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968D7" w:rsidRDefault="002968D7" w:rsidP="00B614C4">
            <w:pPr>
              <w:spacing w:line="240" w:lineRule="atLeast"/>
              <w:jc w:val="right"/>
              <w:rPr>
                <w:sz w:val="20"/>
                <w:szCs w:val="21"/>
              </w:rPr>
            </w:pPr>
            <w:r w:rsidRPr="002968D7">
              <w:rPr>
                <w:sz w:val="40"/>
                <w:szCs w:val="21"/>
              </w:rPr>
              <w:t>CCPR</w:t>
            </w:r>
            <w:r>
              <w:rPr>
                <w:sz w:val="20"/>
                <w:szCs w:val="21"/>
              </w:rPr>
              <w:t>/C/124/D/2668/2015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2968D7" w:rsidRPr="00CF59B2" w:rsidRDefault="00CE1D1C" w:rsidP="002968D7">
            <w:pPr>
              <w:spacing w:before="240"/>
              <w:rPr>
                <w:sz w:val="20"/>
              </w:rPr>
            </w:pPr>
            <w:r w:rsidRPr="00CF59B2">
              <w:rPr>
                <w:sz w:val="20"/>
              </w:rPr>
              <w:t>Distr.:</w:t>
            </w:r>
            <w:r w:rsidR="002968D7" w:rsidRPr="00CF59B2">
              <w:rPr>
                <w:sz w:val="20"/>
              </w:rPr>
              <w:t xml:space="preserve"> General</w:t>
            </w:r>
          </w:p>
          <w:p w:rsidR="00CE1D1C" w:rsidRPr="00CF59B2" w:rsidRDefault="002968D7" w:rsidP="002968D7">
            <w:pPr>
              <w:spacing w:line="240" w:lineRule="atLeast"/>
              <w:rPr>
                <w:sz w:val="20"/>
              </w:rPr>
            </w:pPr>
            <w:r w:rsidRPr="00CF59B2">
              <w:rPr>
                <w:sz w:val="20"/>
              </w:rPr>
              <w:t>20 March 2019</w:t>
            </w:r>
          </w:p>
          <w:p w:rsidR="00CE1D1C" w:rsidRPr="00CF59B2" w:rsidRDefault="00CE1D1C" w:rsidP="00B614C4">
            <w:pPr>
              <w:spacing w:line="240" w:lineRule="atLeast"/>
              <w:rPr>
                <w:sz w:val="20"/>
              </w:rPr>
            </w:pPr>
            <w:r w:rsidRPr="00CF59B2">
              <w:rPr>
                <w:sz w:val="20"/>
              </w:rPr>
              <w:t>Chinese</w:t>
            </w:r>
          </w:p>
          <w:p w:rsidR="00CE1D1C" w:rsidRPr="00CF59B2" w:rsidRDefault="00CE1D1C" w:rsidP="00B614C4">
            <w:pPr>
              <w:spacing w:line="240" w:lineRule="atLeast"/>
              <w:rPr>
                <w:sz w:val="20"/>
              </w:rPr>
            </w:pPr>
            <w:r w:rsidRPr="00CF59B2">
              <w:rPr>
                <w:sz w:val="20"/>
              </w:rPr>
              <w:t>Original: English</w:t>
            </w:r>
          </w:p>
        </w:tc>
      </w:tr>
    </w:tbl>
    <w:p w:rsidR="005F6582" w:rsidRPr="006D3696" w:rsidRDefault="005F6582" w:rsidP="005F6582">
      <w:pPr>
        <w:spacing w:before="120" w:line="340" w:lineRule="exact"/>
        <w:rPr>
          <w:b/>
          <w:sz w:val="24"/>
          <w:szCs w:val="24"/>
        </w:rPr>
      </w:pPr>
      <w:r>
        <w:rPr>
          <w:rFonts w:ascii="Time New Roman" w:eastAsia="黑体" w:hAnsi="Time New Roman" w:hint="eastAsia"/>
          <w:sz w:val="24"/>
          <w:szCs w:val="24"/>
        </w:rPr>
        <w:t>人权事务委员会</w:t>
      </w:r>
    </w:p>
    <w:p w:rsidR="005F6582" w:rsidRPr="00824896" w:rsidRDefault="005F6582" w:rsidP="006E4E67">
      <w:pPr>
        <w:pStyle w:val="HChGC"/>
        <w:jc w:val="both"/>
        <w:rPr>
          <w:rFonts w:eastAsia="MS Mincho"/>
        </w:rPr>
      </w:pPr>
      <w:r w:rsidRPr="00824896">
        <w:tab/>
      </w:r>
      <w:r w:rsidRPr="006E4E67">
        <w:rPr>
          <w:spacing w:val="4"/>
        </w:rPr>
        <w:tab/>
      </w:r>
      <w:r w:rsidRPr="006E4E67">
        <w:rPr>
          <w:rFonts w:hint="eastAsia"/>
          <w:spacing w:val="18"/>
        </w:rPr>
        <w:t>委员会根据《任择议定书》第五条第</w:t>
      </w:r>
      <w:r w:rsidRPr="006E4E67">
        <w:rPr>
          <w:spacing w:val="18"/>
        </w:rPr>
        <w:t>4</w:t>
      </w:r>
      <w:r w:rsidRPr="006E4E67">
        <w:rPr>
          <w:rFonts w:hint="eastAsia"/>
          <w:spacing w:val="18"/>
        </w:rPr>
        <w:t>款通过的关于第</w:t>
      </w:r>
      <w:r w:rsidRPr="007C5661">
        <w:t>2668/2015</w:t>
      </w:r>
      <w:r w:rsidRPr="00B00124">
        <w:rPr>
          <w:rFonts w:hint="eastAsia"/>
        </w:rPr>
        <w:t>号来文的意见</w:t>
      </w:r>
      <w:r w:rsidRPr="005F6582">
        <w:rPr>
          <w:rStyle w:val="a8"/>
          <w:rFonts w:eastAsia="黑体"/>
          <w:sz w:val="28"/>
          <w:vertAlign w:val="baseline"/>
        </w:rPr>
        <w:footnoteReference w:customMarkFollows="1" w:id="2"/>
        <w:t>*</w:t>
      </w:r>
      <w:r w:rsidRPr="005F6582">
        <w:rPr>
          <w:rStyle w:val="SingleTxtGCChar"/>
          <w:sz w:val="28"/>
          <w:szCs w:val="28"/>
        </w:rPr>
        <w:t xml:space="preserve"> </w:t>
      </w:r>
      <w:r w:rsidRPr="005F6582">
        <w:rPr>
          <w:rStyle w:val="a8"/>
          <w:rFonts w:eastAsia="黑体"/>
          <w:sz w:val="28"/>
          <w:vertAlign w:val="baseline"/>
        </w:rPr>
        <w:footnoteReference w:customMarkFollows="1" w:id="3"/>
        <w:t>**</w:t>
      </w:r>
      <w:r w:rsidRPr="005F6582">
        <w:rPr>
          <w:rStyle w:val="SingleTxtGCChar"/>
          <w:sz w:val="28"/>
          <w:szCs w:val="28"/>
        </w:rPr>
        <w:t xml:space="preserve"> </w:t>
      </w:r>
      <w:r w:rsidRPr="005F6582">
        <w:rPr>
          <w:rStyle w:val="a8"/>
          <w:rFonts w:eastAsia="MS Mincho"/>
          <w:sz w:val="28"/>
          <w:vertAlign w:val="baseline"/>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1456B6" w:rsidRPr="005449F5"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en-GB"/>
              </w:rPr>
            </w:pPr>
            <w:r w:rsidRPr="006E4E67">
              <w:rPr>
                <w:rFonts w:ascii="Time New Roman" w:eastAsia="楷体" w:hAnsi="Time New Roman" w:hint="eastAsia"/>
                <w:sz w:val="21"/>
                <w:szCs w:val="21"/>
              </w:rPr>
              <w:t>来文提交人</w:t>
            </w:r>
            <w:r w:rsidRPr="006E4E67">
              <w:rPr>
                <w:rFonts w:eastAsia="楷体" w:hint="eastAsia"/>
                <w:sz w:val="21"/>
                <w:szCs w:val="21"/>
              </w:rPr>
              <w:t>：</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rPr>
            </w:pPr>
            <w:r w:rsidRPr="006E4E67">
              <w:rPr>
                <w:sz w:val="21"/>
                <w:szCs w:val="21"/>
                <w:lang w:val="en-GB"/>
              </w:rPr>
              <w:t>Tiina Sanila-Aikio (</w:t>
            </w:r>
            <w:r w:rsidRPr="006E4E67">
              <w:rPr>
                <w:rFonts w:hint="eastAsia"/>
                <w:sz w:val="21"/>
                <w:szCs w:val="21"/>
              </w:rPr>
              <w:t>由律师</w:t>
            </w:r>
            <w:r w:rsidRPr="006E4E67">
              <w:rPr>
                <w:sz w:val="21"/>
                <w:szCs w:val="21"/>
                <w:lang w:val="en-GB"/>
              </w:rPr>
              <w:t>Martin Scheinin</w:t>
            </w:r>
            <w:r w:rsidRPr="006E4E67">
              <w:rPr>
                <w:rFonts w:hint="eastAsia"/>
                <w:sz w:val="21"/>
                <w:szCs w:val="21"/>
              </w:rPr>
              <w:t>代理</w:t>
            </w:r>
            <w:r w:rsidRPr="006E4E67">
              <w:rPr>
                <w:sz w:val="21"/>
                <w:szCs w:val="21"/>
                <w:lang w:val="en-GB"/>
              </w:rPr>
              <w:t>)</w:t>
            </w:r>
          </w:p>
        </w:tc>
      </w:tr>
      <w:tr w:rsidR="001456B6"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en-GB"/>
              </w:rPr>
            </w:pPr>
            <w:r w:rsidRPr="006E4E67">
              <w:rPr>
                <w:rFonts w:ascii="Time New Roman" w:eastAsia="楷体" w:hAnsi="Time New Roman" w:hint="eastAsia"/>
                <w:sz w:val="21"/>
                <w:szCs w:val="21"/>
              </w:rPr>
              <w:t>据称受害人：</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rPr>
            </w:pPr>
            <w:r w:rsidRPr="006E4E67">
              <w:rPr>
                <w:rFonts w:hint="eastAsia"/>
                <w:sz w:val="21"/>
                <w:szCs w:val="21"/>
                <w:lang w:val="en-GB" w:eastAsia="zh-CN"/>
              </w:rPr>
              <w:t>提交人</w:t>
            </w:r>
          </w:p>
        </w:tc>
      </w:tr>
      <w:tr w:rsidR="001456B6"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en-GB"/>
              </w:rPr>
            </w:pPr>
            <w:r w:rsidRPr="006E4E67">
              <w:rPr>
                <w:rFonts w:ascii="Time New Roman" w:eastAsia="楷体" w:hAnsi="Time New Roman" w:hint="eastAsia"/>
                <w:sz w:val="21"/>
                <w:szCs w:val="21"/>
                <w:lang w:eastAsia="zh-CN"/>
              </w:rPr>
              <w:t>所涉缔约国：</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rPr>
            </w:pPr>
            <w:r w:rsidRPr="006E4E67">
              <w:rPr>
                <w:rFonts w:hint="eastAsia"/>
                <w:sz w:val="21"/>
                <w:szCs w:val="21"/>
                <w:lang w:val="en-GB" w:eastAsia="zh-CN"/>
              </w:rPr>
              <w:t>芬兰</w:t>
            </w:r>
          </w:p>
        </w:tc>
      </w:tr>
      <w:tr w:rsidR="001456B6"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en-GB"/>
              </w:rPr>
            </w:pPr>
            <w:r w:rsidRPr="006E4E67">
              <w:rPr>
                <w:rFonts w:ascii="Time New Roman" w:eastAsia="楷体" w:hAnsi="Time New Roman" w:hint="eastAsia"/>
                <w:sz w:val="21"/>
                <w:szCs w:val="21"/>
                <w:lang w:eastAsia="zh-CN"/>
              </w:rPr>
              <w:t>来文日期：</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rPr>
            </w:pPr>
            <w:r w:rsidRPr="006E4E67">
              <w:rPr>
                <w:sz w:val="21"/>
                <w:szCs w:val="21"/>
                <w:lang w:val="en-GB" w:eastAsia="zh-CN"/>
              </w:rPr>
              <w:t>2015</w:t>
            </w:r>
            <w:r w:rsidRPr="006E4E67">
              <w:rPr>
                <w:rFonts w:hint="eastAsia"/>
                <w:sz w:val="21"/>
                <w:szCs w:val="21"/>
                <w:lang w:val="en-GB" w:eastAsia="zh-CN"/>
              </w:rPr>
              <w:t>年</w:t>
            </w:r>
            <w:r w:rsidRPr="006E4E67">
              <w:rPr>
                <w:rFonts w:hint="eastAsia"/>
                <w:sz w:val="21"/>
                <w:szCs w:val="21"/>
                <w:lang w:val="en-GB" w:eastAsia="zh-CN"/>
              </w:rPr>
              <w:t>10</w:t>
            </w:r>
            <w:r w:rsidRPr="006E4E67">
              <w:rPr>
                <w:rFonts w:hint="eastAsia"/>
                <w:sz w:val="21"/>
                <w:szCs w:val="21"/>
                <w:lang w:val="en-GB" w:eastAsia="zh-CN"/>
              </w:rPr>
              <w:t>月</w:t>
            </w:r>
            <w:r w:rsidRPr="006E4E67">
              <w:rPr>
                <w:rFonts w:hint="eastAsia"/>
                <w:sz w:val="21"/>
                <w:szCs w:val="21"/>
                <w:lang w:val="en-GB" w:eastAsia="zh-CN"/>
              </w:rPr>
              <w:t>2</w:t>
            </w:r>
            <w:r w:rsidRPr="006E4E67">
              <w:rPr>
                <w:rFonts w:hint="eastAsia"/>
                <w:sz w:val="21"/>
                <w:szCs w:val="21"/>
                <w:lang w:val="en-GB" w:eastAsia="zh-CN"/>
              </w:rPr>
              <w:t>日</w:t>
            </w:r>
            <w:r w:rsidRPr="006E4E67">
              <w:rPr>
                <w:sz w:val="21"/>
                <w:szCs w:val="21"/>
                <w:lang w:val="en-GB" w:eastAsia="zh-CN"/>
              </w:rPr>
              <w:t>(</w:t>
            </w:r>
            <w:r w:rsidRPr="006E4E67">
              <w:rPr>
                <w:sz w:val="21"/>
                <w:szCs w:val="21"/>
                <w:lang w:val="zh-CN" w:eastAsia="zh-CN"/>
              </w:rPr>
              <w:t>首次提交</w:t>
            </w:r>
            <w:r w:rsidRPr="006E4E67">
              <w:rPr>
                <w:sz w:val="21"/>
                <w:szCs w:val="21"/>
                <w:lang w:val="en-GB" w:eastAsia="zh-CN"/>
              </w:rPr>
              <w:t>)</w:t>
            </w:r>
          </w:p>
        </w:tc>
      </w:tr>
      <w:tr w:rsidR="001456B6"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en-GB"/>
              </w:rPr>
            </w:pPr>
            <w:r w:rsidRPr="006E4E67">
              <w:rPr>
                <w:rFonts w:ascii="Time New Roman" w:eastAsia="楷体" w:hAnsi="Time New Roman" w:hint="eastAsia"/>
                <w:sz w:val="21"/>
                <w:szCs w:val="21"/>
                <w:lang w:eastAsia="zh-CN"/>
              </w:rPr>
              <w:t>参考文件：</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eastAsia="zh-CN"/>
              </w:rPr>
            </w:pPr>
            <w:r w:rsidRPr="006E4E67">
              <w:rPr>
                <w:rFonts w:hint="eastAsia"/>
                <w:sz w:val="21"/>
                <w:szCs w:val="21"/>
                <w:lang w:val="fr-CH" w:eastAsia="zh-CN"/>
              </w:rPr>
              <w:t>根据委员会议事规</w:t>
            </w:r>
            <w:r w:rsidR="00DD031B">
              <w:rPr>
                <w:rFonts w:hint="eastAsia"/>
                <w:sz w:val="21"/>
                <w:szCs w:val="21"/>
                <w:lang w:val="fr-CH" w:eastAsia="zh-CN"/>
              </w:rPr>
              <w:t>则</w:t>
            </w:r>
            <w:bookmarkStart w:id="0" w:name="_GoBack"/>
            <w:bookmarkEnd w:id="0"/>
            <w:r w:rsidRPr="006E4E67">
              <w:rPr>
                <w:rFonts w:hint="eastAsia"/>
                <w:sz w:val="21"/>
                <w:szCs w:val="21"/>
                <w:lang w:val="fr-CH" w:eastAsia="zh-CN"/>
              </w:rPr>
              <w:t>第</w:t>
            </w:r>
            <w:r w:rsidRPr="006E4E67">
              <w:rPr>
                <w:rFonts w:hint="eastAsia"/>
                <w:sz w:val="21"/>
                <w:szCs w:val="21"/>
                <w:lang w:eastAsia="zh-CN"/>
              </w:rPr>
              <w:t>97</w:t>
            </w:r>
            <w:r w:rsidRPr="006E4E67">
              <w:rPr>
                <w:rFonts w:hint="eastAsia"/>
                <w:sz w:val="21"/>
                <w:szCs w:val="21"/>
                <w:lang w:val="fr-CH" w:eastAsia="zh-CN"/>
              </w:rPr>
              <w:t>条作出的决定</w:t>
            </w:r>
            <w:r w:rsidRPr="006E4E67">
              <w:rPr>
                <w:rFonts w:hint="eastAsia"/>
                <w:sz w:val="21"/>
                <w:szCs w:val="21"/>
                <w:lang w:eastAsia="zh-CN"/>
              </w:rPr>
              <w:t>，于</w:t>
            </w:r>
            <w:r w:rsidRPr="006E4E67">
              <w:rPr>
                <w:rFonts w:hint="eastAsia"/>
                <w:sz w:val="21"/>
                <w:szCs w:val="21"/>
                <w:lang w:eastAsia="zh-CN"/>
              </w:rPr>
              <w:t>201</w:t>
            </w:r>
            <w:r w:rsidRPr="006E4E67">
              <w:rPr>
                <w:sz w:val="21"/>
                <w:szCs w:val="21"/>
                <w:lang w:eastAsia="zh-CN"/>
              </w:rPr>
              <w:t>5</w:t>
            </w:r>
            <w:r w:rsidRPr="006E4E67">
              <w:rPr>
                <w:rFonts w:hint="eastAsia"/>
                <w:sz w:val="21"/>
                <w:szCs w:val="21"/>
                <w:lang w:val="fr-CH" w:eastAsia="zh-CN"/>
              </w:rPr>
              <w:t>年</w:t>
            </w:r>
            <w:r w:rsidRPr="006E4E67">
              <w:rPr>
                <w:sz w:val="21"/>
                <w:szCs w:val="21"/>
                <w:lang w:eastAsia="zh-CN"/>
              </w:rPr>
              <w:t>11</w:t>
            </w:r>
            <w:r w:rsidRPr="006E4E67">
              <w:rPr>
                <w:rFonts w:hint="eastAsia"/>
                <w:sz w:val="21"/>
                <w:szCs w:val="21"/>
                <w:lang w:val="fr-CH" w:eastAsia="zh-CN"/>
              </w:rPr>
              <w:t>月</w:t>
            </w:r>
            <w:r w:rsidRPr="006E4E67">
              <w:rPr>
                <w:sz w:val="21"/>
                <w:szCs w:val="21"/>
                <w:lang w:eastAsia="zh-CN"/>
              </w:rPr>
              <w:t>4</w:t>
            </w:r>
            <w:r w:rsidRPr="006E4E67">
              <w:rPr>
                <w:rFonts w:hint="eastAsia"/>
                <w:sz w:val="21"/>
                <w:szCs w:val="21"/>
                <w:lang w:val="fr-CH" w:eastAsia="zh-CN"/>
              </w:rPr>
              <w:t>日转交缔约国</w:t>
            </w:r>
            <w:r w:rsidRPr="006E4E67">
              <w:rPr>
                <w:rFonts w:hint="eastAsia"/>
                <w:sz w:val="21"/>
                <w:szCs w:val="21"/>
                <w:lang w:val="en-GB" w:eastAsia="zh-CN"/>
              </w:rPr>
              <w:t>，</w:t>
            </w:r>
            <w:r w:rsidRPr="006E4E67">
              <w:rPr>
                <w:rFonts w:hint="eastAsia"/>
                <w:sz w:val="21"/>
                <w:szCs w:val="21"/>
                <w:lang w:val="fr-CH" w:eastAsia="zh-CN"/>
              </w:rPr>
              <w:t>以及</w:t>
            </w:r>
            <w:r w:rsidRPr="006E4E67">
              <w:rPr>
                <w:rFonts w:hint="eastAsia"/>
                <w:sz w:val="21"/>
                <w:szCs w:val="21"/>
                <w:lang w:val="en-GB" w:eastAsia="zh-CN"/>
              </w:rPr>
              <w:t>2017</w:t>
            </w:r>
            <w:r w:rsidRPr="006E4E67">
              <w:rPr>
                <w:rFonts w:hint="eastAsia"/>
                <w:sz w:val="21"/>
                <w:szCs w:val="21"/>
                <w:lang w:val="fr-CH" w:eastAsia="zh-CN"/>
              </w:rPr>
              <w:t>年</w:t>
            </w:r>
            <w:r w:rsidRPr="006E4E67">
              <w:rPr>
                <w:rFonts w:hint="eastAsia"/>
                <w:sz w:val="21"/>
                <w:szCs w:val="21"/>
                <w:lang w:val="en-GB" w:eastAsia="zh-CN"/>
              </w:rPr>
              <w:t>3</w:t>
            </w:r>
            <w:r w:rsidRPr="006E4E67">
              <w:rPr>
                <w:rFonts w:hint="eastAsia"/>
                <w:sz w:val="21"/>
                <w:szCs w:val="21"/>
                <w:lang w:val="fr-CH" w:eastAsia="zh-CN"/>
              </w:rPr>
              <w:t>月</w:t>
            </w:r>
            <w:r w:rsidRPr="006E4E67">
              <w:rPr>
                <w:rFonts w:hint="eastAsia"/>
                <w:sz w:val="21"/>
                <w:szCs w:val="21"/>
                <w:lang w:val="en-GB" w:eastAsia="zh-CN"/>
              </w:rPr>
              <w:t>28</w:t>
            </w:r>
            <w:r w:rsidRPr="006E4E67">
              <w:rPr>
                <w:rFonts w:hint="eastAsia"/>
                <w:sz w:val="21"/>
                <w:szCs w:val="21"/>
                <w:lang w:val="fr-CH" w:eastAsia="zh-CN"/>
              </w:rPr>
              <w:t>日通过的关于可否受理的决定</w:t>
            </w:r>
            <w:r w:rsidRPr="006E4E67">
              <w:rPr>
                <w:rFonts w:hint="eastAsia"/>
                <w:sz w:val="21"/>
                <w:szCs w:val="21"/>
                <w:lang w:eastAsia="zh-CN"/>
              </w:rPr>
              <w:t>(</w:t>
            </w:r>
            <w:r w:rsidRPr="006E4E67">
              <w:rPr>
                <w:sz w:val="21"/>
                <w:szCs w:val="21"/>
                <w:lang w:val="en-GB" w:eastAsia="zh-CN"/>
              </w:rPr>
              <w:t>CCPR/C/119/D/2668/2015</w:t>
            </w:r>
            <w:r w:rsidRPr="006E4E67">
              <w:rPr>
                <w:rFonts w:hint="eastAsia"/>
                <w:sz w:val="21"/>
                <w:szCs w:val="21"/>
                <w:lang w:eastAsia="zh-CN"/>
              </w:rPr>
              <w:t>)</w:t>
            </w:r>
          </w:p>
        </w:tc>
      </w:tr>
      <w:tr w:rsidR="001456B6"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en-GB"/>
              </w:rPr>
            </w:pPr>
            <w:r w:rsidRPr="006E4E67">
              <w:rPr>
                <w:rFonts w:ascii="华文楷体" w:eastAsia="华文楷体" w:hAnsi="华文楷体"/>
                <w:sz w:val="21"/>
                <w:szCs w:val="21"/>
                <w:lang w:val="zh-CN" w:eastAsia="zh-CN"/>
              </w:rPr>
              <w:t>意见通过日期</w:t>
            </w:r>
            <w:r w:rsidRPr="006E4E67">
              <w:rPr>
                <w:sz w:val="21"/>
                <w:szCs w:val="21"/>
                <w:lang w:val="zh-CN" w:eastAsia="zh-CN"/>
              </w:rPr>
              <w:t>：</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rPr>
            </w:pPr>
            <w:r w:rsidRPr="006E4E67">
              <w:rPr>
                <w:sz w:val="21"/>
                <w:szCs w:val="21"/>
                <w:lang w:val="en-GB" w:eastAsia="zh-CN"/>
              </w:rPr>
              <w:t>2018</w:t>
            </w:r>
            <w:r w:rsidRPr="006E4E67">
              <w:rPr>
                <w:rFonts w:hint="eastAsia"/>
                <w:sz w:val="21"/>
                <w:szCs w:val="21"/>
                <w:lang w:val="en-GB" w:eastAsia="zh-CN"/>
              </w:rPr>
              <w:t>年</w:t>
            </w:r>
            <w:r w:rsidRPr="006E4E67">
              <w:rPr>
                <w:rFonts w:hint="eastAsia"/>
                <w:sz w:val="21"/>
                <w:szCs w:val="21"/>
                <w:lang w:val="en-GB" w:eastAsia="zh-CN"/>
              </w:rPr>
              <w:t>11</w:t>
            </w:r>
            <w:r w:rsidRPr="006E4E67">
              <w:rPr>
                <w:rFonts w:hint="eastAsia"/>
                <w:sz w:val="21"/>
                <w:szCs w:val="21"/>
                <w:lang w:val="en-GB" w:eastAsia="zh-CN"/>
              </w:rPr>
              <w:t>月</w:t>
            </w:r>
            <w:r w:rsidRPr="006E4E67">
              <w:rPr>
                <w:rFonts w:hint="eastAsia"/>
                <w:sz w:val="21"/>
                <w:szCs w:val="21"/>
                <w:lang w:val="en-GB" w:eastAsia="zh-CN"/>
              </w:rPr>
              <w:t>1</w:t>
            </w:r>
            <w:r w:rsidRPr="006E4E67">
              <w:rPr>
                <w:rFonts w:hint="eastAsia"/>
                <w:sz w:val="21"/>
                <w:szCs w:val="21"/>
                <w:lang w:val="en-GB" w:eastAsia="zh-CN"/>
              </w:rPr>
              <w:t>日</w:t>
            </w:r>
          </w:p>
        </w:tc>
      </w:tr>
      <w:tr w:rsidR="001456B6" w:rsidRPr="005449F5"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en-GB"/>
              </w:rPr>
            </w:pPr>
            <w:r w:rsidRPr="006E4E67">
              <w:rPr>
                <w:rFonts w:ascii="华文楷体" w:eastAsia="华文楷体" w:hAnsi="华文楷体"/>
                <w:sz w:val="21"/>
                <w:szCs w:val="21"/>
                <w:lang w:val="zh-CN" w:eastAsia="zh-CN"/>
              </w:rPr>
              <w:t>事由</w:t>
            </w:r>
            <w:r w:rsidRPr="006E4E67">
              <w:rPr>
                <w:sz w:val="21"/>
                <w:szCs w:val="21"/>
                <w:lang w:val="en-US" w:eastAsia="zh-CN"/>
              </w:rPr>
              <w:t>：</w:t>
            </w:r>
          </w:p>
        </w:tc>
        <w:tc>
          <w:tcPr>
            <w:tcW w:w="4819" w:type="dxa"/>
            <w:shd w:val="clear" w:color="auto" w:fill="auto"/>
          </w:tcPr>
          <w:p w:rsidR="001456B6" w:rsidRPr="006E4E67" w:rsidRDefault="001456B6" w:rsidP="006E4E67">
            <w:pPr>
              <w:pStyle w:val="SingleTxtG"/>
              <w:spacing w:line="320" w:lineRule="atLeast"/>
              <w:ind w:left="6" w:right="0"/>
              <w:rPr>
                <w:iCs/>
                <w:sz w:val="21"/>
                <w:szCs w:val="21"/>
                <w:lang w:val="en-GB" w:eastAsia="zh-CN"/>
              </w:rPr>
            </w:pPr>
            <w:r w:rsidRPr="006E4E67">
              <w:rPr>
                <w:rFonts w:ascii="Segoe UI" w:hAnsi="Segoe UI" w:cs="Segoe UI"/>
                <w:sz w:val="21"/>
                <w:szCs w:val="21"/>
                <w:lang w:eastAsia="zh-CN"/>
              </w:rPr>
              <w:t>参加萨米议会选举的权利</w:t>
            </w:r>
          </w:p>
        </w:tc>
      </w:tr>
      <w:tr w:rsidR="001456B6" w:rsidRPr="005449F5" w:rsidTr="00532B5E">
        <w:tc>
          <w:tcPr>
            <w:tcW w:w="2126" w:type="dxa"/>
            <w:shd w:val="clear" w:color="auto" w:fill="auto"/>
          </w:tcPr>
          <w:p w:rsidR="001456B6" w:rsidRPr="006E4E67" w:rsidRDefault="001456B6" w:rsidP="006E4E67">
            <w:pPr>
              <w:pStyle w:val="SingleTxtG"/>
              <w:spacing w:line="320" w:lineRule="atLeast"/>
              <w:ind w:left="6" w:right="0"/>
              <w:jc w:val="left"/>
              <w:rPr>
                <w:i/>
                <w:iCs/>
                <w:sz w:val="21"/>
                <w:szCs w:val="21"/>
                <w:lang w:val="en-GB"/>
              </w:rPr>
            </w:pPr>
            <w:r w:rsidRPr="006E4E67">
              <w:rPr>
                <w:rFonts w:ascii="华文楷体" w:eastAsia="华文楷体" w:hAnsi="华文楷体"/>
                <w:sz w:val="21"/>
                <w:szCs w:val="21"/>
                <w:lang w:val="zh-CN" w:eastAsia="zh-CN"/>
              </w:rPr>
              <w:t>程序性问题</w:t>
            </w:r>
            <w:r w:rsidRPr="006E4E67">
              <w:rPr>
                <w:sz w:val="21"/>
                <w:szCs w:val="21"/>
                <w:lang w:val="en-GB" w:eastAsia="zh-CN"/>
              </w:rPr>
              <w:t>：</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eastAsia="zh-CN"/>
              </w:rPr>
            </w:pPr>
            <w:r w:rsidRPr="006E4E67">
              <w:rPr>
                <w:rFonts w:hint="eastAsia"/>
                <w:iCs/>
                <w:sz w:val="21"/>
                <w:szCs w:val="21"/>
                <w:lang w:val="en-GB" w:eastAsia="zh-CN"/>
              </w:rPr>
              <w:t>受害人地位；用尽补救办法；</w:t>
            </w:r>
            <w:r w:rsidRPr="006E4E67">
              <w:rPr>
                <w:rFonts w:hint="eastAsia"/>
                <w:sz w:val="21"/>
                <w:szCs w:val="21"/>
                <w:lang w:eastAsia="zh-CN"/>
              </w:rPr>
              <w:t>证据不足</w:t>
            </w:r>
          </w:p>
        </w:tc>
      </w:tr>
      <w:tr w:rsidR="001456B6" w:rsidTr="00532B5E">
        <w:tc>
          <w:tcPr>
            <w:tcW w:w="2126" w:type="dxa"/>
            <w:shd w:val="clear" w:color="auto" w:fill="auto"/>
          </w:tcPr>
          <w:p w:rsidR="001456B6" w:rsidRPr="006E4E67" w:rsidRDefault="001456B6" w:rsidP="006E4E67">
            <w:pPr>
              <w:pStyle w:val="SingleTxtG"/>
              <w:spacing w:line="320" w:lineRule="atLeast"/>
              <w:ind w:left="6" w:right="0"/>
              <w:jc w:val="left"/>
              <w:rPr>
                <w:i/>
                <w:iCs/>
                <w:sz w:val="21"/>
                <w:szCs w:val="21"/>
                <w:lang w:val="en-GB"/>
              </w:rPr>
            </w:pPr>
            <w:r w:rsidRPr="006E4E67">
              <w:rPr>
                <w:rFonts w:ascii="华文楷体" w:eastAsia="华文楷体" w:hAnsi="华文楷体"/>
                <w:sz w:val="21"/>
                <w:szCs w:val="21"/>
                <w:lang w:val="zh-CN" w:eastAsia="zh-CN"/>
              </w:rPr>
              <w:t>实质性问题</w:t>
            </w:r>
            <w:r w:rsidRPr="006E4E67">
              <w:rPr>
                <w:sz w:val="21"/>
                <w:szCs w:val="21"/>
                <w:lang w:val="en-GB" w:eastAsia="zh-CN"/>
              </w:rPr>
              <w:t>：</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eastAsia="zh-CN"/>
              </w:rPr>
            </w:pPr>
            <w:r w:rsidRPr="006E4E67">
              <w:rPr>
                <w:rFonts w:hint="eastAsia"/>
                <w:iCs/>
                <w:sz w:val="21"/>
                <w:szCs w:val="21"/>
                <w:lang w:val="en-GB" w:eastAsia="zh-CN"/>
              </w:rPr>
              <w:t>自决权；不歧视；政治权利；少数群体权利</w:t>
            </w:r>
          </w:p>
        </w:tc>
      </w:tr>
      <w:tr w:rsidR="001456B6"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en-GB"/>
              </w:rPr>
            </w:pPr>
            <w:r w:rsidRPr="006E4E67">
              <w:rPr>
                <w:rFonts w:ascii="华文楷体" w:eastAsia="华文楷体" w:hAnsi="华文楷体"/>
                <w:sz w:val="21"/>
                <w:szCs w:val="21"/>
                <w:lang w:val="zh-CN" w:eastAsia="zh-CN"/>
              </w:rPr>
              <w:t>《公约》条款</w:t>
            </w:r>
            <w:r w:rsidRPr="006E4E67">
              <w:rPr>
                <w:sz w:val="21"/>
                <w:szCs w:val="21"/>
                <w:lang w:val="zh-CN" w:eastAsia="zh-CN"/>
              </w:rPr>
              <w:t>：</w:t>
            </w:r>
          </w:p>
        </w:tc>
        <w:tc>
          <w:tcPr>
            <w:tcW w:w="4819" w:type="dxa"/>
            <w:shd w:val="clear" w:color="auto" w:fill="auto"/>
          </w:tcPr>
          <w:p w:rsidR="001456B6" w:rsidRPr="006E4E67" w:rsidRDefault="001456B6" w:rsidP="006E4E67">
            <w:pPr>
              <w:pStyle w:val="SingleTxtG"/>
              <w:spacing w:line="320" w:lineRule="atLeast"/>
              <w:ind w:left="6" w:right="0"/>
              <w:rPr>
                <w:sz w:val="21"/>
                <w:szCs w:val="21"/>
                <w:lang w:val="en-GB" w:eastAsia="zh-CN"/>
              </w:rPr>
            </w:pPr>
            <w:r w:rsidRPr="006E4E67">
              <w:rPr>
                <w:sz w:val="21"/>
                <w:szCs w:val="21"/>
                <w:lang w:val="zh-CN" w:eastAsia="zh-CN"/>
              </w:rPr>
              <w:t>第</w:t>
            </w:r>
            <w:r w:rsidRPr="006E4E67">
              <w:rPr>
                <w:rFonts w:hint="eastAsia"/>
                <w:sz w:val="21"/>
                <w:szCs w:val="21"/>
                <w:lang w:val="zh-CN" w:eastAsia="zh-CN"/>
              </w:rPr>
              <w:t>一</w:t>
            </w:r>
            <w:r w:rsidRPr="006E4E67">
              <w:rPr>
                <w:sz w:val="21"/>
                <w:szCs w:val="21"/>
                <w:lang w:val="zh-CN" w:eastAsia="zh-CN"/>
              </w:rPr>
              <w:t>条、第二十</w:t>
            </w:r>
            <w:r w:rsidRPr="006E4E67">
              <w:rPr>
                <w:rFonts w:hint="eastAsia"/>
                <w:sz w:val="21"/>
                <w:szCs w:val="21"/>
                <w:lang w:val="zh-CN" w:eastAsia="zh-CN"/>
              </w:rPr>
              <w:t>五</w:t>
            </w:r>
            <w:r w:rsidRPr="006E4E67">
              <w:rPr>
                <w:sz w:val="21"/>
                <w:szCs w:val="21"/>
                <w:lang w:val="zh-CN" w:eastAsia="zh-CN"/>
              </w:rPr>
              <w:t>条</w:t>
            </w:r>
            <w:r w:rsidRPr="006E4E67">
              <w:rPr>
                <w:rFonts w:hint="eastAsia"/>
                <w:sz w:val="21"/>
                <w:szCs w:val="21"/>
                <w:lang w:val="zh-CN" w:eastAsia="zh-CN"/>
              </w:rPr>
              <w:t>、</w:t>
            </w:r>
            <w:r w:rsidRPr="006E4E67">
              <w:rPr>
                <w:sz w:val="21"/>
                <w:szCs w:val="21"/>
                <w:lang w:val="zh-CN" w:eastAsia="zh-CN"/>
              </w:rPr>
              <w:t>第二十</w:t>
            </w:r>
            <w:r w:rsidRPr="006E4E67">
              <w:rPr>
                <w:rFonts w:hint="eastAsia"/>
                <w:sz w:val="21"/>
                <w:szCs w:val="21"/>
                <w:lang w:val="zh-CN" w:eastAsia="zh-CN"/>
              </w:rPr>
              <w:t>六</w:t>
            </w:r>
            <w:r w:rsidRPr="006E4E67">
              <w:rPr>
                <w:sz w:val="21"/>
                <w:szCs w:val="21"/>
                <w:lang w:val="zh-CN" w:eastAsia="zh-CN"/>
              </w:rPr>
              <w:t>条和第二十</w:t>
            </w:r>
            <w:r w:rsidRPr="006E4E67">
              <w:rPr>
                <w:rFonts w:hint="eastAsia"/>
                <w:sz w:val="21"/>
                <w:szCs w:val="21"/>
                <w:lang w:val="zh-CN" w:eastAsia="zh-CN"/>
              </w:rPr>
              <w:t>七</w:t>
            </w:r>
            <w:r w:rsidRPr="006E4E67">
              <w:rPr>
                <w:sz w:val="21"/>
                <w:szCs w:val="21"/>
                <w:lang w:val="zh-CN" w:eastAsia="zh-CN"/>
              </w:rPr>
              <w:t>条</w:t>
            </w:r>
          </w:p>
        </w:tc>
      </w:tr>
      <w:tr w:rsidR="001456B6" w:rsidTr="00532B5E">
        <w:tc>
          <w:tcPr>
            <w:tcW w:w="2126" w:type="dxa"/>
            <w:shd w:val="clear" w:color="auto" w:fill="auto"/>
          </w:tcPr>
          <w:p w:rsidR="001456B6" w:rsidRPr="006E4E67" w:rsidRDefault="001456B6" w:rsidP="006E4E67">
            <w:pPr>
              <w:pStyle w:val="SingleTxtG"/>
              <w:spacing w:line="320" w:lineRule="atLeast"/>
              <w:ind w:left="6" w:right="0"/>
              <w:jc w:val="left"/>
              <w:rPr>
                <w:sz w:val="21"/>
                <w:szCs w:val="21"/>
                <w:lang w:val="zh-CN"/>
              </w:rPr>
            </w:pPr>
            <w:r w:rsidRPr="006E4E67">
              <w:rPr>
                <w:rFonts w:ascii="华文楷体" w:eastAsia="华文楷体" w:hAnsi="华文楷体"/>
                <w:sz w:val="21"/>
                <w:szCs w:val="21"/>
                <w:lang w:val="zh-CN" w:eastAsia="zh-CN"/>
              </w:rPr>
              <w:t>《任择议定书》条款</w:t>
            </w:r>
            <w:r w:rsidRPr="006E4E67">
              <w:rPr>
                <w:sz w:val="21"/>
                <w:szCs w:val="21"/>
                <w:lang w:val="zh-CN" w:eastAsia="zh-CN"/>
              </w:rPr>
              <w:t>：</w:t>
            </w:r>
          </w:p>
        </w:tc>
        <w:tc>
          <w:tcPr>
            <w:tcW w:w="4819" w:type="dxa"/>
            <w:shd w:val="clear" w:color="auto" w:fill="auto"/>
          </w:tcPr>
          <w:p w:rsidR="001456B6" w:rsidRPr="006E4E67" w:rsidRDefault="001456B6" w:rsidP="006E4E67">
            <w:pPr>
              <w:pStyle w:val="SingleTxtG"/>
              <w:spacing w:line="320" w:lineRule="atLeast"/>
              <w:ind w:left="6" w:right="0"/>
              <w:rPr>
                <w:sz w:val="21"/>
                <w:szCs w:val="21"/>
              </w:rPr>
            </w:pPr>
            <w:r w:rsidRPr="006E4E67">
              <w:rPr>
                <w:rFonts w:hint="eastAsia"/>
                <w:iCs/>
                <w:sz w:val="21"/>
                <w:szCs w:val="21"/>
                <w:lang w:val="en-GB" w:eastAsia="zh-CN"/>
              </w:rPr>
              <w:t>第一条和第二条</w:t>
            </w:r>
          </w:p>
        </w:tc>
      </w:tr>
    </w:tbl>
    <w:p w:rsidR="006E4E67" w:rsidRDefault="006E4E67" w:rsidP="006E4E67">
      <w:pPr>
        <w:pStyle w:val="SingleTxtGC"/>
        <w:rPr>
          <w:rFonts w:eastAsiaTheme="minorEastAsia"/>
          <w:snapToGrid/>
          <w:sz w:val="20"/>
        </w:rPr>
      </w:pPr>
      <w:r>
        <w:br w:type="page"/>
      </w:r>
    </w:p>
    <w:p w:rsidR="003F2514" w:rsidRPr="00622EF0" w:rsidRDefault="003F2514" w:rsidP="00953003">
      <w:pPr>
        <w:pStyle w:val="SingleTxtGC"/>
        <w:tabs>
          <w:tab w:val="clear" w:pos="431"/>
          <w:tab w:val="clear" w:pos="1134"/>
          <w:tab w:val="clear" w:pos="1565"/>
          <w:tab w:val="clear" w:pos="1996"/>
          <w:tab w:val="left" w:pos="1701"/>
        </w:tabs>
        <w:rPr>
          <w:spacing w:val="-8"/>
          <w:shd w:val="clear" w:color="auto" w:fill="FFFFFF"/>
        </w:rPr>
      </w:pPr>
      <w:r w:rsidRPr="006D3696">
        <w:rPr>
          <w:lang w:val="en-GB"/>
        </w:rPr>
        <w:lastRenderedPageBreak/>
        <w:t>1.1</w:t>
      </w:r>
      <w:r w:rsidRPr="006D3696">
        <w:rPr>
          <w:lang w:val="en-GB"/>
        </w:rPr>
        <w:tab/>
      </w:r>
      <w:r>
        <w:rPr>
          <w:rFonts w:hint="eastAsia"/>
        </w:rPr>
        <w:t>来文提交人</w:t>
      </w:r>
      <w:r w:rsidRPr="006D3696">
        <w:rPr>
          <w:lang w:val="en-GB"/>
        </w:rPr>
        <w:t>Tiina Sanila-Aikio</w:t>
      </w:r>
      <w:r>
        <w:rPr>
          <w:rFonts w:hint="eastAsia"/>
        </w:rPr>
        <w:t>系芬兰国民，生于</w:t>
      </w:r>
      <w:r>
        <w:t>1983</w:t>
      </w:r>
      <w:r>
        <w:rPr>
          <w:rFonts w:hint="eastAsia"/>
        </w:rPr>
        <w:t>年</w:t>
      </w:r>
      <w:r>
        <w:rPr>
          <w:rFonts w:hint="eastAsia"/>
        </w:rPr>
        <w:t>3</w:t>
      </w:r>
      <w:r>
        <w:rPr>
          <w:rFonts w:hint="eastAsia"/>
        </w:rPr>
        <w:t>月</w:t>
      </w:r>
      <w:r>
        <w:rPr>
          <w:rFonts w:hint="eastAsia"/>
        </w:rPr>
        <w:t>25</w:t>
      </w:r>
      <w:r>
        <w:rPr>
          <w:rFonts w:hint="eastAsia"/>
        </w:rPr>
        <w:t>日。</w:t>
      </w:r>
      <w:r>
        <w:rPr>
          <w:shd w:val="clear" w:color="auto" w:fill="FFFFFF"/>
        </w:rPr>
        <w:t>她代表她</w:t>
      </w:r>
      <w:r w:rsidRPr="00622EF0">
        <w:rPr>
          <w:spacing w:val="-4"/>
          <w:shd w:val="clear" w:color="auto" w:fill="FFFFFF"/>
        </w:rPr>
        <w:t>本人、代表芬兰萨米人，并以芬兰萨米议会理事会授权的萨米议会主席的身份提交来文</w:t>
      </w:r>
      <w:r w:rsidRPr="00622EF0">
        <w:rPr>
          <w:spacing w:val="-8"/>
          <w:shd w:val="clear" w:color="auto" w:fill="FFFFFF"/>
        </w:rPr>
        <w:t>。《任择议定书》于</w:t>
      </w:r>
      <w:r w:rsidRPr="00622EF0">
        <w:rPr>
          <w:spacing w:val="-8"/>
          <w:shd w:val="clear" w:color="auto" w:fill="FFFFFF"/>
        </w:rPr>
        <w:t>2012</w:t>
      </w:r>
      <w:r w:rsidRPr="00622EF0">
        <w:rPr>
          <w:spacing w:val="-8"/>
          <w:shd w:val="clear" w:color="auto" w:fill="FFFFFF"/>
        </w:rPr>
        <w:t>年</w:t>
      </w:r>
      <w:r w:rsidRPr="00622EF0">
        <w:rPr>
          <w:spacing w:val="-8"/>
          <w:shd w:val="clear" w:color="auto" w:fill="FFFFFF"/>
        </w:rPr>
        <w:t>3</w:t>
      </w:r>
      <w:r w:rsidRPr="00622EF0">
        <w:t>月</w:t>
      </w:r>
      <w:r w:rsidRPr="00622EF0">
        <w:t>23</w:t>
      </w:r>
      <w:r w:rsidRPr="00622EF0">
        <w:t>日对缔约国生</w:t>
      </w:r>
      <w:r w:rsidRPr="00622EF0">
        <w:rPr>
          <w:spacing w:val="-8"/>
          <w:shd w:val="clear" w:color="auto" w:fill="FFFFFF"/>
        </w:rPr>
        <w:t>效。提交人由律师代理。</w:t>
      </w:r>
    </w:p>
    <w:p w:rsidR="003F2514" w:rsidRPr="006419EA" w:rsidRDefault="003F2514" w:rsidP="00953003">
      <w:pPr>
        <w:pStyle w:val="SingleTxtGC"/>
        <w:tabs>
          <w:tab w:val="clear" w:pos="431"/>
          <w:tab w:val="clear" w:pos="1134"/>
          <w:tab w:val="clear" w:pos="1565"/>
          <w:tab w:val="clear" w:pos="1996"/>
          <w:tab w:val="left" w:pos="1701"/>
        </w:tabs>
        <w:rPr>
          <w:lang w:val="en-GB"/>
        </w:rPr>
      </w:pPr>
      <w:r w:rsidRPr="006D3696">
        <w:rPr>
          <w:lang w:val="en-GB"/>
        </w:rPr>
        <w:t>1.2</w:t>
      </w:r>
      <w:r w:rsidRPr="006D3696">
        <w:rPr>
          <w:lang w:val="en-GB"/>
        </w:rPr>
        <w:tab/>
      </w:r>
      <w:r w:rsidRPr="006419EA">
        <w:rPr>
          <w:rFonts w:hint="eastAsia"/>
          <w:lang w:val="en-GB"/>
        </w:rPr>
        <w:t>提交人</w:t>
      </w:r>
      <w:r>
        <w:rPr>
          <w:rFonts w:hint="eastAsia"/>
          <w:lang w:val="en-GB"/>
        </w:rPr>
        <w:t>称</w:t>
      </w:r>
      <w:r w:rsidRPr="006419EA">
        <w:rPr>
          <w:rFonts w:hint="eastAsia"/>
          <w:lang w:val="en-GB"/>
        </w:rPr>
        <w:t>，在</w:t>
      </w:r>
      <w:r w:rsidRPr="006419EA">
        <w:rPr>
          <w:rFonts w:hint="eastAsia"/>
          <w:lang w:val="en-GB"/>
        </w:rPr>
        <w:t>2011</w:t>
      </w:r>
      <w:r w:rsidRPr="006419EA">
        <w:rPr>
          <w:rFonts w:hint="eastAsia"/>
          <w:lang w:val="en-GB"/>
        </w:rPr>
        <w:t>年的一项</w:t>
      </w:r>
      <w:r>
        <w:rPr>
          <w:rFonts w:hint="eastAsia"/>
          <w:lang w:val="en-GB"/>
        </w:rPr>
        <w:t>裁决</w:t>
      </w:r>
      <w:r w:rsidRPr="006419EA">
        <w:rPr>
          <w:rFonts w:hint="eastAsia"/>
          <w:lang w:val="en-GB"/>
        </w:rPr>
        <w:t>中，缔约国最高行政法院</w:t>
      </w:r>
      <w:r>
        <w:rPr>
          <w:rFonts w:hint="eastAsia"/>
          <w:lang w:val="en-GB"/>
        </w:rPr>
        <w:t>偏离了</w:t>
      </w:r>
      <w:r w:rsidRPr="006419EA">
        <w:rPr>
          <w:rFonts w:hint="eastAsia"/>
          <w:lang w:val="en-GB"/>
        </w:rPr>
        <w:t>对《萨米议会法》第</w:t>
      </w:r>
      <w:r w:rsidRPr="006419EA">
        <w:rPr>
          <w:rFonts w:hint="eastAsia"/>
          <w:lang w:val="en-GB"/>
        </w:rPr>
        <w:t>3</w:t>
      </w:r>
      <w:r w:rsidRPr="006419EA">
        <w:rPr>
          <w:rFonts w:hint="eastAsia"/>
          <w:lang w:val="en-GB"/>
        </w:rPr>
        <w:t>条</w:t>
      </w:r>
      <w:r>
        <w:rPr>
          <w:rFonts w:hint="eastAsia"/>
          <w:lang w:val="en-GB"/>
        </w:rPr>
        <w:t>(</w:t>
      </w:r>
      <w:r w:rsidRPr="006419EA">
        <w:rPr>
          <w:rFonts w:hint="eastAsia"/>
          <w:lang w:val="en-GB"/>
        </w:rPr>
        <w:t>该条界定了</w:t>
      </w:r>
      <w:r>
        <w:rPr>
          <w:rFonts w:hint="eastAsia"/>
          <w:lang w:val="en-GB"/>
        </w:rPr>
        <w:t>那些人</w:t>
      </w:r>
      <w:r w:rsidRPr="006419EA">
        <w:rPr>
          <w:rFonts w:hint="eastAsia"/>
          <w:lang w:val="en-GB"/>
        </w:rPr>
        <w:t>有权被列入萨米议会选举的选民名册</w:t>
      </w:r>
      <w:r>
        <w:rPr>
          <w:rFonts w:hint="eastAsia"/>
          <w:lang w:val="en-GB"/>
        </w:rPr>
        <w:t>)</w:t>
      </w:r>
      <w:r w:rsidRPr="006419EA">
        <w:rPr>
          <w:rFonts w:hint="eastAsia"/>
          <w:lang w:val="en-GB"/>
        </w:rPr>
        <w:t>的</w:t>
      </w:r>
      <w:r>
        <w:rPr>
          <w:rFonts w:hint="eastAsia"/>
          <w:lang w:val="en-GB"/>
        </w:rPr>
        <w:t>协商一致的</w:t>
      </w:r>
      <w:r w:rsidRPr="006419EA">
        <w:rPr>
          <w:rFonts w:hint="eastAsia"/>
          <w:lang w:val="en-GB"/>
        </w:rPr>
        <w:t>解释，</w:t>
      </w:r>
      <w:r w:rsidRPr="006D3696">
        <w:rPr>
          <w:rStyle w:val="a8"/>
          <w:rFonts w:eastAsia="宋体"/>
          <w:lang w:val="en-GB"/>
        </w:rPr>
        <w:footnoteReference w:id="5"/>
      </w:r>
      <w:r w:rsidR="00415E43">
        <w:rPr>
          <w:rFonts w:hint="eastAsia"/>
          <w:lang w:val="en-GB"/>
        </w:rPr>
        <w:t xml:space="preserve"> </w:t>
      </w:r>
      <w:r>
        <w:rPr>
          <w:rFonts w:hint="eastAsia"/>
          <w:lang w:val="en-GB"/>
        </w:rPr>
        <w:t>该</w:t>
      </w:r>
      <w:r w:rsidRPr="006419EA">
        <w:rPr>
          <w:rFonts w:hint="eastAsia"/>
          <w:lang w:val="en-GB"/>
        </w:rPr>
        <w:t>法院于</w:t>
      </w:r>
      <w:r w:rsidRPr="006419EA">
        <w:rPr>
          <w:rFonts w:hint="eastAsia"/>
          <w:lang w:val="en-GB"/>
        </w:rPr>
        <w:t>2015</w:t>
      </w:r>
      <w:r w:rsidRPr="006419EA">
        <w:rPr>
          <w:rFonts w:hint="eastAsia"/>
          <w:lang w:val="en-GB"/>
        </w:rPr>
        <w:t>年</w:t>
      </w:r>
      <w:r w:rsidRPr="006419EA">
        <w:rPr>
          <w:rFonts w:hint="eastAsia"/>
          <w:lang w:val="en-GB"/>
        </w:rPr>
        <w:t>9</w:t>
      </w:r>
      <w:r w:rsidRPr="006419EA">
        <w:rPr>
          <w:rFonts w:hint="eastAsia"/>
          <w:lang w:val="en-GB"/>
        </w:rPr>
        <w:t>月</w:t>
      </w:r>
      <w:r w:rsidRPr="006419EA">
        <w:rPr>
          <w:rFonts w:hint="eastAsia"/>
          <w:lang w:val="en-GB"/>
        </w:rPr>
        <w:t>30</w:t>
      </w:r>
      <w:r w:rsidRPr="006419EA">
        <w:rPr>
          <w:rFonts w:hint="eastAsia"/>
          <w:lang w:val="en-GB"/>
        </w:rPr>
        <w:t>日决定接受被萨米议会认定</w:t>
      </w:r>
      <w:r>
        <w:rPr>
          <w:rFonts w:hint="eastAsia"/>
          <w:lang w:val="en-GB"/>
        </w:rPr>
        <w:t>没有</w:t>
      </w:r>
      <w:r w:rsidRPr="006419EA">
        <w:rPr>
          <w:rFonts w:hint="eastAsia"/>
          <w:lang w:val="en-GB"/>
        </w:rPr>
        <w:t>资格投票的</w:t>
      </w:r>
      <w:r w:rsidRPr="006419EA">
        <w:rPr>
          <w:rFonts w:hint="eastAsia"/>
          <w:lang w:val="en-GB"/>
        </w:rPr>
        <w:t>93</w:t>
      </w:r>
      <w:r w:rsidRPr="006419EA">
        <w:rPr>
          <w:rFonts w:hint="eastAsia"/>
          <w:lang w:val="en-GB"/>
        </w:rPr>
        <w:t>人的申请；</w:t>
      </w:r>
      <w:r>
        <w:rPr>
          <w:rFonts w:hint="eastAsia"/>
          <w:lang w:val="en-GB"/>
        </w:rPr>
        <w:t>随</w:t>
      </w:r>
      <w:r w:rsidRPr="006419EA">
        <w:rPr>
          <w:rFonts w:hint="eastAsia"/>
          <w:lang w:val="en-GB"/>
        </w:rPr>
        <w:t>后这些人被允许投票。她声称，这一行动削弱了萨米人在萨米议会中的发言权，</w:t>
      </w:r>
      <w:r>
        <w:rPr>
          <w:rFonts w:hint="eastAsia"/>
          <w:lang w:val="en-GB"/>
        </w:rPr>
        <w:t>以及</w:t>
      </w:r>
      <w:r w:rsidRPr="006419EA">
        <w:rPr>
          <w:rFonts w:hint="eastAsia"/>
          <w:lang w:val="en-GB"/>
        </w:rPr>
        <w:t>该议会在缔约国</w:t>
      </w:r>
      <w:r>
        <w:rPr>
          <w:rFonts w:hint="eastAsia"/>
          <w:lang w:val="en-GB"/>
        </w:rPr>
        <w:t>作</w:t>
      </w:r>
      <w:r w:rsidRPr="006419EA">
        <w:rPr>
          <w:rFonts w:hint="eastAsia"/>
          <w:lang w:val="en-GB"/>
        </w:rPr>
        <w:t>出的可能影响</w:t>
      </w:r>
      <w:r>
        <w:rPr>
          <w:rFonts w:hint="eastAsia"/>
          <w:lang w:val="en-GB"/>
        </w:rPr>
        <w:t>萨米人</w:t>
      </w:r>
      <w:r w:rsidRPr="006419EA">
        <w:rPr>
          <w:rFonts w:hint="eastAsia"/>
          <w:lang w:val="en-GB"/>
        </w:rPr>
        <w:t>土地、文化和利益的重要决定中代表萨米人的</w:t>
      </w:r>
      <w:r>
        <w:rPr>
          <w:rFonts w:hint="eastAsia"/>
          <w:lang w:val="en-GB"/>
        </w:rPr>
        <w:t>有效性</w:t>
      </w:r>
      <w:r w:rsidRPr="006419EA">
        <w:rPr>
          <w:rFonts w:hint="eastAsia"/>
          <w:lang w:val="en-GB"/>
        </w:rPr>
        <w:t>。她</w:t>
      </w:r>
      <w:r>
        <w:rPr>
          <w:rFonts w:hint="eastAsia"/>
          <w:lang w:val="en-GB"/>
        </w:rPr>
        <w:t>说，</w:t>
      </w:r>
      <w:r w:rsidRPr="006419EA">
        <w:rPr>
          <w:rFonts w:hint="eastAsia"/>
          <w:lang w:val="en-GB"/>
        </w:rPr>
        <w:t>缔约国非法干涉萨米人</w:t>
      </w:r>
      <w:r>
        <w:rPr>
          <w:rFonts w:hint="eastAsia"/>
          <w:lang w:val="en-GB"/>
        </w:rPr>
        <w:t>确定</w:t>
      </w:r>
      <w:r w:rsidRPr="006419EA">
        <w:rPr>
          <w:rFonts w:hint="eastAsia"/>
          <w:lang w:val="en-GB"/>
        </w:rPr>
        <w:t>谁有</w:t>
      </w:r>
      <w:r>
        <w:rPr>
          <w:rFonts w:hint="eastAsia"/>
          <w:lang w:val="en-GB"/>
        </w:rPr>
        <w:t>资格</w:t>
      </w:r>
      <w:r w:rsidRPr="006419EA">
        <w:rPr>
          <w:rFonts w:hint="eastAsia"/>
          <w:lang w:val="en-GB"/>
        </w:rPr>
        <w:t>参加议会选举的权利</w:t>
      </w:r>
      <w:r>
        <w:rPr>
          <w:rFonts w:hint="eastAsia"/>
          <w:lang w:val="en-GB"/>
        </w:rPr>
        <w:t>，这一行为</w:t>
      </w:r>
      <w:r w:rsidRPr="006419EA">
        <w:rPr>
          <w:rFonts w:hint="eastAsia"/>
          <w:lang w:val="en-GB"/>
        </w:rPr>
        <w:t>违反了《公约》第一条，削弱了提交人的政治权利和萨米人的投票权，侵犯了他们根据《公约》第二十五条享有的政治参与权。提交人还称，关于哪些人</w:t>
      </w:r>
      <w:r>
        <w:rPr>
          <w:rFonts w:hint="eastAsia"/>
          <w:lang w:val="en-GB"/>
        </w:rPr>
        <w:t>被</w:t>
      </w:r>
      <w:r w:rsidRPr="006419EA">
        <w:rPr>
          <w:rFonts w:hint="eastAsia"/>
          <w:lang w:val="en-GB"/>
        </w:rPr>
        <w:t>允许</w:t>
      </w:r>
      <w:r>
        <w:rPr>
          <w:rFonts w:hint="eastAsia"/>
          <w:lang w:val="en-GB"/>
        </w:rPr>
        <w:t>或不被</w:t>
      </w:r>
      <w:r w:rsidRPr="006419EA">
        <w:rPr>
          <w:rFonts w:hint="eastAsia"/>
          <w:lang w:val="en-GB"/>
        </w:rPr>
        <w:t>允许</w:t>
      </w:r>
      <w:r>
        <w:rPr>
          <w:rFonts w:hint="eastAsia"/>
          <w:lang w:val="en-GB"/>
        </w:rPr>
        <w:t>列入</w:t>
      </w:r>
      <w:r w:rsidRPr="006419EA">
        <w:rPr>
          <w:rFonts w:hint="eastAsia"/>
          <w:lang w:val="en-GB"/>
        </w:rPr>
        <w:t>选民名册的</w:t>
      </w:r>
      <w:r>
        <w:rPr>
          <w:rFonts w:hint="eastAsia"/>
          <w:lang w:val="en-GB"/>
        </w:rPr>
        <w:t>裁决具有</w:t>
      </w:r>
      <w:r w:rsidRPr="006419EA">
        <w:rPr>
          <w:rFonts w:hint="eastAsia"/>
          <w:lang w:val="en-GB"/>
        </w:rPr>
        <w:t>任意</w:t>
      </w:r>
      <w:r>
        <w:rPr>
          <w:rFonts w:hint="eastAsia"/>
          <w:lang w:val="en-GB"/>
        </w:rPr>
        <w:t>性</w:t>
      </w:r>
      <w:r w:rsidRPr="006419EA">
        <w:rPr>
          <w:rFonts w:hint="eastAsia"/>
          <w:lang w:val="en-GB"/>
        </w:rPr>
        <w:t>，违反了《公约》第二十六条。最后，她指出，由于萨米议会在保护萨米人享</w:t>
      </w:r>
      <w:r>
        <w:rPr>
          <w:rFonts w:hint="eastAsia"/>
          <w:lang w:val="en-GB"/>
        </w:rPr>
        <w:t>有</w:t>
      </w:r>
      <w:r w:rsidRPr="006419EA">
        <w:rPr>
          <w:rFonts w:hint="eastAsia"/>
          <w:lang w:val="en-GB"/>
        </w:rPr>
        <w:t>其文化和语言的权利方面发挥着重要作用，并且是缔约国设立的确保在可能影响萨米人利益的事项上</w:t>
      </w:r>
      <w:r>
        <w:rPr>
          <w:rFonts w:hint="eastAsia"/>
          <w:lang w:val="en-GB"/>
        </w:rPr>
        <w:t>获得</w:t>
      </w:r>
      <w:r w:rsidRPr="006419EA">
        <w:rPr>
          <w:rFonts w:hint="eastAsia"/>
          <w:lang w:val="en-GB"/>
        </w:rPr>
        <w:t>其自由、事先和知情同意的渠道，</w:t>
      </w:r>
      <w:r>
        <w:rPr>
          <w:rFonts w:hint="eastAsia"/>
          <w:lang w:val="en-GB"/>
        </w:rPr>
        <w:t>因此，上述削弱做法</w:t>
      </w:r>
      <w:r w:rsidRPr="006419EA">
        <w:rPr>
          <w:rFonts w:hint="eastAsia"/>
          <w:lang w:val="en-GB"/>
        </w:rPr>
        <w:t>违反了《公约》第二十七条。</w:t>
      </w:r>
    </w:p>
    <w:p w:rsidR="003F2514" w:rsidRDefault="003F2514" w:rsidP="00953003">
      <w:pPr>
        <w:pStyle w:val="SingleTxtGC"/>
        <w:tabs>
          <w:tab w:val="clear" w:pos="431"/>
          <w:tab w:val="clear" w:pos="1134"/>
          <w:tab w:val="clear" w:pos="1565"/>
          <w:tab w:val="clear" w:pos="1996"/>
          <w:tab w:val="left" w:pos="1701"/>
        </w:tabs>
        <w:rPr>
          <w:lang w:val="en-GB"/>
        </w:rPr>
      </w:pPr>
      <w:r w:rsidRPr="006D3696">
        <w:rPr>
          <w:lang w:val="en-GB"/>
        </w:rPr>
        <w:t>1.3</w:t>
      </w:r>
      <w:r w:rsidRPr="006D3696">
        <w:rPr>
          <w:lang w:val="en-GB"/>
        </w:rPr>
        <w:tab/>
      </w:r>
      <w:r w:rsidRPr="006419EA">
        <w:rPr>
          <w:rFonts w:hint="eastAsia"/>
          <w:lang w:val="en-GB"/>
        </w:rPr>
        <w:t>2015</w:t>
      </w:r>
      <w:r w:rsidRPr="006419EA">
        <w:rPr>
          <w:rFonts w:hint="eastAsia"/>
          <w:lang w:val="en-GB"/>
        </w:rPr>
        <w:t>年</w:t>
      </w:r>
      <w:r w:rsidRPr="006419EA">
        <w:rPr>
          <w:rFonts w:hint="eastAsia"/>
          <w:lang w:val="en-GB"/>
        </w:rPr>
        <w:t>11</w:t>
      </w:r>
      <w:r w:rsidRPr="006419EA">
        <w:rPr>
          <w:rFonts w:hint="eastAsia"/>
          <w:lang w:val="en-GB"/>
        </w:rPr>
        <w:t>月</w:t>
      </w:r>
      <w:r w:rsidRPr="006419EA">
        <w:rPr>
          <w:rFonts w:hint="eastAsia"/>
          <w:lang w:val="en-GB"/>
        </w:rPr>
        <w:t>2</w:t>
      </w:r>
      <w:r w:rsidRPr="006419EA">
        <w:rPr>
          <w:rFonts w:hint="eastAsia"/>
          <w:lang w:val="en-GB"/>
        </w:rPr>
        <w:t>日，委员会根据其议事规则第</w:t>
      </w:r>
      <w:r w:rsidRPr="006419EA">
        <w:rPr>
          <w:rFonts w:hint="eastAsia"/>
          <w:lang w:val="en-GB"/>
        </w:rPr>
        <w:t>92</w:t>
      </w:r>
      <w:r w:rsidRPr="006419EA">
        <w:rPr>
          <w:rFonts w:hint="eastAsia"/>
          <w:lang w:val="en-GB"/>
        </w:rPr>
        <w:t>条，通过新来文和临时措施问题特别报告员采取行动，</w:t>
      </w:r>
      <w:r w:rsidRPr="00D350A5">
        <w:rPr>
          <w:rFonts w:hint="eastAsia"/>
          <w:lang w:val="en-GB"/>
        </w:rPr>
        <w:t>决定在委员会能够处理来文</w:t>
      </w:r>
      <w:r>
        <w:rPr>
          <w:rFonts w:hint="eastAsia"/>
          <w:lang w:val="en-GB"/>
        </w:rPr>
        <w:t>的实质问题</w:t>
      </w:r>
      <w:r w:rsidRPr="00D350A5">
        <w:rPr>
          <w:rFonts w:hint="eastAsia"/>
          <w:lang w:val="en-GB"/>
        </w:rPr>
        <w:t>之前，不批准提交人</w:t>
      </w:r>
      <w:r>
        <w:rPr>
          <w:rFonts w:hint="eastAsia"/>
          <w:lang w:val="en-GB"/>
        </w:rPr>
        <w:t>关于</w:t>
      </w:r>
      <w:r w:rsidRPr="00D350A5">
        <w:rPr>
          <w:rFonts w:hint="eastAsia"/>
          <w:lang w:val="en-GB"/>
        </w:rPr>
        <w:t>紧急</w:t>
      </w:r>
      <w:r>
        <w:rPr>
          <w:rFonts w:hint="eastAsia"/>
          <w:lang w:val="en-GB"/>
        </w:rPr>
        <w:t>要求</w:t>
      </w:r>
      <w:r w:rsidRPr="00D350A5">
        <w:rPr>
          <w:rFonts w:hint="eastAsia"/>
          <w:lang w:val="en-GB"/>
        </w:rPr>
        <w:t>缔约国不得任命新萨米议会成员的</w:t>
      </w:r>
      <w:r>
        <w:rPr>
          <w:rFonts w:hint="eastAsia"/>
          <w:lang w:val="en-GB"/>
        </w:rPr>
        <w:t>请求</w:t>
      </w:r>
      <w:r w:rsidRPr="00D350A5">
        <w:rPr>
          <w:rFonts w:hint="eastAsia"/>
          <w:lang w:val="en-GB"/>
        </w:rPr>
        <w:t>。</w:t>
      </w:r>
    </w:p>
    <w:p w:rsidR="003F2514" w:rsidRPr="00415E43" w:rsidRDefault="003F2514" w:rsidP="00953003">
      <w:pPr>
        <w:pStyle w:val="SingleTxtGC"/>
        <w:tabs>
          <w:tab w:val="clear" w:pos="431"/>
          <w:tab w:val="clear" w:pos="1134"/>
          <w:tab w:val="clear" w:pos="1565"/>
          <w:tab w:val="clear" w:pos="1996"/>
          <w:tab w:val="left" w:pos="1701"/>
        </w:tabs>
        <w:rPr>
          <w:rFonts w:asciiTheme="majorBidi" w:hAnsiTheme="majorBidi" w:cstheme="majorBidi"/>
        </w:rPr>
      </w:pPr>
      <w:r w:rsidRPr="006D3696">
        <w:rPr>
          <w:lang w:val="en-GB"/>
        </w:rPr>
        <w:t>1.4</w:t>
      </w:r>
      <w:r w:rsidRPr="006D3696">
        <w:rPr>
          <w:lang w:val="en-GB"/>
        </w:rPr>
        <w:tab/>
      </w:r>
      <w:r w:rsidRPr="006419EA">
        <w:rPr>
          <w:rFonts w:hint="eastAsia"/>
          <w:lang w:val="en-GB"/>
        </w:rPr>
        <w:t>2017</w:t>
      </w:r>
      <w:r w:rsidRPr="006419EA">
        <w:rPr>
          <w:rFonts w:hint="eastAsia"/>
          <w:lang w:val="en-GB"/>
        </w:rPr>
        <w:t>年</w:t>
      </w:r>
      <w:r w:rsidRPr="006419EA">
        <w:rPr>
          <w:rFonts w:hint="eastAsia"/>
          <w:lang w:val="en-GB"/>
        </w:rPr>
        <w:t>3</w:t>
      </w:r>
      <w:r w:rsidRPr="006419EA">
        <w:rPr>
          <w:rFonts w:hint="eastAsia"/>
          <w:lang w:val="en-GB"/>
        </w:rPr>
        <w:t>月</w:t>
      </w:r>
      <w:r w:rsidRPr="006419EA">
        <w:rPr>
          <w:rFonts w:hint="eastAsia"/>
          <w:lang w:val="en-GB"/>
        </w:rPr>
        <w:t>28</w:t>
      </w:r>
      <w:r w:rsidRPr="006419EA">
        <w:rPr>
          <w:rFonts w:hint="eastAsia"/>
          <w:lang w:val="en-GB"/>
        </w:rPr>
        <w:t>日，委员会根据其议事规则第</w:t>
      </w:r>
      <w:r w:rsidRPr="006419EA">
        <w:rPr>
          <w:rFonts w:hint="eastAsia"/>
          <w:lang w:val="en-GB"/>
        </w:rPr>
        <w:t>93</w:t>
      </w:r>
      <w:r w:rsidRPr="006419EA">
        <w:rPr>
          <w:rFonts w:hint="eastAsia"/>
          <w:lang w:val="en-GB"/>
        </w:rPr>
        <w:t>条，决定来文可以受理，因为</w:t>
      </w:r>
      <w:r>
        <w:rPr>
          <w:rFonts w:hint="eastAsia"/>
          <w:lang w:val="en-GB"/>
        </w:rPr>
        <w:t>来文</w:t>
      </w:r>
      <w:r w:rsidRPr="006419EA">
        <w:rPr>
          <w:rFonts w:hint="eastAsia"/>
          <w:lang w:val="en-GB"/>
        </w:rPr>
        <w:t>似乎提出了与《公约》第二十五、</w:t>
      </w:r>
      <w:r>
        <w:rPr>
          <w:rFonts w:hint="eastAsia"/>
          <w:lang w:val="en-GB"/>
        </w:rPr>
        <w:t>第</w:t>
      </w:r>
      <w:r w:rsidRPr="006419EA">
        <w:rPr>
          <w:rFonts w:hint="eastAsia"/>
          <w:lang w:val="en-GB"/>
        </w:rPr>
        <w:t>二十六和</w:t>
      </w:r>
      <w:r>
        <w:rPr>
          <w:rFonts w:hint="eastAsia"/>
          <w:lang w:val="en-GB"/>
        </w:rPr>
        <w:t>第</w:t>
      </w:r>
      <w:r w:rsidRPr="006419EA">
        <w:rPr>
          <w:rFonts w:hint="eastAsia"/>
          <w:lang w:val="en-GB"/>
        </w:rPr>
        <w:t>二十七条有关的问题。</w:t>
      </w:r>
      <w:r>
        <w:rPr>
          <w:rFonts w:hint="eastAsia"/>
          <w:lang w:val="en-GB"/>
        </w:rPr>
        <w:t>委员会</w:t>
      </w:r>
      <w:r w:rsidRPr="006419EA">
        <w:rPr>
          <w:rFonts w:hint="eastAsia"/>
          <w:lang w:val="en-GB"/>
        </w:rPr>
        <w:t>还认为，提交人作为萨米土著人民的</w:t>
      </w:r>
      <w:r>
        <w:rPr>
          <w:rFonts w:hint="eastAsia"/>
          <w:lang w:val="en-GB"/>
        </w:rPr>
        <w:t>一</w:t>
      </w:r>
      <w:r w:rsidRPr="006419EA">
        <w:rPr>
          <w:rFonts w:hint="eastAsia"/>
          <w:lang w:val="en-GB"/>
        </w:rPr>
        <w:t>员和萨米议会成员</w:t>
      </w:r>
      <w:r w:rsidRPr="006419EA">
        <w:rPr>
          <w:rFonts w:hint="eastAsia"/>
          <w:lang w:val="en-GB"/>
        </w:rPr>
        <w:t>(</w:t>
      </w:r>
      <w:r w:rsidRPr="006419EA">
        <w:rPr>
          <w:rFonts w:hint="eastAsia"/>
          <w:lang w:val="en-GB"/>
        </w:rPr>
        <w:t>她是萨米议会的当选主席</w:t>
      </w:r>
      <w:r w:rsidRPr="006419EA">
        <w:rPr>
          <w:rFonts w:hint="eastAsia"/>
          <w:lang w:val="en-GB"/>
        </w:rPr>
        <w:t>)</w:t>
      </w:r>
      <w:r w:rsidRPr="006419EA">
        <w:rPr>
          <w:rFonts w:hint="eastAsia"/>
          <w:lang w:val="en-GB"/>
        </w:rPr>
        <w:t>，</w:t>
      </w:r>
      <w:r>
        <w:rPr>
          <w:rFonts w:hint="eastAsia"/>
          <w:lang w:val="en-GB"/>
        </w:rPr>
        <w:t>其</w:t>
      </w:r>
      <w:r w:rsidRPr="006419EA">
        <w:rPr>
          <w:rFonts w:hint="eastAsia"/>
          <w:lang w:val="en-GB"/>
        </w:rPr>
        <w:t>个人可能会受到关于可否受理的决定中提到的法院裁决的影响。委员会认为，根据《任择议定书》第一条，提交人关于违反《公约》第一条的申诉不可受理，但委员会</w:t>
      </w:r>
      <w:r>
        <w:rPr>
          <w:rFonts w:hint="eastAsia"/>
          <w:lang w:val="en-GB"/>
        </w:rPr>
        <w:t>在</w:t>
      </w:r>
      <w:r w:rsidRPr="006419EA">
        <w:rPr>
          <w:rFonts w:hint="eastAsia"/>
          <w:lang w:val="en-GB"/>
        </w:rPr>
        <w:t>确定《公约》第二和第三部分保护的权利是否遭到侵犯</w:t>
      </w:r>
      <w:r>
        <w:rPr>
          <w:rFonts w:hint="eastAsia"/>
          <w:lang w:val="en-GB"/>
        </w:rPr>
        <w:t>时，</w:t>
      </w:r>
      <w:r w:rsidRPr="006419EA">
        <w:rPr>
          <w:rFonts w:hint="eastAsia"/>
          <w:lang w:val="en-GB"/>
        </w:rPr>
        <w:t>可以酌情解释第一条。委员会请双方就来文的</w:t>
      </w:r>
      <w:r>
        <w:rPr>
          <w:rFonts w:hint="eastAsia"/>
          <w:lang w:val="en-GB"/>
        </w:rPr>
        <w:t>实质问题</w:t>
      </w:r>
      <w:r w:rsidRPr="006419EA">
        <w:rPr>
          <w:rFonts w:hint="eastAsia"/>
          <w:lang w:val="en-GB"/>
        </w:rPr>
        <w:t>提供进一步解释。</w:t>
      </w:r>
      <w:r>
        <w:rPr>
          <w:rFonts w:hint="eastAsia"/>
          <w:lang w:val="en-GB"/>
        </w:rPr>
        <w:t>有关</w:t>
      </w:r>
      <w:r w:rsidRPr="006419EA">
        <w:rPr>
          <w:rFonts w:hint="eastAsia"/>
          <w:lang w:val="en-GB"/>
        </w:rPr>
        <w:t>事实、提交人的申诉和双方关于可否受理的意见以及委员会关于可否受理的决定</w:t>
      </w:r>
      <w:r>
        <w:rPr>
          <w:rFonts w:hint="eastAsia"/>
          <w:lang w:val="en-GB"/>
        </w:rPr>
        <w:t>详情</w:t>
      </w:r>
      <w:r w:rsidRPr="006419EA">
        <w:rPr>
          <w:rFonts w:hint="eastAsia"/>
          <w:lang w:val="en-GB"/>
        </w:rPr>
        <w:t>，</w:t>
      </w:r>
      <w:r w:rsidRPr="00415E43">
        <w:rPr>
          <w:rFonts w:asciiTheme="majorBidi" w:hAnsiTheme="majorBidi" w:cstheme="majorBidi"/>
        </w:rPr>
        <w:t>请参阅</w:t>
      </w:r>
      <w:r w:rsidRPr="00415E43">
        <w:rPr>
          <w:rFonts w:asciiTheme="majorBidi" w:hAnsiTheme="majorBidi" w:cstheme="majorBidi"/>
        </w:rPr>
        <w:t>Sanila-Aikio</w:t>
      </w:r>
      <w:r w:rsidRPr="0073714F">
        <w:rPr>
          <w:rFonts w:ascii="Time New Roman" w:eastAsia="楷体" w:hAnsi="Time New Roman" w:cstheme="majorBidi"/>
        </w:rPr>
        <w:t>诉芬兰</w:t>
      </w:r>
      <w:r w:rsidRPr="00415E43">
        <w:rPr>
          <w:rFonts w:asciiTheme="majorBidi" w:hAnsiTheme="majorBidi" w:cstheme="majorBidi"/>
        </w:rPr>
        <w:t>案</w:t>
      </w:r>
      <w:r w:rsidRPr="00415E43">
        <w:rPr>
          <w:rFonts w:asciiTheme="majorBidi" w:hAnsiTheme="majorBidi" w:cstheme="majorBidi"/>
        </w:rPr>
        <w:t>(CCPR/C/119/D/2668/2015)</w:t>
      </w:r>
      <w:r w:rsidRPr="00415E43">
        <w:rPr>
          <w:rFonts w:asciiTheme="majorBidi" w:hAnsiTheme="majorBidi" w:cstheme="majorBidi"/>
        </w:rPr>
        <w:t>。</w:t>
      </w:r>
    </w:p>
    <w:p w:rsidR="003F2514" w:rsidRPr="006D3696" w:rsidRDefault="003F2514" w:rsidP="00415E43">
      <w:pPr>
        <w:pStyle w:val="H23GC"/>
      </w:pPr>
      <w:r w:rsidRPr="006D3696">
        <w:tab/>
      </w:r>
      <w:r w:rsidRPr="006D3696">
        <w:tab/>
      </w:r>
      <w:r w:rsidRPr="00B17A81">
        <w:rPr>
          <w:rFonts w:hint="eastAsia"/>
        </w:rPr>
        <w:t>缔约国关于</w:t>
      </w:r>
      <w:r>
        <w:rPr>
          <w:rFonts w:hint="eastAsia"/>
        </w:rPr>
        <w:t>实质问题</w:t>
      </w:r>
      <w:r w:rsidRPr="00B17A81">
        <w:rPr>
          <w:rFonts w:hint="eastAsia"/>
        </w:rPr>
        <w:t>的意见</w:t>
      </w:r>
    </w:p>
    <w:p w:rsidR="003F2514" w:rsidRDefault="003F2514" w:rsidP="00953003">
      <w:pPr>
        <w:pStyle w:val="SingleTxtGC"/>
        <w:tabs>
          <w:tab w:val="clear" w:pos="431"/>
          <w:tab w:val="clear" w:pos="1134"/>
          <w:tab w:val="clear" w:pos="1565"/>
          <w:tab w:val="clear" w:pos="1996"/>
          <w:tab w:val="left" w:pos="1701"/>
        </w:tabs>
        <w:rPr>
          <w:lang w:val="en-GB"/>
        </w:rPr>
      </w:pPr>
      <w:r w:rsidRPr="006D3696">
        <w:rPr>
          <w:lang w:val="en-GB"/>
        </w:rPr>
        <w:t>2.1</w:t>
      </w:r>
      <w:r w:rsidRPr="006D3696">
        <w:rPr>
          <w:lang w:val="en-GB"/>
        </w:rPr>
        <w:tab/>
      </w:r>
      <w:r w:rsidRPr="002F2130">
        <w:rPr>
          <w:rFonts w:hint="eastAsia"/>
          <w:lang w:val="en-GB"/>
        </w:rPr>
        <w:t>缔约国于</w:t>
      </w:r>
      <w:r w:rsidRPr="002F2130">
        <w:rPr>
          <w:rFonts w:hint="eastAsia"/>
          <w:lang w:val="en-GB"/>
        </w:rPr>
        <w:t>2016</w:t>
      </w:r>
      <w:r w:rsidRPr="002F2130">
        <w:rPr>
          <w:rFonts w:hint="eastAsia"/>
          <w:lang w:val="en-GB"/>
        </w:rPr>
        <w:t>年</w:t>
      </w:r>
      <w:r w:rsidRPr="002F2130">
        <w:rPr>
          <w:rFonts w:hint="eastAsia"/>
          <w:lang w:val="en-GB"/>
        </w:rPr>
        <w:t>5</w:t>
      </w:r>
      <w:r w:rsidRPr="002F2130">
        <w:rPr>
          <w:rFonts w:hint="eastAsia"/>
          <w:lang w:val="en-GB"/>
        </w:rPr>
        <w:t>月</w:t>
      </w:r>
      <w:r w:rsidRPr="002F2130">
        <w:rPr>
          <w:rFonts w:hint="eastAsia"/>
          <w:lang w:val="en-GB"/>
        </w:rPr>
        <w:t>4</w:t>
      </w:r>
      <w:r w:rsidRPr="002F2130">
        <w:rPr>
          <w:rFonts w:hint="eastAsia"/>
          <w:lang w:val="en-GB"/>
        </w:rPr>
        <w:t>日提交了关于</w:t>
      </w:r>
      <w:r>
        <w:rPr>
          <w:rFonts w:hint="eastAsia"/>
          <w:lang w:val="en-GB"/>
        </w:rPr>
        <w:t>实质问题</w:t>
      </w:r>
      <w:r w:rsidRPr="002F2130">
        <w:rPr>
          <w:rFonts w:hint="eastAsia"/>
          <w:lang w:val="en-GB"/>
        </w:rPr>
        <w:t>的意见。缔约国重申</w:t>
      </w:r>
      <w:r>
        <w:rPr>
          <w:rFonts w:hint="eastAsia"/>
          <w:lang w:val="en-GB"/>
        </w:rPr>
        <w:t>了以前</w:t>
      </w:r>
      <w:r w:rsidRPr="002F2130">
        <w:rPr>
          <w:rFonts w:hint="eastAsia"/>
          <w:lang w:val="en-GB"/>
        </w:rPr>
        <w:t>的意见，即《萨米议会法》</w:t>
      </w:r>
      <w:r>
        <w:rPr>
          <w:rFonts w:hint="eastAsia"/>
          <w:lang w:val="en-GB"/>
        </w:rPr>
        <w:t>给出</w:t>
      </w:r>
      <w:r w:rsidRPr="002F2130">
        <w:rPr>
          <w:rFonts w:hint="eastAsia"/>
          <w:lang w:val="en-GB"/>
        </w:rPr>
        <w:t>了萨米人的定义。</w:t>
      </w:r>
      <w:r w:rsidRPr="002F2130">
        <w:rPr>
          <w:rFonts w:hint="eastAsia"/>
          <w:lang w:val="en-GB"/>
        </w:rPr>
        <w:t>2012</w:t>
      </w:r>
      <w:r>
        <w:rPr>
          <w:rFonts w:hint="eastAsia"/>
          <w:lang w:val="en-GB"/>
        </w:rPr>
        <w:t>年，司法部成立了一个工作组，</w:t>
      </w:r>
      <w:r w:rsidRPr="006D64B4">
        <w:rPr>
          <w:rFonts w:hint="eastAsia"/>
          <w:lang w:val="en-GB"/>
        </w:rPr>
        <w:t>负责起草修订该法的提案。工作组备忘录指出，修订的总体目标是改善萨米文化自治和萨米议会运作的前提条件。根据工作组的提议，</w:t>
      </w:r>
      <w:r>
        <w:rPr>
          <w:rFonts w:hint="eastAsia"/>
          <w:lang w:val="en-GB"/>
        </w:rPr>
        <w:t>2</w:t>
      </w:r>
      <w:r w:rsidRPr="006D64B4">
        <w:rPr>
          <w:rFonts w:hint="eastAsia"/>
          <w:lang w:val="en-GB"/>
        </w:rPr>
        <w:t>0</w:t>
      </w:r>
      <w:r>
        <w:rPr>
          <w:rFonts w:hint="eastAsia"/>
          <w:lang w:val="en-GB"/>
        </w:rPr>
        <w:t>14</w:t>
      </w:r>
      <w:r w:rsidRPr="006D64B4">
        <w:rPr>
          <w:rFonts w:hint="eastAsia"/>
          <w:lang w:val="en-GB"/>
        </w:rPr>
        <w:t>年</w:t>
      </w:r>
      <w:r>
        <w:rPr>
          <w:rFonts w:hint="eastAsia"/>
          <w:lang w:val="en-GB"/>
        </w:rPr>
        <w:t>9</w:t>
      </w:r>
      <w:r w:rsidRPr="006D64B4">
        <w:rPr>
          <w:rFonts w:hint="eastAsia"/>
          <w:lang w:val="en-GB"/>
        </w:rPr>
        <w:t>月向</w:t>
      </w:r>
      <w:r>
        <w:rPr>
          <w:rFonts w:hint="eastAsia"/>
          <w:lang w:val="en-GB"/>
        </w:rPr>
        <w:t>国家</w:t>
      </w:r>
      <w:r w:rsidRPr="006D64B4">
        <w:rPr>
          <w:rFonts w:hint="eastAsia"/>
          <w:lang w:val="en-GB"/>
        </w:rPr>
        <w:t>议会提交了一项法案，其中除其他外，载有修订定义的条款。拟议的定义得到萨米议会的支持。在芬兰议会对该法案进行委员会一级的讨论过程中，情况逐渐表明芬兰议会不会批准拟议的定义。由于定义问题是该法案最重要的部分，政府于</w:t>
      </w:r>
      <w:r>
        <w:rPr>
          <w:rFonts w:hint="eastAsia"/>
          <w:lang w:val="en-GB"/>
        </w:rPr>
        <w:t>2</w:t>
      </w:r>
      <w:r w:rsidRPr="006D64B4">
        <w:rPr>
          <w:rFonts w:hint="eastAsia"/>
          <w:lang w:val="en-GB"/>
        </w:rPr>
        <w:t>0</w:t>
      </w:r>
      <w:r>
        <w:rPr>
          <w:rFonts w:hint="eastAsia"/>
          <w:lang w:val="en-GB"/>
        </w:rPr>
        <w:t>15</w:t>
      </w:r>
      <w:r w:rsidRPr="006D64B4">
        <w:rPr>
          <w:rFonts w:hint="eastAsia"/>
          <w:lang w:val="en-GB"/>
        </w:rPr>
        <w:t>年</w:t>
      </w:r>
      <w:r>
        <w:rPr>
          <w:rFonts w:hint="eastAsia"/>
          <w:lang w:val="en-GB"/>
        </w:rPr>
        <w:t>3</w:t>
      </w:r>
      <w:r w:rsidRPr="006D64B4">
        <w:rPr>
          <w:rFonts w:hint="eastAsia"/>
          <w:lang w:val="en-GB"/>
        </w:rPr>
        <w:t>月</w:t>
      </w:r>
      <w:r>
        <w:rPr>
          <w:rFonts w:hint="eastAsia"/>
          <w:lang w:val="en-GB"/>
        </w:rPr>
        <w:t>12</w:t>
      </w:r>
      <w:r w:rsidRPr="006D64B4">
        <w:rPr>
          <w:rFonts w:hint="eastAsia"/>
          <w:lang w:val="en-GB"/>
        </w:rPr>
        <w:t>日决定撤回该法案。司法部打算向议会提交一项新法案。</w:t>
      </w:r>
    </w:p>
    <w:p w:rsidR="003F2514" w:rsidRPr="002F2130" w:rsidRDefault="003F2514" w:rsidP="00953003">
      <w:pPr>
        <w:pStyle w:val="SingleTxtGC"/>
        <w:tabs>
          <w:tab w:val="clear" w:pos="431"/>
          <w:tab w:val="clear" w:pos="1134"/>
          <w:tab w:val="clear" w:pos="1565"/>
          <w:tab w:val="clear" w:pos="1996"/>
          <w:tab w:val="left" w:pos="1701"/>
        </w:tabs>
        <w:rPr>
          <w:lang w:val="en-GB"/>
        </w:rPr>
      </w:pPr>
      <w:r w:rsidRPr="006D3696">
        <w:rPr>
          <w:lang w:val="en-GB"/>
        </w:rPr>
        <w:t>2.2</w:t>
      </w:r>
      <w:r w:rsidRPr="006D3696">
        <w:rPr>
          <w:lang w:val="en-GB"/>
        </w:rPr>
        <w:tab/>
      </w:r>
      <w:r w:rsidRPr="006D64B4">
        <w:rPr>
          <w:rFonts w:hint="eastAsia"/>
          <w:lang w:val="en-GB"/>
        </w:rPr>
        <w:t>缔约国指出，</w:t>
      </w:r>
      <w:r>
        <w:rPr>
          <w:rFonts w:hint="eastAsia"/>
          <w:lang w:val="en-GB"/>
        </w:rPr>
        <w:t>2009</w:t>
      </w:r>
      <w:r>
        <w:rPr>
          <w:rFonts w:hint="eastAsia"/>
          <w:lang w:val="en-GB"/>
        </w:rPr>
        <w:t>年，</w:t>
      </w:r>
      <w:r w:rsidRPr="006D64B4">
        <w:rPr>
          <w:rFonts w:hint="eastAsia"/>
          <w:lang w:val="en-GB"/>
        </w:rPr>
        <w:t>消除种族歧视委员会</w:t>
      </w:r>
      <w:r>
        <w:rPr>
          <w:rFonts w:hint="eastAsia"/>
          <w:lang w:val="en-GB"/>
        </w:rPr>
        <w:t>在</w:t>
      </w:r>
      <w:r w:rsidRPr="006D64B4">
        <w:rPr>
          <w:rFonts w:hint="eastAsia"/>
          <w:lang w:val="en-GB"/>
        </w:rPr>
        <w:t>关于</w:t>
      </w:r>
      <w:r>
        <w:rPr>
          <w:rFonts w:hint="eastAsia"/>
          <w:lang w:val="en-GB"/>
        </w:rPr>
        <w:t>缔约国</w:t>
      </w:r>
      <w:r w:rsidRPr="006D64B4">
        <w:rPr>
          <w:rFonts w:hint="eastAsia"/>
          <w:lang w:val="en-GB"/>
        </w:rPr>
        <w:t>提交的第十七至第十九次定期报告的结论性意见中重申，</w:t>
      </w:r>
      <w:r>
        <w:rPr>
          <w:rFonts w:hint="eastAsia"/>
        </w:rPr>
        <w:t>对于</w:t>
      </w:r>
      <w:r w:rsidRPr="006D64B4">
        <w:rPr>
          <w:rFonts w:hint="eastAsia"/>
        </w:rPr>
        <w:t>《萨米议会法》所界定并由最高行政法院具体加以解释的</w:t>
      </w:r>
      <w:r>
        <w:rPr>
          <w:rFonts w:hint="eastAsia"/>
        </w:rPr>
        <w:t>关于</w:t>
      </w:r>
      <w:r w:rsidRPr="006D64B4">
        <w:rPr>
          <w:rFonts w:hint="eastAsia"/>
        </w:rPr>
        <w:t>谁可以被</w:t>
      </w:r>
      <w:r>
        <w:rPr>
          <w:rFonts w:hint="eastAsia"/>
        </w:rPr>
        <w:t>视为</w:t>
      </w:r>
      <w:r w:rsidRPr="006D64B4">
        <w:rPr>
          <w:rFonts w:hint="eastAsia"/>
        </w:rPr>
        <w:t>萨米人</w:t>
      </w:r>
      <w:r>
        <w:rPr>
          <w:rFonts w:hint="eastAsia"/>
        </w:rPr>
        <w:t>的</w:t>
      </w:r>
      <w:r w:rsidRPr="006D64B4">
        <w:rPr>
          <w:rFonts w:hint="eastAsia"/>
        </w:rPr>
        <w:t>定义</w:t>
      </w:r>
      <w:r>
        <w:rPr>
          <w:rFonts w:hint="eastAsia"/>
        </w:rPr>
        <w:t>，</w:t>
      </w:r>
      <w:r w:rsidRPr="006D64B4">
        <w:rPr>
          <w:rFonts w:hint="eastAsia"/>
        </w:rPr>
        <w:t>缔约国采取的做法限制性太大</w:t>
      </w:r>
      <w:r w:rsidRPr="006D64B4">
        <w:rPr>
          <w:rFonts w:hint="eastAsia"/>
          <w:lang w:val="en-GB"/>
        </w:rPr>
        <w:t>。</w:t>
      </w:r>
      <w:r w:rsidRPr="006D3696">
        <w:rPr>
          <w:rStyle w:val="a8"/>
          <w:rFonts w:eastAsia="宋体"/>
          <w:lang w:val="en-GB"/>
        </w:rPr>
        <w:footnoteReference w:id="6"/>
      </w:r>
      <w:r>
        <w:rPr>
          <w:lang w:val="en-GB"/>
        </w:rPr>
        <w:t xml:space="preserve"> 2012</w:t>
      </w:r>
      <w:r>
        <w:rPr>
          <w:rFonts w:hint="eastAsia"/>
          <w:lang w:val="en-GB"/>
        </w:rPr>
        <w:t>年，</w:t>
      </w:r>
      <w:r w:rsidRPr="006D64B4">
        <w:rPr>
          <w:rFonts w:hint="eastAsia"/>
          <w:lang w:val="en-GB"/>
        </w:rPr>
        <w:t>该委员会在关于芬兰第二十至第二十二次定期报告的结论性意见中表示，虽然最高行政法院</w:t>
      </w:r>
      <w:r>
        <w:rPr>
          <w:rFonts w:hint="eastAsia"/>
          <w:lang w:val="en-GB"/>
        </w:rPr>
        <w:t>在</w:t>
      </w:r>
      <w:r>
        <w:rPr>
          <w:rFonts w:hint="eastAsia"/>
          <w:lang w:val="en-GB"/>
        </w:rPr>
        <w:t>2</w:t>
      </w:r>
      <w:r w:rsidRPr="006D64B4">
        <w:rPr>
          <w:rFonts w:hint="eastAsia"/>
          <w:lang w:val="en-GB"/>
        </w:rPr>
        <w:t>0</w:t>
      </w:r>
      <w:r>
        <w:rPr>
          <w:rFonts w:hint="eastAsia"/>
          <w:lang w:val="en-GB"/>
        </w:rPr>
        <w:t>11</w:t>
      </w:r>
      <w:r w:rsidRPr="006D64B4">
        <w:rPr>
          <w:rFonts w:hint="eastAsia"/>
          <w:lang w:val="en-GB"/>
        </w:rPr>
        <w:t>年界定谁是</w:t>
      </w:r>
      <w:r>
        <w:rPr>
          <w:rFonts w:hint="eastAsia"/>
          <w:lang w:val="en-GB"/>
        </w:rPr>
        <w:t>有资格投票选举萨米</w:t>
      </w:r>
      <w:r w:rsidRPr="006D64B4">
        <w:rPr>
          <w:rFonts w:hint="eastAsia"/>
          <w:lang w:val="en-GB"/>
        </w:rPr>
        <w:t>议会</w:t>
      </w:r>
      <w:r>
        <w:rPr>
          <w:rFonts w:hint="eastAsia"/>
          <w:lang w:val="en-GB"/>
        </w:rPr>
        <w:t>成</w:t>
      </w:r>
      <w:r w:rsidRPr="006D64B4">
        <w:rPr>
          <w:rFonts w:hint="eastAsia"/>
          <w:lang w:val="en-GB"/>
        </w:rPr>
        <w:t>员的萨米人</w:t>
      </w:r>
      <w:r>
        <w:rPr>
          <w:rFonts w:hint="eastAsia"/>
          <w:lang w:val="en-GB"/>
        </w:rPr>
        <w:t>的裁决中，参照了</w:t>
      </w:r>
      <w:r w:rsidRPr="006D64B4">
        <w:rPr>
          <w:rFonts w:hint="eastAsia"/>
          <w:lang w:val="en-GB"/>
        </w:rPr>
        <w:t>委员会先前的结论性意见，但</w:t>
      </w:r>
      <w:r>
        <w:rPr>
          <w:rFonts w:hint="eastAsia"/>
          <w:lang w:val="en-GB"/>
        </w:rPr>
        <w:t>这一裁决</w:t>
      </w:r>
      <w:r w:rsidRPr="006D64B4">
        <w:rPr>
          <w:rFonts w:hint="eastAsia"/>
          <w:lang w:val="en-GB"/>
        </w:rPr>
        <w:t>未充分考虑到萨米人享有的《联合国土著民族权利宣言》所确认的各项权利，即自决权</w:t>
      </w:r>
      <w:r w:rsidRPr="006D64B4">
        <w:rPr>
          <w:rFonts w:hint="eastAsia"/>
          <w:lang w:val="en-GB"/>
        </w:rPr>
        <w:t>(</w:t>
      </w:r>
      <w:r w:rsidRPr="006D64B4">
        <w:rPr>
          <w:rFonts w:hint="eastAsia"/>
          <w:lang w:val="en-GB"/>
        </w:rPr>
        <w:t>第</w:t>
      </w:r>
      <w:r>
        <w:rPr>
          <w:rFonts w:hint="eastAsia"/>
          <w:lang w:val="en-GB"/>
        </w:rPr>
        <w:t>3</w:t>
      </w:r>
      <w:r w:rsidRPr="006D64B4">
        <w:rPr>
          <w:rFonts w:hint="eastAsia"/>
          <w:lang w:val="en-GB"/>
        </w:rPr>
        <w:t>条</w:t>
      </w:r>
      <w:r w:rsidRPr="006D64B4">
        <w:rPr>
          <w:rFonts w:hint="eastAsia"/>
          <w:lang w:val="en-GB"/>
        </w:rPr>
        <w:t>)</w:t>
      </w:r>
      <w:r w:rsidRPr="006D64B4">
        <w:rPr>
          <w:rFonts w:hint="eastAsia"/>
          <w:lang w:val="en-GB"/>
        </w:rPr>
        <w:t>，特别是他们依据本族习俗和传统</w:t>
      </w:r>
      <w:r>
        <w:rPr>
          <w:rFonts w:hint="eastAsia"/>
          <w:lang w:val="en-GB"/>
        </w:rPr>
        <w:t>决定自己</w:t>
      </w:r>
      <w:r w:rsidRPr="006D64B4">
        <w:rPr>
          <w:rFonts w:hint="eastAsia"/>
          <w:lang w:val="en-GB"/>
        </w:rPr>
        <w:t>身份或归属</w:t>
      </w:r>
      <w:r>
        <w:rPr>
          <w:rFonts w:hint="eastAsia"/>
          <w:lang w:val="en-GB"/>
        </w:rPr>
        <w:t>的</w:t>
      </w:r>
      <w:r w:rsidRPr="006D64B4">
        <w:rPr>
          <w:rFonts w:hint="eastAsia"/>
          <w:lang w:val="en-GB"/>
        </w:rPr>
        <w:t>权</w:t>
      </w:r>
      <w:r>
        <w:rPr>
          <w:rFonts w:hint="eastAsia"/>
          <w:lang w:val="en-GB"/>
        </w:rPr>
        <w:t>利</w:t>
      </w:r>
      <w:r w:rsidRPr="006D64B4">
        <w:rPr>
          <w:rFonts w:hint="eastAsia"/>
          <w:lang w:val="en-GB"/>
        </w:rPr>
        <w:t>(</w:t>
      </w:r>
      <w:r w:rsidRPr="006D64B4">
        <w:rPr>
          <w:rFonts w:hint="eastAsia"/>
          <w:lang w:val="en-GB"/>
        </w:rPr>
        <w:t>第</w:t>
      </w:r>
      <w:r>
        <w:rPr>
          <w:rFonts w:hint="eastAsia"/>
          <w:lang w:val="en-GB"/>
        </w:rPr>
        <w:t>33</w:t>
      </w:r>
      <w:r w:rsidRPr="006D64B4">
        <w:rPr>
          <w:rFonts w:hint="eastAsia"/>
          <w:lang w:val="en-GB"/>
        </w:rPr>
        <w:t>条</w:t>
      </w:r>
      <w:r w:rsidRPr="006D64B4">
        <w:rPr>
          <w:rFonts w:hint="eastAsia"/>
          <w:lang w:val="en-GB"/>
        </w:rPr>
        <w:t>)</w:t>
      </w:r>
      <w:r w:rsidRPr="006D64B4">
        <w:rPr>
          <w:rFonts w:hint="eastAsia"/>
          <w:lang w:val="en-GB"/>
        </w:rPr>
        <w:t>，以及不</w:t>
      </w:r>
      <w:r>
        <w:rPr>
          <w:rFonts w:hint="eastAsia"/>
          <w:lang w:val="en-GB"/>
        </w:rPr>
        <w:t>被</w:t>
      </w:r>
      <w:r w:rsidRPr="006D64B4">
        <w:rPr>
          <w:rFonts w:hint="eastAsia"/>
          <w:lang w:val="en-GB"/>
        </w:rPr>
        <w:t>强</w:t>
      </w:r>
      <w:r>
        <w:rPr>
          <w:rFonts w:hint="eastAsia"/>
          <w:lang w:val="en-GB"/>
        </w:rPr>
        <w:t>行</w:t>
      </w:r>
      <w:r w:rsidRPr="006D64B4">
        <w:rPr>
          <w:rFonts w:hint="eastAsia"/>
          <w:lang w:val="en-GB"/>
        </w:rPr>
        <w:t>同化和其本族文化不被摧毁的权利</w:t>
      </w:r>
      <w:r w:rsidRPr="006D64B4">
        <w:rPr>
          <w:rFonts w:hint="eastAsia"/>
          <w:lang w:val="en-GB"/>
        </w:rPr>
        <w:t>(</w:t>
      </w:r>
      <w:r w:rsidRPr="006D64B4">
        <w:rPr>
          <w:rFonts w:hint="eastAsia"/>
          <w:lang w:val="en-GB"/>
        </w:rPr>
        <w:t>第</w:t>
      </w:r>
      <w:r>
        <w:rPr>
          <w:rFonts w:hint="eastAsia"/>
          <w:lang w:val="en-GB"/>
        </w:rPr>
        <w:t>8</w:t>
      </w:r>
      <w:r w:rsidRPr="006D64B4">
        <w:rPr>
          <w:rFonts w:hint="eastAsia"/>
          <w:lang w:val="en-GB"/>
        </w:rPr>
        <w:t>条</w:t>
      </w:r>
      <w:r w:rsidRPr="006D64B4">
        <w:rPr>
          <w:rFonts w:hint="eastAsia"/>
          <w:lang w:val="en-GB"/>
        </w:rPr>
        <w:t>)</w:t>
      </w:r>
      <w:r w:rsidRPr="006D64B4">
        <w:rPr>
          <w:rFonts w:hint="eastAsia"/>
          <w:lang w:val="en-GB"/>
        </w:rPr>
        <w:t>。</w:t>
      </w:r>
      <w:r w:rsidRPr="002F2130">
        <w:rPr>
          <w:rFonts w:hint="eastAsia"/>
          <w:lang w:val="en-GB"/>
        </w:rPr>
        <w:t>因此，委员会建议，在确定谁有资格投票选举萨米议会成员时，缔约国应适当</w:t>
      </w:r>
      <w:r>
        <w:rPr>
          <w:rFonts w:hint="eastAsia"/>
          <w:lang w:val="en-GB"/>
        </w:rPr>
        <w:t>考虑</w:t>
      </w:r>
      <w:r w:rsidRPr="002F2130">
        <w:rPr>
          <w:rFonts w:hint="eastAsia"/>
          <w:lang w:val="en-GB"/>
        </w:rPr>
        <w:t>萨米人民对其在芬兰的地位的自决权，以及决定他们自己的</w:t>
      </w:r>
      <w:r>
        <w:rPr>
          <w:rFonts w:hint="eastAsia"/>
          <w:lang w:val="en-GB"/>
        </w:rPr>
        <w:t>归属和</w:t>
      </w:r>
      <w:r w:rsidRPr="002F2130">
        <w:rPr>
          <w:rFonts w:hint="eastAsia"/>
          <w:lang w:val="en-GB"/>
        </w:rPr>
        <w:t>不</w:t>
      </w:r>
      <w:r>
        <w:rPr>
          <w:rFonts w:hint="eastAsia"/>
          <w:lang w:val="en-GB"/>
        </w:rPr>
        <w:t>被</w:t>
      </w:r>
      <w:r w:rsidRPr="002F2130">
        <w:rPr>
          <w:rFonts w:hint="eastAsia"/>
          <w:lang w:val="en-GB"/>
        </w:rPr>
        <w:t>强</w:t>
      </w:r>
      <w:r>
        <w:rPr>
          <w:rFonts w:hint="eastAsia"/>
          <w:lang w:val="en-GB"/>
        </w:rPr>
        <w:t>行</w:t>
      </w:r>
      <w:r w:rsidRPr="002F2130">
        <w:rPr>
          <w:rFonts w:hint="eastAsia"/>
          <w:lang w:val="en-GB"/>
        </w:rPr>
        <w:t>同化的权利。</w:t>
      </w:r>
      <w:r w:rsidRPr="006D3696">
        <w:rPr>
          <w:rStyle w:val="a8"/>
          <w:rFonts w:eastAsia="宋体"/>
          <w:lang w:val="en-GB"/>
        </w:rPr>
        <w:footnoteReference w:id="7"/>
      </w:r>
    </w:p>
    <w:p w:rsidR="003F2514" w:rsidRPr="006D3696" w:rsidRDefault="003F2514" w:rsidP="00953003">
      <w:pPr>
        <w:pStyle w:val="SingleTxtGC"/>
        <w:tabs>
          <w:tab w:val="clear" w:pos="431"/>
          <w:tab w:val="clear" w:pos="1134"/>
          <w:tab w:val="clear" w:pos="1565"/>
          <w:tab w:val="clear" w:pos="1996"/>
          <w:tab w:val="left" w:pos="1701"/>
        </w:tabs>
        <w:rPr>
          <w:lang w:val="en-GB"/>
        </w:rPr>
      </w:pPr>
      <w:r w:rsidRPr="006D3696">
        <w:rPr>
          <w:lang w:val="en-GB"/>
        </w:rPr>
        <w:t>2.3</w:t>
      </w:r>
      <w:r w:rsidRPr="006D3696">
        <w:rPr>
          <w:lang w:val="en-GB"/>
        </w:rPr>
        <w:tab/>
      </w:r>
      <w:r w:rsidRPr="006D64B4">
        <w:rPr>
          <w:rFonts w:hint="eastAsia"/>
          <w:lang w:val="en-GB"/>
        </w:rPr>
        <w:t>关于萨米人的定义，按照</w:t>
      </w:r>
      <w:r>
        <w:rPr>
          <w:rFonts w:hint="eastAsia"/>
          <w:lang w:val="en-GB"/>
        </w:rPr>
        <w:t>国际劳工组织</w:t>
      </w:r>
      <w:r>
        <w:rPr>
          <w:rFonts w:hint="eastAsia"/>
          <w:lang w:val="en-GB"/>
        </w:rPr>
        <w:t>(</w:t>
      </w:r>
      <w:r>
        <w:rPr>
          <w:rFonts w:hint="eastAsia"/>
          <w:lang w:val="en-GB"/>
        </w:rPr>
        <w:t>劳工组织</w:t>
      </w:r>
      <w:r>
        <w:rPr>
          <w:rFonts w:hint="eastAsia"/>
          <w:lang w:val="en-GB"/>
        </w:rPr>
        <w:t>)1989</w:t>
      </w:r>
      <w:r>
        <w:rPr>
          <w:rFonts w:hint="eastAsia"/>
          <w:lang w:val="en-GB"/>
        </w:rPr>
        <w:t>年</w:t>
      </w:r>
      <w:r w:rsidRPr="006D64B4">
        <w:rPr>
          <w:rFonts w:hint="eastAsia"/>
          <w:lang w:val="en-GB"/>
        </w:rPr>
        <w:t>《土著和部落人民公约》</w:t>
      </w:r>
      <w:r>
        <w:rPr>
          <w:rFonts w:hint="eastAsia"/>
          <w:lang w:val="en-GB"/>
        </w:rPr>
        <w:t>(</w:t>
      </w:r>
      <w:r>
        <w:rPr>
          <w:rFonts w:hint="eastAsia"/>
          <w:lang w:val="en-GB"/>
        </w:rPr>
        <w:t>第</w:t>
      </w:r>
      <w:r>
        <w:rPr>
          <w:rFonts w:hint="eastAsia"/>
          <w:lang w:val="en-GB"/>
        </w:rPr>
        <w:t>169</w:t>
      </w:r>
      <w:r>
        <w:rPr>
          <w:rFonts w:hint="eastAsia"/>
          <w:lang w:val="en-GB"/>
        </w:rPr>
        <w:t>号</w:t>
      </w:r>
      <w:r>
        <w:rPr>
          <w:rFonts w:hint="eastAsia"/>
          <w:lang w:val="en-GB"/>
        </w:rPr>
        <w:t>)</w:t>
      </w:r>
      <w:r w:rsidRPr="006D64B4">
        <w:rPr>
          <w:rFonts w:hint="eastAsia"/>
          <w:lang w:val="en-GB"/>
        </w:rPr>
        <w:t>第</w:t>
      </w:r>
      <w:r>
        <w:rPr>
          <w:rFonts w:hint="eastAsia"/>
          <w:lang w:val="en-GB"/>
        </w:rPr>
        <w:t>1</w:t>
      </w:r>
      <w:r w:rsidRPr="006D64B4">
        <w:rPr>
          <w:rFonts w:hint="eastAsia"/>
          <w:lang w:val="en-GB"/>
        </w:rPr>
        <w:t>条第</w:t>
      </w:r>
      <w:r>
        <w:rPr>
          <w:rFonts w:hint="eastAsia"/>
          <w:lang w:val="en-GB"/>
        </w:rPr>
        <w:t>2</w:t>
      </w:r>
      <w:r w:rsidRPr="006D64B4">
        <w:rPr>
          <w:rFonts w:hint="eastAsia"/>
          <w:lang w:val="en-GB"/>
        </w:rPr>
        <w:t>款等的规定，政府尊重自我认同，将其作为确定土著群体或土著个人的关键标准。政府还尊重萨米议会根据萨米习俗和传统决定其</w:t>
      </w:r>
      <w:r>
        <w:rPr>
          <w:rFonts w:hint="eastAsia"/>
          <w:lang w:val="en-GB"/>
        </w:rPr>
        <w:t>归属</w:t>
      </w:r>
      <w:r w:rsidRPr="006D64B4">
        <w:rPr>
          <w:rFonts w:hint="eastAsia"/>
          <w:lang w:val="en-GB"/>
        </w:rPr>
        <w:t>的权利。因此，缔约国已经采取措施保护萨米人的身份，以及其成员与土著</w:t>
      </w:r>
      <w:r>
        <w:rPr>
          <w:rFonts w:hint="eastAsia"/>
          <w:lang w:val="en-GB"/>
        </w:rPr>
        <w:t>社区</w:t>
      </w:r>
      <w:r w:rsidRPr="006D64B4">
        <w:rPr>
          <w:rFonts w:hint="eastAsia"/>
          <w:lang w:val="en-GB"/>
        </w:rPr>
        <w:t>其他成员共同享有和发展其文化和语言的权利。</w:t>
      </w:r>
      <w:r w:rsidRPr="002F2130">
        <w:rPr>
          <w:rFonts w:hint="eastAsia"/>
          <w:lang w:val="en-GB"/>
        </w:rPr>
        <w:t>这些措施</w:t>
      </w:r>
      <w:r>
        <w:rPr>
          <w:rFonts w:hint="eastAsia"/>
          <w:lang w:val="en-GB"/>
        </w:rPr>
        <w:t>遵守了</w:t>
      </w:r>
      <w:r w:rsidRPr="002F2130">
        <w:rPr>
          <w:rFonts w:hint="eastAsia"/>
          <w:lang w:val="en-GB"/>
        </w:rPr>
        <w:t>《公约》第二条第</w:t>
      </w:r>
      <w:r>
        <w:rPr>
          <w:rFonts w:hint="eastAsia"/>
          <w:lang w:val="en-GB"/>
        </w:rPr>
        <w:t>1</w:t>
      </w:r>
      <w:r w:rsidRPr="002F2130">
        <w:rPr>
          <w:rFonts w:hint="eastAsia"/>
          <w:lang w:val="en-GB"/>
        </w:rPr>
        <w:t>款和第二十六条。</w:t>
      </w:r>
    </w:p>
    <w:p w:rsidR="003F2514" w:rsidRPr="00FD2E0F" w:rsidRDefault="003F2514" w:rsidP="00953003">
      <w:pPr>
        <w:pStyle w:val="SingleTxtGC"/>
        <w:tabs>
          <w:tab w:val="clear" w:pos="431"/>
          <w:tab w:val="clear" w:pos="1134"/>
          <w:tab w:val="clear" w:pos="1565"/>
          <w:tab w:val="clear" w:pos="1996"/>
          <w:tab w:val="left" w:pos="1701"/>
        </w:tabs>
        <w:rPr>
          <w:lang w:val="en-GB"/>
        </w:rPr>
      </w:pPr>
      <w:r w:rsidRPr="006D3696">
        <w:rPr>
          <w:lang w:val="en-GB"/>
        </w:rPr>
        <w:t>2.4</w:t>
      </w:r>
      <w:r w:rsidRPr="006D3696">
        <w:rPr>
          <w:lang w:val="en-GB"/>
        </w:rPr>
        <w:tab/>
      </w:r>
      <w:r w:rsidRPr="00FA58EA">
        <w:rPr>
          <w:rFonts w:hint="eastAsia"/>
          <w:lang w:val="en-GB"/>
        </w:rPr>
        <w:t>缔约国回顾</w:t>
      </w:r>
      <w:r>
        <w:rPr>
          <w:rFonts w:hint="eastAsia"/>
          <w:lang w:val="en-GB"/>
        </w:rPr>
        <w:t>人权事务</w:t>
      </w:r>
      <w:r w:rsidRPr="00FA58EA">
        <w:rPr>
          <w:rFonts w:hint="eastAsia"/>
          <w:lang w:val="en-GB"/>
        </w:rPr>
        <w:t>委员会关于参与公共生活和投票的权利的第</w:t>
      </w:r>
      <w:r w:rsidRPr="00FA58EA">
        <w:rPr>
          <w:rFonts w:hint="eastAsia"/>
          <w:lang w:val="en-GB"/>
        </w:rPr>
        <w:t>25</w:t>
      </w:r>
      <w:r w:rsidRPr="00FA58EA">
        <w:rPr>
          <w:rFonts w:hint="eastAsia"/>
          <w:lang w:val="en-GB"/>
        </w:rPr>
        <w:t>号一般性意见</w:t>
      </w:r>
      <w:r w:rsidRPr="00FA58EA">
        <w:rPr>
          <w:rFonts w:hint="eastAsia"/>
          <w:lang w:val="en-GB"/>
        </w:rPr>
        <w:t>(1996</w:t>
      </w:r>
      <w:r>
        <w:rPr>
          <w:rFonts w:hint="eastAsia"/>
          <w:lang w:val="en-GB"/>
        </w:rPr>
        <w:t>年</w:t>
      </w:r>
      <w:r w:rsidRPr="00FA58EA">
        <w:rPr>
          <w:rFonts w:hint="eastAsia"/>
          <w:lang w:val="en-GB"/>
        </w:rPr>
        <w:t>)</w:t>
      </w:r>
      <w:r w:rsidRPr="00FA58EA">
        <w:rPr>
          <w:rFonts w:hint="eastAsia"/>
          <w:lang w:val="en-GB"/>
        </w:rPr>
        <w:t>，其中表示第二十五条规定的权利涉及但有别于人民自决权。根据</w:t>
      </w:r>
      <w:r>
        <w:rPr>
          <w:rFonts w:hint="eastAsia"/>
          <w:lang w:val="en-GB"/>
        </w:rPr>
        <w:t>《公约》</w:t>
      </w:r>
      <w:r w:rsidRPr="00FA58EA">
        <w:rPr>
          <w:rFonts w:hint="eastAsia"/>
          <w:lang w:val="en-GB"/>
        </w:rPr>
        <w:t>第一条第</w:t>
      </w:r>
      <w:r w:rsidRPr="00FA58EA">
        <w:rPr>
          <w:rFonts w:hint="eastAsia"/>
          <w:lang w:val="en-GB"/>
        </w:rPr>
        <w:t>1</w:t>
      </w:r>
      <w:r w:rsidRPr="00FA58EA">
        <w:rPr>
          <w:rFonts w:hint="eastAsia"/>
          <w:lang w:val="en-GB"/>
        </w:rPr>
        <w:t>款所载权利，人民有权自由确定其政治地位，享有选择其宪法或政府的形式的权利。第二十五条涉及到个人参与构成公共事务的程序的权利。这些权利作为个人权利</w:t>
      </w:r>
      <w:r>
        <w:rPr>
          <w:rFonts w:hint="eastAsia"/>
          <w:lang w:val="en-GB"/>
        </w:rPr>
        <w:t>，</w:t>
      </w:r>
      <w:r w:rsidRPr="00FA58EA">
        <w:rPr>
          <w:rFonts w:hint="eastAsia"/>
          <w:lang w:val="en-GB"/>
        </w:rPr>
        <w:t>可据以根据《任择议定书》提出申诉</w:t>
      </w:r>
      <w:r w:rsidRPr="00FA58EA">
        <w:rPr>
          <w:rFonts w:hint="eastAsia"/>
          <w:lang w:val="en-GB"/>
        </w:rPr>
        <w:t>(</w:t>
      </w:r>
      <w:r w:rsidRPr="00FA58EA">
        <w:rPr>
          <w:rFonts w:hint="eastAsia"/>
          <w:lang w:val="en-GB"/>
        </w:rPr>
        <w:t>第</w:t>
      </w:r>
      <w:r w:rsidRPr="00FA58EA">
        <w:rPr>
          <w:rFonts w:hint="eastAsia"/>
          <w:lang w:val="en-GB"/>
        </w:rPr>
        <w:t>2</w:t>
      </w:r>
      <w:r w:rsidRPr="00FA58EA">
        <w:rPr>
          <w:rFonts w:hint="eastAsia"/>
          <w:lang w:val="en-GB"/>
        </w:rPr>
        <w:t>段</w:t>
      </w:r>
      <w:r w:rsidRPr="00FA58EA">
        <w:rPr>
          <w:rFonts w:hint="eastAsia"/>
          <w:lang w:val="en-GB"/>
        </w:rPr>
        <w:t>)</w:t>
      </w:r>
      <w:r w:rsidRPr="00FA58EA">
        <w:rPr>
          <w:rFonts w:hint="eastAsia"/>
          <w:lang w:val="en-GB"/>
        </w:rPr>
        <w:t>。</w:t>
      </w:r>
    </w:p>
    <w:p w:rsidR="003F2514" w:rsidRPr="006D3696" w:rsidRDefault="003F2514" w:rsidP="00953003">
      <w:pPr>
        <w:pStyle w:val="SingleTxtGC"/>
        <w:tabs>
          <w:tab w:val="clear" w:pos="431"/>
          <w:tab w:val="clear" w:pos="1134"/>
          <w:tab w:val="clear" w:pos="1565"/>
          <w:tab w:val="clear" w:pos="1996"/>
          <w:tab w:val="left" w:pos="1701"/>
        </w:tabs>
        <w:rPr>
          <w:lang w:val="en-GB"/>
        </w:rPr>
      </w:pPr>
      <w:r w:rsidRPr="006D3696">
        <w:rPr>
          <w:lang w:val="en-GB"/>
        </w:rPr>
        <w:t>2.5</w:t>
      </w:r>
      <w:r w:rsidRPr="006D3696">
        <w:rPr>
          <w:lang w:val="en-GB"/>
        </w:rPr>
        <w:tab/>
      </w:r>
      <w:r w:rsidRPr="006D64B4">
        <w:rPr>
          <w:rFonts w:hint="eastAsia"/>
          <w:lang w:val="en-GB"/>
        </w:rPr>
        <w:t>由于第二十五条涉及个人参与构成公共事务的程序的权利，缔约国强调，在萨米议会选举中的投票权是由法律确立的。在这方面，政府已采取措施确保所有有权投票的人都能行使这项权利。</w:t>
      </w:r>
    </w:p>
    <w:p w:rsidR="003F2514" w:rsidRDefault="003F2514" w:rsidP="00953003">
      <w:pPr>
        <w:pStyle w:val="SingleTxtGC"/>
        <w:tabs>
          <w:tab w:val="clear" w:pos="431"/>
          <w:tab w:val="clear" w:pos="1134"/>
          <w:tab w:val="clear" w:pos="1565"/>
          <w:tab w:val="clear" w:pos="1996"/>
          <w:tab w:val="left" w:pos="1701"/>
        </w:tabs>
        <w:rPr>
          <w:lang w:val="en-GB"/>
        </w:rPr>
      </w:pPr>
      <w:r w:rsidRPr="006D3696">
        <w:rPr>
          <w:lang w:val="en-GB"/>
        </w:rPr>
        <w:t>2.6</w:t>
      </w:r>
      <w:r w:rsidRPr="006D3696">
        <w:rPr>
          <w:lang w:val="en-GB"/>
        </w:rPr>
        <w:tab/>
      </w:r>
      <w:r w:rsidRPr="00752660">
        <w:rPr>
          <w:rFonts w:hint="eastAsia"/>
          <w:lang w:val="en-GB"/>
        </w:rPr>
        <w:t>原则上，投票选举依据的是经认证的选民名册。然而，《萨米议会法》规定了一个程序，根据该程序，如果某人认为自己被选举名册非法遗漏，即可提出更正要求，请求将其列入名册。最终，此事可经上诉提交最高行政法院。因此，该法第</w:t>
      </w:r>
      <w:r w:rsidRPr="00752660">
        <w:rPr>
          <w:rFonts w:hint="eastAsia"/>
          <w:lang w:val="en-GB"/>
        </w:rPr>
        <w:t>26d</w:t>
      </w:r>
      <w:r w:rsidRPr="00752660">
        <w:rPr>
          <w:rFonts w:hint="eastAsia"/>
          <w:lang w:val="en-GB"/>
        </w:rPr>
        <w:t>条规定，如果某人在计票前向选举委员会或在选举日向投票委员会出示法院确认其投票权的命令，则可以投票。此外，该人有义务将法院命令或其核证副本交给选举委员会或投票委员会，以便在选民名册中作相应记录。</w:t>
      </w:r>
    </w:p>
    <w:p w:rsidR="003F2514" w:rsidRPr="00BD6827" w:rsidRDefault="003F2514" w:rsidP="00953003">
      <w:pPr>
        <w:pStyle w:val="SingleTxtGC"/>
        <w:tabs>
          <w:tab w:val="clear" w:pos="431"/>
          <w:tab w:val="clear" w:pos="1134"/>
          <w:tab w:val="clear" w:pos="1565"/>
          <w:tab w:val="clear" w:pos="1996"/>
          <w:tab w:val="left" w:pos="1701"/>
        </w:tabs>
        <w:rPr>
          <w:lang w:val="en-GB"/>
        </w:rPr>
      </w:pPr>
      <w:r w:rsidRPr="006D3696">
        <w:rPr>
          <w:lang w:val="en-GB"/>
        </w:rPr>
        <w:t>2.7</w:t>
      </w:r>
      <w:r w:rsidRPr="006D3696">
        <w:rPr>
          <w:lang w:val="en-GB"/>
        </w:rPr>
        <w:tab/>
      </w:r>
      <w:r w:rsidRPr="007D022E">
        <w:rPr>
          <w:rFonts w:hint="eastAsia"/>
          <w:lang w:val="en-GB"/>
        </w:rPr>
        <w:t>缔约国重申</w:t>
      </w:r>
      <w:r>
        <w:rPr>
          <w:rFonts w:hint="eastAsia"/>
          <w:lang w:val="en-GB"/>
        </w:rPr>
        <w:t>其</w:t>
      </w:r>
      <w:r w:rsidRPr="007D022E">
        <w:rPr>
          <w:rFonts w:hint="eastAsia"/>
          <w:lang w:val="en-GB"/>
        </w:rPr>
        <w:t>关于可否受理的</w:t>
      </w:r>
      <w:r>
        <w:rPr>
          <w:rFonts w:hint="eastAsia"/>
          <w:lang w:val="en-GB"/>
        </w:rPr>
        <w:t>主张，得出</w:t>
      </w:r>
      <w:r w:rsidRPr="006D64B4">
        <w:rPr>
          <w:rFonts w:hint="eastAsia"/>
          <w:lang w:val="en-GB"/>
        </w:rPr>
        <w:t>结论</w:t>
      </w:r>
      <w:r>
        <w:rPr>
          <w:rFonts w:hint="eastAsia"/>
          <w:lang w:val="en-GB"/>
        </w:rPr>
        <w:t>认为</w:t>
      </w:r>
      <w:r w:rsidRPr="006D64B4">
        <w:rPr>
          <w:rFonts w:hint="eastAsia"/>
          <w:lang w:val="en-GB"/>
        </w:rPr>
        <w:t>，本案中没有发生违反《公约》的情况。</w:t>
      </w:r>
    </w:p>
    <w:p w:rsidR="003F2514" w:rsidRPr="006D3696" w:rsidRDefault="003F2514" w:rsidP="00953003">
      <w:pPr>
        <w:pStyle w:val="H23GC"/>
      </w:pPr>
      <w:r w:rsidRPr="006D3696">
        <w:tab/>
      </w:r>
      <w:r w:rsidRPr="006D3696">
        <w:tab/>
      </w:r>
      <w:r w:rsidRPr="006D64B4">
        <w:rPr>
          <w:rFonts w:hint="eastAsia"/>
        </w:rPr>
        <w:t>提交人对缔约国关于</w:t>
      </w:r>
      <w:r>
        <w:rPr>
          <w:rFonts w:hint="eastAsia"/>
        </w:rPr>
        <w:t>实质问题</w:t>
      </w:r>
      <w:r w:rsidRPr="006D64B4">
        <w:rPr>
          <w:rFonts w:hint="eastAsia"/>
        </w:rPr>
        <w:t>的意见的评论</w:t>
      </w:r>
    </w:p>
    <w:p w:rsidR="003F2514" w:rsidRDefault="003F2514" w:rsidP="00953003">
      <w:pPr>
        <w:pStyle w:val="SingleTxtGC"/>
        <w:tabs>
          <w:tab w:val="clear" w:pos="431"/>
          <w:tab w:val="clear" w:pos="1134"/>
          <w:tab w:val="clear" w:pos="1565"/>
          <w:tab w:val="clear" w:pos="1996"/>
          <w:tab w:val="left" w:pos="1701"/>
        </w:tabs>
        <w:rPr>
          <w:lang w:val="en-GB"/>
        </w:rPr>
      </w:pPr>
      <w:r w:rsidRPr="006D3696">
        <w:rPr>
          <w:lang w:val="en-GB"/>
        </w:rPr>
        <w:t>3.1</w:t>
      </w:r>
      <w:r w:rsidRPr="006D3696">
        <w:rPr>
          <w:lang w:val="en-GB"/>
        </w:rPr>
        <w:tab/>
      </w:r>
      <w:r w:rsidRPr="00EB27E5">
        <w:rPr>
          <w:rFonts w:hint="eastAsia"/>
          <w:lang w:val="en-GB"/>
        </w:rPr>
        <w:t>提交人于</w:t>
      </w:r>
      <w:r w:rsidRPr="00EB27E5">
        <w:rPr>
          <w:rFonts w:hint="eastAsia"/>
          <w:lang w:val="en-GB"/>
        </w:rPr>
        <w:t>2016</w:t>
      </w:r>
      <w:r w:rsidRPr="00EB27E5">
        <w:rPr>
          <w:rFonts w:hint="eastAsia"/>
          <w:lang w:val="en-GB"/>
        </w:rPr>
        <w:t>年</w:t>
      </w:r>
      <w:r w:rsidRPr="00EB27E5">
        <w:rPr>
          <w:rFonts w:hint="eastAsia"/>
          <w:lang w:val="en-GB"/>
        </w:rPr>
        <w:t>11</w:t>
      </w:r>
      <w:r w:rsidRPr="00EB27E5">
        <w:rPr>
          <w:rFonts w:hint="eastAsia"/>
          <w:lang w:val="en-GB"/>
        </w:rPr>
        <w:t>月</w:t>
      </w:r>
      <w:r w:rsidRPr="00EB27E5">
        <w:rPr>
          <w:rFonts w:hint="eastAsia"/>
          <w:lang w:val="en-GB"/>
        </w:rPr>
        <w:t>28</w:t>
      </w:r>
      <w:r w:rsidRPr="00EB27E5">
        <w:rPr>
          <w:rFonts w:hint="eastAsia"/>
          <w:lang w:val="en-GB"/>
        </w:rPr>
        <w:t>日提交了对缔约国意见的评论。</w:t>
      </w:r>
      <w:r w:rsidRPr="00833D19">
        <w:rPr>
          <w:rFonts w:hint="eastAsia"/>
          <w:lang w:val="en-GB"/>
        </w:rPr>
        <w:t>提交人重申，最高行政法院</w:t>
      </w:r>
      <w:r w:rsidRPr="00833D19">
        <w:rPr>
          <w:rFonts w:hint="eastAsia"/>
          <w:lang w:val="en-GB"/>
        </w:rPr>
        <w:t>2015</w:t>
      </w:r>
      <w:r w:rsidRPr="00833D19">
        <w:rPr>
          <w:rFonts w:hint="eastAsia"/>
          <w:lang w:val="en-GB"/>
        </w:rPr>
        <w:t>年</w:t>
      </w:r>
      <w:r w:rsidRPr="00833D19">
        <w:rPr>
          <w:rFonts w:hint="eastAsia"/>
          <w:lang w:val="en-GB"/>
        </w:rPr>
        <w:t>9</w:t>
      </w:r>
      <w:r w:rsidRPr="00833D19">
        <w:rPr>
          <w:rFonts w:hint="eastAsia"/>
          <w:lang w:val="en-GB"/>
        </w:rPr>
        <w:t>月</w:t>
      </w:r>
      <w:r w:rsidRPr="00833D19">
        <w:rPr>
          <w:rFonts w:hint="eastAsia"/>
          <w:lang w:val="en-GB"/>
        </w:rPr>
        <w:t>30</w:t>
      </w:r>
      <w:r w:rsidRPr="00833D19">
        <w:rPr>
          <w:rFonts w:hint="eastAsia"/>
          <w:lang w:val="en-GB"/>
        </w:rPr>
        <w:t>日的裁决侵犯了提交人及其萨米土著人民同胞根据《公约》第二十六条本身以及与第一条一并解读</w:t>
      </w:r>
      <w:r>
        <w:rPr>
          <w:rFonts w:hint="eastAsia"/>
          <w:lang w:val="en-GB"/>
        </w:rPr>
        <w:t>享有</w:t>
      </w:r>
      <w:r w:rsidRPr="00833D19">
        <w:rPr>
          <w:rFonts w:hint="eastAsia"/>
          <w:lang w:val="en-GB"/>
        </w:rPr>
        <w:t>的权利。</w:t>
      </w:r>
      <w:r w:rsidRPr="00EB27E5">
        <w:rPr>
          <w:rFonts w:hint="eastAsia"/>
          <w:lang w:val="en-GB"/>
        </w:rPr>
        <w:t>2015</w:t>
      </w:r>
      <w:r w:rsidRPr="00EB27E5">
        <w:rPr>
          <w:rFonts w:hint="eastAsia"/>
          <w:lang w:val="en-GB"/>
        </w:rPr>
        <w:t>年</w:t>
      </w:r>
      <w:r w:rsidRPr="00EB27E5">
        <w:rPr>
          <w:rFonts w:hint="eastAsia"/>
          <w:lang w:val="en-GB"/>
        </w:rPr>
        <w:t>9</w:t>
      </w:r>
      <w:r w:rsidRPr="00EB27E5">
        <w:rPr>
          <w:rFonts w:hint="eastAsia"/>
          <w:lang w:val="en-GB"/>
        </w:rPr>
        <w:t>月</w:t>
      </w:r>
      <w:r w:rsidRPr="00EB27E5">
        <w:rPr>
          <w:rFonts w:hint="eastAsia"/>
          <w:lang w:val="en-GB"/>
        </w:rPr>
        <w:t>30</w:t>
      </w:r>
      <w:r>
        <w:rPr>
          <w:rFonts w:hint="eastAsia"/>
          <w:lang w:val="en-GB"/>
        </w:rPr>
        <w:t>日该</w:t>
      </w:r>
      <w:r w:rsidRPr="00EB27E5">
        <w:rPr>
          <w:rFonts w:hint="eastAsia"/>
          <w:lang w:val="en-GB"/>
        </w:rPr>
        <w:t>法院作出</w:t>
      </w:r>
      <w:r w:rsidRPr="00EB27E5">
        <w:rPr>
          <w:rFonts w:hint="eastAsia"/>
          <w:lang w:val="en-GB"/>
        </w:rPr>
        <w:t>182</w:t>
      </w:r>
      <w:r w:rsidRPr="00EB27E5">
        <w:rPr>
          <w:rFonts w:hint="eastAsia"/>
          <w:lang w:val="en-GB"/>
        </w:rPr>
        <w:t>项裁决，其中</w:t>
      </w:r>
      <w:r w:rsidRPr="00EB27E5">
        <w:rPr>
          <w:rFonts w:hint="eastAsia"/>
          <w:lang w:val="en-GB"/>
        </w:rPr>
        <w:t>93</w:t>
      </w:r>
      <w:r w:rsidRPr="00EB27E5">
        <w:rPr>
          <w:rFonts w:hint="eastAsia"/>
          <w:lang w:val="en-GB"/>
        </w:rPr>
        <w:t>人被列入选民名册，其余申请被驳回；对这些裁决仔细分析</w:t>
      </w:r>
      <w:r>
        <w:rPr>
          <w:rFonts w:hint="eastAsia"/>
          <w:lang w:val="en-GB"/>
        </w:rPr>
        <w:t>后发现</w:t>
      </w:r>
      <w:r w:rsidRPr="00EB27E5">
        <w:rPr>
          <w:rFonts w:hint="eastAsia"/>
          <w:lang w:val="en-GB"/>
        </w:rPr>
        <w:t>，</w:t>
      </w:r>
      <w:r w:rsidRPr="005E5265">
        <w:rPr>
          <w:rFonts w:hint="eastAsia"/>
          <w:lang w:val="en-GB"/>
        </w:rPr>
        <w:t>法院无视《萨米议会法》第</w:t>
      </w:r>
      <w:r w:rsidRPr="005E5265">
        <w:rPr>
          <w:rFonts w:hint="eastAsia"/>
          <w:lang w:val="en-GB"/>
        </w:rPr>
        <w:t>3</w:t>
      </w:r>
      <w:r w:rsidRPr="005E5265">
        <w:rPr>
          <w:rFonts w:hint="eastAsia"/>
          <w:lang w:val="en-GB"/>
        </w:rPr>
        <w:t>条中阐明的明确法定标准，采用了自己对“全面考虑”的不确定解释，导致有法不依、不可预见、任意裁决，</w:t>
      </w:r>
      <w:r>
        <w:rPr>
          <w:rFonts w:hint="eastAsia"/>
          <w:lang w:val="en-GB"/>
        </w:rPr>
        <w:t>并</w:t>
      </w:r>
      <w:r w:rsidRPr="005E5265">
        <w:rPr>
          <w:rFonts w:hint="eastAsia"/>
          <w:lang w:val="en-GB"/>
        </w:rPr>
        <w:t>最终导致歧视，因为出现了相同情况的不同对待</w:t>
      </w:r>
      <w:r>
        <w:rPr>
          <w:rFonts w:hint="eastAsia"/>
          <w:lang w:val="en-GB"/>
        </w:rPr>
        <w:t>，</w:t>
      </w:r>
      <w:r w:rsidRPr="005E5265">
        <w:rPr>
          <w:rFonts w:hint="eastAsia"/>
          <w:lang w:val="en-GB"/>
        </w:rPr>
        <w:t>不同情况的相同对待。</w:t>
      </w:r>
      <w:r w:rsidRPr="006D64B4">
        <w:rPr>
          <w:rFonts w:hint="eastAsia"/>
          <w:lang w:val="en-GB"/>
        </w:rPr>
        <w:t>裁决不仅对申请被驳回的人产生了不利影响，</w:t>
      </w:r>
      <w:r>
        <w:rPr>
          <w:rFonts w:hint="eastAsia"/>
          <w:lang w:val="en-GB"/>
        </w:rPr>
        <w:t>使</w:t>
      </w:r>
      <w:r w:rsidRPr="006D64B4">
        <w:rPr>
          <w:rFonts w:hint="eastAsia"/>
          <w:lang w:val="en-GB"/>
        </w:rPr>
        <w:t>他们的待遇有别于被列入选民名册的其他人</w:t>
      </w:r>
      <w:r>
        <w:rPr>
          <w:rFonts w:hint="eastAsia"/>
          <w:lang w:val="en-GB"/>
        </w:rPr>
        <w:t>；这种任意性还对提交人和所有萨米人</w:t>
      </w:r>
      <w:r w:rsidRPr="006D64B4">
        <w:rPr>
          <w:rFonts w:hint="eastAsia"/>
          <w:lang w:val="en-GB"/>
        </w:rPr>
        <w:t>产生了不利影响，妨碍萨米议会代表萨米土著人民及其个人成员的能力</w:t>
      </w:r>
      <w:r>
        <w:rPr>
          <w:rFonts w:hint="eastAsia"/>
          <w:lang w:val="en-GB"/>
        </w:rPr>
        <w:t>，从而</w:t>
      </w:r>
      <w:r w:rsidRPr="006D64B4">
        <w:rPr>
          <w:rFonts w:hint="eastAsia"/>
          <w:lang w:val="en-GB"/>
        </w:rPr>
        <w:t>违反了</w:t>
      </w:r>
      <w:r>
        <w:rPr>
          <w:rFonts w:hint="eastAsia"/>
          <w:lang w:val="en-GB"/>
        </w:rPr>
        <w:t>与第一条一并解读的</w:t>
      </w:r>
      <w:r w:rsidRPr="006D64B4">
        <w:rPr>
          <w:rFonts w:hint="eastAsia"/>
          <w:lang w:val="en-GB"/>
        </w:rPr>
        <w:t>《公约》第二十六条。</w:t>
      </w:r>
    </w:p>
    <w:p w:rsidR="003F2514" w:rsidRDefault="003F2514" w:rsidP="00953003">
      <w:pPr>
        <w:pStyle w:val="SingleTxtGC"/>
        <w:tabs>
          <w:tab w:val="clear" w:pos="431"/>
          <w:tab w:val="clear" w:pos="1134"/>
          <w:tab w:val="clear" w:pos="1565"/>
          <w:tab w:val="clear" w:pos="1996"/>
          <w:tab w:val="left" w:pos="1701"/>
        </w:tabs>
        <w:rPr>
          <w:lang w:val="en-GB"/>
        </w:rPr>
      </w:pPr>
      <w:r w:rsidRPr="006D3696">
        <w:rPr>
          <w:lang w:val="en-GB"/>
        </w:rPr>
        <w:t>3.2</w:t>
      </w:r>
      <w:r w:rsidRPr="006D3696">
        <w:rPr>
          <w:lang w:val="en-GB"/>
        </w:rPr>
        <w:tab/>
      </w:r>
      <w:r>
        <w:rPr>
          <w:rFonts w:hint="eastAsia"/>
          <w:lang w:val="en-GB"/>
        </w:rPr>
        <w:t>《萨米议会法》所载的主要原则</w:t>
      </w:r>
      <w:r w:rsidRPr="006D64B4">
        <w:rPr>
          <w:rFonts w:hint="eastAsia"/>
          <w:lang w:val="en-GB"/>
        </w:rPr>
        <w:t>表明，萨米议会的有效运作和充分代表萨米土著人民意见的能力对于缔约国执行《公约》第二十五和第二十七条至关重要。萨米议会是萨米人个人和集体享有和行使《公约》第二十五和第二十七条规定的权利的重要工具。《萨米议会法》第</w:t>
      </w:r>
      <w:r>
        <w:rPr>
          <w:rFonts w:hint="eastAsia"/>
          <w:lang w:val="en-GB"/>
        </w:rPr>
        <w:t>9</w:t>
      </w:r>
      <w:r w:rsidRPr="006D64B4">
        <w:rPr>
          <w:rFonts w:hint="eastAsia"/>
          <w:lang w:val="en-GB"/>
        </w:rPr>
        <w:t>条特别规定，各级主管部门都有义务与萨米议会就一长串涉及萨米土著人民或萨米家园内发展的事项进行谈判。因此，最近的法院裁决违反了这些规定。缔约国违反了《公约》第二十</w:t>
      </w:r>
      <w:r>
        <w:rPr>
          <w:rFonts w:hint="eastAsia"/>
          <w:lang w:val="en-GB"/>
        </w:rPr>
        <w:t>五</w:t>
      </w:r>
      <w:r w:rsidRPr="006D64B4">
        <w:rPr>
          <w:rFonts w:hint="eastAsia"/>
          <w:lang w:val="en-GB"/>
        </w:rPr>
        <w:t>、第二十六和第二十七条，也侵犯了萨米土著人民享有《公约》第一条保护的自决权</w:t>
      </w:r>
      <w:r>
        <w:rPr>
          <w:rFonts w:hint="eastAsia"/>
          <w:lang w:val="en-GB"/>
        </w:rPr>
        <w:t>的权利</w:t>
      </w:r>
      <w:r w:rsidRPr="006D64B4">
        <w:rPr>
          <w:rFonts w:hint="eastAsia"/>
          <w:lang w:val="en-GB"/>
        </w:rPr>
        <w:t>。</w:t>
      </w:r>
    </w:p>
    <w:p w:rsidR="003F2514" w:rsidRPr="00523C7D" w:rsidRDefault="003F2514" w:rsidP="00953003">
      <w:pPr>
        <w:pStyle w:val="SingleTxtGC"/>
        <w:tabs>
          <w:tab w:val="clear" w:pos="431"/>
          <w:tab w:val="clear" w:pos="1134"/>
          <w:tab w:val="clear" w:pos="1565"/>
          <w:tab w:val="clear" w:pos="1996"/>
          <w:tab w:val="left" w:pos="1701"/>
        </w:tabs>
      </w:pPr>
      <w:r w:rsidRPr="006D3696">
        <w:rPr>
          <w:lang w:val="en-GB"/>
        </w:rPr>
        <w:t>3.3</w:t>
      </w:r>
      <w:r w:rsidRPr="006D3696">
        <w:rPr>
          <w:lang w:val="en-GB"/>
        </w:rPr>
        <w:tab/>
      </w:r>
      <w:r w:rsidRPr="0052682A">
        <w:rPr>
          <w:rFonts w:hint="eastAsia"/>
          <w:lang w:val="en-GB"/>
        </w:rPr>
        <w:t>在目前的组成之下，萨米议会继续捍卫萨米土著人民的权益，但往往有延误或减损，因为要花费时间和精力解决内部分歧，而这些分歧又往往涉及萨米议会如何处理与芬兰政府的关系以及后者对萨米人土地的持续干预及其对生计的影响问题。由于这个原因，萨米议会未能阻止芬兰政府和议会进而颁布新的政府林业局法，</w:t>
      </w:r>
      <w:r w:rsidRPr="006D3696">
        <w:rPr>
          <w:rStyle w:val="a8"/>
          <w:rFonts w:eastAsia="宋体"/>
          <w:lang w:val="en-GB"/>
        </w:rPr>
        <w:footnoteReference w:id="8"/>
      </w:r>
      <w:r>
        <w:rPr>
          <w:rFonts w:hint="eastAsia"/>
          <w:lang w:val="en-GB"/>
        </w:rPr>
        <w:t xml:space="preserve"> </w:t>
      </w:r>
      <w:r w:rsidRPr="0052682A">
        <w:rPr>
          <w:rFonts w:hint="eastAsia"/>
          <w:lang w:val="en-GB"/>
        </w:rPr>
        <w:t>(</w:t>
      </w:r>
      <w:r w:rsidRPr="0052682A">
        <w:rPr>
          <w:rFonts w:hint="eastAsia"/>
          <w:lang w:val="en-GB"/>
        </w:rPr>
        <w:t>该法</w:t>
      </w:r>
      <w:r w:rsidRPr="0052682A">
        <w:rPr>
          <w:rFonts w:hint="eastAsia"/>
          <w:lang w:val="en-GB"/>
        </w:rPr>
        <w:t>)</w:t>
      </w:r>
      <w:r w:rsidRPr="0052682A">
        <w:rPr>
          <w:rFonts w:hint="eastAsia"/>
          <w:lang w:val="en-GB"/>
        </w:rPr>
        <w:t>无视萨米人的关切</w:t>
      </w:r>
      <w:r w:rsidRPr="00523C7D">
        <w:rPr>
          <w:rFonts w:hint="eastAsia"/>
        </w:rPr>
        <w:t>，剥夺了他们今后参与的机会。</w:t>
      </w:r>
    </w:p>
    <w:p w:rsidR="003F2514" w:rsidRPr="006F7CA0" w:rsidRDefault="003F2514" w:rsidP="00953003">
      <w:pPr>
        <w:pStyle w:val="SingleTxtGC"/>
        <w:tabs>
          <w:tab w:val="clear" w:pos="431"/>
          <w:tab w:val="clear" w:pos="1134"/>
          <w:tab w:val="clear" w:pos="1565"/>
          <w:tab w:val="clear" w:pos="1996"/>
          <w:tab w:val="left" w:pos="1701"/>
        </w:tabs>
        <w:rPr>
          <w:lang w:val="en-GB"/>
        </w:rPr>
      </w:pPr>
      <w:r w:rsidRPr="006D3696">
        <w:rPr>
          <w:lang w:val="en-GB"/>
        </w:rPr>
        <w:t>3.4</w:t>
      </w:r>
      <w:r w:rsidRPr="006D3696">
        <w:rPr>
          <w:lang w:val="en-GB"/>
        </w:rPr>
        <w:tab/>
      </w:r>
      <w:r w:rsidRPr="00477B1D">
        <w:rPr>
          <w:rFonts w:hint="eastAsia"/>
          <w:lang w:val="en-GB"/>
        </w:rPr>
        <w:t>当前一个类似的新情况涉及芬兰和挪威之间关于泰诺河共同边界的新条约草案。尽管自远古以来，这条河就被萨米人用来捕捞鲑鱼</w:t>
      </w:r>
      <w:r>
        <w:rPr>
          <w:rFonts w:hint="eastAsia"/>
          <w:lang w:val="en-GB"/>
        </w:rPr>
        <w:t>，但萨米人基本上被排除在有效参与两国政府的谈判之外。捕鱼活动一直</w:t>
      </w:r>
      <w:r w:rsidRPr="00477B1D">
        <w:rPr>
          <w:rFonts w:hint="eastAsia"/>
          <w:lang w:val="en-GB"/>
        </w:rPr>
        <w:t>是当地萨米人的主要生计来源，是他们生活方式和文化的一部分。这决定了他们的社会组织、每周和每年的工作周期、跨境合作、手工艺、艺术和民俗。该项目的目的公开说是为了为寻求保护鲑鱼种群的可持续性，而事实上是大规模攫取萨米土著人民自古以来</w:t>
      </w:r>
      <w:r>
        <w:rPr>
          <w:rFonts w:hint="eastAsia"/>
          <w:lang w:val="en-GB"/>
        </w:rPr>
        <w:t>的</w:t>
      </w:r>
      <w:r w:rsidRPr="00477B1D">
        <w:rPr>
          <w:rFonts w:hint="eastAsia"/>
          <w:lang w:val="en-GB"/>
        </w:rPr>
        <w:t>捕鱼权。这会把大部分萨米人永远排除在目前允许其从事的传统捕鱼形式之外，而同时与此不相称的是允许度假者从事这种活动。这是</w:t>
      </w:r>
      <w:r w:rsidRPr="006F7CA0">
        <w:rPr>
          <w:rFonts w:hint="eastAsia"/>
          <w:lang w:val="en-GB"/>
        </w:rPr>
        <w:t>行政法院</w:t>
      </w:r>
      <w:r w:rsidRPr="006F7CA0">
        <w:rPr>
          <w:rFonts w:hint="eastAsia"/>
          <w:lang w:val="en-GB"/>
        </w:rPr>
        <w:t>2015</w:t>
      </w:r>
      <w:r w:rsidRPr="006F7CA0">
        <w:rPr>
          <w:rFonts w:hint="eastAsia"/>
          <w:lang w:val="en-GB"/>
        </w:rPr>
        <w:t>年</w:t>
      </w:r>
      <w:r w:rsidRPr="006F7CA0">
        <w:rPr>
          <w:rFonts w:hint="eastAsia"/>
          <w:lang w:val="en-GB"/>
        </w:rPr>
        <w:t>9</w:t>
      </w:r>
      <w:r w:rsidRPr="006F7CA0">
        <w:rPr>
          <w:rFonts w:hint="eastAsia"/>
          <w:lang w:val="en-GB"/>
        </w:rPr>
        <w:t>月</w:t>
      </w:r>
      <w:r w:rsidRPr="006F7CA0">
        <w:rPr>
          <w:rFonts w:hint="eastAsia"/>
          <w:lang w:val="en-GB"/>
        </w:rPr>
        <w:t>30</w:t>
      </w:r>
      <w:r w:rsidRPr="006F7CA0">
        <w:rPr>
          <w:rFonts w:hint="eastAsia"/>
          <w:lang w:val="en-GB"/>
        </w:rPr>
        <w:t>日裁决产生的影响的另一个实际例子，不仅对提交人及与其同样当选的萨米议会议员的生活造成影响，而且影响到芬兰所有萨米人的生活。</w:t>
      </w:r>
    </w:p>
    <w:p w:rsidR="003F2514" w:rsidRDefault="003F2514" w:rsidP="00953003">
      <w:pPr>
        <w:pStyle w:val="SingleTxtGC"/>
        <w:tabs>
          <w:tab w:val="clear" w:pos="431"/>
          <w:tab w:val="clear" w:pos="1134"/>
          <w:tab w:val="clear" w:pos="1565"/>
          <w:tab w:val="clear" w:pos="1996"/>
          <w:tab w:val="left" w:pos="1701"/>
        </w:tabs>
        <w:rPr>
          <w:lang w:val="en-GB"/>
        </w:rPr>
      </w:pPr>
      <w:r w:rsidRPr="006F7CA0">
        <w:rPr>
          <w:lang w:val="en-GB"/>
        </w:rPr>
        <w:t>3.5</w:t>
      </w:r>
      <w:r w:rsidRPr="006F7CA0">
        <w:rPr>
          <w:lang w:val="en-GB"/>
        </w:rPr>
        <w:tab/>
      </w:r>
      <w:r w:rsidRPr="006F7CA0">
        <w:rPr>
          <w:rFonts w:hint="eastAsia"/>
          <w:lang w:val="en-GB"/>
        </w:rPr>
        <w:t>最高行政法院在</w:t>
      </w:r>
      <w:r w:rsidRPr="006F7CA0">
        <w:rPr>
          <w:rFonts w:hint="eastAsia"/>
          <w:lang w:val="en-GB"/>
        </w:rPr>
        <w:t>2015</w:t>
      </w:r>
      <w:r w:rsidRPr="006F7CA0">
        <w:rPr>
          <w:rFonts w:hint="eastAsia"/>
          <w:lang w:val="en-GB"/>
        </w:rPr>
        <w:t>年</w:t>
      </w:r>
      <w:r w:rsidRPr="006F7CA0">
        <w:rPr>
          <w:rFonts w:hint="eastAsia"/>
          <w:lang w:val="en-GB"/>
        </w:rPr>
        <w:t>9</w:t>
      </w:r>
      <w:r w:rsidRPr="006F7CA0">
        <w:rPr>
          <w:rFonts w:hint="eastAsia"/>
          <w:lang w:val="en-GB"/>
        </w:rPr>
        <w:t>月</w:t>
      </w:r>
      <w:r w:rsidRPr="006F7CA0">
        <w:rPr>
          <w:rFonts w:hint="eastAsia"/>
          <w:lang w:val="en-GB"/>
        </w:rPr>
        <w:t>30</w:t>
      </w:r>
      <w:r w:rsidRPr="006F7CA0">
        <w:rPr>
          <w:rFonts w:hint="eastAsia"/>
          <w:lang w:val="en-GB"/>
        </w:rPr>
        <w:t>日作出裁决之前征求萨米议会理事会意见</w:t>
      </w:r>
      <w:r w:rsidRPr="00A04850">
        <w:rPr>
          <w:rFonts w:hint="eastAsia"/>
          <w:lang w:val="en-GB"/>
        </w:rPr>
        <w:t>的</w:t>
      </w:r>
      <w:r>
        <w:rPr>
          <w:rFonts w:hint="eastAsia"/>
          <w:lang w:val="en-GB"/>
        </w:rPr>
        <w:t>做法</w:t>
      </w:r>
      <w:r w:rsidRPr="00A04850">
        <w:rPr>
          <w:rFonts w:hint="eastAsia"/>
          <w:lang w:val="en-GB"/>
        </w:rPr>
        <w:t>只是一种形式。</w:t>
      </w:r>
      <w:r w:rsidRPr="00A04850">
        <w:rPr>
          <w:rFonts w:hint="eastAsia"/>
          <w:lang w:val="en-GB"/>
        </w:rPr>
        <w:t>2015</w:t>
      </w:r>
      <w:r w:rsidRPr="00A04850">
        <w:rPr>
          <w:rFonts w:hint="eastAsia"/>
          <w:lang w:val="en-GB"/>
        </w:rPr>
        <w:t>年</w:t>
      </w:r>
      <w:r w:rsidRPr="00A04850">
        <w:rPr>
          <w:rFonts w:hint="eastAsia"/>
          <w:lang w:val="en-GB"/>
        </w:rPr>
        <w:t>9</w:t>
      </w:r>
      <w:r w:rsidRPr="00A04850">
        <w:rPr>
          <w:rFonts w:hint="eastAsia"/>
          <w:lang w:val="en-GB"/>
        </w:rPr>
        <w:t>月，萨米议会收到寻求列入选举名单的人同时提出的近</w:t>
      </w:r>
      <w:r w:rsidRPr="00A04850">
        <w:rPr>
          <w:rFonts w:hint="eastAsia"/>
          <w:lang w:val="en-GB"/>
        </w:rPr>
        <w:t>200</w:t>
      </w:r>
      <w:r w:rsidRPr="00A04850">
        <w:rPr>
          <w:rFonts w:hint="eastAsia"/>
          <w:lang w:val="en-GB"/>
        </w:rPr>
        <w:t>项上诉，法院只给萨米议会理事会</w:t>
      </w:r>
      <w:r w:rsidRPr="00A04850">
        <w:rPr>
          <w:rFonts w:hint="eastAsia"/>
          <w:lang w:val="en-GB"/>
        </w:rPr>
        <w:t>3</w:t>
      </w:r>
      <w:r w:rsidRPr="00A04850">
        <w:rPr>
          <w:rFonts w:hint="eastAsia"/>
          <w:lang w:val="en-GB"/>
        </w:rPr>
        <w:t>至</w:t>
      </w:r>
      <w:r w:rsidRPr="00A04850">
        <w:rPr>
          <w:rFonts w:hint="eastAsia"/>
          <w:lang w:val="en-GB"/>
        </w:rPr>
        <w:t>5</w:t>
      </w:r>
      <w:r w:rsidRPr="00A04850">
        <w:rPr>
          <w:rFonts w:hint="eastAsia"/>
          <w:lang w:val="en-GB"/>
        </w:rPr>
        <w:t>个工作日的答复时间。理事会尽最大努力逐个评估，确定是否符合《萨米议会法》第</w:t>
      </w:r>
      <w:r w:rsidRPr="00A04850">
        <w:rPr>
          <w:rFonts w:hint="eastAsia"/>
          <w:lang w:val="en-GB"/>
        </w:rPr>
        <w:t>3</w:t>
      </w:r>
      <w:r w:rsidRPr="00A04850">
        <w:rPr>
          <w:rFonts w:hint="eastAsia"/>
          <w:lang w:val="en-GB"/>
        </w:rPr>
        <w:t>条规定的条件。</w:t>
      </w:r>
      <w:r>
        <w:rPr>
          <w:rFonts w:hint="eastAsia"/>
          <w:lang w:val="en-GB"/>
        </w:rPr>
        <w:t>但</w:t>
      </w:r>
      <w:r w:rsidRPr="00A04850">
        <w:rPr>
          <w:rFonts w:hint="eastAsia"/>
          <w:lang w:val="en-GB"/>
        </w:rPr>
        <w:t>萨米议会的观点和争辩</w:t>
      </w:r>
      <w:r>
        <w:rPr>
          <w:rFonts w:hint="eastAsia"/>
          <w:lang w:val="en-GB"/>
        </w:rPr>
        <w:t>并未</w:t>
      </w:r>
      <w:r w:rsidRPr="00A04850">
        <w:rPr>
          <w:rFonts w:hint="eastAsia"/>
          <w:lang w:val="en-GB"/>
        </w:rPr>
        <w:t>影响法院的结论，法院的结论不是基于对事实的适当评估和对《萨米议会法》的法律解释，</w:t>
      </w:r>
      <w:r w:rsidRPr="0063230F">
        <w:rPr>
          <w:rFonts w:hint="eastAsia"/>
          <w:lang w:val="en-GB"/>
        </w:rPr>
        <w:t>而是在大多数案件中</w:t>
      </w:r>
      <w:r w:rsidRPr="00A04850">
        <w:rPr>
          <w:rFonts w:hint="eastAsia"/>
          <w:lang w:val="en-GB"/>
        </w:rPr>
        <w:t>基于法院所称的“全面考虑”和“有利于人权的法律解释”，缺乏事实依据或适当的法律评估，也没有提及《公约》、土著人民的权利或任何其他具体的个人人权。</w:t>
      </w:r>
    </w:p>
    <w:p w:rsidR="003F2514" w:rsidRDefault="003F2514" w:rsidP="00953003">
      <w:pPr>
        <w:pStyle w:val="SingleTxtGC"/>
        <w:tabs>
          <w:tab w:val="clear" w:pos="431"/>
          <w:tab w:val="clear" w:pos="1134"/>
          <w:tab w:val="clear" w:pos="1565"/>
          <w:tab w:val="clear" w:pos="1996"/>
          <w:tab w:val="left" w:pos="1701"/>
        </w:tabs>
        <w:rPr>
          <w:lang w:val="en-GB"/>
        </w:rPr>
      </w:pPr>
      <w:r w:rsidRPr="006D3696">
        <w:rPr>
          <w:lang w:val="en-GB"/>
        </w:rPr>
        <w:t>3.6</w:t>
      </w:r>
      <w:r w:rsidRPr="006D3696">
        <w:rPr>
          <w:lang w:val="en-GB"/>
        </w:rPr>
        <w:tab/>
      </w:r>
      <w:r w:rsidRPr="00BC4A0D">
        <w:rPr>
          <w:rFonts w:hint="eastAsia"/>
          <w:lang w:val="en-GB"/>
        </w:rPr>
        <w:t>本案的起因是《萨米议会法》第</w:t>
      </w:r>
      <w:r w:rsidRPr="00BC4A0D">
        <w:rPr>
          <w:rFonts w:hint="eastAsia"/>
          <w:lang w:val="en-GB"/>
        </w:rPr>
        <w:t>3</w:t>
      </w:r>
      <w:r w:rsidRPr="00BC4A0D">
        <w:rPr>
          <w:rFonts w:hint="eastAsia"/>
          <w:lang w:val="en-GB"/>
        </w:rPr>
        <w:t>条的广泛适用，特别是</w:t>
      </w:r>
      <w:r>
        <w:rPr>
          <w:rFonts w:hint="eastAsia"/>
          <w:lang w:val="en-GB"/>
        </w:rPr>
        <w:t>最高</w:t>
      </w:r>
      <w:r w:rsidRPr="00BC4A0D">
        <w:rPr>
          <w:rFonts w:hint="eastAsia"/>
          <w:lang w:val="en-GB"/>
        </w:rPr>
        <w:t>行政法院的适用。</w:t>
      </w:r>
      <w:r w:rsidRPr="00BC4A0D">
        <w:rPr>
          <w:rFonts w:hint="eastAsia"/>
          <w:lang w:val="en-GB"/>
        </w:rPr>
        <w:t>2011</w:t>
      </w:r>
      <w:r w:rsidRPr="00BC4A0D">
        <w:rPr>
          <w:rFonts w:hint="eastAsia"/>
          <w:lang w:val="en-GB"/>
        </w:rPr>
        <w:t>年萨米议会选举时，除了个人自我认同的主观标准外，</w:t>
      </w:r>
      <w:r>
        <w:rPr>
          <w:rFonts w:hint="eastAsia"/>
          <w:lang w:val="en-GB"/>
        </w:rPr>
        <w:t>行政</w:t>
      </w:r>
      <w:r w:rsidRPr="00BC4A0D">
        <w:rPr>
          <w:rFonts w:hint="eastAsia"/>
          <w:lang w:val="en-GB"/>
        </w:rPr>
        <w:t>法院偏离了该法的</w:t>
      </w:r>
      <w:r w:rsidRPr="00D6489A">
        <w:rPr>
          <w:rFonts w:hint="eastAsia"/>
          <w:lang w:val="en-GB"/>
        </w:rPr>
        <w:t>条文，将</w:t>
      </w:r>
      <w:r w:rsidRPr="00BC4A0D">
        <w:rPr>
          <w:rFonts w:hint="eastAsia"/>
          <w:lang w:val="en-GB"/>
        </w:rPr>
        <w:t>不符合第</w:t>
      </w:r>
      <w:r w:rsidRPr="00BC4A0D">
        <w:rPr>
          <w:rFonts w:hint="eastAsia"/>
          <w:lang w:val="en-GB"/>
        </w:rPr>
        <w:t>3</w:t>
      </w:r>
      <w:r w:rsidRPr="00BC4A0D">
        <w:rPr>
          <w:rFonts w:hint="eastAsia"/>
          <w:lang w:val="en-GB"/>
        </w:rPr>
        <w:t>条任何客观标准的个人纳入选民名册。这些裁决</w:t>
      </w:r>
      <w:r>
        <w:rPr>
          <w:rFonts w:hint="eastAsia"/>
          <w:lang w:val="en-GB"/>
        </w:rPr>
        <w:t>促使</w:t>
      </w:r>
      <w:r w:rsidRPr="00BC4A0D">
        <w:rPr>
          <w:rFonts w:hint="eastAsia"/>
          <w:lang w:val="en-GB"/>
        </w:rPr>
        <w:t>消除种族歧视委员会</w:t>
      </w:r>
      <w:r>
        <w:rPr>
          <w:rFonts w:hint="eastAsia"/>
          <w:lang w:val="en-GB"/>
        </w:rPr>
        <w:t>在</w:t>
      </w:r>
      <w:r w:rsidRPr="00BC4A0D">
        <w:rPr>
          <w:rFonts w:hint="eastAsia"/>
          <w:lang w:val="en-GB"/>
        </w:rPr>
        <w:t>2012</w:t>
      </w:r>
      <w:r w:rsidRPr="00BC4A0D">
        <w:rPr>
          <w:rFonts w:hint="eastAsia"/>
          <w:lang w:val="en-GB"/>
        </w:rPr>
        <w:t>年</w:t>
      </w:r>
      <w:r>
        <w:rPr>
          <w:rFonts w:hint="eastAsia"/>
          <w:lang w:val="en-GB"/>
        </w:rPr>
        <w:t>提出一项建议，</w:t>
      </w:r>
      <w:r w:rsidRPr="00BC4A0D">
        <w:rPr>
          <w:rFonts w:hint="eastAsia"/>
          <w:lang w:val="en-GB"/>
        </w:rPr>
        <w:t>呼吁芬兰在关于列入选民名册的决定中更加重视萨米人的自决。</w:t>
      </w:r>
      <w:r w:rsidRPr="006D3696">
        <w:rPr>
          <w:rStyle w:val="a8"/>
          <w:rFonts w:eastAsia="宋体"/>
          <w:lang w:val="en-GB"/>
        </w:rPr>
        <w:footnoteReference w:id="9"/>
      </w:r>
      <w:r>
        <w:rPr>
          <w:lang w:val="en-GB"/>
        </w:rPr>
        <w:t xml:space="preserve"> </w:t>
      </w:r>
      <w:r w:rsidRPr="00BC4A0D">
        <w:rPr>
          <w:rFonts w:hint="eastAsia"/>
          <w:lang w:val="en-GB"/>
        </w:rPr>
        <w:t>这些裁决还导致政府和萨米议会之间开展谈判进程。</w:t>
      </w:r>
      <w:r w:rsidRPr="00BC4A0D">
        <w:rPr>
          <w:rFonts w:hint="eastAsia"/>
          <w:lang w:val="en-GB"/>
        </w:rPr>
        <w:t>2013</w:t>
      </w:r>
      <w:r w:rsidRPr="00BC4A0D">
        <w:rPr>
          <w:rFonts w:hint="eastAsia"/>
          <w:lang w:val="en-GB"/>
        </w:rPr>
        <w:t>年达成了一项令萨米人满意的解决方案，并在</w:t>
      </w:r>
      <w:r w:rsidRPr="00BC4A0D">
        <w:rPr>
          <w:rFonts w:hint="eastAsia"/>
          <w:lang w:val="en-GB"/>
        </w:rPr>
        <w:t>2014</w:t>
      </w:r>
      <w:r w:rsidRPr="00BC4A0D">
        <w:rPr>
          <w:rFonts w:hint="eastAsia"/>
          <w:lang w:val="en-GB"/>
        </w:rPr>
        <w:t>年</w:t>
      </w:r>
      <w:r>
        <w:rPr>
          <w:rFonts w:hint="eastAsia"/>
          <w:lang w:val="en-GB"/>
        </w:rPr>
        <w:t>9</w:t>
      </w:r>
      <w:r>
        <w:rPr>
          <w:rFonts w:hint="eastAsia"/>
          <w:lang w:val="en-GB"/>
        </w:rPr>
        <w:t>月向</w:t>
      </w:r>
      <w:r w:rsidRPr="00D6489A">
        <w:rPr>
          <w:rFonts w:hint="eastAsia"/>
          <w:lang w:val="en-GB"/>
        </w:rPr>
        <w:t>国家议会</w:t>
      </w:r>
      <w:r>
        <w:rPr>
          <w:rFonts w:hint="eastAsia"/>
          <w:lang w:val="en-GB"/>
        </w:rPr>
        <w:t>提交了相关</w:t>
      </w:r>
      <w:r w:rsidRPr="00BC4A0D">
        <w:rPr>
          <w:rFonts w:hint="eastAsia"/>
          <w:lang w:val="en-GB"/>
        </w:rPr>
        <w:t>法案。该法案没有得到足够的支持，主要是因为来自芬兰最北部非萨米多数人口施加的压力。这</w:t>
      </w:r>
      <w:r>
        <w:rPr>
          <w:rFonts w:hint="eastAsia"/>
          <w:lang w:val="en-GB"/>
        </w:rPr>
        <w:t>使</w:t>
      </w:r>
      <w:r w:rsidRPr="00BC4A0D">
        <w:rPr>
          <w:rFonts w:hint="eastAsia"/>
          <w:lang w:val="en-GB"/>
        </w:rPr>
        <w:t>行政法院</w:t>
      </w:r>
      <w:r>
        <w:rPr>
          <w:rFonts w:hint="eastAsia"/>
          <w:lang w:val="en-GB"/>
        </w:rPr>
        <w:t>得以继续</w:t>
      </w:r>
      <w:r w:rsidRPr="00E47A7B">
        <w:rPr>
          <w:rFonts w:hint="eastAsia"/>
          <w:lang w:val="en-GB"/>
        </w:rPr>
        <w:t>超出文字含义的范围而</w:t>
      </w:r>
      <w:r>
        <w:rPr>
          <w:rFonts w:hint="eastAsia"/>
          <w:lang w:val="en-GB"/>
        </w:rPr>
        <w:t>广泛</w:t>
      </w:r>
      <w:r w:rsidRPr="006D64B4">
        <w:rPr>
          <w:rFonts w:hint="eastAsia"/>
          <w:lang w:val="en-GB"/>
        </w:rPr>
        <w:t>适用第</w:t>
      </w:r>
      <w:r>
        <w:rPr>
          <w:rFonts w:hint="eastAsia"/>
          <w:lang w:val="en-GB"/>
        </w:rPr>
        <w:t>3</w:t>
      </w:r>
      <w:r w:rsidRPr="006D64B4">
        <w:rPr>
          <w:rFonts w:hint="eastAsia"/>
          <w:lang w:val="en-GB"/>
        </w:rPr>
        <w:t>条。</w:t>
      </w:r>
    </w:p>
    <w:p w:rsidR="003F2514" w:rsidRPr="006D3696" w:rsidRDefault="003F2514" w:rsidP="00953003">
      <w:pPr>
        <w:pStyle w:val="SingleTxtGC"/>
        <w:tabs>
          <w:tab w:val="clear" w:pos="431"/>
          <w:tab w:val="clear" w:pos="1134"/>
          <w:tab w:val="clear" w:pos="1565"/>
          <w:tab w:val="clear" w:pos="1996"/>
          <w:tab w:val="left" w:pos="1701"/>
        </w:tabs>
        <w:rPr>
          <w:lang w:val="en-GB"/>
        </w:rPr>
      </w:pPr>
      <w:r w:rsidRPr="006D3696">
        <w:rPr>
          <w:lang w:val="en-GB"/>
        </w:rPr>
        <w:t>3.7</w:t>
      </w:r>
      <w:r w:rsidRPr="006D3696">
        <w:rPr>
          <w:lang w:val="en-GB"/>
        </w:rPr>
        <w:tab/>
      </w:r>
      <w:r w:rsidRPr="005A34D8">
        <w:rPr>
          <w:rFonts w:hint="eastAsia"/>
          <w:lang w:val="en-GB"/>
        </w:rPr>
        <w:t>提交人不</w:t>
      </w:r>
      <w:r w:rsidRPr="00DD120B">
        <w:rPr>
          <w:rFonts w:hint="eastAsia"/>
          <w:lang w:val="en-GB"/>
        </w:rPr>
        <w:t>反对</w:t>
      </w:r>
      <w:r>
        <w:rPr>
          <w:rFonts w:hint="eastAsia"/>
          <w:lang w:val="en-GB"/>
        </w:rPr>
        <w:t>该</w:t>
      </w:r>
      <w:r w:rsidRPr="00DD120B">
        <w:rPr>
          <w:rFonts w:hint="eastAsia"/>
          <w:lang w:val="en-GB"/>
        </w:rPr>
        <w:t>法院原则上</w:t>
      </w:r>
      <w:r w:rsidRPr="005A34D8">
        <w:rPr>
          <w:rFonts w:hint="eastAsia"/>
          <w:lang w:val="en-GB"/>
        </w:rPr>
        <w:t>有权审查萨米议会有关机构对议会法第</w:t>
      </w:r>
      <w:r w:rsidRPr="005A34D8">
        <w:rPr>
          <w:rFonts w:hint="eastAsia"/>
          <w:lang w:val="en-GB"/>
        </w:rPr>
        <w:t>3</w:t>
      </w:r>
      <w:r w:rsidRPr="005A34D8">
        <w:rPr>
          <w:rFonts w:hint="eastAsia"/>
          <w:lang w:val="en-GB"/>
        </w:rPr>
        <w:t>条的适用情况。然而，为了符合《公约》，这种外部司法审查的标准应该是是否存在任意性或歧视。在</w:t>
      </w:r>
      <w:r w:rsidRPr="005A34D8">
        <w:rPr>
          <w:rFonts w:hint="eastAsia"/>
          <w:lang w:val="en-GB"/>
        </w:rPr>
        <w:t>93</w:t>
      </w:r>
      <w:r w:rsidRPr="005A34D8">
        <w:rPr>
          <w:rFonts w:hint="eastAsia"/>
          <w:lang w:val="en-GB"/>
        </w:rPr>
        <w:t>个案件中，行政法院没有一例将萨米议会有关机构不接受有关个人为合格选民的决定确定为构成任意或歧视的情况。</w:t>
      </w:r>
    </w:p>
    <w:p w:rsidR="003F2514" w:rsidRDefault="003F2514" w:rsidP="00953003">
      <w:pPr>
        <w:pStyle w:val="SingleTxtGC"/>
        <w:tabs>
          <w:tab w:val="clear" w:pos="431"/>
          <w:tab w:val="clear" w:pos="1134"/>
          <w:tab w:val="clear" w:pos="1565"/>
          <w:tab w:val="clear" w:pos="1996"/>
          <w:tab w:val="left" w:pos="1701"/>
        </w:tabs>
        <w:rPr>
          <w:lang w:val="en-GB"/>
        </w:rPr>
      </w:pPr>
      <w:r w:rsidRPr="006D3696">
        <w:rPr>
          <w:lang w:val="en-GB"/>
        </w:rPr>
        <w:t>3.8</w:t>
      </w:r>
      <w:r w:rsidRPr="006D3696">
        <w:rPr>
          <w:lang w:val="en-GB"/>
        </w:rPr>
        <w:tab/>
      </w:r>
      <w:r w:rsidRPr="008521AF">
        <w:rPr>
          <w:rFonts w:hint="eastAsia"/>
          <w:lang w:val="en-GB"/>
        </w:rPr>
        <w:t>提交人补充说，行政法院</w:t>
      </w:r>
      <w:r w:rsidRPr="008521AF">
        <w:rPr>
          <w:rFonts w:hint="eastAsia"/>
          <w:lang w:val="en-GB"/>
        </w:rPr>
        <w:t>2016</w:t>
      </w:r>
      <w:r w:rsidRPr="008521AF">
        <w:rPr>
          <w:rFonts w:hint="eastAsia"/>
          <w:lang w:val="en-GB"/>
        </w:rPr>
        <w:t>年</w:t>
      </w:r>
      <w:r w:rsidRPr="008521AF">
        <w:rPr>
          <w:rFonts w:hint="eastAsia"/>
          <w:lang w:val="en-GB"/>
        </w:rPr>
        <w:t>1</w:t>
      </w:r>
      <w:r w:rsidRPr="008521AF">
        <w:rPr>
          <w:rFonts w:hint="eastAsia"/>
          <w:lang w:val="en-GB"/>
        </w:rPr>
        <w:t>月</w:t>
      </w:r>
      <w:r w:rsidRPr="008521AF">
        <w:rPr>
          <w:rFonts w:hint="eastAsia"/>
          <w:lang w:val="en-GB"/>
        </w:rPr>
        <w:t>13</w:t>
      </w:r>
      <w:r w:rsidRPr="008521AF">
        <w:rPr>
          <w:rFonts w:hint="eastAsia"/>
          <w:lang w:val="en-GB"/>
        </w:rPr>
        <w:t>日的裁决也构成侵犯提交人及其萨米土著人民同胞根据第二十五条和第二十七条本身以及与第一条一并解读</w:t>
      </w:r>
      <w:r>
        <w:rPr>
          <w:rFonts w:hint="eastAsia"/>
          <w:lang w:val="en-GB"/>
        </w:rPr>
        <w:t>的这两条所</w:t>
      </w:r>
      <w:r w:rsidRPr="008521AF">
        <w:rPr>
          <w:rFonts w:hint="eastAsia"/>
          <w:lang w:val="en-GB"/>
        </w:rPr>
        <w:t>享有的权利的新情况，因为这个裁决削弱了萨米议会捍卫萨米土著人民权益的能力，包括提交人和其他萨米人与该群体其他成员共同享有其文化的权利。由于这项裁决，萨米议会不得不向对举行新选举的决定提出异议的</w:t>
      </w:r>
      <w:r w:rsidRPr="008521AF">
        <w:rPr>
          <w:rFonts w:hint="eastAsia"/>
          <w:lang w:val="en-GB"/>
        </w:rPr>
        <w:t>27</w:t>
      </w:r>
      <w:r w:rsidRPr="008521AF">
        <w:rPr>
          <w:rFonts w:hint="eastAsia"/>
          <w:lang w:val="en-GB"/>
        </w:rPr>
        <w:t>人支付法律费用，共计为</w:t>
      </w:r>
      <w:r w:rsidRPr="008521AF">
        <w:rPr>
          <w:rFonts w:hint="eastAsia"/>
          <w:lang w:val="en-GB"/>
        </w:rPr>
        <w:t>11,645</w:t>
      </w:r>
      <w:r w:rsidRPr="008521AF">
        <w:rPr>
          <w:rFonts w:hint="eastAsia"/>
          <w:lang w:val="en-GB"/>
        </w:rPr>
        <w:t>欧元。这给预算已非常有限的萨米议会带来了沉重的财政负担。</w:t>
      </w:r>
    </w:p>
    <w:p w:rsidR="003F2514" w:rsidRPr="006D3696" w:rsidRDefault="003F2514" w:rsidP="00415E43">
      <w:pPr>
        <w:pStyle w:val="H23GC"/>
        <w:rPr>
          <w:rFonts w:eastAsia="MS Mincho"/>
        </w:rPr>
      </w:pPr>
      <w:r w:rsidRPr="006D3696">
        <w:rPr>
          <w:rFonts w:eastAsia="MS Mincho"/>
        </w:rPr>
        <w:tab/>
      </w:r>
      <w:r w:rsidRPr="006D3696">
        <w:rPr>
          <w:rFonts w:eastAsia="MS Mincho"/>
        </w:rPr>
        <w:tab/>
      </w:r>
      <w:r w:rsidRPr="00A679E8">
        <w:rPr>
          <w:rFonts w:hint="eastAsia"/>
        </w:rPr>
        <w:t>缔约国的进一步解释</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4.1</w:t>
      </w:r>
      <w:r w:rsidRPr="006D3696">
        <w:rPr>
          <w:rFonts w:eastAsia="MS Mincho"/>
          <w:lang w:val="en-GB"/>
        </w:rPr>
        <w:tab/>
      </w:r>
      <w:r w:rsidRPr="00825782">
        <w:rPr>
          <w:rFonts w:ascii="微软雅黑" w:hAnsi="微软雅黑" w:cs="微软雅黑" w:hint="eastAsia"/>
          <w:lang w:val="en-GB"/>
        </w:rPr>
        <w:t>缔约</w:t>
      </w:r>
      <w:r w:rsidRPr="00825782">
        <w:rPr>
          <w:rFonts w:ascii="Yu Gothic UI" w:hAnsi="Yu Gothic UI" w:cs="Yu Gothic UI" w:hint="eastAsia"/>
          <w:lang w:val="en-GB"/>
        </w:rPr>
        <w:t>国</w:t>
      </w:r>
      <w:r>
        <w:rPr>
          <w:rFonts w:ascii="Yu Gothic UI" w:hAnsi="Yu Gothic UI" w:cs="Yu Gothic UI" w:hint="eastAsia"/>
          <w:lang w:val="en-GB"/>
        </w:rPr>
        <w:t>在</w:t>
      </w:r>
      <w:r w:rsidRPr="00825782">
        <w:rPr>
          <w:rFonts w:hint="eastAsia"/>
          <w:lang w:val="en-GB"/>
        </w:rPr>
        <w:t>2017</w:t>
      </w:r>
      <w:r w:rsidRPr="00825782">
        <w:rPr>
          <w:rFonts w:hint="eastAsia"/>
          <w:lang w:val="en-GB"/>
        </w:rPr>
        <w:t>年</w:t>
      </w:r>
      <w:r w:rsidRPr="00825782">
        <w:rPr>
          <w:rFonts w:hint="eastAsia"/>
          <w:lang w:val="en-GB"/>
        </w:rPr>
        <w:t>7</w:t>
      </w:r>
      <w:r w:rsidRPr="00825782">
        <w:rPr>
          <w:rFonts w:hint="eastAsia"/>
          <w:lang w:val="en-GB"/>
        </w:rPr>
        <w:t>月</w:t>
      </w:r>
      <w:r w:rsidRPr="00825782">
        <w:rPr>
          <w:rFonts w:hint="eastAsia"/>
          <w:lang w:val="en-GB"/>
        </w:rPr>
        <w:t>27</w:t>
      </w:r>
      <w:r w:rsidRPr="00825782">
        <w:rPr>
          <w:rFonts w:hint="eastAsia"/>
          <w:lang w:val="en-GB"/>
        </w:rPr>
        <w:t>日、</w:t>
      </w:r>
      <w:r w:rsidRPr="00825782">
        <w:rPr>
          <w:rFonts w:hint="eastAsia"/>
          <w:lang w:val="en-GB"/>
        </w:rPr>
        <w:t>2017</w:t>
      </w:r>
      <w:r w:rsidRPr="00825782">
        <w:rPr>
          <w:rFonts w:hint="eastAsia"/>
          <w:lang w:val="en-GB"/>
        </w:rPr>
        <w:t>年</w:t>
      </w:r>
      <w:r w:rsidRPr="00825782">
        <w:rPr>
          <w:rFonts w:hint="eastAsia"/>
          <w:lang w:val="en-GB"/>
        </w:rPr>
        <w:t>11</w:t>
      </w:r>
      <w:r w:rsidRPr="00825782">
        <w:rPr>
          <w:rFonts w:hint="eastAsia"/>
          <w:lang w:val="en-GB"/>
        </w:rPr>
        <w:t>月</w:t>
      </w:r>
      <w:r w:rsidRPr="00825782">
        <w:rPr>
          <w:rFonts w:hint="eastAsia"/>
          <w:lang w:val="en-GB"/>
        </w:rPr>
        <w:t>29</w:t>
      </w:r>
      <w:r w:rsidRPr="00825782">
        <w:rPr>
          <w:rFonts w:hint="eastAsia"/>
          <w:lang w:val="en-GB"/>
        </w:rPr>
        <w:t>日和</w:t>
      </w:r>
      <w:r w:rsidRPr="00825782">
        <w:rPr>
          <w:rFonts w:hint="eastAsia"/>
          <w:lang w:val="en-GB"/>
        </w:rPr>
        <w:t>2018</w:t>
      </w:r>
      <w:r w:rsidRPr="00825782">
        <w:rPr>
          <w:rFonts w:hint="eastAsia"/>
          <w:lang w:val="en-GB"/>
        </w:rPr>
        <w:t>年</w:t>
      </w:r>
      <w:r w:rsidRPr="00825782">
        <w:rPr>
          <w:rFonts w:hint="eastAsia"/>
          <w:lang w:val="en-GB"/>
        </w:rPr>
        <w:t>7</w:t>
      </w:r>
      <w:r w:rsidRPr="00825782">
        <w:rPr>
          <w:rFonts w:hint="eastAsia"/>
          <w:lang w:val="en-GB"/>
        </w:rPr>
        <w:t>月</w:t>
      </w:r>
      <w:r w:rsidRPr="00825782">
        <w:rPr>
          <w:rFonts w:hint="eastAsia"/>
          <w:lang w:val="en-GB"/>
        </w:rPr>
        <w:t>12</w:t>
      </w:r>
      <w:r w:rsidRPr="00825782">
        <w:rPr>
          <w:rFonts w:hint="eastAsia"/>
          <w:lang w:val="en-GB"/>
        </w:rPr>
        <w:t>日的普通照会</w:t>
      </w:r>
      <w:r>
        <w:rPr>
          <w:rFonts w:hint="eastAsia"/>
          <w:lang w:val="en-GB"/>
        </w:rPr>
        <w:t>中</w:t>
      </w:r>
      <w:r w:rsidRPr="00825782">
        <w:rPr>
          <w:rFonts w:hint="eastAsia"/>
          <w:lang w:val="en-GB"/>
        </w:rPr>
        <w:t>，</w:t>
      </w:r>
      <w:r>
        <w:rPr>
          <w:rFonts w:hint="eastAsia"/>
          <w:lang w:val="en-GB"/>
        </w:rPr>
        <w:t>对</w:t>
      </w:r>
      <w:r w:rsidRPr="00825782">
        <w:rPr>
          <w:rFonts w:ascii="Yu Gothic UI" w:hAnsi="Yu Gothic UI" w:cs="Yu Gothic UI" w:hint="eastAsia"/>
          <w:lang w:val="en-GB"/>
        </w:rPr>
        <w:t>委</w:t>
      </w:r>
      <w:r w:rsidRPr="00825782">
        <w:rPr>
          <w:rFonts w:ascii="微软雅黑" w:hAnsi="微软雅黑" w:cs="微软雅黑" w:hint="eastAsia"/>
          <w:lang w:val="en-GB"/>
        </w:rPr>
        <w:t>员</w:t>
      </w:r>
      <w:r w:rsidRPr="00825782">
        <w:rPr>
          <w:rFonts w:ascii="Yu Gothic UI" w:hAnsi="Yu Gothic UI" w:cs="Yu Gothic UI" w:hint="eastAsia"/>
          <w:lang w:val="en-GB"/>
        </w:rPr>
        <w:t>会</w:t>
      </w:r>
      <w:r>
        <w:rPr>
          <w:rFonts w:ascii="Yu Gothic UI" w:hAnsi="Yu Gothic UI" w:cs="Yu Gothic UI" w:hint="eastAsia"/>
          <w:lang w:val="en-GB"/>
        </w:rPr>
        <w:t>的</w:t>
      </w:r>
      <w:r w:rsidRPr="00825782">
        <w:rPr>
          <w:rFonts w:ascii="微软雅黑" w:hAnsi="微软雅黑" w:cs="微软雅黑" w:hint="eastAsia"/>
          <w:lang w:val="en-GB"/>
        </w:rPr>
        <w:t>进</w:t>
      </w:r>
      <w:r w:rsidRPr="00825782">
        <w:rPr>
          <w:rFonts w:ascii="Yu Gothic UI" w:hAnsi="Yu Gothic UI" w:cs="Yu Gothic UI" w:hint="eastAsia"/>
          <w:lang w:val="en-GB"/>
        </w:rPr>
        <w:t>一步解</w:t>
      </w:r>
      <w:r w:rsidRPr="00825782">
        <w:rPr>
          <w:rFonts w:ascii="微软雅黑" w:hAnsi="微软雅黑" w:cs="微软雅黑" w:hint="eastAsia"/>
          <w:lang w:val="en-GB"/>
        </w:rPr>
        <w:t>释</w:t>
      </w:r>
      <w:r w:rsidRPr="00825782">
        <w:rPr>
          <w:rFonts w:ascii="Yu Gothic UI" w:hAnsi="Yu Gothic UI" w:cs="Yu Gothic UI" w:hint="eastAsia"/>
          <w:lang w:val="en-GB"/>
        </w:rPr>
        <w:t>要求</w:t>
      </w:r>
      <w:r>
        <w:rPr>
          <w:rFonts w:ascii="Yu Gothic UI" w:hAnsi="Yu Gothic UI" w:cs="Yu Gothic UI" w:hint="eastAsia"/>
          <w:lang w:val="en-GB"/>
        </w:rPr>
        <w:t>作出了</w:t>
      </w:r>
      <w:r w:rsidRPr="00825782">
        <w:rPr>
          <w:rFonts w:ascii="Yu Gothic UI" w:hAnsi="Yu Gothic UI" w:cs="Yu Gothic UI" w:hint="eastAsia"/>
          <w:lang w:val="en-GB"/>
        </w:rPr>
        <w:t>回</w:t>
      </w:r>
      <w:r w:rsidRPr="00825782">
        <w:rPr>
          <w:rFonts w:ascii="微软雅黑" w:hAnsi="微软雅黑" w:cs="微软雅黑" w:hint="eastAsia"/>
          <w:lang w:val="en-GB"/>
        </w:rPr>
        <w:t>应</w:t>
      </w:r>
      <w:r w:rsidRPr="00825782">
        <w:rPr>
          <w:rFonts w:ascii="Yu Gothic UI" w:hAnsi="Yu Gothic UI" w:cs="Yu Gothic UI" w:hint="eastAsia"/>
          <w:lang w:val="en-GB"/>
        </w:rPr>
        <w:t>。</w:t>
      </w:r>
      <w:r w:rsidRPr="00825782">
        <w:rPr>
          <w:rFonts w:ascii="微软雅黑" w:hAnsi="微软雅黑" w:cs="微软雅黑" w:hint="eastAsia"/>
          <w:lang w:val="en-GB"/>
        </w:rPr>
        <w:t>缔约</w:t>
      </w:r>
      <w:r w:rsidRPr="00825782">
        <w:rPr>
          <w:rFonts w:ascii="Yu Gothic UI" w:hAnsi="Yu Gothic UI" w:cs="Yu Gothic UI" w:hint="eastAsia"/>
          <w:lang w:val="en-GB"/>
        </w:rPr>
        <w:t>国重申，提交人未能</w:t>
      </w:r>
      <w:r w:rsidRPr="00825782">
        <w:rPr>
          <w:rFonts w:ascii="微软雅黑" w:hAnsi="微软雅黑" w:cs="微软雅黑" w:hint="eastAsia"/>
          <w:lang w:val="en-GB"/>
        </w:rPr>
        <w:t>证实</w:t>
      </w:r>
      <w:r w:rsidRPr="00825782">
        <w:rPr>
          <w:rFonts w:ascii="Yu Gothic UI" w:hAnsi="Yu Gothic UI" w:cs="Yu Gothic UI" w:hint="eastAsia"/>
          <w:lang w:val="en-GB"/>
        </w:rPr>
        <w:t>她</w:t>
      </w:r>
      <w:r>
        <w:rPr>
          <w:rFonts w:ascii="Yu Gothic UI" w:hAnsi="Yu Gothic UI" w:cs="Yu Gothic UI" w:hint="eastAsia"/>
          <w:lang w:val="en-GB"/>
        </w:rPr>
        <w:t>如何</w:t>
      </w:r>
      <w:r w:rsidRPr="00825782">
        <w:rPr>
          <w:rFonts w:ascii="Yu Gothic UI" w:hAnsi="Yu Gothic UI" w:cs="Yu Gothic UI" w:hint="eastAsia"/>
          <w:lang w:val="en-GB"/>
        </w:rPr>
        <w:t>受到最高行政法院裁决的直接影响。有权投票的人</w:t>
      </w:r>
      <w:r w:rsidRPr="00825782">
        <w:rPr>
          <w:rFonts w:ascii="微软雅黑" w:hAnsi="微软雅黑" w:cs="微软雅黑" w:hint="eastAsia"/>
          <w:lang w:val="en-GB"/>
        </w:rPr>
        <w:t>应</w:t>
      </w:r>
      <w:r w:rsidRPr="00825782">
        <w:rPr>
          <w:rFonts w:ascii="Yu Gothic UI" w:hAnsi="Yu Gothic UI" w:cs="Yu Gothic UI" w:hint="eastAsia"/>
          <w:lang w:val="en-GB"/>
        </w:rPr>
        <w:t>当可以自由投票</w:t>
      </w:r>
      <w:r w:rsidRPr="00825782">
        <w:rPr>
          <w:rFonts w:ascii="微软雅黑" w:hAnsi="微软雅黑" w:cs="微软雅黑" w:hint="eastAsia"/>
          <w:lang w:val="en-GB"/>
        </w:rPr>
        <w:t>给</w:t>
      </w:r>
      <w:r w:rsidRPr="00825782">
        <w:rPr>
          <w:rFonts w:ascii="Yu Gothic UI" w:hAnsi="Yu Gothic UI" w:cs="Yu Gothic UI" w:hint="eastAsia"/>
          <w:lang w:val="en-GB"/>
        </w:rPr>
        <w:t>任何候</w:t>
      </w:r>
      <w:r w:rsidRPr="00825782">
        <w:rPr>
          <w:rFonts w:ascii="微软雅黑" w:hAnsi="微软雅黑" w:cs="微软雅黑" w:hint="eastAsia"/>
          <w:lang w:val="en-GB"/>
        </w:rPr>
        <w:t>选</w:t>
      </w:r>
      <w:r w:rsidRPr="00825782">
        <w:rPr>
          <w:rFonts w:ascii="Yu Gothic UI" w:hAnsi="Yu Gothic UI" w:cs="Yu Gothic UI" w:hint="eastAsia"/>
          <w:lang w:val="en-GB"/>
        </w:rPr>
        <w:t>人，</w:t>
      </w:r>
      <w:r w:rsidRPr="00825782">
        <w:rPr>
          <w:rFonts w:ascii="微软雅黑" w:hAnsi="微软雅黑" w:cs="微软雅黑" w:hint="eastAsia"/>
          <w:lang w:val="en-GB"/>
        </w:rPr>
        <w:t>缔约</w:t>
      </w:r>
      <w:r w:rsidRPr="00825782">
        <w:rPr>
          <w:rFonts w:ascii="Yu Gothic UI" w:hAnsi="Yu Gothic UI" w:cs="Yu Gothic UI" w:hint="eastAsia"/>
          <w:lang w:val="en-GB"/>
        </w:rPr>
        <w:t>国将始</w:t>
      </w:r>
      <w:r w:rsidRPr="00825782">
        <w:rPr>
          <w:rFonts w:ascii="微软雅黑" w:hAnsi="微软雅黑" w:cs="微软雅黑" w:hint="eastAsia"/>
          <w:lang w:val="en-GB"/>
        </w:rPr>
        <w:t>终</w:t>
      </w:r>
      <w:r w:rsidRPr="00825782">
        <w:rPr>
          <w:rFonts w:ascii="Yu Gothic UI" w:hAnsi="Yu Gothic UI" w:cs="Yu Gothic UI" w:hint="eastAsia"/>
          <w:lang w:val="en-GB"/>
        </w:rPr>
        <w:t>尊重</w:t>
      </w:r>
      <w:r w:rsidRPr="00825782">
        <w:rPr>
          <w:rFonts w:ascii="微软雅黑" w:hAnsi="微软雅黑" w:cs="微软雅黑" w:hint="eastAsia"/>
          <w:lang w:val="en-GB"/>
        </w:rPr>
        <w:t>萨</w:t>
      </w:r>
      <w:r w:rsidRPr="00825782">
        <w:rPr>
          <w:rFonts w:ascii="Yu Gothic UI" w:hAnsi="Yu Gothic UI" w:cs="Yu Gothic UI" w:hint="eastAsia"/>
          <w:lang w:val="en-GB"/>
        </w:rPr>
        <w:t>米</w:t>
      </w:r>
      <w:r w:rsidRPr="00825782">
        <w:rPr>
          <w:rFonts w:ascii="微软雅黑" w:hAnsi="微软雅黑" w:cs="微软雅黑" w:hint="eastAsia"/>
          <w:lang w:val="en-GB"/>
        </w:rPr>
        <w:t>议</w:t>
      </w:r>
      <w:r w:rsidRPr="00825782">
        <w:rPr>
          <w:rFonts w:ascii="Yu Gothic UI" w:hAnsi="Yu Gothic UI" w:cs="Yu Gothic UI" w:hint="eastAsia"/>
          <w:lang w:val="en-GB"/>
        </w:rPr>
        <w:t>会真正民主</w:t>
      </w:r>
      <w:r w:rsidRPr="00825782">
        <w:rPr>
          <w:rFonts w:ascii="微软雅黑" w:hAnsi="微软雅黑" w:cs="微软雅黑" w:hint="eastAsia"/>
          <w:lang w:val="en-GB"/>
        </w:rPr>
        <w:t>选举</w:t>
      </w:r>
      <w:r w:rsidRPr="00825782">
        <w:rPr>
          <w:rFonts w:ascii="Yu Gothic UI" w:hAnsi="Yu Gothic UI" w:cs="Yu Gothic UI" w:hint="eastAsia"/>
          <w:lang w:val="en-GB"/>
        </w:rPr>
        <w:t>的</w:t>
      </w:r>
      <w:r w:rsidRPr="00825782">
        <w:rPr>
          <w:rFonts w:ascii="微软雅黑" w:hAnsi="微软雅黑" w:cs="微软雅黑" w:hint="eastAsia"/>
          <w:lang w:val="en-GB"/>
        </w:rPr>
        <w:t>结</w:t>
      </w:r>
      <w:r w:rsidRPr="00825782">
        <w:rPr>
          <w:rFonts w:ascii="Yu Gothic UI" w:hAnsi="Yu Gothic UI" w:cs="Yu Gothic UI" w:hint="eastAsia"/>
          <w:lang w:val="en-GB"/>
        </w:rPr>
        <w:t>果。</w:t>
      </w:r>
      <w:r w:rsidRPr="00825782">
        <w:rPr>
          <w:rFonts w:ascii="微软雅黑" w:hAnsi="微软雅黑" w:cs="微软雅黑" w:hint="eastAsia"/>
          <w:lang w:val="en-GB"/>
        </w:rPr>
        <w:t>缔约</w:t>
      </w:r>
      <w:r w:rsidRPr="00825782">
        <w:rPr>
          <w:rFonts w:ascii="Yu Gothic UI" w:hAnsi="Yu Gothic UI" w:cs="Yu Gothic UI" w:hint="eastAsia"/>
          <w:lang w:val="en-GB"/>
        </w:rPr>
        <w:t>国也不会</w:t>
      </w:r>
      <w:r w:rsidRPr="00825782">
        <w:rPr>
          <w:rFonts w:ascii="微软雅黑" w:hAnsi="微软雅黑" w:cs="微软雅黑" w:hint="eastAsia"/>
          <w:lang w:val="en-GB"/>
        </w:rPr>
        <w:t>对萨</w:t>
      </w:r>
      <w:r w:rsidRPr="00825782">
        <w:rPr>
          <w:rFonts w:ascii="Yu Gothic UI" w:hAnsi="Yu Gothic UI" w:cs="Yu Gothic UI" w:hint="eastAsia"/>
          <w:lang w:val="en-GB"/>
        </w:rPr>
        <w:t>米</w:t>
      </w:r>
      <w:r w:rsidRPr="00825782">
        <w:rPr>
          <w:rFonts w:ascii="微软雅黑" w:hAnsi="微软雅黑" w:cs="微软雅黑" w:hint="eastAsia"/>
          <w:lang w:val="en-GB"/>
        </w:rPr>
        <w:t>议</w:t>
      </w:r>
      <w:r w:rsidRPr="00825782">
        <w:rPr>
          <w:rFonts w:ascii="Yu Gothic UI" w:hAnsi="Yu Gothic UI" w:cs="Yu Gothic UI" w:hint="eastAsia"/>
          <w:lang w:val="en-GB"/>
        </w:rPr>
        <w:t>会内部任何可能的分歧采取立</w:t>
      </w:r>
      <w:r w:rsidRPr="00825782">
        <w:rPr>
          <w:rFonts w:ascii="微软雅黑" w:hAnsi="微软雅黑" w:cs="微软雅黑" w:hint="eastAsia"/>
          <w:lang w:val="en-GB"/>
        </w:rPr>
        <w:t>场</w:t>
      </w:r>
      <w:r w:rsidRPr="00825782">
        <w:rPr>
          <w:rFonts w:ascii="Yu Gothic UI" w:hAnsi="Yu Gothic UI" w:cs="Yu Gothic UI" w:hint="eastAsia"/>
          <w:lang w:val="en-GB"/>
        </w:rPr>
        <w:t>。</w:t>
      </w:r>
    </w:p>
    <w:p w:rsidR="003F2514" w:rsidRPr="00825782"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4.2</w:t>
      </w:r>
      <w:r w:rsidRPr="006D3696">
        <w:rPr>
          <w:rFonts w:eastAsia="MS Mincho"/>
          <w:lang w:val="en-GB"/>
        </w:rPr>
        <w:tab/>
      </w:r>
      <w:r>
        <w:rPr>
          <w:rFonts w:hint="eastAsia"/>
          <w:lang w:val="en-GB"/>
        </w:rPr>
        <w:t>目前，</w:t>
      </w:r>
      <w:r w:rsidRPr="00825782">
        <w:rPr>
          <w:rFonts w:hint="eastAsia"/>
          <w:lang w:val="en-GB"/>
        </w:rPr>
        <w:t>关于同一</w:t>
      </w:r>
      <w:r w:rsidRPr="00825782">
        <w:rPr>
          <w:rFonts w:ascii="Yu Gothic UI" w:hAnsi="Yu Gothic UI" w:cs="Yu Gothic UI" w:hint="eastAsia"/>
          <w:lang w:val="en-GB"/>
        </w:rPr>
        <w:t>事</w:t>
      </w:r>
      <w:r w:rsidRPr="00825782">
        <w:rPr>
          <w:rFonts w:ascii="微软雅黑" w:hAnsi="微软雅黑" w:cs="微软雅黑" w:hint="eastAsia"/>
          <w:lang w:val="en-GB"/>
        </w:rPr>
        <w:t>项</w:t>
      </w:r>
      <w:r w:rsidRPr="00825782">
        <w:rPr>
          <w:rFonts w:ascii="Yu Gothic UI" w:hAnsi="Yu Gothic UI" w:cs="Yu Gothic UI" w:hint="eastAsia"/>
          <w:lang w:val="en-GB"/>
        </w:rPr>
        <w:t>的三份不同来文有待条</w:t>
      </w:r>
      <w:r w:rsidRPr="00825782">
        <w:rPr>
          <w:rFonts w:ascii="微软雅黑" w:hAnsi="微软雅黑" w:cs="微软雅黑" w:hint="eastAsia"/>
          <w:lang w:val="en-GB"/>
        </w:rPr>
        <w:t>约</w:t>
      </w:r>
      <w:r w:rsidRPr="00825782">
        <w:rPr>
          <w:rFonts w:ascii="Yu Gothic UI" w:hAnsi="Yu Gothic UI" w:cs="Yu Gothic UI" w:hint="eastAsia"/>
          <w:lang w:val="en-GB"/>
        </w:rPr>
        <w:t>机构</w:t>
      </w:r>
      <w:r w:rsidRPr="00825782">
        <w:rPr>
          <w:rFonts w:ascii="微软雅黑" w:hAnsi="微软雅黑" w:cs="微软雅黑" w:hint="eastAsia"/>
          <w:lang w:val="en-GB"/>
        </w:rPr>
        <w:t>处</w:t>
      </w:r>
      <w:r w:rsidRPr="00825782">
        <w:rPr>
          <w:rFonts w:ascii="Yu Gothic UI" w:hAnsi="Yu Gothic UI" w:cs="Yu Gothic UI" w:hint="eastAsia"/>
          <w:lang w:val="en-GB"/>
        </w:rPr>
        <w:t>理，</w:t>
      </w:r>
      <w:r>
        <w:rPr>
          <w:rFonts w:ascii="Yu Gothic UI" w:hAnsi="Yu Gothic UI" w:cs="Yu Gothic UI" w:hint="eastAsia"/>
          <w:lang w:val="en-GB"/>
        </w:rPr>
        <w:t>其中</w:t>
      </w:r>
      <w:r w:rsidRPr="00825782">
        <w:rPr>
          <w:rFonts w:ascii="Yu Gothic UI" w:hAnsi="Yu Gothic UI" w:cs="Yu Gothic UI" w:hint="eastAsia"/>
          <w:lang w:val="en-GB"/>
        </w:rPr>
        <w:t>两份有待人权事</w:t>
      </w:r>
      <w:r w:rsidRPr="00825782">
        <w:rPr>
          <w:rFonts w:ascii="微软雅黑" w:hAnsi="微软雅黑" w:cs="微软雅黑" w:hint="eastAsia"/>
          <w:lang w:val="en-GB"/>
        </w:rPr>
        <w:t>务</w:t>
      </w:r>
      <w:r w:rsidRPr="00825782">
        <w:rPr>
          <w:rFonts w:ascii="Yu Gothic UI" w:hAnsi="Yu Gothic UI" w:cs="Yu Gothic UI" w:hint="eastAsia"/>
          <w:lang w:val="en-GB"/>
        </w:rPr>
        <w:t>委</w:t>
      </w:r>
      <w:r w:rsidRPr="00825782">
        <w:rPr>
          <w:rFonts w:ascii="微软雅黑" w:hAnsi="微软雅黑" w:cs="微软雅黑" w:hint="eastAsia"/>
          <w:lang w:val="en-GB"/>
        </w:rPr>
        <w:t>员</w:t>
      </w:r>
      <w:r w:rsidRPr="00825782">
        <w:rPr>
          <w:rFonts w:ascii="Yu Gothic UI" w:hAnsi="Yu Gothic UI" w:cs="Yu Gothic UI" w:hint="eastAsia"/>
          <w:lang w:val="en-GB"/>
        </w:rPr>
        <w:t>会</w:t>
      </w:r>
      <w:r w:rsidRPr="00825782">
        <w:rPr>
          <w:rFonts w:ascii="微软雅黑" w:hAnsi="微软雅黑" w:cs="微软雅黑" w:hint="eastAsia"/>
          <w:lang w:val="en-GB"/>
        </w:rPr>
        <w:t>处</w:t>
      </w:r>
      <w:r w:rsidRPr="00825782">
        <w:rPr>
          <w:rFonts w:ascii="Yu Gothic UI" w:hAnsi="Yu Gothic UI" w:cs="Yu Gothic UI" w:hint="eastAsia"/>
          <w:lang w:val="en-GB"/>
        </w:rPr>
        <w:t>理，一份有待消除种族歧</w:t>
      </w:r>
      <w:r w:rsidRPr="00825782">
        <w:rPr>
          <w:rFonts w:ascii="微软雅黑" w:hAnsi="微软雅黑" w:cs="微软雅黑" w:hint="eastAsia"/>
          <w:lang w:val="en-GB"/>
        </w:rPr>
        <w:t>视</w:t>
      </w:r>
      <w:r w:rsidRPr="00825782">
        <w:rPr>
          <w:rFonts w:ascii="Yu Gothic UI" w:hAnsi="Yu Gothic UI" w:cs="Yu Gothic UI" w:hint="eastAsia"/>
          <w:lang w:val="en-GB"/>
        </w:rPr>
        <w:t>委</w:t>
      </w:r>
      <w:r w:rsidRPr="00825782">
        <w:rPr>
          <w:rFonts w:ascii="微软雅黑" w:hAnsi="微软雅黑" w:cs="微软雅黑" w:hint="eastAsia"/>
          <w:lang w:val="en-GB"/>
        </w:rPr>
        <w:t>员</w:t>
      </w:r>
      <w:r w:rsidRPr="00825782">
        <w:rPr>
          <w:rFonts w:ascii="Yu Gothic UI" w:hAnsi="Yu Gothic UI" w:cs="Yu Gothic UI" w:hint="eastAsia"/>
          <w:lang w:val="en-GB"/>
        </w:rPr>
        <w:t>会</w:t>
      </w:r>
      <w:r w:rsidRPr="00825782">
        <w:rPr>
          <w:rFonts w:ascii="微软雅黑" w:hAnsi="微软雅黑" w:cs="微软雅黑" w:hint="eastAsia"/>
          <w:lang w:val="en-GB"/>
        </w:rPr>
        <w:t>处</w:t>
      </w:r>
      <w:r w:rsidRPr="00825782">
        <w:rPr>
          <w:rFonts w:ascii="Yu Gothic UI" w:hAnsi="Yu Gothic UI" w:cs="Yu Gothic UI" w:hint="eastAsia"/>
          <w:lang w:val="en-GB"/>
        </w:rPr>
        <w:t>理。提交人权事</w:t>
      </w:r>
      <w:r w:rsidRPr="00825782">
        <w:rPr>
          <w:rFonts w:ascii="微软雅黑" w:hAnsi="微软雅黑" w:cs="微软雅黑" w:hint="eastAsia"/>
          <w:lang w:val="en-GB"/>
        </w:rPr>
        <w:t>务</w:t>
      </w:r>
      <w:r w:rsidRPr="00825782">
        <w:rPr>
          <w:rFonts w:ascii="Yu Gothic UI" w:hAnsi="Yu Gothic UI" w:cs="Yu Gothic UI" w:hint="eastAsia"/>
          <w:lang w:val="en-GB"/>
        </w:rPr>
        <w:t>委</w:t>
      </w:r>
      <w:r w:rsidRPr="00825782">
        <w:rPr>
          <w:rFonts w:ascii="微软雅黑" w:hAnsi="微软雅黑" w:cs="微软雅黑" w:hint="eastAsia"/>
          <w:lang w:val="en-GB"/>
        </w:rPr>
        <w:t>员</w:t>
      </w:r>
      <w:r w:rsidRPr="00825782">
        <w:rPr>
          <w:rFonts w:ascii="Yu Gothic UI" w:hAnsi="Yu Gothic UI" w:cs="Yu Gothic UI" w:hint="eastAsia"/>
          <w:lang w:val="en-GB"/>
        </w:rPr>
        <w:t>会的另一份来文是代表</w:t>
      </w:r>
      <w:r w:rsidRPr="00825782">
        <w:rPr>
          <w:rFonts w:hint="eastAsia"/>
          <w:lang w:val="en-GB"/>
        </w:rPr>
        <w:t>25</w:t>
      </w:r>
      <w:r w:rsidRPr="00825782">
        <w:rPr>
          <w:rFonts w:hint="eastAsia"/>
          <w:lang w:val="en-GB"/>
        </w:rPr>
        <w:t>人提交的，其中两人是</w:t>
      </w:r>
      <w:r w:rsidRPr="00825782">
        <w:rPr>
          <w:rFonts w:ascii="微软雅黑" w:hAnsi="微软雅黑" w:cs="微软雅黑" w:hint="eastAsia"/>
          <w:lang w:val="en-GB"/>
        </w:rPr>
        <w:t>萨</w:t>
      </w:r>
      <w:r w:rsidRPr="00825782">
        <w:rPr>
          <w:rFonts w:ascii="Yu Gothic UI" w:hAnsi="Yu Gothic UI" w:cs="Yu Gothic UI" w:hint="eastAsia"/>
          <w:lang w:val="en-GB"/>
        </w:rPr>
        <w:t>米</w:t>
      </w:r>
      <w:r w:rsidRPr="00825782">
        <w:rPr>
          <w:rFonts w:ascii="微软雅黑" w:hAnsi="微软雅黑" w:cs="微软雅黑" w:hint="eastAsia"/>
          <w:lang w:val="en-GB"/>
        </w:rPr>
        <w:t>议</w:t>
      </w:r>
      <w:r w:rsidRPr="00825782">
        <w:rPr>
          <w:rFonts w:ascii="Yu Gothic UI" w:hAnsi="Yu Gothic UI" w:cs="Yu Gothic UI" w:hint="eastAsia"/>
          <w:lang w:val="en-GB"/>
        </w:rPr>
        <w:t>会成</w:t>
      </w:r>
      <w:r w:rsidRPr="00825782">
        <w:rPr>
          <w:rFonts w:ascii="微软雅黑" w:hAnsi="微软雅黑" w:cs="微软雅黑" w:hint="eastAsia"/>
          <w:lang w:val="en-GB"/>
        </w:rPr>
        <w:t>员</w:t>
      </w:r>
      <w:r w:rsidRPr="00825782">
        <w:rPr>
          <w:rFonts w:ascii="Yu Gothic UI" w:hAnsi="Yu Gothic UI" w:cs="Yu Gothic UI" w:hint="eastAsia"/>
          <w:lang w:val="en-GB"/>
        </w:rPr>
        <w:t>。提交消除种族歧</w:t>
      </w:r>
      <w:r w:rsidRPr="00825782">
        <w:rPr>
          <w:rFonts w:ascii="微软雅黑" w:hAnsi="微软雅黑" w:cs="微软雅黑" w:hint="eastAsia"/>
          <w:lang w:val="en-GB"/>
        </w:rPr>
        <w:t>视</w:t>
      </w:r>
      <w:r w:rsidRPr="00825782">
        <w:rPr>
          <w:rFonts w:ascii="Yu Gothic UI" w:hAnsi="Yu Gothic UI" w:cs="Yu Gothic UI" w:hint="eastAsia"/>
          <w:lang w:val="en-GB"/>
        </w:rPr>
        <w:t>委</w:t>
      </w:r>
      <w:r w:rsidRPr="00825782">
        <w:rPr>
          <w:rFonts w:ascii="微软雅黑" w:hAnsi="微软雅黑" w:cs="微软雅黑" w:hint="eastAsia"/>
          <w:lang w:val="en-GB"/>
        </w:rPr>
        <w:t>员</w:t>
      </w:r>
      <w:r w:rsidRPr="00825782">
        <w:rPr>
          <w:rFonts w:ascii="Yu Gothic UI" w:hAnsi="Yu Gothic UI" w:cs="Yu Gothic UI" w:hint="eastAsia"/>
          <w:lang w:val="en-GB"/>
        </w:rPr>
        <w:t>会的来文是代表</w:t>
      </w:r>
      <w:r w:rsidRPr="00103FDB">
        <w:rPr>
          <w:rFonts w:ascii="微软雅黑" w:hAnsi="微软雅黑" w:cs="微软雅黑" w:hint="eastAsia"/>
          <w:lang w:val="en-GB"/>
        </w:rPr>
        <w:t>萨</w:t>
      </w:r>
      <w:r w:rsidRPr="00103FDB">
        <w:rPr>
          <w:rFonts w:ascii="Yu Gothic UI" w:hAnsi="Yu Gothic UI" w:cs="Yu Gothic UI" w:hint="eastAsia"/>
          <w:lang w:val="en-GB"/>
        </w:rPr>
        <w:t>米理事会</w:t>
      </w:r>
      <w:r w:rsidRPr="00825782">
        <w:rPr>
          <w:rFonts w:ascii="Yu Gothic UI" w:hAnsi="Yu Gothic UI" w:cs="Yu Gothic UI" w:hint="eastAsia"/>
          <w:lang w:val="en-GB"/>
        </w:rPr>
        <w:t>成</w:t>
      </w:r>
      <w:r w:rsidRPr="00825782">
        <w:rPr>
          <w:rFonts w:ascii="微软雅黑" w:hAnsi="微软雅黑" w:cs="微软雅黑" w:hint="eastAsia"/>
          <w:lang w:val="en-GB"/>
        </w:rPr>
        <w:t>员</w:t>
      </w:r>
      <w:r w:rsidRPr="00825782">
        <w:rPr>
          <w:rFonts w:ascii="Yu Gothic UI" w:hAnsi="Yu Gothic UI" w:cs="Yu Gothic UI" w:hint="eastAsia"/>
          <w:lang w:val="en-GB"/>
        </w:rPr>
        <w:t>和</w:t>
      </w:r>
      <w:r w:rsidRPr="00825782">
        <w:rPr>
          <w:rFonts w:hint="eastAsia"/>
          <w:lang w:val="en-GB"/>
        </w:rPr>
        <w:t>23</w:t>
      </w:r>
      <w:r w:rsidRPr="00825782">
        <w:rPr>
          <w:rFonts w:hint="eastAsia"/>
          <w:lang w:val="en-GB"/>
        </w:rPr>
        <w:t>人提交的，其中两人是</w:t>
      </w:r>
      <w:r w:rsidRPr="00825782">
        <w:rPr>
          <w:rFonts w:ascii="微软雅黑" w:hAnsi="微软雅黑" w:cs="微软雅黑" w:hint="eastAsia"/>
          <w:lang w:val="en-GB"/>
        </w:rPr>
        <w:t>萨</w:t>
      </w:r>
      <w:r w:rsidRPr="00825782">
        <w:rPr>
          <w:rFonts w:ascii="Yu Gothic UI" w:hAnsi="Yu Gothic UI" w:cs="Yu Gothic UI" w:hint="eastAsia"/>
          <w:lang w:val="en-GB"/>
        </w:rPr>
        <w:t>米</w:t>
      </w:r>
      <w:r w:rsidRPr="00825782">
        <w:rPr>
          <w:rFonts w:ascii="微软雅黑" w:hAnsi="微软雅黑" w:cs="微软雅黑" w:hint="eastAsia"/>
          <w:lang w:val="en-GB"/>
        </w:rPr>
        <w:t>议</w:t>
      </w:r>
      <w:r w:rsidRPr="00825782">
        <w:rPr>
          <w:rFonts w:ascii="Yu Gothic UI" w:hAnsi="Yu Gothic UI" w:cs="Yu Gothic UI" w:hint="eastAsia"/>
          <w:lang w:val="en-GB"/>
        </w:rPr>
        <w:t>会成</w:t>
      </w:r>
      <w:r w:rsidRPr="00825782">
        <w:rPr>
          <w:rFonts w:ascii="微软雅黑" w:hAnsi="微软雅黑" w:cs="微软雅黑" w:hint="eastAsia"/>
          <w:lang w:val="en-GB"/>
        </w:rPr>
        <w:t>员</w:t>
      </w:r>
      <w:r w:rsidRPr="00825782">
        <w:rPr>
          <w:rFonts w:ascii="Yu Gothic UI" w:hAnsi="Yu Gothic UI" w:cs="Yu Gothic UI" w:hint="eastAsia"/>
          <w:lang w:val="en-GB"/>
        </w:rPr>
        <w:t>。</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4.3</w:t>
      </w:r>
      <w:r w:rsidRPr="006D3696">
        <w:rPr>
          <w:rFonts w:eastAsia="MS Mincho"/>
          <w:lang w:val="en-GB"/>
        </w:rPr>
        <w:tab/>
      </w:r>
      <w:r w:rsidRPr="00825782">
        <w:rPr>
          <w:rFonts w:hint="eastAsia"/>
          <w:lang w:val="en-GB"/>
        </w:rPr>
        <w:t>《</w:t>
      </w:r>
      <w:r w:rsidRPr="00825782">
        <w:rPr>
          <w:rFonts w:ascii="微软雅黑" w:hAnsi="微软雅黑" w:cs="微软雅黑" w:hint="eastAsia"/>
          <w:lang w:val="en-GB"/>
        </w:rPr>
        <w:t>萨</w:t>
      </w:r>
      <w:r w:rsidRPr="00825782">
        <w:rPr>
          <w:rFonts w:ascii="Yu Gothic UI" w:hAnsi="Yu Gothic UI" w:cs="Yu Gothic UI" w:hint="eastAsia"/>
          <w:lang w:val="en-GB"/>
        </w:rPr>
        <w:t>米</w:t>
      </w:r>
      <w:r w:rsidRPr="00825782">
        <w:rPr>
          <w:rFonts w:ascii="微软雅黑" w:hAnsi="微软雅黑" w:cs="微软雅黑" w:hint="eastAsia"/>
          <w:lang w:val="en-GB"/>
        </w:rPr>
        <w:t>议</w:t>
      </w:r>
      <w:r w:rsidRPr="00825782">
        <w:rPr>
          <w:rFonts w:ascii="Yu Gothic UI" w:hAnsi="Yu Gothic UI" w:cs="Yu Gothic UI" w:hint="eastAsia"/>
          <w:lang w:val="en-GB"/>
        </w:rPr>
        <w:t>会法》第</w:t>
      </w:r>
      <w:r w:rsidRPr="00825782">
        <w:rPr>
          <w:rFonts w:hint="eastAsia"/>
          <w:lang w:val="en-GB"/>
        </w:rPr>
        <w:t>14</w:t>
      </w:r>
      <w:r w:rsidRPr="00825782">
        <w:rPr>
          <w:rFonts w:hint="eastAsia"/>
          <w:lang w:val="en-GB"/>
        </w:rPr>
        <w:t>条</w:t>
      </w:r>
      <w:r w:rsidRPr="00825782">
        <w:rPr>
          <w:rFonts w:ascii="微软雅黑" w:hAnsi="微软雅黑" w:cs="微软雅黑" w:hint="eastAsia"/>
          <w:lang w:val="en-GB"/>
        </w:rPr>
        <w:t>规</w:t>
      </w:r>
      <w:r w:rsidRPr="00825782">
        <w:rPr>
          <w:rFonts w:ascii="Yu Gothic UI" w:hAnsi="Yu Gothic UI" w:cs="Yu Gothic UI" w:hint="eastAsia"/>
          <w:lang w:val="en-GB"/>
        </w:rPr>
        <w:t>定，</w:t>
      </w:r>
      <w:r w:rsidRPr="00825782">
        <w:rPr>
          <w:rFonts w:ascii="微软雅黑" w:hAnsi="微软雅黑" w:cs="微软雅黑" w:hint="eastAsia"/>
          <w:lang w:val="en-GB"/>
        </w:rPr>
        <w:t>萨</w:t>
      </w:r>
      <w:r w:rsidRPr="00825782">
        <w:rPr>
          <w:rFonts w:ascii="Yu Gothic UI" w:hAnsi="Yu Gothic UI" w:cs="Yu Gothic UI" w:hint="eastAsia"/>
          <w:lang w:val="en-GB"/>
        </w:rPr>
        <w:t>米</w:t>
      </w:r>
      <w:r w:rsidRPr="00825782">
        <w:rPr>
          <w:rFonts w:ascii="微软雅黑" w:hAnsi="微软雅黑" w:cs="微软雅黑" w:hint="eastAsia"/>
          <w:lang w:val="en-GB"/>
        </w:rPr>
        <w:t>议</w:t>
      </w:r>
      <w:r w:rsidRPr="00825782">
        <w:rPr>
          <w:rFonts w:ascii="Yu Gothic UI" w:hAnsi="Yu Gothic UI" w:cs="Yu Gothic UI" w:hint="eastAsia"/>
          <w:lang w:val="en-GB"/>
        </w:rPr>
        <w:t>会将任命一个</w:t>
      </w:r>
      <w:r w:rsidRPr="00825782">
        <w:rPr>
          <w:rFonts w:ascii="微软雅黑" w:hAnsi="微软雅黑" w:cs="微软雅黑" w:hint="eastAsia"/>
          <w:lang w:val="en-GB"/>
        </w:rPr>
        <w:t>选举</w:t>
      </w:r>
      <w:r w:rsidRPr="00825782">
        <w:rPr>
          <w:rFonts w:ascii="Yu Gothic UI" w:hAnsi="Yu Gothic UI" w:cs="Yu Gothic UI" w:hint="eastAsia"/>
          <w:lang w:val="en-GB"/>
        </w:rPr>
        <w:t>委</w:t>
      </w:r>
      <w:r w:rsidRPr="00825782">
        <w:rPr>
          <w:rFonts w:ascii="微软雅黑" w:hAnsi="微软雅黑" w:cs="微软雅黑" w:hint="eastAsia"/>
          <w:lang w:val="en-GB"/>
        </w:rPr>
        <w:t>员</w:t>
      </w:r>
      <w:r w:rsidRPr="00825782">
        <w:rPr>
          <w:rFonts w:ascii="Yu Gothic UI" w:hAnsi="Yu Gothic UI" w:cs="Yu Gothic UI" w:hint="eastAsia"/>
          <w:lang w:val="en-GB"/>
        </w:rPr>
        <w:t>会。第</w:t>
      </w:r>
      <w:r w:rsidRPr="00825782">
        <w:rPr>
          <w:rFonts w:hint="eastAsia"/>
          <w:lang w:val="en-GB"/>
        </w:rPr>
        <w:t>26</w:t>
      </w:r>
      <w:r w:rsidRPr="00825782">
        <w:rPr>
          <w:rFonts w:hint="eastAsia"/>
          <w:lang w:val="en-GB"/>
        </w:rPr>
        <w:t>条</w:t>
      </w:r>
      <w:r>
        <w:rPr>
          <w:rFonts w:hint="eastAsia"/>
          <w:lang w:val="en-GB"/>
        </w:rPr>
        <w:t>(</w:t>
      </w:r>
      <w:r w:rsidRPr="00825782">
        <w:rPr>
          <w:rFonts w:hint="eastAsia"/>
          <w:lang w:val="en-GB"/>
        </w:rPr>
        <w:t>2002</w:t>
      </w:r>
      <w:r w:rsidRPr="00825782">
        <w:rPr>
          <w:rFonts w:hint="eastAsia"/>
          <w:lang w:val="en-GB"/>
        </w:rPr>
        <w:t>年修</w:t>
      </w:r>
      <w:r w:rsidRPr="00825782">
        <w:rPr>
          <w:rFonts w:ascii="微软雅黑" w:hAnsi="微软雅黑" w:cs="微软雅黑" w:hint="eastAsia"/>
          <w:lang w:val="en-GB"/>
        </w:rPr>
        <w:t>订</w:t>
      </w:r>
      <w:r w:rsidRPr="00825782">
        <w:rPr>
          <w:rFonts w:hint="eastAsia"/>
          <w:lang w:val="en-GB"/>
        </w:rPr>
        <w:t>)</w:t>
      </w:r>
      <w:r w:rsidRPr="00825782">
        <w:rPr>
          <w:rFonts w:ascii="微软雅黑" w:hAnsi="微软雅黑" w:cs="微软雅黑" w:hint="eastAsia"/>
          <w:lang w:val="en-GB"/>
        </w:rPr>
        <w:t>规</w:t>
      </w:r>
      <w:r w:rsidRPr="00825782">
        <w:rPr>
          <w:rFonts w:ascii="Yu Gothic UI" w:hAnsi="Yu Gothic UI" w:cs="Yu Gothic UI" w:hint="eastAsia"/>
          <w:lang w:val="en-GB"/>
        </w:rPr>
        <w:t>定，</w:t>
      </w:r>
      <w:r w:rsidRPr="00825782">
        <w:rPr>
          <w:rFonts w:ascii="微软雅黑" w:hAnsi="微软雅黑" w:cs="微软雅黑" w:hint="eastAsia"/>
          <w:lang w:val="en-GB"/>
        </w:rPr>
        <w:t>认为</w:t>
      </w:r>
      <w:r w:rsidRPr="00825782">
        <w:rPr>
          <w:rFonts w:ascii="Yu Gothic UI" w:hAnsi="Yu Gothic UI" w:cs="Yu Gothic UI" w:hint="eastAsia"/>
          <w:lang w:val="en-GB"/>
        </w:rPr>
        <w:t>自己被</w:t>
      </w:r>
      <w:r w:rsidRPr="00825782">
        <w:rPr>
          <w:rFonts w:ascii="微软雅黑" w:hAnsi="微软雅黑" w:cs="微软雅黑" w:hint="eastAsia"/>
          <w:lang w:val="en-GB"/>
        </w:rPr>
        <w:t>选</w:t>
      </w:r>
      <w:r w:rsidRPr="00825782">
        <w:rPr>
          <w:rFonts w:ascii="Yu Gothic UI" w:hAnsi="Yu Gothic UI" w:cs="Yu Gothic UI" w:hint="eastAsia"/>
          <w:lang w:val="en-GB"/>
        </w:rPr>
        <w:t>民名册非法</w:t>
      </w:r>
      <w:r w:rsidRPr="00825782">
        <w:rPr>
          <w:rFonts w:ascii="微软雅黑" w:hAnsi="微软雅黑" w:cs="微软雅黑" w:hint="eastAsia"/>
          <w:lang w:val="en-GB"/>
        </w:rPr>
        <w:t>遗</w:t>
      </w:r>
      <w:r w:rsidRPr="00825782">
        <w:rPr>
          <w:rFonts w:ascii="Yu Gothic UI" w:hAnsi="Yu Gothic UI" w:cs="Yu Gothic UI" w:hint="eastAsia"/>
          <w:lang w:val="en-GB"/>
        </w:rPr>
        <w:t>漏的个人可以</w:t>
      </w:r>
      <w:r>
        <w:rPr>
          <w:rFonts w:ascii="Yu Gothic UI" w:hAnsi="Yu Gothic UI" w:cs="Yu Gothic UI" w:hint="eastAsia"/>
          <w:lang w:val="en-GB"/>
        </w:rPr>
        <w:t>请</w:t>
      </w:r>
      <w:r w:rsidRPr="00825782">
        <w:rPr>
          <w:rFonts w:ascii="微软雅黑" w:hAnsi="微软雅黑" w:cs="微软雅黑" w:hint="eastAsia"/>
          <w:lang w:val="en-GB"/>
        </w:rPr>
        <w:t>选举</w:t>
      </w:r>
      <w:r w:rsidRPr="00825782">
        <w:rPr>
          <w:rFonts w:ascii="Yu Gothic UI" w:hAnsi="Yu Gothic UI" w:cs="Yu Gothic UI" w:hint="eastAsia"/>
          <w:lang w:val="en-GB"/>
        </w:rPr>
        <w:t>委</w:t>
      </w:r>
      <w:r w:rsidRPr="00825782">
        <w:rPr>
          <w:rFonts w:ascii="微软雅黑" w:hAnsi="微软雅黑" w:cs="微软雅黑" w:hint="eastAsia"/>
          <w:lang w:val="en-GB"/>
        </w:rPr>
        <w:t>员</w:t>
      </w:r>
      <w:r w:rsidRPr="00825782">
        <w:rPr>
          <w:rFonts w:ascii="Yu Gothic UI" w:hAnsi="Yu Gothic UI" w:cs="Yu Gothic UI" w:hint="eastAsia"/>
          <w:lang w:val="en-GB"/>
        </w:rPr>
        <w:t>会</w:t>
      </w:r>
      <w:r w:rsidRPr="00825782">
        <w:rPr>
          <w:rFonts w:ascii="微软雅黑" w:hAnsi="微软雅黑" w:cs="微软雅黑" w:hint="eastAsia"/>
          <w:lang w:val="en-GB"/>
        </w:rPr>
        <w:t>紧</w:t>
      </w:r>
      <w:r w:rsidRPr="00825782">
        <w:rPr>
          <w:rFonts w:ascii="Yu Gothic UI" w:hAnsi="Yu Gothic UI" w:cs="Yu Gothic UI" w:hint="eastAsia"/>
          <w:lang w:val="en-GB"/>
        </w:rPr>
        <w:t>急</w:t>
      </w:r>
      <w:r w:rsidRPr="00825782">
        <w:rPr>
          <w:rFonts w:ascii="微软雅黑" w:hAnsi="微软雅黑" w:cs="微软雅黑" w:hint="eastAsia"/>
          <w:lang w:val="en-GB"/>
        </w:rPr>
        <w:t>纠</w:t>
      </w:r>
      <w:r w:rsidRPr="00825782">
        <w:rPr>
          <w:rFonts w:ascii="Yu Gothic UI" w:hAnsi="Yu Gothic UI" w:cs="Yu Gothic UI" w:hint="eastAsia"/>
          <w:lang w:val="en-GB"/>
        </w:rPr>
        <w:t>正</w:t>
      </w:r>
      <w:r w:rsidRPr="00825782">
        <w:rPr>
          <w:rFonts w:ascii="微软雅黑" w:hAnsi="微软雅黑" w:cs="微软雅黑" w:hint="eastAsia"/>
          <w:lang w:val="en-GB"/>
        </w:rPr>
        <w:t>这</w:t>
      </w:r>
      <w:r w:rsidRPr="00825782">
        <w:rPr>
          <w:rFonts w:ascii="Yu Gothic UI" w:hAnsi="Yu Gothic UI" w:cs="Yu Gothic UI" w:hint="eastAsia"/>
          <w:lang w:val="en-GB"/>
        </w:rPr>
        <w:t>一</w:t>
      </w:r>
      <w:r w:rsidRPr="00825782">
        <w:rPr>
          <w:rFonts w:ascii="微软雅黑" w:hAnsi="微软雅黑" w:cs="微软雅黑" w:hint="eastAsia"/>
          <w:lang w:val="en-GB"/>
        </w:rPr>
        <w:t>问题</w:t>
      </w:r>
      <w:r w:rsidRPr="00825782">
        <w:rPr>
          <w:rFonts w:ascii="Yu Gothic UI" w:hAnsi="Yu Gothic UI" w:cs="Yu Gothic UI" w:hint="eastAsia"/>
          <w:lang w:val="en-GB"/>
        </w:rPr>
        <w:t>。可</w:t>
      </w:r>
      <w:r>
        <w:rPr>
          <w:rFonts w:ascii="Yu Gothic UI" w:hAnsi="Yu Gothic UI" w:cs="Yu Gothic UI" w:hint="eastAsia"/>
          <w:lang w:val="en-GB"/>
        </w:rPr>
        <w:t>将该</w:t>
      </w:r>
      <w:r w:rsidRPr="00825782">
        <w:rPr>
          <w:rFonts w:ascii="Yu Gothic UI" w:hAnsi="Yu Gothic UI" w:cs="Yu Gothic UI" w:hint="eastAsia"/>
          <w:lang w:val="en-GB"/>
        </w:rPr>
        <w:t>决定上</w:t>
      </w:r>
      <w:r w:rsidRPr="00825782">
        <w:rPr>
          <w:rFonts w:ascii="微软雅黑" w:hAnsi="微软雅黑" w:cs="微软雅黑" w:hint="eastAsia"/>
          <w:lang w:val="en-GB"/>
        </w:rPr>
        <w:t>诉</w:t>
      </w:r>
      <w:r w:rsidRPr="001748E4">
        <w:rPr>
          <w:rFonts w:ascii="Yu Gothic UI" w:hAnsi="Yu Gothic UI" w:cs="Yu Gothic UI" w:hint="eastAsia"/>
          <w:lang w:val="en-GB"/>
        </w:rPr>
        <w:t>到</w:t>
      </w:r>
      <w:r w:rsidRPr="001748E4">
        <w:rPr>
          <w:rFonts w:ascii="微软雅黑" w:hAnsi="微软雅黑" w:cs="微软雅黑" w:hint="eastAsia"/>
          <w:lang w:val="en-GB"/>
        </w:rPr>
        <w:t>萨</w:t>
      </w:r>
      <w:r w:rsidRPr="001748E4">
        <w:rPr>
          <w:rFonts w:ascii="Yu Gothic UI" w:hAnsi="Yu Gothic UI" w:cs="Yu Gothic UI" w:hint="eastAsia"/>
          <w:lang w:val="en-GB"/>
        </w:rPr>
        <w:t>米</w:t>
      </w:r>
      <w:r w:rsidRPr="001748E4">
        <w:rPr>
          <w:rFonts w:ascii="微软雅黑" w:hAnsi="微软雅黑" w:cs="微软雅黑" w:hint="eastAsia"/>
          <w:lang w:val="en-GB"/>
        </w:rPr>
        <w:t>议</w:t>
      </w:r>
      <w:r w:rsidRPr="001748E4">
        <w:rPr>
          <w:rFonts w:ascii="Yu Gothic UI" w:hAnsi="Yu Gothic UI" w:cs="Yu Gothic UI" w:hint="eastAsia"/>
          <w:lang w:val="en-GB"/>
        </w:rPr>
        <w:t>会理事会</w:t>
      </w:r>
      <w:r w:rsidRPr="00825782">
        <w:rPr>
          <w:rFonts w:ascii="Yu Gothic UI" w:hAnsi="Yu Gothic UI" w:cs="Yu Gothic UI" w:hint="eastAsia"/>
          <w:lang w:val="en-GB"/>
        </w:rPr>
        <w:t>。根据第</w:t>
      </w:r>
      <w:r w:rsidRPr="00825782">
        <w:rPr>
          <w:rFonts w:hint="eastAsia"/>
          <w:lang w:val="en-GB"/>
        </w:rPr>
        <w:t>26b</w:t>
      </w:r>
      <w:r w:rsidRPr="00825782">
        <w:rPr>
          <w:rFonts w:hint="eastAsia"/>
          <w:lang w:val="en-GB"/>
        </w:rPr>
        <w:t>条</w:t>
      </w:r>
      <w:r>
        <w:rPr>
          <w:rFonts w:hint="eastAsia"/>
          <w:lang w:val="en-GB"/>
        </w:rPr>
        <w:t>(</w:t>
      </w:r>
      <w:r w:rsidRPr="00825782">
        <w:rPr>
          <w:rFonts w:hint="eastAsia"/>
          <w:lang w:val="en-GB"/>
        </w:rPr>
        <w:t>2002</w:t>
      </w:r>
      <w:r w:rsidRPr="00825782">
        <w:rPr>
          <w:rFonts w:hint="eastAsia"/>
          <w:lang w:val="en-GB"/>
        </w:rPr>
        <w:t>年修</w:t>
      </w:r>
      <w:r w:rsidRPr="00825782">
        <w:rPr>
          <w:rFonts w:ascii="微软雅黑" w:hAnsi="微软雅黑" w:cs="微软雅黑" w:hint="eastAsia"/>
          <w:lang w:val="en-GB"/>
        </w:rPr>
        <w:t>订</w:t>
      </w:r>
      <w:r w:rsidRPr="00825782">
        <w:rPr>
          <w:rFonts w:hint="eastAsia"/>
          <w:lang w:val="en-GB"/>
        </w:rPr>
        <w:t>)</w:t>
      </w:r>
      <w:r w:rsidRPr="00825782">
        <w:rPr>
          <w:rFonts w:hint="eastAsia"/>
          <w:lang w:val="en-GB"/>
        </w:rPr>
        <w:t>，</w:t>
      </w:r>
      <w:r>
        <w:rPr>
          <w:rFonts w:hint="eastAsia"/>
          <w:lang w:val="en-GB"/>
        </w:rPr>
        <w:t>可就</w:t>
      </w:r>
      <w:r w:rsidRPr="00825782">
        <w:rPr>
          <w:rFonts w:hint="eastAsia"/>
          <w:lang w:val="en-GB"/>
        </w:rPr>
        <w:t>委</w:t>
      </w:r>
      <w:r w:rsidRPr="00825782">
        <w:rPr>
          <w:rFonts w:ascii="微软雅黑" w:hAnsi="微软雅黑" w:cs="微软雅黑" w:hint="eastAsia"/>
          <w:lang w:val="en-GB"/>
        </w:rPr>
        <w:t>员</w:t>
      </w:r>
      <w:r w:rsidRPr="00825782">
        <w:rPr>
          <w:rFonts w:ascii="Yu Gothic UI" w:hAnsi="Yu Gothic UI" w:cs="Yu Gothic UI" w:hint="eastAsia"/>
          <w:lang w:val="en-GB"/>
        </w:rPr>
        <w:t>会的决定在当事人收到决定通知之日起</w:t>
      </w:r>
      <w:r w:rsidRPr="00825782">
        <w:rPr>
          <w:rFonts w:hint="eastAsia"/>
          <w:lang w:val="en-GB"/>
        </w:rPr>
        <w:t>14</w:t>
      </w:r>
      <w:r w:rsidRPr="00825782">
        <w:rPr>
          <w:rFonts w:hint="eastAsia"/>
          <w:lang w:val="en-GB"/>
        </w:rPr>
        <w:t>天内向最高行政法院提出上</w:t>
      </w:r>
      <w:r w:rsidRPr="00825782">
        <w:rPr>
          <w:rFonts w:ascii="微软雅黑" w:hAnsi="微软雅黑" w:cs="微软雅黑" w:hint="eastAsia"/>
          <w:lang w:val="en-GB"/>
        </w:rPr>
        <w:t>诉</w:t>
      </w:r>
      <w:r w:rsidRPr="00825782">
        <w:rPr>
          <w:rFonts w:ascii="Yu Gothic UI" w:hAnsi="Yu Gothic UI" w:cs="Yu Gothic UI" w:hint="eastAsia"/>
          <w:lang w:val="en-GB"/>
        </w:rPr>
        <w:t>。</w:t>
      </w:r>
      <w:r>
        <w:rPr>
          <w:rFonts w:ascii="Yu Gothic UI" w:hAnsi="Yu Gothic UI" w:cs="Yu Gothic UI" w:hint="eastAsia"/>
          <w:lang w:val="en-GB"/>
        </w:rPr>
        <w:t>该</w:t>
      </w:r>
      <w:r w:rsidRPr="00825782">
        <w:rPr>
          <w:rFonts w:ascii="Yu Gothic UI" w:hAnsi="Yu Gothic UI" w:cs="Yu Gothic UI" w:hint="eastAsia"/>
          <w:lang w:val="en-GB"/>
        </w:rPr>
        <w:t>法院</w:t>
      </w:r>
      <w:r w:rsidRPr="00825782">
        <w:rPr>
          <w:rFonts w:ascii="微软雅黑" w:hAnsi="微软雅黑" w:cs="微软雅黑" w:hint="eastAsia"/>
          <w:lang w:val="en-GB"/>
        </w:rPr>
        <w:t>监</w:t>
      </w:r>
      <w:r w:rsidRPr="00825782">
        <w:rPr>
          <w:rFonts w:ascii="Yu Gothic UI" w:hAnsi="Yu Gothic UI" w:cs="Yu Gothic UI" w:hint="eastAsia"/>
          <w:lang w:val="en-GB"/>
        </w:rPr>
        <w:t>督所作决定的合法性和一致性。</w:t>
      </w:r>
    </w:p>
    <w:p w:rsidR="003F2514" w:rsidRPr="005855BC" w:rsidRDefault="003F2514" w:rsidP="00953003">
      <w:pPr>
        <w:pStyle w:val="SingleTxtGC"/>
        <w:tabs>
          <w:tab w:val="clear" w:pos="431"/>
          <w:tab w:val="clear" w:pos="1134"/>
          <w:tab w:val="clear" w:pos="1565"/>
          <w:tab w:val="clear" w:pos="1996"/>
          <w:tab w:val="left" w:pos="1701"/>
        </w:tabs>
        <w:rPr>
          <w:rFonts w:eastAsia="MS Mincho"/>
          <w:iCs/>
          <w:lang w:val="en-GB"/>
        </w:rPr>
      </w:pPr>
      <w:r w:rsidRPr="006D3696">
        <w:rPr>
          <w:rFonts w:eastAsia="MS Mincho"/>
          <w:iCs/>
          <w:lang w:val="en-GB"/>
        </w:rPr>
        <w:t>4.4</w:t>
      </w:r>
      <w:r w:rsidRPr="006D3696">
        <w:rPr>
          <w:rFonts w:eastAsia="MS Mincho"/>
          <w:iCs/>
          <w:lang w:val="en-GB"/>
        </w:rPr>
        <w:tab/>
      </w:r>
      <w:r w:rsidRPr="00825782">
        <w:rPr>
          <w:rFonts w:ascii="微软雅黑" w:hAnsi="微软雅黑" w:cs="微软雅黑" w:hint="eastAsia"/>
          <w:lang w:val="en-GB"/>
        </w:rPr>
        <w:t>总</w:t>
      </w:r>
      <w:r w:rsidRPr="00825782">
        <w:rPr>
          <w:rFonts w:ascii="Yu Gothic UI" w:hAnsi="Yu Gothic UI" w:cs="Yu Gothic UI" w:hint="eastAsia"/>
          <w:lang w:val="en-GB"/>
        </w:rPr>
        <w:t>理</w:t>
      </w:r>
      <w:r w:rsidRPr="00825782">
        <w:rPr>
          <w:rFonts w:ascii="微软雅黑" w:hAnsi="微软雅黑" w:cs="微软雅黑" w:hint="eastAsia"/>
          <w:lang w:val="en-GB"/>
        </w:rPr>
        <w:t>办</w:t>
      </w:r>
      <w:r w:rsidRPr="00825782">
        <w:rPr>
          <w:rFonts w:ascii="Yu Gothic UI" w:hAnsi="Yu Gothic UI" w:cs="Yu Gothic UI" w:hint="eastAsia"/>
          <w:lang w:val="en-GB"/>
        </w:rPr>
        <w:t>公室</w:t>
      </w:r>
      <w:r w:rsidRPr="00523C7D">
        <w:rPr>
          <w:rFonts w:hint="eastAsia"/>
        </w:rPr>
        <w:t>最近的一份报告</w:t>
      </w:r>
      <w:r w:rsidRPr="00523C7D">
        <w:footnoteReference w:id="10"/>
      </w:r>
      <w:r w:rsidRPr="00523C7D">
        <w:rPr>
          <w:rFonts w:hint="eastAsia"/>
        </w:rPr>
        <w:t>指出，最高行政法院</w:t>
      </w:r>
      <w:r w:rsidRPr="00523C7D">
        <w:rPr>
          <w:rFonts w:hint="eastAsia"/>
        </w:rPr>
        <w:t>2011</w:t>
      </w:r>
      <w:r w:rsidRPr="00523C7D">
        <w:rPr>
          <w:rFonts w:hint="eastAsia"/>
        </w:rPr>
        <w:t>年和</w:t>
      </w:r>
      <w:r w:rsidRPr="00523C7D">
        <w:rPr>
          <w:rFonts w:hint="eastAsia"/>
        </w:rPr>
        <w:t>2015</w:t>
      </w:r>
      <w:r w:rsidRPr="00523C7D">
        <w:rPr>
          <w:rFonts w:hint="eastAsia"/>
        </w:rPr>
        <w:t>年的裁决采纳了消除种族歧视委员会在其关于芬兰第九、第十和第十七至第十九次定期报告的结论性意见中提出的建议，以更好地考虑到萨米人定义中的个人自我认同</w:t>
      </w:r>
      <w:r w:rsidRPr="00825782">
        <w:rPr>
          <w:rFonts w:hint="eastAsia"/>
          <w:lang w:val="en-GB"/>
        </w:rPr>
        <w:t>。</w:t>
      </w:r>
      <w:r w:rsidRPr="006D3696">
        <w:rPr>
          <w:rStyle w:val="a8"/>
          <w:rFonts w:eastAsia="MS Mincho"/>
          <w:iCs/>
          <w:lang w:val="en-GB"/>
        </w:rPr>
        <w:footnoteReference w:id="11"/>
      </w:r>
    </w:p>
    <w:p w:rsidR="003F2514" w:rsidRPr="007C5661" w:rsidRDefault="003F2514" w:rsidP="00953003">
      <w:pPr>
        <w:pStyle w:val="SingleTxtGC"/>
        <w:tabs>
          <w:tab w:val="clear" w:pos="431"/>
          <w:tab w:val="clear" w:pos="1134"/>
          <w:tab w:val="clear" w:pos="1565"/>
          <w:tab w:val="clear" w:pos="1996"/>
          <w:tab w:val="left" w:pos="1701"/>
        </w:tabs>
        <w:rPr>
          <w:rFonts w:eastAsia="MS Mincho"/>
          <w:i/>
          <w:iCs/>
          <w:lang w:val="en-GB"/>
        </w:rPr>
      </w:pPr>
      <w:r w:rsidRPr="006D3696">
        <w:rPr>
          <w:rFonts w:eastAsia="MS Mincho"/>
          <w:iCs/>
          <w:lang w:val="en-GB"/>
        </w:rPr>
        <w:t>4.5</w:t>
      </w:r>
      <w:r w:rsidRPr="006D3696">
        <w:rPr>
          <w:rFonts w:eastAsia="MS Mincho"/>
          <w:iCs/>
          <w:lang w:val="en-GB"/>
        </w:rPr>
        <w:tab/>
      </w:r>
      <w:r w:rsidRPr="00523C7D">
        <w:rPr>
          <w:rFonts w:hint="eastAsia"/>
        </w:rPr>
        <w:t>《萨米议会法》第</w:t>
      </w:r>
      <w:r w:rsidRPr="00523C7D">
        <w:rPr>
          <w:rFonts w:hint="eastAsia"/>
        </w:rPr>
        <w:t>9</w:t>
      </w:r>
      <w:r w:rsidRPr="00523C7D">
        <w:rPr>
          <w:rFonts w:hint="eastAsia"/>
        </w:rPr>
        <w:t>条涉及公共当局与萨米议会谈判的义务，该条规定</w:t>
      </w:r>
      <w:r w:rsidR="00523C7D">
        <w:rPr>
          <w:rFonts w:hint="eastAsia"/>
        </w:rPr>
        <w:t>：</w:t>
      </w:r>
    </w:p>
    <w:p w:rsidR="003F2514" w:rsidRDefault="003F2514" w:rsidP="002B3DF8">
      <w:pPr>
        <w:pStyle w:val="SingleTxtGC"/>
        <w:tabs>
          <w:tab w:val="clear" w:pos="431"/>
          <w:tab w:val="clear" w:pos="1134"/>
          <w:tab w:val="clear" w:pos="1565"/>
          <w:tab w:val="clear" w:pos="1996"/>
          <w:tab w:val="clear" w:pos="2427"/>
          <w:tab w:val="left" w:pos="2156"/>
        </w:tabs>
        <w:ind w:left="1701"/>
        <w:rPr>
          <w:rFonts w:ascii="Yu Gothic UI" w:hAnsi="Yu Gothic UI" w:cs="Yu Gothic UI"/>
          <w:iCs/>
          <w:lang w:val="en-GB"/>
        </w:rPr>
      </w:pPr>
      <w:r w:rsidRPr="006D3696">
        <w:rPr>
          <w:rFonts w:eastAsia="MS Mincho"/>
          <w:iCs/>
          <w:lang w:val="en-GB"/>
        </w:rPr>
        <w:t>(1)</w:t>
      </w:r>
      <w:r w:rsidRPr="006D3696">
        <w:rPr>
          <w:rFonts w:eastAsia="MS Mincho"/>
          <w:iCs/>
          <w:lang w:val="en-GB"/>
        </w:rPr>
        <w:tab/>
      </w:r>
      <w:r>
        <w:rPr>
          <w:rFonts w:ascii="Segoe UI" w:hAnsi="Segoe UI" w:cs="Segoe UI"/>
        </w:rPr>
        <w:t>当局</w:t>
      </w:r>
      <w:r>
        <w:rPr>
          <w:rFonts w:ascii="Segoe UI" w:hAnsi="Segoe UI" w:cs="Segoe UI" w:hint="eastAsia"/>
        </w:rPr>
        <w:t>应</w:t>
      </w:r>
      <w:r>
        <w:rPr>
          <w:rFonts w:ascii="Segoe UI" w:hAnsi="Segoe UI" w:cs="Segoe UI"/>
        </w:rPr>
        <w:t>就可能直接和具体影响萨米人作为土著人民的地位</w:t>
      </w:r>
      <w:r>
        <w:rPr>
          <w:rFonts w:ascii="Segoe UI" w:hAnsi="Segoe UI" w:cs="Segoe UI" w:hint="eastAsia"/>
        </w:rPr>
        <w:t>和涉及</w:t>
      </w:r>
      <w:r>
        <w:rPr>
          <w:rFonts w:ascii="Segoe UI" w:hAnsi="Segoe UI" w:cs="Segoe UI"/>
        </w:rPr>
        <w:t>萨米人家园</w:t>
      </w:r>
      <w:r>
        <w:rPr>
          <w:rFonts w:ascii="Segoe UI" w:hAnsi="Segoe UI" w:cs="Segoe UI" w:hint="eastAsia"/>
        </w:rPr>
        <w:t>内</w:t>
      </w:r>
      <w:r>
        <w:rPr>
          <w:rFonts w:ascii="Segoe UI" w:hAnsi="Segoe UI" w:cs="Segoe UI"/>
        </w:rPr>
        <w:t>以下事</w:t>
      </w:r>
      <w:r>
        <w:rPr>
          <w:rFonts w:ascii="Segoe UI" w:hAnsi="Segoe UI" w:cs="Segoe UI" w:hint="eastAsia"/>
        </w:rPr>
        <w:t>项</w:t>
      </w:r>
      <w:r>
        <w:rPr>
          <w:rFonts w:ascii="Segoe UI" w:hAnsi="Segoe UI" w:cs="Segoe UI"/>
        </w:rPr>
        <w:t>的一切影响深远的重要措施进行谈判：</w:t>
      </w:r>
    </w:p>
    <w:p w:rsidR="003F2514" w:rsidRPr="006D3696" w:rsidRDefault="003F2514" w:rsidP="00B0628F">
      <w:pPr>
        <w:pStyle w:val="SingleTxtGC"/>
        <w:tabs>
          <w:tab w:val="clear" w:pos="431"/>
          <w:tab w:val="clear" w:pos="1134"/>
          <w:tab w:val="clear" w:pos="1565"/>
          <w:tab w:val="clear" w:pos="1996"/>
          <w:tab w:val="clear" w:pos="2427"/>
        </w:tabs>
        <w:ind w:left="2155"/>
        <w:rPr>
          <w:rFonts w:eastAsia="MS Mincho"/>
          <w:iCs/>
          <w:lang w:val="en-GB"/>
        </w:rPr>
      </w:pPr>
      <w:r w:rsidRPr="006D3696">
        <w:rPr>
          <w:rFonts w:eastAsia="MS Mincho"/>
          <w:iCs/>
          <w:lang w:val="en-GB"/>
        </w:rPr>
        <w:t>(1)</w:t>
      </w:r>
      <w:r w:rsidRPr="006D3696">
        <w:rPr>
          <w:rFonts w:eastAsia="MS Mincho"/>
          <w:iCs/>
          <w:lang w:val="en-GB"/>
        </w:rPr>
        <w:tab/>
      </w:r>
      <w:r>
        <w:rPr>
          <w:rFonts w:asciiTheme="minorEastAsia" w:hAnsiTheme="minorEastAsia" w:hint="eastAsia"/>
          <w:iCs/>
          <w:lang w:val="en-GB"/>
        </w:rPr>
        <w:t>社区</w:t>
      </w:r>
      <w:r w:rsidRPr="00290D13">
        <w:rPr>
          <w:rFonts w:ascii="微软雅黑" w:hAnsi="微软雅黑" w:cs="微软雅黑" w:hint="eastAsia"/>
          <w:iCs/>
          <w:lang w:val="en-GB"/>
        </w:rPr>
        <w:t>规</w:t>
      </w:r>
      <w:r w:rsidRPr="00290D13">
        <w:rPr>
          <w:rFonts w:ascii="Yu Gothic UI" w:hAnsi="Yu Gothic UI" w:cs="Yu Gothic UI" w:hint="eastAsia"/>
          <w:iCs/>
          <w:lang w:val="en-GB"/>
        </w:rPr>
        <w:t>划；</w:t>
      </w:r>
    </w:p>
    <w:p w:rsidR="003F2514" w:rsidRPr="00290D13" w:rsidRDefault="003F2514" w:rsidP="00B0628F">
      <w:pPr>
        <w:pStyle w:val="SingleTxtGC"/>
        <w:tabs>
          <w:tab w:val="clear" w:pos="431"/>
          <w:tab w:val="clear" w:pos="1134"/>
          <w:tab w:val="clear" w:pos="1565"/>
          <w:tab w:val="clear" w:pos="1996"/>
          <w:tab w:val="clear" w:pos="2427"/>
        </w:tabs>
        <w:ind w:left="2155"/>
        <w:rPr>
          <w:iCs/>
          <w:lang w:val="en-GB"/>
        </w:rPr>
      </w:pPr>
      <w:r w:rsidRPr="006D3696">
        <w:rPr>
          <w:rFonts w:eastAsia="MS Mincho"/>
          <w:iCs/>
          <w:lang w:val="en-GB"/>
        </w:rPr>
        <w:t>(2)</w:t>
      </w:r>
      <w:r w:rsidRPr="006D3696">
        <w:rPr>
          <w:rFonts w:eastAsia="MS Mincho"/>
          <w:iCs/>
          <w:lang w:val="en-GB"/>
        </w:rPr>
        <w:tab/>
      </w:r>
      <w:r w:rsidRPr="00290D13">
        <w:rPr>
          <w:rFonts w:hint="eastAsia"/>
          <w:iCs/>
          <w:lang w:val="en-GB"/>
        </w:rPr>
        <w:t>国有土地、保</w:t>
      </w:r>
      <w:r w:rsidRPr="00290D13">
        <w:rPr>
          <w:rFonts w:ascii="微软雅黑" w:hAnsi="微软雅黑" w:cs="微软雅黑" w:hint="eastAsia"/>
          <w:iCs/>
          <w:lang w:val="en-GB"/>
        </w:rPr>
        <w:t>护</w:t>
      </w:r>
      <w:r w:rsidRPr="00290D13">
        <w:rPr>
          <w:rFonts w:ascii="Yu Gothic UI" w:hAnsi="Yu Gothic UI" w:cs="Yu Gothic UI" w:hint="eastAsia"/>
          <w:iCs/>
          <w:lang w:val="en-GB"/>
        </w:rPr>
        <w:t>区和荒地的管理、使用、租</w:t>
      </w:r>
      <w:r w:rsidRPr="00290D13">
        <w:rPr>
          <w:rFonts w:ascii="微软雅黑" w:hAnsi="微软雅黑" w:cs="微软雅黑" w:hint="eastAsia"/>
          <w:iCs/>
          <w:lang w:val="en-GB"/>
        </w:rPr>
        <w:t>赁</w:t>
      </w:r>
      <w:r w:rsidRPr="00290D13">
        <w:rPr>
          <w:rFonts w:ascii="Yu Gothic UI" w:hAnsi="Yu Gothic UI" w:cs="Yu Gothic UI" w:hint="eastAsia"/>
          <w:iCs/>
          <w:lang w:val="en-GB"/>
        </w:rPr>
        <w:t>和</w:t>
      </w:r>
      <w:r w:rsidRPr="00290D13">
        <w:rPr>
          <w:rFonts w:ascii="微软雅黑" w:hAnsi="微软雅黑" w:cs="微软雅黑" w:hint="eastAsia"/>
          <w:iCs/>
          <w:lang w:val="en-GB"/>
        </w:rPr>
        <w:t>转让</w:t>
      </w:r>
      <w:r w:rsidRPr="00290D13">
        <w:rPr>
          <w:rFonts w:ascii="Yu Gothic UI" w:hAnsi="Yu Gothic UI" w:cs="Yu Gothic UI" w:hint="eastAsia"/>
          <w:iCs/>
          <w:lang w:val="en-GB"/>
        </w:rPr>
        <w:t>；</w:t>
      </w:r>
    </w:p>
    <w:p w:rsidR="003F2514" w:rsidRPr="00290D13" w:rsidRDefault="003F2514" w:rsidP="00B0628F">
      <w:pPr>
        <w:pStyle w:val="SingleTxtGC"/>
        <w:tabs>
          <w:tab w:val="clear" w:pos="431"/>
          <w:tab w:val="clear" w:pos="1134"/>
          <w:tab w:val="clear" w:pos="1565"/>
          <w:tab w:val="clear" w:pos="1996"/>
          <w:tab w:val="clear" w:pos="2427"/>
        </w:tabs>
        <w:ind w:left="2155"/>
        <w:rPr>
          <w:iCs/>
          <w:lang w:val="en-GB"/>
        </w:rPr>
      </w:pPr>
      <w:r w:rsidRPr="00290D13">
        <w:rPr>
          <w:iCs/>
          <w:lang w:val="en-GB"/>
        </w:rPr>
        <w:t>(3)</w:t>
      </w:r>
      <w:r w:rsidRPr="00290D13">
        <w:rPr>
          <w:iCs/>
          <w:lang w:val="en-GB"/>
        </w:rPr>
        <w:tab/>
      </w:r>
      <w:r>
        <w:rPr>
          <w:rFonts w:cs="Segoe UI" w:hint="eastAsia"/>
        </w:rPr>
        <w:t>矿权立桩标界或采矿专利许可申请</w:t>
      </w:r>
      <w:r w:rsidRPr="00290D13">
        <w:rPr>
          <w:rFonts w:ascii="Yu Gothic UI" w:hAnsi="Yu Gothic UI" w:cs="Yu Gothic UI" w:hint="eastAsia"/>
          <w:iCs/>
          <w:lang w:val="en-GB"/>
        </w:rPr>
        <w:t>；</w:t>
      </w:r>
    </w:p>
    <w:p w:rsidR="003F2514" w:rsidRPr="006D3696" w:rsidRDefault="003F2514" w:rsidP="00B0628F">
      <w:pPr>
        <w:pStyle w:val="SingleTxtGC"/>
        <w:tabs>
          <w:tab w:val="clear" w:pos="431"/>
          <w:tab w:val="clear" w:pos="1134"/>
          <w:tab w:val="clear" w:pos="1565"/>
          <w:tab w:val="clear" w:pos="1996"/>
          <w:tab w:val="clear" w:pos="2427"/>
        </w:tabs>
        <w:ind w:left="2155"/>
        <w:rPr>
          <w:rFonts w:eastAsia="MS Mincho"/>
          <w:iCs/>
          <w:lang w:val="en-GB"/>
        </w:rPr>
      </w:pPr>
      <w:r w:rsidRPr="006D3696">
        <w:rPr>
          <w:rFonts w:eastAsia="MS Mincho"/>
          <w:iCs/>
          <w:lang w:val="en-GB"/>
        </w:rPr>
        <w:t>(4)</w:t>
      </w:r>
      <w:r w:rsidRPr="006D3696">
        <w:rPr>
          <w:rFonts w:eastAsia="MS Mincho"/>
          <w:iCs/>
          <w:lang w:val="en-GB"/>
        </w:rPr>
        <w:tab/>
      </w:r>
      <w:r>
        <w:rPr>
          <w:rFonts w:cs="Segoe UI" w:hint="eastAsia"/>
        </w:rPr>
        <w:t>对属于萨米文化的各种职业的立法或行政改革；</w:t>
      </w:r>
    </w:p>
    <w:p w:rsidR="003F2514" w:rsidRPr="006D3696" w:rsidRDefault="003F2514" w:rsidP="00B0628F">
      <w:pPr>
        <w:pStyle w:val="SingleTxtGC"/>
        <w:tabs>
          <w:tab w:val="clear" w:pos="431"/>
          <w:tab w:val="clear" w:pos="1134"/>
          <w:tab w:val="clear" w:pos="1565"/>
          <w:tab w:val="clear" w:pos="1996"/>
          <w:tab w:val="clear" w:pos="2427"/>
        </w:tabs>
        <w:ind w:left="2155"/>
        <w:rPr>
          <w:rFonts w:eastAsia="MS Mincho"/>
          <w:iCs/>
          <w:lang w:val="en-GB"/>
        </w:rPr>
      </w:pPr>
      <w:r w:rsidRPr="006D3696">
        <w:rPr>
          <w:rFonts w:eastAsia="MS Mincho"/>
          <w:iCs/>
          <w:lang w:val="en-GB"/>
        </w:rPr>
        <w:t>(5)</w:t>
      </w:r>
      <w:r w:rsidRPr="006D3696">
        <w:rPr>
          <w:rFonts w:eastAsia="MS Mincho"/>
          <w:iCs/>
          <w:lang w:val="en-GB"/>
        </w:rPr>
        <w:tab/>
      </w:r>
      <w:r>
        <w:rPr>
          <w:rFonts w:cs="Segoe UI" w:hint="eastAsia"/>
        </w:rPr>
        <w:t>在学校以及社会和卫生服务部门发展萨米语教学和使用萨米语；</w:t>
      </w:r>
    </w:p>
    <w:p w:rsidR="003F2514" w:rsidRDefault="003F2514" w:rsidP="00B0628F">
      <w:pPr>
        <w:pStyle w:val="SingleTxtGC"/>
        <w:tabs>
          <w:tab w:val="clear" w:pos="431"/>
          <w:tab w:val="clear" w:pos="1134"/>
          <w:tab w:val="clear" w:pos="1565"/>
          <w:tab w:val="clear" w:pos="1996"/>
          <w:tab w:val="clear" w:pos="2427"/>
        </w:tabs>
        <w:ind w:left="2155"/>
        <w:rPr>
          <w:rFonts w:ascii="Yu Gothic UI" w:hAnsi="Yu Gothic UI" w:cs="Yu Gothic UI"/>
          <w:iCs/>
          <w:lang w:val="en-GB"/>
        </w:rPr>
      </w:pPr>
      <w:r w:rsidRPr="006D3696">
        <w:rPr>
          <w:rFonts w:eastAsia="MS Mincho"/>
          <w:iCs/>
          <w:lang w:val="en-GB"/>
        </w:rPr>
        <w:t>(6)</w:t>
      </w:r>
      <w:r w:rsidRPr="006D3696">
        <w:rPr>
          <w:rFonts w:eastAsia="MS Mincho"/>
          <w:iCs/>
          <w:lang w:val="en-GB"/>
        </w:rPr>
        <w:tab/>
      </w:r>
      <w:r>
        <w:rPr>
          <w:rFonts w:asciiTheme="minorEastAsia" w:hAnsiTheme="minorEastAsia" w:hint="eastAsia"/>
          <w:iCs/>
          <w:lang w:val="en-GB"/>
        </w:rPr>
        <w:t>影响</w:t>
      </w:r>
      <w:r>
        <w:rPr>
          <w:rFonts w:cs="Segoe UI" w:hint="eastAsia"/>
        </w:rPr>
        <w:t>萨米语言和文化或萨米人作为土著人民地位的任何其他事项。</w:t>
      </w:r>
    </w:p>
    <w:p w:rsidR="003F2514" w:rsidRPr="006D3696" w:rsidRDefault="003F2514" w:rsidP="00B0628F">
      <w:pPr>
        <w:pStyle w:val="SingleTxtGC"/>
        <w:tabs>
          <w:tab w:val="clear" w:pos="431"/>
          <w:tab w:val="clear" w:pos="1134"/>
          <w:tab w:val="clear" w:pos="1565"/>
          <w:tab w:val="clear" w:pos="1996"/>
          <w:tab w:val="clear" w:pos="2427"/>
          <w:tab w:val="left" w:pos="2156"/>
        </w:tabs>
        <w:ind w:left="1701"/>
        <w:rPr>
          <w:rFonts w:eastAsia="MS Mincho"/>
          <w:iCs/>
          <w:lang w:val="en-GB"/>
        </w:rPr>
      </w:pPr>
      <w:r w:rsidRPr="006D3696">
        <w:rPr>
          <w:rFonts w:eastAsia="MS Mincho"/>
          <w:iCs/>
          <w:lang w:val="en-GB"/>
        </w:rPr>
        <w:t>(2)</w:t>
      </w:r>
      <w:r w:rsidRPr="006D3696">
        <w:rPr>
          <w:rFonts w:eastAsia="MS Mincho"/>
          <w:iCs/>
          <w:lang w:val="en-GB"/>
        </w:rPr>
        <w:tab/>
      </w:r>
      <w:r w:rsidRPr="00B0628F">
        <w:rPr>
          <w:rFonts w:ascii="Segoe UI" w:hAnsi="Segoe UI" w:cs="Segoe UI" w:hint="eastAsia"/>
        </w:rPr>
        <w:t>为了</w:t>
      </w:r>
      <w:r w:rsidRPr="00290D13">
        <w:rPr>
          <w:rFonts w:ascii="Yu Gothic UI" w:hAnsi="Yu Gothic UI" w:cs="Yu Gothic UI" w:hint="eastAsia"/>
          <w:iCs/>
          <w:lang w:val="en-GB"/>
        </w:rPr>
        <w:t>履行</w:t>
      </w:r>
      <w:r w:rsidRPr="00290D13">
        <w:rPr>
          <w:rFonts w:ascii="微软雅黑" w:hAnsi="微软雅黑" w:cs="微软雅黑" w:hint="eastAsia"/>
          <w:iCs/>
          <w:lang w:val="en-GB"/>
        </w:rPr>
        <w:t>谈</w:t>
      </w:r>
      <w:r w:rsidRPr="00290D13">
        <w:rPr>
          <w:rFonts w:ascii="Yu Gothic UI" w:hAnsi="Yu Gothic UI" w:cs="Yu Gothic UI" w:hint="eastAsia"/>
          <w:iCs/>
          <w:lang w:val="en-GB"/>
        </w:rPr>
        <w:t>判</w:t>
      </w:r>
      <w:r w:rsidRPr="00290D13">
        <w:rPr>
          <w:rFonts w:ascii="微软雅黑" w:hAnsi="微软雅黑" w:cs="微软雅黑" w:hint="eastAsia"/>
          <w:iCs/>
          <w:lang w:val="en-GB"/>
        </w:rPr>
        <w:t>义务</w:t>
      </w:r>
      <w:r w:rsidRPr="00290D13">
        <w:rPr>
          <w:rFonts w:ascii="Yu Gothic UI" w:hAnsi="Yu Gothic UI" w:cs="Yu Gothic UI" w:hint="eastAsia"/>
          <w:iCs/>
          <w:lang w:val="en-GB"/>
        </w:rPr>
        <w:t>，有关当局</w:t>
      </w:r>
      <w:r w:rsidRPr="00290D13">
        <w:rPr>
          <w:rFonts w:ascii="微软雅黑" w:hAnsi="微软雅黑" w:cs="微软雅黑" w:hint="eastAsia"/>
          <w:iCs/>
          <w:lang w:val="en-GB"/>
        </w:rPr>
        <w:t>应</w:t>
      </w:r>
      <w:r w:rsidRPr="00290D13">
        <w:rPr>
          <w:rFonts w:ascii="Yu Gothic UI" w:hAnsi="Yu Gothic UI" w:cs="Yu Gothic UI" w:hint="eastAsia"/>
          <w:iCs/>
          <w:lang w:val="en-GB"/>
        </w:rPr>
        <w:t>向</w:t>
      </w:r>
      <w:r w:rsidRPr="00290D13">
        <w:rPr>
          <w:rFonts w:ascii="微软雅黑" w:hAnsi="微软雅黑" w:cs="微软雅黑" w:hint="eastAsia"/>
          <w:iCs/>
          <w:lang w:val="en-GB"/>
        </w:rPr>
        <w:t>萨</w:t>
      </w:r>
      <w:r w:rsidRPr="00290D13">
        <w:rPr>
          <w:rFonts w:ascii="Yu Gothic UI" w:hAnsi="Yu Gothic UI" w:cs="Yu Gothic UI" w:hint="eastAsia"/>
          <w:iCs/>
          <w:lang w:val="en-GB"/>
        </w:rPr>
        <w:t>米</w:t>
      </w:r>
      <w:r w:rsidRPr="00290D13">
        <w:rPr>
          <w:rFonts w:ascii="微软雅黑" w:hAnsi="微软雅黑" w:cs="微软雅黑" w:hint="eastAsia"/>
          <w:iCs/>
          <w:lang w:val="en-GB"/>
        </w:rPr>
        <w:t>议</w:t>
      </w:r>
      <w:r w:rsidRPr="00290D13">
        <w:rPr>
          <w:rFonts w:ascii="Yu Gothic UI" w:hAnsi="Yu Gothic UI" w:cs="Yu Gothic UI" w:hint="eastAsia"/>
          <w:iCs/>
          <w:lang w:val="en-GB"/>
        </w:rPr>
        <w:t>会提供</w:t>
      </w:r>
      <w:r w:rsidRPr="00290D13">
        <w:rPr>
          <w:rFonts w:ascii="微软雅黑" w:hAnsi="微软雅黑" w:cs="微软雅黑" w:hint="eastAsia"/>
          <w:iCs/>
          <w:lang w:val="en-GB"/>
        </w:rPr>
        <w:t>发</w:t>
      </w:r>
      <w:r w:rsidRPr="00290D13">
        <w:rPr>
          <w:rFonts w:ascii="Yu Gothic UI" w:hAnsi="Yu Gothic UI" w:cs="Yu Gothic UI" w:hint="eastAsia"/>
          <w:iCs/>
          <w:lang w:val="en-GB"/>
        </w:rPr>
        <w:t>表意</w:t>
      </w:r>
      <w:r w:rsidRPr="00290D13">
        <w:rPr>
          <w:rFonts w:ascii="微软雅黑" w:hAnsi="微软雅黑" w:cs="微软雅黑" w:hint="eastAsia"/>
          <w:iCs/>
          <w:lang w:val="en-GB"/>
        </w:rPr>
        <w:t>见</w:t>
      </w:r>
      <w:r w:rsidRPr="00290D13">
        <w:rPr>
          <w:rFonts w:ascii="Yu Gothic UI" w:hAnsi="Yu Gothic UI" w:cs="Yu Gothic UI" w:hint="eastAsia"/>
          <w:iCs/>
          <w:lang w:val="en-GB"/>
        </w:rPr>
        <w:t>和</w:t>
      </w:r>
      <w:r w:rsidRPr="00290D13">
        <w:rPr>
          <w:rFonts w:ascii="微软雅黑" w:hAnsi="微软雅黑" w:cs="微软雅黑" w:hint="eastAsia"/>
          <w:iCs/>
          <w:lang w:val="en-GB"/>
        </w:rPr>
        <w:t>讨论</w:t>
      </w:r>
      <w:r>
        <w:rPr>
          <w:rFonts w:ascii="微软雅黑" w:hAnsi="微软雅黑" w:cs="微软雅黑" w:hint="eastAsia"/>
          <w:iCs/>
          <w:lang w:val="en-GB"/>
        </w:rPr>
        <w:t>事项</w:t>
      </w:r>
      <w:r w:rsidRPr="00290D13">
        <w:rPr>
          <w:rFonts w:ascii="Yu Gothic UI" w:hAnsi="Yu Gothic UI" w:cs="Yu Gothic UI" w:hint="eastAsia"/>
          <w:iCs/>
          <w:lang w:val="en-GB"/>
        </w:rPr>
        <w:t>的机会。未能利用</w:t>
      </w:r>
      <w:r w:rsidRPr="00290D13">
        <w:rPr>
          <w:rFonts w:ascii="微软雅黑" w:hAnsi="微软雅黑" w:cs="微软雅黑" w:hint="eastAsia"/>
          <w:iCs/>
          <w:lang w:val="en-GB"/>
        </w:rPr>
        <w:t>这</w:t>
      </w:r>
      <w:r w:rsidRPr="00290D13">
        <w:rPr>
          <w:rFonts w:ascii="Yu Gothic UI" w:hAnsi="Yu Gothic UI" w:cs="Yu Gothic UI" w:hint="eastAsia"/>
          <w:iCs/>
          <w:lang w:val="en-GB"/>
        </w:rPr>
        <w:t>一机会</w:t>
      </w:r>
      <w:r>
        <w:rPr>
          <w:rFonts w:ascii="Yu Gothic UI" w:hAnsi="Yu Gothic UI" w:cs="Yu Gothic UI" w:hint="eastAsia"/>
          <w:iCs/>
          <w:lang w:val="en-GB"/>
        </w:rPr>
        <w:t>丝毫</w:t>
      </w:r>
      <w:r w:rsidRPr="00290D13">
        <w:rPr>
          <w:rFonts w:ascii="Yu Gothic UI" w:hAnsi="Yu Gothic UI" w:cs="Yu Gothic UI" w:hint="eastAsia"/>
          <w:iCs/>
          <w:lang w:val="en-GB"/>
        </w:rPr>
        <w:t>不妨碍当局</w:t>
      </w:r>
      <w:r w:rsidRPr="00290D13">
        <w:rPr>
          <w:rFonts w:ascii="微软雅黑" w:hAnsi="微软雅黑" w:cs="微软雅黑" w:hint="eastAsia"/>
          <w:iCs/>
          <w:lang w:val="en-GB"/>
        </w:rPr>
        <w:t>处</w:t>
      </w:r>
      <w:r w:rsidRPr="00290D13">
        <w:rPr>
          <w:rFonts w:ascii="Yu Gothic UI" w:hAnsi="Yu Gothic UI" w:cs="Yu Gothic UI" w:hint="eastAsia"/>
          <w:iCs/>
          <w:lang w:val="en-GB"/>
        </w:rPr>
        <w:t>理</w:t>
      </w:r>
      <w:r>
        <w:rPr>
          <w:rFonts w:ascii="Yu Gothic UI" w:hAnsi="Yu Gothic UI" w:cs="Yu Gothic UI" w:hint="eastAsia"/>
          <w:iCs/>
          <w:lang w:val="en-GB"/>
        </w:rPr>
        <w:t>这一事项</w:t>
      </w:r>
      <w:r w:rsidRPr="00290D13">
        <w:rPr>
          <w:rFonts w:hint="eastAsia"/>
          <w:iCs/>
          <w:lang w:val="en-GB"/>
        </w:rPr>
        <w:t>。</w:t>
      </w:r>
    </w:p>
    <w:p w:rsidR="003F2514" w:rsidRPr="00920396" w:rsidRDefault="003F2514" w:rsidP="00953003">
      <w:pPr>
        <w:pStyle w:val="SingleTxtGC"/>
        <w:tabs>
          <w:tab w:val="clear" w:pos="431"/>
          <w:tab w:val="clear" w:pos="1134"/>
          <w:tab w:val="clear" w:pos="1565"/>
          <w:tab w:val="clear" w:pos="1996"/>
          <w:tab w:val="left" w:pos="1701"/>
        </w:tabs>
        <w:rPr>
          <w:rFonts w:eastAsiaTheme="majorEastAsia"/>
          <w:lang w:val="en-GB"/>
        </w:rPr>
      </w:pPr>
      <w:r w:rsidRPr="006D3696">
        <w:rPr>
          <w:rFonts w:eastAsia="MS Mincho"/>
          <w:lang w:val="en-GB"/>
        </w:rPr>
        <w:t>4.6</w:t>
      </w:r>
      <w:r w:rsidRPr="006D3696">
        <w:rPr>
          <w:rFonts w:eastAsia="MS Mincho"/>
          <w:lang w:val="en-GB"/>
        </w:rPr>
        <w:tab/>
      </w:r>
      <w:r w:rsidRPr="00920396">
        <w:rPr>
          <w:rFonts w:eastAsiaTheme="majorEastAsia" w:hint="eastAsia"/>
          <w:lang w:val="en-GB"/>
        </w:rPr>
        <w:t>2017</w:t>
      </w:r>
      <w:r w:rsidRPr="00920396">
        <w:rPr>
          <w:rFonts w:eastAsiaTheme="majorEastAsia" w:hint="eastAsia"/>
          <w:lang w:val="en-GB"/>
        </w:rPr>
        <w:t>年</w:t>
      </w:r>
      <w:r w:rsidRPr="00920396">
        <w:rPr>
          <w:rFonts w:eastAsiaTheme="majorEastAsia" w:hint="eastAsia"/>
          <w:lang w:val="en-GB"/>
        </w:rPr>
        <w:t>11</w:t>
      </w:r>
      <w:r w:rsidRPr="00920396">
        <w:rPr>
          <w:rFonts w:eastAsiaTheme="majorEastAsia" w:hint="eastAsia"/>
          <w:lang w:val="en-GB"/>
        </w:rPr>
        <w:t>月</w:t>
      </w:r>
      <w:r w:rsidRPr="00920396">
        <w:rPr>
          <w:rFonts w:eastAsiaTheme="majorEastAsia" w:hint="eastAsia"/>
          <w:lang w:val="en-GB"/>
        </w:rPr>
        <w:t>8</w:t>
      </w:r>
      <w:r w:rsidRPr="00920396">
        <w:rPr>
          <w:rFonts w:eastAsiaTheme="majorEastAsia" w:hint="eastAsia"/>
          <w:lang w:val="en-GB"/>
        </w:rPr>
        <w:t>日，司法部任命了一个委</w:t>
      </w:r>
      <w:r w:rsidRPr="00920396">
        <w:rPr>
          <w:rFonts w:ascii="微软雅黑" w:eastAsiaTheme="majorEastAsia" w:hAnsi="微软雅黑" w:cs="微软雅黑" w:hint="eastAsia"/>
          <w:lang w:val="en-GB"/>
        </w:rPr>
        <w:t>员</w:t>
      </w:r>
      <w:r w:rsidRPr="00920396">
        <w:rPr>
          <w:rFonts w:ascii="Yu Gothic UI" w:eastAsiaTheme="majorEastAsia" w:hAnsi="Yu Gothic UI" w:cs="Yu Gothic UI" w:hint="eastAsia"/>
          <w:lang w:val="en-GB"/>
        </w:rPr>
        <w:t>会</w:t>
      </w:r>
      <w:r>
        <w:rPr>
          <w:rFonts w:ascii="Yu Gothic UI" w:eastAsiaTheme="majorEastAsia" w:hAnsi="Yu Gothic UI" w:cs="Yu Gothic UI" w:hint="eastAsia"/>
          <w:lang w:val="en-GB"/>
        </w:rPr>
        <w:t>，负责</w:t>
      </w:r>
      <w:r w:rsidRPr="00920396">
        <w:rPr>
          <w:rFonts w:ascii="Yu Gothic UI" w:eastAsiaTheme="majorEastAsia" w:hAnsi="Yu Gothic UI" w:cs="Yu Gothic UI" w:hint="eastAsia"/>
          <w:lang w:val="en-GB"/>
        </w:rPr>
        <w:t>起草《</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w:t>
      </w:r>
      <w:r w:rsidRPr="00920396">
        <w:rPr>
          <w:rFonts w:ascii="微软雅黑" w:eastAsiaTheme="majorEastAsia" w:hAnsi="微软雅黑" w:cs="微软雅黑" w:hint="eastAsia"/>
          <w:lang w:val="en-GB"/>
        </w:rPr>
        <w:t>议</w:t>
      </w:r>
      <w:r w:rsidRPr="00920396">
        <w:rPr>
          <w:rFonts w:ascii="Yu Gothic UI" w:eastAsiaTheme="majorEastAsia" w:hAnsi="Yu Gothic UI" w:cs="Yu Gothic UI" w:hint="eastAsia"/>
          <w:lang w:val="en-GB"/>
        </w:rPr>
        <w:t>会法》的</w:t>
      </w:r>
      <w:r>
        <w:rPr>
          <w:rFonts w:ascii="Yu Gothic UI" w:eastAsiaTheme="majorEastAsia" w:hAnsi="Yu Gothic UI" w:cs="Yu Gothic UI" w:hint="eastAsia"/>
          <w:lang w:val="en-GB"/>
        </w:rPr>
        <w:t>一些</w:t>
      </w:r>
      <w:r w:rsidRPr="00920396">
        <w:rPr>
          <w:rFonts w:ascii="Yu Gothic UI" w:eastAsiaTheme="majorEastAsia" w:hAnsi="Yu Gothic UI" w:cs="Yu Gothic UI" w:hint="eastAsia"/>
          <w:lang w:val="en-GB"/>
        </w:rPr>
        <w:t>修正案。其工作任</w:t>
      </w:r>
      <w:r w:rsidRPr="00920396">
        <w:rPr>
          <w:rFonts w:ascii="微软雅黑" w:eastAsiaTheme="majorEastAsia" w:hAnsi="微软雅黑" w:cs="微软雅黑" w:hint="eastAsia"/>
          <w:lang w:val="en-GB"/>
        </w:rPr>
        <w:t>务</w:t>
      </w:r>
      <w:r w:rsidRPr="00920396">
        <w:rPr>
          <w:rFonts w:ascii="Yu Gothic UI" w:eastAsiaTheme="majorEastAsia" w:hAnsi="Yu Gothic UI" w:cs="Yu Gothic UI" w:hint="eastAsia"/>
          <w:lang w:val="en-GB"/>
        </w:rPr>
        <w:t>源自《芬</w:t>
      </w:r>
      <w:r w:rsidRPr="00920396">
        <w:rPr>
          <w:rFonts w:ascii="微软雅黑" w:eastAsiaTheme="majorEastAsia" w:hAnsi="微软雅黑" w:cs="微软雅黑" w:hint="eastAsia"/>
          <w:lang w:val="en-GB"/>
        </w:rPr>
        <w:t>兰宪</w:t>
      </w:r>
      <w:r w:rsidRPr="00920396">
        <w:rPr>
          <w:rFonts w:ascii="Yu Gothic UI" w:eastAsiaTheme="majorEastAsia" w:hAnsi="Yu Gothic UI" w:cs="Yu Gothic UI" w:hint="eastAsia"/>
          <w:lang w:val="en-GB"/>
        </w:rPr>
        <w:t>法》、</w:t>
      </w:r>
      <w:r w:rsidRPr="00920396">
        <w:rPr>
          <w:rFonts w:ascii="微软雅黑" w:eastAsiaTheme="majorEastAsia" w:hAnsi="微软雅黑" w:cs="微软雅黑" w:hint="eastAsia"/>
          <w:lang w:val="en-GB"/>
        </w:rPr>
        <w:t>对</w:t>
      </w:r>
      <w:r w:rsidRPr="00920396">
        <w:rPr>
          <w:rFonts w:ascii="Yu Gothic UI" w:eastAsiaTheme="majorEastAsia" w:hAnsi="Yu Gothic UI" w:cs="Yu Gothic UI" w:hint="eastAsia"/>
          <w:lang w:val="en-GB"/>
        </w:rPr>
        <w:t>芬</w:t>
      </w:r>
      <w:r w:rsidRPr="00920396">
        <w:rPr>
          <w:rFonts w:ascii="微软雅黑" w:eastAsiaTheme="majorEastAsia" w:hAnsi="微软雅黑" w:cs="微软雅黑" w:hint="eastAsia"/>
          <w:lang w:val="en-GB"/>
        </w:rPr>
        <w:t>兰</w:t>
      </w:r>
      <w:r w:rsidRPr="00920396">
        <w:rPr>
          <w:rFonts w:ascii="Yu Gothic UI" w:eastAsiaTheme="majorEastAsia" w:hAnsi="Yu Gothic UI" w:cs="Yu Gothic UI" w:hint="eastAsia"/>
          <w:lang w:val="en-GB"/>
        </w:rPr>
        <w:t>具有</w:t>
      </w:r>
      <w:r w:rsidRPr="00920396">
        <w:rPr>
          <w:rFonts w:ascii="微软雅黑" w:eastAsiaTheme="majorEastAsia" w:hAnsi="微软雅黑" w:cs="微软雅黑" w:hint="eastAsia"/>
          <w:lang w:val="en-GB"/>
        </w:rPr>
        <w:t>约</w:t>
      </w:r>
      <w:r w:rsidRPr="00920396">
        <w:rPr>
          <w:rFonts w:ascii="Yu Gothic UI" w:eastAsiaTheme="majorEastAsia" w:hAnsi="Yu Gothic UI" w:cs="Yu Gothic UI" w:hint="eastAsia"/>
          <w:lang w:val="en-GB"/>
        </w:rPr>
        <w:t>束力的国</w:t>
      </w:r>
      <w:r w:rsidRPr="00920396">
        <w:rPr>
          <w:rFonts w:ascii="微软雅黑" w:eastAsiaTheme="majorEastAsia" w:hAnsi="微软雅黑" w:cs="微软雅黑" w:hint="eastAsia"/>
          <w:lang w:val="en-GB"/>
        </w:rPr>
        <w:t>际</w:t>
      </w:r>
      <w:r w:rsidRPr="00920396">
        <w:rPr>
          <w:rFonts w:ascii="Yu Gothic UI" w:eastAsiaTheme="majorEastAsia" w:hAnsi="Yu Gothic UI" w:cs="Yu Gothic UI" w:hint="eastAsia"/>
          <w:lang w:val="en-GB"/>
        </w:rPr>
        <w:t>人权条</w:t>
      </w:r>
      <w:r w:rsidRPr="00920396">
        <w:rPr>
          <w:rFonts w:ascii="微软雅黑" w:eastAsiaTheme="majorEastAsia" w:hAnsi="微软雅黑" w:cs="微软雅黑" w:hint="eastAsia"/>
          <w:lang w:val="en-GB"/>
        </w:rPr>
        <w:t>约</w:t>
      </w:r>
      <w:r w:rsidRPr="00920396">
        <w:rPr>
          <w:rFonts w:ascii="Yu Gothic UI" w:eastAsiaTheme="majorEastAsia" w:hAnsi="Yu Gothic UI" w:cs="Yu Gothic UI" w:hint="eastAsia"/>
          <w:lang w:val="en-GB"/>
        </w:rPr>
        <w:t>和《</w:t>
      </w:r>
      <w:r w:rsidRPr="00920396">
        <w:rPr>
          <w:rFonts w:ascii="微软雅黑" w:eastAsiaTheme="majorEastAsia" w:hAnsi="微软雅黑" w:cs="微软雅黑" w:hint="eastAsia"/>
          <w:lang w:val="en-GB"/>
        </w:rPr>
        <w:t>联</w:t>
      </w:r>
      <w:r w:rsidRPr="00920396">
        <w:rPr>
          <w:rFonts w:ascii="Yu Gothic UI" w:eastAsiaTheme="majorEastAsia" w:hAnsi="Yu Gothic UI" w:cs="Yu Gothic UI" w:hint="eastAsia"/>
          <w:lang w:val="en-GB"/>
        </w:rPr>
        <w:t>合国土著人民权利宣言》</w:t>
      </w:r>
      <w:r w:rsidRPr="00920396">
        <w:rPr>
          <w:rFonts w:ascii="微软雅黑" w:eastAsiaTheme="majorEastAsia" w:hAnsi="微软雅黑" w:cs="微软雅黑" w:hint="eastAsia"/>
          <w:lang w:val="en-GB"/>
        </w:rPr>
        <w:t>规</w:t>
      </w:r>
      <w:r w:rsidRPr="00920396">
        <w:rPr>
          <w:rFonts w:ascii="Yu Gothic UI" w:eastAsiaTheme="majorEastAsia" w:hAnsi="Yu Gothic UI" w:cs="Yu Gothic UI" w:hint="eastAsia"/>
          <w:lang w:val="en-GB"/>
        </w:rPr>
        <w:t>定的基本权利和其他</w:t>
      </w:r>
      <w:r w:rsidRPr="00920396">
        <w:rPr>
          <w:rFonts w:ascii="微软雅黑" w:eastAsiaTheme="majorEastAsia" w:hAnsi="微软雅黑" w:cs="微软雅黑" w:hint="eastAsia"/>
          <w:lang w:val="en-GB"/>
        </w:rPr>
        <w:t>义务</w:t>
      </w:r>
      <w:r w:rsidRPr="00920396">
        <w:rPr>
          <w:rFonts w:ascii="Yu Gothic UI" w:eastAsiaTheme="majorEastAsia" w:hAnsi="Yu Gothic UI" w:cs="Yu Gothic UI" w:hint="eastAsia"/>
          <w:lang w:val="en-GB"/>
        </w:rPr>
        <w:t>。委</w:t>
      </w:r>
      <w:r w:rsidRPr="00920396">
        <w:rPr>
          <w:rFonts w:ascii="微软雅黑" w:eastAsiaTheme="majorEastAsia" w:hAnsi="微软雅黑" w:cs="微软雅黑" w:hint="eastAsia"/>
          <w:lang w:val="en-GB"/>
        </w:rPr>
        <w:t>员</w:t>
      </w:r>
      <w:r w:rsidRPr="00920396">
        <w:rPr>
          <w:rFonts w:ascii="Yu Gothic UI" w:eastAsiaTheme="majorEastAsia" w:hAnsi="Yu Gothic UI" w:cs="Yu Gothic UI" w:hint="eastAsia"/>
          <w:lang w:val="en-GB"/>
        </w:rPr>
        <w:t>会</w:t>
      </w:r>
      <w:r w:rsidRPr="00920396">
        <w:rPr>
          <w:rFonts w:ascii="微软雅黑" w:eastAsiaTheme="majorEastAsia" w:hAnsi="微软雅黑" w:cs="微软雅黑" w:hint="eastAsia"/>
          <w:lang w:val="en-GB"/>
        </w:rPr>
        <w:t>还</w:t>
      </w:r>
      <w:r w:rsidRPr="00920396">
        <w:rPr>
          <w:rFonts w:ascii="Yu Gothic UI" w:eastAsiaTheme="majorEastAsia" w:hAnsi="Yu Gothic UI" w:cs="Yu Gothic UI" w:hint="eastAsia"/>
          <w:lang w:val="en-GB"/>
        </w:rPr>
        <w:t>考</w:t>
      </w:r>
      <w:r w:rsidRPr="00920396">
        <w:rPr>
          <w:rFonts w:ascii="微软雅黑" w:eastAsiaTheme="majorEastAsia" w:hAnsi="微软雅黑" w:cs="微软雅黑" w:hint="eastAsia"/>
          <w:lang w:val="en-GB"/>
        </w:rPr>
        <w:t>虑</w:t>
      </w:r>
      <w:r w:rsidRPr="00920396">
        <w:rPr>
          <w:rFonts w:ascii="Yu Gothic UI" w:eastAsiaTheme="majorEastAsia" w:hAnsi="Yu Gothic UI" w:cs="Yu Gothic UI" w:hint="eastAsia"/>
          <w:lang w:val="en-GB"/>
        </w:rPr>
        <w:t>到草</w:t>
      </w:r>
      <w:r w:rsidRPr="00920396">
        <w:rPr>
          <w:rFonts w:ascii="微软雅黑" w:eastAsiaTheme="majorEastAsia" w:hAnsi="微软雅黑" w:cs="微软雅黑" w:hint="eastAsia"/>
          <w:lang w:val="en-GB"/>
        </w:rPr>
        <w:t>签</w:t>
      </w:r>
      <w:r w:rsidRPr="00920396">
        <w:rPr>
          <w:rFonts w:ascii="Yu Gothic UI" w:eastAsiaTheme="majorEastAsia" w:hAnsi="Yu Gothic UI" w:cs="Yu Gothic UI" w:hint="eastAsia"/>
          <w:lang w:val="en-GB"/>
        </w:rPr>
        <w:t>的《北欧</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米公</w:t>
      </w:r>
      <w:r w:rsidRPr="00920396">
        <w:rPr>
          <w:rFonts w:ascii="微软雅黑" w:eastAsiaTheme="majorEastAsia" w:hAnsi="微软雅黑" w:cs="微软雅黑" w:hint="eastAsia"/>
          <w:lang w:val="en-GB"/>
        </w:rPr>
        <w:t>约</w:t>
      </w:r>
      <w:r w:rsidRPr="00920396">
        <w:rPr>
          <w:rFonts w:ascii="Yu Gothic UI" w:eastAsiaTheme="majorEastAsia" w:hAnsi="Yu Gothic UI" w:cs="Yu Gothic UI" w:hint="eastAsia"/>
          <w:lang w:val="en-GB"/>
        </w:rPr>
        <w:t>》和</w:t>
      </w:r>
      <w:r w:rsidRPr="00920396">
        <w:rPr>
          <w:rFonts w:ascii="微软雅黑" w:eastAsiaTheme="majorEastAsia" w:hAnsi="微软雅黑" w:cs="微软雅黑" w:hint="eastAsia"/>
          <w:lang w:val="en-GB"/>
        </w:rPr>
        <w:t>劳</w:t>
      </w:r>
      <w:r w:rsidRPr="00920396">
        <w:rPr>
          <w:rFonts w:ascii="Yu Gothic UI" w:eastAsiaTheme="majorEastAsia" w:hAnsi="Yu Gothic UI" w:cs="Yu Gothic UI" w:hint="eastAsia"/>
          <w:lang w:val="en-GB"/>
        </w:rPr>
        <w:t>工</w:t>
      </w:r>
      <w:r w:rsidRPr="00920396">
        <w:rPr>
          <w:rFonts w:ascii="微软雅黑" w:eastAsiaTheme="majorEastAsia" w:hAnsi="微软雅黑" w:cs="微软雅黑" w:hint="eastAsia"/>
          <w:lang w:val="en-GB"/>
        </w:rPr>
        <w:t>组织</w:t>
      </w:r>
      <w:r w:rsidRPr="00920396">
        <w:rPr>
          <w:rFonts w:ascii="Yu Gothic UI" w:eastAsiaTheme="majorEastAsia" w:hAnsi="Yu Gothic UI" w:cs="Yu Gothic UI" w:hint="eastAsia"/>
          <w:lang w:val="en-GB"/>
        </w:rPr>
        <w:t>《土著和部落人民公</w:t>
      </w:r>
      <w:r w:rsidRPr="00920396">
        <w:rPr>
          <w:rFonts w:ascii="微软雅黑" w:eastAsiaTheme="majorEastAsia" w:hAnsi="微软雅黑" w:cs="微软雅黑" w:hint="eastAsia"/>
          <w:lang w:val="en-GB"/>
        </w:rPr>
        <w:t>约</w:t>
      </w:r>
      <w:r w:rsidRPr="00920396">
        <w:rPr>
          <w:rFonts w:ascii="Yu Gothic UI" w:eastAsiaTheme="majorEastAsia" w:hAnsi="Yu Gothic UI" w:cs="Yu Gothic UI" w:hint="eastAsia"/>
          <w:lang w:val="en-GB"/>
        </w:rPr>
        <w:t>》</w:t>
      </w:r>
      <w:r>
        <w:rPr>
          <w:rFonts w:ascii="Yu Gothic UI" w:eastAsiaTheme="majorEastAsia" w:hAnsi="Yu Gothic UI" w:cs="Yu Gothic UI" w:hint="eastAsia"/>
          <w:lang w:val="en-GB"/>
        </w:rPr>
        <w:t>。</w:t>
      </w:r>
      <w:r w:rsidRPr="00920396">
        <w:rPr>
          <w:rFonts w:ascii="微软雅黑" w:eastAsiaTheme="majorEastAsia" w:hAnsi="微软雅黑" w:cs="微软雅黑" w:hint="eastAsia"/>
          <w:lang w:val="en-GB"/>
        </w:rPr>
        <w:t>拟议</w:t>
      </w:r>
      <w:r w:rsidRPr="00920396">
        <w:rPr>
          <w:rFonts w:ascii="Yu Gothic UI" w:eastAsiaTheme="majorEastAsia" w:hAnsi="Yu Gothic UI" w:cs="Yu Gothic UI" w:hint="eastAsia"/>
          <w:lang w:val="en-GB"/>
        </w:rPr>
        <w:t>修正案包括修改</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w:t>
      </w:r>
      <w:r w:rsidRPr="00920396">
        <w:rPr>
          <w:rFonts w:ascii="微软雅黑" w:eastAsiaTheme="majorEastAsia" w:hAnsi="微软雅黑" w:cs="微软雅黑" w:hint="eastAsia"/>
          <w:lang w:val="en-GB"/>
        </w:rPr>
        <w:t>议</w:t>
      </w:r>
      <w:r w:rsidRPr="00920396">
        <w:rPr>
          <w:rFonts w:ascii="Yu Gothic UI" w:eastAsiaTheme="majorEastAsia" w:hAnsi="Yu Gothic UI" w:cs="Yu Gothic UI" w:hint="eastAsia"/>
          <w:lang w:val="en-GB"/>
        </w:rPr>
        <w:t>会</w:t>
      </w:r>
      <w:r w:rsidRPr="00920396">
        <w:rPr>
          <w:rFonts w:ascii="微软雅黑" w:eastAsiaTheme="majorEastAsia" w:hAnsi="微软雅黑" w:cs="微软雅黑" w:hint="eastAsia"/>
          <w:lang w:val="en-GB"/>
        </w:rPr>
        <w:t>选举</w:t>
      </w:r>
      <w:r w:rsidRPr="00920396">
        <w:rPr>
          <w:rFonts w:ascii="Yu Gothic UI" w:eastAsiaTheme="majorEastAsia" w:hAnsi="Yu Gothic UI" w:cs="Yu Gothic UI" w:hint="eastAsia"/>
          <w:lang w:val="en-GB"/>
        </w:rPr>
        <w:t>中的投票权。修改后的相关</w:t>
      </w:r>
      <w:r w:rsidRPr="00920396">
        <w:rPr>
          <w:rFonts w:ascii="微软雅黑" w:eastAsiaTheme="majorEastAsia" w:hAnsi="微软雅黑" w:cs="微软雅黑" w:hint="eastAsia"/>
          <w:lang w:val="en-GB"/>
        </w:rPr>
        <w:t>规</w:t>
      </w:r>
      <w:r w:rsidRPr="00920396">
        <w:rPr>
          <w:rFonts w:ascii="Yu Gothic UI" w:eastAsiaTheme="majorEastAsia" w:hAnsi="Yu Gothic UI" w:cs="Yu Gothic UI" w:hint="eastAsia"/>
          <w:lang w:val="en-GB"/>
        </w:rPr>
        <w:t>定将</w:t>
      </w:r>
      <w:r>
        <w:rPr>
          <w:rFonts w:ascii="Yu Gothic UI" w:eastAsiaTheme="majorEastAsia" w:hAnsi="Yu Gothic UI" w:cs="Yu Gothic UI" w:hint="eastAsia"/>
          <w:lang w:val="en-GB"/>
        </w:rPr>
        <w:t>同</w:t>
      </w:r>
      <w:r w:rsidRPr="00920396">
        <w:rPr>
          <w:rFonts w:ascii="Yu Gothic UI" w:eastAsiaTheme="majorEastAsia" w:hAnsi="Yu Gothic UI" w:cs="Yu Gothic UI" w:hint="eastAsia"/>
          <w:lang w:val="en-GB"/>
        </w:rPr>
        <w:t>目前生效的</w:t>
      </w:r>
      <w:r w:rsidRPr="00920396">
        <w:rPr>
          <w:rFonts w:ascii="微软雅黑" w:eastAsiaTheme="majorEastAsia" w:hAnsi="微软雅黑" w:cs="微软雅黑" w:hint="eastAsia"/>
          <w:lang w:val="en-GB"/>
        </w:rPr>
        <w:t>标</w:t>
      </w:r>
      <w:r w:rsidRPr="00920396">
        <w:rPr>
          <w:rFonts w:ascii="Yu Gothic UI" w:eastAsiaTheme="majorEastAsia" w:hAnsi="Yu Gothic UI" w:cs="Yu Gothic UI" w:hint="eastAsia"/>
          <w:lang w:val="en-GB"/>
        </w:rPr>
        <w:t>准一</w:t>
      </w:r>
      <w:r w:rsidRPr="00920396">
        <w:rPr>
          <w:rFonts w:ascii="微软雅黑" w:eastAsiaTheme="majorEastAsia" w:hAnsi="微软雅黑" w:cs="微软雅黑" w:hint="eastAsia"/>
          <w:lang w:val="en-GB"/>
        </w:rPr>
        <w:t>样</w:t>
      </w:r>
      <w:r w:rsidRPr="00920396">
        <w:rPr>
          <w:rFonts w:ascii="Yu Gothic UI" w:eastAsiaTheme="majorEastAsia" w:hAnsi="Yu Gothic UI" w:cs="Yu Gothic UI" w:hint="eastAsia"/>
          <w:lang w:val="en-GB"/>
        </w:rPr>
        <w:t>，要求</w:t>
      </w:r>
      <w:r>
        <w:rPr>
          <w:rFonts w:ascii="Yu Gothic UI" w:eastAsiaTheme="majorEastAsia" w:hAnsi="Yu Gothic UI" w:cs="Yu Gothic UI" w:hint="eastAsia"/>
          <w:lang w:val="en-GB"/>
        </w:rPr>
        <w:t>既有</w:t>
      </w:r>
      <w:r w:rsidRPr="00920396">
        <w:rPr>
          <w:rFonts w:ascii="Yu Gothic UI" w:eastAsiaTheme="majorEastAsia" w:hAnsi="Yu Gothic UI" w:cs="Yu Gothic UI" w:hint="eastAsia"/>
          <w:lang w:val="en-GB"/>
        </w:rPr>
        <w:t>主</w:t>
      </w:r>
      <w:r w:rsidRPr="00920396">
        <w:rPr>
          <w:rFonts w:ascii="微软雅黑" w:eastAsiaTheme="majorEastAsia" w:hAnsi="微软雅黑" w:cs="微软雅黑" w:hint="eastAsia"/>
          <w:lang w:val="en-GB"/>
        </w:rPr>
        <w:t>观</w:t>
      </w:r>
      <w:r w:rsidRPr="00920396">
        <w:rPr>
          <w:rFonts w:ascii="Yu Gothic UI" w:eastAsiaTheme="majorEastAsia" w:hAnsi="Yu Gothic UI" w:cs="Yu Gothic UI" w:hint="eastAsia"/>
          <w:lang w:val="en-GB"/>
        </w:rPr>
        <w:t>同意</w:t>
      </w:r>
      <w:r>
        <w:rPr>
          <w:rFonts w:ascii="Yu Gothic UI" w:eastAsiaTheme="majorEastAsia" w:hAnsi="Yu Gothic UI" w:cs="Yu Gothic UI" w:hint="eastAsia"/>
          <w:lang w:val="en-GB"/>
        </w:rPr>
        <w:t>又</w:t>
      </w:r>
      <w:r w:rsidRPr="00920396">
        <w:rPr>
          <w:rFonts w:ascii="微软雅黑" w:eastAsiaTheme="majorEastAsia" w:hAnsi="微软雅黑" w:cs="微软雅黑" w:hint="eastAsia"/>
          <w:lang w:val="en-GB"/>
        </w:rPr>
        <w:t>满</w:t>
      </w:r>
      <w:r w:rsidRPr="00920396">
        <w:rPr>
          <w:rFonts w:ascii="Yu Gothic UI" w:eastAsiaTheme="majorEastAsia" w:hAnsi="Yu Gothic UI" w:cs="Yu Gothic UI" w:hint="eastAsia"/>
          <w:lang w:val="en-GB"/>
        </w:rPr>
        <w:t>足某些客</w:t>
      </w:r>
      <w:r w:rsidRPr="00920396">
        <w:rPr>
          <w:rFonts w:ascii="微软雅黑" w:eastAsiaTheme="majorEastAsia" w:hAnsi="微软雅黑" w:cs="微软雅黑" w:hint="eastAsia"/>
          <w:lang w:val="en-GB"/>
        </w:rPr>
        <w:t>观标</w:t>
      </w:r>
      <w:r w:rsidRPr="00920396">
        <w:rPr>
          <w:rFonts w:ascii="Yu Gothic UI" w:eastAsiaTheme="majorEastAsia" w:hAnsi="Yu Gothic UI" w:cs="Yu Gothic UI" w:hint="eastAsia"/>
          <w:lang w:val="en-GB"/>
        </w:rPr>
        <w:t>准</w:t>
      </w:r>
      <w:r>
        <w:rPr>
          <w:rFonts w:ascii="Yu Gothic UI" w:eastAsiaTheme="majorEastAsia" w:hAnsi="Yu Gothic UI" w:cs="Yu Gothic UI" w:hint="eastAsia"/>
          <w:lang w:val="en-GB"/>
        </w:rPr>
        <w:t>：</w:t>
      </w:r>
      <w:r w:rsidRPr="00920396">
        <w:rPr>
          <w:rFonts w:ascii="微软雅黑" w:eastAsiaTheme="majorEastAsia" w:hAnsi="微软雅黑" w:cs="微软雅黑" w:hint="eastAsia"/>
          <w:lang w:val="en-GB"/>
        </w:rPr>
        <w:t>该</w:t>
      </w:r>
      <w:r w:rsidRPr="00920396">
        <w:rPr>
          <w:rFonts w:ascii="Yu Gothic UI" w:eastAsiaTheme="majorEastAsia" w:hAnsi="Yu Gothic UI" w:cs="Yu Gothic UI" w:hint="eastAsia"/>
          <w:lang w:val="en-GB"/>
        </w:rPr>
        <w:t>人或其</w:t>
      </w:r>
      <w:r w:rsidRPr="00920396">
        <w:rPr>
          <w:rFonts w:eastAsiaTheme="majorEastAsia" w:hint="eastAsia"/>
          <w:lang w:val="en-GB"/>
        </w:rPr>
        <w:t>父母</w:t>
      </w:r>
      <w:r w:rsidRPr="008A3B80">
        <w:rPr>
          <w:rFonts w:eastAsiaTheme="majorEastAsia" w:hint="eastAsia"/>
          <w:lang w:val="en-GB"/>
        </w:rPr>
        <w:t>或祖父母中至少有一人以萨米语为第一语言</w:t>
      </w:r>
      <w:r>
        <w:rPr>
          <w:rFonts w:eastAsiaTheme="majorEastAsia" w:hint="eastAsia"/>
          <w:lang w:val="en-GB"/>
        </w:rPr>
        <w:t>，</w:t>
      </w:r>
      <w:r w:rsidRPr="00920396">
        <w:rPr>
          <w:rFonts w:ascii="Yu Gothic UI" w:eastAsiaTheme="majorEastAsia" w:hAnsi="Yu Gothic UI" w:cs="Yu Gothic UI" w:hint="eastAsia"/>
          <w:lang w:val="en-GB"/>
        </w:rPr>
        <w:t>或</w:t>
      </w:r>
      <w:r w:rsidRPr="003F6F15">
        <w:rPr>
          <w:rFonts w:ascii="Yu Gothic UI" w:eastAsiaTheme="majorEastAsia" w:hAnsi="Yu Gothic UI" w:cs="Yu Gothic UI" w:hint="eastAsia"/>
          <w:lang w:val="en-GB"/>
        </w:rPr>
        <w:t>其父母中至少有一人</w:t>
      </w:r>
      <w:r w:rsidRPr="00920396">
        <w:rPr>
          <w:rFonts w:ascii="Yu Gothic UI" w:eastAsiaTheme="majorEastAsia" w:hAnsi="Yu Gothic UI" w:cs="Yu Gothic UI" w:hint="eastAsia"/>
          <w:lang w:val="en-GB"/>
        </w:rPr>
        <w:t>已被列入</w:t>
      </w:r>
      <w:r w:rsidRPr="00920396">
        <w:rPr>
          <w:rFonts w:ascii="微软雅黑" w:eastAsiaTheme="majorEastAsia" w:hAnsi="微软雅黑" w:cs="微软雅黑" w:hint="eastAsia"/>
          <w:lang w:val="en-GB"/>
        </w:rPr>
        <w:t>选</w:t>
      </w:r>
      <w:r w:rsidRPr="00920396">
        <w:rPr>
          <w:rFonts w:ascii="Yu Gothic UI" w:eastAsiaTheme="majorEastAsia" w:hAnsi="Yu Gothic UI" w:cs="Yu Gothic UI" w:hint="eastAsia"/>
          <w:lang w:val="en-GB"/>
        </w:rPr>
        <w:t>民名册。</w:t>
      </w:r>
      <w:r w:rsidRPr="00920396">
        <w:rPr>
          <w:rFonts w:ascii="微软雅黑" w:eastAsiaTheme="majorEastAsia" w:hAnsi="微软雅黑" w:cs="微软雅黑" w:hint="eastAsia"/>
          <w:lang w:val="en-GB"/>
        </w:rPr>
        <w:t>拟议</w:t>
      </w:r>
      <w:r w:rsidRPr="00920396">
        <w:rPr>
          <w:rFonts w:ascii="Yu Gothic UI" w:eastAsiaTheme="majorEastAsia" w:hAnsi="Yu Gothic UI" w:cs="Yu Gothic UI" w:hint="eastAsia"/>
          <w:lang w:val="en-GB"/>
        </w:rPr>
        <w:t>案文</w:t>
      </w:r>
      <w:r>
        <w:rPr>
          <w:rFonts w:ascii="Yu Gothic UI" w:eastAsiaTheme="majorEastAsia" w:hAnsi="Yu Gothic UI" w:cs="Yu Gothic UI" w:hint="eastAsia"/>
          <w:lang w:val="en-GB"/>
        </w:rPr>
        <w:t>在很大程度上与</w:t>
      </w:r>
      <w:r w:rsidRPr="00920396">
        <w:rPr>
          <w:rFonts w:ascii="Yu Gothic UI" w:eastAsiaTheme="majorEastAsia" w:hAnsi="Yu Gothic UI" w:cs="Yu Gothic UI" w:hint="eastAsia"/>
          <w:lang w:val="en-GB"/>
        </w:rPr>
        <w:t>草</w:t>
      </w:r>
      <w:r w:rsidRPr="00920396">
        <w:rPr>
          <w:rFonts w:ascii="微软雅黑" w:eastAsiaTheme="majorEastAsia" w:hAnsi="微软雅黑" w:cs="微软雅黑" w:hint="eastAsia"/>
          <w:lang w:val="en-GB"/>
        </w:rPr>
        <w:t>签</w:t>
      </w:r>
      <w:r w:rsidRPr="00920396">
        <w:rPr>
          <w:rFonts w:ascii="Yu Gothic UI" w:eastAsiaTheme="majorEastAsia" w:hAnsi="Yu Gothic UI" w:cs="Yu Gothic UI" w:hint="eastAsia"/>
          <w:lang w:val="en-GB"/>
        </w:rPr>
        <w:t>的《北欧</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米公</w:t>
      </w:r>
      <w:r w:rsidRPr="00920396">
        <w:rPr>
          <w:rFonts w:ascii="微软雅黑" w:eastAsiaTheme="majorEastAsia" w:hAnsi="微软雅黑" w:cs="微软雅黑" w:hint="eastAsia"/>
          <w:lang w:val="en-GB"/>
        </w:rPr>
        <w:t>约</w:t>
      </w:r>
      <w:r w:rsidRPr="00920396">
        <w:rPr>
          <w:rFonts w:ascii="Yu Gothic UI" w:eastAsiaTheme="majorEastAsia" w:hAnsi="Yu Gothic UI" w:cs="Yu Gothic UI" w:hint="eastAsia"/>
          <w:lang w:val="en-GB"/>
        </w:rPr>
        <w:t>》的相</w:t>
      </w:r>
      <w:r w:rsidRPr="00920396">
        <w:rPr>
          <w:rFonts w:ascii="微软雅黑" w:eastAsiaTheme="majorEastAsia" w:hAnsi="微软雅黑" w:cs="微软雅黑" w:hint="eastAsia"/>
          <w:lang w:val="en-GB"/>
        </w:rPr>
        <w:t>应</w:t>
      </w:r>
      <w:r w:rsidRPr="00920396">
        <w:rPr>
          <w:rFonts w:ascii="Yu Gothic UI" w:eastAsiaTheme="majorEastAsia" w:hAnsi="Yu Gothic UI" w:cs="Yu Gothic UI" w:hint="eastAsia"/>
          <w:lang w:val="en-GB"/>
        </w:rPr>
        <w:t>条款</w:t>
      </w:r>
      <w:r>
        <w:rPr>
          <w:rFonts w:ascii="Yu Gothic UI" w:eastAsiaTheme="majorEastAsia" w:hAnsi="Yu Gothic UI" w:cs="Yu Gothic UI" w:hint="eastAsia"/>
          <w:lang w:val="en-GB"/>
        </w:rPr>
        <w:t>相似</w:t>
      </w:r>
      <w:r w:rsidRPr="00920396">
        <w:rPr>
          <w:rFonts w:ascii="Yu Gothic UI" w:eastAsiaTheme="majorEastAsia" w:hAnsi="Yu Gothic UI" w:cs="Yu Gothic UI" w:hint="eastAsia"/>
          <w:lang w:val="en-GB"/>
        </w:rPr>
        <w:t>。另一</w:t>
      </w:r>
      <w:r w:rsidRPr="00920396">
        <w:rPr>
          <w:rFonts w:ascii="微软雅黑" w:eastAsiaTheme="majorEastAsia" w:hAnsi="微软雅黑" w:cs="微软雅黑" w:hint="eastAsia"/>
          <w:lang w:val="en-GB"/>
        </w:rPr>
        <w:t>项拟议</w:t>
      </w:r>
      <w:r w:rsidRPr="00920396">
        <w:rPr>
          <w:rFonts w:ascii="Yu Gothic UI" w:eastAsiaTheme="majorEastAsia" w:hAnsi="Yu Gothic UI" w:cs="Yu Gothic UI" w:hint="eastAsia"/>
          <w:lang w:val="en-GB"/>
        </w:rPr>
        <w:t>的修改</w:t>
      </w:r>
      <w:r w:rsidRPr="00920396">
        <w:rPr>
          <w:rFonts w:ascii="微软雅黑" w:eastAsiaTheme="majorEastAsia" w:hAnsi="微软雅黑" w:cs="微软雅黑" w:hint="eastAsia"/>
          <w:lang w:val="en-GB"/>
        </w:rPr>
        <w:t>规</w:t>
      </w:r>
      <w:r w:rsidRPr="00920396">
        <w:rPr>
          <w:rFonts w:ascii="Yu Gothic UI" w:eastAsiaTheme="majorEastAsia" w:hAnsi="Yu Gothic UI" w:cs="Yu Gothic UI" w:hint="eastAsia"/>
          <w:lang w:val="en-GB"/>
        </w:rPr>
        <w:t>定，国家当局有</w:t>
      </w:r>
      <w:r w:rsidRPr="00920396">
        <w:rPr>
          <w:rFonts w:ascii="微软雅黑" w:eastAsiaTheme="majorEastAsia" w:hAnsi="微软雅黑" w:cs="微软雅黑" w:hint="eastAsia"/>
          <w:lang w:val="en-GB"/>
        </w:rPr>
        <w:t>义务</w:t>
      </w:r>
      <w:r w:rsidRPr="00920396">
        <w:rPr>
          <w:rFonts w:ascii="Yu Gothic UI" w:eastAsiaTheme="majorEastAsia" w:hAnsi="Yu Gothic UI" w:cs="Yu Gothic UI" w:hint="eastAsia"/>
          <w:lang w:val="en-GB"/>
        </w:rPr>
        <w:t>就可能影响</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米人地位的某些事</w:t>
      </w:r>
      <w:r w:rsidRPr="00920396">
        <w:rPr>
          <w:rFonts w:ascii="微软雅黑" w:eastAsiaTheme="majorEastAsia" w:hAnsi="微软雅黑" w:cs="微软雅黑" w:hint="eastAsia"/>
          <w:lang w:val="en-GB"/>
        </w:rPr>
        <w:t>项</w:t>
      </w:r>
      <w:r w:rsidRPr="00920396">
        <w:rPr>
          <w:rFonts w:ascii="Yu Gothic UI" w:eastAsiaTheme="majorEastAsia" w:hAnsi="Yu Gothic UI" w:cs="Yu Gothic UI" w:hint="eastAsia"/>
          <w:lang w:val="en-GB"/>
        </w:rPr>
        <w:t>与</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w:t>
      </w:r>
      <w:r w:rsidRPr="00920396">
        <w:rPr>
          <w:rFonts w:ascii="微软雅黑" w:eastAsiaTheme="majorEastAsia" w:hAnsi="微软雅黑" w:cs="微软雅黑" w:hint="eastAsia"/>
          <w:lang w:val="en-GB"/>
        </w:rPr>
        <w:t>议</w:t>
      </w:r>
      <w:r w:rsidRPr="00920396">
        <w:rPr>
          <w:rFonts w:ascii="Yu Gothic UI" w:eastAsiaTheme="majorEastAsia" w:hAnsi="Yu Gothic UI" w:cs="Yu Gothic UI" w:hint="eastAsia"/>
          <w:lang w:val="en-GB"/>
        </w:rPr>
        <w:t>会合作和</w:t>
      </w:r>
      <w:r w:rsidRPr="00920396">
        <w:rPr>
          <w:rFonts w:ascii="微软雅黑" w:eastAsiaTheme="majorEastAsia" w:hAnsi="微软雅黑" w:cs="微软雅黑" w:hint="eastAsia"/>
          <w:lang w:val="en-GB"/>
        </w:rPr>
        <w:t>谈</w:t>
      </w:r>
      <w:r w:rsidRPr="00920396">
        <w:rPr>
          <w:rFonts w:ascii="Yu Gothic UI" w:eastAsiaTheme="majorEastAsia" w:hAnsi="Yu Gothic UI" w:cs="Yu Gothic UI" w:hint="eastAsia"/>
          <w:lang w:val="en-GB"/>
        </w:rPr>
        <w:t>判；</w:t>
      </w:r>
      <w:r>
        <w:rPr>
          <w:rFonts w:ascii="Yu Gothic UI" w:eastAsiaTheme="majorEastAsia" w:hAnsi="Yu Gothic UI" w:cs="Yu Gothic UI" w:hint="eastAsia"/>
          <w:lang w:val="en-GB"/>
        </w:rPr>
        <w:t>但</w:t>
      </w:r>
      <w:r w:rsidRPr="00920396">
        <w:rPr>
          <w:rFonts w:ascii="微软雅黑" w:eastAsiaTheme="majorEastAsia" w:hAnsi="微软雅黑" w:cs="微软雅黑" w:hint="eastAsia"/>
          <w:lang w:val="en-GB"/>
        </w:rPr>
        <w:t>这</w:t>
      </w:r>
      <w:r w:rsidRPr="00920396">
        <w:rPr>
          <w:rFonts w:ascii="Yu Gothic UI" w:eastAsiaTheme="majorEastAsia" w:hAnsi="Yu Gothic UI" w:cs="Yu Gothic UI" w:hint="eastAsia"/>
          <w:lang w:val="en-GB"/>
        </w:rPr>
        <w:t>并不意味着</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w:t>
      </w:r>
      <w:r w:rsidRPr="00920396">
        <w:rPr>
          <w:rFonts w:ascii="微软雅黑" w:eastAsiaTheme="majorEastAsia" w:hAnsi="微软雅黑" w:cs="微软雅黑" w:hint="eastAsia"/>
          <w:lang w:val="en-GB"/>
        </w:rPr>
        <w:t>议</w:t>
      </w:r>
      <w:r w:rsidRPr="00920396">
        <w:rPr>
          <w:rFonts w:ascii="Yu Gothic UI" w:eastAsiaTheme="majorEastAsia" w:hAnsi="Yu Gothic UI" w:cs="Yu Gothic UI" w:hint="eastAsia"/>
          <w:lang w:val="en-GB"/>
        </w:rPr>
        <w:t>会有权否决其他机构的决定。</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4.7</w:t>
      </w:r>
      <w:r w:rsidRPr="006D3696">
        <w:rPr>
          <w:rFonts w:eastAsia="MS Mincho"/>
          <w:lang w:val="en-GB"/>
        </w:rPr>
        <w:tab/>
      </w:r>
      <w:r w:rsidRPr="004F491A">
        <w:rPr>
          <w:rFonts w:ascii="Yu Gothic UI" w:eastAsiaTheme="majorEastAsia" w:hAnsi="Yu Gothic UI" w:cs="Yu Gothic UI" w:hint="eastAsia"/>
          <w:lang w:val="en-GB"/>
        </w:rPr>
        <w:t>还</w:t>
      </w:r>
      <w:r w:rsidRPr="00920396">
        <w:rPr>
          <w:rFonts w:ascii="微软雅黑" w:eastAsiaTheme="majorEastAsia" w:hAnsi="微软雅黑" w:cs="微软雅黑" w:hint="eastAsia"/>
          <w:lang w:val="en-GB"/>
        </w:rPr>
        <w:t>对</w:t>
      </w:r>
      <w:r w:rsidRPr="00920396">
        <w:rPr>
          <w:rFonts w:ascii="Yu Gothic UI" w:eastAsiaTheme="majorEastAsia" w:hAnsi="Yu Gothic UI" w:cs="Yu Gothic UI" w:hint="eastAsia"/>
          <w:lang w:val="en-GB"/>
        </w:rPr>
        <w:t>列入</w:t>
      </w:r>
      <w:r w:rsidRPr="00920396">
        <w:rPr>
          <w:rFonts w:ascii="微软雅黑" w:eastAsiaTheme="majorEastAsia" w:hAnsi="微软雅黑" w:cs="微软雅黑" w:hint="eastAsia"/>
          <w:lang w:val="en-GB"/>
        </w:rPr>
        <w:t>选举</w:t>
      </w:r>
      <w:r>
        <w:rPr>
          <w:rFonts w:ascii="微软雅黑" w:eastAsiaTheme="majorEastAsia" w:hAnsi="微软雅黑" w:cs="微软雅黑" w:hint="eastAsia"/>
          <w:lang w:val="en-GB"/>
        </w:rPr>
        <w:t>名册</w:t>
      </w:r>
      <w:r w:rsidRPr="00920396">
        <w:rPr>
          <w:rFonts w:ascii="Yu Gothic UI" w:eastAsiaTheme="majorEastAsia" w:hAnsi="Yu Gothic UI" w:cs="Yu Gothic UI" w:hint="eastAsia"/>
          <w:lang w:val="en-GB"/>
        </w:rPr>
        <w:t>的程序</w:t>
      </w:r>
      <w:r w:rsidRPr="004F491A">
        <w:rPr>
          <w:rFonts w:ascii="Yu Gothic UI" w:eastAsiaTheme="majorEastAsia" w:hAnsi="Yu Gothic UI" w:cs="Yu Gothic UI" w:hint="eastAsia"/>
          <w:lang w:val="en-GB"/>
        </w:rPr>
        <w:t>提出</w:t>
      </w:r>
      <w:r>
        <w:rPr>
          <w:rFonts w:ascii="Yu Gothic UI" w:eastAsiaTheme="majorEastAsia" w:hAnsi="Yu Gothic UI" w:cs="Yu Gothic UI" w:hint="eastAsia"/>
          <w:lang w:val="en-GB"/>
        </w:rPr>
        <w:t>了一些修改</w:t>
      </w:r>
      <w:r w:rsidRPr="00920396">
        <w:rPr>
          <w:rFonts w:ascii="Yu Gothic UI" w:eastAsiaTheme="majorEastAsia" w:hAnsi="Yu Gothic UI" w:cs="Yu Gothic UI" w:hint="eastAsia"/>
          <w:lang w:val="en-GB"/>
        </w:rPr>
        <w:t>。</w:t>
      </w:r>
      <w:r>
        <w:rPr>
          <w:rFonts w:ascii="Yu Gothic UI" w:eastAsiaTheme="majorEastAsia" w:hAnsi="Yu Gothic UI" w:cs="Yu Gothic UI" w:hint="eastAsia"/>
          <w:lang w:val="en-GB"/>
        </w:rPr>
        <w:t>其中</w:t>
      </w:r>
      <w:r w:rsidRPr="00920396">
        <w:rPr>
          <w:rFonts w:ascii="Yu Gothic UI" w:eastAsiaTheme="majorEastAsia" w:hAnsi="Yu Gothic UI" w:cs="Yu Gothic UI" w:hint="eastAsia"/>
          <w:lang w:val="en-GB"/>
        </w:rPr>
        <w:t>包括延</w:t>
      </w:r>
      <w:r w:rsidRPr="00920396">
        <w:rPr>
          <w:rFonts w:ascii="微软雅黑" w:eastAsiaTheme="majorEastAsia" w:hAnsi="微软雅黑" w:cs="微软雅黑" w:hint="eastAsia"/>
          <w:lang w:val="en-GB"/>
        </w:rPr>
        <w:t>长</w:t>
      </w:r>
      <w:r>
        <w:rPr>
          <w:rFonts w:ascii="微软雅黑" w:eastAsiaTheme="majorEastAsia" w:hAnsi="微软雅黑" w:cs="微软雅黑" w:hint="eastAsia"/>
          <w:lang w:val="en-GB"/>
        </w:rPr>
        <w:t>寻求</w:t>
      </w:r>
      <w:r w:rsidRPr="00920396">
        <w:rPr>
          <w:rFonts w:ascii="Yu Gothic UI" w:eastAsiaTheme="majorEastAsia" w:hAnsi="Yu Gothic UI" w:cs="Yu Gothic UI" w:hint="eastAsia"/>
          <w:lang w:val="en-GB"/>
        </w:rPr>
        <w:t>列入</w:t>
      </w:r>
      <w:r w:rsidRPr="00920396">
        <w:rPr>
          <w:rFonts w:ascii="微软雅黑" w:eastAsiaTheme="majorEastAsia" w:hAnsi="微软雅黑" w:cs="微软雅黑" w:hint="eastAsia"/>
          <w:lang w:val="en-GB"/>
        </w:rPr>
        <w:t>选</w:t>
      </w:r>
      <w:r w:rsidRPr="00920396">
        <w:rPr>
          <w:rFonts w:ascii="Yu Gothic UI" w:eastAsiaTheme="majorEastAsia" w:hAnsi="Yu Gothic UI" w:cs="Yu Gothic UI" w:hint="eastAsia"/>
          <w:lang w:val="en-GB"/>
        </w:rPr>
        <w:t>民名册的</w:t>
      </w:r>
      <w:r w:rsidRPr="00920396">
        <w:rPr>
          <w:rFonts w:ascii="微软雅黑" w:eastAsiaTheme="majorEastAsia" w:hAnsi="微软雅黑" w:cs="微软雅黑" w:hint="eastAsia"/>
          <w:lang w:val="en-GB"/>
        </w:rPr>
        <w:t>时</w:t>
      </w:r>
      <w:r w:rsidRPr="00920396">
        <w:rPr>
          <w:rFonts w:ascii="Yu Gothic UI" w:eastAsiaTheme="majorEastAsia" w:hAnsi="Yu Gothic UI" w:cs="Yu Gothic UI" w:hint="eastAsia"/>
          <w:lang w:val="en-GB"/>
        </w:rPr>
        <w:t>限，以便</w:t>
      </w:r>
      <w:r w:rsidRPr="00920396">
        <w:rPr>
          <w:rFonts w:ascii="微软雅黑" w:eastAsiaTheme="majorEastAsia" w:hAnsi="微软雅黑" w:cs="微软雅黑" w:hint="eastAsia"/>
          <w:lang w:val="en-GB"/>
        </w:rPr>
        <w:t>选举</w:t>
      </w:r>
      <w:r w:rsidRPr="00920396">
        <w:rPr>
          <w:rFonts w:ascii="Yu Gothic UI" w:eastAsiaTheme="majorEastAsia" w:hAnsi="Yu Gothic UI" w:cs="Yu Gothic UI" w:hint="eastAsia"/>
          <w:lang w:val="en-GB"/>
        </w:rPr>
        <w:t>委</w:t>
      </w:r>
      <w:r w:rsidRPr="00920396">
        <w:rPr>
          <w:rFonts w:ascii="微软雅黑" w:eastAsiaTheme="majorEastAsia" w:hAnsi="微软雅黑" w:cs="微软雅黑" w:hint="eastAsia"/>
          <w:lang w:val="en-GB"/>
        </w:rPr>
        <w:t>员</w:t>
      </w:r>
      <w:r w:rsidRPr="00920396">
        <w:rPr>
          <w:rFonts w:ascii="Yu Gothic UI" w:eastAsiaTheme="majorEastAsia" w:hAnsi="Yu Gothic UI" w:cs="Yu Gothic UI" w:hint="eastAsia"/>
          <w:lang w:val="en-GB"/>
        </w:rPr>
        <w:t>会有足够</w:t>
      </w:r>
      <w:r w:rsidRPr="00920396">
        <w:rPr>
          <w:rFonts w:ascii="微软雅黑" w:eastAsiaTheme="majorEastAsia" w:hAnsi="微软雅黑" w:cs="微软雅黑" w:hint="eastAsia"/>
          <w:lang w:val="en-GB"/>
        </w:rPr>
        <w:t>时间审议</w:t>
      </w:r>
      <w:r w:rsidRPr="00920396">
        <w:rPr>
          <w:rFonts w:ascii="Yu Gothic UI" w:eastAsiaTheme="majorEastAsia" w:hAnsi="Yu Gothic UI" w:cs="Yu Gothic UI" w:hint="eastAsia"/>
          <w:lang w:val="en-GB"/>
        </w:rPr>
        <w:t>申</w:t>
      </w:r>
      <w:r w:rsidRPr="00920396">
        <w:rPr>
          <w:rFonts w:ascii="微软雅黑" w:eastAsiaTheme="majorEastAsia" w:hAnsi="微软雅黑" w:cs="微软雅黑" w:hint="eastAsia"/>
          <w:lang w:val="en-GB"/>
        </w:rPr>
        <w:t>请</w:t>
      </w:r>
      <w:r w:rsidRPr="00920396">
        <w:rPr>
          <w:rFonts w:ascii="Yu Gothic UI" w:eastAsiaTheme="majorEastAsia" w:hAnsi="Yu Gothic UI" w:cs="Yu Gothic UI" w:hint="eastAsia"/>
          <w:lang w:val="en-GB"/>
        </w:rPr>
        <w:t>和可能提出的</w:t>
      </w:r>
      <w:r w:rsidRPr="00920396">
        <w:rPr>
          <w:rFonts w:ascii="微软雅黑" w:eastAsiaTheme="majorEastAsia" w:hAnsi="微软雅黑" w:cs="微软雅黑" w:hint="eastAsia"/>
          <w:lang w:val="en-GB"/>
        </w:rPr>
        <w:t>审查</w:t>
      </w:r>
      <w:r>
        <w:rPr>
          <w:rFonts w:ascii="微软雅黑" w:eastAsiaTheme="majorEastAsia" w:hAnsi="微软雅黑" w:cs="微软雅黑" w:hint="eastAsia"/>
          <w:lang w:val="en-GB"/>
        </w:rPr>
        <w:t>要</w:t>
      </w:r>
      <w:r w:rsidRPr="00920396">
        <w:rPr>
          <w:rFonts w:ascii="Yu Gothic UI" w:eastAsiaTheme="majorEastAsia" w:hAnsi="Yu Gothic UI" w:cs="Yu Gothic UI" w:hint="eastAsia"/>
          <w:lang w:val="en-GB"/>
        </w:rPr>
        <w:t>求。将</w:t>
      </w:r>
      <w:r w:rsidRPr="00920396">
        <w:rPr>
          <w:rFonts w:ascii="微软雅黑" w:eastAsiaTheme="majorEastAsia" w:hAnsi="微软雅黑" w:cs="微软雅黑" w:hint="eastAsia"/>
          <w:lang w:val="en-GB"/>
        </w:rPr>
        <w:t>设</w:t>
      </w:r>
      <w:r w:rsidRPr="00920396">
        <w:rPr>
          <w:rFonts w:ascii="Yu Gothic UI" w:eastAsiaTheme="majorEastAsia" w:hAnsi="Yu Gothic UI" w:cs="Yu Gothic UI" w:hint="eastAsia"/>
          <w:lang w:val="en-GB"/>
        </w:rPr>
        <w:t>立一个独立自主的</w:t>
      </w:r>
      <w:r w:rsidRPr="00920396">
        <w:rPr>
          <w:rFonts w:ascii="微软雅黑" w:eastAsiaTheme="majorEastAsia" w:hAnsi="微软雅黑" w:cs="微软雅黑" w:hint="eastAsia"/>
          <w:lang w:val="en-GB"/>
        </w:rPr>
        <w:t>审查</w:t>
      </w:r>
      <w:r w:rsidRPr="00920396">
        <w:rPr>
          <w:rFonts w:ascii="Yu Gothic UI" w:eastAsiaTheme="majorEastAsia" w:hAnsi="Yu Gothic UI" w:cs="Yu Gothic UI" w:hint="eastAsia"/>
          <w:lang w:val="en-GB"/>
        </w:rPr>
        <w:t>委</w:t>
      </w:r>
      <w:r w:rsidRPr="00920396">
        <w:rPr>
          <w:rFonts w:ascii="微软雅黑" w:eastAsiaTheme="majorEastAsia" w:hAnsi="微软雅黑" w:cs="微软雅黑" w:hint="eastAsia"/>
          <w:lang w:val="en-GB"/>
        </w:rPr>
        <w:t>员</w:t>
      </w:r>
      <w:r w:rsidRPr="00920396">
        <w:rPr>
          <w:rFonts w:ascii="Yu Gothic UI" w:eastAsiaTheme="majorEastAsia" w:hAnsi="Yu Gothic UI" w:cs="Yu Gothic UI" w:hint="eastAsia"/>
          <w:lang w:val="en-GB"/>
        </w:rPr>
        <w:t>会，由一名受</w:t>
      </w:r>
      <w:r w:rsidRPr="00920396">
        <w:rPr>
          <w:rFonts w:ascii="微软雅黑" w:eastAsiaTheme="majorEastAsia" w:hAnsi="微软雅黑" w:cs="微软雅黑" w:hint="eastAsia"/>
          <w:lang w:val="en-GB"/>
        </w:rPr>
        <w:t>过</w:t>
      </w:r>
      <w:r w:rsidRPr="00920396">
        <w:rPr>
          <w:rFonts w:ascii="Yu Gothic UI" w:eastAsiaTheme="majorEastAsia" w:hAnsi="Yu Gothic UI" w:cs="Yu Gothic UI" w:hint="eastAsia"/>
          <w:lang w:val="en-GB"/>
        </w:rPr>
        <w:t>法律培</w:t>
      </w:r>
      <w:r w:rsidRPr="00920396">
        <w:rPr>
          <w:rFonts w:ascii="微软雅黑" w:eastAsiaTheme="majorEastAsia" w:hAnsi="微软雅黑" w:cs="微软雅黑" w:hint="eastAsia"/>
          <w:lang w:val="en-GB"/>
        </w:rPr>
        <w:t>训</w:t>
      </w:r>
      <w:r w:rsidRPr="00920396">
        <w:rPr>
          <w:rFonts w:ascii="Yu Gothic UI" w:eastAsiaTheme="majorEastAsia" w:hAnsi="Yu Gothic UI" w:cs="Yu Gothic UI" w:hint="eastAsia"/>
          <w:lang w:val="en-GB"/>
        </w:rPr>
        <w:t>的主席和三名成</w:t>
      </w:r>
      <w:r w:rsidRPr="00920396">
        <w:rPr>
          <w:rFonts w:ascii="微软雅黑" w:eastAsiaTheme="majorEastAsia" w:hAnsi="微软雅黑" w:cs="微软雅黑" w:hint="eastAsia"/>
          <w:lang w:val="en-GB"/>
        </w:rPr>
        <w:t>员组</w:t>
      </w:r>
      <w:r w:rsidRPr="00920396">
        <w:rPr>
          <w:rFonts w:ascii="Yu Gothic UI" w:eastAsiaTheme="majorEastAsia" w:hAnsi="Yu Gothic UI" w:cs="Yu Gothic UI" w:hint="eastAsia"/>
          <w:lang w:val="en-GB"/>
        </w:rPr>
        <w:t>成，</w:t>
      </w:r>
      <w:r>
        <w:rPr>
          <w:rFonts w:ascii="Yu Gothic UI" w:eastAsiaTheme="majorEastAsia" w:hAnsi="Yu Gothic UI" w:cs="Yu Gothic UI" w:hint="eastAsia"/>
          <w:lang w:val="en-GB"/>
        </w:rPr>
        <w:t>在</w:t>
      </w:r>
      <w:r>
        <w:rPr>
          <w:rFonts w:eastAsiaTheme="majorEastAsia" w:hint="eastAsia"/>
          <w:lang w:val="en-GB"/>
        </w:rPr>
        <w:t>提出</w:t>
      </w:r>
      <w:r w:rsidRPr="00920396">
        <w:rPr>
          <w:rFonts w:ascii="Yu Gothic UI" w:eastAsiaTheme="majorEastAsia" w:hAnsi="Yu Gothic UI" w:cs="Yu Gothic UI" w:hint="eastAsia"/>
          <w:lang w:val="en-GB"/>
        </w:rPr>
        <w:t>上</w:t>
      </w:r>
      <w:r w:rsidRPr="00920396">
        <w:rPr>
          <w:rFonts w:ascii="微软雅黑" w:eastAsiaTheme="majorEastAsia" w:hAnsi="微软雅黑" w:cs="微软雅黑" w:hint="eastAsia"/>
          <w:lang w:val="en-GB"/>
        </w:rPr>
        <w:t>诉时审查选举</w:t>
      </w:r>
      <w:r w:rsidRPr="00920396">
        <w:rPr>
          <w:rFonts w:ascii="Yu Gothic UI" w:eastAsiaTheme="majorEastAsia" w:hAnsi="Yu Gothic UI" w:cs="Yu Gothic UI" w:hint="eastAsia"/>
          <w:lang w:val="en-GB"/>
        </w:rPr>
        <w:t>委</w:t>
      </w:r>
      <w:r w:rsidRPr="00920396">
        <w:rPr>
          <w:rFonts w:ascii="微软雅黑" w:eastAsiaTheme="majorEastAsia" w:hAnsi="微软雅黑" w:cs="微软雅黑" w:hint="eastAsia"/>
          <w:lang w:val="en-GB"/>
        </w:rPr>
        <w:t>员</w:t>
      </w:r>
      <w:r w:rsidRPr="00920396">
        <w:rPr>
          <w:rFonts w:eastAsiaTheme="majorEastAsia" w:hint="eastAsia"/>
          <w:lang w:val="en-GB"/>
        </w:rPr>
        <w:t>会的决定。</w:t>
      </w:r>
      <w:r w:rsidRPr="00920396">
        <w:rPr>
          <w:rFonts w:ascii="微软雅黑" w:eastAsiaTheme="majorEastAsia" w:hAnsi="微软雅黑" w:cs="微软雅黑" w:hint="eastAsia"/>
          <w:lang w:val="en-GB"/>
        </w:rPr>
        <w:t>审查</w:t>
      </w:r>
      <w:r w:rsidRPr="00920396">
        <w:rPr>
          <w:rFonts w:ascii="Yu Gothic UI" w:eastAsiaTheme="majorEastAsia" w:hAnsi="Yu Gothic UI" w:cs="Yu Gothic UI" w:hint="eastAsia"/>
          <w:lang w:val="en-GB"/>
        </w:rPr>
        <w:t>委</w:t>
      </w:r>
      <w:r w:rsidRPr="00920396">
        <w:rPr>
          <w:rFonts w:ascii="微软雅黑" w:eastAsiaTheme="majorEastAsia" w:hAnsi="微软雅黑" w:cs="微软雅黑" w:hint="eastAsia"/>
          <w:lang w:val="en-GB"/>
        </w:rPr>
        <w:t>员</w:t>
      </w:r>
      <w:r w:rsidRPr="00920396">
        <w:rPr>
          <w:rFonts w:ascii="Yu Gothic UI" w:eastAsiaTheme="majorEastAsia" w:hAnsi="Yu Gothic UI" w:cs="Yu Gothic UI" w:hint="eastAsia"/>
          <w:lang w:val="en-GB"/>
        </w:rPr>
        <w:t>会的决定可以上</w:t>
      </w:r>
      <w:r w:rsidRPr="00920396">
        <w:rPr>
          <w:rFonts w:ascii="微软雅黑" w:eastAsiaTheme="majorEastAsia" w:hAnsi="微软雅黑" w:cs="微软雅黑" w:hint="eastAsia"/>
          <w:lang w:val="en-GB"/>
        </w:rPr>
        <w:t>诉</w:t>
      </w:r>
      <w:r w:rsidRPr="00920396">
        <w:rPr>
          <w:rFonts w:ascii="Yu Gothic UI" w:eastAsiaTheme="majorEastAsia" w:hAnsi="Yu Gothic UI" w:cs="Yu Gothic UI" w:hint="eastAsia"/>
          <w:lang w:val="en-GB"/>
        </w:rPr>
        <w:t>到最高行政法院。目</w:t>
      </w:r>
      <w:r w:rsidRPr="00920396">
        <w:rPr>
          <w:rFonts w:ascii="微软雅黑" w:eastAsiaTheme="majorEastAsia" w:hAnsi="微软雅黑" w:cs="微软雅黑" w:hint="eastAsia"/>
          <w:lang w:val="en-GB"/>
        </w:rPr>
        <w:t>标</w:t>
      </w:r>
      <w:r w:rsidRPr="00920396">
        <w:rPr>
          <w:rFonts w:ascii="Yu Gothic UI" w:eastAsiaTheme="majorEastAsia" w:hAnsi="Yu Gothic UI" w:cs="Yu Gothic UI" w:hint="eastAsia"/>
          <w:lang w:val="en-GB"/>
        </w:rPr>
        <w:t>是使《</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w:t>
      </w:r>
      <w:r w:rsidRPr="00920396">
        <w:rPr>
          <w:rFonts w:ascii="微软雅黑" w:eastAsiaTheme="majorEastAsia" w:hAnsi="微软雅黑" w:cs="微软雅黑" w:hint="eastAsia"/>
          <w:lang w:val="en-GB"/>
        </w:rPr>
        <w:t>议</w:t>
      </w:r>
      <w:r w:rsidRPr="00920396">
        <w:rPr>
          <w:rFonts w:ascii="Yu Gothic UI" w:eastAsiaTheme="majorEastAsia" w:hAnsi="Yu Gothic UI" w:cs="Yu Gothic UI" w:hint="eastAsia"/>
          <w:lang w:val="en-GB"/>
        </w:rPr>
        <w:t>会法》修正案在将于</w:t>
      </w:r>
      <w:r w:rsidRPr="00920396">
        <w:rPr>
          <w:rFonts w:eastAsiaTheme="majorEastAsia" w:hint="eastAsia"/>
          <w:lang w:val="en-GB"/>
        </w:rPr>
        <w:t>2019</w:t>
      </w:r>
      <w:r w:rsidRPr="00920396">
        <w:rPr>
          <w:rFonts w:eastAsiaTheme="majorEastAsia" w:hint="eastAsia"/>
          <w:lang w:val="en-GB"/>
        </w:rPr>
        <w:t>年</w:t>
      </w:r>
      <w:r w:rsidRPr="00920396">
        <w:rPr>
          <w:rFonts w:ascii="微软雅黑" w:eastAsiaTheme="majorEastAsia" w:hAnsi="微软雅黑" w:cs="微软雅黑" w:hint="eastAsia"/>
          <w:lang w:val="en-GB"/>
        </w:rPr>
        <w:t>举</w:t>
      </w:r>
      <w:r>
        <w:rPr>
          <w:rFonts w:ascii="Yu Gothic UI" w:eastAsiaTheme="majorEastAsia" w:hAnsi="Yu Gothic UI" w:cs="Yu Gothic UI" w:hint="eastAsia"/>
          <w:lang w:val="en-GB"/>
        </w:rPr>
        <w:t>行的下</w:t>
      </w:r>
      <w:r w:rsidRPr="00920396">
        <w:rPr>
          <w:rFonts w:ascii="Yu Gothic UI" w:eastAsiaTheme="majorEastAsia" w:hAnsi="Yu Gothic UI" w:cs="Yu Gothic UI" w:hint="eastAsia"/>
          <w:lang w:val="en-GB"/>
        </w:rPr>
        <w:t>次</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w:t>
      </w:r>
      <w:r w:rsidRPr="00920396">
        <w:rPr>
          <w:rFonts w:ascii="微软雅黑" w:eastAsiaTheme="majorEastAsia" w:hAnsi="微软雅黑" w:cs="微软雅黑" w:hint="eastAsia"/>
          <w:lang w:val="en-GB"/>
        </w:rPr>
        <w:t>议</w:t>
      </w:r>
      <w:r w:rsidRPr="00920396">
        <w:rPr>
          <w:rFonts w:ascii="Yu Gothic UI" w:eastAsiaTheme="majorEastAsia" w:hAnsi="Yu Gothic UI" w:cs="Yu Gothic UI" w:hint="eastAsia"/>
          <w:lang w:val="en-GB"/>
        </w:rPr>
        <w:t>会</w:t>
      </w:r>
      <w:r w:rsidRPr="00920396">
        <w:rPr>
          <w:rFonts w:ascii="微软雅黑" w:eastAsiaTheme="majorEastAsia" w:hAnsi="微软雅黑" w:cs="微软雅黑" w:hint="eastAsia"/>
          <w:lang w:val="en-GB"/>
        </w:rPr>
        <w:t>选举</w:t>
      </w:r>
      <w:r w:rsidRPr="00920396">
        <w:rPr>
          <w:rFonts w:ascii="Yu Gothic UI" w:eastAsiaTheme="majorEastAsia" w:hAnsi="Yu Gothic UI" w:cs="Yu Gothic UI" w:hint="eastAsia"/>
          <w:lang w:val="en-GB"/>
        </w:rPr>
        <w:t>之前充分生效。</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w:t>
      </w:r>
      <w:r w:rsidRPr="00920396">
        <w:rPr>
          <w:rFonts w:ascii="微软雅黑" w:eastAsiaTheme="majorEastAsia" w:hAnsi="微软雅黑" w:cs="微软雅黑" w:hint="eastAsia"/>
          <w:lang w:val="en-GB"/>
        </w:rPr>
        <w:t>议</w:t>
      </w:r>
      <w:r w:rsidRPr="00920396">
        <w:rPr>
          <w:rFonts w:ascii="Yu Gothic UI" w:eastAsiaTheme="majorEastAsia" w:hAnsi="Yu Gothic UI" w:cs="Yu Gothic UI" w:hint="eastAsia"/>
          <w:lang w:val="en-GB"/>
        </w:rPr>
        <w:t>会尚未</w:t>
      </w:r>
      <w:r w:rsidRPr="00920396">
        <w:rPr>
          <w:rFonts w:ascii="微软雅黑" w:eastAsiaTheme="majorEastAsia" w:hAnsi="微软雅黑" w:cs="微软雅黑" w:hint="eastAsia"/>
          <w:lang w:val="en-GB"/>
        </w:rPr>
        <w:t>审议</w:t>
      </w:r>
      <w:r>
        <w:rPr>
          <w:rFonts w:ascii="微软雅黑" w:eastAsiaTheme="majorEastAsia" w:hAnsi="微软雅黑" w:cs="微软雅黑" w:hint="eastAsia"/>
          <w:lang w:val="en-GB"/>
        </w:rPr>
        <w:t>当前</w:t>
      </w:r>
      <w:r w:rsidRPr="00920396">
        <w:rPr>
          <w:rFonts w:ascii="Yu Gothic UI" w:eastAsiaTheme="majorEastAsia" w:hAnsi="Yu Gothic UI" w:cs="Yu Gothic UI" w:hint="eastAsia"/>
          <w:lang w:val="en-GB"/>
        </w:rPr>
        <w:t>的草案，</w:t>
      </w:r>
      <w:r>
        <w:rPr>
          <w:rFonts w:ascii="Yu Gothic UI" w:eastAsiaTheme="majorEastAsia" w:hAnsi="Yu Gothic UI" w:cs="Yu Gothic UI" w:hint="eastAsia"/>
          <w:lang w:val="en-GB"/>
        </w:rPr>
        <w:t>而</w:t>
      </w:r>
      <w:r w:rsidRPr="00920396">
        <w:rPr>
          <w:rFonts w:ascii="Yu Gothic UI" w:eastAsiaTheme="majorEastAsia" w:hAnsi="Yu Gothic UI" w:cs="Yu Gothic UI" w:hint="eastAsia"/>
          <w:lang w:val="en-GB"/>
        </w:rPr>
        <w:t>没有</w:t>
      </w:r>
      <w:r w:rsidRPr="00920396">
        <w:rPr>
          <w:rFonts w:ascii="微软雅黑" w:eastAsiaTheme="majorEastAsia" w:hAnsi="微软雅黑" w:cs="微软雅黑" w:hint="eastAsia"/>
          <w:lang w:val="en-GB"/>
        </w:rPr>
        <w:t>萨</w:t>
      </w:r>
      <w:r w:rsidRPr="00920396">
        <w:rPr>
          <w:rFonts w:ascii="Yu Gothic UI" w:eastAsiaTheme="majorEastAsia" w:hAnsi="Yu Gothic UI" w:cs="Yu Gothic UI" w:hint="eastAsia"/>
          <w:lang w:val="en-GB"/>
        </w:rPr>
        <w:t>米</w:t>
      </w:r>
      <w:r w:rsidRPr="00920396">
        <w:rPr>
          <w:rFonts w:ascii="微软雅黑" w:eastAsiaTheme="majorEastAsia" w:hAnsi="微软雅黑" w:cs="微软雅黑" w:hint="eastAsia"/>
          <w:lang w:val="en-GB"/>
        </w:rPr>
        <w:t>议</w:t>
      </w:r>
      <w:r w:rsidRPr="00920396">
        <w:rPr>
          <w:rFonts w:ascii="Yu Gothic UI" w:eastAsiaTheme="majorEastAsia" w:hAnsi="Yu Gothic UI" w:cs="Yu Gothic UI" w:hint="eastAsia"/>
          <w:lang w:val="en-GB"/>
        </w:rPr>
        <w:t>会的同意，政府不</w:t>
      </w:r>
      <w:r w:rsidRPr="00920396">
        <w:rPr>
          <w:rFonts w:eastAsiaTheme="majorEastAsia" w:hint="eastAsia"/>
          <w:lang w:val="en-GB"/>
        </w:rPr>
        <w:t>会</w:t>
      </w:r>
      <w:r>
        <w:rPr>
          <w:rFonts w:eastAsiaTheme="majorEastAsia" w:hint="eastAsia"/>
          <w:lang w:val="en-GB"/>
        </w:rPr>
        <w:t>采取行动</w:t>
      </w:r>
      <w:r w:rsidRPr="00920396">
        <w:rPr>
          <w:rFonts w:eastAsiaTheme="majorEastAsia" w:hint="eastAsia"/>
          <w:lang w:val="en-GB"/>
        </w:rPr>
        <w:t>。</w:t>
      </w:r>
    </w:p>
    <w:p w:rsidR="003F2514" w:rsidRPr="006D3696" w:rsidRDefault="003F2514" w:rsidP="003F45E4">
      <w:pPr>
        <w:pStyle w:val="H23GC"/>
        <w:rPr>
          <w:rFonts w:eastAsia="MS Mincho"/>
        </w:rPr>
      </w:pPr>
      <w:r w:rsidRPr="006D3696">
        <w:rPr>
          <w:rFonts w:eastAsia="MS Mincho"/>
        </w:rPr>
        <w:tab/>
      </w:r>
      <w:r w:rsidRPr="006D3696">
        <w:rPr>
          <w:rFonts w:eastAsia="MS Mincho"/>
        </w:rPr>
        <w:tab/>
      </w:r>
      <w:r>
        <w:rPr>
          <w:rFonts w:hint="eastAsia"/>
        </w:rPr>
        <w:t>提交人的</w:t>
      </w:r>
      <w:r w:rsidRPr="001D0173">
        <w:rPr>
          <w:rFonts w:hint="eastAsia"/>
        </w:rPr>
        <w:t>进一步解释</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5.1</w:t>
      </w:r>
      <w:r w:rsidRPr="006D3696">
        <w:rPr>
          <w:rFonts w:eastAsia="MS Mincho"/>
          <w:lang w:val="en-GB"/>
        </w:rPr>
        <w:tab/>
      </w:r>
      <w:r w:rsidRPr="001A7EB1">
        <w:rPr>
          <w:rFonts w:hint="eastAsia"/>
          <w:lang w:val="en-GB"/>
        </w:rPr>
        <w:t>提交人</w:t>
      </w:r>
      <w:r>
        <w:rPr>
          <w:rFonts w:hint="eastAsia"/>
          <w:lang w:val="en-GB"/>
        </w:rPr>
        <w:t>在</w:t>
      </w:r>
      <w:r w:rsidRPr="001A7EB1">
        <w:rPr>
          <w:rFonts w:hint="eastAsia"/>
          <w:lang w:val="en-GB"/>
        </w:rPr>
        <w:t>2017</w:t>
      </w:r>
      <w:r w:rsidRPr="001A7EB1">
        <w:rPr>
          <w:rFonts w:hint="eastAsia"/>
          <w:lang w:val="en-GB"/>
        </w:rPr>
        <w:t>年</w:t>
      </w:r>
      <w:r w:rsidRPr="001A7EB1">
        <w:rPr>
          <w:rFonts w:hint="eastAsia"/>
          <w:lang w:val="en-GB"/>
        </w:rPr>
        <w:t>2</w:t>
      </w:r>
      <w:r w:rsidRPr="001A7EB1">
        <w:rPr>
          <w:rFonts w:hint="eastAsia"/>
          <w:lang w:val="en-GB"/>
        </w:rPr>
        <w:t>月</w:t>
      </w:r>
      <w:r w:rsidRPr="001A7EB1">
        <w:rPr>
          <w:rFonts w:hint="eastAsia"/>
          <w:lang w:val="en-GB"/>
        </w:rPr>
        <w:t>23</w:t>
      </w:r>
      <w:r w:rsidRPr="001A7EB1">
        <w:rPr>
          <w:rFonts w:hint="eastAsia"/>
          <w:lang w:val="en-GB"/>
        </w:rPr>
        <w:t>日、</w:t>
      </w:r>
      <w:r w:rsidRPr="001A7EB1">
        <w:rPr>
          <w:rFonts w:hint="eastAsia"/>
          <w:lang w:val="en-GB"/>
        </w:rPr>
        <w:t>2017</w:t>
      </w:r>
      <w:r w:rsidRPr="001A7EB1">
        <w:rPr>
          <w:rFonts w:hint="eastAsia"/>
          <w:lang w:val="en-GB"/>
        </w:rPr>
        <w:t>年</w:t>
      </w:r>
      <w:r w:rsidRPr="001A7EB1">
        <w:rPr>
          <w:rFonts w:hint="eastAsia"/>
          <w:lang w:val="en-GB"/>
        </w:rPr>
        <w:t>7</w:t>
      </w:r>
      <w:r w:rsidRPr="001A7EB1">
        <w:rPr>
          <w:rFonts w:hint="eastAsia"/>
          <w:lang w:val="en-GB"/>
        </w:rPr>
        <w:t>月</w:t>
      </w:r>
      <w:r w:rsidRPr="001A7EB1">
        <w:rPr>
          <w:rFonts w:hint="eastAsia"/>
          <w:lang w:val="en-GB"/>
        </w:rPr>
        <w:t>28</w:t>
      </w:r>
      <w:r w:rsidRPr="001A7EB1">
        <w:rPr>
          <w:rFonts w:hint="eastAsia"/>
          <w:lang w:val="en-GB"/>
        </w:rPr>
        <w:t>日、</w:t>
      </w:r>
      <w:r w:rsidRPr="001A7EB1">
        <w:rPr>
          <w:rFonts w:hint="eastAsia"/>
          <w:lang w:val="en-GB"/>
        </w:rPr>
        <w:t>2018</w:t>
      </w:r>
      <w:r w:rsidRPr="001A7EB1">
        <w:rPr>
          <w:rFonts w:hint="eastAsia"/>
          <w:lang w:val="en-GB"/>
        </w:rPr>
        <w:t>年</w:t>
      </w:r>
      <w:r w:rsidRPr="001A7EB1">
        <w:rPr>
          <w:rFonts w:hint="eastAsia"/>
          <w:lang w:val="en-GB"/>
        </w:rPr>
        <w:t>4</w:t>
      </w:r>
      <w:r w:rsidRPr="001A7EB1">
        <w:rPr>
          <w:rFonts w:hint="eastAsia"/>
          <w:lang w:val="en-GB"/>
        </w:rPr>
        <w:t>月</w:t>
      </w:r>
      <w:r w:rsidRPr="001A7EB1">
        <w:rPr>
          <w:rFonts w:hint="eastAsia"/>
          <w:lang w:val="en-GB"/>
        </w:rPr>
        <w:t>13</w:t>
      </w:r>
      <w:r w:rsidRPr="001A7EB1">
        <w:rPr>
          <w:rFonts w:hint="eastAsia"/>
          <w:lang w:val="en-GB"/>
        </w:rPr>
        <w:t>日和</w:t>
      </w:r>
      <w:r w:rsidRPr="001A7EB1">
        <w:rPr>
          <w:rFonts w:hint="eastAsia"/>
          <w:lang w:val="en-GB"/>
        </w:rPr>
        <w:t>2018</w:t>
      </w:r>
      <w:r w:rsidRPr="001A7EB1">
        <w:rPr>
          <w:rFonts w:hint="eastAsia"/>
          <w:lang w:val="en-GB"/>
        </w:rPr>
        <w:t>年</w:t>
      </w:r>
      <w:r w:rsidRPr="001A7EB1">
        <w:rPr>
          <w:rFonts w:hint="eastAsia"/>
          <w:lang w:val="en-GB"/>
        </w:rPr>
        <w:t>8</w:t>
      </w:r>
      <w:r w:rsidRPr="001A7EB1">
        <w:rPr>
          <w:rFonts w:hint="eastAsia"/>
          <w:lang w:val="en-GB"/>
        </w:rPr>
        <w:t>月</w:t>
      </w:r>
      <w:r w:rsidRPr="001A7EB1">
        <w:rPr>
          <w:rFonts w:hint="eastAsia"/>
          <w:lang w:val="en-GB"/>
        </w:rPr>
        <w:t>3</w:t>
      </w:r>
      <w:r w:rsidRPr="001A7EB1">
        <w:rPr>
          <w:rFonts w:hint="eastAsia"/>
          <w:lang w:val="en-GB"/>
        </w:rPr>
        <w:t>日</w:t>
      </w:r>
      <w:r>
        <w:rPr>
          <w:rFonts w:hint="eastAsia"/>
          <w:lang w:val="en-GB"/>
        </w:rPr>
        <w:t>的信函中，就委员会</w:t>
      </w:r>
      <w:r w:rsidRPr="001A7EB1">
        <w:rPr>
          <w:rFonts w:hint="eastAsia"/>
          <w:lang w:val="en-GB"/>
        </w:rPr>
        <w:t>的进一步澄清要求</w:t>
      </w:r>
      <w:r>
        <w:rPr>
          <w:rFonts w:hint="eastAsia"/>
          <w:lang w:val="en-GB"/>
        </w:rPr>
        <w:t>作出了</w:t>
      </w:r>
      <w:r w:rsidRPr="001A7EB1">
        <w:rPr>
          <w:rFonts w:hint="eastAsia"/>
          <w:lang w:val="en-GB"/>
        </w:rPr>
        <w:t>回</w:t>
      </w:r>
      <w:r>
        <w:rPr>
          <w:rFonts w:hint="eastAsia"/>
          <w:lang w:val="en-GB"/>
        </w:rPr>
        <w:t>应</w:t>
      </w:r>
      <w:r w:rsidRPr="001A7EB1">
        <w:rPr>
          <w:rFonts w:hint="eastAsia"/>
          <w:lang w:val="en-GB"/>
        </w:rPr>
        <w:t>。</w:t>
      </w:r>
    </w:p>
    <w:p w:rsidR="003F2514" w:rsidRPr="006D3696" w:rsidRDefault="003F2514" w:rsidP="00953003">
      <w:pPr>
        <w:pStyle w:val="SingleTxtGC"/>
        <w:tabs>
          <w:tab w:val="clear" w:pos="431"/>
          <w:tab w:val="clear" w:pos="1134"/>
          <w:tab w:val="clear" w:pos="1565"/>
          <w:tab w:val="clear" w:pos="1996"/>
          <w:tab w:val="left" w:pos="1701"/>
        </w:tabs>
        <w:rPr>
          <w:rFonts w:eastAsia="MS Mincho"/>
          <w:spacing w:val="-2"/>
          <w:lang w:val="en-GB"/>
        </w:rPr>
      </w:pPr>
      <w:r w:rsidRPr="006D3696">
        <w:rPr>
          <w:rFonts w:eastAsia="MS Mincho"/>
          <w:spacing w:val="-2"/>
          <w:lang w:val="en-GB"/>
        </w:rPr>
        <w:t>5.2</w:t>
      </w:r>
      <w:r w:rsidRPr="006D3696">
        <w:rPr>
          <w:rFonts w:eastAsia="MS Mincho"/>
          <w:spacing w:val="-2"/>
          <w:lang w:val="en-GB"/>
        </w:rPr>
        <w:tab/>
      </w:r>
      <w:r w:rsidRPr="001A7EB1">
        <w:rPr>
          <w:rFonts w:hint="eastAsia"/>
          <w:lang w:val="en-GB"/>
        </w:rPr>
        <w:t>提交人首先强调，她是根据萨米议会理事会的授权，代表她本人和芬兰萨米</w:t>
      </w:r>
      <w:r w:rsidRPr="00312123">
        <w:rPr>
          <w:rFonts w:hint="eastAsia"/>
        </w:rPr>
        <w:t>土著人民成员提交来文的。这一授权遵循了委员会在</w:t>
      </w:r>
      <w:r w:rsidRPr="00312123">
        <w:rPr>
          <w:rFonts w:hint="eastAsia"/>
        </w:rPr>
        <w:t>Lubicon Lake Band</w:t>
      </w:r>
      <w:r w:rsidRPr="0073714F">
        <w:rPr>
          <w:rFonts w:ascii="Time New Roman" w:eastAsia="楷体" w:hAnsi="Time New Roman" w:hint="eastAsia"/>
        </w:rPr>
        <w:t>诉加拿大</w:t>
      </w:r>
      <w:r w:rsidRPr="00312123">
        <w:rPr>
          <w:rFonts w:hint="eastAsia"/>
        </w:rPr>
        <w:t>案中的判例</w:t>
      </w:r>
      <w:r w:rsidRPr="001A7EB1">
        <w:rPr>
          <w:rFonts w:hint="eastAsia"/>
          <w:lang w:val="en-GB"/>
        </w:rPr>
        <w:t>所确立的标准。</w:t>
      </w:r>
      <w:r w:rsidRPr="006D3696">
        <w:rPr>
          <w:rStyle w:val="a8"/>
          <w:rFonts w:eastAsia="MS Mincho"/>
          <w:spacing w:val="-2"/>
          <w:lang w:val="en-GB"/>
        </w:rPr>
        <w:footnoteReference w:id="12"/>
      </w:r>
      <w:r>
        <w:rPr>
          <w:rFonts w:hint="eastAsia"/>
          <w:lang w:val="en-GB"/>
        </w:rPr>
        <w:t xml:space="preserve"> </w:t>
      </w:r>
      <w:r w:rsidRPr="001A7EB1">
        <w:rPr>
          <w:rFonts w:hint="eastAsia"/>
          <w:lang w:val="en-GB"/>
        </w:rPr>
        <w:t>因此，她</w:t>
      </w:r>
      <w:r>
        <w:rPr>
          <w:rFonts w:hint="eastAsia"/>
          <w:lang w:val="en-GB"/>
        </w:rPr>
        <w:t>请</w:t>
      </w:r>
      <w:r w:rsidRPr="001A7EB1">
        <w:rPr>
          <w:rFonts w:hint="eastAsia"/>
          <w:lang w:val="en-GB"/>
        </w:rPr>
        <w:t>委员会考虑到</w:t>
      </w:r>
      <w:r>
        <w:rPr>
          <w:rFonts w:hint="eastAsia"/>
          <w:lang w:val="en-GB"/>
        </w:rPr>
        <w:t>本案的个人和集体层面，以及她代表本群体</w:t>
      </w:r>
      <w:r w:rsidRPr="001A7EB1">
        <w:rPr>
          <w:rFonts w:hint="eastAsia"/>
          <w:lang w:val="en-GB"/>
        </w:rPr>
        <w:t>所有成员的权利。</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5.3</w:t>
      </w:r>
      <w:r w:rsidRPr="006D3696">
        <w:rPr>
          <w:rFonts w:eastAsia="MS Mincho"/>
          <w:lang w:val="en-GB"/>
        </w:rPr>
        <w:tab/>
      </w:r>
      <w:r w:rsidRPr="001A7EB1">
        <w:rPr>
          <w:rFonts w:hint="eastAsia"/>
          <w:lang w:val="en-GB"/>
        </w:rPr>
        <w:t>另一个人提交的关于缔约国同一行为的</w:t>
      </w:r>
      <w:r>
        <w:rPr>
          <w:rFonts w:hint="eastAsia"/>
          <w:lang w:val="en-GB"/>
        </w:rPr>
        <w:t>任何</w:t>
      </w:r>
      <w:r w:rsidRPr="001A7EB1">
        <w:rPr>
          <w:rFonts w:hint="eastAsia"/>
          <w:lang w:val="en-GB"/>
        </w:rPr>
        <w:t>来文</w:t>
      </w:r>
      <w:r>
        <w:rPr>
          <w:rFonts w:hint="eastAsia"/>
          <w:lang w:val="en-GB"/>
        </w:rPr>
        <w:t>并</w:t>
      </w:r>
      <w:r w:rsidRPr="001A7EB1">
        <w:rPr>
          <w:rFonts w:hint="eastAsia"/>
          <w:lang w:val="en-GB"/>
        </w:rPr>
        <w:t>不影响提交人提交来文的权利或她代表</w:t>
      </w:r>
      <w:r>
        <w:rPr>
          <w:rFonts w:hint="eastAsia"/>
          <w:lang w:val="en-GB"/>
        </w:rPr>
        <w:t>本群体</w:t>
      </w:r>
      <w:r w:rsidRPr="001A7EB1">
        <w:rPr>
          <w:rFonts w:hint="eastAsia"/>
          <w:lang w:val="en-GB"/>
        </w:rPr>
        <w:t>其他成员的权利。</w:t>
      </w:r>
    </w:p>
    <w:p w:rsidR="003F2514" w:rsidRPr="006D64B4"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5.4</w:t>
      </w:r>
      <w:r w:rsidRPr="006D3696">
        <w:rPr>
          <w:rFonts w:eastAsia="MS Mincho"/>
          <w:lang w:val="en-GB"/>
        </w:rPr>
        <w:tab/>
      </w:r>
      <w:r>
        <w:rPr>
          <w:rFonts w:hint="eastAsia"/>
          <w:lang w:val="en-GB"/>
        </w:rPr>
        <w:t>鉴于</w:t>
      </w:r>
      <w:r w:rsidRPr="001A7EB1">
        <w:rPr>
          <w:rFonts w:hint="eastAsia"/>
          <w:lang w:val="en-GB"/>
        </w:rPr>
        <w:t>委员会</w:t>
      </w:r>
      <w:r>
        <w:rPr>
          <w:rFonts w:hint="eastAsia"/>
          <w:lang w:val="en-GB"/>
        </w:rPr>
        <w:t>关于可否</w:t>
      </w:r>
      <w:r w:rsidRPr="001A7EB1">
        <w:rPr>
          <w:rFonts w:hint="eastAsia"/>
          <w:lang w:val="en-GB"/>
        </w:rPr>
        <w:t>受理</w:t>
      </w:r>
      <w:r>
        <w:rPr>
          <w:rFonts w:hint="eastAsia"/>
          <w:lang w:val="en-GB"/>
        </w:rPr>
        <w:t>的决定</w:t>
      </w:r>
      <w:r w:rsidRPr="001A7EB1">
        <w:rPr>
          <w:rFonts w:hint="eastAsia"/>
          <w:lang w:val="en-GB"/>
        </w:rPr>
        <w:t>，提交人修改了她关于有效补救的请求，要求这</w:t>
      </w:r>
      <w:r>
        <w:rPr>
          <w:rFonts w:hint="eastAsia"/>
          <w:lang w:val="en-GB"/>
        </w:rPr>
        <w:t>些</w:t>
      </w:r>
      <w:r w:rsidRPr="001A7EB1">
        <w:rPr>
          <w:rFonts w:hint="eastAsia"/>
          <w:lang w:val="en-GB"/>
        </w:rPr>
        <w:t>补救包括</w:t>
      </w:r>
      <w:r>
        <w:rPr>
          <w:rFonts w:hint="eastAsia"/>
          <w:lang w:val="en-GB"/>
        </w:rPr>
        <w:t>：</w:t>
      </w:r>
      <w:r w:rsidRPr="006D64B4">
        <w:rPr>
          <w:rFonts w:hint="eastAsia"/>
          <w:lang w:val="en-GB"/>
        </w:rPr>
        <w:t>(</w:t>
      </w:r>
      <w:r>
        <w:rPr>
          <w:rFonts w:hint="eastAsia"/>
          <w:lang w:val="en-GB"/>
        </w:rPr>
        <w:t>a</w:t>
      </w:r>
      <w:r w:rsidRPr="006D64B4">
        <w:rPr>
          <w:rFonts w:hint="eastAsia"/>
          <w:lang w:val="en-GB"/>
        </w:rPr>
        <w:t>)</w:t>
      </w:r>
      <w:r>
        <w:rPr>
          <w:lang w:val="en-GB"/>
        </w:rPr>
        <w:t xml:space="preserve"> </w:t>
      </w:r>
      <w:r w:rsidRPr="006D64B4">
        <w:rPr>
          <w:rFonts w:hint="eastAsia"/>
          <w:lang w:val="en-GB"/>
        </w:rPr>
        <w:t>对侵犯</w:t>
      </w:r>
      <w:r>
        <w:rPr>
          <w:rFonts w:hint="eastAsia"/>
          <w:lang w:val="en-GB"/>
        </w:rPr>
        <w:t>提交人和</w:t>
      </w:r>
      <w:r w:rsidRPr="006D64B4">
        <w:rPr>
          <w:rFonts w:hint="eastAsia"/>
          <w:lang w:val="en-GB"/>
        </w:rPr>
        <w:t>萨米土著人民不受歧视、参</w:t>
      </w:r>
      <w:r>
        <w:rPr>
          <w:rFonts w:hint="eastAsia"/>
          <w:lang w:val="en-GB"/>
        </w:rPr>
        <w:t>与政治</w:t>
      </w:r>
      <w:r w:rsidRPr="006D64B4">
        <w:rPr>
          <w:rFonts w:hint="eastAsia"/>
          <w:lang w:val="en-GB"/>
        </w:rPr>
        <w:t>和享有</w:t>
      </w:r>
      <w:r w:rsidRPr="001A7EB1">
        <w:rPr>
          <w:rFonts w:hint="eastAsia"/>
          <w:lang w:val="en-GB"/>
        </w:rPr>
        <w:t>根据其自决权解释</w:t>
      </w:r>
      <w:r>
        <w:rPr>
          <w:rFonts w:hint="eastAsia"/>
          <w:lang w:val="en-GB"/>
        </w:rPr>
        <w:t>的</w:t>
      </w:r>
      <w:r w:rsidRPr="006D64B4">
        <w:rPr>
          <w:rFonts w:hint="eastAsia"/>
          <w:lang w:val="en-GB"/>
        </w:rPr>
        <w:t>自</w:t>
      </w:r>
      <w:r>
        <w:rPr>
          <w:rFonts w:hint="eastAsia"/>
          <w:lang w:val="en-GB"/>
        </w:rPr>
        <w:t>身</w:t>
      </w:r>
      <w:r w:rsidRPr="006D64B4">
        <w:rPr>
          <w:rFonts w:hint="eastAsia"/>
          <w:lang w:val="en-GB"/>
        </w:rPr>
        <w:t>文化权利的行为公开道歉；</w:t>
      </w:r>
      <w:r w:rsidRPr="006D64B4">
        <w:rPr>
          <w:rFonts w:hint="eastAsia"/>
          <w:lang w:val="en-GB"/>
        </w:rPr>
        <w:t>(</w:t>
      </w:r>
      <w:r>
        <w:rPr>
          <w:rFonts w:hint="eastAsia"/>
          <w:lang w:val="en-GB"/>
        </w:rPr>
        <w:t>b</w:t>
      </w:r>
      <w:r w:rsidRPr="006D64B4">
        <w:rPr>
          <w:rFonts w:hint="eastAsia"/>
          <w:lang w:val="en-GB"/>
        </w:rPr>
        <w:t>)</w:t>
      </w:r>
      <w:r>
        <w:rPr>
          <w:lang w:val="en-GB"/>
        </w:rPr>
        <w:t xml:space="preserve"> </w:t>
      </w:r>
      <w:r w:rsidRPr="006D64B4">
        <w:rPr>
          <w:rFonts w:hint="eastAsia"/>
          <w:lang w:val="en-GB"/>
        </w:rPr>
        <w:t>立即停止将严重影响萨米土著人民权益</w:t>
      </w:r>
      <w:r>
        <w:rPr>
          <w:rFonts w:hint="eastAsia"/>
          <w:lang w:val="en-GB"/>
        </w:rPr>
        <w:t>且</w:t>
      </w:r>
      <w:r w:rsidRPr="006D64B4">
        <w:rPr>
          <w:rFonts w:hint="eastAsia"/>
          <w:lang w:val="en-GB"/>
        </w:rPr>
        <w:t>未获萨米人自由、事先和知情同意的现行立法、订立条约或行政程序；</w:t>
      </w:r>
      <w:r w:rsidRPr="006D64B4">
        <w:rPr>
          <w:rFonts w:hint="eastAsia"/>
          <w:lang w:val="en-GB"/>
        </w:rPr>
        <w:t>(</w:t>
      </w:r>
      <w:r>
        <w:rPr>
          <w:rFonts w:hint="eastAsia"/>
          <w:lang w:val="en-GB"/>
        </w:rPr>
        <w:t>c</w:t>
      </w:r>
      <w:r w:rsidRPr="006D64B4">
        <w:rPr>
          <w:rFonts w:hint="eastAsia"/>
          <w:lang w:val="en-GB"/>
        </w:rPr>
        <w:t>)</w:t>
      </w:r>
      <w:r>
        <w:rPr>
          <w:lang w:val="en-GB"/>
        </w:rPr>
        <w:t xml:space="preserve"> </w:t>
      </w:r>
      <w:r w:rsidRPr="006D64B4">
        <w:rPr>
          <w:rFonts w:hint="eastAsia"/>
          <w:lang w:val="en-GB"/>
        </w:rPr>
        <w:t>立即开始修订《萨米议会法》第</w:t>
      </w:r>
      <w:r>
        <w:rPr>
          <w:rFonts w:hint="eastAsia"/>
          <w:lang w:val="en-GB"/>
        </w:rPr>
        <w:t>3</w:t>
      </w:r>
      <w:r w:rsidRPr="006D64B4">
        <w:rPr>
          <w:rFonts w:hint="eastAsia"/>
          <w:lang w:val="en-GB"/>
        </w:rPr>
        <w:t>条，以便以尊重萨米人民行使自决权的方式确定萨米议会选举中投票资格的标准，并将国内法院对萨米议会机关决定的外部司法审查限制在相关决定具有任意性或歧视性的情况；</w:t>
      </w:r>
      <w:r w:rsidRPr="006D64B4">
        <w:rPr>
          <w:rFonts w:hint="eastAsia"/>
          <w:lang w:val="en-GB"/>
        </w:rPr>
        <w:t>(</w:t>
      </w:r>
      <w:r>
        <w:rPr>
          <w:rFonts w:hint="eastAsia"/>
          <w:lang w:val="en-GB"/>
        </w:rPr>
        <w:t>d</w:t>
      </w:r>
      <w:r w:rsidRPr="006D64B4">
        <w:rPr>
          <w:rFonts w:hint="eastAsia"/>
          <w:lang w:val="en-GB"/>
        </w:rPr>
        <w:t>)</w:t>
      </w:r>
      <w:r>
        <w:rPr>
          <w:lang w:val="en-GB"/>
        </w:rPr>
        <w:t xml:space="preserve"> </w:t>
      </w:r>
      <w:r w:rsidRPr="006D64B4">
        <w:rPr>
          <w:rFonts w:hint="eastAsia"/>
          <w:lang w:val="en-GB"/>
        </w:rPr>
        <w:t>补偿萨米议会因</w:t>
      </w:r>
      <w:r>
        <w:rPr>
          <w:rFonts w:hint="eastAsia"/>
          <w:lang w:val="en-GB"/>
        </w:rPr>
        <w:t>2</w:t>
      </w:r>
      <w:r w:rsidRPr="006D64B4">
        <w:rPr>
          <w:rFonts w:hint="eastAsia"/>
          <w:lang w:val="en-GB"/>
        </w:rPr>
        <w:t>0</w:t>
      </w:r>
      <w:r>
        <w:rPr>
          <w:rFonts w:hint="eastAsia"/>
          <w:lang w:val="en-GB"/>
        </w:rPr>
        <w:t>16</w:t>
      </w:r>
      <w:r w:rsidRPr="006D64B4">
        <w:rPr>
          <w:rFonts w:hint="eastAsia"/>
          <w:lang w:val="en-GB"/>
        </w:rPr>
        <w:t>年</w:t>
      </w:r>
      <w:r>
        <w:rPr>
          <w:rFonts w:hint="eastAsia"/>
          <w:lang w:val="en-GB"/>
        </w:rPr>
        <w:t>1</w:t>
      </w:r>
      <w:r w:rsidRPr="006D64B4">
        <w:rPr>
          <w:rFonts w:hint="eastAsia"/>
          <w:lang w:val="en-GB"/>
        </w:rPr>
        <w:t>月</w:t>
      </w:r>
      <w:r>
        <w:rPr>
          <w:rFonts w:hint="eastAsia"/>
          <w:lang w:val="en-GB"/>
        </w:rPr>
        <w:t>13</w:t>
      </w:r>
      <w:r w:rsidRPr="006D64B4">
        <w:rPr>
          <w:rFonts w:hint="eastAsia"/>
          <w:lang w:val="en-GB"/>
        </w:rPr>
        <w:t>日的裁决而支付的法律费用；</w:t>
      </w:r>
      <w:r w:rsidRPr="006D64B4">
        <w:rPr>
          <w:rFonts w:hint="eastAsia"/>
          <w:lang w:val="en-GB"/>
        </w:rPr>
        <w:t>(</w:t>
      </w:r>
      <w:r>
        <w:rPr>
          <w:rFonts w:hint="eastAsia"/>
          <w:lang w:val="en-GB"/>
        </w:rPr>
        <w:t>e</w:t>
      </w:r>
      <w:r w:rsidRPr="006D64B4">
        <w:rPr>
          <w:rFonts w:hint="eastAsia"/>
          <w:lang w:val="en-GB"/>
        </w:rPr>
        <w:t>)</w:t>
      </w:r>
      <w:r>
        <w:rPr>
          <w:lang w:val="en-GB"/>
        </w:rPr>
        <w:t xml:space="preserve"> </w:t>
      </w:r>
      <w:r w:rsidRPr="006D64B4">
        <w:rPr>
          <w:rFonts w:hint="eastAsia"/>
          <w:lang w:val="en-GB"/>
        </w:rPr>
        <w:t>补偿萨米议会因</w:t>
      </w:r>
      <w:r>
        <w:rPr>
          <w:rFonts w:hint="eastAsia"/>
          <w:lang w:val="en-GB"/>
        </w:rPr>
        <w:t>2</w:t>
      </w:r>
      <w:r w:rsidRPr="006D64B4">
        <w:rPr>
          <w:rFonts w:hint="eastAsia"/>
          <w:lang w:val="en-GB"/>
        </w:rPr>
        <w:t>0</w:t>
      </w:r>
      <w:r>
        <w:rPr>
          <w:rFonts w:hint="eastAsia"/>
          <w:lang w:val="en-GB"/>
        </w:rPr>
        <w:t>15</w:t>
      </w:r>
      <w:r w:rsidRPr="006D64B4">
        <w:rPr>
          <w:rFonts w:hint="eastAsia"/>
          <w:lang w:val="en-GB"/>
        </w:rPr>
        <w:t>年选举相关事项提起诉讼而产生的法律费用。</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5.5</w:t>
      </w:r>
      <w:r w:rsidRPr="006D3696">
        <w:rPr>
          <w:rFonts w:eastAsia="MS Mincho"/>
          <w:lang w:val="en-GB"/>
        </w:rPr>
        <w:tab/>
      </w:r>
      <w:r w:rsidRPr="001A7EB1">
        <w:rPr>
          <w:rFonts w:hint="eastAsia"/>
          <w:lang w:val="en-GB"/>
        </w:rPr>
        <w:t>提交人称，缔约国没有提到消除种族歧视委员会最近发</w:t>
      </w:r>
      <w:r>
        <w:rPr>
          <w:rFonts w:hint="eastAsia"/>
          <w:lang w:val="en-GB"/>
        </w:rPr>
        <w:t>布</w:t>
      </w:r>
      <w:r w:rsidRPr="001A7EB1">
        <w:rPr>
          <w:rFonts w:hint="eastAsia"/>
          <w:lang w:val="en-GB"/>
        </w:rPr>
        <w:t>的两项结论性意见，委员会</w:t>
      </w:r>
      <w:r>
        <w:rPr>
          <w:rFonts w:hint="eastAsia"/>
          <w:lang w:val="en-GB"/>
        </w:rPr>
        <w:t>在这两项意见中</w:t>
      </w:r>
      <w:r w:rsidRPr="001A7EB1">
        <w:rPr>
          <w:rFonts w:hint="eastAsia"/>
          <w:lang w:val="en-GB"/>
        </w:rPr>
        <w:t>认为</w:t>
      </w:r>
      <w:r>
        <w:rPr>
          <w:rFonts w:hint="eastAsia"/>
          <w:lang w:val="en-GB"/>
        </w:rPr>
        <w:t>，</w:t>
      </w:r>
      <w:r w:rsidRPr="001A7EB1">
        <w:rPr>
          <w:rFonts w:hint="eastAsia"/>
          <w:lang w:val="en-GB"/>
        </w:rPr>
        <w:t>最高行政法院的裁决没有充分重视萨米人的自决</w:t>
      </w:r>
      <w:r>
        <w:rPr>
          <w:rFonts w:hint="eastAsia"/>
          <w:lang w:val="en-GB"/>
        </w:rPr>
        <w:t>权</w:t>
      </w:r>
      <w:r w:rsidRPr="001A7EB1">
        <w:rPr>
          <w:rFonts w:hint="eastAsia"/>
          <w:lang w:val="en-GB"/>
        </w:rPr>
        <w:t>。</w:t>
      </w:r>
      <w:r w:rsidRPr="006D3696">
        <w:rPr>
          <w:rStyle w:val="a8"/>
          <w:rFonts w:eastAsia="MS Mincho"/>
          <w:lang w:val="en-GB"/>
        </w:rPr>
        <w:footnoteReference w:id="13"/>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5.6</w:t>
      </w:r>
      <w:r w:rsidRPr="006D3696">
        <w:rPr>
          <w:rFonts w:eastAsia="MS Mincho"/>
          <w:lang w:val="en-GB"/>
        </w:rPr>
        <w:tab/>
      </w:r>
      <w:r w:rsidRPr="001A7EB1">
        <w:rPr>
          <w:rFonts w:hint="eastAsia"/>
          <w:lang w:val="en-GB"/>
        </w:rPr>
        <w:t>关于起草</w:t>
      </w:r>
      <w:r w:rsidRPr="00312123">
        <w:rPr>
          <w:rFonts w:hint="eastAsia"/>
          <w:spacing w:val="2"/>
          <w:lang w:val="en-GB"/>
        </w:rPr>
        <w:t>《萨米议会法》修正案的进程，当前的提案令萨米人满意。这一进程将部分补救提交人关于违反《公约》的申诉，但不会终止这些违反行为的持续影响。事实上，通过提交关于该法拟议修改的资料，缔约国默认最高行政法院对现行第</w:t>
      </w:r>
      <w:r w:rsidRPr="00312123">
        <w:rPr>
          <w:rFonts w:hint="eastAsia"/>
          <w:spacing w:val="2"/>
          <w:lang w:val="en-GB"/>
        </w:rPr>
        <w:t>3</w:t>
      </w:r>
      <w:r w:rsidRPr="00312123">
        <w:rPr>
          <w:rFonts w:hint="eastAsia"/>
          <w:spacing w:val="2"/>
          <w:lang w:val="en-GB"/>
        </w:rPr>
        <w:t>条的解释违反了《公约》。此外，起草委员会中有一半</w:t>
      </w:r>
      <w:r w:rsidRPr="001A7EB1">
        <w:rPr>
          <w:rFonts w:hint="eastAsia"/>
          <w:lang w:val="en-GB"/>
        </w:rPr>
        <w:t>成员不是萨米人，属于主要由非萨米芬兰人投票支持</w:t>
      </w:r>
      <w:r w:rsidRPr="00312123">
        <w:rPr>
          <w:rFonts w:hint="eastAsia"/>
          <w:spacing w:val="2"/>
          <w:lang w:val="en-GB"/>
        </w:rPr>
        <w:t>的政党，而讨论的问题应由萨米人单独决定。另外，当前的草案包含一项过渡条</w:t>
      </w:r>
      <w:r w:rsidRPr="001A7EB1">
        <w:rPr>
          <w:rFonts w:hint="eastAsia"/>
          <w:lang w:val="en-GB"/>
        </w:rPr>
        <w:t>款，</w:t>
      </w:r>
      <w:r>
        <w:rPr>
          <w:rFonts w:hint="eastAsia"/>
          <w:lang w:val="en-GB"/>
        </w:rPr>
        <w:t>使</w:t>
      </w:r>
      <w:r w:rsidRPr="001A7EB1">
        <w:rPr>
          <w:rFonts w:hint="eastAsia"/>
          <w:lang w:val="en-GB"/>
        </w:rPr>
        <w:t>修正案的生效至少</w:t>
      </w:r>
      <w:r>
        <w:rPr>
          <w:rFonts w:hint="eastAsia"/>
          <w:lang w:val="en-GB"/>
        </w:rPr>
        <w:t>延</w:t>
      </w:r>
      <w:r w:rsidRPr="001A7EB1">
        <w:rPr>
          <w:rFonts w:hint="eastAsia"/>
          <w:lang w:val="en-GB"/>
        </w:rPr>
        <w:t>迟到</w:t>
      </w:r>
      <w:r w:rsidRPr="001A7EB1">
        <w:rPr>
          <w:rFonts w:hint="eastAsia"/>
          <w:lang w:val="en-GB"/>
        </w:rPr>
        <w:t>2020</w:t>
      </w:r>
      <w:r w:rsidRPr="001A7EB1">
        <w:rPr>
          <w:rFonts w:hint="eastAsia"/>
          <w:lang w:val="en-GB"/>
        </w:rPr>
        <w:t>年。因此，</w:t>
      </w:r>
      <w:r>
        <w:rPr>
          <w:rFonts w:hint="eastAsia"/>
          <w:lang w:val="en-GB"/>
        </w:rPr>
        <w:t>当</w:t>
      </w:r>
      <w:r w:rsidRPr="001A7EB1">
        <w:rPr>
          <w:rFonts w:hint="eastAsia"/>
          <w:lang w:val="en-GB"/>
        </w:rPr>
        <w:t>前的草案没有确保萨米人的自由、事先和知情同意，</w:t>
      </w:r>
      <w:r>
        <w:rPr>
          <w:rFonts w:hint="eastAsia"/>
          <w:lang w:val="en-GB"/>
        </w:rPr>
        <w:t>而</w:t>
      </w:r>
      <w:r w:rsidRPr="001A7EB1">
        <w:rPr>
          <w:rFonts w:hint="eastAsia"/>
          <w:lang w:val="en-GB"/>
        </w:rPr>
        <w:t>这是《联合国土著人民权利宣言》中的一项要求，也是人权事务委员会判例中提到的一项要求。</w:t>
      </w:r>
      <w:r w:rsidRPr="006D3696">
        <w:rPr>
          <w:rStyle w:val="a8"/>
          <w:rFonts w:eastAsia="MS Mincho"/>
          <w:lang w:val="en-GB"/>
        </w:rPr>
        <w:footnoteReference w:id="14"/>
      </w:r>
      <w:r>
        <w:rPr>
          <w:rFonts w:eastAsia="MS Mincho"/>
          <w:lang w:val="en-GB"/>
        </w:rPr>
        <w:t xml:space="preserve"> </w:t>
      </w:r>
      <w:r w:rsidRPr="00847E12">
        <w:rPr>
          <w:rFonts w:hint="eastAsia"/>
          <w:lang w:val="en-GB"/>
        </w:rPr>
        <w:t>这样</w:t>
      </w:r>
      <w:r w:rsidRPr="001A7EB1">
        <w:rPr>
          <w:rFonts w:hint="eastAsia"/>
          <w:lang w:val="en-GB"/>
        </w:rPr>
        <w:t>萨米人</w:t>
      </w:r>
      <w:r>
        <w:rPr>
          <w:rFonts w:hint="eastAsia"/>
          <w:lang w:val="en-GB"/>
        </w:rPr>
        <w:t>就</w:t>
      </w:r>
      <w:r w:rsidRPr="001A7EB1">
        <w:rPr>
          <w:rFonts w:hint="eastAsia"/>
          <w:lang w:val="en-GB"/>
        </w:rPr>
        <w:t>面临</w:t>
      </w:r>
      <w:r w:rsidRPr="00220B3C">
        <w:rPr>
          <w:rFonts w:hint="eastAsia"/>
          <w:spacing w:val="2"/>
          <w:lang w:val="en-GB"/>
        </w:rPr>
        <w:t>两难境地：只有他们同意当前的提案，《萨米议会法》第</w:t>
      </w:r>
      <w:r w:rsidRPr="00220B3C">
        <w:rPr>
          <w:rFonts w:hint="eastAsia"/>
          <w:spacing w:val="2"/>
          <w:lang w:val="en-GB"/>
        </w:rPr>
        <w:t>3</w:t>
      </w:r>
      <w:r w:rsidRPr="00220B3C">
        <w:rPr>
          <w:rFonts w:hint="eastAsia"/>
          <w:spacing w:val="2"/>
          <w:lang w:val="en-GB"/>
        </w:rPr>
        <w:t>条才会得到修正，</w:t>
      </w:r>
      <w:r w:rsidRPr="001A7EB1">
        <w:rPr>
          <w:rFonts w:hint="eastAsia"/>
          <w:lang w:val="en-GB"/>
        </w:rPr>
        <w:t>但该提案不符合关于自由、事先和知情同意的国际标准。此外，改革该法的尝试过去</w:t>
      </w:r>
      <w:r>
        <w:rPr>
          <w:rFonts w:hint="eastAsia"/>
          <w:lang w:val="en-GB"/>
        </w:rPr>
        <w:t>曾</w:t>
      </w:r>
      <w:r w:rsidRPr="001A7EB1">
        <w:rPr>
          <w:rFonts w:hint="eastAsia"/>
          <w:lang w:val="en-GB"/>
        </w:rPr>
        <w:t>失败</w:t>
      </w:r>
      <w:r>
        <w:rPr>
          <w:rFonts w:hint="eastAsia"/>
          <w:lang w:val="en-GB"/>
        </w:rPr>
        <w:t>过</w:t>
      </w:r>
      <w:r w:rsidRPr="001A7EB1">
        <w:rPr>
          <w:rFonts w:hint="eastAsia"/>
          <w:lang w:val="en-GB"/>
        </w:rPr>
        <w:t>，</w:t>
      </w:r>
      <w:r w:rsidRPr="006D3696">
        <w:rPr>
          <w:rStyle w:val="a8"/>
          <w:rFonts w:eastAsia="MS Mincho"/>
          <w:lang w:val="en-GB"/>
        </w:rPr>
        <w:footnoteReference w:id="15"/>
      </w:r>
      <w:r>
        <w:rPr>
          <w:rFonts w:hint="eastAsia"/>
          <w:lang w:val="en-GB"/>
        </w:rPr>
        <w:t xml:space="preserve"> </w:t>
      </w:r>
      <w:r w:rsidRPr="001A7EB1">
        <w:rPr>
          <w:rFonts w:hint="eastAsia"/>
          <w:lang w:val="en-GB"/>
        </w:rPr>
        <w:t>不能保证这一次提案会被接受。</w:t>
      </w:r>
    </w:p>
    <w:p w:rsidR="003F2514" w:rsidRPr="00893309" w:rsidRDefault="003F2514" w:rsidP="00220B3C">
      <w:pPr>
        <w:pStyle w:val="SingleTxtGC"/>
        <w:rPr>
          <w:lang w:val="en-GB"/>
        </w:rPr>
      </w:pPr>
      <w:r w:rsidRPr="006D3696">
        <w:rPr>
          <w:rFonts w:eastAsia="MS Mincho"/>
          <w:lang w:val="en-GB"/>
        </w:rPr>
        <w:t>5.7</w:t>
      </w:r>
      <w:r w:rsidRPr="006D3696">
        <w:rPr>
          <w:rFonts w:eastAsia="MS Mincho"/>
          <w:lang w:val="en-GB"/>
        </w:rPr>
        <w:tab/>
      </w:r>
      <w:r w:rsidRPr="006A3768">
        <w:rPr>
          <w:rFonts w:ascii="微软雅黑" w:hAnsi="微软雅黑" w:cs="微软雅黑" w:hint="eastAsia"/>
          <w:lang w:val="en-GB"/>
        </w:rPr>
        <w:t>针对</w:t>
      </w:r>
      <w:r w:rsidRPr="006A3768">
        <w:rPr>
          <w:rFonts w:hint="eastAsia"/>
          <w:lang w:val="en-GB"/>
        </w:rPr>
        <w:t>委</w:t>
      </w:r>
      <w:r w:rsidRPr="006A3768">
        <w:rPr>
          <w:rFonts w:ascii="微软雅黑" w:hAnsi="微软雅黑" w:cs="微软雅黑" w:hint="eastAsia"/>
          <w:lang w:val="en-GB"/>
        </w:rPr>
        <w:t>员</w:t>
      </w:r>
      <w:r w:rsidRPr="006A3768">
        <w:rPr>
          <w:rFonts w:hint="eastAsia"/>
          <w:lang w:val="en-GB"/>
        </w:rPr>
        <w:t>会</w:t>
      </w:r>
      <w:r>
        <w:rPr>
          <w:rFonts w:hint="eastAsia"/>
          <w:lang w:val="en-GB"/>
        </w:rPr>
        <w:t>就</w:t>
      </w:r>
      <w:r w:rsidRPr="006A3768">
        <w:rPr>
          <w:rFonts w:hint="eastAsia"/>
          <w:lang w:val="en-GB"/>
        </w:rPr>
        <w:t>最高行政法院</w:t>
      </w:r>
      <w:r>
        <w:rPr>
          <w:rFonts w:hint="eastAsia"/>
          <w:lang w:val="en-GB"/>
        </w:rPr>
        <w:t>在</w:t>
      </w:r>
      <w:r w:rsidRPr="006A3768">
        <w:rPr>
          <w:rFonts w:hint="eastAsia"/>
          <w:lang w:val="en-GB"/>
        </w:rPr>
        <w:t>93</w:t>
      </w:r>
      <w:r w:rsidRPr="006A3768">
        <w:rPr>
          <w:rFonts w:ascii="微软雅黑" w:hAnsi="微软雅黑" w:cs="微软雅黑" w:hint="eastAsia"/>
          <w:lang w:val="en-GB"/>
        </w:rPr>
        <w:t>项</w:t>
      </w:r>
      <w:r w:rsidRPr="006A3768">
        <w:rPr>
          <w:rFonts w:hint="eastAsia"/>
          <w:lang w:val="en-GB"/>
        </w:rPr>
        <w:t>裁决中的</w:t>
      </w:r>
      <w:r w:rsidRPr="006A3768">
        <w:rPr>
          <w:rFonts w:ascii="微软雅黑" w:hAnsi="微软雅黑" w:cs="微软雅黑" w:hint="eastAsia"/>
          <w:lang w:val="en-GB"/>
        </w:rPr>
        <w:t>评</w:t>
      </w:r>
      <w:r w:rsidRPr="006A3768">
        <w:rPr>
          <w:rFonts w:hint="eastAsia"/>
          <w:lang w:val="en-GB"/>
        </w:rPr>
        <w:t>估</w:t>
      </w:r>
      <w:r>
        <w:rPr>
          <w:rFonts w:hint="eastAsia"/>
          <w:lang w:val="en-GB"/>
        </w:rPr>
        <w:t>意见及其对</w:t>
      </w:r>
      <w:r w:rsidRPr="006A3768">
        <w:rPr>
          <w:rFonts w:hint="eastAsia"/>
          <w:lang w:val="en-GB"/>
        </w:rPr>
        <w:t>《</w:t>
      </w:r>
      <w:r w:rsidRPr="006A3768">
        <w:rPr>
          <w:rFonts w:ascii="微软雅黑" w:hAnsi="微软雅黑" w:cs="微软雅黑" w:hint="eastAsia"/>
          <w:lang w:val="en-GB"/>
        </w:rPr>
        <w:t>萨</w:t>
      </w:r>
      <w:r w:rsidRPr="006A3768">
        <w:rPr>
          <w:rFonts w:hint="eastAsia"/>
          <w:lang w:val="en-GB"/>
        </w:rPr>
        <w:t>米</w:t>
      </w:r>
      <w:r w:rsidRPr="006A3768">
        <w:rPr>
          <w:rFonts w:ascii="微软雅黑" w:hAnsi="微软雅黑" w:cs="微软雅黑" w:hint="eastAsia"/>
          <w:lang w:val="en-GB"/>
        </w:rPr>
        <w:t>议</w:t>
      </w:r>
      <w:r w:rsidRPr="006A3768">
        <w:rPr>
          <w:rFonts w:hint="eastAsia"/>
          <w:lang w:val="en-GB"/>
        </w:rPr>
        <w:t>会法》所</w:t>
      </w:r>
      <w:r w:rsidRPr="006A3768">
        <w:rPr>
          <w:rFonts w:ascii="微软雅黑" w:hAnsi="微软雅黑" w:cs="微软雅黑" w:hint="eastAsia"/>
          <w:lang w:val="en-GB"/>
        </w:rPr>
        <w:t>载萨</w:t>
      </w:r>
      <w:r w:rsidRPr="006A3768">
        <w:rPr>
          <w:rFonts w:hint="eastAsia"/>
          <w:lang w:val="en-GB"/>
        </w:rPr>
        <w:t>米人定</w:t>
      </w:r>
      <w:r w:rsidRPr="006A3768">
        <w:rPr>
          <w:rFonts w:ascii="微软雅黑" w:hAnsi="微软雅黑" w:cs="微软雅黑" w:hint="eastAsia"/>
          <w:lang w:val="en-GB"/>
        </w:rPr>
        <w:t>义</w:t>
      </w:r>
      <w:r w:rsidRPr="006A3768">
        <w:rPr>
          <w:rFonts w:hint="eastAsia"/>
          <w:lang w:val="en-GB"/>
        </w:rPr>
        <w:t>的解</w:t>
      </w:r>
      <w:r w:rsidRPr="006A3768">
        <w:rPr>
          <w:rFonts w:ascii="微软雅黑" w:hAnsi="微软雅黑" w:cs="微软雅黑" w:hint="eastAsia"/>
          <w:lang w:val="en-GB"/>
        </w:rPr>
        <w:t>释</w:t>
      </w:r>
      <w:r>
        <w:rPr>
          <w:rFonts w:ascii="微软雅黑" w:hAnsi="微软雅黑" w:cs="微软雅黑" w:hint="eastAsia"/>
          <w:lang w:val="en-GB"/>
        </w:rPr>
        <w:t>所提出的问题，</w:t>
      </w:r>
      <w:r w:rsidRPr="006A3768">
        <w:rPr>
          <w:rFonts w:hint="eastAsia"/>
          <w:lang w:val="en-GB"/>
        </w:rPr>
        <w:t>提交人提到</w:t>
      </w:r>
      <w:r>
        <w:rPr>
          <w:rFonts w:hint="eastAsia"/>
          <w:lang w:val="en-GB"/>
        </w:rPr>
        <w:t>该</w:t>
      </w:r>
      <w:r w:rsidRPr="006A3768">
        <w:rPr>
          <w:rFonts w:hint="eastAsia"/>
          <w:lang w:val="en-GB"/>
        </w:rPr>
        <w:t>法院</w:t>
      </w:r>
      <w:r>
        <w:rPr>
          <w:rFonts w:hint="eastAsia"/>
          <w:lang w:val="en-GB"/>
        </w:rPr>
        <w:t>作</w:t>
      </w:r>
      <w:r w:rsidRPr="006A3768">
        <w:rPr>
          <w:rFonts w:hint="eastAsia"/>
          <w:lang w:val="en-GB"/>
        </w:rPr>
        <w:t>出的一些裁决。在第一个例子中，</w:t>
      </w:r>
      <w:r w:rsidRPr="006D3696">
        <w:rPr>
          <w:rStyle w:val="a8"/>
          <w:rFonts w:eastAsia="MS Mincho"/>
          <w:lang w:val="en-GB"/>
        </w:rPr>
        <w:footnoteReference w:id="16"/>
      </w:r>
      <w:r>
        <w:rPr>
          <w:rFonts w:hint="eastAsia"/>
          <w:lang w:val="en-GB"/>
        </w:rPr>
        <w:t xml:space="preserve"> </w:t>
      </w:r>
      <w:r w:rsidRPr="006A3768">
        <w:rPr>
          <w:rFonts w:ascii="微软雅黑" w:hAnsi="微软雅黑" w:cs="微软雅黑" w:hint="eastAsia"/>
          <w:lang w:val="en-GB"/>
        </w:rPr>
        <w:t>萨</w:t>
      </w:r>
      <w:r w:rsidRPr="006A3768">
        <w:rPr>
          <w:rFonts w:hint="eastAsia"/>
          <w:lang w:val="en-GB"/>
        </w:rPr>
        <w:t>米</w:t>
      </w:r>
      <w:r w:rsidRPr="006A3768">
        <w:rPr>
          <w:rFonts w:ascii="微软雅黑" w:hAnsi="微软雅黑" w:cs="微软雅黑" w:hint="eastAsia"/>
          <w:lang w:val="en-GB"/>
        </w:rPr>
        <w:t>议</w:t>
      </w:r>
      <w:r w:rsidRPr="006A3768">
        <w:rPr>
          <w:rFonts w:hint="eastAsia"/>
          <w:lang w:val="en-GB"/>
        </w:rPr>
        <w:t>会</w:t>
      </w:r>
      <w:r w:rsidRPr="006A3768">
        <w:rPr>
          <w:rFonts w:ascii="微软雅黑" w:hAnsi="微软雅黑" w:cs="微软雅黑" w:hint="eastAsia"/>
          <w:lang w:val="en-GB"/>
        </w:rPr>
        <w:t>驳</w:t>
      </w:r>
      <w:r w:rsidRPr="006A3768">
        <w:rPr>
          <w:rFonts w:hint="eastAsia"/>
          <w:lang w:val="en-GB"/>
        </w:rPr>
        <w:t>回了上</w:t>
      </w:r>
      <w:r w:rsidRPr="006A3768">
        <w:rPr>
          <w:rFonts w:ascii="微软雅黑" w:hAnsi="微软雅黑" w:cs="微软雅黑" w:hint="eastAsia"/>
          <w:lang w:val="en-GB"/>
        </w:rPr>
        <w:t>诉</w:t>
      </w:r>
      <w:r w:rsidRPr="006A3768">
        <w:rPr>
          <w:rFonts w:hint="eastAsia"/>
          <w:lang w:val="en-GB"/>
        </w:rPr>
        <w:t>人的</w:t>
      </w:r>
      <w:r w:rsidRPr="006A3768">
        <w:rPr>
          <w:rFonts w:ascii="微软雅黑" w:hAnsi="微软雅黑" w:cs="微软雅黑" w:hint="eastAsia"/>
          <w:lang w:val="en-GB"/>
        </w:rPr>
        <w:t>请</w:t>
      </w:r>
      <w:r w:rsidRPr="006A3768">
        <w:rPr>
          <w:rFonts w:hint="eastAsia"/>
          <w:lang w:val="en-GB"/>
        </w:rPr>
        <w:t>求，因</w:t>
      </w:r>
      <w:r w:rsidRPr="006A3768">
        <w:rPr>
          <w:rFonts w:ascii="微软雅黑" w:hAnsi="微软雅黑" w:cs="微软雅黑" w:hint="eastAsia"/>
          <w:lang w:val="en-GB"/>
        </w:rPr>
        <w:t>为</w:t>
      </w:r>
      <w:r w:rsidRPr="006A3768">
        <w:rPr>
          <w:rFonts w:hint="eastAsia"/>
          <w:lang w:val="en-GB"/>
        </w:rPr>
        <w:t>她不符合</w:t>
      </w:r>
      <w:r w:rsidRPr="006A3768">
        <w:rPr>
          <w:rFonts w:ascii="微软雅黑" w:hAnsi="微软雅黑" w:cs="微软雅黑" w:hint="eastAsia"/>
          <w:lang w:val="en-GB"/>
        </w:rPr>
        <w:t>该</w:t>
      </w:r>
      <w:r w:rsidRPr="006A3768">
        <w:rPr>
          <w:rFonts w:hint="eastAsia"/>
          <w:lang w:val="en-GB"/>
        </w:rPr>
        <w:t>法第</w:t>
      </w:r>
      <w:r w:rsidRPr="006A3768">
        <w:rPr>
          <w:rFonts w:hint="eastAsia"/>
          <w:lang w:val="en-GB"/>
        </w:rPr>
        <w:t>3</w:t>
      </w:r>
      <w:r>
        <w:rPr>
          <w:rFonts w:hint="eastAsia"/>
          <w:lang w:val="en-GB"/>
        </w:rPr>
        <w:t>条</w:t>
      </w:r>
      <w:r w:rsidRPr="006A3768">
        <w:rPr>
          <w:rFonts w:hint="eastAsia"/>
          <w:lang w:val="en-GB"/>
        </w:rPr>
        <w:t>所</w:t>
      </w:r>
      <w:r w:rsidRPr="006A3768">
        <w:rPr>
          <w:rFonts w:ascii="微软雅黑" w:hAnsi="微软雅黑" w:cs="微软雅黑" w:hint="eastAsia"/>
          <w:lang w:val="en-GB"/>
        </w:rPr>
        <w:t>载</w:t>
      </w:r>
      <w:r w:rsidRPr="006A3768">
        <w:rPr>
          <w:rFonts w:hint="eastAsia"/>
          <w:lang w:val="en-GB"/>
        </w:rPr>
        <w:t>的客</w:t>
      </w:r>
      <w:r w:rsidRPr="006A3768">
        <w:rPr>
          <w:rFonts w:ascii="微软雅黑" w:hAnsi="微软雅黑" w:cs="微软雅黑" w:hint="eastAsia"/>
          <w:lang w:val="en-GB"/>
        </w:rPr>
        <w:t>观标</w:t>
      </w:r>
      <w:r w:rsidRPr="006A3768">
        <w:rPr>
          <w:rFonts w:hint="eastAsia"/>
          <w:lang w:val="en-GB"/>
        </w:rPr>
        <w:t>准。法院</w:t>
      </w:r>
      <w:r>
        <w:rPr>
          <w:rFonts w:hint="eastAsia"/>
          <w:lang w:val="en-GB"/>
        </w:rPr>
        <w:t>也同意</w:t>
      </w:r>
      <w:r w:rsidRPr="006A3768">
        <w:rPr>
          <w:rFonts w:hint="eastAsia"/>
          <w:lang w:val="en-GB"/>
        </w:rPr>
        <w:t>上</w:t>
      </w:r>
      <w:r w:rsidRPr="006A3768">
        <w:rPr>
          <w:rFonts w:ascii="微软雅黑" w:hAnsi="微软雅黑" w:cs="微软雅黑" w:hint="eastAsia"/>
          <w:lang w:val="en-GB"/>
        </w:rPr>
        <w:t>诉</w:t>
      </w:r>
      <w:r w:rsidRPr="006A3768">
        <w:rPr>
          <w:rFonts w:hint="eastAsia"/>
          <w:lang w:val="en-GB"/>
        </w:rPr>
        <w:t>人不符合</w:t>
      </w:r>
      <w:r w:rsidRPr="006A3768">
        <w:rPr>
          <w:rFonts w:ascii="微软雅黑" w:hAnsi="微软雅黑" w:cs="微软雅黑" w:hint="eastAsia"/>
          <w:lang w:val="en-GB"/>
        </w:rPr>
        <w:t>这</w:t>
      </w:r>
      <w:r w:rsidRPr="006A3768">
        <w:rPr>
          <w:rFonts w:hint="eastAsia"/>
          <w:lang w:val="en-GB"/>
        </w:rPr>
        <w:t>些</w:t>
      </w:r>
      <w:r w:rsidRPr="006A3768">
        <w:rPr>
          <w:rFonts w:ascii="微软雅黑" w:hAnsi="微软雅黑" w:cs="微软雅黑" w:hint="eastAsia"/>
          <w:lang w:val="en-GB"/>
        </w:rPr>
        <w:t>标</w:t>
      </w:r>
      <w:r w:rsidRPr="006A3768">
        <w:rPr>
          <w:rFonts w:hint="eastAsia"/>
          <w:lang w:val="en-GB"/>
        </w:rPr>
        <w:t>准，但随后</w:t>
      </w:r>
      <w:r w:rsidRPr="006A3768">
        <w:rPr>
          <w:rFonts w:ascii="微软雅黑" w:hAnsi="微软雅黑" w:cs="微软雅黑" w:hint="eastAsia"/>
          <w:lang w:val="en-GB"/>
        </w:rPr>
        <w:t>认</w:t>
      </w:r>
      <w:r w:rsidRPr="006A3768">
        <w:rPr>
          <w:rFonts w:hint="eastAsia"/>
          <w:lang w:val="en-GB"/>
        </w:rPr>
        <w:t>定她表</w:t>
      </w:r>
      <w:r w:rsidRPr="006A3768">
        <w:rPr>
          <w:rFonts w:ascii="微软雅黑" w:hAnsi="微软雅黑" w:cs="微软雅黑" w:hint="eastAsia"/>
          <w:lang w:val="en-GB"/>
        </w:rPr>
        <w:t>现</w:t>
      </w:r>
      <w:r w:rsidRPr="006A3768">
        <w:rPr>
          <w:rFonts w:hint="eastAsia"/>
          <w:lang w:val="en-GB"/>
        </w:rPr>
        <w:t>出</w:t>
      </w:r>
      <w:r w:rsidRPr="006A3768">
        <w:rPr>
          <w:rFonts w:ascii="微软雅黑" w:hAnsi="微软雅黑" w:cs="微软雅黑" w:hint="eastAsia"/>
          <w:lang w:val="en-GB"/>
        </w:rPr>
        <w:t>对萨</w:t>
      </w:r>
      <w:r w:rsidRPr="006A3768">
        <w:rPr>
          <w:rFonts w:hint="eastAsia"/>
          <w:lang w:val="en-GB"/>
        </w:rPr>
        <w:t>米</w:t>
      </w:r>
      <w:r w:rsidRPr="006A3768">
        <w:rPr>
          <w:rFonts w:ascii="微软雅黑" w:hAnsi="微软雅黑" w:cs="微软雅黑" w:hint="eastAsia"/>
          <w:lang w:val="en-GB"/>
        </w:rPr>
        <w:t>语</w:t>
      </w:r>
      <w:r>
        <w:rPr>
          <w:rFonts w:ascii="微软雅黑" w:hAnsi="微软雅黑" w:cs="微软雅黑" w:hint="eastAsia"/>
          <w:lang w:val="en-GB"/>
        </w:rPr>
        <w:t>言</w:t>
      </w:r>
      <w:r w:rsidRPr="006A3768">
        <w:rPr>
          <w:rFonts w:hint="eastAsia"/>
          <w:lang w:val="en-GB"/>
        </w:rPr>
        <w:t>和文化的强烈</w:t>
      </w:r>
      <w:r w:rsidRPr="006A3768">
        <w:rPr>
          <w:rFonts w:ascii="微软雅黑" w:hAnsi="微软雅黑" w:cs="微软雅黑" w:hint="eastAsia"/>
          <w:lang w:val="en-GB"/>
        </w:rPr>
        <w:t>热爱</w:t>
      </w:r>
      <w:r w:rsidRPr="006A3768">
        <w:rPr>
          <w:rFonts w:hint="eastAsia"/>
          <w:lang w:val="en-GB"/>
        </w:rPr>
        <w:t>。法院的</w:t>
      </w:r>
      <w:r w:rsidRPr="006A3768">
        <w:rPr>
          <w:rFonts w:ascii="微软雅黑" w:hAnsi="微软雅黑" w:cs="微软雅黑" w:hint="eastAsia"/>
          <w:lang w:val="en-GB"/>
        </w:rPr>
        <w:t>结论</w:t>
      </w:r>
      <w:r w:rsidRPr="006A3768">
        <w:rPr>
          <w:rFonts w:hint="eastAsia"/>
          <w:lang w:val="en-GB"/>
        </w:rPr>
        <w:t>是，</w:t>
      </w:r>
      <w:r w:rsidRPr="006A3768">
        <w:rPr>
          <w:rFonts w:ascii="微软雅黑" w:hAnsi="微软雅黑" w:cs="微软雅黑" w:hint="eastAsia"/>
          <w:lang w:val="en-GB"/>
        </w:rPr>
        <w:t>总</w:t>
      </w:r>
      <w:r w:rsidRPr="006A3768">
        <w:rPr>
          <w:rFonts w:hint="eastAsia"/>
          <w:lang w:val="en-GB"/>
        </w:rPr>
        <w:t>体而言，上</w:t>
      </w:r>
      <w:r w:rsidRPr="006A3768">
        <w:rPr>
          <w:rFonts w:ascii="微软雅黑" w:hAnsi="微软雅黑" w:cs="微软雅黑" w:hint="eastAsia"/>
          <w:lang w:val="en-GB"/>
        </w:rPr>
        <w:t>诉</w:t>
      </w:r>
      <w:r w:rsidRPr="006A3768">
        <w:rPr>
          <w:rFonts w:hint="eastAsia"/>
          <w:lang w:val="en-GB"/>
        </w:rPr>
        <w:t>人</w:t>
      </w:r>
      <w:r w:rsidRPr="006A3768">
        <w:rPr>
          <w:rFonts w:ascii="微软雅黑" w:hAnsi="微软雅黑" w:cs="微软雅黑" w:hint="eastAsia"/>
          <w:lang w:val="en-GB"/>
        </w:rPr>
        <w:t>应</w:t>
      </w:r>
      <w:r w:rsidRPr="006A3768">
        <w:rPr>
          <w:rFonts w:hint="eastAsia"/>
          <w:lang w:val="en-GB"/>
        </w:rPr>
        <w:t>被</w:t>
      </w:r>
      <w:r w:rsidRPr="006A3768">
        <w:rPr>
          <w:rFonts w:ascii="微软雅黑" w:hAnsi="微软雅黑" w:cs="微软雅黑" w:hint="eastAsia"/>
          <w:lang w:val="en-GB"/>
        </w:rPr>
        <w:t>视为萨</w:t>
      </w:r>
      <w:r w:rsidRPr="006A3768">
        <w:rPr>
          <w:rFonts w:hint="eastAsia"/>
          <w:lang w:val="en-GB"/>
        </w:rPr>
        <w:t>米人。</w:t>
      </w:r>
      <w:r>
        <w:rPr>
          <w:rFonts w:hint="eastAsia"/>
          <w:lang w:val="en-GB"/>
        </w:rPr>
        <w:t>提交人</w:t>
      </w:r>
      <w:r w:rsidRPr="006A3768">
        <w:rPr>
          <w:rFonts w:ascii="微软雅黑" w:hAnsi="微软雅黑" w:cs="微软雅黑" w:hint="eastAsia"/>
          <w:lang w:val="en-GB"/>
        </w:rPr>
        <w:t>还举</w:t>
      </w:r>
      <w:r w:rsidRPr="006A3768">
        <w:rPr>
          <w:rFonts w:hint="eastAsia"/>
          <w:lang w:val="en-GB"/>
        </w:rPr>
        <w:t>了具有相同家族史的两</w:t>
      </w:r>
      <w:r>
        <w:rPr>
          <w:rFonts w:hint="eastAsia"/>
          <w:lang w:val="en-GB"/>
        </w:rPr>
        <w:t>名同胞</w:t>
      </w:r>
      <w:r w:rsidRPr="006A3768">
        <w:rPr>
          <w:rFonts w:hint="eastAsia"/>
          <w:lang w:val="en-GB"/>
        </w:rPr>
        <w:t>的例子。</w:t>
      </w:r>
      <w:r w:rsidRPr="006D3696">
        <w:rPr>
          <w:rStyle w:val="a8"/>
          <w:rFonts w:eastAsia="MS Mincho"/>
          <w:lang w:val="en-GB"/>
        </w:rPr>
        <w:footnoteReference w:id="17"/>
      </w:r>
      <w:r>
        <w:rPr>
          <w:rFonts w:eastAsia="MS Mincho"/>
          <w:lang w:val="en-GB"/>
        </w:rPr>
        <w:t xml:space="preserve"> </w:t>
      </w:r>
      <w:r w:rsidRPr="006A3768">
        <w:rPr>
          <w:rFonts w:hint="eastAsia"/>
          <w:lang w:val="en-GB"/>
        </w:rPr>
        <w:t>其中一人的上</w:t>
      </w:r>
      <w:r w:rsidRPr="006A3768">
        <w:rPr>
          <w:rFonts w:ascii="微软雅黑" w:hAnsi="微软雅黑" w:cs="微软雅黑" w:hint="eastAsia"/>
          <w:lang w:val="en-GB"/>
        </w:rPr>
        <w:t>诉</w:t>
      </w:r>
      <w:r>
        <w:rPr>
          <w:rFonts w:ascii="微软雅黑" w:hAnsi="微软雅黑" w:cs="微软雅黑" w:hint="eastAsia"/>
          <w:lang w:val="en-GB"/>
        </w:rPr>
        <w:t>基于</w:t>
      </w:r>
      <w:r w:rsidRPr="006A3768">
        <w:rPr>
          <w:rFonts w:hint="eastAsia"/>
          <w:lang w:val="en-GB"/>
        </w:rPr>
        <w:t>法院的</w:t>
      </w:r>
      <w:r>
        <w:rPr>
          <w:rFonts w:hint="eastAsia"/>
          <w:lang w:val="en-GB"/>
        </w:rPr>
        <w:t>“</w:t>
      </w:r>
      <w:r w:rsidRPr="006A3768">
        <w:rPr>
          <w:rFonts w:hint="eastAsia"/>
          <w:lang w:val="en-GB"/>
        </w:rPr>
        <w:t>全面考</w:t>
      </w:r>
      <w:r w:rsidRPr="006A3768">
        <w:rPr>
          <w:rFonts w:ascii="微软雅黑" w:hAnsi="微软雅黑" w:cs="微软雅黑" w:hint="eastAsia"/>
          <w:lang w:val="en-GB"/>
        </w:rPr>
        <w:t>虑</w:t>
      </w:r>
      <w:r>
        <w:rPr>
          <w:rFonts w:hint="eastAsia"/>
          <w:lang w:val="en-GB"/>
        </w:rPr>
        <w:t>”理由</w:t>
      </w:r>
      <w:r w:rsidRPr="006A3768">
        <w:rPr>
          <w:rFonts w:hint="eastAsia"/>
          <w:lang w:val="en-GB"/>
        </w:rPr>
        <w:t>被接受，</w:t>
      </w:r>
      <w:r>
        <w:rPr>
          <w:rFonts w:hint="eastAsia"/>
          <w:lang w:val="en-GB"/>
        </w:rPr>
        <w:t>另一人</w:t>
      </w:r>
      <w:r w:rsidRPr="006A3768">
        <w:rPr>
          <w:rFonts w:hint="eastAsia"/>
          <w:lang w:val="en-GB"/>
        </w:rPr>
        <w:t>的上</w:t>
      </w:r>
      <w:r w:rsidRPr="006A3768">
        <w:rPr>
          <w:rFonts w:ascii="微软雅黑" w:hAnsi="微软雅黑" w:cs="微软雅黑" w:hint="eastAsia"/>
          <w:lang w:val="en-GB"/>
        </w:rPr>
        <w:t>诉</w:t>
      </w:r>
      <w:r>
        <w:rPr>
          <w:rFonts w:ascii="微软雅黑" w:hAnsi="微软雅黑" w:cs="微软雅黑" w:hint="eastAsia"/>
          <w:lang w:val="en-GB"/>
        </w:rPr>
        <w:t>则</w:t>
      </w:r>
      <w:r w:rsidRPr="006A3768">
        <w:rPr>
          <w:rFonts w:hint="eastAsia"/>
          <w:lang w:val="en-GB"/>
        </w:rPr>
        <w:t>被</w:t>
      </w:r>
      <w:r w:rsidRPr="006A3768">
        <w:rPr>
          <w:rFonts w:ascii="微软雅黑" w:hAnsi="微软雅黑" w:cs="微软雅黑" w:hint="eastAsia"/>
          <w:lang w:val="en-GB"/>
        </w:rPr>
        <w:t>驳</w:t>
      </w:r>
      <w:r w:rsidRPr="006A3768">
        <w:rPr>
          <w:rFonts w:hint="eastAsia"/>
          <w:lang w:val="en-GB"/>
        </w:rPr>
        <w:t>回。</w:t>
      </w:r>
      <w:r w:rsidRPr="006A3768">
        <w:rPr>
          <w:rFonts w:ascii="微软雅黑" w:hAnsi="微软雅黑" w:cs="微软雅黑" w:hint="eastAsia"/>
          <w:lang w:val="en-GB"/>
        </w:rPr>
        <w:t>这</w:t>
      </w:r>
      <w:r w:rsidRPr="006A3768">
        <w:rPr>
          <w:rFonts w:hint="eastAsia"/>
          <w:lang w:val="en-GB"/>
        </w:rPr>
        <w:t>两</w:t>
      </w:r>
      <w:r w:rsidRPr="006A3768">
        <w:rPr>
          <w:rFonts w:ascii="微软雅黑" w:hAnsi="微软雅黑" w:cs="微软雅黑" w:hint="eastAsia"/>
          <w:lang w:val="en-GB"/>
        </w:rPr>
        <w:t>项</w:t>
      </w:r>
      <w:r w:rsidRPr="006A3768">
        <w:rPr>
          <w:rFonts w:hint="eastAsia"/>
          <w:lang w:val="en-GB"/>
        </w:rPr>
        <w:t>上</w:t>
      </w:r>
      <w:r w:rsidRPr="006A3768">
        <w:rPr>
          <w:rFonts w:ascii="微软雅黑" w:hAnsi="微软雅黑" w:cs="微软雅黑" w:hint="eastAsia"/>
          <w:lang w:val="en-GB"/>
        </w:rPr>
        <w:t>诉</w:t>
      </w:r>
      <w:r w:rsidRPr="006A3768">
        <w:rPr>
          <w:rFonts w:hint="eastAsia"/>
          <w:lang w:val="en-GB"/>
        </w:rPr>
        <w:t>的唯一区别是上</w:t>
      </w:r>
      <w:r w:rsidRPr="006A3768">
        <w:rPr>
          <w:rFonts w:ascii="微软雅黑" w:hAnsi="微软雅黑" w:cs="微软雅黑" w:hint="eastAsia"/>
          <w:lang w:val="en-GB"/>
        </w:rPr>
        <w:t>诉</w:t>
      </w:r>
      <w:r w:rsidRPr="006A3768">
        <w:rPr>
          <w:rFonts w:hint="eastAsia"/>
          <w:lang w:val="en-GB"/>
        </w:rPr>
        <w:t>人</w:t>
      </w:r>
      <w:r>
        <w:rPr>
          <w:rFonts w:ascii="微软雅黑" w:hAnsi="微软雅黑" w:cs="微软雅黑" w:hint="eastAsia"/>
          <w:lang w:val="en-GB"/>
        </w:rPr>
        <w:t>对</w:t>
      </w:r>
      <w:r w:rsidRPr="006A3768">
        <w:rPr>
          <w:rFonts w:hint="eastAsia"/>
          <w:lang w:val="en-GB"/>
        </w:rPr>
        <w:t>自</w:t>
      </w:r>
      <w:r>
        <w:rPr>
          <w:rFonts w:hint="eastAsia"/>
          <w:lang w:val="en-GB"/>
        </w:rPr>
        <w:t>我认同为</w:t>
      </w:r>
      <w:r w:rsidRPr="006A3768">
        <w:rPr>
          <w:rFonts w:ascii="微软雅黑" w:hAnsi="微软雅黑" w:cs="微软雅黑" w:hint="eastAsia"/>
          <w:lang w:val="en-GB"/>
        </w:rPr>
        <w:t>萨</w:t>
      </w:r>
      <w:r w:rsidRPr="006A3768">
        <w:rPr>
          <w:rFonts w:hint="eastAsia"/>
          <w:lang w:val="en-GB"/>
        </w:rPr>
        <w:t>米人的描述。因此，法院的</w:t>
      </w:r>
      <w:r w:rsidRPr="006A3768">
        <w:rPr>
          <w:rFonts w:ascii="微软雅黑" w:hAnsi="微软雅黑" w:cs="微软雅黑" w:hint="eastAsia"/>
          <w:lang w:val="en-GB"/>
        </w:rPr>
        <w:t>评</w:t>
      </w:r>
      <w:r w:rsidRPr="006A3768">
        <w:rPr>
          <w:rFonts w:hint="eastAsia"/>
          <w:lang w:val="en-GB"/>
        </w:rPr>
        <w:t>估依</w:t>
      </w:r>
      <w:r w:rsidRPr="006A3768">
        <w:rPr>
          <w:rFonts w:ascii="微软雅黑" w:hAnsi="微软雅黑" w:cs="微软雅黑" w:hint="eastAsia"/>
          <w:lang w:val="en-GB"/>
        </w:rPr>
        <w:t>赖</w:t>
      </w:r>
      <w:r w:rsidRPr="006A3768">
        <w:rPr>
          <w:rFonts w:hint="eastAsia"/>
          <w:lang w:val="en-GB"/>
        </w:rPr>
        <w:t>于每个人</w:t>
      </w:r>
      <w:r>
        <w:rPr>
          <w:rFonts w:hint="eastAsia"/>
          <w:lang w:val="en-GB"/>
        </w:rPr>
        <w:t>对其</w:t>
      </w:r>
      <w:r w:rsidRPr="006A3768">
        <w:rPr>
          <w:rFonts w:ascii="微软雅黑" w:hAnsi="微软雅黑" w:cs="微软雅黑" w:hint="eastAsia"/>
          <w:lang w:val="en-GB"/>
        </w:rPr>
        <w:t>萨</w:t>
      </w:r>
      <w:r w:rsidRPr="006A3768">
        <w:rPr>
          <w:rFonts w:hint="eastAsia"/>
          <w:lang w:val="en-GB"/>
        </w:rPr>
        <w:t>米人</w:t>
      </w:r>
      <w:r>
        <w:rPr>
          <w:rFonts w:hint="eastAsia"/>
          <w:lang w:val="en-GB"/>
        </w:rPr>
        <w:t>身份</w:t>
      </w:r>
      <w:r w:rsidRPr="006A3768">
        <w:rPr>
          <w:rFonts w:hint="eastAsia"/>
          <w:lang w:val="en-GB"/>
        </w:rPr>
        <w:t>的自我</w:t>
      </w:r>
      <w:r>
        <w:rPr>
          <w:rFonts w:hint="eastAsia"/>
          <w:lang w:val="en-GB"/>
        </w:rPr>
        <w:t>认同</w:t>
      </w:r>
      <w:r w:rsidRPr="006A3768">
        <w:rPr>
          <w:rFonts w:hint="eastAsia"/>
          <w:lang w:val="en-GB"/>
        </w:rPr>
        <w:t>，</w:t>
      </w:r>
      <w:r w:rsidRPr="006A3768">
        <w:rPr>
          <w:rFonts w:ascii="微软雅黑" w:hAnsi="微软雅黑" w:cs="微软雅黑" w:hint="eastAsia"/>
          <w:lang w:val="en-GB"/>
        </w:rPr>
        <w:t>这</w:t>
      </w:r>
      <w:r w:rsidRPr="006A3768">
        <w:rPr>
          <w:rFonts w:hint="eastAsia"/>
          <w:lang w:val="en-GB"/>
        </w:rPr>
        <w:t>干涉了</w:t>
      </w:r>
      <w:r w:rsidRPr="006A3768">
        <w:rPr>
          <w:rFonts w:ascii="微软雅黑" w:hAnsi="微软雅黑" w:cs="微软雅黑" w:hint="eastAsia"/>
          <w:lang w:val="en-GB"/>
        </w:rPr>
        <w:t>萨</w:t>
      </w:r>
      <w:r w:rsidRPr="006A3768">
        <w:rPr>
          <w:rFonts w:hint="eastAsia"/>
          <w:lang w:val="en-GB"/>
        </w:rPr>
        <w:t>米人的自决权及其以可</w:t>
      </w:r>
      <w:r w:rsidRPr="006A3768">
        <w:rPr>
          <w:rFonts w:ascii="微软雅黑" w:hAnsi="微软雅黑" w:cs="微软雅黑" w:hint="eastAsia"/>
          <w:lang w:val="en-GB"/>
        </w:rPr>
        <w:t>预见</w:t>
      </w:r>
      <w:r w:rsidRPr="006A3768">
        <w:rPr>
          <w:rFonts w:hint="eastAsia"/>
          <w:lang w:val="en-GB"/>
        </w:rPr>
        <w:t>和一</w:t>
      </w:r>
      <w:r>
        <w:rPr>
          <w:rFonts w:hint="eastAsia"/>
          <w:lang w:val="en-GB"/>
        </w:rPr>
        <w:t>贯</w:t>
      </w:r>
      <w:r w:rsidRPr="006A3768">
        <w:rPr>
          <w:rFonts w:hint="eastAsia"/>
          <w:lang w:val="en-GB"/>
        </w:rPr>
        <w:t>的方式适用法律的愿望。</w:t>
      </w:r>
      <w:r>
        <w:rPr>
          <w:rFonts w:hint="eastAsia"/>
          <w:lang w:val="en-GB"/>
        </w:rPr>
        <w:t>提交人想要</w:t>
      </w:r>
      <w:r w:rsidRPr="006A3768">
        <w:rPr>
          <w:rFonts w:hint="eastAsia"/>
          <w:lang w:val="en-GB"/>
        </w:rPr>
        <w:t>强</w:t>
      </w:r>
      <w:r w:rsidRPr="006A3768">
        <w:rPr>
          <w:rFonts w:ascii="微软雅黑" w:hAnsi="微软雅黑" w:cs="微软雅黑" w:hint="eastAsia"/>
          <w:lang w:val="en-GB"/>
        </w:rPr>
        <w:t>调</w:t>
      </w:r>
      <w:r w:rsidRPr="006A3768">
        <w:rPr>
          <w:rFonts w:hint="eastAsia"/>
          <w:lang w:val="en-GB"/>
        </w:rPr>
        <w:t>，其中两</w:t>
      </w:r>
      <w:r w:rsidRPr="006A3768">
        <w:rPr>
          <w:rFonts w:ascii="微软雅黑" w:hAnsi="微软雅黑" w:cs="微软雅黑" w:hint="eastAsia"/>
          <w:lang w:val="en-GB"/>
        </w:rPr>
        <w:t>项</w:t>
      </w:r>
      <w:r w:rsidRPr="006A3768">
        <w:rPr>
          <w:rFonts w:hint="eastAsia"/>
          <w:lang w:val="en-GB"/>
        </w:rPr>
        <w:t>裁决已在芬</w:t>
      </w:r>
      <w:r w:rsidRPr="006A3768">
        <w:rPr>
          <w:rFonts w:ascii="微软雅黑" w:hAnsi="微软雅黑" w:cs="微软雅黑" w:hint="eastAsia"/>
          <w:lang w:val="en-GB"/>
        </w:rPr>
        <w:t>兰</w:t>
      </w:r>
      <w:r w:rsidRPr="006A3768">
        <w:rPr>
          <w:rFonts w:hint="eastAsia"/>
          <w:lang w:val="en-GB"/>
        </w:rPr>
        <w:t>司法部</w:t>
      </w:r>
      <w:r>
        <w:rPr>
          <w:rFonts w:hint="eastAsia"/>
          <w:lang w:val="en-GB"/>
        </w:rPr>
        <w:t>的</w:t>
      </w:r>
      <w:r w:rsidRPr="006A3768">
        <w:rPr>
          <w:rFonts w:hint="eastAsia"/>
          <w:lang w:val="en-GB"/>
        </w:rPr>
        <w:t>法律文件数据</w:t>
      </w:r>
      <w:r w:rsidRPr="006A3768">
        <w:rPr>
          <w:rFonts w:ascii="微软雅黑" w:hAnsi="微软雅黑" w:cs="微软雅黑" w:hint="eastAsia"/>
          <w:lang w:val="en-GB"/>
        </w:rPr>
        <w:t>库</w:t>
      </w:r>
      <w:r w:rsidRPr="006A3768">
        <w:rPr>
          <w:rFonts w:hint="eastAsia"/>
          <w:lang w:val="en-GB"/>
        </w:rPr>
        <w:t>FINLEX</w:t>
      </w:r>
      <w:r w:rsidRPr="006A3768">
        <w:rPr>
          <w:rFonts w:hint="eastAsia"/>
          <w:lang w:val="en-GB"/>
        </w:rPr>
        <w:t>中公布，</w:t>
      </w:r>
      <w:r w:rsidRPr="006A3768">
        <w:rPr>
          <w:rFonts w:ascii="微软雅黑" w:hAnsi="微软雅黑" w:cs="微软雅黑" w:hint="eastAsia"/>
          <w:lang w:val="en-GB"/>
        </w:rPr>
        <w:t>这</w:t>
      </w:r>
      <w:r w:rsidRPr="006A3768">
        <w:rPr>
          <w:rFonts w:hint="eastAsia"/>
          <w:lang w:val="en-GB"/>
        </w:rPr>
        <w:t>意味着它</w:t>
      </w:r>
      <w:r w:rsidRPr="006A3768">
        <w:rPr>
          <w:rFonts w:ascii="微软雅黑" w:hAnsi="微软雅黑" w:cs="微软雅黑" w:hint="eastAsia"/>
          <w:lang w:val="en-GB"/>
        </w:rPr>
        <w:t>们</w:t>
      </w:r>
      <w:r w:rsidRPr="006A3768">
        <w:rPr>
          <w:rFonts w:hint="eastAsia"/>
          <w:lang w:val="en-GB"/>
        </w:rPr>
        <w:t>被</w:t>
      </w:r>
      <w:r w:rsidRPr="006A3768">
        <w:rPr>
          <w:rFonts w:ascii="微软雅黑" w:hAnsi="微软雅黑" w:cs="微软雅黑" w:hint="eastAsia"/>
          <w:lang w:val="en-GB"/>
        </w:rPr>
        <w:t>视为</w:t>
      </w:r>
      <w:r w:rsidRPr="006A3768">
        <w:rPr>
          <w:rFonts w:hint="eastAsia"/>
          <w:lang w:val="en-GB"/>
        </w:rPr>
        <w:t>权威的法律先例。提交人</w:t>
      </w:r>
      <w:r w:rsidRPr="006A3768">
        <w:rPr>
          <w:rFonts w:ascii="微软雅黑" w:hAnsi="微软雅黑" w:cs="微软雅黑" w:hint="eastAsia"/>
          <w:lang w:val="en-GB"/>
        </w:rPr>
        <w:t>还</w:t>
      </w:r>
      <w:r w:rsidRPr="006A3768">
        <w:rPr>
          <w:rFonts w:hint="eastAsia"/>
          <w:lang w:val="en-GB"/>
        </w:rPr>
        <w:t>提到芬</w:t>
      </w:r>
      <w:r w:rsidRPr="006A3768">
        <w:rPr>
          <w:rFonts w:ascii="微软雅黑" w:hAnsi="微软雅黑" w:cs="微软雅黑" w:hint="eastAsia"/>
          <w:lang w:val="en-GB"/>
        </w:rPr>
        <w:t>兰</w:t>
      </w:r>
      <w:r w:rsidRPr="006A3768">
        <w:rPr>
          <w:rFonts w:hint="eastAsia"/>
          <w:lang w:val="en-GB"/>
        </w:rPr>
        <w:t>政府委托</w:t>
      </w:r>
      <w:r>
        <w:rPr>
          <w:rFonts w:hint="eastAsia"/>
          <w:lang w:val="en-GB"/>
        </w:rPr>
        <w:t>开展</w:t>
      </w:r>
      <w:r w:rsidRPr="006A3768">
        <w:rPr>
          <w:rFonts w:hint="eastAsia"/>
          <w:lang w:val="en-GB"/>
        </w:rPr>
        <w:t>的一个研究</w:t>
      </w:r>
      <w:r w:rsidRPr="006A3768">
        <w:rPr>
          <w:rFonts w:ascii="微软雅黑" w:hAnsi="微软雅黑" w:cs="微软雅黑" w:hint="eastAsia"/>
          <w:lang w:val="en-GB"/>
        </w:rPr>
        <w:t>项</w:t>
      </w:r>
      <w:r w:rsidRPr="006A3768">
        <w:rPr>
          <w:rFonts w:hint="eastAsia"/>
          <w:lang w:val="en-GB"/>
        </w:rPr>
        <w:t>目的</w:t>
      </w:r>
      <w:r w:rsidRPr="006A3768">
        <w:rPr>
          <w:rFonts w:ascii="微软雅黑" w:hAnsi="微软雅黑" w:cs="微软雅黑" w:hint="eastAsia"/>
          <w:lang w:val="en-GB"/>
        </w:rPr>
        <w:t>报</w:t>
      </w:r>
      <w:r w:rsidRPr="006A3768">
        <w:rPr>
          <w:rFonts w:hint="eastAsia"/>
          <w:lang w:val="en-GB"/>
        </w:rPr>
        <w:t>告，</w:t>
      </w:r>
      <w:r w:rsidRPr="006D3696">
        <w:rPr>
          <w:rStyle w:val="a8"/>
          <w:rFonts w:eastAsia="MS Mincho"/>
          <w:lang w:val="en-GB"/>
        </w:rPr>
        <w:footnoteReference w:id="18"/>
      </w:r>
      <w:r>
        <w:rPr>
          <w:rFonts w:hint="eastAsia"/>
          <w:lang w:val="en-GB"/>
        </w:rPr>
        <w:t xml:space="preserve"> </w:t>
      </w:r>
      <w:r>
        <w:rPr>
          <w:rFonts w:hint="eastAsia"/>
          <w:lang w:val="en-GB"/>
        </w:rPr>
        <w:t>该报告作者</w:t>
      </w:r>
      <w:r w:rsidRPr="006A3768">
        <w:rPr>
          <w:rFonts w:ascii="微软雅黑" w:hAnsi="微软雅黑" w:cs="微软雅黑" w:hint="eastAsia"/>
          <w:lang w:val="en-GB"/>
        </w:rPr>
        <w:t>认为</w:t>
      </w:r>
      <w:r>
        <w:rPr>
          <w:rFonts w:ascii="微软雅黑" w:hAnsi="微软雅黑" w:cs="微软雅黑" w:hint="eastAsia"/>
          <w:lang w:val="en-GB"/>
        </w:rPr>
        <w:t>，</w:t>
      </w:r>
      <w:r w:rsidRPr="006A3768">
        <w:rPr>
          <w:rFonts w:hint="eastAsia"/>
          <w:lang w:val="en-GB"/>
        </w:rPr>
        <w:t>最高行政法院的一些裁决</w:t>
      </w:r>
      <w:r w:rsidRPr="006A3768">
        <w:rPr>
          <w:rFonts w:ascii="微软雅黑" w:hAnsi="微软雅黑" w:cs="微软雅黑" w:hint="eastAsia"/>
          <w:lang w:val="en-GB"/>
        </w:rPr>
        <w:t>对</w:t>
      </w:r>
      <w:r w:rsidRPr="006A3768">
        <w:rPr>
          <w:rFonts w:hint="eastAsia"/>
          <w:lang w:val="en-GB"/>
        </w:rPr>
        <w:t>相同申</w:t>
      </w:r>
      <w:r w:rsidRPr="006A3768">
        <w:rPr>
          <w:rFonts w:ascii="微软雅黑" w:hAnsi="微软雅黑" w:cs="微软雅黑" w:hint="eastAsia"/>
          <w:lang w:val="en-GB"/>
        </w:rPr>
        <w:t>诉</w:t>
      </w:r>
      <w:r>
        <w:rPr>
          <w:rFonts w:ascii="微软雅黑" w:hAnsi="微软雅黑" w:cs="微软雅黑" w:hint="eastAsia"/>
          <w:lang w:val="en-GB"/>
        </w:rPr>
        <w:t>作出了</w:t>
      </w:r>
      <w:r w:rsidRPr="006A3768">
        <w:rPr>
          <w:rFonts w:hint="eastAsia"/>
          <w:lang w:val="en-GB"/>
        </w:rPr>
        <w:t>不同</w:t>
      </w:r>
      <w:r w:rsidRPr="006A3768">
        <w:rPr>
          <w:rFonts w:ascii="微软雅黑" w:hAnsi="微软雅黑" w:cs="微软雅黑" w:hint="eastAsia"/>
          <w:lang w:val="en-GB"/>
        </w:rPr>
        <w:t>结</w:t>
      </w:r>
      <w:r w:rsidRPr="006A3768">
        <w:rPr>
          <w:rFonts w:hint="eastAsia"/>
          <w:lang w:val="en-GB"/>
        </w:rPr>
        <w:t>果，</w:t>
      </w:r>
      <w:r>
        <w:rPr>
          <w:rFonts w:hint="eastAsia"/>
          <w:lang w:val="en-GB"/>
        </w:rPr>
        <w:t>并认为</w:t>
      </w:r>
      <w:r w:rsidRPr="006A3768">
        <w:rPr>
          <w:rFonts w:hint="eastAsia"/>
          <w:lang w:val="en-GB"/>
        </w:rPr>
        <w:t>确定</w:t>
      </w:r>
      <w:r w:rsidRPr="006A3768">
        <w:rPr>
          <w:rFonts w:ascii="微软雅黑" w:hAnsi="微软雅黑" w:cs="微软雅黑" w:hint="eastAsia"/>
          <w:lang w:val="en-GB"/>
        </w:rPr>
        <w:t>谁</w:t>
      </w:r>
      <w:r w:rsidRPr="006A3768">
        <w:rPr>
          <w:rFonts w:hint="eastAsia"/>
          <w:lang w:val="en-GB"/>
        </w:rPr>
        <w:t>是芬</w:t>
      </w:r>
      <w:r w:rsidRPr="006A3768">
        <w:rPr>
          <w:rFonts w:ascii="微软雅黑" w:hAnsi="微软雅黑" w:cs="微软雅黑" w:hint="eastAsia"/>
          <w:lang w:val="en-GB"/>
        </w:rPr>
        <w:t>兰萨</w:t>
      </w:r>
      <w:r w:rsidRPr="006A3768">
        <w:rPr>
          <w:rFonts w:hint="eastAsia"/>
          <w:lang w:val="en-GB"/>
        </w:rPr>
        <w:t>米人</w:t>
      </w:r>
      <w:r>
        <w:rPr>
          <w:rFonts w:hint="eastAsia"/>
          <w:lang w:val="en-GB"/>
        </w:rPr>
        <w:t>不应是该法院</w:t>
      </w:r>
      <w:r w:rsidRPr="006A3768">
        <w:rPr>
          <w:rFonts w:hint="eastAsia"/>
          <w:lang w:val="en-GB"/>
        </w:rPr>
        <w:t>的任</w:t>
      </w:r>
      <w:r w:rsidRPr="006A3768">
        <w:rPr>
          <w:rFonts w:ascii="微软雅黑" w:hAnsi="微软雅黑" w:cs="微软雅黑" w:hint="eastAsia"/>
          <w:lang w:val="en-GB"/>
        </w:rPr>
        <w:t>务</w:t>
      </w:r>
      <w:r w:rsidRPr="006A3768">
        <w:rPr>
          <w:rFonts w:hint="eastAsia"/>
          <w:lang w:val="en-GB"/>
        </w:rPr>
        <w:t>，因</w:t>
      </w:r>
      <w:r w:rsidRPr="006A3768">
        <w:rPr>
          <w:rFonts w:ascii="微软雅黑" w:hAnsi="微软雅黑" w:cs="微软雅黑" w:hint="eastAsia"/>
          <w:lang w:val="en-GB"/>
        </w:rPr>
        <w:t>为</w:t>
      </w:r>
      <w:r>
        <w:rPr>
          <w:rFonts w:ascii="微软雅黑" w:hAnsi="微软雅黑" w:cs="微软雅黑" w:hint="eastAsia"/>
          <w:lang w:val="en-GB"/>
        </w:rPr>
        <w:t>其</w:t>
      </w:r>
      <w:r w:rsidRPr="006A3768">
        <w:rPr>
          <w:rFonts w:hint="eastAsia"/>
          <w:lang w:val="en-GB"/>
        </w:rPr>
        <w:t>主要任</w:t>
      </w:r>
      <w:r w:rsidRPr="006A3768">
        <w:rPr>
          <w:rFonts w:ascii="微软雅黑" w:hAnsi="微软雅黑" w:cs="微软雅黑" w:hint="eastAsia"/>
          <w:lang w:val="en-GB"/>
        </w:rPr>
        <w:t>务</w:t>
      </w:r>
      <w:r w:rsidRPr="006A3768">
        <w:rPr>
          <w:rFonts w:hint="eastAsia"/>
          <w:lang w:val="en-GB"/>
        </w:rPr>
        <w:t>是</w:t>
      </w:r>
      <w:r>
        <w:rPr>
          <w:rFonts w:hint="eastAsia"/>
          <w:lang w:val="en-GB"/>
        </w:rPr>
        <w:t>监督决定</w:t>
      </w:r>
      <w:r w:rsidRPr="006A3768">
        <w:rPr>
          <w:rFonts w:hint="eastAsia"/>
          <w:lang w:val="en-GB"/>
        </w:rPr>
        <w:t>的合法性。</w:t>
      </w:r>
    </w:p>
    <w:p w:rsidR="003F2514" w:rsidRDefault="003F2514" w:rsidP="00953003">
      <w:pPr>
        <w:pStyle w:val="SingleTxtGC"/>
        <w:tabs>
          <w:tab w:val="clear" w:pos="431"/>
          <w:tab w:val="clear" w:pos="1134"/>
          <w:tab w:val="clear" w:pos="1565"/>
          <w:tab w:val="clear" w:pos="1996"/>
          <w:tab w:val="left" w:pos="1701"/>
        </w:tabs>
        <w:rPr>
          <w:rFonts w:ascii="Yu Gothic UI" w:hAnsi="Yu Gothic UI" w:cs="Yu Gothic UI"/>
          <w:lang w:val="en-GB"/>
        </w:rPr>
      </w:pPr>
      <w:r w:rsidRPr="006D3696">
        <w:rPr>
          <w:rFonts w:eastAsia="MS Mincho"/>
          <w:lang w:val="en-GB"/>
        </w:rPr>
        <w:t>5.8</w:t>
      </w:r>
      <w:r w:rsidRPr="006D3696">
        <w:rPr>
          <w:rFonts w:eastAsia="MS Mincho"/>
          <w:lang w:val="en-GB"/>
        </w:rPr>
        <w:tab/>
      </w:r>
      <w:r>
        <w:rPr>
          <w:rFonts w:hint="eastAsia"/>
          <w:lang w:val="en-GB"/>
        </w:rPr>
        <w:t>对于</w:t>
      </w:r>
      <w:r w:rsidRPr="006A3768">
        <w:rPr>
          <w:rFonts w:hint="eastAsia"/>
          <w:lang w:val="en-GB"/>
        </w:rPr>
        <w:t>委</w:t>
      </w:r>
      <w:r w:rsidRPr="006A3768">
        <w:rPr>
          <w:rFonts w:ascii="微软雅黑" w:hAnsi="微软雅黑" w:cs="微软雅黑" w:hint="eastAsia"/>
          <w:lang w:val="en-GB"/>
        </w:rPr>
        <w:t>员</w:t>
      </w:r>
      <w:r w:rsidRPr="006A3768">
        <w:rPr>
          <w:rFonts w:ascii="Yu Gothic UI" w:hAnsi="Yu Gothic UI" w:cs="Yu Gothic UI" w:hint="eastAsia"/>
          <w:lang w:val="en-GB"/>
        </w:rPr>
        <w:t>会</w:t>
      </w:r>
      <w:r>
        <w:rPr>
          <w:rFonts w:ascii="Yu Gothic UI" w:hAnsi="Yu Gothic UI" w:cs="Yu Gothic UI" w:hint="eastAsia"/>
          <w:lang w:val="en-GB"/>
        </w:rPr>
        <w:t>提出的</w:t>
      </w:r>
      <w:r w:rsidRPr="006A3768">
        <w:rPr>
          <w:rFonts w:ascii="Yu Gothic UI" w:hAnsi="Yu Gothic UI" w:cs="Yu Gothic UI" w:hint="eastAsia"/>
          <w:lang w:val="en-GB"/>
        </w:rPr>
        <w:t>最高行政法院裁决</w:t>
      </w:r>
      <w:r w:rsidRPr="006A3768">
        <w:rPr>
          <w:rFonts w:ascii="微软雅黑" w:hAnsi="微软雅黑" w:cs="微软雅黑" w:hint="eastAsia"/>
          <w:lang w:val="en-GB"/>
        </w:rPr>
        <w:t>对萨</w:t>
      </w:r>
      <w:r w:rsidRPr="006A3768">
        <w:rPr>
          <w:rFonts w:ascii="Yu Gothic UI" w:hAnsi="Yu Gothic UI" w:cs="Yu Gothic UI" w:hint="eastAsia"/>
          <w:lang w:val="en-GB"/>
        </w:rPr>
        <w:t>米</w:t>
      </w:r>
      <w:r w:rsidRPr="006A3768">
        <w:rPr>
          <w:rFonts w:ascii="微软雅黑" w:hAnsi="微软雅黑" w:cs="微软雅黑" w:hint="eastAsia"/>
          <w:lang w:val="en-GB"/>
        </w:rPr>
        <w:t>议</w:t>
      </w:r>
      <w:r>
        <w:rPr>
          <w:rFonts w:ascii="Yu Gothic UI" w:hAnsi="Yu Gothic UI" w:cs="Yu Gothic UI" w:hint="eastAsia"/>
          <w:lang w:val="en-GB"/>
        </w:rPr>
        <w:t>会运作</w:t>
      </w:r>
      <w:r w:rsidRPr="006A3768">
        <w:rPr>
          <w:rFonts w:ascii="Yu Gothic UI" w:hAnsi="Yu Gothic UI" w:cs="Yu Gothic UI" w:hint="eastAsia"/>
          <w:lang w:val="en-GB"/>
        </w:rPr>
        <w:t>影响的</w:t>
      </w:r>
      <w:r w:rsidRPr="006A3768">
        <w:rPr>
          <w:rFonts w:ascii="微软雅黑" w:hAnsi="微软雅黑" w:cs="微软雅黑" w:hint="eastAsia"/>
          <w:lang w:val="en-GB"/>
        </w:rPr>
        <w:t>问题</w:t>
      </w:r>
      <w:r w:rsidRPr="006A3768">
        <w:rPr>
          <w:rFonts w:ascii="Yu Gothic UI" w:hAnsi="Yu Gothic UI" w:cs="Yu Gothic UI" w:hint="eastAsia"/>
          <w:lang w:val="en-GB"/>
        </w:rPr>
        <w:t>，提交人重申了</w:t>
      </w:r>
      <w:r>
        <w:rPr>
          <w:rFonts w:ascii="Yu Gothic UI" w:hAnsi="Yu Gothic UI" w:cs="Yu Gothic UI" w:hint="eastAsia"/>
          <w:lang w:val="en-GB"/>
        </w:rPr>
        <w:t>以前的说法</w:t>
      </w:r>
      <w:r w:rsidRPr="006A3768">
        <w:rPr>
          <w:rFonts w:ascii="Yu Gothic UI" w:hAnsi="Yu Gothic UI" w:cs="Yu Gothic UI" w:hint="eastAsia"/>
          <w:lang w:val="en-GB"/>
        </w:rPr>
        <w:t>。</w:t>
      </w:r>
      <w:r w:rsidRPr="006D3696">
        <w:rPr>
          <w:rStyle w:val="a8"/>
          <w:rFonts w:eastAsia="MS Mincho"/>
          <w:lang w:val="en-GB"/>
        </w:rPr>
        <w:footnoteReference w:id="19"/>
      </w:r>
      <w:r>
        <w:rPr>
          <w:rFonts w:ascii="Yu Gothic UI" w:hAnsi="Yu Gothic UI" w:cs="Yu Gothic UI" w:hint="eastAsia"/>
          <w:lang w:val="en-GB"/>
        </w:rPr>
        <w:t xml:space="preserve"> </w:t>
      </w:r>
      <w:r w:rsidRPr="006A3768">
        <w:rPr>
          <w:rFonts w:ascii="Yu Gothic UI" w:hAnsi="Yu Gothic UI" w:cs="Yu Gothic UI" w:hint="eastAsia"/>
          <w:lang w:val="en-GB"/>
        </w:rPr>
        <w:t>由于投票保密，</w:t>
      </w:r>
      <w:r>
        <w:rPr>
          <w:rFonts w:ascii="Yu Gothic UI" w:hAnsi="Yu Gothic UI" w:cs="Yu Gothic UI" w:hint="eastAsia"/>
          <w:lang w:val="en-GB"/>
        </w:rPr>
        <w:t>对</w:t>
      </w:r>
      <w:r w:rsidRPr="006A3768">
        <w:rPr>
          <w:rFonts w:ascii="微软雅黑" w:hAnsi="微软雅黑" w:cs="微软雅黑" w:hint="eastAsia"/>
          <w:lang w:val="en-GB"/>
        </w:rPr>
        <w:t>纳</w:t>
      </w:r>
      <w:r w:rsidRPr="006A3768">
        <w:rPr>
          <w:rFonts w:ascii="Yu Gothic UI" w:hAnsi="Yu Gothic UI" w:cs="Yu Gothic UI" w:hint="eastAsia"/>
          <w:lang w:val="en-GB"/>
        </w:rPr>
        <w:t>入新</w:t>
      </w:r>
      <w:r w:rsidRPr="006A3768">
        <w:rPr>
          <w:rFonts w:ascii="微软雅黑" w:hAnsi="微软雅黑" w:cs="微软雅黑" w:hint="eastAsia"/>
          <w:lang w:val="en-GB"/>
        </w:rPr>
        <w:t>选</w:t>
      </w:r>
      <w:r w:rsidRPr="006A3768">
        <w:rPr>
          <w:rFonts w:ascii="Yu Gothic UI" w:hAnsi="Yu Gothic UI" w:cs="Yu Gothic UI" w:hint="eastAsia"/>
          <w:lang w:val="en-GB"/>
        </w:rPr>
        <w:t>民的后果</w:t>
      </w:r>
      <w:r>
        <w:rPr>
          <w:rFonts w:ascii="Yu Gothic UI" w:hAnsi="Yu Gothic UI" w:cs="Yu Gothic UI" w:hint="eastAsia"/>
          <w:lang w:val="en-GB"/>
        </w:rPr>
        <w:t>的</w:t>
      </w:r>
      <w:r w:rsidRPr="006A3768">
        <w:rPr>
          <w:rFonts w:ascii="微软雅黑" w:hAnsi="微软雅黑" w:cs="微软雅黑" w:hint="eastAsia"/>
          <w:lang w:val="en-GB"/>
        </w:rPr>
        <w:t>评</w:t>
      </w:r>
      <w:r w:rsidRPr="006A3768">
        <w:rPr>
          <w:rFonts w:ascii="Yu Gothic UI" w:hAnsi="Yu Gothic UI" w:cs="Yu Gothic UI" w:hint="eastAsia"/>
          <w:lang w:val="en-GB"/>
        </w:rPr>
        <w:t>估是</w:t>
      </w:r>
      <w:r>
        <w:rPr>
          <w:rFonts w:ascii="Yu Gothic UI" w:hAnsi="Yu Gothic UI" w:cs="Yu Gothic UI" w:hint="eastAsia"/>
          <w:lang w:val="en-GB"/>
        </w:rPr>
        <w:t>猜测</w:t>
      </w:r>
      <w:r w:rsidRPr="006A3768">
        <w:rPr>
          <w:rFonts w:ascii="Yu Gothic UI" w:hAnsi="Yu Gothic UI" w:cs="Yu Gothic UI" w:hint="eastAsia"/>
          <w:lang w:val="en-GB"/>
        </w:rPr>
        <w:t>性的，但</w:t>
      </w:r>
      <w:r>
        <w:rPr>
          <w:rFonts w:ascii="Yu Gothic UI" w:hAnsi="Yu Gothic UI" w:cs="Yu Gothic UI" w:hint="eastAsia"/>
          <w:lang w:val="en-GB"/>
        </w:rPr>
        <w:t>据</w:t>
      </w:r>
      <w:r w:rsidRPr="006A3768">
        <w:rPr>
          <w:rFonts w:ascii="Yu Gothic UI" w:hAnsi="Yu Gothic UI" w:cs="Yu Gothic UI" w:hint="eastAsia"/>
          <w:lang w:val="en-GB"/>
        </w:rPr>
        <w:t>保守估</w:t>
      </w:r>
      <w:r w:rsidRPr="006A3768">
        <w:rPr>
          <w:rFonts w:ascii="微软雅黑" w:hAnsi="微软雅黑" w:cs="微软雅黑" w:hint="eastAsia"/>
          <w:lang w:val="en-GB"/>
        </w:rPr>
        <w:t>计</w:t>
      </w:r>
      <w:r w:rsidRPr="006A3768">
        <w:rPr>
          <w:rFonts w:ascii="Yu Gothic UI" w:hAnsi="Yu Gothic UI" w:cs="Yu Gothic UI" w:hint="eastAsia"/>
          <w:lang w:val="en-GB"/>
        </w:rPr>
        <w:t>，至少有两名</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w:t>
      </w:r>
      <w:r>
        <w:rPr>
          <w:rFonts w:ascii="Yu Gothic UI" w:hAnsi="Yu Gothic UI" w:cs="Yu Gothic UI" w:hint="eastAsia"/>
          <w:lang w:val="en-GB"/>
        </w:rPr>
        <w:t>成</w:t>
      </w:r>
      <w:r w:rsidRPr="006A3768">
        <w:rPr>
          <w:rFonts w:ascii="微软雅黑" w:hAnsi="微软雅黑" w:cs="微软雅黑" w:hint="eastAsia"/>
          <w:lang w:val="en-GB"/>
        </w:rPr>
        <w:t>员</w:t>
      </w:r>
      <w:r>
        <w:rPr>
          <w:rFonts w:ascii="微软雅黑" w:hAnsi="微软雅黑" w:cs="微软雅黑" w:hint="eastAsia"/>
          <w:lang w:val="en-GB"/>
        </w:rPr>
        <w:t>因</w:t>
      </w:r>
      <w:r w:rsidRPr="006A3768">
        <w:rPr>
          <w:rFonts w:ascii="Yu Gothic UI" w:hAnsi="Yu Gothic UI" w:cs="Yu Gothic UI" w:hint="eastAsia"/>
          <w:lang w:val="en-GB"/>
        </w:rPr>
        <w:t>修改</w:t>
      </w:r>
      <w:r w:rsidRPr="006A3768">
        <w:rPr>
          <w:rFonts w:ascii="微软雅黑" w:hAnsi="微软雅黑" w:cs="微软雅黑" w:hint="eastAsia"/>
          <w:lang w:val="en-GB"/>
        </w:rPr>
        <w:t>选</w:t>
      </w:r>
      <w:r w:rsidRPr="006A3768">
        <w:rPr>
          <w:rFonts w:ascii="Yu Gothic UI" w:hAnsi="Yu Gothic UI" w:cs="Yu Gothic UI" w:hint="eastAsia"/>
          <w:lang w:val="en-GB"/>
        </w:rPr>
        <w:t>民名册</w:t>
      </w:r>
      <w:r>
        <w:rPr>
          <w:rFonts w:ascii="Yu Gothic UI" w:hAnsi="Yu Gothic UI" w:cs="Yu Gothic UI" w:hint="eastAsia"/>
          <w:lang w:val="en-GB"/>
        </w:rPr>
        <w:t>而</w:t>
      </w:r>
      <w:r w:rsidRPr="006A3768">
        <w:rPr>
          <w:rFonts w:ascii="Yu Gothic UI" w:hAnsi="Yu Gothic UI" w:cs="Yu Gothic UI" w:hint="eastAsia"/>
          <w:lang w:val="en-GB"/>
        </w:rPr>
        <w:t>当</w:t>
      </w:r>
      <w:r w:rsidRPr="006A3768">
        <w:rPr>
          <w:rFonts w:ascii="微软雅黑" w:hAnsi="微软雅黑" w:cs="微软雅黑" w:hint="eastAsia"/>
          <w:lang w:val="en-GB"/>
        </w:rPr>
        <w:t>选</w:t>
      </w:r>
      <w:r w:rsidRPr="006A3768">
        <w:rPr>
          <w:rFonts w:ascii="Yu Gothic UI" w:hAnsi="Yu Gothic UI" w:cs="Yu Gothic UI" w:hint="eastAsia"/>
          <w:lang w:val="en-GB"/>
        </w:rPr>
        <w:t>。</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会目前的</w:t>
      </w:r>
      <w:r w:rsidRPr="006A3768">
        <w:rPr>
          <w:rFonts w:ascii="微软雅黑" w:hAnsi="微软雅黑" w:cs="微软雅黑" w:hint="eastAsia"/>
          <w:lang w:val="en-GB"/>
        </w:rPr>
        <w:t>组</w:t>
      </w:r>
      <w:r w:rsidRPr="006A3768">
        <w:rPr>
          <w:rFonts w:ascii="Yu Gothic UI" w:hAnsi="Yu Gothic UI" w:cs="Yu Gothic UI" w:hint="eastAsia"/>
          <w:lang w:val="en-GB"/>
        </w:rPr>
        <w:t>成也</w:t>
      </w:r>
      <w:r w:rsidRPr="000355D9">
        <w:rPr>
          <w:rFonts w:ascii="Yu Gothic UI" w:hAnsi="Yu Gothic UI" w:cs="Yu Gothic UI" w:hint="eastAsia"/>
          <w:lang w:val="en-GB"/>
        </w:rPr>
        <w:t>更加分化，</w:t>
      </w:r>
      <w:r w:rsidRPr="006A3768">
        <w:rPr>
          <w:rFonts w:ascii="微软雅黑" w:hAnsi="微软雅黑" w:cs="微软雅黑" w:hint="eastAsia"/>
          <w:lang w:val="en-GB"/>
        </w:rPr>
        <w:t>导</w:t>
      </w:r>
      <w:r w:rsidRPr="006A3768">
        <w:rPr>
          <w:rFonts w:ascii="Yu Gothic UI" w:hAnsi="Yu Gothic UI" w:cs="Yu Gothic UI" w:hint="eastAsia"/>
          <w:lang w:val="en-GB"/>
        </w:rPr>
        <w:t>致一些成</w:t>
      </w:r>
      <w:r w:rsidRPr="006A3768">
        <w:rPr>
          <w:rFonts w:ascii="微软雅黑" w:hAnsi="微软雅黑" w:cs="微软雅黑" w:hint="eastAsia"/>
          <w:lang w:val="en-GB"/>
        </w:rPr>
        <w:t>员</w:t>
      </w:r>
      <w:r>
        <w:rPr>
          <w:rFonts w:ascii="微软雅黑" w:hAnsi="微软雅黑" w:cs="微软雅黑" w:hint="eastAsia"/>
          <w:lang w:val="en-GB"/>
        </w:rPr>
        <w:t>以</w:t>
      </w:r>
      <w:r w:rsidRPr="006A3768">
        <w:rPr>
          <w:rFonts w:ascii="微软雅黑" w:hAnsi="微软雅黑" w:cs="微软雅黑" w:hint="eastAsia"/>
          <w:lang w:val="en-GB"/>
        </w:rPr>
        <w:t>萨</w:t>
      </w:r>
      <w:r w:rsidRPr="006A3768">
        <w:rPr>
          <w:rFonts w:ascii="Yu Gothic UI" w:hAnsi="Yu Gothic UI" w:cs="Yu Gothic UI" w:hint="eastAsia"/>
          <w:lang w:val="en-GB"/>
        </w:rPr>
        <w:t>米人自决和土著人民</w:t>
      </w:r>
      <w:r>
        <w:rPr>
          <w:rFonts w:ascii="Yu Gothic UI" w:hAnsi="Yu Gothic UI" w:cs="Yu Gothic UI" w:hint="eastAsia"/>
          <w:lang w:val="en-GB"/>
        </w:rPr>
        <w:t>的</w:t>
      </w:r>
      <w:r w:rsidRPr="006A3768">
        <w:rPr>
          <w:rFonts w:ascii="Yu Gothic UI" w:hAnsi="Yu Gothic UI" w:cs="Yu Gothic UI" w:hint="eastAsia"/>
          <w:lang w:val="en-GB"/>
        </w:rPr>
        <w:t>权利</w:t>
      </w:r>
      <w:r>
        <w:rPr>
          <w:rFonts w:ascii="Yu Gothic UI" w:hAnsi="Yu Gothic UI" w:cs="Yu Gothic UI" w:hint="eastAsia"/>
          <w:lang w:val="en-GB"/>
        </w:rPr>
        <w:t>为重</w:t>
      </w:r>
      <w:r w:rsidRPr="006A3768">
        <w:rPr>
          <w:rFonts w:ascii="Yu Gothic UI" w:hAnsi="Yu Gothic UI" w:cs="Yu Gothic UI" w:hint="eastAsia"/>
          <w:lang w:val="en-GB"/>
        </w:rPr>
        <w:t>，</w:t>
      </w:r>
      <w:r>
        <w:rPr>
          <w:rFonts w:ascii="Yu Gothic UI" w:hAnsi="Yu Gothic UI" w:cs="Yu Gothic UI" w:hint="eastAsia"/>
          <w:lang w:val="en-GB"/>
        </w:rPr>
        <w:t>另一些</w:t>
      </w:r>
      <w:r w:rsidRPr="006A3768">
        <w:rPr>
          <w:rFonts w:ascii="Yu Gothic UI" w:hAnsi="Yu Gothic UI" w:cs="Yu Gothic UI" w:hint="eastAsia"/>
          <w:lang w:val="en-GB"/>
        </w:rPr>
        <w:t>成</w:t>
      </w:r>
      <w:r w:rsidRPr="006A3768">
        <w:rPr>
          <w:rFonts w:ascii="微软雅黑" w:hAnsi="微软雅黑" w:cs="微软雅黑" w:hint="eastAsia"/>
          <w:lang w:val="en-GB"/>
        </w:rPr>
        <w:t>员</w:t>
      </w:r>
      <w:r>
        <w:rPr>
          <w:rFonts w:ascii="微软雅黑" w:hAnsi="微软雅黑" w:cs="微软雅黑" w:hint="eastAsia"/>
          <w:lang w:val="en-GB"/>
        </w:rPr>
        <w:t>则</w:t>
      </w:r>
      <w:r w:rsidRPr="006A3768">
        <w:rPr>
          <w:rFonts w:ascii="微软雅黑" w:hAnsi="微软雅黑" w:cs="微软雅黑" w:hint="eastAsia"/>
          <w:lang w:val="en-GB"/>
        </w:rPr>
        <w:t>寻</w:t>
      </w:r>
      <w:r w:rsidRPr="006A3768">
        <w:rPr>
          <w:rFonts w:ascii="Yu Gothic UI" w:hAnsi="Yu Gothic UI" w:cs="Yu Gothic UI" w:hint="eastAsia"/>
          <w:lang w:val="en-GB"/>
        </w:rPr>
        <w:t>求与</w:t>
      </w:r>
      <w:r w:rsidRPr="006A3768">
        <w:rPr>
          <w:rFonts w:hint="eastAsia"/>
          <w:lang w:val="en-GB"/>
        </w:rPr>
        <w:t>芬</w:t>
      </w:r>
      <w:r w:rsidRPr="006A3768">
        <w:rPr>
          <w:rFonts w:ascii="微软雅黑" w:hAnsi="微软雅黑" w:cs="微软雅黑" w:hint="eastAsia"/>
          <w:lang w:val="en-GB"/>
        </w:rPr>
        <w:t>兰</w:t>
      </w:r>
      <w:r w:rsidRPr="006A3768">
        <w:rPr>
          <w:rFonts w:ascii="Yu Gothic UI" w:hAnsi="Yu Gothic UI" w:cs="Yu Gothic UI" w:hint="eastAsia"/>
          <w:lang w:val="en-GB"/>
        </w:rPr>
        <w:t>国家和芬</w:t>
      </w:r>
      <w:r w:rsidRPr="006A3768">
        <w:rPr>
          <w:rFonts w:ascii="微软雅黑" w:hAnsi="微软雅黑" w:cs="微软雅黑" w:hint="eastAsia"/>
          <w:lang w:val="en-GB"/>
        </w:rPr>
        <w:t>兰</w:t>
      </w:r>
      <w:r w:rsidRPr="006A3768">
        <w:rPr>
          <w:rFonts w:ascii="Yu Gothic UI" w:hAnsi="Yu Gothic UI" w:cs="Yu Gothic UI" w:hint="eastAsia"/>
          <w:lang w:val="en-GB"/>
        </w:rPr>
        <w:t>主流人口</w:t>
      </w:r>
      <w:r>
        <w:rPr>
          <w:rFonts w:ascii="Yu Gothic UI" w:hAnsi="Yu Gothic UI" w:cs="Yu Gothic UI" w:hint="eastAsia"/>
          <w:lang w:val="en-GB"/>
        </w:rPr>
        <w:t>相</w:t>
      </w:r>
      <w:r w:rsidRPr="006A3768">
        <w:rPr>
          <w:rFonts w:ascii="Yu Gothic UI" w:hAnsi="Yu Gothic UI" w:cs="Yu Gothic UI" w:hint="eastAsia"/>
          <w:lang w:val="en-GB"/>
        </w:rPr>
        <w:t>妥</w:t>
      </w:r>
      <w:r w:rsidRPr="006A3768">
        <w:rPr>
          <w:rFonts w:ascii="微软雅黑" w:hAnsi="微软雅黑" w:cs="微软雅黑" w:hint="eastAsia"/>
          <w:lang w:val="en-GB"/>
        </w:rPr>
        <w:t>协</w:t>
      </w:r>
      <w:r w:rsidRPr="006A3768">
        <w:rPr>
          <w:rFonts w:ascii="Yu Gothic UI" w:hAnsi="Yu Gothic UI" w:cs="Yu Gothic UI" w:hint="eastAsia"/>
          <w:lang w:val="en-GB"/>
        </w:rPr>
        <w:t>。</w:t>
      </w:r>
      <w:r w:rsidRPr="006A3768">
        <w:rPr>
          <w:rFonts w:ascii="微软雅黑" w:hAnsi="微软雅黑" w:cs="微软雅黑" w:hint="eastAsia"/>
          <w:lang w:val="en-GB"/>
        </w:rPr>
        <w:t>这</w:t>
      </w:r>
      <w:r w:rsidRPr="006A3768">
        <w:rPr>
          <w:rFonts w:ascii="Yu Gothic UI" w:hAnsi="Yu Gothic UI" w:cs="Yu Gothic UI" w:hint="eastAsia"/>
          <w:lang w:val="en-GB"/>
        </w:rPr>
        <w:t>一</w:t>
      </w:r>
      <w:r w:rsidRPr="006A3768">
        <w:rPr>
          <w:rFonts w:ascii="微软雅黑" w:hAnsi="微软雅黑" w:cs="微软雅黑" w:hint="eastAsia"/>
          <w:lang w:val="en-GB"/>
        </w:rPr>
        <w:t>趋势</w:t>
      </w:r>
      <w:r w:rsidRPr="006A3768">
        <w:rPr>
          <w:rFonts w:ascii="Yu Gothic UI" w:hAnsi="Yu Gothic UI" w:cs="Yu Gothic UI" w:hint="eastAsia"/>
          <w:lang w:val="en-GB"/>
        </w:rPr>
        <w:t>也削弱了</w:t>
      </w:r>
      <w:r>
        <w:rPr>
          <w:rFonts w:ascii="Yu Gothic UI" w:hAnsi="Yu Gothic UI" w:cs="Yu Gothic UI" w:hint="eastAsia"/>
          <w:lang w:val="en-GB"/>
        </w:rPr>
        <w:t>像</w:t>
      </w:r>
      <w:r w:rsidRPr="006A3768">
        <w:rPr>
          <w:rFonts w:ascii="Yu Gothic UI" w:hAnsi="Yu Gothic UI" w:cs="Yu Gothic UI" w:hint="eastAsia"/>
          <w:lang w:val="en-GB"/>
        </w:rPr>
        <w:t>提交人</w:t>
      </w:r>
      <w:r w:rsidRPr="006A3768">
        <w:rPr>
          <w:rFonts w:ascii="微软雅黑" w:hAnsi="微软雅黑" w:cs="微软雅黑" w:hint="eastAsia"/>
          <w:lang w:val="en-GB"/>
        </w:rPr>
        <w:t>这样</w:t>
      </w:r>
      <w:r w:rsidRPr="006A3768">
        <w:rPr>
          <w:rFonts w:ascii="Yu Gothic UI" w:hAnsi="Yu Gothic UI" w:cs="Yu Gothic UI" w:hint="eastAsia"/>
          <w:lang w:val="en-GB"/>
        </w:rPr>
        <w:t>的年</w:t>
      </w:r>
      <w:r w:rsidRPr="006A3768">
        <w:rPr>
          <w:rFonts w:ascii="微软雅黑" w:hAnsi="微软雅黑" w:cs="微软雅黑" w:hint="eastAsia"/>
          <w:lang w:val="en-GB"/>
        </w:rPr>
        <w:t>轻萨</w:t>
      </w:r>
      <w:r w:rsidRPr="006A3768">
        <w:rPr>
          <w:rFonts w:ascii="Yu Gothic UI" w:hAnsi="Yu Gothic UI" w:cs="Yu Gothic UI" w:hint="eastAsia"/>
          <w:lang w:val="en-GB"/>
        </w:rPr>
        <w:t>米</w:t>
      </w:r>
      <w:r w:rsidRPr="006A3768">
        <w:rPr>
          <w:rFonts w:ascii="微软雅黑" w:hAnsi="微软雅黑" w:cs="微软雅黑" w:hint="eastAsia"/>
          <w:lang w:val="en-GB"/>
        </w:rPr>
        <w:t>妇</w:t>
      </w:r>
      <w:r w:rsidRPr="006A3768">
        <w:rPr>
          <w:rFonts w:ascii="Yu Gothic UI" w:hAnsi="Yu Gothic UI" w:cs="Yu Gothic UI" w:hint="eastAsia"/>
          <w:lang w:val="en-GB"/>
        </w:rPr>
        <w:t>女所表</w:t>
      </w:r>
      <w:r w:rsidRPr="006A3768">
        <w:rPr>
          <w:rFonts w:ascii="微软雅黑" w:hAnsi="微软雅黑" w:cs="微软雅黑" w:hint="eastAsia"/>
          <w:lang w:val="en-GB"/>
        </w:rPr>
        <w:t>现</w:t>
      </w:r>
      <w:r w:rsidRPr="006A3768">
        <w:rPr>
          <w:rFonts w:ascii="Yu Gothic UI" w:hAnsi="Yu Gothic UI" w:cs="Yu Gothic UI" w:hint="eastAsia"/>
          <w:lang w:val="en-GB"/>
        </w:rPr>
        <w:t>出的日益增</w:t>
      </w:r>
      <w:r>
        <w:rPr>
          <w:rFonts w:ascii="Yu Gothic UI" w:hAnsi="Yu Gothic UI" w:cs="Yu Gothic UI" w:hint="eastAsia"/>
          <w:lang w:val="en-GB"/>
        </w:rPr>
        <w:t>长</w:t>
      </w:r>
      <w:r w:rsidRPr="006A3768">
        <w:rPr>
          <w:rFonts w:ascii="Yu Gothic UI" w:hAnsi="Yu Gothic UI" w:cs="Yu Gothic UI" w:hint="eastAsia"/>
          <w:lang w:val="en-GB"/>
        </w:rPr>
        <w:t>的</w:t>
      </w:r>
      <w:r w:rsidRPr="006A3768">
        <w:rPr>
          <w:rFonts w:ascii="微软雅黑" w:hAnsi="微软雅黑" w:cs="微软雅黑" w:hint="eastAsia"/>
          <w:lang w:val="en-GB"/>
        </w:rPr>
        <w:t>领导</w:t>
      </w:r>
      <w:r>
        <w:rPr>
          <w:rFonts w:ascii="微软雅黑" w:hAnsi="微软雅黑" w:cs="微软雅黑" w:hint="eastAsia"/>
          <w:lang w:val="en-GB"/>
        </w:rPr>
        <w:t>能</w:t>
      </w:r>
      <w:r w:rsidRPr="006A3768">
        <w:rPr>
          <w:rFonts w:ascii="Yu Gothic UI" w:hAnsi="Yu Gothic UI" w:cs="Yu Gothic UI" w:hint="eastAsia"/>
          <w:lang w:val="en-GB"/>
        </w:rPr>
        <w:t>力。</w:t>
      </w:r>
    </w:p>
    <w:p w:rsidR="003F2514" w:rsidRPr="006A3768"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5.9</w:t>
      </w:r>
      <w:r w:rsidRPr="006D3696">
        <w:rPr>
          <w:rFonts w:eastAsia="MS Mincho"/>
          <w:lang w:val="en-GB"/>
        </w:rPr>
        <w:tab/>
      </w:r>
      <w:r w:rsidRPr="00B85937">
        <w:rPr>
          <w:rFonts w:ascii="微软雅黑" w:eastAsiaTheme="majorEastAsia" w:hAnsi="微软雅黑" w:cs="微软雅黑" w:hint="eastAsia"/>
          <w:lang w:val="en-GB"/>
        </w:rPr>
        <w:t>对</w:t>
      </w:r>
      <w:r>
        <w:rPr>
          <w:rFonts w:ascii="微软雅黑" w:eastAsiaTheme="majorEastAsia" w:hAnsi="微软雅黑" w:cs="微软雅黑" w:hint="eastAsia"/>
          <w:lang w:val="en-GB"/>
        </w:rPr>
        <w:t>于</w:t>
      </w:r>
      <w:r w:rsidRPr="006A3768">
        <w:rPr>
          <w:rFonts w:ascii="Yu Gothic UI" w:hAnsi="Yu Gothic UI" w:cs="Yu Gothic UI" w:hint="eastAsia"/>
          <w:lang w:val="en-GB"/>
        </w:rPr>
        <w:t>委</w:t>
      </w:r>
      <w:r w:rsidRPr="006A3768">
        <w:rPr>
          <w:rFonts w:ascii="微软雅黑" w:hAnsi="微软雅黑" w:cs="微软雅黑" w:hint="eastAsia"/>
          <w:lang w:val="en-GB"/>
        </w:rPr>
        <w:t>员</w:t>
      </w:r>
      <w:r w:rsidRPr="006A3768">
        <w:rPr>
          <w:rFonts w:ascii="Yu Gothic UI" w:hAnsi="Yu Gothic UI" w:cs="Yu Gothic UI" w:hint="eastAsia"/>
          <w:lang w:val="en-GB"/>
        </w:rPr>
        <w:t>会</w:t>
      </w:r>
      <w:r>
        <w:rPr>
          <w:rFonts w:ascii="Yu Gothic UI" w:hAnsi="Yu Gothic UI" w:cs="Yu Gothic UI" w:hint="eastAsia"/>
          <w:lang w:val="en-GB"/>
        </w:rPr>
        <w:t>就</w:t>
      </w:r>
      <w:r w:rsidRPr="006A3768">
        <w:rPr>
          <w:rFonts w:ascii="Yu Gothic UI" w:hAnsi="Yu Gothic UI" w:cs="Yu Gothic UI" w:hint="eastAsia"/>
          <w:lang w:val="en-GB"/>
        </w:rPr>
        <w:t>林</w:t>
      </w:r>
      <w:r w:rsidRPr="006A3768">
        <w:rPr>
          <w:rFonts w:ascii="微软雅黑" w:hAnsi="微软雅黑" w:cs="微软雅黑" w:hint="eastAsia"/>
          <w:lang w:val="en-GB"/>
        </w:rPr>
        <w:t>业</w:t>
      </w:r>
      <w:r w:rsidRPr="006A3768">
        <w:rPr>
          <w:rFonts w:ascii="Yu Gothic UI" w:hAnsi="Yu Gothic UI" w:cs="Yu Gothic UI" w:hint="eastAsia"/>
          <w:lang w:val="en-GB"/>
        </w:rPr>
        <w:t>和其他商</w:t>
      </w:r>
      <w:r w:rsidRPr="006A3768">
        <w:rPr>
          <w:rFonts w:ascii="微软雅黑" w:hAnsi="微软雅黑" w:cs="微软雅黑" w:hint="eastAsia"/>
          <w:lang w:val="en-GB"/>
        </w:rPr>
        <w:t>业</w:t>
      </w:r>
      <w:r w:rsidRPr="006A3768">
        <w:rPr>
          <w:rFonts w:ascii="Yu Gothic UI" w:hAnsi="Yu Gothic UI" w:cs="Yu Gothic UI" w:hint="eastAsia"/>
          <w:lang w:val="en-GB"/>
        </w:rPr>
        <w:t>活</w:t>
      </w:r>
      <w:r w:rsidRPr="006A3768">
        <w:rPr>
          <w:rFonts w:ascii="微软雅黑" w:hAnsi="微软雅黑" w:cs="微软雅黑" w:hint="eastAsia"/>
          <w:lang w:val="en-GB"/>
        </w:rPr>
        <w:t>动</w:t>
      </w:r>
      <w:r>
        <w:rPr>
          <w:rFonts w:ascii="微软雅黑" w:hAnsi="微软雅黑" w:cs="微软雅黑" w:hint="eastAsia"/>
          <w:lang w:val="en-GB"/>
        </w:rPr>
        <w:t>提出</w:t>
      </w:r>
      <w:r w:rsidRPr="006A3768">
        <w:rPr>
          <w:rFonts w:ascii="Yu Gothic UI" w:hAnsi="Yu Gothic UI" w:cs="Yu Gothic UI" w:hint="eastAsia"/>
          <w:lang w:val="en-GB"/>
        </w:rPr>
        <w:t>的</w:t>
      </w:r>
      <w:r w:rsidRPr="006A3768">
        <w:rPr>
          <w:rFonts w:ascii="微软雅黑" w:hAnsi="微软雅黑" w:cs="微软雅黑" w:hint="eastAsia"/>
          <w:lang w:val="en-GB"/>
        </w:rPr>
        <w:t>问题</w:t>
      </w:r>
      <w:r>
        <w:rPr>
          <w:rFonts w:ascii="微软雅黑" w:hAnsi="微软雅黑" w:cs="微软雅黑" w:hint="eastAsia"/>
          <w:lang w:val="en-GB"/>
        </w:rPr>
        <w:t>，提交人称</w:t>
      </w:r>
      <w:r w:rsidRPr="006A3768">
        <w:rPr>
          <w:rFonts w:ascii="Yu Gothic UI" w:hAnsi="Yu Gothic UI" w:cs="Yu Gothic UI" w:hint="eastAsia"/>
          <w:lang w:val="en-GB"/>
        </w:rPr>
        <w:t>，《</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会法》第</w:t>
      </w:r>
      <w:r w:rsidRPr="006A3768">
        <w:rPr>
          <w:rFonts w:hint="eastAsia"/>
          <w:lang w:val="en-GB"/>
        </w:rPr>
        <w:t>9</w:t>
      </w:r>
      <w:r w:rsidRPr="006A3768">
        <w:rPr>
          <w:rFonts w:hint="eastAsia"/>
          <w:lang w:val="en-GB"/>
        </w:rPr>
        <w:t>条</w:t>
      </w:r>
      <w:r w:rsidRPr="006A3768">
        <w:rPr>
          <w:rFonts w:ascii="微软雅黑" w:hAnsi="微软雅黑" w:cs="微软雅黑" w:hint="eastAsia"/>
          <w:lang w:val="en-GB"/>
        </w:rPr>
        <w:t>规</w:t>
      </w:r>
      <w:r w:rsidRPr="006A3768">
        <w:rPr>
          <w:rFonts w:ascii="Yu Gothic UI" w:hAnsi="Yu Gothic UI" w:cs="Yu Gothic UI" w:hint="eastAsia"/>
          <w:lang w:val="en-GB"/>
        </w:rPr>
        <w:t>定的与</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w:t>
      </w:r>
      <w:r w:rsidRPr="006A3768">
        <w:rPr>
          <w:rFonts w:ascii="微软雅黑" w:hAnsi="微软雅黑" w:cs="微软雅黑" w:hint="eastAsia"/>
          <w:lang w:val="en-GB"/>
        </w:rPr>
        <w:t>协</w:t>
      </w:r>
      <w:r w:rsidRPr="006A3768">
        <w:rPr>
          <w:rFonts w:ascii="Yu Gothic UI" w:hAnsi="Yu Gothic UI" w:cs="Yu Gothic UI" w:hint="eastAsia"/>
          <w:lang w:val="en-GB"/>
        </w:rPr>
        <w:t>商的</w:t>
      </w:r>
      <w:r w:rsidRPr="00490888">
        <w:rPr>
          <w:rFonts w:ascii="微软雅黑" w:hAnsi="微软雅黑" w:cs="微软雅黑" w:hint="eastAsia"/>
          <w:lang w:val="en-GB"/>
        </w:rPr>
        <w:t>义务</w:t>
      </w:r>
      <w:r w:rsidRPr="00490888">
        <w:rPr>
          <w:rFonts w:ascii="Yu Gothic UI" w:hAnsi="Yu Gothic UI" w:cs="Yu Gothic UI" w:hint="eastAsia"/>
          <w:lang w:val="en-GB"/>
        </w:rPr>
        <w:t>不符合《</w:t>
      </w:r>
      <w:r w:rsidRPr="00490888">
        <w:rPr>
          <w:rFonts w:ascii="微软雅黑" w:hAnsi="微软雅黑" w:cs="微软雅黑" w:hint="eastAsia"/>
          <w:lang w:val="en-GB"/>
        </w:rPr>
        <w:t>联</w:t>
      </w:r>
      <w:r w:rsidRPr="00490888">
        <w:rPr>
          <w:rFonts w:ascii="Yu Gothic UI" w:hAnsi="Yu Gothic UI" w:cs="Yu Gothic UI" w:hint="eastAsia"/>
          <w:lang w:val="en-GB"/>
        </w:rPr>
        <w:t>合国土著人民权利宣言》</w:t>
      </w:r>
      <w:r w:rsidRPr="006A3768">
        <w:rPr>
          <w:rFonts w:ascii="Yu Gothic UI" w:hAnsi="Yu Gothic UI" w:cs="Yu Gothic UI" w:hint="eastAsia"/>
          <w:lang w:val="en-GB"/>
        </w:rPr>
        <w:t>中反映的</w:t>
      </w:r>
      <w:r w:rsidRPr="006A3768">
        <w:rPr>
          <w:rFonts w:ascii="微软雅黑" w:hAnsi="微软雅黑" w:cs="微软雅黑" w:hint="eastAsia"/>
          <w:lang w:val="en-GB"/>
        </w:rPr>
        <w:t>现</w:t>
      </w:r>
      <w:r w:rsidRPr="006A3768">
        <w:rPr>
          <w:rFonts w:ascii="Yu Gothic UI" w:hAnsi="Yu Gothic UI" w:cs="Yu Gothic UI" w:hint="eastAsia"/>
          <w:lang w:val="en-GB"/>
        </w:rPr>
        <w:t>行国</w:t>
      </w:r>
      <w:r w:rsidRPr="006A3768">
        <w:rPr>
          <w:rFonts w:ascii="微软雅黑" w:hAnsi="微软雅黑" w:cs="微软雅黑" w:hint="eastAsia"/>
          <w:lang w:val="en-GB"/>
        </w:rPr>
        <w:t>际标</w:t>
      </w:r>
      <w:r w:rsidRPr="006A3768">
        <w:rPr>
          <w:rFonts w:ascii="Yu Gothic UI" w:hAnsi="Yu Gothic UI" w:cs="Yu Gothic UI" w:hint="eastAsia"/>
          <w:lang w:val="en-GB"/>
        </w:rPr>
        <w:t>准和委</w:t>
      </w:r>
      <w:r w:rsidRPr="006A3768">
        <w:rPr>
          <w:rFonts w:ascii="微软雅黑" w:hAnsi="微软雅黑" w:cs="微软雅黑" w:hint="eastAsia"/>
          <w:lang w:val="en-GB"/>
        </w:rPr>
        <w:t>员</w:t>
      </w:r>
      <w:r w:rsidRPr="006A3768">
        <w:rPr>
          <w:rFonts w:ascii="Yu Gothic UI" w:hAnsi="Yu Gothic UI" w:cs="Yu Gothic UI" w:hint="eastAsia"/>
          <w:lang w:val="en-GB"/>
        </w:rPr>
        <w:t>会</w:t>
      </w:r>
      <w:r>
        <w:rPr>
          <w:rFonts w:ascii="Yu Gothic UI" w:hAnsi="Yu Gothic UI" w:cs="Yu Gothic UI" w:hint="eastAsia"/>
          <w:lang w:val="en-GB"/>
        </w:rPr>
        <w:t>的</w:t>
      </w:r>
      <w:r w:rsidRPr="006A3768">
        <w:rPr>
          <w:rFonts w:ascii="Yu Gothic UI" w:hAnsi="Yu Gothic UI" w:cs="Yu Gothic UI" w:hint="eastAsia"/>
          <w:lang w:val="en-GB"/>
        </w:rPr>
        <w:t>判例。</w:t>
      </w:r>
      <w:r w:rsidRPr="006D3696">
        <w:rPr>
          <w:rStyle w:val="a8"/>
          <w:rFonts w:eastAsia="MS Mincho"/>
          <w:lang w:val="en-GB"/>
        </w:rPr>
        <w:footnoteReference w:id="20"/>
      </w:r>
      <w:r>
        <w:rPr>
          <w:rFonts w:eastAsia="MS Mincho"/>
          <w:lang w:val="en-GB"/>
        </w:rPr>
        <w:t xml:space="preserve"> </w:t>
      </w:r>
      <w:r>
        <w:rPr>
          <w:rFonts w:ascii="Yu Gothic UI" w:hAnsi="Yu Gothic UI" w:cs="Yu Gothic UI" w:hint="eastAsia"/>
          <w:lang w:val="en-GB"/>
        </w:rPr>
        <w:t>新的</w:t>
      </w:r>
      <w:r w:rsidRPr="006A3768">
        <w:rPr>
          <w:rFonts w:ascii="Yu Gothic UI" w:hAnsi="Yu Gothic UI" w:cs="Yu Gothic UI" w:hint="eastAsia"/>
          <w:lang w:val="en-GB"/>
        </w:rPr>
        <w:t>政府林</w:t>
      </w:r>
      <w:r w:rsidRPr="006A3768">
        <w:rPr>
          <w:rFonts w:ascii="微软雅黑" w:hAnsi="微软雅黑" w:cs="微软雅黑" w:hint="eastAsia"/>
          <w:lang w:val="en-GB"/>
        </w:rPr>
        <w:t>业</w:t>
      </w:r>
      <w:r w:rsidRPr="006A3768">
        <w:rPr>
          <w:rFonts w:ascii="Yu Gothic UI" w:hAnsi="Yu Gothic UI" w:cs="Yu Gothic UI" w:hint="eastAsia"/>
          <w:lang w:val="en-GB"/>
        </w:rPr>
        <w:t>局法</w:t>
      </w:r>
      <w:r w:rsidRPr="006A3768">
        <w:rPr>
          <w:rFonts w:ascii="微软雅黑" w:hAnsi="微软雅黑" w:cs="微软雅黑" w:hint="eastAsia"/>
          <w:lang w:val="en-GB"/>
        </w:rPr>
        <w:t>删</w:t>
      </w:r>
      <w:r w:rsidRPr="006A3768">
        <w:rPr>
          <w:rFonts w:ascii="Yu Gothic UI" w:hAnsi="Yu Gothic UI" w:cs="Yu Gothic UI" w:hint="eastAsia"/>
          <w:lang w:val="en-GB"/>
        </w:rPr>
        <w:t>除了</w:t>
      </w:r>
      <w:r>
        <w:rPr>
          <w:rFonts w:ascii="Yu Gothic UI" w:hAnsi="Yu Gothic UI" w:cs="Yu Gothic UI" w:hint="eastAsia"/>
          <w:lang w:val="en-GB"/>
        </w:rPr>
        <w:t>适当的保障</w:t>
      </w:r>
      <w:r w:rsidRPr="006A3768">
        <w:rPr>
          <w:rFonts w:ascii="Yu Gothic UI" w:hAnsi="Yu Gothic UI" w:cs="Yu Gothic UI" w:hint="eastAsia"/>
          <w:lang w:val="en-GB"/>
        </w:rPr>
        <w:t>。最高行政法院的裁决助</w:t>
      </w:r>
      <w:r w:rsidRPr="006A3768">
        <w:rPr>
          <w:rFonts w:ascii="微软雅黑" w:hAnsi="微软雅黑" w:cs="微软雅黑" w:hint="eastAsia"/>
          <w:lang w:val="en-GB"/>
        </w:rPr>
        <w:t>长</w:t>
      </w:r>
      <w:r w:rsidRPr="006A3768">
        <w:rPr>
          <w:rFonts w:ascii="Yu Gothic UI" w:hAnsi="Yu Gothic UI" w:cs="Yu Gothic UI" w:hint="eastAsia"/>
          <w:lang w:val="en-GB"/>
        </w:rPr>
        <w:t>了</w:t>
      </w:r>
      <w:r w:rsidRPr="006A3768">
        <w:rPr>
          <w:rFonts w:ascii="微软雅黑" w:hAnsi="微软雅黑" w:cs="微软雅黑" w:hint="eastAsia"/>
          <w:lang w:val="en-GB"/>
        </w:rPr>
        <w:t>这</w:t>
      </w:r>
      <w:r w:rsidRPr="006A3768">
        <w:rPr>
          <w:rFonts w:ascii="Yu Gothic UI" w:hAnsi="Yu Gothic UI" w:cs="Yu Gothic UI" w:hint="eastAsia"/>
          <w:lang w:val="en-GB"/>
        </w:rPr>
        <w:t>种无</w:t>
      </w:r>
      <w:r w:rsidRPr="006A3768">
        <w:rPr>
          <w:rFonts w:ascii="微软雅黑" w:hAnsi="微软雅黑" w:cs="微软雅黑" w:hint="eastAsia"/>
          <w:lang w:val="en-GB"/>
        </w:rPr>
        <w:t>视萨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会的</w:t>
      </w:r>
      <w:r>
        <w:rPr>
          <w:rFonts w:ascii="Yu Gothic UI" w:hAnsi="Yu Gothic UI" w:cs="Yu Gothic UI" w:hint="eastAsia"/>
          <w:lang w:val="en-GB"/>
        </w:rPr>
        <w:t>氛围</w:t>
      </w:r>
      <w:r w:rsidRPr="006A3768">
        <w:rPr>
          <w:rFonts w:ascii="Yu Gothic UI" w:hAnsi="Yu Gothic UI" w:cs="Yu Gothic UI" w:hint="eastAsia"/>
          <w:lang w:val="en-GB"/>
        </w:rPr>
        <w:t>，</w:t>
      </w:r>
      <w:r w:rsidRPr="006A3768">
        <w:rPr>
          <w:rFonts w:ascii="微软雅黑" w:hAnsi="微软雅黑" w:cs="微软雅黑" w:hint="eastAsia"/>
          <w:lang w:val="en-GB"/>
        </w:rPr>
        <w:t>协</w:t>
      </w:r>
      <w:r w:rsidRPr="006A3768">
        <w:rPr>
          <w:rFonts w:ascii="Yu Gothic UI" w:hAnsi="Yu Gothic UI" w:cs="Yu Gothic UI" w:hint="eastAsia"/>
          <w:lang w:val="en-GB"/>
        </w:rPr>
        <w:t>商</w:t>
      </w:r>
      <w:r w:rsidRPr="006A3768">
        <w:rPr>
          <w:rFonts w:ascii="微软雅黑" w:hAnsi="微软雅黑" w:cs="微软雅黑" w:hint="eastAsia"/>
          <w:lang w:val="en-GB"/>
        </w:rPr>
        <w:t>义务</w:t>
      </w:r>
      <w:r w:rsidRPr="006A3768">
        <w:rPr>
          <w:rFonts w:ascii="Yu Gothic UI" w:hAnsi="Yu Gothic UI" w:cs="Yu Gothic UI" w:hint="eastAsia"/>
          <w:lang w:val="en-GB"/>
        </w:rPr>
        <w:t>越来越</w:t>
      </w:r>
      <w:r>
        <w:rPr>
          <w:rFonts w:ascii="Yu Gothic UI" w:hAnsi="Yu Gothic UI" w:cs="Yu Gothic UI" w:hint="eastAsia"/>
          <w:lang w:val="en-GB"/>
        </w:rPr>
        <w:t>遭到</w:t>
      </w:r>
      <w:r w:rsidRPr="006A3768">
        <w:rPr>
          <w:rFonts w:ascii="Yu Gothic UI" w:hAnsi="Yu Gothic UI" w:cs="Yu Gothic UI" w:hint="eastAsia"/>
          <w:lang w:val="en-GB"/>
        </w:rPr>
        <w:t>政府当局</w:t>
      </w:r>
      <w:r>
        <w:rPr>
          <w:rFonts w:ascii="Yu Gothic UI" w:hAnsi="Yu Gothic UI" w:cs="Yu Gothic UI" w:hint="eastAsia"/>
          <w:lang w:val="en-GB"/>
        </w:rPr>
        <w:t>的</w:t>
      </w:r>
      <w:r w:rsidRPr="006A3768">
        <w:rPr>
          <w:rFonts w:ascii="Yu Gothic UI" w:hAnsi="Yu Gothic UI" w:cs="Yu Gothic UI" w:hint="eastAsia"/>
          <w:lang w:val="en-GB"/>
        </w:rPr>
        <w:t>忽</w:t>
      </w:r>
      <w:r w:rsidRPr="006A3768">
        <w:rPr>
          <w:rFonts w:ascii="微软雅黑" w:hAnsi="微软雅黑" w:cs="微软雅黑" w:hint="eastAsia"/>
          <w:lang w:val="en-GB"/>
        </w:rPr>
        <w:t>视</w:t>
      </w:r>
      <w:r w:rsidRPr="006A3768">
        <w:rPr>
          <w:rFonts w:ascii="Yu Gothic UI" w:hAnsi="Yu Gothic UI" w:cs="Yu Gothic UI" w:hint="eastAsia"/>
          <w:lang w:val="en-GB"/>
        </w:rPr>
        <w:t>。</w:t>
      </w:r>
      <w:r>
        <w:rPr>
          <w:rFonts w:asciiTheme="minorEastAsia" w:hAnsiTheme="minorEastAsia" w:hint="eastAsia"/>
          <w:lang w:val="en-GB"/>
        </w:rPr>
        <w:t>以下事实</w:t>
      </w:r>
      <w:r w:rsidRPr="006A3768">
        <w:rPr>
          <w:rFonts w:ascii="微软雅黑" w:hAnsi="微软雅黑" w:cs="微软雅黑" w:hint="eastAsia"/>
          <w:lang w:val="en-GB"/>
        </w:rPr>
        <w:t>进</w:t>
      </w:r>
      <w:r w:rsidRPr="006A3768">
        <w:rPr>
          <w:rFonts w:ascii="Yu Gothic UI" w:hAnsi="Yu Gothic UI" w:cs="Yu Gothic UI" w:hint="eastAsia"/>
          <w:lang w:val="en-GB"/>
        </w:rPr>
        <w:t>一步</w:t>
      </w:r>
      <w:r w:rsidRPr="006A3768">
        <w:rPr>
          <w:rFonts w:ascii="微软雅黑" w:hAnsi="微软雅黑" w:cs="微软雅黑" w:hint="eastAsia"/>
          <w:lang w:val="en-GB"/>
        </w:rPr>
        <w:t>说</w:t>
      </w:r>
      <w:r w:rsidRPr="006A3768">
        <w:rPr>
          <w:rFonts w:ascii="Yu Gothic UI" w:hAnsi="Yu Gothic UI" w:cs="Yu Gothic UI" w:hint="eastAsia"/>
          <w:lang w:val="en-GB"/>
        </w:rPr>
        <w:t>明了</w:t>
      </w:r>
      <w:r w:rsidRPr="006A3768">
        <w:rPr>
          <w:rFonts w:ascii="微软雅黑" w:hAnsi="微软雅黑" w:cs="微软雅黑" w:hint="eastAsia"/>
          <w:lang w:val="en-GB"/>
        </w:rPr>
        <w:t>这</w:t>
      </w:r>
      <w:r w:rsidRPr="006A3768">
        <w:rPr>
          <w:rFonts w:ascii="Yu Gothic UI" w:hAnsi="Yu Gothic UI" w:cs="Yu Gothic UI" w:hint="eastAsia"/>
          <w:lang w:val="en-GB"/>
        </w:rPr>
        <w:t>一</w:t>
      </w:r>
      <w:r w:rsidRPr="006A3768">
        <w:rPr>
          <w:rFonts w:ascii="微软雅黑" w:hAnsi="微软雅黑" w:cs="微软雅黑" w:hint="eastAsia"/>
          <w:lang w:val="en-GB"/>
        </w:rPr>
        <w:t>趋势</w:t>
      </w:r>
      <w:r>
        <w:rPr>
          <w:rFonts w:ascii="Yu Gothic UI" w:hAnsi="Yu Gothic UI" w:cs="Yu Gothic UI" w:hint="eastAsia"/>
          <w:lang w:val="en-GB"/>
        </w:rPr>
        <w:t>：</w:t>
      </w:r>
      <w:r w:rsidRPr="006A3768">
        <w:rPr>
          <w:rFonts w:ascii="Yu Gothic UI" w:hAnsi="Yu Gothic UI" w:cs="Yu Gothic UI" w:hint="eastAsia"/>
          <w:lang w:val="en-GB"/>
        </w:rPr>
        <w:t>交通运</w:t>
      </w:r>
      <w:r w:rsidRPr="006A3768">
        <w:rPr>
          <w:rFonts w:ascii="微软雅黑" w:hAnsi="微软雅黑" w:cs="微软雅黑" w:hint="eastAsia"/>
          <w:lang w:val="en-GB"/>
        </w:rPr>
        <w:t>输</w:t>
      </w:r>
      <w:r w:rsidRPr="006A3768">
        <w:rPr>
          <w:rFonts w:ascii="Yu Gothic UI" w:hAnsi="Yu Gothic UI" w:cs="Yu Gothic UI" w:hint="eastAsia"/>
          <w:lang w:val="en-GB"/>
        </w:rPr>
        <w:t>部于</w:t>
      </w:r>
      <w:r w:rsidRPr="006A3768">
        <w:rPr>
          <w:rFonts w:hint="eastAsia"/>
          <w:lang w:val="en-GB"/>
        </w:rPr>
        <w:t>2018</w:t>
      </w:r>
      <w:r w:rsidRPr="006A3768">
        <w:rPr>
          <w:rFonts w:hint="eastAsia"/>
          <w:lang w:val="en-GB"/>
        </w:rPr>
        <w:t>年</w:t>
      </w:r>
      <w:r w:rsidRPr="006A3768">
        <w:rPr>
          <w:rFonts w:hint="eastAsia"/>
          <w:lang w:val="en-GB"/>
        </w:rPr>
        <w:t>3</w:t>
      </w:r>
      <w:r w:rsidRPr="006A3768">
        <w:rPr>
          <w:rFonts w:hint="eastAsia"/>
          <w:lang w:val="en-GB"/>
        </w:rPr>
        <w:t>月宣布</w:t>
      </w:r>
      <w:r w:rsidRPr="006A3768">
        <w:rPr>
          <w:rFonts w:ascii="微软雅黑" w:hAnsi="微软雅黑" w:cs="微软雅黑" w:hint="eastAsia"/>
          <w:lang w:val="en-GB"/>
        </w:rPr>
        <w:t>计</w:t>
      </w:r>
      <w:r w:rsidRPr="006A3768">
        <w:rPr>
          <w:rFonts w:ascii="Yu Gothic UI" w:hAnsi="Yu Gothic UI" w:cs="Yu Gothic UI" w:hint="eastAsia"/>
          <w:lang w:val="en-GB"/>
        </w:rPr>
        <w:t>划修</w:t>
      </w:r>
      <w:r>
        <w:rPr>
          <w:rFonts w:ascii="Yu Gothic UI" w:hAnsi="Yu Gothic UI" w:cs="Yu Gothic UI" w:hint="eastAsia"/>
          <w:lang w:val="en-GB"/>
        </w:rPr>
        <w:t>建</w:t>
      </w:r>
      <w:r w:rsidRPr="006A3768">
        <w:rPr>
          <w:rFonts w:ascii="Yu Gothic UI" w:hAnsi="Yu Gothic UI" w:cs="Yu Gothic UI" w:hint="eastAsia"/>
          <w:lang w:val="en-GB"/>
        </w:rPr>
        <w:t>一条通往北冰洋的</w:t>
      </w:r>
      <w:r w:rsidRPr="006A3768">
        <w:rPr>
          <w:rFonts w:ascii="微软雅黑" w:hAnsi="微软雅黑" w:cs="微软雅黑" w:hint="eastAsia"/>
          <w:lang w:val="en-GB"/>
        </w:rPr>
        <w:t>铁</w:t>
      </w:r>
      <w:r w:rsidRPr="006A3768">
        <w:rPr>
          <w:rFonts w:ascii="Yu Gothic UI" w:hAnsi="Yu Gothic UI" w:cs="Yu Gothic UI" w:hint="eastAsia"/>
          <w:lang w:val="en-GB"/>
        </w:rPr>
        <w:t>路，</w:t>
      </w:r>
      <w:r>
        <w:rPr>
          <w:rFonts w:ascii="Yu Gothic UI" w:hAnsi="Yu Gothic UI" w:cs="Yu Gothic UI" w:hint="eastAsia"/>
          <w:lang w:val="en-GB"/>
        </w:rPr>
        <w:t>该铁路将横穿</w:t>
      </w:r>
      <w:r w:rsidRPr="006A3768">
        <w:rPr>
          <w:rFonts w:ascii="微软雅黑" w:hAnsi="微软雅黑" w:cs="微软雅黑" w:hint="eastAsia"/>
          <w:lang w:val="en-GB"/>
        </w:rPr>
        <w:t>萨</w:t>
      </w:r>
      <w:r w:rsidRPr="006A3768">
        <w:rPr>
          <w:rFonts w:ascii="Yu Gothic UI" w:hAnsi="Yu Gothic UI" w:cs="Yu Gothic UI" w:hint="eastAsia"/>
          <w:lang w:val="en-GB"/>
        </w:rPr>
        <w:t>米人的</w:t>
      </w:r>
      <w:r w:rsidRPr="006A3768">
        <w:rPr>
          <w:rFonts w:ascii="微软雅黑" w:hAnsi="微软雅黑" w:cs="微软雅黑" w:hint="eastAsia"/>
          <w:lang w:val="en-GB"/>
        </w:rPr>
        <w:t>驯</w:t>
      </w:r>
      <w:r w:rsidRPr="006A3768">
        <w:rPr>
          <w:rFonts w:ascii="Yu Gothic UI" w:hAnsi="Yu Gothic UI" w:cs="Yu Gothic UI" w:hint="eastAsia"/>
          <w:lang w:val="en-GB"/>
        </w:rPr>
        <w:t>鹿放牧地，</w:t>
      </w:r>
      <w:r>
        <w:rPr>
          <w:rFonts w:ascii="Yu Gothic UI" w:hAnsi="Yu Gothic UI" w:cs="Yu Gothic UI" w:hint="eastAsia"/>
          <w:lang w:val="en-GB"/>
        </w:rPr>
        <w:t>会</w:t>
      </w:r>
      <w:r w:rsidRPr="006A3768">
        <w:rPr>
          <w:rFonts w:hint="eastAsia"/>
          <w:lang w:val="en-GB"/>
        </w:rPr>
        <w:t>摧</w:t>
      </w:r>
      <w:r w:rsidRPr="006A3768">
        <w:rPr>
          <w:rFonts w:ascii="微软雅黑" w:hAnsi="微软雅黑" w:cs="微软雅黑" w:hint="eastAsia"/>
          <w:lang w:val="en-GB"/>
        </w:rPr>
        <w:t>毁</w:t>
      </w:r>
      <w:r w:rsidRPr="006A3768">
        <w:rPr>
          <w:rFonts w:ascii="Yu Gothic UI" w:hAnsi="Yu Gothic UI" w:cs="Yu Gothic UI" w:hint="eastAsia"/>
          <w:lang w:val="en-GB"/>
        </w:rPr>
        <w:t>他</w:t>
      </w:r>
      <w:r w:rsidRPr="006A3768">
        <w:rPr>
          <w:rFonts w:ascii="微软雅黑" w:hAnsi="微软雅黑" w:cs="微软雅黑" w:hint="eastAsia"/>
          <w:lang w:val="en-GB"/>
        </w:rPr>
        <w:t>们</w:t>
      </w:r>
      <w:r w:rsidRPr="006A3768">
        <w:rPr>
          <w:rFonts w:ascii="Yu Gothic UI" w:hAnsi="Yu Gothic UI" w:cs="Yu Gothic UI" w:hint="eastAsia"/>
          <w:lang w:val="en-GB"/>
        </w:rPr>
        <w:t>的生活方式</w:t>
      </w:r>
      <w:r>
        <w:rPr>
          <w:rFonts w:ascii="Yu Gothic UI" w:hAnsi="Yu Gothic UI" w:cs="Yu Gothic UI" w:hint="eastAsia"/>
          <w:lang w:val="en-GB"/>
        </w:rPr>
        <w:t>。在此之前，“听取”了</w:t>
      </w:r>
      <w:r w:rsidRPr="006A3768">
        <w:rPr>
          <w:rFonts w:ascii="微软雅黑" w:hAnsi="微软雅黑" w:cs="微软雅黑" w:hint="eastAsia"/>
          <w:lang w:val="en-GB"/>
        </w:rPr>
        <w:t>萨</w:t>
      </w:r>
      <w:r w:rsidRPr="006A3768">
        <w:rPr>
          <w:rFonts w:ascii="Yu Gothic UI" w:hAnsi="Yu Gothic UI" w:cs="Yu Gothic UI" w:hint="eastAsia"/>
          <w:lang w:val="en-GB"/>
        </w:rPr>
        <w:t>米人</w:t>
      </w:r>
      <w:r>
        <w:rPr>
          <w:rFonts w:ascii="Yu Gothic UI" w:hAnsi="Yu Gothic UI" w:cs="Yu Gothic UI" w:hint="eastAsia"/>
          <w:lang w:val="en-GB"/>
        </w:rPr>
        <w:t>的意见，但没有与他们进行真正的协商。</w:t>
      </w:r>
    </w:p>
    <w:p w:rsidR="003F2514" w:rsidRPr="002E416E"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5.10</w:t>
      </w:r>
      <w:r w:rsidRPr="006D3696">
        <w:rPr>
          <w:rFonts w:eastAsia="MS Mincho"/>
          <w:lang w:val="en-GB"/>
        </w:rPr>
        <w:tab/>
      </w:r>
      <w:r>
        <w:rPr>
          <w:rFonts w:asciiTheme="minorEastAsia" w:hAnsiTheme="minorEastAsia" w:hint="eastAsia"/>
          <w:lang w:val="en-GB"/>
        </w:rPr>
        <w:t>关于</w:t>
      </w:r>
      <w:r w:rsidRPr="006A3768">
        <w:rPr>
          <w:rFonts w:hint="eastAsia"/>
          <w:lang w:val="en-GB"/>
        </w:rPr>
        <w:t>委</w:t>
      </w:r>
      <w:r w:rsidRPr="006A3768">
        <w:rPr>
          <w:rFonts w:ascii="微软雅黑" w:hAnsi="微软雅黑" w:cs="微软雅黑" w:hint="eastAsia"/>
          <w:lang w:val="en-GB"/>
        </w:rPr>
        <w:t>员</w:t>
      </w:r>
      <w:r w:rsidRPr="006A3768">
        <w:rPr>
          <w:rFonts w:ascii="Yu Gothic UI" w:hAnsi="Yu Gothic UI" w:cs="Yu Gothic UI" w:hint="eastAsia"/>
          <w:lang w:val="en-GB"/>
        </w:rPr>
        <w:t>会</w:t>
      </w:r>
      <w:r>
        <w:rPr>
          <w:rFonts w:ascii="Yu Gothic UI" w:hAnsi="Yu Gothic UI" w:cs="Yu Gothic UI" w:hint="eastAsia"/>
          <w:lang w:val="en-GB"/>
        </w:rPr>
        <w:t>就在</w:t>
      </w:r>
      <w:r w:rsidRPr="006A3768">
        <w:rPr>
          <w:rFonts w:ascii="Yu Gothic UI" w:hAnsi="Yu Gothic UI" w:cs="Yu Gothic UI" w:hint="eastAsia"/>
          <w:lang w:val="en-GB"/>
        </w:rPr>
        <w:t>泰</w:t>
      </w:r>
      <w:r w:rsidRPr="006A3768">
        <w:rPr>
          <w:rFonts w:ascii="微软雅黑" w:hAnsi="微软雅黑" w:cs="微软雅黑" w:hint="eastAsia"/>
          <w:lang w:val="en-GB"/>
        </w:rPr>
        <w:t>诺</w:t>
      </w:r>
      <w:r w:rsidRPr="006A3768">
        <w:rPr>
          <w:rFonts w:ascii="Yu Gothic UI" w:hAnsi="Yu Gothic UI" w:cs="Yu Gothic UI" w:hint="eastAsia"/>
          <w:lang w:val="en-GB"/>
        </w:rPr>
        <w:t>河捕</w:t>
      </w:r>
      <w:r w:rsidRPr="006A3768">
        <w:rPr>
          <w:rFonts w:ascii="微软雅黑" w:hAnsi="微软雅黑" w:cs="微软雅黑" w:hint="eastAsia"/>
          <w:lang w:val="en-GB"/>
        </w:rPr>
        <w:t>捞鲑鱼</w:t>
      </w:r>
      <w:r w:rsidRPr="006A3768">
        <w:rPr>
          <w:rFonts w:ascii="Yu Gothic UI" w:hAnsi="Yu Gothic UI" w:cs="Yu Gothic UI" w:hint="eastAsia"/>
          <w:lang w:val="en-GB"/>
        </w:rPr>
        <w:t>与挪威</w:t>
      </w:r>
      <w:r>
        <w:rPr>
          <w:rFonts w:ascii="Yu Gothic UI" w:hAnsi="Yu Gothic UI" w:cs="Yu Gothic UI" w:hint="eastAsia"/>
          <w:lang w:val="en-GB"/>
        </w:rPr>
        <w:t>进行的</w:t>
      </w:r>
      <w:r w:rsidRPr="006A3768">
        <w:rPr>
          <w:rFonts w:ascii="微软雅黑" w:hAnsi="微软雅黑" w:cs="微软雅黑" w:hint="eastAsia"/>
          <w:lang w:val="en-GB"/>
        </w:rPr>
        <w:t>谈</w:t>
      </w:r>
      <w:r w:rsidRPr="006A3768">
        <w:rPr>
          <w:rFonts w:ascii="Yu Gothic UI" w:hAnsi="Yu Gothic UI" w:cs="Yu Gothic UI" w:hint="eastAsia"/>
          <w:lang w:val="en-GB"/>
        </w:rPr>
        <w:t>判</w:t>
      </w:r>
      <w:r>
        <w:rPr>
          <w:rFonts w:ascii="Yu Gothic UI" w:hAnsi="Yu Gothic UI" w:cs="Yu Gothic UI" w:hint="eastAsia"/>
          <w:lang w:val="en-GB"/>
        </w:rPr>
        <w:t>所提出</w:t>
      </w:r>
      <w:r w:rsidRPr="006A3768">
        <w:rPr>
          <w:rFonts w:ascii="Yu Gothic UI" w:hAnsi="Yu Gothic UI" w:cs="Yu Gothic UI" w:hint="eastAsia"/>
          <w:lang w:val="en-GB"/>
        </w:rPr>
        <w:t>的</w:t>
      </w:r>
      <w:r w:rsidRPr="006A3768">
        <w:rPr>
          <w:rFonts w:ascii="微软雅黑" w:hAnsi="微软雅黑" w:cs="微软雅黑" w:hint="eastAsia"/>
          <w:lang w:val="en-GB"/>
        </w:rPr>
        <w:t>问题</w:t>
      </w:r>
      <w:r w:rsidRPr="006A3768">
        <w:rPr>
          <w:rFonts w:ascii="Yu Gothic UI" w:hAnsi="Yu Gothic UI" w:cs="Yu Gothic UI" w:hint="eastAsia"/>
          <w:lang w:val="en-GB"/>
        </w:rPr>
        <w:t>，两国已</w:t>
      </w:r>
      <w:r w:rsidRPr="006A3768">
        <w:rPr>
          <w:rFonts w:ascii="微软雅黑" w:hAnsi="微软雅黑" w:cs="微软雅黑" w:hint="eastAsia"/>
          <w:lang w:val="en-GB"/>
        </w:rPr>
        <w:t>经签</w:t>
      </w:r>
      <w:r w:rsidRPr="006A3768">
        <w:rPr>
          <w:rFonts w:ascii="Yu Gothic UI" w:hAnsi="Yu Gothic UI" w:cs="Yu Gothic UI" w:hint="eastAsia"/>
          <w:lang w:val="en-GB"/>
        </w:rPr>
        <w:t>署了新的双</w:t>
      </w:r>
      <w:r w:rsidRPr="006A3768">
        <w:rPr>
          <w:rFonts w:ascii="微软雅黑" w:hAnsi="微软雅黑" w:cs="微软雅黑" w:hint="eastAsia"/>
          <w:lang w:val="en-GB"/>
        </w:rPr>
        <w:t>边</w:t>
      </w:r>
      <w:r w:rsidRPr="006A3768">
        <w:rPr>
          <w:rFonts w:ascii="Yu Gothic UI" w:hAnsi="Yu Gothic UI" w:cs="Yu Gothic UI" w:hint="eastAsia"/>
          <w:lang w:val="en-GB"/>
        </w:rPr>
        <w:t>条</w:t>
      </w:r>
      <w:r w:rsidRPr="006A3768">
        <w:rPr>
          <w:rFonts w:ascii="微软雅黑" w:hAnsi="微软雅黑" w:cs="微软雅黑" w:hint="eastAsia"/>
          <w:lang w:val="en-GB"/>
        </w:rPr>
        <w:t>约</w:t>
      </w:r>
      <w:r w:rsidRPr="006A3768">
        <w:rPr>
          <w:rFonts w:ascii="Yu Gothic UI" w:hAnsi="Yu Gothic UI" w:cs="Yu Gothic UI" w:hint="eastAsia"/>
          <w:lang w:val="en-GB"/>
        </w:rPr>
        <w:t>，但</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会被排除在</w:t>
      </w:r>
      <w:r w:rsidRPr="006A3768">
        <w:rPr>
          <w:rFonts w:ascii="微软雅黑" w:hAnsi="微软雅黑" w:cs="微软雅黑" w:hint="eastAsia"/>
          <w:lang w:val="en-GB"/>
        </w:rPr>
        <w:t>谈</w:t>
      </w:r>
      <w:r w:rsidRPr="006A3768">
        <w:rPr>
          <w:rFonts w:ascii="Yu Gothic UI" w:hAnsi="Yu Gothic UI" w:cs="Yu Gothic UI" w:hint="eastAsia"/>
          <w:lang w:val="en-GB"/>
        </w:rPr>
        <w:t>判之外。</w:t>
      </w:r>
      <w:r w:rsidRPr="006A3768">
        <w:rPr>
          <w:rFonts w:ascii="微软雅黑" w:hAnsi="微软雅黑" w:cs="微软雅黑" w:hint="eastAsia"/>
          <w:lang w:val="en-GB"/>
        </w:rPr>
        <w:t>谈</w:t>
      </w:r>
      <w:r w:rsidRPr="006A3768">
        <w:rPr>
          <w:rFonts w:ascii="Yu Gothic UI" w:hAnsi="Yu Gothic UI" w:cs="Yu Gothic UI" w:hint="eastAsia"/>
          <w:lang w:val="en-GB"/>
        </w:rPr>
        <w:t>判的决定性</w:t>
      </w:r>
      <w:r w:rsidRPr="006A3768">
        <w:rPr>
          <w:rFonts w:ascii="微软雅黑" w:hAnsi="微软雅黑" w:cs="微软雅黑" w:hint="eastAsia"/>
          <w:lang w:val="en-GB"/>
        </w:rPr>
        <w:t>阶</w:t>
      </w:r>
      <w:r w:rsidRPr="006A3768">
        <w:rPr>
          <w:rFonts w:ascii="Yu Gothic UI" w:hAnsi="Yu Gothic UI" w:cs="Yu Gothic UI" w:hint="eastAsia"/>
          <w:lang w:val="en-GB"/>
        </w:rPr>
        <w:t>段恰逢</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w:t>
      </w:r>
      <w:r>
        <w:rPr>
          <w:rFonts w:ascii="Yu Gothic UI" w:hAnsi="Yu Gothic UI" w:cs="Yu Gothic UI" w:hint="eastAsia"/>
          <w:lang w:val="en-GB"/>
        </w:rPr>
        <w:t>遭</w:t>
      </w:r>
      <w:r w:rsidRPr="006A3768">
        <w:rPr>
          <w:rFonts w:ascii="Yu Gothic UI" w:hAnsi="Yu Gothic UI" w:cs="Yu Gothic UI" w:hint="eastAsia"/>
          <w:lang w:val="en-GB"/>
        </w:rPr>
        <w:t>法院裁决削弱的</w:t>
      </w:r>
      <w:r w:rsidRPr="006A3768">
        <w:rPr>
          <w:rFonts w:ascii="微软雅黑" w:hAnsi="微软雅黑" w:cs="微软雅黑" w:hint="eastAsia"/>
          <w:lang w:val="en-GB"/>
        </w:rPr>
        <w:t>时</w:t>
      </w:r>
      <w:r w:rsidRPr="006A3768">
        <w:rPr>
          <w:rFonts w:ascii="Yu Gothic UI" w:hAnsi="Yu Gothic UI" w:cs="Yu Gothic UI" w:hint="eastAsia"/>
          <w:lang w:val="en-GB"/>
        </w:rPr>
        <w:t>候。</w:t>
      </w:r>
      <w:r w:rsidRPr="006A3768">
        <w:rPr>
          <w:rFonts w:ascii="微软雅黑" w:hAnsi="微软雅黑" w:cs="微软雅黑" w:hint="eastAsia"/>
          <w:lang w:val="en-GB"/>
        </w:rPr>
        <w:t>选举</w:t>
      </w:r>
      <w:r w:rsidRPr="006A3768">
        <w:rPr>
          <w:rFonts w:ascii="Yu Gothic UI" w:hAnsi="Yu Gothic UI" w:cs="Yu Gothic UI" w:hint="eastAsia"/>
          <w:lang w:val="en-GB"/>
        </w:rPr>
        <w:t>后</w:t>
      </w:r>
      <w:r>
        <w:rPr>
          <w:rFonts w:ascii="Yu Gothic UI" w:hAnsi="Yu Gothic UI" w:cs="Yu Gothic UI" w:hint="eastAsia"/>
          <w:lang w:val="en-GB"/>
        </w:rPr>
        <w:t>产生</w:t>
      </w:r>
      <w:r w:rsidRPr="006A3768">
        <w:rPr>
          <w:rFonts w:ascii="Yu Gothic UI" w:hAnsi="Yu Gothic UI" w:cs="Yu Gothic UI" w:hint="eastAsia"/>
          <w:lang w:val="en-GB"/>
        </w:rPr>
        <w:t>的不确定性直接影响</w:t>
      </w:r>
      <w:r>
        <w:rPr>
          <w:rFonts w:ascii="Yu Gothic UI" w:hAnsi="Yu Gothic UI" w:cs="Yu Gothic UI" w:hint="eastAsia"/>
          <w:lang w:val="en-GB"/>
        </w:rPr>
        <w:t>到</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会成功干</w:t>
      </w:r>
      <w:r w:rsidRPr="006A3768">
        <w:rPr>
          <w:rFonts w:ascii="微软雅黑" w:hAnsi="微软雅黑" w:cs="微软雅黑" w:hint="eastAsia"/>
          <w:lang w:val="en-GB"/>
        </w:rPr>
        <w:t>预</w:t>
      </w:r>
      <w:r w:rsidRPr="006A3768">
        <w:rPr>
          <w:rFonts w:ascii="Yu Gothic UI" w:hAnsi="Yu Gothic UI" w:cs="Yu Gothic UI" w:hint="eastAsia"/>
          <w:lang w:val="en-GB"/>
        </w:rPr>
        <w:t>的能力。新条</w:t>
      </w:r>
      <w:r w:rsidRPr="006A3768">
        <w:rPr>
          <w:rFonts w:ascii="微软雅黑" w:hAnsi="微软雅黑" w:cs="微软雅黑" w:hint="eastAsia"/>
          <w:lang w:val="en-GB"/>
        </w:rPr>
        <w:t>约</w:t>
      </w:r>
      <w:r w:rsidRPr="006A3768">
        <w:rPr>
          <w:rFonts w:ascii="Yu Gothic UI" w:hAnsi="Yu Gothic UI" w:cs="Yu Gothic UI" w:hint="eastAsia"/>
          <w:lang w:val="en-GB"/>
        </w:rPr>
        <w:t>将</w:t>
      </w:r>
      <w:r w:rsidRPr="006A3768">
        <w:rPr>
          <w:rFonts w:ascii="微软雅黑" w:hAnsi="微软雅黑" w:cs="微软雅黑" w:hint="eastAsia"/>
          <w:lang w:val="en-GB"/>
        </w:rPr>
        <w:t>对</w:t>
      </w:r>
      <w:r w:rsidRPr="006A3768">
        <w:rPr>
          <w:rFonts w:ascii="Yu Gothic UI" w:hAnsi="Yu Gothic UI" w:cs="Yu Gothic UI" w:hint="eastAsia"/>
          <w:lang w:val="en-GB"/>
        </w:rPr>
        <w:t>芬</w:t>
      </w:r>
      <w:r w:rsidRPr="006A3768">
        <w:rPr>
          <w:rFonts w:ascii="微软雅黑" w:hAnsi="微软雅黑" w:cs="微软雅黑" w:hint="eastAsia"/>
          <w:lang w:val="en-GB"/>
        </w:rPr>
        <w:t>兰萨</w:t>
      </w:r>
      <w:r w:rsidRPr="006A3768">
        <w:rPr>
          <w:rFonts w:ascii="Yu Gothic UI" w:hAnsi="Yu Gothic UI" w:cs="Yu Gothic UI" w:hint="eastAsia"/>
          <w:lang w:val="en-GB"/>
        </w:rPr>
        <w:t>米人的捕</w:t>
      </w:r>
      <w:r w:rsidRPr="006A3768">
        <w:rPr>
          <w:rFonts w:ascii="微软雅黑" w:hAnsi="微软雅黑" w:cs="微软雅黑" w:hint="eastAsia"/>
          <w:lang w:val="en-GB"/>
        </w:rPr>
        <w:t>鱼</w:t>
      </w:r>
      <w:r w:rsidRPr="006A3768">
        <w:rPr>
          <w:rFonts w:ascii="Yu Gothic UI" w:hAnsi="Yu Gothic UI" w:cs="Yu Gothic UI" w:hint="eastAsia"/>
          <w:lang w:val="en-GB"/>
        </w:rPr>
        <w:t>活</w:t>
      </w:r>
      <w:r w:rsidRPr="006A3768">
        <w:rPr>
          <w:rFonts w:ascii="微软雅黑" w:hAnsi="微软雅黑" w:cs="微软雅黑" w:hint="eastAsia"/>
          <w:lang w:val="en-GB"/>
        </w:rPr>
        <w:t>动</w:t>
      </w:r>
      <w:r w:rsidRPr="006A3768">
        <w:rPr>
          <w:rFonts w:ascii="Yu Gothic UI" w:hAnsi="Yu Gothic UI" w:cs="Yu Gothic UI" w:hint="eastAsia"/>
          <w:lang w:val="en-GB"/>
        </w:rPr>
        <w:t>和文化</w:t>
      </w:r>
      <w:r w:rsidRPr="006A3768">
        <w:rPr>
          <w:rFonts w:ascii="微软雅黑" w:hAnsi="微软雅黑" w:cs="微软雅黑" w:hint="eastAsia"/>
          <w:lang w:val="en-GB"/>
        </w:rPr>
        <w:t>产</w:t>
      </w:r>
      <w:r w:rsidRPr="006A3768">
        <w:rPr>
          <w:rFonts w:ascii="Yu Gothic UI" w:hAnsi="Yu Gothic UI" w:cs="Yu Gothic UI" w:hint="eastAsia"/>
          <w:lang w:val="en-GB"/>
        </w:rPr>
        <w:t>生不利影响。芬</w:t>
      </w:r>
      <w:r w:rsidRPr="006A3768">
        <w:rPr>
          <w:rFonts w:ascii="微软雅黑" w:hAnsi="微软雅黑" w:cs="微软雅黑" w:hint="eastAsia"/>
          <w:lang w:val="en-GB"/>
        </w:rPr>
        <w:t>兰议</w:t>
      </w:r>
      <w:r w:rsidRPr="006A3768">
        <w:rPr>
          <w:rFonts w:ascii="Yu Gothic UI" w:hAnsi="Yu Gothic UI" w:cs="Yu Gothic UI" w:hint="eastAsia"/>
          <w:lang w:val="en-GB"/>
        </w:rPr>
        <w:t>会</w:t>
      </w:r>
      <w:r w:rsidRPr="006A3768">
        <w:rPr>
          <w:rFonts w:ascii="微软雅黑" w:hAnsi="微软雅黑" w:cs="微软雅黑" w:hint="eastAsia"/>
          <w:lang w:val="en-GB"/>
        </w:rPr>
        <w:t>宪</w:t>
      </w:r>
      <w:r w:rsidRPr="006A3768">
        <w:rPr>
          <w:rFonts w:ascii="Yu Gothic UI" w:hAnsi="Yu Gothic UI" w:cs="Yu Gothic UI" w:hint="eastAsia"/>
          <w:lang w:val="en-GB"/>
        </w:rPr>
        <w:t>法委</w:t>
      </w:r>
      <w:r w:rsidRPr="006A3768">
        <w:rPr>
          <w:rFonts w:ascii="微软雅黑" w:hAnsi="微软雅黑" w:cs="微软雅黑" w:hint="eastAsia"/>
          <w:lang w:val="en-GB"/>
        </w:rPr>
        <w:t>员</w:t>
      </w:r>
      <w:r w:rsidRPr="006A3768">
        <w:rPr>
          <w:rFonts w:ascii="Yu Gothic UI" w:hAnsi="Yu Gothic UI" w:cs="Yu Gothic UI" w:hint="eastAsia"/>
          <w:lang w:val="en-GB"/>
        </w:rPr>
        <w:t>会</w:t>
      </w:r>
      <w:r w:rsidRPr="006D3696">
        <w:rPr>
          <w:rStyle w:val="a8"/>
          <w:rFonts w:eastAsia="MS Mincho"/>
          <w:lang w:val="en-GB"/>
        </w:rPr>
        <w:footnoteReference w:id="21"/>
      </w:r>
      <w:r w:rsidR="00B270AA">
        <w:rPr>
          <w:rFonts w:ascii="Yu Gothic UI" w:hAnsi="Yu Gothic UI" w:cs="Yu Gothic UI" w:hint="eastAsia"/>
          <w:lang w:val="en-GB"/>
        </w:rPr>
        <w:t xml:space="preserve"> </w:t>
      </w:r>
      <w:r w:rsidRPr="006A3768">
        <w:rPr>
          <w:rFonts w:ascii="Yu Gothic UI" w:hAnsi="Yu Gothic UI" w:cs="Yu Gothic UI" w:hint="eastAsia"/>
          <w:lang w:val="en-GB"/>
        </w:rPr>
        <w:t>和政府的内部合法性</w:t>
      </w:r>
      <w:r w:rsidRPr="006A3768">
        <w:rPr>
          <w:rFonts w:ascii="微软雅黑" w:hAnsi="微软雅黑" w:cs="微软雅黑" w:hint="eastAsia"/>
          <w:lang w:val="en-GB"/>
        </w:rPr>
        <w:t>监</w:t>
      </w:r>
      <w:r w:rsidRPr="006A3768">
        <w:rPr>
          <w:rFonts w:ascii="Yu Gothic UI" w:hAnsi="Yu Gothic UI" w:cs="Yu Gothic UI" w:hint="eastAsia"/>
          <w:lang w:val="en-GB"/>
        </w:rPr>
        <w:t>督</w:t>
      </w:r>
      <w:r w:rsidRPr="006A3768">
        <w:rPr>
          <w:rFonts w:ascii="微软雅黑" w:hAnsi="微软雅黑" w:cs="微软雅黑" w:hint="eastAsia"/>
          <w:lang w:val="en-GB"/>
        </w:rPr>
        <w:t>办</w:t>
      </w:r>
      <w:r w:rsidRPr="006A3768">
        <w:rPr>
          <w:rFonts w:ascii="Yu Gothic UI" w:hAnsi="Yu Gothic UI" w:cs="Yu Gothic UI" w:hint="eastAsia"/>
          <w:lang w:val="en-GB"/>
        </w:rPr>
        <w:t>公室</w:t>
      </w:r>
      <w:r w:rsidRPr="006D3696">
        <w:rPr>
          <w:rStyle w:val="a8"/>
          <w:rFonts w:eastAsia="MS Mincho"/>
          <w:lang w:val="en-GB"/>
        </w:rPr>
        <w:footnoteReference w:id="22"/>
      </w:r>
      <w:r w:rsidR="00B270AA">
        <w:rPr>
          <w:rFonts w:ascii="Yu Gothic UI" w:hAnsi="Yu Gothic UI" w:cs="Yu Gothic UI" w:hint="eastAsia"/>
          <w:lang w:val="en-GB"/>
        </w:rPr>
        <w:t xml:space="preserve"> </w:t>
      </w:r>
      <w:r w:rsidRPr="006A3768">
        <w:rPr>
          <w:rFonts w:ascii="Yu Gothic UI" w:hAnsi="Yu Gothic UI" w:cs="Yu Gothic UI" w:hint="eastAsia"/>
          <w:lang w:val="en-GB"/>
        </w:rPr>
        <w:t>都</w:t>
      </w:r>
      <w:r>
        <w:rPr>
          <w:rFonts w:ascii="微软雅黑" w:hAnsi="微软雅黑" w:cs="微软雅黑" w:hint="eastAsia"/>
          <w:lang w:val="en-GB"/>
        </w:rPr>
        <w:t>认为</w:t>
      </w:r>
      <w:r w:rsidRPr="006A3768">
        <w:rPr>
          <w:rFonts w:ascii="Yu Gothic UI" w:hAnsi="Yu Gothic UI" w:cs="Yu Gothic UI" w:hint="eastAsia"/>
          <w:lang w:val="en-GB"/>
        </w:rPr>
        <w:t>没有</w:t>
      </w:r>
      <w:r>
        <w:rPr>
          <w:rFonts w:ascii="Yu Gothic UI" w:hAnsi="Yu Gothic UI" w:cs="Yu Gothic UI" w:hint="eastAsia"/>
          <w:lang w:val="en-GB"/>
        </w:rPr>
        <w:t>适当征求</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w:t>
      </w:r>
      <w:r>
        <w:rPr>
          <w:rFonts w:ascii="Yu Gothic UI" w:hAnsi="Yu Gothic UI" w:cs="Yu Gothic UI" w:hint="eastAsia"/>
          <w:lang w:val="en-GB"/>
        </w:rPr>
        <w:t>的意见</w:t>
      </w:r>
      <w:r w:rsidRPr="006A3768">
        <w:rPr>
          <w:rFonts w:ascii="Yu Gothic UI" w:hAnsi="Yu Gothic UI" w:cs="Yu Gothic UI" w:hint="eastAsia"/>
          <w:lang w:val="en-GB"/>
        </w:rPr>
        <w:t>。芬</w:t>
      </w:r>
      <w:r w:rsidRPr="006A3768">
        <w:rPr>
          <w:rFonts w:ascii="微软雅黑" w:hAnsi="微软雅黑" w:cs="微软雅黑" w:hint="eastAsia"/>
          <w:lang w:val="en-GB"/>
        </w:rPr>
        <w:t>兰议</w:t>
      </w:r>
      <w:r w:rsidRPr="006A3768">
        <w:rPr>
          <w:rFonts w:ascii="Yu Gothic UI" w:hAnsi="Yu Gothic UI" w:cs="Yu Gothic UI" w:hint="eastAsia"/>
          <w:lang w:val="en-GB"/>
        </w:rPr>
        <w:t>会以</w:t>
      </w:r>
      <w:r w:rsidRPr="006A3768">
        <w:rPr>
          <w:rFonts w:hint="eastAsia"/>
          <w:lang w:val="en-GB"/>
        </w:rPr>
        <w:t>200</w:t>
      </w:r>
      <w:r w:rsidRPr="006A3768">
        <w:rPr>
          <w:rFonts w:hint="eastAsia"/>
          <w:lang w:val="en-GB"/>
        </w:rPr>
        <w:t>名</w:t>
      </w:r>
      <w:r>
        <w:rPr>
          <w:rFonts w:hint="eastAsia"/>
          <w:lang w:val="en-GB"/>
        </w:rPr>
        <w:t>议员</w:t>
      </w:r>
      <w:r w:rsidRPr="006A3768">
        <w:rPr>
          <w:rFonts w:ascii="Yu Gothic UI" w:hAnsi="Yu Gothic UI" w:cs="Yu Gothic UI" w:hint="eastAsia"/>
          <w:lang w:val="en-GB"/>
        </w:rPr>
        <w:t>中</w:t>
      </w:r>
      <w:r w:rsidRPr="006A3768">
        <w:rPr>
          <w:rFonts w:hint="eastAsia"/>
          <w:lang w:val="en-GB"/>
        </w:rPr>
        <w:t>111</w:t>
      </w:r>
      <w:r w:rsidRPr="006A3768">
        <w:rPr>
          <w:rFonts w:hint="eastAsia"/>
          <w:lang w:val="en-GB"/>
        </w:rPr>
        <w:t>票的多数批准了</w:t>
      </w:r>
      <w:r w:rsidRPr="006A3768">
        <w:rPr>
          <w:rFonts w:ascii="微软雅黑" w:hAnsi="微软雅黑" w:cs="微软雅黑" w:hint="eastAsia"/>
          <w:lang w:val="en-GB"/>
        </w:rPr>
        <w:t>该</w:t>
      </w:r>
      <w:r w:rsidRPr="006A3768">
        <w:rPr>
          <w:rFonts w:ascii="Yu Gothic UI" w:hAnsi="Yu Gothic UI" w:cs="Yu Gothic UI" w:hint="eastAsia"/>
          <w:lang w:val="en-GB"/>
        </w:rPr>
        <w:t>条</w:t>
      </w:r>
      <w:r w:rsidRPr="006A3768">
        <w:rPr>
          <w:rFonts w:ascii="微软雅黑" w:hAnsi="微软雅黑" w:cs="微软雅黑" w:hint="eastAsia"/>
          <w:lang w:val="en-GB"/>
        </w:rPr>
        <w:t>约</w:t>
      </w:r>
      <w:r w:rsidRPr="006A3768">
        <w:rPr>
          <w:rFonts w:ascii="Yu Gothic UI" w:hAnsi="Yu Gothic UI" w:cs="Yu Gothic UI" w:hint="eastAsia"/>
          <w:lang w:val="en-GB"/>
        </w:rPr>
        <w:t>，其中</w:t>
      </w:r>
      <w:r>
        <w:rPr>
          <w:rFonts w:ascii="Yu Gothic UI" w:hAnsi="Yu Gothic UI" w:cs="Yu Gothic UI" w:hint="eastAsia"/>
          <w:lang w:val="en-GB"/>
        </w:rPr>
        <w:t>并</w:t>
      </w:r>
      <w:r w:rsidRPr="006A3768">
        <w:rPr>
          <w:rFonts w:ascii="Yu Gothic UI" w:hAnsi="Yu Gothic UI" w:cs="Yu Gothic UI" w:hint="eastAsia"/>
          <w:lang w:val="en-GB"/>
        </w:rPr>
        <w:t>没有</w:t>
      </w:r>
      <w:r w:rsidRPr="006A3768">
        <w:rPr>
          <w:rFonts w:ascii="微软雅黑" w:hAnsi="微软雅黑" w:cs="微软雅黑" w:hint="eastAsia"/>
          <w:lang w:val="en-GB"/>
        </w:rPr>
        <w:t>萨</w:t>
      </w:r>
      <w:r w:rsidRPr="006A3768">
        <w:rPr>
          <w:rFonts w:ascii="Yu Gothic UI" w:hAnsi="Yu Gothic UI" w:cs="Yu Gothic UI" w:hint="eastAsia"/>
          <w:lang w:val="en-GB"/>
        </w:rPr>
        <w:t>米人。</w:t>
      </w:r>
      <w:r>
        <w:rPr>
          <w:rFonts w:ascii="Yu Gothic UI" w:hAnsi="Yu Gothic UI" w:cs="Yu Gothic UI" w:hint="eastAsia"/>
          <w:lang w:val="en-GB"/>
        </w:rPr>
        <w:t>这种</w:t>
      </w:r>
      <w:r w:rsidRPr="00E036CA">
        <w:rPr>
          <w:rFonts w:ascii="Yu Gothic UI" w:hAnsi="Yu Gothic UI" w:cs="Yu Gothic UI" w:hint="eastAsia"/>
          <w:lang w:val="en-GB"/>
        </w:rPr>
        <w:t>缺乏充分</w:t>
      </w:r>
      <w:r w:rsidRPr="00E036CA">
        <w:rPr>
          <w:rFonts w:ascii="微软雅黑" w:hAnsi="微软雅黑" w:cs="微软雅黑" w:hint="eastAsia"/>
          <w:lang w:val="en-GB"/>
        </w:rPr>
        <w:t>协</w:t>
      </w:r>
      <w:r w:rsidRPr="00E036CA">
        <w:rPr>
          <w:rFonts w:ascii="Yu Gothic UI" w:hAnsi="Yu Gothic UI" w:cs="Yu Gothic UI" w:hint="eastAsia"/>
          <w:lang w:val="en-GB"/>
        </w:rPr>
        <w:t>商</w:t>
      </w:r>
      <w:r>
        <w:rPr>
          <w:rFonts w:ascii="Yu Gothic UI" w:hAnsi="Yu Gothic UI" w:cs="Yu Gothic UI" w:hint="eastAsia"/>
          <w:lang w:val="en-GB"/>
        </w:rPr>
        <w:t>的情况另外侵犯了</w:t>
      </w:r>
      <w:r w:rsidRPr="006A3768">
        <w:rPr>
          <w:rFonts w:hint="eastAsia"/>
          <w:lang w:val="en-GB"/>
        </w:rPr>
        <w:t>提交人及其</w:t>
      </w:r>
      <w:r w:rsidRPr="006A3768">
        <w:rPr>
          <w:rFonts w:ascii="微软雅黑" w:hAnsi="微软雅黑" w:cs="微软雅黑" w:hint="eastAsia"/>
          <w:lang w:val="en-GB"/>
        </w:rPr>
        <w:t>萨</w:t>
      </w:r>
      <w:r w:rsidRPr="006A3768">
        <w:rPr>
          <w:rFonts w:ascii="Yu Gothic UI" w:hAnsi="Yu Gothic UI" w:cs="Yu Gothic UI" w:hint="eastAsia"/>
          <w:lang w:val="en-GB"/>
        </w:rPr>
        <w:t>米</w:t>
      </w:r>
      <w:r w:rsidRPr="006A3768">
        <w:rPr>
          <w:rFonts w:ascii="微软雅黑" w:hAnsi="微软雅黑" w:cs="微软雅黑" w:hint="eastAsia"/>
          <w:lang w:val="en-GB"/>
        </w:rPr>
        <w:t>议</w:t>
      </w:r>
      <w:r w:rsidRPr="006A3768">
        <w:rPr>
          <w:rFonts w:ascii="Yu Gothic UI" w:hAnsi="Yu Gothic UI" w:cs="Yu Gothic UI" w:hint="eastAsia"/>
          <w:lang w:val="en-GB"/>
        </w:rPr>
        <w:t>会同事根据《公</w:t>
      </w:r>
      <w:r w:rsidRPr="006A3768">
        <w:rPr>
          <w:rFonts w:ascii="微软雅黑" w:hAnsi="微软雅黑" w:cs="微软雅黑" w:hint="eastAsia"/>
          <w:lang w:val="en-GB"/>
        </w:rPr>
        <w:t>约</w:t>
      </w:r>
      <w:r w:rsidRPr="006A3768">
        <w:rPr>
          <w:rFonts w:ascii="Yu Gothic UI" w:hAnsi="Yu Gothic UI" w:cs="Yu Gothic UI" w:hint="eastAsia"/>
          <w:lang w:val="en-GB"/>
        </w:rPr>
        <w:t>》第二十五条和第二十七条</w:t>
      </w:r>
      <w:r w:rsidR="002210DE">
        <w:rPr>
          <w:rFonts w:ascii="Yu Gothic UI" w:hAnsi="Yu Gothic UI" w:cs="Yu Gothic UI" w:hint="eastAsia"/>
          <w:lang w:val="en-GB"/>
        </w:rPr>
        <w:t>(</w:t>
      </w:r>
      <w:r>
        <w:rPr>
          <w:rFonts w:ascii="Yu Gothic UI" w:hAnsi="Yu Gothic UI" w:cs="Yu Gothic UI" w:hint="eastAsia"/>
          <w:lang w:val="en-GB"/>
        </w:rPr>
        <w:t>参照第一条解读</w:t>
      </w:r>
      <w:r w:rsidR="002210DE">
        <w:rPr>
          <w:rFonts w:ascii="Yu Gothic UI" w:hAnsi="Yu Gothic UI" w:cs="Yu Gothic UI" w:hint="eastAsia"/>
          <w:lang w:val="en-GB"/>
        </w:rPr>
        <w:t>)</w:t>
      </w:r>
      <w:r>
        <w:rPr>
          <w:rFonts w:ascii="Yu Gothic UI" w:hAnsi="Yu Gothic UI" w:cs="Yu Gothic UI" w:hint="eastAsia"/>
          <w:lang w:val="en-GB"/>
        </w:rPr>
        <w:t>所</w:t>
      </w:r>
      <w:r w:rsidRPr="006A3768">
        <w:rPr>
          <w:rFonts w:ascii="Yu Gothic UI" w:hAnsi="Yu Gothic UI" w:cs="Yu Gothic UI" w:hint="eastAsia"/>
          <w:lang w:val="en-GB"/>
        </w:rPr>
        <w:t>享有的权利</w:t>
      </w:r>
      <w:r w:rsidRPr="006A3768">
        <w:rPr>
          <w:rFonts w:hint="eastAsia"/>
          <w:lang w:val="en-GB"/>
        </w:rPr>
        <w:t>。</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5.11</w:t>
      </w:r>
      <w:r w:rsidRPr="006D3696">
        <w:rPr>
          <w:rFonts w:eastAsia="MS Mincho"/>
          <w:lang w:val="en-GB"/>
        </w:rPr>
        <w:tab/>
      </w:r>
      <w:r>
        <w:rPr>
          <w:rFonts w:asciiTheme="minorEastAsia" w:hAnsiTheme="minorEastAsia" w:hint="eastAsia"/>
          <w:lang w:val="en-GB"/>
        </w:rPr>
        <w:t>关于</w:t>
      </w:r>
      <w:r w:rsidRPr="00CB6A8D">
        <w:rPr>
          <w:rFonts w:hint="eastAsia"/>
          <w:lang w:val="en-GB"/>
        </w:rPr>
        <w:t>委员会</w:t>
      </w:r>
      <w:r>
        <w:rPr>
          <w:rFonts w:hint="eastAsia"/>
          <w:lang w:val="en-GB"/>
        </w:rPr>
        <w:t>就</w:t>
      </w:r>
      <w:r w:rsidRPr="00CB6A8D">
        <w:rPr>
          <w:rFonts w:hint="eastAsia"/>
          <w:lang w:val="en-GB"/>
        </w:rPr>
        <w:t>法院</w:t>
      </w:r>
      <w:r>
        <w:rPr>
          <w:rFonts w:hint="eastAsia"/>
          <w:lang w:val="en-GB"/>
        </w:rPr>
        <w:t>裁</w:t>
      </w:r>
      <w:r w:rsidRPr="00CB6A8D">
        <w:rPr>
          <w:rFonts w:hint="eastAsia"/>
          <w:lang w:val="en-GB"/>
        </w:rPr>
        <w:t>决对提交人文化和语言权利的影响</w:t>
      </w:r>
      <w:r>
        <w:rPr>
          <w:rFonts w:hint="eastAsia"/>
          <w:lang w:val="en-GB"/>
        </w:rPr>
        <w:t>所提出的</w:t>
      </w:r>
      <w:r w:rsidRPr="00CB6A8D">
        <w:rPr>
          <w:rFonts w:hint="eastAsia"/>
          <w:lang w:val="en-GB"/>
        </w:rPr>
        <w:t>问题，提交人回顾了她最初的</w:t>
      </w:r>
      <w:r>
        <w:rPr>
          <w:rFonts w:hint="eastAsia"/>
          <w:lang w:val="en-GB"/>
        </w:rPr>
        <w:t>说法。</w:t>
      </w:r>
      <w:r w:rsidRPr="006D3696">
        <w:rPr>
          <w:rStyle w:val="a8"/>
          <w:rFonts w:eastAsia="MS Mincho"/>
          <w:lang w:val="en-GB"/>
        </w:rPr>
        <w:footnoteReference w:id="23"/>
      </w:r>
      <w:r>
        <w:rPr>
          <w:rFonts w:hint="eastAsia"/>
          <w:lang w:val="en-GB"/>
        </w:rPr>
        <w:t xml:space="preserve"> </w:t>
      </w:r>
      <w:r w:rsidRPr="00CB6A8D">
        <w:rPr>
          <w:rFonts w:hint="eastAsia"/>
          <w:lang w:val="en-GB"/>
        </w:rPr>
        <w:t>她进一步指出，她是驯鹿牧民和渔民；她从事的自然活动仍然是她个人层面</w:t>
      </w:r>
      <w:r>
        <w:rPr>
          <w:rFonts w:hint="eastAsia"/>
          <w:lang w:val="en-GB"/>
        </w:rPr>
        <w:t>的</w:t>
      </w:r>
      <w:r w:rsidRPr="00CB6A8D">
        <w:rPr>
          <w:rFonts w:hint="eastAsia"/>
          <w:lang w:val="en-GB"/>
        </w:rPr>
        <w:t>萨米人身份和文化的组成部分。她认为向后代传授她</w:t>
      </w:r>
      <w:r>
        <w:rPr>
          <w:rFonts w:hint="eastAsia"/>
          <w:lang w:val="en-GB"/>
        </w:rPr>
        <w:t>关于</w:t>
      </w:r>
      <w:r w:rsidRPr="00CB6A8D">
        <w:rPr>
          <w:rFonts w:hint="eastAsia"/>
          <w:lang w:val="en-GB"/>
        </w:rPr>
        <w:t>萨米人驯鹿放牧和捕鱼方法的知识是她身份的</w:t>
      </w:r>
      <w:r>
        <w:rPr>
          <w:rFonts w:hint="eastAsia"/>
          <w:lang w:val="en-GB"/>
        </w:rPr>
        <w:t>一个</w:t>
      </w:r>
      <w:r w:rsidRPr="00CB6A8D">
        <w:rPr>
          <w:rFonts w:hint="eastAsia"/>
          <w:lang w:val="en-GB"/>
        </w:rPr>
        <w:t>重要</w:t>
      </w:r>
      <w:r>
        <w:rPr>
          <w:rFonts w:hint="eastAsia"/>
          <w:lang w:val="en-GB"/>
        </w:rPr>
        <w:t>内容</w:t>
      </w:r>
      <w:r w:rsidRPr="00CB6A8D">
        <w:rPr>
          <w:rFonts w:hint="eastAsia"/>
          <w:lang w:val="en-GB"/>
        </w:rPr>
        <w:t>。</w:t>
      </w:r>
    </w:p>
    <w:p w:rsidR="003F2514" w:rsidRPr="006D3696" w:rsidRDefault="003F2514" w:rsidP="00354387">
      <w:pPr>
        <w:pStyle w:val="H23GC"/>
        <w:rPr>
          <w:rFonts w:eastAsia="MS Mincho"/>
        </w:rPr>
      </w:pPr>
      <w:r w:rsidRPr="006D3696">
        <w:tab/>
      </w:r>
      <w:r w:rsidRPr="006D3696">
        <w:tab/>
      </w:r>
      <w:r>
        <w:rPr>
          <w:rFonts w:hint="eastAsia"/>
        </w:rPr>
        <w:t>委员会需处理的问题和议事情况</w:t>
      </w:r>
    </w:p>
    <w:p w:rsidR="003F2514" w:rsidRPr="006D3696" w:rsidRDefault="003F2514" w:rsidP="00354387">
      <w:pPr>
        <w:pStyle w:val="H4GC"/>
        <w:rPr>
          <w:rFonts w:eastAsia="MS Mincho"/>
        </w:rPr>
      </w:pPr>
      <w:r w:rsidRPr="006D3696">
        <w:rPr>
          <w:rFonts w:eastAsia="MS Mincho"/>
        </w:rPr>
        <w:tab/>
      </w:r>
      <w:r w:rsidRPr="006D3696">
        <w:rPr>
          <w:rFonts w:eastAsia="MS Mincho"/>
        </w:rPr>
        <w:tab/>
      </w:r>
      <w:r w:rsidRPr="00371C15">
        <w:rPr>
          <w:rFonts w:hint="eastAsia"/>
        </w:rPr>
        <w:t>审议实质问题</w:t>
      </w:r>
    </w:p>
    <w:p w:rsidR="003F2514" w:rsidRPr="00663D63" w:rsidRDefault="003F2514" w:rsidP="00953003">
      <w:pPr>
        <w:pStyle w:val="SingleTxtGC"/>
        <w:tabs>
          <w:tab w:val="clear" w:pos="431"/>
          <w:tab w:val="clear" w:pos="1134"/>
          <w:tab w:val="clear" w:pos="1565"/>
          <w:tab w:val="clear" w:pos="1996"/>
          <w:tab w:val="left" w:pos="1701"/>
        </w:tabs>
        <w:rPr>
          <w:rFonts w:eastAsia="MS Mincho"/>
        </w:rPr>
      </w:pPr>
      <w:r w:rsidRPr="006D3696">
        <w:rPr>
          <w:rFonts w:eastAsia="MS Mincho"/>
          <w:lang w:val="en-GB"/>
        </w:rPr>
        <w:t>6.1</w:t>
      </w:r>
      <w:r w:rsidRPr="006D3696">
        <w:rPr>
          <w:rFonts w:eastAsia="MS Mincho"/>
          <w:lang w:val="en-GB"/>
        </w:rPr>
        <w:tab/>
      </w:r>
      <w:r w:rsidRPr="00D61A68">
        <w:rPr>
          <w:rFonts w:hint="eastAsia"/>
        </w:rPr>
        <w:t>委员会依照《任择议定书》第五条第</w:t>
      </w:r>
      <w:r w:rsidRPr="00D61A68">
        <w:rPr>
          <w:rFonts w:hint="eastAsia"/>
        </w:rPr>
        <w:t>1</w:t>
      </w:r>
      <w:r w:rsidRPr="00D61A68">
        <w:rPr>
          <w:rFonts w:hint="eastAsia"/>
        </w:rPr>
        <w:t>款规定，联系各当事方提供的所有资料审议了本来文</w:t>
      </w:r>
      <w:r>
        <w:rPr>
          <w:rFonts w:hint="eastAsia"/>
          <w:spacing w:val="10"/>
        </w:rPr>
        <w:t>。</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6.2</w:t>
      </w:r>
      <w:r w:rsidRPr="006D3696">
        <w:rPr>
          <w:rFonts w:eastAsia="MS Mincho"/>
          <w:lang w:val="en-GB"/>
        </w:rPr>
        <w:tab/>
      </w:r>
      <w:r w:rsidRPr="00D61A68">
        <w:rPr>
          <w:rFonts w:hint="eastAsia"/>
        </w:rPr>
        <w:t>委员会注意到提交人称最高行政法院的裁决违反了《公约》第二十五条和第二十七条，阻止提交人参加真正的定期选举，并对提交人和萨米人使用自己的语言以及与该群体其他成员共同享有其文化的权利</w:t>
      </w:r>
      <w:r w:rsidRPr="00AD2331">
        <w:rPr>
          <w:rFonts w:hint="eastAsia"/>
          <w:lang w:val="en-GB"/>
        </w:rPr>
        <w:t>产生</w:t>
      </w:r>
      <w:r>
        <w:rPr>
          <w:rFonts w:hint="eastAsia"/>
          <w:lang w:val="en-GB"/>
        </w:rPr>
        <w:t>了</w:t>
      </w:r>
      <w:r w:rsidRPr="00AD2331">
        <w:rPr>
          <w:rFonts w:hint="eastAsia"/>
          <w:lang w:val="en-GB"/>
        </w:rPr>
        <w:t>负面影响</w:t>
      </w:r>
      <w:r w:rsidRPr="00825782">
        <w:rPr>
          <w:rFonts w:hint="eastAsia"/>
          <w:lang w:val="en-GB"/>
        </w:rPr>
        <w:t>。</w:t>
      </w:r>
      <w:r w:rsidRPr="00AD2331">
        <w:rPr>
          <w:rFonts w:hint="eastAsia"/>
          <w:lang w:val="en-GB"/>
        </w:rPr>
        <w:t>据提交人称，这些</w:t>
      </w:r>
      <w:r>
        <w:rPr>
          <w:rFonts w:hint="eastAsia"/>
          <w:lang w:val="en-GB"/>
        </w:rPr>
        <w:t>裁决</w:t>
      </w:r>
      <w:r w:rsidRPr="00AD2331">
        <w:rPr>
          <w:rFonts w:hint="eastAsia"/>
          <w:lang w:val="en-GB"/>
        </w:rPr>
        <w:t>造成了</w:t>
      </w:r>
      <w:r w:rsidRPr="005E5265">
        <w:rPr>
          <w:rFonts w:hint="eastAsia"/>
          <w:lang w:val="en-GB"/>
        </w:rPr>
        <w:t>有法不依</w:t>
      </w:r>
      <w:r>
        <w:rPr>
          <w:rFonts w:hint="eastAsia"/>
          <w:lang w:val="en-GB"/>
        </w:rPr>
        <w:t>和</w:t>
      </w:r>
      <w:r w:rsidRPr="005E5265">
        <w:rPr>
          <w:rFonts w:hint="eastAsia"/>
          <w:lang w:val="en-GB"/>
        </w:rPr>
        <w:t>任意</w:t>
      </w:r>
      <w:r>
        <w:rPr>
          <w:rFonts w:hint="eastAsia"/>
          <w:lang w:val="en-GB"/>
        </w:rPr>
        <w:t>性</w:t>
      </w:r>
      <w:r w:rsidRPr="005E5265">
        <w:rPr>
          <w:rFonts w:hint="eastAsia"/>
          <w:lang w:val="en-GB"/>
        </w:rPr>
        <w:t>，</w:t>
      </w:r>
      <w:r>
        <w:rPr>
          <w:rFonts w:hint="eastAsia"/>
          <w:lang w:val="en-GB"/>
        </w:rPr>
        <w:t>并使萨米议会</w:t>
      </w:r>
      <w:r w:rsidRPr="00AD2331">
        <w:rPr>
          <w:rFonts w:hint="eastAsia"/>
          <w:lang w:val="en-GB"/>
        </w:rPr>
        <w:t>内部的分裂加剧</w:t>
      </w:r>
      <w:r>
        <w:rPr>
          <w:rFonts w:hint="eastAsia"/>
          <w:lang w:val="en-GB"/>
        </w:rPr>
        <w:t>，降低了其促进和保护萨米人</w:t>
      </w:r>
      <w:r w:rsidRPr="00D61A68">
        <w:rPr>
          <w:rFonts w:hint="eastAsia"/>
        </w:rPr>
        <w:t>权利的有效性。委员会还注意到缔约国称，该法院的审查是依法进行的，完全符合</w:t>
      </w:r>
      <w:r w:rsidRPr="00AD2331">
        <w:rPr>
          <w:rFonts w:hint="eastAsia"/>
          <w:lang w:val="en-GB"/>
        </w:rPr>
        <w:t>《公约》第二十五条，并尊重</w:t>
      </w:r>
      <w:r>
        <w:rPr>
          <w:rFonts w:hint="eastAsia"/>
          <w:lang w:val="en-GB"/>
        </w:rPr>
        <w:t>了</w:t>
      </w:r>
      <w:r w:rsidRPr="00AD2331">
        <w:rPr>
          <w:rFonts w:hint="eastAsia"/>
          <w:lang w:val="en-GB"/>
        </w:rPr>
        <w:t>每位选民自由投票选举任何候选人的权利。</w:t>
      </w:r>
    </w:p>
    <w:p w:rsidR="003F2514"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6.3</w:t>
      </w:r>
      <w:r w:rsidRPr="006D3696">
        <w:rPr>
          <w:rFonts w:eastAsia="MS Mincho"/>
          <w:lang w:val="en-GB"/>
        </w:rPr>
        <w:tab/>
      </w:r>
      <w:r>
        <w:rPr>
          <w:rFonts w:hint="eastAsia"/>
          <w:lang w:val="en-GB"/>
        </w:rPr>
        <w:t>委员会</w:t>
      </w:r>
      <w:r w:rsidRPr="00D61A68">
        <w:rPr>
          <w:rFonts w:hint="eastAsia"/>
        </w:rPr>
        <w:t>注意到缔约国称，根据消除种族歧视委员会的建议，缔约国充分尊重自我认同，将其作为确定一个人为土著人的标准。委员会还注意到，提交人声称，缔约国未认可消除种族歧视委员会的如下关切：最高行政法院采用的定义没有充分重视萨米</w:t>
      </w:r>
      <w:r w:rsidRPr="00AD2331">
        <w:rPr>
          <w:rFonts w:hint="eastAsia"/>
          <w:lang w:val="en-GB"/>
        </w:rPr>
        <w:t>人</w:t>
      </w:r>
      <w:r>
        <w:rPr>
          <w:rFonts w:hint="eastAsia"/>
          <w:lang w:val="en-GB"/>
        </w:rPr>
        <w:t>按照其</w:t>
      </w:r>
      <w:r w:rsidRPr="00AD2331">
        <w:rPr>
          <w:rFonts w:hint="eastAsia"/>
          <w:lang w:val="en-GB"/>
        </w:rPr>
        <w:t>习俗和传统决定自己身份或</w:t>
      </w:r>
      <w:r>
        <w:rPr>
          <w:rFonts w:hint="eastAsia"/>
          <w:lang w:val="en-GB"/>
        </w:rPr>
        <w:t>归属</w:t>
      </w:r>
      <w:r w:rsidRPr="00AD2331">
        <w:rPr>
          <w:rFonts w:hint="eastAsia"/>
          <w:lang w:val="en-GB"/>
        </w:rPr>
        <w:t>的权利，以及《联合国土著人民权利宣言》第</w:t>
      </w:r>
      <w:r>
        <w:rPr>
          <w:rFonts w:hint="eastAsia"/>
          <w:lang w:val="en-GB"/>
        </w:rPr>
        <w:t>3</w:t>
      </w:r>
      <w:r>
        <w:rPr>
          <w:lang w:val="en-GB"/>
        </w:rPr>
        <w:t>3</w:t>
      </w:r>
      <w:r w:rsidRPr="00AD2331">
        <w:rPr>
          <w:rFonts w:hint="eastAsia"/>
          <w:lang w:val="en-GB"/>
        </w:rPr>
        <w:t>条和第</w:t>
      </w:r>
      <w:r>
        <w:rPr>
          <w:rFonts w:hint="eastAsia"/>
          <w:lang w:val="en-GB"/>
        </w:rPr>
        <w:t>8</w:t>
      </w:r>
      <w:r w:rsidRPr="00AD2331">
        <w:rPr>
          <w:rFonts w:hint="eastAsia"/>
          <w:lang w:val="en-GB"/>
        </w:rPr>
        <w:t>条分别</w:t>
      </w:r>
      <w:r>
        <w:rPr>
          <w:rFonts w:hint="eastAsia"/>
          <w:lang w:val="en-GB"/>
        </w:rPr>
        <w:t>确</w:t>
      </w:r>
      <w:r w:rsidRPr="00AD2331">
        <w:rPr>
          <w:rFonts w:hint="eastAsia"/>
          <w:lang w:val="en-GB"/>
        </w:rPr>
        <w:t>认的不</w:t>
      </w:r>
      <w:r>
        <w:rPr>
          <w:rFonts w:hint="eastAsia"/>
          <w:lang w:val="en-GB"/>
        </w:rPr>
        <w:t>被</w:t>
      </w:r>
      <w:r w:rsidRPr="00AD2331">
        <w:rPr>
          <w:rFonts w:hint="eastAsia"/>
          <w:lang w:val="en-GB"/>
        </w:rPr>
        <w:t>强</w:t>
      </w:r>
      <w:r>
        <w:rPr>
          <w:rFonts w:hint="eastAsia"/>
          <w:lang w:val="en-GB"/>
        </w:rPr>
        <w:t>行</w:t>
      </w:r>
      <w:r w:rsidRPr="00AD2331">
        <w:rPr>
          <w:rFonts w:hint="eastAsia"/>
          <w:lang w:val="en-GB"/>
        </w:rPr>
        <w:t>同化</w:t>
      </w:r>
      <w:r>
        <w:rPr>
          <w:rFonts w:hint="eastAsia"/>
          <w:lang w:val="en-GB"/>
        </w:rPr>
        <w:t>及其</w:t>
      </w:r>
      <w:r w:rsidRPr="00AD2331">
        <w:rPr>
          <w:rFonts w:hint="eastAsia"/>
          <w:lang w:val="en-GB"/>
        </w:rPr>
        <w:t>文化</w:t>
      </w:r>
      <w:r>
        <w:rPr>
          <w:rFonts w:hint="eastAsia"/>
          <w:lang w:val="en-GB"/>
        </w:rPr>
        <w:t>不被摧毁</w:t>
      </w:r>
      <w:r w:rsidRPr="00AD2331">
        <w:rPr>
          <w:rFonts w:hint="eastAsia"/>
          <w:lang w:val="en-GB"/>
        </w:rPr>
        <w:t>的权利。</w:t>
      </w:r>
      <w:r w:rsidRPr="006D3696">
        <w:rPr>
          <w:rStyle w:val="a8"/>
          <w:rFonts w:eastAsia="MS Mincho"/>
          <w:lang w:val="en-GB"/>
        </w:rPr>
        <w:footnoteReference w:id="24"/>
      </w:r>
    </w:p>
    <w:p w:rsidR="003F2514" w:rsidRPr="00AD2331"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6.4</w:t>
      </w:r>
      <w:r w:rsidRPr="006D3696">
        <w:rPr>
          <w:rFonts w:eastAsia="MS Mincho"/>
          <w:lang w:val="en-GB"/>
        </w:rPr>
        <w:tab/>
      </w:r>
      <w:r w:rsidRPr="00AD2331">
        <w:rPr>
          <w:rFonts w:hint="eastAsia"/>
          <w:lang w:val="en-GB"/>
        </w:rPr>
        <w:t>委员会注意到，目前正在修订《萨米议会法》</w:t>
      </w:r>
      <w:r>
        <w:rPr>
          <w:rFonts w:hint="eastAsia"/>
          <w:lang w:val="en-GB"/>
        </w:rPr>
        <w:t>，</w:t>
      </w:r>
      <w:r w:rsidRPr="00AD2331">
        <w:rPr>
          <w:rFonts w:hint="eastAsia"/>
          <w:lang w:val="en-GB"/>
        </w:rPr>
        <w:t>包括确定投票权的标准。委员会还注意到提交人</w:t>
      </w:r>
      <w:r>
        <w:rPr>
          <w:rFonts w:hint="eastAsia"/>
          <w:lang w:val="en-GB"/>
        </w:rPr>
        <w:t>的如下说法</w:t>
      </w:r>
      <w:r w:rsidRPr="00AD2331">
        <w:rPr>
          <w:rFonts w:hint="eastAsia"/>
          <w:lang w:val="en-GB"/>
        </w:rPr>
        <w:t>未</w:t>
      </w:r>
      <w:r>
        <w:rPr>
          <w:rFonts w:hint="eastAsia"/>
          <w:lang w:val="en-GB"/>
        </w:rPr>
        <w:t>遭到缔约国</w:t>
      </w:r>
      <w:r w:rsidRPr="00AD2331">
        <w:rPr>
          <w:rFonts w:hint="eastAsia"/>
          <w:lang w:val="en-GB"/>
        </w:rPr>
        <w:t>反驳</w:t>
      </w:r>
      <w:r>
        <w:rPr>
          <w:rFonts w:hint="eastAsia"/>
          <w:lang w:val="en-GB"/>
        </w:rPr>
        <w:t>，即</w:t>
      </w:r>
      <w:r w:rsidRPr="00AD2331">
        <w:rPr>
          <w:rFonts w:hint="eastAsia"/>
          <w:lang w:val="en-GB"/>
        </w:rPr>
        <w:t>修正案</w:t>
      </w:r>
      <w:r>
        <w:rPr>
          <w:rFonts w:hint="eastAsia"/>
          <w:lang w:val="en-GB"/>
        </w:rPr>
        <w:t>无法</w:t>
      </w:r>
      <w:r w:rsidRPr="00AD2331">
        <w:rPr>
          <w:rFonts w:hint="eastAsia"/>
          <w:lang w:val="en-GB"/>
        </w:rPr>
        <w:t>在</w:t>
      </w:r>
      <w:r w:rsidRPr="00AD2331">
        <w:rPr>
          <w:rFonts w:hint="eastAsia"/>
          <w:lang w:val="en-GB"/>
        </w:rPr>
        <w:t>2020</w:t>
      </w:r>
      <w:r w:rsidRPr="00AD2331">
        <w:rPr>
          <w:rFonts w:hint="eastAsia"/>
          <w:lang w:val="en-GB"/>
        </w:rPr>
        <w:t>年前生效，</w:t>
      </w:r>
      <w:r>
        <w:rPr>
          <w:rFonts w:hint="eastAsia"/>
          <w:lang w:val="en-GB"/>
        </w:rPr>
        <w:t>并且只能部分补救所遭受的侵权行为，因为它们不会消除这些</w:t>
      </w:r>
      <w:r w:rsidRPr="00AD2331">
        <w:rPr>
          <w:rFonts w:hint="eastAsia"/>
          <w:lang w:val="en-GB"/>
        </w:rPr>
        <w:t>侵权行为的影响。提交人认为，缔约国试图修改该法</w:t>
      </w:r>
      <w:r>
        <w:rPr>
          <w:rFonts w:hint="eastAsia"/>
          <w:lang w:val="en-GB"/>
        </w:rPr>
        <w:t>，这一事实本身默认了对</w:t>
      </w:r>
      <w:r w:rsidRPr="00AD2331">
        <w:rPr>
          <w:rFonts w:hint="eastAsia"/>
          <w:lang w:val="en-GB"/>
        </w:rPr>
        <w:t>《公约》的违反。</w:t>
      </w:r>
    </w:p>
    <w:p w:rsidR="003F2514" w:rsidRPr="007C5661" w:rsidRDefault="003F2514" w:rsidP="00953003">
      <w:pPr>
        <w:pStyle w:val="SingleTxtGC"/>
        <w:tabs>
          <w:tab w:val="clear" w:pos="431"/>
          <w:tab w:val="clear" w:pos="1134"/>
          <w:tab w:val="clear" w:pos="1565"/>
          <w:tab w:val="clear" w:pos="1996"/>
          <w:tab w:val="left" w:pos="1701"/>
        </w:tabs>
        <w:rPr>
          <w:color w:val="000000"/>
        </w:rPr>
      </w:pPr>
      <w:r w:rsidRPr="007C5661">
        <w:rPr>
          <w:rFonts w:eastAsia="MS Mincho"/>
        </w:rPr>
        <w:t>6.5</w:t>
      </w:r>
      <w:r w:rsidRPr="007C5661">
        <w:rPr>
          <w:rFonts w:eastAsia="MS Mincho"/>
        </w:rPr>
        <w:tab/>
      </w:r>
      <w:r w:rsidRPr="00D61A68">
        <w:rPr>
          <w:rFonts w:hint="eastAsia"/>
        </w:rPr>
        <w:t>委员会回顾，根据其关于参与公共生活和投票的权利的第</w:t>
      </w:r>
      <w:r w:rsidRPr="00D61A68">
        <w:rPr>
          <w:rFonts w:hint="eastAsia"/>
        </w:rPr>
        <w:t>25</w:t>
      </w:r>
      <w:r w:rsidRPr="00D61A68">
        <w:rPr>
          <w:rFonts w:hint="eastAsia"/>
        </w:rPr>
        <w:t>号一般性意见</w:t>
      </w:r>
      <w:r w:rsidRPr="00D61A68">
        <w:rPr>
          <w:rFonts w:hint="eastAsia"/>
        </w:rPr>
        <w:t>(1996</w:t>
      </w:r>
      <w:r w:rsidRPr="00D61A68">
        <w:rPr>
          <w:rFonts w:hint="eastAsia"/>
        </w:rPr>
        <w:t>年</w:t>
      </w:r>
      <w:r w:rsidRPr="00D61A68">
        <w:rPr>
          <w:rFonts w:hint="eastAsia"/>
        </w:rPr>
        <w:t>)</w:t>
      </w:r>
      <w:r w:rsidRPr="00D61A68">
        <w:rPr>
          <w:rFonts w:hint="eastAsia"/>
        </w:rPr>
        <w:t>，对直接行使或通过自由选择的代表行使参与公共事务的权利、在真正的定期选举中选举和被选举的权利所规定的任何条件均应以客观和合理标准为基础。委员会还回顾其在</w:t>
      </w:r>
      <w:r w:rsidRPr="00D61A68">
        <w:rPr>
          <w:rFonts w:hint="eastAsia"/>
        </w:rPr>
        <w:t>Lovelace</w:t>
      </w:r>
      <w:r w:rsidRPr="0073714F">
        <w:rPr>
          <w:rFonts w:ascii="Time New Roman" w:eastAsia="楷体" w:hAnsi="Time New Roman" w:hint="eastAsia"/>
        </w:rPr>
        <w:t>诉加拿大</w:t>
      </w:r>
      <w:r w:rsidRPr="00D61A68">
        <w:rPr>
          <w:rFonts w:hint="eastAsia"/>
        </w:rPr>
        <w:t>一案中</w:t>
      </w:r>
      <w:r w:rsidRPr="00AD2331">
        <w:rPr>
          <w:rFonts w:hint="eastAsia"/>
          <w:lang w:val="en-GB"/>
        </w:rPr>
        <w:t>的判例，即在某些情况下，可能需要界定属于土著人民的人员类别，以保护整个少数群体的生存能力和</w:t>
      </w:r>
      <w:r>
        <w:rPr>
          <w:rFonts w:hint="eastAsia"/>
          <w:lang w:val="en-GB"/>
        </w:rPr>
        <w:t>福祉</w:t>
      </w:r>
      <w:r w:rsidRPr="00AD2331">
        <w:rPr>
          <w:rFonts w:hint="eastAsia"/>
          <w:lang w:val="en-GB"/>
        </w:rPr>
        <w:t>。</w:t>
      </w:r>
      <w:r w:rsidRPr="007C5661">
        <w:rPr>
          <w:rStyle w:val="a8"/>
          <w:rFonts w:eastAsia="MS Mincho"/>
          <w:sz w:val="20"/>
        </w:rPr>
        <w:footnoteReference w:id="25"/>
      </w:r>
      <w:r w:rsidRPr="007C5661">
        <w:rPr>
          <w:rFonts w:eastAsia="MS Mincho"/>
        </w:rPr>
        <w:t xml:space="preserve"> </w:t>
      </w:r>
      <w:r w:rsidRPr="00C67008">
        <w:rPr>
          <w:rFonts w:hint="eastAsia"/>
        </w:rPr>
        <w:t>在</w:t>
      </w:r>
      <w:r w:rsidRPr="00C67008">
        <w:rPr>
          <w:rFonts w:hint="eastAsia"/>
        </w:rPr>
        <w:t>Kitok</w:t>
      </w:r>
      <w:r w:rsidRPr="0073714F">
        <w:rPr>
          <w:rFonts w:ascii="Time New Roman" w:eastAsia="楷体" w:hAnsi="Time New Roman" w:hint="eastAsia"/>
        </w:rPr>
        <w:t>诉瑞典</w:t>
      </w:r>
      <w:r w:rsidRPr="00C67008">
        <w:rPr>
          <w:rFonts w:hint="eastAsia"/>
        </w:rPr>
        <w:t>一案中，</w:t>
      </w:r>
      <w:r w:rsidRPr="00AD2331">
        <w:rPr>
          <w:rFonts w:hint="eastAsia"/>
          <w:lang w:val="en-GB"/>
        </w:rPr>
        <w:t>委员会认为，必须</w:t>
      </w:r>
      <w:r>
        <w:rPr>
          <w:rFonts w:hint="eastAsia"/>
          <w:lang w:val="en-GB"/>
        </w:rPr>
        <w:t>要证明</w:t>
      </w:r>
      <w:r w:rsidRPr="00AD2331">
        <w:rPr>
          <w:rFonts w:hint="eastAsia"/>
          <w:lang w:val="en-GB"/>
        </w:rPr>
        <w:t>对少数群体个人成员权利的限制</w:t>
      </w:r>
      <w:r>
        <w:rPr>
          <w:rFonts w:hint="eastAsia"/>
          <w:lang w:val="en-GB"/>
        </w:rPr>
        <w:t>有合理和客观的理由，并为</w:t>
      </w:r>
      <w:r w:rsidRPr="00AD2331">
        <w:rPr>
          <w:rFonts w:hint="eastAsia"/>
          <w:lang w:val="en-GB"/>
        </w:rPr>
        <w:t>整个少数群体的持续生存和</w:t>
      </w:r>
      <w:r>
        <w:rPr>
          <w:rFonts w:hint="eastAsia"/>
          <w:lang w:val="en-GB"/>
        </w:rPr>
        <w:t>福祉所需</w:t>
      </w:r>
      <w:r w:rsidRPr="00AD2331">
        <w:rPr>
          <w:rFonts w:hint="eastAsia"/>
          <w:lang w:val="en-GB"/>
        </w:rPr>
        <w:t>。</w:t>
      </w:r>
      <w:r w:rsidRPr="007C5661">
        <w:rPr>
          <w:rStyle w:val="a8"/>
          <w:rFonts w:eastAsia="MS Mincho"/>
          <w:sz w:val="20"/>
        </w:rPr>
        <w:footnoteReference w:id="26"/>
      </w:r>
    </w:p>
    <w:p w:rsidR="003F2514" w:rsidRPr="00AD2331"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6.6</w:t>
      </w:r>
      <w:r w:rsidRPr="006D3696">
        <w:rPr>
          <w:rFonts w:eastAsia="MS Mincho"/>
          <w:lang w:val="en-GB"/>
        </w:rPr>
        <w:tab/>
      </w:r>
      <w:r w:rsidRPr="00AD2331">
        <w:rPr>
          <w:rFonts w:hint="eastAsia"/>
          <w:lang w:val="en-GB"/>
        </w:rPr>
        <w:t>委员会回顾，根据《联合国土著人民权利宣言》第</w:t>
      </w:r>
      <w:r>
        <w:rPr>
          <w:rFonts w:hint="eastAsia"/>
          <w:lang w:val="en-GB"/>
        </w:rPr>
        <w:t>33</w:t>
      </w:r>
      <w:r w:rsidRPr="00AD2331">
        <w:rPr>
          <w:rFonts w:hint="eastAsia"/>
          <w:lang w:val="en-GB"/>
        </w:rPr>
        <w:t>条，土著人民有权</w:t>
      </w:r>
      <w:r>
        <w:t>按照其习俗和传统，决定自己的身份或归属</w:t>
      </w:r>
      <w:r>
        <w:rPr>
          <w:rFonts w:hint="eastAsia"/>
        </w:rPr>
        <w:t>，并</w:t>
      </w:r>
      <w:r>
        <w:t>有权按照自己的程序，决定其机构的构架和挑选这些机构的成</w:t>
      </w:r>
      <w:r>
        <w:rPr>
          <w:rFonts w:hint="eastAsia"/>
        </w:rPr>
        <w:t>员。</w:t>
      </w:r>
      <w:r w:rsidRPr="00AD2331">
        <w:rPr>
          <w:rFonts w:hint="eastAsia"/>
          <w:lang w:val="en-GB"/>
        </w:rPr>
        <w:t>《宣言》第</w:t>
      </w:r>
      <w:r w:rsidRPr="00AD2331">
        <w:rPr>
          <w:rFonts w:hint="eastAsia"/>
          <w:lang w:val="en-GB"/>
        </w:rPr>
        <w:t>9</w:t>
      </w:r>
      <w:r w:rsidRPr="00AD2331">
        <w:rPr>
          <w:rFonts w:hint="eastAsia"/>
          <w:lang w:val="en-GB"/>
        </w:rPr>
        <w:t>条规定，</w:t>
      </w:r>
      <w:r>
        <w:t>土著人民和个人有权按照一个土著社区或民族的传统和习俗，归属该社区或民族。此项权利的行使不得引起任何形式的歧视。</w:t>
      </w:r>
      <w:r>
        <w:rPr>
          <w:rFonts w:hint="eastAsia"/>
        </w:rPr>
        <w:t>根据</w:t>
      </w:r>
      <w:r w:rsidRPr="00AD2331">
        <w:rPr>
          <w:rFonts w:hint="eastAsia"/>
          <w:lang w:val="en-GB"/>
        </w:rPr>
        <w:t>《宣言》第</w:t>
      </w:r>
      <w:r>
        <w:rPr>
          <w:rFonts w:hint="eastAsia"/>
          <w:lang w:val="en-GB"/>
        </w:rPr>
        <w:t>8</w:t>
      </w:r>
      <w:r>
        <w:rPr>
          <w:rFonts w:hint="eastAsia"/>
          <w:lang w:val="en-GB"/>
        </w:rPr>
        <w:t>条第</w:t>
      </w:r>
      <w:r>
        <w:rPr>
          <w:rFonts w:hint="eastAsia"/>
          <w:lang w:val="en-GB"/>
        </w:rPr>
        <w:t>1</w:t>
      </w:r>
      <w:r>
        <w:rPr>
          <w:rFonts w:hint="eastAsia"/>
          <w:lang w:val="en-GB"/>
        </w:rPr>
        <w:t>款，</w:t>
      </w:r>
      <w:r>
        <w:t>土著人民和个人享有不被强行同化或其文化</w:t>
      </w:r>
      <w:r>
        <w:rPr>
          <w:rFonts w:hint="eastAsia"/>
        </w:rPr>
        <w:t>不</w:t>
      </w:r>
      <w:r>
        <w:t>被毁灭的权利。</w:t>
      </w:r>
    </w:p>
    <w:p w:rsidR="003F2514" w:rsidRPr="00667C59"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6.7</w:t>
      </w:r>
      <w:r w:rsidRPr="006D3696">
        <w:rPr>
          <w:rFonts w:eastAsia="MS Mincho"/>
          <w:lang w:val="en-GB"/>
        </w:rPr>
        <w:tab/>
      </w:r>
      <w:r w:rsidRPr="00AD2331">
        <w:rPr>
          <w:rFonts w:hint="eastAsia"/>
          <w:lang w:val="en-GB"/>
        </w:rPr>
        <w:t>在这方面，委员会注意到，根据《萨米议会法》第</w:t>
      </w:r>
      <w:r w:rsidRPr="00AD2331">
        <w:rPr>
          <w:rFonts w:hint="eastAsia"/>
          <w:lang w:val="en-GB"/>
        </w:rPr>
        <w:t>3</w:t>
      </w:r>
      <w:r w:rsidRPr="00AD2331">
        <w:rPr>
          <w:rFonts w:hint="eastAsia"/>
          <w:lang w:val="en-GB"/>
        </w:rPr>
        <w:t>条，</w:t>
      </w:r>
      <w:r>
        <w:rPr>
          <w:rFonts w:hint="eastAsia"/>
          <w:lang w:val="en-GB"/>
        </w:rPr>
        <w:t>为了获许</w:t>
      </w:r>
      <w:r w:rsidRPr="00AD2331">
        <w:rPr>
          <w:rFonts w:hint="eastAsia"/>
          <w:lang w:val="en-GB"/>
        </w:rPr>
        <w:t>在议会选举</w:t>
      </w:r>
      <w:r w:rsidRPr="004C1439">
        <w:rPr>
          <w:rFonts w:hint="eastAsia"/>
          <w:spacing w:val="6"/>
        </w:rPr>
        <w:t>中投票之</w:t>
      </w:r>
      <w:r w:rsidRPr="004C1439">
        <w:rPr>
          <w:rFonts w:hint="eastAsia"/>
        </w:rPr>
        <w:t>目的，一个人要被视为</w:t>
      </w:r>
      <w:r w:rsidRPr="004C1439">
        <w:rPr>
          <w:rFonts w:hint="eastAsia"/>
          <w:spacing w:val="6"/>
        </w:rPr>
        <w:t>萨米人，除了其自认</w:t>
      </w:r>
      <w:r>
        <w:rPr>
          <w:rFonts w:hint="eastAsia"/>
          <w:lang w:val="en-GB"/>
        </w:rPr>
        <w:t>为</w:t>
      </w:r>
      <w:r w:rsidRPr="00DA70F4">
        <w:rPr>
          <w:rFonts w:hint="eastAsia"/>
          <w:lang w:val="en-GB"/>
        </w:rPr>
        <w:t>是萨米人</w:t>
      </w:r>
      <w:r>
        <w:rPr>
          <w:rFonts w:hint="eastAsia"/>
          <w:lang w:val="en-GB"/>
        </w:rPr>
        <w:t>外，还</w:t>
      </w:r>
      <w:r w:rsidRPr="00DA70F4">
        <w:rPr>
          <w:rFonts w:hint="eastAsia"/>
          <w:lang w:val="en-GB"/>
        </w:rPr>
        <w:t>须满足以下条件：</w:t>
      </w:r>
      <w:r w:rsidRPr="00DA70F4">
        <w:rPr>
          <w:rFonts w:hint="eastAsia"/>
          <w:lang w:val="en-GB"/>
        </w:rPr>
        <w:t>(</w:t>
      </w:r>
      <w:r>
        <w:rPr>
          <w:lang w:val="en-GB"/>
        </w:rPr>
        <w:t>a</w:t>
      </w:r>
      <w:r w:rsidRPr="00DA70F4">
        <w:rPr>
          <w:rFonts w:hint="eastAsia"/>
          <w:lang w:val="en-GB"/>
        </w:rPr>
        <w:t xml:space="preserve">) </w:t>
      </w:r>
      <w:r w:rsidRPr="00DA70F4">
        <w:rPr>
          <w:rFonts w:hint="eastAsia"/>
          <w:lang w:val="en-GB"/>
        </w:rPr>
        <w:t>本人或其父母或祖父母中至少有一人以萨米语为第一语言；</w:t>
      </w:r>
      <w:r w:rsidRPr="00DA70F4">
        <w:rPr>
          <w:rFonts w:hint="eastAsia"/>
          <w:lang w:val="en-GB"/>
        </w:rPr>
        <w:t>(</w:t>
      </w:r>
      <w:r>
        <w:rPr>
          <w:lang w:val="en-GB"/>
        </w:rPr>
        <w:t>b</w:t>
      </w:r>
      <w:r w:rsidRPr="00DA70F4">
        <w:rPr>
          <w:rFonts w:hint="eastAsia"/>
          <w:lang w:val="en-GB"/>
        </w:rPr>
        <w:t xml:space="preserve">) </w:t>
      </w:r>
      <w:r w:rsidRPr="00DA70F4">
        <w:rPr>
          <w:rFonts w:hint="eastAsia"/>
          <w:lang w:val="en-GB"/>
        </w:rPr>
        <w:t>其</w:t>
      </w:r>
      <w:r>
        <w:rPr>
          <w:rFonts w:hint="eastAsia"/>
          <w:lang w:val="en-GB"/>
        </w:rPr>
        <w:t>在</w:t>
      </w:r>
      <w:r w:rsidRPr="00DA70F4">
        <w:rPr>
          <w:rFonts w:hint="eastAsia"/>
          <w:lang w:val="en-GB"/>
        </w:rPr>
        <w:t>土地、税收或人口登记系统中登记为山地、森林或捕鱼拉普人的后裔；或</w:t>
      </w:r>
      <w:r w:rsidR="00DF3623">
        <w:rPr>
          <w:rFonts w:hint="eastAsia"/>
          <w:lang w:val="en-GB"/>
        </w:rPr>
        <w:t xml:space="preserve"> </w:t>
      </w:r>
      <w:r w:rsidRPr="00DA70F4">
        <w:rPr>
          <w:rFonts w:hint="eastAsia"/>
          <w:lang w:val="en-GB"/>
        </w:rPr>
        <w:t>(</w:t>
      </w:r>
      <w:r>
        <w:rPr>
          <w:lang w:val="en-GB"/>
        </w:rPr>
        <w:t>c</w:t>
      </w:r>
      <w:r w:rsidRPr="00DA70F4">
        <w:rPr>
          <w:rFonts w:hint="eastAsia"/>
          <w:lang w:val="en-GB"/>
        </w:rPr>
        <w:t xml:space="preserve">) </w:t>
      </w:r>
      <w:r w:rsidRPr="00DA70F4">
        <w:rPr>
          <w:rFonts w:hint="eastAsia"/>
          <w:lang w:val="en-GB"/>
        </w:rPr>
        <w:t>其父母中至少有一人已登记为或本可以登记为萨米代表团或萨米议会的选民。</w:t>
      </w:r>
      <w:r w:rsidRPr="00AD2331">
        <w:rPr>
          <w:rFonts w:hint="eastAsia"/>
          <w:lang w:val="en-GB"/>
        </w:rPr>
        <w:t>委员会还注意到，</w:t>
      </w:r>
      <w:r>
        <w:rPr>
          <w:rFonts w:hint="eastAsia"/>
          <w:lang w:val="en-GB"/>
        </w:rPr>
        <w:t>双</w:t>
      </w:r>
      <w:r w:rsidRPr="00AD2331">
        <w:rPr>
          <w:rFonts w:hint="eastAsia"/>
          <w:lang w:val="en-GB"/>
        </w:rPr>
        <w:t>方</w:t>
      </w:r>
      <w:r>
        <w:rPr>
          <w:rFonts w:hint="eastAsia"/>
          <w:lang w:val="en-GB"/>
        </w:rPr>
        <w:t>都未表示异议</w:t>
      </w:r>
      <w:r w:rsidRPr="00AD2331">
        <w:rPr>
          <w:rFonts w:hint="eastAsia"/>
          <w:lang w:val="en-GB"/>
        </w:rPr>
        <w:t>的</w:t>
      </w:r>
      <w:r>
        <w:rPr>
          <w:rFonts w:hint="eastAsia"/>
          <w:lang w:val="en-GB"/>
        </w:rPr>
        <w:t>是</w:t>
      </w:r>
      <w:r w:rsidRPr="00AD2331">
        <w:rPr>
          <w:rFonts w:hint="eastAsia"/>
          <w:lang w:val="en-GB"/>
        </w:rPr>
        <w:t>，最高行政法院在</w:t>
      </w:r>
      <w:r>
        <w:rPr>
          <w:rFonts w:hint="eastAsia"/>
          <w:lang w:val="en-GB"/>
        </w:rPr>
        <w:t>大多数案件中都没有</w:t>
      </w:r>
      <w:r w:rsidRPr="00AD2331">
        <w:rPr>
          <w:rFonts w:hint="eastAsia"/>
          <w:lang w:val="en-GB"/>
        </w:rPr>
        <w:t>适用</w:t>
      </w:r>
      <w:r>
        <w:rPr>
          <w:rFonts w:hint="eastAsia"/>
          <w:lang w:val="en-GB"/>
        </w:rPr>
        <w:t>这些</w:t>
      </w:r>
      <w:r w:rsidRPr="00AD2331">
        <w:rPr>
          <w:rFonts w:hint="eastAsia"/>
          <w:lang w:val="en-GB"/>
        </w:rPr>
        <w:t>客观要素</w:t>
      </w:r>
      <w:r>
        <w:rPr>
          <w:rFonts w:hint="eastAsia"/>
          <w:lang w:val="en-GB"/>
        </w:rPr>
        <w:t>。</w:t>
      </w:r>
    </w:p>
    <w:p w:rsidR="003F2514" w:rsidRPr="006D3696" w:rsidRDefault="003F2514" w:rsidP="00953003">
      <w:pPr>
        <w:pStyle w:val="SingleTxtGC"/>
        <w:tabs>
          <w:tab w:val="clear" w:pos="431"/>
          <w:tab w:val="clear" w:pos="1134"/>
          <w:tab w:val="clear" w:pos="1565"/>
          <w:tab w:val="clear" w:pos="1996"/>
          <w:tab w:val="left" w:pos="1701"/>
        </w:tabs>
        <w:rPr>
          <w:rFonts w:eastAsia="MS Mincho"/>
        </w:rPr>
      </w:pPr>
      <w:r w:rsidRPr="006D3696">
        <w:rPr>
          <w:rFonts w:eastAsia="MS Mincho"/>
          <w:lang w:val="en-GB"/>
        </w:rPr>
        <w:t>6.8</w:t>
      </w:r>
      <w:r w:rsidRPr="006D3696">
        <w:rPr>
          <w:rFonts w:eastAsia="MS Mincho"/>
          <w:lang w:val="en-GB"/>
        </w:rPr>
        <w:tab/>
      </w:r>
      <w:r w:rsidRPr="0081714F">
        <w:rPr>
          <w:rFonts w:hint="eastAsia"/>
          <w:lang w:val="en-GB"/>
        </w:rPr>
        <w:t>委</w:t>
      </w:r>
      <w:r w:rsidRPr="0081714F">
        <w:rPr>
          <w:rFonts w:ascii="微软雅黑" w:hAnsi="微软雅黑" w:cs="微软雅黑" w:hint="eastAsia"/>
          <w:lang w:val="en-GB"/>
        </w:rPr>
        <w:t>员</w:t>
      </w:r>
      <w:r w:rsidRPr="0081714F">
        <w:rPr>
          <w:rFonts w:ascii="Yu Gothic UI" w:hAnsi="Yu Gothic UI" w:cs="Yu Gothic UI" w:hint="eastAsia"/>
          <w:lang w:val="en-GB"/>
        </w:rPr>
        <w:t>会回</w:t>
      </w:r>
      <w:r w:rsidRPr="0081714F">
        <w:rPr>
          <w:rFonts w:ascii="微软雅黑" w:hAnsi="微软雅黑" w:cs="微软雅黑" w:hint="eastAsia"/>
          <w:lang w:val="en-GB"/>
        </w:rPr>
        <w:t>顾</w:t>
      </w:r>
      <w:r w:rsidRPr="0081714F">
        <w:rPr>
          <w:rFonts w:ascii="Yu Gothic UI" w:hAnsi="Yu Gothic UI" w:cs="Yu Gothic UI" w:hint="eastAsia"/>
          <w:lang w:val="en-GB"/>
        </w:rPr>
        <w:t>其关于少数群体权利的第</w:t>
      </w:r>
      <w:r w:rsidRPr="0081714F">
        <w:rPr>
          <w:rFonts w:hint="eastAsia"/>
          <w:lang w:val="en-GB"/>
        </w:rPr>
        <w:t>23</w:t>
      </w:r>
      <w:r w:rsidRPr="0081714F">
        <w:rPr>
          <w:rFonts w:hint="eastAsia"/>
          <w:lang w:val="en-GB"/>
        </w:rPr>
        <w:t>号一般性意</w:t>
      </w:r>
      <w:r w:rsidRPr="0081714F">
        <w:rPr>
          <w:rFonts w:ascii="微软雅黑" w:hAnsi="微软雅黑" w:cs="微软雅黑" w:hint="eastAsia"/>
          <w:lang w:val="en-GB"/>
        </w:rPr>
        <w:t>见</w:t>
      </w:r>
      <w:r>
        <w:rPr>
          <w:rFonts w:hint="eastAsia"/>
          <w:lang w:val="en-GB"/>
        </w:rPr>
        <w:t>(</w:t>
      </w:r>
      <w:r w:rsidRPr="0081714F">
        <w:rPr>
          <w:rFonts w:hint="eastAsia"/>
          <w:lang w:val="en-GB"/>
        </w:rPr>
        <w:t>1994</w:t>
      </w:r>
      <w:r w:rsidRPr="0081714F">
        <w:rPr>
          <w:rFonts w:hint="eastAsia"/>
          <w:lang w:val="en-GB"/>
        </w:rPr>
        <w:t>年</w:t>
      </w:r>
      <w:r w:rsidRPr="0081714F">
        <w:rPr>
          <w:rFonts w:hint="eastAsia"/>
          <w:lang w:val="en-GB"/>
        </w:rPr>
        <w:t>)</w:t>
      </w:r>
      <w:r w:rsidRPr="0081714F">
        <w:rPr>
          <w:rFonts w:hint="eastAsia"/>
          <w:lang w:val="en-GB"/>
        </w:rPr>
        <w:t>，特别是关于行使文化权利的意</w:t>
      </w:r>
      <w:r w:rsidRPr="0081714F">
        <w:rPr>
          <w:rFonts w:ascii="微软雅黑" w:hAnsi="微软雅黑" w:cs="微软雅黑" w:hint="eastAsia"/>
          <w:lang w:val="en-GB"/>
        </w:rPr>
        <w:t>见</w:t>
      </w:r>
      <w:r w:rsidRPr="0081714F">
        <w:rPr>
          <w:rFonts w:ascii="Yu Gothic UI" w:hAnsi="Yu Gothic UI" w:cs="Yu Gothic UI" w:hint="eastAsia"/>
          <w:lang w:val="en-GB"/>
        </w:rPr>
        <w:t>，即</w:t>
      </w:r>
      <w:r w:rsidRPr="007E5929">
        <w:rPr>
          <w:rFonts w:ascii="Yu Gothic UI" w:hAnsi="Yu Gothic UI" w:cs="Yu Gothic UI" w:hint="eastAsia"/>
          <w:lang w:val="en-GB"/>
        </w:rPr>
        <w:t>文化本身以多种形式表现出来，包括与土地资源的使用有联系的特定生活方式，土著人民的情况更是</w:t>
      </w:r>
      <w:r>
        <w:rPr>
          <w:rFonts w:ascii="Yu Gothic UI" w:hAnsi="Yu Gothic UI" w:cs="Yu Gothic UI" w:hint="eastAsia"/>
          <w:lang w:val="en-GB"/>
        </w:rPr>
        <w:t>如此</w:t>
      </w:r>
      <w:r w:rsidRPr="007E5929">
        <w:rPr>
          <w:rFonts w:ascii="Yu Gothic UI" w:hAnsi="Yu Gothic UI" w:cs="Yu Gothic UI" w:hint="eastAsia"/>
          <w:lang w:val="en-GB"/>
        </w:rPr>
        <w:t>。这种权利可能包括渔猎等传统活动和受到法律保护的住在保留区内的权利。</w:t>
      </w:r>
      <w:r w:rsidRPr="00EB3890">
        <w:rPr>
          <w:rFonts w:ascii="Yu Gothic UI" w:hAnsi="Yu Gothic UI" w:cs="Yu Gothic UI" w:hint="eastAsia"/>
          <w:lang w:val="en-GB"/>
        </w:rPr>
        <w:t>为了享受上述权利，可能需要采取积极的法律保护措施和确保少数群体的成员切实参与涉及他们的决定。</w:t>
      </w:r>
      <w:r w:rsidRPr="006D3696">
        <w:rPr>
          <w:rStyle w:val="a8"/>
          <w:rFonts w:eastAsia="MS Mincho"/>
          <w:lang w:val="en-GB"/>
        </w:rPr>
        <w:footnoteReference w:id="27"/>
      </w:r>
      <w:r>
        <w:rPr>
          <w:rFonts w:eastAsia="MS Mincho"/>
          <w:lang w:val="en-GB"/>
        </w:rPr>
        <w:t xml:space="preserve"> </w:t>
      </w:r>
      <w:r w:rsidRPr="0081714F">
        <w:rPr>
          <w:rFonts w:ascii="Yu Gothic UI" w:hAnsi="Yu Gothic UI" w:cs="Yu Gothic UI" w:hint="eastAsia"/>
          <w:lang w:val="en-GB"/>
        </w:rPr>
        <w:t>委</w:t>
      </w:r>
      <w:r w:rsidRPr="0081714F">
        <w:rPr>
          <w:rFonts w:ascii="微软雅黑" w:hAnsi="微软雅黑" w:cs="微软雅黑" w:hint="eastAsia"/>
          <w:lang w:val="en-GB"/>
        </w:rPr>
        <w:t>员</w:t>
      </w:r>
      <w:r w:rsidRPr="0081714F">
        <w:rPr>
          <w:rFonts w:ascii="Yu Gothic UI" w:hAnsi="Yu Gothic UI" w:cs="Yu Gothic UI" w:hint="eastAsia"/>
          <w:lang w:val="en-GB"/>
        </w:rPr>
        <w:t>会</w:t>
      </w:r>
      <w:r w:rsidRPr="0081714F">
        <w:rPr>
          <w:rFonts w:ascii="微软雅黑" w:hAnsi="微软雅黑" w:cs="微软雅黑" w:hint="eastAsia"/>
          <w:lang w:val="en-GB"/>
        </w:rPr>
        <w:t>还</w:t>
      </w:r>
      <w:r>
        <w:rPr>
          <w:rFonts w:ascii="微软雅黑" w:hAnsi="微软雅黑" w:cs="微软雅黑" w:hint="eastAsia"/>
          <w:lang w:val="en-GB"/>
        </w:rPr>
        <w:t>指出</w:t>
      </w:r>
      <w:r w:rsidRPr="0081714F">
        <w:rPr>
          <w:rFonts w:ascii="Yu Gothic UI" w:hAnsi="Yu Gothic UI" w:cs="Yu Gothic UI" w:hint="eastAsia"/>
          <w:lang w:val="en-GB"/>
        </w:rPr>
        <w:t>，</w:t>
      </w:r>
      <w:r>
        <w:rPr>
          <w:rFonts w:ascii="Yu Gothic UI" w:hAnsi="Yu Gothic UI" w:cs="Yu Gothic UI" w:hint="eastAsia"/>
          <w:lang w:val="en-GB"/>
        </w:rPr>
        <w:t>结合</w:t>
      </w:r>
      <w:r w:rsidRPr="0081714F">
        <w:rPr>
          <w:rFonts w:ascii="Yu Gothic UI" w:hAnsi="Yu Gothic UI" w:cs="Yu Gothic UI" w:hint="eastAsia"/>
          <w:lang w:val="en-GB"/>
        </w:rPr>
        <w:t>《</w:t>
      </w:r>
      <w:r w:rsidRPr="0081714F">
        <w:rPr>
          <w:rFonts w:ascii="微软雅黑" w:hAnsi="微软雅黑" w:cs="微软雅黑" w:hint="eastAsia"/>
          <w:lang w:val="en-GB"/>
        </w:rPr>
        <w:t>联</w:t>
      </w:r>
      <w:r w:rsidRPr="0081714F">
        <w:rPr>
          <w:rFonts w:ascii="Yu Gothic UI" w:hAnsi="Yu Gothic UI" w:cs="Yu Gothic UI" w:hint="eastAsia"/>
          <w:lang w:val="en-GB"/>
        </w:rPr>
        <w:t>合国土著人民权利宣言》和《公</w:t>
      </w:r>
      <w:r w:rsidRPr="0081714F">
        <w:rPr>
          <w:rFonts w:ascii="微软雅黑" w:hAnsi="微软雅黑" w:cs="微软雅黑" w:hint="eastAsia"/>
          <w:lang w:val="en-GB"/>
        </w:rPr>
        <w:t>约</w:t>
      </w:r>
      <w:r w:rsidRPr="0081714F">
        <w:rPr>
          <w:rFonts w:ascii="Yu Gothic UI" w:hAnsi="Yu Gothic UI" w:cs="Yu Gothic UI" w:hint="eastAsia"/>
          <w:lang w:val="en-GB"/>
        </w:rPr>
        <w:t>》第一条</w:t>
      </w:r>
      <w:r>
        <w:rPr>
          <w:rFonts w:ascii="Yu Gothic UI" w:hAnsi="Yu Gothic UI" w:cs="Yu Gothic UI" w:hint="eastAsia"/>
          <w:lang w:val="en-GB"/>
        </w:rPr>
        <w:t>来</w:t>
      </w:r>
      <w:r w:rsidRPr="0081714F">
        <w:rPr>
          <w:rFonts w:ascii="Yu Gothic UI" w:hAnsi="Yu Gothic UI" w:cs="Yu Gothic UI" w:hint="eastAsia"/>
          <w:lang w:val="en-GB"/>
        </w:rPr>
        <w:t>解</w:t>
      </w:r>
      <w:r w:rsidRPr="0081714F">
        <w:rPr>
          <w:rFonts w:ascii="微软雅黑" w:hAnsi="微软雅黑" w:cs="微软雅黑" w:hint="eastAsia"/>
          <w:lang w:val="en-GB"/>
        </w:rPr>
        <w:t>释</w:t>
      </w:r>
      <w:r w:rsidRPr="0081714F">
        <w:rPr>
          <w:rFonts w:ascii="Yu Gothic UI" w:hAnsi="Yu Gothic UI" w:cs="Yu Gothic UI" w:hint="eastAsia"/>
          <w:lang w:val="en-GB"/>
        </w:rPr>
        <w:t>的《公</w:t>
      </w:r>
      <w:r w:rsidRPr="0081714F">
        <w:rPr>
          <w:rFonts w:ascii="微软雅黑" w:hAnsi="微软雅黑" w:cs="微软雅黑" w:hint="eastAsia"/>
          <w:lang w:val="en-GB"/>
        </w:rPr>
        <w:t>约</w:t>
      </w:r>
      <w:r w:rsidRPr="0081714F">
        <w:rPr>
          <w:rFonts w:ascii="Yu Gothic UI" w:hAnsi="Yu Gothic UI" w:cs="Yu Gothic UI" w:hint="eastAsia"/>
          <w:lang w:val="en-GB"/>
        </w:rPr>
        <w:t>》第二十七条</w:t>
      </w:r>
      <w:r w:rsidRPr="0081714F">
        <w:rPr>
          <w:rFonts w:ascii="微软雅黑" w:hAnsi="微软雅黑" w:cs="微软雅黑" w:hint="eastAsia"/>
          <w:lang w:val="en-GB"/>
        </w:rPr>
        <w:t>载</w:t>
      </w:r>
      <w:r w:rsidRPr="0081714F">
        <w:rPr>
          <w:rFonts w:ascii="Yu Gothic UI" w:hAnsi="Yu Gothic UI" w:cs="Yu Gothic UI" w:hint="eastAsia"/>
          <w:lang w:val="en-GB"/>
        </w:rPr>
        <w:t>有土著人民自由决定其政治地位</w:t>
      </w:r>
      <w:r>
        <w:rPr>
          <w:rFonts w:ascii="Yu Gothic UI" w:hAnsi="Yu Gothic UI" w:cs="Yu Gothic UI" w:hint="eastAsia"/>
          <w:lang w:val="en-GB"/>
        </w:rPr>
        <w:t>并</w:t>
      </w:r>
      <w:r w:rsidRPr="0081714F">
        <w:rPr>
          <w:rFonts w:ascii="Yu Gothic UI" w:hAnsi="Yu Gothic UI" w:cs="Yu Gothic UI" w:hint="eastAsia"/>
          <w:lang w:val="en-GB"/>
        </w:rPr>
        <w:t>自由</w:t>
      </w:r>
      <w:r>
        <w:rPr>
          <w:rFonts w:ascii="Yu Gothic UI" w:hAnsi="Yu Gothic UI" w:cs="Yu Gothic UI" w:hint="eastAsia"/>
          <w:lang w:val="en-GB"/>
        </w:rPr>
        <w:t>谋</w:t>
      </w:r>
      <w:r w:rsidRPr="0081714F">
        <w:rPr>
          <w:rFonts w:ascii="Yu Gothic UI" w:hAnsi="Yu Gothic UI" w:cs="Yu Gothic UI" w:hint="eastAsia"/>
          <w:lang w:val="en-GB"/>
        </w:rPr>
        <w:t>求其</w:t>
      </w:r>
      <w:r w:rsidRPr="0081714F">
        <w:rPr>
          <w:rFonts w:ascii="微软雅黑" w:hAnsi="微软雅黑" w:cs="微软雅黑" w:hint="eastAsia"/>
          <w:lang w:val="en-GB"/>
        </w:rPr>
        <w:t>经济</w:t>
      </w:r>
      <w:r w:rsidRPr="0081714F">
        <w:rPr>
          <w:rFonts w:ascii="Yu Gothic UI" w:hAnsi="Yu Gothic UI" w:cs="Yu Gothic UI" w:hint="eastAsia"/>
          <w:lang w:val="en-GB"/>
        </w:rPr>
        <w:t>、社会和文化</w:t>
      </w:r>
      <w:r w:rsidRPr="0081714F">
        <w:rPr>
          <w:rFonts w:ascii="微软雅黑" w:hAnsi="微软雅黑" w:cs="微软雅黑" w:hint="eastAsia"/>
          <w:lang w:val="en-GB"/>
        </w:rPr>
        <w:t>发</w:t>
      </w:r>
      <w:r w:rsidRPr="0081714F">
        <w:rPr>
          <w:rFonts w:ascii="Yu Gothic UI" w:hAnsi="Yu Gothic UI" w:cs="Yu Gothic UI" w:hint="eastAsia"/>
          <w:lang w:val="en-GB"/>
        </w:rPr>
        <w:t>展的不可剥</w:t>
      </w:r>
      <w:r w:rsidRPr="0081714F">
        <w:rPr>
          <w:rFonts w:ascii="微软雅黑" w:hAnsi="微软雅黑" w:cs="微软雅黑" w:hint="eastAsia"/>
          <w:lang w:val="en-GB"/>
        </w:rPr>
        <w:t>夺</w:t>
      </w:r>
      <w:r w:rsidRPr="0081714F">
        <w:rPr>
          <w:rFonts w:ascii="Yu Gothic UI" w:hAnsi="Yu Gothic UI" w:cs="Yu Gothic UI" w:hint="eastAsia"/>
          <w:lang w:val="en-GB"/>
        </w:rPr>
        <w:t>的权利。</w:t>
      </w:r>
      <w:r w:rsidRPr="006D3696">
        <w:rPr>
          <w:rStyle w:val="a8"/>
          <w:rFonts w:eastAsia="MS Mincho"/>
          <w:lang w:val="en-GB"/>
        </w:rPr>
        <w:footnoteReference w:id="28"/>
      </w:r>
      <w:r w:rsidRPr="0081714F">
        <w:rPr>
          <w:rFonts w:ascii="Yu Gothic UI" w:hAnsi="Yu Gothic UI" w:cs="Yu Gothic UI" w:hint="eastAsia"/>
          <w:lang w:val="en-GB"/>
        </w:rPr>
        <w:t>《公</w:t>
      </w:r>
      <w:r w:rsidRPr="0081714F">
        <w:rPr>
          <w:rFonts w:ascii="微软雅黑" w:hAnsi="微软雅黑" w:cs="微软雅黑" w:hint="eastAsia"/>
          <w:lang w:val="en-GB"/>
        </w:rPr>
        <w:t>约</w:t>
      </w:r>
      <w:r w:rsidRPr="0081714F">
        <w:rPr>
          <w:rFonts w:ascii="Yu Gothic UI" w:hAnsi="Yu Gothic UI" w:cs="Yu Gothic UI" w:hint="eastAsia"/>
          <w:lang w:val="en-GB"/>
        </w:rPr>
        <w:t>》第一条</w:t>
      </w:r>
      <w:r w:rsidRPr="00A05F2A">
        <w:rPr>
          <w:rFonts w:ascii="Yu Gothic UI" w:hAnsi="Yu Gothic UI" w:cs="Yu Gothic UI" w:hint="eastAsia"/>
          <w:lang w:val="en-GB"/>
        </w:rPr>
        <w:t>及落实</w:t>
      </w:r>
      <w:r>
        <w:rPr>
          <w:rFonts w:ascii="Yu Gothic UI" w:hAnsi="Yu Gothic UI" w:cs="Yu Gothic UI" w:hint="eastAsia"/>
          <w:lang w:val="en-GB"/>
        </w:rPr>
        <w:t>该条的义务是与《公约》的其他条款和国际法规则</w:t>
      </w:r>
      <w:r w:rsidRPr="00A05F2A">
        <w:rPr>
          <w:rFonts w:ascii="Yu Gothic UI" w:hAnsi="Yu Gothic UI" w:cs="Yu Gothic UI" w:hint="eastAsia"/>
          <w:lang w:val="en-GB"/>
        </w:rPr>
        <w:t>相互关</w:t>
      </w:r>
      <w:r>
        <w:rPr>
          <w:rFonts w:ascii="Yu Gothic UI" w:hAnsi="Yu Gothic UI" w:cs="Yu Gothic UI" w:hint="eastAsia"/>
          <w:lang w:val="en-GB"/>
        </w:rPr>
        <w:t>联</w:t>
      </w:r>
      <w:r w:rsidRPr="00A05F2A">
        <w:rPr>
          <w:rFonts w:ascii="Yu Gothic UI" w:hAnsi="Yu Gothic UI" w:cs="Yu Gothic UI" w:hint="eastAsia"/>
          <w:lang w:val="en-GB"/>
        </w:rPr>
        <w:t>的。</w:t>
      </w:r>
      <w:r w:rsidRPr="006D3696">
        <w:rPr>
          <w:rStyle w:val="a8"/>
          <w:rFonts w:eastAsia="MS Mincho"/>
          <w:lang w:val="en-GB"/>
        </w:rPr>
        <w:footnoteReference w:id="29"/>
      </w:r>
    </w:p>
    <w:p w:rsidR="003F2514" w:rsidRPr="009C2918"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6.9</w:t>
      </w:r>
      <w:r w:rsidRPr="006D3696">
        <w:rPr>
          <w:rFonts w:eastAsia="MS Mincho"/>
          <w:lang w:val="en-GB"/>
        </w:rPr>
        <w:tab/>
      </w:r>
      <w:r w:rsidRPr="0081714F">
        <w:rPr>
          <w:rFonts w:hint="eastAsia"/>
          <w:lang w:val="en-GB"/>
        </w:rPr>
        <w:t>委</w:t>
      </w:r>
      <w:r w:rsidRPr="0081714F">
        <w:rPr>
          <w:rFonts w:ascii="微软雅黑" w:hAnsi="微软雅黑" w:cs="微软雅黑" w:hint="eastAsia"/>
          <w:lang w:val="en-GB"/>
        </w:rPr>
        <w:t>员</w:t>
      </w:r>
      <w:r w:rsidRPr="0081714F">
        <w:rPr>
          <w:rFonts w:ascii="Yu Gothic UI" w:hAnsi="Yu Gothic UI" w:cs="Yu Gothic UI" w:hint="eastAsia"/>
          <w:lang w:val="en-GB"/>
        </w:rPr>
        <w:t>会注意到，</w:t>
      </w:r>
      <w:r w:rsidRPr="0081714F">
        <w:rPr>
          <w:rFonts w:ascii="微软雅黑" w:hAnsi="微软雅黑" w:cs="微软雅黑" w:hint="eastAsia"/>
          <w:lang w:val="en-GB"/>
        </w:rPr>
        <w:t>缔约</w:t>
      </w:r>
      <w:r w:rsidRPr="0081714F">
        <w:rPr>
          <w:rFonts w:ascii="Yu Gothic UI" w:hAnsi="Yu Gothic UI" w:cs="Yu Gothic UI" w:hint="eastAsia"/>
          <w:lang w:val="en-GB"/>
        </w:rPr>
        <w:t>国称</w:t>
      </w:r>
      <w:r>
        <w:rPr>
          <w:rFonts w:ascii="Yu Gothic UI" w:hAnsi="Yu Gothic UI" w:cs="Yu Gothic UI" w:hint="eastAsia"/>
          <w:lang w:val="en-GB"/>
        </w:rPr>
        <w:t>，</w:t>
      </w:r>
      <w:r w:rsidRPr="0081714F">
        <w:rPr>
          <w:rFonts w:ascii="Yu Gothic UI" w:hAnsi="Yu Gothic UI" w:cs="Yu Gothic UI" w:hint="eastAsia"/>
          <w:lang w:val="en-GB"/>
        </w:rPr>
        <w:t>提交人未能</w:t>
      </w:r>
      <w:r>
        <w:rPr>
          <w:rFonts w:ascii="Yu Gothic UI" w:hAnsi="Yu Gothic UI" w:cs="Yu Gothic UI" w:hint="eastAsia"/>
          <w:lang w:val="en-GB"/>
        </w:rPr>
        <w:t>证实</w:t>
      </w:r>
      <w:r w:rsidRPr="0081714F">
        <w:rPr>
          <w:rFonts w:ascii="Yu Gothic UI" w:hAnsi="Yu Gothic UI" w:cs="Yu Gothic UI" w:hint="eastAsia"/>
          <w:lang w:val="en-GB"/>
        </w:rPr>
        <w:t>她受到最</w:t>
      </w:r>
      <w:r w:rsidRPr="0081714F">
        <w:rPr>
          <w:rFonts w:hint="eastAsia"/>
          <w:lang w:val="en-GB"/>
        </w:rPr>
        <w:t>高行政法院裁决的直接影响。委</w:t>
      </w:r>
      <w:r w:rsidRPr="0081714F">
        <w:rPr>
          <w:rFonts w:ascii="微软雅黑" w:hAnsi="微软雅黑" w:cs="微软雅黑" w:hint="eastAsia"/>
          <w:lang w:val="en-GB"/>
        </w:rPr>
        <w:t>员</w:t>
      </w:r>
      <w:r w:rsidRPr="0081714F">
        <w:rPr>
          <w:rFonts w:ascii="Yu Gothic UI" w:hAnsi="Yu Gothic UI" w:cs="Yu Gothic UI" w:hint="eastAsia"/>
          <w:lang w:val="en-GB"/>
        </w:rPr>
        <w:t>会</w:t>
      </w:r>
      <w:r w:rsidRPr="0081714F">
        <w:rPr>
          <w:rFonts w:ascii="微软雅黑" w:hAnsi="微软雅黑" w:cs="微软雅黑" w:hint="eastAsia"/>
          <w:lang w:val="en-GB"/>
        </w:rPr>
        <w:t>还</w:t>
      </w:r>
      <w:r w:rsidRPr="0081714F">
        <w:rPr>
          <w:rFonts w:ascii="Yu Gothic UI" w:hAnsi="Yu Gothic UI" w:cs="Yu Gothic UI" w:hint="eastAsia"/>
          <w:lang w:val="en-GB"/>
        </w:rPr>
        <w:t>注意到</w:t>
      </w:r>
      <w:r>
        <w:rPr>
          <w:rFonts w:ascii="Yu Gothic UI" w:hAnsi="Yu Gothic UI" w:cs="Yu Gothic UI" w:hint="eastAsia"/>
          <w:lang w:val="en-GB"/>
        </w:rPr>
        <w:t>，</w:t>
      </w:r>
      <w:r w:rsidRPr="0081714F">
        <w:rPr>
          <w:rFonts w:ascii="Yu Gothic UI" w:hAnsi="Yu Gothic UI" w:cs="Yu Gothic UI" w:hint="eastAsia"/>
          <w:lang w:val="en-GB"/>
        </w:rPr>
        <w:t>提交人</w:t>
      </w:r>
      <w:r>
        <w:rPr>
          <w:rFonts w:ascii="Yu Gothic UI" w:hAnsi="Yu Gothic UI" w:cs="Yu Gothic UI" w:hint="eastAsia"/>
          <w:lang w:val="en-GB"/>
        </w:rPr>
        <w:t>请</w:t>
      </w:r>
      <w:r w:rsidRPr="0081714F">
        <w:rPr>
          <w:rFonts w:ascii="Yu Gothic UI" w:hAnsi="Yu Gothic UI" w:cs="Yu Gothic UI" w:hint="eastAsia"/>
          <w:lang w:val="en-GB"/>
        </w:rPr>
        <w:t>委</w:t>
      </w:r>
      <w:r w:rsidRPr="0081714F">
        <w:rPr>
          <w:rFonts w:ascii="微软雅黑" w:hAnsi="微软雅黑" w:cs="微软雅黑" w:hint="eastAsia"/>
          <w:lang w:val="en-GB"/>
        </w:rPr>
        <w:t>员</w:t>
      </w:r>
      <w:r w:rsidRPr="0081714F">
        <w:rPr>
          <w:rFonts w:ascii="Yu Gothic UI" w:hAnsi="Yu Gothic UI" w:cs="Yu Gothic UI" w:hint="eastAsia"/>
          <w:lang w:val="en-GB"/>
        </w:rPr>
        <w:t>会考</w:t>
      </w:r>
      <w:r w:rsidRPr="0081714F">
        <w:rPr>
          <w:rFonts w:ascii="微软雅黑" w:hAnsi="微软雅黑" w:cs="微软雅黑" w:hint="eastAsia"/>
          <w:lang w:val="en-GB"/>
        </w:rPr>
        <w:t>虑</w:t>
      </w:r>
      <w:r>
        <w:rPr>
          <w:rFonts w:ascii="微软雅黑" w:hAnsi="微软雅黑" w:cs="微软雅黑" w:hint="eastAsia"/>
          <w:lang w:val="en-GB"/>
        </w:rPr>
        <w:t>到本案</w:t>
      </w:r>
      <w:r w:rsidRPr="0081714F">
        <w:rPr>
          <w:rFonts w:ascii="Yu Gothic UI" w:hAnsi="Yu Gothic UI" w:cs="Yu Gothic UI" w:hint="eastAsia"/>
          <w:lang w:val="en-GB"/>
        </w:rPr>
        <w:t>的个人和集体</w:t>
      </w:r>
      <w:r w:rsidRPr="0081714F">
        <w:rPr>
          <w:rFonts w:ascii="微软雅黑" w:hAnsi="微软雅黑" w:cs="微软雅黑" w:hint="eastAsia"/>
          <w:lang w:val="en-GB"/>
        </w:rPr>
        <w:t>层</w:t>
      </w:r>
      <w:r w:rsidRPr="0081714F">
        <w:rPr>
          <w:rFonts w:ascii="Yu Gothic UI" w:hAnsi="Yu Gothic UI" w:cs="Yu Gothic UI" w:hint="eastAsia"/>
          <w:lang w:val="en-GB"/>
        </w:rPr>
        <w:t>面。在</w:t>
      </w:r>
      <w:r w:rsidRPr="0081714F">
        <w:rPr>
          <w:rFonts w:ascii="微软雅黑" w:hAnsi="微软雅黑" w:cs="微软雅黑" w:hint="eastAsia"/>
          <w:lang w:val="en-GB"/>
        </w:rPr>
        <w:t>这</w:t>
      </w:r>
      <w:r w:rsidRPr="0081714F">
        <w:rPr>
          <w:rFonts w:ascii="Yu Gothic UI" w:hAnsi="Yu Gothic UI" w:cs="Yu Gothic UI" w:hint="eastAsia"/>
          <w:lang w:val="en-GB"/>
        </w:rPr>
        <w:t>方面，委</w:t>
      </w:r>
      <w:r w:rsidRPr="0081714F">
        <w:rPr>
          <w:rFonts w:ascii="微软雅黑" w:hAnsi="微软雅黑" w:cs="微软雅黑" w:hint="eastAsia"/>
          <w:lang w:val="en-GB"/>
        </w:rPr>
        <w:t>员</w:t>
      </w:r>
      <w:r w:rsidRPr="0081714F">
        <w:rPr>
          <w:rFonts w:ascii="Yu Gothic UI" w:hAnsi="Yu Gothic UI" w:cs="Yu Gothic UI" w:hint="eastAsia"/>
          <w:lang w:val="en-GB"/>
        </w:rPr>
        <w:t>会回</w:t>
      </w:r>
      <w:r w:rsidRPr="0081714F">
        <w:rPr>
          <w:rFonts w:ascii="微软雅黑" w:hAnsi="微软雅黑" w:cs="微软雅黑" w:hint="eastAsia"/>
          <w:lang w:val="en-GB"/>
        </w:rPr>
        <w:t>顾</w:t>
      </w:r>
      <w:r w:rsidRPr="0081714F">
        <w:rPr>
          <w:rFonts w:ascii="Yu Gothic UI" w:hAnsi="Yu Gothic UI" w:cs="Yu Gothic UI" w:hint="eastAsia"/>
          <w:lang w:val="en-GB"/>
        </w:rPr>
        <w:t>其第</w:t>
      </w:r>
      <w:r w:rsidRPr="0081714F">
        <w:rPr>
          <w:rFonts w:hint="eastAsia"/>
          <w:lang w:val="en-GB"/>
        </w:rPr>
        <w:t>23</w:t>
      </w:r>
      <w:r w:rsidRPr="0081714F">
        <w:rPr>
          <w:rFonts w:hint="eastAsia"/>
          <w:lang w:val="en-GB"/>
        </w:rPr>
        <w:t>号一般性意</w:t>
      </w:r>
      <w:r w:rsidRPr="0081714F">
        <w:rPr>
          <w:rFonts w:ascii="微软雅黑" w:hAnsi="微软雅黑" w:cs="微软雅黑" w:hint="eastAsia"/>
          <w:lang w:val="en-GB"/>
        </w:rPr>
        <w:t>见</w:t>
      </w:r>
      <w:r w:rsidRPr="0081714F">
        <w:rPr>
          <w:rFonts w:hint="eastAsia"/>
          <w:lang w:val="en-GB"/>
        </w:rPr>
        <w:t>(</w:t>
      </w:r>
      <w:r w:rsidRPr="0081714F">
        <w:rPr>
          <w:rFonts w:hint="eastAsia"/>
          <w:lang w:val="en-GB"/>
        </w:rPr>
        <w:t>第</w:t>
      </w:r>
      <w:r>
        <w:rPr>
          <w:lang w:val="en-GB"/>
        </w:rPr>
        <w:t>9</w:t>
      </w:r>
      <w:r w:rsidRPr="0081714F">
        <w:rPr>
          <w:rFonts w:hint="eastAsia"/>
          <w:lang w:val="en-GB"/>
        </w:rPr>
        <w:t>段</w:t>
      </w:r>
      <w:r w:rsidRPr="0081714F">
        <w:rPr>
          <w:rFonts w:hint="eastAsia"/>
          <w:lang w:val="en-GB"/>
        </w:rPr>
        <w:t>)</w:t>
      </w:r>
      <w:r>
        <w:rPr>
          <w:rFonts w:hint="eastAsia"/>
          <w:lang w:val="en-GB"/>
        </w:rPr>
        <w:t>，委员会在该意见中确</w:t>
      </w:r>
      <w:r w:rsidRPr="0081714F">
        <w:rPr>
          <w:rFonts w:ascii="微软雅黑" w:hAnsi="微软雅黑" w:cs="微软雅黑" w:hint="eastAsia"/>
          <w:lang w:val="en-GB"/>
        </w:rPr>
        <w:t>认</w:t>
      </w:r>
      <w:r>
        <w:rPr>
          <w:rFonts w:ascii="微软雅黑" w:hAnsi="微软雅黑" w:cs="微软雅黑" w:hint="eastAsia"/>
          <w:lang w:val="en-GB"/>
        </w:rPr>
        <w:t>，</w:t>
      </w:r>
      <w:r w:rsidRPr="0081714F">
        <w:rPr>
          <w:rFonts w:ascii="Yu Gothic UI" w:hAnsi="Yu Gothic UI" w:cs="Yu Gothic UI" w:hint="eastAsia"/>
          <w:lang w:val="en-GB"/>
        </w:rPr>
        <w:t>保</w:t>
      </w:r>
      <w:r w:rsidRPr="0081714F">
        <w:rPr>
          <w:rFonts w:ascii="微软雅黑" w:hAnsi="微软雅黑" w:cs="微软雅黑" w:hint="eastAsia"/>
          <w:lang w:val="en-GB"/>
        </w:rPr>
        <w:t>护</w:t>
      </w:r>
      <w:r w:rsidRPr="0081714F">
        <w:rPr>
          <w:rFonts w:ascii="Yu Gothic UI" w:hAnsi="Yu Gothic UI" w:cs="Yu Gothic UI" w:hint="eastAsia"/>
          <w:lang w:val="en-GB"/>
        </w:rPr>
        <w:t>《公</w:t>
      </w:r>
      <w:r w:rsidRPr="0081714F">
        <w:rPr>
          <w:rFonts w:ascii="微软雅黑" w:hAnsi="微软雅黑" w:cs="微软雅黑" w:hint="eastAsia"/>
          <w:lang w:val="en-GB"/>
        </w:rPr>
        <w:t>约</w:t>
      </w:r>
      <w:r w:rsidRPr="0081714F">
        <w:rPr>
          <w:rFonts w:ascii="Yu Gothic UI" w:hAnsi="Yu Gothic UI" w:cs="Yu Gothic UI" w:hint="eastAsia"/>
          <w:lang w:val="en-GB"/>
        </w:rPr>
        <w:t>》第二十七条</w:t>
      </w:r>
      <w:r w:rsidRPr="0081714F">
        <w:rPr>
          <w:rFonts w:ascii="微软雅黑" w:hAnsi="微软雅黑" w:cs="微软雅黑" w:hint="eastAsia"/>
          <w:lang w:val="en-GB"/>
        </w:rPr>
        <w:t>规</w:t>
      </w:r>
      <w:r w:rsidRPr="0081714F">
        <w:rPr>
          <w:rFonts w:ascii="Yu Gothic UI" w:hAnsi="Yu Gothic UI" w:cs="Yu Gothic UI" w:hint="eastAsia"/>
          <w:lang w:val="en-GB"/>
        </w:rPr>
        <w:t>定的权利</w:t>
      </w:r>
      <w:r>
        <w:rPr>
          <w:rFonts w:ascii="Yu Gothic UI" w:hAnsi="Yu Gothic UI" w:cs="Yu Gothic UI" w:hint="eastAsia"/>
          <w:lang w:val="en-GB"/>
        </w:rPr>
        <w:t>的目的是要</w:t>
      </w:r>
      <w:r w:rsidRPr="0081714F">
        <w:rPr>
          <w:rFonts w:ascii="Yu Gothic UI" w:hAnsi="Yu Gothic UI" w:cs="Yu Gothic UI" w:hint="eastAsia"/>
          <w:lang w:val="en-GB"/>
        </w:rPr>
        <w:t>确保有关少数群体的文化、宗教和社会特</w:t>
      </w:r>
      <w:r>
        <w:rPr>
          <w:rFonts w:ascii="Yu Gothic UI" w:hAnsi="Yu Gothic UI" w:cs="Yu Gothic UI" w:hint="eastAsia"/>
          <w:lang w:val="en-GB"/>
        </w:rPr>
        <w:t>性得以保</w:t>
      </w:r>
      <w:r w:rsidRPr="0081714F">
        <w:rPr>
          <w:rFonts w:ascii="Yu Gothic UI" w:hAnsi="Yu Gothic UI" w:cs="Yu Gothic UI" w:hint="eastAsia"/>
          <w:lang w:val="en-GB"/>
        </w:rPr>
        <w:t>存和持</w:t>
      </w:r>
      <w:r w:rsidRPr="0081714F">
        <w:rPr>
          <w:rFonts w:ascii="微软雅黑" w:hAnsi="微软雅黑" w:cs="微软雅黑" w:hint="eastAsia"/>
          <w:lang w:val="en-GB"/>
        </w:rPr>
        <w:t>续发</w:t>
      </w:r>
      <w:r w:rsidRPr="0081714F">
        <w:rPr>
          <w:rFonts w:ascii="Yu Gothic UI" w:hAnsi="Yu Gothic UI" w:cs="Yu Gothic UI" w:hint="eastAsia"/>
          <w:lang w:val="en-GB"/>
        </w:rPr>
        <w:t>展，从而</w:t>
      </w:r>
      <w:r>
        <w:rPr>
          <w:rFonts w:ascii="Yu Gothic UI" w:hAnsi="Yu Gothic UI" w:cs="Yu Gothic UI" w:hint="eastAsia"/>
          <w:lang w:val="en-GB"/>
        </w:rPr>
        <w:t>加强</w:t>
      </w:r>
      <w:r w:rsidRPr="0081714F">
        <w:rPr>
          <w:rFonts w:ascii="Yu Gothic UI" w:hAnsi="Yu Gothic UI" w:cs="Yu Gothic UI" w:hint="eastAsia"/>
          <w:lang w:val="en-GB"/>
        </w:rPr>
        <w:t>整个社会的</w:t>
      </w:r>
      <w:r w:rsidRPr="0081714F">
        <w:rPr>
          <w:rFonts w:ascii="微软雅黑" w:hAnsi="微软雅黑" w:cs="微软雅黑" w:hint="eastAsia"/>
          <w:lang w:val="en-GB"/>
        </w:rPr>
        <w:t>结</w:t>
      </w:r>
      <w:r w:rsidRPr="0081714F">
        <w:rPr>
          <w:rFonts w:ascii="Yu Gothic UI" w:hAnsi="Yu Gothic UI" w:cs="Yu Gothic UI" w:hint="eastAsia"/>
          <w:lang w:val="en-GB"/>
        </w:rPr>
        <w:t>构。因此，委</w:t>
      </w:r>
      <w:r w:rsidRPr="0081714F">
        <w:rPr>
          <w:rFonts w:ascii="微软雅黑" w:hAnsi="微软雅黑" w:cs="微软雅黑" w:hint="eastAsia"/>
          <w:lang w:val="en-GB"/>
        </w:rPr>
        <w:t>员</w:t>
      </w:r>
      <w:r w:rsidRPr="0081714F">
        <w:rPr>
          <w:rFonts w:ascii="Yu Gothic UI" w:hAnsi="Yu Gothic UI" w:cs="Yu Gothic UI" w:hint="eastAsia"/>
          <w:lang w:val="en-GB"/>
        </w:rPr>
        <w:t>会</w:t>
      </w:r>
      <w:r w:rsidRPr="0081714F">
        <w:rPr>
          <w:rFonts w:ascii="微软雅黑" w:hAnsi="微软雅黑" w:cs="微软雅黑" w:hint="eastAsia"/>
          <w:lang w:val="en-GB"/>
        </w:rPr>
        <w:t>认为</w:t>
      </w:r>
      <w:r>
        <w:rPr>
          <w:rFonts w:ascii="微软雅黑" w:hAnsi="微软雅黑" w:cs="微软雅黑" w:hint="eastAsia"/>
          <w:lang w:val="en-GB"/>
        </w:rPr>
        <w:t>，</w:t>
      </w:r>
      <w:r w:rsidRPr="0081714F">
        <w:rPr>
          <w:rFonts w:ascii="微软雅黑" w:hAnsi="微软雅黑" w:cs="微软雅黑" w:hint="eastAsia"/>
          <w:lang w:val="en-GB"/>
        </w:rPr>
        <w:t>这</w:t>
      </w:r>
      <w:r w:rsidRPr="0081714F">
        <w:rPr>
          <w:rFonts w:ascii="Yu Gothic UI" w:hAnsi="Yu Gothic UI" w:cs="Yu Gothic UI" w:hint="eastAsia"/>
          <w:lang w:val="en-GB"/>
        </w:rPr>
        <w:t>些权利</w:t>
      </w:r>
      <w:r>
        <w:rPr>
          <w:rFonts w:ascii="Yu Gothic UI" w:hAnsi="Yu Gothic UI" w:cs="Yu Gothic UI" w:hint="eastAsia"/>
          <w:lang w:val="en-GB"/>
        </w:rPr>
        <w:t>本身应</w:t>
      </w:r>
      <w:r w:rsidRPr="0081714F">
        <w:rPr>
          <w:rFonts w:ascii="Yu Gothic UI" w:hAnsi="Yu Gothic UI" w:cs="Yu Gothic UI" w:hint="eastAsia"/>
          <w:lang w:val="en-GB"/>
        </w:rPr>
        <w:t>得到保</w:t>
      </w:r>
      <w:r w:rsidRPr="0081714F">
        <w:rPr>
          <w:rFonts w:ascii="微软雅黑" w:hAnsi="微软雅黑" w:cs="微软雅黑" w:hint="eastAsia"/>
          <w:lang w:val="en-GB"/>
        </w:rPr>
        <w:t>护</w:t>
      </w:r>
      <w:r w:rsidRPr="0081714F">
        <w:rPr>
          <w:rFonts w:ascii="Yu Gothic UI" w:hAnsi="Yu Gothic UI" w:cs="Yu Gothic UI" w:hint="eastAsia"/>
          <w:lang w:val="en-GB"/>
        </w:rPr>
        <w:t>，</w:t>
      </w:r>
      <w:r w:rsidRPr="00300581">
        <w:rPr>
          <w:rFonts w:ascii="Yu Gothic UI" w:hAnsi="Yu Gothic UI" w:cs="Yu Gothic UI" w:hint="eastAsia"/>
          <w:lang w:val="en-GB"/>
        </w:rPr>
        <w:t>而不应该同依照《公约》赋予一个人和所有人的其他人身权利</w:t>
      </w:r>
      <w:r>
        <w:rPr>
          <w:rFonts w:ascii="Yu Gothic UI" w:hAnsi="Yu Gothic UI" w:cs="Yu Gothic UI" w:hint="eastAsia"/>
          <w:lang w:val="en-GB"/>
        </w:rPr>
        <w:t>相</w:t>
      </w:r>
      <w:r w:rsidRPr="00300581">
        <w:rPr>
          <w:rFonts w:ascii="Yu Gothic UI" w:hAnsi="Yu Gothic UI" w:cs="Yu Gothic UI" w:hint="eastAsia"/>
          <w:lang w:val="en-GB"/>
        </w:rPr>
        <w:t>混淆。</w:t>
      </w:r>
      <w:r w:rsidRPr="0081714F">
        <w:rPr>
          <w:rFonts w:ascii="Yu Gothic UI" w:hAnsi="Yu Gothic UI" w:cs="Yu Gothic UI" w:hint="eastAsia"/>
          <w:lang w:val="en-GB"/>
        </w:rPr>
        <w:t>此外，</w:t>
      </w:r>
      <w:r w:rsidRPr="00AE1FD9">
        <w:rPr>
          <w:rFonts w:ascii="Yu Gothic UI" w:hAnsi="Yu Gothic UI" w:cs="Yu Gothic UI" w:hint="eastAsia"/>
          <w:lang w:val="en-GB"/>
        </w:rPr>
        <w:t>虽然依照第二十七条受到保护的权利是个人的权利，它们</w:t>
      </w:r>
      <w:r>
        <w:rPr>
          <w:rFonts w:ascii="Yu Gothic UI" w:hAnsi="Yu Gothic UI" w:cs="Yu Gothic UI" w:hint="eastAsia"/>
          <w:lang w:val="en-GB"/>
        </w:rPr>
        <w:t>反过来</w:t>
      </w:r>
      <w:r w:rsidRPr="00AE1FD9">
        <w:rPr>
          <w:rFonts w:ascii="Yu Gothic UI" w:hAnsi="Yu Gothic UI" w:cs="Yu Gothic UI" w:hint="eastAsia"/>
          <w:lang w:val="en-GB"/>
        </w:rPr>
        <w:t>又取决于少数群体维持其文化、语言和宗教的能力。</w:t>
      </w:r>
      <w:r w:rsidRPr="007C5661">
        <w:rPr>
          <w:rStyle w:val="a8"/>
          <w:rFonts w:eastAsia="MS Mincho"/>
          <w:lang w:val="en-GB"/>
        </w:rPr>
        <w:footnoteReference w:id="30"/>
      </w:r>
      <w:r w:rsidRPr="007C5661">
        <w:rPr>
          <w:rFonts w:eastAsia="MS Mincho"/>
          <w:lang w:val="en-GB"/>
        </w:rPr>
        <w:t xml:space="preserve"> </w:t>
      </w:r>
      <w:r w:rsidRPr="0081714F">
        <w:rPr>
          <w:rFonts w:ascii="Yu Gothic UI" w:hAnsi="Yu Gothic UI" w:cs="Yu Gothic UI" w:hint="eastAsia"/>
          <w:lang w:val="en-GB"/>
        </w:rPr>
        <w:t>委</w:t>
      </w:r>
      <w:r w:rsidRPr="0081714F">
        <w:rPr>
          <w:rFonts w:ascii="微软雅黑" w:hAnsi="微软雅黑" w:cs="微软雅黑" w:hint="eastAsia"/>
          <w:lang w:val="en-GB"/>
        </w:rPr>
        <w:t>员</w:t>
      </w:r>
      <w:r w:rsidRPr="0081714F">
        <w:rPr>
          <w:rFonts w:ascii="Yu Gothic UI" w:hAnsi="Yu Gothic UI" w:cs="Yu Gothic UI" w:hint="eastAsia"/>
          <w:lang w:val="en-GB"/>
        </w:rPr>
        <w:t>会</w:t>
      </w:r>
      <w:r w:rsidRPr="0081714F">
        <w:rPr>
          <w:rFonts w:ascii="微软雅黑" w:hAnsi="微软雅黑" w:cs="微软雅黑" w:hint="eastAsia"/>
          <w:lang w:val="en-GB"/>
        </w:rPr>
        <w:t>还</w:t>
      </w:r>
      <w:r w:rsidRPr="0081714F">
        <w:rPr>
          <w:rFonts w:ascii="Yu Gothic UI" w:hAnsi="Yu Gothic UI" w:cs="Yu Gothic UI" w:hint="eastAsia"/>
          <w:lang w:val="en-GB"/>
        </w:rPr>
        <w:t>回</w:t>
      </w:r>
      <w:r w:rsidRPr="0081714F">
        <w:rPr>
          <w:rFonts w:ascii="微软雅黑" w:hAnsi="微软雅黑" w:cs="微软雅黑" w:hint="eastAsia"/>
          <w:lang w:val="en-GB"/>
        </w:rPr>
        <w:t>顾</w:t>
      </w:r>
      <w:r w:rsidRPr="0081714F">
        <w:rPr>
          <w:rFonts w:ascii="Yu Gothic UI" w:hAnsi="Yu Gothic UI" w:cs="Yu Gothic UI" w:hint="eastAsia"/>
          <w:lang w:val="en-GB"/>
        </w:rPr>
        <w:t>，《</w:t>
      </w:r>
      <w:r w:rsidRPr="0081714F">
        <w:rPr>
          <w:rFonts w:ascii="微软雅黑" w:hAnsi="微软雅黑" w:cs="微软雅黑" w:hint="eastAsia"/>
          <w:lang w:val="en-GB"/>
        </w:rPr>
        <w:t>联</w:t>
      </w:r>
      <w:r w:rsidRPr="0081714F">
        <w:rPr>
          <w:rFonts w:ascii="Yu Gothic UI" w:hAnsi="Yu Gothic UI" w:cs="Yu Gothic UI" w:hint="eastAsia"/>
          <w:lang w:val="en-GB"/>
        </w:rPr>
        <w:t>合国土著人民权利宣言》序言</w:t>
      </w:r>
      <w:r w:rsidRPr="0081714F">
        <w:rPr>
          <w:rFonts w:ascii="微软雅黑" w:hAnsi="微软雅黑" w:cs="微软雅黑" w:hint="eastAsia"/>
          <w:lang w:val="en-GB"/>
        </w:rPr>
        <w:t>规</w:t>
      </w:r>
      <w:r w:rsidRPr="0081714F">
        <w:rPr>
          <w:rFonts w:ascii="Yu Gothic UI" w:hAnsi="Yu Gothic UI" w:cs="Yu Gothic UI" w:hint="eastAsia"/>
          <w:lang w:val="en-GB"/>
        </w:rPr>
        <w:t>定，</w:t>
      </w:r>
      <w:r w:rsidRPr="00026A71">
        <w:rPr>
          <w:rFonts w:ascii="Yu Gothic UI" w:hAnsi="Yu Gothic UI" w:cs="Yu Gothic UI" w:hint="eastAsia"/>
          <w:lang w:val="en-GB"/>
        </w:rPr>
        <w:t>土著人民拥有对本民族的生存、福祉和整体发展不可或缺的集体权利</w:t>
      </w:r>
      <w:r w:rsidRPr="0081714F">
        <w:rPr>
          <w:rFonts w:ascii="Yu Gothic UI" w:hAnsi="Yu Gothic UI" w:cs="Yu Gothic UI" w:hint="eastAsia"/>
          <w:lang w:val="en-GB"/>
        </w:rPr>
        <w:t>。有</w:t>
      </w:r>
      <w:r w:rsidRPr="0081714F">
        <w:rPr>
          <w:rFonts w:ascii="微软雅黑" w:hAnsi="微软雅黑" w:cs="微软雅黑" w:hint="eastAsia"/>
          <w:lang w:val="en-GB"/>
        </w:rPr>
        <w:t>鉴</w:t>
      </w:r>
      <w:r w:rsidRPr="0081714F">
        <w:rPr>
          <w:rFonts w:ascii="Yu Gothic UI" w:hAnsi="Yu Gothic UI" w:cs="Yu Gothic UI" w:hint="eastAsia"/>
          <w:lang w:val="en-GB"/>
        </w:rPr>
        <w:t>于此，委</w:t>
      </w:r>
      <w:r w:rsidRPr="0081714F">
        <w:rPr>
          <w:rFonts w:ascii="微软雅黑" w:hAnsi="微软雅黑" w:cs="微软雅黑" w:hint="eastAsia"/>
          <w:lang w:val="en-GB"/>
        </w:rPr>
        <w:t>员</w:t>
      </w:r>
      <w:r w:rsidRPr="0081714F">
        <w:rPr>
          <w:rFonts w:ascii="Yu Gothic UI" w:hAnsi="Yu Gothic UI" w:cs="Yu Gothic UI" w:hint="eastAsia"/>
          <w:lang w:val="en-GB"/>
        </w:rPr>
        <w:t>会</w:t>
      </w:r>
      <w:r w:rsidRPr="0081714F">
        <w:rPr>
          <w:rFonts w:ascii="微软雅黑" w:hAnsi="微软雅黑" w:cs="微软雅黑" w:hint="eastAsia"/>
          <w:lang w:val="en-GB"/>
        </w:rPr>
        <w:t>认为</w:t>
      </w:r>
      <w:r w:rsidRPr="0081714F">
        <w:rPr>
          <w:rFonts w:ascii="Yu Gothic UI" w:hAnsi="Yu Gothic UI" w:cs="Yu Gothic UI" w:hint="eastAsia"/>
          <w:lang w:val="en-GB"/>
        </w:rPr>
        <w:t>，就土著人民权利而言，《公</w:t>
      </w:r>
      <w:r w:rsidRPr="0081714F">
        <w:rPr>
          <w:rFonts w:ascii="微软雅黑" w:hAnsi="微软雅黑" w:cs="微软雅黑" w:hint="eastAsia"/>
          <w:lang w:val="en-GB"/>
        </w:rPr>
        <w:t>约</w:t>
      </w:r>
      <w:r w:rsidRPr="0081714F">
        <w:rPr>
          <w:rFonts w:ascii="Yu Gothic UI" w:hAnsi="Yu Gothic UI" w:cs="Yu Gothic UI" w:hint="eastAsia"/>
          <w:lang w:val="en-GB"/>
        </w:rPr>
        <w:t>》第二十五条和第二十七条具有集体</w:t>
      </w:r>
      <w:r w:rsidRPr="0081714F">
        <w:rPr>
          <w:rFonts w:ascii="微软雅黑" w:hAnsi="微软雅黑" w:cs="微软雅黑" w:hint="eastAsia"/>
          <w:lang w:val="en-GB"/>
        </w:rPr>
        <w:t>层</w:t>
      </w:r>
      <w:r w:rsidRPr="0081714F">
        <w:rPr>
          <w:rFonts w:ascii="Yu Gothic UI" w:hAnsi="Yu Gothic UI" w:cs="Yu Gothic UI" w:hint="eastAsia"/>
          <w:lang w:val="en-GB"/>
        </w:rPr>
        <w:t>面，其中</w:t>
      </w:r>
      <w:r>
        <w:rPr>
          <w:rFonts w:ascii="Yu Gothic UI" w:hAnsi="Yu Gothic UI" w:cs="Yu Gothic UI" w:hint="eastAsia"/>
          <w:lang w:val="en-GB"/>
        </w:rPr>
        <w:t>有</w:t>
      </w:r>
      <w:r w:rsidRPr="0081714F">
        <w:rPr>
          <w:rFonts w:ascii="Yu Gothic UI" w:hAnsi="Yu Gothic UI" w:cs="Yu Gothic UI" w:hint="eastAsia"/>
          <w:lang w:val="en-GB"/>
        </w:rPr>
        <w:t>些权利只能与他人</w:t>
      </w:r>
      <w:r>
        <w:rPr>
          <w:rFonts w:ascii="Yu Gothic UI" w:hAnsi="Yu Gothic UI" w:cs="Yu Gothic UI" w:hint="eastAsia"/>
          <w:lang w:val="en-GB"/>
        </w:rPr>
        <w:t>共同</w:t>
      </w:r>
      <w:r w:rsidRPr="0081714F">
        <w:rPr>
          <w:rFonts w:ascii="Yu Gothic UI" w:hAnsi="Yu Gothic UI" w:cs="Yu Gothic UI" w:hint="eastAsia"/>
          <w:lang w:val="en-GB"/>
        </w:rPr>
        <w:t>享有。</w:t>
      </w:r>
      <w:r>
        <w:rPr>
          <w:rFonts w:ascii="宋体" w:hAnsi="宋体" w:hint="eastAsia"/>
          <w:lang w:val="en-GB"/>
        </w:rPr>
        <w:t>土著社区在《公约》第二十七条</w:t>
      </w:r>
      <w:r w:rsidR="002210DE">
        <w:rPr>
          <w:rFonts w:ascii="宋体" w:hAnsi="宋体" w:hint="eastAsia"/>
          <w:lang w:val="en-GB"/>
        </w:rPr>
        <w:t>(</w:t>
      </w:r>
      <w:r>
        <w:rPr>
          <w:rFonts w:ascii="宋体" w:hAnsi="宋体" w:hint="eastAsia"/>
          <w:lang w:val="en-GB"/>
        </w:rPr>
        <w:t>结合第一条解读</w:t>
      </w:r>
      <w:r w:rsidR="002210DE">
        <w:rPr>
          <w:rFonts w:ascii="宋体" w:hAnsi="宋体" w:hint="eastAsia"/>
          <w:lang w:val="en-GB"/>
        </w:rPr>
        <w:t>)</w:t>
      </w:r>
      <w:r>
        <w:rPr>
          <w:rFonts w:ascii="宋体" w:hAnsi="宋体" w:hint="eastAsia"/>
          <w:lang w:val="en-GB"/>
        </w:rPr>
        <w:t>所</w:t>
      </w:r>
      <w:r w:rsidRPr="00CF4CD6">
        <w:rPr>
          <w:rFonts w:ascii="宋体" w:hAnsi="宋体" w:hint="eastAsia"/>
          <w:lang w:val="en-GB"/>
        </w:rPr>
        <w:t>规定的内部自决权范围内的政治参与权，</w:t>
      </w:r>
      <w:r>
        <w:rPr>
          <w:rFonts w:ascii="宋体" w:hAnsi="宋体" w:hint="eastAsia"/>
          <w:lang w:val="en-GB"/>
        </w:rPr>
        <w:t>在维护社区成员与本群体其他成员共同享有自己的文化或使用自己的语言的权利方面，不仅仅是个人享有的权利。</w:t>
      </w:r>
      <w:r w:rsidRPr="0081714F">
        <w:rPr>
          <w:rFonts w:ascii="Yu Gothic UI" w:hAnsi="Yu Gothic UI" w:cs="Yu Gothic UI" w:hint="eastAsia"/>
          <w:lang w:val="en-GB"/>
        </w:rPr>
        <w:t>因此，在</w:t>
      </w:r>
      <w:r w:rsidRPr="0081714F">
        <w:rPr>
          <w:rFonts w:ascii="微软雅黑" w:hAnsi="微软雅黑" w:cs="微软雅黑" w:hint="eastAsia"/>
          <w:lang w:val="en-GB"/>
        </w:rPr>
        <w:t>审议</w:t>
      </w:r>
      <w:r>
        <w:rPr>
          <w:rFonts w:ascii="微软雅黑" w:hAnsi="微软雅黑" w:cs="微软雅黑" w:hint="eastAsia"/>
          <w:lang w:val="en-GB"/>
        </w:rPr>
        <w:t>本</w:t>
      </w:r>
      <w:r w:rsidRPr="0081714F">
        <w:rPr>
          <w:rFonts w:ascii="Yu Gothic UI" w:hAnsi="Yu Gothic UI" w:cs="Yu Gothic UI" w:hint="eastAsia"/>
          <w:lang w:val="en-GB"/>
        </w:rPr>
        <w:t>来文</w:t>
      </w:r>
      <w:r>
        <w:rPr>
          <w:rFonts w:ascii="Yu Gothic UI" w:hAnsi="Yu Gothic UI" w:cs="Yu Gothic UI" w:hint="eastAsia"/>
          <w:lang w:val="en-GB"/>
        </w:rPr>
        <w:t>中</w:t>
      </w:r>
      <w:r w:rsidRPr="0081714F">
        <w:rPr>
          <w:rFonts w:ascii="Yu Gothic UI" w:hAnsi="Yu Gothic UI" w:cs="Yu Gothic UI" w:hint="eastAsia"/>
          <w:lang w:val="en-GB"/>
        </w:rPr>
        <w:t>的个人</w:t>
      </w:r>
      <w:r>
        <w:rPr>
          <w:rFonts w:ascii="Yu Gothic UI" w:hAnsi="Yu Gothic UI" w:cs="Yu Gothic UI" w:hint="eastAsia"/>
          <w:lang w:val="en-GB"/>
        </w:rPr>
        <w:t>损</w:t>
      </w:r>
      <w:r w:rsidRPr="0081714F">
        <w:rPr>
          <w:rFonts w:ascii="Yu Gothic UI" w:hAnsi="Yu Gothic UI" w:cs="Yu Gothic UI" w:hint="eastAsia"/>
          <w:lang w:val="en-GB"/>
        </w:rPr>
        <w:t>害</w:t>
      </w:r>
      <w:r w:rsidRPr="0081714F">
        <w:rPr>
          <w:rFonts w:ascii="微软雅黑" w:hAnsi="微软雅黑" w:cs="微软雅黑" w:hint="eastAsia"/>
          <w:lang w:val="en-GB"/>
        </w:rPr>
        <w:t>时</w:t>
      </w:r>
      <w:r w:rsidRPr="0081714F">
        <w:rPr>
          <w:rFonts w:ascii="Yu Gothic UI" w:hAnsi="Yu Gothic UI" w:cs="Yu Gothic UI" w:hint="eastAsia"/>
          <w:lang w:val="en-GB"/>
        </w:rPr>
        <w:t>，委</w:t>
      </w:r>
      <w:r w:rsidRPr="0081714F">
        <w:rPr>
          <w:rFonts w:ascii="微软雅黑" w:hAnsi="微软雅黑" w:cs="微软雅黑" w:hint="eastAsia"/>
          <w:lang w:val="en-GB"/>
        </w:rPr>
        <w:t>员</w:t>
      </w:r>
      <w:r w:rsidRPr="0081714F">
        <w:rPr>
          <w:rFonts w:ascii="Yu Gothic UI" w:hAnsi="Yu Gothic UI" w:cs="Yu Gothic UI" w:hint="eastAsia"/>
          <w:lang w:val="en-GB"/>
        </w:rPr>
        <w:t>会必</w:t>
      </w:r>
      <w:r w:rsidRPr="0081714F">
        <w:rPr>
          <w:rFonts w:ascii="微软雅黑" w:hAnsi="微软雅黑" w:cs="微软雅黑" w:hint="eastAsia"/>
          <w:lang w:val="en-GB"/>
        </w:rPr>
        <w:t>须</w:t>
      </w:r>
      <w:r w:rsidRPr="0081714F">
        <w:rPr>
          <w:rFonts w:ascii="Yu Gothic UI" w:hAnsi="Yu Gothic UI" w:cs="Yu Gothic UI" w:hint="eastAsia"/>
          <w:lang w:val="en-GB"/>
        </w:rPr>
        <w:t>考</w:t>
      </w:r>
      <w:r w:rsidRPr="0081714F">
        <w:rPr>
          <w:rFonts w:ascii="微软雅黑" w:hAnsi="微软雅黑" w:cs="微软雅黑" w:hint="eastAsia"/>
          <w:lang w:val="en-GB"/>
        </w:rPr>
        <w:t>虑</w:t>
      </w:r>
      <w:r w:rsidRPr="0081714F">
        <w:rPr>
          <w:rFonts w:ascii="Yu Gothic UI" w:hAnsi="Yu Gothic UI" w:cs="Yu Gothic UI" w:hint="eastAsia"/>
          <w:lang w:val="en-GB"/>
        </w:rPr>
        <w:t>到</w:t>
      </w:r>
      <w:r w:rsidRPr="0081714F">
        <w:rPr>
          <w:rFonts w:ascii="微软雅黑" w:hAnsi="微软雅黑" w:cs="微软雅黑" w:hint="eastAsia"/>
          <w:lang w:val="en-GB"/>
        </w:rPr>
        <w:t>这</w:t>
      </w:r>
      <w:r w:rsidRPr="0081714F">
        <w:rPr>
          <w:rFonts w:ascii="Yu Gothic UI" w:hAnsi="Yu Gothic UI" w:cs="Yu Gothic UI" w:hint="eastAsia"/>
          <w:lang w:val="en-GB"/>
        </w:rPr>
        <w:t>种</w:t>
      </w:r>
      <w:r>
        <w:rPr>
          <w:rFonts w:ascii="Yu Gothic UI" w:hAnsi="Yu Gothic UI" w:cs="Yu Gothic UI" w:hint="eastAsia"/>
          <w:lang w:val="en-GB"/>
        </w:rPr>
        <w:t>损</w:t>
      </w:r>
      <w:r w:rsidRPr="0081714F">
        <w:rPr>
          <w:rFonts w:ascii="Yu Gothic UI" w:hAnsi="Yu Gothic UI" w:cs="Yu Gothic UI" w:hint="eastAsia"/>
          <w:lang w:val="en-GB"/>
        </w:rPr>
        <w:t>害的集体</w:t>
      </w:r>
      <w:r w:rsidRPr="0081714F">
        <w:rPr>
          <w:rFonts w:ascii="微软雅黑" w:hAnsi="微软雅黑" w:cs="微软雅黑" w:hint="eastAsia"/>
          <w:lang w:val="en-GB"/>
        </w:rPr>
        <w:t>层</w:t>
      </w:r>
      <w:r w:rsidRPr="0081714F">
        <w:rPr>
          <w:rFonts w:ascii="Yu Gothic UI" w:hAnsi="Yu Gothic UI" w:cs="Yu Gothic UI" w:hint="eastAsia"/>
          <w:lang w:val="en-GB"/>
        </w:rPr>
        <w:t>面。</w:t>
      </w:r>
      <w:r w:rsidRPr="00CF4CD6">
        <w:rPr>
          <w:rFonts w:ascii="Yu Gothic UI" w:hAnsi="Yu Gothic UI" w:cs="Yu Gothic UI" w:hint="eastAsia"/>
          <w:lang w:val="en-GB"/>
        </w:rPr>
        <w:t>削弱土著社区在内部自决范围内的投票权</w:t>
      </w:r>
      <w:r w:rsidRPr="0081714F">
        <w:rPr>
          <w:rFonts w:ascii="Yu Gothic UI" w:hAnsi="Yu Gothic UI" w:cs="Yu Gothic UI" w:hint="eastAsia"/>
          <w:lang w:val="en-GB"/>
        </w:rPr>
        <w:t>，直接</w:t>
      </w:r>
      <w:r>
        <w:rPr>
          <w:rFonts w:ascii="Yu Gothic UI" w:hAnsi="Yu Gothic UI" w:cs="Yu Gothic UI" w:hint="eastAsia"/>
          <w:lang w:val="en-GB"/>
        </w:rPr>
        <w:t>给</w:t>
      </w:r>
      <w:r w:rsidRPr="0081714F">
        <w:rPr>
          <w:rFonts w:ascii="Yu Gothic UI" w:hAnsi="Yu Gothic UI" w:cs="Yu Gothic UI" w:hint="eastAsia"/>
          <w:lang w:val="en-GB"/>
        </w:rPr>
        <w:t>集体</w:t>
      </w:r>
      <w:r>
        <w:rPr>
          <w:rFonts w:ascii="Yu Gothic UI" w:hAnsi="Yu Gothic UI" w:cs="Yu Gothic UI" w:hint="eastAsia"/>
          <w:lang w:val="en-GB"/>
        </w:rPr>
        <w:t>造成的损害</w:t>
      </w:r>
      <w:r w:rsidRPr="0081714F">
        <w:rPr>
          <w:rFonts w:ascii="Yu Gothic UI" w:hAnsi="Yu Gothic UI" w:cs="Yu Gothic UI" w:hint="eastAsia"/>
          <w:lang w:val="en-GB"/>
        </w:rPr>
        <w:t>可能</w:t>
      </w:r>
      <w:r>
        <w:rPr>
          <w:rFonts w:ascii="Yu Gothic UI" w:hAnsi="Yu Gothic UI" w:cs="Yu Gothic UI" w:hint="eastAsia"/>
          <w:lang w:val="en-GB"/>
        </w:rPr>
        <w:t>会</w:t>
      </w:r>
      <w:r w:rsidRPr="0081714F">
        <w:rPr>
          <w:rFonts w:ascii="微软雅黑" w:hAnsi="微软雅黑" w:cs="微软雅黑" w:hint="eastAsia"/>
          <w:lang w:val="en-GB"/>
        </w:rPr>
        <w:t>伤</w:t>
      </w:r>
      <w:r w:rsidRPr="0081714F">
        <w:rPr>
          <w:rFonts w:ascii="Yu Gothic UI" w:hAnsi="Yu Gothic UI" w:cs="Yu Gothic UI" w:hint="eastAsia"/>
          <w:lang w:val="en-GB"/>
        </w:rPr>
        <w:t>害</w:t>
      </w:r>
      <w:r>
        <w:rPr>
          <w:rFonts w:ascii="Yu Gothic UI" w:hAnsi="Yu Gothic UI" w:cs="Yu Gothic UI" w:hint="eastAsia"/>
          <w:lang w:val="en-GB"/>
        </w:rPr>
        <w:t>到</w:t>
      </w:r>
      <w:r w:rsidRPr="0081714F">
        <w:rPr>
          <w:rFonts w:ascii="Yu Gothic UI" w:hAnsi="Yu Gothic UI" w:cs="Yu Gothic UI" w:hint="eastAsia"/>
          <w:lang w:val="en-GB"/>
        </w:rPr>
        <w:t>社区</w:t>
      </w:r>
      <w:r w:rsidRPr="0081714F">
        <w:rPr>
          <w:rFonts w:hint="eastAsia"/>
          <w:lang w:val="en-GB"/>
        </w:rPr>
        <w:t>的每一个成</w:t>
      </w:r>
      <w:r w:rsidRPr="0081714F">
        <w:rPr>
          <w:rFonts w:ascii="微软雅黑" w:hAnsi="微软雅黑" w:cs="微软雅黑" w:hint="eastAsia"/>
          <w:lang w:val="en-GB"/>
        </w:rPr>
        <w:t>员</w:t>
      </w:r>
      <w:r w:rsidRPr="0081714F">
        <w:rPr>
          <w:rFonts w:ascii="Yu Gothic UI" w:hAnsi="Yu Gothic UI" w:cs="Yu Gothic UI" w:hint="eastAsia"/>
          <w:lang w:val="en-GB"/>
        </w:rPr>
        <w:t>。提交人是土著社区成</w:t>
      </w:r>
      <w:r w:rsidRPr="0081714F">
        <w:rPr>
          <w:rFonts w:ascii="微软雅黑" w:hAnsi="微软雅黑" w:cs="微软雅黑" w:hint="eastAsia"/>
          <w:lang w:val="en-GB"/>
        </w:rPr>
        <w:t>员</w:t>
      </w:r>
      <w:r w:rsidRPr="0081714F">
        <w:rPr>
          <w:rFonts w:ascii="Yu Gothic UI" w:hAnsi="Yu Gothic UI" w:cs="Yu Gothic UI" w:hint="eastAsia"/>
          <w:lang w:val="en-GB"/>
        </w:rPr>
        <w:t>，</w:t>
      </w:r>
      <w:r>
        <w:rPr>
          <w:rFonts w:ascii="Yu Gothic UI" w:hAnsi="Yu Gothic UI" w:cs="Yu Gothic UI" w:hint="eastAsia"/>
          <w:lang w:val="en-GB"/>
        </w:rPr>
        <w:t>其</w:t>
      </w:r>
      <w:r w:rsidRPr="0081714F">
        <w:rPr>
          <w:rFonts w:ascii="Yu Gothic UI" w:hAnsi="Yu Gothic UI" w:cs="Yu Gothic UI" w:hint="eastAsia"/>
          <w:lang w:val="en-GB"/>
        </w:rPr>
        <w:t>所有</w:t>
      </w:r>
      <w:r>
        <w:rPr>
          <w:rFonts w:ascii="Yu Gothic UI" w:hAnsi="Yu Gothic UI" w:cs="Yu Gothic UI" w:hint="eastAsia"/>
          <w:lang w:val="en-GB"/>
        </w:rPr>
        <w:t>申</w:t>
      </w:r>
      <w:r w:rsidRPr="0081714F">
        <w:rPr>
          <w:rFonts w:ascii="微软雅黑" w:hAnsi="微软雅黑" w:cs="微软雅黑" w:hint="eastAsia"/>
          <w:lang w:val="en-GB"/>
        </w:rPr>
        <w:t>诉</w:t>
      </w:r>
      <w:r w:rsidRPr="0081714F">
        <w:rPr>
          <w:rFonts w:ascii="Yu Gothic UI" w:hAnsi="Yu Gothic UI" w:cs="Yu Gothic UI" w:hint="eastAsia"/>
          <w:lang w:val="en-GB"/>
        </w:rPr>
        <w:t>都与</w:t>
      </w:r>
      <w:r>
        <w:rPr>
          <w:rFonts w:ascii="Yu Gothic UI" w:hAnsi="Yu Gothic UI" w:cs="Yu Gothic UI" w:hint="eastAsia"/>
          <w:lang w:val="en-GB"/>
        </w:rPr>
        <w:t>她的这些</w:t>
      </w:r>
      <w:r w:rsidRPr="0081714F">
        <w:rPr>
          <w:rFonts w:ascii="Yu Gothic UI" w:hAnsi="Yu Gothic UI" w:cs="Yu Gothic UI" w:hint="eastAsia"/>
          <w:lang w:val="en-GB"/>
        </w:rPr>
        <w:t>权利</w:t>
      </w:r>
      <w:r>
        <w:rPr>
          <w:rFonts w:ascii="Yu Gothic UI" w:hAnsi="Yu Gothic UI" w:cs="Yu Gothic UI" w:hint="eastAsia"/>
          <w:lang w:val="en-GB"/>
        </w:rPr>
        <w:t>相</w:t>
      </w:r>
      <w:r w:rsidRPr="0081714F">
        <w:rPr>
          <w:rFonts w:ascii="Yu Gothic UI" w:hAnsi="Yu Gothic UI" w:cs="Yu Gothic UI" w:hint="eastAsia"/>
          <w:lang w:val="en-GB"/>
        </w:rPr>
        <w:t>关。</w:t>
      </w:r>
    </w:p>
    <w:p w:rsidR="003F2514" w:rsidRDefault="003F2514" w:rsidP="00953003">
      <w:pPr>
        <w:pStyle w:val="SingleTxtGC"/>
        <w:tabs>
          <w:tab w:val="clear" w:pos="431"/>
          <w:tab w:val="clear" w:pos="1134"/>
          <w:tab w:val="clear" w:pos="1565"/>
          <w:tab w:val="clear" w:pos="1996"/>
          <w:tab w:val="left" w:pos="1701"/>
        </w:tabs>
        <w:rPr>
          <w:lang w:val="en-GB"/>
        </w:rPr>
      </w:pPr>
      <w:r w:rsidRPr="006D3696">
        <w:rPr>
          <w:rFonts w:eastAsia="MS Mincho"/>
          <w:lang w:val="en-GB"/>
        </w:rPr>
        <w:t>6.10</w:t>
      </w:r>
      <w:r w:rsidRPr="006D3696">
        <w:rPr>
          <w:rFonts w:eastAsia="MS Mincho"/>
          <w:lang w:val="en-GB"/>
        </w:rPr>
        <w:tab/>
      </w:r>
      <w:r w:rsidRPr="0081714F">
        <w:rPr>
          <w:rFonts w:hint="eastAsia"/>
          <w:lang w:val="en-GB"/>
        </w:rPr>
        <w:t>委</w:t>
      </w:r>
      <w:r w:rsidRPr="0081714F">
        <w:rPr>
          <w:rFonts w:ascii="微软雅黑" w:hAnsi="微软雅黑" w:cs="微软雅黑" w:hint="eastAsia"/>
          <w:lang w:val="en-GB"/>
        </w:rPr>
        <w:t>员</w:t>
      </w:r>
      <w:r w:rsidRPr="0081714F">
        <w:rPr>
          <w:rFonts w:ascii="Yu Gothic UI" w:hAnsi="Yu Gothic UI" w:cs="Yu Gothic UI" w:hint="eastAsia"/>
          <w:lang w:val="en-GB"/>
        </w:rPr>
        <w:t>会注意到提交人称，</w:t>
      </w:r>
      <w:r w:rsidRPr="0081714F">
        <w:rPr>
          <w:rFonts w:ascii="微软雅黑" w:hAnsi="微软雅黑" w:cs="微软雅黑" w:hint="eastAsia"/>
          <w:lang w:val="en-GB"/>
        </w:rPr>
        <w:t>鉴</w:t>
      </w:r>
      <w:r w:rsidRPr="0081714F">
        <w:rPr>
          <w:rFonts w:ascii="Yu Gothic UI" w:hAnsi="Yu Gothic UI" w:cs="Yu Gothic UI" w:hint="eastAsia"/>
          <w:lang w:val="en-GB"/>
        </w:rPr>
        <w:t>于</w:t>
      </w:r>
      <w:r w:rsidRPr="0081714F">
        <w:rPr>
          <w:rFonts w:ascii="微软雅黑" w:hAnsi="微软雅黑" w:cs="微软雅黑" w:hint="eastAsia"/>
          <w:lang w:val="en-GB"/>
        </w:rPr>
        <w:t>萨</w:t>
      </w:r>
      <w:r w:rsidRPr="0081714F">
        <w:rPr>
          <w:rFonts w:ascii="Yu Gothic UI" w:hAnsi="Yu Gothic UI" w:cs="Yu Gothic UI" w:hint="eastAsia"/>
          <w:lang w:val="en-GB"/>
        </w:rPr>
        <w:t>米</w:t>
      </w:r>
      <w:r w:rsidRPr="0081714F">
        <w:rPr>
          <w:rFonts w:ascii="微软雅黑" w:hAnsi="微软雅黑" w:cs="微软雅黑" w:hint="eastAsia"/>
          <w:lang w:val="en-GB"/>
        </w:rPr>
        <w:t>议</w:t>
      </w:r>
      <w:r w:rsidRPr="0081714F">
        <w:rPr>
          <w:rFonts w:ascii="Yu Gothic UI" w:hAnsi="Yu Gothic UI" w:cs="Yu Gothic UI" w:hint="eastAsia"/>
          <w:lang w:val="en-GB"/>
        </w:rPr>
        <w:t>会的任</w:t>
      </w:r>
      <w:r w:rsidRPr="0081714F">
        <w:rPr>
          <w:rFonts w:ascii="微软雅黑" w:hAnsi="微软雅黑" w:cs="微软雅黑" w:hint="eastAsia"/>
          <w:lang w:val="en-GB"/>
        </w:rPr>
        <w:t>务</w:t>
      </w:r>
      <w:r w:rsidRPr="0081714F">
        <w:rPr>
          <w:rFonts w:ascii="Yu Gothic UI" w:hAnsi="Yu Gothic UI" w:cs="Yu Gothic UI" w:hint="eastAsia"/>
          <w:lang w:val="en-GB"/>
        </w:rPr>
        <w:t>，</w:t>
      </w:r>
      <w:r>
        <w:rPr>
          <w:rFonts w:ascii="Yu Gothic UI" w:hAnsi="Yu Gothic UI" w:cs="Yu Gothic UI" w:hint="eastAsia"/>
          <w:lang w:val="en-GB"/>
        </w:rPr>
        <w:t>该</w:t>
      </w:r>
      <w:r w:rsidRPr="0081714F">
        <w:rPr>
          <w:rFonts w:ascii="微软雅黑" w:hAnsi="微软雅黑" w:cs="微软雅黑" w:hint="eastAsia"/>
          <w:lang w:val="en-GB"/>
        </w:rPr>
        <w:t>议</w:t>
      </w:r>
      <w:r w:rsidRPr="0081714F">
        <w:rPr>
          <w:rFonts w:ascii="Yu Gothic UI" w:hAnsi="Yu Gothic UI" w:cs="Yu Gothic UI" w:hint="eastAsia"/>
          <w:lang w:val="en-GB"/>
        </w:rPr>
        <w:t>会的有效运作及其充分代表</w:t>
      </w:r>
      <w:r w:rsidRPr="0081714F">
        <w:rPr>
          <w:rFonts w:ascii="微软雅黑" w:hAnsi="微软雅黑" w:cs="微软雅黑" w:hint="eastAsia"/>
          <w:lang w:val="en-GB"/>
        </w:rPr>
        <w:t>萨</w:t>
      </w:r>
      <w:r w:rsidRPr="0081714F">
        <w:rPr>
          <w:rFonts w:ascii="Yu Gothic UI" w:hAnsi="Yu Gothic UI" w:cs="Yu Gothic UI" w:hint="eastAsia"/>
          <w:lang w:val="en-GB"/>
        </w:rPr>
        <w:t>米人意</w:t>
      </w:r>
      <w:r w:rsidRPr="0081714F">
        <w:rPr>
          <w:rFonts w:ascii="微软雅黑" w:hAnsi="微软雅黑" w:cs="微软雅黑" w:hint="eastAsia"/>
          <w:lang w:val="en-GB"/>
        </w:rPr>
        <w:t>见</w:t>
      </w:r>
      <w:r w:rsidRPr="0081714F">
        <w:rPr>
          <w:rFonts w:ascii="Yu Gothic UI" w:hAnsi="Yu Gothic UI" w:cs="Yu Gothic UI" w:hint="eastAsia"/>
          <w:lang w:val="en-GB"/>
        </w:rPr>
        <w:t>的能力</w:t>
      </w:r>
      <w:r w:rsidRPr="0081714F">
        <w:rPr>
          <w:rFonts w:ascii="微软雅黑" w:hAnsi="微软雅黑" w:cs="微软雅黑" w:hint="eastAsia"/>
          <w:lang w:val="en-GB"/>
        </w:rPr>
        <w:t>对</w:t>
      </w:r>
      <w:r w:rsidRPr="0081714F">
        <w:rPr>
          <w:rFonts w:ascii="Yu Gothic UI" w:hAnsi="Yu Gothic UI" w:cs="Yu Gothic UI" w:hint="eastAsia"/>
          <w:lang w:val="en-GB"/>
        </w:rPr>
        <w:t>于</w:t>
      </w:r>
      <w:r w:rsidRPr="0081714F">
        <w:rPr>
          <w:rFonts w:ascii="微软雅黑" w:hAnsi="微软雅黑" w:cs="微软雅黑" w:hint="eastAsia"/>
          <w:lang w:val="en-GB"/>
        </w:rPr>
        <w:t>缔约</w:t>
      </w:r>
      <w:r w:rsidRPr="0081714F">
        <w:rPr>
          <w:rFonts w:ascii="Yu Gothic UI" w:hAnsi="Yu Gothic UI" w:cs="Yu Gothic UI" w:hint="eastAsia"/>
          <w:lang w:val="en-GB"/>
        </w:rPr>
        <w:t>国</w:t>
      </w:r>
      <w:r w:rsidRPr="0081714F">
        <w:rPr>
          <w:rFonts w:ascii="微软雅黑" w:hAnsi="微软雅黑" w:cs="微软雅黑" w:hint="eastAsia"/>
          <w:lang w:val="en-GB"/>
        </w:rPr>
        <w:t>执</w:t>
      </w:r>
      <w:r w:rsidRPr="0081714F">
        <w:rPr>
          <w:rFonts w:ascii="Yu Gothic UI" w:hAnsi="Yu Gothic UI" w:cs="Yu Gothic UI" w:hint="eastAsia"/>
          <w:lang w:val="en-GB"/>
        </w:rPr>
        <w:t>行《公</w:t>
      </w:r>
      <w:r w:rsidRPr="0081714F">
        <w:rPr>
          <w:rFonts w:ascii="微软雅黑" w:hAnsi="微软雅黑" w:cs="微软雅黑" w:hint="eastAsia"/>
          <w:lang w:val="en-GB"/>
        </w:rPr>
        <w:t>约</w:t>
      </w:r>
      <w:r w:rsidRPr="0081714F">
        <w:rPr>
          <w:rFonts w:ascii="Yu Gothic UI" w:hAnsi="Yu Gothic UI" w:cs="Yu Gothic UI" w:hint="eastAsia"/>
          <w:lang w:val="en-GB"/>
        </w:rPr>
        <w:t>》第二十五条和第二十七条至关重要，</w:t>
      </w:r>
      <w:r w:rsidRPr="0081714F">
        <w:rPr>
          <w:rFonts w:ascii="微软雅黑" w:hAnsi="微软雅黑" w:cs="微软雅黑" w:hint="eastAsia"/>
          <w:lang w:val="en-GB"/>
        </w:rPr>
        <w:t>萨</w:t>
      </w:r>
      <w:r w:rsidRPr="0081714F">
        <w:rPr>
          <w:rFonts w:ascii="Yu Gothic UI" w:hAnsi="Yu Gothic UI" w:cs="Yu Gothic UI" w:hint="eastAsia"/>
          <w:lang w:val="en-GB"/>
        </w:rPr>
        <w:t>米</w:t>
      </w:r>
      <w:r w:rsidRPr="0081714F">
        <w:rPr>
          <w:rFonts w:ascii="微软雅黑" w:hAnsi="微软雅黑" w:cs="微软雅黑" w:hint="eastAsia"/>
          <w:lang w:val="en-GB"/>
        </w:rPr>
        <w:t>议</w:t>
      </w:r>
      <w:r w:rsidRPr="0081714F">
        <w:rPr>
          <w:rFonts w:ascii="Yu Gothic UI" w:hAnsi="Yu Gothic UI" w:cs="Yu Gothic UI" w:hint="eastAsia"/>
          <w:lang w:val="en-GB"/>
        </w:rPr>
        <w:t>会是</w:t>
      </w:r>
      <w:r w:rsidRPr="0081714F">
        <w:rPr>
          <w:rFonts w:ascii="微软雅黑" w:hAnsi="微软雅黑" w:cs="微软雅黑" w:hint="eastAsia"/>
          <w:lang w:val="en-GB"/>
        </w:rPr>
        <w:t>萨</w:t>
      </w:r>
      <w:r w:rsidRPr="0081714F">
        <w:rPr>
          <w:rFonts w:ascii="Yu Gothic UI" w:hAnsi="Yu Gothic UI" w:cs="Yu Gothic UI" w:hint="eastAsia"/>
          <w:lang w:val="en-GB"/>
        </w:rPr>
        <w:t>米人</w:t>
      </w:r>
      <w:r w:rsidRPr="0081714F">
        <w:rPr>
          <w:rFonts w:ascii="微软雅黑" w:hAnsi="微软雅黑" w:cs="微软雅黑" w:hint="eastAsia"/>
          <w:lang w:val="en-GB"/>
        </w:rPr>
        <w:t>单</w:t>
      </w:r>
      <w:r w:rsidRPr="0081714F">
        <w:rPr>
          <w:rFonts w:ascii="Yu Gothic UI" w:hAnsi="Yu Gothic UI" w:cs="Yu Gothic UI" w:hint="eastAsia"/>
          <w:lang w:val="en-GB"/>
        </w:rPr>
        <w:t>独和集体享有和行使</w:t>
      </w:r>
      <w:r w:rsidRPr="0081714F">
        <w:rPr>
          <w:rFonts w:ascii="微软雅黑" w:hAnsi="微软雅黑" w:cs="微软雅黑" w:hint="eastAsia"/>
          <w:lang w:val="en-GB"/>
        </w:rPr>
        <w:t>这</w:t>
      </w:r>
      <w:r w:rsidRPr="0081714F">
        <w:rPr>
          <w:rFonts w:ascii="Yu Gothic UI" w:hAnsi="Yu Gothic UI" w:cs="Yu Gothic UI" w:hint="eastAsia"/>
          <w:lang w:val="en-GB"/>
        </w:rPr>
        <w:t>些条款所保</w:t>
      </w:r>
      <w:r w:rsidRPr="0081714F">
        <w:rPr>
          <w:rFonts w:ascii="微软雅黑" w:hAnsi="微软雅黑" w:cs="微软雅黑" w:hint="eastAsia"/>
          <w:lang w:val="en-GB"/>
        </w:rPr>
        <w:t>护</w:t>
      </w:r>
      <w:r>
        <w:rPr>
          <w:rFonts w:ascii="微软雅黑" w:hAnsi="微软雅黑" w:cs="微软雅黑" w:hint="eastAsia"/>
          <w:lang w:val="en-GB"/>
        </w:rPr>
        <w:t>的</w:t>
      </w:r>
      <w:r w:rsidRPr="0081714F">
        <w:rPr>
          <w:rFonts w:ascii="Yu Gothic UI" w:hAnsi="Yu Gothic UI" w:cs="Yu Gothic UI" w:hint="eastAsia"/>
          <w:lang w:val="en-GB"/>
        </w:rPr>
        <w:t>权利的重要工具。委</w:t>
      </w:r>
      <w:r w:rsidRPr="0081714F">
        <w:rPr>
          <w:rFonts w:ascii="微软雅黑" w:hAnsi="微软雅黑" w:cs="微软雅黑" w:hint="eastAsia"/>
          <w:lang w:val="en-GB"/>
        </w:rPr>
        <w:t>员</w:t>
      </w:r>
      <w:r w:rsidRPr="0081714F">
        <w:rPr>
          <w:rFonts w:ascii="Yu Gothic UI" w:hAnsi="Yu Gothic UI" w:cs="Yu Gothic UI" w:hint="eastAsia"/>
          <w:lang w:val="en-GB"/>
        </w:rPr>
        <w:t>会注意到，</w:t>
      </w:r>
      <w:r w:rsidRPr="0081714F">
        <w:rPr>
          <w:rFonts w:ascii="微软雅黑" w:hAnsi="微软雅黑" w:cs="微软雅黑" w:hint="eastAsia"/>
          <w:lang w:val="en-GB"/>
        </w:rPr>
        <w:t>萨</w:t>
      </w:r>
      <w:r w:rsidRPr="0081714F">
        <w:rPr>
          <w:rFonts w:ascii="Yu Gothic UI" w:hAnsi="Yu Gothic UI" w:cs="Yu Gothic UI" w:hint="eastAsia"/>
          <w:lang w:val="en-GB"/>
        </w:rPr>
        <w:t>米</w:t>
      </w:r>
      <w:r w:rsidRPr="0081714F">
        <w:rPr>
          <w:rFonts w:ascii="微软雅黑" w:hAnsi="微软雅黑" w:cs="微软雅黑" w:hint="eastAsia"/>
          <w:lang w:val="en-GB"/>
        </w:rPr>
        <w:t>议</w:t>
      </w:r>
      <w:r w:rsidRPr="0081714F">
        <w:rPr>
          <w:rFonts w:ascii="Yu Gothic UI" w:hAnsi="Yu Gothic UI" w:cs="Yu Gothic UI" w:hint="eastAsia"/>
          <w:lang w:val="en-GB"/>
        </w:rPr>
        <w:t>会的权力和</w:t>
      </w:r>
      <w:r w:rsidRPr="0081714F">
        <w:rPr>
          <w:rFonts w:ascii="微软雅黑" w:hAnsi="微软雅黑" w:cs="微软雅黑" w:hint="eastAsia"/>
          <w:lang w:val="en-GB"/>
        </w:rPr>
        <w:t>义务</w:t>
      </w:r>
      <w:r w:rsidRPr="0081714F">
        <w:rPr>
          <w:rFonts w:ascii="Yu Gothic UI" w:hAnsi="Yu Gothic UI" w:cs="Yu Gothic UI" w:hint="eastAsia"/>
          <w:lang w:val="en-GB"/>
        </w:rPr>
        <w:t>包括</w:t>
      </w:r>
      <w:r w:rsidRPr="0081714F">
        <w:rPr>
          <w:rFonts w:ascii="微软雅黑" w:hAnsi="微软雅黑" w:cs="微软雅黑" w:hint="eastAsia"/>
          <w:lang w:val="en-GB"/>
        </w:rPr>
        <w:t>维护萨</w:t>
      </w:r>
      <w:r w:rsidRPr="0081714F">
        <w:rPr>
          <w:rFonts w:ascii="Yu Gothic UI" w:hAnsi="Yu Gothic UI" w:cs="Yu Gothic UI" w:hint="eastAsia"/>
          <w:lang w:val="en-GB"/>
        </w:rPr>
        <w:t>米人的</w:t>
      </w:r>
      <w:r w:rsidRPr="0081714F">
        <w:rPr>
          <w:rFonts w:ascii="微软雅黑" w:hAnsi="微软雅黑" w:cs="微软雅黑" w:hint="eastAsia"/>
          <w:lang w:val="en-GB"/>
        </w:rPr>
        <w:t>语</w:t>
      </w:r>
      <w:r w:rsidRPr="0081714F">
        <w:rPr>
          <w:rFonts w:ascii="Yu Gothic UI" w:hAnsi="Yu Gothic UI" w:cs="Yu Gothic UI" w:hint="eastAsia"/>
          <w:lang w:val="en-GB"/>
        </w:rPr>
        <w:t>言和文化，</w:t>
      </w:r>
      <w:r w:rsidRPr="0081714F">
        <w:rPr>
          <w:rFonts w:ascii="微软雅黑" w:hAnsi="微软雅黑" w:cs="微软雅黑" w:hint="eastAsia"/>
          <w:lang w:val="en-GB"/>
        </w:rPr>
        <w:t>处</w:t>
      </w:r>
      <w:r w:rsidRPr="0081714F">
        <w:rPr>
          <w:rFonts w:ascii="Yu Gothic UI" w:hAnsi="Yu Gothic UI" w:cs="Yu Gothic UI" w:hint="eastAsia"/>
          <w:lang w:val="en-GB"/>
        </w:rPr>
        <w:t>理与</w:t>
      </w:r>
      <w:r w:rsidRPr="0081714F">
        <w:rPr>
          <w:rFonts w:ascii="微软雅黑" w:hAnsi="微软雅黑" w:cs="微软雅黑" w:hint="eastAsia"/>
          <w:lang w:val="en-GB"/>
        </w:rPr>
        <w:t>萨</w:t>
      </w:r>
      <w:r w:rsidRPr="0081714F">
        <w:rPr>
          <w:rFonts w:ascii="Yu Gothic UI" w:hAnsi="Yu Gothic UI" w:cs="Yu Gothic UI" w:hint="eastAsia"/>
          <w:lang w:val="en-GB"/>
        </w:rPr>
        <w:t>米人作</w:t>
      </w:r>
      <w:r w:rsidRPr="0081714F">
        <w:rPr>
          <w:rFonts w:ascii="微软雅黑" w:hAnsi="微软雅黑" w:cs="微软雅黑" w:hint="eastAsia"/>
          <w:lang w:val="en-GB"/>
        </w:rPr>
        <w:t>为</w:t>
      </w:r>
      <w:r w:rsidRPr="0081714F">
        <w:rPr>
          <w:rFonts w:ascii="Yu Gothic UI" w:hAnsi="Yu Gothic UI" w:cs="Yu Gothic UI" w:hint="eastAsia"/>
          <w:lang w:val="en-GB"/>
        </w:rPr>
        <w:t>土著人民的地位有关的事</w:t>
      </w:r>
      <w:r w:rsidRPr="0081714F">
        <w:rPr>
          <w:rFonts w:ascii="微软雅黑" w:hAnsi="微软雅黑" w:cs="微软雅黑" w:hint="eastAsia"/>
          <w:lang w:val="en-GB"/>
        </w:rPr>
        <w:t>项</w:t>
      </w:r>
      <w:r w:rsidRPr="0081714F">
        <w:rPr>
          <w:rFonts w:ascii="Yu Gothic UI" w:hAnsi="Yu Gothic UI" w:cs="Yu Gothic UI" w:hint="eastAsia"/>
          <w:lang w:val="en-GB"/>
        </w:rPr>
        <w:t>，在与其任</w:t>
      </w:r>
      <w:r w:rsidRPr="0081714F">
        <w:rPr>
          <w:rFonts w:ascii="微软雅黑" w:hAnsi="微软雅黑" w:cs="微软雅黑" w:hint="eastAsia"/>
          <w:lang w:val="en-GB"/>
        </w:rPr>
        <w:t>务</w:t>
      </w:r>
      <w:r w:rsidRPr="0081714F">
        <w:rPr>
          <w:rFonts w:ascii="Yu Gothic UI" w:hAnsi="Yu Gothic UI" w:cs="Yu Gothic UI" w:hint="eastAsia"/>
          <w:lang w:val="en-GB"/>
        </w:rPr>
        <w:t>有关的事</w:t>
      </w:r>
      <w:r w:rsidRPr="0081714F">
        <w:rPr>
          <w:rFonts w:ascii="微软雅黑" w:hAnsi="微软雅黑" w:cs="微软雅黑" w:hint="eastAsia"/>
          <w:lang w:val="en-GB"/>
        </w:rPr>
        <w:t>项</w:t>
      </w:r>
      <w:r w:rsidRPr="0081714F">
        <w:rPr>
          <w:rFonts w:ascii="Yu Gothic UI" w:hAnsi="Yu Gothic UI" w:cs="Yu Gothic UI" w:hint="eastAsia"/>
          <w:lang w:val="en-GB"/>
        </w:rPr>
        <w:t>上代表</w:t>
      </w:r>
      <w:r w:rsidRPr="0081714F">
        <w:rPr>
          <w:rFonts w:ascii="微软雅黑" w:hAnsi="微软雅黑" w:cs="微软雅黑" w:hint="eastAsia"/>
          <w:lang w:val="en-GB"/>
        </w:rPr>
        <w:t>萨</w:t>
      </w:r>
      <w:r w:rsidRPr="0081714F">
        <w:rPr>
          <w:rFonts w:ascii="Yu Gothic UI" w:hAnsi="Yu Gothic UI" w:cs="Yu Gothic UI" w:hint="eastAsia"/>
          <w:lang w:val="en-GB"/>
        </w:rPr>
        <w:t>米人在国内和国</w:t>
      </w:r>
      <w:r w:rsidRPr="0081714F">
        <w:rPr>
          <w:rFonts w:ascii="微软雅黑" w:hAnsi="微软雅黑" w:cs="微软雅黑" w:hint="eastAsia"/>
          <w:lang w:val="en-GB"/>
        </w:rPr>
        <w:t>际</w:t>
      </w:r>
      <w:r w:rsidRPr="0081714F">
        <w:rPr>
          <w:rFonts w:ascii="Yu Gothic UI" w:hAnsi="Yu Gothic UI" w:cs="Yu Gothic UI" w:hint="eastAsia"/>
          <w:lang w:val="en-GB"/>
        </w:rPr>
        <w:t>上行事，以及在</w:t>
      </w:r>
      <w:r>
        <w:rPr>
          <w:rFonts w:ascii="Yu Gothic UI" w:hAnsi="Yu Gothic UI" w:cs="Yu Gothic UI" w:hint="eastAsia"/>
          <w:lang w:val="en-GB"/>
        </w:rPr>
        <w:t>许多涉及</w:t>
      </w:r>
      <w:r w:rsidRPr="0081714F">
        <w:rPr>
          <w:rFonts w:ascii="Yu Gothic UI" w:hAnsi="Yu Gothic UI" w:cs="Yu Gothic UI" w:hint="eastAsia"/>
          <w:lang w:val="en-GB"/>
        </w:rPr>
        <w:t>作</w:t>
      </w:r>
      <w:r w:rsidRPr="0081714F">
        <w:rPr>
          <w:rFonts w:ascii="微软雅黑" w:hAnsi="微软雅黑" w:cs="微软雅黑" w:hint="eastAsia"/>
          <w:lang w:val="en-GB"/>
        </w:rPr>
        <w:t>为</w:t>
      </w:r>
      <w:r w:rsidRPr="0081714F">
        <w:rPr>
          <w:rFonts w:ascii="Yu Gothic UI" w:hAnsi="Yu Gothic UI" w:cs="Yu Gothic UI" w:hint="eastAsia"/>
          <w:lang w:val="en-GB"/>
        </w:rPr>
        <w:t>土著人民</w:t>
      </w:r>
      <w:r>
        <w:rPr>
          <w:rFonts w:ascii="Yu Gothic UI" w:hAnsi="Yu Gothic UI" w:cs="Yu Gothic UI" w:hint="eastAsia"/>
          <w:lang w:val="en-GB"/>
        </w:rPr>
        <w:t>的</w:t>
      </w:r>
      <w:r w:rsidRPr="0081714F">
        <w:rPr>
          <w:rFonts w:ascii="微软雅黑" w:hAnsi="微软雅黑" w:cs="微软雅黑" w:hint="eastAsia"/>
          <w:lang w:val="en-GB"/>
        </w:rPr>
        <w:t>萨</w:t>
      </w:r>
      <w:r w:rsidRPr="0081714F">
        <w:rPr>
          <w:rFonts w:ascii="Yu Gothic UI" w:hAnsi="Yu Gothic UI" w:cs="Yu Gothic UI" w:hint="eastAsia"/>
          <w:lang w:val="en-GB"/>
        </w:rPr>
        <w:t>米人或</w:t>
      </w:r>
      <w:r w:rsidRPr="0081714F">
        <w:rPr>
          <w:rFonts w:ascii="微软雅黑" w:hAnsi="微软雅黑" w:cs="微软雅黑" w:hint="eastAsia"/>
          <w:lang w:val="en-GB"/>
        </w:rPr>
        <w:t>萨</w:t>
      </w:r>
      <w:r w:rsidRPr="0081714F">
        <w:rPr>
          <w:rFonts w:ascii="Yu Gothic UI" w:hAnsi="Yu Gothic UI" w:cs="Yu Gothic UI" w:hint="eastAsia"/>
          <w:lang w:val="en-GB"/>
        </w:rPr>
        <w:t>米人家园内</w:t>
      </w:r>
      <w:r w:rsidRPr="0081714F">
        <w:rPr>
          <w:rFonts w:ascii="微软雅黑" w:hAnsi="微软雅黑" w:cs="微软雅黑" w:hint="eastAsia"/>
          <w:lang w:val="en-GB"/>
        </w:rPr>
        <w:t>发</w:t>
      </w:r>
      <w:r w:rsidRPr="0081714F">
        <w:rPr>
          <w:rFonts w:ascii="Yu Gothic UI" w:hAnsi="Yu Gothic UI" w:cs="Yu Gothic UI" w:hint="eastAsia"/>
          <w:lang w:val="en-GB"/>
        </w:rPr>
        <w:t>展的事</w:t>
      </w:r>
      <w:r w:rsidRPr="0081714F">
        <w:rPr>
          <w:rFonts w:ascii="微软雅黑" w:hAnsi="微软雅黑" w:cs="微软雅黑" w:hint="eastAsia"/>
          <w:lang w:val="en-GB"/>
        </w:rPr>
        <w:t>项</w:t>
      </w:r>
      <w:r w:rsidRPr="0081714F">
        <w:rPr>
          <w:rFonts w:hint="eastAsia"/>
          <w:lang w:val="en-GB"/>
        </w:rPr>
        <w:t>中与所有当局</w:t>
      </w:r>
      <w:r w:rsidRPr="0081714F">
        <w:rPr>
          <w:rFonts w:ascii="微软雅黑" w:hAnsi="微软雅黑" w:cs="微软雅黑" w:hint="eastAsia"/>
          <w:lang w:val="en-GB"/>
        </w:rPr>
        <w:t>进</w:t>
      </w:r>
      <w:r w:rsidRPr="0081714F">
        <w:rPr>
          <w:rFonts w:ascii="Yu Gothic UI" w:hAnsi="Yu Gothic UI" w:cs="Yu Gothic UI" w:hint="eastAsia"/>
          <w:lang w:val="en-GB"/>
        </w:rPr>
        <w:t>行</w:t>
      </w:r>
      <w:r w:rsidRPr="0081714F">
        <w:rPr>
          <w:rFonts w:ascii="微软雅黑" w:hAnsi="微软雅黑" w:cs="微软雅黑" w:hint="eastAsia"/>
          <w:lang w:val="en-GB"/>
        </w:rPr>
        <w:t>协</w:t>
      </w:r>
      <w:r w:rsidRPr="0081714F">
        <w:rPr>
          <w:rFonts w:ascii="Yu Gothic UI" w:hAnsi="Yu Gothic UI" w:cs="Yu Gothic UI" w:hint="eastAsia"/>
          <w:lang w:val="en-GB"/>
        </w:rPr>
        <w:t>商。因此，委</w:t>
      </w:r>
      <w:r w:rsidRPr="0081714F">
        <w:rPr>
          <w:rFonts w:ascii="微软雅黑" w:hAnsi="微软雅黑" w:cs="微软雅黑" w:hint="eastAsia"/>
          <w:lang w:val="en-GB"/>
        </w:rPr>
        <w:t>员</w:t>
      </w:r>
      <w:r w:rsidRPr="0081714F">
        <w:rPr>
          <w:rFonts w:ascii="Yu Gothic UI" w:hAnsi="Yu Gothic UI" w:cs="Yu Gothic UI" w:hint="eastAsia"/>
          <w:lang w:val="en-GB"/>
        </w:rPr>
        <w:t>会</w:t>
      </w:r>
      <w:r w:rsidRPr="0081714F">
        <w:rPr>
          <w:rFonts w:ascii="微软雅黑" w:hAnsi="微软雅黑" w:cs="微软雅黑" w:hint="eastAsia"/>
          <w:lang w:val="en-GB"/>
        </w:rPr>
        <w:t>认为</w:t>
      </w:r>
      <w:r w:rsidRPr="0081714F">
        <w:rPr>
          <w:rFonts w:ascii="Yu Gothic UI" w:hAnsi="Yu Gothic UI" w:cs="Yu Gothic UI" w:hint="eastAsia"/>
          <w:lang w:val="en-GB"/>
        </w:rPr>
        <w:t>，</w:t>
      </w:r>
      <w:r w:rsidRPr="0081714F">
        <w:rPr>
          <w:rFonts w:ascii="微软雅黑" w:hAnsi="微软雅黑" w:cs="微软雅黑" w:hint="eastAsia"/>
          <w:lang w:val="en-GB"/>
        </w:rPr>
        <w:t>萨</w:t>
      </w:r>
      <w:r w:rsidRPr="0081714F">
        <w:rPr>
          <w:rFonts w:ascii="Yu Gothic UI" w:hAnsi="Yu Gothic UI" w:cs="Yu Gothic UI" w:hint="eastAsia"/>
          <w:lang w:val="en-GB"/>
        </w:rPr>
        <w:t>米</w:t>
      </w:r>
      <w:r w:rsidRPr="0081714F">
        <w:rPr>
          <w:rFonts w:ascii="微软雅黑" w:hAnsi="微软雅黑" w:cs="微软雅黑" w:hint="eastAsia"/>
          <w:lang w:val="en-GB"/>
        </w:rPr>
        <w:t>议</w:t>
      </w:r>
      <w:r w:rsidRPr="0081714F">
        <w:rPr>
          <w:rFonts w:ascii="Yu Gothic UI" w:hAnsi="Yu Gothic UI" w:cs="Yu Gothic UI" w:hint="eastAsia"/>
          <w:lang w:val="en-GB"/>
        </w:rPr>
        <w:t>会是</w:t>
      </w:r>
      <w:r w:rsidRPr="0081714F">
        <w:rPr>
          <w:rFonts w:ascii="微软雅黑" w:hAnsi="微软雅黑" w:cs="微软雅黑" w:hint="eastAsia"/>
          <w:lang w:val="en-GB"/>
        </w:rPr>
        <w:t>缔约</w:t>
      </w:r>
      <w:r w:rsidRPr="0081714F">
        <w:rPr>
          <w:rFonts w:ascii="Yu Gothic UI" w:hAnsi="Yu Gothic UI" w:cs="Yu Gothic UI" w:hint="eastAsia"/>
          <w:lang w:val="en-GB"/>
        </w:rPr>
        <w:t>国确保</w:t>
      </w:r>
      <w:r w:rsidRPr="0081714F">
        <w:rPr>
          <w:rFonts w:ascii="微软雅黑" w:hAnsi="微软雅黑" w:cs="微软雅黑" w:hint="eastAsia"/>
          <w:lang w:val="en-GB"/>
        </w:rPr>
        <w:t>萨</w:t>
      </w:r>
      <w:r w:rsidRPr="0081714F">
        <w:rPr>
          <w:rFonts w:ascii="Yu Gothic UI" w:hAnsi="Yu Gothic UI" w:cs="Yu Gothic UI" w:hint="eastAsia"/>
          <w:lang w:val="en-GB"/>
        </w:rPr>
        <w:t>米人作</w:t>
      </w:r>
      <w:r w:rsidRPr="0081714F">
        <w:rPr>
          <w:rFonts w:ascii="微软雅黑" w:hAnsi="微软雅黑" w:cs="微软雅黑" w:hint="eastAsia"/>
          <w:lang w:val="en-GB"/>
        </w:rPr>
        <w:t>为</w:t>
      </w:r>
      <w:r w:rsidRPr="0081714F">
        <w:rPr>
          <w:rFonts w:ascii="Yu Gothic UI" w:hAnsi="Yu Gothic UI" w:cs="Yu Gothic UI" w:hint="eastAsia"/>
          <w:lang w:val="en-GB"/>
        </w:rPr>
        <w:t>土著社区成</w:t>
      </w:r>
      <w:r w:rsidRPr="0081714F">
        <w:rPr>
          <w:rFonts w:ascii="微软雅黑" w:hAnsi="微软雅黑" w:cs="微软雅黑" w:hint="eastAsia"/>
          <w:lang w:val="en-GB"/>
        </w:rPr>
        <w:t>员</w:t>
      </w:r>
      <w:r w:rsidRPr="0081714F">
        <w:rPr>
          <w:rFonts w:ascii="Yu Gothic UI" w:hAnsi="Yu Gothic UI" w:cs="Yu Gothic UI" w:hint="eastAsia"/>
          <w:lang w:val="en-GB"/>
        </w:rPr>
        <w:t>有效参与影响</w:t>
      </w:r>
      <w:r>
        <w:rPr>
          <w:rFonts w:ascii="Yu Gothic UI" w:hAnsi="Yu Gothic UI" w:cs="Yu Gothic UI" w:hint="eastAsia"/>
          <w:lang w:val="en-GB"/>
        </w:rPr>
        <w:t>到</w:t>
      </w:r>
      <w:r w:rsidRPr="0081714F">
        <w:rPr>
          <w:rFonts w:ascii="Yu Gothic UI" w:hAnsi="Yu Gothic UI" w:cs="Yu Gothic UI" w:hint="eastAsia"/>
          <w:lang w:val="en-GB"/>
        </w:rPr>
        <w:t>他</w:t>
      </w:r>
      <w:r w:rsidRPr="0081714F">
        <w:rPr>
          <w:rFonts w:ascii="微软雅黑" w:hAnsi="微软雅黑" w:cs="微软雅黑" w:hint="eastAsia"/>
          <w:lang w:val="en-GB"/>
        </w:rPr>
        <w:t>们</w:t>
      </w:r>
      <w:r w:rsidRPr="0081714F">
        <w:rPr>
          <w:rFonts w:ascii="Yu Gothic UI" w:hAnsi="Yu Gothic UI" w:cs="Yu Gothic UI" w:hint="eastAsia"/>
          <w:lang w:val="en-GB"/>
        </w:rPr>
        <w:t>的决定的机构。</w:t>
      </w:r>
      <w:r>
        <w:rPr>
          <w:rFonts w:ascii="Yu Gothic UI" w:hAnsi="Yu Gothic UI" w:cs="Yu Gothic UI" w:hint="eastAsia"/>
          <w:lang w:val="en-GB"/>
        </w:rPr>
        <w:t>所以</w:t>
      </w:r>
      <w:r w:rsidRPr="0081714F">
        <w:rPr>
          <w:rFonts w:ascii="Yu Gothic UI" w:hAnsi="Yu Gothic UI" w:cs="Yu Gothic UI" w:hint="eastAsia"/>
          <w:lang w:val="en-GB"/>
        </w:rPr>
        <w:t>，</w:t>
      </w:r>
      <w:r w:rsidRPr="0081714F">
        <w:rPr>
          <w:rFonts w:ascii="微软雅黑" w:hAnsi="微软雅黑" w:cs="微软雅黑" w:hint="eastAsia"/>
          <w:lang w:val="en-GB"/>
        </w:rPr>
        <w:t>缔约</w:t>
      </w:r>
      <w:r w:rsidRPr="0081714F">
        <w:rPr>
          <w:rFonts w:ascii="Yu Gothic UI" w:hAnsi="Yu Gothic UI" w:cs="Yu Gothic UI" w:hint="eastAsia"/>
          <w:lang w:val="en-GB"/>
        </w:rPr>
        <w:t>国履行《公</w:t>
      </w:r>
      <w:r w:rsidRPr="0081714F">
        <w:rPr>
          <w:rFonts w:ascii="微软雅黑" w:hAnsi="微软雅黑" w:cs="微软雅黑" w:hint="eastAsia"/>
          <w:lang w:val="en-GB"/>
        </w:rPr>
        <w:t>约</w:t>
      </w:r>
      <w:r w:rsidRPr="0081714F">
        <w:rPr>
          <w:rFonts w:ascii="Yu Gothic UI" w:hAnsi="Yu Gothic UI" w:cs="Yu Gothic UI" w:hint="eastAsia"/>
          <w:lang w:val="en-GB"/>
        </w:rPr>
        <w:t>》第二十七条所</w:t>
      </w:r>
      <w:r w:rsidRPr="0081714F">
        <w:rPr>
          <w:rFonts w:ascii="微软雅黑" w:hAnsi="微软雅黑" w:cs="微软雅黑" w:hint="eastAsia"/>
          <w:lang w:val="en-GB"/>
        </w:rPr>
        <w:t>载义务</w:t>
      </w:r>
      <w:r>
        <w:rPr>
          <w:rFonts w:ascii="微软雅黑" w:hAnsi="微软雅黑" w:cs="微软雅黑" w:hint="eastAsia"/>
          <w:lang w:val="en-GB"/>
        </w:rPr>
        <w:t>，</w:t>
      </w:r>
      <w:r w:rsidRPr="0081714F">
        <w:rPr>
          <w:rFonts w:ascii="Yu Gothic UI" w:hAnsi="Yu Gothic UI" w:cs="Yu Gothic UI" w:hint="eastAsia"/>
          <w:lang w:val="en-GB"/>
        </w:rPr>
        <w:t>取决于</w:t>
      </w:r>
      <w:r>
        <w:rPr>
          <w:shd w:val="clear" w:color="auto" w:fill="FFFFFF"/>
        </w:rPr>
        <w:t>萨米议会在影响萨米社区成员与</w:t>
      </w:r>
      <w:r>
        <w:rPr>
          <w:rFonts w:hint="eastAsia"/>
          <w:shd w:val="clear" w:color="auto" w:fill="FFFFFF"/>
        </w:rPr>
        <w:t>本</w:t>
      </w:r>
      <w:r>
        <w:rPr>
          <w:shd w:val="clear" w:color="auto" w:fill="FFFFFF"/>
        </w:rPr>
        <w:t>群体其他成员</w:t>
      </w:r>
      <w:r>
        <w:rPr>
          <w:rFonts w:hint="eastAsia"/>
          <w:shd w:val="clear" w:color="auto" w:fill="FFFFFF"/>
        </w:rPr>
        <w:t>共同</w:t>
      </w:r>
      <w:r>
        <w:rPr>
          <w:shd w:val="clear" w:color="auto" w:fill="FFFFFF"/>
        </w:rPr>
        <w:t>享有自己文化或使用自己语言的权利的决定中可</w:t>
      </w:r>
      <w:r>
        <w:rPr>
          <w:rFonts w:hint="eastAsia"/>
          <w:shd w:val="clear" w:color="auto" w:fill="FFFFFF"/>
        </w:rPr>
        <w:t>以</w:t>
      </w:r>
      <w:r>
        <w:rPr>
          <w:shd w:val="clear" w:color="auto" w:fill="FFFFFF"/>
        </w:rPr>
        <w:t>发挥的有效作用。</w:t>
      </w:r>
      <w:r w:rsidRPr="00AB2A96">
        <w:rPr>
          <w:rFonts w:hint="eastAsia"/>
          <w:lang w:val="en-GB"/>
        </w:rPr>
        <w:t>因此，萨米议会的选举进程必须确保有关</w:t>
      </w:r>
      <w:r>
        <w:rPr>
          <w:rFonts w:hint="eastAsia"/>
          <w:lang w:val="en-GB"/>
        </w:rPr>
        <w:t>人员</w:t>
      </w:r>
      <w:r w:rsidRPr="00AB2A96">
        <w:rPr>
          <w:rFonts w:hint="eastAsia"/>
          <w:lang w:val="en-GB"/>
        </w:rPr>
        <w:t>有效参与内部自决进程，这对整个土</w:t>
      </w:r>
      <w:r>
        <w:rPr>
          <w:rFonts w:hint="eastAsia"/>
          <w:lang w:val="en-GB"/>
        </w:rPr>
        <w:t>著</w:t>
      </w:r>
      <w:r w:rsidRPr="00AB2A96">
        <w:rPr>
          <w:rFonts w:hint="eastAsia"/>
          <w:lang w:val="en-GB"/>
        </w:rPr>
        <w:t>社区的持续生存和</w:t>
      </w:r>
      <w:r>
        <w:rPr>
          <w:rFonts w:hint="eastAsia"/>
          <w:lang w:val="en-GB"/>
        </w:rPr>
        <w:t>福祉</w:t>
      </w:r>
      <w:r w:rsidRPr="00AB2A96">
        <w:rPr>
          <w:rFonts w:hint="eastAsia"/>
          <w:lang w:val="en-GB"/>
        </w:rPr>
        <w:t>至关重要。根据</w:t>
      </w:r>
      <w:r>
        <w:rPr>
          <w:rFonts w:hint="eastAsia"/>
          <w:lang w:val="en-GB"/>
        </w:rPr>
        <w:t>《</w:t>
      </w:r>
      <w:r w:rsidRPr="00AB2A96">
        <w:rPr>
          <w:rFonts w:hint="eastAsia"/>
          <w:lang w:val="en-GB"/>
        </w:rPr>
        <w:t>公约</w:t>
      </w:r>
      <w:r>
        <w:rPr>
          <w:rFonts w:hint="eastAsia"/>
          <w:lang w:val="en-GB"/>
        </w:rPr>
        <w:t>》</w:t>
      </w:r>
      <w:r w:rsidRPr="00AB2A96">
        <w:rPr>
          <w:rFonts w:hint="eastAsia"/>
          <w:lang w:val="en-GB"/>
        </w:rPr>
        <w:t>第二十五条，委员会还认为，影响</w:t>
      </w:r>
      <w:r>
        <w:rPr>
          <w:rFonts w:hint="eastAsia"/>
          <w:lang w:val="en-GB"/>
        </w:rPr>
        <w:t>到</w:t>
      </w:r>
      <w:r w:rsidRPr="00AB2A96">
        <w:rPr>
          <w:rFonts w:hint="eastAsia"/>
          <w:lang w:val="en-GB"/>
        </w:rPr>
        <w:t>萨米土</w:t>
      </w:r>
      <w:r>
        <w:rPr>
          <w:rFonts w:hint="eastAsia"/>
          <w:lang w:val="en-GB"/>
        </w:rPr>
        <w:t>著</w:t>
      </w:r>
      <w:r w:rsidRPr="00AB2A96">
        <w:rPr>
          <w:rFonts w:hint="eastAsia"/>
          <w:lang w:val="en-GB"/>
        </w:rPr>
        <w:t>社区成员在萨米议会中有效代表权的限制必须具有合理和客观的理由</w:t>
      </w:r>
      <w:r>
        <w:rPr>
          <w:rFonts w:hint="eastAsia"/>
          <w:lang w:val="en-GB"/>
        </w:rPr>
        <w:t>，并符合《</w:t>
      </w:r>
      <w:r w:rsidRPr="00AB2A96">
        <w:rPr>
          <w:rFonts w:hint="eastAsia"/>
          <w:lang w:val="en-GB"/>
        </w:rPr>
        <w:t>公约</w:t>
      </w:r>
      <w:r>
        <w:rPr>
          <w:rFonts w:hint="eastAsia"/>
          <w:lang w:val="en-GB"/>
        </w:rPr>
        <w:t>》</w:t>
      </w:r>
      <w:r w:rsidRPr="00AB2A96">
        <w:rPr>
          <w:rFonts w:hint="eastAsia"/>
          <w:lang w:val="en-GB"/>
        </w:rPr>
        <w:t>的其他规定，</w:t>
      </w:r>
      <w:r w:rsidRPr="007C5661">
        <w:rPr>
          <w:rStyle w:val="a8"/>
          <w:rFonts w:eastAsia="宋体"/>
          <w:sz w:val="20"/>
          <w:lang w:val="en-GB" w:eastAsia="en-GB"/>
        </w:rPr>
        <w:footnoteReference w:id="31"/>
      </w:r>
      <w:r>
        <w:rPr>
          <w:rFonts w:hint="eastAsia"/>
          <w:lang w:val="en-GB"/>
        </w:rPr>
        <w:t xml:space="preserve"> </w:t>
      </w:r>
      <w:r w:rsidRPr="00AB2A96">
        <w:rPr>
          <w:rFonts w:hint="eastAsia"/>
          <w:lang w:val="en-GB"/>
        </w:rPr>
        <w:t>包括与土</w:t>
      </w:r>
      <w:r>
        <w:rPr>
          <w:rFonts w:hint="eastAsia"/>
          <w:lang w:val="en-GB"/>
        </w:rPr>
        <w:t>著</w:t>
      </w:r>
      <w:r w:rsidRPr="00AB2A96">
        <w:rPr>
          <w:rFonts w:hint="eastAsia"/>
          <w:lang w:val="en-GB"/>
        </w:rPr>
        <w:t>人民有关的内部自决原则。</w:t>
      </w:r>
    </w:p>
    <w:p w:rsidR="003F2514" w:rsidRDefault="003F2514" w:rsidP="00953003">
      <w:pPr>
        <w:pStyle w:val="SingleTxtGC"/>
        <w:tabs>
          <w:tab w:val="clear" w:pos="431"/>
          <w:tab w:val="clear" w:pos="1134"/>
          <w:tab w:val="clear" w:pos="1565"/>
          <w:tab w:val="clear" w:pos="1996"/>
          <w:tab w:val="left" w:pos="1701"/>
        </w:tabs>
        <w:rPr>
          <w:rFonts w:ascii="微软雅黑" w:eastAsiaTheme="majorEastAsia" w:hAnsi="微软雅黑" w:cs="微软雅黑"/>
          <w:lang w:val="en-GB"/>
        </w:rPr>
      </w:pPr>
      <w:r w:rsidRPr="006D3696">
        <w:rPr>
          <w:rFonts w:eastAsia="MS Mincho"/>
        </w:rPr>
        <w:t>6.11</w:t>
      </w:r>
      <w:r w:rsidRPr="006D3696">
        <w:rPr>
          <w:rFonts w:eastAsia="MS Mincho"/>
        </w:rPr>
        <w:tab/>
      </w:r>
      <w:r w:rsidRPr="00B6037B">
        <w:rPr>
          <w:rFonts w:eastAsiaTheme="majorEastAsia" w:hint="eastAsia"/>
          <w:lang w:val="en-GB"/>
        </w:rPr>
        <w:t>在本案中，提交人是</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米人</w:t>
      </w:r>
      <w:r>
        <w:rPr>
          <w:rFonts w:ascii="Yu Gothic UI" w:eastAsiaTheme="majorEastAsia" w:hAnsi="Yu Gothic UI" w:cs="Yu Gothic UI" w:hint="eastAsia"/>
          <w:lang w:val="en-GB"/>
        </w:rPr>
        <w:t>，并且是</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w:t>
      </w:r>
      <w:r w:rsidRPr="00B6037B">
        <w:rPr>
          <w:rFonts w:ascii="微软雅黑" w:eastAsiaTheme="majorEastAsia" w:hAnsi="微软雅黑" w:cs="微软雅黑" w:hint="eastAsia"/>
          <w:lang w:val="en-GB"/>
        </w:rPr>
        <w:t>议</w:t>
      </w:r>
      <w:r w:rsidRPr="00B6037B">
        <w:rPr>
          <w:rFonts w:ascii="Yu Gothic UI" w:eastAsiaTheme="majorEastAsia" w:hAnsi="Yu Gothic UI" w:cs="Yu Gothic UI" w:hint="eastAsia"/>
          <w:lang w:val="en-GB"/>
        </w:rPr>
        <w:t>会成</w:t>
      </w:r>
      <w:r w:rsidRPr="00B6037B">
        <w:rPr>
          <w:rFonts w:ascii="微软雅黑" w:eastAsiaTheme="majorEastAsia" w:hAnsi="微软雅黑" w:cs="微软雅黑" w:hint="eastAsia"/>
          <w:lang w:val="en-GB"/>
        </w:rPr>
        <w:t>员</w:t>
      </w:r>
      <w:r>
        <w:rPr>
          <w:rFonts w:ascii="Yu Gothic UI" w:eastAsiaTheme="majorEastAsia" w:hAnsi="Yu Gothic UI" w:cs="Yu Gothic UI" w:hint="eastAsia"/>
          <w:lang w:val="en-GB"/>
        </w:rPr>
        <w:t>(</w:t>
      </w:r>
      <w:r w:rsidRPr="00B6037B">
        <w:rPr>
          <w:rFonts w:ascii="Yu Gothic UI" w:eastAsiaTheme="majorEastAsia" w:hAnsi="Yu Gothic UI" w:cs="Yu Gothic UI" w:hint="eastAsia"/>
          <w:lang w:val="en-GB"/>
        </w:rPr>
        <w:t>她是</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w:t>
      </w:r>
      <w:r w:rsidRPr="00B6037B">
        <w:rPr>
          <w:rFonts w:ascii="微软雅黑" w:eastAsiaTheme="majorEastAsia" w:hAnsi="微软雅黑" w:cs="微软雅黑" w:hint="eastAsia"/>
          <w:lang w:val="en-GB"/>
        </w:rPr>
        <w:t>议</w:t>
      </w:r>
      <w:r>
        <w:rPr>
          <w:rFonts w:ascii="Yu Gothic UI" w:eastAsiaTheme="majorEastAsia" w:hAnsi="Yu Gothic UI" w:cs="Yu Gothic UI" w:hint="eastAsia"/>
          <w:lang w:val="en-GB"/>
        </w:rPr>
        <w:t>会</w:t>
      </w:r>
      <w:r w:rsidRPr="00B6037B">
        <w:rPr>
          <w:rFonts w:ascii="Yu Gothic UI" w:eastAsiaTheme="majorEastAsia" w:hAnsi="Yu Gothic UI" w:cs="Yu Gothic UI" w:hint="eastAsia"/>
          <w:lang w:val="en-GB"/>
        </w:rPr>
        <w:t>主</w:t>
      </w:r>
      <w:r w:rsidRPr="00B6037B">
        <w:rPr>
          <w:rFonts w:eastAsiaTheme="majorEastAsia" w:hint="eastAsia"/>
          <w:lang w:val="en-GB"/>
        </w:rPr>
        <w:t>席</w:t>
      </w:r>
      <w:r>
        <w:rPr>
          <w:rFonts w:ascii="Yu Gothic UI" w:eastAsiaTheme="majorEastAsia" w:hAnsi="Yu Gothic UI" w:cs="Yu Gothic UI" w:hint="eastAsia"/>
          <w:lang w:val="en-GB"/>
        </w:rPr>
        <w:t>)</w:t>
      </w:r>
      <w:r w:rsidRPr="00B6037B">
        <w:rPr>
          <w:rFonts w:eastAsiaTheme="majorEastAsia" w:hint="eastAsia"/>
          <w:lang w:val="en-GB"/>
        </w:rPr>
        <w:t>，因此</w:t>
      </w:r>
      <w:r w:rsidRPr="00B6037B">
        <w:rPr>
          <w:rFonts w:ascii="微软雅黑" w:eastAsiaTheme="majorEastAsia" w:hAnsi="微软雅黑" w:cs="微软雅黑" w:hint="eastAsia"/>
          <w:lang w:val="en-GB"/>
        </w:rPr>
        <w:t>积</w:t>
      </w:r>
      <w:r w:rsidRPr="00B6037B">
        <w:rPr>
          <w:rFonts w:ascii="Yu Gothic UI" w:eastAsiaTheme="majorEastAsia" w:hAnsi="Yu Gothic UI" w:cs="Yu Gothic UI" w:hint="eastAsia"/>
          <w:lang w:val="en-GB"/>
        </w:rPr>
        <w:t>极参与</w:t>
      </w:r>
      <w:r w:rsidRPr="00B6037B">
        <w:rPr>
          <w:rFonts w:ascii="微软雅黑" w:eastAsiaTheme="majorEastAsia" w:hAnsi="微软雅黑" w:cs="微软雅黑" w:hint="eastAsia"/>
          <w:lang w:val="en-GB"/>
        </w:rPr>
        <w:t>选举进</w:t>
      </w:r>
      <w:r w:rsidRPr="00B6037B">
        <w:rPr>
          <w:rFonts w:ascii="Yu Gothic UI" w:eastAsiaTheme="majorEastAsia" w:hAnsi="Yu Gothic UI" w:cs="Yu Gothic UI" w:hint="eastAsia"/>
          <w:lang w:val="en-GB"/>
        </w:rPr>
        <w:t>程。委</w:t>
      </w:r>
      <w:r w:rsidRPr="00B6037B">
        <w:rPr>
          <w:rFonts w:ascii="微软雅黑" w:eastAsiaTheme="majorEastAsia" w:hAnsi="微软雅黑" w:cs="微软雅黑" w:hint="eastAsia"/>
          <w:lang w:val="en-GB"/>
        </w:rPr>
        <w:t>员</w:t>
      </w:r>
      <w:r w:rsidRPr="00B6037B">
        <w:rPr>
          <w:rFonts w:ascii="Yu Gothic UI" w:eastAsiaTheme="majorEastAsia" w:hAnsi="Yu Gothic UI" w:cs="Yu Gothic UI" w:hint="eastAsia"/>
          <w:lang w:val="en-GB"/>
        </w:rPr>
        <w:t>会注意到提交人</w:t>
      </w:r>
      <w:r>
        <w:rPr>
          <w:rFonts w:ascii="Yu Gothic UI" w:eastAsiaTheme="majorEastAsia" w:hAnsi="Yu Gothic UI" w:cs="Yu Gothic UI" w:hint="eastAsia"/>
          <w:lang w:val="en-GB"/>
        </w:rPr>
        <w:t>称，自</w:t>
      </w:r>
      <w:r w:rsidRPr="00B6037B">
        <w:rPr>
          <w:rFonts w:eastAsiaTheme="majorEastAsia" w:hint="eastAsia"/>
          <w:lang w:val="en-GB"/>
        </w:rPr>
        <w:t>2011</w:t>
      </w:r>
      <w:r w:rsidRPr="00B6037B">
        <w:rPr>
          <w:rFonts w:eastAsiaTheme="majorEastAsia" w:hint="eastAsia"/>
          <w:lang w:val="en-GB"/>
        </w:rPr>
        <w:t>年起，最高行政法院的</w:t>
      </w:r>
      <w:r>
        <w:rPr>
          <w:rFonts w:eastAsiaTheme="majorEastAsia" w:hint="eastAsia"/>
          <w:lang w:val="en-GB"/>
        </w:rPr>
        <w:t>裁决背</w:t>
      </w:r>
      <w:r w:rsidRPr="00B6037B">
        <w:rPr>
          <w:rFonts w:eastAsiaTheme="majorEastAsia" w:hint="eastAsia"/>
          <w:lang w:val="en-GB"/>
        </w:rPr>
        <w:t>离了</w:t>
      </w:r>
      <w:r w:rsidRPr="00B6037B">
        <w:rPr>
          <w:rFonts w:ascii="微软雅黑" w:eastAsiaTheme="majorEastAsia" w:hAnsi="微软雅黑" w:cs="微软雅黑" w:hint="eastAsia"/>
          <w:lang w:val="en-GB"/>
        </w:rPr>
        <w:t>对</w:t>
      </w:r>
      <w:r w:rsidRPr="00B6037B">
        <w:rPr>
          <w:rFonts w:ascii="Yu Gothic UI" w:eastAsiaTheme="majorEastAsia" w:hAnsi="Yu Gothic UI" w:cs="Yu Gothic UI" w:hint="eastAsia"/>
          <w:lang w:val="en-GB"/>
        </w:rPr>
        <w:t>《</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w:t>
      </w:r>
      <w:r w:rsidRPr="00B6037B">
        <w:rPr>
          <w:rFonts w:ascii="微软雅黑" w:eastAsiaTheme="majorEastAsia" w:hAnsi="微软雅黑" w:cs="微软雅黑" w:hint="eastAsia"/>
          <w:lang w:val="en-GB"/>
        </w:rPr>
        <w:t>议</w:t>
      </w:r>
      <w:r w:rsidRPr="00B6037B">
        <w:rPr>
          <w:rFonts w:ascii="Yu Gothic UI" w:eastAsiaTheme="majorEastAsia" w:hAnsi="Yu Gothic UI" w:cs="Yu Gothic UI" w:hint="eastAsia"/>
          <w:lang w:val="en-GB"/>
        </w:rPr>
        <w:t>会法》第</w:t>
      </w:r>
      <w:r w:rsidRPr="00B6037B">
        <w:rPr>
          <w:rFonts w:eastAsiaTheme="majorEastAsia" w:hint="eastAsia"/>
          <w:lang w:val="en-GB"/>
        </w:rPr>
        <w:t>3</w:t>
      </w:r>
      <w:r w:rsidRPr="00B6037B">
        <w:rPr>
          <w:rFonts w:eastAsiaTheme="majorEastAsia" w:hint="eastAsia"/>
          <w:lang w:val="en-GB"/>
        </w:rPr>
        <w:t>条关于确定</w:t>
      </w:r>
      <w:r w:rsidRPr="00B6037B">
        <w:rPr>
          <w:rFonts w:ascii="微软雅黑" w:eastAsiaTheme="majorEastAsia" w:hAnsi="微软雅黑" w:cs="微软雅黑" w:hint="eastAsia"/>
          <w:lang w:val="en-GB"/>
        </w:rPr>
        <w:t>该议</w:t>
      </w:r>
      <w:r w:rsidRPr="00B6037B">
        <w:rPr>
          <w:rFonts w:ascii="Yu Gothic UI" w:eastAsiaTheme="majorEastAsia" w:hAnsi="Yu Gothic UI" w:cs="Yu Gothic UI" w:hint="eastAsia"/>
          <w:lang w:val="en-GB"/>
        </w:rPr>
        <w:t>会</w:t>
      </w:r>
      <w:r w:rsidRPr="00B6037B">
        <w:rPr>
          <w:rFonts w:ascii="微软雅黑" w:eastAsiaTheme="majorEastAsia" w:hAnsi="微软雅黑" w:cs="微软雅黑" w:hint="eastAsia"/>
          <w:lang w:val="en-GB"/>
        </w:rPr>
        <w:t>选举</w:t>
      </w:r>
      <w:r w:rsidRPr="00B6037B">
        <w:rPr>
          <w:rFonts w:ascii="Yu Gothic UI" w:eastAsiaTheme="majorEastAsia" w:hAnsi="Yu Gothic UI" w:cs="Yu Gothic UI" w:hint="eastAsia"/>
          <w:lang w:val="en-GB"/>
        </w:rPr>
        <w:t>名</w:t>
      </w:r>
      <w:r>
        <w:rPr>
          <w:rFonts w:ascii="微软雅黑" w:eastAsiaTheme="majorEastAsia" w:hAnsi="微软雅黑" w:cs="微软雅黑" w:hint="eastAsia"/>
          <w:lang w:val="en-GB"/>
        </w:rPr>
        <w:t>册成员资格</w:t>
      </w:r>
      <w:r w:rsidRPr="00B6037B">
        <w:rPr>
          <w:rFonts w:ascii="Yu Gothic UI" w:eastAsiaTheme="majorEastAsia" w:hAnsi="Yu Gothic UI" w:cs="Yu Gothic UI" w:hint="eastAsia"/>
          <w:lang w:val="en-GB"/>
        </w:rPr>
        <w:t>的</w:t>
      </w:r>
      <w:r w:rsidRPr="00B6037B">
        <w:rPr>
          <w:rFonts w:ascii="微软雅黑" w:eastAsiaTheme="majorEastAsia" w:hAnsi="微软雅黑" w:cs="微软雅黑" w:hint="eastAsia"/>
          <w:lang w:val="en-GB"/>
        </w:rPr>
        <w:t>协</w:t>
      </w:r>
      <w:r w:rsidRPr="00B6037B">
        <w:rPr>
          <w:rFonts w:ascii="Yu Gothic UI" w:eastAsiaTheme="majorEastAsia" w:hAnsi="Yu Gothic UI" w:cs="Yu Gothic UI" w:hint="eastAsia"/>
          <w:lang w:val="en-GB"/>
        </w:rPr>
        <w:t>商一致解</w:t>
      </w:r>
      <w:r w:rsidRPr="00B6037B">
        <w:rPr>
          <w:rFonts w:ascii="微软雅黑" w:eastAsiaTheme="majorEastAsia" w:hAnsi="微软雅黑" w:cs="微软雅黑" w:hint="eastAsia"/>
          <w:lang w:val="en-GB"/>
        </w:rPr>
        <w:t>释</w:t>
      </w:r>
      <w:r>
        <w:rPr>
          <w:rFonts w:ascii="微软雅黑" w:eastAsiaTheme="majorEastAsia" w:hAnsi="微软雅黑" w:cs="微软雅黑" w:hint="eastAsia"/>
          <w:lang w:val="en-GB"/>
        </w:rPr>
        <w:t>，对此，缔约国没有反驳</w:t>
      </w:r>
      <w:r w:rsidRPr="00B6037B">
        <w:rPr>
          <w:rFonts w:ascii="Yu Gothic UI" w:eastAsiaTheme="majorEastAsia" w:hAnsi="Yu Gothic UI" w:cs="Yu Gothic UI" w:hint="eastAsia"/>
          <w:lang w:val="en-GB"/>
        </w:rPr>
        <w:t>。特别是，法院在大多数案件中</w:t>
      </w:r>
      <w:r>
        <w:rPr>
          <w:rFonts w:ascii="微软雅黑" w:eastAsiaTheme="majorEastAsia" w:hAnsi="微软雅黑" w:cs="微软雅黑" w:hint="eastAsia"/>
          <w:lang w:val="en-GB"/>
        </w:rPr>
        <w:t>未</w:t>
      </w:r>
      <w:r w:rsidRPr="00B6037B">
        <w:rPr>
          <w:rFonts w:ascii="Yu Gothic UI" w:eastAsiaTheme="majorEastAsia" w:hAnsi="Yu Gothic UI" w:cs="Yu Gothic UI" w:hint="eastAsia"/>
          <w:lang w:val="en-GB"/>
        </w:rPr>
        <w:t>要求</w:t>
      </w:r>
      <w:r w:rsidRPr="00B6037B">
        <w:rPr>
          <w:rFonts w:ascii="微软雅黑" w:eastAsiaTheme="majorEastAsia" w:hAnsi="微软雅黑" w:cs="微软雅黑" w:hint="eastAsia"/>
          <w:lang w:val="en-GB"/>
        </w:rPr>
        <w:t>满</w:t>
      </w:r>
      <w:r w:rsidRPr="00B6037B">
        <w:rPr>
          <w:rFonts w:ascii="Yu Gothic UI" w:eastAsiaTheme="majorEastAsia" w:hAnsi="Yu Gothic UI" w:cs="Yu Gothic UI" w:hint="eastAsia"/>
          <w:lang w:val="en-GB"/>
        </w:rPr>
        <w:t>足至少一</w:t>
      </w:r>
      <w:r w:rsidRPr="00B6037B">
        <w:rPr>
          <w:rFonts w:ascii="微软雅黑" w:eastAsiaTheme="majorEastAsia" w:hAnsi="微软雅黑" w:cs="微软雅黑" w:hint="eastAsia"/>
          <w:lang w:val="en-GB"/>
        </w:rPr>
        <w:t>项</w:t>
      </w:r>
      <w:r w:rsidRPr="00B6037B">
        <w:rPr>
          <w:rFonts w:ascii="Yu Gothic UI" w:eastAsiaTheme="majorEastAsia" w:hAnsi="Yu Gothic UI" w:cs="Yu Gothic UI" w:hint="eastAsia"/>
          <w:lang w:val="en-GB"/>
        </w:rPr>
        <w:t>客</w:t>
      </w:r>
      <w:r w:rsidRPr="00B6037B">
        <w:rPr>
          <w:rFonts w:ascii="微软雅黑" w:eastAsiaTheme="majorEastAsia" w:hAnsi="微软雅黑" w:cs="微软雅黑" w:hint="eastAsia"/>
          <w:lang w:val="en-GB"/>
        </w:rPr>
        <w:t>观标</w:t>
      </w:r>
      <w:r w:rsidRPr="00B6037B">
        <w:rPr>
          <w:rFonts w:ascii="Yu Gothic UI" w:eastAsiaTheme="majorEastAsia" w:hAnsi="Yu Gothic UI" w:cs="Yu Gothic UI" w:hint="eastAsia"/>
          <w:lang w:val="en-GB"/>
        </w:rPr>
        <w:t>准，而是</w:t>
      </w:r>
      <w:r>
        <w:rPr>
          <w:rFonts w:ascii="Yu Gothic UI" w:eastAsiaTheme="majorEastAsia" w:hAnsi="Yu Gothic UI" w:cs="Yu Gothic UI" w:hint="eastAsia"/>
          <w:lang w:val="en-GB"/>
        </w:rPr>
        <w:t>适用</w:t>
      </w:r>
      <w:r w:rsidR="00E6354D">
        <w:rPr>
          <w:rFonts w:hint="eastAsia"/>
        </w:rPr>
        <w:t>“</w:t>
      </w:r>
      <w:r w:rsidRPr="00B6037B">
        <w:rPr>
          <w:rFonts w:eastAsiaTheme="majorEastAsia" w:hint="eastAsia"/>
          <w:lang w:val="en-GB"/>
        </w:rPr>
        <w:t>全面考</w:t>
      </w:r>
      <w:r w:rsidRPr="00B6037B">
        <w:rPr>
          <w:rFonts w:ascii="微软雅黑" w:eastAsiaTheme="majorEastAsia" w:hAnsi="微软雅黑" w:cs="微软雅黑" w:hint="eastAsia"/>
          <w:lang w:val="en-GB"/>
        </w:rPr>
        <w:t>虑</w:t>
      </w:r>
      <w:r w:rsidR="00E6354D">
        <w:rPr>
          <w:rFonts w:hint="eastAsia"/>
        </w:rPr>
        <w:t>”</w:t>
      </w:r>
      <w:r w:rsidRPr="00B6037B">
        <w:rPr>
          <w:rFonts w:eastAsiaTheme="majorEastAsia" w:hint="eastAsia"/>
          <w:lang w:val="en-GB"/>
        </w:rPr>
        <w:t>，并</w:t>
      </w:r>
      <w:r w:rsidRPr="00B6037B">
        <w:rPr>
          <w:rFonts w:ascii="微软雅黑" w:eastAsiaTheme="majorEastAsia" w:hAnsi="微软雅黑" w:cs="微软雅黑" w:hint="eastAsia"/>
          <w:lang w:val="en-GB"/>
        </w:rPr>
        <w:t>审查</w:t>
      </w:r>
      <w:r w:rsidRPr="00B6037B">
        <w:rPr>
          <w:rFonts w:ascii="Yu Gothic UI" w:eastAsiaTheme="majorEastAsia" w:hAnsi="Yu Gothic UI" w:cs="Yu Gothic UI" w:hint="eastAsia"/>
          <w:lang w:val="en-GB"/>
        </w:rPr>
        <w:t>一个人自</w:t>
      </w:r>
      <w:r w:rsidRPr="00B6037B">
        <w:rPr>
          <w:rFonts w:ascii="微软雅黑" w:eastAsiaTheme="majorEastAsia" w:hAnsi="微软雅黑" w:cs="微软雅黑" w:hint="eastAsia"/>
          <w:lang w:val="en-GB"/>
        </w:rPr>
        <w:t>认为</w:t>
      </w:r>
      <w:r w:rsidRPr="00B6037B">
        <w:rPr>
          <w:rFonts w:ascii="Yu Gothic UI" w:eastAsiaTheme="majorEastAsia" w:hAnsi="Yu Gothic UI" w:cs="Yu Gothic UI" w:hint="eastAsia"/>
          <w:lang w:val="en-GB"/>
        </w:rPr>
        <w:t>是</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米人的意</w:t>
      </w:r>
      <w:r w:rsidRPr="00B6037B">
        <w:rPr>
          <w:rFonts w:ascii="微软雅黑" w:eastAsiaTheme="majorEastAsia" w:hAnsi="微软雅黑" w:cs="微软雅黑" w:hint="eastAsia"/>
          <w:lang w:val="en-GB"/>
        </w:rPr>
        <w:t>见</w:t>
      </w:r>
      <w:r w:rsidRPr="00B6037B">
        <w:rPr>
          <w:rFonts w:ascii="Yu Gothic UI" w:eastAsiaTheme="majorEastAsia" w:hAnsi="Yu Gothic UI" w:cs="Yu Gothic UI" w:hint="eastAsia"/>
          <w:lang w:val="en-GB"/>
        </w:rPr>
        <w:t>是否</w:t>
      </w:r>
      <w:r w:rsidR="00E6354D">
        <w:rPr>
          <w:rFonts w:hint="eastAsia"/>
        </w:rPr>
        <w:t>“</w:t>
      </w:r>
      <w:r>
        <w:rPr>
          <w:rFonts w:eastAsiaTheme="majorEastAsia" w:hint="eastAsia"/>
          <w:lang w:val="en-GB"/>
        </w:rPr>
        <w:t>很有力</w:t>
      </w:r>
      <w:r w:rsidR="00E6354D">
        <w:rPr>
          <w:rFonts w:hint="eastAsia"/>
        </w:rPr>
        <w:t>”</w:t>
      </w:r>
      <w:r w:rsidRPr="00B6037B">
        <w:rPr>
          <w:rFonts w:eastAsiaTheme="majorEastAsia" w:hint="eastAsia"/>
          <w:lang w:val="en-GB"/>
        </w:rPr>
        <w:t>，</w:t>
      </w:r>
      <w:r>
        <w:rPr>
          <w:rFonts w:eastAsiaTheme="majorEastAsia" w:hint="eastAsia"/>
          <w:lang w:val="en-GB"/>
        </w:rPr>
        <w:t>从而破坏了</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米人通</w:t>
      </w:r>
      <w:r w:rsidRPr="00B6037B">
        <w:rPr>
          <w:rFonts w:ascii="微软雅黑" w:eastAsiaTheme="majorEastAsia" w:hAnsi="微软雅黑" w:cs="微软雅黑" w:hint="eastAsia"/>
          <w:lang w:val="en-GB"/>
        </w:rPr>
        <w:t>过萨</w:t>
      </w:r>
      <w:r w:rsidRPr="00B6037B">
        <w:rPr>
          <w:rFonts w:ascii="Yu Gothic UI" w:eastAsiaTheme="majorEastAsia" w:hAnsi="Yu Gothic UI" w:cs="Yu Gothic UI" w:hint="eastAsia"/>
          <w:lang w:val="en-GB"/>
        </w:rPr>
        <w:t>米</w:t>
      </w:r>
      <w:r w:rsidRPr="00B6037B">
        <w:rPr>
          <w:rFonts w:ascii="微软雅黑" w:eastAsiaTheme="majorEastAsia" w:hAnsi="微软雅黑" w:cs="微软雅黑" w:hint="eastAsia"/>
          <w:lang w:val="en-GB"/>
        </w:rPr>
        <w:t>议</w:t>
      </w:r>
      <w:r w:rsidRPr="00B6037B">
        <w:rPr>
          <w:rFonts w:ascii="Yu Gothic UI" w:eastAsiaTheme="majorEastAsia" w:hAnsi="Yu Gothic UI" w:cs="Yu Gothic UI" w:hint="eastAsia"/>
          <w:lang w:val="en-GB"/>
        </w:rPr>
        <w:t>会</w:t>
      </w:r>
      <w:r w:rsidRPr="006D64B4">
        <w:rPr>
          <w:rFonts w:hint="eastAsia"/>
          <w:lang w:val="en-GB"/>
        </w:rPr>
        <w:t>行使萨米人自决</w:t>
      </w:r>
      <w:r>
        <w:rPr>
          <w:rFonts w:hint="eastAsia"/>
          <w:lang w:val="en-GB"/>
        </w:rPr>
        <w:t>的</w:t>
      </w:r>
      <w:r>
        <w:rPr>
          <w:rFonts w:ascii="Yu Gothic UI" w:eastAsiaTheme="majorEastAsia" w:hAnsi="Yu Gothic UI" w:cs="Yu Gothic UI" w:hint="eastAsia"/>
          <w:lang w:val="en-GB"/>
        </w:rPr>
        <w:t>一个</w:t>
      </w:r>
      <w:r w:rsidRPr="006D64B4">
        <w:rPr>
          <w:rFonts w:hint="eastAsia"/>
          <w:lang w:val="en-GB"/>
        </w:rPr>
        <w:t>关键方面</w:t>
      </w:r>
      <w:r>
        <w:rPr>
          <w:rFonts w:hint="eastAsia"/>
          <w:lang w:val="en-GB"/>
        </w:rPr>
        <w:t>，即确定</w:t>
      </w:r>
      <w:r w:rsidRPr="006D64B4">
        <w:rPr>
          <w:rFonts w:hint="eastAsia"/>
          <w:lang w:val="en-GB"/>
        </w:rPr>
        <w:t>谁是萨米人的能力。</w:t>
      </w:r>
      <w:r w:rsidRPr="007C5661">
        <w:rPr>
          <w:rStyle w:val="a8"/>
          <w:rFonts w:eastAsia="MS Mincho"/>
          <w:lang w:val="en-GB"/>
        </w:rPr>
        <w:footnoteReference w:id="32"/>
      </w:r>
      <w:r w:rsidR="002210DE">
        <w:rPr>
          <w:rFonts w:hint="eastAsia"/>
          <w:lang w:val="en-GB"/>
        </w:rPr>
        <w:t xml:space="preserve"> </w:t>
      </w:r>
      <w:r w:rsidRPr="00B6037B">
        <w:rPr>
          <w:rFonts w:ascii="Yu Gothic UI" w:eastAsiaTheme="majorEastAsia" w:hAnsi="Yu Gothic UI" w:cs="Yu Gothic UI" w:hint="eastAsia"/>
          <w:lang w:val="en-GB"/>
        </w:rPr>
        <w:t>委</w:t>
      </w:r>
      <w:r w:rsidRPr="00B6037B">
        <w:rPr>
          <w:rFonts w:ascii="微软雅黑" w:eastAsiaTheme="majorEastAsia" w:hAnsi="微软雅黑" w:cs="微软雅黑" w:hint="eastAsia"/>
          <w:lang w:val="en-GB"/>
        </w:rPr>
        <w:t>员</w:t>
      </w:r>
      <w:r w:rsidRPr="00B6037B">
        <w:rPr>
          <w:rFonts w:ascii="Yu Gothic UI" w:eastAsiaTheme="majorEastAsia" w:hAnsi="Yu Gothic UI" w:cs="Yu Gothic UI" w:hint="eastAsia"/>
          <w:lang w:val="en-GB"/>
        </w:rPr>
        <w:t>会</w:t>
      </w:r>
      <w:r w:rsidRPr="00B6037B">
        <w:rPr>
          <w:rFonts w:ascii="微软雅黑" w:eastAsiaTheme="majorEastAsia" w:hAnsi="微软雅黑" w:cs="微软雅黑" w:hint="eastAsia"/>
          <w:lang w:val="en-GB"/>
        </w:rPr>
        <w:t>认为</w:t>
      </w:r>
      <w:r w:rsidRPr="00B6037B">
        <w:rPr>
          <w:rFonts w:ascii="Yu Gothic UI" w:eastAsiaTheme="majorEastAsia" w:hAnsi="Yu Gothic UI" w:cs="Yu Gothic UI" w:hint="eastAsia"/>
          <w:lang w:val="en-GB"/>
        </w:rPr>
        <w:t>，最高行政法院的裁决影响了提交人及其所属</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米社区参与</w:t>
      </w:r>
      <w:r w:rsidRPr="00B6037B">
        <w:rPr>
          <w:rFonts w:ascii="微软雅黑" w:eastAsiaTheme="majorEastAsia" w:hAnsi="微软雅黑" w:cs="微软雅黑" w:hint="eastAsia"/>
          <w:lang w:val="en-GB"/>
        </w:rPr>
        <w:t>选举进</w:t>
      </w:r>
      <w:r w:rsidRPr="00B6037B">
        <w:rPr>
          <w:rFonts w:ascii="Yu Gothic UI" w:eastAsiaTheme="majorEastAsia" w:hAnsi="Yu Gothic UI" w:cs="Yu Gothic UI" w:hint="eastAsia"/>
          <w:lang w:val="en-GB"/>
        </w:rPr>
        <w:t>程的权利，涉及</w:t>
      </w:r>
      <w:r w:rsidRPr="00B6037B">
        <w:rPr>
          <w:rFonts w:ascii="微软雅黑" w:eastAsiaTheme="majorEastAsia" w:hAnsi="微软雅黑" w:cs="微软雅黑" w:hint="eastAsia"/>
          <w:lang w:val="en-GB"/>
        </w:rPr>
        <w:t>缔约</w:t>
      </w:r>
      <w:r w:rsidRPr="00B6037B">
        <w:rPr>
          <w:rFonts w:ascii="Yu Gothic UI" w:eastAsiaTheme="majorEastAsia" w:hAnsi="Yu Gothic UI" w:cs="Yu Gothic UI" w:hint="eastAsia"/>
          <w:lang w:val="en-GB"/>
        </w:rPr>
        <w:t>国旨在确保</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米土著人民有效内部自决的机构</w:t>
      </w:r>
      <w:r>
        <w:rPr>
          <w:rFonts w:ascii="Yu Gothic UI" w:eastAsiaTheme="majorEastAsia" w:hAnsi="Yu Gothic UI" w:cs="Yu Gothic UI" w:hint="eastAsia"/>
          <w:lang w:val="en-GB"/>
        </w:rPr>
        <w:t>，</w:t>
      </w:r>
      <w:r w:rsidRPr="00B6037B">
        <w:rPr>
          <w:rFonts w:ascii="Yu Gothic UI" w:eastAsiaTheme="majorEastAsia" w:hAnsi="Yu Gothic UI" w:cs="Yu Gothic UI" w:hint="eastAsia"/>
          <w:lang w:val="en-GB"/>
        </w:rPr>
        <w:t>以及</w:t>
      </w:r>
      <w:r w:rsidRPr="00B6037B">
        <w:rPr>
          <w:rFonts w:eastAsiaTheme="majorEastAsia" w:hint="eastAsia"/>
          <w:lang w:val="en-GB"/>
        </w:rPr>
        <w:t>他</w:t>
      </w:r>
      <w:r w:rsidRPr="00B6037B">
        <w:rPr>
          <w:rFonts w:ascii="微软雅黑" w:eastAsiaTheme="majorEastAsia" w:hAnsi="微软雅黑" w:cs="微软雅黑" w:hint="eastAsia"/>
          <w:lang w:val="en-GB"/>
        </w:rPr>
        <w:t>们</w:t>
      </w:r>
      <w:r>
        <w:rPr>
          <w:rFonts w:ascii="微软雅黑" w:eastAsiaTheme="majorEastAsia" w:hAnsi="微软雅黑" w:cs="微软雅黑" w:hint="eastAsia"/>
          <w:lang w:val="en-GB"/>
        </w:rPr>
        <w:t>对</w:t>
      </w:r>
      <w:r w:rsidRPr="00B6037B">
        <w:rPr>
          <w:rFonts w:ascii="Yu Gothic UI" w:eastAsiaTheme="majorEastAsia" w:hAnsi="Yu Gothic UI" w:cs="Yu Gothic UI" w:hint="eastAsia"/>
          <w:lang w:val="en-GB"/>
        </w:rPr>
        <w:t>自己</w:t>
      </w:r>
      <w:r>
        <w:rPr>
          <w:rFonts w:ascii="Yu Gothic UI" w:eastAsiaTheme="majorEastAsia" w:hAnsi="Yu Gothic UI" w:cs="Yu Gothic UI" w:hint="eastAsia"/>
          <w:lang w:val="en-GB"/>
        </w:rPr>
        <w:t>的</w:t>
      </w:r>
      <w:r w:rsidRPr="00B6037B">
        <w:rPr>
          <w:rFonts w:ascii="微软雅黑" w:eastAsiaTheme="majorEastAsia" w:hAnsi="微软雅黑" w:cs="微软雅黑" w:hint="eastAsia"/>
          <w:lang w:val="en-GB"/>
        </w:rPr>
        <w:t>语</w:t>
      </w:r>
      <w:r w:rsidRPr="00B6037B">
        <w:rPr>
          <w:rFonts w:ascii="Yu Gothic UI" w:eastAsiaTheme="majorEastAsia" w:hAnsi="Yu Gothic UI" w:cs="Yu Gothic UI" w:hint="eastAsia"/>
          <w:lang w:val="en-GB"/>
        </w:rPr>
        <w:t>言和文化</w:t>
      </w:r>
      <w:r>
        <w:rPr>
          <w:rFonts w:ascii="Yu Gothic UI" w:eastAsiaTheme="majorEastAsia" w:hAnsi="Yu Gothic UI" w:cs="Yu Gothic UI" w:hint="eastAsia"/>
          <w:lang w:val="en-GB"/>
        </w:rPr>
        <w:t>所享有</w:t>
      </w:r>
      <w:r w:rsidRPr="00B6037B">
        <w:rPr>
          <w:rFonts w:ascii="Yu Gothic UI" w:eastAsiaTheme="majorEastAsia" w:hAnsi="Yu Gothic UI" w:cs="Yu Gothic UI" w:hint="eastAsia"/>
          <w:lang w:val="en-GB"/>
        </w:rPr>
        <w:t>的权利。委</w:t>
      </w:r>
      <w:r w:rsidRPr="00B6037B">
        <w:rPr>
          <w:rFonts w:ascii="微软雅黑" w:eastAsiaTheme="majorEastAsia" w:hAnsi="微软雅黑" w:cs="微软雅黑" w:hint="eastAsia"/>
          <w:lang w:val="en-GB"/>
        </w:rPr>
        <w:t>员</w:t>
      </w:r>
      <w:r w:rsidRPr="00B6037B">
        <w:rPr>
          <w:rFonts w:ascii="Yu Gothic UI" w:eastAsiaTheme="majorEastAsia" w:hAnsi="Yu Gothic UI" w:cs="Yu Gothic UI" w:hint="eastAsia"/>
          <w:lang w:val="en-GB"/>
        </w:rPr>
        <w:t>会</w:t>
      </w:r>
      <w:r w:rsidRPr="00B6037B">
        <w:rPr>
          <w:rFonts w:ascii="微软雅黑" w:eastAsiaTheme="majorEastAsia" w:hAnsi="微软雅黑" w:cs="微软雅黑" w:hint="eastAsia"/>
          <w:lang w:val="en-GB"/>
        </w:rPr>
        <w:t>还认为</w:t>
      </w:r>
      <w:r w:rsidRPr="00B6037B">
        <w:rPr>
          <w:rFonts w:ascii="Yu Gothic UI" w:eastAsiaTheme="majorEastAsia" w:hAnsi="Yu Gothic UI" w:cs="Yu Gothic UI" w:hint="eastAsia"/>
          <w:lang w:val="en-GB"/>
        </w:rPr>
        <w:t>，法院的解</w:t>
      </w:r>
      <w:r w:rsidRPr="00B6037B">
        <w:rPr>
          <w:rFonts w:ascii="微软雅黑" w:eastAsiaTheme="majorEastAsia" w:hAnsi="微软雅黑" w:cs="微软雅黑" w:hint="eastAsia"/>
          <w:lang w:val="en-GB"/>
        </w:rPr>
        <w:t>释</w:t>
      </w:r>
      <w:r w:rsidRPr="00B6037B">
        <w:rPr>
          <w:rFonts w:ascii="Yu Gothic UI" w:eastAsiaTheme="majorEastAsia" w:hAnsi="Yu Gothic UI" w:cs="Yu Gothic UI" w:hint="eastAsia"/>
          <w:lang w:val="en-GB"/>
        </w:rPr>
        <w:t>以</w:t>
      </w:r>
      <w:r w:rsidRPr="00B6037B">
        <w:rPr>
          <w:rFonts w:ascii="微软雅黑" w:eastAsiaTheme="majorEastAsia" w:hAnsi="微软雅黑" w:cs="微软雅黑" w:hint="eastAsia"/>
          <w:lang w:val="en-GB"/>
        </w:rPr>
        <w:t>这</w:t>
      </w:r>
      <w:r w:rsidRPr="00B6037B">
        <w:rPr>
          <w:rFonts w:ascii="Yu Gothic UI" w:eastAsiaTheme="majorEastAsia" w:hAnsi="Yu Gothic UI" w:cs="Yu Gothic UI" w:hint="eastAsia"/>
          <w:lang w:val="en-GB"/>
        </w:rPr>
        <w:t>种方式背离</w:t>
      </w:r>
      <w:r>
        <w:rPr>
          <w:rFonts w:ascii="Yu Gothic UI" w:eastAsiaTheme="majorEastAsia" w:hAnsi="Yu Gothic UI" w:cs="Yu Gothic UI" w:hint="eastAsia"/>
          <w:lang w:val="en-GB"/>
        </w:rPr>
        <w:t>了</w:t>
      </w:r>
      <w:r w:rsidRPr="00B6037B">
        <w:rPr>
          <w:rFonts w:ascii="微软雅黑" w:eastAsiaTheme="majorEastAsia" w:hAnsi="微软雅黑" w:cs="微软雅黑" w:hint="eastAsia"/>
          <w:lang w:val="en-GB"/>
        </w:rPr>
        <w:t>对</w:t>
      </w:r>
      <w:r>
        <w:rPr>
          <w:rFonts w:ascii="微软雅黑" w:eastAsiaTheme="majorEastAsia" w:hAnsi="微软雅黑" w:cs="微软雅黑" w:hint="eastAsia"/>
          <w:lang w:val="en-GB"/>
        </w:rPr>
        <w:t>确</w:t>
      </w:r>
      <w:r w:rsidRPr="00B6037B">
        <w:rPr>
          <w:rFonts w:ascii="Yu Gothic UI" w:eastAsiaTheme="majorEastAsia" w:hAnsi="Yu Gothic UI" w:cs="Yu Gothic UI" w:hint="eastAsia"/>
          <w:lang w:val="en-GB"/>
        </w:rPr>
        <w:t>定</w:t>
      </w:r>
      <w:r>
        <w:rPr>
          <w:rFonts w:ascii="Yu Gothic UI" w:eastAsiaTheme="majorEastAsia" w:hAnsi="Yu Gothic UI" w:cs="Yu Gothic UI" w:hint="eastAsia"/>
          <w:lang w:val="en-GB"/>
        </w:rPr>
        <w:t>谁有资格被列入</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w:t>
      </w:r>
      <w:r w:rsidRPr="00B6037B">
        <w:rPr>
          <w:rFonts w:ascii="微软雅黑" w:eastAsiaTheme="majorEastAsia" w:hAnsi="微软雅黑" w:cs="微软雅黑" w:hint="eastAsia"/>
          <w:lang w:val="en-GB"/>
        </w:rPr>
        <w:t>议</w:t>
      </w:r>
      <w:r w:rsidRPr="00B6037B">
        <w:rPr>
          <w:rFonts w:ascii="Yu Gothic UI" w:eastAsiaTheme="majorEastAsia" w:hAnsi="Yu Gothic UI" w:cs="Yu Gothic UI" w:hint="eastAsia"/>
          <w:lang w:val="en-GB"/>
        </w:rPr>
        <w:t>会</w:t>
      </w:r>
      <w:r w:rsidRPr="00B6037B">
        <w:rPr>
          <w:rFonts w:ascii="微软雅黑" w:eastAsiaTheme="majorEastAsia" w:hAnsi="微软雅黑" w:cs="微软雅黑" w:hint="eastAsia"/>
          <w:lang w:val="en-GB"/>
        </w:rPr>
        <w:t>选举</w:t>
      </w:r>
      <w:r>
        <w:rPr>
          <w:rFonts w:ascii="微软雅黑" w:eastAsiaTheme="majorEastAsia" w:hAnsi="微软雅黑" w:cs="微软雅黑" w:hint="eastAsia"/>
          <w:lang w:val="en-GB"/>
        </w:rPr>
        <w:t>名册</w:t>
      </w:r>
      <w:r>
        <w:rPr>
          <w:rFonts w:ascii="Yu Gothic UI" w:eastAsiaTheme="majorEastAsia" w:hAnsi="Yu Gothic UI" w:cs="Yu Gothic UI" w:hint="eastAsia"/>
          <w:lang w:val="en-GB"/>
        </w:rPr>
        <w:t>的</w:t>
      </w:r>
      <w:r w:rsidRPr="00B6037B">
        <w:rPr>
          <w:rFonts w:ascii="Yu Gothic UI" w:eastAsiaTheme="majorEastAsia" w:hAnsi="Yu Gothic UI" w:cs="Yu Gothic UI" w:hint="eastAsia"/>
          <w:lang w:val="en-GB"/>
        </w:rPr>
        <w:t>法律的</w:t>
      </w:r>
      <w:r>
        <w:rPr>
          <w:rFonts w:ascii="Yu Gothic UI" w:eastAsiaTheme="majorEastAsia" w:hAnsi="Yu Gothic UI" w:cs="Yu Gothic UI" w:hint="eastAsia"/>
          <w:lang w:val="en-GB"/>
        </w:rPr>
        <w:t>协商</w:t>
      </w:r>
      <w:r w:rsidRPr="00B6037B">
        <w:rPr>
          <w:rFonts w:ascii="Yu Gothic UI" w:eastAsiaTheme="majorEastAsia" w:hAnsi="Yu Gothic UI" w:cs="Yu Gothic UI" w:hint="eastAsia"/>
          <w:lang w:val="en-GB"/>
        </w:rPr>
        <w:t>一致解</w:t>
      </w:r>
      <w:r w:rsidRPr="00B6037B">
        <w:rPr>
          <w:rFonts w:ascii="微软雅黑" w:eastAsiaTheme="majorEastAsia" w:hAnsi="微软雅黑" w:cs="微软雅黑" w:hint="eastAsia"/>
          <w:lang w:val="en-GB"/>
        </w:rPr>
        <w:t>释</w:t>
      </w:r>
      <w:r w:rsidRPr="00B6037B">
        <w:rPr>
          <w:rFonts w:ascii="Yu Gothic UI" w:eastAsiaTheme="majorEastAsia" w:hAnsi="Yu Gothic UI" w:cs="Yu Gothic UI" w:hint="eastAsia"/>
          <w:lang w:val="en-GB"/>
        </w:rPr>
        <w:t>，</w:t>
      </w:r>
      <w:r>
        <w:rPr>
          <w:rFonts w:ascii="Yu Gothic UI" w:eastAsiaTheme="majorEastAsia" w:hAnsi="Yu Gothic UI" w:cs="Yu Gothic UI" w:hint="eastAsia"/>
          <w:lang w:val="en-GB"/>
        </w:rPr>
        <w:t>而非</w:t>
      </w:r>
      <w:r w:rsidRPr="00B6037B">
        <w:rPr>
          <w:rFonts w:ascii="Yu Gothic UI" w:eastAsiaTheme="majorEastAsia" w:hAnsi="Yu Gothic UI" w:cs="Yu Gothic UI" w:hint="eastAsia"/>
          <w:lang w:val="en-GB"/>
        </w:rPr>
        <w:t>基于合理和客</w:t>
      </w:r>
      <w:r w:rsidRPr="00B6037B">
        <w:rPr>
          <w:rFonts w:ascii="微软雅黑" w:eastAsiaTheme="majorEastAsia" w:hAnsi="微软雅黑" w:cs="微软雅黑" w:hint="eastAsia"/>
          <w:lang w:val="en-GB"/>
        </w:rPr>
        <w:t>观</w:t>
      </w:r>
      <w:r w:rsidRPr="00B6037B">
        <w:rPr>
          <w:rFonts w:ascii="Yu Gothic UI" w:eastAsiaTheme="majorEastAsia" w:hAnsi="Yu Gothic UI" w:cs="Yu Gothic UI" w:hint="eastAsia"/>
          <w:lang w:val="en-GB"/>
        </w:rPr>
        <w:t>的</w:t>
      </w:r>
      <w:r w:rsidRPr="00B6037B">
        <w:rPr>
          <w:rFonts w:ascii="微软雅黑" w:eastAsiaTheme="majorEastAsia" w:hAnsi="微软雅黑" w:cs="微软雅黑" w:hint="eastAsia"/>
          <w:lang w:val="en-GB"/>
        </w:rPr>
        <w:t>标</w:t>
      </w:r>
      <w:r w:rsidRPr="00B6037B">
        <w:rPr>
          <w:rFonts w:ascii="Yu Gothic UI" w:eastAsiaTheme="majorEastAsia" w:hAnsi="Yu Gothic UI" w:cs="Yu Gothic UI" w:hint="eastAsia"/>
          <w:lang w:val="en-GB"/>
        </w:rPr>
        <w:t>准。因此，委</w:t>
      </w:r>
      <w:r w:rsidRPr="00B6037B">
        <w:rPr>
          <w:rFonts w:ascii="微软雅黑" w:eastAsiaTheme="majorEastAsia" w:hAnsi="微软雅黑" w:cs="微软雅黑" w:hint="eastAsia"/>
          <w:lang w:val="en-GB"/>
        </w:rPr>
        <w:t>员</w:t>
      </w:r>
      <w:r w:rsidRPr="00B6037B">
        <w:rPr>
          <w:rFonts w:ascii="Yu Gothic UI" w:eastAsiaTheme="majorEastAsia" w:hAnsi="Yu Gothic UI" w:cs="Yu Gothic UI" w:hint="eastAsia"/>
          <w:lang w:val="en-GB"/>
        </w:rPr>
        <w:t>会</w:t>
      </w:r>
      <w:r w:rsidRPr="00B6037B">
        <w:rPr>
          <w:rFonts w:ascii="微软雅黑" w:eastAsiaTheme="majorEastAsia" w:hAnsi="微软雅黑" w:cs="微软雅黑" w:hint="eastAsia"/>
          <w:lang w:val="en-GB"/>
        </w:rPr>
        <w:t>认为</w:t>
      </w:r>
      <w:r w:rsidRPr="00B6037B">
        <w:rPr>
          <w:rFonts w:ascii="Yu Gothic UI" w:eastAsiaTheme="majorEastAsia" w:hAnsi="Yu Gothic UI" w:cs="Yu Gothic UI" w:hint="eastAsia"/>
          <w:lang w:val="en-GB"/>
        </w:rPr>
        <w:t>，</w:t>
      </w:r>
      <w:r>
        <w:rPr>
          <w:rFonts w:hint="eastAsia"/>
        </w:rPr>
        <w:t>现有事实表明</w:t>
      </w:r>
      <w:r w:rsidRPr="00B6037B">
        <w:rPr>
          <w:rFonts w:ascii="Yu Gothic UI" w:eastAsiaTheme="majorEastAsia" w:hAnsi="Yu Gothic UI" w:cs="Yu Gothic UI" w:hint="eastAsia"/>
          <w:lang w:val="en-GB"/>
        </w:rPr>
        <w:t>侵犯了提交人根据第二十五条</w:t>
      </w:r>
      <w:r w:rsidR="002210DE">
        <w:rPr>
          <w:rFonts w:ascii="Yu Gothic UI" w:eastAsiaTheme="majorEastAsia" w:hAnsi="Yu Gothic UI" w:cs="Yu Gothic UI" w:hint="eastAsia"/>
          <w:lang w:val="en-GB"/>
        </w:rPr>
        <w:t>(</w:t>
      </w:r>
      <w:r>
        <w:rPr>
          <w:rFonts w:ascii="Yu Gothic UI" w:eastAsiaTheme="majorEastAsia" w:hAnsi="Yu Gothic UI" w:cs="Yu Gothic UI" w:hint="eastAsia"/>
          <w:lang w:val="en-GB"/>
        </w:rPr>
        <w:t>单独解读及与</w:t>
      </w:r>
      <w:r w:rsidRPr="00B6037B">
        <w:rPr>
          <w:rFonts w:ascii="Yu Gothic UI" w:eastAsiaTheme="majorEastAsia" w:hAnsi="Yu Gothic UI" w:cs="Yu Gothic UI" w:hint="eastAsia"/>
          <w:lang w:val="en-GB"/>
        </w:rPr>
        <w:t>第二十七条一并解</w:t>
      </w:r>
      <w:r w:rsidRPr="00B6037B">
        <w:rPr>
          <w:rFonts w:ascii="微软雅黑" w:eastAsiaTheme="majorEastAsia" w:hAnsi="微软雅黑" w:cs="微软雅黑" w:hint="eastAsia"/>
          <w:lang w:val="en-GB"/>
        </w:rPr>
        <w:t>读</w:t>
      </w:r>
      <w:r w:rsidR="002210DE">
        <w:rPr>
          <w:rFonts w:ascii="Yu Gothic UI" w:eastAsiaTheme="majorEastAsia" w:hAnsi="Yu Gothic UI" w:cs="Yu Gothic UI" w:hint="eastAsia"/>
          <w:lang w:val="en-GB"/>
        </w:rPr>
        <w:t>)</w:t>
      </w:r>
      <w:r>
        <w:rPr>
          <w:rFonts w:ascii="Yu Gothic UI" w:eastAsiaTheme="majorEastAsia" w:hAnsi="Yu Gothic UI" w:cs="Yu Gothic UI" w:hint="eastAsia"/>
          <w:lang w:val="en-GB"/>
        </w:rPr>
        <w:t>所享有</w:t>
      </w:r>
      <w:r w:rsidRPr="00B6037B">
        <w:rPr>
          <w:rFonts w:ascii="Yu Gothic UI" w:eastAsiaTheme="majorEastAsia" w:hAnsi="Yu Gothic UI" w:cs="Yu Gothic UI" w:hint="eastAsia"/>
          <w:lang w:val="en-GB"/>
        </w:rPr>
        <w:t>的权利</w:t>
      </w:r>
      <w:r w:rsidR="002210DE">
        <w:rPr>
          <w:rFonts w:ascii="微软雅黑" w:eastAsiaTheme="majorEastAsia" w:hAnsi="微软雅黑" w:cs="微软雅黑" w:hint="eastAsia"/>
          <w:lang w:val="en-GB"/>
        </w:rPr>
        <w:t>(</w:t>
      </w:r>
      <w:r>
        <w:rPr>
          <w:rFonts w:ascii="微软雅黑" w:eastAsiaTheme="majorEastAsia" w:hAnsi="微软雅黑" w:cs="微软雅黑" w:hint="eastAsia"/>
          <w:lang w:val="en-GB"/>
        </w:rPr>
        <w:t>结合</w:t>
      </w:r>
      <w:r w:rsidRPr="00B6037B">
        <w:rPr>
          <w:rFonts w:ascii="Yu Gothic UI" w:eastAsiaTheme="majorEastAsia" w:hAnsi="Yu Gothic UI" w:cs="Yu Gothic UI" w:hint="eastAsia"/>
          <w:lang w:val="en-GB"/>
        </w:rPr>
        <w:t>《公</w:t>
      </w:r>
      <w:r w:rsidRPr="00B6037B">
        <w:rPr>
          <w:rFonts w:ascii="微软雅黑" w:eastAsiaTheme="majorEastAsia" w:hAnsi="微软雅黑" w:cs="微软雅黑" w:hint="eastAsia"/>
          <w:lang w:val="en-GB"/>
        </w:rPr>
        <w:t>约</w:t>
      </w:r>
      <w:r w:rsidRPr="00B6037B">
        <w:rPr>
          <w:rFonts w:ascii="Yu Gothic UI" w:eastAsiaTheme="majorEastAsia" w:hAnsi="Yu Gothic UI" w:cs="Yu Gothic UI" w:hint="eastAsia"/>
          <w:lang w:val="en-GB"/>
        </w:rPr>
        <w:t>》第一条解</w:t>
      </w:r>
      <w:r w:rsidRPr="00B6037B">
        <w:rPr>
          <w:rFonts w:ascii="微软雅黑" w:eastAsiaTheme="majorEastAsia" w:hAnsi="微软雅黑" w:cs="微软雅黑" w:hint="eastAsia"/>
          <w:lang w:val="en-GB"/>
        </w:rPr>
        <w:t>释</w:t>
      </w:r>
      <w:r w:rsidR="002210DE">
        <w:rPr>
          <w:rFonts w:ascii="微软雅黑" w:eastAsiaTheme="majorEastAsia" w:hAnsi="微软雅黑" w:cs="微软雅黑" w:hint="eastAsia"/>
          <w:lang w:val="en-GB"/>
        </w:rPr>
        <w:t>)</w:t>
      </w:r>
      <w:r w:rsidRPr="00B6037B">
        <w:rPr>
          <w:rFonts w:ascii="Yu Gothic UI" w:eastAsiaTheme="majorEastAsia" w:hAnsi="Yu Gothic UI" w:cs="Yu Gothic UI" w:hint="eastAsia"/>
          <w:lang w:val="en-GB"/>
        </w:rPr>
        <w:t>。</w:t>
      </w:r>
    </w:p>
    <w:p w:rsidR="003F2514" w:rsidRPr="00B6037B" w:rsidRDefault="003F2514" w:rsidP="00953003">
      <w:pPr>
        <w:pStyle w:val="SingleTxtGC"/>
        <w:tabs>
          <w:tab w:val="clear" w:pos="431"/>
          <w:tab w:val="clear" w:pos="1134"/>
          <w:tab w:val="clear" w:pos="1565"/>
          <w:tab w:val="clear" w:pos="1996"/>
          <w:tab w:val="left" w:pos="1701"/>
        </w:tabs>
        <w:rPr>
          <w:rFonts w:eastAsiaTheme="majorEastAsia"/>
          <w:lang w:val="en-GB"/>
        </w:rPr>
      </w:pPr>
      <w:r w:rsidRPr="006D3696">
        <w:rPr>
          <w:rFonts w:eastAsia="MS Mincho"/>
        </w:rPr>
        <w:t>6.12</w:t>
      </w:r>
      <w:r w:rsidRPr="006D3696">
        <w:rPr>
          <w:rFonts w:eastAsia="MS Mincho"/>
        </w:rPr>
        <w:tab/>
      </w:r>
      <w:r>
        <w:rPr>
          <w:rFonts w:eastAsia="MS Mincho"/>
        </w:rPr>
        <w:t xml:space="preserve"> </w:t>
      </w:r>
      <w:r w:rsidRPr="00B6037B">
        <w:rPr>
          <w:rFonts w:ascii="Yu Gothic UI" w:eastAsiaTheme="majorEastAsia" w:hAnsi="Yu Gothic UI" w:cs="Yu Gothic UI" w:hint="eastAsia"/>
          <w:lang w:val="en-GB"/>
        </w:rPr>
        <w:t>委</w:t>
      </w:r>
      <w:r w:rsidRPr="00B6037B">
        <w:rPr>
          <w:rFonts w:ascii="微软雅黑" w:eastAsiaTheme="majorEastAsia" w:hAnsi="微软雅黑" w:cs="微软雅黑" w:hint="eastAsia"/>
          <w:lang w:val="en-GB"/>
        </w:rPr>
        <w:t>员</w:t>
      </w:r>
      <w:r w:rsidRPr="00B6037B">
        <w:rPr>
          <w:rFonts w:ascii="Yu Gothic UI" w:eastAsiaTheme="majorEastAsia" w:hAnsi="Yu Gothic UI" w:cs="Yu Gothic UI" w:hint="eastAsia"/>
          <w:lang w:val="en-GB"/>
        </w:rPr>
        <w:t>会</w:t>
      </w:r>
      <w:r>
        <w:rPr>
          <w:rFonts w:ascii="Yu Gothic UI" w:eastAsiaTheme="majorEastAsia" w:hAnsi="Yu Gothic UI" w:cs="Yu Gothic UI" w:hint="eastAsia"/>
          <w:lang w:val="en-GB"/>
        </w:rPr>
        <w:t>认定存在</w:t>
      </w:r>
      <w:r w:rsidRPr="00B6037B">
        <w:rPr>
          <w:rFonts w:ascii="微软雅黑" w:eastAsiaTheme="majorEastAsia" w:hAnsi="微软雅黑" w:cs="微软雅黑" w:hint="eastAsia"/>
          <w:lang w:val="en-GB"/>
        </w:rPr>
        <w:t>违</w:t>
      </w:r>
      <w:r w:rsidRPr="00B6037B">
        <w:rPr>
          <w:rFonts w:ascii="Yu Gothic UI" w:eastAsiaTheme="majorEastAsia" w:hAnsi="Yu Gothic UI" w:cs="Yu Gothic UI" w:hint="eastAsia"/>
          <w:lang w:val="en-GB"/>
        </w:rPr>
        <w:t>反第二十五条</w:t>
      </w:r>
      <w:r w:rsidR="002210DE">
        <w:rPr>
          <w:rFonts w:ascii="Yu Gothic UI" w:eastAsiaTheme="majorEastAsia" w:hAnsi="Yu Gothic UI" w:cs="Yu Gothic UI" w:hint="eastAsia"/>
          <w:lang w:val="en-GB"/>
        </w:rPr>
        <w:t>(</w:t>
      </w:r>
      <w:r>
        <w:rPr>
          <w:rFonts w:ascii="Yu Gothic UI" w:eastAsiaTheme="majorEastAsia" w:hAnsi="Yu Gothic UI" w:cs="Yu Gothic UI" w:hint="eastAsia"/>
          <w:lang w:val="en-GB"/>
        </w:rPr>
        <w:t>单独解读及与</w:t>
      </w:r>
      <w:r w:rsidRPr="00B6037B">
        <w:rPr>
          <w:rFonts w:ascii="Yu Gothic UI" w:eastAsiaTheme="majorEastAsia" w:hAnsi="Yu Gothic UI" w:cs="Yu Gothic UI" w:hint="eastAsia"/>
          <w:lang w:val="en-GB"/>
        </w:rPr>
        <w:t>第二十七条一并解</w:t>
      </w:r>
      <w:r w:rsidRPr="00B6037B">
        <w:rPr>
          <w:rFonts w:ascii="微软雅黑" w:eastAsiaTheme="majorEastAsia" w:hAnsi="微软雅黑" w:cs="微软雅黑" w:hint="eastAsia"/>
          <w:lang w:val="en-GB"/>
        </w:rPr>
        <w:t>读</w:t>
      </w:r>
      <w:r w:rsidR="002210DE">
        <w:rPr>
          <w:rFonts w:ascii="Yu Gothic UI" w:eastAsiaTheme="majorEastAsia" w:hAnsi="Yu Gothic UI" w:cs="Yu Gothic UI" w:hint="eastAsia"/>
          <w:lang w:val="en-GB"/>
        </w:rPr>
        <w:t>)</w:t>
      </w:r>
      <w:r>
        <w:rPr>
          <w:rFonts w:ascii="Yu Gothic UI" w:eastAsiaTheme="majorEastAsia" w:hAnsi="Yu Gothic UI" w:cs="Yu Gothic UI" w:hint="eastAsia"/>
          <w:lang w:val="en-GB"/>
        </w:rPr>
        <w:t>的情况</w:t>
      </w:r>
      <w:r w:rsidRPr="00B6037B">
        <w:rPr>
          <w:rFonts w:ascii="Yu Gothic UI" w:eastAsiaTheme="majorEastAsia" w:hAnsi="Yu Gothic UI" w:cs="Yu Gothic UI" w:hint="eastAsia"/>
          <w:lang w:val="en-GB"/>
        </w:rPr>
        <w:t>，</w:t>
      </w:r>
      <w:r w:rsidRPr="00B6037B">
        <w:rPr>
          <w:rFonts w:ascii="微软雅黑" w:eastAsiaTheme="majorEastAsia" w:hAnsi="微软雅黑" w:cs="微软雅黑" w:hint="eastAsia"/>
          <w:lang w:val="en-GB"/>
        </w:rPr>
        <w:t>认为</w:t>
      </w:r>
      <w:r w:rsidRPr="00B6037B">
        <w:rPr>
          <w:rFonts w:ascii="Yu Gothic UI" w:eastAsiaTheme="majorEastAsia" w:hAnsi="Yu Gothic UI" w:cs="Yu Gothic UI" w:hint="eastAsia"/>
          <w:lang w:val="en-GB"/>
        </w:rPr>
        <w:t>没有必要</w:t>
      </w:r>
      <w:r w:rsidRPr="00B6037B">
        <w:rPr>
          <w:rFonts w:ascii="微软雅黑" w:eastAsiaTheme="majorEastAsia" w:hAnsi="微软雅黑" w:cs="微软雅黑" w:hint="eastAsia"/>
          <w:lang w:val="en-GB"/>
        </w:rPr>
        <w:t>审查</w:t>
      </w:r>
      <w:r w:rsidRPr="00B6037B">
        <w:rPr>
          <w:rFonts w:ascii="Yu Gothic UI" w:eastAsiaTheme="majorEastAsia" w:hAnsi="Yu Gothic UI" w:cs="Yu Gothic UI" w:hint="eastAsia"/>
          <w:lang w:val="en-GB"/>
        </w:rPr>
        <w:t>提交人根据《公</w:t>
      </w:r>
      <w:r w:rsidRPr="00B6037B">
        <w:rPr>
          <w:rFonts w:ascii="微软雅黑" w:eastAsiaTheme="majorEastAsia" w:hAnsi="微软雅黑" w:cs="微软雅黑" w:hint="eastAsia"/>
          <w:lang w:val="en-GB"/>
        </w:rPr>
        <w:t>约</w:t>
      </w:r>
      <w:r w:rsidRPr="00B6037B">
        <w:rPr>
          <w:rFonts w:ascii="Yu Gothic UI" w:eastAsiaTheme="majorEastAsia" w:hAnsi="Yu Gothic UI" w:cs="Yu Gothic UI" w:hint="eastAsia"/>
          <w:lang w:val="en-GB"/>
        </w:rPr>
        <w:t>》提出的其他申</w:t>
      </w:r>
      <w:r w:rsidRPr="00B6037B">
        <w:rPr>
          <w:rFonts w:ascii="微软雅黑" w:eastAsiaTheme="majorEastAsia" w:hAnsi="微软雅黑" w:cs="微软雅黑" w:hint="eastAsia"/>
          <w:lang w:val="en-GB"/>
        </w:rPr>
        <w:t>诉</w:t>
      </w:r>
      <w:r w:rsidRPr="00B6037B">
        <w:rPr>
          <w:rFonts w:ascii="Yu Gothic UI" w:eastAsiaTheme="majorEastAsia" w:hAnsi="Yu Gothic UI" w:cs="Yu Gothic UI" w:hint="eastAsia"/>
          <w:lang w:val="en-GB"/>
        </w:rPr>
        <w:t>。</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7.</w:t>
      </w:r>
      <w:r w:rsidRPr="006D3696">
        <w:rPr>
          <w:rFonts w:eastAsia="MS Mincho"/>
          <w:lang w:val="en-GB"/>
        </w:rPr>
        <w:tab/>
      </w:r>
      <w:r w:rsidRPr="00B6037B">
        <w:rPr>
          <w:rFonts w:ascii="微软雅黑" w:eastAsiaTheme="majorEastAsia" w:hAnsi="微软雅黑" w:cs="微软雅黑" w:hint="eastAsia"/>
          <w:lang w:val="en-GB"/>
        </w:rPr>
        <w:t>鉴</w:t>
      </w:r>
      <w:r w:rsidRPr="00B6037B">
        <w:rPr>
          <w:rFonts w:ascii="Yu Gothic UI" w:eastAsiaTheme="majorEastAsia" w:hAnsi="Yu Gothic UI" w:cs="Yu Gothic UI" w:hint="eastAsia"/>
          <w:lang w:val="en-GB"/>
        </w:rPr>
        <w:t>于上述情况，委</w:t>
      </w:r>
      <w:r w:rsidRPr="00B6037B">
        <w:rPr>
          <w:rFonts w:ascii="微软雅黑" w:eastAsiaTheme="majorEastAsia" w:hAnsi="微软雅黑" w:cs="微软雅黑" w:hint="eastAsia"/>
          <w:lang w:val="en-GB"/>
        </w:rPr>
        <w:t>员</w:t>
      </w:r>
      <w:r w:rsidRPr="00B6037B">
        <w:rPr>
          <w:rFonts w:ascii="Yu Gothic UI" w:eastAsiaTheme="majorEastAsia" w:hAnsi="Yu Gothic UI" w:cs="Yu Gothic UI" w:hint="eastAsia"/>
          <w:lang w:val="en-GB"/>
        </w:rPr>
        <w:t>会根据《任</w:t>
      </w:r>
      <w:r w:rsidRPr="00B6037B">
        <w:rPr>
          <w:rFonts w:ascii="微软雅黑" w:eastAsiaTheme="majorEastAsia" w:hAnsi="微软雅黑" w:cs="微软雅黑" w:hint="eastAsia"/>
          <w:lang w:val="en-GB"/>
        </w:rPr>
        <w:t>择议</w:t>
      </w:r>
      <w:r w:rsidRPr="00B6037B">
        <w:rPr>
          <w:rFonts w:ascii="Yu Gothic UI" w:eastAsiaTheme="majorEastAsia" w:hAnsi="Yu Gothic UI" w:cs="Yu Gothic UI" w:hint="eastAsia"/>
          <w:lang w:val="en-GB"/>
        </w:rPr>
        <w:t>定</w:t>
      </w:r>
      <w:r w:rsidRPr="00B6037B">
        <w:rPr>
          <w:rFonts w:ascii="微软雅黑" w:eastAsiaTheme="majorEastAsia" w:hAnsi="微软雅黑" w:cs="微软雅黑" w:hint="eastAsia"/>
          <w:lang w:val="en-GB"/>
        </w:rPr>
        <w:t>书</w:t>
      </w:r>
      <w:r w:rsidRPr="00B6037B">
        <w:rPr>
          <w:rFonts w:ascii="Yu Gothic UI" w:eastAsiaTheme="majorEastAsia" w:hAnsi="Yu Gothic UI" w:cs="Yu Gothic UI" w:hint="eastAsia"/>
          <w:lang w:val="en-GB"/>
        </w:rPr>
        <w:t>》第五条第</w:t>
      </w:r>
      <w:r w:rsidRPr="00B6037B">
        <w:rPr>
          <w:rFonts w:eastAsiaTheme="majorEastAsia" w:hint="eastAsia"/>
          <w:lang w:val="en-GB"/>
        </w:rPr>
        <w:t>4</w:t>
      </w:r>
      <w:r w:rsidRPr="00B6037B">
        <w:rPr>
          <w:rFonts w:eastAsiaTheme="majorEastAsia" w:hint="eastAsia"/>
          <w:lang w:val="en-GB"/>
        </w:rPr>
        <w:t>款行事，</w:t>
      </w:r>
      <w:r w:rsidRPr="00B6037B">
        <w:rPr>
          <w:rFonts w:ascii="微软雅黑" w:eastAsiaTheme="majorEastAsia" w:hAnsi="微软雅黑" w:cs="微软雅黑" w:hint="eastAsia"/>
          <w:lang w:val="en-GB"/>
        </w:rPr>
        <w:t>认为现</w:t>
      </w:r>
      <w:r w:rsidRPr="00B6037B">
        <w:rPr>
          <w:rFonts w:ascii="Yu Gothic UI" w:eastAsiaTheme="majorEastAsia" w:hAnsi="Yu Gothic UI" w:cs="Yu Gothic UI" w:hint="eastAsia"/>
          <w:lang w:val="en-GB"/>
        </w:rPr>
        <w:t>有事</w:t>
      </w:r>
      <w:r w:rsidRPr="00B6037B">
        <w:rPr>
          <w:rFonts w:ascii="微软雅黑" w:eastAsiaTheme="majorEastAsia" w:hAnsi="微软雅黑" w:cs="微软雅黑" w:hint="eastAsia"/>
          <w:lang w:val="en-GB"/>
        </w:rPr>
        <w:t>实</w:t>
      </w:r>
      <w:r w:rsidRPr="00B6037B">
        <w:rPr>
          <w:rFonts w:ascii="Yu Gothic UI" w:eastAsiaTheme="majorEastAsia" w:hAnsi="Yu Gothic UI" w:cs="Yu Gothic UI" w:hint="eastAsia"/>
          <w:lang w:val="en-GB"/>
        </w:rPr>
        <w:t>表明</w:t>
      </w:r>
      <w:r w:rsidRPr="00B6037B">
        <w:rPr>
          <w:rFonts w:ascii="微软雅黑" w:eastAsiaTheme="majorEastAsia" w:hAnsi="微软雅黑" w:cs="微软雅黑" w:hint="eastAsia"/>
          <w:lang w:val="en-GB"/>
        </w:rPr>
        <w:t>违</w:t>
      </w:r>
      <w:r w:rsidRPr="00B6037B">
        <w:rPr>
          <w:rFonts w:ascii="Yu Gothic UI" w:eastAsiaTheme="majorEastAsia" w:hAnsi="Yu Gothic UI" w:cs="Yu Gothic UI" w:hint="eastAsia"/>
          <w:lang w:val="en-GB"/>
        </w:rPr>
        <w:t>反</w:t>
      </w:r>
      <w:r>
        <w:rPr>
          <w:rFonts w:ascii="Yu Gothic UI" w:eastAsiaTheme="majorEastAsia" w:hAnsi="Yu Gothic UI" w:cs="Yu Gothic UI" w:hint="eastAsia"/>
          <w:lang w:val="en-GB"/>
        </w:rPr>
        <w:t>了</w:t>
      </w:r>
      <w:r w:rsidRPr="00B6037B">
        <w:rPr>
          <w:rFonts w:ascii="Yu Gothic UI" w:eastAsiaTheme="majorEastAsia" w:hAnsi="Yu Gothic UI" w:cs="Yu Gothic UI" w:hint="eastAsia"/>
          <w:lang w:val="en-GB"/>
        </w:rPr>
        <w:t>《公</w:t>
      </w:r>
      <w:r w:rsidRPr="00B6037B">
        <w:rPr>
          <w:rFonts w:ascii="微软雅黑" w:eastAsiaTheme="majorEastAsia" w:hAnsi="微软雅黑" w:cs="微软雅黑" w:hint="eastAsia"/>
          <w:lang w:val="en-GB"/>
        </w:rPr>
        <w:t>约</w:t>
      </w:r>
      <w:r w:rsidRPr="00B6037B">
        <w:rPr>
          <w:rFonts w:ascii="Yu Gothic UI" w:eastAsiaTheme="majorEastAsia" w:hAnsi="Yu Gothic UI" w:cs="Yu Gothic UI" w:hint="eastAsia"/>
          <w:lang w:val="en-GB"/>
        </w:rPr>
        <w:t>》第二十五条</w:t>
      </w:r>
      <w:r w:rsidR="002210DE">
        <w:rPr>
          <w:rFonts w:ascii="Yu Gothic UI" w:eastAsiaTheme="majorEastAsia" w:hAnsi="Yu Gothic UI" w:cs="Yu Gothic UI" w:hint="eastAsia"/>
          <w:lang w:val="en-GB"/>
        </w:rPr>
        <w:t>(</w:t>
      </w:r>
      <w:r>
        <w:rPr>
          <w:rFonts w:ascii="Yu Gothic UI" w:eastAsiaTheme="majorEastAsia" w:hAnsi="Yu Gothic UI" w:cs="Yu Gothic UI" w:hint="eastAsia"/>
          <w:lang w:val="en-GB"/>
        </w:rPr>
        <w:t>单独解读及与</w:t>
      </w:r>
      <w:r w:rsidRPr="00B6037B">
        <w:rPr>
          <w:rFonts w:ascii="Yu Gothic UI" w:eastAsiaTheme="majorEastAsia" w:hAnsi="Yu Gothic UI" w:cs="Yu Gothic UI" w:hint="eastAsia"/>
          <w:lang w:val="en-GB"/>
        </w:rPr>
        <w:t>第二十七条一并解</w:t>
      </w:r>
      <w:r w:rsidRPr="00B6037B">
        <w:rPr>
          <w:rFonts w:ascii="微软雅黑" w:eastAsiaTheme="majorEastAsia" w:hAnsi="微软雅黑" w:cs="微软雅黑" w:hint="eastAsia"/>
          <w:lang w:val="en-GB"/>
        </w:rPr>
        <w:t>读</w:t>
      </w:r>
      <w:r w:rsidR="002210DE">
        <w:rPr>
          <w:rFonts w:ascii="Yu Gothic UI" w:eastAsiaTheme="majorEastAsia" w:hAnsi="Yu Gothic UI" w:cs="Yu Gothic UI" w:hint="eastAsia"/>
          <w:lang w:val="en-GB"/>
        </w:rPr>
        <w:t>)</w:t>
      </w:r>
      <w:r w:rsidRPr="00B6037B">
        <w:rPr>
          <w:rFonts w:ascii="Yu Gothic UI" w:eastAsiaTheme="majorEastAsia" w:hAnsi="Yu Gothic UI" w:cs="Yu Gothic UI" w:hint="eastAsia"/>
          <w:lang w:val="en-GB"/>
        </w:rPr>
        <w:t>。</w:t>
      </w:r>
    </w:p>
    <w:p w:rsidR="003F2514" w:rsidRPr="006D3696" w:rsidRDefault="003F2514" w:rsidP="00953003">
      <w:pPr>
        <w:pStyle w:val="SingleTxtGC"/>
        <w:tabs>
          <w:tab w:val="clear" w:pos="431"/>
          <w:tab w:val="clear" w:pos="1134"/>
          <w:tab w:val="clear" w:pos="1565"/>
          <w:tab w:val="clear" w:pos="1996"/>
          <w:tab w:val="left" w:pos="1701"/>
        </w:tabs>
        <w:rPr>
          <w:rFonts w:eastAsia="MS Mincho"/>
          <w:lang w:val="en-GB"/>
        </w:rPr>
      </w:pPr>
      <w:r w:rsidRPr="006D3696">
        <w:rPr>
          <w:rFonts w:eastAsia="MS Mincho"/>
          <w:lang w:val="en-GB"/>
        </w:rPr>
        <w:t>8.</w:t>
      </w:r>
      <w:r w:rsidRPr="006D3696">
        <w:rPr>
          <w:rFonts w:eastAsia="MS Mincho"/>
          <w:lang w:val="en-GB"/>
        </w:rPr>
        <w:tab/>
      </w:r>
      <w:r w:rsidRPr="00B6037B">
        <w:rPr>
          <w:rFonts w:eastAsiaTheme="majorEastAsia" w:hint="eastAsia"/>
          <w:lang w:val="en-GB"/>
        </w:rPr>
        <w:t>根据《公</w:t>
      </w:r>
      <w:r w:rsidRPr="00B6037B">
        <w:rPr>
          <w:rFonts w:ascii="微软雅黑" w:eastAsiaTheme="majorEastAsia" w:hAnsi="微软雅黑" w:cs="微软雅黑" w:hint="eastAsia"/>
          <w:lang w:val="en-GB"/>
        </w:rPr>
        <w:t>约</w:t>
      </w:r>
      <w:r w:rsidRPr="00B6037B">
        <w:rPr>
          <w:rFonts w:ascii="Yu Gothic UI" w:eastAsiaTheme="majorEastAsia" w:hAnsi="Yu Gothic UI" w:cs="Yu Gothic UI" w:hint="eastAsia"/>
          <w:lang w:val="en-GB"/>
        </w:rPr>
        <w:t>》第二条第三款</w:t>
      </w:r>
      <w:r w:rsidRPr="00B6037B">
        <w:rPr>
          <w:rFonts w:eastAsiaTheme="majorEastAsia" w:hint="eastAsia"/>
          <w:lang w:val="en-GB"/>
        </w:rPr>
        <w:t>(</w:t>
      </w:r>
      <w:r w:rsidRPr="00B6037B">
        <w:rPr>
          <w:rFonts w:eastAsiaTheme="majorEastAsia" w:hint="eastAsia"/>
          <w:lang w:val="en-GB"/>
        </w:rPr>
        <w:t>甲</w:t>
      </w:r>
      <w:r w:rsidRPr="00B6037B">
        <w:rPr>
          <w:rFonts w:eastAsiaTheme="majorEastAsia" w:hint="eastAsia"/>
          <w:lang w:val="en-GB"/>
        </w:rPr>
        <w:t>)</w:t>
      </w:r>
      <w:r w:rsidRPr="00B6037B">
        <w:rPr>
          <w:rFonts w:ascii="微软雅黑" w:eastAsiaTheme="majorEastAsia" w:hAnsi="微软雅黑" w:cs="微软雅黑" w:hint="eastAsia"/>
          <w:lang w:val="en-GB"/>
        </w:rPr>
        <w:t>项</w:t>
      </w:r>
      <w:r w:rsidRPr="00B6037B">
        <w:rPr>
          <w:rFonts w:ascii="Yu Gothic UI" w:eastAsiaTheme="majorEastAsia" w:hAnsi="Yu Gothic UI" w:cs="Yu Gothic UI" w:hint="eastAsia"/>
          <w:lang w:val="en-GB"/>
        </w:rPr>
        <w:t>，</w:t>
      </w:r>
      <w:r w:rsidRPr="00B6037B">
        <w:rPr>
          <w:rFonts w:ascii="微软雅黑" w:eastAsiaTheme="majorEastAsia" w:hAnsi="微软雅黑" w:cs="微软雅黑" w:hint="eastAsia"/>
          <w:lang w:val="en-GB"/>
        </w:rPr>
        <w:t>缔约</w:t>
      </w:r>
      <w:r w:rsidRPr="00B6037B">
        <w:rPr>
          <w:rFonts w:ascii="Yu Gothic UI" w:eastAsiaTheme="majorEastAsia" w:hAnsi="Yu Gothic UI" w:cs="Yu Gothic UI" w:hint="eastAsia"/>
          <w:lang w:val="en-GB"/>
        </w:rPr>
        <w:t>国有</w:t>
      </w:r>
      <w:r w:rsidRPr="00B6037B">
        <w:rPr>
          <w:rFonts w:ascii="微软雅黑" w:eastAsiaTheme="majorEastAsia" w:hAnsi="微软雅黑" w:cs="微软雅黑" w:hint="eastAsia"/>
          <w:lang w:val="en-GB"/>
        </w:rPr>
        <w:t>义务</w:t>
      </w:r>
      <w:r w:rsidRPr="00B6037B">
        <w:rPr>
          <w:rFonts w:ascii="Yu Gothic UI" w:eastAsiaTheme="majorEastAsia" w:hAnsi="Yu Gothic UI" w:cs="Yu Gothic UI" w:hint="eastAsia"/>
          <w:lang w:val="en-GB"/>
        </w:rPr>
        <w:t>向提交人提供有效</w:t>
      </w:r>
      <w:r w:rsidRPr="00B6037B">
        <w:rPr>
          <w:rFonts w:ascii="微软雅黑" w:eastAsiaTheme="majorEastAsia" w:hAnsi="微软雅黑" w:cs="微软雅黑" w:hint="eastAsia"/>
          <w:lang w:val="en-GB"/>
        </w:rPr>
        <w:t>补</w:t>
      </w:r>
      <w:r w:rsidRPr="00B6037B">
        <w:rPr>
          <w:rFonts w:ascii="Yu Gothic UI" w:eastAsiaTheme="majorEastAsia" w:hAnsi="Yu Gothic UI" w:cs="Yu Gothic UI" w:hint="eastAsia"/>
          <w:lang w:val="en-GB"/>
        </w:rPr>
        <w:t>救。</w:t>
      </w:r>
      <w:r w:rsidRPr="00B6037B">
        <w:rPr>
          <w:rFonts w:ascii="微软雅黑" w:eastAsiaTheme="majorEastAsia" w:hAnsi="微软雅黑" w:cs="微软雅黑" w:hint="eastAsia"/>
          <w:lang w:val="en-GB"/>
        </w:rPr>
        <w:t>这</w:t>
      </w:r>
      <w:r w:rsidRPr="00B6037B">
        <w:rPr>
          <w:rFonts w:ascii="Yu Gothic UI" w:eastAsiaTheme="majorEastAsia" w:hAnsi="Yu Gothic UI" w:cs="Yu Gothic UI" w:hint="eastAsia"/>
          <w:lang w:val="en-GB"/>
        </w:rPr>
        <w:t>要求</w:t>
      </w:r>
      <w:r>
        <w:rPr>
          <w:rFonts w:ascii="Yu Gothic UI" w:eastAsiaTheme="majorEastAsia" w:hAnsi="Yu Gothic UI" w:cs="Yu Gothic UI" w:hint="eastAsia"/>
          <w:lang w:val="en-GB"/>
        </w:rPr>
        <w:t>缔约国对</w:t>
      </w:r>
      <w:r w:rsidRPr="00B6037B">
        <w:rPr>
          <w:rFonts w:ascii="Yu Gothic UI" w:eastAsiaTheme="majorEastAsia" w:hAnsi="Yu Gothic UI" w:cs="Yu Gothic UI" w:hint="eastAsia"/>
          <w:lang w:val="en-GB"/>
        </w:rPr>
        <w:t>《公</w:t>
      </w:r>
      <w:r w:rsidRPr="00B6037B">
        <w:rPr>
          <w:rFonts w:ascii="微软雅黑" w:eastAsiaTheme="majorEastAsia" w:hAnsi="微软雅黑" w:cs="微软雅黑" w:hint="eastAsia"/>
          <w:lang w:val="en-GB"/>
        </w:rPr>
        <w:t>约</w:t>
      </w:r>
      <w:r w:rsidRPr="00B6037B">
        <w:rPr>
          <w:rFonts w:ascii="Yu Gothic UI" w:eastAsiaTheme="majorEastAsia" w:hAnsi="Yu Gothic UI" w:cs="Yu Gothic UI" w:hint="eastAsia"/>
          <w:lang w:val="en-GB"/>
        </w:rPr>
        <w:t>》权利</w:t>
      </w:r>
      <w:r>
        <w:rPr>
          <w:rFonts w:ascii="Yu Gothic UI" w:eastAsiaTheme="majorEastAsia" w:hAnsi="Yu Gothic UI" w:cs="Yu Gothic UI" w:hint="eastAsia"/>
          <w:lang w:val="en-GB"/>
        </w:rPr>
        <w:t>遭</w:t>
      </w:r>
      <w:r w:rsidRPr="00B6037B">
        <w:rPr>
          <w:rFonts w:ascii="Yu Gothic UI" w:eastAsiaTheme="majorEastAsia" w:hAnsi="Yu Gothic UI" w:cs="Yu Gothic UI" w:hint="eastAsia"/>
          <w:lang w:val="en-GB"/>
        </w:rPr>
        <w:t>到侵犯的个人提供充分</w:t>
      </w:r>
      <w:r w:rsidRPr="00B6037B">
        <w:rPr>
          <w:rFonts w:ascii="微软雅黑" w:eastAsiaTheme="majorEastAsia" w:hAnsi="微软雅黑" w:cs="微软雅黑" w:hint="eastAsia"/>
          <w:lang w:val="en-GB"/>
        </w:rPr>
        <w:t>赔偿</w:t>
      </w:r>
      <w:r w:rsidRPr="00B6037B">
        <w:rPr>
          <w:rFonts w:ascii="Yu Gothic UI" w:eastAsiaTheme="majorEastAsia" w:hAnsi="Yu Gothic UI" w:cs="Yu Gothic UI" w:hint="eastAsia"/>
          <w:lang w:val="en-GB"/>
        </w:rPr>
        <w:t>。因此，除其他外，</w:t>
      </w:r>
      <w:r w:rsidRPr="00B6037B">
        <w:rPr>
          <w:rFonts w:ascii="微软雅黑" w:eastAsiaTheme="majorEastAsia" w:hAnsi="微软雅黑" w:cs="微软雅黑" w:hint="eastAsia"/>
          <w:lang w:val="en-GB"/>
        </w:rPr>
        <w:t>缔约</w:t>
      </w:r>
      <w:r w:rsidRPr="00B6037B">
        <w:rPr>
          <w:rFonts w:ascii="Yu Gothic UI" w:eastAsiaTheme="majorEastAsia" w:hAnsi="Yu Gothic UI" w:cs="Yu Gothic UI" w:hint="eastAsia"/>
          <w:lang w:val="en-GB"/>
        </w:rPr>
        <w:t>国有</w:t>
      </w:r>
      <w:r w:rsidRPr="00B6037B">
        <w:rPr>
          <w:rFonts w:ascii="微软雅黑" w:eastAsiaTheme="majorEastAsia" w:hAnsi="微软雅黑" w:cs="微软雅黑" w:hint="eastAsia"/>
          <w:lang w:val="en-GB"/>
        </w:rPr>
        <w:t>义务审查</w:t>
      </w:r>
      <w:r w:rsidRPr="00B6037B">
        <w:rPr>
          <w:rFonts w:ascii="Yu Gothic UI" w:eastAsiaTheme="majorEastAsia" w:hAnsi="Yu Gothic UI" w:cs="Yu Gothic UI" w:hint="eastAsia"/>
          <w:lang w:val="en-GB"/>
        </w:rPr>
        <w:t>《</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w:t>
      </w:r>
      <w:r w:rsidRPr="00B6037B">
        <w:rPr>
          <w:rFonts w:ascii="微软雅黑" w:eastAsiaTheme="majorEastAsia" w:hAnsi="微软雅黑" w:cs="微软雅黑" w:hint="eastAsia"/>
          <w:lang w:val="en-GB"/>
        </w:rPr>
        <w:t>议</w:t>
      </w:r>
      <w:r w:rsidRPr="00B6037B">
        <w:rPr>
          <w:rFonts w:ascii="Yu Gothic UI" w:eastAsiaTheme="majorEastAsia" w:hAnsi="Yu Gothic UI" w:cs="Yu Gothic UI" w:hint="eastAsia"/>
          <w:lang w:val="en-GB"/>
        </w:rPr>
        <w:t>会法》第</w:t>
      </w:r>
      <w:r w:rsidRPr="00B6037B">
        <w:rPr>
          <w:rFonts w:eastAsiaTheme="majorEastAsia" w:hint="eastAsia"/>
          <w:lang w:val="en-GB"/>
        </w:rPr>
        <w:t>3</w:t>
      </w:r>
      <w:r w:rsidRPr="00B6037B">
        <w:rPr>
          <w:rFonts w:eastAsiaTheme="majorEastAsia" w:hint="eastAsia"/>
          <w:lang w:val="en-GB"/>
        </w:rPr>
        <w:t>条，以确保</w:t>
      </w:r>
      <w:r>
        <w:rPr>
          <w:rFonts w:eastAsiaTheme="majorEastAsia" w:hint="eastAsia"/>
          <w:lang w:val="en-GB"/>
        </w:rPr>
        <w:t>根据</w:t>
      </w:r>
      <w:r w:rsidRPr="00B6037B">
        <w:rPr>
          <w:rFonts w:eastAsiaTheme="majorEastAsia" w:hint="eastAsia"/>
          <w:lang w:val="en-GB"/>
        </w:rPr>
        <w:t>《公</w:t>
      </w:r>
      <w:r w:rsidRPr="00B6037B">
        <w:rPr>
          <w:rFonts w:ascii="微软雅黑" w:eastAsiaTheme="majorEastAsia" w:hAnsi="微软雅黑" w:cs="微软雅黑" w:hint="eastAsia"/>
          <w:lang w:val="en-GB"/>
        </w:rPr>
        <w:t>约</w:t>
      </w:r>
      <w:r w:rsidRPr="00B6037B">
        <w:rPr>
          <w:rFonts w:ascii="Yu Gothic UI" w:eastAsiaTheme="majorEastAsia" w:hAnsi="Yu Gothic UI" w:cs="Yu Gothic UI" w:hint="eastAsia"/>
          <w:lang w:val="en-GB"/>
        </w:rPr>
        <w:t>》第二十五条和第二十七条，</w:t>
      </w:r>
      <w:r>
        <w:rPr>
          <w:rFonts w:ascii="Yu Gothic UI" w:eastAsiaTheme="majorEastAsia" w:hAnsi="Yu Gothic UI" w:cs="Yu Gothic UI" w:hint="eastAsia"/>
          <w:lang w:val="en-GB"/>
        </w:rPr>
        <w:t>按照</w:t>
      </w:r>
      <w:r w:rsidRPr="00B6037B">
        <w:rPr>
          <w:rFonts w:ascii="Yu Gothic UI" w:eastAsiaTheme="majorEastAsia" w:hAnsi="Yu Gothic UI" w:cs="Yu Gothic UI" w:hint="eastAsia"/>
          <w:lang w:val="en-GB"/>
        </w:rPr>
        <w:t>尊重</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米人民行使内部自决权的方式界定和适用</w:t>
      </w:r>
      <w:r w:rsidRPr="00B6037B">
        <w:rPr>
          <w:rFonts w:ascii="微软雅黑" w:eastAsiaTheme="majorEastAsia" w:hAnsi="微软雅黑" w:cs="微软雅黑" w:hint="eastAsia"/>
          <w:lang w:val="en-GB"/>
        </w:rPr>
        <w:t>萨</w:t>
      </w:r>
      <w:r w:rsidRPr="00B6037B">
        <w:rPr>
          <w:rFonts w:ascii="Yu Gothic UI" w:eastAsiaTheme="majorEastAsia" w:hAnsi="Yu Gothic UI" w:cs="Yu Gothic UI" w:hint="eastAsia"/>
          <w:lang w:val="en-GB"/>
        </w:rPr>
        <w:t>米</w:t>
      </w:r>
      <w:r w:rsidRPr="00B6037B">
        <w:rPr>
          <w:rFonts w:ascii="微软雅黑" w:eastAsiaTheme="majorEastAsia" w:hAnsi="微软雅黑" w:cs="微软雅黑" w:hint="eastAsia"/>
          <w:lang w:val="en-GB"/>
        </w:rPr>
        <w:t>议</w:t>
      </w:r>
      <w:r w:rsidRPr="00B6037B">
        <w:rPr>
          <w:rFonts w:ascii="Yu Gothic UI" w:eastAsiaTheme="majorEastAsia" w:hAnsi="Yu Gothic UI" w:cs="Yu Gothic UI" w:hint="eastAsia"/>
          <w:lang w:val="en-GB"/>
        </w:rPr>
        <w:t>会</w:t>
      </w:r>
      <w:r w:rsidRPr="00B6037B">
        <w:rPr>
          <w:rFonts w:ascii="微软雅黑" w:eastAsiaTheme="majorEastAsia" w:hAnsi="微软雅黑" w:cs="微软雅黑" w:hint="eastAsia"/>
          <w:lang w:val="en-GB"/>
        </w:rPr>
        <w:t>选举</w:t>
      </w:r>
      <w:r w:rsidRPr="00B6037B">
        <w:rPr>
          <w:rFonts w:ascii="Yu Gothic UI" w:eastAsiaTheme="majorEastAsia" w:hAnsi="Yu Gothic UI" w:cs="Yu Gothic UI" w:hint="eastAsia"/>
          <w:lang w:val="en-GB"/>
        </w:rPr>
        <w:t>的投票</w:t>
      </w:r>
      <w:r w:rsidRPr="00B6037B">
        <w:rPr>
          <w:rFonts w:ascii="微软雅黑" w:eastAsiaTheme="majorEastAsia" w:hAnsi="微软雅黑" w:cs="微软雅黑" w:hint="eastAsia"/>
          <w:lang w:val="en-GB"/>
        </w:rPr>
        <w:t>资</w:t>
      </w:r>
      <w:r w:rsidRPr="00B6037B">
        <w:rPr>
          <w:rFonts w:ascii="Yu Gothic UI" w:eastAsiaTheme="majorEastAsia" w:hAnsi="Yu Gothic UI" w:cs="Yu Gothic UI" w:hint="eastAsia"/>
          <w:lang w:val="en-GB"/>
        </w:rPr>
        <w:t>格</w:t>
      </w:r>
      <w:r w:rsidRPr="00B6037B">
        <w:rPr>
          <w:rFonts w:ascii="微软雅黑" w:eastAsiaTheme="majorEastAsia" w:hAnsi="微软雅黑" w:cs="微软雅黑" w:hint="eastAsia"/>
          <w:lang w:val="en-GB"/>
        </w:rPr>
        <w:t>标</w:t>
      </w:r>
      <w:r w:rsidRPr="00B6037B">
        <w:rPr>
          <w:rFonts w:ascii="Yu Gothic UI" w:eastAsiaTheme="majorEastAsia" w:hAnsi="Yu Gothic UI" w:cs="Yu Gothic UI" w:hint="eastAsia"/>
          <w:lang w:val="en-GB"/>
        </w:rPr>
        <w:t>准。</w:t>
      </w:r>
      <w:r w:rsidRPr="00B6037B">
        <w:rPr>
          <w:rFonts w:ascii="微软雅黑" w:eastAsiaTheme="majorEastAsia" w:hAnsi="微软雅黑" w:cs="微软雅黑" w:hint="eastAsia"/>
          <w:lang w:val="en-GB"/>
        </w:rPr>
        <w:t>缔约</w:t>
      </w:r>
      <w:r w:rsidRPr="00B6037B">
        <w:rPr>
          <w:rFonts w:ascii="Yu Gothic UI" w:eastAsiaTheme="majorEastAsia" w:hAnsi="Yu Gothic UI" w:cs="Yu Gothic UI" w:hint="eastAsia"/>
          <w:lang w:val="en-GB"/>
        </w:rPr>
        <w:t>国</w:t>
      </w:r>
      <w:r w:rsidRPr="00B6037B">
        <w:rPr>
          <w:rFonts w:ascii="微软雅黑" w:eastAsiaTheme="majorEastAsia" w:hAnsi="微软雅黑" w:cs="微软雅黑" w:hint="eastAsia"/>
          <w:lang w:val="en-GB"/>
        </w:rPr>
        <w:t>还</w:t>
      </w:r>
      <w:r w:rsidRPr="00B6037B">
        <w:rPr>
          <w:rFonts w:ascii="Yu Gothic UI" w:eastAsiaTheme="majorEastAsia" w:hAnsi="Yu Gothic UI" w:cs="Yu Gothic UI" w:hint="eastAsia"/>
          <w:lang w:val="en-GB"/>
        </w:rPr>
        <w:t>有</w:t>
      </w:r>
      <w:r w:rsidRPr="00B6037B">
        <w:rPr>
          <w:rFonts w:ascii="微软雅黑" w:eastAsiaTheme="majorEastAsia" w:hAnsi="微软雅黑" w:cs="微软雅黑" w:hint="eastAsia"/>
          <w:lang w:val="en-GB"/>
        </w:rPr>
        <w:t>义务</w:t>
      </w:r>
      <w:r w:rsidRPr="00B6037B">
        <w:rPr>
          <w:rFonts w:ascii="Yu Gothic UI" w:eastAsiaTheme="majorEastAsia" w:hAnsi="Yu Gothic UI" w:cs="Yu Gothic UI" w:hint="eastAsia"/>
          <w:lang w:val="en-GB"/>
        </w:rPr>
        <w:t>采取一切必要步</w:t>
      </w:r>
      <w:r w:rsidRPr="00B6037B">
        <w:rPr>
          <w:rFonts w:ascii="微软雅黑" w:eastAsiaTheme="majorEastAsia" w:hAnsi="微软雅黑" w:cs="微软雅黑" w:hint="eastAsia"/>
          <w:lang w:val="en-GB"/>
        </w:rPr>
        <w:t>骤</w:t>
      </w:r>
      <w:r w:rsidRPr="00B6037B">
        <w:rPr>
          <w:rFonts w:ascii="Yu Gothic UI" w:eastAsiaTheme="majorEastAsia" w:hAnsi="Yu Gothic UI" w:cs="Yu Gothic UI" w:hint="eastAsia"/>
          <w:lang w:val="en-GB"/>
        </w:rPr>
        <w:t>，防止今后</w:t>
      </w:r>
      <w:r w:rsidRPr="00B6037B">
        <w:rPr>
          <w:rFonts w:ascii="微软雅黑" w:eastAsiaTheme="majorEastAsia" w:hAnsi="微软雅黑" w:cs="微软雅黑" w:hint="eastAsia"/>
          <w:lang w:val="en-GB"/>
        </w:rPr>
        <w:t>发</w:t>
      </w:r>
      <w:r w:rsidRPr="00B6037B">
        <w:rPr>
          <w:rFonts w:ascii="Yu Gothic UI" w:eastAsiaTheme="majorEastAsia" w:hAnsi="Yu Gothic UI" w:cs="Yu Gothic UI" w:hint="eastAsia"/>
          <w:lang w:val="en-GB"/>
        </w:rPr>
        <w:t>生类似的侵权行</w:t>
      </w:r>
      <w:r w:rsidRPr="00B6037B">
        <w:rPr>
          <w:rFonts w:ascii="微软雅黑" w:eastAsiaTheme="majorEastAsia" w:hAnsi="微软雅黑" w:cs="微软雅黑" w:hint="eastAsia"/>
          <w:lang w:val="en-GB"/>
        </w:rPr>
        <w:t>为</w:t>
      </w:r>
      <w:r w:rsidRPr="00B6037B">
        <w:rPr>
          <w:rFonts w:eastAsiaTheme="majorEastAsia" w:hint="eastAsia"/>
          <w:lang w:val="en-GB"/>
        </w:rPr>
        <w:t>。</w:t>
      </w:r>
    </w:p>
    <w:p w:rsidR="003F2514" w:rsidRDefault="003F2514" w:rsidP="00953003">
      <w:pPr>
        <w:pStyle w:val="SingleTxtGC"/>
        <w:tabs>
          <w:tab w:val="clear" w:pos="431"/>
          <w:tab w:val="clear" w:pos="1134"/>
          <w:tab w:val="clear" w:pos="1565"/>
          <w:tab w:val="clear" w:pos="1996"/>
          <w:tab w:val="left" w:pos="1701"/>
        </w:tabs>
        <w:rPr>
          <w:rFonts w:eastAsiaTheme="majorEastAsia"/>
          <w:lang w:val="en-GB"/>
        </w:rPr>
      </w:pPr>
      <w:r w:rsidRPr="006D3696">
        <w:rPr>
          <w:rFonts w:eastAsia="MS Mincho"/>
          <w:lang w:val="en-GB"/>
        </w:rPr>
        <w:t>9.</w:t>
      </w:r>
      <w:r w:rsidRPr="006D3696">
        <w:rPr>
          <w:rFonts w:eastAsia="MS Mincho"/>
          <w:lang w:val="en-GB"/>
        </w:rPr>
        <w:tab/>
      </w:r>
      <w:r w:rsidRPr="00011167">
        <w:rPr>
          <w:rFonts w:eastAsiaTheme="majorEastAsia" w:hint="eastAsia"/>
          <w:lang w:val="en-GB"/>
        </w:rPr>
        <w:t>缔约国加入《任择议定书》即已承认委员会有权确定是否存在违反《公约》的情况，而且根据《公约》第二条规定</w:t>
      </w:r>
      <w:r>
        <w:rPr>
          <w:rFonts w:eastAsiaTheme="majorEastAsia" w:hint="eastAsia"/>
          <w:lang w:val="en-GB"/>
        </w:rPr>
        <w:t>，</w:t>
      </w:r>
      <w:r w:rsidRPr="00011167">
        <w:rPr>
          <w:rFonts w:eastAsiaTheme="majorEastAsia" w:hint="eastAsia"/>
          <w:lang w:val="en-GB"/>
        </w:rPr>
        <w:t>缔约国也已承诺确保在其领土内和受其管辖的一切个人享有《公约》承认的权利，并承诺如违约行为经确定成立，即予以有效且可强制执行的补救。鉴此，委员会希望缔约国在</w:t>
      </w:r>
      <w:r w:rsidRPr="00011167">
        <w:rPr>
          <w:rFonts w:eastAsiaTheme="majorEastAsia" w:hint="eastAsia"/>
          <w:lang w:val="en-GB"/>
        </w:rPr>
        <w:t>180</w:t>
      </w:r>
      <w:r w:rsidRPr="00011167">
        <w:rPr>
          <w:rFonts w:eastAsiaTheme="majorEastAsia" w:hint="eastAsia"/>
          <w:lang w:val="en-GB"/>
        </w:rPr>
        <w:t>天内提供资料，说明采取措施落实委员会《意见》的情况。</w:t>
      </w:r>
      <w:r>
        <w:rPr>
          <w:rFonts w:eastAsiaTheme="majorEastAsia" w:hint="eastAsia"/>
          <w:lang w:val="en-GB"/>
        </w:rPr>
        <w:t>此外，还请缔约国公布本</w:t>
      </w:r>
      <w:r w:rsidRPr="00713A05">
        <w:rPr>
          <w:rFonts w:eastAsiaTheme="majorEastAsia" w:hint="eastAsia"/>
          <w:lang w:val="en-GB"/>
        </w:rPr>
        <w:t>意见，并以</w:t>
      </w:r>
      <w:r w:rsidRPr="00713A05">
        <w:rPr>
          <w:rFonts w:eastAsiaTheme="majorEastAsia"/>
          <w:lang w:val="en-GB"/>
        </w:rPr>
        <w:t>缔约国的官方语</w:t>
      </w:r>
      <w:r w:rsidRPr="00713A05">
        <w:rPr>
          <w:rFonts w:eastAsiaTheme="majorEastAsia" w:hint="eastAsia"/>
          <w:lang w:val="en-GB"/>
        </w:rPr>
        <w:t>言</w:t>
      </w:r>
      <w:r w:rsidRPr="00713A05">
        <w:rPr>
          <w:rFonts w:eastAsiaTheme="majorEastAsia"/>
          <w:lang w:val="en-GB"/>
        </w:rPr>
        <w:t>广泛传播</w:t>
      </w:r>
      <w:r w:rsidRPr="00713A05">
        <w:rPr>
          <w:rFonts w:eastAsiaTheme="majorEastAsia" w:hint="eastAsia"/>
          <w:lang w:val="en-GB"/>
        </w:rPr>
        <w:t>，包括确保萨米土著社区成员</w:t>
      </w:r>
      <w:r>
        <w:rPr>
          <w:rFonts w:eastAsiaTheme="majorEastAsia" w:hint="eastAsia"/>
          <w:lang w:val="en-GB"/>
        </w:rPr>
        <w:t>能够获取</w:t>
      </w:r>
      <w:r w:rsidRPr="00713A05">
        <w:rPr>
          <w:rFonts w:eastAsiaTheme="majorEastAsia"/>
          <w:lang w:val="en-GB"/>
        </w:rPr>
        <w:t>。</w:t>
      </w:r>
    </w:p>
    <w:p w:rsidR="00AB6DA9" w:rsidRDefault="00AB6DA9" w:rsidP="006E4E67">
      <w:pPr>
        <w:pStyle w:val="SingleTxtG"/>
        <w:ind w:left="4536" w:hanging="3402"/>
        <w:jc w:val="left"/>
        <w:rPr>
          <w:lang w:val="en-GB" w:eastAsia="zh-CN"/>
        </w:rPr>
        <w:sectPr w:rsidR="00AB6DA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E6071B" w:rsidRPr="007C5661" w:rsidRDefault="00E6071B" w:rsidP="008B2FF8">
      <w:pPr>
        <w:pStyle w:val="HChGC"/>
        <w:rPr>
          <w:lang w:val="fr-CH"/>
        </w:rPr>
      </w:pPr>
      <w:r>
        <w:rPr>
          <w:rFonts w:hint="eastAsia"/>
          <w:lang w:val="fr-CH"/>
        </w:rPr>
        <w:t>附件</w:t>
      </w:r>
    </w:p>
    <w:p w:rsidR="00E6071B" w:rsidRPr="008B2FF8" w:rsidRDefault="00E6071B" w:rsidP="008B2FF8">
      <w:pPr>
        <w:pStyle w:val="SingleTxtGC"/>
        <w:jc w:val="right"/>
        <w:rPr>
          <w:rFonts w:eastAsia="楷体"/>
        </w:rPr>
      </w:pPr>
      <w:r w:rsidRPr="008B2FF8">
        <w:rPr>
          <w:rFonts w:eastAsia="楷体"/>
        </w:rPr>
        <w:t>[</w:t>
      </w:r>
      <w:r w:rsidRPr="008B2FF8">
        <w:rPr>
          <w:rFonts w:eastAsia="楷体" w:hint="eastAsia"/>
        </w:rPr>
        <w:t>原文：法文</w:t>
      </w:r>
      <w:r w:rsidRPr="008B2FF8">
        <w:rPr>
          <w:rFonts w:eastAsia="楷体"/>
        </w:rPr>
        <w:t>]</w:t>
      </w:r>
    </w:p>
    <w:p w:rsidR="00E6071B" w:rsidRDefault="00E6071B" w:rsidP="008B2FF8">
      <w:pPr>
        <w:pStyle w:val="H1GC"/>
        <w:rPr>
          <w:lang w:val="fr-CH"/>
        </w:rPr>
      </w:pPr>
      <w:r w:rsidRPr="007C5661">
        <w:rPr>
          <w:lang w:val="fr-CH"/>
        </w:rPr>
        <w:tab/>
      </w:r>
      <w:r w:rsidRPr="007C5661">
        <w:rPr>
          <w:lang w:val="fr-CH"/>
        </w:rPr>
        <w:tab/>
      </w:r>
      <w:r w:rsidRPr="0093471A">
        <w:rPr>
          <w:rFonts w:hint="eastAsia"/>
        </w:rPr>
        <w:t>奥利维</w:t>
      </w:r>
      <w:r>
        <w:rPr>
          <w:rFonts w:hint="eastAsia"/>
        </w:rPr>
        <w:t>耶</w:t>
      </w:r>
      <w:r w:rsidR="00C7299A" w:rsidRPr="00C7299A">
        <w:rPr>
          <w:rFonts w:eastAsiaTheme="minorEastAsia" w:hint="eastAsia"/>
        </w:rPr>
        <w:t>·</w:t>
      </w:r>
      <w:r>
        <w:rPr>
          <w:rFonts w:hint="eastAsia"/>
        </w:rPr>
        <w:t>德弗鲁维尔的个人意见</w:t>
      </w:r>
      <w:r w:rsidR="008B2FF8">
        <w:rPr>
          <w:rStyle w:val="SingleTxtGCChar"/>
          <w:rFonts w:hint="eastAsia"/>
        </w:rPr>
        <w:t>(</w:t>
      </w:r>
      <w:r>
        <w:rPr>
          <w:rFonts w:hint="eastAsia"/>
        </w:rPr>
        <w:t>赞同</w:t>
      </w:r>
      <w:r w:rsidR="008B2FF8">
        <w:rPr>
          <w:rFonts w:hint="eastAsia"/>
        </w:rPr>
        <w:t>)</w:t>
      </w:r>
    </w:p>
    <w:p w:rsidR="00E6071B" w:rsidRPr="00F21F70" w:rsidRDefault="00E6071B" w:rsidP="008B2FF8">
      <w:pPr>
        <w:pStyle w:val="SingleTxtGC"/>
        <w:tabs>
          <w:tab w:val="clear" w:pos="431"/>
          <w:tab w:val="clear" w:pos="1134"/>
          <w:tab w:val="clear" w:pos="1565"/>
          <w:tab w:val="clear" w:pos="1996"/>
          <w:tab w:val="clear" w:pos="2427"/>
          <w:tab w:val="left" w:pos="1701"/>
        </w:tabs>
      </w:pPr>
      <w:r w:rsidRPr="00F21F70">
        <w:t>1.</w:t>
      </w:r>
      <w:r w:rsidRPr="00F21F70">
        <w:tab/>
      </w:r>
      <w:r>
        <w:rPr>
          <w:rFonts w:hint="eastAsia"/>
        </w:rPr>
        <w:t>我同意委员会在本案中的结论，即存在违反《公民权利和政治权利国际公约》第二十五条</w:t>
      </w:r>
      <w:r w:rsidR="00E44C5F">
        <w:rPr>
          <w:rFonts w:hint="eastAsia"/>
        </w:rPr>
        <w:t>(</w:t>
      </w:r>
      <w:r>
        <w:rPr>
          <w:rFonts w:hint="eastAsia"/>
        </w:rPr>
        <w:t>单独解读及与第二十七条一并解读</w:t>
      </w:r>
      <w:r w:rsidR="00E44C5F">
        <w:rPr>
          <w:rFonts w:hint="eastAsia"/>
        </w:rPr>
        <w:t>)</w:t>
      </w:r>
      <w:r>
        <w:rPr>
          <w:rFonts w:hint="eastAsia"/>
        </w:rPr>
        <w:t>的情况</w:t>
      </w:r>
      <w:r w:rsidR="00E44C5F">
        <w:rPr>
          <w:rFonts w:hint="eastAsia"/>
        </w:rPr>
        <w:t>(</w:t>
      </w:r>
      <w:r>
        <w:rPr>
          <w:rFonts w:hint="eastAsia"/>
        </w:rPr>
        <w:t>结合第一条解释</w:t>
      </w:r>
      <w:r w:rsidR="00E44C5F">
        <w:rPr>
          <w:rFonts w:hint="eastAsia"/>
        </w:rPr>
        <w:t>)</w:t>
      </w:r>
      <w:r>
        <w:rPr>
          <w:rFonts w:hint="eastAsia"/>
        </w:rPr>
        <w:t>。</w:t>
      </w:r>
    </w:p>
    <w:p w:rsidR="00E6071B" w:rsidRPr="00F21F70" w:rsidRDefault="00E6071B" w:rsidP="008B2FF8">
      <w:pPr>
        <w:pStyle w:val="SingleTxtGC"/>
        <w:tabs>
          <w:tab w:val="clear" w:pos="431"/>
          <w:tab w:val="clear" w:pos="1134"/>
          <w:tab w:val="clear" w:pos="1565"/>
          <w:tab w:val="clear" w:pos="1996"/>
          <w:tab w:val="clear" w:pos="2427"/>
          <w:tab w:val="left" w:pos="1701"/>
        </w:tabs>
      </w:pPr>
      <w:r w:rsidRPr="00F21F70">
        <w:t>2.</w:t>
      </w:r>
      <w:r w:rsidRPr="00F21F70">
        <w:tab/>
      </w:r>
      <w:r>
        <w:rPr>
          <w:rFonts w:hint="eastAsia"/>
        </w:rPr>
        <w:t>但我认为，委员会没有适当证实其</w:t>
      </w:r>
      <w:r w:rsidRPr="006326D2">
        <w:rPr>
          <w:rFonts w:hint="eastAsia"/>
        </w:rPr>
        <w:t>2017</w:t>
      </w:r>
      <w:r w:rsidRPr="006326D2">
        <w:rPr>
          <w:rFonts w:hint="eastAsia"/>
        </w:rPr>
        <w:t>年</w:t>
      </w:r>
      <w:r w:rsidRPr="006326D2">
        <w:rPr>
          <w:rFonts w:hint="eastAsia"/>
        </w:rPr>
        <w:t>3</w:t>
      </w:r>
      <w:r w:rsidRPr="006326D2">
        <w:rPr>
          <w:rFonts w:hint="eastAsia"/>
        </w:rPr>
        <w:t>月</w:t>
      </w:r>
      <w:r w:rsidRPr="006326D2">
        <w:rPr>
          <w:rFonts w:hint="eastAsia"/>
        </w:rPr>
        <w:t>28</w:t>
      </w:r>
      <w:r w:rsidRPr="006326D2">
        <w:rPr>
          <w:rFonts w:hint="eastAsia"/>
        </w:rPr>
        <w:t>日单独通过的关于可否受理的决定</w:t>
      </w:r>
      <w:r>
        <w:rPr>
          <w:rFonts w:hint="eastAsia"/>
        </w:rPr>
        <w:t>。</w:t>
      </w:r>
      <w:r w:rsidRPr="00F21F70">
        <w:rPr>
          <w:rStyle w:val="a8"/>
          <w:rFonts w:eastAsia="宋体"/>
        </w:rPr>
        <w:footnoteReference w:id="33"/>
      </w:r>
      <w:r>
        <w:rPr>
          <w:rFonts w:hint="eastAsia"/>
        </w:rPr>
        <w:t xml:space="preserve"> </w:t>
      </w:r>
      <w:r>
        <w:rPr>
          <w:rFonts w:hint="eastAsia"/>
        </w:rPr>
        <w:t>委员会在该决定中注意到，提交人</w:t>
      </w:r>
      <w:r w:rsidRPr="006D64B4">
        <w:rPr>
          <w:rFonts w:hint="eastAsia"/>
          <w:lang w:val="en-GB"/>
        </w:rPr>
        <w:t>代表她本人</w:t>
      </w:r>
      <w:r>
        <w:rPr>
          <w:rFonts w:hint="eastAsia"/>
          <w:lang w:val="en-GB"/>
        </w:rPr>
        <w:t>，并作为</w:t>
      </w:r>
      <w:r>
        <w:rPr>
          <w:rFonts w:hint="eastAsia"/>
        </w:rPr>
        <w:t>萨米人和萨米议会成员</w:t>
      </w:r>
      <w:r>
        <w:rPr>
          <w:rFonts w:hint="eastAsia"/>
        </w:rPr>
        <w:t>(</w:t>
      </w:r>
      <w:r w:rsidRPr="006326D2">
        <w:rPr>
          <w:rFonts w:hint="eastAsia"/>
        </w:rPr>
        <w:t>她是议会当选主席</w:t>
      </w:r>
      <w:r w:rsidRPr="006326D2">
        <w:rPr>
          <w:rFonts w:hint="eastAsia"/>
        </w:rPr>
        <w:t>)</w:t>
      </w:r>
      <w:r w:rsidRPr="006326D2">
        <w:rPr>
          <w:rFonts w:hint="eastAsia"/>
        </w:rPr>
        <w:t>向委员会提交来文。委员会认为，她以后一种个人身份，可能会受到与该议会运作及其选举有关的问题的影响。</w:t>
      </w:r>
      <w:r w:rsidRPr="00F21F70">
        <w:rPr>
          <w:rStyle w:val="a8"/>
          <w:rFonts w:eastAsia="宋体"/>
        </w:rPr>
        <w:footnoteReference w:id="34"/>
      </w:r>
      <w:r>
        <w:rPr>
          <w:rFonts w:hint="eastAsia"/>
        </w:rPr>
        <w:t xml:space="preserve"> </w:t>
      </w:r>
      <w:r>
        <w:rPr>
          <w:rFonts w:hint="eastAsia"/>
        </w:rPr>
        <w:t>委员会随后在该决定中注意到，芬兰国家机构</w:t>
      </w:r>
      <w:r w:rsidRPr="006326D2">
        <w:rPr>
          <w:rFonts w:hint="eastAsia"/>
        </w:rPr>
        <w:t>作出的</w:t>
      </w:r>
      <w:r>
        <w:rPr>
          <w:rFonts w:hint="eastAsia"/>
        </w:rPr>
        <w:t>影响萨米议会组成和萨米人平等代表权的决定，可能会影响到萨米社区个人成员与其他成员共同享有其文化和使用其语言的权利，以及在法律面前平等的权利。</w:t>
      </w:r>
      <w:r w:rsidRPr="00F21F70">
        <w:rPr>
          <w:rStyle w:val="a8"/>
          <w:rFonts w:eastAsia="宋体"/>
        </w:rPr>
        <w:footnoteReference w:id="35"/>
      </w:r>
      <w:r>
        <w:t xml:space="preserve"> </w:t>
      </w:r>
      <w:r>
        <w:rPr>
          <w:rFonts w:hint="eastAsia"/>
        </w:rPr>
        <w:t>因此，关于可否受理的决定所依据的是一种双重因果关系，即最高行政法院的判决与萨米议会的组成和运作之间的因果关系；以及萨米议会的组成和运作与《公约》第二十七条规定的萨米人权利之间的因果关系。但提交人提出的论点并未明确支持这种双重因果联系，委员会的决定也含糊其辞。没有证据表明自我认同原则的适用如何对选民的组成产生了重大影响，更不用说对萨米议会组成和运作的影响了。此外，也没有具体实例表明，在任何特定情况下，选举机构组成的变化对第二十七条规定的萨米人的权利产生了影响。因此，委员会没有明确解释提交人如何能够声称其是侵犯《公约》第二十五、第二十六或第二十七条所规定的权利的“受害者”。</w:t>
      </w:r>
    </w:p>
    <w:p w:rsidR="00E6071B" w:rsidRDefault="00E6071B" w:rsidP="008B2FF8">
      <w:pPr>
        <w:pStyle w:val="SingleTxtGC"/>
        <w:tabs>
          <w:tab w:val="clear" w:pos="431"/>
          <w:tab w:val="clear" w:pos="1134"/>
          <w:tab w:val="clear" w:pos="1565"/>
          <w:tab w:val="clear" w:pos="1996"/>
          <w:tab w:val="clear" w:pos="2427"/>
          <w:tab w:val="left" w:pos="1701"/>
        </w:tabs>
      </w:pPr>
      <w:r w:rsidRPr="00F21F70">
        <w:t>3.</w:t>
      </w:r>
      <w:r w:rsidRPr="00F21F70">
        <w:tab/>
      </w:r>
      <w:r>
        <w:rPr>
          <w:rFonts w:hint="eastAsia"/>
        </w:rPr>
        <w:t>但委员会随后在一个相关案件，</w:t>
      </w:r>
      <w:r w:rsidRPr="00D5204B">
        <w:rPr>
          <w:rFonts w:hint="eastAsia"/>
        </w:rPr>
        <w:t>即</w:t>
      </w:r>
      <w:r w:rsidRPr="00D5204B">
        <w:t>Käkkäläjärvi</w:t>
      </w:r>
      <w:r w:rsidRPr="00D5204B">
        <w:rPr>
          <w:rFonts w:hint="eastAsia"/>
        </w:rPr>
        <w:t>等人</w:t>
      </w:r>
      <w:r w:rsidRPr="0073714F">
        <w:rPr>
          <w:rFonts w:ascii="Time New Roman" w:eastAsia="楷体" w:hAnsi="Time New Roman" w:hint="eastAsia"/>
        </w:rPr>
        <w:t>诉芬兰</w:t>
      </w:r>
      <w:r w:rsidRPr="00D5204B">
        <w:rPr>
          <w:rFonts w:hint="eastAsia"/>
        </w:rPr>
        <w:t>案</w:t>
      </w:r>
      <w:r w:rsidRPr="00F21F70">
        <w:rPr>
          <w:rStyle w:val="a8"/>
          <w:rFonts w:eastAsia="宋体"/>
        </w:rPr>
        <w:footnoteReference w:id="36"/>
      </w:r>
      <w:r w:rsidR="00D5204B">
        <w:rPr>
          <w:rFonts w:hint="eastAsia"/>
        </w:rPr>
        <w:t xml:space="preserve"> </w:t>
      </w:r>
      <w:r w:rsidRPr="00D5204B">
        <w:rPr>
          <w:rFonts w:hint="eastAsia"/>
        </w:rPr>
        <w:t>中通过的意见使得事后对这种缺乏实证的情况进行补救成为可能。在这个案件中，委员会侧重于提交人根据《公约》第二十五条提出的申诉。该案主要涉及萨米</w:t>
      </w:r>
      <w:r>
        <w:rPr>
          <w:rFonts w:hint="eastAsia"/>
        </w:rPr>
        <w:t>人作为土著人民成员参与公共事务的权利，从而为结合《公约》第二十七条和第一条解读第二十五条提供了充分的理由。这里涉及萨米人按照其习俗和传统决定自己的身份或归属的权利，以及</w:t>
      </w:r>
      <w:r>
        <w:t>按照自己的程序，决定其机构的构架和挑选这些机构</w:t>
      </w:r>
      <w:r>
        <w:rPr>
          <w:rFonts w:hint="eastAsia"/>
        </w:rPr>
        <w:t>的</w:t>
      </w:r>
      <w:r>
        <w:t>成员</w:t>
      </w:r>
      <w:r>
        <w:rPr>
          <w:rFonts w:hint="eastAsia"/>
        </w:rPr>
        <w:t>的权利，这些权利得到《联合国土著人民权利宣言》第</w:t>
      </w:r>
      <w:r>
        <w:rPr>
          <w:rFonts w:hint="eastAsia"/>
        </w:rPr>
        <w:t>33</w:t>
      </w:r>
      <w:r>
        <w:rPr>
          <w:rFonts w:hint="eastAsia"/>
        </w:rPr>
        <w:t>条的确认。最高行政法院的裁决确实对萨米人集体决定其归属的能力及其通过既定机构中的当选代表参与公共事务的权利产生了重大影响。此外，法院在这些裁决中没有适当适用国家立法，尽管国家立法明确确立了萨米人本身想要的客观成员标准。法院没有适用这一标准，而是用自我认同标准取而代之，但法院本身对自我认同标准的解释视具体情况而定，从而限制了萨米人在旨在维护《公约》第二十七条规定的其作为土著人民成员所享有的权利的机构中参与公共事务的权利。</w:t>
      </w:r>
    </w:p>
    <w:p w:rsidR="00E6071B" w:rsidRPr="006326D2" w:rsidRDefault="00E6071B" w:rsidP="008B2FF8">
      <w:pPr>
        <w:pStyle w:val="SingleTxtGC"/>
        <w:tabs>
          <w:tab w:val="clear" w:pos="431"/>
          <w:tab w:val="clear" w:pos="1134"/>
          <w:tab w:val="clear" w:pos="1565"/>
          <w:tab w:val="clear" w:pos="1996"/>
          <w:tab w:val="clear" w:pos="2427"/>
          <w:tab w:val="left" w:pos="1701"/>
        </w:tabs>
      </w:pPr>
      <w:r w:rsidRPr="00F21F70">
        <w:t>4.</w:t>
      </w:r>
      <w:r w:rsidRPr="00F21F70">
        <w:tab/>
      </w:r>
      <w:r>
        <w:rPr>
          <w:rFonts w:hint="eastAsia"/>
        </w:rPr>
        <w:t>在</w:t>
      </w:r>
      <w:r w:rsidRPr="006326D2">
        <w:t>Käkkäläjärvi</w:t>
      </w:r>
      <w:r w:rsidRPr="0073714F">
        <w:rPr>
          <w:rFonts w:ascii="Time New Roman" w:eastAsia="楷体" w:hAnsi="Time New Roman" w:cstheme="majorBidi"/>
        </w:rPr>
        <w:t>等人诉芬兰</w:t>
      </w:r>
      <w:r w:rsidRPr="00463EFB">
        <w:rPr>
          <w:rFonts w:asciiTheme="majorBidi" w:hAnsiTheme="majorBidi" w:cstheme="majorBidi"/>
        </w:rPr>
        <w:t>案中通过</w:t>
      </w:r>
      <w:r>
        <w:rPr>
          <w:rFonts w:hint="eastAsia"/>
        </w:rPr>
        <w:t>的意见明确了最高行政法院的裁决与萨米人政治权利之间的因果关系。在该意见中，委员会注意到提交人称，适用自我认同标准可能会导致</w:t>
      </w:r>
      <w:r>
        <w:rPr>
          <w:rFonts w:hint="eastAsia"/>
        </w:rPr>
        <w:t>512,000</w:t>
      </w:r>
      <w:r>
        <w:rPr>
          <w:rFonts w:hint="eastAsia"/>
        </w:rPr>
        <w:t>名未获萨米议会承认为萨米人的人被列入选民名册。委员会还注意到，令人不安的是，提交人称反萨米人组织正在开展宣传运动，出于潜在的经济利益而协助非萨米人申请被承认为萨米人和列入选民名册。缔约国对此未予否认。我认为，对于委员会承认是“受害者”</w:t>
      </w:r>
      <w:r w:rsidRPr="006326D2">
        <w:rPr>
          <w:rFonts w:hint="eastAsia"/>
        </w:rPr>
        <w:t>的</w:t>
      </w:r>
      <w:r w:rsidRPr="006326D2">
        <w:rPr>
          <w:rFonts w:hint="eastAsia"/>
        </w:rPr>
        <w:t>22</w:t>
      </w:r>
      <w:r w:rsidRPr="006326D2">
        <w:rPr>
          <w:rFonts w:hint="eastAsia"/>
        </w:rPr>
        <w:t>名提交人来说，上述可能性至少证明了其“受害者”的地位是合理的。</w:t>
      </w:r>
    </w:p>
    <w:p w:rsidR="005E1AD5" w:rsidRDefault="00E6071B" w:rsidP="008B2FF8">
      <w:pPr>
        <w:pStyle w:val="SingleTxtGC"/>
        <w:tabs>
          <w:tab w:val="clear" w:pos="431"/>
          <w:tab w:val="clear" w:pos="1134"/>
          <w:tab w:val="clear" w:pos="1565"/>
          <w:tab w:val="clear" w:pos="1996"/>
          <w:tab w:val="clear" w:pos="2427"/>
          <w:tab w:val="left" w:pos="1701"/>
        </w:tabs>
        <w:rPr>
          <w:lang w:val="en-GB"/>
        </w:rPr>
      </w:pPr>
      <w:r w:rsidRPr="00F21F70">
        <w:t>5.</w:t>
      </w:r>
      <w:r w:rsidRPr="00F21F70">
        <w:tab/>
      </w:r>
      <w:r>
        <w:rPr>
          <w:rFonts w:hint="eastAsia"/>
        </w:rPr>
        <w:t>这些考虑也适用于本来文提交人，不是作为萨米议会主席，而是作为选民和当选议员，更简单地说是作为萨米人民的一员，因为最高行政法院对《萨米议会法》的解释侵犯了萨米人民参与公共事务的权利。</w:t>
      </w:r>
    </w:p>
    <w:p w:rsidR="002968D7" w:rsidRPr="008B2FF8" w:rsidRDefault="008B2FF8" w:rsidP="008B2FF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968D7" w:rsidRPr="008B2FF8" w:rsidSect="004D0A0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38" w:rsidRPr="000D319F" w:rsidRDefault="00192238" w:rsidP="000D319F">
      <w:pPr>
        <w:pStyle w:val="af0"/>
        <w:spacing w:after="240"/>
        <w:ind w:left="907"/>
        <w:rPr>
          <w:rFonts w:asciiTheme="majorBidi" w:eastAsia="宋体" w:hAnsiTheme="majorBidi" w:cstheme="majorBidi"/>
          <w:sz w:val="21"/>
          <w:szCs w:val="21"/>
          <w:lang w:val="en-US"/>
        </w:rPr>
      </w:pPr>
    </w:p>
    <w:p w:rsidR="00192238" w:rsidRPr="000D319F" w:rsidRDefault="0019223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92238" w:rsidRPr="000D319F" w:rsidRDefault="00192238" w:rsidP="000D319F">
      <w:pPr>
        <w:pStyle w:val="af0"/>
      </w:pPr>
    </w:p>
  </w:endnote>
  <w:endnote w:type="continuationNotice" w:id="1">
    <w:p w:rsidR="00192238" w:rsidRDefault="001922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45" w:rsidRPr="003F2514" w:rsidRDefault="002968D7" w:rsidP="003F2514">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sidR="00425FB0">
      <w:rPr>
        <w:rStyle w:val="af2"/>
        <w:noProof/>
      </w:rPr>
      <w:t>4</w:t>
    </w:r>
    <w:r>
      <w:rPr>
        <w:rStyle w:val="af2"/>
      </w:rPr>
      <w:fldChar w:fldCharType="end"/>
    </w:r>
    <w:r>
      <w:rPr>
        <w:rStyle w:val="af2"/>
      </w:rPr>
      <w:tab/>
    </w:r>
    <w:r w:rsidRPr="002968D7">
      <w:rPr>
        <w:rStyle w:val="af2"/>
        <w:b w:val="0"/>
        <w:snapToGrid w:val="0"/>
        <w:sz w:val="16"/>
      </w:rPr>
      <w:t>GE.19-04714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45" w:rsidRPr="002A6D67" w:rsidRDefault="002968D7" w:rsidP="002A6D67">
    <w:pPr>
      <w:pStyle w:val="af0"/>
      <w:tabs>
        <w:tab w:val="clear" w:pos="431"/>
        <w:tab w:val="right" w:pos="9638"/>
      </w:tabs>
      <w:rPr>
        <w:b/>
        <w:snapToGrid/>
        <w:sz w:val="18"/>
      </w:rPr>
    </w:pPr>
    <w:r>
      <w:t>GE.19-04714</w:t>
    </w:r>
    <w:r>
      <w:tab/>
    </w:r>
    <w:r>
      <w:rPr>
        <w:rStyle w:val="af2"/>
      </w:rPr>
      <w:fldChar w:fldCharType="begin"/>
    </w:r>
    <w:r>
      <w:rPr>
        <w:rStyle w:val="af2"/>
      </w:rPr>
      <w:instrText xml:space="preserve"> PAGE  \* MERGEFORMAT </w:instrText>
    </w:r>
    <w:r>
      <w:rPr>
        <w:rStyle w:val="af2"/>
      </w:rPr>
      <w:fldChar w:fldCharType="separate"/>
    </w:r>
    <w:r w:rsidR="00425FB0">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2968D7" w:rsidP="00C77F5D">
    <w:pPr>
      <w:pStyle w:val="af0"/>
      <w:tabs>
        <w:tab w:val="left" w:pos="1701"/>
        <w:tab w:val="left" w:pos="2552"/>
        <w:tab w:val="left" w:pos="8448"/>
      </w:tabs>
      <w:spacing w:before="360"/>
      <w:rPr>
        <w:rFonts w:eastAsiaTheme="minorEastAsia"/>
        <w:b/>
        <w:sz w:val="21"/>
        <w:lang w:eastAsia="zh-CN"/>
      </w:rPr>
    </w:pPr>
    <w:r>
      <w:rPr>
        <w:sz w:val="20"/>
        <w:lang w:eastAsia="zh-CN"/>
      </w:rPr>
      <w:t>GE.19-04714</w:t>
    </w:r>
    <w:r w:rsidR="00731A42" w:rsidRPr="00EE277A">
      <w:rPr>
        <w:sz w:val="20"/>
        <w:lang w:eastAsia="zh-CN"/>
      </w:rPr>
      <w:t xml:space="preserve"> (C)</w:t>
    </w:r>
    <w:r w:rsidR="00EA7E67">
      <w:rPr>
        <w:sz w:val="20"/>
        <w:lang w:eastAsia="zh-CN"/>
      </w:rPr>
      <w:tab/>
    </w:r>
    <w:r w:rsidR="00B272D6">
      <w:rPr>
        <w:sz w:val="20"/>
        <w:lang w:eastAsia="zh-CN"/>
      </w:rPr>
      <w:t>2904</w:t>
    </w:r>
    <w:r w:rsidR="00EA7E67">
      <w:rPr>
        <w:sz w:val="20"/>
        <w:lang w:eastAsia="zh-CN"/>
      </w:rPr>
      <w:t>1</w:t>
    </w:r>
    <w:r w:rsidR="004E473D">
      <w:rPr>
        <w:rFonts w:eastAsiaTheme="minorEastAsia"/>
        <w:sz w:val="20"/>
        <w:lang w:eastAsia="zh-CN"/>
      </w:rPr>
      <w:t>9</w:t>
    </w:r>
    <w:r w:rsidR="00731A42">
      <w:rPr>
        <w:sz w:val="20"/>
        <w:lang w:eastAsia="zh-CN"/>
      </w:rPr>
      <w:tab/>
      <w:t>0</w:t>
    </w:r>
    <w:r w:rsidR="00C77F5D">
      <w:rPr>
        <w:sz w:val="20"/>
        <w:lang w:eastAsia="zh-CN"/>
      </w:rPr>
      <w:t>2</w:t>
    </w:r>
    <w:r w:rsidR="00731A42">
      <w:rPr>
        <w:sz w:val="20"/>
        <w:lang w:eastAsia="zh-CN"/>
      </w:rPr>
      <w:t>0</w:t>
    </w:r>
    <w:r w:rsidR="00E56FED">
      <w:rPr>
        <w:sz w:val="20"/>
        <w:lang w:eastAsia="zh-CN"/>
      </w:rPr>
      <w:t>5</w:t>
    </w:r>
    <w:r w:rsidR="00731A42">
      <w:rPr>
        <w:sz w:val="20"/>
        <w:lang w:eastAsia="zh-CN"/>
      </w:rPr>
      <w:t>1</w:t>
    </w:r>
    <w:r w:rsidR="004E473D">
      <w:rPr>
        <w:rFonts w:eastAsiaTheme="minorEastAsia"/>
        <w:sz w:val="20"/>
        <w:lang w:eastAsia="zh-CN"/>
      </w:rPr>
      <w:t>9</w:t>
    </w:r>
  </w:p>
  <w:p w:rsidR="00056632" w:rsidRPr="00487939" w:rsidRDefault="002968D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75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6" name="图片 1" descr="https://undocs.org/m2/QRCode.ashx?DS=CCPR/C/124/D/2668/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668/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7" name="图片 7"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DD" w:rsidRPr="003F2514" w:rsidRDefault="002900DD" w:rsidP="003F2514">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sidR="00425FB0">
      <w:rPr>
        <w:rStyle w:val="af2"/>
        <w:noProof/>
      </w:rPr>
      <w:t>14</w:t>
    </w:r>
    <w:r>
      <w:rPr>
        <w:rStyle w:val="af2"/>
      </w:rPr>
      <w:fldChar w:fldCharType="end"/>
    </w:r>
    <w:r>
      <w:rPr>
        <w:rStyle w:val="af2"/>
      </w:rPr>
      <w:tab/>
    </w:r>
    <w:r w:rsidRPr="002968D7">
      <w:rPr>
        <w:rStyle w:val="af2"/>
        <w:b w:val="0"/>
        <w:snapToGrid w:val="0"/>
        <w:sz w:val="16"/>
      </w:rPr>
      <w:t>GE.19-04714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DD" w:rsidRPr="002968D7" w:rsidRDefault="002900DD" w:rsidP="002968D7">
    <w:pPr>
      <w:pStyle w:val="af0"/>
      <w:tabs>
        <w:tab w:val="clear" w:pos="431"/>
        <w:tab w:val="right" w:pos="9638"/>
      </w:tabs>
      <w:rPr>
        <w:rStyle w:val="af2"/>
      </w:rPr>
    </w:pPr>
    <w:r>
      <w:t>GE.19-04714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p w:rsidR="002900DD" w:rsidRDefault="002900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DD" w:rsidRPr="002900DD" w:rsidRDefault="002A6D67" w:rsidP="004E7A16">
    <w:pPr>
      <w:pStyle w:val="af0"/>
      <w:tabs>
        <w:tab w:val="clear" w:pos="431"/>
        <w:tab w:val="right" w:pos="9638"/>
      </w:tabs>
      <w:rPr>
        <w:rFonts w:eastAsiaTheme="minorEastAsia"/>
        <w:sz w:val="20"/>
        <w:lang w:val="en-US" w:eastAsia="zh-CN"/>
      </w:rPr>
    </w:pPr>
    <w:r>
      <w:t>GE.19-04714</w:t>
    </w:r>
    <w:r>
      <w:tab/>
    </w:r>
    <w:r>
      <w:rPr>
        <w:rStyle w:val="af2"/>
      </w:rPr>
      <w:fldChar w:fldCharType="begin"/>
    </w:r>
    <w:r>
      <w:rPr>
        <w:rStyle w:val="af2"/>
      </w:rPr>
      <w:instrText xml:space="preserve"> PAGE  \* MERGEFORMAT </w:instrText>
    </w:r>
    <w:r>
      <w:rPr>
        <w:rStyle w:val="af2"/>
      </w:rPr>
      <w:fldChar w:fldCharType="separate"/>
    </w:r>
    <w:r w:rsidR="00425FB0">
      <w:rPr>
        <w:rStyle w:val="af2"/>
        <w:noProof/>
      </w:rPr>
      <w:t>13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38" w:rsidRPr="000157B1" w:rsidRDefault="0019223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92238" w:rsidRPr="000157B1" w:rsidRDefault="0019223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92238" w:rsidRDefault="00192238"/>
  </w:footnote>
  <w:footnote w:id="2">
    <w:p w:rsidR="005F6582" w:rsidRPr="007C5661" w:rsidRDefault="005F6582" w:rsidP="005F6582">
      <w:pPr>
        <w:pStyle w:val="a6"/>
        <w:rPr>
          <w:lang w:val="en-GB"/>
        </w:rPr>
      </w:pPr>
      <w:r w:rsidRPr="005F6582">
        <w:rPr>
          <w:rStyle w:val="a8"/>
          <w:rFonts w:eastAsia="宋体"/>
          <w:szCs w:val="21"/>
          <w:vertAlign w:val="baseline"/>
          <w:lang w:val="en-GB"/>
        </w:rPr>
        <w:tab/>
        <w:t>*</w:t>
      </w:r>
      <w:r w:rsidRPr="005F6582">
        <w:rPr>
          <w:rStyle w:val="a8"/>
          <w:rFonts w:eastAsia="宋体"/>
          <w:szCs w:val="21"/>
          <w:vertAlign w:val="baseline"/>
          <w:lang w:val="en-GB"/>
        </w:rPr>
        <w:tab/>
      </w:r>
      <w:r w:rsidRPr="00E42727">
        <w:rPr>
          <w:rFonts w:hint="eastAsia"/>
          <w:lang w:val="en-GB"/>
        </w:rPr>
        <w:t>委员会第一二</w:t>
      </w:r>
      <w:r>
        <w:rPr>
          <w:rFonts w:hint="eastAsia"/>
          <w:lang w:val="en-GB"/>
        </w:rPr>
        <w:t>四</w:t>
      </w:r>
      <w:r w:rsidRPr="00E42727">
        <w:rPr>
          <w:rFonts w:hint="eastAsia"/>
          <w:lang w:val="en-GB"/>
        </w:rPr>
        <w:t>届会议</w:t>
      </w:r>
      <w:r w:rsidRPr="00E42727">
        <w:rPr>
          <w:rFonts w:hint="eastAsia"/>
          <w:lang w:val="en-GB"/>
        </w:rPr>
        <w:t>(2018</w:t>
      </w:r>
      <w:r w:rsidRPr="00E42727">
        <w:rPr>
          <w:rFonts w:hint="eastAsia"/>
          <w:lang w:val="en-GB"/>
        </w:rPr>
        <w:t>年</w:t>
      </w:r>
      <w:r>
        <w:rPr>
          <w:lang w:val="en-GB"/>
        </w:rPr>
        <w:t>10</w:t>
      </w:r>
      <w:r w:rsidRPr="00E42727">
        <w:rPr>
          <w:rFonts w:hint="eastAsia"/>
          <w:lang w:val="en-GB"/>
        </w:rPr>
        <w:t>月</w:t>
      </w:r>
      <w:r>
        <w:rPr>
          <w:lang w:val="en-GB"/>
        </w:rPr>
        <w:t>8</w:t>
      </w:r>
      <w:r w:rsidRPr="00E42727">
        <w:rPr>
          <w:rFonts w:hint="eastAsia"/>
          <w:lang w:val="en-GB"/>
        </w:rPr>
        <w:t>日至</w:t>
      </w:r>
      <w:r>
        <w:rPr>
          <w:lang w:val="en-GB"/>
        </w:rPr>
        <w:t>11</w:t>
      </w:r>
      <w:r w:rsidRPr="00E42727">
        <w:rPr>
          <w:rFonts w:hint="eastAsia"/>
          <w:lang w:val="en-GB"/>
        </w:rPr>
        <w:t>月</w:t>
      </w:r>
      <w:r>
        <w:rPr>
          <w:lang w:val="en-GB"/>
        </w:rPr>
        <w:t>2</w:t>
      </w:r>
      <w:r w:rsidRPr="00E42727">
        <w:rPr>
          <w:rFonts w:hint="eastAsia"/>
          <w:lang w:val="en-GB"/>
        </w:rPr>
        <w:t>日</w:t>
      </w:r>
      <w:r w:rsidRPr="00E42727">
        <w:rPr>
          <w:rFonts w:hint="eastAsia"/>
          <w:lang w:val="en-GB"/>
        </w:rPr>
        <w:t>)</w:t>
      </w:r>
      <w:r w:rsidRPr="00E42727">
        <w:rPr>
          <w:rFonts w:hint="eastAsia"/>
          <w:lang w:val="en-GB"/>
        </w:rPr>
        <w:t>通过。</w:t>
      </w:r>
    </w:p>
  </w:footnote>
  <w:footnote w:id="3">
    <w:p w:rsidR="005F6582" w:rsidRPr="007C5661" w:rsidRDefault="005F6582" w:rsidP="005F6582">
      <w:pPr>
        <w:pStyle w:val="a6"/>
        <w:rPr>
          <w:lang w:val="en-GB"/>
        </w:rPr>
      </w:pPr>
      <w:r w:rsidRPr="005F6582">
        <w:rPr>
          <w:rStyle w:val="a8"/>
          <w:rFonts w:eastAsia="宋体"/>
          <w:szCs w:val="21"/>
          <w:vertAlign w:val="baseline"/>
          <w:lang w:val="en-GB"/>
        </w:rPr>
        <w:tab/>
        <w:t>**</w:t>
      </w:r>
      <w:r w:rsidRPr="005F6582">
        <w:rPr>
          <w:rStyle w:val="a8"/>
          <w:rFonts w:eastAsia="宋体"/>
          <w:szCs w:val="21"/>
          <w:vertAlign w:val="baseline"/>
          <w:lang w:val="en-GB"/>
        </w:rPr>
        <w:tab/>
      </w:r>
      <w:r>
        <w:rPr>
          <w:rFonts w:hint="eastAsia"/>
        </w:rPr>
        <w:t>参加审查</w:t>
      </w:r>
      <w:r w:rsidRPr="00E32438">
        <w:rPr>
          <w:rFonts w:hint="eastAsia"/>
        </w:rPr>
        <w:t>本来文的委员会委员有：</w:t>
      </w:r>
      <w:r w:rsidRPr="0093471A">
        <w:rPr>
          <w:rFonts w:hint="eastAsia"/>
        </w:rPr>
        <w:t>塔尼亚·玛丽亚·阿布多·罗乔</w:t>
      </w:r>
      <w:r w:rsidRPr="004D2F96">
        <w:rPr>
          <w:rFonts w:hint="eastAsia"/>
        </w:rPr>
        <w:t>利</w:t>
      </w:r>
      <w:r w:rsidRPr="0093471A">
        <w:rPr>
          <w:rFonts w:hint="eastAsia"/>
        </w:rPr>
        <w:t>、亚兹·本·阿舒尔、伊尔泽·布兰兹·科里斯、萨拉·克利夫兰、艾哈迈德·阿明·法萨拉、奥利维</w:t>
      </w:r>
      <w:r>
        <w:rPr>
          <w:rFonts w:hint="eastAsia"/>
        </w:rPr>
        <w:t>耶·德弗鲁维尔、克里斯托夫·海恩斯、巴玛利亚姆·科伊塔、马西娅</w:t>
      </w:r>
      <w:r w:rsidRPr="0093471A">
        <w:rPr>
          <w:rFonts w:hint="eastAsia"/>
        </w:rPr>
        <w:t>·克兰、邓肯·莱基·穆胡穆扎、普蒂尼·帕扎尔奇兹、毛罗·波利蒂、何塞·曼努埃尔·桑托斯·派斯、尤瓦尔·沙尼、马戈·瓦特瓦尔和安德烈亚斯·齐默曼。</w:t>
      </w:r>
    </w:p>
  </w:footnote>
  <w:footnote w:id="4">
    <w:p w:rsidR="005F6582" w:rsidRPr="007C5661" w:rsidRDefault="005F6582" w:rsidP="005F6582">
      <w:pPr>
        <w:pStyle w:val="a6"/>
        <w:rPr>
          <w:lang w:val="en-GB"/>
        </w:rPr>
      </w:pPr>
      <w:r w:rsidRPr="005F6582">
        <w:rPr>
          <w:rStyle w:val="a8"/>
          <w:rFonts w:eastAsia="宋体"/>
          <w:szCs w:val="21"/>
          <w:vertAlign w:val="baseline"/>
          <w:lang w:val="en-GB"/>
        </w:rPr>
        <w:tab/>
        <w:t>***</w:t>
      </w:r>
      <w:r w:rsidRPr="005F6582">
        <w:rPr>
          <w:rStyle w:val="a8"/>
          <w:rFonts w:eastAsia="宋体"/>
          <w:szCs w:val="21"/>
          <w:vertAlign w:val="baseline"/>
          <w:lang w:val="en-GB"/>
        </w:rPr>
        <w:tab/>
      </w:r>
      <w:r w:rsidRPr="00423FFB">
        <w:rPr>
          <w:rFonts w:hint="eastAsia"/>
          <w:lang w:val="en-GB"/>
        </w:rPr>
        <w:t>委员会委员奥利维耶·德弗鲁维尔的个人意见</w:t>
      </w:r>
      <w:r>
        <w:rPr>
          <w:rFonts w:hint="eastAsia"/>
          <w:lang w:val="en-GB"/>
        </w:rPr>
        <w:t>(</w:t>
      </w:r>
      <w:r>
        <w:rPr>
          <w:rFonts w:hint="eastAsia"/>
          <w:lang w:val="en-GB"/>
        </w:rPr>
        <w:t>赞同</w:t>
      </w:r>
      <w:r>
        <w:rPr>
          <w:rFonts w:hint="eastAsia"/>
          <w:lang w:val="en-GB"/>
        </w:rPr>
        <w:t>)</w:t>
      </w:r>
      <w:r w:rsidRPr="00423FFB">
        <w:rPr>
          <w:rFonts w:hint="eastAsia"/>
          <w:lang w:val="en-GB"/>
        </w:rPr>
        <w:t>附于本意见之后。</w:t>
      </w:r>
    </w:p>
  </w:footnote>
  <w:footnote w:id="5">
    <w:p w:rsidR="003F2514" w:rsidRPr="00637DE8" w:rsidRDefault="003F2514" w:rsidP="00622EF0">
      <w:pPr>
        <w:pStyle w:val="a6"/>
        <w:spacing w:after="0"/>
      </w:pPr>
      <w:r w:rsidRPr="007C5661">
        <w:rPr>
          <w:lang w:val="en-GB"/>
        </w:rPr>
        <w:tab/>
      </w:r>
      <w:r w:rsidRPr="007C5661">
        <w:rPr>
          <w:rStyle w:val="a8"/>
          <w:rFonts w:eastAsia="宋体"/>
          <w:lang w:val="en-GB"/>
        </w:rPr>
        <w:footnoteRef/>
      </w:r>
      <w:r w:rsidRPr="007C5661">
        <w:rPr>
          <w:lang w:val="en-GB"/>
        </w:rPr>
        <w:tab/>
      </w:r>
      <w:r w:rsidRPr="00637DE8">
        <w:rPr>
          <w:rFonts w:hint="eastAsia"/>
          <w:lang w:val="en-GB"/>
        </w:rPr>
        <w:t>该法第</w:t>
      </w:r>
      <w:r w:rsidRPr="00637DE8">
        <w:rPr>
          <w:rFonts w:hint="eastAsia"/>
          <w:lang w:val="en-GB"/>
        </w:rPr>
        <w:t>3</w:t>
      </w:r>
      <w:r>
        <w:rPr>
          <w:rFonts w:hint="eastAsia"/>
          <w:lang w:val="en-GB"/>
        </w:rPr>
        <w:t>条规定</w:t>
      </w:r>
      <w:r w:rsidRPr="00DA70F4">
        <w:rPr>
          <w:rFonts w:hint="eastAsia"/>
          <w:lang w:val="en-GB"/>
        </w:rPr>
        <w:t>：“萨米人是指认为自己是萨米人的人，且须满足以下条件：</w:t>
      </w:r>
      <w:r w:rsidRPr="00DA70F4">
        <w:rPr>
          <w:rFonts w:hint="eastAsia"/>
          <w:lang w:val="en-GB"/>
        </w:rPr>
        <w:t>(</w:t>
      </w:r>
      <w:r w:rsidR="007952C5">
        <w:rPr>
          <w:rFonts w:hint="eastAsia"/>
          <w:lang w:val="en-GB"/>
        </w:rPr>
        <w:t>一</w:t>
      </w:r>
      <w:r w:rsidRPr="00DA70F4">
        <w:rPr>
          <w:rFonts w:hint="eastAsia"/>
          <w:lang w:val="en-GB"/>
        </w:rPr>
        <w:t xml:space="preserve">) </w:t>
      </w:r>
      <w:r w:rsidRPr="00DA70F4">
        <w:rPr>
          <w:rFonts w:hint="eastAsia"/>
          <w:lang w:val="en-GB"/>
        </w:rPr>
        <w:t>本人或其父母或祖父母中至少有一人以萨米语为第一语言；</w:t>
      </w:r>
      <w:r w:rsidRPr="00DA70F4">
        <w:rPr>
          <w:rFonts w:hint="eastAsia"/>
          <w:lang w:val="en-GB"/>
        </w:rPr>
        <w:t>(</w:t>
      </w:r>
      <w:r w:rsidR="007952C5">
        <w:rPr>
          <w:rFonts w:hint="eastAsia"/>
          <w:lang w:val="en-GB"/>
        </w:rPr>
        <w:t>二</w:t>
      </w:r>
      <w:r w:rsidRPr="00DA70F4">
        <w:rPr>
          <w:rFonts w:hint="eastAsia"/>
          <w:lang w:val="en-GB"/>
        </w:rPr>
        <w:t xml:space="preserve">) </w:t>
      </w:r>
      <w:r w:rsidRPr="00DA70F4">
        <w:rPr>
          <w:rFonts w:hint="eastAsia"/>
          <w:lang w:val="en-GB"/>
        </w:rPr>
        <w:t>其</w:t>
      </w:r>
      <w:r>
        <w:rPr>
          <w:rFonts w:hint="eastAsia"/>
          <w:lang w:val="en-GB"/>
        </w:rPr>
        <w:t>在</w:t>
      </w:r>
      <w:r w:rsidRPr="00DA70F4">
        <w:rPr>
          <w:rFonts w:hint="eastAsia"/>
          <w:lang w:val="en-GB"/>
        </w:rPr>
        <w:t>土地、税收或人口登记系统中登记为山地、森林或捕鱼拉普人的后裔；或</w:t>
      </w:r>
      <w:r w:rsidRPr="00DA70F4">
        <w:rPr>
          <w:rFonts w:hint="eastAsia"/>
          <w:lang w:val="en-GB"/>
        </w:rPr>
        <w:t>(</w:t>
      </w:r>
      <w:r w:rsidR="007952C5">
        <w:rPr>
          <w:rFonts w:hint="eastAsia"/>
          <w:lang w:val="en-GB"/>
        </w:rPr>
        <w:t>三</w:t>
      </w:r>
      <w:r w:rsidRPr="00DA70F4">
        <w:rPr>
          <w:rFonts w:hint="eastAsia"/>
          <w:lang w:val="en-GB"/>
        </w:rPr>
        <w:t>)</w:t>
      </w:r>
      <w:r w:rsidR="00953003">
        <w:rPr>
          <w:lang w:val="en-GB"/>
        </w:rPr>
        <w:t xml:space="preserve"> </w:t>
      </w:r>
      <w:r w:rsidRPr="00DA70F4">
        <w:rPr>
          <w:rFonts w:hint="eastAsia"/>
          <w:lang w:val="en-GB"/>
        </w:rPr>
        <w:t>其父母中至少有一人已登记为或本可以登记为萨米代表团或萨米议会的选民。”</w:t>
      </w:r>
    </w:p>
  </w:footnote>
  <w:footnote w:id="6">
    <w:p w:rsidR="003F2514" w:rsidRPr="00161A8B" w:rsidRDefault="003F2514" w:rsidP="003F2514">
      <w:pPr>
        <w:pStyle w:val="a6"/>
      </w:pPr>
      <w:r w:rsidRPr="007C5661">
        <w:rPr>
          <w:lang w:val="en-GB"/>
        </w:rPr>
        <w:tab/>
      </w:r>
      <w:r w:rsidRPr="007C5661">
        <w:rPr>
          <w:rStyle w:val="a8"/>
          <w:rFonts w:eastAsia="宋体"/>
          <w:lang w:val="en-GB"/>
        </w:rPr>
        <w:footnoteRef/>
      </w:r>
      <w:r w:rsidRPr="00161A8B">
        <w:tab/>
        <w:t>CERD/C/FIN/CO/19</w:t>
      </w:r>
      <w:r w:rsidRPr="00161A8B">
        <w:rPr>
          <w:rFonts w:hint="eastAsia"/>
        </w:rPr>
        <w:t>，</w:t>
      </w:r>
      <w:r>
        <w:rPr>
          <w:rFonts w:hint="eastAsia"/>
          <w:lang w:val="es-ES"/>
        </w:rPr>
        <w:t>第</w:t>
      </w:r>
      <w:r w:rsidRPr="00161A8B">
        <w:t>13</w:t>
      </w:r>
      <w:r>
        <w:rPr>
          <w:rFonts w:hint="eastAsia"/>
        </w:rPr>
        <w:t>段。</w:t>
      </w:r>
    </w:p>
  </w:footnote>
  <w:footnote w:id="7">
    <w:p w:rsidR="003F2514" w:rsidRPr="007C5661" w:rsidRDefault="003F2514" w:rsidP="003F2514">
      <w:pPr>
        <w:pStyle w:val="a6"/>
        <w:rPr>
          <w:lang w:val="en-GB"/>
        </w:rPr>
      </w:pPr>
      <w:r w:rsidRPr="00161A8B">
        <w:tab/>
      </w:r>
      <w:r w:rsidRPr="007C5661">
        <w:rPr>
          <w:rStyle w:val="a8"/>
          <w:rFonts w:eastAsia="宋体"/>
          <w:lang w:val="en-GB"/>
        </w:rPr>
        <w:footnoteRef/>
      </w:r>
      <w:r w:rsidRPr="00FE0E35">
        <w:tab/>
        <w:t>CERD/C/FIN/CO/20-22</w:t>
      </w:r>
      <w:r w:rsidRPr="00FE0E35">
        <w:rPr>
          <w:rFonts w:hint="eastAsia"/>
        </w:rPr>
        <w:t>，</w:t>
      </w:r>
      <w:r>
        <w:rPr>
          <w:rFonts w:hint="eastAsia"/>
          <w:lang w:val="es-ES"/>
        </w:rPr>
        <w:t>第</w:t>
      </w:r>
      <w:r w:rsidRPr="007C5661">
        <w:rPr>
          <w:lang w:val="en-GB"/>
        </w:rPr>
        <w:t>12</w:t>
      </w:r>
      <w:r>
        <w:rPr>
          <w:rFonts w:hint="eastAsia"/>
          <w:lang w:val="en-GB"/>
        </w:rPr>
        <w:t>段。</w:t>
      </w:r>
    </w:p>
  </w:footnote>
  <w:footnote w:id="8">
    <w:p w:rsidR="003F2514" w:rsidRPr="007C5661" w:rsidRDefault="003F2514" w:rsidP="003F2514">
      <w:pPr>
        <w:pStyle w:val="a6"/>
        <w:tabs>
          <w:tab w:val="clear" w:pos="1021"/>
          <w:tab w:val="right" w:pos="1020"/>
        </w:tabs>
        <w:rPr>
          <w:lang w:val="en-GB"/>
        </w:rPr>
      </w:pPr>
      <w:r w:rsidRPr="007C5661">
        <w:rPr>
          <w:lang w:val="en-GB"/>
        </w:rPr>
        <w:tab/>
      </w:r>
      <w:r w:rsidRPr="007C5661">
        <w:rPr>
          <w:rStyle w:val="a8"/>
          <w:rFonts w:eastAsia="宋体"/>
          <w:lang w:val="en-GB"/>
        </w:rPr>
        <w:footnoteRef/>
      </w:r>
      <w:r w:rsidRPr="007C5661">
        <w:rPr>
          <w:lang w:val="en-GB"/>
        </w:rPr>
        <w:tab/>
      </w:r>
      <w:r w:rsidRPr="005C54DD">
        <w:rPr>
          <w:rFonts w:hint="eastAsia"/>
          <w:lang w:val="en-GB"/>
        </w:rPr>
        <w:t>该法于</w:t>
      </w:r>
      <w:r w:rsidRPr="005C54DD">
        <w:rPr>
          <w:rFonts w:hint="eastAsia"/>
          <w:lang w:val="en-GB"/>
        </w:rPr>
        <w:t>2016</w:t>
      </w:r>
      <w:r w:rsidRPr="005C54DD">
        <w:rPr>
          <w:rFonts w:hint="eastAsia"/>
          <w:lang w:val="en-GB"/>
        </w:rPr>
        <w:t>年</w:t>
      </w:r>
      <w:r w:rsidRPr="005C54DD">
        <w:rPr>
          <w:rFonts w:hint="eastAsia"/>
          <w:lang w:val="en-GB"/>
        </w:rPr>
        <w:t>4</w:t>
      </w:r>
      <w:r w:rsidRPr="005C54DD">
        <w:rPr>
          <w:rFonts w:hint="eastAsia"/>
          <w:lang w:val="en-GB"/>
        </w:rPr>
        <w:t>月</w:t>
      </w:r>
      <w:r w:rsidRPr="005C54DD">
        <w:rPr>
          <w:rFonts w:hint="eastAsia"/>
          <w:lang w:val="en-GB"/>
        </w:rPr>
        <w:t>15</w:t>
      </w:r>
      <w:r w:rsidRPr="005C54DD">
        <w:rPr>
          <w:rFonts w:hint="eastAsia"/>
          <w:lang w:val="en-GB"/>
        </w:rPr>
        <w:t>日生效。</w:t>
      </w:r>
    </w:p>
  </w:footnote>
  <w:footnote w:id="9">
    <w:p w:rsidR="003F2514" w:rsidRPr="002F46E3" w:rsidRDefault="003F2514" w:rsidP="003F2514">
      <w:pPr>
        <w:pStyle w:val="a6"/>
        <w:rPr>
          <w:lang w:val="en-GB"/>
        </w:rPr>
      </w:pPr>
      <w:r w:rsidRPr="007C5661">
        <w:rPr>
          <w:lang w:val="en-GB"/>
        </w:rPr>
        <w:tab/>
      </w:r>
      <w:r w:rsidRPr="007C5661">
        <w:rPr>
          <w:rStyle w:val="a8"/>
          <w:rFonts w:eastAsia="宋体"/>
          <w:lang w:val="en-GB"/>
        </w:rPr>
        <w:footnoteRef/>
      </w:r>
      <w:r w:rsidRPr="007C5661">
        <w:rPr>
          <w:lang w:val="es-ES"/>
        </w:rPr>
        <w:tab/>
        <w:t>CERD/C/FIN/CO/20-22</w:t>
      </w:r>
      <w:r>
        <w:rPr>
          <w:rFonts w:hint="eastAsia"/>
          <w:lang w:val="es-ES"/>
        </w:rPr>
        <w:t>，第</w:t>
      </w:r>
      <w:r w:rsidRPr="007C5661">
        <w:rPr>
          <w:lang w:val="en-GB"/>
        </w:rPr>
        <w:t>12</w:t>
      </w:r>
      <w:r>
        <w:rPr>
          <w:rFonts w:hint="eastAsia"/>
          <w:lang w:val="en-GB"/>
        </w:rPr>
        <w:t>段。另见</w:t>
      </w:r>
      <w:r>
        <w:rPr>
          <w:lang w:val="en-GB"/>
        </w:rPr>
        <w:t>CCPR/C/FIN/CO/6</w:t>
      </w:r>
      <w:r>
        <w:rPr>
          <w:rFonts w:hint="eastAsia"/>
          <w:lang w:val="en-GB"/>
        </w:rPr>
        <w:t>，第</w:t>
      </w:r>
      <w:r>
        <w:rPr>
          <w:rFonts w:hint="eastAsia"/>
          <w:lang w:val="en-GB"/>
        </w:rPr>
        <w:t>16</w:t>
      </w:r>
      <w:r>
        <w:rPr>
          <w:rFonts w:hint="eastAsia"/>
          <w:lang w:val="en-GB"/>
        </w:rPr>
        <w:t>段：人权事务委员会建议缔约国</w:t>
      </w:r>
      <w:r w:rsidRPr="000864BF">
        <w:rPr>
          <w:rFonts w:hint="eastAsia"/>
          <w:lang w:val="en-GB"/>
        </w:rPr>
        <w:t>应当加强萨米议会等萨米人代表机构的决策权，以进一步落实萨米人的权利。</w:t>
      </w:r>
    </w:p>
  </w:footnote>
  <w:footnote w:id="10">
    <w:p w:rsidR="003F2514" w:rsidRPr="003F45E4" w:rsidRDefault="003F2514" w:rsidP="003F2514">
      <w:pPr>
        <w:pStyle w:val="a6"/>
        <w:rPr>
          <w:rStyle w:val="SingleTxtGCChar"/>
          <w:sz w:val="18"/>
          <w:szCs w:val="18"/>
        </w:rPr>
      </w:pPr>
      <w:r w:rsidRPr="007C5661">
        <w:rPr>
          <w:lang w:val="en-GB"/>
        </w:rPr>
        <w:tab/>
      </w:r>
      <w:r w:rsidRPr="007C5661">
        <w:rPr>
          <w:rStyle w:val="a8"/>
          <w:rFonts w:eastAsia="宋体"/>
          <w:lang w:val="en-GB"/>
        </w:rPr>
        <w:footnoteRef/>
      </w:r>
      <w:r w:rsidRPr="007C5661">
        <w:rPr>
          <w:lang w:val="en-GB"/>
        </w:rPr>
        <w:tab/>
      </w:r>
      <w:r w:rsidRPr="003F45E4">
        <w:rPr>
          <w:rStyle w:val="SingleTxtGCChar"/>
          <w:rFonts w:hint="eastAsia"/>
          <w:sz w:val="18"/>
          <w:szCs w:val="18"/>
        </w:rPr>
        <w:t>缔约国提到</w:t>
      </w:r>
      <w:r w:rsidRPr="003F45E4">
        <w:rPr>
          <w:rStyle w:val="SingleTxtGCChar"/>
          <w:sz w:val="18"/>
          <w:szCs w:val="18"/>
        </w:rPr>
        <w:t>Leena Heinämäki</w:t>
      </w:r>
      <w:r w:rsidRPr="003F45E4">
        <w:rPr>
          <w:rStyle w:val="SingleTxtGCChar"/>
          <w:rFonts w:hint="eastAsia"/>
          <w:sz w:val="18"/>
          <w:szCs w:val="18"/>
        </w:rPr>
        <w:t>等人所著的《落实萨米人的权利：国际比较研究》，政府分析、评估和研究活动出版物</w:t>
      </w:r>
      <w:r w:rsidRPr="003F45E4">
        <w:rPr>
          <w:rStyle w:val="SingleTxtGCChar"/>
          <w:sz w:val="18"/>
          <w:szCs w:val="18"/>
        </w:rPr>
        <w:t>(</w:t>
      </w:r>
      <w:r w:rsidRPr="003F45E4">
        <w:rPr>
          <w:rStyle w:val="SingleTxtGCChar"/>
          <w:rFonts w:hint="eastAsia"/>
          <w:sz w:val="18"/>
          <w:szCs w:val="18"/>
        </w:rPr>
        <w:t>总理办公室，</w:t>
      </w:r>
      <w:r w:rsidRPr="003F45E4">
        <w:rPr>
          <w:rStyle w:val="SingleTxtGCChar"/>
          <w:sz w:val="18"/>
          <w:szCs w:val="18"/>
        </w:rPr>
        <w:t>2017</w:t>
      </w:r>
      <w:r w:rsidRPr="003F45E4">
        <w:rPr>
          <w:rStyle w:val="SingleTxtGCChar"/>
          <w:rFonts w:hint="eastAsia"/>
          <w:sz w:val="18"/>
          <w:szCs w:val="18"/>
        </w:rPr>
        <w:t>年</w:t>
      </w:r>
      <w:r w:rsidRPr="003F45E4">
        <w:rPr>
          <w:rStyle w:val="SingleTxtGCChar"/>
          <w:sz w:val="18"/>
          <w:szCs w:val="18"/>
        </w:rPr>
        <w:t>)</w:t>
      </w:r>
      <w:r w:rsidRPr="003F45E4">
        <w:rPr>
          <w:rStyle w:val="SingleTxtGCChar"/>
          <w:rFonts w:hint="eastAsia"/>
          <w:sz w:val="18"/>
          <w:szCs w:val="18"/>
        </w:rPr>
        <w:t>。</w:t>
      </w:r>
    </w:p>
  </w:footnote>
  <w:footnote w:id="11">
    <w:p w:rsidR="003F2514" w:rsidRPr="003F45E4" w:rsidRDefault="003F2514" w:rsidP="003F2514">
      <w:pPr>
        <w:pStyle w:val="a6"/>
        <w:rPr>
          <w:rStyle w:val="SingleTxtGCChar"/>
          <w:sz w:val="18"/>
          <w:szCs w:val="18"/>
        </w:rPr>
      </w:pPr>
      <w:r w:rsidRPr="007C5661">
        <w:rPr>
          <w:lang w:val="en-GB"/>
        </w:rPr>
        <w:tab/>
      </w:r>
      <w:r w:rsidRPr="007C5661">
        <w:rPr>
          <w:rStyle w:val="a8"/>
          <w:rFonts w:eastAsia="宋体"/>
          <w:lang w:val="en-GB"/>
        </w:rPr>
        <w:footnoteRef/>
      </w:r>
      <w:r w:rsidRPr="00887821">
        <w:tab/>
      </w:r>
      <w:r w:rsidRPr="003F45E4">
        <w:rPr>
          <w:rStyle w:val="SingleTxtGCChar"/>
          <w:sz w:val="18"/>
          <w:szCs w:val="18"/>
        </w:rPr>
        <w:t>A/45/18</w:t>
      </w:r>
      <w:r w:rsidRPr="003F45E4">
        <w:rPr>
          <w:rStyle w:val="SingleTxtGCChar"/>
          <w:rFonts w:hint="eastAsia"/>
          <w:sz w:val="18"/>
          <w:szCs w:val="18"/>
        </w:rPr>
        <w:t>第</w:t>
      </w:r>
      <w:r w:rsidRPr="003F45E4">
        <w:rPr>
          <w:rStyle w:val="SingleTxtGCChar"/>
          <w:sz w:val="18"/>
          <w:szCs w:val="18"/>
        </w:rPr>
        <w:t>91</w:t>
      </w:r>
      <w:r w:rsidRPr="003F45E4">
        <w:rPr>
          <w:rStyle w:val="SingleTxtGCChar"/>
          <w:rFonts w:hint="eastAsia"/>
          <w:sz w:val="18"/>
          <w:szCs w:val="18"/>
        </w:rPr>
        <w:t>段、</w:t>
      </w:r>
      <w:r w:rsidRPr="003F45E4">
        <w:rPr>
          <w:rStyle w:val="SingleTxtGCChar"/>
          <w:sz w:val="18"/>
          <w:szCs w:val="18"/>
        </w:rPr>
        <w:t>CERD/C/63/CO/5</w:t>
      </w:r>
      <w:r w:rsidR="00512AC8">
        <w:rPr>
          <w:rStyle w:val="SingleTxtGCChar"/>
          <w:rFonts w:hint="eastAsia"/>
          <w:sz w:val="18"/>
          <w:szCs w:val="18"/>
        </w:rPr>
        <w:t>，</w:t>
      </w:r>
      <w:r w:rsidRPr="003F45E4">
        <w:rPr>
          <w:rStyle w:val="SingleTxtGCChar"/>
          <w:rFonts w:hint="eastAsia"/>
          <w:sz w:val="18"/>
          <w:szCs w:val="18"/>
        </w:rPr>
        <w:t>第</w:t>
      </w:r>
      <w:r w:rsidRPr="003F45E4">
        <w:rPr>
          <w:rStyle w:val="SingleTxtGCChar"/>
          <w:sz w:val="18"/>
          <w:szCs w:val="18"/>
        </w:rPr>
        <w:t>11</w:t>
      </w:r>
      <w:r w:rsidRPr="003F45E4">
        <w:rPr>
          <w:rStyle w:val="SingleTxtGCChar"/>
          <w:rFonts w:hint="eastAsia"/>
          <w:sz w:val="18"/>
          <w:szCs w:val="18"/>
        </w:rPr>
        <w:t>段和</w:t>
      </w:r>
      <w:r w:rsidRPr="003F45E4">
        <w:rPr>
          <w:rStyle w:val="SingleTxtGCChar"/>
          <w:sz w:val="18"/>
          <w:szCs w:val="18"/>
        </w:rPr>
        <w:t>CERD/C/FIN/CO/19</w:t>
      </w:r>
      <w:r w:rsidRPr="003F45E4">
        <w:rPr>
          <w:rStyle w:val="SingleTxtGCChar"/>
          <w:rFonts w:hint="eastAsia"/>
          <w:sz w:val="18"/>
          <w:szCs w:val="18"/>
        </w:rPr>
        <w:t>第</w:t>
      </w:r>
      <w:r w:rsidRPr="003F45E4">
        <w:rPr>
          <w:rStyle w:val="SingleTxtGCChar"/>
          <w:sz w:val="18"/>
          <w:szCs w:val="18"/>
        </w:rPr>
        <w:t>13</w:t>
      </w:r>
      <w:r w:rsidRPr="003F45E4">
        <w:rPr>
          <w:rStyle w:val="SingleTxtGCChar"/>
          <w:rFonts w:hint="eastAsia"/>
          <w:sz w:val="18"/>
          <w:szCs w:val="18"/>
        </w:rPr>
        <w:t>段。</w:t>
      </w:r>
    </w:p>
  </w:footnote>
  <w:footnote w:id="12">
    <w:p w:rsidR="003F2514" w:rsidRPr="00312123" w:rsidRDefault="003F2514" w:rsidP="003F2514">
      <w:pPr>
        <w:pStyle w:val="a6"/>
        <w:rPr>
          <w:rStyle w:val="SingleTxtGCChar"/>
          <w:sz w:val="18"/>
          <w:szCs w:val="18"/>
        </w:rPr>
      </w:pPr>
      <w:r w:rsidRPr="007C5661">
        <w:rPr>
          <w:lang w:val="en-GB"/>
        </w:rPr>
        <w:tab/>
      </w:r>
      <w:r w:rsidRPr="007C5661">
        <w:rPr>
          <w:rStyle w:val="a8"/>
          <w:rFonts w:eastAsia="宋体"/>
          <w:lang w:val="en-GB"/>
        </w:rPr>
        <w:footnoteRef/>
      </w:r>
      <w:r w:rsidRPr="00312123">
        <w:rPr>
          <w:rStyle w:val="SingleTxtGCChar"/>
          <w:sz w:val="18"/>
          <w:szCs w:val="18"/>
        </w:rPr>
        <w:tab/>
      </w:r>
      <w:r w:rsidRPr="00312123">
        <w:rPr>
          <w:rStyle w:val="SingleTxtGCChar"/>
          <w:rFonts w:hint="eastAsia"/>
          <w:sz w:val="18"/>
          <w:szCs w:val="18"/>
        </w:rPr>
        <w:t>第</w:t>
      </w:r>
      <w:r w:rsidRPr="00312123">
        <w:rPr>
          <w:rStyle w:val="SingleTxtGCChar"/>
          <w:sz w:val="18"/>
          <w:szCs w:val="18"/>
        </w:rPr>
        <w:t>167/1984</w:t>
      </w:r>
      <w:r w:rsidRPr="00312123">
        <w:rPr>
          <w:rStyle w:val="SingleTxtGCChar"/>
          <w:rFonts w:hint="eastAsia"/>
          <w:sz w:val="18"/>
          <w:szCs w:val="18"/>
        </w:rPr>
        <w:t>号来文，第</w:t>
      </w:r>
      <w:r w:rsidRPr="00312123">
        <w:rPr>
          <w:rStyle w:val="SingleTxtGCChar"/>
          <w:sz w:val="18"/>
          <w:szCs w:val="18"/>
        </w:rPr>
        <w:t>13.4</w:t>
      </w:r>
      <w:r w:rsidRPr="00312123">
        <w:rPr>
          <w:rStyle w:val="SingleTxtGCChar"/>
          <w:rFonts w:hint="eastAsia"/>
          <w:sz w:val="18"/>
          <w:szCs w:val="18"/>
        </w:rPr>
        <w:t>、第</w:t>
      </w:r>
      <w:r w:rsidRPr="00312123">
        <w:rPr>
          <w:rStyle w:val="SingleTxtGCChar"/>
          <w:sz w:val="18"/>
          <w:szCs w:val="18"/>
        </w:rPr>
        <w:t>14</w:t>
      </w:r>
      <w:r w:rsidRPr="00312123">
        <w:rPr>
          <w:rStyle w:val="SingleTxtGCChar"/>
          <w:rFonts w:hint="eastAsia"/>
          <w:sz w:val="18"/>
          <w:szCs w:val="18"/>
        </w:rPr>
        <w:t>和第</w:t>
      </w:r>
      <w:r w:rsidRPr="00312123">
        <w:rPr>
          <w:rStyle w:val="SingleTxtGCChar"/>
          <w:sz w:val="18"/>
          <w:szCs w:val="18"/>
        </w:rPr>
        <w:t>33</w:t>
      </w:r>
      <w:r w:rsidRPr="00312123">
        <w:rPr>
          <w:rStyle w:val="SingleTxtGCChar"/>
          <w:rFonts w:hint="eastAsia"/>
          <w:sz w:val="18"/>
          <w:szCs w:val="18"/>
        </w:rPr>
        <w:t>段。</w:t>
      </w:r>
    </w:p>
  </w:footnote>
  <w:footnote w:id="13">
    <w:p w:rsidR="003F2514" w:rsidRPr="007C5661" w:rsidRDefault="003F2514" w:rsidP="003F2514">
      <w:pPr>
        <w:pStyle w:val="a6"/>
        <w:rPr>
          <w:lang w:val="en-GB"/>
        </w:rPr>
      </w:pPr>
      <w:r w:rsidRPr="007C5661">
        <w:rPr>
          <w:lang w:val="en-GB"/>
        </w:rPr>
        <w:tab/>
      </w:r>
      <w:r w:rsidRPr="007C5661">
        <w:rPr>
          <w:rStyle w:val="a8"/>
          <w:rFonts w:eastAsia="宋体"/>
          <w:lang w:val="en-GB"/>
        </w:rPr>
        <w:footnoteRef/>
      </w:r>
      <w:r w:rsidRPr="00DA40E0">
        <w:rPr>
          <w:lang w:val="en-GB"/>
        </w:rPr>
        <w:tab/>
        <w:t>CERD/C/FIN/CO/20-22</w:t>
      </w:r>
      <w:r>
        <w:rPr>
          <w:rFonts w:hint="eastAsia"/>
          <w:lang w:val="en-GB"/>
        </w:rPr>
        <w:t>，第</w:t>
      </w:r>
      <w:r>
        <w:rPr>
          <w:rFonts w:hint="eastAsia"/>
          <w:lang w:val="en-GB"/>
        </w:rPr>
        <w:t>12</w:t>
      </w:r>
      <w:r>
        <w:rPr>
          <w:rFonts w:hint="eastAsia"/>
          <w:lang w:val="en-GB"/>
        </w:rPr>
        <w:t>段和</w:t>
      </w:r>
      <w:r w:rsidRPr="007C5661">
        <w:rPr>
          <w:lang w:val="en-GB"/>
        </w:rPr>
        <w:t>CERD/C/FIN/CO/23</w:t>
      </w:r>
      <w:r>
        <w:rPr>
          <w:rFonts w:hint="eastAsia"/>
          <w:lang w:val="en-GB"/>
        </w:rPr>
        <w:t>，第</w:t>
      </w:r>
      <w:r w:rsidRPr="007C5661">
        <w:rPr>
          <w:lang w:val="en-GB"/>
        </w:rPr>
        <w:t>15</w:t>
      </w:r>
      <w:r>
        <w:rPr>
          <w:rFonts w:hint="eastAsia"/>
          <w:lang w:val="en-GB"/>
        </w:rPr>
        <w:t>段。</w:t>
      </w:r>
    </w:p>
  </w:footnote>
  <w:footnote w:id="14">
    <w:p w:rsidR="003F2514" w:rsidRPr="003F45E4" w:rsidRDefault="003F2514" w:rsidP="003F2514">
      <w:pPr>
        <w:pStyle w:val="a6"/>
        <w:rPr>
          <w:rStyle w:val="SingleTxtGCChar"/>
          <w:sz w:val="18"/>
          <w:szCs w:val="18"/>
        </w:rPr>
      </w:pPr>
      <w:r w:rsidRPr="007C5661">
        <w:rPr>
          <w:lang w:val="en-GB"/>
        </w:rPr>
        <w:tab/>
      </w:r>
      <w:r w:rsidRPr="007C5661">
        <w:rPr>
          <w:rStyle w:val="a8"/>
          <w:rFonts w:eastAsia="宋体"/>
          <w:lang w:val="en-GB"/>
        </w:rPr>
        <w:footnoteRef/>
      </w:r>
      <w:r w:rsidRPr="007C5661">
        <w:rPr>
          <w:lang w:val="en-GB"/>
        </w:rPr>
        <w:tab/>
      </w:r>
      <w:r w:rsidRPr="003F45E4">
        <w:rPr>
          <w:rStyle w:val="SingleTxtGCChar"/>
          <w:rFonts w:hint="eastAsia"/>
          <w:sz w:val="18"/>
          <w:szCs w:val="18"/>
        </w:rPr>
        <w:t>例如见</w:t>
      </w:r>
      <w:r w:rsidRPr="003F45E4">
        <w:rPr>
          <w:rStyle w:val="SingleTxtGCChar"/>
          <w:sz w:val="18"/>
          <w:szCs w:val="18"/>
        </w:rPr>
        <w:t>Poma Poma</w:t>
      </w:r>
      <w:r w:rsidRPr="0073714F">
        <w:rPr>
          <w:rStyle w:val="SingleTxtGCChar"/>
          <w:rFonts w:ascii="Time New Roman" w:eastAsia="楷体" w:hAnsi="Time New Roman" w:hint="eastAsia"/>
          <w:sz w:val="18"/>
          <w:szCs w:val="18"/>
        </w:rPr>
        <w:t>诉秘鲁</w:t>
      </w:r>
      <w:r w:rsidRPr="003F45E4">
        <w:rPr>
          <w:rStyle w:val="SingleTxtGCChar"/>
          <w:rFonts w:hint="eastAsia"/>
          <w:sz w:val="18"/>
          <w:szCs w:val="18"/>
        </w:rPr>
        <w:t>案</w:t>
      </w:r>
      <w:r w:rsidRPr="003F45E4">
        <w:rPr>
          <w:rStyle w:val="SingleTxtGCChar"/>
          <w:sz w:val="18"/>
          <w:szCs w:val="18"/>
        </w:rPr>
        <w:t>(CCPR/C/95/D/1457/2006)</w:t>
      </w:r>
      <w:r w:rsidRPr="003F45E4">
        <w:rPr>
          <w:rStyle w:val="SingleTxtGCChar"/>
          <w:rFonts w:hint="eastAsia"/>
          <w:sz w:val="18"/>
          <w:szCs w:val="18"/>
        </w:rPr>
        <w:t>，第</w:t>
      </w:r>
      <w:r w:rsidRPr="003F45E4">
        <w:rPr>
          <w:rStyle w:val="SingleTxtGCChar"/>
          <w:sz w:val="18"/>
          <w:szCs w:val="18"/>
        </w:rPr>
        <w:t>7.6</w:t>
      </w:r>
      <w:r w:rsidRPr="003F45E4">
        <w:rPr>
          <w:rStyle w:val="SingleTxtGCChar"/>
          <w:rFonts w:hint="eastAsia"/>
          <w:sz w:val="18"/>
          <w:szCs w:val="18"/>
        </w:rPr>
        <w:t>段。</w:t>
      </w:r>
    </w:p>
  </w:footnote>
  <w:footnote w:id="15">
    <w:p w:rsidR="003F2514" w:rsidRPr="007C5661" w:rsidRDefault="003F2514" w:rsidP="003F2514">
      <w:pPr>
        <w:pStyle w:val="a6"/>
        <w:rPr>
          <w:lang w:val="en-GB"/>
        </w:rPr>
      </w:pPr>
      <w:r w:rsidRPr="007C5661">
        <w:rPr>
          <w:lang w:val="en-GB"/>
        </w:rPr>
        <w:tab/>
      </w:r>
      <w:r w:rsidRPr="007C5661">
        <w:rPr>
          <w:rStyle w:val="a8"/>
          <w:rFonts w:eastAsia="宋体"/>
          <w:lang w:val="en-GB"/>
        </w:rPr>
        <w:footnoteRef/>
      </w:r>
      <w:r w:rsidRPr="007C5661">
        <w:rPr>
          <w:lang w:val="en-GB"/>
        </w:rPr>
        <w:tab/>
      </w:r>
      <w:r w:rsidRPr="003F45E4">
        <w:rPr>
          <w:rStyle w:val="SingleTxtGCChar"/>
          <w:rFonts w:hint="eastAsia"/>
          <w:sz w:val="18"/>
          <w:szCs w:val="18"/>
        </w:rPr>
        <w:t>见</w:t>
      </w:r>
      <w:r w:rsidRPr="003F45E4">
        <w:rPr>
          <w:rStyle w:val="SingleTxtGCChar"/>
          <w:sz w:val="18"/>
          <w:szCs w:val="18"/>
        </w:rPr>
        <w:t>Sanila-Aikio</w:t>
      </w:r>
      <w:r w:rsidRPr="0073714F">
        <w:rPr>
          <w:rStyle w:val="SingleTxtGCChar"/>
          <w:rFonts w:ascii="Time New Roman" w:eastAsia="楷体" w:hAnsi="Time New Roman" w:hint="eastAsia"/>
          <w:sz w:val="18"/>
          <w:szCs w:val="18"/>
        </w:rPr>
        <w:t>诉芬兰</w:t>
      </w:r>
      <w:r w:rsidRPr="003F45E4">
        <w:rPr>
          <w:rStyle w:val="SingleTxtGCChar"/>
          <w:rFonts w:hint="eastAsia"/>
          <w:sz w:val="18"/>
          <w:szCs w:val="18"/>
        </w:rPr>
        <w:t>案</w:t>
      </w:r>
      <w:r w:rsidRPr="003F45E4">
        <w:rPr>
          <w:rStyle w:val="SingleTxtGCChar"/>
          <w:sz w:val="18"/>
          <w:szCs w:val="18"/>
        </w:rPr>
        <w:t>(CCPR/C/119/D/2668/2015)</w:t>
      </w:r>
      <w:r w:rsidRPr="003F45E4">
        <w:rPr>
          <w:rStyle w:val="SingleTxtGCChar"/>
          <w:rFonts w:hint="eastAsia"/>
          <w:sz w:val="18"/>
          <w:szCs w:val="18"/>
        </w:rPr>
        <w:t>中关于可否受理问题的决定，第</w:t>
      </w:r>
      <w:r w:rsidRPr="003F45E4">
        <w:rPr>
          <w:rStyle w:val="SingleTxtGCChar"/>
          <w:sz w:val="18"/>
          <w:szCs w:val="18"/>
        </w:rPr>
        <w:t>2.6</w:t>
      </w:r>
      <w:r w:rsidRPr="003F45E4">
        <w:rPr>
          <w:rStyle w:val="SingleTxtGCChar"/>
          <w:rFonts w:hint="eastAsia"/>
          <w:sz w:val="18"/>
          <w:szCs w:val="18"/>
        </w:rPr>
        <w:t>段。</w:t>
      </w:r>
    </w:p>
  </w:footnote>
  <w:footnote w:id="16">
    <w:p w:rsidR="003F2514" w:rsidRPr="007C5661" w:rsidRDefault="003F2514" w:rsidP="003F2514">
      <w:pPr>
        <w:pStyle w:val="a6"/>
        <w:rPr>
          <w:lang w:val="en-GB"/>
        </w:rPr>
      </w:pPr>
      <w:r w:rsidRPr="007C5661">
        <w:rPr>
          <w:lang w:val="en-GB"/>
        </w:rPr>
        <w:tab/>
      </w:r>
      <w:r w:rsidRPr="007C5661">
        <w:rPr>
          <w:rStyle w:val="a8"/>
          <w:rFonts w:eastAsia="宋体"/>
          <w:lang w:val="en-GB"/>
        </w:rPr>
        <w:footnoteRef/>
      </w:r>
      <w:r w:rsidRPr="007C5661">
        <w:rPr>
          <w:lang w:val="en-GB"/>
        </w:rPr>
        <w:tab/>
      </w:r>
      <w:r>
        <w:rPr>
          <w:rFonts w:hint="eastAsia"/>
          <w:lang w:val="en-GB"/>
        </w:rPr>
        <w:t>最高行政法院</w:t>
      </w:r>
      <w:r w:rsidRPr="007C5661">
        <w:rPr>
          <w:lang w:val="en-GB"/>
        </w:rPr>
        <w:t>KHO: 2015: 145</w:t>
      </w:r>
      <w:r>
        <w:rPr>
          <w:rFonts w:hint="eastAsia"/>
          <w:lang w:val="en-GB"/>
        </w:rPr>
        <w:t>号裁决</w:t>
      </w:r>
      <w:r>
        <w:rPr>
          <w:lang w:val="en-GB"/>
        </w:rPr>
        <w:t>(</w:t>
      </w:r>
      <w:r>
        <w:rPr>
          <w:rFonts w:hint="eastAsia"/>
          <w:lang w:val="en-GB"/>
        </w:rPr>
        <w:t>在秘书处存档</w:t>
      </w:r>
      <w:r>
        <w:rPr>
          <w:lang w:val="en-GB"/>
        </w:rPr>
        <w:t>)</w:t>
      </w:r>
      <w:r>
        <w:rPr>
          <w:rFonts w:hint="eastAsia"/>
          <w:lang w:val="en-GB"/>
        </w:rPr>
        <w:t>。</w:t>
      </w:r>
    </w:p>
  </w:footnote>
  <w:footnote w:id="17">
    <w:p w:rsidR="003F2514" w:rsidRPr="007C5661" w:rsidRDefault="003F2514" w:rsidP="003F2514">
      <w:pPr>
        <w:pStyle w:val="a6"/>
        <w:rPr>
          <w:lang w:val="en-GB"/>
        </w:rPr>
      </w:pPr>
      <w:r w:rsidRPr="007C5661">
        <w:rPr>
          <w:lang w:val="en-GB"/>
        </w:rPr>
        <w:tab/>
      </w:r>
      <w:r w:rsidRPr="007C5661">
        <w:rPr>
          <w:rStyle w:val="a8"/>
          <w:rFonts w:eastAsia="宋体"/>
          <w:lang w:val="en-GB"/>
        </w:rPr>
        <w:footnoteRef/>
      </w:r>
      <w:r w:rsidRPr="007C5661">
        <w:rPr>
          <w:lang w:val="en-GB"/>
        </w:rPr>
        <w:tab/>
      </w:r>
      <w:r>
        <w:rPr>
          <w:rFonts w:hint="eastAsia"/>
          <w:lang w:val="en-GB"/>
        </w:rPr>
        <w:t>最高行政法院</w:t>
      </w:r>
      <w:r>
        <w:rPr>
          <w:rFonts w:hint="eastAsia"/>
          <w:lang w:val="en-GB"/>
        </w:rPr>
        <w:t>2015</w:t>
      </w:r>
      <w:r>
        <w:rPr>
          <w:rFonts w:hint="eastAsia"/>
          <w:lang w:val="en-GB"/>
        </w:rPr>
        <w:t>年</w:t>
      </w:r>
      <w:r>
        <w:rPr>
          <w:rFonts w:hint="eastAsia"/>
          <w:lang w:val="en-GB"/>
        </w:rPr>
        <w:t>9</w:t>
      </w:r>
      <w:r>
        <w:rPr>
          <w:rFonts w:hint="eastAsia"/>
          <w:lang w:val="en-GB"/>
        </w:rPr>
        <w:t>月</w:t>
      </w:r>
      <w:r>
        <w:rPr>
          <w:rFonts w:hint="eastAsia"/>
          <w:lang w:val="en-GB"/>
        </w:rPr>
        <w:t>30</w:t>
      </w:r>
      <w:r>
        <w:rPr>
          <w:rFonts w:hint="eastAsia"/>
          <w:lang w:val="en-GB"/>
        </w:rPr>
        <w:t>日</w:t>
      </w:r>
      <w:r w:rsidRPr="007C5661">
        <w:rPr>
          <w:lang w:val="en-GB"/>
        </w:rPr>
        <w:t>KHO 2731/3/15</w:t>
      </w:r>
      <w:r>
        <w:rPr>
          <w:rFonts w:hint="eastAsia"/>
          <w:lang w:val="en-GB"/>
        </w:rPr>
        <w:t>号裁决和</w:t>
      </w:r>
      <w:r>
        <w:rPr>
          <w:rFonts w:hint="eastAsia"/>
          <w:lang w:val="en-GB"/>
        </w:rPr>
        <w:t>2015</w:t>
      </w:r>
      <w:r>
        <w:rPr>
          <w:rFonts w:hint="eastAsia"/>
          <w:lang w:val="en-GB"/>
        </w:rPr>
        <w:t>年</w:t>
      </w:r>
      <w:r>
        <w:rPr>
          <w:rFonts w:hint="eastAsia"/>
          <w:lang w:val="en-GB"/>
        </w:rPr>
        <w:t>9</w:t>
      </w:r>
      <w:r>
        <w:rPr>
          <w:rFonts w:hint="eastAsia"/>
          <w:lang w:val="en-GB"/>
        </w:rPr>
        <w:t>月</w:t>
      </w:r>
      <w:r>
        <w:rPr>
          <w:rFonts w:hint="eastAsia"/>
          <w:lang w:val="en-GB"/>
        </w:rPr>
        <w:t>30</w:t>
      </w:r>
      <w:r>
        <w:rPr>
          <w:rFonts w:hint="eastAsia"/>
          <w:lang w:val="en-GB"/>
        </w:rPr>
        <w:t>日</w:t>
      </w:r>
      <w:r w:rsidRPr="007C5661">
        <w:rPr>
          <w:lang w:val="en-GB"/>
        </w:rPr>
        <w:t>KHO 2837/3/15</w:t>
      </w:r>
      <w:r>
        <w:rPr>
          <w:rFonts w:hint="eastAsia"/>
          <w:lang w:val="en-GB"/>
        </w:rPr>
        <w:t>号裁决</w:t>
      </w:r>
      <w:r>
        <w:rPr>
          <w:lang w:val="en-GB"/>
        </w:rPr>
        <w:t>(</w:t>
      </w:r>
      <w:r>
        <w:rPr>
          <w:rFonts w:hint="eastAsia"/>
          <w:lang w:val="en-GB"/>
        </w:rPr>
        <w:t>在秘书处存档</w:t>
      </w:r>
      <w:r>
        <w:rPr>
          <w:lang w:val="en-GB"/>
        </w:rPr>
        <w:t>)</w:t>
      </w:r>
      <w:r>
        <w:rPr>
          <w:rFonts w:hint="eastAsia"/>
          <w:lang w:val="en-GB"/>
        </w:rPr>
        <w:t>。</w:t>
      </w:r>
    </w:p>
  </w:footnote>
  <w:footnote w:id="18">
    <w:p w:rsidR="003F2514" w:rsidRPr="007C5661" w:rsidRDefault="003F2514" w:rsidP="003F2514">
      <w:pPr>
        <w:pStyle w:val="a6"/>
        <w:rPr>
          <w:lang w:val="en-GB"/>
        </w:rPr>
      </w:pPr>
      <w:r w:rsidRPr="007C5661">
        <w:rPr>
          <w:lang w:val="en-GB"/>
        </w:rPr>
        <w:tab/>
      </w:r>
      <w:r w:rsidRPr="007C5661">
        <w:rPr>
          <w:rStyle w:val="a8"/>
          <w:rFonts w:eastAsia="宋体"/>
          <w:lang w:val="en-GB"/>
        </w:rPr>
        <w:footnoteRef/>
      </w:r>
      <w:r w:rsidRPr="007C5661">
        <w:rPr>
          <w:lang w:val="en-GB"/>
        </w:rPr>
        <w:tab/>
        <w:t>Heinämäkiand</w:t>
      </w:r>
      <w:r>
        <w:rPr>
          <w:rFonts w:hint="eastAsia"/>
          <w:lang w:val="en-GB"/>
        </w:rPr>
        <w:t>等人著，</w:t>
      </w:r>
      <w:r w:rsidRPr="005178C7">
        <w:rPr>
          <w:rFonts w:hint="eastAsia"/>
          <w:lang w:val="en-GB"/>
        </w:rPr>
        <w:t>《落实萨米人</w:t>
      </w:r>
      <w:r>
        <w:rPr>
          <w:rFonts w:hint="eastAsia"/>
          <w:lang w:val="en-GB"/>
        </w:rPr>
        <w:t>的</w:t>
      </w:r>
      <w:r w:rsidRPr="005178C7">
        <w:rPr>
          <w:rFonts w:hint="eastAsia"/>
          <w:lang w:val="en-GB"/>
        </w:rPr>
        <w:t>权利》</w:t>
      </w:r>
      <w:r>
        <w:rPr>
          <w:rFonts w:hint="eastAsia"/>
          <w:lang w:val="en-GB"/>
        </w:rPr>
        <w:t>。</w:t>
      </w:r>
    </w:p>
  </w:footnote>
  <w:footnote w:id="19">
    <w:p w:rsidR="003F2514" w:rsidRPr="00354387" w:rsidRDefault="003F2514" w:rsidP="003F2514">
      <w:pPr>
        <w:pStyle w:val="a6"/>
        <w:rPr>
          <w:rStyle w:val="SingleTxtGCChar"/>
          <w:sz w:val="18"/>
          <w:szCs w:val="18"/>
        </w:rPr>
      </w:pPr>
      <w:r w:rsidRPr="007C5661">
        <w:rPr>
          <w:lang w:val="en-GB"/>
        </w:rPr>
        <w:tab/>
      </w:r>
      <w:r w:rsidRPr="007C5661">
        <w:rPr>
          <w:rStyle w:val="a8"/>
          <w:rFonts w:eastAsia="宋体"/>
          <w:lang w:val="en-GB"/>
        </w:rPr>
        <w:footnoteRef/>
      </w:r>
      <w:r w:rsidRPr="007C5661">
        <w:rPr>
          <w:rStyle w:val="a8"/>
          <w:rFonts w:eastAsia="宋体"/>
          <w:lang w:val="en-GB"/>
        </w:rPr>
        <w:tab/>
      </w:r>
      <w:r>
        <w:rPr>
          <w:rFonts w:hint="eastAsia"/>
          <w:lang w:val="en-GB"/>
        </w:rPr>
        <w:t>见</w:t>
      </w:r>
      <w:r w:rsidRPr="00354387">
        <w:rPr>
          <w:rStyle w:val="SingleTxtGCChar"/>
          <w:sz w:val="18"/>
          <w:szCs w:val="18"/>
        </w:rPr>
        <w:t>Sanila-Aikio</w:t>
      </w:r>
      <w:r w:rsidRPr="0073714F">
        <w:rPr>
          <w:rStyle w:val="SingleTxtGCChar"/>
          <w:rFonts w:ascii="Time New Roman" w:eastAsia="楷体" w:hAnsi="Time New Roman" w:hint="eastAsia"/>
          <w:sz w:val="18"/>
          <w:szCs w:val="18"/>
        </w:rPr>
        <w:t>诉芬兰</w:t>
      </w:r>
      <w:r w:rsidRPr="00354387">
        <w:rPr>
          <w:rStyle w:val="SingleTxtGCChar"/>
          <w:rFonts w:hint="eastAsia"/>
          <w:sz w:val="18"/>
          <w:szCs w:val="18"/>
        </w:rPr>
        <w:t>案中关于可否受理问题的决定，第</w:t>
      </w:r>
      <w:r w:rsidRPr="00354387">
        <w:rPr>
          <w:rStyle w:val="SingleTxtGCChar"/>
          <w:sz w:val="18"/>
          <w:szCs w:val="18"/>
        </w:rPr>
        <w:t>2.11</w:t>
      </w:r>
      <w:r w:rsidRPr="00354387">
        <w:rPr>
          <w:rStyle w:val="SingleTxtGCChar"/>
          <w:rFonts w:hint="eastAsia"/>
          <w:sz w:val="18"/>
          <w:szCs w:val="18"/>
        </w:rPr>
        <w:t>段。</w:t>
      </w:r>
    </w:p>
  </w:footnote>
  <w:footnote w:id="20">
    <w:p w:rsidR="003F2514" w:rsidRPr="00354387" w:rsidRDefault="003F2514" w:rsidP="003F2514">
      <w:pPr>
        <w:pStyle w:val="a6"/>
        <w:rPr>
          <w:rStyle w:val="SingleTxtGCChar"/>
          <w:sz w:val="18"/>
          <w:szCs w:val="18"/>
        </w:rPr>
      </w:pPr>
      <w:r w:rsidRPr="007C5661">
        <w:rPr>
          <w:lang w:val="en-GB"/>
        </w:rPr>
        <w:tab/>
      </w:r>
      <w:r w:rsidRPr="007C5661">
        <w:rPr>
          <w:rStyle w:val="a8"/>
          <w:rFonts w:eastAsia="宋体"/>
          <w:lang w:val="en-GB"/>
        </w:rPr>
        <w:footnoteRef/>
      </w:r>
      <w:r w:rsidRPr="007C5661">
        <w:rPr>
          <w:lang w:val="en-GB"/>
        </w:rPr>
        <w:tab/>
      </w:r>
      <w:r w:rsidRPr="00354387">
        <w:rPr>
          <w:rStyle w:val="SingleTxtGCChar"/>
          <w:rFonts w:hint="eastAsia"/>
          <w:sz w:val="18"/>
          <w:szCs w:val="18"/>
        </w:rPr>
        <w:t>例如见</w:t>
      </w:r>
      <w:r w:rsidRPr="00354387">
        <w:rPr>
          <w:rStyle w:val="SingleTxtGCChar"/>
          <w:sz w:val="18"/>
          <w:szCs w:val="18"/>
        </w:rPr>
        <w:t>Poma Poma</w:t>
      </w:r>
      <w:r w:rsidRPr="0073714F">
        <w:rPr>
          <w:rStyle w:val="SingleTxtGCChar"/>
          <w:rFonts w:ascii="Time New Roman" w:eastAsia="楷体" w:hAnsi="Time New Roman" w:hint="eastAsia"/>
          <w:sz w:val="18"/>
          <w:szCs w:val="18"/>
        </w:rPr>
        <w:t>诉秘鲁</w:t>
      </w:r>
      <w:r w:rsidRPr="00354387">
        <w:rPr>
          <w:rStyle w:val="SingleTxtGCChar"/>
          <w:rFonts w:hint="eastAsia"/>
          <w:sz w:val="18"/>
          <w:szCs w:val="18"/>
        </w:rPr>
        <w:t>案，第</w:t>
      </w:r>
      <w:r w:rsidRPr="00354387">
        <w:rPr>
          <w:rStyle w:val="SingleTxtGCChar"/>
          <w:sz w:val="18"/>
          <w:szCs w:val="18"/>
        </w:rPr>
        <w:t>7.6</w:t>
      </w:r>
      <w:r w:rsidRPr="00354387">
        <w:rPr>
          <w:rStyle w:val="SingleTxtGCChar"/>
          <w:rFonts w:hint="eastAsia"/>
          <w:sz w:val="18"/>
          <w:szCs w:val="18"/>
        </w:rPr>
        <w:t>段。</w:t>
      </w:r>
    </w:p>
  </w:footnote>
  <w:footnote w:id="21">
    <w:p w:rsidR="003F2514" w:rsidRPr="002F46E3" w:rsidRDefault="003F2514" w:rsidP="003F2514">
      <w:pPr>
        <w:pStyle w:val="a6"/>
        <w:rPr>
          <w:lang w:val="en-GB"/>
        </w:rPr>
      </w:pPr>
      <w:r w:rsidRPr="002F46E3">
        <w:rPr>
          <w:lang w:val="en-GB"/>
        </w:rPr>
        <w:tab/>
      </w:r>
      <w:r w:rsidRPr="007C5661">
        <w:rPr>
          <w:rStyle w:val="a8"/>
          <w:rFonts w:eastAsia="宋体"/>
          <w:lang w:val="en-GB"/>
        </w:rPr>
        <w:footnoteRef/>
      </w:r>
      <w:r w:rsidRPr="007C5661">
        <w:rPr>
          <w:lang w:val="en-GB"/>
        </w:rPr>
        <w:tab/>
      </w:r>
      <w:r w:rsidRPr="003B633B">
        <w:rPr>
          <w:rFonts w:hint="eastAsia"/>
          <w:lang w:val="en-GB"/>
        </w:rPr>
        <w:t>提交人在其提交</w:t>
      </w:r>
      <w:r>
        <w:rPr>
          <w:rFonts w:hint="eastAsia"/>
          <w:lang w:val="en-GB"/>
        </w:rPr>
        <w:t>材料中提到</w:t>
      </w:r>
      <w:r w:rsidRPr="003B633B">
        <w:rPr>
          <w:rFonts w:hint="eastAsia"/>
          <w:lang w:val="en-GB"/>
        </w:rPr>
        <w:t>宪法委员会</w:t>
      </w:r>
      <w:r>
        <w:rPr>
          <w:rFonts w:hint="eastAsia"/>
          <w:lang w:val="en-GB"/>
        </w:rPr>
        <w:t>对</w:t>
      </w:r>
      <w:r w:rsidRPr="003B633B">
        <w:rPr>
          <w:rFonts w:hint="eastAsia"/>
          <w:lang w:val="en-GB"/>
        </w:rPr>
        <w:t>芬兰议会</w:t>
      </w:r>
      <w:r>
        <w:rPr>
          <w:rFonts w:hint="eastAsia"/>
          <w:lang w:val="en-GB"/>
        </w:rPr>
        <w:t>核可</w:t>
      </w:r>
      <w:r w:rsidRPr="003B633B">
        <w:rPr>
          <w:lang w:val="en-GB"/>
        </w:rPr>
        <w:t>2017</w:t>
      </w:r>
      <w:r w:rsidRPr="003B633B">
        <w:rPr>
          <w:rFonts w:hint="eastAsia"/>
          <w:lang w:val="en-GB"/>
        </w:rPr>
        <w:t>年</w:t>
      </w:r>
      <w:r w:rsidRPr="003B633B">
        <w:rPr>
          <w:lang w:val="en-GB"/>
        </w:rPr>
        <w:t>2</w:t>
      </w:r>
      <w:r w:rsidRPr="003B633B">
        <w:rPr>
          <w:rFonts w:hint="eastAsia"/>
          <w:lang w:val="en-GB"/>
        </w:rPr>
        <w:t>月</w:t>
      </w:r>
      <w:r w:rsidRPr="003B633B">
        <w:rPr>
          <w:lang w:val="en-GB"/>
        </w:rPr>
        <w:t>23</w:t>
      </w:r>
      <w:r w:rsidRPr="003B633B">
        <w:rPr>
          <w:rFonts w:hint="eastAsia"/>
          <w:lang w:val="en-GB"/>
        </w:rPr>
        <w:t>日批准</w:t>
      </w:r>
      <w:r>
        <w:rPr>
          <w:rFonts w:hint="eastAsia"/>
          <w:lang w:val="en-GB"/>
        </w:rPr>
        <w:t>泰诺</w:t>
      </w:r>
      <w:r w:rsidRPr="003B633B">
        <w:rPr>
          <w:rFonts w:hint="eastAsia"/>
          <w:lang w:val="en-GB"/>
        </w:rPr>
        <w:t>条约</w:t>
      </w:r>
      <w:r>
        <w:rPr>
          <w:rFonts w:hint="eastAsia"/>
          <w:lang w:val="en-GB"/>
        </w:rPr>
        <w:t>一事</w:t>
      </w:r>
      <w:r w:rsidRPr="003B633B">
        <w:rPr>
          <w:rFonts w:hint="eastAsia"/>
          <w:lang w:val="en-GB"/>
        </w:rPr>
        <w:t>的评论，引文如下：“根据委员会收到的材料，谈判</w:t>
      </w:r>
      <w:r>
        <w:rPr>
          <w:rFonts w:hint="eastAsia"/>
          <w:lang w:val="en-GB"/>
        </w:rPr>
        <w:t>在</w:t>
      </w:r>
      <w:r w:rsidRPr="003B633B">
        <w:rPr>
          <w:rFonts w:hint="eastAsia"/>
          <w:lang w:val="en-GB"/>
        </w:rPr>
        <w:t>某些方面无视</w:t>
      </w:r>
      <w:r>
        <w:rPr>
          <w:rFonts w:hint="eastAsia"/>
          <w:lang w:val="en-GB"/>
        </w:rPr>
        <w:t>《萨米</w:t>
      </w:r>
      <w:r w:rsidRPr="003B633B">
        <w:rPr>
          <w:rFonts w:hint="eastAsia"/>
          <w:lang w:val="en-GB"/>
        </w:rPr>
        <w:t>议会</w:t>
      </w:r>
      <w:r w:rsidRPr="003B633B">
        <w:rPr>
          <w:rFonts w:ascii="MS Gothic" w:eastAsia="MS Gothic" w:hAnsi="MS Gothic" w:cs="MS Gothic" w:hint="eastAsia"/>
          <w:lang w:val="en-GB"/>
        </w:rPr>
        <w:t>​​</w:t>
      </w:r>
      <w:r w:rsidRPr="003B633B">
        <w:rPr>
          <w:rFonts w:ascii="宋体" w:hAnsi="宋体" w:cs="宋体" w:hint="eastAsia"/>
          <w:lang w:val="en-GB"/>
        </w:rPr>
        <w:t>法</w:t>
      </w:r>
      <w:r>
        <w:rPr>
          <w:rFonts w:hint="eastAsia"/>
          <w:lang w:val="en-GB"/>
        </w:rPr>
        <w:t>》</w:t>
      </w:r>
      <w:r w:rsidRPr="003B633B">
        <w:rPr>
          <w:rFonts w:ascii="宋体" w:hAnsi="宋体" w:cs="宋体" w:hint="eastAsia"/>
          <w:lang w:val="en-GB"/>
        </w:rPr>
        <w:t>第</w:t>
      </w:r>
      <w:r w:rsidRPr="003B633B">
        <w:rPr>
          <w:lang w:val="en-GB"/>
        </w:rPr>
        <w:t>9</w:t>
      </w:r>
      <w:r w:rsidRPr="003B633B">
        <w:rPr>
          <w:rFonts w:hint="eastAsia"/>
          <w:lang w:val="en-GB"/>
        </w:rPr>
        <w:t>条规定的</w:t>
      </w:r>
      <w:r>
        <w:rPr>
          <w:rFonts w:hint="eastAsia"/>
          <w:lang w:val="en-GB"/>
        </w:rPr>
        <w:t>协商义务”</w:t>
      </w:r>
      <w:r w:rsidR="00B270AA">
        <w:rPr>
          <w:rFonts w:hint="eastAsia"/>
          <w:lang w:val="en-GB"/>
        </w:rPr>
        <w:t>。</w:t>
      </w:r>
    </w:p>
  </w:footnote>
  <w:footnote w:id="22">
    <w:p w:rsidR="003F2514" w:rsidRPr="002F46E3" w:rsidRDefault="003F2514" w:rsidP="003F2514">
      <w:pPr>
        <w:pStyle w:val="a6"/>
        <w:rPr>
          <w:lang w:val="en-GB"/>
        </w:rPr>
      </w:pPr>
      <w:r w:rsidRPr="007C5661">
        <w:rPr>
          <w:lang w:val="en-GB"/>
        </w:rPr>
        <w:tab/>
      </w:r>
      <w:r w:rsidRPr="007C5661">
        <w:rPr>
          <w:rStyle w:val="a8"/>
          <w:rFonts w:eastAsia="宋体"/>
          <w:lang w:val="en-GB"/>
        </w:rPr>
        <w:footnoteRef/>
      </w:r>
      <w:r w:rsidRPr="007C5661">
        <w:rPr>
          <w:lang w:val="en-GB"/>
        </w:rPr>
        <w:tab/>
      </w:r>
      <w:r w:rsidRPr="003B633B">
        <w:rPr>
          <w:rFonts w:hint="eastAsia"/>
          <w:lang w:val="en-GB"/>
        </w:rPr>
        <w:t>提交人在其提交</w:t>
      </w:r>
      <w:r>
        <w:rPr>
          <w:rFonts w:hint="eastAsia"/>
          <w:lang w:val="en-GB"/>
        </w:rPr>
        <w:t>材料中提到</w:t>
      </w:r>
      <w:r w:rsidRPr="003B633B">
        <w:rPr>
          <w:rFonts w:hint="eastAsia"/>
          <w:lang w:val="en-GB"/>
        </w:rPr>
        <w:t>内部合法性监督办公室</w:t>
      </w:r>
      <w:r w:rsidRPr="003B633B">
        <w:rPr>
          <w:rFonts w:hint="eastAsia"/>
          <w:lang w:val="en-GB"/>
        </w:rPr>
        <w:t>2017</w:t>
      </w:r>
      <w:r w:rsidRPr="003B633B">
        <w:rPr>
          <w:rFonts w:hint="eastAsia"/>
          <w:lang w:val="en-GB"/>
        </w:rPr>
        <w:t>年</w:t>
      </w:r>
      <w:r w:rsidRPr="003B633B">
        <w:rPr>
          <w:rFonts w:hint="eastAsia"/>
          <w:lang w:val="en-GB"/>
        </w:rPr>
        <w:t>3</w:t>
      </w:r>
      <w:r w:rsidRPr="003B633B">
        <w:rPr>
          <w:rFonts w:hint="eastAsia"/>
          <w:lang w:val="en-GB"/>
        </w:rPr>
        <w:t>月</w:t>
      </w:r>
      <w:r w:rsidRPr="003B633B">
        <w:rPr>
          <w:rFonts w:hint="eastAsia"/>
          <w:lang w:val="en-GB"/>
        </w:rPr>
        <w:t>23</w:t>
      </w:r>
      <w:r w:rsidRPr="003B633B">
        <w:rPr>
          <w:rFonts w:hint="eastAsia"/>
          <w:lang w:val="en-GB"/>
        </w:rPr>
        <w:t>日的决定</w:t>
      </w:r>
      <w:r>
        <w:rPr>
          <w:rFonts w:hint="eastAsia"/>
          <w:lang w:val="en-GB"/>
        </w:rPr>
        <w:t>，并</w:t>
      </w:r>
      <w:r w:rsidRPr="003B633B">
        <w:rPr>
          <w:rFonts w:hint="eastAsia"/>
          <w:lang w:val="en-GB"/>
        </w:rPr>
        <w:t>引用了</w:t>
      </w:r>
      <w:r>
        <w:rPr>
          <w:rFonts w:hint="eastAsia"/>
          <w:lang w:val="en-GB"/>
        </w:rPr>
        <w:t>该</w:t>
      </w:r>
      <w:r w:rsidRPr="003B633B">
        <w:rPr>
          <w:rFonts w:hint="eastAsia"/>
          <w:lang w:val="en-GB"/>
        </w:rPr>
        <w:t>决定中</w:t>
      </w:r>
      <w:r>
        <w:rPr>
          <w:rFonts w:hint="eastAsia"/>
          <w:lang w:val="en-GB"/>
        </w:rPr>
        <w:t>的内容：“与宪法</w:t>
      </w:r>
      <w:r w:rsidRPr="003B633B">
        <w:rPr>
          <w:rFonts w:hint="eastAsia"/>
          <w:lang w:val="en-GB"/>
        </w:rPr>
        <w:t>委员会</w:t>
      </w:r>
      <w:r>
        <w:rPr>
          <w:rFonts w:hint="eastAsia"/>
          <w:lang w:val="en-GB"/>
        </w:rPr>
        <w:t>一样</w:t>
      </w:r>
      <w:r w:rsidRPr="003B633B">
        <w:rPr>
          <w:rFonts w:hint="eastAsia"/>
          <w:lang w:val="en-GB"/>
        </w:rPr>
        <w:t>，我认为农</w:t>
      </w:r>
      <w:r>
        <w:rPr>
          <w:rFonts w:hint="eastAsia"/>
          <w:lang w:val="en-GB"/>
        </w:rPr>
        <w:t>业和</w:t>
      </w:r>
      <w:r w:rsidRPr="003B633B">
        <w:rPr>
          <w:rFonts w:hint="eastAsia"/>
          <w:lang w:val="en-GB"/>
        </w:rPr>
        <w:t>林</w:t>
      </w:r>
      <w:r>
        <w:rPr>
          <w:rFonts w:hint="eastAsia"/>
          <w:lang w:val="en-GB"/>
        </w:rPr>
        <w:t>业</w:t>
      </w:r>
      <w:r w:rsidRPr="003B633B">
        <w:rPr>
          <w:rFonts w:hint="eastAsia"/>
          <w:lang w:val="en-GB"/>
        </w:rPr>
        <w:t>部在某些方面没有履行</w:t>
      </w:r>
      <w:r>
        <w:rPr>
          <w:rFonts w:hint="eastAsia"/>
          <w:lang w:val="en-GB"/>
        </w:rPr>
        <w:t>《</w:t>
      </w:r>
      <w:r w:rsidRPr="003B633B">
        <w:rPr>
          <w:rFonts w:hint="eastAsia"/>
          <w:lang w:val="en-GB"/>
        </w:rPr>
        <w:t>萨米议会法</w:t>
      </w:r>
      <w:r>
        <w:rPr>
          <w:rFonts w:hint="eastAsia"/>
          <w:lang w:val="en-GB"/>
        </w:rPr>
        <w:t>》</w:t>
      </w:r>
      <w:r w:rsidRPr="003B633B">
        <w:rPr>
          <w:rFonts w:hint="eastAsia"/>
          <w:lang w:val="en-GB"/>
        </w:rPr>
        <w:t>规定的协商义务</w:t>
      </w:r>
      <w:r>
        <w:rPr>
          <w:rFonts w:hint="eastAsia"/>
          <w:lang w:val="en-GB"/>
        </w:rPr>
        <w:t>”</w:t>
      </w:r>
      <w:r w:rsidR="00BD65FE">
        <w:rPr>
          <w:rFonts w:hint="eastAsia"/>
          <w:lang w:val="en-GB"/>
        </w:rPr>
        <w:t>。</w:t>
      </w:r>
    </w:p>
  </w:footnote>
  <w:footnote w:id="23">
    <w:p w:rsidR="003F2514" w:rsidRPr="007C5661" w:rsidRDefault="003F2514" w:rsidP="003F2514">
      <w:pPr>
        <w:pStyle w:val="a6"/>
        <w:rPr>
          <w:lang w:val="es-ES"/>
        </w:rPr>
      </w:pPr>
      <w:r w:rsidRPr="007C5661">
        <w:rPr>
          <w:lang w:val="en-GB"/>
        </w:rPr>
        <w:tab/>
      </w:r>
      <w:r w:rsidRPr="007C5661">
        <w:rPr>
          <w:rStyle w:val="a8"/>
          <w:rFonts w:eastAsia="宋体"/>
          <w:lang w:val="en-GB"/>
        </w:rPr>
        <w:footnoteRef/>
      </w:r>
      <w:r w:rsidRPr="007C5661">
        <w:rPr>
          <w:lang w:val="en-GB"/>
        </w:rPr>
        <w:tab/>
      </w:r>
      <w:r w:rsidRPr="00BD65FE">
        <w:rPr>
          <w:rStyle w:val="SingleTxtGCChar"/>
          <w:rFonts w:hint="eastAsia"/>
          <w:sz w:val="18"/>
          <w:szCs w:val="18"/>
        </w:rPr>
        <w:t>见</w:t>
      </w:r>
      <w:r w:rsidRPr="00BD65FE">
        <w:rPr>
          <w:rStyle w:val="SingleTxtGCChar"/>
          <w:sz w:val="18"/>
          <w:szCs w:val="18"/>
        </w:rPr>
        <w:t>Sanila-Aikio</w:t>
      </w:r>
      <w:r w:rsidRPr="0073714F">
        <w:rPr>
          <w:rStyle w:val="SingleTxtGCChar"/>
          <w:rFonts w:ascii="Time New Roman" w:eastAsia="楷体" w:hAnsi="Time New Roman" w:hint="eastAsia"/>
          <w:sz w:val="18"/>
          <w:szCs w:val="18"/>
        </w:rPr>
        <w:t>诉芬兰</w:t>
      </w:r>
      <w:r w:rsidRPr="00BD65FE">
        <w:rPr>
          <w:rStyle w:val="SingleTxtGCChar"/>
          <w:rFonts w:hint="eastAsia"/>
          <w:sz w:val="18"/>
          <w:szCs w:val="18"/>
        </w:rPr>
        <w:t>案中关于可否受理问题的决定，第</w:t>
      </w:r>
      <w:r w:rsidRPr="00BD65FE">
        <w:rPr>
          <w:rStyle w:val="SingleTxtGCChar"/>
          <w:sz w:val="18"/>
          <w:szCs w:val="18"/>
        </w:rPr>
        <w:t>3.1</w:t>
      </w:r>
      <w:r w:rsidR="00647C50">
        <w:rPr>
          <w:rStyle w:val="SingleTxtGCChar"/>
          <w:sz w:val="18"/>
          <w:szCs w:val="18"/>
        </w:rPr>
        <w:t>-</w:t>
      </w:r>
      <w:r w:rsidRPr="00BD65FE">
        <w:rPr>
          <w:rStyle w:val="SingleTxtGCChar"/>
          <w:sz w:val="18"/>
          <w:szCs w:val="18"/>
        </w:rPr>
        <w:t>3.5</w:t>
      </w:r>
      <w:r w:rsidRPr="00BD65FE">
        <w:rPr>
          <w:rStyle w:val="SingleTxtGCChar"/>
          <w:rFonts w:hint="eastAsia"/>
          <w:sz w:val="18"/>
          <w:szCs w:val="18"/>
        </w:rPr>
        <w:t>段。</w:t>
      </w:r>
    </w:p>
  </w:footnote>
  <w:footnote w:id="24">
    <w:p w:rsidR="003F2514" w:rsidRPr="00055853" w:rsidRDefault="003F2514" w:rsidP="003F2514">
      <w:pPr>
        <w:pStyle w:val="a6"/>
      </w:pPr>
      <w:r w:rsidRPr="007C5661">
        <w:rPr>
          <w:lang w:val="es-ES"/>
        </w:rPr>
        <w:tab/>
      </w:r>
      <w:r w:rsidRPr="007C5661">
        <w:rPr>
          <w:rStyle w:val="a8"/>
          <w:rFonts w:eastAsia="宋体"/>
          <w:lang w:val="en-GB"/>
        </w:rPr>
        <w:footnoteRef/>
      </w:r>
      <w:r w:rsidRPr="00055853">
        <w:tab/>
        <w:t>CERD/C/FIN/CO/20-22</w:t>
      </w:r>
      <w:r w:rsidRPr="00055853">
        <w:rPr>
          <w:rFonts w:hint="eastAsia"/>
        </w:rPr>
        <w:t>，</w:t>
      </w:r>
      <w:r>
        <w:rPr>
          <w:rFonts w:hint="eastAsia"/>
          <w:lang w:val="es-ES"/>
        </w:rPr>
        <w:t>第</w:t>
      </w:r>
      <w:r w:rsidRPr="00055853">
        <w:t>12</w:t>
      </w:r>
      <w:r>
        <w:rPr>
          <w:rFonts w:hint="eastAsia"/>
          <w:lang w:val="es-ES"/>
        </w:rPr>
        <w:t>段。</w:t>
      </w:r>
    </w:p>
  </w:footnote>
  <w:footnote w:id="25">
    <w:p w:rsidR="003F2514" w:rsidRPr="00427640" w:rsidRDefault="003F2514" w:rsidP="003F2514">
      <w:pPr>
        <w:pStyle w:val="a6"/>
        <w:rPr>
          <w:lang w:val="es-ES"/>
        </w:rPr>
      </w:pPr>
      <w:r w:rsidRPr="00055853">
        <w:tab/>
      </w:r>
      <w:r w:rsidRPr="007C5661">
        <w:rPr>
          <w:rStyle w:val="a8"/>
          <w:rFonts w:eastAsia="宋体"/>
          <w:lang w:val="en-GB"/>
        </w:rPr>
        <w:footnoteRef/>
      </w:r>
      <w:r w:rsidRPr="00427640">
        <w:rPr>
          <w:lang w:val="es-ES"/>
        </w:rPr>
        <w:tab/>
      </w:r>
      <w:r>
        <w:rPr>
          <w:rFonts w:hint="eastAsia"/>
          <w:lang w:val="es-ES"/>
        </w:rPr>
        <w:t>第</w:t>
      </w:r>
      <w:r w:rsidRPr="007C5661">
        <w:rPr>
          <w:iCs/>
          <w:lang w:val="es-ES"/>
        </w:rPr>
        <w:t>24/1977</w:t>
      </w:r>
      <w:r>
        <w:rPr>
          <w:rFonts w:hint="eastAsia"/>
          <w:lang w:val="es-ES"/>
        </w:rPr>
        <w:t>号来文，第</w:t>
      </w:r>
      <w:r w:rsidRPr="00427640">
        <w:rPr>
          <w:lang w:val="es-ES"/>
        </w:rPr>
        <w:t>15</w:t>
      </w:r>
      <w:r>
        <w:rPr>
          <w:rFonts w:hint="eastAsia"/>
          <w:lang w:val="es-ES"/>
        </w:rPr>
        <w:t>段。</w:t>
      </w:r>
    </w:p>
  </w:footnote>
  <w:footnote w:id="26">
    <w:p w:rsidR="003F2514" w:rsidRPr="007C5661" w:rsidRDefault="003F2514" w:rsidP="003F2514">
      <w:pPr>
        <w:pStyle w:val="a6"/>
        <w:rPr>
          <w:lang w:val="en-GB"/>
        </w:rPr>
      </w:pPr>
      <w:r w:rsidRPr="00427640">
        <w:rPr>
          <w:lang w:val="es-ES"/>
        </w:rPr>
        <w:tab/>
      </w:r>
      <w:r w:rsidRPr="007C5661">
        <w:rPr>
          <w:rStyle w:val="a8"/>
          <w:rFonts w:eastAsia="宋体"/>
          <w:lang w:val="en-GB"/>
        </w:rPr>
        <w:footnoteRef/>
      </w:r>
      <w:r w:rsidRPr="007C5661">
        <w:rPr>
          <w:lang w:val="es-ES"/>
        </w:rPr>
        <w:tab/>
      </w:r>
      <w:r>
        <w:rPr>
          <w:rFonts w:hint="eastAsia"/>
          <w:lang w:val="es-ES"/>
        </w:rPr>
        <w:t>第</w:t>
      </w:r>
      <w:r w:rsidRPr="007C5661">
        <w:rPr>
          <w:lang w:val="es-ES"/>
        </w:rPr>
        <w:t>197/1985</w:t>
      </w:r>
      <w:r>
        <w:rPr>
          <w:rFonts w:hint="eastAsia"/>
          <w:lang w:val="es-ES"/>
        </w:rPr>
        <w:t>号来文，第</w:t>
      </w:r>
      <w:r w:rsidRPr="007C5661">
        <w:rPr>
          <w:lang w:val="en-GB"/>
        </w:rPr>
        <w:t>9.8</w:t>
      </w:r>
      <w:r>
        <w:rPr>
          <w:rFonts w:hint="eastAsia"/>
          <w:lang w:val="en-GB"/>
        </w:rPr>
        <w:t>段。</w:t>
      </w:r>
    </w:p>
  </w:footnote>
  <w:footnote w:id="27">
    <w:p w:rsidR="003F2514" w:rsidRPr="007C5661" w:rsidRDefault="003F2514" w:rsidP="003F2514">
      <w:pPr>
        <w:pStyle w:val="a6"/>
        <w:rPr>
          <w:lang w:val="en-GB"/>
        </w:rPr>
      </w:pPr>
      <w:r w:rsidRPr="007C5661">
        <w:rPr>
          <w:lang w:val="en-GB"/>
        </w:rPr>
        <w:tab/>
      </w:r>
      <w:r w:rsidRPr="007C5661">
        <w:rPr>
          <w:rStyle w:val="a8"/>
          <w:rFonts w:eastAsia="宋体"/>
          <w:lang w:val="en-GB"/>
        </w:rPr>
        <w:footnoteRef/>
      </w:r>
      <w:r w:rsidRPr="007C5661">
        <w:rPr>
          <w:lang w:val="en-GB"/>
        </w:rPr>
        <w:tab/>
      </w:r>
      <w:r>
        <w:rPr>
          <w:rFonts w:hint="eastAsia"/>
          <w:lang w:val="en-GB"/>
        </w:rPr>
        <w:t>第</w:t>
      </w:r>
      <w:r w:rsidRPr="007C5661">
        <w:rPr>
          <w:lang w:val="en-GB"/>
        </w:rPr>
        <w:t>23</w:t>
      </w:r>
      <w:r>
        <w:rPr>
          <w:rFonts w:hint="eastAsia"/>
          <w:lang w:val="en-GB"/>
        </w:rPr>
        <w:t>号一般性意见，第</w:t>
      </w:r>
      <w:r>
        <w:rPr>
          <w:lang w:val="en-GB"/>
        </w:rPr>
        <w:t>7</w:t>
      </w:r>
      <w:r>
        <w:rPr>
          <w:rFonts w:hint="eastAsia"/>
          <w:lang w:val="en-GB"/>
        </w:rPr>
        <w:t>段。</w:t>
      </w:r>
    </w:p>
  </w:footnote>
  <w:footnote w:id="28">
    <w:p w:rsidR="003F2514" w:rsidRPr="00427640" w:rsidRDefault="003F2514" w:rsidP="003F2514">
      <w:pPr>
        <w:pStyle w:val="a6"/>
        <w:rPr>
          <w:lang w:val="es-ES"/>
        </w:rPr>
      </w:pPr>
      <w:r w:rsidRPr="007C5661">
        <w:rPr>
          <w:lang w:val="en-GB"/>
        </w:rPr>
        <w:tab/>
      </w:r>
      <w:r w:rsidRPr="007C5661">
        <w:rPr>
          <w:rStyle w:val="a8"/>
          <w:rFonts w:eastAsia="宋体"/>
          <w:lang w:val="en-GB"/>
        </w:rPr>
        <w:footnoteRef/>
      </w:r>
      <w:r w:rsidRPr="007C5661">
        <w:rPr>
          <w:lang w:val="en-GB"/>
        </w:rPr>
        <w:tab/>
      </w:r>
      <w:r>
        <w:rPr>
          <w:rFonts w:hint="eastAsia"/>
        </w:rPr>
        <w:t>《</w:t>
      </w:r>
      <w:r w:rsidRPr="00C21DCC">
        <w:rPr>
          <w:rFonts w:hint="eastAsia"/>
          <w:lang w:val="es-ES"/>
        </w:rPr>
        <w:t>联合国土</w:t>
      </w:r>
      <w:r>
        <w:rPr>
          <w:rFonts w:hint="eastAsia"/>
          <w:lang w:val="es-ES"/>
        </w:rPr>
        <w:t>著</w:t>
      </w:r>
      <w:r w:rsidRPr="00C21DCC">
        <w:rPr>
          <w:rFonts w:hint="eastAsia"/>
          <w:lang w:val="es-ES"/>
        </w:rPr>
        <w:t>人民权利宣言</w:t>
      </w:r>
      <w:r>
        <w:rPr>
          <w:rFonts w:hint="eastAsia"/>
        </w:rPr>
        <w:t>》</w:t>
      </w:r>
      <w:r w:rsidRPr="00C21DCC">
        <w:rPr>
          <w:rFonts w:hint="eastAsia"/>
          <w:lang w:val="es-ES"/>
        </w:rPr>
        <w:t>，</w:t>
      </w:r>
      <w:r>
        <w:rPr>
          <w:rFonts w:hint="eastAsia"/>
          <w:lang w:val="es-ES"/>
        </w:rPr>
        <w:t>第</w:t>
      </w:r>
      <w:r>
        <w:rPr>
          <w:rFonts w:hint="eastAsia"/>
          <w:lang w:val="es-ES"/>
        </w:rPr>
        <w:t>3</w:t>
      </w:r>
      <w:r>
        <w:rPr>
          <w:rFonts w:hint="eastAsia"/>
          <w:lang w:val="es-ES"/>
        </w:rPr>
        <w:t>条；另见第</w:t>
      </w:r>
      <w:r>
        <w:rPr>
          <w:rFonts w:hint="eastAsia"/>
          <w:lang w:val="es-ES"/>
        </w:rPr>
        <w:t>4</w:t>
      </w:r>
      <w:r>
        <w:rPr>
          <w:rFonts w:hint="eastAsia"/>
          <w:lang w:val="es-ES"/>
        </w:rPr>
        <w:t>条。又见关于</w:t>
      </w:r>
      <w:r w:rsidRPr="00C21DCC">
        <w:rPr>
          <w:rFonts w:hint="eastAsia"/>
          <w:lang w:val="es-ES"/>
        </w:rPr>
        <w:t>自决权的第</w:t>
      </w:r>
      <w:r w:rsidRPr="00C21DCC">
        <w:rPr>
          <w:rFonts w:hint="eastAsia"/>
          <w:lang w:val="es-ES"/>
        </w:rPr>
        <w:t>12</w:t>
      </w:r>
      <w:r w:rsidRPr="00C21DCC">
        <w:rPr>
          <w:rFonts w:hint="eastAsia"/>
          <w:lang w:val="es-ES"/>
        </w:rPr>
        <w:t>号一般性意见</w:t>
      </w:r>
      <w:r w:rsidR="00516FDA">
        <w:rPr>
          <w:rFonts w:hint="eastAsia"/>
          <w:lang w:val="es-ES"/>
        </w:rPr>
        <w:t>(</w:t>
      </w:r>
      <w:r w:rsidRPr="00C21DCC">
        <w:rPr>
          <w:rFonts w:hint="eastAsia"/>
          <w:lang w:val="es-ES"/>
        </w:rPr>
        <w:t>1984</w:t>
      </w:r>
      <w:r w:rsidRPr="00C21DCC">
        <w:rPr>
          <w:rFonts w:hint="eastAsia"/>
          <w:lang w:val="es-ES"/>
        </w:rPr>
        <w:t>年</w:t>
      </w:r>
      <w:r w:rsidR="002210DE">
        <w:rPr>
          <w:rFonts w:hint="eastAsia"/>
          <w:lang w:val="es-ES"/>
        </w:rPr>
        <w:t>)</w:t>
      </w:r>
      <w:r w:rsidRPr="00C21DCC">
        <w:rPr>
          <w:rFonts w:hint="eastAsia"/>
          <w:lang w:val="es-ES"/>
        </w:rPr>
        <w:t>，第</w:t>
      </w:r>
      <w:r w:rsidRPr="00C21DCC">
        <w:rPr>
          <w:rFonts w:hint="eastAsia"/>
          <w:lang w:val="es-ES"/>
        </w:rPr>
        <w:t>2</w:t>
      </w:r>
      <w:r w:rsidRPr="00C21DCC">
        <w:rPr>
          <w:rFonts w:hint="eastAsia"/>
          <w:lang w:val="es-ES"/>
        </w:rPr>
        <w:t>段。</w:t>
      </w:r>
    </w:p>
  </w:footnote>
  <w:footnote w:id="29">
    <w:p w:rsidR="003F2514" w:rsidRPr="00427640" w:rsidRDefault="003F2514" w:rsidP="003F2514">
      <w:pPr>
        <w:pStyle w:val="a6"/>
        <w:rPr>
          <w:lang w:val="es-ES"/>
        </w:rPr>
      </w:pPr>
      <w:r w:rsidRPr="00427640">
        <w:rPr>
          <w:lang w:val="es-ES"/>
        </w:rPr>
        <w:tab/>
      </w:r>
      <w:r w:rsidRPr="007C5661">
        <w:rPr>
          <w:rStyle w:val="a8"/>
          <w:rFonts w:eastAsia="宋体"/>
          <w:lang w:val="en-GB"/>
        </w:rPr>
        <w:footnoteRef/>
      </w:r>
      <w:r w:rsidRPr="00427640">
        <w:rPr>
          <w:lang w:val="es-ES"/>
        </w:rPr>
        <w:tab/>
      </w:r>
      <w:r>
        <w:rPr>
          <w:rFonts w:hint="eastAsia"/>
          <w:lang w:val="es-ES"/>
        </w:rPr>
        <w:t>第</w:t>
      </w:r>
      <w:r w:rsidRPr="00427640">
        <w:rPr>
          <w:lang w:val="es-ES"/>
        </w:rPr>
        <w:t>12</w:t>
      </w:r>
      <w:r>
        <w:rPr>
          <w:rFonts w:hint="eastAsia"/>
          <w:lang w:val="es-ES"/>
        </w:rPr>
        <w:t>号一般性意见，第</w:t>
      </w:r>
      <w:r>
        <w:rPr>
          <w:rFonts w:hint="eastAsia"/>
          <w:lang w:val="es-ES"/>
        </w:rPr>
        <w:t>2</w:t>
      </w:r>
      <w:r>
        <w:rPr>
          <w:rFonts w:hint="eastAsia"/>
          <w:lang w:val="es-ES"/>
        </w:rPr>
        <w:t>段。</w:t>
      </w:r>
    </w:p>
  </w:footnote>
  <w:footnote w:id="30">
    <w:p w:rsidR="003F2514" w:rsidRPr="007C5661" w:rsidRDefault="003F2514" w:rsidP="003F2514">
      <w:pPr>
        <w:pStyle w:val="a6"/>
        <w:rPr>
          <w:lang w:val="es-ES"/>
        </w:rPr>
      </w:pPr>
      <w:r w:rsidRPr="00427640">
        <w:rPr>
          <w:lang w:val="es-ES"/>
        </w:rPr>
        <w:tab/>
      </w:r>
      <w:r w:rsidRPr="007C5661">
        <w:rPr>
          <w:rStyle w:val="a8"/>
          <w:rFonts w:eastAsia="宋体"/>
          <w:lang w:val="en-GB"/>
        </w:rPr>
        <w:footnoteRef/>
      </w:r>
      <w:r w:rsidRPr="00427640">
        <w:rPr>
          <w:lang w:val="es-ES"/>
        </w:rPr>
        <w:tab/>
      </w:r>
      <w:r>
        <w:rPr>
          <w:rFonts w:hint="eastAsia"/>
          <w:lang w:val="es-ES"/>
        </w:rPr>
        <w:t>第</w:t>
      </w:r>
      <w:r>
        <w:rPr>
          <w:lang w:val="es-ES"/>
        </w:rPr>
        <w:t>23</w:t>
      </w:r>
      <w:r>
        <w:rPr>
          <w:rFonts w:hint="eastAsia"/>
          <w:lang w:val="es-ES"/>
        </w:rPr>
        <w:t>号一般性意见，第</w:t>
      </w:r>
      <w:r>
        <w:rPr>
          <w:lang w:val="es-ES"/>
        </w:rPr>
        <w:t>6</w:t>
      </w:r>
      <w:r>
        <w:rPr>
          <w:rFonts w:hint="eastAsia"/>
          <w:lang w:val="es-ES"/>
        </w:rPr>
        <w:t>段。</w:t>
      </w:r>
    </w:p>
  </w:footnote>
  <w:footnote w:id="31">
    <w:p w:rsidR="003F2514" w:rsidRPr="00054CE2" w:rsidRDefault="003F2514" w:rsidP="003F2514">
      <w:pPr>
        <w:pStyle w:val="a6"/>
        <w:rPr>
          <w:rStyle w:val="SingleTxtGCChar"/>
          <w:sz w:val="18"/>
          <w:szCs w:val="18"/>
        </w:rPr>
      </w:pPr>
      <w:r w:rsidRPr="007C5661">
        <w:rPr>
          <w:lang w:val="es-ES"/>
        </w:rPr>
        <w:tab/>
      </w:r>
      <w:r w:rsidRPr="007C5661">
        <w:rPr>
          <w:rStyle w:val="a8"/>
          <w:rFonts w:eastAsia="宋体"/>
          <w:lang w:val="en-GB"/>
        </w:rPr>
        <w:footnoteRef/>
      </w:r>
      <w:r w:rsidRPr="007C5661">
        <w:rPr>
          <w:lang w:val="es-ES"/>
        </w:rPr>
        <w:tab/>
      </w:r>
      <w:r w:rsidRPr="00054CE2">
        <w:rPr>
          <w:rStyle w:val="SingleTxtGCChar"/>
          <w:sz w:val="18"/>
          <w:szCs w:val="18"/>
        </w:rPr>
        <w:t>Lovelace</w:t>
      </w:r>
      <w:r w:rsidRPr="0073714F">
        <w:rPr>
          <w:rStyle w:val="SingleTxtGCChar"/>
          <w:rFonts w:ascii="Time New Roman" w:eastAsia="楷体" w:hAnsi="Time New Roman" w:hint="eastAsia"/>
          <w:sz w:val="18"/>
          <w:szCs w:val="18"/>
        </w:rPr>
        <w:t>诉加拿大</w:t>
      </w:r>
      <w:r w:rsidRPr="00054CE2">
        <w:rPr>
          <w:rStyle w:val="SingleTxtGCChar"/>
          <w:rFonts w:hint="eastAsia"/>
          <w:sz w:val="18"/>
          <w:szCs w:val="18"/>
        </w:rPr>
        <w:t>，第</w:t>
      </w:r>
      <w:r w:rsidRPr="00054CE2">
        <w:rPr>
          <w:rStyle w:val="SingleTxtGCChar"/>
          <w:sz w:val="18"/>
          <w:szCs w:val="18"/>
        </w:rPr>
        <w:t>16</w:t>
      </w:r>
      <w:r w:rsidRPr="00054CE2">
        <w:rPr>
          <w:rStyle w:val="SingleTxtGCChar"/>
          <w:rFonts w:hint="eastAsia"/>
          <w:sz w:val="18"/>
          <w:szCs w:val="18"/>
        </w:rPr>
        <w:t>段。</w:t>
      </w:r>
    </w:p>
  </w:footnote>
  <w:footnote w:id="32">
    <w:p w:rsidR="003F2514" w:rsidRPr="00054CE2" w:rsidRDefault="003F2514" w:rsidP="003F2514">
      <w:pPr>
        <w:pStyle w:val="a6"/>
        <w:rPr>
          <w:rStyle w:val="SingleTxtGCChar"/>
          <w:sz w:val="18"/>
          <w:szCs w:val="18"/>
        </w:rPr>
      </w:pPr>
      <w:r w:rsidRPr="008C6420">
        <w:rPr>
          <w:lang w:val="es-ES"/>
        </w:rPr>
        <w:tab/>
      </w:r>
      <w:r w:rsidRPr="007C5661">
        <w:rPr>
          <w:rStyle w:val="a8"/>
          <w:rFonts w:eastAsia="宋体"/>
          <w:lang w:val="en-GB"/>
        </w:rPr>
        <w:footnoteRef/>
      </w:r>
      <w:r w:rsidRPr="008C6420">
        <w:rPr>
          <w:lang w:val="es-ES"/>
        </w:rPr>
        <w:tab/>
      </w:r>
      <w:r w:rsidRPr="00054CE2">
        <w:rPr>
          <w:rStyle w:val="SingleTxtGCChar"/>
          <w:rFonts w:hint="eastAsia"/>
          <w:sz w:val="18"/>
          <w:szCs w:val="18"/>
        </w:rPr>
        <w:t>见</w:t>
      </w:r>
      <w:r w:rsidRPr="00054CE2">
        <w:rPr>
          <w:rStyle w:val="SingleTxtGCChar"/>
          <w:sz w:val="18"/>
          <w:szCs w:val="18"/>
        </w:rPr>
        <w:t>Sanila-Aikio</w:t>
      </w:r>
      <w:r w:rsidRPr="0073714F">
        <w:rPr>
          <w:rStyle w:val="SingleTxtGCChar"/>
          <w:rFonts w:ascii="Time New Roman" w:eastAsia="楷体" w:hAnsi="Time New Roman" w:hint="eastAsia"/>
          <w:sz w:val="18"/>
          <w:szCs w:val="18"/>
        </w:rPr>
        <w:t>诉芬兰</w:t>
      </w:r>
      <w:r w:rsidRPr="00054CE2">
        <w:rPr>
          <w:rStyle w:val="SingleTxtGCChar"/>
          <w:rFonts w:hint="eastAsia"/>
          <w:sz w:val="18"/>
          <w:szCs w:val="18"/>
        </w:rPr>
        <w:t>案中关于可否受理问题的决定，第</w:t>
      </w:r>
      <w:r w:rsidRPr="00054CE2">
        <w:rPr>
          <w:rStyle w:val="SingleTxtGCChar"/>
          <w:sz w:val="18"/>
          <w:szCs w:val="18"/>
        </w:rPr>
        <w:t>2.8</w:t>
      </w:r>
      <w:r w:rsidR="00054CE2">
        <w:rPr>
          <w:rStyle w:val="SingleTxtGCChar"/>
          <w:sz w:val="18"/>
          <w:szCs w:val="18"/>
        </w:rPr>
        <w:t>-</w:t>
      </w:r>
      <w:r w:rsidRPr="00054CE2">
        <w:rPr>
          <w:rStyle w:val="SingleTxtGCChar"/>
          <w:sz w:val="18"/>
          <w:szCs w:val="18"/>
        </w:rPr>
        <w:t>2.10</w:t>
      </w:r>
      <w:r w:rsidRPr="00054CE2">
        <w:rPr>
          <w:rStyle w:val="SingleTxtGCChar"/>
          <w:rFonts w:hint="eastAsia"/>
          <w:sz w:val="18"/>
          <w:szCs w:val="18"/>
        </w:rPr>
        <w:t>段。</w:t>
      </w:r>
    </w:p>
  </w:footnote>
  <w:footnote w:id="33">
    <w:p w:rsidR="00E6071B" w:rsidRPr="004F5BF1" w:rsidRDefault="00E6071B" w:rsidP="00E6071B">
      <w:pPr>
        <w:pStyle w:val="a6"/>
        <w:rPr>
          <w:lang w:val="es-ES"/>
        </w:rPr>
      </w:pPr>
      <w:r w:rsidRPr="00043DE8">
        <w:rPr>
          <w:lang w:val="es-ES"/>
        </w:rPr>
        <w:tab/>
      </w:r>
      <w:r>
        <w:rPr>
          <w:rStyle w:val="a8"/>
          <w:rFonts w:eastAsia="宋体"/>
        </w:rPr>
        <w:footnoteRef/>
      </w:r>
      <w:r w:rsidRPr="004F5BF1">
        <w:rPr>
          <w:lang w:val="es-ES"/>
        </w:rPr>
        <w:tab/>
        <w:t>CCPR/C/119/D/2668/2015</w:t>
      </w:r>
      <w:r>
        <w:rPr>
          <w:rFonts w:hint="eastAsia"/>
          <w:lang w:val="es-ES"/>
        </w:rPr>
        <w:t>。</w:t>
      </w:r>
    </w:p>
  </w:footnote>
  <w:footnote w:id="34">
    <w:p w:rsidR="00E6071B" w:rsidRPr="004F5BF1" w:rsidRDefault="00E6071B" w:rsidP="00E6071B">
      <w:pPr>
        <w:pStyle w:val="a6"/>
        <w:rPr>
          <w:lang w:val="es-ES"/>
        </w:rPr>
      </w:pPr>
      <w:r w:rsidRPr="004F5BF1">
        <w:rPr>
          <w:lang w:val="es-ES"/>
        </w:rPr>
        <w:tab/>
      </w:r>
      <w:r w:rsidRPr="00995A23">
        <w:rPr>
          <w:rStyle w:val="a8"/>
          <w:rFonts w:eastAsia="宋体"/>
        </w:rPr>
        <w:footnoteRef/>
      </w:r>
      <w:r w:rsidRPr="004F5BF1">
        <w:rPr>
          <w:lang w:val="es-ES"/>
        </w:rPr>
        <w:tab/>
      </w:r>
      <w:r>
        <w:rPr>
          <w:rFonts w:hint="eastAsia"/>
          <w:lang w:val="es-ES"/>
        </w:rPr>
        <w:t>同上，第</w:t>
      </w:r>
      <w:r>
        <w:rPr>
          <w:lang w:val="es-ES"/>
        </w:rPr>
        <w:t>8.5</w:t>
      </w:r>
      <w:r>
        <w:rPr>
          <w:rFonts w:hint="eastAsia"/>
          <w:lang w:val="es-ES"/>
        </w:rPr>
        <w:t>段。</w:t>
      </w:r>
    </w:p>
  </w:footnote>
  <w:footnote w:id="35">
    <w:p w:rsidR="00E6071B" w:rsidRPr="004F5BF1" w:rsidRDefault="00E6071B" w:rsidP="00E6071B">
      <w:pPr>
        <w:pStyle w:val="a6"/>
        <w:rPr>
          <w:lang w:val="es-ES"/>
        </w:rPr>
      </w:pPr>
      <w:r w:rsidRPr="004F5BF1">
        <w:rPr>
          <w:lang w:val="es-ES"/>
        </w:rPr>
        <w:tab/>
      </w:r>
      <w:r w:rsidRPr="00995A23">
        <w:rPr>
          <w:rStyle w:val="a8"/>
          <w:rFonts w:eastAsia="宋体"/>
        </w:rPr>
        <w:footnoteRef/>
      </w:r>
      <w:r w:rsidRPr="004F5BF1">
        <w:rPr>
          <w:lang w:val="es-ES"/>
        </w:rPr>
        <w:tab/>
      </w:r>
      <w:r>
        <w:rPr>
          <w:rFonts w:hint="eastAsia"/>
          <w:lang w:val="es-ES"/>
        </w:rPr>
        <w:t>同上，第</w:t>
      </w:r>
      <w:r>
        <w:rPr>
          <w:lang w:val="es-ES"/>
        </w:rPr>
        <w:t>8.8</w:t>
      </w:r>
      <w:r>
        <w:rPr>
          <w:rFonts w:hint="eastAsia"/>
          <w:lang w:val="es-ES"/>
        </w:rPr>
        <w:t>段。</w:t>
      </w:r>
    </w:p>
  </w:footnote>
  <w:footnote w:id="36">
    <w:p w:rsidR="00E6071B" w:rsidRPr="004F5BF1" w:rsidRDefault="00E6071B" w:rsidP="00E6071B">
      <w:pPr>
        <w:pStyle w:val="a6"/>
        <w:rPr>
          <w:lang w:val="es-ES"/>
        </w:rPr>
      </w:pPr>
      <w:r w:rsidRPr="004F5BF1">
        <w:rPr>
          <w:lang w:val="es-ES"/>
        </w:rPr>
        <w:tab/>
      </w:r>
      <w:r w:rsidRPr="00995A23">
        <w:rPr>
          <w:rStyle w:val="a8"/>
          <w:rFonts w:eastAsia="宋体"/>
        </w:rPr>
        <w:footnoteRef/>
      </w:r>
      <w:r>
        <w:rPr>
          <w:lang w:val="es-ES"/>
        </w:rPr>
        <w:tab/>
        <w:t>CCPR/C/124/D/2950/2017</w:t>
      </w:r>
      <w:r>
        <w:rPr>
          <w:rFonts w:hint="eastAsia"/>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45" w:rsidRDefault="002968D7" w:rsidP="003F2514">
    <w:pPr>
      <w:pStyle w:val="af3"/>
    </w:pPr>
    <w:r>
      <w:t>CCPR/C/124/D/2668/2015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45" w:rsidRDefault="002968D7" w:rsidP="002A6D67">
    <w:pPr>
      <w:pStyle w:val="af3"/>
      <w:jc w:val="right"/>
    </w:pPr>
    <w:r>
      <w:t>CCPR/C/124/D/2668/2015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DD" w:rsidRDefault="002900DD" w:rsidP="003F2514">
    <w:pPr>
      <w:pStyle w:val="af3"/>
    </w:pPr>
    <w:r>
      <w:t>CCPR/C/124/D/2668/2015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DD" w:rsidRPr="00202A30" w:rsidRDefault="002900DD" w:rsidP="002968D7">
    <w:pPr>
      <w:pStyle w:val="af3"/>
      <w:jc w:val="right"/>
    </w:pPr>
    <w:r>
      <w:t>CCPR/C/124/D/2668/2015</w:t>
    </w:r>
  </w:p>
  <w:p w:rsidR="002900DD" w:rsidRDefault="002900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DD" w:rsidRDefault="004E7A16" w:rsidP="004E7A16">
    <w:pPr>
      <w:pStyle w:val="af3"/>
      <w:jc w:val="right"/>
    </w:pPr>
    <w:r>
      <w:t>CCPR/C/124/D/2668/2015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574C8"/>
    <w:multiLevelType w:val="hybridMultilevel"/>
    <w:tmpl w:val="CC4C3CD0"/>
    <w:lvl w:ilvl="0" w:tplc="9D2E9582">
      <w:start w:val="1"/>
      <w:numFmt w:val="decimal"/>
      <w:lvlText w:val="3.%1"/>
      <w:lvlJc w:val="left"/>
      <w:pPr>
        <w:ind w:left="412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F459A"/>
    <w:multiLevelType w:val="hybridMultilevel"/>
    <w:tmpl w:val="0D025198"/>
    <w:lvl w:ilvl="0" w:tplc="3706633A">
      <w:start w:val="11"/>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73F43"/>
    <w:multiLevelType w:val="hybridMultilevel"/>
    <w:tmpl w:val="FF04F4D6"/>
    <w:lvl w:ilvl="0" w:tplc="686A2D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宋体"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F106A0"/>
    <w:multiLevelType w:val="hybridMultilevel"/>
    <w:tmpl w:val="A14A247C"/>
    <w:lvl w:ilvl="0" w:tplc="3064F2C8">
      <w:start w:val="11"/>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D3167"/>
    <w:multiLevelType w:val="hybridMultilevel"/>
    <w:tmpl w:val="88BAE0DE"/>
    <w:lvl w:ilvl="0" w:tplc="0128DD68">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12" w15:restartNumberingAfterBreak="0">
    <w:nsid w:val="28185A0B"/>
    <w:multiLevelType w:val="hybridMultilevel"/>
    <w:tmpl w:val="9AE48A98"/>
    <w:lvl w:ilvl="0" w:tplc="A29CA3A4">
      <w:start w:val="1"/>
      <w:numFmt w:val="decimal"/>
      <w:lvlText w:val="9.%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2DEE3CBC"/>
    <w:multiLevelType w:val="hybridMultilevel"/>
    <w:tmpl w:val="8962D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A73EE"/>
    <w:multiLevelType w:val="hybridMultilevel"/>
    <w:tmpl w:val="8D28D43C"/>
    <w:lvl w:ilvl="0" w:tplc="C62E5544">
      <w:start w:val="1"/>
      <w:numFmt w:val="decimal"/>
      <w:lvlText w:val="4.%1"/>
      <w:lvlJc w:val="left"/>
      <w:pPr>
        <w:ind w:left="135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0135C0"/>
    <w:multiLevelType w:val="hybridMultilevel"/>
    <w:tmpl w:val="B8E2361E"/>
    <w:lvl w:ilvl="0" w:tplc="3ED4A0F0">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3EC845AC"/>
    <w:multiLevelType w:val="hybridMultilevel"/>
    <w:tmpl w:val="A594944C"/>
    <w:lvl w:ilvl="0" w:tplc="116CC832">
      <w:start w:val="1"/>
      <w:numFmt w:val="decimal"/>
      <w:lvlText w:val="6.%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4" w15:restartNumberingAfterBreak="0">
    <w:nsid w:val="46270315"/>
    <w:multiLevelType w:val="hybridMultilevel"/>
    <w:tmpl w:val="C832D68E"/>
    <w:lvl w:ilvl="0" w:tplc="55F04EE2">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15:restartNumberingAfterBreak="0">
    <w:nsid w:val="467A6AC6"/>
    <w:multiLevelType w:val="hybridMultilevel"/>
    <w:tmpl w:val="D54A1D46"/>
    <w:lvl w:ilvl="0" w:tplc="2968C768">
      <w:start w:val="1"/>
      <w:numFmt w:val="decimal"/>
      <w:lvlText w:val="2.%1"/>
      <w:lvlJc w:val="left"/>
      <w:pPr>
        <w:ind w:left="412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E6F4B"/>
    <w:multiLevelType w:val="hybridMultilevel"/>
    <w:tmpl w:val="49F8152E"/>
    <w:lvl w:ilvl="0" w:tplc="DB5E541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4587BDD"/>
    <w:multiLevelType w:val="hybridMultilevel"/>
    <w:tmpl w:val="4D5A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C728A"/>
    <w:multiLevelType w:val="hybridMultilevel"/>
    <w:tmpl w:val="BA40A2E8"/>
    <w:lvl w:ilvl="0" w:tplc="E2CEB54C">
      <w:start w:val="1"/>
      <w:numFmt w:val="decimal"/>
      <w:lvlText w:val="2.%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B0E0C"/>
    <w:multiLevelType w:val="hybridMultilevel"/>
    <w:tmpl w:val="86A4E5E6"/>
    <w:lvl w:ilvl="0" w:tplc="2788E944">
      <w:start w:val="1"/>
      <w:numFmt w:val="decimal"/>
      <w:lvlText w:val="7.%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40"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6"/>
  </w:num>
  <w:num w:numId="2">
    <w:abstractNumId w:val="34"/>
  </w:num>
  <w:num w:numId="3">
    <w:abstractNumId w:val="7"/>
  </w:num>
  <w:num w:numId="4">
    <w:abstractNumId w:val="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
  </w:num>
  <w:num w:numId="9">
    <w:abstractNumId w:val="36"/>
  </w:num>
  <w:num w:numId="10">
    <w:abstractNumId w:val="32"/>
  </w:num>
  <w:num w:numId="11">
    <w:abstractNumId w:val="15"/>
  </w:num>
  <w:num w:numId="12">
    <w:abstractNumId w:val="8"/>
  </w:num>
  <w:num w:numId="13">
    <w:abstractNumId w:val="18"/>
  </w:num>
  <w:num w:numId="14">
    <w:abstractNumId w:val="13"/>
  </w:num>
  <w:num w:numId="15">
    <w:abstractNumId w:val="23"/>
  </w:num>
  <w:num w:numId="16">
    <w:abstractNumId w:val="33"/>
  </w:num>
  <w:num w:numId="17">
    <w:abstractNumId w:val="41"/>
  </w:num>
  <w:num w:numId="18">
    <w:abstractNumId w:val="39"/>
  </w:num>
  <w:num w:numId="19">
    <w:abstractNumId w:val="11"/>
  </w:num>
  <w:num w:numId="20">
    <w:abstractNumId w:val="14"/>
  </w:num>
  <w:num w:numId="21">
    <w:abstractNumId w:val="22"/>
  </w:num>
  <w:num w:numId="22">
    <w:abstractNumId w:val="27"/>
  </w:num>
  <w:num w:numId="23">
    <w:abstractNumId w:val="20"/>
  </w:num>
  <w:num w:numId="24">
    <w:abstractNumId w:val="31"/>
  </w:num>
  <w:num w:numId="25">
    <w:abstractNumId w:val="40"/>
  </w:num>
  <w:num w:numId="26">
    <w:abstractNumId w:val="30"/>
  </w:num>
  <w:num w:numId="27">
    <w:abstractNumId w:val="0"/>
  </w:num>
  <w:num w:numId="28">
    <w:abstractNumId w:val="28"/>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7"/>
  </w:num>
  <w:num w:numId="34">
    <w:abstractNumId w:val="12"/>
  </w:num>
  <w:num w:numId="35">
    <w:abstractNumId w:val="21"/>
  </w:num>
  <w:num w:numId="36">
    <w:abstractNumId w:val="37"/>
  </w:num>
  <w:num w:numId="37">
    <w:abstractNumId w:val="29"/>
  </w:num>
  <w:num w:numId="38">
    <w:abstractNumId w:val="25"/>
  </w:num>
  <w:num w:numId="39">
    <w:abstractNumId w:val="3"/>
  </w:num>
  <w:num w:numId="40">
    <w:abstractNumId w:val="16"/>
  </w:num>
  <w:num w:numId="41">
    <w:abstractNumId w:val="9"/>
  </w:num>
  <w:num w:numId="42">
    <w:abstractNumId w:val="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38"/>
    <w:rsid w:val="00011483"/>
    <w:rsid w:val="0004554F"/>
    <w:rsid w:val="00054CE2"/>
    <w:rsid w:val="000D319F"/>
    <w:rsid w:val="000E4D0E"/>
    <w:rsid w:val="000F5EB8"/>
    <w:rsid w:val="00144B69"/>
    <w:rsid w:val="001456B6"/>
    <w:rsid w:val="00153E86"/>
    <w:rsid w:val="00164698"/>
    <w:rsid w:val="00172E04"/>
    <w:rsid w:val="00182460"/>
    <w:rsid w:val="00192238"/>
    <w:rsid w:val="001B1BD1"/>
    <w:rsid w:val="001C3EF2"/>
    <w:rsid w:val="001D17F6"/>
    <w:rsid w:val="00204B42"/>
    <w:rsid w:val="0021265F"/>
    <w:rsid w:val="00220B3C"/>
    <w:rsid w:val="002210DE"/>
    <w:rsid w:val="002231C3"/>
    <w:rsid w:val="0024417F"/>
    <w:rsid w:val="00250F8D"/>
    <w:rsid w:val="002900DD"/>
    <w:rsid w:val="002968D7"/>
    <w:rsid w:val="002A6D67"/>
    <w:rsid w:val="002B3DF8"/>
    <w:rsid w:val="002E1C97"/>
    <w:rsid w:val="002F5834"/>
    <w:rsid w:val="003006AB"/>
    <w:rsid w:val="00312123"/>
    <w:rsid w:val="00326EBF"/>
    <w:rsid w:val="00327FE4"/>
    <w:rsid w:val="003333CC"/>
    <w:rsid w:val="00354387"/>
    <w:rsid w:val="003F2514"/>
    <w:rsid w:val="003F45E4"/>
    <w:rsid w:val="00415E43"/>
    <w:rsid w:val="00425FB0"/>
    <w:rsid w:val="00427F63"/>
    <w:rsid w:val="00434D38"/>
    <w:rsid w:val="00443DB1"/>
    <w:rsid w:val="00463EFB"/>
    <w:rsid w:val="00494EB8"/>
    <w:rsid w:val="004B0E16"/>
    <w:rsid w:val="004C1439"/>
    <w:rsid w:val="004C4A0A"/>
    <w:rsid w:val="004D0A00"/>
    <w:rsid w:val="004E473D"/>
    <w:rsid w:val="004E7A16"/>
    <w:rsid w:val="004F348E"/>
    <w:rsid w:val="00501220"/>
    <w:rsid w:val="00506086"/>
    <w:rsid w:val="00512AC8"/>
    <w:rsid w:val="00516FDA"/>
    <w:rsid w:val="00523C7D"/>
    <w:rsid w:val="00532B5E"/>
    <w:rsid w:val="005E1AD5"/>
    <w:rsid w:val="005E403A"/>
    <w:rsid w:val="005E4086"/>
    <w:rsid w:val="005F6582"/>
    <w:rsid w:val="00604D91"/>
    <w:rsid w:val="00622EF0"/>
    <w:rsid w:val="006257FE"/>
    <w:rsid w:val="006326D2"/>
    <w:rsid w:val="00647C50"/>
    <w:rsid w:val="00670DEE"/>
    <w:rsid w:val="00680656"/>
    <w:rsid w:val="006B1119"/>
    <w:rsid w:val="006D3757"/>
    <w:rsid w:val="006D37EB"/>
    <w:rsid w:val="006E3E46"/>
    <w:rsid w:val="006E4E67"/>
    <w:rsid w:val="006E71B1"/>
    <w:rsid w:val="006F1404"/>
    <w:rsid w:val="0070593B"/>
    <w:rsid w:val="00705D89"/>
    <w:rsid w:val="00731A42"/>
    <w:rsid w:val="0073714F"/>
    <w:rsid w:val="00755487"/>
    <w:rsid w:val="00767E69"/>
    <w:rsid w:val="0077079A"/>
    <w:rsid w:val="00771504"/>
    <w:rsid w:val="007952C5"/>
    <w:rsid w:val="00797945"/>
    <w:rsid w:val="007A5599"/>
    <w:rsid w:val="0084237F"/>
    <w:rsid w:val="00856233"/>
    <w:rsid w:val="00860F27"/>
    <w:rsid w:val="008A5F2B"/>
    <w:rsid w:val="008B0560"/>
    <w:rsid w:val="008B2BFA"/>
    <w:rsid w:val="008B2FF8"/>
    <w:rsid w:val="008D31F4"/>
    <w:rsid w:val="008E61E1"/>
    <w:rsid w:val="008E6A3F"/>
    <w:rsid w:val="00923557"/>
    <w:rsid w:val="00936F03"/>
    <w:rsid w:val="00943B69"/>
    <w:rsid w:val="00944CB3"/>
    <w:rsid w:val="00953003"/>
    <w:rsid w:val="0096722F"/>
    <w:rsid w:val="00986624"/>
    <w:rsid w:val="009B09D7"/>
    <w:rsid w:val="009D35ED"/>
    <w:rsid w:val="00A03CB6"/>
    <w:rsid w:val="00A1364C"/>
    <w:rsid w:val="00A21076"/>
    <w:rsid w:val="00A31BA8"/>
    <w:rsid w:val="00A3739A"/>
    <w:rsid w:val="00A52DAF"/>
    <w:rsid w:val="00A54B65"/>
    <w:rsid w:val="00A84072"/>
    <w:rsid w:val="00AB6DA9"/>
    <w:rsid w:val="00B0628F"/>
    <w:rsid w:val="00B16570"/>
    <w:rsid w:val="00B23B03"/>
    <w:rsid w:val="00B270AA"/>
    <w:rsid w:val="00B272D6"/>
    <w:rsid w:val="00B43EB7"/>
    <w:rsid w:val="00B53320"/>
    <w:rsid w:val="00B614C4"/>
    <w:rsid w:val="00BC6522"/>
    <w:rsid w:val="00BD65FE"/>
    <w:rsid w:val="00C121D5"/>
    <w:rsid w:val="00C17349"/>
    <w:rsid w:val="00C351AA"/>
    <w:rsid w:val="00C67008"/>
    <w:rsid w:val="00C70852"/>
    <w:rsid w:val="00C7253F"/>
    <w:rsid w:val="00C7299A"/>
    <w:rsid w:val="00C77F5D"/>
    <w:rsid w:val="00C90707"/>
    <w:rsid w:val="00CE1D1C"/>
    <w:rsid w:val="00CF59B2"/>
    <w:rsid w:val="00D26A05"/>
    <w:rsid w:val="00D44A1A"/>
    <w:rsid w:val="00D5204B"/>
    <w:rsid w:val="00D61A68"/>
    <w:rsid w:val="00D70462"/>
    <w:rsid w:val="00D9309B"/>
    <w:rsid w:val="00D97B98"/>
    <w:rsid w:val="00DC671F"/>
    <w:rsid w:val="00DD031B"/>
    <w:rsid w:val="00DE4DA7"/>
    <w:rsid w:val="00DF3623"/>
    <w:rsid w:val="00E02C13"/>
    <w:rsid w:val="00E33386"/>
    <w:rsid w:val="00E33B38"/>
    <w:rsid w:val="00E442A1"/>
    <w:rsid w:val="00E44C5F"/>
    <w:rsid w:val="00E47FE5"/>
    <w:rsid w:val="00E56FED"/>
    <w:rsid w:val="00E574AF"/>
    <w:rsid w:val="00E6071B"/>
    <w:rsid w:val="00E6354D"/>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EB3AB8C-E8E5-42E5-8022-21F9931C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uiPriority w:val="9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Char 字符, 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rsid w:val="009B09D7"/>
    <w:rPr>
      <w:sz w:val="18"/>
      <w:szCs w:val="18"/>
    </w:rPr>
  </w:style>
  <w:style w:type="character" w:customStyle="1" w:styleId="af7">
    <w:name w:val="批注框文本 字符"/>
    <w:basedOn w:val="a0"/>
    <w:link w:val="af6"/>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5F6582"/>
    <w:pPr>
      <w:tabs>
        <w:tab w:val="clear" w:pos="431"/>
      </w:tabs>
      <w:suppressAutoHyphens/>
      <w:overflowPunct/>
      <w:adjustRightInd/>
      <w:snapToGrid/>
      <w:spacing w:after="120" w:line="240" w:lineRule="atLeast"/>
      <w:ind w:left="1134" w:right="1134"/>
    </w:pPr>
    <w:rPr>
      <w:rFonts w:eastAsiaTheme="minorEastAsia"/>
      <w:snapToGrid/>
      <w:sz w:val="20"/>
      <w:lang w:val="x-none" w:eastAsia="en-US"/>
    </w:rPr>
  </w:style>
  <w:style w:type="paragraph" w:customStyle="1" w:styleId="HChG">
    <w:name w:val="_ H _Ch_G"/>
    <w:basedOn w:val="a"/>
    <w:next w:val="a"/>
    <w:rsid w:val="005F6582"/>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4G">
    <w:name w:val="_ H_4_G"/>
    <w:basedOn w:val="a"/>
    <w:next w:val="a"/>
    <w:rsid w:val="005F658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rsid w:val="005F6582"/>
    <w:rPr>
      <w:rFonts w:eastAsiaTheme="minorEastAsia"/>
      <w:lang w:val="x-none" w:eastAsia="en-US"/>
    </w:rPr>
  </w:style>
  <w:style w:type="paragraph" w:customStyle="1" w:styleId="HMG">
    <w:name w:val="_ H __M_G"/>
    <w:basedOn w:val="a"/>
    <w:next w:val="a"/>
    <w:rsid w:val="003F2514"/>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character" w:styleId="afa">
    <w:name w:val="Hyperlink"/>
    <w:semiHidden/>
    <w:rsid w:val="003F2514"/>
    <w:rPr>
      <w:color w:val="auto"/>
      <w:u w:val="none"/>
    </w:rPr>
  </w:style>
  <w:style w:type="character" w:styleId="afb">
    <w:name w:val="FollowedHyperlink"/>
    <w:semiHidden/>
    <w:rsid w:val="003F2514"/>
    <w:rPr>
      <w:color w:val="auto"/>
      <w:u w:val="none"/>
    </w:rPr>
  </w:style>
  <w:style w:type="paragraph" w:customStyle="1" w:styleId="SMG">
    <w:name w:val="__S_M_G"/>
    <w:basedOn w:val="a"/>
    <w:next w:val="a"/>
    <w:rsid w:val="003F251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3F2514"/>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3F2514"/>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3F251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3F2514"/>
    <w:pPr>
      <w:numPr>
        <w:numId w:val="8"/>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3F2514"/>
    <w:pPr>
      <w:numPr>
        <w:numId w:val="9"/>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3F251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3F251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56G">
    <w:name w:val="_ H_5/6_G"/>
    <w:basedOn w:val="a"/>
    <w:next w:val="a"/>
    <w:rsid w:val="003F251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character" w:customStyle="1" w:styleId="sb8d990e2">
    <w:name w:val="sb8d990e2"/>
    <w:rsid w:val="003F2514"/>
  </w:style>
  <w:style w:type="character" w:styleId="afc">
    <w:name w:val="annotation reference"/>
    <w:rsid w:val="003F2514"/>
    <w:rPr>
      <w:sz w:val="16"/>
      <w:szCs w:val="16"/>
    </w:rPr>
  </w:style>
  <w:style w:type="paragraph" w:styleId="afd">
    <w:name w:val="annotation text"/>
    <w:basedOn w:val="a"/>
    <w:link w:val="afe"/>
    <w:rsid w:val="003F2514"/>
    <w:pPr>
      <w:tabs>
        <w:tab w:val="clear" w:pos="431"/>
      </w:tabs>
      <w:suppressAutoHyphens/>
      <w:overflowPunct/>
      <w:adjustRightInd/>
      <w:snapToGrid/>
      <w:spacing w:line="240" w:lineRule="atLeast"/>
      <w:jc w:val="left"/>
    </w:pPr>
    <w:rPr>
      <w:rFonts w:eastAsiaTheme="minorEastAsia"/>
      <w:snapToGrid/>
      <w:sz w:val="20"/>
      <w:lang w:val="x-none" w:eastAsia="en-US"/>
    </w:rPr>
  </w:style>
  <w:style w:type="character" w:customStyle="1" w:styleId="afe">
    <w:name w:val="批注文字 字符"/>
    <w:basedOn w:val="a0"/>
    <w:link w:val="afd"/>
    <w:rsid w:val="003F2514"/>
    <w:rPr>
      <w:rFonts w:eastAsiaTheme="minorEastAsia"/>
      <w:lang w:val="x-none" w:eastAsia="en-US"/>
    </w:rPr>
  </w:style>
  <w:style w:type="paragraph" w:styleId="aff">
    <w:name w:val="annotation subject"/>
    <w:basedOn w:val="afd"/>
    <w:next w:val="afd"/>
    <w:link w:val="aff0"/>
    <w:rsid w:val="003F2514"/>
    <w:rPr>
      <w:b/>
      <w:bCs/>
    </w:rPr>
  </w:style>
  <w:style w:type="character" w:customStyle="1" w:styleId="aff0">
    <w:name w:val="批注主题 字符"/>
    <w:basedOn w:val="afe"/>
    <w:link w:val="aff"/>
    <w:rsid w:val="003F2514"/>
    <w:rPr>
      <w:rFonts w:eastAsiaTheme="minorEastAsia"/>
      <w:b/>
      <w:bCs/>
      <w:lang w:val="x-none" w:eastAsia="en-US"/>
    </w:rPr>
  </w:style>
  <w:style w:type="paragraph" w:styleId="aff1">
    <w:name w:val="Normal (Web)"/>
    <w:basedOn w:val="a"/>
    <w:uiPriority w:val="99"/>
    <w:unhideWhenUsed/>
    <w:rsid w:val="003F2514"/>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en-GB" w:eastAsia="en-GB"/>
    </w:rPr>
  </w:style>
  <w:style w:type="paragraph" w:customStyle="1" w:styleId="MediumList2-Accent41">
    <w:name w:val="Medium List 2 - Accent 41"/>
    <w:basedOn w:val="a"/>
    <w:uiPriority w:val="34"/>
    <w:qFormat/>
    <w:rsid w:val="003F2514"/>
    <w:pPr>
      <w:tabs>
        <w:tab w:val="clear" w:pos="431"/>
      </w:tabs>
      <w:suppressAutoHyphens/>
      <w:overflowPunct/>
      <w:adjustRightInd/>
      <w:snapToGrid/>
      <w:spacing w:line="240" w:lineRule="atLeast"/>
      <w:ind w:left="720"/>
      <w:jc w:val="left"/>
    </w:pPr>
    <w:rPr>
      <w:rFonts w:eastAsiaTheme="minorEastAsia"/>
      <w:snapToGrid/>
      <w:sz w:val="20"/>
      <w:lang w:val="en-GB" w:eastAsia="en-US"/>
    </w:rPr>
  </w:style>
  <w:style w:type="paragraph" w:customStyle="1" w:styleId="Default">
    <w:name w:val="Default"/>
    <w:rsid w:val="003F2514"/>
    <w:pPr>
      <w:autoSpaceDE w:val="0"/>
      <w:autoSpaceDN w:val="0"/>
      <w:adjustRightInd w:val="0"/>
    </w:pPr>
    <w:rPr>
      <w:rFonts w:ascii="Arial" w:eastAsiaTheme="minorEastAsia" w:hAnsi="Arial" w:cs="Arial"/>
      <w:color w:val="000000"/>
      <w:sz w:val="24"/>
      <w:szCs w:val="24"/>
      <w:lang w:val="en-GB" w:eastAsia="en-GB"/>
    </w:rPr>
  </w:style>
  <w:style w:type="paragraph" w:styleId="aff2">
    <w:name w:val="Revision"/>
    <w:hidden/>
    <w:uiPriority w:val="99"/>
    <w:semiHidden/>
    <w:rsid w:val="003F2514"/>
    <w:rPr>
      <w:rFonts w:eastAsiaTheme="minorEastAsia"/>
      <w:lang w:val="en-GB" w:eastAsia="en-US"/>
    </w:rPr>
  </w:style>
  <w:style w:type="character" w:customStyle="1" w:styleId="style31">
    <w:name w:val="style31"/>
    <w:basedOn w:val="a0"/>
    <w:rsid w:val="003F2514"/>
  </w:style>
  <w:style w:type="character" w:customStyle="1" w:styleId="st1">
    <w:name w:val="st1"/>
    <w:basedOn w:val="a0"/>
    <w:rsid w:val="003F2514"/>
  </w:style>
  <w:style w:type="character" w:customStyle="1" w:styleId="apple-converted-space">
    <w:name w:val="apple-converted-space"/>
    <w:rsid w:val="003F2514"/>
  </w:style>
  <w:style w:type="paragraph" w:styleId="aff3">
    <w:name w:val="No Spacing"/>
    <w:uiPriority w:val="1"/>
    <w:qFormat/>
    <w:rsid w:val="003F2514"/>
    <w:rPr>
      <w:rFonts w:ascii="Calibri" w:eastAsia="Calibri" w:hAnsi="Calibri"/>
      <w:sz w:val="22"/>
      <w:szCs w:val="22"/>
      <w:lang w:val="en-GB" w:eastAsia="en-US"/>
    </w:rPr>
  </w:style>
  <w:style w:type="character" w:styleId="aff4">
    <w:name w:val="Emphasis"/>
    <w:uiPriority w:val="20"/>
    <w:qFormat/>
    <w:rsid w:val="003F2514"/>
    <w:rPr>
      <w:b/>
      <w:bCs/>
      <w:i w:val="0"/>
      <w:iCs w:val="0"/>
    </w:rPr>
  </w:style>
  <w:style w:type="character" w:customStyle="1" w:styleId="apple-style-span">
    <w:name w:val="apple-style-span"/>
    <w:basedOn w:val="a0"/>
    <w:rsid w:val="003F2514"/>
  </w:style>
  <w:style w:type="paragraph" w:styleId="21">
    <w:name w:val="List 2"/>
    <w:basedOn w:val="a"/>
    <w:unhideWhenUsed/>
    <w:rsid w:val="003F2514"/>
    <w:pPr>
      <w:tabs>
        <w:tab w:val="clear" w:pos="431"/>
      </w:tabs>
      <w:overflowPunct/>
      <w:adjustRightInd/>
      <w:snapToGrid/>
      <w:spacing w:line="240" w:lineRule="auto"/>
      <w:ind w:left="566" w:hanging="283"/>
      <w:jc w:val="left"/>
    </w:pPr>
    <w:rPr>
      <w:snapToGrid/>
      <w:sz w:val="24"/>
      <w:szCs w:val="24"/>
    </w:rPr>
  </w:style>
  <w:style w:type="paragraph" w:styleId="aff5">
    <w:name w:val="Body Text Indent"/>
    <w:basedOn w:val="a"/>
    <w:link w:val="aff6"/>
    <w:rsid w:val="003F2514"/>
    <w:pPr>
      <w:widowControl w:val="0"/>
      <w:tabs>
        <w:tab w:val="clear" w:pos="431"/>
      </w:tabs>
      <w:overflowPunct/>
      <w:adjustRightInd/>
      <w:snapToGrid/>
      <w:spacing w:line="240" w:lineRule="auto"/>
      <w:ind w:left="-195"/>
    </w:pPr>
    <w:rPr>
      <w:snapToGrid/>
      <w:kern w:val="2"/>
      <w:sz w:val="24"/>
    </w:rPr>
  </w:style>
  <w:style w:type="character" w:customStyle="1" w:styleId="aff6">
    <w:name w:val="正文文本缩进 字符"/>
    <w:basedOn w:val="a0"/>
    <w:link w:val="aff5"/>
    <w:rsid w:val="003F251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3950-E5FC-4171-AE6C-4121FC8E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13041</Words>
  <Characters>13675</Characters>
  <Application>Microsoft Office Word</Application>
  <DocSecurity>0</DocSecurity>
  <Lines>451</Lines>
  <Paragraphs>105</Paragraphs>
  <ScaleCrop>false</ScaleCrop>
  <Company>DCM</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CCPR/C/124/D/2668/2015</dc:title>
  <dc:subject>1904714</dc:subject>
  <dc:creator>WUJS</dc:creator>
  <cp:keywords/>
  <dc:description/>
  <cp:lastModifiedBy>Xiaoqing Yang</cp:lastModifiedBy>
  <cp:revision>2</cp:revision>
  <cp:lastPrinted>2014-05-09T11:28:00Z</cp:lastPrinted>
  <dcterms:created xsi:type="dcterms:W3CDTF">2019-05-02T09:30:00Z</dcterms:created>
  <dcterms:modified xsi:type="dcterms:W3CDTF">2019-05-02T09:30:00Z</dcterms:modified>
</cp:coreProperties>
</file>