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4EEAB1BB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3E8D46F3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CE79E09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CA69D3A" w14:textId="77777777" w:rsidR="00494EB8" w:rsidRPr="00CB3A2A" w:rsidRDefault="00CB3A2A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CB3A2A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/C/70/D/976/2020</w:t>
            </w:r>
          </w:p>
        </w:tc>
      </w:tr>
      <w:tr w:rsidR="00494EB8" w:rsidRPr="00F124C6" w14:paraId="0152B076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CB12FEC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5488342B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CCB344E" wp14:editId="7AA28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4641BF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0A54F3FD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6503294" w14:textId="7EE2D752" w:rsidR="00CB3A2A" w:rsidRPr="00CB3A2A" w:rsidRDefault="00494EB8" w:rsidP="00CB3A2A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CB3A2A" w:rsidRPr="00CB3A2A">
              <w:rPr>
                <w:sz w:val="20"/>
              </w:rPr>
              <w:t>General</w:t>
            </w:r>
          </w:p>
          <w:p w14:paraId="1F9ECA62" w14:textId="6DB1125B" w:rsidR="00494EB8" w:rsidRPr="00F124C6" w:rsidRDefault="00CB3A2A" w:rsidP="00CB3A2A">
            <w:pPr>
              <w:spacing w:line="240" w:lineRule="atLeast"/>
              <w:rPr>
                <w:sz w:val="20"/>
              </w:rPr>
            </w:pPr>
            <w:r w:rsidRPr="00CB3A2A">
              <w:rPr>
                <w:sz w:val="20"/>
              </w:rPr>
              <w:t>26 May 2021</w:t>
            </w:r>
          </w:p>
          <w:p w14:paraId="29C6CE12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4ADC526B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5A61D996" w14:textId="77777777" w:rsidR="00CB3A2A" w:rsidRPr="00725067" w:rsidRDefault="00CB3A2A" w:rsidP="00CB3A2A">
      <w:pPr>
        <w:spacing w:before="120"/>
        <w:rPr>
          <w:rFonts w:ascii="黑体" w:eastAsia="黑体" w:hAnsi="黑体"/>
          <w:sz w:val="24"/>
          <w:szCs w:val="24"/>
        </w:rPr>
      </w:pPr>
      <w:r w:rsidRPr="00B84AF3">
        <w:rPr>
          <w:rFonts w:ascii="黑体" w:eastAsia="黑体" w:hAnsi="黑体" w:cs="宋体" w:hint="eastAsia"/>
          <w:sz w:val="24"/>
          <w:szCs w:val="24"/>
        </w:rPr>
        <w:t>禁止酷刑委员会</w:t>
      </w:r>
    </w:p>
    <w:p w14:paraId="76E538FD" w14:textId="743801CF" w:rsidR="00CB3A2A" w:rsidRPr="00295052" w:rsidRDefault="00CB3A2A" w:rsidP="00CB3A2A">
      <w:pPr>
        <w:pStyle w:val="HChGC"/>
      </w:pPr>
      <w:r w:rsidRPr="00295052">
        <w:tab/>
      </w:r>
      <w:r w:rsidRPr="00295052">
        <w:tab/>
      </w:r>
      <w:r w:rsidRPr="004F2AB5">
        <w:t>委员会根据《公约》第</w:t>
      </w:r>
      <w:r w:rsidRPr="004F2AB5">
        <w:t>22</w:t>
      </w:r>
      <w:r w:rsidRPr="004F2AB5">
        <w:t>条通过的关于第</w:t>
      </w:r>
      <w:r w:rsidRPr="00544E4A">
        <w:t>976/2020</w:t>
      </w:r>
      <w:r w:rsidRPr="004F2AB5">
        <w:t>号来文的决定</w:t>
      </w:r>
      <w:r w:rsidRPr="00CB3A2A">
        <w:rPr>
          <w:rStyle w:val="a8"/>
          <w:rFonts w:eastAsia="黑体"/>
          <w:bCs/>
          <w:sz w:val="28"/>
          <w:vertAlign w:val="baseline"/>
        </w:rPr>
        <w:footnoteReference w:customMarkFollows="1" w:id="2"/>
        <w:t>*</w:t>
      </w:r>
      <w:r w:rsidRPr="00CB3A2A">
        <w:rPr>
          <w:bCs/>
          <w:sz w:val="40"/>
        </w:rPr>
        <w:t xml:space="preserve"> </w:t>
      </w:r>
      <w:r w:rsidRPr="00CB3A2A">
        <w:rPr>
          <w:rStyle w:val="a8"/>
          <w:rFonts w:eastAsia="黑体"/>
          <w:bCs/>
          <w:snapToGrid/>
          <w:sz w:val="28"/>
          <w:vertAlign w:val="baseline"/>
        </w:rPr>
        <w:footnoteReference w:customMarkFollows="1" w:id="3"/>
        <w:t>**</w:t>
      </w:r>
    </w:p>
    <w:p w14:paraId="52C83885" w14:textId="77777777" w:rsidR="00CB3A2A" w:rsidRPr="007E6F4C" w:rsidRDefault="00CB3A2A" w:rsidP="00CB3A2A">
      <w:pPr>
        <w:pStyle w:val="SingleTxtGC"/>
        <w:tabs>
          <w:tab w:val="left" w:pos="4253"/>
        </w:tabs>
        <w:ind w:left="1565"/>
      </w:pPr>
      <w:r w:rsidRPr="007E6F4C">
        <w:rPr>
          <w:rFonts w:ascii="楷体" w:eastAsia="楷体" w:hAnsi="楷体" w:hint="eastAsia"/>
        </w:rPr>
        <w:t>来文提交人：</w:t>
      </w:r>
      <w:r w:rsidRPr="007E6F4C">
        <w:tab/>
      </w:r>
      <w:proofErr w:type="spellStart"/>
      <w:r w:rsidRPr="007E6F4C">
        <w:t>S.I.A.M</w:t>
      </w:r>
      <w:proofErr w:type="spellEnd"/>
      <w:r w:rsidRPr="007E6F4C">
        <w:t>. (</w:t>
      </w:r>
      <w:r w:rsidRPr="007E6F4C">
        <w:rPr>
          <w:rFonts w:hint="eastAsia"/>
        </w:rPr>
        <w:t>由律师</w:t>
      </w:r>
      <w:proofErr w:type="spellStart"/>
      <w:r w:rsidRPr="007E6F4C">
        <w:t>Ridha</w:t>
      </w:r>
      <w:proofErr w:type="spellEnd"/>
      <w:r w:rsidRPr="007E6F4C">
        <w:t xml:space="preserve"> </w:t>
      </w:r>
      <w:proofErr w:type="spellStart"/>
      <w:r w:rsidRPr="007E6F4C">
        <w:t>Ajmi</w:t>
      </w:r>
      <w:proofErr w:type="spellEnd"/>
      <w:r w:rsidRPr="007E6F4C">
        <w:rPr>
          <w:rFonts w:hint="eastAsia"/>
        </w:rPr>
        <w:t>代理</w:t>
      </w:r>
      <w:r w:rsidRPr="007E6F4C">
        <w:t>)</w:t>
      </w:r>
    </w:p>
    <w:p w14:paraId="662D34D5" w14:textId="77777777" w:rsidR="00CB3A2A" w:rsidRPr="007E6F4C" w:rsidRDefault="00CB3A2A" w:rsidP="00CB3A2A">
      <w:pPr>
        <w:pStyle w:val="SingleTxtGC"/>
        <w:tabs>
          <w:tab w:val="left" w:pos="4253"/>
        </w:tabs>
        <w:ind w:left="1565"/>
      </w:pPr>
      <w:r w:rsidRPr="007E6F4C">
        <w:rPr>
          <w:rFonts w:ascii="楷体" w:eastAsia="楷体" w:hAnsi="楷体" w:hint="eastAsia"/>
        </w:rPr>
        <w:t>据称受害人：</w:t>
      </w:r>
      <w:r w:rsidRPr="007E6F4C">
        <w:tab/>
      </w:r>
      <w:r w:rsidRPr="007E6F4C">
        <w:rPr>
          <w:rFonts w:hint="eastAsia"/>
        </w:rPr>
        <w:t>申诉人</w:t>
      </w:r>
    </w:p>
    <w:p w14:paraId="6F50CC82" w14:textId="77777777" w:rsidR="00CB3A2A" w:rsidRPr="007E6F4C" w:rsidRDefault="00CB3A2A" w:rsidP="00CB3A2A">
      <w:pPr>
        <w:pStyle w:val="SingleTxtGC"/>
        <w:tabs>
          <w:tab w:val="left" w:pos="4253"/>
        </w:tabs>
        <w:ind w:left="1565"/>
      </w:pPr>
      <w:r w:rsidRPr="007E6F4C">
        <w:rPr>
          <w:rFonts w:ascii="楷体" w:eastAsia="楷体" w:hAnsi="楷体" w:hint="eastAsia"/>
        </w:rPr>
        <w:t>所涉缔约国：</w:t>
      </w:r>
      <w:r w:rsidRPr="007E6F4C">
        <w:tab/>
      </w:r>
      <w:r w:rsidRPr="007E6F4C">
        <w:rPr>
          <w:rFonts w:hint="eastAsia"/>
        </w:rPr>
        <w:t>瑞士</w:t>
      </w:r>
    </w:p>
    <w:p w14:paraId="09C27E1B" w14:textId="77777777" w:rsidR="00CB3A2A" w:rsidRPr="007E6F4C" w:rsidRDefault="00CB3A2A" w:rsidP="00CB3A2A">
      <w:pPr>
        <w:pStyle w:val="SingleTxtGC"/>
        <w:tabs>
          <w:tab w:val="left" w:pos="4253"/>
        </w:tabs>
        <w:ind w:left="1565"/>
      </w:pPr>
      <w:r w:rsidRPr="007E6F4C">
        <w:rPr>
          <w:rFonts w:ascii="楷体" w:eastAsia="楷体" w:hAnsi="楷体" w:hint="eastAsia"/>
        </w:rPr>
        <w:t>申诉日期：</w:t>
      </w:r>
      <w:r w:rsidRPr="007E6F4C">
        <w:tab/>
      </w:r>
      <w:r w:rsidRPr="007E6F4C">
        <w:rPr>
          <w:iCs/>
        </w:rPr>
        <w:t>2020</w:t>
      </w:r>
      <w:r w:rsidRPr="007E6F4C">
        <w:rPr>
          <w:rFonts w:hint="eastAsia"/>
          <w:iCs/>
        </w:rPr>
        <w:t>年</w:t>
      </w:r>
      <w:r w:rsidRPr="007E6F4C">
        <w:rPr>
          <w:iCs/>
        </w:rPr>
        <w:t>1</w:t>
      </w:r>
      <w:r w:rsidRPr="007E6F4C">
        <w:rPr>
          <w:rFonts w:hint="eastAsia"/>
          <w:iCs/>
        </w:rPr>
        <w:t>月</w:t>
      </w:r>
      <w:r w:rsidRPr="007E6F4C">
        <w:rPr>
          <w:iCs/>
        </w:rPr>
        <w:t>10</w:t>
      </w:r>
      <w:r w:rsidRPr="007E6F4C">
        <w:rPr>
          <w:rFonts w:hint="eastAsia"/>
          <w:iCs/>
        </w:rPr>
        <w:t>日</w:t>
      </w:r>
      <w:r w:rsidRPr="007E6F4C">
        <w:t>(</w:t>
      </w:r>
      <w:r w:rsidRPr="007E6F4C">
        <w:rPr>
          <w:rFonts w:hint="eastAsia"/>
        </w:rPr>
        <w:t>首次提交</w:t>
      </w:r>
      <w:r w:rsidRPr="007E6F4C">
        <w:t>)</w:t>
      </w:r>
    </w:p>
    <w:p w14:paraId="056C946C" w14:textId="027E2655" w:rsidR="00CB3A2A" w:rsidRPr="007E6F4C" w:rsidRDefault="00CB3A2A" w:rsidP="00CB3A2A">
      <w:pPr>
        <w:pStyle w:val="SingleTxtGC"/>
        <w:tabs>
          <w:tab w:val="left" w:pos="4253"/>
        </w:tabs>
        <w:ind w:left="1565"/>
      </w:pPr>
      <w:r w:rsidRPr="007E6F4C">
        <w:rPr>
          <w:rFonts w:ascii="楷体" w:eastAsia="楷体" w:hAnsi="楷体" w:hint="eastAsia"/>
        </w:rPr>
        <w:t>实质性问题：</w:t>
      </w:r>
      <w:r w:rsidRPr="007E6F4C">
        <w:tab/>
      </w:r>
      <w:r w:rsidRPr="007E6F4C">
        <w:rPr>
          <w:rFonts w:hint="eastAsia"/>
        </w:rPr>
        <w:t>遣返至埃及；酷刑和其他虐待风险</w:t>
      </w:r>
    </w:p>
    <w:p w14:paraId="3186B912" w14:textId="77777777" w:rsidR="00CB3A2A" w:rsidRPr="007E6F4C" w:rsidRDefault="00CB3A2A" w:rsidP="00CB3A2A">
      <w:pPr>
        <w:pStyle w:val="SingleTxtGC"/>
        <w:spacing w:before="240"/>
      </w:pPr>
      <w:r w:rsidRPr="007E6F4C">
        <w:tab/>
      </w:r>
      <w:r w:rsidRPr="007E6F4C">
        <w:rPr>
          <w:rFonts w:hint="eastAsia"/>
        </w:rPr>
        <w:t>鉴于获悉缔约国当局已承认申诉人为难民并向她发放了瑞士居留证，并且申诉人接受了缔约国请委员会停止审查来文的请求，委员会在</w:t>
      </w:r>
      <w:r w:rsidRPr="007E6F4C">
        <w:rPr>
          <w:rFonts w:hint="eastAsia"/>
        </w:rPr>
        <w:t>2021</w:t>
      </w:r>
      <w:r w:rsidRPr="007E6F4C">
        <w:rPr>
          <w:rFonts w:hint="eastAsia"/>
        </w:rPr>
        <w:t>年</w:t>
      </w:r>
      <w:r w:rsidRPr="007E6F4C">
        <w:rPr>
          <w:rFonts w:hint="eastAsia"/>
        </w:rPr>
        <w:t>4</w:t>
      </w:r>
      <w:r w:rsidRPr="007E6F4C">
        <w:rPr>
          <w:rFonts w:hint="eastAsia"/>
        </w:rPr>
        <w:t>月</w:t>
      </w:r>
      <w:r w:rsidRPr="007E6F4C">
        <w:rPr>
          <w:rFonts w:hint="eastAsia"/>
        </w:rPr>
        <w:t>28</w:t>
      </w:r>
      <w:r w:rsidRPr="007E6F4C">
        <w:rPr>
          <w:rFonts w:hint="eastAsia"/>
        </w:rPr>
        <w:t>日的会议上决定停止对第</w:t>
      </w:r>
      <w:r w:rsidRPr="007E6F4C">
        <w:rPr>
          <w:rFonts w:hint="eastAsia"/>
        </w:rPr>
        <w:t>976/2020</w:t>
      </w:r>
      <w:r w:rsidRPr="007E6F4C">
        <w:rPr>
          <w:rFonts w:hint="eastAsia"/>
        </w:rPr>
        <w:t>号来文的审查。</w:t>
      </w:r>
    </w:p>
    <w:p w14:paraId="7EF7359C" w14:textId="77777777" w:rsidR="00CB3A2A" w:rsidRPr="002D6A9C" w:rsidRDefault="00CB3A2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CB3A2A" w:rsidRPr="002D6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3433" w14:textId="77777777" w:rsidR="001B5175" w:rsidRPr="000D319F" w:rsidRDefault="001B517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693673D3" w14:textId="77777777" w:rsidR="001B5175" w:rsidRPr="000D319F" w:rsidRDefault="001B517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05F8F34" w14:textId="77777777" w:rsidR="001B5175" w:rsidRPr="000D319F" w:rsidRDefault="001B5175" w:rsidP="000D319F">
      <w:pPr>
        <w:pStyle w:val="af0"/>
      </w:pPr>
    </w:p>
  </w:endnote>
  <w:endnote w:type="continuationNotice" w:id="1">
    <w:p w14:paraId="3A72746B" w14:textId="77777777" w:rsidR="001B5175" w:rsidRDefault="001B51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DFD2" w14:textId="77777777" w:rsidR="00056632" w:rsidRPr="00CB3A2A" w:rsidRDefault="00CB3A2A" w:rsidP="00CB3A2A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B3A2A">
      <w:rPr>
        <w:rStyle w:val="af2"/>
        <w:b w:val="0"/>
        <w:snapToGrid w:val="0"/>
        <w:sz w:val="16"/>
      </w:rPr>
      <w:t>GE.21</w:t>
    </w:r>
    <w:proofErr w:type="spellEnd"/>
    <w:r w:rsidRPr="00CB3A2A">
      <w:rPr>
        <w:rStyle w:val="af2"/>
        <w:b w:val="0"/>
        <w:snapToGrid w:val="0"/>
        <w:sz w:val="16"/>
      </w:rPr>
      <w:t>-06889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4467" w14:textId="77777777" w:rsidR="00056632" w:rsidRPr="00CB3A2A" w:rsidRDefault="00CB3A2A" w:rsidP="00CB3A2A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-06889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F69D3" w14:textId="382F1D27" w:rsidR="00056632" w:rsidRPr="00487939" w:rsidRDefault="00CB3A2A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22E67BE2" wp14:editId="7F2B473E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-06889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2D4061">
      <w:rPr>
        <w:sz w:val="20"/>
        <w:lang w:eastAsia="zh-CN"/>
      </w:rPr>
      <w:t>3105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2D4061">
      <w:rPr>
        <w:sz w:val="20"/>
        <w:lang w:eastAsia="zh-CN"/>
      </w:rPr>
      <w:t>2306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A5913EE" wp14:editId="065E556D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2D4C" w14:textId="77777777" w:rsidR="001B5175" w:rsidRPr="000157B1" w:rsidRDefault="001B517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9AB22C8" w14:textId="77777777" w:rsidR="001B5175" w:rsidRPr="000157B1" w:rsidRDefault="001B517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6DE016F" w14:textId="77777777" w:rsidR="001B5175" w:rsidRDefault="001B5175"/>
  </w:footnote>
  <w:footnote w:id="2">
    <w:p w14:paraId="1ACF26FD" w14:textId="77777777" w:rsidR="00CB3A2A" w:rsidRPr="00C05FC4" w:rsidRDefault="00CB3A2A" w:rsidP="00CB3A2A">
      <w:pPr>
        <w:pStyle w:val="a6"/>
        <w:rPr>
          <w:spacing w:val="4"/>
          <w:w w:val="103"/>
          <w:kern w:val="14"/>
        </w:rPr>
      </w:pPr>
      <w:r w:rsidRPr="00CB3A2A">
        <w:rPr>
          <w:rStyle w:val="a8"/>
          <w:rFonts w:eastAsia="宋体"/>
          <w:szCs w:val="20"/>
          <w:vertAlign w:val="baseline"/>
        </w:rPr>
        <w:tab/>
        <w:t>*</w:t>
      </w:r>
      <w:r w:rsidRPr="00CB3A2A">
        <w:rPr>
          <w:rStyle w:val="a8"/>
          <w:rFonts w:eastAsia="宋体"/>
          <w:szCs w:val="20"/>
          <w:vertAlign w:val="baseline"/>
        </w:rPr>
        <w:tab/>
      </w:r>
      <w:r w:rsidRPr="008B2047">
        <w:rPr>
          <w:rFonts w:hint="eastAsia"/>
        </w:rPr>
        <w:t>委员会第七十届会议</w:t>
      </w:r>
      <w:r w:rsidRPr="008B2047">
        <w:rPr>
          <w:rFonts w:hint="eastAsia"/>
        </w:rPr>
        <w:t>(2021</w:t>
      </w:r>
      <w:r w:rsidRPr="008B2047">
        <w:rPr>
          <w:rFonts w:hint="eastAsia"/>
        </w:rPr>
        <w:t>年</w:t>
      </w:r>
      <w:r w:rsidRPr="008B2047">
        <w:rPr>
          <w:rFonts w:hint="eastAsia"/>
        </w:rPr>
        <w:t>4</w:t>
      </w:r>
      <w:r w:rsidRPr="008B2047">
        <w:rPr>
          <w:rFonts w:hint="eastAsia"/>
        </w:rPr>
        <w:t>月</w:t>
      </w:r>
      <w:r w:rsidRPr="008B2047">
        <w:rPr>
          <w:rFonts w:hint="eastAsia"/>
        </w:rPr>
        <w:t>26</w:t>
      </w:r>
      <w:r w:rsidRPr="008B2047">
        <w:rPr>
          <w:rFonts w:hint="eastAsia"/>
        </w:rPr>
        <w:t>日至</w:t>
      </w:r>
      <w:r w:rsidRPr="008B2047">
        <w:rPr>
          <w:rFonts w:hint="eastAsia"/>
        </w:rPr>
        <w:t>28</w:t>
      </w:r>
      <w:r w:rsidRPr="008B2047">
        <w:rPr>
          <w:rFonts w:hint="eastAsia"/>
        </w:rPr>
        <w:t>日</w:t>
      </w:r>
      <w:r w:rsidRPr="008B2047">
        <w:rPr>
          <w:rFonts w:hint="eastAsia"/>
        </w:rPr>
        <w:t>)</w:t>
      </w:r>
      <w:r w:rsidRPr="008B2047">
        <w:rPr>
          <w:rFonts w:hint="eastAsia"/>
        </w:rPr>
        <w:t>通过。</w:t>
      </w:r>
    </w:p>
  </w:footnote>
  <w:footnote w:id="3">
    <w:p w14:paraId="27EB3120" w14:textId="2DE8EF7C" w:rsidR="00CB3A2A" w:rsidRPr="00CB3A2A" w:rsidRDefault="00CB3A2A" w:rsidP="00CB3A2A">
      <w:pPr>
        <w:pStyle w:val="a6"/>
        <w:tabs>
          <w:tab w:val="clear" w:pos="1021"/>
          <w:tab w:val="right" w:pos="1020"/>
        </w:tabs>
      </w:pPr>
      <w:r w:rsidRPr="00CB3A2A">
        <w:rPr>
          <w:rStyle w:val="a8"/>
          <w:rFonts w:eastAsia="宋体"/>
          <w:vertAlign w:val="baseline"/>
        </w:rPr>
        <w:tab/>
        <w:t>**</w:t>
      </w:r>
      <w:r w:rsidRPr="00CB3A2A">
        <w:tab/>
      </w:r>
      <w:r w:rsidRPr="00C901AC">
        <w:rPr>
          <w:rFonts w:hint="eastAsia"/>
        </w:rPr>
        <w:t>委员会下列委员参加了本来文的审查：艾萨迪亚·贝尔米、克劳德</w:t>
      </w:r>
      <w:r w:rsidR="001A7C46" w:rsidRPr="00C901AC">
        <w:rPr>
          <w:rFonts w:hint="eastAsia"/>
        </w:rPr>
        <w:t>·</w:t>
      </w:r>
      <w:r w:rsidRPr="00C901AC">
        <w:rPr>
          <w:rFonts w:hint="eastAsia"/>
        </w:rPr>
        <w:t>海勒、埃尔多安·伊什</w:t>
      </w:r>
      <w:proofErr w:type="gramStart"/>
      <w:r w:rsidRPr="00C901AC">
        <w:rPr>
          <w:rFonts w:hint="eastAsia"/>
        </w:rPr>
        <w:t>詹</w:t>
      </w:r>
      <w:proofErr w:type="gramEnd"/>
      <w:r w:rsidRPr="00C901AC">
        <w:rPr>
          <w:rFonts w:hint="eastAsia"/>
        </w:rPr>
        <w:t>、柳华文、伊尔维亚·普策、阿娜</w:t>
      </w:r>
      <w:r w:rsidR="001A7C46" w:rsidRPr="00C901AC">
        <w:rPr>
          <w:rFonts w:hint="eastAsia"/>
        </w:rPr>
        <w:t>·</w:t>
      </w:r>
      <w:r w:rsidRPr="00C901AC">
        <w:rPr>
          <w:rFonts w:hint="eastAsia"/>
        </w:rPr>
        <w:t>拉库、迭戈·罗德里格斯－平松、塞巴斯蒂安·图泽、巴赫季亚尔</w:t>
      </w:r>
      <w:r w:rsidR="001A7C46" w:rsidRPr="00C901AC">
        <w:rPr>
          <w:rFonts w:hint="eastAsia"/>
        </w:rPr>
        <w:t>·</w:t>
      </w:r>
      <w:r w:rsidRPr="00C901AC">
        <w:rPr>
          <w:rFonts w:hint="eastAsia"/>
        </w:rPr>
        <w:t>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E76A" w14:textId="77777777" w:rsidR="00056632" w:rsidRDefault="00CB3A2A" w:rsidP="00CB3A2A">
    <w:pPr>
      <w:pStyle w:val="af3"/>
    </w:pPr>
    <w:r>
      <w:t>CAT/C/70/D/976/2020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1870" w14:textId="77777777" w:rsidR="00056632" w:rsidRPr="00202A30" w:rsidRDefault="00CB3A2A" w:rsidP="00CB3A2A">
    <w:pPr>
      <w:pStyle w:val="af3"/>
      <w:jc w:val="right"/>
    </w:pPr>
    <w:r>
      <w:t>CAT/C/70/D/976/2020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75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A7C46"/>
    <w:rsid w:val="001B1BD1"/>
    <w:rsid w:val="001B5175"/>
    <w:rsid w:val="001C3EF2"/>
    <w:rsid w:val="001D17F6"/>
    <w:rsid w:val="001D6269"/>
    <w:rsid w:val="00204B42"/>
    <w:rsid w:val="002231C3"/>
    <w:rsid w:val="0024417F"/>
    <w:rsid w:val="00250F8D"/>
    <w:rsid w:val="00256EC7"/>
    <w:rsid w:val="00295BA2"/>
    <w:rsid w:val="002D14FC"/>
    <w:rsid w:val="002D4061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CB3A2A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250DD42"/>
  <w15:docId w15:val="{5E9D8708-4258-4AA1-9534-5C0D820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paragraph" w:customStyle="1" w:styleId="HChG">
    <w:name w:val="_ H _Ch_G"/>
    <w:basedOn w:val="a"/>
    <w:next w:val="a"/>
    <w:qFormat/>
    <w:rsid w:val="00CB3A2A"/>
    <w:pPr>
      <w:keepNext/>
      <w:keepLines/>
      <w:tabs>
        <w:tab w:val="clear" w:pos="431"/>
        <w:tab w:val="right" w:pos="851"/>
      </w:tabs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/>
    </w:rPr>
  </w:style>
  <w:style w:type="paragraph" w:customStyle="1" w:styleId="SingleTxtG">
    <w:name w:val="_ Single Txt_G"/>
    <w:basedOn w:val="a"/>
    <w:link w:val="SingleTxtGChar"/>
    <w:qFormat/>
    <w:rsid w:val="00CB3A2A"/>
    <w:pPr>
      <w:tabs>
        <w:tab w:val="clear" w:pos="431"/>
        <w:tab w:val="left" w:pos="1701"/>
        <w:tab w:val="left" w:pos="2268"/>
      </w:tabs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/>
    </w:rPr>
  </w:style>
  <w:style w:type="character" w:customStyle="1" w:styleId="SingleTxtGChar">
    <w:name w:val="_ Single Txt_G Char"/>
    <w:basedOn w:val="a0"/>
    <w:link w:val="SingleTxtG"/>
    <w:locked/>
    <w:rsid w:val="00CB3A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226</Words>
  <Characters>320</Characters>
  <Application>Microsoft Office Word</Application>
  <DocSecurity>0</DocSecurity>
  <Lines>23</Lines>
  <Paragraphs>16</Paragraphs>
  <ScaleCrop>false</ScaleCrop>
  <Company>DCM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CAT/C/70/D/976/2020</dc:title>
  <dc:subject>2106889</dc:subject>
  <dc:creator>AN</dc:creator>
  <cp:keywords/>
  <dc:description/>
  <cp:lastModifiedBy>Changfeng AN</cp:lastModifiedBy>
  <cp:revision>2</cp:revision>
  <cp:lastPrinted>2014-05-09T11:28:00Z</cp:lastPrinted>
  <dcterms:created xsi:type="dcterms:W3CDTF">2021-06-23T08:50:00Z</dcterms:created>
  <dcterms:modified xsi:type="dcterms:W3CDTF">2021-06-23T08:50:00Z</dcterms:modified>
</cp:coreProperties>
</file>