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5F61FB" w:rsidRDefault="005C4F9B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CRC</w:t>
            </w:r>
            <w:r w:rsidR="005F61FB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SP</w:t>
            </w:r>
            <w:r w:rsidR="005F61FB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51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5C4F9B" w:rsidP="00E4712C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1D2C3F" w:rsidRPr="00F124C6" w:rsidRDefault="005C4F9B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12</w:t>
            </w:r>
            <w:r w:rsidR="00896737">
              <w:rPr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 w:rsidR="00AB1CD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AB1CD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586C7B">
              <w:rPr>
                <w:sz w:val="20"/>
              </w:rPr>
              <w:t>0</w:t>
            </w:r>
          </w:p>
          <w:p w:rsidR="001D2C3F" w:rsidRPr="00F124C6" w:rsidRDefault="005C4F9B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1D2C3F" w:rsidRPr="00F124C6">
              <w:rPr>
                <w:sz w:val="20"/>
              </w:rPr>
              <w:t xml:space="preserve"> </w:t>
            </w:r>
          </w:p>
          <w:p w:rsidR="001D2C3F" w:rsidRPr="00F124C6" w:rsidRDefault="005C4F9B" w:rsidP="00E4712C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896737" w:rsidRPr="00896737" w:rsidRDefault="00896737" w:rsidP="00896737">
      <w:pPr>
        <w:spacing w:before="120"/>
        <w:rPr>
          <w:rFonts w:eastAsia="黑体" w:hint="eastAsia"/>
          <w:sz w:val="24"/>
          <w:szCs w:val="24"/>
        </w:rPr>
      </w:pPr>
      <w:r w:rsidRPr="00896737">
        <w:rPr>
          <w:rFonts w:eastAsia="黑体" w:hint="eastAsia"/>
          <w:sz w:val="24"/>
          <w:szCs w:val="24"/>
        </w:rPr>
        <w:t>缔约国会</w:t>
      </w:r>
      <w:bookmarkStart w:id="0" w:name="_GoBack"/>
      <w:bookmarkEnd w:id="0"/>
      <w:r w:rsidRPr="00896737">
        <w:rPr>
          <w:rFonts w:eastAsia="黑体" w:hint="eastAsia"/>
          <w:sz w:val="24"/>
          <w:szCs w:val="24"/>
        </w:rPr>
        <w:t>议</w:t>
      </w:r>
    </w:p>
    <w:p w:rsidR="00896737" w:rsidRPr="00896737" w:rsidRDefault="00896737" w:rsidP="00896737">
      <w:pPr>
        <w:rPr>
          <w:rFonts w:eastAsia="黑体" w:hint="eastAsia"/>
          <w:szCs w:val="21"/>
        </w:rPr>
      </w:pPr>
      <w:r w:rsidRPr="00896737">
        <w:rPr>
          <w:rFonts w:eastAsia="黑体" w:hint="eastAsia"/>
          <w:szCs w:val="21"/>
        </w:rPr>
        <w:t>第十八次会议</w:t>
      </w:r>
    </w:p>
    <w:p w:rsidR="00896737" w:rsidRPr="00AE78C6" w:rsidRDefault="005C4F9B" w:rsidP="00896737">
      <w:pPr>
        <w:rPr>
          <w:rFonts w:ascii="Time New Roman" w:hAnsi="Time New Roman" w:hint="eastAsia"/>
          <w:szCs w:val="21"/>
        </w:rPr>
      </w:pPr>
      <w:r w:rsidRPr="00AE78C6">
        <w:rPr>
          <w:rFonts w:ascii="Time New Roman" w:hAnsi="Time New Roman" w:hint="eastAsia"/>
          <w:szCs w:val="21"/>
        </w:rPr>
        <w:t>2</w:t>
      </w:r>
      <w:r w:rsidR="00896737" w:rsidRPr="00AE78C6">
        <w:rPr>
          <w:rFonts w:ascii="Time New Roman" w:hAnsi="Time New Roman" w:hint="eastAsia"/>
          <w:szCs w:val="21"/>
        </w:rPr>
        <w:t>0</w:t>
      </w:r>
      <w:r w:rsidRPr="00AE78C6">
        <w:rPr>
          <w:rFonts w:ascii="Time New Roman" w:hAnsi="Time New Roman" w:hint="eastAsia"/>
          <w:szCs w:val="21"/>
        </w:rPr>
        <w:t>2</w:t>
      </w:r>
      <w:r w:rsidR="00896737" w:rsidRPr="00AE78C6">
        <w:rPr>
          <w:rFonts w:ascii="Time New Roman" w:hAnsi="Time New Roman" w:hint="eastAsia"/>
          <w:szCs w:val="21"/>
        </w:rPr>
        <w:t>0</w:t>
      </w:r>
      <w:r w:rsidR="00896737" w:rsidRPr="00AE78C6">
        <w:rPr>
          <w:rFonts w:ascii="Time New Roman" w:hAnsi="Time New Roman" w:hint="eastAsia"/>
          <w:szCs w:val="21"/>
        </w:rPr>
        <w:t>年</w:t>
      </w:r>
      <w:r w:rsidRPr="00AE78C6">
        <w:rPr>
          <w:rFonts w:ascii="Time New Roman" w:hAnsi="Time New Roman" w:hint="eastAsia"/>
          <w:szCs w:val="21"/>
        </w:rPr>
        <w:t>11</w:t>
      </w:r>
      <w:r w:rsidR="00896737" w:rsidRPr="00AE78C6">
        <w:rPr>
          <w:rFonts w:ascii="Time New Roman" w:hAnsi="Time New Roman" w:hint="eastAsia"/>
          <w:szCs w:val="21"/>
        </w:rPr>
        <w:t>月</w:t>
      </w:r>
      <w:r w:rsidRPr="00AE78C6">
        <w:rPr>
          <w:rFonts w:ascii="Time New Roman" w:hAnsi="Time New Roman" w:hint="eastAsia"/>
          <w:szCs w:val="21"/>
        </w:rPr>
        <w:t>24</w:t>
      </w:r>
      <w:r w:rsidR="00896737" w:rsidRPr="00AE78C6">
        <w:rPr>
          <w:rFonts w:ascii="Time New Roman" w:hAnsi="Time New Roman" w:hint="eastAsia"/>
          <w:szCs w:val="21"/>
        </w:rPr>
        <w:t>日，纽约</w:t>
      </w:r>
    </w:p>
    <w:p w:rsidR="00896737" w:rsidRPr="00AE78C6" w:rsidRDefault="00896737" w:rsidP="00896737">
      <w:pPr>
        <w:rPr>
          <w:rFonts w:ascii="Time New Roman" w:hAnsi="Time New Roman" w:hint="eastAsia"/>
          <w:szCs w:val="21"/>
        </w:rPr>
      </w:pPr>
      <w:r w:rsidRPr="00AE78C6">
        <w:rPr>
          <w:rFonts w:ascii="Time New Roman" w:hAnsi="Time New Roman" w:hint="eastAsia"/>
          <w:szCs w:val="21"/>
        </w:rPr>
        <w:t>临时议程项目</w:t>
      </w:r>
      <w:r w:rsidR="005C4F9B" w:rsidRPr="00AE78C6">
        <w:rPr>
          <w:rFonts w:ascii="Time New Roman" w:hAnsi="Time New Roman" w:hint="eastAsia"/>
          <w:szCs w:val="21"/>
        </w:rPr>
        <w:t>3</w:t>
      </w:r>
    </w:p>
    <w:p w:rsidR="001D2C3F" w:rsidRDefault="00896737" w:rsidP="00896737">
      <w:pPr>
        <w:rPr>
          <w:rFonts w:eastAsia="黑体"/>
          <w:szCs w:val="21"/>
        </w:rPr>
      </w:pPr>
      <w:r w:rsidRPr="00896737">
        <w:rPr>
          <w:rFonts w:eastAsia="黑体" w:hint="eastAsia"/>
          <w:szCs w:val="21"/>
        </w:rPr>
        <w:t>通过议程</w:t>
      </w:r>
    </w:p>
    <w:p w:rsidR="00896737" w:rsidRDefault="00896737" w:rsidP="00896737">
      <w:pPr>
        <w:rPr>
          <w:rFonts w:eastAsia="黑体"/>
          <w:szCs w:val="21"/>
        </w:rPr>
      </w:pPr>
    </w:p>
    <w:p w:rsidR="005C4F9B" w:rsidRPr="005C4F9B" w:rsidRDefault="005C4F9B" w:rsidP="00D26DB6">
      <w:pPr>
        <w:pStyle w:val="HChGC"/>
        <w:spacing w:after="320"/>
        <w:rPr>
          <w:lang w:val="en-GB"/>
        </w:rPr>
      </w:pPr>
      <w:r w:rsidRPr="005C4F9B">
        <w:rPr>
          <w:lang w:val="en-GB"/>
        </w:rPr>
        <w:tab/>
      </w:r>
      <w:r w:rsidRPr="005C4F9B">
        <w:rPr>
          <w:lang w:val="en-GB"/>
        </w:rPr>
        <w:tab/>
      </w:r>
      <w:r w:rsidRPr="005C4F9B">
        <w:rPr>
          <w:rFonts w:hint="eastAsia"/>
          <w:lang w:val="en-GB"/>
        </w:rPr>
        <w:t>临时议程</w:t>
      </w:r>
      <w:r w:rsidRPr="00446453">
        <w:rPr>
          <w:bCs/>
          <w:lang w:val="en-GB"/>
        </w:rPr>
        <w:footnoteReference w:customMarkFollows="1" w:id="2"/>
        <w:t>*</w:t>
      </w:r>
    </w:p>
    <w:p w:rsidR="005C4F9B" w:rsidRPr="005C4F9B" w:rsidRDefault="005C4F9B" w:rsidP="00843688">
      <w:pPr>
        <w:pStyle w:val="SingleTxtGC"/>
        <w:numPr>
          <w:ilvl w:val="0"/>
          <w:numId w:val="5"/>
        </w:numPr>
        <w:tabs>
          <w:tab w:val="clear" w:pos="431"/>
          <w:tab w:val="clear" w:pos="1134"/>
          <w:tab w:val="clear" w:pos="1565"/>
          <w:tab w:val="clear" w:pos="1780"/>
          <w:tab w:val="clear" w:pos="1996"/>
          <w:tab w:val="clear" w:pos="2427"/>
          <w:tab w:val="left" w:pos="2211"/>
        </w:tabs>
        <w:ind w:left="1560" w:hanging="426"/>
        <w:rPr>
          <w:lang w:val="en-GB"/>
        </w:rPr>
      </w:pPr>
      <w:r w:rsidRPr="005C4F9B">
        <w:rPr>
          <w:rFonts w:hint="eastAsia"/>
          <w:lang w:val="en-GB"/>
        </w:rPr>
        <w:t>秘书长代表主持会议开幕。</w:t>
      </w:r>
    </w:p>
    <w:p w:rsidR="005C4F9B" w:rsidRPr="005C4F9B" w:rsidRDefault="005C4F9B" w:rsidP="00843688">
      <w:pPr>
        <w:pStyle w:val="SingleTxtGC"/>
        <w:numPr>
          <w:ilvl w:val="0"/>
          <w:numId w:val="5"/>
        </w:numPr>
        <w:tabs>
          <w:tab w:val="clear" w:pos="431"/>
          <w:tab w:val="clear" w:pos="1134"/>
          <w:tab w:val="clear" w:pos="1565"/>
          <w:tab w:val="clear" w:pos="1780"/>
          <w:tab w:val="clear" w:pos="1996"/>
          <w:tab w:val="clear" w:pos="2427"/>
          <w:tab w:val="left" w:pos="2211"/>
        </w:tabs>
        <w:ind w:left="1560" w:hanging="426"/>
        <w:rPr>
          <w:lang w:val="en-GB"/>
        </w:rPr>
      </w:pPr>
      <w:r w:rsidRPr="005C4F9B">
        <w:rPr>
          <w:rFonts w:hint="eastAsia"/>
          <w:lang w:val="en-GB"/>
        </w:rPr>
        <w:t>选举主席。</w:t>
      </w:r>
    </w:p>
    <w:p w:rsidR="005C4F9B" w:rsidRPr="005C4F9B" w:rsidRDefault="005C4F9B" w:rsidP="00843688">
      <w:pPr>
        <w:pStyle w:val="SingleTxtGC"/>
        <w:numPr>
          <w:ilvl w:val="0"/>
          <w:numId w:val="5"/>
        </w:numPr>
        <w:tabs>
          <w:tab w:val="clear" w:pos="431"/>
          <w:tab w:val="clear" w:pos="1134"/>
          <w:tab w:val="clear" w:pos="1565"/>
          <w:tab w:val="clear" w:pos="1780"/>
          <w:tab w:val="clear" w:pos="1996"/>
          <w:tab w:val="clear" w:pos="2427"/>
          <w:tab w:val="left" w:pos="2211"/>
        </w:tabs>
        <w:ind w:left="1560" w:hanging="426"/>
        <w:rPr>
          <w:lang w:val="en-GB"/>
        </w:rPr>
      </w:pPr>
      <w:r w:rsidRPr="005C4F9B">
        <w:rPr>
          <w:rFonts w:hint="eastAsia"/>
          <w:lang w:val="en-GB"/>
        </w:rPr>
        <w:t>通过议程。</w:t>
      </w:r>
    </w:p>
    <w:p w:rsidR="005C4F9B" w:rsidRPr="005C4F9B" w:rsidRDefault="005C4F9B" w:rsidP="00843688">
      <w:pPr>
        <w:pStyle w:val="SingleTxtGC"/>
        <w:numPr>
          <w:ilvl w:val="0"/>
          <w:numId w:val="5"/>
        </w:numPr>
        <w:tabs>
          <w:tab w:val="clear" w:pos="431"/>
          <w:tab w:val="clear" w:pos="1134"/>
          <w:tab w:val="clear" w:pos="1565"/>
          <w:tab w:val="clear" w:pos="1780"/>
          <w:tab w:val="clear" w:pos="1996"/>
          <w:tab w:val="clear" w:pos="2427"/>
          <w:tab w:val="left" w:pos="2211"/>
        </w:tabs>
        <w:ind w:left="1560" w:hanging="426"/>
        <w:rPr>
          <w:lang w:val="en-GB"/>
        </w:rPr>
      </w:pPr>
      <w:r w:rsidRPr="005C4F9B">
        <w:rPr>
          <w:rFonts w:hint="eastAsia"/>
          <w:lang w:val="en-GB"/>
        </w:rPr>
        <w:t>选举会议主席团其他成员。</w:t>
      </w:r>
    </w:p>
    <w:p w:rsidR="005C4F9B" w:rsidRPr="005C4F9B" w:rsidRDefault="005C4F9B" w:rsidP="00843688">
      <w:pPr>
        <w:pStyle w:val="SingleTxtGC"/>
        <w:numPr>
          <w:ilvl w:val="0"/>
          <w:numId w:val="5"/>
        </w:numPr>
        <w:tabs>
          <w:tab w:val="clear" w:pos="431"/>
          <w:tab w:val="clear" w:pos="1134"/>
          <w:tab w:val="clear" w:pos="1565"/>
          <w:tab w:val="clear" w:pos="1780"/>
          <w:tab w:val="clear" w:pos="1996"/>
          <w:tab w:val="clear" w:pos="2427"/>
          <w:tab w:val="left" w:pos="2211"/>
        </w:tabs>
        <w:ind w:left="1560" w:hanging="426"/>
        <w:rPr>
          <w:lang w:val="en-GB"/>
        </w:rPr>
      </w:pPr>
      <w:r w:rsidRPr="000663BB">
        <w:rPr>
          <w:rFonts w:hint="eastAsia"/>
          <w:spacing w:val="8"/>
          <w:lang w:val="en-GB"/>
        </w:rPr>
        <w:t>按照《儿童权利公约》第</w:t>
      </w:r>
      <w:r w:rsidRPr="000663BB">
        <w:rPr>
          <w:spacing w:val="8"/>
          <w:lang w:val="en-GB"/>
        </w:rPr>
        <w:t>43</w:t>
      </w:r>
      <w:r w:rsidRPr="000663BB">
        <w:rPr>
          <w:rFonts w:hint="eastAsia"/>
          <w:spacing w:val="8"/>
          <w:lang w:val="en-GB"/>
        </w:rPr>
        <w:t>条修正案文</w:t>
      </w:r>
      <w:r w:rsidRPr="000663BB">
        <w:rPr>
          <w:spacing w:val="8"/>
          <w:lang w:val="en-GB"/>
        </w:rPr>
        <w:t>(</w:t>
      </w:r>
      <w:proofErr w:type="gramStart"/>
      <w:r w:rsidRPr="000663BB">
        <w:rPr>
          <w:rFonts w:hint="eastAsia"/>
          <w:spacing w:val="8"/>
          <w:lang w:val="en-GB"/>
        </w:rPr>
        <w:t>见大会</w:t>
      </w:r>
      <w:proofErr w:type="gramEnd"/>
      <w:r w:rsidRPr="000663BB">
        <w:rPr>
          <w:rFonts w:hint="eastAsia"/>
          <w:spacing w:val="8"/>
          <w:lang w:val="en-GB"/>
        </w:rPr>
        <w:t>第</w:t>
      </w:r>
      <w:r w:rsidRPr="000663BB">
        <w:rPr>
          <w:spacing w:val="8"/>
          <w:lang w:val="en-GB"/>
        </w:rPr>
        <w:t>5</w:t>
      </w:r>
      <w:r w:rsidRPr="000663BB">
        <w:rPr>
          <w:spacing w:val="8"/>
          <w:lang w:val="en-GB"/>
        </w:rPr>
        <w:t>0/</w:t>
      </w:r>
      <w:r w:rsidRPr="000663BB">
        <w:rPr>
          <w:spacing w:val="8"/>
          <w:lang w:val="en-GB"/>
        </w:rPr>
        <w:t>155</w:t>
      </w:r>
      <w:r w:rsidRPr="000663BB">
        <w:rPr>
          <w:rFonts w:hint="eastAsia"/>
          <w:spacing w:val="8"/>
          <w:lang w:val="en-GB"/>
        </w:rPr>
        <w:t>号决议</w:t>
      </w:r>
      <w:r w:rsidRPr="000663BB">
        <w:rPr>
          <w:spacing w:val="8"/>
          <w:lang w:val="en-GB"/>
        </w:rPr>
        <w:t>)</w:t>
      </w:r>
      <w:r w:rsidRPr="000663BB">
        <w:rPr>
          <w:rFonts w:hint="eastAsia"/>
          <w:spacing w:val="8"/>
          <w:lang w:val="en-GB"/>
        </w:rPr>
        <w:t>选举儿童</w:t>
      </w:r>
      <w:r w:rsidRPr="005C4F9B">
        <w:rPr>
          <w:rFonts w:hint="eastAsia"/>
          <w:lang w:val="en-GB"/>
        </w:rPr>
        <w:t>权利委员会的九名委员。</w:t>
      </w:r>
    </w:p>
    <w:p w:rsidR="00896737" w:rsidRPr="00896737" w:rsidRDefault="005C4F9B" w:rsidP="00843688">
      <w:pPr>
        <w:pStyle w:val="SingleTxtGC"/>
        <w:numPr>
          <w:ilvl w:val="0"/>
          <w:numId w:val="5"/>
        </w:numPr>
        <w:tabs>
          <w:tab w:val="clear" w:pos="431"/>
          <w:tab w:val="clear" w:pos="1134"/>
          <w:tab w:val="clear" w:pos="1565"/>
          <w:tab w:val="clear" w:pos="1780"/>
          <w:tab w:val="clear" w:pos="1996"/>
          <w:tab w:val="clear" w:pos="2427"/>
          <w:tab w:val="left" w:pos="2211"/>
        </w:tabs>
        <w:ind w:left="1560" w:hanging="426"/>
        <w:rPr>
          <w:rFonts w:hint="eastAsia"/>
        </w:rPr>
      </w:pPr>
      <w:r w:rsidRPr="005C4F9B">
        <w:rPr>
          <w:rFonts w:hint="eastAsia"/>
          <w:lang w:val="en-GB"/>
        </w:rPr>
        <w:t>其他事项。</w:t>
      </w:r>
    </w:p>
    <w:p w:rsidR="00446453" w:rsidRPr="002D6A9C" w:rsidRDefault="0044645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446453" w:rsidRPr="002D6A9C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C9" w:rsidRPr="000D319F" w:rsidRDefault="00A049C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A049C9" w:rsidRPr="000D319F" w:rsidRDefault="00A049C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A049C9" w:rsidRPr="000D319F" w:rsidRDefault="00A049C9" w:rsidP="000D319F">
      <w:pPr>
        <w:pStyle w:val="af0"/>
      </w:pPr>
    </w:p>
  </w:endnote>
  <w:endnote w:type="continuationNotice" w:id="1">
    <w:p w:rsidR="00A049C9" w:rsidRDefault="00A049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F61FB" w:rsidRDefault="005F61FB" w:rsidP="005F61F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F61FB">
      <w:rPr>
        <w:rStyle w:val="af2"/>
        <w:b w:val="0"/>
        <w:snapToGrid w:val="0"/>
        <w:sz w:val="16"/>
      </w:rPr>
      <w:t>GE.20</w:t>
    </w:r>
    <w:proofErr w:type="spellEnd"/>
    <w:r w:rsidRPr="005F61FB">
      <w:rPr>
        <w:rStyle w:val="af2"/>
        <w:b w:val="0"/>
        <w:snapToGrid w:val="0"/>
        <w:sz w:val="16"/>
      </w:rPr>
      <w:t>-14986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F61FB" w:rsidRDefault="005F61FB" w:rsidP="005F61F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-14986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B1CDF" w:rsidRDefault="005F61FB" w:rsidP="002D1D79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-14986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 w:rsidR="00446453">
      <w:rPr>
        <w:sz w:val="20"/>
        <w:lang w:eastAsia="zh-CN"/>
      </w:rPr>
      <w:t>1711</w:t>
    </w:r>
    <w:r w:rsidR="00586C7B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D26DB6">
      <w:rPr>
        <w:sz w:val="20"/>
        <w:lang w:eastAsia="zh-CN"/>
      </w:rPr>
      <w:t>2311</w:t>
    </w:r>
    <w:r w:rsidR="00586C7B">
      <w:rPr>
        <w:sz w:val="20"/>
        <w:lang w:eastAsia="zh-CN"/>
      </w:rPr>
      <w:t>20</w:t>
    </w:r>
  </w:p>
  <w:p w:rsidR="00056632" w:rsidRPr="00487939" w:rsidRDefault="005F61FB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*2014986*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C9" w:rsidRPr="000157B1" w:rsidRDefault="00A049C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A049C9" w:rsidRPr="000157B1" w:rsidRDefault="00A049C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A049C9" w:rsidRDefault="00A049C9"/>
  </w:footnote>
  <w:footnote w:id="2">
    <w:p w:rsidR="005C4F9B" w:rsidRDefault="005C4F9B" w:rsidP="00DD4A66">
      <w:pPr>
        <w:pStyle w:val="a6"/>
      </w:pPr>
      <w:r w:rsidRPr="00E731E0">
        <w:rPr>
          <w:rStyle w:val="a8"/>
          <w:rFonts w:eastAsia="宋体"/>
          <w:snapToGrid w:val="0"/>
          <w:color w:val="000000" w:themeColor="text1"/>
          <w:sz w:val="18"/>
          <w:vertAlign w:val="baseline"/>
        </w:rPr>
        <w:tab/>
        <w:t>*</w:t>
      </w:r>
      <w:r w:rsidRPr="00E731E0">
        <w:rPr>
          <w:rStyle w:val="a8"/>
          <w:rFonts w:eastAsia="宋体"/>
          <w:snapToGrid w:val="0"/>
          <w:color w:val="000000" w:themeColor="text1"/>
          <w:sz w:val="18"/>
          <w:vertAlign w:val="baseline"/>
        </w:rPr>
        <w:tab/>
      </w:r>
      <w:r w:rsidR="002350EF" w:rsidRPr="002350EF">
        <w:rPr>
          <w:rFonts w:hint="eastAsia"/>
        </w:rPr>
        <w:t>本文件逾期提交，以反映最新情况。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F61FB" w:rsidP="005F61FB">
    <w:pPr>
      <w:pStyle w:val="af3"/>
    </w:pPr>
    <w:r>
      <w:t>CRC/SP/51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F61FB" w:rsidP="005F61FB">
    <w:pPr>
      <w:pStyle w:val="af3"/>
      <w:jc w:val="right"/>
    </w:pPr>
    <w:r>
      <w:t>CRC/SP/51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2202E"/>
    <w:multiLevelType w:val="hybridMultilevel"/>
    <w:tmpl w:val="6FB4C638"/>
    <w:lvl w:ilvl="0" w:tplc="4864B66A">
      <w:start w:val="1"/>
      <w:numFmt w:val="decimal"/>
      <w:lvlRestart w:val="0"/>
      <w:lvlText w:val="%1."/>
      <w:lvlJc w:val="left"/>
      <w:pPr>
        <w:tabs>
          <w:tab w:val="num" w:pos="1780"/>
        </w:tabs>
        <w:ind w:left="1780" w:hanging="646"/>
      </w:pPr>
    </w:lvl>
    <w:lvl w:ilvl="1" w:tplc="04090019" w:tentative="1">
      <w:start w:val="1"/>
      <w:numFmt w:val="lowerLetter"/>
      <w:lvlText w:val="%2)"/>
      <w:lvlJc w:val="left"/>
      <w:pPr>
        <w:ind w:left="409" w:hanging="420"/>
      </w:pPr>
    </w:lvl>
    <w:lvl w:ilvl="2" w:tplc="0409001B" w:tentative="1">
      <w:start w:val="1"/>
      <w:numFmt w:val="lowerRoman"/>
      <w:lvlText w:val="%3."/>
      <w:lvlJc w:val="right"/>
      <w:pPr>
        <w:ind w:left="829" w:hanging="420"/>
      </w:pPr>
    </w:lvl>
    <w:lvl w:ilvl="3" w:tplc="0409000F" w:tentative="1">
      <w:start w:val="1"/>
      <w:numFmt w:val="decimal"/>
      <w:lvlText w:val="%4."/>
      <w:lvlJc w:val="left"/>
      <w:pPr>
        <w:ind w:left="1249" w:hanging="420"/>
      </w:pPr>
    </w:lvl>
    <w:lvl w:ilvl="4" w:tplc="04090019" w:tentative="1">
      <w:start w:val="1"/>
      <w:numFmt w:val="lowerLetter"/>
      <w:lvlText w:val="%5)"/>
      <w:lvlJc w:val="left"/>
      <w:pPr>
        <w:ind w:left="1669" w:hanging="420"/>
      </w:pPr>
    </w:lvl>
    <w:lvl w:ilvl="5" w:tplc="0409001B" w:tentative="1">
      <w:start w:val="1"/>
      <w:numFmt w:val="lowerRoman"/>
      <w:lvlText w:val="%6."/>
      <w:lvlJc w:val="right"/>
      <w:pPr>
        <w:ind w:left="2089" w:hanging="420"/>
      </w:pPr>
    </w:lvl>
    <w:lvl w:ilvl="6" w:tplc="0409000F" w:tentative="1">
      <w:start w:val="1"/>
      <w:numFmt w:val="decimal"/>
      <w:lvlText w:val="%7."/>
      <w:lvlJc w:val="left"/>
      <w:pPr>
        <w:ind w:left="2509" w:hanging="420"/>
      </w:pPr>
    </w:lvl>
    <w:lvl w:ilvl="7" w:tplc="04090019" w:tentative="1">
      <w:start w:val="1"/>
      <w:numFmt w:val="lowerLetter"/>
      <w:lvlText w:val="%8)"/>
      <w:lvlJc w:val="left"/>
      <w:pPr>
        <w:ind w:left="2929" w:hanging="420"/>
      </w:pPr>
    </w:lvl>
    <w:lvl w:ilvl="8" w:tplc="0409001B" w:tentative="1">
      <w:start w:val="1"/>
      <w:numFmt w:val="lowerRoman"/>
      <w:lvlText w:val="%9."/>
      <w:lvlJc w:val="right"/>
      <w:pPr>
        <w:ind w:left="3349" w:hanging="420"/>
      </w:p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0177FE"/>
    <w:multiLevelType w:val="hybridMultilevel"/>
    <w:tmpl w:val="1BEC76EC"/>
    <w:lvl w:ilvl="0" w:tplc="DEC60612">
      <w:start w:val="1"/>
      <w:numFmt w:val="decimal"/>
      <w:lvlText w:val="%1."/>
      <w:lvlJc w:val="left"/>
      <w:pPr>
        <w:ind w:left="2210" w:hanging="2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9"/>
    <w:rsid w:val="00011483"/>
    <w:rsid w:val="000163AE"/>
    <w:rsid w:val="000663BB"/>
    <w:rsid w:val="000A71B1"/>
    <w:rsid w:val="000B6DB5"/>
    <w:rsid w:val="000D319F"/>
    <w:rsid w:val="000E4D0E"/>
    <w:rsid w:val="00144B69"/>
    <w:rsid w:val="00153E86"/>
    <w:rsid w:val="00165177"/>
    <w:rsid w:val="001B1BD1"/>
    <w:rsid w:val="001C3EF2"/>
    <w:rsid w:val="001D17F6"/>
    <w:rsid w:val="001D2C3F"/>
    <w:rsid w:val="00204B42"/>
    <w:rsid w:val="002231C3"/>
    <w:rsid w:val="0022458A"/>
    <w:rsid w:val="002350EF"/>
    <w:rsid w:val="0024417F"/>
    <w:rsid w:val="00250F8D"/>
    <w:rsid w:val="00261A4D"/>
    <w:rsid w:val="002A2183"/>
    <w:rsid w:val="002B7B55"/>
    <w:rsid w:val="002C34DC"/>
    <w:rsid w:val="002D1D79"/>
    <w:rsid w:val="002E1C97"/>
    <w:rsid w:val="002F5834"/>
    <w:rsid w:val="0032353F"/>
    <w:rsid w:val="00326EBF"/>
    <w:rsid w:val="00327FE4"/>
    <w:rsid w:val="0033398C"/>
    <w:rsid w:val="00363265"/>
    <w:rsid w:val="00392F6C"/>
    <w:rsid w:val="003D7D4D"/>
    <w:rsid w:val="00413D23"/>
    <w:rsid w:val="00427F63"/>
    <w:rsid w:val="00446453"/>
    <w:rsid w:val="004A17D1"/>
    <w:rsid w:val="004C4A0A"/>
    <w:rsid w:val="00543EBA"/>
    <w:rsid w:val="00586C7B"/>
    <w:rsid w:val="005C4F9B"/>
    <w:rsid w:val="005E403A"/>
    <w:rsid w:val="005F61FB"/>
    <w:rsid w:val="006223E4"/>
    <w:rsid w:val="00680656"/>
    <w:rsid w:val="006B1119"/>
    <w:rsid w:val="006E3E46"/>
    <w:rsid w:val="006E71B1"/>
    <w:rsid w:val="00705D89"/>
    <w:rsid w:val="00731A42"/>
    <w:rsid w:val="00767E69"/>
    <w:rsid w:val="0077079A"/>
    <w:rsid w:val="007A5599"/>
    <w:rsid w:val="00843688"/>
    <w:rsid w:val="00856233"/>
    <w:rsid w:val="00860F27"/>
    <w:rsid w:val="00896737"/>
    <w:rsid w:val="008A1F0F"/>
    <w:rsid w:val="008B0560"/>
    <w:rsid w:val="008B2BFA"/>
    <w:rsid w:val="008D2FB3"/>
    <w:rsid w:val="0091630D"/>
    <w:rsid w:val="00936F03"/>
    <w:rsid w:val="00943B69"/>
    <w:rsid w:val="00944CB3"/>
    <w:rsid w:val="0095118D"/>
    <w:rsid w:val="009A7E38"/>
    <w:rsid w:val="009B09D7"/>
    <w:rsid w:val="009B664D"/>
    <w:rsid w:val="009D35ED"/>
    <w:rsid w:val="00A03CB6"/>
    <w:rsid w:val="00A049C9"/>
    <w:rsid w:val="00A1364C"/>
    <w:rsid w:val="00A21076"/>
    <w:rsid w:val="00A3739A"/>
    <w:rsid w:val="00A52DAF"/>
    <w:rsid w:val="00A84072"/>
    <w:rsid w:val="00AB1CDF"/>
    <w:rsid w:val="00AD6913"/>
    <w:rsid w:val="00AE78C6"/>
    <w:rsid w:val="00B16570"/>
    <w:rsid w:val="00B53320"/>
    <w:rsid w:val="00BC6522"/>
    <w:rsid w:val="00C121D5"/>
    <w:rsid w:val="00C17349"/>
    <w:rsid w:val="00C351AA"/>
    <w:rsid w:val="00C7253F"/>
    <w:rsid w:val="00C83089"/>
    <w:rsid w:val="00D26A05"/>
    <w:rsid w:val="00D26DB6"/>
    <w:rsid w:val="00D675DB"/>
    <w:rsid w:val="00D97B98"/>
    <w:rsid w:val="00DA25C1"/>
    <w:rsid w:val="00DB50E3"/>
    <w:rsid w:val="00DC671F"/>
    <w:rsid w:val="00DD076A"/>
    <w:rsid w:val="00DD4A66"/>
    <w:rsid w:val="00DE4DA7"/>
    <w:rsid w:val="00E33B38"/>
    <w:rsid w:val="00E4712C"/>
    <w:rsid w:val="00E47FE5"/>
    <w:rsid w:val="00E574AF"/>
    <w:rsid w:val="00E60DB0"/>
    <w:rsid w:val="00E731E0"/>
    <w:rsid w:val="00F714DA"/>
    <w:rsid w:val="00F90004"/>
    <w:rsid w:val="00FB456B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3338C3"/>
  <w15:docId w15:val="{68F080D5-4779-4265-AD9F-0671078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6F7B-6028-4A13-95F5-6797CA1B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141</Words>
  <Characters>209</Characters>
  <Application>Microsoft Office Word</Application>
  <DocSecurity>0</DocSecurity>
  <Lines>25</Lines>
  <Paragraphs>19</Paragraphs>
  <ScaleCrop>false</ScaleCrop>
  <Company>DCM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CRC/SP/51</dc:title>
  <dc:subject>2014986</dc:subject>
  <dc:creator>tian</dc:creator>
  <cp:keywords/>
  <dc:description/>
  <cp:lastModifiedBy>Hui Tian</cp:lastModifiedBy>
  <cp:revision>2</cp:revision>
  <cp:lastPrinted>2014-05-09T11:28:00Z</cp:lastPrinted>
  <dcterms:created xsi:type="dcterms:W3CDTF">2020-11-23T10:55:00Z</dcterms:created>
  <dcterms:modified xsi:type="dcterms:W3CDTF">2020-11-23T10:55:00Z</dcterms:modified>
</cp:coreProperties>
</file>