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4043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40431" w:rsidRDefault="00C40431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40431" w:rsidRDefault="00C40431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40431" w:rsidRDefault="00C40431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40"/>
                <w:szCs w:val="40"/>
              </w:rPr>
              <w:t>CCPR</w:t>
            </w:r>
            <w:r w:rsidR="0049000F">
              <w:rPr>
                <w:sz w:val="20"/>
              </w:rPr>
              <w:t>/</w:t>
            </w:r>
            <w:r w:rsidR="009F2DE9">
              <w:rPr>
                <w:rFonts w:hint="eastAsia"/>
                <w:sz w:val="20"/>
              </w:rPr>
              <w:t>SP</w:t>
            </w:r>
            <w:r w:rsidR="0049000F">
              <w:rPr>
                <w:rFonts w:hint="eastAsia"/>
                <w:sz w:val="20"/>
              </w:rPr>
              <w:t>/</w:t>
            </w:r>
            <w:r w:rsidR="009F2DE9">
              <w:rPr>
                <w:rFonts w:hint="eastAsia"/>
                <w:sz w:val="20"/>
              </w:rPr>
              <w:t>78</w:t>
            </w:r>
          </w:p>
        </w:tc>
      </w:tr>
      <w:tr w:rsidR="00C4043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40431" w:rsidRDefault="00C40431">
            <w:pPr>
              <w:spacing w:line="120" w:lineRule="atLeast"/>
              <w:rPr>
                <w:sz w:val="10"/>
                <w:szCs w:val="10"/>
              </w:rPr>
            </w:pPr>
          </w:p>
          <w:p w:rsidR="00C40431" w:rsidRDefault="00C40431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40431" w:rsidRDefault="00C40431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ascii="Time New Roman" w:eastAsia="SimHei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SimHei" w:hAnsi="Time New Roman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40431" w:rsidRPr="002D3D9F" w:rsidRDefault="0049000F" w:rsidP="002D3D9F">
            <w:pPr>
              <w:spacing w:before="240"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681C0D" w:rsidRPr="00681C0D">
              <w:rPr>
                <w:sz w:val="20"/>
              </w:rPr>
              <w:t>General</w:t>
            </w:r>
            <w:r w:rsidR="00C63BBD" w:rsidRPr="00C63BBD">
              <w:rPr>
                <w:rStyle w:val="FootnoteReference"/>
                <w:vertAlign w:val="baseline"/>
              </w:rPr>
              <w:footnoteReference w:customMarkFollows="1" w:id="1"/>
              <w:sym w:font="Symbol" w:char="F02A"/>
            </w:r>
          </w:p>
          <w:p w:rsidR="00C40431" w:rsidRPr="002D3D9F" w:rsidRDefault="009F2DE9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7 </w:t>
            </w:r>
            <w:r w:rsidRPr="009F2DE9">
              <w:rPr>
                <w:sz w:val="20"/>
              </w:rPr>
              <w:t>February</w:t>
            </w:r>
            <w:r w:rsidR="005F24E4">
              <w:rPr>
                <w:sz w:val="20"/>
              </w:rPr>
              <w:t xml:space="preserve"> 20</w:t>
            </w:r>
            <w:r w:rsidR="007337FF">
              <w:rPr>
                <w:rFonts w:hint="eastAsia"/>
                <w:sz w:val="20"/>
              </w:rPr>
              <w:t>12</w:t>
            </w:r>
          </w:p>
          <w:p w:rsidR="00C40431" w:rsidRPr="002D3D9F" w:rsidRDefault="00C40431">
            <w:pPr>
              <w:spacing w:line="240" w:lineRule="atLeast"/>
              <w:rPr>
                <w:sz w:val="20"/>
              </w:rPr>
            </w:pPr>
            <w:r w:rsidRPr="002D3D9F">
              <w:rPr>
                <w:sz w:val="20"/>
              </w:rPr>
              <w:t xml:space="preserve">Chinese </w:t>
            </w:r>
          </w:p>
          <w:p w:rsidR="00C40431" w:rsidRPr="002D3D9F" w:rsidRDefault="0049000F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C40431" w:rsidRPr="002D3D9F">
              <w:rPr>
                <w:sz w:val="20"/>
              </w:rPr>
              <w:t>English</w:t>
            </w:r>
          </w:p>
        </w:tc>
      </w:tr>
    </w:tbl>
    <w:p w:rsidR="009F2DE9" w:rsidRDefault="009F2DE9" w:rsidP="009F2DE9">
      <w:pPr>
        <w:spacing w:before="240"/>
        <w:rPr>
          <w:rFonts w:ascii="Time New Roman" w:eastAsia="SimHei" w:hAnsi="Time New Roman"/>
          <w:sz w:val="24"/>
          <w:szCs w:val="24"/>
        </w:rPr>
      </w:pPr>
      <w:r>
        <w:rPr>
          <w:rFonts w:ascii="Time New Roman" w:eastAsia="SimHei" w:hAnsi="Time New Roman" w:hint="eastAsia"/>
          <w:sz w:val="24"/>
          <w:szCs w:val="24"/>
        </w:rPr>
        <w:t>缔约国会议</w:t>
      </w:r>
    </w:p>
    <w:p w:rsidR="009F2DE9" w:rsidRDefault="009F2DE9" w:rsidP="009F2DE9">
      <w:pPr>
        <w:rPr>
          <w:rFonts w:eastAsia="SimHei" w:hint="eastAsia"/>
        </w:rPr>
      </w:pPr>
      <w:r w:rsidRPr="00BE01D0">
        <w:rPr>
          <w:rFonts w:eastAsia="SimHei" w:hint="eastAsia"/>
        </w:rPr>
        <w:t>第</w:t>
      </w:r>
      <w:r>
        <w:rPr>
          <w:rFonts w:eastAsia="SimHei" w:hint="eastAsia"/>
        </w:rPr>
        <w:t>三十一次</w:t>
      </w:r>
      <w:r w:rsidRPr="00BE01D0">
        <w:rPr>
          <w:rFonts w:eastAsia="SimHei" w:hint="eastAsia"/>
        </w:rPr>
        <w:t>会议</w:t>
      </w:r>
    </w:p>
    <w:p w:rsidR="009F2DE9" w:rsidRPr="00BE01D0" w:rsidRDefault="009F2DE9" w:rsidP="009F2DE9">
      <w:pPr>
        <w:rPr>
          <w:rFonts w:hint="eastAsia"/>
          <w:snapToGrid/>
        </w:rPr>
      </w:pPr>
      <w:r>
        <w:rPr>
          <w:rFonts w:hint="eastAsia"/>
          <w:snapToGrid/>
        </w:rPr>
        <w:t>2012</w:t>
      </w:r>
      <w:r>
        <w:rPr>
          <w:rFonts w:hint="eastAsia"/>
          <w:snapToGrid/>
        </w:rPr>
        <w:t>年</w:t>
      </w:r>
      <w:r>
        <w:rPr>
          <w:rFonts w:hint="eastAsia"/>
          <w:snapToGrid/>
        </w:rPr>
        <w:t>5</w:t>
      </w:r>
      <w:r>
        <w:rPr>
          <w:rFonts w:hint="eastAsia"/>
          <w:snapToGrid/>
        </w:rPr>
        <w:t>月</w:t>
      </w:r>
      <w:r>
        <w:rPr>
          <w:rFonts w:hint="eastAsia"/>
          <w:snapToGrid/>
        </w:rPr>
        <w:t>1</w:t>
      </w:r>
      <w:r>
        <w:rPr>
          <w:rFonts w:hint="eastAsia"/>
          <w:snapToGrid/>
        </w:rPr>
        <w:t>日</w:t>
      </w:r>
      <w:r w:rsidR="0049000F">
        <w:rPr>
          <w:rFonts w:hint="eastAsia"/>
          <w:snapToGrid/>
        </w:rPr>
        <w:t>，</w:t>
      </w:r>
      <w:r>
        <w:rPr>
          <w:rFonts w:hint="eastAsia"/>
          <w:snapToGrid/>
        </w:rPr>
        <w:t>纽约</w:t>
      </w:r>
    </w:p>
    <w:p w:rsidR="009F2DE9" w:rsidRDefault="009F2DE9" w:rsidP="009F2DE9">
      <w:pPr>
        <w:pStyle w:val="HChGC"/>
        <w:spacing w:before="560"/>
      </w:pPr>
      <w:r>
        <w:tab/>
      </w:r>
      <w:r>
        <w:tab/>
      </w:r>
      <w:r>
        <w:rPr>
          <w:rFonts w:hint="eastAsia"/>
        </w:rPr>
        <w:t>临时议程</w:t>
      </w:r>
    </w:p>
    <w:p w:rsidR="009F2DE9" w:rsidRDefault="009F2DE9" w:rsidP="009F2DE9">
      <w:pPr>
        <w:pStyle w:val="H1GC"/>
        <w:rPr>
          <w:rFonts w:hint="eastAsia"/>
        </w:rPr>
      </w:pPr>
      <w:r>
        <w:tab/>
      </w:r>
      <w:r>
        <w:tab/>
      </w:r>
      <w:r>
        <w:rPr>
          <w:rFonts w:hint="eastAsia"/>
        </w:rPr>
        <w:t>秘书长提交</w:t>
      </w:r>
    </w:p>
    <w:p w:rsidR="009F2DE9" w:rsidRDefault="0049000F" w:rsidP="009F2DE9">
      <w:pPr>
        <w:pStyle w:val="SingleTxtGC"/>
        <w:rPr>
          <w:rFonts w:hint="eastAsia"/>
        </w:rPr>
      </w:pPr>
      <w:r>
        <w:rPr>
          <w:rFonts w:hint="eastAsia"/>
        </w:rPr>
        <w:t>1.</w:t>
      </w:r>
      <w:r w:rsidR="009F2DE9">
        <w:rPr>
          <w:rFonts w:hint="eastAsia"/>
        </w:rPr>
        <w:tab/>
      </w:r>
      <w:r w:rsidR="009F2DE9">
        <w:rPr>
          <w:rFonts w:hint="eastAsia"/>
        </w:rPr>
        <w:t>秘书长代表主持会议开幕。</w:t>
      </w:r>
    </w:p>
    <w:p w:rsidR="009F2DE9" w:rsidRDefault="0049000F" w:rsidP="009F2DE9">
      <w:pPr>
        <w:pStyle w:val="SingleTxtGC"/>
        <w:rPr>
          <w:rFonts w:hint="eastAsia"/>
        </w:rPr>
      </w:pPr>
      <w:r>
        <w:rPr>
          <w:rFonts w:hint="eastAsia"/>
        </w:rPr>
        <w:t>2.</w:t>
      </w:r>
      <w:r w:rsidR="009F2DE9">
        <w:rPr>
          <w:rFonts w:hint="eastAsia"/>
        </w:rPr>
        <w:tab/>
      </w:r>
      <w:r w:rsidR="009F2DE9">
        <w:rPr>
          <w:rFonts w:hint="eastAsia"/>
        </w:rPr>
        <w:t>选举主席。</w:t>
      </w:r>
    </w:p>
    <w:p w:rsidR="009F2DE9" w:rsidRDefault="0049000F" w:rsidP="009F2DE9">
      <w:pPr>
        <w:pStyle w:val="SingleTxtGC"/>
        <w:rPr>
          <w:rFonts w:hint="eastAsia"/>
        </w:rPr>
      </w:pPr>
      <w:r>
        <w:rPr>
          <w:rFonts w:hint="eastAsia"/>
        </w:rPr>
        <w:t>3.</w:t>
      </w:r>
      <w:r w:rsidR="009F2DE9">
        <w:rPr>
          <w:rFonts w:hint="eastAsia"/>
        </w:rPr>
        <w:tab/>
      </w:r>
      <w:r w:rsidR="009F2DE9">
        <w:rPr>
          <w:rFonts w:hint="eastAsia"/>
        </w:rPr>
        <w:t>通过议程。</w:t>
      </w:r>
    </w:p>
    <w:p w:rsidR="009F2DE9" w:rsidRPr="00287846" w:rsidRDefault="0049000F" w:rsidP="009F2DE9">
      <w:pPr>
        <w:pStyle w:val="SingleTxtGC"/>
        <w:rPr>
          <w:rFonts w:hint="eastAsia"/>
        </w:rPr>
      </w:pPr>
      <w:r>
        <w:rPr>
          <w:rFonts w:hint="eastAsia"/>
        </w:rPr>
        <w:t>4.</w:t>
      </w:r>
      <w:r w:rsidR="009F2DE9">
        <w:rPr>
          <w:rFonts w:hint="eastAsia"/>
        </w:rPr>
        <w:tab/>
      </w:r>
      <w:r w:rsidR="009F2DE9" w:rsidRPr="00287846">
        <w:rPr>
          <w:rFonts w:hint="eastAsia"/>
        </w:rPr>
        <w:t>选举会议主席团其他成员</w:t>
      </w:r>
      <w:r w:rsidR="009F2DE9">
        <w:rPr>
          <w:rFonts w:hint="eastAsia"/>
        </w:rPr>
        <w:t>。</w:t>
      </w:r>
    </w:p>
    <w:p w:rsidR="009F2DE9" w:rsidRDefault="0049000F" w:rsidP="009F2DE9">
      <w:pPr>
        <w:pStyle w:val="SingleTxtGC"/>
        <w:rPr>
          <w:rFonts w:hint="eastAsia"/>
        </w:rPr>
      </w:pPr>
      <w:r>
        <w:rPr>
          <w:rFonts w:hint="eastAsia"/>
        </w:rPr>
        <w:t>5.</w:t>
      </w:r>
      <w:r w:rsidR="009F2DE9">
        <w:rPr>
          <w:rFonts w:hint="eastAsia"/>
        </w:rPr>
        <w:tab/>
      </w:r>
      <w:r w:rsidR="009F2DE9">
        <w:rPr>
          <w:rFonts w:hint="eastAsia"/>
        </w:rPr>
        <w:t>根据《公民权利和政治权利国际公约》第二十八至三十二条</w:t>
      </w:r>
      <w:r>
        <w:rPr>
          <w:rFonts w:hint="eastAsia"/>
        </w:rPr>
        <w:t>，</w:t>
      </w:r>
      <w:r w:rsidR="009F2DE9">
        <w:rPr>
          <w:rFonts w:hint="eastAsia"/>
        </w:rPr>
        <w:t>选举人权事务委员会</w:t>
      </w:r>
      <w:r w:rsidR="009F2DE9">
        <w:rPr>
          <w:rFonts w:hint="eastAsia"/>
        </w:rPr>
        <w:t>1</w:t>
      </w:r>
      <w:r w:rsidR="009F2DE9">
        <w:rPr>
          <w:rFonts w:hint="eastAsia"/>
        </w:rPr>
        <w:t>名委员</w:t>
      </w:r>
      <w:r>
        <w:rPr>
          <w:rFonts w:hint="eastAsia"/>
        </w:rPr>
        <w:t>，</w:t>
      </w:r>
      <w:r w:rsidR="009F2DE9">
        <w:rPr>
          <w:rFonts w:hint="eastAsia"/>
        </w:rPr>
        <w:t>接替已于</w:t>
      </w:r>
      <w:r w:rsidR="009F2DE9">
        <w:rPr>
          <w:rFonts w:hint="eastAsia"/>
        </w:rPr>
        <w:t>2012</w:t>
      </w:r>
      <w:r w:rsidR="009F2DE9">
        <w:rPr>
          <w:rFonts w:hint="eastAsia"/>
        </w:rPr>
        <w:t>年</w:t>
      </w:r>
      <w:r w:rsidR="009F2DE9">
        <w:rPr>
          <w:rFonts w:hint="eastAsia"/>
        </w:rPr>
        <w:t>1</w:t>
      </w:r>
      <w:r w:rsidR="009F2DE9">
        <w:rPr>
          <w:rFonts w:hint="eastAsia"/>
        </w:rPr>
        <w:t>月</w:t>
      </w:r>
      <w:r w:rsidR="009F2DE9">
        <w:rPr>
          <w:rFonts w:hint="eastAsia"/>
        </w:rPr>
        <w:t>2</w:t>
      </w:r>
      <w:r w:rsidR="009F2DE9">
        <w:rPr>
          <w:rFonts w:hint="eastAsia"/>
        </w:rPr>
        <w:t>日去世、</w:t>
      </w:r>
      <w:r w:rsidR="009F2DE9" w:rsidRPr="00287846">
        <w:rPr>
          <w:rFonts w:hint="eastAsia"/>
        </w:rPr>
        <w:t>任务将于</w:t>
      </w:r>
      <w:r w:rsidR="009F2DE9" w:rsidRPr="00287846">
        <w:rPr>
          <w:rFonts w:hint="eastAsia"/>
        </w:rPr>
        <w:t>2014</w:t>
      </w:r>
      <w:r w:rsidR="009F2DE9" w:rsidRPr="00287846">
        <w:rPr>
          <w:rFonts w:hint="eastAsia"/>
        </w:rPr>
        <w:t>年</w:t>
      </w:r>
      <w:r w:rsidR="009F2DE9" w:rsidRPr="00287846">
        <w:rPr>
          <w:rFonts w:hint="eastAsia"/>
        </w:rPr>
        <w:t>12</w:t>
      </w:r>
      <w:r w:rsidR="009F2DE9" w:rsidRPr="00287846">
        <w:rPr>
          <w:rFonts w:hint="eastAsia"/>
        </w:rPr>
        <w:t>月</w:t>
      </w:r>
      <w:r w:rsidR="009F2DE9" w:rsidRPr="00287846">
        <w:rPr>
          <w:rFonts w:hint="eastAsia"/>
        </w:rPr>
        <w:t>31</w:t>
      </w:r>
      <w:r w:rsidR="009F2DE9" w:rsidRPr="00287846">
        <w:rPr>
          <w:rFonts w:hint="eastAsia"/>
        </w:rPr>
        <w:t>日到期的阿卜杜勒法塔赫·奥马尔先生</w:t>
      </w:r>
      <w:r w:rsidR="009F2DE9">
        <w:rPr>
          <w:rFonts w:hint="eastAsia"/>
        </w:rPr>
        <w:t>。</w:t>
      </w:r>
    </w:p>
    <w:p w:rsidR="009F2DE9" w:rsidRDefault="0049000F" w:rsidP="009F2DE9">
      <w:pPr>
        <w:pStyle w:val="SingleTxtGC"/>
        <w:rPr>
          <w:rFonts w:hint="eastAsia"/>
        </w:rPr>
      </w:pPr>
      <w:r>
        <w:rPr>
          <w:rFonts w:hint="eastAsia"/>
        </w:rPr>
        <w:t>6.</w:t>
      </w:r>
      <w:r w:rsidR="009F2DE9">
        <w:rPr>
          <w:rFonts w:hint="eastAsia"/>
        </w:rPr>
        <w:tab/>
      </w:r>
      <w:r w:rsidR="009F2DE9">
        <w:rPr>
          <w:rFonts w:hint="eastAsia"/>
        </w:rPr>
        <w:t>其他事项。</w:t>
      </w:r>
    </w:p>
    <w:p w:rsidR="009F2DE9" w:rsidRPr="002D6A9C" w:rsidRDefault="009F2DE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9F2DE9" w:rsidRDefault="009F2DE9" w:rsidP="009F2DE9">
      <w:pPr>
        <w:pStyle w:val="SingleTxtGC"/>
        <w:rPr>
          <w:rFonts w:hint="eastAsia"/>
        </w:rPr>
      </w:pPr>
    </w:p>
    <w:sectPr w:rsidR="009F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C4" w:rsidRPr="000F217F" w:rsidRDefault="008A7EC4" w:rsidP="000F217F">
      <w:pPr>
        <w:pStyle w:val="Footer"/>
        <w:spacing w:after="240"/>
        <w:ind w:left="907"/>
        <w:rPr>
          <w:rFonts w:eastAsia="KaiTi_GB2312" w:hint="eastAsia"/>
          <w:sz w:val="21"/>
          <w:szCs w:val="21"/>
          <w:lang w:val="fr-CH" w:eastAsia="zh-CN"/>
        </w:rPr>
      </w:pPr>
      <w:r>
        <w:rPr>
          <w:rFonts w:eastAsia="KaiTi_GB2312" w:hint="eastAsia"/>
          <w:sz w:val="21"/>
          <w:szCs w:val="21"/>
          <w:lang w:val="fr-CH" w:eastAsia="zh-CN"/>
        </w:rPr>
        <w:t>注</w:t>
      </w:r>
    </w:p>
  </w:endnote>
  <w:endnote w:type="continuationSeparator" w:id="0">
    <w:p w:rsidR="008A7EC4" w:rsidRPr="000F217F" w:rsidRDefault="008A7EC4" w:rsidP="000F217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0" w:rsidRPr="009F2DE9" w:rsidRDefault="005B2310" w:rsidP="00E52100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9F2DE9">
      <w:rPr>
        <w:rFonts w:eastAsia="SimSun"/>
      </w:rPr>
      <w:t>GE.12-40628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0" w:rsidRDefault="005B2310">
    <w:pPr>
      <w:pStyle w:val="Footer"/>
      <w:tabs>
        <w:tab w:val="right" w:pos="9639"/>
      </w:tabs>
    </w:pPr>
    <w:r w:rsidRPr="009F2DE9">
      <w:rPr>
        <w:rFonts w:eastAsia="SimSun"/>
      </w:rPr>
      <w:t>GE.12-40628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0" w:rsidRPr="0061164F" w:rsidRDefault="005B2310" w:rsidP="0061164F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12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40628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200212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240212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C4" w:rsidRPr="00052154" w:rsidRDefault="008A7EC4" w:rsidP="00052154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8A7EC4" w:rsidRPr="00052154" w:rsidRDefault="008A7EC4" w:rsidP="00052154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id="1">
    <w:p w:rsidR="005B2310" w:rsidRDefault="005B2310">
      <w:pPr>
        <w:pStyle w:val="FootnoteText"/>
        <w:rPr>
          <w:rFonts w:hint="eastAsia"/>
        </w:rPr>
      </w:pPr>
      <w:r>
        <w:rPr>
          <w:rFonts w:hint="eastAsia"/>
        </w:rPr>
        <w:tab/>
      </w:r>
      <w:r w:rsidRPr="00C63BBD">
        <w:rPr>
          <w:rStyle w:val="FootnoteReference"/>
          <w:vertAlign w:val="baseline"/>
        </w:rPr>
        <w:sym w:font="Symbol" w:char="F02A"/>
      </w:r>
      <w:r>
        <w:rPr>
          <w:rFonts w:hint="eastAsia"/>
        </w:rPr>
        <w:tab/>
      </w:r>
      <w:r>
        <w:rPr>
          <w:rFonts w:hint="eastAsia"/>
        </w:rPr>
        <w:t>根据人权事务委员会的决定公布。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0" w:rsidRPr="009F2DE9" w:rsidRDefault="005B2310">
    <w:pPr>
      <w:pStyle w:val="Header"/>
    </w:pPr>
    <w:r w:rsidRPr="009F2DE9">
      <w:t>CCPR/SP/78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0" w:rsidRPr="009F2DE9" w:rsidRDefault="005B2310">
    <w:pPr>
      <w:pStyle w:val="Header"/>
      <w:jc w:val="right"/>
    </w:pPr>
    <w:r w:rsidRPr="009F2DE9">
      <w:t>CCPR/SP/78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0" w:rsidRDefault="005B2310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AEC602B"/>
    <w:multiLevelType w:val="hybridMultilevel"/>
    <w:tmpl w:val="42D07318"/>
    <w:lvl w:ilvl="0" w:tplc="F60E3DE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F325985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BE12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E3E66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1"/>
  </w:num>
  <w:num w:numId="18">
    <w:abstractNumId w:val="11"/>
  </w:num>
  <w:num w:numId="19">
    <w:abstractNumId w:val="20"/>
  </w:num>
  <w:num w:numId="20">
    <w:abstractNumId w:val="12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9"/>
  </w:num>
  <w:num w:numId="26">
    <w:abstractNumId w:val="16"/>
  </w:num>
  <w:num w:numId="27">
    <w:abstractNumId w:val="13"/>
  </w:num>
  <w:num w:numId="28">
    <w:abstractNumId w:val="17"/>
  </w:num>
  <w:num w:numId="29">
    <w:abstractNumId w:val="10"/>
  </w:num>
  <w:num w:numId="30">
    <w:abstractNumId w:val="14"/>
  </w:num>
  <w:num w:numId="31">
    <w:abstractNumId w:val="21"/>
  </w:num>
  <w:num w:numId="32">
    <w:abstractNumId w:val="19"/>
  </w:num>
  <w:num w:numId="33">
    <w:abstractNumId w:val="16"/>
  </w:num>
  <w:num w:numId="34">
    <w:abstractNumId w:val="13"/>
  </w:num>
  <w:num w:numId="35">
    <w:abstractNumId w:val="17"/>
  </w:num>
  <w:num w:numId="36">
    <w:abstractNumId w:val="10"/>
  </w:num>
  <w:num w:numId="37">
    <w:abstractNumId w:val="14"/>
  </w:num>
  <w:num w:numId="3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DE9"/>
    <w:rsid w:val="00051474"/>
    <w:rsid w:val="00052154"/>
    <w:rsid w:val="00056B0A"/>
    <w:rsid w:val="000848DB"/>
    <w:rsid w:val="00086AFE"/>
    <w:rsid w:val="000F217F"/>
    <w:rsid w:val="0014292A"/>
    <w:rsid w:val="00161576"/>
    <w:rsid w:val="001909BF"/>
    <w:rsid w:val="001A7516"/>
    <w:rsid w:val="001B41B9"/>
    <w:rsid w:val="001F04F8"/>
    <w:rsid w:val="002250D3"/>
    <w:rsid w:val="0023199F"/>
    <w:rsid w:val="0023313F"/>
    <w:rsid w:val="00242C16"/>
    <w:rsid w:val="002547C8"/>
    <w:rsid w:val="002918A1"/>
    <w:rsid w:val="002C2513"/>
    <w:rsid w:val="002C618C"/>
    <w:rsid w:val="002D3D9F"/>
    <w:rsid w:val="0038024C"/>
    <w:rsid w:val="003C6A6A"/>
    <w:rsid w:val="003D1840"/>
    <w:rsid w:val="003F3E54"/>
    <w:rsid w:val="003F67C5"/>
    <w:rsid w:val="00463CF0"/>
    <w:rsid w:val="004841B8"/>
    <w:rsid w:val="0049000F"/>
    <w:rsid w:val="00497733"/>
    <w:rsid w:val="004A27CA"/>
    <w:rsid w:val="004D1555"/>
    <w:rsid w:val="004E0BB3"/>
    <w:rsid w:val="004F49CC"/>
    <w:rsid w:val="004F794C"/>
    <w:rsid w:val="005054E6"/>
    <w:rsid w:val="00520B34"/>
    <w:rsid w:val="00524A79"/>
    <w:rsid w:val="005252B4"/>
    <w:rsid w:val="00547485"/>
    <w:rsid w:val="005539DA"/>
    <w:rsid w:val="00553C07"/>
    <w:rsid w:val="005714D8"/>
    <w:rsid w:val="0058028F"/>
    <w:rsid w:val="00583259"/>
    <w:rsid w:val="005848A2"/>
    <w:rsid w:val="0059200A"/>
    <w:rsid w:val="005A1158"/>
    <w:rsid w:val="005B215B"/>
    <w:rsid w:val="005B2310"/>
    <w:rsid w:val="005B2879"/>
    <w:rsid w:val="005C1316"/>
    <w:rsid w:val="005C425C"/>
    <w:rsid w:val="005F24E4"/>
    <w:rsid w:val="0061164F"/>
    <w:rsid w:val="00630134"/>
    <w:rsid w:val="006425A2"/>
    <w:rsid w:val="0064450E"/>
    <w:rsid w:val="0065322F"/>
    <w:rsid w:val="00654852"/>
    <w:rsid w:val="006708D2"/>
    <w:rsid w:val="00671AA3"/>
    <w:rsid w:val="0068106B"/>
    <w:rsid w:val="00681C0D"/>
    <w:rsid w:val="006A719B"/>
    <w:rsid w:val="006B33D0"/>
    <w:rsid w:val="006B6E2A"/>
    <w:rsid w:val="006D3DFA"/>
    <w:rsid w:val="006D537E"/>
    <w:rsid w:val="007022E6"/>
    <w:rsid w:val="00721ADC"/>
    <w:rsid w:val="007337FF"/>
    <w:rsid w:val="007802C5"/>
    <w:rsid w:val="007B5B8A"/>
    <w:rsid w:val="007E1E0A"/>
    <w:rsid w:val="007F57CE"/>
    <w:rsid w:val="0082020C"/>
    <w:rsid w:val="008351FB"/>
    <w:rsid w:val="00840AD2"/>
    <w:rsid w:val="0086574C"/>
    <w:rsid w:val="00867AE0"/>
    <w:rsid w:val="00877885"/>
    <w:rsid w:val="008A03B6"/>
    <w:rsid w:val="008A29C7"/>
    <w:rsid w:val="008A2C66"/>
    <w:rsid w:val="008A7EC4"/>
    <w:rsid w:val="008B7C42"/>
    <w:rsid w:val="008D08D4"/>
    <w:rsid w:val="008F1659"/>
    <w:rsid w:val="008F2A5F"/>
    <w:rsid w:val="00924464"/>
    <w:rsid w:val="00935148"/>
    <w:rsid w:val="009353BD"/>
    <w:rsid w:val="00964A61"/>
    <w:rsid w:val="00983FE7"/>
    <w:rsid w:val="00997F66"/>
    <w:rsid w:val="009F2DE9"/>
    <w:rsid w:val="00A02B21"/>
    <w:rsid w:val="00A13418"/>
    <w:rsid w:val="00A3593C"/>
    <w:rsid w:val="00A37913"/>
    <w:rsid w:val="00A50BDC"/>
    <w:rsid w:val="00A53684"/>
    <w:rsid w:val="00A956E4"/>
    <w:rsid w:val="00AC0B2D"/>
    <w:rsid w:val="00AC56DE"/>
    <w:rsid w:val="00AE6BDB"/>
    <w:rsid w:val="00AF26E4"/>
    <w:rsid w:val="00B75594"/>
    <w:rsid w:val="00BB6396"/>
    <w:rsid w:val="00C1716A"/>
    <w:rsid w:val="00C21A92"/>
    <w:rsid w:val="00C40431"/>
    <w:rsid w:val="00C51697"/>
    <w:rsid w:val="00C63BBD"/>
    <w:rsid w:val="00CD2B51"/>
    <w:rsid w:val="00CD757E"/>
    <w:rsid w:val="00D012B2"/>
    <w:rsid w:val="00D01D93"/>
    <w:rsid w:val="00D129A7"/>
    <w:rsid w:val="00D159B2"/>
    <w:rsid w:val="00D15CBD"/>
    <w:rsid w:val="00D26C70"/>
    <w:rsid w:val="00D3329D"/>
    <w:rsid w:val="00D37022"/>
    <w:rsid w:val="00D563C9"/>
    <w:rsid w:val="00D7111C"/>
    <w:rsid w:val="00D73055"/>
    <w:rsid w:val="00D94C4B"/>
    <w:rsid w:val="00DD5096"/>
    <w:rsid w:val="00E04759"/>
    <w:rsid w:val="00E52100"/>
    <w:rsid w:val="00E9545F"/>
    <w:rsid w:val="00E9599A"/>
    <w:rsid w:val="00E97B28"/>
    <w:rsid w:val="00EA55AB"/>
    <w:rsid w:val="00EB791E"/>
    <w:rsid w:val="00EC1754"/>
    <w:rsid w:val="00ED4038"/>
    <w:rsid w:val="00F01AE0"/>
    <w:rsid w:val="00F039D0"/>
    <w:rsid w:val="00F174AF"/>
    <w:rsid w:val="00F21548"/>
    <w:rsid w:val="00F22540"/>
    <w:rsid w:val="00F32849"/>
    <w:rsid w:val="00F4532B"/>
    <w:rsid w:val="00F64F15"/>
    <w:rsid w:val="00F82225"/>
    <w:rsid w:val="00F91E32"/>
    <w:rsid w:val="00FA5D56"/>
    <w:rsid w:val="00FD51D4"/>
    <w:rsid w:val="00FE63AD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659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0F217F"/>
    <w:pPr>
      <w:numPr>
        <w:numId w:val="21"/>
      </w:numPr>
      <w:tabs>
        <w:tab w:val="left" w:pos="1134"/>
        <w:tab w:val="left" w:pos="1565"/>
        <w:tab w:val="left" w:pos="2427"/>
      </w:tabs>
      <w:spacing w:after="120"/>
      <w:ind w:right="1134"/>
    </w:pPr>
    <w:rPr>
      <w:lang w:val="fr-CH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FootnoteText">
    <w:name w:val="footnote text"/>
    <w:basedOn w:val="Normal"/>
    <w:rsid w:val="000F217F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FE6EA5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520B34"/>
    <w:pPr>
      <w:ind w:left="1565"/>
    </w:pPr>
  </w:style>
  <w:style w:type="paragraph" w:customStyle="1" w:styleId="a0">
    <w:name w:val="表中标题"/>
    <w:basedOn w:val="SingleTxtGC"/>
    <w:rsid w:val="00D563C9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FD51D4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FD51D4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EndnoteText">
    <w:name w:val="endnote text"/>
    <w:basedOn w:val="FootnoteText"/>
    <w:rsid w:val="000F217F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FE6EA5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styleId="Footer">
    <w:name w:val="footer"/>
    <w:basedOn w:val="Normal"/>
    <w:rsid w:val="008F1659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8F1659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8F1659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8F1659"/>
    <w:pPr>
      <w:numPr>
        <w:numId w:val="18"/>
      </w:numPr>
      <w:spacing w:after="120"/>
      <w:ind w:right="1134"/>
    </w:pPr>
  </w:style>
  <w:style w:type="paragraph" w:customStyle="1" w:styleId="Bullet2GC">
    <w:name w:val="_Bullet 2_GC"/>
    <w:basedOn w:val="Normal"/>
    <w:rsid w:val="000F217F"/>
    <w:pPr>
      <w:numPr>
        <w:numId w:val="19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link w:val="SingleTxtGCChar"/>
    <w:rsid w:val="008A29C7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A37913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A37913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A37913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A37913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7B5B8A"/>
    <w:pPr>
      <w:ind w:left="1565" w:hanging="431"/>
    </w:pPr>
  </w:style>
  <w:style w:type="paragraph" w:customStyle="1" w:styleId="a4">
    <w:name w:val="表中文字"/>
    <w:basedOn w:val="SingleTxtGC"/>
    <w:rsid w:val="00654852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82020C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D15CB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CChar">
    <w:name w:val="_ Single Txt_GC Char"/>
    <w:link w:val="SingleTxtGC"/>
    <w:locked/>
    <w:rsid w:val="005F24E4"/>
    <w:rPr>
      <w:rFonts w:eastAsia="SimSun"/>
      <w:snapToGrid w:val="0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-&#24847;&#3526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CCPR-意见</Template>
  <TotalTime>0</TotalTime>
  <Pages>1</Pages>
  <Words>125</Words>
  <Characters>173</Characters>
  <Application>Microsoft Office Word</Application>
  <DocSecurity>4</DocSecurity>
  <Lines>17</Lines>
  <Paragraphs>21</Paragraphs>
  <ScaleCrop>false</ScaleCrop>
  <Company>CSD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KONG</dc:creator>
  <cp:keywords/>
  <dc:description/>
  <cp:lastModifiedBy>KONG</cp:lastModifiedBy>
  <cp:revision>3</cp:revision>
  <cp:lastPrinted>2012-02-24T11:46:00Z</cp:lastPrinted>
  <dcterms:created xsi:type="dcterms:W3CDTF">2012-02-24T11:46:00Z</dcterms:created>
  <dcterms:modified xsi:type="dcterms:W3CDTF">2012-02-24T11:46:00Z</dcterms:modified>
</cp:coreProperties>
</file>