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590EA4" w:rsidP="000563FD">
            <w:pPr>
              <w:bidi w:val="0"/>
              <w:spacing w:after="20"/>
              <w:jc w:val="left"/>
              <w:rPr>
                <w:szCs w:val="20"/>
              </w:rPr>
            </w:pPr>
            <w:r w:rsidRPr="00590EA4">
              <w:rPr>
                <w:sz w:val="40"/>
                <w:szCs w:val="20"/>
              </w:rPr>
              <w:t>A</w:t>
            </w:r>
            <w:r>
              <w:rPr>
                <w:szCs w:val="20"/>
              </w:rPr>
              <w:t>/HRC/RES/36/25</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0563FD" w:rsidP="000563FD">
            <w:pPr>
              <w:bidi w:val="0"/>
              <w:spacing w:before="240"/>
              <w:jc w:val="left"/>
              <w:rPr>
                <w:szCs w:val="20"/>
              </w:rPr>
            </w:pPr>
            <w:r>
              <w:rPr>
                <w:szCs w:val="20"/>
              </w:rPr>
              <w:t>Distr.: General</w:t>
            </w:r>
          </w:p>
          <w:p w:rsidR="000563FD" w:rsidRDefault="000563FD" w:rsidP="000563FD">
            <w:pPr>
              <w:bidi w:val="0"/>
              <w:jc w:val="left"/>
              <w:rPr>
                <w:szCs w:val="20"/>
              </w:rPr>
            </w:pPr>
            <w:r>
              <w:rPr>
                <w:szCs w:val="20"/>
              </w:rPr>
              <w:t>5 October 2017</w:t>
            </w:r>
          </w:p>
          <w:p w:rsidR="000563FD" w:rsidRDefault="000563FD" w:rsidP="000563FD">
            <w:pPr>
              <w:bidi w:val="0"/>
              <w:jc w:val="left"/>
              <w:rPr>
                <w:szCs w:val="20"/>
              </w:rPr>
            </w:pPr>
            <w:r>
              <w:rPr>
                <w:szCs w:val="20"/>
              </w:rPr>
              <w:t>Arabic</w:t>
            </w:r>
          </w:p>
          <w:p w:rsidR="000563FD" w:rsidRPr="003E159A" w:rsidRDefault="000563FD" w:rsidP="000563FD">
            <w:pPr>
              <w:bidi w:val="0"/>
              <w:jc w:val="left"/>
              <w:rPr>
                <w:szCs w:val="20"/>
              </w:rPr>
            </w:pPr>
            <w:r>
              <w:rPr>
                <w:szCs w:val="20"/>
              </w:rPr>
              <w:t>Original: English</w:t>
            </w:r>
          </w:p>
        </w:tc>
      </w:tr>
    </w:tbl>
    <w:p w:rsidR="000563FD" w:rsidRPr="009F31F0" w:rsidRDefault="000563FD" w:rsidP="000563FD">
      <w:pPr>
        <w:pStyle w:val="SingleTxtGA"/>
        <w:spacing w:before="120" w:after="0"/>
        <w:ind w:left="0" w:right="4252"/>
        <w:jc w:val="left"/>
        <w:rPr>
          <w:b/>
          <w:bCs/>
          <w:sz w:val="26"/>
          <w:szCs w:val="36"/>
          <w:rtl/>
        </w:rPr>
      </w:pPr>
      <w:r w:rsidRPr="009F31F0">
        <w:rPr>
          <w:rFonts w:hint="eastAsia"/>
          <w:b/>
          <w:bCs/>
          <w:sz w:val="26"/>
          <w:szCs w:val="36"/>
          <w:rtl/>
        </w:rPr>
        <w:t>مجلس</w:t>
      </w:r>
      <w:r w:rsidRPr="009F31F0">
        <w:rPr>
          <w:b/>
          <w:bCs/>
          <w:sz w:val="26"/>
          <w:szCs w:val="36"/>
          <w:rtl/>
        </w:rPr>
        <w:t xml:space="preserve"> </w:t>
      </w:r>
      <w:r w:rsidRPr="009F31F0">
        <w:rPr>
          <w:rFonts w:hint="eastAsia"/>
          <w:b/>
          <w:bCs/>
          <w:sz w:val="26"/>
          <w:szCs w:val="36"/>
          <w:rtl/>
        </w:rPr>
        <w:t>حقوق</w:t>
      </w:r>
      <w:r w:rsidRPr="009F31F0">
        <w:rPr>
          <w:b/>
          <w:bCs/>
          <w:sz w:val="26"/>
          <w:szCs w:val="36"/>
          <w:rtl/>
        </w:rPr>
        <w:t xml:space="preserve"> </w:t>
      </w:r>
      <w:r w:rsidRPr="009F31F0">
        <w:rPr>
          <w:rFonts w:hint="eastAsia"/>
          <w:b/>
          <w:bCs/>
          <w:sz w:val="26"/>
          <w:szCs w:val="36"/>
          <w:rtl/>
        </w:rPr>
        <w:t>الإنسان</w:t>
      </w:r>
    </w:p>
    <w:p w:rsidR="000563FD" w:rsidRPr="009F31F0" w:rsidRDefault="000563FD" w:rsidP="000563FD">
      <w:pPr>
        <w:pStyle w:val="SingleTxtGA"/>
        <w:spacing w:after="0"/>
        <w:ind w:left="0" w:right="4252"/>
        <w:jc w:val="left"/>
        <w:rPr>
          <w:b/>
          <w:bCs/>
          <w:sz w:val="22"/>
          <w:rtl/>
          <w:lang w:eastAsia="ar-SA" w:bidi="ar-DZ"/>
        </w:rPr>
      </w:pPr>
      <w:r w:rsidRPr="009F31F0">
        <w:rPr>
          <w:b/>
          <w:bCs/>
          <w:sz w:val="22"/>
          <w:rtl/>
          <w:lang w:eastAsia="ar-SA"/>
        </w:rPr>
        <w:t xml:space="preserve">الدورة </w:t>
      </w:r>
      <w:r w:rsidRPr="009F31F0">
        <w:rPr>
          <w:rFonts w:hint="eastAsia"/>
          <w:b/>
          <w:bCs/>
          <w:sz w:val="22"/>
          <w:rtl/>
          <w:lang w:eastAsia="ar-SA"/>
        </w:rPr>
        <w:t>السادسة</w:t>
      </w:r>
      <w:r w:rsidRPr="009F31F0">
        <w:rPr>
          <w:b/>
          <w:bCs/>
          <w:sz w:val="22"/>
          <w:rtl/>
          <w:lang w:eastAsia="ar-SA"/>
        </w:rPr>
        <w:t xml:space="preserve"> والثلاثون</w:t>
      </w:r>
    </w:p>
    <w:p w:rsidR="000563FD" w:rsidRPr="009F31F0" w:rsidRDefault="000563FD" w:rsidP="000563FD">
      <w:pPr>
        <w:pStyle w:val="SingleTxtGA"/>
        <w:spacing w:after="0"/>
        <w:ind w:left="0" w:right="4252"/>
        <w:jc w:val="left"/>
        <w:rPr>
          <w:sz w:val="22"/>
          <w:rtl/>
          <w:lang w:eastAsia="ar-SA"/>
        </w:rPr>
      </w:pPr>
      <w:r w:rsidRPr="009F31F0">
        <w:rPr>
          <w:sz w:val="22"/>
          <w:rtl/>
          <w:lang w:eastAsia="ar-SA"/>
        </w:rPr>
        <w:t xml:space="preserve">11-29 </w:t>
      </w:r>
      <w:r w:rsidRPr="009F31F0">
        <w:rPr>
          <w:rFonts w:hint="eastAsia"/>
          <w:sz w:val="22"/>
          <w:rtl/>
          <w:lang w:eastAsia="ar-SA"/>
        </w:rPr>
        <w:t>أيلول</w:t>
      </w:r>
      <w:r w:rsidRPr="009F31F0">
        <w:rPr>
          <w:sz w:val="22"/>
          <w:rtl/>
          <w:lang w:eastAsia="ar-SA"/>
        </w:rPr>
        <w:t>/سبتمبر 2017</w:t>
      </w:r>
    </w:p>
    <w:p w:rsidR="000563FD" w:rsidRPr="009F31F0" w:rsidRDefault="000563FD" w:rsidP="000563FD">
      <w:pPr>
        <w:pStyle w:val="SingleTxtGA"/>
        <w:spacing w:after="0"/>
        <w:ind w:left="0" w:right="4252"/>
        <w:jc w:val="left"/>
        <w:rPr>
          <w:sz w:val="22"/>
          <w:lang w:eastAsia="ar-SA"/>
        </w:rPr>
      </w:pPr>
      <w:r w:rsidRPr="009F31F0">
        <w:rPr>
          <w:rFonts w:hint="eastAsia"/>
          <w:sz w:val="22"/>
          <w:rtl/>
          <w:lang w:eastAsia="ar-SA"/>
        </w:rPr>
        <w:t>البند</w:t>
      </w:r>
      <w:r w:rsidRPr="009F31F0">
        <w:rPr>
          <w:sz w:val="22"/>
          <w:rtl/>
          <w:lang w:eastAsia="ar-SA"/>
        </w:rPr>
        <w:t xml:space="preserve"> 10 </w:t>
      </w:r>
      <w:r w:rsidRPr="009F31F0">
        <w:rPr>
          <w:rFonts w:hint="eastAsia"/>
          <w:sz w:val="22"/>
          <w:rtl/>
          <w:lang w:eastAsia="ar-SA"/>
        </w:rPr>
        <w:t>من</w:t>
      </w:r>
      <w:r w:rsidRPr="009F31F0">
        <w:rPr>
          <w:sz w:val="22"/>
          <w:rtl/>
          <w:lang w:eastAsia="ar-SA"/>
        </w:rPr>
        <w:t xml:space="preserve"> </w:t>
      </w:r>
      <w:r w:rsidRPr="009F31F0">
        <w:rPr>
          <w:rFonts w:hint="eastAsia"/>
          <w:sz w:val="22"/>
          <w:rtl/>
          <w:lang w:eastAsia="ar-SA"/>
        </w:rPr>
        <w:t>جدول</w:t>
      </w:r>
      <w:r w:rsidRPr="009F31F0">
        <w:rPr>
          <w:sz w:val="22"/>
          <w:rtl/>
          <w:lang w:eastAsia="ar-SA"/>
        </w:rPr>
        <w:t xml:space="preserve"> </w:t>
      </w:r>
      <w:r w:rsidRPr="009F31F0">
        <w:rPr>
          <w:rFonts w:hint="eastAsia"/>
          <w:sz w:val="22"/>
          <w:rtl/>
          <w:lang w:eastAsia="ar-SA"/>
        </w:rPr>
        <w:t>الأعمال</w:t>
      </w:r>
    </w:p>
    <w:p w:rsidR="000563FD" w:rsidRPr="00A65D97" w:rsidRDefault="000563FD" w:rsidP="000563FD">
      <w:pPr>
        <w:pStyle w:val="HChGA"/>
        <w:ind w:left="0" w:right="0" w:firstLine="0"/>
        <w:jc w:val="center"/>
        <w:rPr>
          <w:rtl/>
          <w:lang w:bidi="ar-DZ"/>
        </w:rPr>
      </w:pPr>
      <w:r w:rsidRPr="00FD4761">
        <w:rPr>
          <w:rFonts w:hint="eastAsia"/>
          <w:rtl/>
          <w:lang w:eastAsia="ar-SA" w:bidi="ar-DZ"/>
        </w:rPr>
        <w:t>قرار</w:t>
      </w:r>
      <w:r w:rsidRPr="00FD4761">
        <w:rPr>
          <w:rtl/>
          <w:lang w:eastAsia="ar-SA" w:bidi="ar-DZ"/>
        </w:rPr>
        <w:t xml:space="preserve"> </w:t>
      </w:r>
      <w:r w:rsidRPr="00FD4761">
        <w:rPr>
          <w:rFonts w:hint="eastAsia"/>
          <w:rtl/>
          <w:lang w:eastAsia="ar-SA" w:bidi="ar-DZ"/>
        </w:rPr>
        <w:t>اعتمده</w:t>
      </w:r>
      <w:r w:rsidRPr="00FD4761">
        <w:rPr>
          <w:rtl/>
          <w:lang w:eastAsia="ar-SA" w:bidi="ar-DZ"/>
        </w:rPr>
        <w:t xml:space="preserve"> </w:t>
      </w:r>
      <w:r w:rsidRPr="00FD4761">
        <w:rPr>
          <w:rFonts w:hint="eastAsia"/>
          <w:rtl/>
          <w:lang w:eastAsia="ar-SA" w:bidi="ar-DZ"/>
        </w:rPr>
        <w:t>مجلس</w:t>
      </w:r>
      <w:r w:rsidRPr="00FD4761">
        <w:rPr>
          <w:rtl/>
          <w:lang w:eastAsia="ar-SA" w:bidi="ar-DZ"/>
        </w:rPr>
        <w:t xml:space="preserve"> </w:t>
      </w:r>
      <w:r w:rsidRPr="00FD4761">
        <w:rPr>
          <w:rFonts w:hint="eastAsia"/>
          <w:rtl/>
          <w:lang w:eastAsia="ar-SA" w:bidi="ar-DZ"/>
        </w:rPr>
        <w:t>حقوق</w:t>
      </w:r>
      <w:r w:rsidRPr="00FD4761">
        <w:rPr>
          <w:rtl/>
          <w:lang w:eastAsia="ar-SA" w:bidi="ar-DZ"/>
        </w:rPr>
        <w:t xml:space="preserve"> </w:t>
      </w:r>
      <w:r w:rsidRPr="00FD4761">
        <w:rPr>
          <w:rFonts w:hint="eastAsia"/>
          <w:rtl/>
          <w:lang w:eastAsia="ar-SA" w:bidi="ar-DZ"/>
        </w:rPr>
        <w:t>الإنسان</w:t>
      </w:r>
      <w:r w:rsidRPr="00FD4761">
        <w:rPr>
          <w:rtl/>
          <w:lang w:eastAsia="ar-SA" w:bidi="ar-DZ"/>
        </w:rPr>
        <w:t xml:space="preserve"> </w:t>
      </w:r>
      <w:r w:rsidRPr="00FD4761">
        <w:rPr>
          <w:rFonts w:hint="eastAsia"/>
          <w:rtl/>
          <w:lang w:eastAsia="ar-SA" w:bidi="ar-DZ"/>
        </w:rPr>
        <w:t>في</w:t>
      </w:r>
      <w:r w:rsidRPr="00FD4761">
        <w:rPr>
          <w:rtl/>
          <w:lang w:eastAsia="ar-SA" w:bidi="ar-DZ"/>
        </w:rPr>
        <w:t xml:space="preserve"> 29 </w:t>
      </w:r>
      <w:r w:rsidRPr="00FD4761">
        <w:rPr>
          <w:rFonts w:hint="eastAsia"/>
          <w:rtl/>
          <w:lang w:eastAsia="ar-SA" w:bidi="ar-DZ"/>
        </w:rPr>
        <w:t>أيلول</w:t>
      </w:r>
      <w:r w:rsidRPr="00FD4761">
        <w:rPr>
          <w:rtl/>
          <w:lang w:eastAsia="ar-SA" w:bidi="ar-DZ"/>
        </w:rPr>
        <w:t>/سبتمبر 2017</w:t>
      </w:r>
    </w:p>
    <w:p w:rsidR="000563FD" w:rsidRDefault="000563FD" w:rsidP="000563FD">
      <w:pPr>
        <w:pStyle w:val="H1GA"/>
        <w:ind w:left="2494"/>
        <w:rPr>
          <w:rtl/>
          <w:lang w:eastAsia="ar-SA"/>
        </w:rPr>
      </w:pPr>
      <w:r w:rsidRPr="00A65D97">
        <w:rPr>
          <w:rtl/>
          <w:lang w:eastAsia="ar-SA"/>
        </w:rPr>
        <w:t>36/25</w:t>
      </w:r>
      <w:r>
        <w:rPr>
          <w:rFonts w:hint="cs"/>
          <w:rtl/>
          <w:lang w:eastAsia="ar-SA"/>
        </w:rPr>
        <w:t>-</w:t>
      </w:r>
      <w:r w:rsidRPr="00A65D97">
        <w:rPr>
          <w:rtl/>
          <w:lang w:eastAsia="ar-SA"/>
        </w:rPr>
        <w:tab/>
      </w:r>
      <w:r w:rsidRPr="00A65D97">
        <w:rPr>
          <w:rFonts w:hint="eastAsia"/>
          <w:rtl/>
          <w:lang w:eastAsia="ar-SA"/>
        </w:rPr>
        <w:t>المساعدة</w:t>
      </w:r>
      <w:r w:rsidRPr="00A65D97">
        <w:rPr>
          <w:rtl/>
          <w:lang w:eastAsia="ar-SA"/>
        </w:rPr>
        <w:t xml:space="preserve"> </w:t>
      </w:r>
      <w:r w:rsidRPr="00A65D97">
        <w:rPr>
          <w:rFonts w:hint="eastAsia"/>
          <w:rtl/>
          <w:lang w:eastAsia="ar-SA"/>
        </w:rPr>
        <w:t>التقنية</w:t>
      </w:r>
      <w:r w:rsidRPr="00A65D97">
        <w:rPr>
          <w:rtl/>
          <w:lang w:eastAsia="ar-SA"/>
        </w:rPr>
        <w:t xml:space="preserve"> </w:t>
      </w:r>
      <w:r w:rsidRPr="00A65D97">
        <w:rPr>
          <w:rFonts w:hint="eastAsia"/>
          <w:rtl/>
          <w:lang w:eastAsia="ar-SA"/>
        </w:rPr>
        <w:t>وبناء</w:t>
      </w:r>
      <w:r w:rsidRPr="00A65D97">
        <w:rPr>
          <w:rtl/>
          <w:lang w:eastAsia="ar-SA"/>
        </w:rPr>
        <w:t xml:space="preserve"> </w:t>
      </w:r>
      <w:r w:rsidRPr="00A65D97">
        <w:rPr>
          <w:rFonts w:hint="eastAsia"/>
          <w:rtl/>
          <w:lang w:eastAsia="ar-SA"/>
        </w:rPr>
        <w:t>القدرات</w:t>
      </w:r>
      <w:r w:rsidRPr="00A65D97">
        <w:rPr>
          <w:rtl/>
          <w:lang w:eastAsia="ar-SA"/>
        </w:rPr>
        <w:t xml:space="preserve"> </w:t>
      </w:r>
      <w:r w:rsidRPr="00A65D97">
        <w:rPr>
          <w:rFonts w:hint="eastAsia"/>
          <w:rtl/>
          <w:lang w:eastAsia="ar-SA"/>
        </w:rPr>
        <w:t>في</w:t>
      </w:r>
      <w:r w:rsidRPr="00A65D97">
        <w:rPr>
          <w:rtl/>
          <w:lang w:eastAsia="ar-SA"/>
        </w:rPr>
        <w:t xml:space="preserve"> </w:t>
      </w:r>
      <w:r w:rsidRPr="00A65D97">
        <w:rPr>
          <w:rFonts w:hint="eastAsia"/>
          <w:rtl/>
          <w:lang w:eastAsia="ar-SA"/>
        </w:rPr>
        <w:t>مجال</w:t>
      </w:r>
      <w:r w:rsidRPr="00A65D97">
        <w:rPr>
          <w:rtl/>
          <w:lang w:eastAsia="ar-SA"/>
        </w:rPr>
        <w:t xml:space="preserve"> </w:t>
      </w:r>
      <w:r w:rsidRPr="00A65D97">
        <w:rPr>
          <w:rFonts w:hint="eastAsia"/>
          <w:rtl/>
          <w:lang w:eastAsia="ar-SA"/>
        </w:rPr>
        <w:t>حقوق</w:t>
      </w:r>
      <w:r w:rsidRPr="00A65D97">
        <w:rPr>
          <w:rtl/>
          <w:lang w:eastAsia="ar-SA"/>
        </w:rPr>
        <w:t xml:space="preserve"> </w:t>
      </w:r>
      <w:r w:rsidRPr="00A65D97">
        <w:rPr>
          <w:rFonts w:hint="eastAsia"/>
          <w:rtl/>
          <w:lang w:eastAsia="ar-SA"/>
        </w:rPr>
        <w:t>الإنسان</w:t>
      </w:r>
      <w:r w:rsidRPr="00A65D97">
        <w:rPr>
          <w:rtl/>
          <w:lang w:eastAsia="ar-SA"/>
        </w:rPr>
        <w:t xml:space="preserve"> </w:t>
      </w:r>
      <w:r w:rsidRPr="00A65D97">
        <w:rPr>
          <w:rFonts w:hint="eastAsia"/>
          <w:rtl/>
          <w:lang w:eastAsia="ar-SA"/>
        </w:rPr>
        <w:t>في</w:t>
      </w:r>
      <w:r w:rsidRPr="00A65D97">
        <w:rPr>
          <w:rtl/>
          <w:lang w:eastAsia="ar-SA"/>
        </w:rPr>
        <w:t xml:space="preserve"> </w:t>
      </w:r>
      <w:r w:rsidRPr="00A65D97">
        <w:rPr>
          <w:rFonts w:hint="eastAsia"/>
          <w:rtl/>
          <w:lang w:eastAsia="ar-SA"/>
        </w:rPr>
        <w:t>جمهورية</w:t>
      </w:r>
      <w:r w:rsidRPr="00A65D97">
        <w:rPr>
          <w:rtl/>
          <w:lang w:eastAsia="ar-SA"/>
        </w:rPr>
        <w:t xml:space="preserve"> </w:t>
      </w:r>
      <w:r w:rsidRPr="00A65D97">
        <w:rPr>
          <w:rFonts w:hint="eastAsia"/>
          <w:rtl/>
          <w:lang w:eastAsia="ar-SA"/>
        </w:rPr>
        <w:t>أفريقيا</w:t>
      </w:r>
      <w:r w:rsidRPr="00A65D97">
        <w:rPr>
          <w:rtl/>
          <w:lang w:eastAsia="ar-SA"/>
        </w:rPr>
        <w:t xml:space="preserve"> </w:t>
      </w:r>
      <w:r w:rsidRPr="00A65D97">
        <w:rPr>
          <w:rFonts w:hint="eastAsia"/>
          <w:rtl/>
          <w:lang w:eastAsia="ar-SA"/>
        </w:rPr>
        <w:t>الوسطى</w:t>
      </w:r>
    </w:p>
    <w:p w:rsidR="000563FD" w:rsidRPr="009F31F0" w:rsidRDefault="000563FD" w:rsidP="000563FD">
      <w:pPr>
        <w:pStyle w:val="SingleTxtGA"/>
        <w:rPr>
          <w:i/>
          <w:iCs/>
          <w:lang w:eastAsia="ar-SA"/>
        </w:rPr>
      </w:pPr>
      <w:r w:rsidRPr="009F31F0">
        <w:rPr>
          <w:i/>
          <w:iCs/>
          <w:rtl/>
          <w:lang w:eastAsia="ar-SA"/>
        </w:rPr>
        <w:tab/>
        <w:t>إن مجلس حقوق الإنسان،</w:t>
      </w:r>
    </w:p>
    <w:p w:rsidR="000563FD" w:rsidRPr="00A65D97" w:rsidRDefault="000563FD" w:rsidP="000563FD">
      <w:pPr>
        <w:pStyle w:val="SingleTxtGA"/>
        <w:rPr>
          <w:lang w:eastAsia="ar-SA"/>
        </w:rPr>
      </w:pPr>
      <w:r w:rsidRPr="00A65D97">
        <w:rPr>
          <w:rtl/>
          <w:lang w:eastAsia="ar-SA"/>
        </w:rPr>
        <w:tab/>
      </w:r>
      <w:r w:rsidRPr="00A65D97">
        <w:rPr>
          <w:rFonts w:hint="eastAsia"/>
          <w:i/>
          <w:iCs/>
          <w:rtl/>
          <w:lang w:eastAsia="ar-SA"/>
        </w:rPr>
        <w:t>إذ</w:t>
      </w:r>
      <w:r w:rsidRPr="00A65D97">
        <w:rPr>
          <w:i/>
          <w:iCs/>
          <w:rtl/>
          <w:lang w:eastAsia="ar-SA"/>
        </w:rPr>
        <w:t xml:space="preserve"> </w:t>
      </w:r>
      <w:r w:rsidRPr="00A65D97">
        <w:rPr>
          <w:rFonts w:hint="eastAsia"/>
          <w:i/>
          <w:iCs/>
          <w:rtl/>
          <w:lang w:eastAsia="ar-SA"/>
        </w:rPr>
        <w:t>يسترشد</w:t>
      </w:r>
      <w:r w:rsidRPr="00A65D97">
        <w:rPr>
          <w:rtl/>
          <w:lang w:eastAsia="ar-SA"/>
        </w:rPr>
        <w:t xml:space="preserve"> </w:t>
      </w:r>
      <w:r w:rsidRPr="00A65D97">
        <w:rPr>
          <w:rFonts w:hint="eastAsia"/>
          <w:rtl/>
          <w:lang w:eastAsia="ar-SA"/>
        </w:rPr>
        <w:t>بمبادئ</w:t>
      </w:r>
      <w:r w:rsidRPr="00A65D97">
        <w:rPr>
          <w:rtl/>
          <w:lang w:eastAsia="ar-SA"/>
        </w:rPr>
        <w:t xml:space="preserve"> </w:t>
      </w:r>
      <w:r w:rsidRPr="00A65D97">
        <w:rPr>
          <w:rFonts w:hint="eastAsia"/>
          <w:rtl/>
          <w:lang w:eastAsia="ar-SA"/>
        </w:rPr>
        <w:t>ميثاق</w:t>
      </w:r>
      <w:r w:rsidRPr="00A65D97">
        <w:rPr>
          <w:rtl/>
          <w:lang w:eastAsia="ar-SA"/>
        </w:rPr>
        <w:t xml:space="preserve"> </w:t>
      </w:r>
      <w:r w:rsidRPr="00A65D97">
        <w:rPr>
          <w:rFonts w:hint="eastAsia"/>
          <w:rtl/>
          <w:lang w:eastAsia="ar-SA"/>
        </w:rPr>
        <w:t>الأمم</w:t>
      </w:r>
      <w:r w:rsidRPr="00A65D97">
        <w:rPr>
          <w:rtl/>
          <w:lang w:eastAsia="ar-SA"/>
        </w:rPr>
        <w:t xml:space="preserve"> </w:t>
      </w:r>
      <w:r w:rsidRPr="00A65D97">
        <w:rPr>
          <w:rFonts w:hint="eastAsia"/>
          <w:rtl/>
          <w:lang w:eastAsia="ar-SA"/>
        </w:rPr>
        <w:t>المتحدة</w:t>
      </w:r>
      <w:r w:rsidRPr="00A65D97">
        <w:rPr>
          <w:rtl/>
          <w:lang w:eastAsia="ar-SA"/>
        </w:rPr>
        <w:t xml:space="preserve"> </w:t>
      </w:r>
      <w:r w:rsidRPr="00A65D97">
        <w:rPr>
          <w:rFonts w:hint="eastAsia"/>
          <w:rtl/>
          <w:lang w:eastAsia="ar-SA"/>
        </w:rPr>
        <w:t>ومقاصده،</w:t>
      </w:r>
    </w:p>
    <w:p w:rsidR="000563FD" w:rsidRPr="00A65D97" w:rsidRDefault="000563FD" w:rsidP="000563FD">
      <w:pPr>
        <w:pStyle w:val="SingleTxtGA"/>
        <w:rPr>
          <w:lang w:eastAsia="ar-SA"/>
        </w:rPr>
      </w:pPr>
      <w:r w:rsidRPr="00A65D97">
        <w:rPr>
          <w:rtl/>
          <w:lang w:eastAsia="ar-SA"/>
        </w:rPr>
        <w:tab/>
      </w:r>
      <w:r w:rsidRPr="00A65D97">
        <w:rPr>
          <w:rFonts w:hint="eastAsia"/>
          <w:i/>
          <w:iCs/>
          <w:rtl/>
          <w:lang w:eastAsia="ar-SA"/>
        </w:rPr>
        <w:t>وإذ</w:t>
      </w:r>
      <w:r w:rsidRPr="00A65D97">
        <w:rPr>
          <w:i/>
          <w:iCs/>
          <w:rtl/>
          <w:lang w:eastAsia="ar-SA"/>
        </w:rPr>
        <w:t xml:space="preserve"> </w:t>
      </w:r>
      <w:r w:rsidRPr="00A65D97">
        <w:rPr>
          <w:rFonts w:hint="eastAsia"/>
          <w:i/>
          <w:iCs/>
          <w:rtl/>
          <w:lang w:eastAsia="ar-SA"/>
        </w:rPr>
        <w:t>يؤكد</w:t>
      </w:r>
      <w:r w:rsidRPr="00A65D97">
        <w:rPr>
          <w:i/>
          <w:iCs/>
          <w:rtl/>
          <w:lang w:eastAsia="ar-SA"/>
        </w:rPr>
        <w:t xml:space="preserve"> </w:t>
      </w:r>
      <w:r w:rsidRPr="00A65D97">
        <w:rPr>
          <w:rFonts w:hint="eastAsia"/>
          <w:i/>
          <w:iCs/>
          <w:rtl/>
          <w:lang w:eastAsia="ar-SA"/>
        </w:rPr>
        <w:t>من</w:t>
      </w:r>
      <w:r w:rsidRPr="00A65D97">
        <w:rPr>
          <w:i/>
          <w:iCs/>
          <w:rtl/>
          <w:lang w:eastAsia="ar-SA"/>
        </w:rPr>
        <w:t xml:space="preserve"> </w:t>
      </w:r>
      <w:r w:rsidRPr="00A65D97">
        <w:rPr>
          <w:rFonts w:hint="eastAsia"/>
          <w:i/>
          <w:iCs/>
          <w:rtl/>
          <w:lang w:eastAsia="ar-SA"/>
        </w:rPr>
        <w:t>جديد</w:t>
      </w:r>
      <w:r w:rsidRPr="00A65D97">
        <w:rPr>
          <w:rtl/>
          <w:lang w:eastAsia="ar-SA"/>
        </w:rPr>
        <w:t xml:space="preserve"> </w:t>
      </w:r>
      <w:r w:rsidRPr="00A65D97">
        <w:rPr>
          <w:rFonts w:hint="eastAsia"/>
          <w:rtl/>
          <w:lang w:eastAsia="ar-SA"/>
        </w:rPr>
        <w:t>الإعلان</w:t>
      </w:r>
      <w:r w:rsidRPr="00A65D97">
        <w:rPr>
          <w:rtl/>
          <w:lang w:eastAsia="ar-SA"/>
        </w:rPr>
        <w:t xml:space="preserve"> </w:t>
      </w:r>
      <w:r w:rsidRPr="00A65D97">
        <w:rPr>
          <w:rFonts w:hint="eastAsia"/>
          <w:rtl/>
          <w:lang w:eastAsia="ar-SA"/>
        </w:rPr>
        <w:t>العالمي</w:t>
      </w:r>
      <w:r w:rsidRPr="00A65D97">
        <w:rPr>
          <w:rtl/>
          <w:lang w:eastAsia="ar-SA"/>
        </w:rPr>
        <w:t xml:space="preserve"> </w:t>
      </w:r>
      <w:r w:rsidRPr="00A65D97">
        <w:rPr>
          <w:rFonts w:hint="eastAsia"/>
          <w:rtl/>
          <w:lang w:eastAsia="ar-SA"/>
        </w:rPr>
        <w:t>لحقوق</w:t>
      </w:r>
      <w:r w:rsidRPr="00A65D97">
        <w:rPr>
          <w:rtl/>
          <w:lang w:eastAsia="ar-SA"/>
        </w:rPr>
        <w:t xml:space="preserve"> </w:t>
      </w:r>
      <w:r w:rsidRPr="00A65D97">
        <w:rPr>
          <w:rFonts w:hint="eastAsia"/>
          <w:rtl/>
          <w:lang w:eastAsia="ar-SA"/>
        </w:rPr>
        <w:t>الإنسان،</w:t>
      </w:r>
    </w:p>
    <w:p w:rsidR="000563FD" w:rsidRPr="00A65D97" w:rsidRDefault="000563FD" w:rsidP="000563FD">
      <w:pPr>
        <w:pStyle w:val="SingleTxtGA"/>
        <w:rPr>
          <w:lang w:eastAsia="ar-SA"/>
        </w:rPr>
      </w:pPr>
      <w:r w:rsidRPr="00A65D97">
        <w:rPr>
          <w:rtl/>
          <w:lang w:eastAsia="ar-SA"/>
        </w:rPr>
        <w:tab/>
      </w:r>
      <w:r w:rsidRPr="00A65D97">
        <w:rPr>
          <w:i/>
          <w:iCs/>
          <w:rtl/>
          <w:lang w:eastAsia="ar-SA"/>
        </w:rPr>
        <w:t>وإذ يذكّر</w:t>
      </w:r>
      <w:r w:rsidRPr="00A65D97">
        <w:rPr>
          <w:rtl/>
          <w:lang w:eastAsia="ar-SA"/>
        </w:rPr>
        <w:t xml:space="preserve"> بالميثاق الأفريقي لحقوق الإنسان والشعوب وبغيره من صكوك حقوق الإنسان الدولية والأفريقية ذات الصلة،</w:t>
      </w:r>
    </w:p>
    <w:p w:rsidR="000563FD" w:rsidRPr="00A65D97" w:rsidRDefault="000563FD" w:rsidP="000563FD">
      <w:pPr>
        <w:pStyle w:val="SingleTxtGA"/>
        <w:rPr>
          <w:lang w:eastAsia="ar-SA"/>
        </w:rPr>
      </w:pPr>
      <w:r w:rsidRPr="00A65D97">
        <w:rPr>
          <w:rtl/>
          <w:lang w:eastAsia="ar-SA"/>
        </w:rPr>
        <w:tab/>
      </w:r>
      <w:r w:rsidRPr="00A65D97">
        <w:rPr>
          <w:rFonts w:hint="eastAsia"/>
          <w:i/>
          <w:iCs/>
          <w:rtl/>
          <w:lang w:eastAsia="ar-SA"/>
        </w:rPr>
        <w:t>وإذ</w:t>
      </w:r>
      <w:r w:rsidRPr="00A65D97">
        <w:rPr>
          <w:i/>
          <w:iCs/>
          <w:rtl/>
          <w:lang w:eastAsia="ar-SA"/>
        </w:rPr>
        <w:t xml:space="preserve"> </w:t>
      </w:r>
      <w:r w:rsidRPr="00A65D97">
        <w:rPr>
          <w:rFonts w:hint="eastAsia"/>
          <w:i/>
          <w:iCs/>
          <w:rtl/>
          <w:lang w:eastAsia="ar-SA"/>
        </w:rPr>
        <w:t>يذكّر</w:t>
      </w:r>
      <w:r w:rsidRPr="00A65D97">
        <w:rPr>
          <w:i/>
          <w:iCs/>
          <w:rtl/>
          <w:lang w:eastAsia="ar-SA"/>
        </w:rPr>
        <w:t xml:space="preserve"> </w:t>
      </w:r>
      <w:r w:rsidRPr="00A65D97">
        <w:rPr>
          <w:rFonts w:hint="eastAsia"/>
          <w:i/>
          <w:iCs/>
          <w:rtl/>
          <w:lang w:eastAsia="ar-SA"/>
        </w:rPr>
        <w:t>أيضاً</w:t>
      </w:r>
      <w:r w:rsidRPr="00A65D97">
        <w:rPr>
          <w:rtl/>
          <w:lang w:eastAsia="ar-SA"/>
        </w:rPr>
        <w:t xml:space="preserve"> </w:t>
      </w:r>
      <w:r w:rsidRPr="00A65D97">
        <w:rPr>
          <w:rFonts w:hint="eastAsia"/>
          <w:rtl/>
          <w:lang w:eastAsia="ar-SA"/>
        </w:rPr>
        <w:t>بقرار</w:t>
      </w:r>
      <w:r w:rsidRPr="00A65D97">
        <w:rPr>
          <w:rtl/>
          <w:lang w:eastAsia="ar-SA"/>
        </w:rPr>
        <w:t xml:space="preserve"> </w:t>
      </w:r>
      <w:r w:rsidRPr="00A65D97">
        <w:rPr>
          <w:rFonts w:hint="eastAsia"/>
          <w:rtl/>
          <w:lang w:eastAsia="ar-SA"/>
        </w:rPr>
        <w:t>الجمعية</w:t>
      </w:r>
      <w:r w:rsidRPr="00A65D97">
        <w:rPr>
          <w:rtl/>
          <w:lang w:eastAsia="ar-SA"/>
        </w:rPr>
        <w:t xml:space="preserve"> العامة 60/251 المؤرخ 15 آذار/مارس 2006، وقراري مجلس حقوق الإنسان 5/1 و5/2 المؤرخين 18 حزيران/</w:t>
      </w:r>
      <w:r w:rsidRPr="00A65D97">
        <w:rPr>
          <w:rFonts w:hint="eastAsia"/>
          <w:rtl/>
          <w:lang w:eastAsia="ar-SA"/>
        </w:rPr>
        <w:t>يونيه</w:t>
      </w:r>
      <w:r w:rsidRPr="00A65D97">
        <w:rPr>
          <w:rtl/>
          <w:lang w:eastAsia="ar-SA"/>
        </w:rPr>
        <w:t xml:space="preserve"> 2007، وقراراته 23/18 المؤرخ</w:t>
      </w:r>
      <w:r w:rsidRPr="00A65D97">
        <w:rPr>
          <w:rFonts w:hint="eastAsia"/>
          <w:rtl/>
          <w:lang w:eastAsia="ar-SA"/>
        </w:rPr>
        <w:t> </w:t>
      </w:r>
      <w:r w:rsidRPr="00A65D97">
        <w:rPr>
          <w:rtl/>
          <w:lang w:eastAsia="ar-SA"/>
        </w:rPr>
        <w:t>13 حزيران/يونيه 2013</w:t>
      </w:r>
      <w:r w:rsidRPr="00A65D97">
        <w:rPr>
          <w:rFonts w:hint="eastAsia"/>
          <w:rtl/>
          <w:lang w:eastAsia="ar-SA"/>
        </w:rPr>
        <w:t>،</w:t>
      </w:r>
      <w:r w:rsidRPr="00A65D97">
        <w:rPr>
          <w:rtl/>
          <w:lang w:eastAsia="ar-SA"/>
        </w:rPr>
        <w:t xml:space="preserve"> و24/34 المؤرخ 27 أيلول/سبتمبر 2013</w:t>
      </w:r>
      <w:r w:rsidRPr="00A65D97">
        <w:rPr>
          <w:rFonts w:hint="eastAsia"/>
          <w:rtl/>
          <w:lang w:eastAsia="ar-SA"/>
        </w:rPr>
        <w:t>،</w:t>
      </w:r>
      <w:r w:rsidRPr="00A65D97">
        <w:rPr>
          <w:rtl/>
          <w:lang w:eastAsia="ar-SA"/>
        </w:rPr>
        <w:t xml:space="preserve"> ودإ-20/1 المؤرخ</w:t>
      </w:r>
      <w:r w:rsidRPr="00A65D97">
        <w:rPr>
          <w:rFonts w:hint="eastAsia"/>
          <w:rtl/>
          <w:lang w:eastAsia="ar-SA"/>
        </w:rPr>
        <w:t> </w:t>
      </w:r>
      <w:r w:rsidRPr="00A65D97">
        <w:rPr>
          <w:rtl/>
          <w:lang w:eastAsia="ar-SA"/>
        </w:rPr>
        <w:t>20 كانون الثاني/يناير 2014، و27/28 المؤرخ 26 أيلول/سبتمبر 2014، و30/19 المؤرخ 2 تشرين الأول/أكتوبر 2015، و33/27 المؤرخ 30 أيلول/سبتمبر 2016،</w:t>
      </w:r>
    </w:p>
    <w:p w:rsidR="000563FD" w:rsidRPr="00A65D97" w:rsidRDefault="000563FD" w:rsidP="000563FD">
      <w:pPr>
        <w:pStyle w:val="SingleTxtGA"/>
        <w:rPr>
          <w:lang w:eastAsia="ar-SA"/>
        </w:rPr>
      </w:pPr>
      <w:r w:rsidRPr="00A65D97">
        <w:rPr>
          <w:rtl/>
          <w:lang w:eastAsia="ar-SA"/>
        </w:rPr>
        <w:tab/>
      </w:r>
      <w:r w:rsidRPr="00A65D97">
        <w:rPr>
          <w:i/>
          <w:iCs/>
          <w:rtl/>
          <w:lang w:eastAsia="ar-SA"/>
        </w:rPr>
        <w:t>وإذ يذكّر كذلك</w:t>
      </w:r>
      <w:r w:rsidRPr="00A65D97">
        <w:rPr>
          <w:rtl/>
          <w:lang w:eastAsia="ar-SA"/>
        </w:rPr>
        <w:t xml:space="preserve"> بقرارات مجلس الأمن 2088(2013) المؤرخ 24 كانون الثاني/ يناير</w:t>
      </w:r>
      <w:r w:rsidRPr="00A65D97">
        <w:rPr>
          <w:rFonts w:hint="eastAsia"/>
          <w:rtl/>
          <w:lang w:eastAsia="ar-SA"/>
        </w:rPr>
        <w:t> </w:t>
      </w:r>
      <w:r w:rsidRPr="00A65D97">
        <w:rPr>
          <w:rtl/>
          <w:lang w:eastAsia="ar-SA"/>
        </w:rPr>
        <w:t xml:space="preserve">2013، و2121(2013) المؤرخ 10 تشرين الأول/أكتوبر 2013، و2127(2013) </w:t>
      </w:r>
      <w:r w:rsidRPr="00A65D97">
        <w:rPr>
          <w:spacing w:val="-4"/>
          <w:rtl/>
          <w:lang w:eastAsia="ar-SA"/>
        </w:rPr>
        <w:t>المؤرخ 5 كانون الأول/ديسمبر 2013، و2134(2014) المؤرخ 28 كانون الثاني/يناير 2014</w:t>
      </w:r>
      <w:r w:rsidRPr="00A65D97">
        <w:rPr>
          <w:rtl/>
          <w:lang w:eastAsia="ar-SA"/>
        </w:rPr>
        <w:t xml:space="preserve">، و2149(2014) المؤرخ 10 نيسان/أبريل 2014، و2217(2015) المؤرخ 28 نيسان/ </w:t>
      </w:r>
      <w:r w:rsidRPr="00A65D97">
        <w:rPr>
          <w:spacing w:val="-4"/>
          <w:rtl/>
          <w:lang w:eastAsia="ar-SA"/>
        </w:rPr>
        <w:t xml:space="preserve">أبريل 2015، </w:t>
      </w:r>
      <w:r w:rsidRPr="00A65D97">
        <w:rPr>
          <w:rFonts w:hint="eastAsia"/>
          <w:spacing w:val="-4"/>
          <w:rtl/>
          <w:lang w:eastAsia="ar-SA"/>
        </w:rPr>
        <w:t>و</w:t>
      </w:r>
      <w:r w:rsidRPr="00A65D97">
        <w:rPr>
          <w:spacing w:val="-4"/>
          <w:rtl/>
          <w:lang w:eastAsia="ar-SA"/>
        </w:rPr>
        <w:t xml:space="preserve">2281(2016) </w:t>
      </w:r>
      <w:r w:rsidRPr="00A65D97">
        <w:rPr>
          <w:rFonts w:hint="eastAsia"/>
          <w:spacing w:val="-4"/>
          <w:rtl/>
          <w:lang w:eastAsia="ar-SA"/>
        </w:rPr>
        <w:t>المؤرخ</w:t>
      </w:r>
      <w:r w:rsidRPr="00A65D97">
        <w:rPr>
          <w:spacing w:val="-4"/>
          <w:rtl/>
          <w:lang w:eastAsia="ar-SA"/>
        </w:rPr>
        <w:t xml:space="preserve"> 26 </w:t>
      </w:r>
      <w:r w:rsidRPr="00A65D97">
        <w:rPr>
          <w:rFonts w:hint="eastAsia"/>
          <w:spacing w:val="-4"/>
          <w:rtl/>
          <w:lang w:eastAsia="ar-SA"/>
        </w:rPr>
        <w:t>نيسان</w:t>
      </w:r>
      <w:r w:rsidRPr="00A65D97">
        <w:rPr>
          <w:spacing w:val="-4"/>
          <w:rtl/>
          <w:lang w:eastAsia="ar-SA"/>
        </w:rPr>
        <w:t>/</w:t>
      </w:r>
      <w:r w:rsidRPr="00A65D97">
        <w:rPr>
          <w:rFonts w:hint="eastAsia"/>
          <w:spacing w:val="-4"/>
          <w:rtl/>
          <w:lang w:eastAsia="ar-SA"/>
        </w:rPr>
        <w:t>أبريل</w:t>
      </w:r>
      <w:r w:rsidRPr="00A65D97">
        <w:rPr>
          <w:spacing w:val="-4"/>
          <w:rtl/>
          <w:lang w:eastAsia="ar-SA"/>
        </w:rPr>
        <w:t xml:space="preserve"> 2016</w:t>
      </w:r>
      <w:r w:rsidRPr="00A65D97">
        <w:rPr>
          <w:rFonts w:hint="eastAsia"/>
          <w:spacing w:val="-4"/>
          <w:rtl/>
          <w:lang w:eastAsia="ar-SA"/>
        </w:rPr>
        <w:t>،</w:t>
      </w:r>
      <w:r w:rsidRPr="00A65D97">
        <w:rPr>
          <w:spacing w:val="-4"/>
          <w:rtl/>
          <w:lang w:eastAsia="ar-SA"/>
        </w:rPr>
        <w:t xml:space="preserve"> </w:t>
      </w:r>
      <w:r w:rsidRPr="00A65D97">
        <w:rPr>
          <w:rFonts w:hint="eastAsia"/>
          <w:spacing w:val="-4"/>
          <w:rtl/>
          <w:lang w:eastAsia="ar-SA"/>
        </w:rPr>
        <w:t>و</w:t>
      </w:r>
      <w:r w:rsidRPr="00A65D97">
        <w:rPr>
          <w:spacing w:val="-4"/>
          <w:rtl/>
          <w:lang w:eastAsia="ar-SA"/>
        </w:rPr>
        <w:t xml:space="preserve">2301(2016) </w:t>
      </w:r>
      <w:r w:rsidRPr="00A65D97">
        <w:rPr>
          <w:rFonts w:hint="eastAsia"/>
          <w:spacing w:val="-4"/>
          <w:rtl/>
          <w:lang w:eastAsia="ar-SA"/>
        </w:rPr>
        <w:t>المؤرخ</w:t>
      </w:r>
      <w:r w:rsidRPr="00A65D97">
        <w:rPr>
          <w:spacing w:val="-4"/>
          <w:rtl/>
          <w:lang w:eastAsia="ar-SA"/>
        </w:rPr>
        <w:t xml:space="preserve"> 26</w:t>
      </w:r>
      <w:r w:rsidRPr="00A65D97">
        <w:rPr>
          <w:rtl/>
          <w:lang w:eastAsia="ar-SA"/>
        </w:rPr>
        <w:t xml:space="preserve"> </w:t>
      </w:r>
      <w:r w:rsidRPr="00A65D97">
        <w:rPr>
          <w:rFonts w:hint="eastAsia"/>
          <w:rtl/>
          <w:lang w:eastAsia="ar-SA"/>
        </w:rPr>
        <w:t>تموز</w:t>
      </w:r>
      <w:r w:rsidRPr="00A65D97">
        <w:rPr>
          <w:rtl/>
          <w:lang w:eastAsia="ar-SA"/>
        </w:rPr>
        <w:t>/</w:t>
      </w:r>
      <w:r w:rsidRPr="00A65D97">
        <w:rPr>
          <w:rFonts w:hint="eastAsia"/>
          <w:rtl/>
          <w:lang w:eastAsia="ar-SA"/>
        </w:rPr>
        <w:t>يوليه</w:t>
      </w:r>
      <w:r w:rsidRPr="00A65D97">
        <w:rPr>
          <w:rtl/>
          <w:lang w:eastAsia="ar-SA"/>
        </w:rPr>
        <w:t xml:space="preserve"> 2016</w:t>
      </w:r>
      <w:r w:rsidRPr="00A65D97">
        <w:rPr>
          <w:rFonts w:hint="eastAsia"/>
          <w:rtl/>
          <w:lang w:eastAsia="ar-SA"/>
        </w:rPr>
        <w:t>،</w:t>
      </w:r>
      <w:r w:rsidRPr="00A65D97">
        <w:rPr>
          <w:rtl/>
          <w:lang w:eastAsia="ar-SA"/>
        </w:rPr>
        <w:t xml:space="preserve"> </w:t>
      </w:r>
      <w:r w:rsidRPr="00A65D97">
        <w:rPr>
          <w:rFonts w:hint="eastAsia"/>
          <w:rtl/>
          <w:lang w:eastAsia="ar-SA"/>
        </w:rPr>
        <w:t>و</w:t>
      </w:r>
      <w:r w:rsidRPr="00A65D97">
        <w:rPr>
          <w:rtl/>
          <w:lang w:eastAsia="ar-SA"/>
        </w:rPr>
        <w:t xml:space="preserve">2339(2017) </w:t>
      </w:r>
      <w:r w:rsidRPr="00A65D97">
        <w:rPr>
          <w:rFonts w:hint="eastAsia"/>
          <w:rtl/>
          <w:lang w:eastAsia="ar-SA"/>
        </w:rPr>
        <w:t>المؤرخ</w:t>
      </w:r>
      <w:r w:rsidRPr="00A65D97">
        <w:rPr>
          <w:rtl/>
          <w:lang w:eastAsia="ar-SA"/>
        </w:rPr>
        <w:t xml:space="preserve"> 27 </w:t>
      </w:r>
      <w:r w:rsidRPr="00A65D97">
        <w:rPr>
          <w:rFonts w:hint="eastAsia"/>
          <w:rtl/>
          <w:lang w:eastAsia="ar-SA"/>
        </w:rPr>
        <w:t>كانون</w:t>
      </w:r>
      <w:r w:rsidRPr="00A65D97">
        <w:rPr>
          <w:rtl/>
          <w:lang w:eastAsia="ar-SA"/>
        </w:rPr>
        <w:t xml:space="preserve"> </w:t>
      </w:r>
      <w:r w:rsidRPr="00A65D97">
        <w:rPr>
          <w:rFonts w:hint="eastAsia"/>
          <w:rtl/>
          <w:lang w:eastAsia="ar-SA"/>
        </w:rPr>
        <w:t>الثاني</w:t>
      </w:r>
      <w:r w:rsidRPr="00A65D97">
        <w:rPr>
          <w:rtl/>
          <w:lang w:eastAsia="ar-SA"/>
        </w:rPr>
        <w:t>/يناير 2017،</w:t>
      </w:r>
    </w:p>
    <w:p w:rsidR="000563FD" w:rsidRPr="00A65D97" w:rsidRDefault="000563FD" w:rsidP="000563FD">
      <w:pPr>
        <w:pStyle w:val="SingleTxtGA"/>
        <w:rPr>
          <w:lang w:eastAsia="ar-SA"/>
        </w:rPr>
      </w:pPr>
      <w:r w:rsidRPr="00A65D97">
        <w:rPr>
          <w:rtl/>
          <w:lang w:eastAsia="ar-SA"/>
        </w:rPr>
        <w:lastRenderedPageBreak/>
        <w:tab/>
      </w:r>
      <w:r w:rsidRPr="00A65D97">
        <w:rPr>
          <w:i/>
          <w:iCs/>
          <w:rtl/>
          <w:lang w:eastAsia="ar-SA"/>
        </w:rPr>
        <w:t>وإذ يؤكد من جديد</w:t>
      </w:r>
      <w:r w:rsidRPr="00A65D97">
        <w:rPr>
          <w:rtl/>
          <w:lang w:eastAsia="ar-SA"/>
        </w:rPr>
        <w:t xml:space="preserve"> أن جميع الدول تتحمل المسؤولية الرئيسية عن تعزيز وحماية حقوق الإنسان والحريات الأساسية المكرَّسة في ميثاق الأمم المتحدة والإعلان العالمي لحقوق الإنسان والعهدين الدوليين الخاصين بحقوق الإنسان وغير ذلك من صكوك حقوق الإنسان الدولية والأفريقية ذات الصلة التي</w:t>
      </w:r>
      <w:r>
        <w:rPr>
          <w:rFonts w:hint="cs"/>
          <w:rtl/>
          <w:lang w:eastAsia="ar-SA"/>
        </w:rPr>
        <w:t xml:space="preserve"> </w:t>
      </w:r>
      <w:r w:rsidRPr="00A65D97">
        <w:rPr>
          <w:rtl/>
          <w:lang w:eastAsia="ar-SA"/>
        </w:rPr>
        <w:t>هي أطراف فيها،</w:t>
      </w:r>
    </w:p>
    <w:p w:rsidR="000563FD" w:rsidRPr="00A65D97" w:rsidRDefault="000563FD" w:rsidP="000563FD">
      <w:pPr>
        <w:pStyle w:val="SingleTxtGA"/>
        <w:rPr>
          <w:rtl/>
          <w:lang w:eastAsia="ar-SA" w:bidi="ar-DZ"/>
        </w:rPr>
      </w:pPr>
      <w:r w:rsidRPr="00A65D97">
        <w:rPr>
          <w:rtl/>
          <w:lang w:eastAsia="ar-SA"/>
        </w:rPr>
        <w:tab/>
      </w:r>
      <w:r w:rsidRPr="00A65D97">
        <w:rPr>
          <w:i/>
          <w:iCs/>
          <w:rtl/>
          <w:lang w:eastAsia="ar-SA"/>
        </w:rPr>
        <w:t>وإذ يذكّر</w:t>
      </w:r>
      <w:r w:rsidRPr="00A65D97">
        <w:rPr>
          <w:rtl/>
          <w:lang w:eastAsia="ar-SA"/>
        </w:rPr>
        <w:t xml:space="preserve"> بأن سلطات جمهورية أفريقيا الوسطى تتحمل المسؤولية الرئيسية عن حماية جميع سكان البلد من الإبادة الجماعية وجرائم الحرب والتطهير </w:t>
      </w:r>
      <w:r w:rsidRPr="00A65D97">
        <w:rPr>
          <w:rFonts w:hint="eastAsia"/>
          <w:rtl/>
          <w:lang w:eastAsia="ar-SA"/>
        </w:rPr>
        <w:t>الإثني</w:t>
      </w:r>
      <w:r w:rsidRPr="00A65D97">
        <w:rPr>
          <w:rtl/>
          <w:lang w:eastAsia="ar-SA"/>
        </w:rPr>
        <w:t xml:space="preserve"> والجرائم المرتكبة ضد الإنسانية،</w:t>
      </w:r>
    </w:p>
    <w:p w:rsidR="000563FD" w:rsidRPr="00A65D97" w:rsidRDefault="000563FD" w:rsidP="000563FD">
      <w:pPr>
        <w:pStyle w:val="SingleTxtGA"/>
        <w:rPr>
          <w:lang w:eastAsia="ar-SA" w:bidi="ar-DZ"/>
        </w:rPr>
      </w:pPr>
      <w:r w:rsidRPr="00A65D97">
        <w:rPr>
          <w:rtl/>
          <w:lang w:eastAsia="ar-SA"/>
        </w:rPr>
        <w:tab/>
      </w:r>
      <w:r w:rsidRPr="00A65D97">
        <w:rPr>
          <w:i/>
          <w:iCs/>
          <w:rtl/>
          <w:lang w:eastAsia="ar-SA"/>
        </w:rPr>
        <w:t>وإذ يرحّب</w:t>
      </w:r>
      <w:r w:rsidRPr="00A65D97">
        <w:rPr>
          <w:rtl/>
          <w:lang w:eastAsia="ar-SA"/>
        </w:rPr>
        <w:t xml:space="preserve"> بعقد مشاورات شعبية وإنشاء محفل بانغي للمصالحة الوطنية الذي تلاه اعتماد </w:t>
      </w:r>
      <w:r w:rsidRPr="00A65D97">
        <w:rPr>
          <w:rFonts w:hint="eastAsia"/>
          <w:rtl/>
          <w:lang w:eastAsia="ar-SA"/>
        </w:rPr>
        <w:t>ال</w:t>
      </w:r>
      <w:r w:rsidRPr="00A65D97">
        <w:rPr>
          <w:rtl/>
          <w:lang w:eastAsia="ar-SA"/>
        </w:rPr>
        <w:t xml:space="preserve">ميثاق </w:t>
      </w:r>
      <w:r w:rsidRPr="00A65D97">
        <w:rPr>
          <w:rFonts w:hint="eastAsia"/>
          <w:rtl/>
          <w:lang w:eastAsia="ar-SA"/>
        </w:rPr>
        <w:t>ال</w:t>
      </w:r>
      <w:r w:rsidRPr="00A65D97">
        <w:rPr>
          <w:rtl/>
          <w:lang w:eastAsia="ar-SA"/>
        </w:rPr>
        <w:t>جمهوري للسلام والمصالحة الوطنية وإعادة الإعمار و</w:t>
      </w:r>
      <w:r w:rsidRPr="00A65D97">
        <w:rPr>
          <w:rFonts w:hint="eastAsia"/>
          <w:rtl/>
          <w:lang w:eastAsia="ar-SA"/>
        </w:rPr>
        <w:t>توقيع</w:t>
      </w:r>
      <w:r w:rsidRPr="00A65D97">
        <w:rPr>
          <w:rtl/>
          <w:lang w:eastAsia="ar-SA"/>
        </w:rPr>
        <w:t xml:space="preserve"> ممثلي الجهات الفاعلة الرئيسية في النزاع في جمهورية أفريقيا الوسطى اتفاق</w:t>
      </w:r>
      <w:r w:rsidRPr="00A65D97">
        <w:rPr>
          <w:rFonts w:hint="eastAsia"/>
          <w:rtl/>
          <w:lang w:eastAsia="ar-SA"/>
        </w:rPr>
        <w:t>اً</w:t>
      </w:r>
      <w:r w:rsidRPr="00A65D97">
        <w:rPr>
          <w:rtl/>
          <w:lang w:eastAsia="ar-SA"/>
        </w:rPr>
        <w:t xml:space="preserve"> لنزع السلاح والتسريح وإعادة الإدماج،</w:t>
      </w:r>
      <w:r>
        <w:rPr>
          <w:rtl/>
          <w:lang w:eastAsia="ar-SA"/>
        </w:rPr>
        <w:t xml:space="preserve"> وإذ </w:t>
      </w:r>
      <w:r w:rsidRPr="00A65D97">
        <w:rPr>
          <w:rtl/>
          <w:lang w:eastAsia="ar-SA"/>
        </w:rPr>
        <w:t>يركز على ضرورة تطبيق</w:t>
      </w:r>
      <w:r>
        <w:rPr>
          <w:rFonts w:hint="cs"/>
          <w:rtl/>
          <w:lang w:eastAsia="ar-SA"/>
        </w:rPr>
        <w:t xml:space="preserve"> </w:t>
      </w:r>
      <w:r w:rsidRPr="00A65D97">
        <w:rPr>
          <w:rtl/>
          <w:lang w:eastAsia="ar-SA"/>
        </w:rPr>
        <w:t>ا</w:t>
      </w:r>
      <w:r w:rsidRPr="00A65D97">
        <w:rPr>
          <w:rFonts w:hint="eastAsia"/>
          <w:rtl/>
          <w:lang w:eastAsia="ar-SA"/>
        </w:rPr>
        <w:t>لتوصيات</w:t>
      </w:r>
      <w:r w:rsidRPr="00A65D97">
        <w:rPr>
          <w:rtl/>
          <w:lang w:eastAsia="ar-SA"/>
        </w:rPr>
        <w:t xml:space="preserve"> </w:t>
      </w:r>
      <w:r w:rsidRPr="00A65D97">
        <w:rPr>
          <w:rFonts w:hint="eastAsia"/>
          <w:rtl/>
          <w:lang w:eastAsia="ar-SA"/>
        </w:rPr>
        <w:t>والتدابير</w:t>
      </w:r>
      <w:r w:rsidRPr="00A65D97">
        <w:rPr>
          <w:rtl/>
          <w:lang w:eastAsia="ar-SA"/>
        </w:rPr>
        <w:t xml:space="preserve"> </w:t>
      </w:r>
      <w:r w:rsidRPr="00A65D97">
        <w:rPr>
          <w:rFonts w:hint="eastAsia"/>
          <w:rtl/>
          <w:lang w:eastAsia="ar-SA"/>
        </w:rPr>
        <w:t>الواردة</w:t>
      </w:r>
      <w:r w:rsidRPr="00A65D97">
        <w:rPr>
          <w:rtl/>
          <w:lang w:eastAsia="ar-SA"/>
        </w:rPr>
        <w:t xml:space="preserve"> </w:t>
      </w:r>
      <w:r w:rsidRPr="00A65D97">
        <w:rPr>
          <w:rFonts w:hint="eastAsia"/>
          <w:rtl/>
          <w:lang w:eastAsia="ar-SA"/>
        </w:rPr>
        <w:t>فيه</w:t>
      </w:r>
      <w:r w:rsidRPr="00A65D97">
        <w:rPr>
          <w:rtl/>
          <w:lang w:eastAsia="ar-SA"/>
        </w:rPr>
        <w:t xml:space="preserve"> تطبيقا</w:t>
      </w:r>
      <w:r>
        <w:rPr>
          <w:rtl/>
          <w:lang w:eastAsia="ar-SA"/>
        </w:rPr>
        <w:t>ً</w:t>
      </w:r>
      <w:r w:rsidRPr="00A65D97">
        <w:rPr>
          <w:rtl/>
          <w:lang w:eastAsia="ar-SA"/>
        </w:rPr>
        <w:t xml:space="preserve"> فعالا</w:t>
      </w:r>
      <w:r>
        <w:rPr>
          <w:rtl/>
          <w:lang w:eastAsia="ar-SA"/>
        </w:rPr>
        <w:t>ً</w:t>
      </w:r>
      <w:r w:rsidRPr="00A65D97">
        <w:rPr>
          <w:rFonts w:hint="eastAsia"/>
          <w:rtl/>
          <w:lang w:eastAsia="ar-SA"/>
        </w:rPr>
        <w:t>،</w:t>
      </w:r>
    </w:p>
    <w:p w:rsidR="000563FD" w:rsidRPr="00A65D97" w:rsidRDefault="000563FD" w:rsidP="000563FD">
      <w:pPr>
        <w:pStyle w:val="SingleTxtGA"/>
        <w:rPr>
          <w:lang w:eastAsia="ar-SA"/>
        </w:rPr>
      </w:pPr>
      <w:r w:rsidRPr="00A65D97">
        <w:rPr>
          <w:rtl/>
          <w:lang w:eastAsia="ar-SA"/>
        </w:rPr>
        <w:tab/>
      </w:r>
      <w:r w:rsidRPr="00A65D97">
        <w:rPr>
          <w:i/>
          <w:iCs/>
          <w:rtl/>
          <w:lang w:eastAsia="ar-SA"/>
        </w:rPr>
        <w:t>وإذ يرحّب أيضاً</w:t>
      </w:r>
      <w:r w:rsidRPr="00A65D97">
        <w:rPr>
          <w:rtl/>
          <w:lang w:eastAsia="ar-SA"/>
        </w:rPr>
        <w:t xml:space="preserve"> بتنظيم استفتاء دستوري سلمي في 13 كانون الأول/ديسمبر 2015 </w:t>
      </w:r>
      <w:r w:rsidRPr="00A65D97">
        <w:rPr>
          <w:spacing w:val="-4"/>
          <w:rtl/>
          <w:lang w:eastAsia="ar-SA"/>
        </w:rPr>
        <w:t>وانتخابات تشريعية ورئاسية في كانون الأول/ديسمبر 2015 وشباط/فبراير وآذار/مارس 2016،</w:t>
      </w:r>
      <w:r w:rsidRPr="00A65D97">
        <w:rPr>
          <w:rtl/>
          <w:lang w:eastAsia="ar-SA"/>
        </w:rPr>
        <w:t xml:space="preserve"> وبتنصيب الرئيس فوستان - أرشانج تواديرا في 30 آذار/مارس 2016،</w:t>
      </w:r>
    </w:p>
    <w:p w:rsidR="000563FD" w:rsidRPr="00A65D97" w:rsidRDefault="000563FD" w:rsidP="000563FD">
      <w:pPr>
        <w:pStyle w:val="SingleTxtGA"/>
        <w:rPr>
          <w:lang w:eastAsia="ar-SA"/>
        </w:rPr>
      </w:pPr>
      <w:r w:rsidRPr="00A65D97">
        <w:rPr>
          <w:rtl/>
          <w:lang w:eastAsia="ar-SA"/>
        </w:rPr>
        <w:tab/>
      </w:r>
      <w:r w:rsidRPr="00A65D97">
        <w:rPr>
          <w:i/>
          <w:iCs/>
          <w:rtl/>
          <w:lang w:eastAsia="ar-SA"/>
        </w:rPr>
        <w:t>و</w:t>
      </w:r>
      <w:r w:rsidRPr="00A65D97">
        <w:rPr>
          <w:rFonts w:hint="eastAsia"/>
          <w:i/>
          <w:iCs/>
          <w:rtl/>
          <w:lang w:eastAsia="ar-SA"/>
        </w:rPr>
        <w:t>إذ</w:t>
      </w:r>
      <w:r w:rsidRPr="00A65D97">
        <w:rPr>
          <w:i/>
          <w:iCs/>
          <w:rtl/>
          <w:lang w:eastAsia="ar-SA"/>
        </w:rPr>
        <w:t xml:space="preserve"> </w:t>
      </w:r>
      <w:r w:rsidRPr="00A65D97">
        <w:rPr>
          <w:rFonts w:hint="eastAsia"/>
          <w:i/>
          <w:iCs/>
          <w:rtl/>
          <w:lang w:eastAsia="ar-SA"/>
        </w:rPr>
        <w:t>يؤكد</w:t>
      </w:r>
      <w:r w:rsidRPr="00A65D97">
        <w:rPr>
          <w:i/>
          <w:iCs/>
          <w:rtl/>
          <w:lang w:eastAsia="ar-SA"/>
        </w:rPr>
        <w:t xml:space="preserve"> </w:t>
      </w:r>
      <w:r w:rsidRPr="00A65D97">
        <w:rPr>
          <w:rFonts w:hint="eastAsia"/>
          <w:i/>
          <w:iCs/>
          <w:rtl/>
          <w:lang w:eastAsia="ar-SA"/>
        </w:rPr>
        <w:t>من</w:t>
      </w:r>
      <w:r w:rsidRPr="00A65D97">
        <w:rPr>
          <w:i/>
          <w:iCs/>
          <w:rtl/>
          <w:lang w:eastAsia="ar-SA"/>
        </w:rPr>
        <w:t xml:space="preserve"> </w:t>
      </w:r>
      <w:r w:rsidRPr="00A65D97">
        <w:rPr>
          <w:rFonts w:hint="eastAsia"/>
          <w:i/>
          <w:iCs/>
          <w:rtl/>
          <w:lang w:eastAsia="ar-SA"/>
        </w:rPr>
        <w:t>جديد</w:t>
      </w:r>
      <w:r w:rsidRPr="00A65D97">
        <w:rPr>
          <w:rtl/>
          <w:lang w:eastAsia="ar-SA"/>
        </w:rPr>
        <w:t xml:space="preserve"> </w:t>
      </w:r>
      <w:r w:rsidRPr="00A65D97">
        <w:rPr>
          <w:rFonts w:hint="eastAsia"/>
          <w:rtl/>
          <w:lang w:eastAsia="ar-SA"/>
        </w:rPr>
        <w:t>تمسّكه</w:t>
      </w:r>
      <w:r w:rsidRPr="00A65D97">
        <w:rPr>
          <w:rtl/>
          <w:lang w:eastAsia="ar-SA"/>
        </w:rPr>
        <w:t xml:space="preserve"> </w:t>
      </w:r>
      <w:r w:rsidRPr="00A65D97">
        <w:rPr>
          <w:rFonts w:hint="eastAsia"/>
          <w:rtl/>
          <w:lang w:eastAsia="ar-SA"/>
        </w:rPr>
        <w:t>بسيادة</w:t>
      </w:r>
      <w:r w:rsidRPr="00A65D97">
        <w:rPr>
          <w:rtl/>
          <w:lang w:eastAsia="ar-SA"/>
        </w:rPr>
        <w:t xml:space="preserve"> </w:t>
      </w:r>
      <w:r w:rsidRPr="00A65D97">
        <w:rPr>
          <w:rFonts w:hint="eastAsia"/>
          <w:rtl/>
          <w:lang w:eastAsia="ar-SA"/>
        </w:rPr>
        <w:t>جمهورية</w:t>
      </w:r>
      <w:r w:rsidRPr="00A65D97">
        <w:rPr>
          <w:rtl/>
          <w:lang w:eastAsia="ar-SA"/>
        </w:rPr>
        <w:t xml:space="preserve"> </w:t>
      </w:r>
      <w:r w:rsidRPr="00A65D97">
        <w:rPr>
          <w:rFonts w:hint="eastAsia"/>
          <w:rtl/>
          <w:lang w:eastAsia="ar-SA"/>
        </w:rPr>
        <w:t>أفريقيا</w:t>
      </w:r>
      <w:r w:rsidRPr="00A65D97">
        <w:rPr>
          <w:rtl/>
          <w:lang w:eastAsia="ar-SA"/>
        </w:rPr>
        <w:t xml:space="preserve"> </w:t>
      </w:r>
      <w:r w:rsidRPr="00A65D97">
        <w:rPr>
          <w:rFonts w:hint="eastAsia"/>
          <w:rtl/>
          <w:lang w:eastAsia="ar-SA"/>
        </w:rPr>
        <w:t>الوسطى</w:t>
      </w:r>
      <w:r w:rsidRPr="00A65D97">
        <w:rPr>
          <w:rtl/>
          <w:lang w:eastAsia="ar-SA"/>
        </w:rPr>
        <w:t xml:space="preserve"> </w:t>
      </w:r>
      <w:r w:rsidRPr="00A65D97">
        <w:rPr>
          <w:rFonts w:hint="eastAsia"/>
          <w:rtl/>
          <w:lang w:eastAsia="ar-SA"/>
        </w:rPr>
        <w:t>واستقلالها</w:t>
      </w:r>
      <w:r w:rsidRPr="00A65D97">
        <w:rPr>
          <w:rtl/>
          <w:lang w:eastAsia="ar-SA"/>
        </w:rPr>
        <w:t xml:space="preserve"> </w:t>
      </w:r>
      <w:r w:rsidRPr="00A65D97">
        <w:rPr>
          <w:rFonts w:hint="eastAsia"/>
          <w:rtl/>
          <w:lang w:eastAsia="ar-SA"/>
        </w:rPr>
        <w:t>ووحدتها</w:t>
      </w:r>
      <w:r w:rsidRPr="00A65D97">
        <w:rPr>
          <w:rtl/>
          <w:lang w:eastAsia="ar-SA"/>
        </w:rPr>
        <w:t xml:space="preserve"> </w:t>
      </w:r>
      <w:r w:rsidRPr="00A65D97">
        <w:rPr>
          <w:rFonts w:hint="eastAsia"/>
          <w:rtl/>
          <w:lang w:eastAsia="ar-SA"/>
        </w:rPr>
        <w:t>وسلامة</w:t>
      </w:r>
      <w:r w:rsidRPr="00A65D97">
        <w:rPr>
          <w:rtl/>
          <w:lang w:eastAsia="ar-SA"/>
        </w:rPr>
        <w:t xml:space="preserve"> </w:t>
      </w:r>
      <w:r w:rsidRPr="00A65D97">
        <w:rPr>
          <w:rFonts w:hint="eastAsia"/>
          <w:rtl/>
          <w:lang w:eastAsia="ar-SA"/>
        </w:rPr>
        <w:t>أراضيها،</w:t>
      </w:r>
    </w:p>
    <w:p w:rsidR="000563FD" w:rsidRPr="00A65D97" w:rsidRDefault="000563FD" w:rsidP="000563FD">
      <w:pPr>
        <w:pStyle w:val="SingleTxtGA"/>
        <w:rPr>
          <w:lang w:eastAsia="ar-SA"/>
        </w:rPr>
      </w:pPr>
      <w:r w:rsidRPr="00A65D97">
        <w:rPr>
          <w:rtl/>
          <w:lang w:eastAsia="ar-SA"/>
        </w:rPr>
        <w:tab/>
      </w:r>
      <w:r w:rsidRPr="00A65D97">
        <w:rPr>
          <w:i/>
          <w:iCs/>
          <w:rtl/>
          <w:lang w:eastAsia="ar-SA"/>
        </w:rPr>
        <w:t>وإذ يساوره قلق بالغ</w:t>
      </w:r>
      <w:r w:rsidRPr="00A65D97">
        <w:rPr>
          <w:rtl/>
          <w:lang w:eastAsia="ar-SA"/>
        </w:rPr>
        <w:t xml:space="preserve"> إزاء </w:t>
      </w:r>
      <w:r w:rsidRPr="00A65D97">
        <w:rPr>
          <w:rFonts w:hint="eastAsia"/>
          <w:rtl/>
          <w:lang w:eastAsia="ar-SA"/>
        </w:rPr>
        <w:t>تردي</w:t>
      </w:r>
      <w:r w:rsidRPr="00A65D97">
        <w:rPr>
          <w:rtl/>
          <w:lang w:eastAsia="ar-SA"/>
        </w:rPr>
        <w:t xml:space="preserve"> الوضع الأمني في جمهورية أفريقيا الوسطى بسبب </w:t>
      </w:r>
      <w:r w:rsidRPr="00A65D97">
        <w:rPr>
          <w:rFonts w:hint="eastAsia"/>
          <w:rtl/>
          <w:lang w:eastAsia="ar-SA"/>
        </w:rPr>
        <w:t>تقدم</w:t>
      </w:r>
      <w:r w:rsidRPr="00A65D97">
        <w:rPr>
          <w:rtl/>
          <w:lang w:eastAsia="ar-SA"/>
        </w:rPr>
        <w:t xml:space="preserve"> الجماعات المسلحة في أكبر جزء من الإقليم،</w:t>
      </w:r>
      <w:r>
        <w:rPr>
          <w:rtl/>
          <w:lang w:eastAsia="ar-SA"/>
        </w:rPr>
        <w:t xml:space="preserve"> وإذ </w:t>
      </w:r>
      <w:r w:rsidRPr="00A65D97">
        <w:rPr>
          <w:rtl/>
          <w:lang w:eastAsia="ar-SA"/>
        </w:rPr>
        <w:t xml:space="preserve">يدين بصفة خاصة أعمال العنف والإجرام الأخيرة وكذلك الأحداث التي شهدتها المناطق الداخلية في البلد، </w:t>
      </w:r>
      <w:r w:rsidRPr="00A65D97">
        <w:rPr>
          <w:rFonts w:hint="eastAsia"/>
          <w:rtl/>
          <w:lang w:eastAsia="ar-SA"/>
        </w:rPr>
        <w:t>التي</w:t>
      </w:r>
      <w:r w:rsidRPr="00A65D97">
        <w:rPr>
          <w:rtl/>
          <w:lang w:eastAsia="ar-SA"/>
        </w:rPr>
        <w:t xml:space="preserve"> </w:t>
      </w:r>
      <w:r w:rsidRPr="00A65D97">
        <w:rPr>
          <w:rFonts w:hint="eastAsia"/>
          <w:rtl/>
          <w:lang w:eastAsia="ar-SA"/>
        </w:rPr>
        <w:t>تسببت</w:t>
      </w:r>
      <w:r w:rsidRPr="00A65D97">
        <w:rPr>
          <w:rtl/>
          <w:lang w:eastAsia="ar-SA"/>
        </w:rPr>
        <w:t xml:space="preserve"> </w:t>
      </w:r>
      <w:r w:rsidRPr="00A65D97">
        <w:rPr>
          <w:rFonts w:hint="eastAsia"/>
          <w:rtl/>
          <w:lang w:eastAsia="ar-SA"/>
        </w:rPr>
        <w:t>في</w:t>
      </w:r>
      <w:r w:rsidRPr="00A65D97">
        <w:rPr>
          <w:rtl/>
          <w:lang w:eastAsia="ar-SA"/>
        </w:rPr>
        <w:t xml:space="preserve"> </w:t>
      </w:r>
      <w:r w:rsidRPr="00A65D97">
        <w:rPr>
          <w:rFonts w:hint="eastAsia"/>
          <w:rtl/>
          <w:lang w:eastAsia="ar-SA"/>
        </w:rPr>
        <w:t>خسائر</w:t>
      </w:r>
      <w:r w:rsidRPr="00A65D97">
        <w:rPr>
          <w:rtl/>
          <w:lang w:eastAsia="ar-SA"/>
        </w:rPr>
        <w:t xml:space="preserve"> </w:t>
      </w:r>
      <w:r w:rsidRPr="00A65D97">
        <w:rPr>
          <w:rFonts w:hint="eastAsia"/>
          <w:rtl/>
          <w:lang w:eastAsia="ar-SA"/>
        </w:rPr>
        <w:t>فادحة</w:t>
      </w:r>
      <w:r w:rsidRPr="00A65D97">
        <w:rPr>
          <w:rtl/>
          <w:lang w:eastAsia="ar-SA"/>
        </w:rPr>
        <w:t xml:space="preserve"> </w:t>
      </w:r>
      <w:r w:rsidRPr="00A65D97">
        <w:rPr>
          <w:rFonts w:hint="eastAsia"/>
          <w:rtl/>
          <w:lang w:eastAsia="ar-SA"/>
        </w:rPr>
        <w:t>بين</w:t>
      </w:r>
      <w:r w:rsidRPr="00A65D97">
        <w:rPr>
          <w:rtl/>
          <w:lang w:eastAsia="ar-SA"/>
        </w:rPr>
        <w:t xml:space="preserve"> </w:t>
      </w:r>
      <w:r w:rsidRPr="00A65D97">
        <w:rPr>
          <w:rFonts w:hint="eastAsia"/>
          <w:rtl/>
          <w:lang w:eastAsia="ar-SA"/>
        </w:rPr>
        <w:t>المدنيين</w:t>
      </w:r>
      <w:r w:rsidRPr="00A65D97">
        <w:rPr>
          <w:rtl/>
          <w:lang w:eastAsia="ar-SA"/>
        </w:rPr>
        <w:t xml:space="preserve"> </w:t>
      </w:r>
      <w:r w:rsidRPr="00A65D97">
        <w:rPr>
          <w:rFonts w:hint="eastAsia"/>
          <w:rtl/>
          <w:lang w:eastAsia="ar-SA"/>
        </w:rPr>
        <w:t>منذ</w:t>
      </w:r>
      <w:r w:rsidRPr="00A65D97">
        <w:rPr>
          <w:rtl/>
          <w:lang w:eastAsia="ar-SA"/>
        </w:rPr>
        <w:t xml:space="preserve"> </w:t>
      </w:r>
      <w:r w:rsidRPr="00A65D97">
        <w:rPr>
          <w:rFonts w:hint="eastAsia"/>
          <w:rtl/>
          <w:lang w:eastAsia="ar-SA"/>
        </w:rPr>
        <w:t>بداية</w:t>
      </w:r>
      <w:r>
        <w:rPr>
          <w:rtl/>
          <w:lang w:eastAsia="ar-SA"/>
        </w:rPr>
        <w:t xml:space="preserve"> عام </w:t>
      </w:r>
      <w:r w:rsidRPr="00A65D97">
        <w:rPr>
          <w:rtl/>
          <w:lang w:eastAsia="ar-SA"/>
        </w:rPr>
        <w:t xml:space="preserve">2017 </w:t>
      </w:r>
      <w:r w:rsidRPr="00A65D97">
        <w:rPr>
          <w:rFonts w:hint="eastAsia"/>
          <w:rtl/>
          <w:lang w:eastAsia="ar-SA"/>
        </w:rPr>
        <w:t>وأدت</w:t>
      </w:r>
      <w:r w:rsidRPr="00A65D97">
        <w:rPr>
          <w:rtl/>
          <w:lang w:eastAsia="ar-SA"/>
        </w:rPr>
        <w:t xml:space="preserve"> إلى تشريد </w:t>
      </w:r>
      <w:r w:rsidRPr="00A65D97">
        <w:rPr>
          <w:rFonts w:hint="eastAsia"/>
          <w:rtl/>
          <w:lang w:eastAsia="ar-SA"/>
        </w:rPr>
        <w:t>أعداد</w:t>
      </w:r>
      <w:r w:rsidRPr="00A65D97">
        <w:rPr>
          <w:rtl/>
          <w:lang w:eastAsia="ar-SA"/>
        </w:rPr>
        <w:t xml:space="preserve"> </w:t>
      </w:r>
      <w:r w:rsidRPr="00A65D97">
        <w:rPr>
          <w:rFonts w:hint="eastAsia"/>
          <w:rtl/>
          <w:lang w:eastAsia="ar-SA"/>
        </w:rPr>
        <w:t>كبيرة</w:t>
      </w:r>
      <w:r w:rsidRPr="00A65D97">
        <w:rPr>
          <w:rtl/>
          <w:lang w:eastAsia="ar-SA"/>
        </w:rPr>
        <w:t xml:space="preserve"> </w:t>
      </w:r>
      <w:r w:rsidRPr="00A65D97">
        <w:rPr>
          <w:rFonts w:hint="eastAsia"/>
          <w:rtl/>
          <w:lang w:eastAsia="ar-SA"/>
        </w:rPr>
        <w:t>من</w:t>
      </w:r>
      <w:r w:rsidRPr="00A65D97">
        <w:rPr>
          <w:rtl/>
          <w:lang w:eastAsia="ar-SA"/>
        </w:rPr>
        <w:t xml:space="preserve"> </w:t>
      </w:r>
      <w:r w:rsidRPr="00A65D97">
        <w:rPr>
          <w:rFonts w:hint="eastAsia"/>
          <w:rtl/>
          <w:lang w:eastAsia="ar-SA"/>
        </w:rPr>
        <w:t>السكان</w:t>
      </w:r>
      <w:r w:rsidRPr="00A65D97">
        <w:rPr>
          <w:rtl/>
          <w:lang w:eastAsia="ar-SA"/>
        </w:rPr>
        <w:t>،</w:t>
      </w:r>
    </w:p>
    <w:p w:rsidR="000563FD" w:rsidRPr="00A65D97" w:rsidRDefault="000563FD" w:rsidP="000563FD">
      <w:pPr>
        <w:pStyle w:val="SingleTxtGA"/>
        <w:rPr>
          <w:rtl/>
          <w:lang w:eastAsia="ar-SA" w:bidi="ar-DZ"/>
        </w:rPr>
      </w:pPr>
      <w:r w:rsidRPr="00A65D97">
        <w:rPr>
          <w:rtl/>
          <w:lang w:eastAsia="ar-SA"/>
        </w:rPr>
        <w:tab/>
      </w:r>
      <w:r w:rsidRPr="00A65D97">
        <w:rPr>
          <w:i/>
          <w:iCs/>
          <w:rtl/>
          <w:lang w:eastAsia="ar-SA"/>
        </w:rPr>
        <w:t>وإذ يساوره قلق بالغ</w:t>
      </w:r>
      <w:r w:rsidRPr="00A65D97">
        <w:rPr>
          <w:rtl/>
          <w:lang w:eastAsia="ar-SA"/>
        </w:rPr>
        <w:t xml:space="preserve"> </w:t>
      </w:r>
      <w:r w:rsidRPr="00A65D97">
        <w:rPr>
          <w:rFonts w:hint="eastAsia"/>
          <w:i/>
          <w:iCs/>
          <w:rtl/>
          <w:lang w:eastAsia="ar-SA"/>
        </w:rPr>
        <w:t>أيضاً</w:t>
      </w:r>
      <w:r w:rsidRPr="00A65D97">
        <w:rPr>
          <w:rtl/>
          <w:lang w:eastAsia="ar-SA"/>
        </w:rPr>
        <w:t xml:space="preserve"> إزاء تدهور الحالة الإنسانية،</w:t>
      </w:r>
      <w:r>
        <w:rPr>
          <w:rtl/>
          <w:lang w:eastAsia="ar-SA"/>
        </w:rPr>
        <w:t xml:space="preserve"> ولا </w:t>
      </w:r>
      <w:r w:rsidRPr="00A65D97">
        <w:rPr>
          <w:rtl/>
          <w:lang w:eastAsia="ar-SA"/>
        </w:rPr>
        <w:t xml:space="preserve">سيما </w:t>
      </w:r>
      <w:r w:rsidRPr="00A65D97">
        <w:rPr>
          <w:rFonts w:hint="eastAsia"/>
          <w:rtl/>
          <w:lang w:eastAsia="ar-SA"/>
        </w:rPr>
        <w:t>زيادة</w:t>
      </w:r>
      <w:r w:rsidRPr="00A65D97">
        <w:rPr>
          <w:rtl/>
          <w:lang w:eastAsia="ar-SA"/>
        </w:rPr>
        <w:t xml:space="preserve"> </w:t>
      </w:r>
      <w:r w:rsidRPr="00A65D97">
        <w:rPr>
          <w:rFonts w:hint="eastAsia"/>
          <w:rtl/>
          <w:lang w:eastAsia="ar-SA"/>
        </w:rPr>
        <w:t>عدد</w:t>
      </w:r>
      <w:r w:rsidRPr="00A65D97">
        <w:rPr>
          <w:rtl/>
          <w:lang w:eastAsia="ar-SA"/>
        </w:rPr>
        <w:t xml:space="preserve"> الأشخاص المشردين واللاجئين الذين يفرون من أعمال العنف، وكذلك إزاء كون</w:t>
      </w:r>
      <w:r>
        <w:rPr>
          <w:rtl/>
          <w:lang w:eastAsia="ar-SA"/>
        </w:rPr>
        <w:t xml:space="preserve"> ما </w:t>
      </w:r>
      <w:r w:rsidRPr="00A65D97">
        <w:rPr>
          <w:rtl/>
          <w:lang w:eastAsia="ar-SA"/>
        </w:rPr>
        <w:t>يزيد على نصف سكان البلد، أي 2.4 مليون من مواطني أفريقيا الوسطى، بحاجة إلى المساعدة الإنسانية للبقاء على قيد الحياة،</w:t>
      </w:r>
      <w:r>
        <w:rPr>
          <w:rtl/>
          <w:lang w:eastAsia="ar-SA"/>
        </w:rPr>
        <w:t xml:space="preserve"> وإذ </w:t>
      </w:r>
      <w:r w:rsidRPr="00A65D97">
        <w:rPr>
          <w:rtl/>
          <w:lang w:eastAsia="ar-SA"/>
        </w:rPr>
        <w:t>يساوره القلق إزاء تدفق اللاجئين وانعكاساته على الحالة في البلدان المجاورة وغيرها من بلدان المنطقة،</w:t>
      </w:r>
    </w:p>
    <w:p w:rsidR="000563FD" w:rsidRPr="00A65D97" w:rsidRDefault="000563FD" w:rsidP="000563FD">
      <w:pPr>
        <w:pStyle w:val="SingleTxtGA"/>
        <w:rPr>
          <w:rtl/>
          <w:lang w:eastAsia="ar-SA" w:bidi="ar-DZ"/>
        </w:rPr>
      </w:pPr>
      <w:r w:rsidRPr="00A65D97">
        <w:rPr>
          <w:i/>
          <w:iCs/>
          <w:rtl/>
          <w:lang w:eastAsia="ar-SA"/>
        </w:rPr>
        <w:tab/>
      </w:r>
      <w:r w:rsidRPr="00A65D97">
        <w:rPr>
          <w:rFonts w:hint="eastAsia"/>
          <w:i/>
          <w:iCs/>
          <w:rtl/>
          <w:lang w:eastAsia="ar-SA"/>
        </w:rPr>
        <w:t>وإذ</w:t>
      </w:r>
      <w:r w:rsidRPr="00A65D97">
        <w:rPr>
          <w:i/>
          <w:iCs/>
          <w:rtl/>
          <w:lang w:eastAsia="ar-SA"/>
        </w:rPr>
        <w:t xml:space="preserve"> </w:t>
      </w:r>
      <w:r w:rsidRPr="00A65D97">
        <w:rPr>
          <w:rFonts w:hint="eastAsia"/>
          <w:i/>
          <w:iCs/>
          <w:rtl/>
          <w:lang w:eastAsia="ar-SA"/>
        </w:rPr>
        <w:t>يحيط</w:t>
      </w:r>
      <w:r w:rsidRPr="00A65D97">
        <w:rPr>
          <w:i/>
          <w:iCs/>
          <w:rtl/>
          <w:lang w:eastAsia="ar-SA"/>
        </w:rPr>
        <w:t xml:space="preserve"> </w:t>
      </w:r>
      <w:r w:rsidRPr="00A65D97">
        <w:rPr>
          <w:rFonts w:hint="eastAsia"/>
          <w:i/>
          <w:iCs/>
          <w:rtl/>
          <w:lang w:eastAsia="ar-SA"/>
        </w:rPr>
        <w:t>علماً</w:t>
      </w:r>
      <w:r w:rsidRPr="00A65D97">
        <w:rPr>
          <w:rtl/>
          <w:lang w:eastAsia="ar-SA"/>
        </w:rPr>
        <w:t xml:space="preserve"> بتقديم خطة استجابة إنسانية للفترة 2017-2019 في 5 كانون الأول/ ديسمبر 2016</w:t>
      </w:r>
      <w:r>
        <w:rPr>
          <w:rtl/>
          <w:lang w:eastAsia="ar-SA"/>
        </w:rPr>
        <w:t xml:space="preserve"> وإذ </w:t>
      </w:r>
      <w:r w:rsidRPr="00A65D97">
        <w:rPr>
          <w:rtl/>
          <w:lang w:eastAsia="ar-SA"/>
        </w:rPr>
        <w:t>يساوره القلق إزاء الاحتياجات الإنسانية المتزايدة في جمهورية أفريقيا الوسطى،</w:t>
      </w:r>
    </w:p>
    <w:p w:rsidR="000563FD" w:rsidRPr="00A65D97" w:rsidRDefault="000563FD" w:rsidP="000563FD">
      <w:pPr>
        <w:pStyle w:val="SingleTxtGA"/>
        <w:rPr>
          <w:rtl/>
          <w:lang w:eastAsia="ar-SA" w:bidi="ar-DZ"/>
        </w:rPr>
      </w:pPr>
      <w:r w:rsidRPr="00A65D97">
        <w:rPr>
          <w:i/>
          <w:iCs/>
          <w:rtl/>
          <w:lang w:eastAsia="ar-SA"/>
        </w:rPr>
        <w:tab/>
        <w:t>وإذ يحيط علماً</w:t>
      </w:r>
      <w:r w:rsidRPr="00A65D97">
        <w:rPr>
          <w:rtl/>
          <w:lang w:eastAsia="ar-SA"/>
        </w:rPr>
        <w:t xml:space="preserve"> </w:t>
      </w:r>
      <w:r w:rsidRPr="00A65D97">
        <w:rPr>
          <w:rFonts w:hint="eastAsia"/>
          <w:i/>
          <w:iCs/>
          <w:rtl/>
          <w:lang w:eastAsia="ar-SA"/>
        </w:rPr>
        <w:t>أيضاً</w:t>
      </w:r>
      <w:r w:rsidRPr="00A65D97">
        <w:rPr>
          <w:rtl/>
          <w:lang w:eastAsia="ar-SA"/>
        </w:rPr>
        <w:t xml:space="preserve"> بتعبئة المجتمع الدولي من أجل تقديم مساعدة </w:t>
      </w:r>
      <w:r w:rsidRPr="00A65D97">
        <w:rPr>
          <w:rFonts w:hint="eastAsia"/>
          <w:rtl/>
          <w:lang w:eastAsia="ar-SA"/>
        </w:rPr>
        <w:t>إنسانية</w:t>
      </w:r>
      <w:r w:rsidRPr="00A65D97">
        <w:rPr>
          <w:rtl/>
          <w:lang w:eastAsia="ar-SA"/>
        </w:rPr>
        <w:t xml:space="preserve"> إلى سكان أفريقيا الوسطى المتضرّرين من الأزمة، </w:t>
      </w:r>
      <w:r w:rsidRPr="00A65D97">
        <w:rPr>
          <w:rFonts w:hint="eastAsia"/>
          <w:rtl/>
          <w:lang w:eastAsia="ar-SA"/>
        </w:rPr>
        <w:t>من</w:t>
      </w:r>
      <w:r w:rsidRPr="00A65D97">
        <w:rPr>
          <w:rtl/>
          <w:lang w:eastAsia="ar-SA"/>
        </w:rPr>
        <w:t xml:space="preserve"> </w:t>
      </w:r>
      <w:r w:rsidRPr="00A65D97">
        <w:rPr>
          <w:rFonts w:hint="eastAsia"/>
          <w:rtl/>
          <w:lang w:eastAsia="ar-SA"/>
        </w:rPr>
        <w:t>خلال</w:t>
      </w:r>
      <w:r w:rsidRPr="00A65D97">
        <w:rPr>
          <w:rtl/>
          <w:lang w:eastAsia="ar-SA"/>
        </w:rPr>
        <w:t xml:space="preserve"> مؤتمر المانحين الذي عُقد بأديس أبابا في 1 شباط/فبراير 2014، ومؤتمر بروكسل الذي عُقد في 26 أيار/مايو 2015، والعديد من الاجتماعات رفيعة المستوى بشأن العمل الإنساني في جمهورية أفريقيا الوسطى مثل </w:t>
      </w:r>
      <w:r w:rsidRPr="00A65D97">
        <w:rPr>
          <w:rFonts w:hint="eastAsia"/>
          <w:rtl/>
          <w:lang w:eastAsia="ar-SA" w:bidi="ar-DZ"/>
        </w:rPr>
        <w:t>مؤتمر</w:t>
      </w:r>
      <w:r w:rsidRPr="00A65D97">
        <w:rPr>
          <w:rtl/>
          <w:lang w:eastAsia="ar-SA" w:bidi="ar-DZ"/>
        </w:rPr>
        <w:t xml:space="preserve"> </w:t>
      </w:r>
      <w:r w:rsidRPr="00A65D97">
        <w:rPr>
          <w:rFonts w:hint="eastAsia"/>
          <w:rtl/>
          <w:lang w:eastAsia="ar-SA" w:bidi="ar-DZ"/>
        </w:rPr>
        <w:t>التضامن</w:t>
      </w:r>
      <w:r w:rsidRPr="00A65D97">
        <w:rPr>
          <w:rtl/>
          <w:lang w:eastAsia="ar-SA" w:bidi="ar-DZ"/>
        </w:rPr>
        <w:t xml:space="preserve"> </w:t>
      </w:r>
      <w:r w:rsidRPr="00A65D97">
        <w:rPr>
          <w:rFonts w:hint="eastAsia"/>
          <w:rtl/>
          <w:lang w:eastAsia="ar-SA" w:bidi="ar-DZ"/>
        </w:rPr>
        <w:t>الذي</w:t>
      </w:r>
      <w:r w:rsidRPr="00A65D97">
        <w:rPr>
          <w:rtl/>
          <w:lang w:eastAsia="ar-SA" w:bidi="ar-DZ"/>
        </w:rPr>
        <w:t xml:space="preserve"> </w:t>
      </w:r>
      <w:r w:rsidRPr="00A65D97">
        <w:rPr>
          <w:rFonts w:hint="eastAsia"/>
          <w:rtl/>
          <w:lang w:eastAsia="ar-SA" w:bidi="ar-DZ"/>
        </w:rPr>
        <w:t>نظمه</w:t>
      </w:r>
      <w:r w:rsidRPr="00A65D97">
        <w:rPr>
          <w:rtl/>
          <w:lang w:eastAsia="ar-SA" w:bidi="ar-DZ"/>
        </w:rPr>
        <w:t xml:space="preserve"> </w:t>
      </w:r>
      <w:r w:rsidRPr="00A65D97">
        <w:rPr>
          <w:rFonts w:hint="eastAsia"/>
          <w:rtl/>
          <w:lang w:eastAsia="ar-SA" w:bidi="ar-DZ"/>
        </w:rPr>
        <w:t>الاتحاد</w:t>
      </w:r>
      <w:r w:rsidRPr="00A65D97">
        <w:rPr>
          <w:rtl/>
          <w:lang w:eastAsia="ar-SA" w:bidi="ar-DZ"/>
        </w:rPr>
        <w:t xml:space="preserve"> </w:t>
      </w:r>
      <w:r w:rsidRPr="00A65D97">
        <w:rPr>
          <w:rFonts w:hint="eastAsia"/>
          <w:rtl/>
          <w:lang w:eastAsia="ar-SA" w:bidi="ar-DZ"/>
        </w:rPr>
        <w:t>الأفريقي</w:t>
      </w:r>
      <w:r w:rsidRPr="00A65D97">
        <w:rPr>
          <w:rtl/>
          <w:lang w:eastAsia="ar-SA" w:bidi="ar-DZ"/>
        </w:rPr>
        <w:t xml:space="preserve"> </w:t>
      </w:r>
      <w:r w:rsidRPr="00A65D97">
        <w:rPr>
          <w:rFonts w:hint="eastAsia"/>
          <w:rtl/>
          <w:lang w:eastAsia="ar-SA" w:bidi="ar-DZ"/>
        </w:rPr>
        <w:t>لفائدة</w:t>
      </w:r>
      <w:r w:rsidRPr="00A65D97">
        <w:rPr>
          <w:rtl/>
          <w:lang w:eastAsia="ar-SA" w:bidi="ar-DZ"/>
        </w:rPr>
        <w:t xml:space="preserve"> </w:t>
      </w:r>
      <w:r w:rsidRPr="00A65D97">
        <w:rPr>
          <w:rFonts w:hint="eastAsia"/>
          <w:rtl/>
          <w:lang w:eastAsia="ar-SA" w:bidi="ar-DZ"/>
        </w:rPr>
        <w:t>جمهورية</w:t>
      </w:r>
      <w:r w:rsidRPr="00A65D97">
        <w:rPr>
          <w:rtl/>
          <w:lang w:eastAsia="ar-SA" w:bidi="ar-DZ"/>
        </w:rPr>
        <w:t xml:space="preserve"> </w:t>
      </w:r>
      <w:r w:rsidRPr="00A65D97">
        <w:rPr>
          <w:rFonts w:hint="eastAsia"/>
          <w:rtl/>
          <w:lang w:eastAsia="ar-SA" w:bidi="ar-DZ"/>
        </w:rPr>
        <w:t>أفريقيا</w:t>
      </w:r>
      <w:r w:rsidRPr="00A65D97">
        <w:rPr>
          <w:rtl/>
          <w:lang w:eastAsia="ar-SA" w:bidi="ar-DZ"/>
        </w:rPr>
        <w:t xml:space="preserve"> </w:t>
      </w:r>
      <w:r w:rsidRPr="00A65D97">
        <w:rPr>
          <w:rFonts w:hint="eastAsia"/>
          <w:rtl/>
          <w:lang w:eastAsia="ar-SA" w:bidi="ar-DZ"/>
        </w:rPr>
        <w:t>الوسطى</w:t>
      </w:r>
      <w:r w:rsidRPr="00A65D97">
        <w:rPr>
          <w:rtl/>
          <w:lang w:eastAsia="ar-SA" w:bidi="ar-DZ"/>
        </w:rPr>
        <w:t xml:space="preserve"> </w:t>
      </w:r>
      <w:r w:rsidRPr="00A65D97">
        <w:rPr>
          <w:rFonts w:hint="eastAsia"/>
          <w:rtl/>
          <w:lang w:eastAsia="ar-SA" w:bidi="ar-DZ"/>
        </w:rPr>
        <w:t>في</w:t>
      </w:r>
      <w:r w:rsidRPr="00A65D97">
        <w:rPr>
          <w:rtl/>
          <w:lang w:eastAsia="ar-SA" w:bidi="ar-DZ"/>
        </w:rPr>
        <w:t xml:space="preserve"> </w:t>
      </w:r>
      <w:r w:rsidRPr="00A65D97">
        <w:rPr>
          <w:rFonts w:hint="eastAsia"/>
          <w:rtl/>
          <w:lang w:eastAsia="ar-SA" w:bidi="ar-DZ"/>
        </w:rPr>
        <w:t>أديس</w:t>
      </w:r>
      <w:r w:rsidRPr="00A65D97">
        <w:rPr>
          <w:rtl/>
          <w:lang w:eastAsia="ar-SA" w:bidi="ar-DZ"/>
        </w:rPr>
        <w:t xml:space="preserve"> </w:t>
      </w:r>
      <w:r w:rsidRPr="00A65D97">
        <w:rPr>
          <w:rFonts w:hint="eastAsia"/>
          <w:rtl/>
          <w:lang w:eastAsia="ar-SA" w:bidi="ar-DZ"/>
        </w:rPr>
        <w:t>أبابا</w:t>
      </w:r>
      <w:r w:rsidRPr="00A65D97">
        <w:rPr>
          <w:rtl/>
          <w:lang w:eastAsia="ar-SA" w:bidi="ar-DZ"/>
        </w:rPr>
        <w:t xml:space="preserve"> </w:t>
      </w:r>
      <w:r w:rsidRPr="00A65D97">
        <w:rPr>
          <w:rFonts w:hint="eastAsia"/>
          <w:rtl/>
          <w:lang w:eastAsia="ar-SA" w:bidi="ar-DZ"/>
        </w:rPr>
        <w:t>في</w:t>
      </w:r>
      <w:r w:rsidRPr="00A65D97">
        <w:rPr>
          <w:rtl/>
          <w:lang w:eastAsia="ar-SA" w:bidi="ar-DZ"/>
        </w:rPr>
        <w:t xml:space="preserve"> </w:t>
      </w:r>
      <w:r w:rsidRPr="00A65D97">
        <w:rPr>
          <w:rFonts w:hint="eastAsia"/>
          <w:rtl/>
          <w:lang w:eastAsia="ar-SA" w:bidi="ar-DZ"/>
        </w:rPr>
        <w:t>شباط</w:t>
      </w:r>
      <w:r w:rsidRPr="00A65D97">
        <w:rPr>
          <w:rtl/>
          <w:lang w:eastAsia="ar-SA" w:bidi="ar-DZ"/>
        </w:rPr>
        <w:t>/فبراير 2017</w:t>
      </w:r>
      <w:r w:rsidRPr="00A65D97">
        <w:rPr>
          <w:rtl/>
          <w:lang w:eastAsia="ar-SA"/>
        </w:rPr>
        <w:t>،</w:t>
      </w:r>
    </w:p>
    <w:p w:rsidR="000563FD" w:rsidRPr="00A65D97" w:rsidRDefault="000563FD" w:rsidP="000563FD">
      <w:pPr>
        <w:pStyle w:val="SingleTxtGA"/>
        <w:rPr>
          <w:rtl/>
          <w:lang w:eastAsia="ar-SA"/>
        </w:rPr>
      </w:pPr>
      <w:r w:rsidRPr="00A65D97">
        <w:rPr>
          <w:i/>
          <w:iCs/>
          <w:rtl/>
          <w:lang w:eastAsia="ar-SA"/>
        </w:rPr>
        <w:lastRenderedPageBreak/>
        <w:tab/>
      </w:r>
      <w:r w:rsidRPr="00A65D97">
        <w:rPr>
          <w:rFonts w:hint="eastAsia"/>
          <w:i/>
          <w:iCs/>
          <w:rtl/>
          <w:lang w:eastAsia="ar-SA"/>
        </w:rPr>
        <w:t>وإذ</w:t>
      </w:r>
      <w:r w:rsidRPr="00A65D97">
        <w:rPr>
          <w:i/>
          <w:iCs/>
          <w:rtl/>
          <w:lang w:eastAsia="ar-SA"/>
        </w:rPr>
        <w:t xml:space="preserve"> يرحب بارتياح </w:t>
      </w:r>
      <w:r w:rsidRPr="00A65D97">
        <w:rPr>
          <w:rFonts w:hint="eastAsia"/>
          <w:rtl/>
          <w:lang w:eastAsia="ar-SA"/>
        </w:rPr>
        <w:t>بالوثيقة</w:t>
      </w:r>
      <w:r w:rsidRPr="00A65D97">
        <w:rPr>
          <w:rtl/>
          <w:lang w:eastAsia="ar-SA"/>
        </w:rPr>
        <w:t xml:space="preserve"> </w:t>
      </w:r>
      <w:r w:rsidRPr="00A65D97">
        <w:rPr>
          <w:rFonts w:hint="eastAsia"/>
          <w:rtl/>
          <w:lang w:eastAsia="ar-SA"/>
        </w:rPr>
        <w:t>الختامية</w:t>
      </w:r>
      <w:r w:rsidRPr="00A65D97">
        <w:rPr>
          <w:rtl/>
          <w:lang w:eastAsia="ar-SA"/>
        </w:rPr>
        <w:t xml:space="preserve"> </w:t>
      </w:r>
      <w:r w:rsidRPr="00A65D97">
        <w:rPr>
          <w:rFonts w:hint="eastAsia"/>
          <w:rtl/>
          <w:lang w:eastAsia="ar-SA"/>
        </w:rPr>
        <w:t>للمؤتمر</w:t>
      </w:r>
      <w:r w:rsidRPr="00A65D97">
        <w:rPr>
          <w:rtl/>
          <w:lang w:eastAsia="ar-SA"/>
        </w:rPr>
        <w:t xml:space="preserve"> </w:t>
      </w:r>
      <w:r w:rsidRPr="00A65D97">
        <w:rPr>
          <w:rFonts w:hint="eastAsia"/>
          <w:rtl/>
          <w:lang w:eastAsia="ar-SA"/>
        </w:rPr>
        <w:t>الدولي</w:t>
      </w:r>
      <w:r w:rsidRPr="00A65D97">
        <w:rPr>
          <w:rtl/>
          <w:lang w:eastAsia="ar-SA"/>
        </w:rPr>
        <w:t xml:space="preserve"> </w:t>
      </w:r>
      <w:r w:rsidRPr="00A65D97">
        <w:rPr>
          <w:rFonts w:hint="eastAsia"/>
          <w:rtl/>
          <w:lang w:eastAsia="ar-SA"/>
        </w:rPr>
        <w:t>لتقديم</w:t>
      </w:r>
      <w:r w:rsidRPr="00A65D97">
        <w:rPr>
          <w:rtl/>
          <w:lang w:eastAsia="ar-SA"/>
        </w:rPr>
        <w:t xml:space="preserve"> </w:t>
      </w:r>
      <w:r w:rsidRPr="00A65D97">
        <w:rPr>
          <w:rFonts w:hint="eastAsia"/>
          <w:rtl/>
          <w:lang w:eastAsia="ar-SA"/>
        </w:rPr>
        <w:t>الدعم</w:t>
      </w:r>
      <w:r w:rsidRPr="00A65D97">
        <w:rPr>
          <w:rtl/>
          <w:lang w:eastAsia="ar-SA"/>
        </w:rPr>
        <w:t xml:space="preserve"> </w:t>
      </w:r>
      <w:r w:rsidRPr="00A65D97">
        <w:rPr>
          <w:rFonts w:hint="eastAsia"/>
          <w:rtl/>
          <w:lang w:eastAsia="ar-SA"/>
        </w:rPr>
        <w:t>الذي</w:t>
      </w:r>
      <w:r w:rsidRPr="00A65D97">
        <w:rPr>
          <w:rtl/>
          <w:lang w:eastAsia="ar-SA"/>
        </w:rPr>
        <w:t xml:space="preserve"> </w:t>
      </w:r>
      <w:r w:rsidRPr="00A65D97">
        <w:rPr>
          <w:rFonts w:hint="eastAsia"/>
          <w:rtl/>
          <w:lang w:eastAsia="ar-SA"/>
        </w:rPr>
        <w:t>عُقِد</w:t>
      </w:r>
      <w:r w:rsidRPr="00A65D97">
        <w:rPr>
          <w:rtl/>
          <w:lang w:eastAsia="ar-SA"/>
        </w:rPr>
        <w:t xml:space="preserve"> </w:t>
      </w:r>
      <w:r w:rsidRPr="00A65D97">
        <w:rPr>
          <w:rFonts w:hint="eastAsia"/>
          <w:rtl/>
          <w:lang w:eastAsia="ar-SA"/>
        </w:rPr>
        <w:t>في</w:t>
      </w:r>
      <w:r w:rsidRPr="00A65D97">
        <w:rPr>
          <w:rtl/>
          <w:lang w:eastAsia="ar-SA"/>
        </w:rPr>
        <w:t xml:space="preserve"> </w:t>
      </w:r>
      <w:r w:rsidRPr="00A65D97">
        <w:rPr>
          <w:rFonts w:hint="eastAsia"/>
          <w:rtl/>
          <w:lang w:eastAsia="ar-SA"/>
        </w:rPr>
        <w:t>بروكسل</w:t>
      </w:r>
      <w:r w:rsidRPr="00A65D97">
        <w:rPr>
          <w:rtl/>
          <w:lang w:eastAsia="ar-SA"/>
        </w:rPr>
        <w:t xml:space="preserve"> </w:t>
      </w:r>
      <w:r w:rsidRPr="00A65D97">
        <w:rPr>
          <w:rFonts w:hint="eastAsia"/>
          <w:rtl/>
          <w:lang w:eastAsia="ar-SA"/>
        </w:rPr>
        <w:t>في</w:t>
      </w:r>
      <w:r w:rsidRPr="00A65D97">
        <w:rPr>
          <w:rtl/>
          <w:lang w:eastAsia="ar-SA"/>
        </w:rPr>
        <w:t xml:space="preserve"> </w:t>
      </w:r>
      <w:r w:rsidRPr="00A65D97">
        <w:rPr>
          <w:rFonts w:hint="eastAsia"/>
          <w:rtl/>
          <w:lang w:eastAsia="ar-SA"/>
        </w:rPr>
        <w:t>تشرين</w:t>
      </w:r>
      <w:r w:rsidRPr="00A65D97">
        <w:rPr>
          <w:rtl/>
          <w:lang w:eastAsia="ar-SA"/>
        </w:rPr>
        <w:t xml:space="preserve"> </w:t>
      </w:r>
      <w:r w:rsidRPr="00A65D97">
        <w:rPr>
          <w:rFonts w:hint="eastAsia"/>
          <w:rtl/>
          <w:lang w:eastAsia="ar-SA"/>
        </w:rPr>
        <w:t>الثاني</w:t>
      </w:r>
      <w:r w:rsidRPr="00A65D97">
        <w:rPr>
          <w:rtl/>
          <w:lang w:eastAsia="ar-SA"/>
        </w:rPr>
        <w:t xml:space="preserve">/نوفمبر 2016 </w:t>
      </w:r>
      <w:r w:rsidRPr="00A65D97">
        <w:rPr>
          <w:rFonts w:hint="eastAsia"/>
          <w:rtl/>
          <w:lang w:eastAsia="ar-SA"/>
        </w:rPr>
        <w:t>والمساهمات</w:t>
      </w:r>
      <w:r w:rsidRPr="00A65D97">
        <w:rPr>
          <w:rtl/>
          <w:lang w:eastAsia="ar-SA"/>
        </w:rPr>
        <w:t xml:space="preserve"> </w:t>
      </w:r>
      <w:r w:rsidRPr="00A65D97">
        <w:rPr>
          <w:rFonts w:hint="eastAsia"/>
          <w:rtl/>
          <w:lang w:eastAsia="ar-SA"/>
        </w:rPr>
        <w:t>التي</w:t>
      </w:r>
      <w:r w:rsidRPr="00A65D97">
        <w:rPr>
          <w:rtl/>
          <w:lang w:eastAsia="ar-SA"/>
        </w:rPr>
        <w:t xml:space="preserve"> </w:t>
      </w:r>
      <w:r w:rsidRPr="00A65D97">
        <w:rPr>
          <w:rFonts w:hint="eastAsia"/>
          <w:rtl/>
          <w:lang w:eastAsia="ar-SA"/>
        </w:rPr>
        <w:t>أُعلِن</w:t>
      </w:r>
      <w:r w:rsidRPr="00A65D97">
        <w:rPr>
          <w:rtl/>
          <w:lang w:eastAsia="ar-SA"/>
        </w:rPr>
        <w:t xml:space="preserve"> </w:t>
      </w:r>
      <w:r w:rsidRPr="00A65D97">
        <w:rPr>
          <w:rFonts w:hint="eastAsia"/>
          <w:rtl/>
          <w:lang w:eastAsia="ar-SA"/>
        </w:rPr>
        <w:t>عنها</w:t>
      </w:r>
      <w:r w:rsidRPr="00A65D97">
        <w:rPr>
          <w:rtl/>
          <w:lang w:eastAsia="ar-SA"/>
        </w:rPr>
        <w:t xml:space="preserve"> </w:t>
      </w:r>
      <w:r w:rsidRPr="00A65D97">
        <w:rPr>
          <w:rFonts w:hint="eastAsia"/>
          <w:rtl/>
          <w:lang w:eastAsia="ar-SA"/>
        </w:rPr>
        <w:t>خلال</w:t>
      </w:r>
      <w:r w:rsidRPr="00A65D97">
        <w:rPr>
          <w:rtl/>
          <w:lang w:eastAsia="ar-SA"/>
        </w:rPr>
        <w:t xml:space="preserve"> </w:t>
      </w:r>
      <w:r w:rsidRPr="00A65D97">
        <w:rPr>
          <w:rFonts w:hint="eastAsia"/>
          <w:rtl/>
          <w:lang w:eastAsia="ar-SA"/>
        </w:rPr>
        <w:t>هذا</w:t>
      </w:r>
      <w:r w:rsidRPr="00A65D97">
        <w:rPr>
          <w:rtl/>
          <w:lang w:eastAsia="ar-SA"/>
        </w:rPr>
        <w:t xml:space="preserve"> </w:t>
      </w:r>
      <w:r w:rsidRPr="00A65D97">
        <w:rPr>
          <w:rFonts w:hint="eastAsia"/>
          <w:rtl/>
          <w:lang w:eastAsia="ar-SA"/>
        </w:rPr>
        <w:t>المؤتمر،</w:t>
      </w:r>
      <w:r>
        <w:rPr>
          <w:rtl/>
          <w:lang w:eastAsia="ar-SA"/>
        </w:rPr>
        <w:t xml:space="preserve"> وإذ </w:t>
      </w:r>
      <w:r w:rsidRPr="00A65D97">
        <w:rPr>
          <w:rFonts w:hint="eastAsia"/>
          <w:rtl/>
          <w:lang w:eastAsia="ar-SA"/>
        </w:rPr>
        <w:t>يدعو</w:t>
      </w:r>
      <w:r w:rsidRPr="00A65D97">
        <w:rPr>
          <w:rtl/>
          <w:lang w:eastAsia="ar-SA"/>
        </w:rPr>
        <w:t xml:space="preserve"> </w:t>
      </w:r>
      <w:r w:rsidRPr="00A65D97">
        <w:rPr>
          <w:rFonts w:hint="eastAsia"/>
          <w:rtl/>
          <w:lang w:eastAsia="ar-SA"/>
        </w:rPr>
        <w:t>الدول</w:t>
      </w:r>
      <w:r w:rsidRPr="00A65D97">
        <w:rPr>
          <w:rtl/>
          <w:lang w:eastAsia="ar-SA"/>
        </w:rPr>
        <w:t xml:space="preserve"> </w:t>
      </w:r>
      <w:r w:rsidRPr="00A65D97">
        <w:rPr>
          <w:rFonts w:hint="eastAsia"/>
          <w:rtl/>
          <w:lang w:eastAsia="ar-SA"/>
        </w:rPr>
        <w:t>الأعضاء</w:t>
      </w:r>
      <w:r w:rsidRPr="00A65D97">
        <w:rPr>
          <w:rtl/>
          <w:lang w:eastAsia="ar-SA"/>
        </w:rPr>
        <w:t xml:space="preserve"> </w:t>
      </w:r>
      <w:r w:rsidRPr="00A65D97">
        <w:rPr>
          <w:rFonts w:hint="eastAsia"/>
          <w:rtl/>
          <w:lang w:eastAsia="ar-SA"/>
        </w:rPr>
        <w:t>إلى</w:t>
      </w:r>
      <w:r w:rsidRPr="00A65D97">
        <w:rPr>
          <w:rtl/>
          <w:lang w:eastAsia="ar-SA"/>
        </w:rPr>
        <w:t xml:space="preserve"> </w:t>
      </w:r>
      <w:r w:rsidRPr="00A65D97">
        <w:rPr>
          <w:rFonts w:hint="eastAsia"/>
          <w:rtl/>
          <w:lang w:eastAsia="ar-SA"/>
        </w:rPr>
        <w:t>التعجيل</w:t>
      </w:r>
      <w:r w:rsidRPr="00A65D97">
        <w:rPr>
          <w:rtl/>
          <w:lang w:eastAsia="ar-SA"/>
        </w:rPr>
        <w:t xml:space="preserve"> </w:t>
      </w:r>
      <w:r w:rsidRPr="00A65D97">
        <w:rPr>
          <w:rFonts w:hint="eastAsia"/>
          <w:rtl/>
          <w:lang w:eastAsia="ar-SA"/>
        </w:rPr>
        <w:t>بدفع</w:t>
      </w:r>
      <w:r w:rsidRPr="00A65D97">
        <w:rPr>
          <w:rtl/>
          <w:lang w:eastAsia="ar-SA"/>
        </w:rPr>
        <w:t xml:space="preserve"> </w:t>
      </w:r>
      <w:r w:rsidRPr="00A65D97">
        <w:rPr>
          <w:rFonts w:hint="eastAsia"/>
          <w:rtl/>
          <w:lang w:eastAsia="ar-SA"/>
        </w:rPr>
        <w:t>هذه</w:t>
      </w:r>
      <w:r w:rsidRPr="00A65D97">
        <w:rPr>
          <w:rtl/>
          <w:lang w:eastAsia="ar-SA"/>
        </w:rPr>
        <w:t xml:space="preserve"> </w:t>
      </w:r>
      <w:r w:rsidRPr="00A65D97">
        <w:rPr>
          <w:rFonts w:hint="eastAsia"/>
          <w:rtl/>
          <w:lang w:eastAsia="ar-SA"/>
        </w:rPr>
        <w:t>المساهمات،</w:t>
      </w:r>
    </w:p>
    <w:p w:rsidR="000563FD" w:rsidRPr="00A65D97" w:rsidRDefault="000563FD" w:rsidP="000563FD">
      <w:pPr>
        <w:pStyle w:val="SingleTxtGA"/>
        <w:rPr>
          <w:rtl/>
          <w:lang w:eastAsia="ar-SA"/>
        </w:rPr>
      </w:pPr>
      <w:r w:rsidRPr="00A65D97">
        <w:rPr>
          <w:rtl/>
          <w:lang w:eastAsia="ar-SA"/>
        </w:rPr>
        <w:tab/>
      </w:r>
      <w:r w:rsidRPr="00A65D97">
        <w:rPr>
          <w:rFonts w:hint="eastAsia"/>
          <w:i/>
          <w:iCs/>
          <w:rtl/>
          <w:lang w:eastAsia="ar-SA"/>
        </w:rPr>
        <w:t>وإذ</w:t>
      </w:r>
      <w:r w:rsidRPr="00A65D97">
        <w:rPr>
          <w:i/>
          <w:iCs/>
          <w:rtl/>
          <w:lang w:eastAsia="ar-SA"/>
        </w:rPr>
        <w:t xml:space="preserve"> </w:t>
      </w:r>
      <w:r w:rsidRPr="00A65D97">
        <w:rPr>
          <w:rFonts w:hint="eastAsia"/>
          <w:i/>
          <w:iCs/>
          <w:rtl/>
          <w:lang w:eastAsia="ar-SA"/>
        </w:rPr>
        <w:t>يذكّر</w:t>
      </w:r>
      <w:r w:rsidRPr="00A65D97">
        <w:rPr>
          <w:rtl/>
          <w:lang w:eastAsia="ar-SA"/>
        </w:rPr>
        <w:t xml:space="preserve"> حكومة أفريقيا الوسطى والمجتمع الدولي والجهات الفاعلة في مجال العمل الإنساني بضرورة دعم عودة المشردين واللاجئين طوعياً والسهر على استدامة هذه العودة،</w:t>
      </w:r>
    </w:p>
    <w:p w:rsidR="000563FD" w:rsidRPr="00A65D97" w:rsidRDefault="000563FD" w:rsidP="000563FD">
      <w:pPr>
        <w:pStyle w:val="SingleTxtGA"/>
        <w:rPr>
          <w:lang w:eastAsia="ar-SA"/>
        </w:rPr>
      </w:pPr>
      <w:r w:rsidRPr="00A65D97">
        <w:rPr>
          <w:rtl/>
          <w:lang w:eastAsia="ar-SA"/>
        </w:rPr>
        <w:tab/>
      </w:r>
      <w:r w:rsidRPr="00A65D97">
        <w:rPr>
          <w:i/>
          <w:iCs/>
          <w:rtl/>
          <w:lang w:eastAsia="ar-SA"/>
        </w:rPr>
        <w:t xml:space="preserve">وإذ يساوره قلق بالغ </w:t>
      </w:r>
      <w:r w:rsidRPr="00A65D97">
        <w:rPr>
          <w:rtl/>
          <w:lang w:eastAsia="ar-SA"/>
        </w:rPr>
        <w:t xml:space="preserve">إزاء </w:t>
      </w:r>
      <w:r w:rsidRPr="00A65D97">
        <w:rPr>
          <w:rFonts w:hint="eastAsia"/>
          <w:rtl/>
          <w:lang w:eastAsia="ar-SA"/>
        </w:rPr>
        <w:t>ال</w:t>
      </w:r>
      <w:r w:rsidRPr="00A65D97">
        <w:rPr>
          <w:rtl/>
          <w:lang w:eastAsia="ar-SA"/>
        </w:rPr>
        <w:t xml:space="preserve">انتهاكات </w:t>
      </w:r>
      <w:r w:rsidRPr="00A65D97">
        <w:rPr>
          <w:rFonts w:hint="eastAsia"/>
          <w:rtl/>
          <w:lang w:eastAsia="ar-SA"/>
        </w:rPr>
        <w:t>والتجاوزات</w:t>
      </w:r>
      <w:r w:rsidRPr="00A65D97">
        <w:rPr>
          <w:rtl/>
          <w:lang w:eastAsia="ar-SA"/>
        </w:rPr>
        <w:t xml:space="preserve"> الخطيرة في مجال حقوق الإنسان </w:t>
      </w:r>
      <w:r w:rsidRPr="00A65D97">
        <w:rPr>
          <w:rFonts w:hint="eastAsia"/>
          <w:rtl/>
          <w:lang w:eastAsia="ar-SA"/>
        </w:rPr>
        <w:t>والقانون</w:t>
      </w:r>
      <w:r w:rsidRPr="00A65D97">
        <w:rPr>
          <w:rtl/>
          <w:lang w:eastAsia="ar-SA"/>
        </w:rPr>
        <w:t xml:space="preserve"> </w:t>
      </w:r>
      <w:r w:rsidRPr="00A65D97">
        <w:rPr>
          <w:rFonts w:hint="eastAsia"/>
          <w:rtl/>
          <w:lang w:eastAsia="ar-SA"/>
        </w:rPr>
        <w:t>الدولي</w:t>
      </w:r>
      <w:r w:rsidRPr="00A65D97">
        <w:rPr>
          <w:rtl/>
          <w:lang w:eastAsia="ar-SA"/>
        </w:rPr>
        <w:t xml:space="preserve"> </w:t>
      </w:r>
      <w:r w:rsidRPr="00A65D97">
        <w:rPr>
          <w:rFonts w:hint="eastAsia"/>
          <w:rtl/>
          <w:lang w:eastAsia="ar-SA"/>
        </w:rPr>
        <w:t>الإنساني</w:t>
      </w:r>
      <w:r w:rsidRPr="00A65D97">
        <w:rPr>
          <w:rtl/>
          <w:lang w:eastAsia="ar-SA"/>
        </w:rPr>
        <w:t>،</w:t>
      </w:r>
      <w:r>
        <w:rPr>
          <w:rtl/>
          <w:lang w:eastAsia="ar-SA"/>
        </w:rPr>
        <w:t xml:space="preserve"> بما </w:t>
      </w:r>
      <w:r w:rsidRPr="00A65D97">
        <w:rPr>
          <w:rtl/>
          <w:lang w:eastAsia="ar-SA"/>
        </w:rPr>
        <w:t>في</w:t>
      </w:r>
      <w:r w:rsidRPr="00A65D97">
        <w:rPr>
          <w:rFonts w:hint="eastAsia"/>
          <w:rtl/>
          <w:lang w:eastAsia="ar-SA"/>
        </w:rPr>
        <w:t>ها</w:t>
      </w:r>
      <w:r w:rsidRPr="00A65D97">
        <w:rPr>
          <w:rtl/>
          <w:lang w:eastAsia="ar-SA"/>
        </w:rPr>
        <w:t xml:space="preserve"> </w:t>
      </w:r>
      <w:r w:rsidRPr="00A65D97">
        <w:rPr>
          <w:rFonts w:hint="eastAsia"/>
          <w:rtl/>
          <w:lang w:eastAsia="ar-SA"/>
        </w:rPr>
        <w:t>ت</w:t>
      </w:r>
      <w:r w:rsidRPr="00A65D97">
        <w:rPr>
          <w:rtl/>
          <w:lang w:eastAsia="ar-SA"/>
        </w:rPr>
        <w:t xml:space="preserve">لك </w:t>
      </w:r>
      <w:r w:rsidRPr="00A65D97">
        <w:rPr>
          <w:rFonts w:hint="eastAsia"/>
          <w:rtl/>
          <w:lang w:eastAsia="ar-SA"/>
        </w:rPr>
        <w:t>التي</w:t>
      </w:r>
      <w:r w:rsidRPr="00A65D97">
        <w:rPr>
          <w:rtl/>
          <w:lang w:eastAsia="ar-SA"/>
        </w:rPr>
        <w:t xml:space="preserve"> تنطوي على حالات الإعدام خارج </w:t>
      </w:r>
      <w:r>
        <w:rPr>
          <w:rFonts w:hint="cs"/>
          <w:rtl/>
          <w:lang w:eastAsia="ar-SA"/>
        </w:rPr>
        <w:t>القضاء أو </w:t>
      </w:r>
      <w:r w:rsidRPr="00A65D97">
        <w:rPr>
          <w:rtl/>
          <w:lang w:eastAsia="ar-SA"/>
        </w:rPr>
        <w:t>بإجراءات موجزة، والاعتقال</w:t>
      </w:r>
      <w:r w:rsidRPr="00A65D97">
        <w:rPr>
          <w:rFonts w:hint="eastAsia"/>
          <w:rtl/>
          <w:lang w:eastAsia="ar-SA"/>
        </w:rPr>
        <w:t>ات</w:t>
      </w:r>
      <w:r w:rsidRPr="00A65D97">
        <w:rPr>
          <w:rtl/>
          <w:lang w:eastAsia="ar-SA"/>
        </w:rPr>
        <w:t xml:space="preserve"> والاحتجاز</w:t>
      </w:r>
      <w:r w:rsidRPr="00A65D97">
        <w:rPr>
          <w:rFonts w:hint="eastAsia"/>
          <w:rtl/>
          <w:lang w:eastAsia="ar-SA"/>
        </w:rPr>
        <w:t>ات</w:t>
      </w:r>
      <w:r w:rsidRPr="00A65D97">
        <w:rPr>
          <w:rtl/>
          <w:lang w:eastAsia="ar-SA"/>
        </w:rPr>
        <w:t xml:space="preserve"> التعسفي</w:t>
      </w:r>
      <w:r w:rsidRPr="00A65D97">
        <w:rPr>
          <w:rFonts w:hint="eastAsia"/>
          <w:rtl/>
          <w:lang w:eastAsia="ar-SA"/>
        </w:rPr>
        <w:t>ة</w:t>
      </w:r>
      <w:r w:rsidRPr="00A65D97">
        <w:rPr>
          <w:rtl/>
          <w:lang w:eastAsia="ar-SA"/>
        </w:rPr>
        <w:t>، وحالات الاختفاء القسري، وتجنيد الأطفال واستخدامهم، والاغتصاب وغيره من أشكال العنف الجنسي</w:t>
      </w:r>
      <w:r w:rsidRPr="00A65D97">
        <w:rPr>
          <w:rFonts w:hint="eastAsia"/>
          <w:rtl/>
          <w:lang w:eastAsia="ar-SA"/>
        </w:rPr>
        <w:t>،</w:t>
      </w:r>
      <w:r w:rsidRPr="00A65D97">
        <w:rPr>
          <w:rtl/>
          <w:lang w:eastAsia="ar-SA"/>
        </w:rPr>
        <w:t xml:space="preserve"> وأعمال التعذيب</w:t>
      </w:r>
      <w:r w:rsidRPr="00A65D97">
        <w:rPr>
          <w:rFonts w:hint="eastAsia"/>
          <w:rtl/>
          <w:lang w:eastAsia="ar-SA"/>
        </w:rPr>
        <w:t>،</w:t>
      </w:r>
      <w:r w:rsidRPr="00A65D97">
        <w:rPr>
          <w:rtl/>
          <w:lang w:eastAsia="ar-SA"/>
        </w:rPr>
        <w:t xml:space="preserve"> والنهب</w:t>
      </w:r>
      <w:r w:rsidRPr="00A65D97">
        <w:rPr>
          <w:rFonts w:hint="eastAsia"/>
          <w:rtl/>
          <w:lang w:eastAsia="ar-SA"/>
        </w:rPr>
        <w:t>،</w:t>
      </w:r>
      <w:r w:rsidRPr="00A65D97">
        <w:rPr>
          <w:rtl/>
          <w:lang w:eastAsia="ar-SA"/>
        </w:rPr>
        <w:t xml:space="preserve"> وهدم الممتلكات غير القانوني والانتهاكات والتجاوزات الخطيرة الأخرى للقانون الدولي لحقوق الإنسان والقانون الدولي الإنساني،</w:t>
      </w:r>
    </w:p>
    <w:p w:rsidR="000563FD" w:rsidRPr="00A65D97" w:rsidRDefault="000563FD" w:rsidP="000563FD">
      <w:pPr>
        <w:pStyle w:val="SingleTxtGA"/>
        <w:rPr>
          <w:rtl/>
          <w:lang w:eastAsia="ar-SA"/>
        </w:rPr>
      </w:pPr>
      <w:r w:rsidRPr="00A65D97">
        <w:rPr>
          <w:rtl/>
          <w:lang w:eastAsia="ar-SA"/>
        </w:rPr>
        <w:tab/>
      </w:r>
      <w:r w:rsidRPr="00A65D97">
        <w:rPr>
          <w:i/>
          <w:iCs/>
          <w:rtl/>
          <w:lang w:eastAsia="ar-SA"/>
        </w:rPr>
        <w:t>وإذ يشدد</w:t>
      </w:r>
      <w:r w:rsidRPr="00A65D97">
        <w:rPr>
          <w:rtl/>
          <w:lang w:eastAsia="ar-SA"/>
        </w:rPr>
        <w:t xml:space="preserve"> على </w:t>
      </w:r>
      <w:r w:rsidRPr="00A65D97">
        <w:rPr>
          <w:rFonts w:hint="eastAsia"/>
          <w:rtl/>
          <w:lang w:eastAsia="ar-SA"/>
        </w:rPr>
        <w:t>أن</w:t>
      </w:r>
      <w:r w:rsidRPr="00A65D97">
        <w:rPr>
          <w:rtl/>
          <w:lang w:eastAsia="ar-SA"/>
        </w:rPr>
        <w:t xml:space="preserve"> أولئك الذين يرتكبون أفعالاً تعرض </w:t>
      </w:r>
      <w:r w:rsidRPr="00A65D97">
        <w:rPr>
          <w:rFonts w:hint="eastAsia"/>
          <w:rtl/>
          <w:lang w:eastAsia="ar-SA"/>
        </w:rPr>
        <w:t>السلام</w:t>
      </w:r>
      <w:r w:rsidRPr="00A65D97">
        <w:rPr>
          <w:rtl/>
          <w:lang w:eastAsia="ar-SA"/>
        </w:rPr>
        <w:t xml:space="preserve"> </w:t>
      </w:r>
      <w:r w:rsidRPr="00A65D97">
        <w:rPr>
          <w:rFonts w:hint="eastAsia"/>
          <w:rtl/>
          <w:lang w:eastAsia="ar-SA"/>
        </w:rPr>
        <w:t>في</w:t>
      </w:r>
      <w:r w:rsidRPr="00A65D97">
        <w:rPr>
          <w:rtl/>
          <w:lang w:eastAsia="ar-SA"/>
        </w:rPr>
        <w:t xml:space="preserve"> </w:t>
      </w:r>
      <w:r w:rsidRPr="00A65D97">
        <w:rPr>
          <w:rFonts w:hint="eastAsia"/>
          <w:rtl/>
          <w:lang w:eastAsia="ar-SA"/>
        </w:rPr>
        <w:t>جمهورية</w:t>
      </w:r>
      <w:r w:rsidRPr="00A65D97">
        <w:rPr>
          <w:rtl/>
          <w:lang w:eastAsia="ar-SA"/>
        </w:rPr>
        <w:t xml:space="preserve"> أفريقيا الوسطى</w:t>
      </w:r>
      <w:r>
        <w:rPr>
          <w:rtl/>
          <w:lang w:eastAsia="ar-SA"/>
        </w:rPr>
        <w:t xml:space="preserve"> أو </w:t>
      </w:r>
      <w:r w:rsidRPr="00A65D97">
        <w:rPr>
          <w:rtl/>
          <w:lang w:eastAsia="ar-SA"/>
        </w:rPr>
        <w:t>استقرارها</w:t>
      </w:r>
      <w:r>
        <w:rPr>
          <w:rtl/>
          <w:lang w:eastAsia="ar-SA"/>
        </w:rPr>
        <w:t xml:space="preserve"> أو </w:t>
      </w:r>
      <w:r w:rsidRPr="00A65D97">
        <w:rPr>
          <w:rtl/>
          <w:lang w:eastAsia="ar-SA"/>
        </w:rPr>
        <w:t>أمنها للخطر</w:t>
      </w:r>
      <w:r>
        <w:rPr>
          <w:rtl/>
          <w:lang w:eastAsia="ar-SA"/>
        </w:rPr>
        <w:t xml:space="preserve"> أو </w:t>
      </w:r>
      <w:r w:rsidRPr="00A65D97">
        <w:rPr>
          <w:rFonts w:hint="eastAsia"/>
          <w:rtl/>
          <w:lang w:eastAsia="ar-SA"/>
        </w:rPr>
        <w:t>يدعمون</w:t>
      </w:r>
      <w:r w:rsidRPr="00A65D97">
        <w:rPr>
          <w:rtl/>
          <w:lang w:eastAsia="ar-SA"/>
        </w:rPr>
        <w:t xml:space="preserve"> </w:t>
      </w:r>
      <w:r w:rsidRPr="00A65D97">
        <w:rPr>
          <w:rFonts w:hint="eastAsia"/>
          <w:rtl/>
          <w:lang w:eastAsia="ar-SA"/>
        </w:rPr>
        <w:t>هذه</w:t>
      </w:r>
      <w:r w:rsidRPr="00A65D97">
        <w:rPr>
          <w:rtl/>
          <w:lang w:eastAsia="ar-SA"/>
        </w:rPr>
        <w:t xml:space="preserve"> </w:t>
      </w:r>
      <w:r w:rsidRPr="00A65D97">
        <w:rPr>
          <w:rFonts w:hint="eastAsia"/>
          <w:rtl/>
          <w:lang w:eastAsia="ar-SA"/>
        </w:rPr>
        <w:t>الأفعال،</w:t>
      </w:r>
      <w:r w:rsidRPr="00A65D97">
        <w:rPr>
          <w:rtl/>
          <w:lang w:eastAsia="ar-SA"/>
        </w:rPr>
        <w:t xml:space="preserve"> </w:t>
      </w:r>
      <w:r w:rsidRPr="00A65D97">
        <w:rPr>
          <w:rFonts w:hint="eastAsia"/>
          <w:rtl/>
          <w:lang w:eastAsia="ar-SA"/>
        </w:rPr>
        <w:t>والذين</w:t>
      </w:r>
      <w:r w:rsidRPr="00A65D97">
        <w:rPr>
          <w:rtl/>
          <w:lang w:eastAsia="ar-SA"/>
        </w:rPr>
        <w:t xml:space="preserve"> </w:t>
      </w:r>
      <w:r w:rsidRPr="00A65D97">
        <w:rPr>
          <w:rFonts w:hint="eastAsia"/>
          <w:rtl/>
          <w:lang w:eastAsia="ar-SA"/>
        </w:rPr>
        <w:t>يهددون</w:t>
      </w:r>
      <w:r w:rsidRPr="00A65D97">
        <w:rPr>
          <w:rtl/>
          <w:lang w:eastAsia="ar-SA"/>
        </w:rPr>
        <w:t xml:space="preserve"> </w:t>
      </w:r>
      <w:r w:rsidRPr="00A65D97">
        <w:rPr>
          <w:rFonts w:hint="eastAsia"/>
          <w:rtl/>
          <w:lang w:eastAsia="ar-SA"/>
        </w:rPr>
        <w:t>العملية</w:t>
      </w:r>
      <w:r w:rsidRPr="00A65D97">
        <w:rPr>
          <w:rtl/>
          <w:lang w:eastAsia="ar-SA"/>
        </w:rPr>
        <w:t xml:space="preserve"> </w:t>
      </w:r>
      <w:r w:rsidRPr="00A65D97">
        <w:rPr>
          <w:rFonts w:hint="eastAsia"/>
          <w:rtl/>
          <w:lang w:eastAsia="ar-SA"/>
        </w:rPr>
        <w:t>السياسية</w:t>
      </w:r>
      <w:r w:rsidRPr="00A65D97">
        <w:rPr>
          <w:rtl/>
          <w:lang w:eastAsia="ar-SA"/>
        </w:rPr>
        <w:t xml:space="preserve"> </w:t>
      </w:r>
      <w:r w:rsidRPr="00A65D97">
        <w:rPr>
          <w:rFonts w:hint="eastAsia"/>
          <w:rtl/>
          <w:lang w:eastAsia="ar-SA"/>
        </w:rPr>
        <w:t>الرامية</w:t>
      </w:r>
      <w:r w:rsidRPr="00A65D97">
        <w:rPr>
          <w:rtl/>
          <w:lang w:eastAsia="ar-SA"/>
        </w:rPr>
        <w:t xml:space="preserve"> </w:t>
      </w:r>
      <w:r w:rsidRPr="00A65D97">
        <w:rPr>
          <w:rFonts w:hint="eastAsia"/>
          <w:rtl/>
          <w:lang w:eastAsia="ar-SA"/>
        </w:rPr>
        <w:t>إلى</w:t>
      </w:r>
      <w:r w:rsidRPr="00A65D97">
        <w:rPr>
          <w:rtl/>
          <w:lang w:eastAsia="ar-SA"/>
        </w:rPr>
        <w:t xml:space="preserve"> </w:t>
      </w:r>
      <w:r w:rsidRPr="00A65D97">
        <w:rPr>
          <w:rFonts w:hint="eastAsia"/>
          <w:rtl/>
          <w:lang w:eastAsia="ar-SA"/>
        </w:rPr>
        <w:t>تحقيق</w:t>
      </w:r>
      <w:r w:rsidRPr="00A65D97">
        <w:rPr>
          <w:rtl/>
          <w:lang w:eastAsia="ar-SA"/>
        </w:rPr>
        <w:t xml:space="preserve"> </w:t>
      </w:r>
      <w:r w:rsidRPr="00A65D97">
        <w:rPr>
          <w:rFonts w:hint="eastAsia"/>
          <w:rtl/>
          <w:lang w:eastAsia="ar-SA"/>
        </w:rPr>
        <w:t>الاستقرار</w:t>
      </w:r>
      <w:r w:rsidRPr="00A65D97">
        <w:rPr>
          <w:rtl/>
          <w:lang w:eastAsia="ar-SA"/>
        </w:rPr>
        <w:t xml:space="preserve"> </w:t>
      </w:r>
      <w:r w:rsidRPr="00A65D97">
        <w:rPr>
          <w:rFonts w:hint="eastAsia"/>
          <w:rtl/>
          <w:lang w:eastAsia="ar-SA"/>
        </w:rPr>
        <w:t>والمصالحة</w:t>
      </w:r>
      <w:r>
        <w:rPr>
          <w:rtl/>
          <w:lang w:eastAsia="ar-SA"/>
        </w:rPr>
        <w:t xml:space="preserve"> أو </w:t>
      </w:r>
      <w:r w:rsidRPr="00A65D97">
        <w:rPr>
          <w:rFonts w:hint="eastAsia"/>
          <w:rtl/>
          <w:lang w:eastAsia="ar-SA"/>
        </w:rPr>
        <w:t>يعرقلونها،</w:t>
      </w:r>
      <w:r w:rsidRPr="00A65D97">
        <w:rPr>
          <w:rtl/>
          <w:lang w:eastAsia="ar-SA"/>
        </w:rPr>
        <w:t xml:space="preserve"> والذين </w:t>
      </w:r>
      <w:r w:rsidRPr="00A65D97">
        <w:rPr>
          <w:rFonts w:hint="eastAsia"/>
          <w:rtl/>
          <w:lang w:eastAsia="ar-SA"/>
        </w:rPr>
        <w:t>يستهدفون</w:t>
      </w:r>
      <w:r>
        <w:rPr>
          <w:rFonts w:hint="cs"/>
          <w:rtl/>
          <w:lang w:eastAsia="ar-SA"/>
        </w:rPr>
        <w:t xml:space="preserve"> </w:t>
      </w:r>
      <w:r w:rsidRPr="00A65D97">
        <w:rPr>
          <w:rFonts w:hint="eastAsia"/>
          <w:rtl/>
          <w:lang w:eastAsia="ar-SA"/>
        </w:rPr>
        <w:t>بهجمات</w:t>
      </w:r>
      <w:r w:rsidRPr="00A65D97">
        <w:rPr>
          <w:rtl/>
          <w:lang w:eastAsia="ar-SA"/>
        </w:rPr>
        <w:t xml:space="preserve"> </w:t>
      </w:r>
      <w:r w:rsidRPr="00A65D97">
        <w:rPr>
          <w:rFonts w:hint="eastAsia"/>
          <w:rtl/>
          <w:lang w:eastAsia="ar-SA"/>
        </w:rPr>
        <w:t>المدنيين</w:t>
      </w:r>
      <w:r>
        <w:rPr>
          <w:rtl/>
          <w:lang w:eastAsia="ar-SA"/>
        </w:rPr>
        <w:t xml:space="preserve"> أو </w:t>
      </w:r>
      <w:r w:rsidRPr="00A65D97">
        <w:rPr>
          <w:rFonts w:hint="eastAsia"/>
          <w:rtl/>
          <w:lang w:eastAsia="ar-SA"/>
        </w:rPr>
        <w:t>جنود</w:t>
      </w:r>
      <w:r w:rsidRPr="00A65D97">
        <w:rPr>
          <w:rtl/>
          <w:lang w:eastAsia="ar-SA"/>
        </w:rPr>
        <w:t xml:space="preserve"> السلام يجب أن </w:t>
      </w:r>
      <w:r w:rsidRPr="00A65D97">
        <w:rPr>
          <w:rFonts w:hint="eastAsia"/>
          <w:rtl/>
          <w:lang w:eastAsia="ar-SA"/>
        </w:rPr>
        <w:t>يُساءلوا</w:t>
      </w:r>
      <w:r w:rsidRPr="00A65D97">
        <w:rPr>
          <w:rtl/>
          <w:lang w:eastAsia="ar-SA"/>
        </w:rPr>
        <w:t xml:space="preserve"> عن أفعالهم،</w:t>
      </w:r>
    </w:p>
    <w:p w:rsidR="000563FD" w:rsidRPr="00A65D97" w:rsidRDefault="000563FD" w:rsidP="000563FD">
      <w:pPr>
        <w:pStyle w:val="SingleTxtGA"/>
        <w:rPr>
          <w:lang w:eastAsia="ar-SA"/>
        </w:rPr>
      </w:pPr>
      <w:r w:rsidRPr="00A65D97">
        <w:rPr>
          <w:i/>
          <w:iCs/>
          <w:rtl/>
          <w:lang w:eastAsia="ar-SA"/>
        </w:rPr>
        <w:tab/>
        <w:t>وإذ يشدد</w:t>
      </w:r>
      <w:r w:rsidRPr="00A65D97">
        <w:rPr>
          <w:rtl/>
          <w:lang w:eastAsia="ar-SA"/>
        </w:rPr>
        <w:t xml:space="preserve"> </w:t>
      </w:r>
      <w:r w:rsidRPr="00A65D97">
        <w:rPr>
          <w:rFonts w:hint="eastAsia"/>
          <w:i/>
          <w:iCs/>
          <w:rtl/>
          <w:lang w:eastAsia="ar-SA"/>
        </w:rPr>
        <w:t>أيضاً</w:t>
      </w:r>
      <w:r w:rsidRPr="00A65D97">
        <w:rPr>
          <w:rtl/>
          <w:lang w:eastAsia="ar-SA"/>
        </w:rPr>
        <w:t xml:space="preserve"> على الحاجة إلى وضع برامج حقيقية لنزع السلاح والتسريح وإعادة الإدماج والإعادة إلى الوطن، تم</w:t>
      </w:r>
      <w:r w:rsidRPr="00A65D97">
        <w:rPr>
          <w:rFonts w:hint="eastAsia"/>
          <w:rtl/>
          <w:lang w:eastAsia="ar-SA"/>
        </w:rPr>
        <w:t>ا</w:t>
      </w:r>
      <w:r w:rsidRPr="00A65D97">
        <w:rPr>
          <w:rtl/>
          <w:lang w:eastAsia="ar-SA"/>
        </w:rPr>
        <w:t>شياً مع استراتيجية شاملة لإصلاح قطاع الأمن،</w:t>
      </w:r>
      <w:r>
        <w:rPr>
          <w:rtl/>
          <w:lang w:eastAsia="ar-SA"/>
        </w:rPr>
        <w:t xml:space="preserve"> وإذ </w:t>
      </w:r>
      <w:r w:rsidRPr="00A65D97">
        <w:rPr>
          <w:rtl/>
          <w:lang w:eastAsia="ar-SA"/>
        </w:rPr>
        <w:t>يرحّب بنجاح الأنشطة الأولية المضطلع بها في هذا المجال،</w:t>
      </w:r>
    </w:p>
    <w:p w:rsidR="000563FD" w:rsidRPr="00A65D97" w:rsidRDefault="000563FD" w:rsidP="000563FD">
      <w:pPr>
        <w:pStyle w:val="SingleTxtGA"/>
        <w:rPr>
          <w:lang w:eastAsia="ar-SA"/>
        </w:rPr>
      </w:pPr>
      <w:r w:rsidRPr="00A65D97">
        <w:rPr>
          <w:rtl/>
          <w:lang w:eastAsia="ar-SA"/>
        </w:rPr>
        <w:tab/>
      </w:r>
      <w:r w:rsidRPr="00A65D97">
        <w:rPr>
          <w:rFonts w:hint="eastAsia"/>
          <w:i/>
          <w:iCs/>
          <w:rtl/>
          <w:lang w:eastAsia="ar-SA"/>
        </w:rPr>
        <w:t>وإذ</w:t>
      </w:r>
      <w:r w:rsidRPr="00A65D97">
        <w:rPr>
          <w:i/>
          <w:iCs/>
          <w:rtl/>
          <w:lang w:eastAsia="ar-SA"/>
        </w:rPr>
        <w:t xml:space="preserve"> </w:t>
      </w:r>
      <w:r w:rsidRPr="00A65D97">
        <w:rPr>
          <w:rFonts w:hint="eastAsia"/>
          <w:i/>
          <w:iCs/>
          <w:rtl/>
          <w:lang w:eastAsia="ar-SA"/>
        </w:rPr>
        <w:t>يرحّب</w:t>
      </w:r>
      <w:r w:rsidRPr="00A65D97">
        <w:rPr>
          <w:rtl/>
          <w:lang w:eastAsia="ar-SA"/>
        </w:rPr>
        <w:t xml:space="preserve"> </w:t>
      </w:r>
      <w:r w:rsidRPr="00A65D97">
        <w:rPr>
          <w:rFonts w:hint="eastAsia"/>
          <w:rtl/>
          <w:lang w:eastAsia="ar-SA"/>
        </w:rPr>
        <w:t>بعمل</w:t>
      </w:r>
      <w:r w:rsidRPr="00A65D97">
        <w:rPr>
          <w:rtl/>
          <w:lang w:eastAsia="ar-SA"/>
        </w:rPr>
        <w:t xml:space="preserve"> </w:t>
      </w:r>
      <w:r w:rsidRPr="00A65D97">
        <w:rPr>
          <w:rFonts w:hint="eastAsia"/>
          <w:rtl/>
          <w:lang w:eastAsia="ar-SA"/>
        </w:rPr>
        <w:t>بعثة</w:t>
      </w:r>
      <w:r w:rsidRPr="00A65D97">
        <w:rPr>
          <w:rtl/>
          <w:lang w:eastAsia="ar-SA"/>
        </w:rPr>
        <w:t xml:space="preserve"> </w:t>
      </w:r>
      <w:r w:rsidRPr="00A65D97">
        <w:rPr>
          <w:rFonts w:hint="eastAsia"/>
          <w:rtl/>
          <w:lang w:eastAsia="ar-SA"/>
        </w:rPr>
        <w:t>الدعم</w:t>
      </w:r>
      <w:r w:rsidRPr="00A65D97">
        <w:rPr>
          <w:rtl/>
          <w:lang w:eastAsia="ar-SA"/>
        </w:rPr>
        <w:t xml:space="preserve"> </w:t>
      </w:r>
      <w:r w:rsidRPr="00A65D97">
        <w:rPr>
          <w:rFonts w:hint="eastAsia"/>
          <w:rtl/>
          <w:lang w:eastAsia="ar-SA"/>
        </w:rPr>
        <w:t>الدولية</w:t>
      </w:r>
      <w:r w:rsidRPr="00A65D97">
        <w:rPr>
          <w:rtl/>
          <w:lang w:eastAsia="ar-SA"/>
        </w:rPr>
        <w:t xml:space="preserve"> </w:t>
      </w:r>
      <w:r w:rsidRPr="00A65D97">
        <w:rPr>
          <w:rFonts w:hint="eastAsia"/>
          <w:rtl/>
          <w:lang w:eastAsia="ar-SA"/>
        </w:rPr>
        <w:t>بقيادة</w:t>
      </w:r>
      <w:r w:rsidRPr="00A65D97">
        <w:rPr>
          <w:rtl/>
          <w:lang w:eastAsia="ar-SA"/>
        </w:rPr>
        <w:t xml:space="preserve"> </w:t>
      </w:r>
      <w:r w:rsidRPr="00A65D97">
        <w:rPr>
          <w:rFonts w:hint="eastAsia"/>
          <w:rtl/>
          <w:lang w:eastAsia="ar-SA"/>
        </w:rPr>
        <w:t>أفريقية</w:t>
      </w:r>
      <w:r w:rsidRPr="00A65D97">
        <w:rPr>
          <w:rtl/>
          <w:lang w:eastAsia="ar-SA"/>
        </w:rPr>
        <w:t xml:space="preserve"> </w:t>
      </w:r>
      <w:r w:rsidRPr="00A65D97">
        <w:rPr>
          <w:rFonts w:hint="eastAsia"/>
          <w:rtl/>
          <w:lang w:eastAsia="ar-SA"/>
        </w:rPr>
        <w:t>في</w:t>
      </w:r>
      <w:r w:rsidRPr="00A65D97">
        <w:rPr>
          <w:rtl/>
          <w:lang w:eastAsia="ar-SA"/>
        </w:rPr>
        <w:t xml:space="preserve"> </w:t>
      </w:r>
      <w:r w:rsidRPr="00A65D97">
        <w:rPr>
          <w:rFonts w:hint="eastAsia"/>
          <w:rtl/>
          <w:lang w:eastAsia="ar-SA"/>
        </w:rPr>
        <w:t>جمهورية</w:t>
      </w:r>
      <w:r w:rsidRPr="00A65D97">
        <w:rPr>
          <w:rtl/>
          <w:lang w:eastAsia="ar-SA"/>
        </w:rPr>
        <w:t xml:space="preserve"> </w:t>
      </w:r>
      <w:r w:rsidRPr="00A65D97">
        <w:rPr>
          <w:rFonts w:hint="eastAsia"/>
          <w:rtl/>
          <w:lang w:eastAsia="ar-SA"/>
        </w:rPr>
        <w:t>أفريقيا</w:t>
      </w:r>
      <w:r w:rsidRPr="00A65D97">
        <w:rPr>
          <w:rtl/>
          <w:lang w:eastAsia="ar-SA"/>
        </w:rPr>
        <w:t xml:space="preserve"> </w:t>
      </w:r>
      <w:r w:rsidRPr="00A65D97">
        <w:rPr>
          <w:rFonts w:hint="eastAsia"/>
          <w:rtl/>
          <w:lang w:eastAsia="ar-SA"/>
        </w:rPr>
        <w:t>الوسطى،</w:t>
      </w:r>
      <w:r w:rsidRPr="00A65D97">
        <w:rPr>
          <w:rtl/>
          <w:lang w:eastAsia="ar-SA"/>
        </w:rPr>
        <w:t xml:space="preserve"> </w:t>
      </w:r>
      <w:r w:rsidRPr="00A65D97">
        <w:rPr>
          <w:rFonts w:hint="eastAsia"/>
          <w:rtl/>
          <w:lang w:eastAsia="ar-SA"/>
        </w:rPr>
        <w:t>والاتحاد</w:t>
      </w:r>
      <w:r w:rsidRPr="00A65D97">
        <w:rPr>
          <w:rtl/>
          <w:lang w:eastAsia="ar-SA"/>
        </w:rPr>
        <w:t xml:space="preserve"> </w:t>
      </w:r>
      <w:r w:rsidRPr="00A65D97">
        <w:rPr>
          <w:rFonts w:hint="eastAsia"/>
          <w:rtl/>
          <w:lang w:eastAsia="ar-SA"/>
        </w:rPr>
        <w:t>الأفريقي،</w:t>
      </w:r>
      <w:r w:rsidRPr="00A65D97">
        <w:rPr>
          <w:rtl/>
          <w:lang w:eastAsia="ar-SA"/>
        </w:rPr>
        <w:t xml:space="preserve"> </w:t>
      </w:r>
      <w:r w:rsidRPr="00A65D97">
        <w:rPr>
          <w:rFonts w:hint="eastAsia"/>
          <w:rtl/>
          <w:lang w:eastAsia="ar-SA"/>
        </w:rPr>
        <w:t>وبعثة</w:t>
      </w:r>
      <w:r w:rsidRPr="00A65D97">
        <w:rPr>
          <w:rtl/>
          <w:lang w:eastAsia="ar-SA"/>
        </w:rPr>
        <w:t xml:space="preserve"> </w:t>
      </w:r>
      <w:r w:rsidRPr="00A65D97">
        <w:rPr>
          <w:rFonts w:hint="eastAsia"/>
          <w:rtl/>
          <w:lang w:eastAsia="ar-SA"/>
        </w:rPr>
        <w:t>عملية</w:t>
      </w:r>
      <w:r w:rsidRPr="00A65D97">
        <w:rPr>
          <w:rtl/>
          <w:lang w:eastAsia="ar-SA"/>
        </w:rPr>
        <w:t xml:space="preserve"> </w:t>
      </w:r>
      <w:r w:rsidRPr="00A65D97">
        <w:rPr>
          <w:rFonts w:hint="eastAsia"/>
          <w:rtl/>
          <w:lang w:eastAsia="ar-SA"/>
        </w:rPr>
        <w:t>سانغاريس</w:t>
      </w:r>
      <w:r w:rsidRPr="00A65D97">
        <w:rPr>
          <w:rtl/>
          <w:lang w:eastAsia="ar-SA"/>
        </w:rPr>
        <w:t xml:space="preserve"> </w:t>
      </w:r>
      <w:r w:rsidRPr="00A65D97">
        <w:rPr>
          <w:rFonts w:hint="eastAsia"/>
          <w:rtl/>
          <w:lang w:eastAsia="ar-SA"/>
        </w:rPr>
        <w:t>التي</w:t>
      </w:r>
      <w:r w:rsidRPr="00A65D97">
        <w:rPr>
          <w:rtl/>
          <w:lang w:eastAsia="ar-SA"/>
        </w:rPr>
        <w:t xml:space="preserve"> </w:t>
      </w:r>
      <w:r w:rsidRPr="00A65D97">
        <w:rPr>
          <w:rFonts w:hint="eastAsia"/>
          <w:rtl/>
          <w:lang w:eastAsia="ar-SA"/>
        </w:rPr>
        <w:t>تديرها</w:t>
      </w:r>
      <w:r w:rsidRPr="00A65D97">
        <w:rPr>
          <w:rtl/>
          <w:lang w:eastAsia="ar-SA"/>
        </w:rPr>
        <w:t xml:space="preserve"> </w:t>
      </w:r>
      <w:r w:rsidRPr="00A65D97">
        <w:rPr>
          <w:rFonts w:hint="eastAsia"/>
          <w:rtl/>
          <w:lang w:eastAsia="ar-SA"/>
        </w:rPr>
        <w:t>فرنسا،</w:t>
      </w:r>
      <w:r w:rsidRPr="00A65D97">
        <w:rPr>
          <w:rtl/>
          <w:lang w:eastAsia="ar-SA"/>
        </w:rPr>
        <w:t xml:space="preserve"> </w:t>
      </w:r>
      <w:r w:rsidRPr="00A65D97">
        <w:rPr>
          <w:rFonts w:hint="eastAsia"/>
          <w:rtl/>
          <w:lang w:eastAsia="ar-SA"/>
        </w:rPr>
        <w:t>وعملية</w:t>
      </w:r>
      <w:r w:rsidRPr="00A65D97">
        <w:rPr>
          <w:rtl/>
          <w:lang w:eastAsia="ar-SA"/>
        </w:rPr>
        <w:t xml:space="preserve"> </w:t>
      </w:r>
      <w:r w:rsidRPr="00A65D97">
        <w:rPr>
          <w:rFonts w:hint="eastAsia"/>
          <w:rtl/>
          <w:lang w:eastAsia="ar-SA"/>
        </w:rPr>
        <w:t>الاتحاد</w:t>
      </w:r>
      <w:r w:rsidRPr="00A65D97">
        <w:rPr>
          <w:rtl/>
          <w:lang w:eastAsia="ar-SA"/>
        </w:rPr>
        <w:t xml:space="preserve"> </w:t>
      </w:r>
      <w:r w:rsidRPr="00A65D97">
        <w:rPr>
          <w:rFonts w:hint="eastAsia"/>
          <w:rtl/>
          <w:lang w:eastAsia="ar-SA"/>
        </w:rPr>
        <w:t>الأوروب</w:t>
      </w:r>
      <w:r w:rsidRPr="00A65D97">
        <w:rPr>
          <w:rtl/>
          <w:lang w:eastAsia="ar-SA"/>
        </w:rPr>
        <w:t xml:space="preserve">ي العسكرية في جمهورية أفريقيا الوسطى، </w:t>
      </w:r>
      <w:r w:rsidRPr="00A65D97">
        <w:rPr>
          <w:rFonts w:hint="eastAsia"/>
          <w:rtl/>
          <w:lang w:eastAsia="ar-SA" w:bidi="ar-DZ"/>
        </w:rPr>
        <w:t>وبعثة</w:t>
      </w:r>
      <w:r w:rsidRPr="00A65D97">
        <w:rPr>
          <w:rtl/>
          <w:lang w:eastAsia="ar-SA" w:bidi="ar-DZ"/>
        </w:rPr>
        <w:t xml:space="preserve"> </w:t>
      </w:r>
      <w:r w:rsidRPr="00A65D97">
        <w:rPr>
          <w:rFonts w:hint="eastAsia"/>
          <w:rtl/>
          <w:lang w:eastAsia="ar-SA" w:bidi="ar-DZ"/>
        </w:rPr>
        <w:t>الاتحاد</w:t>
      </w:r>
      <w:r w:rsidRPr="00A65D97">
        <w:rPr>
          <w:rtl/>
          <w:lang w:eastAsia="ar-SA" w:bidi="ar-DZ"/>
        </w:rPr>
        <w:t xml:space="preserve"> </w:t>
      </w:r>
      <w:r w:rsidRPr="00A65D97">
        <w:rPr>
          <w:rFonts w:hint="eastAsia"/>
          <w:rtl/>
          <w:lang w:eastAsia="ar-SA" w:bidi="ar-DZ"/>
        </w:rPr>
        <w:t>الأوروبي</w:t>
      </w:r>
      <w:r w:rsidRPr="00A65D97">
        <w:rPr>
          <w:rtl/>
          <w:lang w:eastAsia="ar-SA" w:bidi="ar-DZ"/>
        </w:rPr>
        <w:t xml:space="preserve"> </w:t>
      </w:r>
      <w:r w:rsidRPr="00A65D97">
        <w:rPr>
          <w:rFonts w:hint="eastAsia"/>
          <w:rtl/>
          <w:lang w:eastAsia="ar-SA" w:bidi="ar-DZ"/>
        </w:rPr>
        <w:t>العسكرية</w:t>
      </w:r>
      <w:r w:rsidRPr="00A65D97">
        <w:rPr>
          <w:rtl/>
          <w:lang w:eastAsia="ar-SA" w:bidi="ar-DZ"/>
        </w:rPr>
        <w:t xml:space="preserve"> الاستشارية في جمهورية أفريقيا الوسطى، </w:t>
      </w:r>
      <w:r w:rsidRPr="00A65D97">
        <w:rPr>
          <w:rtl/>
          <w:lang w:eastAsia="ar-SA"/>
        </w:rPr>
        <w:t>وبعثات التدريب العسكري</w:t>
      </w:r>
      <w:r>
        <w:rPr>
          <w:rFonts w:hint="cs"/>
          <w:rtl/>
          <w:lang w:eastAsia="ar-SA"/>
        </w:rPr>
        <w:t xml:space="preserve"> </w:t>
      </w:r>
      <w:r w:rsidRPr="00A65D97">
        <w:rPr>
          <w:rFonts w:hint="eastAsia"/>
          <w:rtl/>
          <w:lang w:eastAsia="ar-SA"/>
        </w:rPr>
        <w:t>العملياتي</w:t>
      </w:r>
      <w:r w:rsidRPr="00A65D97">
        <w:rPr>
          <w:rtl/>
          <w:lang w:eastAsia="ar-SA"/>
        </w:rPr>
        <w:t xml:space="preserve"> وغير </w:t>
      </w:r>
      <w:r w:rsidRPr="00A65D97">
        <w:rPr>
          <w:rFonts w:hint="eastAsia"/>
          <w:rtl/>
          <w:lang w:eastAsia="ar-SA"/>
        </w:rPr>
        <w:t>العملياتي</w:t>
      </w:r>
      <w:r w:rsidRPr="00A65D97">
        <w:rPr>
          <w:rtl/>
          <w:lang w:eastAsia="ar-SA"/>
        </w:rPr>
        <w:t xml:space="preserve"> </w:t>
      </w:r>
      <w:r w:rsidRPr="00A65D97">
        <w:rPr>
          <w:rFonts w:hint="eastAsia"/>
          <w:rtl/>
          <w:lang w:eastAsia="ar-SA"/>
        </w:rPr>
        <w:t>للقوات</w:t>
      </w:r>
      <w:r w:rsidRPr="00A65D97">
        <w:rPr>
          <w:rtl/>
          <w:lang w:eastAsia="ar-SA"/>
        </w:rPr>
        <w:t xml:space="preserve"> </w:t>
      </w:r>
      <w:r w:rsidRPr="00A65D97">
        <w:rPr>
          <w:rFonts w:hint="eastAsia"/>
          <w:rtl/>
          <w:lang w:eastAsia="ar-SA"/>
        </w:rPr>
        <w:t>المسلحة</w:t>
      </w:r>
      <w:r w:rsidRPr="00A65D97">
        <w:rPr>
          <w:rtl/>
          <w:lang w:eastAsia="ar-SA"/>
        </w:rPr>
        <w:t xml:space="preserve"> </w:t>
      </w:r>
      <w:r w:rsidRPr="00A65D97">
        <w:rPr>
          <w:rFonts w:hint="eastAsia"/>
          <w:rtl/>
          <w:lang w:eastAsia="ar-SA"/>
        </w:rPr>
        <w:t>لجمهورية</w:t>
      </w:r>
      <w:r w:rsidRPr="00A65D97">
        <w:rPr>
          <w:rtl/>
          <w:lang w:eastAsia="ar-SA"/>
        </w:rPr>
        <w:t xml:space="preserve"> </w:t>
      </w:r>
      <w:r w:rsidRPr="00A65D97">
        <w:rPr>
          <w:rFonts w:hint="eastAsia"/>
          <w:rtl/>
          <w:lang w:eastAsia="ar-SA"/>
        </w:rPr>
        <w:t>أفريقيا</w:t>
      </w:r>
      <w:r w:rsidRPr="00A65D97">
        <w:rPr>
          <w:rtl/>
          <w:lang w:eastAsia="ar-SA"/>
        </w:rPr>
        <w:t xml:space="preserve"> </w:t>
      </w:r>
      <w:r w:rsidRPr="00A65D97">
        <w:rPr>
          <w:rFonts w:hint="eastAsia"/>
          <w:rtl/>
          <w:lang w:eastAsia="ar-SA"/>
        </w:rPr>
        <w:t>الوسطى</w:t>
      </w:r>
      <w:r w:rsidRPr="00A65D97">
        <w:rPr>
          <w:rtl/>
          <w:lang w:eastAsia="ar-SA"/>
        </w:rPr>
        <w:t xml:space="preserve"> التي </w:t>
      </w:r>
      <w:r w:rsidRPr="00A65D97">
        <w:rPr>
          <w:rFonts w:hint="eastAsia"/>
          <w:rtl/>
          <w:lang w:eastAsia="ar-SA"/>
        </w:rPr>
        <w:t>يقودها</w:t>
      </w:r>
      <w:r w:rsidRPr="00A65D97">
        <w:rPr>
          <w:rtl/>
          <w:lang w:eastAsia="ar-SA"/>
        </w:rPr>
        <w:t xml:space="preserve"> الاتحاد الأوروبي وبعثة الأمم المتحدة المتكاملة المتعددة الأبعاد لتحقيق الاستقرار في جمهورية أفريقيا الوسطى ،</w:t>
      </w:r>
    </w:p>
    <w:p w:rsidR="000563FD" w:rsidRPr="00A65D97" w:rsidRDefault="000563FD" w:rsidP="00DC6AA6">
      <w:pPr>
        <w:pStyle w:val="SingleTxtGA"/>
        <w:rPr>
          <w:lang w:eastAsia="ar-SA"/>
        </w:rPr>
      </w:pPr>
      <w:r w:rsidRPr="00A65D97">
        <w:rPr>
          <w:rtl/>
          <w:lang w:eastAsia="ar-SA"/>
        </w:rPr>
        <w:tab/>
      </w:r>
      <w:r w:rsidRPr="00A65D97">
        <w:rPr>
          <w:rFonts w:hint="eastAsia"/>
          <w:i/>
          <w:iCs/>
          <w:rtl/>
          <w:lang w:eastAsia="ar-SA"/>
        </w:rPr>
        <w:t>وإذ</w:t>
      </w:r>
      <w:r w:rsidRPr="00A65D97">
        <w:rPr>
          <w:i/>
          <w:iCs/>
          <w:rtl/>
          <w:lang w:eastAsia="ar-SA"/>
        </w:rPr>
        <w:t xml:space="preserve"> </w:t>
      </w:r>
      <w:r w:rsidRPr="00A65D97">
        <w:rPr>
          <w:rFonts w:hint="eastAsia"/>
          <w:i/>
          <w:iCs/>
          <w:rtl/>
          <w:lang w:eastAsia="ar-SA"/>
        </w:rPr>
        <w:t>يذكّر</w:t>
      </w:r>
      <w:r w:rsidRPr="00A65D97">
        <w:rPr>
          <w:rtl/>
          <w:lang w:eastAsia="ar-SA"/>
        </w:rPr>
        <w:t xml:space="preserve"> </w:t>
      </w:r>
      <w:r w:rsidRPr="00A65D97">
        <w:rPr>
          <w:rFonts w:hint="eastAsia"/>
          <w:rtl/>
          <w:lang w:eastAsia="ar-SA"/>
        </w:rPr>
        <w:t>بأنه</w:t>
      </w:r>
      <w:r w:rsidRPr="00A65D97">
        <w:rPr>
          <w:rtl/>
          <w:lang w:eastAsia="ar-SA"/>
        </w:rPr>
        <w:t xml:space="preserve"> </w:t>
      </w:r>
      <w:r w:rsidRPr="00A65D97">
        <w:rPr>
          <w:rFonts w:hint="eastAsia"/>
          <w:rtl/>
          <w:lang w:eastAsia="ar-SA"/>
        </w:rPr>
        <w:t>يجب</w:t>
      </w:r>
      <w:r w:rsidRPr="00A65D97">
        <w:rPr>
          <w:rtl/>
          <w:lang w:eastAsia="ar-SA"/>
        </w:rPr>
        <w:t xml:space="preserve"> </w:t>
      </w:r>
      <w:r w:rsidRPr="00A65D97">
        <w:rPr>
          <w:rFonts w:hint="eastAsia"/>
          <w:rtl/>
          <w:lang w:eastAsia="ar-SA"/>
        </w:rPr>
        <w:t>على</w:t>
      </w:r>
      <w:r w:rsidRPr="00A65D97">
        <w:rPr>
          <w:rtl/>
          <w:lang w:eastAsia="ar-SA"/>
        </w:rPr>
        <w:t xml:space="preserve"> </w:t>
      </w:r>
      <w:r w:rsidRPr="00A65D97">
        <w:rPr>
          <w:rFonts w:hint="eastAsia"/>
          <w:rtl/>
          <w:lang w:eastAsia="ar-SA"/>
        </w:rPr>
        <w:t>القوات</w:t>
      </w:r>
      <w:r w:rsidRPr="00A65D97">
        <w:rPr>
          <w:rtl/>
          <w:lang w:eastAsia="ar-SA"/>
        </w:rPr>
        <w:t xml:space="preserve"> </w:t>
      </w:r>
      <w:r w:rsidRPr="00A65D97">
        <w:rPr>
          <w:rFonts w:hint="eastAsia"/>
          <w:rtl/>
          <w:lang w:eastAsia="ar-SA"/>
        </w:rPr>
        <w:t>الدولية</w:t>
      </w:r>
      <w:r w:rsidRPr="00A65D97">
        <w:rPr>
          <w:rtl/>
          <w:lang w:eastAsia="ar-SA"/>
        </w:rPr>
        <w:t xml:space="preserve"> </w:t>
      </w:r>
      <w:r w:rsidRPr="00A65D97">
        <w:rPr>
          <w:rFonts w:hint="eastAsia"/>
          <w:rtl/>
          <w:lang w:eastAsia="ar-SA"/>
        </w:rPr>
        <w:t>الموجودة</w:t>
      </w:r>
      <w:r w:rsidRPr="00A65D97">
        <w:rPr>
          <w:rtl/>
          <w:lang w:eastAsia="ar-SA"/>
        </w:rPr>
        <w:t xml:space="preserve"> </w:t>
      </w:r>
      <w:r w:rsidRPr="00A65D97">
        <w:rPr>
          <w:rFonts w:hint="eastAsia"/>
          <w:rtl/>
          <w:lang w:eastAsia="ar-SA"/>
        </w:rPr>
        <w:t>في</w:t>
      </w:r>
      <w:r w:rsidRPr="00A65D97">
        <w:rPr>
          <w:rtl/>
          <w:lang w:eastAsia="ar-SA"/>
        </w:rPr>
        <w:t xml:space="preserve"> </w:t>
      </w:r>
      <w:r w:rsidRPr="00A65D97">
        <w:rPr>
          <w:rFonts w:hint="eastAsia"/>
          <w:rtl/>
          <w:lang w:eastAsia="ar-SA"/>
        </w:rPr>
        <w:t>جمهورية</w:t>
      </w:r>
      <w:r w:rsidRPr="00A65D97">
        <w:rPr>
          <w:rtl/>
          <w:lang w:eastAsia="ar-SA"/>
        </w:rPr>
        <w:t xml:space="preserve"> </w:t>
      </w:r>
      <w:r w:rsidRPr="00A65D97">
        <w:rPr>
          <w:rFonts w:hint="eastAsia"/>
          <w:rtl/>
          <w:lang w:eastAsia="ar-SA"/>
        </w:rPr>
        <w:t>أفريقيا</w:t>
      </w:r>
      <w:r w:rsidRPr="00A65D97">
        <w:rPr>
          <w:rtl/>
          <w:lang w:eastAsia="ar-SA"/>
        </w:rPr>
        <w:t xml:space="preserve"> </w:t>
      </w:r>
      <w:r w:rsidRPr="00A65D97">
        <w:rPr>
          <w:rFonts w:hint="eastAsia"/>
          <w:rtl/>
          <w:lang w:eastAsia="ar-SA"/>
        </w:rPr>
        <w:t>الوسطى</w:t>
      </w:r>
      <w:r w:rsidRPr="00A65D97">
        <w:rPr>
          <w:rtl/>
          <w:lang w:eastAsia="ar-SA"/>
        </w:rPr>
        <w:t xml:space="preserve"> </w:t>
      </w:r>
      <w:r w:rsidRPr="00A65D97">
        <w:rPr>
          <w:rFonts w:hint="eastAsia"/>
          <w:rtl/>
          <w:lang w:eastAsia="ar-SA"/>
        </w:rPr>
        <w:t>أن</w:t>
      </w:r>
      <w:r w:rsidRPr="00A65D97">
        <w:rPr>
          <w:rtl/>
          <w:lang w:eastAsia="ar-SA"/>
        </w:rPr>
        <w:t xml:space="preserve"> </w:t>
      </w:r>
      <w:r w:rsidRPr="00A65D97">
        <w:rPr>
          <w:rFonts w:hint="eastAsia"/>
          <w:rtl/>
          <w:lang w:eastAsia="ar-SA"/>
        </w:rPr>
        <w:t>تتصرف،</w:t>
      </w:r>
      <w:r w:rsidRPr="00A65D97">
        <w:rPr>
          <w:rtl/>
          <w:lang w:eastAsia="ar-SA"/>
        </w:rPr>
        <w:t xml:space="preserve"> </w:t>
      </w:r>
      <w:r w:rsidRPr="00A65D97">
        <w:rPr>
          <w:rFonts w:hint="eastAsia"/>
          <w:rtl/>
          <w:lang w:eastAsia="ar-SA"/>
        </w:rPr>
        <w:t>لدى</w:t>
      </w:r>
      <w:r w:rsidRPr="00A65D97">
        <w:rPr>
          <w:rtl/>
          <w:lang w:eastAsia="ar-SA"/>
        </w:rPr>
        <w:t xml:space="preserve"> </w:t>
      </w:r>
      <w:r w:rsidRPr="00A65D97">
        <w:rPr>
          <w:rFonts w:hint="eastAsia"/>
          <w:rtl/>
          <w:lang w:eastAsia="ar-SA"/>
        </w:rPr>
        <w:t>الاضطلاع</w:t>
      </w:r>
      <w:r w:rsidRPr="00A65D97">
        <w:rPr>
          <w:rtl/>
          <w:lang w:eastAsia="ar-SA"/>
        </w:rPr>
        <w:t xml:space="preserve"> </w:t>
      </w:r>
      <w:r w:rsidRPr="00A65D97">
        <w:rPr>
          <w:rFonts w:hint="eastAsia"/>
          <w:rtl/>
          <w:lang w:eastAsia="ar-SA"/>
        </w:rPr>
        <w:t>بمهامها،</w:t>
      </w:r>
      <w:r w:rsidRPr="00A65D97">
        <w:rPr>
          <w:rtl/>
          <w:lang w:eastAsia="ar-SA"/>
        </w:rPr>
        <w:t xml:space="preserve"> </w:t>
      </w:r>
      <w:r w:rsidRPr="00A65D97">
        <w:rPr>
          <w:rFonts w:hint="eastAsia"/>
          <w:rtl/>
          <w:lang w:eastAsia="ar-SA"/>
        </w:rPr>
        <w:t>في</w:t>
      </w:r>
      <w:r w:rsidRPr="00A65D97">
        <w:rPr>
          <w:rtl/>
          <w:lang w:eastAsia="ar-SA"/>
        </w:rPr>
        <w:t xml:space="preserve"> </w:t>
      </w:r>
      <w:r w:rsidRPr="00A65D97">
        <w:rPr>
          <w:rFonts w:hint="eastAsia"/>
          <w:rtl/>
          <w:lang w:eastAsia="ar-SA"/>
        </w:rPr>
        <w:t>ظل</w:t>
      </w:r>
      <w:r w:rsidRPr="00A65D97">
        <w:rPr>
          <w:rtl/>
          <w:lang w:eastAsia="ar-SA"/>
        </w:rPr>
        <w:t xml:space="preserve"> </w:t>
      </w:r>
      <w:r w:rsidRPr="00A65D97">
        <w:rPr>
          <w:rFonts w:hint="eastAsia"/>
          <w:rtl/>
          <w:lang w:eastAsia="ar-SA"/>
        </w:rPr>
        <w:t>احترام</w:t>
      </w:r>
      <w:r w:rsidRPr="00A65D97">
        <w:rPr>
          <w:rtl/>
          <w:lang w:eastAsia="ar-SA"/>
        </w:rPr>
        <w:t xml:space="preserve"> </w:t>
      </w:r>
      <w:r w:rsidRPr="00A65D97">
        <w:rPr>
          <w:rFonts w:hint="eastAsia"/>
          <w:rtl/>
          <w:lang w:eastAsia="ar-SA"/>
        </w:rPr>
        <w:t>كامل</w:t>
      </w:r>
      <w:r w:rsidRPr="00A65D97">
        <w:rPr>
          <w:rtl/>
          <w:lang w:eastAsia="ar-SA"/>
        </w:rPr>
        <w:t xml:space="preserve"> </w:t>
      </w:r>
      <w:r w:rsidRPr="00A65D97">
        <w:rPr>
          <w:rFonts w:hint="eastAsia"/>
          <w:rtl/>
          <w:lang w:eastAsia="ar-SA"/>
        </w:rPr>
        <w:t>لأحكام</w:t>
      </w:r>
      <w:r w:rsidRPr="00A65D97">
        <w:rPr>
          <w:rtl/>
          <w:lang w:eastAsia="ar-SA"/>
        </w:rPr>
        <w:t xml:space="preserve"> </w:t>
      </w:r>
      <w:r w:rsidRPr="00A65D97">
        <w:rPr>
          <w:rFonts w:hint="eastAsia"/>
          <w:rtl/>
          <w:lang w:eastAsia="ar-SA"/>
        </w:rPr>
        <w:t>القانون</w:t>
      </w:r>
      <w:r w:rsidRPr="00A65D97">
        <w:rPr>
          <w:rtl/>
          <w:lang w:eastAsia="ar-SA"/>
        </w:rPr>
        <w:t xml:space="preserve"> </w:t>
      </w:r>
      <w:r w:rsidRPr="00A65D97">
        <w:rPr>
          <w:rFonts w:hint="eastAsia"/>
          <w:rtl/>
          <w:lang w:eastAsia="ar-SA"/>
        </w:rPr>
        <w:t>الدولي</w:t>
      </w:r>
      <w:r w:rsidRPr="00A65D97">
        <w:rPr>
          <w:rtl/>
          <w:lang w:eastAsia="ar-SA"/>
        </w:rPr>
        <w:t xml:space="preserve"> </w:t>
      </w:r>
      <w:r w:rsidRPr="00A65D97">
        <w:rPr>
          <w:rFonts w:hint="eastAsia"/>
          <w:rtl/>
          <w:lang w:eastAsia="ar-SA"/>
        </w:rPr>
        <w:t>الإنساني</w:t>
      </w:r>
      <w:r w:rsidRPr="00A65D97">
        <w:rPr>
          <w:rtl/>
          <w:lang w:eastAsia="ar-SA"/>
        </w:rPr>
        <w:t xml:space="preserve"> </w:t>
      </w:r>
      <w:r w:rsidRPr="00A65D97">
        <w:rPr>
          <w:rFonts w:hint="eastAsia"/>
          <w:rtl/>
          <w:lang w:eastAsia="ar-SA"/>
        </w:rPr>
        <w:t>وقانون</w:t>
      </w:r>
      <w:r w:rsidRPr="00A65D97">
        <w:rPr>
          <w:rtl/>
          <w:lang w:eastAsia="ar-SA"/>
        </w:rPr>
        <w:t xml:space="preserve"> </w:t>
      </w:r>
      <w:r w:rsidRPr="00A65D97">
        <w:rPr>
          <w:rFonts w:hint="eastAsia"/>
          <w:rtl/>
          <w:lang w:eastAsia="ar-SA"/>
        </w:rPr>
        <w:t>حقوق</w:t>
      </w:r>
      <w:r w:rsidRPr="00A65D97">
        <w:rPr>
          <w:rtl/>
          <w:lang w:eastAsia="ar-SA"/>
        </w:rPr>
        <w:t xml:space="preserve"> </w:t>
      </w:r>
      <w:r w:rsidRPr="00A65D97">
        <w:rPr>
          <w:rFonts w:hint="eastAsia"/>
          <w:rtl/>
          <w:lang w:eastAsia="ar-SA"/>
        </w:rPr>
        <w:t>الإنسان</w:t>
      </w:r>
      <w:r w:rsidRPr="00A65D97">
        <w:rPr>
          <w:rtl/>
          <w:lang w:eastAsia="ar-SA"/>
        </w:rPr>
        <w:t xml:space="preserve"> </w:t>
      </w:r>
      <w:r w:rsidRPr="00A65D97">
        <w:rPr>
          <w:rFonts w:hint="eastAsia"/>
          <w:rtl/>
          <w:lang w:eastAsia="ar-SA"/>
        </w:rPr>
        <w:t>الدولي</w:t>
      </w:r>
      <w:r w:rsidRPr="00A65D97">
        <w:rPr>
          <w:rtl/>
          <w:lang w:eastAsia="ar-SA"/>
        </w:rPr>
        <w:t xml:space="preserve"> </w:t>
      </w:r>
      <w:r w:rsidRPr="00A65D97">
        <w:rPr>
          <w:rFonts w:hint="eastAsia"/>
          <w:rtl/>
          <w:lang w:eastAsia="ar-SA"/>
        </w:rPr>
        <w:t>وقانون</w:t>
      </w:r>
      <w:r w:rsidRPr="00A65D97">
        <w:rPr>
          <w:rtl/>
          <w:lang w:eastAsia="ar-SA"/>
        </w:rPr>
        <w:t xml:space="preserve"> </w:t>
      </w:r>
      <w:r w:rsidRPr="00A65D97">
        <w:rPr>
          <w:rFonts w:hint="eastAsia"/>
          <w:rtl/>
          <w:lang w:eastAsia="ar-SA"/>
        </w:rPr>
        <w:t>اللاجئين</w:t>
      </w:r>
      <w:r w:rsidRPr="00A65D97">
        <w:rPr>
          <w:rtl/>
          <w:lang w:eastAsia="ar-SA"/>
        </w:rPr>
        <w:t xml:space="preserve"> </w:t>
      </w:r>
      <w:r w:rsidRPr="00A65D97">
        <w:rPr>
          <w:rFonts w:hint="eastAsia"/>
          <w:rtl/>
          <w:lang w:eastAsia="ar-SA"/>
        </w:rPr>
        <w:t>الدولي</w:t>
      </w:r>
      <w:r w:rsidRPr="00A65D97">
        <w:rPr>
          <w:rtl/>
          <w:lang w:eastAsia="ar-SA"/>
        </w:rPr>
        <w:t xml:space="preserve"> </w:t>
      </w:r>
      <w:r w:rsidRPr="00A65D97">
        <w:rPr>
          <w:rFonts w:hint="eastAsia"/>
          <w:rtl/>
          <w:lang w:eastAsia="ar-SA"/>
        </w:rPr>
        <w:t>الواجبة</w:t>
      </w:r>
      <w:r w:rsidRPr="00A65D97">
        <w:rPr>
          <w:rtl/>
          <w:lang w:eastAsia="ar-SA"/>
        </w:rPr>
        <w:t xml:space="preserve"> </w:t>
      </w:r>
      <w:r w:rsidRPr="00A65D97">
        <w:rPr>
          <w:rFonts w:hint="eastAsia"/>
          <w:rtl/>
          <w:lang w:eastAsia="ar-SA"/>
        </w:rPr>
        <w:t>التطبيق،</w:t>
      </w:r>
      <w:r>
        <w:rPr>
          <w:rtl/>
          <w:lang w:eastAsia="ar-SA"/>
        </w:rPr>
        <w:t xml:space="preserve"> وإذ </w:t>
      </w:r>
      <w:r w:rsidRPr="00A65D97">
        <w:rPr>
          <w:rFonts w:hint="eastAsia"/>
          <w:rtl/>
          <w:lang w:eastAsia="ar-SA"/>
        </w:rPr>
        <w:t>يعرب</w:t>
      </w:r>
      <w:r w:rsidRPr="00A65D97">
        <w:rPr>
          <w:rtl/>
          <w:lang w:eastAsia="ar-SA"/>
        </w:rPr>
        <w:t xml:space="preserve"> </w:t>
      </w:r>
      <w:r w:rsidRPr="00A65D97">
        <w:rPr>
          <w:rFonts w:hint="eastAsia"/>
          <w:rtl/>
          <w:lang w:eastAsia="ar-SA"/>
        </w:rPr>
        <w:t>ع</w:t>
      </w:r>
      <w:r w:rsidRPr="00A65D97">
        <w:rPr>
          <w:rtl/>
          <w:lang w:eastAsia="ar-SA"/>
        </w:rPr>
        <w:t xml:space="preserve">ن قلقه إزاء ادعاءات </w:t>
      </w:r>
      <w:r w:rsidRPr="00A65D97">
        <w:rPr>
          <w:rFonts w:hint="eastAsia"/>
          <w:rtl/>
          <w:lang w:eastAsia="ar-SA"/>
        </w:rPr>
        <w:t>الاعتداء</w:t>
      </w:r>
      <w:r w:rsidRPr="00A65D97">
        <w:rPr>
          <w:rtl/>
          <w:lang w:eastAsia="ar-SA"/>
        </w:rPr>
        <w:t xml:space="preserve"> الجنسي وغيره من انتهاكات حقوق الإنسان التي قد تكون ارتُكبت من قبل </w:t>
      </w:r>
      <w:r w:rsidRPr="00A65D97">
        <w:rPr>
          <w:rFonts w:hint="eastAsia"/>
          <w:rtl/>
          <w:lang w:eastAsia="ar-SA"/>
        </w:rPr>
        <w:t>أفراد</w:t>
      </w:r>
      <w:r w:rsidRPr="00A65D97">
        <w:rPr>
          <w:rtl/>
          <w:lang w:eastAsia="ar-SA"/>
        </w:rPr>
        <w:t xml:space="preserve"> القوات الدولية الموجودة في جمهورية أفريقيا الوسطى،</w:t>
      </w:r>
      <w:r>
        <w:rPr>
          <w:rtl/>
          <w:lang w:eastAsia="ar-SA"/>
        </w:rPr>
        <w:t xml:space="preserve"> وإذ </w:t>
      </w:r>
      <w:r w:rsidRPr="00A65D97">
        <w:rPr>
          <w:rtl/>
          <w:lang w:eastAsia="ar-SA"/>
        </w:rPr>
        <w:t xml:space="preserve">يذكّر بأن </w:t>
      </w:r>
      <w:r w:rsidRPr="00A65D97">
        <w:rPr>
          <w:rFonts w:hint="eastAsia"/>
          <w:rtl/>
          <w:lang w:eastAsia="ar-SA"/>
        </w:rPr>
        <w:t>هذه</w:t>
      </w:r>
      <w:r w:rsidRPr="00A65D97">
        <w:rPr>
          <w:rtl/>
          <w:lang w:eastAsia="ar-SA"/>
        </w:rPr>
        <w:t xml:space="preserve"> الادعاءات ينبغي </w:t>
      </w:r>
      <w:r w:rsidRPr="00A65D97">
        <w:rPr>
          <w:rFonts w:hint="eastAsia"/>
          <w:rtl/>
          <w:lang w:eastAsia="ar-SA"/>
        </w:rPr>
        <w:t>أن</w:t>
      </w:r>
      <w:r w:rsidRPr="00A65D97">
        <w:rPr>
          <w:rtl/>
          <w:lang w:eastAsia="ar-SA"/>
        </w:rPr>
        <w:t xml:space="preserve"> </w:t>
      </w:r>
      <w:r w:rsidRPr="00A65D97">
        <w:rPr>
          <w:rFonts w:hint="eastAsia"/>
          <w:rtl/>
          <w:lang w:eastAsia="ar-SA"/>
        </w:rPr>
        <w:t>تكون</w:t>
      </w:r>
      <w:r w:rsidRPr="00A65D97">
        <w:rPr>
          <w:rtl/>
          <w:lang w:eastAsia="ar-SA"/>
        </w:rPr>
        <w:t xml:space="preserve"> </w:t>
      </w:r>
      <w:r w:rsidRPr="00A65D97">
        <w:rPr>
          <w:rFonts w:hint="eastAsia"/>
          <w:rtl/>
          <w:lang w:eastAsia="ar-SA"/>
        </w:rPr>
        <w:t>موضوح</w:t>
      </w:r>
      <w:r w:rsidRPr="00A65D97">
        <w:rPr>
          <w:rtl/>
          <w:lang w:eastAsia="ar-SA"/>
        </w:rPr>
        <w:t xml:space="preserve"> تحقيق معم</w:t>
      </w:r>
      <w:r w:rsidRPr="00A65D97">
        <w:rPr>
          <w:rFonts w:hint="eastAsia"/>
          <w:rtl/>
          <w:lang w:eastAsia="ar-SA"/>
        </w:rPr>
        <w:t>َّ</w:t>
      </w:r>
      <w:r w:rsidRPr="00A65D97">
        <w:rPr>
          <w:rtl/>
          <w:lang w:eastAsia="ar-SA"/>
        </w:rPr>
        <w:t>ق وبأن المسؤولين عن ارتكاب</w:t>
      </w:r>
      <w:r w:rsidRPr="00A65D97">
        <w:rPr>
          <w:rFonts w:hint="eastAsia"/>
          <w:rtl/>
          <w:lang w:eastAsia="ar-SA"/>
        </w:rPr>
        <w:t>ها</w:t>
      </w:r>
      <w:r w:rsidRPr="00A65D97">
        <w:rPr>
          <w:rtl/>
          <w:lang w:eastAsia="ar-SA"/>
        </w:rPr>
        <w:t xml:space="preserve"> يجب </w:t>
      </w:r>
      <w:r w:rsidRPr="00A65D97">
        <w:rPr>
          <w:rFonts w:hint="eastAsia"/>
          <w:rtl/>
          <w:lang w:eastAsia="ar-SA"/>
        </w:rPr>
        <w:t>أن</w:t>
      </w:r>
      <w:r w:rsidRPr="00A65D97">
        <w:rPr>
          <w:rtl/>
          <w:lang w:eastAsia="ar-SA"/>
        </w:rPr>
        <w:t xml:space="preserve"> </w:t>
      </w:r>
      <w:r w:rsidRPr="00A65D97">
        <w:rPr>
          <w:rFonts w:hint="eastAsia"/>
          <w:rtl/>
          <w:lang w:eastAsia="ar-SA"/>
        </w:rPr>
        <w:t>يُقدَّموا</w:t>
      </w:r>
      <w:r w:rsidRPr="00A65D97">
        <w:rPr>
          <w:rtl/>
          <w:lang w:eastAsia="ar-SA"/>
        </w:rPr>
        <w:t xml:space="preserve"> إلى العدالة،</w:t>
      </w:r>
      <w:r>
        <w:rPr>
          <w:rtl/>
          <w:lang w:eastAsia="ar-SA"/>
        </w:rPr>
        <w:t xml:space="preserve"> وإذ </w:t>
      </w:r>
      <w:r w:rsidRPr="00A65D97">
        <w:rPr>
          <w:rtl/>
          <w:lang w:eastAsia="ar-SA"/>
        </w:rPr>
        <w:t xml:space="preserve">يرحب بالتزام الأمين العام بتطبيق سياسة الأمم المتحدة القاضية بعدم التسامح </w:t>
      </w:r>
      <w:r w:rsidRPr="00A65D97">
        <w:rPr>
          <w:rFonts w:hint="eastAsia"/>
          <w:rtl/>
          <w:lang w:eastAsia="ar-SA"/>
        </w:rPr>
        <w:t>إطلاقاً</w:t>
      </w:r>
      <w:r w:rsidRPr="00A65D97">
        <w:rPr>
          <w:rtl/>
          <w:lang w:eastAsia="ar-SA"/>
        </w:rPr>
        <w:t xml:space="preserve"> مع الاستغلال والاعتداء الجنسيين تطبيقا</w:t>
      </w:r>
      <w:r w:rsidRPr="00A65D97">
        <w:rPr>
          <w:rFonts w:hint="eastAsia"/>
          <w:rtl/>
          <w:lang w:eastAsia="ar-SA"/>
        </w:rPr>
        <w:t>ً</w:t>
      </w:r>
      <w:r w:rsidRPr="00A65D97">
        <w:rPr>
          <w:rtl/>
          <w:lang w:eastAsia="ar-SA"/>
        </w:rPr>
        <w:t xml:space="preserve"> صارما</w:t>
      </w:r>
      <w:r w:rsidRPr="00A65D97">
        <w:rPr>
          <w:rFonts w:hint="eastAsia"/>
          <w:rtl/>
          <w:lang w:eastAsia="ar-SA"/>
        </w:rPr>
        <w:t>ً</w:t>
      </w:r>
      <w:r w:rsidRPr="00A65D97">
        <w:rPr>
          <w:rtl/>
          <w:lang w:eastAsia="ar-SA"/>
        </w:rPr>
        <w:t>،</w:t>
      </w:r>
    </w:p>
    <w:p w:rsidR="000563FD" w:rsidRPr="00A65D97" w:rsidRDefault="000563FD" w:rsidP="000563FD">
      <w:pPr>
        <w:pStyle w:val="SingleTxtGA"/>
        <w:rPr>
          <w:lang w:eastAsia="ar-SA"/>
        </w:rPr>
      </w:pPr>
      <w:r w:rsidRPr="00A65D97">
        <w:rPr>
          <w:rtl/>
          <w:lang w:eastAsia="ar-SA"/>
        </w:rPr>
        <w:tab/>
      </w:r>
      <w:r w:rsidRPr="00A65D97">
        <w:rPr>
          <w:i/>
          <w:iCs/>
          <w:rtl/>
          <w:lang w:eastAsia="ar-SA"/>
        </w:rPr>
        <w:t>وإذ يشدد</w:t>
      </w:r>
      <w:r w:rsidRPr="00A65D97">
        <w:rPr>
          <w:rtl/>
          <w:lang w:eastAsia="ar-SA"/>
        </w:rPr>
        <w:t xml:space="preserve"> على الحاجة الملحة والحتمية إلى وضع حد للإفلات من العقاب في جمهورية أفريقيا الوسطى وتقديم مرتكبي انتهاكات وتجاوزات حقوق الإنسان وانتهاكات القانون الدولي </w:t>
      </w:r>
      <w:r w:rsidRPr="00A65D97">
        <w:rPr>
          <w:rtl/>
          <w:lang w:eastAsia="ar-SA"/>
        </w:rPr>
        <w:lastRenderedPageBreak/>
        <w:t xml:space="preserve">الإنساني إلى العدالة، </w:t>
      </w:r>
      <w:r w:rsidRPr="00A65D97">
        <w:rPr>
          <w:rFonts w:hint="eastAsia"/>
          <w:rtl/>
          <w:lang w:eastAsia="ar-SA"/>
        </w:rPr>
        <w:t>ورفض</w:t>
      </w:r>
      <w:r w:rsidRPr="00A65D97">
        <w:rPr>
          <w:rtl/>
          <w:lang w:eastAsia="ar-SA"/>
        </w:rPr>
        <w:t xml:space="preserve"> أي عفو</w:t>
      </w:r>
      <w:r>
        <w:rPr>
          <w:rtl/>
          <w:lang w:eastAsia="ar-SA"/>
        </w:rPr>
        <w:t xml:space="preserve"> عام </w:t>
      </w:r>
      <w:r w:rsidRPr="00A65D97">
        <w:rPr>
          <w:rtl/>
          <w:lang w:eastAsia="ar-SA"/>
        </w:rPr>
        <w:t>لمرتكبي هذه الانتهاكات والتجاوزات، والحاجة إلى تعزيز الآليات الوطنية لضمان مساءلة الجناة،</w:t>
      </w:r>
    </w:p>
    <w:p w:rsidR="000563FD" w:rsidRPr="00A65D97" w:rsidRDefault="000563FD" w:rsidP="00DC6AA6">
      <w:pPr>
        <w:pStyle w:val="SingleTxtGA"/>
        <w:rPr>
          <w:lang w:eastAsia="ar-SA"/>
        </w:rPr>
      </w:pPr>
      <w:r w:rsidRPr="00A65D97">
        <w:rPr>
          <w:rtl/>
          <w:lang w:eastAsia="ar-SA"/>
        </w:rPr>
        <w:tab/>
      </w:r>
      <w:r w:rsidRPr="00A65D97">
        <w:rPr>
          <w:i/>
          <w:iCs/>
          <w:rtl/>
          <w:lang w:eastAsia="ar-SA"/>
        </w:rPr>
        <w:t>وإذ يشدّد</w:t>
      </w:r>
      <w:r w:rsidRPr="00A65D97">
        <w:rPr>
          <w:rtl/>
          <w:lang w:eastAsia="ar-SA"/>
        </w:rPr>
        <w:t xml:space="preserve"> </w:t>
      </w:r>
      <w:r w:rsidRPr="00A65D97">
        <w:rPr>
          <w:rFonts w:hint="eastAsia"/>
          <w:i/>
          <w:iCs/>
          <w:rtl/>
          <w:lang w:eastAsia="ar-SA"/>
        </w:rPr>
        <w:t>أيضاً</w:t>
      </w:r>
      <w:r w:rsidRPr="00A65D97">
        <w:rPr>
          <w:rtl/>
          <w:lang w:eastAsia="ar-SA"/>
        </w:rPr>
        <w:t xml:space="preserve"> على المسؤولية الرئيسية للسلطات الوطنية عن تهيئة الظروف اللازمة لإجراء التحقيقات وملاحقة المذنبين وإصدار الأحكام بكفاءة واستقلالية،</w:t>
      </w:r>
    </w:p>
    <w:p w:rsidR="000563FD" w:rsidRPr="00A65D97" w:rsidRDefault="000563FD" w:rsidP="000563FD">
      <w:pPr>
        <w:pStyle w:val="SingleTxtGA"/>
        <w:rPr>
          <w:lang w:eastAsia="ar-SA"/>
        </w:rPr>
      </w:pPr>
      <w:r w:rsidRPr="00A65D97">
        <w:rPr>
          <w:rtl/>
          <w:lang w:eastAsia="ar-SA"/>
        </w:rPr>
        <w:tab/>
      </w:r>
      <w:r w:rsidRPr="00A65D97">
        <w:rPr>
          <w:rFonts w:hint="eastAsia"/>
          <w:i/>
          <w:iCs/>
          <w:rtl/>
          <w:lang w:eastAsia="ar-SA"/>
        </w:rPr>
        <w:t>وإذ</w:t>
      </w:r>
      <w:r w:rsidRPr="00A65D97">
        <w:rPr>
          <w:i/>
          <w:iCs/>
          <w:rtl/>
          <w:lang w:eastAsia="ar-SA"/>
        </w:rPr>
        <w:t xml:space="preserve"> </w:t>
      </w:r>
      <w:r w:rsidRPr="00A65D97">
        <w:rPr>
          <w:rFonts w:hint="eastAsia"/>
          <w:i/>
          <w:iCs/>
          <w:rtl/>
          <w:lang w:eastAsia="ar-SA"/>
        </w:rPr>
        <w:t>يرحّب</w:t>
      </w:r>
      <w:r w:rsidRPr="00A65D97">
        <w:rPr>
          <w:rtl/>
          <w:lang w:eastAsia="ar-SA"/>
        </w:rPr>
        <w:t xml:space="preserve"> </w:t>
      </w:r>
      <w:r w:rsidRPr="00A65D97">
        <w:rPr>
          <w:rFonts w:hint="eastAsia"/>
          <w:rtl/>
          <w:lang w:eastAsia="ar-SA"/>
        </w:rPr>
        <w:t>بالتزام</w:t>
      </w:r>
      <w:r w:rsidRPr="00A65D97">
        <w:rPr>
          <w:rtl/>
          <w:lang w:eastAsia="ar-SA"/>
        </w:rPr>
        <w:t xml:space="preserve"> </w:t>
      </w:r>
      <w:r w:rsidRPr="00A65D97">
        <w:rPr>
          <w:rFonts w:hint="eastAsia"/>
          <w:rtl/>
          <w:lang w:eastAsia="ar-SA"/>
        </w:rPr>
        <w:t>سلطات</w:t>
      </w:r>
      <w:r w:rsidRPr="00A65D97">
        <w:rPr>
          <w:rtl/>
          <w:lang w:eastAsia="ar-SA"/>
        </w:rPr>
        <w:t xml:space="preserve"> </w:t>
      </w:r>
      <w:r w:rsidRPr="00A65D97">
        <w:rPr>
          <w:rFonts w:hint="eastAsia"/>
          <w:rtl/>
          <w:lang w:eastAsia="ar-SA"/>
        </w:rPr>
        <w:t>جمهورية</w:t>
      </w:r>
      <w:r w:rsidRPr="00A65D97">
        <w:rPr>
          <w:rtl/>
          <w:lang w:eastAsia="ar-SA"/>
        </w:rPr>
        <w:t xml:space="preserve"> </w:t>
      </w:r>
      <w:r w:rsidRPr="00A65D97">
        <w:rPr>
          <w:rFonts w:hint="eastAsia"/>
          <w:rtl/>
          <w:lang w:eastAsia="ar-SA"/>
        </w:rPr>
        <w:t>أفريقيا</w:t>
      </w:r>
      <w:r w:rsidRPr="00A65D97">
        <w:rPr>
          <w:rtl/>
          <w:lang w:eastAsia="ar-SA"/>
        </w:rPr>
        <w:t xml:space="preserve"> </w:t>
      </w:r>
      <w:r w:rsidRPr="00A65D97">
        <w:rPr>
          <w:rFonts w:hint="eastAsia"/>
          <w:rtl/>
          <w:lang w:eastAsia="ar-SA"/>
        </w:rPr>
        <w:t>الوسطى</w:t>
      </w:r>
      <w:r w:rsidRPr="00A65D97">
        <w:rPr>
          <w:rtl/>
          <w:lang w:eastAsia="ar-SA"/>
        </w:rPr>
        <w:t xml:space="preserve"> </w:t>
      </w:r>
      <w:r w:rsidRPr="00A65D97">
        <w:rPr>
          <w:rFonts w:hint="eastAsia"/>
          <w:rtl/>
          <w:lang w:eastAsia="ar-SA"/>
        </w:rPr>
        <w:t>بإعادة</w:t>
      </w:r>
      <w:r w:rsidRPr="00A65D97">
        <w:rPr>
          <w:rtl/>
          <w:lang w:eastAsia="ar-SA"/>
        </w:rPr>
        <w:t xml:space="preserve"> </w:t>
      </w:r>
      <w:r w:rsidRPr="00A65D97">
        <w:rPr>
          <w:rFonts w:hint="eastAsia"/>
          <w:rtl/>
          <w:lang w:eastAsia="ar-SA"/>
        </w:rPr>
        <w:t>إرساء</w:t>
      </w:r>
      <w:r w:rsidRPr="00A65D97">
        <w:rPr>
          <w:rtl/>
          <w:lang w:eastAsia="ar-SA"/>
        </w:rPr>
        <w:t xml:space="preserve"> </w:t>
      </w:r>
      <w:r w:rsidRPr="00A65D97">
        <w:rPr>
          <w:rFonts w:hint="eastAsia"/>
          <w:rtl/>
          <w:lang w:eastAsia="ar-SA"/>
        </w:rPr>
        <w:t>سيادة</w:t>
      </w:r>
      <w:r w:rsidRPr="00A65D97">
        <w:rPr>
          <w:rtl/>
          <w:lang w:eastAsia="ar-SA"/>
        </w:rPr>
        <w:t xml:space="preserve"> </w:t>
      </w:r>
      <w:r w:rsidRPr="00A65D97">
        <w:rPr>
          <w:rFonts w:hint="eastAsia"/>
          <w:rtl/>
          <w:lang w:eastAsia="ar-SA"/>
        </w:rPr>
        <w:t>القانون</w:t>
      </w:r>
      <w:r w:rsidRPr="00A65D97">
        <w:rPr>
          <w:rtl/>
          <w:lang w:eastAsia="ar-SA"/>
        </w:rPr>
        <w:t xml:space="preserve"> </w:t>
      </w:r>
      <w:r w:rsidRPr="00A65D97">
        <w:rPr>
          <w:rFonts w:hint="eastAsia"/>
          <w:rtl/>
          <w:lang w:eastAsia="ar-SA"/>
        </w:rPr>
        <w:t>ووضع</w:t>
      </w:r>
      <w:r w:rsidRPr="00A65D97">
        <w:rPr>
          <w:rtl/>
          <w:lang w:eastAsia="ar-SA"/>
        </w:rPr>
        <w:t xml:space="preserve"> </w:t>
      </w:r>
      <w:r w:rsidRPr="00A65D97">
        <w:rPr>
          <w:rFonts w:hint="eastAsia"/>
          <w:rtl/>
          <w:lang w:eastAsia="ar-SA"/>
        </w:rPr>
        <w:t>حد</w:t>
      </w:r>
      <w:r w:rsidRPr="00A65D97">
        <w:rPr>
          <w:rtl/>
          <w:lang w:eastAsia="ar-SA"/>
        </w:rPr>
        <w:t xml:space="preserve"> </w:t>
      </w:r>
      <w:r w:rsidRPr="00A65D97">
        <w:rPr>
          <w:rFonts w:hint="eastAsia"/>
          <w:rtl/>
          <w:lang w:eastAsia="ar-SA"/>
        </w:rPr>
        <w:t>للإفلات</w:t>
      </w:r>
      <w:r w:rsidRPr="00A65D97">
        <w:rPr>
          <w:rtl/>
          <w:lang w:eastAsia="ar-SA"/>
        </w:rPr>
        <w:t xml:space="preserve"> </w:t>
      </w:r>
      <w:r w:rsidRPr="00A65D97">
        <w:rPr>
          <w:rFonts w:hint="eastAsia"/>
          <w:rtl/>
          <w:lang w:eastAsia="ar-SA"/>
        </w:rPr>
        <w:t>من</w:t>
      </w:r>
      <w:r w:rsidRPr="00A65D97">
        <w:rPr>
          <w:rtl/>
          <w:lang w:eastAsia="ar-SA"/>
        </w:rPr>
        <w:t xml:space="preserve"> </w:t>
      </w:r>
      <w:r w:rsidRPr="00A65D97">
        <w:rPr>
          <w:rFonts w:hint="eastAsia"/>
          <w:rtl/>
          <w:lang w:eastAsia="ar-SA"/>
        </w:rPr>
        <w:t>العقاب</w:t>
      </w:r>
      <w:r w:rsidRPr="00A65D97">
        <w:rPr>
          <w:rtl/>
          <w:lang w:eastAsia="ar-SA"/>
        </w:rPr>
        <w:t xml:space="preserve"> </w:t>
      </w:r>
      <w:r w:rsidRPr="00A65D97">
        <w:rPr>
          <w:rFonts w:hint="eastAsia"/>
          <w:rtl/>
          <w:lang w:eastAsia="ar-SA"/>
        </w:rPr>
        <w:t>وتقديم</w:t>
      </w:r>
      <w:r w:rsidRPr="00A65D97">
        <w:rPr>
          <w:rtl/>
          <w:lang w:eastAsia="ar-SA"/>
        </w:rPr>
        <w:t xml:space="preserve"> </w:t>
      </w:r>
      <w:r w:rsidRPr="00A65D97">
        <w:rPr>
          <w:rFonts w:hint="eastAsia"/>
          <w:rtl/>
          <w:lang w:eastAsia="ar-SA"/>
        </w:rPr>
        <w:t>مرتكبي</w:t>
      </w:r>
      <w:r w:rsidRPr="00A65D97">
        <w:rPr>
          <w:rtl/>
          <w:lang w:eastAsia="ar-SA"/>
        </w:rPr>
        <w:t xml:space="preserve"> </w:t>
      </w:r>
      <w:r w:rsidRPr="00A65D97">
        <w:rPr>
          <w:rFonts w:hint="eastAsia"/>
          <w:rtl/>
          <w:lang w:eastAsia="ar-SA"/>
        </w:rPr>
        <w:t>الجرائم</w:t>
      </w:r>
      <w:r w:rsidRPr="00A65D97">
        <w:rPr>
          <w:rtl/>
          <w:lang w:eastAsia="ar-SA"/>
        </w:rPr>
        <w:t xml:space="preserve"> </w:t>
      </w:r>
      <w:r w:rsidRPr="00A65D97">
        <w:rPr>
          <w:rFonts w:hint="eastAsia"/>
          <w:rtl/>
          <w:lang w:eastAsia="ar-SA"/>
        </w:rPr>
        <w:t>إلى</w:t>
      </w:r>
      <w:r w:rsidRPr="00A65D97">
        <w:rPr>
          <w:rtl/>
          <w:lang w:eastAsia="ar-SA"/>
        </w:rPr>
        <w:t xml:space="preserve"> </w:t>
      </w:r>
      <w:r w:rsidRPr="00A65D97">
        <w:rPr>
          <w:rFonts w:hint="eastAsia"/>
          <w:rtl/>
          <w:lang w:eastAsia="ar-SA"/>
        </w:rPr>
        <w:t>العدالة</w:t>
      </w:r>
      <w:r w:rsidRPr="00A65D97">
        <w:rPr>
          <w:rtl/>
          <w:lang w:eastAsia="ar-SA"/>
        </w:rPr>
        <w:t xml:space="preserve"> </w:t>
      </w:r>
      <w:r w:rsidRPr="00A65D97">
        <w:rPr>
          <w:rFonts w:hint="eastAsia"/>
          <w:rtl/>
          <w:lang w:eastAsia="ar-SA"/>
        </w:rPr>
        <w:t>بمقتضى</w:t>
      </w:r>
      <w:r w:rsidRPr="00A65D97">
        <w:rPr>
          <w:rtl/>
          <w:lang w:eastAsia="ar-SA"/>
        </w:rPr>
        <w:t xml:space="preserve"> </w:t>
      </w:r>
      <w:r w:rsidRPr="00A65D97">
        <w:rPr>
          <w:rFonts w:hint="eastAsia"/>
          <w:rtl/>
          <w:lang w:eastAsia="ar-SA"/>
        </w:rPr>
        <w:t>نظام</w:t>
      </w:r>
      <w:r w:rsidRPr="00A65D97">
        <w:rPr>
          <w:rtl/>
          <w:lang w:eastAsia="ar-SA"/>
        </w:rPr>
        <w:t xml:space="preserve"> </w:t>
      </w:r>
      <w:r w:rsidRPr="00A65D97">
        <w:rPr>
          <w:rFonts w:hint="eastAsia"/>
          <w:rtl/>
          <w:lang w:eastAsia="ar-SA"/>
        </w:rPr>
        <w:t>روما</w:t>
      </w:r>
      <w:r w:rsidRPr="00A65D97">
        <w:rPr>
          <w:rtl/>
          <w:lang w:eastAsia="ar-SA"/>
        </w:rPr>
        <w:t xml:space="preserve"> </w:t>
      </w:r>
      <w:r w:rsidRPr="00A65D97">
        <w:rPr>
          <w:rFonts w:hint="eastAsia"/>
          <w:rtl/>
          <w:lang w:eastAsia="ar-SA"/>
        </w:rPr>
        <w:t>الأساسي</w:t>
      </w:r>
      <w:r w:rsidRPr="00A65D97">
        <w:rPr>
          <w:rtl/>
          <w:lang w:eastAsia="ar-SA"/>
        </w:rPr>
        <w:t xml:space="preserve"> </w:t>
      </w:r>
      <w:r w:rsidRPr="00A65D97">
        <w:rPr>
          <w:rFonts w:hint="eastAsia"/>
          <w:rtl/>
          <w:lang w:eastAsia="ar-SA"/>
        </w:rPr>
        <w:t>للمحكمة</w:t>
      </w:r>
      <w:r w:rsidRPr="00A65D97">
        <w:rPr>
          <w:rtl/>
          <w:lang w:eastAsia="ar-SA"/>
        </w:rPr>
        <w:t xml:space="preserve"> </w:t>
      </w:r>
      <w:r w:rsidRPr="00A65D97">
        <w:rPr>
          <w:rFonts w:hint="eastAsia"/>
          <w:rtl/>
          <w:lang w:eastAsia="ar-SA"/>
        </w:rPr>
        <w:t>الجنائية</w:t>
      </w:r>
      <w:r w:rsidRPr="00A65D97">
        <w:rPr>
          <w:rtl/>
          <w:lang w:eastAsia="ar-SA"/>
        </w:rPr>
        <w:t xml:space="preserve"> </w:t>
      </w:r>
      <w:r w:rsidRPr="00A65D97">
        <w:rPr>
          <w:rFonts w:hint="eastAsia"/>
          <w:rtl/>
          <w:lang w:eastAsia="ar-SA"/>
        </w:rPr>
        <w:t>الدولية،</w:t>
      </w:r>
      <w:r w:rsidRPr="00A65D97">
        <w:rPr>
          <w:rtl/>
          <w:lang w:eastAsia="ar-SA"/>
        </w:rPr>
        <w:t xml:space="preserve"> </w:t>
      </w:r>
      <w:r w:rsidRPr="00A65D97">
        <w:rPr>
          <w:rFonts w:hint="eastAsia"/>
          <w:rtl/>
          <w:lang w:eastAsia="ar-SA"/>
        </w:rPr>
        <w:t>الذي</w:t>
      </w:r>
      <w:r w:rsidRPr="00A65D97">
        <w:rPr>
          <w:rtl/>
          <w:lang w:eastAsia="ar-SA"/>
        </w:rPr>
        <w:t xml:space="preserve"> </w:t>
      </w:r>
      <w:r w:rsidRPr="00A65D97">
        <w:rPr>
          <w:rFonts w:hint="eastAsia"/>
          <w:rtl/>
          <w:lang w:eastAsia="ar-SA"/>
        </w:rPr>
        <w:t>تعد</w:t>
      </w:r>
      <w:r w:rsidRPr="00A65D97">
        <w:rPr>
          <w:rtl/>
          <w:lang w:eastAsia="ar-SA"/>
        </w:rPr>
        <w:t xml:space="preserve"> </w:t>
      </w:r>
      <w:r w:rsidRPr="00A65D97">
        <w:rPr>
          <w:rFonts w:hint="eastAsia"/>
          <w:rtl/>
          <w:lang w:eastAsia="ar-SA"/>
        </w:rPr>
        <w:t>ج</w:t>
      </w:r>
      <w:r w:rsidRPr="00A65D97">
        <w:rPr>
          <w:rtl/>
          <w:lang w:eastAsia="ar-SA"/>
        </w:rPr>
        <w:t>مهورية أفريقيا الوسطى طرفاً فيه،</w:t>
      </w:r>
      <w:r>
        <w:rPr>
          <w:rtl/>
          <w:lang w:eastAsia="ar-SA"/>
        </w:rPr>
        <w:t xml:space="preserve"> وإذ </w:t>
      </w:r>
      <w:r w:rsidRPr="00A65D97">
        <w:rPr>
          <w:rtl/>
          <w:lang w:eastAsia="ar-SA"/>
        </w:rPr>
        <w:t>يحيط علماً بالقرار الصادر عن المدعية العامة للمحكمة في 7 شباط/فبراير 2014 القاضي بإجراء دراسة أولية للوضع في جمهورية أفريقيا الوسطى، والقرار الصادر في 24 أيلول/سبتمبر 2014 القاضي بفتح تحقيق بناءً على الطلب الذي تقدمت به السلطات الانتقالية،</w:t>
      </w:r>
    </w:p>
    <w:p w:rsidR="000563FD" w:rsidRPr="00A65D97" w:rsidRDefault="000563FD" w:rsidP="000563FD">
      <w:pPr>
        <w:pStyle w:val="SingleTxtGA"/>
        <w:rPr>
          <w:lang w:eastAsia="ar-SA"/>
        </w:rPr>
      </w:pPr>
      <w:r w:rsidRPr="00A65D97">
        <w:rPr>
          <w:rtl/>
          <w:lang w:eastAsia="ar-SA"/>
        </w:rPr>
        <w:tab/>
      </w:r>
      <w:r w:rsidRPr="00A65D97">
        <w:rPr>
          <w:i/>
          <w:iCs/>
          <w:rtl/>
          <w:lang w:eastAsia="ar-SA"/>
        </w:rPr>
        <w:t>وإذ يرحّب أيضاً</w:t>
      </w:r>
      <w:r w:rsidRPr="00A65D97">
        <w:rPr>
          <w:rtl/>
          <w:lang w:eastAsia="ar-SA"/>
        </w:rPr>
        <w:t xml:space="preserve"> </w:t>
      </w:r>
      <w:r w:rsidRPr="00A65D97">
        <w:rPr>
          <w:rFonts w:hint="eastAsia"/>
          <w:rtl/>
          <w:lang w:eastAsia="ar-SA"/>
        </w:rPr>
        <w:t>بالتدابير</w:t>
      </w:r>
      <w:r w:rsidRPr="00A65D97">
        <w:rPr>
          <w:rtl/>
          <w:lang w:eastAsia="ar-SA"/>
        </w:rPr>
        <w:t xml:space="preserve"> التي اتخذتها الحكومة لتفعيل المحكمة الجنائية الخاصة، مثل تعيين مدَّعٍ </w:t>
      </w:r>
      <w:r w:rsidRPr="00A65D97">
        <w:rPr>
          <w:rFonts w:hint="eastAsia"/>
          <w:rtl/>
          <w:lang w:eastAsia="ar-SA"/>
        </w:rPr>
        <w:t>خاص</w:t>
      </w:r>
      <w:r w:rsidRPr="00A65D97">
        <w:rPr>
          <w:rtl/>
          <w:lang w:eastAsia="ar-SA"/>
        </w:rPr>
        <w:t xml:space="preserve"> </w:t>
      </w:r>
      <w:r w:rsidRPr="00A65D97">
        <w:rPr>
          <w:rFonts w:hint="eastAsia"/>
          <w:rtl/>
          <w:lang w:eastAsia="ar-SA"/>
        </w:rPr>
        <w:t>وقضاة</w:t>
      </w:r>
      <w:r w:rsidRPr="00A65D97">
        <w:rPr>
          <w:rtl/>
          <w:lang w:eastAsia="ar-SA"/>
        </w:rPr>
        <w:t xml:space="preserve"> </w:t>
      </w:r>
      <w:r w:rsidRPr="00A65D97">
        <w:rPr>
          <w:rFonts w:hint="eastAsia"/>
          <w:rtl/>
          <w:lang w:eastAsia="ar-SA"/>
        </w:rPr>
        <w:t>دوليين</w:t>
      </w:r>
      <w:r w:rsidRPr="00A65D97">
        <w:rPr>
          <w:rtl/>
          <w:lang w:eastAsia="ar-SA"/>
        </w:rPr>
        <w:t xml:space="preserve"> </w:t>
      </w:r>
      <w:r w:rsidRPr="00A65D97">
        <w:rPr>
          <w:rFonts w:hint="eastAsia"/>
          <w:rtl/>
          <w:lang w:eastAsia="ar-SA"/>
        </w:rPr>
        <w:t>وقضاة</w:t>
      </w:r>
      <w:r w:rsidRPr="00A65D97">
        <w:rPr>
          <w:rtl/>
          <w:lang w:eastAsia="ar-SA"/>
        </w:rPr>
        <w:t xml:space="preserve"> </w:t>
      </w:r>
      <w:r w:rsidRPr="00A65D97">
        <w:rPr>
          <w:rFonts w:hint="eastAsia"/>
          <w:rtl/>
          <w:lang w:eastAsia="ar-SA"/>
        </w:rPr>
        <w:t>وطنيين،</w:t>
      </w:r>
      <w:r w:rsidRPr="00A65D97">
        <w:rPr>
          <w:rtl/>
          <w:lang w:eastAsia="ar-SA"/>
        </w:rPr>
        <w:t xml:space="preserve"> </w:t>
      </w:r>
      <w:r w:rsidRPr="00A65D97">
        <w:rPr>
          <w:rFonts w:hint="eastAsia"/>
          <w:rtl/>
          <w:lang w:eastAsia="ar-SA"/>
        </w:rPr>
        <w:t>وإطلاق</w:t>
      </w:r>
      <w:r w:rsidRPr="00A65D97">
        <w:rPr>
          <w:rtl/>
          <w:lang w:eastAsia="ar-SA"/>
        </w:rPr>
        <w:t xml:space="preserve"> </w:t>
      </w:r>
      <w:r w:rsidRPr="00A65D97">
        <w:rPr>
          <w:rFonts w:hint="eastAsia"/>
          <w:rtl/>
          <w:lang w:eastAsia="ar-SA"/>
        </w:rPr>
        <w:t>عملية</w:t>
      </w:r>
      <w:r w:rsidRPr="00A65D97">
        <w:rPr>
          <w:rtl/>
          <w:lang w:eastAsia="ar-SA"/>
        </w:rPr>
        <w:t xml:space="preserve"> </w:t>
      </w:r>
      <w:r w:rsidRPr="00A65D97">
        <w:rPr>
          <w:rFonts w:hint="eastAsia"/>
          <w:rtl/>
          <w:lang w:eastAsia="ar-SA"/>
        </w:rPr>
        <w:t>اختيار</w:t>
      </w:r>
      <w:r w:rsidRPr="00A65D97">
        <w:rPr>
          <w:rtl/>
          <w:lang w:eastAsia="ar-SA"/>
        </w:rPr>
        <w:t xml:space="preserve"> </w:t>
      </w:r>
      <w:r w:rsidRPr="00A65D97">
        <w:rPr>
          <w:rFonts w:hint="eastAsia"/>
          <w:rtl/>
          <w:lang w:eastAsia="ar-SA"/>
        </w:rPr>
        <w:t>موظفي</w:t>
      </w:r>
      <w:r w:rsidRPr="00A65D97">
        <w:rPr>
          <w:rtl/>
          <w:lang w:eastAsia="ar-SA"/>
        </w:rPr>
        <w:t xml:space="preserve"> </w:t>
      </w:r>
      <w:r w:rsidRPr="00A65D97">
        <w:rPr>
          <w:rFonts w:hint="eastAsia"/>
          <w:rtl/>
          <w:lang w:eastAsia="ar-SA"/>
        </w:rPr>
        <w:t>الشرطة</w:t>
      </w:r>
      <w:r w:rsidRPr="00A65D97">
        <w:rPr>
          <w:rtl/>
          <w:lang w:eastAsia="ar-SA"/>
        </w:rPr>
        <w:t xml:space="preserve"> </w:t>
      </w:r>
      <w:r w:rsidRPr="00A65D97">
        <w:rPr>
          <w:rFonts w:hint="eastAsia"/>
          <w:rtl/>
          <w:lang w:eastAsia="ar-SA"/>
        </w:rPr>
        <w:t>القضائية</w:t>
      </w:r>
      <w:r w:rsidRPr="00A65D97">
        <w:rPr>
          <w:rtl/>
          <w:lang w:eastAsia="ar-SA"/>
        </w:rPr>
        <w:t>،</w:t>
      </w:r>
    </w:p>
    <w:p w:rsidR="000563FD" w:rsidRPr="00A65D97" w:rsidRDefault="000563FD" w:rsidP="000563FD">
      <w:pPr>
        <w:pStyle w:val="SingleTxtGA"/>
        <w:rPr>
          <w:rtl/>
          <w:lang w:eastAsia="ar-SA"/>
        </w:rPr>
      </w:pPr>
      <w:r w:rsidRPr="00A65D97">
        <w:rPr>
          <w:rtl/>
          <w:lang w:eastAsia="ar-SA"/>
        </w:rPr>
        <w:tab/>
      </w:r>
      <w:r w:rsidRPr="00A65D97">
        <w:rPr>
          <w:rFonts w:hint="eastAsia"/>
          <w:i/>
          <w:iCs/>
          <w:rtl/>
          <w:lang w:eastAsia="ar-SA"/>
        </w:rPr>
        <w:t>وإذ</w:t>
      </w:r>
      <w:r w:rsidRPr="00A65D97">
        <w:rPr>
          <w:i/>
          <w:iCs/>
          <w:rtl/>
          <w:lang w:eastAsia="ar-SA"/>
        </w:rPr>
        <w:t xml:space="preserve"> </w:t>
      </w:r>
      <w:r w:rsidRPr="00A65D97">
        <w:rPr>
          <w:rFonts w:hint="eastAsia"/>
          <w:i/>
          <w:iCs/>
          <w:rtl/>
          <w:lang w:eastAsia="ar-SA"/>
        </w:rPr>
        <w:t>يذكّر</w:t>
      </w:r>
      <w:r w:rsidRPr="00A65D97">
        <w:rPr>
          <w:rtl/>
          <w:lang w:eastAsia="ar-SA"/>
        </w:rPr>
        <w:t xml:space="preserve"> </w:t>
      </w:r>
      <w:r w:rsidRPr="00A65D97">
        <w:rPr>
          <w:rFonts w:hint="eastAsia"/>
          <w:rtl/>
          <w:lang w:eastAsia="ar-SA"/>
        </w:rPr>
        <w:t>بأن</w:t>
      </w:r>
      <w:r w:rsidRPr="00A65D97">
        <w:rPr>
          <w:rtl/>
          <w:lang w:eastAsia="ar-SA"/>
        </w:rPr>
        <w:t xml:space="preserve"> </w:t>
      </w:r>
      <w:r w:rsidRPr="00A65D97">
        <w:rPr>
          <w:rFonts w:hint="eastAsia"/>
          <w:rtl/>
          <w:lang w:eastAsia="ar-SA"/>
        </w:rPr>
        <w:t>لجنة</w:t>
      </w:r>
      <w:r w:rsidRPr="00A65D97">
        <w:rPr>
          <w:rtl/>
          <w:lang w:eastAsia="ar-SA"/>
        </w:rPr>
        <w:t xml:space="preserve"> </w:t>
      </w:r>
      <w:r w:rsidRPr="00A65D97">
        <w:rPr>
          <w:rFonts w:hint="eastAsia"/>
          <w:rtl/>
          <w:lang w:eastAsia="ar-SA"/>
        </w:rPr>
        <w:t>التحقيق</w:t>
      </w:r>
      <w:r w:rsidRPr="00A65D97">
        <w:rPr>
          <w:rtl/>
          <w:lang w:eastAsia="ar-SA"/>
        </w:rPr>
        <w:t xml:space="preserve"> </w:t>
      </w:r>
      <w:r w:rsidRPr="00A65D97">
        <w:rPr>
          <w:rFonts w:hint="eastAsia"/>
          <w:rtl/>
          <w:lang w:eastAsia="ar-SA"/>
        </w:rPr>
        <w:t>الدولية</w:t>
      </w:r>
      <w:r w:rsidRPr="00A65D97">
        <w:rPr>
          <w:rtl/>
          <w:lang w:eastAsia="ar-SA"/>
        </w:rPr>
        <w:t xml:space="preserve"> </w:t>
      </w:r>
      <w:r w:rsidRPr="00A65D97">
        <w:rPr>
          <w:rFonts w:hint="eastAsia"/>
          <w:rtl/>
          <w:lang w:eastAsia="ar-SA"/>
        </w:rPr>
        <w:t>المكلّفة</w:t>
      </w:r>
      <w:r w:rsidRPr="00A65D97">
        <w:rPr>
          <w:rtl/>
          <w:lang w:eastAsia="ar-SA"/>
        </w:rPr>
        <w:t xml:space="preserve"> </w:t>
      </w:r>
      <w:r w:rsidRPr="00A65D97">
        <w:rPr>
          <w:rFonts w:hint="eastAsia"/>
          <w:rtl/>
          <w:lang w:eastAsia="ar-SA"/>
        </w:rPr>
        <w:t>بالتحقيق</w:t>
      </w:r>
      <w:r w:rsidRPr="00A65D97">
        <w:rPr>
          <w:rtl/>
          <w:lang w:eastAsia="ar-SA"/>
        </w:rPr>
        <w:t xml:space="preserve"> </w:t>
      </w:r>
      <w:r w:rsidRPr="00A65D97">
        <w:rPr>
          <w:rFonts w:hint="eastAsia"/>
          <w:rtl/>
          <w:lang w:eastAsia="ar-SA"/>
        </w:rPr>
        <w:t>في</w:t>
      </w:r>
      <w:r w:rsidRPr="00A65D97">
        <w:rPr>
          <w:rtl/>
          <w:lang w:eastAsia="ar-SA"/>
        </w:rPr>
        <w:t xml:space="preserve"> </w:t>
      </w:r>
      <w:r w:rsidRPr="00A65D97">
        <w:rPr>
          <w:rFonts w:hint="eastAsia"/>
          <w:rtl/>
          <w:lang w:eastAsia="ar-SA"/>
        </w:rPr>
        <w:t>ادّعاءات</w:t>
      </w:r>
      <w:r w:rsidRPr="00A65D97">
        <w:rPr>
          <w:rtl/>
          <w:lang w:eastAsia="ar-SA"/>
        </w:rPr>
        <w:t xml:space="preserve"> </w:t>
      </w:r>
      <w:r w:rsidRPr="00A65D97">
        <w:rPr>
          <w:rFonts w:hint="eastAsia"/>
          <w:rtl/>
          <w:lang w:eastAsia="ar-SA"/>
        </w:rPr>
        <w:t>انتهاكات</w:t>
      </w:r>
      <w:r w:rsidRPr="00A65D97">
        <w:rPr>
          <w:rtl/>
          <w:lang w:eastAsia="ar-SA"/>
        </w:rPr>
        <w:t xml:space="preserve"> </w:t>
      </w:r>
      <w:r w:rsidRPr="00A65D97">
        <w:rPr>
          <w:rFonts w:hint="eastAsia"/>
          <w:rtl/>
          <w:lang w:eastAsia="ar-SA"/>
        </w:rPr>
        <w:t>القانون</w:t>
      </w:r>
      <w:r w:rsidRPr="00A65D97">
        <w:rPr>
          <w:rtl/>
          <w:lang w:eastAsia="ar-SA"/>
        </w:rPr>
        <w:t xml:space="preserve"> </w:t>
      </w:r>
      <w:r w:rsidRPr="00A65D97">
        <w:rPr>
          <w:rFonts w:hint="eastAsia"/>
          <w:rtl/>
          <w:lang w:eastAsia="ar-SA"/>
        </w:rPr>
        <w:t>الدولي</w:t>
      </w:r>
      <w:r w:rsidRPr="00A65D97">
        <w:rPr>
          <w:rtl/>
          <w:lang w:eastAsia="ar-SA"/>
        </w:rPr>
        <w:t xml:space="preserve"> </w:t>
      </w:r>
      <w:r w:rsidRPr="00A65D97">
        <w:rPr>
          <w:rFonts w:hint="eastAsia"/>
          <w:rtl/>
          <w:lang w:eastAsia="ar-SA"/>
        </w:rPr>
        <w:t>الإنساني</w:t>
      </w:r>
      <w:r w:rsidRPr="00A65D97">
        <w:rPr>
          <w:rtl/>
          <w:lang w:eastAsia="ar-SA"/>
        </w:rPr>
        <w:t xml:space="preserve"> </w:t>
      </w:r>
      <w:r w:rsidRPr="00A65D97">
        <w:rPr>
          <w:rFonts w:hint="eastAsia"/>
          <w:rtl/>
          <w:lang w:eastAsia="ar-SA"/>
        </w:rPr>
        <w:t>والقانون</w:t>
      </w:r>
      <w:r w:rsidRPr="00A65D97">
        <w:rPr>
          <w:rtl/>
          <w:lang w:eastAsia="ar-SA"/>
        </w:rPr>
        <w:t xml:space="preserve"> الدولي لحقوق الإنسان </w:t>
      </w:r>
      <w:r w:rsidRPr="00A65D97">
        <w:rPr>
          <w:rFonts w:hint="eastAsia"/>
          <w:rtl/>
          <w:lang w:eastAsia="ar-SA"/>
        </w:rPr>
        <w:t>وتجاوزات</w:t>
      </w:r>
      <w:r w:rsidRPr="00A65D97">
        <w:rPr>
          <w:rtl/>
          <w:lang w:eastAsia="ar-SA"/>
        </w:rPr>
        <w:t xml:space="preserve"> حقوق الإنسان في جمهورية أفريقيا الوسطى خلصت إلى أن الأطراف الرئيسية في النزاع ارتكبت، منذ كانون الثاني/يناير 2013، انتهاكات وتجاوزات قد تشكل جرائم حرب وجرائم ضد الإنسانية</w:t>
      </w:r>
      <w:r w:rsidRPr="000563FD">
        <w:rPr>
          <w:rStyle w:val="FootnoteReference"/>
          <w:sz w:val="20"/>
          <w:szCs w:val="30"/>
          <w:rtl/>
          <w:lang w:eastAsia="ar-SA"/>
        </w:rPr>
        <w:t>(</w:t>
      </w:r>
      <w:r w:rsidRPr="000563FD">
        <w:rPr>
          <w:rStyle w:val="FootnoteReference"/>
          <w:sz w:val="20"/>
          <w:szCs w:val="30"/>
          <w:rtl/>
          <w:lang w:eastAsia="ar-SA"/>
        </w:rPr>
        <w:footnoteReference w:id="1"/>
      </w:r>
      <w:r w:rsidRPr="000563FD">
        <w:rPr>
          <w:rStyle w:val="FootnoteReference"/>
          <w:sz w:val="20"/>
          <w:szCs w:val="30"/>
          <w:rtl/>
          <w:lang w:eastAsia="ar-SA"/>
        </w:rPr>
        <w:t>)</w:t>
      </w:r>
      <w:r w:rsidRPr="00A65D97">
        <w:rPr>
          <w:rFonts w:hint="eastAsia"/>
          <w:rtl/>
          <w:lang w:eastAsia="ar-SA"/>
        </w:rPr>
        <w:t>،</w:t>
      </w:r>
    </w:p>
    <w:p w:rsidR="000563FD" w:rsidRPr="00A65D97" w:rsidRDefault="000563FD" w:rsidP="000563FD">
      <w:pPr>
        <w:pStyle w:val="SingleTxtGA"/>
        <w:rPr>
          <w:lang w:eastAsia="ar-SA"/>
        </w:rPr>
      </w:pPr>
      <w:r w:rsidRPr="00A65D97">
        <w:rPr>
          <w:i/>
          <w:iCs/>
          <w:rtl/>
          <w:lang w:eastAsia="ar-SA"/>
        </w:rPr>
        <w:tab/>
      </w:r>
      <w:r w:rsidRPr="00A65D97">
        <w:rPr>
          <w:rFonts w:hint="eastAsia"/>
          <w:i/>
          <w:iCs/>
          <w:rtl/>
          <w:lang w:eastAsia="ar-SA"/>
        </w:rPr>
        <w:t>وإذ</w:t>
      </w:r>
      <w:r w:rsidRPr="00A65D97">
        <w:rPr>
          <w:i/>
          <w:iCs/>
          <w:rtl/>
          <w:lang w:eastAsia="ar-SA"/>
        </w:rPr>
        <w:t xml:space="preserve"> يرحب بارتياح </w:t>
      </w:r>
      <w:r w:rsidRPr="00A65D97">
        <w:rPr>
          <w:rFonts w:hint="eastAsia"/>
          <w:rtl/>
          <w:lang w:eastAsia="ar-SA"/>
        </w:rPr>
        <w:t>بتقرير</w:t>
      </w:r>
      <w:r w:rsidRPr="00A65D97">
        <w:rPr>
          <w:rtl/>
          <w:lang w:eastAsia="ar-SA"/>
        </w:rPr>
        <w:t xml:space="preserve"> مشروع "المسح" الذي يوثق الانتهاكات الخطيرة للقانون الدولي لحقوق الإنسان والقانون الدولي الإنساني المرتكبة في إقليم جمهورية أفريقيا الوسطى من كانون الثاني/يناير 2003 إلى كانون الأول/ديسمبر 2015 والذي وضعته بعثة الأمم المتحدة المتكاملة المتعددة الأبعاد لتحقيق الاستقرار ف</w:t>
      </w:r>
      <w:r w:rsidRPr="00A65D97">
        <w:rPr>
          <w:rFonts w:hint="eastAsia"/>
          <w:rtl/>
          <w:lang w:eastAsia="ar-SA"/>
        </w:rPr>
        <w:t>ي</w:t>
      </w:r>
      <w:r w:rsidRPr="00A65D97">
        <w:rPr>
          <w:rtl/>
          <w:lang w:eastAsia="ar-SA"/>
        </w:rPr>
        <w:t xml:space="preserve"> </w:t>
      </w:r>
      <w:r w:rsidRPr="00A65D97">
        <w:rPr>
          <w:rFonts w:hint="eastAsia"/>
          <w:rtl/>
          <w:lang w:eastAsia="ar-SA"/>
        </w:rPr>
        <w:t>جمهورية</w:t>
      </w:r>
      <w:r w:rsidRPr="00A65D97">
        <w:rPr>
          <w:rtl/>
          <w:lang w:eastAsia="ar-SA"/>
        </w:rPr>
        <w:t xml:space="preserve"> </w:t>
      </w:r>
      <w:r w:rsidRPr="00A65D97">
        <w:rPr>
          <w:rFonts w:hint="eastAsia"/>
          <w:rtl/>
          <w:lang w:eastAsia="ar-SA"/>
        </w:rPr>
        <w:t>أفريقيا</w:t>
      </w:r>
      <w:r w:rsidRPr="00A65D97">
        <w:rPr>
          <w:rtl/>
          <w:lang w:eastAsia="ar-SA"/>
        </w:rPr>
        <w:t xml:space="preserve"> </w:t>
      </w:r>
      <w:r w:rsidRPr="00A65D97">
        <w:rPr>
          <w:rFonts w:hint="eastAsia"/>
          <w:rtl/>
          <w:lang w:eastAsia="ar-SA"/>
        </w:rPr>
        <w:t>الوسطى</w:t>
      </w:r>
      <w:r w:rsidRPr="00A65D97">
        <w:rPr>
          <w:rtl/>
          <w:lang w:eastAsia="ar-SA"/>
        </w:rPr>
        <w:t xml:space="preserve"> </w:t>
      </w:r>
      <w:r w:rsidRPr="00A65D97">
        <w:rPr>
          <w:rFonts w:hint="eastAsia"/>
          <w:rtl/>
          <w:lang w:eastAsia="ar-SA"/>
        </w:rPr>
        <w:t>ومفوضية</w:t>
      </w:r>
      <w:r w:rsidRPr="00A65D97">
        <w:rPr>
          <w:rtl/>
          <w:lang w:eastAsia="ar-SA"/>
        </w:rPr>
        <w:t xml:space="preserve"> </w:t>
      </w:r>
      <w:r w:rsidRPr="00A65D97">
        <w:rPr>
          <w:rFonts w:hint="eastAsia"/>
          <w:rtl/>
          <w:lang w:eastAsia="ar-SA"/>
        </w:rPr>
        <w:t>الأمم</w:t>
      </w:r>
      <w:r w:rsidRPr="00A65D97">
        <w:rPr>
          <w:rtl/>
          <w:lang w:eastAsia="ar-SA"/>
        </w:rPr>
        <w:t xml:space="preserve"> </w:t>
      </w:r>
      <w:r w:rsidRPr="00A65D97">
        <w:rPr>
          <w:rFonts w:hint="eastAsia"/>
          <w:rtl/>
          <w:lang w:eastAsia="ar-SA"/>
        </w:rPr>
        <w:t>المتحدة</w:t>
      </w:r>
      <w:r w:rsidRPr="00A65D97">
        <w:rPr>
          <w:rtl/>
          <w:lang w:eastAsia="ar-SA"/>
        </w:rPr>
        <w:t xml:space="preserve"> </w:t>
      </w:r>
      <w:r w:rsidRPr="00A65D97">
        <w:rPr>
          <w:rFonts w:hint="eastAsia"/>
          <w:rtl/>
          <w:lang w:eastAsia="ar-SA"/>
        </w:rPr>
        <w:t>السامية</w:t>
      </w:r>
      <w:r w:rsidRPr="00A65D97">
        <w:rPr>
          <w:rtl/>
          <w:lang w:eastAsia="ar-SA"/>
        </w:rPr>
        <w:t xml:space="preserve"> </w:t>
      </w:r>
      <w:r w:rsidRPr="00A65D97">
        <w:rPr>
          <w:rFonts w:hint="eastAsia"/>
          <w:rtl/>
          <w:lang w:eastAsia="ar-SA"/>
        </w:rPr>
        <w:t>لحقوق</w:t>
      </w:r>
      <w:r w:rsidRPr="00A65D97">
        <w:rPr>
          <w:rtl/>
          <w:lang w:eastAsia="ar-SA"/>
        </w:rPr>
        <w:t xml:space="preserve"> </w:t>
      </w:r>
      <w:r w:rsidRPr="00A65D97">
        <w:rPr>
          <w:rFonts w:hint="eastAsia"/>
          <w:rtl/>
          <w:lang w:eastAsia="ar-SA"/>
        </w:rPr>
        <w:t>الإنسان،</w:t>
      </w:r>
      <w:r>
        <w:rPr>
          <w:rtl/>
          <w:lang w:eastAsia="ar-SA"/>
        </w:rPr>
        <w:t xml:space="preserve"> وإذ </w:t>
      </w:r>
      <w:r w:rsidRPr="00A65D97">
        <w:rPr>
          <w:rFonts w:hint="eastAsia"/>
          <w:rtl/>
          <w:lang w:eastAsia="ar-SA"/>
        </w:rPr>
        <w:t>يبرز</w:t>
      </w:r>
      <w:r w:rsidRPr="00A65D97">
        <w:rPr>
          <w:rtl/>
          <w:lang w:eastAsia="ar-SA"/>
        </w:rPr>
        <w:t xml:space="preserve"> </w:t>
      </w:r>
      <w:r w:rsidRPr="00A65D97">
        <w:rPr>
          <w:rFonts w:hint="eastAsia"/>
          <w:rtl/>
          <w:lang w:eastAsia="ar-SA"/>
        </w:rPr>
        <w:t>أهمية</w:t>
      </w:r>
      <w:r w:rsidRPr="00A65D97">
        <w:rPr>
          <w:rtl/>
          <w:lang w:eastAsia="ar-SA"/>
        </w:rPr>
        <w:t xml:space="preserve"> </w:t>
      </w:r>
      <w:r w:rsidRPr="00A65D97">
        <w:rPr>
          <w:rFonts w:hint="eastAsia"/>
          <w:rtl/>
          <w:lang w:eastAsia="ar-SA"/>
        </w:rPr>
        <w:t>هذا</w:t>
      </w:r>
      <w:r w:rsidRPr="00A65D97">
        <w:rPr>
          <w:rtl/>
          <w:lang w:eastAsia="ar-SA"/>
        </w:rPr>
        <w:t xml:space="preserve"> </w:t>
      </w:r>
      <w:r w:rsidRPr="00A65D97">
        <w:rPr>
          <w:rFonts w:hint="eastAsia"/>
          <w:rtl/>
          <w:lang w:eastAsia="ar-SA"/>
        </w:rPr>
        <w:t>التقرير</w:t>
      </w:r>
      <w:r w:rsidRPr="00A65D97">
        <w:rPr>
          <w:rtl/>
          <w:lang w:eastAsia="ar-SA"/>
        </w:rPr>
        <w:t xml:space="preserve"> </w:t>
      </w:r>
      <w:r w:rsidRPr="00A65D97">
        <w:rPr>
          <w:rFonts w:hint="eastAsia"/>
          <w:rtl/>
          <w:lang w:eastAsia="ar-SA"/>
        </w:rPr>
        <w:t>لأعمال</w:t>
      </w:r>
      <w:r w:rsidRPr="00A65D97">
        <w:rPr>
          <w:rtl/>
          <w:lang w:eastAsia="ar-SA"/>
        </w:rPr>
        <w:t xml:space="preserve"> </w:t>
      </w:r>
      <w:r w:rsidRPr="00A65D97">
        <w:rPr>
          <w:rFonts w:hint="eastAsia"/>
          <w:rtl/>
          <w:lang w:eastAsia="ar-SA"/>
        </w:rPr>
        <w:t>التحقيق</w:t>
      </w:r>
      <w:r w:rsidRPr="00A65D97">
        <w:rPr>
          <w:rtl/>
          <w:lang w:eastAsia="ar-SA"/>
        </w:rPr>
        <w:t xml:space="preserve"> </w:t>
      </w:r>
      <w:r w:rsidRPr="00A65D97">
        <w:rPr>
          <w:rFonts w:hint="eastAsia"/>
          <w:rtl/>
          <w:lang w:eastAsia="ar-SA"/>
        </w:rPr>
        <w:t>والملاحقة</w:t>
      </w:r>
      <w:r w:rsidRPr="00A65D97">
        <w:rPr>
          <w:rtl/>
          <w:lang w:eastAsia="ar-SA"/>
        </w:rPr>
        <w:t xml:space="preserve"> </w:t>
      </w:r>
      <w:r w:rsidRPr="00A65D97">
        <w:rPr>
          <w:rFonts w:hint="eastAsia"/>
          <w:rtl/>
          <w:lang w:eastAsia="ar-SA"/>
        </w:rPr>
        <w:t>التي</w:t>
      </w:r>
      <w:r w:rsidRPr="00A65D97">
        <w:rPr>
          <w:rtl/>
          <w:lang w:eastAsia="ar-SA"/>
        </w:rPr>
        <w:t xml:space="preserve"> </w:t>
      </w:r>
      <w:r w:rsidRPr="00A65D97">
        <w:rPr>
          <w:rFonts w:hint="eastAsia"/>
          <w:rtl/>
          <w:lang w:eastAsia="ar-SA"/>
        </w:rPr>
        <w:t>ستضطلع</w:t>
      </w:r>
      <w:r w:rsidRPr="00A65D97">
        <w:rPr>
          <w:rtl/>
          <w:lang w:eastAsia="ar-SA"/>
        </w:rPr>
        <w:t xml:space="preserve"> </w:t>
      </w:r>
      <w:r w:rsidRPr="00A65D97">
        <w:rPr>
          <w:rFonts w:hint="eastAsia"/>
          <w:rtl/>
          <w:lang w:eastAsia="ar-SA"/>
        </w:rPr>
        <w:t>بها</w:t>
      </w:r>
      <w:r w:rsidRPr="00A65D97">
        <w:rPr>
          <w:rtl/>
          <w:lang w:eastAsia="ar-SA"/>
        </w:rPr>
        <w:t xml:space="preserve"> </w:t>
      </w:r>
      <w:r w:rsidRPr="00A65D97">
        <w:rPr>
          <w:rFonts w:hint="eastAsia"/>
          <w:rtl/>
          <w:lang w:eastAsia="ar-SA"/>
        </w:rPr>
        <w:t>المحكمة</w:t>
      </w:r>
      <w:r w:rsidRPr="00A65D97">
        <w:rPr>
          <w:rtl/>
          <w:lang w:eastAsia="ar-SA"/>
        </w:rPr>
        <w:t xml:space="preserve"> </w:t>
      </w:r>
      <w:r w:rsidRPr="00A65D97">
        <w:rPr>
          <w:rFonts w:hint="eastAsia"/>
          <w:rtl/>
          <w:lang w:eastAsia="ar-SA"/>
        </w:rPr>
        <w:t>الجنائية</w:t>
      </w:r>
      <w:r w:rsidRPr="00A65D97">
        <w:rPr>
          <w:rtl/>
          <w:lang w:eastAsia="ar-SA"/>
        </w:rPr>
        <w:t xml:space="preserve"> </w:t>
      </w:r>
      <w:r w:rsidRPr="00A65D97">
        <w:rPr>
          <w:rFonts w:hint="eastAsia"/>
          <w:rtl/>
          <w:lang w:eastAsia="ar-SA"/>
        </w:rPr>
        <w:t>الخاصة</w:t>
      </w:r>
      <w:r w:rsidRPr="00A65D97">
        <w:rPr>
          <w:rtl/>
          <w:lang w:eastAsia="ar-SA"/>
        </w:rPr>
        <w:t xml:space="preserve"> </w:t>
      </w:r>
      <w:r w:rsidRPr="00A65D97">
        <w:rPr>
          <w:rFonts w:hint="eastAsia"/>
          <w:rtl/>
          <w:lang w:eastAsia="ar-SA"/>
        </w:rPr>
        <w:t>في</w:t>
      </w:r>
      <w:r w:rsidRPr="00A65D97">
        <w:rPr>
          <w:rtl/>
          <w:lang w:eastAsia="ar-SA"/>
        </w:rPr>
        <w:t xml:space="preserve"> </w:t>
      </w:r>
      <w:r w:rsidRPr="00A65D97">
        <w:rPr>
          <w:rFonts w:hint="eastAsia"/>
          <w:rtl/>
          <w:lang w:eastAsia="ar-SA"/>
        </w:rPr>
        <w:t>المستقبل</w:t>
      </w:r>
      <w:r w:rsidRPr="00A65D97">
        <w:rPr>
          <w:rtl/>
          <w:lang w:eastAsia="ar-SA"/>
        </w:rPr>
        <w:t xml:space="preserve"> </w:t>
      </w:r>
      <w:r w:rsidRPr="00A65D97">
        <w:rPr>
          <w:rFonts w:hint="eastAsia"/>
          <w:rtl/>
          <w:lang w:eastAsia="ar-SA"/>
        </w:rPr>
        <w:t>وكذلك</w:t>
      </w:r>
      <w:r w:rsidRPr="00A65D97">
        <w:rPr>
          <w:rtl/>
          <w:lang w:eastAsia="ar-SA"/>
        </w:rPr>
        <w:t xml:space="preserve"> </w:t>
      </w:r>
      <w:r w:rsidRPr="00A65D97">
        <w:rPr>
          <w:rFonts w:hint="eastAsia"/>
          <w:rtl/>
          <w:lang w:eastAsia="ar-SA"/>
        </w:rPr>
        <w:t>لإنشاء</w:t>
      </w:r>
      <w:r w:rsidRPr="00A65D97">
        <w:rPr>
          <w:rtl/>
          <w:lang w:eastAsia="ar-SA"/>
        </w:rPr>
        <w:t xml:space="preserve"> </w:t>
      </w:r>
      <w:r w:rsidRPr="00A65D97">
        <w:rPr>
          <w:rFonts w:hint="eastAsia"/>
          <w:rtl/>
          <w:lang w:eastAsia="ar-SA"/>
        </w:rPr>
        <w:t>آليات</w:t>
      </w:r>
      <w:r w:rsidRPr="00A65D97">
        <w:rPr>
          <w:rtl/>
          <w:lang w:eastAsia="ar-SA"/>
        </w:rPr>
        <w:t xml:space="preserve"> </w:t>
      </w:r>
      <w:r w:rsidRPr="00A65D97">
        <w:rPr>
          <w:rFonts w:hint="eastAsia"/>
          <w:rtl/>
          <w:lang w:eastAsia="ar-SA"/>
        </w:rPr>
        <w:t>عدالة</w:t>
      </w:r>
      <w:r w:rsidRPr="00A65D97">
        <w:rPr>
          <w:rtl/>
          <w:lang w:eastAsia="ar-SA"/>
        </w:rPr>
        <w:t xml:space="preserve"> </w:t>
      </w:r>
      <w:r w:rsidRPr="00A65D97">
        <w:rPr>
          <w:rFonts w:hint="eastAsia"/>
          <w:rtl/>
          <w:lang w:eastAsia="ar-SA"/>
        </w:rPr>
        <w:t>انتقالية،</w:t>
      </w:r>
      <w:r>
        <w:rPr>
          <w:rtl/>
          <w:lang w:eastAsia="ar-SA"/>
        </w:rPr>
        <w:t xml:space="preserve"> وإذ </w:t>
      </w:r>
      <w:r w:rsidRPr="00A65D97">
        <w:rPr>
          <w:rFonts w:hint="eastAsia"/>
          <w:rtl/>
          <w:lang w:eastAsia="ar-SA"/>
        </w:rPr>
        <w:t>يساوره</w:t>
      </w:r>
      <w:r w:rsidRPr="00A65D97">
        <w:rPr>
          <w:rtl/>
          <w:lang w:eastAsia="ar-SA"/>
        </w:rPr>
        <w:t xml:space="preserve"> </w:t>
      </w:r>
      <w:r w:rsidRPr="00A65D97">
        <w:rPr>
          <w:rFonts w:hint="eastAsia"/>
          <w:rtl/>
          <w:lang w:eastAsia="ar-SA"/>
        </w:rPr>
        <w:t>قلق</w:t>
      </w:r>
      <w:r w:rsidRPr="00A65D97">
        <w:rPr>
          <w:rtl/>
          <w:lang w:eastAsia="ar-SA"/>
        </w:rPr>
        <w:t xml:space="preserve"> </w:t>
      </w:r>
      <w:r w:rsidRPr="00A65D97">
        <w:rPr>
          <w:rFonts w:hint="eastAsia"/>
          <w:rtl/>
          <w:lang w:eastAsia="ar-SA"/>
        </w:rPr>
        <w:t>بالغ</w:t>
      </w:r>
      <w:r w:rsidRPr="00A65D97">
        <w:rPr>
          <w:rtl/>
          <w:lang w:eastAsia="ar-SA"/>
        </w:rPr>
        <w:t xml:space="preserve"> </w:t>
      </w:r>
      <w:r w:rsidRPr="00A65D97">
        <w:rPr>
          <w:rFonts w:hint="eastAsia"/>
          <w:rtl/>
          <w:lang w:eastAsia="ar-SA"/>
        </w:rPr>
        <w:t>إزاء</w:t>
      </w:r>
      <w:r w:rsidRPr="00A65D97">
        <w:rPr>
          <w:rtl/>
          <w:lang w:eastAsia="ar-SA"/>
        </w:rPr>
        <w:t xml:space="preserve"> </w:t>
      </w:r>
      <w:r w:rsidRPr="00A65D97">
        <w:rPr>
          <w:rFonts w:hint="eastAsia"/>
          <w:rtl/>
          <w:lang w:eastAsia="ar-SA"/>
        </w:rPr>
        <w:t>استنتاجات</w:t>
      </w:r>
      <w:r w:rsidRPr="00A65D97">
        <w:rPr>
          <w:rtl/>
          <w:lang w:eastAsia="ar-SA"/>
        </w:rPr>
        <w:t xml:space="preserve"> </w:t>
      </w:r>
      <w:r w:rsidRPr="00A65D97">
        <w:rPr>
          <w:rFonts w:hint="eastAsia"/>
          <w:rtl/>
          <w:lang w:eastAsia="ar-SA"/>
        </w:rPr>
        <w:t>هذا</w:t>
      </w:r>
      <w:r w:rsidRPr="00A65D97">
        <w:rPr>
          <w:rtl/>
          <w:lang w:eastAsia="ar-SA"/>
        </w:rPr>
        <w:t xml:space="preserve"> </w:t>
      </w:r>
      <w:r w:rsidRPr="00A65D97">
        <w:rPr>
          <w:rFonts w:hint="eastAsia"/>
          <w:rtl/>
          <w:lang w:eastAsia="ar-SA"/>
        </w:rPr>
        <w:t>التقرير،</w:t>
      </w:r>
      <w:r>
        <w:rPr>
          <w:rtl/>
          <w:lang w:eastAsia="ar-SA"/>
        </w:rPr>
        <w:t xml:space="preserve"> بما </w:t>
      </w:r>
      <w:r w:rsidRPr="00A65D97">
        <w:rPr>
          <w:rFonts w:hint="eastAsia"/>
          <w:rtl/>
          <w:lang w:eastAsia="ar-SA"/>
        </w:rPr>
        <w:t>في</w:t>
      </w:r>
      <w:r w:rsidRPr="00A65D97">
        <w:rPr>
          <w:rtl/>
          <w:lang w:eastAsia="ar-SA"/>
        </w:rPr>
        <w:t xml:space="preserve"> </w:t>
      </w:r>
      <w:r w:rsidRPr="00A65D97">
        <w:rPr>
          <w:rFonts w:hint="eastAsia"/>
          <w:rtl/>
          <w:lang w:eastAsia="ar-SA"/>
        </w:rPr>
        <w:t>ذلك</w:t>
      </w:r>
      <w:r w:rsidRPr="00A65D97">
        <w:rPr>
          <w:rtl/>
          <w:lang w:eastAsia="ar-SA"/>
        </w:rPr>
        <w:t xml:space="preserve"> </w:t>
      </w:r>
      <w:r w:rsidRPr="00A65D97">
        <w:rPr>
          <w:rFonts w:hint="eastAsia"/>
          <w:rtl/>
          <w:lang w:eastAsia="ar-SA"/>
        </w:rPr>
        <w:t>الانتهاكات</w:t>
      </w:r>
      <w:r w:rsidRPr="00A65D97">
        <w:rPr>
          <w:rtl/>
          <w:lang w:eastAsia="ar-SA"/>
        </w:rPr>
        <w:t xml:space="preserve"> </w:t>
      </w:r>
      <w:r w:rsidRPr="00A65D97">
        <w:rPr>
          <w:rFonts w:hint="eastAsia"/>
          <w:rtl/>
          <w:lang w:eastAsia="ar-SA"/>
        </w:rPr>
        <w:t>الجسيمة</w:t>
      </w:r>
      <w:r w:rsidRPr="00A65D97">
        <w:rPr>
          <w:rtl/>
          <w:lang w:eastAsia="ar-SA"/>
        </w:rPr>
        <w:t xml:space="preserve"> </w:t>
      </w:r>
      <w:r w:rsidRPr="00A65D97">
        <w:rPr>
          <w:rFonts w:hint="eastAsia"/>
          <w:rtl/>
          <w:lang w:eastAsia="ar-SA"/>
        </w:rPr>
        <w:t>لحقوق</w:t>
      </w:r>
      <w:r w:rsidRPr="00A65D97">
        <w:rPr>
          <w:rtl/>
          <w:lang w:eastAsia="ar-SA"/>
        </w:rPr>
        <w:t xml:space="preserve"> </w:t>
      </w:r>
      <w:r w:rsidRPr="00A65D97">
        <w:rPr>
          <w:rFonts w:hint="eastAsia"/>
          <w:rtl/>
          <w:lang w:eastAsia="ar-SA"/>
        </w:rPr>
        <w:t>الإنسان</w:t>
      </w:r>
      <w:r w:rsidRPr="00A65D97">
        <w:rPr>
          <w:rtl/>
          <w:lang w:eastAsia="ar-SA"/>
        </w:rPr>
        <w:t xml:space="preserve"> </w:t>
      </w:r>
      <w:r w:rsidRPr="00A65D97">
        <w:rPr>
          <w:rFonts w:hint="eastAsia"/>
          <w:rtl/>
          <w:lang w:eastAsia="ar-SA"/>
        </w:rPr>
        <w:t>والقانون</w:t>
      </w:r>
      <w:r w:rsidRPr="00A65D97">
        <w:rPr>
          <w:rtl/>
          <w:lang w:eastAsia="ar-SA"/>
        </w:rPr>
        <w:t xml:space="preserve"> </w:t>
      </w:r>
      <w:r w:rsidRPr="00A65D97">
        <w:rPr>
          <w:rFonts w:hint="eastAsia"/>
          <w:rtl/>
          <w:lang w:eastAsia="ar-SA"/>
        </w:rPr>
        <w:t>الدولي</w:t>
      </w:r>
      <w:r w:rsidRPr="00A65D97">
        <w:rPr>
          <w:rtl/>
          <w:lang w:eastAsia="ar-SA"/>
        </w:rPr>
        <w:t xml:space="preserve"> </w:t>
      </w:r>
      <w:r w:rsidRPr="00A65D97">
        <w:rPr>
          <w:rFonts w:hint="eastAsia"/>
          <w:rtl/>
          <w:lang w:eastAsia="ar-SA"/>
        </w:rPr>
        <w:t>الإنساني،</w:t>
      </w:r>
      <w:r w:rsidRPr="00A65D97">
        <w:rPr>
          <w:rtl/>
          <w:lang w:eastAsia="ar-SA"/>
        </w:rPr>
        <w:t xml:space="preserve"> </w:t>
      </w:r>
      <w:r w:rsidRPr="00A65D97">
        <w:rPr>
          <w:rFonts w:hint="eastAsia"/>
          <w:rtl/>
          <w:lang w:eastAsia="ar-SA"/>
        </w:rPr>
        <w:t>ومنها</w:t>
      </w:r>
      <w:r w:rsidRPr="00A65D97">
        <w:rPr>
          <w:rtl/>
          <w:lang w:eastAsia="ar-SA"/>
        </w:rPr>
        <w:t xml:space="preserve"> </w:t>
      </w:r>
      <w:r w:rsidRPr="00A65D97">
        <w:rPr>
          <w:rFonts w:hint="eastAsia"/>
          <w:rtl/>
          <w:lang w:eastAsia="ar-SA"/>
        </w:rPr>
        <w:t>تلك</w:t>
      </w:r>
      <w:r w:rsidRPr="00A65D97">
        <w:rPr>
          <w:rtl/>
          <w:lang w:eastAsia="ar-SA"/>
        </w:rPr>
        <w:t xml:space="preserve"> </w:t>
      </w:r>
      <w:r w:rsidRPr="00A65D97">
        <w:rPr>
          <w:rFonts w:hint="eastAsia"/>
          <w:rtl/>
          <w:lang w:eastAsia="ar-SA"/>
        </w:rPr>
        <w:t>التي</w:t>
      </w:r>
      <w:r w:rsidRPr="00A65D97">
        <w:rPr>
          <w:rtl/>
          <w:lang w:eastAsia="ar-SA"/>
        </w:rPr>
        <w:t xml:space="preserve"> </w:t>
      </w:r>
      <w:r w:rsidRPr="00A65D97">
        <w:rPr>
          <w:rFonts w:hint="eastAsia"/>
          <w:rtl/>
          <w:lang w:eastAsia="ar-SA"/>
        </w:rPr>
        <w:t>يمكن</w:t>
      </w:r>
      <w:r w:rsidRPr="00A65D97">
        <w:rPr>
          <w:rtl/>
          <w:lang w:eastAsia="ar-SA"/>
        </w:rPr>
        <w:t xml:space="preserve"> </w:t>
      </w:r>
      <w:r w:rsidRPr="00A65D97">
        <w:rPr>
          <w:rFonts w:hint="eastAsia"/>
          <w:rtl/>
          <w:lang w:eastAsia="ar-SA"/>
        </w:rPr>
        <w:t>أن</w:t>
      </w:r>
      <w:r w:rsidRPr="00A65D97">
        <w:rPr>
          <w:rtl/>
          <w:lang w:eastAsia="ar-SA"/>
        </w:rPr>
        <w:t xml:space="preserve"> </w:t>
      </w:r>
      <w:r w:rsidRPr="00A65D97">
        <w:rPr>
          <w:rFonts w:hint="eastAsia"/>
          <w:rtl/>
          <w:lang w:eastAsia="ar-SA"/>
        </w:rPr>
        <w:t>تشكل</w:t>
      </w:r>
      <w:r w:rsidRPr="00A65D97">
        <w:rPr>
          <w:rtl/>
          <w:lang w:eastAsia="ar-SA"/>
        </w:rPr>
        <w:t xml:space="preserve"> </w:t>
      </w:r>
      <w:r w:rsidRPr="00A65D97">
        <w:rPr>
          <w:rFonts w:hint="eastAsia"/>
          <w:rtl/>
          <w:lang w:eastAsia="ar-SA"/>
        </w:rPr>
        <w:t>جرائم</w:t>
      </w:r>
      <w:r w:rsidRPr="00A65D97">
        <w:rPr>
          <w:rtl/>
          <w:lang w:eastAsia="ar-SA"/>
        </w:rPr>
        <w:t xml:space="preserve"> </w:t>
      </w:r>
      <w:r w:rsidRPr="00A65D97">
        <w:rPr>
          <w:rFonts w:hint="eastAsia"/>
          <w:rtl/>
          <w:lang w:eastAsia="ar-SA"/>
        </w:rPr>
        <w:t>دولية،</w:t>
      </w:r>
    </w:p>
    <w:p w:rsidR="000563FD" w:rsidRPr="00A65D97" w:rsidRDefault="000563FD" w:rsidP="000563FD">
      <w:pPr>
        <w:pStyle w:val="SingleTxtGA"/>
        <w:rPr>
          <w:rtl/>
          <w:lang w:eastAsia="ar-SA"/>
        </w:rPr>
      </w:pPr>
      <w:r w:rsidRPr="00A65D97">
        <w:rPr>
          <w:rtl/>
          <w:lang w:eastAsia="ar-SA"/>
        </w:rPr>
        <w:tab/>
      </w:r>
      <w:r>
        <w:rPr>
          <w:rtl/>
          <w:lang w:eastAsia="ar-SA"/>
        </w:rPr>
        <w:t>1</w:t>
      </w:r>
      <w:r w:rsidRPr="00A65D97">
        <w:rPr>
          <w:rtl/>
          <w:lang w:eastAsia="ar-SA"/>
        </w:rPr>
        <w:t>-</w:t>
      </w:r>
      <w:r w:rsidRPr="00A65D97">
        <w:rPr>
          <w:rtl/>
          <w:lang w:eastAsia="ar-SA"/>
        </w:rPr>
        <w:tab/>
      </w:r>
      <w:r w:rsidRPr="00A65D97">
        <w:rPr>
          <w:i/>
          <w:iCs/>
          <w:rtl/>
          <w:lang w:eastAsia="ar-SA"/>
        </w:rPr>
        <w:t>يدين</w:t>
      </w:r>
      <w:r w:rsidRPr="00A65D97">
        <w:rPr>
          <w:rtl/>
          <w:lang w:eastAsia="ar-SA"/>
        </w:rPr>
        <w:t xml:space="preserve"> </w:t>
      </w:r>
      <w:r w:rsidRPr="00A65D97">
        <w:rPr>
          <w:i/>
          <w:iCs/>
          <w:rtl/>
          <w:lang w:eastAsia="ar-SA"/>
        </w:rPr>
        <w:t>بشدة</w:t>
      </w:r>
      <w:r w:rsidRPr="00A65D97">
        <w:rPr>
          <w:rtl/>
          <w:lang w:eastAsia="ar-SA"/>
        </w:rPr>
        <w:t xml:space="preserve"> انتهاكات حقوق الإنسان والقانون الدولي الإنساني </w:t>
      </w:r>
      <w:r w:rsidRPr="00A65D97">
        <w:rPr>
          <w:rFonts w:hint="eastAsia"/>
          <w:rtl/>
          <w:lang w:eastAsia="ar-SA"/>
        </w:rPr>
        <w:t>والتجاوزات</w:t>
      </w:r>
      <w:r w:rsidRPr="00A65D97">
        <w:rPr>
          <w:rtl/>
          <w:lang w:eastAsia="ar-SA"/>
        </w:rPr>
        <w:t xml:space="preserve"> المتعلقة بهذه الحقوق المرتبطة بتزايد الهجمات التي تشنها مختلف الجماعات المسلحة،</w:t>
      </w:r>
      <w:r>
        <w:rPr>
          <w:rtl/>
          <w:lang w:eastAsia="ar-SA"/>
        </w:rPr>
        <w:t xml:space="preserve"> بما </w:t>
      </w:r>
      <w:r w:rsidRPr="00A65D97">
        <w:rPr>
          <w:rtl/>
          <w:lang w:eastAsia="ar-SA"/>
        </w:rPr>
        <w:t xml:space="preserve">يشمل تلك التي تنطوي على </w:t>
      </w:r>
      <w:r w:rsidRPr="00A65D97">
        <w:rPr>
          <w:rFonts w:hint="eastAsia"/>
          <w:rtl/>
          <w:lang w:eastAsia="ar-SA"/>
        </w:rPr>
        <w:t>أعمال</w:t>
      </w:r>
      <w:r w:rsidRPr="00A65D97">
        <w:rPr>
          <w:rtl/>
          <w:lang w:eastAsia="ar-SA"/>
        </w:rPr>
        <w:t xml:space="preserve"> </w:t>
      </w:r>
      <w:r w:rsidRPr="00A65D97">
        <w:rPr>
          <w:rFonts w:hint="eastAsia"/>
          <w:rtl/>
          <w:lang w:eastAsia="ar-SA"/>
        </w:rPr>
        <w:t>القتل</w:t>
      </w:r>
      <w:r w:rsidRPr="00A65D97">
        <w:rPr>
          <w:rtl/>
          <w:lang w:eastAsia="ar-SA"/>
        </w:rPr>
        <w:t xml:space="preserve"> </w:t>
      </w:r>
      <w:r w:rsidRPr="00A65D97">
        <w:rPr>
          <w:rFonts w:hint="eastAsia"/>
          <w:rtl/>
          <w:lang w:eastAsia="ar-SA"/>
        </w:rPr>
        <w:t>والتعذيب</w:t>
      </w:r>
      <w:r w:rsidRPr="00A65D97">
        <w:rPr>
          <w:rtl/>
          <w:lang w:eastAsia="ar-SA"/>
        </w:rPr>
        <w:t xml:space="preserve"> </w:t>
      </w:r>
      <w:r w:rsidRPr="00A65D97">
        <w:rPr>
          <w:rFonts w:hint="eastAsia"/>
          <w:rtl/>
          <w:lang w:eastAsia="ar-SA"/>
        </w:rPr>
        <w:t>والمعاملة</w:t>
      </w:r>
      <w:r w:rsidRPr="00A65D97">
        <w:rPr>
          <w:rtl/>
          <w:lang w:eastAsia="ar-SA"/>
        </w:rPr>
        <w:t xml:space="preserve"> </w:t>
      </w:r>
      <w:r w:rsidRPr="00A65D97">
        <w:rPr>
          <w:rFonts w:hint="eastAsia"/>
          <w:rtl/>
          <w:lang w:eastAsia="ar-SA"/>
        </w:rPr>
        <w:t>اللاإنسانية</w:t>
      </w:r>
      <w:r w:rsidRPr="00A65D97">
        <w:rPr>
          <w:rtl/>
          <w:lang w:eastAsia="ar-SA"/>
        </w:rPr>
        <w:t xml:space="preserve"> </w:t>
      </w:r>
      <w:r w:rsidRPr="00A65D97">
        <w:rPr>
          <w:rFonts w:hint="eastAsia"/>
          <w:rtl/>
          <w:lang w:eastAsia="ar-SA"/>
        </w:rPr>
        <w:t>والمهينة،</w:t>
      </w:r>
      <w:r w:rsidRPr="00A65D97">
        <w:rPr>
          <w:rtl/>
          <w:lang w:eastAsia="ar-SA"/>
        </w:rPr>
        <w:t xml:space="preserve"> </w:t>
      </w:r>
      <w:r w:rsidRPr="00A65D97">
        <w:rPr>
          <w:rFonts w:hint="eastAsia"/>
          <w:rtl/>
          <w:lang w:eastAsia="ar-SA"/>
        </w:rPr>
        <w:t>والاعتداء</w:t>
      </w:r>
      <w:r w:rsidRPr="00A65D97">
        <w:rPr>
          <w:rtl/>
          <w:lang w:eastAsia="ar-SA"/>
        </w:rPr>
        <w:t xml:space="preserve"> </w:t>
      </w:r>
      <w:r w:rsidRPr="00A65D97">
        <w:rPr>
          <w:rFonts w:hint="eastAsia"/>
          <w:rtl/>
          <w:lang w:eastAsia="ar-SA"/>
        </w:rPr>
        <w:t>الجنسي،</w:t>
      </w:r>
      <w:r w:rsidRPr="00A65D97">
        <w:rPr>
          <w:rtl/>
          <w:lang w:eastAsia="ar-SA"/>
        </w:rPr>
        <w:t xml:space="preserve"> </w:t>
      </w:r>
      <w:r w:rsidRPr="00A65D97">
        <w:rPr>
          <w:rFonts w:hint="eastAsia"/>
          <w:rtl/>
          <w:lang w:eastAsia="ar-SA"/>
        </w:rPr>
        <w:t>وعمليات</w:t>
      </w:r>
      <w:r w:rsidRPr="00A65D97">
        <w:rPr>
          <w:rtl/>
          <w:lang w:eastAsia="ar-SA"/>
        </w:rPr>
        <w:t xml:space="preserve"> </w:t>
      </w:r>
      <w:r w:rsidRPr="00A65D97">
        <w:rPr>
          <w:rFonts w:hint="eastAsia"/>
          <w:rtl/>
          <w:lang w:eastAsia="ar-SA"/>
        </w:rPr>
        <w:t>الاختطاف،</w:t>
      </w:r>
      <w:r w:rsidRPr="00A65D97">
        <w:rPr>
          <w:rtl/>
          <w:lang w:eastAsia="ar-SA"/>
        </w:rPr>
        <w:t xml:space="preserve"> </w:t>
      </w:r>
      <w:r w:rsidRPr="00A65D97">
        <w:rPr>
          <w:rFonts w:hint="eastAsia"/>
          <w:rtl/>
          <w:lang w:eastAsia="ar-SA"/>
        </w:rPr>
        <w:t>وسلب</w:t>
      </w:r>
      <w:r w:rsidRPr="00A65D97">
        <w:rPr>
          <w:rtl/>
          <w:lang w:eastAsia="ar-SA"/>
        </w:rPr>
        <w:t xml:space="preserve"> </w:t>
      </w:r>
      <w:r w:rsidRPr="00A65D97">
        <w:rPr>
          <w:rFonts w:hint="eastAsia"/>
          <w:rtl/>
          <w:lang w:eastAsia="ar-SA"/>
        </w:rPr>
        <w:t>الحرية،</w:t>
      </w:r>
      <w:r w:rsidRPr="00A65D97">
        <w:rPr>
          <w:rtl/>
          <w:lang w:eastAsia="ar-SA"/>
        </w:rPr>
        <w:t xml:space="preserve"> </w:t>
      </w:r>
      <w:r w:rsidRPr="00A65D97">
        <w:rPr>
          <w:rFonts w:hint="eastAsia"/>
          <w:rtl/>
          <w:lang w:eastAsia="ar-SA"/>
        </w:rPr>
        <w:t>والاعتقالات</w:t>
      </w:r>
      <w:r w:rsidRPr="00A65D97">
        <w:rPr>
          <w:rtl/>
          <w:lang w:eastAsia="ar-SA"/>
        </w:rPr>
        <w:t xml:space="preserve"> </w:t>
      </w:r>
      <w:r w:rsidRPr="00A65D97">
        <w:rPr>
          <w:rFonts w:hint="eastAsia"/>
          <w:rtl/>
          <w:lang w:eastAsia="ar-SA"/>
        </w:rPr>
        <w:t>التعسفية،</w:t>
      </w:r>
      <w:r w:rsidRPr="00A65D97">
        <w:rPr>
          <w:rtl/>
          <w:lang w:eastAsia="ar-SA"/>
        </w:rPr>
        <w:t xml:space="preserve"> </w:t>
      </w:r>
      <w:r w:rsidRPr="00A65D97">
        <w:rPr>
          <w:rFonts w:hint="eastAsia"/>
          <w:rtl/>
          <w:lang w:eastAsia="ar-SA"/>
        </w:rPr>
        <w:t>والابتزاز،</w:t>
      </w:r>
      <w:r w:rsidRPr="00A65D97">
        <w:rPr>
          <w:rtl/>
          <w:lang w:eastAsia="ar-SA"/>
        </w:rPr>
        <w:t xml:space="preserve"> </w:t>
      </w:r>
      <w:r w:rsidRPr="00A65D97">
        <w:rPr>
          <w:rFonts w:hint="eastAsia"/>
          <w:rtl/>
          <w:lang w:eastAsia="ar-SA"/>
        </w:rPr>
        <w:t>والنهب،</w:t>
      </w:r>
      <w:r w:rsidRPr="00A65D97">
        <w:rPr>
          <w:rtl/>
          <w:lang w:eastAsia="ar-SA"/>
        </w:rPr>
        <w:t xml:space="preserve"> </w:t>
      </w:r>
      <w:r w:rsidRPr="00A65D97">
        <w:rPr>
          <w:rFonts w:hint="eastAsia"/>
          <w:rtl/>
          <w:lang w:eastAsia="ar-SA"/>
        </w:rPr>
        <w:t>وتجنيد</w:t>
      </w:r>
      <w:r w:rsidRPr="00A65D97">
        <w:rPr>
          <w:rtl/>
          <w:lang w:eastAsia="ar-SA"/>
        </w:rPr>
        <w:t xml:space="preserve"> </w:t>
      </w:r>
      <w:r w:rsidRPr="00A65D97">
        <w:rPr>
          <w:rFonts w:hint="eastAsia"/>
          <w:rtl/>
          <w:lang w:eastAsia="ar-SA"/>
        </w:rPr>
        <w:t>الأطفال</w:t>
      </w:r>
      <w:r w:rsidRPr="00A65D97">
        <w:rPr>
          <w:rtl/>
          <w:lang w:eastAsia="ar-SA"/>
        </w:rPr>
        <w:t xml:space="preserve"> </w:t>
      </w:r>
      <w:r w:rsidRPr="00A65D97">
        <w:rPr>
          <w:rFonts w:hint="eastAsia"/>
          <w:rtl/>
          <w:lang w:eastAsia="ar-SA"/>
        </w:rPr>
        <w:t>واستخدامهم،</w:t>
      </w:r>
      <w:r w:rsidRPr="00A65D97">
        <w:rPr>
          <w:rtl/>
          <w:lang w:eastAsia="ar-SA"/>
        </w:rPr>
        <w:t xml:space="preserve"> </w:t>
      </w:r>
      <w:r w:rsidRPr="00A65D97">
        <w:rPr>
          <w:rFonts w:hint="eastAsia"/>
          <w:rtl/>
          <w:lang w:eastAsia="ar-SA"/>
        </w:rPr>
        <w:t>واحتلال</w:t>
      </w:r>
      <w:r w:rsidRPr="00A65D97">
        <w:rPr>
          <w:rtl/>
          <w:lang w:eastAsia="ar-SA"/>
        </w:rPr>
        <w:t xml:space="preserve"> </w:t>
      </w:r>
      <w:r w:rsidRPr="00A65D97">
        <w:rPr>
          <w:rFonts w:hint="eastAsia"/>
          <w:rtl/>
          <w:lang w:eastAsia="ar-SA"/>
        </w:rPr>
        <w:t>المدارس</w:t>
      </w:r>
      <w:r w:rsidRPr="00A65D97">
        <w:rPr>
          <w:rtl/>
          <w:lang w:eastAsia="ar-SA"/>
        </w:rPr>
        <w:t xml:space="preserve"> </w:t>
      </w:r>
      <w:r w:rsidRPr="00A65D97">
        <w:rPr>
          <w:rFonts w:hint="eastAsia"/>
          <w:rtl/>
          <w:lang w:eastAsia="ar-SA"/>
        </w:rPr>
        <w:t>والمراكز</w:t>
      </w:r>
      <w:r w:rsidRPr="00A65D97">
        <w:rPr>
          <w:rtl/>
          <w:lang w:eastAsia="ar-SA"/>
        </w:rPr>
        <w:t xml:space="preserve"> </w:t>
      </w:r>
      <w:r w:rsidRPr="00A65D97">
        <w:rPr>
          <w:rFonts w:hint="eastAsia"/>
          <w:rtl/>
          <w:lang w:eastAsia="ar-SA"/>
        </w:rPr>
        <w:t>الصحية</w:t>
      </w:r>
      <w:r w:rsidRPr="00A65D97">
        <w:rPr>
          <w:rtl/>
          <w:lang w:eastAsia="ar-SA"/>
        </w:rPr>
        <w:t xml:space="preserve"> </w:t>
      </w:r>
      <w:r w:rsidRPr="00A65D97">
        <w:rPr>
          <w:rFonts w:hint="eastAsia"/>
          <w:rtl/>
          <w:lang w:eastAsia="ar-SA"/>
        </w:rPr>
        <w:t>وشن</w:t>
      </w:r>
      <w:r w:rsidRPr="00A65D97">
        <w:rPr>
          <w:rtl/>
          <w:lang w:eastAsia="ar-SA"/>
        </w:rPr>
        <w:t xml:space="preserve"> </w:t>
      </w:r>
      <w:r w:rsidRPr="00A65D97">
        <w:rPr>
          <w:rFonts w:hint="eastAsia"/>
          <w:rtl/>
          <w:lang w:eastAsia="ar-SA"/>
        </w:rPr>
        <w:t>الهجمات</w:t>
      </w:r>
      <w:r w:rsidRPr="00A65D97">
        <w:rPr>
          <w:rtl/>
          <w:lang w:eastAsia="ar-SA"/>
        </w:rPr>
        <w:t xml:space="preserve"> </w:t>
      </w:r>
      <w:r w:rsidRPr="00A65D97">
        <w:rPr>
          <w:rFonts w:hint="eastAsia"/>
          <w:rtl/>
          <w:lang w:eastAsia="ar-SA"/>
        </w:rPr>
        <w:t>عليها،</w:t>
      </w:r>
      <w:r w:rsidRPr="00A65D97">
        <w:rPr>
          <w:rtl/>
          <w:lang w:eastAsia="ar-SA"/>
        </w:rPr>
        <w:t xml:space="preserve"> </w:t>
      </w:r>
      <w:r w:rsidRPr="00A65D97">
        <w:rPr>
          <w:rFonts w:hint="eastAsia"/>
          <w:rtl/>
          <w:lang w:eastAsia="ar-SA"/>
        </w:rPr>
        <w:t>وعرقلة</w:t>
      </w:r>
      <w:r w:rsidRPr="00A65D97">
        <w:rPr>
          <w:rtl/>
          <w:lang w:eastAsia="ar-SA"/>
        </w:rPr>
        <w:t xml:space="preserve"> </w:t>
      </w:r>
      <w:r w:rsidRPr="00A65D97">
        <w:rPr>
          <w:rFonts w:hint="eastAsia"/>
          <w:rtl/>
          <w:lang w:eastAsia="ar-SA"/>
        </w:rPr>
        <w:t>المساعدات</w:t>
      </w:r>
      <w:r w:rsidRPr="00A65D97">
        <w:rPr>
          <w:rtl/>
          <w:lang w:eastAsia="ar-SA"/>
        </w:rPr>
        <w:t xml:space="preserve"> </w:t>
      </w:r>
      <w:r w:rsidRPr="00A65D97">
        <w:rPr>
          <w:rFonts w:hint="eastAsia"/>
          <w:rtl/>
          <w:lang w:eastAsia="ar-SA"/>
        </w:rPr>
        <w:t>الإنسانية،</w:t>
      </w:r>
      <w:r w:rsidRPr="00A65D97">
        <w:rPr>
          <w:rtl/>
          <w:lang w:eastAsia="ar-SA"/>
        </w:rPr>
        <w:t xml:space="preserve"> </w:t>
      </w:r>
      <w:r w:rsidRPr="00A65D97">
        <w:rPr>
          <w:rFonts w:hint="eastAsia"/>
          <w:rtl/>
          <w:lang w:eastAsia="ar-SA"/>
        </w:rPr>
        <w:t>ويؤكد</w:t>
      </w:r>
      <w:r w:rsidRPr="00A65D97">
        <w:rPr>
          <w:rtl/>
          <w:lang w:eastAsia="ar-SA"/>
        </w:rPr>
        <w:t xml:space="preserve"> </w:t>
      </w:r>
      <w:r w:rsidRPr="00A65D97">
        <w:rPr>
          <w:rFonts w:hint="eastAsia"/>
          <w:rtl/>
          <w:lang w:eastAsia="ar-SA"/>
        </w:rPr>
        <w:t>على</w:t>
      </w:r>
      <w:r w:rsidRPr="00A65D97">
        <w:rPr>
          <w:rtl/>
          <w:lang w:eastAsia="ar-SA"/>
        </w:rPr>
        <w:t xml:space="preserve"> </w:t>
      </w:r>
      <w:r w:rsidRPr="00A65D97">
        <w:rPr>
          <w:rFonts w:hint="eastAsia"/>
          <w:rtl/>
          <w:lang w:eastAsia="ar-SA"/>
        </w:rPr>
        <w:t>ضرورة</w:t>
      </w:r>
      <w:r w:rsidRPr="00A65D97">
        <w:rPr>
          <w:rtl/>
          <w:lang w:eastAsia="ar-SA"/>
        </w:rPr>
        <w:t xml:space="preserve"> </w:t>
      </w:r>
      <w:r w:rsidRPr="00A65D97">
        <w:rPr>
          <w:rFonts w:hint="eastAsia"/>
          <w:rtl/>
          <w:lang w:eastAsia="ar-SA"/>
        </w:rPr>
        <w:t>مساءلة</w:t>
      </w:r>
      <w:r w:rsidRPr="00A65D97">
        <w:rPr>
          <w:rtl/>
          <w:lang w:eastAsia="ar-SA"/>
        </w:rPr>
        <w:t xml:space="preserve"> </w:t>
      </w:r>
      <w:r w:rsidRPr="00A65D97">
        <w:rPr>
          <w:rFonts w:hint="eastAsia"/>
          <w:rtl/>
          <w:lang w:eastAsia="ar-SA"/>
        </w:rPr>
        <w:t>مرتكبي</w:t>
      </w:r>
      <w:r w:rsidRPr="00A65D97">
        <w:rPr>
          <w:rtl/>
          <w:lang w:eastAsia="ar-SA"/>
        </w:rPr>
        <w:t xml:space="preserve"> </w:t>
      </w:r>
      <w:r w:rsidRPr="00A65D97">
        <w:rPr>
          <w:rFonts w:hint="eastAsia"/>
          <w:rtl/>
          <w:lang w:eastAsia="ar-SA"/>
        </w:rPr>
        <w:t>هذه</w:t>
      </w:r>
      <w:r w:rsidRPr="00A65D97">
        <w:rPr>
          <w:rtl/>
          <w:lang w:eastAsia="ar-SA"/>
        </w:rPr>
        <w:t xml:space="preserve"> </w:t>
      </w:r>
      <w:r w:rsidRPr="00A65D97">
        <w:rPr>
          <w:rFonts w:hint="eastAsia"/>
          <w:rtl/>
          <w:lang w:eastAsia="ar-SA"/>
        </w:rPr>
        <w:t>الانتهاكات</w:t>
      </w:r>
      <w:r w:rsidRPr="00A65D97">
        <w:rPr>
          <w:rtl/>
          <w:lang w:eastAsia="ar-SA"/>
        </w:rPr>
        <w:t xml:space="preserve"> </w:t>
      </w:r>
      <w:r w:rsidRPr="00A65D97">
        <w:rPr>
          <w:rFonts w:hint="eastAsia"/>
          <w:rtl/>
          <w:lang w:eastAsia="ar-SA"/>
        </w:rPr>
        <w:t>والتجاوزات</w:t>
      </w:r>
      <w:r w:rsidRPr="00A65D97">
        <w:rPr>
          <w:rtl/>
          <w:lang w:eastAsia="ar-SA"/>
        </w:rPr>
        <w:t xml:space="preserve"> </w:t>
      </w:r>
      <w:r w:rsidRPr="00A65D97">
        <w:rPr>
          <w:rFonts w:hint="eastAsia"/>
          <w:rtl/>
          <w:lang w:eastAsia="ar-SA"/>
        </w:rPr>
        <w:t>على</w:t>
      </w:r>
      <w:r w:rsidRPr="00A65D97">
        <w:rPr>
          <w:rtl/>
          <w:lang w:eastAsia="ar-SA"/>
        </w:rPr>
        <w:t xml:space="preserve"> </w:t>
      </w:r>
      <w:r w:rsidRPr="00A65D97">
        <w:rPr>
          <w:rFonts w:hint="eastAsia"/>
          <w:rtl/>
          <w:lang w:eastAsia="ar-SA"/>
        </w:rPr>
        <w:t>أعمالهم</w:t>
      </w:r>
      <w:r w:rsidRPr="00A65D97">
        <w:rPr>
          <w:rtl/>
          <w:lang w:eastAsia="ar-SA"/>
        </w:rPr>
        <w:t xml:space="preserve"> </w:t>
      </w:r>
      <w:r w:rsidRPr="00A65D97">
        <w:rPr>
          <w:rFonts w:hint="eastAsia"/>
          <w:rtl/>
          <w:lang w:eastAsia="ar-SA"/>
        </w:rPr>
        <w:t>وتقديمهم</w:t>
      </w:r>
      <w:r w:rsidRPr="00A65D97">
        <w:rPr>
          <w:rtl/>
          <w:lang w:eastAsia="ar-SA"/>
        </w:rPr>
        <w:t xml:space="preserve"> </w:t>
      </w:r>
      <w:r w:rsidRPr="00A65D97">
        <w:rPr>
          <w:rFonts w:hint="eastAsia"/>
          <w:rtl/>
          <w:lang w:eastAsia="ar-SA"/>
        </w:rPr>
        <w:t>إلى</w:t>
      </w:r>
      <w:r w:rsidRPr="00A65D97">
        <w:rPr>
          <w:rtl/>
          <w:lang w:eastAsia="ar-SA"/>
        </w:rPr>
        <w:t xml:space="preserve"> </w:t>
      </w:r>
      <w:r w:rsidRPr="00A65D97">
        <w:rPr>
          <w:rFonts w:hint="eastAsia"/>
          <w:rtl/>
          <w:lang w:eastAsia="ar-SA"/>
        </w:rPr>
        <w:t>العدالة</w:t>
      </w:r>
      <w:r w:rsidRPr="00A65D97">
        <w:rPr>
          <w:rtl/>
          <w:lang w:eastAsia="ar-SA"/>
        </w:rPr>
        <w:t>؛</w:t>
      </w:r>
    </w:p>
    <w:p w:rsidR="000563FD" w:rsidRPr="00A65D97" w:rsidRDefault="000563FD" w:rsidP="00DC6AA6">
      <w:pPr>
        <w:pStyle w:val="SingleTxtGA"/>
        <w:rPr>
          <w:lang w:eastAsia="ar-SA"/>
        </w:rPr>
      </w:pPr>
      <w:r w:rsidRPr="00A65D97">
        <w:rPr>
          <w:rtl/>
          <w:lang w:eastAsia="ar-SA"/>
        </w:rPr>
        <w:lastRenderedPageBreak/>
        <w:tab/>
        <w:t>2-</w:t>
      </w:r>
      <w:r w:rsidRPr="00A65D97">
        <w:rPr>
          <w:rtl/>
          <w:lang w:eastAsia="ar-SA"/>
        </w:rPr>
        <w:tab/>
      </w:r>
      <w:r w:rsidRPr="00A65D97">
        <w:rPr>
          <w:rFonts w:hint="eastAsia"/>
          <w:i/>
          <w:iCs/>
          <w:rtl/>
          <w:lang w:eastAsia="ar-SA"/>
        </w:rPr>
        <w:t>يدين</w:t>
      </w:r>
      <w:r w:rsidRPr="00A65D97">
        <w:rPr>
          <w:i/>
          <w:iCs/>
          <w:rtl/>
          <w:lang w:eastAsia="ar-SA"/>
        </w:rPr>
        <w:t xml:space="preserve"> </w:t>
      </w:r>
      <w:r w:rsidRPr="00A65D97">
        <w:rPr>
          <w:rFonts w:hint="eastAsia"/>
          <w:i/>
          <w:iCs/>
          <w:rtl/>
          <w:lang w:eastAsia="ar-SA"/>
        </w:rPr>
        <w:t>بشدة</w:t>
      </w:r>
      <w:r w:rsidRPr="00A65D97">
        <w:rPr>
          <w:i/>
          <w:iCs/>
          <w:rtl/>
          <w:lang w:eastAsia="ar-SA"/>
        </w:rPr>
        <w:t xml:space="preserve"> </w:t>
      </w:r>
      <w:r w:rsidRPr="00A65D97">
        <w:rPr>
          <w:rFonts w:hint="eastAsia"/>
          <w:i/>
          <w:iCs/>
          <w:rtl/>
          <w:lang w:eastAsia="ar-SA"/>
        </w:rPr>
        <w:t>أيضاً</w:t>
      </w:r>
      <w:r w:rsidRPr="00A65D97">
        <w:rPr>
          <w:rtl/>
          <w:lang w:eastAsia="ar-SA"/>
        </w:rPr>
        <w:t xml:space="preserve"> الهجمات الموجهة التي ترتكبها الجماعات المسلحة ضد المدنيين وموظفي المنظمات الإنسانية ومعداتها وموظفي منظمة الأمم المتحدة؛</w:t>
      </w:r>
    </w:p>
    <w:p w:rsidR="000563FD" w:rsidRPr="00A65D97" w:rsidRDefault="000563FD" w:rsidP="000563FD">
      <w:pPr>
        <w:pStyle w:val="SingleTxtGA"/>
        <w:rPr>
          <w:lang w:eastAsia="ar-SA"/>
        </w:rPr>
      </w:pPr>
      <w:r w:rsidRPr="00A65D97">
        <w:rPr>
          <w:rtl/>
          <w:lang w:eastAsia="ar-SA"/>
        </w:rPr>
        <w:tab/>
        <w:t>3-</w:t>
      </w:r>
      <w:r w:rsidRPr="00A65D97">
        <w:rPr>
          <w:rtl/>
          <w:lang w:eastAsia="ar-SA"/>
        </w:rPr>
        <w:tab/>
      </w:r>
      <w:r w:rsidRPr="00A65D97">
        <w:rPr>
          <w:i/>
          <w:iCs/>
          <w:rtl/>
          <w:lang w:eastAsia="ar-SA"/>
        </w:rPr>
        <w:t>يكرر</w:t>
      </w:r>
      <w:r w:rsidRPr="00A65D97">
        <w:rPr>
          <w:rtl/>
          <w:lang w:eastAsia="ar-SA"/>
        </w:rPr>
        <w:t xml:space="preserve"> </w:t>
      </w:r>
      <w:r w:rsidRPr="00A65D97">
        <w:rPr>
          <w:rFonts w:hint="eastAsia"/>
          <w:rtl/>
          <w:lang w:eastAsia="ar-SA"/>
        </w:rPr>
        <w:t>نداءه</w:t>
      </w:r>
      <w:r w:rsidRPr="00A65D97">
        <w:rPr>
          <w:rtl/>
          <w:lang w:eastAsia="ar-SA"/>
        </w:rPr>
        <w:t xml:space="preserve"> </w:t>
      </w:r>
      <w:r w:rsidRPr="00A65D97">
        <w:rPr>
          <w:rFonts w:hint="eastAsia"/>
          <w:rtl/>
          <w:lang w:eastAsia="ar-SA"/>
        </w:rPr>
        <w:t>ل</w:t>
      </w:r>
      <w:r w:rsidRPr="00A65D97">
        <w:rPr>
          <w:rtl/>
          <w:lang w:eastAsia="ar-SA"/>
        </w:rPr>
        <w:t>وقف فوري لجميع تجاوزات وانتهاكات حقوق الإنسان وانتهاكات القانون الدولي الإنساني التي ترتكبها جميع الأطراف، والتقيّد الصارم بجميع حقوق الإنسان و</w:t>
      </w:r>
      <w:r w:rsidRPr="00A65D97">
        <w:rPr>
          <w:rFonts w:hint="eastAsia"/>
          <w:rtl/>
          <w:lang w:eastAsia="ar-SA"/>
        </w:rPr>
        <w:t>جميع</w:t>
      </w:r>
      <w:r w:rsidRPr="00A65D97">
        <w:rPr>
          <w:rtl/>
          <w:lang w:eastAsia="ar-SA"/>
        </w:rPr>
        <w:t xml:space="preserve"> الحريات الأساسية، وكذا بإعادة إرساء سيادة القانون في البلد؛</w:t>
      </w:r>
    </w:p>
    <w:p w:rsidR="000563FD" w:rsidRPr="00A65D97" w:rsidRDefault="000563FD" w:rsidP="00DC6AA6">
      <w:pPr>
        <w:pStyle w:val="SingleTxtGA"/>
        <w:rPr>
          <w:lang w:eastAsia="ar-SA"/>
        </w:rPr>
      </w:pPr>
      <w:r w:rsidRPr="00A65D97">
        <w:rPr>
          <w:rtl/>
          <w:lang w:eastAsia="ar-SA"/>
        </w:rPr>
        <w:tab/>
        <w:t>4-</w:t>
      </w:r>
      <w:r w:rsidRPr="00A65D97">
        <w:rPr>
          <w:rtl/>
          <w:lang w:eastAsia="ar-SA"/>
        </w:rPr>
        <w:tab/>
      </w:r>
      <w:r w:rsidRPr="00A65D97">
        <w:rPr>
          <w:rFonts w:hint="eastAsia"/>
          <w:i/>
          <w:iCs/>
          <w:rtl/>
          <w:lang w:eastAsia="ar-SA"/>
        </w:rPr>
        <w:t>يحيط</w:t>
      </w:r>
      <w:r w:rsidRPr="00A65D97">
        <w:rPr>
          <w:i/>
          <w:iCs/>
          <w:rtl/>
          <w:lang w:eastAsia="ar-SA"/>
        </w:rPr>
        <w:t xml:space="preserve"> </w:t>
      </w:r>
      <w:r w:rsidRPr="00A65D97">
        <w:rPr>
          <w:rFonts w:hint="eastAsia"/>
          <w:i/>
          <w:iCs/>
          <w:rtl/>
          <w:lang w:eastAsia="ar-SA"/>
        </w:rPr>
        <w:t>علماً</w:t>
      </w:r>
      <w:r w:rsidRPr="00A65D97">
        <w:rPr>
          <w:rtl/>
          <w:lang w:eastAsia="ar-SA"/>
        </w:rPr>
        <w:t xml:space="preserve"> </w:t>
      </w:r>
      <w:r w:rsidRPr="00A65D97">
        <w:rPr>
          <w:rFonts w:hint="eastAsia"/>
          <w:i/>
          <w:iCs/>
          <w:rtl/>
          <w:lang w:eastAsia="ar-SA"/>
        </w:rPr>
        <w:t>بارتياح</w:t>
      </w:r>
      <w:r w:rsidRPr="00A65D97">
        <w:rPr>
          <w:rtl/>
          <w:lang w:eastAsia="ar-SA"/>
        </w:rPr>
        <w:t xml:space="preserve"> </w:t>
      </w:r>
      <w:r w:rsidRPr="00A65D97">
        <w:rPr>
          <w:rFonts w:hint="eastAsia"/>
          <w:rtl/>
          <w:lang w:eastAsia="ar-SA"/>
        </w:rPr>
        <w:t>بتقرير</w:t>
      </w:r>
      <w:r w:rsidRPr="00A65D97">
        <w:rPr>
          <w:rtl/>
          <w:lang w:eastAsia="ar-SA"/>
        </w:rPr>
        <w:t xml:space="preserve"> </w:t>
      </w:r>
      <w:r w:rsidRPr="00A65D97">
        <w:rPr>
          <w:rFonts w:hint="eastAsia"/>
          <w:rtl/>
          <w:lang w:eastAsia="ar-SA"/>
        </w:rPr>
        <w:t>الخبيرة</w:t>
      </w:r>
      <w:r w:rsidRPr="00A65D97">
        <w:rPr>
          <w:rtl/>
          <w:lang w:eastAsia="ar-SA"/>
        </w:rPr>
        <w:t xml:space="preserve"> </w:t>
      </w:r>
      <w:r w:rsidRPr="00A65D97">
        <w:rPr>
          <w:rFonts w:hint="eastAsia"/>
          <w:rtl/>
          <w:lang w:eastAsia="ar-SA"/>
        </w:rPr>
        <w:t>المستقلة</w:t>
      </w:r>
      <w:r w:rsidRPr="00A65D97">
        <w:rPr>
          <w:rtl/>
          <w:lang w:eastAsia="ar-SA"/>
        </w:rPr>
        <w:t xml:space="preserve"> </w:t>
      </w:r>
      <w:r w:rsidRPr="00A65D97">
        <w:rPr>
          <w:rFonts w:hint="eastAsia"/>
          <w:rtl/>
          <w:lang w:eastAsia="ar-SA"/>
        </w:rPr>
        <w:t>المعنية</w:t>
      </w:r>
      <w:r w:rsidRPr="00A65D97">
        <w:rPr>
          <w:rtl/>
          <w:lang w:eastAsia="ar-SA"/>
        </w:rPr>
        <w:t xml:space="preserve"> </w:t>
      </w:r>
      <w:r w:rsidRPr="00A65D97">
        <w:rPr>
          <w:rFonts w:hint="eastAsia"/>
          <w:rtl/>
          <w:lang w:eastAsia="ar-SA"/>
        </w:rPr>
        <w:t>بحالة</w:t>
      </w:r>
      <w:r w:rsidRPr="00A65D97">
        <w:rPr>
          <w:rtl/>
          <w:lang w:eastAsia="ar-SA"/>
        </w:rPr>
        <w:t xml:space="preserve"> </w:t>
      </w:r>
      <w:r w:rsidRPr="00A65D97">
        <w:rPr>
          <w:rFonts w:hint="eastAsia"/>
          <w:rtl/>
          <w:lang w:eastAsia="ar-SA"/>
        </w:rPr>
        <w:t>حقوق</w:t>
      </w:r>
      <w:r w:rsidRPr="00A65D97">
        <w:rPr>
          <w:rtl/>
          <w:lang w:eastAsia="ar-SA"/>
        </w:rPr>
        <w:t xml:space="preserve"> </w:t>
      </w:r>
      <w:r w:rsidRPr="00A65D97">
        <w:rPr>
          <w:rFonts w:hint="eastAsia"/>
          <w:rtl/>
          <w:lang w:eastAsia="ar-SA"/>
        </w:rPr>
        <w:t>الإنسان</w:t>
      </w:r>
      <w:r w:rsidRPr="00A65D97">
        <w:rPr>
          <w:rtl/>
          <w:lang w:eastAsia="ar-SA"/>
        </w:rPr>
        <w:t xml:space="preserve"> </w:t>
      </w:r>
      <w:r w:rsidRPr="00A65D97">
        <w:rPr>
          <w:rFonts w:hint="eastAsia"/>
          <w:rtl/>
          <w:lang w:eastAsia="ar-SA"/>
        </w:rPr>
        <w:t>في</w:t>
      </w:r>
      <w:r w:rsidRPr="00A65D97">
        <w:rPr>
          <w:rtl/>
          <w:lang w:eastAsia="ar-SA"/>
        </w:rPr>
        <w:t xml:space="preserve"> </w:t>
      </w:r>
      <w:r w:rsidRPr="00A65D97">
        <w:rPr>
          <w:rFonts w:hint="eastAsia"/>
          <w:rtl/>
          <w:lang w:eastAsia="ar-SA"/>
        </w:rPr>
        <w:t>جمهورية</w:t>
      </w:r>
      <w:r w:rsidRPr="00A65D97">
        <w:rPr>
          <w:rtl/>
          <w:lang w:eastAsia="ar-SA"/>
        </w:rPr>
        <w:t xml:space="preserve"> </w:t>
      </w:r>
      <w:r w:rsidRPr="00A65D97">
        <w:rPr>
          <w:rFonts w:hint="eastAsia"/>
          <w:rtl/>
          <w:lang w:eastAsia="ar-SA"/>
        </w:rPr>
        <w:t>أفريقيا</w:t>
      </w:r>
      <w:r w:rsidRPr="00A65D97">
        <w:rPr>
          <w:rtl/>
          <w:lang w:eastAsia="ar-SA"/>
        </w:rPr>
        <w:t xml:space="preserve"> </w:t>
      </w:r>
      <w:r w:rsidRPr="00A65D97">
        <w:rPr>
          <w:rFonts w:hint="eastAsia"/>
          <w:rtl/>
          <w:lang w:eastAsia="ar-SA"/>
        </w:rPr>
        <w:t>الوسطى</w:t>
      </w:r>
      <w:r w:rsidRPr="000563FD">
        <w:rPr>
          <w:rStyle w:val="FootnoteReference"/>
          <w:sz w:val="20"/>
          <w:szCs w:val="30"/>
          <w:rtl/>
          <w:lang w:eastAsia="ar-SA"/>
        </w:rPr>
        <w:t>(</w:t>
      </w:r>
      <w:r w:rsidRPr="000563FD">
        <w:rPr>
          <w:rStyle w:val="FootnoteReference"/>
          <w:sz w:val="20"/>
          <w:szCs w:val="30"/>
          <w:rtl/>
          <w:lang w:eastAsia="ar-SA"/>
        </w:rPr>
        <w:footnoteReference w:id="2"/>
      </w:r>
      <w:r w:rsidRPr="000563FD">
        <w:rPr>
          <w:rStyle w:val="FootnoteReference"/>
          <w:sz w:val="20"/>
          <w:szCs w:val="30"/>
          <w:rtl/>
          <w:lang w:eastAsia="ar-SA"/>
        </w:rPr>
        <w:t>)</w:t>
      </w:r>
      <w:r w:rsidRPr="000563FD">
        <w:rPr>
          <w:rtl/>
        </w:rPr>
        <w:t xml:space="preserve"> </w:t>
      </w:r>
      <w:r w:rsidRPr="00A65D97">
        <w:rPr>
          <w:rFonts w:hint="eastAsia"/>
          <w:rtl/>
          <w:lang w:eastAsia="ar-SA"/>
        </w:rPr>
        <w:t>وبالتوصيات</w:t>
      </w:r>
      <w:r w:rsidRPr="00A65D97">
        <w:rPr>
          <w:rtl/>
          <w:lang w:eastAsia="ar-SA"/>
        </w:rPr>
        <w:t xml:space="preserve"> </w:t>
      </w:r>
      <w:r w:rsidRPr="00A65D97">
        <w:rPr>
          <w:rFonts w:hint="eastAsia"/>
          <w:rtl/>
          <w:lang w:eastAsia="ar-SA"/>
        </w:rPr>
        <w:t>الواردة</w:t>
      </w:r>
      <w:r w:rsidRPr="00A65D97">
        <w:rPr>
          <w:rtl/>
          <w:lang w:eastAsia="ar-SA"/>
        </w:rPr>
        <w:t xml:space="preserve"> </w:t>
      </w:r>
      <w:r w:rsidRPr="00A65D97">
        <w:rPr>
          <w:rFonts w:hint="eastAsia"/>
          <w:rtl/>
          <w:lang w:eastAsia="ar-SA"/>
        </w:rPr>
        <w:t>فيه؛</w:t>
      </w:r>
    </w:p>
    <w:p w:rsidR="000563FD" w:rsidRPr="00A65D97" w:rsidRDefault="000563FD" w:rsidP="000563FD">
      <w:pPr>
        <w:pStyle w:val="SingleTxtGA"/>
        <w:rPr>
          <w:lang w:eastAsia="ar-SA"/>
        </w:rPr>
      </w:pPr>
      <w:r w:rsidRPr="00A65D97">
        <w:rPr>
          <w:rtl/>
          <w:lang w:eastAsia="ar-SA"/>
        </w:rPr>
        <w:tab/>
        <w:t>5-</w:t>
      </w:r>
      <w:r w:rsidRPr="00A65D97">
        <w:rPr>
          <w:rtl/>
          <w:lang w:eastAsia="ar-SA"/>
        </w:rPr>
        <w:tab/>
      </w:r>
      <w:r w:rsidRPr="00A65D97">
        <w:rPr>
          <w:i/>
          <w:iCs/>
          <w:rtl/>
          <w:lang w:eastAsia="ar-SA"/>
        </w:rPr>
        <w:t>يحثّ</w:t>
      </w:r>
      <w:r w:rsidRPr="00A65D97">
        <w:rPr>
          <w:rtl/>
          <w:lang w:eastAsia="ar-SA"/>
        </w:rPr>
        <w:t xml:space="preserve"> جميع الأطراف في جمهورية أفريقيا الوسطى على حماية المدنيين كافة، وبخاصة النساء والأطفال، من العنف الجنسي والجنساني؛</w:t>
      </w:r>
    </w:p>
    <w:p w:rsidR="000563FD" w:rsidRPr="00A65D97" w:rsidRDefault="000563FD" w:rsidP="000563FD">
      <w:pPr>
        <w:pStyle w:val="SingleTxtGA"/>
        <w:rPr>
          <w:rtl/>
          <w:lang w:eastAsia="ar-SA"/>
        </w:rPr>
      </w:pPr>
      <w:r w:rsidRPr="00A65D97">
        <w:rPr>
          <w:rtl/>
          <w:lang w:eastAsia="ar-SA"/>
        </w:rPr>
        <w:tab/>
        <w:t>6-</w:t>
      </w:r>
      <w:r w:rsidRPr="00A65D97">
        <w:rPr>
          <w:rtl/>
          <w:lang w:eastAsia="ar-SA"/>
        </w:rPr>
        <w:tab/>
      </w:r>
      <w:r w:rsidRPr="00A65D97">
        <w:rPr>
          <w:rFonts w:hint="eastAsia"/>
          <w:i/>
          <w:iCs/>
          <w:rtl/>
          <w:lang w:eastAsia="ar-SA"/>
        </w:rPr>
        <w:t>يشجع</w:t>
      </w:r>
      <w:r w:rsidRPr="00A65D97">
        <w:rPr>
          <w:rtl/>
          <w:lang w:eastAsia="ar-SA"/>
        </w:rPr>
        <w:t xml:space="preserve"> بعثة الأمم المتحدة المتكاملة المتعددة الأبعاد لتحقيق الاستقرار في جمهورية أفريقيا الوسطى على </w:t>
      </w:r>
      <w:r w:rsidRPr="00A65D97">
        <w:rPr>
          <w:rFonts w:hint="eastAsia"/>
          <w:rtl/>
          <w:lang w:eastAsia="ar-SA"/>
        </w:rPr>
        <w:t>أن</w:t>
      </w:r>
      <w:r w:rsidRPr="00A65D97">
        <w:rPr>
          <w:rtl/>
          <w:lang w:eastAsia="ar-SA"/>
        </w:rPr>
        <w:t xml:space="preserve"> </w:t>
      </w:r>
      <w:r w:rsidRPr="00A65D97">
        <w:rPr>
          <w:rFonts w:hint="eastAsia"/>
          <w:rtl/>
          <w:lang w:eastAsia="ar-SA"/>
        </w:rPr>
        <w:t>تتبع</w:t>
      </w:r>
      <w:r w:rsidRPr="00A65D97">
        <w:rPr>
          <w:rtl/>
          <w:lang w:eastAsia="ar-SA"/>
        </w:rPr>
        <w:t xml:space="preserve"> </w:t>
      </w:r>
      <w:r w:rsidRPr="00A65D97">
        <w:rPr>
          <w:rFonts w:hint="eastAsia"/>
          <w:rtl/>
          <w:lang w:eastAsia="ar-SA"/>
        </w:rPr>
        <w:t>بإصرار</w:t>
      </w:r>
      <w:r w:rsidRPr="00A65D97">
        <w:rPr>
          <w:rtl/>
          <w:lang w:eastAsia="ar-SA"/>
        </w:rPr>
        <w:t xml:space="preserve"> </w:t>
      </w:r>
      <w:r w:rsidRPr="00A65D97">
        <w:rPr>
          <w:rFonts w:hint="eastAsia"/>
          <w:rtl/>
          <w:lang w:eastAsia="ar-SA"/>
        </w:rPr>
        <w:t>وعزم</w:t>
      </w:r>
      <w:r w:rsidRPr="00A65D97">
        <w:rPr>
          <w:rtl/>
          <w:lang w:eastAsia="ar-SA"/>
        </w:rPr>
        <w:t xml:space="preserve"> نهج</w:t>
      </w:r>
      <w:r w:rsidRPr="00A65D97">
        <w:rPr>
          <w:rFonts w:hint="eastAsia"/>
          <w:rtl/>
          <w:lang w:eastAsia="ar-SA"/>
        </w:rPr>
        <w:t>ا</w:t>
      </w:r>
      <w:r>
        <w:rPr>
          <w:rFonts w:hint="cs"/>
          <w:rtl/>
          <w:lang w:eastAsia="ar-SA"/>
        </w:rPr>
        <w:t>ً</w:t>
      </w:r>
      <w:r w:rsidRPr="00A65D97">
        <w:rPr>
          <w:rtl/>
          <w:lang w:eastAsia="ar-SA"/>
        </w:rPr>
        <w:t xml:space="preserve"> استباقي</w:t>
      </w:r>
      <w:r w:rsidRPr="00A65D97">
        <w:rPr>
          <w:rFonts w:hint="eastAsia"/>
          <w:rtl/>
          <w:lang w:eastAsia="ar-SA"/>
        </w:rPr>
        <w:t>ا</w:t>
      </w:r>
      <w:r>
        <w:rPr>
          <w:rFonts w:hint="cs"/>
          <w:rtl/>
          <w:lang w:eastAsia="ar-SA"/>
        </w:rPr>
        <w:t>ً</w:t>
      </w:r>
      <w:r w:rsidRPr="00A65D97">
        <w:rPr>
          <w:rtl/>
          <w:lang w:eastAsia="ar-SA"/>
        </w:rPr>
        <w:t xml:space="preserve"> </w:t>
      </w:r>
      <w:r>
        <w:rPr>
          <w:rtl/>
          <w:lang w:eastAsia="ar-SA"/>
        </w:rPr>
        <w:t>فيما يتعلق</w:t>
      </w:r>
      <w:r w:rsidRPr="00A65D97">
        <w:rPr>
          <w:rtl/>
          <w:lang w:eastAsia="ar-SA"/>
        </w:rPr>
        <w:t xml:space="preserve"> بحماية المدنيين، على النحو المنصوص عليه في ولايتها</w:t>
      </w:r>
      <w:r w:rsidRPr="00A65D97">
        <w:rPr>
          <w:rFonts w:hint="eastAsia"/>
          <w:rtl/>
          <w:lang w:eastAsia="ar-SA"/>
        </w:rPr>
        <w:t>،</w:t>
      </w:r>
      <w:r>
        <w:rPr>
          <w:rtl/>
          <w:lang w:eastAsia="ar-SA"/>
        </w:rPr>
        <w:t xml:space="preserve"> كما </w:t>
      </w:r>
      <w:r w:rsidRPr="00A65D97">
        <w:rPr>
          <w:rFonts w:hint="eastAsia"/>
          <w:rtl/>
          <w:lang w:eastAsia="ar-SA"/>
        </w:rPr>
        <w:t>يشجعها</w:t>
      </w:r>
      <w:r w:rsidRPr="00A65D97">
        <w:rPr>
          <w:rtl/>
          <w:lang w:eastAsia="ar-SA"/>
        </w:rPr>
        <w:t xml:space="preserve"> </w:t>
      </w:r>
      <w:r w:rsidRPr="00A65D97">
        <w:rPr>
          <w:rFonts w:hint="eastAsia"/>
          <w:rtl/>
          <w:lang w:eastAsia="ar-SA"/>
        </w:rPr>
        <w:t>على</w:t>
      </w:r>
      <w:r w:rsidRPr="00A65D97">
        <w:rPr>
          <w:rtl/>
          <w:lang w:eastAsia="ar-SA"/>
        </w:rPr>
        <w:t xml:space="preserve"> </w:t>
      </w:r>
      <w:r w:rsidRPr="00A65D97">
        <w:rPr>
          <w:rFonts w:hint="eastAsia"/>
          <w:rtl/>
          <w:lang w:eastAsia="ar-SA"/>
        </w:rPr>
        <w:t>تقديم</w:t>
      </w:r>
      <w:r w:rsidRPr="00A65D97">
        <w:rPr>
          <w:rtl/>
          <w:lang w:eastAsia="ar-SA"/>
        </w:rPr>
        <w:t xml:space="preserve"> </w:t>
      </w:r>
      <w:r w:rsidRPr="00A65D97">
        <w:rPr>
          <w:rFonts w:hint="eastAsia"/>
          <w:rtl/>
          <w:lang w:eastAsia="ar-SA"/>
        </w:rPr>
        <w:t>المساعدة</w:t>
      </w:r>
      <w:r w:rsidRPr="00A65D97">
        <w:rPr>
          <w:rtl/>
          <w:lang w:eastAsia="ar-SA"/>
        </w:rPr>
        <w:t xml:space="preserve"> </w:t>
      </w:r>
      <w:r w:rsidRPr="00A65D97">
        <w:rPr>
          <w:rFonts w:hint="eastAsia"/>
          <w:rtl/>
          <w:lang w:eastAsia="ar-SA"/>
        </w:rPr>
        <w:t>اللازمة</w:t>
      </w:r>
      <w:r w:rsidRPr="00A65D97">
        <w:rPr>
          <w:rtl/>
          <w:lang w:eastAsia="ar-SA"/>
        </w:rPr>
        <w:t xml:space="preserve"> </w:t>
      </w:r>
      <w:r w:rsidRPr="00A65D97">
        <w:rPr>
          <w:rFonts w:hint="eastAsia"/>
          <w:rtl/>
          <w:lang w:eastAsia="ar-SA"/>
        </w:rPr>
        <w:t>إلى</w:t>
      </w:r>
      <w:r w:rsidRPr="00A65D97">
        <w:rPr>
          <w:rtl/>
          <w:lang w:eastAsia="ar-SA"/>
        </w:rPr>
        <w:t xml:space="preserve"> </w:t>
      </w:r>
      <w:r w:rsidRPr="00A65D97">
        <w:rPr>
          <w:rFonts w:hint="eastAsia"/>
          <w:rtl/>
          <w:lang w:eastAsia="ar-SA"/>
        </w:rPr>
        <w:t>سلطات</w:t>
      </w:r>
      <w:r w:rsidRPr="00A65D97">
        <w:rPr>
          <w:rtl/>
          <w:lang w:eastAsia="ar-SA"/>
        </w:rPr>
        <w:t xml:space="preserve"> </w:t>
      </w:r>
      <w:r w:rsidRPr="00A65D97">
        <w:rPr>
          <w:rFonts w:hint="eastAsia"/>
          <w:rtl/>
          <w:lang w:eastAsia="ar-SA"/>
        </w:rPr>
        <w:t>أفريقيا</w:t>
      </w:r>
      <w:r w:rsidRPr="00A65D97">
        <w:rPr>
          <w:rtl/>
          <w:lang w:eastAsia="ar-SA"/>
        </w:rPr>
        <w:t xml:space="preserve"> </w:t>
      </w:r>
      <w:r w:rsidRPr="00A65D97">
        <w:rPr>
          <w:rFonts w:hint="eastAsia"/>
          <w:rtl/>
          <w:lang w:eastAsia="ar-SA"/>
        </w:rPr>
        <w:t>الوسطى</w:t>
      </w:r>
      <w:r w:rsidRPr="00A65D97">
        <w:rPr>
          <w:rtl/>
          <w:lang w:eastAsia="ar-SA"/>
        </w:rPr>
        <w:t xml:space="preserve"> </w:t>
      </w:r>
      <w:r w:rsidRPr="00A65D97">
        <w:rPr>
          <w:rFonts w:hint="eastAsia"/>
          <w:rtl/>
          <w:lang w:eastAsia="ar-SA"/>
        </w:rPr>
        <w:t>للتعجيل</w:t>
      </w:r>
      <w:r w:rsidRPr="00A65D97">
        <w:rPr>
          <w:rtl/>
          <w:lang w:eastAsia="ar-SA"/>
        </w:rPr>
        <w:t xml:space="preserve"> </w:t>
      </w:r>
      <w:r w:rsidRPr="00A65D97">
        <w:rPr>
          <w:rFonts w:hint="eastAsia"/>
          <w:rtl/>
          <w:lang w:eastAsia="ar-SA"/>
        </w:rPr>
        <w:t>بانطلاق</w:t>
      </w:r>
      <w:r w:rsidRPr="00A65D97">
        <w:rPr>
          <w:rtl/>
          <w:lang w:eastAsia="ar-SA"/>
        </w:rPr>
        <w:t xml:space="preserve"> </w:t>
      </w:r>
      <w:r w:rsidRPr="00A65D97">
        <w:rPr>
          <w:rFonts w:hint="eastAsia"/>
          <w:rtl/>
          <w:lang w:eastAsia="ar-SA"/>
        </w:rPr>
        <w:t>أعمال</w:t>
      </w:r>
      <w:r w:rsidRPr="00A65D97">
        <w:rPr>
          <w:rtl/>
          <w:lang w:eastAsia="ar-SA"/>
        </w:rPr>
        <w:t xml:space="preserve"> </w:t>
      </w:r>
      <w:r w:rsidRPr="00A65D97">
        <w:rPr>
          <w:rFonts w:hint="eastAsia"/>
          <w:rtl/>
          <w:lang w:eastAsia="ar-SA"/>
        </w:rPr>
        <w:t>المحكمة</w:t>
      </w:r>
      <w:r w:rsidRPr="00A65D97">
        <w:rPr>
          <w:rtl/>
          <w:lang w:eastAsia="ar-SA"/>
        </w:rPr>
        <w:t xml:space="preserve"> </w:t>
      </w:r>
      <w:r w:rsidRPr="00A65D97">
        <w:rPr>
          <w:rFonts w:hint="eastAsia"/>
          <w:rtl/>
          <w:lang w:eastAsia="ar-SA"/>
        </w:rPr>
        <w:t>الجنائية</w:t>
      </w:r>
      <w:r w:rsidRPr="00A65D97">
        <w:rPr>
          <w:rtl/>
          <w:lang w:eastAsia="ar-SA"/>
        </w:rPr>
        <w:t xml:space="preserve"> </w:t>
      </w:r>
      <w:r w:rsidRPr="00A65D97">
        <w:rPr>
          <w:rFonts w:hint="eastAsia"/>
          <w:rtl/>
          <w:lang w:eastAsia="ar-SA"/>
        </w:rPr>
        <w:t>الخاصة</w:t>
      </w:r>
      <w:r w:rsidRPr="00A65D97">
        <w:rPr>
          <w:rtl/>
          <w:lang w:eastAsia="ar-SA"/>
        </w:rPr>
        <w:t>؛</w:t>
      </w:r>
    </w:p>
    <w:p w:rsidR="000563FD" w:rsidRPr="00A65D97" w:rsidRDefault="000563FD" w:rsidP="000563FD">
      <w:pPr>
        <w:pStyle w:val="SingleTxtGA"/>
        <w:rPr>
          <w:rtl/>
          <w:lang w:eastAsia="ar-SA" w:bidi="ar-DZ"/>
        </w:rPr>
      </w:pPr>
      <w:r w:rsidRPr="00A65D97">
        <w:rPr>
          <w:rtl/>
          <w:lang w:eastAsia="ar-SA"/>
        </w:rPr>
        <w:tab/>
        <w:t>7-</w:t>
      </w:r>
      <w:r w:rsidRPr="00A65D97">
        <w:rPr>
          <w:rtl/>
          <w:lang w:eastAsia="ar-SA"/>
        </w:rPr>
        <w:tab/>
      </w:r>
      <w:r w:rsidRPr="00A65D97">
        <w:rPr>
          <w:rFonts w:hint="eastAsia"/>
          <w:i/>
          <w:iCs/>
          <w:rtl/>
          <w:lang w:eastAsia="ar-SA"/>
        </w:rPr>
        <w:t>يشجع</w:t>
      </w:r>
      <w:r w:rsidRPr="00A65D97">
        <w:rPr>
          <w:rtl/>
          <w:lang w:eastAsia="ar-SA"/>
        </w:rPr>
        <w:t xml:space="preserve"> الأمم المتحدة والبلدان المساهمة في قوات بعثة الأمم المتحدة المتكاملة المتعددة الأبعاد لتحقيق الاستقرار في جمهورية أفريقيا الوسطى والقوات الخارجية التي تعمل تحت ولاية مجلس الأمن على اتخاذ التدابير اللازمة لضمان الاحترام الكامل لسياسة الأمم المتحدة القاضية بعدم التسامح </w:t>
      </w:r>
      <w:r w:rsidRPr="00A65D97">
        <w:rPr>
          <w:rFonts w:hint="eastAsia"/>
          <w:rtl/>
          <w:lang w:eastAsia="ar-SA"/>
        </w:rPr>
        <w:t>إطلاقاً</w:t>
      </w:r>
      <w:r w:rsidRPr="00A65D97">
        <w:rPr>
          <w:rtl/>
          <w:lang w:eastAsia="ar-SA"/>
        </w:rPr>
        <w:t xml:space="preserve"> مع الاستغلال والاعتداء الجنسيين</w:t>
      </w:r>
      <w:r w:rsidRPr="00A65D97">
        <w:rPr>
          <w:rFonts w:hint="eastAsia"/>
          <w:rtl/>
          <w:lang w:eastAsia="ar-SA"/>
        </w:rPr>
        <w:t>،</w:t>
      </w:r>
      <w:r w:rsidRPr="00A65D97">
        <w:rPr>
          <w:rtl/>
          <w:lang w:eastAsia="ar-SA"/>
        </w:rPr>
        <w:t xml:space="preserve"> </w:t>
      </w:r>
      <w:r w:rsidRPr="00A65D97">
        <w:rPr>
          <w:rFonts w:hint="eastAsia"/>
          <w:rtl/>
          <w:lang w:eastAsia="ar-SA"/>
        </w:rPr>
        <w:t>ويدعو</w:t>
      </w:r>
      <w:r w:rsidRPr="00A65D97">
        <w:rPr>
          <w:rtl/>
          <w:lang w:eastAsia="ar-SA"/>
        </w:rPr>
        <w:t xml:space="preserve"> </w:t>
      </w:r>
      <w:r w:rsidRPr="00A65D97">
        <w:rPr>
          <w:rFonts w:hint="eastAsia"/>
          <w:rtl/>
          <w:lang w:eastAsia="ar-SA"/>
        </w:rPr>
        <w:t>البلدان</w:t>
      </w:r>
      <w:r w:rsidRPr="00A65D97">
        <w:rPr>
          <w:rtl/>
          <w:lang w:eastAsia="ar-SA"/>
        </w:rPr>
        <w:t xml:space="preserve"> </w:t>
      </w:r>
      <w:r w:rsidRPr="00A65D97">
        <w:rPr>
          <w:rFonts w:hint="eastAsia"/>
          <w:rtl/>
          <w:lang w:eastAsia="ar-SA"/>
        </w:rPr>
        <w:t>المساهمة</w:t>
      </w:r>
      <w:r w:rsidRPr="00A65D97">
        <w:rPr>
          <w:rtl/>
          <w:lang w:eastAsia="ar-SA"/>
        </w:rPr>
        <w:t xml:space="preserve"> </w:t>
      </w:r>
      <w:r w:rsidRPr="00A65D97">
        <w:rPr>
          <w:rFonts w:hint="eastAsia"/>
          <w:rtl/>
          <w:lang w:eastAsia="ar-SA"/>
        </w:rPr>
        <w:t>بقوات</w:t>
      </w:r>
      <w:r w:rsidRPr="00A65D97">
        <w:rPr>
          <w:rtl/>
          <w:lang w:eastAsia="ar-SA"/>
        </w:rPr>
        <w:t xml:space="preserve"> </w:t>
      </w:r>
      <w:r w:rsidRPr="00A65D97">
        <w:rPr>
          <w:rFonts w:hint="eastAsia"/>
          <w:rtl/>
          <w:lang w:eastAsia="ar-SA"/>
        </w:rPr>
        <w:t>والقوات</w:t>
      </w:r>
      <w:r w:rsidRPr="00A65D97">
        <w:rPr>
          <w:rtl/>
          <w:lang w:eastAsia="ar-SA"/>
        </w:rPr>
        <w:t xml:space="preserve"> </w:t>
      </w:r>
      <w:r w:rsidRPr="00A65D97">
        <w:rPr>
          <w:rFonts w:hint="eastAsia"/>
          <w:rtl/>
          <w:lang w:eastAsia="ar-SA"/>
        </w:rPr>
        <w:t>الخارجية</w:t>
      </w:r>
      <w:r w:rsidRPr="00A65D97">
        <w:rPr>
          <w:rtl/>
          <w:lang w:eastAsia="ar-SA"/>
        </w:rPr>
        <w:t xml:space="preserve"> </w:t>
      </w:r>
      <w:r w:rsidRPr="00A65D97">
        <w:rPr>
          <w:rFonts w:hint="eastAsia"/>
          <w:rtl/>
          <w:lang w:eastAsia="ar-SA"/>
        </w:rPr>
        <w:t>التي</w:t>
      </w:r>
      <w:r w:rsidRPr="00A65D97">
        <w:rPr>
          <w:rtl/>
          <w:lang w:eastAsia="ar-SA"/>
        </w:rPr>
        <w:t xml:space="preserve"> </w:t>
      </w:r>
      <w:r w:rsidRPr="00A65D97">
        <w:rPr>
          <w:rFonts w:hint="eastAsia"/>
          <w:rtl/>
          <w:lang w:eastAsia="ar-SA"/>
        </w:rPr>
        <w:t>تعمل</w:t>
      </w:r>
      <w:r w:rsidRPr="00A65D97">
        <w:rPr>
          <w:rtl/>
          <w:lang w:eastAsia="ar-SA"/>
        </w:rPr>
        <w:t xml:space="preserve"> </w:t>
      </w:r>
      <w:r w:rsidRPr="00A65D97">
        <w:rPr>
          <w:rFonts w:hint="eastAsia"/>
          <w:rtl/>
          <w:lang w:eastAsia="ar-SA"/>
        </w:rPr>
        <w:t>تحت</w:t>
      </w:r>
      <w:r w:rsidRPr="00A65D97">
        <w:rPr>
          <w:rtl/>
          <w:lang w:eastAsia="ar-SA"/>
        </w:rPr>
        <w:t xml:space="preserve"> </w:t>
      </w:r>
      <w:r w:rsidRPr="00A65D97">
        <w:rPr>
          <w:rFonts w:hint="eastAsia"/>
          <w:rtl/>
          <w:lang w:eastAsia="ar-SA"/>
        </w:rPr>
        <w:t>ولاية</w:t>
      </w:r>
      <w:r w:rsidRPr="00A65D97">
        <w:rPr>
          <w:rtl/>
          <w:lang w:eastAsia="ar-SA"/>
        </w:rPr>
        <w:t xml:space="preserve"> </w:t>
      </w:r>
      <w:r w:rsidRPr="00A65D97">
        <w:rPr>
          <w:rFonts w:hint="eastAsia"/>
          <w:rtl/>
          <w:lang w:eastAsia="ar-SA"/>
        </w:rPr>
        <w:t>مجلس</w:t>
      </w:r>
      <w:r w:rsidRPr="00A65D97">
        <w:rPr>
          <w:rtl/>
          <w:lang w:eastAsia="ar-SA"/>
        </w:rPr>
        <w:t xml:space="preserve"> </w:t>
      </w:r>
      <w:r w:rsidRPr="00A65D97">
        <w:rPr>
          <w:rFonts w:hint="eastAsia"/>
          <w:rtl/>
          <w:lang w:eastAsia="ar-SA"/>
        </w:rPr>
        <w:t>الأمن</w:t>
      </w:r>
      <w:r w:rsidRPr="00A65D97">
        <w:rPr>
          <w:rtl/>
          <w:lang w:eastAsia="ar-SA" w:bidi="ar-DZ"/>
        </w:rPr>
        <w:t xml:space="preserve"> إلى اتخاذ التدابير اللازمة لمنع أي عمل من أعمال الاستغلال الجنسي والاعتداء الجنسي ومكافحة إفلات أفرادها من العقاب؛</w:t>
      </w:r>
    </w:p>
    <w:p w:rsidR="000563FD" w:rsidRPr="00A65D97" w:rsidRDefault="000563FD" w:rsidP="000563FD">
      <w:pPr>
        <w:pStyle w:val="SingleTxtGA"/>
        <w:rPr>
          <w:lang w:eastAsia="ar-SA"/>
        </w:rPr>
      </w:pPr>
      <w:r w:rsidRPr="00A65D97">
        <w:rPr>
          <w:rtl/>
          <w:lang w:eastAsia="ar-SA"/>
        </w:rPr>
        <w:tab/>
        <w:t>8-</w:t>
      </w:r>
      <w:r w:rsidRPr="00A65D97">
        <w:rPr>
          <w:rtl/>
          <w:lang w:eastAsia="ar-SA"/>
        </w:rPr>
        <w:tab/>
      </w:r>
      <w:r w:rsidRPr="00A65D97">
        <w:rPr>
          <w:rFonts w:hint="eastAsia"/>
          <w:i/>
          <w:iCs/>
          <w:rtl/>
          <w:lang w:eastAsia="ar-SA"/>
        </w:rPr>
        <w:t>يدعو</w:t>
      </w:r>
      <w:r w:rsidRPr="00A65D97">
        <w:rPr>
          <w:rtl/>
          <w:lang w:eastAsia="ar-SA"/>
        </w:rPr>
        <w:t xml:space="preserve"> سلطات جمهورية أفريقيا الوسطى </w:t>
      </w:r>
      <w:r w:rsidRPr="00A65D97">
        <w:rPr>
          <w:rFonts w:hint="eastAsia"/>
          <w:rtl/>
          <w:lang w:eastAsia="ar-SA"/>
        </w:rPr>
        <w:t>إ</w:t>
      </w:r>
      <w:r w:rsidRPr="00A65D97">
        <w:rPr>
          <w:rtl/>
          <w:lang w:eastAsia="ar-SA"/>
        </w:rPr>
        <w:t>لى أن تخوض بكل حزم، بدعم من بعثة الأمم المتحدة المتكاملة المتعددة الأبعاد لتحقيق الاستقرار في جمهورية أفريقيا الوسطى، غمار عملية نزع السلاح والتسريح وإعادة الإدماج وإعادة المقاتلين الأجانب إلى أوطانهم، تم</w:t>
      </w:r>
      <w:r w:rsidRPr="00A65D97">
        <w:rPr>
          <w:rFonts w:hint="eastAsia"/>
          <w:rtl/>
          <w:lang w:eastAsia="ar-SA"/>
        </w:rPr>
        <w:t>ا</w:t>
      </w:r>
      <w:r w:rsidRPr="00A65D97">
        <w:rPr>
          <w:rtl/>
          <w:lang w:eastAsia="ar-SA"/>
        </w:rPr>
        <w:t>شياً</w:t>
      </w:r>
      <w:r w:rsidRPr="00A65D97">
        <w:rPr>
          <w:rFonts w:hint="eastAsia"/>
          <w:rtl/>
          <w:lang w:eastAsia="ar-SA"/>
        </w:rPr>
        <w:t> </w:t>
      </w:r>
      <w:r w:rsidRPr="00A65D97">
        <w:rPr>
          <w:rtl/>
          <w:lang w:eastAsia="ar-SA"/>
        </w:rPr>
        <w:t xml:space="preserve">مع استراتيجية شاملة لإصلاح قطاع الأمن بهدف التفعيل السريع لهياكل التعاون التي وضعتها وتقديم مقترحات بشأن نزع السلاح والتسريح وإعادة الإدماج والإعادة إلى الوطن، </w:t>
      </w:r>
      <w:r w:rsidRPr="00A65D97">
        <w:rPr>
          <w:rFonts w:hint="eastAsia"/>
          <w:rtl/>
          <w:lang w:eastAsia="ar-SA"/>
        </w:rPr>
        <w:t>ويرجو </w:t>
      </w:r>
      <w:r w:rsidRPr="00A65D97">
        <w:rPr>
          <w:rtl/>
          <w:lang w:eastAsia="ar-SA"/>
        </w:rPr>
        <w:t>الدول الأعضاء والمنظمات الدولية أن توف</w:t>
      </w:r>
      <w:r w:rsidRPr="00A65D97">
        <w:rPr>
          <w:rFonts w:hint="eastAsia"/>
          <w:rtl/>
          <w:lang w:eastAsia="ar-SA"/>
        </w:rPr>
        <w:t>ر</w:t>
      </w:r>
      <w:r w:rsidRPr="00A65D97">
        <w:rPr>
          <w:rtl/>
          <w:lang w:eastAsia="ar-SA"/>
        </w:rPr>
        <w:t xml:space="preserve"> </w:t>
      </w:r>
      <w:r w:rsidRPr="00A65D97">
        <w:rPr>
          <w:rFonts w:hint="eastAsia"/>
          <w:rtl/>
          <w:lang w:eastAsia="ar-SA"/>
        </w:rPr>
        <w:t>الأموال</w:t>
      </w:r>
      <w:r w:rsidRPr="00A65D97">
        <w:rPr>
          <w:rtl/>
          <w:lang w:eastAsia="ar-SA"/>
        </w:rPr>
        <w:t xml:space="preserve"> اللازم</w:t>
      </w:r>
      <w:r w:rsidRPr="00A65D97">
        <w:rPr>
          <w:rFonts w:hint="eastAsia"/>
          <w:rtl/>
          <w:lang w:eastAsia="ar-SA"/>
        </w:rPr>
        <w:t>ة</w:t>
      </w:r>
      <w:r w:rsidRPr="00A65D97">
        <w:rPr>
          <w:rtl/>
          <w:lang w:eastAsia="ar-SA"/>
        </w:rPr>
        <w:t xml:space="preserve"> لعملية نزع السلاح والتسريح وإعادة الإدماج والإعادة إلى</w:t>
      </w:r>
      <w:r>
        <w:rPr>
          <w:rFonts w:hint="cs"/>
          <w:rtl/>
          <w:lang w:eastAsia="ar-SA"/>
        </w:rPr>
        <w:t xml:space="preserve"> </w:t>
      </w:r>
      <w:r w:rsidRPr="00A65D97">
        <w:rPr>
          <w:rtl/>
          <w:lang w:eastAsia="ar-SA"/>
        </w:rPr>
        <w:t>الموطن، وهو</w:t>
      </w:r>
      <w:r>
        <w:rPr>
          <w:rtl/>
          <w:lang w:eastAsia="ar-SA"/>
        </w:rPr>
        <w:t xml:space="preserve"> ما </w:t>
      </w:r>
      <w:r w:rsidRPr="00A65D97">
        <w:rPr>
          <w:rtl/>
          <w:lang w:eastAsia="ar-SA"/>
        </w:rPr>
        <w:t>يشكل مساهمة أساسية في أمن السكان و</w:t>
      </w:r>
      <w:r w:rsidRPr="00A65D97">
        <w:rPr>
          <w:rFonts w:hint="eastAsia"/>
          <w:rtl/>
          <w:lang w:eastAsia="ar-SA"/>
        </w:rPr>
        <w:t>تحقيق</w:t>
      </w:r>
      <w:r w:rsidRPr="00A65D97">
        <w:rPr>
          <w:rtl/>
          <w:lang w:eastAsia="ar-SA"/>
        </w:rPr>
        <w:t xml:space="preserve"> استقرار البلد؛</w:t>
      </w:r>
    </w:p>
    <w:p w:rsidR="000563FD" w:rsidRPr="00A65D97" w:rsidRDefault="000563FD" w:rsidP="000563FD">
      <w:pPr>
        <w:pStyle w:val="SingleTxtGA"/>
        <w:rPr>
          <w:rtl/>
          <w:lang w:eastAsia="ar-SA"/>
        </w:rPr>
      </w:pPr>
      <w:r w:rsidRPr="00A65D97">
        <w:rPr>
          <w:rtl/>
          <w:lang w:eastAsia="ar-SA"/>
        </w:rPr>
        <w:tab/>
        <w:t>9-</w:t>
      </w:r>
      <w:r w:rsidRPr="00A65D97">
        <w:rPr>
          <w:rtl/>
          <w:lang w:eastAsia="ar-SA"/>
        </w:rPr>
        <w:tab/>
      </w:r>
      <w:r w:rsidRPr="00A65D97">
        <w:rPr>
          <w:i/>
          <w:iCs/>
          <w:rtl/>
          <w:lang w:eastAsia="ar-SA"/>
        </w:rPr>
        <w:t>يحث</w:t>
      </w:r>
      <w:r w:rsidRPr="00A65D97">
        <w:rPr>
          <w:rtl/>
          <w:lang w:eastAsia="ar-SA"/>
        </w:rPr>
        <w:t xml:space="preserve"> سلطات جمهورية أفريقيا الوسطى على أن تقوم، بدعم من بعثة الأمم المتحدة المتكاملة المتعددة الأبعاد لتحقيق الاستقرار في جمهورية أفريقيا الوسطى وبعثة التدريب العسكري للاتحاد الأوروبي في جمهورية أفريقيا الوسطى، باعتماد وتنفيذ سياسة أمنية وطنية واستراتيجية شاملة لإصلاح قطاع الأمن،</w:t>
      </w:r>
      <w:r>
        <w:rPr>
          <w:rtl/>
          <w:lang w:eastAsia="ar-SA"/>
        </w:rPr>
        <w:t xml:space="preserve"> بما </w:t>
      </w:r>
      <w:r w:rsidRPr="00A65D97">
        <w:rPr>
          <w:rtl/>
          <w:lang w:eastAsia="ar-SA"/>
        </w:rPr>
        <w:t xml:space="preserve">في ذلك إجراءات </w:t>
      </w:r>
      <w:r w:rsidRPr="00A65D97">
        <w:rPr>
          <w:rFonts w:hint="eastAsia"/>
          <w:rtl/>
          <w:lang w:eastAsia="ar-SA"/>
        </w:rPr>
        <w:t>ال</w:t>
      </w:r>
      <w:r w:rsidRPr="00A65D97">
        <w:rPr>
          <w:rtl/>
          <w:lang w:eastAsia="ar-SA"/>
        </w:rPr>
        <w:t xml:space="preserve">تحقق المسبق </w:t>
      </w:r>
      <w:r w:rsidRPr="00A65D97">
        <w:rPr>
          <w:rFonts w:hint="eastAsia"/>
          <w:rtl/>
          <w:lang w:eastAsia="ar-SA"/>
        </w:rPr>
        <w:t>التي</w:t>
      </w:r>
      <w:r w:rsidRPr="00A65D97">
        <w:rPr>
          <w:rtl/>
          <w:lang w:eastAsia="ar-SA"/>
        </w:rPr>
        <w:t xml:space="preserve"> تتخذها قوات الدفاع والأمن </w:t>
      </w:r>
      <w:r w:rsidRPr="00A65D97">
        <w:rPr>
          <w:rFonts w:hint="eastAsia"/>
          <w:rtl/>
          <w:lang w:eastAsia="ar-SA"/>
        </w:rPr>
        <w:t>في</w:t>
      </w:r>
      <w:r w:rsidRPr="00A65D97">
        <w:rPr>
          <w:rtl/>
          <w:lang w:eastAsia="ar-SA"/>
        </w:rPr>
        <w:t xml:space="preserve"> </w:t>
      </w:r>
      <w:r w:rsidRPr="00A65D97">
        <w:rPr>
          <w:rFonts w:hint="eastAsia"/>
          <w:rtl/>
          <w:lang w:eastAsia="ar-SA"/>
        </w:rPr>
        <w:t>مجال</w:t>
      </w:r>
      <w:r w:rsidRPr="00A65D97">
        <w:rPr>
          <w:rtl/>
          <w:lang w:eastAsia="ar-SA"/>
        </w:rPr>
        <w:t xml:space="preserve"> حقوق الإنسان؛</w:t>
      </w:r>
    </w:p>
    <w:p w:rsidR="000563FD" w:rsidRPr="00A65D97" w:rsidRDefault="000563FD" w:rsidP="000563FD">
      <w:pPr>
        <w:pStyle w:val="SingleTxtGA"/>
        <w:rPr>
          <w:rtl/>
          <w:lang w:eastAsia="ar-SA" w:bidi="ar-DZ"/>
        </w:rPr>
      </w:pPr>
      <w:r w:rsidRPr="00A65D97">
        <w:rPr>
          <w:rtl/>
          <w:lang w:eastAsia="ar-SA"/>
        </w:rPr>
        <w:lastRenderedPageBreak/>
        <w:tab/>
        <w:t>10-</w:t>
      </w:r>
      <w:r w:rsidRPr="00A65D97">
        <w:rPr>
          <w:rtl/>
          <w:lang w:eastAsia="ar-SA"/>
        </w:rPr>
        <w:tab/>
      </w:r>
      <w:r w:rsidRPr="00A65D97">
        <w:rPr>
          <w:rFonts w:hint="eastAsia"/>
          <w:i/>
          <w:iCs/>
          <w:rtl/>
          <w:lang w:eastAsia="ar-SA"/>
        </w:rPr>
        <w:t>يعرب</w:t>
      </w:r>
      <w:r w:rsidRPr="00A65D97">
        <w:rPr>
          <w:i/>
          <w:iCs/>
          <w:rtl/>
          <w:lang w:eastAsia="ar-SA"/>
        </w:rPr>
        <w:t xml:space="preserve"> </w:t>
      </w:r>
      <w:r w:rsidRPr="00A65D97">
        <w:rPr>
          <w:rFonts w:hint="eastAsia"/>
          <w:i/>
          <w:iCs/>
          <w:rtl/>
          <w:lang w:eastAsia="ar-SA"/>
        </w:rPr>
        <w:t>عن</w:t>
      </w:r>
      <w:r w:rsidRPr="00A65D97">
        <w:rPr>
          <w:i/>
          <w:iCs/>
          <w:rtl/>
          <w:lang w:eastAsia="ar-SA"/>
        </w:rPr>
        <w:t xml:space="preserve"> </w:t>
      </w:r>
      <w:r w:rsidRPr="00A65D97">
        <w:rPr>
          <w:rFonts w:hint="eastAsia"/>
          <w:i/>
          <w:iCs/>
          <w:rtl/>
          <w:lang w:eastAsia="ar-SA"/>
        </w:rPr>
        <w:t>استيائه</w:t>
      </w:r>
      <w:r w:rsidRPr="00A65D97">
        <w:rPr>
          <w:rtl/>
          <w:lang w:eastAsia="ar-SA"/>
        </w:rPr>
        <w:t xml:space="preserve"> من تزايد تجنيد الأطفال واستخدامهم من قبل الجماعات المسلحة كمقاتلين</w:t>
      </w:r>
      <w:r>
        <w:rPr>
          <w:rtl/>
          <w:lang w:eastAsia="ar-SA"/>
        </w:rPr>
        <w:t xml:space="preserve"> أو </w:t>
      </w:r>
      <w:r w:rsidRPr="00A65D97">
        <w:rPr>
          <w:rtl/>
          <w:lang w:eastAsia="ar-SA"/>
        </w:rPr>
        <w:t>دروع بشرية</w:t>
      </w:r>
      <w:r>
        <w:rPr>
          <w:rtl/>
          <w:lang w:eastAsia="ar-SA"/>
        </w:rPr>
        <w:t xml:space="preserve"> أو </w:t>
      </w:r>
      <w:r w:rsidRPr="00A65D97">
        <w:rPr>
          <w:rtl/>
          <w:lang w:eastAsia="ar-SA"/>
        </w:rPr>
        <w:t>خدم</w:t>
      </w:r>
      <w:r>
        <w:rPr>
          <w:rtl/>
          <w:lang w:eastAsia="ar-SA"/>
        </w:rPr>
        <w:t xml:space="preserve"> أو </w:t>
      </w:r>
      <w:r w:rsidRPr="00A65D97">
        <w:rPr>
          <w:rFonts w:hint="eastAsia"/>
          <w:rtl/>
          <w:lang w:eastAsia="ar-SA" w:bidi="ar-DZ"/>
        </w:rPr>
        <w:t>رقيق</w:t>
      </w:r>
      <w:r w:rsidRPr="00A65D97">
        <w:rPr>
          <w:rtl/>
          <w:lang w:eastAsia="ar-SA" w:bidi="ar-DZ"/>
        </w:rPr>
        <w:t xml:space="preserve"> </w:t>
      </w:r>
      <w:r w:rsidRPr="00A65D97">
        <w:rPr>
          <w:rFonts w:hint="eastAsia"/>
          <w:rtl/>
          <w:lang w:eastAsia="ar-SA" w:bidi="ar-DZ"/>
        </w:rPr>
        <w:t>جنسي</w:t>
      </w:r>
      <w:r w:rsidRPr="00A65D97">
        <w:rPr>
          <w:rtl/>
          <w:lang w:eastAsia="ar-SA" w:bidi="ar-DZ"/>
        </w:rPr>
        <w:t xml:space="preserve"> </w:t>
      </w:r>
      <w:r w:rsidRPr="00A65D97">
        <w:rPr>
          <w:rFonts w:hint="eastAsia"/>
          <w:rtl/>
          <w:lang w:eastAsia="ar-SA" w:bidi="ar-DZ"/>
        </w:rPr>
        <w:t>وكذلك</w:t>
      </w:r>
      <w:r w:rsidRPr="00A65D97">
        <w:rPr>
          <w:rtl/>
          <w:lang w:eastAsia="ar-SA" w:bidi="ar-DZ"/>
        </w:rPr>
        <w:t xml:space="preserve"> من عمليات اختطاف الأطفال، ويحث الجماعات المسلحة على تحرير الأطفال المجندين في صفوفها والكف </w:t>
      </w:r>
      <w:r w:rsidRPr="00A65D97">
        <w:rPr>
          <w:rFonts w:hint="eastAsia"/>
          <w:rtl/>
          <w:lang w:eastAsia="ar-SA" w:bidi="ar-DZ"/>
        </w:rPr>
        <w:t>عن</w:t>
      </w:r>
      <w:r w:rsidRPr="00A65D97">
        <w:rPr>
          <w:rtl/>
          <w:lang w:eastAsia="ar-SA" w:bidi="ar-DZ"/>
        </w:rPr>
        <w:t xml:space="preserve"> تجنيد الأطفال واستخدامهم ومنع ذلك، </w:t>
      </w:r>
      <w:r w:rsidRPr="00A65D97">
        <w:rPr>
          <w:rFonts w:hint="eastAsia"/>
          <w:rtl/>
          <w:lang w:eastAsia="ar-SA" w:bidi="ar-DZ"/>
        </w:rPr>
        <w:t>ويوجب</w:t>
      </w:r>
      <w:r w:rsidRPr="00A65D97">
        <w:rPr>
          <w:rtl/>
          <w:lang w:eastAsia="ar-SA" w:bidi="ar-DZ"/>
        </w:rPr>
        <w:t xml:space="preserve"> </w:t>
      </w:r>
      <w:r w:rsidRPr="00A65D97">
        <w:rPr>
          <w:rFonts w:hint="eastAsia"/>
          <w:rtl/>
          <w:lang w:eastAsia="ar-SA" w:bidi="ar-DZ"/>
        </w:rPr>
        <w:t>عليها</w:t>
      </w:r>
      <w:r w:rsidRPr="00A65D97">
        <w:rPr>
          <w:rtl/>
          <w:lang w:eastAsia="ar-SA" w:bidi="ar-DZ"/>
        </w:rPr>
        <w:t xml:space="preserve"> </w:t>
      </w:r>
      <w:r w:rsidRPr="00A65D97">
        <w:rPr>
          <w:rFonts w:hint="eastAsia"/>
          <w:rtl/>
          <w:lang w:eastAsia="ar-SA" w:bidi="ar-DZ"/>
        </w:rPr>
        <w:t>في</w:t>
      </w:r>
      <w:r w:rsidRPr="00A65D97">
        <w:rPr>
          <w:rtl/>
          <w:lang w:eastAsia="ar-SA" w:bidi="ar-DZ"/>
        </w:rPr>
        <w:t xml:space="preserve"> هذا الصدد </w:t>
      </w:r>
      <w:r w:rsidRPr="00A65D97">
        <w:rPr>
          <w:rFonts w:hint="eastAsia"/>
          <w:rtl/>
          <w:lang w:eastAsia="ar-SA" w:bidi="ar-DZ"/>
        </w:rPr>
        <w:t>الوفاء</w:t>
      </w:r>
      <w:r w:rsidRPr="00A65D97">
        <w:rPr>
          <w:rtl/>
          <w:lang w:eastAsia="ar-SA" w:bidi="ar-DZ"/>
        </w:rPr>
        <w:t xml:space="preserve"> </w:t>
      </w:r>
      <w:r w:rsidRPr="00A65D97">
        <w:rPr>
          <w:rFonts w:hint="eastAsia"/>
          <w:rtl/>
          <w:lang w:eastAsia="ar-SA" w:bidi="ar-DZ"/>
        </w:rPr>
        <w:t>بالالتزامات</w:t>
      </w:r>
      <w:r w:rsidRPr="00A65D97">
        <w:rPr>
          <w:rtl/>
          <w:lang w:eastAsia="ar-SA" w:bidi="ar-DZ"/>
        </w:rPr>
        <w:t xml:space="preserve"> </w:t>
      </w:r>
      <w:r w:rsidRPr="00A65D97">
        <w:rPr>
          <w:rFonts w:hint="eastAsia"/>
          <w:rtl/>
          <w:lang w:eastAsia="ar-SA" w:bidi="ar-DZ"/>
        </w:rPr>
        <w:t>التي</w:t>
      </w:r>
      <w:r w:rsidRPr="00A65D97">
        <w:rPr>
          <w:rtl/>
          <w:lang w:eastAsia="ar-SA" w:bidi="ar-DZ"/>
        </w:rPr>
        <w:t xml:space="preserve"> </w:t>
      </w:r>
      <w:r w:rsidRPr="00A65D97">
        <w:rPr>
          <w:rFonts w:hint="eastAsia"/>
          <w:rtl/>
          <w:lang w:eastAsia="ar-SA" w:bidi="ar-DZ"/>
        </w:rPr>
        <w:t>قطعتها</w:t>
      </w:r>
      <w:r w:rsidRPr="00A65D97">
        <w:rPr>
          <w:rtl/>
          <w:lang w:eastAsia="ar-SA" w:bidi="ar-DZ"/>
        </w:rPr>
        <w:t xml:space="preserve"> </w:t>
      </w:r>
      <w:r w:rsidRPr="00A65D97">
        <w:rPr>
          <w:rFonts w:hint="eastAsia"/>
          <w:rtl/>
          <w:lang w:eastAsia="ar-SA" w:bidi="ar-DZ"/>
        </w:rPr>
        <w:t>جماعات</w:t>
      </w:r>
      <w:r w:rsidRPr="00A65D97">
        <w:rPr>
          <w:rtl/>
          <w:lang w:eastAsia="ar-SA" w:bidi="ar-DZ"/>
        </w:rPr>
        <w:t xml:space="preserve"> </w:t>
      </w:r>
      <w:r w:rsidRPr="00A65D97">
        <w:rPr>
          <w:rFonts w:hint="eastAsia"/>
          <w:rtl/>
          <w:lang w:eastAsia="ar-SA" w:bidi="ar-DZ"/>
        </w:rPr>
        <w:t>عديدة</w:t>
      </w:r>
      <w:r w:rsidRPr="00A65D97">
        <w:rPr>
          <w:rtl/>
          <w:lang w:eastAsia="ar-SA" w:bidi="ar-DZ"/>
        </w:rPr>
        <w:t xml:space="preserve"> من بينها على نفسها في اتفاق 5 أيار/مايو 2015؛</w:t>
      </w:r>
    </w:p>
    <w:p w:rsidR="000563FD" w:rsidRPr="00A65D97" w:rsidRDefault="000563FD" w:rsidP="000563FD">
      <w:pPr>
        <w:pStyle w:val="SingleTxtGA"/>
        <w:rPr>
          <w:lang w:eastAsia="ar-SA"/>
        </w:rPr>
      </w:pPr>
      <w:r w:rsidRPr="00A65D97">
        <w:rPr>
          <w:rtl/>
          <w:lang w:eastAsia="ar-SA"/>
        </w:rPr>
        <w:tab/>
        <w:t>11-</w:t>
      </w:r>
      <w:r w:rsidRPr="00A65D97">
        <w:rPr>
          <w:rtl/>
          <w:lang w:eastAsia="ar-SA"/>
        </w:rPr>
        <w:tab/>
      </w:r>
      <w:r w:rsidRPr="00A65D97">
        <w:rPr>
          <w:rFonts w:hint="eastAsia"/>
          <w:i/>
          <w:iCs/>
          <w:rtl/>
          <w:lang w:eastAsia="ar-SA"/>
        </w:rPr>
        <w:t>يشجع</w:t>
      </w:r>
      <w:r w:rsidRPr="00A65D97">
        <w:rPr>
          <w:rtl/>
          <w:lang w:eastAsia="ar-SA"/>
        </w:rPr>
        <w:t xml:space="preserve"> الحكومة على النظر في التصديق على البروتوكول الاختياري لاتفاقية حقوق الطفل بشأن اشتراك الأطفال في المنازعات المسلحة؛</w:t>
      </w:r>
    </w:p>
    <w:p w:rsidR="000563FD" w:rsidRPr="00A65D97" w:rsidRDefault="000563FD" w:rsidP="000563FD">
      <w:pPr>
        <w:pStyle w:val="SingleTxtGA"/>
        <w:rPr>
          <w:lang w:eastAsia="ar-SA"/>
        </w:rPr>
      </w:pPr>
      <w:r w:rsidRPr="00A65D97">
        <w:rPr>
          <w:rtl/>
          <w:lang w:eastAsia="ar-SA"/>
        </w:rPr>
        <w:tab/>
        <w:t>12-</w:t>
      </w:r>
      <w:r w:rsidRPr="00A65D97">
        <w:rPr>
          <w:rtl/>
          <w:lang w:eastAsia="ar-SA"/>
        </w:rPr>
        <w:tab/>
      </w:r>
      <w:r w:rsidRPr="00A65D97">
        <w:rPr>
          <w:i/>
          <w:iCs/>
          <w:rtl/>
          <w:lang w:eastAsia="ar-SA"/>
        </w:rPr>
        <w:t>يحث</w:t>
      </w:r>
      <w:r w:rsidRPr="00A65D97">
        <w:rPr>
          <w:rtl/>
          <w:lang w:eastAsia="ar-SA"/>
        </w:rPr>
        <w:t xml:space="preserve"> جميع الأطراف على حماية الأطفال المسرحين</w:t>
      </w:r>
      <w:r>
        <w:rPr>
          <w:rtl/>
          <w:lang w:eastAsia="ar-SA"/>
        </w:rPr>
        <w:t xml:space="preserve"> أو </w:t>
      </w:r>
      <w:r w:rsidRPr="00A65D97">
        <w:rPr>
          <w:rtl/>
          <w:lang w:eastAsia="ar-SA"/>
        </w:rPr>
        <w:t>المنفصلين عن القوات والجماعات المسلحة واعتبار</w:t>
      </w:r>
      <w:r w:rsidRPr="00A65D97">
        <w:rPr>
          <w:rFonts w:hint="eastAsia"/>
          <w:rtl/>
          <w:lang w:eastAsia="ar-SA"/>
        </w:rPr>
        <w:t>هم</w:t>
      </w:r>
      <w:r w:rsidRPr="00A65D97">
        <w:rPr>
          <w:rtl/>
          <w:lang w:eastAsia="ar-SA"/>
        </w:rPr>
        <w:t xml:space="preserve"> ضحايا، ويشدد على الحاجة إلى إيلاء اهتمام خاص لحماية وتسريح وإعادة إدماج جميع الأطفال الذين لهم صلة </w:t>
      </w:r>
      <w:r w:rsidRPr="00A65D97">
        <w:rPr>
          <w:rFonts w:hint="eastAsia"/>
          <w:rtl/>
          <w:lang w:eastAsia="ar-SA"/>
        </w:rPr>
        <w:t>ب</w:t>
      </w:r>
      <w:r w:rsidRPr="00A65D97">
        <w:rPr>
          <w:rtl/>
          <w:lang w:eastAsia="ar-SA"/>
        </w:rPr>
        <w:t>قوات وجماعات مسلحة؛</w:t>
      </w:r>
    </w:p>
    <w:p w:rsidR="000563FD" w:rsidRPr="00A65D97" w:rsidRDefault="000563FD" w:rsidP="000563FD">
      <w:pPr>
        <w:pStyle w:val="SingleTxtGA"/>
        <w:rPr>
          <w:lang w:eastAsia="ar-SA"/>
        </w:rPr>
      </w:pPr>
      <w:r w:rsidRPr="00A65D97">
        <w:rPr>
          <w:rtl/>
          <w:lang w:eastAsia="ar-SA"/>
        </w:rPr>
        <w:tab/>
        <w:t>13-</w:t>
      </w:r>
      <w:r w:rsidRPr="00A65D97">
        <w:rPr>
          <w:rtl/>
          <w:lang w:eastAsia="ar-SA"/>
        </w:rPr>
        <w:tab/>
      </w:r>
      <w:r w:rsidRPr="00A65D97">
        <w:rPr>
          <w:i/>
          <w:iCs/>
          <w:rtl/>
          <w:lang w:eastAsia="ar-SA"/>
        </w:rPr>
        <w:t>يدعو</w:t>
      </w:r>
      <w:r w:rsidRPr="00A65D97">
        <w:rPr>
          <w:rtl/>
          <w:lang w:eastAsia="ar-SA"/>
        </w:rPr>
        <w:t xml:space="preserve"> سلطات جمهورية أفريقيا الوسطى إلى السهر على احترام حقوق الإنسان والحريات الأساسية للسكان كافة وإلى اتخاذ كل التدابير اللازمة من أجل وضع حد لإفلات مرتكبي أعمال العنف من العقاب </w:t>
      </w:r>
      <w:r w:rsidRPr="00A65D97">
        <w:rPr>
          <w:rFonts w:hint="eastAsia"/>
          <w:rtl/>
          <w:lang w:eastAsia="ar-SA"/>
        </w:rPr>
        <w:t>ب</w:t>
      </w:r>
      <w:r w:rsidRPr="00A65D97">
        <w:rPr>
          <w:rtl/>
          <w:lang w:eastAsia="ar-SA"/>
        </w:rPr>
        <w:t xml:space="preserve">تعزيز النظام القضائي والآليات </w:t>
      </w:r>
      <w:r w:rsidRPr="00A65D97">
        <w:rPr>
          <w:rFonts w:hint="eastAsia"/>
          <w:rtl/>
          <w:lang w:eastAsia="ar-SA"/>
        </w:rPr>
        <w:t>المنشأة</w:t>
      </w:r>
      <w:r w:rsidRPr="00A65D97">
        <w:rPr>
          <w:rtl/>
          <w:lang w:eastAsia="ar-SA"/>
        </w:rPr>
        <w:t xml:space="preserve"> بهدف ضمان المساءلة؛</w:t>
      </w:r>
    </w:p>
    <w:p w:rsidR="000563FD" w:rsidRPr="00A65D97" w:rsidRDefault="000563FD" w:rsidP="000563FD">
      <w:pPr>
        <w:pStyle w:val="SingleTxtGA"/>
        <w:rPr>
          <w:lang w:eastAsia="ar-SA"/>
        </w:rPr>
      </w:pPr>
      <w:r w:rsidRPr="00A65D97">
        <w:rPr>
          <w:rtl/>
          <w:lang w:eastAsia="ar-SA"/>
        </w:rPr>
        <w:tab/>
        <w:t>14-</w:t>
      </w:r>
      <w:r w:rsidRPr="00A65D97">
        <w:rPr>
          <w:rtl/>
          <w:lang w:eastAsia="ar-SA"/>
        </w:rPr>
        <w:tab/>
      </w:r>
      <w:r w:rsidRPr="00A65D97">
        <w:rPr>
          <w:i/>
          <w:iCs/>
          <w:rtl/>
          <w:lang w:eastAsia="ar-SA"/>
        </w:rPr>
        <w:t>يحيط علماً</w:t>
      </w:r>
      <w:r w:rsidRPr="00A65D97">
        <w:rPr>
          <w:rtl/>
          <w:lang w:eastAsia="ar-SA"/>
        </w:rPr>
        <w:t xml:space="preserve"> بقرار سلطات جمهورية أفريقيا الوسطى في حزيران/يونيه 2014 </w:t>
      </w:r>
      <w:r w:rsidRPr="00A65D97">
        <w:rPr>
          <w:rFonts w:hint="eastAsia"/>
          <w:rtl/>
          <w:lang w:eastAsia="ar-SA"/>
        </w:rPr>
        <w:t>ب</w:t>
      </w:r>
      <w:r w:rsidRPr="00A65D97">
        <w:rPr>
          <w:rtl/>
          <w:lang w:eastAsia="ar-SA"/>
        </w:rPr>
        <w:t>أن تطلب إلى المدعية العامة للمحكمة الجنائية الدولية فتح تحقيق في الجرائم التي يدَّعَى أنها ارت</w:t>
      </w:r>
      <w:r w:rsidRPr="00A65D97">
        <w:rPr>
          <w:rFonts w:hint="eastAsia"/>
          <w:rtl/>
          <w:lang w:eastAsia="ar-SA"/>
        </w:rPr>
        <w:t>ُ</w:t>
      </w:r>
      <w:r w:rsidRPr="00A65D97">
        <w:rPr>
          <w:rtl/>
          <w:lang w:eastAsia="ar-SA"/>
        </w:rPr>
        <w:t>ك</w:t>
      </w:r>
      <w:r w:rsidRPr="00A65D97">
        <w:rPr>
          <w:rFonts w:hint="eastAsia"/>
          <w:rtl/>
          <w:lang w:eastAsia="ar-SA"/>
        </w:rPr>
        <w:t>ِ</w:t>
      </w:r>
      <w:r w:rsidRPr="00A65D97">
        <w:rPr>
          <w:rtl/>
          <w:lang w:eastAsia="ar-SA"/>
        </w:rPr>
        <w:t>بت في جمهورية أفريقيا الوسطى وقد تندرج ضمن اختصاص المحكمة</w:t>
      </w:r>
      <w:r w:rsidRPr="00A65D97">
        <w:rPr>
          <w:rFonts w:hint="eastAsia"/>
          <w:rtl/>
          <w:lang w:eastAsia="ar-SA"/>
        </w:rPr>
        <w:t>،</w:t>
      </w:r>
      <w:r w:rsidRPr="00A65D97">
        <w:rPr>
          <w:rtl/>
          <w:lang w:eastAsia="ar-SA"/>
        </w:rPr>
        <w:t xml:space="preserve"> </w:t>
      </w:r>
      <w:r w:rsidRPr="00A65D97">
        <w:rPr>
          <w:rFonts w:hint="eastAsia"/>
          <w:rtl/>
          <w:lang w:eastAsia="ar-SA"/>
        </w:rPr>
        <w:t>ويحيي</w:t>
      </w:r>
      <w:r w:rsidRPr="00A65D97">
        <w:rPr>
          <w:rtl/>
          <w:lang w:eastAsia="ar-SA"/>
        </w:rPr>
        <w:t xml:space="preserve"> </w:t>
      </w:r>
      <w:r w:rsidRPr="00A65D97">
        <w:rPr>
          <w:rFonts w:hint="eastAsia"/>
          <w:rtl/>
          <w:lang w:eastAsia="ar-SA"/>
        </w:rPr>
        <w:t>في</w:t>
      </w:r>
      <w:r w:rsidRPr="00A65D97">
        <w:rPr>
          <w:rtl/>
          <w:lang w:eastAsia="ar-SA"/>
        </w:rPr>
        <w:t xml:space="preserve"> </w:t>
      </w:r>
      <w:r w:rsidRPr="00A65D97">
        <w:rPr>
          <w:rFonts w:hint="eastAsia"/>
          <w:rtl/>
          <w:lang w:eastAsia="ar-SA"/>
        </w:rPr>
        <w:t>هذا</w:t>
      </w:r>
      <w:r w:rsidRPr="00A65D97">
        <w:rPr>
          <w:rtl/>
          <w:lang w:eastAsia="ar-SA"/>
        </w:rPr>
        <w:t xml:space="preserve"> </w:t>
      </w:r>
      <w:r w:rsidRPr="00A65D97">
        <w:rPr>
          <w:rFonts w:hint="eastAsia"/>
          <w:rtl/>
          <w:lang w:eastAsia="ar-SA"/>
        </w:rPr>
        <w:t>الصدد</w:t>
      </w:r>
      <w:r w:rsidRPr="00A65D97">
        <w:rPr>
          <w:rtl/>
          <w:lang w:eastAsia="ar-SA"/>
        </w:rPr>
        <w:t xml:space="preserve"> </w:t>
      </w:r>
      <w:r w:rsidRPr="00A65D97">
        <w:rPr>
          <w:rFonts w:hint="eastAsia"/>
          <w:rtl/>
          <w:lang w:eastAsia="ar-SA"/>
        </w:rPr>
        <w:t>فتح</w:t>
      </w:r>
      <w:r w:rsidRPr="00A65D97">
        <w:rPr>
          <w:rtl/>
          <w:lang w:eastAsia="ar-SA"/>
        </w:rPr>
        <w:t xml:space="preserve"> </w:t>
      </w:r>
      <w:r w:rsidRPr="00A65D97">
        <w:rPr>
          <w:rFonts w:hint="eastAsia"/>
          <w:rtl/>
          <w:lang w:eastAsia="ar-SA"/>
        </w:rPr>
        <w:t>المحكمة</w:t>
      </w:r>
      <w:r w:rsidRPr="00A65D97">
        <w:rPr>
          <w:rtl/>
          <w:lang w:eastAsia="ar-SA"/>
        </w:rPr>
        <w:t xml:space="preserve"> </w:t>
      </w:r>
      <w:r w:rsidRPr="00A65D97">
        <w:rPr>
          <w:rFonts w:hint="eastAsia"/>
          <w:rtl/>
          <w:lang w:eastAsia="ar-SA"/>
        </w:rPr>
        <w:t>الجنائية</w:t>
      </w:r>
      <w:r w:rsidRPr="00A65D97">
        <w:rPr>
          <w:rtl/>
          <w:lang w:eastAsia="ar-SA"/>
        </w:rPr>
        <w:t xml:space="preserve"> </w:t>
      </w:r>
      <w:r w:rsidRPr="00A65D97">
        <w:rPr>
          <w:rFonts w:hint="eastAsia"/>
          <w:rtl/>
          <w:lang w:eastAsia="ar-SA"/>
        </w:rPr>
        <w:t>الدولية</w:t>
      </w:r>
      <w:r w:rsidRPr="00A65D97">
        <w:rPr>
          <w:rtl/>
          <w:lang w:eastAsia="ar-SA"/>
        </w:rPr>
        <w:t xml:space="preserve"> </w:t>
      </w:r>
      <w:r w:rsidRPr="00A65D97">
        <w:rPr>
          <w:rFonts w:hint="eastAsia"/>
          <w:rtl/>
          <w:lang w:eastAsia="ar-SA"/>
        </w:rPr>
        <w:t>في</w:t>
      </w:r>
      <w:r w:rsidRPr="00A65D97">
        <w:rPr>
          <w:rtl/>
          <w:lang w:eastAsia="ar-SA"/>
        </w:rPr>
        <w:t xml:space="preserve"> </w:t>
      </w:r>
      <w:r w:rsidRPr="00A65D97">
        <w:rPr>
          <w:rFonts w:hint="eastAsia"/>
          <w:rtl/>
          <w:lang w:eastAsia="ar-SA"/>
        </w:rPr>
        <w:t>أيلول</w:t>
      </w:r>
      <w:r w:rsidRPr="00A65D97">
        <w:rPr>
          <w:rtl/>
          <w:lang w:eastAsia="ar-SA"/>
        </w:rPr>
        <w:t xml:space="preserve">/سبتمبر 2014 </w:t>
      </w:r>
      <w:r w:rsidRPr="00A65D97">
        <w:rPr>
          <w:rFonts w:hint="eastAsia"/>
          <w:rtl/>
          <w:lang w:eastAsia="ar-SA"/>
        </w:rPr>
        <w:t>تحقيقاً</w:t>
      </w:r>
      <w:r w:rsidRPr="00A65D97">
        <w:rPr>
          <w:rtl/>
          <w:lang w:eastAsia="ar-SA"/>
        </w:rPr>
        <w:t xml:space="preserve"> </w:t>
      </w:r>
      <w:r w:rsidRPr="00A65D97">
        <w:rPr>
          <w:rFonts w:hint="eastAsia"/>
          <w:rtl/>
          <w:lang w:eastAsia="ar-SA"/>
        </w:rPr>
        <w:t>يتعلق</w:t>
      </w:r>
      <w:r w:rsidRPr="00A65D97">
        <w:rPr>
          <w:rtl/>
          <w:lang w:eastAsia="ar-SA"/>
        </w:rPr>
        <w:t xml:space="preserve"> </w:t>
      </w:r>
      <w:r w:rsidRPr="00A65D97">
        <w:rPr>
          <w:rFonts w:hint="eastAsia"/>
          <w:rtl/>
          <w:lang w:eastAsia="ar-SA"/>
        </w:rPr>
        <w:t>أساساً</w:t>
      </w:r>
      <w:r w:rsidRPr="00A65D97">
        <w:rPr>
          <w:rtl/>
          <w:lang w:eastAsia="ar-SA"/>
        </w:rPr>
        <w:t xml:space="preserve"> </w:t>
      </w:r>
      <w:r w:rsidRPr="00A65D97">
        <w:rPr>
          <w:rFonts w:hint="eastAsia"/>
          <w:rtl/>
          <w:lang w:eastAsia="ar-SA"/>
        </w:rPr>
        <w:t>بجرائم</w:t>
      </w:r>
      <w:r w:rsidRPr="00A65D97">
        <w:rPr>
          <w:rtl/>
          <w:lang w:eastAsia="ar-SA"/>
        </w:rPr>
        <w:t xml:space="preserve"> </w:t>
      </w:r>
      <w:r w:rsidRPr="00A65D97">
        <w:rPr>
          <w:rFonts w:hint="eastAsia"/>
          <w:rtl/>
          <w:lang w:eastAsia="ar-SA"/>
        </w:rPr>
        <w:t>الحرب</w:t>
      </w:r>
      <w:r w:rsidRPr="00A65D97">
        <w:rPr>
          <w:rtl/>
          <w:lang w:eastAsia="ar-SA"/>
        </w:rPr>
        <w:t xml:space="preserve"> </w:t>
      </w:r>
      <w:r w:rsidRPr="00A65D97">
        <w:rPr>
          <w:rFonts w:hint="eastAsia"/>
          <w:rtl/>
          <w:lang w:eastAsia="ar-SA"/>
        </w:rPr>
        <w:t>والجرائم</w:t>
      </w:r>
      <w:r w:rsidRPr="00A65D97">
        <w:rPr>
          <w:rtl/>
          <w:lang w:eastAsia="ar-SA"/>
        </w:rPr>
        <w:t xml:space="preserve"> </w:t>
      </w:r>
      <w:r w:rsidRPr="00A65D97">
        <w:rPr>
          <w:rFonts w:hint="eastAsia"/>
          <w:rtl/>
          <w:lang w:eastAsia="ar-SA"/>
        </w:rPr>
        <w:t>ضد</w:t>
      </w:r>
      <w:r w:rsidRPr="00A65D97">
        <w:rPr>
          <w:rtl/>
          <w:lang w:eastAsia="ar-SA"/>
        </w:rPr>
        <w:t xml:space="preserve"> </w:t>
      </w:r>
      <w:r w:rsidRPr="00A65D97">
        <w:rPr>
          <w:rFonts w:hint="eastAsia"/>
          <w:rtl/>
          <w:lang w:eastAsia="ar-SA"/>
        </w:rPr>
        <w:t>الإنسانية</w:t>
      </w:r>
      <w:r w:rsidRPr="00A65D97">
        <w:rPr>
          <w:rtl/>
          <w:lang w:eastAsia="ar-SA"/>
        </w:rPr>
        <w:t xml:space="preserve"> </w:t>
      </w:r>
      <w:r w:rsidRPr="00A65D97">
        <w:rPr>
          <w:rFonts w:hint="eastAsia"/>
          <w:rtl/>
          <w:lang w:eastAsia="ar-SA"/>
        </w:rPr>
        <w:t>المرتكبة</w:t>
      </w:r>
      <w:r w:rsidRPr="00A65D97">
        <w:rPr>
          <w:rtl/>
          <w:lang w:eastAsia="ar-SA"/>
        </w:rPr>
        <w:t xml:space="preserve"> </w:t>
      </w:r>
      <w:r w:rsidRPr="00A65D97">
        <w:rPr>
          <w:rFonts w:hint="eastAsia"/>
          <w:rtl/>
          <w:lang w:eastAsia="ar-SA"/>
        </w:rPr>
        <w:t>منذ</w:t>
      </w:r>
      <w:r w:rsidRPr="00A65D97">
        <w:rPr>
          <w:rtl/>
          <w:lang w:eastAsia="ar-SA"/>
        </w:rPr>
        <w:t xml:space="preserve"> 1 </w:t>
      </w:r>
      <w:r w:rsidRPr="00A65D97">
        <w:rPr>
          <w:rFonts w:hint="eastAsia"/>
          <w:rtl/>
          <w:lang w:eastAsia="ar-SA"/>
        </w:rPr>
        <w:t>آب</w:t>
      </w:r>
      <w:r w:rsidRPr="00A65D97">
        <w:rPr>
          <w:rtl/>
          <w:lang w:eastAsia="ar-SA"/>
        </w:rPr>
        <w:t>/أغسطس 2012؛</w:t>
      </w:r>
    </w:p>
    <w:p w:rsidR="000563FD" w:rsidRPr="00A65D97" w:rsidRDefault="000563FD" w:rsidP="000563FD">
      <w:pPr>
        <w:pStyle w:val="SingleTxtGA"/>
        <w:rPr>
          <w:lang w:eastAsia="ar-SA"/>
        </w:rPr>
      </w:pPr>
      <w:r w:rsidRPr="00A65D97">
        <w:rPr>
          <w:rtl/>
          <w:lang w:eastAsia="ar-SA"/>
        </w:rPr>
        <w:tab/>
        <w:t>15-</w:t>
      </w:r>
      <w:r w:rsidRPr="00A65D97">
        <w:rPr>
          <w:rtl/>
          <w:lang w:eastAsia="ar-SA"/>
        </w:rPr>
        <w:tab/>
      </w:r>
      <w:r w:rsidRPr="00A65D97">
        <w:rPr>
          <w:rFonts w:hint="eastAsia"/>
          <w:i/>
          <w:iCs/>
          <w:rtl/>
          <w:lang w:eastAsia="ar-SA"/>
        </w:rPr>
        <w:t>يحيي</w:t>
      </w:r>
      <w:r w:rsidRPr="00A65D97">
        <w:rPr>
          <w:rtl/>
          <w:lang w:eastAsia="ar-SA"/>
        </w:rPr>
        <w:t xml:space="preserve"> جهود سلطات جمهورية أفريقيا الوسطى</w:t>
      </w:r>
      <w:r w:rsidRPr="00A65D97" w:rsidDel="0006362E">
        <w:rPr>
          <w:rtl/>
          <w:lang w:eastAsia="ar-SA"/>
        </w:rPr>
        <w:t xml:space="preserve"> </w:t>
      </w:r>
      <w:r w:rsidRPr="00A65D97">
        <w:rPr>
          <w:rFonts w:hint="eastAsia"/>
          <w:rtl/>
          <w:lang w:eastAsia="ar-SA"/>
        </w:rPr>
        <w:t>الرامية،</w:t>
      </w:r>
      <w:r w:rsidRPr="00A65D97">
        <w:rPr>
          <w:rtl/>
          <w:lang w:eastAsia="ar-SA"/>
        </w:rPr>
        <w:t xml:space="preserve"> في إطار النظام القضائي الوطني، إلى </w:t>
      </w:r>
      <w:r w:rsidRPr="00A65D97">
        <w:rPr>
          <w:rFonts w:hint="eastAsia"/>
          <w:rtl/>
          <w:lang w:eastAsia="ar-SA"/>
        </w:rPr>
        <w:t>استحداث</w:t>
      </w:r>
      <w:r w:rsidRPr="00A65D97">
        <w:rPr>
          <w:rtl/>
          <w:lang w:eastAsia="ar-SA"/>
        </w:rPr>
        <w:t xml:space="preserve"> </w:t>
      </w:r>
      <w:r w:rsidRPr="00A65D97">
        <w:rPr>
          <w:rFonts w:hint="eastAsia"/>
          <w:rtl/>
          <w:lang w:eastAsia="ar-SA"/>
        </w:rPr>
        <w:t>المحكمة</w:t>
      </w:r>
      <w:r w:rsidRPr="00A65D97">
        <w:rPr>
          <w:rtl/>
          <w:lang w:eastAsia="ar-SA"/>
        </w:rPr>
        <w:t xml:space="preserve"> الجنائية الخاصة المختصة في مقاضاة الانتهاكات الجسيمة لحقوق الإنسان وانتهاكات القانون الدولي الإنساني، ويشجع الحكومة على اتخاذ جميع التدابير اللازمة لضمان </w:t>
      </w:r>
      <w:r w:rsidRPr="00A65D97">
        <w:rPr>
          <w:rFonts w:hint="eastAsia"/>
          <w:rtl/>
          <w:lang w:eastAsia="ar-SA"/>
        </w:rPr>
        <w:t>الإنشاء</w:t>
      </w:r>
      <w:r w:rsidRPr="00A65D97">
        <w:rPr>
          <w:rtl/>
          <w:lang w:eastAsia="ar-SA"/>
        </w:rPr>
        <w:t xml:space="preserve"> </w:t>
      </w:r>
      <w:r w:rsidRPr="00A65D97">
        <w:rPr>
          <w:rFonts w:hint="eastAsia"/>
          <w:rtl/>
          <w:lang w:eastAsia="ar-SA"/>
        </w:rPr>
        <w:t>الفعلي</w:t>
      </w:r>
      <w:r w:rsidRPr="00A65D97">
        <w:rPr>
          <w:rtl/>
          <w:lang w:eastAsia="ar-SA"/>
        </w:rPr>
        <w:t xml:space="preserve"> </w:t>
      </w:r>
      <w:r w:rsidRPr="00A65D97">
        <w:rPr>
          <w:rFonts w:hint="eastAsia"/>
          <w:rtl/>
          <w:lang w:eastAsia="ar-SA"/>
        </w:rPr>
        <w:t>للمحكمة</w:t>
      </w:r>
      <w:r w:rsidRPr="00A65D97">
        <w:rPr>
          <w:rtl/>
          <w:lang w:eastAsia="ar-SA"/>
        </w:rPr>
        <w:t xml:space="preserve"> </w:t>
      </w:r>
      <w:r w:rsidRPr="00A65D97">
        <w:rPr>
          <w:rFonts w:hint="eastAsia"/>
          <w:rtl/>
          <w:lang w:eastAsia="ar-SA"/>
        </w:rPr>
        <w:t>وقدراتها</w:t>
      </w:r>
      <w:r w:rsidRPr="00A65D97">
        <w:rPr>
          <w:rtl/>
          <w:lang w:eastAsia="ar-SA"/>
        </w:rPr>
        <w:t xml:space="preserve"> </w:t>
      </w:r>
      <w:r w:rsidRPr="00A65D97">
        <w:rPr>
          <w:rFonts w:hint="eastAsia"/>
          <w:rtl/>
          <w:lang w:eastAsia="ar-SA"/>
        </w:rPr>
        <w:t>التشغيلية</w:t>
      </w:r>
      <w:r w:rsidRPr="00A65D97">
        <w:rPr>
          <w:rtl/>
          <w:lang w:eastAsia="ar-SA"/>
        </w:rPr>
        <w:t xml:space="preserve"> </w:t>
      </w:r>
      <w:r w:rsidRPr="00A65D97">
        <w:rPr>
          <w:rFonts w:hint="eastAsia"/>
          <w:rtl/>
          <w:lang w:eastAsia="ar-SA"/>
        </w:rPr>
        <w:t>في</w:t>
      </w:r>
      <w:r w:rsidRPr="00A65D97">
        <w:rPr>
          <w:rtl/>
          <w:lang w:eastAsia="ar-SA"/>
        </w:rPr>
        <w:t xml:space="preserve"> </w:t>
      </w:r>
      <w:r w:rsidRPr="00A65D97">
        <w:rPr>
          <w:rFonts w:hint="eastAsia"/>
          <w:rtl/>
          <w:lang w:eastAsia="ar-SA"/>
        </w:rPr>
        <w:t>أقرب</w:t>
      </w:r>
      <w:r w:rsidRPr="00A65D97">
        <w:rPr>
          <w:rtl/>
          <w:lang w:eastAsia="ar-SA"/>
        </w:rPr>
        <w:t xml:space="preserve"> </w:t>
      </w:r>
      <w:r w:rsidRPr="00A65D97">
        <w:rPr>
          <w:rFonts w:hint="eastAsia"/>
          <w:rtl/>
          <w:lang w:eastAsia="ar-SA"/>
        </w:rPr>
        <w:t>وقت</w:t>
      </w:r>
      <w:r w:rsidRPr="00A65D97">
        <w:rPr>
          <w:rtl/>
          <w:lang w:eastAsia="ar-SA"/>
        </w:rPr>
        <w:t xml:space="preserve"> </w:t>
      </w:r>
      <w:r w:rsidRPr="00A65D97">
        <w:rPr>
          <w:rFonts w:hint="eastAsia"/>
          <w:rtl/>
          <w:lang w:eastAsia="ar-SA"/>
        </w:rPr>
        <w:t>ممكن،</w:t>
      </w:r>
      <w:r w:rsidRPr="00A65D97">
        <w:rPr>
          <w:rtl/>
          <w:lang w:eastAsia="ar-SA"/>
        </w:rPr>
        <w:t xml:space="preserve"> </w:t>
      </w:r>
      <w:r w:rsidRPr="00A65D97">
        <w:rPr>
          <w:rFonts w:hint="eastAsia"/>
          <w:rtl/>
          <w:lang w:eastAsia="ar-SA"/>
        </w:rPr>
        <w:t>بدعم</w:t>
      </w:r>
      <w:r w:rsidRPr="00A65D97">
        <w:rPr>
          <w:rtl/>
          <w:lang w:eastAsia="ar-SA"/>
        </w:rPr>
        <w:t xml:space="preserve"> </w:t>
      </w:r>
      <w:r w:rsidRPr="00A65D97">
        <w:rPr>
          <w:rFonts w:hint="eastAsia"/>
          <w:rtl/>
          <w:lang w:eastAsia="ar-SA"/>
        </w:rPr>
        <w:t>من</w:t>
      </w:r>
      <w:r w:rsidRPr="00A65D97">
        <w:rPr>
          <w:rtl/>
          <w:lang w:eastAsia="ar-SA"/>
        </w:rPr>
        <w:t xml:space="preserve"> </w:t>
      </w:r>
      <w:r w:rsidRPr="00A65D97">
        <w:rPr>
          <w:rFonts w:hint="eastAsia"/>
          <w:rtl/>
          <w:lang w:eastAsia="ar-SA"/>
        </w:rPr>
        <w:t>المجتمع</w:t>
      </w:r>
      <w:r w:rsidRPr="00A65D97">
        <w:rPr>
          <w:rtl/>
          <w:lang w:eastAsia="ar-SA"/>
        </w:rPr>
        <w:t xml:space="preserve"> </w:t>
      </w:r>
      <w:r w:rsidRPr="00A65D97">
        <w:rPr>
          <w:rFonts w:hint="eastAsia"/>
          <w:rtl/>
          <w:lang w:eastAsia="ar-SA"/>
        </w:rPr>
        <w:t>الدولي،</w:t>
      </w:r>
      <w:r w:rsidRPr="00A65D97">
        <w:rPr>
          <w:rtl/>
          <w:lang w:eastAsia="ar-SA"/>
        </w:rPr>
        <w:t xml:space="preserve"> </w:t>
      </w:r>
      <w:r w:rsidRPr="00A65D97">
        <w:rPr>
          <w:rFonts w:hint="eastAsia"/>
          <w:rtl/>
          <w:lang w:eastAsia="ar-SA"/>
        </w:rPr>
        <w:t>وعلى</w:t>
      </w:r>
      <w:r w:rsidRPr="00A65D97">
        <w:rPr>
          <w:rtl/>
          <w:lang w:eastAsia="ar-SA"/>
        </w:rPr>
        <w:t xml:space="preserve"> </w:t>
      </w:r>
      <w:r w:rsidRPr="00A65D97">
        <w:rPr>
          <w:rFonts w:hint="eastAsia"/>
          <w:rtl/>
          <w:lang w:eastAsia="ar-SA"/>
        </w:rPr>
        <w:t>التعاون</w:t>
      </w:r>
      <w:r w:rsidRPr="00A65D97">
        <w:rPr>
          <w:rtl/>
          <w:lang w:eastAsia="ar-SA"/>
        </w:rPr>
        <w:t xml:space="preserve"> </w:t>
      </w:r>
      <w:r w:rsidRPr="00A65D97">
        <w:rPr>
          <w:rFonts w:hint="eastAsia"/>
          <w:rtl/>
          <w:lang w:eastAsia="ar-SA"/>
        </w:rPr>
        <w:t>مع</w:t>
      </w:r>
      <w:r w:rsidRPr="00A65D97">
        <w:rPr>
          <w:rtl/>
          <w:lang w:eastAsia="ar-SA"/>
        </w:rPr>
        <w:t xml:space="preserve"> </w:t>
      </w:r>
      <w:r w:rsidRPr="00A65D97">
        <w:rPr>
          <w:rFonts w:hint="eastAsia"/>
          <w:rtl/>
          <w:lang w:eastAsia="ar-SA"/>
        </w:rPr>
        <w:t>المدعي</w:t>
      </w:r>
      <w:r w:rsidRPr="00A65D97">
        <w:rPr>
          <w:rtl/>
          <w:lang w:eastAsia="ar-SA"/>
        </w:rPr>
        <w:t xml:space="preserve"> </w:t>
      </w:r>
      <w:r w:rsidRPr="00A65D97">
        <w:rPr>
          <w:rFonts w:hint="eastAsia"/>
          <w:rtl/>
          <w:lang w:eastAsia="ar-SA"/>
        </w:rPr>
        <w:t>العام</w:t>
      </w:r>
      <w:r w:rsidRPr="00A65D97">
        <w:rPr>
          <w:rtl/>
          <w:lang w:eastAsia="ar-SA"/>
        </w:rPr>
        <w:t xml:space="preserve"> </w:t>
      </w:r>
      <w:r w:rsidRPr="00A65D97">
        <w:rPr>
          <w:rFonts w:hint="eastAsia"/>
          <w:rtl/>
          <w:lang w:eastAsia="ar-SA"/>
        </w:rPr>
        <w:t>الخاص</w:t>
      </w:r>
      <w:r w:rsidRPr="00A65D97">
        <w:rPr>
          <w:rtl/>
          <w:lang w:eastAsia="ar-SA"/>
        </w:rPr>
        <w:t xml:space="preserve"> </w:t>
      </w:r>
      <w:r w:rsidRPr="00A65D97">
        <w:rPr>
          <w:rFonts w:hint="eastAsia"/>
          <w:rtl/>
          <w:lang w:eastAsia="ar-SA"/>
        </w:rPr>
        <w:t>للمحكمة</w:t>
      </w:r>
      <w:r w:rsidRPr="00A65D97">
        <w:rPr>
          <w:rtl/>
          <w:lang w:eastAsia="ar-SA"/>
        </w:rPr>
        <w:t xml:space="preserve"> </w:t>
      </w:r>
      <w:r w:rsidRPr="00A65D97">
        <w:rPr>
          <w:rFonts w:hint="eastAsia"/>
          <w:rtl/>
          <w:lang w:eastAsia="ar-SA"/>
        </w:rPr>
        <w:t>لتحديد</w:t>
      </w:r>
      <w:r w:rsidRPr="00A65D97">
        <w:rPr>
          <w:rtl/>
          <w:lang w:eastAsia="ar-SA"/>
        </w:rPr>
        <w:t xml:space="preserve"> </w:t>
      </w:r>
      <w:r w:rsidRPr="00A65D97">
        <w:rPr>
          <w:rFonts w:hint="eastAsia"/>
          <w:rtl/>
          <w:lang w:eastAsia="ar-SA"/>
        </w:rPr>
        <w:t>هوية</w:t>
      </w:r>
      <w:r w:rsidRPr="00A65D97">
        <w:rPr>
          <w:rtl/>
          <w:lang w:eastAsia="ar-SA"/>
        </w:rPr>
        <w:t xml:space="preserve"> </w:t>
      </w:r>
      <w:r w:rsidRPr="00A65D97">
        <w:rPr>
          <w:rFonts w:hint="eastAsia"/>
          <w:rtl/>
          <w:lang w:eastAsia="ar-SA"/>
        </w:rPr>
        <w:t>المسؤولين</w:t>
      </w:r>
      <w:r w:rsidRPr="00A65D97">
        <w:rPr>
          <w:rtl/>
          <w:lang w:eastAsia="ar-SA"/>
        </w:rPr>
        <w:t xml:space="preserve"> </w:t>
      </w:r>
      <w:r w:rsidRPr="00A65D97">
        <w:rPr>
          <w:rFonts w:hint="eastAsia"/>
          <w:rtl/>
          <w:lang w:eastAsia="ar-SA"/>
        </w:rPr>
        <w:t>عن</w:t>
      </w:r>
      <w:r w:rsidRPr="00A65D97">
        <w:rPr>
          <w:rtl/>
          <w:lang w:eastAsia="ar-SA"/>
        </w:rPr>
        <w:t xml:space="preserve"> </w:t>
      </w:r>
      <w:r w:rsidRPr="00A65D97">
        <w:rPr>
          <w:rFonts w:hint="eastAsia"/>
          <w:rtl/>
          <w:lang w:eastAsia="ar-SA"/>
        </w:rPr>
        <w:t>الجرائم</w:t>
      </w:r>
      <w:r w:rsidRPr="00A65D97">
        <w:rPr>
          <w:rtl/>
          <w:lang w:eastAsia="ar-SA"/>
        </w:rPr>
        <w:t xml:space="preserve"> </w:t>
      </w:r>
      <w:r w:rsidRPr="00A65D97">
        <w:rPr>
          <w:rFonts w:hint="eastAsia"/>
          <w:rtl/>
          <w:lang w:eastAsia="ar-SA"/>
        </w:rPr>
        <w:t>الدولية،</w:t>
      </w:r>
      <w:r w:rsidRPr="00A65D97">
        <w:rPr>
          <w:rtl/>
          <w:lang w:eastAsia="ar-SA"/>
        </w:rPr>
        <w:t xml:space="preserve"> </w:t>
      </w:r>
      <w:r w:rsidRPr="00A65D97">
        <w:rPr>
          <w:rFonts w:hint="eastAsia"/>
          <w:rtl/>
          <w:lang w:eastAsia="ar-SA"/>
        </w:rPr>
        <w:t>مهما</w:t>
      </w:r>
      <w:r w:rsidRPr="00A65D97">
        <w:rPr>
          <w:rtl/>
          <w:lang w:eastAsia="ar-SA"/>
        </w:rPr>
        <w:t xml:space="preserve"> </w:t>
      </w:r>
      <w:r w:rsidRPr="00A65D97">
        <w:rPr>
          <w:rFonts w:hint="eastAsia"/>
          <w:rtl/>
          <w:lang w:eastAsia="ar-SA"/>
        </w:rPr>
        <w:t>كان</w:t>
      </w:r>
      <w:r w:rsidRPr="00A65D97">
        <w:rPr>
          <w:rtl/>
          <w:lang w:eastAsia="ar-SA"/>
        </w:rPr>
        <w:t xml:space="preserve"> </w:t>
      </w:r>
      <w:r w:rsidRPr="00A65D97">
        <w:rPr>
          <w:rFonts w:hint="eastAsia"/>
          <w:rtl/>
          <w:lang w:eastAsia="ar-SA"/>
        </w:rPr>
        <w:t>وضعهم</w:t>
      </w:r>
      <w:r>
        <w:rPr>
          <w:rtl/>
          <w:lang w:eastAsia="ar-SA"/>
        </w:rPr>
        <w:t xml:space="preserve"> أو </w:t>
      </w:r>
      <w:r w:rsidRPr="00A65D97">
        <w:rPr>
          <w:rFonts w:hint="eastAsia"/>
          <w:rtl/>
          <w:lang w:eastAsia="ar-SA"/>
        </w:rPr>
        <w:t>انتماؤهم،</w:t>
      </w:r>
      <w:r w:rsidRPr="00A65D97">
        <w:rPr>
          <w:rtl/>
          <w:lang w:eastAsia="ar-SA"/>
        </w:rPr>
        <w:t xml:space="preserve"> </w:t>
      </w:r>
      <w:r w:rsidRPr="00A65D97">
        <w:rPr>
          <w:rFonts w:hint="eastAsia"/>
          <w:rtl/>
          <w:lang w:eastAsia="ar-SA"/>
        </w:rPr>
        <w:t>وتوقيفهم</w:t>
      </w:r>
      <w:r w:rsidRPr="00A65D97">
        <w:rPr>
          <w:rtl/>
          <w:lang w:eastAsia="ar-SA"/>
        </w:rPr>
        <w:t xml:space="preserve"> </w:t>
      </w:r>
      <w:r w:rsidRPr="00A65D97">
        <w:rPr>
          <w:rFonts w:hint="eastAsia"/>
          <w:rtl/>
          <w:lang w:eastAsia="ar-SA"/>
        </w:rPr>
        <w:t>وتقديمهم</w:t>
      </w:r>
      <w:r w:rsidRPr="00A65D97">
        <w:rPr>
          <w:rtl/>
          <w:lang w:eastAsia="ar-SA"/>
        </w:rPr>
        <w:t xml:space="preserve"> </w:t>
      </w:r>
      <w:r w:rsidRPr="00A65D97">
        <w:rPr>
          <w:rFonts w:hint="eastAsia"/>
          <w:rtl/>
          <w:lang w:eastAsia="ar-SA"/>
        </w:rPr>
        <w:t>إلى</w:t>
      </w:r>
      <w:r w:rsidRPr="00A65D97">
        <w:rPr>
          <w:rtl/>
          <w:lang w:eastAsia="ar-SA"/>
        </w:rPr>
        <w:t xml:space="preserve"> </w:t>
      </w:r>
      <w:r w:rsidRPr="00A65D97">
        <w:rPr>
          <w:rFonts w:hint="eastAsia"/>
          <w:rtl/>
          <w:lang w:eastAsia="ar-SA"/>
        </w:rPr>
        <w:t>العدالة</w:t>
      </w:r>
      <w:r w:rsidRPr="00A65D97">
        <w:rPr>
          <w:rtl/>
          <w:lang w:eastAsia="ar-SA"/>
        </w:rPr>
        <w:t xml:space="preserve"> </w:t>
      </w:r>
      <w:r w:rsidRPr="00A65D97">
        <w:rPr>
          <w:rFonts w:hint="eastAsia"/>
          <w:rtl/>
          <w:lang w:eastAsia="ar-SA"/>
        </w:rPr>
        <w:t>في</w:t>
      </w:r>
      <w:r w:rsidRPr="00A65D97">
        <w:rPr>
          <w:rtl/>
          <w:lang w:eastAsia="ar-SA"/>
        </w:rPr>
        <w:t xml:space="preserve"> </w:t>
      </w:r>
      <w:r w:rsidRPr="00A65D97">
        <w:rPr>
          <w:rFonts w:hint="eastAsia"/>
          <w:rtl/>
          <w:lang w:eastAsia="ar-SA"/>
        </w:rPr>
        <w:t>أقرب</w:t>
      </w:r>
      <w:r w:rsidRPr="00A65D97">
        <w:rPr>
          <w:rtl/>
          <w:lang w:eastAsia="ar-SA"/>
        </w:rPr>
        <w:t xml:space="preserve"> </w:t>
      </w:r>
      <w:r w:rsidRPr="00A65D97">
        <w:rPr>
          <w:rFonts w:hint="eastAsia"/>
          <w:rtl/>
          <w:lang w:eastAsia="ar-SA"/>
        </w:rPr>
        <w:t>الآجال</w:t>
      </w:r>
      <w:r w:rsidRPr="00A65D97">
        <w:rPr>
          <w:rtl/>
          <w:lang w:eastAsia="ar-SA"/>
        </w:rPr>
        <w:t>؛</w:t>
      </w:r>
    </w:p>
    <w:p w:rsidR="000563FD" w:rsidRPr="00A65D97" w:rsidRDefault="000563FD" w:rsidP="000563FD">
      <w:pPr>
        <w:pStyle w:val="SingleTxtGA"/>
        <w:rPr>
          <w:lang w:eastAsia="ar-SA"/>
        </w:rPr>
      </w:pPr>
      <w:r w:rsidRPr="00A65D97">
        <w:rPr>
          <w:rtl/>
          <w:lang w:eastAsia="ar-SA"/>
        </w:rPr>
        <w:tab/>
        <w:t>16-</w:t>
      </w:r>
      <w:r w:rsidRPr="00A65D97">
        <w:rPr>
          <w:rtl/>
          <w:lang w:eastAsia="ar-SA"/>
        </w:rPr>
        <w:tab/>
      </w:r>
      <w:r w:rsidRPr="00A65D97">
        <w:rPr>
          <w:i/>
          <w:iCs/>
          <w:rtl/>
          <w:lang w:eastAsia="ar-SA"/>
        </w:rPr>
        <w:t>يطلب</w:t>
      </w:r>
      <w:r w:rsidRPr="00A65D97">
        <w:rPr>
          <w:rtl/>
          <w:lang w:eastAsia="ar-SA"/>
        </w:rPr>
        <w:t xml:space="preserve"> إلى سلطات جمهورية أفريقيا الوسطى </w:t>
      </w:r>
      <w:r w:rsidRPr="00A65D97">
        <w:rPr>
          <w:rFonts w:hint="eastAsia"/>
          <w:rtl/>
          <w:lang w:eastAsia="ar-SA"/>
        </w:rPr>
        <w:t>أن</w:t>
      </w:r>
      <w:r w:rsidRPr="00A65D97">
        <w:rPr>
          <w:rtl/>
          <w:lang w:eastAsia="ar-SA"/>
        </w:rPr>
        <w:t xml:space="preserve"> </w:t>
      </w:r>
      <w:r w:rsidRPr="00A65D97">
        <w:rPr>
          <w:rFonts w:hint="eastAsia"/>
          <w:rtl/>
          <w:lang w:eastAsia="ar-SA"/>
        </w:rPr>
        <w:t>تتخذ</w:t>
      </w:r>
      <w:r w:rsidRPr="00A65D97">
        <w:rPr>
          <w:rtl/>
          <w:lang w:eastAsia="ar-SA"/>
        </w:rPr>
        <w:t xml:space="preserve"> تدابير فورية وملموسة تحظى بالأولوية لتعزيز النظام القضائي ومكافحة الإفلات من العقاب من أجل المساهمة في تحقيق الاستقرار والمصالحة، خاصة </w:t>
      </w:r>
      <w:r w:rsidRPr="00A65D97">
        <w:rPr>
          <w:rFonts w:hint="eastAsia"/>
          <w:rtl/>
          <w:lang w:eastAsia="ar-SA"/>
        </w:rPr>
        <w:t>بإقامة</w:t>
      </w:r>
      <w:r w:rsidRPr="00A65D97">
        <w:rPr>
          <w:rtl/>
          <w:lang w:eastAsia="ar-SA"/>
        </w:rPr>
        <w:t xml:space="preserve"> </w:t>
      </w:r>
      <w:r w:rsidRPr="00A65D97">
        <w:rPr>
          <w:rFonts w:hint="eastAsia"/>
          <w:rtl/>
          <w:lang w:eastAsia="ar-SA"/>
        </w:rPr>
        <w:t>العدل</w:t>
      </w:r>
      <w:r w:rsidRPr="00A65D97">
        <w:rPr>
          <w:rtl/>
          <w:lang w:eastAsia="ar-SA"/>
        </w:rPr>
        <w:t xml:space="preserve"> و</w:t>
      </w:r>
      <w:r w:rsidRPr="00A65D97">
        <w:rPr>
          <w:rFonts w:hint="eastAsia"/>
          <w:rtl/>
          <w:lang w:eastAsia="ar-SA"/>
        </w:rPr>
        <w:t>تعزيز</w:t>
      </w:r>
      <w:r w:rsidRPr="00A65D97">
        <w:rPr>
          <w:rtl/>
          <w:lang w:eastAsia="ar-SA"/>
        </w:rPr>
        <w:t xml:space="preserve"> نظام العدالة الجنائية ونظام السجون </w:t>
      </w:r>
      <w:r w:rsidRPr="00A65D97">
        <w:rPr>
          <w:rFonts w:hint="eastAsia"/>
          <w:rtl/>
          <w:lang w:eastAsia="ar-SA"/>
        </w:rPr>
        <w:t>من</w:t>
      </w:r>
      <w:r w:rsidRPr="00A65D97">
        <w:rPr>
          <w:rtl/>
          <w:lang w:eastAsia="ar-SA"/>
        </w:rPr>
        <w:t xml:space="preserve"> </w:t>
      </w:r>
      <w:r w:rsidRPr="00A65D97">
        <w:rPr>
          <w:rFonts w:hint="eastAsia"/>
          <w:rtl/>
          <w:lang w:eastAsia="ar-SA"/>
        </w:rPr>
        <w:t>أجل</w:t>
      </w:r>
      <w:r w:rsidRPr="00A65D97">
        <w:rPr>
          <w:rtl/>
          <w:lang w:eastAsia="ar-SA"/>
        </w:rPr>
        <w:t xml:space="preserve"> </w:t>
      </w:r>
      <w:r w:rsidRPr="00A65D97">
        <w:rPr>
          <w:rFonts w:hint="eastAsia"/>
          <w:rtl/>
          <w:lang w:eastAsia="ar-SA"/>
        </w:rPr>
        <w:t>ضمان</w:t>
      </w:r>
      <w:r w:rsidRPr="00A65D97">
        <w:rPr>
          <w:rtl/>
          <w:lang w:eastAsia="ar-SA"/>
        </w:rPr>
        <w:t xml:space="preserve"> </w:t>
      </w:r>
      <w:r w:rsidRPr="00A65D97">
        <w:rPr>
          <w:rFonts w:hint="eastAsia"/>
          <w:rtl/>
          <w:lang w:eastAsia="ar-SA"/>
        </w:rPr>
        <w:t>الوجود</w:t>
      </w:r>
      <w:r w:rsidRPr="00A65D97">
        <w:rPr>
          <w:rtl/>
          <w:lang w:eastAsia="ar-SA"/>
        </w:rPr>
        <w:t xml:space="preserve"> </w:t>
      </w:r>
      <w:r w:rsidRPr="00A65D97">
        <w:rPr>
          <w:rFonts w:hint="eastAsia"/>
          <w:rtl/>
          <w:lang w:eastAsia="ar-SA"/>
        </w:rPr>
        <w:t>الفعلي</w:t>
      </w:r>
      <w:r w:rsidRPr="00A65D97">
        <w:rPr>
          <w:rtl/>
          <w:lang w:eastAsia="ar-SA"/>
        </w:rPr>
        <w:t xml:space="preserve"> </w:t>
      </w:r>
      <w:r w:rsidRPr="00A65D97">
        <w:rPr>
          <w:rFonts w:hint="eastAsia"/>
          <w:rtl/>
          <w:lang w:eastAsia="ar-SA"/>
        </w:rPr>
        <w:t>للسلطات</w:t>
      </w:r>
      <w:r w:rsidRPr="00A65D97">
        <w:rPr>
          <w:rtl/>
          <w:lang w:eastAsia="ar-SA"/>
        </w:rPr>
        <w:t xml:space="preserve"> </w:t>
      </w:r>
      <w:r w:rsidRPr="00A65D97">
        <w:rPr>
          <w:rFonts w:hint="eastAsia"/>
          <w:rtl/>
          <w:lang w:eastAsia="ar-SA"/>
        </w:rPr>
        <w:t>القضائية</w:t>
      </w:r>
      <w:r w:rsidRPr="00A65D97">
        <w:rPr>
          <w:rtl/>
          <w:lang w:eastAsia="ar-SA"/>
        </w:rPr>
        <w:t xml:space="preserve"> </w:t>
      </w:r>
      <w:r w:rsidRPr="00A65D97">
        <w:rPr>
          <w:rFonts w:hint="eastAsia"/>
          <w:rtl/>
          <w:lang w:eastAsia="ar-SA"/>
        </w:rPr>
        <w:t>في</w:t>
      </w:r>
      <w:r w:rsidRPr="00A65D97">
        <w:rPr>
          <w:rtl/>
          <w:lang w:eastAsia="ar-SA"/>
        </w:rPr>
        <w:t xml:space="preserve"> </w:t>
      </w:r>
      <w:r w:rsidRPr="00A65D97">
        <w:rPr>
          <w:rFonts w:hint="eastAsia"/>
          <w:rtl/>
          <w:lang w:eastAsia="ar-SA"/>
        </w:rPr>
        <w:t>البلد</w:t>
      </w:r>
      <w:r w:rsidRPr="00A65D97">
        <w:rPr>
          <w:rtl/>
          <w:lang w:eastAsia="ar-SA"/>
        </w:rPr>
        <w:t xml:space="preserve"> </w:t>
      </w:r>
      <w:r w:rsidRPr="00A65D97">
        <w:rPr>
          <w:rFonts w:hint="eastAsia"/>
          <w:rtl/>
          <w:lang w:eastAsia="ar-SA"/>
        </w:rPr>
        <w:t>بأكمله،</w:t>
      </w:r>
      <w:r w:rsidRPr="00A65D97">
        <w:rPr>
          <w:rtl/>
          <w:lang w:eastAsia="ar-SA"/>
        </w:rPr>
        <w:t xml:space="preserve"> </w:t>
      </w:r>
      <w:r w:rsidRPr="00A65D97">
        <w:rPr>
          <w:rFonts w:hint="eastAsia"/>
          <w:rtl/>
          <w:lang w:eastAsia="ar-SA"/>
        </w:rPr>
        <w:t>بالسهر</w:t>
      </w:r>
      <w:r w:rsidRPr="00A65D97">
        <w:rPr>
          <w:rtl/>
          <w:lang w:eastAsia="ar-SA"/>
        </w:rPr>
        <w:t xml:space="preserve"> </w:t>
      </w:r>
      <w:r w:rsidRPr="00A65D97">
        <w:rPr>
          <w:rFonts w:hint="eastAsia"/>
          <w:rtl/>
          <w:lang w:eastAsia="ar-SA"/>
        </w:rPr>
        <w:t>على</w:t>
      </w:r>
      <w:r w:rsidRPr="00A65D97">
        <w:rPr>
          <w:rtl/>
          <w:lang w:eastAsia="ar-SA"/>
        </w:rPr>
        <w:t xml:space="preserve"> </w:t>
      </w:r>
      <w:r w:rsidRPr="00A65D97">
        <w:rPr>
          <w:rFonts w:hint="eastAsia"/>
          <w:rtl/>
          <w:lang w:eastAsia="ar-SA"/>
        </w:rPr>
        <w:t>إمكانية</w:t>
      </w:r>
      <w:r w:rsidRPr="00A65D97">
        <w:rPr>
          <w:rtl/>
          <w:lang w:eastAsia="ar-SA"/>
        </w:rPr>
        <w:t xml:space="preserve"> </w:t>
      </w:r>
      <w:r w:rsidRPr="00A65D97">
        <w:rPr>
          <w:rFonts w:hint="eastAsia"/>
          <w:rtl/>
          <w:lang w:eastAsia="ar-SA"/>
        </w:rPr>
        <w:t>تقاضي</w:t>
      </w:r>
      <w:r w:rsidRPr="00A65D97">
        <w:rPr>
          <w:rtl/>
          <w:lang w:eastAsia="ar-SA"/>
        </w:rPr>
        <w:t xml:space="preserve"> </w:t>
      </w:r>
      <w:r w:rsidRPr="00A65D97">
        <w:rPr>
          <w:rFonts w:hint="eastAsia"/>
          <w:rtl/>
          <w:lang w:eastAsia="ar-SA"/>
        </w:rPr>
        <w:t>الجميع</w:t>
      </w:r>
      <w:r w:rsidRPr="00A65D97">
        <w:rPr>
          <w:rtl/>
          <w:lang w:eastAsia="ar-SA"/>
        </w:rPr>
        <w:t xml:space="preserve"> </w:t>
      </w:r>
      <w:r w:rsidRPr="00A65D97">
        <w:rPr>
          <w:rFonts w:hint="eastAsia"/>
          <w:rtl/>
          <w:lang w:eastAsia="ar-SA"/>
        </w:rPr>
        <w:t>أمام</w:t>
      </w:r>
      <w:r w:rsidRPr="00A65D97">
        <w:rPr>
          <w:rtl/>
          <w:lang w:eastAsia="ar-SA"/>
        </w:rPr>
        <w:t xml:space="preserve"> </w:t>
      </w:r>
      <w:r w:rsidRPr="00A65D97">
        <w:rPr>
          <w:rFonts w:hint="eastAsia"/>
          <w:rtl/>
          <w:lang w:eastAsia="ar-SA"/>
        </w:rPr>
        <w:t>عدالة</w:t>
      </w:r>
      <w:r w:rsidRPr="00A65D97">
        <w:rPr>
          <w:rtl/>
          <w:lang w:eastAsia="ar-SA"/>
        </w:rPr>
        <w:t xml:space="preserve"> </w:t>
      </w:r>
      <w:r w:rsidRPr="00A65D97">
        <w:rPr>
          <w:rFonts w:hint="eastAsia"/>
          <w:rtl/>
          <w:lang w:eastAsia="ar-SA"/>
        </w:rPr>
        <w:t>منصفة</w:t>
      </w:r>
      <w:r w:rsidRPr="00A65D97">
        <w:rPr>
          <w:rtl/>
          <w:lang w:eastAsia="ar-SA"/>
        </w:rPr>
        <w:t xml:space="preserve"> </w:t>
      </w:r>
      <w:r w:rsidRPr="00A65D97">
        <w:rPr>
          <w:rFonts w:hint="eastAsia"/>
          <w:rtl/>
          <w:lang w:eastAsia="ar-SA"/>
        </w:rPr>
        <w:t>ونزيهة</w:t>
      </w:r>
      <w:r w:rsidRPr="00A65D97">
        <w:rPr>
          <w:rtl/>
          <w:lang w:eastAsia="ar-SA"/>
        </w:rPr>
        <w:t>؛</w:t>
      </w:r>
    </w:p>
    <w:p w:rsidR="000563FD" w:rsidRPr="00A65D97" w:rsidRDefault="000563FD" w:rsidP="000563FD">
      <w:pPr>
        <w:pStyle w:val="SingleTxtGA"/>
        <w:rPr>
          <w:lang w:eastAsia="ar-SA"/>
        </w:rPr>
      </w:pPr>
      <w:r w:rsidRPr="00A65D97">
        <w:rPr>
          <w:rtl/>
          <w:lang w:eastAsia="ar-SA"/>
        </w:rPr>
        <w:tab/>
        <w:t>17-</w:t>
      </w:r>
      <w:r w:rsidRPr="00A65D97">
        <w:rPr>
          <w:rtl/>
          <w:lang w:eastAsia="ar-SA"/>
        </w:rPr>
        <w:tab/>
      </w:r>
      <w:r w:rsidRPr="00A65D97">
        <w:rPr>
          <w:rFonts w:hint="eastAsia"/>
          <w:i/>
          <w:iCs/>
          <w:rtl/>
          <w:lang w:eastAsia="ar-SA"/>
        </w:rPr>
        <w:t>يدعو</w:t>
      </w:r>
      <w:r w:rsidRPr="00A65D97">
        <w:rPr>
          <w:rtl/>
          <w:lang w:eastAsia="ar-SA"/>
        </w:rPr>
        <w:t xml:space="preserve"> سلطات جمهورية أفريقيا الوسطى </w:t>
      </w:r>
      <w:r w:rsidRPr="00A65D97">
        <w:rPr>
          <w:rFonts w:hint="eastAsia"/>
          <w:rtl/>
          <w:lang w:eastAsia="ar-SA"/>
        </w:rPr>
        <w:t>إلى</w:t>
      </w:r>
      <w:r w:rsidRPr="00A65D97">
        <w:rPr>
          <w:rtl/>
          <w:lang w:eastAsia="ar-SA"/>
        </w:rPr>
        <w:t xml:space="preserve"> </w:t>
      </w:r>
      <w:r w:rsidRPr="00A65D97">
        <w:rPr>
          <w:rFonts w:hint="eastAsia"/>
          <w:rtl/>
          <w:lang w:eastAsia="ar-SA"/>
        </w:rPr>
        <w:t>أن</w:t>
      </w:r>
      <w:r w:rsidRPr="00A65D97">
        <w:rPr>
          <w:rtl/>
          <w:lang w:eastAsia="ar-SA"/>
        </w:rPr>
        <w:t xml:space="preserve"> </w:t>
      </w:r>
      <w:r w:rsidRPr="00A65D97">
        <w:rPr>
          <w:rFonts w:hint="eastAsia"/>
          <w:rtl/>
          <w:lang w:eastAsia="ar-SA"/>
        </w:rPr>
        <w:t>تواصل</w:t>
      </w:r>
      <w:r w:rsidRPr="00A65D97">
        <w:rPr>
          <w:rtl/>
          <w:lang w:eastAsia="ar-SA"/>
        </w:rPr>
        <w:t xml:space="preserve"> جهودها الرامية إلى استعادة الدولة سلطتها الفعلية </w:t>
      </w:r>
      <w:r w:rsidRPr="00A65D97">
        <w:rPr>
          <w:rFonts w:hint="eastAsia"/>
          <w:rtl/>
          <w:lang w:eastAsia="ar-SA"/>
        </w:rPr>
        <w:t>في</w:t>
      </w:r>
      <w:r w:rsidRPr="00A65D97">
        <w:rPr>
          <w:rtl/>
          <w:lang w:eastAsia="ar-SA"/>
        </w:rPr>
        <w:t xml:space="preserve"> كامل أنحاء البلد،</w:t>
      </w:r>
      <w:r>
        <w:rPr>
          <w:rtl/>
          <w:lang w:eastAsia="ar-SA"/>
        </w:rPr>
        <w:t xml:space="preserve"> بما </w:t>
      </w:r>
      <w:r w:rsidRPr="00A65D97">
        <w:rPr>
          <w:rtl/>
          <w:lang w:eastAsia="ar-SA"/>
        </w:rPr>
        <w:t xml:space="preserve">في ذلك إعادة بسط إدارة الدولة في المقاطعات بهدف ضمان </w:t>
      </w:r>
      <w:r w:rsidRPr="00A65D97">
        <w:rPr>
          <w:rFonts w:hint="eastAsia"/>
          <w:rtl/>
          <w:lang w:eastAsia="ar-SA"/>
        </w:rPr>
        <w:t>حوكمة</w:t>
      </w:r>
      <w:r w:rsidRPr="00A65D97">
        <w:rPr>
          <w:rtl/>
          <w:lang w:eastAsia="ar-SA"/>
        </w:rPr>
        <w:t xml:space="preserve"> مستقرة ومسؤولة وشاملة وشفافة؛</w:t>
      </w:r>
    </w:p>
    <w:p w:rsidR="000563FD" w:rsidRPr="00A65D97" w:rsidRDefault="000563FD" w:rsidP="000563FD">
      <w:pPr>
        <w:pStyle w:val="SingleTxtGA"/>
        <w:rPr>
          <w:lang w:eastAsia="ar-SA"/>
        </w:rPr>
      </w:pPr>
      <w:r w:rsidRPr="00A65D97">
        <w:rPr>
          <w:rtl/>
          <w:lang w:eastAsia="ar-SA"/>
        </w:rPr>
        <w:lastRenderedPageBreak/>
        <w:tab/>
        <w:t>18-</w:t>
      </w:r>
      <w:r w:rsidRPr="00A65D97">
        <w:rPr>
          <w:rtl/>
          <w:lang w:eastAsia="ar-SA"/>
        </w:rPr>
        <w:tab/>
      </w:r>
      <w:r w:rsidRPr="00A65D97">
        <w:rPr>
          <w:rFonts w:hint="eastAsia"/>
          <w:i/>
          <w:iCs/>
          <w:rtl/>
          <w:lang w:eastAsia="ar-SA"/>
        </w:rPr>
        <w:t>يدعو</w:t>
      </w:r>
      <w:r w:rsidRPr="00A65D97">
        <w:rPr>
          <w:rtl/>
          <w:lang w:eastAsia="ar-SA"/>
        </w:rPr>
        <w:t xml:space="preserve"> الدول الأعضاء والمنظمات الدولية والإقليمية </w:t>
      </w:r>
      <w:r w:rsidRPr="00A65D97">
        <w:rPr>
          <w:rFonts w:hint="eastAsia"/>
          <w:rtl/>
          <w:lang w:eastAsia="ar-SA"/>
        </w:rPr>
        <w:t>إلى</w:t>
      </w:r>
      <w:r w:rsidRPr="00A65D97">
        <w:rPr>
          <w:rtl/>
          <w:lang w:eastAsia="ar-SA"/>
        </w:rPr>
        <w:t xml:space="preserve"> </w:t>
      </w:r>
      <w:r w:rsidRPr="00A65D97">
        <w:rPr>
          <w:rFonts w:hint="eastAsia"/>
          <w:rtl/>
          <w:lang w:eastAsia="ar-SA"/>
        </w:rPr>
        <w:t>أن</w:t>
      </w:r>
      <w:r w:rsidRPr="00A65D97">
        <w:rPr>
          <w:rtl/>
          <w:lang w:eastAsia="ar-SA"/>
        </w:rPr>
        <w:t xml:space="preserve"> </w:t>
      </w:r>
      <w:r w:rsidRPr="00A65D97">
        <w:rPr>
          <w:rFonts w:hint="eastAsia"/>
          <w:rtl/>
          <w:lang w:eastAsia="ar-SA"/>
        </w:rPr>
        <w:t>تقدم</w:t>
      </w:r>
      <w:r w:rsidRPr="00A65D97">
        <w:rPr>
          <w:rtl/>
          <w:lang w:eastAsia="ar-SA"/>
        </w:rPr>
        <w:t xml:space="preserve"> دعم</w:t>
      </w:r>
      <w:r w:rsidRPr="00A65D97">
        <w:rPr>
          <w:rFonts w:hint="eastAsia"/>
          <w:rtl/>
          <w:lang w:eastAsia="ar-SA"/>
        </w:rPr>
        <w:t>اً</w:t>
      </w:r>
      <w:r w:rsidRPr="00A65D97">
        <w:rPr>
          <w:rtl/>
          <w:lang w:eastAsia="ar-SA"/>
        </w:rPr>
        <w:t xml:space="preserve"> عاجل</w:t>
      </w:r>
      <w:r w:rsidRPr="00A65D97">
        <w:rPr>
          <w:rFonts w:hint="eastAsia"/>
          <w:rtl/>
          <w:lang w:eastAsia="ar-SA"/>
        </w:rPr>
        <w:t>اً</w:t>
      </w:r>
      <w:r w:rsidRPr="00A65D97">
        <w:rPr>
          <w:rtl/>
          <w:lang w:eastAsia="ar-SA"/>
        </w:rPr>
        <w:t xml:space="preserve"> إلى سلطات جمهورية أفريقيا الوسطى لإجراء الإصلاحات المذكورة أعلاه وإعادة بسط سلطة الدولة في جميع أنحاء الإقليم؛</w:t>
      </w:r>
    </w:p>
    <w:p w:rsidR="000563FD" w:rsidRPr="00A65D97" w:rsidRDefault="000563FD" w:rsidP="000563FD">
      <w:pPr>
        <w:pStyle w:val="SingleTxtGA"/>
        <w:rPr>
          <w:lang w:eastAsia="ar-SA"/>
        </w:rPr>
      </w:pPr>
      <w:r w:rsidRPr="00A65D97">
        <w:rPr>
          <w:rtl/>
          <w:lang w:eastAsia="ar-SA"/>
        </w:rPr>
        <w:tab/>
        <w:t>19-</w:t>
      </w:r>
      <w:r w:rsidRPr="00A65D97">
        <w:rPr>
          <w:rtl/>
          <w:lang w:eastAsia="ar-SA"/>
        </w:rPr>
        <w:tab/>
      </w:r>
      <w:r w:rsidRPr="00A65D97">
        <w:rPr>
          <w:i/>
          <w:iCs/>
          <w:rtl/>
          <w:lang w:eastAsia="ar-SA"/>
        </w:rPr>
        <w:t>يحث</w:t>
      </w:r>
      <w:r w:rsidRPr="00A65D97">
        <w:rPr>
          <w:rtl/>
          <w:lang w:eastAsia="ar-SA"/>
        </w:rPr>
        <w:t xml:space="preserve"> سلطات جمهورية أفريقيا الوسطى على تنفيذ التوصيات المقدمة في منتدى بانغي بشأن المصالحة الوطنية،</w:t>
      </w:r>
      <w:r>
        <w:rPr>
          <w:rtl/>
          <w:lang w:eastAsia="ar-SA"/>
        </w:rPr>
        <w:t xml:space="preserve"> ولا </w:t>
      </w:r>
      <w:r w:rsidRPr="00A65D97">
        <w:rPr>
          <w:rFonts w:hint="eastAsia"/>
          <w:rtl/>
          <w:lang w:eastAsia="ar-SA"/>
        </w:rPr>
        <w:t>سيما</w:t>
      </w:r>
      <w:r w:rsidRPr="00A65D97">
        <w:rPr>
          <w:rtl/>
          <w:lang w:eastAsia="ar-SA"/>
        </w:rPr>
        <w:t xml:space="preserve"> إنشاء لجنة للحقيقة والعدالة والجبر والمصالحة، ويشجعها على وضع خارطة طريق للعدالة الانتقالية باعتماد نهج شامل يمكن أن يفضي إلى مصالحة حقيقية ودائمة</w:t>
      </w:r>
      <w:r w:rsidRPr="00A65D97">
        <w:rPr>
          <w:rFonts w:hint="eastAsia"/>
          <w:rtl/>
          <w:lang w:eastAsia="ar-SA"/>
        </w:rPr>
        <w:t>،</w:t>
      </w:r>
      <w:r w:rsidRPr="00A65D97">
        <w:rPr>
          <w:rtl/>
          <w:lang w:eastAsia="ar-SA"/>
        </w:rPr>
        <w:t xml:space="preserve"> </w:t>
      </w:r>
      <w:r w:rsidRPr="00A65D97">
        <w:rPr>
          <w:rFonts w:hint="eastAsia"/>
          <w:rtl/>
          <w:lang w:eastAsia="ar-SA"/>
        </w:rPr>
        <w:t>بسبل</w:t>
      </w:r>
      <w:r w:rsidRPr="00A65D97">
        <w:rPr>
          <w:rtl/>
          <w:lang w:eastAsia="ar-SA"/>
        </w:rPr>
        <w:t xml:space="preserve"> </w:t>
      </w:r>
      <w:r w:rsidRPr="00A65D97">
        <w:rPr>
          <w:rFonts w:hint="eastAsia"/>
          <w:rtl/>
          <w:lang w:eastAsia="ar-SA"/>
        </w:rPr>
        <w:t>منها</w:t>
      </w:r>
      <w:r w:rsidRPr="00A65D97">
        <w:rPr>
          <w:rtl/>
          <w:lang w:eastAsia="ar-SA"/>
        </w:rPr>
        <w:t xml:space="preserve"> </w:t>
      </w:r>
      <w:r w:rsidRPr="00A65D97">
        <w:rPr>
          <w:rFonts w:hint="eastAsia"/>
          <w:rtl/>
          <w:lang w:eastAsia="ar-SA"/>
        </w:rPr>
        <w:t>دعم</w:t>
      </w:r>
      <w:r w:rsidRPr="00A65D97">
        <w:rPr>
          <w:rtl/>
          <w:lang w:eastAsia="ar-SA"/>
        </w:rPr>
        <w:t xml:space="preserve"> </w:t>
      </w:r>
      <w:r w:rsidRPr="00A65D97">
        <w:rPr>
          <w:rFonts w:hint="eastAsia"/>
          <w:rtl/>
          <w:lang w:eastAsia="ar-SA"/>
        </w:rPr>
        <w:t>الجهات</w:t>
      </w:r>
      <w:r w:rsidRPr="00A65D97">
        <w:rPr>
          <w:rtl/>
          <w:lang w:eastAsia="ar-SA"/>
        </w:rPr>
        <w:t xml:space="preserve"> </w:t>
      </w:r>
      <w:r w:rsidRPr="00A65D97">
        <w:rPr>
          <w:rFonts w:hint="eastAsia"/>
          <w:rtl/>
          <w:lang w:eastAsia="ar-SA"/>
        </w:rPr>
        <w:t>الفاعلة</w:t>
      </w:r>
      <w:r w:rsidRPr="00A65D97">
        <w:rPr>
          <w:rtl/>
          <w:lang w:eastAsia="ar-SA"/>
        </w:rPr>
        <w:t xml:space="preserve"> </w:t>
      </w:r>
      <w:r w:rsidRPr="00A65D97">
        <w:rPr>
          <w:rFonts w:hint="eastAsia"/>
          <w:rtl/>
          <w:lang w:eastAsia="ar-SA"/>
        </w:rPr>
        <w:t>في</w:t>
      </w:r>
      <w:r w:rsidRPr="00A65D97">
        <w:rPr>
          <w:rtl/>
          <w:lang w:eastAsia="ar-SA"/>
        </w:rPr>
        <w:t xml:space="preserve"> </w:t>
      </w:r>
      <w:r w:rsidRPr="00A65D97">
        <w:rPr>
          <w:rFonts w:hint="eastAsia"/>
          <w:rtl/>
          <w:lang w:eastAsia="ar-SA"/>
        </w:rPr>
        <w:t>المجتمع</w:t>
      </w:r>
      <w:r w:rsidRPr="00A65D97">
        <w:rPr>
          <w:rtl/>
          <w:lang w:eastAsia="ar-SA"/>
        </w:rPr>
        <w:t xml:space="preserve"> </w:t>
      </w:r>
      <w:r w:rsidRPr="00A65D97">
        <w:rPr>
          <w:rFonts w:hint="eastAsia"/>
          <w:rtl/>
          <w:lang w:eastAsia="ar-SA"/>
        </w:rPr>
        <w:t>المدني</w:t>
      </w:r>
      <w:r w:rsidRPr="00A65D97">
        <w:rPr>
          <w:rtl/>
          <w:lang w:eastAsia="ar-SA"/>
        </w:rPr>
        <w:t xml:space="preserve"> </w:t>
      </w:r>
      <w:r w:rsidRPr="00A65D97">
        <w:rPr>
          <w:rFonts w:hint="eastAsia"/>
          <w:rtl/>
          <w:lang w:eastAsia="ar-SA"/>
        </w:rPr>
        <w:t>التي</w:t>
      </w:r>
      <w:r w:rsidRPr="00A65D97">
        <w:rPr>
          <w:rtl/>
          <w:lang w:eastAsia="ar-SA"/>
        </w:rPr>
        <w:t xml:space="preserve"> </w:t>
      </w:r>
      <w:r w:rsidRPr="00A65D97">
        <w:rPr>
          <w:rFonts w:hint="eastAsia"/>
          <w:rtl/>
          <w:lang w:eastAsia="ar-SA"/>
        </w:rPr>
        <w:t>تعمل</w:t>
      </w:r>
      <w:r w:rsidRPr="00A65D97">
        <w:rPr>
          <w:rtl/>
          <w:lang w:eastAsia="ar-SA"/>
        </w:rPr>
        <w:t xml:space="preserve"> </w:t>
      </w:r>
      <w:r w:rsidRPr="00A65D97">
        <w:rPr>
          <w:rFonts w:hint="eastAsia"/>
          <w:rtl/>
          <w:lang w:eastAsia="ar-SA"/>
        </w:rPr>
        <w:t>من</w:t>
      </w:r>
      <w:r w:rsidRPr="00A65D97">
        <w:rPr>
          <w:rtl/>
          <w:lang w:eastAsia="ar-SA"/>
        </w:rPr>
        <w:t xml:space="preserve"> </w:t>
      </w:r>
      <w:r w:rsidRPr="00A65D97">
        <w:rPr>
          <w:rFonts w:hint="eastAsia"/>
          <w:rtl/>
          <w:lang w:eastAsia="ar-SA"/>
        </w:rPr>
        <w:t>أجل</w:t>
      </w:r>
      <w:r w:rsidRPr="00A65D97">
        <w:rPr>
          <w:rtl/>
          <w:lang w:eastAsia="ar-SA"/>
        </w:rPr>
        <w:t xml:space="preserve"> </w:t>
      </w:r>
      <w:r w:rsidRPr="00A65D97">
        <w:rPr>
          <w:rFonts w:hint="eastAsia"/>
          <w:rtl/>
          <w:lang w:eastAsia="ar-SA"/>
        </w:rPr>
        <w:t>منع</w:t>
      </w:r>
      <w:r w:rsidRPr="00A65D97">
        <w:rPr>
          <w:rtl/>
          <w:lang w:eastAsia="ar-SA"/>
        </w:rPr>
        <w:t xml:space="preserve"> </w:t>
      </w:r>
      <w:r w:rsidRPr="00A65D97">
        <w:rPr>
          <w:rFonts w:hint="eastAsia"/>
          <w:rtl/>
          <w:lang w:eastAsia="ar-SA"/>
        </w:rPr>
        <w:t>نشوب</w:t>
      </w:r>
      <w:r w:rsidRPr="00A65D97">
        <w:rPr>
          <w:rtl/>
          <w:lang w:eastAsia="ar-SA"/>
        </w:rPr>
        <w:t xml:space="preserve"> </w:t>
      </w:r>
      <w:r w:rsidRPr="00A65D97">
        <w:rPr>
          <w:rFonts w:hint="eastAsia"/>
          <w:rtl/>
          <w:lang w:eastAsia="ar-SA"/>
        </w:rPr>
        <w:t>النزاعات</w:t>
      </w:r>
      <w:r w:rsidRPr="00A65D97">
        <w:rPr>
          <w:rtl/>
          <w:lang w:eastAsia="ar-SA"/>
        </w:rPr>
        <w:t xml:space="preserve"> </w:t>
      </w:r>
      <w:r w:rsidRPr="00A65D97">
        <w:rPr>
          <w:rFonts w:hint="eastAsia"/>
          <w:rtl/>
          <w:lang w:eastAsia="ar-SA"/>
        </w:rPr>
        <w:t>وحلها،</w:t>
      </w:r>
      <w:r w:rsidRPr="00A65D97">
        <w:rPr>
          <w:rtl/>
          <w:lang w:eastAsia="ar-SA"/>
        </w:rPr>
        <w:t xml:space="preserve"> </w:t>
      </w:r>
      <w:r w:rsidRPr="00A65D97">
        <w:rPr>
          <w:rFonts w:hint="eastAsia"/>
          <w:rtl/>
          <w:lang w:eastAsia="ar-SA"/>
        </w:rPr>
        <w:t>ومن</w:t>
      </w:r>
      <w:r w:rsidRPr="00A65D97">
        <w:rPr>
          <w:rtl/>
          <w:lang w:eastAsia="ar-SA"/>
        </w:rPr>
        <w:t xml:space="preserve"> </w:t>
      </w:r>
      <w:r w:rsidRPr="00A65D97">
        <w:rPr>
          <w:rFonts w:hint="eastAsia"/>
          <w:rtl/>
          <w:lang w:eastAsia="ar-SA"/>
        </w:rPr>
        <w:t>أجل</w:t>
      </w:r>
      <w:r w:rsidRPr="00A65D97">
        <w:rPr>
          <w:rtl/>
          <w:lang w:eastAsia="ar-SA"/>
        </w:rPr>
        <w:t xml:space="preserve"> </w:t>
      </w:r>
      <w:r w:rsidRPr="00A65D97">
        <w:rPr>
          <w:rFonts w:hint="eastAsia"/>
          <w:rtl/>
          <w:lang w:eastAsia="ar-SA"/>
        </w:rPr>
        <w:t>المصالحة</w:t>
      </w:r>
      <w:r w:rsidRPr="00A65D97">
        <w:rPr>
          <w:rtl/>
          <w:lang w:eastAsia="ar-SA"/>
        </w:rPr>
        <w:t xml:space="preserve"> </w:t>
      </w:r>
      <w:r w:rsidRPr="00A65D97">
        <w:rPr>
          <w:rFonts w:hint="eastAsia"/>
          <w:rtl/>
          <w:lang w:eastAsia="ar-SA"/>
        </w:rPr>
        <w:t>وحقوق</w:t>
      </w:r>
      <w:r w:rsidRPr="00A65D97">
        <w:rPr>
          <w:rtl/>
          <w:lang w:eastAsia="ar-SA"/>
        </w:rPr>
        <w:t xml:space="preserve"> </w:t>
      </w:r>
      <w:r w:rsidRPr="00A65D97">
        <w:rPr>
          <w:rFonts w:hint="eastAsia"/>
          <w:rtl/>
          <w:lang w:eastAsia="ar-SA"/>
        </w:rPr>
        <w:t>الإنسان</w:t>
      </w:r>
      <w:r w:rsidRPr="00A65D97">
        <w:rPr>
          <w:rtl/>
          <w:lang w:eastAsia="ar-SA"/>
        </w:rPr>
        <w:t>؛</w:t>
      </w:r>
    </w:p>
    <w:p w:rsidR="000563FD" w:rsidRPr="00A65D97" w:rsidRDefault="000563FD" w:rsidP="000563FD">
      <w:pPr>
        <w:pStyle w:val="SingleTxtGA"/>
        <w:rPr>
          <w:lang w:eastAsia="ar-SA"/>
        </w:rPr>
      </w:pPr>
      <w:r w:rsidRPr="00A65D97">
        <w:rPr>
          <w:rtl/>
          <w:lang w:eastAsia="ar-SA"/>
        </w:rPr>
        <w:tab/>
        <w:t>20-</w:t>
      </w:r>
      <w:r w:rsidRPr="00A65D97">
        <w:rPr>
          <w:rtl/>
          <w:lang w:eastAsia="ar-SA"/>
        </w:rPr>
        <w:tab/>
      </w:r>
      <w:r w:rsidRPr="00A65D97">
        <w:rPr>
          <w:i/>
          <w:iCs/>
          <w:rtl/>
          <w:lang w:eastAsia="ar-SA"/>
        </w:rPr>
        <w:t>يظل</w:t>
      </w:r>
      <w:r w:rsidRPr="00A65D97">
        <w:rPr>
          <w:rtl/>
          <w:lang w:eastAsia="ar-SA"/>
        </w:rPr>
        <w:t xml:space="preserve"> </w:t>
      </w:r>
      <w:r w:rsidRPr="00A65D97">
        <w:rPr>
          <w:i/>
          <w:iCs/>
          <w:rtl/>
          <w:lang w:eastAsia="ar-SA"/>
        </w:rPr>
        <w:t>يشعر ببالغ القلق</w:t>
      </w:r>
      <w:r w:rsidRPr="00A65D97">
        <w:rPr>
          <w:rtl/>
          <w:lang w:eastAsia="ar-SA"/>
        </w:rPr>
        <w:t xml:space="preserve"> إزاء أوضاع المشردين واللاجئين ويشجع المجتمع الدولي على دعم السلطات الوطنية والبلدان المضيفة </w:t>
      </w:r>
      <w:r w:rsidRPr="00A65D97">
        <w:rPr>
          <w:rFonts w:hint="eastAsia"/>
          <w:rtl/>
          <w:lang w:eastAsia="ar-SA"/>
        </w:rPr>
        <w:t>لتوفير</w:t>
      </w:r>
      <w:r>
        <w:rPr>
          <w:rtl/>
          <w:lang w:eastAsia="ar-SA"/>
        </w:rPr>
        <w:t xml:space="preserve"> ما </w:t>
      </w:r>
      <w:r w:rsidRPr="00A65D97">
        <w:rPr>
          <w:rtl/>
          <w:lang w:eastAsia="ar-SA"/>
        </w:rPr>
        <w:t>يلائم من حماية ومساعدة لضحايا العنف،</w:t>
      </w:r>
      <w:r>
        <w:rPr>
          <w:rtl/>
          <w:lang w:eastAsia="ar-SA"/>
        </w:rPr>
        <w:t xml:space="preserve"> ولا </w:t>
      </w:r>
      <w:r w:rsidRPr="00A65D97">
        <w:rPr>
          <w:rtl/>
          <w:lang w:eastAsia="ar-SA"/>
        </w:rPr>
        <w:t>سيما للنساء والأطفال والأشخاص ذوي الإعاقة؛</w:t>
      </w:r>
    </w:p>
    <w:p w:rsidR="000563FD" w:rsidRPr="00A65D97" w:rsidRDefault="000563FD" w:rsidP="000563FD">
      <w:pPr>
        <w:pStyle w:val="SingleTxtGA"/>
        <w:rPr>
          <w:lang w:eastAsia="ar-SA"/>
        </w:rPr>
      </w:pPr>
      <w:r w:rsidRPr="00A65D97">
        <w:rPr>
          <w:rtl/>
          <w:lang w:eastAsia="ar-SA"/>
        </w:rPr>
        <w:tab/>
        <w:t>21-</w:t>
      </w:r>
      <w:r w:rsidRPr="00A65D97">
        <w:rPr>
          <w:rtl/>
          <w:lang w:eastAsia="ar-SA"/>
        </w:rPr>
        <w:tab/>
      </w:r>
      <w:r w:rsidRPr="00A65D97">
        <w:rPr>
          <w:rFonts w:hint="eastAsia"/>
          <w:i/>
          <w:iCs/>
          <w:rtl/>
          <w:lang w:eastAsia="ar-SA"/>
        </w:rPr>
        <w:t>يدعو</w:t>
      </w:r>
      <w:r w:rsidRPr="00A65D97">
        <w:rPr>
          <w:rtl/>
          <w:lang w:eastAsia="ar-SA"/>
        </w:rPr>
        <w:t xml:space="preserve"> السلطات الانتقالية </w:t>
      </w:r>
      <w:r w:rsidRPr="00A65D97">
        <w:rPr>
          <w:rFonts w:hint="eastAsia"/>
          <w:rtl/>
          <w:lang w:eastAsia="ar-SA"/>
        </w:rPr>
        <w:t>إلى</w:t>
      </w:r>
      <w:r w:rsidRPr="00A65D97">
        <w:rPr>
          <w:rtl/>
          <w:lang w:eastAsia="ar-SA"/>
        </w:rPr>
        <w:t xml:space="preserve"> مواصلة جهودها الرامية إلى حماية وتعزيز حق الجميع في حرية التنقل، بمن في ذلك المشردون داخل البلد، دون أي تمييز، واحترام حقهم في اختيار مكان إقامتهم</w:t>
      </w:r>
      <w:r>
        <w:rPr>
          <w:rtl/>
          <w:lang w:eastAsia="ar-SA"/>
        </w:rPr>
        <w:t xml:space="preserve"> أو </w:t>
      </w:r>
      <w:r w:rsidRPr="00A65D97">
        <w:rPr>
          <w:rtl/>
          <w:lang w:eastAsia="ar-SA"/>
        </w:rPr>
        <w:t>العودة إلى ديارهم</w:t>
      </w:r>
      <w:r>
        <w:rPr>
          <w:rtl/>
          <w:lang w:eastAsia="ar-SA"/>
        </w:rPr>
        <w:t xml:space="preserve"> أو </w:t>
      </w:r>
      <w:r w:rsidRPr="00A65D97">
        <w:rPr>
          <w:rtl/>
          <w:lang w:eastAsia="ar-SA"/>
        </w:rPr>
        <w:t>طلب الحماية في مكان آخر؛</w:t>
      </w:r>
    </w:p>
    <w:p w:rsidR="000563FD" w:rsidRPr="00A65D97" w:rsidRDefault="000563FD" w:rsidP="00DC6AA6">
      <w:pPr>
        <w:pStyle w:val="SingleTxtGA"/>
        <w:rPr>
          <w:lang w:eastAsia="ar-SA"/>
        </w:rPr>
      </w:pPr>
      <w:r w:rsidRPr="00A65D97">
        <w:rPr>
          <w:rtl/>
          <w:lang w:eastAsia="ar-SA"/>
        </w:rPr>
        <w:tab/>
        <w:t>22-</w:t>
      </w:r>
      <w:r w:rsidRPr="00A65D97">
        <w:rPr>
          <w:rtl/>
          <w:lang w:eastAsia="ar-SA"/>
        </w:rPr>
        <w:tab/>
      </w:r>
      <w:r w:rsidRPr="00A65D97">
        <w:rPr>
          <w:i/>
          <w:iCs/>
          <w:rtl/>
          <w:lang w:eastAsia="ar-SA"/>
        </w:rPr>
        <w:t>يدعو</w:t>
      </w:r>
      <w:r w:rsidRPr="00A65D97">
        <w:rPr>
          <w:rtl/>
          <w:lang w:eastAsia="ar-SA"/>
        </w:rPr>
        <w:t xml:space="preserve"> جميع الأطراف المعنية والمجتمع الدولي إلى الحفاظ على التعبئة بغية الاستجابة للطوارئ والأولويات التي تحددها جمهورية أفريقيا الوسطى،</w:t>
      </w:r>
      <w:r>
        <w:rPr>
          <w:rtl/>
          <w:lang w:eastAsia="ar-SA"/>
        </w:rPr>
        <w:t xml:space="preserve"> ولا </w:t>
      </w:r>
      <w:r w:rsidRPr="00A65D97">
        <w:rPr>
          <w:rtl/>
          <w:lang w:eastAsia="ar-SA"/>
        </w:rPr>
        <w:t>سيما تقديم المساعدة المالية والتقنية،</w:t>
      </w:r>
      <w:r>
        <w:rPr>
          <w:rFonts w:hint="cs"/>
          <w:rtl/>
          <w:lang w:eastAsia="ar-SA"/>
        </w:rPr>
        <w:t xml:space="preserve"> </w:t>
      </w:r>
      <w:r w:rsidRPr="00A65D97">
        <w:rPr>
          <w:rtl/>
          <w:lang w:eastAsia="ar-SA"/>
        </w:rPr>
        <w:t>وتمويل برامج الرعاية النفسية للأشخاص المتضررين من الأزمة؛</w:t>
      </w:r>
    </w:p>
    <w:p w:rsidR="000563FD" w:rsidRPr="00A65D97" w:rsidRDefault="000563FD" w:rsidP="00DC6AA6">
      <w:pPr>
        <w:pStyle w:val="SingleTxtGA"/>
        <w:rPr>
          <w:lang w:eastAsia="ar-SA"/>
        </w:rPr>
      </w:pPr>
      <w:r w:rsidRPr="00A65D97">
        <w:rPr>
          <w:rtl/>
          <w:lang w:eastAsia="ar-SA"/>
        </w:rPr>
        <w:tab/>
        <w:t>23-</w:t>
      </w:r>
      <w:r w:rsidRPr="00A65D97">
        <w:rPr>
          <w:rtl/>
          <w:lang w:eastAsia="ar-SA"/>
        </w:rPr>
        <w:tab/>
      </w:r>
      <w:r w:rsidRPr="00A65D97">
        <w:rPr>
          <w:i/>
          <w:iCs/>
          <w:rtl/>
          <w:lang w:eastAsia="ar-SA"/>
        </w:rPr>
        <w:t>يطلب</w:t>
      </w:r>
      <w:r w:rsidRPr="00A65D97">
        <w:rPr>
          <w:rtl/>
          <w:lang w:eastAsia="ar-SA"/>
        </w:rPr>
        <w:t xml:space="preserve"> إلى جميع الأطراف </w:t>
      </w:r>
      <w:r w:rsidRPr="00A65D97">
        <w:rPr>
          <w:rFonts w:hint="eastAsia"/>
          <w:rtl/>
          <w:lang w:eastAsia="ar-SA"/>
        </w:rPr>
        <w:t>أن</w:t>
      </w:r>
      <w:r w:rsidRPr="00A65D97">
        <w:rPr>
          <w:rtl/>
          <w:lang w:eastAsia="ar-SA"/>
        </w:rPr>
        <w:t xml:space="preserve"> تسه</w:t>
      </w:r>
      <w:r w:rsidRPr="00A65D97">
        <w:rPr>
          <w:rFonts w:hint="eastAsia"/>
          <w:rtl/>
          <w:lang w:eastAsia="ar-SA"/>
        </w:rPr>
        <w:t>ل</w:t>
      </w:r>
      <w:r w:rsidRPr="00A65D97">
        <w:rPr>
          <w:rtl/>
          <w:lang w:eastAsia="ar-SA"/>
        </w:rPr>
        <w:t xml:space="preserve"> </w:t>
      </w:r>
      <w:r w:rsidRPr="00A65D97">
        <w:rPr>
          <w:rFonts w:hint="eastAsia"/>
          <w:rtl/>
          <w:lang w:eastAsia="ar-SA"/>
        </w:rPr>
        <w:t>و</w:t>
      </w:r>
      <w:r w:rsidRPr="00A65D97">
        <w:rPr>
          <w:rtl/>
          <w:lang w:eastAsia="ar-SA"/>
        </w:rPr>
        <w:t xml:space="preserve">صول المساعدة الإنسانية </w:t>
      </w:r>
      <w:r w:rsidRPr="00A65D97">
        <w:rPr>
          <w:rFonts w:hint="eastAsia"/>
          <w:rtl/>
          <w:lang w:eastAsia="ar-SA"/>
        </w:rPr>
        <w:t>والجهات</w:t>
      </w:r>
      <w:r w:rsidRPr="00A65D97">
        <w:rPr>
          <w:rtl/>
          <w:lang w:eastAsia="ar-SA"/>
        </w:rPr>
        <w:t xml:space="preserve"> الفاعلة في مجال العمل الإنساني إلى كامل الإقليم الوطني</w:t>
      </w:r>
      <w:r w:rsidRPr="00A65D97">
        <w:rPr>
          <w:rFonts w:hint="eastAsia"/>
          <w:rtl/>
          <w:lang w:eastAsia="ar-SA"/>
        </w:rPr>
        <w:t>،</w:t>
      </w:r>
      <w:r w:rsidRPr="00A65D97">
        <w:rPr>
          <w:rtl/>
          <w:lang w:eastAsia="ar-SA"/>
        </w:rPr>
        <w:t xml:space="preserve"> وذلك بتعزيز الأمن على الطرقات؛</w:t>
      </w:r>
    </w:p>
    <w:p w:rsidR="000563FD" w:rsidRPr="00A65D97" w:rsidRDefault="000563FD" w:rsidP="00DC6AA6">
      <w:pPr>
        <w:pStyle w:val="SingleTxtGA"/>
        <w:rPr>
          <w:lang w:eastAsia="ar-SA"/>
        </w:rPr>
      </w:pPr>
      <w:r w:rsidRPr="00A65D97">
        <w:rPr>
          <w:rtl/>
          <w:lang w:eastAsia="ar-SA"/>
        </w:rPr>
        <w:tab/>
        <w:t>24-</w:t>
      </w:r>
      <w:r w:rsidRPr="00A65D97">
        <w:rPr>
          <w:rtl/>
          <w:lang w:eastAsia="ar-SA"/>
        </w:rPr>
        <w:tab/>
      </w:r>
      <w:r w:rsidRPr="00A65D97">
        <w:rPr>
          <w:i/>
          <w:iCs/>
          <w:rtl/>
          <w:lang w:eastAsia="ar-SA"/>
        </w:rPr>
        <w:t>يشجّع</w:t>
      </w:r>
      <w:r w:rsidRPr="00A65D97">
        <w:rPr>
          <w:rtl/>
          <w:lang w:eastAsia="ar-SA"/>
        </w:rPr>
        <w:t xml:space="preserve"> الدول الأعضاء في منظمة الأمم المتحدة على أن تزود جمهورية أفريقيا الوسطى، في إطار التعاون الدولي، وكذلك أجهزة الأمم المتحدة المختصة والمؤسسات المالية الدولية وسائر المنظمات الدولية المعنية والجهات المانحة، بمساعدة تقنية ومساعدة في بناء القدرات من أجل تعزيز احترام حقوق الإنسان وإصلاح قطاعي العدالة والأمن؛</w:t>
      </w:r>
    </w:p>
    <w:p w:rsidR="000563FD" w:rsidRPr="00A65D97" w:rsidRDefault="000563FD" w:rsidP="00DC6AA6">
      <w:pPr>
        <w:pStyle w:val="SingleTxtGA"/>
        <w:rPr>
          <w:lang w:eastAsia="ar-SA"/>
        </w:rPr>
      </w:pPr>
      <w:r w:rsidRPr="00A65D97">
        <w:rPr>
          <w:rtl/>
          <w:lang w:eastAsia="ar-SA"/>
        </w:rPr>
        <w:tab/>
        <w:t>25-</w:t>
      </w:r>
      <w:r w:rsidRPr="00A65D97">
        <w:rPr>
          <w:rtl/>
          <w:lang w:eastAsia="ar-SA"/>
        </w:rPr>
        <w:tab/>
      </w:r>
      <w:r w:rsidRPr="00A65D97">
        <w:rPr>
          <w:i/>
          <w:iCs/>
          <w:rtl/>
          <w:lang w:eastAsia="ar-SA"/>
        </w:rPr>
        <w:t>يشجع</w:t>
      </w:r>
      <w:r w:rsidRPr="00A65D97">
        <w:rPr>
          <w:rtl/>
          <w:lang w:eastAsia="ar-SA"/>
        </w:rPr>
        <w:t xml:space="preserve"> بعثة الأمم المتحدة المتكاملة المتعددة الأبعاد لتحقيق الاستقرار في جمهورية أفريقيا الوسطى على أن تعمد، وفقاً لولايتها، إلى نشر تقارير عن حالة حقوق الإنسان في جمهورية أفريقيا الوسطى قصد تمكين المجتمع الدولي من رصد الوضع؛</w:t>
      </w:r>
    </w:p>
    <w:p w:rsidR="000563FD" w:rsidRPr="00A65D97" w:rsidRDefault="000563FD" w:rsidP="00DC6AA6">
      <w:pPr>
        <w:pStyle w:val="SingleTxtGA"/>
        <w:rPr>
          <w:lang w:eastAsia="ar-SA"/>
        </w:rPr>
      </w:pPr>
      <w:r w:rsidRPr="00A65D97">
        <w:rPr>
          <w:rtl/>
          <w:lang w:eastAsia="ar-SA"/>
        </w:rPr>
        <w:tab/>
        <w:t>26-</w:t>
      </w:r>
      <w:r w:rsidRPr="00A65D97">
        <w:rPr>
          <w:rtl/>
          <w:lang w:eastAsia="ar-SA"/>
        </w:rPr>
        <w:tab/>
      </w:r>
      <w:r w:rsidRPr="00A65D97">
        <w:rPr>
          <w:i/>
          <w:iCs/>
          <w:rtl/>
          <w:lang w:eastAsia="ar-SA"/>
        </w:rPr>
        <w:t>يقرّر</w:t>
      </w:r>
      <w:r w:rsidRPr="00A65D97">
        <w:rPr>
          <w:rtl/>
          <w:lang w:eastAsia="ar-SA"/>
        </w:rPr>
        <w:t xml:space="preserve"> أن يجدد </w:t>
      </w:r>
      <w:r w:rsidRPr="00A65D97">
        <w:rPr>
          <w:rFonts w:hint="eastAsia"/>
          <w:rtl/>
          <w:lang w:eastAsia="ar-SA"/>
        </w:rPr>
        <w:t>ل</w:t>
      </w:r>
      <w:r w:rsidRPr="00A65D97">
        <w:rPr>
          <w:rtl/>
          <w:lang w:eastAsia="ar-SA"/>
        </w:rPr>
        <w:t xml:space="preserve">سنة واحدة ولاية الخبيرة المستقلة المتمثلة في تقييم ورصد حالة حقوق الإنسان في جمهورية أفريقيا الوسطى </w:t>
      </w:r>
      <w:r w:rsidRPr="00A65D97">
        <w:rPr>
          <w:rFonts w:hint="eastAsia"/>
          <w:rtl/>
          <w:lang w:eastAsia="ar-SA"/>
        </w:rPr>
        <w:t>وإعداد</w:t>
      </w:r>
      <w:r w:rsidRPr="00A65D97">
        <w:rPr>
          <w:rtl/>
          <w:lang w:eastAsia="ar-SA"/>
        </w:rPr>
        <w:t xml:space="preserve"> تقرير عنها بغية تقديم توصيات بشأن المساعدة التقنية وبناء القدرات في مجال حقوق الإنسان؛</w:t>
      </w:r>
    </w:p>
    <w:p w:rsidR="000563FD" w:rsidRPr="00A65D97" w:rsidRDefault="000563FD" w:rsidP="00DC6AA6">
      <w:pPr>
        <w:pStyle w:val="SingleTxtGA"/>
        <w:rPr>
          <w:lang w:eastAsia="ar-SA"/>
        </w:rPr>
      </w:pPr>
      <w:r w:rsidRPr="00A65D97">
        <w:rPr>
          <w:rtl/>
          <w:lang w:eastAsia="ar-SA"/>
        </w:rPr>
        <w:tab/>
        <w:t>27-</w:t>
      </w:r>
      <w:r w:rsidRPr="00A65D97">
        <w:rPr>
          <w:rtl/>
          <w:lang w:eastAsia="ar-SA"/>
        </w:rPr>
        <w:tab/>
      </w:r>
      <w:r w:rsidRPr="00A65D97">
        <w:rPr>
          <w:i/>
          <w:iCs/>
          <w:rtl/>
          <w:lang w:eastAsia="ar-SA"/>
        </w:rPr>
        <w:t>يطلب</w:t>
      </w:r>
      <w:r w:rsidRPr="00A65D97">
        <w:rPr>
          <w:rtl/>
          <w:lang w:eastAsia="ar-SA"/>
        </w:rPr>
        <w:t xml:space="preserve"> إلى جميع الأطراف أن تتعاون </w:t>
      </w:r>
      <w:r w:rsidRPr="00A65D97">
        <w:rPr>
          <w:rFonts w:hint="eastAsia"/>
          <w:rtl/>
          <w:lang w:eastAsia="ar-SA"/>
        </w:rPr>
        <w:t>تعاونا</w:t>
      </w:r>
      <w:r w:rsidRPr="00A65D97">
        <w:rPr>
          <w:rtl/>
          <w:lang w:eastAsia="ar-SA"/>
        </w:rPr>
        <w:t>ً كاملاً مع الخبيرة المستقلة في إطار اضطلاعها بولايتها؛</w:t>
      </w:r>
    </w:p>
    <w:p w:rsidR="000563FD" w:rsidRPr="00A65D97" w:rsidRDefault="000563FD" w:rsidP="000563FD">
      <w:pPr>
        <w:pStyle w:val="SingleTxtGA"/>
        <w:rPr>
          <w:rtl/>
          <w:lang w:eastAsia="ar-SA" w:bidi="ar-DZ"/>
        </w:rPr>
      </w:pPr>
      <w:r w:rsidRPr="00A65D97">
        <w:rPr>
          <w:rtl/>
          <w:lang w:eastAsia="ar-SA"/>
        </w:rPr>
        <w:tab/>
        <w:t>28-</w:t>
      </w:r>
      <w:r w:rsidRPr="00A65D97">
        <w:rPr>
          <w:rtl/>
          <w:lang w:eastAsia="ar-SA"/>
        </w:rPr>
        <w:tab/>
      </w:r>
      <w:r w:rsidRPr="00A65D97">
        <w:rPr>
          <w:rFonts w:hint="eastAsia"/>
          <w:i/>
          <w:iCs/>
          <w:rtl/>
          <w:lang w:eastAsia="ar-SA"/>
        </w:rPr>
        <w:t>يقرر</w:t>
      </w:r>
      <w:r w:rsidRPr="00A65D97">
        <w:rPr>
          <w:rtl/>
          <w:lang w:eastAsia="ar-SA"/>
        </w:rPr>
        <w:t xml:space="preserve"> تنظيم حوار تفاعلي</w:t>
      </w:r>
      <w:r w:rsidRPr="00A65D97">
        <w:rPr>
          <w:rtl/>
          <w:lang w:eastAsia="ar-SA" w:bidi="ar-DZ"/>
        </w:rPr>
        <w:t xml:space="preserve"> رفيع المستوى أثناء دورته السابعة والثلاثين بغية تقييم تطور حالة حقوق الإنسان على أرض الواقع، مع التركيز بوجه خاص على تأثير الجهود المبذولة </w:t>
      </w:r>
      <w:r w:rsidRPr="00A65D97">
        <w:rPr>
          <w:rtl/>
          <w:lang w:eastAsia="ar-SA" w:bidi="ar-DZ"/>
        </w:rPr>
        <w:lastRenderedPageBreak/>
        <w:t>من أجل السلام والمصالحة على حقوق الإنسان، بمشاركة الخبيرة المستقلة وممثلي حكومة جمهورية أفريقيا الوسطى ومنظمة الأمم المتحدة والاتحاد الأفريقي والمجتمع المدني؛</w:t>
      </w:r>
    </w:p>
    <w:p w:rsidR="000563FD" w:rsidRPr="00A65D97" w:rsidRDefault="000563FD" w:rsidP="00DC6AA6">
      <w:pPr>
        <w:pStyle w:val="SingleTxtGA"/>
        <w:rPr>
          <w:lang w:eastAsia="ar-SA"/>
        </w:rPr>
      </w:pPr>
      <w:r w:rsidRPr="00A65D97">
        <w:rPr>
          <w:rtl/>
          <w:lang w:eastAsia="ar-SA"/>
        </w:rPr>
        <w:tab/>
        <w:t>29-</w:t>
      </w:r>
      <w:r w:rsidRPr="00A65D97">
        <w:rPr>
          <w:rtl/>
          <w:lang w:eastAsia="ar-SA"/>
        </w:rPr>
        <w:tab/>
      </w:r>
      <w:r w:rsidRPr="00A65D97">
        <w:rPr>
          <w:i/>
          <w:iCs/>
          <w:rtl/>
          <w:lang w:eastAsia="ar-SA"/>
        </w:rPr>
        <w:t>يطلب</w:t>
      </w:r>
      <w:r w:rsidRPr="00A65D97">
        <w:rPr>
          <w:rtl/>
          <w:lang w:eastAsia="ar-SA"/>
        </w:rPr>
        <w:t xml:space="preserve"> إلى الخبيرة المستقلة أن تعمل على نحو وثيق مع جميع هيئات الأمم</w:t>
      </w:r>
      <w:r w:rsidRPr="00A65D97">
        <w:rPr>
          <w:rFonts w:hint="eastAsia"/>
          <w:rtl/>
          <w:lang w:eastAsia="ar-SA"/>
        </w:rPr>
        <w:t> </w:t>
      </w:r>
      <w:r w:rsidRPr="00A65D97">
        <w:rPr>
          <w:rtl/>
          <w:lang w:eastAsia="ar-SA"/>
        </w:rPr>
        <w:t>المتحدة والاتحاد الأفريقي والجماعة الاقتصادية لدول وسط أفريقيا</w:t>
      </w:r>
      <w:r w:rsidRPr="00A65D97">
        <w:rPr>
          <w:rFonts w:hint="eastAsia"/>
          <w:rtl/>
          <w:lang w:eastAsia="ar-SA"/>
        </w:rPr>
        <w:t>،</w:t>
      </w:r>
      <w:r w:rsidRPr="00A65D97">
        <w:rPr>
          <w:rtl/>
          <w:lang w:eastAsia="ar-SA"/>
        </w:rPr>
        <w:t xml:space="preserve"> وكذلك مع جميع المنظمات الدولية المعنية والمجتمع المدني في أفريقيا الوسطى وكل آليات حقوق الإنسان ذات</w:t>
      </w:r>
      <w:r w:rsidRPr="00A65D97">
        <w:rPr>
          <w:rFonts w:hint="eastAsia"/>
          <w:rtl/>
          <w:lang w:eastAsia="ar-SA"/>
        </w:rPr>
        <w:t> </w:t>
      </w:r>
      <w:r w:rsidRPr="00A65D97">
        <w:rPr>
          <w:rtl/>
          <w:lang w:eastAsia="ar-SA"/>
        </w:rPr>
        <w:t>الصلة؛</w:t>
      </w:r>
    </w:p>
    <w:p w:rsidR="000563FD" w:rsidRPr="00A65D97" w:rsidRDefault="000563FD" w:rsidP="00DC6AA6">
      <w:pPr>
        <w:pStyle w:val="SingleTxtGA"/>
        <w:rPr>
          <w:lang w:eastAsia="ar-SA"/>
        </w:rPr>
      </w:pPr>
      <w:r w:rsidRPr="00A65D97">
        <w:rPr>
          <w:rtl/>
          <w:lang w:eastAsia="ar-SA"/>
        </w:rPr>
        <w:tab/>
        <w:t>30-</w:t>
      </w:r>
      <w:r w:rsidRPr="00A65D97">
        <w:rPr>
          <w:rtl/>
          <w:lang w:eastAsia="ar-SA"/>
        </w:rPr>
        <w:tab/>
      </w:r>
      <w:r w:rsidRPr="00A65D97">
        <w:rPr>
          <w:i/>
          <w:iCs/>
          <w:rtl/>
          <w:lang w:eastAsia="ar-SA"/>
        </w:rPr>
        <w:t>يطلب أيضاً</w:t>
      </w:r>
      <w:r w:rsidRPr="00A65D97">
        <w:rPr>
          <w:rtl/>
          <w:lang w:eastAsia="ar-SA"/>
        </w:rPr>
        <w:t xml:space="preserve"> إلى الخبيرة المستقلة أن توافي مجلس حقوق الإنسان، في دورته </w:t>
      </w:r>
      <w:r w:rsidRPr="00A65D97">
        <w:rPr>
          <w:rFonts w:hint="eastAsia"/>
          <w:rtl/>
          <w:lang w:eastAsia="ar-SA"/>
        </w:rPr>
        <w:t>الثامنة</w:t>
      </w:r>
      <w:r w:rsidRPr="00A65D97">
        <w:rPr>
          <w:rtl/>
          <w:lang w:eastAsia="ar-SA"/>
        </w:rPr>
        <w:t xml:space="preserve"> والثلاثين، بتحديث شفوي لتقريرها المتعلق بالمساعدة التقنية وبناء القدرات في مجال حقوق الإنسان في جمهورية أفريقيا الوسطى وأن تقدم إليه تقريراً كتابياً في دورته </w:t>
      </w:r>
      <w:r w:rsidRPr="00A65D97">
        <w:rPr>
          <w:rFonts w:hint="eastAsia"/>
          <w:rtl/>
          <w:lang w:eastAsia="ar-SA"/>
        </w:rPr>
        <w:t>التاسعة</w:t>
      </w:r>
      <w:r w:rsidRPr="00A65D97">
        <w:rPr>
          <w:rtl/>
          <w:lang w:eastAsia="ar-SA"/>
        </w:rPr>
        <w:t xml:space="preserve"> والثلاثين؛</w:t>
      </w:r>
    </w:p>
    <w:p w:rsidR="000563FD" w:rsidRPr="00A65D97" w:rsidRDefault="000563FD" w:rsidP="00DC6AA6">
      <w:pPr>
        <w:pStyle w:val="SingleTxtGA"/>
        <w:rPr>
          <w:lang w:eastAsia="ar-SA"/>
        </w:rPr>
      </w:pPr>
      <w:r w:rsidRPr="00A65D97">
        <w:rPr>
          <w:rtl/>
          <w:lang w:eastAsia="ar-SA"/>
        </w:rPr>
        <w:tab/>
        <w:t>31-</w:t>
      </w:r>
      <w:r w:rsidRPr="00A65D97">
        <w:rPr>
          <w:rtl/>
          <w:lang w:eastAsia="ar-SA"/>
        </w:rPr>
        <w:tab/>
      </w:r>
      <w:r w:rsidRPr="00A65D97">
        <w:rPr>
          <w:i/>
          <w:iCs/>
          <w:rtl/>
          <w:lang w:eastAsia="ar-SA"/>
        </w:rPr>
        <w:t>يطلب</w:t>
      </w:r>
      <w:r w:rsidRPr="00A65D97">
        <w:rPr>
          <w:rtl/>
          <w:lang w:eastAsia="ar-SA"/>
        </w:rPr>
        <w:t xml:space="preserve"> إلى مفوض الأمم المتحدة السامي لحقوق الإنسان أن يمضي في تزويد الخبيرة المستقلة بجميع الموارد المالية والبشرية اللازمة لاضطلاعها بولايتها على النحو الكامل؛</w:t>
      </w:r>
    </w:p>
    <w:p w:rsidR="000563FD" w:rsidRPr="00A65D97" w:rsidRDefault="000563FD" w:rsidP="000563FD">
      <w:pPr>
        <w:pStyle w:val="SingleTxtGA"/>
        <w:rPr>
          <w:rtl/>
          <w:lang w:eastAsia="ar-SA" w:bidi="ar-DZ"/>
        </w:rPr>
      </w:pPr>
      <w:r w:rsidRPr="00A65D97">
        <w:rPr>
          <w:rtl/>
          <w:lang w:eastAsia="ar-SA"/>
        </w:rPr>
        <w:tab/>
        <w:t>32-</w:t>
      </w:r>
      <w:r w:rsidRPr="00A65D97">
        <w:rPr>
          <w:rtl/>
          <w:lang w:eastAsia="ar-SA"/>
        </w:rPr>
        <w:tab/>
      </w:r>
      <w:r w:rsidRPr="00A65D97">
        <w:rPr>
          <w:i/>
          <w:iCs/>
          <w:rtl/>
          <w:lang w:eastAsia="ar-SA"/>
        </w:rPr>
        <w:t>يقرر</w:t>
      </w:r>
      <w:r w:rsidRPr="00A65D97">
        <w:rPr>
          <w:rtl/>
          <w:lang w:eastAsia="ar-SA"/>
        </w:rPr>
        <w:t xml:space="preserve"> إبقاء هذه المسألة قيد نظره.</w:t>
      </w:r>
    </w:p>
    <w:p w:rsidR="000563FD" w:rsidRPr="00FD4761" w:rsidRDefault="000563FD" w:rsidP="001967BA">
      <w:pPr>
        <w:pStyle w:val="SingleTxtGA"/>
        <w:jc w:val="right"/>
        <w:rPr>
          <w:i/>
          <w:iCs/>
          <w:rtl/>
          <w:lang w:eastAsia="ar-SA"/>
        </w:rPr>
      </w:pPr>
      <w:r w:rsidRPr="00FD4761">
        <w:rPr>
          <w:rFonts w:hint="eastAsia"/>
          <w:i/>
          <w:iCs/>
          <w:rtl/>
          <w:lang w:eastAsia="ar-SA"/>
        </w:rPr>
        <w:t>الجلسة</w:t>
      </w:r>
      <w:r w:rsidRPr="00FD4761">
        <w:rPr>
          <w:i/>
          <w:iCs/>
          <w:rtl/>
          <w:lang w:eastAsia="ar-SA"/>
        </w:rPr>
        <w:t xml:space="preserve"> </w:t>
      </w:r>
      <w:r w:rsidR="001967BA">
        <w:rPr>
          <w:rFonts w:hint="cs"/>
          <w:i/>
          <w:iCs/>
          <w:rtl/>
          <w:lang w:eastAsia="ar-SA"/>
        </w:rPr>
        <w:t>42</w:t>
      </w:r>
      <w:r w:rsidRPr="00FD4761">
        <w:rPr>
          <w:i/>
          <w:iCs/>
          <w:rtl/>
          <w:lang w:eastAsia="ar-SA"/>
        </w:rPr>
        <w:br/>
        <w:t xml:space="preserve">29 </w:t>
      </w:r>
      <w:r w:rsidRPr="00FD4761">
        <w:rPr>
          <w:rFonts w:hint="eastAsia"/>
          <w:i/>
          <w:iCs/>
          <w:rtl/>
          <w:lang w:eastAsia="ar-SA"/>
        </w:rPr>
        <w:t>أيلول</w:t>
      </w:r>
      <w:r w:rsidRPr="00FD4761">
        <w:rPr>
          <w:i/>
          <w:iCs/>
          <w:rtl/>
          <w:lang w:eastAsia="ar-SA"/>
        </w:rPr>
        <w:t>/سبتمبر 2017</w:t>
      </w:r>
    </w:p>
    <w:p w:rsidR="000563FD" w:rsidRDefault="000563FD" w:rsidP="000563FD">
      <w:pPr>
        <w:pStyle w:val="SingleTxtGA"/>
        <w:rPr>
          <w:lang w:eastAsia="ar-SA"/>
        </w:rPr>
      </w:pPr>
      <w:r w:rsidRPr="00A65D97">
        <w:rPr>
          <w:rtl/>
          <w:lang w:eastAsia="ar-SA"/>
        </w:rPr>
        <w:t xml:space="preserve">[اعتمد </w:t>
      </w:r>
      <w:r w:rsidRPr="00A65D97">
        <w:rPr>
          <w:rFonts w:hint="eastAsia"/>
          <w:rtl/>
          <w:lang w:eastAsia="ar-SA"/>
        </w:rPr>
        <w:t>بدون</w:t>
      </w:r>
      <w:r w:rsidRPr="00A65D97">
        <w:rPr>
          <w:rtl/>
          <w:lang w:eastAsia="ar-SA"/>
        </w:rPr>
        <w:t xml:space="preserve"> </w:t>
      </w:r>
      <w:r w:rsidRPr="00A65D97">
        <w:rPr>
          <w:rFonts w:hint="eastAsia"/>
          <w:rtl/>
          <w:lang w:eastAsia="ar-SA"/>
        </w:rPr>
        <w:t>تصويت</w:t>
      </w:r>
      <w:r>
        <w:rPr>
          <w:rFonts w:hint="cs"/>
          <w:rtl/>
          <w:lang w:eastAsia="ar-SA"/>
        </w:rPr>
        <w:t>.</w:t>
      </w:r>
      <w:r w:rsidRPr="00A65D97">
        <w:rPr>
          <w:rtl/>
          <w:lang w:eastAsia="ar-SA"/>
        </w:rPr>
        <w:t>]</w:t>
      </w:r>
    </w:p>
    <w:p w:rsidR="00B54045" w:rsidRPr="003E159A" w:rsidRDefault="000563FD" w:rsidP="000563FD">
      <w:pPr>
        <w:spacing w:before="120"/>
        <w:jc w:val="center"/>
        <w:rPr>
          <w:sz w:val="30"/>
        </w:rPr>
      </w:pPr>
      <w:r>
        <w:rPr>
          <w:u w:val="single"/>
          <w:rtl/>
          <w:lang w:eastAsia="ar-SA" w:bidi="ar-DZ"/>
        </w:rPr>
        <w:tab/>
      </w:r>
      <w:r>
        <w:rPr>
          <w:u w:val="single"/>
          <w:rtl/>
          <w:lang w:eastAsia="ar-SA" w:bidi="ar-DZ"/>
        </w:rPr>
        <w:tab/>
      </w:r>
      <w:r>
        <w:rPr>
          <w:u w:val="single"/>
          <w:rtl/>
          <w:lang w:eastAsia="ar-SA" w:bidi="ar-DZ"/>
        </w:rPr>
        <w:tab/>
      </w:r>
      <w:bookmarkStart w:id="0" w:name="_GoBack"/>
      <w:bookmarkEnd w:id="0"/>
    </w:p>
    <w:sectPr w:rsidR="00B54045" w:rsidRPr="003E159A" w:rsidSect="00590EA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709" w:rsidRPr="002901D9" w:rsidRDefault="00D44709" w:rsidP="002901D9">
      <w:pPr>
        <w:spacing w:after="60" w:line="240" w:lineRule="auto"/>
        <w:rPr>
          <w:i/>
          <w:iCs/>
        </w:rPr>
      </w:pPr>
      <w:r>
        <w:rPr>
          <w:rFonts w:hint="cs"/>
          <w:i/>
          <w:iCs/>
          <w:rtl/>
        </w:rPr>
        <w:t>الحواشي</w:t>
      </w:r>
    </w:p>
  </w:endnote>
  <w:endnote w:type="continuationSeparator" w:id="0">
    <w:p w:rsidR="00D44709" w:rsidRDefault="00D4470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EA4" w:rsidRPr="000563FD" w:rsidRDefault="000563FD" w:rsidP="000563FD">
    <w:pPr>
      <w:pStyle w:val="Footer"/>
      <w:tabs>
        <w:tab w:val="right" w:pos="9598"/>
      </w:tabs>
      <w:rPr>
        <w:sz w:val="17"/>
      </w:rPr>
    </w:pPr>
    <w:r>
      <w:rPr>
        <w:sz w:val="17"/>
      </w:rPr>
      <w:t>GE.17-17533</w:t>
    </w:r>
    <w:r>
      <w:rPr>
        <w:sz w:val="17"/>
      </w:rPr>
      <w:tab/>
    </w:r>
    <w:r w:rsidRPr="000563FD">
      <w:rPr>
        <w:b/>
        <w:sz w:val="18"/>
      </w:rPr>
      <w:fldChar w:fldCharType="begin"/>
    </w:r>
    <w:r w:rsidRPr="000563FD">
      <w:rPr>
        <w:b/>
        <w:sz w:val="18"/>
      </w:rPr>
      <w:instrText xml:space="preserve"> PAGE  \* MERGEFORMAT </w:instrText>
    </w:r>
    <w:r w:rsidRPr="000563FD">
      <w:rPr>
        <w:b/>
        <w:sz w:val="18"/>
      </w:rPr>
      <w:fldChar w:fldCharType="separate"/>
    </w:r>
    <w:r w:rsidR="006724F4">
      <w:rPr>
        <w:b/>
        <w:noProof/>
        <w:sz w:val="18"/>
      </w:rPr>
      <w:t>8</w:t>
    </w:r>
    <w:r w:rsidRPr="000563F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0563FD" w:rsidRDefault="000563FD" w:rsidP="006959B0">
    <w:pPr>
      <w:pStyle w:val="Footer"/>
      <w:tabs>
        <w:tab w:val="right" w:pos="9599"/>
      </w:tabs>
      <w:jc w:val="left"/>
      <w:rPr>
        <w:b/>
        <w:sz w:val="18"/>
        <w:lang w:val="en-US"/>
      </w:rPr>
    </w:pPr>
    <w:r w:rsidRPr="000563FD">
      <w:rPr>
        <w:b/>
        <w:sz w:val="18"/>
        <w:lang w:val="en-US"/>
      </w:rPr>
      <w:fldChar w:fldCharType="begin"/>
    </w:r>
    <w:r w:rsidRPr="000563FD">
      <w:rPr>
        <w:b/>
        <w:sz w:val="18"/>
        <w:lang w:val="en-US"/>
      </w:rPr>
      <w:instrText xml:space="preserve"> PAGE  \* MERGEFORMAT </w:instrText>
    </w:r>
    <w:r w:rsidRPr="000563FD">
      <w:rPr>
        <w:b/>
        <w:sz w:val="18"/>
        <w:lang w:val="en-US"/>
      </w:rPr>
      <w:fldChar w:fldCharType="separate"/>
    </w:r>
    <w:r w:rsidR="00135387">
      <w:rPr>
        <w:b/>
        <w:noProof/>
        <w:sz w:val="18"/>
        <w:lang w:val="en-US"/>
      </w:rPr>
      <w:t>7</w:t>
    </w:r>
    <w:r w:rsidRPr="000563FD">
      <w:rPr>
        <w:b/>
        <w:sz w:val="18"/>
        <w:lang w:val="en-US"/>
      </w:rPr>
      <w:fldChar w:fldCharType="end"/>
    </w:r>
    <w:r>
      <w:rPr>
        <w:b/>
        <w:sz w:val="18"/>
        <w:lang w:val="en-US"/>
      </w:rPr>
      <w:tab/>
    </w:r>
    <w:r>
      <w:rPr>
        <w:sz w:val="17"/>
        <w:lang w:val="en-US"/>
      </w:rPr>
      <w:t>GE.17-17533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590EA4" w:rsidP="00F6741C">
    <w:pPr>
      <w:pStyle w:val="Footer"/>
      <w:spacing w:before="360"/>
      <w:jc w:val="right"/>
      <w:rPr>
        <w:sz w:val="20"/>
        <w:szCs w:val="20"/>
      </w:rPr>
    </w:pPr>
    <w:r>
      <w:rPr>
        <w:sz w:val="20"/>
        <w:szCs w:val="20"/>
      </w:rPr>
      <w:t>GE.17-17533</w:t>
    </w:r>
    <w:r w:rsidR="00FD4BC9">
      <w:rPr>
        <w:noProof/>
        <w:lang w:val="en-US" w:eastAsia="zh-CN"/>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590EA4" w:rsidRPr="00590EA4" w:rsidRDefault="00590EA4" w:rsidP="00590EA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709" w:rsidRPr="0054762C" w:rsidRDefault="00D44709" w:rsidP="000E524A">
      <w:pPr>
        <w:pStyle w:val="Footer"/>
        <w:bidi/>
        <w:spacing w:after="80" w:line="200" w:lineRule="exact"/>
        <w:ind w:left="680"/>
      </w:pPr>
      <w:r>
        <w:rPr>
          <w:rtl/>
        </w:rPr>
        <w:t>__________</w:t>
      </w:r>
    </w:p>
  </w:footnote>
  <w:footnote w:type="continuationSeparator" w:id="0">
    <w:p w:rsidR="00D44709" w:rsidRDefault="00D44709" w:rsidP="00656392">
      <w:pPr>
        <w:spacing w:line="240" w:lineRule="auto"/>
      </w:pPr>
      <w:r>
        <w:continuationSeparator/>
      </w:r>
    </w:p>
  </w:footnote>
  <w:footnote w:id="1">
    <w:p w:rsidR="000563FD" w:rsidRPr="000563FD" w:rsidRDefault="000563FD" w:rsidP="000563FD">
      <w:pPr>
        <w:pStyle w:val="FootnoteText1"/>
        <w:rPr>
          <w:rtl/>
          <w:lang w:bidi="ar-DZ"/>
        </w:rPr>
      </w:pPr>
      <w:r w:rsidRPr="000563FD">
        <w:rPr>
          <w:rStyle w:val="FootnoteReference"/>
          <w:szCs w:val="26"/>
          <w:vertAlign w:val="baseline"/>
          <w:rtl/>
        </w:rPr>
        <w:t>(</w:t>
      </w:r>
      <w:r w:rsidRPr="000563FD">
        <w:rPr>
          <w:rStyle w:val="FootnoteReference"/>
          <w:szCs w:val="26"/>
          <w:vertAlign w:val="baseline"/>
          <w:rtl/>
        </w:rPr>
        <w:footnoteRef/>
      </w:r>
      <w:r w:rsidRPr="000563FD">
        <w:rPr>
          <w:rStyle w:val="FootnoteReference"/>
          <w:szCs w:val="26"/>
          <w:vertAlign w:val="baseline"/>
          <w:rtl/>
        </w:rPr>
        <w:t>)</w:t>
      </w:r>
      <w:r w:rsidRPr="000563FD">
        <w:rPr>
          <w:rStyle w:val="FootnoteReference"/>
          <w:szCs w:val="26"/>
          <w:vertAlign w:val="baseline"/>
          <w:rtl/>
        </w:rPr>
        <w:tab/>
      </w:r>
      <w:r w:rsidRPr="000563FD">
        <w:rPr>
          <w:rFonts w:hint="cs"/>
          <w:rtl/>
          <w:lang w:bidi="ar-DZ"/>
        </w:rPr>
        <w:t xml:space="preserve">انظر </w:t>
      </w:r>
      <w:r w:rsidRPr="000563FD">
        <w:rPr>
          <w:lang w:bidi="ar-DZ"/>
        </w:rPr>
        <w:t>S/2014/928</w:t>
      </w:r>
      <w:r w:rsidRPr="000563FD">
        <w:rPr>
          <w:rFonts w:hint="cs"/>
          <w:rtl/>
          <w:lang w:bidi="ar-DZ"/>
        </w:rPr>
        <w:t>.</w:t>
      </w:r>
    </w:p>
  </w:footnote>
  <w:footnote w:id="2">
    <w:p w:rsidR="000563FD" w:rsidRPr="000563FD" w:rsidRDefault="000563FD" w:rsidP="000563FD">
      <w:pPr>
        <w:pStyle w:val="FootnoteText1"/>
      </w:pPr>
      <w:r w:rsidRPr="000563FD">
        <w:rPr>
          <w:rStyle w:val="FootnoteReference"/>
          <w:szCs w:val="26"/>
          <w:vertAlign w:val="baseline"/>
          <w:rtl/>
        </w:rPr>
        <w:t>(</w:t>
      </w:r>
      <w:r w:rsidRPr="000563FD">
        <w:rPr>
          <w:rStyle w:val="FootnoteReference"/>
          <w:szCs w:val="26"/>
          <w:vertAlign w:val="baseline"/>
          <w:rtl/>
        </w:rPr>
        <w:footnoteRef/>
      </w:r>
      <w:r w:rsidRPr="000563FD">
        <w:rPr>
          <w:rStyle w:val="FootnoteReference"/>
          <w:szCs w:val="26"/>
          <w:vertAlign w:val="baseline"/>
          <w:rtl/>
        </w:rPr>
        <w:t>)</w:t>
      </w:r>
      <w:r w:rsidRPr="000563FD">
        <w:rPr>
          <w:rStyle w:val="FootnoteReference"/>
          <w:szCs w:val="26"/>
          <w:vertAlign w:val="baseline"/>
          <w:rtl/>
        </w:rPr>
        <w:tab/>
      </w:r>
      <w:r w:rsidRPr="000563FD">
        <w:t>A/HRC/36/64</w:t>
      </w:r>
      <w:r w:rsidRPr="000563FD">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EA4" w:rsidRPr="000563FD" w:rsidRDefault="000563FD" w:rsidP="000563FD">
    <w:pPr>
      <w:pStyle w:val="Header"/>
      <w:jc w:val="right"/>
    </w:pPr>
    <w:r w:rsidRPr="000563FD">
      <w:t>A/HRC/RES/36/25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EA4" w:rsidRPr="000563FD" w:rsidRDefault="000563FD" w:rsidP="000563FD">
    <w:pPr>
      <w:pStyle w:val="Header"/>
      <w:jc w:val="left"/>
    </w:pPr>
    <w:r w:rsidRPr="000563FD">
      <w:t>A/HRC/RES/36/25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3"/>
  </w:num>
  <w:num w:numId="6">
    <w:abstractNumId w:val="2"/>
  </w:num>
  <w:num w:numId="7">
    <w:abstractNumId w:val="8"/>
  </w:num>
  <w:num w:numId="8">
    <w:abstractNumId w:val="0"/>
  </w:num>
  <w:num w:numId="9">
    <w:abstractNumId w:val="4"/>
  </w:num>
  <w:num w:numId="10">
    <w:abstractNumId w:val="2"/>
  </w:num>
  <w:num w:numId="11">
    <w:abstractNumId w:val="8"/>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44709"/>
    <w:rsid w:val="000076D5"/>
    <w:rsid w:val="00043663"/>
    <w:rsid w:val="000505CF"/>
    <w:rsid w:val="000563FD"/>
    <w:rsid w:val="000D701C"/>
    <w:rsid w:val="000E2A71"/>
    <w:rsid w:val="000E524A"/>
    <w:rsid w:val="00135387"/>
    <w:rsid w:val="00160263"/>
    <w:rsid w:val="001773DB"/>
    <w:rsid w:val="00181F96"/>
    <w:rsid w:val="001967BA"/>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0EA4"/>
    <w:rsid w:val="0059622A"/>
    <w:rsid w:val="005C5878"/>
    <w:rsid w:val="005C7CEA"/>
    <w:rsid w:val="005D3C0B"/>
    <w:rsid w:val="005E5217"/>
    <w:rsid w:val="005F0FA4"/>
    <w:rsid w:val="005F30EE"/>
    <w:rsid w:val="0060473A"/>
    <w:rsid w:val="00606EDF"/>
    <w:rsid w:val="00656392"/>
    <w:rsid w:val="006724F4"/>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D1801"/>
    <w:rsid w:val="00CF52C1"/>
    <w:rsid w:val="00D10EF1"/>
    <w:rsid w:val="00D42810"/>
    <w:rsid w:val="00D44709"/>
    <w:rsid w:val="00D914A7"/>
    <w:rsid w:val="00DC6AA6"/>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64805FED-2D1C-462D-9982-9B7437D00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0563FD"/>
    <w:pPr>
      <w:spacing w:before="80" w:after="80" w:line="320" w:lineRule="exact"/>
      <w:ind w:left="113" w:right="113"/>
      <w:jc w:val="lowKashida"/>
    </w:pPr>
    <w:rPr>
      <w:rFonts w:ascii="Times New Roman" w:eastAsiaTheme="minorHAnsi"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0563FD"/>
    <w:pPr>
      <w:tabs>
        <w:tab w:val="right" w:pos="1218"/>
      </w:tabs>
      <w:suppressAutoHyphens/>
      <w:bidi w:val="0"/>
      <w:spacing w:line="215" w:lineRule="exact"/>
      <w:ind w:left="1288" w:right="1247" w:hanging="1288"/>
      <w:jc w:val="left"/>
    </w:pPr>
    <w:rPr>
      <w:rFonts w:cs="Times New Roman"/>
      <w:sz w:val="1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61F39-B91F-4FD1-96DD-3B1A5EC97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2525</Words>
  <Characters>14396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16888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A/HRC/RES/36/25</dc:title>
  <dc:subject>GE.1717533A</dc:subject>
  <dc:creator>Jamal ALKAHLOUT - MEL</dc:creator>
  <cp:keywords>ODS No.1729257A</cp:keywords>
  <dc:description>Original: English _x000d_
Distribution: General_x000d_
Date:</dc:description>
  <cp:lastModifiedBy>Admin</cp:lastModifiedBy>
  <cp:revision>2</cp:revision>
  <dcterms:created xsi:type="dcterms:W3CDTF">2017-10-17T16:33:00Z</dcterms:created>
  <dcterms:modified xsi:type="dcterms:W3CDTF">2017-10-17T16:33:00Z</dcterms:modified>
  <cp:category>Final</cp:category>
</cp:coreProperties>
</file>