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27222C" w14:paraId="713CDC7E" w14:textId="77777777" w:rsidTr="003B4276">
        <w:trPr>
          <w:trHeight w:hRule="exact" w:val="851"/>
        </w:trPr>
        <w:tc>
          <w:tcPr>
            <w:tcW w:w="1280" w:type="dxa"/>
            <w:tcBorders>
              <w:bottom w:val="single" w:sz="4" w:space="0" w:color="auto"/>
            </w:tcBorders>
          </w:tcPr>
          <w:p w14:paraId="368B5C82" w14:textId="77777777" w:rsidR="00A0008A" w:rsidRPr="0027222C" w:rsidRDefault="00A0008A" w:rsidP="003B4276">
            <w:pPr>
              <w:pStyle w:val="H23GC"/>
            </w:pPr>
          </w:p>
        </w:tc>
        <w:tc>
          <w:tcPr>
            <w:tcW w:w="2273" w:type="dxa"/>
            <w:tcBorders>
              <w:bottom w:val="single" w:sz="4" w:space="0" w:color="auto"/>
            </w:tcBorders>
            <w:vAlign w:val="bottom"/>
          </w:tcPr>
          <w:p w14:paraId="1B68B06F" w14:textId="77777777" w:rsidR="00A0008A" w:rsidRPr="0027222C" w:rsidRDefault="00A0008A" w:rsidP="003B4276">
            <w:pPr>
              <w:spacing w:after="80" w:line="300" w:lineRule="exact"/>
              <w:rPr>
                <w:rFonts w:ascii="Time New Roman" w:eastAsia="黑体" w:hAnsi="Time New Roman" w:hint="eastAsia"/>
                <w:sz w:val="28"/>
              </w:rPr>
            </w:pPr>
            <w:r w:rsidRPr="0027222C">
              <w:rPr>
                <w:rFonts w:ascii="宋体" w:eastAsia="黑体" w:hAnsi="宋体" w:cs="宋体" w:hint="eastAsia"/>
                <w:sz w:val="28"/>
              </w:rPr>
              <w:t>联</w:t>
            </w:r>
            <w:r w:rsidRPr="0027222C">
              <w:rPr>
                <w:rFonts w:ascii="Time New Roman" w:eastAsia="黑体" w:hAnsi="Time New Roman" w:hint="eastAsia"/>
                <w:sz w:val="28"/>
              </w:rPr>
              <w:t xml:space="preserve"> </w:t>
            </w:r>
            <w:r w:rsidRPr="0027222C">
              <w:rPr>
                <w:rFonts w:ascii="宋体" w:eastAsia="黑体" w:hAnsi="宋体" w:cs="宋体" w:hint="eastAsia"/>
                <w:sz w:val="28"/>
              </w:rPr>
              <w:t>合</w:t>
            </w:r>
            <w:r w:rsidRPr="0027222C">
              <w:rPr>
                <w:rFonts w:ascii="Time New Roman" w:eastAsia="黑体" w:hAnsi="Time New Roman" w:hint="eastAsia"/>
                <w:sz w:val="28"/>
              </w:rPr>
              <w:t xml:space="preserve"> </w:t>
            </w:r>
            <w:r w:rsidRPr="0027222C">
              <w:rPr>
                <w:rFonts w:ascii="宋体" w:eastAsia="黑体" w:hAnsi="宋体" w:cs="宋体" w:hint="eastAsia"/>
                <w:sz w:val="28"/>
              </w:rPr>
              <w:t>国</w:t>
            </w:r>
          </w:p>
        </w:tc>
        <w:tc>
          <w:tcPr>
            <w:tcW w:w="6086" w:type="dxa"/>
            <w:gridSpan w:val="2"/>
            <w:tcBorders>
              <w:bottom w:val="single" w:sz="4" w:space="0" w:color="auto"/>
            </w:tcBorders>
            <w:vAlign w:val="bottom"/>
          </w:tcPr>
          <w:p w14:paraId="1A455790" w14:textId="77777777" w:rsidR="00A0008A" w:rsidRPr="0027222C" w:rsidRDefault="00E5796F" w:rsidP="003B4276">
            <w:pPr>
              <w:spacing w:line="240" w:lineRule="atLeast"/>
              <w:jc w:val="right"/>
              <w:rPr>
                <w:sz w:val="20"/>
                <w:szCs w:val="21"/>
              </w:rPr>
            </w:pPr>
            <w:r w:rsidRPr="0027222C">
              <w:rPr>
                <w:sz w:val="40"/>
                <w:szCs w:val="21"/>
              </w:rPr>
              <w:t>CED</w:t>
            </w:r>
            <w:r w:rsidRPr="0027222C">
              <w:rPr>
                <w:sz w:val="20"/>
                <w:szCs w:val="21"/>
              </w:rPr>
              <w:t>/C/19/4</w:t>
            </w:r>
          </w:p>
        </w:tc>
      </w:tr>
      <w:tr w:rsidR="00A0008A" w:rsidRPr="0027222C" w14:paraId="3C2AA8D9" w14:textId="77777777" w:rsidTr="003B4276">
        <w:trPr>
          <w:trHeight w:hRule="exact" w:val="2835"/>
        </w:trPr>
        <w:tc>
          <w:tcPr>
            <w:tcW w:w="1280" w:type="dxa"/>
            <w:tcBorders>
              <w:top w:val="single" w:sz="4" w:space="0" w:color="auto"/>
              <w:bottom w:val="single" w:sz="12" w:space="0" w:color="auto"/>
            </w:tcBorders>
          </w:tcPr>
          <w:p w14:paraId="46E3BBEB" w14:textId="77777777" w:rsidR="00A0008A" w:rsidRPr="0027222C" w:rsidRDefault="00A0008A" w:rsidP="003B4276">
            <w:pPr>
              <w:spacing w:line="120" w:lineRule="atLeast"/>
              <w:rPr>
                <w:sz w:val="10"/>
                <w:szCs w:val="10"/>
              </w:rPr>
            </w:pPr>
          </w:p>
          <w:p w14:paraId="29AD00D0" w14:textId="77777777" w:rsidR="00A0008A" w:rsidRPr="0027222C" w:rsidRDefault="00A0008A" w:rsidP="003B4276">
            <w:pPr>
              <w:spacing w:line="120" w:lineRule="atLeast"/>
              <w:rPr>
                <w:sz w:val="10"/>
                <w:szCs w:val="10"/>
              </w:rPr>
            </w:pPr>
            <w:r w:rsidRPr="0027222C">
              <w:rPr>
                <w:rFonts w:hint="eastAsia"/>
                <w:noProof/>
                <w:snapToGrid/>
              </w:rPr>
              <w:drawing>
                <wp:inline distT="0" distB="0" distL="0" distR="0" wp14:anchorId="117798F0" wp14:editId="3432E6EF">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04E841" w14:textId="77777777" w:rsidR="00A0008A" w:rsidRPr="0027222C" w:rsidRDefault="00A0008A" w:rsidP="003B4276">
            <w:pPr>
              <w:spacing w:before="120" w:line="240" w:lineRule="auto"/>
              <w:rPr>
                <w:rFonts w:ascii="Time New Roman" w:eastAsia="黑体" w:hAnsi="Time New Roman" w:hint="eastAsia"/>
                <w:sz w:val="34"/>
                <w:szCs w:val="34"/>
              </w:rPr>
            </w:pPr>
            <w:r w:rsidRPr="0027222C">
              <w:rPr>
                <w:rFonts w:eastAsia="黑体" w:hint="eastAsia"/>
                <w:sz w:val="34"/>
                <w:szCs w:val="34"/>
                <w:lang w:val="fr-CH"/>
              </w:rPr>
              <w:t>保护所有人</w:t>
            </w:r>
            <w:r w:rsidRPr="0027222C">
              <w:rPr>
                <w:rFonts w:ascii="Time New Roman" w:eastAsia="黑体" w:hAnsi="Time New Roman" w:hint="eastAsia"/>
                <w:sz w:val="34"/>
                <w:szCs w:val="34"/>
              </w:rPr>
              <w:t>免遭</w:t>
            </w:r>
            <w:r w:rsidRPr="0027222C">
              <w:rPr>
                <w:rFonts w:ascii="Time New Roman" w:eastAsia="黑体" w:hAnsi="Time New Roman"/>
                <w:sz w:val="34"/>
                <w:szCs w:val="34"/>
              </w:rPr>
              <w:br/>
            </w:r>
            <w:r w:rsidRPr="0027222C">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04EE465" w14:textId="77777777" w:rsidR="00A0008A" w:rsidRPr="0027222C" w:rsidRDefault="00A0008A" w:rsidP="003B4276">
            <w:pPr>
              <w:spacing w:before="240" w:line="240" w:lineRule="atLeast"/>
              <w:rPr>
                <w:sz w:val="20"/>
              </w:rPr>
            </w:pPr>
            <w:r w:rsidRPr="0027222C">
              <w:rPr>
                <w:sz w:val="20"/>
              </w:rPr>
              <w:t>Distr.: General</w:t>
            </w:r>
          </w:p>
          <w:p w14:paraId="1D9CEE5B" w14:textId="77777777" w:rsidR="00A0008A" w:rsidRPr="0027222C" w:rsidRDefault="00E5796F" w:rsidP="003B4276">
            <w:pPr>
              <w:spacing w:line="240" w:lineRule="atLeast"/>
              <w:rPr>
                <w:sz w:val="20"/>
              </w:rPr>
            </w:pPr>
            <w:r w:rsidRPr="0027222C">
              <w:rPr>
                <w:sz w:val="20"/>
              </w:rPr>
              <w:t xml:space="preserve">29 September </w:t>
            </w:r>
            <w:r w:rsidR="00466071" w:rsidRPr="0027222C">
              <w:rPr>
                <w:sz w:val="20"/>
              </w:rPr>
              <w:t>20</w:t>
            </w:r>
            <w:r w:rsidR="00622B76" w:rsidRPr="0027222C">
              <w:rPr>
                <w:sz w:val="20"/>
              </w:rPr>
              <w:t>20</w:t>
            </w:r>
          </w:p>
          <w:p w14:paraId="2870CFAF" w14:textId="77777777" w:rsidR="00A0008A" w:rsidRPr="0027222C" w:rsidRDefault="00A0008A" w:rsidP="003B4276">
            <w:pPr>
              <w:spacing w:line="240" w:lineRule="atLeast"/>
              <w:rPr>
                <w:sz w:val="20"/>
              </w:rPr>
            </w:pPr>
            <w:r w:rsidRPr="0027222C">
              <w:rPr>
                <w:sz w:val="20"/>
              </w:rPr>
              <w:t xml:space="preserve">Chinese </w:t>
            </w:r>
          </w:p>
          <w:p w14:paraId="0ADC3003" w14:textId="77777777" w:rsidR="00A0008A" w:rsidRPr="0027222C" w:rsidRDefault="00A0008A" w:rsidP="003B4276">
            <w:pPr>
              <w:spacing w:line="240" w:lineRule="atLeast"/>
            </w:pPr>
            <w:r w:rsidRPr="0027222C">
              <w:rPr>
                <w:sz w:val="20"/>
              </w:rPr>
              <w:t>Original: English</w:t>
            </w:r>
          </w:p>
        </w:tc>
      </w:tr>
    </w:tbl>
    <w:p w14:paraId="4B9C6ACB" w14:textId="77777777" w:rsidR="00E805E9" w:rsidRPr="0027222C" w:rsidRDefault="00E805E9" w:rsidP="002270F5">
      <w:pPr>
        <w:pStyle w:val="SingleTxtGC"/>
        <w:spacing w:before="120"/>
        <w:ind w:left="0"/>
        <w:rPr>
          <w:rFonts w:ascii="Time New Roman" w:eastAsia="黑体" w:hAnsi="Time New Roman" w:cstheme="majorBidi" w:hint="eastAsia"/>
          <w:sz w:val="24"/>
          <w:szCs w:val="24"/>
        </w:rPr>
      </w:pPr>
      <w:r w:rsidRPr="0027222C">
        <w:rPr>
          <w:rFonts w:ascii="Time New Roman" w:eastAsia="黑体" w:hAnsi="Time New Roman" w:cstheme="majorBidi"/>
          <w:sz w:val="24"/>
          <w:szCs w:val="24"/>
          <w:lang w:val="zh-CN"/>
        </w:rPr>
        <w:t>强迫失踪问题委员会</w:t>
      </w:r>
    </w:p>
    <w:p w14:paraId="4AB9BF0B" w14:textId="77777777" w:rsidR="00E805E9" w:rsidRPr="0027222C" w:rsidRDefault="00E805E9" w:rsidP="00E805E9">
      <w:pPr>
        <w:pStyle w:val="HChGC"/>
      </w:pPr>
      <w:r w:rsidRPr="0027222C">
        <w:rPr>
          <w:lang w:val="zh-CN"/>
        </w:rPr>
        <w:tab/>
      </w:r>
      <w:r w:rsidRPr="0027222C">
        <w:rPr>
          <w:lang w:val="zh-CN"/>
        </w:rPr>
        <w:tab/>
      </w:r>
      <w:r w:rsidRPr="0027222C">
        <w:rPr>
          <w:lang w:val="zh-CN"/>
        </w:rPr>
        <w:t>关于强迫失踪问题委员会结论性意见后续行动的报告</w:t>
      </w:r>
      <w:r w:rsidRPr="0027222C">
        <w:rPr>
          <w:rStyle w:val="a8"/>
          <w:rFonts w:asciiTheme="majorBidi" w:eastAsiaTheme="minorEastAsia" w:hAnsiTheme="majorBidi" w:cstheme="majorBidi"/>
          <w:sz w:val="28"/>
          <w:vertAlign w:val="baseline"/>
          <w:lang w:val="zh-CN"/>
        </w:rPr>
        <w:footnoteReference w:customMarkFollows="1" w:id="2"/>
        <w:t>*</w:t>
      </w:r>
    </w:p>
    <w:p w14:paraId="52E2E5E8" w14:textId="77777777" w:rsidR="00E805E9" w:rsidRPr="0027222C" w:rsidRDefault="00E805E9" w:rsidP="00E805E9">
      <w:pPr>
        <w:pStyle w:val="HChGC"/>
      </w:pPr>
      <w:r w:rsidRPr="0027222C">
        <w:rPr>
          <w:lang w:val="zh-CN"/>
        </w:rPr>
        <w:tab/>
      </w:r>
      <w:r w:rsidRPr="0027222C">
        <w:rPr>
          <w:lang w:val="zh-CN"/>
        </w:rPr>
        <w:t>一</w:t>
      </w:r>
      <w:r w:rsidRPr="0027222C">
        <w:t>.</w:t>
      </w:r>
      <w:r w:rsidRPr="0027222C">
        <w:tab/>
      </w:r>
      <w:r w:rsidRPr="0027222C">
        <w:rPr>
          <w:lang w:val="zh-CN"/>
        </w:rPr>
        <w:t>导言</w:t>
      </w:r>
    </w:p>
    <w:p w14:paraId="659AD81C" w14:textId="77777777" w:rsidR="00E805E9" w:rsidRPr="0027222C" w:rsidRDefault="00E805E9" w:rsidP="00E805E9">
      <w:pPr>
        <w:pStyle w:val="SingleTxtGC"/>
        <w:rPr>
          <w:rFonts w:asciiTheme="majorBidi" w:hAnsiTheme="majorBidi" w:cstheme="majorBidi"/>
          <w:szCs w:val="21"/>
        </w:rPr>
      </w:pPr>
      <w:r w:rsidRPr="0027222C">
        <w:rPr>
          <w:rFonts w:asciiTheme="majorBidi" w:hAnsiTheme="majorBidi" w:cstheme="majorBidi"/>
        </w:rPr>
        <w:t>1</w:t>
      </w:r>
      <w:r w:rsidRPr="0027222C">
        <w:rPr>
          <w:rFonts w:asciiTheme="majorBidi" w:hAnsiTheme="majorBidi" w:cstheme="majorBidi"/>
          <w:szCs w:val="21"/>
        </w:rPr>
        <w:t>.</w:t>
      </w:r>
      <w:r w:rsidRPr="0027222C">
        <w:rPr>
          <w:rFonts w:asciiTheme="majorBidi" w:hAnsiTheme="majorBidi" w:cstheme="majorBidi"/>
          <w:szCs w:val="21"/>
        </w:rPr>
        <w:tab/>
      </w:r>
      <w:r w:rsidRPr="0027222C">
        <w:rPr>
          <w:rFonts w:asciiTheme="majorBidi" w:hAnsiTheme="majorBidi" w:cstheme="majorBidi"/>
          <w:szCs w:val="21"/>
          <w:lang w:val="zh-CN"/>
        </w:rPr>
        <w:t>本报告反映委员会在第十五届至第十九届会议期间收到的资料</w:t>
      </w:r>
      <w:r w:rsidRPr="0027222C">
        <w:rPr>
          <w:rFonts w:asciiTheme="majorBidi" w:hAnsiTheme="majorBidi" w:cstheme="majorBidi"/>
          <w:szCs w:val="21"/>
        </w:rPr>
        <w:t>，</w:t>
      </w:r>
      <w:r w:rsidRPr="0027222C">
        <w:rPr>
          <w:rFonts w:asciiTheme="majorBidi" w:hAnsiTheme="majorBidi" w:cstheme="majorBidi"/>
          <w:szCs w:val="21"/>
          <w:lang w:val="zh-CN"/>
        </w:rPr>
        <w:t>涉及委员会关于加蓬</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GAB</w:t>
      </w:r>
      <w:r w:rsidRPr="0027222C">
        <w:rPr>
          <w:rFonts w:asciiTheme="majorBidi" w:hAnsiTheme="majorBidi" w:cstheme="majorBidi"/>
          <w:szCs w:val="21"/>
        </w:rPr>
        <w:t>/</w:t>
      </w:r>
      <w:r w:rsidRPr="0027222C">
        <w:rPr>
          <w:rFonts w:asciiTheme="majorBidi" w:hAnsiTheme="majorBidi" w:cstheme="majorBidi"/>
        </w:rPr>
        <w:t>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w:t>
      </w:r>
      <w:r w:rsidRPr="0027222C">
        <w:rPr>
          <w:rFonts w:asciiTheme="majorBidi" w:hAnsiTheme="majorBidi" w:cstheme="majorBidi"/>
        </w:rPr>
        <w:t>Add</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、立陶宛</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LTU</w:t>
      </w:r>
      <w:r w:rsidRPr="0027222C">
        <w:rPr>
          <w:rFonts w:asciiTheme="majorBidi" w:hAnsiTheme="majorBidi" w:cstheme="majorBidi"/>
          <w:szCs w:val="21"/>
        </w:rPr>
        <w:t>/</w:t>
      </w:r>
      <w:r w:rsidRPr="0027222C">
        <w:rPr>
          <w:rFonts w:asciiTheme="majorBidi" w:hAnsiTheme="majorBidi" w:cstheme="majorBidi"/>
        </w:rPr>
        <w:t>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w:t>
      </w:r>
      <w:r w:rsidRPr="0027222C">
        <w:rPr>
          <w:rFonts w:asciiTheme="majorBidi" w:hAnsiTheme="majorBidi" w:cstheme="majorBidi"/>
        </w:rPr>
        <w:t>Add</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、阿尔巴尼亚</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ALB</w:t>
      </w:r>
      <w:r w:rsidRPr="0027222C">
        <w:rPr>
          <w:rFonts w:asciiTheme="majorBidi" w:hAnsiTheme="majorBidi" w:cstheme="majorBidi"/>
          <w:szCs w:val="21"/>
        </w:rPr>
        <w:t>/</w:t>
      </w:r>
      <w:r w:rsidRPr="0027222C">
        <w:rPr>
          <w:rFonts w:asciiTheme="majorBidi" w:hAnsiTheme="majorBidi" w:cstheme="majorBidi"/>
        </w:rPr>
        <w:t>FCO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、奥地利</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AUT</w:t>
      </w:r>
      <w:r w:rsidRPr="0027222C">
        <w:rPr>
          <w:rFonts w:asciiTheme="majorBidi" w:hAnsiTheme="majorBidi" w:cstheme="majorBidi"/>
          <w:szCs w:val="21"/>
        </w:rPr>
        <w:t>/</w:t>
      </w:r>
      <w:r w:rsidRPr="0027222C">
        <w:rPr>
          <w:rFonts w:asciiTheme="majorBidi" w:hAnsiTheme="majorBidi" w:cstheme="majorBidi"/>
        </w:rPr>
        <w:t>FCO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、洪都拉斯</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HND</w:t>
      </w:r>
      <w:r w:rsidRPr="0027222C">
        <w:rPr>
          <w:rFonts w:asciiTheme="majorBidi" w:hAnsiTheme="majorBidi" w:cstheme="majorBidi"/>
          <w:szCs w:val="21"/>
        </w:rPr>
        <w:t>/</w:t>
      </w:r>
      <w:r w:rsidR="00A83464" w:rsidRPr="0027222C">
        <w:rPr>
          <w:rFonts w:asciiTheme="majorBidi" w:hAnsiTheme="majorBidi" w:cstheme="majorBidi"/>
          <w:szCs w:val="21"/>
        </w:rPr>
        <w:t xml:space="preserve"> </w:t>
      </w:r>
      <w:r w:rsidRPr="0027222C">
        <w:rPr>
          <w:rFonts w:asciiTheme="majorBidi" w:hAnsiTheme="majorBidi" w:cstheme="majorBidi"/>
        </w:rPr>
        <w:t>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w:t>
      </w:r>
      <w:r w:rsidRPr="0027222C">
        <w:rPr>
          <w:rFonts w:asciiTheme="majorBidi" w:hAnsiTheme="majorBidi" w:cstheme="majorBidi"/>
        </w:rPr>
        <w:t>Add</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、日本</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JPN</w:t>
      </w:r>
      <w:r w:rsidRPr="0027222C">
        <w:rPr>
          <w:rFonts w:asciiTheme="majorBidi" w:hAnsiTheme="majorBidi" w:cstheme="majorBidi"/>
          <w:szCs w:val="21"/>
        </w:rPr>
        <w:t>/</w:t>
      </w:r>
      <w:r w:rsidRPr="0027222C">
        <w:rPr>
          <w:rFonts w:asciiTheme="majorBidi" w:hAnsiTheme="majorBidi" w:cstheme="majorBidi"/>
        </w:rPr>
        <w:t>FCO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、葡萄牙</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PRT</w:t>
      </w:r>
      <w:r w:rsidRPr="0027222C">
        <w:rPr>
          <w:rFonts w:asciiTheme="majorBidi" w:hAnsiTheme="majorBidi" w:cstheme="majorBidi"/>
          <w:szCs w:val="21"/>
        </w:rPr>
        <w:t>/</w:t>
      </w:r>
      <w:r w:rsidRPr="0027222C">
        <w:rPr>
          <w:rFonts w:asciiTheme="majorBidi" w:hAnsiTheme="majorBidi" w:cstheme="majorBidi"/>
        </w:rPr>
        <w:t>FCO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、智利</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CHL</w:t>
      </w:r>
      <w:r w:rsidRPr="0027222C">
        <w:rPr>
          <w:rFonts w:asciiTheme="majorBidi" w:hAnsiTheme="majorBidi" w:cstheme="majorBidi"/>
          <w:szCs w:val="21"/>
        </w:rPr>
        <w:t>/</w:t>
      </w:r>
      <w:r w:rsidRPr="0027222C">
        <w:rPr>
          <w:rFonts w:asciiTheme="majorBidi" w:hAnsiTheme="majorBidi" w:cstheme="majorBidi"/>
        </w:rPr>
        <w:t>FCO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rPr>
        <w:t>和意大利</w:t>
      </w:r>
      <w:r w:rsidRPr="0027222C">
        <w:rPr>
          <w:rFonts w:asciiTheme="majorBidi" w:hAnsiTheme="majorBidi" w:cstheme="majorBidi"/>
        </w:rPr>
        <w:t>(CED</w:t>
      </w:r>
      <w:r w:rsidRPr="0027222C">
        <w:rPr>
          <w:rFonts w:asciiTheme="majorBidi" w:hAnsiTheme="majorBidi" w:cstheme="majorBidi"/>
          <w:szCs w:val="21"/>
        </w:rPr>
        <w:t>/</w:t>
      </w:r>
      <w:r w:rsidRPr="0027222C">
        <w:rPr>
          <w:rFonts w:asciiTheme="majorBidi" w:hAnsiTheme="majorBidi" w:cstheme="majorBidi"/>
        </w:rPr>
        <w:t>C</w:t>
      </w:r>
      <w:r w:rsidRPr="0027222C">
        <w:rPr>
          <w:rFonts w:asciiTheme="majorBidi" w:hAnsiTheme="majorBidi" w:cstheme="majorBidi"/>
          <w:szCs w:val="21"/>
        </w:rPr>
        <w:t>/</w:t>
      </w:r>
      <w:r w:rsidRPr="0027222C">
        <w:rPr>
          <w:rFonts w:asciiTheme="majorBidi" w:hAnsiTheme="majorBidi" w:cstheme="majorBidi"/>
        </w:rPr>
        <w:t>ITA</w:t>
      </w:r>
      <w:r w:rsidRPr="0027222C">
        <w:rPr>
          <w:rFonts w:asciiTheme="majorBidi" w:hAnsiTheme="majorBidi" w:cstheme="majorBidi"/>
          <w:szCs w:val="21"/>
        </w:rPr>
        <w:t>/</w:t>
      </w:r>
      <w:r w:rsidRPr="0027222C">
        <w:rPr>
          <w:rFonts w:asciiTheme="majorBidi" w:hAnsiTheme="majorBidi" w:cstheme="majorBidi"/>
        </w:rPr>
        <w:t>FCO</w:t>
      </w:r>
      <w:r w:rsidRPr="0027222C">
        <w:rPr>
          <w:rFonts w:asciiTheme="majorBidi" w:hAnsiTheme="majorBidi" w:cstheme="majorBidi"/>
          <w:szCs w:val="21"/>
        </w:rPr>
        <w:t>/</w:t>
      </w:r>
      <w:r w:rsidRPr="0027222C">
        <w:rPr>
          <w:rFonts w:asciiTheme="majorBidi" w:hAnsiTheme="majorBidi" w:cstheme="majorBidi"/>
        </w:rPr>
        <w:t>1)</w:t>
      </w:r>
      <w:r w:rsidRPr="0027222C">
        <w:rPr>
          <w:rFonts w:asciiTheme="majorBidi" w:hAnsiTheme="majorBidi" w:cstheme="majorBidi"/>
          <w:szCs w:val="21"/>
          <w:lang w:val="zh-CN"/>
        </w:rPr>
        <w:t>的结论性意见的后续行动及委员会第十五届会议通过的评估和决定。报告也提及关于秘鲁的结论性意见</w:t>
      </w:r>
      <w:r w:rsidRPr="0027222C">
        <w:rPr>
          <w:rFonts w:asciiTheme="majorBidi" w:hAnsiTheme="majorBidi" w:cstheme="majorBidi"/>
          <w:lang w:val="zh-CN"/>
        </w:rPr>
        <w:t>(CED</w:t>
      </w:r>
      <w:r w:rsidRPr="0027222C">
        <w:rPr>
          <w:rFonts w:asciiTheme="majorBidi" w:hAnsiTheme="majorBidi" w:cstheme="majorBidi"/>
          <w:szCs w:val="21"/>
          <w:lang w:val="zh-CN"/>
        </w:rPr>
        <w:t>/</w:t>
      </w:r>
      <w:r w:rsidRPr="0027222C">
        <w:rPr>
          <w:rFonts w:asciiTheme="majorBidi" w:hAnsiTheme="majorBidi" w:cstheme="majorBidi"/>
          <w:lang w:val="zh-CN"/>
        </w:rPr>
        <w:t>C</w:t>
      </w:r>
      <w:r w:rsidRPr="0027222C">
        <w:rPr>
          <w:rFonts w:asciiTheme="majorBidi" w:hAnsiTheme="majorBidi" w:cstheme="majorBidi"/>
          <w:szCs w:val="21"/>
          <w:lang w:val="zh-CN"/>
        </w:rPr>
        <w:t>/</w:t>
      </w:r>
      <w:r w:rsidRPr="0027222C">
        <w:rPr>
          <w:rFonts w:asciiTheme="majorBidi" w:hAnsiTheme="majorBidi" w:cstheme="majorBidi"/>
          <w:lang w:val="zh-CN"/>
        </w:rPr>
        <w:t>PER</w:t>
      </w:r>
      <w:r w:rsidRPr="0027222C">
        <w:rPr>
          <w:rFonts w:asciiTheme="majorBidi" w:hAnsiTheme="majorBidi" w:cstheme="majorBidi"/>
          <w:szCs w:val="21"/>
          <w:lang w:val="zh-CN"/>
        </w:rPr>
        <w:t>/</w:t>
      </w:r>
      <w:r w:rsidRPr="0027222C">
        <w:rPr>
          <w:rFonts w:asciiTheme="majorBidi" w:hAnsiTheme="majorBidi" w:cstheme="majorBidi"/>
          <w:lang w:val="zh-CN"/>
        </w:rPr>
        <w:t>CO</w:t>
      </w:r>
      <w:r w:rsidRPr="0027222C">
        <w:rPr>
          <w:rFonts w:asciiTheme="majorBidi" w:hAnsiTheme="majorBidi" w:cstheme="majorBidi"/>
          <w:szCs w:val="21"/>
          <w:lang w:val="zh-CN"/>
        </w:rPr>
        <w:t>/</w:t>
      </w:r>
      <w:r w:rsidRPr="0027222C">
        <w:rPr>
          <w:rFonts w:asciiTheme="majorBidi" w:hAnsiTheme="majorBidi" w:cstheme="majorBidi"/>
          <w:lang w:val="zh-CN"/>
        </w:rPr>
        <w:t>1)</w:t>
      </w:r>
      <w:r w:rsidRPr="0027222C">
        <w:rPr>
          <w:rFonts w:asciiTheme="majorBidi" w:hAnsiTheme="majorBidi" w:cstheme="majorBidi"/>
          <w:szCs w:val="21"/>
          <w:lang w:val="zh-CN"/>
        </w:rPr>
        <w:t>。缔约国按后续资料提交最后期限先后排列。</w:t>
      </w:r>
    </w:p>
    <w:p w14:paraId="00619A6B" w14:textId="77777777" w:rsidR="00E805E9" w:rsidRPr="0027222C" w:rsidRDefault="00E805E9" w:rsidP="00E805E9">
      <w:pPr>
        <w:pStyle w:val="SingleTxtGC"/>
        <w:rPr>
          <w:rFonts w:asciiTheme="majorBidi" w:hAnsiTheme="majorBidi" w:cstheme="majorBidi"/>
          <w:szCs w:val="21"/>
        </w:rPr>
      </w:pPr>
      <w:r w:rsidRPr="0027222C">
        <w:rPr>
          <w:rFonts w:asciiTheme="majorBidi" w:hAnsiTheme="majorBidi" w:cstheme="majorBidi"/>
          <w:lang w:val="zh-CN"/>
        </w:rPr>
        <w:t>2</w:t>
      </w:r>
      <w:r w:rsidRPr="0027222C">
        <w:rPr>
          <w:rFonts w:asciiTheme="majorBidi" w:hAnsiTheme="majorBidi" w:cstheme="majorBidi"/>
          <w:szCs w:val="21"/>
          <w:lang w:val="zh-CN"/>
        </w:rPr>
        <w:t>.</w:t>
      </w:r>
      <w:r w:rsidRPr="0027222C">
        <w:rPr>
          <w:rFonts w:asciiTheme="majorBidi" w:hAnsiTheme="majorBidi" w:cstheme="majorBidi"/>
          <w:szCs w:val="21"/>
          <w:lang w:val="zh-CN"/>
        </w:rPr>
        <w:tab/>
      </w:r>
      <w:r w:rsidRPr="0027222C">
        <w:rPr>
          <w:rFonts w:asciiTheme="majorBidi" w:hAnsiTheme="majorBidi" w:cstheme="majorBidi"/>
          <w:szCs w:val="21"/>
          <w:lang w:val="zh-CN"/>
        </w:rPr>
        <w:t>委员会在第十三、第十四、第十五和第十六届会议期间与相关缔约国进行了建设性对话并通过了结论性意见。本报告所载评估仅涉及选定开展后续行动程序的建议，按要求，缔约国应在结论性意见通过后一年内就这些建议提交资料。本报告不构成对结论性意见中向缔约国提出的全部建议之执行情况的评估，也并非在缔约国之间进行比较。</w:t>
      </w:r>
    </w:p>
    <w:p w14:paraId="3B6DB218" w14:textId="77777777" w:rsidR="00E805E9" w:rsidRPr="0027222C" w:rsidRDefault="00E805E9" w:rsidP="00E805E9">
      <w:pPr>
        <w:pStyle w:val="SingleTxtGC"/>
        <w:rPr>
          <w:rFonts w:asciiTheme="majorBidi" w:hAnsiTheme="majorBidi" w:cstheme="majorBidi"/>
          <w:szCs w:val="21"/>
        </w:rPr>
      </w:pPr>
      <w:r w:rsidRPr="0027222C">
        <w:rPr>
          <w:rFonts w:asciiTheme="majorBidi" w:hAnsiTheme="majorBidi" w:cstheme="majorBidi"/>
          <w:lang w:val="zh-CN"/>
        </w:rPr>
        <w:t>3</w:t>
      </w:r>
      <w:r w:rsidRPr="0027222C">
        <w:rPr>
          <w:rFonts w:asciiTheme="majorBidi" w:hAnsiTheme="majorBidi" w:cstheme="majorBidi"/>
          <w:szCs w:val="21"/>
          <w:lang w:val="zh-CN"/>
        </w:rPr>
        <w:t>.</w:t>
      </w:r>
      <w:r w:rsidRPr="0027222C">
        <w:rPr>
          <w:rFonts w:asciiTheme="majorBidi" w:hAnsiTheme="majorBidi" w:cstheme="majorBidi"/>
          <w:szCs w:val="21"/>
          <w:lang w:val="zh-CN"/>
        </w:rPr>
        <w:tab/>
      </w:r>
      <w:r w:rsidRPr="0027222C">
        <w:rPr>
          <w:rFonts w:asciiTheme="majorBidi" w:hAnsiTheme="majorBidi" w:cstheme="majorBidi"/>
          <w:szCs w:val="21"/>
          <w:lang w:val="zh-CN"/>
        </w:rPr>
        <w:t>委员会对有关缔约国提供的资料开展评估时采用了以下标准：</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E805E9" w:rsidRPr="0027222C" w14:paraId="53D1E2AC" w14:textId="77777777" w:rsidTr="002270F5">
        <w:trPr>
          <w:tblHeader/>
        </w:trPr>
        <w:tc>
          <w:tcPr>
            <w:tcW w:w="7370" w:type="dxa"/>
            <w:tcBorders>
              <w:top w:val="single" w:sz="4" w:space="0" w:color="auto"/>
              <w:bottom w:val="single" w:sz="12" w:space="0" w:color="auto"/>
            </w:tcBorders>
            <w:shd w:val="clear" w:color="auto" w:fill="auto"/>
            <w:vAlign w:val="bottom"/>
          </w:tcPr>
          <w:p w14:paraId="7A561789" w14:textId="77777777" w:rsidR="00E805E9" w:rsidRPr="0027222C" w:rsidRDefault="00E805E9" w:rsidP="002270F5">
            <w:pPr>
              <w:pStyle w:val="a4"/>
            </w:pPr>
            <w:r w:rsidRPr="0027222C">
              <w:rPr>
                <w:lang w:val="zh-CN"/>
              </w:rPr>
              <w:t>对答复的评估</w:t>
            </w:r>
          </w:p>
        </w:tc>
      </w:tr>
      <w:tr w:rsidR="00E805E9" w:rsidRPr="0027222C" w14:paraId="15E1CFB0" w14:textId="77777777" w:rsidTr="002270F5">
        <w:trPr>
          <w:trHeight w:hRule="exact" w:val="115"/>
          <w:tblHeader/>
        </w:trPr>
        <w:tc>
          <w:tcPr>
            <w:tcW w:w="7370" w:type="dxa"/>
            <w:tcBorders>
              <w:top w:val="single" w:sz="12" w:space="0" w:color="auto"/>
            </w:tcBorders>
            <w:shd w:val="clear" w:color="auto" w:fill="auto"/>
          </w:tcPr>
          <w:p w14:paraId="35F1BCB9" w14:textId="77777777" w:rsidR="00E805E9" w:rsidRPr="0027222C" w:rsidRDefault="00E805E9" w:rsidP="002270F5">
            <w:pPr>
              <w:pStyle w:val="a5"/>
              <w:overflowPunct/>
              <w:spacing w:after="120"/>
              <w:jc w:val="left"/>
            </w:pPr>
          </w:p>
        </w:tc>
      </w:tr>
      <w:tr w:rsidR="00E805E9" w:rsidRPr="0027222C" w14:paraId="1D69BDB6" w14:textId="77777777" w:rsidTr="002270F5">
        <w:tc>
          <w:tcPr>
            <w:tcW w:w="7370" w:type="dxa"/>
            <w:shd w:val="clear" w:color="auto" w:fill="auto"/>
          </w:tcPr>
          <w:p w14:paraId="12E95B8C" w14:textId="77777777" w:rsidR="00E805E9" w:rsidRPr="0027222C" w:rsidRDefault="0027222C" w:rsidP="0027222C">
            <w:pPr>
              <w:pStyle w:val="a5"/>
              <w:overflowPunct/>
              <w:spacing w:after="120"/>
              <w:jc w:val="left"/>
              <w:rPr>
                <w:rFonts w:ascii="Time New Roman" w:eastAsia="黑体" w:hAnsi="Time New Roman" w:hint="eastAsia"/>
              </w:rPr>
            </w:pPr>
            <w:r w:rsidRPr="0027222C">
              <w:rPr>
                <w:rFonts w:ascii="Time New Roman" w:eastAsia="黑体" w:hAnsi="Time New Roman"/>
              </w:rPr>
              <w:t>A.</w:t>
            </w:r>
            <w:r w:rsidRPr="0027222C">
              <w:rPr>
                <w:rFonts w:ascii="Time New Roman" w:eastAsia="黑体" w:hAnsi="Time New Roman"/>
              </w:rPr>
              <w:tab/>
            </w:r>
            <w:r w:rsidR="00E805E9" w:rsidRPr="0027222C">
              <w:rPr>
                <w:rFonts w:ascii="Time New Roman" w:eastAsia="黑体" w:hAnsi="Time New Roman"/>
                <w:lang w:val="zh-CN"/>
              </w:rPr>
              <w:t>答复</w:t>
            </w:r>
            <w:r w:rsidR="00E805E9" w:rsidRPr="0027222C">
              <w:rPr>
                <w:rFonts w:ascii="Time New Roman" w:eastAsia="黑体" w:hAnsi="Time New Roman"/>
                <w:lang w:val="zh-CN"/>
              </w:rPr>
              <w:t>/</w:t>
            </w:r>
            <w:r w:rsidR="00E805E9" w:rsidRPr="0027222C">
              <w:rPr>
                <w:rFonts w:ascii="Time New Roman" w:eastAsia="黑体" w:hAnsi="Time New Roman"/>
                <w:lang w:val="zh-CN"/>
              </w:rPr>
              <w:t>行动令人满意</w:t>
            </w:r>
          </w:p>
        </w:tc>
      </w:tr>
      <w:tr w:rsidR="00E805E9" w:rsidRPr="0027222C" w14:paraId="172CC4DA" w14:textId="77777777" w:rsidTr="002270F5">
        <w:tc>
          <w:tcPr>
            <w:tcW w:w="7370" w:type="dxa"/>
            <w:shd w:val="clear" w:color="auto" w:fill="auto"/>
          </w:tcPr>
          <w:p w14:paraId="7C9FBD44" w14:textId="77777777" w:rsidR="00E805E9" w:rsidRPr="0027222C" w:rsidRDefault="0027222C" w:rsidP="002270F5">
            <w:pPr>
              <w:pStyle w:val="a5"/>
              <w:overflowPunct/>
              <w:spacing w:after="120"/>
              <w:jc w:val="left"/>
            </w:pPr>
            <w:r w:rsidRPr="0027222C">
              <w:rPr>
                <w:lang w:val="zh-CN"/>
              </w:rPr>
              <w:tab/>
            </w:r>
            <w:r w:rsidR="00E805E9" w:rsidRPr="0027222C">
              <w:rPr>
                <w:lang w:val="zh-CN"/>
              </w:rPr>
              <w:t>缔约国提供了证据，证明为执行委员会的建议采取了重大行动。</w:t>
            </w:r>
          </w:p>
        </w:tc>
      </w:tr>
      <w:tr w:rsidR="00E805E9" w:rsidRPr="0027222C" w14:paraId="35BF707F" w14:textId="77777777" w:rsidTr="002270F5">
        <w:tc>
          <w:tcPr>
            <w:tcW w:w="7370" w:type="dxa"/>
            <w:shd w:val="clear" w:color="auto" w:fill="auto"/>
          </w:tcPr>
          <w:p w14:paraId="2B88AF72" w14:textId="77777777" w:rsidR="00E805E9" w:rsidRPr="0027222C" w:rsidRDefault="0027222C" w:rsidP="0027222C">
            <w:pPr>
              <w:pStyle w:val="a5"/>
              <w:overflowPunct/>
              <w:spacing w:after="120"/>
              <w:jc w:val="left"/>
              <w:rPr>
                <w:rFonts w:ascii="Time New Roman" w:eastAsia="黑体" w:hAnsi="Time New Roman" w:hint="eastAsia"/>
              </w:rPr>
            </w:pPr>
            <w:r w:rsidRPr="0027222C">
              <w:rPr>
                <w:rFonts w:ascii="Time New Roman" w:eastAsia="黑体" w:hAnsi="Time New Roman"/>
              </w:rPr>
              <w:t>B.</w:t>
            </w:r>
            <w:r w:rsidRPr="0027222C">
              <w:rPr>
                <w:rFonts w:ascii="Time New Roman" w:eastAsia="黑体" w:hAnsi="Time New Roman"/>
              </w:rPr>
              <w:tab/>
            </w:r>
            <w:r w:rsidR="00E805E9" w:rsidRPr="0027222C">
              <w:rPr>
                <w:rFonts w:ascii="Time New Roman" w:eastAsia="黑体" w:hAnsi="Time New Roman"/>
                <w:lang w:val="zh-CN"/>
              </w:rPr>
              <w:t>答复</w:t>
            </w:r>
            <w:r w:rsidR="00E805E9" w:rsidRPr="0027222C">
              <w:rPr>
                <w:rFonts w:ascii="Time New Roman" w:eastAsia="黑体" w:hAnsi="Time New Roman"/>
                <w:lang w:val="zh-CN"/>
              </w:rPr>
              <w:t>/</w:t>
            </w:r>
            <w:r w:rsidR="00E805E9" w:rsidRPr="0027222C">
              <w:rPr>
                <w:rFonts w:ascii="Time New Roman" w:eastAsia="黑体" w:hAnsi="Time New Roman"/>
                <w:lang w:val="zh-CN"/>
              </w:rPr>
              <w:t>行动部分令人满意</w:t>
            </w:r>
          </w:p>
        </w:tc>
      </w:tr>
      <w:tr w:rsidR="00E805E9" w:rsidRPr="0027222C" w14:paraId="48AAC6D2" w14:textId="77777777" w:rsidTr="002270F5">
        <w:tc>
          <w:tcPr>
            <w:tcW w:w="7370" w:type="dxa"/>
            <w:shd w:val="clear" w:color="auto" w:fill="auto"/>
          </w:tcPr>
          <w:p w14:paraId="0C4B87F0" w14:textId="77777777" w:rsidR="00E805E9" w:rsidRPr="0027222C" w:rsidRDefault="00783FC9" w:rsidP="002270F5">
            <w:pPr>
              <w:pStyle w:val="a5"/>
              <w:overflowPunct/>
              <w:spacing w:after="120"/>
              <w:jc w:val="left"/>
            </w:pPr>
            <w:r>
              <w:rPr>
                <w:lang w:val="zh-CN"/>
              </w:rPr>
              <w:tab/>
            </w:r>
            <w:r w:rsidR="00E805E9" w:rsidRPr="0027222C">
              <w:rPr>
                <w:lang w:val="zh-CN"/>
              </w:rPr>
              <w:t>缔约国为落实建议采取了步骤，但仍需提供补充资料或采取其它行动。</w:t>
            </w:r>
          </w:p>
        </w:tc>
      </w:tr>
      <w:tr w:rsidR="00E805E9" w:rsidRPr="0027222C" w14:paraId="6CCE6A4F" w14:textId="77777777" w:rsidTr="002270F5">
        <w:tc>
          <w:tcPr>
            <w:tcW w:w="7370" w:type="dxa"/>
            <w:shd w:val="clear" w:color="auto" w:fill="auto"/>
          </w:tcPr>
          <w:p w14:paraId="5A9A4ED0" w14:textId="77777777" w:rsidR="00E805E9" w:rsidRPr="0027222C" w:rsidRDefault="0027222C" w:rsidP="0027222C">
            <w:pPr>
              <w:pStyle w:val="a5"/>
              <w:overflowPunct/>
              <w:spacing w:after="120"/>
              <w:jc w:val="left"/>
              <w:rPr>
                <w:rFonts w:ascii="Time New Roman" w:eastAsia="黑体" w:hAnsi="Time New Roman" w:hint="eastAsia"/>
              </w:rPr>
            </w:pPr>
            <w:r w:rsidRPr="0027222C">
              <w:rPr>
                <w:rFonts w:ascii="Time New Roman" w:eastAsia="黑体" w:hAnsi="Time New Roman"/>
              </w:rPr>
              <w:t>C.</w:t>
            </w:r>
            <w:r w:rsidRPr="0027222C">
              <w:rPr>
                <w:rFonts w:ascii="Time New Roman" w:eastAsia="黑体" w:hAnsi="Time New Roman"/>
              </w:rPr>
              <w:tab/>
            </w:r>
            <w:r w:rsidR="00E805E9" w:rsidRPr="0027222C">
              <w:rPr>
                <w:rFonts w:ascii="Time New Roman" w:eastAsia="黑体" w:hAnsi="Time New Roman"/>
                <w:lang w:val="zh-CN"/>
              </w:rPr>
              <w:t>答复</w:t>
            </w:r>
            <w:r w:rsidR="00E805E9" w:rsidRPr="0027222C">
              <w:rPr>
                <w:rFonts w:ascii="Time New Roman" w:eastAsia="黑体" w:hAnsi="Time New Roman"/>
                <w:lang w:val="zh-CN"/>
              </w:rPr>
              <w:t>/</w:t>
            </w:r>
            <w:r w:rsidR="00E805E9" w:rsidRPr="0027222C">
              <w:rPr>
                <w:rFonts w:ascii="Time New Roman" w:eastAsia="黑体" w:hAnsi="Time New Roman"/>
                <w:lang w:val="zh-CN"/>
              </w:rPr>
              <w:t>行动不令人满意</w:t>
            </w:r>
          </w:p>
        </w:tc>
      </w:tr>
      <w:tr w:rsidR="00E805E9" w:rsidRPr="0027222C" w14:paraId="0AEAAC11" w14:textId="77777777" w:rsidTr="002270F5">
        <w:tc>
          <w:tcPr>
            <w:tcW w:w="7370" w:type="dxa"/>
            <w:shd w:val="clear" w:color="auto" w:fill="auto"/>
          </w:tcPr>
          <w:p w14:paraId="45D1565B" w14:textId="77777777" w:rsidR="00E805E9" w:rsidRPr="0027222C" w:rsidRDefault="00783FC9" w:rsidP="002270F5">
            <w:pPr>
              <w:pStyle w:val="a5"/>
              <w:overflowPunct/>
              <w:spacing w:after="120"/>
              <w:jc w:val="left"/>
            </w:pPr>
            <w:r>
              <w:rPr>
                <w:lang w:val="zh-CN"/>
              </w:rPr>
              <w:tab/>
            </w:r>
            <w:r w:rsidR="00E805E9" w:rsidRPr="0027222C">
              <w:rPr>
                <w:lang w:val="zh-CN"/>
              </w:rPr>
              <w:t>缔约国发送了答复，但所采取的行动或提供的资料并不相关或并未落实建议。</w:t>
            </w:r>
          </w:p>
        </w:tc>
      </w:tr>
      <w:tr w:rsidR="00E805E9" w:rsidRPr="0027222C" w14:paraId="5941331B" w14:textId="77777777" w:rsidTr="00D56555">
        <w:tc>
          <w:tcPr>
            <w:tcW w:w="7370" w:type="dxa"/>
            <w:tcBorders>
              <w:bottom w:val="nil"/>
            </w:tcBorders>
            <w:shd w:val="clear" w:color="auto" w:fill="auto"/>
          </w:tcPr>
          <w:p w14:paraId="67D7B4D5" w14:textId="77777777" w:rsidR="00E805E9" w:rsidRPr="0027222C" w:rsidRDefault="00E805E9" w:rsidP="002270F5">
            <w:pPr>
              <w:pStyle w:val="a5"/>
              <w:overflowPunct/>
              <w:spacing w:after="120"/>
              <w:jc w:val="left"/>
            </w:pPr>
            <w:r w:rsidRPr="0027222C">
              <w:rPr>
                <w:lang w:val="zh-CN"/>
              </w:rPr>
              <w:t>D.</w:t>
            </w:r>
            <w:r w:rsidR="00B70883" w:rsidRPr="0027222C">
              <w:rPr>
                <w:lang w:val="zh-CN"/>
              </w:rPr>
              <w:tab/>
            </w:r>
            <w:r w:rsidRPr="0027222C">
              <w:rPr>
                <w:rFonts w:ascii="Time New Roman" w:eastAsia="黑体" w:hAnsi="Time New Roman"/>
                <w:lang w:val="zh-CN"/>
              </w:rPr>
              <w:t>未与委员会合作</w:t>
            </w:r>
          </w:p>
        </w:tc>
      </w:tr>
      <w:tr w:rsidR="00E805E9" w:rsidRPr="0027222C" w14:paraId="3A82DB69" w14:textId="77777777" w:rsidTr="00D56555">
        <w:tc>
          <w:tcPr>
            <w:tcW w:w="7370" w:type="dxa"/>
            <w:tcBorders>
              <w:top w:val="nil"/>
              <w:bottom w:val="nil"/>
            </w:tcBorders>
            <w:shd w:val="clear" w:color="auto" w:fill="auto"/>
          </w:tcPr>
          <w:p w14:paraId="355289F2" w14:textId="77777777" w:rsidR="00E805E9" w:rsidRPr="0027222C" w:rsidRDefault="00E805E9" w:rsidP="002270F5">
            <w:pPr>
              <w:pStyle w:val="a5"/>
              <w:overflowPunct/>
              <w:spacing w:after="120"/>
              <w:jc w:val="left"/>
            </w:pPr>
            <w:r w:rsidRPr="0027222C">
              <w:rPr>
                <w:lang w:val="zh-CN"/>
              </w:rPr>
              <w:tab/>
            </w:r>
            <w:r w:rsidRPr="0027222C">
              <w:rPr>
                <w:lang w:val="zh-CN"/>
              </w:rPr>
              <w:t>一次或多次提醒之后，没有收到任何后续资料。</w:t>
            </w:r>
          </w:p>
        </w:tc>
      </w:tr>
      <w:tr w:rsidR="00E805E9" w:rsidRPr="0027222C" w14:paraId="240B8A20" w14:textId="77777777" w:rsidTr="00D56555">
        <w:tc>
          <w:tcPr>
            <w:tcW w:w="7370" w:type="dxa"/>
            <w:tcBorders>
              <w:top w:val="nil"/>
            </w:tcBorders>
            <w:shd w:val="clear" w:color="auto" w:fill="auto"/>
          </w:tcPr>
          <w:p w14:paraId="49282475" w14:textId="77777777" w:rsidR="00E805E9" w:rsidRPr="0027222C" w:rsidRDefault="00E805E9" w:rsidP="002270F5">
            <w:pPr>
              <w:pStyle w:val="a5"/>
              <w:overflowPunct/>
              <w:spacing w:after="120"/>
              <w:jc w:val="left"/>
              <w:rPr>
                <w:rFonts w:ascii="Time New Roman" w:eastAsia="黑体" w:hAnsi="Time New Roman" w:hint="eastAsia"/>
              </w:rPr>
            </w:pPr>
            <w:r w:rsidRPr="0027222C">
              <w:rPr>
                <w:rFonts w:ascii="Time New Roman" w:eastAsia="黑体" w:hAnsi="Time New Roman"/>
                <w:lang w:val="zh-CN"/>
              </w:rPr>
              <w:lastRenderedPageBreak/>
              <w:t>E</w:t>
            </w:r>
            <w:r w:rsidR="007C3847" w:rsidRPr="0027222C">
              <w:rPr>
                <w:rFonts w:ascii="Time New Roman" w:eastAsia="黑体" w:hAnsi="Time New Roman"/>
              </w:rPr>
              <w:t>.</w:t>
            </w:r>
            <w:r w:rsidR="00B70883" w:rsidRPr="0027222C">
              <w:rPr>
                <w:rFonts w:ascii="Time New Roman" w:eastAsia="黑体" w:hAnsi="Time New Roman"/>
              </w:rPr>
              <w:tab/>
            </w:r>
            <w:r w:rsidRPr="0027222C">
              <w:rPr>
                <w:rFonts w:ascii="Time New Roman" w:eastAsia="黑体" w:hAnsi="Time New Roman"/>
                <w:lang w:val="zh-CN"/>
              </w:rPr>
              <w:t>资料或采取的措施与建议相悖或者表明拒绝接受建议。</w:t>
            </w:r>
          </w:p>
        </w:tc>
      </w:tr>
      <w:tr w:rsidR="00E805E9" w:rsidRPr="0027222C" w14:paraId="5578A31A" w14:textId="77777777" w:rsidTr="002270F5">
        <w:tc>
          <w:tcPr>
            <w:tcW w:w="7370" w:type="dxa"/>
            <w:shd w:val="clear" w:color="auto" w:fill="auto"/>
          </w:tcPr>
          <w:p w14:paraId="69BEBD7F" w14:textId="77777777" w:rsidR="00E805E9" w:rsidRPr="0027222C" w:rsidRDefault="00E805E9" w:rsidP="00D56555">
            <w:pPr>
              <w:pStyle w:val="a5"/>
              <w:overflowPunct/>
              <w:spacing w:after="120"/>
              <w:ind w:left="431"/>
              <w:jc w:val="left"/>
            </w:pPr>
            <w:r w:rsidRPr="0027222C">
              <w:rPr>
                <w:lang w:val="zh-CN"/>
              </w:rPr>
              <w:t>答复显示，所采取的措施与委员会的建议相悖，或产生了与委员会的建议相悖的结果与后果，或者体现出对建议的拒绝。</w:t>
            </w:r>
          </w:p>
        </w:tc>
      </w:tr>
    </w:tbl>
    <w:p w14:paraId="101600DA" w14:textId="77777777" w:rsidR="00E805E9" w:rsidRPr="0027222C" w:rsidRDefault="002E525C" w:rsidP="002E525C">
      <w:pPr>
        <w:pStyle w:val="HChGC"/>
      </w:pPr>
      <w:r w:rsidRPr="0027222C">
        <w:rPr>
          <w:lang w:val="zh-CN"/>
        </w:rPr>
        <w:tab/>
      </w:r>
      <w:r w:rsidR="00E805E9" w:rsidRPr="0027222C">
        <w:rPr>
          <w:lang w:val="zh-CN"/>
        </w:rPr>
        <w:t>二</w:t>
      </w:r>
      <w:r w:rsidR="00E805E9" w:rsidRPr="0027222C">
        <w:rPr>
          <w:lang w:val="zh-CN"/>
        </w:rPr>
        <w:t>.</w:t>
      </w:r>
      <w:r w:rsidR="00E805E9" w:rsidRPr="0027222C">
        <w:rPr>
          <w:lang w:val="zh-CN"/>
        </w:rPr>
        <w:tab/>
      </w:r>
      <w:r w:rsidR="00E805E9" w:rsidRPr="0027222C">
        <w:rPr>
          <w:lang w:val="zh-CN"/>
        </w:rPr>
        <w:t>对后续行动资料的评估</w:t>
      </w:r>
    </w:p>
    <w:p w14:paraId="372B6DF5" w14:textId="77777777" w:rsidR="00E805E9" w:rsidRPr="0027222C" w:rsidRDefault="002E525C" w:rsidP="002E525C">
      <w:pPr>
        <w:pStyle w:val="H1GC"/>
      </w:pPr>
      <w:r w:rsidRPr="0027222C">
        <w:rPr>
          <w:lang w:val="zh-CN"/>
        </w:rPr>
        <w:tab/>
      </w:r>
      <w:r w:rsidR="00E805E9" w:rsidRPr="0027222C">
        <w:rPr>
          <w:lang w:val="zh-CN"/>
        </w:rPr>
        <w:t>A.</w:t>
      </w:r>
      <w:r w:rsidR="00E805E9" w:rsidRPr="0027222C">
        <w:rPr>
          <w:lang w:val="zh-CN"/>
        </w:rPr>
        <w:tab/>
      </w:r>
      <w:r w:rsidR="00E805E9" w:rsidRPr="0027222C">
        <w:rPr>
          <w:lang w:val="zh-CN"/>
        </w:rPr>
        <w:t>加蓬</w:t>
      </w:r>
    </w:p>
    <w:p w14:paraId="182623C7" w14:textId="77777777" w:rsidR="00E805E9" w:rsidRPr="0027222C" w:rsidRDefault="00E805E9" w:rsidP="002E525C">
      <w:pPr>
        <w:pStyle w:val="H23GC"/>
      </w:pPr>
      <w:r w:rsidRPr="0027222C">
        <w:rPr>
          <w:lang w:val="zh-CN"/>
        </w:rPr>
        <w:tab/>
      </w:r>
      <w:r w:rsidRPr="0027222C">
        <w:rPr>
          <w:lang w:val="zh-CN"/>
        </w:rPr>
        <w:tab/>
      </w:r>
      <w:r w:rsidRPr="0027222C">
        <w:rPr>
          <w:lang w:val="zh-CN"/>
        </w:rPr>
        <w:t>第十三届会议</w:t>
      </w:r>
      <w:r w:rsidRPr="0027222C">
        <w:rPr>
          <w:lang w:val="zh-CN"/>
        </w:rPr>
        <w:t>(2017</w:t>
      </w:r>
      <w:r w:rsidRPr="0027222C">
        <w:rPr>
          <w:lang w:val="zh-CN"/>
        </w:rPr>
        <w:t>年</w:t>
      </w:r>
      <w:r w:rsidRPr="0027222C">
        <w:rPr>
          <w:lang w:val="zh-CN"/>
        </w:rPr>
        <w:t>9</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317F6C65" w14:textId="77777777" w:rsidTr="002E525C">
        <w:trPr>
          <w:trHeight w:val="240"/>
          <w:tblHeader/>
        </w:trPr>
        <w:tc>
          <w:tcPr>
            <w:tcW w:w="3402" w:type="dxa"/>
            <w:tcBorders>
              <w:top w:val="single" w:sz="4" w:space="0" w:color="auto"/>
              <w:bottom w:val="single" w:sz="12" w:space="0" w:color="auto"/>
            </w:tcBorders>
            <w:shd w:val="clear" w:color="auto" w:fill="auto"/>
            <w:vAlign w:val="bottom"/>
          </w:tcPr>
          <w:p w14:paraId="0A373F9F" w14:textId="77777777" w:rsidR="00E805E9" w:rsidRPr="0027222C" w:rsidRDefault="00E805E9" w:rsidP="00DE332B">
            <w:pPr>
              <w:pStyle w:val="a4"/>
            </w:pPr>
            <w:r w:rsidRPr="0027222C">
              <w:rPr>
                <w:lang w:val="zh-CN"/>
              </w:rPr>
              <w:t>加蓬</w:t>
            </w:r>
          </w:p>
        </w:tc>
        <w:tc>
          <w:tcPr>
            <w:tcW w:w="3968" w:type="dxa"/>
            <w:tcBorders>
              <w:top w:val="single" w:sz="4" w:space="0" w:color="auto"/>
              <w:bottom w:val="single" w:sz="12" w:space="0" w:color="auto"/>
            </w:tcBorders>
            <w:shd w:val="clear" w:color="auto" w:fill="auto"/>
            <w:vAlign w:val="bottom"/>
          </w:tcPr>
          <w:p w14:paraId="04905E54" w14:textId="77777777" w:rsidR="00E805E9" w:rsidRPr="0027222C" w:rsidRDefault="00E805E9" w:rsidP="00DE332B">
            <w:pPr>
              <w:pStyle w:val="a4"/>
              <w:ind w:right="0"/>
            </w:pPr>
          </w:p>
        </w:tc>
      </w:tr>
      <w:tr w:rsidR="00E805E9" w:rsidRPr="0027222C" w14:paraId="7533D1D4" w14:textId="77777777" w:rsidTr="002E525C">
        <w:trPr>
          <w:trHeight w:hRule="exact" w:val="115"/>
          <w:tblHeader/>
        </w:trPr>
        <w:tc>
          <w:tcPr>
            <w:tcW w:w="3402" w:type="dxa"/>
            <w:tcBorders>
              <w:top w:val="single" w:sz="12" w:space="0" w:color="auto"/>
            </w:tcBorders>
            <w:shd w:val="clear" w:color="auto" w:fill="auto"/>
          </w:tcPr>
          <w:p w14:paraId="006E3B28" w14:textId="77777777" w:rsidR="00E805E9" w:rsidRPr="0027222C" w:rsidRDefault="00E805E9" w:rsidP="00DE332B">
            <w:pPr>
              <w:pStyle w:val="a5"/>
              <w:overflowPunct/>
              <w:spacing w:after="120"/>
            </w:pPr>
          </w:p>
        </w:tc>
        <w:tc>
          <w:tcPr>
            <w:tcW w:w="3968" w:type="dxa"/>
            <w:tcBorders>
              <w:top w:val="single" w:sz="12" w:space="0" w:color="auto"/>
            </w:tcBorders>
            <w:shd w:val="clear" w:color="auto" w:fill="auto"/>
          </w:tcPr>
          <w:p w14:paraId="1FE0268E" w14:textId="77777777" w:rsidR="00E805E9" w:rsidRPr="0027222C" w:rsidRDefault="00E805E9" w:rsidP="00DE332B">
            <w:pPr>
              <w:pStyle w:val="a5"/>
              <w:overflowPunct/>
              <w:spacing w:after="120"/>
              <w:ind w:right="0"/>
            </w:pPr>
          </w:p>
        </w:tc>
      </w:tr>
      <w:tr w:rsidR="00E805E9" w:rsidRPr="0027222C" w14:paraId="2E921EA9" w14:textId="77777777" w:rsidTr="002E525C">
        <w:trPr>
          <w:trHeight w:val="240"/>
        </w:trPr>
        <w:tc>
          <w:tcPr>
            <w:tcW w:w="3402" w:type="dxa"/>
            <w:shd w:val="clear" w:color="auto" w:fill="auto"/>
          </w:tcPr>
          <w:p w14:paraId="600598DA" w14:textId="77777777" w:rsidR="00E805E9" w:rsidRPr="00783FC9" w:rsidRDefault="00E805E9" w:rsidP="00DE332B">
            <w:pPr>
              <w:pStyle w:val="a5"/>
              <w:overflowPunct/>
              <w:spacing w:after="120"/>
              <w:rPr>
                <w:rFonts w:ascii="Time New Roman" w:eastAsia="黑体" w:hAnsi="Time New Roman" w:hint="eastAsia"/>
              </w:rPr>
            </w:pPr>
            <w:r w:rsidRPr="00783FC9">
              <w:rPr>
                <w:rFonts w:ascii="Time New Roman" w:eastAsia="黑体" w:hAnsi="Time New Roman"/>
                <w:lang w:val="zh-CN"/>
              </w:rPr>
              <w:t>结论性意见：</w:t>
            </w:r>
          </w:p>
        </w:tc>
        <w:tc>
          <w:tcPr>
            <w:tcW w:w="3968" w:type="dxa"/>
            <w:shd w:val="clear" w:color="auto" w:fill="auto"/>
          </w:tcPr>
          <w:p w14:paraId="51C5DBE7" w14:textId="77777777" w:rsidR="00E805E9" w:rsidRPr="0027222C" w:rsidRDefault="00E805E9" w:rsidP="00DE332B">
            <w:pPr>
              <w:pStyle w:val="a5"/>
              <w:overflowPunct/>
              <w:spacing w:after="120"/>
              <w:ind w:right="0"/>
            </w:pPr>
            <w:r w:rsidRPr="0027222C">
              <w:rPr>
                <w:lang w:val="zh-CN"/>
              </w:rPr>
              <w:t>CED/C/GAB/CO/1,</w:t>
            </w:r>
            <w:r w:rsidR="00900D34">
              <w:t xml:space="preserve"> </w:t>
            </w:r>
            <w:r w:rsidRPr="0027222C">
              <w:rPr>
                <w:lang w:val="zh-CN"/>
              </w:rPr>
              <w:t>通过日期：</w:t>
            </w:r>
            <w:r w:rsidRPr="0027222C">
              <w:rPr>
                <w:lang w:val="zh-CN"/>
              </w:rPr>
              <w:t>2017</w:t>
            </w:r>
            <w:r w:rsidRPr="0027222C">
              <w:rPr>
                <w:lang w:val="zh-CN"/>
              </w:rPr>
              <w:t>年</w:t>
            </w:r>
            <w:r w:rsidRPr="0027222C">
              <w:rPr>
                <w:lang w:val="zh-CN"/>
              </w:rPr>
              <w:t>9</w:t>
            </w:r>
            <w:r w:rsidRPr="0027222C">
              <w:rPr>
                <w:lang w:val="zh-CN"/>
              </w:rPr>
              <w:t>月</w:t>
            </w:r>
            <w:r w:rsidRPr="0027222C">
              <w:rPr>
                <w:lang w:val="zh-CN"/>
              </w:rPr>
              <w:t>13</w:t>
            </w:r>
            <w:r w:rsidRPr="0027222C">
              <w:rPr>
                <w:lang w:val="zh-CN"/>
              </w:rPr>
              <w:t>日</w:t>
            </w:r>
          </w:p>
        </w:tc>
      </w:tr>
      <w:tr w:rsidR="00E805E9" w:rsidRPr="0027222C" w14:paraId="1A4CDE13" w14:textId="77777777" w:rsidTr="002E525C">
        <w:trPr>
          <w:trHeight w:val="240"/>
        </w:trPr>
        <w:tc>
          <w:tcPr>
            <w:tcW w:w="3402" w:type="dxa"/>
            <w:shd w:val="clear" w:color="auto" w:fill="auto"/>
          </w:tcPr>
          <w:p w14:paraId="36AF08E5" w14:textId="77777777" w:rsidR="00E805E9" w:rsidRPr="00783FC9" w:rsidRDefault="00E805E9" w:rsidP="00DE332B">
            <w:pPr>
              <w:pStyle w:val="a5"/>
              <w:overflowPunct/>
              <w:spacing w:after="120"/>
              <w:rPr>
                <w:rFonts w:ascii="Time New Roman" w:eastAsia="黑体" w:hAnsi="Time New Roman" w:hint="eastAsia"/>
              </w:rPr>
            </w:pPr>
            <w:r w:rsidRPr="00783FC9">
              <w:rPr>
                <w:rFonts w:ascii="Time New Roman" w:eastAsia="黑体" w:hAnsi="Time New Roman"/>
                <w:lang w:val="zh-CN"/>
              </w:rPr>
              <w:t>需采取后续行动的建议：</w:t>
            </w:r>
          </w:p>
        </w:tc>
        <w:tc>
          <w:tcPr>
            <w:tcW w:w="3968" w:type="dxa"/>
            <w:shd w:val="clear" w:color="auto" w:fill="auto"/>
          </w:tcPr>
          <w:p w14:paraId="73F50850" w14:textId="77777777" w:rsidR="00E805E9" w:rsidRPr="0027222C" w:rsidRDefault="00E805E9" w:rsidP="00DE332B">
            <w:pPr>
              <w:pStyle w:val="a5"/>
              <w:overflowPunct/>
              <w:spacing w:after="120"/>
              <w:ind w:right="0"/>
            </w:pPr>
            <w:r w:rsidRPr="0027222C">
              <w:rPr>
                <w:lang w:val="zh-CN"/>
              </w:rPr>
              <w:t>第</w:t>
            </w:r>
            <w:r w:rsidRPr="0027222C">
              <w:rPr>
                <w:lang w:val="zh-CN"/>
              </w:rPr>
              <w:t>26</w:t>
            </w:r>
            <w:r w:rsidRPr="0027222C">
              <w:rPr>
                <w:lang w:val="zh-CN"/>
              </w:rPr>
              <w:t>、第</w:t>
            </w:r>
            <w:r w:rsidRPr="0027222C">
              <w:rPr>
                <w:lang w:val="zh-CN"/>
              </w:rPr>
              <w:t>33</w:t>
            </w:r>
            <w:r w:rsidRPr="0027222C">
              <w:rPr>
                <w:lang w:val="zh-CN"/>
              </w:rPr>
              <w:t>和第</w:t>
            </w:r>
            <w:r w:rsidRPr="0027222C">
              <w:rPr>
                <w:lang w:val="zh-CN"/>
              </w:rPr>
              <w:t>35</w:t>
            </w:r>
            <w:r w:rsidRPr="0027222C">
              <w:rPr>
                <w:lang w:val="zh-CN"/>
              </w:rPr>
              <w:t>段</w:t>
            </w:r>
          </w:p>
        </w:tc>
      </w:tr>
      <w:tr w:rsidR="00E805E9" w:rsidRPr="0027222C" w14:paraId="457F2C5A" w14:textId="77777777" w:rsidTr="002E525C">
        <w:trPr>
          <w:trHeight w:val="240"/>
        </w:trPr>
        <w:tc>
          <w:tcPr>
            <w:tcW w:w="3402" w:type="dxa"/>
            <w:shd w:val="clear" w:color="auto" w:fill="auto"/>
          </w:tcPr>
          <w:p w14:paraId="11F03FDE" w14:textId="77777777" w:rsidR="00E805E9" w:rsidRPr="00783FC9" w:rsidRDefault="00E805E9" w:rsidP="00DE332B">
            <w:pPr>
              <w:pStyle w:val="a5"/>
              <w:overflowPunct/>
              <w:spacing w:after="120"/>
              <w:rPr>
                <w:rFonts w:ascii="Time New Roman" w:eastAsia="黑体" w:hAnsi="Time New Roman" w:hint="eastAsia"/>
              </w:rPr>
            </w:pPr>
            <w:r w:rsidRPr="00783FC9">
              <w:rPr>
                <w:rFonts w:ascii="Time New Roman" w:eastAsia="黑体" w:hAnsi="Time New Roman"/>
                <w:lang w:val="zh-CN"/>
              </w:rPr>
              <w:t>答复：</w:t>
            </w:r>
          </w:p>
        </w:tc>
        <w:tc>
          <w:tcPr>
            <w:tcW w:w="3968" w:type="dxa"/>
            <w:shd w:val="clear" w:color="auto" w:fill="auto"/>
          </w:tcPr>
          <w:p w14:paraId="48CEEDA2" w14:textId="77777777" w:rsidR="00E805E9" w:rsidRPr="0027222C" w:rsidRDefault="00E805E9" w:rsidP="00DE332B">
            <w:pPr>
              <w:pStyle w:val="a5"/>
              <w:overflowPunct/>
              <w:spacing w:after="120"/>
              <w:ind w:right="0"/>
            </w:pPr>
            <w:r w:rsidRPr="0027222C">
              <w:rPr>
                <w:lang w:val="zh-CN"/>
              </w:rPr>
              <w:t>CED/C/GAB/CO/1/Add.1,</w:t>
            </w:r>
            <w:r w:rsidR="00900D34">
              <w:t xml:space="preserve"> </w:t>
            </w:r>
            <w:r w:rsidRPr="0027222C">
              <w:rPr>
                <w:lang w:val="zh-CN"/>
              </w:rPr>
              <w:t>应交日期：</w:t>
            </w:r>
            <w:r w:rsidRPr="0027222C">
              <w:rPr>
                <w:lang w:val="zh-CN"/>
              </w:rPr>
              <w:t>2018</w:t>
            </w:r>
            <w:r w:rsidRPr="0027222C">
              <w:rPr>
                <w:lang w:val="zh-CN"/>
              </w:rPr>
              <w:t>年</w:t>
            </w:r>
            <w:r w:rsidRPr="0027222C">
              <w:rPr>
                <w:lang w:val="zh-CN"/>
              </w:rPr>
              <w:t>9</w:t>
            </w:r>
            <w:r w:rsidRPr="0027222C">
              <w:rPr>
                <w:lang w:val="zh-CN"/>
              </w:rPr>
              <w:t>月</w:t>
            </w:r>
            <w:r w:rsidRPr="0027222C">
              <w:rPr>
                <w:lang w:val="zh-CN"/>
              </w:rPr>
              <w:t>15</w:t>
            </w:r>
            <w:r w:rsidRPr="0027222C">
              <w:rPr>
                <w:lang w:val="zh-CN"/>
              </w:rPr>
              <w:t>日，收到日期：</w:t>
            </w:r>
            <w:r w:rsidRPr="0027222C">
              <w:rPr>
                <w:lang w:val="zh-CN"/>
              </w:rPr>
              <w:t>2018</w:t>
            </w:r>
            <w:r w:rsidRPr="0027222C">
              <w:rPr>
                <w:lang w:val="zh-CN"/>
              </w:rPr>
              <w:t>年</w:t>
            </w:r>
            <w:r w:rsidRPr="0027222C">
              <w:rPr>
                <w:lang w:val="zh-CN"/>
              </w:rPr>
              <w:t>9</w:t>
            </w:r>
            <w:r w:rsidRPr="0027222C">
              <w:rPr>
                <w:lang w:val="zh-CN"/>
              </w:rPr>
              <w:t>月</w:t>
            </w:r>
            <w:r w:rsidRPr="0027222C">
              <w:rPr>
                <w:lang w:val="zh-CN"/>
              </w:rPr>
              <w:t>26</w:t>
            </w:r>
            <w:r w:rsidRPr="0027222C">
              <w:rPr>
                <w:lang w:val="zh-CN"/>
              </w:rPr>
              <w:t>日</w:t>
            </w:r>
          </w:p>
        </w:tc>
      </w:tr>
      <w:tr w:rsidR="00E805E9" w:rsidRPr="0027222C" w14:paraId="2769E54F" w14:textId="77777777" w:rsidTr="002E525C">
        <w:trPr>
          <w:trHeight w:val="240"/>
        </w:trPr>
        <w:tc>
          <w:tcPr>
            <w:tcW w:w="7370" w:type="dxa"/>
            <w:gridSpan w:val="2"/>
            <w:shd w:val="clear" w:color="auto" w:fill="auto"/>
          </w:tcPr>
          <w:p w14:paraId="3AD563FE"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第</w:t>
            </w:r>
            <w:r w:rsidRPr="00301B9F">
              <w:rPr>
                <w:rFonts w:ascii="Time New Roman" w:eastAsia="黑体" w:hAnsi="Time New Roman"/>
                <w:lang w:val="zh-CN"/>
              </w:rPr>
              <w:t>26</w:t>
            </w:r>
            <w:r w:rsidRPr="00301B9F">
              <w:rPr>
                <w:rFonts w:ascii="Time New Roman" w:eastAsia="黑体" w:hAnsi="Time New Roman"/>
                <w:lang w:val="zh-CN"/>
              </w:rPr>
              <w:t>段：缔约国应采取措施，确保立即对</w:t>
            </w:r>
            <w:r w:rsidRPr="00301B9F">
              <w:rPr>
                <w:rFonts w:ascii="Time New Roman" w:eastAsia="黑体" w:hAnsi="Time New Roman"/>
                <w:lang w:val="zh-CN"/>
              </w:rPr>
              <w:t>2016</w:t>
            </w:r>
            <w:r w:rsidRPr="00301B9F">
              <w:rPr>
                <w:rFonts w:ascii="Time New Roman" w:eastAsia="黑体" w:hAnsi="Time New Roman"/>
                <w:lang w:val="zh-CN"/>
              </w:rPr>
              <w:t>年</w:t>
            </w:r>
            <w:r w:rsidRPr="00301B9F">
              <w:rPr>
                <w:rFonts w:ascii="Time New Roman" w:eastAsia="黑体" w:hAnsi="Time New Roman"/>
                <w:lang w:val="zh-CN"/>
              </w:rPr>
              <w:t>8</w:t>
            </w:r>
            <w:r w:rsidRPr="00301B9F">
              <w:rPr>
                <w:rFonts w:ascii="Time New Roman" w:eastAsia="黑体" w:hAnsi="Time New Roman"/>
                <w:lang w:val="zh-CN"/>
              </w:rPr>
              <w:t>月</w:t>
            </w:r>
            <w:r w:rsidRPr="00301B9F">
              <w:rPr>
                <w:rFonts w:ascii="Time New Roman" w:eastAsia="黑体" w:hAnsi="Time New Roman"/>
                <w:lang w:val="zh-CN"/>
              </w:rPr>
              <w:t>31</w:t>
            </w:r>
            <w:r w:rsidRPr="00301B9F">
              <w:rPr>
                <w:rFonts w:ascii="Time New Roman" w:eastAsia="黑体" w:hAnsi="Time New Roman"/>
                <w:lang w:val="zh-CN"/>
              </w:rPr>
              <w:t>日的事件进行彻底和公正的调查，即便并没有收到正式申诉，并确保公布调查结果。</w:t>
            </w:r>
          </w:p>
        </w:tc>
      </w:tr>
      <w:tr w:rsidR="00E805E9" w:rsidRPr="0027222C" w14:paraId="1832DF86" w14:textId="77777777" w:rsidTr="002E525C">
        <w:trPr>
          <w:trHeight w:val="240"/>
        </w:trPr>
        <w:tc>
          <w:tcPr>
            <w:tcW w:w="7370" w:type="dxa"/>
            <w:gridSpan w:val="2"/>
            <w:shd w:val="clear" w:color="auto" w:fill="auto"/>
          </w:tcPr>
          <w:p w14:paraId="248EDFF7"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缔约国的答复</w:t>
            </w:r>
          </w:p>
        </w:tc>
      </w:tr>
      <w:tr w:rsidR="00E805E9" w:rsidRPr="0027222C" w14:paraId="44A6DF0A" w14:textId="77777777" w:rsidTr="002E525C">
        <w:trPr>
          <w:trHeight w:val="240"/>
        </w:trPr>
        <w:tc>
          <w:tcPr>
            <w:tcW w:w="7370" w:type="dxa"/>
            <w:gridSpan w:val="2"/>
            <w:shd w:val="clear" w:color="auto" w:fill="auto"/>
          </w:tcPr>
          <w:p w14:paraId="72B5D485"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CED/C/GAB/CO/1/Add.1,</w:t>
            </w:r>
            <w:r w:rsidR="00900D34">
              <w:t xml:space="preserve"> </w:t>
            </w:r>
            <w:r w:rsidRPr="0027222C">
              <w:rPr>
                <w:lang w:val="zh-CN"/>
              </w:rPr>
              <w:t>第</w:t>
            </w:r>
            <w:r w:rsidRPr="0027222C">
              <w:rPr>
                <w:lang w:val="zh-CN"/>
              </w:rPr>
              <w:t>1</w:t>
            </w:r>
            <w:r w:rsidRPr="0027222C">
              <w:rPr>
                <w:lang w:val="zh-CN"/>
              </w:rPr>
              <w:t>至第</w:t>
            </w:r>
            <w:r w:rsidRPr="0027222C">
              <w:rPr>
                <w:lang w:val="zh-CN"/>
              </w:rPr>
              <w:t>3</w:t>
            </w:r>
            <w:r w:rsidRPr="0027222C">
              <w:rPr>
                <w:lang w:val="zh-CN"/>
              </w:rPr>
              <w:t>段。</w:t>
            </w:r>
          </w:p>
        </w:tc>
      </w:tr>
      <w:tr w:rsidR="00E805E9" w:rsidRPr="0027222C" w14:paraId="08AF7C9A" w14:textId="77777777" w:rsidTr="002E525C">
        <w:trPr>
          <w:trHeight w:val="240"/>
        </w:trPr>
        <w:tc>
          <w:tcPr>
            <w:tcW w:w="7370" w:type="dxa"/>
            <w:gridSpan w:val="2"/>
            <w:shd w:val="clear" w:color="auto" w:fill="auto"/>
          </w:tcPr>
          <w:p w14:paraId="50C74BB0"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委员会的评价</w:t>
            </w:r>
          </w:p>
        </w:tc>
      </w:tr>
      <w:tr w:rsidR="00E805E9" w:rsidRPr="0027222C" w14:paraId="2B45648C" w14:textId="77777777" w:rsidTr="002E525C">
        <w:trPr>
          <w:trHeight w:val="240"/>
        </w:trPr>
        <w:tc>
          <w:tcPr>
            <w:tcW w:w="7370" w:type="dxa"/>
            <w:gridSpan w:val="2"/>
            <w:shd w:val="clear" w:color="auto" w:fill="auto"/>
          </w:tcPr>
          <w:p w14:paraId="4F4BD55E" w14:textId="77777777" w:rsidR="00E805E9" w:rsidRPr="0027222C" w:rsidRDefault="00E805E9" w:rsidP="00DE332B">
            <w:pPr>
              <w:pStyle w:val="a5"/>
              <w:overflowPunct/>
              <w:spacing w:after="120"/>
              <w:ind w:right="0"/>
            </w:pPr>
            <w:r w:rsidRPr="008F0490">
              <w:rPr>
                <w:rFonts w:ascii="Time New Roman" w:eastAsia="黑体" w:hAnsi="Time New Roman"/>
                <w:b/>
                <w:bCs/>
                <w:lang w:val="zh-CN"/>
              </w:rPr>
              <w:t>[C]</w:t>
            </w:r>
            <w:r w:rsidRPr="008F0490">
              <w:rPr>
                <w:rFonts w:ascii="Time New Roman" w:eastAsia="黑体" w:hAnsi="Time New Roman"/>
                <w:b/>
                <w:bCs/>
                <w:lang w:val="zh-CN"/>
              </w:rPr>
              <w:t>：</w:t>
            </w:r>
            <w:r w:rsidRPr="0027222C">
              <w:rPr>
                <w:lang w:val="zh-CN"/>
              </w:rPr>
              <w:t>委员会注意到为调查</w:t>
            </w:r>
            <w:r w:rsidRPr="0027222C">
              <w:rPr>
                <w:lang w:val="zh-CN"/>
              </w:rPr>
              <w:t>2016</w:t>
            </w:r>
            <w:r w:rsidRPr="0027222C">
              <w:rPr>
                <w:lang w:val="zh-CN"/>
              </w:rPr>
              <w:t>年</w:t>
            </w:r>
            <w:r w:rsidRPr="0027222C">
              <w:rPr>
                <w:lang w:val="zh-CN"/>
              </w:rPr>
              <w:t>8</w:t>
            </w:r>
            <w:r w:rsidRPr="0027222C">
              <w:rPr>
                <w:lang w:val="zh-CN"/>
              </w:rPr>
              <w:t>月</w:t>
            </w:r>
            <w:r w:rsidRPr="0027222C">
              <w:rPr>
                <w:lang w:val="zh-CN"/>
              </w:rPr>
              <w:t>31</w:t>
            </w:r>
            <w:r w:rsidRPr="0027222C">
              <w:rPr>
                <w:lang w:val="zh-CN"/>
              </w:rPr>
              <w:t>日的事件而采取的步骤。但委员会仍关切的是，缔约国提供的资料显示，未收到强迫失踪的报告。委员会还感到遗憾的是，缔约国没有提供资料，说明为调查提请委员会注意的失踪指控而采取的措施。在方面，委员会重申，如果有合理理由相信某人是强迫失踪的受害者，则</w:t>
            </w:r>
            <w:r w:rsidR="0091208C" w:rsidRPr="0027222C">
              <w:rPr>
                <w:lang w:val="zh-CN"/>
              </w:rPr>
              <w:t>缔</w:t>
            </w:r>
            <w:r w:rsidRPr="0027222C">
              <w:rPr>
                <w:lang w:val="zh-CN"/>
              </w:rPr>
              <w:t>约国有义务展开公正彻底的调查，包括没有提出正式申诉的情况。因此，委员会重申，建议缔约国采取一切必要行动，确保立即、彻底和公正地调查提请委员会注意的失踪指控，即便是没有提出正式申诉的情况。</w:t>
            </w:r>
          </w:p>
        </w:tc>
      </w:tr>
      <w:tr w:rsidR="00E805E9" w:rsidRPr="0027222C" w14:paraId="4798E1FB" w14:textId="77777777" w:rsidTr="002E525C">
        <w:trPr>
          <w:trHeight w:val="240"/>
        </w:trPr>
        <w:tc>
          <w:tcPr>
            <w:tcW w:w="7370" w:type="dxa"/>
            <w:gridSpan w:val="2"/>
            <w:shd w:val="clear" w:color="auto" w:fill="auto"/>
          </w:tcPr>
          <w:p w14:paraId="202F09D5"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第</w:t>
            </w:r>
            <w:r w:rsidRPr="00301B9F">
              <w:rPr>
                <w:rFonts w:ascii="Time New Roman" w:eastAsia="黑体" w:hAnsi="Time New Roman"/>
                <w:lang w:val="zh-CN"/>
              </w:rPr>
              <w:t>33</w:t>
            </w:r>
            <w:r w:rsidRPr="00301B9F">
              <w:rPr>
                <w:rFonts w:ascii="Time New Roman" w:eastAsia="黑体" w:hAnsi="Time New Roman"/>
                <w:lang w:val="zh-CN"/>
              </w:rPr>
              <w:t>段：委员会建议缔约国，采取一切必要措施建立国家防范机制，并为之提供足够的财力、人力和技术资源，以便其有效地履行任务。</w:t>
            </w:r>
          </w:p>
        </w:tc>
      </w:tr>
      <w:tr w:rsidR="00E805E9" w:rsidRPr="0027222C" w14:paraId="6F9CCB8E" w14:textId="77777777" w:rsidTr="002E525C">
        <w:trPr>
          <w:trHeight w:val="240"/>
        </w:trPr>
        <w:tc>
          <w:tcPr>
            <w:tcW w:w="7370" w:type="dxa"/>
            <w:gridSpan w:val="2"/>
            <w:shd w:val="clear" w:color="auto" w:fill="auto"/>
          </w:tcPr>
          <w:p w14:paraId="4F223D77"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缔约国的答复</w:t>
            </w:r>
          </w:p>
        </w:tc>
      </w:tr>
      <w:tr w:rsidR="00E805E9" w:rsidRPr="0027222C" w14:paraId="62FE6957" w14:textId="77777777" w:rsidTr="002E525C">
        <w:trPr>
          <w:trHeight w:val="240"/>
        </w:trPr>
        <w:tc>
          <w:tcPr>
            <w:tcW w:w="7370" w:type="dxa"/>
            <w:gridSpan w:val="2"/>
            <w:shd w:val="clear" w:color="auto" w:fill="auto"/>
          </w:tcPr>
          <w:p w14:paraId="6D39F1CE"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CED/C/GAB/CO/1/Add.1,</w:t>
            </w:r>
            <w:r w:rsidR="0061760E">
              <w:t xml:space="preserve"> </w:t>
            </w:r>
            <w:r w:rsidRPr="0027222C">
              <w:rPr>
                <w:lang w:val="zh-CN"/>
              </w:rPr>
              <w:t>第</w:t>
            </w:r>
            <w:r w:rsidRPr="0027222C">
              <w:rPr>
                <w:lang w:val="zh-CN"/>
              </w:rPr>
              <w:t>4</w:t>
            </w:r>
            <w:r w:rsidRPr="0027222C">
              <w:rPr>
                <w:lang w:val="zh-CN"/>
              </w:rPr>
              <w:t>至第</w:t>
            </w:r>
            <w:r w:rsidRPr="0027222C">
              <w:rPr>
                <w:lang w:val="zh-CN"/>
              </w:rPr>
              <w:t>11</w:t>
            </w:r>
            <w:r w:rsidRPr="0027222C">
              <w:rPr>
                <w:lang w:val="zh-CN"/>
              </w:rPr>
              <w:t>段。</w:t>
            </w:r>
          </w:p>
        </w:tc>
      </w:tr>
      <w:tr w:rsidR="00E805E9" w:rsidRPr="0027222C" w14:paraId="30ECBE89" w14:textId="77777777" w:rsidTr="002E525C">
        <w:trPr>
          <w:trHeight w:val="240"/>
        </w:trPr>
        <w:tc>
          <w:tcPr>
            <w:tcW w:w="7370" w:type="dxa"/>
            <w:gridSpan w:val="2"/>
            <w:shd w:val="clear" w:color="auto" w:fill="auto"/>
          </w:tcPr>
          <w:p w14:paraId="551C1209"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委员会的评价</w:t>
            </w:r>
          </w:p>
        </w:tc>
      </w:tr>
      <w:tr w:rsidR="00E805E9" w:rsidRPr="0027222C" w14:paraId="5A708FC8" w14:textId="77777777" w:rsidTr="0061760E">
        <w:trPr>
          <w:trHeight w:val="240"/>
        </w:trPr>
        <w:tc>
          <w:tcPr>
            <w:tcW w:w="7370" w:type="dxa"/>
            <w:gridSpan w:val="2"/>
            <w:tcBorders>
              <w:bottom w:val="nil"/>
            </w:tcBorders>
            <w:shd w:val="clear" w:color="auto" w:fill="auto"/>
          </w:tcPr>
          <w:p w14:paraId="05564A64" w14:textId="77777777" w:rsidR="00E805E9" w:rsidRPr="0027222C" w:rsidRDefault="00E805E9" w:rsidP="00DE332B">
            <w:pPr>
              <w:pStyle w:val="a5"/>
              <w:overflowPunct/>
              <w:spacing w:after="120"/>
              <w:ind w:right="0"/>
            </w:pPr>
            <w:r w:rsidRPr="008F0490">
              <w:rPr>
                <w:rFonts w:ascii="Time New Roman" w:eastAsia="黑体" w:hAnsi="Time New Roman"/>
                <w:b/>
                <w:bCs/>
                <w:lang w:val="zh-CN"/>
              </w:rPr>
              <w:t>[B]</w:t>
            </w:r>
            <w:r w:rsidRPr="008F0490">
              <w:rPr>
                <w:rFonts w:ascii="Time New Roman" w:eastAsia="黑体" w:hAnsi="Time New Roman"/>
                <w:b/>
                <w:bCs/>
                <w:lang w:val="zh-CN"/>
              </w:rPr>
              <w:t>：</w:t>
            </w:r>
            <w:r w:rsidRPr="0027222C">
              <w:rPr>
                <w:lang w:val="zh-CN"/>
              </w:rPr>
              <w:t>委员会欣见，经过</w:t>
            </w:r>
            <w:r w:rsidRPr="00635BBF">
              <w:rPr>
                <w:spacing w:val="-2"/>
                <w:lang w:val="zh-CN"/>
              </w:rPr>
              <w:t>2013</w:t>
            </w:r>
            <w:r w:rsidRPr="00635BBF">
              <w:rPr>
                <w:spacing w:val="-2"/>
                <w:lang w:val="zh-CN"/>
              </w:rPr>
              <w:t>年至</w:t>
            </w:r>
            <w:r w:rsidRPr="00635BBF">
              <w:rPr>
                <w:spacing w:val="-2"/>
                <w:lang w:val="zh-CN"/>
              </w:rPr>
              <w:t>2018</w:t>
            </w:r>
            <w:r w:rsidRPr="00635BBF">
              <w:rPr>
                <w:spacing w:val="-2"/>
                <w:lang w:val="zh-CN"/>
              </w:rPr>
              <w:t>年开展的包容的协商进程，拟定了一项关于设立防范酷刑的国家机关的法案，计划以该法案作为《禁止酷刑和其他残忍、不人道或有辱人格的待遇或处罚公约任择议定书》所规定的国家防范机制。委员会注意到，根据缔约国提供的资料，按照法案中设想的任务、资源和行政结构，缔约国应当能够遵循《任择议定书》设立该机关。但委员会强调，该法</w:t>
            </w:r>
            <w:r w:rsidRPr="0027222C">
              <w:rPr>
                <w:lang w:val="zh-CN"/>
              </w:rPr>
              <w:t>案需要获得通过并得到有效执行，并期待收到这方面的补充资料。</w:t>
            </w:r>
          </w:p>
        </w:tc>
      </w:tr>
      <w:tr w:rsidR="00E805E9" w:rsidRPr="0027222C" w14:paraId="2120F292" w14:textId="77777777" w:rsidTr="0061760E">
        <w:trPr>
          <w:trHeight w:val="240"/>
        </w:trPr>
        <w:tc>
          <w:tcPr>
            <w:tcW w:w="7370" w:type="dxa"/>
            <w:gridSpan w:val="2"/>
            <w:tcBorders>
              <w:top w:val="nil"/>
              <w:bottom w:val="nil"/>
            </w:tcBorders>
            <w:shd w:val="clear" w:color="auto" w:fill="auto"/>
          </w:tcPr>
          <w:p w14:paraId="2B48C100" w14:textId="77777777" w:rsidR="00E805E9" w:rsidRPr="0061760E" w:rsidRDefault="00E805E9" w:rsidP="00DE332B">
            <w:pPr>
              <w:pStyle w:val="a5"/>
              <w:overflowPunct/>
              <w:spacing w:after="120"/>
              <w:ind w:right="0"/>
              <w:rPr>
                <w:rFonts w:ascii="Time New Roman" w:eastAsia="黑体" w:hAnsi="Time New Roman" w:hint="eastAsia"/>
                <w:spacing w:val="-2"/>
              </w:rPr>
            </w:pPr>
            <w:r w:rsidRPr="0061760E">
              <w:rPr>
                <w:rFonts w:ascii="Time New Roman" w:eastAsia="黑体" w:hAnsi="Time New Roman"/>
                <w:spacing w:val="-2"/>
                <w:lang w:val="zh-CN"/>
              </w:rPr>
              <w:t>第</w:t>
            </w:r>
            <w:r w:rsidRPr="0061760E">
              <w:rPr>
                <w:rFonts w:ascii="Time New Roman" w:eastAsia="黑体" w:hAnsi="Time New Roman"/>
                <w:spacing w:val="-2"/>
                <w:lang w:val="zh-CN"/>
              </w:rPr>
              <w:t>35</w:t>
            </w:r>
            <w:r w:rsidRPr="0061760E">
              <w:rPr>
                <w:rFonts w:ascii="Time New Roman" w:eastAsia="黑体" w:hAnsi="Time New Roman"/>
                <w:spacing w:val="-2"/>
                <w:lang w:val="zh-CN"/>
              </w:rPr>
              <w:t>段：缔约国应采取一切必要措施，保证无人被秘密拘留，包括确保所有被剥夺自由者从被剥夺自由伊始在法律上和事实上享有《公约》第十七条以及加蓬加入的其他人权文书规定的所有基本法律保障。缔约国尤其应保障：</w:t>
            </w:r>
            <w:r w:rsidRPr="0061760E">
              <w:rPr>
                <w:rFonts w:ascii="Time New Roman" w:eastAsia="黑体" w:hAnsi="Time New Roman"/>
                <w:spacing w:val="-2"/>
                <w:lang w:val="zh-CN"/>
              </w:rPr>
              <w:t xml:space="preserve">(a) </w:t>
            </w:r>
            <w:r w:rsidRPr="0061760E">
              <w:rPr>
                <w:rFonts w:ascii="Time New Roman" w:eastAsia="黑体" w:hAnsi="Time New Roman"/>
                <w:spacing w:val="-2"/>
                <w:lang w:val="zh-CN"/>
              </w:rPr>
              <w:t>所有被剥夺自由者从被剥夺自由伊始即能接触律师，并尽快与亲属或他们选择的任何人沟通，如果被剥夺自由者是外国人，还应确保他们能够与自己国家的领事机关联系；</w:t>
            </w:r>
            <w:r w:rsidRPr="0061760E">
              <w:rPr>
                <w:rFonts w:ascii="Time New Roman" w:eastAsia="黑体" w:hAnsi="Time New Roman"/>
                <w:spacing w:val="-2"/>
                <w:lang w:val="zh-CN"/>
              </w:rPr>
              <w:t xml:space="preserve">(b) </w:t>
            </w:r>
            <w:r w:rsidRPr="0061760E">
              <w:rPr>
                <w:rFonts w:ascii="Time New Roman" w:eastAsia="黑体" w:hAnsi="Time New Roman"/>
                <w:spacing w:val="-2"/>
                <w:lang w:val="zh-CN"/>
              </w:rPr>
              <w:t>任何有正当利益者均可至少及时、便捷地获取《公约》第十八条第一款所列信息，包括在警方拘禁期间；</w:t>
            </w:r>
            <w:r w:rsidRPr="0061760E">
              <w:rPr>
                <w:rFonts w:ascii="Time New Roman" w:eastAsia="黑体" w:hAnsi="Time New Roman"/>
                <w:spacing w:val="-2"/>
                <w:lang w:val="zh-CN"/>
              </w:rPr>
              <w:t xml:space="preserve">(c) </w:t>
            </w:r>
            <w:r w:rsidRPr="0061760E">
              <w:rPr>
                <w:rFonts w:ascii="Time New Roman" w:eastAsia="黑体" w:hAnsi="Time New Roman"/>
                <w:spacing w:val="-2"/>
                <w:lang w:val="zh-CN"/>
              </w:rPr>
              <w:t>所有剥夺自由的行为无一例外均录入登记册和</w:t>
            </w:r>
            <w:r w:rsidRPr="0061760E">
              <w:rPr>
                <w:rFonts w:ascii="Time New Roman" w:eastAsia="黑体" w:hAnsi="Time New Roman"/>
                <w:spacing w:val="-2"/>
                <w:lang w:val="zh-CN"/>
              </w:rPr>
              <w:t>/</w:t>
            </w:r>
            <w:r w:rsidRPr="0061760E">
              <w:rPr>
                <w:rFonts w:ascii="Time New Roman" w:eastAsia="黑体" w:hAnsi="Time New Roman"/>
                <w:spacing w:val="-2"/>
                <w:lang w:val="zh-CN"/>
              </w:rPr>
              <w:t>或标准文件，内容至少包括《公约》第十七条第三款要求的信息；</w:t>
            </w:r>
            <w:r w:rsidRPr="0061760E">
              <w:rPr>
                <w:rFonts w:ascii="Time New Roman" w:eastAsia="黑体" w:hAnsi="Time New Roman"/>
                <w:spacing w:val="-2"/>
                <w:lang w:val="zh-CN"/>
              </w:rPr>
              <w:t xml:space="preserve">(d) </w:t>
            </w:r>
            <w:r w:rsidRPr="0061760E">
              <w:rPr>
                <w:rFonts w:ascii="Time New Roman" w:eastAsia="黑体" w:hAnsi="Time New Roman"/>
                <w:spacing w:val="-2"/>
                <w:lang w:val="zh-CN"/>
              </w:rPr>
              <w:t>及时、准确地填写并</w:t>
            </w:r>
            <w:r w:rsidRPr="0061760E">
              <w:rPr>
                <w:rFonts w:ascii="Time New Roman" w:eastAsia="黑体" w:hAnsi="Time New Roman"/>
                <w:spacing w:val="-2"/>
                <w:lang w:val="zh-CN"/>
              </w:rPr>
              <w:lastRenderedPageBreak/>
              <w:t>更新被剥夺自由者的登记册和</w:t>
            </w:r>
            <w:r w:rsidRPr="0061760E">
              <w:rPr>
                <w:rFonts w:ascii="Time New Roman" w:eastAsia="黑体" w:hAnsi="Time New Roman"/>
                <w:spacing w:val="-2"/>
                <w:lang w:val="zh-CN"/>
              </w:rPr>
              <w:t>/</w:t>
            </w:r>
            <w:r w:rsidRPr="0061760E">
              <w:rPr>
                <w:rFonts w:ascii="Time New Roman" w:eastAsia="黑体" w:hAnsi="Time New Roman"/>
                <w:spacing w:val="-2"/>
                <w:lang w:val="zh-CN"/>
              </w:rPr>
              <w:t>或文件，并定期检查，出现违规情况时，对负责的官员给予适当惩处。</w:t>
            </w:r>
          </w:p>
        </w:tc>
      </w:tr>
      <w:tr w:rsidR="00E805E9" w:rsidRPr="0027222C" w14:paraId="7EAE82E9" w14:textId="77777777" w:rsidTr="0061760E">
        <w:trPr>
          <w:trHeight w:val="240"/>
        </w:trPr>
        <w:tc>
          <w:tcPr>
            <w:tcW w:w="7370" w:type="dxa"/>
            <w:gridSpan w:val="2"/>
            <w:tcBorders>
              <w:top w:val="nil"/>
            </w:tcBorders>
            <w:shd w:val="clear" w:color="auto" w:fill="auto"/>
          </w:tcPr>
          <w:p w14:paraId="08068F27"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lastRenderedPageBreak/>
              <w:t>缔约国的答复</w:t>
            </w:r>
          </w:p>
        </w:tc>
      </w:tr>
      <w:tr w:rsidR="00E805E9" w:rsidRPr="0027222C" w14:paraId="641E6144" w14:textId="77777777" w:rsidTr="002E525C">
        <w:trPr>
          <w:trHeight w:val="240"/>
        </w:trPr>
        <w:tc>
          <w:tcPr>
            <w:tcW w:w="7370" w:type="dxa"/>
            <w:gridSpan w:val="2"/>
            <w:shd w:val="clear" w:color="auto" w:fill="auto"/>
          </w:tcPr>
          <w:p w14:paraId="07E12A3F"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CED/C/GAB/CO/1/Add.1,</w:t>
            </w:r>
            <w:r w:rsidR="003E1EB7">
              <w:t xml:space="preserve"> </w:t>
            </w:r>
            <w:r w:rsidRPr="0027222C">
              <w:rPr>
                <w:lang w:val="zh-CN"/>
              </w:rPr>
              <w:t>第</w:t>
            </w:r>
            <w:r w:rsidRPr="0027222C">
              <w:rPr>
                <w:lang w:val="zh-CN"/>
              </w:rPr>
              <w:t>12</w:t>
            </w:r>
            <w:r w:rsidRPr="0027222C">
              <w:rPr>
                <w:lang w:val="zh-CN"/>
              </w:rPr>
              <w:t>至第</w:t>
            </w:r>
            <w:r w:rsidRPr="0027222C">
              <w:rPr>
                <w:lang w:val="zh-CN"/>
              </w:rPr>
              <w:t>24</w:t>
            </w:r>
            <w:r w:rsidRPr="0027222C">
              <w:rPr>
                <w:lang w:val="zh-CN"/>
              </w:rPr>
              <w:t>段。</w:t>
            </w:r>
          </w:p>
        </w:tc>
      </w:tr>
      <w:tr w:rsidR="00E805E9" w:rsidRPr="0027222C" w14:paraId="48F47454" w14:textId="77777777" w:rsidTr="002E525C">
        <w:trPr>
          <w:trHeight w:val="240"/>
        </w:trPr>
        <w:tc>
          <w:tcPr>
            <w:tcW w:w="7370" w:type="dxa"/>
            <w:gridSpan w:val="2"/>
            <w:shd w:val="clear" w:color="auto" w:fill="auto"/>
          </w:tcPr>
          <w:p w14:paraId="7C86583F" w14:textId="77777777" w:rsidR="00E805E9" w:rsidRPr="00301B9F" w:rsidRDefault="00E805E9" w:rsidP="00DE332B">
            <w:pPr>
              <w:pStyle w:val="a5"/>
              <w:overflowPunct/>
              <w:spacing w:after="120"/>
              <w:ind w:right="0"/>
              <w:rPr>
                <w:rFonts w:ascii="Time New Roman" w:eastAsia="黑体" w:hAnsi="Time New Roman" w:hint="eastAsia"/>
              </w:rPr>
            </w:pPr>
            <w:r w:rsidRPr="00301B9F">
              <w:rPr>
                <w:rFonts w:ascii="Time New Roman" w:eastAsia="黑体" w:hAnsi="Time New Roman"/>
                <w:lang w:val="zh-CN"/>
              </w:rPr>
              <w:t>委员会的评价</w:t>
            </w:r>
          </w:p>
        </w:tc>
      </w:tr>
      <w:tr w:rsidR="00E805E9" w:rsidRPr="0027222C" w14:paraId="07BEF668" w14:textId="77777777" w:rsidTr="002E525C">
        <w:trPr>
          <w:trHeight w:val="240"/>
        </w:trPr>
        <w:tc>
          <w:tcPr>
            <w:tcW w:w="7370" w:type="dxa"/>
            <w:gridSpan w:val="2"/>
            <w:shd w:val="clear" w:color="auto" w:fill="auto"/>
          </w:tcPr>
          <w:p w14:paraId="651F95B4" w14:textId="77777777" w:rsidR="00E805E9" w:rsidRPr="0027222C" w:rsidRDefault="00E805E9" w:rsidP="00DE332B">
            <w:pPr>
              <w:pStyle w:val="a5"/>
              <w:overflowPunct/>
              <w:spacing w:after="120"/>
              <w:ind w:right="0"/>
            </w:pPr>
            <w:r w:rsidRPr="008F0490">
              <w:rPr>
                <w:rFonts w:ascii="Time New Roman" w:eastAsia="黑体" w:hAnsi="Time New Roman"/>
                <w:b/>
                <w:bCs/>
                <w:lang w:val="zh-CN"/>
              </w:rPr>
              <w:t>[B]</w:t>
            </w:r>
            <w:r w:rsidRPr="008F0490">
              <w:rPr>
                <w:rFonts w:ascii="Time New Roman" w:eastAsia="黑体" w:hAnsi="Time New Roman"/>
                <w:b/>
                <w:bCs/>
                <w:lang w:val="zh-CN"/>
              </w:rPr>
              <w:t>：</w:t>
            </w:r>
            <w:r w:rsidRPr="0027222C">
              <w:rPr>
                <w:lang w:val="zh-CN"/>
              </w:rPr>
              <w:t>委员会欢迎为更好地保护被剥夺自由者的权利而采取的步骤。委员会注意到，根据《刑事诉讼法》第</w:t>
            </w:r>
            <w:r w:rsidRPr="0027222C">
              <w:rPr>
                <w:lang w:val="zh-CN"/>
              </w:rPr>
              <w:t>51</w:t>
            </w:r>
            <w:r w:rsidRPr="0027222C">
              <w:rPr>
                <w:lang w:val="zh-CN"/>
              </w:rPr>
              <w:t>至第</w:t>
            </w:r>
            <w:r w:rsidRPr="0027222C">
              <w:rPr>
                <w:lang w:val="zh-CN"/>
              </w:rPr>
              <w:t>55</w:t>
            </w:r>
            <w:r w:rsidRPr="0027222C">
              <w:rPr>
                <w:lang w:val="zh-CN"/>
              </w:rPr>
              <w:t>条的规定，凡被剥夺自由者自被剥夺自由之初即享有《公约》第十七条规定的所有基本法律保障，调查警官必须将他们的权利告知他们。委员会还注意到，《公约》第十八条第一款所指信息载于调查档案所附记录中，律师可以查阅这些信息，被拘留者的家庭中的任何成员、与其关系密切的人及其雇主也可获得这些信息。但委员会还注意到，缔约国未提供资料，说明如何维护、更新并定期检查被剥夺自由者的登记册和</w:t>
            </w:r>
            <w:r w:rsidRPr="0027222C">
              <w:rPr>
                <w:lang w:val="zh-CN"/>
              </w:rPr>
              <w:t>/</w:t>
            </w:r>
            <w:r w:rsidRPr="0027222C">
              <w:rPr>
                <w:lang w:val="zh-CN"/>
              </w:rPr>
              <w:t>或档案，或说明出现违规指控时如何调查这类指控并适当惩处负有责任的官员。委员会忆及，必须系统地保障被剥夺自由者的权利，绝无例外。</w:t>
            </w:r>
          </w:p>
        </w:tc>
      </w:tr>
      <w:tr w:rsidR="00E805E9" w:rsidRPr="0027222C" w14:paraId="4210DD07" w14:textId="77777777" w:rsidTr="002E525C">
        <w:trPr>
          <w:trHeight w:val="240"/>
        </w:trPr>
        <w:tc>
          <w:tcPr>
            <w:tcW w:w="7370" w:type="dxa"/>
            <w:gridSpan w:val="2"/>
            <w:shd w:val="clear" w:color="auto" w:fill="auto"/>
          </w:tcPr>
          <w:p w14:paraId="43FFA95B" w14:textId="77777777" w:rsidR="00E805E9" w:rsidRPr="00F930FE" w:rsidRDefault="00E805E9" w:rsidP="00DE332B">
            <w:pPr>
              <w:pStyle w:val="a5"/>
              <w:overflowPunct/>
              <w:spacing w:after="120"/>
              <w:ind w:right="0"/>
              <w:rPr>
                <w:rFonts w:ascii="Time New Roman" w:eastAsia="黑体" w:hAnsi="Time New Roman" w:hint="eastAsia"/>
              </w:rPr>
            </w:pPr>
            <w:r w:rsidRPr="00F930FE">
              <w:rPr>
                <w:rFonts w:ascii="Time New Roman" w:eastAsia="黑体" w:hAnsi="Time New Roman"/>
                <w:lang w:val="zh-CN"/>
              </w:rPr>
              <w:t>有待采取的行动</w:t>
            </w:r>
          </w:p>
        </w:tc>
      </w:tr>
      <w:tr w:rsidR="00E805E9" w:rsidRPr="0027222C" w14:paraId="3495D591" w14:textId="77777777" w:rsidTr="002E525C">
        <w:trPr>
          <w:trHeight w:val="240"/>
        </w:trPr>
        <w:tc>
          <w:tcPr>
            <w:tcW w:w="7370" w:type="dxa"/>
            <w:gridSpan w:val="2"/>
            <w:shd w:val="clear" w:color="auto" w:fill="auto"/>
          </w:tcPr>
          <w:p w14:paraId="1BFC2EA3" w14:textId="77777777" w:rsidR="00E805E9" w:rsidRPr="0027222C" w:rsidRDefault="00E805E9" w:rsidP="00DE332B">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r w:rsidRPr="0027222C">
              <w:rPr>
                <w:lang w:val="zh-CN"/>
              </w:rPr>
              <w:t>(CED/C/7)</w:t>
            </w:r>
            <w:r w:rsidRPr="0027222C">
              <w:rPr>
                <w:lang w:val="zh-CN"/>
              </w:rPr>
              <w:t>。</w:t>
            </w:r>
          </w:p>
        </w:tc>
      </w:tr>
      <w:tr w:rsidR="00E805E9" w:rsidRPr="0027222C" w14:paraId="6BE9967C" w14:textId="77777777" w:rsidTr="002E525C">
        <w:trPr>
          <w:trHeight w:val="240"/>
        </w:trPr>
        <w:tc>
          <w:tcPr>
            <w:tcW w:w="7370" w:type="dxa"/>
            <w:gridSpan w:val="2"/>
            <w:shd w:val="clear" w:color="auto" w:fill="auto"/>
          </w:tcPr>
          <w:p w14:paraId="732EF7E9" w14:textId="77777777" w:rsidR="00E805E9" w:rsidRPr="00635BBF" w:rsidRDefault="00E805E9" w:rsidP="00DE332B">
            <w:pPr>
              <w:pStyle w:val="a5"/>
              <w:overflowPunct/>
              <w:spacing w:after="120"/>
              <w:ind w:right="0"/>
            </w:pPr>
            <w:r w:rsidRPr="00635BBF">
              <w:rPr>
                <w:rFonts w:ascii="Time New Roman" w:eastAsia="黑体" w:hAnsi="Time New Roman"/>
                <w:lang w:val="zh-CN"/>
              </w:rPr>
              <w:t>缔约国根据《公约》第二十九条第四款提交补充资料的最后期限：</w:t>
            </w:r>
            <w:r w:rsidRPr="00635BBF">
              <w:rPr>
                <w:lang w:val="zh-CN"/>
              </w:rPr>
              <w:t>2020</w:t>
            </w:r>
            <w:r w:rsidRPr="00635BBF">
              <w:rPr>
                <w:lang w:val="zh-CN"/>
              </w:rPr>
              <w:t>年</w:t>
            </w:r>
            <w:r w:rsidRPr="00635BBF">
              <w:rPr>
                <w:lang w:val="zh-CN"/>
              </w:rPr>
              <w:t>9</w:t>
            </w:r>
            <w:r w:rsidRPr="00635BBF">
              <w:rPr>
                <w:lang w:val="zh-CN"/>
              </w:rPr>
              <w:t>月</w:t>
            </w:r>
            <w:r w:rsidRPr="00635BBF">
              <w:rPr>
                <w:lang w:val="zh-CN"/>
              </w:rPr>
              <w:t>15</w:t>
            </w:r>
            <w:r w:rsidRPr="00635BBF">
              <w:rPr>
                <w:lang w:val="zh-CN"/>
              </w:rPr>
              <w:t>日</w:t>
            </w:r>
            <w:r w:rsidRPr="00635BBF">
              <w:rPr>
                <w:lang w:val="zh-CN"/>
              </w:rPr>
              <w:t>(</w:t>
            </w:r>
            <w:r w:rsidRPr="00635BBF">
              <w:rPr>
                <w:lang w:val="zh-CN"/>
              </w:rPr>
              <w:t>将延期</w:t>
            </w:r>
            <w:r w:rsidRPr="00635BBF">
              <w:rPr>
                <w:lang w:val="zh-CN"/>
              </w:rPr>
              <w:t>)</w:t>
            </w:r>
          </w:p>
        </w:tc>
      </w:tr>
    </w:tbl>
    <w:p w14:paraId="7B3F022A" w14:textId="77777777" w:rsidR="00E805E9" w:rsidRPr="0027222C" w:rsidRDefault="002E525C" w:rsidP="002E525C">
      <w:pPr>
        <w:pStyle w:val="H1GC"/>
      </w:pPr>
      <w:r w:rsidRPr="0027222C">
        <w:rPr>
          <w:lang w:val="zh-CN"/>
        </w:rPr>
        <w:tab/>
      </w:r>
      <w:r w:rsidR="00E805E9" w:rsidRPr="0027222C">
        <w:rPr>
          <w:lang w:val="zh-CN"/>
        </w:rPr>
        <w:t>B.</w:t>
      </w:r>
      <w:r w:rsidR="00E805E9" w:rsidRPr="0027222C">
        <w:rPr>
          <w:lang w:val="zh-CN"/>
        </w:rPr>
        <w:tab/>
      </w:r>
      <w:r w:rsidR="00E805E9" w:rsidRPr="0027222C">
        <w:rPr>
          <w:lang w:val="zh-CN"/>
        </w:rPr>
        <w:t>立陶宛</w:t>
      </w:r>
    </w:p>
    <w:p w14:paraId="3B42ED7C" w14:textId="77777777" w:rsidR="00E805E9" w:rsidRPr="0027222C" w:rsidRDefault="00E805E9" w:rsidP="002E525C">
      <w:pPr>
        <w:pStyle w:val="H23GC"/>
      </w:pPr>
      <w:r w:rsidRPr="0027222C">
        <w:rPr>
          <w:lang w:val="zh-CN"/>
        </w:rPr>
        <w:tab/>
      </w:r>
      <w:r w:rsidRPr="0027222C">
        <w:rPr>
          <w:lang w:val="zh-CN"/>
        </w:rPr>
        <w:tab/>
      </w:r>
      <w:r w:rsidRPr="0027222C">
        <w:rPr>
          <w:lang w:val="zh-CN"/>
        </w:rPr>
        <w:t>第十三届会议</w:t>
      </w:r>
      <w:r w:rsidRPr="0027222C">
        <w:rPr>
          <w:lang w:val="zh-CN"/>
        </w:rPr>
        <w:t>(2017</w:t>
      </w:r>
      <w:r w:rsidRPr="0027222C">
        <w:rPr>
          <w:lang w:val="zh-CN"/>
        </w:rPr>
        <w:t>年</w:t>
      </w:r>
      <w:r w:rsidRPr="0027222C">
        <w:rPr>
          <w:lang w:val="zh-CN"/>
        </w:rPr>
        <w:t>9</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31E4AFE9" w14:textId="77777777" w:rsidTr="002E525C">
        <w:trPr>
          <w:trHeight w:val="240"/>
          <w:tblHeader/>
        </w:trPr>
        <w:tc>
          <w:tcPr>
            <w:tcW w:w="3402" w:type="dxa"/>
            <w:tcBorders>
              <w:top w:val="single" w:sz="4" w:space="0" w:color="auto"/>
              <w:bottom w:val="single" w:sz="12" w:space="0" w:color="auto"/>
            </w:tcBorders>
            <w:shd w:val="clear" w:color="auto" w:fill="auto"/>
            <w:vAlign w:val="bottom"/>
          </w:tcPr>
          <w:p w14:paraId="119D7B00" w14:textId="77777777" w:rsidR="00E805E9" w:rsidRPr="0027222C" w:rsidRDefault="00E805E9" w:rsidP="00DE332B">
            <w:pPr>
              <w:pStyle w:val="a4"/>
            </w:pPr>
            <w:r w:rsidRPr="0027222C">
              <w:rPr>
                <w:lang w:val="zh-CN"/>
              </w:rPr>
              <w:t>立陶宛</w:t>
            </w:r>
          </w:p>
        </w:tc>
        <w:tc>
          <w:tcPr>
            <w:tcW w:w="3968" w:type="dxa"/>
            <w:tcBorders>
              <w:top w:val="single" w:sz="4" w:space="0" w:color="auto"/>
              <w:bottom w:val="single" w:sz="12" w:space="0" w:color="auto"/>
            </w:tcBorders>
            <w:shd w:val="clear" w:color="auto" w:fill="auto"/>
            <w:vAlign w:val="bottom"/>
          </w:tcPr>
          <w:p w14:paraId="61847761" w14:textId="77777777" w:rsidR="00E805E9" w:rsidRPr="0027222C" w:rsidRDefault="00E805E9" w:rsidP="00DE332B">
            <w:pPr>
              <w:pStyle w:val="a4"/>
              <w:ind w:right="0"/>
            </w:pPr>
          </w:p>
        </w:tc>
      </w:tr>
      <w:tr w:rsidR="00E805E9" w:rsidRPr="0027222C" w14:paraId="36928240" w14:textId="77777777" w:rsidTr="002E525C">
        <w:trPr>
          <w:trHeight w:hRule="exact" w:val="115"/>
          <w:tblHeader/>
        </w:trPr>
        <w:tc>
          <w:tcPr>
            <w:tcW w:w="3402" w:type="dxa"/>
            <w:tcBorders>
              <w:top w:val="single" w:sz="12" w:space="0" w:color="auto"/>
            </w:tcBorders>
            <w:shd w:val="clear" w:color="auto" w:fill="auto"/>
          </w:tcPr>
          <w:p w14:paraId="2D3D5829" w14:textId="77777777" w:rsidR="00E805E9" w:rsidRPr="0027222C" w:rsidRDefault="00E805E9" w:rsidP="00DE332B">
            <w:pPr>
              <w:pStyle w:val="a5"/>
              <w:overflowPunct/>
              <w:spacing w:after="120"/>
            </w:pPr>
          </w:p>
        </w:tc>
        <w:tc>
          <w:tcPr>
            <w:tcW w:w="3968" w:type="dxa"/>
            <w:tcBorders>
              <w:top w:val="single" w:sz="12" w:space="0" w:color="auto"/>
            </w:tcBorders>
            <w:shd w:val="clear" w:color="auto" w:fill="auto"/>
          </w:tcPr>
          <w:p w14:paraId="256BE08F" w14:textId="77777777" w:rsidR="00E805E9" w:rsidRPr="0027222C" w:rsidRDefault="00E805E9" w:rsidP="00DE332B">
            <w:pPr>
              <w:pStyle w:val="a5"/>
              <w:overflowPunct/>
              <w:spacing w:after="120"/>
              <w:ind w:right="0"/>
            </w:pPr>
          </w:p>
        </w:tc>
      </w:tr>
      <w:tr w:rsidR="00E805E9" w:rsidRPr="0027222C" w14:paraId="49455CF6" w14:textId="77777777" w:rsidTr="002E525C">
        <w:trPr>
          <w:trHeight w:val="240"/>
        </w:trPr>
        <w:tc>
          <w:tcPr>
            <w:tcW w:w="3402" w:type="dxa"/>
            <w:shd w:val="clear" w:color="auto" w:fill="auto"/>
          </w:tcPr>
          <w:p w14:paraId="2D9BA2D9" w14:textId="77777777" w:rsidR="00E805E9" w:rsidRPr="00F930FE" w:rsidRDefault="00E805E9" w:rsidP="00DE332B">
            <w:pPr>
              <w:pStyle w:val="a5"/>
              <w:overflowPunct/>
              <w:spacing w:after="120"/>
              <w:rPr>
                <w:rFonts w:ascii="Time New Roman" w:eastAsia="黑体" w:hAnsi="Time New Roman" w:hint="eastAsia"/>
              </w:rPr>
            </w:pPr>
            <w:r w:rsidRPr="00F930FE">
              <w:rPr>
                <w:rFonts w:ascii="Time New Roman" w:eastAsia="黑体" w:hAnsi="Time New Roman"/>
                <w:lang w:val="zh-CN"/>
              </w:rPr>
              <w:t>结论性意见：</w:t>
            </w:r>
          </w:p>
        </w:tc>
        <w:tc>
          <w:tcPr>
            <w:tcW w:w="3968" w:type="dxa"/>
            <w:shd w:val="clear" w:color="auto" w:fill="auto"/>
          </w:tcPr>
          <w:p w14:paraId="46C33141" w14:textId="77777777" w:rsidR="00E805E9" w:rsidRPr="0027222C" w:rsidRDefault="00E805E9" w:rsidP="00DE332B">
            <w:pPr>
              <w:pStyle w:val="a5"/>
              <w:overflowPunct/>
              <w:spacing w:after="120"/>
              <w:ind w:right="0"/>
            </w:pPr>
            <w:r w:rsidRPr="0027222C">
              <w:rPr>
                <w:lang w:val="zh-CN"/>
              </w:rPr>
              <w:t>CED/C/LTU/CO/1,</w:t>
            </w:r>
            <w:r w:rsidR="00900D34">
              <w:t xml:space="preserve"> </w:t>
            </w:r>
            <w:r w:rsidRPr="0027222C">
              <w:rPr>
                <w:lang w:val="zh-CN"/>
              </w:rPr>
              <w:t>通过日期：</w:t>
            </w:r>
            <w:r w:rsidRPr="0027222C">
              <w:rPr>
                <w:lang w:val="zh-CN"/>
              </w:rPr>
              <w:t>2017</w:t>
            </w:r>
            <w:r w:rsidRPr="0027222C">
              <w:rPr>
                <w:lang w:val="zh-CN"/>
              </w:rPr>
              <w:t>年</w:t>
            </w:r>
            <w:r w:rsidRPr="0027222C">
              <w:rPr>
                <w:lang w:val="zh-CN"/>
              </w:rPr>
              <w:t>9</w:t>
            </w:r>
            <w:r w:rsidRPr="0027222C">
              <w:rPr>
                <w:lang w:val="zh-CN"/>
              </w:rPr>
              <w:t>月</w:t>
            </w:r>
            <w:r w:rsidRPr="0027222C">
              <w:rPr>
                <w:lang w:val="zh-CN"/>
              </w:rPr>
              <w:t>12</w:t>
            </w:r>
            <w:r w:rsidRPr="0027222C">
              <w:rPr>
                <w:lang w:val="zh-CN"/>
              </w:rPr>
              <w:t>日</w:t>
            </w:r>
          </w:p>
        </w:tc>
      </w:tr>
      <w:tr w:rsidR="00E805E9" w:rsidRPr="0027222C" w14:paraId="6CCF7D96" w14:textId="77777777" w:rsidTr="002E525C">
        <w:trPr>
          <w:trHeight w:val="240"/>
        </w:trPr>
        <w:tc>
          <w:tcPr>
            <w:tcW w:w="3402" w:type="dxa"/>
            <w:shd w:val="clear" w:color="auto" w:fill="auto"/>
          </w:tcPr>
          <w:p w14:paraId="050C14C0" w14:textId="77777777" w:rsidR="00E805E9" w:rsidRPr="00F930FE" w:rsidRDefault="00E805E9" w:rsidP="00DE332B">
            <w:pPr>
              <w:pStyle w:val="a5"/>
              <w:overflowPunct/>
              <w:spacing w:after="120"/>
              <w:rPr>
                <w:rFonts w:ascii="Time New Roman" w:eastAsia="黑体" w:hAnsi="Time New Roman" w:hint="eastAsia"/>
              </w:rPr>
            </w:pPr>
            <w:r w:rsidRPr="00F930FE">
              <w:rPr>
                <w:rFonts w:ascii="Time New Roman" w:eastAsia="黑体" w:hAnsi="Time New Roman"/>
                <w:lang w:val="zh-CN"/>
              </w:rPr>
              <w:t>需采取后续行动的建议：</w:t>
            </w:r>
          </w:p>
        </w:tc>
        <w:tc>
          <w:tcPr>
            <w:tcW w:w="3968" w:type="dxa"/>
            <w:shd w:val="clear" w:color="auto" w:fill="auto"/>
          </w:tcPr>
          <w:p w14:paraId="3B84B2E3" w14:textId="77777777" w:rsidR="00E805E9" w:rsidRPr="0027222C" w:rsidRDefault="00E805E9" w:rsidP="00DE332B">
            <w:pPr>
              <w:pStyle w:val="a5"/>
              <w:overflowPunct/>
              <w:spacing w:after="120"/>
              <w:ind w:right="0"/>
            </w:pPr>
            <w:r w:rsidRPr="0027222C">
              <w:rPr>
                <w:lang w:val="zh-CN"/>
              </w:rPr>
              <w:t>第</w:t>
            </w:r>
            <w:r w:rsidRPr="0027222C">
              <w:rPr>
                <w:lang w:val="zh-CN"/>
              </w:rPr>
              <w:t>22</w:t>
            </w:r>
            <w:r w:rsidRPr="0027222C">
              <w:rPr>
                <w:lang w:val="zh-CN"/>
              </w:rPr>
              <w:t>、第</w:t>
            </w:r>
            <w:r w:rsidRPr="0027222C">
              <w:rPr>
                <w:lang w:val="zh-CN"/>
              </w:rPr>
              <w:t>24</w:t>
            </w:r>
            <w:r w:rsidRPr="0027222C">
              <w:rPr>
                <w:lang w:val="zh-CN"/>
              </w:rPr>
              <w:t>和第</w:t>
            </w:r>
            <w:r w:rsidRPr="0027222C">
              <w:rPr>
                <w:lang w:val="zh-CN"/>
              </w:rPr>
              <w:t>26</w:t>
            </w:r>
            <w:r w:rsidRPr="0027222C">
              <w:rPr>
                <w:lang w:val="zh-CN"/>
              </w:rPr>
              <w:t>段</w:t>
            </w:r>
          </w:p>
        </w:tc>
      </w:tr>
      <w:tr w:rsidR="00E805E9" w:rsidRPr="0027222C" w14:paraId="4163E813" w14:textId="77777777" w:rsidTr="002E525C">
        <w:trPr>
          <w:trHeight w:val="240"/>
        </w:trPr>
        <w:tc>
          <w:tcPr>
            <w:tcW w:w="3402" w:type="dxa"/>
            <w:shd w:val="clear" w:color="auto" w:fill="auto"/>
          </w:tcPr>
          <w:p w14:paraId="6F11DC80" w14:textId="77777777" w:rsidR="00E805E9" w:rsidRPr="00F930FE" w:rsidRDefault="00E805E9" w:rsidP="00DE332B">
            <w:pPr>
              <w:pStyle w:val="a5"/>
              <w:overflowPunct/>
              <w:spacing w:after="120"/>
              <w:rPr>
                <w:rFonts w:ascii="Time New Roman" w:eastAsia="黑体" w:hAnsi="Time New Roman" w:hint="eastAsia"/>
              </w:rPr>
            </w:pPr>
            <w:r w:rsidRPr="00F930FE">
              <w:rPr>
                <w:rFonts w:ascii="Time New Roman" w:eastAsia="黑体" w:hAnsi="Time New Roman"/>
                <w:lang w:val="zh-CN"/>
              </w:rPr>
              <w:t>答复：</w:t>
            </w:r>
          </w:p>
        </w:tc>
        <w:tc>
          <w:tcPr>
            <w:tcW w:w="3968" w:type="dxa"/>
            <w:shd w:val="clear" w:color="auto" w:fill="auto"/>
          </w:tcPr>
          <w:p w14:paraId="1B4501D4" w14:textId="77777777" w:rsidR="00E805E9" w:rsidRPr="0027222C" w:rsidRDefault="00E805E9" w:rsidP="00DE332B">
            <w:pPr>
              <w:pStyle w:val="a5"/>
              <w:overflowPunct/>
              <w:spacing w:after="120"/>
              <w:ind w:right="0"/>
            </w:pPr>
            <w:r w:rsidRPr="0027222C">
              <w:rPr>
                <w:lang w:val="zh-CN"/>
              </w:rPr>
              <w:t>CED/C/LTU/CO/1/Add.1,</w:t>
            </w:r>
            <w:r w:rsidR="00900D34">
              <w:t xml:space="preserve"> </w:t>
            </w:r>
            <w:r w:rsidRPr="0027222C">
              <w:rPr>
                <w:lang w:val="zh-CN"/>
              </w:rPr>
              <w:t>应交日期：</w:t>
            </w:r>
            <w:r w:rsidRPr="0027222C">
              <w:rPr>
                <w:lang w:val="zh-CN"/>
              </w:rPr>
              <w:t>2018</w:t>
            </w:r>
            <w:r w:rsidRPr="0027222C">
              <w:rPr>
                <w:lang w:val="zh-CN"/>
              </w:rPr>
              <w:t>年</w:t>
            </w:r>
            <w:r w:rsidRPr="0027222C">
              <w:rPr>
                <w:lang w:val="zh-CN"/>
              </w:rPr>
              <w:t>9</w:t>
            </w:r>
            <w:r w:rsidRPr="0027222C">
              <w:rPr>
                <w:lang w:val="zh-CN"/>
              </w:rPr>
              <w:t>月</w:t>
            </w:r>
            <w:r w:rsidRPr="0027222C">
              <w:rPr>
                <w:lang w:val="zh-CN"/>
              </w:rPr>
              <w:t>15</w:t>
            </w:r>
            <w:r w:rsidRPr="0027222C">
              <w:rPr>
                <w:lang w:val="zh-CN"/>
              </w:rPr>
              <w:t>日，收到日期：</w:t>
            </w:r>
            <w:r w:rsidRPr="0027222C">
              <w:rPr>
                <w:lang w:val="zh-CN"/>
              </w:rPr>
              <w:t>2018</w:t>
            </w:r>
            <w:r w:rsidRPr="0027222C">
              <w:rPr>
                <w:lang w:val="zh-CN"/>
              </w:rPr>
              <w:t>年</w:t>
            </w:r>
            <w:r w:rsidRPr="0027222C">
              <w:rPr>
                <w:lang w:val="zh-CN"/>
              </w:rPr>
              <w:t>9</w:t>
            </w:r>
            <w:r w:rsidRPr="0027222C">
              <w:rPr>
                <w:lang w:val="zh-CN"/>
              </w:rPr>
              <w:t>月</w:t>
            </w:r>
            <w:r w:rsidRPr="0027222C">
              <w:rPr>
                <w:lang w:val="zh-CN"/>
              </w:rPr>
              <w:t>7</w:t>
            </w:r>
            <w:r w:rsidRPr="0027222C">
              <w:rPr>
                <w:lang w:val="zh-CN"/>
              </w:rPr>
              <w:t>日</w:t>
            </w:r>
          </w:p>
        </w:tc>
      </w:tr>
      <w:tr w:rsidR="00E805E9" w:rsidRPr="0027222C" w14:paraId="750DC7AF" w14:textId="77777777" w:rsidTr="002E525C">
        <w:trPr>
          <w:trHeight w:val="240"/>
        </w:trPr>
        <w:tc>
          <w:tcPr>
            <w:tcW w:w="7370" w:type="dxa"/>
            <w:gridSpan w:val="2"/>
            <w:shd w:val="clear" w:color="auto" w:fill="auto"/>
          </w:tcPr>
          <w:p w14:paraId="30CAF460" w14:textId="6C4B43B4" w:rsidR="00E805E9" w:rsidRPr="00F930FE" w:rsidRDefault="00E805E9" w:rsidP="00DE332B">
            <w:pPr>
              <w:pStyle w:val="a5"/>
              <w:overflowPunct/>
              <w:spacing w:after="120"/>
              <w:ind w:right="0"/>
              <w:rPr>
                <w:rFonts w:ascii="Time New Roman" w:eastAsia="黑体" w:hAnsi="Time New Roman" w:hint="eastAsia"/>
              </w:rPr>
            </w:pPr>
            <w:r w:rsidRPr="00F930FE">
              <w:rPr>
                <w:rFonts w:ascii="Time New Roman" w:eastAsia="黑体" w:hAnsi="Time New Roman"/>
                <w:lang w:val="zh-CN"/>
              </w:rPr>
              <w:t>第</w:t>
            </w:r>
            <w:r w:rsidRPr="00F930FE">
              <w:rPr>
                <w:rFonts w:ascii="Time New Roman" w:eastAsia="黑体" w:hAnsi="Time New Roman"/>
                <w:lang w:val="zh-CN"/>
              </w:rPr>
              <w:t>22</w:t>
            </w:r>
            <w:r w:rsidRPr="00F930FE">
              <w:rPr>
                <w:rFonts w:ascii="Time New Roman" w:eastAsia="黑体" w:hAnsi="Time New Roman"/>
                <w:lang w:val="zh-CN"/>
              </w:rPr>
              <w:t>段：委员会欢迎缔约国正在对有关该国参与引渡和秘密拘留方案的指控进行调查，同时重申禁止酷刑委员会</w:t>
            </w:r>
            <w:r w:rsidRPr="00F930FE">
              <w:rPr>
                <w:rFonts w:ascii="Time New Roman" w:eastAsia="黑体" w:hAnsi="Time New Roman"/>
                <w:lang w:val="zh-CN"/>
              </w:rPr>
              <w:t>2014</w:t>
            </w:r>
            <w:r w:rsidRPr="00F930FE">
              <w:rPr>
                <w:rFonts w:ascii="Time New Roman" w:eastAsia="黑体" w:hAnsi="Time New Roman"/>
                <w:lang w:val="zh-CN"/>
              </w:rPr>
              <w:t>年提出的建议</w:t>
            </w:r>
            <w:r w:rsidRPr="00F930FE">
              <w:rPr>
                <w:rFonts w:ascii="Time New Roman" w:eastAsia="黑体" w:hAnsi="Time New Roman"/>
                <w:lang w:val="zh-CN"/>
              </w:rPr>
              <w:t>(</w:t>
            </w:r>
            <w:r w:rsidRPr="00F930FE">
              <w:rPr>
                <w:rFonts w:ascii="Time New Roman" w:eastAsia="黑体" w:hAnsi="Time New Roman"/>
                <w:lang w:val="zh-CN"/>
              </w:rPr>
              <w:t>见</w:t>
            </w:r>
            <w:r w:rsidRPr="00F930FE">
              <w:rPr>
                <w:rFonts w:ascii="Time New Roman" w:eastAsia="黑体" w:hAnsi="Time New Roman"/>
                <w:lang w:val="zh-CN"/>
              </w:rPr>
              <w:t>CAT/C/LTU/CO/3,</w:t>
            </w:r>
            <w:r w:rsidR="00900D34">
              <w:rPr>
                <w:rFonts w:ascii="Time New Roman" w:eastAsia="黑体" w:hAnsi="Time New Roman"/>
              </w:rPr>
              <w:t xml:space="preserve"> </w:t>
            </w:r>
            <w:r w:rsidRPr="00F930FE">
              <w:rPr>
                <w:rFonts w:ascii="Time New Roman" w:eastAsia="黑体" w:hAnsi="Time New Roman"/>
                <w:lang w:val="zh-CN"/>
              </w:rPr>
              <w:t>第</w:t>
            </w:r>
            <w:r w:rsidRPr="00F930FE">
              <w:rPr>
                <w:rFonts w:ascii="Time New Roman" w:eastAsia="黑体" w:hAnsi="Time New Roman"/>
                <w:lang w:val="zh-CN"/>
              </w:rPr>
              <w:t>16</w:t>
            </w:r>
            <w:r w:rsidRPr="00F930FE">
              <w:rPr>
                <w:rFonts w:ascii="Time New Roman" w:eastAsia="黑体" w:hAnsi="Time New Roman"/>
                <w:lang w:val="zh-CN"/>
              </w:rPr>
              <w:t>段</w:t>
            </w:r>
            <w:r w:rsidRPr="00F930FE">
              <w:rPr>
                <w:rFonts w:ascii="Time New Roman" w:eastAsia="黑体" w:hAnsi="Time New Roman"/>
                <w:lang w:val="zh-CN"/>
              </w:rPr>
              <w:t>)</w:t>
            </w:r>
            <w:r w:rsidRPr="00F930FE">
              <w:rPr>
                <w:rFonts w:ascii="Time New Roman" w:eastAsia="黑体" w:hAnsi="Time New Roman"/>
                <w:lang w:val="zh-CN"/>
              </w:rPr>
              <w:t>和人权事务委员会</w:t>
            </w:r>
            <w:r w:rsidRPr="00F930FE">
              <w:rPr>
                <w:rFonts w:ascii="Time New Roman" w:eastAsia="黑体" w:hAnsi="Time New Roman"/>
                <w:lang w:val="zh-CN"/>
              </w:rPr>
              <w:t>2012</w:t>
            </w:r>
            <w:r w:rsidRPr="00F930FE">
              <w:rPr>
                <w:rFonts w:ascii="Time New Roman" w:eastAsia="黑体" w:hAnsi="Time New Roman"/>
                <w:lang w:val="zh-CN"/>
              </w:rPr>
              <w:t>年提出的建议</w:t>
            </w:r>
            <w:r w:rsidRPr="00F930FE">
              <w:rPr>
                <w:rFonts w:ascii="Time New Roman" w:eastAsia="黑体" w:hAnsi="Time New Roman"/>
                <w:lang w:val="zh-CN"/>
              </w:rPr>
              <w:t>(</w:t>
            </w:r>
            <w:r w:rsidRPr="00F930FE">
              <w:rPr>
                <w:rFonts w:ascii="Time New Roman" w:eastAsia="黑体" w:hAnsi="Time New Roman"/>
                <w:lang w:val="zh-CN"/>
              </w:rPr>
              <w:t>见</w:t>
            </w:r>
            <w:r w:rsidRPr="00F930FE">
              <w:rPr>
                <w:rFonts w:ascii="Time New Roman" w:eastAsia="黑体" w:hAnsi="Time New Roman"/>
                <w:lang w:val="zh-CN"/>
              </w:rPr>
              <w:t>CCPR/C/LTU/CO/3,</w:t>
            </w:r>
            <w:r w:rsidR="00900D34">
              <w:rPr>
                <w:rFonts w:ascii="Time New Roman" w:eastAsia="黑体" w:hAnsi="Time New Roman"/>
              </w:rPr>
              <w:t xml:space="preserve"> </w:t>
            </w:r>
            <w:r w:rsidRPr="00F930FE">
              <w:rPr>
                <w:rFonts w:ascii="Time New Roman" w:eastAsia="黑体" w:hAnsi="Time New Roman"/>
                <w:lang w:val="zh-CN"/>
              </w:rPr>
              <w:t>第</w:t>
            </w:r>
            <w:r w:rsidRPr="00F930FE">
              <w:rPr>
                <w:rFonts w:ascii="Time New Roman" w:eastAsia="黑体" w:hAnsi="Time New Roman"/>
                <w:lang w:val="zh-CN"/>
              </w:rPr>
              <w:t>9</w:t>
            </w:r>
            <w:r w:rsidRPr="00F930FE">
              <w:rPr>
                <w:rFonts w:ascii="Time New Roman" w:eastAsia="黑体" w:hAnsi="Time New Roman"/>
                <w:lang w:val="zh-CN"/>
              </w:rPr>
              <w:t>段</w:t>
            </w:r>
            <w:r w:rsidRPr="00F930FE">
              <w:rPr>
                <w:rFonts w:ascii="Time New Roman" w:eastAsia="黑体" w:hAnsi="Time New Roman"/>
                <w:lang w:val="zh-CN"/>
              </w:rPr>
              <w:t>)</w:t>
            </w:r>
            <w:r w:rsidRPr="00F930FE">
              <w:rPr>
                <w:rFonts w:ascii="Time New Roman" w:eastAsia="黑体" w:hAnsi="Time New Roman"/>
                <w:lang w:val="zh-CN"/>
              </w:rPr>
              <w:t>：</w:t>
            </w:r>
          </w:p>
        </w:tc>
      </w:tr>
      <w:tr w:rsidR="00E805E9" w:rsidRPr="0027222C" w14:paraId="584BF013" w14:textId="77777777" w:rsidTr="002E525C">
        <w:trPr>
          <w:trHeight w:val="240"/>
        </w:trPr>
        <w:tc>
          <w:tcPr>
            <w:tcW w:w="7370" w:type="dxa"/>
            <w:gridSpan w:val="2"/>
            <w:shd w:val="clear" w:color="auto" w:fill="auto"/>
          </w:tcPr>
          <w:p w14:paraId="2CB28959" w14:textId="77777777" w:rsidR="00E805E9" w:rsidRPr="00280250" w:rsidRDefault="00E805E9" w:rsidP="001079E5">
            <w:pPr>
              <w:pStyle w:val="a5"/>
              <w:tabs>
                <w:tab w:val="clear" w:pos="1134"/>
                <w:tab w:val="left" w:pos="854"/>
              </w:tabs>
              <w:overflowPunct/>
              <w:spacing w:after="120"/>
              <w:ind w:right="0"/>
              <w:rPr>
                <w:rFonts w:ascii="Time New Roman" w:eastAsia="黑体" w:hAnsi="Time New Roman" w:hint="eastAsia"/>
              </w:rPr>
            </w:pPr>
            <w:r w:rsidRPr="00280250">
              <w:rPr>
                <w:rFonts w:ascii="Time New Roman" w:eastAsia="黑体" w:hAnsi="Time New Roman"/>
                <w:lang w:val="zh-CN"/>
              </w:rPr>
              <w:tab/>
              <w:t>(a)</w:t>
            </w:r>
            <w:r w:rsidR="00F930FE" w:rsidRPr="00280250">
              <w:rPr>
                <w:rFonts w:ascii="Time New Roman" w:eastAsia="黑体" w:hAnsi="Time New Roman"/>
                <w:lang w:val="zh-CN"/>
              </w:rPr>
              <w:tab/>
            </w:r>
            <w:r w:rsidRPr="00280250">
              <w:rPr>
                <w:rFonts w:ascii="Time New Roman" w:eastAsia="黑体" w:hAnsi="Time New Roman"/>
                <w:lang w:val="zh-CN"/>
              </w:rPr>
              <w:t>促请缔约国在合理时间内完成对有关该国参与引渡和秘密拘留方案的指控的调查，对责任人予以追究，对受害者予以应有的承认并为他们提供适当补救和赔偿；</w:t>
            </w:r>
          </w:p>
        </w:tc>
      </w:tr>
      <w:tr w:rsidR="00E805E9" w:rsidRPr="0027222C" w14:paraId="3A9967DB" w14:textId="77777777" w:rsidTr="002E525C">
        <w:trPr>
          <w:trHeight w:val="240"/>
        </w:trPr>
        <w:tc>
          <w:tcPr>
            <w:tcW w:w="7370" w:type="dxa"/>
            <w:gridSpan w:val="2"/>
            <w:shd w:val="clear" w:color="auto" w:fill="auto"/>
          </w:tcPr>
          <w:p w14:paraId="7445F373" w14:textId="77777777" w:rsidR="00E805E9" w:rsidRPr="00280250" w:rsidRDefault="00E805E9" w:rsidP="001079E5">
            <w:pPr>
              <w:pStyle w:val="a5"/>
              <w:tabs>
                <w:tab w:val="clear" w:pos="1134"/>
                <w:tab w:val="left" w:pos="854"/>
              </w:tabs>
              <w:overflowPunct/>
              <w:spacing w:after="120"/>
              <w:ind w:right="0"/>
              <w:rPr>
                <w:rFonts w:ascii="Time New Roman" w:eastAsia="黑体" w:hAnsi="Time New Roman" w:hint="eastAsia"/>
              </w:rPr>
            </w:pPr>
            <w:r w:rsidRPr="00280250">
              <w:rPr>
                <w:rFonts w:ascii="Time New Roman" w:eastAsia="黑体" w:hAnsi="Time New Roman"/>
                <w:lang w:val="zh-CN"/>
              </w:rPr>
              <w:tab/>
              <w:t>(b)</w:t>
            </w:r>
            <w:r w:rsidR="00F930FE" w:rsidRPr="00280250">
              <w:rPr>
                <w:rFonts w:ascii="Time New Roman" w:eastAsia="黑体" w:hAnsi="Time New Roman"/>
                <w:lang w:val="zh-CN"/>
              </w:rPr>
              <w:tab/>
            </w:r>
            <w:r w:rsidRPr="00280250">
              <w:rPr>
                <w:rFonts w:ascii="Time New Roman" w:eastAsia="黑体" w:hAnsi="Time New Roman"/>
                <w:lang w:val="zh-CN"/>
              </w:rPr>
              <w:t>建议缔约国向公众通报，并确保其调查过程透明；</w:t>
            </w:r>
          </w:p>
        </w:tc>
      </w:tr>
      <w:tr w:rsidR="00E805E9" w:rsidRPr="0027222C" w14:paraId="5EC5D666" w14:textId="77777777" w:rsidTr="002E525C">
        <w:trPr>
          <w:trHeight w:val="240"/>
        </w:trPr>
        <w:tc>
          <w:tcPr>
            <w:tcW w:w="7370" w:type="dxa"/>
            <w:gridSpan w:val="2"/>
            <w:shd w:val="clear" w:color="auto" w:fill="auto"/>
          </w:tcPr>
          <w:p w14:paraId="2A3217BF" w14:textId="77777777" w:rsidR="00E805E9" w:rsidRPr="00280250" w:rsidRDefault="00E805E9" w:rsidP="001079E5">
            <w:pPr>
              <w:pStyle w:val="a5"/>
              <w:tabs>
                <w:tab w:val="clear" w:pos="1134"/>
                <w:tab w:val="left" w:pos="854"/>
              </w:tabs>
              <w:overflowPunct/>
              <w:spacing w:after="120"/>
              <w:ind w:right="0"/>
              <w:rPr>
                <w:rFonts w:ascii="Time New Roman" w:eastAsia="黑体" w:hAnsi="Time New Roman" w:hint="eastAsia"/>
              </w:rPr>
            </w:pPr>
            <w:r w:rsidRPr="00280250">
              <w:rPr>
                <w:rFonts w:ascii="Time New Roman" w:eastAsia="黑体" w:hAnsi="Time New Roman"/>
                <w:lang w:val="zh-CN"/>
              </w:rPr>
              <w:tab/>
              <w:t>(c)</w:t>
            </w:r>
            <w:r w:rsidR="00F930FE" w:rsidRPr="00280250">
              <w:rPr>
                <w:rFonts w:ascii="Time New Roman" w:eastAsia="黑体" w:hAnsi="Time New Roman"/>
                <w:lang w:val="zh-CN"/>
              </w:rPr>
              <w:tab/>
            </w:r>
            <w:r w:rsidRPr="00280250">
              <w:rPr>
                <w:rFonts w:ascii="Time New Roman" w:eastAsia="黑体" w:hAnsi="Time New Roman"/>
                <w:lang w:val="zh-CN"/>
              </w:rPr>
              <w:t>请缔约国提供最新资料，说明这些调查的结果，并酌情惩处责任人。</w:t>
            </w:r>
          </w:p>
        </w:tc>
      </w:tr>
      <w:tr w:rsidR="00E805E9" w:rsidRPr="0027222C" w14:paraId="4416FF3E" w14:textId="77777777" w:rsidTr="002E525C">
        <w:trPr>
          <w:trHeight w:val="240"/>
        </w:trPr>
        <w:tc>
          <w:tcPr>
            <w:tcW w:w="7370" w:type="dxa"/>
            <w:gridSpan w:val="2"/>
            <w:shd w:val="clear" w:color="auto" w:fill="auto"/>
          </w:tcPr>
          <w:p w14:paraId="66BEE2FD" w14:textId="77777777" w:rsidR="00E805E9" w:rsidRPr="00F930FE" w:rsidRDefault="00E805E9" w:rsidP="00DE332B">
            <w:pPr>
              <w:pStyle w:val="a5"/>
              <w:overflowPunct/>
              <w:spacing w:after="120"/>
              <w:ind w:right="0"/>
              <w:rPr>
                <w:rFonts w:ascii="Time New Roman" w:eastAsia="黑体" w:hAnsi="Time New Roman" w:hint="eastAsia"/>
              </w:rPr>
            </w:pPr>
            <w:r w:rsidRPr="00F930FE">
              <w:rPr>
                <w:rFonts w:ascii="Time New Roman" w:eastAsia="黑体" w:hAnsi="Time New Roman"/>
                <w:lang w:val="zh-CN"/>
              </w:rPr>
              <w:t>缔约国的答复</w:t>
            </w:r>
          </w:p>
        </w:tc>
      </w:tr>
      <w:tr w:rsidR="00E805E9" w:rsidRPr="0027222C" w14:paraId="6CB24DBF" w14:textId="77777777" w:rsidTr="002E525C">
        <w:trPr>
          <w:trHeight w:val="240"/>
        </w:trPr>
        <w:tc>
          <w:tcPr>
            <w:tcW w:w="7370" w:type="dxa"/>
            <w:gridSpan w:val="2"/>
            <w:shd w:val="clear" w:color="auto" w:fill="auto"/>
          </w:tcPr>
          <w:p w14:paraId="414AC69D"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CED/C/LTU/CO/1/Add.1,</w:t>
            </w:r>
            <w:r w:rsidR="00900D34">
              <w:t xml:space="preserve"> </w:t>
            </w:r>
            <w:r w:rsidRPr="0027222C">
              <w:rPr>
                <w:lang w:val="zh-CN"/>
              </w:rPr>
              <w:t>第</w:t>
            </w:r>
            <w:r w:rsidRPr="0027222C">
              <w:rPr>
                <w:lang w:val="zh-CN"/>
              </w:rPr>
              <w:t>3</w:t>
            </w:r>
            <w:r w:rsidRPr="0027222C">
              <w:rPr>
                <w:lang w:val="zh-CN"/>
              </w:rPr>
              <w:t>至第</w:t>
            </w:r>
            <w:r w:rsidRPr="0027222C">
              <w:rPr>
                <w:lang w:val="zh-CN"/>
              </w:rPr>
              <w:t>5</w:t>
            </w:r>
            <w:r w:rsidRPr="0027222C">
              <w:rPr>
                <w:lang w:val="zh-CN"/>
              </w:rPr>
              <w:t>段。</w:t>
            </w:r>
          </w:p>
        </w:tc>
      </w:tr>
      <w:tr w:rsidR="00E805E9" w:rsidRPr="0027222C" w14:paraId="150FA677" w14:textId="77777777" w:rsidTr="00280250">
        <w:trPr>
          <w:trHeight w:val="240"/>
        </w:trPr>
        <w:tc>
          <w:tcPr>
            <w:tcW w:w="7370" w:type="dxa"/>
            <w:gridSpan w:val="2"/>
            <w:tcBorders>
              <w:bottom w:val="nil"/>
            </w:tcBorders>
            <w:shd w:val="clear" w:color="auto" w:fill="auto"/>
          </w:tcPr>
          <w:p w14:paraId="0F5D9AFD"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委员会的评价</w:t>
            </w:r>
          </w:p>
        </w:tc>
      </w:tr>
      <w:tr w:rsidR="00E805E9" w:rsidRPr="0027222C" w14:paraId="741C512B" w14:textId="77777777" w:rsidTr="00280250">
        <w:trPr>
          <w:trHeight w:val="240"/>
        </w:trPr>
        <w:tc>
          <w:tcPr>
            <w:tcW w:w="7370" w:type="dxa"/>
            <w:gridSpan w:val="2"/>
            <w:tcBorders>
              <w:top w:val="nil"/>
              <w:bottom w:val="nil"/>
            </w:tcBorders>
            <w:shd w:val="clear" w:color="auto" w:fill="auto"/>
          </w:tcPr>
          <w:p w14:paraId="1471F2CF" w14:textId="77777777" w:rsidR="00E805E9" w:rsidRPr="0027222C" w:rsidRDefault="00E805E9" w:rsidP="00DE332B">
            <w:pPr>
              <w:pStyle w:val="a5"/>
              <w:overflowPunct/>
              <w:spacing w:after="120"/>
              <w:ind w:right="0"/>
            </w:pPr>
            <w:r w:rsidRPr="00A62200">
              <w:rPr>
                <w:rFonts w:ascii="Time New Roman" w:eastAsia="黑体" w:hAnsi="Time New Roman"/>
                <w:b/>
                <w:bCs/>
                <w:lang w:val="zh-CN"/>
              </w:rPr>
              <w:t>[C]</w:t>
            </w:r>
            <w:r w:rsidRPr="00A62200">
              <w:rPr>
                <w:rFonts w:ascii="Time New Roman" w:eastAsia="黑体" w:hAnsi="Time New Roman"/>
                <w:b/>
                <w:bCs/>
                <w:lang w:val="zh-CN"/>
              </w:rPr>
              <w:t>：</w:t>
            </w:r>
            <w:r w:rsidRPr="0027222C">
              <w:rPr>
                <w:lang w:val="zh-CN"/>
              </w:rPr>
              <w:t>委员会欢迎第</w:t>
            </w:r>
            <w:r w:rsidRPr="0027222C">
              <w:rPr>
                <w:lang w:val="zh-CN"/>
              </w:rPr>
              <w:t>01-2-00015-14</w:t>
            </w:r>
            <w:r w:rsidRPr="0027222C">
              <w:rPr>
                <w:lang w:val="zh-CN"/>
              </w:rPr>
              <w:t>号审前调查没有暂停或结案。但委员会认为，这项调查仍未结束，没有查明嫌疑人，并且受影响者无一被承认为受害者。委员会注意到，约国向阿富汗、摩洛哥、波兰、罗马尼亚和美利坚合众国提出了法律援助请求，这些国家或是没有提供相关资料，或是没有答复。</w:t>
            </w:r>
          </w:p>
          <w:p w14:paraId="727C9EED" w14:textId="77777777" w:rsidR="00E805E9" w:rsidRPr="0027222C" w:rsidRDefault="00E805E9" w:rsidP="00DE332B">
            <w:pPr>
              <w:pStyle w:val="a5"/>
              <w:overflowPunct/>
              <w:spacing w:after="120"/>
              <w:ind w:right="0"/>
            </w:pPr>
            <w:r w:rsidRPr="0027222C">
              <w:rPr>
                <w:lang w:val="zh-CN"/>
              </w:rPr>
              <w:lastRenderedPageBreak/>
              <w:t>这方面，委员会注意到欧洲人权法院下达的判决</w:t>
            </w:r>
            <w:r w:rsidRPr="0027222C">
              <w:rPr>
                <w:lang w:val="zh-CN"/>
              </w:rPr>
              <w:t>(</w:t>
            </w:r>
            <w:r w:rsidRPr="00910055">
              <w:rPr>
                <w:rFonts w:ascii="Time New Roman" w:eastAsia="楷体" w:hAnsi="Time New Roman"/>
                <w:lang w:val="zh-CN"/>
              </w:rPr>
              <w:t>Abu Zubaydah</w:t>
            </w:r>
            <w:r w:rsidRPr="00910055">
              <w:rPr>
                <w:rFonts w:ascii="Time New Roman" w:eastAsia="楷体" w:hAnsi="Time New Roman"/>
                <w:lang w:val="zh-CN"/>
              </w:rPr>
              <w:t>诉立陶宛案</w:t>
            </w:r>
            <w:r w:rsidRPr="0027222C">
              <w:rPr>
                <w:lang w:val="zh-CN"/>
              </w:rPr>
              <w:t>，第</w:t>
            </w:r>
            <w:r w:rsidRPr="0027222C">
              <w:rPr>
                <w:lang w:val="zh-CN"/>
              </w:rPr>
              <w:t>46454/11</w:t>
            </w:r>
            <w:r w:rsidRPr="0027222C">
              <w:rPr>
                <w:lang w:val="zh-CN"/>
              </w:rPr>
              <w:t>号申诉，</w:t>
            </w:r>
            <w:r w:rsidRPr="0027222C">
              <w:rPr>
                <w:lang w:val="zh-CN"/>
              </w:rPr>
              <w:t>2018</w:t>
            </w:r>
            <w:r w:rsidRPr="0027222C">
              <w:rPr>
                <w:lang w:val="zh-CN"/>
              </w:rPr>
              <w:t>年</w:t>
            </w:r>
            <w:r w:rsidRPr="0027222C">
              <w:rPr>
                <w:lang w:val="zh-CN"/>
              </w:rPr>
              <w:t>5</w:t>
            </w:r>
            <w:r w:rsidRPr="0027222C">
              <w:rPr>
                <w:lang w:val="zh-CN"/>
              </w:rPr>
              <w:t>月</w:t>
            </w:r>
            <w:r w:rsidRPr="0027222C">
              <w:rPr>
                <w:lang w:val="zh-CN"/>
              </w:rPr>
              <w:t>31</w:t>
            </w:r>
            <w:r w:rsidRPr="0027222C">
              <w:rPr>
                <w:lang w:val="zh-CN"/>
              </w:rPr>
              <w:t>日</w:t>
            </w:r>
            <w:r w:rsidRPr="0027222C">
              <w:rPr>
                <w:lang w:val="zh-CN"/>
              </w:rPr>
              <w:t>)</w:t>
            </w:r>
            <w:r w:rsidRPr="0027222C">
              <w:rPr>
                <w:lang w:val="zh-CN"/>
              </w:rPr>
              <w:t>，并欢迎缔约国确认将遵守判决。委员会认为，根据该判决，立陶宛当局知晓美国中央情报局在立陶宛领土上的行动。因此，委员会关切地注意到，缔约国认为，阿富汗未回应法律援助请求，从而令相关调查无法完成，目前该调查处于停顿状态。委员会还注意到，缔约国没有提供资料，说明它采取了哪些措施，向公众通报调查情况并确保调查的透明度。</w:t>
            </w:r>
          </w:p>
          <w:p w14:paraId="31E9DEFD" w14:textId="77777777" w:rsidR="00E805E9" w:rsidRPr="0027222C" w:rsidRDefault="00E805E9" w:rsidP="00DE332B">
            <w:pPr>
              <w:pStyle w:val="a5"/>
              <w:overflowPunct/>
              <w:spacing w:after="120"/>
              <w:ind w:right="0"/>
            </w:pPr>
            <w:r w:rsidRPr="0027222C">
              <w:rPr>
                <w:lang w:val="zh-CN"/>
              </w:rPr>
              <w:t>鉴于上述，委员会重申其建议，并请缔约国提供补充资料，说明调查进展，并提供资料，说明为向公众通报情况和确保调查过程透明而采取的步骤。</w:t>
            </w:r>
          </w:p>
        </w:tc>
      </w:tr>
      <w:tr w:rsidR="00E805E9" w:rsidRPr="0027222C" w14:paraId="563EA8A3" w14:textId="77777777" w:rsidTr="00280250">
        <w:trPr>
          <w:trHeight w:val="240"/>
        </w:trPr>
        <w:tc>
          <w:tcPr>
            <w:tcW w:w="7370" w:type="dxa"/>
            <w:gridSpan w:val="2"/>
            <w:tcBorders>
              <w:top w:val="nil"/>
            </w:tcBorders>
            <w:shd w:val="clear" w:color="auto" w:fill="auto"/>
          </w:tcPr>
          <w:p w14:paraId="7D62E6D6"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lastRenderedPageBreak/>
              <w:t>第</w:t>
            </w:r>
            <w:r w:rsidRPr="00A62200">
              <w:rPr>
                <w:rFonts w:ascii="Time New Roman" w:eastAsia="黑体" w:hAnsi="Time New Roman"/>
                <w:lang w:val="zh-CN"/>
              </w:rPr>
              <w:t>24</w:t>
            </w:r>
            <w:r w:rsidRPr="00A62200">
              <w:rPr>
                <w:rFonts w:ascii="Time New Roman" w:eastAsia="黑体" w:hAnsi="Time New Roman"/>
                <w:lang w:val="zh-CN"/>
              </w:rPr>
              <w:t>段：委员会建议：</w:t>
            </w:r>
          </w:p>
        </w:tc>
      </w:tr>
      <w:tr w:rsidR="00E805E9" w:rsidRPr="0027222C" w14:paraId="508EA712" w14:textId="77777777" w:rsidTr="002E525C">
        <w:trPr>
          <w:trHeight w:val="240"/>
        </w:trPr>
        <w:tc>
          <w:tcPr>
            <w:tcW w:w="7370" w:type="dxa"/>
            <w:gridSpan w:val="2"/>
            <w:shd w:val="clear" w:color="auto" w:fill="auto"/>
          </w:tcPr>
          <w:p w14:paraId="3CD849A9" w14:textId="77777777" w:rsidR="00E805E9" w:rsidRPr="00A62200" w:rsidRDefault="00E805E9" w:rsidP="001079E5">
            <w:pPr>
              <w:pStyle w:val="a5"/>
              <w:tabs>
                <w:tab w:val="clear" w:pos="1134"/>
                <w:tab w:val="left" w:pos="854"/>
              </w:tabs>
              <w:overflowPunct/>
              <w:spacing w:after="120"/>
              <w:ind w:right="0"/>
              <w:rPr>
                <w:rFonts w:ascii="Time New Roman" w:eastAsia="黑体" w:hAnsi="Time New Roman" w:hint="eastAsia"/>
              </w:rPr>
            </w:pPr>
            <w:r w:rsidRPr="00A62200">
              <w:rPr>
                <w:rFonts w:ascii="Time New Roman" w:eastAsia="黑体" w:hAnsi="Time New Roman"/>
                <w:lang w:val="zh-CN"/>
              </w:rPr>
              <w:tab/>
              <w:t>(a)</w:t>
            </w:r>
            <w:r w:rsidR="00A62200" w:rsidRPr="00A62200">
              <w:rPr>
                <w:rFonts w:ascii="Time New Roman" w:eastAsia="黑体" w:hAnsi="Time New Roman"/>
                <w:lang w:val="zh-CN"/>
              </w:rPr>
              <w:tab/>
            </w:r>
            <w:r w:rsidRPr="00A62200">
              <w:rPr>
                <w:rFonts w:ascii="Time New Roman" w:eastAsia="黑体" w:hAnsi="Time New Roman"/>
                <w:lang w:val="zh-CN"/>
              </w:rPr>
              <w:t>缔约国保证所有被剥夺自由者从被剥夺自由伊始即能接触律师，并尽快与亲属或他们选择的任何人联系，如果被剥夺自由者是外国人，还应确保他们能够与自己国家的领事机关联系；</w:t>
            </w:r>
          </w:p>
        </w:tc>
      </w:tr>
      <w:tr w:rsidR="00E805E9" w:rsidRPr="0027222C" w14:paraId="673D2846" w14:textId="77777777" w:rsidTr="002E525C">
        <w:trPr>
          <w:trHeight w:val="240"/>
        </w:trPr>
        <w:tc>
          <w:tcPr>
            <w:tcW w:w="7370" w:type="dxa"/>
            <w:gridSpan w:val="2"/>
            <w:shd w:val="clear" w:color="auto" w:fill="auto"/>
          </w:tcPr>
          <w:p w14:paraId="0BAC2CBE" w14:textId="77777777" w:rsidR="00E805E9" w:rsidRPr="00A62200" w:rsidRDefault="00E805E9" w:rsidP="001079E5">
            <w:pPr>
              <w:pStyle w:val="a5"/>
              <w:tabs>
                <w:tab w:val="clear" w:pos="1134"/>
                <w:tab w:val="left" w:pos="854"/>
              </w:tabs>
              <w:overflowPunct/>
              <w:spacing w:after="120"/>
              <w:ind w:right="0"/>
              <w:rPr>
                <w:rFonts w:ascii="Time New Roman" w:eastAsia="黑体" w:hAnsi="Time New Roman" w:hint="eastAsia"/>
              </w:rPr>
            </w:pPr>
            <w:r w:rsidRPr="00A62200">
              <w:rPr>
                <w:rFonts w:ascii="Time New Roman" w:eastAsia="黑体" w:hAnsi="Time New Roman"/>
                <w:lang w:val="zh-CN"/>
              </w:rPr>
              <w:tab/>
              <w:t>(b)</w:t>
            </w:r>
            <w:r w:rsidR="00A62200" w:rsidRPr="00A62200">
              <w:rPr>
                <w:rFonts w:ascii="Time New Roman" w:eastAsia="黑体" w:hAnsi="Time New Roman"/>
                <w:lang w:val="zh-CN"/>
              </w:rPr>
              <w:tab/>
            </w:r>
            <w:r w:rsidRPr="00A62200">
              <w:rPr>
                <w:rFonts w:ascii="Time New Roman" w:eastAsia="黑体" w:hAnsi="Time New Roman"/>
                <w:lang w:val="zh-CN"/>
              </w:rPr>
              <w:t>缔约国在实践中保证凡阻碍实现这些权利的行为均受到适当惩处。</w:t>
            </w:r>
          </w:p>
        </w:tc>
      </w:tr>
      <w:tr w:rsidR="00E805E9" w:rsidRPr="0027222C" w14:paraId="786C9BB3" w14:textId="77777777" w:rsidTr="002E525C">
        <w:trPr>
          <w:trHeight w:val="240"/>
        </w:trPr>
        <w:tc>
          <w:tcPr>
            <w:tcW w:w="7370" w:type="dxa"/>
            <w:gridSpan w:val="2"/>
            <w:shd w:val="clear" w:color="auto" w:fill="auto"/>
          </w:tcPr>
          <w:p w14:paraId="303EE890"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缔约国的答复</w:t>
            </w:r>
          </w:p>
        </w:tc>
      </w:tr>
      <w:tr w:rsidR="00E805E9" w:rsidRPr="0027222C" w14:paraId="40AB592B" w14:textId="77777777" w:rsidTr="002E525C">
        <w:trPr>
          <w:trHeight w:val="240"/>
        </w:trPr>
        <w:tc>
          <w:tcPr>
            <w:tcW w:w="7370" w:type="dxa"/>
            <w:gridSpan w:val="2"/>
            <w:shd w:val="clear" w:color="auto" w:fill="auto"/>
          </w:tcPr>
          <w:p w14:paraId="799E157D"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CED/C/LTU/CO/1/Add.1,</w:t>
            </w:r>
            <w:r w:rsidR="00900D34">
              <w:t xml:space="preserve"> </w:t>
            </w:r>
            <w:r w:rsidRPr="0027222C">
              <w:rPr>
                <w:lang w:val="zh-CN"/>
              </w:rPr>
              <w:t>第</w:t>
            </w:r>
            <w:r w:rsidRPr="0027222C">
              <w:rPr>
                <w:lang w:val="zh-CN"/>
              </w:rPr>
              <w:t>6</w:t>
            </w:r>
            <w:r w:rsidRPr="0027222C">
              <w:rPr>
                <w:lang w:val="zh-CN"/>
              </w:rPr>
              <w:t>至第</w:t>
            </w:r>
            <w:r w:rsidRPr="0027222C">
              <w:rPr>
                <w:lang w:val="zh-CN"/>
              </w:rPr>
              <w:t>8</w:t>
            </w:r>
            <w:r w:rsidRPr="0027222C">
              <w:rPr>
                <w:lang w:val="zh-CN"/>
              </w:rPr>
              <w:t>段。</w:t>
            </w:r>
          </w:p>
        </w:tc>
      </w:tr>
      <w:tr w:rsidR="00E805E9" w:rsidRPr="0027222C" w14:paraId="793F060A" w14:textId="77777777" w:rsidTr="002E525C">
        <w:trPr>
          <w:trHeight w:val="240"/>
        </w:trPr>
        <w:tc>
          <w:tcPr>
            <w:tcW w:w="7370" w:type="dxa"/>
            <w:gridSpan w:val="2"/>
            <w:shd w:val="clear" w:color="auto" w:fill="auto"/>
          </w:tcPr>
          <w:p w14:paraId="08888ABC"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委员会的评价</w:t>
            </w:r>
          </w:p>
        </w:tc>
      </w:tr>
      <w:tr w:rsidR="00E805E9" w:rsidRPr="0027222C" w14:paraId="67FDAFE5" w14:textId="77777777" w:rsidTr="002E525C">
        <w:trPr>
          <w:trHeight w:val="240"/>
        </w:trPr>
        <w:tc>
          <w:tcPr>
            <w:tcW w:w="7370" w:type="dxa"/>
            <w:gridSpan w:val="2"/>
            <w:shd w:val="clear" w:color="auto" w:fill="auto"/>
          </w:tcPr>
          <w:p w14:paraId="01D7B33C" w14:textId="77777777" w:rsidR="00E805E9" w:rsidRPr="0027222C" w:rsidRDefault="00E805E9" w:rsidP="00DE332B">
            <w:pPr>
              <w:pStyle w:val="a5"/>
              <w:overflowPunct/>
              <w:spacing w:after="120"/>
              <w:ind w:right="0"/>
            </w:pPr>
            <w:r w:rsidRPr="00A62200">
              <w:rPr>
                <w:b/>
                <w:bCs/>
                <w:lang w:val="zh-CN"/>
              </w:rPr>
              <w:t>[C]</w:t>
            </w:r>
            <w:r w:rsidRPr="00A62200">
              <w:rPr>
                <w:b/>
                <w:bCs/>
                <w:lang w:val="zh-CN"/>
              </w:rPr>
              <w:t>：</w:t>
            </w:r>
            <w:r w:rsidRPr="0027222C">
              <w:rPr>
                <w:lang w:val="zh-CN"/>
              </w:rPr>
              <w:t>委员会欢迎</w:t>
            </w:r>
            <w:r w:rsidRPr="0027222C">
              <w:rPr>
                <w:lang w:val="zh-CN"/>
              </w:rPr>
              <w:t>2017</w:t>
            </w:r>
            <w:r w:rsidRPr="0027222C">
              <w:rPr>
                <w:lang w:val="zh-CN"/>
              </w:rPr>
              <w:t>年</w:t>
            </w:r>
            <w:r w:rsidRPr="0027222C">
              <w:rPr>
                <w:lang w:val="zh-CN"/>
              </w:rPr>
              <w:t>4</w:t>
            </w:r>
            <w:r w:rsidRPr="0027222C">
              <w:rPr>
                <w:lang w:val="zh-CN"/>
              </w:rPr>
              <w:t>月至</w:t>
            </w:r>
            <w:r w:rsidRPr="0027222C">
              <w:rPr>
                <w:lang w:val="zh-CN"/>
              </w:rPr>
              <w:t>5</w:t>
            </w:r>
            <w:r w:rsidRPr="0027222C">
              <w:rPr>
                <w:lang w:val="zh-CN"/>
              </w:rPr>
              <w:t>月期间提出的关于程序保障的国家立法修正案。然而，委员会</w:t>
            </w:r>
            <w:r w:rsidRPr="0027222C">
              <w:rPr>
                <w:lang w:val="zh-CN"/>
              </w:rPr>
              <w:t>2017</w:t>
            </w:r>
            <w:r w:rsidRPr="0027222C">
              <w:rPr>
                <w:lang w:val="zh-CN"/>
              </w:rPr>
              <w:t>年</w:t>
            </w:r>
            <w:r w:rsidRPr="0027222C">
              <w:rPr>
                <w:lang w:val="zh-CN"/>
              </w:rPr>
              <w:t>9</w:t>
            </w:r>
            <w:r w:rsidRPr="0027222C">
              <w:rPr>
                <w:lang w:val="zh-CN"/>
              </w:rPr>
              <w:t>月发布结论性意见时，这些修正案已经提出，缔约国没有提供资料，说明此后采取了哪些措施，以保证所有被剥夺自由者自被剥夺自由之初即可接触律师并毫不拖延地与亲属或他们选择的任何人沟通，并保证被剥夺自由的外国人与自己国家的领事机关沟通。委员会还注意到，没有提供资料，说明在实践中采取了哪些措施，保证凡是妨碍遵守这些权利的行为均得到适当惩处，包括关于收到的任何申诉与实施的惩处的资料。</w:t>
            </w:r>
          </w:p>
          <w:p w14:paraId="4B03B32D" w14:textId="18D4760F" w:rsidR="00E805E9" w:rsidRPr="0027222C" w:rsidRDefault="00E805E9" w:rsidP="00DE332B">
            <w:pPr>
              <w:pStyle w:val="a5"/>
              <w:overflowPunct/>
              <w:spacing w:after="120"/>
              <w:ind w:right="0"/>
            </w:pPr>
            <w:r w:rsidRPr="0027222C">
              <w:rPr>
                <w:lang w:val="zh-CN"/>
              </w:rPr>
              <w:t>鉴于上述，委员会重申其建议，并请缔约国提供以下补充资料：</w:t>
            </w:r>
            <w:r w:rsidRPr="0027222C">
              <w:rPr>
                <w:lang w:val="zh-CN"/>
              </w:rPr>
              <w:t>(a)</w:t>
            </w:r>
            <w:r w:rsidR="00986416">
              <w:t xml:space="preserve"> </w:t>
            </w:r>
            <w:r w:rsidRPr="0027222C">
              <w:rPr>
                <w:lang w:val="zh-CN"/>
              </w:rPr>
              <w:t>为执行</w:t>
            </w:r>
            <w:r w:rsidRPr="0027222C">
              <w:rPr>
                <w:lang w:val="zh-CN"/>
              </w:rPr>
              <w:t>2017</w:t>
            </w:r>
            <w:r w:rsidRPr="0027222C">
              <w:rPr>
                <w:lang w:val="zh-CN"/>
              </w:rPr>
              <w:t>年通过的关于保护被剥夺自由者的程序保障的立法修正案而采取的措施；</w:t>
            </w:r>
            <w:r w:rsidRPr="0027222C">
              <w:rPr>
                <w:lang w:val="zh-CN"/>
              </w:rPr>
              <w:t>(b)</w:t>
            </w:r>
            <w:r w:rsidR="00986416">
              <w:t xml:space="preserve"> </w:t>
            </w:r>
            <w:r w:rsidRPr="0027222C">
              <w:rPr>
                <w:lang w:val="zh-CN"/>
              </w:rPr>
              <w:t>收到的关于妨碍遵守这些权利的任何行为的申诉，以及此类案件中施加的惩处。</w:t>
            </w:r>
          </w:p>
        </w:tc>
      </w:tr>
      <w:tr w:rsidR="00E805E9" w:rsidRPr="0027222C" w14:paraId="0215AF7B" w14:textId="77777777" w:rsidTr="002E525C">
        <w:trPr>
          <w:trHeight w:val="240"/>
        </w:trPr>
        <w:tc>
          <w:tcPr>
            <w:tcW w:w="7370" w:type="dxa"/>
            <w:gridSpan w:val="2"/>
            <w:shd w:val="clear" w:color="auto" w:fill="auto"/>
          </w:tcPr>
          <w:p w14:paraId="0A51E047"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第</w:t>
            </w:r>
            <w:r w:rsidRPr="00A62200">
              <w:rPr>
                <w:rFonts w:ascii="Time New Roman" w:eastAsia="黑体" w:hAnsi="Time New Roman"/>
                <w:lang w:val="zh-CN"/>
              </w:rPr>
              <w:t>26</w:t>
            </w:r>
            <w:r w:rsidRPr="00A62200">
              <w:rPr>
                <w:rFonts w:ascii="Time New Roman" w:eastAsia="黑体" w:hAnsi="Time New Roman"/>
                <w:lang w:val="zh-CN"/>
              </w:rPr>
              <w:t>段：委员会建议缔约国，遵循《公约》第二十三条，确保所有执法人员，无论文职或军职，医务人员，公职人员和其他可能参与拘押或处置任何被剥夺自由者的人，包括法官、检察官和负责司法的其他人员，定期接受关于《公约》条款的适当培训。</w:t>
            </w:r>
          </w:p>
        </w:tc>
      </w:tr>
      <w:tr w:rsidR="00E805E9" w:rsidRPr="0027222C" w14:paraId="4A0F5E6C" w14:textId="77777777" w:rsidTr="002E525C">
        <w:trPr>
          <w:trHeight w:val="240"/>
        </w:trPr>
        <w:tc>
          <w:tcPr>
            <w:tcW w:w="7370" w:type="dxa"/>
            <w:gridSpan w:val="2"/>
            <w:shd w:val="clear" w:color="auto" w:fill="auto"/>
          </w:tcPr>
          <w:p w14:paraId="14F9B131"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缔约国的答复</w:t>
            </w:r>
          </w:p>
        </w:tc>
      </w:tr>
      <w:tr w:rsidR="00E805E9" w:rsidRPr="0027222C" w14:paraId="6606AAF3" w14:textId="77777777" w:rsidTr="002E525C">
        <w:trPr>
          <w:trHeight w:val="240"/>
        </w:trPr>
        <w:tc>
          <w:tcPr>
            <w:tcW w:w="7370" w:type="dxa"/>
            <w:gridSpan w:val="2"/>
            <w:shd w:val="clear" w:color="auto" w:fill="auto"/>
          </w:tcPr>
          <w:p w14:paraId="4AA639DD"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CED/C/LTU/CO/1/Add.1,</w:t>
            </w:r>
            <w:r w:rsidR="00900D34">
              <w:t xml:space="preserve"> </w:t>
            </w:r>
            <w:r w:rsidRPr="0027222C">
              <w:rPr>
                <w:lang w:val="zh-CN"/>
              </w:rPr>
              <w:t>第</w:t>
            </w:r>
            <w:r w:rsidRPr="0027222C">
              <w:rPr>
                <w:lang w:val="zh-CN"/>
              </w:rPr>
              <w:t>9</w:t>
            </w:r>
            <w:r w:rsidRPr="0027222C">
              <w:rPr>
                <w:lang w:val="zh-CN"/>
              </w:rPr>
              <w:t>至第</w:t>
            </w:r>
            <w:r w:rsidRPr="0027222C">
              <w:rPr>
                <w:lang w:val="zh-CN"/>
              </w:rPr>
              <w:t>12</w:t>
            </w:r>
            <w:r w:rsidRPr="0027222C">
              <w:rPr>
                <w:lang w:val="zh-CN"/>
              </w:rPr>
              <w:t>段。</w:t>
            </w:r>
          </w:p>
        </w:tc>
      </w:tr>
      <w:tr w:rsidR="00E805E9" w:rsidRPr="0027222C" w14:paraId="2BC91C2C" w14:textId="77777777" w:rsidTr="002E525C">
        <w:trPr>
          <w:trHeight w:val="240"/>
        </w:trPr>
        <w:tc>
          <w:tcPr>
            <w:tcW w:w="7370" w:type="dxa"/>
            <w:gridSpan w:val="2"/>
            <w:shd w:val="clear" w:color="auto" w:fill="auto"/>
          </w:tcPr>
          <w:p w14:paraId="28D91A0D"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委员会的评价</w:t>
            </w:r>
          </w:p>
        </w:tc>
      </w:tr>
      <w:tr w:rsidR="00E805E9" w:rsidRPr="0027222C" w14:paraId="50D82758" w14:textId="77777777" w:rsidTr="002E525C">
        <w:trPr>
          <w:trHeight w:val="240"/>
        </w:trPr>
        <w:tc>
          <w:tcPr>
            <w:tcW w:w="7370" w:type="dxa"/>
            <w:gridSpan w:val="2"/>
            <w:shd w:val="clear" w:color="auto" w:fill="auto"/>
          </w:tcPr>
          <w:p w14:paraId="5D4A8758" w14:textId="77777777" w:rsidR="00E805E9" w:rsidRPr="0027222C" w:rsidRDefault="00E805E9" w:rsidP="00DE332B">
            <w:pPr>
              <w:pStyle w:val="a5"/>
              <w:overflowPunct/>
              <w:spacing w:after="120"/>
              <w:ind w:right="0"/>
            </w:pPr>
            <w:r w:rsidRPr="00A62200">
              <w:rPr>
                <w:b/>
                <w:bCs/>
                <w:lang w:val="zh-CN"/>
              </w:rPr>
              <w:t>[B]</w:t>
            </w:r>
            <w:r w:rsidRPr="00A62200">
              <w:rPr>
                <w:b/>
                <w:bCs/>
                <w:lang w:val="zh-CN"/>
              </w:rPr>
              <w:t>：</w:t>
            </w:r>
            <w:r w:rsidRPr="0027222C">
              <w:rPr>
                <w:lang w:val="zh-CN"/>
              </w:rPr>
              <w:t>委员会欢迎缔约国为执法人员，包括武装部队、公职人员和其他参与拘押或处置被剥夺自由者的人制定的培训计划。但委员会注意到，缔约国没有提供关于这些培训计划的执行情况和频率的资料。</w:t>
            </w:r>
          </w:p>
          <w:p w14:paraId="0F372020" w14:textId="77777777" w:rsidR="00E805E9" w:rsidRPr="0027222C" w:rsidRDefault="00E805E9" w:rsidP="00DE332B">
            <w:pPr>
              <w:pStyle w:val="a5"/>
              <w:overflowPunct/>
              <w:spacing w:after="120"/>
              <w:ind w:right="0"/>
            </w:pPr>
            <w:r w:rsidRPr="0027222C">
              <w:rPr>
                <w:lang w:val="zh-CN"/>
              </w:rPr>
              <w:t>鉴于上述，委员会重申其建议，并请缔约国提供补充资料，说明培训方案的实施情况及频率。</w:t>
            </w:r>
          </w:p>
        </w:tc>
      </w:tr>
      <w:tr w:rsidR="00E805E9" w:rsidRPr="0027222C" w14:paraId="7722AA42" w14:textId="77777777" w:rsidTr="002E525C">
        <w:trPr>
          <w:trHeight w:val="240"/>
        </w:trPr>
        <w:tc>
          <w:tcPr>
            <w:tcW w:w="7370" w:type="dxa"/>
            <w:gridSpan w:val="2"/>
            <w:shd w:val="clear" w:color="auto" w:fill="auto"/>
          </w:tcPr>
          <w:p w14:paraId="0F6A2BE5"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有待采取的行动</w:t>
            </w:r>
          </w:p>
        </w:tc>
      </w:tr>
      <w:tr w:rsidR="00E805E9" w:rsidRPr="0027222C" w14:paraId="4EA5B3AA" w14:textId="77777777" w:rsidTr="002E525C">
        <w:trPr>
          <w:trHeight w:val="240"/>
        </w:trPr>
        <w:tc>
          <w:tcPr>
            <w:tcW w:w="7370" w:type="dxa"/>
            <w:gridSpan w:val="2"/>
            <w:shd w:val="clear" w:color="auto" w:fill="auto"/>
          </w:tcPr>
          <w:p w14:paraId="07EA9D6B" w14:textId="77777777" w:rsidR="00E805E9" w:rsidRPr="0027222C" w:rsidRDefault="00E805E9" w:rsidP="00DE332B">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4A2C968E" w14:textId="77777777" w:rsidTr="002E525C">
        <w:trPr>
          <w:trHeight w:val="240"/>
        </w:trPr>
        <w:tc>
          <w:tcPr>
            <w:tcW w:w="7370" w:type="dxa"/>
            <w:gridSpan w:val="2"/>
            <w:shd w:val="clear" w:color="auto" w:fill="auto"/>
          </w:tcPr>
          <w:p w14:paraId="45EA5786" w14:textId="77777777" w:rsidR="00E805E9" w:rsidRPr="00A62200" w:rsidRDefault="00E805E9" w:rsidP="00DE332B">
            <w:pPr>
              <w:pStyle w:val="a5"/>
              <w:overflowPunct/>
              <w:spacing w:after="120"/>
              <w:ind w:right="0"/>
              <w:rPr>
                <w:rFonts w:ascii="Time New Roman" w:eastAsia="黑体" w:hAnsi="Time New Roman" w:hint="eastAsia"/>
              </w:rPr>
            </w:pPr>
            <w:r w:rsidRPr="00A62200">
              <w:rPr>
                <w:rFonts w:ascii="Time New Roman" w:eastAsia="黑体" w:hAnsi="Time New Roman"/>
                <w:lang w:val="zh-CN"/>
              </w:rPr>
              <w:t>缔约国根据《公约》第二十九条第四款提交补充资料的最后期限：</w:t>
            </w:r>
            <w:r w:rsidRPr="00A62200">
              <w:rPr>
                <w:rFonts w:ascii="Time New Roman" w:hAnsi="Time New Roman"/>
                <w:lang w:val="zh-CN"/>
              </w:rPr>
              <w:t>2023</w:t>
            </w:r>
            <w:r w:rsidRPr="00A62200">
              <w:rPr>
                <w:rFonts w:ascii="Time New Roman" w:hAnsi="Time New Roman"/>
                <w:lang w:val="zh-CN"/>
              </w:rPr>
              <w:t>年</w:t>
            </w:r>
            <w:r w:rsidRPr="00A62200">
              <w:rPr>
                <w:rFonts w:ascii="Time New Roman" w:hAnsi="Time New Roman"/>
                <w:lang w:val="zh-CN"/>
              </w:rPr>
              <w:t>9</w:t>
            </w:r>
            <w:r w:rsidRPr="00A62200">
              <w:rPr>
                <w:rFonts w:ascii="Time New Roman" w:hAnsi="Time New Roman"/>
                <w:lang w:val="zh-CN"/>
              </w:rPr>
              <w:t>月</w:t>
            </w:r>
            <w:r w:rsidRPr="00A62200">
              <w:rPr>
                <w:rFonts w:ascii="Time New Roman" w:hAnsi="Time New Roman"/>
                <w:lang w:val="zh-CN"/>
              </w:rPr>
              <w:t>15</w:t>
            </w:r>
            <w:r w:rsidRPr="00A62200">
              <w:rPr>
                <w:rFonts w:ascii="Time New Roman" w:hAnsi="Time New Roman"/>
                <w:lang w:val="zh-CN"/>
              </w:rPr>
              <w:t>日</w:t>
            </w:r>
            <w:r w:rsidRPr="00A62200">
              <w:rPr>
                <w:rFonts w:ascii="Time New Roman" w:hAnsi="Time New Roman"/>
                <w:lang w:val="zh-CN"/>
              </w:rPr>
              <w:t>(</w:t>
            </w:r>
            <w:r w:rsidRPr="00A62200">
              <w:rPr>
                <w:rFonts w:ascii="Time New Roman" w:hAnsi="Time New Roman"/>
                <w:lang w:val="zh-CN"/>
              </w:rPr>
              <w:t>将延期</w:t>
            </w:r>
            <w:r w:rsidRPr="00A62200">
              <w:rPr>
                <w:rFonts w:ascii="Time New Roman" w:hAnsi="Time New Roman"/>
                <w:lang w:val="zh-CN"/>
              </w:rPr>
              <w:t>)</w:t>
            </w:r>
          </w:p>
        </w:tc>
      </w:tr>
    </w:tbl>
    <w:p w14:paraId="2B98AE7D" w14:textId="77777777" w:rsidR="00E805E9" w:rsidRPr="0027222C" w:rsidRDefault="002E525C" w:rsidP="002E525C">
      <w:pPr>
        <w:pStyle w:val="H1GC"/>
      </w:pPr>
      <w:r w:rsidRPr="0027222C">
        <w:rPr>
          <w:lang w:val="zh-CN"/>
        </w:rPr>
        <w:lastRenderedPageBreak/>
        <w:tab/>
      </w:r>
      <w:r w:rsidR="00E805E9" w:rsidRPr="0027222C">
        <w:rPr>
          <w:lang w:val="zh-CN"/>
        </w:rPr>
        <w:t>C.</w:t>
      </w:r>
      <w:r w:rsidRPr="0027222C">
        <w:rPr>
          <w:lang w:val="zh-CN"/>
        </w:rPr>
        <w:tab/>
      </w:r>
      <w:r w:rsidR="00E805E9" w:rsidRPr="0027222C">
        <w:rPr>
          <w:lang w:val="zh-CN"/>
        </w:rPr>
        <w:t>阿尔巴尼亚</w:t>
      </w:r>
    </w:p>
    <w:p w14:paraId="1B6AB047" w14:textId="77777777" w:rsidR="00E805E9" w:rsidRPr="0027222C" w:rsidRDefault="00E805E9" w:rsidP="002E525C">
      <w:pPr>
        <w:pStyle w:val="H23GC"/>
      </w:pPr>
      <w:r w:rsidRPr="0027222C">
        <w:rPr>
          <w:lang w:val="zh-CN"/>
        </w:rPr>
        <w:tab/>
      </w:r>
      <w:r w:rsidRPr="0027222C">
        <w:rPr>
          <w:lang w:val="zh-CN"/>
        </w:rPr>
        <w:tab/>
      </w:r>
      <w:r w:rsidRPr="0027222C">
        <w:rPr>
          <w:lang w:val="zh-CN"/>
        </w:rPr>
        <w:t>第十四届会议</w:t>
      </w:r>
      <w:r w:rsidRPr="0027222C">
        <w:rPr>
          <w:lang w:val="zh-CN"/>
        </w:rPr>
        <w:t>(2018</w:t>
      </w:r>
      <w:r w:rsidRPr="0027222C">
        <w:rPr>
          <w:lang w:val="zh-CN"/>
        </w:rPr>
        <w:t>年</w:t>
      </w:r>
      <w:r w:rsidRPr="0027222C">
        <w:rPr>
          <w:lang w:val="zh-CN"/>
        </w:rPr>
        <w:t>5</w:t>
      </w:r>
      <w:r w:rsidRPr="0027222C">
        <w:rPr>
          <w:lang w:val="zh-CN"/>
        </w:rPr>
        <w:t>月至</w:t>
      </w:r>
      <w:r w:rsidRPr="0027222C">
        <w:rPr>
          <w:lang w:val="zh-CN"/>
        </w:rPr>
        <w:t>6</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307C6ADB" w14:textId="77777777" w:rsidTr="00541B97">
        <w:trPr>
          <w:trHeight w:val="240"/>
          <w:tblHeader/>
        </w:trPr>
        <w:tc>
          <w:tcPr>
            <w:tcW w:w="3402" w:type="dxa"/>
            <w:tcBorders>
              <w:top w:val="single" w:sz="4" w:space="0" w:color="auto"/>
              <w:bottom w:val="single" w:sz="12" w:space="0" w:color="auto"/>
            </w:tcBorders>
            <w:shd w:val="clear" w:color="auto" w:fill="auto"/>
            <w:vAlign w:val="bottom"/>
          </w:tcPr>
          <w:p w14:paraId="66F9567A" w14:textId="77777777" w:rsidR="00E805E9" w:rsidRPr="0027222C" w:rsidRDefault="00E805E9" w:rsidP="00541B97">
            <w:pPr>
              <w:pStyle w:val="a4"/>
            </w:pPr>
            <w:r w:rsidRPr="0027222C">
              <w:rPr>
                <w:lang w:val="zh-CN"/>
              </w:rPr>
              <w:t>阿尔巴尼亚</w:t>
            </w:r>
          </w:p>
        </w:tc>
        <w:tc>
          <w:tcPr>
            <w:tcW w:w="3968" w:type="dxa"/>
            <w:tcBorders>
              <w:top w:val="single" w:sz="4" w:space="0" w:color="auto"/>
              <w:bottom w:val="single" w:sz="12" w:space="0" w:color="auto"/>
            </w:tcBorders>
            <w:shd w:val="clear" w:color="auto" w:fill="auto"/>
            <w:vAlign w:val="bottom"/>
          </w:tcPr>
          <w:p w14:paraId="0677797D" w14:textId="77777777" w:rsidR="00E805E9" w:rsidRPr="0027222C" w:rsidRDefault="00E805E9" w:rsidP="00DE332B">
            <w:pPr>
              <w:pStyle w:val="a4"/>
              <w:ind w:right="0"/>
            </w:pPr>
          </w:p>
        </w:tc>
      </w:tr>
      <w:tr w:rsidR="00E805E9" w:rsidRPr="0027222C" w14:paraId="2176A9E5" w14:textId="77777777" w:rsidTr="00541B97">
        <w:trPr>
          <w:trHeight w:hRule="exact" w:val="115"/>
          <w:tblHeader/>
        </w:trPr>
        <w:tc>
          <w:tcPr>
            <w:tcW w:w="3402" w:type="dxa"/>
            <w:tcBorders>
              <w:top w:val="single" w:sz="12" w:space="0" w:color="auto"/>
            </w:tcBorders>
            <w:shd w:val="clear" w:color="auto" w:fill="auto"/>
          </w:tcPr>
          <w:p w14:paraId="301C211C" w14:textId="77777777" w:rsidR="00E805E9" w:rsidRPr="0027222C" w:rsidRDefault="00E805E9" w:rsidP="00541B97">
            <w:pPr>
              <w:pStyle w:val="a5"/>
              <w:overflowPunct/>
              <w:spacing w:after="120"/>
              <w:jc w:val="left"/>
            </w:pPr>
          </w:p>
        </w:tc>
        <w:tc>
          <w:tcPr>
            <w:tcW w:w="3968" w:type="dxa"/>
            <w:tcBorders>
              <w:top w:val="single" w:sz="12" w:space="0" w:color="auto"/>
            </w:tcBorders>
            <w:shd w:val="clear" w:color="auto" w:fill="auto"/>
          </w:tcPr>
          <w:p w14:paraId="422F08F0" w14:textId="77777777" w:rsidR="00E805E9" w:rsidRPr="0027222C" w:rsidRDefault="00E805E9" w:rsidP="00DE332B">
            <w:pPr>
              <w:pStyle w:val="a5"/>
              <w:overflowPunct/>
              <w:spacing w:after="120"/>
              <w:ind w:right="0"/>
            </w:pPr>
          </w:p>
        </w:tc>
      </w:tr>
      <w:tr w:rsidR="00E805E9" w:rsidRPr="0027222C" w14:paraId="789A07C6" w14:textId="77777777" w:rsidTr="00541B97">
        <w:trPr>
          <w:trHeight w:val="240"/>
        </w:trPr>
        <w:tc>
          <w:tcPr>
            <w:tcW w:w="3402" w:type="dxa"/>
            <w:shd w:val="clear" w:color="auto" w:fill="auto"/>
          </w:tcPr>
          <w:p w14:paraId="60606D56" w14:textId="77777777" w:rsidR="00E805E9" w:rsidRPr="00A34DB9" w:rsidRDefault="00E805E9" w:rsidP="00541B97">
            <w:pPr>
              <w:pStyle w:val="a5"/>
              <w:overflowPunct/>
              <w:spacing w:after="120"/>
              <w:jc w:val="left"/>
              <w:rPr>
                <w:rFonts w:ascii="Time New Roman" w:eastAsia="黑体" w:hAnsi="Time New Roman" w:hint="eastAsia"/>
              </w:rPr>
            </w:pPr>
            <w:r w:rsidRPr="00A34DB9">
              <w:rPr>
                <w:rFonts w:ascii="Time New Roman" w:eastAsia="黑体" w:hAnsi="Time New Roman"/>
                <w:lang w:val="zh-CN"/>
              </w:rPr>
              <w:t>结论性意见：</w:t>
            </w:r>
          </w:p>
        </w:tc>
        <w:tc>
          <w:tcPr>
            <w:tcW w:w="3968" w:type="dxa"/>
            <w:shd w:val="clear" w:color="auto" w:fill="auto"/>
          </w:tcPr>
          <w:p w14:paraId="6E4F7074" w14:textId="77777777" w:rsidR="00E805E9" w:rsidRPr="0027222C" w:rsidRDefault="00E805E9" w:rsidP="00DE332B">
            <w:pPr>
              <w:pStyle w:val="a5"/>
              <w:overflowPunct/>
              <w:spacing w:after="120"/>
              <w:ind w:right="0"/>
            </w:pPr>
            <w:r w:rsidRPr="0027222C">
              <w:rPr>
                <w:lang w:val="zh-CN"/>
              </w:rPr>
              <w:t>CED/C/ALB/CO/1,</w:t>
            </w:r>
            <w:r w:rsidR="00900D34">
              <w:t xml:space="preserve"> </w:t>
            </w:r>
            <w:r w:rsidRPr="0027222C">
              <w:rPr>
                <w:lang w:val="zh-CN"/>
              </w:rPr>
              <w:t>通过日期：</w:t>
            </w:r>
            <w:r w:rsidRPr="0027222C">
              <w:rPr>
                <w:lang w:val="zh-CN"/>
              </w:rPr>
              <w:t>2018</w:t>
            </w:r>
            <w:r w:rsidRPr="0027222C">
              <w:rPr>
                <w:lang w:val="zh-CN"/>
              </w:rPr>
              <w:t>年</w:t>
            </w:r>
            <w:r w:rsidRPr="0027222C">
              <w:rPr>
                <w:lang w:val="zh-CN"/>
              </w:rPr>
              <w:t>5</w:t>
            </w:r>
            <w:r w:rsidRPr="0027222C">
              <w:rPr>
                <w:lang w:val="zh-CN"/>
              </w:rPr>
              <w:t>月</w:t>
            </w:r>
            <w:r w:rsidRPr="0027222C">
              <w:rPr>
                <w:lang w:val="zh-CN"/>
              </w:rPr>
              <w:t>31</w:t>
            </w:r>
            <w:r w:rsidRPr="0027222C">
              <w:rPr>
                <w:lang w:val="zh-CN"/>
              </w:rPr>
              <w:t>日</w:t>
            </w:r>
          </w:p>
        </w:tc>
      </w:tr>
      <w:tr w:rsidR="00E805E9" w:rsidRPr="0027222C" w14:paraId="5993DE61" w14:textId="77777777" w:rsidTr="00541B97">
        <w:trPr>
          <w:trHeight w:val="240"/>
        </w:trPr>
        <w:tc>
          <w:tcPr>
            <w:tcW w:w="3402" w:type="dxa"/>
            <w:shd w:val="clear" w:color="auto" w:fill="auto"/>
          </w:tcPr>
          <w:p w14:paraId="48293E06" w14:textId="77777777" w:rsidR="00E805E9" w:rsidRPr="00A34DB9" w:rsidRDefault="00E805E9" w:rsidP="00541B97">
            <w:pPr>
              <w:pStyle w:val="a5"/>
              <w:overflowPunct/>
              <w:spacing w:after="120"/>
              <w:jc w:val="left"/>
              <w:rPr>
                <w:rFonts w:ascii="Time New Roman" w:eastAsia="黑体" w:hAnsi="Time New Roman" w:hint="eastAsia"/>
              </w:rPr>
            </w:pPr>
            <w:r w:rsidRPr="00A34DB9">
              <w:rPr>
                <w:rFonts w:ascii="Time New Roman" w:eastAsia="黑体" w:hAnsi="Time New Roman"/>
                <w:lang w:val="zh-CN"/>
              </w:rPr>
              <w:t>需采取后续行动的建议：</w:t>
            </w:r>
          </w:p>
        </w:tc>
        <w:tc>
          <w:tcPr>
            <w:tcW w:w="3968" w:type="dxa"/>
            <w:shd w:val="clear" w:color="auto" w:fill="auto"/>
          </w:tcPr>
          <w:p w14:paraId="713D5933" w14:textId="77777777" w:rsidR="00E805E9" w:rsidRPr="0027222C" w:rsidRDefault="00E805E9" w:rsidP="00DE332B">
            <w:pPr>
              <w:pStyle w:val="a5"/>
              <w:overflowPunct/>
              <w:spacing w:after="120"/>
              <w:ind w:right="0"/>
            </w:pPr>
            <w:r w:rsidRPr="0027222C">
              <w:rPr>
                <w:lang w:val="zh-CN"/>
              </w:rPr>
              <w:t>第</w:t>
            </w:r>
            <w:r w:rsidRPr="0027222C">
              <w:rPr>
                <w:lang w:val="zh-CN"/>
              </w:rPr>
              <w:t>31</w:t>
            </w:r>
            <w:r w:rsidRPr="0027222C">
              <w:rPr>
                <w:lang w:val="zh-CN"/>
              </w:rPr>
              <w:t>、第</w:t>
            </w:r>
            <w:r w:rsidRPr="0027222C">
              <w:rPr>
                <w:lang w:val="zh-CN"/>
              </w:rPr>
              <w:t>33</w:t>
            </w:r>
            <w:r w:rsidRPr="0027222C">
              <w:rPr>
                <w:lang w:val="zh-CN"/>
              </w:rPr>
              <w:t>和第</w:t>
            </w:r>
            <w:r w:rsidRPr="0027222C">
              <w:rPr>
                <w:lang w:val="zh-CN"/>
              </w:rPr>
              <w:t>39</w:t>
            </w:r>
            <w:r w:rsidRPr="0027222C">
              <w:rPr>
                <w:lang w:val="zh-CN"/>
              </w:rPr>
              <w:t>段</w:t>
            </w:r>
          </w:p>
        </w:tc>
      </w:tr>
      <w:tr w:rsidR="00E805E9" w:rsidRPr="0027222C" w14:paraId="730AAE05" w14:textId="77777777" w:rsidTr="00541B97">
        <w:trPr>
          <w:trHeight w:val="240"/>
        </w:trPr>
        <w:tc>
          <w:tcPr>
            <w:tcW w:w="3402" w:type="dxa"/>
            <w:shd w:val="clear" w:color="auto" w:fill="auto"/>
          </w:tcPr>
          <w:p w14:paraId="18C71BF6" w14:textId="77777777" w:rsidR="00E805E9" w:rsidRPr="00A34DB9" w:rsidRDefault="00E805E9" w:rsidP="00541B97">
            <w:pPr>
              <w:pStyle w:val="a5"/>
              <w:overflowPunct/>
              <w:spacing w:after="120"/>
              <w:jc w:val="left"/>
              <w:rPr>
                <w:rFonts w:ascii="Time New Roman" w:eastAsia="黑体" w:hAnsi="Time New Roman" w:hint="eastAsia"/>
              </w:rPr>
            </w:pPr>
            <w:r w:rsidRPr="00A34DB9">
              <w:rPr>
                <w:rFonts w:ascii="Time New Roman" w:eastAsia="黑体" w:hAnsi="Time New Roman"/>
                <w:lang w:val="zh-CN"/>
              </w:rPr>
              <w:t>答复：</w:t>
            </w:r>
          </w:p>
        </w:tc>
        <w:tc>
          <w:tcPr>
            <w:tcW w:w="3968" w:type="dxa"/>
            <w:shd w:val="clear" w:color="auto" w:fill="auto"/>
          </w:tcPr>
          <w:p w14:paraId="29887559" w14:textId="77777777" w:rsidR="00E805E9" w:rsidRPr="0027222C" w:rsidRDefault="00E805E9" w:rsidP="00DE332B">
            <w:pPr>
              <w:pStyle w:val="a5"/>
              <w:overflowPunct/>
              <w:spacing w:after="120"/>
              <w:ind w:right="0"/>
            </w:pPr>
            <w:r w:rsidRPr="0027222C">
              <w:rPr>
                <w:lang w:val="zh-CN"/>
              </w:rPr>
              <w:t>CED/C/ALB/FCO/1,</w:t>
            </w:r>
            <w:r w:rsidR="00900D34">
              <w:t xml:space="preserve"> </w:t>
            </w:r>
            <w:r w:rsidRPr="0027222C">
              <w:rPr>
                <w:lang w:val="zh-CN"/>
              </w:rPr>
              <w:t>应交日期：</w:t>
            </w:r>
            <w:r w:rsidRPr="0027222C">
              <w:rPr>
                <w:lang w:val="zh-CN"/>
              </w:rPr>
              <w:t>2019</w:t>
            </w:r>
            <w:r w:rsidRPr="0027222C">
              <w:rPr>
                <w:lang w:val="zh-CN"/>
              </w:rPr>
              <w:t>年</w:t>
            </w:r>
            <w:r w:rsidRPr="0027222C">
              <w:rPr>
                <w:lang w:val="zh-CN"/>
              </w:rPr>
              <w:t>6</w:t>
            </w:r>
            <w:r w:rsidRPr="0027222C">
              <w:rPr>
                <w:lang w:val="zh-CN"/>
              </w:rPr>
              <w:t>月</w:t>
            </w:r>
            <w:r w:rsidRPr="0027222C">
              <w:rPr>
                <w:lang w:val="zh-CN"/>
              </w:rPr>
              <w:t>1</w:t>
            </w:r>
            <w:r w:rsidRPr="0027222C">
              <w:rPr>
                <w:lang w:val="zh-CN"/>
              </w:rPr>
              <w:t>日，收到日期：</w:t>
            </w:r>
            <w:r w:rsidRPr="0027222C">
              <w:rPr>
                <w:lang w:val="zh-CN"/>
              </w:rPr>
              <w:t>2020</w:t>
            </w:r>
            <w:r w:rsidRPr="0027222C">
              <w:rPr>
                <w:lang w:val="zh-CN"/>
              </w:rPr>
              <w:t>年</w:t>
            </w:r>
            <w:r w:rsidRPr="0027222C">
              <w:rPr>
                <w:lang w:val="zh-CN"/>
              </w:rPr>
              <w:t>5</w:t>
            </w:r>
            <w:r w:rsidRPr="0027222C">
              <w:rPr>
                <w:lang w:val="zh-CN"/>
              </w:rPr>
              <w:t>月</w:t>
            </w:r>
            <w:r w:rsidRPr="0027222C">
              <w:rPr>
                <w:lang w:val="zh-CN"/>
              </w:rPr>
              <w:t>24</w:t>
            </w:r>
            <w:r w:rsidRPr="0027222C">
              <w:rPr>
                <w:lang w:val="zh-CN"/>
              </w:rPr>
              <w:t>日</w:t>
            </w:r>
          </w:p>
        </w:tc>
      </w:tr>
      <w:tr w:rsidR="00E805E9" w:rsidRPr="0027222C" w14:paraId="024DC504" w14:textId="77777777" w:rsidTr="00541B97">
        <w:trPr>
          <w:trHeight w:val="240"/>
        </w:trPr>
        <w:tc>
          <w:tcPr>
            <w:tcW w:w="7370" w:type="dxa"/>
            <w:gridSpan w:val="2"/>
            <w:shd w:val="clear" w:color="auto" w:fill="auto"/>
          </w:tcPr>
          <w:p w14:paraId="7BC2FC16"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第</w:t>
            </w:r>
            <w:r w:rsidRPr="00A34DB9">
              <w:rPr>
                <w:rFonts w:ascii="Time New Roman" w:eastAsia="黑体" w:hAnsi="Time New Roman"/>
                <w:lang w:val="zh-CN"/>
              </w:rPr>
              <w:t>31</w:t>
            </w:r>
            <w:r w:rsidRPr="00A34DB9">
              <w:rPr>
                <w:rFonts w:ascii="Time New Roman" w:eastAsia="黑体" w:hAnsi="Time New Roman"/>
                <w:lang w:val="zh-CN"/>
              </w:rPr>
              <w:t>段：委员会建议缔约国，遵循《公约》第二十三条，确保所有执法人员，无论文职或军职，医务人员，公职人员和其他可能参与拘押或处置任何被剥夺自由者的人，包括法官、检察官和负责司法的其他人员，定期接受关于《公约》条款的适当培训。</w:t>
            </w:r>
          </w:p>
        </w:tc>
      </w:tr>
      <w:tr w:rsidR="00E805E9" w:rsidRPr="0027222C" w14:paraId="1E7731FF" w14:textId="77777777" w:rsidTr="00541B97">
        <w:trPr>
          <w:trHeight w:val="240"/>
        </w:trPr>
        <w:tc>
          <w:tcPr>
            <w:tcW w:w="7370" w:type="dxa"/>
            <w:gridSpan w:val="2"/>
            <w:shd w:val="clear" w:color="auto" w:fill="auto"/>
          </w:tcPr>
          <w:p w14:paraId="7C8BE904"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缔约国的答复</w:t>
            </w:r>
          </w:p>
        </w:tc>
      </w:tr>
      <w:tr w:rsidR="00E805E9" w:rsidRPr="0027222C" w14:paraId="0908376E" w14:textId="77777777" w:rsidTr="00541B97">
        <w:trPr>
          <w:trHeight w:val="240"/>
        </w:trPr>
        <w:tc>
          <w:tcPr>
            <w:tcW w:w="7370" w:type="dxa"/>
            <w:gridSpan w:val="2"/>
            <w:shd w:val="clear" w:color="auto" w:fill="auto"/>
          </w:tcPr>
          <w:p w14:paraId="5DC5D1A3"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CED/C/ALB/FCO/1,</w:t>
            </w:r>
            <w:r w:rsidR="00900D34">
              <w:t xml:space="preserve"> </w:t>
            </w:r>
            <w:r w:rsidRPr="0027222C">
              <w:rPr>
                <w:lang w:val="zh-CN"/>
              </w:rPr>
              <w:t>第</w:t>
            </w:r>
            <w:r w:rsidRPr="0027222C">
              <w:rPr>
                <w:lang w:val="zh-CN"/>
              </w:rPr>
              <w:t>1</w:t>
            </w:r>
            <w:r w:rsidRPr="0027222C">
              <w:rPr>
                <w:lang w:val="zh-CN"/>
              </w:rPr>
              <w:t>至第</w:t>
            </w:r>
            <w:r w:rsidRPr="0027222C">
              <w:rPr>
                <w:lang w:val="zh-CN"/>
              </w:rPr>
              <w:t>12</w:t>
            </w:r>
            <w:r w:rsidRPr="0027222C">
              <w:rPr>
                <w:lang w:val="zh-CN"/>
              </w:rPr>
              <w:t>段。</w:t>
            </w:r>
          </w:p>
        </w:tc>
      </w:tr>
      <w:tr w:rsidR="00E805E9" w:rsidRPr="0027222C" w14:paraId="7A865EF1" w14:textId="77777777" w:rsidTr="00541B97">
        <w:trPr>
          <w:trHeight w:val="240"/>
        </w:trPr>
        <w:tc>
          <w:tcPr>
            <w:tcW w:w="7370" w:type="dxa"/>
            <w:gridSpan w:val="2"/>
            <w:shd w:val="clear" w:color="auto" w:fill="auto"/>
          </w:tcPr>
          <w:p w14:paraId="1B4328F1"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委员会的评价</w:t>
            </w:r>
          </w:p>
        </w:tc>
      </w:tr>
      <w:tr w:rsidR="00E805E9" w:rsidRPr="0027222C" w14:paraId="69AF10A0" w14:textId="77777777" w:rsidTr="00541B97">
        <w:trPr>
          <w:trHeight w:val="240"/>
        </w:trPr>
        <w:tc>
          <w:tcPr>
            <w:tcW w:w="7370" w:type="dxa"/>
            <w:gridSpan w:val="2"/>
            <w:shd w:val="clear" w:color="auto" w:fill="auto"/>
          </w:tcPr>
          <w:p w14:paraId="0FF54900" w14:textId="77777777" w:rsidR="00E805E9" w:rsidRPr="0027222C" w:rsidRDefault="00E805E9" w:rsidP="00DE332B">
            <w:pPr>
              <w:pStyle w:val="a5"/>
              <w:overflowPunct/>
              <w:spacing w:after="120"/>
              <w:ind w:right="0"/>
            </w:pPr>
            <w:r w:rsidRPr="00A34DB9">
              <w:rPr>
                <w:b/>
                <w:bCs/>
                <w:lang w:val="zh-CN"/>
              </w:rPr>
              <w:t>[C]</w:t>
            </w:r>
            <w:r w:rsidRPr="00A34DB9">
              <w:rPr>
                <w:b/>
                <w:bCs/>
                <w:lang w:val="zh-CN"/>
              </w:rPr>
              <w:t>：</w:t>
            </w:r>
            <w:r w:rsidRPr="0027222C">
              <w:rPr>
                <w:lang w:val="zh-CN"/>
              </w:rPr>
              <w:t>委员会注意到向警察以及监狱、医疗和儿童保护人员提供的人权培训方案，还注意到，缔约国声明，《公约》是治安法官学院初始培训和进修课程的组成部分。但委员会感到关切的是，缔约国提及的初始培训和进修的主题与《公约》并不专门相关。委员会还注意到，缔约国没有提供资料，说明执法人员，无论文职或军职，公职人员和其他可能参与拘押或处置任何被剥夺自由者的人接受的培训。</w:t>
            </w:r>
          </w:p>
          <w:p w14:paraId="4FFE4BCE" w14:textId="77777777" w:rsidR="00E805E9" w:rsidRPr="0027222C" w:rsidRDefault="00E805E9" w:rsidP="00DE332B">
            <w:pPr>
              <w:pStyle w:val="a5"/>
              <w:overflowPunct/>
              <w:spacing w:after="120"/>
              <w:ind w:right="0"/>
            </w:pPr>
            <w:r w:rsidRPr="0027222C">
              <w:rPr>
                <w:lang w:val="zh-CN"/>
              </w:rPr>
              <w:t>鉴于上述，委员会请缔约国提供补充资料，说明采取了哪些步骤，以确保所有执法人员，无论文职或军职，医务人员，公职人员和其他可能参与拘押或处置任何被剥夺自由者的人，包括法官、检察官和负责司法的其他人员，都能定期接受关于《公约》条款的适当培训。</w:t>
            </w:r>
          </w:p>
        </w:tc>
      </w:tr>
      <w:tr w:rsidR="00E805E9" w:rsidRPr="0027222C" w14:paraId="19BA7A4D" w14:textId="77777777" w:rsidTr="00541B97">
        <w:trPr>
          <w:trHeight w:val="240"/>
        </w:trPr>
        <w:tc>
          <w:tcPr>
            <w:tcW w:w="7370" w:type="dxa"/>
            <w:gridSpan w:val="2"/>
            <w:shd w:val="clear" w:color="auto" w:fill="auto"/>
          </w:tcPr>
          <w:p w14:paraId="7C1DAE73"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第</w:t>
            </w:r>
            <w:r w:rsidRPr="00A34DB9">
              <w:rPr>
                <w:rFonts w:ascii="Time New Roman" w:eastAsia="黑体" w:hAnsi="Time New Roman"/>
                <w:lang w:val="zh-CN"/>
              </w:rPr>
              <w:t>33</w:t>
            </w:r>
            <w:r w:rsidRPr="00A34DB9">
              <w:rPr>
                <w:rFonts w:ascii="Time New Roman" w:eastAsia="黑体" w:hAnsi="Time New Roman"/>
                <w:lang w:val="zh-CN"/>
              </w:rPr>
              <w:t>段：委员会建议缔约国按照《公约》第二十四条第一款，在刑事立法中纳入强迫失踪受害人的定义，以确保任何因强迫失踪而受到直接伤害的个人全面享受《公约》所载的权利。缔约国还应当按照《公约》第二十四条第二款，确保在《刑法》第</w:t>
            </w:r>
            <w:r w:rsidRPr="00A34DB9">
              <w:rPr>
                <w:rFonts w:ascii="Time New Roman" w:eastAsia="黑体" w:hAnsi="Time New Roman"/>
                <w:lang w:val="zh-CN"/>
              </w:rPr>
              <w:t>58</w:t>
            </w:r>
            <w:r w:rsidRPr="00A34DB9">
              <w:rPr>
                <w:rFonts w:ascii="Time New Roman" w:eastAsia="黑体" w:hAnsi="Time New Roman"/>
                <w:lang w:val="zh-CN"/>
              </w:rPr>
              <w:t>条中规定受害人有权了解强迫失踪案情的真相。</w:t>
            </w:r>
          </w:p>
        </w:tc>
      </w:tr>
      <w:tr w:rsidR="00E805E9" w:rsidRPr="0027222C" w14:paraId="7131038D" w14:textId="77777777" w:rsidTr="00541B97">
        <w:trPr>
          <w:trHeight w:val="240"/>
        </w:trPr>
        <w:tc>
          <w:tcPr>
            <w:tcW w:w="7370" w:type="dxa"/>
            <w:gridSpan w:val="2"/>
            <w:shd w:val="clear" w:color="auto" w:fill="auto"/>
          </w:tcPr>
          <w:p w14:paraId="21F28DA7"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缔约国的答复</w:t>
            </w:r>
          </w:p>
        </w:tc>
      </w:tr>
      <w:tr w:rsidR="00E805E9" w:rsidRPr="0027222C" w14:paraId="509D5C0E" w14:textId="77777777" w:rsidTr="00541B97">
        <w:trPr>
          <w:trHeight w:val="240"/>
        </w:trPr>
        <w:tc>
          <w:tcPr>
            <w:tcW w:w="7370" w:type="dxa"/>
            <w:gridSpan w:val="2"/>
            <w:shd w:val="clear" w:color="auto" w:fill="auto"/>
          </w:tcPr>
          <w:p w14:paraId="006227CC"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CED/C/ALB/FCO/1,</w:t>
            </w:r>
            <w:r w:rsidR="00900D34">
              <w:t xml:space="preserve"> </w:t>
            </w:r>
            <w:r w:rsidRPr="0027222C">
              <w:rPr>
                <w:lang w:val="zh-CN"/>
              </w:rPr>
              <w:t>第</w:t>
            </w:r>
            <w:r w:rsidRPr="0027222C">
              <w:rPr>
                <w:lang w:val="zh-CN"/>
              </w:rPr>
              <w:t>13</w:t>
            </w:r>
            <w:r w:rsidRPr="0027222C">
              <w:rPr>
                <w:lang w:val="zh-CN"/>
              </w:rPr>
              <w:t>至第</w:t>
            </w:r>
            <w:r w:rsidRPr="0027222C">
              <w:rPr>
                <w:lang w:val="zh-CN"/>
              </w:rPr>
              <w:t>15</w:t>
            </w:r>
            <w:r w:rsidRPr="0027222C">
              <w:rPr>
                <w:lang w:val="zh-CN"/>
              </w:rPr>
              <w:t>段。</w:t>
            </w:r>
          </w:p>
        </w:tc>
      </w:tr>
      <w:tr w:rsidR="00E805E9" w:rsidRPr="0027222C" w14:paraId="441D68FE" w14:textId="77777777" w:rsidTr="00541B97">
        <w:trPr>
          <w:trHeight w:val="240"/>
        </w:trPr>
        <w:tc>
          <w:tcPr>
            <w:tcW w:w="7370" w:type="dxa"/>
            <w:gridSpan w:val="2"/>
            <w:shd w:val="clear" w:color="auto" w:fill="auto"/>
          </w:tcPr>
          <w:p w14:paraId="3FE15F9A"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委员会的评价</w:t>
            </w:r>
          </w:p>
        </w:tc>
      </w:tr>
      <w:tr w:rsidR="00E805E9" w:rsidRPr="0027222C" w14:paraId="3587E270" w14:textId="77777777" w:rsidTr="00541B97">
        <w:trPr>
          <w:trHeight w:val="240"/>
        </w:trPr>
        <w:tc>
          <w:tcPr>
            <w:tcW w:w="7370" w:type="dxa"/>
            <w:gridSpan w:val="2"/>
            <w:shd w:val="clear" w:color="auto" w:fill="auto"/>
          </w:tcPr>
          <w:p w14:paraId="3751AE24" w14:textId="77777777" w:rsidR="00E805E9" w:rsidRPr="0027222C" w:rsidRDefault="00E805E9" w:rsidP="00DE332B">
            <w:pPr>
              <w:pStyle w:val="a5"/>
              <w:overflowPunct/>
              <w:spacing w:after="120"/>
              <w:ind w:right="0"/>
            </w:pPr>
            <w:r w:rsidRPr="00A34DB9">
              <w:rPr>
                <w:b/>
                <w:bCs/>
                <w:lang w:val="zh-CN"/>
              </w:rPr>
              <w:t>[C]</w:t>
            </w:r>
            <w:r w:rsidRPr="00A34DB9">
              <w:rPr>
                <w:b/>
                <w:bCs/>
                <w:lang w:val="zh-CN"/>
              </w:rPr>
              <w:t>：</w:t>
            </w:r>
            <w:r w:rsidRPr="0027222C">
              <w:rPr>
                <w:lang w:val="zh-CN"/>
              </w:rPr>
              <w:t>委员会欣见，结论性意见通过后，欧洲和外交事务部向有关机构通报了委员会的建议，并注意到，司法部没有收到关于修订《刑法》第</w:t>
            </w:r>
            <w:r w:rsidRPr="0027222C">
              <w:rPr>
                <w:lang w:val="zh-CN"/>
              </w:rPr>
              <w:t>109(c)</w:t>
            </w:r>
            <w:r w:rsidRPr="0027222C">
              <w:rPr>
                <w:lang w:val="zh-CN"/>
              </w:rPr>
              <w:t>条的提案。委员会还注意到，缔约国没有提供资料，说明：</w:t>
            </w:r>
            <w:r w:rsidRPr="0027222C">
              <w:rPr>
                <w:lang w:val="zh-CN"/>
              </w:rPr>
              <w:t>(a)</w:t>
            </w:r>
            <w:r w:rsidR="00D974B4">
              <w:t xml:space="preserve"> </w:t>
            </w:r>
            <w:r w:rsidRPr="0027222C">
              <w:rPr>
                <w:lang w:val="zh-CN"/>
              </w:rPr>
              <w:t>采取了哪些步骤，以确保根据《公约》第二十四条第一款在刑事立法中纳入强迫失踪受害者的定义；</w:t>
            </w:r>
            <w:r w:rsidRPr="0027222C">
              <w:rPr>
                <w:lang w:val="zh-CN"/>
              </w:rPr>
              <w:t xml:space="preserve">(b) </w:t>
            </w:r>
            <w:r w:rsidRPr="0027222C">
              <w:rPr>
                <w:lang w:val="zh-CN"/>
              </w:rPr>
              <w:t>缔约国确保按照《公约》第二十四条第二款，在《刑法》第</w:t>
            </w:r>
            <w:r w:rsidRPr="0027222C">
              <w:rPr>
                <w:lang w:val="zh-CN"/>
              </w:rPr>
              <w:t>58</w:t>
            </w:r>
            <w:r w:rsidRPr="0027222C">
              <w:rPr>
                <w:lang w:val="zh-CN"/>
              </w:rPr>
              <w:t>条中规定，受害人有权了解强迫失踪案情的真相。</w:t>
            </w:r>
          </w:p>
          <w:p w14:paraId="53927B0F" w14:textId="77777777" w:rsidR="00E805E9" w:rsidRPr="0027222C" w:rsidRDefault="00E805E9" w:rsidP="00DE332B">
            <w:pPr>
              <w:pStyle w:val="a5"/>
              <w:overflowPunct/>
              <w:spacing w:after="120"/>
              <w:ind w:right="0"/>
            </w:pPr>
            <w:r w:rsidRPr="0027222C">
              <w:rPr>
                <w:lang w:val="zh-CN"/>
              </w:rPr>
              <w:t>鉴于上述，委员会重申其建议，并请缔约国提供补充资料，说明为执行建议而采取的步骤。</w:t>
            </w:r>
          </w:p>
        </w:tc>
      </w:tr>
      <w:tr w:rsidR="00E805E9" w:rsidRPr="0027222C" w14:paraId="5383CCD1" w14:textId="77777777" w:rsidTr="00541B97">
        <w:trPr>
          <w:trHeight w:val="240"/>
        </w:trPr>
        <w:tc>
          <w:tcPr>
            <w:tcW w:w="7370" w:type="dxa"/>
            <w:gridSpan w:val="2"/>
            <w:shd w:val="clear" w:color="auto" w:fill="auto"/>
          </w:tcPr>
          <w:p w14:paraId="3906C36C"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第</w:t>
            </w:r>
            <w:r w:rsidRPr="00A34DB9">
              <w:rPr>
                <w:rFonts w:ascii="Time New Roman" w:eastAsia="黑体" w:hAnsi="Time New Roman"/>
                <w:lang w:val="zh-CN"/>
              </w:rPr>
              <w:t>39</w:t>
            </w:r>
            <w:r w:rsidRPr="00A34DB9">
              <w:rPr>
                <w:rFonts w:ascii="Time New Roman" w:eastAsia="黑体" w:hAnsi="Time New Roman"/>
                <w:lang w:val="zh-CN"/>
              </w:rPr>
              <w:t>段：委员会促请</w:t>
            </w:r>
            <w:r w:rsidRPr="00334457">
              <w:rPr>
                <w:rFonts w:ascii="Time New Roman" w:eastAsia="黑体" w:hAnsi="Time New Roman"/>
                <w:spacing w:val="-2"/>
                <w:lang w:val="zh-CN"/>
              </w:rPr>
              <w:t>缔约国采取必要和具体的措施，以确保有效保护儿童免遭强迫失踪，尤其是通过：</w:t>
            </w:r>
            <w:r w:rsidRPr="00334457">
              <w:rPr>
                <w:rFonts w:ascii="Time New Roman" w:eastAsia="黑体" w:hAnsi="Time New Roman"/>
                <w:spacing w:val="-2"/>
                <w:lang w:val="zh-CN"/>
              </w:rPr>
              <w:t>(a)</w:t>
            </w:r>
            <w:r w:rsidR="00D974B4" w:rsidRPr="00334457">
              <w:rPr>
                <w:rFonts w:ascii="Time New Roman" w:eastAsia="黑体" w:hAnsi="Time New Roman"/>
                <w:spacing w:val="-2"/>
              </w:rPr>
              <w:t xml:space="preserve"> </w:t>
            </w:r>
            <w:r w:rsidRPr="00334457">
              <w:rPr>
                <w:rFonts w:ascii="Time New Roman" w:eastAsia="黑体" w:hAnsi="Time New Roman"/>
                <w:spacing w:val="-2"/>
                <w:lang w:val="zh-CN"/>
              </w:rPr>
              <w:t>制定程序，以便在伪造、藏匿或销毁身份证明文件的情况下恢复儿童的真实身份；</w:t>
            </w:r>
            <w:r w:rsidRPr="00334457">
              <w:rPr>
                <w:rFonts w:ascii="Time New Roman" w:eastAsia="黑体" w:hAnsi="Time New Roman"/>
                <w:spacing w:val="-2"/>
                <w:lang w:val="zh-CN"/>
              </w:rPr>
              <w:t>(b)</w:t>
            </w:r>
            <w:r w:rsidR="00D974B4" w:rsidRPr="00334457">
              <w:rPr>
                <w:rFonts w:ascii="Time New Roman" w:eastAsia="黑体" w:hAnsi="Time New Roman"/>
                <w:spacing w:val="-2"/>
              </w:rPr>
              <w:t xml:space="preserve"> </w:t>
            </w:r>
            <w:r w:rsidRPr="00334457">
              <w:rPr>
                <w:rFonts w:ascii="Time New Roman" w:eastAsia="黑体" w:hAnsi="Time New Roman"/>
                <w:spacing w:val="-2"/>
                <w:lang w:val="zh-CN"/>
              </w:rPr>
              <w:t>通过立法并设立程序，以审查并酌情撤销任何强迫失踪儿童的领养或安置；和</w:t>
            </w:r>
            <w:r w:rsidRPr="00334457">
              <w:rPr>
                <w:rFonts w:ascii="Time New Roman" w:eastAsia="黑体" w:hAnsi="Time New Roman"/>
                <w:spacing w:val="-2"/>
                <w:lang w:val="zh-CN"/>
              </w:rPr>
              <w:t xml:space="preserve">(c) </w:t>
            </w:r>
            <w:r w:rsidRPr="00334457">
              <w:rPr>
                <w:rFonts w:ascii="Time New Roman" w:eastAsia="黑体" w:hAnsi="Time New Roman"/>
                <w:spacing w:val="-2"/>
                <w:lang w:val="zh-CN"/>
              </w:rPr>
              <w:t>与他国达成互助协定，以</w:t>
            </w:r>
            <w:r w:rsidRPr="00A34DB9">
              <w:rPr>
                <w:rFonts w:ascii="Time New Roman" w:eastAsia="黑体" w:hAnsi="Time New Roman"/>
                <w:lang w:val="zh-CN"/>
              </w:rPr>
              <w:t>查找、识别和找到遭到强迫失踪的儿童。</w:t>
            </w:r>
          </w:p>
        </w:tc>
      </w:tr>
      <w:tr w:rsidR="00E805E9" w:rsidRPr="0027222C" w14:paraId="1D4A34E5" w14:textId="77777777" w:rsidTr="00D974B4">
        <w:trPr>
          <w:trHeight w:val="240"/>
        </w:trPr>
        <w:tc>
          <w:tcPr>
            <w:tcW w:w="7370" w:type="dxa"/>
            <w:gridSpan w:val="2"/>
            <w:tcBorders>
              <w:bottom w:val="nil"/>
            </w:tcBorders>
            <w:shd w:val="clear" w:color="auto" w:fill="auto"/>
          </w:tcPr>
          <w:p w14:paraId="02554BD1" w14:textId="77777777" w:rsidR="00E805E9" w:rsidRPr="00A34DB9" w:rsidRDefault="00E805E9" w:rsidP="00DE332B">
            <w:pPr>
              <w:pStyle w:val="a5"/>
              <w:overflowPunct/>
              <w:spacing w:after="120"/>
              <w:ind w:right="0"/>
              <w:rPr>
                <w:rFonts w:ascii="Time New Roman" w:eastAsia="黑体" w:hAnsi="Time New Roman" w:hint="eastAsia"/>
              </w:rPr>
            </w:pPr>
            <w:r w:rsidRPr="00A34DB9">
              <w:rPr>
                <w:rFonts w:ascii="Time New Roman" w:eastAsia="黑体" w:hAnsi="Time New Roman"/>
                <w:lang w:val="zh-CN"/>
              </w:rPr>
              <w:t>缔约国的答复</w:t>
            </w:r>
          </w:p>
        </w:tc>
      </w:tr>
      <w:tr w:rsidR="00E805E9" w:rsidRPr="0027222C" w14:paraId="0A8DC462" w14:textId="77777777" w:rsidTr="00D974B4">
        <w:trPr>
          <w:trHeight w:val="240"/>
        </w:trPr>
        <w:tc>
          <w:tcPr>
            <w:tcW w:w="7370" w:type="dxa"/>
            <w:gridSpan w:val="2"/>
            <w:tcBorders>
              <w:top w:val="nil"/>
              <w:bottom w:val="nil"/>
            </w:tcBorders>
            <w:shd w:val="clear" w:color="auto" w:fill="auto"/>
          </w:tcPr>
          <w:p w14:paraId="42DBEFDD"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CED/C/ALB/FCO/1,</w:t>
            </w:r>
            <w:r w:rsidR="00900D34">
              <w:t xml:space="preserve"> </w:t>
            </w:r>
            <w:r w:rsidRPr="0027222C">
              <w:rPr>
                <w:lang w:val="zh-CN"/>
              </w:rPr>
              <w:t>第</w:t>
            </w:r>
            <w:r w:rsidRPr="0027222C">
              <w:rPr>
                <w:lang w:val="zh-CN"/>
              </w:rPr>
              <w:t>16</w:t>
            </w:r>
            <w:r w:rsidRPr="0027222C">
              <w:rPr>
                <w:lang w:val="zh-CN"/>
              </w:rPr>
              <w:t>段。</w:t>
            </w:r>
          </w:p>
        </w:tc>
      </w:tr>
      <w:tr w:rsidR="00E805E9" w:rsidRPr="0027222C" w14:paraId="363E6ED7" w14:textId="77777777" w:rsidTr="00D974B4">
        <w:trPr>
          <w:trHeight w:val="240"/>
        </w:trPr>
        <w:tc>
          <w:tcPr>
            <w:tcW w:w="7370" w:type="dxa"/>
            <w:gridSpan w:val="2"/>
            <w:tcBorders>
              <w:top w:val="nil"/>
            </w:tcBorders>
            <w:shd w:val="clear" w:color="auto" w:fill="auto"/>
          </w:tcPr>
          <w:p w14:paraId="7BB3A7EF" w14:textId="77777777" w:rsidR="00E805E9" w:rsidRPr="00A34DB9" w:rsidRDefault="00E805E9" w:rsidP="00DE332B">
            <w:pPr>
              <w:pStyle w:val="a5"/>
              <w:pageBreakBefore/>
              <w:overflowPunct/>
              <w:spacing w:after="120"/>
              <w:ind w:right="0"/>
              <w:rPr>
                <w:rFonts w:ascii="Time New Roman" w:eastAsia="黑体" w:hAnsi="Time New Roman" w:hint="eastAsia"/>
              </w:rPr>
            </w:pPr>
            <w:r w:rsidRPr="00A34DB9">
              <w:rPr>
                <w:rFonts w:ascii="Time New Roman" w:eastAsia="黑体" w:hAnsi="Time New Roman"/>
                <w:lang w:val="zh-CN"/>
              </w:rPr>
              <w:lastRenderedPageBreak/>
              <w:t>委员会的评价</w:t>
            </w:r>
          </w:p>
        </w:tc>
      </w:tr>
      <w:tr w:rsidR="00E805E9" w:rsidRPr="0027222C" w14:paraId="6A482C7B" w14:textId="77777777" w:rsidTr="00541B97">
        <w:trPr>
          <w:trHeight w:val="240"/>
        </w:trPr>
        <w:tc>
          <w:tcPr>
            <w:tcW w:w="7370" w:type="dxa"/>
            <w:gridSpan w:val="2"/>
            <w:shd w:val="clear" w:color="auto" w:fill="auto"/>
          </w:tcPr>
          <w:p w14:paraId="142F010E" w14:textId="77777777" w:rsidR="00E805E9" w:rsidRPr="0027222C" w:rsidRDefault="00E805E9" w:rsidP="00DE332B">
            <w:pPr>
              <w:pStyle w:val="a5"/>
              <w:overflowPunct/>
              <w:spacing w:after="120"/>
              <w:ind w:right="0"/>
            </w:pPr>
            <w:r w:rsidRPr="00BE19D6">
              <w:rPr>
                <w:b/>
                <w:bCs/>
                <w:lang w:val="zh-CN"/>
              </w:rPr>
              <w:t>[C]</w:t>
            </w:r>
            <w:r w:rsidRPr="00BE19D6">
              <w:rPr>
                <w:b/>
                <w:bCs/>
                <w:lang w:val="zh-CN"/>
              </w:rPr>
              <w:t>：</w:t>
            </w:r>
            <w:r w:rsidRPr="0027222C">
              <w:rPr>
                <w:lang w:val="zh-CN"/>
              </w:rPr>
              <w:t>委员会注意到，缔约国没有提供资料，说明结论性意见通过以来为执行第</w:t>
            </w:r>
            <w:r w:rsidRPr="0027222C">
              <w:rPr>
                <w:lang w:val="zh-CN"/>
              </w:rPr>
              <w:t>39</w:t>
            </w:r>
            <w:r w:rsidRPr="0027222C">
              <w:rPr>
                <w:lang w:val="zh-CN"/>
              </w:rPr>
              <w:t>段所载建议而采取的任何措施。因此委员会重申其建议，并请缔约国提供补充资料，说明为执行建议而采取的步骤。</w:t>
            </w:r>
          </w:p>
        </w:tc>
      </w:tr>
      <w:tr w:rsidR="00E805E9" w:rsidRPr="0027222C" w14:paraId="2E56A0AC" w14:textId="77777777" w:rsidTr="00541B97">
        <w:trPr>
          <w:trHeight w:val="240"/>
        </w:trPr>
        <w:tc>
          <w:tcPr>
            <w:tcW w:w="7370" w:type="dxa"/>
            <w:gridSpan w:val="2"/>
            <w:shd w:val="clear" w:color="auto" w:fill="auto"/>
          </w:tcPr>
          <w:p w14:paraId="6DDF65F0" w14:textId="77777777" w:rsidR="00E805E9" w:rsidRPr="00BE19D6" w:rsidRDefault="00E805E9" w:rsidP="00DE332B">
            <w:pPr>
              <w:pStyle w:val="a5"/>
              <w:overflowPunct/>
              <w:spacing w:after="120"/>
              <w:ind w:right="0"/>
              <w:rPr>
                <w:rFonts w:ascii="Time New Roman" w:eastAsia="黑体" w:hAnsi="Time New Roman" w:hint="eastAsia"/>
              </w:rPr>
            </w:pPr>
            <w:r w:rsidRPr="00BE19D6">
              <w:rPr>
                <w:rFonts w:ascii="Time New Roman" w:eastAsia="黑体" w:hAnsi="Time New Roman"/>
                <w:lang w:val="zh-CN"/>
              </w:rPr>
              <w:t>有待采取的行动</w:t>
            </w:r>
          </w:p>
        </w:tc>
      </w:tr>
      <w:tr w:rsidR="00E805E9" w:rsidRPr="0027222C" w14:paraId="6A77FCA6" w14:textId="77777777" w:rsidTr="00541B97">
        <w:trPr>
          <w:trHeight w:val="240"/>
        </w:trPr>
        <w:tc>
          <w:tcPr>
            <w:tcW w:w="7370" w:type="dxa"/>
            <w:gridSpan w:val="2"/>
            <w:shd w:val="clear" w:color="auto" w:fill="auto"/>
          </w:tcPr>
          <w:p w14:paraId="4C5EC352" w14:textId="77777777" w:rsidR="00E805E9" w:rsidRPr="0027222C" w:rsidRDefault="00E805E9" w:rsidP="00DE332B">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469D5D55" w14:textId="77777777" w:rsidTr="00541B97">
        <w:trPr>
          <w:trHeight w:val="240"/>
        </w:trPr>
        <w:tc>
          <w:tcPr>
            <w:tcW w:w="7370" w:type="dxa"/>
            <w:gridSpan w:val="2"/>
            <w:shd w:val="clear" w:color="auto" w:fill="auto"/>
          </w:tcPr>
          <w:p w14:paraId="182460AC" w14:textId="77777777" w:rsidR="00E805E9" w:rsidRPr="0027222C" w:rsidRDefault="00E805E9" w:rsidP="00DE332B">
            <w:pPr>
              <w:pStyle w:val="a5"/>
              <w:overflowPunct/>
              <w:spacing w:after="120"/>
              <w:ind w:right="0"/>
            </w:pPr>
            <w:r w:rsidRPr="00BE19D6">
              <w:rPr>
                <w:rFonts w:ascii="Time New Roman" w:eastAsia="黑体" w:hAnsi="Time New Roman"/>
                <w:lang w:val="zh-CN"/>
              </w:rPr>
              <w:t>缔约国根据《公约》第二十九条第四款提交补充资料的最后期限：</w:t>
            </w:r>
            <w:r w:rsidRPr="0027222C">
              <w:rPr>
                <w:lang w:val="zh-CN"/>
              </w:rPr>
              <w:t>2024</w:t>
            </w:r>
            <w:r w:rsidRPr="0027222C">
              <w:rPr>
                <w:lang w:val="zh-CN"/>
              </w:rPr>
              <w:t>年</w:t>
            </w:r>
            <w:r w:rsidRPr="0027222C">
              <w:rPr>
                <w:lang w:val="zh-CN"/>
              </w:rPr>
              <w:t>6</w:t>
            </w:r>
            <w:r w:rsidRPr="0027222C">
              <w:rPr>
                <w:lang w:val="zh-CN"/>
              </w:rPr>
              <w:t>月</w:t>
            </w:r>
            <w:r w:rsidRPr="0027222C">
              <w:rPr>
                <w:lang w:val="zh-CN"/>
              </w:rPr>
              <w:t>1</w:t>
            </w:r>
            <w:r w:rsidRPr="0027222C">
              <w:rPr>
                <w:lang w:val="zh-CN"/>
              </w:rPr>
              <w:t>日</w:t>
            </w:r>
          </w:p>
        </w:tc>
      </w:tr>
    </w:tbl>
    <w:p w14:paraId="1E125E39" w14:textId="77777777" w:rsidR="00E805E9" w:rsidRPr="0027222C" w:rsidRDefault="00541B97" w:rsidP="00541B97">
      <w:pPr>
        <w:pStyle w:val="H1GC"/>
      </w:pPr>
      <w:r w:rsidRPr="0027222C">
        <w:rPr>
          <w:lang w:val="zh-CN"/>
        </w:rPr>
        <w:tab/>
      </w:r>
      <w:r w:rsidR="00E805E9" w:rsidRPr="0027222C">
        <w:rPr>
          <w:lang w:val="zh-CN"/>
        </w:rPr>
        <w:t>D.</w:t>
      </w:r>
      <w:r w:rsidR="00E805E9" w:rsidRPr="0027222C">
        <w:rPr>
          <w:lang w:val="zh-CN"/>
        </w:rPr>
        <w:tab/>
      </w:r>
      <w:r w:rsidR="00E805E9" w:rsidRPr="0027222C">
        <w:rPr>
          <w:lang w:val="zh-CN"/>
        </w:rPr>
        <w:t>奥地利</w:t>
      </w:r>
    </w:p>
    <w:p w14:paraId="41B56A1A" w14:textId="77777777" w:rsidR="00E805E9" w:rsidRPr="0027222C" w:rsidRDefault="00E805E9" w:rsidP="00541B97">
      <w:pPr>
        <w:pStyle w:val="H23GC"/>
      </w:pPr>
      <w:r w:rsidRPr="0027222C">
        <w:rPr>
          <w:lang w:val="zh-CN"/>
        </w:rPr>
        <w:tab/>
      </w:r>
      <w:r w:rsidRPr="0027222C">
        <w:rPr>
          <w:lang w:val="zh-CN"/>
        </w:rPr>
        <w:tab/>
      </w:r>
      <w:r w:rsidRPr="0027222C">
        <w:rPr>
          <w:lang w:val="zh-CN"/>
        </w:rPr>
        <w:t>第十四届会议</w:t>
      </w:r>
      <w:r w:rsidRPr="0027222C">
        <w:rPr>
          <w:lang w:val="zh-CN"/>
        </w:rPr>
        <w:t xml:space="preserve"> (2018</w:t>
      </w:r>
      <w:r w:rsidRPr="0027222C">
        <w:rPr>
          <w:lang w:val="zh-CN"/>
        </w:rPr>
        <w:t>年</w:t>
      </w:r>
      <w:r w:rsidRPr="0027222C">
        <w:rPr>
          <w:lang w:val="zh-CN"/>
        </w:rPr>
        <w:t>5</w:t>
      </w:r>
      <w:r w:rsidRPr="0027222C">
        <w:rPr>
          <w:lang w:val="zh-CN"/>
        </w:rPr>
        <w:t>月至</w:t>
      </w:r>
      <w:r w:rsidRPr="0027222C">
        <w:rPr>
          <w:lang w:val="zh-CN"/>
        </w:rPr>
        <w:t>6</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2046A88A" w14:textId="77777777" w:rsidTr="00541B97">
        <w:trPr>
          <w:trHeight w:val="240"/>
          <w:tblHeader/>
        </w:trPr>
        <w:tc>
          <w:tcPr>
            <w:tcW w:w="3402" w:type="dxa"/>
            <w:tcBorders>
              <w:top w:val="single" w:sz="4" w:space="0" w:color="auto"/>
              <w:bottom w:val="single" w:sz="12" w:space="0" w:color="auto"/>
            </w:tcBorders>
            <w:shd w:val="clear" w:color="auto" w:fill="auto"/>
            <w:vAlign w:val="bottom"/>
          </w:tcPr>
          <w:p w14:paraId="67B44687" w14:textId="77777777" w:rsidR="00E805E9" w:rsidRPr="0027222C" w:rsidRDefault="00E805E9" w:rsidP="00541B97">
            <w:pPr>
              <w:pStyle w:val="a4"/>
            </w:pPr>
            <w:r w:rsidRPr="0027222C">
              <w:rPr>
                <w:lang w:val="zh-CN"/>
              </w:rPr>
              <w:t>奥地利</w:t>
            </w:r>
          </w:p>
        </w:tc>
        <w:tc>
          <w:tcPr>
            <w:tcW w:w="3968" w:type="dxa"/>
            <w:tcBorders>
              <w:top w:val="single" w:sz="4" w:space="0" w:color="auto"/>
              <w:bottom w:val="single" w:sz="12" w:space="0" w:color="auto"/>
            </w:tcBorders>
            <w:shd w:val="clear" w:color="auto" w:fill="auto"/>
            <w:vAlign w:val="bottom"/>
          </w:tcPr>
          <w:p w14:paraId="0A029624" w14:textId="77777777" w:rsidR="00E805E9" w:rsidRPr="0027222C" w:rsidRDefault="00E805E9" w:rsidP="00DE332B">
            <w:pPr>
              <w:pStyle w:val="a4"/>
              <w:ind w:right="0"/>
            </w:pPr>
          </w:p>
        </w:tc>
      </w:tr>
      <w:tr w:rsidR="00E805E9" w:rsidRPr="0027222C" w14:paraId="73C24D09" w14:textId="77777777" w:rsidTr="00541B97">
        <w:trPr>
          <w:trHeight w:hRule="exact" w:val="115"/>
          <w:tblHeader/>
        </w:trPr>
        <w:tc>
          <w:tcPr>
            <w:tcW w:w="3402" w:type="dxa"/>
            <w:tcBorders>
              <w:top w:val="single" w:sz="12" w:space="0" w:color="auto"/>
            </w:tcBorders>
            <w:shd w:val="clear" w:color="auto" w:fill="auto"/>
          </w:tcPr>
          <w:p w14:paraId="51BC7838" w14:textId="77777777" w:rsidR="00E805E9" w:rsidRPr="0027222C" w:rsidRDefault="00E805E9" w:rsidP="00541B97">
            <w:pPr>
              <w:pStyle w:val="a5"/>
              <w:overflowPunct/>
              <w:spacing w:after="120"/>
              <w:jc w:val="left"/>
            </w:pPr>
          </w:p>
        </w:tc>
        <w:tc>
          <w:tcPr>
            <w:tcW w:w="3968" w:type="dxa"/>
            <w:tcBorders>
              <w:top w:val="single" w:sz="12" w:space="0" w:color="auto"/>
            </w:tcBorders>
            <w:shd w:val="clear" w:color="auto" w:fill="auto"/>
          </w:tcPr>
          <w:p w14:paraId="465CDE20" w14:textId="77777777" w:rsidR="00E805E9" w:rsidRPr="0027222C" w:rsidRDefault="00E805E9" w:rsidP="00DE332B">
            <w:pPr>
              <w:pStyle w:val="a5"/>
              <w:overflowPunct/>
              <w:spacing w:after="120"/>
              <w:ind w:right="0"/>
            </w:pPr>
          </w:p>
        </w:tc>
      </w:tr>
      <w:tr w:rsidR="00E805E9" w:rsidRPr="0027222C" w14:paraId="7048210D" w14:textId="77777777" w:rsidTr="00541B97">
        <w:trPr>
          <w:trHeight w:val="240"/>
        </w:trPr>
        <w:tc>
          <w:tcPr>
            <w:tcW w:w="3402" w:type="dxa"/>
            <w:shd w:val="clear" w:color="auto" w:fill="auto"/>
          </w:tcPr>
          <w:p w14:paraId="00124331" w14:textId="77777777" w:rsidR="00E805E9" w:rsidRPr="00BE19D6" w:rsidRDefault="00E805E9" w:rsidP="00541B97">
            <w:pPr>
              <w:pStyle w:val="a5"/>
              <w:overflowPunct/>
              <w:spacing w:after="120"/>
              <w:jc w:val="left"/>
              <w:rPr>
                <w:rFonts w:ascii="Time New Roman" w:eastAsia="黑体" w:hAnsi="Time New Roman" w:hint="eastAsia"/>
              </w:rPr>
            </w:pPr>
            <w:r w:rsidRPr="00BE19D6">
              <w:rPr>
                <w:rFonts w:ascii="Time New Roman" w:eastAsia="黑体" w:hAnsi="Time New Roman"/>
                <w:lang w:val="zh-CN"/>
              </w:rPr>
              <w:t>结论性意见：</w:t>
            </w:r>
          </w:p>
        </w:tc>
        <w:tc>
          <w:tcPr>
            <w:tcW w:w="3968" w:type="dxa"/>
            <w:shd w:val="clear" w:color="auto" w:fill="auto"/>
          </w:tcPr>
          <w:p w14:paraId="57A85816" w14:textId="77777777" w:rsidR="00E805E9" w:rsidRPr="0027222C" w:rsidRDefault="00E805E9" w:rsidP="00DE332B">
            <w:pPr>
              <w:pStyle w:val="a5"/>
              <w:overflowPunct/>
              <w:spacing w:after="120"/>
              <w:ind w:right="0"/>
            </w:pPr>
            <w:r w:rsidRPr="0027222C">
              <w:rPr>
                <w:lang w:val="zh-CN"/>
              </w:rPr>
              <w:t>CED/C/AUT/CO/1,</w:t>
            </w:r>
            <w:r w:rsidR="00900D34">
              <w:t xml:space="preserve"> </w:t>
            </w:r>
            <w:r w:rsidRPr="0027222C">
              <w:rPr>
                <w:lang w:val="zh-CN"/>
              </w:rPr>
              <w:t>通过日期：</w:t>
            </w:r>
            <w:r w:rsidRPr="0027222C">
              <w:rPr>
                <w:lang w:val="zh-CN"/>
              </w:rPr>
              <w:t>2018</w:t>
            </w:r>
            <w:r w:rsidRPr="0027222C">
              <w:rPr>
                <w:lang w:val="zh-CN"/>
              </w:rPr>
              <w:t>年</w:t>
            </w:r>
            <w:r w:rsidRPr="0027222C">
              <w:rPr>
                <w:lang w:val="zh-CN"/>
              </w:rPr>
              <w:t>5</w:t>
            </w:r>
            <w:r w:rsidRPr="0027222C">
              <w:rPr>
                <w:lang w:val="zh-CN"/>
              </w:rPr>
              <w:t>月</w:t>
            </w:r>
            <w:r w:rsidRPr="0027222C">
              <w:rPr>
                <w:lang w:val="zh-CN"/>
              </w:rPr>
              <w:t>31</w:t>
            </w:r>
            <w:r w:rsidRPr="0027222C">
              <w:rPr>
                <w:lang w:val="zh-CN"/>
              </w:rPr>
              <w:t>日</w:t>
            </w:r>
          </w:p>
        </w:tc>
      </w:tr>
      <w:tr w:rsidR="00E805E9" w:rsidRPr="0027222C" w14:paraId="6556D973" w14:textId="77777777" w:rsidTr="00541B97">
        <w:trPr>
          <w:trHeight w:val="240"/>
        </w:trPr>
        <w:tc>
          <w:tcPr>
            <w:tcW w:w="3402" w:type="dxa"/>
            <w:shd w:val="clear" w:color="auto" w:fill="auto"/>
          </w:tcPr>
          <w:p w14:paraId="1A28EE21" w14:textId="77777777" w:rsidR="00E805E9" w:rsidRPr="00BE19D6" w:rsidRDefault="00E805E9" w:rsidP="00541B97">
            <w:pPr>
              <w:pStyle w:val="a5"/>
              <w:overflowPunct/>
              <w:spacing w:after="120"/>
              <w:jc w:val="left"/>
              <w:rPr>
                <w:rFonts w:ascii="Time New Roman" w:eastAsia="黑体" w:hAnsi="Time New Roman" w:hint="eastAsia"/>
              </w:rPr>
            </w:pPr>
            <w:r w:rsidRPr="00BE19D6">
              <w:rPr>
                <w:rFonts w:ascii="Time New Roman" w:eastAsia="黑体" w:hAnsi="Time New Roman"/>
                <w:lang w:val="zh-CN"/>
              </w:rPr>
              <w:t>需采取后续行动的建议：</w:t>
            </w:r>
          </w:p>
        </w:tc>
        <w:tc>
          <w:tcPr>
            <w:tcW w:w="3968" w:type="dxa"/>
            <w:shd w:val="clear" w:color="auto" w:fill="auto"/>
          </w:tcPr>
          <w:p w14:paraId="2F442BF3" w14:textId="77777777" w:rsidR="00E805E9" w:rsidRPr="0027222C" w:rsidRDefault="00E805E9" w:rsidP="00DE332B">
            <w:pPr>
              <w:pStyle w:val="a5"/>
              <w:overflowPunct/>
              <w:spacing w:after="120"/>
              <w:ind w:right="0"/>
            </w:pPr>
            <w:r w:rsidRPr="0027222C">
              <w:rPr>
                <w:lang w:val="zh-CN"/>
              </w:rPr>
              <w:t>第</w:t>
            </w:r>
            <w:r w:rsidRPr="0027222C">
              <w:rPr>
                <w:lang w:val="zh-CN"/>
              </w:rPr>
              <w:t>15</w:t>
            </w:r>
            <w:r w:rsidRPr="0027222C">
              <w:rPr>
                <w:lang w:val="zh-CN"/>
              </w:rPr>
              <w:t>、第</w:t>
            </w:r>
            <w:r w:rsidRPr="0027222C">
              <w:rPr>
                <w:lang w:val="zh-CN"/>
              </w:rPr>
              <w:t>21</w:t>
            </w:r>
            <w:r w:rsidRPr="0027222C">
              <w:rPr>
                <w:lang w:val="zh-CN"/>
              </w:rPr>
              <w:t>和第</w:t>
            </w:r>
            <w:r w:rsidRPr="0027222C">
              <w:rPr>
                <w:lang w:val="zh-CN"/>
              </w:rPr>
              <w:t>25</w:t>
            </w:r>
            <w:r w:rsidRPr="0027222C">
              <w:rPr>
                <w:lang w:val="zh-CN"/>
              </w:rPr>
              <w:t>段</w:t>
            </w:r>
          </w:p>
        </w:tc>
      </w:tr>
      <w:tr w:rsidR="00E805E9" w:rsidRPr="0027222C" w14:paraId="2294B108" w14:textId="77777777" w:rsidTr="00541B97">
        <w:trPr>
          <w:trHeight w:val="240"/>
        </w:trPr>
        <w:tc>
          <w:tcPr>
            <w:tcW w:w="3402" w:type="dxa"/>
            <w:shd w:val="clear" w:color="auto" w:fill="auto"/>
          </w:tcPr>
          <w:p w14:paraId="4FE0F841" w14:textId="77777777" w:rsidR="00E805E9" w:rsidRPr="00BE19D6" w:rsidRDefault="00E805E9" w:rsidP="00541B97">
            <w:pPr>
              <w:pStyle w:val="a5"/>
              <w:overflowPunct/>
              <w:spacing w:after="120"/>
              <w:jc w:val="left"/>
              <w:rPr>
                <w:rFonts w:ascii="Time New Roman" w:eastAsia="黑体" w:hAnsi="Time New Roman" w:hint="eastAsia"/>
              </w:rPr>
            </w:pPr>
            <w:r w:rsidRPr="00BE19D6">
              <w:rPr>
                <w:rFonts w:ascii="Time New Roman" w:eastAsia="黑体" w:hAnsi="Time New Roman"/>
                <w:lang w:val="zh-CN"/>
              </w:rPr>
              <w:t>答复：</w:t>
            </w:r>
          </w:p>
        </w:tc>
        <w:tc>
          <w:tcPr>
            <w:tcW w:w="3968" w:type="dxa"/>
            <w:shd w:val="clear" w:color="auto" w:fill="auto"/>
          </w:tcPr>
          <w:p w14:paraId="04A0A989" w14:textId="77777777" w:rsidR="00E805E9" w:rsidRPr="0027222C" w:rsidRDefault="00E805E9" w:rsidP="00DE332B">
            <w:pPr>
              <w:pStyle w:val="a5"/>
              <w:overflowPunct/>
              <w:spacing w:after="120"/>
              <w:ind w:right="0"/>
            </w:pPr>
            <w:r w:rsidRPr="0027222C">
              <w:rPr>
                <w:lang w:val="zh-CN"/>
              </w:rPr>
              <w:t>CED/C/AUT/FCO/1,</w:t>
            </w:r>
            <w:r w:rsidR="00900D34">
              <w:t xml:space="preserve"> </w:t>
            </w:r>
            <w:r w:rsidRPr="0027222C">
              <w:rPr>
                <w:lang w:val="zh-CN"/>
              </w:rPr>
              <w:t>应交日期：</w:t>
            </w:r>
            <w:r w:rsidRPr="0027222C">
              <w:rPr>
                <w:lang w:val="zh-CN"/>
              </w:rPr>
              <w:t>2019</w:t>
            </w:r>
            <w:r w:rsidRPr="0027222C">
              <w:rPr>
                <w:lang w:val="zh-CN"/>
              </w:rPr>
              <w:t>年</w:t>
            </w:r>
            <w:r w:rsidRPr="0027222C">
              <w:rPr>
                <w:lang w:val="zh-CN"/>
              </w:rPr>
              <w:t>6</w:t>
            </w:r>
            <w:r w:rsidRPr="0027222C">
              <w:rPr>
                <w:lang w:val="zh-CN"/>
              </w:rPr>
              <w:t>月</w:t>
            </w:r>
            <w:r w:rsidRPr="0027222C">
              <w:rPr>
                <w:lang w:val="zh-CN"/>
              </w:rPr>
              <w:t>1</w:t>
            </w:r>
            <w:r w:rsidRPr="0027222C">
              <w:rPr>
                <w:lang w:val="zh-CN"/>
              </w:rPr>
              <w:t>日，收到日期：</w:t>
            </w:r>
            <w:r w:rsidRPr="0027222C">
              <w:rPr>
                <w:lang w:val="zh-CN"/>
              </w:rPr>
              <w:t>2020</w:t>
            </w:r>
            <w:r w:rsidRPr="0027222C">
              <w:rPr>
                <w:lang w:val="zh-CN"/>
              </w:rPr>
              <w:t>年</w:t>
            </w:r>
            <w:r w:rsidRPr="0027222C">
              <w:rPr>
                <w:lang w:val="zh-CN"/>
              </w:rPr>
              <w:t>1</w:t>
            </w:r>
            <w:r w:rsidRPr="0027222C">
              <w:rPr>
                <w:lang w:val="zh-CN"/>
              </w:rPr>
              <w:t>月</w:t>
            </w:r>
            <w:r w:rsidRPr="0027222C">
              <w:rPr>
                <w:lang w:val="zh-CN"/>
              </w:rPr>
              <w:t>20</w:t>
            </w:r>
            <w:r w:rsidRPr="0027222C">
              <w:rPr>
                <w:lang w:val="zh-CN"/>
              </w:rPr>
              <w:t>日</w:t>
            </w:r>
          </w:p>
        </w:tc>
      </w:tr>
      <w:tr w:rsidR="00E805E9" w:rsidRPr="0027222C" w14:paraId="7E7288D8" w14:textId="77777777" w:rsidTr="00541B97">
        <w:trPr>
          <w:trHeight w:val="240"/>
        </w:trPr>
        <w:tc>
          <w:tcPr>
            <w:tcW w:w="7370" w:type="dxa"/>
            <w:gridSpan w:val="2"/>
            <w:shd w:val="clear" w:color="auto" w:fill="auto"/>
          </w:tcPr>
          <w:p w14:paraId="3D584597" w14:textId="77777777" w:rsidR="00E805E9" w:rsidRPr="00BE19D6" w:rsidRDefault="00E805E9" w:rsidP="00DE332B">
            <w:pPr>
              <w:pStyle w:val="a5"/>
              <w:overflowPunct/>
              <w:spacing w:after="120"/>
              <w:ind w:right="0"/>
              <w:rPr>
                <w:rFonts w:ascii="Time New Roman" w:eastAsia="黑体" w:hAnsi="Time New Roman" w:hint="eastAsia"/>
              </w:rPr>
            </w:pPr>
            <w:r w:rsidRPr="00BE19D6">
              <w:rPr>
                <w:rFonts w:ascii="Time New Roman" w:eastAsia="黑体" w:hAnsi="Time New Roman"/>
                <w:lang w:val="zh-CN"/>
              </w:rPr>
              <w:t>第</w:t>
            </w:r>
            <w:r w:rsidRPr="00BE19D6">
              <w:rPr>
                <w:rFonts w:ascii="Time New Roman" w:eastAsia="黑体" w:hAnsi="Time New Roman"/>
                <w:lang w:val="zh-CN"/>
              </w:rPr>
              <w:t>15</w:t>
            </w:r>
            <w:r w:rsidRPr="00BE19D6">
              <w:rPr>
                <w:rFonts w:ascii="Time New Roman" w:eastAsia="黑体" w:hAnsi="Time New Roman"/>
                <w:lang w:val="zh-CN"/>
              </w:rPr>
              <w:t>段：委员会建议缔约国根据《公约》第八条确保诉讼时效规定较长的期限，与此种犯罪的极端严重性相称。</w:t>
            </w:r>
          </w:p>
        </w:tc>
      </w:tr>
      <w:tr w:rsidR="00E805E9" w:rsidRPr="0027222C" w14:paraId="0440EDCA" w14:textId="77777777" w:rsidTr="00541B97">
        <w:trPr>
          <w:trHeight w:val="240"/>
        </w:trPr>
        <w:tc>
          <w:tcPr>
            <w:tcW w:w="7370" w:type="dxa"/>
            <w:gridSpan w:val="2"/>
            <w:shd w:val="clear" w:color="auto" w:fill="auto"/>
          </w:tcPr>
          <w:p w14:paraId="0AF8C241" w14:textId="77777777" w:rsidR="00E805E9" w:rsidRPr="00BE19D6" w:rsidRDefault="00E805E9" w:rsidP="00DE332B">
            <w:pPr>
              <w:pStyle w:val="a5"/>
              <w:overflowPunct/>
              <w:spacing w:after="120"/>
              <w:ind w:right="0"/>
              <w:rPr>
                <w:rFonts w:ascii="Time New Roman" w:eastAsia="黑体" w:hAnsi="Time New Roman" w:hint="eastAsia"/>
              </w:rPr>
            </w:pPr>
            <w:r w:rsidRPr="00BE19D6">
              <w:rPr>
                <w:rFonts w:ascii="Time New Roman" w:eastAsia="黑体" w:hAnsi="Time New Roman"/>
                <w:lang w:val="zh-CN"/>
              </w:rPr>
              <w:t>缔约国的答复</w:t>
            </w:r>
          </w:p>
        </w:tc>
      </w:tr>
      <w:tr w:rsidR="00E805E9" w:rsidRPr="0027222C" w14:paraId="756D00FE" w14:textId="77777777" w:rsidTr="00541B97">
        <w:trPr>
          <w:trHeight w:val="80"/>
        </w:trPr>
        <w:tc>
          <w:tcPr>
            <w:tcW w:w="7370" w:type="dxa"/>
            <w:gridSpan w:val="2"/>
            <w:shd w:val="clear" w:color="auto" w:fill="auto"/>
          </w:tcPr>
          <w:p w14:paraId="49EF1E5F"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CED/C/AUT/FCO/1,</w:t>
            </w:r>
            <w:r w:rsidR="00900D34">
              <w:t xml:space="preserve"> </w:t>
            </w:r>
            <w:r w:rsidRPr="0027222C">
              <w:rPr>
                <w:lang w:val="zh-CN"/>
              </w:rPr>
              <w:t>第</w:t>
            </w:r>
            <w:r w:rsidRPr="0027222C">
              <w:rPr>
                <w:lang w:val="zh-CN"/>
              </w:rPr>
              <w:t>2</w:t>
            </w:r>
            <w:r w:rsidRPr="0027222C">
              <w:rPr>
                <w:lang w:val="zh-CN"/>
              </w:rPr>
              <w:t>至第</w:t>
            </w:r>
            <w:r w:rsidRPr="0027222C">
              <w:rPr>
                <w:lang w:val="zh-CN"/>
              </w:rPr>
              <w:t>6</w:t>
            </w:r>
            <w:r w:rsidRPr="0027222C">
              <w:rPr>
                <w:lang w:val="zh-CN"/>
              </w:rPr>
              <w:t>段。</w:t>
            </w:r>
          </w:p>
        </w:tc>
      </w:tr>
      <w:tr w:rsidR="00E805E9" w:rsidRPr="0027222C" w14:paraId="3CE8C6C2" w14:textId="77777777" w:rsidTr="00541B97">
        <w:trPr>
          <w:trHeight w:val="240"/>
        </w:trPr>
        <w:tc>
          <w:tcPr>
            <w:tcW w:w="7370" w:type="dxa"/>
            <w:gridSpan w:val="2"/>
            <w:shd w:val="clear" w:color="auto" w:fill="auto"/>
          </w:tcPr>
          <w:p w14:paraId="71CC1259" w14:textId="77777777" w:rsidR="00E805E9" w:rsidRPr="00BE19D6" w:rsidRDefault="00E805E9" w:rsidP="00DE332B">
            <w:pPr>
              <w:pStyle w:val="a5"/>
              <w:overflowPunct/>
              <w:spacing w:after="120"/>
              <w:ind w:right="0"/>
              <w:rPr>
                <w:rFonts w:ascii="Time New Roman" w:eastAsia="黑体" w:hAnsi="Time New Roman" w:hint="eastAsia"/>
              </w:rPr>
            </w:pPr>
            <w:r w:rsidRPr="00BE19D6">
              <w:rPr>
                <w:rFonts w:ascii="Time New Roman" w:eastAsia="黑体" w:hAnsi="Time New Roman"/>
                <w:lang w:val="zh-CN"/>
              </w:rPr>
              <w:t>委员会的评价</w:t>
            </w:r>
          </w:p>
        </w:tc>
      </w:tr>
      <w:tr w:rsidR="00E805E9" w:rsidRPr="0027222C" w14:paraId="1B0D92ED" w14:textId="77777777" w:rsidTr="00541B97">
        <w:trPr>
          <w:trHeight w:val="240"/>
        </w:trPr>
        <w:tc>
          <w:tcPr>
            <w:tcW w:w="7370" w:type="dxa"/>
            <w:gridSpan w:val="2"/>
            <w:shd w:val="clear" w:color="auto" w:fill="auto"/>
          </w:tcPr>
          <w:p w14:paraId="491DE601" w14:textId="77777777" w:rsidR="00E805E9" w:rsidRPr="0027222C" w:rsidRDefault="00E805E9" w:rsidP="00DE332B">
            <w:pPr>
              <w:pStyle w:val="a5"/>
              <w:overflowPunct/>
              <w:spacing w:after="120"/>
              <w:ind w:right="0"/>
            </w:pPr>
            <w:r w:rsidRPr="00BE19D6">
              <w:rPr>
                <w:b/>
                <w:bCs/>
                <w:lang w:val="zh-CN"/>
              </w:rPr>
              <w:t>[C]</w:t>
            </w:r>
            <w:r w:rsidRPr="00BE19D6">
              <w:rPr>
                <w:b/>
                <w:bCs/>
                <w:lang w:val="zh-CN"/>
              </w:rPr>
              <w:t>：</w:t>
            </w:r>
            <w:r w:rsidRPr="0027222C">
              <w:rPr>
                <w:lang w:val="zh-CN"/>
              </w:rPr>
              <w:t>委员会欣见，缔约国称，其当局同意委员会的评估，认为强迫失踪是极端严重的罪行，需要规定较长的诉讼时效期限。但委员会注意到，缔约国保留其在初次报告中以及在建设性对话中表示的立场，认为关于诉讼时效的立法是根据最高刑期确定的，因此规定的期限较长，与罪行的极端严重性相称</w:t>
            </w:r>
            <w:r w:rsidRPr="0027222C">
              <w:rPr>
                <w:lang w:val="zh-CN"/>
              </w:rPr>
              <w:t>(</w:t>
            </w:r>
            <w:r w:rsidRPr="0027222C">
              <w:rPr>
                <w:lang w:val="zh-CN"/>
              </w:rPr>
              <w:t>《刑法》第</w:t>
            </w:r>
            <w:r w:rsidRPr="0027222C">
              <w:rPr>
                <w:lang w:val="zh-CN"/>
              </w:rPr>
              <w:t>57</w:t>
            </w:r>
            <w:r w:rsidRPr="0027222C">
              <w:rPr>
                <w:lang w:val="zh-CN"/>
              </w:rPr>
              <w:t>节第</w:t>
            </w:r>
            <w:r w:rsidRPr="0027222C">
              <w:rPr>
                <w:lang w:val="zh-CN"/>
              </w:rPr>
              <w:t>3</w:t>
            </w:r>
            <w:r w:rsidRPr="0027222C">
              <w:rPr>
                <w:lang w:val="zh-CN"/>
              </w:rPr>
              <w:t>段</w:t>
            </w:r>
            <w:r w:rsidRPr="0027222C">
              <w:rPr>
                <w:lang w:val="zh-CN"/>
              </w:rPr>
              <w:t>)</w:t>
            </w:r>
            <w:r w:rsidRPr="0027222C">
              <w:rPr>
                <w:lang w:val="zh-CN"/>
              </w:rPr>
              <w:t>。鉴于此，委员会仍关切的是，根据现行立法，不构成危害人类罪的强迫失踪罪的诉讼时效与《刑法》规定的其他刑事犯罪的诉讼时效相当。因此，委员会重申其建议，并请缔约国确保根据《公约》第八条，为强迫失踪规定较长的诉讼时效期限，包括在强迫失踪这一独立存在的罪行不构成危害人类罪的情况下。</w:t>
            </w:r>
          </w:p>
        </w:tc>
      </w:tr>
      <w:tr w:rsidR="00E805E9" w:rsidRPr="0027222C" w14:paraId="5595A6D0" w14:textId="77777777" w:rsidTr="00541B97">
        <w:trPr>
          <w:trHeight w:val="240"/>
        </w:trPr>
        <w:tc>
          <w:tcPr>
            <w:tcW w:w="7370" w:type="dxa"/>
            <w:gridSpan w:val="2"/>
            <w:shd w:val="clear" w:color="auto" w:fill="auto"/>
          </w:tcPr>
          <w:p w14:paraId="72CA4A6A" w14:textId="77777777" w:rsidR="00E805E9" w:rsidRPr="00BE19D6" w:rsidRDefault="00E805E9" w:rsidP="00DE332B">
            <w:pPr>
              <w:pStyle w:val="a5"/>
              <w:overflowPunct/>
              <w:spacing w:after="120"/>
              <w:ind w:right="0"/>
              <w:rPr>
                <w:rFonts w:ascii="Time New Roman" w:eastAsia="黑体" w:hAnsi="Time New Roman" w:hint="eastAsia"/>
              </w:rPr>
            </w:pPr>
            <w:r w:rsidRPr="00BE19D6">
              <w:rPr>
                <w:rFonts w:ascii="Time New Roman" w:eastAsia="黑体" w:hAnsi="Time New Roman"/>
                <w:lang w:val="zh-CN"/>
              </w:rPr>
              <w:t>第</w:t>
            </w:r>
            <w:r w:rsidRPr="00BE19D6">
              <w:rPr>
                <w:rFonts w:ascii="Time New Roman" w:eastAsia="黑体" w:hAnsi="Time New Roman"/>
                <w:lang w:val="zh-CN"/>
              </w:rPr>
              <w:t>21</w:t>
            </w:r>
            <w:r w:rsidRPr="00BE19D6">
              <w:rPr>
                <w:rFonts w:ascii="Time New Roman" w:eastAsia="黑体" w:hAnsi="Time New Roman"/>
                <w:lang w:val="zh-CN"/>
              </w:rPr>
              <w:t>段：委员会建议缔约国确保在一切情况下均严格遵守《公约》第十六条第一款所载不驱回原则。为此，缔约国应：</w:t>
            </w:r>
          </w:p>
        </w:tc>
      </w:tr>
      <w:tr w:rsidR="00E805E9" w:rsidRPr="0027222C" w14:paraId="0CB15367" w14:textId="77777777" w:rsidTr="00541B97">
        <w:trPr>
          <w:trHeight w:val="165"/>
        </w:trPr>
        <w:tc>
          <w:tcPr>
            <w:tcW w:w="7370" w:type="dxa"/>
            <w:gridSpan w:val="2"/>
            <w:shd w:val="clear" w:color="auto" w:fill="auto"/>
          </w:tcPr>
          <w:p w14:paraId="692D5F63" w14:textId="77777777" w:rsidR="00E805E9" w:rsidRPr="00BE4A08" w:rsidRDefault="00E805E9" w:rsidP="001079E5">
            <w:pPr>
              <w:pStyle w:val="a5"/>
              <w:tabs>
                <w:tab w:val="clear" w:pos="1134"/>
                <w:tab w:val="left" w:pos="854"/>
              </w:tabs>
              <w:overflowPunct/>
              <w:spacing w:after="120"/>
              <w:ind w:right="0"/>
              <w:rPr>
                <w:rFonts w:ascii="Time New Roman" w:eastAsia="黑体" w:hAnsi="Time New Roman" w:hint="eastAsia"/>
              </w:rPr>
            </w:pPr>
            <w:r w:rsidRPr="00BE4A08">
              <w:rPr>
                <w:rFonts w:ascii="Time New Roman" w:eastAsia="黑体" w:hAnsi="Time New Roman"/>
                <w:lang w:val="zh-CN"/>
              </w:rPr>
              <w:tab/>
              <w:t>(a)</w:t>
            </w:r>
            <w:r w:rsidR="00BE19D6" w:rsidRPr="00BE4A08">
              <w:rPr>
                <w:rFonts w:ascii="Time New Roman" w:eastAsia="黑体" w:hAnsi="Time New Roman"/>
                <w:lang w:val="zh-CN"/>
              </w:rPr>
              <w:tab/>
            </w:r>
            <w:r w:rsidRPr="00BE4A08">
              <w:rPr>
                <w:rFonts w:ascii="Time New Roman" w:eastAsia="黑体" w:hAnsi="Time New Roman"/>
                <w:lang w:val="zh-CN"/>
              </w:rPr>
              <w:t>考虑在国内法律中明文规定，在有充分理由相信某人有遭受强迫失踪风险时禁止对其实施驱逐、遣返、移交或引渡；</w:t>
            </w:r>
          </w:p>
        </w:tc>
      </w:tr>
      <w:tr w:rsidR="00E805E9" w:rsidRPr="0027222C" w14:paraId="6ECF750D" w14:textId="77777777" w:rsidTr="00541B97">
        <w:trPr>
          <w:trHeight w:val="165"/>
        </w:trPr>
        <w:tc>
          <w:tcPr>
            <w:tcW w:w="7370" w:type="dxa"/>
            <w:gridSpan w:val="2"/>
            <w:shd w:val="clear" w:color="auto" w:fill="auto"/>
          </w:tcPr>
          <w:p w14:paraId="09D94241" w14:textId="77777777" w:rsidR="00E805E9" w:rsidRPr="00BE4A08" w:rsidRDefault="00E805E9" w:rsidP="001079E5">
            <w:pPr>
              <w:pStyle w:val="a5"/>
              <w:tabs>
                <w:tab w:val="clear" w:pos="1134"/>
                <w:tab w:val="left" w:pos="854"/>
              </w:tabs>
              <w:overflowPunct/>
              <w:spacing w:after="120"/>
              <w:ind w:right="0"/>
              <w:rPr>
                <w:rFonts w:ascii="Time New Roman" w:eastAsia="黑体" w:hAnsi="Time New Roman" w:hint="eastAsia"/>
              </w:rPr>
            </w:pPr>
            <w:r w:rsidRPr="00BE4A08">
              <w:rPr>
                <w:rFonts w:ascii="Time New Roman" w:eastAsia="黑体" w:hAnsi="Time New Roman"/>
                <w:lang w:val="zh-CN"/>
              </w:rPr>
              <w:tab/>
              <w:t>(b)</w:t>
            </w:r>
            <w:r w:rsidR="00BE19D6" w:rsidRPr="00BE4A08">
              <w:rPr>
                <w:rFonts w:ascii="Time New Roman" w:eastAsia="黑体" w:hAnsi="Time New Roman"/>
                <w:lang w:val="zh-CN"/>
              </w:rPr>
              <w:tab/>
            </w:r>
            <w:r w:rsidRPr="00BE4A08">
              <w:rPr>
                <w:rFonts w:ascii="Time New Roman" w:eastAsia="黑体" w:hAnsi="Time New Roman"/>
                <w:lang w:val="zh-CN"/>
              </w:rPr>
              <w:t>确保制订明确和具体的标准及</w:t>
            </w:r>
            <w:r w:rsidRPr="00BE4A08">
              <w:rPr>
                <w:rFonts w:ascii="Time New Roman" w:eastAsia="黑体" w:hAnsi="Time New Roman"/>
                <w:lang w:val="zh-CN"/>
              </w:rPr>
              <w:t>(</w:t>
            </w:r>
            <w:r w:rsidRPr="00BE4A08">
              <w:rPr>
                <w:rFonts w:ascii="Time New Roman" w:eastAsia="黑体" w:hAnsi="Time New Roman"/>
                <w:lang w:val="zh-CN"/>
              </w:rPr>
              <w:t>或</w:t>
            </w:r>
            <w:r w:rsidRPr="00BE4A08">
              <w:rPr>
                <w:rFonts w:ascii="Time New Roman" w:eastAsia="黑体" w:hAnsi="Time New Roman"/>
                <w:lang w:val="zh-CN"/>
              </w:rPr>
              <w:t>)</w:t>
            </w:r>
            <w:r w:rsidRPr="00BE4A08">
              <w:rPr>
                <w:rFonts w:ascii="Time New Roman" w:eastAsia="黑体" w:hAnsi="Time New Roman"/>
                <w:lang w:val="zh-CN"/>
              </w:rPr>
              <w:t>程序用于评估和核实一个人在目的地国遭受强迫失踪的风险；</w:t>
            </w:r>
          </w:p>
        </w:tc>
      </w:tr>
      <w:tr w:rsidR="00E805E9" w:rsidRPr="00BE4A08" w14:paraId="1C7DA078" w14:textId="77777777" w:rsidTr="00541B97">
        <w:trPr>
          <w:trHeight w:val="165"/>
        </w:trPr>
        <w:tc>
          <w:tcPr>
            <w:tcW w:w="7370" w:type="dxa"/>
            <w:gridSpan w:val="2"/>
            <w:shd w:val="clear" w:color="auto" w:fill="auto"/>
          </w:tcPr>
          <w:p w14:paraId="27CA71D4" w14:textId="77777777" w:rsidR="00E805E9" w:rsidRPr="00BE4A08" w:rsidRDefault="00E805E9" w:rsidP="001079E5">
            <w:pPr>
              <w:pStyle w:val="a5"/>
              <w:tabs>
                <w:tab w:val="clear" w:pos="1134"/>
                <w:tab w:val="left" w:pos="854"/>
              </w:tabs>
              <w:overflowPunct/>
              <w:spacing w:after="120"/>
              <w:ind w:right="0"/>
              <w:rPr>
                <w:rFonts w:ascii="Time New Roman" w:eastAsia="黑体" w:hAnsi="Time New Roman" w:hint="eastAsia"/>
              </w:rPr>
            </w:pPr>
            <w:r w:rsidRPr="00BE4A08">
              <w:rPr>
                <w:rFonts w:ascii="Time New Roman" w:eastAsia="黑体" w:hAnsi="Time New Roman"/>
                <w:lang w:val="zh-CN"/>
              </w:rPr>
              <w:tab/>
              <w:t>(c)</w:t>
            </w:r>
            <w:r w:rsidR="00BE19D6" w:rsidRPr="00BE4A08">
              <w:rPr>
                <w:rFonts w:ascii="Time New Roman" w:eastAsia="黑体" w:hAnsi="Time New Roman"/>
                <w:lang w:val="zh-CN"/>
              </w:rPr>
              <w:tab/>
            </w:r>
            <w:r w:rsidRPr="00BE4A08">
              <w:rPr>
                <w:rFonts w:ascii="Time New Roman" w:eastAsia="黑体" w:hAnsi="Time New Roman"/>
                <w:lang w:val="zh-CN"/>
              </w:rPr>
              <w:t>确保就驱逐、遣返、移交或引渡决定提出的上诉具有暂停执行的效力。</w:t>
            </w:r>
          </w:p>
        </w:tc>
      </w:tr>
      <w:tr w:rsidR="00E805E9" w:rsidRPr="0027222C" w14:paraId="01F74B72" w14:textId="77777777" w:rsidTr="00BE4A08">
        <w:trPr>
          <w:trHeight w:val="240"/>
        </w:trPr>
        <w:tc>
          <w:tcPr>
            <w:tcW w:w="7370" w:type="dxa"/>
            <w:gridSpan w:val="2"/>
            <w:tcBorders>
              <w:bottom w:val="nil"/>
            </w:tcBorders>
            <w:shd w:val="clear" w:color="auto" w:fill="auto"/>
          </w:tcPr>
          <w:p w14:paraId="1A81D5E4" w14:textId="77777777" w:rsidR="00E805E9" w:rsidRPr="00BE19D6" w:rsidRDefault="00E805E9" w:rsidP="00DE332B">
            <w:pPr>
              <w:pStyle w:val="a5"/>
              <w:overflowPunct/>
              <w:spacing w:after="120"/>
              <w:ind w:right="0"/>
              <w:rPr>
                <w:rFonts w:ascii="Time New Roman" w:eastAsia="黑体" w:hAnsi="Time New Roman" w:hint="eastAsia"/>
              </w:rPr>
            </w:pPr>
            <w:r w:rsidRPr="00BE19D6">
              <w:rPr>
                <w:rFonts w:ascii="Time New Roman" w:eastAsia="黑体" w:hAnsi="Time New Roman"/>
                <w:lang w:val="zh-CN"/>
              </w:rPr>
              <w:t>缔约国的答复</w:t>
            </w:r>
          </w:p>
        </w:tc>
      </w:tr>
      <w:tr w:rsidR="00E805E9" w:rsidRPr="0027222C" w14:paraId="7472D967" w14:textId="77777777" w:rsidTr="00BE4A08">
        <w:trPr>
          <w:trHeight w:val="240"/>
        </w:trPr>
        <w:tc>
          <w:tcPr>
            <w:tcW w:w="7370" w:type="dxa"/>
            <w:gridSpan w:val="2"/>
            <w:tcBorders>
              <w:top w:val="nil"/>
              <w:bottom w:val="nil"/>
            </w:tcBorders>
            <w:shd w:val="clear" w:color="auto" w:fill="auto"/>
          </w:tcPr>
          <w:p w14:paraId="07161010"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CED/C/AUT/FCO/1,</w:t>
            </w:r>
            <w:r w:rsidR="00900D34">
              <w:t xml:space="preserve"> </w:t>
            </w:r>
            <w:r w:rsidRPr="0027222C">
              <w:rPr>
                <w:lang w:val="zh-CN"/>
              </w:rPr>
              <w:t>第</w:t>
            </w:r>
            <w:r w:rsidRPr="0027222C">
              <w:rPr>
                <w:lang w:val="zh-CN"/>
              </w:rPr>
              <w:t>7</w:t>
            </w:r>
            <w:r w:rsidRPr="0027222C">
              <w:rPr>
                <w:lang w:val="zh-CN"/>
              </w:rPr>
              <w:t>至第</w:t>
            </w:r>
            <w:r w:rsidRPr="0027222C">
              <w:rPr>
                <w:lang w:val="zh-CN"/>
              </w:rPr>
              <w:t>13</w:t>
            </w:r>
            <w:r w:rsidRPr="0027222C">
              <w:rPr>
                <w:lang w:val="zh-CN"/>
              </w:rPr>
              <w:t>段。</w:t>
            </w:r>
          </w:p>
        </w:tc>
      </w:tr>
      <w:tr w:rsidR="00E805E9" w:rsidRPr="0027222C" w14:paraId="4BA1C584" w14:textId="77777777" w:rsidTr="00BE4A08">
        <w:trPr>
          <w:trHeight w:val="240"/>
        </w:trPr>
        <w:tc>
          <w:tcPr>
            <w:tcW w:w="7370" w:type="dxa"/>
            <w:gridSpan w:val="2"/>
            <w:tcBorders>
              <w:top w:val="nil"/>
            </w:tcBorders>
            <w:shd w:val="clear" w:color="auto" w:fill="auto"/>
          </w:tcPr>
          <w:p w14:paraId="750B3FF6" w14:textId="77777777" w:rsidR="00E805E9" w:rsidRPr="00C24E71" w:rsidRDefault="00E805E9" w:rsidP="00DE332B">
            <w:pPr>
              <w:pStyle w:val="a5"/>
              <w:pageBreakBefore/>
              <w:overflowPunct/>
              <w:spacing w:after="120"/>
              <w:ind w:right="0"/>
              <w:rPr>
                <w:rFonts w:ascii="Time New Roman" w:eastAsia="黑体" w:hAnsi="Time New Roman" w:hint="eastAsia"/>
              </w:rPr>
            </w:pPr>
            <w:r w:rsidRPr="00C24E71">
              <w:rPr>
                <w:rFonts w:ascii="Time New Roman" w:eastAsia="黑体" w:hAnsi="Time New Roman"/>
                <w:lang w:val="zh-CN"/>
              </w:rPr>
              <w:lastRenderedPageBreak/>
              <w:t>委员会的评价</w:t>
            </w:r>
          </w:p>
        </w:tc>
      </w:tr>
      <w:tr w:rsidR="00E805E9" w:rsidRPr="0027222C" w14:paraId="071125BB" w14:textId="77777777" w:rsidTr="00541B97">
        <w:trPr>
          <w:trHeight w:val="288"/>
        </w:trPr>
        <w:tc>
          <w:tcPr>
            <w:tcW w:w="7370" w:type="dxa"/>
            <w:gridSpan w:val="2"/>
            <w:shd w:val="clear" w:color="auto" w:fill="auto"/>
          </w:tcPr>
          <w:p w14:paraId="18232A41" w14:textId="77777777" w:rsidR="00E805E9" w:rsidRPr="0027222C" w:rsidRDefault="00E805E9" w:rsidP="00DE332B">
            <w:pPr>
              <w:pStyle w:val="a5"/>
              <w:overflowPunct/>
              <w:spacing w:after="120"/>
              <w:ind w:right="0"/>
            </w:pPr>
            <w:r w:rsidRPr="00C24E71">
              <w:rPr>
                <w:b/>
                <w:bCs/>
                <w:lang w:val="zh-CN"/>
              </w:rPr>
              <w:t>[C]</w:t>
            </w:r>
            <w:r w:rsidRPr="00C24E71">
              <w:rPr>
                <w:b/>
                <w:bCs/>
                <w:lang w:val="zh-CN"/>
              </w:rPr>
              <w:t>：</w:t>
            </w:r>
            <w:r w:rsidRPr="0027222C">
              <w:rPr>
                <w:lang w:val="zh-CN"/>
              </w:rPr>
              <w:t>委员会注意到缔约国提供的关于驱逐和引渡的现行立法的资料，根据这些立法，庇护和遣返程序必须全程遵守《保护人权与基本自由公约》</w:t>
            </w:r>
            <w:r w:rsidRPr="0027222C">
              <w:rPr>
                <w:lang w:val="zh-CN"/>
              </w:rPr>
              <w:t>(</w:t>
            </w:r>
            <w:r w:rsidRPr="0027222C">
              <w:rPr>
                <w:lang w:val="zh-CN"/>
              </w:rPr>
              <w:t>《欧洲人权公约》</w:t>
            </w:r>
            <w:r w:rsidRPr="0027222C">
              <w:rPr>
                <w:lang w:val="zh-CN"/>
              </w:rPr>
              <w:t>)</w:t>
            </w:r>
            <w:r w:rsidRPr="0027222C">
              <w:rPr>
                <w:lang w:val="zh-CN"/>
              </w:rPr>
              <w:t>第</w:t>
            </w:r>
            <w:r w:rsidRPr="0027222C">
              <w:rPr>
                <w:lang w:val="zh-CN"/>
              </w:rPr>
              <w:t>2</w:t>
            </w:r>
            <w:r w:rsidRPr="0027222C">
              <w:rPr>
                <w:lang w:val="zh-CN"/>
              </w:rPr>
              <w:t>、第</w:t>
            </w:r>
            <w:r w:rsidRPr="0027222C">
              <w:rPr>
                <w:lang w:val="zh-CN"/>
              </w:rPr>
              <w:t>3</w:t>
            </w:r>
            <w:r w:rsidRPr="0027222C">
              <w:rPr>
                <w:lang w:val="zh-CN"/>
              </w:rPr>
              <w:t>和第</w:t>
            </w:r>
            <w:r w:rsidRPr="0027222C">
              <w:rPr>
                <w:lang w:val="zh-CN"/>
              </w:rPr>
              <w:t>8</w:t>
            </w:r>
            <w:r w:rsidRPr="0027222C">
              <w:rPr>
                <w:lang w:val="zh-CN"/>
              </w:rPr>
              <w:t>条的保障。委员会还注意到，由此，如果申请人的生命和</w:t>
            </w:r>
            <w:r w:rsidRPr="0027222C">
              <w:rPr>
                <w:lang w:val="zh-CN"/>
              </w:rPr>
              <w:t>/</w:t>
            </w:r>
            <w:r w:rsidRPr="0027222C">
              <w:rPr>
                <w:lang w:val="zh-CN"/>
              </w:rPr>
              <w:t>或人道待遇受到威胁，则不得执行遣返决定。</w:t>
            </w:r>
          </w:p>
          <w:p w14:paraId="1818B62A" w14:textId="77777777" w:rsidR="00E805E9" w:rsidRPr="0027222C" w:rsidRDefault="00E805E9" w:rsidP="00DE332B">
            <w:pPr>
              <w:pStyle w:val="a5"/>
              <w:overflowPunct/>
              <w:spacing w:after="120"/>
              <w:ind w:right="0"/>
            </w:pPr>
            <w:r w:rsidRPr="0027222C">
              <w:rPr>
                <w:lang w:val="zh-CN"/>
              </w:rPr>
              <w:t>委员会感到遗憾的是，缔约国没有提供资料，说明它考虑如何在国内法律中明文规定，在有充分理由认为当事人在目的国有可能遭受强迫失踪时，禁止实施驱逐、遣返、移交或引渡。缔约国也未解释采取了哪些措施，以确保有明确和具体的标准和程序，用于评估及核实这种风险，并确保就关于这一问题的决定提出的上诉具有暂停执行的效力。因此，委员会重申其结论性意见第</w:t>
            </w:r>
            <w:r w:rsidRPr="0027222C">
              <w:rPr>
                <w:lang w:val="zh-CN"/>
              </w:rPr>
              <w:t>21</w:t>
            </w:r>
            <w:r w:rsidRPr="0027222C">
              <w:rPr>
                <w:lang w:val="zh-CN"/>
              </w:rPr>
              <w:t>段所载建议，并请缔约国提供这方面的资料。</w:t>
            </w:r>
          </w:p>
        </w:tc>
      </w:tr>
      <w:tr w:rsidR="00E805E9" w:rsidRPr="0027222C" w14:paraId="51C08B5D" w14:textId="77777777" w:rsidTr="00541B97">
        <w:trPr>
          <w:trHeight w:val="240"/>
        </w:trPr>
        <w:tc>
          <w:tcPr>
            <w:tcW w:w="7370" w:type="dxa"/>
            <w:gridSpan w:val="2"/>
            <w:shd w:val="clear" w:color="auto" w:fill="auto"/>
          </w:tcPr>
          <w:p w14:paraId="37E11A73"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第</w:t>
            </w:r>
            <w:r w:rsidRPr="00C24E71">
              <w:rPr>
                <w:rFonts w:ascii="Time New Roman" w:eastAsia="黑体" w:hAnsi="Time New Roman"/>
                <w:lang w:val="zh-CN"/>
              </w:rPr>
              <w:t>25</w:t>
            </w:r>
            <w:r w:rsidRPr="00C24E71">
              <w:rPr>
                <w:rFonts w:ascii="Time New Roman" w:eastAsia="黑体" w:hAnsi="Time New Roman"/>
                <w:lang w:val="zh-CN"/>
              </w:rPr>
              <w:t>段：委员会建议缔约国审查其刑事立法，以便将《公约》第二十五条第一款所述行为列为具体罪行，并根据这种罪行的极端严重性规定适当刑罚。</w:t>
            </w:r>
          </w:p>
        </w:tc>
      </w:tr>
      <w:tr w:rsidR="00E805E9" w:rsidRPr="0027222C" w14:paraId="78C15C75" w14:textId="77777777" w:rsidTr="00541B97">
        <w:trPr>
          <w:trHeight w:val="240"/>
        </w:trPr>
        <w:tc>
          <w:tcPr>
            <w:tcW w:w="7370" w:type="dxa"/>
            <w:gridSpan w:val="2"/>
            <w:shd w:val="clear" w:color="auto" w:fill="auto"/>
          </w:tcPr>
          <w:p w14:paraId="62AF439A"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缔约国的答复</w:t>
            </w:r>
          </w:p>
        </w:tc>
      </w:tr>
      <w:tr w:rsidR="00E805E9" w:rsidRPr="0027222C" w14:paraId="333DA94A" w14:textId="77777777" w:rsidTr="00541B97">
        <w:trPr>
          <w:trHeight w:val="240"/>
        </w:trPr>
        <w:tc>
          <w:tcPr>
            <w:tcW w:w="7370" w:type="dxa"/>
            <w:gridSpan w:val="2"/>
            <w:shd w:val="clear" w:color="auto" w:fill="auto"/>
          </w:tcPr>
          <w:p w14:paraId="2D04FBD3"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CED/C/AUT/FCO/1,</w:t>
            </w:r>
            <w:r w:rsidR="00900D34">
              <w:t xml:space="preserve"> </w:t>
            </w:r>
            <w:r w:rsidRPr="0027222C">
              <w:rPr>
                <w:lang w:val="zh-CN"/>
              </w:rPr>
              <w:t>第</w:t>
            </w:r>
            <w:r w:rsidRPr="0027222C">
              <w:rPr>
                <w:lang w:val="zh-CN"/>
              </w:rPr>
              <w:t>14</w:t>
            </w:r>
            <w:r w:rsidRPr="0027222C">
              <w:rPr>
                <w:lang w:val="zh-CN"/>
              </w:rPr>
              <w:t>段。</w:t>
            </w:r>
          </w:p>
        </w:tc>
      </w:tr>
      <w:tr w:rsidR="00E805E9" w:rsidRPr="0027222C" w14:paraId="5981022E" w14:textId="77777777" w:rsidTr="00541B97">
        <w:trPr>
          <w:trHeight w:val="240"/>
        </w:trPr>
        <w:tc>
          <w:tcPr>
            <w:tcW w:w="7370" w:type="dxa"/>
            <w:gridSpan w:val="2"/>
            <w:shd w:val="clear" w:color="auto" w:fill="auto"/>
          </w:tcPr>
          <w:p w14:paraId="5F945B57"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委员会的评价</w:t>
            </w:r>
          </w:p>
        </w:tc>
      </w:tr>
      <w:tr w:rsidR="00E805E9" w:rsidRPr="0027222C" w14:paraId="61E1EF6B" w14:textId="77777777" w:rsidTr="00541B97">
        <w:trPr>
          <w:trHeight w:val="240"/>
        </w:trPr>
        <w:tc>
          <w:tcPr>
            <w:tcW w:w="7370" w:type="dxa"/>
            <w:gridSpan w:val="2"/>
            <w:shd w:val="clear" w:color="auto" w:fill="auto"/>
          </w:tcPr>
          <w:p w14:paraId="453D75ED" w14:textId="77777777" w:rsidR="00E805E9" w:rsidRPr="0027222C" w:rsidRDefault="00E805E9" w:rsidP="00DE332B">
            <w:pPr>
              <w:pStyle w:val="a5"/>
              <w:overflowPunct/>
              <w:spacing w:after="120"/>
              <w:ind w:right="0"/>
            </w:pPr>
            <w:r w:rsidRPr="00C24E71">
              <w:rPr>
                <w:b/>
                <w:bCs/>
                <w:lang w:val="zh-CN"/>
              </w:rPr>
              <w:t>[C]</w:t>
            </w:r>
            <w:r w:rsidRPr="00C24E71">
              <w:rPr>
                <w:b/>
                <w:bCs/>
                <w:lang w:val="zh-CN"/>
              </w:rPr>
              <w:t>：</w:t>
            </w:r>
            <w:r w:rsidRPr="0027222C">
              <w:rPr>
                <w:lang w:val="zh-CN"/>
              </w:rPr>
              <w:t>委员会注意到，缔约国答复称，它目前正在考察是否可能审查其刑事立法，以便列入《公约》第二十五条第一款所述行为，作为具体罪行。但委员会强调，这种审查必须得以开展并得到有效执行，并期待收到这方面的补充资料。</w:t>
            </w:r>
          </w:p>
        </w:tc>
      </w:tr>
      <w:tr w:rsidR="00E805E9" w:rsidRPr="0027222C" w14:paraId="3B56C742" w14:textId="77777777" w:rsidTr="00541B97">
        <w:trPr>
          <w:trHeight w:val="240"/>
        </w:trPr>
        <w:tc>
          <w:tcPr>
            <w:tcW w:w="7370" w:type="dxa"/>
            <w:gridSpan w:val="2"/>
            <w:shd w:val="clear" w:color="auto" w:fill="auto"/>
          </w:tcPr>
          <w:p w14:paraId="33AAD269"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有待采取的行动</w:t>
            </w:r>
          </w:p>
        </w:tc>
      </w:tr>
      <w:tr w:rsidR="00E805E9" w:rsidRPr="0027222C" w14:paraId="72A6F5D0" w14:textId="77777777" w:rsidTr="00541B97">
        <w:trPr>
          <w:trHeight w:val="240"/>
        </w:trPr>
        <w:tc>
          <w:tcPr>
            <w:tcW w:w="7370" w:type="dxa"/>
            <w:gridSpan w:val="2"/>
            <w:shd w:val="clear" w:color="auto" w:fill="auto"/>
          </w:tcPr>
          <w:p w14:paraId="0B2702E6" w14:textId="77777777" w:rsidR="00E805E9" w:rsidRPr="0027222C" w:rsidRDefault="00E805E9" w:rsidP="00DE332B">
            <w:pPr>
              <w:pStyle w:val="a5"/>
              <w:overflowPunct/>
              <w:spacing w:after="120"/>
              <w:ind w:right="0"/>
            </w:pPr>
            <w:r w:rsidRPr="0027222C">
              <w:rPr>
                <w:lang w:val="zh-CN"/>
              </w:rPr>
              <w:t>应致函缔约国，通报委员会的评价。信函中应强调，缔约国在根据《公约》第二十九条第四款提交补充资料时，必须考虑到本报告所载具体指导意见和关于提供资料的要求。</w:t>
            </w:r>
          </w:p>
        </w:tc>
      </w:tr>
      <w:tr w:rsidR="00E805E9" w:rsidRPr="0027222C" w14:paraId="1889EFD1" w14:textId="77777777" w:rsidTr="00541B97">
        <w:trPr>
          <w:trHeight w:val="240"/>
        </w:trPr>
        <w:tc>
          <w:tcPr>
            <w:tcW w:w="7370" w:type="dxa"/>
            <w:gridSpan w:val="2"/>
            <w:shd w:val="clear" w:color="auto" w:fill="auto"/>
          </w:tcPr>
          <w:p w14:paraId="0A31189D" w14:textId="77777777" w:rsidR="00E805E9" w:rsidRPr="0027222C" w:rsidRDefault="00E805E9" w:rsidP="00DE332B">
            <w:pPr>
              <w:pStyle w:val="a5"/>
              <w:overflowPunct/>
              <w:spacing w:after="120"/>
              <w:ind w:right="0"/>
            </w:pPr>
            <w:r w:rsidRPr="00C24E71">
              <w:rPr>
                <w:rFonts w:ascii="Time New Roman" w:eastAsia="黑体" w:hAnsi="Time New Roman"/>
                <w:lang w:val="zh-CN"/>
              </w:rPr>
              <w:t>缔约国根据《公约》第二十九条第四款提交补充资料的最后期限：</w:t>
            </w:r>
            <w:r w:rsidRPr="0027222C">
              <w:rPr>
                <w:lang w:val="zh-CN"/>
              </w:rPr>
              <w:t>2024</w:t>
            </w:r>
            <w:r w:rsidRPr="0027222C">
              <w:rPr>
                <w:lang w:val="zh-CN"/>
              </w:rPr>
              <w:t>年</w:t>
            </w:r>
            <w:r w:rsidRPr="0027222C">
              <w:rPr>
                <w:lang w:val="zh-CN"/>
              </w:rPr>
              <w:t>6</w:t>
            </w:r>
            <w:r w:rsidRPr="0027222C">
              <w:rPr>
                <w:lang w:val="zh-CN"/>
              </w:rPr>
              <w:t>月</w:t>
            </w:r>
            <w:r w:rsidRPr="0027222C">
              <w:rPr>
                <w:lang w:val="zh-CN"/>
              </w:rPr>
              <w:t>1</w:t>
            </w:r>
            <w:r w:rsidRPr="0027222C">
              <w:rPr>
                <w:lang w:val="zh-CN"/>
              </w:rPr>
              <w:t>日</w:t>
            </w:r>
          </w:p>
        </w:tc>
      </w:tr>
    </w:tbl>
    <w:p w14:paraId="7EC1E1EA" w14:textId="77777777" w:rsidR="00E805E9" w:rsidRPr="0027222C" w:rsidRDefault="00541B97" w:rsidP="00541B97">
      <w:pPr>
        <w:pStyle w:val="H1GC"/>
      </w:pPr>
      <w:r w:rsidRPr="0027222C">
        <w:rPr>
          <w:lang w:val="zh-CN"/>
        </w:rPr>
        <w:tab/>
      </w:r>
      <w:r w:rsidR="00E805E9" w:rsidRPr="0027222C">
        <w:rPr>
          <w:lang w:val="zh-CN"/>
        </w:rPr>
        <w:t>E.</w:t>
      </w:r>
      <w:r w:rsidR="00E805E9" w:rsidRPr="0027222C">
        <w:rPr>
          <w:lang w:val="zh-CN"/>
        </w:rPr>
        <w:tab/>
      </w:r>
      <w:r w:rsidR="00E805E9" w:rsidRPr="0027222C">
        <w:rPr>
          <w:lang w:val="zh-CN"/>
        </w:rPr>
        <w:t>洪都拉斯</w:t>
      </w:r>
    </w:p>
    <w:p w14:paraId="6F04C8AA" w14:textId="77777777" w:rsidR="00E805E9" w:rsidRPr="0027222C" w:rsidRDefault="00E805E9" w:rsidP="00541B97">
      <w:pPr>
        <w:pStyle w:val="H23GC"/>
      </w:pPr>
      <w:r w:rsidRPr="0027222C">
        <w:rPr>
          <w:lang w:val="zh-CN"/>
        </w:rPr>
        <w:tab/>
      </w:r>
      <w:r w:rsidRPr="0027222C">
        <w:rPr>
          <w:lang w:val="zh-CN"/>
        </w:rPr>
        <w:tab/>
      </w:r>
      <w:r w:rsidRPr="0027222C">
        <w:rPr>
          <w:lang w:val="zh-CN"/>
        </w:rPr>
        <w:t>第十四届会议</w:t>
      </w:r>
      <w:r w:rsidRPr="0027222C">
        <w:rPr>
          <w:lang w:val="zh-CN"/>
        </w:rPr>
        <w:t xml:space="preserve"> (2018</w:t>
      </w:r>
      <w:r w:rsidRPr="0027222C">
        <w:rPr>
          <w:lang w:val="zh-CN"/>
        </w:rPr>
        <w:t>年</w:t>
      </w:r>
      <w:r w:rsidRPr="0027222C">
        <w:rPr>
          <w:lang w:val="zh-CN"/>
        </w:rPr>
        <w:t>5</w:t>
      </w:r>
      <w:r w:rsidRPr="0027222C">
        <w:rPr>
          <w:lang w:val="zh-CN"/>
        </w:rPr>
        <w:t>月至</w:t>
      </w:r>
      <w:r w:rsidRPr="0027222C">
        <w:rPr>
          <w:lang w:val="zh-CN"/>
        </w:rPr>
        <w:t>6</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3B1B8D69" w14:textId="77777777" w:rsidTr="00541B97">
        <w:trPr>
          <w:trHeight w:val="240"/>
          <w:tblHeader/>
        </w:trPr>
        <w:tc>
          <w:tcPr>
            <w:tcW w:w="3402" w:type="dxa"/>
            <w:tcBorders>
              <w:top w:val="single" w:sz="4" w:space="0" w:color="auto"/>
              <w:bottom w:val="single" w:sz="12" w:space="0" w:color="auto"/>
            </w:tcBorders>
            <w:shd w:val="clear" w:color="auto" w:fill="auto"/>
            <w:vAlign w:val="bottom"/>
          </w:tcPr>
          <w:p w14:paraId="259308F0" w14:textId="77777777" w:rsidR="00E805E9" w:rsidRPr="0027222C" w:rsidRDefault="00E805E9" w:rsidP="00DE332B">
            <w:pPr>
              <w:pStyle w:val="a4"/>
            </w:pPr>
            <w:r w:rsidRPr="0027222C">
              <w:rPr>
                <w:lang w:val="zh-CN"/>
              </w:rPr>
              <w:t>洪都拉斯</w:t>
            </w:r>
          </w:p>
        </w:tc>
        <w:tc>
          <w:tcPr>
            <w:tcW w:w="3968" w:type="dxa"/>
            <w:tcBorders>
              <w:top w:val="single" w:sz="4" w:space="0" w:color="auto"/>
              <w:bottom w:val="single" w:sz="12" w:space="0" w:color="auto"/>
            </w:tcBorders>
            <w:shd w:val="clear" w:color="auto" w:fill="auto"/>
            <w:vAlign w:val="bottom"/>
          </w:tcPr>
          <w:p w14:paraId="14CA9750" w14:textId="77777777" w:rsidR="00E805E9" w:rsidRPr="0027222C" w:rsidRDefault="00E805E9" w:rsidP="00DE332B">
            <w:pPr>
              <w:pStyle w:val="a4"/>
              <w:ind w:right="0"/>
            </w:pPr>
          </w:p>
        </w:tc>
      </w:tr>
      <w:tr w:rsidR="00E805E9" w:rsidRPr="0027222C" w14:paraId="4FEC9A5D" w14:textId="77777777" w:rsidTr="00541B97">
        <w:trPr>
          <w:trHeight w:hRule="exact" w:val="115"/>
          <w:tblHeader/>
        </w:trPr>
        <w:tc>
          <w:tcPr>
            <w:tcW w:w="3402" w:type="dxa"/>
            <w:tcBorders>
              <w:top w:val="single" w:sz="12" w:space="0" w:color="auto"/>
            </w:tcBorders>
            <w:shd w:val="clear" w:color="auto" w:fill="auto"/>
          </w:tcPr>
          <w:p w14:paraId="2B0CDB93" w14:textId="77777777" w:rsidR="00E805E9" w:rsidRPr="0027222C" w:rsidRDefault="00E805E9" w:rsidP="00DE332B">
            <w:pPr>
              <w:pStyle w:val="a5"/>
              <w:overflowPunct/>
              <w:spacing w:after="120"/>
            </w:pPr>
          </w:p>
        </w:tc>
        <w:tc>
          <w:tcPr>
            <w:tcW w:w="3968" w:type="dxa"/>
            <w:tcBorders>
              <w:top w:val="single" w:sz="12" w:space="0" w:color="auto"/>
            </w:tcBorders>
            <w:shd w:val="clear" w:color="auto" w:fill="auto"/>
          </w:tcPr>
          <w:p w14:paraId="2750557E" w14:textId="77777777" w:rsidR="00E805E9" w:rsidRPr="0027222C" w:rsidRDefault="00E805E9" w:rsidP="00DE332B">
            <w:pPr>
              <w:pStyle w:val="a5"/>
              <w:overflowPunct/>
              <w:spacing w:after="120"/>
              <w:ind w:right="0"/>
            </w:pPr>
          </w:p>
        </w:tc>
      </w:tr>
      <w:tr w:rsidR="00E805E9" w:rsidRPr="0027222C" w14:paraId="4E9C8C95" w14:textId="77777777" w:rsidTr="00541B97">
        <w:trPr>
          <w:trHeight w:val="240"/>
        </w:trPr>
        <w:tc>
          <w:tcPr>
            <w:tcW w:w="3402" w:type="dxa"/>
            <w:shd w:val="clear" w:color="auto" w:fill="auto"/>
          </w:tcPr>
          <w:p w14:paraId="42EAC896" w14:textId="77777777" w:rsidR="00E805E9" w:rsidRPr="00C24E71" w:rsidRDefault="00E805E9" w:rsidP="00DE332B">
            <w:pPr>
              <w:pStyle w:val="a5"/>
              <w:overflowPunct/>
              <w:spacing w:after="120"/>
              <w:rPr>
                <w:rFonts w:ascii="Time New Roman" w:eastAsia="黑体" w:hAnsi="Time New Roman" w:hint="eastAsia"/>
              </w:rPr>
            </w:pPr>
            <w:r w:rsidRPr="00C24E71">
              <w:rPr>
                <w:rFonts w:ascii="Time New Roman" w:eastAsia="黑体" w:hAnsi="Time New Roman"/>
                <w:lang w:val="zh-CN"/>
              </w:rPr>
              <w:t>结论性意见：</w:t>
            </w:r>
          </w:p>
        </w:tc>
        <w:tc>
          <w:tcPr>
            <w:tcW w:w="3968" w:type="dxa"/>
            <w:shd w:val="clear" w:color="auto" w:fill="auto"/>
          </w:tcPr>
          <w:p w14:paraId="441E046C" w14:textId="77777777" w:rsidR="00E805E9" w:rsidRPr="0027222C" w:rsidRDefault="00E805E9" w:rsidP="00DE332B">
            <w:pPr>
              <w:pStyle w:val="a5"/>
              <w:overflowPunct/>
              <w:spacing w:after="120"/>
              <w:ind w:right="0"/>
            </w:pPr>
            <w:r w:rsidRPr="0027222C">
              <w:rPr>
                <w:lang w:val="zh-CN"/>
              </w:rPr>
              <w:t>CED/C/HND/CO/1,</w:t>
            </w:r>
            <w:r w:rsidR="00900D34">
              <w:t xml:space="preserve"> </w:t>
            </w:r>
            <w:r w:rsidRPr="0027222C">
              <w:rPr>
                <w:lang w:val="zh-CN"/>
              </w:rPr>
              <w:t>通过日期：</w:t>
            </w:r>
            <w:r w:rsidRPr="0027222C">
              <w:rPr>
                <w:lang w:val="zh-CN"/>
              </w:rPr>
              <w:t>2018</w:t>
            </w:r>
            <w:r w:rsidRPr="0027222C">
              <w:rPr>
                <w:lang w:val="zh-CN"/>
              </w:rPr>
              <w:t>年</w:t>
            </w:r>
            <w:r w:rsidRPr="0027222C">
              <w:rPr>
                <w:lang w:val="zh-CN"/>
              </w:rPr>
              <w:t>5</w:t>
            </w:r>
            <w:r w:rsidRPr="0027222C">
              <w:rPr>
                <w:lang w:val="zh-CN"/>
              </w:rPr>
              <w:t>月</w:t>
            </w:r>
            <w:r w:rsidRPr="0027222C">
              <w:rPr>
                <w:lang w:val="zh-CN"/>
              </w:rPr>
              <w:t>31</w:t>
            </w:r>
            <w:r w:rsidRPr="0027222C">
              <w:rPr>
                <w:lang w:val="zh-CN"/>
              </w:rPr>
              <w:t>日</w:t>
            </w:r>
          </w:p>
        </w:tc>
      </w:tr>
      <w:tr w:rsidR="00E805E9" w:rsidRPr="0027222C" w14:paraId="46505EF2" w14:textId="77777777" w:rsidTr="00541B97">
        <w:trPr>
          <w:trHeight w:val="240"/>
        </w:trPr>
        <w:tc>
          <w:tcPr>
            <w:tcW w:w="3402" w:type="dxa"/>
            <w:shd w:val="clear" w:color="auto" w:fill="auto"/>
          </w:tcPr>
          <w:p w14:paraId="66CA18CD" w14:textId="77777777" w:rsidR="00E805E9" w:rsidRPr="00C24E71" w:rsidRDefault="00E805E9" w:rsidP="00DE332B">
            <w:pPr>
              <w:pStyle w:val="a5"/>
              <w:overflowPunct/>
              <w:spacing w:after="120"/>
              <w:rPr>
                <w:rFonts w:ascii="Time New Roman" w:eastAsia="黑体" w:hAnsi="Time New Roman" w:hint="eastAsia"/>
              </w:rPr>
            </w:pPr>
            <w:r w:rsidRPr="00C24E71">
              <w:rPr>
                <w:rFonts w:ascii="Time New Roman" w:eastAsia="黑体" w:hAnsi="Time New Roman"/>
                <w:lang w:val="zh-CN"/>
              </w:rPr>
              <w:t>需采取后续行动的建议：</w:t>
            </w:r>
          </w:p>
        </w:tc>
        <w:tc>
          <w:tcPr>
            <w:tcW w:w="3968" w:type="dxa"/>
            <w:shd w:val="clear" w:color="auto" w:fill="auto"/>
          </w:tcPr>
          <w:p w14:paraId="72266728" w14:textId="77777777" w:rsidR="00E805E9" w:rsidRPr="0027222C" w:rsidRDefault="00E805E9" w:rsidP="00DE332B">
            <w:pPr>
              <w:pStyle w:val="a5"/>
              <w:overflowPunct/>
              <w:spacing w:after="120"/>
              <w:ind w:right="0"/>
            </w:pPr>
            <w:r w:rsidRPr="0027222C">
              <w:rPr>
                <w:lang w:val="zh-CN"/>
              </w:rPr>
              <w:t>第</w:t>
            </w:r>
            <w:r w:rsidRPr="0027222C">
              <w:rPr>
                <w:lang w:val="zh-CN"/>
              </w:rPr>
              <w:t>13</w:t>
            </w:r>
            <w:r w:rsidRPr="0027222C">
              <w:rPr>
                <w:lang w:val="zh-CN"/>
              </w:rPr>
              <w:t>、第</w:t>
            </w:r>
            <w:r w:rsidRPr="0027222C">
              <w:rPr>
                <w:lang w:val="zh-CN"/>
              </w:rPr>
              <w:t>25</w:t>
            </w:r>
            <w:r w:rsidRPr="0027222C">
              <w:rPr>
                <w:lang w:val="zh-CN"/>
              </w:rPr>
              <w:t>和第</w:t>
            </w:r>
            <w:r w:rsidRPr="0027222C">
              <w:rPr>
                <w:lang w:val="zh-CN"/>
              </w:rPr>
              <w:t>27</w:t>
            </w:r>
            <w:r w:rsidRPr="0027222C">
              <w:rPr>
                <w:lang w:val="zh-CN"/>
              </w:rPr>
              <w:t>段</w:t>
            </w:r>
          </w:p>
        </w:tc>
      </w:tr>
      <w:tr w:rsidR="00E805E9" w:rsidRPr="0027222C" w14:paraId="11A778F8" w14:textId="77777777" w:rsidTr="00541B97">
        <w:trPr>
          <w:trHeight w:val="240"/>
        </w:trPr>
        <w:tc>
          <w:tcPr>
            <w:tcW w:w="3402" w:type="dxa"/>
            <w:shd w:val="clear" w:color="auto" w:fill="auto"/>
          </w:tcPr>
          <w:p w14:paraId="145735AB" w14:textId="77777777" w:rsidR="00E805E9" w:rsidRPr="00C24E71" w:rsidRDefault="00E805E9" w:rsidP="00DE332B">
            <w:pPr>
              <w:pStyle w:val="a5"/>
              <w:overflowPunct/>
              <w:spacing w:after="120"/>
              <w:rPr>
                <w:rFonts w:ascii="Time New Roman" w:eastAsia="黑体" w:hAnsi="Time New Roman" w:hint="eastAsia"/>
              </w:rPr>
            </w:pPr>
            <w:r w:rsidRPr="00C24E71">
              <w:rPr>
                <w:rFonts w:ascii="Time New Roman" w:eastAsia="黑体" w:hAnsi="Time New Roman"/>
                <w:lang w:val="zh-CN"/>
              </w:rPr>
              <w:t>答复：</w:t>
            </w:r>
          </w:p>
        </w:tc>
        <w:tc>
          <w:tcPr>
            <w:tcW w:w="3968" w:type="dxa"/>
            <w:shd w:val="clear" w:color="auto" w:fill="auto"/>
          </w:tcPr>
          <w:p w14:paraId="70B2AD19" w14:textId="77777777" w:rsidR="00E805E9" w:rsidRPr="0027222C" w:rsidRDefault="00E805E9" w:rsidP="00DE332B">
            <w:pPr>
              <w:pStyle w:val="a5"/>
              <w:overflowPunct/>
              <w:spacing w:after="120"/>
              <w:ind w:right="0"/>
            </w:pPr>
            <w:r w:rsidRPr="0027222C">
              <w:rPr>
                <w:lang w:val="zh-CN"/>
              </w:rPr>
              <w:t>CED/C/HND/CO/1/Add.1,</w:t>
            </w:r>
            <w:r w:rsidR="00900D34">
              <w:t xml:space="preserve"> </w:t>
            </w:r>
            <w:r w:rsidRPr="0027222C">
              <w:rPr>
                <w:lang w:val="zh-CN"/>
              </w:rPr>
              <w:t>应交日期：</w:t>
            </w:r>
            <w:r w:rsidRPr="0027222C">
              <w:rPr>
                <w:lang w:val="zh-CN"/>
              </w:rPr>
              <w:t>2019</w:t>
            </w:r>
            <w:r w:rsidRPr="0027222C">
              <w:rPr>
                <w:lang w:val="zh-CN"/>
              </w:rPr>
              <w:t>年</w:t>
            </w:r>
            <w:r w:rsidRPr="0027222C">
              <w:rPr>
                <w:lang w:val="zh-CN"/>
              </w:rPr>
              <w:t>6</w:t>
            </w:r>
            <w:r w:rsidRPr="0027222C">
              <w:rPr>
                <w:lang w:val="zh-CN"/>
              </w:rPr>
              <w:t>月</w:t>
            </w:r>
            <w:r w:rsidRPr="0027222C">
              <w:rPr>
                <w:lang w:val="zh-CN"/>
              </w:rPr>
              <w:t>1</w:t>
            </w:r>
            <w:r w:rsidRPr="0027222C">
              <w:rPr>
                <w:lang w:val="zh-CN"/>
              </w:rPr>
              <w:t>日，收到日期：</w:t>
            </w:r>
            <w:r w:rsidRPr="0027222C">
              <w:rPr>
                <w:lang w:val="zh-CN"/>
              </w:rPr>
              <w:t>2019</w:t>
            </w:r>
            <w:r w:rsidRPr="0027222C">
              <w:rPr>
                <w:lang w:val="zh-CN"/>
              </w:rPr>
              <w:t>年</w:t>
            </w:r>
            <w:r w:rsidRPr="0027222C">
              <w:rPr>
                <w:lang w:val="zh-CN"/>
              </w:rPr>
              <w:t>6</w:t>
            </w:r>
            <w:r w:rsidRPr="0027222C">
              <w:rPr>
                <w:lang w:val="zh-CN"/>
              </w:rPr>
              <w:t>月</w:t>
            </w:r>
            <w:r w:rsidRPr="0027222C">
              <w:rPr>
                <w:lang w:val="zh-CN"/>
              </w:rPr>
              <w:t>11</w:t>
            </w:r>
            <w:r w:rsidRPr="0027222C">
              <w:rPr>
                <w:lang w:val="zh-CN"/>
              </w:rPr>
              <w:t>日</w:t>
            </w:r>
          </w:p>
        </w:tc>
      </w:tr>
      <w:tr w:rsidR="00E805E9" w:rsidRPr="0027222C" w14:paraId="1942B22A" w14:textId="77777777" w:rsidTr="00541B97">
        <w:trPr>
          <w:trHeight w:val="240"/>
        </w:trPr>
        <w:tc>
          <w:tcPr>
            <w:tcW w:w="3402" w:type="dxa"/>
            <w:shd w:val="clear" w:color="auto" w:fill="auto"/>
          </w:tcPr>
          <w:p w14:paraId="60D87053" w14:textId="77777777" w:rsidR="00E805E9" w:rsidRPr="00C24E71" w:rsidRDefault="00E805E9" w:rsidP="00DE332B">
            <w:pPr>
              <w:pStyle w:val="a5"/>
              <w:overflowPunct/>
              <w:spacing w:after="120"/>
              <w:rPr>
                <w:rFonts w:ascii="Time New Roman" w:eastAsia="黑体" w:hAnsi="Time New Roman" w:hint="eastAsia"/>
              </w:rPr>
            </w:pPr>
            <w:r w:rsidRPr="00C24E71">
              <w:rPr>
                <w:rFonts w:ascii="Time New Roman" w:eastAsia="黑体" w:hAnsi="Time New Roman"/>
                <w:lang w:val="zh-CN"/>
              </w:rPr>
              <w:t>其他利益攸关方提供的资料：</w:t>
            </w:r>
          </w:p>
        </w:tc>
        <w:tc>
          <w:tcPr>
            <w:tcW w:w="3968" w:type="dxa"/>
            <w:shd w:val="clear" w:color="auto" w:fill="auto"/>
          </w:tcPr>
          <w:p w14:paraId="6A59FCC3" w14:textId="77777777" w:rsidR="00E805E9" w:rsidRPr="0027222C" w:rsidRDefault="00E805E9" w:rsidP="00DE332B">
            <w:pPr>
              <w:pStyle w:val="a5"/>
              <w:overflowPunct/>
              <w:spacing w:after="120"/>
              <w:ind w:right="0"/>
            </w:pPr>
            <w:r w:rsidRPr="0027222C">
              <w:rPr>
                <w:lang w:val="zh-CN"/>
              </w:rPr>
              <w:t>维权与交叉影响问题办公室，收到日期：</w:t>
            </w:r>
            <w:r w:rsidRPr="0027222C">
              <w:rPr>
                <w:lang w:val="zh-CN"/>
              </w:rPr>
              <w:t>2019</w:t>
            </w:r>
            <w:r w:rsidRPr="0027222C">
              <w:rPr>
                <w:lang w:val="zh-CN"/>
              </w:rPr>
              <w:t>年</w:t>
            </w:r>
            <w:r w:rsidRPr="0027222C">
              <w:rPr>
                <w:lang w:val="zh-CN"/>
              </w:rPr>
              <w:t>7</w:t>
            </w:r>
            <w:r w:rsidRPr="0027222C">
              <w:rPr>
                <w:lang w:val="zh-CN"/>
              </w:rPr>
              <w:t>月</w:t>
            </w:r>
            <w:r w:rsidRPr="0027222C">
              <w:rPr>
                <w:lang w:val="zh-CN"/>
              </w:rPr>
              <w:t>2</w:t>
            </w:r>
            <w:r w:rsidRPr="0027222C">
              <w:rPr>
                <w:lang w:val="zh-CN"/>
              </w:rPr>
              <w:t>日；</w:t>
            </w:r>
          </w:p>
        </w:tc>
      </w:tr>
      <w:tr w:rsidR="00E805E9" w:rsidRPr="0027222C" w14:paraId="239F2511" w14:textId="77777777" w:rsidTr="00541B97">
        <w:trPr>
          <w:trHeight w:val="240"/>
        </w:trPr>
        <w:tc>
          <w:tcPr>
            <w:tcW w:w="7370" w:type="dxa"/>
            <w:gridSpan w:val="2"/>
            <w:shd w:val="clear" w:color="auto" w:fill="auto"/>
          </w:tcPr>
          <w:p w14:paraId="2EB9A942"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第</w:t>
            </w:r>
            <w:r w:rsidRPr="00C24E71">
              <w:rPr>
                <w:rFonts w:ascii="Time New Roman" w:eastAsia="黑体" w:hAnsi="Time New Roman"/>
                <w:lang w:val="zh-CN"/>
              </w:rPr>
              <w:t>13</w:t>
            </w:r>
            <w:r w:rsidRPr="00C24E71">
              <w:rPr>
                <w:rFonts w:ascii="Time New Roman" w:eastAsia="黑体" w:hAnsi="Time New Roman"/>
                <w:lang w:val="zh-CN"/>
              </w:rPr>
              <w:t>段：委员会敦促缔约国为发生在洪都拉斯境内或针对海外的洪都拉斯国民实施的所有强迫失踪案件建立一个综合登记册。登记册应记录失踪者总人数、后来找到的失踪者人数</w:t>
            </w:r>
            <w:r w:rsidRPr="00C24E71">
              <w:rPr>
                <w:rFonts w:ascii="Time New Roman" w:eastAsia="黑体" w:hAnsi="Time New Roman"/>
                <w:lang w:val="zh-CN"/>
              </w:rPr>
              <w:t>(</w:t>
            </w:r>
            <w:r w:rsidRPr="00C24E71">
              <w:rPr>
                <w:rFonts w:ascii="Time New Roman" w:eastAsia="黑体" w:hAnsi="Time New Roman"/>
                <w:lang w:val="zh-CN"/>
              </w:rPr>
              <w:t>无论是生是死</w:t>
            </w:r>
            <w:r w:rsidRPr="00C24E71">
              <w:rPr>
                <w:rFonts w:ascii="Time New Roman" w:eastAsia="黑体" w:hAnsi="Time New Roman"/>
                <w:lang w:val="zh-CN"/>
              </w:rPr>
              <w:t>)</w:t>
            </w:r>
            <w:r w:rsidRPr="00C24E71">
              <w:rPr>
                <w:rFonts w:ascii="Time New Roman" w:eastAsia="黑体" w:hAnsi="Time New Roman"/>
                <w:lang w:val="zh-CN"/>
              </w:rPr>
              <w:t>以及仍下落不明者人数。</w:t>
            </w:r>
          </w:p>
        </w:tc>
      </w:tr>
      <w:tr w:rsidR="00E805E9" w:rsidRPr="0027222C" w14:paraId="45AA98B1" w14:textId="77777777" w:rsidTr="00E54AB1">
        <w:trPr>
          <w:trHeight w:val="240"/>
        </w:trPr>
        <w:tc>
          <w:tcPr>
            <w:tcW w:w="7370" w:type="dxa"/>
            <w:gridSpan w:val="2"/>
            <w:tcBorders>
              <w:bottom w:val="nil"/>
            </w:tcBorders>
            <w:shd w:val="clear" w:color="auto" w:fill="auto"/>
          </w:tcPr>
          <w:p w14:paraId="2B5DB9B8" w14:textId="77777777" w:rsidR="00E805E9" w:rsidRPr="00BE4A08" w:rsidRDefault="00E805E9" w:rsidP="00DE332B">
            <w:pPr>
              <w:pStyle w:val="a5"/>
              <w:overflowPunct/>
              <w:spacing w:after="120"/>
              <w:ind w:right="0"/>
              <w:rPr>
                <w:rFonts w:ascii="Time New Roman" w:eastAsia="黑体" w:hAnsi="Time New Roman" w:hint="eastAsia"/>
              </w:rPr>
            </w:pPr>
            <w:r w:rsidRPr="00BE4A08">
              <w:rPr>
                <w:rFonts w:ascii="Time New Roman" w:eastAsia="黑体" w:hAnsi="Time New Roman"/>
                <w:lang w:val="zh-CN"/>
              </w:rPr>
              <w:t>缔约国的答复</w:t>
            </w:r>
          </w:p>
        </w:tc>
      </w:tr>
      <w:tr w:rsidR="00E805E9" w:rsidRPr="0027222C" w14:paraId="5DBB0F65" w14:textId="77777777" w:rsidTr="00E54AB1">
        <w:trPr>
          <w:trHeight w:val="240"/>
        </w:trPr>
        <w:tc>
          <w:tcPr>
            <w:tcW w:w="7370" w:type="dxa"/>
            <w:gridSpan w:val="2"/>
            <w:tcBorders>
              <w:top w:val="nil"/>
              <w:bottom w:val="nil"/>
            </w:tcBorders>
            <w:shd w:val="clear" w:color="auto" w:fill="auto"/>
          </w:tcPr>
          <w:p w14:paraId="3CB097C4"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CED/C/HND/CO/1/Add.1,</w:t>
            </w:r>
            <w:r w:rsidR="00900D34">
              <w:t xml:space="preserve"> </w:t>
            </w:r>
            <w:r w:rsidRPr="0027222C">
              <w:rPr>
                <w:lang w:val="zh-CN"/>
              </w:rPr>
              <w:t>第</w:t>
            </w:r>
            <w:r w:rsidRPr="0027222C">
              <w:rPr>
                <w:lang w:val="zh-CN"/>
              </w:rPr>
              <w:t>5</w:t>
            </w:r>
            <w:r w:rsidRPr="0027222C">
              <w:rPr>
                <w:lang w:val="zh-CN"/>
              </w:rPr>
              <w:t>至第</w:t>
            </w:r>
            <w:r w:rsidRPr="0027222C">
              <w:rPr>
                <w:lang w:val="zh-CN"/>
              </w:rPr>
              <w:t>10</w:t>
            </w:r>
            <w:r w:rsidRPr="0027222C">
              <w:rPr>
                <w:lang w:val="zh-CN"/>
              </w:rPr>
              <w:t>段。</w:t>
            </w:r>
          </w:p>
        </w:tc>
      </w:tr>
      <w:tr w:rsidR="00E805E9" w:rsidRPr="0027222C" w14:paraId="01AAC34B" w14:textId="77777777" w:rsidTr="00E54AB1">
        <w:trPr>
          <w:trHeight w:val="240"/>
        </w:trPr>
        <w:tc>
          <w:tcPr>
            <w:tcW w:w="7370" w:type="dxa"/>
            <w:gridSpan w:val="2"/>
            <w:tcBorders>
              <w:top w:val="nil"/>
            </w:tcBorders>
            <w:shd w:val="clear" w:color="auto" w:fill="auto"/>
          </w:tcPr>
          <w:p w14:paraId="6C4A83AF" w14:textId="77777777" w:rsidR="00E805E9" w:rsidRPr="00C24E71" w:rsidRDefault="00E805E9" w:rsidP="00DE332B">
            <w:pPr>
              <w:pStyle w:val="a5"/>
              <w:pageBreakBefore/>
              <w:overflowPunct/>
              <w:spacing w:after="120"/>
              <w:ind w:right="0"/>
              <w:rPr>
                <w:rFonts w:ascii="Time New Roman" w:eastAsia="黑体" w:hAnsi="Time New Roman" w:hint="eastAsia"/>
              </w:rPr>
            </w:pPr>
            <w:r w:rsidRPr="00C24E71">
              <w:rPr>
                <w:rFonts w:ascii="Time New Roman" w:eastAsia="黑体" w:hAnsi="Time New Roman"/>
                <w:lang w:val="zh-CN"/>
              </w:rPr>
              <w:lastRenderedPageBreak/>
              <w:t>委员会的评价</w:t>
            </w:r>
          </w:p>
        </w:tc>
      </w:tr>
      <w:tr w:rsidR="00E805E9" w:rsidRPr="0027222C" w14:paraId="7E956837" w14:textId="77777777" w:rsidTr="00541B97">
        <w:trPr>
          <w:trHeight w:val="240"/>
        </w:trPr>
        <w:tc>
          <w:tcPr>
            <w:tcW w:w="7370" w:type="dxa"/>
            <w:gridSpan w:val="2"/>
            <w:shd w:val="clear" w:color="auto" w:fill="auto"/>
          </w:tcPr>
          <w:p w14:paraId="0F12CB52" w14:textId="77777777" w:rsidR="00E805E9" w:rsidRPr="0027222C" w:rsidRDefault="00E805E9" w:rsidP="00DE332B">
            <w:pPr>
              <w:pStyle w:val="a5"/>
              <w:overflowPunct/>
              <w:spacing w:after="120"/>
              <w:ind w:right="0"/>
            </w:pPr>
            <w:r w:rsidRPr="00C24E71">
              <w:rPr>
                <w:b/>
                <w:bCs/>
                <w:lang w:val="zh-CN"/>
              </w:rPr>
              <w:t>[B]</w:t>
            </w:r>
            <w:r w:rsidRPr="00C24E71">
              <w:rPr>
                <w:b/>
                <w:bCs/>
                <w:lang w:val="zh-CN"/>
              </w:rPr>
              <w:t>：</w:t>
            </w:r>
            <w:r w:rsidRPr="0027222C">
              <w:rPr>
                <w:lang w:val="zh-CN"/>
              </w:rPr>
              <w:t>委员会欢迎关于建立下落不明者或失踪人员国家登记册的法案。但委员会注意到，该法案于</w:t>
            </w:r>
            <w:r w:rsidRPr="0027222C">
              <w:rPr>
                <w:lang w:val="zh-CN"/>
              </w:rPr>
              <w:t>2018</w:t>
            </w:r>
            <w:r w:rsidRPr="0027222C">
              <w:rPr>
                <w:lang w:val="zh-CN"/>
              </w:rPr>
              <w:t>年</w:t>
            </w:r>
            <w:r w:rsidRPr="0027222C">
              <w:rPr>
                <w:lang w:val="zh-CN"/>
              </w:rPr>
              <w:t>6</w:t>
            </w:r>
            <w:r w:rsidRPr="0027222C">
              <w:rPr>
                <w:lang w:val="zh-CN"/>
              </w:rPr>
              <w:t>月提交国民大会，已过去两年，但法案仍有待通过，并且缔约国没有提供任何资料，说明拖延的原因。</w:t>
            </w:r>
            <w:bookmarkStart w:id="0" w:name="_Hlk10810715"/>
            <w:bookmarkEnd w:id="0"/>
          </w:p>
          <w:p w14:paraId="5F0ECFAC" w14:textId="77777777" w:rsidR="00E805E9" w:rsidRPr="0027222C" w:rsidRDefault="00E805E9" w:rsidP="00DE332B">
            <w:pPr>
              <w:pStyle w:val="a5"/>
              <w:overflowPunct/>
              <w:spacing w:after="120"/>
              <w:ind w:right="0"/>
            </w:pPr>
            <w:r w:rsidRPr="0027222C">
              <w:rPr>
                <w:lang w:val="zh-CN"/>
              </w:rPr>
              <w:t>关于法案的内容，委员会注意到，人权部于</w:t>
            </w:r>
            <w:r w:rsidRPr="0027222C">
              <w:rPr>
                <w:lang w:val="zh-CN"/>
              </w:rPr>
              <w:t>2018</w:t>
            </w:r>
            <w:r w:rsidRPr="0027222C">
              <w:rPr>
                <w:lang w:val="zh-CN"/>
              </w:rPr>
              <w:t>年</w:t>
            </w:r>
            <w:r w:rsidRPr="0027222C">
              <w:rPr>
                <w:lang w:val="zh-CN"/>
              </w:rPr>
              <w:t>10</w:t>
            </w:r>
            <w:r w:rsidRPr="0027222C">
              <w:rPr>
                <w:lang w:val="zh-CN"/>
              </w:rPr>
              <w:t>月发布了意见，在其中提出了建议，以便促进将法案与《公约》相统一</w:t>
            </w:r>
            <w:r w:rsidRPr="0027222C">
              <w:rPr>
                <w:lang w:val="zh-CN"/>
              </w:rPr>
              <w:t>(CED/C/HND/CO/1/Add.1,</w:t>
            </w:r>
            <w:r w:rsidR="00900D34">
              <w:t xml:space="preserve"> </w:t>
            </w:r>
            <w:r w:rsidRPr="0027222C">
              <w:rPr>
                <w:lang w:val="zh-CN"/>
              </w:rPr>
              <w:t>附件二</w:t>
            </w:r>
            <w:r w:rsidRPr="0027222C">
              <w:rPr>
                <w:lang w:val="zh-CN"/>
              </w:rPr>
              <w:t>)</w:t>
            </w:r>
            <w:r w:rsidRPr="0027222C">
              <w:rPr>
                <w:lang w:val="zh-CN"/>
              </w:rPr>
              <w:t>。委员会注意到，缔约国没有提供关于将这些意见纳入法案的资料。委员会还注意到，根据委员会收到的法案版本中的第</w:t>
            </w:r>
            <w:r w:rsidRPr="0027222C">
              <w:rPr>
                <w:lang w:val="zh-CN"/>
              </w:rPr>
              <w:t>3</w:t>
            </w:r>
            <w:r w:rsidRPr="0027222C">
              <w:rPr>
                <w:lang w:val="zh-CN"/>
              </w:rPr>
              <w:t>条第</w:t>
            </w:r>
            <w:r w:rsidRPr="0027222C">
              <w:rPr>
                <w:lang w:val="zh-CN"/>
              </w:rPr>
              <w:t>4</w:t>
            </w:r>
            <w:r w:rsidRPr="0027222C">
              <w:rPr>
                <w:lang w:val="zh-CN"/>
              </w:rPr>
              <w:t>款，失踪人员的定义是，根据家人、关系密切者或有关联的人提供的可靠信息认定下落不明者。该法案没有具体说明，如果提供相关信息的人不属于上述任何类别，将如何确保失踪登记。这方面，委员会忆及，根据《公约》第十二条第一款，缔约国必须确保任何指称有人遭受强迫失踪的人都有权向主管机关报告案情。委员会还注意到，该法案未提及《公约》第二条中的定义所包含的强迫失踪的要素，也未具体说明国家登记册如何记录强迫失踪案件。委员会还注意到，没有收到关于民间社会或失踪人员亲属参与该法案的起草和通过进程的资料。</w:t>
            </w:r>
            <w:bookmarkStart w:id="1" w:name="_Hlk46845045"/>
            <w:bookmarkEnd w:id="1"/>
          </w:p>
          <w:p w14:paraId="5641E3E2" w14:textId="77777777" w:rsidR="00E805E9" w:rsidRPr="0027222C" w:rsidRDefault="00E805E9" w:rsidP="00DE332B">
            <w:pPr>
              <w:pStyle w:val="a5"/>
              <w:overflowPunct/>
              <w:spacing w:after="120"/>
              <w:ind w:right="0"/>
            </w:pPr>
            <w:r w:rsidRPr="0027222C">
              <w:rPr>
                <w:lang w:val="zh-CN"/>
              </w:rPr>
              <w:t>鉴于上述，委员会重申其建议，并请缔约国就以下方面提供进一步资料：</w:t>
            </w:r>
          </w:p>
          <w:p w14:paraId="38D02C3E" w14:textId="77777777" w:rsidR="00E805E9" w:rsidRPr="0027222C" w:rsidRDefault="00E805E9" w:rsidP="001079E5">
            <w:pPr>
              <w:pStyle w:val="a5"/>
              <w:tabs>
                <w:tab w:val="clear" w:pos="1134"/>
                <w:tab w:val="left" w:pos="854"/>
              </w:tabs>
              <w:overflowPunct/>
              <w:spacing w:after="120"/>
              <w:ind w:right="0"/>
            </w:pPr>
            <w:r w:rsidRPr="0027222C">
              <w:rPr>
                <w:lang w:val="zh-CN"/>
              </w:rPr>
              <w:tab/>
              <w:t>(a)</w:t>
            </w:r>
            <w:r w:rsidR="00C24E71">
              <w:rPr>
                <w:lang w:val="zh-CN"/>
              </w:rPr>
              <w:tab/>
            </w:r>
            <w:r w:rsidRPr="0027222C">
              <w:rPr>
                <w:lang w:val="zh-CN"/>
              </w:rPr>
              <w:t>关于建立下落不明者或失踪人员国家登记册的法案的通过为何存在延迟；</w:t>
            </w:r>
          </w:p>
          <w:p w14:paraId="253E29E1" w14:textId="77777777" w:rsidR="00E805E9" w:rsidRPr="0027222C" w:rsidRDefault="00E805E9" w:rsidP="001079E5">
            <w:pPr>
              <w:pStyle w:val="a5"/>
              <w:tabs>
                <w:tab w:val="clear" w:pos="1134"/>
                <w:tab w:val="left" w:pos="854"/>
              </w:tabs>
              <w:overflowPunct/>
              <w:spacing w:after="120"/>
              <w:ind w:right="0"/>
            </w:pPr>
            <w:r w:rsidRPr="0027222C">
              <w:rPr>
                <w:lang w:val="zh-CN"/>
              </w:rPr>
              <w:tab/>
              <w:t>(b)</w:t>
            </w:r>
            <w:r w:rsidR="00C24E71">
              <w:rPr>
                <w:lang w:val="zh-CN"/>
              </w:rPr>
              <w:tab/>
            </w:r>
            <w:r w:rsidRPr="0027222C">
              <w:rPr>
                <w:lang w:val="zh-CN"/>
              </w:rPr>
              <w:t>人权部</w:t>
            </w:r>
            <w:r w:rsidRPr="0027222C">
              <w:rPr>
                <w:lang w:val="zh-CN"/>
              </w:rPr>
              <w:t>2018</w:t>
            </w:r>
            <w:r w:rsidRPr="0027222C">
              <w:rPr>
                <w:lang w:val="zh-CN"/>
              </w:rPr>
              <w:t>年</w:t>
            </w:r>
            <w:r w:rsidRPr="0027222C">
              <w:rPr>
                <w:lang w:val="zh-CN"/>
              </w:rPr>
              <w:t>10</w:t>
            </w:r>
            <w:r w:rsidRPr="0027222C">
              <w:rPr>
                <w:lang w:val="zh-CN"/>
              </w:rPr>
              <w:t>月就法案与《公约》相符的问题发表的意见以何种方式纳入了该法案；</w:t>
            </w:r>
          </w:p>
          <w:p w14:paraId="5CD97108" w14:textId="77777777" w:rsidR="00E805E9" w:rsidRPr="0027222C" w:rsidRDefault="00E805E9" w:rsidP="001079E5">
            <w:pPr>
              <w:pStyle w:val="a5"/>
              <w:tabs>
                <w:tab w:val="clear" w:pos="1134"/>
                <w:tab w:val="left" w:pos="854"/>
              </w:tabs>
              <w:overflowPunct/>
              <w:spacing w:after="120"/>
              <w:ind w:right="0"/>
            </w:pPr>
            <w:r w:rsidRPr="0027222C">
              <w:rPr>
                <w:lang w:val="zh-CN"/>
              </w:rPr>
              <w:tab/>
              <w:t>(c)</w:t>
            </w:r>
            <w:r w:rsidR="00C24E71">
              <w:rPr>
                <w:lang w:val="zh-CN"/>
              </w:rPr>
              <w:tab/>
            </w:r>
            <w:r w:rsidRPr="0027222C">
              <w:rPr>
                <w:lang w:val="zh-CN"/>
              </w:rPr>
              <w:t>目前的法案文本；</w:t>
            </w:r>
          </w:p>
          <w:p w14:paraId="1CD22703" w14:textId="77777777" w:rsidR="00E805E9" w:rsidRPr="0027222C" w:rsidRDefault="00E805E9" w:rsidP="001079E5">
            <w:pPr>
              <w:pStyle w:val="a5"/>
              <w:tabs>
                <w:tab w:val="clear" w:pos="1134"/>
                <w:tab w:val="left" w:pos="854"/>
              </w:tabs>
              <w:overflowPunct/>
              <w:spacing w:after="120"/>
              <w:ind w:right="0"/>
            </w:pPr>
            <w:r w:rsidRPr="0027222C">
              <w:rPr>
                <w:lang w:val="zh-CN"/>
              </w:rPr>
              <w:tab/>
              <w:t>(d)</w:t>
            </w:r>
            <w:r w:rsidR="00C24E71">
              <w:rPr>
                <w:lang w:val="zh-CN"/>
              </w:rPr>
              <w:tab/>
            </w:r>
            <w:r w:rsidRPr="0027222C">
              <w:rPr>
                <w:lang w:val="zh-CN"/>
              </w:rPr>
              <w:t>如果提供相关信息的人不属于法案第</w:t>
            </w:r>
            <w:r w:rsidRPr="0027222C">
              <w:rPr>
                <w:lang w:val="zh-CN"/>
              </w:rPr>
              <w:t>3</w:t>
            </w:r>
            <w:r w:rsidRPr="0027222C">
              <w:rPr>
                <w:lang w:val="zh-CN"/>
              </w:rPr>
              <w:t>条第</w:t>
            </w:r>
            <w:r w:rsidRPr="0027222C">
              <w:rPr>
                <w:lang w:val="zh-CN"/>
              </w:rPr>
              <w:t>4</w:t>
            </w:r>
            <w:r w:rsidRPr="0027222C">
              <w:rPr>
                <w:lang w:val="zh-CN"/>
              </w:rPr>
              <w:t>款所述任何类别，失踪在国家登记册中如何记录。</w:t>
            </w:r>
          </w:p>
          <w:p w14:paraId="452F4F2B" w14:textId="77777777" w:rsidR="00E805E9" w:rsidRPr="0027222C" w:rsidRDefault="00E805E9" w:rsidP="001079E5">
            <w:pPr>
              <w:pStyle w:val="a5"/>
              <w:tabs>
                <w:tab w:val="clear" w:pos="1134"/>
                <w:tab w:val="left" w:pos="854"/>
              </w:tabs>
              <w:overflowPunct/>
              <w:spacing w:after="120"/>
              <w:ind w:right="0"/>
            </w:pPr>
            <w:r w:rsidRPr="0027222C">
              <w:rPr>
                <w:lang w:val="zh-CN"/>
              </w:rPr>
              <w:tab/>
              <w:t>(e)</w:t>
            </w:r>
            <w:r w:rsidR="00C24E71">
              <w:rPr>
                <w:lang w:val="zh-CN"/>
              </w:rPr>
              <w:tab/>
            </w:r>
            <w:r w:rsidRPr="0027222C">
              <w:rPr>
                <w:lang w:val="zh-CN"/>
              </w:rPr>
              <w:t>在国家登记册中记录强迫失踪案件时将考虑哪些构成要素；</w:t>
            </w:r>
          </w:p>
          <w:p w14:paraId="42FCFD7C" w14:textId="77777777" w:rsidR="00E805E9" w:rsidRPr="0027222C" w:rsidRDefault="00E805E9" w:rsidP="001079E5">
            <w:pPr>
              <w:pStyle w:val="a5"/>
              <w:tabs>
                <w:tab w:val="clear" w:pos="1134"/>
                <w:tab w:val="left" w:pos="854"/>
              </w:tabs>
              <w:overflowPunct/>
              <w:spacing w:after="120"/>
              <w:ind w:right="0"/>
            </w:pPr>
            <w:r w:rsidRPr="0027222C">
              <w:rPr>
                <w:lang w:val="zh-CN"/>
              </w:rPr>
              <w:tab/>
              <w:t>(f)</w:t>
            </w:r>
            <w:r w:rsidR="00C24E71">
              <w:rPr>
                <w:lang w:val="zh-CN"/>
              </w:rPr>
              <w:tab/>
            </w:r>
            <w:r w:rsidRPr="0027222C">
              <w:rPr>
                <w:lang w:val="zh-CN"/>
              </w:rPr>
              <w:t>民间社会或失踪人员亲属参与该法案的起草与通过进程的情况。</w:t>
            </w:r>
          </w:p>
        </w:tc>
      </w:tr>
      <w:tr w:rsidR="00E805E9" w:rsidRPr="0027222C" w14:paraId="644C5144" w14:textId="77777777" w:rsidTr="00541B97">
        <w:trPr>
          <w:trHeight w:val="240"/>
        </w:trPr>
        <w:tc>
          <w:tcPr>
            <w:tcW w:w="7370" w:type="dxa"/>
            <w:gridSpan w:val="2"/>
            <w:shd w:val="clear" w:color="auto" w:fill="auto"/>
          </w:tcPr>
          <w:p w14:paraId="44CC14F2"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第</w:t>
            </w:r>
            <w:r w:rsidRPr="00C24E71">
              <w:rPr>
                <w:rFonts w:ascii="Time New Roman" w:eastAsia="黑体" w:hAnsi="Time New Roman"/>
                <w:lang w:val="zh-CN"/>
              </w:rPr>
              <w:t>25</w:t>
            </w:r>
            <w:r w:rsidRPr="00C24E71">
              <w:rPr>
                <w:rFonts w:ascii="Time New Roman" w:eastAsia="黑体" w:hAnsi="Time New Roman"/>
                <w:lang w:val="zh-CN"/>
              </w:rPr>
              <w:t>段：委员会建议缔约国：</w:t>
            </w:r>
          </w:p>
        </w:tc>
      </w:tr>
      <w:tr w:rsidR="00E805E9" w:rsidRPr="0027222C" w14:paraId="6974CA76" w14:textId="77777777" w:rsidTr="00541B97">
        <w:trPr>
          <w:trHeight w:val="165"/>
        </w:trPr>
        <w:tc>
          <w:tcPr>
            <w:tcW w:w="7370" w:type="dxa"/>
            <w:gridSpan w:val="2"/>
            <w:shd w:val="clear" w:color="auto" w:fill="auto"/>
          </w:tcPr>
          <w:p w14:paraId="5ED6973C" w14:textId="77777777" w:rsidR="00E805E9" w:rsidRPr="00C24E71" w:rsidRDefault="00E805E9" w:rsidP="001079E5">
            <w:pPr>
              <w:pStyle w:val="a5"/>
              <w:tabs>
                <w:tab w:val="clear" w:pos="1134"/>
                <w:tab w:val="left" w:pos="854"/>
              </w:tabs>
              <w:overflowPunct/>
              <w:spacing w:after="120"/>
              <w:ind w:right="0"/>
              <w:rPr>
                <w:rFonts w:ascii="Time New Roman" w:eastAsia="黑体" w:hAnsi="Time New Roman" w:hint="eastAsia"/>
              </w:rPr>
            </w:pPr>
            <w:r w:rsidRPr="00C24E71">
              <w:rPr>
                <w:rFonts w:ascii="Time New Roman" w:eastAsia="黑体" w:hAnsi="Time New Roman"/>
                <w:lang w:val="zh-CN"/>
              </w:rPr>
              <w:tab/>
              <w:t>(a)</w:t>
            </w:r>
            <w:r w:rsidR="00C24E71">
              <w:rPr>
                <w:rFonts w:ascii="Time New Roman" w:eastAsia="黑体" w:hAnsi="Time New Roman"/>
                <w:lang w:val="zh-CN"/>
              </w:rPr>
              <w:tab/>
            </w:r>
            <w:r w:rsidRPr="00C24E71">
              <w:rPr>
                <w:rFonts w:ascii="Time New Roman" w:eastAsia="黑体" w:hAnsi="Time New Roman"/>
                <w:lang w:val="zh-CN"/>
              </w:rPr>
              <w:t>确保在实践中，如果有合理理由认为有人遭遇强迫失踪，即使没有提出正式申诉，也应立即进行彻底、公正的调查；</w:t>
            </w:r>
          </w:p>
        </w:tc>
      </w:tr>
      <w:tr w:rsidR="00E805E9" w:rsidRPr="0027222C" w14:paraId="3C6BAF16" w14:textId="77777777" w:rsidTr="00541B97">
        <w:trPr>
          <w:trHeight w:val="165"/>
        </w:trPr>
        <w:tc>
          <w:tcPr>
            <w:tcW w:w="7370" w:type="dxa"/>
            <w:gridSpan w:val="2"/>
            <w:shd w:val="clear" w:color="auto" w:fill="auto"/>
          </w:tcPr>
          <w:p w14:paraId="4087FFC3" w14:textId="77777777" w:rsidR="00E805E9" w:rsidRPr="00C24E71" w:rsidRDefault="00E805E9" w:rsidP="001079E5">
            <w:pPr>
              <w:pStyle w:val="a5"/>
              <w:tabs>
                <w:tab w:val="clear" w:pos="1134"/>
                <w:tab w:val="left" w:pos="854"/>
              </w:tabs>
              <w:overflowPunct/>
              <w:spacing w:after="120"/>
              <w:ind w:right="0"/>
              <w:rPr>
                <w:rFonts w:ascii="Time New Roman" w:eastAsia="黑体" w:hAnsi="Time New Roman" w:hint="eastAsia"/>
              </w:rPr>
            </w:pPr>
            <w:r w:rsidRPr="00C24E71">
              <w:rPr>
                <w:rFonts w:ascii="Time New Roman" w:eastAsia="黑体" w:hAnsi="Time New Roman"/>
                <w:lang w:val="zh-CN"/>
              </w:rPr>
              <w:tab/>
              <w:t>(b)</w:t>
            </w:r>
            <w:r w:rsidR="00C24E71">
              <w:rPr>
                <w:rFonts w:ascii="Time New Roman" w:eastAsia="黑体" w:hAnsi="Time New Roman"/>
                <w:lang w:val="zh-CN"/>
              </w:rPr>
              <w:tab/>
            </w:r>
            <w:r w:rsidRPr="00C24E71">
              <w:rPr>
                <w:rFonts w:ascii="Time New Roman" w:eastAsia="黑体" w:hAnsi="Time New Roman"/>
                <w:lang w:val="zh-CN"/>
              </w:rPr>
              <w:t>加快正在开展的强迫失踪调查工作，并确保所有强迫失踪罪行</w:t>
            </w:r>
            <w:r w:rsidRPr="00C24E71">
              <w:rPr>
                <w:rFonts w:ascii="Time New Roman" w:eastAsia="黑体" w:hAnsi="Time New Roman"/>
                <w:lang w:val="zh-CN"/>
              </w:rPr>
              <w:t>(</w:t>
            </w:r>
            <w:r w:rsidRPr="00C24E71">
              <w:rPr>
                <w:rFonts w:ascii="Time New Roman" w:eastAsia="黑体" w:hAnsi="Time New Roman"/>
                <w:lang w:val="zh-CN"/>
              </w:rPr>
              <w:t>包括</w:t>
            </w:r>
            <w:r w:rsidRPr="00C24E71">
              <w:rPr>
                <w:rFonts w:ascii="Time New Roman" w:eastAsia="黑体" w:hAnsi="Time New Roman"/>
                <w:lang w:val="zh-CN"/>
              </w:rPr>
              <w:t>1980</w:t>
            </w:r>
            <w:r w:rsidRPr="00C24E71">
              <w:rPr>
                <w:rFonts w:ascii="Time New Roman" w:eastAsia="黑体" w:hAnsi="Time New Roman"/>
                <w:lang w:val="zh-CN"/>
              </w:rPr>
              <w:t>年代和</w:t>
            </w:r>
            <w:r w:rsidRPr="00C24E71">
              <w:rPr>
                <w:rFonts w:ascii="Time New Roman" w:eastAsia="黑体" w:hAnsi="Time New Roman"/>
                <w:lang w:val="zh-CN"/>
              </w:rPr>
              <w:t>1990</w:t>
            </w:r>
            <w:r w:rsidRPr="00C24E71">
              <w:rPr>
                <w:rFonts w:ascii="Time New Roman" w:eastAsia="黑体" w:hAnsi="Time New Roman"/>
                <w:lang w:val="zh-CN"/>
              </w:rPr>
              <w:t>代发生的强迫失踪案件</w:t>
            </w:r>
            <w:r w:rsidRPr="00C24E71">
              <w:rPr>
                <w:rFonts w:ascii="Time New Roman" w:eastAsia="黑体" w:hAnsi="Time New Roman"/>
                <w:lang w:val="zh-CN"/>
              </w:rPr>
              <w:t>)</w:t>
            </w:r>
            <w:r w:rsidRPr="00C24E71">
              <w:rPr>
                <w:rFonts w:ascii="Time New Roman" w:eastAsia="黑体" w:hAnsi="Time New Roman"/>
                <w:lang w:val="zh-CN"/>
              </w:rPr>
              <w:t>得到及时调查，起诉所称犯罪人，判定有罪的，根据其行为的极端严重性予以惩处，同时确保强迫失踪行为无一逃脱惩处；</w:t>
            </w:r>
          </w:p>
        </w:tc>
      </w:tr>
      <w:tr w:rsidR="00E805E9" w:rsidRPr="0027222C" w14:paraId="5625421D" w14:textId="77777777" w:rsidTr="00541B97">
        <w:trPr>
          <w:trHeight w:val="165"/>
        </w:trPr>
        <w:tc>
          <w:tcPr>
            <w:tcW w:w="7370" w:type="dxa"/>
            <w:gridSpan w:val="2"/>
            <w:shd w:val="clear" w:color="auto" w:fill="auto"/>
          </w:tcPr>
          <w:p w14:paraId="0A28B144" w14:textId="77777777" w:rsidR="00E805E9" w:rsidRPr="00C24E71" w:rsidRDefault="00E805E9" w:rsidP="001079E5">
            <w:pPr>
              <w:pStyle w:val="a5"/>
              <w:tabs>
                <w:tab w:val="clear" w:pos="1134"/>
                <w:tab w:val="left" w:pos="854"/>
              </w:tabs>
              <w:overflowPunct/>
              <w:spacing w:after="120"/>
              <w:ind w:right="0"/>
              <w:rPr>
                <w:rFonts w:ascii="Time New Roman" w:eastAsia="黑体" w:hAnsi="Time New Roman" w:hint="eastAsia"/>
              </w:rPr>
            </w:pPr>
            <w:r w:rsidRPr="00C24E71">
              <w:rPr>
                <w:rFonts w:ascii="Time New Roman" w:eastAsia="黑体" w:hAnsi="Time New Roman"/>
                <w:lang w:val="zh-CN"/>
              </w:rPr>
              <w:tab/>
              <w:t>(c)</w:t>
            </w:r>
            <w:r w:rsidR="00C24E71">
              <w:rPr>
                <w:rFonts w:ascii="Time New Roman" w:eastAsia="黑体" w:hAnsi="Time New Roman"/>
                <w:lang w:val="zh-CN"/>
              </w:rPr>
              <w:tab/>
            </w:r>
            <w:r w:rsidRPr="00C24E71">
              <w:rPr>
                <w:rFonts w:ascii="Time New Roman" w:eastAsia="黑体" w:hAnsi="Time New Roman"/>
                <w:lang w:val="zh-CN"/>
              </w:rPr>
              <w:t>遵循正当程序，鼓励并便利所有拥有合法权益的人，例如失踪人员的家属、关系密切的朋友和法律代表，参与调查和诉讼的所有阶段，并确保定期向他们通报调查的进展和结果；</w:t>
            </w:r>
          </w:p>
        </w:tc>
      </w:tr>
      <w:tr w:rsidR="00E805E9" w:rsidRPr="0027222C" w14:paraId="5FD29B47" w14:textId="77777777" w:rsidTr="00541B97">
        <w:trPr>
          <w:trHeight w:val="165"/>
        </w:trPr>
        <w:tc>
          <w:tcPr>
            <w:tcW w:w="7370" w:type="dxa"/>
            <w:gridSpan w:val="2"/>
            <w:shd w:val="clear" w:color="auto" w:fill="auto"/>
          </w:tcPr>
          <w:p w14:paraId="6E662627" w14:textId="77777777" w:rsidR="00E805E9" w:rsidRPr="00C24E71" w:rsidRDefault="00E805E9" w:rsidP="001079E5">
            <w:pPr>
              <w:pStyle w:val="a5"/>
              <w:tabs>
                <w:tab w:val="clear" w:pos="1134"/>
                <w:tab w:val="left" w:pos="854"/>
              </w:tabs>
              <w:overflowPunct/>
              <w:spacing w:after="120"/>
              <w:ind w:right="0"/>
              <w:rPr>
                <w:rFonts w:ascii="Time New Roman" w:eastAsia="黑体" w:hAnsi="Time New Roman" w:hint="eastAsia"/>
              </w:rPr>
            </w:pPr>
            <w:r w:rsidRPr="00C24E71">
              <w:rPr>
                <w:rFonts w:ascii="Time New Roman" w:eastAsia="黑体" w:hAnsi="Time New Roman"/>
                <w:lang w:val="zh-CN"/>
              </w:rPr>
              <w:tab/>
              <w:t>(d)</w:t>
            </w:r>
            <w:r w:rsidR="00C24E71">
              <w:rPr>
                <w:rFonts w:ascii="Time New Roman" w:eastAsia="黑体" w:hAnsi="Time New Roman"/>
                <w:lang w:val="zh-CN"/>
              </w:rPr>
              <w:tab/>
            </w:r>
            <w:r w:rsidRPr="00C24E71">
              <w:rPr>
                <w:rFonts w:ascii="Time New Roman" w:eastAsia="黑体" w:hAnsi="Time New Roman"/>
                <w:lang w:val="zh-CN"/>
              </w:rPr>
              <w:t>确保主管当局和机构可以出入任何有理由认为关押着强迫失踪者的剥夺自由场所；</w:t>
            </w:r>
          </w:p>
        </w:tc>
      </w:tr>
      <w:tr w:rsidR="00E805E9" w:rsidRPr="0027222C" w14:paraId="523BF884" w14:textId="77777777" w:rsidTr="00541B97">
        <w:trPr>
          <w:trHeight w:val="165"/>
        </w:trPr>
        <w:tc>
          <w:tcPr>
            <w:tcW w:w="7370" w:type="dxa"/>
            <w:gridSpan w:val="2"/>
            <w:shd w:val="clear" w:color="auto" w:fill="auto"/>
          </w:tcPr>
          <w:p w14:paraId="2D9BEF66" w14:textId="77777777" w:rsidR="00E805E9" w:rsidRPr="00C24E71" w:rsidRDefault="00E805E9" w:rsidP="001079E5">
            <w:pPr>
              <w:pStyle w:val="a5"/>
              <w:tabs>
                <w:tab w:val="clear" w:pos="1134"/>
                <w:tab w:val="left" w:pos="854"/>
              </w:tabs>
              <w:overflowPunct/>
              <w:spacing w:after="120"/>
              <w:ind w:right="0"/>
              <w:rPr>
                <w:rFonts w:ascii="Time New Roman" w:eastAsia="黑体" w:hAnsi="Time New Roman" w:hint="eastAsia"/>
              </w:rPr>
            </w:pPr>
            <w:r w:rsidRPr="00C24E71">
              <w:rPr>
                <w:rFonts w:ascii="Time New Roman" w:eastAsia="黑体" w:hAnsi="Time New Roman"/>
                <w:lang w:val="zh-CN"/>
              </w:rPr>
              <w:tab/>
              <w:t>(e)</w:t>
            </w:r>
            <w:r w:rsidR="00C24E71">
              <w:rPr>
                <w:rFonts w:ascii="Time New Roman" w:eastAsia="黑体" w:hAnsi="Time New Roman"/>
                <w:lang w:val="zh-CN"/>
              </w:rPr>
              <w:tab/>
            </w:r>
            <w:r w:rsidRPr="00C24E71">
              <w:rPr>
                <w:rFonts w:ascii="Time New Roman" w:eastAsia="黑体" w:hAnsi="Time New Roman"/>
                <w:lang w:val="zh-CN"/>
              </w:rPr>
              <w:t>确保任何涉嫌犯有强迫失踪罪的国家人员</w:t>
            </w:r>
            <w:r w:rsidRPr="00C24E71">
              <w:rPr>
                <w:rFonts w:ascii="Time New Roman" w:eastAsia="黑体" w:hAnsi="Time New Roman"/>
                <w:lang w:val="zh-CN"/>
              </w:rPr>
              <w:t>(</w:t>
            </w:r>
            <w:r w:rsidRPr="00C24E71">
              <w:rPr>
                <w:rFonts w:ascii="Time New Roman" w:eastAsia="黑体" w:hAnsi="Time New Roman"/>
                <w:lang w:val="zh-CN"/>
              </w:rPr>
              <w:t>无论是文职或军职</w:t>
            </w:r>
            <w:r w:rsidRPr="00C24E71">
              <w:rPr>
                <w:rFonts w:ascii="Time New Roman" w:eastAsia="黑体" w:hAnsi="Time New Roman"/>
                <w:lang w:val="zh-CN"/>
              </w:rPr>
              <w:t>)</w:t>
            </w:r>
            <w:r w:rsidRPr="00C24E71">
              <w:rPr>
                <w:rFonts w:ascii="Time New Roman" w:eastAsia="黑体" w:hAnsi="Time New Roman"/>
                <w:lang w:val="zh-CN"/>
              </w:rPr>
              <w:t>都无法影响调查进展。</w:t>
            </w:r>
          </w:p>
        </w:tc>
      </w:tr>
      <w:tr w:rsidR="00E805E9" w:rsidRPr="0027222C" w14:paraId="2DEE28D9" w14:textId="77777777" w:rsidTr="00541B97">
        <w:trPr>
          <w:trHeight w:val="240"/>
        </w:trPr>
        <w:tc>
          <w:tcPr>
            <w:tcW w:w="7370" w:type="dxa"/>
            <w:gridSpan w:val="2"/>
            <w:shd w:val="clear" w:color="auto" w:fill="auto"/>
          </w:tcPr>
          <w:p w14:paraId="61B9BF56"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缔约国的答复</w:t>
            </w:r>
          </w:p>
        </w:tc>
      </w:tr>
      <w:tr w:rsidR="00E805E9" w:rsidRPr="0027222C" w14:paraId="7254A391" w14:textId="77777777" w:rsidTr="00541B97">
        <w:trPr>
          <w:trHeight w:val="240"/>
        </w:trPr>
        <w:tc>
          <w:tcPr>
            <w:tcW w:w="7370" w:type="dxa"/>
            <w:gridSpan w:val="2"/>
            <w:shd w:val="clear" w:color="auto" w:fill="auto"/>
          </w:tcPr>
          <w:p w14:paraId="24A1E82C"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CED/C/HND/CO/1/Add.1,</w:t>
            </w:r>
            <w:r w:rsidR="00900D34">
              <w:t xml:space="preserve"> </w:t>
            </w:r>
            <w:r w:rsidRPr="0027222C">
              <w:rPr>
                <w:lang w:val="zh-CN"/>
              </w:rPr>
              <w:t>第</w:t>
            </w:r>
            <w:r w:rsidRPr="0027222C">
              <w:rPr>
                <w:lang w:val="zh-CN"/>
              </w:rPr>
              <w:t>11</w:t>
            </w:r>
            <w:r w:rsidRPr="0027222C">
              <w:rPr>
                <w:lang w:val="zh-CN"/>
              </w:rPr>
              <w:t>至第</w:t>
            </w:r>
            <w:r w:rsidRPr="0027222C">
              <w:rPr>
                <w:lang w:val="zh-CN"/>
              </w:rPr>
              <w:t>27</w:t>
            </w:r>
            <w:r w:rsidRPr="0027222C">
              <w:rPr>
                <w:lang w:val="zh-CN"/>
              </w:rPr>
              <w:t>段。</w:t>
            </w:r>
          </w:p>
        </w:tc>
      </w:tr>
      <w:tr w:rsidR="00E805E9" w:rsidRPr="0027222C" w14:paraId="7B476116" w14:textId="77777777" w:rsidTr="00E54AB1">
        <w:trPr>
          <w:trHeight w:val="240"/>
        </w:trPr>
        <w:tc>
          <w:tcPr>
            <w:tcW w:w="7370" w:type="dxa"/>
            <w:gridSpan w:val="2"/>
            <w:tcBorders>
              <w:bottom w:val="nil"/>
            </w:tcBorders>
            <w:shd w:val="clear" w:color="auto" w:fill="auto"/>
          </w:tcPr>
          <w:p w14:paraId="3413EBBC" w14:textId="77777777" w:rsidR="00E805E9" w:rsidRPr="00C24E71" w:rsidRDefault="00E805E9" w:rsidP="00DE332B">
            <w:pPr>
              <w:pStyle w:val="a5"/>
              <w:overflowPunct/>
              <w:spacing w:after="120"/>
              <w:ind w:right="0"/>
              <w:rPr>
                <w:rFonts w:ascii="Time New Roman" w:eastAsia="黑体" w:hAnsi="Time New Roman" w:hint="eastAsia"/>
              </w:rPr>
            </w:pPr>
            <w:r w:rsidRPr="00C24E71">
              <w:rPr>
                <w:rFonts w:ascii="Time New Roman" w:eastAsia="黑体" w:hAnsi="Time New Roman"/>
                <w:lang w:val="zh-CN"/>
              </w:rPr>
              <w:t>委员会的评价</w:t>
            </w:r>
          </w:p>
        </w:tc>
      </w:tr>
      <w:tr w:rsidR="00E805E9" w:rsidRPr="0027222C" w14:paraId="5CD3A3CC" w14:textId="77777777" w:rsidTr="00E54AB1">
        <w:trPr>
          <w:trHeight w:val="165"/>
        </w:trPr>
        <w:tc>
          <w:tcPr>
            <w:tcW w:w="7370" w:type="dxa"/>
            <w:gridSpan w:val="2"/>
            <w:tcBorders>
              <w:top w:val="nil"/>
              <w:bottom w:val="nil"/>
            </w:tcBorders>
            <w:shd w:val="clear" w:color="auto" w:fill="auto"/>
          </w:tcPr>
          <w:p w14:paraId="7C64885E" w14:textId="77777777" w:rsidR="00E805E9" w:rsidRPr="0027222C" w:rsidRDefault="00E805E9" w:rsidP="00DE332B">
            <w:pPr>
              <w:pStyle w:val="a5"/>
              <w:overflowPunct/>
              <w:spacing w:after="120"/>
              <w:ind w:right="0"/>
            </w:pPr>
            <w:r w:rsidRPr="00286765">
              <w:rPr>
                <w:b/>
                <w:bCs/>
                <w:lang w:val="zh-CN"/>
              </w:rPr>
              <w:t>[C]</w:t>
            </w:r>
            <w:r w:rsidRPr="00286765">
              <w:rPr>
                <w:b/>
                <w:bCs/>
                <w:lang w:val="zh-CN"/>
              </w:rPr>
              <w:t>：</w:t>
            </w:r>
            <w:r w:rsidRPr="0027222C">
              <w:rPr>
                <w:lang w:val="zh-CN"/>
              </w:rPr>
              <w:t>委员会注意到缔约国提供的关于搜寻在国外失踪的洪都拉斯国民的资料。但委员会也注意到，缔约国没有提供资料，说明委员会的结论性意见通过以来采取了哪些步骤，以确保有合理理由相信有人遭受强迫失踪时，包括失踪发生在缔约国所辖领土时，立即进行彻底和公正的调查，即便没有收到正式申诉。</w:t>
            </w:r>
          </w:p>
          <w:p w14:paraId="37D07642" w14:textId="77777777" w:rsidR="00E805E9" w:rsidRPr="0027222C" w:rsidRDefault="00E805E9" w:rsidP="00DE332B">
            <w:pPr>
              <w:pStyle w:val="a5"/>
              <w:overflowPunct/>
              <w:spacing w:after="120"/>
              <w:ind w:right="0"/>
            </w:pPr>
            <w:r w:rsidRPr="0027222C">
              <w:rPr>
                <w:lang w:val="zh-CN"/>
              </w:rPr>
              <w:t>委员会还注意到，与</w:t>
            </w:r>
            <w:r w:rsidRPr="0027222C">
              <w:rPr>
                <w:lang w:val="zh-CN"/>
              </w:rPr>
              <w:t>2018</w:t>
            </w:r>
            <w:r w:rsidRPr="0027222C">
              <w:rPr>
                <w:lang w:val="zh-CN"/>
              </w:rPr>
              <w:t>年审查缔约国初次报告时情况相同，人权问题特别检察官办公室强迫失踪科仍负责调查洪都拉斯境内发生的所有强迫失踪案件，迄今已登记案件</w:t>
            </w:r>
            <w:r w:rsidRPr="0027222C">
              <w:rPr>
                <w:lang w:val="zh-CN"/>
              </w:rPr>
              <w:t>139</w:t>
            </w:r>
            <w:r w:rsidRPr="0027222C">
              <w:rPr>
                <w:lang w:val="zh-CN"/>
              </w:rPr>
              <w:t>起。委员</w:t>
            </w:r>
            <w:r w:rsidRPr="0027222C">
              <w:rPr>
                <w:lang w:val="zh-CN"/>
              </w:rPr>
              <w:lastRenderedPageBreak/>
              <w:t>会还注意到，多个国家机关和其他国家要求提供这些案件的资料。尽管如此，委员会注意到，缔约国没有提供资料，说明自</w:t>
            </w:r>
            <w:r w:rsidRPr="0027222C">
              <w:rPr>
                <w:lang w:val="zh-CN"/>
              </w:rPr>
              <w:t>2018</w:t>
            </w:r>
            <w:r w:rsidRPr="0027222C">
              <w:rPr>
                <w:lang w:val="zh-CN"/>
              </w:rPr>
              <w:t>年以来在调查所有强迫失踪案件，包括调查</w:t>
            </w:r>
            <w:r w:rsidRPr="0027222C">
              <w:rPr>
                <w:lang w:val="zh-CN"/>
              </w:rPr>
              <w:t>1980</w:t>
            </w:r>
            <w:r w:rsidRPr="0027222C">
              <w:rPr>
                <w:lang w:val="zh-CN"/>
              </w:rPr>
              <w:t>年代和</w:t>
            </w:r>
            <w:r w:rsidRPr="0027222C">
              <w:rPr>
                <w:lang w:val="zh-CN"/>
              </w:rPr>
              <w:t>1990</w:t>
            </w:r>
            <w:r w:rsidRPr="0027222C">
              <w:rPr>
                <w:lang w:val="zh-CN"/>
              </w:rPr>
              <w:t>年代发生的案件方面取得的进展。</w:t>
            </w:r>
          </w:p>
          <w:p w14:paraId="5355A269" w14:textId="77777777" w:rsidR="00E805E9" w:rsidRPr="0027222C" w:rsidRDefault="00E805E9" w:rsidP="00DE332B">
            <w:pPr>
              <w:pStyle w:val="a5"/>
              <w:overflowPunct/>
              <w:spacing w:after="120"/>
              <w:ind w:right="0"/>
            </w:pPr>
            <w:r w:rsidRPr="001E6F72">
              <w:rPr>
                <w:spacing w:val="-2"/>
                <w:lang w:val="zh-CN"/>
              </w:rPr>
              <w:t>委员会注意到缔约国提供的关于公共检察机关的资料。但委员会注意到，缔约国没有提供资料，说明采取了哪些步骤，以鼓励并便利所有拥有合法权益的人，例如失踪人员亲属、关系密切的朋友和法律代表，参与调查和诉讼的所有阶段，并确保定期告知他们调查的进展和结果</w:t>
            </w:r>
            <w:r w:rsidRPr="0027222C">
              <w:rPr>
                <w:lang w:val="zh-CN"/>
              </w:rPr>
              <w:t>。</w:t>
            </w:r>
          </w:p>
          <w:p w14:paraId="17446738" w14:textId="77777777" w:rsidR="00E805E9" w:rsidRPr="0027222C" w:rsidRDefault="00E805E9" w:rsidP="00DE332B">
            <w:pPr>
              <w:pStyle w:val="a5"/>
              <w:overflowPunct/>
              <w:spacing w:after="120"/>
              <w:ind w:right="0"/>
            </w:pPr>
            <w:r w:rsidRPr="001E6F72">
              <w:rPr>
                <w:spacing w:val="-2"/>
                <w:lang w:val="zh-CN"/>
              </w:rPr>
              <w:t>委员会欢迎关于国家防止酷刑和残忍、不人道或有辱人格的待遇委员会</w:t>
            </w:r>
            <w:r w:rsidRPr="001E6F72">
              <w:rPr>
                <w:spacing w:val="-2"/>
                <w:lang w:val="zh-CN"/>
              </w:rPr>
              <w:t>2018</w:t>
            </w:r>
            <w:r w:rsidRPr="001E6F72">
              <w:rPr>
                <w:spacing w:val="-2"/>
                <w:lang w:val="zh-CN"/>
              </w:rPr>
              <w:t>年进行的访问次数的资料，以及关于该国家委员会进入剥夺自由场所被拒或延误时开展的调查的资料。但委员会注意到，缔约国没有提供资料，说明自</w:t>
            </w:r>
            <w:r w:rsidRPr="001E6F72">
              <w:rPr>
                <w:spacing w:val="-2"/>
                <w:lang w:val="zh-CN"/>
              </w:rPr>
              <w:t>2018</w:t>
            </w:r>
            <w:r w:rsidRPr="001E6F72">
              <w:rPr>
                <w:spacing w:val="-2"/>
                <w:lang w:val="zh-CN"/>
              </w:rPr>
              <w:t>年结论性意见通过以来采取了哪些措施，以确保主管机关和机构能够进入任何有理由相信可能关押了遭受强迫失踪者的剥夺自由场所</w:t>
            </w:r>
            <w:r w:rsidRPr="0027222C">
              <w:rPr>
                <w:lang w:val="zh-CN"/>
              </w:rPr>
              <w:t>。</w:t>
            </w:r>
          </w:p>
          <w:p w14:paraId="3638975A" w14:textId="77777777" w:rsidR="00E805E9" w:rsidRPr="0027222C" w:rsidRDefault="00E805E9" w:rsidP="00DE332B">
            <w:pPr>
              <w:pStyle w:val="a5"/>
              <w:overflowPunct/>
              <w:spacing w:after="120"/>
              <w:ind w:right="0"/>
            </w:pPr>
            <w:r w:rsidRPr="0027222C">
              <w:rPr>
                <w:lang w:val="zh-CN"/>
              </w:rPr>
              <w:t>委员会回顾其在结论性意见第</w:t>
            </w:r>
            <w:r w:rsidRPr="0027222C">
              <w:rPr>
                <w:lang w:val="zh-CN"/>
              </w:rPr>
              <w:t>24</w:t>
            </w:r>
            <w:r w:rsidRPr="0027222C">
              <w:rPr>
                <w:lang w:val="zh-CN"/>
              </w:rPr>
              <w:t>段中表示的关切，即国内立法没有明文规定凡涉嫌参与实施强迫失踪罪的国家人员一律停职，并注意到，缔约国没有提供资料，说明采取了哪些措施，以确保涉嫌犯有此种罪行的国家人员不能影响调查进展。</w:t>
            </w:r>
          </w:p>
          <w:p w14:paraId="34132087" w14:textId="77777777" w:rsidR="00E805E9" w:rsidRPr="0027222C" w:rsidRDefault="00E805E9" w:rsidP="00DE332B">
            <w:pPr>
              <w:pStyle w:val="a5"/>
              <w:overflowPunct/>
              <w:spacing w:after="120"/>
              <w:ind w:right="0"/>
            </w:pPr>
            <w:r w:rsidRPr="0027222C">
              <w:rPr>
                <w:lang w:val="zh-CN"/>
              </w:rPr>
              <w:t>鉴于上述，委员会重申其结论性意见第</w:t>
            </w:r>
            <w:r w:rsidRPr="0027222C">
              <w:rPr>
                <w:lang w:val="zh-CN"/>
              </w:rPr>
              <w:t>25</w:t>
            </w:r>
            <w:r w:rsidRPr="0027222C">
              <w:rPr>
                <w:lang w:val="zh-CN"/>
              </w:rPr>
              <w:t>段所载建议，并请缔约国提供资料，说明为执行其中每一项建议而采取的措施。</w:t>
            </w:r>
          </w:p>
        </w:tc>
      </w:tr>
      <w:tr w:rsidR="00E805E9" w:rsidRPr="0027222C" w14:paraId="2C801D40" w14:textId="77777777" w:rsidTr="00E54AB1">
        <w:trPr>
          <w:trHeight w:val="165"/>
        </w:trPr>
        <w:tc>
          <w:tcPr>
            <w:tcW w:w="7370" w:type="dxa"/>
            <w:gridSpan w:val="2"/>
            <w:tcBorders>
              <w:top w:val="nil"/>
            </w:tcBorders>
            <w:shd w:val="clear" w:color="auto" w:fill="auto"/>
          </w:tcPr>
          <w:p w14:paraId="3E3FB143" w14:textId="77777777" w:rsidR="00E805E9" w:rsidRPr="00286765" w:rsidRDefault="00E805E9" w:rsidP="00DE332B">
            <w:pPr>
              <w:pStyle w:val="a5"/>
              <w:overflowPunct/>
              <w:spacing w:after="120"/>
              <w:ind w:right="0"/>
              <w:rPr>
                <w:rFonts w:ascii="Time New Roman" w:eastAsia="黑体" w:hAnsi="Time New Roman" w:hint="eastAsia"/>
              </w:rPr>
            </w:pPr>
            <w:r w:rsidRPr="00286765">
              <w:rPr>
                <w:rFonts w:ascii="Time New Roman" w:eastAsia="黑体" w:hAnsi="Time New Roman"/>
                <w:lang w:val="zh-CN"/>
              </w:rPr>
              <w:lastRenderedPageBreak/>
              <w:t>第</w:t>
            </w:r>
            <w:r w:rsidRPr="00286765">
              <w:rPr>
                <w:rFonts w:ascii="Time New Roman" w:eastAsia="黑体" w:hAnsi="Time New Roman"/>
                <w:lang w:val="zh-CN"/>
              </w:rPr>
              <w:t>27</w:t>
            </w:r>
            <w:r w:rsidRPr="00286765">
              <w:rPr>
                <w:rFonts w:ascii="Time New Roman" w:eastAsia="黑体" w:hAnsi="Time New Roman"/>
                <w:lang w:val="zh-CN"/>
              </w:rPr>
              <w:t>段：委员会敦促缔约国加紧努力，防止和惩罚对《公约》第十二条第一款所述人员的恐吓和</w:t>
            </w:r>
            <w:r w:rsidRPr="00286765">
              <w:rPr>
                <w:rFonts w:ascii="Time New Roman" w:eastAsia="黑体" w:hAnsi="Time New Roman"/>
                <w:lang w:val="zh-CN"/>
              </w:rPr>
              <w:t>/</w:t>
            </w:r>
            <w:r w:rsidRPr="00286765">
              <w:rPr>
                <w:rFonts w:ascii="Time New Roman" w:eastAsia="黑体" w:hAnsi="Time New Roman"/>
                <w:lang w:val="zh-CN"/>
              </w:rPr>
              <w:t>或虐待行为，并确保迅速有效地执行法律规定的保护措施，以有效保护这些人员。</w:t>
            </w:r>
          </w:p>
        </w:tc>
      </w:tr>
      <w:tr w:rsidR="00E805E9" w:rsidRPr="0027222C" w14:paraId="6CF21912" w14:textId="77777777" w:rsidTr="00541B97">
        <w:trPr>
          <w:trHeight w:val="165"/>
        </w:trPr>
        <w:tc>
          <w:tcPr>
            <w:tcW w:w="7370" w:type="dxa"/>
            <w:gridSpan w:val="2"/>
            <w:shd w:val="clear" w:color="auto" w:fill="auto"/>
          </w:tcPr>
          <w:p w14:paraId="49EEE5C8" w14:textId="77777777" w:rsidR="00E805E9" w:rsidRPr="00286765" w:rsidRDefault="00E805E9" w:rsidP="00DE332B">
            <w:pPr>
              <w:pStyle w:val="a5"/>
              <w:overflowPunct/>
              <w:spacing w:after="120"/>
              <w:ind w:right="0"/>
              <w:rPr>
                <w:rFonts w:ascii="Time New Roman" w:eastAsia="黑体" w:hAnsi="Time New Roman" w:hint="eastAsia"/>
              </w:rPr>
            </w:pPr>
            <w:r w:rsidRPr="00286765">
              <w:rPr>
                <w:rFonts w:ascii="Time New Roman" w:eastAsia="黑体" w:hAnsi="Time New Roman"/>
                <w:lang w:val="zh-CN"/>
              </w:rPr>
              <w:t>缔约国的答复</w:t>
            </w:r>
          </w:p>
        </w:tc>
      </w:tr>
      <w:tr w:rsidR="00E805E9" w:rsidRPr="0027222C" w14:paraId="32662F40" w14:textId="77777777" w:rsidTr="00541B97">
        <w:trPr>
          <w:trHeight w:val="165"/>
        </w:trPr>
        <w:tc>
          <w:tcPr>
            <w:tcW w:w="7370" w:type="dxa"/>
            <w:gridSpan w:val="2"/>
            <w:shd w:val="clear" w:color="auto" w:fill="auto"/>
          </w:tcPr>
          <w:p w14:paraId="1EB8CB91" w14:textId="77777777" w:rsidR="00E805E9" w:rsidRPr="0027222C" w:rsidRDefault="00E805E9" w:rsidP="00DE332B">
            <w:pPr>
              <w:pStyle w:val="a5"/>
              <w:overflowPunct/>
              <w:spacing w:after="120"/>
              <w:ind w:right="0"/>
            </w:pPr>
            <w:r w:rsidRPr="0027222C">
              <w:rPr>
                <w:lang w:val="zh-CN"/>
              </w:rPr>
              <w:t>缔约国的答复载于</w:t>
            </w:r>
            <w:r w:rsidRPr="0027222C">
              <w:rPr>
                <w:lang w:val="zh-CN"/>
              </w:rPr>
              <w:t>CED/C/HND/CO/1/Add.1,</w:t>
            </w:r>
            <w:r w:rsidR="00900D34">
              <w:t xml:space="preserve"> </w:t>
            </w:r>
            <w:r w:rsidRPr="0027222C">
              <w:rPr>
                <w:lang w:val="zh-CN"/>
              </w:rPr>
              <w:t>第</w:t>
            </w:r>
            <w:r w:rsidRPr="0027222C">
              <w:rPr>
                <w:lang w:val="zh-CN"/>
              </w:rPr>
              <w:t>28</w:t>
            </w:r>
            <w:r w:rsidRPr="0027222C">
              <w:rPr>
                <w:lang w:val="zh-CN"/>
              </w:rPr>
              <w:t>至第</w:t>
            </w:r>
            <w:r w:rsidRPr="0027222C">
              <w:rPr>
                <w:lang w:val="zh-CN"/>
              </w:rPr>
              <w:t>31</w:t>
            </w:r>
            <w:r w:rsidRPr="0027222C">
              <w:rPr>
                <w:lang w:val="zh-CN"/>
              </w:rPr>
              <w:t>段。</w:t>
            </w:r>
          </w:p>
        </w:tc>
      </w:tr>
      <w:tr w:rsidR="00E805E9" w:rsidRPr="0027222C" w14:paraId="5A30606F" w14:textId="77777777" w:rsidTr="00541B97">
        <w:trPr>
          <w:trHeight w:val="165"/>
        </w:trPr>
        <w:tc>
          <w:tcPr>
            <w:tcW w:w="7370" w:type="dxa"/>
            <w:gridSpan w:val="2"/>
            <w:shd w:val="clear" w:color="auto" w:fill="auto"/>
          </w:tcPr>
          <w:p w14:paraId="152F7F39" w14:textId="77777777" w:rsidR="00E805E9" w:rsidRPr="00286765" w:rsidRDefault="00E805E9" w:rsidP="00DE332B">
            <w:pPr>
              <w:pStyle w:val="a5"/>
              <w:overflowPunct/>
              <w:spacing w:after="120"/>
              <w:ind w:right="0"/>
              <w:rPr>
                <w:rFonts w:ascii="Time New Roman" w:eastAsia="黑体" w:hAnsi="Time New Roman" w:hint="eastAsia"/>
              </w:rPr>
            </w:pPr>
            <w:r w:rsidRPr="00286765">
              <w:rPr>
                <w:rFonts w:ascii="Time New Roman" w:eastAsia="黑体" w:hAnsi="Time New Roman"/>
                <w:lang w:val="zh-CN"/>
              </w:rPr>
              <w:t>委员会的评价</w:t>
            </w:r>
          </w:p>
        </w:tc>
      </w:tr>
      <w:tr w:rsidR="00E805E9" w:rsidRPr="0027222C" w14:paraId="01CACA5E" w14:textId="77777777" w:rsidTr="00541B97">
        <w:trPr>
          <w:trHeight w:val="165"/>
        </w:trPr>
        <w:tc>
          <w:tcPr>
            <w:tcW w:w="7370" w:type="dxa"/>
            <w:gridSpan w:val="2"/>
            <w:shd w:val="clear" w:color="auto" w:fill="auto"/>
          </w:tcPr>
          <w:p w14:paraId="0CF05B0B" w14:textId="77777777" w:rsidR="00E805E9" w:rsidRPr="0027222C" w:rsidRDefault="00E805E9" w:rsidP="00DE332B">
            <w:pPr>
              <w:pStyle w:val="a5"/>
              <w:overflowPunct/>
              <w:spacing w:after="120"/>
              <w:ind w:right="0"/>
            </w:pPr>
            <w:r w:rsidRPr="00286765">
              <w:rPr>
                <w:b/>
                <w:bCs/>
                <w:lang w:val="zh-CN"/>
              </w:rPr>
              <w:t>[C]</w:t>
            </w:r>
            <w:r w:rsidRPr="00286765">
              <w:rPr>
                <w:b/>
                <w:bCs/>
                <w:lang w:val="zh-CN"/>
              </w:rPr>
              <w:t>：</w:t>
            </w:r>
            <w:r w:rsidRPr="0027222C">
              <w:rPr>
                <w:lang w:val="zh-CN"/>
              </w:rPr>
              <w:t>委员会欢迎关于强迫失踪的培训纳入了为武装部队开设的课程，并组织了为期两天的讲习班，内容为预防以及对因强迫失踪而下落不明者去向的调查。但委员会注意到，缔约国没有提供资料，说明上述活动中是否谈及《公约》第十二条第一款所述人员的保护问题。</w:t>
            </w:r>
          </w:p>
          <w:p w14:paraId="7BE16ADE" w14:textId="77777777" w:rsidR="00E805E9" w:rsidRPr="0027222C" w:rsidRDefault="00E805E9" w:rsidP="00DE332B">
            <w:pPr>
              <w:pStyle w:val="a5"/>
              <w:overflowPunct/>
              <w:spacing w:after="120"/>
              <w:ind w:right="0"/>
            </w:pPr>
            <w:r w:rsidRPr="0027222C">
              <w:rPr>
                <w:lang w:val="zh-CN"/>
              </w:rPr>
              <w:t>委员会注意到，缔约国几乎没有提供任何资料，说明本国机关采取了哪些其他措施，以防止和惩处对《公约》第十二条第一款提及的任何人的恐吓和</w:t>
            </w:r>
            <w:r w:rsidRPr="0027222C">
              <w:rPr>
                <w:lang w:val="zh-CN"/>
              </w:rPr>
              <w:t>/</w:t>
            </w:r>
            <w:r w:rsidRPr="0027222C">
              <w:rPr>
                <w:lang w:val="zh-CN"/>
              </w:rPr>
              <w:t>或虐待行为。具体而言，委员会注意到，缔约国没有提供资料，说明这类案件中开展的调查及其结果。</w:t>
            </w:r>
          </w:p>
          <w:p w14:paraId="11CDB77E" w14:textId="77777777" w:rsidR="00E805E9" w:rsidRPr="0027222C" w:rsidRDefault="00E805E9" w:rsidP="00DE332B">
            <w:pPr>
              <w:pStyle w:val="a5"/>
              <w:overflowPunct/>
              <w:spacing w:after="120"/>
              <w:ind w:right="0"/>
            </w:pPr>
            <w:r w:rsidRPr="0027222C">
              <w:rPr>
                <w:lang w:val="zh-CN"/>
              </w:rPr>
              <w:t>委员会注意到，提供的资料说明了三起恐吓和虐待在洪都拉斯参与打击强迫失踪的人权维护者的案件，这些人权维护者已受到保护。但缔约国没有提供资料，说明在这些案件中适用了哪些国家立法，以及采取了哪些行动，以确保给予的保护措施得到迅速有效的执行。</w:t>
            </w:r>
          </w:p>
          <w:p w14:paraId="1C052588" w14:textId="77777777" w:rsidR="00E805E9" w:rsidRPr="0027222C" w:rsidRDefault="00E805E9" w:rsidP="00DE332B">
            <w:pPr>
              <w:pStyle w:val="a5"/>
              <w:overflowPunct/>
              <w:spacing w:after="120"/>
              <w:ind w:right="0"/>
            </w:pPr>
            <w:r w:rsidRPr="0027222C">
              <w:rPr>
                <w:lang w:val="zh-CN"/>
              </w:rPr>
              <w:t>鉴于上述，委员会重申其建议，并请缔约国就以下方面提供资料：</w:t>
            </w:r>
          </w:p>
          <w:p w14:paraId="0C7D9432" w14:textId="77777777" w:rsidR="00E805E9" w:rsidRPr="0027222C" w:rsidRDefault="00E805E9" w:rsidP="001079E5">
            <w:pPr>
              <w:pStyle w:val="a5"/>
              <w:tabs>
                <w:tab w:val="clear" w:pos="1134"/>
                <w:tab w:val="left" w:pos="854"/>
              </w:tabs>
              <w:overflowPunct/>
              <w:spacing w:after="120"/>
              <w:ind w:right="0"/>
            </w:pPr>
            <w:r w:rsidRPr="0027222C">
              <w:rPr>
                <w:lang w:val="zh-CN"/>
              </w:rPr>
              <w:tab/>
              <w:t>(a)</w:t>
            </w:r>
            <w:r w:rsidR="00286765">
              <w:rPr>
                <w:lang w:val="zh-CN"/>
              </w:rPr>
              <w:tab/>
            </w:r>
            <w:r w:rsidRPr="0027222C">
              <w:rPr>
                <w:lang w:val="zh-CN"/>
              </w:rPr>
              <w:t>采用何种模式将《公约》第十二条第一款所指人员的保护问题纳入缔约国的后续资料中提及的活动，以及这方面涵盖的主题；</w:t>
            </w:r>
          </w:p>
          <w:p w14:paraId="48AB0812" w14:textId="77777777" w:rsidR="00E805E9" w:rsidRPr="0027222C" w:rsidRDefault="00E805E9" w:rsidP="001079E5">
            <w:pPr>
              <w:pStyle w:val="a5"/>
              <w:tabs>
                <w:tab w:val="clear" w:pos="1134"/>
                <w:tab w:val="left" w:pos="854"/>
              </w:tabs>
              <w:overflowPunct/>
              <w:spacing w:after="120"/>
              <w:ind w:right="0"/>
            </w:pPr>
            <w:r w:rsidRPr="0027222C">
              <w:rPr>
                <w:lang w:val="zh-CN"/>
              </w:rPr>
              <w:tab/>
              <w:t>(b)</w:t>
            </w:r>
            <w:r w:rsidR="00286765">
              <w:rPr>
                <w:lang w:val="zh-CN"/>
              </w:rPr>
              <w:tab/>
            </w:r>
            <w:r w:rsidRPr="0027222C">
              <w:rPr>
                <w:lang w:val="zh-CN"/>
              </w:rPr>
              <w:t>采取了哪些其他措施，以防止和惩处对《公约》第十二条第一款所指任何人的恐吓和</w:t>
            </w:r>
            <w:r w:rsidRPr="0027222C">
              <w:rPr>
                <w:lang w:val="zh-CN"/>
              </w:rPr>
              <w:t>/</w:t>
            </w:r>
            <w:r w:rsidRPr="0027222C">
              <w:rPr>
                <w:lang w:val="zh-CN"/>
              </w:rPr>
              <w:t>或虐待行为；</w:t>
            </w:r>
          </w:p>
          <w:p w14:paraId="6461866F" w14:textId="77777777" w:rsidR="00E805E9" w:rsidRPr="0027222C" w:rsidRDefault="00E805E9" w:rsidP="001079E5">
            <w:pPr>
              <w:pStyle w:val="a5"/>
              <w:tabs>
                <w:tab w:val="clear" w:pos="1134"/>
                <w:tab w:val="left" w:pos="854"/>
              </w:tabs>
              <w:overflowPunct/>
              <w:spacing w:after="120"/>
              <w:ind w:right="0"/>
            </w:pPr>
            <w:r w:rsidRPr="0027222C">
              <w:rPr>
                <w:lang w:val="zh-CN"/>
              </w:rPr>
              <w:tab/>
              <w:t>(c)</w:t>
            </w:r>
            <w:r w:rsidR="00286765">
              <w:rPr>
                <w:lang w:val="zh-CN"/>
              </w:rPr>
              <w:tab/>
            </w:r>
            <w:r w:rsidRPr="0027222C">
              <w:rPr>
                <w:lang w:val="zh-CN"/>
              </w:rPr>
              <w:t>缔约国的后续资料第</w:t>
            </w:r>
            <w:r w:rsidRPr="0027222C">
              <w:rPr>
                <w:lang w:val="zh-CN"/>
              </w:rPr>
              <w:t>29</w:t>
            </w:r>
            <w:r w:rsidRPr="0027222C">
              <w:rPr>
                <w:lang w:val="zh-CN"/>
              </w:rPr>
              <w:t>段提及的三起案件中适用的国家立法，以及为确保给予的保护措施得到迅速有效的执行而采取的行动；</w:t>
            </w:r>
          </w:p>
          <w:p w14:paraId="0C6F3FBF" w14:textId="77777777" w:rsidR="00E805E9" w:rsidRPr="0027222C" w:rsidRDefault="00E805E9" w:rsidP="001079E5">
            <w:pPr>
              <w:pStyle w:val="a5"/>
              <w:tabs>
                <w:tab w:val="clear" w:pos="1134"/>
                <w:tab w:val="left" w:pos="854"/>
              </w:tabs>
              <w:overflowPunct/>
              <w:spacing w:after="120"/>
              <w:ind w:right="0"/>
            </w:pPr>
            <w:r w:rsidRPr="0027222C">
              <w:rPr>
                <w:lang w:val="zh-CN"/>
              </w:rPr>
              <w:tab/>
              <w:t>(d)</w:t>
            </w:r>
            <w:r w:rsidR="00286765">
              <w:rPr>
                <w:lang w:val="zh-CN"/>
              </w:rPr>
              <w:tab/>
            </w:r>
            <w:r w:rsidRPr="0027222C">
              <w:rPr>
                <w:lang w:val="zh-CN"/>
              </w:rPr>
              <w:t>2019</w:t>
            </w:r>
            <w:r w:rsidRPr="0027222C">
              <w:rPr>
                <w:lang w:val="zh-CN"/>
              </w:rPr>
              <w:t>年</w:t>
            </w:r>
            <w:r w:rsidRPr="0027222C">
              <w:rPr>
                <w:lang w:val="zh-CN"/>
              </w:rPr>
              <w:t>4</w:t>
            </w:r>
            <w:r w:rsidRPr="0027222C">
              <w:rPr>
                <w:lang w:val="zh-CN"/>
              </w:rPr>
              <w:t>月以来缔约国对《公约》第十二条第一款所指任何人采取保护措施的任何其他案件；</w:t>
            </w:r>
          </w:p>
          <w:p w14:paraId="22ED39B0" w14:textId="77777777" w:rsidR="00E805E9" w:rsidRPr="0027222C" w:rsidRDefault="00E805E9" w:rsidP="001079E5">
            <w:pPr>
              <w:pStyle w:val="a5"/>
              <w:tabs>
                <w:tab w:val="clear" w:pos="1134"/>
                <w:tab w:val="left" w:pos="854"/>
              </w:tabs>
              <w:overflowPunct/>
              <w:spacing w:after="120"/>
              <w:ind w:right="0"/>
            </w:pPr>
            <w:r w:rsidRPr="0027222C">
              <w:rPr>
                <w:lang w:val="zh-CN"/>
              </w:rPr>
              <w:tab/>
              <w:t>(e)</w:t>
            </w:r>
            <w:r w:rsidR="00286765">
              <w:rPr>
                <w:lang w:val="zh-CN"/>
              </w:rPr>
              <w:tab/>
            </w:r>
            <w:r w:rsidRPr="0027222C">
              <w:rPr>
                <w:lang w:val="zh-CN"/>
              </w:rPr>
              <w:t>对《公约》第十二条第一款所指任何人受到恐吓和</w:t>
            </w:r>
            <w:r w:rsidRPr="0027222C">
              <w:rPr>
                <w:lang w:val="zh-CN"/>
              </w:rPr>
              <w:t>/</w:t>
            </w:r>
            <w:r w:rsidRPr="0027222C">
              <w:rPr>
                <w:lang w:val="zh-CN"/>
              </w:rPr>
              <w:t>或虐待的案件进行的调查以及调查结果。</w:t>
            </w:r>
          </w:p>
        </w:tc>
      </w:tr>
      <w:tr w:rsidR="00E805E9" w:rsidRPr="0027222C" w14:paraId="403EEB43" w14:textId="77777777" w:rsidTr="00E54AB1">
        <w:trPr>
          <w:trHeight w:val="165"/>
        </w:trPr>
        <w:tc>
          <w:tcPr>
            <w:tcW w:w="7370" w:type="dxa"/>
            <w:gridSpan w:val="2"/>
            <w:tcBorders>
              <w:bottom w:val="nil"/>
            </w:tcBorders>
            <w:shd w:val="clear" w:color="auto" w:fill="auto"/>
          </w:tcPr>
          <w:p w14:paraId="5BC218D1" w14:textId="77777777" w:rsidR="00E805E9" w:rsidRPr="00286765" w:rsidRDefault="00E805E9" w:rsidP="00DE332B">
            <w:pPr>
              <w:pStyle w:val="a5"/>
              <w:overflowPunct/>
              <w:spacing w:after="120"/>
              <w:ind w:right="0"/>
              <w:rPr>
                <w:rFonts w:ascii="Time New Roman" w:eastAsia="黑体" w:hAnsi="Time New Roman" w:hint="eastAsia"/>
              </w:rPr>
            </w:pPr>
            <w:r w:rsidRPr="00286765">
              <w:rPr>
                <w:rFonts w:ascii="Time New Roman" w:eastAsia="黑体" w:hAnsi="Time New Roman"/>
                <w:lang w:val="zh-CN"/>
              </w:rPr>
              <w:t>有待采取的行动</w:t>
            </w:r>
          </w:p>
        </w:tc>
      </w:tr>
      <w:tr w:rsidR="00E805E9" w:rsidRPr="0027222C" w14:paraId="0F8CEB22" w14:textId="77777777" w:rsidTr="00E54AB1">
        <w:trPr>
          <w:trHeight w:val="165"/>
        </w:trPr>
        <w:tc>
          <w:tcPr>
            <w:tcW w:w="7370" w:type="dxa"/>
            <w:gridSpan w:val="2"/>
            <w:tcBorders>
              <w:top w:val="nil"/>
              <w:bottom w:val="nil"/>
            </w:tcBorders>
            <w:shd w:val="clear" w:color="auto" w:fill="auto"/>
          </w:tcPr>
          <w:p w14:paraId="48D431F2" w14:textId="77777777" w:rsidR="00E805E9" w:rsidRPr="0027222C" w:rsidRDefault="00E805E9" w:rsidP="00DE332B">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27286CDD" w14:textId="77777777" w:rsidTr="00E54AB1">
        <w:trPr>
          <w:trHeight w:val="240"/>
        </w:trPr>
        <w:tc>
          <w:tcPr>
            <w:tcW w:w="7370" w:type="dxa"/>
            <w:gridSpan w:val="2"/>
            <w:tcBorders>
              <w:top w:val="nil"/>
            </w:tcBorders>
            <w:shd w:val="clear" w:color="auto" w:fill="auto"/>
          </w:tcPr>
          <w:p w14:paraId="2C251F24" w14:textId="77777777" w:rsidR="00E805E9" w:rsidRPr="0027222C" w:rsidRDefault="00E805E9" w:rsidP="00DE332B">
            <w:pPr>
              <w:pStyle w:val="a5"/>
              <w:overflowPunct/>
              <w:spacing w:after="120"/>
              <w:ind w:right="0"/>
            </w:pPr>
            <w:r w:rsidRPr="00286765">
              <w:rPr>
                <w:rFonts w:ascii="Time New Roman" w:eastAsia="黑体" w:hAnsi="Time New Roman"/>
                <w:lang w:val="zh-CN"/>
              </w:rPr>
              <w:t>缔约国根据《公约》第二十九条第四款提交补充资料的最后期限：</w:t>
            </w:r>
            <w:r w:rsidRPr="0027222C">
              <w:rPr>
                <w:lang w:val="zh-CN"/>
              </w:rPr>
              <w:t>2021</w:t>
            </w:r>
            <w:r w:rsidRPr="0027222C">
              <w:rPr>
                <w:lang w:val="zh-CN"/>
              </w:rPr>
              <w:t>年</w:t>
            </w:r>
            <w:r w:rsidRPr="0027222C">
              <w:rPr>
                <w:lang w:val="zh-CN"/>
              </w:rPr>
              <w:t>6</w:t>
            </w:r>
            <w:r w:rsidRPr="0027222C">
              <w:rPr>
                <w:lang w:val="zh-CN"/>
              </w:rPr>
              <w:t>月</w:t>
            </w:r>
            <w:r w:rsidRPr="0027222C">
              <w:rPr>
                <w:lang w:val="zh-CN"/>
              </w:rPr>
              <w:t>1</w:t>
            </w:r>
            <w:r w:rsidRPr="0027222C">
              <w:rPr>
                <w:lang w:val="zh-CN"/>
              </w:rPr>
              <w:t>日</w:t>
            </w:r>
          </w:p>
        </w:tc>
      </w:tr>
    </w:tbl>
    <w:p w14:paraId="54E52A62" w14:textId="77777777" w:rsidR="00E805E9" w:rsidRPr="0027222C" w:rsidRDefault="00541B97" w:rsidP="00541B97">
      <w:pPr>
        <w:pStyle w:val="H1GC"/>
      </w:pPr>
      <w:r w:rsidRPr="0027222C">
        <w:rPr>
          <w:lang w:val="zh-CN"/>
        </w:rPr>
        <w:lastRenderedPageBreak/>
        <w:tab/>
      </w:r>
      <w:r w:rsidR="00E805E9" w:rsidRPr="0027222C">
        <w:rPr>
          <w:lang w:val="zh-CN"/>
        </w:rPr>
        <w:t>F.</w:t>
      </w:r>
      <w:r w:rsidR="00E805E9" w:rsidRPr="0027222C">
        <w:rPr>
          <w:lang w:val="zh-CN"/>
        </w:rPr>
        <w:tab/>
      </w:r>
      <w:r w:rsidR="00E805E9" w:rsidRPr="0027222C">
        <w:rPr>
          <w:lang w:val="zh-CN"/>
        </w:rPr>
        <w:t>日本</w:t>
      </w:r>
      <w:r w:rsidR="00E805E9" w:rsidRPr="0027222C">
        <w:rPr>
          <w:rStyle w:val="a8"/>
          <w:rFonts w:asciiTheme="majorBidi" w:eastAsiaTheme="minorEastAsia" w:hAnsiTheme="majorBidi" w:cstheme="majorBidi"/>
          <w:bCs/>
          <w:szCs w:val="21"/>
          <w:lang w:val="zh-CN"/>
        </w:rPr>
        <w:footnoteReference w:id="3"/>
      </w:r>
    </w:p>
    <w:p w14:paraId="7697D21B" w14:textId="77777777" w:rsidR="00E805E9" w:rsidRPr="0027222C" w:rsidRDefault="00E805E9" w:rsidP="00541B97">
      <w:pPr>
        <w:pStyle w:val="H23GC"/>
      </w:pPr>
      <w:r w:rsidRPr="0027222C">
        <w:rPr>
          <w:lang w:val="zh-CN"/>
        </w:rPr>
        <w:tab/>
      </w:r>
      <w:r w:rsidRPr="0027222C">
        <w:rPr>
          <w:lang w:val="zh-CN"/>
        </w:rPr>
        <w:tab/>
      </w:r>
      <w:r w:rsidRPr="0027222C">
        <w:rPr>
          <w:lang w:val="zh-CN"/>
        </w:rPr>
        <w:t>第十五届会议</w:t>
      </w:r>
      <w:r w:rsidRPr="0027222C">
        <w:rPr>
          <w:lang w:val="zh-CN"/>
        </w:rPr>
        <w:t xml:space="preserve"> (2018</w:t>
      </w:r>
      <w:r w:rsidRPr="0027222C">
        <w:rPr>
          <w:lang w:val="zh-CN"/>
        </w:rPr>
        <w:t>年</w:t>
      </w:r>
      <w:r w:rsidRPr="0027222C">
        <w:rPr>
          <w:lang w:val="zh-CN"/>
        </w:rPr>
        <w:t>11</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68"/>
        <w:gridCol w:w="3902"/>
      </w:tblGrid>
      <w:tr w:rsidR="00E805E9" w:rsidRPr="0027222C" w14:paraId="5DC23EB9" w14:textId="77777777" w:rsidTr="00541B97">
        <w:trPr>
          <w:trHeight w:val="240"/>
          <w:tblHeader/>
        </w:trPr>
        <w:tc>
          <w:tcPr>
            <w:tcW w:w="3402" w:type="dxa"/>
            <w:tcBorders>
              <w:top w:val="single" w:sz="4" w:space="0" w:color="auto"/>
              <w:bottom w:val="single" w:sz="12" w:space="0" w:color="auto"/>
            </w:tcBorders>
            <w:shd w:val="clear" w:color="auto" w:fill="auto"/>
            <w:vAlign w:val="bottom"/>
          </w:tcPr>
          <w:p w14:paraId="39645437" w14:textId="77777777" w:rsidR="00E805E9" w:rsidRPr="0027222C" w:rsidRDefault="00E805E9" w:rsidP="00541B97">
            <w:pPr>
              <w:pStyle w:val="a4"/>
            </w:pPr>
            <w:r w:rsidRPr="0027222C">
              <w:rPr>
                <w:lang w:val="zh-CN"/>
              </w:rPr>
              <w:t>日本</w:t>
            </w:r>
          </w:p>
        </w:tc>
        <w:tc>
          <w:tcPr>
            <w:tcW w:w="3828" w:type="dxa"/>
            <w:tcBorders>
              <w:top w:val="single" w:sz="4" w:space="0" w:color="auto"/>
              <w:bottom w:val="single" w:sz="12" w:space="0" w:color="auto"/>
            </w:tcBorders>
            <w:shd w:val="clear" w:color="auto" w:fill="auto"/>
            <w:vAlign w:val="bottom"/>
          </w:tcPr>
          <w:p w14:paraId="58FF85F0" w14:textId="77777777" w:rsidR="00E805E9" w:rsidRPr="0027222C" w:rsidRDefault="00E805E9" w:rsidP="00C42E7D">
            <w:pPr>
              <w:pStyle w:val="a4"/>
              <w:ind w:right="0"/>
            </w:pPr>
          </w:p>
        </w:tc>
      </w:tr>
      <w:tr w:rsidR="00E805E9" w:rsidRPr="0027222C" w14:paraId="247E5B66" w14:textId="77777777" w:rsidTr="00541B97">
        <w:trPr>
          <w:trHeight w:hRule="exact" w:val="115"/>
          <w:tblHeader/>
        </w:trPr>
        <w:tc>
          <w:tcPr>
            <w:tcW w:w="3402" w:type="dxa"/>
            <w:tcBorders>
              <w:top w:val="single" w:sz="12" w:space="0" w:color="auto"/>
            </w:tcBorders>
            <w:shd w:val="clear" w:color="auto" w:fill="auto"/>
          </w:tcPr>
          <w:p w14:paraId="7FED26AE" w14:textId="77777777" w:rsidR="00E805E9" w:rsidRPr="0027222C" w:rsidRDefault="00E805E9" w:rsidP="00541B97">
            <w:pPr>
              <w:pStyle w:val="a5"/>
              <w:overflowPunct/>
              <w:spacing w:after="120"/>
              <w:jc w:val="left"/>
            </w:pPr>
          </w:p>
        </w:tc>
        <w:tc>
          <w:tcPr>
            <w:tcW w:w="3828" w:type="dxa"/>
            <w:tcBorders>
              <w:top w:val="single" w:sz="12" w:space="0" w:color="auto"/>
            </w:tcBorders>
            <w:shd w:val="clear" w:color="auto" w:fill="auto"/>
          </w:tcPr>
          <w:p w14:paraId="47F1DB7E" w14:textId="77777777" w:rsidR="00E805E9" w:rsidRPr="0027222C" w:rsidRDefault="00E805E9" w:rsidP="00C42E7D">
            <w:pPr>
              <w:pStyle w:val="a5"/>
              <w:overflowPunct/>
              <w:spacing w:after="120"/>
              <w:ind w:right="0"/>
            </w:pPr>
          </w:p>
        </w:tc>
      </w:tr>
      <w:tr w:rsidR="00E805E9" w:rsidRPr="0027222C" w14:paraId="751C8615" w14:textId="77777777" w:rsidTr="00541B97">
        <w:trPr>
          <w:trHeight w:val="240"/>
        </w:trPr>
        <w:tc>
          <w:tcPr>
            <w:tcW w:w="3402" w:type="dxa"/>
            <w:shd w:val="clear" w:color="auto" w:fill="auto"/>
          </w:tcPr>
          <w:p w14:paraId="1E851DBE" w14:textId="77777777" w:rsidR="00E805E9" w:rsidRPr="00286765" w:rsidRDefault="00E805E9" w:rsidP="00541B97">
            <w:pPr>
              <w:pStyle w:val="a5"/>
              <w:overflowPunct/>
              <w:spacing w:after="120"/>
              <w:jc w:val="left"/>
              <w:rPr>
                <w:rFonts w:ascii="Time New Roman" w:eastAsia="黑体" w:hAnsi="Time New Roman" w:hint="eastAsia"/>
              </w:rPr>
            </w:pPr>
            <w:r w:rsidRPr="00286765">
              <w:rPr>
                <w:rFonts w:ascii="Time New Roman" w:eastAsia="黑体" w:hAnsi="Time New Roman"/>
                <w:lang w:val="zh-CN"/>
              </w:rPr>
              <w:t>结论性意见：</w:t>
            </w:r>
          </w:p>
        </w:tc>
        <w:tc>
          <w:tcPr>
            <w:tcW w:w="3828" w:type="dxa"/>
            <w:shd w:val="clear" w:color="auto" w:fill="auto"/>
          </w:tcPr>
          <w:p w14:paraId="73D2B2A6" w14:textId="77777777" w:rsidR="00E805E9" w:rsidRPr="0027222C" w:rsidRDefault="00E805E9" w:rsidP="00C42E7D">
            <w:pPr>
              <w:pStyle w:val="a5"/>
              <w:overflowPunct/>
              <w:spacing w:after="120"/>
              <w:ind w:right="0"/>
            </w:pPr>
            <w:r w:rsidRPr="0027222C">
              <w:rPr>
                <w:lang w:val="zh-CN"/>
              </w:rPr>
              <w:t>CED/C/JPN/CO/1,</w:t>
            </w:r>
            <w:r w:rsidR="00900D34">
              <w:t xml:space="preserve"> </w:t>
            </w:r>
            <w:r w:rsidRPr="0027222C">
              <w:rPr>
                <w:lang w:val="zh-CN"/>
              </w:rPr>
              <w:t>通过日期：</w:t>
            </w:r>
            <w:r w:rsidRPr="0027222C">
              <w:rPr>
                <w:lang w:val="zh-CN"/>
              </w:rPr>
              <w:t>2018</w:t>
            </w:r>
            <w:r w:rsidRPr="0027222C">
              <w:rPr>
                <w:lang w:val="zh-CN"/>
              </w:rPr>
              <w:t>年</w:t>
            </w:r>
            <w:r w:rsidRPr="0027222C">
              <w:rPr>
                <w:lang w:val="zh-CN"/>
              </w:rPr>
              <w:t>11</w:t>
            </w:r>
            <w:r w:rsidRPr="0027222C">
              <w:rPr>
                <w:lang w:val="zh-CN"/>
              </w:rPr>
              <w:t>月</w:t>
            </w:r>
            <w:r w:rsidRPr="0027222C">
              <w:rPr>
                <w:lang w:val="zh-CN"/>
              </w:rPr>
              <w:t>14</w:t>
            </w:r>
            <w:r w:rsidRPr="0027222C">
              <w:rPr>
                <w:lang w:val="zh-CN"/>
              </w:rPr>
              <w:t>日</w:t>
            </w:r>
          </w:p>
        </w:tc>
      </w:tr>
      <w:tr w:rsidR="00E805E9" w:rsidRPr="0027222C" w14:paraId="6A83E40B" w14:textId="77777777" w:rsidTr="00541B97">
        <w:trPr>
          <w:trHeight w:val="240"/>
        </w:trPr>
        <w:tc>
          <w:tcPr>
            <w:tcW w:w="3402" w:type="dxa"/>
            <w:shd w:val="clear" w:color="auto" w:fill="auto"/>
          </w:tcPr>
          <w:p w14:paraId="6250D687" w14:textId="77777777" w:rsidR="00E805E9" w:rsidRPr="00286765" w:rsidRDefault="00E805E9" w:rsidP="00541B97">
            <w:pPr>
              <w:pStyle w:val="a5"/>
              <w:overflowPunct/>
              <w:spacing w:after="120"/>
              <w:jc w:val="left"/>
              <w:rPr>
                <w:rFonts w:ascii="Time New Roman" w:eastAsia="黑体" w:hAnsi="Time New Roman" w:hint="eastAsia"/>
              </w:rPr>
            </w:pPr>
            <w:r w:rsidRPr="00286765">
              <w:rPr>
                <w:rFonts w:ascii="Time New Roman" w:eastAsia="黑体" w:hAnsi="Time New Roman"/>
                <w:lang w:val="zh-CN"/>
              </w:rPr>
              <w:t>需采取后续行动的建议：</w:t>
            </w:r>
          </w:p>
        </w:tc>
        <w:tc>
          <w:tcPr>
            <w:tcW w:w="3828" w:type="dxa"/>
            <w:shd w:val="clear" w:color="auto" w:fill="auto"/>
          </w:tcPr>
          <w:p w14:paraId="5242DF78" w14:textId="77777777" w:rsidR="00E805E9" w:rsidRPr="0027222C" w:rsidRDefault="00E805E9" w:rsidP="00C42E7D">
            <w:pPr>
              <w:pStyle w:val="a5"/>
              <w:overflowPunct/>
              <w:spacing w:after="120"/>
              <w:ind w:right="0"/>
            </w:pPr>
            <w:r w:rsidRPr="0027222C">
              <w:rPr>
                <w:lang w:val="zh-CN"/>
              </w:rPr>
              <w:t>第</w:t>
            </w:r>
            <w:r w:rsidRPr="0027222C">
              <w:rPr>
                <w:lang w:val="zh-CN"/>
              </w:rPr>
              <w:t>12</w:t>
            </w:r>
            <w:r w:rsidRPr="0027222C">
              <w:rPr>
                <w:lang w:val="zh-CN"/>
              </w:rPr>
              <w:t>、第</w:t>
            </w:r>
            <w:r w:rsidRPr="0027222C">
              <w:rPr>
                <w:lang w:val="zh-CN"/>
              </w:rPr>
              <w:t>14</w:t>
            </w:r>
            <w:r w:rsidRPr="0027222C">
              <w:rPr>
                <w:lang w:val="zh-CN"/>
              </w:rPr>
              <w:t>和第</w:t>
            </w:r>
            <w:r w:rsidRPr="0027222C">
              <w:rPr>
                <w:lang w:val="zh-CN"/>
              </w:rPr>
              <w:t>32</w:t>
            </w:r>
            <w:r w:rsidRPr="0027222C">
              <w:rPr>
                <w:lang w:val="zh-CN"/>
              </w:rPr>
              <w:t>段</w:t>
            </w:r>
          </w:p>
        </w:tc>
      </w:tr>
      <w:tr w:rsidR="00E805E9" w:rsidRPr="0027222C" w14:paraId="0288BD33" w14:textId="77777777" w:rsidTr="00541B97">
        <w:trPr>
          <w:trHeight w:val="240"/>
        </w:trPr>
        <w:tc>
          <w:tcPr>
            <w:tcW w:w="3402" w:type="dxa"/>
            <w:shd w:val="clear" w:color="auto" w:fill="auto"/>
          </w:tcPr>
          <w:p w14:paraId="60D077F3" w14:textId="77777777" w:rsidR="00E805E9" w:rsidRPr="00286765" w:rsidRDefault="00E805E9" w:rsidP="00541B97">
            <w:pPr>
              <w:pStyle w:val="a5"/>
              <w:overflowPunct/>
              <w:spacing w:after="120"/>
              <w:jc w:val="left"/>
              <w:rPr>
                <w:rFonts w:ascii="Time New Roman" w:eastAsia="黑体" w:hAnsi="Time New Roman" w:hint="eastAsia"/>
              </w:rPr>
            </w:pPr>
            <w:r w:rsidRPr="00286765">
              <w:rPr>
                <w:rFonts w:ascii="Time New Roman" w:eastAsia="黑体" w:hAnsi="Time New Roman"/>
                <w:lang w:val="zh-CN"/>
              </w:rPr>
              <w:t>答复：</w:t>
            </w:r>
          </w:p>
        </w:tc>
        <w:tc>
          <w:tcPr>
            <w:tcW w:w="3828" w:type="dxa"/>
            <w:shd w:val="clear" w:color="auto" w:fill="auto"/>
          </w:tcPr>
          <w:p w14:paraId="38968C14" w14:textId="77777777" w:rsidR="00E805E9" w:rsidRPr="0027222C" w:rsidRDefault="00E805E9" w:rsidP="00C42E7D">
            <w:pPr>
              <w:pStyle w:val="a5"/>
              <w:overflowPunct/>
              <w:spacing w:after="120"/>
              <w:ind w:right="0"/>
            </w:pPr>
            <w:r w:rsidRPr="0027222C">
              <w:rPr>
                <w:lang w:val="zh-CN"/>
              </w:rPr>
              <w:t>CED/C/JPN/FCO/1,</w:t>
            </w:r>
            <w:r w:rsidR="00900D34">
              <w:t xml:space="preserve"> </w:t>
            </w:r>
            <w:r w:rsidRPr="0027222C">
              <w:rPr>
                <w:lang w:val="zh-CN"/>
              </w:rPr>
              <w:t>应交日期：</w:t>
            </w:r>
            <w:r w:rsidRPr="0027222C">
              <w:rPr>
                <w:lang w:val="zh-CN"/>
              </w:rPr>
              <w:t>2019</w:t>
            </w:r>
            <w:r w:rsidRPr="0027222C">
              <w:rPr>
                <w:lang w:val="zh-CN"/>
              </w:rPr>
              <w:t>年</w:t>
            </w:r>
            <w:r w:rsidRPr="0027222C">
              <w:rPr>
                <w:lang w:val="zh-CN"/>
              </w:rPr>
              <w:t>11</w:t>
            </w:r>
            <w:r w:rsidRPr="0027222C">
              <w:rPr>
                <w:lang w:val="zh-CN"/>
              </w:rPr>
              <w:t>月</w:t>
            </w:r>
            <w:r w:rsidRPr="0027222C">
              <w:rPr>
                <w:lang w:val="zh-CN"/>
              </w:rPr>
              <w:t>16</w:t>
            </w:r>
            <w:r w:rsidRPr="0027222C">
              <w:rPr>
                <w:lang w:val="zh-CN"/>
              </w:rPr>
              <w:t>日，收到日期：</w:t>
            </w:r>
            <w:r w:rsidRPr="0027222C">
              <w:rPr>
                <w:lang w:val="zh-CN"/>
              </w:rPr>
              <w:t>2019</w:t>
            </w:r>
            <w:r w:rsidRPr="0027222C">
              <w:rPr>
                <w:lang w:val="zh-CN"/>
              </w:rPr>
              <w:t>年</w:t>
            </w:r>
            <w:r w:rsidRPr="0027222C">
              <w:rPr>
                <w:lang w:val="zh-CN"/>
              </w:rPr>
              <w:t>12</w:t>
            </w:r>
            <w:r w:rsidRPr="0027222C">
              <w:rPr>
                <w:lang w:val="zh-CN"/>
              </w:rPr>
              <w:t>月</w:t>
            </w:r>
            <w:r w:rsidRPr="0027222C">
              <w:rPr>
                <w:lang w:val="zh-CN"/>
              </w:rPr>
              <w:t>26</w:t>
            </w:r>
            <w:r w:rsidRPr="0027222C">
              <w:rPr>
                <w:lang w:val="zh-CN"/>
              </w:rPr>
              <w:t>日</w:t>
            </w:r>
          </w:p>
        </w:tc>
      </w:tr>
      <w:tr w:rsidR="00E805E9" w:rsidRPr="0027222C" w14:paraId="1DC8CA08" w14:textId="77777777" w:rsidTr="00541B97">
        <w:trPr>
          <w:trHeight w:val="240"/>
        </w:trPr>
        <w:tc>
          <w:tcPr>
            <w:tcW w:w="3402" w:type="dxa"/>
            <w:shd w:val="clear" w:color="auto" w:fill="auto"/>
          </w:tcPr>
          <w:p w14:paraId="52CF1083" w14:textId="77777777" w:rsidR="00E805E9" w:rsidRPr="00286765" w:rsidRDefault="00E805E9" w:rsidP="00541B97">
            <w:pPr>
              <w:pStyle w:val="a5"/>
              <w:overflowPunct/>
              <w:spacing w:after="120"/>
              <w:jc w:val="left"/>
              <w:rPr>
                <w:rFonts w:ascii="Time New Roman" w:eastAsia="黑体" w:hAnsi="Time New Roman" w:hint="eastAsia"/>
              </w:rPr>
            </w:pPr>
            <w:r w:rsidRPr="00286765">
              <w:rPr>
                <w:rFonts w:ascii="Time New Roman" w:eastAsia="黑体" w:hAnsi="Time New Roman"/>
                <w:lang w:val="zh-CN"/>
              </w:rPr>
              <w:t>其他利益攸关方提供的资料：</w:t>
            </w:r>
          </w:p>
        </w:tc>
        <w:tc>
          <w:tcPr>
            <w:tcW w:w="3828" w:type="dxa"/>
            <w:shd w:val="clear" w:color="auto" w:fill="auto"/>
          </w:tcPr>
          <w:p w14:paraId="6CB95A44" w14:textId="77777777" w:rsidR="00E805E9" w:rsidRPr="00C42E7D" w:rsidRDefault="00E805E9" w:rsidP="00C42E7D">
            <w:pPr>
              <w:pStyle w:val="a5"/>
              <w:overflowPunct/>
              <w:spacing w:after="120"/>
              <w:ind w:right="0"/>
              <w:rPr>
                <w:rFonts w:ascii="Time New Roman" w:hAnsi="Time New Roman" w:hint="eastAsia"/>
              </w:rPr>
            </w:pPr>
            <w:r w:rsidRPr="00C42E7D">
              <w:rPr>
                <w:rFonts w:ascii="Time New Roman" w:hAnsi="Time New Roman"/>
                <w:lang w:val="zh-CN"/>
              </w:rPr>
              <w:t>日本律师公会联合会，收到日期：</w:t>
            </w:r>
            <w:r w:rsidRPr="00C42E7D">
              <w:rPr>
                <w:rFonts w:ascii="Time New Roman" w:hAnsi="Time New Roman"/>
                <w:lang w:val="zh-CN"/>
              </w:rPr>
              <w:t>2019</w:t>
            </w:r>
            <w:r w:rsidRPr="00C42E7D">
              <w:rPr>
                <w:rFonts w:ascii="Time New Roman" w:hAnsi="Time New Roman"/>
                <w:lang w:val="zh-CN"/>
              </w:rPr>
              <w:t>年</w:t>
            </w:r>
            <w:r w:rsidRPr="00C42E7D">
              <w:rPr>
                <w:rFonts w:ascii="Time New Roman" w:hAnsi="Time New Roman"/>
                <w:lang w:val="zh-CN"/>
              </w:rPr>
              <w:t>10</w:t>
            </w:r>
            <w:r w:rsidRPr="00C42E7D">
              <w:rPr>
                <w:rFonts w:ascii="Time New Roman" w:hAnsi="Time New Roman"/>
                <w:lang w:val="zh-CN"/>
              </w:rPr>
              <w:t>月</w:t>
            </w:r>
            <w:r w:rsidRPr="00C42E7D">
              <w:rPr>
                <w:rFonts w:ascii="Time New Roman" w:hAnsi="Time New Roman"/>
                <w:lang w:val="zh-CN"/>
              </w:rPr>
              <w:t>16</w:t>
            </w:r>
            <w:r w:rsidRPr="00C42E7D">
              <w:rPr>
                <w:rFonts w:ascii="Time New Roman" w:hAnsi="Time New Roman"/>
                <w:lang w:val="zh-CN"/>
              </w:rPr>
              <w:t>日</w:t>
            </w:r>
          </w:p>
        </w:tc>
      </w:tr>
      <w:tr w:rsidR="00E805E9" w:rsidRPr="0027222C" w14:paraId="57DD8933" w14:textId="77777777" w:rsidTr="00541B97">
        <w:trPr>
          <w:trHeight w:val="240"/>
        </w:trPr>
        <w:tc>
          <w:tcPr>
            <w:tcW w:w="7230" w:type="dxa"/>
            <w:gridSpan w:val="2"/>
            <w:shd w:val="clear" w:color="auto" w:fill="auto"/>
          </w:tcPr>
          <w:p w14:paraId="3AFB5AF7"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第</w:t>
            </w:r>
            <w:r w:rsidRPr="00286765">
              <w:rPr>
                <w:rFonts w:ascii="Time New Roman" w:eastAsia="黑体" w:hAnsi="Time New Roman"/>
                <w:lang w:val="zh-CN"/>
              </w:rPr>
              <w:t>12</w:t>
            </w:r>
            <w:r w:rsidRPr="00286765">
              <w:rPr>
                <w:rFonts w:ascii="Time New Roman" w:eastAsia="黑体" w:hAnsi="Time New Roman"/>
                <w:lang w:val="zh-CN"/>
              </w:rPr>
              <w:t>段：委员会建议缔约国采取必要的立法措施，按照《公约》第一条第二款，将绝对禁止强迫失踪的规定纳入国内法。</w:t>
            </w:r>
          </w:p>
        </w:tc>
      </w:tr>
      <w:tr w:rsidR="00E805E9" w:rsidRPr="0027222C" w14:paraId="4055E7CD" w14:textId="77777777" w:rsidTr="00541B97">
        <w:trPr>
          <w:trHeight w:val="240"/>
        </w:trPr>
        <w:tc>
          <w:tcPr>
            <w:tcW w:w="7230" w:type="dxa"/>
            <w:gridSpan w:val="2"/>
            <w:shd w:val="clear" w:color="auto" w:fill="auto"/>
          </w:tcPr>
          <w:p w14:paraId="68E550B4"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缔约国的答复</w:t>
            </w:r>
          </w:p>
        </w:tc>
      </w:tr>
      <w:tr w:rsidR="00E805E9" w:rsidRPr="0027222C" w14:paraId="38D2C087" w14:textId="77777777" w:rsidTr="00541B97">
        <w:trPr>
          <w:trHeight w:val="240"/>
        </w:trPr>
        <w:tc>
          <w:tcPr>
            <w:tcW w:w="7230" w:type="dxa"/>
            <w:gridSpan w:val="2"/>
            <w:shd w:val="clear" w:color="auto" w:fill="auto"/>
          </w:tcPr>
          <w:p w14:paraId="3AAA7838"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CED/C/JPN/FCO/1,</w:t>
            </w:r>
            <w:r w:rsidR="00900D34">
              <w:t xml:space="preserve"> </w:t>
            </w:r>
            <w:r w:rsidRPr="0027222C">
              <w:rPr>
                <w:lang w:val="zh-CN"/>
              </w:rPr>
              <w:t>第</w:t>
            </w:r>
            <w:r w:rsidRPr="0027222C">
              <w:rPr>
                <w:lang w:val="zh-CN"/>
              </w:rPr>
              <w:t>2</w:t>
            </w:r>
            <w:r w:rsidRPr="0027222C">
              <w:rPr>
                <w:lang w:val="zh-CN"/>
              </w:rPr>
              <w:t>至第</w:t>
            </w:r>
            <w:r w:rsidRPr="0027222C">
              <w:rPr>
                <w:lang w:val="zh-CN"/>
              </w:rPr>
              <w:t>4</w:t>
            </w:r>
            <w:r w:rsidRPr="0027222C">
              <w:rPr>
                <w:lang w:val="zh-CN"/>
              </w:rPr>
              <w:t>段。</w:t>
            </w:r>
          </w:p>
        </w:tc>
      </w:tr>
      <w:tr w:rsidR="00E805E9" w:rsidRPr="0027222C" w14:paraId="5612E060" w14:textId="77777777" w:rsidTr="00541B97">
        <w:trPr>
          <w:trHeight w:val="240"/>
        </w:trPr>
        <w:tc>
          <w:tcPr>
            <w:tcW w:w="7230" w:type="dxa"/>
            <w:gridSpan w:val="2"/>
            <w:shd w:val="clear" w:color="auto" w:fill="auto"/>
          </w:tcPr>
          <w:p w14:paraId="0830E020"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委员会的评价</w:t>
            </w:r>
          </w:p>
        </w:tc>
      </w:tr>
      <w:tr w:rsidR="00E805E9" w:rsidRPr="0027222C" w14:paraId="226EF26E" w14:textId="77777777" w:rsidTr="00541B97">
        <w:trPr>
          <w:trHeight w:val="240"/>
        </w:trPr>
        <w:tc>
          <w:tcPr>
            <w:tcW w:w="7230" w:type="dxa"/>
            <w:gridSpan w:val="2"/>
            <w:shd w:val="clear" w:color="auto" w:fill="auto"/>
          </w:tcPr>
          <w:p w14:paraId="2D3697EC" w14:textId="77777777" w:rsidR="00E805E9" w:rsidRPr="0027222C" w:rsidRDefault="00E805E9" w:rsidP="00C42E7D">
            <w:pPr>
              <w:pStyle w:val="a5"/>
              <w:overflowPunct/>
              <w:spacing w:after="120"/>
              <w:ind w:right="0"/>
            </w:pPr>
            <w:r w:rsidRPr="00286765">
              <w:rPr>
                <w:b/>
                <w:bCs/>
                <w:lang w:val="zh-CN"/>
              </w:rPr>
              <w:t>[E]</w:t>
            </w:r>
            <w:r w:rsidRPr="00286765">
              <w:rPr>
                <w:b/>
                <w:bCs/>
                <w:lang w:val="zh-CN"/>
              </w:rPr>
              <w:t>：</w:t>
            </w:r>
            <w:r w:rsidRPr="0027222C">
              <w:rPr>
                <w:lang w:val="zh-CN"/>
              </w:rPr>
              <w:t>委员会感到遗憾的是，缔约国认为没有必要采取委员会建议的立法措施，按照《公约》第一条第二款，将绝对禁止强迫失踪的规定纳入国内法。因此，委员会重申其结论性意见第</w:t>
            </w:r>
            <w:r w:rsidRPr="0027222C">
              <w:rPr>
                <w:lang w:val="zh-CN"/>
              </w:rPr>
              <w:t>21</w:t>
            </w:r>
            <w:r w:rsidRPr="0027222C">
              <w:rPr>
                <w:lang w:val="zh-CN"/>
              </w:rPr>
              <w:t>段所载建议，并请缔约国提供资料，说明在这方面根据本国的公约义务采取的措施。</w:t>
            </w:r>
          </w:p>
        </w:tc>
      </w:tr>
      <w:tr w:rsidR="00E805E9" w:rsidRPr="0027222C" w14:paraId="4E6E3632" w14:textId="77777777" w:rsidTr="00541B97">
        <w:trPr>
          <w:trHeight w:val="240"/>
        </w:trPr>
        <w:tc>
          <w:tcPr>
            <w:tcW w:w="7230" w:type="dxa"/>
            <w:gridSpan w:val="2"/>
            <w:shd w:val="clear" w:color="auto" w:fill="auto"/>
          </w:tcPr>
          <w:p w14:paraId="15573A8F"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第</w:t>
            </w:r>
            <w:r w:rsidRPr="00286765">
              <w:rPr>
                <w:rFonts w:ascii="Time New Roman" w:eastAsia="黑体" w:hAnsi="Time New Roman"/>
                <w:lang w:val="zh-CN"/>
              </w:rPr>
              <w:t>14</w:t>
            </w:r>
            <w:r w:rsidRPr="00286765">
              <w:rPr>
                <w:rFonts w:ascii="Time New Roman" w:eastAsia="黑体" w:hAnsi="Time New Roman"/>
                <w:lang w:val="zh-CN"/>
              </w:rPr>
              <w:t>段：委员会建议缔约国尽快采取必要的立法措施，确保按照《公约》第二条所载的定义，将强迫失踪作为一项独立存在的罪行纳入国内法，并按照《公约》第五条规定的标准，将其定为危害人类罪。</w:t>
            </w:r>
          </w:p>
        </w:tc>
      </w:tr>
      <w:tr w:rsidR="00E805E9" w:rsidRPr="0027222C" w14:paraId="35D2B469" w14:textId="77777777" w:rsidTr="00541B97">
        <w:trPr>
          <w:trHeight w:val="240"/>
        </w:trPr>
        <w:tc>
          <w:tcPr>
            <w:tcW w:w="7230" w:type="dxa"/>
            <w:gridSpan w:val="2"/>
            <w:shd w:val="clear" w:color="auto" w:fill="auto"/>
          </w:tcPr>
          <w:p w14:paraId="7522097B"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缔约国的答复</w:t>
            </w:r>
          </w:p>
        </w:tc>
      </w:tr>
      <w:tr w:rsidR="00E805E9" w:rsidRPr="0027222C" w14:paraId="50620614" w14:textId="77777777" w:rsidTr="00541B97">
        <w:trPr>
          <w:trHeight w:val="240"/>
        </w:trPr>
        <w:tc>
          <w:tcPr>
            <w:tcW w:w="7230" w:type="dxa"/>
            <w:gridSpan w:val="2"/>
            <w:shd w:val="clear" w:color="auto" w:fill="auto"/>
          </w:tcPr>
          <w:p w14:paraId="6F5FFC61"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CED/C/JPN/FCO/1,</w:t>
            </w:r>
            <w:r w:rsidR="00286765">
              <w:rPr>
                <w:lang w:val="zh-CN"/>
              </w:rPr>
              <w:t xml:space="preserve"> </w:t>
            </w:r>
            <w:r w:rsidRPr="0027222C">
              <w:rPr>
                <w:lang w:val="zh-CN"/>
              </w:rPr>
              <w:t>第</w:t>
            </w:r>
            <w:r w:rsidRPr="0027222C">
              <w:rPr>
                <w:lang w:val="zh-CN"/>
              </w:rPr>
              <w:t>5</w:t>
            </w:r>
            <w:r w:rsidRPr="0027222C">
              <w:rPr>
                <w:lang w:val="zh-CN"/>
              </w:rPr>
              <w:t>和第</w:t>
            </w:r>
            <w:r w:rsidRPr="0027222C">
              <w:rPr>
                <w:lang w:val="zh-CN"/>
              </w:rPr>
              <w:t>6</w:t>
            </w:r>
            <w:r w:rsidRPr="0027222C">
              <w:rPr>
                <w:lang w:val="zh-CN"/>
              </w:rPr>
              <w:t>段。</w:t>
            </w:r>
          </w:p>
        </w:tc>
      </w:tr>
      <w:tr w:rsidR="00E805E9" w:rsidRPr="0027222C" w14:paraId="429DC3C1" w14:textId="77777777" w:rsidTr="00541B97">
        <w:trPr>
          <w:trHeight w:val="240"/>
        </w:trPr>
        <w:tc>
          <w:tcPr>
            <w:tcW w:w="7230" w:type="dxa"/>
            <w:gridSpan w:val="2"/>
            <w:shd w:val="clear" w:color="auto" w:fill="auto"/>
          </w:tcPr>
          <w:p w14:paraId="5B901C62"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委员会的评价</w:t>
            </w:r>
          </w:p>
        </w:tc>
      </w:tr>
      <w:tr w:rsidR="00E805E9" w:rsidRPr="0027222C" w14:paraId="631C57AC" w14:textId="77777777" w:rsidTr="00541B97">
        <w:trPr>
          <w:trHeight w:val="165"/>
        </w:trPr>
        <w:tc>
          <w:tcPr>
            <w:tcW w:w="7230" w:type="dxa"/>
            <w:gridSpan w:val="2"/>
            <w:shd w:val="clear" w:color="auto" w:fill="auto"/>
          </w:tcPr>
          <w:p w14:paraId="396B8906" w14:textId="77777777" w:rsidR="00E805E9" w:rsidRPr="0027222C" w:rsidRDefault="00E805E9" w:rsidP="00C42E7D">
            <w:pPr>
              <w:pStyle w:val="a5"/>
              <w:overflowPunct/>
              <w:spacing w:after="120"/>
              <w:ind w:right="0"/>
            </w:pPr>
            <w:r w:rsidRPr="00286765">
              <w:rPr>
                <w:b/>
                <w:bCs/>
                <w:lang w:val="zh-CN"/>
              </w:rPr>
              <w:t>[E]</w:t>
            </w:r>
            <w:r w:rsidRPr="00286765">
              <w:rPr>
                <w:b/>
                <w:bCs/>
                <w:lang w:val="zh-CN"/>
              </w:rPr>
              <w:t>：</w:t>
            </w:r>
            <w:r w:rsidRPr="0027222C">
              <w:rPr>
                <w:lang w:val="zh-CN"/>
              </w:rPr>
              <w:t>委员会注意到缔约国提供的资料，委员会感到遗憾的是，缔约国认为没有必要在其国内刑事立法中根据《公约》第二条定义强迫失踪。委员会忆及，根据《公约》第四条，缔约国有义务采取必要措施，确保根据《公约》第二条所载定义，在本国的刑法中将强迫失踪定为刑事犯罪。委员会强调，将强迫失踪定为独立存在的罪行是打击有罪不罚的重要保障，也是防止这一犯罪发生的措施。</w:t>
            </w:r>
          </w:p>
          <w:p w14:paraId="6D7470B6" w14:textId="77777777" w:rsidR="00E805E9" w:rsidRPr="0027222C" w:rsidRDefault="00E805E9" w:rsidP="00C42E7D">
            <w:pPr>
              <w:pStyle w:val="a5"/>
              <w:overflowPunct/>
              <w:spacing w:after="120"/>
              <w:ind w:right="0"/>
            </w:pPr>
            <w:r w:rsidRPr="0027222C">
              <w:rPr>
                <w:lang w:val="zh-CN"/>
              </w:rPr>
              <w:t>委员会还感到遗憾的是，缔约国表达立场称，没有必要将普遍或系统的强迫失踪做法作为一项具体的危害人类罪单独纳入国内法。委员会回顾道，根据《公约》第五条，缔约国有义务采取必要措施，确保规定普遍或系统的强迫失踪行为构成危害人类罪。</w:t>
            </w:r>
          </w:p>
          <w:p w14:paraId="2714E58A" w14:textId="77777777" w:rsidR="00E805E9" w:rsidRPr="0027222C" w:rsidRDefault="00E805E9" w:rsidP="00C42E7D">
            <w:pPr>
              <w:pStyle w:val="a5"/>
              <w:overflowPunct/>
              <w:spacing w:after="120"/>
              <w:ind w:right="0"/>
            </w:pPr>
            <w:r w:rsidRPr="0027222C">
              <w:rPr>
                <w:lang w:val="zh-CN"/>
              </w:rPr>
              <w:t>因此，委员会重申其结论性意见第</w:t>
            </w:r>
            <w:r w:rsidRPr="0027222C">
              <w:rPr>
                <w:lang w:val="zh-CN"/>
              </w:rPr>
              <w:t>14</w:t>
            </w:r>
            <w:r w:rsidRPr="0027222C">
              <w:rPr>
                <w:lang w:val="zh-CN"/>
              </w:rPr>
              <w:t>段所载建议，并请缔约国提供资料，说明采取了哪些措施，将强迫失踪纳入本国刑事立法，定为下列性质的罪行：</w:t>
            </w:r>
          </w:p>
          <w:p w14:paraId="67B69681" w14:textId="77777777" w:rsidR="00E805E9" w:rsidRPr="0027222C" w:rsidRDefault="00E805E9" w:rsidP="001079E5">
            <w:pPr>
              <w:pStyle w:val="a5"/>
              <w:tabs>
                <w:tab w:val="clear" w:pos="1134"/>
                <w:tab w:val="left" w:pos="854"/>
              </w:tabs>
              <w:overflowPunct/>
              <w:spacing w:after="120"/>
              <w:ind w:right="0"/>
            </w:pPr>
            <w:r w:rsidRPr="0027222C">
              <w:rPr>
                <w:lang w:val="zh-CN"/>
              </w:rPr>
              <w:tab/>
              <w:t>(a)</w:t>
            </w:r>
            <w:r w:rsidR="00286765">
              <w:rPr>
                <w:lang w:val="zh-CN"/>
              </w:rPr>
              <w:tab/>
            </w:r>
            <w:r w:rsidRPr="0027222C">
              <w:rPr>
                <w:lang w:val="zh-CN"/>
              </w:rPr>
              <w:t>符合《公约》第二条所载定义的独立存在的罪行，依据是《公约》第四条；</w:t>
            </w:r>
          </w:p>
          <w:p w14:paraId="62B8B59E" w14:textId="77777777" w:rsidR="00E805E9" w:rsidRPr="0027222C" w:rsidRDefault="00E805E9" w:rsidP="001079E5">
            <w:pPr>
              <w:pStyle w:val="a5"/>
              <w:tabs>
                <w:tab w:val="clear" w:pos="1134"/>
                <w:tab w:val="left" w:pos="854"/>
              </w:tabs>
              <w:overflowPunct/>
              <w:spacing w:after="120"/>
              <w:ind w:right="0"/>
            </w:pPr>
            <w:r w:rsidRPr="0027222C">
              <w:rPr>
                <w:lang w:val="zh-CN"/>
              </w:rPr>
              <w:tab/>
              <w:t>(b)</w:t>
            </w:r>
            <w:r w:rsidR="00286765">
              <w:rPr>
                <w:lang w:val="zh-CN"/>
              </w:rPr>
              <w:tab/>
            </w:r>
            <w:r w:rsidRPr="0027222C">
              <w:rPr>
                <w:lang w:val="zh-CN"/>
              </w:rPr>
              <w:t>危害人类罪，依据是《公约》第五条。</w:t>
            </w:r>
          </w:p>
        </w:tc>
      </w:tr>
      <w:tr w:rsidR="00E805E9" w:rsidRPr="0027222C" w14:paraId="5B8A833E" w14:textId="77777777" w:rsidTr="00C42E7D">
        <w:trPr>
          <w:trHeight w:val="165"/>
        </w:trPr>
        <w:tc>
          <w:tcPr>
            <w:tcW w:w="7230" w:type="dxa"/>
            <w:gridSpan w:val="2"/>
            <w:tcBorders>
              <w:bottom w:val="nil"/>
            </w:tcBorders>
            <w:shd w:val="clear" w:color="auto" w:fill="auto"/>
          </w:tcPr>
          <w:p w14:paraId="515C4331"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第</w:t>
            </w:r>
            <w:r w:rsidRPr="00286765">
              <w:rPr>
                <w:rFonts w:ascii="Time New Roman" w:eastAsia="黑体" w:hAnsi="Time New Roman"/>
                <w:lang w:val="zh-CN"/>
              </w:rPr>
              <w:t>32</w:t>
            </w:r>
            <w:r w:rsidRPr="00286765">
              <w:rPr>
                <w:rFonts w:ascii="Time New Roman" w:eastAsia="黑体" w:hAnsi="Time New Roman"/>
                <w:lang w:val="zh-CN"/>
              </w:rPr>
              <w:t>段：委员会建议缔约国：</w:t>
            </w:r>
          </w:p>
        </w:tc>
      </w:tr>
      <w:tr w:rsidR="00E805E9" w:rsidRPr="0027222C" w14:paraId="1F092184" w14:textId="77777777" w:rsidTr="00C42E7D">
        <w:trPr>
          <w:trHeight w:val="165"/>
        </w:trPr>
        <w:tc>
          <w:tcPr>
            <w:tcW w:w="7230" w:type="dxa"/>
            <w:gridSpan w:val="2"/>
            <w:tcBorders>
              <w:top w:val="nil"/>
              <w:bottom w:val="nil"/>
            </w:tcBorders>
            <w:shd w:val="clear" w:color="auto" w:fill="auto"/>
          </w:tcPr>
          <w:p w14:paraId="6BD9D68F" w14:textId="77777777" w:rsidR="00E805E9" w:rsidRPr="00286765" w:rsidRDefault="00E805E9" w:rsidP="001079E5">
            <w:pPr>
              <w:pStyle w:val="a5"/>
              <w:tabs>
                <w:tab w:val="clear" w:pos="1134"/>
                <w:tab w:val="left" w:pos="854"/>
              </w:tabs>
              <w:overflowPunct/>
              <w:spacing w:after="120"/>
              <w:ind w:right="0"/>
              <w:rPr>
                <w:rFonts w:ascii="Time New Roman" w:eastAsia="黑体" w:hAnsi="Time New Roman" w:hint="eastAsia"/>
              </w:rPr>
            </w:pPr>
            <w:r w:rsidRPr="00286765">
              <w:rPr>
                <w:rFonts w:ascii="Time New Roman" w:eastAsia="黑体" w:hAnsi="Time New Roman"/>
                <w:lang w:val="zh-CN"/>
              </w:rPr>
              <w:tab/>
              <w:t>(a)</w:t>
            </w:r>
            <w:r w:rsidR="00286765" w:rsidRPr="00286765">
              <w:rPr>
                <w:rFonts w:ascii="Time New Roman" w:eastAsia="黑体" w:hAnsi="Time New Roman"/>
                <w:lang w:val="zh-CN"/>
              </w:rPr>
              <w:tab/>
            </w:r>
            <w:r w:rsidRPr="00286765">
              <w:rPr>
                <w:rFonts w:ascii="Time New Roman" w:eastAsia="黑体" w:hAnsi="Time New Roman"/>
                <w:lang w:val="zh-CN"/>
              </w:rPr>
              <w:t>所有剥夺自由场所内的所有被剥夺自由者自被剥夺自由之时起就能与律师联络，并能不受拖延地与亲属、律师或自己选择的任何人联系或接受他们的探视，如果被剥夺自由者是外国人，还应保证他们能与自己国家的领事机关联系；</w:t>
            </w:r>
          </w:p>
        </w:tc>
      </w:tr>
      <w:tr w:rsidR="00E805E9" w:rsidRPr="0027222C" w14:paraId="02AE25E5" w14:textId="77777777" w:rsidTr="00C42E7D">
        <w:trPr>
          <w:trHeight w:val="165"/>
        </w:trPr>
        <w:tc>
          <w:tcPr>
            <w:tcW w:w="7230" w:type="dxa"/>
            <w:gridSpan w:val="2"/>
            <w:tcBorders>
              <w:top w:val="nil"/>
            </w:tcBorders>
            <w:shd w:val="clear" w:color="auto" w:fill="auto"/>
          </w:tcPr>
          <w:p w14:paraId="3C577848" w14:textId="77777777" w:rsidR="00E805E9" w:rsidRPr="00286765" w:rsidRDefault="00E805E9" w:rsidP="001079E5">
            <w:pPr>
              <w:pStyle w:val="a5"/>
              <w:tabs>
                <w:tab w:val="clear" w:pos="1134"/>
                <w:tab w:val="left" w:pos="854"/>
              </w:tabs>
              <w:overflowPunct/>
              <w:spacing w:after="120"/>
              <w:ind w:right="0"/>
              <w:rPr>
                <w:rFonts w:ascii="Time New Roman" w:eastAsia="黑体" w:hAnsi="Time New Roman" w:hint="eastAsia"/>
              </w:rPr>
            </w:pPr>
            <w:r w:rsidRPr="00286765">
              <w:rPr>
                <w:rFonts w:ascii="Time New Roman" w:eastAsia="黑体" w:hAnsi="Time New Roman"/>
                <w:lang w:val="zh-CN"/>
              </w:rPr>
              <w:lastRenderedPageBreak/>
              <w:tab/>
              <w:t>(b)</w:t>
            </w:r>
            <w:r w:rsidR="00286765" w:rsidRPr="00286765">
              <w:rPr>
                <w:rFonts w:ascii="Time New Roman" w:eastAsia="黑体" w:hAnsi="Time New Roman"/>
                <w:lang w:val="zh-CN"/>
              </w:rPr>
              <w:tab/>
            </w:r>
            <w:r w:rsidRPr="00286765">
              <w:rPr>
                <w:rFonts w:ascii="Time New Roman" w:eastAsia="黑体" w:hAnsi="Time New Roman"/>
                <w:lang w:val="zh-CN"/>
              </w:rPr>
              <w:t>有授权查访剥夺自由场所的机制具有独立性，包括为这些机制设立客观的成员选拔标准，保证这些机制能够不受限制地进入所有剥夺自由场所，并提供关于《公约》的培训。</w:t>
            </w:r>
          </w:p>
        </w:tc>
      </w:tr>
      <w:tr w:rsidR="00E805E9" w:rsidRPr="0027222C" w14:paraId="3E09E559" w14:textId="77777777" w:rsidTr="00541B97">
        <w:trPr>
          <w:trHeight w:val="165"/>
        </w:trPr>
        <w:tc>
          <w:tcPr>
            <w:tcW w:w="7230" w:type="dxa"/>
            <w:gridSpan w:val="2"/>
            <w:shd w:val="clear" w:color="auto" w:fill="auto"/>
          </w:tcPr>
          <w:p w14:paraId="6DF07D75"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缔约国的答复</w:t>
            </w:r>
          </w:p>
        </w:tc>
      </w:tr>
      <w:tr w:rsidR="00E805E9" w:rsidRPr="0027222C" w14:paraId="32340D32" w14:textId="77777777" w:rsidTr="00541B97">
        <w:trPr>
          <w:trHeight w:val="165"/>
        </w:trPr>
        <w:tc>
          <w:tcPr>
            <w:tcW w:w="7230" w:type="dxa"/>
            <w:gridSpan w:val="2"/>
            <w:shd w:val="clear" w:color="auto" w:fill="auto"/>
          </w:tcPr>
          <w:p w14:paraId="1CB04AD8"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CED/C/JPN/FCO/1,</w:t>
            </w:r>
            <w:r w:rsidR="00900D34">
              <w:t xml:space="preserve"> </w:t>
            </w:r>
            <w:r w:rsidRPr="0027222C">
              <w:rPr>
                <w:lang w:val="zh-CN"/>
              </w:rPr>
              <w:t>第</w:t>
            </w:r>
            <w:r w:rsidRPr="0027222C">
              <w:rPr>
                <w:lang w:val="zh-CN"/>
              </w:rPr>
              <w:t>7</w:t>
            </w:r>
            <w:r w:rsidRPr="0027222C">
              <w:rPr>
                <w:lang w:val="zh-CN"/>
              </w:rPr>
              <w:t>至第</w:t>
            </w:r>
            <w:r w:rsidRPr="0027222C">
              <w:rPr>
                <w:lang w:val="zh-CN"/>
              </w:rPr>
              <w:t>24</w:t>
            </w:r>
            <w:r w:rsidRPr="0027222C">
              <w:rPr>
                <w:lang w:val="zh-CN"/>
              </w:rPr>
              <w:t>段。</w:t>
            </w:r>
          </w:p>
        </w:tc>
      </w:tr>
      <w:tr w:rsidR="00E805E9" w:rsidRPr="0027222C" w14:paraId="01F8250A" w14:textId="77777777" w:rsidTr="00541B97">
        <w:trPr>
          <w:trHeight w:val="165"/>
        </w:trPr>
        <w:tc>
          <w:tcPr>
            <w:tcW w:w="7230" w:type="dxa"/>
            <w:gridSpan w:val="2"/>
            <w:shd w:val="clear" w:color="auto" w:fill="auto"/>
          </w:tcPr>
          <w:p w14:paraId="11EB1102"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委员会的评价</w:t>
            </w:r>
          </w:p>
        </w:tc>
      </w:tr>
      <w:tr w:rsidR="00E805E9" w:rsidRPr="0027222C" w14:paraId="6797E73A" w14:textId="77777777" w:rsidTr="00541B97">
        <w:trPr>
          <w:trHeight w:val="165"/>
        </w:trPr>
        <w:tc>
          <w:tcPr>
            <w:tcW w:w="7230" w:type="dxa"/>
            <w:gridSpan w:val="2"/>
            <w:shd w:val="clear" w:color="auto" w:fill="auto"/>
          </w:tcPr>
          <w:p w14:paraId="27B1A3A9" w14:textId="77777777" w:rsidR="00E805E9" w:rsidRPr="0027222C" w:rsidRDefault="00E805E9" w:rsidP="00C42E7D">
            <w:pPr>
              <w:pStyle w:val="a5"/>
              <w:overflowPunct/>
              <w:spacing w:after="120"/>
              <w:ind w:right="0"/>
            </w:pPr>
            <w:r w:rsidRPr="00286765">
              <w:rPr>
                <w:b/>
                <w:bCs/>
                <w:lang w:val="zh-CN"/>
              </w:rPr>
              <w:t>[C]</w:t>
            </w:r>
            <w:r w:rsidRPr="00286765">
              <w:rPr>
                <w:b/>
                <w:bCs/>
                <w:lang w:val="zh-CN"/>
              </w:rPr>
              <w:t>：</w:t>
            </w:r>
            <w:r w:rsidRPr="0027222C">
              <w:rPr>
                <w:lang w:val="zh-CN"/>
              </w:rPr>
              <w:t>委员会注意到缔约国提供的资料，但感到遗憾的是，缔约国没有说明结论性意见通过以来采取了任何措施，以保证所有被剥夺自由者从被剥夺自由之初起即可接触律师，并可毫不拖延地与亲属、顾问或他们选择的任何人沟通并接受其探视，如果被剥夺自由者是外国人，还应保证其能够与自己国家的领事机关沟通。</w:t>
            </w:r>
          </w:p>
          <w:p w14:paraId="64E0589F" w14:textId="164D0DB3" w:rsidR="00E805E9" w:rsidRPr="0027222C" w:rsidRDefault="00E805E9" w:rsidP="00C42E7D">
            <w:pPr>
              <w:pStyle w:val="a5"/>
              <w:overflowPunct/>
              <w:spacing w:after="120"/>
              <w:ind w:right="0"/>
            </w:pPr>
            <w:r w:rsidRPr="0027222C">
              <w:rPr>
                <w:lang w:val="zh-CN"/>
              </w:rPr>
              <w:t>委员会还注意到，没有提供资料，说明采取了哪些措施，以保障有权限访问被剥夺自由场所的机制的独立性。具体而言，缔约国没有提供关于以下方面的资料：</w:t>
            </w:r>
            <w:r w:rsidRPr="0027222C">
              <w:rPr>
                <w:lang w:val="zh-CN"/>
              </w:rPr>
              <w:t>(a)</w:t>
            </w:r>
            <w:r w:rsidR="003A3F1F">
              <w:t xml:space="preserve"> </w:t>
            </w:r>
            <w:r w:rsidRPr="0027222C">
              <w:rPr>
                <w:lang w:val="zh-CN"/>
              </w:rPr>
              <w:t>采取了哪些步骤，为选任有权限访问剥夺自由场所的机制的成员制定客观标准；</w:t>
            </w:r>
            <w:r w:rsidRPr="0027222C">
              <w:rPr>
                <w:lang w:val="zh-CN"/>
              </w:rPr>
              <w:t xml:space="preserve">(b) </w:t>
            </w:r>
            <w:r w:rsidRPr="0027222C">
              <w:rPr>
                <w:lang w:val="zh-CN"/>
              </w:rPr>
              <w:t>采取了哪些措施，保证这些机制不受限制地进入所有剥夺自由场所；</w:t>
            </w:r>
            <w:r w:rsidRPr="0027222C">
              <w:rPr>
                <w:lang w:val="zh-CN"/>
              </w:rPr>
              <w:t>(c)</w:t>
            </w:r>
            <w:r w:rsidR="003560DE">
              <w:t xml:space="preserve"> </w:t>
            </w:r>
            <w:r w:rsidRPr="0027222C">
              <w:rPr>
                <w:lang w:val="zh-CN"/>
              </w:rPr>
              <w:t>为此</w:t>
            </w:r>
            <w:proofErr w:type="gramStart"/>
            <w:r w:rsidRPr="0027222C">
              <w:rPr>
                <w:lang w:val="zh-CN"/>
              </w:rPr>
              <w:t>类机制</w:t>
            </w:r>
            <w:proofErr w:type="gramEnd"/>
            <w:r w:rsidRPr="0027222C">
              <w:rPr>
                <w:lang w:val="zh-CN"/>
              </w:rPr>
              <w:t>提供的关于《公约》的培训。</w:t>
            </w:r>
          </w:p>
          <w:p w14:paraId="0DB4AE85" w14:textId="77777777" w:rsidR="00E805E9" w:rsidRPr="0027222C" w:rsidRDefault="00E805E9" w:rsidP="00C42E7D">
            <w:pPr>
              <w:pStyle w:val="a5"/>
              <w:overflowPunct/>
              <w:spacing w:after="120"/>
              <w:ind w:right="0"/>
            </w:pPr>
            <w:r w:rsidRPr="0027222C">
              <w:rPr>
                <w:lang w:val="zh-CN"/>
              </w:rPr>
              <w:t>鉴于上述，委员会重申其结论性意见第</w:t>
            </w:r>
            <w:r w:rsidRPr="0027222C">
              <w:rPr>
                <w:lang w:val="zh-CN"/>
              </w:rPr>
              <w:t>32</w:t>
            </w:r>
            <w:r w:rsidRPr="0027222C">
              <w:rPr>
                <w:lang w:val="zh-CN"/>
              </w:rPr>
              <w:t>段所载建议，并请缔约国提供资料，说明为结论性意见通过之后在这方面采取的措施。</w:t>
            </w:r>
          </w:p>
        </w:tc>
      </w:tr>
      <w:tr w:rsidR="00E805E9" w:rsidRPr="0027222C" w14:paraId="7A7C0FBC" w14:textId="77777777" w:rsidTr="00541B97">
        <w:trPr>
          <w:trHeight w:val="165"/>
        </w:trPr>
        <w:tc>
          <w:tcPr>
            <w:tcW w:w="7230" w:type="dxa"/>
            <w:gridSpan w:val="2"/>
            <w:shd w:val="clear" w:color="auto" w:fill="auto"/>
          </w:tcPr>
          <w:p w14:paraId="498E7DC7"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有待采取的行动</w:t>
            </w:r>
          </w:p>
        </w:tc>
      </w:tr>
      <w:tr w:rsidR="00E805E9" w:rsidRPr="0027222C" w14:paraId="076B7698" w14:textId="77777777" w:rsidTr="00541B97">
        <w:trPr>
          <w:trHeight w:val="165"/>
        </w:trPr>
        <w:tc>
          <w:tcPr>
            <w:tcW w:w="7230" w:type="dxa"/>
            <w:gridSpan w:val="2"/>
            <w:shd w:val="clear" w:color="auto" w:fill="auto"/>
          </w:tcPr>
          <w:p w14:paraId="04749457" w14:textId="77777777" w:rsidR="00E805E9" w:rsidRPr="0027222C" w:rsidRDefault="00E805E9" w:rsidP="00C42E7D">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70B27EAB" w14:textId="77777777" w:rsidTr="00541B97">
        <w:trPr>
          <w:trHeight w:val="240"/>
        </w:trPr>
        <w:tc>
          <w:tcPr>
            <w:tcW w:w="7230" w:type="dxa"/>
            <w:gridSpan w:val="2"/>
            <w:shd w:val="clear" w:color="auto" w:fill="auto"/>
          </w:tcPr>
          <w:p w14:paraId="40B16668" w14:textId="77777777" w:rsidR="00E805E9" w:rsidRPr="0027222C" w:rsidRDefault="00E805E9" w:rsidP="00C42E7D">
            <w:pPr>
              <w:pStyle w:val="a5"/>
              <w:overflowPunct/>
              <w:spacing w:after="120"/>
              <w:ind w:right="0"/>
            </w:pPr>
            <w:r w:rsidRPr="00286765">
              <w:rPr>
                <w:rFonts w:ascii="Time New Roman" w:eastAsia="黑体" w:hAnsi="Time New Roman"/>
                <w:lang w:val="zh-CN"/>
              </w:rPr>
              <w:t>缔约国根据《公约》第二十九条第四款提交补充资料的最后期限：</w:t>
            </w:r>
            <w:r w:rsidRPr="0027222C">
              <w:rPr>
                <w:lang w:val="zh-CN"/>
              </w:rPr>
              <w:t>2024</w:t>
            </w:r>
            <w:r w:rsidRPr="0027222C">
              <w:rPr>
                <w:lang w:val="zh-CN"/>
              </w:rPr>
              <w:t>年</w:t>
            </w:r>
            <w:r w:rsidRPr="0027222C">
              <w:rPr>
                <w:lang w:val="zh-CN"/>
              </w:rPr>
              <w:t>11</w:t>
            </w:r>
            <w:r w:rsidRPr="0027222C">
              <w:rPr>
                <w:lang w:val="zh-CN"/>
              </w:rPr>
              <w:t>月</w:t>
            </w:r>
            <w:r w:rsidRPr="0027222C">
              <w:rPr>
                <w:lang w:val="zh-CN"/>
              </w:rPr>
              <w:t>16</w:t>
            </w:r>
            <w:r w:rsidRPr="0027222C">
              <w:rPr>
                <w:lang w:val="zh-CN"/>
              </w:rPr>
              <w:t>日</w:t>
            </w:r>
          </w:p>
        </w:tc>
      </w:tr>
    </w:tbl>
    <w:p w14:paraId="0AB24CA0" w14:textId="77777777" w:rsidR="00E805E9" w:rsidRPr="0027222C" w:rsidRDefault="006D6D51" w:rsidP="006D6D51">
      <w:pPr>
        <w:pStyle w:val="H1GC"/>
      </w:pPr>
      <w:r w:rsidRPr="0027222C">
        <w:rPr>
          <w:lang w:val="zh-CN"/>
        </w:rPr>
        <w:tab/>
      </w:r>
      <w:r w:rsidR="00E805E9" w:rsidRPr="0027222C">
        <w:rPr>
          <w:lang w:val="zh-CN"/>
        </w:rPr>
        <w:t>G.</w:t>
      </w:r>
      <w:r w:rsidR="00E805E9" w:rsidRPr="0027222C">
        <w:rPr>
          <w:lang w:val="zh-CN"/>
        </w:rPr>
        <w:tab/>
      </w:r>
      <w:r w:rsidR="00E805E9" w:rsidRPr="0027222C">
        <w:rPr>
          <w:lang w:val="zh-CN"/>
        </w:rPr>
        <w:t>葡萄牙</w:t>
      </w:r>
    </w:p>
    <w:p w14:paraId="75325C2E" w14:textId="77777777" w:rsidR="00E805E9" w:rsidRPr="0027222C" w:rsidRDefault="00E805E9" w:rsidP="006D6D51">
      <w:pPr>
        <w:pStyle w:val="H23GC"/>
      </w:pPr>
      <w:r w:rsidRPr="0027222C">
        <w:rPr>
          <w:lang w:val="zh-CN"/>
        </w:rPr>
        <w:tab/>
      </w:r>
      <w:r w:rsidRPr="0027222C">
        <w:rPr>
          <w:lang w:val="zh-CN"/>
        </w:rPr>
        <w:tab/>
      </w:r>
      <w:r w:rsidRPr="0027222C">
        <w:rPr>
          <w:lang w:val="zh-CN"/>
        </w:rPr>
        <w:t>第十五届会议</w:t>
      </w:r>
      <w:r w:rsidRPr="0027222C">
        <w:rPr>
          <w:lang w:val="zh-CN"/>
        </w:rPr>
        <w:t xml:space="preserve"> (2018</w:t>
      </w:r>
      <w:r w:rsidRPr="0027222C">
        <w:rPr>
          <w:lang w:val="zh-CN"/>
        </w:rPr>
        <w:t>年</w:t>
      </w:r>
      <w:r w:rsidRPr="0027222C">
        <w:rPr>
          <w:lang w:val="zh-CN"/>
        </w:rPr>
        <w:t>11</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7D8A6DA2" w14:textId="77777777" w:rsidTr="006D6D51">
        <w:trPr>
          <w:trHeight w:val="240"/>
          <w:tblHeader/>
        </w:trPr>
        <w:tc>
          <w:tcPr>
            <w:tcW w:w="3402" w:type="dxa"/>
            <w:tcBorders>
              <w:top w:val="single" w:sz="4" w:space="0" w:color="auto"/>
              <w:bottom w:val="single" w:sz="12" w:space="0" w:color="auto"/>
            </w:tcBorders>
            <w:shd w:val="clear" w:color="auto" w:fill="auto"/>
            <w:vAlign w:val="bottom"/>
          </w:tcPr>
          <w:p w14:paraId="28074A8C" w14:textId="77777777" w:rsidR="00E805E9" w:rsidRPr="0027222C" w:rsidRDefault="00E805E9" w:rsidP="006D6D51">
            <w:pPr>
              <w:pStyle w:val="a4"/>
            </w:pPr>
            <w:r w:rsidRPr="0027222C">
              <w:rPr>
                <w:lang w:val="zh-CN"/>
              </w:rPr>
              <w:t>葡萄牙</w:t>
            </w:r>
          </w:p>
        </w:tc>
        <w:tc>
          <w:tcPr>
            <w:tcW w:w="3968" w:type="dxa"/>
            <w:tcBorders>
              <w:top w:val="single" w:sz="4" w:space="0" w:color="auto"/>
              <w:bottom w:val="single" w:sz="12" w:space="0" w:color="auto"/>
            </w:tcBorders>
            <w:shd w:val="clear" w:color="auto" w:fill="auto"/>
            <w:vAlign w:val="bottom"/>
          </w:tcPr>
          <w:p w14:paraId="3AC39DD3" w14:textId="77777777" w:rsidR="00E805E9" w:rsidRPr="0027222C" w:rsidRDefault="00E805E9" w:rsidP="00C42E7D">
            <w:pPr>
              <w:pStyle w:val="a4"/>
              <w:ind w:right="0"/>
            </w:pPr>
          </w:p>
        </w:tc>
      </w:tr>
      <w:tr w:rsidR="00E805E9" w:rsidRPr="0027222C" w14:paraId="37EA0D33" w14:textId="77777777" w:rsidTr="006D6D51">
        <w:trPr>
          <w:trHeight w:hRule="exact" w:val="115"/>
          <w:tblHeader/>
        </w:trPr>
        <w:tc>
          <w:tcPr>
            <w:tcW w:w="3402" w:type="dxa"/>
            <w:tcBorders>
              <w:top w:val="single" w:sz="12" w:space="0" w:color="auto"/>
            </w:tcBorders>
            <w:shd w:val="clear" w:color="auto" w:fill="auto"/>
          </w:tcPr>
          <w:p w14:paraId="429CD2B8" w14:textId="77777777" w:rsidR="00E805E9" w:rsidRPr="0027222C" w:rsidRDefault="00E805E9" w:rsidP="006D6D51">
            <w:pPr>
              <w:pStyle w:val="a5"/>
              <w:overflowPunct/>
              <w:spacing w:after="120"/>
              <w:jc w:val="left"/>
            </w:pPr>
          </w:p>
        </w:tc>
        <w:tc>
          <w:tcPr>
            <w:tcW w:w="3968" w:type="dxa"/>
            <w:tcBorders>
              <w:top w:val="single" w:sz="12" w:space="0" w:color="auto"/>
            </w:tcBorders>
            <w:shd w:val="clear" w:color="auto" w:fill="auto"/>
          </w:tcPr>
          <w:p w14:paraId="154CA1DB" w14:textId="77777777" w:rsidR="00E805E9" w:rsidRPr="0027222C" w:rsidRDefault="00E805E9" w:rsidP="00C42E7D">
            <w:pPr>
              <w:pStyle w:val="a5"/>
              <w:overflowPunct/>
              <w:spacing w:after="120"/>
              <w:ind w:right="0"/>
            </w:pPr>
          </w:p>
        </w:tc>
      </w:tr>
      <w:tr w:rsidR="00E805E9" w:rsidRPr="0027222C" w14:paraId="442BFBFD" w14:textId="77777777" w:rsidTr="006D6D51">
        <w:trPr>
          <w:trHeight w:val="240"/>
        </w:trPr>
        <w:tc>
          <w:tcPr>
            <w:tcW w:w="3402" w:type="dxa"/>
            <w:shd w:val="clear" w:color="auto" w:fill="auto"/>
          </w:tcPr>
          <w:p w14:paraId="290931AC" w14:textId="77777777" w:rsidR="00E805E9" w:rsidRPr="00286765" w:rsidRDefault="00E805E9" w:rsidP="006D6D51">
            <w:pPr>
              <w:pStyle w:val="a5"/>
              <w:overflowPunct/>
              <w:spacing w:after="120"/>
              <w:jc w:val="left"/>
              <w:rPr>
                <w:rFonts w:ascii="Time New Roman" w:eastAsia="黑体" w:hAnsi="Time New Roman" w:hint="eastAsia"/>
              </w:rPr>
            </w:pPr>
            <w:r w:rsidRPr="00286765">
              <w:rPr>
                <w:rFonts w:ascii="Time New Roman" w:eastAsia="黑体" w:hAnsi="Time New Roman"/>
                <w:lang w:val="zh-CN"/>
              </w:rPr>
              <w:t>结论性意见：</w:t>
            </w:r>
          </w:p>
        </w:tc>
        <w:tc>
          <w:tcPr>
            <w:tcW w:w="3968" w:type="dxa"/>
            <w:shd w:val="clear" w:color="auto" w:fill="auto"/>
          </w:tcPr>
          <w:p w14:paraId="60C36CA6" w14:textId="77777777" w:rsidR="00E805E9" w:rsidRPr="0027222C" w:rsidRDefault="00E805E9" w:rsidP="00C42E7D">
            <w:pPr>
              <w:pStyle w:val="a5"/>
              <w:overflowPunct/>
              <w:spacing w:after="120"/>
              <w:ind w:right="0"/>
            </w:pPr>
            <w:r w:rsidRPr="0027222C">
              <w:rPr>
                <w:lang w:val="zh-CN"/>
              </w:rPr>
              <w:t>CED/C/PRT/CO/1,</w:t>
            </w:r>
            <w:r w:rsidR="00900D34">
              <w:t xml:space="preserve"> </w:t>
            </w:r>
            <w:r w:rsidRPr="0027222C">
              <w:rPr>
                <w:lang w:val="zh-CN"/>
              </w:rPr>
              <w:t>通过日期：</w:t>
            </w:r>
            <w:r w:rsidRPr="0027222C">
              <w:rPr>
                <w:lang w:val="zh-CN"/>
              </w:rPr>
              <w:t>2018</w:t>
            </w:r>
            <w:r w:rsidRPr="0027222C">
              <w:rPr>
                <w:lang w:val="zh-CN"/>
              </w:rPr>
              <w:t>年</w:t>
            </w:r>
            <w:r w:rsidRPr="0027222C">
              <w:rPr>
                <w:lang w:val="zh-CN"/>
              </w:rPr>
              <w:t>11</w:t>
            </w:r>
            <w:r w:rsidRPr="0027222C">
              <w:rPr>
                <w:lang w:val="zh-CN"/>
              </w:rPr>
              <w:t>月</w:t>
            </w:r>
            <w:r w:rsidRPr="0027222C">
              <w:rPr>
                <w:lang w:val="zh-CN"/>
              </w:rPr>
              <w:t>15</w:t>
            </w:r>
            <w:r w:rsidRPr="0027222C">
              <w:rPr>
                <w:lang w:val="zh-CN"/>
              </w:rPr>
              <w:t>日</w:t>
            </w:r>
          </w:p>
        </w:tc>
      </w:tr>
      <w:tr w:rsidR="00E805E9" w:rsidRPr="0027222C" w14:paraId="21156224" w14:textId="77777777" w:rsidTr="006D6D51">
        <w:trPr>
          <w:trHeight w:val="240"/>
        </w:trPr>
        <w:tc>
          <w:tcPr>
            <w:tcW w:w="3402" w:type="dxa"/>
            <w:shd w:val="clear" w:color="auto" w:fill="auto"/>
          </w:tcPr>
          <w:p w14:paraId="666EF106" w14:textId="77777777" w:rsidR="00E805E9" w:rsidRPr="00286765" w:rsidRDefault="00E805E9" w:rsidP="006D6D51">
            <w:pPr>
              <w:pStyle w:val="a5"/>
              <w:overflowPunct/>
              <w:spacing w:after="120"/>
              <w:jc w:val="left"/>
              <w:rPr>
                <w:rFonts w:ascii="Time New Roman" w:eastAsia="黑体" w:hAnsi="Time New Roman" w:hint="eastAsia"/>
              </w:rPr>
            </w:pPr>
            <w:r w:rsidRPr="00286765">
              <w:rPr>
                <w:rFonts w:ascii="Time New Roman" w:eastAsia="黑体" w:hAnsi="Time New Roman"/>
                <w:lang w:val="zh-CN"/>
              </w:rPr>
              <w:t>需采取后续行动的建议：</w:t>
            </w:r>
          </w:p>
        </w:tc>
        <w:tc>
          <w:tcPr>
            <w:tcW w:w="3968" w:type="dxa"/>
            <w:shd w:val="clear" w:color="auto" w:fill="auto"/>
          </w:tcPr>
          <w:p w14:paraId="49216465" w14:textId="77777777" w:rsidR="00E805E9" w:rsidRPr="0027222C" w:rsidRDefault="00E805E9" w:rsidP="00C42E7D">
            <w:pPr>
              <w:pStyle w:val="a5"/>
              <w:overflowPunct/>
              <w:spacing w:after="120"/>
              <w:ind w:right="0"/>
            </w:pPr>
            <w:r w:rsidRPr="0027222C">
              <w:rPr>
                <w:lang w:val="zh-CN"/>
              </w:rPr>
              <w:t>第</w:t>
            </w:r>
            <w:r w:rsidRPr="0027222C">
              <w:rPr>
                <w:lang w:val="zh-CN"/>
              </w:rPr>
              <w:t>15</w:t>
            </w:r>
            <w:r w:rsidRPr="0027222C">
              <w:rPr>
                <w:lang w:val="zh-CN"/>
              </w:rPr>
              <w:t>、第</w:t>
            </w:r>
            <w:r w:rsidRPr="0027222C">
              <w:rPr>
                <w:lang w:val="zh-CN"/>
              </w:rPr>
              <w:t>17</w:t>
            </w:r>
            <w:r w:rsidRPr="0027222C">
              <w:rPr>
                <w:lang w:val="zh-CN"/>
              </w:rPr>
              <w:t>和第</w:t>
            </w:r>
            <w:r w:rsidRPr="0027222C">
              <w:rPr>
                <w:lang w:val="zh-CN"/>
              </w:rPr>
              <w:t>21</w:t>
            </w:r>
            <w:r w:rsidRPr="0027222C">
              <w:rPr>
                <w:lang w:val="zh-CN"/>
              </w:rPr>
              <w:t>段</w:t>
            </w:r>
          </w:p>
        </w:tc>
      </w:tr>
      <w:tr w:rsidR="00E805E9" w:rsidRPr="0027222C" w14:paraId="69A7ADE7" w14:textId="77777777" w:rsidTr="006D6D51">
        <w:trPr>
          <w:trHeight w:val="240"/>
        </w:trPr>
        <w:tc>
          <w:tcPr>
            <w:tcW w:w="3402" w:type="dxa"/>
            <w:shd w:val="clear" w:color="auto" w:fill="auto"/>
          </w:tcPr>
          <w:p w14:paraId="4C62C4B0" w14:textId="77777777" w:rsidR="00E805E9" w:rsidRPr="00286765" w:rsidRDefault="00E805E9" w:rsidP="006D6D51">
            <w:pPr>
              <w:pStyle w:val="a5"/>
              <w:overflowPunct/>
              <w:spacing w:after="120"/>
              <w:jc w:val="left"/>
              <w:rPr>
                <w:rFonts w:ascii="Time New Roman" w:eastAsia="黑体" w:hAnsi="Time New Roman" w:hint="eastAsia"/>
              </w:rPr>
            </w:pPr>
            <w:r w:rsidRPr="00286765">
              <w:rPr>
                <w:rFonts w:ascii="Time New Roman" w:eastAsia="黑体" w:hAnsi="Time New Roman"/>
                <w:lang w:val="zh-CN"/>
              </w:rPr>
              <w:t>答复：</w:t>
            </w:r>
          </w:p>
        </w:tc>
        <w:tc>
          <w:tcPr>
            <w:tcW w:w="3968" w:type="dxa"/>
            <w:shd w:val="clear" w:color="auto" w:fill="auto"/>
          </w:tcPr>
          <w:p w14:paraId="042063F7" w14:textId="77777777" w:rsidR="00E805E9" w:rsidRPr="0027222C" w:rsidRDefault="00E805E9" w:rsidP="00C42E7D">
            <w:pPr>
              <w:pStyle w:val="a5"/>
              <w:overflowPunct/>
              <w:spacing w:after="120"/>
              <w:ind w:right="0"/>
            </w:pPr>
            <w:r w:rsidRPr="0027222C">
              <w:rPr>
                <w:lang w:val="zh-CN"/>
              </w:rPr>
              <w:t>CED/C/PRT/FCO/1,</w:t>
            </w:r>
            <w:r w:rsidR="00900D34">
              <w:t xml:space="preserve"> </w:t>
            </w:r>
            <w:r w:rsidRPr="0027222C">
              <w:rPr>
                <w:lang w:val="zh-CN"/>
              </w:rPr>
              <w:t>应交日期：</w:t>
            </w:r>
            <w:r w:rsidRPr="0027222C">
              <w:rPr>
                <w:lang w:val="zh-CN"/>
              </w:rPr>
              <w:t>2019</w:t>
            </w:r>
            <w:r w:rsidRPr="0027222C">
              <w:rPr>
                <w:lang w:val="zh-CN"/>
              </w:rPr>
              <w:t>年</w:t>
            </w:r>
            <w:r w:rsidRPr="0027222C">
              <w:rPr>
                <w:lang w:val="zh-CN"/>
              </w:rPr>
              <w:t>11</w:t>
            </w:r>
            <w:r w:rsidRPr="0027222C">
              <w:rPr>
                <w:lang w:val="zh-CN"/>
              </w:rPr>
              <w:t>月</w:t>
            </w:r>
            <w:r w:rsidRPr="0027222C">
              <w:rPr>
                <w:lang w:val="zh-CN"/>
              </w:rPr>
              <w:t>16</w:t>
            </w:r>
            <w:r w:rsidRPr="0027222C">
              <w:rPr>
                <w:lang w:val="zh-CN"/>
              </w:rPr>
              <w:t>日，收到日期：</w:t>
            </w:r>
            <w:r w:rsidRPr="0027222C">
              <w:rPr>
                <w:lang w:val="zh-CN"/>
              </w:rPr>
              <w:t>2019</w:t>
            </w:r>
            <w:r w:rsidRPr="0027222C">
              <w:rPr>
                <w:lang w:val="zh-CN"/>
              </w:rPr>
              <w:t>年</w:t>
            </w:r>
            <w:r w:rsidRPr="0027222C">
              <w:rPr>
                <w:lang w:val="zh-CN"/>
              </w:rPr>
              <w:t>11</w:t>
            </w:r>
            <w:r w:rsidRPr="0027222C">
              <w:rPr>
                <w:lang w:val="zh-CN"/>
              </w:rPr>
              <w:t>月</w:t>
            </w:r>
            <w:r w:rsidRPr="0027222C">
              <w:rPr>
                <w:lang w:val="zh-CN"/>
              </w:rPr>
              <w:t>15</w:t>
            </w:r>
            <w:r w:rsidRPr="0027222C">
              <w:rPr>
                <w:lang w:val="zh-CN"/>
              </w:rPr>
              <w:t>日</w:t>
            </w:r>
          </w:p>
        </w:tc>
      </w:tr>
      <w:tr w:rsidR="00E805E9" w:rsidRPr="0027222C" w14:paraId="5F8ACDEC" w14:textId="77777777" w:rsidTr="006D6D51">
        <w:trPr>
          <w:trHeight w:val="240"/>
        </w:trPr>
        <w:tc>
          <w:tcPr>
            <w:tcW w:w="7370" w:type="dxa"/>
            <w:gridSpan w:val="2"/>
            <w:shd w:val="clear" w:color="auto" w:fill="auto"/>
          </w:tcPr>
          <w:p w14:paraId="60C77971"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第</w:t>
            </w:r>
            <w:r w:rsidRPr="00286765">
              <w:rPr>
                <w:rFonts w:ascii="Time New Roman" w:eastAsia="黑体" w:hAnsi="Time New Roman"/>
                <w:lang w:val="zh-CN"/>
              </w:rPr>
              <w:t>15</w:t>
            </w:r>
            <w:r w:rsidRPr="00286765">
              <w:rPr>
                <w:rFonts w:ascii="Time New Roman" w:eastAsia="黑体" w:hAnsi="Time New Roman"/>
                <w:lang w:val="zh-CN"/>
              </w:rPr>
              <w:t>段：委员会建议缔约国采取必要的立法措施，确保按照《公约》第二条所载定义，将强迫失踪定为一项独立存在的罪行，并确保考虑到此种罪行的极端严重性予以适当惩处。缔约国还应采取必要措施，根据《公约》第六条第一款第</w:t>
            </w:r>
            <w:r w:rsidRPr="00286765">
              <w:rPr>
                <w:rFonts w:ascii="Time New Roman" w:eastAsia="黑体" w:hAnsi="Time New Roman"/>
                <w:lang w:val="zh-CN"/>
              </w:rPr>
              <w:t>(</w:t>
            </w:r>
            <w:r w:rsidRPr="00286765">
              <w:rPr>
                <w:rFonts w:ascii="Time New Roman" w:eastAsia="黑体" w:hAnsi="Time New Roman"/>
                <w:lang w:val="zh-CN"/>
              </w:rPr>
              <w:t>一</w:t>
            </w:r>
            <w:r w:rsidRPr="00286765">
              <w:rPr>
                <w:rFonts w:ascii="Time New Roman" w:eastAsia="黑体" w:hAnsi="Time New Roman"/>
                <w:lang w:val="zh-CN"/>
              </w:rPr>
              <w:t>)</w:t>
            </w:r>
            <w:r w:rsidRPr="00286765">
              <w:rPr>
                <w:rFonts w:ascii="Time New Roman" w:eastAsia="黑体" w:hAnsi="Time New Roman"/>
                <w:lang w:val="zh-CN"/>
              </w:rPr>
              <w:t>项，追究下列人员的刑事责任并予以适当惩治：所有制造、指令、唆使或诱导制造或企图制造强迫失踪的人，以及同谋或参与制造强迫失踪的人。</w:t>
            </w:r>
          </w:p>
        </w:tc>
      </w:tr>
      <w:tr w:rsidR="00E805E9" w:rsidRPr="0027222C" w14:paraId="17ED7D7F" w14:textId="77777777" w:rsidTr="006D6D51">
        <w:trPr>
          <w:trHeight w:val="240"/>
        </w:trPr>
        <w:tc>
          <w:tcPr>
            <w:tcW w:w="7370" w:type="dxa"/>
            <w:gridSpan w:val="2"/>
            <w:shd w:val="clear" w:color="auto" w:fill="auto"/>
          </w:tcPr>
          <w:p w14:paraId="6B0AC9D2"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缔约国的答复</w:t>
            </w:r>
          </w:p>
        </w:tc>
      </w:tr>
      <w:tr w:rsidR="00E805E9" w:rsidRPr="0027222C" w14:paraId="0BF6FAAD" w14:textId="77777777" w:rsidTr="006D6D51">
        <w:trPr>
          <w:trHeight w:val="240"/>
        </w:trPr>
        <w:tc>
          <w:tcPr>
            <w:tcW w:w="7370" w:type="dxa"/>
            <w:gridSpan w:val="2"/>
            <w:shd w:val="clear" w:color="auto" w:fill="auto"/>
          </w:tcPr>
          <w:p w14:paraId="0CF41C86"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CED/C/PRT/FCO/1,</w:t>
            </w:r>
            <w:r w:rsidR="00286765">
              <w:rPr>
                <w:lang w:val="zh-CN"/>
              </w:rPr>
              <w:t xml:space="preserve"> </w:t>
            </w:r>
            <w:r w:rsidRPr="0027222C">
              <w:rPr>
                <w:lang w:val="zh-CN"/>
              </w:rPr>
              <w:t>第</w:t>
            </w:r>
            <w:r w:rsidRPr="0027222C">
              <w:rPr>
                <w:lang w:val="zh-CN"/>
              </w:rPr>
              <w:t>1</w:t>
            </w:r>
            <w:r w:rsidRPr="0027222C">
              <w:rPr>
                <w:lang w:val="zh-CN"/>
              </w:rPr>
              <w:t>至第</w:t>
            </w:r>
            <w:r w:rsidRPr="0027222C">
              <w:rPr>
                <w:lang w:val="zh-CN"/>
              </w:rPr>
              <w:t>4</w:t>
            </w:r>
            <w:r w:rsidRPr="0027222C">
              <w:rPr>
                <w:lang w:val="zh-CN"/>
              </w:rPr>
              <w:t>段。</w:t>
            </w:r>
          </w:p>
        </w:tc>
      </w:tr>
      <w:tr w:rsidR="00E805E9" w:rsidRPr="0027222C" w14:paraId="78C1C4C4" w14:textId="77777777" w:rsidTr="00C42E7D">
        <w:trPr>
          <w:trHeight w:val="240"/>
        </w:trPr>
        <w:tc>
          <w:tcPr>
            <w:tcW w:w="7370" w:type="dxa"/>
            <w:gridSpan w:val="2"/>
            <w:tcBorders>
              <w:bottom w:val="nil"/>
            </w:tcBorders>
            <w:shd w:val="clear" w:color="auto" w:fill="auto"/>
          </w:tcPr>
          <w:p w14:paraId="1CFB88F4" w14:textId="77777777" w:rsidR="00E805E9" w:rsidRPr="00286765" w:rsidRDefault="00E805E9" w:rsidP="00C42E7D">
            <w:pPr>
              <w:pStyle w:val="a5"/>
              <w:overflowPunct/>
              <w:spacing w:after="120"/>
              <w:ind w:right="0"/>
              <w:rPr>
                <w:rFonts w:ascii="Time New Roman" w:eastAsia="黑体" w:hAnsi="Time New Roman" w:hint="eastAsia"/>
              </w:rPr>
            </w:pPr>
            <w:r w:rsidRPr="00286765">
              <w:rPr>
                <w:rFonts w:ascii="Time New Roman" w:eastAsia="黑体" w:hAnsi="Time New Roman"/>
                <w:lang w:val="zh-CN"/>
              </w:rPr>
              <w:t>委员会的评价</w:t>
            </w:r>
          </w:p>
        </w:tc>
      </w:tr>
      <w:tr w:rsidR="00E805E9" w:rsidRPr="0027222C" w14:paraId="5AD6EC88" w14:textId="77777777" w:rsidTr="00C42E7D">
        <w:trPr>
          <w:trHeight w:val="240"/>
        </w:trPr>
        <w:tc>
          <w:tcPr>
            <w:tcW w:w="7370" w:type="dxa"/>
            <w:gridSpan w:val="2"/>
            <w:tcBorders>
              <w:top w:val="nil"/>
              <w:bottom w:val="nil"/>
            </w:tcBorders>
            <w:shd w:val="clear" w:color="auto" w:fill="auto"/>
          </w:tcPr>
          <w:p w14:paraId="3CA68206" w14:textId="77777777" w:rsidR="00E805E9" w:rsidRPr="0027222C" w:rsidRDefault="00E805E9" w:rsidP="00C42E7D">
            <w:pPr>
              <w:pStyle w:val="a5"/>
              <w:overflowPunct/>
              <w:spacing w:after="120"/>
              <w:ind w:right="0"/>
            </w:pPr>
            <w:r w:rsidRPr="00286765">
              <w:rPr>
                <w:b/>
                <w:bCs/>
                <w:lang w:val="zh-CN"/>
              </w:rPr>
              <w:t>[C]</w:t>
            </w:r>
            <w:r w:rsidRPr="00286765">
              <w:rPr>
                <w:b/>
                <w:bCs/>
                <w:lang w:val="zh-CN"/>
              </w:rPr>
              <w:t>：</w:t>
            </w:r>
            <w:r w:rsidRPr="0027222C">
              <w:rPr>
                <w:lang w:val="zh-CN"/>
              </w:rPr>
              <w:t>委员会注意到，缔约国</w:t>
            </w:r>
            <w:r w:rsidRPr="0027222C">
              <w:rPr>
                <w:rFonts w:hint="eastAsia"/>
                <w:lang w:val="zh-CN"/>
              </w:rPr>
              <w:t>“</w:t>
            </w:r>
            <w:r w:rsidRPr="0027222C">
              <w:rPr>
                <w:lang w:val="zh-CN"/>
              </w:rPr>
              <w:t>充分考虑了</w:t>
            </w:r>
            <w:r w:rsidRPr="0027222C">
              <w:rPr>
                <w:rFonts w:hint="eastAsia"/>
                <w:lang w:val="zh-CN"/>
              </w:rPr>
              <w:t>”</w:t>
            </w:r>
            <w:r w:rsidRPr="0027222C">
              <w:rPr>
                <w:lang w:val="zh-CN"/>
              </w:rPr>
              <w:t>结论性意见第</w:t>
            </w:r>
            <w:r w:rsidRPr="0027222C">
              <w:rPr>
                <w:lang w:val="zh-CN"/>
              </w:rPr>
              <w:t>15</w:t>
            </w:r>
            <w:r w:rsidRPr="0027222C">
              <w:rPr>
                <w:lang w:val="zh-CN"/>
              </w:rPr>
              <w:t>段所载的建议，但目前没有补充资料。委员会还注意到，缔约国重申其在初次报告中表达的立场，根据这一立场，对任何孤立的强迫失踪案件，都将在归类为公共犯罪的其他罪行</w:t>
            </w:r>
            <w:r w:rsidRPr="0027222C">
              <w:rPr>
                <w:lang w:val="zh-CN"/>
              </w:rPr>
              <w:t>(</w:t>
            </w:r>
            <w:r w:rsidRPr="0027222C">
              <w:rPr>
                <w:lang w:val="zh-CN"/>
              </w:rPr>
              <w:t>酷刑和其他残忍、有辱人格或不人道待遇、非法拘禁、奴役、贩运人口、绑架和劫持人质</w:t>
            </w:r>
            <w:r w:rsidRPr="0027222C">
              <w:rPr>
                <w:lang w:val="zh-CN"/>
              </w:rPr>
              <w:t>)</w:t>
            </w:r>
            <w:r w:rsidRPr="0027222C">
              <w:rPr>
                <w:lang w:val="zh-CN"/>
              </w:rPr>
              <w:t>之下进行调查、起诉和惩处，因此，一旦主管机关得知犯罪行为发生，就必须依职权对其开展调查。但委员会感到遗憾的</w:t>
            </w:r>
            <w:r w:rsidRPr="0027222C">
              <w:rPr>
                <w:lang w:val="zh-CN"/>
              </w:rPr>
              <w:lastRenderedPageBreak/>
              <w:t>是，截至本报告的日期，缔约国尚未采取任何行动以确保将强迫失踪定为一项独立存在的罪行。因此，委员会重申其结论性意见第</w:t>
            </w:r>
            <w:r w:rsidRPr="0027222C">
              <w:rPr>
                <w:lang w:val="zh-CN"/>
              </w:rPr>
              <w:t>15</w:t>
            </w:r>
            <w:r w:rsidRPr="0027222C">
              <w:rPr>
                <w:lang w:val="zh-CN"/>
              </w:rPr>
              <w:t>段所载建议，并请缔约国立即采取行动，并提供资料说明为此采取的措施。</w:t>
            </w:r>
          </w:p>
        </w:tc>
      </w:tr>
      <w:tr w:rsidR="00E805E9" w:rsidRPr="0027222C" w14:paraId="786D177A" w14:textId="77777777" w:rsidTr="00C42E7D">
        <w:trPr>
          <w:trHeight w:val="240"/>
        </w:trPr>
        <w:tc>
          <w:tcPr>
            <w:tcW w:w="7370" w:type="dxa"/>
            <w:gridSpan w:val="2"/>
            <w:tcBorders>
              <w:top w:val="nil"/>
            </w:tcBorders>
            <w:shd w:val="clear" w:color="auto" w:fill="auto"/>
          </w:tcPr>
          <w:p w14:paraId="023CFAC5"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lastRenderedPageBreak/>
              <w:t>第</w:t>
            </w:r>
            <w:r w:rsidRPr="00E9446D">
              <w:rPr>
                <w:rFonts w:ascii="Time New Roman" w:eastAsia="黑体" w:hAnsi="Time New Roman"/>
                <w:lang w:val="zh-CN"/>
              </w:rPr>
              <w:t>17</w:t>
            </w:r>
            <w:r w:rsidRPr="00E9446D">
              <w:rPr>
                <w:rFonts w:ascii="Time New Roman" w:eastAsia="黑体" w:hAnsi="Time New Roman"/>
                <w:lang w:val="zh-CN"/>
              </w:rPr>
              <w:t>段：委员会建议缔约国采取必要措施，完全遵守《公约》第六条第二款，确保国内立法明确规定禁止援引上级命令或指示作为强迫失踪罪的辩护理由。</w:t>
            </w:r>
          </w:p>
        </w:tc>
      </w:tr>
      <w:tr w:rsidR="00E805E9" w:rsidRPr="0027222C" w14:paraId="5A771870" w14:textId="77777777" w:rsidTr="006D6D51">
        <w:trPr>
          <w:trHeight w:val="240"/>
        </w:trPr>
        <w:tc>
          <w:tcPr>
            <w:tcW w:w="7370" w:type="dxa"/>
            <w:gridSpan w:val="2"/>
            <w:shd w:val="clear" w:color="auto" w:fill="auto"/>
          </w:tcPr>
          <w:p w14:paraId="0C2AA135"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缔约国的答复</w:t>
            </w:r>
          </w:p>
        </w:tc>
      </w:tr>
      <w:tr w:rsidR="00E805E9" w:rsidRPr="0027222C" w14:paraId="38AECD42" w14:textId="77777777" w:rsidTr="006D6D51">
        <w:trPr>
          <w:trHeight w:val="240"/>
        </w:trPr>
        <w:tc>
          <w:tcPr>
            <w:tcW w:w="7370" w:type="dxa"/>
            <w:gridSpan w:val="2"/>
            <w:shd w:val="clear" w:color="auto" w:fill="auto"/>
          </w:tcPr>
          <w:p w14:paraId="25F164A5"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CED/C/PRT/FCO/1,</w:t>
            </w:r>
            <w:r w:rsidR="00900D34">
              <w:t xml:space="preserve"> </w:t>
            </w:r>
            <w:r w:rsidRPr="0027222C">
              <w:rPr>
                <w:lang w:val="zh-CN"/>
              </w:rPr>
              <w:t>第</w:t>
            </w:r>
            <w:r w:rsidRPr="0027222C">
              <w:rPr>
                <w:lang w:val="zh-CN"/>
              </w:rPr>
              <w:t>5</w:t>
            </w:r>
            <w:r w:rsidRPr="0027222C">
              <w:rPr>
                <w:lang w:val="zh-CN"/>
              </w:rPr>
              <w:t>至第</w:t>
            </w:r>
            <w:r w:rsidRPr="0027222C">
              <w:rPr>
                <w:lang w:val="zh-CN"/>
              </w:rPr>
              <w:t>8</w:t>
            </w:r>
            <w:r w:rsidRPr="0027222C">
              <w:rPr>
                <w:lang w:val="zh-CN"/>
              </w:rPr>
              <w:t>段。</w:t>
            </w:r>
          </w:p>
        </w:tc>
      </w:tr>
      <w:tr w:rsidR="00E805E9" w:rsidRPr="0027222C" w14:paraId="5120C39C" w14:textId="77777777" w:rsidTr="006D6D51">
        <w:trPr>
          <w:trHeight w:val="240"/>
        </w:trPr>
        <w:tc>
          <w:tcPr>
            <w:tcW w:w="7370" w:type="dxa"/>
            <w:gridSpan w:val="2"/>
            <w:shd w:val="clear" w:color="auto" w:fill="auto"/>
          </w:tcPr>
          <w:p w14:paraId="2505231D"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委员会的评价</w:t>
            </w:r>
          </w:p>
        </w:tc>
      </w:tr>
      <w:tr w:rsidR="00E805E9" w:rsidRPr="0027222C" w14:paraId="38F7305B" w14:textId="77777777" w:rsidTr="006D6D51">
        <w:trPr>
          <w:trHeight w:val="165"/>
        </w:trPr>
        <w:tc>
          <w:tcPr>
            <w:tcW w:w="7370" w:type="dxa"/>
            <w:gridSpan w:val="2"/>
            <w:shd w:val="clear" w:color="auto" w:fill="auto"/>
          </w:tcPr>
          <w:p w14:paraId="70FD1AB9" w14:textId="77777777" w:rsidR="00E805E9" w:rsidRPr="0027222C" w:rsidRDefault="00E805E9" w:rsidP="00C42E7D">
            <w:pPr>
              <w:pStyle w:val="a5"/>
              <w:overflowPunct/>
              <w:spacing w:after="120"/>
              <w:ind w:right="0"/>
            </w:pPr>
            <w:r w:rsidRPr="00E9446D">
              <w:rPr>
                <w:b/>
                <w:bCs/>
                <w:lang w:val="zh-CN"/>
              </w:rPr>
              <w:t>[C]</w:t>
            </w:r>
            <w:r w:rsidRPr="00E9446D">
              <w:rPr>
                <w:b/>
                <w:bCs/>
                <w:lang w:val="zh-CN"/>
              </w:rPr>
              <w:t>：</w:t>
            </w:r>
            <w:r w:rsidRPr="0027222C">
              <w:rPr>
                <w:lang w:val="zh-CN"/>
              </w:rPr>
              <w:t>委员会注意到，缔约国称，《宪法》</w:t>
            </w:r>
            <w:r w:rsidRPr="0027222C">
              <w:rPr>
                <w:lang w:val="zh-CN"/>
              </w:rPr>
              <w:t>(</w:t>
            </w:r>
            <w:r w:rsidRPr="0027222C">
              <w:rPr>
                <w:lang w:val="zh-CN"/>
              </w:rPr>
              <w:t>第</w:t>
            </w:r>
            <w:r w:rsidRPr="0027222C">
              <w:rPr>
                <w:lang w:val="zh-CN"/>
              </w:rPr>
              <w:t>271</w:t>
            </w:r>
            <w:r w:rsidRPr="0027222C">
              <w:rPr>
                <w:lang w:val="zh-CN"/>
              </w:rPr>
              <w:t>条第</w:t>
            </w:r>
            <w:r w:rsidRPr="0027222C">
              <w:rPr>
                <w:lang w:val="zh-CN"/>
              </w:rPr>
              <w:t>3</w:t>
            </w:r>
            <w:r w:rsidRPr="0027222C">
              <w:rPr>
                <w:lang w:val="zh-CN"/>
              </w:rPr>
              <w:t>款</w:t>
            </w:r>
            <w:r w:rsidRPr="0027222C">
              <w:rPr>
                <w:lang w:val="zh-CN"/>
              </w:rPr>
              <w:t>)</w:t>
            </w:r>
            <w:r w:rsidRPr="0027222C">
              <w:rPr>
                <w:lang w:val="zh-CN"/>
              </w:rPr>
              <w:t>和普通法</w:t>
            </w:r>
            <w:r w:rsidRPr="0027222C">
              <w:rPr>
                <w:lang w:val="zh-CN"/>
              </w:rPr>
              <w:t>(</w:t>
            </w:r>
            <w:r w:rsidRPr="0027222C">
              <w:rPr>
                <w:lang w:val="zh-CN"/>
              </w:rPr>
              <w:t>《刑法》第</w:t>
            </w:r>
            <w:r w:rsidRPr="0027222C">
              <w:rPr>
                <w:lang w:val="zh-CN"/>
              </w:rPr>
              <w:t>36</w:t>
            </w:r>
            <w:r w:rsidRPr="0027222C">
              <w:rPr>
                <w:lang w:val="zh-CN"/>
              </w:rPr>
              <w:t>条第</w:t>
            </w:r>
            <w:r w:rsidRPr="0027222C">
              <w:rPr>
                <w:lang w:val="zh-CN"/>
              </w:rPr>
              <w:t>2</w:t>
            </w:r>
            <w:r w:rsidRPr="0027222C">
              <w:rPr>
                <w:lang w:val="zh-CN"/>
              </w:rPr>
              <w:t>款和</w:t>
            </w:r>
            <w:r w:rsidRPr="0027222C">
              <w:rPr>
                <w:lang w:val="zh-CN"/>
              </w:rPr>
              <w:t>2014</w:t>
            </w:r>
            <w:r w:rsidRPr="0027222C">
              <w:rPr>
                <w:lang w:val="zh-CN"/>
              </w:rPr>
              <w:t>年</w:t>
            </w:r>
            <w:r w:rsidRPr="0027222C">
              <w:rPr>
                <w:lang w:val="zh-CN"/>
              </w:rPr>
              <w:t>7</w:t>
            </w:r>
            <w:r w:rsidRPr="0027222C">
              <w:rPr>
                <w:lang w:val="zh-CN"/>
              </w:rPr>
              <w:t>月</w:t>
            </w:r>
            <w:r w:rsidRPr="0027222C">
              <w:rPr>
                <w:lang w:val="zh-CN"/>
              </w:rPr>
              <w:t>20</w:t>
            </w:r>
            <w:r w:rsidRPr="0027222C">
              <w:rPr>
                <w:lang w:val="zh-CN"/>
              </w:rPr>
              <w:t>日第</w:t>
            </w:r>
            <w:r w:rsidRPr="0027222C">
              <w:rPr>
                <w:lang w:val="zh-CN"/>
              </w:rPr>
              <w:t>35/2014</w:t>
            </w:r>
            <w:r w:rsidRPr="0027222C">
              <w:rPr>
                <w:lang w:val="zh-CN"/>
              </w:rPr>
              <w:t>号法令第</w:t>
            </w:r>
            <w:r w:rsidRPr="0027222C">
              <w:rPr>
                <w:lang w:val="zh-CN"/>
              </w:rPr>
              <w:t>177</w:t>
            </w:r>
            <w:r w:rsidRPr="0027222C">
              <w:rPr>
                <w:lang w:val="zh-CN"/>
              </w:rPr>
              <w:t>条第</w:t>
            </w:r>
            <w:r w:rsidRPr="0027222C">
              <w:rPr>
                <w:lang w:val="zh-CN"/>
              </w:rPr>
              <w:t>5</w:t>
            </w:r>
            <w:r w:rsidRPr="0027222C">
              <w:rPr>
                <w:lang w:val="zh-CN"/>
              </w:rPr>
              <w:t>款</w:t>
            </w:r>
            <w:r w:rsidRPr="0027222C">
              <w:rPr>
                <w:lang w:val="zh-CN"/>
              </w:rPr>
              <w:t>)</w:t>
            </w:r>
            <w:r w:rsidRPr="0027222C">
              <w:rPr>
                <w:lang w:val="zh-CN"/>
              </w:rPr>
              <w:t>禁止援引上级命令或指示作为实施强迫失踪罪的理由。如果服从命令或指示将导致犯罪，则服从义务不再适用，并且下属不得援引上级命令作为逃避责任的理由。委员会还注意到，缔约国称，第</w:t>
            </w:r>
            <w:r w:rsidRPr="0027222C">
              <w:rPr>
                <w:lang w:val="zh-CN"/>
              </w:rPr>
              <w:t>35/2014</w:t>
            </w:r>
            <w:r w:rsidRPr="0027222C">
              <w:rPr>
                <w:lang w:val="zh-CN"/>
              </w:rPr>
              <w:t>号法第</w:t>
            </w:r>
            <w:r w:rsidRPr="0027222C">
              <w:rPr>
                <w:lang w:val="zh-CN"/>
              </w:rPr>
              <w:t>177</w:t>
            </w:r>
            <w:r w:rsidRPr="0027222C">
              <w:rPr>
                <w:lang w:val="zh-CN"/>
              </w:rPr>
              <w:t>条第</w:t>
            </w:r>
            <w:r w:rsidRPr="0027222C">
              <w:rPr>
                <w:lang w:val="zh-CN"/>
              </w:rPr>
              <w:t>1</w:t>
            </w:r>
            <w:r w:rsidRPr="0027222C">
              <w:rPr>
                <w:lang w:val="zh-CN"/>
              </w:rPr>
              <w:t>和第</w:t>
            </w:r>
            <w:r w:rsidRPr="0027222C">
              <w:rPr>
                <w:lang w:val="zh-CN"/>
              </w:rPr>
              <w:t>2</w:t>
            </w:r>
            <w:r w:rsidRPr="0027222C">
              <w:rPr>
                <w:lang w:val="zh-CN"/>
              </w:rPr>
              <w:t>款预设的程序只适用于纪律责任的情况，而从不适用于所涉行为构成犯罪的情况，因此任何公共机关的命令或指示都不得用以作为强迫失踪罪的理由，委员会在结论性意见</w:t>
            </w:r>
            <w:r w:rsidRPr="0027222C">
              <w:rPr>
                <w:lang w:val="zh-CN"/>
              </w:rPr>
              <w:t>(</w:t>
            </w:r>
            <w:r w:rsidRPr="0027222C">
              <w:rPr>
                <w:lang w:val="zh-CN"/>
              </w:rPr>
              <w:t>第</w:t>
            </w:r>
            <w:r w:rsidRPr="0027222C">
              <w:rPr>
                <w:lang w:val="zh-CN"/>
              </w:rPr>
              <w:t>16</w:t>
            </w:r>
            <w:r w:rsidRPr="0027222C">
              <w:rPr>
                <w:lang w:val="zh-CN"/>
              </w:rPr>
              <w:t>段</w:t>
            </w:r>
            <w:r w:rsidRPr="0027222C">
              <w:rPr>
                <w:lang w:val="zh-CN"/>
              </w:rPr>
              <w:t>)</w:t>
            </w:r>
            <w:r w:rsidRPr="0027222C">
              <w:rPr>
                <w:lang w:val="zh-CN"/>
              </w:rPr>
              <w:t>中曾</w:t>
            </w:r>
            <w:r w:rsidRPr="00C42E7D">
              <w:rPr>
                <w:spacing w:val="2"/>
                <w:lang w:val="zh-CN"/>
              </w:rPr>
              <w:t>对该程序表示关切。但委员会仍提请缔约国注意，所提及的规定并未具体禁止援引上级命令或指示作为强迫失踪罪的理由，执行非法命令的官员如果事先申请或要求接收书面命令，同时明确提到自己认为命令非法，则仍然可以摆脱纪律责任。因此，委员会重申其结论性意见第</w:t>
            </w:r>
            <w:r w:rsidRPr="00C42E7D">
              <w:rPr>
                <w:spacing w:val="2"/>
                <w:lang w:val="zh-CN"/>
              </w:rPr>
              <w:t>17</w:t>
            </w:r>
            <w:r w:rsidRPr="00C42E7D">
              <w:rPr>
                <w:spacing w:val="2"/>
                <w:lang w:val="zh-CN"/>
              </w:rPr>
              <w:t>段所载建议，并请缔约国立即采取行动，并提供资料说明为此采取的措施。</w:t>
            </w:r>
          </w:p>
        </w:tc>
      </w:tr>
      <w:tr w:rsidR="00E805E9" w:rsidRPr="0027222C" w14:paraId="697353F8" w14:textId="77777777" w:rsidTr="006D6D51">
        <w:trPr>
          <w:trHeight w:val="165"/>
        </w:trPr>
        <w:tc>
          <w:tcPr>
            <w:tcW w:w="7370" w:type="dxa"/>
            <w:gridSpan w:val="2"/>
            <w:shd w:val="clear" w:color="auto" w:fill="auto"/>
          </w:tcPr>
          <w:p w14:paraId="7E06E45A"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第</w:t>
            </w:r>
            <w:r w:rsidRPr="00E9446D">
              <w:rPr>
                <w:rFonts w:ascii="Time New Roman" w:eastAsia="黑体" w:hAnsi="Time New Roman"/>
                <w:lang w:val="zh-CN"/>
              </w:rPr>
              <w:t>21</w:t>
            </w:r>
            <w:r w:rsidRPr="00E9446D">
              <w:rPr>
                <w:rFonts w:ascii="Time New Roman" w:eastAsia="黑体" w:hAnsi="Time New Roman"/>
                <w:lang w:val="zh-CN"/>
              </w:rPr>
              <w:t>段：委员会建议缔约国采取一切必要措施，充分遵守《公约》第十六条第一款所载不驱回原则。</w:t>
            </w:r>
          </w:p>
        </w:tc>
      </w:tr>
      <w:tr w:rsidR="00E805E9" w:rsidRPr="0027222C" w14:paraId="46F9D4FA" w14:textId="77777777" w:rsidTr="006D6D51">
        <w:trPr>
          <w:trHeight w:val="165"/>
        </w:trPr>
        <w:tc>
          <w:tcPr>
            <w:tcW w:w="7370" w:type="dxa"/>
            <w:gridSpan w:val="2"/>
            <w:shd w:val="clear" w:color="auto" w:fill="auto"/>
          </w:tcPr>
          <w:p w14:paraId="086933EE"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缔约国的答复</w:t>
            </w:r>
          </w:p>
        </w:tc>
      </w:tr>
      <w:tr w:rsidR="00E805E9" w:rsidRPr="0027222C" w14:paraId="4C88629A" w14:textId="77777777" w:rsidTr="006D6D51">
        <w:trPr>
          <w:trHeight w:val="165"/>
        </w:trPr>
        <w:tc>
          <w:tcPr>
            <w:tcW w:w="7370" w:type="dxa"/>
            <w:gridSpan w:val="2"/>
            <w:shd w:val="clear" w:color="auto" w:fill="auto"/>
          </w:tcPr>
          <w:p w14:paraId="796C5867"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CED/C/PRT/FCO/1,</w:t>
            </w:r>
            <w:r w:rsidR="00900D34">
              <w:t xml:space="preserve"> </w:t>
            </w:r>
            <w:r w:rsidRPr="0027222C">
              <w:rPr>
                <w:lang w:val="zh-CN"/>
              </w:rPr>
              <w:t>第</w:t>
            </w:r>
            <w:r w:rsidRPr="0027222C">
              <w:rPr>
                <w:lang w:val="zh-CN"/>
              </w:rPr>
              <w:t>9</w:t>
            </w:r>
            <w:r w:rsidRPr="0027222C">
              <w:rPr>
                <w:lang w:val="zh-CN"/>
              </w:rPr>
              <w:t>至第</w:t>
            </w:r>
            <w:r w:rsidRPr="0027222C">
              <w:rPr>
                <w:lang w:val="zh-CN"/>
              </w:rPr>
              <w:t>15</w:t>
            </w:r>
            <w:r w:rsidRPr="0027222C">
              <w:rPr>
                <w:lang w:val="zh-CN"/>
              </w:rPr>
              <w:t>段。</w:t>
            </w:r>
          </w:p>
        </w:tc>
      </w:tr>
      <w:tr w:rsidR="00E805E9" w:rsidRPr="0027222C" w14:paraId="2FA1950A" w14:textId="77777777" w:rsidTr="006D6D51">
        <w:trPr>
          <w:trHeight w:val="165"/>
        </w:trPr>
        <w:tc>
          <w:tcPr>
            <w:tcW w:w="7370" w:type="dxa"/>
            <w:gridSpan w:val="2"/>
            <w:shd w:val="clear" w:color="auto" w:fill="auto"/>
          </w:tcPr>
          <w:p w14:paraId="273B791A"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委员会的评价</w:t>
            </w:r>
          </w:p>
        </w:tc>
      </w:tr>
      <w:tr w:rsidR="00E805E9" w:rsidRPr="0027222C" w14:paraId="6CA982C8" w14:textId="77777777" w:rsidTr="006D6D51">
        <w:trPr>
          <w:trHeight w:val="165"/>
        </w:trPr>
        <w:tc>
          <w:tcPr>
            <w:tcW w:w="7370" w:type="dxa"/>
            <w:gridSpan w:val="2"/>
            <w:shd w:val="clear" w:color="auto" w:fill="auto"/>
          </w:tcPr>
          <w:p w14:paraId="64DF7C1E" w14:textId="6FBFBACA" w:rsidR="00E805E9" w:rsidRPr="0027222C" w:rsidRDefault="00E805E9" w:rsidP="00C42E7D">
            <w:pPr>
              <w:pStyle w:val="a5"/>
              <w:overflowPunct/>
              <w:spacing w:after="120"/>
              <w:ind w:right="0"/>
            </w:pPr>
            <w:r w:rsidRPr="00E9446D">
              <w:rPr>
                <w:b/>
                <w:bCs/>
                <w:lang w:val="zh-CN"/>
              </w:rPr>
              <w:t>[C]</w:t>
            </w:r>
            <w:r w:rsidRPr="00E9446D">
              <w:rPr>
                <w:b/>
                <w:bCs/>
                <w:lang w:val="zh-CN"/>
              </w:rPr>
              <w:t>：</w:t>
            </w:r>
            <w:r w:rsidRPr="0027222C">
              <w:rPr>
                <w:lang w:val="zh-CN"/>
              </w:rPr>
              <w:t>委员会注意到，缔约国称，引渡程序遵循</w:t>
            </w:r>
            <w:r w:rsidRPr="0027222C">
              <w:rPr>
                <w:lang w:val="zh-CN"/>
              </w:rPr>
              <w:t>1999</w:t>
            </w:r>
            <w:r w:rsidRPr="0027222C">
              <w:rPr>
                <w:lang w:val="zh-CN"/>
              </w:rPr>
              <w:t>年</w:t>
            </w:r>
            <w:r w:rsidRPr="0027222C">
              <w:rPr>
                <w:lang w:val="zh-CN"/>
              </w:rPr>
              <w:t>8</w:t>
            </w:r>
            <w:r w:rsidRPr="0027222C">
              <w:rPr>
                <w:lang w:val="zh-CN"/>
              </w:rPr>
              <w:t>月</w:t>
            </w:r>
            <w:r w:rsidRPr="0027222C">
              <w:rPr>
                <w:lang w:val="zh-CN"/>
              </w:rPr>
              <w:t>31</w:t>
            </w:r>
            <w:r w:rsidRPr="0027222C">
              <w:rPr>
                <w:lang w:val="zh-CN"/>
              </w:rPr>
              <w:t>日第</w:t>
            </w:r>
            <w:r w:rsidRPr="0027222C">
              <w:rPr>
                <w:lang w:val="zh-CN"/>
              </w:rPr>
              <w:t>144/99</w:t>
            </w:r>
            <w:r w:rsidRPr="0027222C">
              <w:rPr>
                <w:lang w:val="zh-CN"/>
              </w:rPr>
              <w:t>号法预设的一套严格的规则，其中规范了刑事事项的国际司法合作，并规定了拒绝国际合作请求的强制性一般理由。委员会还注意到，缔约国提及，拒绝此类请求的前两个理由是：</w:t>
            </w:r>
            <w:r w:rsidRPr="0027222C">
              <w:rPr>
                <w:lang w:val="zh-CN"/>
              </w:rPr>
              <w:t>(a)</w:t>
            </w:r>
            <w:r w:rsidR="003A3F1F">
              <w:t xml:space="preserve"> </w:t>
            </w:r>
            <w:r w:rsidRPr="0027222C">
              <w:rPr>
                <w:lang w:val="zh-CN"/>
              </w:rPr>
              <w:t>不符合《欧洲人权公约》或葡萄牙批准的其他相关国际文书</w:t>
            </w:r>
            <w:r w:rsidRPr="0027222C">
              <w:rPr>
                <w:lang w:val="zh-CN"/>
              </w:rPr>
              <w:t>(</w:t>
            </w:r>
            <w:r w:rsidRPr="0027222C">
              <w:rPr>
                <w:lang w:val="zh-CN"/>
              </w:rPr>
              <w:t>包括《公约》</w:t>
            </w:r>
            <w:r w:rsidRPr="0027222C">
              <w:rPr>
                <w:lang w:val="zh-CN"/>
              </w:rPr>
              <w:t>)</w:t>
            </w:r>
            <w:r w:rsidRPr="0027222C">
              <w:rPr>
                <w:lang w:val="zh-CN"/>
              </w:rPr>
              <w:t>的要求；</w:t>
            </w:r>
            <w:r w:rsidRPr="0027222C">
              <w:rPr>
                <w:lang w:val="zh-CN"/>
              </w:rPr>
              <w:t>(b)</w:t>
            </w:r>
            <w:r w:rsidR="003A3F1F">
              <w:t xml:space="preserve"> </w:t>
            </w:r>
            <w:r w:rsidRPr="0027222C">
              <w:rPr>
                <w:lang w:val="zh-CN"/>
              </w:rPr>
              <w:t>有合理理由相信，要求合作的目的是出于种族、宗教、性别、国籍、语言、政治或意识形态信仰或某一特定社会团体的成员身份之原因起诉或惩处当事人。最后，委员会注意到，缔约国称，应确定无疑的是，如果有充分理由相信某人可能遭受强迫失踪，则强制拒绝引渡。但委员会认为，提供的资料重申了缔约国在初次报告和互动对话中提供的信息。因此，委员会请缔约国提供具体资料，说明自结论性意见通过以来，采取了哪些措施，以做到凡是当事人面临强迫失踪危险的情况，均完全遵守不驱回原则。</w:t>
            </w:r>
          </w:p>
        </w:tc>
      </w:tr>
      <w:tr w:rsidR="00E805E9" w:rsidRPr="0027222C" w14:paraId="4C830C80" w14:textId="77777777" w:rsidTr="006D6D51">
        <w:trPr>
          <w:trHeight w:val="165"/>
        </w:trPr>
        <w:tc>
          <w:tcPr>
            <w:tcW w:w="7370" w:type="dxa"/>
            <w:gridSpan w:val="2"/>
            <w:shd w:val="clear" w:color="auto" w:fill="auto"/>
          </w:tcPr>
          <w:p w14:paraId="3E0B2479"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有待采取的行动</w:t>
            </w:r>
          </w:p>
        </w:tc>
      </w:tr>
      <w:tr w:rsidR="00E805E9" w:rsidRPr="0027222C" w14:paraId="7C7F5CDA" w14:textId="77777777" w:rsidTr="006D6D51">
        <w:trPr>
          <w:trHeight w:val="165"/>
        </w:trPr>
        <w:tc>
          <w:tcPr>
            <w:tcW w:w="7370" w:type="dxa"/>
            <w:gridSpan w:val="2"/>
            <w:shd w:val="clear" w:color="auto" w:fill="auto"/>
          </w:tcPr>
          <w:p w14:paraId="5A835C78" w14:textId="77777777" w:rsidR="00E805E9" w:rsidRPr="0027222C" w:rsidRDefault="00E805E9" w:rsidP="00C42E7D">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2E8A4403" w14:textId="77777777" w:rsidTr="006D6D51">
        <w:trPr>
          <w:trHeight w:val="240"/>
        </w:trPr>
        <w:tc>
          <w:tcPr>
            <w:tcW w:w="7370" w:type="dxa"/>
            <w:gridSpan w:val="2"/>
            <w:shd w:val="clear" w:color="auto" w:fill="auto"/>
          </w:tcPr>
          <w:p w14:paraId="3D1A21AA" w14:textId="77777777" w:rsidR="00E805E9" w:rsidRPr="0027222C" w:rsidRDefault="00E805E9" w:rsidP="00C42E7D">
            <w:pPr>
              <w:pStyle w:val="a5"/>
              <w:overflowPunct/>
              <w:spacing w:after="120"/>
              <w:ind w:right="0"/>
            </w:pPr>
            <w:r w:rsidRPr="00E9446D">
              <w:rPr>
                <w:rFonts w:ascii="Time New Roman" w:eastAsia="黑体" w:hAnsi="Time New Roman"/>
                <w:lang w:val="zh-CN"/>
              </w:rPr>
              <w:t>缔约国根据《公约》第二十九条第四款提交补充资料的最后期限：</w:t>
            </w:r>
            <w:r w:rsidRPr="0027222C">
              <w:rPr>
                <w:lang w:val="zh-CN"/>
              </w:rPr>
              <w:t>2024</w:t>
            </w:r>
            <w:r w:rsidRPr="0027222C">
              <w:rPr>
                <w:lang w:val="zh-CN"/>
              </w:rPr>
              <w:t>年</w:t>
            </w:r>
            <w:r w:rsidRPr="0027222C">
              <w:rPr>
                <w:lang w:val="zh-CN"/>
              </w:rPr>
              <w:t>11</w:t>
            </w:r>
            <w:r w:rsidRPr="0027222C">
              <w:rPr>
                <w:lang w:val="zh-CN"/>
              </w:rPr>
              <w:t>月</w:t>
            </w:r>
            <w:r w:rsidRPr="0027222C">
              <w:rPr>
                <w:lang w:val="zh-CN"/>
              </w:rPr>
              <w:t>16</w:t>
            </w:r>
            <w:r w:rsidRPr="0027222C">
              <w:rPr>
                <w:lang w:val="zh-CN"/>
              </w:rPr>
              <w:t>日</w:t>
            </w:r>
          </w:p>
        </w:tc>
      </w:tr>
    </w:tbl>
    <w:p w14:paraId="095FE4FC" w14:textId="77777777" w:rsidR="00E805E9" w:rsidRPr="0027222C" w:rsidRDefault="006D6D51" w:rsidP="006D6D51">
      <w:pPr>
        <w:pStyle w:val="H1GC"/>
      </w:pPr>
      <w:r w:rsidRPr="0027222C">
        <w:rPr>
          <w:lang w:val="zh-CN"/>
        </w:rPr>
        <w:lastRenderedPageBreak/>
        <w:tab/>
      </w:r>
      <w:r w:rsidR="00E805E9" w:rsidRPr="0027222C">
        <w:rPr>
          <w:lang w:val="zh-CN"/>
        </w:rPr>
        <w:t>H.</w:t>
      </w:r>
      <w:r w:rsidR="00E805E9" w:rsidRPr="0027222C">
        <w:rPr>
          <w:lang w:val="zh-CN"/>
        </w:rPr>
        <w:tab/>
      </w:r>
      <w:r w:rsidR="00E805E9" w:rsidRPr="0027222C">
        <w:rPr>
          <w:lang w:val="zh-CN"/>
        </w:rPr>
        <w:t>智利</w:t>
      </w:r>
    </w:p>
    <w:p w14:paraId="3EE04C5F" w14:textId="77777777" w:rsidR="00E805E9" w:rsidRPr="0027222C" w:rsidRDefault="00E805E9" w:rsidP="006D6D51">
      <w:pPr>
        <w:pStyle w:val="H23GC"/>
      </w:pPr>
      <w:r w:rsidRPr="0027222C">
        <w:rPr>
          <w:lang w:val="zh-CN"/>
        </w:rPr>
        <w:tab/>
      </w:r>
      <w:r w:rsidRPr="0027222C">
        <w:rPr>
          <w:lang w:val="zh-CN"/>
        </w:rPr>
        <w:tab/>
      </w:r>
      <w:r w:rsidRPr="0027222C">
        <w:rPr>
          <w:lang w:val="zh-CN"/>
        </w:rPr>
        <w:t>第十六届会议</w:t>
      </w:r>
      <w:r w:rsidRPr="0027222C">
        <w:rPr>
          <w:lang w:val="zh-CN"/>
        </w:rPr>
        <w:t>(2019</w:t>
      </w:r>
      <w:r w:rsidRPr="0027222C">
        <w:rPr>
          <w:lang w:val="zh-CN"/>
        </w:rPr>
        <w:t>年</w:t>
      </w:r>
      <w:r w:rsidRPr="0027222C">
        <w:rPr>
          <w:lang w:val="zh-CN"/>
        </w:rPr>
        <w:t>4</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247B065E" w14:textId="77777777" w:rsidTr="006D6D51">
        <w:trPr>
          <w:trHeight w:val="240"/>
          <w:tblHeader/>
        </w:trPr>
        <w:tc>
          <w:tcPr>
            <w:tcW w:w="3402" w:type="dxa"/>
            <w:tcBorders>
              <w:top w:val="single" w:sz="4" w:space="0" w:color="auto"/>
              <w:bottom w:val="single" w:sz="12" w:space="0" w:color="auto"/>
            </w:tcBorders>
            <w:shd w:val="clear" w:color="auto" w:fill="auto"/>
            <w:vAlign w:val="bottom"/>
          </w:tcPr>
          <w:p w14:paraId="3DDEB486" w14:textId="77777777" w:rsidR="00E805E9" w:rsidRPr="0027222C" w:rsidRDefault="00E805E9" w:rsidP="006D6D51">
            <w:pPr>
              <w:pStyle w:val="a4"/>
            </w:pPr>
            <w:r w:rsidRPr="0027222C">
              <w:rPr>
                <w:lang w:val="zh-CN"/>
              </w:rPr>
              <w:t>智利</w:t>
            </w:r>
          </w:p>
        </w:tc>
        <w:tc>
          <w:tcPr>
            <w:tcW w:w="3968" w:type="dxa"/>
            <w:tcBorders>
              <w:top w:val="single" w:sz="4" w:space="0" w:color="auto"/>
              <w:bottom w:val="single" w:sz="12" w:space="0" w:color="auto"/>
            </w:tcBorders>
            <w:shd w:val="clear" w:color="auto" w:fill="auto"/>
            <w:vAlign w:val="bottom"/>
          </w:tcPr>
          <w:p w14:paraId="23C0549E" w14:textId="77777777" w:rsidR="00E805E9" w:rsidRPr="0027222C" w:rsidRDefault="00E805E9" w:rsidP="00C42E7D">
            <w:pPr>
              <w:pStyle w:val="a4"/>
              <w:ind w:right="0"/>
            </w:pPr>
          </w:p>
        </w:tc>
      </w:tr>
      <w:tr w:rsidR="00E805E9" w:rsidRPr="0027222C" w14:paraId="7642BE9C" w14:textId="77777777" w:rsidTr="006D6D51">
        <w:trPr>
          <w:trHeight w:hRule="exact" w:val="115"/>
          <w:tblHeader/>
        </w:trPr>
        <w:tc>
          <w:tcPr>
            <w:tcW w:w="3402" w:type="dxa"/>
            <w:tcBorders>
              <w:top w:val="single" w:sz="12" w:space="0" w:color="auto"/>
            </w:tcBorders>
            <w:shd w:val="clear" w:color="auto" w:fill="auto"/>
          </w:tcPr>
          <w:p w14:paraId="1EB01D3E" w14:textId="77777777" w:rsidR="00E805E9" w:rsidRPr="0027222C" w:rsidRDefault="00E805E9" w:rsidP="006D6D51">
            <w:pPr>
              <w:pStyle w:val="a5"/>
              <w:overflowPunct/>
              <w:spacing w:after="120"/>
              <w:jc w:val="left"/>
            </w:pPr>
          </w:p>
        </w:tc>
        <w:tc>
          <w:tcPr>
            <w:tcW w:w="3968" w:type="dxa"/>
            <w:tcBorders>
              <w:top w:val="single" w:sz="12" w:space="0" w:color="auto"/>
            </w:tcBorders>
            <w:shd w:val="clear" w:color="auto" w:fill="auto"/>
          </w:tcPr>
          <w:p w14:paraId="655E85E0" w14:textId="77777777" w:rsidR="00E805E9" w:rsidRPr="0027222C" w:rsidRDefault="00E805E9" w:rsidP="00C42E7D">
            <w:pPr>
              <w:pStyle w:val="a5"/>
              <w:overflowPunct/>
              <w:spacing w:after="120"/>
              <w:ind w:right="0"/>
            </w:pPr>
          </w:p>
        </w:tc>
      </w:tr>
      <w:tr w:rsidR="00E805E9" w:rsidRPr="0027222C" w14:paraId="676AA6FA" w14:textId="77777777" w:rsidTr="006D6D51">
        <w:trPr>
          <w:trHeight w:val="240"/>
        </w:trPr>
        <w:tc>
          <w:tcPr>
            <w:tcW w:w="3402" w:type="dxa"/>
            <w:shd w:val="clear" w:color="auto" w:fill="auto"/>
          </w:tcPr>
          <w:p w14:paraId="79975783" w14:textId="77777777" w:rsidR="00E805E9" w:rsidRPr="00E9446D" w:rsidRDefault="00E805E9" w:rsidP="006D6D51">
            <w:pPr>
              <w:pStyle w:val="a5"/>
              <w:overflowPunct/>
              <w:spacing w:after="120"/>
              <w:jc w:val="left"/>
              <w:rPr>
                <w:rFonts w:ascii="Time New Roman" w:eastAsia="黑体" w:hAnsi="Time New Roman" w:hint="eastAsia"/>
              </w:rPr>
            </w:pPr>
            <w:r w:rsidRPr="00E9446D">
              <w:rPr>
                <w:rFonts w:ascii="Time New Roman" w:eastAsia="黑体" w:hAnsi="Time New Roman"/>
                <w:lang w:val="zh-CN"/>
              </w:rPr>
              <w:t>结论性意见：</w:t>
            </w:r>
          </w:p>
        </w:tc>
        <w:tc>
          <w:tcPr>
            <w:tcW w:w="3968" w:type="dxa"/>
            <w:shd w:val="clear" w:color="auto" w:fill="auto"/>
          </w:tcPr>
          <w:p w14:paraId="3E052BB5" w14:textId="77777777" w:rsidR="00E805E9" w:rsidRPr="0027222C" w:rsidRDefault="00E805E9" w:rsidP="00C42E7D">
            <w:pPr>
              <w:pStyle w:val="a5"/>
              <w:overflowPunct/>
              <w:spacing w:after="120"/>
              <w:ind w:right="0"/>
            </w:pPr>
            <w:r w:rsidRPr="0027222C">
              <w:rPr>
                <w:lang w:val="zh-CN"/>
              </w:rPr>
              <w:t>CED/C/CHL/CO/1,</w:t>
            </w:r>
            <w:r w:rsidR="00900D34">
              <w:t xml:space="preserve"> </w:t>
            </w:r>
            <w:r w:rsidRPr="0027222C">
              <w:rPr>
                <w:lang w:val="zh-CN"/>
              </w:rPr>
              <w:t>通过日期：</w:t>
            </w:r>
            <w:r w:rsidRPr="0027222C">
              <w:rPr>
                <w:lang w:val="zh-CN"/>
              </w:rPr>
              <w:t>2019</w:t>
            </w:r>
            <w:r w:rsidRPr="0027222C">
              <w:rPr>
                <w:lang w:val="zh-CN"/>
              </w:rPr>
              <w:t>年</w:t>
            </w:r>
            <w:r w:rsidRPr="0027222C">
              <w:rPr>
                <w:lang w:val="zh-CN"/>
              </w:rPr>
              <w:t>4</w:t>
            </w:r>
            <w:r w:rsidRPr="0027222C">
              <w:rPr>
                <w:lang w:val="zh-CN"/>
              </w:rPr>
              <w:t>月</w:t>
            </w:r>
            <w:r w:rsidRPr="0027222C">
              <w:rPr>
                <w:lang w:val="zh-CN"/>
              </w:rPr>
              <w:t>17</w:t>
            </w:r>
            <w:r w:rsidRPr="0027222C">
              <w:rPr>
                <w:lang w:val="zh-CN"/>
              </w:rPr>
              <w:t>日</w:t>
            </w:r>
          </w:p>
        </w:tc>
      </w:tr>
      <w:tr w:rsidR="00E805E9" w:rsidRPr="0027222C" w14:paraId="00FD1D81" w14:textId="77777777" w:rsidTr="006D6D51">
        <w:trPr>
          <w:trHeight w:val="240"/>
        </w:trPr>
        <w:tc>
          <w:tcPr>
            <w:tcW w:w="3402" w:type="dxa"/>
            <w:shd w:val="clear" w:color="auto" w:fill="auto"/>
          </w:tcPr>
          <w:p w14:paraId="0194B810" w14:textId="77777777" w:rsidR="00E805E9" w:rsidRPr="00E9446D" w:rsidRDefault="00E805E9" w:rsidP="006D6D51">
            <w:pPr>
              <w:pStyle w:val="a5"/>
              <w:overflowPunct/>
              <w:spacing w:after="120"/>
              <w:jc w:val="left"/>
              <w:rPr>
                <w:rFonts w:ascii="Time New Roman" w:eastAsia="黑体" w:hAnsi="Time New Roman" w:hint="eastAsia"/>
              </w:rPr>
            </w:pPr>
            <w:r w:rsidRPr="00E9446D">
              <w:rPr>
                <w:rFonts w:ascii="Time New Roman" w:eastAsia="黑体" w:hAnsi="Time New Roman"/>
                <w:lang w:val="zh-CN"/>
              </w:rPr>
              <w:t>需采取后续行动的建议：</w:t>
            </w:r>
          </w:p>
        </w:tc>
        <w:tc>
          <w:tcPr>
            <w:tcW w:w="3968" w:type="dxa"/>
            <w:shd w:val="clear" w:color="auto" w:fill="auto"/>
          </w:tcPr>
          <w:p w14:paraId="4165FF3A" w14:textId="77777777" w:rsidR="00E805E9" w:rsidRPr="0027222C" w:rsidRDefault="00E805E9" w:rsidP="00C42E7D">
            <w:pPr>
              <w:pStyle w:val="a5"/>
              <w:overflowPunct/>
              <w:spacing w:after="120"/>
              <w:ind w:right="0"/>
            </w:pPr>
            <w:r w:rsidRPr="0027222C">
              <w:rPr>
                <w:lang w:val="zh-CN"/>
              </w:rPr>
              <w:t>第</w:t>
            </w:r>
            <w:r w:rsidRPr="0027222C">
              <w:rPr>
                <w:lang w:val="zh-CN"/>
              </w:rPr>
              <w:t>9</w:t>
            </w:r>
            <w:r w:rsidRPr="0027222C">
              <w:rPr>
                <w:lang w:val="zh-CN"/>
              </w:rPr>
              <w:t>、第</w:t>
            </w:r>
            <w:r w:rsidRPr="0027222C">
              <w:rPr>
                <w:lang w:val="zh-CN"/>
              </w:rPr>
              <w:t>17</w:t>
            </w:r>
            <w:r w:rsidRPr="0027222C">
              <w:rPr>
                <w:lang w:val="zh-CN"/>
              </w:rPr>
              <w:t>和第</w:t>
            </w:r>
            <w:r w:rsidRPr="0027222C">
              <w:rPr>
                <w:lang w:val="zh-CN"/>
              </w:rPr>
              <w:t>27</w:t>
            </w:r>
            <w:r w:rsidRPr="0027222C">
              <w:rPr>
                <w:lang w:val="zh-CN"/>
              </w:rPr>
              <w:t>段</w:t>
            </w:r>
          </w:p>
        </w:tc>
      </w:tr>
      <w:tr w:rsidR="00E805E9" w:rsidRPr="0027222C" w14:paraId="7FD4E184" w14:textId="77777777" w:rsidTr="006D6D51">
        <w:trPr>
          <w:trHeight w:val="240"/>
        </w:trPr>
        <w:tc>
          <w:tcPr>
            <w:tcW w:w="3402" w:type="dxa"/>
            <w:shd w:val="clear" w:color="auto" w:fill="auto"/>
          </w:tcPr>
          <w:p w14:paraId="09619D1B" w14:textId="77777777" w:rsidR="00E805E9" w:rsidRPr="00E9446D" w:rsidRDefault="00E805E9" w:rsidP="006D6D51">
            <w:pPr>
              <w:pStyle w:val="a5"/>
              <w:overflowPunct/>
              <w:spacing w:after="120"/>
              <w:jc w:val="left"/>
              <w:rPr>
                <w:rFonts w:ascii="Time New Roman" w:eastAsia="黑体" w:hAnsi="Time New Roman" w:hint="eastAsia"/>
              </w:rPr>
            </w:pPr>
            <w:r w:rsidRPr="00E9446D">
              <w:rPr>
                <w:rFonts w:ascii="Time New Roman" w:eastAsia="黑体" w:hAnsi="Time New Roman"/>
                <w:lang w:val="zh-CN"/>
              </w:rPr>
              <w:t>答复：</w:t>
            </w:r>
          </w:p>
        </w:tc>
        <w:tc>
          <w:tcPr>
            <w:tcW w:w="3968" w:type="dxa"/>
            <w:shd w:val="clear" w:color="auto" w:fill="auto"/>
          </w:tcPr>
          <w:p w14:paraId="00D4D3FA" w14:textId="77777777" w:rsidR="00E805E9" w:rsidRPr="0027222C" w:rsidRDefault="00E805E9" w:rsidP="00C42E7D">
            <w:pPr>
              <w:pStyle w:val="a5"/>
              <w:overflowPunct/>
              <w:spacing w:after="120"/>
              <w:ind w:right="0"/>
            </w:pPr>
            <w:r w:rsidRPr="0027222C">
              <w:rPr>
                <w:lang w:val="zh-CN"/>
              </w:rPr>
              <w:t>CED/C/CHL/FCO/1,</w:t>
            </w:r>
            <w:r w:rsidR="00900D34">
              <w:t xml:space="preserve"> </w:t>
            </w:r>
            <w:r w:rsidRPr="0027222C">
              <w:rPr>
                <w:lang w:val="zh-CN"/>
              </w:rPr>
              <w:t>应交日期：</w:t>
            </w:r>
            <w:r w:rsidRPr="0027222C">
              <w:rPr>
                <w:lang w:val="zh-CN"/>
              </w:rPr>
              <w:t>2020</w:t>
            </w:r>
            <w:r w:rsidRPr="0027222C">
              <w:rPr>
                <w:lang w:val="zh-CN"/>
              </w:rPr>
              <w:t>年</w:t>
            </w:r>
            <w:r w:rsidRPr="0027222C">
              <w:rPr>
                <w:lang w:val="zh-CN"/>
              </w:rPr>
              <w:t>4</w:t>
            </w:r>
            <w:r w:rsidRPr="0027222C">
              <w:rPr>
                <w:lang w:val="zh-CN"/>
              </w:rPr>
              <w:t>月</w:t>
            </w:r>
            <w:r w:rsidRPr="0027222C">
              <w:rPr>
                <w:lang w:val="zh-CN"/>
              </w:rPr>
              <w:t>18</w:t>
            </w:r>
            <w:r w:rsidRPr="0027222C">
              <w:rPr>
                <w:lang w:val="zh-CN"/>
              </w:rPr>
              <w:t>日，收到日期：</w:t>
            </w:r>
            <w:r w:rsidRPr="0027222C">
              <w:rPr>
                <w:lang w:val="zh-CN"/>
              </w:rPr>
              <w:t>2020</w:t>
            </w:r>
            <w:r w:rsidRPr="0027222C">
              <w:rPr>
                <w:lang w:val="zh-CN"/>
              </w:rPr>
              <w:t>年</w:t>
            </w:r>
            <w:r w:rsidRPr="0027222C">
              <w:rPr>
                <w:lang w:val="zh-CN"/>
              </w:rPr>
              <w:t>4</w:t>
            </w:r>
            <w:r w:rsidRPr="0027222C">
              <w:rPr>
                <w:lang w:val="zh-CN"/>
              </w:rPr>
              <w:t>月</w:t>
            </w:r>
            <w:r w:rsidRPr="0027222C">
              <w:rPr>
                <w:lang w:val="zh-CN"/>
              </w:rPr>
              <w:t>29</w:t>
            </w:r>
            <w:r w:rsidRPr="0027222C">
              <w:rPr>
                <w:lang w:val="zh-CN"/>
              </w:rPr>
              <w:t>日</w:t>
            </w:r>
          </w:p>
        </w:tc>
      </w:tr>
      <w:tr w:rsidR="00E805E9" w:rsidRPr="0027222C" w14:paraId="38B29660" w14:textId="77777777" w:rsidTr="006D6D51">
        <w:trPr>
          <w:trHeight w:val="240"/>
        </w:trPr>
        <w:tc>
          <w:tcPr>
            <w:tcW w:w="7370" w:type="dxa"/>
            <w:gridSpan w:val="2"/>
            <w:shd w:val="clear" w:color="auto" w:fill="auto"/>
          </w:tcPr>
          <w:p w14:paraId="24DC7649"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第</w:t>
            </w:r>
            <w:r w:rsidRPr="00E9446D">
              <w:rPr>
                <w:rFonts w:ascii="Time New Roman" w:eastAsia="黑体" w:hAnsi="Time New Roman"/>
                <w:lang w:val="zh-CN"/>
              </w:rPr>
              <w:t>9</w:t>
            </w:r>
            <w:r w:rsidRPr="00E9446D">
              <w:rPr>
                <w:rFonts w:ascii="Time New Roman" w:eastAsia="黑体" w:hAnsi="Time New Roman"/>
                <w:lang w:val="zh-CN"/>
              </w:rPr>
              <w:t>段：委员会建议缔约国采取必要的立法措施，确保按照《公约》第二条所载定义，将强迫失踪界定为一项独立存在的罪行，并确保考虑到该罪行的极端严重性予以适当惩处。就此，委员会建议缔约国加快确立强迫人员失踪罪的修订《刑法典》的法案</w:t>
            </w:r>
            <w:r w:rsidRPr="00E9446D">
              <w:rPr>
                <w:rFonts w:ascii="Time New Roman" w:eastAsia="黑体" w:hAnsi="Time New Roman"/>
                <w:lang w:val="zh-CN"/>
              </w:rPr>
              <w:t>(</w:t>
            </w:r>
            <w:r w:rsidRPr="00E9446D">
              <w:rPr>
                <w:rFonts w:ascii="Time New Roman" w:eastAsia="黑体" w:hAnsi="Time New Roman"/>
                <w:lang w:val="zh-CN"/>
              </w:rPr>
              <w:t>第</w:t>
            </w:r>
            <w:r w:rsidRPr="00E9446D">
              <w:rPr>
                <w:rFonts w:ascii="Time New Roman" w:eastAsia="黑体" w:hAnsi="Time New Roman"/>
                <w:lang w:val="zh-CN"/>
              </w:rPr>
              <w:t>9818-17</w:t>
            </w:r>
            <w:r w:rsidRPr="00E9446D">
              <w:rPr>
                <w:rFonts w:ascii="Time New Roman" w:eastAsia="黑体" w:hAnsi="Time New Roman"/>
                <w:lang w:val="zh-CN"/>
              </w:rPr>
              <w:t>号公告</w:t>
            </w:r>
            <w:r w:rsidRPr="00E9446D">
              <w:rPr>
                <w:rFonts w:ascii="Time New Roman" w:eastAsia="黑体" w:hAnsi="Time New Roman"/>
                <w:lang w:val="zh-CN"/>
              </w:rPr>
              <w:t>)</w:t>
            </w:r>
            <w:r w:rsidRPr="00E9446D">
              <w:rPr>
                <w:rFonts w:ascii="Time New Roman" w:eastAsia="黑体" w:hAnsi="Time New Roman"/>
                <w:lang w:val="zh-CN"/>
              </w:rPr>
              <w:t>的通过程序，并确保最终通过的条款完全符合《公约》。</w:t>
            </w:r>
          </w:p>
        </w:tc>
      </w:tr>
      <w:tr w:rsidR="00E805E9" w:rsidRPr="0027222C" w14:paraId="47076359" w14:textId="77777777" w:rsidTr="006D6D51">
        <w:trPr>
          <w:trHeight w:val="240"/>
        </w:trPr>
        <w:tc>
          <w:tcPr>
            <w:tcW w:w="7370" w:type="dxa"/>
            <w:gridSpan w:val="2"/>
            <w:shd w:val="clear" w:color="auto" w:fill="auto"/>
          </w:tcPr>
          <w:p w14:paraId="363FC222"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缔约国的答复</w:t>
            </w:r>
          </w:p>
        </w:tc>
      </w:tr>
      <w:tr w:rsidR="00E805E9" w:rsidRPr="0027222C" w14:paraId="6EA2DD3F" w14:textId="77777777" w:rsidTr="006D6D51">
        <w:trPr>
          <w:trHeight w:val="240"/>
        </w:trPr>
        <w:tc>
          <w:tcPr>
            <w:tcW w:w="7370" w:type="dxa"/>
            <w:gridSpan w:val="2"/>
            <w:shd w:val="clear" w:color="auto" w:fill="auto"/>
          </w:tcPr>
          <w:p w14:paraId="017B34BD"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CED/C/CHL/FCO/1,</w:t>
            </w:r>
            <w:r w:rsidR="00900D34">
              <w:t xml:space="preserve"> </w:t>
            </w:r>
            <w:r w:rsidRPr="0027222C">
              <w:rPr>
                <w:lang w:val="zh-CN"/>
              </w:rPr>
              <w:t>第</w:t>
            </w:r>
            <w:r w:rsidRPr="0027222C">
              <w:rPr>
                <w:lang w:val="zh-CN"/>
              </w:rPr>
              <w:t>2</w:t>
            </w:r>
            <w:r w:rsidRPr="0027222C">
              <w:rPr>
                <w:lang w:val="zh-CN"/>
              </w:rPr>
              <w:t>至第</w:t>
            </w:r>
            <w:r w:rsidRPr="0027222C">
              <w:rPr>
                <w:lang w:val="zh-CN"/>
              </w:rPr>
              <w:t>5</w:t>
            </w:r>
            <w:r w:rsidRPr="0027222C">
              <w:rPr>
                <w:lang w:val="zh-CN"/>
              </w:rPr>
              <w:t>段。</w:t>
            </w:r>
          </w:p>
        </w:tc>
      </w:tr>
      <w:tr w:rsidR="00E805E9" w:rsidRPr="0027222C" w14:paraId="42681FB3" w14:textId="77777777" w:rsidTr="006D6D51">
        <w:trPr>
          <w:trHeight w:val="240"/>
        </w:trPr>
        <w:tc>
          <w:tcPr>
            <w:tcW w:w="7370" w:type="dxa"/>
            <w:gridSpan w:val="2"/>
            <w:shd w:val="clear" w:color="auto" w:fill="auto"/>
          </w:tcPr>
          <w:p w14:paraId="790EA8A1"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委员会的评价</w:t>
            </w:r>
          </w:p>
        </w:tc>
      </w:tr>
      <w:tr w:rsidR="00E805E9" w:rsidRPr="0027222C" w14:paraId="7FB769D6" w14:textId="77777777" w:rsidTr="006D6D51">
        <w:trPr>
          <w:trHeight w:val="240"/>
        </w:trPr>
        <w:tc>
          <w:tcPr>
            <w:tcW w:w="7370" w:type="dxa"/>
            <w:gridSpan w:val="2"/>
            <w:shd w:val="clear" w:color="auto" w:fill="auto"/>
          </w:tcPr>
          <w:p w14:paraId="2F94EF91" w14:textId="77777777" w:rsidR="00E805E9" w:rsidRPr="0027222C" w:rsidRDefault="00E805E9" w:rsidP="00C42E7D">
            <w:pPr>
              <w:pStyle w:val="a5"/>
              <w:overflowPunct/>
              <w:spacing w:after="120"/>
              <w:ind w:right="0"/>
            </w:pPr>
            <w:r w:rsidRPr="00E9446D">
              <w:rPr>
                <w:rFonts w:ascii="Time New Roman" w:eastAsia="黑体" w:hAnsi="Time New Roman"/>
                <w:b/>
                <w:bCs/>
                <w:lang w:val="zh-CN"/>
              </w:rPr>
              <w:t>[B]</w:t>
            </w:r>
            <w:r w:rsidRPr="00E9446D">
              <w:rPr>
                <w:rFonts w:ascii="Time New Roman" w:eastAsia="黑体" w:hAnsi="Time New Roman"/>
                <w:b/>
                <w:bCs/>
                <w:lang w:val="zh-CN"/>
              </w:rPr>
              <w:t>：</w:t>
            </w:r>
            <w:r w:rsidRPr="0027222C">
              <w:rPr>
                <w:lang w:val="zh-CN"/>
              </w:rPr>
              <w:t>委员会注意到，人权事务副部长办公室开展协商进程之后，确立强迫失踪罪的修订《刑法典》的法案目前已提交参议院，进入第二阶段，正在采取步骤争取通过该法案。委员会欢迎取得的进展，并重申其建议，请缔约国加快通过该法案的程序，确保最终通过的条款完全符合《公约》。还请缔约国提供补充资料，说明在这方面所采取的措施。</w:t>
            </w:r>
          </w:p>
        </w:tc>
      </w:tr>
      <w:tr w:rsidR="00E805E9" w:rsidRPr="0027222C" w14:paraId="2E441A34" w14:textId="77777777" w:rsidTr="006D6D51">
        <w:trPr>
          <w:trHeight w:val="240"/>
        </w:trPr>
        <w:tc>
          <w:tcPr>
            <w:tcW w:w="7370" w:type="dxa"/>
            <w:gridSpan w:val="2"/>
            <w:shd w:val="clear" w:color="auto" w:fill="auto"/>
          </w:tcPr>
          <w:p w14:paraId="3A64209E"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第</w:t>
            </w:r>
            <w:r w:rsidRPr="00E9446D">
              <w:rPr>
                <w:rFonts w:ascii="Time New Roman" w:eastAsia="黑体" w:hAnsi="Time New Roman"/>
                <w:lang w:val="zh-CN"/>
              </w:rPr>
              <w:t>17</w:t>
            </w:r>
            <w:r w:rsidRPr="00E9446D">
              <w:rPr>
                <w:rFonts w:ascii="Time New Roman" w:eastAsia="黑体" w:hAnsi="Time New Roman"/>
                <w:lang w:val="zh-CN"/>
              </w:rPr>
              <w:t>段：委员会建议缔约国：</w:t>
            </w:r>
          </w:p>
        </w:tc>
      </w:tr>
      <w:tr w:rsidR="00E805E9" w:rsidRPr="0027222C" w14:paraId="7DF66BCA" w14:textId="77777777" w:rsidTr="006D6D51">
        <w:trPr>
          <w:trHeight w:val="165"/>
        </w:trPr>
        <w:tc>
          <w:tcPr>
            <w:tcW w:w="7370" w:type="dxa"/>
            <w:gridSpan w:val="2"/>
            <w:shd w:val="clear" w:color="auto" w:fill="auto"/>
          </w:tcPr>
          <w:p w14:paraId="05ADF757" w14:textId="77777777" w:rsidR="00E805E9" w:rsidRPr="00E9446D" w:rsidRDefault="00E805E9" w:rsidP="001079E5">
            <w:pPr>
              <w:pStyle w:val="a5"/>
              <w:tabs>
                <w:tab w:val="clear" w:pos="1134"/>
                <w:tab w:val="left" w:pos="854"/>
              </w:tabs>
              <w:overflowPunct/>
              <w:spacing w:after="120"/>
              <w:ind w:right="0"/>
              <w:rPr>
                <w:rFonts w:ascii="Time New Roman" w:eastAsia="黑体" w:hAnsi="Time New Roman" w:hint="eastAsia"/>
              </w:rPr>
            </w:pPr>
            <w:r w:rsidRPr="00E9446D">
              <w:rPr>
                <w:rFonts w:ascii="Time New Roman" w:eastAsia="黑体" w:hAnsi="Time New Roman"/>
                <w:lang w:val="zh-CN"/>
              </w:rPr>
              <w:tab/>
              <w:t>(a)</w:t>
            </w:r>
            <w:r w:rsidR="00C03256">
              <w:rPr>
                <w:rFonts w:ascii="Time New Roman" w:eastAsia="黑体" w:hAnsi="Time New Roman"/>
                <w:lang w:val="zh-CN"/>
              </w:rPr>
              <w:tab/>
            </w:r>
            <w:r w:rsidRPr="00E9446D">
              <w:rPr>
                <w:rFonts w:ascii="Time New Roman" w:eastAsia="黑体" w:hAnsi="Time New Roman"/>
                <w:lang w:val="zh-CN"/>
              </w:rPr>
              <w:t>继续努力并加大力度，针对独裁统治时期实施的强迫失踪罪行启动并加速调查，并确保参与这些失踪罪行的人员接受审判，认定有罪的，考虑到其行为的极端严重性予以适当惩处；</w:t>
            </w:r>
          </w:p>
        </w:tc>
      </w:tr>
      <w:tr w:rsidR="00E805E9" w:rsidRPr="0027222C" w14:paraId="0E8F8072" w14:textId="77777777" w:rsidTr="006D6D51">
        <w:trPr>
          <w:trHeight w:val="165"/>
        </w:trPr>
        <w:tc>
          <w:tcPr>
            <w:tcW w:w="7370" w:type="dxa"/>
            <w:gridSpan w:val="2"/>
            <w:shd w:val="clear" w:color="auto" w:fill="auto"/>
          </w:tcPr>
          <w:p w14:paraId="71922482" w14:textId="77777777" w:rsidR="00E805E9" w:rsidRPr="00E9446D" w:rsidRDefault="00E805E9" w:rsidP="001079E5">
            <w:pPr>
              <w:pStyle w:val="a5"/>
              <w:tabs>
                <w:tab w:val="clear" w:pos="1134"/>
                <w:tab w:val="left" w:pos="854"/>
              </w:tabs>
              <w:overflowPunct/>
              <w:spacing w:after="120"/>
              <w:ind w:right="0"/>
              <w:rPr>
                <w:rFonts w:ascii="Time New Roman" w:eastAsia="黑体" w:hAnsi="Time New Roman" w:hint="eastAsia"/>
              </w:rPr>
            </w:pPr>
            <w:r w:rsidRPr="00E9446D">
              <w:rPr>
                <w:rFonts w:ascii="Time New Roman" w:eastAsia="黑体" w:hAnsi="Time New Roman"/>
                <w:lang w:val="zh-CN"/>
              </w:rPr>
              <w:tab/>
              <w:t>(b)</w:t>
            </w:r>
            <w:r w:rsidR="00C03256">
              <w:rPr>
                <w:rFonts w:ascii="Time New Roman" w:eastAsia="黑体" w:hAnsi="Time New Roman"/>
                <w:lang w:val="zh-CN"/>
              </w:rPr>
              <w:tab/>
            </w:r>
            <w:r w:rsidRPr="00E9446D">
              <w:rPr>
                <w:rFonts w:ascii="Time New Roman" w:eastAsia="黑体" w:hAnsi="Time New Roman"/>
                <w:lang w:val="zh-CN"/>
              </w:rPr>
              <w:t>采取适当措施，确保凡是直接因强迫失踪而遭受伤害的个人均能行使自己了解调查进度和结果的真实情况的权利；</w:t>
            </w:r>
          </w:p>
        </w:tc>
      </w:tr>
      <w:tr w:rsidR="00E805E9" w:rsidRPr="0027222C" w14:paraId="438285FB" w14:textId="77777777" w:rsidTr="006D6D51">
        <w:trPr>
          <w:trHeight w:val="165"/>
        </w:trPr>
        <w:tc>
          <w:tcPr>
            <w:tcW w:w="7370" w:type="dxa"/>
            <w:gridSpan w:val="2"/>
            <w:shd w:val="clear" w:color="auto" w:fill="auto"/>
          </w:tcPr>
          <w:p w14:paraId="323F5A93" w14:textId="77777777" w:rsidR="00E805E9" w:rsidRPr="00E9446D" w:rsidRDefault="00E805E9" w:rsidP="001079E5">
            <w:pPr>
              <w:pStyle w:val="a5"/>
              <w:tabs>
                <w:tab w:val="clear" w:pos="1134"/>
                <w:tab w:val="left" w:pos="854"/>
              </w:tabs>
              <w:overflowPunct/>
              <w:spacing w:after="120"/>
              <w:ind w:right="0"/>
              <w:rPr>
                <w:rFonts w:ascii="Time New Roman" w:eastAsia="黑体" w:hAnsi="Time New Roman" w:hint="eastAsia"/>
              </w:rPr>
            </w:pPr>
            <w:r w:rsidRPr="00E9446D">
              <w:rPr>
                <w:rFonts w:ascii="Time New Roman" w:eastAsia="黑体" w:hAnsi="Time New Roman"/>
                <w:lang w:val="zh-CN"/>
              </w:rPr>
              <w:tab/>
              <w:t>(c)</w:t>
            </w:r>
            <w:r w:rsidR="00C03256">
              <w:rPr>
                <w:rFonts w:ascii="Time New Roman" w:eastAsia="黑体" w:hAnsi="Time New Roman"/>
                <w:lang w:val="zh-CN"/>
              </w:rPr>
              <w:tab/>
            </w:r>
            <w:r w:rsidRPr="00E9446D">
              <w:rPr>
                <w:rFonts w:ascii="Time New Roman" w:eastAsia="黑体" w:hAnsi="Time New Roman"/>
                <w:lang w:val="zh-CN"/>
              </w:rPr>
              <w:t>采取必要措施，确保调查强迫失踪的主管机关可以获得所有相关文件和其他信息，使它们得以有效开展调查；</w:t>
            </w:r>
          </w:p>
        </w:tc>
      </w:tr>
      <w:tr w:rsidR="00E805E9" w:rsidRPr="0027222C" w14:paraId="10A1B7E9" w14:textId="77777777" w:rsidTr="006D6D51">
        <w:trPr>
          <w:trHeight w:val="165"/>
        </w:trPr>
        <w:tc>
          <w:tcPr>
            <w:tcW w:w="7370" w:type="dxa"/>
            <w:gridSpan w:val="2"/>
            <w:shd w:val="clear" w:color="auto" w:fill="auto"/>
          </w:tcPr>
          <w:p w14:paraId="015ABA17" w14:textId="77777777" w:rsidR="00E805E9" w:rsidRPr="00E9446D" w:rsidRDefault="00E805E9" w:rsidP="001079E5">
            <w:pPr>
              <w:pStyle w:val="a5"/>
              <w:tabs>
                <w:tab w:val="clear" w:pos="1134"/>
                <w:tab w:val="left" w:pos="854"/>
              </w:tabs>
              <w:overflowPunct/>
              <w:spacing w:after="120"/>
              <w:ind w:right="0"/>
              <w:rPr>
                <w:rFonts w:ascii="Time New Roman" w:eastAsia="黑体" w:hAnsi="Time New Roman" w:hint="eastAsia"/>
              </w:rPr>
            </w:pPr>
            <w:r w:rsidRPr="00E9446D">
              <w:rPr>
                <w:rFonts w:ascii="Time New Roman" w:eastAsia="黑体" w:hAnsi="Time New Roman"/>
                <w:lang w:val="zh-CN"/>
              </w:rPr>
              <w:tab/>
              <w:t>(d)</w:t>
            </w:r>
            <w:r w:rsidR="00C03256">
              <w:rPr>
                <w:rFonts w:ascii="Time New Roman" w:eastAsia="黑体" w:hAnsi="Time New Roman"/>
                <w:lang w:val="zh-CN"/>
              </w:rPr>
              <w:tab/>
            </w:r>
            <w:r w:rsidRPr="00E9446D">
              <w:rPr>
                <w:rFonts w:ascii="Time New Roman" w:eastAsia="黑体" w:hAnsi="Time New Roman"/>
                <w:lang w:val="zh-CN"/>
              </w:rPr>
              <w:t>确保国内法律不含有允许强迫失踪的实施者免于任何适当的法律诉讼或刑事处罚的规定。这方面，委员会建议，宣布《大赦法》</w:t>
            </w:r>
            <w:r w:rsidRPr="00E9446D">
              <w:rPr>
                <w:rFonts w:ascii="Time New Roman" w:eastAsia="黑体" w:hAnsi="Time New Roman"/>
                <w:lang w:val="zh-CN"/>
              </w:rPr>
              <w:t>(</w:t>
            </w:r>
            <w:r w:rsidRPr="00E9446D">
              <w:rPr>
                <w:rFonts w:ascii="Time New Roman" w:eastAsia="黑体" w:hAnsi="Time New Roman"/>
                <w:lang w:val="zh-CN"/>
              </w:rPr>
              <w:t>第</w:t>
            </w:r>
            <w:r w:rsidRPr="00E9446D">
              <w:rPr>
                <w:rFonts w:ascii="Time New Roman" w:eastAsia="黑体" w:hAnsi="Time New Roman"/>
                <w:lang w:val="zh-CN"/>
              </w:rPr>
              <w:t>2191</w:t>
            </w:r>
            <w:r w:rsidRPr="00E9446D">
              <w:rPr>
                <w:rFonts w:ascii="Time New Roman" w:eastAsia="黑体" w:hAnsi="Time New Roman"/>
                <w:lang w:val="zh-CN"/>
              </w:rPr>
              <w:t>号</w:t>
            </w:r>
            <w:r w:rsidRPr="00E9446D">
              <w:rPr>
                <w:rFonts w:ascii="Time New Roman" w:eastAsia="黑体" w:hAnsi="Time New Roman"/>
                <w:lang w:val="zh-CN"/>
              </w:rPr>
              <w:t>)</w:t>
            </w:r>
            <w:r w:rsidRPr="00E9446D">
              <w:rPr>
                <w:rFonts w:ascii="Time New Roman" w:eastAsia="黑体" w:hAnsi="Time New Roman"/>
                <w:lang w:val="zh-CN"/>
              </w:rPr>
              <w:t>无效；</w:t>
            </w:r>
          </w:p>
        </w:tc>
      </w:tr>
      <w:tr w:rsidR="00E805E9" w:rsidRPr="0027222C" w14:paraId="08B79982" w14:textId="77777777" w:rsidTr="006D6D51">
        <w:trPr>
          <w:trHeight w:val="165"/>
        </w:trPr>
        <w:tc>
          <w:tcPr>
            <w:tcW w:w="7370" w:type="dxa"/>
            <w:gridSpan w:val="2"/>
            <w:shd w:val="clear" w:color="auto" w:fill="auto"/>
          </w:tcPr>
          <w:p w14:paraId="271917ED" w14:textId="77777777" w:rsidR="00E805E9" w:rsidRPr="00E9446D" w:rsidRDefault="00E805E9" w:rsidP="001079E5">
            <w:pPr>
              <w:pStyle w:val="a5"/>
              <w:tabs>
                <w:tab w:val="clear" w:pos="1134"/>
                <w:tab w:val="left" w:pos="854"/>
              </w:tabs>
              <w:overflowPunct/>
              <w:spacing w:after="120"/>
              <w:ind w:right="0"/>
              <w:rPr>
                <w:rFonts w:ascii="Time New Roman" w:eastAsia="黑体" w:hAnsi="Time New Roman" w:hint="eastAsia"/>
              </w:rPr>
            </w:pPr>
            <w:r w:rsidRPr="00E9446D">
              <w:rPr>
                <w:rFonts w:ascii="Time New Roman" w:eastAsia="黑体" w:hAnsi="Time New Roman"/>
                <w:lang w:val="zh-CN"/>
              </w:rPr>
              <w:tab/>
              <w:t>(e)</w:t>
            </w:r>
            <w:r w:rsidR="00C03256">
              <w:rPr>
                <w:rFonts w:ascii="Time New Roman" w:eastAsia="黑体" w:hAnsi="Time New Roman"/>
                <w:lang w:val="zh-CN"/>
              </w:rPr>
              <w:tab/>
            </w:r>
            <w:r w:rsidRPr="00E9446D">
              <w:rPr>
                <w:rFonts w:ascii="Time New Roman" w:eastAsia="黑体" w:hAnsi="Time New Roman"/>
                <w:lang w:val="zh-CN"/>
              </w:rPr>
              <w:t>确保参与调查强迫失踪的机构拥有适足的财政资源、技术资源及合格的工作人员，能够迅速有效地开展工作。</w:t>
            </w:r>
          </w:p>
        </w:tc>
      </w:tr>
      <w:tr w:rsidR="00E805E9" w:rsidRPr="0027222C" w14:paraId="484B6C2E" w14:textId="77777777" w:rsidTr="006D6D51">
        <w:trPr>
          <w:trHeight w:val="240"/>
        </w:trPr>
        <w:tc>
          <w:tcPr>
            <w:tcW w:w="7370" w:type="dxa"/>
            <w:gridSpan w:val="2"/>
            <w:shd w:val="clear" w:color="auto" w:fill="auto"/>
          </w:tcPr>
          <w:p w14:paraId="0688C71E" w14:textId="77777777" w:rsidR="00E805E9" w:rsidRPr="00E9446D" w:rsidRDefault="00E805E9" w:rsidP="00C42E7D">
            <w:pPr>
              <w:pStyle w:val="a5"/>
              <w:overflowPunct/>
              <w:spacing w:after="120"/>
              <w:ind w:right="0"/>
              <w:rPr>
                <w:rFonts w:ascii="Time New Roman" w:eastAsia="黑体" w:hAnsi="Time New Roman" w:hint="eastAsia"/>
              </w:rPr>
            </w:pPr>
            <w:r w:rsidRPr="00E9446D">
              <w:rPr>
                <w:rFonts w:ascii="Time New Roman" w:eastAsia="黑体" w:hAnsi="Time New Roman"/>
                <w:lang w:val="zh-CN"/>
              </w:rPr>
              <w:t>缔约国的答复</w:t>
            </w:r>
          </w:p>
        </w:tc>
      </w:tr>
      <w:tr w:rsidR="00E805E9" w:rsidRPr="0027222C" w14:paraId="6329EF61" w14:textId="77777777" w:rsidTr="006D6D51">
        <w:trPr>
          <w:trHeight w:val="240"/>
        </w:trPr>
        <w:tc>
          <w:tcPr>
            <w:tcW w:w="7370" w:type="dxa"/>
            <w:gridSpan w:val="2"/>
            <w:shd w:val="clear" w:color="auto" w:fill="auto"/>
          </w:tcPr>
          <w:p w14:paraId="1081EB3B" w14:textId="77777777" w:rsidR="00E805E9" w:rsidRPr="0027222C" w:rsidRDefault="00E805E9" w:rsidP="00C42E7D">
            <w:pPr>
              <w:pStyle w:val="a5"/>
              <w:overflowPunct/>
              <w:spacing w:after="120"/>
              <w:ind w:right="0"/>
            </w:pPr>
            <w:r w:rsidRPr="0027222C">
              <w:rPr>
                <w:lang w:val="zh-CN"/>
              </w:rPr>
              <w:t>缔约国的答复载于</w:t>
            </w:r>
            <w:r w:rsidRPr="0027222C">
              <w:rPr>
                <w:lang w:val="zh-CN"/>
              </w:rPr>
              <w:t>CED/C/CHL/FCO/1,</w:t>
            </w:r>
            <w:r w:rsidR="00900D34">
              <w:t xml:space="preserve"> </w:t>
            </w:r>
            <w:r w:rsidRPr="0027222C">
              <w:rPr>
                <w:lang w:val="zh-CN"/>
              </w:rPr>
              <w:t>第</w:t>
            </w:r>
            <w:r w:rsidRPr="0027222C">
              <w:rPr>
                <w:lang w:val="zh-CN"/>
              </w:rPr>
              <w:t>6</w:t>
            </w:r>
            <w:r w:rsidRPr="0027222C">
              <w:rPr>
                <w:lang w:val="zh-CN"/>
              </w:rPr>
              <w:t>至第</w:t>
            </w:r>
            <w:r w:rsidRPr="0027222C">
              <w:rPr>
                <w:lang w:val="zh-CN"/>
              </w:rPr>
              <w:t>52</w:t>
            </w:r>
            <w:r w:rsidRPr="0027222C">
              <w:rPr>
                <w:lang w:val="zh-CN"/>
              </w:rPr>
              <w:t>段。</w:t>
            </w:r>
          </w:p>
        </w:tc>
      </w:tr>
      <w:tr w:rsidR="00E805E9" w:rsidRPr="0027222C" w14:paraId="27596BD6" w14:textId="77777777" w:rsidTr="00516498">
        <w:trPr>
          <w:trHeight w:val="240"/>
        </w:trPr>
        <w:tc>
          <w:tcPr>
            <w:tcW w:w="7370" w:type="dxa"/>
            <w:gridSpan w:val="2"/>
            <w:tcBorders>
              <w:bottom w:val="nil"/>
            </w:tcBorders>
            <w:shd w:val="clear" w:color="auto" w:fill="auto"/>
          </w:tcPr>
          <w:p w14:paraId="5AD137E0" w14:textId="77777777" w:rsidR="00E805E9" w:rsidRPr="00C03256" w:rsidRDefault="00E805E9" w:rsidP="00C42E7D">
            <w:pPr>
              <w:pStyle w:val="a5"/>
              <w:overflowPunct/>
              <w:spacing w:after="120"/>
              <w:ind w:right="0"/>
              <w:rPr>
                <w:rFonts w:ascii="Time New Roman" w:eastAsia="黑体" w:hAnsi="Time New Roman" w:hint="eastAsia"/>
              </w:rPr>
            </w:pPr>
            <w:r w:rsidRPr="00C03256">
              <w:rPr>
                <w:rFonts w:ascii="Time New Roman" w:eastAsia="黑体" w:hAnsi="Time New Roman"/>
                <w:lang w:val="zh-CN"/>
              </w:rPr>
              <w:t>委员会的评价</w:t>
            </w:r>
          </w:p>
        </w:tc>
      </w:tr>
      <w:tr w:rsidR="00E805E9" w:rsidRPr="0027222C" w14:paraId="188793E9" w14:textId="77777777" w:rsidTr="00516498">
        <w:trPr>
          <w:trHeight w:val="165"/>
        </w:trPr>
        <w:tc>
          <w:tcPr>
            <w:tcW w:w="7370" w:type="dxa"/>
            <w:gridSpan w:val="2"/>
            <w:tcBorders>
              <w:top w:val="nil"/>
              <w:bottom w:val="nil"/>
            </w:tcBorders>
            <w:shd w:val="clear" w:color="auto" w:fill="auto"/>
          </w:tcPr>
          <w:p w14:paraId="2C8AB3F4" w14:textId="77777777" w:rsidR="00E805E9" w:rsidRPr="00C42E7D" w:rsidRDefault="00E805E9" w:rsidP="00C42E7D">
            <w:pPr>
              <w:pStyle w:val="a5"/>
              <w:overflowPunct/>
              <w:spacing w:after="120"/>
              <w:ind w:right="0"/>
              <w:rPr>
                <w:spacing w:val="-2"/>
              </w:rPr>
            </w:pPr>
            <w:r w:rsidRPr="0027222C">
              <w:rPr>
                <w:lang w:val="zh-CN"/>
              </w:rPr>
              <w:t>[</w:t>
            </w:r>
            <w:r w:rsidRPr="00C03256">
              <w:rPr>
                <w:b/>
                <w:bCs/>
                <w:lang w:val="zh-CN"/>
              </w:rPr>
              <w:t>B]</w:t>
            </w:r>
            <w:r w:rsidRPr="00C03256">
              <w:rPr>
                <w:b/>
                <w:bCs/>
                <w:lang w:val="zh-CN"/>
              </w:rPr>
              <w:t>：</w:t>
            </w:r>
            <w:r w:rsidRPr="0027222C">
              <w:rPr>
                <w:lang w:val="zh-CN"/>
              </w:rPr>
              <w:t>委员会欢迎为促进调查</w:t>
            </w:r>
            <w:r w:rsidRPr="0027222C">
              <w:rPr>
                <w:lang w:val="zh-CN"/>
              </w:rPr>
              <w:t>1973</w:t>
            </w:r>
            <w:r w:rsidRPr="0027222C">
              <w:rPr>
                <w:lang w:val="zh-CN"/>
              </w:rPr>
              <w:t>至</w:t>
            </w:r>
            <w:r w:rsidRPr="0027222C">
              <w:rPr>
                <w:lang w:val="zh-CN"/>
              </w:rPr>
              <w:t>1990</w:t>
            </w:r>
            <w:r w:rsidRPr="0027222C">
              <w:rPr>
                <w:lang w:val="zh-CN"/>
              </w:rPr>
              <w:t>年期间发生的强迫失踪案件而采取的行动。具体而言，委员会注意到参与搜寻侵犯人权行为受害者的公共机构部门间小组采取的步骤，例如起草了一项失踪</w:t>
            </w:r>
            <w:r w:rsidRPr="00C42E7D">
              <w:rPr>
                <w:spacing w:val="-2"/>
                <w:lang w:val="zh-CN"/>
              </w:rPr>
              <w:t>人员案件中的调查、搜寻和身份识别规程，其中考虑了委员会的建议。委员会了解到，由于冠状病毒病</w:t>
            </w:r>
            <w:r w:rsidRPr="00C42E7D">
              <w:rPr>
                <w:spacing w:val="-2"/>
                <w:lang w:val="zh-CN"/>
              </w:rPr>
              <w:t>(COVID-19)</w:t>
            </w:r>
            <w:r w:rsidRPr="00C42E7D">
              <w:rPr>
                <w:spacing w:val="-2"/>
                <w:lang w:val="zh-CN"/>
              </w:rPr>
              <w:t>大流行造成的危机，通过这项规程所需的协商进程不得不延长，并请缔约国采取一切必要行动，使规程得以执行。委员会期待收到这方面的补充资料。</w:t>
            </w:r>
          </w:p>
          <w:p w14:paraId="60266EDB" w14:textId="77777777" w:rsidR="00E805E9" w:rsidRPr="0027222C" w:rsidRDefault="00E805E9" w:rsidP="00C42E7D">
            <w:pPr>
              <w:pStyle w:val="a5"/>
              <w:overflowPunct/>
              <w:spacing w:after="120"/>
              <w:ind w:right="0"/>
            </w:pPr>
            <w:r w:rsidRPr="0027222C">
              <w:rPr>
                <w:lang w:val="zh-CN"/>
              </w:rPr>
              <w:t>此外，委员会注意到，缔约国提供了具体资料，说明</w:t>
            </w:r>
            <w:r w:rsidRPr="0027222C">
              <w:rPr>
                <w:lang w:val="zh-CN"/>
              </w:rPr>
              <w:t>1973</w:t>
            </w:r>
            <w:r w:rsidRPr="0027222C">
              <w:rPr>
                <w:lang w:val="zh-CN"/>
              </w:rPr>
              <w:t>年至</w:t>
            </w:r>
            <w:r w:rsidRPr="0027222C">
              <w:rPr>
                <w:lang w:val="zh-CN"/>
              </w:rPr>
              <w:t>1990</w:t>
            </w:r>
            <w:r w:rsidRPr="0027222C">
              <w:rPr>
                <w:lang w:val="zh-CN"/>
              </w:rPr>
              <w:t>年期间发生的强迫失踪案件的调查进展情况。这方面，委员会注意到，缔约国已启动一项关于延迟调查的研究，以查明延迟的原因，这项研究计划于</w:t>
            </w:r>
            <w:r w:rsidRPr="0027222C">
              <w:rPr>
                <w:lang w:val="zh-CN"/>
              </w:rPr>
              <w:t>2020</w:t>
            </w:r>
            <w:r w:rsidRPr="0027222C">
              <w:rPr>
                <w:lang w:val="zh-CN"/>
              </w:rPr>
              <w:t>年第一季度完成。委员会认为，这一举措十分有意义，并请缔约国向委员会提供一份研究报告副本。同样，委员会请缔约国在根据《公约》第二十九条第四款提交的补充资料中：</w:t>
            </w:r>
            <w:r w:rsidRPr="0027222C">
              <w:rPr>
                <w:lang w:val="zh-CN"/>
              </w:rPr>
              <w:t>(a)</w:t>
            </w:r>
            <w:r w:rsidR="00516498">
              <w:t xml:space="preserve"> </w:t>
            </w:r>
            <w:r w:rsidRPr="0027222C">
              <w:rPr>
                <w:lang w:val="zh-CN"/>
              </w:rPr>
              <w:t>提供可从新的信息技术方案中提取的具体统计数</w:t>
            </w:r>
            <w:r w:rsidRPr="0027222C">
              <w:rPr>
                <w:lang w:val="zh-CN"/>
              </w:rPr>
              <w:lastRenderedPageBreak/>
              <w:t>据，该方案是为了留存侵犯人权行为处理情况的最新记录而设立的；</w:t>
            </w:r>
            <w:r w:rsidRPr="0027222C">
              <w:rPr>
                <w:lang w:val="zh-CN"/>
              </w:rPr>
              <w:t>(b)</w:t>
            </w:r>
            <w:r w:rsidR="00516498">
              <w:t xml:space="preserve"> </w:t>
            </w:r>
            <w:r w:rsidRPr="0027222C">
              <w:rPr>
                <w:lang w:val="zh-CN"/>
              </w:rPr>
              <w:t>解释该方案在何种程度上为调查强迫失踪的机关提供了所有相关文件和其他信息，使其能够有效开展调查。</w:t>
            </w:r>
          </w:p>
          <w:p w14:paraId="3D77B1E2" w14:textId="77777777" w:rsidR="00E805E9" w:rsidRPr="0027222C" w:rsidRDefault="00E805E9" w:rsidP="00C42E7D">
            <w:pPr>
              <w:pStyle w:val="a5"/>
              <w:overflowPunct/>
              <w:spacing w:after="120"/>
              <w:ind w:right="0"/>
            </w:pPr>
            <w:r w:rsidRPr="00C03256">
              <w:rPr>
                <w:b/>
                <w:bCs/>
                <w:lang w:val="zh-CN"/>
              </w:rPr>
              <w:t>[C]</w:t>
            </w:r>
            <w:r w:rsidRPr="00C03256">
              <w:rPr>
                <w:b/>
                <w:bCs/>
                <w:lang w:val="zh-CN"/>
              </w:rPr>
              <w:t>：</w:t>
            </w:r>
            <w:r w:rsidRPr="0027222C">
              <w:rPr>
                <w:lang w:val="zh-CN"/>
              </w:rPr>
              <w:t>关于结论性意见第</w:t>
            </w:r>
            <w:r w:rsidRPr="0027222C">
              <w:rPr>
                <w:lang w:val="zh-CN"/>
              </w:rPr>
              <w:t>17(d)</w:t>
            </w:r>
            <w:r w:rsidRPr="0027222C">
              <w:rPr>
                <w:lang w:val="zh-CN"/>
              </w:rPr>
              <w:t>段所载建议，委员会注意到，缔约国称，《大赦法》</w:t>
            </w:r>
            <w:r w:rsidRPr="0027222C">
              <w:rPr>
                <w:lang w:val="zh-CN"/>
              </w:rPr>
              <w:t>(</w:t>
            </w:r>
            <w:r w:rsidRPr="0027222C">
              <w:rPr>
                <w:lang w:val="zh-CN"/>
              </w:rPr>
              <w:t>第</w:t>
            </w:r>
            <w:r w:rsidRPr="0027222C">
              <w:rPr>
                <w:lang w:val="zh-CN"/>
              </w:rPr>
              <w:t>2191</w:t>
            </w:r>
            <w:r w:rsidRPr="0027222C">
              <w:rPr>
                <w:lang w:val="zh-CN"/>
              </w:rPr>
              <w:t>号</w:t>
            </w:r>
            <w:r w:rsidRPr="0027222C">
              <w:rPr>
                <w:lang w:val="zh-CN"/>
              </w:rPr>
              <w:t>)</w:t>
            </w:r>
            <w:r w:rsidRPr="0027222C">
              <w:rPr>
                <w:lang w:val="zh-CN"/>
              </w:rPr>
              <w:t>自</w:t>
            </w:r>
            <w:r w:rsidRPr="0027222C">
              <w:rPr>
                <w:lang w:val="zh-CN"/>
              </w:rPr>
              <w:t>1998</w:t>
            </w:r>
            <w:r w:rsidRPr="0027222C">
              <w:rPr>
                <w:lang w:val="zh-CN"/>
              </w:rPr>
              <w:t>年以来未曾适用，并且预计国家法院的相关判例不会改变。委员会感到遗憾的是，迄今尚未采取任何步骤以执行委员会的建议，并重申，请缔约国宣布《大赦法》</w:t>
            </w:r>
            <w:r w:rsidRPr="0027222C">
              <w:rPr>
                <w:lang w:val="zh-CN"/>
              </w:rPr>
              <w:t>(</w:t>
            </w:r>
            <w:r w:rsidRPr="0027222C">
              <w:rPr>
                <w:lang w:val="zh-CN"/>
              </w:rPr>
              <w:t>第</w:t>
            </w:r>
            <w:r w:rsidRPr="0027222C">
              <w:rPr>
                <w:lang w:val="zh-CN"/>
              </w:rPr>
              <w:t>2191</w:t>
            </w:r>
            <w:r w:rsidRPr="0027222C">
              <w:rPr>
                <w:lang w:val="zh-CN"/>
              </w:rPr>
              <w:t>号</w:t>
            </w:r>
            <w:r w:rsidRPr="0027222C">
              <w:rPr>
                <w:lang w:val="zh-CN"/>
              </w:rPr>
              <w:t>)</w:t>
            </w:r>
            <w:r w:rsidRPr="0027222C">
              <w:rPr>
                <w:lang w:val="zh-CN"/>
              </w:rPr>
              <w:t>无效。</w:t>
            </w:r>
          </w:p>
          <w:p w14:paraId="33EFFB47" w14:textId="77777777" w:rsidR="00E805E9" w:rsidRPr="0027222C" w:rsidRDefault="00E805E9" w:rsidP="00C42E7D">
            <w:pPr>
              <w:pStyle w:val="a5"/>
              <w:overflowPunct/>
              <w:spacing w:after="120"/>
              <w:ind w:right="0"/>
            </w:pPr>
            <w:r w:rsidRPr="0027222C">
              <w:rPr>
                <w:lang w:val="zh-CN"/>
              </w:rPr>
              <w:t>关于第</w:t>
            </w:r>
            <w:r w:rsidRPr="0027222C">
              <w:rPr>
                <w:lang w:val="zh-CN"/>
              </w:rPr>
              <w:t>17(e)</w:t>
            </w:r>
            <w:r w:rsidRPr="0027222C">
              <w:rPr>
                <w:lang w:val="zh-CN"/>
              </w:rPr>
              <w:t>段所载建议，委员会注意到，提供的资料说明了为调查</w:t>
            </w:r>
            <w:r w:rsidRPr="0027222C">
              <w:rPr>
                <w:lang w:val="zh-CN"/>
              </w:rPr>
              <w:t>1973</w:t>
            </w:r>
            <w:r w:rsidRPr="0027222C">
              <w:rPr>
                <w:lang w:val="zh-CN"/>
              </w:rPr>
              <w:t>年至</w:t>
            </w:r>
            <w:r w:rsidRPr="0027222C">
              <w:rPr>
                <w:lang w:val="zh-CN"/>
              </w:rPr>
              <w:t>1990</w:t>
            </w:r>
            <w:r w:rsidRPr="0027222C">
              <w:rPr>
                <w:lang w:val="zh-CN"/>
              </w:rPr>
              <w:t>年期间发生的案件而部署的人力资源以及组织的培训。但委员会感到遗憾的是，缔约国没有提供资料，说明为使各服务机构能够迅速有效地开展工作而提供的财政和技术资源。因此，委员会重申其结论性意见第</w:t>
            </w:r>
            <w:r w:rsidRPr="0027222C">
              <w:rPr>
                <w:lang w:val="zh-CN"/>
              </w:rPr>
              <w:t>17</w:t>
            </w:r>
            <w:r w:rsidRPr="0027222C">
              <w:rPr>
                <w:lang w:val="zh-CN"/>
              </w:rPr>
              <w:t>段</w:t>
            </w:r>
            <w:r w:rsidRPr="0027222C">
              <w:rPr>
                <w:lang w:val="zh-CN"/>
              </w:rPr>
              <w:t>(d)</w:t>
            </w:r>
            <w:r w:rsidRPr="0027222C">
              <w:rPr>
                <w:lang w:val="zh-CN"/>
              </w:rPr>
              <w:t>和</w:t>
            </w:r>
            <w:r w:rsidRPr="0027222C">
              <w:rPr>
                <w:lang w:val="zh-CN"/>
              </w:rPr>
              <w:t>(e)</w:t>
            </w:r>
            <w:r w:rsidRPr="0027222C">
              <w:rPr>
                <w:lang w:val="zh-CN"/>
              </w:rPr>
              <w:t>项所载建议，并请缔约国立即采取行动，并提供资料说明为此采取的措施。</w:t>
            </w:r>
          </w:p>
        </w:tc>
      </w:tr>
      <w:tr w:rsidR="00E805E9" w:rsidRPr="0027222C" w14:paraId="12E83227" w14:textId="77777777" w:rsidTr="00516498">
        <w:trPr>
          <w:trHeight w:val="165"/>
        </w:trPr>
        <w:tc>
          <w:tcPr>
            <w:tcW w:w="7370" w:type="dxa"/>
            <w:gridSpan w:val="2"/>
            <w:tcBorders>
              <w:top w:val="nil"/>
            </w:tcBorders>
            <w:shd w:val="clear" w:color="auto" w:fill="auto"/>
          </w:tcPr>
          <w:p w14:paraId="2441FF34" w14:textId="77777777" w:rsidR="00E805E9" w:rsidRPr="00C03256" w:rsidRDefault="00E805E9" w:rsidP="00C42E7D">
            <w:pPr>
              <w:pStyle w:val="a5"/>
              <w:overflowPunct/>
              <w:spacing w:after="120"/>
              <w:ind w:right="0"/>
              <w:rPr>
                <w:rFonts w:ascii="Time New Roman" w:eastAsia="黑体" w:hAnsi="Time New Roman" w:hint="eastAsia"/>
              </w:rPr>
            </w:pPr>
            <w:r w:rsidRPr="00C03256">
              <w:rPr>
                <w:rFonts w:ascii="Time New Roman" w:eastAsia="黑体" w:hAnsi="Time New Roman"/>
                <w:lang w:val="zh-CN"/>
              </w:rPr>
              <w:lastRenderedPageBreak/>
              <w:t>第</w:t>
            </w:r>
            <w:r w:rsidRPr="00C03256">
              <w:rPr>
                <w:rFonts w:ascii="Time New Roman" w:eastAsia="黑体" w:hAnsi="Time New Roman"/>
                <w:lang w:val="zh-CN"/>
              </w:rPr>
              <w:t>27</w:t>
            </w:r>
            <w:r w:rsidRPr="00C03256">
              <w:rPr>
                <w:rFonts w:ascii="Time New Roman" w:eastAsia="黑体" w:hAnsi="Time New Roman"/>
                <w:lang w:val="zh-CN"/>
              </w:rPr>
              <w:t>段：委员会建议缔约国继续努力并加大力度，查明独裁统治期间或之后遭受强迫失踪且下落不明的所有人的下落，若已死亡，则以有尊严的方式识别并归还其遗骨。具体而言，委员会建议缔约国：</w:t>
            </w:r>
          </w:p>
        </w:tc>
      </w:tr>
      <w:tr w:rsidR="00E805E9" w:rsidRPr="0027222C" w14:paraId="4777CD30" w14:textId="77777777" w:rsidTr="006D6D51">
        <w:trPr>
          <w:trHeight w:val="165"/>
        </w:trPr>
        <w:tc>
          <w:tcPr>
            <w:tcW w:w="7370" w:type="dxa"/>
            <w:gridSpan w:val="2"/>
            <w:shd w:val="clear" w:color="auto" w:fill="auto"/>
          </w:tcPr>
          <w:p w14:paraId="70D8C7D9" w14:textId="77777777" w:rsidR="00E805E9" w:rsidRPr="00C03256" w:rsidRDefault="00E805E9" w:rsidP="001079E5">
            <w:pPr>
              <w:pStyle w:val="a5"/>
              <w:tabs>
                <w:tab w:val="clear" w:pos="1134"/>
                <w:tab w:val="left" w:pos="854"/>
              </w:tabs>
              <w:overflowPunct/>
              <w:spacing w:after="120"/>
              <w:ind w:right="0"/>
              <w:rPr>
                <w:rFonts w:ascii="Time New Roman" w:eastAsia="黑体" w:hAnsi="Time New Roman" w:hint="eastAsia"/>
              </w:rPr>
            </w:pPr>
            <w:r w:rsidRPr="00C03256">
              <w:rPr>
                <w:rFonts w:ascii="Time New Roman" w:eastAsia="黑体" w:hAnsi="Time New Roman"/>
                <w:lang w:val="zh-CN"/>
              </w:rPr>
              <w:tab/>
              <w:t>(a)</w:t>
            </w:r>
            <w:r w:rsidR="00C03256">
              <w:rPr>
                <w:rFonts w:ascii="Time New Roman" w:eastAsia="黑体" w:hAnsi="Time New Roman"/>
                <w:lang w:val="zh-CN"/>
              </w:rPr>
              <w:tab/>
            </w:r>
            <w:r w:rsidRPr="00C03256">
              <w:rPr>
                <w:rFonts w:ascii="Time New Roman" w:eastAsia="黑体" w:hAnsi="Time New Roman"/>
                <w:lang w:val="zh-CN"/>
              </w:rPr>
              <w:t>继续努力，以确保负责调查强迫失踪、搜寻失踪人员和识别死亡的失踪人员遗骨的各机构之间高效的协调、合作及数据交叉参考；</w:t>
            </w:r>
          </w:p>
        </w:tc>
      </w:tr>
      <w:tr w:rsidR="00E805E9" w:rsidRPr="0027222C" w14:paraId="6CC3B0F7" w14:textId="77777777" w:rsidTr="006D6D51">
        <w:trPr>
          <w:trHeight w:val="165"/>
        </w:trPr>
        <w:tc>
          <w:tcPr>
            <w:tcW w:w="7370" w:type="dxa"/>
            <w:gridSpan w:val="2"/>
            <w:shd w:val="clear" w:color="auto" w:fill="auto"/>
          </w:tcPr>
          <w:p w14:paraId="5A077FEE" w14:textId="77777777" w:rsidR="00E805E9" w:rsidRPr="00C03256" w:rsidRDefault="00E805E9" w:rsidP="001079E5">
            <w:pPr>
              <w:pStyle w:val="a5"/>
              <w:tabs>
                <w:tab w:val="clear" w:pos="1134"/>
                <w:tab w:val="left" w:pos="854"/>
              </w:tabs>
              <w:overflowPunct/>
              <w:spacing w:after="120"/>
              <w:ind w:right="0"/>
              <w:rPr>
                <w:rFonts w:ascii="Time New Roman" w:eastAsia="黑体" w:hAnsi="Time New Roman" w:hint="eastAsia"/>
              </w:rPr>
            </w:pPr>
            <w:r w:rsidRPr="00C03256">
              <w:rPr>
                <w:rFonts w:ascii="Time New Roman" w:eastAsia="黑体" w:hAnsi="Time New Roman"/>
                <w:lang w:val="zh-CN"/>
              </w:rPr>
              <w:tab/>
              <w:t>(b)</w:t>
            </w:r>
            <w:r w:rsidR="00C03256">
              <w:rPr>
                <w:rFonts w:ascii="Time New Roman" w:eastAsia="黑体" w:hAnsi="Time New Roman"/>
                <w:lang w:val="zh-CN"/>
              </w:rPr>
              <w:tab/>
            </w:r>
            <w:r w:rsidRPr="00C03256">
              <w:rPr>
                <w:rFonts w:ascii="Time New Roman" w:eastAsia="黑体" w:hAnsi="Time New Roman"/>
                <w:lang w:val="zh-CN"/>
              </w:rPr>
              <w:t>确保负责搜寻失踪人员和识别死亡的失踪人员遗骨的各机构具备及时有效地开展工作所需的财政资源、技术资源及合格的工作人员；</w:t>
            </w:r>
          </w:p>
        </w:tc>
      </w:tr>
      <w:tr w:rsidR="00E805E9" w:rsidRPr="0027222C" w14:paraId="12E51D4E" w14:textId="77777777" w:rsidTr="006D6D51">
        <w:trPr>
          <w:trHeight w:val="165"/>
        </w:trPr>
        <w:tc>
          <w:tcPr>
            <w:tcW w:w="7370" w:type="dxa"/>
            <w:gridSpan w:val="2"/>
            <w:shd w:val="clear" w:color="auto" w:fill="auto"/>
          </w:tcPr>
          <w:p w14:paraId="2A68D5F7" w14:textId="77777777" w:rsidR="00E805E9" w:rsidRPr="00C03256" w:rsidRDefault="00E805E9" w:rsidP="001079E5">
            <w:pPr>
              <w:pStyle w:val="a5"/>
              <w:tabs>
                <w:tab w:val="clear" w:pos="1134"/>
                <w:tab w:val="left" w:pos="854"/>
              </w:tabs>
              <w:overflowPunct/>
              <w:spacing w:after="120"/>
              <w:ind w:right="0"/>
              <w:rPr>
                <w:rFonts w:ascii="Time New Roman" w:eastAsia="黑体" w:hAnsi="Time New Roman" w:hint="eastAsia"/>
              </w:rPr>
            </w:pPr>
            <w:r w:rsidRPr="00C03256">
              <w:rPr>
                <w:rFonts w:ascii="Time New Roman" w:eastAsia="黑体" w:hAnsi="Time New Roman"/>
                <w:lang w:val="zh-CN"/>
              </w:rPr>
              <w:tab/>
              <w:t>(c)</w:t>
            </w:r>
            <w:r w:rsidR="00C03256">
              <w:rPr>
                <w:rFonts w:ascii="Time New Roman" w:eastAsia="黑体" w:hAnsi="Time New Roman"/>
                <w:lang w:val="zh-CN"/>
              </w:rPr>
              <w:tab/>
            </w:r>
            <w:r w:rsidRPr="00C03256">
              <w:rPr>
                <w:rFonts w:ascii="Time New Roman" w:eastAsia="黑体" w:hAnsi="Time New Roman"/>
                <w:lang w:val="zh-CN"/>
              </w:rPr>
              <w:t>确保由主责机关开展搜寻工作，如失踪人员亲属要求，应让亲属积极参与；</w:t>
            </w:r>
          </w:p>
        </w:tc>
      </w:tr>
      <w:tr w:rsidR="00E805E9" w:rsidRPr="0027222C" w14:paraId="31D2D00E" w14:textId="77777777" w:rsidTr="006D6D51">
        <w:trPr>
          <w:trHeight w:val="165"/>
        </w:trPr>
        <w:tc>
          <w:tcPr>
            <w:tcW w:w="7370" w:type="dxa"/>
            <w:gridSpan w:val="2"/>
            <w:shd w:val="clear" w:color="auto" w:fill="auto"/>
          </w:tcPr>
          <w:p w14:paraId="7AA1F221" w14:textId="77777777" w:rsidR="00E805E9" w:rsidRPr="00C03256" w:rsidRDefault="00E805E9" w:rsidP="001079E5">
            <w:pPr>
              <w:pStyle w:val="a5"/>
              <w:tabs>
                <w:tab w:val="clear" w:pos="1134"/>
                <w:tab w:val="left" w:pos="854"/>
              </w:tabs>
              <w:overflowPunct/>
              <w:spacing w:after="120"/>
              <w:ind w:right="0"/>
              <w:rPr>
                <w:rFonts w:ascii="Time New Roman" w:eastAsia="黑体" w:hAnsi="Time New Roman" w:hint="eastAsia"/>
              </w:rPr>
            </w:pPr>
            <w:r w:rsidRPr="00C03256">
              <w:rPr>
                <w:rFonts w:ascii="Time New Roman" w:eastAsia="黑体" w:hAnsi="Time New Roman"/>
                <w:lang w:val="zh-CN"/>
              </w:rPr>
              <w:tab/>
              <w:t>(d)</w:t>
            </w:r>
            <w:r w:rsidR="00C03256">
              <w:rPr>
                <w:rFonts w:ascii="Time New Roman" w:eastAsia="黑体" w:hAnsi="Time New Roman"/>
                <w:lang w:val="zh-CN"/>
              </w:rPr>
              <w:tab/>
            </w:r>
            <w:r w:rsidRPr="00C03256">
              <w:rPr>
                <w:rFonts w:ascii="Time New Roman" w:eastAsia="黑体" w:hAnsi="Time New Roman"/>
                <w:lang w:val="zh-CN"/>
              </w:rPr>
              <w:t>确保搜寻工作持续进行，直到查明失踪人员的下落。这包括识别、保存和保护怀疑可能找到失踪人员遗骨的所有地点。</w:t>
            </w:r>
          </w:p>
        </w:tc>
      </w:tr>
      <w:tr w:rsidR="00E805E9" w:rsidRPr="0027222C" w14:paraId="15F679EF" w14:textId="77777777" w:rsidTr="006D6D51">
        <w:trPr>
          <w:trHeight w:val="165"/>
        </w:trPr>
        <w:tc>
          <w:tcPr>
            <w:tcW w:w="7370" w:type="dxa"/>
            <w:gridSpan w:val="2"/>
            <w:shd w:val="clear" w:color="auto" w:fill="auto"/>
          </w:tcPr>
          <w:p w14:paraId="7F846A7F" w14:textId="77777777" w:rsidR="00E805E9" w:rsidRPr="00C03256" w:rsidRDefault="00E805E9" w:rsidP="00C42E7D">
            <w:pPr>
              <w:pStyle w:val="a5"/>
              <w:overflowPunct/>
              <w:spacing w:after="120"/>
              <w:ind w:right="0"/>
              <w:rPr>
                <w:rFonts w:ascii="Time New Roman" w:eastAsia="黑体" w:hAnsi="Time New Roman" w:hint="eastAsia"/>
              </w:rPr>
            </w:pPr>
            <w:r w:rsidRPr="00C03256">
              <w:rPr>
                <w:rFonts w:ascii="Time New Roman" w:eastAsia="黑体" w:hAnsi="Time New Roman"/>
                <w:lang w:val="zh-CN"/>
              </w:rPr>
              <w:t>缔约国的答复</w:t>
            </w:r>
          </w:p>
        </w:tc>
      </w:tr>
      <w:tr w:rsidR="00E805E9" w:rsidRPr="0027222C" w14:paraId="2C35D021" w14:textId="77777777" w:rsidTr="006D6D51">
        <w:trPr>
          <w:trHeight w:val="165"/>
        </w:trPr>
        <w:tc>
          <w:tcPr>
            <w:tcW w:w="7370" w:type="dxa"/>
            <w:gridSpan w:val="2"/>
            <w:shd w:val="clear" w:color="auto" w:fill="auto"/>
          </w:tcPr>
          <w:p w14:paraId="2BB0799A" w14:textId="77777777" w:rsidR="00E805E9" w:rsidRPr="0027222C" w:rsidRDefault="00E805E9" w:rsidP="00C42E7D">
            <w:pPr>
              <w:pStyle w:val="a5"/>
              <w:overflowPunct/>
              <w:spacing w:after="120"/>
              <w:ind w:right="0"/>
            </w:pPr>
            <w:r w:rsidRPr="0027222C">
              <w:rPr>
                <w:lang w:val="zh-CN"/>
              </w:rPr>
              <w:t>缔约国的答复载于</w:t>
            </w:r>
            <w:r w:rsidRPr="0027222C">
              <w:t>CED/C/CHL/FCO/1,</w:t>
            </w:r>
            <w:r w:rsidR="00900D34">
              <w:t xml:space="preserve"> </w:t>
            </w:r>
            <w:r w:rsidRPr="0027222C">
              <w:rPr>
                <w:lang w:val="zh-CN"/>
              </w:rPr>
              <w:t>第</w:t>
            </w:r>
            <w:r w:rsidRPr="0027222C">
              <w:t>6</w:t>
            </w:r>
            <w:r w:rsidRPr="0027222C">
              <w:rPr>
                <w:lang w:val="zh-CN"/>
              </w:rPr>
              <w:t>至第</w:t>
            </w:r>
            <w:r w:rsidRPr="0027222C">
              <w:t>16</w:t>
            </w:r>
            <w:r w:rsidRPr="0027222C">
              <w:rPr>
                <w:lang w:val="zh-CN"/>
              </w:rPr>
              <w:t>段和第</w:t>
            </w:r>
            <w:r w:rsidRPr="0027222C">
              <w:t>53</w:t>
            </w:r>
            <w:r w:rsidRPr="0027222C">
              <w:rPr>
                <w:lang w:val="zh-CN"/>
              </w:rPr>
              <w:t>至第</w:t>
            </w:r>
            <w:r w:rsidRPr="0027222C">
              <w:t>59</w:t>
            </w:r>
            <w:r w:rsidRPr="0027222C">
              <w:rPr>
                <w:lang w:val="zh-CN"/>
              </w:rPr>
              <w:t>段。</w:t>
            </w:r>
          </w:p>
        </w:tc>
      </w:tr>
      <w:tr w:rsidR="00E805E9" w:rsidRPr="0027222C" w14:paraId="330C02EB" w14:textId="77777777" w:rsidTr="006D6D51">
        <w:trPr>
          <w:trHeight w:val="165"/>
        </w:trPr>
        <w:tc>
          <w:tcPr>
            <w:tcW w:w="7370" w:type="dxa"/>
            <w:gridSpan w:val="2"/>
            <w:shd w:val="clear" w:color="auto" w:fill="auto"/>
          </w:tcPr>
          <w:p w14:paraId="277E4AE5" w14:textId="77777777" w:rsidR="00E805E9" w:rsidRPr="00B0482F" w:rsidRDefault="00E805E9" w:rsidP="00C42E7D">
            <w:pPr>
              <w:pStyle w:val="a5"/>
              <w:overflowPunct/>
              <w:spacing w:after="120"/>
              <w:ind w:right="0"/>
              <w:rPr>
                <w:rFonts w:ascii="Time New Roman" w:eastAsia="黑体" w:hAnsi="Time New Roman" w:hint="eastAsia"/>
              </w:rPr>
            </w:pPr>
            <w:r w:rsidRPr="00B0482F">
              <w:rPr>
                <w:rFonts w:ascii="Time New Roman" w:eastAsia="黑体" w:hAnsi="Time New Roman"/>
                <w:lang w:val="zh-CN"/>
              </w:rPr>
              <w:t>委员会的评价</w:t>
            </w:r>
          </w:p>
        </w:tc>
      </w:tr>
      <w:tr w:rsidR="00E805E9" w:rsidRPr="0027222C" w14:paraId="1FF17189" w14:textId="77777777" w:rsidTr="006D6D51">
        <w:trPr>
          <w:trHeight w:val="165"/>
        </w:trPr>
        <w:tc>
          <w:tcPr>
            <w:tcW w:w="7370" w:type="dxa"/>
            <w:gridSpan w:val="2"/>
            <w:shd w:val="clear" w:color="auto" w:fill="auto"/>
          </w:tcPr>
          <w:p w14:paraId="6ED8AF09" w14:textId="77777777" w:rsidR="00E805E9" w:rsidRPr="0027222C" w:rsidRDefault="00E805E9" w:rsidP="00C42E7D">
            <w:pPr>
              <w:pStyle w:val="a5"/>
              <w:overflowPunct/>
              <w:spacing w:after="120"/>
              <w:ind w:right="0"/>
            </w:pPr>
            <w:r w:rsidRPr="00B0482F">
              <w:rPr>
                <w:b/>
                <w:bCs/>
                <w:lang w:val="zh-CN"/>
              </w:rPr>
              <w:t>[C]</w:t>
            </w:r>
            <w:r w:rsidRPr="00B0482F">
              <w:rPr>
                <w:b/>
                <w:bCs/>
                <w:lang w:val="zh-CN"/>
              </w:rPr>
              <w:t>：</w:t>
            </w:r>
            <w:r w:rsidRPr="0027222C">
              <w:rPr>
                <w:lang w:val="zh-CN"/>
              </w:rPr>
              <w:t>委员会注意到，缔约国提供的资料显示，法医局人权股有一个专门搜寻失踪者的多学科技术小组，该小组提供高质量的证据，并运行着一个录入了受害者及家属基因信息的可靠数据库。委员会还注意到为促进失踪者亲属获得这一信息而采取的行动。但委员会遗憾的是，缔约国没有提供资料，说明为促进失踪者亲属积极参与主责机关开展的搜寻工作而采取的措施。委员会还感到遗憾的是，缔约国没有提供资料，说明为使各服务机构能够迅速有效地开展工作而为它们提供的财政和技术资源。</w:t>
            </w:r>
          </w:p>
          <w:p w14:paraId="09BFD8EB" w14:textId="77777777" w:rsidR="00E805E9" w:rsidRPr="0027222C" w:rsidRDefault="00E805E9" w:rsidP="00C42E7D">
            <w:pPr>
              <w:pStyle w:val="a5"/>
              <w:overflowPunct/>
              <w:spacing w:after="120"/>
              <w:ind w:right="0"/>
            </w:pPr>
            <w:r w:rsidRPr="0027222C">
              <w:rPr>
                <w:lang w:val="zh-CN"/>
              </w:rPr>
              <w:t>关于第</w:t>
            </w:r>
            <w:r w:rsidRPr="0027222C">
              <w:rPr>
                <w:lang w:val="zh-CN"/>
              </w:rPr>
              <w:t>27(d)</w:t>
            </w:r>
            <w:r w:rsidRPr="0027222C">
              <w:rPr>
                <w:lang w:val="zh-CN"/>
              </w:rPr>
              <w:t>段所载建议，委员会注意到，已采取行动建立和保存文件档案，以提供有关开展失踪者搜寻工作的地点的相关信息。委员会还注意到，法医局计划在</w:t>
            </w:r>
            <w:r w:rsidRPr="0027222C">
              <w:rPr>
                <w:lang w:val="zh-CN"/>
              </w:rPr>
              <w:t>2020</w:t>
            </w:r>
            <w:r w:rsidRPr="0027222C">
              <w:rPr>
                <w:lang w:val="zh-CN"/>
              </w:rPr>
              <w:t>年采取具体措施，记录该局人权股</w:t>
            </w:r>
            <w:r w:rsidRPr="0027222C">
              <w:rPr>
                <w:lang w:val="zh-CN"/>
              </w:rPr>
              <w:t>2012</w:t>
            </w:r>
            <w:r w:rsidRPr="0027222C">
              <w:rPr>
                <w:lang w:val="zh-CN"/>
              </w:rPr>
              <w:t>至</w:t>
            </w:r>
            <w:r w:rsidRPr="0027222C">
              <w:rPr>
                <w:lang w:val="zh-CN"/>
              </w:rPr>
              <w:t>2020</w:t>
            </w:r>
            <w:r w:rsidRPr="0027222C">
              <w:rPr>
                <w:lang w:val="zh-CN"/>
              </w:rPr>
              <w:t>年期间曾开展工作的所有地点的确切位置。这方面，委员会请缔约国提供最新资料，说明采取了哪些措施，</w:t>
            </w:r>
            <w:r w:rsidRPr="0027222C">
              <w:rPr>
                <w:lang w:val="zh-CN"/>
              </w:rPr>
              <w:t>COVID-19</w:t>
            </w:r>
            <w:r w:rsidRPr="0027222C">
              <w:rPr>
                <w:lang w:val="zh-CN"/>
              </w:rPr>
              <w:t>这一背景对所计划之活动产生了何种程度的影响，以及主责机关如何重新安排或开展这些活动。委员会还注意到，缔约国没有提供资料，说明为确保持续搜寻直至确定失踪者下落而采取的其他措施，并请缔约国在将根据《公约》第二十九条第四款提交的补充资料中提供这类资料。</w:t>
            </w:r>
          </w:p>
        </w:tc>
      </w:tr>
      <w:tr w:rsidR="00E805E9" w:rsidRPr="0027222C" w14:paraId="0B2570D4" w14:textId="77777777" w:rsidTr="006D6D51">
        <w:trPr>
          <w:trHeight w:val="165"/>
        </w:trPr>
        <w:tc>
          <w:tcPr>
            <w:tcW w:w="7370" w:type="dxa"/>
            <w:gridSpan w:val="2"/>
            <w:shd w:val="clear" w:color="auto" w:fill="auto"/>
          </w:tcPr>
          <w:p w14:paraId="0C9D5729" w14:textId="77777777" w:rsidR="00E805E9" w:rsidRPr="00B0482F" w:rsidRDefault="00E805E9" w:rsidP="00C42E7D">
            <w:pPr>
              <w:pStyle w:val="a5"/>
              <w:overflowPunct/>
              <w:spacing w:after="120"/>
              <w:ind w:right="0"/>
              <w:rPr>
                <w:rFonts w:ascii="Time New Roman" w:eastAsia="黑体" w:hAnsi="Time New Roman" w:hint="eastAsia"/>
              </w:rPr>
            </w:pPr>
            <w:r w:rsidRPr="00B0482F">
              <w:rPr>
                <w:rFonts w:ascii="Time New Roman" w:eastAsia="黑体" w:hAnsi="Time New Roman"/>
                <w:lang w:val="zh-CN"/>
              </w:rPr>
              <w:t>有待采取的行动</w:t>
            </w:r>
          </w:p>
        </w:tc>
      </w:tr>
      <w:tr w:rsidR="00E805E9" w:rsidRPr="0027222C" w14:paraId="05F0352F" w14:textId="77777777" w:rsidTr="006D6D51">
        <w:trPr>
          <w:trHeight w:val="165"/>
        </w:trPr>
        <w:tc>
          <w:tcPr>
            <w:tcW w:w="7370" w:type="dxa"/>
            <w:gridSpan w:val="2"/>
            <w:shd w:val="clear" w:color="auto" w:fill="auto"/>
          </w:tcPr>
          <w:p w14:paraId="36661995" w14:textId="77777777" w:rsidR="00E805E9" w:rsidRPr="0027222C" w:rsidRDefault="00E805E9" w:rsidP="00C42E7D">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6D561DB5" w14:textId="77777777" w:rsidTr="006D6D51">
        <w:trPr>
          <w:trHeight w:val="240"/>
        </w:trPr>
        <w:tc>
          <w:tcPr>
            <w:tcW w:w="7370" w:type="dxa"/>
            <w:gridSpan w:val="2"/>
            <w:shd w:val="clear" w:color="auto" w:fill="auto"/>
          </w:tcPr>
          <w:p w14:paraId="6B350D8F" w14:textId="77777777" w:rsidR="00E805E9" w:rsidRPr="0027222C" w:rsidRDefault="00E805E9" w:rsidP="00C42E7D">
            <w:pPr>
              <w:pStyle w:val="a5"/>
              <w:overflowPunct/>
              <w:spacing w:after="120"/>
              <w:ind w:right="0"/>
            </w:pPr>
            <w:r w:rsidRPr="00B0482F">
              <w:rPr>
                <w:rFonts w:ascii="Time New Roman" w:eastAsia="黑体" w:hAnsi="Time New Roman"/>
                <w:lang w:val="zh-CN"/>
              </w:rPr>
              <w:t>缔约国根据《公约》第二十九条第四款提交补充资料的最后期限：</w:t>
            </w:r>
            <w:r w:rsidRPr="0027222C">
              <w:rPr>
                <w:lang w:val="zh-CN"/>
              </w:rPr>
              <w:t>2025</w:t>
            </w:r>
            <w:r w:rsidRPr="0027222C">
              <w:rPr>
                <w:lang w:val="zh-CN"/>
              </w:rPr>
              <w:t>年</w:t>
            </w:r>
            <w:r w:rsidRPr="0027222C">
              <w:rPr>
                <w:lang w:val="zh-CN"/>
              </w:rPr>
              <w:t>4</w:t>
            </w:r>
            <w:r w:rsidRPr="0027222C">
              <w:rPr>
                <w:lang w:val="zh-CN"/>
              </w:rPr>
              <w:t>月</w:t>
            </w:r>
            <w:r w:rsidRPr="0027222C">
              <w:rPr>
                <w:lang w:val="zh-CN"/>
              </w:rPr>
              <w:t>18</w:t>
            </w:r>
            <w:r w:rsidRPr="0027222C">
              <w:rPr>
                <w:lang w:val="zh-CN"/>
              </w:rPr>
              <w:t>日</w:t>
            </w:r>
          </w:p>
        </w:tc>
      </w:tr>
    </w:tbl>
    <w:p w14:paraId="1BBEA536" w14:textId="77777777" w:rsidR="00E805E9" w:rsidRPr="0027222C" w:rsidRDefault="006D6D51" w:rsidP="006D6D51">
      <w:pPr>
        <w:pStyle w:val="H1GC"/>
      </w:pPr>
      <w:r w:rsidRPr="0027222C">
        <w:rPr>
          <w:lang w:val="zh-CN"/>
        </w:rPr>
        <w:lastRenderedPageBreak/>
        <w:tab/>
      </w:r>
      <w:r w:rsidR="00E805E9" w:rsidRPr="0027222C">
        <w:rPr>
          <w:lang w:val="zh-CN"/>
        </w:rPr>
        <w:t>I.</w:t>
      </w:r>
      <w:r w:rsidR="00E805E9" w:rsidRPr="0027222C">
        <w:rPr>
          <w:lang w:val="zh-CN"/>
        </w:rPr>
        <w:tab/>
      </w:r>
      <w:r w:rsidR="00E805E9" w:rsidRPr="0027222C">
        <w:rPr>
          <w:lang w:val="zh-CN"/>
        </w:rPr>
        <w:t>意大利</w:t>
      </w:r>
    </w:p>
    <w:p w14:paraId="7BD4D737" w14:textId="77777777" w:rsidR="00E805E9" w:rsidRPr="0027222C" w:rsidRDefault="00E805E9" w:rsidP="006D6D51">
      <w:pPr>
        <w:pStyle w:val="H23GC"/>
      </w:pPr>
      <w:r w:rsidRPr="0027222C">
        <w:rPr>
          <w:lang w:val="zh-CN"/>
        </w:rPr>
        <w:tab/>
      </w:r>
      <w:r w:rsidRPr="0027222C">
        <w:rPr>
          <w:lang w:val="zh-CN"/>
        </w:rPr>
        <w:tab/>
      </w:r>
      <w:r w:rsidRPr="0027222C">
        <w:rPr>
          <w:lang w:val="zh-CN"/>
        </w:rPr>
        <w:t>第十六届会议</w:t>
      </w:r>
      <w:r w:rsidRPr="0027222C">
        <w:rPr>
          <w:lang w:val="zh-CN"/>
        </w:rPr>
        <w:t xml:space="preserve"> (2019</w:t>
      </w:r>
      <w:r w:rsidRPr="0027222C">
        <w:rPr>
          <w:lang w:val="zh-CN"/>
        </w:rPr>
        <w:t>年</w:t>
      </w:r>
      <w:r w:rsidRPr="0027222C">
        <w:rPr>
          <w:lang w:val="zh-CN"/>
        </w:rPr>
        <w:t>4</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45F91178" w14:textId="77777777" w:rsidTr="006D6D51">
        <w:trPr>
          <w:trHeight w:val="240"/>
          <w:tblHeader/>
        </w:trPr>
        <w:tc>
          <w:tcPr>
            <w:tcW w:w="3402" w:type="dxa"/>
            <w:tcBorders>
              <w:top w:val="single" w:sz="4" w:space="0" w:color="auto"/>
              <w:bottom w:val="single" w:sz="12" w:space="0" w:color="auto"/>
            </w:tcBorders>
            <w:shd w:val="clear" w:color="auto" w:fill="auto"/>
            <w:vAlign w:val="bottom"/>
          </w:tcPr>
          <w:p w14:paraId="2F514793" w14:textId="77777777" w:rsidR="00E805E9" w:rsidRPr="0027222C" w:rsidRDefault="00E805E9" w:rsidP="006D6D51">
            <w:pPr>
              <w:pStyle w:val="a4"/>
            </w:pPr>
            <w:r w:rsidRPr="0027222C">
              <w:rPr>
                <w:lang w:val="zh-CN"/>
              </w:rPr>
              <w:t>意大利</w:t>
            </w:r>
          </w:p>
        </w:tc>
        <w:tc>
          <w:tcPr>
            <w:tcW w:w="3968" w:type="dxa"/>
            <w:tcBorders>
              <w:top w:val="single" w:sz="4" w:space="0" w:color="auto"/>
              <w:bottom w:val="single" w:sz="12" w:space="0" w:color="auto"/>
            </w:tcBorders>
            <w:shd w:val="clear" w:color="auto" w:fill="auto"/>
            <w:vAlign w:val="bottom"/>
          </w:tcPr>
          <w:p w14:paraId="5C33B023" w14:textId="77777777" w:rsidR="00E805E9" w:rsidRPr="0027222C" w:rsidRDefault="00E805E9" w:rsidP="001045BA">
            <w:pPr>
              <w:pStyle w:val="a4"/>
              <w:ind w:right="0"/>
            </w:pPr>
          </w:p>
        </w:tc>
      </w:tr>
      <w:tr w:rsidR="00E805E9" w:rsidRPr="0027222C" w14:paraId="003C9E82" w14:textId="77777777" w:rsidTr="006D6D51">
        <w:trPr>
          <w:trHeight w:hRule="exact" w:val="115"/>
          <w:tblHeader/>
        </w:trPr>
        <w:tc>
          <w:tcPr>
            <w:tcW w:w="3402" w:type="dxa"/>
            <w:tcBorders>
              <w:top w:val="single" w:sz="12" w:space="0" w:color="auto"/>
            </w:tcBorders>
            <w:shd w:val="clear" w:color="auto" w:fill="auto"/>
          </w:tcPr>
          <w:p w14:paraId="7F2011DD" w14:textId="77777777" w:rsidR="00E805E9" w:rsidRPr="0027222C" w:rsidRDefault="00E805E9" w:rsidP="006D6D51">
            <w:pPr>
              <w:pStyle w:val="a5"/>
              <w:overflowPunct/>
              <w:spacing w:after="120"/>
              <w:jc w:val="left"/>
            </w:pPr>
          </w:p>
        </w:tc>
        <w:tc>
          <w:tcPr>
            <w:tcW w:w="3968" w:type="dxa"/>
            <w:tcBorders>
              <w:top w:val="single" w:sz="12" w:space="0" w:color="auto"/>
            </w:tcBorders>
            <w:shd w:val="clear" w:color="auto" w:fill="auto"/>
          </w:tcPr>
          <w:p w14:paraId="0C5A535C" w14:textId="77777777" w:rsidR="00E805E9" w:rsidRPr="0027222C" w:rsidRDefault="00E805E9" w:rsidP="001045BA">
            <w:pPr>
              <w:pStyle w:val="a5"/>
              <w:overflowPunct/>
              <w:spacing w:after="120"/>
              <w:ind w:right="0"/>
            </w:pPr>
          </w:p>
        </w:tc>
      </w:tr>
      <w:tr w:rsidR="00E805E9" w:rsidRPr="0027222C" w14:paraId="28839EE2" w14:textId="77777777" w:rsidTr="006D6D51">
        <w:trPr>
          <w:trHeight w:val="240"/>
        </w:trPr>
        <w:tc>
          <w:tcPr>
            <w:tcW w:w="3402" w:type="dxa"/>
            <w:shd w:val="clear" w:color="auto" w:fill="auto"/>
          </w:tcPr>
          <w:p w14:paraId="3099898A" w14:textId="77777777" w:rsidR="00E805E9" w:rsidRPr="00B0482F" w:rsidRDefault="00E805E9" w:rsidP="006D6D51">
            <w:pPr>
              <w:pStyle w:val="a5"/>
              <w:overflowPunct/>
              <w:spacing w:after="120"/>
              <w:jc w:val="left"/>
              <w:rPr>
                <w:rFonts w:ascii="Time New Roman" w:eastAsia="黑体" w:hAnsi="Time New Roman" w:hint="eastAsia"/>
              </w:rPr>
            </w:pPr>
            <w:r w:rsidRPr="00B0482F">
              <w:rPr>
                <w:rFonts w:ascii="Time New Roman" w:eastAsia="黑体" w:hAnsi="Time New Roman"/>
                <w:lang w:val="zh-CN"/>
              </w:rPr>
              <w:t>结论性意见：</w:t>
            </w:r>
          </w:p>
        </w:tc>
        <w:tc>
          <w:tcPr>
            <w:tcW w:w="3968" w:type="dxa"/>
            <w:shd w:val="clear" w:color="auto" w:fill="auto"/>
          </w:tcPr>
          <w:p w14:paraId="0D3E4256" w14:textId="77777777" w:rsidR="00E805E9" w:rsidRPr="001045BA" w:rsidRDefault="00E805E9" w:rsidP="001045BA">
            <w:pPr>
              <w:pStyle w:val="a5"/>
              <w:overflowPunct/>
              <w:spacing w:after="120"/>
              <w:ind w:right="0"/>
              <w:rPr>
                <w:rFonts w:ascii="Time New Roman" w:hAnsi="Time New Roman" w:hint="eastAsia"/>
              </w:rPr>
            </w:pPr>
            <w:r w:rsidRPr="001045BA">
              <w:rPr>
                <w:rFonts w:ascii="Time New Roman" w:hAnsi="Time New Roman"/>
                <w:lang w:val="zh-CN"/>
              </w:rPr>
              <w:t xml:space="preserve">CED/C/ITA/CO/1, </w:t>
            </w:r>
            <w:r w:rsidRPr="001045BA">
              <w:rPr>
                <w:rFonts w:ascii="Time New Roman" w:hAnsi="Time New Roman"/>
                <w:lang w:val="zh-CN"/>
              </w:rPr>
              <w:t>通过日期：</w:t>
            </w:r>
            <w:r w:rsidRPr="001045BA">
              <w:rPr>
                <w:rFonts w:ascii="Time New Roman" w:hAnsi="Time New Roman"/>
                <w:lang w:val="zh-CN"/>
              </w:rPr>
              <w:t>2019</w:t>
            </w:r>
            <w:r w:rsidRPr="001045BA">
              <w:rPr>
                <w:rFonts w:ascii="Time New Roman" w:hAnsi="Time New Roman"/>
                <w:lang w:val="zh-CN"/>
              </w:rPr>
              <w:t>年</w:t>
            </w:r>
            <w:r w:rsidRPr="001045BA">
              <w:rPr>
                <w:rFonts w:ascii="Time New Roman" w:hAnsi="Time New Roman"/>
                <w:lang w:val="zh-CN"/>
              </w:rPr>
              <w:t>4</w:t>
            </w:r>
            <w:r w:rsidRPr="001045BA">
              <w:rPr>
                <w:rFonts w:ascii="Time New Roman" w:hAnsi="Time New Roman"/>
                <w:lang w:val="zh-CN"/>
              </w:rPr>
              <w:t>月</w:t>
            </w:r>
            <w:r w:rsidRPr="001045BA">
              <w:rPr>
                <w:rFonts w:ascii="Time New Roman" w:hAnsi="Time New Roman"/>
                <w:lang w:val="zh-CN"/>
              </w:rPr>
              <w:t>17</w:t>
            </w:r>
            <w:r w:rsidRPr="001045BA">
              <w:rPr>
                <w:rFonts w:ascii="Time New Roman" w:hAnsi="Time New Roman"/>
                <w:lang w:val="zh-CN"/>
              </w:rPr>
              <w:t>日</w:t>
            </w:r>
          </w:p>
        </w:tc>
      </w:tr>
      <w:tr w:rsidR="00E805E9" w:rsidRPr="0027222C" w14:paraId="40CE0584" w14:textId="77777777" w:rsidTr="006D6D51">
        <w:trPr>
          <w:trHeight w:val="240"/>
        </w:trPr>
        <w:tc>
          <w:tcPr>
            <w:tcW w:w="3402" w:type="dxa"/>
            <w:shd w:val="clear" w:color="auto" w:fill="auto"/>
          </w:tcPr>
          <w:p w14:paraId="5C72FC12" w14:textId="77777777" w:rsidR="00E805E9" w:rsidRPr="00B0482F" w:rsidRDefault="00E805E9" w:rsidP="006D6D51">
            <w:pPr>
              <w:pStyle w:val="a5"/>
              <w:overflowPunct/>
              <w:spacing w:after="120"/>
              <w:jc w:val="left"/>
              <w:rPr>
                <w:rFonts w:ascii="Time New Roman" w:eastAsia="黑体" w:hAnsi="Time New Roman" w:hint="eastAsia"/>
              </w:rPr>
            </w:pPr>
            <w:r w:rsidRPr="00B0482F">
              <w:rPr>
                <w:rFonts w:ascii="Time New Roman" w:eastAsia="黑体" w:hAnsi="Time New Roman"/>
                <w:lang w:val="zh-CN"/>
              </w:rPr>
              <w:t>需采取后续行动的建议：</w:t>
            </w:r>
          </w:p>
        </w:tc>
        <w:tc>
          <w:tcPr>
            <w:tcW w:w="3968" w:type="dxa"/>
            <w:shd w:val="clear" w:color="auto" w:fill="auto"/>
          </w:tcPr>
          <w:p w14:paraId="423D32AE" w14:textId="77777777" w:rsidR="00E805E9" w:rsidRPr="001045BA" w:rsidRDefault="00E805E9" w:rsidP="001045BA">
            <w:pPr>
              <w:pStyle w:val="a5"/>
              <w:overflowPunct/>
              <w:spacing w:after="120"/>
              <w:ind w:right="0"/>
              <w:rPr>
                <w:rFonts w:ascii="Time New Roman" w:hAnsi="Time New Roman" w:hint="eastAsia"/>
              </w:rPr>
            </w:pPr>
            <w:r w:rsidRPr="001045BA">
              <w:rPr>
                <w:rFonts w:ascii="Time New Roman" w:hAnsi="Time New Roman"/>
                <w:lang w:val="zh-CN"/>
              </w:rPr>
              <w:t>第</w:t>
            </w:r>
            <w:r w:rsidRPr="001045BA">
              <w:rPr>
                <w:rFonts w:ascii="Time New Roman" w:hAnsi="Time New Roman"/>
                <w:lang w:val="zh-CN"/>
              </w:rPr>
              <w:t>15</w:t>
            </w:r>
            <w:r w:rsidRPr="001045BA">
              <w:rPr>
                <w:rFonts w:ascii="Time New Roman" w:hAnsi="Time New Roman"/>
                <w:lang w:val="zh-CN"/>
              </w:rPr>
              <w:t>、第</w:t>
            </w:r>
            <w:r w:rsidRPr="001045BA">
              <w:rPr>
                <w:rFonts w:ascii="Time New Roman" w:hAnsi="Time New Roman"/>
                <w:lang w:val="zh-CN"/>
              </w:rPr>
              <w:t>33</w:t>
            </w:r>
            <w:r w:rsidRPr="001045BA">
              <w:rPr>
                <w:rFonts w:ascii="Time New Roman" w:hAnsi="Time New Roman"/>
                <w:lang w:val="zh-CN"/>
              </w:rPr>
              <w:t>和第</w:t>
            </w:r>
            <w:r w:rsidRPr="001045BA">
              <w:rPr>
                <w:rFonts w:ascii="Time New Roman" w:hAnsi="Time New Roman"/>
                <w:lang w:val="zh-CN"/>
              </w:rPr>
              <w:t>35</w:t>
            </w:r>
            <w:r w:rsidRPr="001045BA">
              <w:rPr>
                <w:rFonts w:ascii="Time New Roman" w:hAnsi="Time New Roman"/>
                <w:lang w:val="zh-CN"/>
              </w:rPr>
              <w:t>段</w:t>
            </w:r>
          </w:p>
        </w:tc>
      </w:tr>
      <w:tr w:rsidR="00E805E9" w:rsidRPr="0027222C" w14:paraId="342B8768" w14:textId="77777777" w:rsidTr="006D6D51">
        <w:trPr>
          <w:trHeight w:val="240"/>
        </w:trPr>
        <w:tc>
          <w:tcPr>
            <w:tcW w:w="3402" w:type="dxa"/>
            <w:shd w:val="clear" w:color="auto" w:fill="auto"/>
          </w:tcPr>
          <w:p w14:paraId="3AB67DA8" w14:textId="77777777" w:rsidR="00E805E9" w:rsidRPr="00B0482F" w:rsidRDefault="00E805E9" w:rsidP="006D6D51">
            <w:pPr>
              <w:pStyle w:val="a5"/>
              <w:overflowPunct/>
              <w:spacing w:after="120"/>
              <w:jc w:val="left"/>
              <w:rPr>
                <w:rFonts w:ascii="Time New Roman" w:eastAsia="黑体" w:hAnsi="Time New Roman" w:hint="eastAsia"/>
              </w:rPr>
            </w:pPr>
            <w:r w:rsidRPr="00B0482F">
              <w:rPr>
                <w:rFonts w:ascii="Time New Roman" w:eastAsia="黑体" w:hAnsi="Time New Roman"/>
                <w:lang w:val="zh-CN"/>
              </w:rPr>
              <w:t>答复：</w:t>
            </w:r>
          </w:p>
        </w:tc>
        <w:tc>
          <w:tcPr>
            <w:tcW w:w="3968" w:type="dxa"/>
            <w:shd w:val="clear" w:color="auto" w:fill="auto"/>
          </w:tcPr>
          <w:p w14:paraId="05FF74AB" w14:textId="77777777" w:rsidR="00E805E9" w:rsidRPr="001045BA" w:rsidRDefault="00E805E9" w:rsidP="001045BA">
            <w:pPr>
              <w:pStyle w:val="a5"/>
              <w:overflowPunct/>
              <w:spacing w:after="120"/>
              <w:ind w:right="0"/>
              <w:rPr>
                <w:rFonts w:ascii="Time New Roman" w:hAnsi="Time New Roman" w:hint="eastAsia"/>
              </w:rPr>
            </w:pPr>
            <w:r w:rsidRPr="001045BA">
              <w:rPr>
                <w:rFonts w:ascii="Time New Roman" w:hAnsi="Time New Roman"/>
                <w:lang w:val="zh-CN"/>
              </w:rPr>
              <w:t>CED/C/ITA/FCO/1,</w:t>
            </w:r>
            <w:r w:rsidR="00900D34" w:rsidRPr="001045BA">
              <w:rPr>
                <w:rFonts w:ascii="Time New Roman" w:hAnsi="Time New Roman"/>
              </w:rPr>
              <w:t xml:space="preserve"> </w:t>
            </w:r>
            <w:r w:rsidRPr="001045BA">
              <w:rPr>
                <w:rFonts w:ascii="Time New Roman" w:hAnsi="Time New Roman"/>
                <w:lang w:val="zh-CN"/>
              </w:rPr>
              <w:t>应交日期：</w:t>
            </w:r>
            <w:r w:rsidRPr="001045BA">
              <w:rPr>
                <w:rFonts w:ascii="Time New Roman" w:hAnsi="Time New Roman"/>
                <w:lang w:val="zh-CN"/>
              </w:rPr>
              <w:t>2020</w:t>
            </w:r>
            <w:r w:rsidRPr="001045BA">
              <w:rPr>
                <w:rFonts w:ascii="Time New Roman" w:hAnsi="Time New Roman"/>
                <w:lang w:val="zh-CN"/>
              </w:rPr>
              <w:t>年</w:t>
            </w:r>
            <w:r w:rsidRPr="001045BA">
              <w:rPr>
                <w:rFonts w:ascii="Time New Roman" w:hAnsi="Time New Roman"/>
                <w:lang w:val="zh-CN"/>
              </w:rPr>
              <w:t>4</w:t>
            </w:r>
            <w:r w:rsidRPr="001045BA">
              <w:rPr>
                <w:rFonts w:ascii="Time New Roman" w:hAnsi="Time New Roman"/>
                <w:lang w:val="zh-CN"/>
              </w:rPr>
              <w:t>月</w:t>
            </w:r>
            <w:r w:rsidRPr="001045BA">
              <w:rPr>
                <w:rFonts w:ascii="Time New Roman" w:hAnsi="Time New Roman"/>
                <w:lang w:val="zh-CN"/>
              </w:rPr>
              <w:t>18</w:t>
            </w:r>
            <w:r w:rsidRPr="001045BA">
              <w:rPr>
                <w:rFonts w:ascii="Time New Roman" w:hAnsi="Time New Roman"/>
                <w:lang w:val="zh-CN"/>
              </w:rPr>
              <w:t>日，收到日期：</w:t>
            </w:r>
            <w:r w:rsidRPr="001045BA">
              <w:rPr>
                <w:rFonts w:ascii="Time New Roman" w:hAnsi="Time New Roman"/>
                <w:lang w:val="zh-CN"/>
              </w:rPr>
              <w:t>2020</w:t>
            </w:r>
            <w:r w:rsidRPr="001045BA">
              <w:rPr>
                <w:rFonts w:ascii="Time New Roman" w:hAnsi="Time New Roman"/>
                <w:lang w:val="zh-CN"/>
              </w:rPr>
              <w:t>年</w:t>
            </w:r>
            <w:r w:rsidRPr="001045BA">
              <w:rPr>
                <w:rFonts w:ascii="Time New Roman" w:hAnsi="Time New Roman"/>
                <w:lang w:val="zh-CN"/>
              </w:rPr>
              <w:t>5</w:t>
            </w:r>
            <w:r w:rsidRPr="001045BA">
              <w:rPr>
                <w:rFonts w:ascii="Time New Roman" w:hAnsi="Time New Roman"/>
                <w:lang w:val="zh-CN"/>
              </w:rPr>
              <w:t>月</w:t>
            </w:r>
            <w:r w:rsidRPr="001045BA">
              <w:rPr>
                <w:rFonts w:ascii="Time New Roman" w:hAnsi="Time New Roman"/>
                <w:lang w:val="zh-CN"/>
              </w:rPr>
              <w:t>22</w:t>
            </w:r>
            <w:r w:rsidRPr="001045BA">
              <w:rPr>
                <w:rFonts w:ascii="Time New Roman" w:hAnsi="Time New Roman"/>
                <w:lang w:val="zh-CN"/>
              </w:rPr>
              <w:t>日</w:t>
            </w:r>
          </w:p>
        </w:tc>
      </w:tr>
      <w:tr w:rsidR="00E805E9" w:rsidRPr="0027222C" w14:paraId="7F71AFEE" w14:textId="77777777" w:rsidTr="006D6D51">
        <w:trPr>
          <w:trHeight w:val="240"/>
        </w:trPr>
        <w:tc>
          <w:tcPr>
            <w:tcW w:w="7370" w:type="dxa"/>
            <w:gridSpan w:val="2"/>
            <w:shd w:val="clear" w:color="auto" w:fill="auto"/>
          </w:tcPr>
          <w:p w14:paraId="04F67EF8" w14:textId="77777777" w:rsidR="00E805E9" w:rsidRPr="00B0482F" w:rsidRDefault="00E805E9" w:rsidP="001045BA">
            <w:pPr>
              <w:pStyle w:val="a5"/>
              <w:overflowPunct/>
              <w:spacing w:after="120"/>
              <w:ind w:right="0"/>
              <w:rPr>
                <w:rFonts w:ascii="Time New Roman" w:eastAsia="黑体" w:hAnsi="Time New Roman" w:hint="eastAsia"/>
              </w:rPr>
            </w:pPr>
            <w:r w:rsidRPr="00B0482F">
              <w:rPr>
                <w:rFonts w:ascii="Time New Roman" w:eastAsia="黑体" w:hAnsi="Time New Roman"/>
                <w:lang w:val="zh-CN"/>
              </w:rPr>
              <w:t>第</w:t>
            </w:r>
            <w:r w:rsidRPr="00B0482F">
              <w:rPr>
                <w:rFonts w:ascii="Time New Roman" w:eastAsia="黑体" w:hAnsi="Time New Roman"/>
                <w:lang w:val="zh-CN"/>
              </w:rPr>
              <w:t>15</w:t>
            </w:r>
            <w:r w:rsidRPr="00B0482F">
              <w:rPr>
                <w:rFonts w:ascii="Time New Roman" w:eastAsia="黑体" w:hAnsi="Time New Roman"/>
                <w:lang w:val="zh-CN"/>
              </w:rPr>
              <w:t>段：委员会建议缔约国采取必要的立法措施，按照《公约》第二条所载定义，将强迫失踪定为一项独立存在的罪行。委员会还建议缔约国，按照《公约》第五条，明确承认强迫失踪是危害人类罪。</w:t>
            </w:r>
          </w:p>
        </w:tc>
      </w:tr>
      <w:tr w:rsidR="00E805E9" w:rsidRPr="0027222C" w14:paraId="4321048B" w14:textId="77777777" w:rsidTr="006D6D51">
        <w:trPr>
          <w:trHeight w:val="240"/>
        </w:trPr>
        <w:tc>
          <w:tcPr>
            <w:tcW w:w="7370" w:type="dxa"/>
            <w:gridSpan w:val="2"/>
            <w:shd w:val="clear" w:color="auto" w:fill="auto"/>
          </w:tcPr>
          <w:p w14:paraId="4777345F" w14:textId="77777777" w:rsidR="00E805E9" w:rsidRPr="00B0482F" w:rsidRDefault="00E805E9" w:rsidP="001045BA">
            <w:pPr>
              <w:pStyle w:val="a5"/>
              <w:overflowPunct/>
              <w:spacing w:after="120"/>
              <w:ind w:right="0"/>
              <w:rPr>
                <w:rFonts w:ascii="Time New Roman" w:eastAsia="黑体" w:hAnsi="Time New Roman" w:hint="eastAsia"/>
              </w:rPr>
            </w:pPr>
            <w:r w:rsidRPr="00B0482F">
              <w:rPr>
                <w:rFonts w:ascii="Time New Roman" w:eastAsia="黑体" w:hAnsi="Time New Roman"/>
                <w:lang w:val="zh-CN"/>
              </w:rPr>
              <w:t>缔约国的答复</w:t>
            </w:r>
          </w:p>
        </w:tc>
      </w:tr>
      <w:tr w:rsidR="00E805E9" w:rsidRPr="0027222C" w14:paraId="041BD0AC" w14:textId="77777777" w:rsidTr="006D6D51">
        <w:trPr>
          <w:trHeight w:val="240"/>
        </w:trPr>
        <w:tc>
          <w:tcPr>
            <w:tcW w:w="7370" w:type="dxa"/>
            <w:gridSpan w:val="2"/>
            <w:shd w:val="clear" w:color="auto" w:fill="auto"/>
          </w:tcPr>
          <w:p w14:paraId="64B80EC7" w14:textId="77777777" w:rsidR="00E805E9" w:rsidRPr="0027222C" w:rsidRDefault="00E805E9" w:rsidP="001045BA">
            <w:pPr>
              <w:pStyle w:val="a5"/>
              <w:overflowPunct/>
              <w:spacing w:after="120"/>
              <w:ind w:right="0"/>
            </w:pPr>
            <w:r w:rsidRPr="0027222C">
              <w:rPr>
                <w:lang w:val="zh-CN"/>
              </w:rPr>
              <w:t>缔约国的答复载于</w:t>
            </w:r>
            <w:r w:rsidRPr="0027222C">
              <w:rPr>
                <w:lang w:val="zh-CN"/>
              </w:rPr>
              <w:t>CED/C/ITA/FCO/1,</w:t>
            </w:r>
            <w:r w:rsidR="00900D34">
              <w:t xml:space="preserve"> </w:t>
            </w:r>
            <w:r w:rsidRPr="0027222C">
              <w:rPr>
                <w:lang w:val="zh-CN"/>
              </w:rPr>
              <w:t>第</w:t>
            </w:r>
            <w:r w:rsidRPr="0027222C">
              <w:rPr>
                <w:lang w:val="zh-CN"/>
              </w:rPr>
              <w:t>2</w:t>
            </w:r>
            <w:r w:rsidRPr="0027222C">
              <w:rPr>
                <w:lang w:val="zh-CN"/>
              </w:rPr>
              <w:t>和第</w:t>
            </w:r>
            <w:r w:rsidRPr="0027222C">
              <w:rPr>
                <w:lang w:val="zh-CN"/>
              </w:rPr>
              <w:t>3</w:t>
            </w:r>
            <w:r w:rsidRPr="0027222C">
              <w:rPr>
                <w:lang w:val="zh-CN"/>
              </w:rPr>
              <w:t>段。</w:t>
            </w:r>
          </w:p>
        </w:tc>
      </w:tr>
      <w:tr w:rsidR="00E805E9" w:rsidRPr="0027222C" w14:paraId="20AD525C" w14:textId="77777777" w:rsidTr="006D6D51">
        <w:trPr>
          <w:trHeight w:val="240"/>
        </w:trPr>
        <w:tc>
          <w:tcPr>
            <w:tcW w:w="7370" w:type="dxa"/>
            <w:gridSpan w:val="2"/>
            <w:shd w:val="clear" w:color="auto" w:fill="auto"/>
          </w:tcPr>
          <w:p w14:paraId="3A210AEF" w14:textId="77777777" w:rsidR="00E805E9" w:rsidRPr="00B0482F" w:rsidRDefault="00E805E9" w:rsidP="001045BA">
            <w:pPr>
              <w:pStyle w:val="a5"/>
              <w:overflowPunct/>
              <w:spacing w:after="120"/>
              <w:ind w:right="0"/>
              <w:rPr>
                <w:rFonts w:ascii="Time New Roman" w:eastAsia="黑体" w:hAnsi="Time New Roman" w:hint="eastAsia"/>
              </w:rPr>
            </w:pPr>
            <w:r w:rsidRPr="00B0482F">
              <w:rPr>
                <w:rFonts w:ascii="Time New Roman" w:eastAsia="黑体" w:hAnsi="Time New Roman"/>
                <w:lang w:val="zh-CN"/>
              </w:rPr>
              <w:t>委员会的评价</w:t>
            </w:r>
          </w:p>
        </w:tc>
      </w:tr>
      <w:tr w:rsidR="00E805E9" w:rsidRPr="0027222C" w14:paraId="313CB00B" w14:textId="77777777" w:rsidTr="006D6D51">
        <w:trPr>
          <w:trHeight w:val="240"/>
        </w:trPr>
        <w:tc>
          <w:tcPr>
            <w:tcW w:w="7370" w:type="dxa"/>
            <w:gridSpan w:val="2"/>
            <w:shd w:val="clear" w:color="auto" w:fill="auto"/>
          </w:tcPr>
          <w:p w14:paraId="343D5D9A" w14:textId="77777777" w:rsidR="00E805E9" w:rsidRPr="0027222C" w:rsidRDefault="00E805E9" w:rsidP="001045BA">
            <w:pPr>
              <w:pStyle w:val="a5"/>
              <w:overflowPunct/>
              <w:spacing w:after="120"/>
              <w:ind w:right="0"/>
            </w:pPr>
            <w:r w:rsidRPr="00B0482F">
              <w:rPr>
                <w:b/>
                <w:bCs/>
                <w:lang w:val="zh-CN"/>
              </w:rPr>
              <w:t>[C]</w:t>
            </w:r>
            <w:r w:rsidRPr="00B0482F">
              <w:rPr>
                <w:b/>
                <w:bCs/>
                <w:lang w:val="zh-CN"/>
              </w:rPr>
              <w:t>：</w:t>
            </w:r>
            <w:r w:rsidRPr="0027222C">
              <w:rPr>
                <w:lang w:val="zh-CN"/>
              </w:rPr>
              <w:t>委员会注意到，司法部主管技术办公室目前特别关注的建议是，缔约国应采取必要的立法措施，将强迫失踪定为符合《公约》第二条所载定义的独立存在的犯罪，并应明确承认强迫失踪是危害人类罪。但委员会感到遗憾的是，根据现有资料，这方面未采取任何行动。因此，委员会重申其结论性意见第</w:t>
            </w:r>
            <w:r w:rsidRPr="0027222C">
              <w:rPr>
                <w:lang w:val="zh-CN"/>
              </w:rPr>
              <w:t>15</w:t>
            </w:r>
            <w:r w:rsidRPr="0027222C">
              <w:rPr>
                <w:lang w:val="zh-CN"/>
              </w:rPr>
              <w:t>段所载建议，并请缔约国立即采取行动，并提供资料说明为此采取的措施。</w:t>
            </w:r>
          </w:p>
        </w:tc>
      </w:tr>
      <w:tr w:rsidR="00E805E9" w:rsidRPr="0027222C" w14:paraId="59A83B88" w14:textId="77777777" w:rsidTr="006D6D51">
        <w:trPr>
          <w:trHeight w:val="240"/>
        </w:trPr>
        <w:tc>
          <w:tcPr>
            <w:tcW w:w="7370" w:type="dxa"/>
            <w:gridSpan w:val="2"/>
            <w:shd w:val="clear" w:color="auto" w:fill="auto"/>
          </w:tcPr>
          <w:p w14:paraId="003A5A56" w14:textId="77777777" w:rsidR="00E805E9" w:rsidRPr="00B0482F" w:rsidRDefault="00E805E9" w:rsidP="001045BA">
            <w:pPr>
              <w:pStyle w:val="a5"/>
              <w:overflowPunct/>
              <w:spacing w:after="120"/>
              <w:ind w:right="0"/>
              <w:rPr>
                <w:rFonts w:ascii="Time New Roman" w:eastAsia="黑体" w:hAnsi="Time New Roman" w:hint="eastAsia"/>
              </w:rPr>
            </w:pPr>
            <w:r w:rsidRPr="00B0482F">
              <w:rPr>
                <w:rFonts w:ascii="Time New Roman" w:eastAsia="黑体" w:hAnsi="Time New Roman"/>
                <w:lang w:val="zh-CN"/>
              </w:rPr>
              <w:t>第</w:t>
            </w:r>
            <w:r w:rsidRPr="00B0482F">
              <w:rPr>
                <w:rFonts w:ascii="Time New Roman" w:eastAsia="黑体" w:hAnsi="Time New Roman"/>
                <w:lang w:val="zh-CN"/>
              </w:rPr>
              <w:t>33</w:t>
            </w:r>
            <w:r w:rsidRPr="00B0482F">
              <w:rPr>
                <w:rFonts w:ascii="Time New Roman" w:eastAsia="黑体" w:hAnsi="Time New Roman"/>
                <w:lang w:val="zh-CN"/>
              </w:rPr>
              <w:t>段：委员会建议缔约国审查其国内立法，以有效纳入受害者定义的全部内容，并依照《公约》第二十四条确保落实获得赔偿的权利和了解真相的权利。</w:t>
            </w:r>
          </w:p>
        </w:tc>
      </w:tr>
      <w:tr w:rsidR="00E805E9" w:rsidRPr="0027222C" w14:paraId="0184BEFA" w14:textId="77777777" w:rsidTr="006D6D51">
        <w:trPr>
          <w:trHeight w:val="240"/>
        </w:trPr>
        <w:tc>
          <w:tcPr>
            <w:tcW w:w="7370" w:type="dxa"/>
            <w:gridSpan w:val="2"/>
            <w:shd w:val="clear" w:color="auto" w:fill="auto"/>
          </w:tcPr>
          <w:p w14:paraId="2600A348" w14:textId="77777777" w:rsidR="00E805E9" w:rsidRPr="00B0482F" w:rsidRDefault="00E805E9" w:rsidP="001045BA">
            <w:pPr>
              <w:pStyle w:val="a5"/>
              <w:overflowPunct/>
              <w:spacing w:after="120"/>
              <w:ind w:right="0"/>
              <w:rPr>
                <w:rFonts w:ascii="Time New Roman" w:eastAsia="黑体" w:hAnsi="Time New Roman" w:hint="eastAsia"/>
              </w:rPr>
            </w:pPr>
            <w:r w:rsidRPr="00B0482F">
              <w:rPr>
                <w:rFonts w:ascii="Time New Roman" w:eastAsia="黑体" w:hAnsi="Time New Roman"/>
                <w:lang w:val="zh-CN"/>
              </w:rPr>
              <w:t>缔约国的答复</w:t>
            </w:r>
          </w:p>
        </w:tc>
      </w:tr>
      <w:tr w:rsidR="00E805E9" w:rsidRPr="0027222C" w14:paraId="61350EFB" w14:textId="77777777" w:rsidTr="006D6D51">
        <w:trPr>
          <w:trHeight w:val="240"/>
        </w:trPr>
        <w:tc>
          <w:tcPr>
            <w:tcW w:w="7370" w:type="dxa"/>
            <w:gridSpan w:val="2"/>
            <w:shd w:val="clear" w:color="auto" w:fill="auto"/>
          </w:tcPr>
          <w:p w14:paraId="5C9F2AAD" w14:textId="77777777" w:rsidR="00E805E9" w:rsidRPr="0027222C" w:rsidRDefault="00E805E9" w:rsidP="001045BA">
            <w:pPr>
              <w:pStyle w:val="a5"/>
              <w:overflowPunct/>
              <w:spacing w:after="120"/>
              <w:ind w:right="0"/>
            </w:pPr>
            <w:r w:rsidRPr="0027222C">
              <w:rPr>
                <w:lang w:val="zh-CN"/>
              </w:rPr>
              <w:t>缔约国的答复载于</w:t>
            </w:r>
            <w:r w:rsidRPr="0027222C">
              <w:rPr>
                <w:lang w:val="zh-CN"/>
              </w:rPr>
              <w:t>CED/C/ITA/FCO/1,</w:t>
            </w:r>
            <w:r w:rsidR="00900D34">
              <w:t xml:space="preserve"> </w:t>
            </w:r>
            <w:r w:rsidRPr="0027222C">
              <w:rPr>
                <w:lang w:val="zh-CN"/>
              </w:rPr>
              <w:t>第</w:t>
            </w:r>
            <w:r w:rsidRPr="0027222C">
              <w:rPr>
                <w:lang w:val="zh-CN"/>
              </w:rPr>
              <w:t>4</w:t>
            </w:r>
            <w:r w:rsidRPr="0027222C">
              <w:rPr>
                <w:lang w:val="zh-CN"/>
              </w:rPr>
              <w:t>至第</w:t>
            </w:r>
            <w:r w:rsidRPr="0027222C">
              <w:rPr>
                <w:lang w:val="zh-CN"/>
              </w:rPr>
              <w:t>11</w:t>
            </w:r>
            <w:r w:rsidRPr="0027222C">
              <w:rPr>
                <w:lang w:val="zh-CN"/>
              </w:rPr>
              <w:t>段。</w:t>
            </w:r>
          </w:p>
        </w:tc>
      </w:tr>
      <w:tr w:rsidR="00E805E9" w:rsidRPr="0027222C" w14:paraId="6C04DA16" w14:textId="77777777" w:rsidTr="006D6D51">
        <w:trPr>
          <w:trHeight w:val="240"/>
        </w:trPr>
        <w:tc>
          <w:tcPr>
            <w:tcW w:w="7370" w:type="dxa"/>
            <w:gridSpan w:val="2"/>
            <w:shd w:val="clear" w:color="auto" w:fill="auto"/>
          </w:tcPr>
          <w:p w14:paraId="4B8C9A36" w14:textId="77777777" w:rsidR="00E805E9" w:rsidRPr="00B0482F" w:rsidRDefault="00E805E9" w:rsidP="001045BA">
            <w:pPr>
              <w:pStyle w:val="a5"/>
              <w:overflowPunct/>
              <w:spacing w:after="120"/>
              <w:ind w:right="0"/>
              <w:rPr>
                <w:rFonts w:ascii="Time New Roman" w:eastAsia="黑体" w:hAnsi="Time New Roman" w:hint="eastAsia"/>
              </w:rPr>
            </w:pPr>
            <w:r w:rsidRPr="00B0482F">
              <w:rPr>
                <w:rFonts w:ascii="Time New Roman" w:eastAsia="黑体" w:hAnsi="Time New Roman"/>
                <w:lang w:val="zh-CN"/>
              </w:rPr>
              <w:t>委员会的评价</w:t>
            </w:r>
          </w:p>
        </w:tc>
      </w:tr>
      <w:tr w:rsidR="00E805E9" w:rsidRPr="0027222C" w14:paraId="6681D07A" w14:textId="77777777" w:rsidTr="006D6D51">
        <w:trPr>
          <w:trHeight w:val="165"/>
        </w:trPr>
        <w:tc>
          <w:tcPr>
            <w:tcW w:w="7370" w:type="dxa"/>
            <w:gridSpan w:val="2"/>
            <w:shd w:val="clear" w:color="auto" w:fill="auto"/>
          </w:tcPr>
          <w:p w14:paraId="112F8158" w14:textId="77777777" w:rsidR="00E805E9" w:rsidRPr="0027222C" w:rsidRDefault="00E805E9" w:rsidP="001045BA">
            <w:pPr>
              <w:pStyle w:val="a5"/>
              <w:overflowPunct/>
              <w:spacing w:after="120"/>
              <w:ind w:right="0"/>
            </w:pPr>
            <w:r w:rsidRPr="00B0482F">
              <w:rPr>
                <w:b/>
                <w:bCs/>
                <w:lang w:val="zh-CN"/>
              </w:rPr>
              <w:t>[C]</w:t>
            </w:r>
            <w:r w:rsidRPr="00B0482F">
              <w:rPr>
                <w:b/>
                <w:bCs/>
                <w:lang w:val="zh-CN"/>
              </w:rPr>
              <w:t>：</w:t>
            </w:r>
            <w:r w:rsidRPr="0027222C">
              <w:rPr>
                <w:lang w:val="zh-CN"/>
              </w:rPr>
              <w:t>委员会注意到，缔约国重申其在</w:t>
            </w:r>
            <w:r w:rsidRPr="0027222C">
              <w:rPr>
                <w:lang w:val="zh-CN"/>
              </w:rPr>
              <w:t>2019</w:t>
            </w:r>
            <w:r w:rsidRPr="0027222C">
              <w:rPr>
                <w:lang w:val="zh-CN"/>
              </w:rPr>
              <w:t>年</w:t>
            </w:r>
            <w:r w:rsidRPr="0027222C">
              <w:rPr>
                <w:lang w:val="zh-CN"/>
              </w:rPr>
              <w:t>4</w:t>
            </w:r>
            <w:r w:rsidRPr="0027222C">
              <w:rPr>
                <w:lang w:val="zh-CN"/>
              </w:rPr>
              <w:t>月委员会审议其初次报告时提出的立场，根据该立场，《刑事诉讼法》中关于赔偿的规定涵盖了《公约》第二十四条所列措施清单。委员会还注意到，未采取任何行动以使国内立法符合《公约》的原则，特别是关于缔约国现有赔偿制度范围有限的问题，以及关于了解真相的权利，这项权利仍然仅限于司法真相。因此，委员会重申其结论性意见第</w:t>
            </w:r>
            <w:r w:rsidRPr="0027222C">
              <w:rPr>
                <w:lang w:val="zh-CN"/>
              </w:rPr>
              <w:t>33</w:t>
            </w:r>
            <w:r w:rsidRPr="0027222C">
              <w:rPr>
                <w:lang w:val="zh-CN"/>
              </w:rPr>
              <w:t>段所载建议，并请缔约国立即采取行动，并提供资料说明为此采取的措施。</w:t>
            </w:r>
          </w:p>
        </w:tc>
      </w:tr>
      <w:tr w:rsidR="00E805E9" w:rsidRPr="0027222C" w14:paraId="1AB354FC" w14:textId="77777777" w:rsidTr="006D6D51">
        <w:trPr>
          <w:trHeight w:val="165"/>
        </w:trPr>
        <w:tc>
          <w:tcPr>
            <w:tcW w:w="7370" w:type="dxa"/>
            <w:gridSpan w:val="2"/>
            <w:shd w:val="clear" w:color="auto" w:fill="auto"/>
          </w:tcPr>
          <w:p w14:paraId="1D27CB6A" w14:textId="77777777" w:rsidR="00E805E9" w:rsidRPr="0045287A" w:rsidRDefault="00E805E9" w:rsidP="001045BA">
            <w:pPr>
              <w:pStyle w:val="a5"/>
              <w:overflowPunct/>
              <w:spacing w:after="120"/>
              <w:ind w:right="0"/>
              <w:rPr>
                <w:rFonts w:ascii="Time New Roman" w:eastAsia="黑体" w:hAnsi="Time New Roman" w:hint="eastAsia"/>
              </w:rPr>
            </w:pPr>
            <w:r w:rsidRPr="0045287A">
              <w:rPr>
                <w:rFonts w:ascii="Time New Roman" w:eastAsia="黑体" w:hAnsi="Time New Roman"/>
                <w:lang w:val="zh-CN"/>
              </w:rPr>
              <w:t>第</w:t>
            </w:r>
            <w:r w:rsidRPr="0045287A">
              <w:rPr>
                <w:rFonts w:ascii="Time New Roman" w:eastAsia="黑体" w:hAnsi="Time New Roman"/>
                <w:lang w:val="zh-CN"/>
              </w:rPr>
              <w:t>35</w:t>
            </w:r>
            <w:r w:rsidRPr="0045287A">
              <w:rPr>
                <w:rFonts w:ascii="Time New Roman" w:eastAsia="黑体" w:hAnsi="Time New Roman"/>
                <w:lang w:val="zh-CN"/>
              </w:rPr>
              <w:t>段：委员会建议缔约国采取必要措施：</w:t>
            </w:r>
          </w:p>
        </w:tc>
      </w:tr>
      <w:tr w:rsidR="00E805E9" w:rsidRPr="0027222C" w14:paraId="066452BD" w14:textId="77777777" w:rsidTr="006D6D51">
        <w:trPr>
          <w:trHeight w:val="165"/>
        </w:trPr>
        <w:tc>
          <w:tcPr>
            <w:tcW w:w="7370" w:type="dxa"/>
            <w:gridSpan w:val="2"/>
            <w:shd w:val="clear" w:color="auto" w:fill="auto"/>
          </w:tcPr>
          <w:p w14:paraId="6CD01937" w14:textId="77777777" w:rsidR="00E805E9" w:rsidRPr="0045287A" w:rsidRDefault="00E805E9" w:rsidP="001079E5">
            <w:pPr>
              <w:pStyle w:val="a5"/>
              <w:tabs>
                <w:tab w:val="clear" w:pos="1134"/>
                <w:tab w:val="left" w:pos="854"/>
              </w:tabs>
              <w:overflowPunct/>
              <w:spacing w:after="120"/>
              <w:ind w:right="0"/>
              <w:rPr>
                <w:rFonts w:ascii="Time New Roman" w:eastAsia="黑体" w:hAnsi="Time New Roman" w:hint="eastAsia"/>
              </w:rPr>
            </w:pPr>
            <w:r w:rsidRPr="0045287A">
              <w:rPr>
                <w:rFonts w:ascii="Time New Roman" w:eastAsia="黑体" w:hAnsi="Time New Roman"/>
                <w:lang w:val="zh-CN"/>
              </w:rPr>
              <w:tab/>
              <w:t>(a)</w:t>
            </w:r>
            <w:r w:rsidR="0045287A">
              <w:rPr>
                <w:rFonts w:ascii="Time New Roman" w:eastAsia="黑体" w:hAnsi="Time New Roman"/>
                <w:lang w:val="zh-CN"/>
              </w:rPr>
              <w:tab/>
            </w:r>
            <w:r w:rsidRPr="0045287A">
              <w:rPr>
                <w:rFonts w:ascii="Time New Roman" w:eastAsia="黑体" w:hAnsi="Time New Roman"/>
                <w:lang w:val="zh-CN"/>
              </w:rPr>
              <w:t>确保在孤身未成年人抵达移民拘留中心后尽快将其移交儿童保护机构；</w:t>
            </w:r>
          </w:p>
        </w:tc>
      </w:tr>
      <w:tr w:rsidR="00E805E9" w:rsidRPr="0027222C" w14:paraId="5170F44D" w14:textId="77777777" w:rsidTr="006D6D51">
        <w:trPr>
          <w:trHeight w:val="165"/>
        </w:trPr>
        <w:tc>
          <w:tcPr>
            <w:tcW w:w="7370" w:type="dxa"/>
            <w:gridSpan w:val="2"/>
            <w:shd w:val="clear" w:color="auto" w:fill="auto"/>
          </w:tcPr>
          <w:p w14:paraId="51C6C499" w14:textId="77777777" w:rsidR="00E805E9" w:rsidRPr="0045287A" w:rsidRDefault="00E805E9" w:rsidP="001079E5">
            <w:pPr>
              <w:pStyle w:val="a5"/>
              <w:tabs>
                <w:tab w:val="clear" w:pos="1134"/>
                <w:tab w:val="left" w:pos="854"/>
              </w:tabs>
              <w:overflowPunct/>
              <w:spacing w:after="120"/>
              <w:ind w:right="0"/>
              <w:rPr>
                <w:rFonts w:ascii="Time New Roman" w:eastAsia="黑体" w:hAnsi="Time New Roman" w:hint="eastAsia"/>
              </w:rPr>
            </w:pPr>
            <w:r w:rsidRPr="0045287A">
              <w:rPr>
                <w:rFonts w:ascii="Time New Roman" w:eastAsia="黑体" w:hAnsi="Time New Roman"/>
                <w:lang w:val="zh-CN"/>
              </w:rPr>
              <w:tab/>
              <w:t>(b)</w:t>
            </w:r>
            <w:r w:rsidR="0045287A">
              <w:rPr>
                <w:rFonts w:ascii="Time New Roman" w:eastAsia="黑体" w:hAnsi="Time New Roman"/>
                <w:lang w:val="zh-CN"/>
              </w:rPr>
              <w:tab/>
            </w:r>
            <w:r w:rsidRPr="0045287A">
              <w:rPr>
                <w:rFonts w:ascii="Time New Roman" w:eastAsia="黑体" w:hAnsi="Time New Roman"/>
                <w:lang w:val="zh-CN"/>
              </w:rPr>
              <w:t>确保在所有移民拘留中心切实执行新的跨学科年龄评估统一程序，并确保自称为儿童者在接受全面且符合儿童特点的年龄评估之前得到儿童的待遇；</w:t>
            </w:r>
          </w:p>
        </w:tc>
      </w:tr>
      <w:tr w:rsidR="00E805E9" w:rsidRPr="0027222C" w14:paraId="769B650E" w14:textId="77777777" w:rsidTr="006D6D51">
        <w:trPr>
          <w:trHeight w:val="165"/>
        </w:trPr>
        <w:tc>
          <w:tcPr>
            <w:tcW w:w="7370" w:type="dxa"/>
            <w:gridSpan w:val="2"/>
            <w:shd w:val="clear" w:color="auto" w:fill="auto"/>
          </w:tcPr>
          <w:p w14:paraId="75591C30" w14:textId="77777777" w:rsidR="00E805E9" w:rsidRPr="0045287A" w:rsidRDefault="00E805E9" w:rsidP="001079E5">
            <w:pPr>
              <w:pStyle w:val="a5"/>
              <w:tabs>
                <w:tab w:val="clear" w:pos="1134"/>
                <w:tab w:val="left" w:pos="854"/>
              </w:tabs>
              <w:overflowPunct/>
              <w:spacing w:after="120"/>
              <w:ind w:right="0"/>
              <w:rPr>
                <w:rFonts w:ascii="Time New Roman" w:eastAsia="黑体" w:hAnsi="Time New Roman" w:hint="eastAsia"/>
              </w:rPr>
            </w:pPr>
            <w:r w:rsidRPr="0045287A">
              <w:rPr>
                <w:rFonts w:ascii="Time New Roman" w:eastAsia="黑体" w:hAnsi="Time New Roman"/>
                <w:lang w:val="zh-CN"/>
              </w:rPr>
              <w:tab/>
              <w:t>(c)</w:t>
            </w:r>
            <w:r w:rsidR="0045287A">
              <w:rPr>
                <w:rFonts w:ascii="Time New Roman" w:eastAsia="黑体" w:hAnsi="Time New Roman"/>
                <w:lang w:val="zh-CN"/>
              </w:rPr>
              <w:tab/>
            </w:r>
            <w:r w:rsidRPr="0045287A">
              <w:rPr>
                <w:rFonts w:ascii="Time New Roman" w:eastAsia="黑体" w:hAnsi="Time New Roman"/>
                <w:lang w:val="zh-CN"/>
              </w:rPr>
              <w:t>改善孤身或离散未成年人的数据系统，确保收集孤身未成年人和从接待中心失踪儿童的统计数据；</w:t>
            </w:r>
          </w:p>
        </w:tc>
      </w:tr>
      <w:tr w:rsidR="00E805E9" w:rsidRPr="0027222C" w14:paraId="608FD9A1" w14:textId="77777777" w:rsidTr="006D6D51">
        <w:trPr>
          <w:trHeight w:val="165"/>
        </w:trPr>
        <w:tc>
          <w:tcPr>
            <w:tcW w:w="7370" w:type="dxa"/>
            <w:gridSpan w:val="2"/>
            <w:shd w:val="clear" w:color="auto" w:fill="auto"/>
          </w:tcPr>
          <w:p w14:paraId="4280C199" w14:textId="77777777" w:rsidR="00E805E9" w:rsidRPr="0045287A" w:rsidRDefault="00E805E9" w:rsidP="001079E5">
            <w:pPr>
              <w:pStyle w:val="a5"/>
              <w:tabs>
                <w:tab w:val="clear" w:pos="1134"/>
                <w:tab w:val="left" w:pos="854"/>
              </w:tabs>
              <w:overflowPunct/>
              <w:spacing w:after="120"/>
              <w:ind w:right="0"/>
              <w:rPr>
                <w:rFonts w:ascii="Time New Roman" w:eastAsia="黑体" w:hAnsi="Time New Roman" w:hint="eastAsia"/>
              </w:rPr>
            </w:pPr>
            <w:r w:rsidRPr="0045287A">
              <w:rPr>
                <w:rFonts w:ascii="Time New Roman" w:eastAsia="黑体" w:hAnsi="Time New Roman"/>
                <w:lang w:val="zh-CN"/>
              </w:rPr>
              <w:tab/>
              <w:t>(d)</w:t>
            </w:r>
            <w:r w:rsidR="0045287A">
              <w:rPr>
                <w:rFonts w:ascii="Time New Roman" w:eastAsia="黑体" w:hAnsi="Time New Roman"/>
                <w:lang w:val="zh-CN"/>
              </w:rPr>
              <w:tab/>
            </w:r>
            <w:r w:rsidRPr="0045287A">
              <w:rPr>
                <w:rFonts w:ascii="Time New Roman" w:eastAsia="黑体" w:hAnsi="Time New Roman"/>
                <w:lang w:val="zh-CN"/>
              </w:rPr>
              <w:t>防止儿童从接待中心失踪，并找到已失踪儿童的下落。</w:t>
            </w:r>
          </w:p>
        </w:tc>
      </w:tr>
      <w:tr w:rsidR="00E805E9" w:rsidRPr="0027222C" w14:paraId="636B116A" w14:textId="77777777" w:rsidTr="006D6D51">
        <w:trPr>
          <w:trHeight w:val="165"/>
        </w:trPr>
        <w:tc>
          <w:tcPr>
            <w:tcW w:w="7370" w:type="dxa"/>
            <w:gridSpan w:val="2"/>
            <w:shd w:val="clear" w:color="auto" w:fill="auto"/>
          </w:tcPr>
          <w:p w14:paraId="099CE788" w14:textId="77777777" w:rsidR="00E805E9" w:rsidRPr="0045287A" w:rsidRDefault="00E805E9" w:rsidP="001045BA">
            <w:pPr>
              <w:pStyle w:val="a5"/>
              <w:overflowPunct/>
              <w:spacing w:after="120"/>
              <w:ind w:right="0"/>
              <w:rPr>
                <w:rFonts w:ascii="Time New Roman" w:eastAsia="黑体" w:hAnsi="Time New Roman" w:hint="eastAsia"/>
              </w:rPr>
            </w:pPr>
            <w:r w:rsidRPr="0045287A">
              <w:rPr>
                <w:rFonts w:ascii="Time New Roman" w:eastAsia="黑体" w:hAnsi="Time New Roman"/>
                <w:lang w:val="zh-CN"/>
              </w:rPr>
              <w:t>缔约国的答复</w:t>
            </w:r>
          </w:p>
        </w:tc>
      </w:tr>
      <w:tr w:rsidR="00E805E9" w:rsidRPr="0027222C" w14:paraId="03BC19BD" w14:textId="77777777" w:rsidTr="006D6D51">
        <w:trPr>
          <w:trHeight w:val="165"/>
        </w:trPr>
        <w:tc>
          <w:tcPr>
            <w:tcW w:w="7370" w:type="dxa"/>
            <w:gridSpan w:val="2"/>
            <w:shd w:val="clear" w:color="auto" w:fill="auto"/>
          </w:tcPr>
          <w:p w14:paraId="1D87F483" w14:textId="77777777" w:rsidR="00E805E9" w:rsidRPr="0027222C" w:rsidRDefault="00E805E9" w:rsidP="001045BA">
            <w:pPr>
              <w:pStyle w:val="a5"/>
              <w:overflowPunct/>
              <w:spacing w:after="120"/>
              <w:ind w:right="0"/>
            </w:pPr>
            <w:r w:rsidRPr="0027222C">
              <w:rPr>
                <w:lang w:val="zh-CN"/>
              </w:rPr>
              <w:t>缔约国的答复载于</w:t>
            </w:r>
            <w:r w:rsidRPr="0027222C">
              <w:rPr>
                <w:lang w:val="zh-CN"/>
              </w:rPr>
              <w:t>CED/C/ITA/FCO/1,</w:t>
            </w:r>
            <w:r w:rsidR="00900D34">
              <w:t xml:space="preserve"> </w:t>
            </w:r>
            <w:r w:rsidRPr="0027222C">
              <w:rPr>
                <w:lang w:val="zh-CN"/>
              </w:rPr>
              <w:t>第</w:t>
            </w:r>
            <w:r w:rsidRPr="0027222C">
              <w:rPr>
                <w:lang w:val="zh-CN"/>
              </w:rPr>
              <w:t>12</w:t>
            </w:r>
            <w:r w:rsidRPr="0027222C">
              <w:rPr>
                <w:lang w:val="zh-CN"/>
              </w:rPr>
              <w:t>至第</w:t>
            </w:r>
            <w:r w:rsidRPr="0027222C">
              <w:rPr>
                <w:lang w:val="zh-CN"/>
              </w:rPr>
              <w:t>43</w:t>
            </w:r>
            <w:r w:rsidRPr="0027222C">
              <w:rPr>
                <w:lang w:val="zh-CN"/>
              </w:rPr>
              <w:t>段。</w:t>
            </w:r>
          </w:p>
        </w:tc>
      </w:tr>
      <w:tr w:rsidR="00E805E9" w:rsidRPr="0027222C" w14:paraId="03E8008E" w14:textId="77777777" w:rsidTr="001045BA">
        <w:trPr>
          <w:trHeight w:val="165"/>
        </w:trPr>
        <w:tc>
          <w:tcPr>
            <w:tcW w:w="7370" w:type="dxa"/>
            <w:gridSpan w:val="2"/>
            <w:tcBorders>
              <w:bottom w:val="nil"/>
            </w:tcBorders>
            <w:shd w:val="clear" w:color="auto" w:fill="auto"/>
          </w:tcPr>
          <w:p w14:paraId="62341A76" w14:textId="77777777" w:rsidR="00E805E9" w:rsidRPr="0045287A" w:rsidRDefault="00E805E9" w:rsidP="001045BA">
            <w:pPr>
              <w:pStyle w:val="a5"/>
              <w:overflowPunct/>
              <w:spacing w:after="120"/>
              <w:ind w:right="0"/>
              <w:rPr>
                <w:rFonts w:ascii="Time New Roman" w:eastAsia="黑体" w:hAnsi="Time New Roman" w:hint="eastAsia"/>
              </w:rPr>
            </w:pPr>
            <w:r w:rsidRPr="0045287A">
              <w:rPr>
                <w:rFonts w:ascii="Time New Roman" w:eastAsia="黑体" w:hAnsi="Time New Roman"/>
                <w:lang w:val="zh-CN"/>
              </w:rPr>
              <w:t>委员会的评价</w:t>
            </w:r>
          </w:p>
        </w:tc>
      </w:tr>
      <w:tr w:rsidR="00E805E9" w:rsidRPr="0027222C" w14:paraId="5A8F4975" w14:textId="77777777" w:rsidTr="001045BA">
        <w:trPr>
          <w:trHeight w:val="165"/>
        </w:trPr>
        <w:tc>
          <w:tcPr>
            <w:tcW w:w="7370" w:type="dxa"/>
            <w:gridSpan w:val="2"/>
            <w:tcBorders>
              <w:top w:val="nil"/>
              <w:bottom w:val="nil"/>
            </w:tcBorders>
            <w:shd w:val="clear" w:color="auto" w:fill="auto"/>
          </w:tcPr>
          <w:p w14:paraId="7669F956" w14:textId="77777777" w:rsidR="00E805E9" w:rsidRPr="0027222C" w:rsidRDefault="00E805E9" w:rsidP="001045BA">
            <w:pPr>
              <w:pStyle w:val="a5"/>
              <w:overflowPunct/>
              <w:spacing w:after="120"/>
              <w:ind w:right="0"/>
            </w:pPr>
            <w:r w:rsidRPr="0045287A">
              <w:rPr>
                <w:b/>
                <w:bCs/>
                <w:lang w:val="zh-CN"/>
              </w:rPr>
              <w:t>[C]</w:t>
            </w:r>
            <w:r w:rsidRPr="0045287A">
              <w:rPr>
                <w:b/>
                <w:bCs/>
                <w:lang w:val="zh-CN"/>
              </w:rPr>
              <w:t>：</w:t>
            </w:r>
            <w:r w:rsidRPr="0027222C">
              <w:rPr>
                <w:lang w:val="zh-CN"/>
              </w:rPr>
              <w:t>委员会注意到缔约国为确保外籍孤身未成年人得到充分保护而采取的行动。但委员会注意到，所提供的资料大多重申了委员会审议缔约国初次报告时提供的资料，没有涉及委员会结论性意见第</w:t>
            </w:r>
            <w:r w:rsidRPr="0027222C">
              <w:rPr>
                <w:lang w:val="zh-CN"/>
              </w:rPr>
              <w:t>35</w:t>
            </w:r>
            <w:r w:rsidRPr="0027222C">
              <w:rPr>
                <w:lang w:val="zh-CN"/>
              </w:rPr>
              <w:t>段所载具体建议。关于第</w:t>
            </w:r>
            <w:r w:rsidRPr="0027222C">
              <w:rPr>
                <w:lang w:val="zh-CN"/>
              </w:rPr>
              <w:t>35(a)</w:t>
            </w:r>
            <w:r w:rsidRPr="0027222C">
              <w:rPr>
                <w:lang w:val="zh-CN"/>
              </w:rPr>
              <w:t>段，委员会注意到，所提供的资料说明了</w:t>
            </w:r>
            <w:r w:rsidRPr="0027222C">
              <w:rPr>
                <w:lang w:val="zh-CN"/>
              </w:rPr>
              <w:lastRenderedPageBreak/>
              <w:t>为确保孤身未成年人抵达移民拘留中心后尽快移交儿童保护机构而采取的措施。但也注意到，所提供的资料显示，由于海路抵达人数减少，</w:t>
            </w:r>
            <w:r w:rsidRPr="0027222C">
              <w:rPr>
                <w:lang w:val="zh-CN"/>
              </w:rPr>
              <w:t>27</w:t>
            </w:r>
            <w:r w:rsidRPr="0027222C">
              <w:rPr>
                <w:lang w:val="zh-CN"/>
              </w:rPr>
              <w:t>个一级收容所关闭了</w:t>
            </w:r>
            <w:r w:rsidRPr="0027222C">
              <w:rPr>
                <w:lang w:val="zh-CN"/>
              </w:rPr>
              <w:t>19</w:t>
            </w:r>
            <w:r w:rsidRPr="0027222C">
              <w:rPr>
                <w:lang w:val="zh-CN"/>
              </w:rPr>
              <w:t>个，到</w:t>
            </w:r>
            <w:r w:rsidRPr="0027222C">
              <w:rPr>
                <w:lang w:val="zh-CN"/>
              </w:rPr>
              <w:t>2020</w:t>
            </w:r>
            <w:r w:rsidRPr="0027222C">
              <w:rPr>
                <w:lang w:val="zh-CN"/>
              </w:rPr>
              <w:t>年</w:t>
            </w:r>
            <w:r w:rsidRPr="0027222C">
              <w:rPr>
                <w:lang w:val="zh-CN"/>
              </w:rPr>
              <w:t>7</w:t>
            </w:r>
            <w:r w:rsidRPr="0027222C">
              <w:rPr>
                <w:lang w:val="zh-CN"/>
              </w:rPr>
              <w:t>月，将只设置</w:t>
            </w:r>
            <w:r w:rsidRPr="0027222C">
              <w:rPr>
                <w:lang w:val="zh-CN"/>
              </w:rPr>
              <w:t>8</w:t>
            </w:r>
            <w:r w:rsidRPr="0027222C">
              <w:rPr>
                <w:lang w:val="zh-CN"/>
              </w:rPr>
              <w:t>个帮助外籍孤身未成年人的项目，总共提供</w:t>
            </w:r>
            <w:r w:rsidRPr="0027222C">
              <w:rPr>
                <w:lang w:val="zh-CN"/>
              </w:rPr>
              <w:t>200</w:t>
            </w:r>
            <w:r w:rsidRPr="0027222C">
              <w:rPr>
                <w:lang w:val="zh-CN"/>
              </w:rPr>
              <w:t>个名额。鉴于收容所关闭，委员会认为，缔约国有必要提供补充资料，澄清目前接收孤身未成年人的能力。委员会还注意到，缔约国没有提供资料，说明通过并实施规程草案，以协调全国范围内有关身份识别和年龄评估程序的程序规则的情况，因此请缔约国提供此类资料。</w:t>
            </w:r>
          </w:p>
        </w:tc>
      </w:tr>
      <w:tr w:rsidR="00E805E9" w:rsidRPr="0027222C" w14:paraId="54BB4E1E" w14:textId="77777777" w:rsidTr="001045BA">
        <w:trPr>
          <w:trHeight w:val="165"/>
        </w:trPr>
        <w:tc>
          <w:tcPr>
            <w:tcW w:w="7370" w:type="dxa"/>
            <w:gridSpan w:val="2"/>
            <w:tcBorders>
              <w:top w:val="nil"/>
            </w:tcBorders>
            <w:shd w:val="clear" w:color="auto" w:fill="auto"/>
          </w:tcPr>
          <w:p w14:paraId="4601F907" w14:textId="77777777" w:rsidR="00E805E9" w:rsidRPr="0045287A" w:rsidRDefault="00E805E9" w:rsidP="001045BA">
            <w:pPr>
              <w:pStyle w:val="a5"/>
              <w:overflowPunct/>
              <w:spacing w:after="120"/>
              <w:ind w:right="0"/>
              <w:rPr>
                <w:rFonts w:ascii="Time New Roman" w:eastAsia="黑体" w:hAnsi="Time New Roman" w:hint="eastAsia"/>
              </w:rPr>
            </w:pPr>
            <w:r w:rsidRPr="0045287A">
              <w:rPr>
                <w:rFonts w:ascii="Time New Roman" w:eastAsia="黑体" w:hAnsi="Time New Roman"/>
                <w:lang w:val="zh-CN"/>
              </w:rPr>
              <w:lastRenderedPageBreak/>
              <w:t>有待采取的行动</w:t>
            </w:r>
          </w:p>
        </w:tc>
      </w:tr>
      <w:tr w:rsidR="00E805E9" w:rsidRPr="0027222C" w14:paraId="08D5702D" w14:textId="77777777" w:rsidTr="006D6D51">
        <w:trPr>
          <w:trHeight w:val="165"/>
        </w:trPr>
        <w:tc>
          <w:tcPr>
            <w:tcW w:w="7370" w:type="dxa"/>
            <w:gridSpan w:val="2"/>
            <w:shd w:val="clear" w:color="auto" w:fill="auto"/>
          </w:tcPr>
          <w:p w14:paraId="30B0C72A" w14:textId="77777777" w:rsidR="00E805E9" w:rsidRPr="0027222C" w:rsidRDefault="00E805E9" w:rsidP="001045BA">
            <w:pPr>
              <w:pStyle w:val="a5"/>
              <w:overflowPunct/>
              <w:spacing w:after="120"/>
              <w:ind w:right="0"/>
            </w:pPr>
            <w:r w:rsidRPr="0027222C">
              <w:rPr>
                <w:lang w:val="zh-CN"/>
              </w:rPr>
              <w:t>应致函缔约国，通报委员会的评价。信函中应强调，缔约国在执行委员会的建议和根据《公约》第二十九条第四款提交补充资料时，必须考虑到本报告所载具体指导意见和关于提供资料的要求以及委员会的搜寻失踪人员指导原则。</w:t>
            </w:r>
          </w:p>
        </w:tc>
      </w:tr>
      <w:tr w:rsidR="00E805E9" w:rsidRPr="0027222C" w14:paraId="67196F64" w14:textId="77777777" w:rsidTr="006D6D51">
        <w:trPr>
          <w:trHeight w:val="240"/>
        </w:trPr>
        <w:tc>
          <w:tcPr>
            <w:tcW w:w="7370" w:type="dxa"/>
            <w:gridSpan w:val="2"/>
            <w:shd w:val="clear" w:color="auto" w:fill="auto"/>
          </w:tcPr>
          <w:p w14:paraId="7F3D209F" w14:textId="77777777" w:rsidR="00E805E9" w:rsidRPr="0027222C" w:rsidRDefault="00E805E9" w:rsidP="001045BA">
            <w:pPr>
              <w:pStyle w:val="a5"/>
              <w:overflowPunct/>
              <w:spacing w:after="120"/>
              <w:ind w:right="0"/>
            </w:pPr>
            <w:r w:rsidRPr="001045BA">
              <w:rPr>
                <w:rFonts w:ascii="Time New Roman" w:eastAsia="黑体" w:hAnsi="Time New Roman"/>
                <w:lang w:val="zh-CN"/>
              </w:rPr>
              <w:t>缔约国根据《公约》第二十九条第四款提交补充资料的最后期限：</w:t>
            </w:r>
            <w:r w:rsidRPr="0027222C">
              <w:rPr>
                <w:lang w:val="zh-CN"/>
              </w:rPr>
              <w:t>2025</w:t>
            </w:r>
            <w:r w:rsidRPr="0027222C">
              <w:rPr>
                <w:lang w:val="zh-CN"/>
              </w:rPr>
              <w:t>年</w:t>
            </w:r>
            <w:r w:rsidRPr="0027222C">
              <w:rPr>
                <w:lang w:val="zh-CN"/>
              </w:rPr>
              <w:t>4</w:t>
            </w:r>
            <w:r w:rsidRPr="0027222C">
              <w:rPr>
                <w:lang w:val="zh-CN"/>
              </w:rPr>
              <w:t>月</w:t>
            </w:r>
            <w:r w:rsidRPr="0027222C">
              <w:rPr>
                <w:lang w:val="zh-CN"/>
              </w:rPr>
              <w:t>18</w:t>
            </w:r>
            <w:r w:rsidRPr="0027222C">
              <w:rPr>
                <w:lang w:val="zh-CN"/>
              </w:rPr>
              <w:t>日</w:t>
            </w:r>
          </w:p>
        </w:tc>
      </w:tr>
    </w:tbl>
    <w:p w14:paraId="55D34471" w14:textId="77777777" w:rsidR="00E805E9" w:rsidRPr="0027222C" w:rsidRDefault="006D6D51" w:rsidP="006D6D51">
      <w:pPr>
        <w:pStyle w:val="H1GC"/>
      </w:pPr>
      <w:r w:rsidRPr="0027222C">
        <w:rPr>
          <w:lang w:val="zh-CN"/>
        </w:rPr>
        <w:tab/>
      </w:r>
      <w:r w:rsidR="00E805E9" w:rsidRPr="0027222C">
        <w:rPr>
          <w:lang w:val="zh-CN"/>
        </w:rPr>
        <w:t>J.</w:t>
      </w:r>
      <w:r w:rsidR="00E805E9" w:rsidRPr="0027222C">
        <w:rPr>
          <w:lang w:val="zh-CN"/>
        </w:rPr>
        <w:tab/>
      </w:r>
      <w:r w:rsidR="00E805E9" w:rsidRPr="0027222C">
        <w:rPr>
          <w:lang w:val="zh-CN"/>
        </w:rPr>
        <w:t>秘鲁</w:t>
      </w:r>
    </w:p>
    <w:p w14:paraId="24F57938" w14:textId="77777777" w:rsidR="00E805E9" w:rsidRPr="0027222C" w:rsidRDefault="00E805E9" w:rsidP="006D6D51">
      <w:pPr>
        <w:pStyle w:val="H23GC"/>
      </w:pPr>
      <w:r w:rsidRPr="0027222C">
        <w:rPr>
          <w:lang w:val="zh-CN"/>
        </w:rPr>
        <w:tab/>
      </w:r>
      <w:r w:rsidRPr="0027222C">
        <w:rPr>
          <w:lang w:val="zh-CN"/>
        </w:rPr>
        <w:tab/>
      </w:r>
      <w:r w:rsidRPr="0027222C">
        <w:rPr>
          <w:lang w:val="zh-CN"/>
        </w:rPr>
        <w:t>第十六届会议</w:t>
      </w:r>
      <w:r w:rsidR="001045BA">
        <w:rPr>
          <w:rFonts w:hint="eastAsia"/>
          <w:lang w:val="zh-CN"/>
        </w:rPr>
        <w:t xml:space="preserve"> </w:t>
      </w:r>
      <w:r w:rsidRPr="0027222C">
        <w:rPr>
          <w:lang w:val="zh-CN"/>
        </w:rPr>
        <w:t>(2019</w:t>
      </w:r>
      <w:r w:rsidRPr="0027222C">
        <w:rPr>
          <w:lang w:val="zh-CN"/>
        </w:rPr>
        <w:t>年</w:t>
      </w:r>
      <w:r w:rsidRPr="0027222C">
        <w:rPr>
          <w:lang w:val="zh-CN"/>
        </w:rPr>
        <w:t>4</w:t>
      </w:r>
      <w:r w:rsidRPr="0027222C">
        <w:rPr>
          <w:lang w:val="zh-CN"/>
        </w:rPr>
        <w:t>月</w:t>
      </w:r>
      <w:r w:rsidRPr="0027222C">
        <w:rPr>
          <w:lang w:val="zh-C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E805E9" w:rsidRPr="0027222C" w14:paraId="56DB721E" w14:textId="77777777" w:rsidTr="006D6D51">
        <w:trPr>
          <w:trHeight w:val="240"/>
          <w:tblHeader/>
        </w:trPr>
        <w:tc>
          <w:tcPr>
            <w:tcW w:w="3402" w:type="dxa"/>
            <w:tcBorders>
              <w:top w:val="single" w:sz="4" w:space="0" w:color="auto"/>
              <w:bottom w:val="single" w:sz="12" w:space="0" w:color="auto"/>
            </w:tcBorders>
            <w:shd w:val="clear" w:color="auto" w:fill="auto"/>
            <w:vAlign w:val="bottom"/>
          </w:tcPr>
          <w:p w14:paraId="78382ED5" w14:textId="77777777" w:rsidR="00E805E9" w:rsidRPr="0027222C" w:rsidRDefault="00E805E9" w:rsidP="006D6D51">
            <w:pPr>
              <w:pStyle w:val="a4"/>
            </w:pPr>
            <w:r w:rsidRPr="0027222C">
              <w:rPr>
                <w:lang w:val="zh-CN"/>
              </w:rPr>
              <w:t>秘鲁</w:t>
            </w:r>
          </w:p>
        </w:tc>
        <w:tc>
          <w:tcPr>
            <w:tcW w:w="3968" w:type="dxa"/>
            <w:tcBorders>
              <w:top w:val="single" w:sz="4" w:space="0" w:color="auto"/>
              <w:bottom w:val="single" w:sz="12" w:space="0" w:color="auto"/>
            </w:tcBorders>
            <w:shd w:val="clear" w:color="auto" w:fill="auto"/>
            <w:vAlign w:val="bottom"/>
          </w:tcPr>
          <w:p w14:paraId="1E69AB40" w14:textId="77777777" w:rsidR="00E805E9" w:rsidRPr="0027222C" w:rsidRDefault="00E805E9" w:rsidP="00A634A8">
            <w:pPr>
              <w:pStyle w:val="a4"/>
              <w:ind w:right="0"/>
            </w:pPr>
          </w:p>
        </w:tc>
      </w:tr>
      <w:tr w:rsidR="00E805E9" w:rsidRPr="0027222C" w14:paraId="40C0B2F1" w14:textId="77777777" w:rsidTr="006D6D51">
        <w:trPr>
          <w:trHeight w:hRule="exact" w:val="115"/>
          <w:tblHeader/>
        </w:trPr>
        <w:tc>
          <w:tcPr>
            <w:tcW w:w="3402" w:type="dxa"/>
            <w:tcBorders>
              <w:top w:val="single" w:sz="12" w:space="0" w:color="auto"/>
            </w:tcBorders>
            <w:shd w:val="clear" w:color="auto" w:fill="auto"/>
          </w:tcPr>
          <w:p w14:paraId="3BB5C7C2" w14:textId="77777777" w:rsidR="00E805E9" w:rsidRPr="0027222C" w:rsidRDefault="00E805E9" w:rsidP="006D6D51">
            <w:pPr>
              <w:pStyle w:val="a5"/>
              <w:overflowPunct/>
              <w:spacing w:after="120"/>
              <w:jc w:val="left"/>
            </w:pPr>
          </w:p>
        </w:tc>
        <w:tc>
          <w:tcPr>
            <w:tcW w:w="3968" w:type="dxa"/>
            <w:tcBorders>
              <w:top w:val="single" w:sz="12" w:space="0" w:color="auto"/>
            </w:tcBorders>
            <w:shd w:val="clear" w:color="auto" w:fill="auto"/>
          </w:tcPr>
          <w:p w14:paraId="47BD35AB" w14:textId="77777777" w:rsidR="00E805E9" w:rsidRPr="0027222C" w:rsidRDefault="00E805E9" w:rsidP="00A634A8">
            <w:pPr>
              <w:pStyle w:val="a5"/>
              <w:overflowPunct/>
              <w:spacing w:after="120"/>
              <w:ind w:right="0"/>
              <w:jc w:val="left"/>
            </w:pPr>
          </w:p>
        </w:tc>
      </w:tr>
      <w:tr w:rsidR="00E805E9" w:rsidRPr="0027222C" w14:paraId="6BDD8CB5" w14:textId="77777777" w:rsidTr="006D6D51">
        <w:trPr>
          <w:trHeight w:val="240"/>
        </w:trPr>
        <w:tc>
          <w:tcPr>
            <w:tcW w:w="3402" w:type="dxa"/>
            <w:shd w:val="clear" w:color="auto" w:fill="auto"/>
          </w:tcPr>
          <w:p w14:paraId="3B9DAEE1" w14:textId="77777777" w:rsidR="00E805E9" w:rsidRPr="0045287A" w:rsidRDefault="00E805E9" w:rsidP="006D6D51">
            <w:pPr>
              <w:pStyle w:val="a5"/>
              <w:overflowPunct/>
              <w:spacing w:after="120"/>
              <w:jc w:val="left"/>
              <w:rPr>
                <w:rFonts w:ascii="Time New Roman" w:eastAsia="黑体" w:hAnsi="Time New Roman" w:hint="eastAsia"/>
              </w:rPr>
            </w:pPr>
            <w:r w:rsidRPr="0045287A">
              <w:rPr>
                <w:rFonts w:ascii="Time New Roman" w:eastAsia="黑体" w:hAnsi="Time New Roman"/>
                <w:lang w:val="zh-CN"/>
              </w:rPr>
              <w:t>结论性意见：</w:t>
            </w:r>
          </w:p>
        </w:tc>
        <w:tc>
          <w:tcPr>
            <w:tcW w:w="3968" w:type="dxa"/>
            <w:shd w:val="clear" w:color="auto" w:fill="auto"/>
          </w:tcPr>
          <w:p w14:paraId="2B4AB3B9" w14:textId="77777777" w:rsidR="00E805E9" w:rsidRPr="0027222C" w:rsidRDefault="00E805E9" w:rsidP="00A634A8">
            <w:pPr>
              <w:pStyle w:val="a5"/>
              <w:overflowPunct/>
              <w:spacing w:after="120"/>
              <w:ind w:right="0"/>
              <w:jc w:val="left"/>
            </w:pPr>
            <w:r w:rsidRPr="0027222C">
              <w:rPr>
                <w:lang w:val="zh-CN"/>
              </w:rPr>
              <w:t>CED/C/PER/CO/1,</w:t>
            </w:r>
            <w:r w:rsidR="00900D34">
              <w:t xml:space="preserve"> </w:t>
            </w:r>
            <w:r w:rsidRPr="0027222C">
              <w:rPr>
                <w:lang w:val="zh-CN"/>
              </w:rPr>
              <w:t>通过日期：</w:t>
            </w:r>
            <w:r w:rsidRPr="0027222C">
              <w:rPr>
                <w:lang w:val="zh-CN"/>
              </w:rPr>
              <w:t>2019</w:t>
            </w:r>
            <w:r w:rsidRPr="0027222C">
              <w:rPr>
                <w:lang w:val="zh-CN"/>
              </w:rPr>
              <w:t>年</w:t>
            </w:r>
            <w:r w:rsidRPr="0027222C">
              <w:rPr>
                <w:lang w:val="zh-CN"/>
              </w:rPr>
              <w:t>4</w:t>
            </w:r>
            <w:r w:rsidRPr="0027222C">
              <w:rPr>
                <w:lang w:val="zh-CN"/>
              </w:rPr>
              <w:t>月</w:t>
            </w:r>
            <w:r w:rsidRPr="0027222C">
              <w:rPr>
                <w:lang w:val="zh-CN"/>
              </w:rPr>
              <w:t>17</w:t>
            </w:r>
            <w:r w:rsidRPr="0027222C">
              <w:rPr>
                <w:lang w:val="zh-CN"/>
              </w:rPr>
              <w:t>日</w:t>
            </w:r>
          </w:p>
        </w:tc>
      </w:tr>
      <w:tr w:rsidR="00E805E9" w:rsidRPr="0027222C" w14:paraId="4EAED9BE" w14:textId="77777777" w:rsidTr="006D6D51">
        <w:trPr>
          <w:trHeight w:val="240"/>
        </w:trPr>
        <w:tc>
          <w:tcPr>
            <w:tcW w:w="3402" w:type="dxa"/>
            <w:shd w:val="clear" w:color="auto" w:fill="auto"/>
          </w:tcPr>
          <w:p w14:paraId="2D6BE70D" w14:textId="77777777" w:rsidR="00E805E9" w:rsidRPr="0045287A" w:rsidRDefault="00E805E9" w:rsidP="006D6D51">
            <w:pPr>
              <w:pStyle w:val="a5"/>
              <w:overflowPunct/>
              <w:spacing w:after="120"/>
              <w:jc w:val="left"/>
              <w:rPr>
                <w:rFonts w:ascii="Time New Roman" w:eastAsia="黑体" w:hAnsi="Time New Roman" w:hint="eastAsia"/>
              </w:rPr>
            </w:pPr>
            <w:r w:rsidRPr="0045287A">
              <w:rPr>
                <w:rFonts w:ascii="Time New Roman" w:eastAsia="黑体" w:hAnsi="Time New Roman"/>
                <w:lang w:val="zh-CN"/>
              </w:rPr>
              <w:t>需采取后续行动的建议：</w:t>
            </w:r>
          </w:p>
        </w:tc>
        <w:tc>
          <w:tcPr>
            <w:tcW w:w="3968" w:type="dxa"/>
            <w:shd w:val="clear" w:color="auto" w:fill="auto"/>
          </w:tcPr>
          <w:p w14:paraId="1F8BBBC3" w14:textId="77777777" w:rsidR="00E805E9" w:rsidRPr="0027222C" w:rsidRDefault="00E805E9" w:rsidP="00A634A8">
            <w:pPr>
              <w:pStyle w:val="a5"/>
              <w:overflowPunct/>
              <w:spacing w:after="120"/>
              <w:ind w:right="0"/>
              <w:jc w:val="left"/>
            </w:pPr>
            <w:r w:rsidRPr="0027222C">
              <w:rPr>
                <w:lang w:val="zh-CN"/>
              </w:rPr>
              <w:t>第</w:t>
            </w:r>
            <w:r w:rsidRPr="0027222C">
              <w:rPr>
                <w:lang w:val="zh-CN"/>
              </w:rPr>
              <w:t>15</w:t>
            </w:r>
            <w:r w:rsidRPr="0027222C">
              <w:rPr>
                <w:lang w:val="zh-CN"/>
              </w:rPr>
              <w:t>、第</w:t>
            </w:r>
            <w:r w:rsidRPr="0027222C">
              <w:rPr>
                <w:lang w:val="zh-CN"/>
              </w:rPr>
              <w:t>29</w:t>
            </w:r>
            <w:r w:rsidRPr="0027222C">
              <w:rPr>
                <w:lang w:val="zh-CN"/>
              </w:rPr>
              <w:t>和第</w:t>
            </w:r>
            <w:r w:rsidRPr="0027222C">
              <w:rPr>
                <w:lang w:val="zh-CN"/>
              </w:rPr>
              <w:t>33</w:t>
            </w:r>
            <w:r w:rsidRPr="0027222C">
              <w:rPr>
                <w:lang w:val="zh-CN"/>
              </w:rPr>
              <w:t>段</w:t>
            </w:r>
          </w:p>
        </w:tc>
      </w:tr>
      <w:tr w:rsidR="00E805E9" w:rsidRPr="0027222C" w14:paraId="456F37ED" w14:textId="77777777" w:rsidTr="006D6D51">
        <w:trPr>
          <w:trHeight w:val="240"/>
        </w:trPr>
        <w:tc>
          <w:tcPr>
            <w:tcW w:w="3402" w:type="dxa"/>
            <w:shd w:val="clear" w:color="auto" w:fill="auto"/>
          </w:tcPr>
          <w:p w14:paraId="24E426D1" w14:textId="77777777" w:rsidR="00E805E9" w:rsidRPr="0045287A" w:rsidRDefault="00E805E9" w:rsidP="006D6D51">
            <w:pPr>
              <w:pStyle w:val="a5"/>
              <w:overflowPunct/>
              <w:spacing w:after="120"/>
              <w:jc w:val="left"/>
              <w:rPr>
                <w:rFonts w:ascii="Time New Roman" w:eastAsia="黑体" w:hAnsi="Time New Roman" w:hint="eastAsia"/>
              </w:rPr>
            </w:pPr>
            <w:r w:rsidRPr="0045287A">
              <w:rPr>
                <w:rFonts w:ascii="Time New Roman" w:eastAsia="黑体" w:hAnsi="Time New Roman"/>
                <w:lang w:val="zh-CN"/>
              </w:rPr>
              <w:t>答复：</w:t>
            </w:r>
          </w:p>
        </w:tc>
        <w:tc>
          <w:tcPr>
            <w:tcW w:w="3968" w:type="dxa"/>
            <w:shd w:val="clear" w:color="auto" w:fill="auto"/>
          </w:tcPr>
          <w:p w14:paraId="5FB1DCC4" w14:textId="77777777" w:rsidR="00E805E9" w:rsidRPr="0027222C" w:rsidRDefault="00E805E9" w:rsidP="00A634A8">
            <w:pPr>
              <w:pStyle w:val="a5"/>
              <w:overflowPunct/>
              <w:spacing w:after="120"/>
              <w:ind w:right="0"/>
              <w:jc w:val="left"/>
            </w:pPr>
            <w:r w:rsidRPr="0027222C">
              <w:rPr>
                <w:lang w:val="zh-CN"/>
              </w:rPr>
              <w:t>应提交日期：</w:t>
            </w:r>
            <w:r w:rsidRPr="0027222C">
              <w:rPr>
                <w:lang w:val="zh-CN"/>
              </w:rPr>
              <w:t>2020</w:t>
            </w:r>
            <w:r w:rsidRPr="0027222C">
              <w:rPr>
                <w:lang w:val="zh-CN"/>
              </w:rPr>
              <w:t>年</w:t>
            </w:r>
            <w:r w:rsidRPr="0027222C">
              <w:rPr>
                <w:lang w:val="zh-CN"/>
              </w:rPr>
              <w:t>4</w:t>
            </w:r>
            <w:r w:rsidRPr="0027222C">
              <w:rPr>
                <w:lang w:val="zh-CN"/>
              </w:rPr>
              <w:t>月</w:t>
            </w:r>
            <w:r w:rsidRPr="0027222C">
              <w:rPr>
                <w:lang w:val="zh-CN"/>
              </w:rPr>
              <w:t>18</w:t>
            </w:r>
            <w:r w:rsidRPr="0027222C">
              <w:rPr>
                <w:lang w:val="zh-CN"/>
              </w:rPr>
              <w:t>日，尚未</w:t>
            </w:r>
            <w:bookmarkStart w:id="2" w:name="_GoBack"/>
            <w:bookmarkEnd w:id="2"/>
            <w:r w:rsidRPr="0027222C">
              <w:rPr>
                <w:lang w:val="zh-CN"/>
              </w:rPr>
              <w:t>收到</w:t>
            </w:r>
          </w:p>
        </w:tc>
      </w:tr>
      <w:tr w:rsidR="00E805E9" w:rsidRPr="0027222C" w14:paraId="4FF6FDF5" w14:textId="77777777" w:rsidTr="006D6D51">
        <w:trPr>
          <w:trHeight w:val="165"/>
        </w:trPr>
        <w:tc>
          <w:tcPr>
            <w:tcW w:w="7370" w:type="dxa"/>
            <w:gridSpan w:val="2"/>
            <w:shd w:val="clear" w:color="auto" w:fill="auto"/>
          </w:tcPr>
          <w:p w14:paraId="56C14814" w14:textId="77777777" w:rsidR="00E805E9" w:rsidRPr="0045287A" w:rsidRDefault="00E805E9" w:rsidP="00A634A8">
            <w:pPr>
              <w:pStyle w:val="a5"/>
              <w:overflowPunct/>
              <w:spacing w:after="120"/>
              <w:ind w:right="0"/>
              <w:jc w:val="left"/>
              <w:rPr>
                <w:rFonts w:ascii="Time New Roman" w:eastAsia="黑体" w:hAnsi="Time New Roman" w:hint="eastAsia"/>
              </w:rPr>
            </w:pPr>
            <w:r w:rsidRPr="0045287A">
              <w:rPr>
                <w:rFonts w:ascii="Time New Roman" w:eastAsia="黑体" w:hAnsi="Time New Roman"/>
                <w:lang w:val="zh-CN"/>
              </w:rPr>
              <w:t>有待采取的行动</w:t>
            </w:r>
          </w:p>
        </w:tc>
      </w:tr>
      <w:tr w:rsidR="00E805E9" w:rsidRPr="0027222C" w14:paraId="3D2CFAAA" w14:textId="77777777" w:rsidTr="006D6D51">
        <w:trPr>
          <w:trHeight w:val="165"/>
        </w:trPr>
        <w:tc>
          <w:tcPr>
            <w:tcW w:w="7370" w:type="dxa"/>
            <w:gridSpan w:val="2"/>
            <w:shd w:val="clear" w:color="auto" w:fill="auto"/>
          </w:tcPr>
          <w:p w14:paraId="51797FE9" w14:textId="77777777" w:rsidR="00E805E9" w:rsidRPr="0027222C" w:rsidRDefault="00E805E9" w:rsidP="00A634A8">
            <w:pPr>
              <w:pStyle w:val="a5"/>
              <w:overflowPunct/>
              <w:spacing w:after="120"/>
              <w:ind w:right="0"/>
              <w:jc w:val="left"/>
            </w:pPr>
            <w:r w:rsidRPr="0027222C">
              <w:rPr>
                <w:lang w:val="zh-CN"/>
              </w:rPr>
              <w:t>应向缔约国发出新的催复通知，要求其提交后续资料。</w:t>
            </w:r>
          </w:p>
        </w:tc>
      </w:tr>
      <w:tr w:rsidR="00E805E9" w:rsidRPr="0027222C" w14:paraId="6CEABD3E" w14:textId="77777777" w:rsidTr="006D6D51">
        <w:trPr>
          <w:trHeight w:val="240"/>
        </w:trPr>
        <w:tc>
          <w:tcPr>
            <w:tcW w:w="7370" w:type="dxa"/>
            <w:gridSpan w:val="2"/>
            <w:shd w:val="clear" w:color="auto" w:fill="auto"/>
          </w:tcPr>
          <w:p w14:paraId="0199309E" w14:textId="77777777" w:rsidR="00E805E9" w:rsidRPr="0027222C" w:rsidRDefault="00E805E9" w:rsidP="00A634A8">
            <w:pPr>
              <w:pStyle w:val="a5"/>
              <w:overflowPunct/>
              <w:spacing w:after="120"/>
              <w:ind w:right="0"/>
              <w:jc w:val="left"/>
            </w:pPr>
            <w:r w:rsidRPr="0045287A">
              <w:rPr>
                <w:rFonts w:ascii="Time New Roman" w:eastAsia="黑体" w:hAnsi="Time New Roman"/>
                <w:lang w:val="zh-CN"/>
              </w:rPr>
              <w:t>缔约国根据《公约》第二十九条第四款提交补充资料的最后期限：</w:t>
            </w:r>
            <w:r w:rsidRPr="0027222C">
              <w:rPr>
                <w:lang w:val="zh-CN"/>
              </w:rPr>
              <w:t>2025</w:t>
            </w:r>
            <w:r w:rsidRPr="0027222C">
              <w:rPr>
                <w:lang w:val="zh-CN"/>
              </w:rPr>
              <w:t>年</w:t>
            </w:r>
            <w:r w:rsidRPr="0027222C">
              <w:rPr>
                <w:lang w:val="zh-CN"/>
              </w:rPr>
              <w:t>4</w:t>
            </w:r>
            <w:r w:rsidRPr="0027222C">
              <w:rPr>
                <w:lang w:val="zh-CN"/>
              </w:rPr>
              <w:t>月</w:t>
            </w:r>
            <w:r w:rsidRPr="0027222C">
              <w:rPr>
                <w:lang w:val="zh-CN"/>
              </w:rPr>
              <w:t>18</w:t>
            </w:r>
            <w:r w:rsidRPr="0027222C">
              <w:rPr>
                <w:lang w:val="zh-CN"/>
              </w:rPr>
              <w:t>日</w:t>
            </w:r>
          </w:p>
        </w:tc>
      </w:tr>
    </w:tbl>
    <w:p w14:paraId="046AD4EF" w14:textId="77777777" w:rsidR="00E805E9" w:rsidRPr="0027222C" w:rsidRDefault="00E805E9">
      <w:pPr>
        <w:spacing w:before="240"/>
        <w:jc w:val="center"/>
        <w:rPr>
          <w:u w:val="single"/>
        </w:rPr>
      </w:pPr>
      <w:r w:rsidRPr="0027222C">
        <w:rPr>
          <w:rFonts w:hint="eastAsia"/>
          <w:u w:val="single"/>
        </w:rPr>
        <w:tab/>
      </w:r>
      <w:r w:rsidRPr="0027222C">
        <w:rPr>
          <w:rFonts w:hint="eastAsia"/>
          <w:u w:val="single"/>
        </w:rPr>
        <w:tab/>
      </w:r>
      <w:r w:rsidRPr="0027222C">
        <w:rPr>
          <w:rFonts w:hint="eastAsia"/>
          <w:u w:val="single"/>
        </w:rPr>
        <w:tab/>
      </w:r>
      <w:r w:rsidRPr="0027222C">
        <w:rPr>
          <w:u w:val="single"/>
        </w:rPr>
        <w:tab/>
      </w:r>
    </w:p>
    <w:sectPr w:rsidR="00E805E9" w:rsidRPr="0027222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ECF56" w14:textId="77777777" w:rsidR="003560DE" w:rsidRPr="000D319F" w:rsidRDefault="003560DE" w:rsidP="000D319F">
      <w:pPr>
        <w:pStyle w:val="af0"/>
        <w:spacing w:after="240"/>
        <w:ind w:left="907"/>
        <w:rPr>
          <w:rFonts w:asciiTheme="majorBidi" w:eastAsia="宋体" w:hAnsiTheme="majorBidi" w:cstheme="majorBidi"/>
          <w:sz w:val="21"/>
          <w:szCs w:val="21"/>
          <w:lang w:val="en-US"/>
        </w:rPr>
      </w:pPr>
    </w:p>
    <w:p w14:paraId="5BA4F64D" w14:textId="77777777" w:rsidR="003560DE" w:rsidRPr="000D319F" w:rsidRDefault="003560D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913E349" w14:textId="77777777" w:rsidR="003560DE" w:rsidRPr="000D319F" w:rsidRDefault="003560DE" w:rsidP="000D319F">
      <w:pPr>
        <w:pStyle w:val="af0"/>
      </w:pPr>
    </w:p>
  </w:endnote>
  <w:endnote w:type="continuationNotice" w:id="1">
    <w:p w14:paraId="79DA9677" w14:textId="77777777" w:rsidR="003560DE" w:rsidRDefault="003560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0B75A" w14:textId="77777777" w:rsidR="003560DE" w:rsidRPr="00E5796F" w:rsidRDefault="003560DE" w:rsidP="00E5796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5796F">
      <w:rPr>
        <w:rStyle w:val="af2"/>
        <w:b w:val="0"/>
        <w:snapToGrid w:val="0"/>
        <w:sz w:val="16"/>
      </w:rPr>
      <w:t>GE.20-12697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3933B" w14:textId="77777777" w:rsidR="003560DE" w:rsidRPr="00E5796F" w:rsidRDefault="003560DE" w:rsidP="00E5796F">
    <w:pPr>
      <w:pStyle w:val="af0"/>
      <w:tabs>
        <w:tab w:val="clear" w:pos="431"/>
        <w:tab w:val="right" w:pos="9638"/>
      </w:tabs>
      <w:rPr>
        <w:rStyle w:val="af2"/>
      </w:rPr>
    </w:pPr>
    <w:r>
      <w:t>GE.20-12697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96B93" w14:textId="77777777" w:rsidR="003560DE" w:rsidRPr="00466071" w:rsidRDefault="003560DE" w:rsidP="00611DE0">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GE.20-12697</w:t>
    </w:r>
    <w:r w:rsidRPr="00EE277A">
      <w:rPr>
        <w:sz w:val="20"/>
        <w:lang w:eastAsia="zh-CN"/>
      </w:rPr>
      <w:t xml:space="preserve"> (C)</w:t>
    </w:r>
    <w:r>
      <w:rPr>
        <w:sz w:val="20"/>
        <w:lang w:eastAsia="zh-CN"/>
      </w:rPr>
      <w:tab/>
      <w:t>141020</w:t>
    </w:r>
    <w:r>
      <w:rPr>
        <w:sz w:val="20"/>
        <w:lang w:eastAsia="zh-CN"/>
      </w:rPr>
      <w:tab/>
      <w:t>121120</w:t>
    </w:r>
  </w:p>
  <w:p w14:paraId="65D0A4AA" w14:textId="77777777" w:rsidR="003560DE" w:rsidRPr="00487939" w:rsidRDefault="003560DE" w:rsidP="00E805E9">
    <w:pPr>
      <w:pStyle w:val="af0"/>
      <w:tabs>
        <w:tab w:val="clear" w:pos="431"/>
        <w:tab w:val="right" w:pos="8450"/>
      </w:tabs>
      <w:rPr>
        <w:sz w:val="20"/>
        <w:lang w:val="en-US" w:eastAsia="zh-CN"/>
      </w:rPr>
    </w:pPr>
    <w:r>
      <w:rPr>
        <w:rFonts w:ascii="C39T30Lfz" w:hAnsi="C39T30Lfz"/>
        <w:sz w:val="56"/>
      </w:rPr>
      <w:t>*2012697*</w:t>
    </w:r>
    <w:r>
      <w:rPr>
        <w:b/>
        <w:noProof/>
        <w:snapToGrid/>
        <w:sz w:val="21"/>
      </w:rPr>
      <w:drawing>
        <wp:anchor distT="0" distB="0" distL="114300" distR="114300" simplePos="0" relativeHeight="251658240" behindDoc="0" locked="0" layoutInCell="1" allowOverlap="1" wp14:anchorId="06D82232" wp14:editId="2CA49B87">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1EF48D5" wp14:editId="13C9F57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F067F" w14:textId="77777777" w:rsidR="003560DE" w:rsidRPr="000157B1" w:rsidRDefault="003560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DCFDC3" w14:textId="77777777" w:rsidR="003560DE" w:rsidRPr="000157B1" w:rsidRDefault="003560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307B5B2" w14:textId="77777777" w:rsidR="003560DE" w:rsidRDefault="003560DE"/>
  </w:footnote>
  <w:footnote w:id="2">
    <w:p w14:paraId="45DA80CA" w14:textId="77777777" w:rsidR="003560DE" w:rsidRPr="002651BD" w:rsidRDefault="003560DE" w:rsidP="00E805E9">
      <w:pPr>
        <w:pStyle w:val="a6"/>
      </w:pPr>
      <w:r>
        <w:rPr>
          <w:lang w:val="zh-CN"/>
        </w:rPr>
        <w:tab/>
      </w:r>
      <w:r w:rsidRPr="002270F5">
        <w:rPr>
          <w:sz w:val="21"/>
          <w:szCs w:val="21"/>
          <w:lang w:val="zh-CN"/>
        </w:rPr>
        <w:t>*</w:t>
      </w:r>
      <w:r>
        <w:rPr>
          <w:lang w:val="zh-CN"/>
        </w:rPr>
        <w:tab/>
      </w:r>
      <w:r>
        <w:rPr>
          <w:lang w:val="zh-CN"/>
        </w:rPr>
        <w:t>委员会第十九届会议</w:t>
      </w:r>
      <w:r>
        <w:rPr>
          <w:rFonts w:hint="eastAsia"/>
          <w:lang w:val="zh-CN"/>
        </w:rPr>
        <w:t>(</w:t>
      </w:r>
      <w:r>
        <w:rPr>
          <w:lang w:val="zh-CN"/>
        </w:rPr>
        <w:t>2020</w:t>
      </w:r>
      <w:r>
        <w:rPr>
          <w:lang w:val="zh-CN"/>
        </w:rPr>
        <w:t>年</w:t>
      </w:r>
      <w:r>
        <w:rPr>
          <w:lang w:val="zh-CN"/>
        </w:rPr>
        <w:t>9</w:t>
      </w:r>
      <w:r>
        <w:rPr>
          <w:lang w:val="zh-CN"/>
        </w:rPr>
        <w:t>月</w:t>
      </w:r>
      <w:r>
        <w:rPr>
          <w:lang w:val="zh-CN"/>
        </w:rPr>
        <w:t>7</w:t>
      </w:r>
      <w:r>
        <w:rPr>
          <w:lang w:val="zh-CN"/>
        </w:rPr>
        <w:t>日至</w:t>
      </w:r>
      <w:r>
        <w:rPr>
          <w:lang w:val="zh-CN"/>
        </w:rPr>
        <w:t>25</w:t>
      </w:r>
      <w:r>
        <w:rPr>
          <w:lang w:val="zh-CN"/>
        </w:rPr>
        <w:t>日</w:t>
      </w:r>
      <w:r>
        <w:rPr>
          <w:rFonts w:hint="eastAsia"/>
          <w:lang w:val="zh-CN"/>
        </w:rPr>
        <w:t>)</w:t>
      </w:r>
      <w:r>
        <w:rPr>
          <w:lang w:val="zh-CN"/>
        </w:rPr>
        <w:t>通过。</w:t>
      </w:r>
    </w:p>
  </w:footnote>
  <w:footnote w:id="3">
    <w:p w14:paraId="6A8BA5D0" w14:textId="77777777" w:rsidR="003560DE" w:rsidRDefault="003560DE" w:rsidP="00E805E9">
      <w:pPr>
        <w:pStyle w:val="a6"/>
      </w:pPr>
      <w:r>
        <w:rPr>
          <w:lang w:val="zh-CN"/>
        </w:rPr>
        <w:tab/>
      </w:r>
      <w:r w:rsidRPr="002F77D5">
        <w:rPr>
          <w:rStyle w:val="a8"/>
          <w:rFonts w:eastAsia="宋体"/>
          <w:lang w:val="zh-CN"/>
        </w:rPr>
        <w:footnoteRef/>
      </w:r>
      <w:r>
        <w:rPr>
          <w:lang w:val="zh-CN"/>
        </w:rPr>
        <w:tab/>
      </w:r>
      <w:r>
        <w:rPr>
          <w:lang w:val="zh-CN"/>
        </w:rPr>
        <w:t>根据委员会《议事规则》第</w:t>
      </w:r>
      <w:r>
        <w:rPr>
          <w:lang w:val="zh-CN"/>
        </w:rPr>
        <w:t>47</w:t>
      </w:r>
      <w:r>
        <w:rPr>
          <w:lang w:val="zh-CN"/>
        </w:rPr>
        <w:t>条，寺谷浩司没有参加审议报告的这部分内容。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896F0" w14:textId="77777777" w:rsidR="003560DE" w:rsidRDefault="003560DE" w:rsidP="00E5796F">
    <w:pPr>
      <w:pStyle w:val="af3"/>
    </w:pPr>
    <w:r>
      <w:t>CED/C/19/4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20527" w14:textId="77777777" w:rsidR="003560DE" w:rsidRPr="00202A30" w:rsidRDefault="003560DE" w:rsidP="00E5796F">
    <w:pPr>
      <w:pStyle w:val="af3"/>
      <w:jc w:val="right"/>
    </w:pPr>
    <w:r>
      <w:t>CED/C/19/4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4C11920"/>
    <w:multiLevelType w:val="hybridMultilevel"/>
    <w:tmpl w:val="582E4FE0"/>
    <w:lvl w:ilvl="0" w:tplc="962ECB2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13"/>
  </w:num>
  <w:num w:numId="3">
    <w:abstractNumId w:val="12"/>
  </w:num>
  <w:num w:numId="4">
    <w:abstractNumId w:val="8"/>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D05"/>
    <w:rsid w:val="00011483"/>
    <w:rsid w:val="000D319F"/>
    <w:rsid w:val="000E4D0E"/>
    <w:rsid w:val="001045BA"/>
    <w:rsid w:val="001079E5"/>
    <w:rsid w:val="0012373F"/>
    <w:rsid w:val="00144B69"/>
    <w:rsid w:val="00153E86"/>
    <w:rsid w:val="00155D05"/>
    <w:rsid w:val="001A108D"/>
    <w:rsid w:val="001B1BD1"/>
    <w:rsid w:val="001C3EF2"/>
    <w:rsid w:val="001D17F6"/>
    <w:rsid w:val="001E4A41"/>
    <w:rsid w:val="001E6F72"/>
    <w:rsid w:val="00202D42"/>
    <w:rsid w:val="00204B42"/>
    <w:rsid w:val="0021265F"/>
    <w:rsid w:val="002231C3"/>
    <w:rsid w:val="002270F5"/>
    <w:rsid w:val="0024417F"/>
    <w:rsid w:val="00250F8D"/>
    <w:rsid w:val="0027222C"/>
    <w:rsid w:val="00280250"/>
    <w:rsid w:val="00286765"/>
    <w:rsid w:val="002E1C97"/>
    <w:rsid w:val="002E525C"/>
    <w:rsid w:val="002F5834"/>
    <w:rsid w:val="003006AB"/>
    <w:rsid w:val="003019D8"/>
    <w:rsid w:val="00301B9F"/>
    <w:rsid w:val="00326EBF"/>
    <w:rsid w:val="00327FE4"/>
    <w:rsid w:val="00334457"/>
    <w:rsid w:val="003560DE"/>
    <w:rsid w:val="00364AA7"/>
    <w:rsid w:val="003A3F1F"/>
    <w:rsid w:val="003B4276"/>
    <w:rsid w:val="003E1EB7"/>
    <w:rsid w:val="00407319"/>
    <w:rsid w:val="00427F63"/>
    <w:rsid w:val="00434D38"/>
    <w:rsid w:val="0045287A"/>
    <w:rsid w:val="00466071"/>
    <w:rsid w:val="00494EB8"/>
    <w:rsid w:val="004C4A0A"/>
    <w:rsid w:val="00501220"/>
    <w:rsid w:val="00516498"/>
    <w:rsid w:val="00541B97"/>
    <w:rsid w:val="005D01E6"/>
    <w:rsid w:val="005D61EC"/>
    <w:rsid w:val="005E2415"/>
    <w:rsid w:val="005E403A"/>
    <w:rsid w:val="005F72B7"/>
    <w:rsid w:val="00611DE0"/>
    <w:rsid w:val="0061760E"/>
    <w:rsid w:val="00622B76"/>
    <w:rsid w:val="00635BBF"/>
    <w:rsid w:val="00680656"/>
    <w:rsid w:val="00683F1B"/>
    <w:rsid w:val="006B1119"/>
    <w:rsid w:val="006D6D51"/>
    <w:rsid w:val="006E3E46"/>
    <w:rsid w:val="006E71B1"/>
    <w:rsid w:val="006F1404"/>
    <w:rsid w:val="006F3C7E"/>
    <w:rsid w:val="0070593B"/>
    <w:rsid w:val="00705D89"/>
    <w:rsid w:val="00731A42"/>
    <w:rsid w:val="00743016"/>
    <w:rsid w:val="00767E69"/>
    <w:rsid w:val="0077079A"/>
    <w:rsid w:val="00783FC9"/>
    <w:rsid w:val="007A5599"/>
    <w:rsid w:val="007C3847"/>
    <w:rsid w:val="00856233"/>
    <w:rsid w:val="00860F27"/>
    <w:rsid w:val="008B0560"/>
    <w:rsid w:val="008B2BFA"/>
    <w:rsid w:val="008E6A3F"/>
    <w:rsid w:val="008F0490"/>
    <w:rsid w:val="00900D34"/>
    <w:rsid w:val="00910055"/>
    <w:rsid w:val="0091208C"/>
    <w:rsid w:val="00923557"/>
    <w:rsid w:val="00936F03"/>
    <w:rsid w:val="00943B69"/>
    <w:rsid w:val="00944CB3"/>
    <w:rsid w:val="00953301"/>
    <w:rsid w:val="0096738C"/>
    <w:rsid w:val="00986416"/>
    <w:rsid w:val="00986624"/>
    <w:rsid w:val="009968AB"/>
    <w:rsid w:val="009B09D7"/>
    <w:rsid w:val="009D35ED"/>
    <w:rsid w:val="009E356A"/>
    <w:rsid w:val="00A0008A"/>
    <w:rsid w:val="00A03CB6"/>
    <w:rsid w:val="00A1364C"/>
    <w:rsid w:val="00A21076"/>
    <w:rsid w:val="00A24AF9"/>
    <w:rsid w:val="00A34DB9"/>
    <w:rsid w:val="00A3739A"/>
    <w:rsid w:val="00A4069E"/>
    <w:rsid w:val="00A52DAF"/>
    <w:rsid w:val="00A62200"/>
    <w:rsid w:val="00A634A8"/>
    <w:rsid w:val="00A83464"/>
    <w:rsid w:val="00A84072"/>
    <w:rsid w:val="00B0482F"/>
    <w:rsid w:val="00B16570"/>
    <w:rsid w:val="00B23B03"/>
    <w:rsid w:val="00B43EB7"/>
    <w:rsid w:val="00B53320"/>
    <w:rsid w:val="00B70883"/>
    <w:rsid w:val="00BC15EF"/>
    <w:rsid w:val="00BC6522"/>
    <w:rsid w:val="00BE19D6"/>
    <w:rsid w:val="00BE4A08"/>
    <w:rsid w:val="00C03251"/>
    <w:rsid w:val="00C03256"/>
    <w:rsid w:val="00C121D5"/>
    <w:rsid w:val="00C17349"/>
    <w:rsid w:val="00C24E71"/>
    <w:rsid w:val="00C351AA"/>
    <w:rsid w:val="00C42E7D"/>
    <w:rsid w:val="00C7253F"/>
    <w:rsid w:val="00C90707"/>
    <w:rsid w:val="00C909C9"/>
    <w:rsid w:val="00CA796F"/>
    <w:rsid w:val="00CB1AC4"/>
    <w:rsid w:val="00D26A05"/>
    <w:rsid w:val="00D56555"/>
    <w:rsid w:val="00D974B4"/>
    <w:rsid w:val="00D97B98"/>
    <w:rsid w:val="00DC671F"/>
    <w:rsid w:val="00DE332B"/>
    <w:rsid w:val="00DE4DA7"/>
    <w:rsid w:val="00E33B38"/>
    <w:rsid w:val="00E45DBE"/>
    <w:rsid w:val="00E47FE5"/>
    <w:rsid w:val="00E54AB1"/>
    <w:rsid w:val="00E574AF"/>
    <w:rsid w:val="00E5796F"/>
    <w:rsid w:val="00E805E9"/>
    <w:rsid w:val="00E84276"/>
    <w:rsid w:val="00E9446D"/>
    <w:rsid w:val="00EA7FE0"/>
    <w:rsid w:val="00F24E6D"/>
    <w:rsid w:val="00F337A0"/>
    <w:rsid w:val="00F501CA"/>
    <w:rsid w:val="00F63714"/>
    <w:rsid w:val="00F714DA"/>
    <w:rsid w:val="00F930FE"/>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82718F"/>
  <w15:docId w15:val="{B2324B8A-BEB7-41B7-A5E7-902BABA5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E805E9"/>
    <w:rPr>
      <w:color w:val="0000FF" w:themeColor="hyperlink"/>
      <w:u w:val="none"/>
    </w:rPr>
  </w:style>
  <w:style w:type="character" w:customStyle="1" w:styleId="afb">
    <w:name w:val="宏文本 字符"/>
    <w:basedOn w:val="a0"/>
    <w:link w:val="afc"/>
    <w:semiHidden/>
    <w:rsid w:val="00E805E9"/>
    <w:rPr>
      <w:kern w:val="24"/>
      <w:sz w:val="24"/>
      <w:szCs w:val="24"/>
    </w:rPr>
  </w:style>
  <w:style w:type="paragraph" w:styleId="afc">
    <w:name w:val="macro"/>
    <w:link w:val="afb"/>
    <w:semiHidden/>
    <w:rsid w:val="00E805E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rsid w:val="00E805E9"/>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E805E9"/>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E805E9"/>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E805E9"/>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E805E9"/>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AAAE8-C7B7-4042-A97F-390963B4F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14</TotalTime>
  <Pages>16</Pages>
  <Words>9021</Words>
  <Characters>9925</Characters>
  <Application>Microsoft Office Word</Application>
  <DocSecurity>0</DocSecurity>
  <Lines>381</Lines>
  <Paragraphs>364</Paragraphs>
  <ScaleCrop>false</ScaleCrop>
  <Company>DCM</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CED/C/19/4</dc:title>
  <dc:subject>2012697</dc:subject>
  <dc:creator>AN</dc:creator>
  <cp:keywords/>
  <dc:description/>
  <cp:lastModifiedBy>Changfeng AN</cp:lastModifiedBy>
  <cp:revision>10</cp:revision>
  <cp:lastPrinted>2020-11-12T13:09:00Z</cp:lastPrinted>
  <dcterms:created xsi:type="dcterms:W3CDTF">2020-11-12T08:14:00Z</dcterms:created>
  <dcterms:modified xsi:type="dcterms:W3CDTF">2020-11-12T13:29:00Z</dcterms:modified>
</cp:coreProperties>
</file>