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62CF9B91" w14:textId="77777777" w:rsidTr="00E4712C">
        <w:trPr>
          <w:trHeight w:hRule="exact" w:val="851"/>
        </w:trPr>
        <w:tc>
          <w:tcPr>
            <w:tcW w:w="1280" w:type="dxa"/>
            <w:tcBorders>
              <w:bottom w:val="single" w:sz="4" w:space="0" w:color="auto"/>
            </w:tcBorders>
          </w:tcPr>
          <w:p w14:paraId="40EBA88E" w14:textId="77777777" w:rsidR="001D2C3F" w:rsidRPr="00F124C6" w:rsidRDefault="001D2C3F" w:rsidP="00E4712C">
            <w:pPr>
              <w:pStyle w:val="H23GC"/>
            </w:pPr>
          </w:p>
        </w:tc>
        <w:tc>
          <w:tcPr>
            <w:tcW w:w="2273" w:type="dxa"/>
            <w:tcBorders>
              <w:bottom w:val="single" w:sz="4" w:space="0" w:color="auto"/>
            </w:tcBorders>
            <w:vAlign w:val="bottom"/>
          </w:tcPr>
          <w:p w14:paraId="2BAE2E26"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42D241F" w14:textId="498B6B88" w:rsidR="001D2C3F" w:rsidRPr="002D16C4" w:rsidRDefault="00FF7A4C" w:rsidP="00E4712C">
            <w:pPr>
              <w:spacing w:line="240" w:lineRule="atLeast"/>
              <w:jc w:val="right"/>
              <w:rPr>
                <w:sz w:val="20"/>
                <w:szCs w:val="21"/>
              </w:rPr>
            </w:pPr>
            <w:r>
              <w:rPr>
                <w:sz w:val="40"/>
                <w:szCs w:val="21"/>
              </w:rPr>
              <w:t>CRC</w:t>
            </w:r>
            <w:r>
              <w:rPr>
                <w:sz w:val="20"/>
                <w:szCs w:val="21"/>
              </w:rPr>
              <w:t>/C/86/D/51/2</w:t>
            </w:r>
            <w:r w:rsidR="002D16C4">
              <w:rPr>
                <w:sz w:val="20"/>
                <w:szCs w:val="21"/>
              </w:rPr>
              <w:t>0</w:t>
            </w:r>
            <w:r>
              <w:rPr>
                <w:sz w:val="20"/>
                <w:szCs w:val="21"/>
              </w:rPr>
              <w:t>18</w:t>
            </w:r>
          </w:p>
        </w:tc>
      </w:tr>
      <w:tr w:rsidR="001D2C3F" w:rsidRPr="00F124C6" w14:paraId="41BFA701" w14:textId="77777777" w:rsidTr="00E4712C">
        <w:trPr>
          <w:trHeight w:hRule="exact" w:val="2835"/>
        </w:trPr>
        <w:tc>
          <w:tcPr>
            <w:tcW w:w="1280" w:type="dxa"/>
            <w:tcBorders>
              <w:top w:val="single" w:sz="4" w:space="0" w:color="auto"/>
              <w:bottom w:val="single" w:sz="12" w:space="0" w:color="auto"/>
            </w:tcBorders>
          </w:tcPr>
          <w:p w14:paraId="518FEF81" w14:textId="77777777" w:rsidR="001D2C3F" w:rsidRPr="00F124C6" w:rsidRDefault="001D2C3F" w:rsidP="00E4712C">
            <w:pPr>
              <w:spacing w:line="120" w:lineRule="atLeast"/>
              <w:rPr>
                <w:sz w:val="10"/>
                <w:szCs w:val="10"/>
              </w:rPr>
            </w:pPr>
          </w:p>
          <w:p w14:paraId="19E3FBEF"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220B61F" wp14:editId="2BF7998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44D205"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D39EDA0" w14:textId="0711ADF0" w:rsidR="001D2C3F" w:rsidRPr="0004600B" w:rsidRDefault="00FF7A4C" w:rsidP="00E4712C">
            <w:pPr>
              <w:spacing w:before="240" w:line="240" w:lineRule="atLeast"/>
              <w:rPr>
                <w:sz w:val="20"/>
              </w:rPr>
            </w:pPr>
            <w:r>
              <w:rPr>
                <w:sz w:val="20"/>
              </w:rPr>
              <w:t>Distr.: General</w:t>
            </w:r>
          </w:p>
          <w:p w14:paraId="525DC481" w14:textId="3161353D" w:rsidR="001D2C3F" w:rsidRPr="00F124C6" w:rsidRDefault="00FF7A4C" w:rsidP="00E4712C">
            <w:pPr>
              <w:spacing w:line="240" w:lineRule="atLeast"/>
              <w:rPr>
                <w:sz w:val="20"/>
              </w:rPr>
            </w:pPr>
            <w:r>
              <w:rPr>
                <w:sz w:val="20"/>
              </w:rPr>
              <w:t>12</w:t>
            </w:r>
            <w:r w:rsidR="00195614">
              <w:rPr>
                <w:sz w:val="20"/>
              </w:rPr>
              <w:t xml:space="preserve"> </w:t>
            </w:r>
            <w:r>
              <w:rPr>
                <w:sz w:val="20"/>
              </w:rPr>
              <w:t>March</w:t>
            </w:r>
            <w:r w:rsidR="00AB1CDF">
              <w:rPr>
                <w:sz w:val="20"/>
              </w:rPr>
              <w:t xml:space="preserve"> </w:t>
            </w:r>
            <w:r>
              <w:rPr>
                <w:sz w:val="20"/>
              </w:rPr>
              <w:t>2</w:t>
            </w:r>
            <w:r w:rsidR="00AB1CDF">
              <w:rPr>
                <w:sz w:val="20"/>
              </w:rPr>
              <w:t>0</w:t>
            </w:r>
            <w:r>
              <w:rPr>
                <w:sz w:val="20"/>
              </w:rPr>
              <w:t>2</w:t>
            </w:r>
            <w:r>
              <w:rPr>
                <w:rFonts w:hint="eastAsia"/>
                <w:sz w:val="20"/>
              </w:rPr>
              <w:t>1</w:t>
            </w:r>
          </w:p>
          <w:p w14:paraId="7248573C" w14:textId="3707DA42" w:rsidR="001D2C3F" w:rsidRPr="00F124C6" w:rsidRDefault="00FF7A4C" w:rsidP="00E4712C">
            <w:pPr>
              <w:spacing w:line="240" w:lineRule="atLeast"/>
              <w:rPr>
                <w:sz w:val="20"/>
              </w:rPr>
            </w:pPr>
            <w:r>
              <w:rPr>
                <w:sz w:val="20"/>
              </w:rPr>
              <w:t>Chinese</w:t>
            </w:r>
            <w:r w:rsidR="001D2C3F" w:rsidRPr="00F124C6">
              <w:rPr>
                <w:sz w:val="20"/>
              </w:rPr>
              <w:t xml:space="preserve"> </w:t>
            </w:r>
          </w:p>
          <w:p w14:paraId="5C4798D9" w14:textId="79093D10" w:rsidR="001D2C3F" w:rsidRPr="00F124C6" w:rsidRDefault="00FF7A4C" w:rsidP="00E4712C">
            <w:pPr>
              <w:spacing w:line="240" w:lineRule="atLeast"/>
            </w:pPr>
            <w:r>
              <w:rPr>
                <w:sz w:val="20"/>
              </w:rPr>
              <w:t>Original: English</w:t>
            </w:r>
          </w:p>
        </w:tc>
      </w:tr>
    </w:tbl>
    <w:p w14:paraId="7076B9F6" w14:textId="06A7D8D4" w:rsidR="001D2C3F" w:rsidRDefault="001D2C3F" w:rsidP="001D2C3F">
      <w:pPr>
        <w:spacing w:before="120"/>
        <w:rPr>
          <w:rFonts w:eastAsia="黑体"/>
          <w:sz w:val="24"/>
          <w:szCs w:val="24"/>
        </w:rPr>
      </w:pPr>
      <w:r>
        <w:rPr>
          <w:rFonts w:eastAsia="黑体" w:hint="eastAsia"/>
          <w:sz w:val="24"/>
          <w:szCs w:val="24"/>
        </w:rPr>
        <w:t>儿童权利委员会</w:t>
      </w:r>
    </w:p>
    <w:p w14:paraId="7035E0FB" w14:textId="4D1DA8F9" w:rsidR="005822E3" w:rsidRDefault="005822E3" w:rsidP="001D2C3F">
      <w:pPr>
        <w:spacing w:before="120"/>
        <w:rPr>
          <w:rFonts w:eastAsia="黑体"/>
          <w:sz w:val="24"/>
          <w:szCs w:val="24"/>
        </w:rPr>
      </w:pPr>
    </w:p>
    <w:p w14:paraId="05E8482E" w14:textId="6577DF08" w:rsidR="00AC336A" w:rsidRDefault="00A921C5" w:rsidP="00740CA6">
      <w:pPr>
        <w:pStyle w:val="HChGC"/>
        <w:spacing w:after="400" w:line="440" w:lineRule="exact"/>
      </w:pPr>
      <w:r>
        <w:tab/>
      </w:r>
      <w:r>
        <w:tab/>
      </w:r>
      <w:r w:rsidR="00AC336A" w:rsidRPr="00A921C5">
        <w:rPr>
          <w:spacing w:val="2"/>
        </w:rPr>
        <w:t>儿童权利委员会根据《儿童权利公约关于设定来文程序的任</w:t>
      </w:r>
      <w:r w:rsidR="00AC336A" w:rsidRPr="00AC336A">
        <w:t>择议定书》通过的关于第</w:t>
      </w:r>
      <w:r w:rsidR="00FF7A4C">
        <w:t>51/2</w:t>
      </w:r>
      <w:r w:rsidR="00AC336A" w:rsidRPr="00AC336A">
        <w:t>0</w:t>
      </w:r>
      <w:r w:rsidR="00FF7A4C">
        <w:t>18</w:t>
      </w:r>
      <w:r w:rsidR="00AC336A" w:rsidRPr="00AC336A">
        <w:t>号来文的意见</w:t>
      </w:r>
      <w:r w:rsidR="00AC336A" w:rsidRPr="00AC336A">
        <w:rPr>
          <w:bCs/>
        </w:rPr>
        <w:footnoteReference w:customMarkFollows="1" w:id="2"/>
        <w:t>*</w:t>
      </w:r>
      <w:r w:rsidR="00FF7A4C">
        <w:rPr>
          <w:rFonts w:hint="eastAsia"/>
          <w:bCs/>
          <w:position w:val="-6"/>
          <w:vertAlign w:val="superscript"/>
        </w:rPr>
        <w:t>，</w:t>
      </w:r>
      <w:r w:rsidR="00AC336A" w:rsidRPr="00AC336A">
        <w:rPr>
          <w:bCs/>
        </w:rPr>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7"/>
        <w:gridCol w:w="4744"/>
      </w:tblGrid>
      <w:tr w:rsidR="00AC336A" w14:paraId="64547AF7" w14:textId="77777777" w:rsidTr="008D6133">
        <w:trPr>
          <w:cantSplit/>
        </w:trPr>
        <w:tc>
          <w:tcPr>
            <w:tcW w:w="2187" w:type="dxa"/>
          </w:tcPr>
          <w:p w14:paraId="62D7AA3D" w14:textId="31479E8A" w:rsidR="00AC336A" w:rsidRPr="00172E04" w:rsidRDefault="00E226B6" w:rsidP="008D6133">
            <w:pPr>
              <w:pStyle w:val="SingleTxtGC"/>
              <w:ind w:left="0" w:right="0"/>
              <w:rPr>
                <w:rFonts w:eastAsia="楷体"/>
              </w:rPr>
            </w:pPr>
            <w:r w:rsidRPr="00E226B6">
              <w:rPr>
                <w:rFonts w:ascii="Time New Roman" w:eastAsia="楷体" w:hAnsi="Time New Roman" w:hint="eastAsia"/>
              </w:rPr>
              <w:t>来文</w:t>
            </w:r>
            <w:r w:rsidR="00AC336A" w:rsidRPr="00172E04">
              <w:rPr>
                <w:rFonts w:ascii="Time New Roman" w:eastAsia="楷体" w:hAnsi="Time New Roman" w:hint="eastAsia"/>
              </w:rPr>
              <w:t>提交人</w:t>
            </w:r>
            <w:r w:rsidR="00FF7A4C">
              <w:rPr>
                <w:rFonts w:eastAsia="楷体" w:hint="eastAsia"/>
              </w:rPr>
              <w:t>：</w:t>
            </w:r>
          </w:p>
        </w:tc>
        <w:tc>
          <w:tcPr>
            <w:tcW w:w="4744" w:type="dxa"/>
          </w:tcPr>
          <w:p w14:paraId="06AADFB3" w14:textId="1264889F" w:rsidR="00AC336A" w:rsidRPr="00F31C76" w:rsidRDefault="00FF7A4C" w:rsidP="008D6133">
            <w:pPr>
              <w:pStyle w:val="SingleTxtGC"/>
              <w:ind w:left="0" w:right="0"/>
              <w:rPr>
                <w:rFonts w:asciiTheme="majorBidi" w:hAnsiTheme="majorBidi" w:cstheme="majorBidi"/>
              </w:rPr>
            </w:pPr>
            <w:r w:rsidRPr="00F31C76">
              <w:rPr>
                <w:rFonts w:asciiTheme="majorBidi" w:hAnsiTheme="majorBidi" w:cstheme="majorBidi"/>
                <w:lang w:val="zh-CN"/>
              </w:rPr>
              <w:t>A</w:t>
            </w:r>
            <w:r w:rsidR="006E3861" w:rsidRPr="00F31C76">
              <w:rPr>
                <w:rFonts w:asciiTheme="majorBidi" w:hAnsiTheme="majorBidi" w:cstheme="majorBidi"/>
                <w:lang w:val="zh-CN"/>
              </w:rPr>
              <w:t>.</w:t>
            </w:r>
            <w:r w:rsidRPr="00F31C76">
              <w:rPr>
                <w:rFonts w:asciiTheme="majorBidi" w:hAnsiTheme="majorBidi" w:cstheme="majorBidi"/>
                <w:lang w:val="zh-CN"/>
              </w:rPr>
              <w:t>B</w:t>
            </w:r>
            <w:r w:rsidR="006E3861" w:rsidRPr="00F31C76">
              <w:rPr>
                <w:rFonts w:asciiTheme="majorBidi" w:hAnsiTheme="majorBidi" w:cstheme="majorBidi"/>
                <w:lang w:val="zh-CN"/>
              </w:rPr>
              <w:t>.</w:t>
            </w:r>
            <w:r w:rsidR="006E3861" w:rsidRPr="00F31C76">
              <w:rPr>
                <w:rFonts w:asciiTheme="majorBidi" w:hAnsiTheme="majorBidi" w:cstheme="majorBidi"/>
              </w:rPr>
              <w:t xml:space="preserve"> </w:t>
            </w:r>
            <w:r w:rsidRPr="00F31C76">
              <w:rPr>
                <w:rFonts w:asciiTheme="majorBidi" w:hAnsiTheme="majorBidi" w:cstheme="majorBidi"/>
                <w:lang w:val="zh-CN"/>
              </w:rPr>
              <w:t>(</w:t>
            </w:r>
            <w:r w:rsidR="006E3861" w:rsidRPr="00F31C76">
              <w:rPr>
                <w:rFonts w:asciiTheme="majorBidi" w:hAnsiTheme="majorBidi" w:cstheme="majorBidi"/>
                <w:lang w:val="zh-CN"/>
              </w:rPr>
              <w:t>由律师</w:t>
            </w:r>
            <w:r w:rsidRPr="00F31C76">
              <w:rPr>
                <w:rFonts w:asciiTheme="majorBidi" w:hAnsiTheme="majorBidi" w:cstheme="majorBidi"/>
                <w:lang w:val="zh-CN"/>
              </w:rPr>
              <w:t>Sini</w:t>
            </w:r>
            <w:r w:rsidR="006E3861" w:rsidRPr="00F31C76">
              <w:rPr>
                <w:rFonts w:asciiTheme="majorBidi" w:hAnsiTheme="majorBidi" w:cstheme="majorBidi"/>
                <w:lang w:val="zh-CN"/>
              </w:rPr>
              <w:t xml:space="preserve"> </w:t>
            </w:r>
            <w:r w:rsidRPr="00F31C76">
              <w:rPr>
                <w:rFonts w:asciiTheme="majorBidi" w:hAnsiTheme="majorBidi" w:cstheme="majorBidi"/>
                <w:lang w:val="zh-CN"/>
              </w:rPr>
              <w:t>Majlander</w:t>
            </w:r>
            <w:r w:rsidR="006E3861" w:rsidRPr="00F31C76">
              <w:rPr>
                <w:rFonts w:asciiTheme="majorBidi" w:hAnsiTheme="majorBidi" w:cstheme="majorBidi"/>
                <w:lang w:val="zh-CN"/>
              </w:rPr>
              <w:t>代理</w:t>
            </w:r>
            <w:r w:rsidRPr="00F31C76">
              <w:rPr>
                <w:rFonts w:asciiTheme="majorBidi" w:hAnsiTheme="majorBidi" w:cstheme="majorBidi"/>
                <w:lang w:val="zh-CN"/>
              </w:rPr>
              <w:t>)</w:t>
            </w:r>
          </w:p>
        </w:tc>
      </w:tr>
      <w:tr w:rsidR="00AC336A" w14:paraId="38BEEBC9" w14:textId="77777777" w:rsidTr="008D6133">
        <w:trPr>
          <w:cantSplit/>
        </w:trPr>
        <w:tc>
          <w:tcPr>
            <w:tcW w:w="2187" w:type="dxa"/>
          </w:tcPr>
          <w:p w14:paraId="17FE44A1" w14:textId="6228E830" w:rsidR="00AC336A" w:rsidRPr="00172E04" w:rsidRDefault="00AC336A" w:rsidP="008D6133">
            <w:pPr>
              <w:pStyle w:val="SingleTxtGC"/>
              <w:ind w:left="0" w:right="0"/>
              <w:rPr>
                <w:rFonts w:eastAsia="楷体"/>
              </w:rPr>
            </w:pPr>
            <w:r w:rsidRPr="00172E04">
              <w:rPr>
                <w:rFonts w:ascii="Time New Roman" w:eastAsia="楷体" w:hAnsi="Time New Roman" w:hint="eastAsia"/>
              </w:rPr>
              <w:t>据称受害人</w:t>
            </w:r>
            <w:r w:rsidR="00FF7A4C">
              <w:rPr>
                <w:rFonts w:ascii="Time New Roman" w:eastAsia="楷体" w:hAnsi="Time New Roman" w:hint="eastAsia"/>
              </w:rPr>
              <w:t>：</w:t>
            </w:r>
          </w:p>
        </w:tc>
        <w:tc>
          <w:tcPr>
            <w:tcW w:w="4744" w:type="dxa"/>
          </w:tcPr>
          <w:p w14:paraId="109B8160" w14:textId="77777777" w:rsidR="00AC336A" w:rsidRPr="00F31C76" w:rsidRDefault="00AC336A" w:rsidP="008D6133">
            <w:pPr>
              <w:pStyle w:val="SingleTxtGC"/>
              <w:ind w:left="0" w:right="0"/>
              <w:rPr>
                <w:rFonts w:asciiTheme="majorBidi" w:hAnsiTheme="majorBidi" w:cstheme="majorBidi"/>
              </w:rPr>
            </w:pPr>
            <w:r w:rsidRPr="00F31C76">
              <w:rPr>
                <w:rFonts w:asciiTheme="majorBidi" w:hAnsiTheme="majorBidi" w:cstheme="majorBidi"/>
              </w:rPr>
              <w:t>提交人</w:t>
            </w:r>
          </w:p>
        </w:tc>
      </w:tr>
      <w:tr w:rsidR="00AC336A" w14:paraId="1E18A7E2" w14:textId="77777777" w:rsidTr="008D6133">
        <w:trPr>
          <w:cantSplit/>
        </w:trPr>
        <w:tc>
          <w:tcPr>
            <w:tcW w:w="2187" w:type="dxa"/>
          </w:tcPr>
          <w:p w14:paraId="0F68426F" w14:textId="4D38C4FC" w:rsidR="00AC336A" w:rsidRPr="00172E04" w:rsidRDefault="00AC336A" w:rsidP="008D6133">
            <w:pPr>
              <w:pStyle w:val="SingleTxtGC"/>
              <w:ind w:left="0" w:right="0"/>
              <w:rPr>
                <w:rFonts w:eastAsia="楷体"/>
              </w:rPr>
            </w:pPr>
            <w:r w:rsidRPr="00172E04">
              <w:rPr>
                <w:rFonts w:ascii="Time New Roman" w:eastAsia="楷体" w:hAnsi="Time New Roman" w:hint="eastAsia"/>
              </w:rPr>
              <w:t>所涉缔约国</w:t>
            </w:r>
            <w:r w:rsidR="00FF7A4C">
              <w:rPr>
                <w:rFonts w:ascii="Time New Roman" w:eastAsia="楷体" w:hAnsi="Time New Roman" w:hint="eastAsia"/>
              </w:rPr>
              <w:t>：</w:t>
            </w:r>
          </w:p>
        </w:tc>
        <w:tc>
          <w:tcPr>
            <w:tcW w:w="4744" w:type="dxa"/>
          </w:tcPr>
          <w:p w14:paraId="2DC94995" w14:textId="06D6E624" w:rsidR="00AC336A" w:rsidRPr="00F31C76" w:rsidRDefault="006E3861" w:rsidP="008D6133">
            <w:pPr>
              <w:pStyle w:val="SingleTxtGC"/>
              <w:ind w:left="0" w:right="0"/>
              <w:rPr>
                <w:rFonts w:asciiTheme="majorBidi" w:hAnsiTheme="majorBidi" w:cstheme="majorBidi"/>
              </w:rPr>
            </w:pPr>
            <w:r w:rsidRPr="00F31C76">
              <w:rPr>
                <w:rFonts w:asciiTheme="majorBidi" w:hAnsiTheme="majorBidi" w:cstheme="majorBidi"/>
                <w:lang w:val="zh-CN"/>
              </w:rPr>
              <w:t>芬兰</w:t>
            </w:r>
          </w:p>
        </w:tc>
      </w:tr>
      <w:tr w:rsidR="00AC336A" w14:paraId="72C41C6F" w14:textId="77777777" w:rsidTr="008D6133">
        <w:trPr>
          <w:cantSplit/>
        </w:trPr>
        <w:tc>
          <w:tcPr>
            <w:tcW w:w="2187" w:type="dxa"/>
          </w:tcPr>
          <w:p w14:paraId="32ED38E8" w14:textId="4585BAF9" w:rsidR="00AC336A" w:rsidRPr="00172E04" w:rsidRDefault="00AC336A" w:rsidP="008D6133">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FF7A4C">
              <w:rPr>
                <w:rFonts w:ascii="Time New Roman" w:eastAsia="楷体" w:hAnsi="Time New Roman" w:hint="eastAsia"/>
              </w:rPr>
              <w:t>：</w:t>
            </w:r>
          </w:p>
        </w:tc>
        <w:tc>
          <w:tcPr>
            <w:tcW w:w="4744" w:type="dxa"/>
          </w:tcPr>
          <w:p w14:paraId="51ACF1C6" w14:textId="14C39669" w:rsidR="00AC336A" w:rsidRPr="00F31C76" w:rsidRDefault="00FF7A4C" w:rsidP="008D6133">
            <w:pPr>
              <w:pStyle w:val="SingleTxtGC"/>
              <w:ind w:left="0" w:right="0"/>
              <w:rPr>
                <w:rFonts w:asciiTheme="majorBidi" w:hAnsiTheme="majorBidi" w:cstheme="majorBidi"/>
              </w:rPr>
            </w:pPr>
            <w:r w:rsidRPr="00F31C76">
              <w:rPr>
                <w:rFonts w:asciiTheme="majorBidi" w:hAnsiTheme="majorBidi" w:cstheme="majorBidi"/>
                <w:lang w:val="zh-CN"/>
              </w:rPr>
              <w:t>2</w:t>
            </w:r>
            <w:r w:rsidR="006E3861" w:rsidRPr="00F31C76">
              <w:rPr>
                <w:rFonts w:asciiTheme="majorBidi" w:hAnsiTheme="majorBidi" w:cstheme="majorBidi"/>
                <w:lang w:val="zh-CN"/>
              </w:rPr>
              <w:t>0</w:t>
            </w:r>
            <w:r w:rsidRPr="00F31C76">
              <w:rPr>
                <w:rFonts w:asciiTheme="majorBidi" w:hAnsiTheme="majorBidi" w:cstheme="majorBidi"/>
                <w:lang w:val="zh-CN"/>
              </w:rPr>
              <w:t>18</w:t>
            </w:r>
            <w:r w:rsidR="006E3861" w:rsidRPr="00F31C76">
              <w:rPr>
                <w:rFonts w:asciiTheme="majorBidi" w:hAnsiTheme="majorBidi" w:cstheme="majorBidi"/>
                <w:lang w:val="zh-CN"/>
              </w:rPr>
              <w:t>年</w:t>
            </w:r>
            <w:r w:rsidRPr="00F31C76">
              <w:rPr>
                <w:rFonts w:asciiTheme="majorBidi" w:hAnsiTheme="majorBidi" w:cstheme="majorBidi"/>
                <w:lang w:val="zh-CN"/>
              </w:rPr>
              <w:t>6</w:t>
            </w:r>
            <w:r w:rsidR="006E3861" w:rsidRPr="00F31C76">
              <w:rPr>
                <w:rFonts w:asciiTheme="majorBidi" w:hAnsiTheme="majorBidi" w:cstheme="majorBidi"/>
                <w:lang w:val="zh-CN"/>
              </w:rPr>
              <w:t>月</w:t>
            </w:r>
            <w:r w:rsidRPr="00F31C76">
              <w:rPr>
                <w:rFonts w:asciiTheme="majorBidi" w:hAnsiTheme="majorBidi" w:cstheme="majorBidi"/>
                <w:lang w:val="zh-CN"/>
              </w:rPr>
              <w:t>27</w:t>
            </w:r>
            <w:r w:rsidR="006E3861" w:rsidRPr="00F31C76">
              <w:rPr>
                <w:rFonts w:asciiTheme="majorBidi" w:hAnsiTheme="majorBidi" w:cstheme="majorBidi"/>
                <w:lang w:val="zh-CN"/>
              </w:rPr>
              <w:t>日</w:t>
            </w:r>
          </w:p>
        </w:tc>
      </w:tr>
      <w:tr w:rsidR="00AC336A" w14:paraId="78A798C6" w14:textId="77777777" w:rsidTr="008D6133">
        <w:trPr>
          <w:cantSplit/>
        </w:trPr>
        <w:tc>
          <w:tcPr>
            <w:tcW w:w="2187" w:type="dxa"/>
          </w:tcPr>
          <w:p w14:paraId="2E67D506" w14:textId="26FC5D67" w:rsidR="00AC336A" w:rsidRPr="00172E04" w:rsidRDefault="0031748B" w:rsidP="008D6133">
            <w:pPr>
              <w:pStyle w:val="SingleTxtGC"/>
              <w:ind w:left="0" w:right="0"/>
              <w:rPr>
                <w:rFonts w:ascii="Time New Roman" w:eastAsia="楷体" w:hAnsi="Time New Roman" w:hint="eastAsia"/>
              </w:rPr>
            </w:pPr>
            <w:r w:rsidRPr="0031748B">
              <w:rPr>
                <w:rFonts w:ascii="Time New Roman" w:eastAsia="楷体" w:hAnsi="Time New Roman" w:hint="eastAsia"/>
              </w:rPr>
              <w:t>决定通过日期</w:t>
            </w:r>
            <w:r w:rsidR="00FF7A4C">
              <w:rPr>
                <w:rFonts w:ascii="Time New Roman" w:eastAsia="楷体" w:hAnsi="Time New Roman" w:hint="eastAsia"/>
              </w:rPr>
              <w:t>：</w:t>
            </w:r>
          </w:p>
        </w:tc>
        <w:tc>
          <w:tcPr>
            <w:tcW w:w="4744" w:type="dxa"/>
          </w:tcPr>
          <w:p w14:paraId="60640884" w14:textId="7145F9CC" w:rsidR="00AC336A" w:rsidRPr="00F31C76" w:rsidRDefault="00800914" w:rsidP="008D6133">
            <w:pPr>
              <w:pStyle w:val="SingleTxtGC"/>
              <w:ind w:left="0" w:right="0"/>
              <w:rPr>
                <w:rFonts w:asciiTheme="majorBidi" w:hAnsiTheme="majorBidi" w:cstheme="majorBidi"/>
                <w:lang w:val="fr-CH"/>
              </w:rPr>
            </w:pPr>
            <w:r>
              <w:rPr>
                <w:lang w:val="zh-CN"/>
              </w:rPr>
              <w:t>2021</w:t>
            </w:r>
            <w:r>
              <w:rPr>
                <w:lang w:val="zh-CN"/>
              </w:rPr>
              <w:t>年</w:t>
            </w:r>
            <w:r>
              <w:rPr>
                <w:lang w:val="zh-CN"/>
              </w:rPr>
              <w:t>2</w:t>
            </w:r>
            <w:r>
              <w:rPr>
                <w:lang w:val="zh-CN"/>
              </w:rPr>
              <w:t>月</w:t>
            </w:r>
            <w:r>
              <w:rPr>
                <w:lang w:val="zh-CN"/>
              </w:rPr>
              <w:t>4</w:t>
            </w:r>
            <w:r>
              <w:rPr>
                <w:lang w:val="zh-CN"/>
              </w:rPr>
              <w:t>日</w:t>
            </w:r>
          </w:p>
        </w:tc>
      </w:tr>
      <w:tr w:rsidR="00AC336A" w14:paraId="3F0EECDC" w14:textId="77777777" w:rsidTr="008D6133">
        <w:trPr>
          <w:cantSplit/>
        </w:trPr>
        <w:tc>
          <w:tcPr>
            <w:tcW w:w="2187" w:type="dxa"/>
          </w:tcPr>
          <w:p w14:paraId="509CE88D" w14:textId="754EB33D" w:rsidR="00AC336A" w:rsidRPr="00172E04" w:rsidRDefault="00AC336A" w:rsidP="008D6133">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FF7A4C">
              <w:rPr>
                <w:rFonts w:eastAsia="楷体" w:hint="eastAsia"/>
                <w:snapToGrid/>
              </w:rPr>
              <w:t>：</w:t>
            </w:r>
          </w:p>
        </w:tc>
        <w:tc>
          <w:tcPr>
            <w:tcW w:w="4744" w:type="dxa"/>
          </w:tcPr>
          <w:p w14:paraId="2E92568B" w14:textId="205D9F2D" w:rsidR="00AC336A" w:rsidRPr="00F31C76" w:rsidRDefault="00D575D6" w:rsidP="008D6133">
            <w:pPr>
              <w:pStyle w:val="SingleTxtGC"/>
              <w:ind w:left="0" w:right="0"/>
              <w:rPr>
                <w:rFonts w:asciiTheme="majorBidi" w:hAnsiTheme="majorBidi" w:cstheme="majorBidi"/>
                <w:snapToGrid/>
              </w:rPr>
            </w:pPr>
            <w:r w:rsidRPr="00F31C76">
              <w:rPr>
                <w:rFonts w:asciiTheme="majorBidi" w:hAnsiTheme="majorBidi" w:cstheme="majorBidi"/>
                <w:lang w:val="zh-CN"/>
              </w:rPr>
              <w:t>儿童的最大利益</w:t>
            </w:r>
            <w:r w:rsidR="00FF7A4C" w:rsidRPr="00F31C76">
              <w:rPr>
                <w:rFonts w:asciiTheme="majorBidi" w:hAnsiTheme="majorBidi" w:cstheme="majorBidi"/>
                <w:lang w:val="zh-CN"/>
              </w:rPr>
              <w:t>；</w:t>
            </w:r>
            <w:r w:rsidRPr="00F31C76">
              <w:rPr>
                <w:rFonts w:asciiTheme="majorBidi" w:hAnsiTheme="majorBidi" w:cstheme="majorBidi"/>
                <w:lang w:val="zh-CN"/>
              </w:rPr>
              <w:t>歧视</w:t>
            </w:r>
            <w:r w:rsidR="00FF7A4C" w:rsidRPr="00F31C76">
              <w:rPr>
                <w:rFonts w:asciiTheme="majorBidi" w:hAnsiTheme="majorBidi" w:cstheme="majorBidi"/>
                <w:lang w:val="zh-CN"/>
              </w:rPr>
              <w:t>；</w:t>
            </w:r>
            <w:proofErr w:type="gramStart"/>
            <w:r w:rsidRPr="00F31C76">
              <w:rPr>
                <w:rFonts w:asciiTheme="majorBidi" w:hAnsiTheme="majorBidi" w:cstheme="majorBidi"/>
                <w:lang w:val="zh-CN"/>
              </w:rPr>
              <w:t>不</w:t>
            </w:r>
            <w:proofErr w:type="gramEnd"/>
            <w:r w:rsidRPr="00F31C76">
              <w:rPr>
                <w:rFonts w:asciiTheme="majorBidi" w:hAnsiTheme="majorBidi" w:cstheme="majorBidi"/>
                <w:lang w:val="zh-CN"/>
              </w:rPr>
              <w:t>推回</w:t>
            </w:r>
          </w:p>
        </w:tc>
      </w:tr>
      <w:tr w:rsidR="00AC336A" w14:paraId="24133AB4" w14:textId="77777777" w:rsidTr="008D6133">
        <w:trPr>
          <w:cantSplit/>
        </w:trPr>
        <w:tc>
          <w:tcPr>
            <w:tcW w:w="2187" w:type="dxa"/>
          </w:tcPr>
          <w:p w14:paraId="3AA19002" w14:textId="25EE992F" w:rsidR="00AC336A" w:rsidRPr="00172E04" w:rsidRDefault="00AC336A" w:rsidP="008D6133">
            <w:pPr>
              <w:pStyle w:val="SingleTxtGC"/>
              <w:ind w:left="0" w:right="0"/>
              <w:rPr>
                <w:rFonts w:ascii="Time New Roman" w:eastAsia="楷体" w:hAnsi="Time New Roman" w:hint="eastAsia"/>
              </w:rPr>
            </w:pPr>
            <w:r w:rsidRPr="00172E04">
              <w:rPr>
                <w:rFonts w:eastAsia="楷体" w:hint="eastAsia"/>
                <w:snapToGrid/>
              </w:rPr>
              <w:t>程序问题</w:t>
            </w:r>
            <w:r w:rsidR="00FF7A4C">
              <w:rPr>
                <w:rFonts w:eastAsia="楷体" w:hint="eastAsia"/>
                <w:snapToGrid/>
              </w:rPr>
              <w:t>：</w:t>
            </w:r>
          </w:p>
        </w:tc>
        <w:tc>
          <w:tcPr>
            <w:tcW w:w="4744" w:type="dxa"/>
          </w:tcPr>
          <w:p w14:paraId="631E7FA1" w14:textId="43CD53E2" w:rsidR="00AC336A" w:rsidRPr="00F31C76" w:rsidRDefault="00D575D6" w:rsidP="008D6133">
            <w:pPr>
              <w:pStyle w:val="SingleTxtGC"/>
              <w:ind w:left="0" w:right="0"/>
              <w:rPr>
                <w:rFonts w:asciiTheme="majorBidi" w:hAnsiTheme="majorBidi" w:cstheme="majorBidi"/>
                <w:snapToGrid/>
              </w:rPr>
            </w:pPr>
            <w:r w:rsidRPr="00F31C76">
              <w:rPr>
                <w:rFonts w:asciiTheme="majorBidi" w:hAnsiTheme="majorBidi" w:cstheme="majorBidi"/>
                <w:lang w:val="zh-CN"/>
              </w:rPr>
              <w:t>权利主张证据不足</w:t>
            </w:r>
          </w:p>
        </w:tc>
      </w:tr>
      <w:tr w:rsidR="00AC336A" w14:paraId="5DEF61FF" w14:textId="77777777" w:rsidTr="008D6133">
        <w:trPr>
          <w:cantSplit/>
        </w:trPr>
        <w:tc>
          <w:tcPr>
            <w:tcW w:w="2187" w:type="dxa"/>
          </w:tcPr>
          <w:p w14:paraId="1F85D4ED" w14:textId="3174AD36" w:rsidR="00AC336A" w:rsidRPr="00172E04" w:rsidRDefault="00AC336A" w:rsidP="008D6133">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FF7A4C">
              <w:rPr>
                <w:rFonts w:eastAsia="楷体" w:hint="eastAsia"/>
                <w:snapToGrid/>
              </w:rPr>
              <w:t>：</w:t>
            </w:r>
          </w:p>
        </w:tc>
        <w:tc>
          <w:tcPr>
            <w:tcW w:w="4744" w:type="dxa"/>
          </w:tcPr>
          <w:p w14:paraId="6C463F18" w14:textId="61730ECD" w:rsidR="00AC336A" w:rsidRPr="00F31C76" w:rsidRDefault="00FF7A4C" w:rsidP="008D6133">
            <w:pPr>
              <w:pStyle w:val="SingleTxtGC"/>
              <w:ind w:left="0" w:right="0"/>
              <w:rPr>
                <w:rFonts w:asciiTheme="majorBidi" w:hAnsiTheme="majorBidi" w:cstheme="majorBidi"/>
                <w:snapToGrid/>
              </w:rPr>
            </w:pPr>
            <w:r w:rsidRPr="00F31C76">
              <w:rPr>
                <w:rFonts w:asciiTheme="majorBidi" w:hAnsiTheme="majorBidi" w:cstheme="majorBidi"/>
                <w:spacing w:val="2"/>
                <w:lang w:val="zh-CN"/>
              </w:rPr>
              <w:t>第</w:t>
            </w:r>
            <w:r w:rsidRPr="00F31C76">
              <w:rPr>
                <w:rFonts w:asciiTheme="majorBidi" w:hAnsiTheme="majorBidi" w:cstheme="majorBidi"/>
                <w:spacing w:val="2"/>
                <w:lang w:val="zh-CN"/>
              </w:rPr>
              <w:t>2</w:t>
            </w:r>
            <w:r w:rsidRPr="00F31C76">
              <w:rPr>
                <w:rFonts w:asciiTheme="majorBidi" w:hAnsiTheme="majorBidi" w:cstheme="majorBidi"/>
                <w:spacing w:val="2"/>
                <w:lang w:val="zh-CN"/>
              </w:rPr>
              <w:t>条、第</w:t>
            </w:r>
            <w:r w:rsidRPr="00F31C76">
              <w:rPr>
                <w:rFonts w:asciiTheme="majorBidi" w:hAnsiTheme="majorBidi" w:cstheme="majorBidi"/>
                <w:spacing w:val="2"/>
                <w:lang w:val="zh-CN"/>
              </w:rPr>
              <w:t>3</w:t>
            </w:r>
            <w:r w:rsidRPr="00F31C76">
              <w:rPr>
                <w:rFonts w:asciiTheme="majorBidi" w:hAnsiTheme="majorBidi" w:cstheme="majorBidi"/>
                <w:spacing w:val="2"/>
                <w:lang w:val="zh-CN"/>
              </w:rPr>
              <w:t>条、第</w:t>
            </w:r>
            <w:r w:rsidRPr="00F31C76">
              <w:rPr>
                <w:rFonts w:asciiTheme="majorBidi" w:hAnsiTheme="majorBidi" w:cstheme="majorBidi"/>
                <w:spacing w:val="2"/>
                <w:lang w:val="zh-CN"/>
              </w:rPr>
              <w:t>13</w:t>
            </w:r>
            <w:r w:rsidRPr="00F31C76">
              <w:rPr>
                <w:rFonts w:asciiTheme="majorBidi" w:hAnsiTheme="majorBidi" w:cstheme="majorBidi"/>
                <w:spacing w:val="2"/>
                <w:lang w:val="zh-CN"/>
              </w:rPr>
              <w:t>条、第</w:t>
            </w:r>
            <w:r w:rsidRPr="00F31C76">
              <w:rPr>
                <w:rFonts w:asciiTheme="majorBidi" w:hAnsiTheme="majorBidi" w:cstheme="majorBidi"/>
                <w:spacing w:val="2"/>
                <w:lang w:val="zh-CN"/>
              </w:rPr>
              <w:t>14</w:t>
            </w:r>
            <w:r w:rsidRPr="00F31C76">
              <w:rPr>
                <w:rFonts w:asciiTheme="majorBidi" w:hAnsiTheme="majorBidi" w:cstheme="majorBidi"/>
                <w:spacing w:val="2"/>
                <w:lang w:val="zh-CN"/>
              </w:rPr>
              <w:t>条、第</w:t>
            </w:r>
            <w:r w:rsidRPr="00F31C76">
              <w:rPr>
                <w:rFonts w:asciiTheme="majorBidi" w:hAnsiTheme="majorBidi" w:cstheme="majorBidi"/>
                <w:spacing w:val="2"/>
                <w:lang w:val="zh-CN"/>
              </w:rPr>
              <w:t>16</w:t>
            </w:r>
            <w:r w:rsidRPr="00F31C76">
              <w:rPr>
                <w:rFonts w:asciiTheme="majorBidi" w:hAnsiTheme="majorBidi" w:cstheme="majorBidi"/>
                <w:spacing w:val="2"/>
                <w:lang w:val="zh-CN"/>
              </w:rPr>
              <w:t>条、第</w:t>
            </w:r>
            <w:r w:rsidRPr="00F31C76">
              <w:rPr>
                <w:rFonts w:asciiTheme="majorBidi" w:hAnsiTheme="majorBidi" w:cstheme="majorBidi"/>
                <w:lang w:val="zh-CN"/>
              </w:rPr>
              <w:t>17</w:t>
            </w:r>
            <w:r w:rsidRPr="00F31C76">
              <w:rPr>
                <w:rFonts w:asciiTheme="majorBidi" w:hAnsiTheme="majorBidi" w:cstheme="majorBidi"/>
                <w:lang w:val="zh-CN"/>
              </w:rPr>
              <w:t>条、第</w:t>
            </w:r>
            <w:r w:rsidRPr="00F31C76">
              <w:rPr>
                <w:rFonts w:asciiTheme="majorBidi" w:hAnsiTheme="majorBidi" w:cstheme="majorBidi"/>
                <w:lang w:val="zh-CN"/>
              </w:rPr>
              <w:t>19</w:t>
            </w:r>
            <w:r w:rsidRPr="00F31C76">
              <w:rPr>
                <w:rFonts w:asciiTheme="majorBidi" w:hAnsiTheme="majorBidi" w:cstheme="majorBidi"/>
                <w:lang w:val="zh-CN"/>
              </w:rPr>
              <w:t>条、第</w:t>
            </w:r>
            <w:r w:rsidRPr="00F31C76">
              <w:rPr>
                <w:rFonts w:asciiTheme="majorBidi" w:hAnsiTheme="majorBidi" w:cstheme="majorBidi"/>
                <w:lang w:val="zh-CN"/>
              </w:rPr>
              <w:t>22</w:t>
            </w:r>
            <w:r w:rsidRPr="00F31C76">
              <w:rPr>
                <w:rFonts w:asciiTheme="majorBidi" w:hAnsiTheme="majorBidi" w:cstheme="majorBidi"/>
                <w:lang w:val="zh-CN"/>
              </w:rPr>
              <w:t>和第</w:t>
            </w:r>
            <w:r w:rsidRPr="00F31C76">
              <w:rPr>
                <w:rFonts w:asciiTheme="majorBidi" w:hAnsiTheme="majorBidi" w:cstheme="majorBidi"/>
                <w:lang w:val="zh-CN"/>
              </w:rPr>
              <w:t>29</w:t>
            </w:r>
            <w:r w:rsidRPr="00F31C76">
              <w:rPr>
                <w:rFonts w:asciiTheme="majorBidi" w:hAnsiTheme="majorBidi" w:cstheme="majorBidi"/>
                <w:lang w:val="zh-CN"/>
              </w:rPr>
              <w:t>条</w:t>
            </w:r>
          </w:p>
        </w:tc>
      </w:tr>
      <w:tr w:rsidR="00AC336A" w14:paraId="71510AF1" w14:textId="77777777" w:rsidTr="008D6133">
        <w:trPr>
          <w:cantSplit/>
        </w:trPr>
        <w:tc>
          <w:tcPr>
            <w:tcW w:w="2187" w:type="dxa"/>
          </w:tcPr>
          <w:p w14:paraId="438F4B3A" w14:textId="18AF5DDC" w:rsidR="00AC336A" w:rsidRPr="00172E04" w:rsidRDefault="00AC336A" w:rsidP="008D6133">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FF7A4C">
              <w:rPr>
                <w:rFonts w:eastAsia="楷体" w:hint="eastAsia"/>
                <w:snapToGrid/>
              </w:rPr>
              <w:t>：</w:t>
            </w:r>
          </w:p>
        </w:tc>
        <w:tc>
          <w:tcPr>
            <w:tcW w:w="4744" w:type="dxa"/>
          </w:tcPr>
          <w:p w14:paraId="6B45D6DF" w14:textId="038078CC" w:rsidR="00AC336A" w:rsidRPr="00F31C76" w:rsidRDefault="00FF7A4C" w:rsidP="00F31C76">
            <w:pPr>
              <w:pStyle w:val="SingleTxtGC"/>
              <w:spacing w:after="240"/>
              <w:ind w:left="0" w:right="0"/>
              <w:rPr>
                <w:rFonts w:asciiTheme="majorBidi" w:hAnsiTheme="majorBidi" w:cstheme="majorBidi"/>
                <w:snapToGrid/>
              </w:rPr>
            </w:pPr>
            <w:r w:rsidRPr="00F31C76">
              <w:rPr>
                <w:rFonts w:asciiTheme="majorBidi" w:hAnsiTheme="majorBidi" w:cstheme="majorBidi"/>
                <w:lang w:val="zh-CN"/>
              </w:rPr>
              <w:t>第</w:t>
            </w:r>
            <w:r w:rsidRPr="00F31C76">
              <w:rPr>
                <w:rFonts w:asciiTheme="majorBidi" w:hAnsiTheme="majorBidi" w:cstheme="majorBidi"/>
                <w:lang w:val="zh-CN"/>
              </w:rPr>
              <w:t>7</w:t>
            </w:r>
            <w:r w:rsidRPr="00F31C76">
              <w:rPr>
                <w:rFonts w:asciiTheme="majorBidi" w:hAnsiTheme="majorBidi" w:cstheme="majorBidi"/>
                <w:lang w:val="zh-CN"/>
              </w:rPr>
              <w:t>条</w:t>
            </w:r>
            <w:r w:rsidRPr="00F31C76">
              <w:rPr>
                <w:rFonts w:asciiTheme="majorBidi" w:hAnsiTheme="majorBidi" w:cstheme="majorBidi"/>
                <w:lang w:val="zh-CN"/>
              </w:rPr>
              <w:t>(d)</w:t>
            </w:r>
            <w:r w:rsidRPr="00F31C76">
              <w:rPr>
                <w:rFonts w:asciiTheme="majorBidi" w:hAnsiTheme="majorBidi" w:cstheme="majorBidi"/>
                <w:lang w:val="zh-CN"/>
              </w:rPr>
              <w:t>和</w:t>
            </w:r>
            <w:r w:rsidRPr="00F31C76">
              <w:rPr>
                <w:rFonts w:asciiTheme="majorBidi" w:hAnsiTheme="majorBidi" w:cstheme="majorBidi"/>
                <w:lang w:val="zh-CN"/>
              </w:rPr>
              <w:t>(f)</w:t>
            </w:r>
            <w:r w:rsidRPr="00F31C76">
              <w:rPr>
                <w:rFonts w:asciiTheme="majorBidi" w:hAnsiTheme="majorBidi" w:cstheme="majorBidi"/>
                <w:lang w:val="zh-CN"/>
              </w:rPr>
              <w:t>项</w:t>
            </w:r>
          </w:p>
        </w:tc>
      </w:tr>
    </w:tbl>
    <w:p w14:paraId="2891C91A" w14:textId="2239B0F6" w:rsidR="00406F46" w:rsidRPr="00406F46" w:rsidRDefault="00FF7A4C" w:rsidP="00C031D9">
      <w:pPr>
        <w:pStyle w:val="SingleTxtGC"/>
        <w:spacing w:line="340" w:lineRule="exact"/>
      </w:pPr>
      <w:r>
        <w:t>1.</w:t>
      </w:r>
      <w:r w:rsidR="00406F46" w:rsidRPr="00406F46">
        <w:tab/>
      </w:r>
      <w:r w:rsidR="00406F46" w:rsidRPr="00406F46">
        <w:t>来文提交人</w:t>
      </w:r>
      <w:r>
        <w:t>A</w:t>
      </w:r>
      <w:bookmarkStart w:id="0" w:name="_Hlk67919250"/>
      <w:r w:rsidR="00406F46" w:rsidRPr="00406F46">
        <w:t>.</w:t>
      </w:r>
      <w:bookmarkEnd w:id="0"/>
      <w:r>
        <w:t>B</w:t>
      </w:r>
      <w:r w:rsidR="00406F46" w:rsidRPr="00406F46">
        <w:t>.</w:t>
      </w:r>
      <w:r w:rsidR="00406F46" w:rsidRPr="00406F46">
        <w:rPr>
          <w:rFonts w:hint="eastAsia"/>
        </w:rPr>
        <w:t>是</w:t>
      </w:r>
      <w:r w:rsidR="00406F46" w:rsidRPr="00406F46">
        <w:t>俄罗斯联邦国民</w:t>
      </w:r>
      <w:r>
        <w:t>，</w:t>
      </w:r>
      <w:r>
        <w:t>2</w:t>
      </w:r>
      <w:r w:rsidR="00406F46" w:rsidRPr="00406F46">
        <w:t>0</w:t>
      </w:r>
      <w:r>
        <w:t>1</w:t>
      </w:r>
      <w:r w:rsidR="00406F46" w:rsidRPr="00406F46">
        <w:t>0</w:t>
      </w:r>
      <w:r w:rsidR="00406F46" w:rsidRPr="00406F46">
        <w:t>年</w:t>
      </w:r>
      <w:r>
        <w:t>6</w:t>
      </w:r>
      <w:r w:rsidR="00406F46" w:rsidRPr="00406F46">
        <w:t>月</w:t>
      </w:r>
      <w:r>
        <w:t>27</w:t>
      </w:r>
      <w:r w:rsidR="00406F46" w:rsidRPr="00406F46">
        <w:t>日出生。他</w:t>
      </w:r>
      <w:r w:rsidR="00406F46" w:rsidRPr="00406F46">
        <w:rPr>
          <w:rFonts w:hint="eastAsia"/>
        </w:rPr>
        <w:t>声</w:t>
      </w:r>
      <w:r w:rsidR="00406F46" w:rsidRPr="00406F46">
        <w:t>称缔约国侵犯了他</w:t>
      </w:r>
      <w:r w:rsidR="00406F46" w:rsidRPr="00406F46">
        <w:rPr>
          <w:rFonts w:hint="eastAsia"/>
        </w:rPr>
        <w:t>在</w:t>
      </w:r>
      <w:r w:rsidR="00406F46" w:rsidRPr="00406F46">
        <w:t>《公约》第</w:t>
      </w:r>
      <w:r>
        <w:t>2</w:t>
      </w:r>
      <w:r w:rsidR="00406F46" w:rsidRPr="00406F46">
        <w:rPr>
          <w:rFonts w:hint="eastAsia"/>
        </w:rPr>
        <w:t>条</w:t>
      </w:r>
      <w:r w:rsidR="00406F46" w:rsidRPr="00406F46">
        <w:t>、第</w:t>
      </w:r>
      <w:r>
        <w:t>3</w:t>
      </w:r>
      <w:r w:rsidR="00406F46" w:rsidRPr="00406F46">
        <w:rPr>
          <w:rFonts w:hint="eastAsia"/>
        </w:rPr>
        <w:t>条</w:t>
      </w:r>
      <w:r w:rsidR="00406F46" w:rsidRPr="00406F46">
        <w:t>、第</w:t>
      </w:r>
      <w:r>
        <w:t>1</w:t>
      </w:r>
      <w:r>
        <w:rPr>
          <w:rFonts w:hint="eastAsia"/>
        </w:rPr>
        <w:t>3</w:t>
      </w:r>
      <w:r w:rsidR="00406F46" w:rsidRPr="00406F46">
        <w:rPr>
          <w:rFonts w:hint="eastAsia"/>
        </w:rPr>
        <w:t>条</w:t>
      </w:r>
      <w:r w:rsidR="00406F46" w:rsidRPr="00406F46">
        <w:t>、第</w:t>
      </w:r>
      <w:r>
        <w:t>1</w:t>
      </w:r>
      <w:r>
        <w:rPr>
          <w:rFonts w:hint="eastAsia"/>
        </w:rPr>
        <w:t>4</w:t>
      </w:r>
      <w:r w:rsidR="00406F46" w:rsidRPr="00406F46">
        <w:t>条、第</w:t>
      </w:r>
      <w:r>
        <w:t>16</w:t>
      </w:r>
      <w:r w:rsidR="00406F46" w:rsidRPr="00406F46">
        <w:rPr>
          <w:rFonts w:hint="eastAsia"/>
        </w:rPr>
        <w:t>条</w:t>
      </w:r>
      <w:r w:rsidR="00406F46" w:rsidRPr="00406F46">
        <w:t>、第</w:t>
      </w:r>
      <w:r>
        <w:t>1</w:t>
      </w:r>
      <w:r>
        <w:rPr>
          <w:rFonts w:hint="eastAsia"/>
        </w:rPr>
        <w:t>7</w:t>
      </w:r>
      <w:r w:rsidR="00406F46" w:rsidRPr="00406F46">
        <w:rPr>
          <w:rFonts w:hint="eastAsia"/>
        </w:rPr>
        <w:t>条</w:t>
      </w:r>
      <w:r w:rsidR="00406F46" w:rsidRPr="00406F46">
        <w:t>、第</w:t>
      </w:r>
      <w:r>
        <w:t>19</w:t>
      </w:r>
      <w:r w:rsidR="00406F46" w:rsidRPr="00406F46">
        <w:t>条</w:t>
      </w:r>
      <w:r w:rsidR="00406F46" w:rsidRPr="00406F46">
        <w:rPr>
          <w:rFonts w:hint="eastAsia"/>
        </w:rPr>
        <w:t>、</w:t>
      </w:r>
      <w:r w:rsidR="00406F46" w:rsidRPr="00406F46">
        <w:t>第</w:t>
      </w:r>
      <w:r>
        <w:rPr>
          <w:rFonts w:hint="eastAsia"/>
        </w:rPr>
        <w:t>22</w:t>
      </w:r>
      <w:r w:rsidR="00406F46" w:rsidRPr="00406F46">
        <w:t>条和第</w:t>
      </w:r>
      <w:r>
        <w:t>2</w:t>
      </w:r>
      <w:r>
        <w:rPr>
          <w:rFonts w:hint="eastAsia"/>
        </w:rPr>
        <w:t>9</w:t>
      </w:r>
      <w:r w:rsidR="00406F46" w:rsidRPr="00406F46">
        <w:t>条</w:t>
      </w:r>
      <w:r w:rsidR="00406F46" w:rsidRPr="00406F46">
        <w:rPr>
          <w:rFonts w:hint="eastAsia"/>
        </w:rPr>
        <w:t>之下</w:t>
      </w:r>
      <w:r w:rsidR="00406F46" w:rsidRPr="00406F46">
        <w:t>的权利。提交人由律师代理。《任择议定书》于</w:t>
      </w:r>
      <w:r>
        <w:t>2</w:t>
      </w:r>
      <w:r w:rsidR="00406F46" w:rsidRPr="00406F46">
        <w:t>0</w:t>
      </w:r>
      <w:r>
        <w:t>16</w:t>
      </w:r>
      <w:r w:rsidR="00406F46" w:rsidRPr="00406F46">
        <w:t>年</w:t>
      </w:r>
      <w:r>
        <w:t>2</w:t>
      </w:r>
      <w:r w:rsidR="00406F46" w:rsidRPr="00406F46">
        <w:t>月</w:t>
      </w:r>
      <w:r>
        <w:t>12</w:t>
      </w:r>
      <w:r w:rsidR="00406F46" w:rsidRPr="00406F46">
        <w:t>日对缔约国生效。</w:t>
      </w:r>
    </w:p>
    <w:p w14:paraId="7BDCC208" w14:textId="77777777" w:rsidR="00406F46" w:rsidRPr="00406F46" w:rsidRDefault="00406F46" w:rsidP="008406F2">
      <w:pPr>
        <w:pStyle w:val="H23GC"/>
      </w:pPr>
      <w:r w:rsidRPr="00406F46">
        <w:lastRenderedPageBreak/>
        <w:tab/>
      </w:r>
      <w:r w:rsidRPr="00406F46">
        <w:tab/>
      </w:r>
      <w:r w:rsidRPr="00406F46">
        <w:t>提交人陈述的事实</w:t>
      </w:r>
    </w:p>
    <w:p w14:paraId="5F0CBA12" w14:textId="70722A8B" w:rsidR="00406F46" w:rsidRPr="00406F46" w:rsidRDefault="00FF7A4C" w:rsidP="008D6133">
      <w:pPr>
        <w:pStyle w:val="SingleTxtGC"/>
      </w:pPr>
      <w:r>
        <w:t>2.1</w:t>
      </w:r>
      <w:r w:rsidR="00406F46" w:rsidRPr="00406F46">
        <w:tab/>
      </w:r>
      <w:r w:rsidR="00406F46" w:rsidRPr="00406F46">
        <w:rPr>
          <w:rFonts w:hint="eastAsia"/>
        </w:rPr>
        <w:t>提交人生于俄罗斯联邦</w:t>
      </w:r>
      <w:r>
        <w:rPr>
          <w:rFonts w:hint="eastAsia"/>
        </w:rPr>
        <w:t>，</w:t>
      </w:r>
      <w:r>
        <w:t>2</w:t>
      </w:r>
      <w:r w:rsidR="00406F46" w:rsidRPr="00406F46">
        <w:t>0</w:t>
      </w:r>
      <w:r>
        <w:t>15</w:t>
      </w:r>
      <w:r w:rsidR="00406F46" w:rsidRPr="00406F46">
        <w:rPr>
          <w:rFonts w:hint="eastAsia"/>
        </w:rPr>
        <w:t>年前一直居住于该国。他的生母</w:t>
      </w:r>
      <w:r>
        <w:t>V</w:t>
      </w:r>
      <w:r w:rsidR="00406F46" w:rsidRPr="00406F46">
        <w:t>.</w:t>
      </w:r>
      <w:r>
        <w:t>B</w:t>
      </w:r>
      <w:r w:rsidR="00406F46" w:rsidRPr="00406F46">
        <w:t>.</w:t>
      </w:r>
      <w:r w:rsidR="00406F46" w:rsidRPr="00406F46">
        <w:rPr>
          <w:rFonts w:hint="eastAsia"/>
        </w:rPr>
        <w:t>是一名女同性恋者</w:t>
      </w:r>
      <w:r>
        <w:rPr>
          <w:rFonts w:hint="eastAsia"/>
        </w:rPr>
        <w:t>，</w:t>
      </w:r>
      <w:r w:rsidR="00406F46" w:rsidRPr="00406F46">
        <w:rPr>
          <w:rFonts w:hint="eastAsia"/>
        </w:rPr>
        <w:t>与她的女性伴侣</w:t>
      </w:r>
      <w:r>
        <w:t>A</w:t>
      </w:r>
      <w:r w:rsidR="00406F46" w:rsidRPr="00406F46">
        <w:t>.</w:t>
      </w:r>
      <w:r>
        <w:t>S</w:t>
      </w:r>
      <w:r w:rsidR="00406F46" w:rsidRPr="00406F46">
        <w:t>.</w:t>
      </w:r>
      <w:r w:rsidR="00406F46" w:rsidRPr="00406F46">
        <w:rPr>
          <w:rFonts w:hint="eastAsia"/>
        </w:rPr>
        <w:t>一起生活。</w:t>
      </w:r>
      <w:r w:rsidR="00406F46" w:rsidRPr="00406F46">
        <w:rPr>
          <w:vertAlign w:val="superscript"/>
        </w:rPr>
        <w:footnoteReference w:id="4"/>
      </w:r>
      <w:r w:rsidR="00406F46" w:rsidRPr="00406F46">
        <w:t xml:space="preserve"> </w:t>
      </w:r>
      <w:r w:rsidR="00406F46" w:rsidRPr="00406F46">
        <w:rPr>
          <w:rFonts w:hint="eastAsia"/>
        </w:rPr>
        <w:t>鉴于俄罗斯社会存在着非常敌视男女同性恋、双性恋和跨性别者群体的环境</w:t>
      </w:r>
      <w:r>
        <w:rPr>
          <w:rFonts w:hint="eastAsia"/>
        </w:rPr>
        <w:t>，</w:t>
      </w:r>
      <w:r w:rsidR="00406F46" w:rsidRPr="00406F46">
        <w:rPr>
          <w:rFonts w:hint="eastAsia"/>
        </w:rPr>
        <w:t>出于害怕遭受迫害和歧视</w:t>
      </w:r>
      <w:r>
        <w:rPr>
          <w:rFonts w:hint="eastAsia"/>
        </w:rPr>
        <w:t>，</w:t>
      </w:r>
      <w:r>
        <w:t>V</w:t>
      </w:r>
      <w:r w:rsidR="00406F46" w:rsidRPr="00406F46">
        <w:t>.</w:t>
      </w:r>
      <w:r>
        <w:t>B</w:t>
      </w:r>
      <w:r w:rsidR="00406F46" w:rsidRPr="00406F46">
        <w:t>.</w:t>
      </w:r>
      <w:r w:rsidR="00406F46" w:rsidRPr="00406F46">
        <w:rPr>
          <w:rFonts w:hint="eastAsia"/>
        </w:rPr>
        <w:t>和</w:t>
      </w:r>
      <w:r>
        <w:t>A</w:t>
      </w:r>
      <w:r w:rsidR="00406F46" w:rsidRPr="00406F46">
        <w:t>.</w:t>
      </w:r>
      <w:r>
        <w:t>S</w:t>
      </w:r>
      <w:r w:rsidR="00406F46" w:rsidRPr="00406F46">
        <w:t>.</w:t>
      </w:r>
      <w:r w:rsidR="00406F46" w:rsidRPr="00406F46">
        <w:rPr>
          <w:rFonts w:hint="eastAsia"/>
        </w:rPr>
        <w:t>在俄罗斯联邦隐瞒了其关系的性质。</w:t>
      </w:r>
      <w:r w:rsidR="00406F46" w:rsidRPr="00406F46">
        <w:rPr>
          <w:vertAlign w:val="superscript"/>
        </w:rPr>
        <w:footnoteReference w:id="5"/>
      </w:r>
      <w:r w:rsidR="00406F46" w:rsidRPr="00406F46">
        <w:rPr>
          <w:rFonts w:hint="eastAsia"/>
        </w:rPr>
        <w:t xml:space="preserve"> </w:t>
      </w:r>
      <w:r w:rsidR="00406F46" w:rsidRPr="00406F46">
        <w:rPr>
          <w:rFonts w:hint="eastAsia"/>
        </w:rPr>
        <w:t>她们也向</w:t>
      </w:r>
      <w:r>
        <w:t>A</w:t>
      </w:r>
      <w:r w:rsidR="00406F46" w:rsidRPr="00406F46">
        <w:t>.</w:t>
      </w:r>
      <w:r>
        <w:t>B</w:t>
      </w:r>
      <w:r w:rsidR="00406F46" w:rsidRPr="00406F46">
        <w:t>.</w:t>
      </w:r>
      <w:r w:rsidR="00406F46" w:rsidRPr="00406F46">
        <w:rPr>
          <w:rFonts w:hint="eastAsia"/>
        </w:rPr>
        <w:t>隐瞒了此事</w:t>
      </w:r>
      <w:r>
        <w:rPr>
          <w:rFonts w:hint="eastAsia"/>
        </w:rPr>
        <w:t>，</w:t>
      </w:r>
      <w:r w:rsidR="00406F46" w:rsidRPr="00406F46">
        <w:rPr>
          <w:rFonts w:hint="eastAsia"/>
        </w:rPr>
        <w:t>怕他在他们的核心圈子之外提及。她们只向最亲密的朋友和亲戚透露自己的真实关系。她们匿名参加支持男女同性恋、双性恋和跨性别者权利的活动。在一篇描述提交人家庭的文章在一家公共互联网门户网站上发表后</w:t>
      </w:r>
      <w:r>
        <w:rPr>
          <w:rFonts w:hint="eastAsia"/>
        </w:rPr>
        <w:t>，</w:t>
      </w:r>
      <w:r w:rsidR="00406F46" w:rsidRPr="00406F46">
        <w:rPr>
          <w:rFonts w:hint="eastAsia"/>
        </w:rPr>
        <w:t>尽管用的是假名</w:t>
      </w:r>
      <w:r>
        <w:rPr>
          <w:rFonts w:hint="eastAsia"/>
        </w:rPr>
        <w:t>，</w:t>
      </w:r>
      <w:r w:rsidR="00406F46" w:rsidRPr="00406F46">
        <w:rPr>
          <w:rFonts w:hint="eastAsia"/>
        </w:rPr>
        <w:t>但</w:t>
      </w:r>
      <w:r>
        <w:t>V</w:t>
      </w:r>
      <w:r w:rsidR="00406F46" w:rsidRPr="00406F46">
        <w:t>.</w:t>
      </w:r>
      <w:r>
        <w:t>B</w:t>
      </w:r>
      <w:r w:rsidR="00406F46" w:rsidRPr="00406F46">
        <w:t>.</w:t>
      </w:r>
      <w:r w:rsidR="00406F46" w:rsidRPr="00406F46">
        <w:rPr>
          <w:rFonts w:hint="eastAsia"/>
        </w:rPr>
        <w:t>和</w:t>
      </w:r>
      <w:r>
        <w:t>A</w:t>
      </w:r>
      <w:r w:rsidR="00406F46" w:rsidRPr="00406F46">
        <w:t>.</w:t>
      </w:r>
      <w:r>
        <w:t>S</w:t>
      </w:r>
      <w:r w:rsidR="00406F46" w:rsidRPr="00406F46">
        <w:t>.</w:t>
      </w:r>
      <w:r w:rsidR="00406F46" w:rsidRPr="00406F46">
        <w:rPr>
          <w:rFonts w:hint="eastAsia"/>
        </w:rPr>
        <w:t>还是在文章下的评论中受到了威胁。</w:t>
      </w:r>
    </w:p>
    <w:p w14:paraId="064B2679" w14:textId="4C01D9C1" w:rsidR="00406F46" w:rsidRPr="00406F46" w:rsidRDefault="00FF7A4C" w:rsidP="008D6133">
      <w:pPr>
        <w:pStyle w:val="SingleTxtGC"/>
      </w:pPr>
      <w:r>
        <w:t>2.2</w:t>
      </w:r>
      <w:r w:rsidR="00406F46" w:rsidRPr="00406F46">
        <w:tab/>
      </w:r>
      <w:r w:rsidR="00406F46" w:rsidRPr="00406F46">
        <w:rPr>
          <w:rFonts w:hint="eastAsia"/>
        </w:rPr>
        <w:t>当提交人在其幼儿园谈及其家人后</w:t>
      </w:r>
      <w:r>
        <w:rPr>
          <w:rFonts w:hint="eastAsia"/>
        </w:rPr>
        <w:t>，</w:t>
      </w:r>
      <w:r w:rsidR="00406F46" w:rsidRPr="00406F46">
        <w:rPr>
          <w:rFonts w:hint="eastAsia"/>
        </w:rPr>
        <w:t>幼儿园工作人员的态度变了</w:t>
      </w:r>
      <w:r>
        <w:rPr>
          <w:rFonts w:hint="eastAsia"/>
        </w:rPr>
        <w:t>，</w:t>
      </w:r>
      <w:r w:rsidR="00406F46" w:rsidRPr="00406F46">
        <w:rPr>
          <w:rFonts w:hint="eastAsia"/>
        </w:rPr>
        <w:t>开始粗暴而蛮横地对待他。提交人开始哭得更多了</w:t>
      </w:r>
      <w:r>
        <w:rPr>
          <w:rFonts w:hint="eastAsia"/>
        </w:rPr>
        <w:t>，</w:t>
      </w:r>
      <w:r w:rsidR="00406F46" w:rsidRPr="00406F46">
        <w:rPr>
          <w:rFonts w:hint="eastAsia"/>
        </w:rPr>
        <w:t>变得不愿上幼儿园。家人把他转到另</w:t>
      </w:r>
      <w:r w:rsidR="00406F46" w:rsidRPr="004D4F44">
        <w:rPr>
          <w:rFonts w:hint="eastAsia"/>
          <w:spacing w:val="2"/>
        </w:rPr>
        <w:t>一所幼儿园</w:t>
      </w:r>
      <w:r w:rsidRPr="004D4F44">
        <w:rPr>
          <w:rFonts w:hint="eastAsia"/>
          <w:spacing w:val="2"/>
        </w:rPr>
        <w:t>，</w:t>
      </w:r>
      <w:r w:rsidR="00406F46" w:rsidRPr="004D4F44">
        <w:rPr>
          <w:rFonts w:hint="eastAsia"/>
          <w:spacing w:val="2"/>
        </w:rPr>
        <w:t>但那里的工作人员向</w:t>
      </w:r>
      <w:r w:rsidRPr="004D4F44">
        <w:rPr>
          <w:spacing w:val="2"/>
        </w:rPr>
        <w:t>V</w:t>
      </w:r>
      <w:r w:rsidR="00406F46" w:rsidRPr="004D4F44">
        <w:rPr>
          <w:spacing w:val="2"/>
        </w:rPr>
        <w:t>.</w:t>
      </w:r>
      <w:r w:rsidRPr="004D4F44">
        <w:rPr>
          <w:spacing w:val="2"/>
        </w:rPr>
        <w:t>B</w:t>
      </w:r>
      <w:r w:rsidR="00406F46" w:rsidRPr="004D4F44">
        <w:rPr>
          <w:spacing w:val="2"/>
        </w:rPr>
        <w:t>.</w:t>
      </w:r>
      <w:r w:rsidR="00406F46" w:rsidRPr="004D4F44">
        <w:rPr>
          <w:rFonts w:hint="eastAsia"/>
          <w:spacing w:val="2"/>
        </w:rPr>
        <w:t>表示</w:t>
      </w:r>
      <w:r w:rsidRPr="004D4F44">
        <w:rPr>
          <w:rFonts w:hint="eastAsia"/>
          <w:spacing w:val="2"/>
        </w:rPr>
        <w:t>，</w:t>
      </w:r>
      <w:r w:rsidR="00406F46" w:rsidRPr="004D4F44">
        <w:rPr>
          <w:rFonts w:hint="eastAsia"/>
          <w:spacing w:val="2"/>
        </w:rPr>
        <w:t>他的家庭结构</w:t>
      </w:r>
      <w:r w:rsidRPr="004D4F44">
        <w:rPr>
          <w:rFonts w:hint="eastAsia"/>
          <w:spacing w:val="2"/>
        </w:rPr>
        <w:t>“</w:t>
      </w:r>
      <w:r w:rsidR="00406F46" w:rsidRPr="004D4F44">
        <w:rPr>
          <w:rFonts w:hint="eastAsia"/>
          <w:spacing w:val="2"/>
        </w:rPr>
        <w:t>不正常</w:t>
      </w:r>
      <w:r w:rsidRPr="004D4F44">
        <w:rPr>
          <w:rFonts w:hint="eastAsia"/>
          <w:spacing w:val="2"/>
        </w:rPr>
        <w:t>”，</w:t>
      </w:r>
      <w:r w:rsidR="00406F46" w:rsidRPr="004D4F44">
        <w:rPr>
          <w:rFonts w:hint="eastAsia"/>
          <w:spacing w:val="2"/>
        </w:rPr>
        <w:t>对待</w:t>
      </w:r>
      <w:r w:rsidR="00406F46" w:rsidRPr="001366A0">
        <w:rPr>
          <w:rFonts w:hint="eastAsia"/>
          <w:spacing w:val="-6"/>
        </w:rPr>
        <w:t>提交人的态度很差</w:t>
      </w:r>
      <w:r w:rsidRPr="001366A0">
        <w:rPr>
          <w:rFonts w:hint="eastAsia"/>
          <w:spacing w:val="-6"/>
        </w:rPr>
        <w:t>，</w:t>
      </w:r>
      <w:r w:rsidR="00406F46" w:rsidRPr="001366A0">
        <w:rPr>
          <w:rFonts w:hint="eastAsia"/>
          <w:spacing w:val="-6"/>
        </w:rPr>
        <w:t>包括对他大吼大叫</w:t>
      </w:r>
      <w:r w:rsidRPr="001366A0">
        <w:rPr>
          <w:rFonts w:hint="eastAsia"/>
          <w:spacing w:val="-6"/>
        </w:rPr>
        <w:t>，</w:t>
      </w:r>
      <w:r w:rsidR="00406F46" w:rsidRPr="001366A0">
        <w:rPr>
          <w:rFonts w:hint="eastAsia"/>
          <w:spacing w:val="-6"/>
        </w:rPr>
        <w:t>打他</w:t>
      </w:r>
      <w:r w:rsidRPr="001366A0">
        <w:rPr>
          <w:rFonts w:hint="eastAsia"/>
          <w:spacing w:val="-6"/>
        </w:rPr>
        <w:t>，</w:t>
      </w:r>
      <w:r w:rsidR="00406F46" w:rsidRPr="001366A0">
        <w:rPr>
          <w:rFonts w:hint="eastAsia"/>
          <w:spacing w:val="-6"/>
        </w:rPr>
        <w:t>他吃会使他过敏的食物时不阻止他。</w:t>
      </w:r>
      <w:r w:rsidR="00406F46" w:rsidRPr="00406F46">
        <w:rPr>
          <w:rFonts w:hint="eastAsia"/>
        </w:rPr>
        <w:t>幼儿园里的其他孩子也开始欺负提交人</w:t>
      </w:r>
      <w:r>
        <w:rPr>
          <w:rFonts w:hint="eastAsia"/>
        </w:rPr>
        <w:t>，</w:t>
      </w:r>
      <w:r w:rsidR="00406F46" w:rsidRPr="00406F46">
        <w:rPr>
          <w:rFonts w:hint="eastAsia"/>
        </w:rPr>
        <w:t>说</w:t>
      </w:r>
      <w:r>
        <w:rPr>
          <w:rFonts w:hint="eastAsia"/>
        </w:rPr>
        <w:t>“</w:t>
      </w:r>
      <w:r w:rsidR="00406F46" w:rsidRPr="00406F46">
        <w:rPr>
          <w:rFonts w:hint="eastAsia"/>
        </w:rPr>
        <w:t>同性恋者不该活在世上</w:t>
      </w:r>
      <w:r>
        <w:rPr>
          <w:rFonts w:hint="eastAsia"/>
        </w:rPr>
        <w:t>”</w:t>
      </w:r>
      <w:r w:rsidR="00406F46" w:rsidRPr="00406F46">
        <w:rPr>
          <w:rFonts w:hint="eastAsia"/>
        </w:rPr>
        <w:t>。提交人的双亲向幼儿园工作人员报告了欺凌行为</w:t>
      </w:r>
      <w:r>
        <w:rPr>
          <w:rFonts w:hint="eastAsia"/>
        </w:rPr>
        <w:t>，</w:t>
      </w:r>
      <w:r w:rsidR="00406F46" w:rsidRPr="00406F46">
        <w:rPr>
          <w:rFonts w:hint="eastAsia"/>
        </w:rPr>
        <w:t>但无济于事。提交人没有朋友</w:t>
      </w:r>
      <w:r>
        <w:rPr>
          <w:rFonts w:hint="eastAsia"/>
        </w:rPr>
        <w:t>，</w:t>
      </w:r>
      <w:r w:rsidR="00406F46" w:rsidRPr="00406F46">
        <w:rPr>
          <w:rFonts w:hint="eastAsia"/>
        </w:rPr>
        <w:t>其他儿童的父母</w:t>
      </w:r>
      <w:r>
        <w:rPr>
          <w:rFonts w:hint="eastAsia"/>
        </w:rPr>
        <w:t>“</w:t>
      </w:r>
      <w:r w:rsidR="00406F46" w:rsidRPr="00406F46">
        <w:rPr>
          <w:rFonts w:hint="eastAsia"/>
        </w:rPr>
        <w:t>不让他们的孩子与他和他的家人在一起</w:t>
      </w:r>
      <w:r>
        <w:rPr>
          <w:rFonts w:hint="eastAsia"/>
        </w:rPr>
        <w:t>”</w:t>
      </w:r>
      <w:r w:rsidR="00406F46" w:rsidRPr="00406F46">
        <w:rPr>
          <w:rFonts w:hint="eastAsia"/>
        </w:rPr>
        <w:t>。由于糟糕的经历</w:t>
      </w:r>
      <w:r>
        <w:rPr>
          <w:rFonts w:hint="eastAsia"/>
        </w:rPr>
        <w:t>，</w:t>
      </w:r>
      <w:r>
        <w:t>A</w:t>
      </w:r>
      <w:r w:rsidR="00406F46" w:rsidRPr="00406F46">
        <w:t>.</w:t>
      </w:r>
      <w:r>
        <w:t>B</w:t>
      </w:r>
      <w:r w:rsidR="00406F46" w:rsidRPr="00406F46">
        <w:t>.</w:t>
      </w:r>
      <w:r w:rsidR="00406F46" w:rsidRPr="00406F46">
        <w:rPr>
          <w:rFonts w:hint="eastAsia"/>
        </w:rPr>
        <w:t>变得焦虑不安</w:t>
      </w:r>
      <w:r>
        <w:rPr>
          <w:rFonts w:hint="eastAsia"/>
        </w:rPr>
        <w:t>，</w:t>
      </w:r>
      <w:r w:rsidR="00406F46" w:rsidRPr="00406F46">
        <w:rPr>
          <w:rFonts w:hint="eastAsia"/>
        </w:rPr>
        <w:t>开始表示想自杀。</w:t>
      </w:r>
    </w:p>
    <w:p w14:paraId="0C0FB2F2" w14:textId="0CEF6770" w:rsidR="00406F46" w:rsidRPr="00406F46" w:rsidRDefault="00FF7A4C" w:rsidP="008D6133">
      <w:pPr>
        <w:pStyle w:val="SingleTxtGC"/>
      </w:pPr>
      <w:r>
        <w:t>2.3</w:t>
      </w:r>
      <w:r w:rsidR="00406F46" w:rsidRPr="00406F46">
        <w:tab/>
      </w:r>
      <w:r>
        <w:t>2</w:t>
      </w:r>
      <w:r w:rsidR="00406F46" w:rsidRPr="00406F46">
        <w:t>0</w:t>
      </w:r>
      <w:r>
        <w:t>15</w:t>
      </w:r>
      <w:r w:rsidR="00406F46" w:rsidRPr="00406F46">
        <w:rPr>
          <w:rFonts w:hint="eastAsia"/>
        </w:rPr>
        <w:t>年</w:t>
      </w:r>
      <w:r>
        <w:rPr>
          <w:rFonts w:hint="eastAsia"/>
        </w:rPr>
        <w:t>，</w:t>
      </w:r>
      <w:r w:rsidR="00406F46" w:rsidRPr="00406F46">
        <w:rPr>
          <w:rFonts w:hint="eastAsia"/>
        </w:rPr>
        <w:t>在提交人</w:t>
      </w:r>
      <w:r>
        <w:t>5</w:t>
      </w:r>
      <w:r w:rsidR="00406F46" w:rsidRPr="00406F46">
        <w:rPr>
          <w:rFonts w:hint="eastAsia"/>
        </w:rPr>
        <w:t>岁时</w:t>
      </w:r>
      <w:r>
        <w:rPr>
          <w:rFonts w:hint="eastAsia"/>
        </w:rPr>
        <w:t>，</w:t>
      </w:r>
      <w:r w:rsidR="00406F46" w:rsidRPr="00406F46">
        <w:rPr>
          <w:rFonts w:hint="eastAsia"/>
        </w:rPr>
        <w:t>全家移居芬兰。</w:t>
      </w:r>
      <w:r>
        <w:t>2</w:t>
      </w:r>
      <w:r w:rsidR="00406F46" w:rsidRPr="00406F46">
        <w:t>0</w:t>
      </w:r>
      <w:r>
        <w:t>15</w:t>
      </w:r>
      <w:r w:rsidR="00406F46" w:rsidRPr="00406F46">
        <w:rPr>
          <w:rFonts w:hint="eastAsia"/>
        </w:rPr>
        <w:t>年</w:t>
      </w:r>
      <w:r>
        <w:t>4</w:t>
      </w:r>
      <w:r w:rsidR="00406F46" w:rsidRPr="00406F46">
        <w:rPr>
          <w:rFonts w:hint="eastAsia"/>
        </w:rPr>
        <w:t>月</w:t>
      </w:r>
      <w:r>
        <w:t>1</w:t>
      </w:r>
      <w:r w:rsidR="00406F46" w:rsidRPr="00406F46">
        <w:t>0</w:t>
      </w:r>
      <w:r w:rsidR="00406F46" w:rsidRPr="00406F46">
        <w:rPr>
          <w:rFonts w:hint="eastAsia"/>
        </w:rPr>
        <w:t>日</w:t>
      </w:r>
      <w:r>
        <w:rPr>
          <w:rFonts w:hint="eastAsia"/>
        </w:rPr>
        <w:t>，</w:t>
      </w:r>
      <w:r w:rsidR="00406F46" w:rsidRPr="00406F46">
        <w:rPr>
          <w:rFonts w:hint="eastAsia"/>
        </w:rPr>
        <w:t>他们申请获得出于同情理由的庇护和人道居留许可</w:t>
      </w:r>
      <w:r>
        <w:rPr>
          <w:rFonts w:hint="eastAsia"/>
        </w:rPr>
        <w:t>，</w:t>
      </w:r>
      <w:r w:rsidR="00406F46" w:rsidRPr="00406F46">
        <w:rPr>
          <w:rFonts w:hint="eastAsia"/>
        </w:rPr>
        <w:t>依据是他们遭受迫害和歧视</w:t>
      </w:r>
      <w:r>
        <w:rPr>
          <w:rFonts w:hint="eastAsia"/>
        </w:rPr>
        <w:t>，</w:t>
      </w:r>
      <w:r w:rsidR="00406F46" w:rsidRPr="00406F46">
        <w:rPr>
          <w:rFonts w:hint="eastAsia"/>
        </w:rPr>
        <w:t>担心他们的权利因</w:t>
      </w:r>
      <w:r>
        <w:t>V</w:t>
      </w:r>
      <w:r w:rsidR="00406F46" w:rsidRPr="00406F46">
        <w:t>.</w:t>
      </w:r>
      <w:r>
        <w:t>B</w:t>
      </w:r>
      <w:r w:rsidR="00406F46" w:rsidRPr="00406F46">
        <w:t>.</w:t>
      </w:r>
      <w:r w:rsidR="00406F46" w:rsidRPr="00406F46">
        <w:rPr>
          <w:rFonts w:hint="eastAsia"/>
        </w:rPr>
        <w:t>和</w:t>
      </w:r>
      <w:r>
        <w:t>A</w:t>
      </w:r>
      <w:r w:rsidR="00406F46" w:rsidRPr="00406F46">
        <w:t>.</w:t>
      </w:r>
      <w:r>
        <w:t>S</w:t>
      </w:r>
      <w:r w:rsidR="00406F46" w:rsidRPr="00406F46">
        <w:t>.</w:t>
      </w:r>
      <w:r w:rsidR="00406F46" w:rsidRPr="00406F46">
        <w:rPr>
          <w:rFonts w:hint="eastAsia"/>
        </w:rPr>
        <w:t>的性取向而遭到进一步侵犯。</w:t>
      </w:r>
    </w:p>
    <w:p w14:paraId="5150B03A" w14:textId="4071E38A" w:rsidR="00406F46" w:rsidRPr="00406F46" w:rsidRDefault="00FF7A4C" w:rsidP="008D6133">
      <w:pPr>
        <w:pStyle w:val="SingleTxtGC"/>
      </w:pPr>
      <w:r>
        <w:t>2.4</w:t>
      </w:r>
      <w:r w:rsidR="00406F46" w:rsidRPr="00406F46">
        <w:tab/>
      </w:r>
      <w:r w:rsidR="00406F46" w:rsidRPr="00406F46">
        <w:rPr>
          <w:rFonts w:hint="eastAsia"/>
          <w:lang w:val="en-GB"/>
        </w:rPr>
        <w:t>在他们的申请获得受理时</w:t>
      </w:r>
      <w:r>
        <w:rPr>
          <w:rFonts w:hint="eastAsia"/>
          <w:lang w:val="en-GB"/>
        </w:rPr>
        <w:t>，</w:t>
      </w:r>
      <w:r w:rsidR="00406F46" w:rsidRPr="00406F46">
        <w:rPr>
          <w:rFonts w:hint="eastAsia"/>
          <w:lang w:val="en-GB"/>
        </w:rPr>
        <w:t>全家人已经在芬兰生活了大约两年半。与此同时</w:t>
      </w:r>
      <w:r>
        <w:rPr>
          <w:rFonts w:hint="eastAsia"/>
          <w:lang w:val="en-GB"/>
        </w:rPr>
        <w:t>，</w:t>
      </w:r>
      <w:r w:rsidR="00406F46" w:rsidRPr="00406F46">
        <w:rPr>
          <w:rFonts w:hint="eastAsia"/>
          <w:lang w:val="en-GB"/>
        </w:rPr>
        <w:t>提交人开始学习芬兰语</w:t>
      </w:r>
      <w:r>
        <w:rPr>
          <w:rFonts w:hint="eastAsia"/>
          <w:lang w:val="en-GB"/>
        </w:rPr>
        <w:t>，</w:t>
      </w:r>
      <w:r w:rsidR="00406F46" w:rsidRPr="00406F46">
        <w:rPr>
          <w:rFonts w:hint="eastAsia"/>
          <w:lang w:val="en-GB"/>
        </w:rPr>
        <w:t>上了一所幼儿园</w:t>
      </w:r>
      <w:r>
        <w:rPr>
          <w:rFonts w:hint="eastAsia"/>
          <w:lang w:val="en-GB"/>
        </w:rPr>
        <w:t>，</w:t>
      </w:r>
      <w:r w:rsidR="00406F46" w:rsidRPr="00406F46">
        <w:rPr>
          <w:rFonts w:hint="eastAsia"/>
          <w:lang w:val="en-GB"/>
        </w:rPr>
        <w:t>还在那里交了朋友。</w:t>
      </w:r>
      <w:r>
        <w:rPr>
          <w:lang w:val="en-GB"/>
        </w:rPr>
        <w:t>V</w:t>
      </w:r>
      <w:r w:rsidR="00406F46" w:rsidRPr="00406F46">
        <w:rPr>
          <w:lang w:val="en-GB"/>
        </w:rPr>
        <w:t>.</w:t>
      </w:r>
      <w:r>
        <w:rPr>
          <w:lang w:val="en-GB"/>
        </w:rPr>
        <w:t>B</w:t>
      </w:r>
      <w:r w:rsidR="00406F46" w:rsidRPr="00406F46">
        <w:rPr>
          <w:lang w:val="en-GB"/>
        </w:rPr>
        <w:t>.</w:t>
      </w:r>
      <w:r w:rsidR="00406F46" w:rsidRPr="00406F46">
        <w:rPr>
          <w:rFonts w:hint="eastAsia"/>
          <w:lang w:val="en-GB"/>
        </w:rPr>
        <w:t>和</w:t>
      </w:r>
      <w:r>
        <w:rPr>
          <w:lang w:val="en-GB"/>
        </w:rPr>
        <w:t>A</w:t>
      </w:r>
      <w:r w:rsidR="00406F46" w:rsidRPr="00406F46">
        <w:rPr>
          <w:lang w:val="en-GB"/>
        </w:rPr>
        <w:t>.</w:t>
      </w:r>
      <w:r>
        <w:rPr>
          <w:lang w:val="en-GB"/>
        </w:rPr>
        <w:t>S</w:t>
      </w:r>
      <w:r w:rsidR="00406F46" w:rsidRPr="00406F46">
        <w:rPr>
          <w:lang w:val="en-GB"/>
        </w:rPr>
        <w:t>.</w:t>
      </w:r>
      <w:r w:rsidR="00406F46" w:rsidRPr="00F6794B">
        <w:rPr>
          <w:rFonts w:hint="eastAsia"/>
          <w:spacing w:val="-4"/>
          <w:lang w:val="en-GB"/>
        </w:rPr>
        <w:t>第一次与提交人谈及她们的关系</w:t>
      </w:r>
      <w:r w:rsidRPr="00F6794B">
        <w:rPr>
          <w:rFonts w:hint="eastAsia"/>
          <w:spacing w:val="-4"/>
          <w:lang w:val="en-GB"/>
        </w:rPr>
        <w:t>，</w:t>
      </w:r>
      <w:r w:rsidR="00406F46" w:rsidRPr="00F6794B">
        <w:rPr>
          <w:rFonts w:hint="eastAsia"/>
          <w:spacing w:val="-4"/>
          <w:lang w:val="en-GB"/>
        </w:rPr>
        <w:t>提交人开始将她们都称为</w:t>
      </w:r>
      <w:r w:rsidRPr="00F6794B">
        <w:rPr>
          <w:rFonts w:hint="eastAsia"/>
          <w:spacing w:val="-4"/>
          <w:lang w:val="en-GB"/>
        </w:rPr>
        <w:t>“</w:t>
      </w:r>
      <w:r w:rsidR="00406F46" w:rsidRPr="00F6794B">
        <w:rPr>
          <w:rFonts w:hint="eastAsia"/>
          <w:spacing w:val="-4"/>
          <w:lang w:val="en-GB"/>
        </w:rPr>
        <w:t>妈妈</w:t>
      </w:r>
      <w:r w:rsidRPr="00F6794B">
        <w:rPr>
          <w:rFonts w:hint="eastAsia"/>
          <w:spacing w:val="-4"/>
          <w:lang w:val="en-GB"/>
        </w:rPr>
        <w:t>”</w:t>
      </w:r>
      <w:r w:rsidR="00406F46" w:rsidRPr="00F6794B">
        <w:rPr>
          <w:rFonts w:hint="eastAsia"/>
          <w:spacing w:val="-4"/>
          <w:lang w:val="en-GB"/>
        </w:rPr>
        <w:t>。全家与其他</w:t>
      </w:r>
      <w:r w:rsidR="00406F46" w:rsidRPr="00406F46">
        <w:rPr>
          <w:rFonts w:hint="eastAsia"/>
          <w:lang w:val="en-GB"/>
        </w:rPr>
        <w:t>同性双亲家庭积极接触</w:t>
      </w:r>
      <w:r>
        <w:rPr>
          <w:rFonts w:hint="eastAsia"/>
          <w:lang w:val="en-GB"/>
        </w:rPr>
        <w:t>，</w:t>
      </w:r>
      <w:r w:rsidR="00406F46" w:rsidRPr="00406F46">
        <w:rPr>
          <w:rFonts w:hint="eastAsia"/>
          <w:lang w:val="en-GB"/>
        </w:rPr>
        <w:t>提交人了解到了各种不同类型的家庭结构。一位幼儿园老师说</w:t>
      </w:r>
      <w:r>
        <w:rPr>
          <w:rFonts w:hint="eastAsia"/>
          <w:lang w:val="en-GB"/>
        </w:rPr>
        <w:t>，</w:t>
      </w:r>
      <w:r w:rsidR="00406F46" w:rsidRPr="00406F46">
        <w:rPr>
          <w:rFonts w:hint="eastAsia"/>
          <w:lang w:val="en-GB"/>
        </w:rPr>
        <w:t>提交人在芬兰居留期间看上去开心又开朗。</w:t>
      </w:r>
    </w:p>
    <w:p w14:paraId="1F857165" w14:textId="13203FDC" w:rsidR="00406F46" w:rsidRPr="00406F46" w:rsidRDefault="00FF7A4C" w:rsidP="008D6133">
      <w:pPr>
        <w:pStyle w:val="SingleTxtGC"/>
        <w:rPr>
          <w:lang w:val="en-GB"/>
        </w:rPr>
      </w:pPr>
      <w:r>
        <w:t>2.5</w:t>
      </w:r>
      <w:r w:rsidR="00406F46" w:rsidRPr="00406F46">
        <w:tab/>
      </w:r>
      <w:r w:rsidR="00406F46" w:rsidRPr="00406F46">
        <w:rPr>
          <w:rFonts w:hint="eastAsia"/>
          <w:lang w:val="en-GB"/>
        </w:rPr>
        <w:t>在他们在芬兰申请庇护和居留许可后</w:t>
      </w:r>
      <w:r>
        <w:rPr>
          <w:rFonts w:hint="eastAsia"/>
          <w:lang w:val="en-GB"/>
        </w:rPr>
        <w:t>，</w:t>
      </w:r>
      <w:r w:rsidR="00406F46" w:rsidRPr="00406F46">
        <w:rPr>
          <w:rFonts w:hint="eastAsia"/>
          <w:lang w:val="en-GB"/>
        </w:rPr>
        <w:t>芬兰移民局对</w:t>
      </w:r>
      <w:r>
        <w:rPr>
          <w:lang w:val="en-GB"/>
        </w:rPr>
        <w:t>V</w:t>
      </w:r>
      <w:r w:rsidR="00406F46" w:rsidRPr="00406F46">
        <w:rPr>
          <w:lang w:val="en-GB"/>
        </w:rPr>
        <w:t>.</w:t>
      </w:r>
      <w:r>
        <w:rPr>
          <w:lang w:val="en-GB"/>
        </w:rPr>
        <w:t>B</w:t>
      </w:r>
      <w:r w:rsidR="00406F46" w:rsidRPr="00406F46">
        <w:rPr>
          <w:lang w:val="en-GB"/>
        </w:rPr>
        <w:t>.</w:t>
      </w:r>
      <w:r w:rsidR="00406F46" w:rsidRPr="00406F46">
        <w:rPr>
          <w:rFonts w:hint="eastAsia"/>
          <w:lang w:val="en-GB"/>
        </w:rPr>
        <w:t>和</w:t>
      </w:r>
      <w:r>
        <w:rPr>
          <w:lang w:val="en-GB"/>
        </w:rPr>
        <w:t>A</w:t>
      </w:r>
      <w:r w:rsidR="00406F46" w:rsidRPr="00406F46">
        <w:rPr>
          <w:lang w:val="en-GB"/>
        </w:rPr>
        <w:t>.</w:t>
      </w:r>
      <w:r>
        <w:rPr>
          <w:lang w:val="en-GB"/>
        </w:rPr>
        <w:t>S</w:t>
      </w:r>
      <w:r w:rsidR="00406F46" w:rsidRPr="00406F46">
        <w:rPr>
          <w:lang w:val="en-GB"/>
        </w:rPr>
        <w:t>.</w:t>
      </w:r>
      <w:r w:rsidR="00406F46" w:rsidRPr="00406F46">
        <w:rPr>
          <w:rFonts w:hint="eastAsia"/>
          <w:lang w:val="en-GB"/>
        </w:rPr>
        <w:t>进行了三次</w:t>
      </w:r>
      <w:r w:rsidR="00406F46" w:rsidRPr="00C253A4">
        <w:rPr>
          <w:rFonts w:hint="eastAsia"/>
          <w:spacing w:val="-4"/>
          <w:lang w:val="en-GB"/>
        </w:rPr>
        <w:t>访谈。她们解释说</w:t>
      </w:r>
      <w:r w:rsidRPr="00C253A4">
        <w:rPr>
          <w:rFonts w:hint="eastAsia"/>
          <w:spacing w:val="-4"/>
          <w:lang w:val="en-GB"/>
        </w:rPr>
        <w:t>，</w:t>
      </w:r>
      <w:r w:rsidR="00406F46" w:rsidRPr="00C253A4">
        <w:rPr>
          <w:rFonts w:hint="eastAsia"/>
          <w:spacing w:val="-4"/>
          <w:lang w:val="en-GB"/>
        </w:rPr>
        <w:t>在俄罗斯联邦生活的同性双亲家庭面临很大的压力</w:t>
      </w:r>
      <w:r w:rsidRPr="00C253A4">
        <w:rPr>
          <w:rFonts w:hint="eastAsia"/>
          <w:spacing w:val="-4"/>
          <w:lang w:val="en-GB"/>
        </w:rPr>
        <w:t>，</w:t>
      </w:r>
      <w:r w:rsidR="00406F46" w:rsidRPr="00C253A4">
        <w:rPr>
          <w:rFonts w:hint="eastAsia"/>
          <w:spacing w:val="-4"/>
          <w:lang w:val="en-GB"/>
        </w:rPr>
        <w:t>经常害怕</w:t>
      </w:r>
      <w:r w:rsidR="00406F46" w:rsidRPr="00406F46">
        <w:rPr>
          <w:rFonts w:hint="eastAsia"/>
          <w:lang w:val="en-GB"/>
        </w:rPr>
        <w:t>受到威胁和迫害。然而</w:t>
      </w:r>
      <w:r>
        <w:rPr>
          <w:rFonts w:hint="eastAsia"/>
          <w:lang w:val="en-GB"/>
        </w:rPr>
        <w:t>，</w:t>
      </w:r>
      <w:r w:rsidR="00406F46" w:rsidRPr="00406F46">
        <w:rPr>
          <w:rFonts w:hint="eastAsia"/>
          <w:lang w:val="en-GB"/>
        </w:rPr>
        <w:t>申请过程中从未听取过提交人的诉说。</w:t>
      </w:r>
    </w:p>
    <w:p w14:paraId="5D5BFEBD" w14:textId="2269FADC" w:rsidR="00406F46" w:rsidRPr="00406F46" w:rsidRDefault="00FF7A4C" w:rsidP="008D6133">
      <w:pPr>
        <w:pStyle w:val="SingleTxtGC"/>
      </w:pPr>
      <w:r>
        <w:t>2.6</w:t>
      </w:r>
      <w:r w:rsidR="00406F46" w:rsidRPr="00406F46">
        <w:tab/>
      </w:r>
      <w:r>
        <w:t>2</w:t>
      </w:r>
      <w:r w:rsidR="00406F46" w:rsidRPr="00406F46">
        <w:t>0</w:t>
      </w:r>
      <w:r>
        <w:t>16</w:t>
      </w:r>
      <w:r w:rsidR="00406F46" w:rsidRPr="00406F46">
        <w:rPr>
          <w:rFonts w:hint="eastAsia"/>
        </w:rPr>
        <w:t>年</w:t>
      </w:r>
      <w:r>
        <w:t>7</w:t>
      </w:r>
      <w:r w:rsidR="00406F46" w:rsidRPr="00406F46">
        <w:rPr>
          <w:rFonts w:hint="eastAsia"/>
        </w:rPr>
        <w:t>月</w:t>
      </w:r>
      <w:r>
        <w:t>19</w:t>
      </w:r>
      <w:r w:rsidR="00406F46" w:rsidRPr="00406F46">
        <w:rPr>
          <w:rFonts w:hint="eastAsia"/>
        </w:rPr>
        <w:t>日</w:t>
      </w:r>
      <w:r>
        <w:rPr>
          <w:rFonts w:hint="eastAsia"/>
        </w:rPr>
        <w:t>，</w:t>
      </w:r>
      <w:r w:rsidR="00406F46" w:rsidRPr="00406F46">
        <w:rPr>
          <w:rFonts w:hint="eastAsia"/>
        </w:rPr>
        <w:t>芬兰移民局驳回了他们的所有申请</w:t>
      </w:r>
      <w:r>
        <w:rPr>
          <w:rFonts w:hint="eastAsia"/>
        </w:rPr>
        <w:t>，</w:t>
      </w:r>
      <w:r w:rsidR="00406F46" w:rsidRPr="00406F46">
        <w:rPr>
          <w:rFonts w:hint="eastAsia"/>
        </w:rPr>
        <w:t>认为可以将这家人驱逐回俄罗斯联邦</w:t>
      </w:r>
      <w:r>
        <w:rPr>
          <w:rFonts w:hint="eastAsia"/>
        </w:rPr>
        <w:t>，</w:t>
      </w:r>
      <w:r w:rsidR="00406F46" w:rsidRPr="00406F46">
        <w:rPr>
          <w:rFonts w:hint="eastAsia"/>
        </w:rPr>
        <w:t>他们不会受到迫害</w:t>
      </w:r>
      <w:r>
        <w:rPr>
          <w:rFonts w:hint="eastAsia"/>
        </w:rPr>
        <w:t>，</w:t>
      </w:r>
      <w:r w:rsidR="00406F46" w:rsidRPr="00406F46">
        <w:rPr>
          <w:rFonts w:hint="eastAsia"/>
        </w:rPr>
        <w:t>不会陷入十分不利的处境</w:t>
      </w:r>
      <w:r>
        <w:rPr>
          <w:rFonts w:hint="eastAsia"/>
        </w:rPr>
        <w:t>，</w:t>
      </w:r>
      <w:r w:rsidR="00406F46" w:rsidRPr="00406F46">
        <w:rPr>
          <w:rFonts w:hint="eastAsia"/>
        </w:rPr>
        <w:t>不会遭受不人道或有辱人格的待遇</w:t>
      </w:r>
      <w:r>
        <w:rPr>
          <w:rFonts w:hint="eastAsia"/>
        </w:rPr>
        <w:t>，</w:t>
      </w:r>
      <w:r w:rsidR="00406F46" w:rsidRPr="00406F46">
        <w:rPr>
          <w:rFonts w:hint="eastAsia"/>
        </w:rPr>
        <w:t>或可以将他们遣返至一个不同的地区。移民局注意到</w:t>
      </w:r>
      <w:r>
        <w:rPr>
          <w:rFonts w:hint="eastAsia"/>
        </w:rPr>
        <w:t>，</w:t>
      </w:r>
      <w:r w:rsidR="00406F46" w:rsidRPr="00406F46">
        <w:rPr>
          <w:rFonts w:hint="eastAsia"/>
        </w:rPr>
        <w:t>近年来</w:t>
      </w:r>
      <w:r>
        <w:rPr>
          <w:rFonts w:hint="eastAsia"/>
        </w:rPr>
        <w:t>，</w:t>
      </w:r>
      <w:r w:rsidR="00406F46" w:rsidRPr="00406F46">
        <w:rPr>
          <w:rFonts w:hint="eastAsia"/>
        </w:rPr>
        <w:t>俄罗斯联邦的公职人员和媒体针对男女同性恋、双性恋和跨性别者的负面言论均有所增加</w:t>
      </w:r>
      <w:r>
        <w:rPr>
          <w:rFonts w:hint="eastAsia"/>
        </w:rPr>
        <w:t>，</w:t>
      </w:r>
      <w:r>
        <w:t>2</w:t>
      </w:r>
      <w:r w:rsidR="00406F46" w:rsidRPr="00406F46">
        <w:t>0</w:t>
      </w:r>
      <w:r>
        <w:t>13</w:t>
      </w:r>
      <w:r w:rsidR="00406F46" w:rsidRPr="00406F46">
        <w:rPr>
          <w:rFonts w:hint="eastAsia"/>
        </w:rPr>
        <w:t>年俄罗斯联邦通过了</w:t>
      </w:r>
      <w:r>
        <w:rPr>
          <w:rFonts w:hint="eastAsia"/>
        </w:rPr>
        <w:t>“</w:t>
      </w:r>
      <w:r w:rsidR="00406F46" w:rsidRPr="00406F46">
        <w:rPr>
          <w:rFonts w:hint="eastAsia"/>
        </w:rPr>
        <w:t>同性恋宣传法</w:t>
      </w:r>
      <w:r>
        <w:rPr>
          <w:rFonts w:hint="eastAsia"/>
        </w:rPr>
        <w:t>”，</w:t>
      </w:r>
      <w:r w:rsidR="00406F46" w:rsidRPr="00406F46">
        <w:rPr>
          <w:rFonts w:hint="eastAsia"/>
        </w:rPr>
        <w:t>将当局对促</w:t>
      </w:r>
      <w:r w:rsidR="00406F46" w:rsidRPr="00406F46">
        <w:rPr>
          <w:rFonts w:hint="eastAsia"/>
        </w:rPr>
        <w:lastRenderedPageBreak/>
        <w:t>进性少数群体权利的活动人士的骚扰、逮捕甚至定罪合法化。移民局还注意到</w:t>
      </w:r>
      <w:r>
        <w:rPr>
          <w:rFonts w:hint="eastAsia"/>
        </w:rPr>
        <w:t>，“</w:t>
      </w:r>
      <w:r w:rsidR="00406F46" w:rsidRPr="00406F46">
        <w:rPr>
          <w:rFonts w:hint="eastAsia"/>
        </w:rPr>
        <w:t>同性恋宣传法</w:t>
      </w:r>
      <w:r>
        <w:rPr>
          <w:rFonts w:hint="eastAsia"/>
        </w:rPr>
        <w:t>”</w:t>
      </w:r>
      <w:r w:rsidR="00406F46" w:rsidRPr="00406F46">
        <w:rPr>
          <w:rFonts w:hint="eastAsia"/>
        </w:rPr>
        <w:t>和普遍更加严格的社会态度已经导致针对性及性别少数群体的暴力增加</w:t>
      </w:r>
      <w:r>
        <w:rPr>
          <w:rFonts w:hint="eastAsia"/>
        </w:rPr>
        <w:t>，</w:t>
      </w:r>
      <w:r w:rsidR="00406F46" w:rsidRPr="00406F46">
        <w:rPr>
          <w:rFonts w:hint="eastAsia"/>
        </w:rPr>
        <w:t>而当局对此则予以纵容</w:t>
      </w:r>
      <w:r>
        <w:rPr>
          <w:rFonts w:hint="eastAsia"/>
        </w:rPr>
        <w:t>，</w:t>
      </w:r>
      <w:r w:rsidR="00406F46" w:rsidRPr="00406F46">
        <w:rPr>
          <w:rFonts w:hint="eastAsia"/>
        </w:rPr>
        <w:t>不予惩罚。关于提交人的家庭</w:t>
      </w:r>
      <w:r>
        <w:rPr>
          <w:rFonts w:hint="eastAsia"/>
        </w:rPr>
        <w:t>，</w:t>
      </w:r>
      <w:r w:rsidR="00406F46" w:rsidRPr="00406F46">
        <w:rPr>
          <w:rFonts w:hint="eastAsia"/>
        </w:rPr>
        <w:t>移民局承认</w:t>
      </w:r>
      <w:r>
        <w:t>V</w:t>
      </w:r>
      <w:r w:rsidR="00406F46" w:rsidRPr="00406F46">
        <w:t>.</w:t>
      </w:r>
      <w:r>
        <w:t>B</w:t>
      </w:r>
      <w:r w:rsidR="00406F46" w:rsidRPr="00406F46">
        <w:t>.</w:t>
      </w:r>
      <w:r w:rsidR="00406F46" w:rsidRPr="00406F46">
        <w:rPr>
          <w:rFonts w:hint="eastAsia"/>
        </w:rPr>
        <w:t>和</w:t>
      </w:r>
      <w:r>
        <w:t>A</w:t>
      </w:r>
      <w:r w:rsidR="00406F46" w:rsidRPr="00406F46">
        <w:t>.</w:t>
      </w:r>
      <w:r>
        <w:t>S</w:t>
      </w:r>
      <w:r w:rsidR="00406F46" w:rsidRPr="00406F46">
        <w:t>.</w:t>
      </w:r>
      <w:r w:rsidR="00406F46" w:rsidRPr="00406F46">
        <w:rPr>
          <w:rFonts w:hint="eastAsia"/>
        </w:rPr>
        <w:t>过去在俄罗斯曾遭受过社会歧视的事实</w:t>
      </w:r>
      <w:r>
        <w:rPr>
          <w:rFonts w:hint="eastAsia"/>
        </w:rPr>
        <w:t>，</w:t>
      </w:r>
      <w:r w:rsidR="00406F46" w:rsidRPr="00406F46">
        <w:rPr>
          <w:rFonts w:hint="eastAsia"/>
        </w:rPr>
        <w:t>但认为这种歧视尚未达到迫害的程度</w:t>
      </w:r>
      <w:r>
        <w:rPr>
          <w:rFonts w:hint="eastAsia"/>
        </w:rPr>
        <w:t>，</w:t>
      </w:r>
      <w:r w:rsidR="00406F46" w:rsidRPr="00406F46">
        <w:rPr>
          <w:rFonts w:hint="eastAsia"/>
        </w:rPr>
        <w:t>也不认为</w:t>
      </w:r>
      <w:r>
        <w:t>V</w:t>
      </w:r>
      <w:r w:rsidR="00406F46" w:rsidRPr="00406F46">
        <w:t>.</w:t>
      </w:r>
      <w:r>
        <w:t>B</w:t>
      </w:r>
      <w:r w:rsidR="00406F46" w:rsidRPr="00406F46">
        <w:t>.</w:t>
      </w:r>
      <w:r w:rsidR="00406F46" w:rsidRPr="00406F46">
        <w:rPr>
          <w:rFonts w:hint="eastAsia"/>
        </w:rPr>
        <w:t>和</w:t>
      </w:r>
      <w:r>
        <w:t>A</w:t>
      </w:r>
      <w:r w:rsidR="00406F46" w:rsidRPr="00406F46">
        <w:t>.</w:t>
      </w:r>
      <w:r>
        <w:t>S</w:t>
      </w:r>
      <w:r w:rsidR="00406F46" w:rsidRPr="00406F46">
        <w:t>.</w:t>
      </w:r>
      <w:r w:rsidR="00406F46" w:rsidRPr="00406F46">
        <w:rPr>
          <w:rFonts w:hint="eastAsia"/>
        </w:rPr>
        <w:t>返回她们的祖国后会面临自身权利受到严重侵犯的危险</w:t>
      </w:r>
      <w:r>
        <w:rPr>
          <w:rFonts w:hint="eastAsia"/>
        </w:rPr>
        <w:t>，</w:t>
      </w:r>
      <w:r w:rsidR="00406F46" w:rsidRPr="00406F46">
        <w:rPr>
          <w:rFonts w:hint="eastAsia"/>
        </w:rPr>
        <w:t>理由是她们曾在俄罗斯联邦以同性恋者身份生活</w:t>
      </w:r>
      <w:r>
        <w:rPr>
          <w:rFonts w:hint="eastAsia"/>
        </w:rPr>
        <w:t>，</w:t>
      </w:r>
      <w:r w:rsidR="00406F46" w:rsidRPr="00406F46">
        <w:rPr>
          <w:rFonts w:hint="eastAsia"/>
        </w:rPr>
        <w:t>但并未成为暴力行为或其他严重侵犯其权利的行为的受害者</w:t>
      </w:r>
      <w:r>
        <w:rPr>
          <w:rFonts w:hint="eastAsia"/>
        </w:rPr>
        <w:t>，</w:t>
      </w:r>
      <w:r w:rsidR="00406F46" w:rsidRPr="00406F46">
        <w:rPr>
          <w:rFonts w:hint="eastAsia"/>
        </w:rPr>
        <w:t>当局也没有因为她们的性取向而找过她们的麻烦。</w:t>
      </w:r>
      <w:r w:rsidR="00406F46" w:rsidRPr="00406F46">
        <w:rPr>
          <w:vertAlign w:val="superscript"/>
        </w:rPr>
        <w:footnoteReference w:id="6"/>
      </w:r>
      <w:r w:rsidR="00406F46" w:rsidRPr="00406F46">
        <w:rPr>
          <w:rFonts w:hint="eastAsia"/>
        </w:rPr>
        <w:t xml:space="preserve"> </w:t>
      </w:r>
      <w:r w:rsidR="00406F46" w:rsidRPr="00406F46">
        <w:rPr>
          <w:rFonts w:hint="eastAsia"/>
        </w:rPr>
        <w:t>至于提交人</w:t>
      </w:r>
      <w:r>
        <w:rPr>
          <w:rFonts w:hint="eastAsia"/>
        </w:rPr>
        <w:t>，</w:t>
      </w:r>
      <w:r w:rsidR="00406F46" w:rsidRPr="00406F46">
        <w:rPr>
          <w:rFonts w:hint="eastAsia"/>
        </w:rPr>
        <w:t>移民局承认</w:t>
      </w:r>
      <w:proofErr w:type="spellStart"/>
      <w:r>
        <w:t>V</w:t>
      </w:r>
      <w:r w:rsidR="00406F46" w:rsidRPr="00406F46">
        <w:t>.</w:t>
      </w:r>
      <w:r>
        <w:t>B</w:t>
      </w:r>
      <w:proofErr w:type="spellEnd"/>
      <w:r w:rsidR="00406F46" w:rsidRPr="00406F46">
        <w:rPr>
          <w:rFonts w:hint="eastAsia"/>
        </w:rPr>
        <w:t>和</w:t>
      </w:r>
      <w:r>
        <w:t>A</w:t>
      </w:r>
      <w:r w:rsidR="00406F46" w:rsidRPr="00406F46">
        <w:t>.</w:t>
      </w:r>
      <w:r>
        <w:t>S</w:t>
      </w:r>
      <w:r w:rsidR="00406F46" w:rsidRPr="00406F46">
        <w:t>.</w:t>
      </w:r>
      <w:r w:rsidR="00406F46" w:rsidRPr="00406F46">
        <w:rPr>
          <w:rFonts w:hint="eastAsia"/>
        </w:rPr>
        <w:t>的性取向可能一定程度上影响了幼儿园工作人员和其他孩子对待提交人的不良方式以及提交人曾遭受过欺凌的事实。但是</w:t>
      </w:r>
      <w:r>
        <w:rPr>
          <w:rFonts w:hint="eastAsia"/>
        </w:rPr>
        <w:t>，</w:t>
      </w:r>
      <w:r w:rsidR="00406F46" w:rsidRPr="00406F46">
        <w:rPr>
          <w:rFonts w:hint="eastAsia"/>
        </w:rPr>
        <w:t>移民局指出</w:t>
      </w:r>
      <w:r>
        <w:rPr>
          <w:rFonts w:hint="eastAsia"/>
        </w:rPr>
        <w:t>，</w:t>
      </w:r>
      <w:r w:rsidR="00406F46" w:rsidRPr="00406F46">
        <w:rPr>
          <w:rFonts w:hint="eastAsia"/>
        </w:rPr>
        <w:t>其他因素也可能影响到上述对待方式</w:t>
      </w:r>
      <w:r>
        <w:rPr>
          <w:rFonts w:hint="eastAsia"/>
        </w:rPr>
        <w:t>，</w:t>
      </w:r>
      <w:r w:rsidR="00406F46" w:rsidRPr="00406F46">
        <w:rPr>
          <w:rFonts w:hint="eastAsia"/>
        </w:rPr>
        <w:t>并且欺凌行为并没有达到迫害标准</w:t>
      </w:r>
      <w:r>
        <w:rPr>
          <w:rFonts w:hint="eastAsia"/>
        </w:rPr>
        <w:t>，</w:t>
      </w:r>
      <w:r w:rsidR="00406F46" w:rsidRPr="00406F46">
        <w:rPr>
          <w:rFonts w:hint="eastAsia"/>
        </w:rPr>
        <w:t>因为针对提交人的行为并不是特别严重</w:t>
      </w:r>
      <w:r>
        <w:rPr>
          <w:rFonts w:hint="eastAsia"/>
        </w:rPr>
        <w:t>，</w:t>
      </w:r>
      <w:r w:rsidR="00406F46" w:rsidRPr="00406F46">
        <w:rPr>
          <w:rFonts w:hint="eastAsia"/>
        </w:rPr>
        <w:t>有些行为</w:t>
      </w:r>
      <w:r>
        <w:rPr>
          <w:rFonts w:hint="eastAsia"/>
        </w:rPr>
        <w:t>，</w:t>
      </w:r>
      <w:r w:rsidR="00406F46" w:rsidRPr="00406F46">
        <w:rPr>
          <w:rFonts w:hint="eastAsia"/>
        </w:rPr>
        <w:t>比如吼叫等</w:t>
      </w:r>
      <w:r>
        <w:rPr>
          <w:rFonts w:hint="eastAsia"/>
        </w:rPr>
        <w:t>，</w:t>
      </w:r>
      <w:r w:rsidR="00406F46" w:rsidRPr="00406F46">
        <w:rPr>
          <w:rFonts w:hint="eastAsia"/>
        </w:rPr>
        <w:t>可能只是幼儿园正常管束的方法之一。提交人并没有被阻止上幼儿园</w:t>
      </w:r>
      <w:r>
        <w:rPr>
          <w:rFonts w:hint="eastAsia"/>
        </w:rPr>
        <w:t>，</w:t>
      </w:r>
      <w:r w:rsidR="00406F46" w:rsidRPr="00406F46">
        <w:rPr>
          <w:rFonts w:hint="eastAsia"/>
        </w:rPr>
        <w:t>或遭受其他严重侵犯其权利的不合理行为。移民局在对该家庭要求获得出于同情理由的居留许可的申请进行评估时指出</w:t>
      </w:r>
      <w:r>
        <w:rPr>
          <w:rFonts w:hint="eastAsia"/>
        </w:rPr>
        <w:t>，</w:t>
      </w:r>
      <w:r w:rsidR="00406F46" w:rsidRPr="00406F46">
        <w:rPr>
          <w:rFonts w:hint="eastAsia"/>
        </w:rPr>
        <w:t>能够与父母一起生活对任何儿童而言都符合其最大利益。因此</w:t>
      </w:r>
      <w:r>
        <w:rPr>
          <w:rFonts w:hint="eastAsia"/>
        </w:rPr>
        <w:t>，</w:t>
      </w:r>
      <w:r w:rsidR="00406F46" w:rsidRPr="00406F46">
        <w:rPr>
          <w:rFonts w:hint="eastAsia"/>
        </w:rPr>
        <w:t>移民局决定将这家人驱逐回俄罗斯联邦并不违背该儿童的最大利益。</w:t>
      </w:r>
    </w:p>
    <w:p w14:paraId="52FDE066" w14:textId="003B2F82" w:rsidR="00406F46" w:rsidRPr="00406F46" w:rsidRDefault="00FF7A4C" w:rsidP="00774985">
      <w:pPr>
        <w:pStyle w:val="SingleTxtGC"/>
      </w:pPr>
      <w:r>
        <w:t>2.7</w:t>
      </w:r>
      <w:r w:rsidR="00406F46" w:rsidRPr="00406F46">
        <w:tab/>
      </w:r>
      <w:r w:rsidR="00406F46" w:rsidRPr="00406F46">
        <w:rPr>
          <w:rFonts w:hint="eastAsia"/>
        </w:rPr>
        <w:t>芬兰移民局注意到</w:t>
      </w:r>
      <w:r>
        <w:rPr>
          <w:rFonts w:hint="eastAsia"/>
        </w:rPr>
        <w:t>，</w:t>
      </w:r>
      <w:r w:rsidR="00406F46" w:rsidRPr="00406F46">
        <w:rPr>
          <w:rFonts w:hint="eastAsia"/>
        </w:rPr>
        <w:t>自</w:t>
      </w:r>
      <w:r>
        <w:t>2</w:t>
      </w:r>
      <w:r w:rsidR="00406F46" w:rsidRPr="00406F46">
        <w:t>0</w:t>
      </w:r>
      <w:r>
        <w:t>14</w:t>
      </w:r>
      <w:r w:rsidR="00406F46" w:rsidRPr="00406F46">
        <w:rPr>
          <w:rFonts w:hint="eastAsia"/>
        </w:rPr>
        <w:t>年以来</w:t>
      </w:r>
      <w:r>
        <w:rPr>
          <w:rFonts w:hint="eastAsia"/>
        </w:rPr>
        <w:t>，</w:t>
      </w:r>
      <w:r w:rsidR="00406F46" w:rsidRPr="00406F46">
        <w:rPr>
          <w:rFonts w:hint="eastAsia"/>
        </w:rPr>
        <w:t>俄罗斯联邦的性及性别少数群体越来越担心当局将他们的子女从他们的身边带走。然而</w:t>
      </w:r>
      <w:r>
        <w:rPr>
          <w:rFonts w:hint="eastAsia"/>
        </w:rPr>
        <w:t>，</w:t>
      </w:r>
      <w:r w:rsidR="00406F46" w:rsidRPr="00406F46">
        <w:rPr>
          <w:rFonts w:hint="eastAsia"/>
        </w:rPr>
        <w:t>移民局并没有发现属于性少数群体的人因其性取向而失去对子女的监护权的任何案例</w:t>
      </w:r>
      <w:r>
        <w:rPr>
          <w:rFonts w:hint="eastAsia"/>
        </w:rPr>
        <w:t>，</w:t>
      </w:r>
      <w:r w:rsidR="00406F46" w:rsidRPr="00406F46">
        <w:rPr>
          <w:rFonts w:hint="eastAsia"/>
        </w:rPr>
        <w:t>因此不认为如果被遣返回俄罗斯联邦</w:t>
      </w:r>
      <w:r>
        <w:rPr>
          <w:rFonts w:hint="eastAsia"/>
        </w:rPr>
        <w:t>，</w:t>
      </w:r>
      <w:r>
        <w:t>V</w:t>
      </w:r>
      <w:r w:rsidR="00406F46" w:rsidRPr="00406F46">
        <w:t>.</w:t>
      </w:r>
      <w:r>
        <w:t>B</w:t>
      </w:r>
      <w:r w:rsidR="00406F46" w:rsidRPr="00406F46">
        <w:t>.</w:t>
      </w:r>
      <w:r w:rsidR="00406F46" w:rsidRPr="00406F46">
        <w:rPr>
          <w:rFonts w:hint="eastAsia"/>
        </w:rPr>
        <w:t>和</w:t>
      </w:r>
      <w:r>
        <w:t>A</w:t>
      </w:r>
      <w:r w:rsidR="00406F46" w:rsidRPr="00406F46">
        <w:t>.</w:t>
      </w:r>
      <w:r>
        <w:t>S</w:t>
      </w:r>
      <w:r w:rsidR="00406F46" w:rsidRPr="00406F46">
        <w:t>.</w:t>
      </w:r>
      <w:r w:rsidR="00406F46" w:rsidRPr="00406F46">
        <w:rPr>
          <w:rFonts w:hint="eastAsia"/>
        </w:rPr>
        <w:t>将面临失去对提交人的监护权的风险。移民局最后认为</w:t>
      </w:r>
      <w:r>
        <w:rPr>
          <w:rFonts w:hint="eastAsia"/>
        </w:rPr>
        <w:t>，</w:t>
      </w:r>
      <w:r w:rsidR="00406F46" w:rsidRPr="00406F46">
        <w:rPr>
          <w:rFonts w:hint="eastAsia"/>
        </w:rPr>
        <w:t>提交人及其家人在自己的祖国不会面临自身权利遭到严重侵犯的危险。</w:t>
      </w:r>
    </w:p>
    <w:p w14:paraId="70968E0E" w14:textId="18488BBF" w:rsidR="00406F46" w:rsidRPr="00406F46" w:rsidRDefault="00FF7A4C" w:rsidP="008D6133">
      <w:pPr>
        <w:pStyle w:val="SingleTxtGC"/>
      </w:pPr>
      <w:r>
        <w:t>2.8</w:t>
      </w:r>
      <w:r w:rsidR="00406F46" w:rsidRPr="00406F46">
        <w:tab/>
      </w:r>
      <w:r w:rsidR="00406F46" w:rsidRPr="00406F46">
        <w:rPr>
          <w:rFonts w:hint="eastAsia"/>
        </w:rPr>
        <w:t>提交人的家人就芬兰移民局的决定向赫尔辛基行政法院提起上诉</w:t>
      </w:r>
      <w:r>
        <w:rPr>
          <w:rFonts w:hint="eastAsia"/>
        </w:rPr>
        <w:t>，</w:t>
      </w:r>
      <w:r w:rsidR="00406F46" w:rsidRPr="00406F46">
        <w:rPr>
          <w:rFonts w:hint="eastAsia"/>
        </w:rPr>
        <w:t>指控移民局并无充分理由证明这家人将来不会面临遭受迫害的风险</w:t>
      </w:r>
      <w:r>
        <w:rPr>
          <w:rFonts w:hint="eastAsia"/>
        </w:rPr>
        <w:t>，</w:t>
      </w:r>
      <w:r w:rsidR="00406F46" w:rsidRPr="00406F46">
        <w:rPr>
          <w:rFonts w:hint="eastAsia"/>
        </w:rPr>
        <w:t>并坚持认为他们曾经遭受的歧视应视为迫害</w:t>
      </w:r>
      <w:r>
        <w:rPr>
          <w:rFonts w:hint="eastAsia"/>
        </w:rPr>
        <w:t>，</w:t>
      </w:r>
      <w:r w:rsidR="00406F46" w:rsidRPr="00406F46">
        <w:rPr>
          <w:rFonts w:hint="eastAsia"/>
        </w:rPr>
        <w:t>并且以前没有遭受过迫害不应被视为没有这种风险的证据。这家人还坚持认为</w:t>
      </w:r>
      <w:r>
        <w:rPr>
          <w:rFonts w:hint="eastAsia"/>
        </w:rPr>
        <w:t>，</w:t>
      </w:r>
      <w:r w:rsidR="00406F46" w:rsidRPr="00406F46">
        <w:rPr>
          <w:rFonts w:hint="eastAsia"/>
        </w:rPr>
        <w:t>即使认为他们没有资格获得国际保护</w:t>
      </w:r>
      <w:r>
        <w:rPr>
          <w:rFonts w:hint="eastAsia"/>
        </w:rPr>
        <w:t>，</w:t>
      </w:r>
      <w:r w:rsidR="00406F46" w:rsidRPr="00406F46">
        <w:rPr>
          <w:rFonts w:hint="eastAsia"/>
        </w:rPr>
        <w:t>但考虑到该案的</w:t>
      </w:r>
      <w:r w:rsidR="00406F46" w:rsidRPr="00347B5E">
        <w:rPr>
          <w:rFonts w:hint="eastAsia"/>
          <w:spacing w:val="-4"/>
        </w:rPr>
        <w:t>所有事实</w:t>
      </w:r>
      <w:r w:rsidRPr="00347B5E">
        <w:rPr>
          <w:rFonts w:hint="eastAsia"/>
          <w:spacing w:val="-4"/>
        </w:rPr>
        <w:t>，</w:t>
      </w:r>
      <w:r w:rsidR="00406F46" w:rsidRPr="00347B5E">
        <w:rPr>
          <w:rFonts w:hint="eastAsia"/>
          <w:spacing w:val="-4"/>
        </w:rPr>
        <w:t>并考虑到以人权为本对法律和儿童最大利益原则的解读</w:t>
      </w:r>
      <w:r w:rsidRPr="00347B5E">
        <w:rPr>
          <w:rFonts w:hint="eastAsia"/>
          <w:spacing w:val="-4"/>
        </w:rPr>
        <w:t>，</w:t>
      </w:r>
      <w:r w:rsidR="00406F46" w:rsidRPr="00347B5E">
        <w:rPr>
          <w:rFonts w:hint="eastAsia"/>
          <w:spacing w:val="-4"/>
        </w:rPr>
        <w:t>应当准许他们</w:t>
      </w:r>
      <w:r w:rsidR="00406F46" w:rsidRPr="00406F46">
        <w:rPr>
          <w:rFonts w:hint="eastAsia"/>
        </w:rPr>
        <w:t>获得基于同情理由的居留许可。</w:t>
      </w:r>
      <w:r w:rsidR="00406F46" w:rsidRPr="00406F46">
        <w:rPr>
          <w:vertAlign w:val="superscript"/>
        </w:rPr>
        <w:footnoteReference w:id="7"/>
      </w:r>
    </w:p>
    <w:p w14:paraId="5AD4A998" w14:textId="0F0F935D" w:rsidR="00406F46" w:rsidRPr="00406F46" w:rsidRDefault="00FF7A4C" w:rsidP="008D6133">
      <w:pPr>
        <w:pStyle w:val="SingleTxtGC"/>
      </w:pPr>
      <w:r>
        <w:t>2.9</w:t>
      </w:r>
      <w:r w:rsidR="00406F46" w:rsidRPr="00406F46">
        <w:tab/>
      </w:r>
      <w:r w:rsidR="00406F46" w:rsidRPr="00406F46">
        <w:rPr>
          <w:rFonts w:hint="eastAsia"/>
        </w:rPr>
        <w:t>赫尔辛基行政法院于</w:t>
      </w:r>
      <w:r>
        <w:t>2</w:t>
      </w:r>
      <w:r w:rsidR="00406F46" w:rsidRPr="00406F46">
        <w:t>0</w:t>
      </w:r>
      <w:r>
        <w:t>17</w:t>
      </w:r>
      <w:r w:rsidR="00406F46" w:rsidRPr="00406F46">
        <w:rPr>
          <w:rFonts w:hint="eastAsia"/>
        </w:rPr>
        <w:t>年</w:t>
      </w:r>
      <w:r>
        <w:t>3</w:t>
      </w:r>
      <w:r w:rsidR="00406F46" w:rsidRPr="00406F46">
        <w:rPr>
          <w:rFonts w:hint="eastAsia"/>
        </w:rPr>
        <w:t>月</w:t>
      </w:r>
      <w:r>
        <w:t>14</w:t>
      </w:r>
      <w:r w:rsidR="00406F46" w:rsidRPr="00406F46">
        <w:rPr>
          <w:rFonts w:hint="eastAsia"/>
        </w:rPr>
        <w:t>日</w:t>
      </w:r>
      <w:proofErr w:type="gramStart"/>
      <w:r w:rsidR="00406F46" w:rsidRPr="00406F46">
        <w:rPr>
          <w:rFonts w:hint="eastAsia"/>
        </w:rPr>
        <w:t>作出</w:t>
      </w:r>
      <w:proofErr w:type="gramEnd"/>
      <w:r w:rsidR="00406F46" w:rsidRPr="00406F46">
        <w:rPr>
          <w:rFonts w:hint="eastAsia"/>
        </w:rPr>
        <w:t>裁决</w:t>
      </w:r>
      <w:r>
        <w:rPr>
          <w:rFonts w:hint="eastAsia"/>
        </w:rPr>
        <w:t>，</w:t>
      </w:r>
      <w:r w:rsidR="00406F46" w:rsidRPr="00406F46">
        <w:rPr>
          <w:rFonts w:hint="eastAsia"/>
        </w:rPr>
        <w:t>维持芬兰移民局的决定。该法院注意到提交人一家提交的报告</w:t>
      </w:r>
      <w:r>
        <w:rPr>
          <w:rFonts w:hint="eastAsia"/>
        </w:rPr>
        <w:t>，</w:t>
      </w:r>
      <w:r w:rsidR="00406F46" w:rsidRPr="00406F46">
        <w:rPr>
          <w:rFonts w:hint="eastAsia"/>
        </w:rPr>
        <w:t>该报告记录了一个俄罗斯国民因有同性关系而失去对子女的监护权的案例。然而</w:t>
      </w:r>
      <w:r>
        <w:rPr>
          <w:rFonts w:hint="eastAsia"/>
        </w:rPr>
        <w:t>，</w:t>
      </w:r>
      <w:r w:rsidR="00406F46" w:rsidRPr="00406F46">
        <w:rPr>
          <w:rFonts w:hint="eastAsia"/>
        </w:rPr>
        <w:t>法院裁定</w:t>
      </w:r>
      <w:r>
        <w:rPr>
          <w:rFonts w:hint="eastAsia"/>
        </w:rPr>
        <w:t>，</w:t>
      </w:r>
      <w:r w:rsidR="00406F46" w:rsidRPr="00406F46">
        <w:rPr>
          <w:rFonts w:hint="eastAsia"/>
        </w:rPr>
        <w:t>该报告并未详细解释此案</w:t>
      </w:r>
      <w:r>
        <w:rPr>
          <w:rFonts w:hint="eastAsia"/>
        </w:rPr>
        <w:t>，</w:t>
      </w:r>
      <w:r w:rsidR="00406F46" w:rsidRPr="00406F46">
        <w:rPr>
          <w:rFonts w:hint="eastAsia"/>
        </w:rPr>
        <w:t>并且法院不能仅凭一个案例就断定该家庭有充分的理由担心被遣返俄罗斯联邦后可能会失去对提交人的监护权。该法院承认</w:t>
      </w:r>
      <w:r>
        <w:rPr>
          <w:rFonts w:hint="eastAsia"/>
        </w:rPr>
        <w:t>，</w:t>
      </w:r>
      <w:r w:rsidR="00406F46" w:rsidRPr="00406F46">
        <w:rPr>
          <w:rFonts w:hint="eastAsia"/>
        </w:rPr>
        <w:t>俄罗斯联邦的性及性别少数群体</w:t>
      </w:r>
      <w:r>
        <w:rPr>
          <w:rFonts w:hint="eastAsia"/>
        </w:rPr>
        <w:t>，</w:t>
      </w:r>
      <w:r w:rsidR="00406F46" w:rsidRPr="00406F46">
        <w:rPr>
          <w:rFonts w:hint="eastAsia"/>
        </w:rPr>
        <w:t>特别是那些公开自己同性恋身份的少数群体</w:t>
      </w:r>
      <w:r>
        <w:rPr>
          <w:rFonts w:hint="eastAsia"/>
        </w:rPr>
        <w:t>，</w:t>
      </w:r>
      <w:r w:rsidR="00406F46" w:rsidRPr="00406F46">
        <w:rPr>
          <w:rFonts w:hint="eastAsia"/>
        </w:rPr>
        <w:t>可能会面临风险</w:t>
      </w:r>
      <w:r>
        <w:rPr>
          <w:rFonts w:hint="eastAsia"/>
        </w:rPr>
        <w:t>，</w:t>
      </w:r>
      <w:r w:rsidR="00406F46" w:rsidRPr="00406F46">
        <w:rPr>
          <w:rFonts w:hint="eastAsia"/>
        </w:rPr>
        <w:t>成为暴力行为和</w:t>
      </w:r>
      <w:r w:rsidR="00406F46" w:rsidRPr="00347B5E">
        <w:rPr>
          <w:rFonts w:hint="eastAsia"/>
          <w:spacing w:val="2"/>
        </w:rPr>
        <w:t>其他严重侵犯其权利行为的受害者。然而</w:t>
      </w:r>
      <w:r w:rsidRPr="00347B5E">
        <w:rPr>
          <w:rFonts w:hint="eastAsia"/>
          <w:spacing w:val="2"/>
        </w:rPr>
        <w:t>，</w:t>
      </w:r>
      <w:r w:rsidR="00406F46" w:rsidRPr="00347B5E">
        <w:rPr>
          <w:rFonts w:hint="eastAsia"/>
          <w:spacing w:val="2"/>
        </w:rPr>
        <w:t>法院最后断定</w:t>
      </w:r>
      <w:r w:rsidRPr="00347B5E">
        <w:rPr>
          <w:rFonts w:hint="eastAsia"/>
          <w:spacing w:val="2"/>
        </w:rPr>
        <w:t>，</w:t>
      </w:r>
      <w:r w:rsidRPr="00347B5E">
        <w:rPr>
          <w:spacing w:val="2"/>
        </w:rPr>
        <w:t>V</w:t>
      </w:r>
      <w:r w:rsidR="00406F46" w:rsidRPr="00347B5E">
        <w:rPr>
          <w:spacing w:val="2"/>
        </w:rPr>
        <w:t>.</w:t>
      </w:r>
      <w:r w:rsidRPr="00347B5E">
        <w:rPr>
          <w:spacing w:val="2"/>
        </w:rPr>
        <w:t>B</w:t>
      </w:r>
      <w:r w:rsidR="00406F46" w:rsidRPr="00347B5E">
        <w:rPr>
          <w:spacing w:val="2"/>
        </w:rPr>
        <w:t>.</w:t>
      </w:r>
      <w:r w:rsidR="00406F46" w:rsidRPr="00347B5E">
        <w:rPr>
          <w:rFonts w:hint="eastAsia"/>
          <w:spacing w:val="2"/>
        </w:rPr>
        <w:t>和</w:t>
      </w:r>
      <w:r w:rsidRPr="00347B5E">
        <w:rPr>
          <w:spacing w:val="2"/>
        </w:rPr>
        <w:t>A</w:t>
      </w:r>
      <w:r w:rsidR="00406F46" w:rsidRPr="00347B5E">
        <w:rPr>
          <w:spacing w:val="2"/>
        </w:rPr>
        <w:t>.</w:t>
      </w:r>
      <w:r w:rsidRPr="00347B5E">
        <w:rPr>
          <w:spacing w:val="2"/>
        </w:rPr>
        <w:t>S</w:t>
      </w:r>
      <w:r w:rsidR="00406F46" w:rsidRPr="00347B5E">
        <w:rPr>
          <w:spacing w:val="2"/>
        </w:rPr>
        <w:t>.</w:t>
      </w:r>
      <w:r w:rsidR="00406F46" w:rsidRPr="00347B5E">
        <w:rPr>
          <w:rFonts w:hint="eastAsia"/>
          <w:spacing w:val="2"/>
        </w:rPr>
        <w:t>回到其</w:t>
      </w:r>
      <w:r w:rsidR="00406F46" w:rsidRPr="00E11B26">
        <w:rPr>
          <w:rFonts w:hint="eastAsia"/>
          <w:spacing w:val="2"/>
        </w:rPr>
        <w:t>祖国后不会面临自身权利遭受严重侵犯或遭受严重伤害的危险。判决中未提及儿</w:t>
      </w:r>
      <w:r w:rsidR="00406F46" w:rsidRPr="00406F46">
        <w:rPr>
          <w:rFonts w:hint="eastAsia"/>
        </w:rPr>
        <w:t>童的最大利益问题。</w:t>
      </w:r>
    </w:p>
    <w:p w14:paraId="2B7B0576" w14:textId="1F2076B4" w:rsidR="00406F46" w:rsidRPr="00406F46" w:rsidRDefault="00FF7A4C" w:rsidP="00287813">
      <w:pPr>
        <w:pStyle w:val="SingleTxtGC"/>
        <w:tabs>
          <w:tab w:val="clear" w:pos="1565"/>
          <w:tab w:val="left" w:pos="1701"/>
        </w:tabs>
        <w:spacing w:line="330" w:lineRule="exact"/>
      </w:pPr>
      <w:r>
        <w:lastRenderedPageBreak/>
        <w:t>2.1</w:t>
      </w:r>
      <w:r w:rsidR="00406F46" w:rsidRPr="00406F46">
        <w:t>0</w:t>
      </w:r>
      <w:r w:rsidR="00D10124">
        <w:tab/>
      </w:r>
      <w:r w:rsidRPr="008E299B">
        <w:rPr>
          <w:spacing w:val="-2"/>
        </w:rPr>
        <w:t>2</w:t>
      </w:r>
      <w:r w:rsidR="00406F46" w:rsidRPr="008E299B">
        <w:rPr>
          <w:spacing w:val="-2"/>
        </w:rPr>
        <w:t>0</w:t>
      </w:r>
      <w:r w:rsidRPr="008E299B">
        <w:rPr>
          <w:spacing w:val="-2"/>
        </w:rPr>
        <w:t>17</w:t>
      </w:r>
      <w:r w:rsidR="00406F46" w:rsidRPr="008E299B">
        <w:rPr>
          <w:rFonts w:hint="eastAsia"/>
          <w:spacing w:val="-2"/>
        </w:rPr>
        <w:t>年</w:t>
      </w:r>
      <w:r w:rsidRPr="008E299B">
        <w:rPr>
          <w:spacing w:val="-2"/>
        </w:rPr>
        <w:t>3</w:t>
      </w:r>
      <w:r w:rsidR="00406F46" w:rsidRPr="008E299B">
        <w:rPr>
          <w:rFonts w:hint="eastAsia"/>
          <w:spacing w:val="-2"/>
        </w:rPr>
        <w:t>月</w:t>
      </w:r>
      <w:r w:rsidRPr="008E299B">
        <w:rPr>
          <w:spacing w:val="-2"/>
        </w:rPr>
        <w:t>3</w:t>
      </w:r>
      <w:r w:rsidR="00406F46" w:rsidRPr="008E299B">
        <w:rPr>
          <w:spacing w:val="-2"/>
        </w:rPr>
        <w:t>0</w:t>
      </w:r>
      <w:r w:rsidR="00406F46" w:rsidRPr="008E299B">
        <w:rPr>
          <w:rFonts w:hint="eastAsia"/>
          <w:spacing w:val="-2"/>
        </w:rPr>
        <w:t>日</w:t>
      </w:r>
      <w:r w:rsidRPr="008E299B">
        <w:rPr>
          <w:rFonts w:hint="eastAsia"/>
          <w:spacing w:val="-2"/>
        </w:rPr>
        <w:t>，</w:t>
      </w:r>
      <w:r w:rsidR="00406F46" w:rsidRPr="008E299B">
        <w:rPr>
          <w:rFonts w:hint="eastAsia"/>
          <w:spacing w:val="-2"/>
        </w:rPr>
        <w:t>这家人申请准许上诉至芬兰最高行政法院</w:t>
      </w:r>
      <w:r w:rsidRPr="008E299B">
        <w:rPr>
          <w:rFonts w:hint="eastAsia"/>
          <w:spacing w:val="-2"/>
        </w:rPr>
        <w:t>，</w:t>
      </w:r>
      <w:r w:rsidR="00406F46" w:rsidRPr="008E299B">
        <w:rPr>
          <w:rFonts w:hint="eastAsia"/>
          <w:spacing w:val="-2"/>
        </w:rPr>
        <w:t>理由是芬兰</w:t>
      </w:r>
      <w:r w:rsidR="00406F46" w:rsidRPr="00406F46">
        <w:rPr>
          <w:rFonts w:hint="eastAsia"/>
        </w:rPr>
        <w:t>移民局和赫尔辛基行政法院均未评估儿童的最大利益。这家人称</w:t>
      </w:r>
      <w:r>
        <w:rPr>
          <w:rFonts w:hint="eastAsia"/>
        </w:rPr>
        <w:t>，</w:t>
      </w:r>
      <w:r w:rsidR="00406F46" w:rsidRPr="00406F46">
        <w:rPr>
          <w:rFonts w:hint="eastAsia"/>
        </w:rPr>
        <w:t>移民局和行政</w:t>
      </w:r>
      <w:r w:rsidR="00406F46" w:rsidRPr="00344287">
        <w:rPr>
          <w:rFonts w:hint="eastAsia"/>
          <w:spacing w:val="2"/>
        </w:rPr>
        <w:t>法院没有就俄罗斯联邦对男女同性恋、双性恋和跨性别者以及同性双亲家庭的公</w:t>
      </w:r>
      <w:r w:rsidR="00406F46" w:rsidRPr="00406F46">
        <w:rPr>
          <w:rFonts w:hint="eastAsia"/>
        </w:rPr>
        <w:t>开敌视环境、迫害和歧视将给提交人的权利带来怎样的影响</w:t>
      </w:r>
      <w:proofErr w:type="gramStart"/>
      <w:r w:rsidR="00406F46" w:rsidRPr="00406F46">
        <w:rPr>
          <w:rFonts w:hint="eastAsia"/>
        </w:rPr>
        <w:t>作出</w:t>
      </w:r>
      <w:proofErr w:type="gramEnd"/>
      <w:r w:rsidR="00406F46" w:rsidRPr="00406F46">
        <w:rPr>
          <w:rFonts w:hint="eastAsia"/>
        </w:rPr>
        <w:t>评估。此外</w:t>
      </w:r>
      <w:r>
        <w:rPr>
          <w:rFonts w:hint="eastAsia"/>
        </w:rPr>
        <w:t>，</w:t>
      </w:r>
      <w:r w:rsidR="00406F46" w:rsidRPr="00406F46">
        <w:rPr>
          <w:rFonts w:hint="eastAsia"/>
        </w:rPr>
        <w:t>他们还指控</w:t>
      </w:r>
      <w:r>
        <w:rPr>
          <w:rFonts w:hint="eastAsia"/>
        </w:rPr>
        <w:t>，</w:t>
      </w:r>
      <w:r w:rsidR="00406F46" w:rsidRPr="00406F46">
        <w:rPr>
          <w:rFonts w:hint="eastAsia"/>
        </w:rPr>
        <w:t>移民局和行政法院均未重视一个事实</w:t>
      </w:r>
      <w:r>
        <w:rPr>
          <w:rFonts w:hint="eastAsia"/>
        </w:rPr>
        <w:t>，</w:t>
      </w:r>
      <w:r w:rsidR="00406F46" w:rsidRPr="00406F46">
        <w:rPr>
          <w:rFonts w:hint="eastAsia"/>
        </w:rPr>
        <w:t>即如果被遣返俄罗斯联邦</w:t>
      </w:r>
      <w:r>
        <w:rPr>
          <w:rFonts w:hint="eastAsia"/>
        </w:rPr>
        <w:t>，</w:t>
      </w:r>
      <w:r w:rsidR="00406F46" w:rsidRPr="00344287">
        <w:rPr>
          <w:rFonts w:hint="eastAsia"/>
          <w:spacing w:val="-2"/>
        </w:rPr>
        <w:t>为了保护自己和家人</w:t>
      </w:r>
      <w:r w:rsidRPr="00344287">
        <w:rPr>
          <w:rFonts w:hint="eastAsia"/>
          <w:spacing w:val="-2"/>
        </w:rPr>
        <w:t>，</w:t>
      </w:r>
      <w:r w:rsidR="00406F46" w:rsidRPr="00344287">
        <w:rPr>
          <w:rFonts w:hint="eastAsia"/>
          <w:spacing w:val="-2"/>
        </w:rPr>
        <w:t>提交人将需要在其家庭情况方面学会隐瞒和撒谎。</w:t>
      </w:r>
      <w:r w:rsidRPr="00344287">
        <w:rPr>
          <w:spacing w:val="-2"/>
        </w:rPr>
        <w:t>2</w:t>
      </w:r>
      <w:r w:rsidR="00406F46" w:rsidRPr="00344287">
        <w:rPr>
          <w:spacing w:val="-2"/>
        </w:rPr>
        <w:t>0</w:t>
      </w:r>
      <w:r w:rsidRPr="00344287">
        <w:rPr>
          <w:spacing w:val="-2"/>
        </w:rPr>
        <w:t>17</w:t>
      </w:r>
      <w:r w:rsidR="00406F46" w:rsidRPr="00344287">
        <w:rPr>
          <w:rFonts w:hint="eastAsia"/>
          <w:spacing w:val="-2"/>
        </w:rPr>
        <w:t>年</w:t>
      </w:r>
      <w:r w:rsidRPr="00344287">
        <w:rPr>
          <w:spacing w:val="2"/>
        </w:rPr>
        <w:t>7</w:t>
      </w:r>
      <w:r w:rsidR="00406F46" w:rsidRPr="00344287">
        <w:rPr>
          <w:rFonts w:hint="eastAsia"/>
          <w:spacing w:val="2"/>
        </w:rPr>
        <w:t>月</w:t>
      </w:r>
      <w:r w:rsidRPr="00344287">
        <w:rPr>
          <w:spacing w:val="2"/>
        </w:rPr>
        <w:t>4</w:t>
      </w:r>
      <w:r w:rsidR="00406F46" w:rsidRPr="00344287">
        <w:rPr>
          <w:rFonts w:hint="eastAsia"/>
          <w:spacing w:val="2"/>
        </w:rPr>
        <w:t>日</w:t>
      </w:r>
      <w:r w:rsidRPr="00344287">
        <w:rPr>
          <w:rFonts w:hint="eastAsia"/>
          <w:spacing w:val="2"/>
        </w:rPr>
        <w:t>，</w:t>
      </w:r>
      <w:r w:rsidR="00406F46" w:rsidRPr="00344287">
        <w:rPr>
          <w:rFonts w:hint="eastAsia"/>
          <w:spacing w:val="2"/>
        </w:rPr>
        <w:t>他们的上诉许可申请被驳回。因此</w:t>
      </w:r>
      <w:r w:rsidRPr="00344287">
        <w:rPr>
          <w:rFonts w:hint="eastAsia"/>
          <w:spacing w:val="2"/>
        </w:rPr>
        <w:t>，</w:t>
      </w:r>
      <w:r w:rsidR="00406F46" w:rsidRPr="00344287">
        <w:rPr>
          <w:rFonts w:hint="eastAsia"/>
          <w:spacing w:val="2"/>
        </w:rPr>
        <w:t>行政法院对此事的判决成为了最</w:t>
      </w:r>
      <w:r w:rsidR="00406F46" w:rsidRPr="00406F46">
        <w:rPr>
          <w:rFonts w:hint="eastAsia"/>
        </w:rPr>
        <w:t>终判决。</w:t>
      </w:r>
    </w:p>
    <w:p w14:paraId="298D4028" w14:textId="706F5744" w:rsidR="00406F46" w:rsidRPr="00406F46" w:rsidRDefault="00FF7A4C" w:rsidP="00287813">
      <w:pPr>
        <w:pStyle w:val="SingleTxtGC"/>
        <w:tabs>
          <w:tab w:val="clear" w:pos="1565"/>
          <w:tab w:val="left" w:pos="1701"/>
        </w:tabs>
        <w:spacing w:line="330" w:lineRule="exact"/>
      </w:pPr>
      <w:r>
        <w:t>2.11</w:t>
      </w:r>
      <w:r w:rsidR="00D10124">
        <w:tab/>
      </w:r>
      <w:r w:rsidRPr="00DF31F8">
        <w:rPr>
          <w:spacing w:val="4"/>
        </w:rPr>
        <w:t>2</w:t>
      </w:r>
      <w:r w:rsidR="00406F46" w:rsidRPr="00DF31F8">
        <w:rPr>
          <w:spacing w:val="4"/>
        </w:rPr>
        <w:t>0</w:t>
      </w:r>
      <w:r w:rsidRPr="00DF31F8">
        <w:rPr>
          <w:spacing w:val="4"/>
        </w:rPr>
        <w:t>17</w:t>
      </w:r>
      <w:r w:rsidR="00406F46" w:rsidRPr="00DF31F8">
        <w:rPr>
          <w:rFonts w:hint="eastAsia"/>
          <w:spacing w:val="4"/>
        </w:rPr>
        <w:t>年</w:t>
      </w:r>
      <w:r w:rsidRPr="00DF31F8">
        <w:rPr>
          <w:spacing w:val="4"/>
        </w:rPr>
        <w:t>7</w:t>
      </w:r>
      <w:r w:rsidR="00406F46" w:rsidRPr="00DF31F8">
        <w:rPr>
          <w:rFonts w:hint="eastAsia"/>
          <w:spacing w:val="4"/>
        </w:rPr>
        <w:t>月</w:t>
      </w:r>
      <w:r w:rsidRPr="00DF31F8">
        <w:rPr>
          <w:spacing w:val="4"/>
        </w:rPr>
        <w:t>25</w:t>
      </w:r>
      <w:r w:rsidR="00406F46" w:rsidRPr="00DF31F8">
        <w:rPr>
          <w:rFonts w:hint="eastAsia"/>
          <w:spacing w:val="4"/>
        </w:rPr>
        <w:t>日</w:t>
      </w:r>
      <w:r w:rsidRPr="00DF31F8">
        <w:rPr>
          <w:rFonts w:hint="eastAsia"/>
          <w:spacing w:val="4"/>
        </w:rPr>
        <w:t>，</w:t>
      </w:r>
      <w:r w:rsidR="00406F46" w:rsidRPr="00DF31F8">
        <w:rPr>
          <w:rFonts w:hint="eastAsia"/>
          <w:spacing w:val="4"/>
        </w:rPr>
        <w:t>提交人、</w:t>
      </w:r>
      <w:r w:rsidRPr="00DF31F8">
        <w:rPr>
          <w:spacing w:val="4"/>
        </w:rPr>
        <w:t>V</w:t>
      </w:r>
      <w:r w:rsidR="00406F46" w:rsidRPr="00DF31F8">
        <w:rPr>
          <w:spacing w:val="4"/>
        </w:rPr>
        <w:t>.</w:t>
      </w:r>
      <w:r w:rsidRPr="00DF31F8">
        <w:rPr>
          <w:spacing w:val="4"/>
        </w:rPr>
        <w:t>B</w:t>
      </w:r>
      <w:r w:rsidR="00406F46" w:rsidRPr="00DF31F8">
        <w:rPr>
          <w:spacing w:val="4"/>
        </w:rPr>
        <w:t>.</w:t>
      </w:r>
      <w:r w:rsidR="00406F46" w:rsidRPr="00DF31F8">
        <w:rPr>
          <w:rFonts w:hint="eastAsia"/>
          <w:spacing w:val="4"/>
        </w:rPr>
        <w:t>和</w:t>
      </w:r>
      <w:r w:rsidRPr="00DF31F8">
        <w:rPr>
          <w:spacing w:val="4"/>
        </w:rPr>
        <w:t>A</w:t>
      </w:r>
      <w:r w:rsidR="00406F46" w:rsidRPr="00DF31F8">
        <w:rPr>
          <w:spacing w:val="4"/>
        </w:rPr>
        <w:t>.</w:t>
      </w:r>
      <w:r w:rsidRPr="00DF31F8">
        <w:rPr>
          <w:spacing w:val="4"/>
        </w:rPr>
        <w:t>S</w:t>
      </w:r>
      <w:r w:rsidR="00406F46" w:rsidRPr="00DF31F8">
        <w:rPr>
          <w:spacing w:val="4"/>
        </w:rPr>
        <w:t>.</w:t>
      </w:r>
      <w:r w:rsidR="00406F46" w:rsidRPr="00DF31F8">
        <w:rPr>
          <w:rFonts w:hint="eastAsia"/>
          <w:spacing w:val="4"/>
        </w:rPr>
        <w:t>申请协助自愿返回。该申请于</w:t>
      </w:r>
      <w:r w:rsidRPr="00DF31F8">
        <w:rPr>
          <w:spacing w:val="-4"/>
        </w:rPr>
        <w:t>2</w:t>
      </w:r>
      <w:r w:rsidR="00406F46" w:rsidRPr="00DF31F8">
        <w:rPr>
          <w:spacing w:val="-4"/>
        </w:rPr>
        <w:t>0</w:t>
      </w:r>
      <w:r w:rsidRPr="00DF31F8">
        <w:rPr>
          <w:spacing w:val="-4"/>
        </w:rPr>
        <w:t>17</w:t>
      </w:r>
      <w:r w:rsidR="00406F46" w:rsidRPr="00DF31F8">
        <w:rPr>
          <w:rFonts w:hint="eastAsia"/>
          <w:spacing w:val="-4"/>
        </w:rPr>
        <w:t>年</w:t>
      </w:r>
      <w:r w:rsidRPr="00DF31F8">
        <w:rPr>
          <w:spacing w:val="-4"/>
        </w:rPr>
        <w:t>7</w:t>
      </w:r>
      <w:r w:rsidR="00406F46" w:rsidRPr="00DF31F8">
        <w:rPr>
          <w:rFonts w:hint="eastAsia"/>
          <w:spacing w:val="-4"/>
        </w:rPr>
        <w:t>月</w:t>
      </w:r>
      <w:r w:rsidRPr="00DF31F8">
        <w:rPr>
          <w:spacing w:val="-4"/>
        </w:rPr>
        <w:t>27</w:t>
      </w:r>
      <w:r w:rsidR="00406F46" w:rsidRPr="00DF31F8">
        <w:rPr>
          <w:rFonts w:hint="eastAsia"/>
          <w:spacing w:val="-4"/>
        </w:rPr>
        <w:t>日获得批准。</w:t>
      </w:r>
      <w:r w:rsidRPr="00DF31F8">
        <w:rPr>
          <w:spacing w:val="-4"/>
        </w:rPr>
        <w:t>2</w:t>
      </w:r>
      <w:r w:rsidR="00406F46" w:rsidRPr="00DF31F8">
        <w:rPr>
          <w:spacing w:val="-4"/>
        </w:rPr>
        <w:t>0</w:t>
      </w:r>
      <w:r w:rsidRPr="00DF31F8">
        <w:rPr>
          <w:spacing w:val="-4"/>
        </w:rPr>
        <w:t>17</w:t>
      </w:r>
      <w:r w:rsidR="00406F46" w:rsidRPr="00DF31F8">
        <w:rPr>
          <w:rFonts w:hint="eastAsia"/>
          <w:spacing w:val="-4"/>
        </w:rPr>
        <w:t>年</w:t>
      </w:r>
      <w:r w:rsidRPr="00DF31F8">
        <w:rPr>
          <w:spacing w:val="-4"/>
        </w:rPr>
        <w:t>8</w:t>
      </w:r>
      <w:r w:rsidR="00406F46" w:rsidRPr="00DF31F8">
        <w:rPr>
          <w:rFonts w:hint="eastAsia"/>
          <w:spacing w:val="-4"/>
        </w:rPr>
        <w:t>月</w:t>
      </w:r>
      <w:r w:rsidRPr="00DF31F8">
        <w:rPr>
          <w:spacing w:val="-4"/>
        </w:rPr>
        <w:t>7</w:t>
      </w:r>
      <w:r w:rsidR="00406F46" w:rsidRPr="00DF31F8">
        <w:rPr>
          <w:rFonts w:hint="eastAsia"/>
          <w:spacing w:val="-4"/>
        </w:rPr>
        <w:t>日</w:t>
      </w:r>
      <w:r w:rsidRPr="00DF31F8">
        <w:rPr>
          <w:rFonts w:hint="eastAsia"/>
          <w:spacing w:val="-4"/>
        </w:rPr>
        <w:t>，</w:t>
      </w:r>
      <w:r w:rsidR="00406F46" w:rsidRPr="00DF31F8">
        <w:rPr>
          <w:rFonts w:hint="eastAsia"/>
          <w:spacing w:val="-4"/>
        </w:rPr>
        <w:t>在国际移民组织的协助下</w:t>
      </w:r>
      <w:r w:rsidRPr="00DF31F8">
        <w:rPr>
          <w:rFonts w:hint="eastAsia"/>
          <w:spacing w:val="-4"/>
        </w:rPr>
        <w:t>，</w:t>
      </w:r>
      <w:r w:rsidR="00406F46" w:rsidRPr="00DF31F8">
        <w:rPr>
          <w:rFonts w:hint="eastAsia"/>
          <w:spacing w:val="-4"/>
        </w:rPr>
        <w:t>提交人</w:t>
      </w:r>
      <w:r w:rsidR="00406F46" w:rsidRPr="00406F46">
        <w:rPr>
          <w:rFonts w:hint="eastAsia"/>
        </w:rPr>
        <w:t>随</w:t>
      </w:r>
      <w:r>
        <w:t>V</w:t>
      </w:r>
      <w:r w:rsidR="00406F46" w:rsidRPr="00406F46">
        <w:t>.</w:t>
      </w:r>
      <w:r>
        <w:t>B</w:t>
      </w:r>
      <w:r w:rsidR="00406F46" w:rsidRPr="00406F46">
        <w:t>.</w:t>
      </w:r>
      <w:r w:rsidR="00406F46" w:rsidRPr="00406F46">
        <w:rPr>
          <w:rFonts w:hint="eastAsia"/>
        </w:rPr>
        <w:t>和</w:t>
      </w:r>
      <w:r>
        <w:t>A</w:t>
      </w:r>
      <w:r w:rsidR="00406F46" w:rsidRPr="00406F46">
        <w:t>.</w:t>
      </w:r>
      <w:r>
        <w:t>S</w:t>
      </w:r>
      <w:r w:rsidR="00406F46" w:rsidRPr="00406F46">
        <w:rPr>
          <w:rFonts w:hint="eastAsia"/>
        </w:rPr>
        <w:t>离开了芬兰。</w:t>
      </w:r>
      <w:r w:rsidR="00406F46" w:rsidRPr="00406F46">
        <w:rPr>
          <w:vertAlign w:val="superscript"/>
        </w:rPr>
        <w:footnoteReference w:id="8"/>
      </w:r>
    </w:p>
    <w:p w14:paraId="2AE31287" w14:textId="7CEB69E5" w:rsidR="00406F46" w:rsidRPr="00406F46" w:rsidRDefault="00FF7A4C" w:rsidP="00287813">
      <w:pPr>
        <w:pStyle w:val="SingleTxtGC"/>
        <w:tabs>
          <w:tab w:val="clear" w:pos="1565"/>
          <w:tab w:val="left" w:pos="1701"/>
        </w:tabs>
        <w:spacing w:line="330" w:lineRule="exact"/>
      </w:pPr>
      <w:r>
        <w:t>2.12</w:t>
      </w:r>
      <w:r w:rsidR="00406F46" w:rsidRPr="00406F46">
        <w:tab/>
      </w:r>
      <w:r w:rsidR="00406F46" w:rsidRPr="00EA0AE0">
        <w:rPr>
          <w:rFonts w:hint="eastAsia"/>
          <w:spacing w:val="-4"/>
        </w:rPr>
        <w:t>在返回俄罗斯联邦后</w:t>
      </w:r>
      <w:r w:rsidRPr="00EA0AE0">
        <w:rPr>
          <w:rFonts w:hint="eastAsia"/>
          <w:spacing w:val="-4"/>
        </w:rPr>
        <w:t>，</w:t>
      </w:r>
      <w:r w:rsidRPr="00EA0AE0">
        <w:rPr>
          <w:spacing w:val="-4"/>
        </w:rPr>
        <w:t>V</w:t>
      </w:r>
      <w:r w:rsidR="00406F46" w:rsidRPr="00EA0AE0">
        <w:rPr>
          <w:spacing w:val="-4"/>
        </w:rPr>
        <w:t>.</w:t>
      </w:r>
      <w:r w:rsidRPr="00EA0AE0">
        <w:rPr>
          <w:spacing w:val="-4"/>
        </w:rPr>
        <w:t>B</w:t>
      </w:r>
      <w:r w:rsidR="00406F46" w:rsidRPr="00EA0AE0">
        <w:rPr>
          <w:spacing w:val="-4"/>
        </w:rPr>
        <w:t>.</w:t>
      </w:r>
      <w:r w:rsidR="00406F46" w:rsidRPr="00EA0AE0">
        <w:rPr>
          <w:rFonts w:hint="eastAsia"/>
          <w:spacing w:val="-4"/>
        </w:rPr>
        <w:t>和</w:t>
      </w:r>
      <w:r w:rsidRPr="00EA0AE0">
        <w:rPr>
          <w:spacing w:val="-4"/>
        </w:rPr>
        <w:t>A</w:t>
      </w:r>
      <w:r w:rsidR="00406F46" w:rsidRPr="00EA0AE0">
        <w:rPr>
          <w:spacing w:val="-4"/>
        </w:rPr>
        <w:t>.</w:t>
      </w:r>
      <w:r w:rsidRPr="00EA0AE0">
        <w:rPr>
          <w:spacing w:val="-4"/>
        </w:rPr>
        <w:t>S</w:t>
      </w:r>
      <w:r w:rsidR="00406F46" w:rsidRPr="00EA0AE0">
        <w:rPr>
          <w:spacing w:val="-4"/>
        </w:rPr>
        <w:t>.</w:t>
      </w:r>
      <w:r w:rsidR="00406F46" w:rsidRPr="00EA0AE0">
        <w:rPr>
          <w:rFonts w:hint="eastAsia"/>
          <w:spacing w:val="-4"/>
        </w:rPr>
        <w:t>觉得必须告诉提交人要隐瞒她们的关系的</w:t>
      </w:r>
      <w:r w:rsidR="00406F46" w:rsidRPr="00406F46">
        <w:rPr>
          <w:rFonts w:hint="eastAsia"/>
        </w:rPr>
        <w:t>真实性质。由于俄罗斯社会公开批评同性关系</w:t>
      </w:r>
      <w:r>
        <w:rPr>
          <w:rFonts w:hint="eastAsia"/>
        </w:rPr>
        <w:t>，</w:t>
      </w:r>
      <w:r w:rsidR="00406F46" w:rsidRPr="00406F46">
        <w:rPr>
          <w:rFonts w:hint="eastAsia"/>
        </w:rPr>
        <w:t>提交人在他的新学校未能结交到任何朋友</w:t>
      </w:r>
      <w:r>
        <w:rPr>
          <w:rFonts w:hint="eastAsia"/>
        </w:rPr>
        <w:t>，</w:t>
      </w:r>
      <w:r w:rsidR="00406F46" w:rsidRPr="00406F46">
        <w:rPr>
          <w:rFonts w:hint="eastAsia"/>
        </w:rPr>
        <w:t>并开始质疑双亲之间的关系是否有问题。因为学校工作人员对提交人</w:t>
      </w:r>
      <w:r w:rsidR="00406F46" w:rsidRPr="00EA0AE0">
        <w:rPr>
          <w:rFonts w:hint="eastAsia"/>
          <w:spacing w:val="2"/>
        </w:rPr>
        <w:t>和</w:t>
      </w:r>
      <w:r w:rsidRPr="00EA0AE0">
        <w:rPr>
          <w:spacing w:val="2"/>
        </w:rPr>
        <w:t>V</w:t>
      </w:r>
      <w:r w:rsidR="00406F46" w:rsidRPr="00EA0AE0">
        <w:rPr>
          <w:spacing w:val="2"/>
        </w:rPr>
        <w:t>.</w:t>
      </w:r>
      <w:r w:rsidRPr="00EA0AE0">
        <w:rPr>
          <w:spacing w:val="2"/>
        </w:rPr>
        <w:t>B</w:t>
      </w:r>
      <w:r w:rsidR="00406F46" w:rsidRPr="00EA0AE0">
        <w:rPr>
          <w:spacing w:val="2"/>
        </w:rPr>
        <w:t>.</w:t>
      </w:r>
      <w:r w:rsidR="00406F46" w:rsidRPr="00EA0AE0">
        <w:rPr>
          <w:rFonts w:hint="eastAsia"/>
          <w:spacing w:val="2"/>
        </w:rPr>
        <w:t>的态度变得粗鲁起来</w:t>
      </w:r>
      <w:r w:rsidRPr="00EA0AE0">
        <w:rPr>
          <w:rFonts w:hint="eastAsia"/>
          <w:spacing w:val="2"/>
        </w:rPr>
        <w:t>，</w:t>
      </w:r>
      <w:r w:rsidR="00406F46" w:rsidRPr="00EA0AE0">
        <w:rPr>
          <w:rFonts w:hint="eastAsia"/>
          <w:spacing w:val="2"/>
        </w:rPr>
        <w:t>这家人怀疑</w:t>
      </w:r>
      <w:r w:rsidRPr="00EA0AE0">
        <w:rPr>
          <w:spacing w:val="2"/>
        </w:rPr>
        <w:t>V</w:t>
      </w:r>
      <w:r w:rsidR="00406F46" w:rsidRPr="00EA0AE0">
        <w:rPr>
          <w:spacing w:val="2"/>
        </w:rPr>
        <w:t>.</w:t>
      </w:r>
      <w:r w:rsidRPr="00EA0AE0">
        <w:rPr>
          <w:spacing w:val="2"/>
        </w:rPr>
        <w:t>B</w:t>
      </w:r>
      <w:r w:rsidR="00406F46" w:rsidRPr="00EA0AE0">
        <w:rPr>
          <w:spacing w:val="2"/>
        </w:rPr>
        <w:t>.</w:t>
      </w:r>
      <w:r w:rsidR="00406F46" w:rsidRPr="00EA0AE0">
        <w:rPr>
          <w:rFonts w:hint="eastAsia"/>
          <w:spacing w:val="2"/>
        </w:rPr>
        <w:t>和</w:t>
      </w:r>
      <w:r w:rsidRPr="00EA0AE0">
        <w:rPr>
          <w:spacing w:val="2"/>
        </w:rPr>
        <w:t>A</w:t>
      </w:r>
      <w:r w:rsidR="00406F46" w:rsidRPr="00EA0AE0">
        <w:rPr>
          <w:spacing w:val="2"/>
        </w:rPr>
        <w:t>.</w:t>
      </w:r>
      <w:r w:rsidRPr="00EA0AE0">
        <w:rPr>
          <w:spacing w:val="2"/>
        </w:rPr>
        <w:t>S</w:t>
      </w:r>
      <w:r w:rsidR="00406F46" w:rsidRPr="00EA0AE0">
        <w:rPr>
          <w:spacing w:val="2"/>
        </w:rPr>
        <w:t>.</w:t>
      </w:r>
      <w:r w:rsidR="00406F46" w:rsidRPr="00EA0AE0">
        <w:rPr>
          <w:rFonts w:hint="eastAsia"/>
          <w:spacing w:val="2"/>
        </w:rPr>
        <w:t>之间的关系的性质可能已泄</w:t>
      </w:r>
      <w:r w:rsidR="00406F46" w:rsidRPr="00406F46">
        <w:rPr>
          <w:rFonts w:hint="eastAsia"/>
        </w:rPr>
        <w:t>露</w:t>
      </w:r>
      <w:r>
        <w:rPr>
          <w:rFonts w:hint="eastAsia"/>
        </w:rPr>
        <w:t>，</w:t>
      </w:r>
      <w:r w:rsidR="00406F46" w:rsidRPr="00406F46">
        <w:rPr>
          <w:rFonts w:hint="eastAsia"/>
        </w:rPr>
        <w:t>他们可能需要再次搬家。这家人继续生活在持续不断的恐惧中</w:t>
      </w:r>
      <w:r>
        <w:rPr>
          <w:rFonts w:hint="eastAsia"/>
        </w:rPr>
        <w:t>，</w:t>
      </w:r>
      <w:r w:rsidR="00406F46" w:rsidRPr="00406F46">
        <w:rPr>
          <w:rFonts w:hint="eastAsia"/>
        </w:rPr>
        <w:t>担心遭受进一步的迫害和歧视。</w:t>
      </w:r>
    </w:p>
    <w:p w14:paraId="644A9045" w14:textId="77777777" w:rsidR="00406F46" w:rsidRPr="00406F46" w:rsidRDefault="00406F46" w:rsidP="00287813">
      <w:pPr>
        <w:pStyle w:val="H23GC"/>
        <w:spacing w:after="180" w:line="330" w:lineRule="exact"/>
      </w:pPr>
      <w:r w:rsidRPr="00406F46">
        <w:tab/>
      </w:r>
      <w:r w:rsidRPr="00406F46">
        <w:tab/>
      </w:r>
      <w:r w:rsidRPr="00406F46">
        <w:rPr>
          <w:bCs/>
        </w:rPr>
        <w:t>申诉</w:t>
      </w:r>
    </w:p>
    <w:p w14:paraId="1B8D8EFF" w14:textId="38E73F9D" w:rsidR="00406F46" w:rsidRPr="00406F46" w:rsidRDefault="00FF7A4C" w:rsidP="00287813">
      <w:pPr>
        <w:pStyle w:val="SingleTxtGC"/>
        <w:spacing w:line="330" w:lineRule="exact"/>
      </w:pPr>
      <w:r>
        <w:t>3.1</w:t>
      </w:r>
      <w:r w:rsidR="00406F46" w:rsidRPr="00406F46">
        <w:tab/>
      </w:r>
      <w:r w:rsidR="00406F46" w:rsidRPr="00406F46">
        <w:rPr>
          <w:rFonts w:hint="eastAsia"/>
        </w:rPr>
        <w:t>提交人声称自己是芬兰违反与《公约》第</w:t>
      </w:r>
      <w:r>
        <w:t>22</w:t>
      </w:r>
      <w:r w:rsidR="00406F46" w:rsidRPr="00406F46">
        <w:rPr>
          <w:rFonts w:hint="eastAsia"/>
        </w:rPr>
        <w:t>条一并解读的《公约》第</w:t>
      </w:r>
      <w:r>
        <w:t>3</w:t>
      </w:r>
      <w:r w:rsidR="00406F46" w:rsidRPr="00406F46">
        <w:rPr>
          <w:rFonts w:hint="eastAsia"/>
        </w:rPr>
        <w:t>条的行为的受害者。</w:t>
      </w:r>
      <w:r w:rsidR="00406F46" w:rsidRPr="00406F46">
        <w:rPr>
          <w:vertAlign w:val="superscript"/>
        </w:rPr>
        <w:footnoteReference w:id="9"/>
      </w:r>
      <w:r w:rsidR="00406F46" w:rsidRPr="00406F46">
        <w:t xml:space="preserve"> </w:t>
      </w:r>
      <w:r w:rsidR="00406F46" w:rsidRPr="00406F46">
        <w:rPr>
          <w:rFonts w:hint="eastAsia"/>
        </w:rPr>
        <w:t>他指控说</w:t>
      </w:r>
      <w:r>
        <w:rPr>
          <w:rFonts w:hint="eastAsia"/>
        </w:rPr>
        <w:t>，</w:t>
      </w:r>
      <w:r w:rsidR="00406F46" w:rsidRPr="00406F46">
        <w:rPr>
          <w:rFonts w:hint="eastAsia"/>
        </w:rPr>
        <w:t>芬兰主管机构在审理他和他的家人在芬兰的庇护或居留许可申请时</w:t>
      </w:r>
      <w:r>
        <w:rPr>
          <w:rFonts w:hint="eastAsia"/>
        </w:rPr>
        <w:t>，</w:t>
      </w:r>
      <w:r w:rsidR="00406F46" w:rsidRPr="00406F46">
        <w:rPr>
          <w:rFonts w:hint="eastAsia"/>
        </w:rPr>
        <w:t>没有对儿童的最大利益进行适当评估。虽然芬兰移民局在其决定中提到了儿童的最大利益</w:t>
      </w:r>
      <w:r>
        <w:rPr>
          <w:rFonts w:hint="eastAsia"/>
        </w:rPr>
        <w:t>，</w:t>
      </w:r>
      <w:r w:rsidR="00406F46" w:rsidRPr="00406F46">
        <w:rPr>
          <w:rFonts w:hint="eastAsia"/>
        </w:rPr>
        <w:t>但只是表面提及</w:t>
      </w:r>
      <w:r>
        <w:rPr>
          <w:rFonts w:hint="eastAsia"/>
        </w:rPr>
        <w:t>，</w:t>
      </w:r>
      <w:r w:rsidR="00406F46" w:rsidRPr="00406F46">
        <w:rPr>
          <w:rFonts w:hint="eastAsia"/>
        </w:rPr>
        <w:t>只涉及允许儿童与父母同住是儿童最大利益的概念。赫尔辛基行政法院和芬兰最高行政法院在其各自的裁决或</w:t>
      </w:r>
      <w:r w:rsidR="00406F46" w:rsidRPr="00A1216F">
        <w:rPr>
          <w:rFonts w:hint="eastAsia"/>
          <w:spacing w:val="-4"/>
        </w:rPr>
        <w:t>判决中没有表明对该儿童的最大利益的立场</w:t>
      </w:r>
      <w:r w:rsidRPr="00A1216F">
        <w:rPr>
          <w:rFonts w:hint="eastAsia"/>
          <w:spacing w:val="-4"/>
        </w:rPr>
        <w:t>，</w:t>
      </w:r>
      <w:r w:rsidR="00406F46" w:rsidRPr="00A1216F">
        <w:rPr>
          <w:rFonts w:hint="eastAsia"/>
          <w:spacing w:val="-4"/>
        </w:rPr>
        <w:t>甚至没有提及此问题。因此</w:t>
      </w:r>
      <w:r w:rsidRPr="00A1216F">
        <w:rPr>
          <w:rFonts w:hint="eastAsia"/>
          <w:spacing w:val="-4"/>
        </w:rPr>
        <w:t>，</w:t>
      </w:r>
      <w:r w:rsidR="00406F46" w:rsidRPr="00A1216F">
        <w:rPr>
          <w:rFonts w:hint="eastAsia"/>
          <w:spacing w:val="-4"/>
        </w:rPr>
        <w:t>提交人</w:t>
      </w:r>
      <w:r w:rsidR="00406F46" w:rsidRPr="00406F46">
        <w:rPr>
          <w:rFonts w:hint="eastAsia"/>
        </w:rPr>
        <w:t>指控说</w:t>
      </w:r>
      <w:r>
        <w:rPr>
          <w:rFonts w:hint="eastAsia"/>
        </w:rPr>
        <w:t>，</w:t>
      </w:r>
      <w:r w:rsidR="00406F46" w:rsidRPr="00406F46">
        <w:rPr>
          <w:rFonts w:hint="eastAsia"/>
        </w:rPr>
        <w:t>缔约国没有对寻求难民身份的儿童的最大利益进行充分评估</w:t>
      </w:r>
      <w:r>
        <w:rPr>
          <w:rFonts w:hint="eastAsia"/>
        </w:rPr>
        <w:t>，</w:t>
      </w:r>
      <w:r w:rsidR="00406F46" w:rsidRPr="00406F46">
        <w:rPr>
          <w:rFonts w:hint="eastAsia"/>
        </w:rPr>
        <w:t>这一行为本身构成了违反与《公约》第</w:t>
      </w:r>
      <w:r>
        <w:t>22</w:t>
      </w:r>
      <w:r w:rsidR="00406F46" w:rsidRPr="00406F46">
        <w:rPr>
          <w:rFonts w:hint="eastAsia"/>
        </w:rPr>
        <w:t>条一并解读的《公约》第</w:t>
      </w:r>
      <w:r>
        <w:t>3</w:t>
      </w:r>
      <w:r w:rsidR="00406F46" w:rsidRPr="00406F46">
        <w:rPr>
          <w:rFonts w:hint="eastAsia"/>
        </w:rPr>
        <w:t>条的行为。</w:t>
      </w:r>
    </w:p>
    <w:p w14:paraId="20B37DA4" w14:textId="0431D3F5" w:rsidR="00406F46" w:rsidRPr="00406F46" w:rsidRDefault="00FF7A4C" w:rsidP="008D6133">
      <w:pPr>
        <w:pStyle w:val="SingleTxtGC"/>
      </w:pPr>
      <w:r>
        <w:t>3.2</w:t>
      </w:r>
      <w:r w:rsidR="00406F46" w:rsidRPr="00406F46">
        <w:tab/>
      </w:r>
      <w:r w:rsidR="00406F46" w:rsidRPr="00406F46">
        <w:rPr>
          <w:rFonts w:hint="eastAsia"/>
        </w:rPr>
        <w:t>提交人认为</w:t>
      </w:r>
      <w:r>
        <w:rPr>
          <w:rFonts w:hint="eastAsia"/>
        </w:rPr>
        <w:t>，</w:t>
      </w:r>
      <w:r w:rsidR="00406F46" w:rsidRPr="00406F46">
        <w:rPr>
          <w:rFonts w:hint="eastAsia"/>
        </w:rPr>
        <w:t>俄罗斯的</w:t>
      </w:r>
      <w:r>
        <w:rPr>
          <w:rFonts w:hint="eastAsia"/>
        </w:rPr>
        <w:t>“</w:t>
      </w:r>
      <w:r w:rsidR="00406F46" w:rsidRPr="00406F46">
        <w:rPr>
          <w:rFonts w:hint="eastAsia"/>
        </w:rPr>
        <w:t>同性恋宣传法</w:t>
      </w:r>
      <w:r>
        <w:rPr>
          <w:rFonts w:hint="eastAsia"/>
        </w:rPr>
        <w:t>”</w:t>
      </w:r>
      <w:r w:rsidR="00406F46" w:rsidRPr="00406F46">
        <w:rPr>
          <w:rFonts w:hint="eastAsia"/>
        </w:rPr>
        <w:t>将男女同性恋、双性恋和跨性别者及其家人的生活方式污名化</w:t>
      </w:r>
      <w:r>
        <w:rPr>
          <w:rFonts w:hint="eastAsia"/>
        </w:rPr>
        <w:t>，</w:t>
      </w:r>
      <w:r w:rsidR="00406F46" w:rsidRPr="00406F46">
        <w:rPr>
          <w:rFonts w:hint="eastAsia"/>
        </w:rPr>
        <w:t>构成了对他们的隐私权的持续侵犯。该国存在违背男女同性恋、双性恋和跨性别双亲或其子女的意愿而将其子女的监护权收走的风险。因此</w:t>
      </w:r>
      <w:r>
        <w:rPr>
          <w:rFonts w:hint="eastAsia"/>
        </w:rPr>
        <w:t>，</w:t>
      </w:r>
      <w:r w:rsidR="00406F46" w:rsidRPr="00406F46">
        <w:rPr>
          <w:rFonts w:hint="eastAsia"/>
        </w:rPr>
        <w:t>为避免将来遭受歧视和身心暴力</w:t>
      </w:r>
      <w:r>
        <w:rPr>
          <w:rFonts w:hint="eastAsia"/>
        </w:rPr>
        <w:t>，</w:t>
      </w:r>
      <w:r w:rsidR="00406F46" w:rsidRPr="00406F46">
        <w:rPr>
          <w:rFonts w:hint="eastAsia"/>
        </w:rPr>
        <w:t>提交人被迫在他所了解的其双亲之间的关系方面进行隐瞒甚至说谎。在俄罗斯社会</w:t>
      </w:r>
      <w:r>
        <w:rPr>
          <w:rFonts w:hint="eastAsia"/>
        </w:rPr>
        <w:t>，</w:t>
      </w:r>
      <w:r w:rsidR="00406F46" w:rsidRPr="00406F46">
        <w:rPr>
          <w:rFonts w:hint="eastAsia"/>
        </w:rPr>
        <w:t>提交人还受到限制</w:t>
      </w:r>
      <w:r>
        <w:rPr>
          <w:rFonts w:hint="eastAsia"/>
        </w:rPr>
        <w:t>，</w:t>
      </w:r>
      <w:r w:rsidR="00406F46" w:rsidRPr="00406F46">
        <w:rPr>
          <w:rFonts w:hint="eastAsia"/>
        </w:rPr>
        <w:t>不能接收任何关于同性恋以及男女同性恋、双性恋和跨性别者的信息</w:t>
      </w:r>
      <w:r>
        <w:rPr>
          <w:rFonts w:hint="eastAsia"/>
        </w:rPr>
        <w:t>，</w:t>
      </w:r>
      <w:r w:rsidR="00406F46" w:rsidRPr="00406F46">
        <w:rPr>
          <w:rFonts w:hint="eastAsia"/>
        </w:rPr>
        <w:t>包括关于家庭生活的信息</w:t>
      </w:r>
      <w:r>
        <w:rPr>
          <w:rFonts w:hint="eastAsia"/>
        </w:rPr>
        <w:t>，</w:t>
      </w:r>
      <w:r w:rsidR="00406F46" w:rsidRPr="00406F46">
        <w:rPr>
          <w:rFonts w:hint="eastAsia"/>
        </w:rPr>
        <w:t>而他身为儿童</w:t>
      </w:r>
      <w:r>
        <w:rPr>
          <w:rFonts w:hint="eastAsia"/>
        </w:rPr>
        <w:t>，</w:t>
      </w:r>
      <w:r w:rsidR="00406F46" w:rsidRPr="00406F46">
        <w:rPr>
          <w:rFonts w:hint="eastAsia"/>
        </w:rPr>
        <w:t>就属于这种家庭</w:t>
      </w:r>
      <w:r>
        <w:rPr>
          <w:rFonts w:hint="eastAsia"/>
        </w:rPr>
        <w:t>，</w:t>
      </w:r>
      <w:r w:rsidR="00406F46" w:rsidRPr="00406F46">
        <w:rPr>
          <w:rFonts w:hint="eastAsia"/>
        </w:rPr>
        <w:t>这些信息对他的健康和福祉十分重要。提交人还被剥夺了一项权利</w:t>
      </w:r>
      <w:r>
        <w:rPr>
          <w:rFonts w:hint="eastAsia"/>
        </w:rPr>
        <w:t>，</w:t>
      </w:r>
      <w:r w:rsidR="00406F46" w:rsidRPr="00406F46">
        <w:rPr>
          <w:rFonts w:hint="eastAsia"/>
        </w:rPr>
        <w:t>没有得到使他作为家庭一员的个性得到发展</w:t>
      </w:r>
      <w:r>
        <w:rPr>
          <w:rFonts w:hint="eastAsia"/>
        </w:rPr>
        <w:t>，</w:t>
      </w:r>
      <w:r w:rsidR="00406F46" w:rsidRPr="00406F46">
        <w:rPr>
          <w:rFonts w:hint="eastAsia"/>
        </w:rPr>
        <w:t>并引导其他孩子尊重他和他的人权的适当教育。此外</w:t>
      </w:r>
      <w:r>
        <w:rPr>
          <w:rFonts w:hint="eastAsia"/>
        </w:rPr>
        <w:t>，</w:t>
      </w:r>
      <w:r w:rsidR="00406F46" w:rsidRPr="00406F46">
        <w:rPr>
          <w:rFonts w:hint="eastAsia"/>
        </w:rPr>
        <w:t>正在进行的国营媒体宣传</w:t>
      </w:r>
      <w:r w:rsidR="00406F46" w:rsidRPr="00697087">
        <w:rPr>
          <w:rFonts w:hint="eastAsia"/>
          <w:spacing w:val="2"/>
        </w:rPr>
        <w:t>活动以贬义词描述男女同性恋、双性恋和跨性别者</w:t>
      </w:r>
      <w:r w:rsidRPr="00697087">
        <w:rPr>
          <w:rFonts w:hint="eastAsia"/>
          <w:spacing w:val="2"/>
        </w:rPr>
        <w:t>，</w:t>
      </w:r>
      <w:r w:rsidR="00406F46" w:rsidRPr="00697087">
        <w:rPr>
          <w:rFonts w:hint="eastAsia"/>
          <w:spacing w:val="2"/>
        </w:rPr>
        <w:t>并将他们说成是外国破坏</w:t>
      </w:r>
      <w:r w:rsidR="00406F46" w:rsidRPr="00605192">
        <w:rPr>
          <w:rFonts w:hint="eastAsia"/>
          <w:spacing w:val="-4"/>
        </w:rPr>
        <w:t>俄罗斯价值观的阴谋的一部分。提交人强调</w:t>
      </w:r>
      <w:r w:rsidRPr="00605192">
        <w:rPr>
          <w:rFonts w:hint="eastAsia"/>
          <w:spacing w:val="-4"/>
        </w:rPr>
        <w:t>，</w:t>
      </w:r>
      <w:r w:rsidR="00406F46" w:rsidRPr="00605192">
        <w:rPr>
          <w:rFonts w:hint="eastAsia"/>
          <w:spacing w:val="-4"/>
        </w:rPr>
        <w:t>关于男女同性恋、双性恋和跨性别</w:t>
      </w:r>
      <w:r w:rsidR="00406F46" w:rsidRPr="00406F46">
        <w:rPr>
          <w:rFonts w:hint="eastAsia"/>
        </w:rPr>
        <w:t>者</w:t>
      </w:r>
      <w:r w:rsidR="00406F46" w:rsidRPr="00605192">
        <w:rPr>
          <w:rFonts w:hint="eastAsia"/>
          <w:spacing w:val="-4"/>
        </w:rPr>
        <w:lastRenderedPageBreak/>
        <w:t>及其家人下等低劣的这种持续言论助长了社会对他们及其家人的不容忍</w:t>
      </w:r>
      <w:r w:rsidRPr="00605192">
        <w:rPr>
          <w:rFonts w:hint="eastAsia"/>
          <w:spacing w:val="-4"/>
        </w:rPr>
        <w:t>；</w:t>
      </w:r>
      <w:r w:rsidR="00406F46" w:rsidRPr="00605192">
        <w:rPr>
          <w:rFonts w:hint="eastAsia"/>
          <w:spacing w:val="-4"/>
        </w:rPr>
        <w:t>极端组织</w:t>
      </w:r>
      <w:r w:rsidR="00406F46" w:rsidRPr="00406F46">
        <w:rPr>
          <w:rFonts w:hint="eastAsia"/>
        </w:rPr>
        <w:t>对男女同性恋、双性恋和跨性别者越来越多、越来越协调一致地施加暴力</w:t>
      </w:r>
      <w:r>
        <w:rPr>
          <w:rFonts w:hint="eastAsia"/>
        </w:rPr>
        <w:t>，</w:t>
      </w:r>
      <w:r w:rsidR="00406F46" w:rsidRPr="00406F46">
        <w:rPr>
          <w:rFonts w:hint="eastAsia"/>
        </w:rPr>
        <w:t>警方对此类事件也未做出适当反应。</w:t>
      </w:r>
      <w:r w:rsidR="00406F46" w:rsidRPr="00406F46">
        <w:rPr>
          <w:vertAlign w:val="superscript"/>
        </w:rPr>
        <w:footnoteReference w:id="10"/>
      </w:r>
    </w:p>
    <w:p w14:paraId="20E7CE7A" w14:textId="2D5F3D84" w:rsidR="00406F46" w:rsidRPr="00406F46" w:rsidRDefault="00FF7A4C" w:rsidP="008D6133">
      <w:pPr>
        <w:pStyle w:val="SingleTxtGC"/>
      </w:pPr>
      <w:r>
        <w:t>3.3</w:t>
      </w:r>
      <w:r w:rsidR="00406F46" w:rsidRPr="00406F46">
        <w:tab/>
      </w:r>
      <w:bookmarkStart w:id="1" w:name="_Hlk46615796"/>
      <w:r w:rsidR="00406F46" w:rsidRPr="00B25A46">
        <w:rPr>
          <w:rFonts w:hint="eastAsia"/>
          <w:spacing w:val="-4"/>
        </w:rPr>
        <w:t>在这种情况下</w:t>
      </w:r>
      <w:r w:rsidRPr="00B25A46">
        <w:rPr>
          <w:rFonts w:hint="eastAsia"/>
          <w:spacing w:val="-4"/>
        </w:rPr>
        <w:t>，</w:t>
      </w:r>
      <w:r w:rsidR="00406F46" w:rsidRPr="00B25A46">
        <w:rPr>
          <w:rFonts w:hint="eastAsia"/>
          <w:spacing w:val="-4"/>
        </w:rPr>
        <w:t>提交人声称</w:t>
      </w:r>
      <w:r w:rsidRPr="00B25A46">
        <w:rPr>
          <w:rFonts w:hint="eastAsia"/>
          <w:spacing w:val="-4"/>
        </w:rPr>
        <w:t>，</w:t>
      </w:r>
      <w:r w:rsidR="00406F46" w:rsidRPr="00B25A46">
        <w:rPr>
          <w:rFonts w:hint="eastAsia"/>
          <w:spacing w:val="-4"/>
        </w:rPr>
        <w:t>芬兰主管机构将他和他的家人驱逐回俄罗斯联邦</w:t>
      </w:r>
      <w:r w:rsidR="00406F46" w:rsidRPr="00406F46">
        <w:rPr>
          <w:rFonts w:hint="eastAsia"/>
        </w:rPr>
        <w:t>的决定与他的最大利益相背</w:t>
      </w:r>
      <w:r>
        <w:rPr>
          <w:rFonts w:hint="eastAsia"/>
        </w:rPr>
        <w:t>，</w:t>
      </w:r>
      <w:r w:rsidR="00406F46" w:rsidRPr="00406F46">
        <w:rPr>
          <w:rFonts w:hint="eastAsia"/>
        </w:rPr>
        <w:t>因为芬兰主管机构对法律的解读或决定导致他再次</w:t>
      </w:r>
      <w:r w:rsidR="00406F46" w:rsidRPr="009D2C71">
        <w:rPr>
          <w:rFonts w:hint="eastAsia"/>
          <w:spacing w:val="-6"/>
        </w:rPr>
        <w:t>遭受虐待的风险</w:t>
      </w:r>
      <w:r w:rsidRPr="009D2C71">
        <w:rPr>
          <w:rFonts w:hint="eastAsia"/>
          <w:spacing w:val="-6"/>
        </w:rPr>
        <w:t>，</w:t>
      </w:r>
      <w:r w:rsidR="00406F46" w:rsidRPr="009D2C71">
        <w:rPr>
          <w:rFonts w:hint="eastAsia"/>
          <w:spacing w:val="-6"/>
        </w:rPr>
        <w:t>并使他面临遭受上述侵犯行为的风险</w:t>
      </w:r>
      <w:r w:rsidRPr="009D2C71">
        <w:rPr>
          <w:rFonts w:hint="eastAsia"/>
          <w:spacing w:val="-6"/>
        </w:rPr>
        <w:t>，</w:t>
      </w:r>
      <w:r w:rsidR="00406F46" w:rsidRPr="009D2C71">
        <w:rPr>
          <w:rFonts w:hint="eastAsia"/>
          <w:spacing w:val="-6"/>
        </w:rPr>
        <w:t>不可能符合《公约》第</w:t>
      </w:r>
      <w:r w:rsidRPr="009D2C71">
        <w:rPr>
          <w:spacing w:val="-6"/>
        </w:rPr>
        <w:t>3</w:t>
      </w:r>
      <w:r w:rsidR="00406F46" w:rsidRPr="009D2C71">
        <w:rPr>
          <w:rFonts w:hint="eastAsia"/>
          <w:spacing w:val="-6"/>
        </w:rPr>
        <w:t>条</w:t>
      </w:r>
      <w:r w:rsidR="00406F46" w:rsidRPr="00406F46">
        <w:rPr>
          <w:rFonts w:hint="eastAsia"/>
        </w:rPr>
        <w:t>所说的儿童的最大利益。</w:t>
      </w:r>
    </w:p>
    <w:p w14:paraId="77E8E640" w14:textId="14B5B372" w:rsidR="00406F46" w:rsidRPr="00406F46" w:rsidRDefault="00FF7A4C" w:rsidP="008D6133">
      <w:pPr>
        <w:pStyle w:val="SingleTxtGC"/>
      </w:pPr>
      <w:r>
        <w:t>3.4</w:t>
      </w:r>
      <w:r w:rsidR="001B58AA">
        <w:tab/>
      </w:r>
      <w:r w:rsidR="00406F46" w:rsidRPr="00406F46">
        <w:rPr>
          <w:rFonts w:hint="eastAsia"/>
        </w:rPr>
        <w:t>此外</w:t>
      </w:r>
      <w:r>
        <w:rPr>
          <w:rFonts w:hint="eastAsia"/>
        </w:rPr>
        <w:t>，</w:t>
      </w:r>
      <w:r w:rsidR="00406F46" w:rsidRPr="00406F46">
        <w:rPr>
          <w:rFonts w:hint="eastAsia"/>
        </w:rPr>
        <w:t>提交人还指控说</w:t>
      </w:r>
      <w:r>
        <w:rPr>
          <w:rFonts w:hint="eastAsia"/>
        </w:rPr>
        <w:t>，</w:t>
      </w:r>
      <w:r w:rsidR="00406F46" w:rsidRPr="00406F46">
        <w:rPr>
          <w:rFonts w:hint="eastAsia"/>
        </w:rPr>
        <w:t>根据《公约》第</w:t>
      </w:r>
      <w:r>
        <w:t>2</w:t>
      </w:r>
      <w:r w:rsidR="00406F46" w:rsidRPr="00406F46">
        <w:rPr>
          <w:rFonts w:hint="eastAsia"/>
        </w:rPr>
        <w:t>条和第</w:t>
      </w:r>
      <w:r>
        <w:t>19</w:t>
      </w:r>
      <w:r w:rsidR="00406F46" w:rsidRPr="00406F46">
        <w:rPr>
          <w:rFonts w:hint="eastAsia"/>
        </w:rPr>
        <w:t>条</w:t>
      </w:r>
      <w:r>
        <w:rPr>
          <w:rFonts w:hint="eastAsia"/>
        </w:rPr>
        <w:t>，</w:t>
      </w:r>
      <w:r w:rsidR="00406F46" w:rsidRPr="00406F46">
        <w:rPr>
          <w:rFonts w:hint="eastAsia"/>
        </w:rPr>
        <w:t>他在俄罗斯联邦受到虐待的事实无可争议</w:t>
      </w:r>
      <w:r>
        <w:rPr>
          <w:rFonts w:hint="eastAsia"/>
        </w:rPr>
        <w:t>，</w:t>
      </w:r>
      <w:r w:rsidR="00406F46" w:rsidRPr="00406F46">
        <w:rPr>
          <w:rFonts w:hint="eastAsia"/>
        </w:rPr>
        <w:t>这侵犯了他不受基于儿童或其家庭的特殊特征或其他身份的歧视的权利</w:t>
      </w:r>
      <w:r>
        <w:rPr>
          <w:rFonts w:hint="eastAsia"/>
        </w:rPr>
        <w:t>，</w:t>
      </w:r>
      <w:r w:rsidR="00406F46" w:rsidRPr="00406F46">
        <w:rPr>
          <w:rFonts w:hint="eastAsia"/>
        </w:rPr>
        <w:t>侵犯了他获得保护而不受身心伤害和虐待的权利。他指出</w:t>
      </w:r>
      <w:r>
        <w:rPr>
          <w:rFonts w:hint="eastAsia"/>
        </w:rPr>
        <w:t>，</w:t>
      </w:r>
      <w:r w:rsidR="00406F46" w:rsidRPr="00B27852">
        <w:rPr>
          <w:rFonts w:hint="eastAsia"/>
          <w:spacing w:val="-4"/>
        </w:rPr>
        <w:t>鉴于俄罗斯联邦的男女同性恋、双性恋和跨性别者遭受的敌视和暴力加剧</w:t>
      </w:r>
      <w:r w:rsidRPr="00B27852">
        <w:rPr>
          <w:rFonts w:hint="eastAsia"/>
          <w:spacing w:val="-4"/>
        </w:rPr>
        <w:t>，</w:t>
      </w:r>
      <w:r w:rsidR="00406F46" w:rsidRPr="00B27852">
        <w:rPr>
          <w:rFonts w:hint="eastAsia"/>
          <w:spacing w:val="-4"/>
        </w:rPr>
        <w:t>他根据</w:t>
      </w:r>
      <w:r w:rsidR="00406F46" w:rsidRPr="005E4252">
        <w:rPr>
          <w:rFonts w:hint="eastAsia"/>
          <w:spacing w:val="-4"/>
        </w:rPr>
        <w:t>《公约》第</w:t>
      </w:r>
      <w:r w:rsidRPr="005E4252">
        <w:rPr>
          <w:spacing w:val="-4"/>
        </w:rPr>
        <w:t>13</w:t>
      </w:r>
      <w:r w:rsidR="00406F46" w:rsidRPr="005E4252">
        <w:rPr>
          <w:rFonts w:hint="eastAsia"/>
          <w:spacing w:val="-4"/>
        </w:rPr>
        <w:t>条、第</w:t>
      </w:r>
      <w:r w:rsidRPr="005E4252">
        <w:rPr>
          <w:spacing w:val="-4"/>
        </w:rPr>
        <w:t>14</w:t>
      </w:r>
      <w:r w:rsidR="00406F46" w:rsidRPr="005E4252">
        <w:rPr>
          <w:rFonts w:hint="eastAsia"/>
          <w:spacing w:val="-4"/>
        </w:rPr>
        <w:t>条、第</w:t>
      </w:r>
      <w:r w:rsidRPr="005E4252">
        <w:rPr>
          <w:spacing w:val="-4"/>
        </w:rPr>
        <w:t>16</w:t>
      </w:r>
      <w:r w:rsidR="00406F46" w:rsidRPr="005E4252">
        <w:rPr>
          <w:rFonts w:hint="eastAsia"/>
          <w:spacing w:val="-4"/>
        </w:rPr>
        <w:t>条、第</w:t>
      </w:r>
      <w:r w:rsidRPr="005E4252">
        <w:rPr>
          <w:spacing w:val="-4"/>
        </w:rPr>
        <w:t>17</w:t>
      </w:r>
      <w:r w:rsidR="00406F46" w:rsidRPr="005E4252">
        <w:rPr>
          <w:rFonts w:hint="eastAsia"/>
          <w:spacing w:val="-4"/>
        </w:rPr>
        <w:t>条和第</w:t>
      </w:r>
      <w:r w:rsidRPr="005E4252">
        <w:rPr>
          <w:spacing w:val="-4"/>
        </w:rPr>
        <w:t>29</w:t>
      </w:r>
      <w:r w:rsidR="00406F46" w:rsidRPr="005E4252">
        <w:rPr>
          <w:rFonts w:hint="eastAsia"/>
          <w:spacing w:val="-4"/>
        </w:rPr>
        <w:t>条享有的权利受到了侵犯</w:t>
      </w:r>
      <w:r w:rsidRPr="005E4252">
        <w:rPr>
          <w:rFonts w:hint="eastAsia"/>
          <w:spacing w:val="-4"/>
        </w:rPr>
        <w:t>，</w:t>
      </w:r>
      <w:r w:rsidR="00406F46" w:rsidRPr="00406F46">
        <w:rPr>
          <w:rFonts w:hint="eastAsia"/>
        </w:rPr>
        <w:t>包括他的以下权利</w:t>
      </w:r>
      <w:r>
        <w:rPr>
          <w:rFonts w:hint="eastAsia"/>
        </w:rPr>
        <w:t>：</w:t>
      </w:r>
      <w:r w:rsidR="00406F46" w:rsidRPr="00406F46">
        <w:rPr>
          <w:rFonts w:hint="eastAsia"/>
        </w:rPr>
        <w:t>表达自由权</w:t>
      </w:r>
      <w:r>
        <w:rPr>
          <w:rFonts w:hint="eastAsia"/>
        </w:rPr>
        <w:t>，</w:t>
      </w:r>
      <w:r w:rsidR="00406F46" w:rsidRPr="00406F46">
        <w:rPr>
          <w:rFonts w:hint="eastAsia"/>
        </w:rPr>
        <w:t>包括寻求、接受和传递各种信息和思想的自由</w:t>
      </w:r>
      <w:r>
        <w:rPr>
          <w:rFonts w:hint="eastAsia"/>
        </w:rPr>
        <w:t>；</w:t>
      </w:r>
      <w:r w:rsidR="00406F46" w:rsidRPr="00406F46">
        <w:rPr>
          <w:rFonts w:hint="eastAsia"/>
        </w:rPr>
        <w:t>思想自由和隐私权</w:t>
      </w:r>
      <w:r>
        <w:rPr>
          <w:rFonts w:hint="eastAsia"/>
        </w:rPr>
        <w:t>，</w:t>
      </w:r>
      <w:r w:rsidR="00406F46" w:rsidRPr="00406F46">
        <w:rPr>
          <w:rFonts w:hint="eastAsia"/>
        </w:rPr>
        <w:t>这些权利保护儿童免受针对其生活方式、名誉、家庭和住所的攻击</w:t>
      </w:r>
      <w:r>
        <w:rPr>
          <w:rFonts w:hint="eastAsia"/>
        </w:rPr>
        <w:t>；</w:t>
      </w:r>
      <w:r w:rsidR="00406F46" w:rsidRPr="00406F46">
        <w:rPr>
          <w:rFonts w:hint="eastAsia"/>
        </w:rPr>
        <w:t>获取信息权</w:t>
      </w:r>
      <w:r>
        <w:rPr>
          <w:rFonts w:hint="eastAsia"/>
        </w:rPr>
        <w:t>，</w:t>
      </w:r>
      <w:r w:rsidR="00406F46" w:rsidRPr="00406F46">
        <w:rPr>
          <w:rFonts w:hint="eastAsia"/>
        </w:rPr>
        <w:t>即获得对其健康和福祉重要的信息</w:t>
      </w:r>
      <w:r>
        <w:rPr>
          <w:rFonts w:hint="eastAsia"/>
        </w:rPr>
        <w:t>；</w:t>
      </w:r>
      <w:r w:rsidR="00406F46" w:rsidRPr="00406F46">
        <w:rPr>
          <w:rFonts w:hint="eastAsia"/>
        </w:rPr>
        <w:t>以及受教育权</w:t>
      </w:r>
      <w:r>
        <w:rPr>
          <w:rFonts w:hint="eastAsia"/>
        </w:rPr>
        <w:t>，</w:t>
      </w:r>
      <w:r w:rsidR="00406F46" w:rsidRPr="00406F46">
        <w:rPr>
          <w:rFonts w:hint="eastAsia"/>
        </w:rPr>
        <w:t>其目的是充分发展儿童的个性、才智和能力并鼓励儿童尊重他人、人权以及自己的文化和其他文化。</w:t>
      </w:r>
    </w:p>
    <w:p w14:paraId="3CD60D7A" w14:textId="258D7533" w:rsidR="00406F46" w:rsidRPr="00406F46" w:rsidRDefault="00FF7A4C" w:rsidP="008D6133">
      <w:pPr>
        <w:pStyle w:val="SingleTxtGC"/>
      </w:pPr>
      <w:r>
        <w:t>3.5</w:t>
      </w:r>
      <w:r w:rsidR="00406F46" w:rsidRPr="00406F46">
        <w:tab/>
      </w:r>
      <w:r w:rsidR="00406F46" w:rsidRPr="00406F46">
        <w:rPr>
          <w:rFonts w:hint="eastAsia"/>
        </w:rPr>
        <w:t>提交人称</w:t>
      </w:r>
      <w:r>
        <w:rPr>
          <w:rFonts w:hint="eastAsia"/>
        </w:rPr>
        <w:t>，</w:t>
      </w:r>
      <w:r w:rsidR="00406F46" w:rsidRPr="00406F46">
        <w:rPr>
          <w:rFonts w:hint="eastAsia"/>
        </w:rPr>
        <w:t>虽然他的母亲</w:t>
      </w:r>
      <w:r>
        <w:t>V</w:t>
      </w:r>
      <w:r w:rsidR="00406F46" w:rsidRPr="00406F46">
        <w:t>.</w:t>
      </w:r>
      <w:r>
        <w:t>B</w:t>
      </w:r>
      <w:r w:rsidR="00406F46" w:rsidRPr="00406F46">
        <w:t>.</w:t>
      </w:r>
      <w:r w:rsidR="00406F46" w:rsidRPr="00406F46">
        <w:rPr>
          <w:rFonts w:hint="eastAsia"/>
        </w:rPr>
        <w:t>向欧洲人权法院提出了申诉</w:t>
      </w:r>
      <w:r>
        <w:rPr>
          <w:rFonts w:hint="eastAsia"/>
        </w:rPr>
        <w:t>，</w:t>
      </w:r>
      <w:r w:rsidR="00406F46" w:rsidRPr="00406F46">
        <w:rPr>
          <w:rFonts w:hint="eastAsia"/>
        </w:rPr>
        <w:t>但该申诉涉及的是他母亲的权利</w:t>
      </w:r>
      <w:r>
        <w:rPr>
          <w:rFonts w:hint="eastAsia"/>
        </w:rPr>
        <w:t>，</w:t>
      </w:r>
      <w:r w:rsidR="00406F46" w:rsidRPr="00406F46">
        <w:rPr>
          <w:rFonts w:hint="eastAsia"/>
        </w:rPr>
        <w:t>而非他的权利</w:t>
      </w:r>
      <w:r>
        <w:rPr>
          <w:rFonts w:hint="eastAsia"/>
        </w:rPr>
        <w:t>，</w:t>
      </w:r>
      <w:r w:rsidR="00406F46" w:rsidRPr="00406F46">
        <w:rPr>
          <w:rFonts w:hint="eastAsia"/>
        </w:rPr>
        <w:t>因此不同于本申诉。</w:t>
      </w:r>
      <w:r w:rsidR="00406F46" w:rsidRPr="00406F46">
        <w:rPr>
          <w:vertAlign w:val="superscript"/>
        </w:rPr>
        <w:footnoteReference w:id="11"/>
      </w:r>
      <w:r w:rsidR="00406F46" w:rsidRPr="00406F46">
        <w:rPr>
          <w:rFonts w:hint="eastAsia"/>
        </w:rPr>
        <w:t xml:space="preserve"> </w:t>
      </w:r>
      <w:r w:rsidR="00406F46" w:rsidRPr="00406F46">
        <w:rPr>
          <w:rFonts w:hint="eastAsia"/>
        </w:rPr>
        <w:t>此外</w:t>
      </w:r>
      <w:r>
        <w:rPr>
          <w:rFonts w:hint="eastAsia"/>
        </w:rPr>
        <w:t>，</w:t>
      </w:r>
      <w:r w:rsidR="00406F46" w:rsidRPr="00406F46">
        <w:rPr>
          <w:rFonts w:hint="eastAsia"/>
        </w:rPr>
        <w:t>欧洲人权法院宣布无法审查</w:t>
      </w:r>
      <w:r>
        <w:t>V</w:t>
      </w:r>
      <w:r w:rsidR="00406F46" w:rsidRPr="00406F46">
        <w:t>.</w:t>
      </w:r>
      <w:r>
        <w:t>B</w:t>
      </w:r>
      <w:r w:rsidR="00406F46" w:rsidRPr="00406F46">
        <w:t>.</w:t>
      </w:r>
      <w:r w:rsidR="00406F46" w:rsidRPr="00406F46">
        <w:rPr>
          <w:rFonts w:hint="eastAsia"/>
        </w:rPr>
        <w:t>的申请</w:t>
      </w:r>
      <w:r>
        <w:rPr>
          <w:rFonts w:hint="eastAsia"/>
        </w:rPr>
        <w:t>，</w:t>
      </w:r>
      <w:r w:rsidR="00406F46" w:rsidRPr="00406F46">
        <w:rPr>
          <w:rFonts w:hint="eastAsia"/>
        </w:rPr>
        <w:t>因为她未能满足《法院规则》规定的所有条件。</w:t>
      </w:r>
      <w:r w:rsidR="00406F46" w:rsidRPr="00406F46">
        <w:rPr>
          <w:vertAlign w:val="superscript"/>
        </w:rPr>
        <w:footnoteReference w:id="12"/>
      </w:r>
      <w:r w:rsidR="00406F46" w:rsidRPr="00406F46">
        <w:rPr>
          <w:rFonts w:hint="eastAsia"/>
        </w:rPr>
        <w:t xml:space="preserve"> </w:t>
      </w:r>
      <w:r w:rsidR="00406F46" w:rsidRPr="00406F46">
        <w:rPr>
          <w:rFonts w:hint="eastAsia"/>
        </w:rPr>
        <w:t>申请未能获得及时修改</w:t>
      </w:r>
      <w:r>
        <w:rPr>
          <w:rFonts w:hint="eastAsia"/>
        </w:rPr>
        <w:t>，</w:t>
      </w:r>
      <w:r w:rsidR="00406F46" w:rsidRPr="00406F46">
        <w:rPr>
          <w:rFonts w:hint="eastAsia"/>
        </w:rPr>
        <w:t>因此案件的实质内容未获审查。</w:t>
      </w:r>
    </w:p>
    <w:bookmarkEnd w:id="1"/>
    <w:p w14:paraId="7ACFCE45" w14:textId="77777777" w:rsidR="00406F46" w:rsidRPr="00406F46" w:rsidRDefault="00406F46" w:rsidP="001B58AA">
      <w:pPr>
        <w:pStyle w:val="H23GC"/>
      </w:pPr>
      <w:r w:rsidRPr="00406F46">
        <w:tab/>
      </w:r>
      <w:r w:rsidRPr="00406F46">
        <w:tab/>
      </w:r>
      <w:r w:rsidRPr="00406F46">
        <w:t>缔约国关于可否受理的意见</w:t>
      </w:r>
    </w:p>
    <w:p w14:paraId="11291BD0" w14:textId="4323C5EA" w:rsidR="00406F46" w:rsidRPr="00406F46" w:rsidRDefault="00FF7A4C" w:rsidP="008D6133">
      <w:pPr>
        <w:pStyle w:val="SingleTxtGC"/>
      </w:pPr>
      <w:r>
        <w:t>4.1</w:t>
      </w:r>
      <w:r w:rsidR="00406F46" w:rsidRPr="00406F46">
        <w:tab/>
      </w:r>
      <w:r w:rsidR="00406F46" w:rsidRPr="00406F46">
        <w:t>缔约国</w:t>
      </w:r>
      <w:r w:rsidR="00406F46" w:rsidRPr="00406F46">
        <w:rPr>
          <w:rFonts w:hint="eastAsia"/>
        </w:rPr>
        <w:t>在</w:t>
      </w:r>
      <w:r>
        <w:t>2</w:t>
      </w:r>
      <w:r w:rsidR="00406F46" w:rsidRPr="00406F46">
        <w:t>0</w:t>
      </w:r>
      <w:r>
        <w:t>18</w:t>
      </w:r>
      <w:r w:rsidR="00406F46" w:rsidRPr="00406F46">
        <w:t>年</w:t>
      </w:r>
      <w:r>
        <w:t>1</w:t>
      </w:r>
      <w:r w:rsidR="00406F46" w:rsidRPr="00406F46">
        <w:t>0</w:t>
      </w:r>
      <w:r w:rsidR="00406F46" w:rsidRPr="00406F46">
        <w:t>月</w:t>
      </w:r>
      <w:r>
        <w:t>22</w:t>
      </w:r>
      <w:r w:rsidR="00406F46" w:rsidRPr="00406F46">
        <w:t>日</w:t>
      </w:r>
      <w:r w:rsidR="00406F46" w:rsidRPr="00406F46">
        <w:rPr>
          <w:rFonts w:hint="eastAsia"/>
        </w:rPr>
        <w:t>的意见中表示</w:t>
      </w:r>
      <w:r>
        <w:t>，</w:t>
      </w:r>
      <w:r w:rsidR="00406F46" w:rsidRPr="00406F46">
        <w:t>应宣布来文不可受理。</w:t>
      </w:r>
    </w:p>
    <w:p w14:paraId="711CC005" w14:textId="62A3F7EB" w:rsidR="00406F46" w:rsidRPr="00406F46" w:rsidRDefault="00FF7A4C" w:rsidP="008D6133">
      <w:pPr>
        <w:pStyle w:val="SingleTxtGC"/>
      </w:pPr>
      <w:r w:rsidRPr="00197017">
        <w:rPr>
          <w:spacing w:val="2"/>
        </w:rPr>
        <w:t>4.2</w:t>
      </w:r>
      <w:r w:rsidR="00406F46" w:rsidRPr="00197017">
        <w:rPr>
          <w:spacing w:val="2"/>
        </w:rPr>
        <w:tab/>
      </w:r>
      <w:r w:rsidR="00406F46" w:rsidRPr="00197017">
        <w:rPr>
          <w:rFonts w:hint="eastAsia"/>
          <w:spacing w:val="-2"/>
        </w:rPr>
        <w:t>关于提交人基于《公约》第</w:t>
      </w:r>
      <w:r w:rsidRPr="00197017">
        <w:rPr>
          <w:spacing w:val="-2"/>
        </w:rPr>
        <w:t>3</w:t>
      </w:r>
      <w:r w:rsidR="00406F46" w:rsidRPr="00197017">
        <w:rPr>
          <w:rFonts w:hint="eastAsia"/>
          <w:spacing w:val="-2"/>
        </w:rPr>
        <w:t>条和第</w:t>
      </w:r>
      <w:r w:rsidRPr="00197017">
        <w:rPr>
          <w:spacing w:val="-2"/>
        </w:rPr>
        <w:t>22</w:t>
      </w:r>
      <w:r w:rsidR="00406F46" w:rsidRPr="00197017">
        <w:rPr>
          <w:rFonts w:hint="eastAsia"/>
          <w:spacing w:val="-2"/>
        </w:rPr>
        <w:t>条的指控</w:t>
      </w:r>
      <w:r w:rsidRPr="00197017">
        <w:rPr>
          <w:rFonts w:hint="eastAsia"/>
          <w:spacing w:val="-2"/>
        </w:rPr>
        <w:t>，</w:t>
      </w:r>
      <w:r w:rsidR="00406F46" w:rsidRPr="00197017">
        <w:rPr>
          <w:rFonts w:hint="eastAsia"/>
          <w:spacing w:val="-2"/>
        </w:rPr>
        <w:t>缔约国称另一项国际调查</w:t>
      </w:r>
      <w:r w:rsidR="00406F46" w:rsidRPr="00406F46">
        <w:rPr>
          <w:rFonts w:hint="eastAsia"/>
        </w:rPr>
        <w:t>或解决程序已经审查过同一事项</w:t>
      </w:r>
      <w:r>
        <w:rPr>
          <w:rFonts w:hint="eastAsia"/>
        </w:rPr>
        <w:t>，</w:t>
      </w:r>
      <w:r w:rsidR="00406F46" w:rsidRPr="00406F46">
        <w:rPr>
          <w:rFonts w:hint="eastAsia"/>
        </w:rPr>
        <w:t>因此根据《任择议定书》第</w:t>
      </w:r>
      <w:r>
        <w:t>7</w:t>
      </w:r>
      <w:r w:rsidR="00406F46" w:rsidRPr="00406F46">
        <w:rPr>
          <w:rFonts w:hint="eastAsia"/>
        </w:rPr>
        <w:t>条</w:t>
      </w:r>
      <w:r>
        <w:t>(d)</w:t>
      </w:r>
      <w:r w:rsidR="00406F46" w:rsidRPr="00406F46">
        <w:rPr>
          <w:rFonts w:hint="eastAsia"/>
        </w:rPr>
        <w:t>项</w:t>
      </w:r>
      <w:r>
        <w:rPr>
          <w:rFonts w:hint="eastAsia"/>
        </w:rPr>
        <w:t>，</w:t>
      </w:r>
      <w:r w:rsidR="00406F46" w:rsidRPr="00406F46">
        <w:rPr>
          <w:rFonts w:hint="eastAsia"/>
        </w:rPr>
        <w:t>应宣布来文不可受理。缔约国指出</w:t>
      </w:r>
      <w:r>
        <w:rPr>
          <w:rFonts w:hint="eastAsia"/>
        </w:rPr>
        <w:t>，</w:t>
      </w:r>
      <w:r w:rsidR="00406F46" w:rsidRPr="00406F46">
        <w:rPr>
          <w:rFonts w:hint="eastAsia"/>
        </w:rPr>
        <w:t>提交人的母亲未能满足《法院规则》规定的条件</w:t>
      </w:r>
      <w:r>
        <w:rPr>
          <w:rFonts w:hint="eastAsia"/>
        </w:rPr>
        <w:t>，</w:t>
      </w:r>
      <w:r w:rsidR="00406F46" w:rsidRPr="00406F46">
        <w:rPr>
          <w:rFonts w:hint="eastAsia"/>
        </w:rPr>
        <w:t>是由她自己的行为造成的。向欧洲人权法院申诉失败后</w:t>
      </w:r>
      <w:r>
        <w:rPr>
          <w:rFonts w:hint="eastAsia"/>
        </w:rPr>
        <w:t>，</w:t>
      </w:r>
      <w:r w:rsidR="00406F46" w:rsidRPr="00406F46">
        <w:rPr>
          <w:rFonts w:hint="eastAsia"/>
        </w:rPr>
        <w:t>这家人正在设法寻求别的办法</w:t>
      </w:r>
      <w:r>
        <w:rPr>
          <w:rFonts w:hint="eastAsia"/>
        </w:rPr>
        <w:t>，</w:t>
      </w:r>
      <w:r w:rsidR="00406F46" w:rsidRPr="00406F46">
        <w:rPr>
          <w:rFonts w:hint="eastAsia"/>
        </w:rPr>
        <w:t>反对其庇护案件的结果。虽然本来文的提交人不同</w:t>
      </w:r>
      <w:r>
        <w:rPr>
          <w:rFonts w:hint="eastAsia"/>
        </w:rPr>
        <w:t>，</w:t>
      </w:r>
      <w:r w:rsidR="00406F46" w:rsidRPr="00406F46">
        <w:rPr>
          <w:rFonts w:hint="eastAsia"/>
        </w:rPr>
        <w:t>但本文提出的事项</w:t>
      </w:r>
      <w:r w:rsidR="00406F46" w:rsidRPr="00B4382E">
        <w:rPr>
          <w:rFonts w:hint="eastAsia"/>
          <w:spacing w:val="4"/>
        </w:rPr>
        <w:t>实质上与向欧洲人权法院提出的事项是相同的。因此</w:t>
      </w:r>
      <w:r w:rsidRPr="00B4382E">
        <w:rPr>
          <w:rFonts w:hint="eastAsia"/>
          <w:spacing w:val="4"/>
        </w:rPr>
        <w:t>，</w:t>
      </w:r>
      <w:r w:rsidR="00406F46" w:rsidRPr="00B4382E">
        <w:rPr>
          <w:rFonts w:hint="eastAsia"/>
          <w:spacing w:val="4"/>
        </w:rPr>
        <w:t>根据《任择议定书》</w:t>
      </w:r>
      <w:r w:rsidR="00406F46" w:rsidRPr="00B4382E">
        <w:rPr>
          <w:rFonts w:hint="eastAsia"/>
          <w:spacing w:val="-2"/>
        </w:rPr>
        <w:t>第</w:t>
      </w:r>
      <w:r w:rsidRPr="00B4382E">
        <w:rPr>
          <w:spacing w:val="-2"/>
        </w:rPr>
        <w:t>7</w:t>
      </w:r>
      <w:r w:rsidR="00406F46" w:rsidRPr="00B4382E">
        <w:rPr>
          <w:rFonts w:hint="eastAsia"/>
          <w:spacing w:val="-2"/>
        </w:rPr>
        <w:t>条</w:t>
      </w:r>
      <w:r w:rsidRPr="00B4382E">
        <w:rPr>
          <w:spacing w:val="-2"/>
        </w:rPr>
        <w:t>(d)</w:t>
      </w:r>
      <w:r w:rsidR="00406F46" w:rsidRPr="00B4382E">
        <w:rPr>
          <w:rFonts w:hint="eastAsia"/>
          <w:spacing w:val="-2"/>
        </w:rPr>
        <w:t>项以及根据《任择议定书》之下的委员会议事规则第</w:t>
      </w:r>
      <w:r w:rsidRPr="00B4382E">
        <w:rPr>
          <w:spacing w:val="-2"/>
        </w:rPr>
        <w:t>16</w:t>
      </w:r>
      <w:r w:rsidR="00406F46" w:rsidRPr="00B4382E">
        <w:rPr>
          <w:rFonts w:hint="eastAsia"/>
          <w:spacing w:val="-2"/>
        </w:rPr>
        <w:t>条第</w:t>
      </w:r>
      <w:r w:rsidRPr="00B4382E">
        <w:rPr>
          <w:spacing w:val="-2"/>
        </w:rPr>
        <w:t>3</w:t>
      </w:r>
      <w:r w:rsidR="00406F46" w:rsidRPr="00B4382E">
        <w:rPr>
          <w:rFonts w:hint="eastAsia"/>
          <w:spacing w:val="-2"/>
        </w:rPr>
        <w:t>款</w:t>
      </w:r>
      <w:r w:rsidRPr="00B4382E">
        <w:rPr>
          <w:spacing w:val="-2"/>
        </w:rPr>
        <w:t>(f)</w:t>
      </w:r>
      <w:r w:rsidR="00406F46" w:rsidRPr="00B4382E">
        <w:rPr>
          <w:rFonts w:hint="eastAsia"/>
          <w:spacing w:val="-2"/>
        </w:rPr>
        <w:t>项</w:t>
      </w:r>
      <w:r w:rsidRPr="00B4382E">
        <w:rPr>
          <w:rFonts w:hint="eastAsia"/>
          <w:spacing w:val="-2"/>
        </w:rPr>
        <w:t>，</w:t>
      </w:r>
      <w:r w:rsidR="00406F46" w:rsidRPr="00406F46">
        <w:rPr>
          <w:rFonts w:hint="eastAsia"/>
        </w:rPr>
        <w:t>应宣布该案不可受理。</w:t>
      </w:r>
    </w:p>
    <w:p w14:paraId="76FF6843" w14:textId="31905440" w:rsidR="00406F46" w:rsidRPr="00406F46" w:rsidRDefault="00FF7A4C" w:rsidP="001C0F4D">
      <w:pPr>
        <w:pStyle w:val="SingleTxtGC"/>
        <w:spacing w:line="330" w:lineRule="exact"/>
      </w:pPr>
      <w:r>
        <w:lastRenderedPageBreak/>
        <w:t>4.3</w:t>
      </w:r>
      <w:r w:rsidR="001B58AA">
        <w:tab/>
      </w:r>
      <w:r w:rsidR="00406F46" w:rsidRPr="00093E9C">
        <w:rPr>
          <w:rFonts w:hint="eastAsia"/>
          <w:spacing w:val="-4"/>
        </w:rPr>
        <w:t>缔约国还声称</w:t>
      </w:r>
      <w:r w:rsidRPr="00093E9C">
        <w:rPr>
          <w:rFonts w:hint="eastAsia"/>
          <w:spacing w:val="-4"/>
        </w:rPr>
        <w:t>，</w:t>
      </w:r>
      <w:r w:rsidR="00406F46" w:rsidRPr="00093E9C">
        <w:rPr>
          <w:rFonts w:hint="eastAsia"/>
          <w:spacing w:val="-4"/>
        </w:rPr>
        <w:t>提交人的核心主张是基于他对国内庇护程序的结果不满意这一</w:t>
      </w:r>
      <w:r w:rsidR="00406F46" w:rsidRPr="00406F46">
        <w:rPr>
          <w:rFonts w:hint="eastAsia"/>
        </w:rPr>
        <w:t>事实。在这方面</w:t>
      </w:r>
      <w:r>
        <w:rPr>
          <w:rFonts w:hint="eastAsia"/>
        </w:rPr>
        <w:t>，</w:t>
      </w:r>
      <w:r w:rsidR="00406F46" w:rsidRPr="00406F46">
        <w:rPr>
          <w:rFonts w:hint="eastAsia"/>
        </w:rPr>
        <w:t>缔约国指出</w:t>
      </w:r>
      <w:r>
        <w:rPr>
          <w:rFonts w:hint="eastAsia"/>
        </w:rPr>
        <w:t>，</w:t>
      </w:r>
      <w:r w:rsidR="00406F46" w:rsidRPr="00406F46">
        <w:rPr>
          <w:rFonts w:hint="eastAsia"/>
        </w:rPr>
        <w:t>委员会不应</w:t>
      </w:r>
      <w:proofErr w:type="gramStart"/>
      <w:r w:rsidR="00406F46" w:rsidRPr="00406F46">
        <w:rPr>
          <w:rFonts w:hint="eastAsia"/>
        </w:rPr>
        <w:t>充当四</w:t>
      </w:r>
      <w:proofErr w:type="gramEnd"/>
      <w:r w:rsidR="00406F46" w:rsidRPr="00406F46">
        <w:rPr>
          <w:rFonts w:hint="eastAsia"/>
        </w:rPr>
        <w:t>审法院。委员会不应重新评估国家主管机构已经适当审查过的事实和证据</w:t>
      </w:r>
      <w:r>
        <w:rPr>
          <w:rFonts w:hint="eastAsia"/>
        </w:rPr>
        <w:t>，</w:t>
      </w:r>
      <w:r w:rsidR="00406F46" w:rsidRPr="00406F46">
        <w:rPr>
          <w:rFonts w:hint="eastAsia"/>
        </w:rPr>
        <w:t>也不应质疑此类裁决的调查结果和结论。缔约国补充说</w:t>
      </w:r>
      <w:r>
        <w:rPr>
          <w:rFonts w:hint="eastAsia"/>
        </w:rPr>
        <w:t>，</w:t>
      </w:r>
      <w:r w:rsidR="00406F46" w:rsidRPr="00406F46">
        <w:rPr>
          <w:rFonts w:hint="eastAsia"/>
        </w:rPr>
        <w:t>在审议提交人的居留许可和庇护申请时</w:t>
      </w:r>
      <w:r>
        <w:rPr>
          <w:rFonts w:hint="eastAsia"/>
        </w:rPr>
        <w:t>，</w:t>
      </w:r>
      <w:r w:rsidR="00406F46" w:rsidRPr="00406F46">
        <w:rPr>
          <w:rFonts w:hint="eastAsia"/>
        </w:rPr>
        <w:t>芬兰主管机构是在考虑到该儿童的最大利益</w:t>
      </w:r>
      <w:r>
        <w:rPr>
          <w:rFonts w:hint="eastAsia"/>
        </w:rPr>
        <w:t>，</w:t>
      </w:r>
      <w:r w:rsidR="00406F46" w:rsidRPr="00406F46">
        <w:rPr>
          <w:rFonts w:hint="eastAsia"/>
        </w:rPr>
        <w:t>还有其他因素</w:t>
      </w:r>
      <w:r>
        <w:rPr>
          <w:rFonts w:hint="eastAsia"/>
        </w:rPr>
        <w:t>，</w:t>
      </w:r>
      <w:r w:rsidR="00406F46" w:rsidRPr="00406F46">
        <w:rPr>
          <w:rFonts w:hint="eastAsia"/>
        </w:rPr>
        <w:t>例如对家庭生活的保护以及提交人与其家人的祖国的文化和社会联系后才</w:t>
      </w:r>
      <w:proofErr w:type="gramStart"/>
      <w:r w:rsidR="00406F46" w:rsidRPr="00406F46">
        <w:rPr>
          <w:rFonts w:hint="eastAsia"/>
        </w:rPr>
        <w:t>作出</w:t>
      </w:r>
      <w:proofErr w:type="gramEnd"/>
      <w:r w:rsidR="00406F46" w:rsidRPr="00406F46">
        <w:rPr>
          <w:rFonts w:hint="eastAsia"/>
        </w:rPr>
        <w:t>决定的。缔约国重申</w:t>
      </w:r>
      <w:r>
        <w:rPr>
          <w:rFonts w:hint="eastAsia"/>
        </w:rPr>
        <w:t>，</w:t>
      </w:r>
      <w:r w:rsidR="00406F46" w:rsidRPr="00406F46">
        <w:rPr>
          <w:rFonts w:hint="eastAsia"/>
        </w:rPr>
        <w:t>提交人已于</w:t>
      </w:r>
      <w:r>
        <w:t>2</w:t>
      </w:r>
      <w:r w:rsidR="00406F46" w:rsidRPr="00406F46">
        <w:t>0</w:t>
      </w:r>
      <w:r>
        <w:t>17</w:t>
      </w:r>
      <w:r w:rsidR="00406F46" w:rsidRPr="00406F46">
        <w:rPr>
          <w:rFonts w:hint="eastAsia"/>
        </w:rPr>
        <w:t>年</w:t>
      </w:r>
      <w:r>
        <w:t>8</w:t>
      </w:r>
      <w:r w:rsidR="00406F46" w:rsidRPr="00406F46">
        <w:rPr>
          <w:rFonts w:hint="eastAsia"/>
        </w:rPr>
        <w:t>月在国际移民组织的协助下自愿离开芬兰。</w:t>
      </w:r>
    </w:p>
    <w:p w14:paraId="3F4FDAA3" w14:textId="1B7AD13B" w:rsidR="00406F46" w:rsidRPr="00406F46" w:rsidRDefault="00FF7A4C" w:rsidP="001C0F4D">
      <w:pPr>
        <w:pStyle w:val="SingleTxtGC"/>
        <w:spacing w:line="330" w:lineRule="exact"/>
      </w:pPr>
      <w:r>
        <w:t>4.4</w:t>
      </w:r>
      <w:r w:rsidR="001B58AA">
        <w:tab/>
      </w:r>
      <w:r w:rsidR="00406F46" w:rsidRPr="00406F46">
        <w:rPr>
          <w:rFonts w:hint="eastAsia"/>
        </w:rPr>
        <w:t>缔约国认为</w:t>
      </w:r>
      <w:r>
        <w:rPr>
          <w:rFonts w:hint="eastAsia"/>
        </w:rPr>
        <w:t>，</w:t>
      </w:r>
      <w:r w:rsidR="00406F46" w:rsidRPr="00406F46">
        <w:rPr>
          <w:rFonts w:hint="eastAsia"/>
        </w:rPr>
        <w:t>提交人未能向委员会证实其主张</w:t>
      </w:r>
      <w:r>
        <w:rPr>
          <w:rFonts w:hint="eastAsia"/>
        </w:rPr>
        <w:t>，</w:t>
      </w:r>
      <w:r w:rsidR="00406F46" w:rsidRPr="00406F46">
        <w:rPr>
          <w:rFonts w:hint="eastAsia"/>
        </w:rPr>
        <w:t>因此应根据《任择议定书》第</w:t>
      </w:r>
      <w:r>
        <w:t>7</w:t>
      </w:r>
      <w:r w:rsidR="00406F46" w:rsidRPr="00406F46">
        <w:rPr>
          <w:rFonts w:hint="eastAsia"/>
        </w:rPr>
        <w:t>条</w:t>
      </w:r>
      <w:r>
        <w:t>(f)</w:t>
      </w:r>
      <w:r w:rsidR="00406F46" w:rsidRPr="00406F46">
        <w:rPr>
          <w:rFonts w:hint="eastAsia"/>
        </w:rPr>
        <w:t>项</w:t>
      </w:r>
      <w:r>
        <w:rPr>
          <w:rFonts w:hint="eastAsia"/>
        </w:rPr>
        <w:t>，</w:t>
      </w:r>
      <w:r w:rsidR="00406F46" w:rsidRPr="00406F46">
        <w:rPr>
          <w:rFonts w:hint="eastAsia"/>
        </w:rPr>
        <w:t>认为来文明显缺乏根据</w:t>
      </w:r>
      <w:r>
        <w:rPr>
          <w:rFonts w:hint="eastAsia"/>
        </w:rPr>
        <w:t>，</w:t>
      </w:r>
      <w:r w:rsidR="00406F46" w:rsidRPr="00406F46">
        <w:rPr>
          <w:rFonts w:hint="eastAsia"/>
        </w:rPr>
        <w:t>不可受理。</w:t>
      </w:r>
    </w:p>
    <w:p w14:paraId="75836246" w14:textId="4A55C397" w:rsidR="00406F46" w:rsidRPr="00406F46" w:rsidRDefault="00FF7A4C" w:rsidP="001C0F4D">
      <w:pPr>
        <w:pStyle w:val="SingleTxtGC"/>
        <w:spacing w:line="330" w:lineRule="exact"/>
      </w:pPr>
      <w:r>
        <w:t>4.5</w:t>
      </w:r>
      <w:r w:rsidR="001B58AA">
        <w:tab/>
      </w:r>
      <w:r w:rsidR="00406F46" w:rsidRPr="00735B4E">
        <w:rPr>
          <w:rFonts w:hint="eastAsia"/>
          <w:spacing w:val="-4"/>
        </w:rPr>
        <w:t>缔约国最后认为</w:t>
      </w:r>
      <w:r w:rsidRPr="00735B4E">
        <w:rPr>
          <w:rFonts w:hint="eastAsia"/>
          <w:spacing w:val="-4"/>
        </w:rPr>
        <w:t>，</w:t>
      </w:r>
      <w:r w:rsidR="00406F46" w:rsidRPr="00735B4E">
        <w:rPr>
          <w:rFonts w:hint="eastAsia"/>
          <w:spacing w:val="-4"/>
        </w:rPr>
        <w:t>提交人根据《公约》第</w:t>
      </w:r>
      <w:r w:rsidRPr="00735B4E">
        <w:rPr>
          <w:spacing w:val="-4"/>
        </w:rPr>
        <w:t>2</w:t>
      </w:r>
      <w:r w:rsidR="00406F46" w:rsidRPr="00735B4E">
        <w:rPr>
          <w:rFonts w:hint="eastAsia"/>
          <w:spacing w:val="-4"/>
        </w:rPr>
        <w:t>条、第</w:t>
      </w:r>
      <w:r w:rsidRPr="00735B4E">
        <w:rPr>
          <w:spacing w:val="-4"/>
        </w:rPr>
        <w:t>13</w:t>
      </w:r>
      <w:r w:rsidR="00406F46" w:rsidRPr="00735B4E">
        <w:rPr>
          <w:rFonts w:hint="eastAsia"/>
          <w:spacing w:val="-4"/>
        </w:rPr>
        <w:t>条、第</w:t>
      </w:r>
      <w:r w:rsidRPr="00735B4E">
        <w:rPr>
          <w:spacing w:val="-4"/>
        </w:rPr>
        <w:t>14</w:t>
      </w:r>
      <w:r w:rsidR="00406F46" w:rsidRPr="00735B4E">
        <w:rPr>
          <w:rFonts w:hint="eastAsia"/>
          <w:spacing w:val="-4"/>
        </w:rPr>
        <w:t>条、第</w:t>
      </w:r>
      <w:r w:rsidRPr="00735B4E">
        <w:rPr>
          <w:spacing w:val="-4"/>
        </w:rPr>
        <w:t>16</w:t>
      </w:r>
      <w:r w:rsidR="00406F46" w:rsidRPr="00735B4E">
        <w:rPr>
          <w:rFonts w:hint="eastAsia"/>
          <w:spacing w:val="-4"/>
        </w:rPr>
        <w:t>条、</w:t>
      </w:r>
      <w:r w:rsidR="00406F46" w:rsidRPr="00841577">
        <w:rPr>
          <w:rFonts w:hint="eastAsia"/>
          <w:spacing w:val="-2"/>
        </w:rPr>
        <w:t>第</w:t>
      </w:r>
      <w:r w:rsidRPr="00841577">
        <w:rPr>
          <w:spacing w:val="-2"/>
        </w:rPr>
        <w:t>17</w:t>
      </w:r>
      <w:r w:rsidR="00406F46" w:rsidRPr="00841577">
        <w:rPr>
          <w:rFonts w:hint="eastAsia"/>
          <w:spacing w:val="-2"/>
        </w:rPr>
        <w:t>条、第</w:t>
      </w:r>
      <w:r w:rsidRPr="00841577">
        <w:rPr>
          <w:spacing w:val="-2"/>
        </w:rPr>
        <w:t>19</w:t>
      </w:r>
      <w:r w:rsidR="00406F46" w:rsidRPr="00841577">
        <w:rPr>
          <w:rFonts w:hint="eastAsia"/>
          <w:spacing w:val="-2"/>
        </w:rPr>
        <w:t>条和第</w:t>
      </w:r>
      <w:r w:rsidRPr="00841577">
        <w:rPr>
          <w:spacing w:val="-2"/>
        </w:rPr>
        <w:t>29</w:t>
      </w:r>
      <w:r w:rsidR="00406F46" w:rsidRPr="00841577">
        <w:rPr>
          <w:rFonts w:hint="eastAsia"/>
          <w:spacing w:val="-2"/>
        </w:rPr>
        <w:t>条提出的主张由于未按《任择议定书》第</w:t>
      </w:r>
      <w:r w:rsidRPr="00841577">
        <w:rPr>
          <w:spacing w:val="-2"/>
        </w:rPr>
        <w:t>7</w:t>
      </w:r>
      <w:r w:rsidR="00406F46" w:rsidRPr="00841577">
        <w:rPr>
          <w:rFonts w:hint="eastAsia"/>
          <w:spacing w:val="-2"/>
        </w:rPr>
        <w:t>条</w:t>
      </w:r>
      <w:r w:rsidRPr="00841577">
        <w:rPr>
          <w:spacing w:val="-2"/>
        </w:rPr>
        <w:t>(e)</w:t>
      </w:r>
      <w:r w:rsidR="00406F46" w:rsidRPr="00841577">
        <w:rPr>
          <w:rFonts w:hint="eastAsia"/>
          <w:spacing w:val="-2"/>
        </w:rPr>
        <w:t>项要求</w:t>
      </w:r>
      <w:r w:rsidR="00406F46" w:rsidRPr="00841577">
        <w:rPr>
          <w:rFonts w:hint="eastAsia"/>
          <w:spacing w:val="-4"/>
        </w:rPr>
        <w:t>用尽国内补救办法而不可受理。缔约国补充称</w:t>
      </w:r>
      <w:r w:rsidRPr="00841577">
        <w:rPr>
          <w:rFonts w:hint="eastAsia"/>
          <w:spacing w:val="-4"/>
        </w:rPr>
        <w:t>，</w:t>
      </w:r>
      <w:r w:rsidR="00406F46" w:rsidRPr="00841577">
        <w:rPr>
          <w:rFonts w:hint="eastAsia"/>
          <w:spacing w:val="-4"/>
        </w:rPr>
        <w:t>根据《任择议定书》第</w:t>
      </w:r>
      <w:r w:rsidRPr="00841577">
        <w:rPr>
          <w:spacing w:val="-4"/>
        </w:rPr>
        <w:t>7</w:t>
      </w:r>
      <w:r w:rsidR="00406F46" w:rsidRPr="00841577">
        <w:rPr>
          <w:rFonts w:hint="eastAsia"/>
          <w:spacing w:val="-4"/>
        </w:rPr>
        <w:t>条</w:t>
      </w:r>
      <w:r w:rsidRPr="00841577">
        <w:rPr>
          <w:spacing w:val="-4"/>
        </w:rPr>
        <w:t>(f)</w:t>
      </w:r>
      <w:r w:rsidR="00406F46" w:rsidRPr="00841577">
        <w:rPr>
          <w:rFonts w:hint="eastAsia"/>
          <w:spacing w:val="-4"/>
        </w:rPr>
        <w:t>项</w:t>
      </w:r>
      <w:r w:rsidRPr="00841577">
        <w:rPr>
          <w:rFonts w:hint="eastAsia"/>
          <w:spacing w:val="-4"/>
        </w:rPr>
        <w:t>，</w:t>
      </w:r>
      <w:r w:rsidR="00406F46" w:rsidRPr="00406F46">
        <w:rPr>
          <w:rFonts w:hint="eastAsia"/>
        </w:rPr>
        <w:t>提交人来文的这些部分应宣布为证据不足</w:t>
      </w:r>
      <w:r>
        <w:rPr>
          <w:rFonts w:hint="eastAsia"/>
        </w:rPr>
        <w:t>，</w:t>
      </w:r>
      <w:r w:rsidR="00406F46" w:rsidRPr="00406F46">
        <w:rPr>
          <w:rFonts w:hint="eastAsia"/>
        </w:rPr>
        <w:t>不可受理。</w:t>
      </w:r>
    </w:p>
    <w:p w14:paraId="4C5E0713" w14:textId="2163CFF4" w:rsidR="00406F46" w:rsidRPr="00406F46" w:rsidRDefault="001B58AA" w:rsidP="009A78D6">
      <w:pPr>
        <w:pStyle w:val="H23GC"/>
        <w:spacing w:after="180" w:line="330" w:lineRule="exact"/>
      </w:pPr>
      <w:r>
        <w:tab/>
      </w:r>
      <w:r>
        <w:tab/>
      </w:r>
      <w:r w:rsidR="00406F46" w:rsidRPr="00406F46">
        <w:t>提交人对缔约国关于可否受理的意见的评论</w:t>
      </w:r>
    </w:p>
    <w:p w14:paraId="4E423041" w14:textId="774F49AE" w:rsidR="00406F46" w:rsidRPr="00406F46" w:rsidRDefault="00FF7A4C" w:rsidP="001C0F4D">
      <w:pPr>
        <w:pStyle w:val="SingleTxtGC"/>
        <w:spacing w:line="330" w:lineRule="exact"/>
      </w:pPr>
      <w:r>
        <w:t>5.1</w:t>
      </w:r>
      <w:r w:rsidR="00406F46" w:rsidRPr="00406F46">
        <w:tab/>
      </w:r>
      <w:r w:rsidR="00406F46" w:rsidRPr="00406F46">
        <w:rPr>
          <w:rFonts w:hint="eastAsia"/>
        </w:rPr>
        <w:t>提交人于</w:t>
      </w:r>
      <w:r>
        <w:t>2</w:t>
      </w:r>
      <w:r w:rsidR="00406F46" w:rsidRPr="00406F46">
        <w:t>0</w:t>
      </w:r>
      <w:r>
        <w:t>19</w:t>
      </w:r>
      <w:r w:rsidR="00406F46" w:rsidRPr="00406F46">
        <w:rPr>
          <w:rFonts w:hint="eastAsia"/>
        </w:rPr>
        <w:t>年</w:t>
      </w:r>
      <w:r>
        <w:t>2</w:t>
      </w:r>
      <w:r w:rsidR="00406F46" w:rsidRPr="00406F46">
        <w:rPr>
          <w:rFonts w:hint="eastAsia"/>
        </w:rPr>
        <w:t>月</w:t>
      </w:r>
      <w:r>
        <w:t>5</w:t>
      </w:r>
      <w:r w:rsidR="00406F46" w:rsidRPr="00406F46">
        <w:rPr>
          <w:rFonts w:hint="eastAsia"/>
        </w:rPr>
        <w:t>日对缔约国关于可否受理的意见</w:t>
      </w:r>
      <w:proofErr w:type="gramStart"/>
      <w:r w:rsidR="00406F46" w:rsidRPr="00406F46">
        <w:rPr>
          <w:rFonts w:hint="eastAsia"/>
        </w:rPr>
        <w:t>作出</w:t>
      </w:r>
      <w:proofErr w:type="gramEnd"/>
      <w:r w:rsidR="00406F46" w:rsidRPr="00406F46">
        <w:rPr>
          <w:rFonts w:hint="eastAsia"/>
        </w:rPr>
        <w:t>了评论。</w:t>
      </w:r>
    </w:p>
    <w:p w14:paraId="5C420AF9" w14:textId="495458AC" w:rsidR="00406F46" w:rsidRPr="00406F46" w:rsidRDefault="00FF7A4C" w:rsidP="001C0F4D">
      <w:pPr>
        <w:pStyle w:val="SingleTxtGC"/>
        <w:spacing w:line="330" w:lineRule="exact"/>
      </w:pPr>
      <w:r>
        <w:t>5.2</w:t>
      </w:r>
      <w:r w:rsidR="00406F46" w:rsidRPr="00406F46">
        <w:tab/>
      </w:r>
      <w:r w:rsidR="00406F46" w:rsidRPr="00406F46">
        <w:rPr>
          <w:rFonts w:hint="eastAsia"/>
        </w:rPr>
        <w:t>关于缔约国指称因该案已提交欧洲人权法院而应宣布来文不予受理的问题</w:t>
      </w:r>
      <w:r>
        <w:rPr>
          <w:rFonts w:hint="eastAsia"/>
        </w:rPr>
        <w:t>，</w:t>
      </w:r>
      <w:r w:rsidR="00406F46" w:rsidRPr="00406F46">
        <w:rPr>
          <w:rFonts w:hint="eastAsia"/>
        </w:rPr>
        <w:t>提交人强调</w:t>
      </w:r>
      <w:r>
        <w:rPr>
          <w:rFonts w:hint="eastAsia"/>
        </w:rPr>
        <w:t>，</w:t>
      </w:r>
      <w:r w:rsidR="00406F46" w:rsidRPr="00406F46">
        <w:rPr>
          <w:rFonts w:hint="eastAsia"/>
        </w:rPr>
        <w:t>由于不符合程序条件</w:t>
      </w:r>
      <w:r>
        <w:rPr>
          <w:rFonts w:hint="eastAsia"/>
        </w:rPr>
        <w:t>，</w:t>
      </w:r>
      <w:r w:rsidR="00406F46" w:rsidRPr="00406F46">
        <w:rPr>
          <w:rFonts w:hint="eastAsia"/>
        </w:rPr>
        <w:t>法院驳回了其母亲的申诉</w:t>
      </w:r>
      <w:r>
        <w:rPr>
          <w:rFonts w:hint="eastAsia"/>
        </w:rPr>
        <w:t>，</w:t>
      </w:r>
      <w:r w:rsidR="00406F46" w:rsidRPr="00406F46">
        <w:rPr>
          <w:rFonts w:hint="eastAsia"/>
        </w:rPr>
        <w:t>未对可否受理性或案情表示任何立场</w:t>
      </w:r>
      <w:r>
        <w:rPr>
          <w:rFonts w:hint="eastAsia"/>
        </w:rPr>
        <w:t>，</w:t>
      </w:r>
      <w:r w:rsidR="00406F46" w:rsidRPr="00406F46">
        <w:rPr>
          <w:rFonts w:hint="eastAsia"/>
        </w:rPr>
        <w:t>因此</w:t>
      </w:r>
      <w:r>
        <w:rPr>
          <w:rFonts w:hint="eastAsia"/>
        </w:rPr>
        <w:t>，</w:t>
      </w:r>
      <w:r w:rsidR="00406F46" w:rsidRPr="00406F46">
        <w:rPr>
          <w:rFonts w:hint="eastAsia"/>
        </w:rPr>
        <w:t>提交委员会的事项未经《任择议定书》第</w:t>
      </w:r>
      <w:r>
        <w:t>7</w:t>
      </w:r>
      <w:r w:rsidR="00406F46" w:rsidRPr="00406F46">
        <w:rPr>
          <w:rFonts w:hint="eastAsia"/>
        </w:rPr>
        <w:t>条</w:t>
      </w:r>
      <w:r>
        <w:t>(d)</w:t>
      </w:r>
      <w:r w:rsidR="00406F46" w:rsidRPr="00406F46">
        <w:rPr>
          <w:rFonts w:hint="eastAsia"/>
        </w:rPr>
        <w:t>项</w:t>
      </w:r>
      <w:r w:rsidR="00406F46" w:rsidRPr="00DE1E16">
        <w:rPr>
          <w:rFonts w:hint="eastAsia"/>
          <w:spacing w:val="2"/>
        </w:rPr>
        <w:t>和依照《任择议定书》制订的委员会议事规则第</w:t>
      </w:r>
      <w:r w:rsidRPr="00DE1E16">
        <w:rPr>
          <w:spacing w:val="2"/>
        </w:rPr>
        <w:t>16</w:t>
      </w:r>
      <w:r w:rsidR="00406F46" w:rsidRPr="00DE1E16">
        <w:rPr>
          <w:rFonts w:hint="eastAsia"/>
          <w:spacing w:val="2"/>
        </w:rPr>
        <w:t>条第</w:t>
      </w:r>
      <w:r w:rsidRPr="00DE1E16">
        <w:rPr>
          <w:spacing w:val="2"/>
        </w:rPr>
        <w:t>(2)</w:t>
      </w:r>
      <w:r w:rsidR="00406F46" w:rsidRPr="00DE1E16">
        <w:rPr>
          <w:rFonts w:hint="eastAsia"/>
          <w:spacing w:val="2"/>
        </w:rPr>
        <w:t>款</w:t>
      </w:r>
      <w:r w:rsidRPr="00DE1E16">
        <w:rPr>
          <w:spacing w:val="2"/>
        </w:rPr>
        <w:t>(f)</w:t>
      </w:r>
      <w:r w:rsidR="00406F46" w:rsidRPr="00DE1E16">
        <w:rPr>
          <w:rFonts w:hint="eastAsia"/>
          <w:spacing w:val="2"/>
        </w:rPr>
        <w:t>项所指另一个国</w:t>
      </w:r>
      <w:r w:rsidR="00406F46" w:rsidRPr="00406F46">
        <w:rPr>
          <w:rFonts w:hint="eastAsia"/>
        </w:rPr>
        <w:t>际程序审议。</w:t>
      </w:r>
      <w:r w:rsidR="00406F46" w:rsidRPr="00406F46">
        <w:rPr>
          <w:vertAlign w:val="superscript"/>
        </w:rPr>
        <w:footnoteReference w:id="13"/>
      </w:r>
    </w:p>
    <w:p w14:paraId="6CABD8BB" w14:textId="79EC93C2" w:rsidR="00406F46" w:rsidRPr="00406F46" w:rsidRDefault="00FF7A4C" w:rsidP="001C0F4D">
      <w:pPr>
        <w:pStyle w:val="SingleTxtGC"/>
        <w:spacing w:line="330" w:lineRule="exact"/>
      </w:pPr>
      <w:r>
        <w:t>5.3</w:t>
      </w:r>
      <w:r w:rsidR="00406F46" w:rsidRPr="00406F46">
        <w:tab/>
      </w:r>
      <w:r w:rsidR="00406F46" w:rsidRPr="00406F46">
        <w:rPr>
          <w:rFonts w:hint="eastAsia"/>
        </w:rPr>
        <w:t>关于缔约国指称提交人将委员会作为四审法院的问题</w:t>
      </w:r>
      <w:r>
        <w:rPr>
          <w:rFonts w:hint="eastAsia"/>
        </w:rPr>
        <w:t>，</w:t>
      </w:r>
      <w:r w:rsidR="00406F46" w:rsidRPr="00406F46">
        <w:rPr>
          <w:rFonts w:hint="eastAsia"/>
        </w:rPr>
        <w:t>提交人指出</w:t>
      </w:r>
      <w:r>
        <w:rPr>
          <w:rFonts w:hint="eastAsia"/>
        </w:rPr>
        <w:t>，</w:t>
      </w:r>
      <w:r w:rsidR="00406F46" w:rsidRPr="00406F46">
        <w:rPr>
          <w:rFonts w:hint="eastAsia"/>
        </w:rPr>
        <w:t>他不仅不同意国内诉讼程序的结果</w:t>
      </w:r>
      <w:r>
        <w:rPr>
          <w:rFonts w:hint="eastAsia"/>
        </w:rPr>
        <w:t>，</w:t>
      </w:r>
      <w:r w:rsidR="00406F46" w:rsidRPr="00406F46">
        <w:rPr>
          <w:rFonts w:hint="eastAsia"/>
        </w:rPr>
        <w:t>而且声称芬兰主管机构在该案件中未能适当评估儿童的最大利益</w:t>
      </w:r>
      <w:r>
        <w:rPr>
          <w:rFonts w:hint="eastAsia"/>
        </w:rPr>
        <w:t>，</w:t>
      </w:r>
      <w:r w:rsidR="00406F46" w:rsidRPr="00406F46">
        <w:rPr>
          <w:rFonts w:hint="eastAsia"/>
        </w:rPr>
        <w:t>因此</w:t>
      </w:r>
      <w:r>
        <w:rPr>
          <w:rFonts w:hint="eastAsia"/>
        </w:rPr>
        <w:t>，</w:t>
      </w:r>
      <w:r w:rsidR="00406F46" w:rsidRPr="00406F46">
        <w:rPr>
          <w:rFonts w:hint="eastAsia"/>
        </w:rPr>
        <w:t>判决明显违背了儿童的最大利益</w:t>
      </w:r>
      <w:r>
        <w:rPr>
          <w:rFonts w:hint="eastAsia"/>
        </w:rPr>
        <w:t>，</w:t>
      </w:r>
      <w:r w:rsidR="00406F46" w:rsidRPr="00406F46">
        <w:rPr>
          <w:rFonts w:hint="eastAsia"/>
        </w:rPr>
        <w:t>执法不公。</w:t>
      </w:r>
      <w:r w:rsidR="00406F46" w:rsidRPr="00406F46">
        <w:rPr>
          <w:vertAlign w:val="superscript"/>
        </w:rPr>
        <w:footnoteReference w:id="14"/>
      </w:r>
      <w:r w:rsidR="00406F46" w:rsidRPr="00406F46">
        <w:rPr>
          <w:rFonts w:hint="eastAsia"/>
        </w:rPr>
        <w:t xml:space="preserve"> </w:t>
      </w:r>
      <w:r w:rsidR="00406F46" w:rsidRPr="00406F46">
        <w:rPr>
          <w:rFonts w:hint="eastAsia"/>
        </w:rPr>
        <w:t>提交人指出</w:t>
      </w:r>
      <w:r>
        <w:rPr>
          <w:rFonts w:hint="eastAsia"/>
        </w:rPr>
        <w:t>，</w:t>
      </w:r>
      <w:r w:rsidR="00406F46" w:rsidRPr="00406F46">
        <w:rPr>
          <w:rFonts w:hint="eastAsia"/>
        </w:rPr>
        <w:t>尽管根据现行的国内立法</w:t>
      </w:r>
      <w:r>
        <w:rPr>
          <w:rFonts w:hint="eastAsia"/>
        </w:rPr>
        <w:t>，</w:t>
      </w:r>
      <w:r w:rsidR="00406F46" w:rsidRPr="00406F46">
        <w:rPr>
          <w:rFonts w:hint="eastAsia"/>
        </w:rPr>
        <w:t>芬兰主管机构本可以在庇护程序中考虑儿童的最大利益</w:t>
      </w:r>
      <w:r>
        <w:rPr>
          <w:rFonts w:hint="eastAsia"/>
        </w:rPr>
        <w:t>，</w:t>
      </w:r>
      <w:r w:rsidR="00406F46" w:rsidRPr="00406F46">
        <w:rPr>
          <w:rFonts w:hint="eastAsia"/>
        </w:rPr>
        <w:t>但在他的案件中并未这样做。问题不在于国内立法与《公约》所保障的权利不相容</w:t>
      </w:r>
      <w:r>
        <w:rPr>
          <w:rFonts w:hint="eastAsia"/>
        </w:rPr>
        <w:t>，</w:t>
      </w:r>
      <w:r w:rsidR="00406F46" w:rsidRPr="00406F46">
        <w:rPr>
          <w:rFonts w:hint="eastAsia"/>
        </w:rPr>
        <w:t>而是国内主管机构未能遵守儿童最大利益原则。</w:t>
      </w:r>
    </w:p>
    <w:p w14:paraId="17A67BD1" w14:textId="4681CF7B" w:rsidR="00406F46" w:rsidRPr="00406F46" w:rsidRDefault="00FF7A4C" w:rsidP="001C0F4D">
      <w:pPr>
        <w:pStyle w:val="SingleTxtGC"/>
        <w:spacing w:line="330" w:lineRule="exact"/>
      </w:pPr>
      <w:r>
        <w:t>5.4</w:t>
      </w:r>
      <w:r w:rsidR="00406F46" w:rsidRPr="00406F46">
        <w:tab/>
      </w:r>
      <w:r w:rsidR="00406F46" w:rsidRPr="00F655FC">
        <w:rPr>
          <w:rFonts w:hint="eastAsia"/>
          <w:spacing w:val="-2"/>
        </w:rPr>
        <w:t>提交人指出</w:t>
      </w:r>
      <w:r w:rsidRPr="00F655FC">
        <w:rPr>
          <w:rFonts w:hint="eastAsia"/>
          <w:spacing w:val="-2"/>
        </w:rPr>
        <w:t>，</w:t>
      </w:r>
      <w:r w:rsidR="00406F46" w:rsidRPr="00F655FC">
        <w:rPr>
          <w:rFonts w:hint="eastAsia"/>
          <w:spacing w:val="-2"/>
        </w:rPr>
        <w:t>自从其返回俄罗斯联邦以来</w:t>
      </w:r>
      <w:r w:rsidRPr="00F655FC">
        <w:rPr>
          <w:rFonts w:hint="eastAsia"/>
          <w:spacing w:val="-2"/>
        </w:rPr>
        <w:t>，</w:t>
      </w:r>
      <w:r w:rsidR="00406F46" w:rsidRPr="00F655FC">
        <w:rPr>
          <w:rFonts w:hint="eastAsia"/>
          <w:spacing w:val="-2"/>
        </w:rPr>
        <w:t>由于当地社区和</w:t>
      </w:r>
      <w:r w:rsidRPr="00F655FC">
        <w:rPr>
          <w:spacing w:val="-2"/>
        </w:rPr>
        <w:t>/</w:t>
      </w:r>
      <w:r w:rsidR="00406F46" w:rsidRPr="00F655FC">
        <w:rPr>
          <w:rFonts w:hint="eastAsia"/>
          <w:spacing w:val="-2"/>
        </w:rPr>
        <w:t>或提交人学校的</w:t>
      </w:r>
      <w:r w:rsidR="00406F46" w:rsidRPr="00406F46">
        <w:rPr>
          <w:rFonts w:hint="eastAsia"/>
        </w:rPr>
        <w:t>人员发现其家长是同性情侣</w:t>
      </w:r>
      <w:r>
        <w:rPr>
          <w:rFonts w:hint="eastAsia"/>
        </w:rPr>
        <w:t>，</w:t>
      </w:r>
      <w:r w:rsidR="00406F46" w:rsidRPr="00406F46">
        <w:rPr>
          <w:rFonts w:hint="eastAsia"/>
        </w:rPr>
        <w:t>他们一家已被迫三次搬往不同的城市。迄今为止</w:t>
      </w:r>
      <w:r>
        <w:rPr>
          <w:rFonts w:hint="eastAsia"/>
        </w:rPr>
        <w:t>，</w:t>
      </w:r>
      <w:r w:rsidR="00406F46" w:rsidRPr="00406F46">
        <w:rPr>
          <w:rFonts w:hint="eastAsia"/>
        </w:rPr>
        <w:t>提交人的双亲仍然声称其中一人实际上是他的姨妈</w:t>
      </w:r>
      <w:r>
        <w:rPr>
          <w:rFonts w:hint="eastAsia"/>
        </w:rPr>
        <w:t>，</w:t>
      </w:r>
      <w:r w:rsidR="00406F46" w:rsidRPr="00406F46">
        <w:rPr>
          <w:rFonts w:hint="eastAsia"/>
        </w:rPr>
        <w:t>以此向提交人的学校隐瞒她们的关系</w:t>
      </w:r>
      <w:r>
        <w:rPr>
          <w:rFonts w:hint="eastAsia"/>
        </w:rPr>
        <w:t>，</w:t>
      </w:r>
      <w:r w:rsidR="00406F46" w:rsidRPr="00406F46">
        <w:rPr>
          <w:rFonts w:hint="eastAsia"/>
        </w:rPr>
        <w:t>但维持这一谎言变得越来越困难</w:t>
      </w:r>
      <w:r>
        <w:rPr>
          <w:rFonts w:hint="eastAsia"/>
        </w:rPr>
        <w:t>，</w:t>
      </w:r>
      <w:r w:rsidR="00406F46" w:rsidRPr="00406F46">
        <w:rPr>
          <w:rFonts w:hint="eastAsia"/>
        </w:rPr>
        <w:t>因为提交人本人现在知道双亲关系的真相</w:t>
      </w:r>
      <w:r>
        <w:rPr>
          <w:rFonts w:hint="eastAsia"/>
        </w:rPr>
        <w:t>，</w:t>
      </w:r>
      <w:r w:rsidR="00406F46" w:rsidRPr="00406F46">
        <w:rPr>
          <w:rFonts w:hint="eastAsia"/>
        </w:rPr>
        <w:t>有时会无意中告诉别人。这种情况导致提交人遇到心理问题</w:t>
      </w:r>
      <w:r>
        <w:rPr>
          <w:rFonts w:hint="eastAsia"/>
        </w:rPr>
        <w:t>，</w:t>
      </w:r>
      <w:r w:rsidR="00406F46" w:rsidRPr="00406F46">
        <w:rPr>
          <w:rFonts w:hint="eastAsia"/>
        </w:rPr>
        <w:t>不得不去</w:t>
      </w:r>
      <w:r w:rsidR="00406F46" w:rsidRPr="00AD228C">
        <w:rPr>
          <w:rFonts w:hint="eastAsia"/>
          <w:spacing w:val="-4"/>
        </w:rPr>
        <w:t>看神经科医生。他感到焦虑</w:t>
      </w:r>
      <w:r w:rsidRPr="00AD228C">
        <w:rPr>
          <w:rFonts w:hint="eastAsia"/>
          <w:spacing w:val="-4"/>
        </w:rPr>
        <w:t>，</w:t>
      </w:r>
      <w:r w:rsidR="00406F46" w:rsidRPr="00AD228C">
        <w:rPr>
          <w:rFonts w:hint="eastAsia"/>
          <w:spacing w:val="-4"/>
        </w:rPr>
        <w:t>经常无法入睡。随之出现了一些身体症状</w:t>
      </w:r>
      <w:r w:rsidRPr="00AD228C">
        <w:rPr>
          <w:rFonts w:hint="eastAsia"/>
          <w:spacing w:val="-4"/>
        </w:rPr>
        <w:t>，</w:t>
      </w:r>
      <w:r w:rsidR="00406F46" w:rsidRPr="00AD228C">
        <w:rPr>
          <w:rFonts w:hint="eastAsia"/>
          <w:spacing w:val="-4"/>
        </w:rPr>
        <w:t>例如由于</w:t>
      </w:r>
      <w:r w:rsidR="00406F46" w:rsidRPr="00406F46">
        <w:rPr>
          <w:rFonts w:hint="eastAsia"/>
        </w:rPr>
        <w:t>持续神经紧张致使提交人眼部血管痉挛</w:t>
      </w:r>
      <w:r>
        <w:rPr>
          <w:rFonts w:hint="eastAsia"/>
        </w:rPr>
        <w:t>，</w:t>
      </w:r>
      <w:r w:rsidR="00406F46" w:rsidRPr="00406F46">
        <w:rPr>
          <w:rFonts w:hint="eastAsia"/>
        </w:rPr>
        <w:t>导致他的视力出现问题。</w:t>
      </w:r>
    </w:p>
    <w:p w14:paraId="4C311D64" w14:textId="77777777" w:rsidR="00AD228C" w:rsidRDefault="00AD228C">
      <w:pPr>
        <w:tabs>
          <w:tab w:val="clear" w:pos="431"/>
        </w:tabs>
        <w:overflowPunct/>
        <w:adjustRightInd/>
        <w:snapToGrid/>
        <w:spacing w:line="240" w:lineRule="auto"/>
        <w:jc w:val="left"/>
      </w:pPr>
      <w:r>
        <w:br w:type="page"/>
      </w:r>
    </w:p>
    <w:p w14:paraId="68E8BA65" w14:textId="0AF3F600" w:rsidR="00406F46" w:rsidRPr="00406F46" w:rsidRDefault="00FF7A4C" w:rsidP="00FB4E76">
      <w:pPr>
        <w:pStyle w:val="SingleTxtGC"/>
        <w:spacing w:line="336" w:lineRule="exact"/>
      </w:pPr>
      <w:r>
        <w:lastRenderedPageBreak/>
        <w:t>5.5</w:t>
      </w:r>
      <w:r w:rsidR="001B58AA">
        <w:tab/>
      </w:r>
      <w:r w:rsidR="00406F46" w:rsidRPr="001C0F4D">
        <w:rPr>
          <w:rFonts w:hint="eastAsia"/>
          <w:spacing w:val="-6"/>
        </w:rPr>
        <w:t>关于用尽国内补救办法</w:t>
      </w:r>
      <w:r w:rsidRPr="001C0F4D">
        <w:rPr>
          <w:rFonts w:hint="eastAsia"/>
          <w:spacing w:val="-6"/>
        </w:rPr>
        <w:t>，</w:t>
      </w:r>
      <w:r w:rsidR="00406F46" w:rsidRPr="001C0F4D">
        <w:rPr>
          <w:rFonts w:hint="eastAsia"/>
          <w:spacing w:val="-6"/>
        </w:rPr>
        <w:t>提交人重申</w:t>
      </w:r>
      <w:r w:rsidRPr="001C0F4D">
        <w:rPr>
          <w:rFonts w:hint="eastAsia"/>
          <w:spacing w:val="-6"/>
        </w:rPr>
        <w:t>，</w:t>
      </w:r>
      <w:r w:rsidR="00406F46" w:rsidRPr="001C0F4D">
        <w:rPr>
          <w:rFonts w:hint="eastAsia"/>
          <w:spacing w:val="-6"/>
        </w:rPr>
        <w:t>他在国内诉讼中提出</w:t>
      </w:r>
      <w:r w:rsidRPr="001C0F4D">
        <w:rPr>
          <w:rFonts w:hint="eastAsia"/>
          <w:spacing w:val="-6"/>
        </w:rPr>
        <w:t>，</w:t>
      </w:r>
      <w:r w:rsidR="00406F46" w:rsidRPr="001C0F4D">
        <w:rPr>
          <w:rFonts w:hint="eastAsia"/>
          <w:spacing w:val="-6"/>
        </w:rPr>
        <w:t>他依与《公约》</w:t>
      </w:r>
      <w:r w:rsidR="00406F46" w:rsidRPr="00406F46">
        <w:rPr>
          <w:rFonts w:hint="eastAsia"/>
        </w:rPr>
        <w:t>第</w:t>
      </w:r>
      <w:r>
        <w:t>22</w:t>
      </w:r>
      <w:r w:rsidR="00406F46" w:rsidRPr="00406F46">
        <w:rPr>
          <w:rFonts w:hint="eastAsia"/>
        </w:rPr>
        <w:t>条一并解读的第</w:t>
      </w:r>
      <w:r>
        <w:t>3</w:t>
      </w:r>
      <w:r w:rsidR="00406F46" w:rsidRPr="00406F46">
        <w:rPr>
          <w:rFonts w:hint="eastAsia"/>
        </w:rPr>
        <w:t>条而享有的权利遭到侵犯。提交人还声称</w:t>
      </w:r>
      <w:r>
        <w:rPr>
          <w:rFonts w:hint="eastAsia"/>
        </w:rPr>
        <w:t>，</w:t>
      </w:r>
      <w:r w:rsidR="00406F46" w:rsidRPr="00406F46">
        <w:rPr>
          <w:rFonts w:hint="eastAsia"/>
        </w:rPr>
        <w:t>他在来文中还提到《公约》规定的其他权利</w:t>
      </w:r>
      <w:r>
        <w:rPr>
          <w:rFonts w:hint="eastAsia"/>
        </w:rPr>
        <w:t>，</w:t>
      </w:r>
      <w:r w:rsidR="00406F46" w:rsidRPr="00406F46">
        <w:rPr>
          <w:rFonts w:hint="eastAsia"/>
        </w:rPr>
        <w:t>以证明芬兰主管机构在其案件中评估儿童最大利益时本应考虑的不同要素。缔约国关于这方面的意见强调了提交人的观点</w:t>
      </w:r>
      <w:r>
        <w:rPr>
          <w:rFonts w:hint="eastAsia"/>
        </w:rPr>
        <w:t>，</w:t>
      </w:r>
      <w:r w:rsidR="00406F46" w:rsidRPr="00406F46">
        <w:rPr>
          <w:rFonts w:hint="eastAsia"/>
        </w:rPr>
        <w:t>即芬兰主管机构未根据《公约》规定的所有权利对儿童最大利益进行适当分析。</w:t>
      </w:r>
    </w:p>
    <w:p w14:paraId="43439ABE" w14:textId="77777777" w:rsidR="00406F46" w:rsidRPr="00406F46" w:rsidRDefault="00406F46" w:rsidP="00FB4E76">
      <w:pPr>
        <w:pStyle w:val="H23GC"/>
        <w:spacing w:line="336" w:lineRule="exact"/>
      </w:pPr>
      <w:r w:rsidRPr="00406F46">
        <w:tab/>
      </w:r>
      <w:r w:rsidRPr="00406F46">
        <w:tab/>
      </w:r>
      <w:r w:rsidRPr="00406F46">
        <w:rPr>
          <w:rFonts w:hint="eastAsia"/>
        </w:rPr>
        <w:t>缔约国关于可否受理的补充意见和关于实质问题的意见</w:t>
      </w:r>
    </w:p>
    <w:p w14:paraId="13945400" w14:textId="7234AD07" w:rsidR="00406F46" w:rsidRPr="00406F46" w:rsidRDefault="00FF7A4C" w:rsidP="00FB4E76">
      <w:pPr>
        <w:pStyle w:val="SingleTxtGC"/>
        <w:spacing w:line="336" w:lineRule="exact"/>
      </w:pPr>
      <w:r>
        <w:t>6.1</w:t>
      </w:r>
      <w:r w:rsidR="00406F46" w:rsidRPr="00406F46">
        <w:tab/>
      </w:r>
      <w:r w:rsidR="00406F46" w:rsidRPr="00406F46">
        <w:rPr>
          <w:rFonts w:hint="eastAsia"/>
        </w:rPr>
        <w:t>缔约国在</w:t>
      </w:r>
      <w:r>
        <w:t>2</w:t>
      </w:r>
      <w:r w:rsidR="00406F46" w:rsidRPr="00406F46">
        <w:t>0</w:t>
      </w:r>
      <w:r>
        <w:t>19</w:t>
      </w:r>
      <w:r w:rsidR="00406F46" w:rsidRPr="00406F46">
        <w:rPr>
          <w:rFonts w:hint="eastAsia"/>
        </w:rPr>
        <w:t>年</w:t>
      </w:r>
      <w:r>
        <w:t>2</w:t>
      </w:r>
      <w:r w:rsidR="00406F46" w:rsidRPr="00406F46">
        <w:rPr>
          <w:rFonts w:hint="eastAsia"/>
        </w:rPr>
        <w:t>月</w:t>
      </w:r>
      <w:r>
        <w:t>21</w:t>
      </w:r>
      <w:r w:rsidR="00406F46" w:rsidRPr="00406F46">
        <w:rPr>
          <w:rFonts w:hint="eastAsia"/>
        </w:rPr>
        <w:t>日的意见中重申了其先前对来文可否受理的意见</w:t>
      </w:r>
      <w:r>
        <w:rPr>
          <w:rFonts w:hint="eastAsia"/>
        </w:rPr>
        <w:t>，</w:t>
      </w:r>
      <w:r w:rsidR="00406F46" w:rsidRPr="00406F46">
        <w:rPr>
          <w:rFonts w:hint="eastAsia"/>
        </w:rPr>
        <w:t>认为来文没有法律依据。缔约国认为</w:t>
      </w:r>
      <w:r>
        <w:rPr>
          <w:rFonts w:hint="eastAsia"/>
        </w:rPr>
        <w:t>，</w:t>
      </w:r>
      <w:r w:rsidR="00406F46" w:rsidRPr="00406F46">
        <w:rPr>
          <w:rFonts w:hint="eastAsia"/>
        </w:rPr>
        <w:t>根据《任择议定书》第</w:t>
      </w:r>
      <w:r>
        <w:t>7</w:t>
      </w:r>
      <w:r w:rsidR="00406F46" w:rsidRPr="00406F46">
        <w:rPr>
          <w:rFonts w:hint="eastAsia"/>
        </w:rPr>
        <w:t>条</w:t>
      </w:r>
      <w:r>
        <w:t>(e)</w:t>
      </w:r>
      <w:r w:rsidR="00406F46" w:rsidRPr="00406F46">
        <w:rPr>
          <w:rFonts w:hint="eastAsia"/>
        </w:rPr>
        <w:t>项</w:t>
      </w:r>
      <w:r>
        <w:rPr>
          <w:rFonts w:hint="eastAsia"/>
        </w:rPr>
        <w:t>，</w:t>
      </w:r>
      <w:r w:rsidR="00406F46" w:rsidRPr="00406F46">
        <w:rPr>
          <w:rFonts w:hint="eastAsia"/>
        </w:rPr>
        <w:t>应宣布提交人关于在诉讼程序中未听取他的意见的指控不可受理</w:t>
      </w:r>
      <w:r>
        <w:rPr>
          <w:rFonts w:hint="eastAsia"/>
        </w:rPr>
        <w:t>，</w:t>
      </w:r>
      <w:r w:rsidR="00406F46" w:rsidRPr="00406F46">
        <w:rPr>
          <w:rFonts w:hint="eastAsia"/>
        </w:rPr>
        <w:t>因为未用尽国内补救办法。缔约国称</w:t>
      </w:r>
      <w:r>
        <w:rPr>
          <w:rFonts w:hint="eastAsia"/>
        </w:rPr>
        <w:t>，</w:t>
      </w:r>
      <w:r w:rsidR="00406F46" w:rsidRPr="00406F46">
        <w:rPr>
          <w:rFonts w:hint="eastAsia"/>
        </w:rPr>
        <w:t>提交人及其家人均未提到芬兰移民局本应听取他本人的意见。在国内诉讼程序中</w:t>
      </w:r>
      <w:r>
        <w:rPr>
          <w:rFonts w:hint="eastAsia"/>
        </w:rPr>
        <w:t>，</w:t>
      </w:r>
      <w:r w:rsidR="00406F46" w:rsidRPr="00406F46">
        <w:rPr>
          <w:rFonts w:hint="eastAsia"/>
        </w:rPr>
        <w:t>提交人家人曾请求在赫尔辛基行政法院进行口头听证</w:t>
      </w:r>
      <w:r>
        <w:rPr>
          <w:rFonts w:hint="eastAsia"/>
        </w:rPr>
        <w:t>，</w:t>
      </w:r>
      <w:r w:rsidR="00406F46" w:rsidRPr="00406F46">
        <w:rPr>
          <w:rFonts w:hint="eastAsia"/>
        </w:rPr>
        <w:t>但未明确表明希望在上诉程序中听取提交人的意见。因此</w:t>
      </w:r>
      <w:r>
        <w:rPr>
          <w:rFonts w:hint="eastAsia"/>
        </w:rPr>
        <w:t>，</w:t>
      </w:r>
      <w:r w:rsidR="00406F46" w:rsidRPr="00406F46">
        <w:rPr>
          <w:rFonts w:hint="eastAsia"/>
        </w:rPr>
        <w:t>行政法院裁定</w:t>
      </w:r>
      <w:r>
        <w:rPr>
          <w:rFonts w:hint="eastAsia"/>
        </w:rPr>
        <w:t>，</w:t>
      </w:r>
      <w:r w:rsidR="00406F46" w:rsidRPr="00406F46">
        <w:rPr>
          <w:rFonts w:hint="eastAsia"/>
        </w:rPr>
        <w:t>没有必要进行口头听证以阐明事实并就此事项</w:t>
      </w:r>
      <w:proofErr w:type="gramStart"/>
      <w:r w:rsidR="00406F46" w:rsidRPr="00406F46">
        <w:rPr>
          <w:rFonts w:hint="eastAsia"/>
        </w:rPr>
        <w:t>作出</w:t>
      </w:r>
      <w:proofErr w:type="gramEnd"/>
      <w:r w:rsidR="00406F46" w:rsidRPr="00406F46">
        <w:rPr>
          <w:rFonts w:hint="eastAsia"/>
        </w:rPr>
        <w:t>判决。</w:t>
      </w:r>
    </w:p>
    <w:p w14:paraId="3C6749D5" w14:textId="40001D15" w:rsidR="00406F46" w:rsidRPr="00406F46" w:rsidRDefault="00FF7A4C" w:rsidP="00FB4E76">
      <w:pPr>
        <w:pStyle w:val="SingleTxtGC"/>
        <w:spacing w:line="336" w:lineRule="exact"/>
      </w:pPr>
      <w:r>
        <w:t>6.2</w:t>
      </w:r>
      <w:r w:rsidR="00406F46" w:rsidRPr="00406F46">
        <w:tab/>
      </w:r>
      <w:r w:rsidR="00406F46" w:rsidRPr="007068B8">
        <w:rPr>
          <w:rFonts w:hint="eastAsia"/>
          <w:spacing w:val="-6"/>
        </w:rPr>
        <w:t>缔约国在提及保护寻求庇护者权利的一般法律框架时强调指出</w:t>
      </w:r>
      <w:r w:rsidRPr="007068B8">
        <w:rPr>
          <w:rFonts w:hint="eastAsia"/>
          <w:spacing w:val="-6"/>
        </w:rPr>
        <w:t>，</w:t>
      </w:r>
      <w:r w:rsidR="00406F46" w:rsidRPr="007068B8">
        <w:rPr>
          <w:rFonts w:hint="eastAsia"/>
          <w:spacing w:val="-6"/>
        </w:rPr>
        <w:t>《外国人法》</w:t>
      </w:r>
      <w:r w:rsidR="00406F46" w:rsidRPr="00406F46">
        <w:rPr>
          <w:rFonts w:hint="eastAsia"/>
        </w:rPr>
        <w:t>规</w:t>
      </w:r>
      <w:r w:rsidR="00406F46" w:rsidRPr="007068B8">
        <w:rPr>
          <w:rFonts w:hint="eastAsia"/>
          <w:spacing w:val="-2"/>
        </w:rPr>
        <w:t>定应特别注意儿童最大利益以及与儿童成长和健康有关的情况。在对至少</w:t>
      </w:r>
      <w:r w:rsidRPr="007068B8">
        <w:rPr>
          <w:spacing w:val="-2"/>
        </w:rPr>
        <w:t>12</w:t>
      </w:r>
      <w:r w:rsidR="00406F46" w:rsidRPr="007068B8">
        <w:rPr>
          <w:rFonts w:hint="eastAsia"/>
          <w:spacing w:val="-2"/>
        </w:rPr>
        <w:t>岁</w:t>
      </w:r>
      <w:r w:rsidR="00406F46" w:rsidRPr="00406F46">
        <w:rPr>
          <w:rFonts w:hint="eastAsia"/>
        </w:rPr>
        <w:t>的儿童做出判决前</w:t>
      </w:r>
      <w:r>
        <w:rPr>
          <w:rFonts w:hint="eastAsia"/>
        </w:rPr>
        <w:t>，</w:t>
      </w:r>
      <w:r w:rsidR="00406F46" w:rsidRPr="00406F46">
        <w:rPr>
          <w:rFonts w:hint="eastAsia"/>
        </w:rPr>
        <w:t>应先听取儿童本人意见</w:t>
      </w:r>
      <w:r>
        <w:rPr>
          <w:rFonts w:hint="eastAsia"/>
        </w:rPr>
        <w:t>，</w:t>
      </w:r>
      <w:r w:rsidR="00406F46" w:rsidRPr="00406F46">
        <w:rPr>
          <w:rFonts w:hint="eastAsia"/>
        </w:rPr>
        <w:t>除非这种听证显然不必要</w:t>
      </w:r>
      <w:r>
        <w:rPr>
          <w:rFonts w:hint="eastAsia"/>
        </w:rPr>
        <w:t>，</w:t>
      </w:r>
      <w:r w:rsidR="00406F46" w:rsidRPr="00406F46">
        <w:rPr>
          <w:rFonts w:hint="eastAsia"/>
        </w:rPr>
        <w:t>并且应</w:t>
      </w:r>
      <w:r w:rsidR="00406F46" w:rsidRPr="00B24B73">
        <w:rPr>
          <w:rFonts w:hint="eastAsia"/>
          <w:spacing w:val="-4"/>
        </w:rPr>
        <w:t>根据儿童年龄和发育水平考虑其意见。针对年纪更小的儿童</w:t>
      </w:r>
      <w:r w:rsidRPr="00B24B73">
        <w:rPr>
          <w:rFonts w:hint="eastAsia"/>
          <w:spacing w:val="-4"/>
        </w:rPr>
        <w:t>，</w:t>
      </w:r>
      <w:r w:rsidR="00406F46" w:rsidRPr="00B24B73">
        <w:rPr>
          <w:rFonts w:hint="eastAsia"/>
          <w:spacing w:val="-4"/>
        </w:rPr>
        <w:t>如果儿童足够成熟</w:t>
      </w:r>
      <w:r w:rsidRPr="00B24B73">
        <w:rPr>
          <w:rFonts w:hint="eastAsia"/>
          <w:spacing w:val="-4"/>
        </w:rPr>
        <w:t>，</w:t>
      </w:r>
      <w:r w:rsidR="00406F46" w:rsidRPr="00406F46">
        <w:rPr>
          <w:rFonts w:hint="eastAsia"/>
        </w:rPr>
        <w:t>其意见值得考虑</w:t>
      </w:r>
      <w:r>
        <w:rPr>
          <w:rFonts w:hint="eastAsia"/>
        </w:rPr>
        <w:t>，</w:t>
      </w:r>
      <w:r w:rsidR="00406F46" w:rsidRPr="00406F46">
        <w:rPr>
          <w:rFonts w:hint="eastAsia"/>
        </w:rPr>
        <w:t>也应听取其本人意见。缔约国指出</w:t>
      </w:r>
      <w:r>
        <w:rPr>
          <w:rFonts w:hint="eastAsia"/>
        </w:rPr>
        <w:t>，</w:t>
      </w:r>
      <w:r w:rsidR="00406F46" w:rsidRPr="00406F46">
        <w:rPr>
          <w:rFonts w:hint="eastAsia"/>
        </w:rPr>
        <w:t>在考虑是否听取未成年人的意见时</w:t>
      </w:r>
      <w:r>
        <w:rPr>
          <w:rFonts w:hint="eastAsia"/>
        </w:rPr>
        <w:t>，</w:t>
      </w:r>
      <w:r w:rsidR="00406F46" w:rsidRPr="00406F46">
        <w:rPr>
          <w:rFonts w:hint="eastAsia"/>
        </w:rPr>
        <w:t>主管机构必须强调儿童最大利益的重要性</w:t>
      </w:r>
      <w:r>
        <w:rPr>
          <w:rFonts w:hint="eastAsia"/>
        </w:rPr>
        <w:t>，</w:t>
      </w:r>
      <w:r w:rsidR="00406F46" w:rsidRPr="00406F46">
        <w:rPr>
          <w:rFonts w:hint="eastAsia"/>
        </w:rPr>
        <w:t>并确定儿童的利益是否可能不同于监护人的利益。在监护人代表儿童及其本人提出申请</w:t>
      </w:r>
      <w:r>
        <w:rPr>
          <w:rFonts w:hint="eastAsia"/>
        </w:rPr>
        <w:t>，</w:t>
      </w:r>
      <w:r w:rsidR="00406F46" w:rsidRPr="00406F46">
        <w:rPr>
          <w:rFonts w:hint="eastAsia"/>
        </w:rPr>
        <w:t>并且不认为儿童利益与监护人的利益存在冲突的某些事项中</w:t>
      </w:r>
      <w:r>
        <w:rPr>
          <w:rFonts w:hint="eastAsia"/>
        </w:rPr>
        <w:t>，</w:t>
      </w:r>
      <w:r w:rsidR="00406F46" w:rsidRPr="00406F46">
        <w:rPr>
          <w:rFonts w:hint="eastAsia"/>
        </w:rPr>
        <w:t>没有必要听取儿童的意见。缔约国指出</w:t>
      </w:r>
      <w:r>
        <w:rPr>
          <w:rFonts w:hint="eastAsia"/>
        </w:rPr>
        <w:t>，</w:t>
      </w:r>
      <w:r w:rsidR="00406F46" w:rsidRPr="00406F46">
        <w:rPr>
          <w:rFonts w:hint="eastAsia"/>
        </w:rPr>
        <w:t>在本案中</w:t>
      </w:r>
      <w:r>
        <w:rPr>
          <w:rFonts w:hint="eastAsia"/>
        </w:rPr>
        <w:t>，</w:t>
      </w:r>
      <w:r w:rsidR="00406F46" w:rsidRPr="00406F46">
        <w:rPr>
          <w:rFonts w:hint="eastAsia"/>
        </w:rPr>
        <w:t>提交人</w:t>
      </w:r>
      <w:r>
        <w:t>4</w:t>
      </w:r>
      <w:r w:rsidR="00406F46" w:rsidRPr="00406F46">
        <w:rPr>
          <w:rFonts w:hint="eastAsia"/>
        </w:rPr>
        <w:t>岁时到达芬兰。在移民局做出判决时</w:t>
      </w:r>
      <w:r>
        <w:rPr>
          <w:rFonts w:hint="eastAsia"/>
        </w:rPr>
        <w:t>，</w:t>
      </w:r>
      <w:r w:rsidR="00406F46" w:rsidRPr="00406F46">
        <w:rPr>
          <w:rFonts w:hint="eastAsia"/>
        </w:rPr>
        <w:t>他只有</w:t>
      </w:r>
      <w:r>
        <w:t>6</w:t>
      </w:r>
      <w:r w:rsidR="00406F46" w:rsidRPr="00406F46">
        <w:rPr>
          <w:rFonts w:hint="eastAsia"/>
        </w:rPr>
        <w:t>岁。考虑到他的年龄和成熟程度</w:t>
      </w:r>
      <w:r>
        <w:rPr>
          <w:rFonts w:hint="eastAsia"/>
        </w:rPr>
        <w:t>，</w:t>
      </w:r>
      <w:r w:rsidR="00406F46" w:rsidRPr="00406F46">
        <w:rPr>
          <w:rFonts w:hint="eastAsia"/>
        </w:rPr>
        <w:t>移民局决定在庇护调查期间不听取他的意见。在这方面</w:t>
      </w:r>
      <w:r>
        <w:rPr>
          <w:rFonts w:hint="eastAsia"/>
        </w:rPr>
        <w:t>，</w:t>
      </w:r>
      <w:r w:rsidR="00406F46" w:rsidRPr="00406F46">
        <w:rPr>
          <w:rFonts w:hint="eastAsia"/>
        </w:rPr>
        <w:t>不认为儿童的最大利益与其监护人的利益相抵触。</w:t>
      </w:r>
    </w:p>
    <w:p w14:paraId="6188554E" w14:textId="45B5F2E2" w:rsidR="00406F46" w:rsidRPr="00406F46" w:rsidRDefault="00FF7A4C" w:rsidP="00FB4E76">
      <w:pPr>
        <w:pStyle w:val="SingleTxtGC"/>
        <w:spacing w:line="336" w:lineRule="exact"/>
      </w:pPr>
      <w:r>
        <w:t>6.3</w:t>
      </w:r>
      <w:r w:rsidR="001B58AA">
        <w:tab/>
      </w:r>
      <w:r w:rsidR="00406F46" w:rsidRPr="00406F46">
        <w:rPr>
          <w:rFonts w:hint="eastAsia"/>
        </w:rPr>
        <w:t>关于违反《公约》第</w:t>
      </w:r>
      <w:r>
        <w:t>3</w:t>
      </w:r>
      <w:r w:rsidR="00406F46" w:rsidRPr="00406F46">
        <w:rPr>
          <w:rFonts w:hint="eastAsia"/>
        </w:rPr>
        <w:t>条的指控</w:t>
      </w:r>
      <w:r>
        <w:rPr>
          <w:rFonts w:hint="eastAsia"/>
        </w:rPr>
        <w:t>，</w:t>
      </w:r>
      <w:r w:rsidR="00406F46" w:rsidRPr="00406F46">
        <w:rPr>
          <w:rFonts w:hint="eastAsia"/>
        </w:rPr>
        <w:t>缔约国认为</w:t>
      </w:r>
      <w:r>
        <w:rPr>
          <w:rFonts w:hint="eastAsia"/>
        </w:rPr>
        <w:t>，</w:t>
      </w:r>
      <w:r w:rsidR="00406F46" w:rsidRPr="00406F46">
        <w:rPr>
          <w:rFonts w:hint="eastAsia"/>
        </w:rPr>
        <w:t>最大利益原则已充分体现在上文概述的国家立法和国家主管机构的判决中</w:t>
      </w:r>
      <w:r>
        <w:rPr>
          <w:rFonts w:hint="eastAsia"/>
        </w:rPr>
        <w:t>，</w:t>
      </w:r>
      <w:r w:rsidR="00406F46" w:rsidRPr="00406F46">
        <w:rPr>
          <w:rFonts w:hint="eastAsia"/>
        </w:rPr>
        <w:t>这符合第</w:t>
      </w:r>
      <w:r>
        <w:t>3</w:t>
      </w:r>
      <w:r w:rsidR="00406F46" w:rsidRPr="00406F46">
        <w:rPr>
          <w:rFonts w:hint="eastAsia"/>
        </w:rPr>
        <w:t>条的要求。</w:t>
      </w:r>
      <w:r w:rsidR="00406F46" w:rsidRPr="00406F46">
        <w:rPr>
          <w:vertAlign w:val="superscript"/>
        </w:rPr>
        <w:footnoteReference w:id="15"/>
      </w:r>
      <w:r w:rsidR="00406F46" w:rsidRPr="00406F46">
        <w:rPr>
          <w:rFonts w:hint="eastAsia"/>
        </w:rPr>
        <w:t xml:space="preserve"> </w:t>
      </w:r>
      <w:r w:rsidR="00406F46" w:rsidRPr="00406F46">
        <w:rPr>
          <w:rFonts w:hint="eastAsia"/>
        </w:rPr>
        <w:t>缔约国</w:t>
      </w:r>
      <w:r w:rsidR="00406F46" w:rsidRPr="00A17BB3">
        <w:rPr>
          <w:rFonts w:hint="eastAsia"/>
          <w:spacing w:val="-4"/>
        </w:rPr>
        <w:t>指出</w:t>
      </w:r>
      <w:r w:rsidRPr="00A17BB3">
        <w:rPr>
          <w:rFonts w:hint="eastAsia"/>
          <w:spacing w:val="-4"/>
        </w:rPr>
        <w:t>，</w:t>
      </w:r>
      <w:r w:rsidR="00406F46" w:rsidRPr="00A17BB3">
        <w:rPr>
          <w:rFonts w:hint="eastAsia"/>
          <w:spacing w:val="-4"/>
        </w:rPr>
        <w:t>芬兰移民局在考虑是否出于同情理由授予居留许可时</w:t>
      </w:r>
      <w:r w:rsidRPr="00A17BB3">
        <w:rPr>
          <w:rFonts w:hint="eastAsia"/>
          <w:spacing w:val="-4"/>
        </w:rPr>
        <w:t>，</w:t>
      </w:r>
      <w:r w:rsidR="00406F46" w:rsidRPr="00A17BB3">
        <w:rPr>
          <w:rFonts w:hint="eastAsia"/>
          <w:spacing w:val="-4"/>
        </w:rPr>
        <w:t>认为儿童的最大利益首先是与其父母共同生活居住</w:t>
      </w:r>
      <w:r w:rsidRPr="00A17BB3">
        <w:rPr>
          <w:rFonts w:hint="eastAsia"/>
          <w:spacing w:val="-4"/>
        </w:rPr>
        <w:t>，</w:t>
      </w:r>
      <w:r w:rsidR="00406F46" w:rsidRPr="00A17BB3">
        <w:rPr>
          <w:rFonts w:hint="eastAsia"/>
          <w:spacing w:val="-4"/>
        </w:rPr>
        <w:t>父母最适合照料其子女</w:t>
      </w:r>
      <w:r w:rsidRPr="00A17BB3">
        <w:rPr>
          <w:rFonts w:hint="eastAsia"/>
          <w:spacing w:val="-4"/>
        </w:rPr>
        <w:t>，</w:t>
      </w:r>
      <w:r w:rsidR="00406F46" w:rsidRPr="00A17BB3">
        <w:rPr>
          <w:rFonts w:hint="eastAsia"/>
          <w:spacing w:val="-4"/>
        </w:rPr>
        <w:t>关爱子女福祉</w:t>
      </w:r>
      <w:r w:rsidRPr="00A17BB3">
        <w:rPr>
          <w:rFonts w:hint="eastAsia"/>
          <w:spacing w:val="-4"/>
        </w:rPr>
        <w:t>，</w:t>
      </w:r>
      <w:r w:rsidR="00406F46" w:rsidRPr="00A17BB3">
        <w:rPr>
          <w:rFonts w:hint="eastAsia"/>
          <w:spacing w:val="-4"/>
        </w:rPr>
        <w:t>并为子女</w:t>
      </w:r>
      <w:r w:rsidR="00406F46" w:rsidRPr="00A17BB3">
        <w:rPr>
          <w:rFonts w:hint="eastAsia"/>
          <w:spacing w:val="2"/>
        </w:rPr>
        <w:t>成长和发展提供所需支助和指导。因此</w:t>
      </w:r>
      <w:r w:rsidRPr="00A17BB3">
        <w:rPr>
          <w:rFonts w:hint="eastAsia"/>
          <w:spacing w:val="2"/>
        </w:rPr>
        <w:t>，</w:t>
      </w:r>
      <w:r w:rsidR="00406F46" w:rsidRPr="00A17BB3">
        <w:rPr>
          <w:rFonts w:hint="eastAsia"/>
          <w:spacing w:val="2"/>
        </w:rPr>
        <w:t>拒绝向他们颁发居留证</w:t>
      </w:r>
      <w:r w:rsidRPr="00A17BB3">
        <w:rPr>
          <w:rFonts w:hint="eastAsia"/>
          <w:spacing w:val="2"/>
        </w:rPr>
        <w:t>，</w:t>
      </w:r>
      <w:r w:rsidR="00406F46" w:rsidRPr="00A17BB3">
        <w:rPr>
          <w:rFonts w:hint="eastAsia"/>
          <w:spacing w:val="2"/>
        </w:rPr>
        <w:t>不在芬兰为他</w:t>
      </w:r>
      <w:r w:rsidR="00406F46" w:rsidRPr="00406F46">
        <w:rPr>
          <w:rFonts w:hint="eastAsia"/>
        </w:rPr>
        <w:t>们提供庇护并将他们送回母国</w:t>
      </w:r>
      <w:r>
        <w:rPr>
          <w:rFonts w:hint="eastAsia"/>
        </w:rPr>
        <w:t>，</w:t>
      </w:r>
      <w:r w:rsidR="00406F46" w:rsidRPr="00406F46">
        <w:rPr>
          <w:rFonts w:hint="eastAsia"/>
        </w:rPr>
        <w:t>与该儿童的最大利益并不冲突。所以</w:t>
      </w:r>
      <w:r>
        <w:rPr>
          <w:rFonts w:hint="eastAsia"/>
        </w:rPr>
        <w:t>，</w:t>
      </w:r>
      <w:r w:rsidR="00406F46" w:rsidRPr="00406F46">
        <w:rPr>
          <w:rFonts w:hint="eastAsia"/>
        </w:rPr>
        <w:t>缔约国不仅在考虑是否出于同情理由授予居留许可时</w:t>
      </w:r>
      <w:r>
        <w:rPr>
          <w:rFonts w:hint="eastAsia"/>
        </w:rPr>
        <w:t>，</w:t>
      </w:r>
      <w:r w:rsidR="00406F46" w:rsidRPr="00406F46">
        <w:rPr>
          <w:rFonts w:hint="eastAsia"/>
        </w:rPr>
        <w:t>而且在审查家庭庇护申请和返回俄罗斯联邦时</w:t>
      </w:r>
      <w:r>
        <w:rPr>
          <w:rFonts w:hint="eastAsia"/>
        </w:rPr>
        <w:t>，</w:t>
      </w:r>
      <w:r w:rsidR="00406F46" w:rsidRPr="00406F46">
        <w:rPr>
          <w:rFonts w:hint="eastAsia"/>
        </w:rPr>
        <w:t>均</w:t>
      </w:r>
      <w:proofErr w:type="gramStart"/>
      <w:r w:rsidR="00406F46" w:rsidRPr="00406F46">
        <w:rPr>
          <w:rFonts w:hint="eastAsia"/>
        </w:rPr>
        <w:t>已适当</w:t>
      </w:r>
      <w:proofErr w:type="gramEnd"/>
      <w:r w:rsidR="00406F46" w:rsidRPr="00406F46">
        <w:rPr>
          <w:rFonts w:hint="eastAsia"/>
        </w:rPr>
        <w:t>评估了该儿童的最大利益。因此</w:t>
      </w:r>
      <w:r>
        <w:rPr>
          <w:rFonts w:hint="eastAsia"/>
        </w:rPr>
        <w:t>，</w:t>
      </w:r>
      <w:r w:rsidR="00406F46" w:rsidRPr="00406F46">
        <w:rPr>
          <w:rFonts w:hint="eastAsia"/>
        </w:rPr>
        <w:t>国家主管机构已根据</w:t>
      </w:r>
      <w:r w:rsidR="00406F46" w:rsidRPr="00795694">
        <w:rPr>
          <w:rFonts w:hint="eastAsia"/>
          <w:spacing w:val="-4"/>
        </w:rPr>
        <w:t>委员会的具体指导</w:t>
      </w:r>
      <w:r w:rsidRPr="00795694">
        <w:rPr>
          <w:rFonts w:hint="eastAsia"/>
          <w:spacing w:val="-4"/>
        </w:rPr>
        <w:t>，</w:t>
      </w:r>
      <w:r w:rsidR="00406F46" w:rsidRPr="00795694">
        <w:rPr>
          <w:rFonts w:hint="eastAsia"/>
          <w:spacing w:val="-4"/>
        </w:rPr>
        <w:t>认真审议了提交人的整体情况</w:t>
      </w:r>
      <w:r w:rsidRPr="00795694">
        <w:rPr>
          <w:rFonts w:hint="eastAsia"/>
          <w:spacing w:val="-4"/>
        </w:rPr>
        <w:t>；</w:t>
      </w:r>
      <w:r w:rsidR="00406F46" w:rsidRPr="00795694">
        <w:rPr>
          <w:rFonts w:hint="eastAsia"/>
          <w:spacing w:val="-4"/>
        </w:rPr>
        <w:t>还考虑了本案其他特定情况</w:t>
      </w:r>
      <w:r w:rsidRPr="00795694">
        <w:rPr>
          <w:rFonts w:hint="eastAsia"/>
          <w:spacing w:val="-4"/>
        </w:rPr>
        <w:t>，</w:t>
      </w:r>
      <w:r w:rsidR="00406F46" w:rsidRPr="00406F46">
        <w:rPr>
          <w:rFonts w:hint="eastAsia"/>
        </w:rPr>
        <w:t>包括提交人的脆弱处境</w:t>
      </w:r>
      <w:r>
        <w:rPr>
          <w:rFonts w:hint="eastAsia"/>
        </w:rPr>
        <w:t>，</w:t>
      </w:r>
      <w:r w:rsidR="00406F46" w:rsidRPr="00406F46">
        <w:rPr>
          <w:rFonts w:hint="eastAsia"/>
        </w:rPr>
        <w:t>儿童保护和安全以及他的文化和社会纽带。</w:t>
      </w:r>
    </w:p>
    <w:p w14:paraId="4E02687C" w14:textId="77777777" w:rsidR="00795694" w:rsidRDefault="00795694">
      <w:pPr>
        <w:tabs>
          <w:tab w:val="clear" w:pos="431"/>
        </w:tabs>
        <w:overflowPunct/>
        <w:adjustRightInd/>
        <w:snapToGrid/>
        <w:spacing w:line="240" w:lineRule="auto"/>
        <w:jc w:val="left"/>
      </w:pPr>
      <w:r>
        <w:br w:type="page"/>
      </w:r>
    </w:p>
    <w:p w14:paraId="463D84E0" w14:textId="6E04615B" w:rsidR="00406F46" w:rsidRPr="00406F46" w:rsidRDefault="00FF7A4C" w:rsidP="008D6133">
      <w:pPr>
        <w:pStyle w:val="SingleTxtGC"/>
      </w:pPr>
      <w:r>
        <w:lastRenderedPageBreak/>
        <w:t>6.4</w:t>
      </w:r>
      <w:r w:rsidR="00406F46" w:rsidRPr="00406F46">
        <w:tab/>
      </w:r>
      <w:r w:rsidR="00406F46" w:rsidRPr="00406F46">
        <w:rPr>
          <w:rFonts w:hint="eastAsia"/>
        </w:rPr>
        <w:t>关于违反第</w:t>
      </w:r>
      <w:r>
        <w:t>22</w:t>
      </w:r>
      <w:r w:rsidR="00406F46" w:rsidRPr="00406F46">
        <w:rPr>
          <w:rFonts w:hint="eastAsia"/>
        </w:rPr>
        <w:t>条的指控</w:t>
      </w:r>
      <w:r>
        <w:rPr>
          <w:rFonts w:hint="eastAsia"/>
        </w:rPr>
        <w:t>，</w:t>
      </w:r>
      <w:r w:rsidR="00406F46" w:rsidRPr="00406F46">
        <w:rPr>
          <w:rFonts w:hint="eastAsia"/>
        </w:rPr>
        <w:t>缔约国指出</w:t>
      </w:r>
      <w:r>
        <w:rPr>
          <w:rFonts w:hint="eastAsia"/>
        </w:rPr>
        <w:t>，</w:t>
      </w:r>
      <w:r w:rsidR="00406F46" w:rsidRPr="00406F46">
        <w:rPr>
          <w:rFonts w:hint="eastAsia"/>
        </w:rPr>
        <w:t>《公约》不保障儿童进入或居住在特定国家的权利。</w:t>
      </w:r>
      <w:r w:rsidR="00406F46" w:rsidRPr="00406F46">
        <w:rPr>
          <w:vertAlign w:val="superscript"/>
        </w:rPr>
        <w:footnoteReference w:id="16"/>
      </w:r>
      <w:r w:rsidR="00406F46" w:rsidRPr="00406F46">
        <w:rPr>
          <w:rFonts w:hint="eastAsia"/>
        </w:rPr>
        <w:t xml:space="preserve"> </w:t>
      </w:r>
      <w:r w:rsidR="00406F46" w:rsidRPr="00406F46">
        <w:rPr>
          <w:rFonts w:hint="eastAsia"/>
        </w:rPr>
        <w:t>缔约国强调</w:t>
      </w:r>
      <w:r>
        <w:rPr>
          <w:rFonts w:hint="eastAsia"/>
        </w:rPr>
        <w:t>，</w:t>
      </w:r>
      <w:r w:rsidR="00406F46" w:rsidRPr="00406F46">
        <w:rPr>
          <w:rFonts w:hint="eastAsia"/>
        </w:rPr>
        <w:t>最大利益原则可用来影响对《关于难民地位的公约》中难民定义的某些要素的解释</w:t>
      </w:r>
      <w:r>
        <w:rPr>
          <w:rFonts w:hint="eastAsia"/>
        </w:rPr>
        <w:t>，</w:t>
      </w:r>
      <w:r w:rsidR="00406F46" w:rsidRPr="00406F46">
        <w:rPr>
          <w:vertAlign w:val="superscript"/>
        </w:rPr>
        <w:footnoteReference w:id="17"/>
      </w:r>
      <w:r w:rsidR="00406F46" w:rsidRPr="00406F46">
        <w:t xml:space="preserve"> </w:t>
      </w:r>
      <w:r w:rsidR="00406F46" w:rsidRPr="00406F46">
        <w:rPr>
          <w:rFonts w:hint="eastAsia"/>
        </w:rPr>
        <w:t>但不能替代或取代该定义。缔约国提及委员会关于递解儿童出境的判例法</w:t>
      </w:r>
      <w:r>
        <w:rPr>
          <w:rFonts w:hint="eastAsia"/>
        </w:rPr>
        <w:t>，</w:t>
      </w:r>
      <w:r w:rsidR="00406F46" w:rsidRPr="00406F46">
        <w:rPr>
          <w:rFonts w:hint="eastAsia"/>
        </w:rPr>
        <w:t>委员会评估认为该判例中存在严重侵犯儿童权利的具体个人风险或对儿童造成无法弥补的伤害的实际风险。</w:t>
      </w:r>
      <w:r w:rsidR="00406F46" w:rsidRPr="00406F46">
        <w:rPr>
          <w:vertAlign w:val="superscript"/>
        </w:rPr>
        <w:footnoteReference w:id="18"/>
      </w:r>
      <w:r w:rsidR="00406F46" w:rsidRPr="00406F46">
        <w:rPr>
          <w:rFonts w:hint="eastAsia"/>
        </w:rPr>
        <w:t xml:space="preserve"> </w:t>
      </w:r>
      <w:r w:rsidR="00406F46" w:rsidRPr="00406F46">
        <w:rPr>
          <w:rFonts w:hint="eastAsia"/>
        </w:rPr>
        <w:t>根据判例法</w:t>
      </w:r>
      <w:r>
        <w:rPr>
          <w:rFonts w:hint="eastAsia"/>
        </w:rPr>
        <w:t>，</w:t>
      </w:r>
      <w:r w:rsidR="00406F46" w:rsidRPr="00406F46">
        <w:rPr>
          <w:rFonts w:hint="eastAsia"/>
        </w:rPr>
        <w:t>缔约国得出结论认为</w:t>
      </w:r>
      <w:r>
        <w:rPr>
          <w:rFonts w:hint="eastAsia"/>
        </w:rPr>
        <w:t>，</w:t>
      </w:r>
      <w:r w:rsidR="00406F46" w:rsidRPr="00406F46">
        <w:rPr>
          <w:rFonts w:hint="eastAsia"/>
        </w:rPr>
        <w:t>很明显</w:t>
      </w:r>
      <w:r>
        <w:rPr>
          <w:rFonts w:hint="eastAsia"/>
        </w:rPr>
        <w:t>，</w:t>
      </w:r>
      <w:r w:rsidR="00406F46" w:rsidRPr="00406F46">
        <w:rPr>
          <w:rFonts w:hint="eastAsia"/>
        </w:rPr>
        <w:t>潜在风险必须具有某种特性或某种程度的严重性</w:t>
      </w:r>
      <w:r>
        <w:rPr>
          <w:rFonts w:hint="eastAsia"/>
        </w:rPr>
        <w:t>，</w:t>
      </w:r>
      <w:r w:rsidR="00406F46" w:rsidRPr="00406F46">
        <w:rPr>
          <w:rFonts w:hint="eastAsia"/>
        </w:rPr>
        <w:t>才可能说《公约》缔约国有</w:t>
      </w:r>
      <w:proofErr w:type="gramStart"/>
      <w:r w:rsidR="00406F46" w:rsidRPr="00406F46">
        <w:rPr>
          <w:rFonts w:hint="eastAsia"/>
        </w:rPr>
        <w:t>不</w:t>
      </w:r>
      <w:proofErr w:type="gramEnd"/>
      <w:r w:rsidR="00406F46" w:rsidRPr="00406F46">
        <w:rPr>
          <w:rFonts w:hint="eastAsia"/>
        </w:rPr>
        <w:t>推回义务。缔约国认为不存在严重侵犯提交人权利或对该儿童造成无法弥补的伤害的风险</w:t>
      </w:r>
      <w:r>
        <w:rPr>
          <w:rFonts w:hint="eastAsia"/>
        </w:rPr>
        <w:t>，</w:t>
      </w:r>
      <w:r w:rsidR="00406F46" w:rsidRPr="00406F46">
        <w:rPr>
          <w:rFonts w:hint="eastAsia"/>
        </w:rPr>
        <w:t>重申芬兰主管机构全面评估了俄罗斯联邦性少数群体的状况以及提交人的个人具体情况</w:t>
      </w:r>
      <w:r>
        <w:rPr>
          <w:rFonts w:hint="eastAsia"/>
        </w:rPr>
        <w:t>，</w:t>
      </w:r>
      <w:r w:rsidR="00406F46" w:rsidRPr="00406F46">
        <w:rPr>
          <w:rFonts w:hint="eastAsia"/>
        </w:rPr>
        <w:t>包括提交人关于被送回俄罗斯联邦后会与家人分开的忧虑</w:t>
      </w:r>
      <w:r>
        <w:rPr>
          <w:rFonts w:hint="eastAsia"/>
        </w:rPr>
        <w:t>，</w:t>
      </w:r>
      <w:r w:rsidR="00406F46" w:rsidRPr="00406F46">
        <w:rPr>
          <w:rFonts w:hint="eastAsia"/>
        </w:rPr>
        <w:t>并考虑到了该儿童的最大利益。</w:t>
      </w:r>
      <w:r w:rsidR="00406F46" w:rsidRPr="00406F46">
        <w:rPr>
          <w:vertAlign w:val="superscript"/>
        </w:rPr>
        <w:footnoteReference w:id="19"/>
      </w:r>
      <w:r w:rsidR="00406F46" w:rsidRPr="00406F46">
        <w:rPr>
          <w:rFonts w:hint="eastAsia"/>
        </w:rPr>
        <w:t xml:space="preserve"> </w:t>
      </w:r>
      <w:r w:rsidR="00406F46" w:rsidRPr="00406F46">
        <w:rPr>
          <w:rFonts w:hint="eastAsia"/>
        </w:rPr>
        <w:t>移民</w:t>
      </w:r>
      <w:r w:rsidR="00406F46" w:rsidRPr="009211BF">
        <w:rPr>
          <w:rFonts w:hint="eastAsia"/>
          <w:spacing w:val="-4"/>
        </w:rPr>
        <w:t>主管机构还认为</w:t>
      </w:r>
      <w:r w:rsidRPr="009211BF">
        <w:rPr>
          <w:rFonts w:hint="eastAsia"/>
          <w:spacing w:val="-4"/>
        </w:rPr>
        <w:t>，</w:t>
      </w:r>
      <w:r w:rsidR="00406F46" w:rsidRPr="009211BF">
        <w:rPr>
          <w:rFonts w:hint="eastAsia"/>
          <w:spacing w:val="-4"/>
        </w:rPr>
        <w:t>提交人遭受的欺凌不符合迫害标准</w:t>
      </w:r>
      <w:r w:rsidRPr="009211BF">
        <w:rPr>
          <w:rFonts w:hint="eastAsia"/>
          <w:spacing w:val="-4"/>
        </w:rPr>
        <w:t>，</w:t>
      </w:r>
      <w:r w:rsidR="00406F46" w:rsidRPr="009211BF">
        <w:rPr>
          <w:rFonts w:hint="eastAsia"/>
          <w:spacing w:val="-4"/>
        </w:rPr>
        <w:t>因为针对他的行为并不特别</w:t>
      </w:r>
      <w:r w:rsidR="00406F46" w:rsidRPr="00406F46">
        <w:rPr>
          <w:rFonts w:hint="eastAsia"/>
        </w:rPr>
        <w:t>严重。因此</w:t>
      </w:r>
      <w:r>
        <w:rPr>
          <w:rFonts w:hint="eastAsia"/>
        </w:rPr>
        <w:t>，</w:t>
      </w:r>
      <w:r w:rsidR="00406F46" w:rsidRPr="00406F46">
        <w:rPr>
          <w:rFonts w:hint="eastAsia"/>
        </w:rPr>
        <w:t>移民主管机构得出结论认为</w:t>
      </w:r>
      <w:r>
        <w:rPr>
          <w:rFonts w:hint="eastAsia"/>
        </w:rPr>
        <w:t>，</w:t>
      </w:r>
      <w:r w:rsidR="00406F46" w:rsidRPr="00406F46">
        <w:rPr>
          <w:rFonts w:hint="eastAsia"/>
        </w:rPr>
        <w:t>没有相关理由认为提交人在其母国将面临实际风险</w:t>
      </w:r>
      <w:r>
        <w:rPr>
          <w:rFonts w:hint="eastAsia"/>
        </w:rPr>
        <w:t>，</w:t>
      </w:r>
      <w:r w:rsidR="00406F46" w:rsidRPr="00406F46">
        <w:rPr>
          <w:rFonts w:hint="eastAsia"/>
        </w:rPr>
        <w:t>会遭受无法弥补的伤害</w:t>
      </w:r>
      <w:r>
        <w:rPr>
          <w:rFonts w:hint="eastAsia"/>
        </w:rPr>
        <w:t>，</w:t>
      </w:r>
      <w:r w:rsidR="00406F46" w:rsidRPr="00406F46">
        <w:rPr>
          <w:rFonts w:hint="eastAsia"/>
        </w:rPr>
        <w:t>证明就是提交人似乎未表示自己在返回俄罗斯后遭受严重伤害或迫害。</w:t>
      </w:r>
    </w:p>
    <w:p w14:paraId="411F62A9" w14:textId="70327A2D" w:rsidR="00406F46" w:rsidRPr="00406F46" w:rsidRDefault="00FF7A4C" w:rsidP="008D6133">
      <w:pPr>
        <w:pStyle w:val="SingleTxtGC"/>
      </w:pPr>
      <w:r>
        <w:t>6.5</w:t>
      </w:r>
      <w:r w:rsidR="001B58AA">
        <w:tab/>
      </w:r>
      <w:r w:rsidR="00406F46" w:rsidRPr="009211BF">
        <w:rPr>
          <w:rFonts w:hint="eastAsia"/>
          <w:spacing w:val="-4"/>
        </w:rPr>
        <w:t>缔约国还认为</w:t>
      </w:r>
      <w:r w:rsidRPr="009211BF">
        <w:rPr>
          <w:rFonts w:hint="eastAsia"/>
          <w:spacing w:val="-4"/>
        </w:rPr>
        <w:t>，</w:t>
      </w:r>
      <w:r w:rsidR="00406F46" w:rsidRPr="009211BF">
        <w:rPr>
          <w:rFonts w:hint="eastAsia"/>
          <w:spacing w:val="-4"/>
        </w:rPr>
        <w:t>提交人根据第</w:t>
      </w:r>
      <w:r w:rsidRPr="009211BF">
        <w:rPr>
          <w:spacing w:val="-4"/>
        </w:rPr>
        <w:t>2</w:t>
      </w:r>
      <w:r w:rsidR="00406F46" w:rsidRPr="009211BF">
        <w:rPr>
          <w:rFonts w:hint="eastAsia"/>
          <w:spacing w:val="-4"/>
        </w:rPr>
        <w:t>条、第</w:t>
      </w:r>
      <w:r w:rsidRPr="009211BF">
        <w:rPr>
          <w:spacing w:val="-4"/>
        </w:rPr>
        <w:t>13</w:t>
      </w:r>
      <w:r w:rsidR="00406F46" w:rsidRPr="009211BF">
        <w:rPr>
          <w:rFonts w:hint="eastAsia"/>
          <w:spacing w:val="-4"/>
        </w:rPr>
        <w:t>条、第</w:t>
      </w:r>
      <w:r w:rsidRPr="009211BF">
        <w:rPr>
          <w:spacing w:val="-4"/>
        </w:rPr>
        <w:t>14</w:t>
      </w:r>
      <w:r w:rsidR="00406F46" w:rsidRPr="009211BF">
        <w:rPr>
          <w:rFonts w:hint="eastAsia"/>
          <w:spacing w:val="-4"/>
        </w:rPr>
        <w:t>条、第</w:t>
      </w:r>
      <w:r w:rsidRPr="009211BF">
        <w:rPr>
          <w:spacing w:val="-4"/>
        </w:rPr>
        <w:t>16</w:t>
      </w:r>
      <w:r w:rsidR="00406F46" w:rsidRPr="009211BF">
        <w:rPr>
          <w:rFonts w:hint="eastAsia"/>
          <w:spacing w:val="-4"/>
        </w:rPr>
        <w:t>条、第</w:t>
      </w:r>
      <w:r w:rsidRPr="009211BF">
        <w:rPr>
          <w:spacing w:val="-4"/>
        </w:rPr>
        <w:t>17</w:t>
      </w:r>
      <w:r w:rsidR="00406F46" w:rsidRPr="009211BF">
        <w:rPr>
          <w:rFonts w:hint="eastAsia"/>
          <w:spacing w:val="-4"/>
        </w:rPr>
        <w:t>条、</w:t>
      </w:r>
      <w:r w:rsidR="00406F46" w:rsidRPr="00406F46">
        <w:rPr>
          <w:rFonts w:hint="eastAsia"/>
        </w:rPr>
        <w:t>第</w:t>
      </w:r>
      <w:r>
        <w:t>19</w:t>
      </w:r>
      <w:r w:rsidR="00406F46" w:rsidRPr="00406F46">
        <w:rPr>
          <w:rFonts w:hint="eastAsia"/>
        </w:rPr>
        <w:t>条和第</w:t>
      </w:r>
      <w:r>
        <w:t>29</w:t>
      </w:r>
      <w:r w:rsidR="00406F46" w:rsidRPr="00406F46">
        <w:rPr>
          <w:rFonts w:hint="eastAsia"/>
        </w:rPr>
        <w:t>条提出的指控未提出任何独立问题。</w:t>
      </w:r>
    </w:p>
    <w:p w14:paraId="6C18CCB3" w14:textId="6977FC41" w:rsidR="00406F46" w:rsidRPr="00406F46" w:rsidRDefault="001B58AA" w:rsidP="001B58AA">
      <w:pPr>
        <w:pStyle w:val="H23GC"/>
      </w:pPr>
      <w:r>
        <w:tab/>
      </w:r>
      <w:r>
        <w:tab/>
      </w:r>
      <w:r w:rsidR="00406F46" w:rsidRPr="00406F46">
        <w:rPr>
          <w:rFonts w:hint="eastAsia"/>
        </w:rPr>
        <w:t>提交人对缔约国关于可否受理的补充意见和关于实质问题的意见的评论</w:t>
      </w:r>
    </w:p>
    <w:p w14:paraId="0E71F108" w14:textId="6DCDCB60" w:rsidR="00406F46" w:rsidRPr="00406F46" w:rsidRDefault="00FF7A4C" w:rsidP="008D6133">
      <w:pPr>
        <w:pStyle w:val="SingleTxtGC"/>
      </w:pPr>
      <w:r>
        <w:t>7.1</w:t>
      </w:r>
      <w:r w:rsidR="00406F46" w:rsidRPr="00406F46">
        <w:tab/>
      </w:r>
      <w:r w:rsidR="00406F46" w:rsidRPr="00406F46">
        <w:rPr>
          <w:rFonts w:hint="eastAsia"/>
        </w:rPr>
        <w:t>提</w:t>
      </w:r>
      <w:r w:rsidR="00406F46" w:rsidRPr="00436DF5">
        <w:rPr>
          <w:rFonts w:hint="eastAsia"/>
          <w:spacing w:val="2"/>
        </w:rPr>
        <w:t>交人在</w:t>
      </w:r>
      <w:r w:rsidRPr="00436DF5">
        <w:rPr>
          <w:spacing w:val="2"/>
        </w:rPr>
        <w:t>2</w:t>
      </w:r>
      <w:r w:rsidR="00406F46" w:rsidRPr="00436DF5">
        <w:rPr>
          <w:spacing w:val="2"/>
        </w:rPr>
        <w:t>0</w:t>
      </w:r>
      <w:r w:rsidRPr="00436DF5">
        <w:rPr>
          <w:spacing w:val="2"/>
        </w:rPr>
        <w:t>19</w:t>
      </w:r>
      <w:r w:rsidR="00406F46" w:rsidRPr="00436DF5">
        <w:rPr>
          <w:rFonts w:hint="eastAsia"/>
          <w:spacing w:val="2"/>
        </w:rPr>
        <w:t>年</w:t>
      </w:r>
      <w:r w:rsidRPr="00436DF5">
        <w:rPr>
          <w:spacing w:val="2"/>
        </w:rPr>
        <w:t>8</w:t>
      </w:r>
      <w:r w:rsidR="00406F46" w:rsidRPr="00436DF5">
        <w:rPr>
          <w:rFonts w:hint="eastAsia"/>
          <w:spacing w:val="2"/>
        </w:rPr>
        <w:t>月</w:t>
      </w:r>
      <w:r w:rsidRPr="00436DF5">
        <w:rPr>
          <w:spacing w:val="2"/>
        </w:rPr>
        <w:t>19</w:t>
      </w:r>
      <w:r w:rsidR="00406F46" w:rsidRPr="00436DF5">
        <w:rPr>
          <w:rFonts w:hint="eastAsia"/>
          <w:spacing w:val="2"/>
        </w:rPr>
        <w:t>日的评论中重申了他先前关于可否受理的评论。提</w:t>
      </w:r>
      <w:r w:rsidR="00406F46" w:rsidRPr="00406F46">
        <w:rPr>
          <w:rFonts w:hint="eastAsia"/>
        </w:rPr>
        <w:t>交人指控缔约国未听取自己的意见</w:t>
      </w:r>
      <w:r>
        <w:rPr>
          <w:rFonts w:hint="eastAsia"/>
        </w:rPr>
        <w:t>，</w:t>
      </w:r>
      <w:r w:rsidR="00406F46" w:rsidRPr="00406F46">
        <w:rPr>
          <w:rFonts w:hint="eastAsia"/>
        </w:rPr>
        <w:t>缔约国以未用尽国内补救办法作为回应</w:t>
      </w:r>
      <w:r>
        <w:rPr>
          <w:rFonts w:hint="eastAsia"/>
        </w:rPr>
        <w:t>；</w:t>
      </w:r>
      <w:r w:rsidR="00406F46" w:rsidRPr="00406F46">
        <w:rPr>
          <w:rFonts w:hint="eastAsia"/>
        </w:rPr>
        <w:t>就缔约国这一论点</w:t>
      </w:r>
      <w:r>
        <w:rPr>
          <w:rFonts w:hint="eastAsia"/>
        </w:rPr>
        <w:t>，</w:t>
      </w:r>
      <w:r w:rsidR="00406F46" w:rsidRPr="00406F46">
        <w:rPr>
          <w:rFonts w:hint="eastAsia"/>
        </w:rPr>
        <w:t>提交人指出</w:t>
      </w:r>
      <w:r>
        <w:rPr>
          <w:rFonts w:hint="eastAsia"/>
        </w:rPr>
        <w:t>，</w:t>
      </w:r>
      <w:r w:rsidR="00406F46" w:rsidRPr="00406F46">
        <w:rPr>
          <w:rFonts w:hint="eastAsia"/>
        </w:rPr>
        <w:t>陈述芬兰主管机构决定在国内诉讼中不听取他的意见的事实</w:t>
      </w:r>
      <w:r>
        <w:rPr>
          <w:rFonts w:hint="eastAsia"/>
        </w:rPr>
        <w:t>，</w:t>
      </w:r>
      <w:r w:rsidR="00406F46" w:rsidRPr="00406F46">
        <w:rPr>
          <w:rFonts w:hint="eastAsia"/>
        </w:rPr>
        <w:t>并不是一项关于违反《公约》的单独申诉。陈述该事实只是为了澄清提交人案件中的国内诉讼内容。</w:t>
      </w:r>
    </w:p>
    <w:p w14:paraId="44387914" w14:textId="50563273" w:rsidR="00406F46" w:rsidRPr="00406F46" w:rsidRDefault="00FF7A4C" w:rsidP="008D6133">
      <w:pPr>
        <w:pStyle w:val="SingleTxtGC"/>
      </w:pPr>
      <w:r>
        <w:t>7.2</w:t>
      </w:r>
      <w:r w:rsidR="001B58AA">
        <w:tab/>
      </w:r>
      <w:r w:rsidR="00406F46" w:rsidRPr="00406F46">
        <w:rPr>
          <w:rFonts w:hint="eastAsia"/>
        </w:rPr>
        <w:t>提交人声称</w:t>
      </w:r>
      <w:r>
        <w:rPr>
          <w:rFonts w:hint="eastAsia"/>
        </w:rPr>
        <w:t>，</w:t>
      </w:r>
      <w:r w:rsidR="00406F46" w:rsidRPr="00406F46">
        <w:rPr>
          <w:rFonts w:hint="eastAsia"/>
        </w:rPr>
        <w:t>国内主管机构的审查不符合对儿童最大利益开展系统评估的标准。提交人认为</w:t>
      </w:r>
      <w:r>
        <w:rPr>
          <w:rFonts w:hint="eastAsia"/>
        </w:rPr>
        <w:t>，</w:t>
      </w:r>
      <w:r w:rsidR="00406F46" w:rsidRPr="00406F46">
        <w:rPr>
          <w:rFonts w:hint="eastAsia"/>
        </w:rPr>
        <w:t>主管机构本应对是否存在严重违反《公约》的风险开展对儿童有敏感认识的深入评估</w:t>
      </w:r>
      <w:r>
        <w:rPr>
          <w:rFonts w:hint="eastAsia"/>
        </w:rPr>
        <w:t>，</w:t>
      </w:r>
      <w:r w:rsidR="00406F46" w:rsidRPr="00406F46">
        <w:rPr>
          <w:rFonts w:hint="eastAsia"/>
        </w:rPr>
        <w:t>并特别考虑到提交人与其女同性恋家长作为少数群体的</w:t>
      </w:r>
      <w:r w:rsidR="00406F46" w:rsidRPr="009830B6">
        <w:rPr>
          <w:rFonts w:hint="eastAsia"/>
          <w:spacing w:val="-4"/>
        </w:rPr>
        <w:t>成员的脆弱性</w:t>
      </w:r>
      <w:r w:rsidRPr="009830B6">
        <w:rPr>
          <w:rFonts w:hint="eastAsia"/>
          <w:spacing w:val="-4"/>
        </w:rPr>
        <w:t>，</w:t>
      </w:r>
      <w:r w:rsidR="00406F46" w:rsidRPr="009830B6">
        <w:rPr>
          <w:rFonts w:hint="eastAsia"/>
          <w:spacing w:val="-4"/>
        </w:rPr>
        <w:t>以及有关双亲为男女同性恋、双性恋和跨性别者的儿童的当前状况的大量信息。在这方面</w:t>
      </w:r>
      <w:r w:rsidRPr="009830B6">
        <w:rPr>
          <w:rFonts w:hint="eastAsia"/>
          <w:spacing w:val="-4"/>
        </w:rPr>
        <w:t>，</w:t>
      </w:r>
      <w:r w:rsidR="00406F46" w:rsidRPr="009830B6">
        <w:rPr>
          <w:rFonts w:hint="eastAsia"/>
          <w:spacing w:val="-4"/>
        </w:rPr>
        <w:t>提交人补充指出</w:t>
      </w:r>
      <w:r w:rsidRPr="009830B6">
        <w:rPr>
          <w:rFonts w:hint="eastAsia"/>
          <w:spacing w:val="-4"/>
        </w:rPr>
        <w:t>，</w:t>
      </w:r>
      <w:r w:rsidR="00406F46" w:rsidRPr="009830B6">
        <w:rPr>
          <w:rFonts w:hint="eastAsia"/>
          <w:spacing w:val="-4"/>
        </w:rPr>
        <w:t>国内主管机构未能评估例如在幼儿园</w:t>
      </w:r>
      <w:r w:rsidRPr="009830B6">
        <w:rPr>
          <w:rFonts w:hint="eastAsia"/>
          <w:spacing w:val="-4"/>
        </w:rPr>
        <w:t>，</w:t>
      </w:r>
      <w:r w:rsidR="00406F46" w:rsidRPr="00406F46">
        <w:rPr>
          <w:rFonts w:hint="eastAsia"/>
        </w:rPr>
        <w:t>以及在俄罗斯联邦针对性少数群体的公开敌对环境和歧视政策的更广泛背景下</w:t>
      </w:r>
      <w:r>
        <w:rPr>
          <w:rFonts w:hint="eastAsia"/>
        </w:rPr>
        <w:t>，</w:t>
      </w:r>
      <w:r w:rsidR="00406F46" w:rsidRPr="00406F46">
        <w:rPr>
          <w:rFonts w:hint="eastAsia"/>
        </w:rPr>
        <w:t>虐待行为对其心理和情绪的影响。未对提交人返回俄罗斯后的安全和受保护状况</w:t>
      </w:r>
      <w:proofErr w:type="gramStart"/>
      <w:r w:rsidR="00406F46" w:rsidRPr="00406F46">
        <w:rPr>
          <w:rFonts w:hint="eastAsia"/>
        </w:rPr>
        <w:t>作出</w:t>
      </w:r>
      <w:proofErr w:type="gramEnd"/>
      <w:r w:rsidR="00406F46" w:rsidRPr="00406F46">
        <w:rPr>
          <w:rFonts w:hint="eastAsia"/>
        </w:rPr>
        <w:t>评估。鉴于国内主管机构已承认</w:t>
      </w:r>
      <w:r>
        <w:rPr>
          <w:rFonts w:hint="eastAsia"/>
        </w:rPr>
        <w:t>，</w:t>
      </w:r>
      <w:r w:rsidR="00406F46" w:rsidRPr="00406F46">
        <w:rPr>
          <w:rFonts w:hint="eastAsia"/>
        </w:rPr>
        <w:t>性少数群体人士在俄罗斯联邦有遭受暴力或其他严重侵犯其权利行为的风险</w:t>
      </w:r>
      <w:r>
        <w:rPr>
          <w:rFonts w:hint="eastAsia"/>
        </w:rPr>
        <w:t>，</w:t>
      </w:r>
      <w:r w:rsidR="00406F46" w:rsidRPr="00406F46">
        <w:rPr>
          <w:rFonts w:hint="eastAsia"/>
        </w:rPr>
        <w:t>确为事实</w:t>
      </w:r>
      <w:r>
        <w:rPr>
          <w:rFonts w:hint="eastAsia"/>
        </w:rPr>
        <w:t>，</w:t>
      </w:r>
      <w:r w:rsidR="00406F46" w:rsidRPr="00406F46">
        <w:rPr>
          <w:rFonts w:hint="eastAsia"/>
        </w:rPr>
        <w:t>而提交人的双亲均是女同性恋</w:t>
      </w:r>
      <w:r>
        <w:rPr>
          <w:rFonts w:hint="eastAsia"/>
        </w:rPr>
        <w:t>，</w:t>
      </w:r>
      <w:r w:rsidR="00406F46" w:rsidRPr="0072747B">
        <w:rPr>
          <w:rFonts w:hint="eastAsia"/>
          <w:spacing w:val="-4"/>
        </w:rPr>
        <w:t>因此</w:t>
      </w:r>
      <w:r w:rsidRPr="0072747B">
        <w:rPr>
          <w:rFonts w:hint="eastAsia"/>
          <w:spacing w:val="-4"/>
        </w:rPr>
        <w:t>，</w:t>
      </w:r>
      <w:r w:rsidR="00406F46" w:rsidRPr="0072747B">
        <w:rPr>
          <w:rFonts w:hint="eastAsia"/>
          <w:spacing w:val="-4"/>
        </w:rPr>
        <w:t>本应对提交人的安全进行个别评估。这种情况下</w:t>
      </w:r>
      <w:r w:rsidRPr="0072747B">
        <w:rPr>
          <w:rFonts w:hint="eastAsia"/>
          <w:spacing w:val="-4"/>
        </w:rPr>
        <w:t>，</w:t>
      </w:r>
      <w:r w:rsidR="00406F46" w:rsidRPr="0072747B">
        <w:rPr>
          <w:rFonts w:hint="eastAsia"/>
          <w:spacing w:val="-4"/>
        </w:rPr>
        <w:t>提交人强调指出</w:t>
      </w:r>
      <w:r w:rsidRPr="0072747B">
        <w:rPr>
          <w:rFonts w:hint="eastAsia"/>
          <w:spacing w:val="-4"/>
        </w:rPr>
        <w:t>，</w:t>
      </w:r>
      <w:r w:rsidR="00406F46" w:rsidRPr="0072747B">
        <w:rPr>
          <w:rFonts w:hint="eastAsia"/>
          <w:spacing w:val="-4"/>
        </w:rPr>
        <w:t>与以</w:t>
      </w:r>
      <w:r w:rsidR="00406F46" w:rsidRPr="00406F46">
        <w:rPr>
          <w:rFonts w:hint="eastAsia"/>
        </w:rPr>
        <w:t>往</w:t>
      </w:r>
      <w:r w:rsidR="00406F46" w:rsidRPr="00406F46">
        <w:rPr>
          <w:rFonts w:hint="eastAsia"/>
        </w:rPr>
        <w:lastRenderedPageBreak/>
        <w:t>不同</w:t>
      </w:r>
      <w:r>
        <w:rPr>
          <w:rFonts w:hint="eastAsia"/>
        </w:rPr>
        <w:t>，</w:t>
      </w:r>
      <w:r w:rsidR="00406F46" w:rsidRPr="00406F46">
        <w:rPr>
          <w:rFonts w:hint="eastAsia"/>
        </w:rPr>
        <w:t>将来无法隐瞒他的母亲及其女性伴侣之间的关系</w:t>
      </w:r>
      <w:r>
        <w:rPr>
          <w:rFonts w:hint="eastAsia"/>
        </w:rPr>
        <w:t>，</w:t>
      </w:r>
      <w:r w:rsidR="00406F46" w:rsidRPr="00406F46">
        <w:rPr>
          <w:rFonts w:hint="eastAsia"/>
        </w:rPr>
        <w:t>因为他与家人在芬兰居住时意识到了这一点。一家人返回俄罗斯联邦后</w:t>
      </w:r>
      <w:r>
        <w:rPr>
          <w:rFonts w:hint="eastAsia"/>
        </w:rPr>
        <w:t>，</w:t>
      </w:r>
      <w:r w:rsidR="00406F46" w:rsidRPr="00406F46">
        <w:rPr>
          <w:rFonts w:hint="eastAsia"/>
        </w:rPr>
        <w:t>这种关系势必会被传扬开去</w:t>
      </w:r>
      <w:r>
        <w:rPr>
          <w:rFonts w:hint="eastAsia"/>
        </w:rPr>
        <w:t>，</w:t>
      </w:r>
      <w:r w:rsidR="00406F46" w:rsidRPr="00406F46">
        <w:rPr>
          <w:rFonts w:hint="eastAsia"/>
        </w:rPr>
        <w:t>使提交人更容易成为权利遭到侵犯的受害者。</w:t>
      </w:r>
      <w:r w:rsidR="00406F46" w:rsidRPr="00406F46">
        <w:rPr>
          <w:vertAlign w:val="superscript"/>
        </w:rPr>
        <w:footnoteReference w:id="20"/>
      </w:r>
    </w:p>
    <w:p w14:paraId="4589BE72" w14:textId="71CCF64D" w:rsidR="00406F46" w:rsidRPr="00406F46" w:rsidRDefault="00FF7A4C" w:rsidP="008D6133">
      <w:pPr>
        <w:pStyle w:val="SingleTxtGC"/>
      </w:pPr>
      <w:r>
        <w:t>7.3</w:t>
      </w:r>
      <w:r w:rsidR="00406F46" w:rsidRPr="00406F46">
        <w:tab/>
      </w:r>
      <w:r w:rsidR="00406F46" w:rsidRPr="00194D64">
        <w:rPr>
          <w:rFonts w:hint="eastAsia"/>
          <w:spacing w:val="-4"/>
        </w:rPr>
        <w:t>提交人还认为</w:t>
      </w:r>
      <w:r w:rsidRPr="00194D64">
        <w:rPr>
          <w:rFonts w:hint="eastAsia"/>
          <w:spacing w:val="-4"/>
        </w:rPr>
        <w:t>，</w:t>
      </w:r>
      <w:r w:rsidR="00406F46" w:rsidRPr="00194D64">
        <w:rPr>
          <w:rFonts w:hint="eastAsia"/>
          <w:spacing w:val="-4"/>
        </w:rPr>
        <w:t>自一家人返回俄罗斯联邦后他就出现了种种身体和心理症状</w:t>
      </w:r>
      <w:r w:rsidRPr="00194D64">
        <w:rPr>
          <w:rFonts w:hint="eastAsia"/>
          <w:spacing w:val="-4"/>
        </w:rPr>
        <w:t>，</w:t>
      </w:r>
      <w:r w:rsidR="00406F46" w:rsidRPr="00406F46">
        <w:rPr>
          <w:rFonts w:hint="eastAsia"/>
        </w:rPr>
        <w:t>并且在他无意中透露家长的亲密关系后</w:t>
      </w:r>
      <w:r>
        <w:rPr>
          <w:rFonts w:hint="eastAsia"/>
        </w:rPr>
        <w:t>，</w:t>
      </w:r>
      <w:r w:rsidR="00406F46" w:rsidRPr="00406F46">
        <w:rPr>
          <w:rFonts w:hint="eastAsia"/>
        </w:rPr>
        <w:t>当地社区对他们一家产生敌意</w:t>
      </w:r>
      <w:r>
        <w:rPr>
          <w:rFonts w:hint="eastAsia"/>
        </w:rPr>
        <w:t>，</w:t>
      </w:r>
      <w:r w:rsidR="00406F46" w:rsidRPr="00406F46">
        <w:rPr>
          <w:rFonts w:hint="eastAsia"/>
        </w:rPr>
        <w:t>一家人被迫三次搬迁</w:t>
      </w:r>
      <w:r>
        <w:rPr>
          <w:rFonts w:hint="eastAsia"/>
        </w:rPr>
        <w:t>，</w:t>
      </w:r>
      <w:r w:rsidR="00406F46" w:rsidRPr="00406F46">
        <w:rPr>
          <w:rFonts w:hint="eastAsia"/>
        </w:rPr>
        <w:t>这些都进一步证明</w:t>
      </w:r>
      <w:r>
        <w:rPr>
          <w:rFonts w:hint="eastAsia"/>
        </w:rPr>
        <w:t>，</w:t>
      </w:r>
      <w:r w:rsidR="00406F46" w:rsidRPr="00406F46">
        <w:rPr>
          <w:rFonts w:hint="eastAsia"/>
        </w:rPr>
        <w:t>对他来说</w:t>
      </w:r>
      <w:r>
        <w:rPr>
          <w:rFonts w:hint="eastAsia"/>
        </w:rPr>
        <w:t>，</w:t>
      </w:r>
      <w:r w:rsidR="00406F46" w:rsidRPr="00406F46">
        <w:rPr>
          <w:rFonts w:hint="eastAsia"/>
        </w:rPr>
        <w:t>存在着严重的人身风险。因此</w:t>
      </w:r>
      <w:r>
        <w:rPr>
          <w:rFonts w:hint="eastAsia"/>
        </w:rPr>
        <w:t>，</w:t>
      </w:r>
      <w:r w:rsidR="00406F46" w:rsidRPr="00194D64">
        <w:rPr>
          <w:rFonts w:hint="eastAsia"/>
          <w:spacing w:val="2"/>
        </w:rPr>
        <w:t>芬兰主管机构将提交人送返俄罗斯联邦的决定致使提交人身陷险境</w:t>
      </w:r>
      <w:r w:rsidRPr="00194D64">
        <w:rPr>
          <w:rFonts w:hint="eastAsia"/>
          <w:spacing w:val="2"/>
        </w:rPr>
        <w:t>，</w:t>
      </w:r>
      <w:r w:rsidR="00406F46" w:rsidRPr="00194D64">
        <w:rPr>
          <w:rFonts w:hint="eastAsia"/>
          <w:spacing w:val="2"/>
        </w:rPr>
        <w:t>《公约》规</w:t>
      </w:r>
      <w:r w:rsidR="00406F46" w:rsidRPr="00406F46">
        <w:rPr>
          <w:rFonts w:hint="eastAsia"/>
        </w:rPr>
        <w:t>定他享有的权利遭到严重侵犯。</w:t>
      </w:r>
    </w:p>
    <w:p w14:paraId="505BEE82" w14:textId="77777777" w:rsidR="00406F46" w:rsidRPr="00406F46" w:rsidRDefault="00406F46" w:rsidP="00FA4B36">
      <w:pPr>
        <w:pStyle w:val="H23GC"/>
        <w:spacing w:after="180"/>
      </w:pPr>
      <w:r w:rsidRPr="00406F46">
        <w:tab/>
      </w:r>
      <w:r w:rsidRPr="00406F46">
        <w:tab/>
      </w:r>
      <w:r w:rsidRPr="00406F46">
        <w:t>第三方</w:t>
      </w:r>
      <w:r w:rsidRPr="00406F46">
        <w:rPr>
          <w:rFonts w:hint="eastAsia"/>
        </w:rPr>
        <w:t>意见</w:t>
      </w:r>
    </w:p>
    <w:p w14:paraId="71D9DBEC" w14:textId="4E40CA17" w:rsidR="00406F46" w:rsidRPr="00406F46" w:rsidRDefault="00FF7A4C" w:rsidP="008D6133">
      <w:pPr>
        <w:pStyle w:val="SingleTxtGC"/>
      </w:pPr>
      <w:r>
        <w:t>8.1</w:t>
      </w:r>
      <w:r w:rsidR="00406F46" w:rsidRPr="00406F46">
        <w:tab/>
      </w:r>
      <w:r w:rsidR="00406F46" w:rsidRPr="003A702A">
        <w:rPr>
          <w:rFonts w:hint="eastAsia"/>
          <w:spacing w:val="-4"/>
        </w:rPr>
        <w:t>儿童权利国际网络、国际法学家委员会、国际男女同性恋、双性恋、跨性别者</w:t>
      </w:r>
      <w:r w:rsidR="00406F46" w:rsidRPr="00406F46">
        <w:rPr>
          <w:rFonts w:hint="eastAsia"/>
        </w:rPr>
        <w:t>和间性者协会欧洲分会、国际男女同性恋、双性恋、跨性别者和间性者协会国际</w:t>
      </w:r>
      <w:r w:rsidR="00406F46" w:rsidRPr="003A702A">
        <w:rPr>
          <w:rFonts w:hint="eastAsia"/>
          <w:spacing w:val="2"/>
        </w:rPr>
        <w:t>总会和欧洲男女同性恋、双性恋、跨性别者和间性者</w:t>
      </w:r>
      <w:r w:rsidR="00406F46" w:rsidRPr="003A702A">
        <w:rPr>
          <w:spacing w:val="2"/>
        </w:rPr>
        <w:t>*</w:t>
      </w:r>
      <w:r w:rsidR="003A702A" w:rsidRPr="003A702A">
        <w:rPr>
          <w:spacing w:val="2"/>
        </w:rPr>
        <w:t xml:space="preserve"> </w:t>
      </w:r>
      <w:r w:rsidR="00406F46" w:rsidRPr="003A702A">
        <w:rPr>
          <w:rFonts w:hint="eastAsia"/>
          <w:spacing w:val="2"/>
        </w:rPr>
        <w:t>家庭协会网络于</w:t>
      </w:r>
      <w:r w:rsidRPr="003A702A">
        <w:rPr>
          <w:spacing w:val="2"/>
        </w:rPr>
        <w:t>2</w:t>
      </w:r>
      <w:r w:rsidR="00406F46" w:rsidRPr="003A702A">
        <w:rPr>
          <w:spacing w:val="2"/>
        </w:rPr>
        <w:t>0</w:t>
      </w:r>
      <w:r w:rsidRPr="003A702A">
        <w:rPr>
          <w:spacing w:val="2"/>
        </w:rPr>
        <w:t>2</w:t>
      </w:r>
      <w:r w:rsidR="00406F46" w:rsidRPr="003A702A">
        <w:rPr>
          <w:spacing w:val="2"/>
        </w:rPr>
        <w:t>0</w:t>
      </w:r>
      <w:r w:rsidR="00406F46" w:rsidRPr="003A702A">
        <w:rPr>
          <w:rFonts w:hint="eastAsia"/>
          <w:spacing w:val="2"/>
        </w:rPr>
        <w:t>年</w:t>
      </w:r>
      <w:r w:rsidRPr="00B27AEC">
        <w:rPr>
          <w:spacing w:val="-4"/>
        </w:rPr>
        <w:t>4</w:t>
      </w:r>
      <w:r w:rsidR="00406F46" w:rsidRPr="00B27AEC">
        <w:rPr>
          <w:rFonts w:hint="eastAsia"/>
          <w:spacing w:val="-4"/>
        </w:rPr>
        <w:t>月</w:t>
      </w:r>
      <w:r w:rsidRPr="00B27AEC">
        <w:rPr>
          <w:spacing w:val="-4"/>
        </w:rPr>
        <w:t>15</w:t>
      </w:r>
      <w:r w:rsidR="00406F46" w:rsidRPr="00B27AEC">
        <w:rPr>
          <w:rFonts w:hint="eastAsia"/>
          <w:spacing w:val="-4"/>
        </w:rPr>
        <w:t>日提交了第三方意见</w:t>
      </w:r>
      <w:r w:rsidRPr="00B27AEC">
        <w:rPr>
          <w:rFonts w:hint="eastAsia"/>
          <w:spacing w:val="-4"/>
        </w:rPr>
        <w:t>，</w:t>
      </w:r>
      <w:r w:rsidR="00406F46" w:rsidRPr="00B27AEC">
        <w:rPr>
          <w:rFonts w:hint="eastAsia"/>
          <w:spacing w:val="-4"/>
        </w:rPr>
        <w:t>目的是提供相关信息</w:t>
      </w:r>
      <w:r w:rsidRPr="00B27AEC">
        <w:rPr>
          <w:rFonts w:hint="eastAsia"/>
          <w:spacing w:val="-4"/>
        </w:rPr>
        <w:t>，</w:t>
      </w:r>
      <w:r w:rsidR="00406F46" w:rsidRPr="00B27AEC">
        <w:rPr>
          <w:rFonts w:hint="eastAsia"/>
          <w:spacing w:val="-4"/>
        </w:rPr>
        <w:t>帮助评估双亲为男女同性恋、</w:t>
      </w:r>
      <w:r w:rsidR="00406F46" w:rsidRPr="00406F46">
        <w:rPr>
          <w:rFonts w:hint="eastAsia"/>
        </w:rPr>
        <w:t>双性恋、跨性别者和间性者的儿童在被驱回俄罗斯联邦的背景下的最大利益。</w:t>
      </w:r>
    </w:p>
    <w:p w14:paraId="4DD6DFC0" w14:textId="03934BFA" w:rsidR="00406F46" w:rsidRPr="00406F46" w:rsidRDefault="00FF7A4C" w:rsidP="008D6133">
      <w:pPr>
        <w:pStyle w:val="SingleTxtGC"/>
      </w:pPr>
      <w:r>
        <w:t>8.2</w:t>
      </w:r>
      <w:r w:rsidR="00406F46" w:rsidRPr="00406F46">
        <w:tab/>
      </w:r>
      <w:r w:rsidR="00406F46" w:rsidRPr="00406F46">
        <w:rPr>
          <w:rFonts w:hint="eastAsia"/>
        </w:rPr>
        <w:t>第三方提请特别关注采取</w:t>
      </w:r>
      <w:r>
        <w:rPr>
          <w:rFonts w:hint="eastAsia"/>
        </w:rPr>
        <w:t>“</w:t>
      </w:r>
      <w:r w:rsidR="00406F46" w:rsidRPr="00406F46">
        <w:rPr>
          <w:rFonts w:hint="eastAsia"/>
        </w:rPr>
        <w:t>以儿童为中心的整体</w:t>
      </w:r>
      <w:r>
        <w:rPr>
          <w:rFonts w:hint="eastAsia"/>
        </w:rPr>
        <w:t>”</w:t>
      </w:r>
      <w:r w:rsidR="00406F46" w:rsidRPr="00406F46">
        <w:rPr>
          <w:rFonts w:hint="eastAsia"/>
        </w:rPr>
        <w:t>方法的重要性</w:t>
      </w:r>
      <w:r>
        <w:rPr>
          <w:rFonts w:hint="eastAsia"/>
        </w:rPr>
        <w:t>，</w:t>
      </w:r>
      <w:r w:rsidR="00406F46" w:rsidRPr="00406F46">
        <w:rPr>
          <w:rFonts w:hint="eastAsia"/>
        </w:rPr>
        <w:t>同时考虑</w:t>
      </w:r>
      <w:r>
        <w:rPr>
          <w:rFonts w:hint="eastAsia"/>
        </w:rPr>
        <w:t>“</w:t>
      </w:r>
      <w:r w:rsidR="00406F46" w:rsidRPr="00406F46">
        <w:rPr>
          <w:rFonts w:hint="eastAsia"/>
        </w:rPr>
        <w:t>儿童个人的具体情况和需求</w:t>
      </w:r>
      <w:r>
        <w:rPr>
          <w:rFonts w:hint="eastAsia"/>
        </w:rPr>
        <w:t>”</w:t>
      </w:r>
      <w:r w:rsidR="00406F46" w:rsidRPr="00406F46">
        <w:rPr>
          <w:rFonts w:hint="eastAsia"/>
        </w:rPr>
        <w:t>以及两个与程序有关的方面。第一个方面是必须</w:t>
      </w:r>
      <w:r w:rsidR="00406F46" w:rsidRPr="005C16E5">
        <w:rPr>
          <w:rFonts w:hint="eastAsia"/>
          <w:spacing w:val="2"/>
        </w:rPr>
        <w:t>在程序层面上强调听取儿童的意见</w:t>
      </w:r>
      <w:r w:rsidRPr="005C16E5">
        <w:rPr>
          <w:rFonts w:hint="eastAsia"/>
          <w:spacing w:val="2"/>
        </w:rPr>
        <w:t>，</w:t>
      </w:r>
      <w:r w:rsidR="00406F46" w:rsidRPr="005C16E5">
        <w:rPr>
          <w:rFonts w:hint="eastAsia"/>
          <w:spacing w:val="2"/>
        </w:rPr>
        <w:t>表明必须重视给予儿童表达意见的机会。第</w:t>
      </w:r>
      <w:r w:rsidR="00406F46" w:rsidRPr="00406F46">
        <w:rPr>
          <w:rFonts w:hint="eastAsia"/>
        </w:rPr>
        <w:t>二个方面是</w:t>
      </w:r>
      <w:r>
        <w:rPr>
          <w:rFonts w:hint="eastAsia"/>
        </w:rPr>
        <w:t>，</w:t>
      </w:r>
      <w:r w:rsidR="00406F46" w:rsidRPr="00406F46">
        <w:rPr>
          <w:rFonts w:hint="eastAsia"/>
        </w:rPr>
        <w:t>正如委员会阐明的</w:t>
      </w:r>
      <w:r>
        <w:rPr>
          <w:rFonts w:hint="eastAsia"/>
        </w:rPr>
        <w:t>，</w:t>
      </w:r>
      <w:r w:rsidR="00406F46" w:rsidRPr="00406F46">
        <w:rPr>
          <w:rFonts w:hint="eastAsia"/>
        </w:rPr>
        <w:t>决策者仅仅表面上提及儿童的最大利益是不够的。任何决定必须有动机、理由和解释</w:t>
      </w:r>
      <w:r>
        <w:rPr>
          <w:rFonts w:hint="eastAsia"/>
        </w:rPr>
        <w:t>，</w:t>
      </w:r>
      <w:r w:rsidR="00406F46" w:rsidRPr="00406F46">
        <w:rPr>
          <w:rFonts w:hint="eastAsia"/>
        </w:rPr>
        <w:t>明确提及有关儿童的所有事实情况、</w:t>
      </w:r>
      <w:r w:rsidR="00406F46" w:rsidRPr="005C16E5">
        <w:rPr>
          <w:rFonts w:hint="eastAsia"/>
          <w:spacing w:val="2"/>
        </w:rPr>
        <w:t>被认为与评估儿童最大利益有关的要素、在具体情况下这些要素的背景</w:t>
      </w:r>
      <w:r w:rsidRPr="005C16E5">
        <w:rPr>
          <w:rFonts w:hint="eastAsia"/>
          <w:spacing w:val="2"/>
        </w:rPr>
        <w:t>，</w:t>
      </w:r>
      <w:r w:rsidR="00406F46" w:rsidRPr="005C16E5">
        <w:rPr>
          <w:rFonts w:hint="eastAsia"/>
          <w:spacing w:val="2"/>
        </w:rPr>
        <w:t>以及如</w:t>
      </w:r>
      <w:r w:rsidR="00406F46" w:rsidRPr="00406F46">
        <w:rPr>
          <w:rFonts w:hint="eastAsia"/>
        </w:rPr>
        <w:t>何权衡这些要素</w:t>
      </w:r>
      <w:r>
        <w:rPr>
          <w:rFonts w:hint="eastAsia"/>
        </w:rPr>
        <w:t>，</w:t>
      </w:r>
      <w:r w:rsidR="00406F46" w:rsidRPr="00406F46">
        <w:rPr>
          <w:rFonts w:hint="eastAsia"/>
        </w:rPr>
        <w:t>以确定儿童的最大利益。</w:t>
      </w:r>
      <w:r w:rsidR="00406F46" w:rsidRPr="00406F46">
        <w:rPr>
          <w:vertAlign w:val="superscript"/>
        </w:rPr>
        <w:footnoteReference w:id="21"/>
      </w:r>
    </w:p>
    <w:p w14:paraId="47529BB2" w14:textId="70D7572D" w:rsidR="00406F46" w:rsidRPr="00406F46" w:rsidRDefault="00FF7A4C" w:rsidP="008D6133">
      <w:pPr>
        <w:pStyle w:val="SingleTxtGC"/>
      </w:pPr>
      <w:r>
        <w:t>8.3</w:t>
      </w:r>
      <w:r w:rsidR="00406F46" w:rsidRPr="00406F46">
        <w:tab/>
      </w:r>
      <w:r w:rsidR="00406F46" w:rsidRPr="00406F46">
        <w:rPr>
          <w:rFonts w:hint="eastAsia"/>
        </w:rPr>
        <w:t>关于儿童的最大利益和</w:t>
      </w:r>
      <w:proofErr w:type="gramStart"/>
      <w:r w:rsidR="00406F46" w:rsidRPr="00406F46">
        <w:rPr>
          <w:rFonts w:hint="eastAsia"/>
        </w:rPr>
        <w:t>不</w:t>
      </w:r>
      <w:proofErr w:type="gramEnd"/>
      <w:r w:rsidR="00406F46" w:rsidRPr="00406F46">
        <w:rPr>
          <w:rFonts w:hint="eastAsia"/>
        </w:rPr>
        <w:t>推回</w:t>
      </w:r>
      <w:r>
        <w:rPr>
          <w:rFonts w:hint="eastAsia"/>
        </w:rPr>
        <w:t>，</w:t>
      </w:r>
      <w:r w:rsidR="00406F46" w:rsidRPr="00406F46">
        <w:rPr>
          <w:rFonts w:hint="eastAsia"/>
        </w:rPr>
        <w:t>第三</w:t>
      </w:r>
      <w:proofErr w:type="gramStart"/>
      <w:r w:rsidR="00406F46" w:rsidRPr="00406F46">
        <w:rPr>
          <w:rFonts w:hint="eastAsia"/>
        </w:rPr>
        <w:t>方意见</w:t>
      </w:r>
      <w:proofErr w:type="gramEnd"/>
      <w:r w:rsidR="00406F46" w:rsidRPr="00406F46">
        <w:rPr>
          <w:rFonts w:hint="eastAsia"/>
        </w:rPr>
        <w:t>重申</w:t>
      </w:r>
      <w:r>
        <w:rPr>
          <w:rFonts w:hint="eastAsia"/>
        </w:rPr>
        <w:t>，</w:t>
      </w:r>
      <w:r w:rsidR="00406F46" w:rsidRPr="00406F46">
        <w:rPr>
          <w:rFonts w:hint="eastAsia"/>
        </w:rPr>
        <w:t>在准许或驳回进入或在某一国的居留申请时</w:t>
      </w:r>
      <w:r>
        <w:rPr>
          <w:rFonts w:hint="eastAsia"/>
        </w:rPr>
        <w:t>，</w:t>
      </w:r>
      <w:r w:rsidR="00406F46" w:rsidRPr="00406F46">
        <w:rPr>
          <w:rFonts w:hint="eastAsia"/>
        </w:rPr>
        <w:t>必须充分考虑儿童的最大利益</w:t>
      </w:r>
      <w:r>
        <w:rPr>
          <w:rFonts w:hint="eastAsia"/>
        </w:rPr>
        <w:t>，</w:t>
      </w:r>
      <w:r w:rsidR="00406F46" w:rsidRPr="00406F46">
        <w:rPr>
          <w:rFonts w:hint="eastAsia"/>
        </w:rPr>
        <w:t>因为这些是首要考虑因素</w:t>
      </w:r>
      <w:r>
        <w:rPr>
          <w:rFonts w:hint="eastAsia"/>
        </w:rPr>
        <w:t>，</w:t>
      </w:r>
      <w:r w:rsidR="00406F46" w:rsidRPr="00406F46">
        <w:rPr>
          <w:rFonts w:hint="eastAsia"/>
        </w:rPr>
        <w:t>所以应该高度优先。</w:t>
      </w:r>
      <w:r w:rsidR="00406F46" w:rsidRPr="00406F46">
        <w:rPr>
          <w:vertAlign w:val="superscript"/>
        </w:rPr>
        <w:footnoteReference w:id="22"/>
      </w:r>
    </w:p>
    <w:p w14:paraId="472BD86D" w14:textId="596C2F06" w:rsidR="00406F46" w:rsidRPr="00406F46" w:rsidRDefault="00FF7A4C" w:rsidP="00DC6AD7">
      <w:pPr>
        <w:pStyle w:val="SingleTxtGC"/>
        <w:spacing w:after="160"/>
      </w:pPr>
      <w:r>
        <w:t>8.4</w:t>
      </w:r>
      <w:r w:rsidR="00406F46" w:rsidRPr="00406F46">
        <w:tab/>
      </w:r>
      <w:r w:rsidR="00406F46" w:rsidRPr="00406F46">
        <w:rPr>
          <w:rFonts w:hint="eastAsia"/>
        </w:rPr>
        <w:t>参照国际标准和判例</w:t>
      </w:r>
      <w:r>
        <w:rPr>
          <w:rFonts w:hint="eastAsia"/>
        </w:rPr>
        <w:t>，</w:t>
      </w:r>
      <w:r w:rsidR="00406F46" w:rsidRPr="00406F46">
        <w:rPr>
          <w:rFonts w:hint="eastAsia"/>
        </w:rPr>
        <w:t>性取向是个人身份和意识的基本方面</w:t>
      </w:r>
      <w:r>
        <w:rPr>
          <w:rFonts w:hint="eastAsia"/>
        </w:rPr>
        <w:t>，</w:t>
      </w:r>
      <w:r w:rsidR="00406F46" w:rsidRPr="00406F46">
        <w:rPr>
          <w:rFonts w:hint="eastAsia"/>
        </w:rPr>
        <w:t>与其他人一样</w:t>
      </w:r>
      <w:r>
        <w:rPr>
          <w:rFonts w:hint="eastAsia"/>
        </w:rPr>
        <w:t>，</w:t>
      </w:r>
      <w:r w:rsidR="00406F46" w:rsidRPr="00406F46">
        <w:rPr>
          <w:rFonts w:hint="eastAsia"/>
        </w:rPr>
        <w:t>男女同性恋、双性恋和跨性别者同样也享有表达自由和结社自由。申请人可能通过隐瞒自己的性取向或性别认同或对自己的性取向或性别认同</w:t>
      </w:r>
      <w:r>
        <w:rPr>
          <w:rFonts w:hint="eastAsia"/>
        </w:rPr>
        <w:t>“</w:t>
      </w:r>
      <w:r w:rsidR="00406F46" w:rsidRPr="00406F46">
        <w:rPr>
          <w:rFonts w:hint="eastAsia"/>
        </w:rPr>
        <w:t>谨小慎微</w:t>
      </w:r>
      <w:r>
        <w:rPr>
          <w:rFonts w:hint="eastAsia"/>
        </w:rPr>
        <w:t>”</w:t>
      </w:r>
      <w:r w:rsidR="00406F46" w:rsidRPr="00406F46">
        <w:rPr>
          <w:rFonts w:hint="eastAsia"/>
        </w:rPr>
        <w:t>而避免遭受迫害</w:t>
      </w:r>
      <w:r>
        <w:rPr>
          <w:rFonts w:hint="eastAsia"/>
        </w:rPr>
        <w:t>，</w:t>
      </w:r>
      <w:r w:rsidR="00406F46" w:rsidRPr="00406F46">
        <w:rPr>
          <w:rFonts w:hint="eastAsia"/>
        </w:rPr>
        <w:t>或其曾经这样做过</w:t>
      </w:r>
      <w:r>
        <w:rPr>
          <w:rFonts w:hint="eastAsia"/>
        </w:rPr>
        <w:t>，</w:t>
      </w:r>
      <w:r w:rsidR="00406F46" w:rsidRPr="00406F46">
        <w:rPr>
          <w:rFonts w:hint="eastAsia"/>
        </w:rPr>
        <w:t>但这些都不是拒绝给予难民身份的正当理由。隐瞒性取向需要压制个人身份的基本方面</w:t>
      </w:r>
      <w:r>
        <w:rPr>
          <w:rFonts w:hint="eastAsia"/>
        </w:rPr>
        <w:t>，</w:t>
      </w:r>
      <w:r w:rsidR="00406F46" w:rsidRPr="00406F46">
        <w:rPr>
          <w:vertAlign w:val="superscript"/>
        </w:rPr>
        <w:footnoteReference w:id="23"/>
      </w:r>
      <w:r w:rsidR="00406F46" w:rsidRPr="00406F46">
        <w:t xml:space="preserve"> </w:t>
      </w:r>
      <w:r w:rsidR="00406F46" w:rsidRPr="00406F46">
        <w:rPr>
          <w:rFonts w:hint="eastAsia"/>
        </w:rPr>
        <w:t>并且被迫隐瞒性取向也可能</w:t>
      </w:r>
      <w:r w:rsidR="00406F46" w:rsidRPr="00E962B4">
        <w:rPr>
          <w:rFonts w:hint="eastAsia"/>
          <w:spacing w:val="-4"/>
        </w:rPr>
        <w:lastRenderedPageBreak/>
        <w:t>导致严重的心理伤害和其他伤害。</w:t>
      </w:r>
      <w:r w:rsidR="00406F46" w:rsidRPr="00E962B4">
        <w:rPr>
          <w:spacing w:val="-4"/>
          <w:vertAlign w:val="superscript"/>
        </w:rPr>
        <w:footnoteReference w:id="24"/>
      </w:r>
      <w:r w:rsidR="00406F46" w:rsidRPr="00E962B4">
        <w:rPr>
          <w:rFonts w:hint="eastAsia"/>
          <w:spacing w:val="-4"/>
        </w:rPr>
        <w:t xml:space="preserve"> </w:t>
      </w:r>
      <w:r w:rsidR="00406F46" w:rsidRPr="00E962B4">
        <w:rPr>
          <w:rFonts w:hint="eastAsia"/>
          <w:spacing w:val="-4"/>
        </w:rPr>
        <w:t>特别令人关切的是</w:t>
      </w:r>
      <w:r w:rsidRPr="00E962B4">
        <w:rPr>
          <w:rFonts w:hint="eastAsia"/>
          <w:spacing w:val="-4"/>
        </w:rPr>
        <w:t>，</w:t>
      </w:r>
      <w:r w:rsidR="00406F46" w:rsidRPr="00E962B4">
        <w:rPr>
          <w:rFonts w:hint="eastAsia"/>
          <w:spacing w:val="-4"/>
        </w:rPr>
        <w:t>如果寻求庇护者的庇护</w:t>
      </w:r>
      <w:r w:rsidR="00406F46" w:rsidRPr="00406F46">
        <w:rPr>
          <w:rFonts w:hint="eastAsia"/>
        </w:rPr>
        <w:t>申请被驳回</w:t>
      </w:r>
      <w:r>
        <w:rPr>
          <w:rFonts w:hint="eastAsia"/>
        </w:rPr>
        <w:t>，</w:t>
      </w:r>
      <w:r w:rsidR="00406F46" w:rsidRPr="00406F46">
        <w:rPr>
          <w:rFonts w:hint="eastAsia"/>
        </w:rPr>
        <w:t>在回返母国时他们就必须隐瞒自己或亲人的性取向</w:t>
      </w:r>
      <w:r>
        <w:rPr>
          <w:rFonts w:hint="eastAsia"/>
        </w:rPr>
        <w:t>，</w:t>
      </w:r>
      <w:r w:rsidR="00406F46" w:rsidRPr="00406F46">
        <w:rPr>
          <w:rFonts w:hint="eastAsia"/>
        </w:rPr>
        <w:t>以免遭受迫害</w:t>
      </w:r>
      <w:r>
        <w:rPr>
          <w:rFonts w:hint="eastAsia"/>
        </w:rPr>
        <w:t>，</w:t>
      </w:r>
      <w:r w:rsidR="00406F46" w:rsidRPr="007D7A0C">
        <w:rPr>
          <w:rFonts w:hint="eastAsia"/>
          <w:spacing w:val="2"/>
        </w:rPr>
        <w:t>因为担心被发现和由此遭受国家或非国家行为者的虐待的恐惧可能是终身的。第</w:t>
      </w:r>
      <w:r w:rsidR="00406F46" w:rsidRPr="00406F46">
        <w:rPr>
          <w:rFonts w:hint="eastAsia"/>
        </w:rPr>
        <w:t>三方认为</w:t>
      </w:r>
      <w:r>
        <w:rPr>
          <w:rFonts w:hint="eastAsia"/>
        </w:rPr>
        <w:t>，</w:t>
      </w:r>
      <w:r w:rsidR="00406F46" w:rsidRPr="00406F46">
        <w:rPr>
          <w:rFonts w:hint="eastAsia"/>
        </w:rPr>
        <w:t>同样的情况也适用于为躲避欺凌或避免与家长分离而隐瞒家庭背景</w:t>
      </w:r>
      <w:r w:rsidR="00406F46" w:rsidRPr="007D7A0C">
        <w:rPr>
          <w:rFonts w:hint="eastAsia"/>
          <w:spacing w:val="2"/>
        </w:rPr>
        <w:t>的儿童</w:t>
      </w:r>
      <w:r w:rsidRPr="007D7A0C">
        <w:rPr>
          <w:rFonts w:hint="eastAsia"/>
          <w:spacing w:val="2"/>
        </w:rPr>
        <w:t>，</w:t>
      </w:r>
      <w:r w:rsidR="00406F46" w:rsidRPr="007D7A0C">
        <w:rPr>
          <w:rFonts w:hint="eastAsia"/>
          <w:spacing w:val="2"/>
        </w:rPr>
        <w:t>并且在某些情况下</w:t>
      </w:r>
      <w:r w:rsidRPr="007D7A0C">
        <w:rPr>
          <w:rFonts w:hint="eastAsia"/>
          <w:spacing w:val="2"/>
        </w:rPr>
        <w:t>，</w:t>
      </w:r>
      <w:r w:rsidR="00406F46" w:rsidRPr="007D7A0C">
        <w:rPr>
          <w:rFonts w:hint="eastAsia"/>
          <w:spacing w:val="2"/>
        </w:rPr>
        <w:t>心理伤害就带有迫害性。具体而言</w:t>
      </w:r>
      <w:r w:rsidRPr="007D7A0C">
        <w:rPr>
          <w:rFonts w:hint="eastAsia"/>
          <w:spacing w:val="2"/>
        </w:rPr>
        <w:t>，</w:t>
      </w:r>
      <w:r w:rsidR="00406F46" w:rsidRPr="007D7A0C">
        <w:rPr>
          <w:rFonts w:hint="eastAsia"/>
          <w:spacing w:val="2"/>
        </w:rPr>
        <w:t>双亲为男女同</w:t>
      </w:r>
      <w:r w:rsidR="00406F46" w:rsidRPr="00406F46">
        <w:rPr>
          <w:rFonts w:hint="eastAsia"/>
        </w:rPr>
        <w:t>性恋、双性恋、跨性别者的幼儿被发现的风险特别高</w:t>
      </w:r>
      <w:r>
        <w:rPr>
          <w:rFonts w:hint="eastAsia"/>
        </w:rPr>
        <w:t>，</w:t>
      </w:r>
      <w:r w:rsidR="00406F46" w:rsidRPr="00406F46">
        <w:rPr>
          <w:rFonts w:hint="eastAsia"/>
        </w:rPr>
        <w:t>因为幼儿没有能力完全</w:t>
      </w:r>
      <w:r w:rsidR="00406F46" w:rsidRPr="00240540">
        <w:rPr>
          <w:rFonts w:hint="eastAsia"/>
          <w:spacing w:val="-6"/>
        </w:rPr>
        <w:t>克制自己谈论家庭背景。将同性关系定为刑事犯罪的法律和所谓的</w:t>
      </w:r>
      <w:r w:rsidRPr="00240540">
        <w:rPr>
          <w:rFonts w:hint="eastAsia"/>
          <w:spacing w:val="-6"/>
        </w:rPr>
        <w:t>“</w:t>
      </w:r>
      <w:r w:rsidR="00406F46" w:rsidRPr="00240540">
        <w:rPr>
          <w:rFonts w:hint="eastAsia"/>
          <w:spacing w:val="-6"/>
        </w:rPr>
        <w:t>反宣传</w:t>
      </w:r>
      <w:r w:rsidRPr="00240540">
        <w:rPr>
          <w:rFonts w:hint="eastAsia"/>
          <w:spacing w:val="-6"/>
        </w:rPr>
        <w:t>”</w:t>
      </w:r>
      <w:r w:rsidR="00406F46" w:rsidRPr="00240540">
        <w:rPr>
          <w:rFonts w:hint="eastAsia"/>
          <w:spacing w:val="-6"/>
        </w:rPr>
        <w:t>法律</w:t>
      </w:r>
      <w:r w:rsidRPr="00240540">
        <w:rPr>
          <w:rFonts w:hint="eastAsia"/>
          <w:spacing w:val="-6"/>
        </w:rPr>
        <w:t>，</w:t>
      </w:r>
      <w:r w:rsidR="00406F46" w:rsidRPr="00406F46">
        <w:rPr>
          <w:rFonts w:hint="eastAsia"/>
        </w:rPr>
        <w:t>即使不按常规执行</w:t>
      </w:r>
      <w:r>
        <w:rPr>
          <w:rFonts w:hint="eastAsia"/>
        </w:rPr>
        <w:t>，</w:t>
      </w:r>
      <w:r w:rsidR="00406F46" w:rsidRPr="00406F46">
        <w:rPr>
          <w:rFonts w:hint="eastAsia"/>
        </w:rPr>
        <w:t>本质上也要求儿童隐瞒其同性恋、双性恋和跨性别者双亲的</w:t>
      </w:r>
      <w:r w:rsidR="00406F46" w:rsidRPr="00240540">
        <w:rPr>
          <w:rFonts w:hint="eastAsia"/>
          <w:spacing w:val="2"/>
        </w:rPr>
        <w:t>性取向</w:t>
      </w:r>
      <w:r w:rsidRPr="00240540">
        <w:rPr>
          <w:rFonts w:hint="eastAsia"/>
          <w:spacing w:val="2"/>
        </w:rPr>
        <w:t>，</w:t>
      </w:r>
      <w:r w:rsidR="00406F46" w:rsidRPr="00240540">
        <w:rPr>
          <w:rFonts w:hint="eastAsia"/>
          <w:spacing w:val="2"/>
        </w:rPr>
        <w:t>因为这会被随时用来对付其双亲。因此</w:t>
      </w:r>
      <w:r w:rsidRPr="00240540">
        <w:rPr>
          <w:rFonts w:hint="eastAsia"/>
          <w:spacing w:val="2"/>
        </w:rPr>
        <w:t>，</w:t>
      </w:r>
      <w:r w:rsidR="00406F46" w:rsidRPr="00240540">
        <w:rPr>
          <w:rFonts w:hint="eastAsia"/>
          <w:spacing w:val="2"/>
        </w:rPr>
        <w:t>在这种情况下</w:t>
      </w:r>
      <w:r w:rsidRPr="00240540">
        <w:rPr>
          <w:rFonts w:hint="eastAsia"/>
          <w:spacing w:val="2"/>
        </w:rPr>
        <w:t>，</w:t>
      </w:r>
      <w:r w:rsidR="00406F46" w:rsidRPr="00240540">
        <w:rPr>
          <w:rFonts w:hint="eastAsia"/>
          <w:spacing w:val="2"/>
        </w:rPr>
        <w:t>儿童可能会选</w:t>
      </w:r>
      <w:r w:rsidR="00406F46" w:rsidRPr="00406F46">
        <w:rPr>
          <w:rFonts w:hint="eastAsia"/>
        </w:rPr>
        <w:t>择隐瞒家庭状况</w:t>
      </w:r>
      <w:r>
        <w:rPr>
          <w:rFonts w:hint="eastAsia"/>
        </w:rPr>
        <w:t>，</w:t>
      </w:r>
      <w:r w:rsidR="00406F46" w:rsidRPr="00406F46">
        <w:rPr>
          <w:rFonts w:hint="eastAsia"/>
        </w:rPr>
        <w:t>以免被取笑、被排斥或失去朋友</w:t>
      </w:r>
      <w:r>
        <w:rPr>
          <w:rFonts w:hint="eastAsia"/>
        </w:rPr>
        <w:t>，</w:t>
      </w:r>
      <w:r w:rsidR="00406F46" w:rsidRPr="00406F46">
        <w:rPr>
          <w:rFonts w:hint="eastAsia"/>
        </w:rPr>
        <w:t>同时</w:t>
      </w:r>
      <w:r>
        <w:rPr>
          <w:rFonts w:hint="eastAsia"/>
        </w:rPr>
        <w:t>，</w:t>
      </w:r>
      <w:r w:rsidR="00406F46" w:rsidRPr="00406F46">
        <w:rPr>
          <w:rFonts w:hint="eastAsia"/>
        </w:rPr>
        <w:t>这么做也有可能使他们与同龄人隔离并疏远。</w:t>
      </w:r>
    </w:p>
    <w:p w14:paraId="781AA27D" w14:textId="22B3F003" w:rsidR="00406F46" w:rsidRPr="00406F46" w:rsidRDefault="00FF7A4C" w:rsidP="00DC6AD7">
      <w:pPr>
        <w:pStyle w:val="SingleTxtGC"/>
        <w:spacing w:after="160" w:line="330" w:lineRule="exact"/>
      </w:pPr>
      <w:r>
        <w:t>8.5</w:t>
      </w:r>
      <w:r w:rsidR="00E21844">
        <w:tab/>
      </w:r>
      <w:r w:rsidR="00406F46" w:rsidRPr="00406F46">
        <w:rPr>
          <w:rFonts w:hint="eastAsia"/>
        </w:rPr>
        <w:t>第三</w:t>
      </w:r>
      <w:proofErr w:type="gramStart"/>
      <w:r w:rsidR="00406F46" w:rsidRPr="00406F46">
        <w:rPr>
          <w:rFonts w:hint="eastAsia"/>
        </w:rPr>
        <w:t>方意见</w:t>
      </w:r>
      <w:proofErr w:type="gramEnd"/>
      <w:r w:rsidR="00406F46" w:rsidRPr="00406F46">
        <w:rPr>
          <w:rFonts w:hint="eastAsia"/>
        </w:rPr>
        <w:t>认为</w:t>
      </w:r>
      <w:r>
        <w:rPr>
          <w:rFonts w:hint="eastAsia"/>
        </w:rPr>
        <w:t>，</w:t>
      </w:r>
      <w:r w:rsidR="00406F46" w:rsidRPr="00406F46">
        <w:rPr>
          <w:rFonts w:hint="eastAsia"/>
        </w:rPr>
        <w:t>对双亲为男女同性恋、双性恋和跨性别者的儿童而言</w:t>
      </w:r>
      <w:r>
        <w:rPr>
          <w:rFonts w:hint="eastAsia"/>
        </w:rPr>
        <w:t>，</w:t>
      </w:r>
      <w:r w:rsidR="00406F46" w:rsidRPr="00406F46">
        <w:rPr>
          <w:rFonts w:hint="eastAsia"/>
        </w:rPr>
        <w:t>其家庭结构得不到法律认可</w:t>
      </w:r>
      <w:r>
        <w:rPr>
          <w:rFonts w:hint="eastAsia"/>
        </w:rPr>
        <w:t>，</w:t>
      </w:r>
      <w:r w:rsidR="00406F46" w:rsidRPr="00406F46">
        <w:rPr>
          <w:rFonts w:hint="eastAsia"/>
        </w:rPr>
        <w:t>又存在将其双亲的性取向</w:t>
      </w:r>
      <w:proofErr w:type="gramStart"/>
      <w:r w:rsidR="00406F46" w:rsidRPr="00406F46">
        <w:rPr>
          <w:rFonts w:hint="eastAsia"/>
        </w:rPr>
        <w:t>污名化</w:t>
      </w:r>
      <w:proofErr w:type="gramEnd"/>
      <w:r w:rsidR="00406F46" w:rsidRPr="00406F46">
        <w:rPr>
          <w:rFonts w:hint="eastAsia"/>
        </w:rPr>
        <w:t>的法律</w:t>
      </w:r>
      <w:r>
        <w:rPr>
          <w:rFonts w:hint="eastAsia"/>
        </w:rPr>
        <w:t>，</w:t>
      </w:r>
      <w:r w:rsidR="00406F46" w:rsidRPr="00406F46">
        <w:rPr>
          <w:rFonts w:hint="eastAsia"/>
        </w:rPr>
        <w:t>对其产生了不利影响。证据表明</w:t>
      </w:r>
      <w:r>
        <w:rPr>
          <w:rFonts w:hint="eastAsia"/>
        </w:rPr>
        <w:t>，</w:t>
      </w:r>
      <w:r w:rsidR="00406F46" w:rsidRPr="00406F46">
        <w:rPr>
          <w:rFonts w:hint="eastAsia"/>
        </w:rPr>
        <w:t>在不利的法律和社会环境中长大</w:t>
      </w:r>
      <w:r>
        <w:rPr>
          <w:rFonts w:hint="eastAsia"/>
        </w:rPr>
        <w:t>，</w:t>
      </w:r>
      <w:r w:rsidR="00406F46" w:rsidRPr="00406F46">
        <w:rPr>
          <w:rFonts w:hint="eastAsia"/>
        </w:rPr>
        <w:t>对双亲为男女同性恋、</w:t>
      </w:r>
      <w:r w:rsidR="00406F46" w:rsidRPr="009801D1">
        <w:rPr>
          <w:rFonts w:hint="eastAsia"/>
          <w:spacing w:val="-6"/>
        </w:rPr>
        <w:t>双性恋和跨性别者的儿童的人权</w:t>
      </w:r>
      <w:r w:rsidRPr="009801D1">
        <w:rPr>
          <w:rFonts w:hint="eastAsia"/>
          <w:spacing w:val="-6"/>
        </w:rPr>
        <w:t>，</w:t>
      </w:r>
      <w:r w:rsidR="00406F46" w:rsidRPr="009801D1">
        <w:rPr>
          <w:rFonts w:hint="eastAsia"/>
          <w:spacing w:val="-6"/>
        </w:rPr>
        <w:t>包括他们的健康权、受教育权和不受歧视的权利</w:t>
      </w:r>
      <w:r w:rsidRPr="009801D1">
        <w:rPr>
          <w:rFonts w:hint="eastAsia"/>
          <w:spacing w:val="-6"/>
        </w:rPr>
        <w:t>，</w:t>
      </w:r>
      <w:r w:rsidR="00406F46" w:rsidRPr="00406F46">
        <w:rPr>
          <w:rFonts w:hint="eastAsia"/>
        </w:rPr>
        <w:t>都造成直接和间接的影响。</w:t>
      </w:r>
      <w:r w:rsidR="00406F46" w:rsidRPr="00406F46">
        <w:rPr>
          <w:vertAlign w:val="superscript"/>
        </w:rPr>
        <w:footnoteReference w:id="25"/>
      </w:r>
    </w:p>
    <w:p w14:paraId="30D88DE5" w14:textId="0C1E522B" w:rsidR="00406F46" w:rsidRPr="00406F46" w:rsidRDefault="00FF7A4C" w:rsidP="00800073">
      <w:pPr>
        <w:pStyle w:val="SingleTxtGC"/>
        <w:spacing w:line="330" w:lineRule="exact"/>
      </w:pPr>
      <w:r>
        <w:t>8.6</w:t>
      </w:r>
      <w:r w:rsidR="00406F46" w:rsidRPr="00406F46">
        <w:tab/>
      </w:r>
      <w:r w:rsidR="00406F46" w:rsidRPr="00372D50">
        <w:rPr>
          <w:rFonts w:hint="eastAsia"/>
          <w:spacing w:val="4"/>
        </w:rPr>
        <w:t>关于俄罗斯联邦双亲为男女同性恋、双性恋和跨性别者的儿童的状况</w:t>
      </w:r>
      <w:r w:rsidRPr="00372D50">
        <w:rPr>
          <w:rFonts w:hint="eastAsia"/>
          <w:spacing w:val="4"/>
        </w:rPr>
        <w:t>，</w:t>
      </w:r>
      <w:r w:rsidRPr="00372D50">
        <w:rPr>
          <w:rFonts w:hint="eastAsia"/>
          <w:spacing w:val="-4"/>
        </w:rPr>
        <w:t>“</w:t>
      </w:r>
      <w:r w:rsidR="00406F46" w:rsidRPr="00372D50">
        <w:rPr>
          <w:rFonts w:hint="eastAsia"/>
          <w:spacing w:val="-4"/>
        </w:rPr>
        <w:t>反宣传</w:t>
      </w:r>
      <w:r w:rsidRPr="00372D50">
        <w:rPr>
          <w:rFonts w:hint="eastAsia"/>
          <w:spacing w:val="-4"/>
        </w:rPr>
        <w:t>”</w:t>
      </w:r>
      <w:r w:rsidR="00406F46" w:rsidRPr="00372D50">
        <w:rPr>
          <w:rFonts w:hint="eastAsia"/>
          <w:spacing w:val="-4"/>
        </w:rPr>
        <w:t>法对男女同性恋、双性恋和跨性别儿童以及双亲为男女同性恋、双性恋</w:t>
      </w:r>
      <w:r w:rsidR="00406F46" w:rsidRPr="00372D50">
        <w:rPr>
          <w:rFonts w:hint="eastAsia"/>
          <w:spacing w:val="-6"/>
        </w:rPr>
        <w:t>和跨性别者的儿童产生的特别大的负面影响</w:t>
      </w:r>
      <w:r w:rsidRPr="00372D50">
        <w:rPr>
          <w:rFonts w:hint="eastAsia"/>
          <w:spacing w:val="-6"/>
        </w:rPr>
        <w:t>，</w:t>
      </w:r>
      <w:r w:rsidR="00406F46" w:rsidRPr="00372D50">
        <w:rPr>
          <w:rFonts w:hint="eastAsia"/>
          <w:spacing w:val="-6"/>
        </w:rPr>
        <w:t>诸如针对此类儿童的骚扰和暴力行为</w:t>
      </w:r>
      <w:r w:rsidRPr="00372D50">
        <w:rPr>
          <w:rFonts w:hint="eastAsia"/>
          <w:spacing w:val="-6"/>
        </w:rPr>
        <w:t>，</w:t>
      </w:r>
      <w:r w:rsidR="00406F46" w:rsidRPr="00406F46">
        <w:rPr>
          <w:rFonts w:hint="eastAsia"/>
        </w:rPr>
        <w:t>都有据可查。</w:t>
      </w:r>
      <w:r w:rsidR="00406F46" w:rsidRPr="00406F46">
        <w:rPr>
          <w:vertAlign w:val="superscript"/>
        </w:rPr>
        <w:footnoteReference w:id="26"/>
      </w:r>
      <w:r w:rsidR="00406F46" w:rsidRPr="00406F46">
        <w:t xml:space="preserve"> </w:t>
      </w:r>
      <w:r w:rsidR="00406F46" w:rsidRPr="00406F46">
        <w:rPr>
          <w:rFonts w:hint="eastAsia"/>
        </w:rPr>
        <w:t>一些国际和区域人权机构对俄罗斯联邦的这一立法表示关切</w:t>
      </w:r>
      <w:r>
        <w:rPr>
          <w:rFonts w:hint="eastAsia"/>
        </w:rPr>
        <w:t>，</w:t>
      </w:r>
      <w:r w:rsidR="00406F46" w:rsidRPr="00406F46">
        <w:rPr>
          <w:rFonts w:hint="eastAsia"/>
        </w:rPr>
        <w:t>因为</w:t>
      </w:r>
      <w:proofErr w:type="gramStart"/>
      <w:r w:rsidR="00406F46" w:rsidRPr="00406F46">
        <w:rPr>
          <w:rFonts w:hint="eastAsia"/>
        </w:rPr>
        <w:t>该立法</w:t>
      </w:r>
      <w:proofErr w:type="gramEnd"/>
      <w:r w:rsidR="00406F46" w:rsidRPr="00406F46">
        <w:rPr>
          <w:rFonts w:hint="eastAsia"/>
        </w:rPr>
        <w:t>怂恿歧视包括儿童在内的男女同性恋、双性恋和跨性别者</w:t>
      </w:r>
      <w:r>
        <w:rPr>
          <w:rFonts w:hint="eastAsia"/>
        </w:rPr>
        <w:t>，</w:t>
      </w:r>
      <w:r w:rsidR="00406F46" w:rsidRPr="00406F46">
        <w:rPr>
          <w:rFonts w:hint="eastAsia"/>
        </w:rPr>
        <w:t>以及双亲为男女同性恋、双性恋和跨性别者的儿童</w:t>
      </w:r>
      <w:r>
        <w:rPr>
          <w:rFonts w:hint="eastAsia"/>
        </w:rPr>
        <w:t>，</w:t>
      </w:r>
      <w:r w:rsidR="00406F46" w:rsidRPr="00406F46">
        <w:rPr>
          <w:rFonts w:hint="eastAsia"/>
        </w:rPr>
        <w:t>污损他们的名誉。国际男女同性恋、双性恋、跨性别者和间性者协会欧洲分会将俄罗斯联邦评估为</w:t>
      </w:r>
      <w:r>
        <w:rPr>
          <w:rFonts w:hint="eastAsia"/>
        </w:rPr>
        <w:t>“</w:t>
      </w:r>
      <w:r w:rsidR="00406F46" w:rsidRPr="00406F46">
        <w:rPr>
          <w:rFonts w:hint="eastAsia"/>
        </w:rPr>
        <w:t>性少数和性别少数群体处境最糟糕的欧洲国家</w:t>
      </w:r>
      <w:r>
        <w:rPr>
          <w:rFonts w:hint="eastAsia"/>
        </w:rPr>
        <w:t>”，</w:t>
      </w:r>
      <w:r w:rsidR="00406F46" w:rsidRPr="00406F46">
        <w:rPr>
          <w:rFonts w:hint="eastAsia"/>
        </w:rPr>
        <w:t>并指出</w:t>
      </w:r>
      <w:r>
        <w:rPr>
          <w:rFonts w:hint="eastAsia"/>
        </w:rPr>
        <w:t>，</w:t>
      </w:r>
      <w:r w:rsidR="00406F46" w:rsidRPr="00406F46">
        <w:rPr>
          <w:rFonts w:hint="eastAsia"/>
        </w:rPr>
        <w:t>随着</w:t>
      </w:r>
      <w:r>
        <w:rPr>
          <w:rFonts w:hint="eastAsia"/>
        </w:rPr>
        <w:t>“</w:t>
      </w:r>
      <w:r w:rsidR="00406F46" w:rsidRPr="00406F46">
        <w:rPr>
          <w:rFonts w:hint="eastAsia"/>
        </w:rPr>
        <w:t>同性恋宣传法</w:t>
      </w:r>
      <w:r>
        <w:rPr>
          <w:rFonts w:hint="eastAsia"/>
        </w:rPr>
        <w:t>”</w:t>
      </w:r>
      <w:r w:rsidR="00406F46" w:rsidRPr="00406F46">
        <w:rPr>
          <w:rFonts w:hint="eastAsia"/>
        </w:rPr>
        <w:t>的通过</w:t>
      </w:r>
      <w:r>
        <w:rPr>
          <w:rFonts w:hint="eastAsia"/>
        </w:rPr>
        <w:t>，</w:t>
      </w:r>
      <w:r w:rsidR="00406F46" w:rsidRPr="00406F46">
        <w:rPr>
          <w:rFonts w:hint="eastAsia"/>
        </w:rPr>
        <w:t>这种</w:t>
      </w:r>
      <w:r w:rsidR="00406F46" w:rsidRPr="009B153B">
        <w:rPr>
          <w:rFonts w:hint="eastAsia"/>
          <w:spacing w:val="4"/>
        </w:rPr>
        <w:t>情况进一步恶化。</w:t>
      </w:r>
      <w:r w:rsidR="00406F46" w:rsidRPr="009B153B">
        <w:rPr>
          <w:spacing w:val="4"/>
          <w:vertAlign w:val="superscript"/>
        </w:rPr>
        <w:footnoteReference w:id="27"/>
      </w:r>
      <w:r w:rsidR="00406F46" w:rsidRPr="009B153B">
        <w:rPr>
          <w:rFonts w:hint="eastAsia"/>
          <w:spacing w:val="4"/>
        </w:rPr>
        <w:t xml:space="preserve"> </w:t>
      </w:r>
      <w:r w:rsidR="00406F46" w:rsidRPr="009B153B">
        <w:rPr>
          <w:rFonts w:hint="eastAsia"/>
          <w:spacing w:val="4"/>
        </w:rPr>
        <w:t>在更广泛地打击人权和法治的背景下</w:t>
      </w:r>
      <w:r w:rsidRPr="009B153B">
        <w:rPr>
          <w:rFonts w:hint="eastAsia"/>
          <w:spacing w:val="4"/>
        </w:rPr>
        <w:t>，</w:t>
      </w:r>
      <w:r w:rsidR="00406F46" w:rsidRPr="009B153B">
        <w:rPr>
          <w:rFonts w:hint="eastAsia"/>
          <w:spacing w:val="4"/>
        </w:rPr>
        <w:t>对男女同性恋、双</w:t>
      </w:r>
      <w:r w:rsidR="00406F46" w:rsidRPr="00406F46">
        <w:rPr>
          <w:rFonts w:hint="eastAsia"/>
        </w:rPr>
        <w:t>性恋和跨性别者群体歧视和其他形式的侵犯人权行为均在有罪不罚的氛围中实施</w:t>
      </w:r>
      <w:r>
        <w:rPr>
          <w:rFonts w:hint="eastAsia"/>
        </w:rPr>
        <w:t>，</w:t>
      </w:r>
      <w:r w:rsidR="00406F46" w:rsidRPr="00406F46">
        <w:rPr>
          <w:rFonts w:hint="eastAsia"/>
        </w:rPr>
        <w:t>也普遍不受惩罚</w:t>
      </w:r>
      <w:r>
        <w:rPr>
          <w:rFonts w:hint="eastAsia"/>
        </w:rPr>
        <w:t>，</w:t>
      </w:r>
      <w:r w:rsidR="00406F46" w:rsidRPr="00406F46">
        <w:rPr>
          <w:rFonts w:hint="eastAsia"/>
        </w:rPr>
        <w:t>这也使得针对男女同性恋、双性恋和跨性别者的暴力行为</w:t>
      </w:r>
      <w:r w:rsidR="00406F46" w:rsidRPr="00AE5043">
        <w:rPr>
          <w:rFonts w:hint="eastAsia"/>
          <w:spacing w:val="2"/>
        </w:rPr>
        <w:t>合法化</w:t>
      </w:r>
      <w:r w:rsidRPr="00AE5043">
        <w:rPr>
          <w:rFonts w:hint="eastAsia"/>
          <w:spacing w:val="2"/>
        </w:rPr>
        <w:t>，</w:t>
      </w:r>
      <w:r w:rsidR="00406F46" w:rsidRPr="00AE5043">
        <w:rPr>
          <w:rFonts w:hint="eastAsia"/>
          <w:spacing w:val="2"/>
        </w:rPr>
        <w:t>影响了公众舆论。该非政府组织还强调指出</w:t>
      </w:r>
      <w:r w:rsidRPr="00AE5043">
        <w:rPr>
          <w:rFonts w:hint="eastAsia"/>
          <w:spacing w:val="2"/>
        </w:rPr>
        <w:t>，</w:t>
      </w:r>
      <w:r w:rsidR="00406F46" w:rsidRPr="00AE5043">
        <w:rPr>
          <w:rFonts w:hint="eastAsia"/>
          <w:spacing w:val="2"/>
        </w:rPr>
        <w:t>根据</w:t>
      </w:r>
      <w:r w:rsidRPr="00AE5043">
        <w:rPr>
          <w:rFonts w:hint="eastAsia"/>
          <w:spacing w:val="2"/>
        </w:rPr>
        <w:t>“</w:t>
      </w:r>
      <w:r w:rsidR="00406F46" w:rsidRPr="00AE5043">
        <w:rPr>
          <w:rFonts w:hint="eastAsia"/>
          <w:spacing w:val="2"/>
        </w:rPr>
        <w:t>宣传法</w:t>
      </w:r>
      <w:r w:rsidRPr="00AE5043">
        <w:rPr>
          <w:rFonts w:hint="eastAsia"/>
          <w:spacing w:val="2"/>
        </w:rPr>
        <w:t>”，</w:t>
      </w:r>
      <w:r w:rsidR="00406F46" w:rsidRPr="00AE5043">
        <w:rPr>
          <w:rFonts w:hint="eastAsia"/>
          <w:spacing w:val="2"/>
        </w:rPr>
        <w:t>儿童面</w:t>
      </w:r>
      <w:r w:rsidR="00406F46" w:rsidRPr="00406F46">
        <w:rPr>
          <w:rFonts w:hint="eastAsia"/>
        </w:rPr>
        <w:t>临被社会服务机构带离父母身边的风险</w:t>
      </w:r>
      <w:r>
        <w:rPr>
          <w:rFonts w:hint="eastAsia"/>
        </w:rPr>
        <w:t>，</w:t>
      </w:r>
      <w:r w:rsidR="00406F46" w:rsidRPr="00406F46">
        <w:rPr>
          <w:rFonts w:hint="eastAsia"/>
        </w:rPr>
        <w:t>他们的家长受到指控</w:t>
      </w:r>
      <w:r>
        <w:rPr>
          <w:rFonts w:hint="eastAsia"/>
        </w:rPr>
        <w:t>，</w:t>
      </w:r>
      <w:r w:rsidR="00406F46" w:rsidRPr="00406F46">
        <w:rPr>
          <w:rFonts w:hint="eastAsia"/>
        </w:rPr>
        <w:t>该组织列举了</w:t>
      </w:r>
      <w:r w:rsidR="00406F46" w:rsidRPr="00AE5043">
        <w:rPr>
          <w:rFonts w:hint="eastAsia"/>
          <w:spacing w:val="-2"/>
        </w:rPr>
        <w:lastRenderedPageBreak/>
        <w:t>几个例子。</w:t>
      </w:r>
      <w:r w:rsidR="00406F46" w:rsidRPr="00AE5043">
        <w:rPr>
          <w:spacing w:val="-2"/>
          <w:vertAlign w:val="superscript"/>
        </w:rPr>
        <w:footnoteReference w:id="28"/>
      </w:r>
      <w:r w:rsidR="00406F46" w:rsidRPr="00AE5043">
        <w:rPr>
          <w:rFonts w:hint="eastAsia"/>
          <w:spacing w:val="-2"/>
        </w:rPr>
        <w:t xml:space="preserve"> </w:t>
      </w:r>
      <w:r w:rsidR="00406F46" w:rsidRPr="00AE5043">
        <w:rPr>
          <w:rFonts w:hint="eastAsia"/>
          <w:spacing w:val="-2"/>
        </w:rPr>
        <w:t>在最近的一个案件中</w:t>
      </w:r>
      <w:r w:rsidRPr="00AE5043">
        <w:rPr>
          <w:rFonts w:hint="eastAsia"/>
          <w:spacing w:val="-2"/>
        </w:rPr>
        <w:t>，</w:t>
      </w:r>
      <w:r w:rsidR="00406F46" w:rsidRPr="00AE5043">
        <w:rPr>
          <w:rFonts w:hint="eastAsia"/>
          <w:spacing w:val="-2"/>
        </w:rPr>
        <w:t>俄罗斯一家法院仅以申请人是同性婚姻成员</w:t>
      </w:r>
      <w:r w:rsidR="00406F46" w:rsidRPr="00406F46">
        <w:rPr>
          <w:rFonts w:hint="eastAsia"/>
        </w:rPr>
        <w:t>为由</w:t>
      </w:r>
      <w:r>
        <w:rPr>
          <w:rFonts w:hint="eastAsia"/>
        </w:rPr>
        <w:t>，</w:t>
      </w:r>
      <w:r w:rsidR="00406F46" w:rsidRPr="00406F46">
        <w:rPr>
          <w:rFonts w:hint="eastAsia"/>
        </w:rPr>
        <w:t>裁定取消一名俄罗斯公民的监护权</w:t>
      </w:r>
      <w:r>
        <w:rPr>
          <w:rFonts w:hint="eastAsia"/>
        </w:rPr>
        <w:t>，</w:t>
      </w:r>
      <w:r w:rsidR="00406F46" w:rsidRPr="00406F46">
        <w:rPr>
          <w:vertAlign w:val="superscript"/>
        </w:rPr>
        <w:footnoteReference w:id="29"/>
      </w:r>
      <w:r w:rsidR="00406F46" w:rsidRPr="00406F46">
        <w:t xml:space="preserve"> </w:t>
      </w:r>
      <w:r w:rsidR="00406F46" w:rsidRPr="00406F46">
        <w:rPr>
          <w:rFonts w:hint="eastAsia"/>
        </w:rPr>
        <w:t>在另一起案件中</w:t>
      </w:r>
      <w:r>
        <w:rPr>
          <w:rFonts w:hint="eastAsia"/>
        </w:rPr>
        <w:t>，</w:t>
      </w:r>
      <w:r w:rsidR="00406F46" w:rsidRPr="00406F46">
        <w:rPr>
          <w:rFonts w:hint="eastAsia"/>
        </w:rPr>
        <w:t>一位跨性别者家长收养的两个孩子被带走</w:t>
      </w:r>
      <w:r>
        <w:rPr>
          <w:rFonts w:hint="eastAsia"/>
        </w:rPr>
        <w:t>，</w:t>
      </w:r>
      <w:r w:rsidR="00406F46" w:rsidRPr="00406F46">
        <w:rPr>
          <w:rFonts w:hint="eastAsia"/>
        </w:rPr>
        <w:t>他失去了对他们的监护权。</w:t>
      </w:r>
    </w:p>
    <w:p w14:paraId="7EC86706" w14:textId="77777777" w:rsidR="00406F46" w:rsidRPr="00406F46" w:rsidRDefault="00406F46" w:rsidP="001B58AA">
      <w:pPr>
        <w:pStyle w:val="H23GC"/>
      </w:pPr>
      <w:r w:rsidRPr="00406F46">
        <w:tab/>
      </w:r>
      <w:r w:rsidRPr="00406F46">
        <w:tab/>
      </w:r>
      <w:r w:rsidRPr="00406F46">
        <w:rPr>
          <w:rFonts w:hint="eastAsia"/>
        </w:rPr>
        <w:t>提交人</w:t>
      </w:r>
      <w:r w:rsidRPr="00406F46">
        <w:t>对第三</w:t>
      </w:r>
      <w:proofErr w:type="gramStart"/>
      <w:r w:rsidRPr="00406F46">
        <w:t>方意见</w:t>
      </w:r>
      <w:proofErr w:type="gramEnd"/>
      <w:r w:rsidRPr="00406F46">
        <w:t>的评论</w:t>
      </w:r>
    </w:p>
    <w:p w14:paraId="69255367" w14:textId="1F421551" w:rsidR="00406F46" w:rsidRPr="00406F46" w:rsidRDefault="00FF7A4C" w:rsidP="008D6133">
      <w:pPr>
        <w:pStyle w:val="SingleTxtGC"/>
      </w:pPr>
      <w:r>
        <w:t>9.</w:t>
      </w:r>
      <w:r w:rsidR="00406F46" w:rsidRPr="00406F46">
        <w:tab/>
      </w:r>
      <w:r w:rsidRPr="00666691">
        <w:rPr>
          <w:spacing w:val="-4"/>
        </w:rPr>
        <w:t>2</w:t>
      </w:r>
      <w:r w:rsidR="00406F46" w:rsidRPr="00666691">
        <w:rPr>
          <w:spacing w:val="-4"/>
        </w:rPr>
        <w:t>0</w:t>
      </w:r>
      <w:r w:rsidRPr="00666691">
        <w:rPr>
          <w:spacing w:val="-4"/>
        </w:rPr>
        <w:t>2</w:t>
      </w:r>
      <w:r w:rsidR="00406F46" w:rsidRPr="00666691">
        <w:rPr>
          <w:spacing w:val="-4"/>
        </w:rPr>
        <w:t>0</w:t>
      </w:r>
      <w:r w:rsidR="00406F46" w:rsidRPr="00666691">
        <w:rPr>
          <w:rFonts w:hint="eastAsia"/>
          <w:spacing w:val="-4"/>
        </w:rPr>
        <w:t>年</w:t>
      </w:r>
      <w:r w:rsidRPr="00666691">
        <w:rPr>
          <w:spacing w:val="-4"/>
        </w:rPr>
        <w:t>5</w:t>
      </w:r>
      <w:r w:rsidR="00406F46" w:rsidRPr="00666691">
        <w:rPr>
          <w:rFonts w:hint="eastAsia"/>
          <w:spacing w:val="-4"/>
        </w:rPr>
        <w:t>月</w:t>
      </w:r>
      <w:r w:rsidRPr="00666691">
        <w:rPr>
          <w:spacing w:val="-4"/>
        </w:rPr>
        <w:t>18</w:t>
      </w:r>
      <w:r w:rsidR="00406F46" w:rsidRPr="00666691">
        <w:rPr>
          <w:rFonts w:hint="eastAsia"/>
          <w:spacing w:val="-4"/>
        </w:rPr>
        <w:t>日</w:t>
      </w:r>
      <w:r w:rsidRPr="00666691">
        <w:rPr>
          <w:rFonts w:hint="eastAsia"/>
          <w:spacing w:val="-4"/>
        </w:rPr>
        <w:t>，</w:t>
      </w:r>
      <w:r w:rsidR="00406F46" w:rsidRPr="00666691">
        <w:rPr>
          <w:rFonts w:hint="eastAsia"/>
          <w:spacing w:val="-4"/>
        </w:rPr>
        <w:t>提交人对第三</w:t>
      </w:r>
      <w:proofErr w:type="gramStart"/>
      <w:r w:rsidR="00406F46" w:rsidRPr="00666691">
        <w:rPr>
          <w:rFonts w:hint="eastAsia"/>
          <w:spacing w:val="-4"/>
        </w:rPr>
        <w:t>方意见</w:t>
      </w:r>
      <w:proofErr w:type="gramEnd"/>
      <w:r w:rsidR="00406F46" w:rsidRPr="00666691">
        <w:rPr>
          <w:rFonts w:hint="eastAsia"/>
          <w:spacing w:val="-4"/>
        </w:rPr>
        <w:t>提出了评论</w:t>
      </w:r>
      <w:r w:rsidRPr="00666691">
        <w:rPr>
          <w:rFonts w:hint="eastAsia"/>
          <w:spacing w:val="-4"/>
        </w:rPr>
        <w:t>，</w:t>
      </w:r>
      <w:r w:rsidR="00406F46" w:rsidRPr="00666691">
        <w:rPr>
          <w:rFonts w:hint="eastAsia"/>
          <w:spacing w:val="-4"/>
        </w:rPr>
        <w:t>指出他同意第三方意见</w:t>
      </w:r>
      <w:r w:rsidRPr="00666691">
        <w:rPr>
          <w:rFonts w:hint="eastAsia"/>
          <w:spacing w:val="-4"/>
        </w:rPr>
        <w:t>，</w:t>
      </w:r>
      <w:r w:rsidR="00406F46" w:rsidRPr="00666691">
        <w:rPr>
          <w:rFonts w:hint="eastAsia"/>
          <w:spacing w:val="2"/>
        </w:rPr>
        <w:t>并重申</w:t>
      </w:r>
      <w:r w:rsidRPr="00666691">
        <w:rPr>
          <w:rFonts w:hint="eastAsia"/>
          <w:spacing w:val="2"/>
        </w:rPr>
        <w:t>，</w:t>
      </w:r>
      <w:r w:rsidR="00406F46" w:rsidRPr="00666691">
        <w:rPr>
          <w:rFonts w:hint="eastAsia"/>
          <w:spacing w:val="2"/>
        </w:rPr>
        <w:t>正如第三方所述</w:t>
      </w:r>
      <w:r w:rsidRPr="00666691">
        <w:rPr>
          <w:rFonts w:hint="eastAsia"/>
          <w:spacing w:val="2"/>
        </w:rPr>
        <w:t>，</w:t>
      </w:r>
      <w:r w:rsidR="00406F46" w:rsidRPr="00666691">
        <w:rPr>
          <w:rFonts w:hint="eastAsia"/>
          <w:spacing w:val="2"/>
        </w:rPr>
        <w:t>他被迫隐瞒母亲们的性取向以试图避免迫害</w:t>
      </w:r>
      <w:r w:rsidRPr="00666691">
        <w:rPr>
          <w:rFonts w:hint="eastAsia"/>
          <w:spacing w:val="2"/>
        </w:rPr>
        <w:t>，</w:t>
      </w:r>
      <w:r w:rsidR="00406F46" w:rsidRPr="00666691">
        <w:rPr>
          <w:rFonts w:hint="eastAsia"/>
          <w:spacing w:val="2"/>
        </w:rPr>
        <w:t>他还担</w:t>
      </w:r>
      <w:r w:rsidR="00406F46" w:rsidRPr="00406F46">
        <w:rPr>
          <w:rFonts w:hint="eastAsia"/>
        </w:rPr>
        <w:t>心被发现并由此受到国家或非国家行为者的虐待。提交人认为</w:t>
      </w:r>
      <w:r>
        <w:rPr>
          <w:rFonts w:hint="eastAsia"/>
        </w:rPr>
        <w:t>，</w:t>
      </w:r>
      <w:r w:rsidR="00406F46" w:rsidRPr="00406F46">
        <w:rPr>
          <w:rFonts w:hint="eastAsia"/>
        </w:rPr>
        <w:t>这造成了重大心理伤害</w:t>
      </w:r>
      <w:r>
        <w:rPr>
          <w:rFonts w:hint="eastAsia"/>
        </w:rPr>
        <w:t>，</w:t>
      </w:r>
      <w:r w:rsidR="00406F46" w:rsidRPr="00406F46">
        <w:rPr>
          <w:rFonts w:hint="eastAsia"/>
        </w:rPr>
        <w:t>等同于迫害。因此</w:t>
      </w:r>
      <w:r>
        <w:rPr>
          <w:rFonts w:hint="eastAsia"/>
        </w:rPr>
        <w:t>，</w:t>
      </w:r>
      <w:r w:rsidR="00406F46" w:rsidRPr="00406F46">
        <w:rPr>
          <w:rFonts w:hint="eastAsia"/>
        </w:rPr>
        <w:t>芬兰主管机构在未对该儿童的最大利益进行充分评估的情况下决定将提交人及其家人送返俄罗斯</w:t>
      </w:r>
      <w:r>
        <w:rPr>
          <w:rFonts w:hint="eastAsia"/>
        </w:rPr>
        <w:t>，</w:t>
      </w:r>
      <w:r w:rsidR="00406F46" w:rsidRPr="00406F46">
        <w:rPr>
          <w:rFonts w:hint="eastAsia"/>
        </w:rPr>
        <w:t>显然构成了任意驱回。</w:t>
      </w:r>
    </w:p>
    <w:p w14:paraId="57FD8AEE" w14:textId="4005E2BA" w:rsidR="00406F46" w:rsidRPr="00406F46" w:rsidRDefault="004007A7" w:rsidP="004007A7">
      <w:pPr>
        <w:pStyle w:val="H23GC"/>
      </w:pPr>
      <w:r>
        <w:tab/>
      </w:r>
      <w:r>
        <w:tab/>
      </w:r>
      <w:r w:rsidR="00406F46" w:rsidRPr="00406F46">
        <w:t>缔约国对第三</w:t>
      </w:r>
      <w:proofErr w:type="gramStart"/>
      <w:r w:rsidR="00406F46" w:rsidRPr="00406F46">
        <w:t>方</w:t>
      </w:r>
      <w:r w:rsidR="00406F46" w:rsidRPr="00406F46">
        <w:rPr>
          <w:rFonts w:hint="eastAsia"/>
        </w:rPr>
        <w:t>意见</w:t>
      </w:r>
      <w:proofErr w:type="gramEnd"/>
      <w:r w:rsidR="00406F46" w:rsidRPr="00406F46">
        <w:t>的评论</w:t>
      </w:r>
    </w:p>
    <w:p w14:paraId="34C7B79C" w14:textId="05987677" w:rsidR="00406F46" w:rsidRPr="00406F46" w:rsidRDefault="00FF7A4C" w:rsidP="008D6133">
      <w:pPr>
        <w:pStyle w:val="SingleTxtGC"/>
      </w:pPr>
      <w:r>
        <w:t>10.</w:t>
      </w:r>
      <w:r w:rsidR="00406F46" w:rsidRPr="00406F46">
        <w:tab/>
      </w:r>
      <w:r>
        <w:t>2</w:t>
      </w:r>
      <w:r w:rsidR="00406F46" w:rsidRPr="00406F46">
        <w:t>0</w:t>
      </w:r>
      <w:r>
        <w:t>2</w:t>
      </w:r>
      <w:r w:rsidR="00406F46" w:rsidRPr="00406F46">
        <w:t>0</w:t>
      </w:r>
      <w:r w:rsidR="00406F46" w:rsidRPr="00406F46">
        <w:t>年</w:t>
      </w:r>
      <w:r>
        <w:t>5</w:t>
      </w:r>
      <w:r w:rsidR="00406F46" w:rsidRPr="00406F46">
        <w:t>月</w:t>
      </w:r>
      <w:r>
        <w:t>2</w:t>
      </w:r>
      <w:r w:rsidR="00406F46" w:rsidRPr="00406F46">
        <w:t>0</w:t>
      </w:r>
      <w:r w:rsidR="00406F46" w:rsidRPr="00406F46">
        <w:t>日</w:t>
      </w:r>
      <w:r>
        <w:t>，</w:t>
      </w:r>
      <w:r w:rsidR="00406F46" w:rsidRPr="00406F46">
        <w:t>缔约国提交了对第三</w:t>
      </w:r>
      <w:proofErr w:type="gramStart"/>
      <w:r w:rsidR="00406F46" w:rsidRPr="00406F46">
        <w:t>方</w:t>
      </w:r>
      <w:r w:rsidR="00406F46" w:rsidRPr="00406F46">
        <w:rPr>
          <w:rFonts w:hint="eastAsia"/>
        </w:rPr>
        <w:t>意见</w:t>
      </w:r>
      <w:proofErr w:type="gramEnd"/>
      <w:r w:rsidR="00406F46" w:rsidRPr="00406F46">
        <w:t>的评论</w:t>
      </w:r>
      <w:r>
        <w:t>，</w:t>
      </w:r>
      <w:r w:rsidR="00406F46" w:rsidRPr="00406F46">
        <w:t>指出第三方提</w:t>
      </w:r>
      <w:r w:rsidR="00406F46" w:rsidRPr="00406F46">
        <w:rPr>
          <w:rFonts w:hint="eastAsia"/>
        </w:rPr>
        <w:t>交的</w:t>
      </w:r>
      <w:r w:rsidR="00406F46" w:rsidRPr="00C552E1">
        <w:rPr>
          <w:rFonts w:hint="eastAsia"/>
          <w:spacing w:val="-6"/>
        </w:rPr>
        <w:t>意见中没有任何内容表明需要</w:t>
      </w:r>
      <w:r w:rsidR="00406F46" w:rsidRPr="00C552E1">
        <w:rPr>
          <w:spacing w:val="-6"/>
        </w:rPr>
        <w:t>对来文</w:t>
      </w:r>
      <w:proofErr w:type="gramStart"/>
      <w:r w:rsidR="00406F46" w:rsidRPr="00C552E1">
        <w:rPr>
          <w:rFonts w:hint="eastAsia"/>
          <w:spacing w:val="-6"/>
        </w:rPr>
        <w:t>作出</w:t>
      </w:r>
      <w:proofErr w:type="gramEnd"/>
      <w:r w:rsidR="00406F46" w:rsidRPr="00C552E1">
        <w:rPr>
          <w:spacing w:val="-6"/>
        </w:rPr>
        <w:t>不同于其先前意见</w:t>
      </w:r>
      <w:r w:rsidR="00406F46" w:rsidRPr="00C552E1">
        <w:rPr>
          <w:rFonts w:hint="eastAsia"/>
          <w:spacing w:val="-6"/>
        </w:rPr>
        <w:t>中所做</w:t>
      </w:r>
      <w:r w:rsidR="00406F46" w:rsidRPr="00C552E1">
        <w:rPr>
          <w:spacing w:val="-6"/>
        </w:rPr>
        <w:t>的评估</w:t>
      </w:r>
      <w:r w:rsidRPr="00C552E1">
        <w:rPr>
          <w:spacing w:val="-6"/>
        </w:rPr>
        <w:t>，</w:t>
      </w:r>
      <w:r w:rsidR="00406F46" w:rsidRPr="00C552E1">
        <w:rPr>
          <w:spacing w:val="-6"/>
        </w:rPr>
        <w:t>并重申其</w:t>
      </w:r>
      <w:r w:rsidR="00406F46" w:rsidRPr="00406F46">
        <w:t>先前关于移民</w:t>
      </w:r>
      <w:r w:rsidR="00406F46" w:rsidRPr="00406F46">
        <w:rPr>
          <w:rFonts w:hint="eastAsia"/>
        </w:rPr>
        <w:t>机构对</w:t>
      </w:r>
      <w:r w:rsidR="00406F46" w:rsidRPr="00406F46">
        <w:t>儿童</w:t>
      </w:r>
      <w:r w:rsidR="00406F46" w:rsidRPr="00406F46">
        <w:rPr>
          <w:rFonts w:hint="eastAsia"/>
        </w:rPr>
        <w:t>的</w:t>
      </w:r>
      <w:r w:rsidR="00406F46" w:rsidRPr="00406F46">
        <w:t>最大利益</w:t>
      </w:r>
      <w:r w:rsidR="00406F46" w:rsidRPr="00406F46">
        <w:rPr>
          <w:rFonts w:hint="eastAsia"/>
        </w:rPr>
        <w:t>做出的评估</w:t>
      </w:r>
      <w:r w:rsidR="00406F46" w:rsidRPr="00406F46">
        <w:t>的意见。</w:t>
      </w:r>
    </w:p>
    <w:p w14:paraId="6CDBABC5" w14:textId="77777777" w:rsidR="00406F46" w:rsidRPr="00406F46" w:rsidRDefault="00406F46" w:rsidP="004007A7">
      <w:pPr>
        <w:pStyle w:val="H23GC"/>
      </w:pPr>
      <w:r w:rsidRPr="00406F46">
        <w:tab/>
      </w:r>
      <w:r w:rsidRPr="00406F46">
        <w:tab/>
      </w:r>
      <w:r w:rsidRPr="00406F46">
        <w:t>委员会需</w:t>
      </w:r>
      <w:r w:rsidRPr="00406F46">
        <w:rPr>
          <w:rFonts w:hint="eastAsia"/>
        </w:rPr>
        <w:t>审</w:t>
      </w:r>
      <w:r w:rsidRPr="00406F46">
        <w:t>理的问题和议事情况</w:t>
      </w:r>
    </w:p>
    <w:p w14:paraId="42598513" w14:textId="77777777" w:rsidR="00406F46" w:rsidRPr="00406F46" w:rsidRDefault="00406F46" w:rsidP="004007A7">
      <w:pPr>
        <w:pStyle w:val="H4GC"/>
      </w:pPr>
      <w:r w:rsidRPr="00406F46">
        <w:tab/>
      </w:r>
      <w:r w:rsidRPr="00406F46">
        <w:tab/>
      </w:r>
      <w:r w:rsidRPr="00406F46">
        <w:t>审议可否受理</w:t>
      </w:r>
      <w:r w:rsidRPr="00406F46">
        <w:rPr>
          <w:rFonts w:hint="eastAsia"/>
        </w:rPr>
        <w:t>问题</w:t>
      </w:r>
    </w:p>
    <w:p w14:paraId="7F5301F1" w14:textId="7B2AA63A" w:rsidR="00406F46" w:rsidRPr="00406F46" w:rsidRDefault="00FF7A4C" w:rsidP="00E21844">
      <w:pPr>
        <w:pStyle w:val="SingleTxtGC"/>
        <w:tabs>
          <w:tab w:val="clear" w:pos="1565"/>
          <w:tab w:val="left" w:pos="1701"/>
        </w:tabs>
      </w:pPr>
      <w:r>
        <w:t>11.1</w:t>
      </w:r>
      <w:r w:rsidR="00406F46" w:rsidRPr="00406F46">
        <w:tab/>
      </w:r>
      <w:r w:rsidR="00406F46" w:rsidRPr="00C552E1">
        <w:rPr>
          <w:spacing w:val="2"/>
        </w:rPr>
        <w:t>在审议来文所载的任何</w:t>
      </w:r>
      <w:r w:rsidR="00406F46" w:rsidRPr="00C552E1">
        <w:rPr>
          <w:rFonts w:hint="eastAsia"/>
          <w:spacing w:val="2"/>
        </w:rPr>
        <w:t>申诉</w:t>
      </w:r>
      <w:r w:rsidR="00406F46" w:rsidRPr="00C552E1">
        <w:rPr>
          <w:spacing w:val="2"/>
        </w:rPr>
        <w:t>之前</w:t>
      </w:r>
      <w:r w:rsidRPr="00C552E1">
        <w:rPr>
          <w:spacing w:val="2"/>
        </w:rPr>
        <w:t>，</w:t>
      </w:r>
      <w:r w:rsidR="00406F46" w:rsidRPr="00C552E1">
        <w:rPr>
          <w:spacing w:val="2"/>
        </w:rPr>
        <w:t>委员会必须根据《任择议定书》下的委</w:t>
      </w:r>
      <w:r w:rsidR="00406F46" w:rsidRPr="00406F46">
        <w:t>员会议事规则第</w:t>
      </w:r>
      <w:r>
        <w:t>2</w:t>
      </w:r>
      <w:r w:rsidR="00406F46" w:rsidRPr="00406F46">
        <w:t>0</w:t>
      </w:r>
      <w:r w:rsidR="00406F46" w:rsidRPr="00406F46">
        <w:t>条确定来文可否受理。</w:t>
      </w:r>
    </w:p>
    <w:p w14:paraId="2E7E64CD" w14:textId="487E6C23" w:rsidR="00406F46" w:rsidRPr="00406F46" w:rsidRDefault="00FF7A4C" w:rsidP="00E21844">
      <w:pPr>
        <w:pStyle w:val="SingleTxtGC"/>
        <w:tabs>
          <w:tab w:val="clear" w:pos="1565"/>
          <w:tab w:val="left" w:pos="1701"/>
        </w:tabs>
      </w:pPr>
      <w:bookmarkStart w:id="2" w:name="_Hlk46617162"/>
      <w:r>
        <w:t>11.2</w:t>
      </w:r>
      <w:r w:rsidR="00406F46" w:rsidRPr="00406F46">
        <w:tab/>
      </w:r>
      <w:r w:rsidR="00406F46" w:rsidRPr="00406F46">
        <w:t>委员会注意到缔约国的论点</w:t>
      </w:r>
      <w:r>
        <w:t>，</w:t>
      </w:r>
      <w:r w:rsidR="00406F46" w:rsidRPr="00406F46">
        <w:t>即提交人</w:t>
      </w:r>
      <w:r w:rsidR="00406F46" w:rsidRPr="00406F46">
        <w:rPr>
          <w:rFonts w:hint="eastAsia"/>
        </w:rPr>
        <w:t>依</w:t>
      </w:r>
      <w:r w:rsidR="00406F46" w:rsidRPr="00406F46">
        <w:t>据《公约》第</w:t>
      </w:r>
      <w:r>
        <w:rPr>
          <w:rFonts w:hint="eastAsia"/>
        </w:rPr>
        <w:t>3</w:t>
      </w:r>
      <w:r w:rsidR="00406F46" w:rsidRPr="00406F46">
        <w:t>条和第</w:t>
      </w:r>
      <w:r>
        <w:rPr>
          <w:rFonts w:hint="eastAsia"/>
        </w:rPr>
        <w:t>22</w:t>
      </w:r>
      <w:r w:rsidR="00406F46" w:rsidRPr="00406F46">
        <w:t>条提出的指控不可受理</w:t>
      </w:r>
      <w:r>
        <w:t>，</w:t>
      </w:r>
      <w:r w:rsidR="00406F46" w:rsidRPr="00406F46">
        <w:t>因为欧洲人权法院已对同一事项进行了审理。然而</w:t>
      </w:r>
      <w:r>
        <w:t>，</w:t>
      </w:r>
      <w:r w:rsidR="00406F46" w:rsidRPr="00406F46">
        <w:t>委员会注意到提交人无可争议的</w:t>
      </w:r>
      <w:r w:rsidR="00406F46" w:rsidRPr="00406F46">
        <w:rPr>
          <w:rFonts w:hint="eastAsia"/>
        </w:rPr>
        <w:t>说法</w:t>
      </w:r>
      <w:r>
        <w:t>，</w:t>
      </w:r>
      <w:r w:rsidR="00406F46" w:rsidRPr="00406F46">
        <w:t>即向欧洲人权法院提出的申诉涉及</w:t>
      </w:r>
      <w:r w:rsidR="00406F46" w:rsidRPr="00406F46">
        <w:rPr>
          <w:rFonts w:hint="eastAsia"/>
        </w:rPr>
        <w:t>他</w:t>
      </w:r>
      <w:r w:rsidR="00406F46" w:rsidRPr="00406F46">
        <w:t>母亲的权利</w:t>
      </w:r>
      <w:r>
        <w:t>，</w:t>
      </w:r>
      <w:r w:rsidR="00406F46" w:rsidRPr="00CB2CFA">
        <w:rPr>
          <w:rFonts w:hint="eastAsia"/>
          <w:spacing w:val="2"/>
        </w:rPr>
        <w:t>但</w:t>
      </w:r>
      <w:r w:rsidR="00406F46" w:rsidRPr="00CB2CFA">
        <w:rPr>
          <w:spacing w:val="2"/>
        </w:rPr>
        <w:t>由于没有满足正式</w:t>
      </w:r>
      <w:r w:rsidR="00406F46" w:rsidRPr="00CB2CFA">
        <w:rPr>
          <w:rFonts w:hint="eastAsia"/>
          <w:spacing w:val="2"/>
        </w:rPr>
        <w:t>规定</w:t>
      </w:r>
      <w:r w:rsidRPr="00CB2CFA">
        <w:rPr>
          <w:spacing w:val="2"/>
        </w:rPr>
        <w:t>，</w:t>
      </w:r>
      <w:r w:rsidR="00406F46" w:rsidRPr="00CB2CFA">
        <w:rPr>
          <w:spacing w:val="2"/>
        </w:rPr>
        <w:t>法院没有</w:t>
      </w:r>
      <w:r w:rsidR="00406F46" w:rsidRPr="00CB2CFA">
        <w:rPr>
          <w:rFonts w:hint="eastAsia"/>
          <w:spacing w:val="2"/>
        </w:rPr>
        <w:t>对案件</w:t>
      </w:r>
      <w:r w:rsidR="00406F46" w:rsidRPr="00CB2CFA">
        <w:rPr>
          <w:spacing w:val="2"/>
        </w:rPr>
        <w:t>实质</w:t>
      </w:r>
      <w:r w:rsidR="00406F46" w:rsidRPr="00CB2CFA">
        <w:rPr>
          <w:rFonts w:hint="eastAsia"/>
          <w:spacing w:val="2"/>
        </w:rPr>
        <w:t>进行审查</w:t>
      </w:r>
      <w:r w:rsidR="00406F46" w:rsidRPr="00CB2CFA">
        <w:rPr>
          <w:spacing w:val="2"/>
        </w:rPr>
        <w:t>。委员会认为</w:t>
      </w:r>
      <w:r w:rsidRPr="00CB2CFA">
        <w:rPr>
          <w:spacing w:val="2"/>
        </w:rPr>
        <w:t>，</w:t>
      </w:r>
      <w:r w:rsidR="00406F46" w:rsidRPr="00CB2CFA">
        <w:rPr>
          <w:spacing w:val="2"/>
        </w:rPr>
        <w:t>法院没</w:t>
      </w:r>
      <w:r w:rsidR="00406F46" w:rsidRPr="00406F46">
        <w:t>有审查《任择议定书》第</w:t>
      </w:r>
      <w:r>
        <w:rPr>
          <w:rFonts w:hint="eastAsia"/>
        </w:rPr>
        <w:t>7</w:t>
      </w:r>
      <w:r w:rsidR="00406F46" w:rsidRPr="00406F46">
        <w:t>条</w:t>
      </w:r>
      <w:r>
        <w:t>(</w:t>
      </w:r>
      <w:r>
        <w:rPr>
          <w:rFonts w:hint="eastAsia"/>
        </w:rPr>
        <w:t>d</w:t>
      </w:r>
      <w:r>
        <w:t>)</w:t>
      </w:r>
      <w:r w:rsidR="00406F46" w:rsidRPr="00406F46">
        <w:rPr>
          <w:rFonts w:hint="eastAsia"/>
        </w:rPr>
        <w:t>项所指</w:t>
      </w:r>
      <w:r w:rsidR="00406F46" w:rsidRPr="00406F46">
        <w:t>的同一事项</w:t>
      </w:r>
      <w:r>
        <w:t>，</w:t>
      </w:r>
      <w:r w:rsidR="00406F46" w:rsidRPr="00406F46">
        <w:t>因此</w:t>
      </w:r>
      <w:r>
        <w:t>，</w:t>
      </w:r>
      <w:r w:rsidR="00406F46" w:rsidRPr="00406F46">
        <w:t>不排除根据该条款</w:t>
      </w:r>
      <w:r w:rsidR="00406F46" w:rsidRPr="00406F46">
        <w:rPr>
          <w:rFonts w:hint="eastAsia"/>
        </w:rPr>
        <w:t>规定</w:t>
      </w:r>
      <w:r w:rsidR="00406F46" w:rsidRPr="00406F46">
        <w:t>审查本来文。</w:t>
      </w:r>
      <w:r w:rsidR="00406F46" w:rsidRPr="00406F46">
        <w:rPr>
          <w:vertAlign w:val="superscript"/>
        </w:rPr>
        <w:footnoteReference w:id="30"/>
      </w:r>
    </w:p>
    <w:p w14:paraId="41EDD5D4" w14:textId="22540AFB" w:rsidR="00406F46" w:rsidRPr="00406F46" w:rsidRDefault="00FF7A4C" w:rsidP="00E21844">
      <w:pPr>
        <w:pStyle w:val="SingleTxtGC"/>
        <w:tabs>
          <w:tab w:val="clear" w:pos="1565"/>
          <w:tab w:val="left" w:pos="1701"/>
        </w:tabs>
      </w:pPr>
      <w:r>
        <w:t>11.3</w:t>
      </w:r>
      <w:r w:rsidR="00406F46" w:rsidRPr="00406F46">
        <w:tab/>
      </w:r>
      <w:r w:rsidR="00406F46" w:rsidRPr="00406F46">
        <w:t>委员会注意到提交人根据《公约》第</w:t>
      </w:r>
      <w:r>
        <w:t>2</w:t>
      </w:r>
      <w:r w:rsidR="00406F46" w:rsidRPr="00406F46">
        <w:rPr>
          <w:rFonts w:hint="eastAsia"/>
        </w:rPr>
        <w:t>条</w:t>
      </w:r>
      <w:r w:rsidR="00406F46" w:rsidRPr="00406F46">
        <w:t>、</w:t>
      </w:r>
      <w:r w:rsidR="00406F46" w:rsidRPr="00406F46">
        <w:rPr>
          <w:rFonts w:hint="eastAsia"/>
        </w:rPr>
        <w:t>第</w:t>
      </w:r>
      <w:r>
        <w:t>13</w:t>
      </w:r>
      <w:r w:rsidR="00406F46" w:rsidRPr="00406F46">
        <w:rPr>
          <w:rFonts w:hint="eastAsia"/>
        </w:rPr>
        <w:t>条</w:t>
      </w:r>
      <w:r w:rsidR="00406F46" w:rsidRPr="00406F46">
        <w:t>、</w:t>
      </w:r>
      <w:r w:rsidR="00406F46" w:rsidRPr="00406F46">
        <w:rPr>
          <w:rFonts w:hint="eastAsia"/>
        </w:rPr>
        <w:t>第</w:t>
      </w:r>
      <w:r>
        <w:t>14</w:t>
      </w:r>
      <w:r w:rsidR="00406F46" w:rsidRPr="00406F46">
        <w:rPr>
          <w:rFonts w:hint="eastAsia"/>
        </w:rPr>
        <w:t>条</w:t>
      </w:r>
      <w:r w:rsidR="00406F46" w:rsidRPr="00406F46">
        <w:t>、</w:t>
      </w:r>
      <w:r w:rsidR="00406F46" w:rsidRPr="00406F46">
        <w:rPr>
          <w:rFonts w:hint="eastAsia"/>
        </w:rPr>
        <w:t>第</w:t>
      </w:r>
      <w:r>
        <w:t>16</w:t>
      </w:r>
      <w:r w:rsidR="00406F46" w:rsidRPr="00406F46">
        <w:rPr>
          <w:rFonts w:hint="eastAsia"/>
        </w:rPr>
        <w:t>条</w:t>
      </w:r>
      <w:r w:rsidR="00406F46" w:rsidRPr="00406F46">
        <w:t>、</w:t>
      </w:r>
      <w:r w:rsidR="00406F46" w:rsidRPr="00406F46">
        <w:rPr>
          <w:rFonts w:hint="eastAsia"/>
        </w:rPr>
        <w:t>第</w:t>
      </w:r>
      <w:r>
        <w:t>17</w:t>
      </w:r>
      <w:r w:rsidR="00406F46" w:rsidRPr="00406F46">
        <w:rPr>
          <w:rFonts w:hint="eastAsia"/>
        </w:rPr>
        <w:t>条</w:t>
      </w:r>
      <w:r w:rsidR="00406F46" w:rsidRPr="00406F46">
        <w:t>和</w:t>
      </w:r>
      <w:r w:rsidR="00406F46" w:rsidRPr="00406F46">
        <w:rPr>
          <w:rFonts w:hint="eastAsia"/>
        </w:rPr>
        <w:t>第</w:t>
      </w:r>
      <w:r>
        <w:t>29</w:t>
      </w:r>
      <w:r w:rsidR="00406F46" w:rsidRPr="00406F46">
        <w:t>条提出的申诉</w:t>
      </w:r>
      <w:r>
        <w:t>，</w:t>
      </w:r>
      <w:r w:rsidR="00406F46" w:rsidRPr="00406F46">
        <w:rPr>
          <w:rFonts w:hint="eastAsia"/>
        </w:rPr>
        <w:t>这些申诉</w:t>
      </w:r>
      <w:r w:rsidR="00406F46" w:rsidRPr="00406F46">
        <w:t>涉及提交人作为女同性恋</w:t>
      </w:r>
      <w:r w:rsidR="00406F46" w:rsidRPr="00406F46">
        <w:rPr>
          <w:rFonts w:hint="eastAsia"/>
        </w:rPr>
        <w:t>双亲</w:t>
      </w:r>
      <w:r w:rsidR="00406F46" w:rsidRPr="00406F46">
        <w:t>的子</w:t>
      </w:r>
      <w:r w:rsidR="00406F46" w:rsidRPr="00406F46">
        <w:rPr>
          <w:rFonts w:hint="eastAsia"/>
        </w:rPr>
        <w:t>女</w:t>
      </w:r>
      <w:r w:rsidR="00406F46" w:rsidRPr="00406F46">
        <w:t>在</w:t>
      </w:r>
      <w:r w:rsidR="00406F46" w:rsidRPr="0074529D">
        <w:rPr>
          <w:spacing w:val="-4"/>
        </w:rPr>
        <w:t>俄罗斯联邦的法律和社会背景下</w:t>
      </w:r>
      <w:r w:rsidR="00406F46" w:rsidRPr="0074529D">
        <w:rPr>
          <w:rFonts w:hint="eastAsia"/>
          <w:spacing w:val="-4"/>
        </w:rPr>
        <w:t>所</w:t>
      </w:r>
      <w:r w:rsidR="00406F46" w:rsidRPr="0074529D">
        <w:rPr>
          <w:spacing w:val="-4"/>
        </w:rPr>
        <w:t>经历的事件和限制。然而</w:t>
      </w:r>
      <w:r w:rsidRPr="0074529D">
        <w:rPr>
          <w:rFonts w:hint="eastAsia"/>
          <w:spacing w:val="-4"/>
        </w:rPr>
        <w:t>，</w:t>
      </w:r>
      <w:r w:rsidR="00406F46" w:rsidRPr="0074529D">
        <w:rPr>
          <w:spacing w:val="-4"/>
        </w:rPr>
        <w:t>委员会指出</w:t>
      </w:r>
      <w:r w:rsidRPr="0074529D">
        <w:rPr>
          <w:spacing w:val="-4"/>
        </w:rPr>
        <w:t>，</w:t>
      </w:r>
      <w:r w:rsidR="00406F46" w:rsidRPr="0074529D">
        <w:rPr>
          <w:spacing w:val="-4"/>
        </w:rPr>
        <w:t>提交人未能充分证实这</w:t>
      </w:r>
      <w:r w:rsidR="00406F46" w:rsidRPr="0074529D">
        <w:rPr>
          <w:rFonts w:hint="eastAsia"/>
          <w:spacing w:val="-4"/>
        </w:rPr>
        <w:t>些指称</w:t>
      </w:r>
      <w:r w:rsidRPr="0074529D">
        <w:rPr>
          <w:spacing w:val="-4"/>
        </w:rPr>
        <w:t>，</w:t>
      </w:r>
      <w:r w:rsidR="00406F46" w:rsidRPr="0074529D">
        <w:rPr>
          <w:rFonts w:hint="eastAsia"/>
          <w:spacing w:val="-4"/>
        </w:rPr>
        <w:t>说</w:t>
      </w:r>
      <w:r w:rsidR="00406F46" w:rsidRPr="0074529D">
        <w:rPr>
          <w:spacing w:val="-4"/>
        </w:rPr>
        <w:t>缔约国违反了</w:t>
      </w:r>
      <w:proofErr w:type="gramStart"/>
      <w:r w:rsidR="00406F46" w:rsidRPr="0074529D">
        <w:rPr>
          <w:spacing w:val="-4"/>
        </w:rPr>
        <w:t>不</w:t>
      </w:r>
      <w:proofErr w:type="gramEnd"/>
      <w:r w:rsidR="00406F46" w:rsidRPr="0074529D">
        <w:rPr>
          <w:rFonts w:hint="eastAsia"/>
          <w:spacing w:val="-4"/>
        </w:rPr>
        <w:t>推</w:t>
      </w:r>
      <w:r w:rsidR="00406F46" w:rsidRPr="0074529D">
        <w:rPr>
          <w:spacing w:val="-4"/>
        </w:rPr>
        <w:t>回义务</w:t>
      </w:r>
      <w:r w:rsidRPr="0074529D">
        <w:rPr>
          <w:spacing w:val="-4"/>
        </w:rPr>
        <w:t>，</w:t>
      </w:r>
      <w:r w:rsidR="00406F46" w:rsidRPr="0074529D">
        <w:rPr>
          <w:rFonts w:hint="eastAsia"/>
          <w:spacing w:val="-4"/>
        </w:rPr>
        <w:t>委员会</w:t>
      </w:r>
      <w:r w:rsidR="00406F46" w:rsidRPr="0074529D">
        <w:rPr>
          <w:spacing w:val="-4"/>
        </w:rPr>
        <w:t>根据《任择议定书》</w:t>
      </w:r>
      <w:r w:rsidR="00406F46" w:rsidRPr="00406F46">
        <w:t>第</w:t>
      </w:r>
      <w:r>
        <w:rPr>
          <w:rFonts w:hint="eastAsia"/>
        </w:rPr>
        <w:t>7</w:t>
      </w:r>
      <w:r w:rsidR="00406F46" w:rsidRPr="00406F46">
        <w:t>条</w:t>
      </w:r>
      <w:r>
        <w:t>(f)</w:t>
      </w:r>
      <w:r w:rsidR="00406F46" w:rsidRPr="00406F46">
        <w:rPr>
          <w:rFonts w:hint="eastAsia"/>
        </w:rPr>
        <w:t>项</w:t>
      </w:r>
      <w:r>
        <w:rPr>
          <w:rFonts w:hint="eastAsia"/>
        </w:rPr>
        <w:t>，</w:t>
      </w:r>
      <w:r w:rsidR="00406F46" w:rsidRPr="00406F46">
        <w:rPr>
          <w:rFonts w:hint="eastAsia"/>
        </w:rPr>
        <w:t>宣布</w:t>
      </w:r>
      <w:r w:rsidR="00406F46" w:rsidRPr="00406F46">
        <w:t>这部分来文不可受理。</w:t>
      </w:r>
    </w:p>
    <w:bookmarkEnd w:id="2"/>
    <w:p w14:paraId="5C30F92F" w14:textId="778846EE" w:rsidR="00406F46" w:rsidRPr="00406F46" w:rsidRDefault="00FF7A4C" w:rsidP="008406F2">
      <w:pPr>
        <w:pStyle w:val="SingleTxtGC"/>
        <w:tabs>
          <w:tab w:val="clear" w:pos="1565"/>
          <w:tab w:val="left" w:pos="1701"/>
        </w:tabs>
      </w:pPr>
      <w:r>
        <w:t>11.4</w:t>
      </w:r>
      <w:r w:rsidR="00406F46" w:rsidRPr="00406F46">
        <w:tab/>
      </w:r>
      <w:r w:rsidR="00406F46" w:rsidRPr="0074529D">
        <w:rPr>
          <w:spacing w:val="-8"/>
        </w:rPr>
        <w:t>然而</w:t>
      </w:r>
      <w:r w:rsidRPr="0074529D">
        <w:rPr>
          <w:spacing w:val="-8"/>
        </w:rPr>
        <w:t>，</w:t>
      </w:r>
      <w:r w:rsidR="00406F46" w:rsidRPr="0074529D">
        <w:rPr>
          <w:spacing w:val="-8"/>
        </w:rPr>
        <w:t>委员会</w:t>
      </w:r>
      <w:r w:rsidR="00406F46" w:rsidRPr="0074529D">
        <w:rPr>
          <w:rFonts w:hint="eastAsia"/>
          <w:spacing w:val="-8"/>
        </w:rPr>
        <w:t>指出</w:t>
      </w:r>
      <w:r w:rsidRPr="0074529D">
        <w:rPr>
          <w:spacing w:val="-8"/>
        </w:rPr>
        <w:t>，</w:t>
      </w:r>
      <w:r w:rsidR="00406F46" w:rsidRPr="0074529D">
        <w:rPr>
          <w:spacing w:val="-8"/>
        </w:rPr>
        <w:t>提交人称</w:t>
      </w:r>
      <w:r w:rsidRPr="0074529D">
        <w:rPr>
          <w:rFonts w:hint="eastAsia"/>
          <w:spacing w:val="-8"/>
        </w:rPr>
        <w:t>，</w:t>
      </w:r>
      <w:r w:rsidR="00406F46" w:rsidRPr="0074529D">
        <w:rPr>
          <w:spacing w:val="-8"/>
        </w:rPr>
        <w:t>由于芬兰</w:t>
      </w:r>
      <w:r w:rsidR="00406F46" w:rsidRPr="0074529D">
        <w:rPr>
          <w:rFonts w:hint="eastAsia"/>
          <w:spacing w:val="-8"/>
        </w:rPr>
        <w:t>主管机构</w:t>
      </w:r>
      <w:r w:rsidR="00406F46" w:rsidRPr="0074529D">
        <w:rPr>
          <w:spacing w:val="-8"/>
        </w:rPr>
        <w:t>决定将他遣返</w:t>
      </w:r>
      <w:r w:rsidR="00406F46" w:rsidRPr="0074529D">
        <w:rPr>
          <w:rFonts w:hint="eastAsia"/>
          <w:spacing w:val="-8"/>
        </w:rPr>
        <w:t>回</w:t>
      </w:r>
      <w:r w:rsidR="00406F46" w:rsidRPr="0074529D">
        <w:rPr>
          <w:spacing w:val="-8"/>
        </w:rPr>
        <w:t>俄罗斯联邦</w:t>
      </w:r>
      <w:r w:rsidRPr="0074529D">
        <w:rPr>
          <w:spacing w:val="-8"/>
        </w:rPr>
        <w:t>，</w:t>
      </w:r>
      <w:r w:rsidR="00406F46" w:rsidRPr="00406F46">
        <w:t>他有再次遭受虐待的风险</w:t>
      </w:r>
      <w:r>
        <w:t>，</w:t>
      </w:r>
      <w:r w:rsidR="00406F46" w:rsidRPr="00406F46">
        <w:t>这</w:t>
      </w:r>
      <w:r w:rsidR="00406F46" w:rsidRPr="00406F46">
        <w:rPr>
          <w:rFonts w:hint="eastAsia"/>
        </w:rPr>
        <w:t>方面的指控的确</w:t>
      </w:r>
      <w:r w:rsidR="00406F46" w:rsidRPr="00406F46">
        <w:t>属于缔约国</w:t>
      </w:r>
      <w:proofErr w:type="gramStart"/>
      <w:r w:rsidR="00406F46" w:rsidRPr="00406F46">
        <w:t>不</w:t>
      </w:r>
      <w:proofErr w:type="gramEnd"/>
      <w:r w:rsidR="00406F46" w:rsidRPr="00406F46">
        <w:rPr>
          <w:rFonts w:hint="eastAsia"/>
        </w:rPr>
        <w:t>推</w:t>
      </w:r>
      <w:r w:rsidR="00406F46" w:rsidRPr="00406F46">
        <w:t>回义务的范围</w:t>
      </w:r>
      <w:r>
        <w:t>，</w:t>
      </w:r>
      <w:r w:rsidR="00406F46" w:rsidRPr="00406F46">
        <w:t>就可否受理而言</w:t>
      </w:r>
      <w:r w:rsidR="00406F46" w:rsidRPr="00406F46">
        <w:rPr>
          <w:rFonts w:hint="eastAsia"/>
        </w:rPr>
        <w:t>得到</w:t>
      </w:r>
      <w:r w:rsidR="00406F46" w:rsidRPr="00406F46">
        <w:t>充分</w:t>
      </w:r>
      <w:r w:rsidR="00406F46" w:rsidRPr="00406F46">
        <w:rPr>
          <w:rFonts w:hint="eastAsia"/>
        </w:rPr>
        <w:t>证实</w:t>
      </w:r>
      <w:r>
        <w:t>，</w:t>
      </w:r>
      <w:r w:rsidR="00406F46" w:rsidRPr="00406F46">
        <w:t>并提出了《公约》第</w:t>
      </w:r>
      <w:r>
        <w:rPr>
          <w:rFonts w:hint="eastAsia"/>
        </w:rPr>
        <w:t>19</w:t>
      </w:r>
      <w:r w:rsidR="0016173B" w:rsidRPr="00406F46">
        <w:t>条</w:t>
      </w:r>
      <w:r w:rsidR="007C37EC">
        <w:rPr>
          <w:rFonts w:hint="eastAsia"/>
        </w:rPr>
        <w:t>之</w:t>
      </w:r>
      <w:r w:rsidR="00406F46" w:rsidRPr="00406F46">
        <w:t>下的问题。</w:t>
      </w:r>
    </w:p>
    <w:p w14:paraId="5DD471BD" w14:textId="791FD7FF" w:rsidR="00406F46" w:rsidRPr="00406F46" w:rsidRDefault="00FF7A4C" w:rsidP="00A93495">
      <w:pPr>
        <w:pStyle w:val="SingleTxtGC"/>
        <w:tabs>
          <w:tab w:val="clear" w:pos="1565"/>
          <w:tab w:val="left" w:pos="1701"/>
        </w:tabs>
        <w:spacing w:line="330" w:lineRule="exact"/>
      </w:pPr>
      <w:r>
        <w:lastRenderedPageBreak/>
        <w:t>11.5</w:t>
      </w:r>
      <w:r w:rsidR="00406F46" w:rsidRPr="00406F46">
        <w:tab/>
      </w:r>
      <w:r w:rsidR="00406F46" w:rsidRPr="00406F46">
        <w:t>委员会</w:t>
      </w:r>
      <w:r w:rsidR="00406F46" w:rsidRPr="00406F46">
        <w:rPr>
          <w:rFonts w:hint="eastAsia"/>
        </w:rPr>
        <w:t>指出</w:t>
      </w:r>
      <w:r>
        <w:t>，</w:t>
      </w:r>
      <w:r w:rsidR="00406F46" w:rsidRPr="00406F46">
        <w:t>提交人根据《公约》第</w:t>
      </w:r>
      <w:r>
        <w:t>3</w:t>
      </w:r>
      <w:r w:rsidR="00406F46" w:rsidRPr="00406F46">
        <w:t>条和第</w:t>
      </w:r>
      <w:r>
        <w:t>22</w:t>
      </w:r>
      <w:r w:rsidR="00406F46" w:rsidRPr="00406F46">
        <w:t>条提出的关于国家</w:t>
      </w:r>
      <w:r w:rsidR="00406F46" w:rsidRPr="00406F46">
        <w:rPr>
          <w:rFonts w:hint="eastAsia"/>
        </w:rPr>
        <w:t>有关机构</w:t>
      </w:r>
      <w:r w:rsidR="00406F46" w:rsidRPr="00406F46">
        <w:t>在庇护和居留程序中未</w:t>
      </w:r>
      <w:r w:rsidR="00406F46" w:rsidRPr="00406F46">
        <w:rPr>
          <w:rFonts w:hint="eastAsia"/>
        </w:rPr>
        <w:t>以</w:t>
      </w:r>
      <w:r w:rsidR="00406F46" w:rsidRPr="00406F46">
        <w:t>儿童的最大利益作为首要考虑的</w:t>
      </w:r>
      <w:r w:rsidR="00406F46" w:rsidRPr="00406F46">
        <w:rPr>
          <w:rFonts w:hint="eastAsia"/>
        </w:rPr>
        <w:t>申诉</w:t>
      </w:r>
      <w:r>
        <w:t>，</w:t>
      </w:r>
      <w:r w:rsidR="00406F46" w:rsidRPr="00406F46">
        <w:rPr>
          <w:rFonts w:hint="eastAsia"/>
        </w:rPr>
        <w:t>出于</w:t>
      </w:r>
      <w:r w:rsidR="00406F46" w:rsidRPr="00406F46">
        <w:t>受理目的</w:t>
      </w:r>
      <w:r w:rsidR="00406F46" w:rsidRPr="00406F46">
        <w:rPr>
          <w:rFonts w:hint="eastAsia"/>
        </w:rPr>
        <w:t>也</w:t>
      </w:r>
      <w:r w:rsidR="00406F46" w:rsidRPr="00406F46">
        <w:t>得到</w:t>
      </w:r>
      <w:r w:rsidR="00406F46" w:rsidRPr="00406F46">
        <w:rPr>
          <w:rFonts w:hint="eastAsia"/>
        </w:rPr>
        <w:t>了</w:t>
      </w:r>
      <w:r w:rsidR="00406F46" w:rsidRPr="00406F46">
        <w:t>充分证实。</w:t>
      </w:r>
    </w:p>
    <w:p w14:paraId="3A1C4E8E" w14:textId="2022A196" w:rsidR="00406F46" w:rsidRPr="00406F46" w:rsidRDefault="00FF7A4C" w:rsidP="00A93495">
      <w:pPr>
        <w:pStyle w:val="SingleTxtGC"/>
        <w:tabs>
          <w:tab w:val="clear" w:pos="1565"/>
          <w:tab w:val="left" w:pos="1701"/>
        </w:tabs>
        <w:spacing w:line="330" w:lineRule="exact"/>
      </w:pPr>
      <w:r>
        <w:t>11.6</w:t>
      </w:r>
      <w:r w:rsidR="00406F46" w:rsidRPr="00406F46">
        <w:tab/>
      </w:r>
      <w:r w:rsidR="00406F46" w:rsidRPr="00406F46">
        <w:t>因此</w:t>
      </w:r>
      <w:r>
        <w:t>，</w:t>
      </w:r>
      <w:r w:rsidR="00406F46" w:rsidRPr="00406F46">
        <w:t>委员会宣布提交人根据《公约》第</w:t>
      </w:r>
      <w:r>
        <w:rPr>
          <w:rFonts w:hint="eastAsia"/>
        </w:rPr>
        <w:t>3</w:t>
      </w:r>
      <w:r w:rsidR="00406F46" w:rsidRPr="00406F46">
        <w:t>条、第</w:t>
      </w:r>
      <w:r>
        <w:rPr>
          <w:rFonts w:hint="eastAsia"/>
        </w:rPr>
        <w:t>19</w:t>
      </w:r>
      <w:r w:rsidR="00406F46" w:rsidRPr="00406F46">
        <w:t>条和第</w:t>
      </w:r>
      <w:r>
        <w:rPr>
          <w:rFonts w:hint="eastAsia"/>
        </w:rPr>
        <w:t>22</w:t>
      </w:r>
      <w:r w:rsidR="00406F46" w:rsidRPr="00406F46">
        <w:t>条提出的申诉可以受理</w:t>
      </w:r>
      <w:r>
        <w:t>，</w:t>
      </w:r>
      <w:r w:rsidR="00406F46" w:rsidRPr="00406F46">
        <w:t>并着手审议</w:t>
      </w:r>
      <w:r w:rsidR="00406F46" w:rsidRPr="00406F46">
        <w:rPr>
          <w:rFonts w:hint="eastAsia"/>
        </w:rPr>
        <w:t>实质问题</w:t>
      </w:r>
      <w:r w:rsidR="00406F46" w:rsidRPr="00406F46">
        <w:t>。</w:t>
      </w:r>
    </w:p>
    <w:p w14:paraId="6AFE70D4" w14:textId="77777777" w:rsidR="00406F46" w:rsidRPr="00406F46" w:rsidRDefault="00406F46" w:rsidP="00A93495">
      <w:pPr>
        <w:pStyle w:val="H4GC"/>
        <w:spacing w:line="330" w:lineRule="exact"/>
      </w:pPr>
      <w:r w:rsidRPr="00406F46">
        <w:tab/>
      </w:r>
      <w:r w:rsidRPr="00406F46">
        <w:tab/>
      </w:r>
      <w:r w:rsidRPr="00406F46">
        <w:t>审议实质问题</w:t>
      </w:r>
    </w:p>
    <w:p w14:paraId="3E3B6DA7" w14:textId="500B86A8" w:rsidR="00406F46" w:rsidRPr="00406F46" w:rsidRDefault="00FF7A4C" w:rsidP="00A93495">
      <w:pPr>
        <w:pStyle w:val="SingleTxtGC"/>
        <w:tabs>
          <w:tab w:val="clear" w:pos="1565"/>
          <w:tab w:val="left" w:pos="1701"/>
        </w:tabs>
        <w:spacing w:line="330" w:lineRule="exact"/>
      </w:pPr>
      <w:r>
        <w:t>12.1</w:t>
      </w:r>
      <w:r w:rsidR="00406F46" w:rsidRPr="00406F46">
        <w:tab/>
      </w:r>
      <w:r w:rsidR="00406F46" w:rsidRPr="0003077C">
        <w:rPr>
          <w:spacing w:val="-4"/>
        </w:rPr>
        <w:t>委员会根据《任择议定书》第</w:t>
      </w:r>
      <w:r w:rsidRPr="0003077C">
        <w:rPr>
          <w:spacing w:val="-4"/>
        </w:rPr>
        <w:t>1</w:t>
      </w:r>
      <w:r w:rsidR="00406F46" w:rsidRPr="0003077C">
        <w:rPr>
          <w:spacing w:val="-4"/>
        </w:rPr>
        <w:t>0</w:t>
      </w:r>
      <w:r w:rsidR="00406F46" w:rsidRPr="0003077C">
        <w:rPr>
          <w:spacing w:val="-4"/>
        </w:rPr>
        <w:t>条第</w:t>
      </w:r>
      <w:r w:rsidRPr="0003077C">
        <w:rPr>
          <w:spacing w:val="-4"/>
        </w:rPr>
        <w:t>1</w:t>
      </w:r>
      <w:r w:rsidR="00406F46" w:rsidRPr="0003077C">
        <w:rPr>
          <w:spacing w:val="-4"/>
        </w:rPr>
        <w:t>款</w:t>
      </w:r>
      <w:r w:rsidRPr="0003077C">
        <w:rPr>
          <w:spacing w:val="-4"/>
        </w:rPr>
        <w:t>，</w:t>
      </w:r>
      <w:r w:rsidR="00406F46" w:rsidRPr="0003077C">
        <w:rPr>
          <w:spacing w:val="-4"/>
        </w:rPr>
        <w:t>参照各方提供的所有资料审议了</w:t>
      </w:r>
      <w:r w:rsidR="00406F46" w:rsidRPr="00406F46">
        <w:t>本来文。</w:t>
      </w:r>
    </w:p>
    <w:p w14:paraId="08EA643B" w14:textId="43743955" w:rsidR="00406F46" w:rsidRPr="00406F46" w:rsidRDefault="00FF7A4C" w:rsidP="00A93495">
      <w:pPr>
        <w:pStyle w:val="SingleTxtGC"/>
        <w:tabs>
          <w:tab w:val="clear" w:pos="1565"/>
          <w:tab w:val="left" w:pos="1701"/>
        </w:tabs>
        <w:spacing w:line="330" w:lineRule="exact"/>
      </w:pPr>
      <w:r>
        <w:t>12.2</w:t>
      </w:r>
      <w:r w:rsidR="00406F46" w:rsidRPr="00406F46">
        <w:tab/>
      </w:r>
      <w:r w:rsidR="00406F46" w:rsidRPr="00406F46">
        <w:t>委员会注意到提交人称</w:t>
      </w:r>
      <w:r>
        <w:rPr>
          <w:rFonts w:hint="eastAsia"/>
        </w:rPr>
        <w:t>，</w:t>
      </w:r>
      <w:r w:rsidR="00406F46" w:rsidRPr="00406F46">
        <w:t>国家</w:t>
      </w:r>
      <w:r w:rsidR="00406F46" w:rsidRPr="00406F46">
        <w:rPr>
          <w:rFonts w:hint="eastAsia"/>
        </w:rPr>
        <w:t>主管部门</w:t>
      </w:r>
      <w:r w:rsidR="00406F46" w:rsidRPr="00406F46">
        <w:t>在审</w:t>
      </w:r>
      <w:r w:rsidR="00406F46" w:rsidRPr="00406F46">
        <w:rPr>
          <w:rFonts w:hint="eastAsia"/>
        </w:rPr>
        <w:t>议儿童的</w:t>
      </w:r>
      <w:r w:rsidR="00406F46" w:rsidRPr="00406F46">
        <w:t>庇护或居留许可申请时没有对儿童的最大利益进行适当评估</w:t>
      </w:r>
      <w:r>
        <w:t>，</w:t>
      </w:r>
      <w:r w:rsidR="00406F46" w:rsidRPr="00406F46">
        <w:t>侵犯了他</w:t>
      </w:r>
      <w:r w:rsidR="00406F46" w:rsidRPr="00406F46">
        <w:rPr>
          <w:rFonts w:hint="eastAsia"/>
        </w:rPr>
        <w:t>在</w:t>
      </w:r>
      <w:r w:rsidR="00406F46" w:rsidRPr="00406F46">
        <w:t>《公约》第</w:t>
      </w:r>
      <w:r>
        <w:t>3</w:t>
      </w:r>
      <w:r w:rsidR="00406F46" w:rsidRPr="00406F46">
        <w:t>条和第</w:t>
      </w:r>
      <w:r>
        <w:t>22</w:t>
      </w:r>
      <w:r w:rsidR="00406F46" w:rsidRPr="00406F46">
        <w:t>条</w:t>
      </w:r>
      <w:r w:rsidR="00406F46" w:rsidRPr="00406F46">
        <w:rPr>
          <w:rFonts w:hint="eastAsia"/>
        </w:rPr>
        <w:t>之下</w:t>
      </w:r>
      <w:r w:rsidR="00406F46" w:rsidRPr="00406F46">
        <w:t>的权利。具体而言</w:t>
      </w:r>
      <w:r>
        <w:t>，</w:t>
      </w:r>
      <w:r w:rsidR="00406F46" w:rsidRPr="00406F46">
        <w:t>提交人称</w:t>
      </w:r>
      <w:r>
        <w:t>，</w:t>
      </w:r>
      <w:r w:rsidR="00406F46" w:rsidRPr="00406F46">
        <w:t>没有对他作为同性恋</w:t>
      </w:r>
      <w:r w:rsidR="00406F46" w:rsidRPr="00406F46">
        <w:rPr>
          <w:rFonts w:hint="eastAsia"/>
        </w:rPr>
        <w:t>双亲</w:t>
      </w:r>
      <w:r w:rsidR="00406F46" w:rsidRPr="00406F46">
        <w:t>的</w:t>
      </w:r>
      <w:r w:rsidR="00406F46" w:rsidRPr="00406F46">
        <w:rPr>
          <w:rFonts w:hint="eastAsia"/>
        </w:rPr>
        <w:t>子女</w:t>
      </w:r>
      <w:r w:rsidR="00406F46" w:rsidRPr="00406F46">
        <w:t>的安全</w:t>
      </w:r>
      <w:r w:rsidR="00406F46" w:rsidRPr="00406F46">
        <w:rPr>
          <w:rFonts w:hint="eastAsia"/>
        </w:rPr>
        <w:t>问题</w:t>
      </w:r>
      <w:r w:rsidR="00406F46" w:rsidRPr="00406F46">
        <w:t>进行</w:t>
      </w:r>
      <w:r w:rsidR="00406F46" w:rsidRPr="00406F46">
        <w:rPr>
          <w:rFonts w:hint="eastAsia"/>
        </w:rPr>
        <w:t>个别</w:t>
      </w:r>
      <w:r w:rsidR="00406F46" w:rsidRPr="00406F46">
        <w:t>评估</w:t>
      </w:r>
      <w:r>
        <w:t>，</w:t>
      </w:r>
      <w:r w:rsidR="00406F46" w:rsidRPr="00406F46">
        <w:t>也没有在诉讼过程中考虑他的意见</w:t>
      </w:r>
      <w:r w:rsidR="00406F46" w:rsidRPr="00406F46">
        <w:rPr>
          <w:rFonts w:hint="eastAsia"/>
        </w:rPr>
        <w:t>。对没有做到</w:t>
      </w:r>
      <w:r w:rsidR="00406F46" w:rsidRPr="00406F46">
        <w:t>这两</w:t>
      </w:r>
      <w:r w:rsidR="00406F46" w:rsidRPr="00406F46">
        <w:rPr>
          <w:rFonts w:hint="eastAsia"/>
        </w:rPr>
        <w:t>点</w:t>
      </w:r>
      <w:r>
        <w:rPr>
          <w:rFonts w:hint="eastAsia"/>
        </w:rPr>
        <w:t>，</w:t>
      </w:r>
      <w:r w:rsidR="00406F46" w:rsidRPr="00406F46">
        <w:t>缔约国</w:t>
      </w:r>
      <w:r w:rsidR="00406F46" w:rsidRPr="00406F46">
        <w:rPr>
          <w:rFonts w:hint="eastAsia"/>
        </w:rPr>
        <w:t>没有异议。</w:t>
      </w:r>
      <w:r w:rsidR="00406F46" w:rsidRPr="00406F46">
        <w:t>委员会回顾</w:t>
      </w:r>
      <w:r w:rsidR="00406F46" w:rsidRPr="00406F46">
        <w:rPr>
          <w:rFonts w:hint="eastAsia"/>
        </w:rPr>
        <w:t>指出</w:t>
      </w:r>
      <w:r>
        <w:t>，</w:t>
      </w:r>
      <w:r w:rsidR="00406F46" w:rsidRPr="00406F46">
        <w:t>对接收国是否存在</w:t>
      </w:r>
      <w:r w:rsidR="00406F46" w:rsidRPr="00406F46">
        <w:rPr>
          <w:rFonts w:hint="eastAsia"/>
        </w:rPr>
        <w:t>严重违反《公约》风险的评估应以对年龄和性别敏感的方式进行</w:t>
      </w:r>
      <w:r>
        <w:rPr>
          <w:rFonts w:hint="eastAsia"/>
        </w:rPr>
        <w:t>，</w:t>
      </w:r>
      <w:r w:rsidR="00406F46" w:rsidRPr="00406F46">
        <w:rPr>
          <w:vertAlign w:val="superscript"/>
        </w:rPr>
        <w:footnoteReference w:id="31"/>
      </w:r>
      <w:r w:rsidR="00406F46" w:rsidRPr="00406F46">
        <w:rPr>
          <w:rFonts w:hint="eastAsia"/>
        </w:rPr>
        <w:t xml:space="preserve"> </w:t>
      </w:r>
      <w:r w:rsidR="00406F46" w:rsidRPr="00406F46">
        <w:t>在有关</w:t>
      </w:r>
      <w:r w:rsidR="00406F46" w:rsidRPr="00406F46">
        <w:rPr>
          <w:rFonts w:hint="eastAsia"/>
        </w:rPr>
        <w:t>遣返</w:t>
      </w:r>
      <w:r w:rsidR="00406F46" w:rsidRPr="00406F46">
        <w:t>儿童的决定中</w:t>
      </w:r>
      <w:r>
        <w:t>，</w:t>
      </w:r>
      <w:r w:rsidR="00406F46" w:rsidRPr="00406F46">
        <w:t>儿童的最大利益应是首要考虑因素</w:t>
      </w:r>
      <w:r>
        <w:t>，</w:t>
      </w:r>
      <w:r w:rsidR="00406F46" w:rsidRPr="00406F46">
        <w:rPr>
          <w:rFonts w:hint="eastAsia"/>
        </w:rPr>
        <w:t>这种</w:t>
      </w:r>
      <w:r w:rsidR="00406F46" w:rsidRPr="00406F46">
        <w:t>决定应确保儿童在返回后是安全的</w:t>
      </w:r>
      <w:r>
        <w:t>，</w:t>
      </w:r>
      <w:r w:rsidR="00406F46" w:rsidRPr="00406F46">
        <w:rPr>
          <w:rFonts w:hint="eastAsia"/>
        </w:rPr>
        <w:t>会</w:t>
      </w:r>
      <w:r w:rsidR="00406F46" w:rsidRPr="00406F46">
        <w:t>得到适当照</w:t>
      </w:r>
      <w:r w:rsidR="00406F46" w:rsidRPr="00406F46">
        <w:rPr>
          <w:rFonts w:hint="eastAsia"/>
        </w:rPr>
        <w:t>顾</w:t>
      </w:r>
      <w:r>
        <w:t>，</w:t>
      </w:r>
      <w:r w:rsidR="00406F46" w:rsidRPr="00406F46">
        <w:t>并确保</w:t>
      </w:r>
      <w:r w:rsidR="00406F46" w:rsidRPr="00406F46">
        <w:rPr>
          <w:rFonts w:hint="eastAsia"/>
        </w:rPr>
        <w:t>其</w:t>
      </w:r>
      <w:r w:rsidR="00406F46" w:rsidRPr="00406F46">
        <w:t>充分有效地享有《公约》承认的权利</w:t>
      </w:r>
      <w:r w:rsidR="00406F46" w:rsidRPr="00406F46">
        <w:rPr>
          <w:rFonts w:hint="eastAsia"/>
        </w:rPr>
        <w:t>以及</w:t>
      </w:r>
      <w:r w:rsidR="00406F46" w:rsidRPr="00406F46">
        <w:t>全面发展。</w:t>
      </w:r>
      <w:r w:rsidR="00406F46" w:rsidRPr="00406F46">
        <w:rPr>
          <w:vertAlign w:val="superscript"/>
        </w:rPr>
        <w:footnoteReference w:id="32"/>
      </w:r>
      <w:r w:rsidR="00406F46" w:rsidRPr="00406F46">
        <w:rPr>
          <w:rFonts w:hint="eastAsia"/>
        </w:rPr>
        <w:t xml:space="preserve"> </w:t>
      </w:r>
      <w:r w:rsidR="00406F46" w:rsidRPr="00406F46">
        <w:rPr>
          <w:rFonts w:hint="eastAsia"/>
        </w:rPr>
        <w:t>应通过个别程序明确确保儿童的最大利益</w:t>
      </w:r>
      <w:r>
        <w:rPr>
          <w:rFonts w:hint="eastAsia"/>
        </w:rPr>
        <w:t>，</w:t>
      </w:r>
      <w:r w:rsidR="00406F46" w:rsidRPr="00406F46">
        <w:rPr>
          <w:rFonts w:hint="eastAsia"/>
        </w:rPr>
        <w:t>这是任何有关遣返儿童的行政或司法决定的组成部分</w:t>
      </w:r>
      <w:r>
        <w:rPr>
          <w:rFonts w:hint="eastAsia"/>
        </w:rPr>
        <w:t>，</w:t>
      </w:r>
      <w:r w:rsidR="00406F46" w:rsidRPr="00406F46">
        <w:rPr>
          <w:vertAlign w:val="superscript"/>
          <w:lang w:val="en-GB"/>
        </w:rPr>
        <w:footnoteReference w:id="33"/>
      </w:r>
      <w:r w:rsidR="00406F46" w:rsidRPr="00406F46">
        <w:rPr>
          <w:lang w:val="en-GB"/>
        </w:rPr>
        <w:t xml:space="preserve"> </w:t>
      </w:r>
      <w:r w:rsidR="00406F46" w:rsidRPr="00406F46">
        <w:rPr>
          <w:rFonts w:hint="eastAsia"/>
        </w:rPr>
        <w:t>所有司法和行政判决和决定的法律依据也应基于该原则。</w:t>
      </w:r>
      <w:r w:rsidR="00406F46" w:rsidRPr="00406F46">
        <w:rPr>
          <w:vertAlign w:val="superscript"/>
        </w:rPr>
        <w:footnoteReference w:id="34"/>
      </w:r>
      <w:r w:rsidR="00406F46" w:rsidRPr="00406F46">
        <w:rPr>
          <w:rFonts w:hint="eastAsia"/>
        </w:rPr>
        <w:t xml:space="preserve"> </w:t>
      </w:r>
      <w:r w:rsidR="00406F46" w:rsidRPr="00406F46">
        <w:t>委员会回顾指出</w:t>
      </w:r>
      <w:r>
        <w:t>，</w:t>
      </w:r>
      <w:r w:rsidR="00406F46" w:rsidRPr="00406F46">
        <w:t>评</w:t>
      </w:r>
      <w:r w:rsidR="00406F46" w:rsidRPr="00406F46">
        <w:rPr>
          <w:rFonts w:hint="eastAsia"/>
        </w:rPr>
        <w:t>估</w:t>
      </w:r>
      <w:r w:rsidR="00406F46" w:rsidRPr="00406F46">
        <w:t>儿童的最大利益势必包括尊重儿童表达他或她本人意见的权利</w:t>
      </w:r>
      <w:r>
        <w:t>，</w:t>
      </w:r>
      <w:r w:rsidR="00406F46" w:rsidRPr="0003077C">
        <w:rPr>
          <w:spacing w:val="2"/>
        </w:rPr>
        <w:t>并</w:t>
      </w:r>
      <w:r w:rsidR="00406F46" w:rsidRPr="0003077C">
        <w:rPr>
          <w:rFonts w:hint="eastAsia"/>
          <w:spacing w:val="2"/>
        </w:rPr>
        <w:t>对</w:t>
      </w:r>
      <w:r w:rsidR="00406F46" w:rsidRPr="0003077C">
        <w:rPr>
          <w:spacing w:val="2"/>
        </w:rPr>
        <w:t>所涉儿童所有相关意见</w:t>
      </w:r>
      <w:r w:rsidR="00406F46" w:rsidRPr="0003077C">
        <w:rPr>
          <w:rFonts w:hint="eastAsia"/>
          <w:spacing w:val="2"/>
        </w:rPr>
        <w:t>给予</w:t>
      </w:r>
      <w:r w:rsidR="00406F46" w:rsidRPr="0003077C">
        <w:rPr>
          <w:spacing w:val="2"/>
        </w:rPr>
        <w:t>应有的</w:t>
      </w:r>
      <w:r w:rsidR="00406F46" w:rsidRPr="0003077C">
        <w:rPr>
          <w:rFonts w:hint="eastAsia"/>
          <w:spacing w:val="2"/>
        </w:rPr>
        <w:t>重视</w:t>
      </w:r>
      <w:r w:rsidR="00406F46" w:rsidRPr="0003077C">
        <w:rPr>
          <w:spacing w:val="2"/>
        </w:rPr>
        <w:t>。</w:t>
      </w:r>
      <w:r w:rsidR="00406F46" w:rsidRPr="0003077C">
        <w:rPr>
          <w:spacing w:val="2"/>
          <w:vertAlign w:val="superscript"/>
        </w:rPr>
        <w:footnoteReference w:id="35"/>
      </w:r>
      <w:r w:rsidR="000E3F90">
        <w:rPr>
          <w:rFonts w:hint="eastAsia"/>
          <w:spacing w:val="2"/>
        </w:rPr>
        <w:t xml:space="preserve"> </w:t>
      </w:r>
      <w:r w:rsidR="00406F46" w:rsidRPr="0003077C">
        <w:rPr>
          <w:spacing w:val="2"/>
        </w:rPr>
        <w:t>委员会还回顾指出</w:t>
      </w:r>
      <w:r w:rsidRPr="0003077C">
        <w:rPr>
          <w:spacing w:val="2"/>
        </w:rPr>
        <w:t>，</w:t>
      </w:r>
      <w:r w:rsidR="00406F46" w:rsidRPr="0003077C">
        <w:rPr>
          <w:spacing w:val="2"/>
        </w:rPr>
        <w:t>一般应由</w:t>
      </w:r>
      <w:r w:rsidR="00406F46" w:rsidRPr="00AE71FE">
        <w:rPr>
          <w:spacing w:val="4"/>
        </w:rPr>
        <w:t>缔约国的有关机构审查和评价事实及证据</w:t>
      </w:r>
      <w:r w:rsidRPr="00AE71FE">
        <w:rPr>
          <w:spacing w:val="4"/>
        </w:rPr>
        <w:t>，</w:t>
      </w:r>
      <w:r w:rsidR="00406F46" w:rsidRPr="00AE71FE">
        <w:rPr>
          <w:spacing w:val="4"/>
        </w:rPr>
        <w:t>以确定返回后是否存在严重违反《公</w:t>
      </w:r>
      <w:r w:rsidR="00406F46" w:rsidRPr="00406F46">
        <w:t>约》的风险</w:t>
      </w:r>
      <w:r>
        <w:t>，</w:t>
      </w:r>
      <w:r w:rsidR="00406F46" w:rsidRPr="00406F46">
        <w:t>除非可以确定这种评估显然是任意的或构成司法不公。</w:t>
      </w:r>
      <w:r w:rsidR="00406F46" w:rsidRPr="00406F46">
        <w:rPr>
          <w:vertAlign w:val="superscript"/>
        </w:rPr>
        <w:footnoteReference w:id="36"/>
      </w:r>
    </w:p>
    <w:p w14:paraId="2313E6A1" w14:textId="3605D784" w:rsidR="00406F46" w:rsidRPr="00406F46" w:rsidRDefault="00FF7A4C" w:rsidP="00A93495">
      <w:pPr>
        <w:pStyle w:val="SingleTxtGC"/>
        <w:tabs>
          <w:tab w:val="clear" w:pos="1565"/>
          <w:tab w:val="left" w:pos="1701"/>
        </w:tabs>
        <w:spacing w:line="330" w:lineRule="exact"/>
      </w:pPr>
      <w:r>
        <w:t>12.3</w:t>
      </w:r>
      <w:r w:rsidR="00406F46" w:rsidRPr="00406F46">
        <w:tab/>
      </w:r>
      <w:r w:rsidR="00406F46" w:rsidRPr="00406F46">
        <w:t>在本案中</w:t>
      </w:r>
      <w:r>
        <w:t>，</w:t>
      </w:r>
      <w:r w:rsidR="00406F46" w:rsidRPr="00406F46">
        <w:t>委员会注意到</w:t>
      </w:r>
      <w:r>
        <w:t>，</w:t>
      </w:r>
      <w:r w:rsidR="00406F46" w:rsidRPr="00406F46">
        <w:t>芬兰移民局和赫尔辛基行政法院都提到该家庭</w:t>
      </w:r>
      <w:r w:rsidR="00406F46" w:rsidRPr="005476F9">
        <w:rPr>
          <w:spacing w:val="2"/>
        </w:rPr>
        <w:t>过去遭受威胁和歧视的经历以及提交人</w:t>
      </w:r>
      <w:r w:rsidR="00406F46" w:rsidRPr="005476F9">
        <w:rPr>
          <w:rFonts w:hint="eastAsia"/>
          <w:spacing w:val="2"/>
        </w:rPr>
        <w:t>遭受</w:t>
      </w:r>
      <w:r w:rsidR="00406F46" w:rsidRPr="005476F9">
        <w:rPr>
          <w:spacing w:val="2"/>
        </w:rPr>
        <w:t>欺凌</w:t>
      </w:r>
      <w:r w:rsidRPr="005476F9">
        <w:rPr>
          <w:spacing w:val="2"/>
        </w:rPr>
        <w:t>，</w:t>
      </w:r>
      <w:r w:rsidR="00406F46" w:rsidRPr="005476F9">
        <w:rPr>
          <w:spacing w:val="2"/>
        </w:rPr>
        <w:t>但</w:t>
      </w:r>
      <w:r w:rsidR="00406F46" w:rsidRPr="005476F9">
        <w:rPr>
          <w:rFonts w:hint="eastAsia"/>
          <w:spacing w:val="2"/>
        </w:rPr>
        <w:t>仍然</w:t>
      </w:r>
      <w:r w:rsidR="00406F46" w:rsidRPr="005476F9">
        <w:rPr>
          <w:spacing w:val="2"/>
        </w:rPr>
        <w:t>得出结论认为</w:t>
      </w:r>
      <w:r w:rsidRPr="005476F9">
        <w:rPr>
          <w:spacing w:val="2"/>
        </w:rPr>
        <w:t>，</w:t>
      </w:r>
      <w:r w:rsidR="00406F46" w:rsidRPr="005476F9">
        <w:rPr>
          <w:spacing w:val="2"/>
        </w:rPr>
        <w:t>这些因</w:t>
      </w:r>
      <w:r w:rsidR="00406F46" w:rsidRPr="00406F46">
        <w:t>素不能被视为等同于迫害。委员会还注意到</w:t>
      </w:r>
      <w:r>
        <w:t>，</w:t>
      </w:r>
      <w:r w:rsidR="00406F46" w:rsidRPr="00406F46">
        <w:t>移民局的</w:t>
      </w:r>
      <w:r w:rsidR="00406F46" w:rsidRPr="00406F46">
        <w:rPr>
          <w:rFonts w:hint="eastAsia"/>
        </w:rPr>
        <w:t>裁</w:t>
      </w:r>
      <w:r w:rsidR="00406F46" w:rsidRPr="00406F46">
        <w:t>决</w:t>
      </w:r>
      <w:r w:rsidR="00406F46" w:rsidRPr="00406F46">
        <w:rPr>
          <w:rFonts w:hint="eastAsia"/>
        </w:rPr>
        <w:t>载有</w:t>
      </w:r>
      <w:r w:rsidR="00406F46" w:rsidRPr="00406F46">
        <w:t>一</w:t>
      </w:r>
      <w:r w:rsidR="00406F46" w:rsidRPr="00406F46">
        <w:rPr>
          <w:rFonts w:hint="eastAsia"/>
        </w:rPr>
        <w:t>个意见</w:t>
      </w:r>
      <w:r>
        <w:t>，</w:t>
      </w:r>
      <w:r>
        <w:rPr>
          <w:rFonts w:hint="eastAsia"/>
        </w:rPr>
        <w:t>“</w:t>
      </w:r>
      <w:r w:rsidR="00406F46" w:rsidRPr="00406F46">
        <w:t>儿童的最大利益</w:t>
      </w:r>
      <w:r w:rsidR="00406F46" w:rsidRPr="00406F46">
        <w:rPr>
          <w:rFonts w:hint="eastAsia"/>
        </w:rPr>
        <w:t>就是</w:t>
      </w:r>
      <w:r w:rsidR="00406F46" w:rsidRPr="00406F46">
        <w:t>允许</w:t>
      </w:r>
      <w:r w:rsidR="00406F46" w:rsidRPr="00406F46">
        <w:rPr>
          <w:rFonts w:hint="eastAsia"/>
        </w:rPr>
        <w:t>他或她与</w:t>
      </w:r>
      <w:r w:rsidR="00406F46" w:rsidRPr="00406F46">
        <w:t>父母生活</w:t>
      </w:r>
      <w:r w:rsidR="00406F46" w:rsidRPr="00406F46">
        <w:rPr>
          <w:rFonts w:hint="eastAsia"/>
        </w:rPr>
        <w:t>在一起</w:t>
      </w:r>
      <w:r>
        <w:rPr>
          <w:rFonts w:hint="eastAsia"/>
        </w:rPr>
        <w:t>”</w:t>
      </w:r>
      <w:r w:rsidR="00406F46" w:rsidRPr="00406F46">
        <w:t>。</w:t>
      </w:r>
    </w:p>
    <w:p w14:paraId="4D8374FF" w14:textId="06883270" w:rsidR="00406F46" w:rsidRPr="00406F46" w:rsidRDefault="00FF7A4C" w:rsidP="008406F2">
      <w:pPr>
        <w:pStyle w:val="SingleTxtGC"/>
        <w:tabs>
          <w:tab w:val="clear" w:pos="1565"/>
          <w:tab w:val="left" w:pos="1701"/>
        </w:tabs>
      </w:pPr>
      <w:r>
        <w:t>12.4</w:t>
      </w:r>
      <w:r w:rsidR="00406F46" w:rsidRPr="00406F46">
        <w:tab/>
      </w:r>
      <w:r w:rsidR="00406F46" w:rsidRPr="00406F46">
        <w:t>缔约国回顾指出</w:t>
      </w:r>
      <w:r>
        <w:t>，</w:t>
      </w:r>
      <w:r w:rsidR="00406F46" w:rsidRPr="00406F46">
        <w:t>为了</w:t>
      </w:r>
      <w:r w:rsidR="00406F46" w:rsidRPr="00406F46">
        <w:rPr>
          <w:rFonts w:hint="eastAsia"/>
        </w:rPr>
        <w:t>表明尊重了</w:t>
      </w:r>
      <w:r w:rsidR="00406F46" w:rsidRPr="00406F46">
        <w:t>儿童</w:t>
      </w:r>
      <w:r w:rsidR="00406F46" w:rsidRPr="00406F46">
        <w:rPr>
          <w:rFonts w:hint="eastAsia"/>
        </w:rPr>
        <w:t>将他或她的</w:t>
      </w:r>
      <w:r w:rsidR="00406F46" w:rsidRPr="00406F46">
        <w:t>最大利益</w:t>
      </w:r>
      <w:r w:rsidR="00406F46" w:rsidRPr="00406F46">
        <w:rPr>
          <w:rFonts w:hint="eastAsia"/>
        </w:rPr>
        <w:t>得到</w:t>
      </w:r>
      <w:r w:rsidR="00406F46" w:rsidRPr="00406F46">
        <w:t>评</w:t>
      </w:r>
      <w:r w:rsidR="00406F46" w:rsidRPr="00406F46">
        <w:rPr>
          <w:rFonts w:hint="eastAsia"/>
        </w:rPr>
        <w:t>估并作</w:t>
      </w:r>
      <w:r w:rsidR="00406F46" w:rsidRPr="00A93495">
        <w:rPr>
          <w:rFonts w:hint="eastAsia"/>
          <w:spacing w:val="2"/>
        </w:rPr>
        <w:t>为一种首要</w:t>
      </w:r>
      <w:r w:rsidR="00406F46" w:rsidRPr="00A93495">
        <w:rPr>
          <w:spacing w:val="2"/>
        </w:rPr>
        <w:t>考虑的权利</w:t>
      </w:r>
      <w:r w:rsidRPr="00A93495">
        <w:rPr>
          <w:spacing w:val="2"/>
        </w:rPr>
        <w:t>，</w:t>
      </w:r>
      <w:r w:rsidR="00406F46" w:rsidRPr="00A93495">
        <w:rPr>
          <w:spacing w:val="2"/>
        </w:rPr>
        <w:t>任何</w:t>
      </w:r>
      <w:r w:rsidR="00406F46" w:rsidRPr="00A93495">
        <w:rPr>
          <w:rFonts w:hint="eastAsia"/>
          <w:spacing w:val="2"/>
        </w:rPr>
        <w:t>有关</w:t>
      </w:r>
      <w:r w:rsidR="00406F46" w:rsidRPr="00A93495">
        <w:rPr>
          <w:spacing w:val="2"/>
        </w:rPr>
        <w:t>儿童的决</w:t>
      </w:r>
      <w:r w:rsidR="00406F46" w:rsidRPr="00A93495">
        <w:rPr>
          <w:rFonts w:hint="eastAsia"/>
          <w:spacing w:val="2"/>
        </w:rPr>
        <w:t>定都</w:t>
      </w:r>
      <w:r w:rsidR="00406F46" w:rsidRPr="00A93495">
        <w:rPr>
          <w:spacing w:val="2"/>
        </w:rPr>
        <w:t>必须列明动</w:t>
      </w:r>
      <w:r w:rsidR="00406F46" w:rsidRPr="00A93495">
        <w:rPr>
          <w:rFonts w:hint="eastAsia"/>
          <w:spacing w:val="2"/>
        </w:rPr>
        <w:t>机</w:t>
      </w:r>
      <w:r w:rsidR="00406F46" w:rsidRPr="00A93495">
        <w:rPr>
          <w:spacing w:val="2"/>
        </w:rPr>
        <w:t>、理由和解释。</w:t>
      </w:r>
      <w:r w:rsidR="00406F46" w:rsidRPr="00A93495">
        <w:rPr>
          <w:rFonts w:hint="eastAsia"/>
          <w:spacing w:val="2"/>
        </w:rPr>
        <w:t>在</w:t>
      </w:r>
      <w:r w:rsidR="00406F46" w:rsidRPr="00406F46">
        <w:rPr>
          <w:rFonts w:hint="eastAsia"/>
        </w:rPr>
        <w:t>阐述</w:t>
      </w:r>
      <w:r w:rsidR="00406F46" w:rsidRPr="00406F46">
        <w:t>动</w:t>
      </w:r>
      <w:r w:rsidR="00406F46" w:rsidRPr="00406F46">
        <w:rPr>
          <w:rFonts w:hint="eastAsia"/>
        </w:rPr>
        <w:t>机时</w:t>
      </w:r>
      <w:r>
        <w:rPr>
          <w:rFonts w:hint="eastAsia"/>
        </w:rPr>
        <w:t>，</w:t>
      </w:r>
      <w:r w:rsidR="00406F46" w:rsidRPr="00406F46">
        <w:rPr>
          <w:rFonts w:hint="eastAsia"/>
        </w:rPr>
        <w:t>缔约国</w:t>
      </w:r>
      <w:r w:rsidR="00406F46" w:rsidRPr="00406F46">
        <w:t>必须</w:t>
      </w:r>
      <w:r w:rsidR="00406F46" w:rsidRPr="00406F46">
        <w:rPr>
          <w:rFonts w:hint="eastAsia"/>
        </w:rPr>
        <w:t>明确说明与</w:t>
      </w:r>
      <w:r w:rsidR="00406F46" w:rsidRPr="00406F46">
        <w:t>儿童</w:t>
      </w:r>
      <w:r w:rsidR="00406F46" w:rsidRPr="00406F46">
        <w:rPr>
          <w:rFonts w:hint="eastAsia"/>
        </w:rPr>
        <w:t>有关</w:t>
      </w:r>
      <w:r w:rsidR="00406F46" w:rsidRPr="00406F46">
        <w:t>的</w:t>
      </w:r>
      <w:r w:rsidR="00406F46" w:rsidRPr="00406F46">
        <w:rPr>
          <w:rFonts w:hint="eastAsia"/>
        </w:rPr>
        <w:t>所有</w:t>
      </w:r>
      <w:r w:rsidR="00406F46" w:rsidRPr="00406F46">
        <w:t>实际情况、</w:t>
      </w:r>
      <w:r w:rsidR="00406F46" w:rsidRPr="00406F46">
        <w:rPr>
          <w:rFonts w:hint="eastAsia"/>
        </w:rPr>
        <w:t>在评估儿童的</w:t>
      </w:r>
      <w:r w:rsidR="00406F46" w:rsidRPr="00406F46">
        <w:t>最大利益</w:t>
      </w:r>
      <w:r w:rsidR="00406F46" w:rsidRPr="00406F46">
        <w:rPr>
          <w:rFonts w:hint="eastAsia"/>
        </w:rPr>
        <w:t>时发现了哪些</w:t>
      </w:r>
      <w:r w:rsidR="00406F46" w:rsidRPr="00406F46">
        <w:t>相关</w:t>
      </w:r>
      <w:r w:rsidR="00406F46" w:rsidRPr="00406F46">
        <w:rPr>
          <w:rFonts w:hint="eastAsia"/>
        </w:rPr>
        <w:t>因素</w:t>
      </w:r>
      <w:r w:rsidR="00406F46" w:rsidRPr="00406F46">
        <w:t>、这些</w:t>
      </w:r>
      <w:r w:rsidR="00406F46" w:rsidRPr="00406F46">
        <w:rPr>
          <w:rFonts w:hint="eastAsia"/>
        </w:rPr>
        <w:t>因</w:t>
      </w:r>
      <w:r w:rsidR="00406F46" w:rsidRPr="00406F46">
        <w:t>素</w:t>
      </w:r>
      <w:r w:rsidR="00406F46" w:rsidRPr="00406F46">
        <w:rPr>
          <w:rFonts w:hint="eastAsia"/>
        </w:rPr>
        <w:t>在具体案件中的背景</w:t>
      </w:r>
      <w:r>
        <w:rPr>
          <w:rFonts w:hint="eastAsia"/>
        </w:rPr>
        <w:t>，</w:t>
      </w:r>
      <w:r w:rsidR="00406F46" w:rsidRPr="00406F46">
        <w:rPr>
          <w:rFonts w:hint="eastAsia"/>
        </w:rPr>
        <w:t>以及</w:t>
      </w:r>
      <w:r w:rsidR="00406F46" w:rsidRPr="00406F46">
        <w:t>如何</w:t>
      </w:r>
      <w:r w:rsidR="00406F46" w:rsidRPr="00406F46">
        <w:rPr>
          <w:rFonts w:hint="eastAsia"/>
        </w:rPr>
        <w:t>权衡</w:t>
      </w:r>
      <w:r w:rsidR="00406F46" w:rsidRPr="00430441">
        <w:rPr>
          <w:rFonts w:hint="eastAsia"/>
          <w:spacing w:val="4"/>
        </w:rPr>
        <w:lastRenderedPageBreak/>
        <w:t>这些因素以</w:t>
      </w:r>
      <w:r w:rsidR="00406F46" w:rsidRPr="00430441">
        <w:rPr>
          <w:spacing w:val="4"/>
        </w:rPr>
        <w:t>确定儿童</w:t>
      </w:r>
      <w:r w:rsidR="00406F46" w:rsidRPr="00430441">
        <w:rPr>
          <w:rFonts w:hint="eastAsia"/>
          <w:spacing w:val="4"/>
        </w:rPr>
        <w:t>的</w:t>
      </w:r>
      <w:r w:rsidR="00406F46" w:rsidRPr="00430441">
        <w:rPr>
          <w:spacing w:val="4"/>
        </w:rPr>
        <w:t>最大利益。</w:t>
      </w:r>
      <w:r w:rsidR="00406F46" w:rsidRPr="00430441">
        <w:rPr>
          <w:spacing w:val="4"/>
          <w:vertAlign w:val="superscript"/>
        </w:rPr>
        <w:footnoteReference w:id="37"/>
      </w:r>
      <w:r w:rsidR="00406F46" w:rsidRPr="00430441">
        <w:rPr>
          <w:rFonts w:hint="eastAsia"/>
          <w:spacing w:val="4"/>
        </w:rPr>
        <w:t xml:space="preserve"> </w:t>
      </w:r>
      <w:r w:rsidR="00406F46" w:rsidRPr="00430441">
        <w:rPr>
          <w:spacing w:val="4"/>
        </w:rPr>
        <w:t>在这方面</w:t>
      </w:r>
      <w:r w:rsidRPr="00430441">
        <w:rPr>
          <w:spacing w:val="4"/>
        </w:rPr>
        <w:t>，</w:t>
      </w:r>
      <w:r w:rsidR="00406F46" w:rsidRPr="00430441">
        <w:rPr>
          <w:spacing w:val="4"/>
        </w:rPr>
        <w:t>委员会认为</w:t>
      </w:r>
      <w:r w:rsidRPr="00430441">
        <w:rPr>
          <w:spacing w:val="4"/>
        </w:rPr>
        <w:t>，</w:t>
      </w:r>
      <w:r w:rsidR="00406F46" w:rsidRPr="00430441">
        <w:rPr>
          <w:spacing w:val="4"/>
        </w:rPr>
        <w:t>芬兰移民局在没</w:t>
      </w:r>
      <w:r w:rsidR="00406F46" w:rsidRPr="00406F46">
        <w:t>有考虑提交人的意见的情况下正式和笼统地提到儿童的最大利益</w:t>
      </w:r>
      <w:r>
        <w:t>，</w:t>
      </w:r>
      <w:r w:rsidR="00406F46" w:rsidRPr="00406F46">
        <w:t>反映出没有考虑提交人案件的具体情况</w:t>
      </w:r>
      <w:r>
        <w:t>，</w:t>
      </w:r>
      <w:r w:rsidR="00406F46" w:rsidRPr="00406F46">
        <w:t>也没有根据他的具体情况评估是否存在严重违反《公约》的风险。</w:t>
      </w:r>
    </w:p>
    <w:p w14:paraId="472C318E" w14:textId="18111EB0" w:rsidR="00406F46" w:rsidRPr="00406F46" w:rsidRDefault="00FF7A4C" w:rsidP="008406F2">
      <w:pPr>
        <w:pStyle w:val="SingleTxtGC"/>
        <w:tabs>
          <w:tab w:val="clear" w:pos="1565"/>
          <w:tab w:val="left" w:pos="1701"/>
        </w:tabs>
      </w:pPr>
      <w:r>
        <w:t>12.5</w:t>
      </w:r>
      <w:r w:rsidR="00406F46" w:rsidRPr="00406F46">
        <w:tab/>
      </w:r>
      <w:r w:rsidR="00406F46" w:rsidRPr="00406F46">
        <w:t>委员会注意到</w:t>
      </w:r>
      <w:r>
        <w:t>，</w:t>
      </w:r>
      <w:r w:rsidR="00406F46" w:rsidRPr="00406F46">
        <w:t>缔约国</w:t>
      </w:r>
      <w:r w:rsidR="00406F46" w:rsidRPr="00406F46">
        <w:rPr>
          <w:rFonts w:hint="eastAsia"/>
        </w:rPr>
        <w:t>主管机构</w:t>
      </w:r>
      <w:r w:rsidR="00406F46" w:rsidRPr="00406F46">
        <w:t>在</w:t>
      </w:r>
      <w:proofErr w:type="gramStart"/>
      <w:r w:rsidR="00406F46" w:rsidRPr="00406F46">
        <w:t>作出</w:t>
      </w:r>
      <w:proofErr w:type="gramEnd"/>
      <w:r w:rsidR="00406F46" w:rsidRPr="00406F46">
        <w:t>驱逐提交人的决定时</w:t>
      </w:r>
      <w:r>
        <w:t>，</w:t>
      </w:r>
      <w:r w:rsidR="00406F46" w:rsidRPr="00406F46">
        <w:t>没有根据他过去作为歧视和欺凌</w:t>
      </w:r>
      <w:r w:rsidR="00406F46" w:rsidRPr="00406F46">
        <w:rPr>
          <w:rFonts w:hint="eastAsia"/>
        </w:rPr>
        <w:t>的</w:t>
      </w:r>
      <w:r w:rsidR="00406F46" w:rsidRPr="00406F46">
        <w:t>受害人的经历</w:t>
      </w:r>
      <w:r>
        <w:t>，</w:t>
      </w:r>
      <w:r w:rsidR="00406F46" w:rsidRPr="00406F46">
        <w:t>适当考虑到提交人返回俄罗斯联邦后权利</w:t>
      </w:r>
      <w:r w:rsidR="00406F46" w:rsidRPr="00A041FD">
        <w:rPr>
          <w:spacing w:val="-4"/>
        </w:rPr>
        <w:t>受到严重侵犯</w:t>
      </w:r>
      <w:r w:rsidRPr="00A041FD">
        <w:rPr>
          <w:rFonts w:hint="eastAsia"/>
          <w:spacing w:val="-4"/>
        </w:rPr>
        <w:t>，</w:t>
      </w:r>
      <w:r w:rsidR="00406F46" w:rsidRPr="00A041FD">
        <w:rPr>
          <w:spacing w:val="-4"/>
        </w:rPr>
        <w:t>如</w:t>
      </w:r>
      <w:r w:rsidR="00406F46" w:rsidRPr="00A041FD">
        <w:rPr>
          <w:rFonts w:hint="eastAsia"/>
          <w:spacing w:val="-4"/>
        </w:rPr>
        <w:t>遭受</w:t>
      </w:r>
      <w:r w:rsidR="00406F46" w:rsidRPr="00A041FD">
        <w:rPr>
          <w:spacing w:val="-4"/>
        </w:rPr>
        <w:t>暴力和骚扰的</w:t>
      </w:r>
      <w:r w:rsidR="00406F46" w:rsidRPr="00A041FD">
        <w:rPr>
          <w:rFonts w:hint="eastAsia"/>
          <w:spacing w:val="-4"/>
        </w:rPr>
        <w:t>实际</w:t>
      </w:r>
      <w:r w:rsidR="00406F46" w:rsidRPr="00A041FD">
        <w:rPr>
          <w:spacing w:val="-4"/>
        </w:rPr>
        <w:t>风险</w:t>
      </w:r>
      <w:r w:rsidRPr="00A041FD">
        <w:rPr>
          <w:spacing w:val="-4"/>
        </w:rPr>
        <w:t>，</w:t>
      </w:r>
      <w:r w:rsidR="00406F46" w:rsidRPr="00A041FD">
        <w:rPr>
          <w:rFonts w:hint="eastAsia"/>
          <w:spacing w:val="-4"/>
        </w:rPr>
        <w:t>而</w:t>
      </w:r>
      <w:r w:rsidR="00406F46" w:rsidRPr="00A041FD">
        <w:rPr>
          <w:spacing w:val="-4"/>
        </w:rPr>
        <w:t>这在</w:t>
      </w:r>
      <w:proofErr w:type="gramStart"/>
      <w:r w:rsidR="00406F46" w:rsidRPr="00A041FD">
        <w:rPr>
          <w:spacing w:val="-4"/>
        </w:rPr>
        <w:t>作出</w:t>
      </w:r>
      <w:proofErr w:type="gramEnd"/>
      <w:r w:rsidR="00406F46" w:rsidRPr="00A041FD">
        <w:rPr>
          <w:spacing w:val="-4"/>
        </w:rPr>
        <w:t>决定时是可以预见的。</w:t>
      </w:r>
      <w:r w:rsidR="00406F46" w:rsidRPr="00406F46">
        <w:t>委员会特别注意到</w:t>
      </w:r>
      <w:r>
        <w:t>，</w:t>
      </w:r>
      <w:r w:rsidR="00406F46" w:rsidRPr="00406F46">
        <w:t>在</w:t>
      </w:r>
      <w:proofErr w:type="gramStart"/>
      <w:r w:rsidR="00406F46" w:rsidRPr="00406F46">
        <w:t>作出</w:t>
      </w:r>
      <w:proofErr w:type="gramEnd"/>
      <w:r w:rsidR="00406F46" w:rsidRPr="00406F46">
        <w:t>决定时没有考虑到提交人的</w:t>
      </w:r>
      <w:r w:rsidR="00406F46" w:rsidRPr="00406F46">
        <w:rPr>
          <w:rFonts w:hint="eastAsia"/>
        </w:rPr>
        <w:t>幼小</w:t>
      </w:r>
      <w:r w:rsidR="00406F46" w:rsidRPr="00406F46">
        <w:t>年龄</w:t>
      </w:r>
      <w:r>
        <w:t>，</w:t>
      </w:r>
      <w:r w:rsidR="00406F46" w:rsidRPr="00406F46">
        <w:t>也没有考虑到</w:t>
      </w:r>
      <w:r w:rsidR="00406F46" w:rsidRPr="00A041FD">
        <w:rPr>
          <w:spacing w:val="2"/>
        </w:rPr>
        <w:t>基于其母亲性取向的持续欺凌和</w:t>
      </w:r>
      <w:proofErr w:type="gramStart"/>
      <w:r w:rsidR="00406F46" w:rsidRPr="00A041FD">
        <w:rPr>
          <w:spacing w:val="2"/>
        </w:rPr>
        <w:t>污名化可能</w:t>
      </w:r>
      <w:proofErr w:type="gramEnd"/>
      <w:r w:rsidR="00406F46" w:rsidRPr="00A041FD">
        <w:rPr>
          <w:spacing w:val="2"/>
        </w:rPr>
        <w:t>对提交人</w:t>
      </w:r>
      <w:r w:rsidR="00406F46" w:rsidRPr="00A041FD">
        <w:rPr>
          <w:rFonts w:hint="eastAsia"/>
          <w:spacing w:val="2"/>
        </w:rPr>
        <w:t>造成</w:t>
      </w:r>
      <w:r w:rsidR="00406F46" w:rsidRPr="00A041FD">
        <w:rPr>
          <w:spacing w:val="2"/>
        </w:rPr>
        <w:t>永久</w:t>
      </w:r>
      <w:r w:rsidR="00406F46" w:rsidRPr="00A041FD">
        <w:rPr>
          <w:rFonts w:hint="eastAsia"/>
          <w:spacing w:val="2"/>
        </w:rPr>
        <w:t>性</w:t>
      </w:r>
      <w:r w:rsidR="00406F46" w:rsidRPr="00A041FD">
        <w:rPr>
          <w:spacing w:val="2"/>
        </w:rPr>
        <w:t>影响。这致</w:t>
      </w:r>
      <w:r w:rsidR="00406F46" w:rsidRPr="00A041FD">
        <w:rPr>
          <w:rFonts w:hint="eastAsia"/>
          <w:spacing w:val="2"/>
        </w:rPr>
        <w:t>使</w:t>
      </w:r>
      <w:r w:rsidR="00406F46" w:rsidRPr="00A041FD">
        <w:rPr>
          <w:spacing w:val="2"/>
        </w:rPr>
        <w:t>缔约国未能</w:t>
      </w:r>
      <w:r w:rsidR="00406F46" w:rsidRPr="00A041FD">
        <w:rPr>
          <w:rFonts w:hint="eastAsia"/>
          <w:spacing w:val="2"/>
        </w:rPr>
        <w:t>判定存在</w:t>
      </w:r>
      <w:r w:rsidR="00406F46" w:rsidRPr="00A041FD">
        <w:rPr>
          <w:spacing w:val="2"/>
        </w:rPr>
        <w:t>对提交人造成不可</w:t>
      </w:r>
      <w:r w:rsidR="00406F46" w:rsidRPr="00A041FD">
        <w:rPr>
          <w:rFonts w:hint="eastAsia"/>
          <w:spacing w:val="2"/>
        </w:rPr>
        <w:t>弥补的</w:t>
      </w:r>
      <w:r w:rsidR="00406F46" w:rsidRPr="00A041FD">
        <w:rPr>
          <w:spacing w:val="2"/>
        </w:rPr>
        <w:t>伤害的</w:t>
      </w:r>
      <w:r w:rsidR="00406F46" w:rsidRPr="00A041FD">
        <w:rPr>
          <w:rFonts w:hint="eastAsia"/>
          <w:spacing w:val="2"/>
        </w:rPr>
        <w:t>实际</w:t>
      </w:r>
      <w:r w:rsidR="00406F46" w:rsidRPr="00A041FD">
        <w:rPr>
          <w:spacing w:val="2"/>
        </w:rPr>
        <w:t>风险</w:t>
      </w:r>
      <w:r w:rsidRPr="00A041FD">
        <w:rPr>
          <w:rFonts w:hint="eastAsia"/>
          <w:spacing w:val="2"/>
        </w:rPr>
        <w:t>，</w:t>
      </w:r>
      <w:r w:rsidR="00406F46" w:rsidRPr="00A041FD">
        <w:rPr>
          <w:rFonts w:hint="eastAsia"/>
          <w:spacing w:val="2"/>
        </w:rPr>
        <w:t>以此</w:t>
      </w:r>
      <w:r w:rsidR="00406F46" w:rsidRPr="00A041FD">
        <w:rPr>
          <w:spacing w:val="2"/>
        </w:rPr>
        <w:t>作为适用</w:t>
      </w:r>
      <w:proofErr w:type="gramStart"/>
      <w:r w:rsidR="00406F46" w:rsidRPr="00A041FD">
        <w:rPr>
          <w:spacing w:val="2"/>
        </w:rPr>
        <w:t>不</w:t>
      </w:r>
      <w:proofErr w:type="gramEnd"/>
      <w:r w:rsidR="00406F46" w:rsidRPr="00406F46">
        <w:rPr>
          <w:rFonts w:hint="eastAsia"/>
        </w:rPr>
        <w:t>推</w:t>
      </w:r>
      <w:r w:rsidR="00406F46" w:rsidRPr="00406F46">
        <w:t>回义务的理由。</w:t>
      </w:r>
    </w:p>
    <w:p w14:paraId="0575E30A" w14:textId="68A0E55D" w:rsidR="00406F46" w:rsidRPr="00406F46" w:rsidRDefault="00FF7A4C" w:rsidP="008406F2">
      <w:pPr>
        <w:pStyle w:val="SingleTxtGC"/>
        <w:tabs>
          <w:tab w:val="clear" w:pos="1565"/>
          <w:tab w:val="left" w:pos="1701"/>
        </w:tabs>
      </w:pPr>
      <w:r>
        <w:t>12.6</w:t>
      </w:r>
      <w:r w:rsidR="00406F46" w:rsidRPr="00406F46">
        <w:tab/>
      </w:r>
      <w:r w:rsidR="00406F46" w:rsidRPr="00406F46">
        <w:t>鉴于上述情况</w:t>
      </w:r>
      <w:r>
        <w:t>，</w:t>
      </w:r>
      <w:r w:rsidR="00406F46" w:rsidRPr="00406F46">
        <w:t>委员会得出结论认为</w:t>
      </w:r>
      <w:r>
        <w:t>，</w:t>
      </w:r>
      <w:r w:rsidR="00406F46" w:rsidRPr="00406F46">
        <w:t>缔约国在</w:t>
      </w:r>
      <w:r w:rsidR="00406F46" w:rsidRPr="00406F46">
        <w:rPr>
          <w:rFonts w:hint="eastAsia"/>
        </w:rPr>
        <w:t>评估</w:t>
      </w:r>
      <w:r w:rsidR="00406F46" w:rsidRPr="00406F46">
        <w:t>提交人</w:t>
      </w:r>
      <w:r w:rsidR="00406F46" w:rsidRPr="00406F46">
        <w:rPr>
          <w:rFonts w:hint="eastAsia"/>
        </w:rPr>
        <w:t>根据其</w:t>
      </w:r>
      <w:r w:rsidR="00406F46" w:rsidRPr="00406F46">
        <w:t>母亲的性取向</w:t>
      </w:r>
      <w:r w:rsidR="00406F46" w:rsidRPr="00406F46">
        <w:rPr>
          <w:rFonts w:hint="eastAsia"/>
        </w:rPr>
        <w:t>提出</w:t>
      </w:r>
      <w:r w:rsidR="00406F46" w:rsidRPr="00406F46">
        <w:t>的庇护申请时没有充分考虑儿童的最大利益</w:t>
      </w:r>
      <w:r>
        <w:t>，</w:t>
      </w:r>
      <w:r w:rsidR="00406F46" w:rsidRPr="00406F46">
        <w:t>在</w:t>
      </w:r>
      <w:r w:rsidR="00406F46" w:rsidRPr="00406F46">
        <w:rPr>
          <w:rFonts w:hint="eastAsia"/>
        </w:rPr>
        <w:t>遣返他</w:t>
      </w:r>
      <w:r w:rsidR="00406F46" w:rsidRPr="00406F46">
        <w:t>回俄罗斯联邦</w:t>
      </w:r>
      <w:r w:rsidR="00406F46" w:rsidRPr="00406F46">
        <w:rPr>
          <w:rFonts w:hint="eastAsia"/>
        </w:rPr>
        <w:t>的问题上</w:t>
      </w:r>
      <w:r w:rsidR="00406F46" w:rsidRPr="00406F46">
        <w:t>没有保护他免受不可</w:t>
      </w:r>
      <w:r w:rsidR="00406F46" w:rsidRPr="00406F46">
        <w:rPr>
          <w:rFonts w:hint="eastAsia"/>
        </w:rPr>
        <w:t>弥补</w:t>
      </w:r>
      <w:r w:rsidR="00406F46" w:rsidRPr="00406F46">
        <w:t>的伤害。</w:t>
      </w:r>
    </w:p>
    <w:p w14:paraId="1693B0EE" w14:textId="1E5813DE" w:rsidR="00406F46" w:rsidRPr="00406F46" w:rsidRDefault="00FF7A4C" w:rsidP="008D6133">
      <w:pPr>
        <w:pStyle w:val="SingleTxtGC"/>
      </w:pPr>
      <w:r>
        <w:t>13.</w:t>
      </w:r>
      <w:r w:rsidR="00406F46" w:rsidRPr="00406F46">
        <w:tab/>
      </w:r>
      <w:r w:rsidR="00406F46" w:rsidRPr="00406F46">
        <w:t>委员会根据《任择议定书》第</w:t>
      </w:r>
      <w:r>
        <w:t>1</w:t>
      </w:r>
      <w:r w:rsidR="00406F46" w:rsidRPr="00406F46">
        <w:t>0</w:t>
      </w:r>
      <w:r w:rsidR="00406F46" w:rsidRPr="00406F46">
        <w:t>条第</w:t>
      </w:r>
      <w:r>
        <w:t>5</w:t>
      </w:r>
      <w:r w:rsidR="00406F46" w:rsidRPr="00406F46">
        <w:t>款行事</w:t>
      </w:r>
      <w:r>
        <w:t>，</w:t>
      </w:r>
      <w:r w:rsidR="00406F46" w:rsidRPr="00406F46">
        <w:t>认为其已掌握的事实构成违反《公约》第</w:t>
      </w:r>
      <w:r>
        <w:t>3</w:t>
      </w:r>
      <w:r w:rsidR="00406F46" w:rsidRPr="00406F46">
        <w:t>条、第</w:t>
      </w:r>
      <w:r>
        <w:t>19</w:t>
      </w:r>
      <w:r w:rsidR="00406F46" w:rsidRPr="00406F46">
        <w:t>条和第</w:t>
      </w:r>
      <w:r>
        <w:t>22</w:t>
      </w:r>
      <w:r w:rsidR="00406F46" w:rsidRPr="00406F46">
        <w:t>条的行为。</w:t>
      </w:r>
    </w:p>
    <w:p w14:paraId="3AF75A13" w14:textId="44FADBF4" w:rsidR="00406F46" w:rsidRPr="00406F46" w:rsidRDefault="00FF7A4C" w:rsidP="008D6133">
      <w:pPr>
        <w:pStyle w:val="SingleTxtGC"/>
      </w:pPr>
      <w:r>
        <w:t>14.</w:t>
      </w:r>
      <w:r w:rsidR="00406F46" w:rsidRPr="00406F46">
        <w:tab/>
      </w:r>
      <w:r w:rsidR="00406F46" w:rsidRPr="0036421A">
        <w:rPr>
          <w:spacing w:val="-4"/>
        </w:rPr>
        <w:t>缔约国指出</w:t>
      </w:r>
      <w:r w:rsidRPr="0036421A">
        <w:rPr>
          <w:spacing w:val="-4"/>
        </w:rPr>
        <w:t>，</w:t>
      </w:r>
      <w:r w:rsidRPr="0036421A">
        <w:rPr>
          <w:spacing w:val="-4"/>
        </w:rPr>
        <w:t>V</w:t>
      </w:r>
      <w:r w:rsidR="00406F46" w:rsidRPr="0036421A">
        <w:rPr>
          <w:spacing w:val="-4"/>
        </w:rPr>
        <w:t>.</w:t>
      </w:r>
      <w:r w:rsidRPr="0036421A">
        <w:rPr>
          <w:spacing w:val="-4"/>
        </w:rPr>
        <w:t>B</w:t>
      </w:r>
      <w:r w:rsidR="00406F46" w:rsidRPr="0036421A">
        <w:rPr>
          <w:spacing w:val="-4"/>
        </w:rPr>
        <w:t>.</w:t>
      </w:r>
      <w:r w:rsidR="00406F46" w:rsidRPr="0036421A">
        <w:rPr>
          <w:spacing w:val="-4"/>
        </w:rPr>
        <w:t>和</w:t>
      </w:r>
      <w:r w:rsidRPr="0036421A">
        <w:rPr>
          <w:spacing w:val="-4"/>
        </w:rPr>
        <w:t>A</w:t>
      </w:r>
      <w:r w:rsidR="00406F46" w:rsidRPr="0036421A">
        <w:rPr>
          <w:spacing w:val="-4"/>
        </w:rPr>
        <w:t>.</w:t>
      </w:r>
      <w:r w:rsidRPr="0036421A">
        <w:rPr>
          <w:spacing w:val="-4"/>
        </w:rPr>
        <w:t>S</w:t>
      </w:r>
      <w:r w:rsidR="00406F46" w:rsidRPr="0036421A">
        <w:rPr>
          <w:spacing w:val="-4"/>
        </w:rPr>
        <w:t>.</w:t>
      </w:r>
      <w:r w:rsidR="00406F46" w:rsidRPr="0036421A">
        <w:rPr>
          <w:spacing w:val="-4"/>
        </w:rPr>
        <w:t>申请协助自愿返回</w:t>
      </w:r>
      <w:r w:rsidRPr="0036421A">
        <w:rPr>
          <w:spacing w:val="-4"/>
        </w:rPr>
        <w:t>，</w:t>
      </w:r>
      <w:r w:rsidR="00406F46" w:rsidRPr="0036421A">
        <w:rPr>
          <w:spacing w:val="-4"/>
        </w:rPr>
        <w:t>获得批准</w:t>
      </w:r>
      <w:r w:rsidRPr="0036421A">
        <w:rPr>
          <w:spacing w:val="-4"/>
        </w:rPr>
        <w:t>，</w:t>
      </w:r>
      <w:r w:rsidR="00406F46" w:rsidRPr="0036421A">
        <w:rPr>
          <w:spacing w:val="-4"/>
        </w:rPr>
        <w:t>并于</w:t>
      </w:r>
      <w:r w:rsidRPr="0036421A">
        <w:rPr>
          <w:spacing w:val="-4"/>
        </w:rPr>
        <w:t>2</w:t>
      </w:r>
      <w:r w:rsidR="00406F46" w:rsidRPr="0036421A">
        <w:rPr>
          <w:spacing w:val="-4"/>
        </w:rPr>
        <w:t>0</w:t>
      </w:r>
      <w:r w:rsidRPr="0036421A">
        <w:rPr>
          <w:spacing w:val="-4"/>
        </w:rPr>
        <w:t>17</w:t>
      </w:r>
      <w:r w:rsidR="00406F46" w:rsidRPr="0036421A">
        <w:rPr>
          <w:spacing w:val="-4"/>
        </w:rPr>
        <w:t>年</w:t>
      </w:r>
      <w:r w:rsidRPr="0036421A">
        <w:rPr>
          <w:spacing w:val="-4"/>
        </w:rPr>
        <w:t>8</w:t>
      </w:r>
      <w:r w:rsidR="00406F46" w:rsidRPr="0036421A">
        <w:rPr>
          <w:spacing w:val="-4"/>
        </w:rPr>
        <w:t>月</w:t>
      </w:r>
      <w:r w:rsidRPr="0036421A">
        <w:rPr>
          <w:spacing w:val="-4"/>
        </w:rPr>
        <w:t>7</w:t>
      </w:r>
      <w:r w:rsidR="00406F46" w:rsidRPr="0036421A">
        <w:rPr>
          <w:spacing w:val="-4"/>
        </w:rPr>
        <w:t>日与提交人一起返回俄罗斯联邦。有鉴于此</w:t>
      </w:r>
      <w:r w:rsidRPr="0036421A">
        <w:rPr>
          <w:spacing w:val="-4"/>
        </w:rPr>
        <w:t>，</w:t>
      </w:r>
      <w:r w:rsidR="00406F46" w:rsidRPr="0036421A">
        <w:rPr>
          <w:spacing w:val="-4"/>
        </w:rPr>
        <w:t>委员会认为</w:t>
      </w:r>
      <w:r w:rsidRPr="0036421A">
        <w:rPr>
          <w:spacing w:val="-4"/>
        </w:rPr>
        <w:t>，</w:t>
      </w:r>
      <w:r w:rsidR="00406F46" w:rsidRPr="0036421A">
        <w:rPr>
          <w:spacing w:val="-4"/>
        </w:rPr>
        <w:t>在本案的情况下</w:t>
      </w:r>
      <w:r w:rsidRPr="0036421A">
        <w:rPr>
          <w:spacing w:val="-4"/>
        </w:rPr>
        <w:t>，</w:t>
      </w:r>
      <w:r w:rsidR="00406F46" w:rsidRPr="0036421A">
        <w:rPr>
          <w:spacing w:val="-4"/>
        </w:rPr>
        <w:t>缔约国</w:t>
      </w:r>
      <w:r w:rsidR="00406F46" w:rsidRPr="00406F46">
        <w:t>有义务向提交人提供有效赔偿</w:t>
      </w:r>
      <w:r>
        <w:t>，</w:t>
      </w:r>
      <w:r w:rsidR="00406F46" w:rsidRPr="00406F46">
        <w:t>包括适当补偿。缔约国还有义务采取一切必要步骤</w:t>
      </w:r>
      <w:r>
        <w:t>，</w:t>
      </w:r>
      <w:r w:rsidR="00406F46" w:rsidRPr="00406F46">
        <w:t>防止今后发生类似的侵犯行为</w:t>
      </w:r>
      <w:r>
        <w:t>，</w:t>
      </w:r>
      <w:r w:rsidR="00406F46" w:rsidRPr="00406F46">
        <w:t>特别是</w:t>
      </w:r>
      <w:r w:rsidR="00406F46" w:rsidRPr="00406F46">
        <w:rPr>
          <w:rFonts w:hint="eastAsia"/>
        </w:rPr>
        <w:t>应该</w:t>
      </w:r>
      <w:r w:rsidR="00406F46" w:rsidRPr="00406F46">
        <w:t>确保在庇护程序中有效和系统地考虑到儿童的最大利益</w:t>
      </w:r>
      <w:r>
        <w:t>，</w:t>
      </w:r>
      <w:r w:rsidR="00406F46" w:rsidRPr="00406F46">
        <w:t>并系统地听取儿童的意见。</w:t>
      </w:r>
    </w:p>
    <w:p w14:paraId="7BCDC682" w14:textId="135F9644" w:rsidR="005822E3" w:rsidRDefault="00FF7A4C" w:rsidP="008D6133">
      <w:pPr>
        <w:pStyle w:val="SingleTxtGC"/>
      </w:pPr>
      <w:r>
        <w:t>15.</w:t>
      </w:r>
      <w:r w:rsidR="00406F46" w:rsidRPr="00406F46">
        <w:tab/>
      </w:r>
      <w:r w:rsidR="00406F46" w:rsidRPr="00286863">
        <w:rPr>
          <w:spacing w:val="-2"/>
        </w:rPr>
        <w:t>根据《任择议定书》第</w:t>
      </w:r>
      <w:r w:rsidRPr="00286863">
        <w:rPr>
          <w:spacing w:val="-2"/>
        </w:rPr>
        <w:t>11</w:t>
      </w:r>
      <w:r w:rsidR="00406F46" w:rsidRPr="00286863">
        <w:rPr>
          <w:spacing w:val="-2"/>
        </w:rPr>
        <w:t>条</w:t>
      </w:r>
      <w:r w:rsidRPr="00286863">
        <w:rPr>
          <w:spacing w:val="-2"/>
        </w:rPr>
        <w:t>，</w:t>
      </w:r>
      <w:r w:rsidR="00406F46" w:rsidRPr="00286863">
        <w:rPr>
          <w:spacing w:val="-2"/>
        </w:rPr>
        <w:t>委员会希望缔约国在</w:t>
      </w:r>
      <w:r w:rsidRPr="00286863">
        <w:rPr>
          <w:spacing w:val="-2"/>
        </w:rPr>
        <w:t>18</w:t>
      </w:r>
      <w:r w:rsidR="00406F46" w:rsidRPr="00286863">
        <w:rPr>
          <w:spacing w:val="-2"/>
        </w:rPr>
        <w:t>0</w:t>
      </w:r>
      <w:r w:rsidR="00406F46" w:rsidRPr="00286863">
        <w:rPr>
          <w:spacing w:val="-2"/>
        </w:rPr>
        <w:t>天内提供资料</w:t>
      </w:r>
      <w:r w:rsidRPr="00286863">
        <w:rPr>
          <w:spacing w:val="-2"/>
        </w:rPr>
        <w:t>，</w:t>
      </w:r>
      <w:r w:rsidR="00406F46" w:rsidRPr="00286863">
        <w:rPr>
          <w:spacing w:val="-2"/>
        </w:rPr>
        <w:t>说明</w:t>
      </w:r>
      <w:r w:rsidR="00406F46" w:rsidRPr="00406F46">
        <w:t>采取步骤落实委员会意见的情况。请缔约国在根据《公约》第</w:t>
      </w:r>
      <w:r>
        <w:t>44</w:t>
      </w:r>
      <w:r w:rsidR="00406F46" w:rsidRPr="00406F46">
        <w:t>条提交委员会的报告中列入关于任何此类措施的资料。还请缔约国公布本意见</w:t>
      </w:r>
      <w:r>
        <w:t>，</w:t>
      </w:r>
      <w:r w:rsidR="00406F46" w:rsidRPr="00406F46">
        <w:t>并以缔约国的官方语言广泛传播。</w:t>
      </w:r>
    </w:p>
    <w:p w14:paraId="2152FDD0" w14:textId="77777777" w:rsidR="00487F03" w:rsidRPr="002D6A9C" w:rsidRDefault="00487F0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87F03"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9116A" w14:textId="77777777" w:rsidR="00D73A10" w:rsidRPr="000D319F" w:rsidRDefault="00D73A10" w:rsidP="000D319F">
      <w:pPr>
        <w:pStyle w:val="af0"/>
        <w:spacing w:after="240"/>
        <w:ind w:left="907"/>
        <w:rPr>
          <w:rFonts w:asciiTheme="majorBidi" w:eastAsia="宋体" w:hAnsiTheme="majorBidi" w:cstheme="majorBidi"/>
          <w:sz w:val="21"/>
          <w:szCs w:val="21"/>
          <w:lang w:val="en-US"/>
        </w:rPr>
      </w:pPr>
    </w:p>
    <w:p w14:paraId="7E7DBCE0" w14:textId="77777777" w:rsidR="00D73A10" w:rsidRPr="000D319F" w:rsidRDefault="00D73A1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A1FFAC2" w14:textId="77777777" w:rsidR="00D73A10" w:rsidRPr="000D319F" w:rsidRDefault="00D73A10" w:rsidP="000D319F">
      <w:pPr>
        <w:pStyle w:val="af0"/>
      </w:pPr>
    </w:p>
  </w:endnote>
  <w:endnote w:type="continuationNotice" w:id="1">
    <w:p w14:paraId="0528F0B3" w14:textId="77777777" w:rsidR="00D73A10" w:rsidRDefault="00D73A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FFAE5" w14:textId="77777777" w:rsidR="00D73A10" w:rsidRPr="002D16C4" w:rsidRDefault="00D73A10" w:rsidP="002D16C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D16C4">
      <w:rPr>
        <w:rStyle w:val="af2"/>
        <w:b w:val="0"/>
        <w:snapToGrid w:val="0"/>
        <w:sz w:val="16"/>
      </w:rPr>
      <w:t>GE.21</w:t>
    </w:r>
    <w:proofErr w:type="spellEnd"/>
    <w:r w:rsidRPr="002D16C4">
      <w:rPr>
        <w:rStyle w:val="af2"/>
        <w:b w:val="0"/>
        <w:snapToGrid w:val="0"/>
        <w:sz w:val="16"/>
      </w:rPr>
      <w:t>-03411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AF6D6" w14:textId="77777777" w:rsidR="00D73A10" w:rsidRPr="002D16C4" w:rsidRDefault="00D73A10" w:rsidP="002D16C4">
    <w:pPr>
      <w:pStyle w:val="af0"/>
      <w:tabs>
        <w:tab w:val="clear" w:pos="431"/>
        <w:tab w:val="right" w:pos="9638"/>
      </w:tabs>
      <w:rPr>
        <w:rStyle w:val="af2"/>
      </w:rPr>
    </w:pPr>
    <w:proofErr w:type="spellStart"/>
    <w:r>
      <w:t>GE.21</w:t>
    </w:r>
    <w:proofErr w:type="spellEnd"/>
    <w:r>
      <w:t>-03411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87C14" w14:textId="73A54CB0" w:rsidR="00D73A10" w:rsidRPr="00487939" w:rsidRDefault="00D73A10"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30F751D" wp14:editId="330CC88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-03411</w:t>
    </w:r>
    <w:r w:rsidRPr="00EE277A">
      <w:rPr>
        <w:sz w:val="20"/>
        <w:lang w:eastAsia="zh-CN"/>
      </w:rPr>
      <w:t xml:space="preserve"> (C)</w:t>
    </w:r>
    <w:r>
      <w:rPr>
        <w:sz w:val="20"/>
        <w:lang w:eastAsia="zh-CN"/>
      </w:rPr>
      <w:tab/>
      <w:t>09042</w:t>
    </w:r>
    <w:r>
      <w:rPr>
        <w:rFonts w:asciiTheme="majorBidi" w:eastAsiaTheme="minorEastAsia" w:hAnsiTheme="majorBidi" w:cstheme="majorBidi"/>
        <w:sz w:val="20"/>
      </w:rPr>
      <w:t>1</w:t>
    </w:r>
    <w:r>
      <w:rPr>
        <w:sz w:val="20"/>
        <w:lang w:eastAsia="zh-CN"/>
      </w:rPr>
      <w:tab/>
    </w:r>
    <w:r w:rsidRPr="00BC3D0B">
      <w:rPr>
        <w:rFonts w:ascii="Time New Roman" w:eastAsia="宋体" w:hAnsi="Time New Roman"/>
        <w:sz w:val="20"/>
        <w:lang w:eastAsia="zh-CN"/>
      </w:rPr>
      <w:t>07052</w:t>
    </w:r>
    <w:r w:rsidRPr="00BC3D0B">
      <w:rPr>
        <w:rFonts w:ascii="Time New Roman" w:eastAsia="宋体" w:hAnsi="Time New Roman" w:cstheme="majorBidi"/>
        <w:sz w:val="20"/>
      </w:rPr>
      <w:t>1</w:t>
    </w:r>
    <w:r>
      <w:rPr>
        <w:b/>
        <w:sz w:val="21"/>
      </w:rPr>
      <w:tab/>
    </w:r>
    <w:r>
      <w:rPr>
        <w:rFonts w:hint="eastAsia"/>
        <w:b/>
        <w:noProof/>
        <w:snapToGrid/>
        <w:sz w:val="21"/>
        <w:lang w:val="en-US" w:eastAsia="zh-CN"/>
      </w:rPr>
      <w:drawing>
        <wp:inline distT="0" distB="0" distL="0" distR="0" wp14:anchorId="0C74D728" wp14:editId="796EC84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E619F3" w14:textId="77777777" w:rsidR="00D73A10" w:rsidRPr="000157B1" w:rsidRDefault="00D73A1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0E396F8" w14:textId="77777777" w:rsidR="00D73A10" w:rsidRPr="000157B1" w:rsidRDefault="00D73A1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11EBBCF" w14:textId="77777777" w:rsidR="00D73A10" w:rsidRDefault="00D73A10"/>
  </w:footnote>
  <w:footnote w:id="2">
    <w:p w14:paraId="3199C540" w14:textId="027E86E1" w:rsidR="00D73A10" w:rsidRPr="00F661A3" w:rsidRDefault="00D73A10" w:rsidP="00AD0972">
      <w:pPr>
        <w:pStyle w:val="a6"/>
        <w:spacing w:line="260" w:lineRule="exact"/>
      </w:pPr>
      <w:r>
        <w:rPr>
          <w:lang w:val="zh-CN"/>
        </w:rPr>
        <w:tab/>
        <w:t>*</w:t>
      </w:r>
      <w:r>
        <w:rPr>
          <w:lang w:val="zh-CN"/>
        </w:rPr>
        <w:tab/>
      </w:r>
      <w:r w:rsidRPr="00D664F7">
        <w:rPr>
          <w:lang w:val="zh-CN"/>
        </w:rPr>
        <w:t>委员会第八十六届会议</w:t>
      </w:r>
      <w:r>
        <w:rPr>
          <w:lang w:val="zh-CN"/>
        </w:rPr>
        <w:t>(2</w:t>
      </w:r>
      <w:r w:rsidRPr="00D664F7">
        <w:rPr>
          <w:lang w:val="zh-CN"/>
        </w:rPr>
        <w:t>0</w:t>
      </w:r>
      <w:r>
        <w:rPr>
          <w:lang w:val="zh-CN"/>
        </w:rPr>
        <w:t>21</w:t>
      </w:r>
      <w:r w:rsidRPr="00D664F7">
        <w:rPr>
          <w:lang w:val="zh-CN"/>
        </w:rPr>
        <w:t>年</w:t>
      </w:r>
      <w:r>
        <w:rPr>
          <w:lang w:val="zh-CN"/>
        </w:rPr>
        <w:t>1</w:t>
      </w:r>
      <w:r w:rsidRPr="00D664F7">
        <w:rPr>
          <w:lang w:val="zh-CN"/>
        </w:rPr>
        <w:t>月</w:t>
      </w:r>
      <w:r>
        <w:rPr>
          <w:lang w:val="zh-CN"/>
        </w:rPr>
        <w:t>18</w:t>
      </w:r>
      <w:r w:rsidRPr="00D664F7">
        <w:rPr>
          <w:lang w:val="zh-CN"/>
        </w:rPr>
        <w:t>日至</w:t>
      </w:r>
      <w:r>
        <w:rPr>
          <w:lang w:val="zh-CN"/>
        </w:rPr>
        <w:t>2</w:t>
      </w:r>
      <w:r w:rsidRPr="00D664F7">
        <w:rPr>
          <w:lang w:val="zh-CN"/>
        </w:rPr>
        <w:t>月</w:t>
      </w:r>
      <w:r>
        <w:rPr>
          <w:lang w:val="zh-CN"/>
        </w:rPr>
        <w:t>5</w:t>
      </w:r>
      <w:r w:rsidRPr="00D664F7">
        <w:rPr>
          <w:lang w:val="zh-CN"/>
        </w:rPr>
        <w:t>日</w:t>
      </w:r>
      <w:r>
        <w:rPr>
          <w:lang w:val="zh-CN"/>
        </w:rPr>
        <w:t>)</w:t>
      </w:r>
      <w:r w:rsidRPr="00D664F7">
        <w:rPr>
          <w:lang w:val="zh-CN"/>
        </w:rPr>
        <w:t>通过。</w:t>
      </w:r>
    </w:p>
  </w:footnote>
  <w:footnote w:id="3">
    <w:p w14:paraId="7330FF2A" w14:textId="1BCFF0D1" w:rsidR="00D73A10" w:rsidRPr="003B12A7" w:rsidRDefault="00D73A10" w:rsidP="00312DDE">
      <w:pPr>
        <w:pStyle w:val="a6"/>
        <w:spacing w:after="240" w:line="280" w:lineRule="exact"/>
      </w:pPr>
      <w:r>
        <w:rPr>
          <w:lang w:val="zh-CN"/>
        </w:rPr>
        <w:tab/>
        <w:t>**</w:t>
      </w:r>
      <w:r>
        <w:rPr>
          <w:lang w:val="zh-CN"/>
        </w:rPr>
        <w:tab/>
      </w:r>
      <w:r w:rsidRPr="00C031D9">
        <w:rPr>
          <w:spacing w:val="-4"/>
          <w:lang w:val="zh-CN"/>
        </w:rPr>
        <w:t>委员会下列委员参加了本来文的审查：苏珊娜</w:t>
      </w:r>
      <w:r w:rsidRPr="00C031D9">
        <w:rPr>
          <w:rFonts w:hint="eastAsia"/>
          <w:spacing w:val="-4"/>
          <w:lang w:val="zh-CN"/>
        </w:rPr>
        <w:t>·</w:t>
      </w:r>
      <w:r w:rsidRPr="00C031D9">
        <w:rPr>
          <w:spacing w:val="-4"/>
          <w:lang w:val="zh-CN"/>
        </w:rPr>
        <w:t>阿霍</w:t>
      </w:r>
      <w:r w:rsidRPr="00C031D9">
        <w:rPr>
          <w:rFonts w:hint="eastAsia"/>
          <w:spacing w:val="-4"/>
          <w:lang w:val="zh-CN"/>
        </w:rPr>
        <w:t>·</w:t>
      </w:r>
      <w:r w:rsidRPr="00C031D9">
        <w:rPr>
          <w:spacing w:val="-4"/>
          <w:lang w:val="zh-CN"/>
        </w:rPr>
        <w:t>阿苏马、阿迈勒</w:t>
      </w:r>
      <w:r w:rsidRPr="00C031D9">
        <w:rPr>
          <w:rFonts w:hint="eastAsia"/>
          <w:spacing w:val="-4"/>
          <w:lang w:val="zh-CN"/>
        </w:rPr>
        <w:t>·</w:t>
      </w:r>
      <w:r w:rsidRPr="00C031D9">
        <w:rPr>
          <w:spacing w:val="-4"/>
          <w:lang w:val="zh-CN"/>
        </w:rPr>
        <w:t>萨尔曼</w:t>
      </w:r>
      <w:r w:rsidRPr="00C031D9">
        <w:rPr>
          <w:rFonts w:hint="eastAsia"/>
          <w:spacing w:val="-4"/>
          <w:lang w:val="zh-CN"/>
        </w:rPr>
        <w:t>·</w:t>
      </w:r>
      <w:r w:rsidRPr="00C031D9">
        <w:rPr>
          <w:spacing w:val="-4"/>
          <w:lang w:val="zh-CN"/>
        </w:rPr>
        <w:t>阿尔杜萨里、</w:t>
      </w:r>
      <w:r w:rsidRPr="00D664F7">
        <w:rPr>
          <w:lang w:val="zh-CN"/>
        </w:rPr>
        <w:t>辛德</w:t>
      </w:r>
      <w:r>
        <w:rPr>
          <w:rFonts w:hint="eastAsia"/>
          <w:lang w:val="zh-CN"/>
        </w:rPr>
        <w:t>·</w:t>
      </w:r>
      <w:r w:rsidRPr="00D664F7">
        <w:rPr>
          <w:lang w:val="zh-CN"/>
        </w:rPr>
        <w:t>阿尤毕</w:t>
      </w:r>
      <w:r>
        <w:rPr>
          <w:rFonts w:hint="eastAsia"/>
          <w:lang w:val="zh-CN"/>
        </w:rPr>
        <w:t>·</w:t>
      </w:r>
      <w:r w:rsidRPr="00D664F7">
        <w:rPr>
          <w:lang w:val="zh-CN"/>
        </w:rPr>
        <w:t>伊德里斯、菲利普</w:t>
      </w:r>
      <w:r>
        <w:rPr>
          <w:rFonts w:hint="eastAsia"/>
          <w:lang w:val="zh-CN"/>
        </w:rPr>
        <w:t>·</w:t>
      </w:r>
      <w:r w:rsidRPr="00D664F7">
        <w:rPr>
          <w:lang w:val="zh-CN"/>
        </w:rPr>
        <w:t>雅费、奥尔加</w:t>
      </w:r>
      <w:r>
        <w:rPr>
          <w:rFonts w:hint="eastAsia"/>
          <w:lang w:val="zh-CN"/>
        </w:rPr>
        <w:t>·</w:t>
      </w:r>
      <w:r w:rsidRPr="00D664F7">
        <w:rPr>
          <w:lang w:val="zh-CN"/>
        </w:rPr>
        <w:t>哈佐娃、杰哈德</w:t>
      </w:r>
      <w:r>
        <w:rPr>
          <w:rFonts w:hint="eastAsia"/>
          <w:lang w:val="zh-CN"/>
        </w:rPr>
        <w:t>·</w:t>
      </w:r>
      <w:r w:rsidRPr="00D664F7">
        <w:rPr>
          <w:lang w:val="zh-CN"/>
        </w:rPr>
        <w:t>马迪、本雅姆</w:t>
      </w:r>
      <w:r>
        <w:rPr>
          <w:rFonts w:hint="eastAsia"/>
          <w:lang w:val="zh-CN"/>
        </w:rPr>
        <w:t>·</w:t>
      </w:r>
      <w:r w:rsidRPr="00D664F7">
        <w:rPr>
          <w:lang w:val="zh-CN"/>
        </w:rPr>
        <w:t>达维</w:t>
      </w:r>
      <w:r w:rsidRPr="00543054">
        <w:rPr>
          <w:spacing w:val="-4"/>
          <w:lang w:val="zh-CN"/>
        </w:rPr>
        <w:t>特</w:t>
      </w:r>
      <w:r w:rsidRPr="00543054">
        <w:rPr>
          <w:rFonts w:hint="eastAsia"/>
          <w:spacing w:val="-4"/>
          <w:lang w:val="zh-CN"/>
        </w:rPr>
        <w:t>·</w:t>
      </w:r>
      <w:r w:rsidRPr="00543054">
        <w:rPr>
          <w:spacing w:val="-4"/>
          <w:lang w:val="zh-CN"/>
        </w:rPr>
        <w:t>梅兹姆尔、大</w:t>
      </w:r>
      <w:proofErr w:type="gramStart"/>
      <w:r w:rsidRPr="00543054">
        <w:rPr>
          <w:spacing w:val="-4"/>
          <w:lang w:val="zh-CN"/>
        </w:rPr>
        <w:t>谷美纪子</w:t>
      </w:r>
      <w:proofErr w:type="gramEnd"/>
      <w:r w:rsidRPr="00543054">
        <w:rPr>
          <w:spacing w:val="-4"/>
          <w:lang w:val="zh-CN"/>
        </w:rPr>
        <w:t>、路易</w:t>
      </w:r>
      <w:r w:rsidRPr="00543054">
        <w:rPr>
          <w:rFonts w:hint="eastAsia"/>
          <w:spacing w:val="-4"/>
          <w:lang w:val="zh-CN"/>
        </w:rPr>
        <w:t>·</w:t>
      </w:r>
      <w:r w:rsidRPr="00543054">
        <w:rPr>
          <w:spacing w:val="-4"/>
          <w:lang w:val="zh-CN"/>
        </w:rPr>
        <w:t>埃内斯托</w:t>
      </w:r>
      <w:r w:rsidRPr="00543054">
        <w:rPr>
          <w:rFonts w:hint="eastAsia"/>
          <w:spacing w:val="-4"/>
          <w:lang w:val="zh-CN"/>
        </w:rPr>
        <w:t>·</w:t>
      </w:r>
      <w:r w:rsidRPr="00543054">
        <w:rPr>
          <w:spacing w:val="-4"/>
          <w:lang w:val="zh-CN"/>
        </w:rPr>
        <w:t>佩德内拉</w:t>
      </w:r>
      <w:r w:rsidRPr="00543054">
        <w:rPr>
          <w:rFonts w:hint="eastAsia"/>
          <w:spacing w:val="-4"/>
          <w:lang w:val="zh-CN"/>
        </w:rPr>
        <w:t>·</w:t>
      </w:r>
      <w:r w:rsidRPr="00543054">
        <w:rPr>
          <w:spacing w:val="-4"/>
          <w:lang w:val="zh-CN"/>
        </w:rPr>
        <w:t>雷纳、</w:t>
      </w:r>
      <w:r w:rsidRPr="00543054">
        <w:rPr>
          <w:spacing w:val="-4"/>
        </w:rPr>
        <w:t>艾萨图</w:t>
      </w:r>
      <w:r w:rsidRPr="00543054">
        <w:rPr>
          <w:rFonts w:hint="eastAsia"/>
          <w:spacing w:val="-4"/>
          <w:lang w:val="zh-CN"/>
        </w:rPr>
        <w:t>·</w:t>
      </w:r>
      <w:r w:rsidRPr="00543054">
        <w:rPr>
          <w:spacing w:val="-4"/>
        </w:rPr>
        <w:t>阿拉萨内</w:t>
      </w:r>
      <w:r w:rsidRPr="00543054">
        <w:rPr>
          <w:rFonts w:hint="eastAsia"/>
          <w:spacing w:val="-4"/>
          <w:lang w:val="zh-CN"/>
        </w:rPr>
        <w:t>·</w:t>
      </w:r>
      <w:r w:rsidRPr="00543054">
        <w:rPr>
          <w:spacing w:val="-4"/>
        </w:rPr>
        <w:t>西迪库、</w:t>
      </w:r>
      <w:r w:rsidRPr="00D664F7">
        <w:rPr>
          <w:lang w:val="zh-CN"/>
        </w:rPr>
        <w:t>安</w:t>
      </w:r>
      <w:r>
        <w:rPr>
          <w:rFonts w:hint="eastAsia"/>
          <w:lang w:val="zh-CN"/>
        </w:rPr>
        <w:t>·</w:t>
      </w:r>
      <w:r w:rsidRPr="00D664F7">
        <w:rPr>
          <w:lang w:val="zh-CN"/>
        </w:rPr>
        <w:t>玛丽</w:t>
      </w:r>
      <w:r>
        <w:rPr>
          <w:rFonts w:hint="eastAsia"/>
          <w:lang w:val="zh-CN"/>
        </w:rPr>
        <w:t>·</w:t>
      </w:r>
      <w:r w:rsidRPr="00D664F7">
        <w:rPr>
          <w:lang w:val="zh-CN"/>
        </w:rPr>
        <w:t>斯凯尔顿、韦利娜</w:t>
      </w:r>
      <w:r>
        <w:rPr>
          <w:rFonts w:hint="eastAsia"/>
          <w:lang w:val="zh-CN"/>
        </w:rPr>
        <w:t>·</w:t>
      </w:r>
      <w:r w:rsidRPr="00D664F7">
        <w:rPr>
          <w:lang w:val="zh-CN"/>
        </w:rPr>
        <w:t>托多罗娃和雷娜特</w:t>
      </w:r>
      <w:r>
        <w:rPr>
          <w:rFonts w:hint="eastAsia"/>
          <w:lang w:val="zh-CN"/>
        </w:rPr>
        <w:t>·</w:t>
      </w:r>
      <w:proofErr w:type="gramStart"/>
      <w:r w:rsidRPr="00D664F7">
        <w:rPr>
          <w:lang w:val="zh-CN"/>
        </w:rPr>
        <w:t>雯特</w:t>
      </w:r>
      <w:proofErr w:type="gramEnd"/>
      <w:r w:rsidRPr="00D664F7">
        <w:rPr>
          <w:lang w:val="zh-CN"/>
        </w:rPr>
        <w:t>尔。</w:t>
      </w:r>
    </w:p>
  </w:footnote>
  <w:footnote w:id="4">
    <w:p w14:paraId="5529F099" w14:textId="71CF5DAE" w:rsidR="00D73A10" w:rsidRPr="008933F0" w:rsidRDefault="00D73A10" w:rsidP="008933F0">
      <w:pPr>
        <w:pStyle w:val="a6"/>
        <w:rPr>
          <w:rFonts w:asciiTheme="majorBidi" w:hAnsiTheme="majorBidi" w:cstheme="majorBidi"/>
        </w:rPr>
      </w:pPr>
      <w:r w:rsidRPr="00F661A3">
        <w:rPr>
          <w:lang w:val="zh-CN"/>
        </w:rPr>
        <w:tab/>
      </w:r>
      <w:r w:rsidRPr="008933F0">
        <w:rPr>
          <w:rStyle w:val="a8"/>
          <w:rFonts w:asciiTheme="majorBidi" w:eastAsia="宋体" w:hAnsiTheme="majorBidi" w:cstheme="majorBidi"/>
          <w:sz w:val="18"/>
          <w:lang w:val="zh-CN"/>
        </w:rPr>
        <w:footnoteRef/>
      </w:r>
      <w:r w:rsidRPr="008933F0">
        <w:rPr>
          <w:rFonts w:asciiTheme="majorBidi" w:hAnsiTheme="majorBidi" w:cstheme="majorBidi"/>
          <w:lang w:val="zh-CN"/>
        </w:rPr>
        <w:tab/>
      </w:r>
      <w:r>
        <w:rPr>
          <w:rFonts w:asciiTheme="majorBidi" w:hAnsiTheme="majorBidi" w:cstheme="majorBidi"/>
          <w:spacing w:val="-2"/>
          <w:lang w:val="zh-CN"/>
        </w:rPr>
        <w:t>V</w:t>
      </w:r>
      <w:r w:rsidRPr="00D10124">
        <w:rPr>
          <w:rFonts w:asciiTheme="majorBidi" w:hAnsiTheme="majorBidi" w:cstheme="majorBidi"/>
          <w:spacing w:val="-2"/>
          <w:lang w:val="zh-CN"/>
        </w:rPr>
        <w:t>.</w:t>
      </w:r>
      <w:r>
        <w:rPr>
          <w:rFonts w:asciiTheme="majorBidi" w:hAnsiTheme="majorBidi" w:cstheme="majorBidi"/>
          <w:spacing w:val="-2"/>
          <w:lang w:val="zh-CN"/>
        </w:rPr>
        <w:t>B</w:t>
      </w:r>
      <w:r w:rsidRPr="00D10124">
        <w:rPr>
          <w:rFonts w:asciiTheme="majorBidi" w:hAnsiTheme="majorBidi" w:cstheme="majorBidi"/>
          <w:spacing w:val="-2"/>
          <w:lang w:val="zh-CN"/>
        </w:rPr>
        <w:t>.</w:t>
      </w:r>
      <w:r w:rsidRPr="00D10124">
        <w:rPr>
          <w:rFonts w:asciiTheme="majorBidi" w:hAnsiTheme="majorBidi" w:cstheme="majorBidi"/>
          <w:spacing w:val="-2"/>
          <w:lang w:val="zh-CN"/>
        </w:rPr>
        <w:t>和</w:t>
      </w:r>
      <w:r>
        <w:rPr>
          <w:rFonts w:asciiTheme="majorBidi" w:hAnsiTheme="majorBidi" w:cstheme="majorBidi"/>
          <w:spacing w:val="-2"/>
          <w:lang w:val="zh-CN"/>
        </w:rPr>
        <w:t>A</w:t>
      </w:r>
      <w:r w:rsidRPr="00D10124">
        <w:rPr>
          <w:rFonts w:asciiTheme="majorBidi" w:hAnsiTheme="majorBidi" w:cstheme="majorBidi"/>
          <w:spacing w:val="-2"/>
          <w:lang w:val="zh-CN"/>
        </w:rPr>
        <w:t>.</w:t>
      </w:r>
      <w:r>
        <w:rPr>
          <w:rFonts w:asciiTheme="majorBidi" w:hAnsiTheme="majorBidi" w:cstheme="majorBidi"/>
          <w:spacing w:val="-2"/>
          <w:lang w:val="zh-CN"/>
        </w:rPr>
        <w:t>S</w:t>
      </w:r>
      <w:r w:rsidRPr="00D10124">
        <w:rPr>
          <w:rFonts w:asciiTheme="majorBidi" w:hAnsiTheme="majorBidi" w:cstheme="majorBidi"/>
          <w:spacing w:val="-2"/>
          <w:lang w:val="zh-CN"/>
        </w:rPr>
        <w:t>.</w:t>
      </w:r>
      <w:r w:rsidRPr="00D10124">
        <w:rPr>
          <w:rFonts w:asciiTheme="majorBidi" w:hAnsiTheme="majorBidi" w:cstheme="majorBidi"/>
          <w:spacing w:val="-2"/>
          <w:lang w:val="zh-CN"/>
        </w:rPr>
        <w:t>是俄罗斯联邦国民，</w:t>
      </w:r>
      <w:r>
        <w:rPr>
          <w:rFonts w:asciiTheme="majorBidi" w:hAnsiTheme="majorBidi" w:cstheme="majorBidi"/>
          <w:spacing w:val="-2"/>
          <w:lang w:val="zh-CN"/>
        </w:rPr>
        <w:t>V</w:t>
      </w:r>
      <w:r w:rsidRPr="00D10124">
        <w:rPr>
          <w:rFonts w:asciiTheme="majorBidi" w:hAnsiTheme="majorBidi" w:cstheme="majorBidi"/>
          <w:spacing w:val="-2"/>
          <w:lang w:val="zh-CN"/>
        </w:rPr>
        <w:t>.</w:t>
      </w:r>
      <w:r>
        <w:rPr>
          <w:rFonts w:asciiTheme="majorBidi" w:hAnsiTheme="majorBidi" w:cstheme="majorBidi"/>
          <w:spacing w:val="-2"/>
          <w:lang w:val="zh-CN"/>
        </w:rPr>
        <w:t>B</w:t>
      </w:r>
      <w:r w:rsidRPr="00D10124">
        <w:rPr>
          <w:rFonts w:asciiTheme="majorBidi" w:hAnsiTheme="majorBidi" w:cstheme="majorBidi"/>
          <w:spacing w:val="-2"/>
          <w:lang w:val="zh-CN"/>
        </w:rPr>
        <w:t>.</w:t>
      </w:r>
      <w:r w:rsidRPr="00D10124">
        <w:rPr>
          <w:rFonts w:asciiTheme="majorBidi" w:hAnsiTheme="majorBidi" w:cstheme="majorBidi"/>
          <w:spacing w:val="-2"/>
          <w:lang w:val="zh-CN"/>
        </w:rPr>
        <w:t>生于</w:t>
      </w:r>
      <w:r>
        <w:rPr>
          <w:rFonts w:asciiTheme="majorBidi" w:hAnsiTheme="majorBidi" w:cstheme="majorBidi"/>
          <w:spacing w:val="-2"/>
          <w:lang w:val="zh-CN"/>
        </w:rPr>
        <w:t>198</w:t>
      </w:r>
      <w:r w:rsidRPr="00D10124">
        <w:rPr>
          <w:rFonts w:asciiTheme="majorBidi" w:hAnsiTheme="majorBidi" w:cstheme="majorBidi"/>
          <w:spacing w:val="-2"/>
          <w:lang w:val="zh-CN"/>
        </w:rPr>
        <w:t>0</w:t>
      </w:r>
      <w:r w:rsidRPr="00D10124">
        <w:rPr>
          <w:rFonts w:asciiTheme="majorBidi" w:hAnsiTheme="majorBidi" w:cstheme="majorBidi"/>
          <w:spacing w:val="-2"/>
          <w:lang w:val="zh-CN"/>
        </w:rPr>
        <w:t>年</w:t>
      </w:r>
      <w:r>
        <w:rPr>
          <w:rFonts w:asciiTheme="majorBidi" w:hAnsiTheme="majorBidi" w:cstheme="majorBidi"/>
          <w:spacing w:val="-2"/>
          <w:lang w:val="zh-CN"/>
        </w:rPr>
        <w:t>2</w:t>
      </w:r>
      <w:r w:rsidRPr="00D10124">
        <w:rPr>
          <w:rFonts w:asciiTheme="majorBidi" w:hAnsiTheme="majorBidi" w:cstheme="majorBidi"/>
          <w:spacing w:val="-2"/>
          <w:lang w:val="zh-CN"/>
        </w:rPr>
        <w:t>月</w:t>
      </w:r>
      <w:r>
        <w:rPr>
          <w:rFonts w:asciiTheme="majorBidi" w:hAnsiTheme="majorBidi" w:cstheme="majorBidi"/>
          <w:spacing w:val="-2"/>
          <w:lang w:val="zh-CN"/>
        </w:rPr>
        <w:t>11</w:t>
      </w:r>
      <w:r w:rsidRPr="00D10124">
        <w:rPr>
          <w:rFonts w:asciiTheme="majorBidi" w:hAnsiTheme="majorBidi" w:cstheme="majorBidi"/>
          <w:spacing w:val="-2"/>
          <w:lang w:val="zh-CN"/>
        </w:rPr>
        <w:t>日，</w:t>
      </w:r>
      <w:r>
        <w:rPr>
          <w:rFonts w:asciiTheme="majorBidi" w:hAnsiTheme="majorBidi" w:cstheme="majorBidi"/>
          <w:spacing w:val="-2"/>
          <w:lang w:val="zh-CN"/>
        </w:rPr>
        <w:t>A</w:t>
      </w:r>
      <w:r w:rsidRPr="00D10124">
        <w:rPr>
          <w:rFonts w:asciiTheme="majorBidi" w:hAnsiTheme="majorBidi" w:cstheme="majorBidi"/>
          <w:spacing w:val="-2"/>
          <w:lang w:val="zh-CN"/>
        </w:rPr>
        <w:t>.</w:t>
      </w:r>
      <w:r>
        <w:rPr>
          <w:rFonts w:asciiTheme="majorBidi" w:hAnsiTheme="majorBidi" w:cstheme="majorBidi"/>
          <w:spacing w:val="-2"/>
          <w:lang w:val="zh-CN"/>
        </w:rPr>
        <w:t>S</w:t>
      </w:r>
      <w:r w:rsidRPr="00D10124">
        <w:rPr>
          <w:rFonts w:asciiTheme="majorBidi" w:hAnsiTheme="majorBidi" w:cstheme="majorBidi"/>
          <w:spacing w:val="-2"/>
          <w:lang w:val="zh-CN"/>
        </w:rPr>
        <w:t>.</w:t>
      </w:r>
      <w:r w:rsidRPr="00D10124">
        <w:rPr>
          <w:rFonts w:asciiTheme="majorBidi" w:hAnsiTheme="majorBidi" w:cstheme="majorBidi"/>
          <w:spacing w:val="-2"/>
          <w:lang w:val="zh-CN"/>
        </w:rPr>
        <w:t>生于</w:t>
      </w:r>
      <w:r>
        <w:rPr>
          <w:rFonts w:asciiTheme="majorBidi" w:hAnsiTheme="majorBidi" w:cstheme="majorBidi"/>
          <w:spacing w:val="-2"/>
          <w:lang w:val="zh-CN"/>
        </w:rPr>
        <w:t>1981</w:t>
      </w:r>
      <w:r w:rsidRPr="00D10124">
        <w:rPr>
          <w:rFonts w:asciiTheme="majorBidi" w:hAnsiTheme="majorBidi" w:cstheme="majorBidi"/>
          <w:spacing w:val="-2"/>
          <w:lang w:val="zh-CN"/>
        </w:rPr>
        <w:t>年</w:t>
      </w:r>
      <w:r>
        <w:rPr>
          <w:rFonts w:asciiTheme="majorBidi" w:hAnsiTheme="majorBidi" w:cstheme="majorBidi"/>
          <w:spacing w:val="-2"/>
          <w:lang w:val="zh-CN"/>
        </w:rPr>
        <w:t>6</w:t>
      </w:r>
      <w:r w:rsidRPr="00D10124">
        <w:rPr>
          <w:rFonts w:asciiTheme="majorBidi" w:hAnsiTheme="majorBidi" w:cstheme="majorBidi"/>
          <w:spacing w:val="-2"/>
          <w:lang w:val="zh-CN"/>
        </w:rPr>
        <w:t>月</w:t>
      </w:r>
      <w:r>
        <w:rPr>
          <w:rFonts w:asciiTheme="majorBidi" w:hAnsiTheme="majorBidi" w:cstheme="majorBidi"/>
          <w:spacing w:val="-2"/>
          <w:lang w:val="zh-CN"/>
        </w:rPr>
        <w:t>5</w:t>
      </w:r>
      <w:r w:rsidRPr="00D10124">
        <w:rPr>
          <w:rFonts w:asciiTheme="majorBidi" w:hAnsiTheme="majorBidi" w:cstheme="majorBidi"/>
          <w:spacing w:val="-2"/>
          <w:lang w:val="zh-CN"/>
        </w:rPr>
        <w:t>日。提交人</w:t>
      </w:r>
      <w:r w:rsidRPr="008933F0">
        <w:rPr>
          <w:rFonts w:asciiTheme="majorBidi" w:hAnsiTheme="majorBidi" w:cstheme="majorBidi"/>
          <w:lang w:val="zh-CN"/>
        </w:rPr>
        <w:t>说他们已经结婚</w:t>
      </w:r>
      <w:r>
        <w:rPr>
          <w:rFonts w:asciiTheme="majorBidi" w:hAnsiTheme="majorBidi" w:cstheme="majorBidi"/>
          <w:lang w:val="zh-CN"/>
        </w:rPr>
        <w:t>，</w:t>
      </w:r>
      <w:r w:rsidRPr="008933F0">
        <w:rPr>
          <w:rFonts w:asciiTheme="majorBidi" w:hAnsiTheme="majorBidi" w:cstheme="majorBidi"/>
          <w:lang w:val="zh-CN"/>
        </w:rPr>
        <w:t>但截至初次提交来文之日</w:t>
      </w:r>
      <w:r>
        <w:rPr>
          <w:rFonts w:asciiTheme="majorBidi" w:hAnsiTheme="majorBidi" w:cstheme="majorBidi"/>
          <w:lang w:val="zh-CN"/>
        </w:rPr>
        <w:t>，</w:t>
      </w:r>
      <w:r w:rsidRPr="008933F0">
        <w:rPr>
          <w:rFonts w:asciiTheme="majorBidi" w:hAnsiTheme="majorBidi" w:cstheme="majorBidi"/>
          <w:lang w:val="zh-CN"/>
        </w:rPr>
        <w:t>俄罗斯联邦既不承认同性婚姻</w:t>
      </w:r>
      <w:r>
        <w:rPr>
          <w:rFonts w:asciiTheme="majorBidi" w:hAnsiTheme="majorBidi" w:cstheme="majorBidi"/>
          <w:lang w:val="zh-CN"/>
        </w:rPr>
        <w:t>，</w:t>
      </w:r>
      <w:r w:rsidRPr="008933F0">
        <w:rPr>
          <w:rFonts w:asciiTheme="majorBidi" w:hAnsiTheme="majorBidi" w:cstheme="majorBidi"/>
          <w:lang w:val="zh-CN"/>
        </w:rPr>
        <w:t>也不承认同性伴侣任何其他</w:t>
      </w:r>
      <w:proofErr w:type="gramStart"/>
      <w:r w:rsidRPr="008933F0">
        <w:rPr>
          <w:rFonts w:asciiTheme="majorBidi" w:hAnsiTheme="majorBidi" w:cstheme="majorBidi"/>
          <w:lang w:val="zh-CN"/>
        </w:rPr>
        <w:t>民事结合</w:t>
      </w:r>
      <w:proofErr w:type="gramEnd"/>
      <w:r w:rsidRPr="008933F0">
        <w:rPr>
          <w:rFonts w:asciiTheme="majorBidi" w:hAnsiTheme="majorBidi" w:cstheme="majorBidi"/>
          <w:lang w:val="zh-CN"/>
        </w:rPr>
        <w:t>形式。</w:t>
      </w:r>
    </w:p>
  </w:footnote>
  <w:footnote w:id="5">
    <w:p w14:paraId="45000223" w14:textId="6C148111"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宋体" w:hAnsiTheme="majorBidi" w:cstheme="majorBidi"/>
          <w:sz w:val="18"/>
          <w:lang w:val="zh-CN"/>
        </w:rPr>
        <w:footnoteRef/>
      </w:r>
      <w:r w:rsidRPr="008933F0">
        <w:rPr>
          <w:rFonts w:asciiTheme="majorBidi" w:hAnsiTheme="majorBidi" w:cstheme="majorBidi"/>
          <w:lang w:val="zh-CN"/>
        </w:rPr>
        <w:tab/>
      </w:r>
      <w:r>
        <w:rPr>
          <w:rFonts w:asciiTheme="majorBidi" w:hAnsiTheme="majorBidi" w:cstheme="majorBidi"/>
          <w:lang w:val="zh-CN"/>
        </w:rPr>
        <w:t>1993</w:t>
      </w:r>
      <w:r w:rsidRPr="008933F0">
        <w:rPr>
          <w:rFonts w:asciiTheme="majorBidi" w:hAnsiTheme="majorBidi" w:cstheme="majorBidi"/>
          <w:lang w:val="zh-CN"/>
        </w:rPr>
        <w:t>年</w:t>
      </w:r>
      <w:r>
        <w:rPr>
          <w:rFonts w:asciiTheme="majorBidi" w:hAnsiTheme="majorBidi" w:cstheme="majorBidi"/>
          <w:lang w:val="zh-CN"/>
        </w:rPr>
        <w:t>，</w:t>
      </w:r>
      <w:r w:rsidRPr="008933F0">
        <w:rPr>
          <w:rFonts w:asciiTheme="majorBidi" w:hAnsiTheme="majorBidi" w:cstheme="majorBidi"/>
          <w:lang w:val="zh-CN"/>
        </w:rPr>
        <w:t>俄罗斯联邦将同性恋合法化</w:t>
      </w:r>
      <w:r>
        <w:rPr>
          <w:rFonts w:asciiTheme="majorBidi" w:hAnsiTheme="majorBidi" w:cstheme="majorBidi"/>
          <w:lang w:val="zh-CN"/>
        </w:rPr>
        <w:t>，</w:t>
      </w:r>
      <w:r w:rsidRPr="008933F0">
        <w:rPr>
          <w:rFonts w:asciiTheme="majorBidi" w:hAnsiTheme="majorBidi" w:cstheme="majorBidi"/>
          <w:lang w:val="zh-CN"/>
        </w:rPr>
        <w:t>并于</w:t>
      </w:r>
      <w:r>
        <w:rPr>
          <w:rFonts w:asciiTheme="majorBidi" w:hAnsiTheme="majorBidi" w:cstheme="majorBidi"/>
          <w:lang w:val="zh-CN"/>
        </w:rPr>
        <w:t>1999</w:t>
      </w:r>
      <w:r w:rsidRPr="008933F0">
        <w:rPr>
          <w:rFonts w:asciiTheme="majorBidi" w:hAnsiTheme="majorBidi" w:cstheme="majorBidi"/>
          <w:lang w:val="zh-CN"/>
        </w:rPr>
        <w:t>年将同性恋从精神障碍和精神疾病的正式清单中删除。然而</w:t>
      </w:r>
      <w:r>
        <w:rPr>
          <w:rFonts w:asciiTheme="majorBidi" w:hAnsiTheme="majorBidi" w:cstheme="majorBidi"/>
          <w:lang w:val="zh-CN"/>
        </w:rPr>
        <w:t>，</w:t>
      </w:r>
      <w:r w:rsidRPr="008933F0">
        <w:rPr>
          <w:rFonts w:asciiTheme="majorBidi" w:hAnsiTheme="majorBidi" w:cstheme="majorBidi"/>
          <w:lang w:val="zh-CN"/>
        </w:rPr>
        <w:t>据提交人称</w:t>
      </w:r>
      <w:r>
        <w:rPr>
          <w:rFonts w:asciiTheme="majorBidi" w:hAnsiTheme="majorBidi" w:cstheme="majorBidi"/>
          <w:lang w:val="zh-CN"/>
        </w:rPr>
        <w:t>，</w:t>
      </w:r>
      <w:r w:rsidRPr="008933F0">
        <w:rPr>
          <w:rFonts w:asciiTheme="majorBidi" w:hAnsiTheme="majorBidi" w:cstheme="majorBidi"/>
          <w:lang w:val="zh-CN"/>
        </w:rPr>
        <w:t>近年来</w:t>
      </w:r>
      <w:r>
        <w:rPr>
          <w:rFonts w:asciiTheme="majorBidi" w:hAnsiTheme="majorBidi" w:cstheme="majorBidi"/>
          <w:lang w:val="zh-CN"/>
        </w:rPr>
        <w:t>，</w:t>
      </w:r>
      <w:r w:rsidRPr="008933F0">
        <w:rPr>
          <w:rFonts w:asciiTheme="majorBidi" w:hAnsiTheme="majorBidi" w:cstheme="majorBidi"/>
          <w:lang w:val="zh-CN"/>
        </w:rPr>
        <w:t>普通民众和高级政府官员对男女同性恋、双性恋和跨性别者的负面社会态度、暴力和敌意有所增加</w:t>
      </w:r>
      <w:r>
        <w:rPr>
          <w:rFonts w:asciiTheme="majorBidi" w:hAnsiTheme="majorBidi" w:cstheme="majorBidi"/>
          <w:lang w:val="zh-CN"/>
        </w:rPr>
        <w:t>，</w:t>
      </w:r>
      <w:r w:rsidRPr="008933F0">
        <w:rPr>
          <w:rFonts w:asciiTheme="majorBidi" w:hAnsiTheme="majorBidi" w:cstheme="majorBidi"/>
          <w:lang w:val="zh-CN"/>
        </w:rPr>
        <w:t>这反映在某些法律和行政法规修正案中。见</w:t>
      </w:r>
      <w:r>
        <w:rPr>
          <w:rFonts w:asciiTheme="majorBidi" w:hAnsiTheme="majorBidi" w:cstheme="majorBidi"/>
          <w:lang w:val="zh-CN"/>
        </w:rPr>
        <w:t>2</w:t>
      </w:r>
      <w:r w:rsidRPr="008933F0">
        <w:rPr>
          <w:rFonts w:asciiTheme="majorBidi" w:hAnsiTheme="majorBidi" w:cstheme="majorBidi"/>
          <w:lang w:val="zh-CN"/>
        </w:rPr>
        <w:t>00</w:t>
      </w:r>
      <w:r>
        <w:rPr>
          <w:rFonts w:asciiTheme="majorBidi" w:hAnsiTheme="majorBidi" w:cstheme="majorBidi"/>
          <w:lang w:val="zh-CN"/>
        </w:rPr>
        <w:t>3</w:t>
      </w:r>
      <w:r w:rsidRPr="008933F0">
        <w:rPr>
          <w:rFonts w:asciiTheme="majorBidi" w:hAnsiTheme="majorBidi" w:cstheme="majorBidi"/>
          <w:lang w:val="zh-CN"/>
        </w:rPr>
        <w:t>年</w:t>
      </w:r>
      <w:r>
        <w:rPr>
          <w:rFonts w:asciiTheme="majorBidi" w:hAnsiTheme="majorBidi" w:cstheme="majorBidi"/>
          <w:lang w:val="zh-CN"/>
        </w:rPr>
        <w:t>6</w:t>
      </w:r>
      <w:r w:rsidRPr="008933F0">
        <w:rPr>
          <w:rFonts w:asciiTheme="majorBidi" w:hAnsiTheme="majorBidi" w:cstheme="majorBidi"/>
          <w:lang w:val="zh-CN"/>
        </w:rPr>
        <w:t>月</w:t>
      </w:r>
      <w:r>
        <w:rPr>
          <w:rFonts w:asciiTheme="majorBidi" w:hAnsiTheme="majorBidi" w:cstheme="majorBidi"/>
          <w:lang w:val="zh-CN"/>
        </w:rPr>
        <w:t>29</w:t>
      </w:r>
      <w:r w:rsidRPr="008933F0">
        <w:rPr>
          <w:rFonts w:asciiTheme="majorBidi" w:hAnsiTheme="majorBidi" w:cstheme="majorBidi"/>
          <w:lang w:val="zh-CN"/>
        </w:rPr>
        <w:t>日修订的《俄罗斯联邦行政违法法典》</w:t>
      </w:r>
      <w:r>
        <w:rPr>
          <w:rFonts w:asciiTheme="majorBidi" w:hAnsiTheme="majorBidi" w:cstheme="majorBidi"/>
          <w:lang w:val="zh-CN"/>
        </w:rPr>
        <w:t>，</w:t>
      </w:r>
      <w:r w:rsidRPr="008933F0">
        <w:rPr>
          <w:rFonts w:asciiTheme="majorBidi" w:hAnsiTheme="majorBidi" w:cstheme="majorBidi"/>
          <w:lang w:val="zh-CN"/>
        </w:rPr>
        <w:t>其中规定了向未成年人</w:t>
      </w:r>
      <w:proofErr w:type="gramStart"/>
      <w:r w:rsidRPr="008933F0">
        <w:rPr>
          <w:rFonts w:asciiTheme="majorBidi" w:hAnsiTheme="majorBidi" w:cstheme="majorBidi"/>
          <w:lang w:val="zh-CN"/>
        </w:rPr>
        <w:t>宣传非</w:t>
      </w:r>
      <w:proofErr w:type="gramEnd"/>
      <w:r w:rsidRPr="008933F0">
        <w:rPr>
          <w:rFonts w:asciiTheme="majorBidi" w:hAnsiTheme="majorBidi" w:cstheme="majorBidi"/>
          <w:lang w:val="zh-CN"/>
        </w:rPr>
        <w:t>传统</w:t>
      </w:r>
      <w:r w:rsidRPr="00F2037F">
        <w:rPr>
          <w:rFonts w:asciiTheme="majorBidi" w:hAnsiTheme="majorBidi" w:cstheme="majorBidi"/>
          <w:spacing w:val="2"/>
          <w:lang w:val="zh-CN"/>
        </w:rPr>
        <w:t>性关系的行政责任</w:t>
      </w:r>
      <w:r w:rsidRPr="00F2037F">
        <w:rPr>
          <w:rFonts w:asciiTheme="majorBidi" w:hAnsiTheme="majorBidi" w:cstheme="majorBidi"/>
          <w:spacing w:val="2"/>
          <w:lang w:val="zh-CN"/>
        </w:rPr>
        <w:t>(</w:t>
      </w:r>
      <w:r w:rsidRPr="00F2037F">
        <w:rPr>
          <w:rFonts w:asciiTheme="majorBidi" w:hAnsiTheme="majorBidi" w:cstheme="majorBidi"/>
          <w:spacing w:val="2"/>
          <w:lang w:val="zh-CN"/>
        </w:rPr>
        <w:t>《同性恋宣传法》</w:t>
      </w:r>
      <w:r w:rsidRPr="00F2037F">
        <w:rPr>
          <w:rFonts w:asciiTheme="majorBidi" w:hAnsiTheme="majorBidi" w:cstheme="majorBidi"/>
          <w:spacing w:val="2"/>
          <w:lang w:val="zh-CN"/>
        </w:rPr>
        <w:t>)</w:t>
      </w:r>
      <w:r w:rsidRPr="00F2037F">
        <w:rPr>
          <w:rFonts w:asciiTheme="majorBidi" w:hAnsiTheme="majorBidi" w:cstheme="majorBidi"/>
          <w:spacing w:val="2"/>
          <w:lang w:val="zh-CN"/>
        </w:rPr>
        <w:t>和</w:t>
      </w:r>
      <w:r>
        <w:rPr>
          <w:rFonts w:asciiTheme="majorBidi" w:hAnsiTheme="majorBidi" w:cstheme="majorBidi"/>
          <w:spacing w:val="2"/>
          <w:lang w:val="zh-CN"/>
        </w:rPr>
        <w:t>2</w:t>
      </w:r>
      <w:r w:rsidRPr="00F2037F">
        <w:rPr>
          <w:rFonts w:asciiTheme="majorBidi" w:hAnsiTheme="majorBidi" w:cstheme="majorBidi"/>
          <w:spacing w:val="2"/>
          <w:lang w:val="zh-CN"/>
        </w:rPr>
        <w:t>0</w:t>
      </w:r>
      <w:r>
        <w:rPr>
          <w:rFonts w:asciiTheme="majorBidi" w:hAnsiTheme="majorBidi" w:cstheme="majorBidi"/>
          <w:spacing w:val="2"/>
          <w:lang w:val="zh-CN"/>
        </w:rPr>
        <w:t>13</w:t>
      </w:r>
      <w:r w:rsidRPr="00F2037F">
        <w:rPr>
          <w:rFonts w:asciiTheme="majorBidi" w:hAnsiTheme="majorBidi" w:cstheme="majorBidi"/>
          <w:spacing w:val="2"/>
          <w:lang w:val="zh-CN"/>
        </w:rPr>
        <w:t>年</w:t>
      </w:r>
      <w:r>
        <w:rPr>
          <w:rFonts w:asciiTheme="majorBidi" w:hAnsiTheme="majorBidi" w:cstheme="majorBidi"/>
          <w:spacing w:val="2"/>
          <w:lang w:val="zh-CN"/>
        </w:rPr>
        <w:t>7</w:t>
      </w:r>
      <w:r w:rsidRPr="00F2037F">
        <w:rPr>
          <w:rFonts w:asciiTheme="majorBidi" w:hAnsiTheme="majorBidi" w:cstheme="majorBidi"/>
          <w:spacing w:val="2"/>
          <w:lang w:val="zh-CN"/>
        </w:rPr>
        <w:t>月修订的《第</w:t>
      </w:r>
      <w:r>
        <w:rPr>
          <w:rFonts w:asciiTheme="majorBidi" w:hAnsiTheme="majorBidi" w:cstheme="majorBidi"/>
          <w:spacing w:val="2"/>
          <w:lang w:val="zh-CN"/>
        </w:rPr>
        <w:t>167</w:t>
      </w:r>
      <w:r w:rsidRPr="00F2037F">
        <w:rPr>
          <w:rFonts w:asciiTheme="majorBidi" w:hAnsiTheme="majorBidi" w:cstheme="majorBidi"/>
          <w:spacing w:val="2"/>
          <w:lang w:val="zh-CN"/>
        </w:rPr>
        <w:t>-</w:t>
      </w:r>
      <w:r>
        <w:rPr>
          <w:rFonts w:asciiTheme="majorBidi" w:hAnsiTheme="majorBidi" w:cstheme="majorBidi"/>
          <w:spacing w:val="2"/>
          <w:lang w:val="zh-CN"/>
        </w:rPr>
        <w:t>FZ</w:t>
      </w:r>
      <w:r w:rsidRPr="00F2037F">
        <w:rPr>
          <w:rFonts w:asciiTheme="majorBidi" w:hAnsiTheme="majorBidi" w:cstheme="majorBidi"/>
          <w:spacing w:val="2"/>
          <w:lang w:val="zh-CN"/>
        </w:rPr>
        <w:t>号联邦法》，该法禁</w:t>
      </w:r>
      <w:r w:rsidRPr="008933F0">
        <w:rPr>
          <w:rFonts w:asciiTheme="majorBidi" w:hAnsiTheme="majorBidi" w:cstheme="majorBidi"/>
          <w:lang w:val="zh-CN"/>
        </w:rPr>
        <w:t>止另一个国家承认的同性婚姻父母对俄罗斯儿童进行海外收养。</w:t>
      </w:r>
    </w:p>
  </w:footnote>
  <w:footnote w:id="6">
    <w:p w14:paraId="2C5EC96A" w14:textId="08B5D0FD"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宋体" w:hAnsiTheme="majorBidi" w:cstheme="majorBidi"/>
          <w:sz w:val="18"/>
          <w:lang w:val="zh-CN"/>
        </w:rPr>
        <w:footnoteRef/>
      </w:r>
      <w:r w:rsidRPr="008933F0">
        <w:rPr>
          <w:rFonts w:asciiTheme="majorBidi" w:hAnsiTheme="majorBidi" w:cstheme="majorBidi"/>
          <w:lang w:val="zh-CN"/>
        </w:rPr>
        <w:tab/>
      </w:r>
      <w:r w:rsidRPr="00A66C88">
        <w:rPr>
          <w:rFonts w:asciiTheme="majorBidi" w:hAnsiTheme="majorBidi" w:cstheme="majorBidi"/>
          <w:spacing w:val="2"/>
          <w:lang w:val="zh-CN"/>
        </w:rPr>
        <w:t>芬兰移民局在审查中援引联合国难民事务高级专员公署</w:t>
      </w:r>
      <w:r w:rsidRPr="00A66C88">
        <w:rPr>
          <w:rFonts w:asciiTheme="majorBidi" w:hAnsiTheme="majorBidi" w:cstheme="majorBidi"/>
          <w:spacing w:val="2"/>
          <w:lang w:val="zh-CN"/>
        </w:rPr>
        <w:t>(</w:t>
      </w:r>
      <w:r w:rsidRPr="00A66C88">
        <w:rPr>
          <w:rFonts w:asciiTheme="majorBidi" w:hAnsiTheme="majorBidi" w:cstheme="majorBidi"/>
          <w:spacing w:val="2"/>
          <w:lang w:val="zh-CN"/>
        </w:rPr>
        <w:t>难民署</w:t>
      </w:r>
      <w:r w:rsidRPr="00A66C88">
        <w:rPr>
          <w:rFonts w:asciiTheme="majorBidi" w:hAnsiTheme="majorBidi" w:cstheme="majorBidi"/>
          <w:spacing w:val="2"/>
          <w:lang w:val="zh-CN"/>
        </w:rPr>
        <w:t>)</w:t>
      </w:r>
      <w:r w:rsidRPr="00A66C88">
        <w:rPr>
          <w:rFonts w:asciiTheme="majorBidi" w:hAnsiTheme="majorBidi" w:cstheme="majorBidi"/>
          <w:spacing w:val="2"/>
          <w:lang w:val="zh-CN"/>
        </w:rPr>
        <w:t>关于确定难民地位的程序和标</w:t>
      </w:r>
      <w:r w:rsidRPr="008933F0">
        <w:rPr>
          <w:rFonts w:asciiTheme="majorBidi" w:hAnsiTheme="majorBidi" w:cstheme="majorBidi"/>
          <w:lang w:val="zh-CN"/>
        </w:rPr>
        <w:t>准的手册。</w:t>
      </w:r>
    </w:p>
  </w:footnote>
  <w:footnote w:id="7">
    <w:p w14:paraId="4B61B309" w14:textId="3057DCDD"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该家庭称</w:t>
      </w:r>
      <w:r>
        <w:rPr>
          <w:rFonts w:asciiTheme="majorBidi" w:hAnsiTheme="majorBidi" w:cstheme="majorBidi"/>
          <w:lang w:val="zh-CN"/>
        </w:rPr>
        <w:t>，</w:t>
      </w:r>
      <w:r w:rsidRPr="008933F0">
        <w:rPr>
          <w:rFonts w:asciiTheme="majorBidi" w:hAnsiTheme="majorBidi" w:cstheme="majorBidi"/>
          <w:lang w:val="zh-CN"/>
        </w:rPr>
        <w:t>芬兰移民局没有以儿童的最大利益作为其案件的一种首要考虑</w:t>
      </w:r>
      <w:r>
        <w:rPr>
          <w:rFonts w:asciiTheme="majorBidi" w:hAnsiTheme="majorBidi" w:cstheme="majorBidi"/>
          <w:lang w:val="zh-CN"/>
        </w:rPr>
        <w:t>，</w:t>
      </w:r>
      <w:r w:rsidRPr="008933F0">
        <w:rPr>
          <w:rFonts w:asciiTheme="majorBidi" w:hAnsiTheme="majorBidi" w:cstheme="majorBidi"/>
          <w:lang w:val="zh-CN"/>
        </w:rPr>
        <w:t>她们提交了关于</w:t>
      </w:r>
      <w:r w:rsidRPr="00A66C88">
        <w:rPr>
          <w:rFonts w:asciiTheme="majorBidi" w:hAnsiTheme="majorBidi" w:cstheme="majorBidi"/>
          <w:spacing w:val="-4"/>
          <w:lang w:val="zh-CN"/>
        </w:rPr>
        <w:t>本国男女同性恋、双性恋和跨性别者双亲子女状况的信息和支持其指称的书面声明，尤其说明，</w:t>
      </w:r>
      <w:r w:rsidRPr="008933F0">
        <w:rPr>
          <w:rFonts w:asciiTheme="majorBidi" w:hAnsiTheme="majorBidi" w:cstheme="majorBidi"/>
          <w:lang w:val="zh-CN"/>
        </w:rPr>
        <w:t>她们担心</w:t>
      </w:r>
      <w:r>
        <w:rPr>
          <w:rFonts w:asciiTheme="majorBidi" w:hAnsiTheme="majorBidi" w:cstheme="majorBidi"/>
          <w:lang w:val="zh-CN"/>
        </w:rPr>
        <w:t>，</w:t>
      </w:r>
      <w:r w:rsidRPr="008933F0">
        <w:rPr>
          <w:rFonts w:asciiTheme="majorBidi" w:hAnsiTheme="majorBidi" w:cstheme="majorBidi"/>
          <w:lang w:val="zh-CN"/>
        </w:rPr>
        <w:t>如果当局发现她们之间关系的性质</w:t>
      </w:r>
      <w:r>
        <w:rPr>
          <w:rFonts w:asciiTheme="majorBidi" w:hAnsiTheme="majorBidi" w:cstheme="majorBidi"/>
          <w:lang w:val="zh-CN"/>
        </w:rPr>
        <w:t>，</w:t>
      </w:r>
      <w:r w:rsidRPr="008933F0">
        <w:rPr>
          <w:rFonts w:asciiTheme="majorBidi" w:hAnsiTheme="majorBidi" w:cstheme="majorBidi"/>
          <w:lang w:val="zh-CN"/>
        </w:rPr>
        <w:t>她们会失去对提交人的监护权。</w:t>
      </w:r>
    </w:p>
  </w:footnote>
  <w:footnote w:id="8">
    <w:p w14:paraId="7E1E3DB4" w14:textId="35C0D6B7"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截至初次提交来文时</w:t>
      </w:r>
      <w:r>
        <w:rPr>
          <w:rFonts w:asciiTheme="majorBidi" w:hAnsiTheme="majorBidi" w:cstheme="majorBidi"/>
          <w:lang w:val="zh-CN"/>
        </w:rPr>
        <w:t>，</w:t>
      </w:r>
      <w:r w:rsidRPr="008933F0">
        <w:rPr>
          <w:rFonts w:asciiTheme="majorBidi" w:hAnsiTheme="majorBidi" w:cstheme="majorBidi"/>
          <w:lang w:val="zh-CN"/>
        </w:rPr>
        <w:t>该家庭居住在俄罗斯联邦。</w:t>
      </w:r>
    </w:p>
  </w:footnote>
  <w:footnote w:id="9">
    <w:p w14:paraId="69320FA2" w14:textId="1D647649" w:rsidR="00D73A10" w:rsidRPr="008933F0" w:rsidRDefault="00D73A10" w:rsidP="00377789">
      <w:pPr>
        <w:pStyle w:val="a6"/>
        <w:spacing w:after="60"/>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D614C1">
        <w:rPr>
          <w:rFonts w:asciiTheme="majorBidi" w:hAnsiTheme="majorBidi" w:cstheme="majorBidi"/>
          <w:spacing w:val="-4"/>
          <w:lang w:val="zh-CN"/>
        </w:rPr>
        <w:t>提交人援引委员会关于儿童将他或她的最大利益列为一种首要考虑的权利的第</w:t>
      </w:r>
      <w:r>
        <w:rPr>
          <w:rFonts w:asciiTheme="majorBidi" w:hAnsiTheme="majorBidi" w:cstheme="majorBidi"/>
          <w:spacing w:val="-4"/>
          <w:lang w:val="zh-CN"/>
        </w:rPr>
        <w:t>14</w:t>
      </w:r>
      <w:r w:rsidRPr="00D614C1">
        <w:rPr>
          <w:rFonts w:asciiTheme="majorBidi" w:hAnsiTheme="majorBidi" w:cstheme="majorBidi"/>
          <w:spacing w:val="-4"/>
          <w:lang w:val="zh-CN"/>
        </w:rPr>
        <w:t>号一般性意见</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13</w:t>
      </w:r>
      <w:r w:rsidRPr="008933F0">
        <w:rPr>
          <w:rFonts w:asciiTheme="majorBidi" w:hAnsiTheme="majorBidi" w:cstheme="majorBidi"/>
          <w:lang w:val="zh-CN"/>
        </w:rPr>
        <w:t>年</w:t>
      </w:r>
      <w:r>
        <w:rPr>
          <w:rFonts w:asciiTheme="majorBidi" w:hAnsiTheme="majorBidi" w:cstheme="majorBidi"/>
          <w:lang w:val="zh-CN"/>
        </w:rPr>
        <w:t>)</w:t>
      </w:r>
      <w:r w:rsidRPr="008933F0">
        <w:rPr>
          <w:rFonts w:asciiTheme="majorBidi" w:hAnsiTheme="majorBidi" w:cstheme="majorBidi"/>
          <w:lang w:val="zh-CN"/>
        </w:rPr>
        <w:t>。</w:t>
      </w:r>
    </w:p>
  </w:footnote>
  <w:footnote w:id="10">
    <w:p w14:paraId="408EB3C3" w14:textId="7BCE6C31"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见人权观察</w:t>
      </w:r>
      <w:r>
        <w:rPr>
          <w:rFonts w:asciiTheme="majorBidi" w:hAnsiTheme="majorBidi" w:cstheme="majorBidi"/>
          <w:lang w:val="zh-CN"/>
        </w:rPr>
        <w:t>，</w:t>
      </w:r>
      <w:r>
        <w:rPr>
          <w:rFonts w:asciiTheme="majorBidi" w:hAnsiTheme="majorBidi" w:cstheme="majorBidi" w:hint="eastAsia"/>
          <w:lang w:val="zh-CN"/>
        </w:rPr>
        <w:t>“</w:t>
      </w:r>
      <w:r w:rsidRPr="008933F0">
        <w:rPr>
          <w:rFonts w:asciiTheme="majorBidi" w:hAnsiTheme="majorBidi" w:cstheme="majorBidi"/>
          <w:lang w:val="zh-CN"/>
        </w:rPr>
        <w:t>伤人执照</w:t>
      </w:r>
      <w:r>
        <w:rPr>
          <w:rFonts w:asciiTheme="majorBidi" w:hAnsiTheme="majorBidi" w:cstheme="majorBidi"/>
          <w:lang w:val="zh-CN"/>
        </w:rPr>
        <w:t>：</w:t>
      </w:r>
      <w:r w:rsidRPr="008933F0">
        <w:rPr>
          <w:rFonts w:asciiTheme="majorBidi" w:hAnsiTheme="majorBidi" w:cstheme="majorBidi"/>
          <w:lang w:val="zh-CN"/>
        </w:rPr>
        <w:t>俄罗斯男女同性恋、双性恋和跨性别人士及维权行动者遭暴力及</w:t>
      </w:r>
      <w:r w:rsidRPr="000F1876">
        <w:rPr>
          <w:rFonts w:asciiTheme="majorBidi" w:hAnsiTheme="majorBidi" w:cstheme="majorBidi"/>
          <w:spacing w:val="-4"/>
          <w:lang w:val="zh-CN"/>
        </w:rPr>
        <w:t>骚扰</w:t>
      </w:r>
      <w:r>
        <w:rPr>
          <w:rFonts w:asciiTheme="majorBidi" w:hAnsiTheme="majorBidi" w:cstheme="majorBidi" w:hint="eastAsia"/>
          <w:spacing w:val="-4"/>
          <w:lang w:val="zh-CN"/>
        </w:rPr>
        <w:t>”</w:t>
      </w:r>
      <w:r w:rsidRPr="000F1876">
        <w:rPr>
          <w:rFonts w:asciiTheme="majorBidi" w:hAnsiTheme="majorBidi" w:cstheme="majorBidi"/>
          <w:spacing w:val="-4"/>
          <w:lang w:val="zh-CN"/>
        </w:rPr>
        <w:t>，</w:t>
      </w:r>
      <w:r>
        <w:rPr>
          <w:rFonts w:asciiTheme="majorBidi" w:hAnsiTheme="majorBidi" w:cstheme="majorBidi"/>
          <w:spacing w:val="-4"/>
          <w:lang w:val="zh-CN"/>
        </w:rPr>
        <w:t>2</w:t>
      </w:r>
      <w:r w:rsidRPr="000F1876">
        <w:rPr>
          <w:rFonts w:asciiTheme="majorBidi" w:hAnsiTheme="majorBidi" w:cstheme="majorBidi"/>
          <w:spacing w:val="-4"/>
          <w:lang w:val="zh-CN"/>
        </w:rPr>
        <w:t>0</w:t>
      </w:r>
      <w:r>
        <w:rPr>
          <w:rFonts w:asciiTheme="majorBidi" w:hAnsiTheme="majorBidi" w:cstheme="majorBidi"/>
          <w:spacing w:val="-4"/>
          <w:lang w:val="zh-CN"/>
        </w:rPr>
        <w:t>14</w:t>
      </w:r>
      <w:r w:rsidRPr="000F1876">
        <w:rPr>
          <w:rFonts w:asciiTheme="majorBidi" w:hAnsiTheme="majorBidi" w:cstheme="majorBidi"/>
          <w:spacing w:val="-4"/>
          <w:lang w:val="zh-CN"/>
        </w:rPr>
        <w:t>年</w:t>
      </w:r>
      <w:r>
        <w:rPr>
          <w:rFonts w:asciiTheme="majorBidi" w:hAnsiTheme="majorBidi" w:cstheme="majorBidi"/>
          <w:spacing w:val="-4"/>
          <w:lang w:val="zh-CN"/>
        </w:rPr>
        <w:t>12</w:t>
      </w:r>
      <w:r w:rsidRPr="000F1876">
        <w:rPr>
          <w:rFonts w:asciiTheme="majorBidi" w:hAnsiTheme="majorBidi" w:cstheme="majorBidi"/>
          <w:spacing w:val="-4"/>
          <w:lang w:val="zh-CN"/>
        </w:rPr>
        <w:t>月。提交人还强调指出，国际人权机构谴责了俄罗斯联邦的反同性恋宣传法</w:t>
      </w:r>
      <w:r w:rsidRPr="008933F0">
        <w:rPr>
          <w:rFonts w:asciiTheme="majorBidi" w:hAnsiTheme="majorBidi" w:cstheme="majorBidi"/>
          <w:lang w:val="zh-CN"/>
        </w:rPr>
        <w:t>和俄罗斯当局的行动</w:t>
      </w:r>
      <w:r>
        <w:rPr>
          <w:rFonts w:asciiTheme="majorBidi" w:hAnsiTheme="majorBidi" w:cstheme="majorBidi"/>
          <w:lang w:val="zh-CN"/>
        </w:rPr>
        <w:t>，</w:t>
      </w:r>
      <w:r w:rsidRPr="008933F0">
        <w:rPr>
          <w:rFonts w:asciiTheme="majorBidi" w:hAnsiTheme="majorBidi" w:cstheme="majorBidi"/>
          <w:lang w:val="zh-CN"/>
        </w:rPr>
        <w:t>并对宣传法和当局的行动对男女同性恋、双性恋和跨性别者及其家人的影响深表关切</w:t>
      </w:r>
      <w:r>
        <w:rPr>
          <w:rFonts w:asciiTheme="majorBidi" w:hAnsiTheme="majorBidi" w:cstheme="majorBidi"/>
          <w:lang w:val="zh-CN"/>
        </w:rPr>
        <w:t>，</w:t>
      </w:r>
      <w:r w:rsidRPr="008933F0">
        <w:rPr>
          <w:rFonts w:asciiTheme="majorBidi" w:hAnsiTheme="majorBidi" w:cstheme="majorBidi"/>
          <w:lang w:val="zh-CN"/>
        </w:rPr>
        <w:t>提到欧洲人权法院、</w:t>
      </w:r>
      <w:r>
        <w:rPr>
          <w:rFonts w:asciiTheme="majorBidi" w:hAnsiTheme="majorBidi" w:cstheme="majorBidi"/>
          <w:lang w:val="zh-CN"/>
        </w:rPr>
        <w:t>Bayev</w:t>
      </w:r>
      <w:r w:rsidRPr="008933F0">
        <w:rPr>
          <w:rFonts w:asciiTheme="majorBidi" w:hAnsiTheme="majorBidi" w:cstheme="majorBidi"/>
          <w:lang w:val="zh-CN"/>
        </w:rPr>
        <w:t>和其他人诉俄罗斯案</w:t>
      </w:r>
      <w:r>
        <w:rPr>
          <w:rFonts w:asciiTheme="majorBidi" w:hAnsiTheme="majorBidi" w:cstheme="majorBidi"/>
          <w:lang w:val="zh-CN"/>
        </w:rPr>
        <w:t>(</w:t>
      </w:r>
      <w:r w:rsidRPr="008933F0">
        <w:rPr>
          <w:rFonts w:asciiTheme="majorBidi" w:hAnsiTheme="majorBidi" w:cstheme="majorBidi"/>
          <w:lang w:val="zh-CN"/>
        </w:rPr>
        <w:t>申诉编号</w:t>
      </w:r>
      <w:r>
        <w:rPr>
          <w:rFonts w:asciiTheme="majorBidi" w:hAnsiTheme="majorBidi" w:cstheme="majorBidi"/>
          <w:lang w:val="zh-CN"/>
        </w:rPr>
        <w:t>：</w:t>
      </w:r>
      <w:r>
        <w:rPr>
          <w:rFonts w:asciiTheme="majorBidi" w:hAnsiTheme="majorBidi" w:cstheme="majorBidi"/>
          <w:lang w:val="zh-CN"/>
        </w:rPr>
        <w:t>67667/</w:t>
      </w:r>
      <w:r w:rsidRPr="008933F0">
        <w:rPr>
          <w:rFonts w:asciiTheme="majorBidi" w:hAnsiTheme="majorBidi" w:cstheme="majorBidi"/>
          <w:lang w:val="zh-CN"/>
        </w:rPr>
        <w:t>0</w:t>
      </w:r>
      <w:r>
        <w:rPr>
          <w:rFonts w:asciiTheme="majorBidi" w:hAnsiTheme="majorBidi" w:cstheme="majorBidi"/>
          <w:lang w:val="zh-CN"/>
        </w:rPr>
        <w:t>9)</w:t>
      </w:r>
      <w:r w:rsidRPr="008933F0">
        <w:rPr>
          <w:rFonts w:asciiTheme="majorBidi" w:hAnsiTheme="majorBidi" w:cstheme="majorBidi"/>
          <w:lang w:val="zh-CN"/>
        </w:rPr>
        <w:t>和其他案件。</w:t>
      </w:r>
    </w:p>
  </w:footnote>
  <w:footnote w:id="11">
    <w:p w14:paraId="3D93079F" w14:textId="7559DF16"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提交人的母亲于</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17</w:t>
      </w:r>
      <w:r w:rsidRPr="008933F0">
        <w:rPr>
          <w:rFonts w:asciiTheme="majorBidi" w:hAnsiTheme="majorBidi" w:cstheme="majorBidi"/>
          <w:lang w:val="zh-CN"/>
        </w:rPr>
        <w:t>年</w:t>
      </w:r>
      <w:r>
        <w:rPr>
          <w:rFonts w:asciiTheme="majorBidi" w:hAnsiTheme="majorBidi" w:cstheme="majorBidi"/>
          <w:lang w:val="zh-CN"/>
        </w:rPr>
        <w:t>12</w:t>
      </w:r>
      <w:r w:rsidRPr="008933F0">
        <w:rPr>
          <w:rFonts w:asciiTheme="majorBidi" w:hAnsiTheme="majorBidi" w:cstheme="majorBidi"/>
          <w:lang w:val="zh-CN"/>
        </w:rPr>
        <w:t>月</w:t>
      </w:r>
      <w:r>
        <w:rPr>
          <w:rFonts w:asciiTheme="majorBidi" w:hAnsiTheme="majorBidi" w:cstheme="majorBidi"/>
          <w:lang w:val="zh-CN"/>
        </w:rPr>
        <w:t>22</w:t>
      </w:r>
      <w:r w:rsidRPr="008933F0">
        <w:rPr>
          <w:rFonts w:asciiTheme="majorBidi" w:hAnsiTheme="majorBidi" w:cstheme="majorBidi"/>
          <w:lang w:val="zh-CN"/>
        </w:rPr>
        <w:t>日就同一移民诉讼向欧洲人权法院提出诉请。该诉请涉及指称违反《保护人权与基本自由公约》第</w:t>
      </w:r>
      <w:r>
        <w:rPr>
          <w:rFonts w:asciiTheme="majorBidi" w:hAnsiTheme="majorBidi" w:cstheme="majorBidi"/>
          <w:lang w:val="zh-CN"/>
        </w:rPr>
        <w:t>3</w:t>
      </w:r>
      <w:r w:rsidRPr="008933F0">
        <w:rPr>
          <w:rFonts w:asciiTheme="majorBidi" w:hAnsiTheme="majorBidi" w:cstheme="majorBidi"/>
          <w:lang w:val="zh-CN"/>
        </w:rPr>
        <w:t>条</w:t>
      </w:r>
      <w:r>
        <w:rPr>
          <w:rFonts w:asciiTheme="majorBidi" w:hAnsiTheme="majorBidi" w:cstheme="majorBidi"/>
          <w:lang w:val="zh-CN"/>
        </w:rPr>
        <w:t>(</w:t>
      </w:r>
      <w:r w:rsidRPr="008933F0">
        <w:rPr>
          <w:rFonts w:asciiTheme="majorBidi" w:hAnsiTheme="majorBidi" w:cstheme="majorBidi"/>
          <w:lang w:val="zh-CN"/>
        </w:rPr>
        <w:t>禁止酷刑</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8</w:t>
      </w:r>
      <w:r w:rsidRPr="008933F0">
        <w:rPr>
          <w:rFonts w:asciiTheme="majorBidi" w:hAnsiTheme="majorBidi" w:cstheme="majorBidi"/>
          <w:lang w:val="zh-CN"/>
        </w:rPr>
        <w:t>条</w:t>
      </w:r>
      <w:r>
        <w:rPr>
          <w:rFonts w:asciiTheme="majorBidi" w:hAnsiTheme="majorBidi" w:cstheme="majorBidi"/>
          <w:lang w:val="zh-CN"/>
        </w:rPr>
        <w:t>(</w:t>
      </w:r>
      <w:r w:rsidRPr="008933F0">
        <w:rPr>
          <w:rFonts w:asciiTheme="majorBidi" w:hAnsiTheme="majorBidi" w:cstheme="majorBidi"/>
          <w:lang w:val="zh-CN"/>
        </w:rPr>
        <w:t>尊重私人和家庭生活的权利</w:t>
      </w:r>
      <w:r>
        <w:rPr>
          <w:rFonts w:asciiTheme="majorBidi" w:hAnsiTheme="majorBidi" w:cstheme="majorBidi"/>
          <w:lang w:val="zh-CN"/>
        </w:rPr>
        <w:t>)</w:t>
      </w:r>
      <w:r w:rsidRPr="008933F0">
        <w:rPr>
          <w:rFonts w:asciiTheme="majorBidi" w:hAnsiTheme="majorBidi" w:cstheme="majorBidi"/>
          <w:lang w:val="zh-CN"/>
        </w:rPr>
        <w:t>和第</w:t>
      </w:r>
      <w:r>
        <w:rPr>
          <w:rFonts w:asciiTheme="majorBidi" w:hAnsiTheme="majorBidi" w:cstheme="majorBidi"/>
          <w:lang w:val="zh-CN"/>
        </w:rPr>
        <w:t>14</w:t>
      </w:r>
      <w:r w:rsidRPr="008933F0">
        <w:rPr>
          <w:rFonts w:asciiTheme="majorBidi" w:hAnsiTheme="majorBidi" w:cstheme="majorBidi"/>
          <w:lang w:val="zh-CN"/>
        </w:rPr>
        <w:t>条</w:t>
      </w:r>
      <w:r>
        <w:rPr>
          <w:rFonts w:asciiTheme="majorBidi" w:hAnsiTheme="majorBidi" w:cstheme="majorBidi"/>
          <w:lang w:val="zh-CN"/>
        </w:rPr>
        <w:t>(</w:t>
      </w:r>
      <w:r w:rsidRPr="008933F0">
        <w:rPr>
          <w:rFonts w:asciiTheme="majorBidi" w:hAnsiTheme="majorBidi" w:cstheme="majorBidi"/>
          <w:lang w:val="zh-CN"/>
        </w:rPr>
        <w:t>禁止歧视</w:t>
      </w:r>
      <w:r>
        <w:rPr>
          <w:rFonts w:asciiTheme="majorBidi" w:hAnsiTheme="majorBidi" w:cstheme="majorBidi"/>
          <w:lang w:val="zh-CN"/>
        </w:rPr>
        <w:t>)</w:t>
      </w:r>
      <w:r w:rsidRPr="008933F0">
        <w:rPr>
          <w:rFonts w:asciiTheme="majorBidi" w:hAnsiTheme="majorBidi" w:cstheme="majorBidi"/>
          <w:lang w:val="zh-CN"/>
        </w:rPr>
        <w:t>的侵权行为。</w:t>
      </w:r>
    </w:p>
  </w:footnote>
  <w:footnote w:id="12">
    <w:p w14:paraId="4C98390D" w14:textId="6F97F243" w:rsidR="00D73A10" w:rsidRPr="008933F0" w:rsidRDefault="00D73A10" w:rsidP="008740FC">
      <w:pPr>
        <w:pStyle w:val="a6"/>
        <w:jc w:val="lef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740FC">
        <w:rPr>
          <w:rFonts w:asciiTheme="majorBidi" w:hAnsiTheme="majorBidi" w:cstheme="majorBidi"/>
          <w:spacing w:val="4"/>
          <w:lang w:val="zh-CN"/>
        </w:rPr>
        <w:t>具体地说，就是欧洲人权法院规则第</w:t>
      </w:r>
      <w:r>
        <w:rPr>
          <w:rFonts w:asciiTheme="majorBidi" w:hAnsiTheme="majorBidi" w:cstheme="majorBidi"/>
          <w:spacing w:val="4"/>
          <w:lang w:val="zh-CN"/>
        </w:rPr>
        <w:t>47</w:t>
      </w:r>
      <w:r w:rsidRPr="008740FC">
        <w:rPr>
          <w:rFonts w:asciiTheme="majorBidi" w:hAnsiTheme="majorBidi" w:cstheme="majorBidi"/>
          <w:spacing w:val="4"/>
          <w:lang w:val="zh-CN"/>
        </w:rPr>
        <w:t>条，见</w:t>
      </w:r>
      <w:r>
        <w:rPr>
          <w:rFonts w:asciiTheme="majorBidi" w:hAnsiTheme="majorBidi" w:cstheme="majorBidi"/>
          <w:lang w:val="zh-CN"/>
        </w:rPr>
        <w:t>www</w:t>
      </w:r>
      <w:r w:rsidRPr="008933F0">
        <w:rPr>
          <w:rFonts w:asciiTheme="majorBidi" w:hAnsiTheme="majorBidi" w:cstheme="majorBidi"/>
          <w:lang w:val="zh-CN"/>
        </w:rPr>
        <w:t>.</w:t>
      </w:r>
      <w:r>
        <w:rPr>
          <w:rFonts w:asciiTheme="majorBidi" w:hAnsiTheme="majorBidi" w:cstheme="majorBidi"/>
          <w:lang w:val="zh-CN"/>
        </w:rPr>
        <w:t>echr</w:t>
      </w:r>
      <w:r w:rsidRPr="008933F0">
        <w:rPr>
          <w:rFonts w:asciiTheme="majorBidi" w:hAnsiTheme="majorBidi" w:cstheme="majorBidi"/>
          <w:lang w:val="zh-CN"/>
        </w:rPr>
        <w:t>.</w:t>
      </w:r>
      <w:r>
        <w:rPr>
          <w:rFonts w:asciiTheme="majorBidi" w:hAnsiTheme="majorBidi" w:cstheme="majorBidi"/>
          <w:lang w:val="zh-CN"/>
        </w:rPr>
        <w:t>coe</w:t>
      </w:r>
      <w:r w:rsidRPr="008933F0">
        <w:rPr>
          <w:rFonts w:asciiTheme="majorBidi" w:hAnsiTheme="majorBidi" w:cstheme="majorBidi"/>
          <w:lang w:val="zh-CN"/>
        </w:rPr>
        <w:t>.</w:t>
      </w:r>
      <w:r>
        <w:rPr>
          <w:rFonts w:asciiTheme="majorBidi" w:hAnsiTheme="majorBidi" w:cstheme="majorBidi"/>
          <w:lang w:val="zh-CN"/>
        </w:rPr>
        <w:t>int/Documents/Rule</w:t>
      </w:r>
      <w:r w:rsidRPr="008933F0">
        <w:rPr>
          <w:rFonts w:asciiTheme="majorBidi" w:hAnsiTheme="majorBidi" w:cstheme="majorBidi"/>
          <w:lang w:val="zh-CN"/>
        </w:rPr>
        <w:t>_</w:t>
      </w:r>
      <w:r>
        <w:rPr>
          <w:rFonts w:asciiTheme="majorBidi" w:hAnsiTheme="majorBidi" w:cstheme="majorBidi"/>
          <w:lang w:val="zh-CN"/>
        </w:rPr>
        <w:t>47</w:t>
      </w:r>
      <w:r w:rsidRPr="008933F0">
        <w:rPr>
          <w:rFonts w:asciiTheme="majorBidi" w:hAnsiTheme="majorBidi" w:cstheme="majorBidi"/>
          <w:lang w:val="zh-CN"/>
        </w:rPr>
        <w:t>_</w:t>
      </w:r>
      <w:r>
        <w:rPr>
          <w:rFonts w:asciiTheme="majorBidi" w:hAnsiTheme="majorBidi" w:cstheme="majorBidi"/>
          <w:lang w:val="zh-CN"/>
        </w:rPr>
        <w:t>ENG</w:t>
      </w:r>
      <w:r w:rsidRPr="008933F0">
        <w:rPr>
          <w:rFonts w:asciiTheme="majorBidi" w:hAnsiTheme="majorBidi" w:cstheme="majorBidi"/>
          <w:lang w:val="zh-CN"/>
        </w:rPr>
        <w:t>.</w:t>
      </w:r>
      <w:r>
        <w:rPr>
          <w:rFonts w:asciiTheme="majorBidi" w:hAnsiTheme="majorBidi" w:cstheme="majorBidi"/>
          <w:lang w:val="zh-CN"/>
        </w:rPr>
        <w:t>pdf</w:t>
      </w:r>
      <w:r w:rsidRPr="008933F0">
        <w:rPr>
          <w:rFonts w:asciiTheme="majorBidi" w:hAnsiTheme="majorBidi" w:cstheme="majorBidi"/>
          <w:lang w:val="zh-CN"/>
        </w:rPr>
        <w:t>。</w:t>
      </w:r>
    </w:p>
  </w:footnote>
  <w:footnote w:id="13">
    <w:p w14:paraId="06D17CD8" w14:textId="378C9928"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提交人还指出</w:t>
      </w:r>
      <w:r>
        <w:rPr>
          <w:rFonts w:asciiTheme="majorBidi" w:hAnsiTheme="majorBidi" w:cstheme="majorBidi"/>
          <w:lang w:val="zh-CN"/>
        </w:rPr>
        <w:t>，</w:t>
      </w:r>
      <w:r w:rsidRPr="008933F0">
        <w:rPr>
          <w:rFonts w:asciiTheme="majorBidi" w:hAnsiTheme="majorBidi" w:cstheme="majorBidi"/>
          <w:lang w:val="zh-CN"/>
        </w:rPr>
        <w:t>他母亲没有遵守的程序要求是在芬兰法律诉讼各个阶段向法院提供其家庭书面陈述的英文译本。法院通知他母亲的法律代表</w:t>
      </w:r>
      <w:r>
        <w:rPr>
          <w:rFonts w:asciiTheme="majorBidi" w:hAnsiTheme="majorBidi" w:cstheme="majorBidi"/>
          <w:lang w:val="zh-CN"/>
        </w:rPr>
        <w:t>，</w:t>
      </w:r>
      <w:r w:rsidRPr="008933F0">
        <w:rPr>
          <w:rFonts w:asciiTheme="majorBidi" w:hAnsiTheme="majorBidi" w:cstheme="majorBidi"/>
          <w:lang w:val="zh-CN"/>
        </w:rPr>
        <w:t>需要不迟于</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18</w:t>
      </w:r>
      <w:r w:rsidRPr="008933F0">
        <w:rPr>
          <w:rFonts w:asciiTheme="majorBidi" w:hAnsiTheme="majorBidi" w:cstheme="majorBidi"/>
          <w:lang w:val="zh-CN"/>
        </w:rPr>
        <w:t>年</w:t>
      </w:r>
      <w:r>
        <w:rPr>
          <w:rFonts w:asciiTheme="majorBidi" w:hAnsiTheme="majorBidi" w:cstheme="majorBidi"/>
          <w:lang w:val="zh-CN"/>
        </w:rPr>
        <w:t>1</w:t>
      </w:r>
      <w:r w:rsidRPr="008933F0">
        <w:rPr>
          <w:rFonts w:asciiTheme="majorBidi" w:hAnsiTheme="majorBidi" w:cstheme="majorBidi"/>
          <w:lang w:val="zh-CN"/>
        </w:rPr>
        <w:t>月</w:t>
      </w:r>
      <w:r>
        <w:rPr>
          <w:rFonts w:asciiTheme="majorBidi" w:hAnsiTheme="majorBidi" w:cstheme="majorBidi"/>
          <w:lang w:val="zh-CN"/>
        </w:rPr>
        <w:t>4</w:t>
      </w:r>
      <w:r w:rsidRPr="008933F0">
        <w:rPr>
          <w:rFonts w:asciiTheme="majorBidi" w:hAnsiTheme="majorBidi" w:cstheme="majorBidi"/>
          <w:lang w:val="zh-CN"/>
        </w:rPr>
        <w:t>日通过邮寄信件提交翻译件。这封信是在重新提交申请的最后日期已经过了几天之后才到达芬兰的。</w:t>
      </w:r>
    </w:p>
  </w:footnote>
  <w:footnote w:id="14">
    <w:p w14:paraId="2DAF2B22" w14:textId="266C4F62"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见欧洲人权法院</w:t>
      </w:r>
      <w:r>
        <w:rPr>
          <w:rFonts w:asciiTheme="majorBidi" w:hAnsiTheme="majorBidi" w:cstheme="majorBidi"/>
          <w:lang w:val="zh-CN"/>
        </w:rPr>
        <w:t>，</w:t>
      </w:r>
      <w:r>
        <w:rPr>
          <w:rFonts w:asciiTheme="majorBidi" w:hAnsiTheme="majorBidi" w:cstheme="majorBidi"/>
          <w:lang w:val="zh-CN"/>
        </w:rPr>
        <w:t>Jeunesse</w:t>
      </w:r>
      <w:r w:rsidRPr="008933F0">
        <w:rPr>
          <w:rFonts w:asciiTheme="majorBidi" w:hAnsiTheme="majorBidi" w:cstheme="majorBidi"/>
          <w:lang w:val="zh-CN"/>
        </w:rPr>
        <w:t>诉荷兰案</w:t>
      </w:r>
      <w:r>
        <w:rPr>
          <w:rFonts w:asciiTheme="majorBidi" w:hAnsiTheme="majorBidi" w:cstheme="majorBidi"/>
          <w:lang w:val="zh-CN"/>
        </w:rPr>
        <w:t>(</w:t>
      </w:r>
      <w:r w:rsidRPr="008933F0">
        <w:rPr>
          <w:rFonts w:asciiTheme="majorBidi" w:hAnsiTheme="majorBidi" w:cstheme="majorBidi"/>
          <w:lang w:val="zh-CN"/>
        </w:rPr>
        <w:t>申诉编号</w:t>
      </w:r>
      <w:r>
        <w:rPr>
          <w:rFonts w:asciiTheme="majorBidi" w:hAnsiTheme="majorBidi" w:cstheme="majorBidi"/>
          <w:lang w:val="zh-CN"/>
        </w:rPr>
        <w:t>：</w:t>
      </w:r>
      <w:r>
        <w:rPr>
          <w:rFonts w:asciiTheme="majorBidi" w:hAnsiTheme="majorBidi" w:cstheme="majorBidi"/>
          <w:lang w:val="zh-CN"/>
        </w:rPr>
        <w:t>12738/1</w:t>
      </w:r>
      <w:r w:rsidRPr="008933F0">
        <w:rPr>
          <w:rFonts w:asciiTheme="majorBidi" w:hAnsiTheme="majorBidi" w:cstheme="majorBidi"/>
          <w:lang w:val="zh-CN"/>
        </w:rPr>
        <w:t>0</w:t>
      </w:r>
      <w:r>
        <w:rPr>
          <w:rFonts w:asciiTheme="majorBidi" w:hAnsiTheme="majorBidi" w:cstheme="majorBidi"/>
          <w:lang w:val="zh-CN"/>
        </w:rPr>
        <w:t>)</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12</w:t>
      </w:r>
      <w:r w:rsidRPr="008933F0">
        <w:rPr>
          <w:rFonts w:asciiTheme="majorBidi" w:hAnsiTheme="majorBidi" w:cstheme="majorBidi"/>
          <w:lang w:val="zh-CN"/>
        </w:rPr>
        <w:t>0</w:t>
      </w:r>
      <w:r w:rsidRPr="008933F0">
        <w:rPr>
          <w:rFonts w:asciiTheme="majorBidi" w:hAnsiTheme="majorBidi" w:cstheme="majorBidi"/>
          <w:lang w:val="zh-CN"/>
        </w:rPr>
        <w:t>段</w:t>
      </w:r>
      <w:r>
        <w:rPr>
          <w:rFonts w:asciiTheme="majorBidi" w:hAnsiTheme="majorBidi" w:cstheme="majorBidi"/>
          <w:lang w:val="zh-CN"/>
        </w:rPr>
        <w:t>；</w:t>
      </w:r>
      <w:r>
        <w:rPr>
          <w:rFonts w:asciiTheme="majorBidi" w:hAnsiTheme="majorBidi" w:cstheme="majorBidi"/>
          <w:lang w:val="zh-CN"/>
        </w:rPr>
        <w:t>Neulinger</w:t>
      </w:r>
      <w:r w:rsidRPr="008933F0">
        <w:rPr>
          <w:rFonts w:asciiTheme="majorBidi" w:hAnsiTheme="majorBidi" w:cstheme="majorBidi"/>
          <w:lang w:val="zh-CN"/>
        </w:rPr>
        <w:t>和</w:t>
      </w:r>
      <w:r>
        <w:rPr>
          <w:rFonts w:asciiTheme="majorBidi" w:hAnsiTheme="majorBidi" w:cstheme="majorBidi"/>
          <w:lang w:val="zh-CN"/>
        </w:rPr>
        <w:t>Shuruk</w:t>
      </w:r>
      <w:r w:rsidRPr="008933F0">
        <w:rPr>
          <w:rFonts w:asciiTheme="majorBidi" w:hAnsiTheme="majorBidi" w:cstheme="majorBidi"/>
          <w:lang w:val="zh-CN"/>
        </w:rPr>
        <w:t>诉</w:t>
      </w:r>
      <w:r w:rsidRPr="00FD67FB">
        <w:rPr>
          <w:rFonts w:asciiTheme="majorBidi" w:hAnsiTheme="majorBidi" w:cstheme="majorBidi"/>
          <w:spacing w:val="-4"/>
          <w:lang w:val="zh-CN"/>
        </w:rPr>
        <w:t>瑞士案</w:t>
      </w:r>
      <w:r w:rsidRPr="00FD67FB">
        <w:rPr>
          <w:rFonts w:asciiTheme="majorBidi" w:hAnsiTheme="majorBidi" w:cstheme="majorBidi"/>
          <w:spacing w:val="-4"/>
          <w:lang w:val="zh-CN"/>
        </w:rPr>
        <w:t>(</w:t>
      </w:r>
      <w:r w:rsidRPr="00FD67FB">
        <w:rPr>
          <w:rFonts w:asciiTheme="majorBidi" w:hAnsiTheme="majorBidi" w:cstheme="majorBidi"/>
          <w:spacing w:val="-4"/>
          <w:lang w:val="zh-CN"/>
        </w:rPr>
        <w:t>申诉编号：</w:t>
      </w:r>
      <w:r>
        <w:rPr>
          <w:rFonts w:asciiTheme="majorBidi" w:hAnsiTheme="majorBidi" w:cstheme="majorBidi"/>
          <w:spacing w:val="-4"/>
          <w:lang w:val="zh-CN"/>
        </w:rPr>
        <w:t>416</w:t>
      </w:r>
      <w:r w:rsidRPr="00FD67FB">
        <w:rPr>
          <w:rFonts w:asciiTheme="majorBidi" w:hAnsiTheme="majorBidi" w:cstheme="majorBidi"/>
          <w:spacing w:val="-4"/>
          <w:lang w:val="zh-CN"/>
        </w:rPr>
        <w:t>0</w:t>
      </w:r>
      <w:r>
        <w:rPr>
          <w:rFonts w:asciiTheme="majorBidi" w:hAnsiTheme="majorBidi" w:cstheme="majorBidi"/>
          <w:spacing w:val="-4"/>
          <w:lang w:val="zh-CN"/>
        </w:rPr>
        <w:t>5</w:t>
      </w:r>
      <w:r w:rsidRPr="00FD67FB">
        <w:rPr>
          <w:rFonts w:asciiTheme="majorBidi" w:hAnsiTheme="majorBidi" w:cstheme="majorBidi"/>
          <w:spacing w:val="-4"/>
          <w:lang w:val="zh-CN"/>
        </w:rPr>
        <w:t>/0</w:t>
      </w:r>
      <w:r>
        <w:rPr>
          <w:rFonts w:asciiTheme="majorBidi" w:hAnsiTheme="majorBidi" w:cstheme="majorBidi"/>
          <w:spacing w:val="-4"/>
          <w:lang w:val="zh-CN"/>
        </w:rPr>
        <w:t>7</w:t>
      </w:r>
      <w:r w:rsidRPr="00FD67FB">
        <w:rPr>
          <w:rFonts w:asciiTheme="majorBidi" w:hAnsiTheme="majorBidi" w:cstheme="majorBidi"/>
          <w:spacing w:val="-4"/>
          <w:lang w:val="zh-CN"/>
        </w:rPr>
        <w:t>)</w:t>
      </w:r>
      <w:r w:rsidRPr="00FD67FB">
        <w:rPr>
          <w:rFonts w:asciiTheme="majorBidi" w:hAnsiTheme="majorBidi" w:cstheme="majorBidi"/>
          <w:spacing w:val="-4"/>
          <w:lang w:val="zh-CN"/>
        </w:rPr>
        <w:t>，第</w:t>
      </w:r>
      <w:r>
        <w:rPr>
          <w:rFonts w:asciiTheme="majorBidi" w:hAnsiTheme="majorBidi" w:cstheme="majorBidi"/>
          <w:spacing w:val="-4"/>
          <w:lang w:val="zh-CN"/>
        </w:rPr>
        <w:t>135</w:t>
      </w:r>
      <w:r w:rsidRPr="00FD67FB">
        <w:rPr>
          <w:rFonts w:asciiTheme="majorBidi" w:hAnsiTheme="majorBidi" w:cstheme="majorBidi"/>
          <w:spacing w:val="-4"/>
          <w:lang w:val="zh-CN"/>
        </w:rPr>
        <w:t>段；和</w:t>
      </w:r>
      <w:r>
        <w:rPr>
          <w:rFonts w:asciiTheme="majorBidi" w:hAnsiTheme="majorBidi" w:cstheme="majorBidi"/>
          <w:spacing w:val="-4"/>
          <w:lang w:val="zh-CN"/>
        </w:rPr>
        <w:t>Karrer</w:t>
      </w:r>
      <w:r w:rsidRPr="00FD67FB">
        <w:rPr>
          <w:rFonts w:asciiTheme="majorBidi" w:hAnsiTheme="majorBidi" w:cstheme="majorBidi"/>
          <w:spacing w:val="-4"/>
          <w:lang w:val="zh-CN"/>
        </w:rPr>
        <w:t>诉罗马尼亚案</w:t>
      </w:r>
      <w:r w:rsidRPr="00FD67FB">
        <w:rPr>
          <w:rFonts w:asciiTheme="majorBidi" w:hAnsiTheme="majorBidi" w:cstheme="majorBidi"/>
          <w:spacing w:val="-4"/>
          <w:lang w:val="zh-CN"/>
        </w:rPr>
        <w:t>(</w:t>
      </w:r>
      <w:r w:rsidRPr="00FD67FB">
        <w:rPr>
          <w:rFonts w:asciiTheme="majorBidi" w:hAnsiTheme="majorBidi" w:cstheme="majorBidi"/>
          <w:spacing w:val="-4"/>
          <w:lang w:val="zh-CN"/>
        </w:rPr>
        <w:t>申诉编号：</w:t>
      </w:r>
      <w:r>
        <w:rPr>
          <w:rFonts w:asciiTheme="majorBidi" w:hAnsiTheme="majorBidi" w:cstheme="majorBidi"/>
          <w:spacing w:val="-4"/>
          <w:lang w:val="zh-CN"/>
        </w:rPr>
        <w:t>16965</w:t>
      </w:r>
      <w:r w:rsidRPr="00FD67FB">
        <w:rPr>
          <w:rFonts w:asciiTheme="majorBidi" w:hAnsiTheme="majorBidi" w:cstheme="majorBidi"/>
          <w:spacing w:val="-4"/>
          <w:lang w:val="zh-CN"/>
        </w:rPr>
        <w:t>/</w:t>
      </w:r>
      <w:r>
        <w:rPr>
          <w:rFonts w:asciiTheme="majorBidi" w:hAnsiTheme="majorBidi" w:cstheme="majorBidi"/>
          <w:spacing w:val="-4"/>
          <w:lang w:val="zh-CN"/>
        </w:rPr>
        <w:t>1</w:t>
      </w:r>
      <w:r w:rsidRPr="00FD67FB">
        <w:rPr>
          <w:rFonts w:asciiTheme="majorBidi" w:hAnsiTheme="majorBidi" w:cstheme="majorBidi"/>
          <w:spacing w:val="-4"/>
          <w:lang w:val="zh-CN"/>
        </w:rPr>
        <w:t>0)</w:t>
      </w:r>
      <w:r w:rsidRPr="00FD67FB">
        <w:rPr>
          <w:rFonts w:asciiTheme="majorBidi" w:hAnsiTheme="majorBidi" w:cstheme="majorBidi"/>
          <w:spacing w:val="-4"/>
          <w:lang w:val="zh-CN"/>
        </w:rPr>
        <w:t>，第</w:t>
      </w:r>
      <w:r>
        <w:rPr>
          <w:rFonts w:asciiTheme="majorBidi" w:hAnsiTheme="majorBidi" w:cstheme="majorBidi"/>
          <w:spacing w:val="-4"/>
          <w:lang w:val="zh-CN"/>
        </w:rPr>
        <w:t>46</w:t>
      </w:r>
      <w:r w:rsidRPr="00FD67FB">
        <w:rPr>
          <w:rFonts w:asciiTheme="majorBidi" w:hAnsiTheme="majorBidi" w:cstheme="majorBidi"/>
          <w:spacing w:val="-4"/>
          <w:lang w:val="zh-CN"/>
        </w:rPr>
        <w:t>段。</w:t>
      </w:r>
    </w:p>
  </w:footnote>
  <w:footnote w:id="15">
    <w:p w14:paraId="341687D3" w14:textId="1B30BF7A" w:rsidR="00D73A10" w:rsidRPr="008933F0" w:rsidRDefault="00D73A10" w:rsidP="00FB4E76">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关于就《公约》第</w:t>
      </w:r>
      <w:r>
        <w:rPr>
          <w:rFonts w:asciiTheme="majorBidi" w:hAnsiTheme="majorBidi" w:cstheme="majorBidi"/>
          <w:lang w:val="zh-CN"/>
        </w:rPr>
        <w:t>3</w:t>
      </w:r>
      <w:r w:rsidRPr="008933F0">
        <w:rPr>
          <w:rFonts w:asciiTheme="majorBidi" w:hAnsiTheme="majorBidi" w:cstheme="majorBidi"/>
          <w:lang w:val="zh-CN"/>
        </w:rPr>
        <w:t>条规定的儿童的最大利益达成的广泛共识</w:t>
      </w:r>
      <w:r>
        <w:rPr>
          <w:rFonts w:asciiTheme="majorBidi" w:hAnsiTheme="majorBidi" w:cstheme="majorBidi"/>
          <w:lang w:val="zh-CN"/>
        </w:rPr>
        <w:t>，</w:t>
      </w:r>
      <w:r w:rsidRPr="008933F0">
        <w:rPr>
          <w:rFonts w:asciiTheme="majorBidi" w:hAnsiTheme="majorBidi" w:cstheme="majorBidi"/>
          <w:lang w:val="zh-CN"/>
        </w:rPr>
        <w:t>缔约国援引欧洲人权法院</w:t>
      </w:r>
      <w:r>
        <w:rPr>
          <w:rFonts w:asciiTheme="majorBidi" w:hAnsiTheme="majorBidi" w:cstheme="majorBidi"/>
          <w:lang w:val="zh-CN"/>
        </w:rPr>
        <w:t>，</w:t>
      </w:r>
      <w:r>
        <w:rPr>
          <w:rFonts w:asciiTheme="majorBidi" w:hAnsiTheme="majorBidi" w:cstheme="majorBidi"/>
          <w:lang w:val="zh-CN"/>
        </w:rPr>
        <w:t>X</w:t>
      </w:r>
      <w:r w:rsidRPr="00D838D2">
        <w:rPr>
          <w:rFonts w:asciiTheme="majorBidi" w:hAnsiTheme="majorBidi" w:cstheme="majorBidi"/>
          <w:spacing w:val="-4"/>
          <w:lang w:val="zh-CN"/>
        </w:rPr>
        <w:t>诉拉脱维亚案</w:t>
      </w:r>
      <w:r w:rsidRPr="00D838D2">
        <w:rPr>
          <w:rFonts w:asciiTheme="majorBidi" w:hAnsiTheme="majorBidi" w:cstheme="majorBidi"/>
          <w:spacing w:val="-4"/>
          <w:lang w:val="zh-CN"/>
        </w:rPr>
        <w:t>(</w:t>
      </w:r>
      <w:r w:rsidRPr="00D838D2">
        <w:rPr>
          <w:rFonts w:asciiTheme="majorBidi" w:hAnsiTheme="majorBidi" w:cstheme="majorBidi"/>
          <w:spacing w:val="-4"/>
          <w:lang w:val="zh-CN"/>
        </w:rPr>
        <w:t>申诉编号：</w:t>
      </w:r>
      <w:r>
        <w:rPr>
          <w:rFonts w:asciiTheme="majorBidi" w:hAnsiTheme="majorBidi" w:cstheme="majorBidi"/>
          <w:spacing w:val="-4"/>
          <w:lang w:val="zh-CN"/>
        </w:rPr>
        <w:t>27853</w:t>
      </w:r>
      <w:r w:rsidRPr="00D838D2">
        <w:rPr>
          <w:rFonts w:asciiTheme="majorBidi" w:hAnsiTheme="majorBidi" w:cstheme="majorBidi"/>
          <w:spacing w:val="-4"/>
          <w:lang w:val="zh-CN"/>
        </w:rPr>
        <w:t>/0</w:t>
      </w:r>
      <w:r>
        <w:rPr>
          <w:rFonts w:asciiTheme="majorBidi" w:hAnsiTheme="majorBidi" w:cstheme="majorBidi"/>
          <w:spacing w:val="-4"/>
          <w:lang w:val="zh-CN"/>
        </w:rPr>
        <w:t>9</w:t>
      </w:r>
      <w:r w:rsidRPr="00D838D2">
        <w:rPr>
          <w:rFonts w:asciiTheme="majorBidi" w:hAnsiTheme="majorBidi" w:cstheme="majorBidi"/>
          <w:spacing w:val="-4"/>
          <w:lang w:val="zh-CN"/>
        </w:rPr>
        <w:t>)</w:t>
      </w:r>
      <w:r w:rsidRPr="00D838D2">
        <w:rPr>
          <w:rFonts w:asciiTheme="majorBidi" w:hAnsiTheme="majorBidi" w:cstheme="majorBidi"/>
          <w:spacing w:val="-4"/>
          <w:lang w:val="zh-CN"/>
        </w:rPr>
        <w:t>；和</w:t>
      </w:r>
      <w:r>
        <w:rPr>
          <w:rFonts w:asciiTheme="majorBidi" w:hAnsiTheme="majorBidi" w:cstheme="majorBidi"/>
          <w:spacing w:val="-4"/>
          <w:lang w:val="zh-CN"/>
        </w:rPr>
        <w:t>Jeunesse</w:t>
      </w:r>
      <w:r w:rsidRPr="00D838D2">
        <w:rPr>
          <w:rFonts w:asciiTheme="majorBidi" w:hAnsiTheme="majorBidi" w:cstheme="majorBidi"/>
          <w:spacing w:val="-4"/>
          <w:lang w:val="zh-CN"/>
        </w:rPr>
        <w:t>诉荷兰案；委员会第</w:t>
      </w:r>
      <w:r>
        <w:rPr>
          <w:rFonts w:asciiTheme="majorBidi" w:hAnsiTheme="majorBidi" w:cstheme="majorBidi"/>
          <w:spacing w:val="-4"/>
          <w:lang w:val="zh-CN"/>
        </w:rPr>
        <w:t>14</w:t>
      </w:r>
      <w:r w:rsidRPr="00D838D2">
        <w:rPr>
          <w:rFonts w:asciiTheme="majorBidi" w:hAnsiTheme="majorBidi" w:cstheme="majorBidi"/>
          <w:spacing w:val="-4"/>
          <w:lang w:val="zh-CN"/>
        </w:rPr>
        <w:t>号一般性意见</w:t>
      </w:r>
      <w:r w:rsidRPr="00D838D2">
        <w:rPr>
          <w:rFonts w:asciiTheme="majorBidi" w:hAnsiTheme="majorBidi" w:cstheme="majorBidi"/>
          <w:spacing w:val="-4"/>
          <w:lang w:val="zh-CN"/>
        </w:rPr>
        <w:t>(</w:t>
      </w:r>
      <w:r>
        <w:rPr>
          <w:rFonts w:asciiTheme="majorBidi" w:hAnsiTheme="majorBidi" w:cstheme="majorBidi"/>
          <w:spacing w:val="-4"/>
          <w:lang w:val="zh-CN"/>
        </w:rPr>
        <w:t>2</w:t>
      </w:r>
      <w:r w:rsidRPr="00D838D2">
        <w:rPr>
          <w:rFonts w:asciiTheme="majorBidi" w:hAnsiTheme="majorBidi" w:cstheme="majorBidi"/>
          <w:spacing w:val="-4"/>
          <w:lang w:val="zh-CN"/>
        </w:rPr>
        <w:t>0</w:t>
      </w:r>
      <w:r>
        <w:rPr>
          <w:rFonts w:asciiTheme="majorBidi" w:hAnsiTheme="majorBidi" w:cstheme="majorBidi"/>
          <w:spacing w:val="-4"/>
          <w:lang w:val="zh-CN"/>
        </w:rPr>
        <w:t>13</w:t>
      </w:r>
      <w:r w:rsidRPr="00D838D2">
        <w:rPr>
          <w:rFonts w:asciiTheme="majorBidi" w:hAnsiTheme="majorBidi" w:cstheme="majorBidi"/>
          <w:spacing w:val="-4"/>
          <w:lang w:val="zh-CN"/>
        </w:rPr>
        <w:t>年</w:t>
      </w:r>
      <w:r w:rsidRPr="00D838D2">
        <w:rPr>
          <w:rFonts w:asciiTheme="majorBidi" w:hAnsiTheme="majorBidi" w:cstheme="majorBidi"/>
          <w:spacing w:val="-4"/>
          <w:lang w:val="zh-CN"/>
        </w:rPr>
        <w:t>)</w:t>
      </w:r>
      <w:r w:rsidRPr="00D838D2">
        <w:rPr>
          <w:rFonts w:asciiTheme="majorBidi" w:hAnsiTheme="majorBidi" w:cstheme="majorBidi"/>
          <w:spacing w:val="-4"/>
          <w:lang w:val="zh-CN"/>
        </w:rPr>
        <w:t>；</w:t>
      </w:r>
      <w:r w:rsidRPr="00D838D2">
        <w:rPr>
          <w:rFonts w:asciiTheme="majorBidi" w:hAnsiTheme="majorBidi" w:cstheme="majorBidi"/>
          <w:spacing w:val="4"/>
          <w:lang w:val="zh-CN"/>
        </w:rPr>
        <w:t>和关于具国际移民背景儿童的人权问题一般性原则的保护所有移民工人及其家庭成员权利委</w:t>
      </w:r>
      <w:r w:rsidRPr="008933F0">
        <w:rPr>
          <w:rFonts w:asciiTheme="majorBidi" w:hAnsiTheme="majorBidi" w:cstheme="majorBidi"/>
          <w:lang w:val="zh-CN"/>
        </w:rPr>
        <w:t>员会第</w:t>
      </w:r>
      <w:r>
        <w:rPr>
          <w:rFonts w:asciiTheme="majorBidi" w:hAnsiTheme="majorBidi" w:cstheme="majorBidi"/>
          <w:lang w:val="zh-CN"/>
        </w:rPr>
        <w:t>3</w:t>
      </w:r>
      <w:r w:rsidRPr="008933F0">
        <w:rPr>
          <w:rFonts w:asciiTheme="majorBidi" w:hAnsiTheme="majorBidi" w:cstheme="majorBidi"/>
          <w:lang w:val="zh-CN"/>
        </w:rPr>
        <w:t>号和儿童权利委员会第</w:t>
      </w:r>
      <w:r>
        <w:rPr>
          <w:rFonts w:asciiTheme="majorBidi" w:hAnsiTheme="majorBidi" w:cstheme="majorBidi"/>
          <w:lang w:val="zh-CN"/>
        </w:rPr>
        <w:t>22</w:t>
      </w:r>
      <w:r w:rsidRPr="008933F0">
        <w:rPr>
          <w:rFonts w:asciiTheme="majorBidi" w:hAnsiTheme="majorBidi" w:cstheme="majorBidi"/>
          <w:lang w:val="zh-CN"/>
        </w:rPr>
        <w:t>号联合一般性意见</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17</w:t>
      </w:r>
      <w:r w:rsidRPr="008933F0">
        <w:rPr>
          <w:rFonts w:asciiTheme="majorBidi" w:hAnsiTheme="majorBidi" w:cstheme="majorBidi"/>
          <w:lang w:val="zh-CN"/>
        </w:rPr>
        <w:t>年</w:t>
      </w:r>
      <w:r>
        <w:rPr>
          <w:rFonts w:asciiTheme="majorBidi" w:hAnsiTheme="majorBidi" w:cstheme="majorBidi"/>
          <w:lang w:val="zh-CN"/>
        </w:rPr>
        <w:t>)</w:t>
      </w:r>
      <w:r w:rsidRPr="008933F0">
        <w:rPr>
          <w:rFonts w:asciiTheme="majorBidi" w:hAnsiTheme="majorBidi" w:cstheme="majorBidi"/>
          <w:lang w:val="zh-CN"/>
        </w:rPr>
        <w:t>。</w:t>
      </w:r>
    </w:p>
  </w:footnote>
  <w:footnote w:id="16">
    <w:p w14:paraId="5F6586A3" w14:textId="478F6AC9"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097B5A">
        <w:rPr>
          <w:rFonts w:asciiTheme="majorBidi" w:hAnsiTheme="majorBidi" w:cstheme="majorBidi"/>
          <w:spacing w:val="-4"/>
          <w:lang w:val="zh-CN"/>
        </w:rPr>
        <w:t>见</w:t>
      </w:r>
      <w:r>
        <w:rPr>
          <w:rFonts w:asciiTheme="majorBidi" w:hAnsiTheme="majorBidi" w:cstheme="majorBidi"/>
          <w:spacing w:val="-4"/>
          <w:lang w:val="zh-CN"/>
        </w:rPr>
        <w:t>Jeunesse</w:t>
      </w:r>
      <w:r w:rsidRPr="00097B5A">
        <w:rPr>
          <w:rFonts w:asciiTheme="majorBidi" w:hAnsiTheme="majorBidi" w:cstheme="majorBidi"/>
          <w:spacing w:val="-4"/>
          <w:lang w:val="zh-CN"/>
        </w:rPr>
        <w:t>诉荷兰案。缔约国还指出，俄罗斯联邦与其他缔约国一样受《公约》第</w:t>
      </w:r>
      <w:r>
        <w:rPr>
          <w:rFonts w:asciiTheme="majorBidi" w:hAnsiTheme="majorBidi" w:cstheme="majorBidi"/>
          <w:spacing w:val="-4"/>
          <w:lang w:val="zh-CN"/>
        </w:rPr>
        <w:t>3</w:t>
      </w:r>
      <w:r w:rsidRPr="00097B5A">
        <w:rPr>
          <w:rFonts w:asciiTheme="majorBidi" w:hAnsiTheme="majorBidi" w:cstheme="majorBidi"/>
          <w:spacing w:val="-4"/>
          <w:lang w:val="zh-CN"/>
        </w:rPr>
        <w:t>条和第</w:t>
      </w:r>
      <w:r>
        <w:rPr>
          <w:rFonts w:asciiTheme="majorBidi" w:hAnsiTheme="majorBidi" w:cstheme="majorBidi"/>
          <w:spacing w:val="-4"/>
          <w:lang w:val="zh-CN"/>
        </w:rPr>
        <w:t>22</w:t>
      </w:r>
      <w:r w:rsidRPr="00097B5A">
        <w:rPr>
          <w:rFonts w:asciiTheme="majorBidi" w:hAnsiTheme="majorBidi" w:cstheme="majorBidi"/>
          <w:spacing w:val="-4"/>
          <w:lang w:val="zh-CN"/>
        </w:rPr>
        <w:t>条</w:t>
      </w:r>
      <w:r w:rsidRPr="008933F0">
        <w:rPr>
          <w:rFonts w:asciiTheme="majorBidi" w:hAnsiTheme="majorBidi" w:cstheme="majorBidi"/>
          <w:lang w:val="zh-CN"/>
        </w:rPr>
        <w:t>规定的约束</w:t>
      </w:r>
      <w:r>
        <w:rPr>
          <w:rFonts w:asciiTheme="majorBidi" w:hAnsiTheme="majorBidi" w:cstheme="majorBidi"/>
          <w:lang w:val="zh-CN"/>
        </w:rPr>
        <w:t>，</w:t>
      </w:r>
      <w:r w:rsidRPr="008933F0">
        <w:rPr>
          <w:rFonts w:asciiTheme="majorBidi" w:hAnsiTheme="majorBidi" w:cstheme="majorBidi"/>
          <w:lang w:val="zh-CN"/>
        </w:rPr>
        <w:t>负有尊重儿童权利的义务。</w:t>
      </w:r>
    </w:p>
  </w:footnote>
  <w:footnote w:id="17">
    <w:p w14:paraId="54EB0503" w14:textId="6B60895C"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见委员会关于远离原籍国无人陪伴和无父母陪伴的儿童待遇的第</w:t>
      </w:r>
      <w:r>
        <w:rPr>
          <w:rFonts w:asciiTheme="majorBidi" w:hAnsiTheme="majorBidi" w:cstheme="majorBidi"/>
          <w:lang w:val="zh-CN"/>
        </w:rPr>
        <w:t>6</w:t>
      </w:r>
      <w:r w:rsidRPr="008933F0">
        <w:rPr>
          <w:rFonts w:asciiTheme="majorBidi" w:hAnsiTheme="majorBidi" w:cstheme="majorBidi"/>
          <w:lang w:val="zh-CN"/>
        </w:rPr>
        <w:t>号一般性意见</w:t>
      </w:r>
      <w:r>
        <w:rPr>
          <w:rFonts w:asciiTheme="majorBidi" w:hAnsiTheme="majorBidi" w:cstheme="majorBidi"/>
          <w:lang w:val="zh-CN"/>
        </w:rPr>
        <w:t>(2</w:t>
      </w:r>
      <w:r w:rsidRPr="008933F0">
        <w:rPr>
          <w:rFonts w:asciiTheme="majorBidi" w:hAnsiTheme="majorBidi" w:cstheme="majorBidi"/>
          <w:lang w:val="zh-CN"/>
        </w:rPr>
        <w:t>00</w:t>
      </w:r>
      <w:r>
        <w:rPr>
          <w:rFonts w:asciiTheme="majorBidi" w:hAnsiTheme="majorBidi" w:cstheme="majorBidi"/>
          <w:lang w:val="zh-CN"/>
        </w:rPr>
        <w:t>5</w:t>
      </w:r>
      <w:r w:rsidRPr="008933F0">
        <w:rPr>
          <w:rFonts w:asciiTheme="majorBidi" w:hAnsiTheme="majorBidi" w:cstheme="majorBidi"/>
          <w:lang w:val="zh-CN"/>
        </w:rPr>
        <w:t>年</w:t>
      </w:r>
      <w:r>
        <w:rPr>
          <w:rFonts w:asciiTheme="majorBidi" w:hAnsiTheme="majorBidi" w:cstheme="majorBidi"/>
          <w:lang w:val="zh-CN"/>
        </w:rPr>
        <w:t>)</w:t>
      </w:r>
      <w:r w:rsidRPr="008933F0">
        <w:rPr>
          <w:rFonts w:asciiTheme="majorBidi" w:hAnsiTheme="majorBidi" w:cstheme="majorBidi"/>
          <w:lang w:val="zh-CN"/>
        </w:rPr>
        <w:t>。</w:t>
      </w:r>
    </w:p>
  </w:footnote>
  <w:footnote w:id="18">
    <w:p w14:paraId="572C3036" w14:textId="793313FC"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例如</w:t>
      </w:r>
      <w:r>
        <w:rPr>
          <w:rFonts w:asciiTheme="majorBidi" w:hAnsiTheme="majorBidi" w:cstheme="majorBidi"/>
          <w:lang w:val="zh-CN"/>
        </w:rPr>
        <w:t>，</w:t>
      </w:r>
      <w:r>
        <w:rPr>
          <w:rFonts w:asciiTheme="majorBidi" w:hAnsiTheme="majorBidi" w:cstheme="majorBidi"/>
          <w:lang w:val="zh-CN"/>
        </w:rPr>
        <w:t>A</w:t>
      </w:r>
      <w:r w:rsidRPr="008933F0">
        <w:rPr>
          <w:rFonts w:asciiTheme="majorBidi" w:hAnsiTheme="majorBidi" w:cstheme="majorBidi"/>
          <w:lang w:val="zh-CN"/>
        </w:rPr>
        <w:t>.</w:t>
      </w:r>
      <w:r>
        <w:rPr>
          <w:rFonts w:asciiTheme="majorBidi" w:hAnsiTheme="majorBidi" w:cstheme="majorBidi"/>
          <w:lang w:val="zh-CN"/>
        </w:rPr>
        <w:t>Y</w:t>
      </w:r>
      <w:r w:rsidRPr="008933F0">
        <w:rPr>
          <w:rFonts w:asciiTheme="majorBidi" w:hAnsiTheme="majorBidi" w:cstheme="majorBidi"/>
          <w:lang w:val="zh-CN"/>
        </w:rPr>
        <w:t>.</w:t>
      </w:r>
      <w:r w:rsidRPr="008933F0">
        <w:rPr>
          <w:rFonts w:asciiTheme="majorBidi" w:hAnsiTheme="majorBidi" w:cstheme="majorBidi"/>
          <w:lang w:val="zh-CN"/>
        </w:rPr>
        <w:t>诉丹麦案</w:t>
      </w:r>
      <w:r>
        <w:rPr>
          <w:rFonts w:asciiTheme="majorBidi" w:hAnsiTheme="majorBidi" w:cstheme="majorBidi"/>
          <w:lang w:val="zh-CN"/>
        </w:rPr>
        <w:t>(CRC/C/78/D/7/2</w:t>
      </w:r>
      <w:r w:rsidRPr="008933F0">
        <w:rPr>
          <w:rFonts w:asciiTheme="majorBidi" w:hAnsiTheme="majorBidi" w:cstheme="majorBidi"/>
          <w:lang w:val="zh-CN"/>
        </w:rPr>
        <w:t>0</w:t>
      </w:r>
      <w:r>
        <w:rPr>
          <w:rFonts w:asciiTheme="majorBidi" w:hAnsiTheme="majorBidi" w:cstheme="majorBidi"/>
          <w:lang w:val="zh-CN"/>
        </w:rPr>
        <w:t>16)</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8.12</w:t>
      </w:r>
      <w:r w:rsidRPr="008933F0">
        <w:rPr>
          <w:rFonts w:asciiTheme="majorBidi" w:hAnsiTheme="majorBidi" w:cstheme="majorBidi"/>
          <w:lang w:val="zh-CN"/>
        </w:rPr>
        <w:t>段涉及申请人据称从伊斯兰教皈依和将</w:t>
      </w:r>
      <w:r>
        <w:rPr>
          <w:rFonts w:asciiTheme="majorBidi" w:hAnsiTheme="majorBidi" w:cstheme="majorBidi"/>
          <w:lang w:val="zh-CN"/>
        </w:rPr>
        <w:t>A</w:t>
      </w:r>
      <w:r w:rsidRPr="008933F0">
        <w:rPr>
          <w:rFonts w:asciiTheme="majorBidi" w:hAnsiTheme="majorBidi" w:cstheme="majorBidi"/>
          <w:lang w:val="zh-CN"/>
        </w:rPr>
        <w:t>.</w:t>
      </w:r>
      <w:r>
        <w:rPr>
          <w:rFonts w:asciiTheme="majorBidi" w:hAnsiTheme="majorBidi" w:cstheme="majorBidi"/>
          <w:lang w:val="zh-CN"/>
        </w:rPr>
        <w:t>Y</w:t>
      </w:r>
      <w:r w:rsidRPr="008933F0">
        <w:rPr>
          <w:rFonts w:asciiTheme="majorBidi" w:hAnsiTheme="majorBidi" w:cstheme="majorBidi"/>
          <w:lang w:val="zh-CN"/>
        </w:rPr>
        <w:t>.</w:t>
      </w:r>
      <w:r w:rsidRPr="008933F0">
        <w:rPr>
          <w:rFonts w:asciiTheme="majorBidi" w:hAnsiTheme="majorBidi" w:cstheme="majorBidi"/>
          <w:lang w:val="zh-CN"/>
        </w:rPr>
        <w:t>驱逐回阿富汗涉及的儿童的最大利益原则</w:t>
      </w:r>
      <w:r>
        <w:rPr>
          <w:rFonts w:asciiTheme="majorBidi" w:hAnsiTheme="majorBidi" w:cstheme="majorBidi"/>
          <w:lang w:val="zh-CN"/>
        </w:rPr>
        <w:t>，</w:t>
      </w:r>
      <w:r w:rsidRPr="008933F0">
        <w:rPr>
          <w:rFonts w:asciiTheme="majorBidi" w:hAnsiTheme="majorBidi" w:cstheme="majorBidi"/>
          <w:lang w:val="zh-CN"/>
        </w:rPr>
        <w:t>其中委员会提到</w:t>
      </w:r>
      <w:r>
        <w:rPr>
          <w:rFonts w:asciiTheme="majorBidi" w:hAnsiTheme="majorBidi" w:cstheme="majorBidi"/>
          <w:lang w:val="zh-CN"/>
        </w:rPr>
        <w:t>，</w:t>
      </w:r>
      <w:r>
        <w:rPr>
          <w:rFonts w:asciiTheme="majorBidi" w:hAnsiTheme="majorBidi" w:cstheme="majorBidi"/>
          <w:lang w:val="zh-CN"/>
        </w:rPr>
        <w:t>A</w:t>
      </w:r>
      <w:r w:rsidRPr="008933F0">
        <w:rPr>
          <w:rFonts w:asciiTheme="majorBidi" w:hAnsiTheme="majorBidi" w:cstheme="majorBidi"/>
          <w:lang w:val="zh-CN"/>
        </w:rPr>
        <w:t>.</w:t>
      </w:r>
      <w:r>
        <w:rPr>
          <w:rFonts w:asciiTheme="majorBidi" w:hAnsiTheme="majorBidi" w:cstheme="majorBidi"/>
          <w:lang w:val="zh-CN"/>
        </w:rPr>
        <w:t>Y</w:t>
      </w:r>
      <w:r w:rsidRPr="008933F0">
        <w:rPr>
          <w:rFonts w:asciiTheme="majorBidi" w:hAnsiTheme="majorBidi" w:cstheme="majorBidi"/>
          <w:lang w:val="zh-CN"/>
        </w:rPr>
        <w:t>.</w:t>
      </w:r>
      <w:r w:rsidRPr="008933F0">
        <w:rPr>
          <w:rFonts w:asciiTheme="majorBidi" w:hAnsiTheme="majorBidi" w:cstheme="majorBidi"/>
          <w:lang w:val="zh-CN"/>
        </w:rPr>
        <w:t>返回时可能存在严重侵犯其《公约》所载权利的具体和个人风险</w:t>
      </w:r>
      <w:r>
        <w:rPr>
          <w:rFonts w:asciiTheme="majorBidi" w:hAnsiTheme="majorBidi" w:cstheme="majorBidi"/>
          <w:lang w:val="zh-CN"/>
        </w:rPr>
        <w:t>，</w:t>
      </w:r>
      <w:r w:rsidRPr="008933F0">
        <w:rPr>
          <w:rFonts w:asciiTheme="majorBidi" w:hAnsiTheme="majorBidi" w:cstheme="majorBidi"/>
          <w:lang w:val="zh-CN"/>
        </w:rPr>
        <w:t>但最终认为诉请人未能证实这种风险合理存在。同样</w:t>
      </w:r>
      <w:r>
        <w:rPr>
          <w:rFonts w:asciiTheme="majorBidi" w:hAnsiTheme="majorBidi" w:cstheme="majorBidi"/>
          <w:lang w:val="zh-CN"/>
        </w:rPr>
        <w:t>，</w:t>
      </w:r>
      <w:r w:rsidRPr="008933F0">
        <w:rPr>
          <w:rFonts w:asciiTheme="majorBidi" w:hAnsiTheme="majorBidi" w:cstheme="majorBidi"/>
          <w:lang w:val="zh-CN"/>
        </w:rPr>
        <w:t>在关于将一名女孩驱逐回索马里</w:t>
      </w:r>
      <w:r>
        <w:rPr>
          <w:rFonts w:asciiTheme="majorBidi" w:hAnsiTheme="majorBidi" w:cstheme="majorBidi"/>
          <w:lang w:val="zh-CN"/>
        </w:rPr>
        <w:t>(</w:t>
      </w:r>
      <w:r w:rsidRPr="008933F0">
        <w:rPr>
          <w:rFonts w:asciiTheme="majorBidi" w:hAnsiTheme="majorBidi" w:cstheme="majorBidi"/>
          <w:lang w:val="zh-CN"/>
        </w:rPr>
        <w:t>据称她在那里将面临被迫遭受女性生殖器切割的风险</w:t>
      </w:r>
      <w:r>
        <w:rPr>
          <w:rFonts w:asciiTheme="majorBidi" w:hAnsiTheme="majorBidi" w:cstheme="majorBidi"/>
          <w:lang w:val="zh-CN"/>
        </w:rPr>
        <w:t>)</w:t>
      </w:r>
      <w:r w:rsidRPr="00BA48BF">
        <w:rPr>
          <w:rFonts w:asciiTheme="majorBidi" w:hAnsiTheme="majorBidi" w:cstheme="majorBidi"/>
          <w:spacing w:val="2"/>
          <w:lang w:val="zh-CN"/>
        </w:rPr>
        <w:t>的</w:t>
      </w:r>
      <w:r>
        <w:rPr>
          <w:rFonts w:asciiTheme="majorBidi" w:hAnsiTheme="majorBidi" w:cstheme="majorBidi"/>
          <w:spacing w:val="2"/>
          <w:lang w:val="zh-CN"/>
        </w:rPr>
        <w:t>K</w:t>
      </w:r>
      <w:r w:rsidRPr="00BA48BF">
        <w:rPr>
          <w:rFonts w:asciiTheme="majorBidi" w:hAnsiTheme="majorBidi" w:cstheme="majorBidi"/>
          <w:spacing w:val="2"/>
          <w:lang w:val="zh-CN"/>
        </w:rPr>
        <w:t>.</w:t>
      </w:r>
      <w:r>
        <w:rPr>
          <w:rFonts w:asciiTheme="majorBidi" w:hAnsiTheme="majorBidi" w:cstheme="majorBidi"/>
          <w:spacing w:val="2"/>
          <w:lang w:val="zh-CN"/>
        </w:rPr>
        <w:t>Y</w:t>
      </w:r>
      <w:r w:rsidRPr="00BA48BF">
        <w:rPr>
          <w:rFonts w:asciiTheme="majorBidi" w:hAnsiTheme="majorBidi" w:cstheme="majorBidi"/>
          <w:spacing w:val="2"/>
          <w:lang w:val="zh-CN"/>
        </w:rPr>
        <w:t>.</w:t>
      </w:r>
      <w:r>
        <w:rPr>
          <w:rFonts w:asciiTheme="majorBidi" w:hAnsiTheme="majorBidi" w:cstheme="majorBidi"/>
          <w:spacing w:val="2"/>
          <w:lang w:val="zh-CN"/>
        </w:rPr>
        <w:t>M</w:t>
      </w:r>
      <w:r w:rsidRPr="00BA48BF">
        <w:rPr>
          <w:rFonts w:asciiTheme="majorBidi" w:hAnsiTheme="majorBidi" w:cstheme="majorBidi"/>
          <w:spacing w:val="2"/>
          <w:lang w:val="zh-CN"/>
        </w:rPr>
        <w:t>.</w:t>
      </w:r>
      <w:r w:rsidRPr="00BA48BF">
        <w:rPr>
          <w:rFonts w:asciiTheme="majorBidi" w:hAnsiTheme="majorBidi" w:cstheme="majorBidi"/>
          <w:spacing w:val="2"/>
          <w:lang w:val="zh-CN"/>
        </w:rPr>
        <w:t>诉丹麦案</w:t>
      </w:r>
      <w:r w:rsidRPr="00BA48BF">
        <w:rPr>
          <w:rFonts w:asciiTheme="majorBidi" w:hAnsiTheme="majorBidi" w:cstheme="majorBidi"/>
          <w:spacing w:val="2"/>
          <w:lang w:val="zh-CN"/>
        </w:rPr>
        <w:t>(</w:t>
      </w:r>
      <w:r>
        <w:rPr>
          <w:rFonts w:asciiTheme="majorBidi" w:hAnsiTheme="majorBidi" w:cstheme="majorBidi"/>
          <w:spacing w:val="2"/>
          <w:lang w:val="zh-CN"/>
        </w:rPr>
        <w:t>CRC</w:t>
      </w:r>
      <w:r w:rsidRPr="00BA48BF">
        <w:rPr>
          <w:rFonts w:asciiTheme="majorBidi" w:hAnsiTheme="majorBidi" w:cstheme="majorBidi"/>
          <w:spacing w:val="2"/>
          <w:lang w:val="zh-CN"/>
        </w:rPr>
        <w:t>/</w:t>
      </w:r>
      <w:r>
        <w:rPr>
          <w:rFonts w:asciiTheme="majorBidi" w:hAnsiTheme="majorBidi" w:cstheme="majorBidi"/>
          <w:spacing w:val="2"/>
          <w:lang w:val="zh-CN"/>
        </w:rPr>
        <w:t>C</w:t>
      </w:r>
      <w:r w:rsidRPr="00BA48BF">
        <w:rPr>
          <w:rFonts w:asciiTheme="majorBidi" w:hAnsiTheme="majorBidi" w:cstheme="majorBidi"/>
          <w:spacing w:val="2"/>
          <w:lang w:val="zh-CN"/>
        </w:rPr>
        <w:t>/</w:t>
      </w:r>
      <w:r>
        <w:rPr>
          <w:rFonts w:asciiTheme="majorBidi" w:hAnsiTheme="majorBidi" w:cstheme="majorBidi"/>
          <w:spacing w:val="2"/>
          <w:lang w:val="zh-CN"/>
        </w:rPr>
        <w:t>77</w:t>
      </w:r>
      <w:r w:rsidRPr="00BA48BF">
        <w:rPr>
          <w:rFonts w:asciiTheme="majorBidi" w:hAnsiTheme="majorBidi" w:cstheme="majorBidi"/>
          <w:spacing w:val="2"/>
          <w:lang w:val="zh-CN"/>
        </w:rPr>
        <w:t>/</w:t>
      </w:r>
      <w:r>
        <w:rPr>
          <w:rFonts w:asciiTheme="majorBidi" w:hAnsiTheme="majorBidi" w:cstheme="majorBidi"/>
          <w:spacing w:val="2"/>
          <w:lang w:val="zh-CN"/>
        </w:rPr>
        <w:t>D</w:t>
      </w:r>
      <w:r w:rsidRPr="00BA48BF">
        <w:rPr>
          <w:rFonts w:asciiTheme="majorBidi" w:hAnsiTheme="majorBidi" w:cstheme="majorBidi"/>
          <w:spacing w:val="2"/>
          <w:lang w:val="zh-CN"/>
        </w:rPr>
        <w:t>/</w:t>
      </w:r>
      <w:r>
        <w:rPr>
          <w:rFonts w:asciiTheme="majorBidi" w:hAnsiTheme="majorBidi" w:cstheme="majorBidi"/>
          <w:spacing w:val="2"/>
          <w:lang w:val="zh-CN"/>
        </w:rPr>
        <w:t>3</w:t>
      </w:r>
      <w:r w:rsidRPr="00BA48BF">
        <w:rPr>
          <w:rFonts w:asciiTheme="majorBidi" w:hAnsiTheme="majorBidi" w:cstheme="majorBidi"/>
          <w:spacing w:val="2"/>
          <w:lang w:val="zh-CN"/>
        </w:rPr>
        <w:t>/</w:t>
      </w:r>
      <w:r>
        <w:rPr>
          <w:rFonts w:asciiTheme="majorBidi" w:hAnsiTheme="majorBidi" w:cstheme="majorBidi"/>
          <w:spacing w:val="2"/>
          <w:lang w:val="zh-CN"/>
        </w:rPr>
        <w:t>2</w:t>
      </w:r>
      <w:r w:rsidRPr="00BA48BF">
        <w:rPr>
          <w:rFonts w:asciiTheme="majorBidi" w:hAnsiTheme="majorBidi" w:cstheme="majorBidi"/>
          <w:spacing w:val="2"/>
          <w:lang w:val="zh-CN"/>
        </w:rPr>
        <w:t>0</w:t>
      </w:r>
      <w:r>
        <w:rPr>
          <w:rFonts w:asciiTheme="majorBidi" w:hAnsiTheme="majorBidi" w:cstheme="majorBidi"/>
          <w:spacing w:val="2"/>
          <w:lang w:val="zh-CN"/>
        </w:rPr>
        <w:t>16</w:t>
      </w:r>
      <w:r w:rsidRPr="00BA48BF">
        <w:rPr>
          <w:rFonts w:asciiTheme="majorBidi" w:hAnsiTheme="majorBidi" w:cstheme="majorBidi"/>
          <w:spacing w:val="2"/>
          <w:lang w:val="zh-CN"/>
        </w:rPr>
        <w:t>)</w:t>
      </w:r>
      <w:r w:rsidRPr="00BA48BF">
        <w:rPr>
          <w:rFonts w:asciiTheme="majorBidi" w:hAnsiTheme="majorBidi" w:cstheme="majorBidi"/>
          <w:spacing w:val="2"/>
          <w:lang w:val="zh-CN"/>
        </w:rPr>
        <w:t>第</w:t>
      </w:r>
      <w:r>
        <w:rPr>
          <w:rFonts w:asciiTheme="majorBidi" w:hAnsiTheme="majorBidi" w:cstheme="majorBidi"/>
          <w:spacing w:val="2"/>
          <w:lang w:val="zh-CN"/>
        </w:rPr>
        <w:t>11</w:t>
      </w:r>
      <w:r w:rsidRPr="00BA48BF">
        <w:rPr>
          <w:rFonts w:asciiTheme="majorBidi" w:hAnsiTheme="majorBidi" w:cstheme="majorBidi"/>
          <w:spacing w:val="2"/>
          <w:lang w:val="zh-CN"/>
        </w:rPr>
        <w:t>.</w:t>
      </w:r>
      <w:r>
        <w:rPr>
          <w:rFonts w:asciiTheme="majorBidi" w:hAnsiTheme="majorBidi" w:cstheme="majorBidi"/>
          <w:spacing w:val="2"/>
          <w:lang w:val="zh-CN"/>
        </w:rPr>
        <w:t>3</w:t>
      </w:r>
      <w:r w:rsidRPr="00BA48BF">
        <w:rPr>
          <w:rFonts w:asciiTheme="majorBidi" w:hAnsiTheme="majorBidi" w:cstheme="majorBidi"/>
          <w:spacing w:val="2"/>
          <w:lang w:val="zh-CN"/>
        </w:rPr>
        <w:t>段中，委员会提到了对儿童造成无法弥补的伤</w:t>
      </w:r>
      <w:r w:rsidRPr="008933F0">
        <w:rPr>
          <w:rFonts w:asciiTheme="majorBidi" w:hAnsiTheme="majorBidi" w:cstheme="majorBidi"/>
          <w:lang w:val="zh-CN"/>
        </w:rPr>
        <w:t>害的实际风险。</w:t>
      </w:r>
    </w:p>
  </w:footnote>
  <w:footnote w:id="19">
    <w:p w14:paraId="55426594" w14:textId="710F320C"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从这个意义上说</w:t>
      </w:r>
      <w:r>
        <w:rPr>
          <w:rFonts w:asciiTheme="majorBidi" w:hAnsiTheme="majorBidi" w:cstheme="majorBidi"/>
          <w:lang w:val="zh-CN"/>
        </w:rPr>
        <w:t>，</w:t>
      </w:r>
      <w:r w:rsidRPr="008933F0">
        <w:rPr>
          <w:rFonts w:asciiTheme="majorBidi" w:hAnsiTheme="majorBidi" w:cstheme="majorBidi"/>
          <w:lang w:val="zh-CN"/>
        </w:rPr>
        <w:t>缔约国称</w:t>
      </w:r>
      <w:r>
        <w:rPr>
          <w:rFonts w:asciiTheme="majorBidi" w:hAnsiTheme="majorBidi" w:cstheme="majorBidi"/>
          <w:lang w:val="zh-CN"/>
        </w:rPr>
        <w:t>，</w:t>
      </w:r>
      <w:r w:rsidRPr="008933F0">
        <w:rPr>
          <w:rFonts w:asciiTheme="majorBidi" w:hAnsiTheme="majorBidi" w:cstheme="majorBidi"/>
          <w:lang w:val="zh-CN"/>
        </w:rPr>
        <w:t>本案与</w:t>
      </w:r>
      <w:r>
        <w:rPr>
          <w:rFonts w:asciiTheme="majorBidi" w:hAnsiTheme="majorBidi" w:cstheme="majorBidi"/>
          <w:lang w:val="zh-CN"/>
        </w:rPr>
        <w:t>K</w:t>
      </w:r>
      <w:r w:rsidRPr="008933F0">
        <w:rPr>
          <w:rFonts w:asciiTheme="majorBidi" w:hAnsiTheme="majorBidi" w:cstheme="majorBidi"/>
          <w:lang w:val="zh-CN"/>
        </w:rPr>
        <w:t>.</w:t>
      </w:r>
      <w:r>
        <w:rPr>
          <w:rFonts w:asciiTheme="majorBidi" w:hAnsiTheme="majorBidi" w:cstheme="majorBidi"/>
          <w:lang w:val="zh-CN"/>
        </w:rPr>
        <w:t>Y</w:t>
      </w:r>
      <w:r w:rsidRPr="008933F0">
        <w:rPr>
          <w:rFonts w:asciiTheme="majorBidi" w:hAnsiTheme="majorBidi" w:cstheme="majorBidi"/>
          <w:lang w:val="zh-CN"/>
        </w:rPr>
        <w:t>.</w:t>
      </w:r>
      <w:r>
        <w:rPr>
          <w:rFonts w:asciiTheme="majorBidi" w:hAnsiTheme="majorBidi" w:cstheme="majorBidi"/>
          <w:lang w:val="zh-CN"/>
        </w:rPr>
        <w:t>M</w:t>
      </w:r>
      <w:r w:rsidRPr="008933F0">
        <w:rPr>
          <w:rFonts w:asciiTheme="majorBidi" w:hAnsiTheme="majorBidi" w:cstheme="majorBidi"/>
          <w:lang w:val="zh-CN"/>
        </w:rPr>
        <w:t>.</w:t>
      </w:r>
      <w:r w:rsidRPr="008933F0">
        <w:rPr>
          <w:rFonts w:asciiTheme="majorBidi" w:hAnsiTheme="majorBidi" w:cstheme="majorBidi"/>
          <w:lang w:val="zh-CN"/>
        </w:rPr>
        <w:t>诉丹麦案不同。</w:t>
      </w:r>
    </w:p>
  </w:footnote>
  <w:footnote w:id="20">
    <w:p w14:paraId="6F3FB00F" w14:textId="6C2A097D" w:rsidR="00D73A10" w:rsidRPr="008933F0" w:rsidRDefault="00D73A10" w:rsidP="003C3CAB">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提交人还补充说</w:t>
      </w:r>
      <w:r>
        <w:rPr>
          <w:rFonts w:asciiTheme="majorBidi" w:hAnsiTheme="majorBidi" w:cstheme="majorBidi"/>
          <w:lang w:val="zh-CN"/>
        </w:rPr>
        <w:t>，</w:t>
      </w:r>
      <w:r w:rsidRPr="008933F0">
        <w:rPr>
          <w:rFonts w:asciiTheme="majorBidi" w:hAnsiTheme="majorBidi" w:cstheme="majorBidi"/>
          <w:lang w:val="zh-CN"/>
        </w:rPr>
        <w:t>他的案件不同于委员会以前在</w:t>
      </w:r>
      <w:r>
        <w:rPr>
          <w:rFonts w:asciiTheme="majorBidi" w:hAnsiTheme="majorBidi" w:cstheme="majorBidi"/>
          <w:lang w:val="zh-CN"/>
        </w:rPr>
        <w:t>A</w:t>
      </w:r>
      <w:r w:rsidRPr="008933F0">
        <w:rPr>
          <w:rFonts w:asciiTheme="majorBidi" w:hAnsiTheme="majorBidi" w:cstheme="majorBidi"/>
          <w:lang w:val="zh-CN"/>
        </w:rPr>
        <w:t>.</w:t>
      </w:r>
      <w:r>
        <w:rPr>
          <w:rFonts w:asciiTheme="majorBidi" w:hAnsiTheme="majorBidi" w:cstheme="majorBidi"/>
          <w:lang w:val="zh-CN"/>
        </w:rPr>
        <w:t>Y</w:t>
      </w:r>
      <w:r w:rsidRPr="008933F0">
        <w:rPr>
          <w:rFonts w:asciiTheme="majorBidi" w:hAnsiTheme="majorBidi" w:cstheme="majorBidi"/>
          <w:lang w:val="zh-CN"/>
        </w:rPr>
        <w:t>.</w:t>
      </w:r>
      <w:r w:rsidRPr="008933F0">
        <w:rPr>
          <w:rFonts w:asciiTheme="majorBidi" w:hAnsiTheme="majorBidi" w:cstheme="majorBidi"/>
          <w:lang w:val="zh-CN"/>
        </w:rPr>
        <w:t>诉丹麦案中的判例</w:t>
      </w:r>
      <w:r>
        <w:rPr>
          <w:rFonts w:asciiTheme="majorBidi" w:hAnsiTheme="majorBidi" w:cstheme="majorBidi"/>
          <w:lang w:val="zh-CN"/>
        </w:rPr>
        <w:t>，</w:t>
      </w:r>
      <w:r w:rsidRPr="008933F0">
        <w:rPr>
          <w:rFonts w:asciiTheme="majorBidi" w:hAnsiTheme="majorBidi" w:cstheme="majorBidi"/>
          <w:lang w:val="zh-CN"/>
        </w:rPr>
        <w:t>委员会认为该案件不可受理</w:t>
      </w:r>
      <w:r>
        <w:rPr>
          <w:rFonts w:asciiTheme="majorBidi" w:hAnsiTheme="majorBidi" w:cstheme="majorBidi"/>
          <w:lang w:val="zh-CN"/>
        </w:rPr>
        <w:t>，</w:t>
      </w:r>
      <w:r w:rsidRPr="008933F0">
        <w:rPr>
          <w:rFonts w:asciiTheme="majorBidi" w:hAnsiTheme="majorBidi" w:cstheme="majorBidi"/>
          <w:lang w:val="zh-CN"/>
        </w:rPr>
        <w:t>因为提交人未能证实个人存在严重风险</w:t>
      </w:r>
      <w:r>
        <w:rPr>
          <w:rFonts w:asciiTheme="majorBidi" w:hAnsiTheme="majorBidi" w:cstheme="majorBidi"/>
          <w:lang w:val="zh-CN"/>
        </w:rPr>
        <w:t>，</w:t>
      </w:r>
      <w:r w:rsidRPr="008933F0">
        <w:rPr>
          <w:rFonts w:asciiTheme="majorBidi" w:hAnsiTheme="majorBidi" w:cstheme="majorBidi"/>
          <w:lang w:val="zh-CN"/>
        </w:rPr>
        <w:t>因为在该案中</w:t>
      </w:r>
      <w:r>
        <w:rPr>
          <w:rFonts w:asciiTheme="majorBidi" w:hAnsiTheme="majorBidi" w:cstheme="majorBidi"/>
          <w:lang w:val="zh-CN"/>
        </w:rPr>
        <w:t>，</w:t>
      </w:r>
      <w:r w:rsidRPr="008933F0">
        <w:rPr>
          <w:rFonts w:asciiTheme="majorBidi" w:hAnsiTheme="majorBidi" w:cstheme="majorBidi"/>
          <w:lang w:val="zh-CN"/>
        </w:rPr>
        <w:t>国内主管机构得出结论认为提交人皈依基督教不是真实情况</w:t>
      </w:r>
      <w:r>
        <w:rPr>
          <w:rFonts w:asciiTheme="majorBidi" w:hAnsiTheme="majorBidi" w:cstheme="majorBidi"/>
          <w:lang w:val="zh-CN"/>
        </w:rPr>
        <w:t>，</w:t>
      </w:r>
      <w:r w:rsidRPr="008933F0">
        <w:rPr>
          <w:rFonts w:asciiTheme="majorBidi" w:hAnsiTheme="majorBidi" w:cstheme="majorBidi"/>
          <w:lang w:val="zh-CN"/>
        </w:rPr>
        <w:t>而在本案中</w:t>
      </w:r>
      <w:r>
        <w:rPr>
          <w:rFonts w:asciiTheme="majorBidi" w:hAnsiTheme="majorBidi" w:cstheme="majorBidi"/>
          <w:lang w:val="zh-CN"/>
        </w:rPr>
        <w:t>，</w:t>
      </w:r>
      <w:r w:rsidRPr="008933F0">
        <w:rPr>
          <w:rFonts w:asciiTheme="majorBidi" w:hAnsiTheme="majorBidi" w:cstheme="majorBidi"/>
          <w:lang w:val="zh-CN"/>
        </w:rPr>
        <w:t>国内主管机构是承认提交人的监护人是女同性恋这一事实的。</w:t>
      </w:r>
    </w:p>
  </w:footnote>
  <w:footnote w:id="21">
    <w:p w14:paraId="795232B8" w14:textId="64010FD3" w:rsidR="00D73A10" w:rsidRPr="008933F0" w:rsidRDefault="00D73A10" w:rsidP="003C3CAB">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第</w:t>
      </w:r>
      <w:r>
        <w:rPr>
          <w:rFonts w:asciiTheme="majorBidi" w:hAnsiTheme="majorBidi" w:cstheme="majorBidi"/>
          <w:lang w:val="zh-CN"/>
        </w:rPr>
        <w:t>14</w:t>
      </w:r>
      <w:r w:rsidRPr="008933F0">
        <w:rPr>
          <w:rFonts w:asciiTheme="majorBidi" w:hAnsiTheme="majorBidi" w:cstheme="majorBidi"/>
          <w:lang w:val="zh-CN"/>
        </w:rPr>
        <w:t>号一般性意见</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13</w:t>
      </w:r>
      <w:r w:rsidRPr="008933F0">
        <w:rPr>
          <w:rFonts w:asciiTheme="majorBidi" w:hAnsiTheme="majorBidi" w:cstheme="majorBidi"/>
          <w:lang w:val="zh-CN"/>
        </w:rPr>
        <w:t>年</w:t>
      </w:r>
      <w:r>
        <w:rPr>
          <w:rFonts w:asciiTheme="majorBidi" w:hAnsiTheme="majorBidi" w:cstheme="majorBidi"/>
          <w:lang w:val="zh-CN"/>
        </w:rPr>
        <w:t>)</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97</w:t>
      </w:r>
      <w:r w:rsidRPr="008933F0">
        <w:rPr>
          <w:rFonts w:asciiTheme="majorBidi" w:hAnsiTheme="majorBidi" w:cstheme="majorBidi"/>
          <w:lang w:val="zh-CN"/>
        </w:rPr>
        <w:t>段。另见欧洲人权法院</w:t>
      </w:r>
      <w:r>
        <w:rPr>
          <w:rFonts w:asciiTheme="majorBidi" w:hAnsiTheme="majorBidi" w:cstheme="majorBidi"/>
          <w:lang w:val="zh-CN"/>
        </w:rPr>
        <w:t>，</w:t>
      </w:r>
      <w:r>
        <w:rPr>
          <w:rFonts w:asciiTheme="majorBidi" w:hAnsiTheme="majorBidi" w:cstheme="majorBidi"/>
          <w:lang w:val="zh-CN"/>
        </w:rPr>
        <w:t>C</w:t>
      </w:r>
      <w:r w:rsidRPr="008933F0">
        <w:rPr>
          <w:rFonts w:asciiTheme="majorBidi" w:hAnsiTheme="majorBidi" w:cstheme="majorBidi"/>
          <w:lang w:val="zh-CN"/>
        </w:rPr>
        <w:t>î</w:t>
      </w:r>
      <w:r>
        <w:rPr>
          <w:rFonts w:asciiTheme="majorBidi" w:hAnsiTheme="majorBidi" w:cstheme="majorBidi"/>
          <w:lang w:val="zh-CN"/>
        </w:rPr>
        <w:t>n</w:t>
      </w:r>
      <w:r w:rsidRPr="008933F0">
        <w:rPr>
          <w:rFonts w:asciiTheme="majorBidi" w:hAnsiTheme="majorBidi" w:cstheme="majorBidi"/>
          <w:lang w:val="zh-CN"/>
        </w:rPr>
        <w:t>ț</w:t>
      </w:r>
      <w:r>
        <w:rPr>
          <w:rFonts w:asciiTheme="majorBidi" w:hAnsiTheme="majorBidi" w:cstheme="majorBidi"/>
          <w:lang w:val="zh-CN"/>
        </w:rPr>
        <w:t>a</w:t>
      </w:r>
      <w:r w:rsidRPr="008933F0">
        <w:rPr>
          <w:rFonts w:asciiTheme="majorBidi" w:hAnsiTheme="majorBidi" w:cstheme="majorBidi"/>
          <w:lang w:val="zh-CN"/>
        </w:rPr>
        <w:t>诉罗马尼亚案</w:t>
      </w:r>
      <w:r>
        <w:rPr>
          <w:rFonts w:asciiTheme="majorBidi" w:hAnsiTheme="majorBidi" w:cstheme="majorBidi"/>
          <w:lang w:val="zh-CN"/>
        </w:rPr>
        <w:t>(</w:t>
      </w:r>
      <w:r w:rsidRPr="008933F0">
        <w:rPr>
          <w:rFonts w:asciiTheme="majorBidi" w:hAnsiTheme="majorBidi" w:cstheme="majorBidi"/>
          <w:lang w:val="zh-CN"/>
        </w:rPr>
        <w:t>申诉编号</w:t>
      </w:r>
      <w:r>
        <w:rPr>
          <w:rFonts w:asciiTheme="majorBidi" w:hAnsiTheme="majorBidi" w:cstheme="majorBidi"/>
          <w:lang w:val="zh-CN"/>
        </w:rPr>
        <w:t>：</w:t>
      </w:r>
      <w:r>
        <w:rPr>
          <w:rFonts w:asciiTheme="majorBidi" w:hAnsiTheme="majorBidi" w:cstheme="majorBidi"/>
          <w:lang w:val="zh-CN"/>
        </w:rPr>
        <w:t>3891/19)</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52</w:t>
      </w:r>
      <w:r w:rsidRPr="008933F0">
        <w:rPr>
          <w:rFonts w:asciiTheme="majorBidi" w:hAnsiTheme="majorBidi" w:cstheme="majorBidi"/>
          <w:lang w:val="zh-CN"/>
        </w:rPr>
        <w:t>段</w:t>
      </w:r>
      <w:r>
        <w:rPr>
          <w:rFonts w:asciiTheme="majorBidi" w:hAnsiTheme="majorBidi" w:cstheme="majorBidi"/>
          <w:lang w:val="zh-CN"/>
        </w:rPr>
        <w:t>；</w:t>
      </w:r>
      <w:r w:rsidRPr="008933F0">
        <w:rPr>
          <w:rFonts w:asciiTheme="majorBidi" w:hAnsiTheme="majorBidi" w:cstheme="majorBidi"/>
          <w:lang w:val="zh-CN"/>
        </w:rPr>
        <w:t>和</w:t>
      </w:r>
      <w:r>
        <w:rPr>
          <w:rFonts w:asciiTheme="majorBidi" w:hAnsiTheme="majorBidi" w:cstheme="majorBidi"/>
          <w:lang w:val="zh-CN"/>
        </w:rPr>
        <w:t>G</w:t>
      </w:r>
      <w:r w:rsidRPr="008933F0">
        <w:rPr>
          <w:rFonts w:asciiTheme="majorBidi" w:hAnsiTheme="majorBidi" w:cstheme="majorBidi"/>
          <w:lang w:val="zh-CN"/>
        </w:rPr>
        <w:t>.</w:t>
      </w:r>
      <w:r>
        <w:rPr>
          <w:rFonts w:asciiTheme="majorBidi" w:hAnsiTheme="majorBidi" w:cstheme="majorBidi"/>
          <w:lang w:val="zh-CN"/>
        </w:rPr>
        <w:t>S</w:t>
      </w:r>
      <w:r w:rsidRPr="008933F0">
        <w:rPr>
          <w:rFonts w:asciiTheme="majorBidi" w:hAnsiTheme="majorBidi" w:cstheme="majorBidi"/>
          <w:lang w:val="zh-CN"/>
        </w:rPr>
        <w:t>.</w:t>
      </w:r>
      <w:r w:rsidRPr="008933F0">
        <w:rPr>
          <w:rFonts w:asciiTheme="majorBidi" w:hAnsiTheme="majorBidi" w:cstheme="majorBidi"/>
          <w:lang w:val="zh-CN"/>
        </w:rPr>
        <w:t>诉格鲁吉亚案</w:t>
      </w:r>
      <w:r>
        <w:rPr>
          <w:rFonts w:asciiTheme="majorBidi" w:hAnsiTheme="majorBidi" w:cstheme="majorBidi"/>
          <w:lang w:val="zh-CN"/>
        </w:rPr>
        <w:t>(</w:t>
      </w:r>
      <w:r w:rsidRPr="008933F0">
        <w:rPr>
          <w:rFonts w:asciiTheme="majorBidi" w:hAnsiTheme="majorBidi" w:cstheme="majorBidi"/>
          <w:lang w:val="zh-CN"/>
        </w:rPr>
        <w:t>申诉编号</w:t>
      </w:r>
      <w:r>
        <w:rPr>
          <w:rFonts w:asciiTheme="majorBidi" w:hAnsiTheme="majorBidi" w:cstheme="majorBidi"/>
          <w:lang w:val="zh-CN"/>
        </w:rPr>
        <w:t>：</w:t>
      </w:r>
      <w:r>
        <w:rPr>
          <w:rFonts w:asciiTheme="majorBidi" w:hAnsiTheme="majorBidi" w:cstheme="majorBidi"/>
          <w:lang w:val="zh-CN"/>
        </w:rPr>
        <w:t>2361/13)</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45</w:t>
      </w:r>
      <w:r w:rsidRPr="008933F0">
        <w:rPr>
          <w:rFonts w:asciiTheme="majorBidi" w:hAnsiTheme="majorBidi" w:cstheme="majorBidi"/>
          <w:lang w:val="zh-CN"/>
        </w:rPr>
        <w:t>段。</w:t>
      </w:r>
    </w:p>
  </w:footnote>
  <w:footnote w:id="22">
    <w:p w14:paraId="6170C609" w14:textId="13B12A62" w:rsidR="00D73A10" w:rsidRPr="008933F0" w:rsidRDefault="00D73A10" w:rsidP="003C3CAB">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第</w:t>
      </w:r>
      <w:r>
        <w:rPr>
          <w:rFonts w:asciiTheme="majorBidi" w:hAnsiTheme="majorBidi" w:cstheme="majorBidi"/>
          <w:lang w:val="zh-CN"/>
        </w:rPr>
        <w:t>3</w:t>
      </w:r>
      <w:r w:rsidRPr="008933F0">
        <w:rPr>
          <w:rFonts w:asciiTheme="majorBidi" w:hAnsiTheme="majorBidi" w:cstheme="majorBidi"/>
          <w:lang w:val="zh-CN"/>
        </w:rPr>
        <w:t>号和第</w:t>
      </w:r>
      <w:r>
        <w:rPr>
          <w:rFonts w:asciiTheme="majorBidi" w:hAnsiTheme="majorBidi" w:cstheme="majorBidi"/>
          <w:lang w:val="zh-CN"/>
        </w:rPr>
        <w:t>22</w:t>
      </w:r>
      <w:r w:rsidRPr="008933F0">
        <w:rPr>
          <w:rFonts w:asciiTheme="majorBidi" w:hAnsiTheme="majorBidi" w:cstheme="majorBidi"/>
          <w:lang w:val="zh-CN"/>
        </w:rPr>
        <w:t>号联合一般性意见</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17</w:t>
      </w:r>
      <w:r w:rsidRPr="008933F0">
        <w:rPr>
          <w:rFonts w:asciiTheme="majorBidi" w:hAnsiTheme="majorBidi" w:cstheme="majorBidi"/>
          <w:lang w:val="zh-CN"/>
        </w:rPr>
        <w:t>年</w:t>
      </w:r>
      <w:r>
        <w:rPr>
          <w:rFonts w:asciiTheme="majorBidi" w:hAnsiTheme="majorBidi" w:cstheme="majorBidi"/>
          <w:lang w:val="zh-CN"/>
        </w:rPr>
        <w:t>)</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29</w:t>
      </w:r>
      <w:r w:rsidRPr="008933F0">
        <w:rPr>
          <w:rFonts w:asciiTheme="majorBidi" w:hAnsiTheme="majorBidi" w:cstheme="majorBidi"/>
          <w:lang w:val="zh-CN"/>
        </w:rPr>
        <w:t>段。另见</w:t>
      </w:r>
      <w:r>
        <w:rPr>
          <w:rFonts w:asciiTheme="majorBidi" w:hAnsiTheme="majorBidi" w:cstheme="majorBidi"/>
          <w:lang w:val="zh-CN"/>
        </w:rPr>
        <w:t>A</w:t>
      </w:r>
      <w:r w:rsidRPr="008933F0">
        <w:rPr>
          <w:rFonts w:asciiTheme="majorBidi" w:hAnsiTheme="majorBidi" w:cstheme="majorBidi"/>
          <w:lang w:val="zh-CN"/>
        </w:rPr>
        <w:t>.</w:t>
      </w:r>
      <w:r>
        <w:rPr>
          <w:rFonts w:asciiTheme="majorBidi" w:hAnsiTheme="majorBidi" w:cstheme="majorBidi"/>
          <w:lang w:val="zh-CN"/>
        </w:rPr>
        <w:t>Y</w:t>
      </w:r>
      <w:r w:rsidRPr="008933F0">
        <w:rPr>
          <w:rFonts w:asciiTheme="majorBidi" w:hAnsiTheme="majorBidi" w:cstheme="majorBidi"/>
          <w:lang w:val="zh-CN"/>
        </w:rPr>
        <w:t>.</w:t>
      </w:r>
      <w:r w:rsidRPr="008933F0">
        <w:rPr>
          <w:rFonts w:asciiTheme="majorBidi" w:hAnsiTheme="majorBidi" w:cstheme="majorBidi"/>
          <w:lang w:val="zh-CN"/>
        </w:rPr>
        <w:t>诉丹麦案。</w:t>
      </w:r>
    </w:p>
  </w:footnote>
  <w:footnote w:id="23">
    <w:p w14:paraId="3E6A3796" w14:textId="16E2F8BA" w:rsidR="00D73A10" w:rsidRPr="008933F0" w:rsidRDefault="00D73A10" w:rsidP="003C3CAB">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难民署</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9</w:t>
      </w:r>
      <w:r w:rsidRPr="008933F0">
        <w:rPr>
          <w:rFonts w:asciiTheme="majorBidi" w:hAnsiTheme="majorBidi" w:cstheme="majorBidi"/>
          <w:lang w:val="zh-CN"/>
        </w:rPr>
        <w:t>号国际保护准则</w:t>
      </w:r>
      <w:r>
        <w:rPr>
          <w:rFonts w:asciiTheme="majorBidi" w:hAnsiTheme="majorBidi" w:cstheme="majorBidi"/>
          <w:lang w:val="zh-CN"/>
        </w:rPr>
        <w:t>：</w:t>
      </w:r>
      <w:r w:rsidRPr="008933F0">
        <w:rPr>
          <w:rFonts w:asciiTheme="majorBidi" w:hAnsiTheme="majorBidi" w:cstheme="majorBidi"/>
          <w:lang w:val="zh-CN"/>
        </w:rPr>
        <w:t>根据</w:t>
      </w:r>
      <w:r>
        <w:rPr>
          <w:rFonts w:asciiTheme="majorBidi" w:hAnsiTheme="majorBidi" w:cstheme="majorBidi"/>
          <w:lang w:val="zh-CN"/>
        </w:rPr>
        <w:t>1951</w:t>
      </w:r>
      <w:r w:rsidRPr="008933F0">
        <w:rPr>
          <w:rFonts w:asciiTheme="majorBidi" w:hAnsiTheme="majorBidi" w:cstheme="majorBidi"/>
          <w:lang w:val="zh-CN"/>
        </w:rPr>
        <w:t>年《关于难民地位的公约》和</w:t>
      </w:r>
      <w:r>
        <w:rPr>
          <w:rFonts w:asciiTheme="majorBidi" w:hAnsiTheme="majorBidi" w:cstheme="majorBidi"/>
          <w:lang w:val="zh-CN"/>
        </w:rPr>
        <w:t>/</w:t>
      </w:r>
      <w:r w:rsidRPr="008933F0">
        <w:rPr>
          <w:rFonts w:asciiTheme="majorBidi" w:hAnsiTheme="majorBidi" w:cstheme="majorBidi"/>
          <w:lang w:val="zh-CN"/>
        </w:rPr>
        <w:t>或其</w:t>
      </w:r>
      <w:r>
        <w:rPr>
          <w:rFonts w:asciiTheme="majorBidi" w:hAnsiTheme="majorBidi" w:cstheme="majorBidi"/>
          <w:lang w:val="zh-CN"/>
        </w:rPr>
        <w:t>1967</w:t>
      </w:r>
      <w:r w:rsidRPr="008933F0">
        <w:rPr>
          <w:rFonts w:asciiTheme="majorBidi" w:hAnsiTheme="majorBidi" w:cstheme="majorBidi"/>
          <w:lang w:val="zh-CN"/>
        </w:rPr>
        <w:t>年《关于难民地位的议定书》第一条第</w:t>
      </w:r>
      <w:r>
        <w:rPr>
          <w:rFonts w:asciiTheme="majorBidi" w:hAnsiTheme="majorBidi" w:cstheme="majorBidi"/>
          <w:lang w:val="zh-CN"/>
        </w:rPr>
        <w:t>(</w:t>
      </w:r>
      <w:proofErr w:type="gramStart"/>
      <w:r w:rsidRPr="008933F0">
        <w:rPr>
          <w:rFonts w:asciiTheme="majorBidi" w:hAnsiTheme="majorBidi" w:cstheme="majorBidi"/>
          <w:lang w:val="zh-CN"/>
        </w:rPr>
        <w:t>一</w:t>
      </w:r>
      <w:proofErr w:type="gramEnd"/>
      <w:r>
        <w:rPr>
          <w:rFonts w:asciiTheme="majorBidi" w:hAnsiTheme="majorBidi" w:cstheme="majorBidi"/>
          <w:lang w:val="zh-CN"/>
        </w:rPr>
        <w:t>)</w:t>
      </w:r>
      <w:r w:rsidRPr="008933F0">
        <w:rPr>
          <w:rFonts w:asciiTheme="majorBidi" w:hAnsiTheme="majorBidi" w:cstheme="majorBidi"/>
          <w:lang w:val="zh-CN"/>
        </w:rPr>
        <w:t>款</w:t>
      </w:r>
      <w:r>
        <w:rPr>
          <w:rFonts w:asciiTheme="majorBidi" w:hAnsiTheme="majorBidi" w:cstheme="majorBidi"/>
          <w:lang w:val="zh-CN"/>
        </w:rPr>
        <w:t>(</w:t>
      </w:r>
      <w:r w:rsidRPr="008933F0">
        <w:rPr>
          <w:rFonts w:asciiTheme="majorBidi" w:hAnsiTheme="majorBidi" w:cstheme="majorBidi"/>
          <w:lang w:val="zh-CN"/>
        </w:rPr>
        <w:t>乙</w:t>
      </w:r>
      <w:r>
        <w:rPr>
          <w:rFonts w:asciiTheme="majorBidi" w:hAnsiTheme="majorBidi" w:cstheme="majorBidi"/>
          <w:lang w:val="zh-CN"/>
        </w:rPr>
        <w:t>)</w:t>
      </w:r>
      <w:r w:rsidRPr="008933F0">
        <w:rPr>
          <w:rFonts w:asciiTheme="majorBidi" w:hAnsiTheme="majorBidi" w:cstheme="majorBidi"/>
          <w:lang w:val="zh-CN"/>
        </w:rPr>
        <w:t>项</w:t>
      </w:r>
      <w:r>
        <w:rPr>
          <w:rFonts w:asciiTheme="majorBidi" w:hAnsiTheme="majorBidi" w:cstheme="majorBidi"/>
          <w:lang w:val="zh-CN"/>
        </w:rPr>
        <w:t>，</w:t>
      </w:r>
      <w:r w:rsidRPr="008933F0">
        <w:rPr>
          <w:rFonts w:asciiTheme="majorBidi" w:hAnsiTheme="majorBidi" w:cstheme="majorBidi"/>
          <w:lang w:val="zh-CN"/>
        </w:rPr>
        <w:t>基于性取向和</w:t>
      </w:r>
      <w:r>
        <w:rPr>
          <w:rFonts w:asciiTheme="majorBidi" w:hAnsiTheme="majorBidi" w:cstheme="majorBidi"/>
          <w:lang w:val="zh-CN"/>
        </w:rPr>
        <w:t>/</w:t>
      </w:r>
      <w:r w:rsidRPr="008933F0">
        <w:rPr>
          <w:rFonts w:asciiTheme="majorBidi" w:hAnsiTheme="majorBidi" w:cstheme="majorBidi"/>
          <w:lang w:val="zh-CN"/>
        </w:rPr>
        <w:t>或性别认同申请难民身份</w:t>
      </w:r>
      <w:r>
        <w:rPr>
          <w:rFonts w:asciiTheme="majorBidi" w:hAnsiTheme="majorBidi" w:cstheme="majorBidi"/>
          <w:lang w:val="zh-CN"/>
        </w:rPr>
        <w:t>；</w:t>
      </w:r>
      <w:r w:rsidRPr="008933F0">
        <w:rPr>
          <w:rFonts w:asciiTheme="majorBidi" w:hAnsiTheme="majorBidi" w:cstheme="majorBidi"/>
          <w:lang w:val="zh-CN"/>
        </w:rPr>
        <w:t>加拿大</w:t>
      </w:r>
      <w:r w:rsidRPr="00C44DF1">
        <w:rPr>
          <w:rFonts w:asciiTheme="majorBidi" w:hAnsiTheme="majorBidi" w:cstheme="majorBidi"/>
          <w:spacing w:val="4"/>
          <w:lang w:val="zh-CN"/>
        </w:rPr>
        <w:t>联邦法院，</w:t>
      </w:r>
      <w:r>
        <w:rPr>
          <w:rFonts w:asciiTheme="majorBidi" w:hAnsiTheme="majorBidi" w:cstheme="majorBidi"/>
          <w:spacing w:val="4"/>
          <w:lang w:val="zh-CN"/>
        </w:rPr>
        <w:t>Sadeghi</w:t>
      </w:r>
      <w:r w:rsidRPr="00C44DF1">
        <w:rPr>
          <w:rFonts w:asciiTheme="majorBidi" w:hAnsiTheme="majorBidi" w:cstheme="majorBidi"/>
          <w:spacing w:val="4"/>
          <w:lang w:val="zh-CN"/>
        </w:rPr>
        <w:t>-</w:t>
      </w:r>
      <w:r>
        <w:rPr>
          <w:rFonts w:asciiTheme="majorBidi" w:hAnsiTheme="majorBidi" w:cstheme="majorBidi"/>
          <w:spacing w:val="4"/>
          <w:lang w:val="zh-CN"/>
        </w:rPr>
        <w:t>Pari</w:t>
      </w:r>
      <w:r w:rsidRPr="00C44DF1">
        <w:rPr>
          <w:rFonts w:asciiTheme="majorBidi" w:hAnsiTheme="majorBidi" w:cstheme="majorBidi"/>
          <w:spacing w:val="4"/>
          <w:lang w:val="zh-CN"/>
        </w:rPr>
        <w:t>诉加拿大案</w:t>
      </w:r>
      <w:r w:rsidRPr="00C44DF1">
        <w:rPr>
          <w:rFonts w:asciiTheme="majorBidi" w:hAnsiTheme="majorBidi" w:cstheme="majorBidi"/>
          <w:spacing w:val="4"/>
          <w:lang w:val="zh-CN"/>
        </w:rPr>
        <w:t>(</w:t>
      </w:r>
      <w:r w:rsidRPr="00C44DF1">
        <w:rPr>
          <w:rFonts w:asciiTheme="majorBidi" w:hAnsiTheme="majorBidi" w:cstheme="majorBidi"/>
          <w:spacing w:val="4"/>
          <w:lang w:val="zh-CN"/>
        </w:rPr>
        <w:t>公民身份和移民部长</w:t>
      </w:r>
      <w:r w:rsidRPr="00C44DF1">
        <w:rPr>
          <w:rFonts w:asciiTheme="majorBidi" w:hAnsiTheme="majorBidi" w:cstheme="majorBidi"/>
          <w:spacing w:val="4"/>
          <w:lang w:val="zh-CN"/>
        </w:rPr>
        <w:t>)</w:t>
      </w:r>
      <w:r w:rsidRPr="00C44DF1">
        <w:rPr>
          <w:rFonts w:asciiTheme="majorBidi" w:hAnsiTheme="majorBidi" w:cstheme="majorBidi"/>
          <w:spacing w:val="4"/>
          <w:lang w:val="zh-CN"/>
        </w:rPr>
        <w:t>；欧洲人权法院，</w:t>
      </w:r>
      <w:r>
        <w:rPr>
          <w:rFonts w:asciiTheme="majorBidi" w:hAnsiTheme="majorBidi" w:cstheme="majorBidi"/>
          <w:spacing w:val="4"/>
          <w:lang w:val="zh-CN"/>
        </w:rPr>
        <w:t>I</w:t>
      </w:r>
      <w:r w:rsidRPr="00C44DF1">
        <w:rPr>
          <w:rFonts w:asciiTheme="majorBidi" w:hAnsiTheme="majorBidi" w:cstheme="majorBidi"/>
          <w:spacing w:val="4"/>
          <w:lang w:val="zh-CN"/>
        </w:rPr>
        <w:t>.</w:t>
      </w:r>
      <w:r>
        <w:rPr>
          <w:rFonts w:asciiTheme="majorBidi" w:hAnsiTheme="majorBidi" w:cstheme="majorBidi"/>
          <w:spacing w:val="4"/>
          <w:lang w:val="zh-CN"/>
        </w:rPr>
        <w:t>K</w:t>
      </w:r>
      <w:r w:rsidRPr="00C44DF1">
        <w:rPr>
          <w:rFonts w:asciiTheme="majorBidi" w:hAnsiTheme="majorBidi" w:cstheme="majorBidi"/>
          <w:spacing w:val="4"/>
          <w:lang w:val="zh-CN"/>
        </w:rPr>
        <w:t>.</w:t>
      </w:r>
      <w:r w:rsidRPr="00C44DF1">
        <w:rPr>
          <w:rFonts w:asciiTheme="majorBidi" w:hAnsiTheme="majorBidi" w:cstheme="majorBidi"/>
          <w:spacing w:val="4"/>
          <w:lang w:val="zh-CN"/>
        </w:rPr>
        <w:t>诉瑞士案</w:t>
      </w:r>
      <w:r w:rsidRPr="00DF2EBC">
        <w:rPr>
          <w:rFonts w:asciiTheme="majorBidi" w:hAnsiTheme="majorBidi" w:cstheme="majorBidi"/>
          <w:spacing w:val="2"/>
          <w:lang w:val="zh-CN"/>
        </w:rPr>
        <w:t>(</w:t>
      </w:r>
      <w:r w:rsidRPr="00DF2EBC">
        <w:rPr>
          <w:rFonts w:asciiTheme="majorBidi" w:hAnsiTheme="majorBidi" w:cstheme="majorBidi"/>
          <w:spacing w:val="2"/>
          <w:lang w:val="zh-CN"/>
        </w:rPr>
        <w:t>申诉编号：</w:t>
      </w:r>
      <w:r>
        <w:rPr>
          <w:rFonts w:asciiTheme="majorBidi" w:hAnsiTheme="majorBidi" w:cstheme="majorBidi"/>
          <w:spacing w:val="2"/>
          <w:lang w:val="zh-CN"/>
        </w:rPr>
        <w:t>21417</w:t>
      </w:r>
      <w:r w:rsidRPr="00DF2EBC">
        <w:rPr>
          <w:rFonts w:asciiTheme="majorBidi" w:hAnsiTheme="majorBidi" w:cstheme="majorBidi"/>
          <w:spacing w:val="2"/>
          <w:lang w:val="zh-CN"/>
        </w:rPr>
        <w:t>/</w:t>
      </w:r>
      <w:r>
        <w:rPr>
          <w:rFonts w:asciiTheme="majorBidi" w:hAnsiTheme="majorBidi" w:cstheme="majorBidi"/>
          <w:spacing w:val="2"/>
          <w:lang w:val="zh-CN"/>
        </w:rPr>
        <w:t>17</w:t>
      </w:r>
      <w:r w:rsidRPr="00DF2EBC">
        <w:rPr>
          <w:rFonts w:asciiTheme="majorBidi" w:hAnsiTheme="majorBidi" w:cstheme="majorBidi"/>
          <w:spacing w:val="2"/>
          <w:lang w:val="zh-CN"/>
        </w:rPr>
        <w:t>)</w:t>
      </w:r>
      <w:r w:rsidRPr="00DF2EBC">
        <w:rPr>
          <w:rFonts w:asciiTheme="majorBidi" w:hAnsiTheme="majorBidi" w:cstheme="majorBidi"/>
          <w:spacing w:val="2"/>
          <w:lang w:val="zh-CN"/>
        </w:rPr>
        <w:t>；和欧洲联盟法院，</w:t>
      </w:r>
      <w:r>
        <w:rPr>
          <w:rFonts w:asciiTheme="majorBidi" w:hAnsiTheme="majorBidi" w:cstheme="majorBidi"/>
          <w:spacing w:val="2"/>
          <w:lang w:val="zh-CN"/>
        </w:rPr>
        <w:t>X</w:t>
      </w:r>
      <w:r w:rsidRPr="00DF2EBC">
        <w:rPr>
          <w:rFonts w:asciiTheme="majorBidi" w:hAnsiTheme="majorBidi" w:cstheme="majorBidi"/>
          <w:spacing w:val="2"/>
          <w:lang w:val="zh-CN"/>
        </w:rPr>
        <w:t>、</w:t>
      </w:r>
      <w:r>
        <w:rPr>
          <w:rFonts w:asciiTheme="majorBidi" w:hAnsiTheme="majorBidi" w:cstheme="majorBidi"/>
          <w:spacing w:val="2"/>
          <w:lang w:val="zh-CN"/>
        </w:rPr>
        <w:t>Y</w:t>
      </w:r>
      <w:r w:rsidRPr="00DF2EBC">
        <w:rPr>
          <w:rFonts w:asciiTheme="majorBidi" w:hAnsiTheme="majorBidi" w:cstheme="majorBidi"/>
          <w:spacing w:val="2"/>
          <w:lang w:val="zh-CN"/>
        </w:rPr>
        <w:t>和</w:t>
      </w:r>
      <w:r>
        <w:rPr>
          <w:rFonts w:asciiTheme="majorBidi" w:hAnsiTheme="majorBidi" w:cstheme="majorBidi"/>
          <w:spacing w:val="2"/>
          <w:lang w:val="zh-CN"/>
        </w:rPr>
        <w:t>Z</w:t>
      </w:r>
      <w:r w:rsidRPr="00DF2EBC">
        <w:rPr>
          <w:rFonts w:asciiTheme="majorBidi" w:hAnsiTheme="majorBidi" w:cstheme="majorBidi"/>
          <w:spacing w:val="2"/>
          <w:lang w:val="zh-CN"/>
        </w:rPr>
        <w:t>诉移民和庇护</w:t>
      </w:r>
      <w:proofErr w:type="gramStart"/>
      <w:r w:rsidRPr="00DF2EBC">
        <w:rPr>
          <w:rFonts w:asciiTheme="majorBidi" w:hAnsiTheme="majorBidi" w:cstheme="majorBidi"/>
          <w:spacing w:val="2"/>
          <w:lang w:val="zh-CN"/>
        </w:rPr>
        <w:t>部长案</w:t>
      </w:r>
      <w:proofErr w:type="gramEnd"/>
      <w:r w:rsidRPr="00DF2EBC">
        <w:rPr>
          <w:rFonts w:asciiTheme="majorBidi" w:hAnsiTheme="majorBidi" w:cstheme="majorBidi"/>
          <w:spacing w:val="2"/>
          <w:lang w:val="zh-CN"/>
        </w:rPr>
        <w:t>(</w:t>
      </w:r>
      <w:r w:rsidRPr="00DF2EBC">
        <w:rPr>
          <w:rFonts w:asciiTheme="majorBidi" w:hAnsiTheme="majorBidi" w:cstheme="majorBidi"/>
          <w:spacing w:val="2"/>
          <w:lang w:val="zh-CN"/>
        </w:rPr>
        <w:t>合并案件编号：</w:t>
      </w:r>
      <w:r>
        <w:rPr>
          <w:rFonts w:asciiTheme="majorBidi" w:hAnsiTheme="majorBidi" w:cstheme="majorBidi"/>
          <w:spacing w:val="2"/>
          <w:lang w:val="zh-CN"/>
        </w:rPr>
        <w:t>C</w:t>
      </w:r>
      <w:r w:rsidRPr="00DF2EBC">
        <w:rPr>
          <w:rFonts w:asciiTheme="majorBidi" w:hAnsiTheme="majorBidi" w:cstheme="majorBidi"/>
          <w:spacing w:val="2"/>
          <w:lang w:val="zh-CN"/>
        </w:rPr>
        <w:t>-</w:t>
      </w:r>
      <w:r>
        <w:rPr>
          <w:rFonts w:asciiTheme="majorBidi" w:hAnsiTheme="majorBidi" w:cstheme="majorBidi"/>
          <w:lang w:val="zh-CN"/>
        </w:rPr>
        <w:t>199/12</w:t>
      </w:r>
      <w:r w:rsidR="003C3CAB" w:rsidRPr="003C3CAB">
        <w:rPr>
          <w:rFonts w:asciiTheme="majorBidi" w:hAnsiTheme="majorBidi" w:cstheme="majorBidi" w:hint="eastAsia"/>
          <w:spacing w:val="-50"/>
        </w:rPr>
        <w:t>―</w:t>
      </w:r>
      <w:r w:rsidR="003C3CAB" w:rsidRPr="003C3CAB">
        <w:rPr>
          <w:rFonts w:asciiTheme="majorBidi" w:hAnsiTheme="majorBidi" w:cstheme="majorBidi" w:hint="eastAsia"/>
        </w:rPr>
        <w:t>―</w:t>
      </w:r>
      <w:r w:rsidRPr="008933F0">
        <w:rPr>
          <w:rFonts w:asciiTheme="majorBidi" w:hAnsiTheme="majorBidi" w:cstheme="majorBidi"/>
          <w:lang w:val="zh-CN"/>
        </w:rPr>
        <w:t>案件编号</w:t>
      </w:r>
      <w:r>
        <w:rPr>
          <w:rFonts w:asciiTheme="majorBidi" w:hAnsiTheme="majorBidi" w:cstheme="majorBidi"/>
          <w:lang w:val="zh-CN"/>
        </w:rPr>
        <w:t>C</w:t>
      </w:r>
      <w:r w:rsidRPr="008933F0">
        <w:rPr>
          <w:rFonts w:asciiTheme="majorBidi" w:hAnsiTheme="majorBidi" w:cstheme="majorBidi"/>
          <w:lang w:val="zh-CN"/>
        </w:rPr>
        <w:t>-</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1/12)</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7</w:t>
      </w:r>
      <w:r w:rsidRPr="008933F0">
        <w:rPr>
          <w:rFonts w:asciiTheme="majorBidi" w:hAnsiTheme="majorBidi" w:cstheme="majorBidi"/>
          <w:lang w:val="zh-CN"/>
        </w:rPr>
        <w:t>0</w:t>
      </w:r>
      <w:r w:rsidRPr="008933F0">
        <w:rPr>
          <w:rFonts w:asciiTheme="majorBidi" w:hAnsiTheme="majorBidi" w:cstheme="majorBidi"/>
          <w:lang w:val="zh-CN"/>
        </w:rPr>
        <w:t>段。</w:t>
      </w:r>
    </w:p>
  </w:footnote>
  <w:footnote w:id="24">
    <w:p w14:paraId="0BE35A0D" w14:textId="39D1440E" w:rsidR="00D73A10" w:rsidRPr="008933F0" w:rsidRDefault="00D73A10" w:rsidP="00800073">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难民署</w:t>
      </w:r>
      <w:r>
        <w:rPr>
          <w:rFonts w:asciiTheme="majorBidi" w:hAnsiTheme="majorBidi" w:cstheme="majorBidi"/>
          <w:lang w:val="zh-CN"/>
        </w:rPr>
        <w:t>，</w:t>
      </w:r>
      <w:r w:rsidRPr="008933F0">
        <w:rPr>
          <w:rFonts w:asciiTheme="majorBidi" w:hAnsiTheme="majorBidi" w:cstheme="majorBidi"/>
          <w:lang w:val="zh-CN"/>
        </w:rPr>
        <w:t>《国际保护准则》</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9</w:t>
      </w:r>
      <w:r w:rsidRPr="008933F0">
        <w:rPr>
          <w:rFonts w:asciiTheme="majorBidi" w:hAnsiTheme="majorBidi" w:cstheme="majorBidi"/>
          <w:lang w:val="zh-CN"/>
        </w:rPr>
        <w:t>号</w:t>
      </w:r>
      <w:r>
        <w:rPr>
          <w:rFonts w:asciiTheme="majorBidi" w:hAnsiTheme="majorBidi" w:cstheme="majorBidi"/>
          <w:lang w:val="zh-CN"/>
        </w:rPr>
        <w:t>)</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33</w:t>
      </w:r>
      <w:r w:rsidRPr="008933F0">
        <w:rPr>
          <w:rFonts w:asciiTheme="majorBidi" w:hAnsiTheme="majorBidi" w:cstheme="majorBidi"/>
          <w:lang w:val="zh-CN"/>
        </w:rPr>
        <w:t>段。</w:t>
      </w:r>
    </w:p>
  </w:footnote>
  <w:footnote w:id="25">
    <w:p w14:paraId="2C024F0F" w14:textId="487CBEBA" w:rsidR="00D73A10" w:rsidRPr="008933F0" w:rsidRDefault="00D73A10" w:rsidP="00800073">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D73A10">
        <w:rPr>
          <w:rFonts w:asciiTheme="majorBidi" w:hAnsiTheme="majorBidi" w:cstheme="majorBidi"/>
          <w:spacing w:val="-6"/>
          <w:lang w:val="zh-CN"/>
        </w:rPr>
        <w:t>儿童基金会，</w:t>
      </w:r>
      <w:r>
        <w:rPr>
          <w:rFonts w:asciiTheme="majorBidi" w:hAnsiTheme="majorBidi" w:cstheme="majorBidi" w:hint="eastAsia"/>
          <w:spacing w:val="-6"/>
          <w:lang w:val="zh-CN"/>
        </w:rPr>
        <w:t>“</w:t>
      </w:r>
      <w:r w:rsidRPr="00D73A10">
        <w:rPr>
          <w:rFonts w:asciiTheme="majorBidi" w:hAnsiTheme="majorBidi" w:cstheme="majorBidi"/>
          <w:spacing w:val="-6"/>
          <w:lang w:val="zh-CN"/>
        </w:rPr>
        <w:t>消除基于性取向和</w:t>
      </w:r>
      <w:r w:rsidRPr="00D73A10">
        <w:rPr>
          <w:rFonts w:asciiTheme="majorBidi" w:hAnsiTheme="majorBidi" w:cstheme="majorBidi"/>
          <w:spacing w:val="-6"/>
          <w:lang w:val="zh-CN"/>
        </w:rPr>
        <w:t>/</w:t>
      </w:r>
      <w:r w:rsidRPr="00D73A10">
        <w:rPr>
          <w:rFonts w:asciiTheme="majorBidi" w:hAnsiTheme="majorBidi" w:cstheme="majorBidi"/>
          <w:spacing w:val="-6"/>
          <w:lang w:val="zh-CN"/>
        </w:rPr>
        <w:t>或性别认同的对儿童和父母的歧视</w:t>
      </w:r>
      <w:r>
        <w:rPr>
          <w:rFonts w:asciiTheme="majorBidi" w:hAnsiTheme="majorBidi" w:cstheme="majorBidi" w:hint="eastAsia"/>
          <w:spacing w:val="-6"/>
          <w:lang w:val="zh-CN"/>
        </w:rPr>
        <w:t>”</w:t>
      </w:r>
      <w:r w:rsidRPr="00D73A10">
        <w:rPr>
          <w:rFonts w:asciiTheme="majorBidi" w:hAnsiTheme="majorBidi" w:cstheme="majorBidi"/>
          <w:spacing w:val="-6"/>
          <w:lang w:val="zh-CN"/>
        </w:rPr>
        <w:t>，《当前问题》，第</w:t>
      </w:r>
      <w:r>
        <w:rPr>
          <w:rFonts w:asciiTheme="majorBidi" w:hAnsiTheme="majorBidi" w:cstheme="majorBidi"/>
          <w:spacing w:val="-6"/>
          <w:lang w:val="zh-CN"/>
        </w:rPr>
        <w:t>9</w:t>
      </w:r>
      <w:r w:rsidRPr="00D73A10">
        <w:rPr>
          <w:rFonts w:asciiTheme="majorBidi" w:hAnsiTheme="majorBidi" w:cstheme="majorBidi"/>
          <w:spacing w:val="-6"/>
          <w:lang w:val="zh-CN"/>
        </w:rPr>
        <w:t>期，</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14</w:t>
      </w:r>
      <w:r w:rsidRPr="008933F0">
        <w:rPr>
          <w:rFonts w:asciiTheme="majorBidi" w:hAnsiTheme="majorBidi" w:cstheme="majorBidi"/>
          <w:lang w:val="zh-CN"/>
        </w:rPr>
        <w:t>年</w:t>
      </w:r>
      <w:r>
        <w:rPr>
          <w:rFonts w:asciiTheme="majorBidi" w:hAnsiTheme="majorBidi" w:cstheme="majorBidi"/>
          <w:lang w:val="zh-CN"/>
        </w:rPr>
        <w:t>11</w:t>
      </w:r>
      <w:r w:rsidRPr="008933F0">
        <w:rPr>
          <w:rFonts w:asciiTheme="majorBidi" w:hAnsiTheme="majorBidi" w:cstheme="majorBidi"/>
          <w:lang w:val="zh-CN"/>
        </w:rPr>
        <w:t>月</w:t>
      </w:r>
      <w:r>
        <w:rPr>
          <w:rFonts w:asciiTheme="majorBidi" w:hAnsiTheme="majorBidi" w:cstheme="majorBidi"/>
          <w:lang w:val="zh-CN"/>
        </w:rPr>
        <w:t>，</w:t>
      </w:r>
      <w:r w:rsidRPr="008933F0">
        <w:rPr>
          <w:rFonts w:asciiTheme="majorBidi" w:hAnsiTheme="majorBidi" w:cstheme="majorBidi"/>
          <w:lang w:val="zh-CN"/>
        </w:rPr>
        <w:t>可查询</w:t>
      </w:r>
      <w:r>
        <w:rPr>
          <w:rFonts w:asciiTheme="majorBidi" w:hAnsiTheme="majorBidi" w:cstheme="majorBidi"/>
          <w:lang w:val="zh-CN"/>
        </w:rPr>
        <w:t>：</w:t>
      </w:r>
      <w:r>
        <w:rPr>
          <w:rFonts w:asciiTheme="majorBidi" w:hAnsiTheme="majorBidi" w:cstheme="majorBidi"/>
          <w:lang w:val="zh-CN"/>
        </w:rPr>
        <w:t>https://www</w:t>
      </w:r>
      <w:r w:rsidRPr="008933F0">
        <w:rPr>
          <w:rFonts w:asciiTheme="majorBidi" w:hAnsiTheme="majorBidi" w:cstheme="majorBidi"/>
          <w:lang w:val="zh-CN"/>
        </w:rPr>
        <w:t>.</w:t>
      </w:r>
      <w:r>
        <w:rPr>
          <w:rFonts w:asciiTheme="majorBidi" w:hAnsiTheme="majorBidi" w:cstheme="majorBidi"/>
          <w:lang w:val="zh-CN"/>
        </w:rPr>
        <w:t>unicef</w:t>
      </w:r>
      <w:r w:rsidRPr="008933F0">
        <w:rPr>
          <w:rFonts w:asciiTheme="majorBidi" w:hAnsiTheme="majorBidi" w:cstheme="majorBidi"/>
          <w:lang w:val="zh-CN"/>
        </w:rPr>
        <w:t>.</w:t>
      </w:r>
      <w:r>
        <w:rPr>
          <w:rFonts w:asciiTheme="majorBidi" w:hAnsiTheme="majorBidi" w:cstheme="majorBidi"/>
          <w:lang w:val="zh-CN"/>
        </w:rPr>
        <w:t>org/media/91126/file</w:t>
      </w:r>
      <w:r w:rsidRPr="008933F0">
        <w:rPr>
          <w:rFonts w:asciiTheme="majorBidi" w:hAnsiTheme="majorBidi" w:cstheme="majorBidi"/>
          <w:lang w:val="zh-CN"/>
        </w:rPr>
        <w:t>。</w:t>
      </w:r>
    </w:p>
  </w:footnote>
  <w:footnote w:id="26">
    <w:p w14:paraId="6F9FBDF9" w14:textId="1E4AC8BF" w:rsidR="00D73A10" w:rsidRPr="003C6DB8" w:rsidRDefault="00D73A10" w:rsidP="00DC6AD7">
      <w:pPr>
        <w:pStyle w:val="a6"/>
        <w:spacing w:line="280" w:lineRule="exact"/>
        <w:rPr>
          <w:rFonts w:asciiTheme="majorBidi" w:hAnsiTheme="majorBidi" w:cstheme="majorBidi"/>
          <w:lang w:val="fr-CH"/>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3C6DB8">
        <w:rPr>
          <w:rFonts w:asciiTheme="majorBidi" w:hAnsiTheme="majorBidi" w:cstheme="majorBidi"/>
          <w:lang w:val="fr-CH"/>
        </w:rPr>
        <w:tab/>
      </w:r>
      <w:r w:rsidRPr="008933F0">
        <w:rPr>
          <w:rFonts w:asciiTheme="majorBidi" w:hAnsiTheme="majorBidi" w:cstheme="majorBidi"/>
          <w:lang w:val="zh-CN"/>
        </w:rPr>
        <w:t>例如</w:t>
      </w:r>
      <w:r w:rsidRPr="003C6DB8">
        <w:rPr>
          <w:rFonts w:asciiTheme="majorBidi" w:hAnsiTheme="majorBidi" w:cstheme="majorBidi"/>
          <w:lang w:val="fr-CH"/>
        </w:rPr>
        <w:t>，</w:t>
      </w:r>
      <w:r w:rsidRPr="008933F0">
        <w:rPr>
          <w:rFonts w:asciiTheme="majorBidi" w:hAnsiTheme="majorBidi" w:cstheme="majorBidi"/>
          <w:lang w:val="zh-CN"/>
        </w:rPr>
        <w:t>见民间社会组织在</w:t>
      </w:r>
      <w:r w:rsidRPr="003C6DB8">
        <w:rPr>
          <w:rFonts w:asciiTheme="majorBidi" w:hAnsiTheme="majorBidi" w:cstheme="majorBidi"/>
          <w:lang w:val="fr-CH"/>
        </w:rPr>
        <w:t>2013</w:t>
      </w:r>
      <w:r w:rsidRPr="008933F0">
        <w:rPr>
          <w:rFonts w:asciiTheme="majorBidi" w:hAnsiTheme="majorBidi" w:cstheme="majorBidi"/>
          <w:lang w:val="zh-CN"/>
        </w:rPr>
        <w:t>年委员会审查俄罗斯联邦根据《公约》提交的第四次和第五次</w:t>
      </w:r>
      <w:r w:rsidRPr="009924E5">
        <w:rPr>
          <w:rFonts w:asciiTheme="majorBidi" w:hAnsiTheme="majorBidi" w:cstheme="majorBidi"/>
          <w:spacing w:val="4"/>
          <w:lang w:val="zh-CN"/>
        </w:rPr>
        <w:t>合并定期报告的背景下向委员会提交的资料</w:t>
      </w:r>
      <w:r w:rsidRPr="003C6DB8">
        <w:rPr>
          <w:rFonts w:asciiTheme="majorBidi" w:hAnsiTheme="majorBidi" w:cstheme="majorBidi"/>
          <w:spacing w:val="4"/>
          <w:lang w:val="fr-CH"/>
        </w:rPr>
        <w:t>，</w:t>
      </w:r>
      <w:r w:rsidRPr="009924E5">
        <w:rPr>
          <w:rFonts w:asciiTheme="majorBidi" w:hAnsiTheme="majorBidi" w:cstheme="majorBidi"/>
          <w:spacing w:val="4"/>
          <w:lang w:val="zh-CN"/>
        </w:rPr>
        <w:t>即</w:t>
      </w:r>
      <w:r w:rsidRPr="003C6DB8">
        <w:rPr>
          <w:rFonts w:asciiTheme="majorBidi" w:hAnsiTheme="majorBidi" w:cstheme="majorBidi"/>
          <w:spacing w:val="4"/>
          <w:lang w:val="fr-CH"/>
        </w:rPr>
        <w:t>：</w:t>
      </w:r>
      <w:r w:rsidRPr="009924E5">
        <w:rPr>
          <w:rFonts w:asciiTheme="majorBidi" w:hAnsiTheme="majorBidi" w:cstheme="majorBidi"/>
          <w:spacing w:val="4"/>
          <w:lang w:val="zh-CN"/>
        </w:rPr>
        <w:t>反歧视中心纪念馆、出柜组织和俄罗斯</w:t>
      </w:r>
      <w:r w:rsidRPr="00D33072">
        <w:rPr>
          <w:rFonts w:asciiTheme="majorBidi" w:hAnsiTheme="majorBidi" w:cstheme="majorBidi"/>
          <w:spacing w:val="-2"/>
          <w:lang w:val="es-ES"/>
        </w:rPr>
        <w:t>男女</w:t>
      </w:r>
      <w:r w:rsidRPr="00D33072">
        <w:rPr>
          <w:rFonts w:asciiTheme="majorBidi" w:hAnsiTheme="majorBidi" w:cstheme="majorBidi"/>
          <w:spacing w:val="-2"/>
          <w:lang w:val="zh-CN"/>
        </w:rPr>
        <w:t>同性恋、双性恋和跨性别</w:t>
      </w:r>
      <w:proofErr w:type="gramStart"/>
      <w:r w:rsidRPr="00D33072">
        <w:rPr>
          <w:rFonts w:asciiTheme="majorBidi" w:hAnsiTheme="majorBidi" w:cstheme="majorBidi"/>
          <w:spacing w:val="-2"/>
          <w:lang w:val="zh-CN"/>
        </w:rPr>
        <w:t>者网络</w:t>
      </w:r>
      <w:proofErr w:type="gramEnd"/>
      <w:r w:rsidRPr="00D33072">
        <w:rPr>
          <w:rFonts w:asciiTheme="majorBidi" w:hAnsiTheme="majorBidi" w:cstheme="majorBidi"/>
          <w:spacing w:val="-2"/>
          <w:lang w:val="zh-CN"/>
        </w:rPr>
        <w:t>联合提交的资料</w:t>
      </w:r>
      <w:r w:rsidRPr="00D33072">
        <w:rPr>
          <w:rFonts w:asciiTheme="majorBidi" w:hAnsiTheme="majorBidi" w:cstheme="majorBidi"/>
          <w:spacing w:val="-2"/>
          <w:lang w:val="fr-CH"/>
        </w:rPr>
        <w:t>；</w:t>
      </w:r>
      <w:r w:rsidRPr="00D33072">
        <w:rPr>
          <w:rFonts w:asciiTheme="majorBidi" w:hAnsiTheme="majorBidi" w:cstheme="majorBidi"/>
          <w:spacing w:val="-2"/>
          <w:lang w:val="zh-CN"/>
        </w:rPr>
        <w:t>人权观察提交的材料</w:t>
      </w:r>
      <w:r w:rsidRPr="00D33072">
        <w:rPr>
          <w:rFonts w:asciiTheme="majorBidi" w:hAnsiTheme="majorBidi" w:cstheme="majorBidi"/>
          <w:spacing w:val="-2"/>
          <w:lang w:val="fr-CH"/>
        </w:rPr>
        <w:t>；</w:t>
      </w:r>
      <w:r w:rsidRPr="00D33072">
        <w:rPr>
          <w:rFonts w:asciiTheme="majorBidi" w:hAnsiTheme="majorBidi" w:cstheme="majorBidi"/>
          <w:spacing w:val="-2"/>
          <w:lang w:val="zh-CN"/>
        </w:rPr>
        <w:t>出柜组织提交的</w:t>
      </w:r>
      <w:r w:rsidRPr="00D33072">
        <w:rPr>
          <w:rFonts w:asciiTheme="majorBidi" w:hAnsiTheme="majorBidi" w:cstheme="majorBidi"/>
          <w:spacing w:val="-4"/>
          <w:lang w:val="zh-CN"/>
        </w:rPr>
        <w:t>资料</w:t>
      </w:r>
      <w:r w:rsidRPr="00D33072">
        <w:rPr>
          <w:rFonts w:asciiTheme="majorBidi" w:hAnsiTheme="majorBidi" w:cstheme="majorBidi"/>
          <w:spacing w:val="-4"/>
          <w:lang w:val="fr-CH"/>
        </w:rPr>
        <w:t>；</w:t>
      </w:r>
      <w:r w:rsidRPr="00D33072">
        <w:rPr>
          <w:rFonts w:asciiTheme="majorBidi" w:hAnsiTheme="majorBidi" w:cstheme="majorBidi"/>
          <w:spacing w:val="-4"/>
          <w:lang w:val="zh-CN"/>
        </w:rPr>
        <w:t>俄罗斯男女同性恋、双性恋和跨性别</w:t>
      </w:r>
      <w:proofErr w:type="gramStart"/>
      <w:r w:rsidRPr="00D33072">
        <w:rPr>
          <w:rFonts w:asciiTheme="majorBidi" w:hAnsiTheme="majorBidi" w:cstheme="majorBidi"/>
          <w:spacing w:val="-4"/>
          <w:lang w:val="zh-CN"/>
        </w:rPr>
        <w:t>者网络</w:t>
      </w:r>
      <w:proofErr w:type="gramEnd"/>
      <w:r w:rsidRPr="00D33072">
        <w:rPr>
          <w:rFonts w:asciiTheme="majorBidi" w:hAnsiTheme="majorBidi" w:cstheme="majorBidi"/>
          <w:spacing w:val="-4"/>
          <w:lang w:val="zh-CN"/>
        </w:rPr>
        <w:t>提交的资料</w:t>
      </w:r>
      <w:r w:rsidRPr="00D33072">
        <w:rPr>
          <w:rFonts w:asciiTheme="majorBidi" w:hAnsiTheme="majorBidi" w:cstheme="majorBidi"/>
          <w:spacing w:val="-4"/>
          <w:lang w:val="fr-CH"/>
        </w:rPr>
        <w:t>；</w:t>
      </w:r>
      <w:r w:rsidRPr="00D33072">
        <w:rPr>
          <w:rFonts w:asciiTheme="majorBidi" w:hAnsiTheme="majorBidi" w:cstheme="majorBidi"/>
          <w:spacing w:val="-4"/>
          <w:lang w:val="zh-CN"/>
        </w:rPr>
        <w:t>和非政府组织联盟的补充报告</w:t>
      </w:r>
      <w:r w:rsidRPr="007D47BE">
        <w:rPr>
          <w:rFonts w:asciiTheme="majorBidi" w:hAnsiTheme="majorBidi" w:cstheme="majorBidi"/>
          <w:spacing w:val="-6"/>
          <w:lang w:val="fr-CH"/>
        </w:rPr>
        <w:t>，</w:t>
      </w:r>
      <w:r w:rsidRPr="007D47BE">
        <w:rPr>
          <w:rFonts w:asciiTheme="majorBidi" w:hAnsiTheme="majorBidi" w:cstheme="majorBidi"/>
          <w:spacing w:val="-6"/>
          <w:lang w:val="zh-CN"/>
        </w:rPr>
        <w:t>可查询</w:t>
      </w:r>
      <w:r w:rsidRPr="007D47BE">
        <w:rPr>
          <w:rFonts w:asciiTheme="majorBidi" w:hAnsiTheme="majorBidi" w:cstheme="majorBidi"/>
          <w:spacing w:val="-6"/>
          <w:lang w:val="fr-CH"/>
        </w:rPr>
        <w:t>：</w:t>
      </w:r>
      <w:hyperlink r:id="rId1" w:history="1">
        <w:r w:rsidR="007D47BE" w:rsidRPr="00D33072">
          <w:rPr>
            <w:rStyle w:val="af8"/>
            <w:color w:val="000000" w:themeColor="text1"/>
            <w:u w:val="none"/>
            <w:lang w:val="fr-CH"/>
          </w:rPr>
          <w:t>https://tbinternet.ohchr.org/_layouts/15/</w:t>
        </w:r>
        <w:r w:rsidR="007D47BE" w:rsidRPr="00F84F18">
          <w:rPr>
            <w:rStyle w:val="af8"/>
            <w:color w:val="000000" w:themeColor="text1"/>
            <w:spacing w:val="2"/>
            <w:u w:val="none"/>
            <w:lang w:val="fr-CH"/>
          </w:rPr>
          <w:t>TreatyBodyExternal</w:t>
        </w:r>
        <w:r w:rsidR="007D47BE" w:rsidRPr="00D33072">
          <w:rPr>
            <w:rStyle w:val="af8"/>
            <w:color w:val="000000" w:themeColor="text1"/>
            <w:u w:val="none"/>
            <w:lang w:val="fr-CH"/>
          </w:rPr>
          <w:t>/</w:t>
        </w:r>
        <w:r w:rsidR="007D47BE" w:rsidRPr="00F84F18">
          <w:rPr>
            <w:rStyle w:val="af8"/>
            <w:color w:val="000000" w:themeColor="text1"/>
            <w:spacing w:val="2"/>
            <w:u w:val="none"/>
            <w:lang w:val="fr-CH"/>
          </w:rPr>
          <w:t>Countries.aspx?Country</w:t>
        </w:r>
        <w:r w:rsidR="007D47BE" w:rsidRPr="00D33072">
          <w:rPr>
            <w:rStyle w:val="af8"/>
            <w:color w:val="000000" w:themeColor="text1"/>
            <w:u w:val="none"/>
            <w:lang w:val="fr-CH"/>
          </w:rPr>
          <w:t>Code=</w:t>
        </w:r>
      </w:hyperlink>
      <w:r w:rsidR="00603F75">
        <w:rPr>
          <w:color w:val="000000" w:themeColor="text1"/>
          <w:lang w:val="fr-CH"/>
        </w:rPr>
        <w:br/>
      </w:r>
      <w:proofErr w:type="spellStart"/>
      <w:r w:rsidR="00E346C2" w:rsidRPr="007D47BE">
        <w:rPr>
          <w:lang w:val="fr-CH"/>
        </w:rPr>
        <w:t>RUS&amp;Lang</w:t>
      </w:r>
      <w:proofErr w:type="spellEnd"/>
      <w:r w:rsidR="00E346C2" w:rsidRPr="007D47BE">
        <w:rPr>
          <w:lang w:val="fr-CH"/>
        </w:rPr>
        <w:t>=EN</w:t>
      </w:r>
      <w:r w:rsidRPr="008933F0">
        <w:rPr>
          <w:rFonts w:asciiTheme="majorBidi" w:hAnsiTheme="majorBidi" w:cstheme="majorBidi"/>
          <w:lang w:val="zh-CN"/>
        </w:rPr>
        <w:t>。</w:t>
      </w:r>
    </w:p>
  </w:footnote>
  <w:footnote w:id="27">
    <w:p w14:paraId="5E47FD41" w14:textId="24B1AA6A" w:rsidR="00D73A10" w:rsidRPr="008933F0" w:rsidRDefault="00D73A10" w:rsidP="0020353C">
      <w:pPr>
        <w:pStyle w:val="a6"/>
        <w:spacing w:after="180" w:line="260" w:lineRule="exact"/>
        <w:rPr>
          <w:rFonts w:asciiTheme="majorBidi" w:hAnsiTheme="majorBidi" w:cstheme="majorBidi"/>
        </w:rPr>
      </w:pPr>
      <w:r w:rsidRPr="003C6DB8">
        <w:rPr>
          <w:rFonts w:asciiTheme="majorBidi" w:hAnsiTheme="majorBidi" w:cstheme="majorBidi"/>
          <w:lang w:val="fr-CH"/>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DD2E34">
        <w:rPr>
          <w:rFonts w:asciiTheme="majorBidi" w:hAnsiTheme="majorBidi" w:cstheme="majorBidi"/>
          <w:spacing w:val="-2"/>
          <w:lang w:val="zh-CN"/>
        </w:rPr>
        <w:t>国际男女同性恋、双性恋、跨性别者和间性者协会</w:t>
      </w:r>
      <w:r w:rsidR="00DD2E34" w:rsidRPr="00DD2E34">
        <w:rPr>
          <w:rFonts w:asciiTheme="majorBidi" w:hAnsiTheme="majorBidi" w:cstheme="majorBidi" w:hint="eastAsia"/>
          <w:spacing w:val="-50"/>
          <w:lang w:val="zh-CN"/>
        </w:rPr>
        <w:t>―</w:t>
      </w:r>
      <w:r w:rsidR="00DD2E34" w:rsidRPr="00DD2E34">
        <w:rPr>
          <w:rFonts w:asciiTheme="majorBidi" w:hAnsiTheme="majorBidi" w:cstheme="majorBidi" w:hint="eastAsia"/>
          <w:spacing w:val="-2"/>
          <w:lang w:val="zh-CN"/>
        </w:rPr>
        <w:t>―</w:t>
      </w:r>
      <w:r w:rsidRPr="00DD2E34">
        <w:rPr>
          <w:rFonts w:asciiTheme="majorBidi" w:hAnsiTheme="majorBidi" w:cstheme="majorBidi"/>
          <w:spacing w:val="-2"/>
          <w:lang w:val="zh-CN"/>
        </w:rPr>
        <w:t>欧洲分会，执行理事会</w:t>
      </w:r>
      <w:r w:rsidRPr="00DD2E34">
        <w:rPr>
          <w:rFonts w:asciiTheme="majorBidi" w:hAnsiTheme="majorBidi" w:cstheme="majorBidi"/>
          <w:spacing w:val="-2"/>
          <w:lang w:val="zh-CN"/>
        </w:rPr>
        <w:t>2012/13</w:t>
      </w:r>
      <w:r w:rsidRPr="00DD2E34">
        <w:rPr>
          <w:rFonts w:asciiTheme="majorBidi" w:hAnsiTheme="majorBidi" w:cstheme="majorBidi"/>
          <w:spacing w:val="-2"/>
          <w:lang w:val="zh-CN"/>
        </w:rPr>
        <w:t>年报告。</w:t>
      </w:r>
      <w:r w:rsidRPr="008933F0">
        <w:rPr>
          <w:rFonts w:asciiTheme="majorBidi" w:hAnsiTheme="majorBidi" w:cstheme="majorBidi"/>
          <w:lang w:val="zh-CN"/>
        </w:rPr>
        <w:t>第三方指出</w:t>
      </w:r>
      <w:r>
        <w:rPr>
          <w:rFonts w:asciiTheme="majorBidi" w:hAnsiTheme="majorBidi" w:cstheme="majorBidi"/>
          <w:lang w:val="zh-CN"/>
        </w:rPr>
        <w:t>，</w:t>
      </w:r>
      <w:r w:rsidRPr="008933F0">
        <w:rPr>
          <w:rFonts w:asciiTheme="majorBidi" w:hAnsiTheme="majorBidi" w:cstheme="majorBidi"/>
          <w:lang w:val="zh-CN"/>
        </w:rPr>
        <w:t>截至</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19</w:t>
      </w:r>
      <w:r w:rsidRPr="008933F0">
        <w:rPr>
          <w:rFonts w:asciiTheme="majorBidi" w:hAnsiTheme="majorBidi" w:cstheme="majorBidi"/>
          <w:lang w:val="zh-CN"/>
        </w:rPr>
        <w:t>年</w:t>
      </w:r>
      <w:r>
        <w:rPr>
          <w:rFonts w:asciiTheme="majorBidi" w:hAnsiTheme="majorBidi" w:cstheme="majorBidi"/>
          <w:lang w:val="zh-CN"/>
        </w:rPr>
        <w:t>，</w:t>
      </w:r>
      <w:r w:rsidRPr="008933F0">
        <w:rPr>
          <w:rFonts w:asciiTheme="majorBidi" w:hAnsiTheme="majorBidi" w:cstheme="majorBidi"/>
          <w:lang w:val="zh-CN"/>
        </w:rPr>
        <w:t>情况没有变化。</w:t>
      </w:r>
    </w:p>
  </w:footnote>
  <w:footnote w:id="28">
    <w:p w14:paraId="0ACB93F0" w14:textId="21A49A1A" w:rsidR="00D73A10" w:rsidRPr="008933F0" w:rsidRDefault="00D73A10" w:rsidP="0038494B">
      <w:pPr>
        <w:pStyle w:val="a6"/>
        <w:spacing w:line="260" w:lineRule="exact"/>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DD2E34">
        <w:rPr>
          <w:rFonts w:asciiTheme="majorBidi" w:hAnsiTheme="majorBidi" w:cstheme="majorBidi"/>
          <w:spacing w:val="4"/>
          <w:lang w:val="zh-CN"/>
        </w:rPr>
        <w:t>第三方表示，其中一个突出的例子是一名公开的同性恋新闻记者，在她组织了一场反对</w:t>
      </w:r>
      <w:r w:rsidRPr="00DD2E34">
        <w:rPr>
          <w:rFonts w:asciiTheme="majorBidi" w:hAnsiTheme="majorBidi" w:cstheme="majorBidi" w:hint="eastAsia"/>
          <w:spacing w:val="4"/>
          <w:lang w:val="zh-CN"/>
        </w:rPr>
        <w:t>“</w:t>
      </w:r>
      <w:r w:rsidRPr="00DD2E34">
        <w:rPr>
          <w:rFonts w:asciiTheme="majorBidi" w:hAnsiTheme="majorBidi" w:cstheme="majorBidi"/>
          <w:spacing w:val="4"/>
          <w:lang w:val="zh-CN"/>
        </w:rPr>
        <w:t>同</w:t>
      </w:r>
      <w:r w:rsidRPr="008933F0">
        <w:rPr>
          <w:rFonts w:asciiTheme="majorBidi" w:hAnsiTheme="majorBidi" w:cstheme="majorBidi"/>
          <w:lang w:val="zh-CN"/>
        </w:rPr>
        <w:t>性恋宣传法</w:t>
      </w:r>
      <w:r>
        <w:rPr>
          <w:rFonts w:asciiTheme="majorBidi" w:hAnsiTheme="majorBidi" w:cstheme="majorBidi" w:hint="eastAsia"/>
          <w:lang w:val="zh-CN"/>
        </w:rPr>
        <w:t>”</w:t>
      </w:r>
      <w:r w:rsidRPr="008933F0">
        <w:rPr>
          <w:rFonts w:asciiTheme="majorBidi" w:hAnsiTheme="majorBidi" w:cstheme="majorBidi"/>
          <w:lang w:val="zh-CN"/>
        </w:rPr>
        <w:t>的活动后</w:t>
      </w:r>
      <w:r>
        <w:rPr>
          <w:rFonts w:asciiTheme="majorBidi" w:hAnsiTheme="majorBidi" w:cstheme="majorBidi"/>
          <w:lang w:val="zh-CN"/>
        </w:rPr>
        <w:t>，</w:t>
      </w:r>
      <w:r w:rsidRPr="008933F0">
        <w:rPr>
          <w:rFonts w:asciiTheme="majorBidi" w:hAnsiTheme="majorBidi" w:cstheme="majorBidi"/>
          <w:lang w:val="zh-CN"/>
        </w:rPr>
        <w:t>为她办理收养的律师直接建议她离开该国</w:t>
      </w:r>
      <w:r>
        <w:rPr>
          <w:rFonts w:asciiTheme="majorBidi" w:hAnsiTheme="majorBidi" w:cstheme="majorBidi"/>
          <w:lang w:val="zh-CN"/>
        </w:rPr>
        <w:t>，</w:t>
      </w:r>
      <w:r w:rsidRPr="008933F0">
        <w:rPr>
          <w:rFonts w:asciiTheme="majorBidi" w:hAnsiTheme="majorBidi" w:cstheme="majorBidi"/>
          <w:lang w:val="zh-CN"/>
        </w:rPr>
        <w:t>因为她面临着失去</w:t>
      </w:r>
      <w:r w:rsidRPr="002B38E4">
        <w:rPr>
          <w:rFonts w:asciiTheme="majorBidi" w:hAnsiTheme="majorBidi" w:cstheme="majorBidi"/>
          <w:spacing w:val="-2"/>
          <w:lang w:val="zh-CN"/>
        </w:rPr>
        <w:t>儿子的实际风险。在另一起广为人知的案件中，</w:t>
      </w:r>
      <w:r w:rsidRPr="002B38E4">
        <w:rPr>
          <w:rFonts w:asciiTheme="majorBidi" w:hAnsiTheme="majorBidi" w:cstheme="majorBidi"/>
          <w:spacing w:val="-2"/>
          <w:lang w:val="zh-CN"/>
        </w:rPr>
        <w:t>2019</w:t>
      </w:r>
      <w:r w:rsidRPr="002B38E4">
        <w:rPr>
          <w:rFonts w:asciiTheme="majorBidi" w:hAnsiTheme="majorBidi" w:cstheme="majorBidi"/>
          <w:spacing w:val="-2"/>
          <w:lang w:val="zh-CN"/>
        </w:rPr>
        <w:t>年</w:t>
      </w:r>
      <w:r w:rsidRPr="002B38E4">
        <w:rPr>
          <w:rFonts w:asciiTheme="majorBidi" w:hAnsiTheme="majorBidi" w:cstheme="majorBidi"/>
          <w:spacing w:val="-2"/>
          <w:lang w:val="zh-CN"/>
        </w:rPr>
        <w:t>9</w:t>
      </w:r>
      <w:r w:rsidRPr="002B38E4">
        <w:rPr>
          <w:rFonts w:asciiTheme="majorBidi" w:hAnsiTheme="majorBidi" w:cstheme="majorBidi"/>
          <w:spacing w:val="-2"/>
          <w:lang w:val="zh-CN"/>
        </w:rPr>
        <w:t>月，一对同性恋夫妇因抚养其中一方</w:t>
      </w:r>
      <w:r w:rsidRPr="008933F0">
        <w:rPr>
          <w:rFonts w:asciiTheme="majorBidi" w:hAnsiTheme="majorBidi" w:cstheme="majorBidi"/>
          <w:lang w:val="zh-CN"/>
        </w:rPr>
        <w:t>收养的两名男孩而成为被攻击目标</w:t>
      </w:r>
      <w:r>
        <w:rPr>
          <w:rFonts w:asciiTheme="majorBidi" w:hAnsiTheme="majorBidi" w:cstheme="majorBidi"/>
          <w:lang w:val="zh-CN"/>
        </w:rPr>
        <w:t>，</w:t>
      </w:r>
      <w:r w:rsidRPr="008933F0">
        <w:rPr>
          <w:rFonts w:asciiTheme="majorBidi" w:hAnsiTheme="majorBidi" w:cstheme="majorBidi"/>
          <w:lang w:val="zh-CN"/>
        </w:rPr>
        <w:t>被迫逃离俄罗斯联邦。</w:t>
      </w:r>
    </w:p>
  </w:footnote>
  <w:footnote w:id="29">
    <w:p w14:paraId="3EF71230" w14:textId="5C058B8A"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15</w:t>
      </w:r>
      <w:r w:rsidRPr="008933F0">
        <w:rPr>
          <w:rFonts w:asciiTheme="majorBidi" w:hAnsiTheme="majorBidi" w:cstheme="majorBidi"/>
          <w:lang w:val="zh-CN"/>
        </w:rPr>
        <w:t>年</w:t>
      </w:r>
      <w:r>
        <w:rPr>
          <w:rFonts w:asciiTheme="majorBidi" w:hAnsiTheme="majorBidi" w:cstheme="majorBidi"/>
          <w:lang w:val="zh-CN"/>
        </w:rPr>
        <w:t>3</w:t>
      </w:r>
      <w:r w:rsidRPr="008933F0">
        <w:rPr>
          <w:rFonts w:asciiTheme="majorBidi" w:hAnsiTheme="majorBidi" w:cstheme="majorBidi"/>
          <w:lang w:val="zh-CN"/>
        </w:rPr>
        <w:t>月</w:t>
      </w:r>
      <w:r>
        <w:rPr>
          <w:rFonts w:asciiTheme="majorBidi" w:hAnsiTheme="majorBidi" w:cstheme="majorBidi"/>
          <w:lang w:val="zh-CN"/>
        </w:rPr>
        <w:t>4</w:t>
      </w:r>
      <w:r w:rsidRPr="008933F0">
        <w:rPr>
          <w:rFonts w:asciiTheme="majorBidi" w:hAnsiTheme="majorBidi" w:cstheme="majorBidi"/>
          <w:lang w:val="zh-CN"/>
        </w:rPr>
        <w:t>日</w:t>
      </w:r>
      <w:r>
        <w:rPr>
          <w:rFonts w:asciiTheme="majorBidi" w:hAnsiTheme="majorBidi" w:cstheme="majorBidi"/>
          <w:lang w:val="zh-CN"/>
        </w:rPr>
        <w:t>，</w:t>
      </w:r>
      <w:r w:rsidRPr="008933F0">
        <w:rPr>
          <w:rFonts w:asciiTheme="majorBidi" w:hAnsiTheme="majorBidi" w:cstheme="majorBidi"/>
          <w:lang w:val="zh-CN"/>
        </w:rPr>
        <w:t>阿斯特拉罕市</w:t>
      </w:r>
      <w:r>
        <w:rPr>
          <w:rFonts w:asciiTheme="majorBidi" w:hAnsiTheme="majorBidi" w:cstheme="majorBidi"/>
          <w:lang w:val="zh-CN"/>
        </w:rPr>
        <w:t>(</w:t>
      </w:r>
      <w:r>
        <w:rPr>
          <w:rFonts w:asciiTheme="majorBidi" w:hAnsiTheme="majorBidi" w:cstheme="majorBidi"/>
          <w:lang w:val="en-GB"/>
        </w:rPr>
        <w:t>Astrakhan)</w:t>
      </w:r>
      <w:r w:rsidRPr="008933F0">
        <w:rPr>
          <w:rFonts w:asciiTheme="majorBidi" w:hAnsiTheme="majorBidi" w:cstheme="majorBidi"/>
          <w:lang w:val="zh-CN"/>
        </w:rPr>
        <w:t>苏维埃茨基</w:t>
      </w:r>
      <w:r>
        <w:rPr>
          <w:rFonts w:asciiTheme="majorBidi" w:hAnsiTheme="majorBidi" w:cstheme="majorBidi"/>
          <w:lang w:val="zh-CN"/>
        </w:rPr>
        <w:t>(Sovietsky)</w:t>
      </w:r>
      <w:r w:rsidRPr="008933F0">
        <w:rPr>
          <w:rFonts w:asciiTheme="majorBidi" w:hAnsiTheme="majorBidi" w:cstheme="majorBidi"/>
          <w:lang w:val="zh-CN"/>
        </w:rPr>
        <w:t>地区法院。</w:t>
      </w:r>
    </w:p>
  </w:footnote>
  <w:footnote w:id="30">
    <w:p w14:paraId="27819787" w14:textId="3DECC371"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Pr>
          <w:rFonts w:asciiTheme="majorBidi" w:hAnsiTheme="majorBidi" w:cstheme="majorBidi"/>
          <w:lang w:val="zh-CN"/>
        </w:rPr>
        <w:t>Y</w:t>
      </w:r>
      <w:r w:rsidRPr="008933F0">
        <w:rPr>
          <w:rFonts w:asciiTheme="majorBidi" w:hAnsiTheme="majorBidi" w:cstheme="majorBidi"/>
          <w:lang w:val="zh-CN"/>
        </w:rPr>
        <w:t>和</w:t>
      </w:r>
      <w:r>
        <w:rPr>
          <w:rFonts w:asciiTheme="majorBidi" w:hAnsiTheme="majorBidi" w:cstheme="majorBidi"/>
          <w:lang w:val="zh-CN"/>
        </w:rPr>
        <w:t>Z</w:t>
      </w:r>
      <w:r w:rsidRPr="008933F0">
        <w:rPr>
          <w:rFonts w:asciiTheme="majorBidi" w:hAnsiTheme="majorBidi" w:cstheme="majorBidi"/>
          <w:lang w:val="zh-CN"/>
        </w:rPr>
        <w:t>诉芬兰案</w:t>
      </w:r>
      <w:r>
        <w:rPr>
          <w:rFonts w:asciiTheme="majorBidi" w:hAnsiTheme="majorBidi" w:cstheme="majorBidi"/>
          <w:lang w:val="zh-CN"/>
        </w:rPr>
        <w:t>(CRC/C/81/D/6/2</w:t>
      </w:r>
      <w:r w:rsidRPr="008933F0">
        <w:rPr>
          <w:rFonts w:asciiTheme="majorBidi" w:hAnsiTheme="majorBidi" w:cstheme="majorBidi"/>
          <w:lang w:val="zh-CN"/>
        </w:rPr>
        <w:t>0</w:t>
      </w:r>
      <w:r>
        <w:rPr>
          <w:rFonts w:asciiTheme="majorBidi" w:hAnsiTheme="majorBidi" w:cstheme="majorBidi"/>
          <w:lang w:val="zh-CN"/>
        </w:rPr>
        <w:t>16)</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9.2</w:t>
      </w:r>
      <w:r w:rsidRPr="008933F0">
        <w:rPr>
          <w:rFonts w:asciiTheme="majorBidi" w:hAnsiTheme="majorBidi" w:cstheme="majorBidi"/>
          <w:lang w:val="zh-CN"/>
        </w:rPr>
        <w:t>段。</w:t>
      </w:r>
    </w:p>
  </w:footnote>
  <w:footnote w:id="31">
    <w:p w14:paraId="319ED296" w14:textId="7E5B4B1A"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第</w:t>
      </w:r>
      <w:r>
        <w:rPr>
          <w:rFonts w:asciiTheme="majorBidi" w:hAnsiTheme="majorBidi" w:cstheme="majorBidi"/>
          <w:lang w:val="zh-CN"/>
        </w:rPr>
        <w:t>6</w:t>
      </w:r>
      <w:r w:rsidRPr="008933F0">
        <w:rPr>
          <w:rFonts w:asciiTheme="majorBidi" w:hAnsiTheme="majorBidi" w:cstheme="majorBidi"/>
          <w:lang w:val="zh-CN"/>
        </w:rPr>
        <w:t>号一般性意见</w:t>
      </w:r>
      <w:r>
        <w:rPr>
          <w:rFonts w:asciiTheme="majorBidi" w:hAnsiTheme="majorBidi" w:cstheme="majorBidi"/>
          <w:lang w:val="zh-CN"/>
        </w:rPr>
        <w:t>(2</w:t>
      </w:r>
      <w:r w:rsidRPr="008933F0">
        <w:rPr>
          <w:rFonts w:asciiTheme="majorBidi" w:hAnsiTheme="majorBidi" w:cstheme="majorBidi"/>
          <w:lang w:val="zh-CN"/>
        </w:rPr>
        <w:t>00</w:t>
      </w:r>
      <w:r>
        <w:rPr>
          <w:rFonts w:asciiTheme="majorBidi" w:hAnsiTheme="majorBidi" w:cstheme="majorBidi"/>
          <w:lang w:val="zh-CN"/>
        </w:rPr>
        <w:t>5</w:t>
      </w:r>
      <w:r w:rsidRPr="008933F0">
        <w:rPr>
          <w:rFonts w:asciiTheme="majorBidi" w:hAnsiTheme="majorBidi" w:cstheme="majorBidi"/>
          <w:lang w:val="zh-CN"/>
        </w:rPr>
        <w:t>年</w:t>
      </w:r>
      <w:r>
        <w:rPr>
          <w:rFonts w:asciiTheme="majorBidi" w:hAnsiTheme="majorBidi" w:cstheme="majorBidi"/>
          <w:lang w:val="zh-CN"/>
        </w:rPr>
        <w:t>)</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27</w:t>
      </w:r>
      <w:r w:rsidRPr="008933F0">
        <w:rPr>
          <w:rFonts w:asciiTheme="majorBidi" w:hAnsiTheme="majorBidi" w:cstheme="majorBidi"/>
          <w:lang w:val="zh-CN"/>
        </w:rPr>
        <w:t>段。</w:t>
      </w:r>
    </w:p>
  </w:footnote>
  <w:footnote w:id="32">
    <w:p w14:paraId="35019557" w14:textId="4506281C" w:rsidR="00D73A10" w:rsidRPr="008933F0" w:rsidRDefault="00D73A10" w:rsidP="008933F0">
      <w:pPr>
        <w:pStyle w:val="a6"/>
        <w:rPr>
          <w:rFonts w:asciiTheme="majorBidi" w:hAnsiTheme="majorBidi" w:cstheme="majorBidi"/>
        </w:rPr>
      </w:pPr>
      <w:r w:rsidRPr="008933F0">
        <w:rPr>
          <w:rFonts w:asciiTheme="majorBidi" w:hAnsiTheme="majorBidi" w:cstheme="majorBidi"/>
          <w:lang w:val="zh-CN"/>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第</w:t>
      </w:r>
      <w:r>
        <w:rPr>
          <w:rFonts w:asciiTheme="majorBidi" w:hAnsiTheme="majorBidi" w:cstheme="majorBidi"/>
          <w:lang w:val="zh-CN"/>
        </w:rPr>
        <w:t>3</w:t>
      </w:r>
      <w:r w:rsidRPr="008933F0">
        <w:rPr>
          <w:rFonts w:asciiTheme="majorBidi" w:hAnsiTheme="majorBidi" w:cstheme="majorBidi"/>
          <w:lang w:val="zh-CN"/>
        </w:rPr>
        <w:t>号和第</w:t>
      </w:r>
      <w:r>
        <w:rPr>
          <w:rFonts w:asciiTheme="majorBidi" w:hAnsiTheme="majorBidi" w:cstheme="majorBidi"/>
          <w:lang w:val="zh-CN"/>
        </w:rPr>
        <w:t>22</w:t>
      </w:r>
      <w:r w:rsidRPr="008933F0">
        <w:rPr>
          <w:rFonts w:asciiTheme="majorBidi" w:hAnsiTheme="majorBidi" w:cstheme="majorBidi"/>
          <w:lang w:val="zh-CN"/>
        </w:rPr>
        <w:t>号联合一般性意见</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17</w:t>
      </w:r>
      <w:r w:rsidRPr="008933F0">
        <w:rPr>
          <w:rFonts w:asciiTheme="majorBidi" w:hAnsiTheme="majorBidi" w:cstheme="majorBidi"/>
          <w:lang w:val="zh-CN"/>
        </w:rPr>
        <w:t>年</w:t>
      </w:r>
      <w:r>
        <w:rPr>
          <w:rFonts w:asciiTheme="majorBidi" w:hAnsiTheme="majorBidi" w:cstheme="majorBidi"/>
          <w:lang w:val="zh-CN"/>
        </w:rPr>
        <w:t>)</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28</w:t>
      </w:r>
      <w:r w:rsidRPr="008933F0">
        <w:rPr>
          <w:rFonts w:asciiTheme="majorBidi" w:hAnsiTheme="majorBidi" w:cstheme="majorBidi"/>
          <w:lang w:val="zh-CN"/>
        </w:rPr>
        <w:t>段、第</w:t>
      </w:r>
      <w:r>
        <w:rPr>
          <w:rFonts w:asciiTheme="majorBidi" w:hAnsiTheme="majorBidi" w:cstheme="majorBidi"/>
          <w:lang w:val="zh-CN"/>
        </w:rPr>
        <w:t>29</w:t>
      </w:r>
      <w:r w:rsidRPr="008933F0">
        <w:rPr>
          <w:rFonts w:asciiTheme="majorBidi" w:hAnsiTheme="majorBidi" w:cstheme="majorBidi"/>
          <w:lang w:val="zh-CN"/>
        </w:rPr>
        <w:t>段和第</w:t>
      </w:r>
      <w:r>
        <w:rPr>
          <w:rFonts w:asciiTheme="majorBidi" w:hAnsiTheme="majorBidi" w:cstheme="majorBidi"/>
          <w:lang w:val="zh-CN"/>
        </w:rPr>
        <w:t>33</w:t>
      </w:r>
      <w:r w:rsidRPr="008933F0">
        <w:rPr>
          <w:rFonts w:asciiTheme="majorBidi" w:hAnsiTheme="majorBidi" w:cstheme="majorBidi"/>
          <w:lang w:val="zh-CN"/>
        </w:rPr>
        <w:t>段。</w:t>
      </w:r>
    </w:p>
  </w:footnote>
  <w:footnote w:id="33">
    <w:p w14:paraId="18CB0413" w14:textId="393C78F2" w:rsidR="00D73A10" w:rsidRPr="008933F0" w:rsidRDefault="00D73A10" w:rsidP="008933F0">
      <w:pPr>
        <w:pStyle w:val="a6"/>
        <w:rPr>
          <w:rFonts w:asciiTheme="majorBidi" w:hAnsiTheme="majorBidi" w:cstheme="majorBidi"/>
        </w:rPr>
      </w:pPr>
      <w:r w:rsidRPr="008933F0">
        <w:rPr>
          <w:rFonts w:asciiTheme="majorBidi" w:hAnsiTheme="majorBidi" w:cstheme="majorBidi"/>
        </w:rPr>
        <w:tab/>
      </w:r>
      <w:r w:rsidRPr="008933F0">
        <w:rPr>
          <w:rStyle w:val="a8"/>
          <w:rFonts w:asciiTheme="majorBidi" w:eastAsia="宋体" w:hAnsiTheme="majorBidi" w:cstheme="majorBidi"/>
          <w:sz w:val="18"/>
        </w:rPr>
        <w:footnoteRef/>
      </w:r>
      <w:r w:rsidRPr="008933F0">
        <w:rPr>
          <w:rFonts w:asciiTheme="majorBidi" w:hAnsiTheme="majorBidi" w:cstheme="majorBidi"/>
        </w:rPr>
        <w:tab/>
      </w:r>
      <w:r w:rsidRPr="008933F0">
        <w:rPr>
          <w:rFonts w:asciiTheme="majorBidi" w:hAnsiTheme="majorBidi" w:cstheme="majorBidi"/>
          <w:lang w:val="es-ES"/>
        </w:rPr>
        <w:t>同上</w:t>
      </w:r>
      <w:r>
        <w:rPr>
          <w:rFonts w:ascii="宋体" w:hAnsi="宋体" w:cs="宋体" w:hint="eastAsia"/>
          <w:color w:val="000000"/>
        </w:rPr>
        <w:t>，</w:t>
      </w:r>
      <w:r w:rsidRPr="008933F0">
        <w:rPr>
          <w:rFonts w:asciiTheme="majorBidi" w:hAnsiTheme="majorBidi" w:cstheme="majorBidi"/>
          <w:color w:val="000000"/>
          <w:lang w:val="es-ES"/>
        </w:rPr>
        <w:t>第</w:t>
      </w:r>
      <w:r>
        <w:rPr>
          <w:rFonts w:asciiTheme="majorBidi" w:eastAsia="Times New Roman" w:hAnsiTheme="majorBidi" w:cstheme="majorBidi"/>
          <w:color w:val="000000"/>
        </w:rPr>
        <w:t>3</w:t>
      </w:r>
      <w:r w:rsidRPr="008933F0">
        <w:rPr>
          <w:rFonts w:asciiTheme="majorBidi" w:eastAsia="Times New Roman" w:hAnsiTheme="majorBidi" w:cstheme="majorBidi"/>
          <w:color w:val="000000"/>
        </w:rPr>
        <w:t>0</w:t>
      </w:r>
      <w:r w:rsidRPr="008933F0">
        <w:rPr>
          <w:rFonts w:asciiTheme="majorBidi" w:hAnsiTheme="majorBidi" w:cstheme="majorBidi"/>
          <w:color w:val="000000"/>
          <w:lang w:val="es-ES"/>
        </w:rPr>
        <w:t>段</w:t>
      </w:r>
      <w:r>
        <w:rPr>
          <w:rFonts w:ascii="宋体" w:hAnsi="宋体" w:cs="宋体" w:hint="eastAsia"/>
          <w:color w:val="000000"/>
        </w:rPr>
        <w:t>；</w:t>
      </w:r>
      <w:proofErr w:type="spellStart"/>
      <w:r>
        <w:rPr>
          <w:rFonts w:asciiTheme="majorBidi" w:hAnsiTheme="majorBidi" w:cstheme="majorBidi"/>
        </w:rPr>
        <w:t>U</w:t>
      </w:r>
      <w:r w:rsidRPr="008933F0">
        <w:rPr>
          <w:rFonts w:asciiTheme="majorBidi" w:hAnsiTheme="majorBidi" w:cstheme="majorBidi"/>
        </w:rPr>
        <w:t>.</w:t>
      </w:r>
      <w:r>
        <w:rPr>
          <w:rFonts w:asciiTheme="majorBidi" w:hAnsiTheme="majorBidi" w:cstheme="majorBidi"/>
        </w:rPr>
        <w:t>A</w:t>
      </w:r>
      <w:r w:rsidRPr="008933F0">
        <w:rPr>
          <w:rFonts w:asciiTheme="majorBidi" w:hAnsiTheme="majorBidi" w:cstheme="majorBidi"/>
        </w:rPr>
        <w:t>.</w:t>
      </w:r>
      <w:r>
        <w:rPr>
          <w:rFonts w:asciiTheme="majorBidi" w:hAnsiTheme="majorBidi" w:cstheme="majorBidi"/>
        </w:rPr>
        <w:t>I</w:t>
      </w:r>
      <w:proofErr w:type="spellEnd"/>
      <w:r w:rsidRPr="008933F0">
        <w:rPr>
          <w:rFonts w:asciiTheme="majorBidi" w:hAnsiTheme="majorBidi" w:cstheme="majorBidi"/>
        </w:rPr>
        <w:t>.</w:t>
      </w:r>
      <w:r w:rsidRPr="008933F0">
        <w:rPr>
          <w:rFonts w:asciiTheme="majorBidi" w:hAnsiTheme="majorBidi" w:cstheme="majorBidi"/>
          <w:lang w:val="es-ES"/>
        </w:rPr>
        <w:t>诉</w:t>
      </w:r>
      <w:r w:rsidRPr="008933F0">
        <w:rPr>
          <w:rFonts w:asciiTheme="majorBidi" w:hAnsiTheme="majorBidi" w:cstheme="majorBidi"/>
        </w:rPr>
        <w:t>西班牙</w:t>
      </w:r>
      <w:r w:rsidRPr="008933F0">
        <w:rPr>
          <w:rFonts w:asciiTheme="majorBidi" w:hAnsiTheme="majorBidi" w:cstheme="majorBidi"/>
          <w:lang w:val="es-ES"/>
        </w:rPr>
        <w:t>案</w:t>
      </w:r>
      <w:r>
        <w:rPr>
          <w:rFonts w:asciiTheme="majorBidi" w:hAnsiTheme="majorBidi" w:cstheme="majorBidi"/>
        </w:rPr>
        <w:t>(CRC/C/73/D/2/2</w:t>
      </w:r>
      <w:r w:rsidRPr="008933F0">
        <w:rPr>
          <w:rFonts w:asciiTheme="majorBidi" w:hAnsiTheme="majorBidi" w:cstheme="majorBidi"/>
        </w:rPr>
        <w:t>0</w:t>
      </w:r>
      <w:r>
        <w:rPr>
          <w:rFonts w:asciiTheme="majorBidi" w:hAnsiTheme="majorBidi" w:cstheme="majorBidi"/>
        </w:rPr>
        <w:t>15)</w:t>
      </w:r>
      <w:r>
        <w:rPr>
          <w:rFonts w:asciiTheme="majorBidi" w:hAnsiTheme="majorBidi" w:cstheme="majorBidi"/>
        </w:rPr>
        <w:t>，</w:t>
      </w:r>
      <w:r w:rsidRPr="008933F0">
        <w:rPr>
          <w:rFonts w:asciiTheme="majorBidi" w:hAnsiTheme="majorBidi" w:cstheme="majorBidi"/>
          <w:lang w:val="es-ES"/>
        </w:rPr>
        <w:t>第</w:t>
      </w:r>
      <w:r>
        <w:rPr>
          <w:rFonts w:asciiTheme="majorBidi" w:hAnsiTheme="majorBidi" w:cstheme="majorBidi"/>
        </w:rPr>
        <w:t>4.2</w:t>
      </w:r>
      <w:r w:rsidRPr="008933F0">
        <w:rPr>
          <w:rFonts w:asciiTheme="majorBidi" w:hAnsiTheme="majorBidi" w:cstheme="majorBidi"/>
        </w:rPr>
        <w:t>段</w:t>
      </w:r>
      <w:r>
        <w:rPr>
          <w:rFonts w:asciiTheme="majorBidi" w:hAnsiTheme="majorBidi" w:cstheme="majorBidi"/>
        </w:rPr>
        <w:t>；</w:t>
      </w:r>
      <w:proofErr w:type="spellStart"/>
      <w:r>
        <w:rPr>
          <w:rFonts w:asciiTheme="majorBidi" w:hAnsiTheme="majorBidi" w:cstheme="majorBidi"/>
        </w:rPr>
        <w:t>A</w:t>
      </w:r>
      <w:r w:rsidRPr="008933F0">
        <w:rPr>
          <w:rFonts w:asciiTheme="majorBidi" w:hAnsiTheme="majorBidi" w:cstheme="majorBidi"/>
        </w:rPr>
        <w:t>.</w:t>
      </w:r>
      <w:r>
        <w:rPr>
          <w:rFonts w:asciiTheme="majorBidi" w:hAnsiTheme="majorBidi" w:cstheme="majorBidi"/>
        </w:rPr>
        <w:t>Y</w:t>
      </w:r>
      <w:proofErr w:type="spellEnd"/>
      <w:r w:rsidRPr="008933F0">
        <w:rPr>
          <w:rFonts w:asciiTheme="majorBidi" w:hAnsiTheme="majorBidi" w:cstheme="majorBidi"/>
        </w:rPr>
        <w:t>.</w:t>
      </w:r>
      <w:r w:rsidRPr="008933F0">
        <w:rPr>
          <w:rFonts w:asciiTheme="majorBidi" w:hAnsiTheme="majorBidi" w:cstheme="majorBidi"/>
        </w:rPr>
        <w:t>诉丹麦案</w:t>
      </w:r>
      <w:r>
        <w:rPr>
          <w:rFonts w:asciiTheme="majorBidi" w:hAnsiTheme="majorBidi" w:cstheme="majorBidi"/>
        </w:rPr>
        <w:t>，</w:t>
      </w:r>
      <w:r w:rsidRPr="008933F0">
        <w:rPr>
          <w:rFonts w:asciiTheme="majorBidi" w:hAnsiTheme="majorBidi" w:cstheme="majorBidi"/>
        </w:rPr>
        <w:t>第</w:t>
      </w:r>
      <w:r>
        <w:rPr>
          <w:rFonts w:asciiTheme="majorBidi" w:hAnsiTheme="majorBidi" w:cstheme="majorBidi"/>
        </w:rPr>
        <w:t>8.8</w:t>
      </w:r>
      <w:r w:rsidRPr="008933F0">
        <w:rPr>
          <w:rFonts w:asciiTheme="majorBidi" w:hAnsiTheme="majorBidi" w:cstheme="majorBidi"/>
        </w:rPr>
        <w:t>段</w:t>
      </w:r>
      <w:r>
        <w:rPr>
          <w:rFonts w:asciiTheme="majorBidi" w:hAnsiTheme="majorBidi" w:cstheme="majorBidi"/>
        </w:rPr>
        <w:t>；</w:t>
      </w:r>
      <w:r w:rsidRPr="008933F0">
        <w:rPr>
          <w:rFonts w:asciiTheme="majorBidi" w:hAnsiTheme="majorBidi" w:cstheme="majorBidi"/>
        </w:rPr>
        <w:t>和</w:t>
      </w:r>
      <w:proofErr w:type="spellStart"/>
      <w:r>
        <w:rPr>
          <w:rFonts w:asciiTheme="majorBidi" w:hAnsiTheme="majorBidi" w:cstheme="majorBidi"/>
        </w:rPr>
        <w:t>K</w:t>
      </w:r>
      <w:r w:rsidRPr="008933F0">
        <w:rPr>
          <w:rFonts w:asciiTheme="majorBidi" w:hAnsiTheme="majorBidi" w:cstheme="majorBidi"/>
        </w:rPr>
        <w:t>.</w:t>
      </w:r>
      <w:r>
        <w:rPr>
          <w:rFonts w:asciiTheme="majorBidi" w:hAnsiTheme="majorBidi" w:cstheme="majorBidi"/>
        </w:rPr>
        <w:t>H</w:t>
      </w:r>
      <w:proofErr w:type="spellEnd"/>
      <w:r w:rsidRPr="008933F0">
        <w:rPr>
          <w:rFonts w:asciiTheme="majorBidi" w:hAnsiTheme="majorBidi" w:cstheme="majorBidi"/>
        </w:rPr>
        <w:t>.</w:t>
      </w:r>
      <w:r w:rsidRPr="008933F0">
        <w:rPr>
          <w:rFonts w:asciiTheme="majorBidi" w:hAnsiTheme="majorBidi" w:cstheme="majorBidi"/>
        </w:rPr>
        <w:t>等人诉西班牙案</w:t>
      </w:r>
      <w:r>
        <w:rPr>
          <w:rFonts w:asciiTheme="majorBidi" w:hAnsiTheme="majorBidi" w:cstheme="majorBidi"/>
        </w:rPr>
        <w:t>(CRC/C/82/D/32/2</w:t>
      </w:r>
      <w:r w:rsidRPr="008933F0">
        <w:rPr>
          <w:rFonts w:asciiTheme="majorBidi" w:hAnsiTheme="majorBidi" w:cstheme="majorBidi"/>
        </w:rPr>
        <w:t>0</w:t>
      </w:r>
      <w:r>
        <w:rPr>
          <w:rFonts w:asciiTheme="majorBidi" w:hAnsiTheme="majorBidi" w:cstheme="majorBidi"/>
        </w:rPr>
        <w:t>17)</w:t>
      </w:r>
      <w:r>
        <w:rPr>
          <w:rFonts w:asciiTheme="majorBidi" w:hAnsiTheme="majorBidi" w:cstheme="majorBidi"/>
        </w:rPr>
        <w:t>，</w:t>
      </w:r>
      <w:r w:rsidRPr="008933F0">
        <w:rPr>
          <w:rFonts w:asciiTheme="majorBidi" w:hAnsiTheme="majorBidi" w:cstheme="majorBidi"/>
        </w:rPr>
        <w:t>第</w:t>
      </w:r>
      <w:r>
        <w:rPr>
          <w:rFonts w:asciiTheme="majorBidi" w:hAnsiTheme="majorBidi" w:cstheme="majorBidi"/>
        </w:rPr>
        <w:t>8.6</w:t>
      </w:r>
      <w:r w:rsidRPr="008933F0">
        <w:rPr>
          <w:rFonts w:asciiTheme="majorBidi" w:hAnsiTheme="majorBidi" w:cstheme="majorBidi"/>
        </w:rPr>
        <w:t>段。</w:t>
      </w:r>
    </w:p>
  </w:footnote>
  <w:footnote w:id="34">
    <w:p w14:paraId="3F67FBBC" w14:textId="64923113" w:rsidR="00D73A10" w:rsidRPr="008933F0" w:rsidRDefault="00D73A10" w:rsidP="008933F0">
      <w:pPr>
        <w:pStyle w:val="a6"/>
        <w:rPr>
          <w:rFonts w:asciiTheme="majorBidi" w:hAnsiTheme="majorBidi" w:cstheme="majorBidi"/>
        </w:rPr>
      </w:pPr>
      <w:r w:rsidRPr="008933F0">
        <w:rPr>
          <w:rFonts w:asciiTheme="majorBidi" w:hAnsiTheme="majorBidi" w:cstheme="majorBidi"/>
        </w:rPr>
        <w:tab/>
      </w:r>
      <w:r w:rsidRPr="008933F0">
        <w:rPr>
          <w:rStyle w:val="a8"/>
          <w:rFonts w:asciiTheme="majorBidi" w:eastAsia="楷体" w:hAnsiTheme="majorBidi" w:cstheme="majorBidi"/>
          <w:sz w:val="18"/>
          <w:lang w:val="zh-CN"/>
        </w:rPr>
        <w:footnoteRef/>
      </w:r>
      <w:r w:rsidRPr="008933F0">
        <w:rPr>
          <w:rFonts w:asciiTheme="majorBidi" w:hAnsiTheme="majorBidi" w:cstheme="majorBidi"/>
        </w:rPr>
        <w:tab/>
      </w:r>
      <w:r>
        <w:rPr>
          <w:rFonts w:asciiTheme="majorBidi" w:hAnsiTheme="majorBidi" w:cstheme="majorBidi"/>
        </w:rPr>
        <w:t>CRC/C/FIN/CO/4,</w:t>
      </w:r>
      <w:r w:rsidRPr="008933F0">
        <w:rPr>
          <w:rFonts w:asciiTheme="majorBidi" w:hAnsiTheme="majorBidi" w:cstheme="majorBidi"/>
        </w:rPr>
        <w:t xml:space="preserve"> </w:t>
      </w:r>
      <w:r w:rsidRPr="008933F0">
        <w:rPr>
          <w:rFonts w:asciiTheme="majorBidi" w:hAnsiTheme="majorBidi" w:cstheme="majorBidi"/>
          <w:lang w:val="zh-CN"/>
        </w:rPr>
        <w:t>第</w:t>
      </w:r>
      <w:r>
        <w:rPr>
          <w:rFonts w:asciiTheme="majorBidi" w:hAnsiTheme="majorBidi" w:cstheme="majorBidi"/>
        </w:rPr>
        <w:t>28</w:t>
      </w:r>
      <w:r w:rsidRPr="008933F0">
        <w:rPr>
          <w:rFonts w:asciiTheme="majorBidi" w:hAnsiTheme="majorBidi" w:cstheme="majorBidi"/>
          <w:lang w:val="zh-CN"/>
        </w:rPr>
        <w:t>段。</w:t>
      </w:r>
    </w:p>
  </w:footnote>
  <w:footnote w:id="35">
    <w:p w14:paraId="133122EE" w14:textId="0923D19A" w:rsidR="00D73A10" w:rsidRPr="008933F0" w:rsidRDefault="00D73A10" w:rsidP="008933F0">
      <w:pPr>
        <w:pStyle w:val="a6"/>
        <w:rPr>
          <w:rFonts w:asciiTheme="majorBidi" w:hAnsiTheme="majorBidi" w:cstheme="majorBidi"/>
        </w:rPr>
      </w:pPr>
      <w:r w:rsidRPr="008933F0">
        <w:rPr>
          <w:rFonts w:asciiTheme="majorBidi" w:hAnsiTheme="majorBidi" w:cstheme="majorBidi"/>
        </w:rPr>
        <w:tab/>
      </w:r>
      <w:r w:rsidRPr="008933F0">
        <w:rPr>
          <w:rStyle w:val="a8"/>
          <w:rFonts w:asciiTheme="majorBidi" w:eastAsia="楷体" w:hAnsiTheme="majorBidi" w:cstheme="majorBidi"/>
          <w:sz w:val="18"/>
          <w:lang w:val="zh-CN"/>
        </w:rPr>
        <w:footnoteRef/>
      </w:r>
      <w:r w:rsidRPr="008933F0">
        <w:rPr>
          <w:rFonts w:asciiTheme="majorBidi" w:hAnsiTheme="majorBidi" w:cstheme="majorBidi"/>
        </w:rPr>
        <w:tab/>
      </w:r>
      <w:r w:rsidRPr="008933F0">
        <w:rPr>
          <w:rFonts w:asciiTheme="majorBidi" w:hAnsiTheme="majorBidi" w:cstheme="majorBidi"/>
          <w:lang w:val="zh-CN"/>
        </w:rPr>
        <w:t>第</w:t>
      </w:r>
      <w:r>
        <w:rPr>
          <w:rFonts w:asciiTheme="majorBidi" w:hAnsiTheme="majorBidi" w:cstheme="majorBidi"/>
        </w:rPr>
        <w:t>14</w:t>
      </w:r>
      <w:r w:rsidRPr="008933F0">
        <w:rPr>
          <w:rFonts w:asciiTheme="majorBidi" w:hAnsiTheme="majorBidi" w:cstheme="majorBidi"/>
          <w:lang w:val="zh-CN"/>
        </w:rPr>
        <w:t>号一般性意见</w:t>
      </w:r>
      <w:r>
        <w:rPr>
          <w:rFonts w:asciiTheme="majorBidi" w:hAnsiTheme="majorBidi" w:cstheme="majorBidi"/>
        </w:rPr>
        <w:t>(2</w:t>
      </w:r>
      <w:r w:rsidRPr="008933F0">
        <w:rPr>
          <w:rFonts w:asciiTheme="majorBidi" w:hAnsiTheme="majorBidi" w:cstheme="majorBidi"/>
        </w:rPr>
        <w:t>0</w:t>
      </w:r>
      <w:r>
        <w:rPr>
          <w:rFonts w:asciiTheme="majorBidi" w:hAnsiTheme="majorBidi" w:cstheme="majorBidi"/>
        </w:rPr>
        <w:t>13</w:t>
      </w:r>
      <w:r w:rsidRPr="008933F0">
        <w:rPr>
          <w:rFonts w:asciiTheme="majorBidi" w:hAnsiTheme="majorBidi" w:cstheme="majorBidi"/>
          <w:lang w:val="zh-CN"/>
        </w:rPr>
        <w:t>年</w:t>
      </w:r>
      <w:r>
        <w:rPr>
          <w:rFonts w:asciiTheme="majorBidi" w:hAnsiTheme="majorBidi" w:cstheme="majorBidi"/>
        </w:rPr>
        <w:t>)</w:t>
      </w:r>
      <w:r>
        <w:rPr>
          <w:rFonts w:asciiTheme="majorBidi" w:hAnsiTheme="majorBidi" w:cstheme="majorBidi"/>
        </w:rPr>
        <w:t>，</w:t>
      </w:r>
      <w:r w:rsidRPr="008933F0">
        <w:rPr>
          <w:rFonts w:asciiTheme="majorBidi" w:hAnsiTheme="majorBidi" w:cstheme="majorBidi"/>
          <w:lang w:val="zh-CN"/>
        </w:rPr>
        <w:t>第</w:t>
      </w:r>
      <w:r>
        <w:rPr>
          <w:rFonts w:asciiTheme="majorBidi" w:hAnsiTheme="majorBidi" w:cstheme="majorBidi"/>
        </w:rPr>
        <w:t>43</w:t>
      </w:r>
      <w:r w:rsidRPr="008933F0">
        <w:rPr>
          <w:rFonts w:asciiTheme="majorBidi" w:hAnsiTheme="majorBidi" w:cstheme="majorBidi"/>
          <w:lang w:val="zh-CN"/>
        </w:rPr>
        <w:t>段。</w:t>
      </w:r>
    </w:p>
  </w:footnote>
  <w:footnote w:id="36">
    <w:p w14:paraId="5F15D0D0" w14:textId="66CD1391" w:rsidR="00D73A10" w:rsidRPr="008933F0" w:rsidRDefault="00D73A10" w:rsidP="008933F0">
      <w:pPr>
        <w:pStyle w:val="a6"/>
        <w:rPr>
          <w:rFonts w:asciiTheme="majorBidi" w:hAnsiTheme="majorBidi" w:cstheme="majorBidi"/>
          <w:i/>
          <w:iCs/>
        </w:rPr>
      </w:pPr>
      <w:r w:rsidRPr="008933F0">
        <w:rPr>
          <w:rFonts w:asciiTheme="majorBidi" w:hAnsiTheme="majorBidi" w:cstheme="majorBidi"/>
        </w:rPr>
        <w:tab/>
      </w:r>
      <w:r w:rsidRPr="008933F0">
        <w:rPr>
          <w:rStyle w:val="a8"/>
          <w:rFonts w:asciiTheme="majorBidi" w:eastAsia="楷体" w:hAnsiTheme="majorBidi" w:cstheme="majorBidi"/>
          <w:sz w:val="18"/>
          <w:lang w:val="zh-CN"/>
        </w:rPr>
        <w:footnoteRef/>
      </w:r>
      <w:r w:rsidRPr="008933F0">
        <w:rPr>
          <w:rFonts w:asciiTheme="majorBidi" w:hAnsiTheme="majorBidi" w:cstheme="majorBidi"/>
        </w:rPr>
        <w:tab/>
      </w:r>
      <w:proofErr w:type="spellStart"/>
      <w:r>
        <w:rPr>
          <w:rFonts w:asciiTheme="majorBidi" w:hAnsiTheme="majorBidi" w:cstheme="majorBidi"/>
        </w:rPr>
        <w:t>U</w:t>
      </w:r>
      <w:r w:rsidRPr="008933F0">
        <w:rPr>
          <w:rFonts w:asciiTheme="majorBidi" w:hAnsiTheme="majorBidi" w:cstheme="majorBidi"/>
        </w:rPr>
        <w:t>.</w:t>
      </w:r>
      <w:r>
        <w:rPr>
          <w:rFonts w:asciiTheme="majorBidi" w:hAnsiTheme="majorBidi" w:cstheme="majorBidi"/>
        </w:rPr>
        <w:t>A</w:t>
      </w:r>
      <w:r w:rsidRPr="008933F0">
        <w:rPr>
          <w:rFonts w:asciiTheme="majorBidi" w:hAnsiTheme="majorBidi" w:cstheme="majorBidi"/>
        </w:rPr>
        <w:t>.</w:t>
      </w:r>
      <w:r>
        <w:rPr>
          <w:rFonts w:asciiTheme="majorBidi" w:hAnsiTheme="majorBidi" w:cstheme="majorBidi"/>
        </w:rPr>
        <w:t>I</w:t>
      </w:r>
      <w:proofErr w:type="spellEnd"/>
      <w:r w:rsidRPr="008933F0">
        <w:rPr>
          <w:rFonts w:asciiTheme="majorBidi" w:hAnsiTheme="majorBidi" w:cstheme="majorBidi"/>
        </w:rPr>
        <w:t>.</w:t>
      </w:r>
      <w:r w:rsidRPr="008933F0">
        <w:rPr>
          <w:rFonts w:asciiTheme="majorBidi" w:hAnsiTheme="majorBidi" w:cstheme="majorBidi"/>
          <w:lang w:val="zh-CN"/>
        </w:rPr>
        <w:t>诉西班牙案</w:t>
      </w:r>
      <w:r>
        <w:rPr>
          <w:rFonts w:asciiTheme="majorBidi" w:hAnsiTheme="majorBidi" w:cstheme="majorBidi"/>
        </w:rPr>
        <w:t>，</w:t>
      </w:r>
      <w:r w:rsidRPr="008933F0">
        <w:rPr>
          <w:rFonts w:asciiTheme="majorBidi" w:hAnsiTheme="majorBidi" w:cstheme="majorBidi"/>
          <w:lang w:val="zh-CN"/>
        </w:rPr>
        <w:t>第</w:t>
      </w:r>
      <w:r>
        <w:rPr>
          <w:rFonts w:asciiTheme="majorBidi" w:hAnsiTheme="majorBidi" w:cstheme="majorBidi"/>
        </w:rPr>
        <w:t>4.2</w:t>
      </w:r>
      <w:r w:rsidRPr="008933F0">
        <w:rPr>
          <w:rFonts w:asciiTheme="majorBidi" w:hAnsiTheme="majorBidi" w:cstheme="majorBidi"/>
          <w:lang w:val="zh-CN"/>
        </w:rPr>
        <w:t>段</w:t>
      </w:r>
      <w:r>
        <w:rPr>
          <w:rFonts w:asciiTheme="majorBidi" w:hAnsiTheme="majorBidi" w:cstheme="majorBidi"/>
        </w:rPr>
        <w:t>；</w:t>
      </w:r>
      <w:r w:rsidR="00943FEE" w:rsidRPr="00943FEE">
        <w:t xml:space="preserve">Navarro </w:t>
      </w:r>
      <w:proofErr w:type="spellStart"/>
      <w:r w:rsidR="00943FEE" w:rsidRPr="00943FEE">
        <w:t>Presentación</w:t>
      </w:r>
      <w:proofErr w:type="spellEnd"/>
      <w:r w:rsidRPr="008933F0">
        <w:rPr>
          <w:rFonts w:asciiTheme="majorBidi" w:hAnsiTheme="majorBidi" w:cstheme="majorBidi"/>
          <w:lang w:val="zh-CN"/>
        </w:rPr>
        <w:t>和</w:t>
      </w:r>
      <w:r>
        <w:rPr>
          <w:rFonts w:asciiTheme="majorBidi" w:hAnsiTheme="majorBidi" w:cstheme="majorBidi"/>
        </w:rPr>
        <w:t>Medina</w:t>
      </w:r>
      <w:r w:rsidRPr="008933F0">
        <w:rPr>
          <w:rFonts w:asciiTheme="majorBidi" w:hAnsiTheme="majorBidi" w:cstheme="majorBidi"/>
        </w:rPr>
        <w:t xml:space="preserve"> </w:t>
      </w:r>
      <w:r>
        <w:rPr>
          <w:rFonts w:asciiTheme="majorBidi" w:hAnsiTheme="majorBidi" w:cstheme="majorBidi"/>
        </w:rPr>
        <w:t>Pascual</w:t>
      </w:r>
      <w:r w:rsidRPr="008933F0">
        <w:rPr>
          <w:rFonts w:asciiTheme="majorBidi" w:hAnsiTheme="majorBidi" w:cstheme="majorBidi"/>
          <w:lang w:val="zh-CN"/>
        </w:rPr>
        <w:t>诉西班牙案</w:t>
      </w:r>
      <w:r>
        <w:rPr>
          <w:rFonts w:asciiTheme="majorBidi" w:hAnsiTheme="majorBidi" w:cstheme="majorBidi"/>
        </w:rPr>
        <w:t>(CRC/C/81/D/19/2</w:t>
      </w:r>
      <w:r w:rsidRPr="008933F0">
        <w:rPr>
          <w:rFonts w:asciiTheme="majorBidi" w:hAnsiTheme="majorBidi" w:cstheme="majorBidi"/>
        </w:rPr>
        <w:t>0</w:t>
      </w:r>
      <w:r>
        <w:rPr>
          <w:rFonts w:asciiTheme="majorBidi" w:hAnsiTheme="majorBidi" w:cstheme="majorBidi"/>
        </w:rPr>
        <w:t>17)</w:t>
      </w:r>
      <w:r>
        <w:rPr>
          <w:rFonts w:asciiTheme="majorBidi" w:hAnsiTheme="majorBidi" w:cstheme="majorBidi"/>
        </w:rPr>
        <w:t>，</w:t>
      </w:r>
      <w:r w:rsidRPr="008933F0">
        <w:rPr>
          <w:rFonts w:asciiTheme="majorBidi" w:hAnsiTheme="majorBidi" w:cstheme="majorBidi"/>
          <w:lang w:val="zh-CN"/>
        </w:rPr>
        <w:t>第</w:t>
      </w:r>
      <w:r>
        <w:rPr>
          <w:rFonts w:asciiTheme="majorBidi" w:hAnsiTheme="majorBidi" w:cstheme="majorBidi"/>
        </w:rPr>
        <w:t>6.4</w:t>
      </w:r>
      <w:r w:rsidRPr="008933F0">
        <w:rPr>
          <w:rFonts w:asciiTheme="majorBidi" w:hAnsiTheme="majorBidi" w:cstheme="majorBidi"/>
          <w:lang w:val="zh-CN"/>
        </w:rPr>
        <w:t>段</w:t>
      </w:r>
      <w:r>
        <w:rPr>
          <w:rFonts w:asciiTheme="majorBidi" w:hAnsiTheme="majorBidi" w:cstheme="majorBidi"/>
        </w:rPr>
        <w:t>；</w:t>
      </w:r>
      <w:proofErr w:type="spellStart"/>
      <w:r>
        <w:rPr>
          <w:rFonts w:asciiTheme="majorBidi" w:hAnsiTheme="majorBidi" w:cstheme="majorBidi"/>
        </w:rPr>
        <w:t>A</w:t>
      </w:r>
      <w:r w:rsidRPr="008933F0">
        <w:rPr>
          <w:rFonts w:asciiTheme="majorBidi" w:hAnsiTheme="majorBidi" w:cstheme="majorBidi"/>
        </w:rPr>
        <w:t>.</w:t>
      </w:r>
      <w:r>
        <w:rPr>
          <w:rFonts w:asciiTheme="majorBidi" w:hAnsiTheme="majorBidi" w:cstheme="majorBidi"/>
        </w:rPr>
        <w:t>Y</w:t>
      </w:r>
      <w:proofErr w:type="spellEnd"/>
      <w:r w:rsidRPr="008933F0">
        <w:rPr>
          <w:rFonts w:asciiTheme="majorBidi" w:hAnsiTheme="majorBidi" w:cstheme="majorBidi"/>
        </w:rPr>
        <w:t>.</w:t>
      </w:r>
      <w:r w:rsidRPr="008933F0">
        <w:rPr>
          <w:rFonts w:asciiTheme="majorBidi" w:hAnsiTheme="majorBidi" w:cstheme="majorBidi"/>
          <w:lang w:val="zh-CN"/>
        </w:rPr>
        <w:t>诉丹麦案</w:t>
      </w:r>
      <w:r>
        <w:rPr>
          <w:rFonts w:asciiTheme="majorBidi" w:hAnsiTheme="majorBidi" w:cstheme="majorBidi"/>
        </w:rPr>
        <w:t>，</w:t>
      </w:r>
      <w:r w:rsidRPr="008933F0">
        <w:rPr>
          <w:rFonts w:asciiTheme="majorBidi" w:hAnsiTheme="majorBidi" w:cstheme="majorBidi"/>
          <w:lang w:val="zh-CN"/>
        </w:rPr>
        <w:t>第</w:t>
      </w:r>
      <w:r>
        <w:rPr>
          <w:rFonts w:asciiTheme="majorBidi" w:hAnsiTheme="majorBidi" w:cstheme="majorBidi"/>
        </w:rPr>
        <w:t>8.8</w:t>
      </w:r>
      <w:r w:rsidRPr="008933F0">
        <w:rPr>
          <w:rFonts w:asciiTheme="majorBidi" w:hAnsiTheme="majorBidi" w:cstheme="majorBidi"/>
        </w:rPr>
        <w:t>段</w:t>
      </w:r>
      <w:r>
        <w:rPr>
          <w:rFonts w:asciiTheme="majorBidi" w:hAnsiTheme="majorBidi" w:cstheme="majorBidi"/>
        </w:rPr>
        <w:t>；</w:t>
      </w:r>
      <w:r w:rsidRPr="008933F0">
        <w:rPr>
          <w:rFonts w:asciiTheme="majorBidi" w:hAnsiTheme="majorBidi" w:cstheme="majorBidi"/>
          <w:lang w:val="zh-CN"/>
        </w:rPr>
        <w:t>和</w:t>
      </w:r>
      <w:r>
        <w:rPr>
          <w:rFonts w:asciiTheme="majorBidi" w:hAnsiTheme="majorBidi" w:cstheme="majorBidi"/>
        </w:rPr>
        <w:t>C</w:t>
      </w:r>
      <w:r w:rsidRPr="008933F0">
        <w:rPr>
          <w:rFonts w:asciiTheme="majorBidi" w:hAnsiTheme="majorBidi" w:cstheme="majorBidi"/>
        </w:rPr>
        <w:t>.</w:t>
      </w:r>
      <w:r>
        <w:rPr>
          <w:rFonts w:asciiTheme="majorBidi" w:hAnsiTheme="majorBidi" w:cstheme="majorBidi"/>
        </w:rPr>
        <w:t>E</w:t>
      </w:r>
      <w:r w:rsidRPr="008933F0">
        <w:rPr>
          <w:rFonts w:asciiTheme="majorBidi" w:hAnsiTheme="majorBidi" w:cstheme="majorBidi"/>
        </w:rPr>
        <w:t>.</w:t>
      </w:r>
      <w:r w:rsidRPr="008933F0">
        <w:rPr>
          <w:rFonts w:asciiTheme="majorBidi" w:hAnsiTheme="majorBidi" w:cstheme="majorBidi"/>
          <w:lang w:val="zh-CN"/>
        </w:rPr>
        <w:t>诉比利时案</w:t>
      </w:r>
      <w:r>
        <w:rPr>
          <w:rFonts w:asciiTheme="majorBidi" w:hAnsiTheme="majorBidi" w:cstheme="majorBidi"/>
        </w:rPr>
        <w:t>(CRC/C/79/D/12/2</w:t>
      </w:r>
      <w:r w:rsidRPr="008933F0">
        <w:rPr>
          <w:rFonts w:asciiTheme="majorBidi" w:hAnsiTheme="majorBidi" w:cstheme="majorBidi"/>
        </w:rPr>
        <w:t>0</w:t>
      </w:r>
      <w:r>
        <w:rPr>
          <w:rFonts w:asciiTheme="majorBidi" w:hAnsiTheme="majorBidi" w:cstheme="majorBidi"/>
        </w:rPr>
        <w:t>17)</w:t>
      </w:r>
      <w:r>
        <w:rPr>
          <w:rFonts w:asciiTheme="majorBidi" w:hAnsiTheme="majorBidi" w:cstheme="majorBidi"/>
        </w:rPr>
        <w:t>，</w:t>
      </w:r>
      <w:r w:rsidRPr="008933F0">
        <w:rPr>
          <w:rFonts w:asciiTheme="majorBidi" w:hAnsiTheme="majorBidi" w:cstheme="majorBidi"/>
          <w:lang w:val="zh-CN"/>
        </w:rPr>
        <w:t>第</w:t>
      </w:r>
      <w:r>
        <w:rPr>
          <w:rFonts w:asciiTheme="majorBidi" w:hAnsiTheme="majorBidi" w:cstheme="majorBidi"/>
        </w:rPr>
        <w:t>8.4</w:t>
      </w:r>
      <w:r w:rsidRPr="008933F0">
        <w:rPr>
          <w:rFonts w:asciiTheme="majorBidi" w:hAnsiTheme="majorBidi" w:cstheme="majorBidi"/>
          <w:lang w:val="zh-CN"/>
        </w:rPr>
        <w:t>段。</w:t>
      </w:r>
    </w:p>
  </w:footnote>
  <w:footnote w:id="37">
    <w:p w14:paraId="62F898EC" w14:textId="2A948D42" w:rsidR="00D73A10" w:rsidRPr="00F661A3" w:rsidRDefault="00D73A10" w:rsidP="008933F0">
      <w:pPr>
        <w:pStyle w:val="a6"/>
      </w:pPr>
      <w:r w:rsidRPr="008933F0">
        <w:rPr>
          <w:rFonts w:asciiTheme="majorBidi" w:hAnsiTheme="majorBidi" w:cstheme="majorBidi"/>
        </w:rPr>
        <w:tab/>
      </w:r>
      <w:r w:rsidRPr="008933F0">
        <w:rPr>
          <w:rStyle w:val="a8"/>
          <w:rFonts w:asciiTheme="majorBidi" w:eastAsia="楷体" w:hAnsiTheme="majorBidi" w:cstheme="majorBidi"/>
          <w:sz w:val="18"/>
          <w:lang w:val="zh-CN"/>
        </w:rPr>
        <w:footnoteRef/>
      </w:r>
      <w:r w:rsidRPr="008933F0">
        <w:rPr>
          <w:rFonts w:asciiTheme="majorBidi" w:hAnsiTheme="majorBidi" w:cstheme="majorBidi"/>
          <w:lang w:val="zh-CN"/>
        </w:rPr>
        <w:tab/>
      </w:r>
      <w:r w:rsidRPr="008933F0">
        <w:rPr>
          <w:rFonts w:asciiTheme="majorBidi" w:hAnsiTheme="majorBidi" w:cstheme="majorBidi"/>
          <w:lang w:val="zh-CN"/>
        </w:rPr>
        <w:t>第</w:t>
      </w:r>
      <w:r>
        <w:rPr>
          <w:rFonts w:asciiTheme="majorBidi" w:hAnsiTheme="majorBidi" w:cstheme="majorBidi"/>
          <w:lang w:val="zh-CN"/>
        </w:rPr>
        <w:t>14</w:t>
      </w:r>
      <w:r w:rsidRPr="008933F0">
        <w:rPr>
          <w:rFonts w:asciiTheme="majorBidi" w:hAnsiTheme="majorBidi" w:cstheme="majorBidi"/>
          <w:lang w:val="zh-CN"/>
        </w:rPr>
        <w:t>号一般性意见</w:t>
      </w:r>
      <w:r>
        <w:rPr>
          <w:rFonts w:asciiTheme="majorBidi" w:hAnsiTheme="majorBidi" w:cstheme="majorBidi"/>
          <w:lang w:val="zh-CN"/>
        </w:rPr>
        <w:t>(2</w:t>
      </w:r>
      <w:r w:rsidRPr="008933F0">
        <w:rPr>
          <w:rFonts w:asciiTheme="majorBidi" w:hAnsiTheme="majorBidi" w:cstheme="majorBidi"/>
          <w:lang w:val="zh-CN"/>
        </w:rPr>
        <w:t>0</w:t>
      </w:r>
      <w:r>
        <w:rPr>
          <w:rFonts w:asciiTheme="majorBidi" w:hAnsiTheme="majorBidi" w:cstheme="majorBidi"/>
          <w:lang w:val="zh-CN"/>
        </w:rPr>
        <w:t>13</w:t>
      </w:r>
      <w:r w:rsidRPr="008933F0">
        <w:rPr>
          <w:rFonts w:asciiTheme="majorBidi" w:hAnsiTheme="majorBidi" w:cstheme="majorBidi"/>
          <w:lang w:val="zh-CN"/>
        </w:rPr>
        <w:t>年</w:t>
      </w:r>
      <w:r>
        <w:rPr>
          <w:rFonts w:asciiTheme="majorBidi" w:hAnsiTheme="majorBidi" w:cstheme="majorBidi"/>
          <w:lang w:val="zh-CN"/>
        </w:rPr>
        <w:t>)</w:t>
      </w:r>
      <w:r>
        <w:rPr>
          <w:rFonts w:asciiTheme="majorBidi" w:hAnsiTheme="majorBidi" w:cstheme="majorBidi"/>
          <w:lang w:val="zh-CN"/>
        </w:rPr>
        <w:t>，</w:t>
      </w:r>
      <w:r w:rsidRPr="008933F0">
        <w:rPr>
          <w:rFonts w:asciiTheme="majorBidi" w:hAnsiTheme="majorBidi" w:cstheme="majorBidi"/>
          <w:lang w:val="zh-CN"/>
        </w:rPr>
        <w:t>第</w:t>
      </w:r>
      <w:r>
        <w:rPr>
          <w:rFonts w:asciiTheme="majorBidi" w:hAnsiTheme="majorBidi" w:cstheme="majorBidi"/>
          <w:lang w:val="zh-CN"/>
        </w:rPr>
        <w:t>97</w:t>
      </w:r>
      <w:r w:rsidRPr="008933F0">
        <w:rPr>
          <w:rFonts w:asciiTheme="majorBidi" w:hAnsiTheme="majorBidi" w:cstheme="majorBidi"/>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9E952" w14:textId="77777777" w:rsidR="00D73A10" w:rsidRDefault="00D73A10" w:rsidP="002D16C4">
    <w:pPr>
      <w:pStyle w:val="af3"/>
    </w:pPr>
    <w:r>
      <w:t>CRC/C/86/D/51/2018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4EFC9E" w14:textId="77777777" w:rsidR="00D73A10" w:rsidRPr="00202A30" w:rsidRDefault="00D73A10" w:rsidP="002D16C4">
    <w:pPr>
      <w:pStyle w:val="af3"/>
      <w:jc w:val="right"/>
    </w:pPr>
    <w:r>
      <w:t>CRC/C/86/D/51/2018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585"/>
    <w:rsid w:val="00011483"/>
    <w:rsid w:val="000163AE"/>
    <w:rsid w:val="0003077C"/>
    <w:rsid w:val="000316B6"/>
    <w:rsid w:val="000776DC"/>
    <w:rsid w:val="00093E9C"/>
    <w:rsid w:val="00097B5A"/>
    <w:rsid w:val="000A71B1"/>
    <w:rsid w:val="000B6DB5"/>
    <w:rsid w:val="000D319F"/>
    <w:rsid w:val="000E3F90"/>
    <w:rsid w:val="000E4D0E"/>
    <w:rsid w:val="000F1876"/>
    <w:rsid w:val="00135DC8"/>
    <w:rsid w:val="001366A0"/>
    <w:rsid w:val="00144B69"/>
    <w:rsid w:val="00146602"/>
    <w:rsid w:val="00153E86"/>
    <w:rsid w:val="001566AA"/>
    <w:rsid w:val="0016173B"/>
    <w:rsid w:val="00165177"/>
    <w:rsid w:val="00194D64"/>
    <w:rsid w:val="00195614"/>
    <w:rsid w:val="00197017"/>
    <w:rsid w:val="001B1BD1"/>
    <w:rsid w:val="001B58AA"/>
    <w:rsid w:val="001C0F4D"/>
    <w:rsid w:val="001C3EF2"/>
    <w:rsid w:val="001D17F6"/>
    <w:rsid w:val="001D2C3F"/>
    <w:rsid w:val="0020353C"/>
    <w:rsid w:val="00204B42"/>
    <w:rsid w:val="002231C3"/>
    <w:rsid w:val="00231406"/>
    <w:rsid w:val="0023551E"/>
    <w:rsid w:val="00240540"/>
    <w:rsid w:val="0024417F"/>
    <w:rsid w:val="00250F8D"/>
    <w:rsid w:val="00276A19"/>
    <w:rsid w:val="00286863"/>
    <w:rsid w:val="00287813"/>
    <w:rsid w:val="002A2183"/>
    <w:rsid w:val="002B38E4"/>
    <w:rsid w:val="002C34DC"/>
    <w:rsid w:val="002D16C4"/>
    <w:rsid w:val="002D1D79"/>
    <w:rsid w:val="002E1C97"/>
    <w:rsid w:val="002F5834"/>
    <w:rsid w:val="00312DDE"/>
    <w:rsid w:val="0031748B"/>
    <w:rsid w:val="0032353F"/>
    <w:rsid w:val="00326EBF"/>
    <w:rsid w:val="00327FE4"/>
    <w:rsid w:val="0033398C"/>
    <w:rsid w:val="00344287"/>
    <w:rsid w:val="00347B5E"/>
    <w:rsid w:val="00363265"/>
    <w:rsid w:val="0036421A"/>
    <w:rsid w:val="00372D50"/>
    <w:rsid w:val="00377789"/>
    <w:rsid w:val="0038494B"/>
    <w:rsid w:val="00392F6C"/>
    <w:rsid w:val="003A702A"/>
    <w:rsid w:val="003B12A7"/>
    <w:rsid w:val="003C0234"/>
    <w:rsid w:val="003C31E9"/>
    <w:rsid w:val="003C3CAB"/>
    <w:rsid w:val="003C6DB8"/>
    <w:rsid w:val="003D7D4D"/>
    <w:rsid w:val="004007A7"/>
    <w:rsid w:val="00406F46"/>
    <w:rsid w:val="00413D23"/>
    <w:rsid w:val="00427F63"/>
    <w:rsid w:val="00430441"/>
    <w:rsid w:val="00436DF5"/>
    <w:rsid w:val="00487F03"/>
    <w:rsid w:val="004A17D1"/>
    <w:rsid w:val="004C4A0A"/>
    <w:rsid w:val="004D4F44"/>
    <w:rsid w:val="004E3035"/>
    <w:rsid w:val="004F107C"/>
    <w:rsid w:val="005277B5"/>
    <w:rsid w:val="00543054"/>
    <w:rsid w:val="00543EBA"/>
    <w:rsid w:val="005476F9"/>
    <w:rsid w:val="00553027"/>
    <w:rsid w:val="005822E3"/>
    <w:rsid w:val="00586C7B"/>
    <w:rsid w:val="005C16E5"/>
    <w:rsid w:val="005E403A"/>
    <w:rsid w:val="005E4252"/>
    <w:rsid w:val="006023B6"/>
    <w:rsid w:val="00603F75"/>
    <w:rsid w:val="00605192"/>
    <w:rsid w:val="006141EF"/>
    <w:rsid w:val="006223E4"/>
    <w:rsid w:val="00633250"/>
    <w:rsid w:val="006560F8"/>
    <w:rsid w:val="00666691"/>
    <w:rsid w:val="006754FE"/>
    <w:rsid w:val="00680656"/>
    <w:rsid w:val="00697087"/>
    <w:rsid w:val="006B1119"/>
    <w:rsid w:val="006E3861"/>
    <w:rsid w:val="006E3E46"/>
    <w:rsid w:val="006E71B1"/>
    <w:rsid w:val="006F66DE"/>
    <w:rsid w:val="00705D89"/>
    <w:rsid w:val="007068B8"/>
    <w:rsid w:val="0072747B"/>
    <w:rsid w:val="00731A42"/>
    <w:rsid w:val="00735B4E"/>
    <w:rsid w:val="00740CA6"/>
    <w:rsid w:val="0074529D"/>
    <w:rsid w:val="00752978"/>
    <w:rsid w:val="00767E69"/>
    <w:rsid w:val="0077079A"/>
    <w:rsid w:val="00774985"/>
    <w:rsid w:val="00795694"/>
    <w:rsid w:val="007A5599"/>
    <w:rsid w:val="007C37EC"/>
    <w:rsid w:val="007D1BF3"/>
    <w:rsid w:val="007D47BE"/>
    <w:rsid w:val="007D7A0C"/>
    <w:rsid w:val="00800073"/>
    <w:rsid w:val="00800914"/>
    <w:rsid w:val="008406F2"/>
    <w:rsid w:val="00841577"/>
    <w:rsid w:val="00856233"/>
    <w:rsid w:val="00860F27"/>
    <w:rsid w:val="008740FC"/>
    <w:rsid w:val="008933F0"/>
    <w:rsid w:val="008A0EA0"/>
    <w:rsid w:val="008A1F0F"/>
    <w:rsid w:val="008B0560"/>
    <w:rsid w:val="008B2BFA"/>
    <w:rsid w:val="008D2FB3"/>
    <w:rsid w:val="008D6133"/>
    <w:rsid w:val="008E299B"/>
    <w:rsid w:val="0091630D"/>
    <w:rsid w:val="009211BF"/>
    <w:rsid w:val="00922C10"/>
    <w:rsid w:val="00936F03"/>
    <w:rsid w:val="00943B69"/>
    <w:rsid w:val="00943FEE"/>
    <w:rsid w:val="00944CB3"/>
    <w:rsid w:val="00944CE2"/>
    <w:rsid w:val="0095118D"/>
    <w:rsid w:val="009801D1"/>
    <w:rsid w:val="009830B6"/>
    <w:rsid w:val="009924E5"/>
    <w:rsid w:val="009A78D6"/>
    <w:rsid w:val="009A7E38"/>
    <w:rsid w:val="009B09D7"/>
    <w:rsid w:val="009B153B"/>
    <w:rsid w:val="009B664D"/>
    <w:rsid w:val="009D2C71"/>
    <w:rsid w:val="009D35ED"/>
    <w:rsid w:val="00A03CB6"/>
    <w:rsid w:val="00A041FD"/>
    <w:rsid w:val="00A11F64"/>
    <w:rsid w:val="00A1216F"/>
    <w:rsid w:val="00A1364C"/>
    <w:rsid w:val="00A17585"/>
    <w:rsid w:val="00A17BB3"/>
    <w:rsid w:val="00A21076"/>
    <w:rsid w:val="00A3739A"/>
    <w:rsid w:val="00A52DAF"/>
    <w:rsid w:val="00A66C88"/>
    <w:rsid w:val="00A84072"/>
    <w:rsid w:val="00A921C5"/>
    <w:rsid w:val="00A93495"/>
    <w:rsid w:val="00A965AD"/>
    <w:rsid w:val="00AB1CDF"/>
    <w:rsid w:val="00AC18AE"/>
    <w:rsid w:val="00AC336A"/>
    <w:rsid w:val="00AD0972"/>
    <w:rsid w:val="00AD228C"/>
    <w:rsid w:val="00AD6913"/>
    <w:rsid w:val="00AE5043"/>
    <w:rsid w:val="00AE71FE"/>
    <w:rsid w:val="00B16570"/>
    <w:rsid w:val="00B24B73"/>
    <w:rsid w:val="00B25A46"/>
    <w:rsid w:val="00B27852"/>
    <w:rsid w:val="00B27AEC"/>
    <w:rsid w:val="00B4382E"/>
    <w:rsid w:val="00B53320"/>
    <w:rsid w:val="00B915C0"/>
    <w:rsid w:val="00BA48BF"/>
    <w:rsid w:val="00BC3D0B"/>
    <w:rsid w:val="00BC6522"/>
    <w:rsid w:val="00BD142D"/>
    <w:rsid w:val="00C031D9"/>
    <w:rsid w:val="00C121D5"/>
    <w:rsid w:val="00C17349"/>
    <w:rsid w:val="00C2153D"/>
    <w:rsid w:val="00C2199A"/>
    <w:rsid w:val="00C253A4"/>
    <w:rsid w:val="00C34258"/>
    <w:rsid w:val="00C351AA"/>
    <w:rsid w:val="00C44DF1"/>
    <w:rsid w:val="00C552E1"/>
    <w:rsid w:val="00C7253F"/>
    <w:rsid w:val="00C83089"/>
    <w:rsid w:val="00CB2CFA"/>
    <w:rsid w:val="00D10124"/>
    <w:rsid w:val="00D26A05"/>
    <w:rsid w:val="00D33072"/>
    <w:rsid w:val="00D575D6"/>
    <w:rsid w:val="00D614C1"/>
    <w:rsid w:val="00D675DB"/>
    <w:rsid w:val="00D73A10"/>
    <w:rsid w:val="00D838D2"/>
    <w:rsid w:val="00D97B98"/>
    <w:rsid w:val="00DA25C1"/>
    <w:rsid w:val="00DA53B0"/>
    <w:rsid w:val="00DC671F"/>
    <w:rsid w:val="00DC6AD7"/>
    <w:rsid w:val="00DD076A"/>
    <w:rsid w:val="00DD2E34"/>
    <w:rsid w:val="00DE1696"/>
    <w:rsid w:val="00DE1982"/>
    <w:rsid w:val="00DE1E16"/>
    <w:rsid w:val="00DE4DA7"/>
    <w:rsid w:val="00DF2EBC"/>
    <w:rsid w:val="00DF31F8"/>
    <w:rsid w:val="00E11B26"/>
    <w:rsid w:val="00E21844"/>
    <w:rsid w:val="00E226B6"/>
    <w:rsid w:val="00E33B38"/>
    <w:rsid w:val="00E346C2"/>
    <w:rsid w:val="00E4712C"/>
    <w:rsid w:val="00E47FE5"/>
    <w:rsid w:val="00E55A93"/>
    <w:rsid w:val="00E574AF"/>
    <w:rsid w:val="00E60DB0"/>
    <w:rsid w:val="00E962B4"/>
    <w:rsid w:val="00EA0AE0"/>
    <w:rsid w:val="00EC5124"/>
    <w:rsid w:val="00EF4ABF"/>
    <w:rsid w:val="00F2037F"/>
    <w:rsid w:val="00F20579"/>
    <w:rsid w:val="00F31C76"/>
    <w:rsid w:val="00F655FC"/>
    <w:rsid w:val="00F6794B"/>
    <w:rsid w:val="00F714DA"/>
    <w:rsid w:val="00F84F18"/>
    <w:rsid w:val="00F90004"/>
    <w:rsid w:val="00FA4B36"/>
    <w:rsid w:val="00FB456B"/>
    <w:rsid w:val="00FB4E76"/>
    <w:rsid w:val="00FC7C34"/>
    <w:rsid w:val="00FD54B7"/>
    <w:rsid w:val="00FD67FB"/>
    <w:rsid w:val="00FD6B27"/>
    <w:rsid w:val="00FF5FC3"/>
    <w:rsid w:val="00FF7A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067F8C"/>
  <w15:docId w15:val="{BD4B59AB-24D3-404E-9CAC-AC9D388D4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AC336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uiPriority w:val="99"/>
    <w:semiHidden/>
    <w:unhideWhenUsed/>
    <w:rsid w:val="00D575D6"/>
    <w:pPr>
      <w:spacing w:line="240" w:lineRule="auto"/>
    </w:pPr>
    <w:rPr>
      <w:sz w:val="18"/>
      <w:szCs w:val="18"/>
    </w:rPr>
  </w:style>
  <w:style w:type="character" w:customStyle="1" w:styleId="af7">
    <w:name w:val="批注框文本 字符"/>
    <w:basedOn w:val="a0"/>
    <w:link w:val="af6"/>
    <w:uiPriority w:val="99"/>
    <w:semiHidden/>
    <w:rsid w:val="00D575D6"/>
    <w:rPr>
      <w:snapToGrid w:val="0"/>
      <w:sz w:val="18"/>
      <w:szCs w:val="18"/>
    </w:rPr>
  </w:style>
  <w:style w:type="character" w:styleId="af8">
    <w:name w:val="Hyperlink"/>
    <w:basedOn w:val="a0"/>
    <w:uiPriority w:val="99"/>
    <w:unhideWhenUsed/>
    <w:rsid w:val="003C6DB8"/>
    <w:rPr>
      <w:color w:val="0000FF" w:themeColor="hyperlink"/>
      <w:u w:val="single"/>
    </w:rPr>
  </w:style>
  <w:style w:type="character" w:styleId="af9">
    <w:name w:val="Unresolved Mention"/>
    <w:basedOn w:val="a0"/>
    <w:uiPriority w:val="99"/>
    <w:semiHidden/>
    <w:unhideWhenUsed/>
    <w:rsid w:val="003C6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Countries.aspx?CountryCo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12250</Words>
  <Characters>12787</Characters>
  <Application>Microsoft Office Word</Application>
  <DocSecurity>0</DocSecurity>
  <Lines>420</Lines>
  <Paragraphs>98</Paragraphs>
  <ScaleCrop>false</ScaleCrop>
  <Company>DCM</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CRC/C/86/D/51/2018</dc:title>
  <dc:subject>2103411</dc:subject>
  <dc:creator>tian</dc:creator>
  <cp:keywords/>
  <dc:description/>
  <cp:lastModifiedBy>Hui Tian</cp:lastModifiedBy>
  <cp:revision>2</cp:revision>
  <cp:lastPrinted>2014-05-09T11:28:00Z</cp:lastPrinted>
  <dcterms:created xsi:type="dcterms:W3CDTF">2021-05-07T12:00:00Z</dcterms:created>
  <dcterms:modified xsi:type="dcterms:W3CDTF">2021-05-07T12:00:00Z</dcterms:modified>
</cp:coreProperties>
</file>