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06F1F" w:rsidP="00606F1F">
            <w:pPr>
              <w:suppressAutoHyphens w:val="0"/>
              <w:spacing w:after="20"/>
              <w:jc w:val="right"/>
            </w:pPr>
            <w:r w:rsidRPr="00606F1F">
              <w:rPr>
                <w:sz w:val="40"/>
              </w:rPr>
              <w:t>CRC</w:t>
            </w:r>
            <w:r>
              <w:t>/C/ROU/Q/5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023BF22" wp14:editId="0668580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06F1F" w:rsidP="00606F1F">
            <w:pPr>
              <w:suppressAutoHyphens w:val="0"/>
              <w:spacing w:before="240" w:line="240" w:lineRule="exact"/>
            </w:pPr>
            <w:r>
              <w:t>Distr.: General</w:t>
            </w:r>
          </w:p>
          <w:p w:rsidR="00606F1F" w:rsidRDefault="00FD418B" w:rsidP="00606F1F">
            <w:pPr>
              <w:suppressAutoHyphens w:val="0"/>
            </w:pPr>
            <w:r>
              <w:t>4</w:t>
            </w:r>
            <w:r w:rsidR="00606F1F">
              <w:t xml:space="preserve"> November 2016</w:t>
            </w:r>
          </w:p>
          <w:p w:rsidR="00606F1F" w:rsidRDefault="00606F1F" w:rsidP="00606F1F">
            <w:pPr>
              <w:suppressAutoHyphens w:val="0"/>
            </w:pPr>
          </w:p>
          <w:p w:rsidR="00606F1F" w:rsidRDefault="00606F1F" w:rsidP="00606F1F">
            <w:pPr>
              <w:suppressAutoHyphens w:val="0"/>
            </w:pPr>
            <w:r>
              <w:t>Original: English</w:t>
            </w:r>
          </w:p>
          <w:p w:rsidR="00606F1F" w:rsidRDefault="00606F1F" w:rsidP="00606F1F">
            <w:pPr>
              <w:suppressAutoHyphens w:val="0"/>
            </w:pPr>
            <w:r>
              <w:t>English, French and Spanish only</w:t>
            </w:r>
          </w:p>
        </w:tc>
      </w:tr>
    </w:tbl>
    <w:p w:rsidR="00606F1F" w:rsidRPr="00606F1F" w:rsidRDefault="00606F1F" w:rsidP="00606F1F">
      <w:pPr>
        <w:spacing w:before="120"/>
        <w:rPr>
          <w:b/>
          <w:sz w:val="24"/>
          <w:szCs w:val="24"/>
        </w:rPr>
      </w:pPr>
      <w:r w:rsidRPr="00606F1F">
        <w:rPr>
          <w:b/>
          <w:sz w:val="24"/>
          <w:szCs w:val="24"/>
        </w:rPr>
        <w:t>Committee on the Rights of the Child</w:t>
      </w:r>
    </w:p>
    <w:p w:rsidR="00606F1F" w:rsidRPr="00606F1F" w:rsidRDefault="00606F1F" w:rsidP="00606F1F">
      <w:pPr>
        <w:rPr>
          <w:b/>
        </w:rPr>
      </w:pPr>
      <w:r w:rsidRPr="00606F1F">
        <w:rPr>
          <w:b/>
        </w:rPr>
        <w:t xml:space="preserve">Seventy-fifth </w:t>
      </w:r>
      <w:proofErr w:type="gramStart"/>
      <w:r w:rsidRPr="00606F1F">
        <w:rPr>
          <w:b/>
        </w:rPr>
        <w:t>session</w:t>
      </w:r>
      <w:proofErr w:type="gramEnd"/>
    </w:p>
    <w:p w:rsidR="00606F1F" w:rsidRPr="00606F1F" w:rsidRDefault="00606F1F" w:rsidP="00606F1F">
      <w:r w:rsidRPr="00606F1F">
        <w:t>15 May-2 June 2017</w:t>
      </w:r>
    </w:p>
    <w:p w:rsidR="00606F1F" w:rsidRPr="00606F1F" w:rsidRDefault="00606F1F" w:rsidP="00606F1F">
      <w:r w:rsidRPr="00606F1F">
        <w:t xml:space="preserve">Item </w:t>
      </w:r>
      <w:r>
        <w:t>4</w:t>
      </w:r>
      <w:r w:rsidRPr="00606F1F">
        <w:t xml:space="preserve"> of the provisional agenda</w:t>
      </w:r>
    </w:p>
    <w:p w:rsidR="00606F1F" w:rsidRPr="00606F1F" w:rsidRDefault="00606F1F" w:rsidP="00606F1F">
      <w:pPr>
        <w:rPr>
          <w:b/>
        </w:rPr>
      </w:pPr>
      <w:r w:rsidRPr="00606F1F">
        <w:rPr>
          <w:b/>
        </w:rPr>
        <w:t>Consideration of reports of States parties</w:t>
      </w:r>
    </w:p>
    <w:p w:rsidR="00606F1F" w:rsidRPr="000E10ED" w:rsidRDefault="00606F1F" w:rsidP="00606F1F">
      <w:pPr>
        <w:pStyle w:val="HChG"/>
      </w:pPr>
      <w:r w:rsidRPr="000E10ED">
        <w:tab/>
      </w:r>
      <w:r w:rsidRPr="000E10ED">
        <w:tab/>
        <w:t>List of issues in relation to the fifth periodic report of</w:t>
      </w:r>
      <w:r w:rsidR="00173664">
        <w:t xml:space="preserve"> </w:t>
      </w:r>
      <w:r w:rsidRPr="000E10ED">
        <w:t>Romania</w:t>
      </w:r>
    </w:p>
    <w:p w:rsidR="00606F1F" w:rsidRPr="000E10ED" w:rsidRDefault="00D429B1" w:rsidP="00606F1F">
      <w:pPr>
        <w:pStyle w:val="SingleTxtG"/>
      </w:pPr>
      <w:r>
        <w:tab/>
      </w:r>
      <w:r w:rsidR="00606F1F" w:rsidRPr="000E10ED">
        <w:t>The State party is requested to submit in writing additional, updated information (10,700 words maximum), if possible before 23 February 2017. The Committee may take up all aspects of children</w:t>
      </w:r>
      <w:r w:rsidR="006E47AB">
        <w:t>’</w:t>
      </w:r>
      <w:r w:rsidR="00606F1F" w:rsidRPr="000E10ED">
        <w:t>s rights set out in the Convention during the dialogue with the State party.</w:t>
      </w:r>
    </w:p>
    <w:p w:rsidR="00606F1F" w:rsidRPr="000E10ED" w:rsidRDefault="00606F1F" w:rsidP="00606F1F">
      <w:pPr>
        <w:pStyle w:val="H1G"/>
        <w:rPr>
          <w:rFonts w:eastAsia="Calibri"/>
        </w:rPr>
      </w:pPr>
      <w:r w:rsidRPr="000E10ED">
        <w:rPr>
          <w:rFonts w:eastAsia="Calibri"/>
        </w:rPr>
        <w:tab/>
      </w:r>
      <w:r w:rsidRPr="000E10ED">
        <w:rPr>
          <w:rFonts w:eastAsia="Calibri"/>
        </w:rPr>
        <w:tab/>
        <w:t>Part I</w:t>
      </w:r>
    </w:p>
    <w:p w:rsidR="00606F1F" w:rsidRPr="000E10ED" w:rsidRDefault="00606F1F" w:rsidP="00606F1F">
      <w:pPr>
        <w:pStyle w:val="SingleTxtG"/>
        <w:rPr>
          <w:rFonts w:eastAsia="Calibri"/>
        </w:rPr>
      </w:pPr>
      <w:r w:rsidRPr="000E10ED">
        <w:rPr>
          <w:rFonts w:eastAsia="Calibri"/>
        </w:rPr>
        <w:t>1.</w:t>
      </w:r>
      <w:r w:rsidRPr="000E10ED">
        <w:rPr>
          <w:rFonts w:eastAsia="Calibri"/>
        </w:rPr>
        <w:tab/>
      </w:r>
      <w:r w:rsidRPr="000E10ED">
        <w:t>Please update the Committee on the measures taken to implement child-related legislation, policies and programmes and to strengthen the coordination capacity of the National Authority for the Protection of Children</w:t>
      </w:r>
      <w:r w:rsidR="006E47AB">
        <w:t>’s Rights and Adoption.</w:t>
      </w:r>
    </w:p>
    <w:p w:rsidR="00606F1F" w:rsidRPr="000E10ED" w:rsidRDefault="00606F1F" w:rsidP="00606F1F">
      <w:pPr>
        <w:pStyle w:val="SingleTxtG"/>
        <w:rPr>
          <w:rFonts w:eastAsia="Calibri"/>
        </w:rPr>
      </w:pPr>
      <w:r w:rsidRPr="000E10ED">
        <w:rPr>
          <w:rFonts w:eastAsia="Calibri"/>
        </w:rPr>
        <w:t>2.</w:t>
      </w:r>
      <w:r w:rsidRPr="000E10ED">
        <w:rPr>
          <w:rFonts w:eastAsia="Calibri"/>
        </w:rPr>
        <w:tab/>
      </w:r>
      <w:r w:rsidRPr="000E10ED">
        <w:t>Please inform the Committee about the measures taken to prohibit and eradicate de facto discrimination, in particular against Roma children, children with disabilities, lesbian, gay, bisexual and transgender children, children living in poverty, children in alternative care, migrant, asylum-seeking and refugee children and children in rural areas.</w:t>
      </w:r>
    </w:p>
    <w:p w:rsidR="00606F1F" w:rsidRPr="000E10ED" w:rsidRDefault="00606F1F" w:rsidP="00606F1F">
      <w:pPr>
        <w:pStyle w:val="SingleTxtG"/>
        <w:rPr>
          <w:rFonts w:eastAsia="Calibri"/>
        </w:rPr>
      </w:pPr>
      <w:r w:rsidRPr="000E10ED">
        <w:rPr>
          <w:rFonts w:eastAsia="Calibri"/>
        </w:rPr>
        <w:t>3.</w:t>
      </w:r>
      <w:r w:rsidRPr="000E10ED">
        <w:rPr>
          <w:rFonts w:eastAsia="Calibri"/>
        </w:rPr>
        <w:tab/>
      </w:r>
      <w:r w:rsidRPr="000E10ED">
        <w:t>Please provide updated information on practical measures taken to ensure that all children, without exception, are registered immediately after birth. Please provide information on the human, technical and financial support that has been given to the Public Social Assistance Service so as to enable it to carry out its birth registration duties.</w:t>
      </w:r>
    </w:p>
    <w:p w:rsidR="00606F1F" w:rsidRPr="000E10ED" w:rsidRDefault="00606F1F" w:rsidP="00606F1F">
      <w:pPr>
        <w:pStyle w:val="SingleTxtG"/>
        <w:rPr>
          <w:rFonts w:eastAsia="Calibri"/>
        </w:rPr>
      </w:pPr>
      <w:r w:rsidRPr="000E10ED">
        <w:rPr>
          <w:rFonts w:eastAsia="Calibri"/>
        </w:rPr>
        <w:t>4.</w:t>
      </w:r>
      <w:r w:rsidRPr="000E10ED">
        <w:rPr>
          <w:rFonts w:eastAsia="Calibri"/>
        </w:rPr>
        <w:tab/>
        <w:t>Please explain what measures have been taken to prohibit corporal punishment in all settings. Please also clarify what measures have been taken to identify child victims of abuse and neglect at home and in institutions, foster care, psychiatric hospitals and police custody, as well as to prevent the sexual abuse of children. Please indicate the steps taken to set up a mechanism for receiving complaints</w:t>
      </w:r>
      <w:r w:rsidR="006E47AB">
        <w:rPr>
          <w:rFonts w:eastAsia="Calibri"/>
        </w:rPr>
        <w:t xml:space="preserve"> from or on behalf of children.</w:t>
      </w:r>
    </w:p>
    <w:p w:rsidR="00606F1F" w:rsidRPr="000E10ED" w:rsidRDefault="00606F1F" w:rsidP="00297B3F">
      <w:pPr>
        <w:pStyle w:val="SingleTxtG"/>
        <w:rPr>
          <w:rFonts w:eastAsia="Calibri"/>
        </w:rPr>
      </w:pPr>
      <w:r w:rsidRPr="000E10ED">
        <w:rPr>
          <w:rFonts w:eastAsia="Calibri"/>
        </w:rPr>
        <w:t>5.</w:t>
      </w:r>
      <w:r w:rsidRPr="000E10ED">
        <w:rPr>
          <w:rFonts w:eastAsia="Calibri"/>
        </w:rPr>
        <w:tab/>
        <w:t>Please provide an update on the reform of the childcare system, in particular on steps taken to ensure that children are placed in family-type environments rather than in existing residential social care institutions. Please explain how the conditions in such institutions are monitored and evaluated.</w:t>
      </w:r>
    </w:p>
    <w:p w:rsidR="00606F1F" w:rsidRPr="000E10ED" w:rsidRDefault="00606F1F" w:rsidP="00606F1F">
      <w:pPr>
        <w:pStyle w:val="SingleTxtG"/>
        <w:rPr>
          <w:rFonts w:eastAsia="Calibri"/>
        </w:rPr>
      </w:pPr>
      <w:r w:rsidRPr="000E10ED">
        <w:rPr>
          <w:rFonts w:eastAsia="Calibri"/>
        </w:rPr>
        <w:t>6.</w:t>
      </w:r>
      <w:r w:rsidRPr="000E10ED">
        <w:rPr>
          <w:rFonts w:eastAsia="Calibri"/>
        </w:rPr>
        <w:tab/>
        <w:t xml:space="preserve">Please provide information on the human, technical and financial support available to the National Authority for People with Disabilities for its child-related activities. Please </w:t>
      </w:r>
      <w:r w:rsidRPr="000E10ED">
        <w:rPr>
          <w:rFonts w:eastAsia="Calibri"/>
        </w:rPr>
        <w:lastRenderedPageBreak/>
        <w:t xml:space="preserve">clarify the type of support provided by the State party to families with children with disabilities and the services available for children with mental disabilities. Please explain what measures have been taken to ensure access by children with disabilities to health services and inclusive education. </w:t>
      </w:r>
    </w:p>
    <w:p w:rsidR="00606F1F" w:rsidRPr="000E10ED" w:rsidRDefault="00606F1F" w:rsidP="00606F1F">
      <w:pPr>
        <w:pStyle w:val="SingleTxtG"/>
        <w:rPr>
          <w:rFonts w:eastAsia="Calibri"/>
        </w:rPr>
      </w:pPr>
      <w:r w:rsidRPr="000E10ED">
        <w:rPr>
          <w:rFonts w:eastAsia="Calibri"/>
        </w:rPr>
        <w:t>7.</w:t>
      </w:r>
      <w:r w:rsidRPr="000E10ED">
        <w:rPr>
          <w:rFonts w:eastAsia="Calibri"/>
        </w:rPr>
        <w:tab/>
        <w:t>Please provide information on steps taken to address the high rates of infant and under-5 mortality, malnutrition, insufficient health-care access in rural areas for Roma children and children with disabilities, high suicide rates and the high number of adolescents newly infected with HIV and of cases of substance abuse. Please explain what measures have been taken to address mental health problems and to ensure access to gynaecological and obstetric services.</w:t>
      </w:r>
    </w:p>
    <w:p w:rsidR="00606F1F" w:rsidRPr="000E10ED" w:rsidRDefault="00606F1F" w:rsidP="00606F1F">
      <w:pPr>
        <w:pStyle w:val="SingleTxtG"/>
        <w:rPr>
          <w:rFonts w:eastAsia="Calibri"/>
        </w:rPr>
      </w:pPr>
      <w:r w:rsidRPr="000E10ED">
        <w:rPr>
          <w:rFonts w:eastAsia="Calibri"/>
        </w:rPr>
        <w:t>8.</w:t>
      </w:r>
      <w:r w:rsidRPr="000E10ED">
        <w:rPr>
          <w:rFonts w:eastAsia="Calibri"/>
        </w:rPr>
        <w:tab/>
        <w:t xml:space="preserve">Please provide an update on the measures taken to address the negative impact of the financial and economic crisis on child-related social protection. </w:t>
      </w:r>
    </w:p>
    <w:p w:rsidR="00606F1F" w:rsidRPr="000E10ED" w:rsidRDefault="00606F1F" w:rsidP="00606F1F">
      <w:pPr>
        <w:pStyle w:val="SingleTxtG"/>
        <w:rPr>
          <w:rFonts w:eastAsia="Calibri"/>
        </w:rPr>
      </w:pPr>
      <w:r w:rsidRPr="000E10ED">
        <w:rPr>
          <w:rFonts w:eastAsia="Calibri"/>
        </w:rPr>
        <w:t>9.</w:t>
      </w:r>
      <w:r w:rsidRPr="000E10ED">
        <w:rPr>
          <w:rFonts w:eastAsia="Calibri"/>
        </w:rPr>
        <w:tab/>
        <w:t>Please provide updated information on measures taken to increase school enrolment rates and decrease dropout rates, particularly among Roma children and children with disabilities. Please explain what steps have been taken to facilitate the inclusion of children with disabilities, migrant, asylum-seeking and refugee children and Roma children in mainstream schools.</w:t>
      </w:r>
    </w:p>
    <w:p w:rsidR="00606F1F" w:rsidRPr="000E10ED" w:rsidRDefault="00606F1F" w:rsidP="00606F1F">
      <w:pPr>
        <w:pStyle w:val="SingleTxtG"/>
        <w:rPr>
          <w:rFonts w:eastAsia="Calibri"/>
        </w:rPr>
      </w:pPr>
      <w:r w:rsidRPr="000E10ED">
        <w:rPr>
          <w:rFonts w:eastAsia="Calibri"/>
        </w:rPr>
        <w:t>10.</w:t>
      </w:r>
      <w:r w:rsidRPr="000E10ED">
        <w:rPr>
          <w:rFonts w:eastAsia="Calibri"/>
        </w:rPr>
        <w:tab/>
        <w:t>Please provide information on the measures taken to protect and meet the needs of asylum-seeking and refugee children in reception centres, in particular in respect of health-care services, access to education, leisure and study rooms, psychological support and the appointment of a guardian or caregiver for unaccompanied children.</w:t>
      </w:r>
    </w:p>
    <w:p w:rsidR="00606F1F" w:rsidRPr="000E10ED" w:rsidRDefault="00606F1F" w:rsidP="00606F1F">
      <w:pPr>
        <w:pStyle w:val="SingleTxtG"/>
        <w:rPr>
          <w:rFonts w:eastAsia="Calibri"/>
        </w:rPr>
      </w:pPr>
      <w:r w:rsidRPr="000E10ED">
        <w:rPr>
          <w:rFonts w:eastAsia="Calibri"/>
        </w:rPr>
        <w:t>11.</w:t>
      </w:r>
      <w:r w:rsidRPr="000E10ED">
        <w:rPr>
          <w:rFonts w:eastAsia="Calibri"/>
        </w:rPr>
        <w:tab/>
        <w:t xml:space="preserve">Please provide information on the measures taken to prevent and eliminate trafficking in children, in particular girls, for the purpose of sexual exploitation, and on the protection and support provided to child victims of trafficking. Please explain what steps have been taken to ensure that all cases of trafficking in children are investigated and that offenders are prosecuted and given appropriate sentences. </w:t>
      </w:r>
    </w:p>
    <w:p w:rsidR="00606F1F" w:rsidRPr="000E10ED" w:rsidRDefault="00606F1F" w:rsidP="00606F1F">
      <w:pPr>
        <w:pStyle w:val="SingleTxtG"/>
        <w:rPr>
          <w:rFonts w:eastAsia="Calibri"/>
        </w:rPr>
      </w:pPr>
      <w:r w:rsidRPr="000E10ED">
        <w:rPr>
          <w:rFonts w:eastAsia="Calibri"/>
        </w:rPr>
        <w:t>12.</w:t>
      </w:r>
      <w:r w:rsidRPr="000E10ED">
        <w:rPr>
          <w:rFonts w:eastAsia="Calibri"/>
        </w:rPr>
        <w:tab/>
        <w:t xml:space="preserve">Please provide information on measures taken to implement in law rules and policies for a child-friendly juvenile justice system. Please explain how the State party ensures the confidentiality of child victims of crimes who participate in legal proceedings. </w:t>
      </w:r>
    </w:p>
    <w:p w:rsidR="00606F1F" w:rsidRPr="000E10ED" w:rsidRDefault="00606F1F" w:rsidP="00606F1F">
      <w:pPr>
        <w:pStyle w:val="H1G"/>
        <w:rPr>
          <w:rFonts w:eastAsia="Calibri"/>
        </w:rPr>
      </w:pPr>
      <w:r w:rsidRPr="000E10ED">
        <w:rPr>
          <w:rFonts w:eastAsia="Calibri"/>
        </w:rPr>
        <w:tab/>
      </w:r>
      <w:r w:rsidRPr="000E10ED">
        <w:rPr>
          <w:rFonts w:eastAsia="Calibri"/>
        </w:rPr>
        <w:tab/>
        <w:t>Part II</w:t>
      </w:r>
    </w:p>
    <w:p w:rsidR="00606F1F" w:rsidRPr="000E10ED" w:rsidRDefault="00606F1F" w:rsidP="00606F1F">
      <w:pPr>
        <w:pStyle w:val="SingleTxtG"/>
      </w:pPr>
      <w:r w:rsidRPr="000E10ED">
        <w:t>13.</w:t>
      </w:r>
      <w:r w:rsidRPr="000E10ED">
        <w:tab/>
        <w:t xml:space="preserve">The Committee </w:t>
      </w:r>
      <w:r w:rsidRPr="000E10ED">
        <w:rPr>
          <w:rFonts w:eastAsia="Calibri"/>
        </w:rPr>
        <w:t>invites</w:t>
      </w:r>
      <w:r w:rsidRPr="000E10ED">
        <w:t xml:space="preserve"> the State party to provide a brief update (no more than three pages) on the information presented in its report with regard to:</w:t>
      </w:r>
    </w:p>
    <w:p w:rsidR="00606F1F" w:rsidRPr="000E10ED" w:rsidRDefault="00AC39F8" w:rsidP="00606F1F">
      <w:pPr>
        <w:pStyle w:val="SingleTxtG"/>
      </w:pPr>
      <w:r>
        <w:tab/>
      </w:r>
      <w:r w:rsidR="00606F1F" w:rsidRPr="000E10ED">
        <w:t>(a)</w:t>
      </w:r>
      <w:r w:rsidR="00606F1F" w:rsidRPr="000E10ED">
        <w:tab/>
        <w:t>New bills or laws, and their respective regulations;</w:t>
      </w:r>
    </w:p>
    <w:p w:rsidR="00606F1F" w:rsidRPr="000E10ED" w:rsidRDefault="00AC39F8" w:rsidP="00606F1F">
      <w:pPr>
        <w:pStyle w:val="SingleTxtG"/>
      </w:pPr>
      <w:r>
        <w:tab/>
      </w:r>
      <w:r w:rsidR="00606F1F" w:rsidRPr="000E10ED">
        <w:t>(b)</w:t>
      </w:r>
      <w:r w:rsidR="00606F1F" w:rsidRPr="000E10ED">
        <w:tab/>
        <w:t xml:space="preserve">New institutions (and their mandates) or institutional reforms; </w:t>
      </w:r>
    </w:p>
    <w:p w:rsidR="00606F1F" w:rsidRPr="000E10ED" w:rsidRDefault="00AC39F8" w:rsidP="00606F1F">
      <w:pPr>
        <w:pStyle w:val="SingleTxtG"/>
      </w:pPr>
      <w:r>
        <w:tab/>
      </w:r>
      <w:r w:rsidR="00606F1F" w:rsidRPr="000E10ED">
        <w:t>(c)</w:t>
      </w:r>
      <w:r w:rsidR="00606F1F" w:rsidRPr="000E10ED">
        <w:tab/>
        <w:t>Recently introduced policies, programmes and action plans and their scope and financing;</w:t>
      </w:r>
    </w:p>
    <w:p w:rsidR="00606F1F" w:rsidRPr="000E10ED" w:rsidRDefault="00AC39F8" w:rsidP="00606F1F">
      <w:pPr>
        <w:pStyle w:val="SingleTxtG"/>
      </w:pPr>
      <w:r>
        <w:tab/>
      </w:r>
      <w:r w:rsidR="00606F1F" w:rsidRPr="000E10ED">
        <w:t>(d)</w:t>
      </w:r>
      <w:r w:rsidR="00606F1F" w:rsidRPr="000E10ED">
        <w:tab/>
        <w:t>Recent ratifications of human rights instruments.</w:t>
      </w:r>
    </w:p>
    <w:p w:rsidR="00606F1F" w:rsidRPr="000E10ED" w:rsidRDefault="00606F1F" w:rsidP="00606F1F">
      <w:pPr>
        <w:pStyle w:val="H1G"/>
        <w:rPr>
          <w:rFonts w:eastAsia="Calibri"/>
        </w:rPr>
      </w:pPr>
      <w:r w:rsidRPr="000E10ED">
        <w:rPr>
          <w:rFonts w:eastAsia="Calibri"/>
        </w:rPr>
        <w:tab/>
      </w:r>
      <w:r w:rsidRPr="000E10ED">
        <w:rPr>
          <w:rFonts w:eastAsia="Calibri"/>
        </w:rPr>
        <w:tab/>
        <w:t>Part III</w:t>
      </w:r>
    </w:p>
    <w:p w:rsidR="00606F1F" w:rsidRPr="000E10ED" w:rsidRDefault="00606F1F" w:rsidP="00606F1F">
      <w:pPr>
        <w:pStyle w:val="H23G"/>
        <w:rPr>
          <w:rFonts w:eastAsia="Calibri"/>
        </w:rPr>
      </w:pPr>
      <w:r w:rsidRPr="000E10ED">
        <w:rPr>
          <w:rFonts w:eastAsia="Calibri"/>
        </w:rPr>
        <w:tab/>
      </w:r>
      <w:r w:rsidRPr="000E10ED">
        <w:rPr>
          <w:rFonts w:eastAsia="Calibri"/>
        </w:rPr>
        <w:tab/>
        <w:t>Data, statistics and other information, if available</w:t>
      </w:r>
    </w:p>
    <w:p w:rsidR="00606F1F" w:rsidRPr="000E10ED" w:rsidRDefault="00606F1F" w:rsidP="00606F1F">
      <w:pPr>
        <w:pStyle w:val="SingleTxtG"/>
      </w:pPr>
      <w:r w:rsidRPr="000E10ED">
        <w:t>14.</w:t>
      </w:r>
      <w:r w:rsidRPr="000E10ED">
        <w:tab/>
        <w:t xml:space="preserve">Please provide consolidated information for the past three years on the budget lines regarding children and social sectors by indicating the percentage of each budget line in terms of the total national budget and the gross national product. </w:t>
      </w:r>
    </w:p>
    <w:p w:rsidR="00606F1F" w:rsidRPr="000E10ED" w:rsidRDefault="00606F1F" w:rsidP="00606F1F">
      <w:pPr>
        <w:pStyle w:val="SingleTxtG"/>
      </w:pPr>
      <w:r w:rsidRPr="000E10ED">
        <w:lastRenderedPageBreak/>
        <w:t>15.</w:t>
      </w:r>
      <w:r w:rsidRPr="000E10ED">
        <w:tab/>
        <w:t>Please provide, if available, updated statistical data, disaggregated by age, sex, ethnic origin, national origin, geographic location and socioeconomic status, for the past three years, on the number of:</w:t>
      </w:r>
    </w:p>
    <w:p w:rsidR="00606F1F" w:rsidRPr="000E10ED" w:rsidRDefault="00AC39F8" w:rsidP="00606F1F">
      <w:pPr>
        <w:pStyle w:val="SingleTxtG"/>
      </w:pPr>
      <w:r>
        <w:tab/>
      </w:r>
      <w:r w:rsidR="00606F1F" w:rsidRPr="000E10ED">
        <w:t>(a)</w:t>
      </w:r>
      <w:r w:rsidR="00606F1F" w:rsidRPr="000E10ED">
        <w:tab/>
        <w:t>Child victims of ill-treatment, violence and abuse, including sexual abuse, as well as the number of complaints, investigations, prosecutions and convictions in that regard;</w:t>
      </w:r>
    </w:p>
    <w:p w:rsidR="00606F1F" w:rsidRPr="000E10ED" w:rsidRDefault="00AC39F8" w:rsidP="00606F1F">
      <w:pPr>
        <w:pStyle w:val="SingleTxtG"/>
      </w:pPr>
      <w:r>
        <w:tab/>
      </w:r>
      <w:r w:rsidR="00606F1F" w:rsidRPr="000E10ED">
        <w:t>(b)</w:t>
      </w:r>
      <w:r w:rsidR="00606F1F" w:rsidRPr="000E10ED">
        <w:tab/>
        <w:t xml:space="preserve">Child victims of trafficking; </w:t>
      </w:r>
    </w:p>
    <w:p w:rsidR="00606F1F" w:rsidRPr="000E10ED" w:rsidRDefault="00AC39F8" w:rsidP="00606F1F">
      <w:pPr>
        <w:pStyle w:val="SingleTxtG"/>
      </w:pPr>
      <w:r>
        <w:tab/>
      </w:r>
      <w:r w:rsidR="00606F1F" w:rsidRPr="000E10ED">
        <w:t>(c)</w:t>
      </w:r>
      <w:r w:rsidR="00606F1F" w:rsidRPr="000E10ED">
        <w:tab/>
        <w:t xml:space="preserve">Cases of neglect and abuse, especially in institutions and alternative care settings; </w:t>
      </w:r>
    </w:p>
    <w:p w:rsidR="00606F1F" w:rsidRPr="000E10ED" w:rsidRDefault="00AC39F8" w:rsidP="00606F1F">
      <w:pPr>
        <w:pStyle w:val="SingleTxtG"/>
      </w:pPr>
      <w:r>
        <w:tab/>
      </w:r>
      <w:r w:rsidR="00606F1F" w:rsidRPr="000E10ED">
        <w:t>(d)</w:t>
      </w:r>
      <w:r w:rsidR="00606F1F" w:rsidRPr="000E10ED">
        <w:tab/>
        <w:t>Children in detention facilities and penitentiary institutions, including children detained for petty crimes;</w:t>
      </w:r>
    </w:p>
    <w:p w:rsidR="00606F1F" w:rsidRPr="000E10ED" w:rsidRDefault="00AC39F8" w:rsidP="00DC541D">
      <w:pPr>
        <w:pStyle w:val="SingleTxtG"/>
      </w:pPr>
      <w:r>
        <w:tab/>
      </w:r>
      <w:r w:rsidR="00606F1F" w:rsidRPr="000E10ED">
        <w:t>(</w:t>
      </w:r>
      <w:r w:rsidR="00DC541D">
        <w:t>e</w:t>
      </w:r>
      <w:r w:rsidR="00606F1F" w:rsidRPr="000E10ED">
        <w:t>)</w:t>
      </w:r>
      <w:r w:rsidR="00606F1F" w:rsidRPr="000E10ED">
        <w:tab/>
        <w:t xml:space="preserve">Cases of corporal punishment, especially in schools and alternative care settings; </w:t>
      </w:r>
    </w:p>
    <w:p w:rsidR="00606F1F" w:rsidRPr="000E10ED" w:rsidRDefault="00AC39F8" w:rsidP="00DC541D">
      <w:pPr>
        <w:pStyle w:val="SingleTxtG"/>
      </w:pPr>
      <w:r>
        <w:tab/>
      </w:r>
      <w:r w:rsidR="00606F1F" w:rsidRPr="000E10ED">
        <w:t>(</w:t>
      </w:r>
      <w:r w:rsidR="00DC541D">
        <w:t>f</w:t>
      </w:r>
      <w:r w:rsidR="00606F1F" w:rsidRPr="000E10ED">
        <w:t>)</w:t>
      </w:r>
      <w:r w:rsidR="00606F1F" w:rsidRPr="000E10ED">
        <w:tab/>
        <w:t>Cases of bullying in schools and the percentage of schools that have implemented a system for recording and documenting cases of bullying;</w:t>
      </w:r>
    </w:p>
    <w:p w:rsidR="00606F1F" w:rsidRPr="000E10ED" w:rsidRDefault="00AC39F8" w:rsidP="00606F1F">
      <w:pPr>
        <w:pStyle w:val="SingleTxtG"/>
      </w:pPr>
      <w:r>
        <w:tab/>
      </w:r>
      <w:r w:rsidR="00606F1F" w:rsidRPr="000E10ED">
        <w:t>(g)</w:t>
      </w:r>
      <w:r w:rsidR="00606F1F" w:rsidRPr="000E10ED">
        <w:tab/>
        <w:t>Children living in poverty and extreme poverty;</w:t>
      </w:r>
    </w:p>
    <w:p w:rsidR="00606F1F" w:rsidRPr="000E10ED" w:rsidRDefault="00AC39F8" w:rsidP="00606F1F">
      <w:pPr>
        <w:pStyle w:val="SingleTxtG"/>
      </w:pPr>
      <w:r>
        <w:tab/>
      </w:r>
      <w:r w:rsidR="00606F1F" w:rsidRPr="000E10ED">
        <w:t>(h)</w:t>
      </w:r>
      <w:r w:rsidR="00606F1F" w:rsidRPr="000E10ED">
        <w:tab/>
        <w:t>Roma children in the education system;</w:t>
      </w:r>
    </w:p>
    <w:p w:rsidR="00606F1F" w:rsidRPr="000E10ED" w:rsidRDefault="00AC39F8" w:rsidP="00606F1F">
      <w:pPr>
        <w:pStyle w:val="SingleTxtG"/>
      </w:pPr>
      <w:r>
        <w:tab/>
      </w:r>
      <w:r w:rsidR="00606F1F" w:rsidRPr="000E10ED">
        <w:t>(</w:t>
      </w:r>
      <w:proofErr w:type="spellStart"/>
      <w:r w:rsidR="00606F1F" w:rsidRPr="000E10ED">
        <w:t>i</w:t>
      </w:r>
      <w:proofErr w:type="spellEnd"/>
      <w:r w:rsidR="00606F1F" w:rsidRPr="000E10ED">
        <w:t>)</w:t>
      </w:r>
      <w:r w:rsidR="00606F1F" w:rsidRPr="000E10ED">
        <w:tab/>
        <w:t>Refugee and asylum-seeking children;</w:t>
      </w:r>
    </w:p>
    <w:p w:rsidR="00606F1F" w:rsidRPr="000E10ED" w:rsidRDefault="00AC39F8" w:rsidP="00606F1F">
      <w:pPr>
        <w:pStyle w:val="SingleTxtG"/>
      </w:pPr>
      <w:r>
        <w:tab/>
      </w:r>
      <w:r w:rsidR="00606F1F" w:rsidRPr="000E10ED">
        <w:t>(j)</w:t>
      </w:r>
      <w:r w:rsidR="00606F1F" w:rsidRPr="000E10ED">
        <w:tab/>
        <w:t>Unaccompanied children (including children to whom a guardian or caregiver has been appointed).</w:t>
      </w:r>
    </w:p>
    <w:p w:rsidR="00606F1F" w:rsidRPr="000E10ED" w:rsidRDefault="00606F1F" w:rsidP="00606F1F">
      <w:pPr>
        <w:pStyle w:val="SingleTxtG"/>
      </w:pPr>
      <w:r w:rsidRPr="000E10ED">
        <w:t>16.</w:t>
      </w:r>
      <w:r w:rsidRPr="000E10ED">
        <w:tab/>
        <w:t>Please provide, if available, updated statistical data disaggregated by age, sex, ethnic origin, national origin, geographic location and socioeconomic status, for the past three years, on:</w:t>
      </w:r>
    </w:p>
    <w:p w:rsidR="00606F1F" w:rsidRPr="000E10ED" w:rsidRDefault="00AC39F8" w:rsidP="00606F1F">
      <w:pPr>
        <w:pStyle w:val="SingleTxtG"/>
      </w:pPr>
      <w:r>
        <w:tab/>
      </w:r>
      <w:r w:rsidR="00606F1F" w:rsidRPr="000E10ED">
        <w:t>(a)</w:t>
      </w:r>
      <w:r w:rsidR="00606F1F" w:rsidRPr="000E10ED">
        <w:tab/>
        <w:t xml:space="preserve">Children working in the informal sector and children in street situations; </w:t>
      </w:r>
    </w:p>
    <w:p w:rsidR="00606F1F" w:rsidRPr="000E10ED" w:rsidRDefault="00AC39F8" w:rsidP="00606F1F">
      <w:pPr>
        <w:pStyle w:val="SingleTxtG"/>
      </w:pPr>
      <w:r>
        <w:tab/>
      </w:r>
      <w:r w:rsidR="00606F1F" w:rsidRPr="000E10ED">
        <w:t>(b)</w:t>
      </w:r>
      <w:r w:rsidR="00606F1F" w:rsidRPr="000E10ED">
        <w:tab/>
        <w:t>Children separated from their parents;</w:t>
      </w:r>
    </w:p>
    <w:p w:rsidR="00606F1F" w:rsidRPr="000E10ED" w:rsidRDefault="00AC39F8" w:rsidP="00606F1F">
      <w:pPr>
        <w:pStyle w:val="SingleTxtG"/>
      </w:pPr>
      <w:r>
        <w:tab/>
      </w:r>
      <w:r w:rsidR="00606F1F" w:rsidRPr="000E10ED">
        <w:t>(c)</w:t>
      </w:r>
      <w:r w:rsidR="00606F1F" w:rsidRPr="000E10ED">
        <w:tab/>
        <w:t>Children placed in institutions and with foster families;</w:t>
      </w:r>
    </w:p>
    <w:p w:rsidR="00606F1F" w:rsidRPr="000E10ED" w:rsidRDefault="00AC39F8" w:rsidP="00606F1F">
      <w:pPr>
        <w:pStyle w:val="SingleTxtG"/>
      </w:pPr>
      <w:r>
        <w:tab/>
      </w:r>
      <w:r w:rsidR="00606F1F" w:rsidRPr="000E10ED">
        <w:t>(d)</w:t>
      </w:r>
      <w:r w:rsidR="00606F1F" w:rsidRPr="000E10ED">
        <w:tab/>
        <w:t>Children adopted domestically or through intercountry adoptions;</w:t>
      </w:r>
    </w:p>
    <w:p w:rsidR="00606F1F" w:rsidRPr="000E10ED" w:rsidRDefault="00AC39F8" w:rsidP="00606F1F">
      <w:pPr>
        <w:pStyle w:val="SingleTxtG"/>
      </w:pPr>
      <w:r>
        <w:tab/>
      </w:r>
      <w:r w:rsidR="00606F1F" w:rsidRPr="000E10ED">
        <w:t>(e)</w:t>
      </w:r>
      <w:r w:rsidR="00606F1F" w:rsidRPr="000E10ED">
        <w:tab/>
        <w:t>Children who have benefited from the State</w:t>
      </w:r>
      <w:r w:rsidR="006E47AB">
        <w:t>’</w:t>
      </w:r>
      <w:r w:rsidR="00606F1F" w:rsidRPr="000E10ED">
        <w:t>s welfare system;</w:t>
      </w:r>
    </w:p>
    <w:p w:rsidR="00606F1F" w:rsidRPr="000E10ED" w:rsidRDefault="00AC39F8" w:rsidP="00606F1F">
      <w:pPr>
        <w:pStyle w:val="SingleTxtG"/>
      </w:pPr>
      <w:r>
        <w:tab/>
      </w:r>
      <w:r w:rsidR="00606F1F" w:rsidRPr="000E10ED">
        <w:t>(f)</w:t>
      </w:r>
      <w:r w:rsidR="00606F1F" w:rsidRPr="000E10ED">
        <w:tab/>
        <w:t>Infant mortality and under-5 mortality;</w:t>
      </w:r>
    </w:p>
    <w:p w:rsidR="00606F1F" w:rsidRPr="000E10ED" w:rsidRDefault="00AC39F8" w:rsidP="00606F1F">
      <w:pPr>
        <w:pStyle w:val="SingleTxtG"/>
      </w:pPr>
      <w:r>
        <w:tab/>
      </w:r>
      <w:r w:rsidR="00606F1F" w:rsidRPr="000E10ED">
        <w:t>(g)</w:t>
      </w:r>
      <w:r w:rsidR="00606F1F" w:rsidRPr="000E10ED">
        <w:tab/>
        <w:t>Teenage pregnancies and girls receiving medical and professional services for pregnancy and childbirth;</w:t>
      </w:r>
    </w:p>
    <w:p w:rsidR="00606F1F" w:rsidRPr="000E10ED" w:rsidRDefault="00AC39F8" w:rsidP="00606F1F">
      <w:pPr>
        <w:pStyle w:val="SingleTxtG"/>
      </w:pPr>
      <w:r>
        <w:tab/>
      </w:r>
      <w:r w:rsidR="00606F1F" w:rsidRPr="000E10ED">
        <w:t>(h)</w:t>
      </w:r>
      <w:r w:rsidR="00606F1F" w:rsidRPr="000E10ED">
        <w:tab/>
        <w:t>Abortions;</w:t>
      </w:r>
    </w:p>
    <w:p w:rsidR="00606F1F" w:rsidRPr="000E10ED" w:rsidRDefault="00AC39F8" w:rsidP="00606F1F">
      <w:pPr>
        <w:pStyle w:val="SingleTxtG"/>
      </w:pPr>
      <w:r>
        <w:tab/>
      </w:r>
      <w:r w:rsidR="00606F1F" w:rsidRPr="000E10ED">
        <w:t>(</w:t>
      </w:r>
      <w:proofErr w:type="spellStart"/>
      <w:r w:rsidR="00606F1F" w:rsidRPr="000E10ED">
        <w:t>i</w:t>
      </w:r>
      <w:proofErr w:type="spellEnd"/>
      <w:r w:rsidR="00606F1F" w:rsidRPr="000E10ED">
        <w:t>)</w:t>
      </w:r>
      <w:r w:rsidR="00606F1F" w:rsidRPr="000E10ED">
        <w:tab/>
        <w:t>Sexually transmitted infections, including HIV;</w:t>
      </w:r>
    </w:p>
    <w:p w:rsidR="00606F1F" w:rsidRPr="000E10ED" w:rsidRDefault="00AC39F8" w:rsidP="00606F1F">
      <w:pPr>
        <w:pStyle w:val="SingleTxtG"/>
      </w:pPr>
      <w:r>
        <w:tab/>
      </w:r>
      <w:r w:rsidR="00606F1F" w:rsidRPr="000E10ED">
        <w:t>(j)</w:t>
      </w:r>
      <w:r w:rsidR="00606F1F" w:rsidRPr="000E10ED">
        <w:tab/>
        <w:t>Birth registrations and birth certificates issued.</w:t>
      </w:r>
    </w:p>
    <w:p w:rsidR="00606F1F" w:rsidRPr="000E10ED" w:rsidRDefault="00606F1F" w:rsidP="00606F1F">
      <w:pPr>
        <w:pStyle w:val="SingleTxtG"/>
      </w:pPr>
      <w:r w:rsidRPr="000E10ED">
        <w:t>17.</w:t>
      </w:r>
      <w:r w:rsidRPr="000E10ED">
        <w:tab/>
        <w:t>Please provide, if available, updated statistical data disaggregated by age, sex, national origin and socioeconomic background, for the past three years, on the number and/or the rates of migrant children in detention settings, including juvenile and adult detention centres, and in police custody.</w:t>
      </w:r>
    </w:p>
    <w:p w:rsidR="00606F1F" w:rsidRPr="000E10ED" w:rsidRDefault="00606F1F" w:rsidP="00606F1F">
      <w:pPr>
        <w:pStyle w:val="SingleTxtG"/>
      </w:pPr>
      <w:r w:rsidRPr="000E10ED">
        <w:t>18.</w:t>
      </w:r>
      <w:r w:rsidRPr="000E10ED">
        <w:tab/>
        <w:t xml:space="preserve">Please provide information on the length of time that children, in particular children from minority ethnic groups, are locked up by the police, with reference both to children in need of care and protection and to children in conflict with the law. </w:t>
      </w:r>
    </w:p>
    <w:p w:rsidR="00606F1F" w:rsidRPr="000E10ED" w:rsidRDefault="00606F1F" w:rsidP="00606F1F">
      <w:pPr>
        <w:pStyle w:val="SingleTxtG"/>
      </w:pPr>
      <w:r w:rsidRPr="000E10ED">
        <w:t>19.</w:t>
      </w:r>
      <w:r w:rsidRPr="000E10ED">
        <w:tab/>
        <w:t>Please provide data, disaggregated by age, sex, type of disability, ethnic origin and geographic location, for the past three years, on the number of children with disabilities:</w:t>
      </w:r>
    </w:p>
    <w:p w:rsidR="00606F1F" w:rsidRPr="000E10ED" w:rsidRDefault="00AC39F8" w:rsidP="00606F1F">
      <w:pPr>
        <w:pStyle w:val="SingleTxtG"/>
      </w:pPr>
      <w:r>
        <w:tab/>
      </w:r>
      <w:r w:rsidR="00606F1F" w:rsidRPr="000E10ED">
        <w:t>(a)</w:t>
      </w:r>
      <w:r w:rsidR="00606F1F" w:rsidRPr="000E10ED">
        <w:tab/>
        <w:t>Living with their families;</w:t>
      </w:r>
    </w:p>
    <w:p w:rsidR="00606F1F" w:rsidRPr="000E10ED" w:rsidRDefault="00AC39F8" w:rsidP="00606F1F">
      <w:pPr>
        <w:pStyle w:val="SingleTxtG"/>
      </w:pPr>
      <w:r>
        <w:tab/>
      </w:r>
      <w:r w:rsidR="00606F1F" w:rsidRPr="000E10ED">
        <w:t>(b)</w:t>
      </w:r>
      <w:r w:rsidR="00606F1F" w:rsidRPr="000E10ED">
        <w:tab/>
        <w:t>Living in institutions;</w:t>
      </w:r>
    </w:p>
    <w:p w:rsidR="00606F1F" w:rsidRPr="000E10ED" w:rsidRDefault="00AC39F8" w:rsidP="00606F1F">
      <w:pPr>
        <w:pStyle w:val="SingleTxtG"/>
      </w:pPr>
      <w:r>
        <w:tab/>
      </w:r>
      <w:r w:rsidR="00606F1F" w:rsidRPr="000E10ED">
        <w:t>(c)</w:t>
      </w:r>
      <w:r w:rsidR="00606F1F" w:rsidRPr="000E10ED">
        <w:tab/>
        <w:t>Attending regular primary schools;</w:t>
      </w:r>
    </w:p>
    <w:p w:rsidR="00606F1F" w:rsidRPr="000E10ED" w:rsidRDefault="00AC39F8" w:rsidP="00606F1F">
      <w:pPr>
        <w:pStyle w:val="SingleTxtG"/>
      </w:pPr>
      <w:r>
        <w:tab/>
      </w:r>
      <w:r w:rsidR="00606F1F" w:rsidRPr="000E10ED">
        <w:t>(d)</w:t>
      </w:r>
      <w:r w:rsidR="00606F1F" w:rsidRPr="000E10ED">
        <w:tab/>
        <w:t>Attending regular secondary schools;</w:t>
      </w:r>
    </w:p>
    <w:p w:rsidR="00606F1F" w:rsidRPr="000E10ED" w:rsidRDefault="00AC39F8" w:rsidP="00606F1F">
      <w:pPr>
        <w:pStyle w:val="SingleTxtG"/>
      </w:pPr>
      <w:r>
        <w:tab/>
      </w:r>
      <w:r w:rsidR="00606F1F" w:rsidRPr="000E10ED">
        <w:t>(e)</w:t>
      </w:r>
      <w:r w:rsidR="00606F1F" w:rsidRPr="000E10ED">
        <w:tab/>
        <w:t>Attending special schools;</w:t>
      </w:r>
    </w:p>
    <w:p w:rsidR="00606F1F" w:rsidRPr="000E10ED" w:rsidRDefault="00AC39F8" w:rsidP="00606F1F">
      <w:pPr>
        <w:pStyle w:val="SingleTxtG"/>
      </w:pPr>
      <w:r>
        <w:tab/>
      </w:r>
      <w:r w:rsidR="00606F1F" w:rsidRPr="000E10ED">
        <w:t>(f)</w:t>
      </w:r>
      <w:r w:rsidR="00606F1F" w:rsidRPr="000E10ED">
        <w:tab/>
        <w:t xml:space="preserve">Out of school; </w:t>
      </w:r>
    </w:p>
    <w:p w:rsidR="00606F1F" w:rsidRPr="000E10ED" w:rsidRDefault="00AC39F8" w:rsidP="00606F1F">
      <w:pPr>
        <w:pStyle w:val="SingleTxtG"/>
      </w:pPr>
      <w:r>
        <w:tab/>
      </w:r>
      <w:r w:rsidR="00606F1F" w:rsidRPr="000E10ED">
        <w:t>(g)</w:t>
      </w:r>
      <w:r w:rsidR="00606F1F" w:rsidRPr="000E10ED">
        <w:tab/>
        <w:t>Abandoned by their families.</w:t>
      </w:r>
    </w:p>
    <w:p w:rsidR="00606F1F" w:rsidRPr="000E10ED" w:rsidRDefault="00606F1F" w:rsidP="00606F1F">
      <w:pPr>
        <w:pStyle w:val="SingleTxtG"/>
      </w:pPr>
      <w:r w:rsidRPr="000E10ED">
        <w:t>20.</w:t>
      </w:r>
      <w:r w:rsidRPr="000E10ED">
        <w:tab/>
        <w:t>Please provide data, disaggregated by, inter alia, age, sex, ethnic origin, national origin, geographic location and socioeconomic status, for the past three years, on:</w:t>
      </w:r>
    </w:p>
    <w:p w:rsidR="00606F1F" w:rsidRPr="000E10ED" w:rsidRDefault="00AC39F8" w:rsidP="00606F1F">
      <w:pPr>
        <w:pStyle w:val="SingleTxtG"/>
      </w:pPr>
      <w:r>
        <w:tab/>
      </w:r>
      <w:r w:rsidR="00606F1F" w:rsidRPr="000E10ED">
        <w:t>(a)</w:t>
      </w:r>
      <w:r w:rsidR="00606F1F" w:rsidRPr="000E10ED">
        <w:tab/>
        <w:t>The enrolment and completion rates, as percentages, of the relevant age groups in pre-primary school, primary school and secondary school;</w:t>
      </w:r>
    </w:p>
    <w:p w:rsidR="00606F1F" w:rsidRPr="000E10ED" w:rsidRDefault="00AC39F8" w:rsidP="00606F1F">
      <w:pPr>
        <w:pStyle w:val="SingleTxtG"/>
      </w:pPr>
      <w:r>
        <w:tab/>
      </w:r>
      <w:r w:rsidR="00606F1F" w:rsidRPr="000E10ED">
        <w:t>(b)</w:t>
      </w:r>
      <w:r w:rsidR="00606F1F" w:rsidRPr="000E10ED">
        <w:tab/>
        <w:t>The number and percentage of children who drop out of school and repeat academic years;</w:t>
      </w:r>
    </w:p>
    <w:p w:rsidR="00606F1F" w:rsidRPr="000E10ED" w:rsidRDefault="00AC39F8" w:rsidP="00606F1F">
      <w:pPr>
        <w:pStyle w:val="SingleTxtG"/>
      </w:pPr>
      <w:r>
        <w:tab/>
      </w:r>
      <w:r w:rsidR="00606F1F" w:rsidRPr="000E10ED">
        <w:t>(c)</w:t>
      </w:r>
      <w:r w:rsidR="00606F1F" w:rsidRPr="000E10ED">
        <w:tab/>
        <w:t xml:space="preserve">The ratio of teachers to pupils. </w:t>
      </w:r>
    </w:p>
    <w:p w:rsidR="00606F1F" w:rsidRPr="000E10ED" w:rsidRDefault="00606F1F" w:rsidP="00606F1F">
      <w:pPr>
        <w:pStyle w:val="SingleTxtG"/>
      </w:pPr>
      <w:r w:rsidRPr="000E10ED">
        <w:t>21.</w:t>
      </w:r>
      <w:r w:rsidRPr="000E10ED">
        <w:tab/>
        <w:t xml:space="preserve">Please provide the Committee with an update of any data in the report that may have been outdated by more recent data collected or other new developments. </w:t>
      </w:r>
    </w:p>
    <w:p w:rsidR="00226ADD" w:rsidRDefault="00606F1F" w:rsidP="00606F1F">
      <w:pPr>
        <w:pStyle w:val="SingleTxtG"/>
      </w:pPr>
      <w:r w:rsidRPr="000E10ED">
        <w:t>22.</w:t>
      </w:r>
      <w:r w:rsidRPr="000E10ED">
        <w:tab/>
        <w:t xml:space="preserve">In addition, the State party may list areas affecting children that it considers to be of priority with regard to the implementation of the Convention. </w:t>
      </w:r>
    </w:p>
    <w:p w:rsidR="00AC39F8" w:rsidRPr="00AC39F8" w:rsidRDefault="00AC39F8" w:rsidP="00AC39F8">
      <w:pPr>
        <w:spacing w:before="240"/>
        <w:jc w:val="center"/>
        <w:rPr>
          <w:u w:val="single"/>
        </w:rPr>
      </w:pPr>
      <w:r>
        <w:rPr>
          <w:u w:val="single"/>
        </w:rPr>
        <w:tab/>
      </w:r>
      <w:r>
        <w:rPr>
          <w:u w:val="single"/>
        </w:rPr>
        <w:tab/>
      </w:r>
      <w:r>
        <w:rPr>
          <w:u w:val="single"/>
        </w:rPr>
        <w:tab/>
      </w:r>
    </w:p>
    <w:sectPr w:rsidR="00AC39F8" w:rsidRPr="00AC39F8" w:rsidSect="00606F1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BEF" w:rsidRPr="00C60504" w:rsidRDefault="00532BEF" w:rsidP="00C60504">
      <w:pPr>
        <w:pStyle w:val="Footer"/>
      </w:pPr>
    </w:p>
  </w:endnote>
  <w:endnote w:type="continuationSeparator" w:id="0">
    <w:p w:rsidR="00532BEF" w:rsidRPr="00C60504" w:rsidRDefault="00532BE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Pr="00606F1F" w:rsidRDefault="00606F1F" w:rsidP="00256720">
    <w:pPr>
      <w:pStyle w:val="Footer"/>
      <w:tabs>
        <w:tab w:val="right" w:pos="9598"/>
      </w:tabs>
    </w:pPr>
    <w:r w:rsidRPr="00606F1F">
      <w:rPr>
        <w:b/>
        <w:sz w:val="18"/>
      </w:rPr>
      <w:fldChar w:fldCharType="begin"/>
    </w:r>
    <w:r w:rsidRPr="00606F1F">
      <w:rPr>
        <w:b/>
        <w:sz w:val="18"/>
      </w:rPr>
      <w:instrText xml:space="preserve"> PAGE  \* MERGEFORMAT </w:instrText>
    </w:r>
    <w:r w:rsidRPr="00606F1F">
      <w:rPr>
        <w:b/>
        <w:sz w:val="18"/>
      </w:rPr>
      <w:fldChar w:fldCharType="separate"/>
    </w:r>
    <w:r w:rsidR="004A085B">
      <w:rPr>
        <w:b/>
        <w:noProof/>
        <w:sz w:val="18"/>
      </w:rPr>
      <w:t>4</w:t>
    </w:r>
    <w:r w:rsidRPr="00606F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Pr="00606F1F" w:rsidRDefault="00606F1F" w:rsidP="007B030E">
    <w:pPr>
      <w:pStyle w:val="Footer"/>
      <w:tabs>
        <w:tab w:val="right" w:pos="9598"/>
      </w:tabs>
      <w:rPr>
        <w:b/>
        <w:sz w:val="18"/>
      </w:rPr>
    </w:pPr>
    <w:r>
      <w:tab/>
    </w:r>
    <w:r w:rsidRPr="00606F1F">
      <w:rPr>
        <w:b/>
        <w:sz w:val="18"/>
      </w:rPr>
      <w:fldChar w:fldCharType="begin"/>
    </w:r>
    <w:r w:rsidRPr="00606F1F">
      <w:rPr>
        <w:b/>
        <w:sz w:val="18"/>
      </w:rPr>
      <w:instrText xml:space="preserve"> PAGE  \* MERGEFORMAT </w:instrText>
    </w:r>
    <w:r w:rsidRPr="00606F1F">
      <w:rPr>
        <w:b/>
        <w:sz w:val="18"/>
      </w:rPr>
      <w:fldChar w:fldCharType="separate"/>
    </w:r>
    <w:r w:rsidR="004A085B">
      <w:rPr>
        <w:b/>
        <w:noProof/>
        <w:sz w:val="18"/>
      </w:rPr>
      <w:t>3</w:t>
    </w:r>
    <w:r w:rsidRPr="00606F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85B" w:rsidRDefault="004A085B" w:rsidP="004A085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A085B" w:rsidRDefault="004A085B" w:rsidP="004A085B">
    <w:pPr>
      <w:pStyle w:val="Footer"/>
      <w:ind w:right="1134"/>
      <w:rPr>
        <w:sz w:val="20"/>
      </w:rPr>
    </w:pPr>
    <w:r>
      <w:rPr>
        <w:sz w:val="20"/>
      </w:rPr>
      <w:t>GE.16-19227(E)</w:t>
    </w:r>
  </w:p>
  <w:p w:rsidR="004A085B" w:rsidRPr="004A085B" w:rsidRDefault="004A085B" w:rsidP="004A085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ROU/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ROU/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BEF" w:rsidRPr="00C60504" w:rsidRDefault="00532BEF" w:rsidP="00C60504">
      <w:pPr>
        <w:tabs>
          <w:tab w:val="right" w:pos="2155"/>
        </w:tabs>
        <w:spacing w:after="80" w:line="240" w:lineRule="auto"/>
        <w:ind w:left="680"/>
      </w:pPr>
      <w:r>
        <w:rPr>
          <w:u w:val="single"/>
        </w:rPr>
        <w:tab/>
      </w:r>
    </w:p>
  </w:footnote>
  <w:footnote w:type="continuationSeparator" w:id="0">
    <w:p w:rsidR="00532BEF" w:rsidRPr="00C60504" w:rsidRDefault="00532BE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Pr="00606F1F" w:rsidRDefault="00606F1F" w:rsidP="00606F1F">
    <w:pPr>
      <w:pStyle w:val="Header"/>
    </w:pPr>
    <w:r w:rsidRPr="00606F1F">
      <w:t>CRC/C/ROU/Q/5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Pr="00606F1F" w:rsidRDefault="00606F1F" w:rsidP="00606F1F">
    <w:pPr>
      <w:pStyle w:val="Header"/>
      <w:jc w:val="right"/>
    </w:pPr>
    <w:r w:rsidRPr="00606F1F">
      <w:t>CRC/C/ROU/Q/5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2BEF"/>
    <w:rsid w:val="00046E92"/>
    <w:rsid w:val="000D259C"/>
    <w:rsid w:val="00116FDB"/>
    <w:rsid w:val="00173664"/>
    <w:rsid w:val="00226ADD"/>
    <w:rsid w:val="00247E2C"/>
    <w:rsid w:val="00256720"/>
    <w:rsid w:val="00297B3F"/>
    <w:rsid w:val="002A09CA"/>
    <w:rsid w:val="002D6C53"/>
    <w:rsid w:val="002E716C"/>
    <w:rsid w:val="002F5595"/>
    <w:rsid w:val="00334F6A"/>
    <w:rsid w:val="00342AC8"/>
    <w:rsid w:val="003522C2"/>
    <w:rsid w:val="0035399B"/>
    <w:rsid w:val="003B4550"/>
    <w:rsid w:val="003D1D87"/>
    <w:rsid w:val="00461253"/>
    <w:rsid w:val="004A085B"/>
    <w:rsid w:val="004E1D55"/>
    <w:rsid w:val="005042C2"/>
    <w:rsid w:val="00513EA0"/>
    <w:rsid w:val="00532BEF"/>
    <w:rsid w:val="00606F1F"/>
    <w:rsid w:val="00671529"/>
    <w:rsid w:val="006E47AB"/>
    <w:rsid w:val="006F0959"/>
    <w:rsid w:val="007268F9"/>
    <w:rsid w:val="007B030E"/>
    <w:rsid w:val="007C52B0"/>
    <w:rsid w:val="009411B4"/>
    <w:rsid w:val="009D0139"/>
    <w:rsid w:val="009F5CDC"/>
    <w:rsid w:val="00A775CF"/>
    <w:rsid w:val="00A9548D"/>
    <w:rsid w:val="00AC39F8"/>
    <w:rsid w:val="00B06045"/>
    <w:rsid w:val="00B43EAC"/>
    <w:rsid w:val="00C073FD"/>
    <w:rsid w:val="00C35A27"/>
    <w:rsid w:val="00C60504"/>
    <w:rsid w:val="00C707EE"/>
    <w:rsid w:val="00CD0365"/>
    <w:rsid w:val="00D429B1"/>
    <w:rsid w:val="00DC541D"/>
    <w:rsid w:val="00E02C2B"/>
    <w:rsid w:val="00EB7208"/>
    <w:rsid w:val="00ED6C48"/>
    <w:rsid w:val="00F65F5D"/>
    <w:rsid w:val="00F86A3A"/>
    <w:rsid w:val="00F93C73"/>
    <w:rsid w:val="00FD41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28003-8524-4459-B688-EF0CD6966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1372</Words>
  <Characters>7800</Characters>
  <Application>Microsoft Office Word</Application>
  <DocSecurity>0</DocSecurity>
  <Lines>149</Lines>
  <Paragraphs>74</Paragraphs>
  <ScaleCrop>false</ScaleCrop>
  <HeadingPairs>
    <vt:vector size="2" baseType="variant">
      <vt:variant>
        <vt:lpstr>Title</vt:lpstr>
      </vt:variant>
      <vt:variant>
        <vt:i4>1</vt:i4>
      </vt:variant>
    </vt:vector>
  </HeadingPairs>
  <TitlesOfParts>
    <vt:vector size="1" baseType="lpstr">
      <vt:lpstr>1618731</vt:lpstr>
    </vt:vector>
  </TitlesOfParts>
  <Company>DCM</Company>
  <LinksUpToDate>false</LinksUpToDate>
  <CharactersWithSpaces>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1619227</dc:title>
  <dc:subject>CRC/C/ROU/Q/5</dc:subject>
  <dc:creator>PDF ENG</dc:creator>
  <cp:keywords/>
  <dc:description/>
  <cp:lastModifiedBy>PDF ENG</cp:lastModifiedBy>
  <cp:revision>2</cp:revision>
  <dcterms:created xsi:type="dcterms:W3CDTF">2016-11-04T10:19:00Z</dcterms:created>
  <dcterms:modified xsi:type="dcterms:W3CDTF">2016-11-04T10:19:00Z</dcterms:modified>
</cp:coreProperties>
</file>