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917330">
                <w:rPr>
                  <w:sz w:val="20"/>
                  <w:lang w:val="en-US"/>
                </w:rPr>
                <w:t>C/TJK/2</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fldSimple w:instr=" FILLIN  &quot;Введите дату документа&quot; \* MERGEFORMAT ">
              <w:r w:rsidR="00917330">
                <w:rPr>
                  <w:sz w:val="20"/>
                  <w:lang w:val="en-US"/>
                </w:rPr>
                <w:t>16 March 2011</w:t>
              </w:r>
            </w:fldSimple>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F90607" w:rsidRPr="00EE5AF4" w:rsidRDefault="00EE5AF4" w:rsidP="00EE5AF4">
      <w:pPr>
        <w:spacing w:before="120"/>
        <w:rPr>
          <w:b/>
          <w:sz w:val="24"/>
          <w:szCs w:val="24"/>
        </w:rPr>
      </w:pPr>
      <w:r w:rsidRPr="00EE5AF4">
        <w:rPr>
          <w:b/>
          <w:sz w:val="24"/>
          <w:szCs w:val="24"/>
        </w:rPr>
        <w:t>Комитет против пыток</w:t>
      </w:r>
    </w:p>
    <w:p w:rsidR="00EE5AF4" w:rsidRDefault="00EE5AF4" w:rsidP="00EE5AF4">
      <w:pPr>
        <w:pStyle w:val="HMGR"/>
      </w:pPr>
      <w:r>
        <w:tab/>
      </w:r>
      <w:r>
        <w:tab/>
        <w:t>Рассмотрение докладов, представленных государствами-участниками в соответствии со ст</w:t>
      </w:r>
      <w:r>
        <w:t>а</w:t>
      </w:r>
      <w:r>
        <w:t>тьей 19 Конвенции</w:t>
      </w:r>
    </w:p>
    <w:p w:rsidR="00EE5AF4" w:rsidRDefault="00EE5AF4" w:rsidP="00EE5AF4">
      <w:pPr>
        <w:pStyle w:val="HChGR"/>
      </w:pPr>
      <w:r>
        <w:tab/>
      </w:r>
      <w:r>
        <w:tab/>
        <w:t>Вторые периодические доклады государств-участников, подлежавшие представлению в 2008 году</w:t>
      </w:r>
    </w:p>
    <w:p w:rsidR="00EE5AF4" w:rsidRDefault="00EE5AF4" w:rsidP="00EE5AF4">
      <w:pPr>
        <w:pStyle w:val="HMGR"/>
      </w:pPr>
      <w:r>
        <w:tab/>
      </w:r>
      <w:r>
        <w:tab/>
        <w:t>Таджикистан</w:t>
      </w:r>
      <w:r w:rsidR="00C47F28" w:rsidRPr="00C47F28">
        <w:rPr>
          <w:rStyle w:val="FootnoteReference"/>
          <w:sz w:val="34"/>
          <w:szCs w:val="34"/>
          <w:vertAlign w:val="baseline"/>
        </w:rPr>
        <w:footnoteReference w:customMarkFollows="1" w:id="1"/>
        <w:t>*</w:t>
      </w:r>
      <w:r w:rsidR="00C47F28" w:rsidRPr="00C47F28">
        <w:rPr>
          <w:szCs w:val="34"/>
        </w:rPr>
        <w:t xml:space="preserve"> </w:t>
      </w:r>
      <w:r w:rsidR="00C47F28" w:rsidRPr="00C47F28">
        <w:rPr>
          <w:rStyle w:val="FootnoteReference"/>
          <w:sz w:val="34"/>
          <w:szCs w:val="34"/>
          <w:vertAlign w:val="baseline"/>
        </w:rPr>
        <w:footnoteReference w:customMarkFollows="1" w:id="2"/>
        <w:t>**</w:t>
      </w:r>
    </w:p>
    <w:p w:rsidR="00EE5AF4" w:rsidRDefault="00EE5AF4" w:rsidP="00EE5AF4">
      <w:pPr>
        <w:pStyle w:val="SingleTxtGR"/>
        <w:jc w:val="right"/>
      </w:pPr>
      <w:r>
        <w:rPr>
          <w:lang w:val="en-US"/>
        </w:rPr>
        <w:t>[</w:t>
      </w:r>
      <w:r>
        <w:t>16 декабря 2010 года</w:t>
      </w:r>
      <w:r>
        <w:rPr>
          <w:lang w:val="en-US"/>
        </w:rPr>
        <w:t>]</w:t>
      </w:r>
    </w:p>
    <w:p w:rsidR="00EE5AF4" w:rsidRPr="005051DE" w:rsidRDefault="00EE5AF4" w:rsidP="00EE5AF4">
      <w:pPr>
        <w:pStyle w:val="HMGR"/>
        <w:rPr>
          <w:rStyle w:val="apple-style-span"/>
        </w:rPr>
      </w:pPr>
      <w:r w:rsidRPr="00EE5AF4">
        <w:br w:type="page"/>
      </w:r>
      <w:r>
        <w:tab/>
      </w:r>
      <w:r>
        <w:tab/>
      </w:r>
      <w:r w:rsidRPr="005051DE">
        <w:t>В</w:t>
      </w:r>
      <w:r>
        <w:t>торой периодический доклад Р</w:t>
      </w:r>
      <w:r w:rsidRPr="005051DE">
        <w:t xml:space="preserve">еспублики </w:t>
      </w:r>
      <w:r>
        <w:t>Таджикистан о ходе выполнения К</w:t>
      </w:r>
      <w:r w:rsidRPr="005051DE">
        <w:t xml:space="preserve">онвенции против пыток и других жестоких, бесчеловечных </w:t>
      </w:r>
      <w:r w:rsidRPr="005051DE">
        <w:rPr>
          <w:rStyle w:val="apple-style-span"/>
        </w:rPr>
        <w:t>или унижающих достоинство видов обращения и наказания</w:t>
      </w:r>
    </w:p>
    <w:p w:rsidR="00EE5AF4" w:rsidRPr="00EE5AF4" w:rsidRDefault="00EE5AF4" w:rsidP="00EE5AF4">
      <w:pPr>
        <w:pStyle w:val="H1G"/>
        <w:rPr>
          <w:lang w:val="ru-RU"/>
        </w:rPr>
      </w:pPr>
      <w:r>
        <w:rPr>
          <w:lang w:val="ru-RU"/>
        </w:rPr>
        <w:tab/>
      </w:r>
      <w:r>
        <w:rPr>
          <w:lang w:val="ru-RU"/>
        </w:rPr>
        <w:tab/>
      </w:r>
      <w:r w:rsidRPr="00EE5AF4">
        <w:rPr>
          <w:lang w:val="ru-RU"/>
        </w:rPr>
        <w:t>Сокращения</w:t>
      </w:r>
    </w:p>
    <w:tbl>
      <w:tblPr>
        <w:tblStyle w:val="TabTxt"/>
        <w:tblW w:w="7370" w:type="dxa"/>
        <w:tblInd w:w="1134" w:type="dxa"/>
        <w:tblBorders>
          <w:top w:val="none" w:sz="0" w:space="0" w:color="auto"/>
          <w:bottom w:val="none" w:sz="0" w:space="0" w:color="auto"/>
        </w:tblBorders>
        <w:tblLook w:val="01E0"/>
      </w:tblPr>
      <w:tblGrid>
        <w:gridCol w:w="2008"/>
        <w:gridCol w:w="5362"/>
      </w:tblGrid>
      <w:tr w:rsidR="00EE5AF4" w:rsidRPr="00EE5AF4" w:rsidTr="00EE5AF4">
        <w:tc>
          <w:tcPr>
            <w:tcW w:w="2600" w:type="dxa"/>
          </w:tcPr>
          <w:p w:rsidR="00EE5AF4" w:rsidRPr="00EE5AF4" w:rsidRDefault="00EE5AF4" w:rsidP="00EE5AF4">
            <w:r w:rsidRPr="00EE5AF4">
              <w:t>ГКНБ</w:t>
            </w:r>
          </w:p>
        </w:tc>
        <w:tc>
          <w:tcPr>
            <w:cnfStyle w:val="000100000000"/>
            <w:tcW w:w="700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Государственный комитет национальной безопасности Республики Таджикистан</w:t>
            </w:r>
          </w:p>
        </w:tc>
      </w:tr>
      <w:tr w:rsidR="00EE5AF4" w:rsidRPr="00EE5AF4" w:rsidTr="00EE5AF4">
        <w:tc>
          <w:tcPr>
            <w:tcW w:w="2600" w:type="dxa"/>
          </w:tcPr>
          <w:p w:rsidR="00EE5AF4" w:rsidRPr="00EE5AF4" w:rsidRDefault="00EE5AF4" w:rsidP="00EE5AF4">
            <w:r w:rsidRPr="00EE5AF4">
              <w:t>ГПК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 xml:space="preserve">Гражданско-процессуальный кодекс Республики </w:t>
            </w:r>
            <w:r w:rsidR="00532122">
              <w:br/>
            </w:r>
            <w:r w:rsidRPr="00EE5AF4">
              <w:t>Тадж</w:t>
            </w:r>
            <w:r w:rsidRPr="00EE5AF4">
              <w:t>и</w:t>
            </w:r>
            <w:r w:rsidRPr="00EE5AF4">
              <w:t>кистан</w:t>
            </w:r>
          </w:p>
        </w:tc>
      </w:tr>
      <w:tr w:rsidR="00EE5AF4" w:rsidRPr="00EE5AF4" w:rsidTr="00EE5AF4">
        <w:tc>
          <w:tcPr>
            <w:tcW w:w="2600" w:type="dxa"/>
          </w:tcPr>
          <w:p w:rsidR="00EE5AF4" w:rsidRPr="00EE5AF4" w:rsidRDefault="00EE5AF4" w:rsidP="00EE5AF4">
            <w:r w:rsidRPr="00EE5AF4">
              <w:t>ЕС</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Европейский союз</w:t>
            </w:r>
          </w:p>
        </w:tc>
      </w:tr>
      <w:tr w:rsidR="00EE5AF4" w:rsidRPr="00EE5AF4" w:rsidTr="00EE5AF4">
        <w:tc>
          <w:tcPr>
            <w:tcW w:w="2600" w:type="dxa"/>
          </w:tcPr>
          <w:p w:rsidR="00EE5AF4" w:rsidRPr="00EE5AF4" w:rsidRDefault="00EE5AF4" w:rsidP="00EE5AF4">
            <w:r w:rsidRPr="00EE5AF4">
              <w:t>ИЦ МВД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Информационный центр Министерства внутренних дел Республики Таджикистан</w:t>
            </w:r>
          </w:p>
        </w:tc>
      </w:tr>
      <w:tr w:rsidR="00EE5AF4" w:rsidRPr="00EE5AF4" w:rsidTr="00EE5AF4">
        <w:tc>
          <w:tcPr>
            <w:tcW w:w="2600" w:type="dxa"/>
          </w:tcPr>
          <w:p w:rsidR="00EE5AF4" w:rsidRPr="00EE5AF4" w:rsidRDefault="00EE5AF4" w:rsidP="00EE5AF4">
            <w:r w:rsidRPr="00EE5AF4">
              <w:t>МВД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Министерство внутренних дел Республики Таджикистан</w:t>
            </w:r>
          </w:p>
        </w:tc>
      </w:tr>
      <w:tr w:rsidR="00EE5AF4" w:rsidRPr="00EE5AF4" w:rsidTr="00EE5AF4">
        <w:tc>
          <w:tcPr>
            <w:tcW w:w="2600" w:type="dxa"/>
          </w:tcPr>
          <w:p w:rsidR="00EE5AF4" w:rsidRPr="00EE5AF4" w:rsidRDefault="00EE5AF4" w:rsidP="00EE5AF4">
            <w:r w:rsidRPr="00EE5AF4">
              <w:t>Минюст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Министерство юстиции Республики Таджикистан</w:t>
            </w:r>
          </w:p>
        </w:tc>
      </w:tr>
      <w:tr w:rsidR="00EE5AF4" w:rsidRPr="00EE5AF4" w:rsidTr="00EE5AF4">
        <w:tc>
          <w:tcPr>
            <w:tcW w:w="2600" w:type="dxa"/>
          </w:tcPr>
          <w:p w:rsidR="00EE5AF4" w:rsidRPr="00EE5AF4" w:rsidRDefault="00EE5AF4" w:rsidP="00EE5AF4">
            <w:r w:rsidRPr="00EE5AF4">
              <w:t>МПГПП</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Международный пакт о граждански</w:t>
            </w:r>
            <w:r w:rsidR="00532122">
              <w:t>х</w:t>
            </w:r>
            <w:r w:rsidRPr="00EE5AF4">
              <w:t xml:space="preserve"> и политических правах</w:t>
            </w:r>
          </w:p>
        </w:tc>
      </w:tr>
      <w:tr w:rsidR="00EE5AF4" w:rsidRPr="00EE5AF4" w:rsidTr="00EE5AF4">
        <w:tc>
          <w:tcPr>
            <w:tcW w:w="2600" w:type="dxa"/>
          </w:tcPr>
          <w:p w:rsidR="00EE5AF4" w:rsidRPr="00EE5AF4" w:rsidRDefault="00EE5AF4" w:rsidP="00EE5AF4">
            <w:r w:rsidRPr="00EE5AF4">
              <w:t>МС</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Миграционная служба</w:t>
            </w:r>
          </w:p>
        </w:tc>
      </w:tr>
      <w:tr w:rsidR="00EE5AF4" w:rsidRPr="00EE5AF4" w:rsidTr="00EE5AF4">
        <w:tc>
          <w:tcPr>
            <w:tcW w:w="2600" w:type="dxa"/>
          </w:tcPr>
          <w:p w:rsidR="00EE5AF4" w:rsidRPr="00EE5AF4" w:rsidRDefault="00EE5AF4" w:rsidP="00EE5AF4">
            <w:r w:rsidRPr="00EE5AF4">
              <w:t>НПО</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Неправительственные организации</w:t>
            </w:r>
          </w:p>
        </w:tc>
      </w:tr>
      <w:tr w:rsidR="00EE5AF4" w:rsidRPr="00EE5AF4" w:rsidTr="00EE5AF4">
        <w:tc>
          <w:tcPr>
            <w:tcW w:w="2600" w:type="dxa"/>
          </w:tcPr>
          <w:p w:rsidR="00EE5AF4" w:rsidRPr="00EE5AF4" w:rsidRDefault="00EE5AF4" w:rsidP="00EE5AF4">
            <w:r w:rsidRPr="00EE5AF4">
              <w:t>ООН</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A23680" w:rsidP="00EE5AF4">
            <w:r>
              <w:t>Организация Объедине</w:t>
            </w:r>
            <w:r w:rsidR="00EE5AF4" w:rsidRPr="00EE5AF4">
              <w:t>нных Наций</w:t>
            </w:r>
          </w:p>
        </w:tc>
      </w:tr>
      <w:tr w:rsidR="00EE5AF4" w:rsidRPr="00EE5AF4" w:rsidTr="00EE5AF4">
        <w:tc>
          <w:tcPr>
            <w:tcW w:w="2600" w:type="dxa"/>
          </w:tcPr>
          <w:p w:rsidR="00EE5AF4" w:rsidRPr="00EE5AF4" w:rsidRDefault="00EE5AF4" w:rsidP="00EE5AF4">
            <w:r w:rsidRPr="00EE5AF4">
              <w:t>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Республика Таджикистан</w:t>
            </w:r>
          </w:p>
        </w:tc>
      </w:tr>
      <w:tr w:rsidR="00EE5AF4" w:rsidRPr="00EE5AF4" w:rsidTr="00EE5AF4">
        <w:tc>
          <w:tcPr>
            <w:tcW w:w="2600" w:type="dxa"/>
          </w:tcPr>
          <w:p w:rsidR="00EE5AF4" w:rsidRPr="00EE5AF4" w:rsidRDefault="00EE5AF4" w:rsidP="00EE5AF4">
            <w:r w:rsidRPr="00EE5AF4">
              <w:t>РФ</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Российск</w:t>
            </w:r>
            <w:r>
              <w:t>ая</w:t>
            </w:r>
            <w:r w:rsidRPr="00EE5AF4">
              <w:t xml:space="preserve"> Федерация</w:t>
            </w:r>
          </w:p>
        </w:tc>
      </w:tr>
      <w:tr w:rsidR="00EE5AF4" w:rsidRPr="00EE5AF4" w:rsidTr="00EE5AF4">
        <w:tc>
          <w:tcPr>
            <w:tcW w:w="2600" w:type="dxa"/>
          </w:tcPr>
          <w:p w:rsidR="00EE5AF4" w:rsidRPr="00EE5AF4" w:rsidRDefault="00EE5AF4" w:rsidP="00EE5AF4">
            <w:r w:rsidRPr="00EE5AF4">
              <w:t>СИЗО</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Следственный изолятор</w:t>
            </w:r>
          </w:p>
        </w:tc>
      </w:tr>
      <w:tr w:rsidR="00EE5AF4" w:rsidRPr="00EE5AF4" w:rsidTr="00EE5AF4">
        <w:tc>
          <w:tcPr>
            <w:tcW w:w="2600" w:type="dxa"/>
          </w:tcPr>
          <w:p w:rsidR="00EE5AF4" w:rsidRPr="00EE5AF4" w:rsidRDefault="00EE5AF4" w:rsidP="00EE5AF4">
            <w:r w:rsidRPr="00EE5AF4">
              <w:t>СМИ</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Средства массовой информации</w:t>
            </w:r>
          </w:p>
        </w:tc>
      </w:tr>
      <w:tr w:rsidR="00EE5AF4" w:rsidRPr="00EE5AF4" w:rsidTr="00EE5AF4">
        <w:tc>
          <w:tcPr>
            <w:tcW w:w="2600" w:type="dxa"/>
          </w:tcPr>
          <w:p w:rsidR="00EE5AF4" w:rsidRPr="00EE5AF4" w:rsidRDefault="00EE5AF4" w:rsidP="00EE5AF4">
            <w:r w:rsidRPr="00EE5AF4">
              <w:t>СНГ</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Содружество независимых государств</w:t>
            </w:r>
          </w:p>
        </w:tc>
      </w:tr>
      <w:tr w:rsidR="00EE5AF4" w:rsidRPr="00EE5AF4" w:rsidTr="00EE5AF4">
        <w:tc>
          <w:tcPr>
            <w:tcW w:w="2600" w:type="dxa"/>
          </w:tcPr>
          <w:p w:rsidR="00EE5AF4" w:rsidRPr="00EE5AF4" w:rsidRDefault="00EE5AF4" w:rsidP="00EE5AF4">
            <w:r w:rsidRPr="00EE5AF4">
              <w:t>УБОП</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Управление по борьбе с организованной преступностью</w:t>
            </w:r>
          </w:p>
        </w:tc>
      </w:tr>
      <w:tr w:rsidR="00EE5AF4" w:rsidRPr="00EE5AF4" w:rsidTr="00EE5AF4">
        <w:tc>
          <w:tcPr>
            <w:tcW w:w="2600" w:type="dxa"/>
          </w:tcPr>
          <w:p w:rsidR="00EE5AF4" w:rsidRPr="00EE5AF4" w:rsidRDefault="00EE5AF4" w:rsidP="00EE5AF4">
            <w:r w:rsidRPr="00EE5AF4">
              <w:t>УВКБ</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 xml:space="preserve">Управление Верховного комиссара Организации </w:t>
            </w:r>
            <w:r w:rsidR="00532122">
              <w:br/>
            </w:r>
            <w:r w:rsidRPr="00EE5AF4">
              <w:t>Объед</w:t>
            </w:r>
            <w:r w:rsidRPr="00EE5AF4">
              <w:t>и</w:t>
            </w:r>
            <w:r w:rsidRPr="00EE5AF4">
              <w:t>ненных Наций по делам беженцев</w:t>
            </w:r>
          </w:p>
        </w:tc>
      </w:tr>
      <w:tr w:rsidR="00EE5AF4" w:rsidRPr="00EE5AF4" w:rsidTr="00EE5AF4">
        <w:tc>
          <w:tcPr>
            <w:tcW w:w="2600" w:type="dxa"/>
          </w:tcPr>
          <w:p w:rsidR="00EE5AF4" w:rsidRPr="00EE5AF4" w:rsidRDefault="00EE5AF4" w:rsidP="00EE5AF4">
            <w:r w:rsidRPr="00EE5AF4">
              <w:t>УК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Уголовный кодекс Республики Таджикистан</w:t>
            </w:r>
          </w:p>
        </w:tc>
      </w:tr>
      <w:tr w:rsidR="00EE5AF4" w:rsidRPr="00EE5AF4" w:rsidTr="00EE5AF4">
        <w:tc>
          <w:tcPr>
            <w:tcW w:w="2600" w:type="dxa"/>
          </w:tcPr>
          <w:p w:rsidR="00EE5AF4" w:rsidRPr="00EE5AF4" w:rsidRDefault="00EE5AF4" w:rsidP="00EE5AF4">
            <w:r w:rsidRPr="00EE5AF4">
              <w:t>УПК РТ</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 xml:space="preserve">Уголовно-процессуальный кодекс Республики </w:t>
            </w:r>
            <w:r w:rsidR="00532122">
              <w:br/>
            </w:r>
            <w:r w:rsidRPr="00EE5AF4">
              <w:t>Таджик</w:t>
            </w:r>
            <w:r w:rsidRPr="00EE5AF4">
              <w:t>и</w:t>
            </w:r>
            <w:r w:rsidRPr="00EE5AF4">
              <w:t>стан</w:t>
            </w:r>
          </w:p>
        </w:tc>
      </w:tr>
      <w:tr w:rsidR="00EE5AF4" w:rsidRPr="00EE5AF4" w:rsidTr="00EE5AF4">
        <w:tc>
          <w:tcPr>
            <w:tcW w:w="2600" w:type="dxa"/>
          </w:tcPr>
          <w:p w:rsidR="00EE5AF4" w:rsidRPr="00EE5AF4" w:rsidRDefault="00EE5AF4" w:rsidP="00EE5AF4">
            <w:r w:rsidRPr="00EE5AF4">
              <w:t>ШИЗО</w:t>
            </w:r>
          </w:p>
        </w:tc>
        <w:tc>
          <w:tcPr>
            <w:cnfStyle w:val="000100000000"/>
            <w:tcW w:w="7000" w:type="dxa"/>
            <w:tcBorders>
              <w:left w:val="none" w:sz="0" w:space="0" w:color="auto"/>
              <w:bottom w:val="none" w:sz="0" w:space="0" w:color="auto"/>
              <w:right w:val="none" w:sz="0" w:space="0" w:color="auto"/>
              <w:tl2br w:val="none" w:sz="0" w:space="0" w:color="auto"/>
              <w:tr2bl w:val="none" w:sz="0" w:space="0" w:color="auto"/>
            </w:tcBorders>
          </w:tcPr>
          <w:p w:rsidR="00EE5AF4" w:rsidRPr="00EE5AF4" w:rsidRDefault="00EE5AF4" w:rsidP="00EE5AF4">
            <w:r w:rsidRPr="00EE5AF4">
              <w:t>Штрафной изолятор</w:t>
            </w:r>
          </w:p>
        </w:tc>
      </w:tr>
    </w:tbl>
    <w:p w:rsidR="00EE5AF4" w:rsidRDefault="00EE5AF4" w:rsidP="00EE5AF4">
      <w:pPr>
        <w:pStyle w:val="SingleTxtGR"/>
      </w:pPr>
    </w:p>
    <w:p w:rsidR="00985D87" w:rsidRDefault="00EE5AF4" w:rsidP="00985D87">
      <w:pPr>
        <w:pStyle w:val="SingleTxtGR"/>
        <w:suppressAutoHyphens/>
        <w:ind w:left="0" w:right="0"/>
        <w:jc w:val="left"/>
        <w:rPr>
          <w:sz w:val="28"/>
        </w:rPr>
      </w:pPr>
      <w:r>
        <w:br w:type="page"/>
      </w:r>
      <w:r w:rsidR="00985D87">
        <w:rPr>
          <w:sz w:val="28"/>
        </w:rPr>
        <w:t>Содержание</w:t>
      </w:r>
    </w:p>
    <w:p w:rsidR="00985D87" w:rsidRDefault="00985D87" w:rsidP="00985D87">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t>I.</w:t>
      </w:r>
      <w:r>
        <w:tab/>
        <w:t>Общая часть</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A.</w:t>
      </w:r>
      <w:r>
        <w:tab/>
        <w:t>Предварительные замечания</w:t>
      </w:r>
      <w:r>
        <w:tab/>
      </w:r>
      <w:r w:rsidR="00532122">
        <w:tab/>
      </w:r>
      <w:r>
        <w:t>1-5</w:t>
      </w:r>
      <w:r>
        <w:tab/>
      </w:r>
      <w:r w:rsidR="005C3550">
        <w:t>4</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B.</w:t>
      </w:r>
      <w:r>
        <w:tab/>
        <w:t xml:space="preserve">Нормативно-правовые акты в области прав человека, принятые </w:t>
      </w:r>
      <w:r w:rsidR="00532122">
        <w:br/>
      </w:r>
      <w:r w:rsidR="00532122">
        <w:tab/>
      </w:r>
      <w:r w:rsidR="00532122">
        <w:tab/>
      </w:r>
      <w:r w:rsidR="00532122">
        <w:tab/>
      </w:r>
      <w:r>
        <w:t>за период 2007</w:t>
      </w:r>
      <w:r w:rsidR="00532122">
        <w:t>−</w:t>
      </w:r>
      <w:r>
        <w:t>2010 годов</w:t>
      </w:r>
      <w:r>
        <w:tab/>
      </w:r>
      <w:r w:rsidR="00532122">
        <w:tab/>
      </w:r>
      <w:r>
        <w:t>6</w:t>
      </w:r>
      <w:r w:rsidR="00532122">
        <w:t>−</w:t>
      </w:r>
      <w:r>
        <w:t>25</w:t>
      </w:r>
      <w:r>
        <w:tab/>
      </w:r>
      <w:r w:rsidR="005C3550">
        <w:t>4</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C.</w:t>
      </w:r>
      <w:r>
        <w:tab/>
        <w:t>Разрабатываемые проекты в области прав человека</w:t>
      </w:r>
      <w:r>
        <w:tab/>
      </w:r>
      <w:r w:rsidR="00532122">
        <w:tab/>
        <w:t>26−</w:t>
      </w:r>
      <w:r>
        <w:t>31</w:t>
      </w:r>
      <w:r>
        <w:tab/>
      </w:r>
      <w:r w:rsidR="001C6648">
        <w:t>10</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t>II.</w:t>
      </w:r>
      <w:r>
        <w:tab/>
        <w:t>Меры по выполнению рекомендаций Комитета против</w:t>
      </w:r>
      <w:r w:rsidR="00532122">
        <w:t xml:space="preserve"> </w:t>
      </w:r>
      <w:r>
        <w:t xml:space="preserve">пыток в связи с </w:t>
      </w:r>
      <w:r w:rsidR="00532122">
        <w:br/>
      </w:r>
      <w:r w:rsidR="00532122">
        <w:tab/>
      </w:r>
      <w:r w:rsidR="00532122">
        <w:tab/>
      </w:r>
      <w:r>
        <w:t>рассмотрением первоначального доклада</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A.</w:t>
      </w:r>
      <w:r>
        <w:tab/>
        <w:t>Определение "пытки"</w:t>
      </w:r>
      <w:r>
        <w:tab/>
      </w:r>
      <w:r w:rsidR="00532122">
        <w:tab/>
      </w:r>
      <w:r>
        <w:t>32</w:t>
      </w:r>
      <w:r w:rsidR="00532122">
        <w:t>−</w:t>
      </w:r>
      <w:r>
        <w:t>44</w:t>
      </w:r>
      <w:r>
        <w:tab/>
      </w:r>
      <w:r w:rsidR="001C6648">
        <w:t>11</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B.</w:t>
      </w:r>
      <w:r>
        <w:tab/>
        <w:t>Содержание под стражей</w:t>
      </w:r>
      <w:r>
        <w:tab/>
      </w:r>
      <w:r w:rsidR="00532122">
        <w:tab/>
      </w:r>
      <w:r>
        <w:t>45</w:t>
      </w:r>
      <w:r w:rsidR="00532122">
        <w:t>−</w:t>
      </w:r>
      <w:r>
        <w:t>62</w:t>
      </w:r>
      <w:r>
        <w:tab/>
      </w:r>
      <w:r w:rsidR="001C6648">
        <w:t>15</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C.</w:t>
      </w:r>
      <w:r>
        <w:tab/>
        <w:t>Борьба с торговле</w:t>
      </w:r>
      <w:r w:rsidR="00532122">
        <w:t>й</w:t>
      </w:r>
      <w:r>
        <w:t xml:space="preserve"> женщинами и детьми</w:t>
      </w:r>
      <w:r>
        <w:tab/>
      </w:r>
      <w:r w:rsidR="00532122">
        <w:tab/>
      </w:r>
      <w:r>
        <w:t>63−78</w:t>
      </w:r>
      <w:r>
        <w:tab/>
      </w:r>
      <w:r w:rsidR="001C6648">
        <w:t>18</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D.</w:t>
      </w:r>
      <w:r>
        <w:tab/>
        <w:t xml:space="preserve">Система отправления правосудия в отношении </w:t>
      </w:r>
      <w:r w:rsidR="00532122">
        <w:br/>
      </w:r>
      <w:r w:rsidR="00532122">
        <w:tab/>
      </w:r>
      <w:r w:rsidR="00532122">
        <w:tab/>
      </w:r>
      <w:r w:rsidR="00532122">
        <w:tab/>
      </w:r>
      <w:r>
        <w:t>несовершеннолетних</w:t>
      </w:r>
      <w:r w:rsidR="00532122">
        <w:tab/>
      </w:r>
      <w:r w:rsidR="00532122">
        <w:tab/>
        <w:t>79−</w:t>
      </w:r>
      <w:r>
        <w:t>106</w:t>
      </w:r>
      <w:r>
        <w:tab/>
      </w:r>
      <w:r w:rsidR="001C6648">
        <w:t>23</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E.</w:t>
      </w:r>
      <w:r>
        <w:tab/>
        <w:t>Независимость судебных органов</w:t>
      </w:r>
      <w:r>
        <w:tab/>
      </w:r>
      <w:r w:rsidR="00532122">
        <w:tab/>
      </w:r>
      <w:r>
        <w:t>107−119</w:t>
      </w:r>
      <w:r>
        <w:tab/>
      </w:r>
      <w:r w:rsidR="001C6648">
        <w:t>29</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F.</w:t>
      </w:r>
      <w:r>
        <w:tab/>
        <w:t>Расширение возможностей Конституционного Суда РТ</w:t>
      </w:r>
      <w:r>
        <w:tab/>
      </w:r>
      <w:r w:rsidR="00532122">
        <w:tab/>
      </w:r>
      <w:r>
        <w:t>120−123</w:t>
      </w:r>
      <w:r>
        <w:tab/>
      </w:r>
      <w:r w:rsidR="001C6648">
        <w:t>33</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G.</w:t>
      </w:r>
      <w:r>
        <w:tab/>
        <w:t>Применимость Конвенции</w:t>
      </w:r>
      <w:r>
        <w:tab/>
      </w:r>
      <w:r w:rsidR="00532122">
        <w:tab/>
      </w:r>
      <w:r>
        <w:t>124</w:t>
      </w:r>
      <w:r>
        <w:tab/>
      </w:r>
      <w:r w:rsidR="001C6648">
        <w:t>34</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H.</w:t>
      </w:r>
      <w:r>
        <w:tab/>
        <w:t>Недопустимость принудительного возвращения и экстрадиции</w:t>
      </w:r>
      <w:r>
        <w:tab/>
      </w:r>
      <w:r w:rsidR="00532122">
        <w:tab/>
      </w:r>
      <w:r>
        <w:t>125−137</w:t>
      </w:r>
      <w:r>
        <w:tab/>
      </w:r>
      <w:r w:rsidR="001C6648">
        <w:t>35</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I.</w:t>
      </w:r>
      <w:r>
        <w:tab/>
        <w:t>Профессиональная подготовка</w:t>
      </w:r>
      <w:r>
        <w:tab/>
      </w:r>
      <w:r w:rsidR="00532122">
        <w:tab/>
      </w:r>
      <w:r>
        <w:t>138</w:t>
      </w:r>
      <w:r>
        <w:tab/>
      </w:r>
      <w:r w:rsidR="001C6648">
        <w:t>40</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J.</w:t>
      </w:r>
      <w:r>
        <w:tab/>
        <w:t>Допрос</w:t>
      </w:r>
      <w:r>
        <w:tab/>
      </w:r>
      <w:r w:rsidR="00532122">
        <w:tab/>
        <w:t>139−</w:t>
      </w:r>
      <w:r>
        <w:t>148</w:t>
      </w:r>
      <w:r>
        <w:tab/>
      </w:r>
      <w:r w:rsidR="001C6648">
        <w:t>45</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K.</w:t>
      </w:r>
      <w:r>
        <w:tab/>
        <w:t>Систематическое обследование мест содержания под стражей</w:t>
      </w:r>
      <w:r>
        <w:tab/>
      </w:r>
      <w:r w:rsidR="00532122">
        <w:tab/>
      </w:r>
      <w:r>
        <w:t>149−150</w:t>
      </w:r>
      <w:r>
        <w:tab/>
      </w:r>
      <w:r w:rsidR="001C6648">
        <w:t>47</w:t>
      </w:r>
    </w:p>
    <w:p w:rsidR="00985D87"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L.</w:t>
      </w:r>
      <w:r>
        <w:tab/>
        <w:t xml:space="preserve">Право на подачу жалоб и компенсаций </w:t>
      </w:r>
      <w:r>
        <w:tab/>
      </w:r>
      <w:r w:rsidR="00532122">
        <w:tab/>
      </w:r>
      <w:r>
        <w:t>151−167</w:t>
      </w:r>
      <w:r>
        <w:tab/>
      </w:r>
      <w:r w:rsidR="001C6648">
        <w:t>48</w:t>
      </w:r>
    </w:p>
    <w:p w:rsidR="00A23680" w:rsidRDefault="00985D87" w:rsidP="0053212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1"/>
        </w:tabs>
        <w:suppressAutoHyphens/>
        <w:ind w:left="0" w:right="0"/>
        <w:jc w:val="left"/>
      </w:pPr>
      <w:r>
        <w:tab/>
      </w:r>
      <w:r>
        <w:tab/>
        <w:t>M.</w:t>
      </w:r>
      <w:r>
        <w:tab/>
        <w:t xml:space="preserve">Условия содержания в тюрьмах </w:t>
      </w:r>
      <w:r>
        <w:tab/>
      </w:r>
      <w:r w:rsidR="00532122">
        <w:tab/>
      </w:r>
      <w:r>
        <w:t>168−190</w:t>
      </w:r>
      <w:r>
        <w:tab/>
      </w:r>
      <w:r w:rsidR="001C6648">
        <w:t>51</w:t>
      </w:r>
    </w:p>
    <w:p w:rsidR="00A23680" w:rsidRPr="00221480" w:rsidRDefault="00A23680" w:rsidP="00D21DAF">
      <w:pPr>
        <w:pStyle w:val="HChGR"/>
        <w:suppressAutoHyphens w:val="0"/>
      </w:pPr>
      <w:r>
        <w:br w:type="page"/>
      </w:r>
      <w:r w:rsidRPr="00221480">
        <w:tab/>
        <w:t xml:space="preserve">I. </w:t>
      </w:r>
      <w:r>
        <w:tab/>
      </w:r>
      <w:r w:rsidRPr="00221480">
        <w:t>Общая часть</w:t>
      </w:r>
    </w:p>
    <w:p w:rsidR="00A23680" w:rsidRPr="00221480" w:rsidRDefault="00A23680" w:rsidP="00D21DAF">
      <w:pPr>
        <w:pStyle w:val="H1GR"/>
        <w:suppressAutoHyphens w:val="0"/>
      </w:pPr>
      <w:r w:rsidRPr="00221480">
        <w:tab/>
        <w:t xml:space="preserve">A. </w:t>
      </w:r>
      <w:r w:rsidRPr="00221480">
        <w:rPr>
          <w:lang w:val="en-US"/>
        </w:rPr>
        <w:tab/>
      </w:r>
      <w:r w:rsidRPr="00221480">
        <w:t>Предварительные замечания</w:t>
      </w:r>
    </w:p>
    <w:p w:rsidR="00A23680" w:rsidRPr="00221480" w:rsidRDefault="00A23680" w:rsidP="00D21DAF">
      <w:pPr>
        <w:pStyle w:val="SingleTxtGR"/>
      </w:pPr>
      <w:r w:rsidRPr="00221480">
        <w:rPr>
          <w:color w:val="000000"/>
        </w:rPr>
        <w:t>1.</w:t>
      </w:r>
      <w:r w:rsidRPr="00221480">
        <w:rPr>
          <w:color w:val="000000"/>
        </w:rPr>
        <w:tab/>
      </w:r>
      <w:r w:rsidRPr="00221480">
        <w:t xml:space="preserve">Настоящий </w:t>
      </w:r>
      <w:r w:rsidRPr="00FF69E9">
        <w:t>доклад</w:t>
      </w:r>
      <w:r w:rsidRPr="00221480">
        <w:t xml:space="preserve"> представляется в соответствии с </w:t>
      </w:r>
      <w:proofErr w:type="spellStart"/>
      <w:r w:rsidRPr="00221480">
        <w:t>пунк</w:t>
      </w:r>
      <w:r w:rsidRPr="00FF69E9">
        <w:t>-</w:t>
      </w:r>
      <w:r w:rsidRPr="00221480">
        <w:t>том</w:t>
      </w:r>
      <w:proofErr w:type="spellEnd"/>
      <w:r>
        <w:rPr>
          <w:lang w:val="en-US"/>
        </w:rPr>
        <w:t> </w:t>
      </w:r>
      <w:r w:rsidRPr="00221480">
        <w:t>1</w:t>
      </w:r>
      <w:r>
        <w:rPr>
          <w:lang w:val="en-US"/>
        </w:rPr>
        <w:t> </w:t>
      </w:r>
      <w:r>
        <w:t>ста</w:t>
      </w:r>
      <w:r w:rsidRPr="00221480">
        <w:t>тьи</w:t>
      </w:r>
      <w:r w:rsidRPr="00221480">
        <w:rPr>
          <w:lang w:val="en-US"/>
        </w:rPr>
        <w:t> </w:t>
      </w:r>
      <w:r w:rsidRPr="00221480">
        <w:t>19</w:t>
      </w:r>
      <w:r w:rsidRPr="00221480">
        <w:rPr>
          <w:lang w:val="en-US"/>
        </w:rPr>
        <w:t> </w:t>
      </w:r>
      <w:r w:rsidRPr="00221480">
        <w:t>Конвенции против пыток и других жестоких, бесчеловечных или унижающих достоинство видов обращения и наказания и составлен в соо</w:t>
      </w:r>
      <w:r w:rsidRPr="00221480">
        <w:t>т</w:t>
      </w:r>
      <w:r w:rsidRPr="00221480">
        <w:t>ветствии с Общими руководящими принципами, касающимися формы и соде</w:t>
      </w:r>
      <w:r w:rsidRPr="00221480">
        <w:t>р</w:t>
      </w:r>
      <w:r w:rsidRPr="00221480">
        <w:t>жания пери</w:t>
      </w:r>
      <w:r w:rsidRPr="00221480">
        <w:t>о</w:t>
      </w:r>
      <w:r w:rsidRPr="00221480">
        <w:t xml:space="preserve">дических докладов, подлежащих представлению государствами-участниками. </w:t>
      </w:r>
    </w:p>
    <w:p w:rsidR="00A23680" w:rsidRPr="00221480" w:rsidRDefault="00A23680" w:rsidP="00D21DAF">
      <w:pPr>
        <w:pStyle w:val="SingleTxtGR"/>
      </w:pPr>
      <w:r w:rsidRPr="00221480">
        <w:rPr>
          <w:color w:val="000000"/>
        </w:rPr>
        <w:t>2.</w:t>
      </w:r>
      <w:r w:rsidRPr="00221480">
        <w:rPr>
          <w:color w:val="000000"/>
        </w:rPr>
        <w:tab/>
      </w:r>
      <w:r w:rsidRPr="00221480">
        <w:t>Доклад охватывает период с 2007 года по 2010 год и содержит информ</w:t>
      </w:r>
      <w:r w:rsidRPr="00221480">
        <w:t>а</w:t>
      </w:r>
      <w:r w:rsidRPr="00221480">
        <w:t>цию о событиях, произошедших со времени представления первоначального доклада РТ в 2006 году (CAT/C/TJK/1). Доклад состоит из двух частей. Первая часть посвящена общему обзору законодательства РТ по вопросам противоде</w:t>
      </w:r>
      <w:r w:rsidRPr="00221480">
        <w:t>й</w:t>
      </w:r>
      <w:r w:rsidRPr="00221480">
        <w:t>ствия и борьбы с пытками, принятого за период 2007−2010</w:t>
      </w:r>
      <w:r w:rsidRPr="00221480">
        <w:rPr>
          <w:lang w:val="en-US"/>
        </w:rPr>
        <w:t> </w:t>
      </w:r>
      <w:r w:rsidRPr="00221480">
        <w:t>годов, а также пр</w:t>
      </w:r>
      <w:r w:rsidRPr="00221480">
        <w:t>и</w:t>
      </w:r>
      <w:r w:rsidRPr="00221480">
        <w:t>нимаемых нормативных правовых актов. Вторая часть посвящена описанию мер, предпринятых во исполнение заключительных замечаний  и рекомендаций Комитета против пыток (CAT/C/TJK/CO/1).</w:t>
      </w:r>
    </w:p>
    <w:p w:rsidR="00A23680" w:rsidRPr="00221480" w:rsidRDefault="00A23680" w:rsidP="00D21DAF">
      <w:pPr>
        <w:pStyle w:val="SingleTxtGR"/>
        <w:rPr>
          <w:color w:val="000000"/>
        </w:rPr>
      </w:pPr>
      <w:r w:rsidRPr="00221480">
        <w:rPr>
          <w:color w:val="000000"/>
        </w:rPr>
        <w:t>3.</w:t>
      </w:r>
      <w:r w:rsidRPr="00221480">
        <w:rPr>
          <w:color w:val="000000"/>
        </w:rPr>
        <w:tab/>
      </w:r>
      <w:r w:rsidRPr="00221480">
        <w:t>Доклад подготовлен рабочей группой Комиссии при Правительстве РТ по выполнению международных обязательств в области прав человека. В рабочую группу по подготовке настоящего доклада вошли: представители Отдела ко</w:t>
      </w:r>
      <w:r w:rsidRPr="00221480">
        <w:t>н</w:t>
      </w:r>
      <w:r w:rsidRPr="00221480">
        <w:t>ституционных гарантий прав граждан Исполнительного аппарата Президента РТ (руководитель рабочей группы), Верховного суда РТ, Аппарата Уполном</w:t>
      </w:r>
      <w:r w:rsidRPr="00221480">
        <w:t>о</w:t>
      </w:r>
      <w:r w:rsidRPr="00221480">
        <w:t xml:space="preserve">ченного по правам человека в РТ, Министерства иностранных дел РТ, Минюста РТ, Генеральной прокуратуры РТ, МВД РТ, Верховного Суда РТ, Национального центра законодательства при Президенте РТ и двух правозащитных НПО. </w:t>
      </w:r>
    </w:p>
    <w:p w:rsidR="00A23680" w:rsidRPr="00221480" w:rsidRDefault="00A23680" w:rsidP="00D21DAF">
      <w:pPr>
        <w:pStyle w:val="SingleTxtGR"/>
        <w:rPr>
          <w:color w:val="000000"/>
        </w:rPr>
      </w:pPr>
      <w:r w:rsidRPr="00221480">
        <w:rPr>
          <w:color w:val="000000"/>
        </w:rPr>
        <w:t>4.</w:t>
      </w:r>
      <w:r w:rsidRPr="00221480">
        <w:rPr>
          <w:color w:val="000000"/>
        </w:rPr>
        <w:tab/>
      </w:r>
      <w:r w:rsidRPr="00221480">
        <w:t>В ходе подготовки доклада рабочая группа постоянно проводила консул</w:t>
      </w:r>
      <w:r w:rsidRPr="00221480">
        <w:t>ь</w:t>
      </w:r>
      <w:r w:rsidRPr="00221480">
        <w:t>тационные встречи с представителями гражданского общества. Проект доклада был обсужден на общественных слушаниях, а также направлен на обсуждения в государственные органы, были получены рекомендации заинтересованных г</w:t>
      </w:r>
      <w:r w:rsidRPr="00221480">
        <w:t>о</w:t>
      </w:r>
      <w:r w:rsidRPr="00221480">
        <w:t xml:space="preserve">сударственных органов, а также институтов гражданского общества. </w:t>
      </w:r>
    </w:p>
    <w:p w:rsidR="00A23680" w:rsidRPr="00221480" w:rsidRDefault="00A23680" w:rsidP="00D21DAF">
      <w:pPr>
        <w:pStyle w:val="SingleTxtGR"/>
        <w:rPr>
          <w:color w:val="000000"/>
        </w:rPr>
      </w:pPr>
      <w:r w:rsidRPr="00221480">
        <w:rPr>
          <w:color w:val="000000"/>
        </w:rPr>
        <w:t>5.</w:t>
      </w:r>
      <w:r w:rsidRPr="00221480">
        <w:rPr>
          <w:color w:val="000000"/>
        </w:rPr>
        <w:tab/>
      </w:r>
      <w:r w:rsidRPr="00221480">
        <w:t xml:space="preserve">Процесс подготовки настоящего доклада широко освещался в средствах массовой информации РТ. </w:t>
      </w:r>
    </w:p>
    <w:p w:rsidR="00A23680" w:rsidRPr="00221480" w:rsidRDefault="00A23680" w:rsidP="00D21DAF">
      <w:pPr>
        <w:pStyle w:val="H1GR"/>
        <w:suppressAutoHyphens w:val="0"/>
      </w:pPr>
      <w:r>
        <w:rPr>
          <w:lang w:val="en-US"/>
        </w:rPr>
        <w:tab/>
      </w:r>
      <w:r w:rsidRPr="00221480">
        <w:rPr>
          <w:lang w:val="en-US"/>
        </w:rPr>
        <w:t>B</w:t>
      </w:r>
      <w:r w:rsidRPr="00221480">
        <w:t>.</w:t>
      </w:r>
      <w:r w:rsidRPr="00221480">
        <w:tab/>
        <w:t xml:space="preserve"> Нормативно-правовые акты в области прав человека, прин</w:t>
      </w:r>
      <w:r w:rsidRPr="00221480">
        <w:t>я</w:t>
      </w:r>
      <w:r w:rsidRPr="00221480">
        <w:t>тые за период 2007-2010 годов</w:t>
      </w:r>
    </w:p>
    <w:p w:rsidR="00A23680" w:rsidRPr="00221480" w:rsidRDefault="00A23680" w:rsidP="00D21DAF">
      <w:pPr>
        <w:pStyle w:val="SingleTxtGR"/>
      </w:pPr>
      <w:r w:rsidRPr="00221480">
        <w:rPr>
          <w:color w:val="000000"/>
        </w:rPr>
        <w:t>6.</w:t>
      </w:r>
      <w:r w:rsidRPr="00221480">
        <w:rPr>
          <w:color w:val="000000"/>
        </w:rPr>
        <w:tab/>
      </w:r>
      <w:r w:rsidRPr="00221480">
        <w:t xml:space="preserve">За период 2007-2010 годов были приняты следующие нормативно-правовые акты: </w:t>
      </w:r>
    </w:p>
    <w:p w:rsidR="00A23680" w:rsidRPr="00221480" w:rsidRDefault="00A23680" w:rsidP="00D21DAF">
      <w:pPr>
        <w:pStyle w:val="Bullet1GR"/>
        <w:numPr>
          <w:ilvl w:val="0"/>
          <w:numId w:val="1"/>
        </w:numPr>
      </w:pPr>
      <w:r w:rsidRPr="00221480">
        <w:t>Кодекс РТ об административных процедурах от 05 марта 2007 года (вст</w:t>
      </w:r>
      <w:r w:rsidRPr="00221480">
        <w:t>у</w:t>
      </w:r>
      <w:r w:rsidRPr="00221480">
        <w:t>пил в силу от 01.05.2007);</w:t>
      </w:r>
    </w:p>
    <w:p w:rsidR="00A23680" w:rsidRPr="00221480" w:rsidRDefault="00A23680" w:rsidP="00D21DAF">
      <w:pPr>
        <w:pStyle w:val="Bullet1GR"/>
        <w:numPr>
          <w:ilvl w:val="0"/>
          <w:numId w:val="1"/>
        </w:numPr>
      </w:pPr>
      <w:r w:rsidRPr="00221480">
        <w:t>Гражданско-процессуальный кодекс РТ от 05.01.2008 года (вступил в с</w:t>
      </w:r>
      <w:r w:rsidRPr="00221480">
        <w:t>и</w:t>
      </w:r>
      <w:r w:rsidRPr="00221480">
        <w:t>лу от</w:t>
      </w:r>
      <w:r>
        <w:rPr>
          <w:lang w:val="en-US"/>
        </w:rPr>
        <w:t> </w:t>
      </w:r>
      <w:r w:rsidRPr="00221480">
        <w:t>01 апреля 2008 года);</w:t>
      </w:r>
    </w:p>
    <w:p w:rsidR="00A23680" w:rsidRPr="00221480" w:rsidRDefault="00A23680" w:rsidP="00D21DAF">
      <w:pPr>
        <w:pStyle w:val="Bullet1GR"/>
        <w:numPr>
          <w:ilvl w:val="0"/>
          <w:numId w:val="1"/>
        </w:numPr>
      </w:pPr>
      <w:r w:rsidRPr="00221480">
        <w:t>Кодекс об административных правонарушениях РТ от 31 декабря 2008 года (вступил в силу от 01 апреля 2009 года);</w:t>
      </w:r>
    </w:p>
    <w:p w:rsidR="00A23680" w:rsidRPr="00221480" w:rsidRDefault="00A23680" w:rsidP="00D21DAF">
      <w:pPr>
        <w:pStyle w:val="Bullet1GR"/>
        <w:numPr>
          <w:ilvl w:val="0"/>
          <w:numId w:val="1"/>
        </w:numPr>
      </w:pPr>
      <w:r w:rsidRPr="00221480">
        <w:t>Закон РТ "О третейских судах" от 05 января 2008 года;</w:t>
      </w:r>
    </w:p>
    <w:p w:rsidR="00A23680" w:rsidRPr="00221480" w:rsidRDefault="00A23680" w:rsidP="00D21DAF">
      <w:pPr>
        <w:pStyle w:val="Bullet1GR"/>
        <w:numPr>
          <w:ilvl w:val="0"/>
          <w:numId w:val="1"/>
        </w:numPr>
      </w:pPr>
      <w:r w:rsidRPr="00221480">
        <w:t>Закон РТ "Об Уполномоченном по правам человека в РТ" от 20 ма</w:t>
      </w:r>
      <w:r w:rsidRPr="00221480">
        <w:t>р</w:t>
      </w:r>
      <w:r w:rsidRPr="00221480">
        <w:t>та</w:t>
      </w:r>
      <w:r>
        <w:rPr>
          <w:lang w:val="en-US"/>
        </w:rPr>
        <w:t> </w:t>
      </w:r>
      <w:r w:rsidRPr="00221480">
        <w:t>2008</w:t>
      </w:r>
      <w:r>
        <w:rPr>
          <w:lang w:val="en-US"/>
        </w:rPr>
        <w:t> </w:t>
      </w:r>
      <w:r w:rsidRPr="00221480">
        <w:t>года;</w:t>
      </w:r>
    </w:p>
    <w:p w:rsidR="00A23680" w:rsidRPr="00221480" w:rsidRDefault="00A23680" w:rsidP="00D21DAF">
      <w:pPr>
        <w:pStyle w:val="Bullet1GR"/>
        <w:numPr>
          <w:ilvl w:val="0"/>
          <w:numId w:val="1"/>
        </w:numPr>
      </w:pPr>
      <w:r w:rsidRPr="00221480">
        <w:t xml:space="preserve">Закон РТ "О праве на доступ к информации" от 18 июня 2008; </w:t>
      </w:r>
    </w:p>
    <w:p w:rsidR="00A23680" w:rsidRPr="00221480" w:rsidRDefault="00A23680" w:rsidP="00D21DAF">
      <w:pPr>
        <w:pStyle w:val="Bullet1GR"/>
        <w:numPr>
          <w:ilvl w:val="0"/>
          <w:numId w:val="1"/>
        </w:numPr>
      </w:pPr>
      <w:r w:rsidRPr="00221480">
        <w:t>Конституционный закон РТ "О Конституционном суде РТ" от 23 и</w:t>
      </w:r>
      <w:r w:rsidRPr="00221480">
        <w:t>ю</w:t>
      </w:r>
      <w:r w:rsidRPr="00221480">
        <w:t>ля</w:t>
      </w:r>
      <w:r>
        <w:rPr>
          <w:lang w:val="en-US"/>
        </w:rPr>
        <w:t> </w:t>
      </w:r>
      <w:r w:rsidRPr="00221480">
        <w:t>2009</w:t>
      </w:r>
      <w:r>
        <w:rPr>
          <w:lang w:val="en-US"/>
        </w:rPr>
        <w:t> </w:t>
      </w:r>
      <w:r w:rsidRPr="00221480">
        <w:t>года;</w:t>
      </w:r>
    </w:p>
    <w:p w:rsidR="00A23680" w:rsidRPr="00221480" w:rsidRDefault="00A23680" w:rsidP="00D21DAF">
      <w:pPr>
        <w:pStyle w:val="Bullet1GR"/>
        <w:numPr>
          <w:ilvl w:val="0"/>
          <w:numId w:val="1"/>
        </w:numPr>
      </w:pPr>
      <w:r w:rsidRPr="00221480">
        <w:t>Уголовно-процессуальный кодекс РТ от 03 декабря 2009 года (вступил в силу от 1 апреля 2010 года);</w:t>
      </w:r>
    </w:p>
    <w:p w:rsidR="00A23680" w:rsidRPr="00221480" w:rsidRDefault="00A23680" w:rsidP="00D21DAF">
      <w:pPr>
        <w:pStyle w:val="Bullet1GR"/>
        <w:numPr>
          <w:ilvl w:val="0"/>
          <w:numId w:val="1"/>
        </w:numPr>
      </w:pPr>
      <w:r w:rsidRPr="00221480">
        <w:t>Кодекс об административных правонарушениях РТ от 26.11.2008 г. №1177;</w:t>
      </w:r>
    </w:p>
    <w:p w:rsidR="00A23680" w:rsidRPr="00221480" w:rsidRDefault="00A23680" w:rsidP="00D21DAF">
      <w:pPr>
        <w:pStyle w:val="Bullet1GR"/>
        <w:numPr>
          <w:ilvl w:val="0"/>
          <w:numId w:val="1"/>
        </w:numPr>
      </w:pPr>
      <w:r w:rsidRPr="00221480">
        <w:t>Программа судебно-правовой реформы, утвержденная Указом Президе</w:t>
      </w:r>
      <w:r w:rsidRPr="00221480">
        <w:t>н</w:t>
      </w:r>
      <w:r w:rsidRPr="00221480">
        <w:t>та</w:t>
      </w:r>
      <w:r>
        <w:rPr>
          <w:lang w:val="en-US"/>
        </w:rPr>
        <w:t> </w:t>
      </w:r>
      <w:r w:rsidRPr="00221480">
        <w:t>РТ от 23 июня 2007 года;</w:t>
      </w:r>
    </w:p>
    <w:p w:rsidR="00A23680" w:rsidRPr="00221480" w:rsidRDefault="00A23680" w:rsidP="00D21DAF">
      <w:pPr>
        <w:pStyle w:val="Bullet1GR"/>
        <w:numPr>
          <w:ilvl w:val="0"/>
          <w:numId w:val="1"/>
        </w:numPr>
      </w:pPr>
      <w:r w:rsidRPr="00221480">
        <w:t>Стратегия борьбы с коррупцией на 2008-2012 годы (утверждена пост</w:t>
      </w:r>
      <w:r w:rsidRPr="00221480">
        <w:t>а</w:t>
      </w:r>
      <w:r w:rsidRPr="00221480">
        <w:t>новлением Правительства РТ от 26.01. 2008 №34);</w:t>
      </w:r>
    </w:p>
    <w:p w:rsidR="00A23680" w:rsidRPr="00221480" w:rsidRDefault="00A23680" w:rsidP="00D21DAF">
      <w:pPr>
        <w:pStyle w:val="Bullet1GR"/>
        <w:numPr>
          <w:ilvl w:val="0"/>
          <w:numId w:val="1"/>
        </w:numPr>
      </w:pPr>
      <w:r w:rsidRPr="00221480">
        <w:t>Государственная программа борь</w:t>
      </w:r>
      <w:r>
        <w:t>бы с преступностью в РТ на 2008</w:t>
      </w:r>
      <w:r w:rsidRPr="00FF69E9">
        <w:t>−</w:t>
      </w:r>
      <w:r w:rsidRPr="00221480">
        <w:t>2015 годы (утверждена постановлением Правительства РТ от 02.01.2007 № 543).</w:t>
      </w:r>
    </w:p>
    <w:p w:rsidR="00A23680" w:rsidRPr="00221480" w:rsidRDefault="00A23680" w:rsidP="00D21DAF">
      <w:pPr>
        <w:pStyle w:val="SingleTxtGR"/>
      </w:pPr>
      <w:r w:rsidRPr="00221480">
        <w:rPr>
          <w:color w:val="000000"/>
        </w:rPr>
        <w:t>7.</w:t>
      </w:r>
      <w:r w:rsidRPr="00221480">
        <w:rPr>
          <w:color w:val="000000"/>
        </w:rPr>
        <w:tab/>
      </w:r>
      <w:r w:rsidRPr="00221480">
        <w:t>23 июня 2007 года Указом Президента РТ была утверждена Программа судебно-правовой реформы в РТ. Основной целью программы является укре</w:t>
      </w:r>
      <w:r w:rsidRPr="00221480">
        <w:t>п</w:t>
      </w:r>
      <w:r w:rsidRPr="00221480">
        <w:t>ление судебной власти и судебной системы, повышение роли суда в защите прав, свобод и законных интересов граждан, государства, организаций и учр</w:t>
      </w:r>
      <w:r w:rsidRPr="00221480">
        <w:t>е</w:t>
      </w:r>
      <w:r w:rsidRPr="00221480">
        <w:t>ждений, обеспечения гарантий судебной защиты новых общественных отнош</w:t>
      </w:r>
      <w:r w:rsidRPr="00221480">
        <w:t>е</w:t>
      </w:r>
      <w:r w:rsidRPr="00221480">
        <w:t>ний, усиления требований в отношении судебных кадров, повышения их зн</w:t>
      </w:r>
      <w:r w:rsidRPr="00221480">
        <w:t>а</w:t>
      </w:r>
      <w:r w:rsidRPr="00221480">
        <w:t>ний, опыта и ответственности.</w:t>
      </w:r>
    </w:p>
    <w:p w:rsidR="00A23680" w:rsidRPr="00221480" w:rsidRDefault="00A23680" w:rsidP="00D21DAF">
      <w:pPr>
        <w:pStyle w:val="SingleTxtGR"/>
      </w:pPr>
      <w:r w:rsidRPr="00221480">
        <w:rPr>
          <w:color w:val="000000"/>
        </w:rPr>
        <w:t>8.</w:t>
      </w:r>
      <w:r w:rsidRPr="00221480">
        <w:rPr>
          <w:color w:val="000000"/>
        </w:rPr>
        <w:tab/>
      </w:r>
      <w:r w:rsidRPr="00221480">
        <w:t>23 июля 2009 года Парламентом страны были внесены поправки в Ко</w:t>
      </w:r>
      <w:r w:rsidRPr="00221480">
        <w:t>н</w:t>
      </w:r>
      <w:r w:rsidRPr="00221480">
        <w:t>ституционный закон РТ "О Конституционном суде РТ", который существенно расширил полномочия Конституционного суда РТ, а также круг субъектов, к</w:t>
      </w:r>
      <w:r w:rsidRPr="00221480">
        <w:t>о</w:t>
      </w:r>
      <w:r w:rsidRPr="00221480">
        <w:t xml:space="preserve">торые могут обращаться в Конституционный суд РТ. </w:t>
      </w:r>
    </w:p>
    <w:p w:rsidR="00A23680" w:rsidRPr="00221480" w:rsidRDefault="00A23680" w:rsidP="00D21DAF">
      <w:pPr>
        <w:pStyle w:val="SingleTxtGR"/>
      </w:pPr>
      <w:r w:rsidRPr="00221480">
        <w:rPr>
          <w:color w:val="000000"/>
        </w:rPr>
        <w:t>9.</w:t>
      </w:r>
      <w:r w:rsidRPr="00221480">
        <w:rPr>
          <w:color w:val="000000"/>
        </w:rPr>
        <w:tab/>
      </w:r>
      <w:r w:rsidRPr="00221480">
        <w:t>Кодекс РТ об административных процедурах вступил в силу 01.05.2007</w:t>
      </w:r>
      <w:r>
        <w:rPr>
          <w:lang w:val="en-US"/>
        </w:rPr>
        <w:t> </w:t>
      </w:r>
      <w:r w:rsidRPr="00221480">
        <w:t>года, он определяет порядок подготовки, принятия и исполнения а</w:t>
      </w:r>
      <w:r w:rsidRPr="00221480">
        <w:t>д</w:t>
      </w:r>
      <w:r w:rsidRPr="00221480">
        <w:t>министративно-правовых актов, рассмотрения административных заявлений и</w:t>
      </w:r>
      <w:r>
        <w:rPr>
          <w:lang w:val="en-US"/>
        </w:rPr>
        <w:t> </w:t>
      </w:r>
      <w:r w:rsidRPr="00221480">
        <w:t>жалоб, осуществления административного производства в суде, взаимодейс</w:t>
      </w:r>
      <w:r w:rsidRPr="00221480">
        <w:t>т</w:t>
      </w:r>
      <w:r w:rsidRPr="00221480">
        <w:t>вия административных органов. Целью кодекса является обеспечение соблюд</w:t>
      </w:r>
      <w:r w:rsidRPr="00221480">
        <w:t>е</w:t>
      </w:r>
      <w:r w:rsidRPr="00221480">
        <w:t xml:space="preserve">ния административными органами верховенства закона, прав и свобод человека и гражданина, интересов общества, государства и юридических лиц. </w:t>
      </w:r>
    </w:p>
    <w:p w:rsidR="00A23680" w:rsidRPr="00221480" w:rsidRDefault="00A23680" w:rsidP="00D21DAF">
      <w:pPr>
        <w:pStyle w:val="SingleTxtGR"/>
      </w:pPr>
      <w:r w:rsidRPr="00221480">
        <w:rPr>
          <w:color w:val="000000"/>
        </w:rPr>
        <w:t>10.</w:t>
      </w:r>
      <w:r w:rsidRPr="00221480">
        <w:rPr>
          <w:color w:val="000000"/>
        </w:rPr>
        <w:tab/>
      </w:r>
      <w:r w:rsidRPr="00221480">
        <w:t>В 2008 году принят Закон РТ "Об Уполномоченном по правам человека в</w:t>
      </w:r>
      <w:r>
        <w:rPr>
          <w:lang w:val="en-US"/>
        </w:rPr>
        <w:t> </w:t>
      </w:r>
      <w:r w:rsidRPr="00221480">
        <w:t>РТ" и 27 мая 2009 года назначен первый Уполномоченный по правам человека в РТ. Основной целью принятия данного закона является усиление конституц</w:t>
      </w:r>
      <w:r w:rsidRPr="00221480">
        <w:t>и</w:t>
      </w:r>
      <w:r w:rsidRPr="00221480">
        <w:t>онных гарантий государственной защиты прав и свобод человека и гражданина, содействие их соблюдению и уважению органами государственной власти, о</w:t>
      </w:r>
      <w:r w:rsidRPr="00221480">
        <w:t>р</w:t>
      </w:r>
      <w:r w:rsidRPr="00221480">
        <w:t>ганами самоуправления в поселке и селе (</w:t>
      </w:r>
      <w:proofErr w:type="spellStart"/>
      <w:r w:rsidRPr="00221480">
        <w:t>джамоатами</w:t>
      </w:r>
      <w:proofErr w:type="spellEnd"/>
      <w:r w:rsidRPr="00221480">
        <w:t>), их должностными л</w:t>
      </w:r>
      <w:r w:rsidRPr="00221480">
        <w:t>и</w:t>
      </w:r>
      <w:r w:rsidRPr="00221480">
        <w:t>цами и должностными лицами предприятий, учреждений и организаций, нез</w:t>
      </w:r>
      <w:r w:rsidRPr="00221480">
        <w:t>а</w:t>
      </w:r>
      <w:r w:rsidRPr="00221480">
        <w:t>висимо от организационно-правовых форм.</w:t>
      </w:r>
    </w:p>
    <w:p w:rsidR="00A23680" w:rsidRPr="00221480" w:rsidRDefault="00A23680" w:rsidP="00D21DAF">
      <w:pPr>
        <w:pStyle w:val="SingleTxtGR"/>
      </w:pPr>
      <w:r w:rsidRPr="00221480">
        <w:rPr>
          <w:color w:val="000000"/>
        </w:rPr>
        <w:t>11.</w:t>
      </w:r>
      <w:r w:rsidRPr="00221480">
        <w:rPr>
          <w:color w:val="000000"/>
        </w:rPr>
        <w:tab/>
      </w:r>
      <w:r w:rsidRPr="00221480">
        <w:t>20 марта 2008 года в статью 62 УПК РТ было внесено дополнение сл</w:t>
      </w:r>
      <w:r w:rsidRPr="00221480">
        <w:t>е</w:t>
      </w:r>
      <w:r w:rsidRPr="00221480">
        <w:t>дующего содержания: "Доказательства, добытые в процессе дознания и предв</w:t>
      </w:r>
      <w:r w:rsidRPr="00221480">
        <w:t>а</w:t>
      </w:r>
      <w:r w:rsidRPr="00221480">
        <w:t>рительного следствия путем принуждения, угрозы, пытки, жестокостью или другими незаконными методами, считаются недействительными".</w:t>
      </w:r>
    </w:p>
    <w:p w:rsidR="00A23680" w:rsidRPr="00221480" w:rsidRDefault="00A23680" w:rsidP="00D21DAF">
      <w:pPr>
        <w:pStyle w:val="SingleTxtGR"/>
        <w:rPr>
          <w:bCs/>
        </w:rPr>
      </w:pPr>
      <w:r w:rsidRPr="00221480">
        <w:rPr>
          <w:bCs/>
          <w:color w:val="000000"/>
        </w:rPr>
        <w:t>12.</w:t>
      </w:r>
      <w:r w:rsidRPr="00221480">
        <w:rPr>
          <w:bCs/>
          <w:color w:val="000000"/>
        </w:rPr>
        <w:tab/>
      </w:r>
      <w:r w:rsidRPr="00221480">
        <w:rPr>
          <w:bCs/>
        </w:rPr>
        <w:t>3 декабря 2009 года был принят новый УПК РТ, который вступил в силу с</w:t>
      </w:r>
      <w:r>
        <w:rPr>
          <w:bCs/>
          <w:lang w:val="en-US"/>
        </w:rPr>
        <w:t> </w:t>
      </w:r>
      <w:r w:rsidRPr="00221480">
        <w:rPr>
          <w:bCs/>
        </w:rPr>
        <w:t>01 апреля 2010 года. Новый УПК РТ, в отличие от старого, более детально з</w:t>
      </w:r>
      <w:r w:rsidRPr="00221480">
        <w:rPr>
          <w:bCs/>
        </w:rPr>
        <w:t>а</w:t>
      </w:r>
      <w:r w:rsidRPr="00221480">
        <w:rPr>
          <w:bCs/>
        </w:rPr>
        <w:t>крепил нормы касательно пыток и другого плохого обращения. Так, часть 2 ст</w:t>
      </w:r>
      <w:r w:rsidRPr="00221480">
        <w:rPr>
          <w:bCs/>
        </w:rPr>
        <w:t>а</w:t>
      </w:r>
      <w:r w:rsidRPr="00221480">
        <w:rPr>
          <w:bCs/>
        </w:rPr>
        <w:t>тьи 10 УПК РТ гласит:</w:t>
      </w:r>
      <w:r w:rsidRPr="00221480">
        <w:rPr>
          <w:b/>
          <w:bCs/>
        </w:rPr>
        <w:t xml:space="preserve"> </w:t>
      </w:r>
      <w:r w:rsidRPr="00221480">
        <w:rPr>
          <w:bCs/>
        </w:rPr>
        <w:t>"Никто из участников уголовного судопроизводства не может подвергаться насилию, пыткам и другому жестокому или унижающему человеческое достоинство обращению".</w:t>
      </w:r>
      <w:r w:rsidRPr="00221480">
        <w:t xml:space="preserve"> </w:t>
      </w:r>
      <w:r w:rsidRPr="00221480">
        <w:rPr>
          <w:bCs/>
        </w:rPr>
        <w:t>Гарантией обеспечения данного при</w:t>
      </w:r>
      <w:r w:rsidRPr="00221480">
        <w:rPr>
          <w:bCs/>
        </w:rPr>
        <w:t>н</w:t>
      </w:r>
      <w:r w:rsidRPr="00221480">
        <w:rPr>
          <w:bCs/>
        </w:rPr>
        <w:t>ципа уголовного правосудия выступает норма, закрепленная в статье 88 нов</w:t>
      </w:r>
      <w:r w:rsidRPr="00221480">
        <w:rPr>
          <w:bCs/>
        </w:rPr>
        <w:t>о</w:t>
      </w:r>
      <w:r w:rsidRPr="00221480">
        <w:rPr>
          <w:bCs/>
        </w:rPr>
        <w:t>го УПК РТ, которая шире, чем в статье 62 предыдущего УПК РТ определяет о</w:t>
      </w:r>
      <w:r w:rsidRPr="00221480">
        <w:rPr>
          <w:bCs/>
        </w:rPr>
        <w:t>т</w:t>
      </w:r>
      <w:r w:rsidRPr="00221480">
        <w:rPr>
          <w:bCs/>
        </w:rPr>
        <w:t>ветственность соответствующих должностных лиц при проведении дозн</w:t>
      </w:r>
      <w:r w:rsidRPr="00221480">
        <w:rPr>
          <w:bCs/>
        </w:rPr>
        <w:t>а</w:t>
      </w:r>
      <w:r w:rsidRPr="00221480">
        <w:rPr>
          <w:bCs/>
        </w:rPr>
        <w:t>ния и предварительного следствия: "</w:t>
      </w:r>
      <w:r w:rsidRPr="00221480">
        <w:t>Доказательства, полученные в процессе дознания и предварительного следствия путем применения силы, давления, причинения страданий, бесчеловечного обращения или другими незаконными способами, признаются недействительными и не могут являться основанием для обвин</w:t>
      </w:r>
      <w:r w:rsidRPr="00221480">
        <w:t>е</w:t>
      </w:r>
      <w:r w:rsidRPr="00221480">
        <w:t xml:space="preserve">ния". </w:t>
      </w:r>
      <w:r w:rsidRPr="00221480">
        <w:rPr>
          <w:bCs/>
        </w:rPr>
        <w:t>В статье 171 (Общие правила производства следственных де</w:t>
      </w:r>
      <w:r w:rsidRPr="00221480">
        <w:rPr>
          <w:bCs/>
        </w:rPr>
        <w:t>й</w:t>
      </w:r>
      <w:r w:rsidRPr="00221480">
        <w:rPr>
          <w:bCs/>
        </w:rPr>
        <w:t>ствий) УПК</w:t>
      </w:r>
      <w:r>
        <w:rPr>
          <w:bCs/>
          <w:lang w:val="en-US"/>
        </w:rPr>
        <w:t> </w:t>
      </w:r>
      <w:r w:rsidRPr="00221480">
        <w:rPr>
          <w:bCs/>
        </w:rPr>
        <w:t>РТ законодательно установил запрет на применение насилия, угроз и иных незаконных мер в отношении лиц, участвующих в производстве следс</w:t>
      </w:r>
      <w:r w:rsidRPr="00221480">
        <w:rPr>
          <w:bCs/>
        </w:rPr>
        <w:t>т</w:t>
      </w:r>
      <w:r w:rsidRPr="00221480">
        <w:rPr>
          <w:bCs/>
        </w:rPr>
        <w:t xml:space="preserve">венных действий. </w:t>
      </w:r>
    </w:p>
    <w:p w:rsidR="00A23680" w:rsidRPr="00221480" w:rsidRDefault="00A23680" w:rsidP="00D21DAF">
      <w:pPr>
        <w:pStyle w:val="SingleTxtGR"/>
        <w:rPr>
          <w:bCs/>
        </w:rPr>
      </w:pPr>
      <w:r w:rsidRPr="00221480">
        <w:rPr>
          <w:bCs/>
          <w:color w:val="000000"/>
        </w:rPr>
        <w:t>13.</w:t>
      </w:r>
      <w:r w:rsidRPr="00221480">
        <w:rPr>
          <w:bCs/>
          <w:color w:val="000000"/>
        </w:rPr>
        <w:tab/>
      </w:r>
      <w:r w:rsidRPr="00221480">
        <w:t xml:space="preserve">В 2008 году Президент РТ </w:t>
      </w:r>
      <w:proofErr w:type="spellStart"/>
      <w:r w:rsidRPr="00221480">
        <w:t>Эмомали</w:t>
      </w:r>
      <w:proofErr w:type="spellEnd"/>
      <w:r w:rsidRPr="00221480">
        <w:t xml:space="preserve"> </w:t>
      </w:r>
      <w:proofErr w:type="spellStart"/>
      <w:r w:rsidRPr="00221480">
        <w:t>Рахмон</w:t>
      </w:r>
      <w:proofErr w:type="spellEnd"/>
      <w:r w:rsidRPr="00221480">
        <w:t xml:space="preserve"> в своем Послании Парламе</w:t>
      </w:r>
      <w:r w:rsidRPr="00221480">
        <w:t>н</w:t>
      </w:r>
      <w:r w:rsidRPr="00221480">
        <w:t>ту страны предложил передать с 2010 года полномочия по санкционированию предварительного заключения от органов прокуратуры к судам. Эта норма н</w:t>
      </w:r>
      <w:r w:rsidRPr="00221480">
        <w:t>а</w:t>
      </w:r>
      <w:r w:rsidRPr="00221480">
        <w:t>шла свое отражение в новом УПК РТ, и с 1 апреля 2010 года функция санкци</w:t>
      </w:r>
      <w:r w:rsidRPr="00221480">
        <w:t>о</w:t>
      </w:r>
      <w:r w:rsidRPr="00221480">
        <w:t>нирования предварительного заключения законодательно перешли к судам.</w:t>
      </w:r>
    </w:p>
    <w:p w:rsidR="00A23680" w:rsidRPr="00221480" w:rsidRDefault="00A23680" w:rsidP="00D21DAF">
      <w:pPr>
        <w:pStyle w:val="SingleTxtGR"/>
        <w:rPr>
          <w:bCs/>
        </w:rPr>
      </w:pPr>
      <w:r w:rsidRPr="00221480">
        <w:rPr>
          <w:bCs/>
          <w:color w:val="000000"/>
        </w:rPr>
        <w:t>14.</w:t>
      </w:r>
      <w:r w:rsidRPr="00221480">
        <w:rPr>
          <w:bCs/>
          <w:color w:val="000000"/>
        </w:rPr>
        <w:tab/>
      </w:r>
      <w:r w:rsidRPr="00221480">
        <w:t>Принятый 18 июня 2008 года Закон "О праве на доступ к информации" стал очередным шагом в демократизации общества. Данный закон обеспечивает прозрачность деятельности всех органов власти в стране. Любой гражданин вправе обратиться в государственные органы, и они будут обязаны в желаемой заявителю форме предоставить информацию. В законе предусмотрен недел</w:t>
      </w:r>
      <w:r w:rsidRPr="00221480">
        <w:t>ь</w:t>
      </w:r>
      <w:r w:rsidRPr="00221480">
        <w:t>ный срок для предоставления ответа. Если для предоставления ответа необх</w:t>
      </w:r>
      <w:r w:rsidRPr="00221480">
        <w:t>о</w:t>
      </w:r>
      <w:r w:rsidRPr="00221480">
        <w:t>димо изучить другие материалы, то срок продлевается до одного месяца. В сл</w:t>
      </w:r>
      <w:r w:rsidRPr="00221480">
        <w:t>у</w:t>
      </w:r>
      <w:r w:rsidRPr="00221480">
        <w:t>чае отказа выдать информацию, если она не относится к категории государс</w:t>
      </w:r>
      <w:r w:rsidRPr="00221480">
        <w:t>т</w:t>
      </w:r>
      <w:r w:rsidRPr="00221480">
        <w:t xml:space="preserve">венных тайн, чиновник может понести наказание, вплоть до уголовного. </w:t>
      </w:r>
    </w:p>
    <w:p w:rsidR="00A23680" w:rsidRPr="00221480" w:rsidRDefault="00A23680" w:rsidP="00D21DAF">
      <w:pPr>
        <w:pStyle w:val="SingleTxtGR"/>
      </w:pPr>
      <w:r w:rsidRPr="00221480">
        <w:rPr>
          <w:color w:val="000000"/>
        </w:rPr>
        <w:t>15.</w:t>
      </w:r>
      <w:r w:rsidRPr="00221480">
        <w:rPr>
          <w:color w:val="000000"/>
        </w:rPr>
        <w:tab/>
      </w:r>
      <w:r w:rsidRPr="00221480">
        <w:t>В целях укрепления исполнительской дисциплины, повышения роли СМИ в общественно-политической и социально-экономической жизни общес</w:t>
      </w:r>
      <w:r w:rsidRPr="00221480">
        <w:t>т</w:t>
      </w:r>
      <w:r w:rsidRPr="00221480">
        <w:t>ва Президентом РТ был издан Указ от 7 февраля 2009 года № 622 "О реагиров</w:t>
      </w:r>
      <w:r w:rsidRPr="00221480">
        <w:t>а</w:t>
      </w:r>
      <w:r w:rsidRPr="00221480">
        <w:t>нии должностных лиц на критические и аналитические материалы в СМИ". Данный Указ предусматривает, что соответствующие должностные лица обяз</w:t>
      </w:r>
      <w:r w:rsidRPr="00221480">
        <w:t>а</w:t>
      </w:r>
      <w:r w:rsidRPr="00221480">
        <w:t>ны принимать безотлагательные конкретные меры по реагированию на крит</w:t>
      </w:r>
      <w:r w:rsidRPr="00221480">
        <w:t>и</w:t>
      </w:r>
      <w:r w:rsidRPr="00221480">
        <w:t>ческие замечания и предложения, высказываемые в средствах массовой инфо</w:t>
      </w:r>
      <w:r w:rsidRPr="00221480">
        <w:t>р</w:t>
      </w:r>
      <w:r w:rsidRPr="00221480">
        <w:t>мации, и о результатах их рассмотрения информировать Исполнительный апп</w:t>
      </w:r>
      <w:r w:rsidRPr="00221480">
        <w:t>а</w:t>
      </w:r>
      <w:r w:rsidRPr="00221480">
        <w:t>рат Президента РТ и соответствующие средства массовой информации в уст</w:t>
      </w:r>
      <w:r w:rsidRPr="00221480">
        <w:t>а</w:t>
      </w:r>
      <w:r w:rsidRPr="00221480">
        <w:t>новленные законом сроки, а также обеспечивать своевременное отражение в</w:t>
      </w:r>
      <w:r>
        <w:rPr>
          <w:lang w:val="en-US"/>
        </w:rPr>
        <w:t> </w:t>
      </w:r>
      <w:r w:rsidRPr="00221480">
        <w:t>программах радио- и телевидения, на страницах газет и журналов результатов реагирования на критические и аналитические материалы.</w:t>
      </w:r>
    </w:p>
    <w:p w:rsidR="00A23680" w:rsidRPr="00221480" w:rsidRDefault="00A23680" w:rsidP="00D21DAF">
      <w:pPr>
        <w:pStyle w:val="SingleTxtGR"/>
        <w:rPr>
          <w:bCs/>
        </w:rPr>
      </w:pPr>
      <w:r w:rsidRPr="00221480">
        <w:rPr>
          <w:bCs/>
          <w:color w:val="000000"/>
        </w:rPr>
        <w:t>16.</w:t>
      </w:r>
      <w:r w:rsidRPr="00221480">
        <w:rPr>
          <w:bCs/>
          <w:color w:val="000000"/>
        </w:rPr>
        <w:tab/>
      </w:r>
      <w:r w:rsidRPr="00221480">
        <w:t>Постановлением Правительства РТ от 2.11.2007 года № 543 утверждена Государственная программа борь</w:t>
      </w:r>
      <w:r>
        <w:t>бы с преступностью в РТ на 2008</w:t>
      </w:r>
      <w:r w:rsidRPr="00FF69E9">
        <w:t>−</w:t>
      </w:r>
      <w:r w:rsidRPr="00221480">
        <w:t>2015 годы, которая направлена на обеспечение и эффективность усиления борьбы с пр</w:t>
      </w:r>
      <w:r w:rsidRPr="00221480">
        <w:t>е</w:t>
      </w:r>
      <w:r w:rsidRPr="00221480">
        <w:t>ступностью с участием всех государственных субъектов, органов и обществе</w:t>
      </w:r>
      <w:r w:rsidRPr="00221480">
        <w:t>н</w:t>
      </w:r>
      <w:r w:rsidRPr="00221480">
        <w:t>ности, значительное улучшение системы борьбы с ними, реальную защиту прав и свобод человека, защиту конституционного строя и политических, эконом</w:t>
      </w:r>
      <w:r w:rsidRPr="00221480">
        <w:t>и</w:t>
      </w:r>
      <w:r w:rsidRPr="00221480">
        <w:t xml:space="preserve">ческих и социальных преобразований в республике. </w:t>
      </w:r>
    </w:p>
    <w:p w:rsidR="00A23680" w:rsidRPr="00221480" w:rsidRDefault="00A23680" w:rsidP="00D21DAF">
      <w:pPr>
        <w:pStyle w:val="SingleTxtGR"/>
        <w:rPr>
          <w:bCs/>
        </w:rPr>
      </w:pPr>
      <w:r w:rsidRPr="00221480">
        <w:rPr>
          <w:bCs/>
          <w:color w:val="000000"/>
        </w:rPr>
        <w:t>17.</w:t>
      </w:r>
      <w:r w:rsidRPr="00221480">
        <w:rPr>
          <w:bCs/>
          <w:color w:val="000000"/>
        </w:rPr>
        <w:tab/>
      </w:r>
      <w:r w:rsidRPr="00221480">
        <w:rPr>
          <w:color w:val="000000"/>
        </w:rPr>
        <w:t>В конце 2006 года была проведена реформа органов государственного управления. В целях непосредственной борьбы с коррупцией в стране и объ</w:t>
      </w:r>
      <w:r w:rsidRPr="00221480">
        <w:rPr>
          <w:color w:val="000000"/>
        </w:rPr>
        <w:t>е</w:t>
      </w:r>
      <w:r w:rsidRPr="00221480">
        <w:rPr>
          <w:color w:val="000000"/>
        </w:rPr>
        <w:t xml:space="preserve">динения </w:t>
      </w:r>
      <w:proofErr w:type="spellStart"/>
      <w:r w:rsidRPr="00221480">
        <w:rPr>
          <w:color w:val="000000"/>
        </w:rPr>
        <w:t>антикоррупционных</w:t>
      </w:r>
      <w:proofErr w:type="spellEnd"/>
      <w:r w:rsidRPr="00221480">
        <w:rPr>
          <w:color w:val="000000"/>
        </w:rPr>
        <w:t xml:space="preserve"> усилий государства, расширения системы борьбы против правонарушений и преступлений коррупционного характера, обеспеч</w:t>
      </w:r>
      <w:r w:rsidRPr="00221480">
        <w:rPr>
          <w:color w:val="000000"/>
        </w:rPr>
        <w:t>е</w:t>
      </w:r>
      <w:r w:rsidRPr="00221480">
        <w:rPr>
          <w:color w:val="000000"/>
        </w:rPr>
        <w:t xml:space="preserve">ния прозрачности и совершенствования контрольно-ревизионной деятельности, а также привлечение к этой борьбе гражданского общества, представителей бизнеса и международных организаций, устранения дублирования функций и полномочий государственных органов по противодействию коррупции Указом Президента РТ </w:t>
      </w:r>
      <w:hyperlink r:id="rId8" w:history="1">
        <w:r w:rsidRPr="00221480">
          <w:rPr>
            <w:rStyle w:val="Hyperlink"/>
          </w:rPr>
          <w:t>от 10 января 2007 года № 143</w:t>
        </w:r>
      </w:hyperlink>
      <w:r w:rsidRPr="00221480">
        <w:rPr>
          <w:color w:val="000000"/>
        </w:rPr>
        <w:t xml:space="preserve"> было создано Агентство по гос</w:t>
      </w:r>
      <w:r w:rsidRPr="00221480">
        <w:rPr>
          <w:color w:val="000000"/>
        </w:rPr>
        <w:t>у</w:t>
      </w:r>
      <w:r w:rsidRPr="00221480">
        <w:rPr>
          <w:color w:val="000000"/>
        </w:rPr>
        <w:t>дарственному финансовому контролю и борьбе с коррупцией РТ, основными задачами которого являются предупреждение, пресечение и выявление корру</w:t>
      </w:r>
      <w:r w:rsidRPr="00221480">
        <w:rPr>
          <w:color w:val="000000"/>
        </w:rPr>
        <w:t>п</w:t>
      </w:r>
      <w:r w:rsidRPr="00221480">
        <w:rPr>
          <w:color w:val="000000"/>
        </w:rPr>
        <w:t>ционных правонарушений, дознание и расследование коррупционных престу</w:t>
      </w:r>
      <w:r w:rsidRPr="00221480">
        <w:rPr>
          <w:color w:val="000000"/>
        </w:rPr>
        <w:t>п</w:t>
      </w:r>
      <w:r w:rsidRPr="00221480">
        <w:rPr>
          <w:color w:val="000000"/>
        </w:rPr>
        <w:t xml:space="preserve">лений, а также проведение государственного финансового контроля. </w:t>
      </w:r>
    </w:p>
    <w:p w:rsidR="00A23680" w:rsidRPr="00221480" w:rsidRDefault="00A23680" w:rsidP="00D21DAF">
      <w:pPr>
        <w:pStyle w:val="SingleTxtGR"/>
        <w:rPr>
          <w:bCs/>
        </w:rPr>
      </w:pPr>
      <w:r w:rsidRPr="00221480">
        <w:rPr>
          <w:bCs/>
          <w:color w:val="000000"/>
        </w:rPr>
        <w:t>18.</w:t>
      </w:r>
      <w:r w:rsidRPr="00221480">
        <w:rPr>
          <w:bCs/>
          <w:color w:val="000000"/>
        </w:rPr>
        <w:tab/>
      </w:r>
      <w:r w:rsidRPr="00221480">
        <w:t>Постановлением Правительства РТ от 02.01.2007 №543 утверждена Стр</w:t>
      </w:r>
      <w:r w:rsidRPr="00221480">
        <w:t>а</w:t>
      </w:r>
      <w:r w:rsidRPr="00221480">
        <w:t>тегия борьбы с коррупцией на 2008-2012 годы, которая является</w:t>
      </w:r>
      <w:r w:rsidRPr="00221480">
        <w:rPr>
          <w:color w:val="000000"/>
        </w:rPr>
        <w:t xml:space="preserve"> неотъемлемой частью Государственной программы борь</w:t>
      </w:r>
      <w:r>
        <w:rPr>
          <w:color w:val="000000"/>
        </w:rPr>
        <w:t>бы с преступностью в РТ на</w:t>
      </w:r>
      <w:r>
        <w:rPr>
          <w:color w:val="000000"/>
          <w:lang w:val="en-US"/>
        </w:rPr>
        <w:t> </w:t>
      </w:r>
      <w:r>
        <w:rPr>
          <w:color w:val="000000"/>
        </w:rPr>
        <w:t>2008</w:t>
      </w:r>
      <w:r>
        <w:rPr>
          <w:color w:val="000000"/>
          <w:lang w:val="en-US"/>
        </w:rPr>
        <w:t>−</w:t>
      </w:r>
      <w:r w:rsidRPr="00221480">
        <w:rPr>
          <w:color w:val="000000"/>
        </w:rPr>
        <w:t>2015 годы. Задачами Стратегии являются обеспечение защиты прав, свобод и законных интересов человека и гражданина, а также общества и гос</w:t>
      </w:r>
      <w:r w:rsidRPr="00221480">
        <w:rPr>
          <w:color w:val="000000"/>
        </w:rPr>
        <w:t>у</w:t>
      </w:r>
      <w:r w:rsidRPr="00221480">
        <w:rPr>
          <w:color w:val="000000"/>
        </w:rPr>
        <w:t>дарства от коррупции; совершенствование нормативной правовой базы по пр</w:t>
      </w:r>
      <w:r w:rsidRPr="00221480">
        <w:rPr>
          <w:color w:val="000000"/>
        </w:rPr>
        <w:t>е</w:t>
      </w:r>
      <w:r w:rsidRPr="00221480">
        <w:rPr>
          <w:color w:val="000000"/>
        </w:rPr>
        <w:t>дупреждению, выявлению и пресечению коррупционных правонарушений, о</w:t>
      </w:r>
      <w:r w:rsidRPr="00221480">
        <w:rPr>
          <w:color w:val="000000"/>
        </w:rPr>
        <w:t>п</w:t>
      </w:r>
      <w:r w:rsidRPr="00221480">
        <w:rPr>
          <w:color w:val="000000"/>
        </w:rPr>
        <w:t>тимизация форм, методов, средств противодействия коррупции; расширение принятия превентивных мер в борьбе с коррупцией; взаимодействие со стру</w:t>
      </w:r>
      <w:r w:rsidRPr="00221480">
        <w:rPr>
          <w:color w:val="000000"/>
        </w:rPr>
        <w:t>к</w:t>
      </w:r>
      <w:r w:rsidRPr="00221480">
        <w:rPr>
          <w:color w:val="000000"/>
        </w:rPr>
        <w:t>турами гражданского общества; расширение и активизация международного с</w:t>
      </w:r>
      <w:r w:rsidRPr="00221480">
        <w:rPr>
          <w:color w:val="000000"/>
        </w:rPr>
        <w:t>о</w:t>
      </w:r>
      <w:r w:rsidRPr="00221480">
        <w:rPr>
          <w:color w:val="000000"/>
        </w:rPr>
        <w:t>трудничества Таджикистана в сфере борьбы с коррупцией.</w:t>
      </w:r>
    </w:p>
    <w:p w:rsidR="00A23680" w:rsidRPr="00221480" w:rsidRDefault="00A23680" w:rsidP="00D21DAF">
      <w:pPr>
        <w:pStyle w:val="SingleTxtGR"/>
        <w:rPr>
          <w:bCs/>
        </w:rPr>
      </w:pPr>
      <w:r w:rsidRPr="00221480">
        <w:rPr>
          <w:bCs/>
          <w:color w:val="000000"/>
        </w:rPr>
        <w:t>19.</w:t>
      </w:r>
      <w:r w:rsidRPr="00221480">
        <w:rPr>
          <w:bCs/>
          <w:color w:val="000000"/>
        </w:rPr>
        <w:tab/>
      </w:r>
      <w:r w:rsidRPr="00221480">
        <w:t>В целях совершенствования законодательства и повышения эффективн</w:t>
      </w:r>
      <w:r w:rsidRPr="00221480">
        <w:t>о</w:t>
      </w:r>
      <w:r w:rsidRPr="00221480">
        <w:t>сти правотворческой деятельности Указом Президента РТ от 17 марта 2009 года №</w:t>
      </w:r>
      <w:r>
        <w:rPr>
          <w:lang w:val="en-US"/>
        </w:rPr>
        <w:t> </w:t>
      </w:r>
      <w:r w:rsidRPr="00221480">
        <w:t>637 создан Национальный центр законодательства при Президенте РТ. Де</w:t>
      </w:r>
      <w:r w:rsidRPr="00221480">
        <w:t>я</w:t>
      </w:r>
      <w:r w:rsidRPr="00221480">
        <w:t>тельность Центра регулируется Положением о Национальном центре законод</w:t>
      </w:r>
      <w:r w:rsidRPr="00221480">
        <w:t>а</w:t>
      </w:r>
      <w:r w:rsidRPr="00221480">
        <w:t>тельства при Президенте РТ. Основными функциями Центра являются:</w:t>
      </w:r>
    </w:p>
    <w:p w:rsidR="00A23680" w:rsidRPr="00221480" w:rsidRDefault="00A23680" w:rsidP="00D21DAF">
      <w:pPr>
        <w:pStyle w:val="Bullet1GR"/>
        <w:numPr>
          <w:ilvl w:val="0"/>
          <w:numId w:val="1"/>
        </w:numPr>
      </w:pPr>
      <w:r w:rsidRPr="00221480">
        <w:t>разработка концепций совершенствования законодательства, концепций проектов законов, внесение их в установленном порядке на рассмотрение Пр</w:t>
      </w:r>
      <w:r w:rsidRPr="00221480">
        <w:t>е</w:t>
      </w:r>
      <w:r w:rsidRPr="00221480">
        <w:t>зидента РТ;</w:t>
      </w:r>
    </w:p>
    <w:p w:rsidR="00A23680" w:rsidRPr="00221480" w:rsidRDefault="00A23680" w:rsidP="00D21DAF">
      <w:pPr>
        <w:pStyle w:val="Bullet1GR"/>
        <w:numPr>
          <w:ilvl w:val="0"/>
          <w:numId w:val="1"/>
        </w:numPr>
      </w:pPr>
      <w:r w:rsidRPr="00221480">
        <w:t>осуществление организационно-методологического обеспечения подг</w:t>
      </w:r>
      <w:r w:rsidRPr="00221480">
        <w:t>о</w:t>
      </w:r>
      <w:r w:rsidRPr="00221480">
        <w:t>товки проектов законодательных актов, а также разработка, обобщение и внедрение передовых технологий подготовки проектов нормативных пр</w:t>
      </w:r>
      <w:r w:rsidRPr="00221480">
        <w:t>а</w:t>
      </w:r>
      <w:r w:rsidRPr="00221480">
        <w:t>вовых а</w:t>
      </w:r>
      <w:r w:rsidRPr="00221480">
        <w:t>к</w:t>
      </w:r>
      <w:r w:rsidRPr="00221480">
        <w:t>тов;</w:t>
      </w:r>
    </w:p>
    <w:p w:rsidR="00A23680" w:rsidRPr="00221480" w:rsidRDefault="00A23680" w:rsidP="00D21DAF">
      <w:pPr>
        <w:pStyle w:val="Bullet1GR"/>
        <w:numPr>
          <w:ilvl w:val="0"/>
          <w:numId w:val="1"/>
        </w:numPr>
      </w:pPr>
      <w:r w:rsidRPr="00221480">
        <w:t>разработка проектов законов, других нормативных правовых актов, а также международно-правовых актов, по поручению Президента РТ, Правительс</w:t>
      </w:r>
      <w:r w:rsidRPr="00221480">
        <w:t>т</w:t>
      </w:r>
      <w:r w:rsidRPr="00221480">
        <w:t>ва Республики Таджикистан, и по своей инициативе;</w:t>
      </w:r>
    </w:p>
    <w:p w:rsidR="00A23680" w:rsidRPr="00221480" w:rsidRDefault="00A23680" w:rsidP="00D21DAF">
      <w:pPr>
        <w:pStyle w:val="Bullet1GR"/>
        <w:numPr>
          <w:ilvl w:val="0"/>
          <w:numId w:val="1"/>
        </w:numPr>
      </w:pPr>
      <w:r w:rsidRPr="00221480">
        <w:t>разработка предложений по приведению нормативных правовых актов в соответствие с Конституцией РТ, законами Республики Таджикистан, а</w:t>
      </w:r>
      <w:r w:rsidRPr="00221480">
        <w:t>к</w:t>
      </w:r>
      <w:r w:rsidRPr="00221480">
        <w:t>тами Президента РТ, международно-правовых актов признанных РТ;</w:t>
      </w:r>
    </w:p>
    <w:p w:rsidR="00A23680" w:rsidRPr="00221480" w:rsidRDefault="00A23680" w:rsidP="00D21DAF">
      <w:pPr>
        <w:pStyle w:val="Bullet1GR"/>
        <w:numPr>
          <w:ilvl w:val="0"/>
          <w:numId w:val="1"/>
        </w:numPr>
      </w:pPr>
      <w:r w:rsidRPr="00221480">
        <w:t>по поручению Президента РТ и Правительства РТ проведение юридич</w:t>
      </w:r>
      <w:r w:rsidRPr="00221480">
        <w:t>е</w:t>
      </w:r>
      <w:r w:rsidRPr="00221480">
        <w:t xml:space="preserve">ской экспертизы проектов законов, вносимых на рассмотрение </w:t>
      </w:r>
      <w:proofErr w:type="spellStart"/>
      <w:r w:rsidRPr="00221480">
        <w:t>Маджлиси</w:t>
      </w:r>
      <w:proofErr w:type="spellEnd"/>
      <w:r w:rsidRPr="00221480">
        <w:t xml:space="preserve"> </w:t>
      </w:r>
      <w:proofErr w:type="spellStart"/>
      <w:r w:rsidRPr="00221480">
        <w:t>нам</w:t>
      </w:r>
      <w:r w:rsidRPr="00221480">
        <w:t>о</w:t>
      </w:r>
      <w:r w:rsidRPr="00221480">
        <w:t>яндагон</w:t>
      </w:r>
      <w:proofErr w:type="spellEnd"/>
      <w:r w:rsidRPr="00221480">
        <w:t xml:space="preserve"> </w:t>
      </w:r>
      <w:proofErr w:type="spellStart"/>
      <w:r w:rsidRPr="00221480">
        <w:t>Маджлиси</w:t>
      </w:r>
      <w:proofErr w:type="spellEnd"/>
      <w:r w:rsidRPr="00221480">
        <w:t xml:space="preserve"> Оли РТ;</w:t>
      </w:r>
    </w:p>
    <w:p w:rsidR="00A23680" w:rsidRPr="00221480" w:rsidRDefault="00A23680" w:rsidP="00D21DAF">
      <w:pPr>
        <w:pStyle w:val="Bullet1GR"/>
        <w:numPr>
          <w:ilvl w:val="0"/>
          <w:numId w:val="1"/>
        </w:numPr>
      </w:pPr>
      <w:r w:rsidRPr="00221480">
        <w:t>разработка приоритетных направлений научно-правовых исследований в</w:t>
      </w:r>
      <w:r>
        <w:rPr>
          <w:lang w:val="en-US"/>
        </w:rPr>
        <w:t> </w:t>
      </w:r>
      <w:r w:rsidRPr="00221480">
        <w:t>нормотворческой деятельности;</w:t>
      </w:r>
    </w:p>
    <w:p w:rsidR="00A23680" w:rsidRPr="00221480" w:rsidRDefault="00A23680" w:rsidP="00D21DAF">
      <w:pPr>
        <w:pStyle w:val="Bullet1GR"/>
        <w:numPr>
          <w:ilvl w:val="0"/>
          <w:numId w:val="1"/>
        </w:numPr>
      </w:pPr>
      <w:r w:rsidRPr="00221480">
        <w:t>проведение научно-аналитических исследований о состоянии, тенденции развития и практики применения законодательства, разработка предл</w:t>
      </w:r>
      <w:r w:rsidRPr="00221480">
        <w:t>о</w:t>
      </w:r>
      <w:r w:rsidRPr="00221480">
        <w:t>жений о его совершенствовании;</w:t>
      </w:r>
    </w:p>
    <w:p w:rsidR="00A23680" w:rsidRPr="00221480" w:rsidRDefault="00A23680" w:rsidP="00D21DAF">
      <w:pPr>
        <w:pStyle w:val="Bullet1GR"/>
        <w:numPr>
          <w:ilvl w:val="0"/>
          <w:numId w:val="1"/>
        </w:numPr>
      </w:pPr>
      <w:r w:rsidRPr="00221480">
        <w:t>содействие развитию юридической науки, внесение соответствующим о</w:t>
      </w:r>
      <w:r w:rsidRPr="00221480">
        <w:t>р</w:t>
      </w:r>
      <w:r w:rsidRPr="00221480">
        <w:t>ганизациям предложений по тематике исследований в области права;</w:t>
      </w:r>
    </w:p>
    <w:p w:rsidR="00A23680" w:rsidRPr="00221480" w:rsidRDefault="00A23680" w:rsidP="00D21DAF">
      <w:pPr>
        <w:pStyle w:val="Bullet1GR"/>
        <w:numPr>
          <w:ilvl w:val="0"/>
          <w:numId w:val="1"/>
        </w:numPr>
      </w:pPr>
      <w:r w:rsidRPr="00221480">
        <w:t>разработка рекомендаций по использованию результатов научных иссл</w:t>
      </w:r>
      <w:r w:rsidRPr="00221480">
        <w:t>е</w:t>
      </w:r>
      <w:r w:rsidRPr="00221480">
        <w:t>дований в области правотворческой деятельности и содействие их пра</w:t>
      </w:r>
      <w:r w:rsidRPr="00221480">
        <w:t>к</w:t>
      </w:r>
      <w:r w:rsidRPr="00221480">
        <w:t>тическому внедрению;</w:t>
      </w:r>
    </w:p>
    <w:p w:rsidR="00A23680" w:rsidRPr="00221480" w:rsidRDefault="00A23680" w:rsidP="00D21DAF">
      <w:pPr>
        <w:pStyle w:val="Bullet1GR"/>
        <w:numPr>
          <w:ilvl w:val="0"/>
          <w:numId w:val="1"/>
        </w:numPr>
      </w:pPr>
      <w:r w:rsidRPr="00221480">
        <w:t>проведение сравнительно-правовых исследований законодательства Ре</w:t>
      </w:r>
      <w:r w:rsidRPr="00221480">
        <w:t>с</w:t>
      </w:r>
      <w:r w:rsidRPr="00221480">
        <w:t>публики Таджикистан с законодательством иностранных государств и междун</w:t>
      </w:r>
      <w:r w:rsidRPr="00221480">
        <w:t>а</w:t>
      </w:r>
      <w:r w:rsidRPr="00221480">
        <w:t>родных правовых актов признанных РТ;</w:t>
      </w:r>
    </w:p>
    <w:p w:rsidR="00A23680" w:rsidRPr="00221480" w:rsidRDefault="00A23680" w:rsidP="00D21DAF">
      <w:pPr>
        <w:pStyle w:val="Bullet1GR"/>
        <w:numPr>
          <w:ilvl w:val="0"/>
          <w:numId w:val="1"/>
        </w:numPr>
      </w:pPr>
      <w:r w:rsidRPr="00221480">
        <w:t>взаимодействие с государственными органами, научными организациями, другими физическими и юридическими лицами РТ, иностранных гос</w:t>
      </w:r>
      <w:r w:rsidRPr="00221480">
        <w:t>у</w:t>
      </w:r>
      <w:r w:rsidRPr="00221480">
        <w:t>дарств и с международными организациями по вопросам, возложенных на Центр;</w:t>
      </w:r>
    </w:p>
    <w:p w:rsidR="00A23680" w:rsidRPr="00221480" w:rsidRDefault="00A23680" w:rsidP="00D21DAF">
      <w:pPr>
        <w:pStyle w:val="Bullet1GR"/>
        <w:numPr>
          <w:ilvl w:val="0"/>
          <w:numId w:val="1"/>
        </w:numPr>
      </w:pPr>
      <w:r w:rsidRPr="00221480">
        <w:t>участие в выполнении межгосударственных научных программ и прое</w:t>
      </w:r>
      <w:r w:rsidRPr="00221480">
        <w:t>к</w:t>
      </w:r>
      <w:r w:rsidRPr="00221480">
        <w:t>тов, осуществление международного сотрудничества по вопросам, во</w:t>
      </w:r>
      <w:r w:rsidRPr="00221480">
        <w:t>з</w:t>
      </w:r>
      <w:r w:rsidRPr="00221480">
        <w:t>ложенных на Центр;</w:t>
      </w:r>
    </w:p>
    <w:p w:rsidR="00A23680" w:rsidRPr="00221480" w:rsidRDefault="00A23680" w:rsidP="00D21DAF">
      <w:pPr>
        <w:pStyle w:val="Bullet1GR"/>
        <w:numPr>
          <w:ilvl w:val="0"/>
          <w:numId w:val="1"/>
        </w:numPr>
      </w:pPr>
      <w:r>
        <w:t>подготовка и издание научно</w:t>
      </w:r>
      <w:r w:rsidRPr="00221480">
        <w:t xml:space="preserve">-практических комментариев кодексов и </w:t>
      </w:r>
      <w:r>
        <w:t>иных нормативных правовых актов</w:t>
      </w:r>
      <w:r w:rsidRPr="00221480">
        <w:t>.</w:t>
      </w:r>
    </w:p>
    <w:p w:rsidR="00A23680" w:rsidRPr="00221480" w:rsidRDefault="00A23680" w:rsidP="00D21DAF">
      <w:pPr>
        <w:pStyle w:val="SingleTxtGR"/>
        <w:rPr>
          <w:bCs/>
        </w:rPr>
      </w:pPr>
      <w:r w:rsidRPr="00221480">
        <w:rPr>
          <w:bCs/>
          <w:color w:val="000000"/>
        </w:rPr>
        <w:t>20.</w:t>
      </w:r>
      <w:r w:rsidRPr="00221480">
        <w:rPr>
          <w:bCs/>
          <w:color w:val="000000"/>
        </w:rPr>
        <w:tab/>
      </w:r>
      <w:r w:rsidRPr="00221480">
        <w:t>В целях обеспечения уровня и качества организации и оказания социал</w:t>
      </w:r>
      <w:r w:rsidRPr="00221480">
        <w:t>ь</w:t>
      </w:r>
      <w:r w:rsidRPr="00221480">
        <w:t xml:space="preserve">но-правовой и </w:t>
      </w:r>
      <w:proofErr w:type="spellStart"/>
      <w:r w:rsidRPr="00221480">
        <w:t>медицинско-психологической</w:t>
      </w:r>
      <w:proofErr w:type="spellEnd"/>
      <w:r w:rsidRPr="00221480">
        <w:t xml:space="preserve"> помощи гражданам РТ, постр</w:t>
      </w:r>
      <w:r w:rsidRPr="00221480">
        <w:t>а</w:t>
      </w:r>
      <w:r w:rsidRPr="00221480">
        <w:t>давшим от торговли людьми, Постановлением Правительства РТ от 3 ма</w:t>
      </w:r>
      <w:r w:rsidRPr="00221480">
        <w:t>р</w:t>
      </w:r>
      <w:r w:rsidRPr="00221480">
        <w:t>та</w:t>
      </w:r>
      <w:r>
        <w:rPr>
          <w:lang w:val="en-US"/>
        </w:rPr>
        <w:t> </w:t>
      </w:r>
      <w:r w:rsidRPr="00221480">
        <w:t>2007 года № 100 были утверждены Правила создания центров поддержки и</w:t>
      </w:r>
      <w:r>
        <w:rPr>
          <w:lang w:val="en-US"/>
        </w:rPr>
        <w:t> </w:t>
      </w:r>
      <w:r w:rsidRPr="00221480">
        <w:t>помощи жертвам торговли людьми. Данные центры предназначены для по</w:t>
      </w:r>
      <w:r w:rsidRPr="00221480">
        <w:t>д</w:t>
      </w:r>
      <w:r w:rsidRPr="00221480">
        <w:t>держания и оказания помощи лицам, пострадавшим от торговли людьми, нез</w:t>
      </w:r>
      <w:r w:rsidRPr="00221480">
        <w:t>а</w:t>
      </w:r>
      <w:r w:rsidRPr="00221480">
        <w:t>висимо от того, имелось ли согласие данного лица на перевозку, передачу, пр</w:t>
      </w:r>
      <w:r w:rsidRPr="00221480">
        <w:t>о</w:t>
      </w:r>
      <w:r w:rsidRPr="00221480">
        <w:t xml:space="preserve">дажу или иные действия, связанные с торговлей людьми. </w:t>
      </w:r>
    </w:p>
    <w:p w:rsidR="00A23680" w:rsidRPr="00221480" w:rsidRDefault="00A23680" w:rsidP="00D21DAF">
      <w:pPr>
        <w:pStyle w:val="SingleTxtGR"/>
      </w:pPr>
      <w:r w:rsidRPr="00221480">
        <w:rPr>
          <w:color w:val="000000"/>
        </w:rPr>
        <w:t>21.</w:t>
      </w:r>
      <w:r w:rsidRPr="00221480">
        <w:rPr>
          <w:color w:val="000000"/>
        </w:rPr>
        <w:tab/>
      </w:r>
      <w:r w:rsidRPr="00221480">
        <w:t>31 октября 2008 года в соответствии с поручениями Правительства РТ Отдел конституционных гарантий прав граждан Исполнительного аппарата Президента РТ совместно с Минюстом РТ провел первую сессию диалога ме</w:t>
      </w:r>
      <w:r w:rsidRPr="00221480">
        <w:t>ж</w:t>
      </w:r>
      <w:r w:rsidRPr="00221480">
        <w:t>ду Европейским союзом и РТ по правам человека. Данное мероприятие было проведено в рамках председательствования Франции в ЕС. В ходе работы се</w:t>
      </w:r>
      <w:r w:rsidRPr="00221480">
        <w:t>с</w:t>
      </w:r>
      <w:r w:rsidRPr="00221480">
        <w:t>сии принимали участие представители министерств внутренних дел, иностра</w:t>
      </w:r>
      <w:r w:rsidRPr="00221480">
        <w:t>н</w:t>
      </w:r>
      <w:r w:rsidRPr="00221480">
        <w:t>ных дел, здравоохранения, культуры, образования, Генеральной прокуратуры, ГКНБ и Совета юстиции. На первой сессии диалога обсуждались такие вопр</w:t>
      </w:r>
      <w:r w:rsidRPr="00221480">
        <w:t>о</w:t>
      </w:r>
      <w:r w:rsidRPr="00221480">
        <w:t>сы, как реформа и независимость юридической системы РТ, механизмы контр</w:t>
      </w:r>
      <w:r w:rsidRPr="00221480">
        <w:t>о</w:t>
      </w:r>
      <w:r w:rsidRPr="00221480">
        <w:t>ля прав человека, национальные институты по защите прав человека, гражда</w:t>
      </w:r>
      <w:r w:rsidRPr="00221480">
        <w:t>н</w:t>
      </w:r>
      <w:r w:rsidRPr="00221480">
        <w:t>ские, политические, экономические, социальные и культурные права. Вторая сессия диалога по правам человека между ЕС и РТ прошла 23 сентя</w:t>
      </w:r>
      <w:r w:rsidRPr="00221480">
        <w:t>б</w:t>
      </w:r>
      <w:r w:rsidRPr="00221480">
        <w:t>ря</w:t>
      </w:r>
      <w:r>
        <w:rPr>
          <w:lang w:val="en-US"/>
        </w:rPr>
        <w:t> </w:t>
      </w:r>
      <w:r w:rsidRPr="00221480">
        <w:t>2009</w:t>
      </w:r>
      <w:r>
        <w:rPr>
          <w:lang w:val="en-US"/>
        </w:rPr>
        <w:t> </w:t>
      </w:r>
      <w:r w:rsidRPr="00221480">
        <w:t>года в рамках председательствования Швеции в ЕС, в ней принимали участие Минюст РТ совместно с Отделом конституционных гарантий прав гр</w:t>
      </w:r>
      <w:r w:rsidRPr="00221480">
        <w:t>а</w:t>
      </w:r>
      <w:r w:rsidRPr="00221480">
        <w:t>ждан Исполнительного аппарата Президента РТ. На второй сессии были обсу</w:t>
      </w:r>
      <w:r w:rsidRPr="00221480">
        <w:t>ж</w:t>
      </w:r>
      <w:r w:rsidRPr="00221480">
        <w:t>дены вопросы предыдущего раунда диалога, в частности свобода выражения, право на здоровье и право на образование, демократические выборы, свобода ассоциаций, функционирование гражданского общества. Наряду с этим, в ходе второй сессии диалога обсуждалась Программы сотрудничества ЕС – РТ и уч</w:t>
      </w:r>
      <w:r w:rsidRPr="00221480">
        <w:t>а</w:t>
      </w:r>
      <w:r w:rsidRPr="00221480">
        <w:t xml:space="preserve">стие РТ в международных форумах в области прав человека. </w:t>
      </w:r>
    </w:p>
    <w:p w:rsidR="00A23680" w:rsidRPr="00221480" w:rsidRDefault="00A23680" w:rsidP="00D21DAF">
      <w:pPr>
        <w:pStyle w:val="SingleTxtGR"/>
      </w:pPr>
      <w:r w:rsidRPr="00221480">
        <w:rPr>
          <w:color w:val="000000"/>
        </w:rPr>
        <w:t>22.</w:t>
      </w:r>
      <w:r w:rsidRPr="00221480">
        <w:rPr>
          <w:color w:val="000000"/>
        </w:rPr>
        <w:tab/>
      </w:r>
      <w:r>
        <w:t>27</w:t>
      </w:r>
      <w:r w:rsidRPr="00FF69E9">
        <w:t>−</w:t>
      </w:r>
      <w:r w:rsidRPr="00221480">
        <w:t xml:space="preserve">28 мая 2010 года в городе Душанбе состоялось пятое Совещание Председателей Верховных судов государств-членов Шанхайской организации сотрудничества (ШОС), в котором приняли участие Председатель Верховного Суда РТ Н.А. </w:t>
      </w:r>
      <w:proofErr w:type="spellStart"/>
      <w:r w:rsidRPr="00221480">
        <w:t>Абдуллоев</w:t>
      </w:r>
      <w:proofErr w:type="spellEnd"/>
      <w:r w:rsidRPr="00221480">
        <w:t xml:space="preserve">, Председатель Верховного Суда Республики Казахстан М.Т. </w:t>
      </w:r>
      <w:proofErr w:type="spellStart"/>
      <w:r w:rsidRPr="00221480">
        <w:t>Алимбеков</w:t>
      </w:r>
      <w:proofErr w:type="spellEnd"/>
      <w:r w:rsidRPr="00221480">
        <w:t>, Главный судья, Председатель Верховного Народного Суда К</w:t>
      </w:r>
      <w:r w:rsidRPr="00221480">
        <w:t>и</w:t>
      </w:r>
      <w:r w:rsidRPr="00221480">
        <w:t xml:space="preserve">тайской Народной Республики Ван </w:t>
      </w:r>
      <w:proofErr w:type="spellStart"/>
      <w:r w:rsidRPr="00221480">
        <w:t>Шенцзюн</w:t>
      </w:r>
      <w:proofErr w:type="spellEnd"/>
      <w:r w:rsidRPr="00221480">
        <w:t xml:space="preserve">, Исполняющий обязанности Председателя Верховного Суда </w:t>
      </w:r>
      <w:proofErr w:type="spellStart"/>
      <w:r w:rsidRPr="00221480">
        <w:t>Кыргызской</w:t>
      </w:r>
      <w:proofErr w:type="spellEnd"/>
      <w:r w:rsidRPr="00221480">
        <w:t xml:space="preserve"> Республики К.А. </w:t>
      </w:r>
      <w:proofErr w:type="spellStart"/>
      <w:r w:rsidRPr="00221480">
        <w:t>Момбеков</w:t>
      </w:r>
      <w:proofErr w:type="spellEnd"/>
      <w:r w:rsidRPr="00221480">
        <w:t>, Пре</w:t>
      </w:r>
      <w:r w:rsidRPr="00221480">
        <w:t>д</w:t>
      </w:r>
      <w:r w:rsidRPr="00221480">
        <w:t>седатель Верховного Суда Российской Федерации В.М. Лебедев, Заместитель Председателя Верховного Суда Республики Узбекистан Ш.Р. Рахманов. Главы Верховных Судов государств-членов ШОС по итогам состоявшегося в рамках Совещания обсуждения вопросов сотрудничества в сфере развития гендерного равноправия и правовых механизмов борьбы против пыток в государствах, р</w:t>
      </w:r>
      <w:r w:rsidRPr="00221480">
        <w:t>у</w:t>
      </w:r>
      <w:r w:rsidRPr="00221480">
        <w:t>ководствуясь принципами Хартии Шанхайской организации сотрудничества, заявили о следующем:</w:t>
      </w:r>
    </w:p>
    <w:p w:rsidR="00A23680" w:rsidRPr="00221480" w:rsidRDefault="00A23680" w:rsidP="00D21DAF">
      <w:pPr>
        <w:pStyle w:val="SingleTxtGR"/>
        <w:ind w:left="1701" w:hanging="567"/>
      </w:pPr>
      <w:r>
        <w:rPr>
          <w:lang w:val="en-US"/>
        </w:rPr>
        <w:tab/>
      </w:r>
      <w:r w:rsidRPr="00221480">
        <w:t xml:space="preserve">"Основанием для плодотворного сотрудничества являются принципы взаимного доверия, </w:t>
      </w:r>
      <w:proofErr w:type="spellStart"/>
      <w:r w:rsidRPr="00221480">
        <w:t>взаимовыгоды</w:t>
      </w:r>
      <w:proofErr w:type="spellEnd"/>
      <w:r w:rsidRPr="00221480">
        <w:t>, равноправия, уважения многообразия культур, общего развития меж</w:t>
      </w:r>
      <w:r>
        <w:t>ду Верховными судами государств</w:t>
      </w:r>
      <w:r w:rsidRPr="00FF69E9">
        <w:t xml:space="preserve"> − </w:t>
      </w:r>
      <w:r w:rsidRPr="00221480">
        <w:t>членов ШОС, закрепленных в Хартии Шанхайской организации сотрудничества. Постоянное взаимодействие между Верховными судами государств-членов ШОС способствует сохранению и расширению сотрудничества по широкому кругу вопросов, направленных на укрепление мира, обеспеч</w:t>
      </w:r>
      <w:r w:rsidRPr="00221480">
        <w:t>е</w:t>
      </w:r>
      <w:r w:rsidRPr="00221480">
        <w:t>ния безопасности стабильности в регионе и развитие отношений между государствами членами ШОС, а также совершенствование осуществления правосудия, защиту прав и свобод граждан".</w:t>
      </w:r>
    </w:p>
    <w:p w:rsidR="00A23680" w:rsidRPr="00221480" w:rsidRDefault="00A23680" w:rsidP="00D21DAF">
      <w:pPr>
        <w:pStyle w:val="SingleTxtGR"/>
      </w:pPr>
      <w:r w:rsidRPr="00221480">
        <w:t>По итогам состоявшегося Совещания руководители Верховных судов гос</w:t>
      </w:r>
      <w:r w:rsidRPr="00221480">
        <w:t>у</w:t>
      </w:r>
      <w:r w:rsidRPr="00221480">
        <w:t>дарств – членов ШОС признали необходимость дальнейшего развития генде</w:t>
      </w:r>
      <w:r w:rsidRPr="00221480">
        <w:t>р</w:t>
      </w:r>
      <w:r w:rsidRPr="00221480">
        <w:t>ного равноправия и правовых механизмов борьбы против пыток в соответствии с внутренним законодательством и международными документами, ратифиц</w:t>
      </w:r>
      <w:r w:rsidRPr="00221480">
        <w:t>и</w:t>
      </w:r>
      <w:r w:rsidRPr="00221480">
        <w:t>рованными государствами - членами ШОС. Председатели Верховных судов г</w:t>
      </w:r>
      <w:r w:rsidRPr="00221480">
        <w:t>о</w:t>
      </w:r>
      <w:r w:rsidRPr="00221480">
        <w:t>сударств-членов ШОС отметили важность обмена информацией о нормативно-правовых актах в области гендерного равноправия и правовых механизмов борьбы против пыток, о судебной практики и разъяснениях Верховных судов по делам названной категории. Пришли к выводу, что обмен опытом по вопросам совершенствования судебных систем и формирования судебного корпуса, п</w:t>
      </w:r>
      <w:r w:rsidRPr="00221480">
        <w:t>о</w:t>
      </w:r>
      <w:r w:rsidRPr="00221480">
        <w:t>вышения квалификации судей и других судебных работников является необх</w:t>
      </w:r>
      <w:r w:rsidRPr="00221480">
        <w:t>о</w:t>
      </w:r>
      <w:r w:rsidRPr="00221480">
        <w:t>димой частью взаимного сотрудничества Верховных судов госуд</w:t>
      </w:r>
      <w:r>
        <w:t>арств</w:t>
      </w:r>
      <w:r w:rsidRPr="00221480">
        <w:t xml:space="preserve"> − членов ШОС. Участники Совещания предложили практиковать организацию взаимных визитов, проведение совместных научно-практических конференций, семин</w:t>
      </w:r>
      <w:r w:rsidRPr="00221480">
        <w:t>а</w:t>
      </w:r>
      <w:r w:rsidRPr="00221480">
        <w:t>ров, развивать контакты между судебными органами, проводить обучающие программы в целях повышения квалификации судей и других судебных рабо</w:t>
      </w:r>
      <w:r w:rsidRPr="00221480">
        <w:t>т</w:t>
      </w:r>
      <w:r w:rsidRPr="00221480">
        <w:t xml:space="preserve">ников. </w:t>
      </w:r>
      <w:r>
        <w:t>В городе Душанбе 14</w:t>
      </w:r>
      <w:r w:rsidRPr="00221480">
        <w:t>−15 июня 2010 года состоялась 2-я Конференция министров юстиции Центральной Азии и ЕС. Данное мероприятие является ч</w:t>
      </w:r>
      <w:r w:rsidRPr="00221480">
        <w:t>а</w:t>
      </w:r>
      <w:r w:rsidRPr="00221480">
        <w:t>стью Инициативы ЕС в области верховенства закона по Центральной Азии. Франция и Германия, как координаторы Инициативы в области верховенства з</w:t>
      </w:r>
      <w:r w:rsidRPr="00221480">
        <w:t>а</w:t>
      </w:r>
      <w:r w:rsidRPr="00221480">
        <w:t>кона, совместно организовали мероприятие в рамках Председательствования Испании в ЕС, при финансовой поддержке Европейской комиссии, а также Правительства РТ, которое согласилось принимать конференцию.</w:t>
      </w:r>
    </w:p>
    <w:p w:rsidR="00A23680" w:rsidRPr="00221480" w:rsidRDefault="00A23680" w:rsidP="00D21DAF">
      <w:pPr>
        <w:pStyle w:val="SingleTxtGR"/>
      </w:pPr>
      <w:r w:rsidRPr="00221480">
        <w:rPr>
          <w:color w:val="000000"/>
        </w:rPr>
        <w:t>23.</w:t>
      </w:r>
      <w:r w:rsidRPr="00221480">
        <w:rPr>
          <w:color w:val="000000"/>
        </w:rPr>
        <w:tab/>
      </w:r>
      <w:r w:rsidRPr="00221480">
        <w:t>Европейская инициатива по верховенству закона является одним из кл</w:t>
      </w:r>
      <w:r w:rsidRPr="00221480">
        <w:t>ю</w:t>
      </w:r>
      <w:r w:rsidRPr="00221480">
        <w:t>чевых элементов Стратегии нового партнерства с Центральной Азией, осущ</w:t>
      </w:r>
      <w:r w:rsidRPr="00221480">
        <w:t>е</w:t>
      </w:r>
      <w:r w:rsidRPr="00221480">
        <w:t>ствляемой ЕС. В рамках своей инициативы ЕС будет поддерживать страны Центральной Азии в основных реформах в области права, включая реформу с</w:t>
      </w:r>
      <w:r w:rsidRPr="00221480">
        <w:t>у</w:t>
      </w:r>
      <w:r w:rsidRPr="00221480">
        <w:t>дебной системы, и в разработке эффективного законодательства.</w:t>
      </w:r>
    </w:p>
    <w:p w:rsidR="00A23680" w:rsidRPr="00221480" w:rsidRDefault="00A23680" w:rsidP="00D21DAF">
      <w:pPr>
        <w:pStyle w:val="SingleTxtGR"/>
      </w:pPr>
      <w:r w:rsidRPr="00221480">
        <w:rPr>
          <w:color w:val="000000"/>
        </w:rPr>
        <w:t>24.</w:t>
      </w:r>
      <w:r w:rsidRPr="00221480">
        <w:rPr>
          <w:color w:val="000000"/>
        </w:rPr>
        <w:tab/>
      </w:r>
      <w:r w:rsidRPr="00221480">
        <w:t>Данная инициатива – совместная мера ЕС и пяти центрально-азиатских стран. Первая инициатива произошла на первой Конференции ЕС и Централ</w:t>
      </w:r>
      <w:r w:rsidRPr="00221480">
        <w:t>ь</w:t>
      </w:r>
      <w:r w:rsidRPr="00221480">
        <w:t>ной Азии на уровне Министров по вопросам верховенства закона, проведенной в Брюсселе 27-28 ноября 2008 года. Она нацелена на согласованный регионал</w:t>
      </w:r>
      <w:r w:rsidRPr="00221480">
        <w:t>ь</w:t>
      </w:r>
      <w:r w:rsidRPr="00221480">
        <w:t>ный подход, при этом учитывая национальные положения и потребности ка</w:t>
      </w:r>
      <w:r w:rsidRPr="00221480">
        <w:t>ж</w:t>
      </w:r>
      <w:r w:rsidRPr="00221480">
        <w:t>дой центрально-азиатской страны. Продвигая региональный обмен и акцент</w:t>
      </w:r>
      <w:r w:rsidRPr="00221480">
        <w:t>и</w:t>
      </w:r>
      <w:r w:rsidRPr="00221480">
        <w:t>руясь на вопросах, играющих равноценно важную роль во всех центрально-азиатских государствах, осуществлению реформ можно содействовать путем передачи знаний, и таким образом, создавать открытый регион.</w:t>
      </w:r>
    </w:p>
    <w:p w:rsidR="00A23680" w:rsidRPr="00221480" w:rsidRDefault="00A23680" w:rsidP="00D21DAF">
      <w:pPr>
        <w:pStyle w:val="SingleTxtGR"/>
      </w:pPr>
      <w:r w:rsidRPr="00221480">
        <w:rPr>
          <w:color w:val="000000"/>
        </w:rPr>
        <w:t>25.</w:t>
      </w:r>
      <w:r w:rsidRPr="00221480">
        <w:rPr>
          <w:color w:val="000000"/>
        </w:rPr>
        <w:tab/>
      </w:r>
      <w:r w:rsidRPr="00221480">
        <w:t>На Конференции стран-членов ЕС принимали участие Государственные секретари юстиции Испании и Франции, а также другие высокопоставленные должностные лица. Центрально-азиатские страны были представлены делег</w:t>
      </w:r>
      <w:r w:rsidRPr="00221480">
        <w:t>а</w:t>
      </w:r>
      <w:r w:rsidRPr="00221480">
        <w:t>циями высокого уровня, включая министра юстиции Таджикистана и испо</w:t>
      </w:r>
      <w:r w:rsidRPr="00221480">
        <w:t>л</w:t>
      </w:r>
      <w:r w:rsidRPr="00221480">
        <w:t>няющего обязанности министра юстиции Киргизской Республики. Также в р</w:t>
      </w:r>
      <w:r w:rsidRPr="00221480">
        <w:t>а</w:t>
      </w:r>
      <w:r w:rsidRPr="00221480">
        <w:t xml:space="preserve">боте конференции приняли участие эксперты из Германии, Франции, Испании, Финляндии, Латвии, Соединенного Королевства, а также представители стран Центральной Азии. </w:t>
      </w:r>
    </w:p>
    <w:p w:rsidR="00A23680" w:rsidRPr="00221480" w:rsidRDefault="00A23680" w:rsidP="00D21DAF">
      <w:pPr>
        <w:pStyle w:val="H1GR"/>
        <w:suppressAutoHyphens w:val="0"/>
      </w:pPr>
      <w:r>
        <w:tab/>
      </w:r>
      <w:r w:rsidRPr="00221480">
        <w:t xml:space="preserve">C. </w:t>
      </w:r>
      <w:r w:rsidRPr="00221480">
        <w:tab/>
        <w:t>Разрабатываемые проекты в области прав человека</w:t>
      </w:r>
    </w:p>
    <w:p w:rsidR="00A23680" w:rsidRPr="00221480" w:rsidRDefault="00A23680" w:rsidP="00D21DAF">
      <w:pPr>
        <w:pStyle w:val="SingleTxtGR"/>
      </w:pPr>
      <w:r w:rsidRPr="00221480">
        <w:rPr>
          <w:color w:val="000000"/>
        </w:rPr>
        <w:t>26.</w:t>
      </w:r>
      <w:r w:rsidRPr="00221480">
        <w:rPr>
          <w:color w:val="000000"/>
        </w:rPr>
        <w:tab/>
      </w:r>
      <w:r w:rsidRPr="00221480">
        <w:t>В</w:t>
      </w:r>
      <w:bookmarkStart w:id="2" w:name="моя"/>
      <w:bookmarkEnd w:id="2"/>
      <w:r w:rsidRPr="00221480">
        <w:t xml:space="preserve"> настоящий момент подготовлен проект Закона РТ "О государственной защите участников уголовного судебного процесса", который направлен в соо</w:t>
      </w:r>
      <w:r w:rsidRPr="00221480">
        <w:t>т</w:t>
      </w:r>
      <w:r w:rsidRPr="00221480">
        <w:t>ветствующие судебные органы, министерства и ведомства страны для пре</w:t>
      </w:r>
      <w:r w:rsidRPr="00221480">
        <w:t>д</w:t>
      </w:r>
      <w:r w:rsidRPr="00221480">
        <w:t>ставления заключений. Законопроект предусматривает серию мероприятий, н</w:t>
      </w:r>
      <w:r w:rsidRPr="00221480">
        <w:t>а</w:t>
      </w:r>
      <w:r w:rsidRPr="00221480">
        <w:t>правленных на государственную защиту потерпевших, свидетелей и других участников уголовного судопроизводства, в том числе мероприятия по обесп</w:t>
      </w:r>
      <w:r w:rsidRPr="00221480">
        <w:t>е</w:t>
      </w:r>
      <w:r w:rsidRPr="00221480">
        <w:t>чению их безопасности и социальной поддержки, основания и порядок предо</w:t>
      </w:r>
      <w:r w:rsidRPr="00221480">
        <w:t>с</w:t>
      </w:r>
      <w:r w:rsidRPr="00221480">
        <w:t>тавления такой помощи. В соответствии с нормами данного законопроекта под государственную защиту подпадают: потерпевший, свидетель, подозреваемый, обвиняемый, подсудимый, осужденный, лицо, в отношении которого прекращ</w:t>
      </w:r>
      <w:r w:rsidRPr="00221480">
        <w:t>е</w:t>
      </w:r>
      <w:r w:rsidRPr="00221480">
        <w:t>но уголовное дело, их защитники и законные представители, гражданские ис</w:t>
      </w:r>
      <w:r w:rsidRPr="00221480">
        <w:t>т</w:t>
      </w:r>
      <w:r w:rsidRPr="00221480">
        <w:t>цы и ответчики, эксперты, специалисты и другие. Существуют следующие виды обеспечения безопасности: личная охрана, охрана жилища и имущества, пр</w:t>
      </w:r>
      <w:r w:rsidRPr="00221480">
        <w:t>е</w:t>
      </w:r>
      <w:r w:rsidRPr="00221480">
        <w:t>доставление средств личной защиты, связи, обеспечения тайны информации о личности лица, находящегося под защитой, обеспечение переезда в другое вр</w:t>
      </w:r>
      <w:r w:rsidRPr="00221480">
        <w:t>е</w:t>
      </w:r>
      <w:r w:rsidRPr="00221480">
        <w:t xml:space="preserve">менное жилище, изменение документов, изменение внешнего вида, изменение места работы (учебы). </w:t>
      </w:r>
    </w:p>
    <w:p w:rsidR="00A23680" w:rsidRPr="00221480" w:rsidRDefault="00A23680" w:rsidP="00D21DAF">
      <w:pPr>
        <w:pStyle w:val="SingleTxtGR"/>
      </w:pPr>
      <w:r w:rsidRPr="00221480">
        <w:rPr>
          <w:color w:val="000000"/>
        </w:rPr>
        <w:t>27.</w:t>
      </w:r>
      <w:r w:rsidRPr="00221480">
        <w:rPr>
          <w:color w:val="000000"/>
        </w:rPr>
        <w:tab/>
      </w:r>
      <w:r w:rsidRPr="00221480">
        <w:t>В связи с принятием нового УПК РТ и другого процессуального закон</w:t>
      </w:r>
      <w:r w:rsidRPr="00221480">
        <w:t>о</w:t>
      </w:r>
      <w:r w:rsidRPr="00221480">
        <w:t>дательства в целях гармонизации законодательства, а также с учетом принятых рекомендаций Специального докладчика по вопросам независимости судей и</w:t>
      </w:r>
      <w:r>
        <w:rPr>
          <w:lang w:val="en-US"/>
        </w:rPr>
        <w:t> </w:t>
      </w:r>
      <w:r w:rsidRPr="00221480">
        <w:t>адвокатов, а также Комитета по правам человека и Комитета против пыток, были разработаны изменения и дополнения в Конституционный Закон РТ "Об органах прокуратуры РТ". Законопроект содержит в себе гарантии обеспечения прав человека и основных свобод в области уголовного и гражданского прав</w:t>
      </w:r>
      <w:r w:rsidRPr="00221480">
        <w:t>о</w:t>
      </w:r>
      <w:r w:rsidRPr="00221480">
        <w:t xml:space="preserve">судия. </w:t>
      </w:r>
    </w:p>
    <w:p w:rsidR="00A23680" w:rsidRPr="00221480" w:rsidRDefault="00A23680" w:rsidP="00D21DAF">
      <w:pPr>
        <w:pStyle w:val="SingleTxtGR"/>
      </w:pPr>
      <w:r w:rsidRPr="00221480">
        <w:rPr>
          <w:color w:val="000000"/>
        </w:rPr>
        <w:t>28.</w:t>
      </w:r>
      <w:r w:rsidRPr="00221480">
        <w:rPr>
          <w:color w:val="000000"/>
        </w:rPr>
        <w:tab/>
      </w:r>
      <w:r w:rsidRPr="00221480">
        <w:t>В связи с принятием Закона РТ "Об уполномоченном по правам человека в РТ" в целях гармонизации законодательства был разработан пакет предлож</w:t>
      </w:r>
      <w:r w:rsidRPr="00221480">
        <w:t>е</w:t>
      </w:r>
      <w:r w:rsidRPr="00221480">
        <w:t>ний к законам РТ и определено место Уполномоченного по правам человека в</w:t>
      </w:r>
      <w:r>
        <w:rPr>
          <w:lang w:val="en-US"/>
        </w:rPr>
        <w:t> </w:t>
      </w:r>
      <w:r w:rsidRPr="00221480">
        <w:t>РТ в законодательстве страны. В частности, внесены предложения о внесении изменений и дополнений в УПК РТ и Закон РТ об исполнении уголовных нак</w:t>
      </w:r>
      <w:r w:rsidRPr="00221480">
        <w:t>а</w:t>
      </w:r>
      <w:r w:rsidRPr="00221480">
        <w:t>заний, предусматривающих предоставление Уполномоченному  беспрепятс</w:t>
      </w:r>
      <w:r w:rsidRPr="00221480">
        <w:t>т</w:t>
      </w:r>
      <w:r w:rsidRPr="00221480">
        <w:t>венного доступа в места предварительного заключения и в места лишения св</w:t>
      </w:r>
      <w:r w:rsidRPr="00221480">
        <w:t>о</w:t>
      </w:r>
      <w:r w:rsidRPr="00221480">
        <w:t>боды, а также проведение бесед с задержанными и осужденными лицами н</w:t>
      </w:r>
      <w:r w:rsidRPr="00221480">
        <w:t>а</w:t>
      </w:r>
      <w:r w:rsidRPr="00221480">
        <w:t xml:space="preserve">едине и без ограничения времени. </w:t>
      </w:r>
    </w:p>
    <w:p w:rsidR="00A23680" w:rsidRPr="00221480" w:rsidRDefault="00A23680" w:rsidP="00D21DAF">
      <w:pPr>
        <w:pStyle w:val="SingleTxtGR"/>
      </w:pPr>
      <w:r w:rsidRPr="00221480">
        <w:rPr>
          <w:color w:val="000000"/>
        </w:rPr>
        <w:t>29.</w:t>
      </w:r>
      <w:r w:rsidRPr="00221480">
        <w:rPr>
          <w:color w:val="000000"/>
        </w:rPr>
        <w:tab/>
      </w:r>
      <w:r w:rsidRPr="00221480">
        <w:t>В связи с введением нового института коллегий по семейным делам в с</w:t>
      </w:r>
      <w:r w:rsidRPr="00221480">
        <w:t>у</w:t>
      </w:r>
      <w:r w:rsidRPr="00221480">
        <w:t>дах общей юрисдикции, создана рабочая группа по внесению изменений и д</w:t>
      </w:r>
      <w:r w:rsidRPr="00221480">
        <w:t>о</w:t>
      </w:r>
      <w:r w:rsidRPr="00221480">
        <w:t>полнений в семейное законодательство страны. В частности, будут рассмотр</w:t>
      </w:r>
      <w:r w:rsidRPr="00221480">
        <w:t>е</w:t>
      </w:r>
      <w:r w:rsidRPr="00221480">
        <w:t>ны вопросы о полномочиях коллегий по семейным делам и круг вопросов, к</w:t>
      </w:r>
      <w:r w:rsidRPr="00221480">
        <w:t>о</w:t>
      </w:r>
      <w:r w:rsidRPr="00221480">
        <w:t xml:space="preserve">торые могут быть предметом рассмотрения семейных судов. </w:t>
      </w:r>
    </w:p>
    <w:p w:rsidR="00A23680" w:rsidRPr="00221480" w:rsidRDefault="00A23680" w:rsidP="00D21DAF">
      <w:pPr>
        <w:pStyle w:val="SingleTxtGR"/>
      </w:pPr>
      <w:r w:rsidRPr="00221480">
        <w:rPr>
          <w:color w:val="000000"/>
        </w:rPr>
        <w:t>30.</w:t>
      </w:r>
      <w:r w:rsidRPr="00221480">
        <w:rPr>
          <w:color w:val="000000"/>
        </w:rPr>
        <w:tab/>
      </w:r>
      <w:r w:rsidRPr="00221480">
        <w:t>В мае 2009 года Указом Президента РТ создана Рабочая группа по внес</w:t>
      </w:r>
      <w:r w:rsidRPr="00221480">
        <w:t>е</w:t>
      </w:r>
      <w:r w:rsidRPr="00221480">
        <w:t>нию изменений и дополнений в УК РТ. В настоящий момент Рабочей группой подготовлено предложение, предусматривающее отдельную статью "Пытки" в</w:t>
      </w:r>
      <w:r>
        <w:rPr>
          <w:lang w:val="en-US"/>
        </w:rPr>
        <w:t> </w:t>
      </w:r>
      <w:r w:rsidRPr="00221480">
        <w:t>УК РТ. Данная статья полностью соответствует требованиям статьи 1 Ко</w:t>
      </w:r>
      <w:r w:rsidRPr="00221480">
        <w:t>н</w:t>
      </w:r>
      <w:r w:rsidRPr="00221480">
        <w:t xml:space="preserve">венции. Данный шаг является выполнением РТ международных обязательств по включению норм Конвенции против пыток в национальное законодательство РТ. Данная инициатива позволит в будущем снять вопросы законодательного закрепления ответственности за применения пыток в правоприменительной практике РТ и даст возможность всем заинтересованным сторонам эффективно работать по предотвращению применения пыток в Таджикистане. </w:t>
      </w:r>
    </w:p>
    <w:p w:rsidR="00A23680" w:rsidRPr="00221480" w:rsidRDefault="00A23680" w:rsidP="00D21DAF">
      <w:pPr>
        <w:pStyle w:val="SingleTxtGR"/>
        <w:rPr>
          <w:bCs/>
        </w:rPr>
      </w:pPr>
      <w:r w:rsidRPr="00221480">
        <w:rPr>
          <w:color w:val="000000"/>
        </w:rPr>
        <w:t>31.</w:t>
      </w:r>
      <w:r w:rsidRPr="00221480">
        <w:rPr>
          <w:color w:val="000000"/>
        </w:rPr>
        <w:tab/>
      </w:r>
      <w:r w:rsidRPr="00221480">
        <w:t>В апреле 2010 года Президентом РТ создана рабочая группа по изучению социально-правового аспекта возможности отмены смертной казни в РТ. В Р</w:t>
      </w:r>
      <w:r w:rsidRPr="00221480">
        <w:t>а</w:t>
      </w:r>
      <w:r w:rsidRPr="00221480">
        <w:t>бочую группу входят министры и заместители министров различных мин</w:t>
      </w:r>
      <w:r w:rsidRPr="00221480">
        <w:t>и</w:t>
      </w:r>
      <w:r w:rsidRPr="00221480">
        <w:t>стерств и ведомств, а также представители Верховного суда, Генеральной пр</w:t>
      </w:r>
      <w:r w:rsidRPr="00221480">
        <w:t>о</w:t>
      </w:r>
      <w:r w:rsidRPr="00221480">
        <w:t>куратуры и Уполномоченный по правам человека. Рабочая группа рассматрив</w:t>
      </w:r>
      <w:r w:rsidRPr="00221480">
        <w:t>а</w:t>
      </w:r>
      <w:r w:rsidRPr="00221480">
        <w:t xml:space="preserve">ет вопрос об исключении из УК РТ наказания в виде смертной казни, а также возможности ратификации второго Факультативного протокола к МПГПП. </w:t>
      </w:r>
      <w:r w:rsidRPr="00221480">
        <w:rPr>
          <w:bCs/>
        </w:rPr>
        <w:t>В</w:t>
      </w:r>
      <w:r>
        <w:rPr>
          <w:bCs/>
          <w:lang w:val="en-US"/>
        </w:rPr>
        <w:t> </w:t>
      </w:r>
      <w:r w:rsidRPr="00221480">
        <w:rPr>
          <w:bCs/>
        </w:rPr>
        <w:t>настоящее время разработан проект Закона РТ "О социально-правовой защ</w:t>
      </w:r>
      <w:r w:rsidRPr="00221480">
        <w:rPr>
          <w:bCs/>
        </w:rPr>
        <w:t>и</w:t>
      </w:r>
      <w:r w:rsidRPr="00221480">
        <w:rPr>
          <w:bCs/>
        </w:rPr>
        <w:t>те от насилия в семье", который  находится на стадии изучении и доработки в</w:t>
      </w:r>
      <w:r>
        <w:rPr>
          <w:bCs/>
          <w:lang w:val="en-US"/>
        </w:rPr>
        <w:t> </w:t>
      </w:r>
      <w:r w:rsidRPr="00221480">
        <w:rPr>
          <w:bCs/>
        </w:rPr>
        <w:t>Исполнительном аппарате Президента РТ.</w:t>
      </w:r>
    </w:p>
    <w:p w:rsidR="00A23680" w:rsidRPr="00221480" w:rsidRDefault="00A23680" w:rsidP="00D21DAF">
      <w:pPr>
        <w:pStyle w:val="HChGR"/>
        <w:suppressAutoHyphens w:val="0"/>
      </w:pPr>
      <w:r w:rsidRPr="00FF69E9">
        <w:tab/>
      </w:r>
      <w:r w:rsidRPr="00221480">
        <w:rPr>
          <w:lang w:val="en-US"/>
        </w:rPr>
        <w:t>II</w:t>
      </w:r>
      <w:r w:rsidRPr="00221480">
        <w:t>.</w:t>
      </w:r>
      <w:r w:rsidRPr="00221480">
        <w:tab/>
        <w:t xml:space="preserve"> Меры по выполнению рекомендаций Комитета пр</w:t>
      </w:r>
      <w:r w:rsidRPr="00221480">
        <w:t>о</w:t>
      </w:r>
      <w:r w:rsidRPr="00221480">
        <w:t>тив пыток в связи с рассмотрением первоначального до</w:t>
      </w:r>
      <w:r w:rsidRPr="00221480">
        <w:t>к</w:t>
      </w:r>
      <w:r w:rsidRPr="00221480">
        <w:t>лада Таджикистана</w:t>
      </w:r>
    </w:p>
    <w:p w:rsidR="00A23680" w:rsidRPr="00221480" w:rsidRDefault="00A23680" w:rsidP="00D21DAF">
      <w:pPr>
        <w:pStyle w:val="H1GR"/>
        <w:suppressAutoHyphens w:val="0"/>
      </w:pPr>
      <w:r>
        <w:rPr>
          <w:lang w:val="en-US"/>
        </w:rPr>
        <w:tab/>
      </w:r>
      <w:r w:rsidRPr="00221480">
        <w:rPr>
          <w:lang w:val="en-US"/>
        </w:rPr>
        <w:t>A</w:t>
      </w:r>
      <w:r w:rsidRPr="00221480">
        <w:t xml:space="preserve">. </w:t>
      </w:r>
      <w:r>
        <w:rPr>
          <w:lang w:val="en-US"/>
        </w:rPr>
        <w:tab/>
      </w:r>
      <w:r w:rsidRPr="00221480">
        <w:t>Определение "пытки"</w:t>
      </w:r>
    </w:p>
    <w:p w:rsidR="00A23680" w:rsidRPr="00221480" w:rsidRDefault="00A23680" w:rsidP="00D21DAF">
      <w:pPr>
        <w:pStyle w:val="SingleTxtGR"/>
      </w:pPr>
      <w:r w:rsidRPr="00221480">
        <w:rPr>
          <w:color w:val="000000"/>
        </w:rPr>
        <w:t>32.</w:t>
      </w:r>
      <w:r w:rsidRPr="00221480">
        <w:rPr>
          <w:color w:val="000000"/>
        </w:rPr>
        <w:tab/>
      </w:r>
      <w:r w:rsidRPr="00221480">
        <w:t>Определение "пытки" закреплено в статье 18 Конституции РТ, в которой указывается, что никто не может быть подвергнут пыткам, жестокому и бесч</w:t>
      </w:r>
      <w:r w:rsidRPr="00221480">
        <w:t>е</w:t>
      </w:r>
      <w:r w:rsidRPr="00221480">
        <w:t xml:space="preserve">ловечному обращению. </w:t>
      </w:r>
    </w:p>
    <w:p w:rsidR="00A23680" w:rsidRPr="00221480" w:rsidRDefault="00A23680" w:rsidP="00D21DAF">
      <w:pPr>
        <w:pStyle w:val="SingleTxtGR"/>
      </w:pPr>
      <w:r w:rsidRPr="00221480">
        <w:rPr>
          <w:color w:val="000000"/>
        </w:rPr>
        <w:t>33.</w:t>
      </w:r>
      <w:r w:rsidRPr="00221480">
        <w:rPr>
          <w:color w:val="000000"/>
        </w:rPr>
        <w:tab/>
      </w:r>
      <w:r w:rsidRPr="00221480">
        <w:rPr>
          <w:bCs/>
        </w:rPr>
        <w:t>Часть 2 статьи 10 УПК РТ гласит:</w:t>
      </w:r>
      <w:r w:rsidRPr="00221480">
        <w:rPr>
          <w:b/>
          <w:bCs/>
        </w:rPr>
        <w:t xml:space="preserve"> </w:t>
      </w:r>
      <w:r w:rsidRPr="00221480">
        <w:rPr>
          <w:bCs/>
        </w:rPr>
        <w:t>"Никто из участников уголовного суд</w:t>
      </w:r>
      <w:r w:rsidRPr="00221480">
        <w:rPr>
          <w:bCs/>
        </w:rPr>
        <w:t>о</w:t>
      </w:r>
      <w:r w:rsidRPr="00221480">
        <w:rPr>
          <w:bCs/>
        </w:rPr>
        <w:t>производства не может подвергаться насилию, пыткам и другому жестокому или унижающему человеческое достоинство обращению".</w:t>
      </w:r>
    </w:p>
    <w:p w:rsidR="00A23680" w:rsidRPr="00221480" w:rsidRDefault="00A23680" w:rsidP="00D21DAF">
      <w:pPr>
        <w:pStyle w:val="SingleTxtGR"/>
      </w:pPr>
      <w:r w:rsidRPr="00221480">
        <w:rPr>
          <w:color w:val="000000"/>
        </w:rPr>
        <w:t>34.</w:t>
      </w:r>
      <w:r w:rsidRPr="00221480">
        <w:rPr>
          <w:color w:val="000000"/>
        </w:rPr>
        <w:tab/>
        <w:t>УК РТ содержит ряд статей, которые имеют непосредственное отношение к понятию "пытки" в соответствии со</w:t>
      </w:r>
      <w:r>
        <w:rPr>
          <w:color w:val="000000"/>
        </w:rPr>
        <w:t xml:space="preserve"> статей 1 Конвенции. Так, статья</w:t>
      </w:r>
      <w:r>
        <w:rPr>
          <w:color w:val="000000"/>
          <w:lang w:val="en-US"/>
        </w:rPr>
        <w:t> </w:t>
      </w:r>
      <w:r w:rsidRPr="00221480">
        <w:rPr>
          <w:color w:val="000000"/>
        </w:rPr>
        <w:t>117 УК</w:t>
      </w:r>
      <w:r>
        <w:rPr>
          <w:color w:val="000000"/>
          <w:lang w:val="en-US"/>
        </w:rPr>
        <w:t> </w:t>
      </w:r>
      <w:r w:rsidRPr="00221480">
        <w:rPr>
          <w:color w:val="000000"/>
        </w:rPr>
        <w:t>РТ предусматривает ответственность за истязание. Под "истязанием" пон</w:t>
      </w:r>
      <w:r w:rsidRPr="00221480">
        <w:rPr>
          <w:color w:val="000000"/>
        </w:rPr>
        <w:t>и</w:t>
      </w:r>
      <w:r w:rsidRPr="00221480">
        <w:rPr>
          <w:color w:val="000000"/>
        </w:rPr>
        <w:t>мается "причинение физических или психических страданий путем системат</w:t>
      </w:r>
      <w:r w:rsidRPr="00221480">
        <w:rPr>
          <w:color w:val="000000"/>
        </w:rPr>
        <w:t>и</w:t>
      </w:r>
      <w:r w:rsidRPr="00221480">
        <w:rPr>
          <w:color w:val="000000"/>
        </w:rPr>
        <w:t>ческого нанесения побоев или иным насильственным способом, если они не повлекли за собой причинение тяжкого или средней тяжести вреда здоровью, либо смерть потерпевшего, полной утраты профессиональной трудоспособн</w:t>
      </w:r>
      <w:r w:rsidRPr="00221480">
        <w:rPr>
          <w:color w:val="000000"/>
        </w:rPr>
        <w:t>о</w:t>
      </w:r>
      <w:r w:rsidRPr="00221480">
        <w:rPr>
          <w:color w:val="000000"/>
        </w:rPr>
        <w:t>сти, психическую болезнь, заболевание наркоманией и токсикоманией". Прим</w:t>
      </w:r>
      <w:r w:rsidRPr="00221480">
        <w:rPr>
          <w:color w:val="000000"/>
        </w:rPr>
        <w:t>е</w:t>
      </w:r>
      <w:r w:rsidRPr="00221480">
        <w:rPr>
          <w:color w:val="000000"/>
        </w:rPr>
        <w:t xml:space="preserve">чание к статье 117 предусматривает понятие "пытки", которое применимо не только к самой статье 117, но и к другим статьям УК РТ и представляет собой </w:t>
      </w:r>
      <w:r w:rsidRPr="00221480">
        <w:rPr>
          <w:rFonts w:ascii="Times New Roman Tj" w:hAnsi="Times New Roman Tj"/>
        </w:rPr>
        <w:t>причинение физических или нравственных страданий в целях понуждения к д</w:t>
      </w:r>
      <w:r w:rsidRPr="00221480">
        <w:rPr>
          <w:rFonts w:ascii="Times New Roman Tj" w:hAnsi="Times New Roman Tj"/>
        </w:rPr>
        <w:t>а</w:t>
      </w:r>
      <w:r w:rsidRPr="00221480">
        <w:rPr>
          <w:rFonts w:ascii="Times New Roman Tj" w:hAnsi="Times New Roman Tj"/>
        </w:rPr>
        <w:t>че показаний или иным действиям, противоречащим воле человека, а также в</w:t>
      </w:r>
      <w:r>
        <w:rPr>
          <w:rFonts w:ascii="Times New Roman Tj" w:hAnsi="Times New Roman Tj"/>
        </w:rPr>
        <w:t> </w:t>
      </w:r>
      <w:r w:rsidRPr="00221480">
        <w:rPr>
          <w:rFonts w:ascii="Times New Roman Tj" w:hAnsi="Times New Roman Tj"/>
        </w:rPr>
        <w:t xml:space="preserve">целях наказания либо в иных целях. </w:t>
      </w:r>
      <w:r w:rsidRPr="00221480">
        <w:rPr>
          <w:color w:val="000000"/>
        </w:rPr>
        <w:t>Статья 109 УК РТ предусматривает уг</w:t>
      </w:r>
      <w:r w:rsidRPr="00221480">
        <w:rPr>
          <w:color w:val="000000"/>
        </w:rPr>
        <w:t>о</w:t>
      </w:r>
      <w:r w:rsidRPr="00221480">
        <w:rPr>
          <w:color w:val="000000"/>
        </w:rPr>
        <w:t>ловную ответс</w:t>
      </w:r>
      <w:r w:rsidRPr="00221480">
        <w:rPr>
          <w:color w:val="000000"/>
        </w:rPr>
        <w:t>т</w:t>
      </w:r>
      <w:r w:rsidRPr="00221480">
        <w:rPr>
          <w:color w:val="000000"/>
        </w:rPr>
        <w:t>венность за доведение лица до самоубийства или покушение на него путем угроз, жестокого обращения или систематического унижения чел</w:t>
      </w:r>
      <w:r w:rsidRPr="00221480">
        <w:rPr>
          <w:color w:val="000000"/>
        </w:rPr>
        <w:t>о</w:t>
      </w:r>
      <w:r w:rsidRPr="00221480">
        <w:rPr>
          <w:color w:val="000000"/>
        </w:rPr>
        <w:t>веческого до</w:t>
      </w:r>
      <w:r w:rsidRPr="00221480">
        <w:rPr>
          <w:color w:val="000000"/>
        </w:rPr>
        <w:t>с</w:t>
      </w:r>
      <w:r w:rsidRPr="00221480">
        <w:rPr>
          <w:color w:val="000000"/>
        </w:rPr>
        <w:t xml:space="preserve">тоинства потерпевшего. </w:t>
      </w:r>
      <w:r w:rsidRPr="00221480">
        <w:t>Статьи 314 и 315 УК РТ предусматривает ответственность за использование должностным лицом своих служебных по</w:t>
      </w:r>
      <w:r w:rsidRPr="00221480">
        <w:t>л</w:t>
      </w:r>
      <w:r w:rsidRPr="00221480">
        <w:t>номочий вопреки интересам службы, или неисполнение государственным сл</w:t>
      </w:r>
      <w:r w:rsidRPr="00221480">
        <w:t>у</w:t>
      </w:r>
      <w:r w:rsidRPr="00221480">
        <w:t>жащим своих служебных обязанностей, если это деяние (действие иди безде</w:t>
      </w:r>
      <w:r w:rsidRPr="00221480">
        <w:t>й</w:t>
      </w:r>
      <w:r w:rsidRPr="00221480">
        <w:t>ствие), совершено из корыстной личной или групповой заинтересованности и повлекло существенное нарушение и законных интересов граждан. В примеч</w:t>
      </w:r>
      <w:r w:rsidRPr="00221480">
        <w:t>а</w:t>
      </w:r>
      <w:r w:rsidRPr="00221480">
        <w:t>нии статьи 314 УК РТ дается определение должностного лица, которыми пр</w:t>
      </w:r>
      <w:r w:rsidRPr="00221480">
        <w:t>и</w:t>
      </w:r>
      <w:r w:rsidRPr="00221480">
        <w:t>знаются лица, постоянно, временно или по специальному полномочию осущ</w:t>
      </w:r>
      <w:r w:rsidRPr="00221480">
        <w:t>е</w:t>
      </w:r>
      <w:r w:rsidRPr="00221480">
        <w:t>ствляющие функции представителя власти либо выполняющие организацио</w:t>
      </w:r>
      <w:r w:rsidRPr="00221480">
        <w:t>н</w:t>
      </w:r>
      <w:r w:rsidRPr="00221480">
        <w:t>но-распорядительные, административно-хозяйственные функции в органа гос</w:t>
      </w:r>
      <w:r w:rsidRPr="00221480">
        <w:t>у</w:t>
      </w:r>
      <w:r w:rsidRPr="00221480">
        <w:t>дарственной власти, государственных учреждениях, органах местного сам</w:t>
      </w:r>
      <w:r w:rsidRPr="00221480">
        <w:t>о</w:t>
      </w:r>
      <w:r w:rsidRPr="00221480">
        <w:t>управления, а также в Вооруженных Силах РТ, других войсках и воинских формированиях. Под лицами, занимающими государственные должности РТ, понимаются лица, занимающие должности, устанавливаемые Конституцией и законами РТ для осуществления государственной власти, а также политич</w:t>
      </w:r>
      <w:r w:rsidRPr="00221480">
        <w:t>е</w:t>
      </w:r>
      <w:r w:rsidRPr="00221480">
        <w:t>ской, админ</w:t>
      </w:r>
      <w:r w:rsidRPr="00221480">
        <w:t>и</w:t>
      </w:r>
      <w:r w:rsidRPr="00221480">
        <w:t>стративной должности государственной службы установленном в порядке, о</w:t>
      </w:r>
      <w:r w:rsidRPr="00221480">
        <w:t>п</w:t>
      </w:r>
      <w:r w:rsidRPr="00221480">
        <w:t>ределенной законодательством РТ для обеспечения исполнения полномочных лиц, занимающих государственные должности государственной власти и реал</w:t>
      </w:r>
      <w:r w:rsidRPr="00221480">
        <w:t>и</w:t>
      </w:r>
      <w:r w:rsidRPr="00221480">
        <w:t>зации компетенции государственных органов. Статья 316 УК РТ предусматривает уголовную ответственность за совершение должностным л</w:t>
      </w:r>
      <w:r w:rsidRPr="00221480">
        <w:t>и</w:t>
      </w:r>
      <w:r w:rsidRPr="00221480">
        <w:t>цом действий, явно выходящих за пределы его полномочий и повлекших сущ</w:t>
      </w:r>
      <w:r w:rsidRPr="00221480">
        <w:t>е</w:t>
      </w:r>
      <w:r w:rsidRPr="00221480">
        <w:t>ственное нарушение прав и законных интересов граждан. Отягчающим обсто</w:t>
      </w:r>
      <w:r w:rsidRPr="00221480">
        <w:t>я</w:t>
      </w:r>
      <w:r w:rsidRPr="00221480">
        <w:t>тельством я</w:t>
      </w:r>
      <w:r w:rsidRPr="00221480">
        <w:t>в</w:t>
      </w:r>
      <w:r w:rsidRPr="00221480">
        <w:t>ляется, если эти действия совершены с применением насилия или с угрозой его применения, с применением оружия или специальных средств, а</w:t>
      </w:r>
      <w:r>
        <w:t> </w:t>
      </w:r>
      <w:r w:rsidRPr="00221480">
        <w:t xml:space="preserve">также повлекших за собой тяжкие последствия. </w:t>
      </w:r>
      <w:r w:rsidRPr="00221480">
        <w:rPr>
          <w:color w:val="000000"/>
        </w:rPr>
        <w:t>Статья 354 УК РТ предусма</w:t>
      </w:r>
      <w:r w:rsidRPr="00221480">
        <w:rPr>
          <w:color w:val="000000"/>
        </w:rPr>
        <w:t>т</w:t>
      </w:r>
      <w:r w:rsidRPr="00221480">
        <w:rPr>
          <w:color w:val="000000"/>
        </w:rPr>
        <w:t>ривает уголовную ответственность за принуждение подозреваемого, обвиня</w:t>
      </w:r>
      <w:r w:rsidRPr="00221480">
        <w:rPr>
          <w:color w:val="000000"/>
        </w:rPr>
        <w:t>е</w:t>
      </w:r>
      <w:r w:rsidRPr="00221480">
        <w:rPr>
          <w:color w:val="000000"/>
        </w:rPr>
        <w:t>мого, подсудимого, потерпевшего или свидетеля к даче показаний, либо экспе</w:t>
      </w:r>
      <w:r w:rsidRPr="00221480">
        <w:rPr>
          <w:color w:val="000000"/>
        </w:rPr>
        <w:t>р</w:t>
      </w:r>
      <w:r w:rsidRPr="00221480">
        <w:rPr>
          <w:color w:val="000000"/>
        </w:rPr>
        <w:t>та к даче з</w:t>
      </w:r>
      <w:r w:rsidRPr="00221480">
        <w:rPr>
          <w:color w:val="000000"/>
        </w:rPr>
        <w:t>а</w:t>
      </w:r>
      <w:r w:rsidRPr="00221480">
        <w:rPr>
          <w:color w:val="000000"/>
        </w:rPr>
        <w:t>ключения путем угрозы, шантажа или иных незаконных действий со стороны лица, производящего дознание, предварительное следствие или осущ</w:t>
      </w:r>
      <w:r w:rsidRPr="00221480">
        <w:rPr>
          <w:color w:val="000000"/>
        </w:rPr>
        <w:t>е</w:t>
      </w:r>
      <w:r w:rsidRPr="00221480">
        <w:rPr>
          <w:color w:val="000000"/>
        </w:rPr>
        <w:t>ствля</w:t>
      </w:r>
      <w:r w:rsidRPr="00221480">
        <w:rPr>
          <w:color w:val="000000"/>
        </w:rPr>
        <w:t>ю</w:t>
      </w:r>
      <w:r w:rsidRPr="00221480">
        <w:rPr>
          <w:color w:val="000000"/>
        </w:rPr>
        <w:t>щего правосудие. Совершение этих деяний, соединенные с применением издевательства над личностью допрашиваемого, пыток или иного насилия, либо если они повлекли тяжкие последствия, признаны отягчающими обстоятельс</w:t>
      </w:r>
      <w:r w:rsidRPr="00221480">
        <w:rPr>
          <w:color w:val="000000"/>
        </w:rPr>
        <w:t>т</w:t>
      </w:r>
      <w:r w:rsidRPr="00221480">
        <w:rPr>
          <w:color w:val="000000"/>
        </w:rPr>
        <w:t xml:space="preserve">вами ответственности. Статья 391 УК РТ предусматривает ответственность </w:t>
      </w:r>
      <w:r w:rsidRPr="00221480">
        <w:t>за злоупотребление начальника или иного должностного лица властью или сл</w:t>
      </w:r>
      <w:r w:rsidRPr="00221480">
        <w:t>у</w:t>
      </w:r>
      <w:r w:rsidRPr="00221480">
        <w:t>жебным положением, превышение власти или служебных полномочий, а равно бездействие власти, причинившие крупный ущерб или существенный вред Вооруженным Силам, правам или охраняемым законом интересам военносл</w:t>
      </w:r>
      <w:r w:rsidRPr="00221480">
        <w:t>у</w:t>
      </w:r>
      <w:r w:rsidRPr="00221480">
        <w:t xml:space="preserve">жащих или иных граждан. Совершение этих действий, повлекших за собой смерть или тяжкие последствия, является отягчающим обстоятельством. </w:t>
      </w:r>
    </w:p>
    <w:p w:rsidR="00A23680" w:rsidRPr="00221480" w:rsidRDefault="00A23680" w:rsidP="00D21DAF">
      <w:pPr>
        <w:pStyle w:val="SingleTxtGR"/>
      </w:pPr>
      <w:r w:rsidRPr="00221480">
        <w:rPr>
          <w:color w:val="000000"/>
        </w:rPr>
        <w:t>35.</w:t>
      </w:r>
      <w:r w:rsidRPr="00221480">
        <w:rPr>
          <w:color w:val="000000"/>
        </w:rPr>
        <w:tab/>
      </w:r>
      <w:r w:rsidRPr="00221480">
        <w:rPr>
          <w:bCs/>
          <w:color w:val="000000"/>
        </w:rPr>
        <w:t>За перечисленные выше виды преступлений предусмотрены уголовные наказания в виде лишения свободы от 5 до 15 лет, а также лишение прав зан</w:t>
      </w:r>
      <w:r w:rsidRPr="00221480">
        <w:rPr>
          <w:bCs/>
          <w:color w:val="000000"/>
        </w:rPr>
        <w:t>и</w:t>
      </w:r>
      <w:r w:rsidRPr="00221480">
        <w:rPr>
          <w:bCs/>
          <w:color w:val="000000"/>
        </w:rPr>
        <w:t>маться определенной деятельностью либо занимать определенные должности, обязательные работы, исправительные работы, ограничение по военной службе.</w:t>
      </w:r>
    </w:p>
    <w:p w:rsidR="00A23680" w:rsidRPr="00221480" w:rsidRDefault="001F60F4" w:rsidP="00D21DAF">
      <w:pPr>
        <w:pStyle w:val="SingleTxtGR"/>
        <w:rPr>
          <w:bCs/>
          <w:color w:val="000000"/>
        </w:rPr>
      </w:pPr>
      <w:r>
        <w:rPr>
          <w:bCs/>
          <w:color w:val="000000"/>
        </w:rPr>
        <w:br w:type="page"/>
      </w:r>
      <w:r w:rsidR="00A23680" w:rsidRPr="00221480">
        <w:rPr>
          <w:bCs/>
          <w:color w:val="000000"/>
        </w:rPr>
        <w:t>36.</w:t>
      </w:r>
      <w:r w:rsidR="00A23680" w:rsidRPr="00221480">
        <w:rPr>
          <w:bCs/>
          <w:color w:val="000000"/>
        </w:rPr>
        <w:tab/>
        <w:t>Кроме УК РТ вопросы соблюдения и охраны прав человека, а также з</w:t>
      </w:r>
      <w:r w:rsidR="00A23680" w:rsidRPr="00221480">
        <w:rPr>
          <w:bCs/>
          <w:color w:val="000000"/>
        </w:rPr>
        <w:t>а</w:t>
      </w:r>
      <w:r w:rsidR="00A23680" w:rsidRPr="00221480">
        <w:rPr>
          <w:bCs/>
          <w:color w:val="000000"/>
        </w:rPr>
        <w:t>прет на применение пыток и другого вида плохого обращения, предусмотрены в</w:t>
      </w:r>
      <w:r w:rsidR="00A23680">
        <w:rPr>
          <w:bCs/>
          <w:color w:val="000000"/>
        </w:rPr>
        <w:t> </w:t>
      </w:r>
      <w:r w:rsidR="00A23680" w:rsidRPr="00221480">
        <w:rPr>
          <w:bCs/>
          <w:color w:val="000000"/>
        </w:rPr>
        <w:t>Конституционном законе РТ "О судах РТ", Конституционном законе РТ "Об органах прокуратуры РТ", Конституционном законе РТ "О правовом режиме чрезвычайного положения", Законе РТ "О милиции", Законе РТ "Об операти</w:t>
      </w:r>
      <w:r w:rsidR="00A23680" w:rsidRPr="00221480">
        <w:rPr>
          <w:bCs/>
          <w:color w:val="000000"/>
        </w:rPr>
        <w:t>в</w:t>
      </w:r>
      <w:r w:rsidR="00A23680" w:rsidRPr="00221480">
        <w:rPr>
          <w:bCs/>
          <w:color w:val="000000"/>
        </w:rPr>
        <w:t>но-розыскной деятельности", Законе РТ "О системе уголовных наказаний в РТ", Законе РТ "О психиатрической помощи", Законе РТ "Об обращениях граждан", Законе РТ "О правовом положении иностранных граждан в РТ", Законе РТ "О</w:t>
      </w:r>
      <w:r w:rsidR="00A23680">
        <w:rPr>
          <w:bCs/>
          <w:color w:val="000000"/>
        </w:rPr>
        <w:t> </w:t>
      </w:r>
      <w:r w:rsidR="00A23680" w:rsidRPr="00221480">
        <w:rPr>
          <w:bCs/>
          <w:color w:val="000000"/>
        </w:rPr>
        <w:t>беженцах", Законе РТ "О миграции", Законе РТ "О государственных гара</w:t>
      </w:r>
      <w:r w:rsidR="00A23680" w:rsidRPr="00221480">
        <w:rPr>
          <w:bCs/>
          <w:color w:val="000000"/>
        </w:rPr>
        <w:t>н</w:t>
      </w:r>
      <w:r w:rsidR="00A23680" w:rsidRPr="00221480">
        <w:rPr>
          <w:bCs/>
          <w:color w:val="000000"/>
        </w:rPr>
        <w:t>тиях равноправия мужчин и женщин и равных возможностях их реализации", в ГК РТ, УК РТ, ГПК РТ, кодексах исполнения уголовных наказаний и кодексе об а</w:t>
      </w:r>
      <w:r w:rsidR="00A23680" w:rsidRPr="00221480">
        <w:rPr>
          <w:bCs/>
          <w:color w:val="000000"/>
        </w:rPr>
        <w:t>д</w:t>
      </w:r>
      <w:r w:rsidR="00A23680" w:rsidRPr="00221480">
        <w:rPr>
          <w:bCs/>
          <w:color w:val="000000"/>
        </w:rPr>
        <w:t xml:space="preserve">министративных правонарушениях. </w:t>
      </w:r>
    </w:p>
    <w:p w:rsidR="00A23680" w:rsidRPr="00221480" w:rsidRDefault="00A23680" w:rsidP="00D21DAF">
      <w:pPr>
        <w:pStyle w:val="SingleTxtGR"/>
        <w:rPr>
          <w:bCs/>
          <w:color w:val="000000"/>
        </w:rPr>
      </w:pPr>
      <w:r w:rsidRPr="00221480">
        <w:rPr>
          <w:bCs/>
          <w:color w:val="000000"/>
        </w:rPr>
        <w:t>37.</w:t>
      </w:r>
      <w:r w:rsidRPr="00221480">
        <w:rPr>
          <w:bCs/>
          <w:color w:val="000000"/>
        </w:rPr>
        <w:tab/>
        <w:t>Основным способом предотвращения совершения фактов пыток со ст</w:t>
      </w:r>
      <w:r w:rsidRPr="00221480">
        <w:rPr>
          <w:bCs/>
          <w:color w:val="000000"/>
        </w:rPr>
        <w:t>о</w:t>
      </w:r>
      <w:r w:rsidRPr="00221480">
        <w:rPr>
          <w:bCs/>
          <w:color w:val="000000"/>
        </w:rPr>
        <w:t>роны должностных лиц государственных органов с использованием служебных полномочий является своевременное установление таких фактов и привлечение виновных ответственности, а также усиления ведомственного контроля и пр</w:t>
      </w:r>
      <w:r w:rsidRPr="00221480">
        <w:rPr>
          <w:bCs/>
          <w:color w:val="000000"/>
        </w:rPr>
        <w:t>о</w:t>
      </w:r>
      <w:r w:rsidRPr="00221480">
        <w:rPr>
          <w:bCs/>
          <w:color w:val="000000"/>
        </w:rPr>
        <w:t>курорского надзора за следствием и дознанием по уголовным делам. Анализ работы правоохранительных органов и судов республики показал, что неп</w:t>
      </w:r>
      <w:r w:rsidRPr="00221480">
        <w:rPr>
          <w:bCs/>
          <w:color w:val="000000"/>
        </w:rPr>
        <w:t>о</w:t>
      </w:r>
      <w:r w:rsidRPr="00221480">
        <w:rPr>
          <w:bCs/>
          <w:color w:val="000000"/>
        </w:rPr>
        <w:t>средственной причиной применения недозволенных методов дознания и ра</w:t>
      </w:r>
      <w:r w:rsidRPr="00221480">
        <w:rPr>
          <w:bCs/>
          <w:color w:val="000000"/>
        </w:rPr>
        <w:t>с</w:t>
      </w:r>
      <w:r w:rsidRPr="00221480">
        <w:rPr>
          <w:bCs/>
          <w:color w:val="000000"/>
        </w:rPr>
        <w:t xml:space="preserve">следования является ложное понимание обеспечение раскрытия преступления недозволенными методами и мерами. </w:t>
      </w:r>
    </w:p>
    <w:p w:rsidR="00A23680" w:rsidRPr="00221480" w:rsidRDefault="00A23680" w:rsidP="00D21DAF">
      <w:pPr>
        <w:pStyle w:val="SingleTxtGR"/>
      </w:pPr>
      <w:r w:rsidRPr="00221480">
        <w:rPr>
          <w:color w:val="000000"/>
        </w:rPr>
        <w:t>38.</w:t>
      </w:r>
      <w:r w:rsidRPr="00221480">
        <w:rPr>
          <w:color w:val="000000"/>
        </w:rPr>
        <w:tab/>
      </w:r>
      <w:r w:rsidRPr="00221480">
        <w:t>В статье 3 Закона РТ "О милиции" определено, что одним из основных направлений деятельности милиции является защита жизни и здоровья, прав, свобод человека и гражданина от противоправных действий. Статья 4 Закона закрепляет принципы деятельности милиции, в частности принцип законности, уважения и соблюдения прав и свобод человека и гражданина. Сотрудник м</w:t>
      </w:r>
      <w:r w:rsidRPr="00221480">
        <w:t>и</w:t>
      </w:r>
      <w:r w:rsidRPr="00221480">
        <w:t>лиции имеет право применять физическую силу, специальные средства и огн</w:t>
      </w:r>
      <w:r w:rsidRPr="00221480">
        <w:t>е</w:t>
      </w:r>
      <w:r w:rsidRPr="00221480">
        <w:t>стрельное оружие, исходя из складывающейся обстановки, и должно предшес</w:t>
      </w:r>
      <w:r w:rsidRPr="00221480">
        <w:t>т</w:t>
      </w:r>
      <w:r w:rsidRPr="00221480">
        <w:t>вовать предупреждение о намерении их использования. Во всех случаях, когда избежать применения физической силы, специальных средств и огнестрельного оружия невозможно, сотрудник милиции обязан стремиться, по возможности, причинить наименьший моральный, имущественный и физический вред. При причинении телесных повреждений или ранений, в результате применения ф</w:t>
      </w:r>
      <w:r w:rsidRPr="00221480">
        <w:t>и</w:t>
      </w:r>
      <w:r w:rsidRPr="00221480">
        <w:t>зической силы, специальных средств или огнестрельного оружия, сотрудник милиции обязан доложить своему непосредственному начальнику для посл</w:t>
      </w:r>
      <w:r w:rsidRPr="00221480">
        <w:t>е</w:t>
      </w:r>
      <w:r w:rsidRPr="00221480">
        <w:t>дующего уведомления прокурора. Применение физической силы, специальных средств или огнестрельного оружия с превышением полномочий влечет за с</w:t>
      </w:r>
      <w:r w:rsidRPr="00221480">
        <w:t>о</w:t>
      </w:r>
      <w:r w:rsidRPr="00221480">
        <w:t>бой установленную законодательством РТ ответственность. В статьях 14 (Пр</w:t>
      </w:r>
      <w:r w:rsidRPr="00221480">
        <w:t>и</w:t>
      </w:r>
      <w:r w:rsidRPr="00221480">
        <w:t>менение специальных средств), 15 (Применение и использование огнестрельн</w:t>
      </w:r>
      <w:r w:rsidRPr="00221480">
        <w:t>о</w:t>
      </w:r>
      <w:r w:rsidRPr="00221480">
        <w:t>го оружия) Закона РТ "О милиции" предусмотрены обстоятельства применения физической силы, специальных средств и огнестрельного оружия. Данные о</w:t>
      </w:r>
      <w:r w:rsidRPr="00221480">
        <w:t>б</w:t>
      </w:r>
      <w:r w:rsidRPr="00221480">
        <w:t>стоятельства являются исчерпывающими. В целях правомерного применения и использования огнестрельного оружия, соблюдения правил ношения, хранения и мер безопасности при обращении с оружием, МВД РТ разработана и утве</w:t>
      </w:r>
      <w:r w:rsidRPr="00221480">
        <w:t>р</w:t>
      </w:r>
      <w:r w:rsidRPr="00221480">
        <w:t>ждена "Памятка сотруднику органов внутренних дел".</w:t>
      </w:r>
    </w:p>
    <w:p w:rsidR="00A23680" w:rsidRPr="00221480" w:rsidRDefault="00A23680" w:rsidP="00D21DAF">
      <w:pPr>
        <w:pStyle w:val="SingleTxtGR"/>
      </w:pPr>
      <w:r w:rsidRPr="00221480">
        <w:rPr>
          <w:color w:val="000000"/>
        </w:rPr>
        <w:t>39.</w:t>
      </w:r>
      <w:r w:rsidRPr="00221480">
        <w:rPr>
          <w:color w:val="000000"/>
        </w:rPr>
        <w:tab/>
      </w:r>
      <w:r w:rsidRPr="00221480">
        <w:t>В соответствии со статьей 15 Закона РТ от 28.12.1993 года №</w:t>
      </w:r>
      <w:r>
        <w:t> </w:t>
      </w:r>
      <w:r w:rsidRPr="00221480">
        <w:t>917 "О</w:t>
      </w:r>
      <w:r>
        <w:t> </w:t>
      </w:r>
      <w:r w:rsidRPr="00221480">
        <w:t>внутренних войсках МВД РТ", в случае нарушения прав и законных интер</w:t>
      </w:r>
      <w:r w:rsidRPr="00221480">
        <w:t>е</w:t>
      </w:r>
      <w:r w:rsidRPr="00221480">
        <w:t>сов граждан со стороны военнослужащих внутренних войск, командиры обяз</w:t>
      </w:r>
      <w:r w:rsidRPr="00221480">
        <w:t>а</w:t>
      </w:r>
      <w:r w:rsidRPr="00221480">
        <w:t>ны принять меры по восстановлению нарушенных прав, привлечению к отве</w:t>
      </w:r>
      <w:r w:rsidRPr="00221480">
        <w:t>т</w:t>
      </w:r>
      <w:r w:rsidRPr="00221480">
        <w:t>ственности виновных лиц, а также возмещению причиненного ущерба.</w:t>
      </w:r>
    </w:p>
    <w:p w:rsidR="00EE5AF4" w:rsidRDefault="00A23680" w:rsidP="001F60F4">
      <w:pPr>
        <w:pStyle w:val="SingleTxtGR"/>
      </w:pPr>
      <w:r w:rsidRPr="00221480">
        <w:rPr>
          <w:color w:val="000000"/>
        </w:rPr>
        <w:t>40.</w:t>
      </w:r>
      <w:r w:rsidRPr="00221480">
        <w:rPr>
          <w:color w:val="000000"/>
        </w:rPr>
        <w:tab/>
      </w:r>
      <w:r w:rsidRPr="00221480">
        <w:t>1 января 2006 года издан Приказ МВД РТ №1 "О вежливом и внимател</w:t>
      </w:r>
      <w:r w:rsidRPr="00221480">
        <w:t>ь</w:t>
      </w:r>
      <w:r w:rsidRPr="00221480">
        <w:t>ном отношении сотрудников органов внутренних дел и военнослужащих вну</w:t>
      </w:r>
      <w:r w:rsidRPr="00221480">
        <w:t>т</w:t>
      </w:r>
      <w:r w:rsidRPr="00221480">
        <w:t>ренних войск к гражданам", согласно которому каждый сотрудник милиции обязан профессионально и безукоризненно работать в интересах людей, н</w:t>
      </w:r>
      <w:r w:rsidRPr="00221480">
        <w:t>е</w:t>
      </w:r>
      <w:r w:rsidRPr="00221480">
        <w:t>укоснительно выполнять требования законодательства, направленного на защ</w:t>
      </w:r>
      <w:r w:rsidRPr="00221480">
        <w:t>и</w:t>
      </w:r>
      <w:r w:rsidRPr="00221480">
        <w:t>ту прав и интересов граждан, как важнейшего условия повышения авторитета органов внутренних дел РТ. Каждый факт безответственного, предвзятого, н</w:t>
      </w:r>
      <w:r w:rsidRPr="00221480">
        <w:t>е</w:t>
      </w:r>
      <w:r w:rsidRPr="00221480">
        <w:t>тактичного поведения, грубости и мелочных придирок к людям, согласно тр</w:t>
      </w:r>
      <w:r w:rsidRPr="00221480">
        <w:t>е</w:t>
      </w:r>
      <w:r w:rsidRPr="00221480">
        <w:t>бованиям данного Приказа, считается серьёзным недостатком в работе, и по каждому совершенному подобному поступку проводятся служебные расслед</w:t>
      </w:r>
      <w:r w:rsidRPr="00221480">
        <w:t>о</w:t>
      </w:r>
      <w:r w:rsidRPr="00221480">
        <w:t>вания с привлечением виновных к строгой дисциплинарной ответственности, вплоть до увольнения из органов внутренних дел.</w:t>
      </w:r>
    </w:p>
    <w:p w:rsidR="001F60F4" w:rsidRPr="00E05948" w:rsidRDefault="001F60F4" w:rsidP="00D21DAF">
      <w:pPr>
        <w:pStyle w:val="SingleTxtGR"/>
      </w:pPr>
      <w:r w:rsidRPr="00E05948">
        <w:t>41.</w:t>
      </w:r>
      <w:r w:rsidRPr="00E05948">
        <w:tab/>
        <w:t>Анализ жалоб и заявлений граждан Управлением кадров и работы с ли</w:t>
      </w:r>
      <w:r w:rsidRPr="00E05948">
        <w:t>ч</w:t>
      </w:r>
      <w:r w:rsidRPr="00E05948">
        <w:t>ным составом МВД РТ по вопросу неправомерных действий сотрудников м</w:t>
      </w:r>
      <w:r w:rsidRPr="00E05948">
        <w:t>и</w:t>
      </w:r>
      <w:r w:rsidRPr="00E05948">
        <w:t>лиции показывает, что количество жалоб и заявлений граждан в отношении с</w:t>
      </w:r>
      <w:r w:rsidRPr="00E05948">
        <w:t>о</w:t>
      </w:r>
      <w:r w:rsidRPr="00E05948">
        <w:t>трудников, допустивших нарушения их законных прав за период с 2007 года по 2010 год,</w:t>
      </w:r>
      <w:r>
        <w:t xml:space="preserve"> </w:t>
      </w:r>
      <w:r w:rsidRPr="00E05948">
        <w:t xml:space="preserve">уменьшается. Так, в 2007 году поступило 60 заявлений граждан, в 2008 году </w:t>
      </w:r>
      <w:r w:rsidRPr="00791160">
        <w:t>−</w:t>
      </w:r>
      <w:r w:rsidRPr="00E05948">
        <w:t xml:space="preserve"> 53 заявления, в 2009 году </w:t>
      </w:r>
      <w:r>
        <w:t>−</w:t>
      </w:r>
      <w:r w:rsidRPr="00E05948">
        <w:t xml:space="preserve"> 40 и за период с 01 января по 31 мая 2010 года поступило 23 заявления граждан в отношении сотрудников милиции. Всего за указанный период поступило 176 заявлений. Из них нашли свое по</w:t>
      </w:r>
      <w:r w:rsidRPr="00E05948">
        <w:t>д</w:t>
      </w:r>
      <w:r w:rsidRPr="00E05948">
        <w:t>тверждение 50 заявлений, и в отношении виновных лиц приняты соответс</w:t>
      </w:r>
      <w:r w:rsidRPr="00E05948">
        <w:t>т</w:t>
      </w:r>
      <w:r w:rsidRPr="00E05948">
        <w:t xml:space="preserve">вующие меры дисциплинарного воздействия. </w:t>
      </w:r>
    </w:p>
    <w:p w:rsidR="001F60F4" w:rsidRPr="00E05948" w:rsidRDefault="001F60F4" w:rsidP="00D21DAF">
      <w:pPr>
        <w:pStyle w:val="SingleTxtGR"/>
      </w:pPr>
      <w:r w:rsidRPr="00E05948">
        <w:t>42.</w:t>
      </w:r>
      <w:r w:rsidRPr="00E05948">
        <w:tab/>
        <w:t xml:space="preserve">Согласно данным ИЦ МВД РТ, привлечены к уголовной ответственности по следующим статьям УК РТ: </w:t>
      </w:r>
    </w:p>
    <w:tbl>
      <w:tblPr>
        <w:tblStyle w:val="TabNum"/>
        <w:tblW w:w="7370" w:type="dxa"/>
        <w:tblInd w:w="1134" w:type="dxa"/>
        <w:tblLayout w:type="fixed"/>
        <w:tblLook w:val="01E0"/>
      </w:tblPr>
      <w:tblGrid>
        <w:gridCol w:w="3234"/>
        <w:gridCol w:w="827"/>
        <w:gridCol w:w="827"/>
        <w:gridCol w:w="827"/>
        <w:gridCol w:w="827"/>
        <w:gridCol w:w="828"/>
      </w:tblGrid>
      <w:tr w:rsidR="001F60F4" w:rsidRPr="00E05948" w:rsidTr="00D21DAF">
        <w:trPr>
          <w:trHeight w:val="750"/>
          <w:tblHeader/>
        </w:trPr>
        <w:tc>
          <w:tcPr>
            <w:cnfStyle w:val="001000000000"/>
            <w:tcW w:w="3234" w:type="dxa"/>
            <w:vMerge w:val="restart"/>
            <w:shd w:val="clear" w:color="auto" w:fill="auto"/>
          </w:tcPr>
          <w:p w:rsidR="001F60F4" w:rsidRPr="00E05948" w:rsidRDefault="001F60F4" w:rsidP="00D21DAF">
            <w:pPr>
              <w:spacing w:before="80" w:after="80" w:line="200" w:lineRule="exact"/>
              <w:rPr>
                <w:i/>
                <w:sz w:val="16"/>
              </w:rPr>
            </w:pPr>
          </w:p>
          <w:p w:rsidR="001F60F4" w:rsidRPr="00E05948" w:rsidRDefault="001F60F4" w:rsidP="00D21DAF">
            <w:pPr>
              <w:spacing w:before="80" w:after="80" w:line="200" w:lineRule="exact"/>
              <w:rPr>
                <w:i/>
                <w:sz w:val="16"/>
              </w:rPr>
            </w:pPr>
            <w:r w:rsidRPr="00E05948">
              <w:rPr>
                <w:i/>
                <w:sz w:val="16"/>
              </w:rPr>
              <w:t>Статьи УК РТ</w:t>
            </w:r>
          </w:p>
        </w:tc>
        <w:tc>
          <w:tcPr>
            <w:tcW w:w="4136" w:type="dxa"/>
            <w:gridSpan w:val="5"/>
            <w:tcBorders>
              <w:top w:val="single" w:sz="4" w:space="0" w:color="auto"/>
              <w:bottom w:val="nil"/>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Привлечены к уголовной ответственности:</w:t>
            </w:r>
          </w:p>
        </w:tc>
      </w:tr>
      <w:tr w:rsidR="001F60F4" w:rsidRPr="00E05948" w:rsidTr="00D21DAF">
        <w:trPr>
          <w:trHeight w:val="255"/>
          <w:tblHeader/>
        </w:trPr>
        <w:tc>
          <w:tcPr>
            <w:cnfStyle w:val="001000000000"/>
            <w:tcW w:w="3234" w:type="dxa"/>
            <w:vMerge/>
            <w:tcBorders>
              <w:top w:val="nil"/>
              <w:bottom w:val="single" w:sz="12" w:space="0" w:color="auto"/>
            </w:tcBorders>
            <w:shd w:val="clear" w:color="auto" w:fill="auto"/>
          </w:tcPr>
          <w:p w:rsidR="001F60F4" w:rsidRPr="00E05948" w:rsidRDefault="001F60F4" w:rsidP="00D21DAF">
            <w:pPr>
              <w:spacing w:before="80" w:after="80" w:line="200" w:lineRule="exact"/>
              <w:rPr>
                <w:i/>
                <w:sz w:val="16"/>
              </w:rPr>
            </w:pPr>
          </w:p>
        </w:tc>
        <w:tc>
          <w:tcPr>
            <w:tcW w:w="827" w:type="dxa"/>
            <w:tcBorders>
              <w:top w:val="nil"/>
              <w:bottom w:val="single" w:sz="12" w:space="0" w:color="auto"/>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Всего</w:t>
            </w:r>
          </w:p>
        </w:tc>
        <w:tc>
          <w:tcPr>
            <w:tcW w:w="827" w:type="dxa"/>
            <w:tcBorders>
              <w:top w:val="nil"/>
              <w:bottom w:val="single" w:sz="12" w:space="0" w:color="auto"/>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2007</w:t>
            </w:r>
          </w:p>
        </w:tc>
        <w:tc>
          <w:tcPr>
            <w:tcW w:w="827" w:type="dxa"/>
            <w:tcBorders>
              <w:top w:val="nil"/>
              <w:bottom w:val="single" w:sz="12" w:space="0" w:color="auto"/>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2008</w:t>
            </w:r>
          </w:p>
        </w:tc>
        <w:tc>
          <w:tcPr>
            <w:tcW w:w="827" w:type="dxa"/>
            <w:tcBorders>
              <w:top w:val="nil"/>
              <w:bottom w:val="single" w:sz="12" w:space="0" w:color="auto"/>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2009</w:t>
            </w:r>
          </w:p>
        </w:tc>
        <w:tc>
          <w:tcPr>
            <w:tcW w:w="828" w:type="dxa"/>
            <w:tcBorders>
              <w:top w:val="nil"/>
              <w:bottom w:val="single" w:sz="12" w:space="0" w:color="auto"/>
            </w:tcBorders>
            <w:shd w:val="clear" w:color="auto" w:fill="auto"/>
          </w:tcPr>
          <w:p w:rsidR="001F60F4" w:rsidRPr="00E05948" w:rsidRDefault="001F60F4" w:rsidP="00D21DAF">
            <w:pPr>
              <w:spacing w:before="80" w:after="80" w:line="200" w:lineRule="exact"/>
              <w:cnfStyle w:val="000000000000"/>
              <w:rPr>
                <w:i/>
                <w:sz w:val="16"/>
              </w:rPr>
            </w:pPr>
            <w:r w:rsidRPr="00E05948">
              <w:rPr>
                <w:i/>
                <w:sz w:val="16"/>
              </w:rPr>
              <w:t>6 мес.</w:t>
            </w:r>
          </w:p>
          <w:p w:rsidR="001F60F4" w:rsidRPr="000054B0" w:rsidRDefault="001F60F4" w:rsidP="00D21DAF">
            <w:pPr>
              <w:spacing w:before="80" w:after="80" w:line="200" w:lineRule="exact"/>
              <w:cnfStyle w:val="000000000000"/>
              <w:rPr>
                <w:i/>
                <w:sz w:val="16"/>
                <w:lang w:val="en-US"/>
              </w:rPr>
            </w:pPr>
            <w:r w:rsidRPr="00E05948">
              <w:rPr>
                <w:i/>
                <w:sz w:val="16"/>
              </w:rPr>
              <w:t>2010</w:t>
            </w:r>
            <w:r>
              <w:rPr>
                <w:i/>
                <w:sz w:val="16"/>
                <w:lang w:val="en-US"/>
              </w:rPr>
              <w:t xml:space="preserve"> </w:t>
            </w:r>
          </w:p>
        </w:tc>
      </w:tr>
      <w:tr w:rsidR="001F60F4" w:rsidRPr="00E05948" w:rsidTr="00D21DAF">
        <w:tc>
          <w:tcPr>
            <w:cnfStyle w:val="001000000000"/>
            <w:tcW w:w="3234" w:type="dxa"/>
            <w:tcBorders>
              <w:top w:val="single" w:sz="12" w:space="0" w:color="auto"/>
            </w:tcBorders>
          </w:tcPr>
          <w:p w:rsidR="001F60F4" w:rsidRPr="00E05948" w:rsidRDefault="001F60F4" w:rsidP="00D21DAF">
            <w:r w:rsidRPr="00E05948">
              <w:t>314 (злоупотребление должностн</w:t>
            </w:r>
            <w:r w:rsidRPr="00E05948">
              <w:t>ы</w:t>
            </w:r>
            <w:r w:rsidRPr="00E05948">
              <w:t>ми полномочиями)</w:t>
            </w:r>
          </w:p>
        </w:tc>
        <w:tc>
          <w:tcPr>
            <w:tcW w:w="827" w:type="dxa"/>
            <w:tcBorders>
              <w:top w:val="single" w:sz="12" w:space="0" w:color="auto"/>
            </w:tcBorders>
          </w:tcPr>
          <w:p w:rsidR="001F60F4" w:rsidRPr="00E05948" w:rsidRDefault="001F60F4" w:rsidP="00D21DAF">
            <w:pPr>
              <w:cnfStyle w:val="000000000000"/>
            </w:pPr>
            <w:r w:rsidRPr="00E05948">
              <w:t>42</w:t>
            </w:r>
          </w:p>
        </w:tc>
        <w:tc>
          <w:tcPr>
            <w:tcW w:w="827" w:type="dxa"/>
            <w:tcBorders>
              <w:top w:val="single" w:sz="12" w:space="0" w:color="auto"/>
            </w:tcBorders>
          </w:tcPr>
          <w:p w:rsidR="001F60F4" w:rsidRPr="00E05948" w:rsidRDefault="001F60F4" w:rsidP="00D21DAF">
            <w:pPr>
              <w:cnfStyle w:val="000000000000"/>
            </w:pPr>
            <w:r w:rsidRPr="00E05948">
              <w:t>2</w:t>
            </w:r>
          </w:p>
        </w:tc>
        <w:tc>
          <w:tcPr>
            <w:tcW w:w="827" w:type="dxa"/>
            <w:tcBorders>
              <w:top w:val="single" w:sz="12" w:space="0" w:color="auto"/>
            </w:tcBorders>
          </w:tcPr>
          <w:p w:rsidR="001F60F4" w:rsidRPr="00E05948" w:rsidRDefault="001F60F4" w:rsidP="00D21DAF">
            <w:pPr>
              <w:cnfStyle w:val="000000000000"/>
            </w:pPr>
            <w:r w:rsidRPr="00E05948">
              <w:t>15</w:t>
            </w:r>
          </w:p>
        </w:tc>
        <w:tc>
          <w:tcPr>
            <w:tcW w:w="827" w:type="dxa"/>
            <w:tcBorders>
              <w:top w:val="single" w:sz="12" w:space="0" w:color="auto"/>
            </w:tcBorders>
          </w:tcPr>
          <w:p w:rsidR="001F60F4" w:rsidRPr="00E05948" w:rsidRDefault="001F60F4" w:rsidP="00D21DAF">
            <w:pPr>
              <w:cnfStyle w:val="000000000000"/>
            </w:pPr>
            <w:r w:rsidRPr="00E05948">
              <w:t>22</w:t>
            </w:r>
          </w:p>
        </w:tc>
        <w:tc>
          <w:tcPr>
            <w:tcW w:w="828" w:type="dxa"/>
            <w:tcBorders>
              <w:top w:val="single" w:sz="12" w:space="0" w:color="auto"/>
            </w:tcBorders>
          </w:tcPr>
          <w:p w:rsidR="001F60F4" w:rsidRPr="00E05948" w:rsidRDefault="001F60F4" w:rsidP="00D21DAF">
            <w:pPr>
              <w:cnfStyle w:val="000000000000"/>
            </w:pPr>
            <w:r w:rsidRPr="00E05948">
              <w:t>3</w:t>
            </w:r>
          </w:p>
        </w:tc>
      </w:tr>
      <w:tr w:rsidR="001F60F4" w:rsidRPr="00E05948" w:rsidTr="00D21DAF">
        <w:tc>
          <w:tcPr>
            <w:cnfStyle w:val="001000000000"/>
            <w:tcW w:w="3234" w:type="dxa"/>
          </w:tcPr>
          <w:p w:rsidR="001F60F4" w:rsidRPr="00E05948" w:rsidRDefault="001F60F4" w:rsidP="00D21DAF">
            <w:r w:rsidRPr="00E05948">
              <w:t>315 (бездействие на службе)</w:t>
            </w:r>
          </w:p>
        </w:tc>
        <w:tc>
          <w:tcPr>
            <w:tcW w:w="827" w:type="dxa"/>
          </w:tcPr>
          <w:p w:rsidR="001F60F4" w:rsidRPr="00E05948" w:rsidRDefault="001F60F4" w:rsidP="00D21DAF">
            <w:pPr>
              <w:cnfStyle w:val="000000000000"/>
            </w:pPr>
            <w:r w:rsidRPr="00E05948">
              <w:t>5</w:t>
            </w:r>
          </w:p>
        </w:tc>
        <w:tc>
          <w:tcPr>
            <w:tcW w:w="827" w:type="dxa"/>
          </w:tcPr>
          <w:p w:rsidR="001F60F4" w:rsidRPr="00E05948" w:rsidRDefault="001F60F4" w:rsidP="00D21DAF">
            <w:pPr>
              <w:cnfStyle w:val="000000000000"/>
            </w:pPr>
            <w:r w:rsidRPr="00E05948">
              <w:t>4</w:t>
            </w:r>
          </w:p>
        </w:tc>
        <w:tc>
          <w:tcPr>
            <w:tcW w:w="827" w:type="dxa"/>
          </w:tcPr>
          <w:p w:rsidR="001F60F4" w:rsidRPr="00E05948" w:rsidRDefault="001F60F4" w:rsidP="00D21DAF">
            <w:pPr>
              <w:cnfStyle w:val="000000000000"/>
            </w:pPr>
            <w:r w:rsidRPr="00E05948">
              <w:t>0</w:t>
            </w:r>
          </w:p>
        </w:tc>
        <w:tc>
          <w:tcPr>
            <w:tcW w:w="827" w:type="dxa"/>
          </w:tcPr>
          <w:p w:rsidR="001F60F4" w:rsidRPr="00E05948" w:rsidRDefault="001F60F4" w:rsidP="00D21DAF">
            <w:pPr>
              <w:cnfStyle w:val="000000000000"/>
            </w:pPr>
            <w:r w:rsidRPr="00E05948">
              <w:t>1</w:t>
            </w:r>
          </w:p>
        </w:tc>
        <w:tc>
          <w:tcPr>
            <w:tcW w:w="828" w:type="dxa"/>
          </w:tcPr>
          <w:p w:rsidR="001F60F4" w:rsidRPr="00E05948" w:rsidRDefault="001F60F4" w:rsidP="00D21DAF">
            <w:pPr>
              <w:cnfStyle w:val="000000000000"/>
            </w:pPr>
            <w:r w:rsidRPr="00E05948">
              <w:t>0</w:t>
            </w:r>
          </w:p>
        </w:tc>
      </w:tr>
      <w:tr w:rsidR="001F60F4" w:rsidRPr="00E05948" w:rsidTr="00D21DAF">
        <w:tc>
          <w:tcPr>
            <w:cnfStyle w:val="001000000000"/>
            <w:tcW w:w="3234" w:type="dxa"/>
          </w:tcPr>
          <w:p w:rsidR="001F60F4" w:rsidRPr="00E05948" w:rsidRDefault="001F60F4" w:rsidP="00D21DAF">
            <w:r w:rsidRPr="00E05948">
              <w:t>316 (превышение должностных по</w:t>
            </w:r>
            <w:r w:rsidRPr="00E05948">
              <w:t>л</w:t>
            </w:r>
            <w:r w:rsidRPr="00E05948">
              <w:t>номочий)</w:t>
            </w:r>
          </w:p>
        </w:tc>
        <w:tc>
          <w:tcPr>
            <w:tcW w:w="827" w:type="dxa"/>
          </w:tcPr>
          <w:p w:rsidR="001F60F4" w:rsidRPr="00E05948" w:rsidRDefault="001F60F4" w:rsidP="00D21DAF">
            <w:pPr>
              <w:cnfStyle w:val="000000000000"/>
            </w:pPr>
            <w:r w:rsidRPr="00E05948">
              <w:t>18</w:t>
            </w:r>
          </w:p>
        </w:tc>
        <w:tc>
          <w:tcPr>
            <w:tcW w:w="827" w:type="dxa"/>
          </w:tcPr>
          <w:p w:rsidR="001F60F4" w:rsidRPr="00E05948" w:rsidRDefault="001F60F4" w:rsidP="00D21DAF">
            <w:pPr>
              <w:cnfStyle w:val="000000000000"/>
            </w:pPr>
            <w:r w:rsidRPr="00E05948">
              <w:t>4</w:t>
            </w:r>
          </w:p>
        </w:tc>
        <w:tc>
          <w:tcPr>
            <w:tcW w:w="827" w:type="dxa"/>
          </w:tcPr>
          <w:p w:rsidR="001F60F4" w:rsidRPr="00E05948" w:rsidRDefault="001F60F4" w:rsidP="00D21DAF">
            <w:pPr>
              <w:cnfStyle w:val="000000000000"/>
            </w:pPr>
            <w:r w:rsidRPr="00E05948">
              <w:t>8</w:t>
            </w:r>
          </w:p>
        </w:tc>
        <w:tc>
          <w:tcPr>
            <w:tcW w:w="827" w:type="dxa"/>
          </w:tcPr>
          <w:p w:rsidR="001F60F4" w:rsidRPr="00E05948" w:rsidRDefault="001F60F4" w:rsidP="00D21DAF">
            <w:pPr>
              <w:cnfStyle w:val="000000000000"/>
            </w:pPr>
            <w:r w:rsidRPr="00E05948">
              <w:t>2</w:t>
            </w:r>
          </w:p>
        </w:tc>
        <w:tc>
          <w:tcPr>
            <w:tcW w:w="828" w:type="dxa"/>
          </w:tcPr>
          <w:p w:rsidR="001F60F4" w:rsidRPr="00E05948" w:rsidRDefault="001F60F4" w:rsidP="00D21DAF">
            <w:pPr>
              <w:cnfStyle w:val="000000000000"/>
            </w:pPr>
            <w:r w:rsidRPr="00E05948">
              <w:t>4</w:t>
            </w:r>
          </w:p>
        </w:tc>
      </w:tr>
      <w:tr w:rsidR="001F60F4" w:rsidRPr="00E05948" w:rsidTr="00D21DAF">
        <w:tc>
          <w:tcPr>
            <w:cnfStyle w:val="001000000000"/>
            <w:tcW w:w="3234" w:type="dxa"/>
          </w:tcPr>
          <w:p w:rsidR="001F60F4" w:rsidRPr="00E05948" w:rsidRDefault="001F60F4" w:rsidP="00D21DAF">
            <w:r w:rsidRPr="00E05948">
              <w:t>322 (халатность)</w:t>
            </w:r>
          </w:p>
        </w:tc>
        <w:tc>
          <w:tcPr>
            <w:tcW w:w="827" w:type="dxa"/>
          </w:tcPr>
          <w:p w:rsidR="001F60F4" w:rsidRPr="00E05948" w:rsidRDefault="001F60F4" w:rsidP="00D21DAF">
            <w:pPr>
              <w:cnfStyle w:val="000000000000"/>
            </w:pPr>
            <w:r w:rsidRPr="00E05948">
              <w:t>31</w:t>
            </w:r>
          </w:p>
        </w:tc>
        <w:tc>
          <w:tcPr>
            <w:tcW w:w="827" w:type="dxa"/>
          </w:tcPr>
          <w:p w:rsidR="001F60F4" w:rsidRPr="00E05948" w:rsidRDefault="001F60F4" w:rsidP="00D21DAF">
            <w:pPr>
              <w:cnfStyle w:val="000000000000"/>
            </w:pPr>
            <w:r w:rsidRPr="00E05948">
              <w:t>0</w:t>
            </w:r>
          </w:p>
        </w:tc>
        <w:tc>
          <w:tcPr>
            <w:tcW w:w="827" w:type="dxa"/>
          </w:tcPr>
          <w:p w:rsidR="001F60F4" w:rsidRPr="00E05948" w:rsidRDefault="001F60F4" w:rsidP="00D21DAF">
            <w:pPr>
              <w:cnfStyle w:val="000000000000"/>
            </w:pPr>
            <w:r w:rsidRPr="00E05948">
              <w:t>6</w:t>
            </w:r>
          </w:p>
        </w:tc>
        <w:tc>
          <w:tcPr>
            <w:tcW w:w="827" w:type="dxa"/>
          </w:tcPr>
          <w:p w:rsidR="001F60F4" w:rsidRPr="00E05948" w:rsidRDefault="001F60F4" w:rsidP="00D21DAF">
            <w:pPr>
              <w:cnfStyle w:val="000000000000"/>
            </w:pPr>
            <w:r w:rsidRPr="00E05948">
              <w:t>24</w:t>
            </w:r>
          </w:p>
        </w:tc>
        <w:tc>
          <w:tcPr>
            <w:tcW w:w="828" w:type="dxa"/>
          </w:tcPr>
          <w:p w:rsidR="001F60F4" w:rsidRPr="00E05948" w:rsidRDefault="001F60F4" w:rsidP="00D21DAF">
            <w:pPr>
              <w:cnfStyle w:val="000000000000"/>
            </w:pPr>
            <w:r w:rsidRPr="00E05948">
              <w:t>1</w:t>
            </w:r>
          </w:p>
        </w:tc>
      </w:tr>
      <w:tr w:rsidR="001F60F4" w:rsidRPr="00E05948" w:rsidTr="00D21DAF">
        <w:tc>
          <w:tcPr>
            <w:cnfStyle w:val="001000000000"/>
            <w:tcW w:w="3234" w:type="dxa"/>
          </w:tcPr>
          <w:p w:rsidR="001F60F4" w:rsidRPr="00E05948" w:rsidRDefault="001F60F4" w:rsidP="00D21DAF">
            <w:r w:rsidRPr="00E05948">
              <w:t>391 (злоупотребление властью или сл</w:t>
            </w:r>
            <w:r w:rsidRPr="00E05948">
              <w:t>у</w:t>
            </w:r>
            <w:r w:rsidRPr="00E05948">
              <w:t>жебным положением)</w:t>
            </w:r>
          </w:p>
        </w:tc>
        <w:tc>
          <w:tcPr>
            <w:tcW w:w="827" w:type="dxa"/>
          </w:tcPr>
          <w:p w:rsidR="001F60F4" w:rsidRPr="00E05948" w:rsidRDefault="001F60F4" w:rsidP="00D21DAF">
            <w:pPr>
              <w:cnfStyle w:val="000000000000"/>
            </w:pPr>
            <w:r w:rsidRPr="00E05948">
              <w:t>1</w:t>
            </w:r>
          </w:p>
        </w:tc>
        <w:tc>
          <w:tcPr>
            <w:tcW w:w="827" w:type="dxa"/>
          </w:tcPr>
          <w:p w:rsidR="001F60F4" w:rsidRPr="00E05948" w:rsidRDefault="001F60F4" w:rsidP="00D21DAF">
            <w:pPr>
              <w:cnfStyle w:val="000000000000"/>
            </w:pPr>
            <w:r w:rsidRPr="00E05948">
              <w:t>0</w:t>
            </w:r>
          </w:p>
        </w:tc>
        <w:tc>
          <w:tcPr>
            <w:tcW w:w="827" w:type="dxa"/>
          </w:tcPr>
          <w:p w:rsidR="001F60F4" w:rsidRPr="00E05948" w:rsidRDefault="001F60F4" w:rsidP="00D21DAF">
            <w:pPr>
              <w:cnfStyle w:val="000000000000"/>
            </w:pPr>
            <w:r w:rsidRPr="00E05948">
              <w:t>0</w:t>
            </w:r>
          </w:p>
        </w:tc>
        <w:tc>
          <w:tcPr>
            <w:tcW w:w="827" w:type="dxa"/>
          </w:tcPr>
          <w:p w:rsidR="001F60F4" w:rsidRPr="00E05948" w:rsidRDefault="001F60F4" w:rsidP="00D21DAF">
            <w:pPr>
              <w:cnfStyle w:val="000000000000"/>
            </w:pPr>
            <w:r w:rsidRPr="00E05948">
              <w:t>1</w:t>
            </w:r>
          </w:p>
        </w:tc>
        <w:tc>
          <w:tcPr>
            <w:tcW w:w="828" w:type="dxa"/>
          </w:tcPr>
          <w:p w:rsidR="001F60F4" w:rsidRPr="00E05948" w:rsidRDefault="001F60F4" w:rsidP="00D21DAF">
            <w:pPr>
              <w:cnfStyle w:val="000000000000"/>
            </w:pPr>
            <w:r w:rsidRPr="00E05948">
              <w:t>0</w:t>
            </w:r>
          </w:p>
        </w:tc>
      </w:tr>
      <w:tr w:rsidR="001F60F4" w:rsidRPr="00E05948" w:rsidTr="00D21DAF">
        <w:tc>
          <w:tcPr>
            <w:cnfStyle w:val="001000000000"/>
            <w:tcW w:w="3234" w:type="dxa"/>
          </w:tcPr>
          <w:p w:rsidR="001F60F4" w:rsidRPr="00E05948" w:rsidRDefault="001F60F4" w:rsidP="00D21DAF">
            <w:r w:rsidRPr="00E05948">
              <w:t xml:space="preserve">Всего: </w:t>
            </w:r>
          </w:p>
        </w:tc>
        <w:tc>
          <w:tcPr>
            <w:tcW w:w="827" w:type="dxa"/>
          </w:tcPr>
          <w:p w:rsidR="001F60F4" w:rsidRPr="00E05948" w:rsidRDefault="001F60F4" w:rsidP="00D21DAF">
            <w:pPr>
              <w:cnfStyle w:val="000000000000"/>
            </w:pPr>
            <w:r w:rsidRPr="00E05948">
              <w:t>97</w:t>
            </w:r>
          </w:p>
        </w:tc>
        <w:tc>
          <w:tcPr>
            <w:tcW w:w="827" w:type="dxa"/>
          </w:tcPr>
          <w:p w:rsidR="001F60F4" w:rsidRPr="00E05948" w:rsidRDefault="001F60F4" w:rsidP="00D21DAF">
            <w:pPr>
              <w:cnfStyle w:val="000000000000"/>
            </w:pPr>
            <w:r w:rsidRPr="00E05948">
              <w:t>10</w:t>
            </w:r>
          </w:p>
        </w:tc>
        <w:tc>
          <w:tcPr>
            <w:tcW w:w="827" w:type="dxa"/>
          </w:tcPr>
          <w:p w:rsidR="001F60F4" w:rsidRPr="00E05948" w:rsidRDefault="001F60F4" w:rsidP="00D21DAF">
            <w:pPr>
              <w:cnfStyle w:val="000000000000"/>
            </w:pPr>
            <w:r w:rsidRPr="00E05948">
              <w:t>29</w:t>
            </w:r>
          </w:p>
        </w:tc>
        <w:tc>
          <w:tcPr>
            <w:tcW w:w="827" w:type="dxa"/>
          </w:tcPr>
          <w:p w:rsidR="001F60F4" w:rsidRPr="00E05948" w:rsidRDefault="001F60F4" w:rsidP="00D21DAF">
            <w:pPr>
              <w:cnfStyle w:val="000000000000"/>
            </w:pPr>
            <w:r w:rsidRPr="00E05948">
              <w:t>50</w:t>
            </w:r>
          </w:p>
        </w:tc>
        <w:tc>
          <w:tcPr>
            <w:tcW w:w="828" w:type="dxa"/>
          </w:tcPr>
          <w:p w:rsidR="001F60F4" w:rsidRPr="00E05948" w:rsidRDefault="001F60F4" w:rsidP="00D21DAF">
            <w:pPr>
              <w:cnfStyle w:val="000000000000"/>
            </w:pPr>
            <w:r w:rsidRPr="00E05948">
              <w:t>8</w:t>
            </w:r>
          </w:p>
        </w:tc>
      </w:tr>
    </w:tbl>
    <w:p w:rsidR="001F60F4" w:rsidRPr="00E05948" w:rsidRDefault="001F60F4" w:rsidP="00D21DAF">
      <w:pPr>
        <w:pStyle w:val="SingleTxtGR"/>
        <w:spacing w:before="120"/>
      </w:pPr>
      <w:r w:rsidRPr="00E05948">
        <w:t>43.</w:t>
      </w:r>
      <w:r w:rsidRPr="00E05948">
        <w:tab/>
        <w:t>Согласно сведениям Генеральной прокуратуры РТ, в превышении дол</w:t>
      </w:r>
      <w:r w:rsidRPr="00E05948">
        <w:t>ж</w:t>
      </w:r>
      <w:r w:rsidRPr="00E05948">
        <w:t>ностных (служебных полномочий) за период с 2007 года по 2009 год всего пр</w:t>
      </w:r>
      <w:r w:rsidRPr="00E05948">
        <w:t>и</w:t>
      </w:r>
      <w:r w:rsidRPr="00E05948">
        <w:t>влечены к уголовной ответственности 174 человека и к дисциплинарной отве</w:t>
      </w:r>
      <w:r w:rsidRPr="00E05948">
        <w:t>т</w:t>
      </w:r>
      <w:r w:rsidRPr="00E05948">
        <w:t>ственности 709 сотрудников правоохранительных органов (суд, прокуратура, ГКНБ, МВД, Таможенной службы, военнослужащие). Все виновные в прев</w:t>
      </w:r>
      <w:r w:rsidRPr="00E05948">
        <w:t>ы</w:t>
      </w:r>
      <w:r w:rsidRPr="00E05948">
        <w:t>шении должностных (служебных полномочий) понесли соразмерные наказания в соответствии с УК РТ и другими Законами РТ, с учетом тяжести совершенн</w:t>
      </w:r>
      <w:r w:rsidRPr="00E05948">
        <w:t>о</w:t>
      </w:r>
      <w:r w:rsidRPr="00E05948">
        <w:t xml:space="preserve">го преступления либо должностного проступка и их последствий. </w:t>
      </w:r>
    </w:p>
    <w:p w:rsidR="001F60F4" w:rsidRPr="00E05948" w:rsidRDefault="001F60F4" w:rsidP="00D21DAF">
      <w:pPr>
        <w:pStyle w:val="SingleTxtGR"/>
      </w:pPr>
      <w:r>
        <w:br w:type="page"/>
      </w:r>
      <w:r w:rsidRPr="00E05948">
        <w:t>44.</w:t>
      </w:r>
      <w:r w:rsidRPr="00E05948">
        <w:tab/>
        <w:t xml:space="preserve">Хотя УК РТ и предусматривает такой вид наказания, как смертная казнь, однако 15 июля 2004 года </w:t>
      </w:r>
      <w:r w:rsidRPr="00E05948">
        <w:rPr>
          <w:bCs/>
        </w:rPr>
        <w:t xml:space="preserve">Президент РТ подписал Закон </w:t>
      </w:r>
      <w:r w:rsidRPr="00E05948">
        <w:t>"О приостановлении применения смертной казни"</w:t>
      </w:r>
      <w:r w:rsidRPr="00E05948">
        <w:rPr>
          <w:bCs/>
        </w:rPr>
        <w:t>, в соответствии с которым на территории РТ вв</w:t>
      </w:r>
      <w:r w:rsidRPr="00E05948">
        <w:rPr>
          <w:bCs/>
        </w:rPr>
        <w:t>о</w:t>
      </w:r>
      <w:r w:rsidRPr="00E05948">
        <w:rPr>
          <w:bCs/>
        </w:rPr>
        <w:t xml:space="preserve">дится мораторий на назначение и применение смертной казни. </w:t>
      </w:r>
      <w:r w:rsidRPr="00E05948">
        <w:t>В 2005 году УК РТ дополнен статьей 58</w:t>
      </w:r>
      <w:r w:rsidRPr="00E05948">
        <w:rPr>
          <w:vertAlign w:val="superscript"/>
        </w:rPr>
        <w:t>1</w:t>
      </w:r>
      <w:r w:rsidRPr="00E05948">
        <w:t>, которая гласит: "Пожизненное лишение свободы н</w:t>
      </w:r>
      <w:r w:rsidRPr="00E05948">
        <w:t>а</w:t>
      </w:r>
      <w:r w:rsidRPr="00E05948">
        <w:t>значается только как альтернатива смертной казни за совершение особо тяжких преступлений, предусмотренных настоящим Кодексом". 9 апреля 2010 года распоряжением Президента РТ была утверждена рабочая группа по изучению социально-правового аспекта возможности отмены смертной казни в РТ. В р</w:t>
      </w:r>
      <w:r w:rsidRPr="00E05948">
        <w:t>а</w:t>
      </w:r>
      <w:r w:rsidRPr="00E05948">
        <w:t>бочую группу входят министры и заместители министров различных мин</w:t>
      </w:r>
      <w:r w:rsidRPr="00E05948">
        <w:t>и</w:t>
      </w:r>
      <w:r w:rsidRPr="00E05948">
        <w:t>стерств и ведомств, а также представители Верховного суда, Генеральной пр</w:t>
      </w:r>
      <w:r w:rsidRPr="00E05948">
        <w:t>о</w:t>
      </w:r>
      <w:r w:rsidRPr="00E05948">
        <w:t>куратуры и Уполномоченный по правам человека. В настоящий момент рабочей группой разработан план мероприятий, где будут предусмотрены вопросы из</w:t>
      </w:r>
      <w:r w:rsidRPr="00E05948">
        <w:t>у</w:t>
      </w:r>
      <w:r w:rsidRPr="00E05948">
        <w:t>чения мировой практики и законодательства стран, отменивших смертную казнь, анализ состояния преступности до и после введения моратория на смертную казнь и проведения социологического исследования с различными слоями общества.</w:t>
      </w:r>
    </w:p>
    <w:p w:rsidR="001F60F4" w:rsidRPr="005969B8" w:rsidRDefault="001F60F4" w:rsidP="00D21DAF">
      <w:pPr>
        <w:pStyle w:val="H1GR"/>
      </w:pPr>
      <w:r>
        <w:rPr>
          <w:lang w:val="en-US"/>
        </w:rPr>
        <w:tab/>
      </w:r>
      <w:r w:rsidRPr="005969B8">
        <w:rPr>
          <w:lang w:val="en-US"/>
        </w:rPr>
        <w:t>B</w:t>
      </w:r>
      <w:r w:rsidRPr="005969B8">
        <w:t>.</w:t>
      </w:r>
      <w:r w:rsidRPr="005969B8">
        <w:tab/>
        <w:t xml:space="preserve">Содержание под стражей </w:t>
      </w:r>
    </w:p>
    <w:p w:rsidR="001F60F4" w:rsidRPr="005969B8" w:rsidRDefault="001F60F4" w:rsidP="00D21DAF">
      <w:pPr>
        <w:pStyle w:val="SingleTxtGR"/>
      </w:pPr>
      <w:r w:rsidRPr="005969B8">
        <w:t>45.</w:t>
      </w:r>
      <w:r w:rsidRPr="005969B8">
        <w:tab/>
        <w:t>За отчетный период РТ приняла ряд законодательных мер по обеспеч</w:t>
      </w:r>
      <w:r w:rsidRPr="005969B8">
        <w:t>е</w:t>
      </w:r>
      <w:r w:rsidRPr="005969B8">
        <w:t>нию гарантий права на свободу и неприкосновенность личности. В соответс</w:t>
      </w:r>
      <w:r w:rsidRPr="005969B8">
        <w:t>т</w:t>
      </w:r>
      <w:r w:rsidRPr="005969B8">
        <w:t xml:space="preserve">вии с новым УПК РТ, санкции на арест и содержание под стражей перешли от ведения прокуратуры к судам. </w:t>
      </w:r>
    </w:p>
    <w:p w:rsidR="001F60F4" w:rsidRPr="005969B8" w:rsidRDefault="001F60F4" w:rsidP="00D21DAF">
      <w:pPr>
        <w:pStyle w:val="SingleTxtGR"/>
      </w:pPr>
      <w:r w:rsidRPr="005969B8">
        <w:t>46.</w:t>
      </w:r>
      <w:r w:rsidRPr="005969B8">
        <w:tab/>
        <w:t>Согласного нормам уголовно процессуального законодательства, никто не может быть задержан и взят под стражу без законных оснований. Арест, прин</w:t>
      </w:r>
      <w:r w:rsidRPr="005969B8">
        <w:t>у</w:t>
      </w:r>
      <w:r w:rsidRPr="005969B8">
        <w:t>дительное содержание лица в медицинском или воспитательном учреждении допускается только по решению суда, судьи. Постановление суда, судьи об о</w:t>
      </w:r>
      <w:r w:rsidRPr="005969B8">
        <w:t>с</w:t>
      </w:r>
      <w:r w:rsidRPr="005969B8">
        <w:t xml:space="preserve">вобождении лица из-под стражи подлежит немедленному исполнению (статья 11 УПК РТ). </w:t>
      </w:r>
    </w:p>
    <w:p w:rsidR="001F60F4" w:rsidRPr="005969B8" w:rsidRDefault="001F60F4" w:rsidP="00D21DAF">
      <w:pPr>
        <w:pStyle w:val="SingleTxtGR"/>
      </w:pPr>
      <w:r w:rsidRPr="005969B8">
        <w:t>47.</w:t>
      </w:r>
      <w:r w:rsidRPr="005969B8">
        <w:tab/>
        <w:t>В соответствии с нормами уголовно процессуального законодательства РТ "Задержание лица состоит в доставлении его в орган уголовного преслед</w:t>
      </w:r>
      <w:r w:rsidRPr="005969B8">
        <w:t>о</w:t>
      </w:r>
      <w:r w:rsidRPr="005969B8">
        <w:t>вания и в кратковременном содержании под стражей в специальных местах, о</w:t>
      </w:r>
      <w:r w:rsidRPr="005969B8">
        <w:t>п</w:t>
      </w:r>
      <w:r w:rsidRPr="005969B8">
        <w:t xml:space="preserve">ределенных законом". </w:t>
      </w:r>
      <w:r w:rsidRPr="005969B8">
        <w:rPr>
          <w:bCs/>
        </w:rPr>
        <w:t>Согласно части 1 статьи 92 УПК РТ, л</w:t>
      </w:r>
      <w:r w:rsidRPr="005969B8">
        <w:t>ицо может считат</w:t>
      </w:r>
      <w:r w:rsidRPr="005969B8">
        <w:t>ь</w:t>
      </w:r>
      <w:r w:rsidRPr="005969B8">
        <w:t>ся подозреваемым в совершении преступления в случае его задержания дейс</w:t>
      </w:r>
      <w:r w:rsidRPr="005969B8">
        <w:t>т</w:t>
      </w:r>
      <w:r w:rsidRPr="005969B8">
        <w:t>вующим в пределах своей компетенции органом уголовного преследования при наличии одного из следующих оснований:</w:t>
      </w:r>
    </w:p>
    <w:p w:rsidR="001F60F4" w:rsidRPr="005969B8" w:rsidRDefault="001F60F4" w:rsidP="00D21DAF">
      <w:pPr>
        <w:pStyle w:val="SingleTxtGR"/>
        <w:ind w:left="1701" w:hanging="567"/>
      </w:pPr>
      <w:r>
        <w:rPr>
          <w:i/>
          <w:lang w:val="en-US"/>
        </w:rPr>
        <w:tab/>
      </w:r>
      <w:r w:rsidRPr="005969B8">
        <w:rPr>
          <w:i/>
          <w:lang w:val="en-US"/>
        </w:rPr>
        <w:t>a</w:t>
      </w:r>
      <w:r w:rsidRPr="005969B8">
        <w:t>)</w:t>
      </w:r>
      <w:r w:rsidRPr="005969B8">
        <w:tab/>
        <w:t>при совершении преступления или непосредственно после его с</w:t>
      </w:r>
      <w:r w:rsidRPr="005969B8">
        <w:t>о</w:t>
      </w:r>
      <w:r w:rsidRPr="005969B8">
        <w:t>вершения;</w:t>
      </w:r>
    </w:p>
    <w:p w:rsidR="001F60F4" w:rsidRPr="005969B8" w:rsidRDefault="001F60F4" w:rsidP="00D21DAF">
      <w:pPr>
        <w:pStyle w:val="SingleTxtGR"/>
        <w:ind w:left="1701" w:hanging="567"/>
      </w:pPr>
      <w:r>
        <w:rPr>
          <w:i/>
          <w:lang w:val="en-US"/>
        </w:rPr>
        <w:tab/>
      </w:r>
      <w:r w:rsidRPr="005969B8">
        <w:rPr>
          <w:i/>
          <w:lang w:val="en-US"/>
        </w:rPr>
        <w:t>b</w:t>
      </w:r>
      <w:r w:rsidRPr="005969B8">
        <w:t>)</w:t>
      </w:r>
      <w:r w:rsidRPr="005969B8">
        <w:tab/>
        <w:t>если очевидцы происшествия, в том числе и лицо, пострадавшее от преступления, прямо укажут на данное лицо, как на совершившее пред</w:t>
      </w:r>
      <w:r w:rsidRPr="005969B8">
        <w:t>у</w:t>
      </w:r>
      <w:r w:rsidRPr="005969B8">
        <w:t xml:space="preserve">смотренное уголовным законом преступление; </w:t>
      </w:r>
    </w:p>
    <w:p w:rsidR="001F60F4" w:rsidRPr="005969B8" w:rsidRDefault="001F60F4" w:rsidP="00D21DAF">
      <w:pPr>
        <w:pStyle w:val="SingleTxtGR"/>
        <w:ind w:left="1701" w:hanging="567"/>
      </w:pPr>
      <w:r>
        <w:rPr>
          <w:i/>
          <w:lang w:val="en-US"/>
        </w:rPr>
        <w:tab/>
      </w:r>
      <w:r w:rsidRPr="005969B8">
        <w:rPr>
          <w:i/>
          <w:lang w:val="en-US"/>
        </w:rPr>
        <w:t>c</w:t>
      </w:r>
      <w:r w:rsidRPr="005969B8">
        <w:t>)</w:t>
      </w:r>
      <w:r w:rsidRPr="005969B8">
        <w:tab/>
        <w:t>если на теле, одежде или предметах при нем, используемых им в</w:t>
      </w:r>
      <w:r w:rsidRPr="005969B8">
        <w:t>е</w:t>
      </w:r>
      <w:r w:rsidRPr="005969B8">
        <w:t>щах, в его жилище, на рабочем месте или в его транспортном средстве обнаружены явные следы, указывающие на его причастность к соверш</w:t>
      </w:r>
      <w:r w:rsidRPr="005969B8">
        <w:t>е</w:t>
      </w:r>
      <w:r w:rsidRPr="005969B8">
        <w:t>нию престу</w:t>
      </w:r>
      <w:r w:rsidRPr="005969B8">
        <w:t>п</w:t>
      </w:r>
      <w:r w:rsidRPr="005969B8">
        <w:t>ления;</w:t>
      </w:r>
    </w:p>
    <w:p w:rsidR="001F60F4" w:rsidRPr="005969B8" w:rsidRDefault="001F60F4" w:rsidP="00D21DAF">
      <w:pPr>
        <w:pStyle w:val="SingleTxtGR"/>
        <w:ind w:left="1701" w:hanging="567"/>
      </w:pPr>
      <w:r>
        <w:rPr>
          <w:i/>
          <w:lang w:val="en-US"/>
        </w:rPr>
        <w:tab/>
      </w:r>
      <w:r w:rsidRPr="005969B8">
        <w:rPr>
          <w:i/>
          <w:lang w:val="en-US"/>
        </w:rPr>
        <w:t>d</w:t>
      </w:r>
      <w:r w:rsidRPr="005969B8">
        <w:t>)</w:t>
      </w:r>
      <w:r w:rsidRPr="005969B8">
        <w:tab/>
        <w:t>если имеются другие достаточные основания подозревать в сове</w:t>
      </w:r>
      <w:r w:rsidRPr="005969B8">
        <w:t>р</w:t>
      </w:r>
      <w:r w:rsidRPr="005969B8">
        <w:t>шении преступления лицо при условии, что оно пыталось скрыться с места преступления или от органа уголовного преследования или не им</w:t>
      </w:r>
      <w:r w:rsidRPr="005969B8">
        <w:t>е</w:t>
      </w:r>
      <w:r w:rsidRPr="005969B8">
        <w:t>ет постоянного места жительства, или проживает в другой местности, или не установлена его ли</w:t>
      </w:r>
      <w:r w:rsidRPr="005969B8">
        <w:t>ч</w:t>
      </w:r>
      <w:r w:rsidRPr="005969B8">
        <w:t>ность.</w:t>
      </w:r>
    </w:p>
    <w:p w:rsidR="001F60F4" w:rsidRPr="005969B8" w:rsidRDefault="001F60F4" w:rsidP="00D21DAF">
      <w:pPr>
        <w:pStyle w:val="SingleTxtGR"/>
      </w:pPr>
      <w:r>
        <w:rPr>
          <w:lang w:val="en-US"/>
        </w:rPr>
        <w:tab/>
      </w:r>
      <w:r w:rsidRPr="005969B8">
        <w:t>Задержание лица по основаниям, предусмотренным частью 1 статьи 92 УПК РТ, может производиться до возбуждения уголовного дела. При этом в</w:t>
      </w:r>
      <w:r w:rsidRPr="005969B8">
        <w:t>о</w:t>
      </w:r>
      <w:r w:rsidRPr="005969B8">
        <w:t>прос о возбуждении уголовного дела должен быть решен органом уголовного преследования в течение 12 часов с момента задержания. В случае отказа в во</w:t>
      </w:r>
      <w:r w:rsidRPr="005969B8">
        <w:t>з</w:t>
      </w:r>
      <w:r w:rsidRPr="005969B8">
        <w:t>бужд</w:t>
      </w:r>
      <w:r w:rsidRPr="005969B8">
        <w:t>е</w:t>
      </w:r>
      <w:r w:rsidRPr="005969B8">
        <w:t>нии уголовного дела или непринятия решения о возбуждении уголовного дела в указанный срок, задержанный должен быть освобожден. Задержание л</w:t>
      </w:r>
      <w:r w:rsidRPr="005969B8">
        <w:t>и</w:t>
      </w:r>
      <w:r w:rsidRPr="005969B8">
        <w:t>ца по основаниям, предусмотренным частью 1 статьи 92 УПК РТ, не может длиться свыше 72 часов с момента задержания, по истечении этого срока з</w:t>
      </w:r>
      <w:r w:rsidRPr="005969B8">
        <w:t>а</w:t>
      </w:r>
      <w:r w:rsidRPr="005969B8">
        <w:t>держанный должен быть освобожден из под стражи либо в отношении его пр</w:t>
      </w:r>
      <w:r w:rsidRPr="005969B8">
        <w:t>и</w:t>
      </w:r>
      <w:r w:rsidRPr="005969B8">
        <w:t>менена другая мера пресечения. Задержание лица может быть применено тол</w:t>
      </w:r>
      <w:r w:rsidRPr="005969B8">
        <w:t>ь</w:t>
      </w:r>
      <w:r w:rsidRPr="005969B8">
        <w:t>ко:</w:t>
      </w:r>
    </w:p>
    <w:p w:rsidR="001F60F4" w:rsidRPr="005969B8" w:rsidRDefault="001F60F4" w:rsidP="00D21DAF">
      <w:pPr>
        <w:pStyle w:val="SingleTxtGR"/>
        <w:ind w:left="1701" w:hanging="567"/>
      </w:pPr>
      <w:r>
        <w:rPr>
          <w:i/>
          <w:lang w:val="en-US"/>
        </w:rPr>
        <w:tab/>
      </w:r>
      <w:r w:rsidRPr="005969B8">
        <w:rPr>
          <w:i/>
          <w:lang w:val="en-US"/>
        </w:rPr>
        <w:t>a</w:t>
      </w:r>
      <w:r w:rsidRPr="005969B8">
        <w:t>)</w:t>
      </w:r>
      <w:r w:rsidRPr="005969B8">
        <w:tab/>
        <w:t>к лицу, подозреваемому в совершении преступления, за которое может быть назначено наказание в виде лишения свободы или содерж</w:t>
      </w:r>
      <w:r w:rsidRPr="005969B8">
        <w:t>а</w:t>
      </w:r>
      <w:r w:rsidRPr="005969B8">
        <w:t>ния дисципл</w:t>
      </w:r>
      <w:r w:rsidRPr="005969B8">
        <w:t>и</w:t>
      </w:r>
      <w:r w:rsidRPr="005969B8">
        <w:t>нарной воинской части;</w:t>
      </w:r>
    </w:p>
    <w:p w:rsidR="001F60F4" w:rsidRPr="005969B8" w:rsidRDefault="001F60F4" w:rsidP="00D21DAF">
      <w:pPr>
        <w:pStyle w:val="SingleTxtGR"/>
        <w:ind w:left="1701" w:hanging="567"/>
      </w:pPr>
      <w:r w:rsidRPr="00D40F60">
        <w:rPr>
          <w:i/>
        </w:rPr>
        <w:tab/>
      </w:r>
      <w:r w:rsidRPr="005969B8">
        <w:rPr>
          <w:i/>
          <w:lang w:val="en-US"/>
        </w:rPr>
        <w:t>b</w:t>
      </w:r>
      <w:r w:rsidRPr="005969B8">
        <w:t>)</w:t>
      </w:r>
      <w:r w:rsidRPr="005969B8">
        <w:tab/>
        <w:t>к обвиняемому и подсудимому, нарушившему условия применение к н</w:t>
      </w:r>
      <w:r w:rsidRPr="005969B8">
        <w:t>е</w:t>
      </w:r>
      <w:r w:rsidRPr="005969B8">
        <w:t>му меры пресечения;</w:t>
      </w:r>
    </w:p>
    <w:p w:rsidR="001F60F4" w:rsidRPr="005969B8" w:rsidRDefault="001F60F4" w:rsidP="00D21DAF">
      <w:pPr>
        <w:pStyle w:val="SingleTxtGR"/>
        <w:ind w:left="1701" w:hanging="567"/>
      </w:pPr>
      <w:r>
        <w:rPr>
          <w:i/>
          <w:lang w:val="en-US"/>
        </w:rPr>
        <w:tab/>
      </w:r>
      <w:r w:rsidRPr="005969B8">
        <w:rPr>
          <w:i/>
          <w:lang w:val="en-US"/>
        </w:rPr>
        <w:t>c</w:t>
      </w:r>
      <w:r w:rsidRPr="005969B8">
        <w:t>)</w:t>
      </w:r>
      <w:r w:rsidRPr="005969B8">
        <w:tab/>
        <w:t>к осужденному, в отношении которого имеется представление уполномоченного на то органа об отмене приговора об условном непр</w:t>
      </w:r>
      <w:r w:rsidRPr="005969B8">
        <w:t>и</w:t>
      </w:r>
      <w:r w:rsidRPr="005969B8">
        <w:t>менении наказания (статья 71 УК РТ), условно-досрочном освобождении от отбывания наказания (статья 76 УК РТ), отсрочки исполнения наказ</w:t>
      </w:r>
      <w:r w:rsidRPr="005969B8">
        <w:t>а</w:t>
      </w:r>
      <w:r w:rsidRPr="005969B8">
        <w:t>ния (статья 78 УК РТ).</w:t>
      </w:r>
    </w:p>
    <w:p w:rsidR="001F60F4" w:rsidRPr="005969B8" w:rsidRDefault="001F60F4" w:rsidP="00D21DAF">
      <w:pPr>
        <w:pStyle w:val="SingleTxtGR"/>
      </w:pPr>
      <w:r w:rsidRPr="005969B8">
        <w:t>48.</w:t>
      </w:r>
      <w:r w:rsidRPr="005969B8">
        <w:tab/>
        <w:t xml:space="preserve">Задержание лица производится только в следующих случаях: </w:t>
      </w:r>
    </w:p>
    <w:p w:rsidR="001F60F4" w:rsidRPr="005969B8" w:rsidRDefault="001F60F4" w:rsidP="00D21DAF">
      <w:pPr>
        <w:pStyle w:val="SingleTxtGR"/>
        <w:ind w:left="1701" w:hanging="567"/>
      </w:pPr>
      <w:r>
        <w:rPr>
          <w:i/>
          <w:lang w:val="en-US"/>
        </w:rPr>
        <w:tab/>
      </w:r>
      <w:r w:rsidRPr="005969B8">
        <w:rPr>
          <w:i/>
          <w:lang w:val="en-US"/>
        </w:rPr>
        <w:t>a</w:t>
      </w:r>
      <w:r w:rsidRPr="005969B8">
        <w:t>)</w:t>
      </w:r>
      <w:r w:rsidRPr="005969B8">
        <w:tab/>
        <w:t>на основании возникшего подозрения в совершении преступления;</w:t>
      </w:r>
    </w:p>
    <w:p w:rsidR="001F60F4" w:rsidRPr="005969B8" w:rsidRDefault="001F60F4" w:rsidP="00D21DAF">
      <w:pPr>
        <w:pStyle w:val="SingleTxtGR"/>
        <w:ind w:left="1701" w:hanging="567"/>
      </w:pPr>
      <w:r w:rsidRPr="005969B8">
        <w:rPr>
          <w:i/>
        </w:rPr>
        <w:tab/>
      </w:r>
      <w:r w:rsidRPr="005969B8">
        <w:rPr>
          <w:i/>
          <w:lang w:val="en-US"/>
        </w:rPr>
        <w:t>b</w:t>
      </w:r>
      <w:r w:rsidRPr="005969B8">
        <w:t>)</w:t>
      </w:r>
      <w:r w:rsidRPr="005969B8">
        <w:tab/>
        <w:t>на основании постановления органа уголовного преследования;</w:t>
      </w:r>
    </w:p>
    <w:p w:rsidR="001F60F4" w:rsidRPr="005969B8" w:rsidRDefault="001F60F4" w:rsidP="00D21DAF">
      <w:pPr>
        <w:pStyle w:val="SingleTxtGR"/>
        <w:ind w:left="1701" w:hanging="567"/>
      </w:pPr>
      <w:r w:rsidRPr="005969B8">
        <w:rPr>
          <w:i/>
        </w:rPr>
        <w:tab/>
      </w:r>
      <w:r w:rsidRPr="005969B8">
        <w:rPr>
          <w:i/>
          <w:lang w:val="en-US"/>
        </w:rPr>
        <w:t>c</w:t>
      </w:r>
      <w:r w:rsidRPr="005969B8">
        <w:t>)</w:t>
      </w:r>
      <w:r w:rsidRPr="005969B8">
        <w:tab/>
        <w:t>на основании постановления (определения) суда, судьи о задерж</w:t>
      </w:r>
      <w:r w:rsidRPr="005969B8">
        <w:t>а</w:t>
      </w:r>
      <w:r w:rsidRPr="005969B8">
        <w:t>нии осужденного до разрешения вопроса об отмене условного наказания, н</w:t>
      </w:r>
      <w:r w:rsidRPr="005969B8">
        <w:t>е</w:t>
      </w:r>
      <w:r w:rsidRPr="005969B8">
        <w:t>применении наказания, отсрочки исполнения наказания или условно-досрочного о</w:t>
      </w:r>
      <w:r w:rsidRPr="005969B8">
        <w:t>с</w:t>
      </w:r>
      <w:r w:rsidRPr="005969B8">
        <w:t>вобождения от отбывания наказания.</w:t>
      </w:r>
    </w:p>
    <w:p w:rsidR="001F60F4" w:rsidRPr="005969B8" w:rsidRDefault="001F60F4" w:rsidP="00D21DAF">
      <w:pPr>
        <w:pStyle w:val="SingleTxtGR"/>
      </w:pPr>
      <w:r w:rsidRPr="005969B8">
        <w:t>49.</w:t>
      </w:r>
      <w:r w:rsidRPr="005969B8">
        <w:tab/>
        <w:t>После доставления задержанного в орган уголовного преследования должностным лицом составляется протокол в течение 3 часов, в котором указ</w:t>
      </w:r>
      <w:r w:rsidRPr="005969B8">
        <w:t>ы</w:t>
      </w:r>
      <w:r w:rsidRPr="005969B8">
        <w:t>ваются основания, место и время фактического задержания (с указанием дня, часа и минуты), результаты личного обыска, а также время составления прот</w:t>
      </w:r>
      <w:r w:rsidRPr="005969B8">
        <w:t>о</w:t>
      </w:r>
      <w:r w:rsidRPr="005969B8">
        <w:t>кола. Протокол объявляется задержанному, и при этом разъясняются права, в том числе право на защиту, давать или не давать объяснения или показания и быть информированным перед допросом об этом праве, знать, в чем он подо</w:t>
      </w:r>
      <w:r w:rsidRPr="005969B8">
        <w:t>з</w:t>
      </w:r>
      <w:r w:rsidRPr="005969B8">
        <w:t>ревается, получить копию протокола задержания или постановления о прим</w:t>
      </w:r>
      <w:r w:rsidRPr="005969B8">
        <w:t>е</w:t>
      </w:r>
      <w:r w:rsidRPr="005969B8">
        <w:t>нении меры пресечения, давать показания на родном языке или языке, которым он владеет, пользоваться помощью переводчика бесплатно, предоставлять док</w:t>
      </w:r>
      <w:r w:rsidRPr="005969B8">
        <w:t>а</w:t>
      </w:r>
      <w:r w:rsidRPr="005969B8">
        <w:t>зательства, заявлять ходатайства, знакомиться с протоколами следственных действий, произведенных с его участием, а также с материалами, направляем</w:t>
      </w:r>
      <w:r w:rsidRPr="005969B8">
        <w:t>ы</w:t>
      </w:r>
      <w:r w:rsidRPr="005969B8">
        <w:t>ми в суд, в подтверждение применения к нему заключения под стражу в качес</w:t>
      </w:r>
      <w:r w:rsidRPr="005969B8">
        <w:t>т</w:t>
      </w:r>
      <w:r w:rsidRPr="005969B8">
        <w:t>ве меры пресечения, заявлять отводы, обжаловать действия и решение суда, прокурора, следователя и лица, производящего дознание, что отмечается в пр</w:t>
      </w:r>
      <w:r w:rsidRPr="005969B8">
        <w:t>о</w:t>
      </w:r>
      <w:r w:rsidRPr="005969B8">
        <w:t>токоле. Протокол подписывается лицом, его составившим, и задержанным.</w:t>
      </w:r>
    </w:p>
    <w:p w:rsidR="001F60F4" w:rsidRPr="005969B8" w:rsidRDefault="001F60F4" w:rsidP="00D21DAF">
      <w:pPr>
        <w:pStyle w:val="SingleTxtGR"/>
      </w:pPr>
      <w:r w:rsidRPr="005969B8">
        <w:t>50.</w:t>
      </w:r>
      <w:r w:rsidRPr="005969B8">
        <w:tab/>
        <w:t>О произведенном задержании дознаватель или следователь обязаны письменно сообщить прокурору в течение 24 часов.</w:t>
      </w:r>
    </w:p>
    <w:p w:rsidR="001F60F4" w:rsidRPr="005969B8" w:rsidRDefault="001F60F4" w:rsidP="00D21DAF">
      <w:pPr>
        <w:pStyle w:val="SingleTxtGR"/>
      </w:pPr>
      <w:r w:rsidRPr="005969B8">
        <w:t>51.</w:t>
      </w:r>
      <w:r w:rsidRPr="005969B8">
        <w:tab/>
        <w:t>Подозреваемый должен быть допрошен немедленно, но не позднее 24 ч</w:t>
      </w:r>
      <w:r w:rsidRPr="005969B8">
        <w:t>а</w:t>
      </w:r>
      <w:r w:rsidRPr="005969B8">
        <w:t>сов с момента фактического задержания.</w:t>
      </w:r>
    </w:p>
    <w:p w:rsidR="001F60F4" w:rsidRPr="005969B8" w:rsidRDefault="001F60F4" w:rsidP="00D21DAF">
      <w:pPr>
        <w:pStyle w:val="SingleTxtGR"/>
      </w:pPr>
      <w:r w:rsidRPr="005969B8">
        <w:t>52.</w:t>
      </w:r>
      <w:r w:rsidRPr="005969B8">
        <w:tab/>
        <w:t>Если обвиняемый находится в другой местности, либо место его нахо</w:t>
      </w:r>
      <w:r w:rsidRPr="005969B8">
        <w:t>ж</w:t>
      </w:r>
      <w:r w:rsidRPr="005969B8">
        <w:t>дения неизвестно, орган уголовного преследования вправе вынести постано</w:t>
      </w:r>
      <w:r w:rsidRPr="005969B8">
        <w:t>в</w:t>
      </w:r>
      <w:r w:rsidRPr="005969B8">
        <w:t>ление о задержании этого лица. Постановление должно быть исполнено орг</w:t>
      </w:r>
      <w:r w:rsidRPr="005969B8">
        <w:t>а</w:t>
      </w:r>
      <w:r w:rsidRPr="005969B8">
        <w:t>ном дознания. Об исполнении постановления о задержании немедленно ув</w:t>
      </w:r>
      <w:r w:rsidRPr="005969B8">
        <w:t>е</w:t>
      </w:r>
      <w:r w:rsidRPr="005969B8">
        <w:t>домляется вынесший постановление орган уголовного преследования. В этом случае задержание не может длиться свыше 72 часов с момента фактического задержания.</w:t>
      </w:r>
    </w:p>
    <w:p w:rsidR="001F60F4" w:rsidRDefault="001F60F4" w:rsidP="00D21DAF">
      <w:pPr>
        <w:pStyle w:val="SingleTxtGR"/>
      </w:pPr>
      <w:r w:rsidRPr="005969B8">
        <w:t>53.</w:t>
      </w:r>
      <w:r w:rsidRPr="005969B8">
        <w:tab/>
        <w:t>О задержании лица и месте нахождения задержанного орган, ведущий уголовное судопроизводство и осуществивший задержание, обязан в течение 12</w:t>
      </w:r>
      <w:r>
        <w:t> </w:t>
      </w:r>
      <w:r w:rsidRPr="005969B8">
        <w:t>часов с момента фактического задержания уведомить кого-либо из сове</w:t>
      </w:r>
      <w:r w:rsidRPr="005969B8">
        <w:t>р</w:t>
      </w:r>
      <w:r w:rsidRPr="005969B8">
        <w:t>шеннолетних членов его семьи или близких родственников либо предоставить возможность такого уведомления самому задержанному.</w:t>
      </w:r>
    </w:p>
    <w:p w:rsidR="001F60F4" w:rsidRPr="001F60F4" w:rsidRDefault="001F60F4" w:rsidP="00D21DAF">
      <w:pPr>
        <w:pStyle w:val="SingleTxtGR"/>
      </w:pPr>
      <w:r w:rsidRPr="001F60F4">
        <w:t>54.</w:t>
      </w:r>
      <w:r w:rsidRPr="001F60F4">
        <w:tab/>
        <w:t>О задержании гражданина иностранного государства орган, ведущий уг</w:t>
      </w:r>
      <w:r w:rsidRPr="001F60F4">
        <w:t>о</w:t>
      </w:r>
      <w:r w:rsidRPr="001F60F4">
        <w:t>ловное судопроизводство и осуществивший задержание, сообщает в Министе</w:t>
      </w:r>
      <w:r w:rsidRPr="001F60F4">
        <w:t>р</w:t>
      </w:r>
      <w:r w:rsidRPr="001F60F4">
        <w:t>ство иностранных дел РТ для уведомления посольства или консульства этого государства.</w:t>
      </w:r>
    </w:p>
    <w:p w:rsidR="001F60F4" w:rsidRPr="00777655" w:rsidRDefault="001F60F4" w:rsidP="00D21DAF">
      <w:pPr>
        <w:pStyle w:val="SingleTxtGR"/>
      </w:pPr>
      <w:r w:rsidRPr="00777655">
        <w:t>55.</w:t>
      </w:r>
      <w:r w:rsidRPr="00777655">
        <w:tab/>
        <w:t>Право на защитника также гарантировано УПК РТ, в соответствии с к</w:t>
      </w:r>
      <w:r w:rsidRPr="00777655">
        <w:t>о</w:t>
      </w:r>
      <w:r w:rsidRPr="00777655">
        <w:t>торым "Защитник допускается к участию в уголовном деле с момента вынес</w:t>
      </w:r>
      <w:r w:rsidRPr="00777655">
        <w:t>е</w:t>
      </w:r>
      <w:r w:rsidRPr="00777655">
        <w:t>ния в отношении лица постановления о возбуждении уголовного дела, а также с м</w:t>
      </w:r>
      <w:r w:rsidRPr="00777655">
        <w:t>о</w:t>
      </w:r>
      <w:r w:rsidRPr="00777655">
        <w:t>мента фактического задержания подозреваемого".</w:t>
      </w:r>
    </w:p>
    <w:p w:rsidR="001F60F4" w:rsidRPr="00777655" w:rsidRDefault="001F60F4" w:rsidP="00D21DAF">
      <w:pPr>
        <w:pStyle w:val="SingleTxtGR"/>
      </w:pPr>
      <w:r w:rsidRPr="00777655">
        <w:t>56.</w:t>
      </w:r>
      <w:r w:rsidRPr="00777655">
        <w:tab/>
        <w:t>Если защитник не приглашен самим задержанным, подозреваемым, обв</w:t>
      </w:r>
      <w:r w:rsidRPr="00777655">
        <w:t>и</w:t>
      </w:r>
      <w:r w:rsidRPr="00777655">
        <w:t>няемым, подсудимым или их законными представителями, а также с их согл</w:t>
      </w:r>
      <w:r w:rsidRPr="00777655">
        <w:t>а</w:t>
      </w:r>
      <w:r w:rsidRPr="00777655">
        <w:t>сия другими лицами, дознаватель, следователь, прокурор, суд, судья обязаны обеспечить участие защитника в деле. В этих случаях постановление дознав</w:t>
      </w:r>
      <w:r w:rsidRPr="00777655">
        <w:t>а</w:t>
      </w:r>
      <w:r w:rsidRPr="00777655">
        <w:t>теля, следователя, прокурора, судьи или определение суда о выделении защи</w:t>
      </w:r>
      <w:r w:rsidRPr="00777655">
        <w:t>т</w:t>
      </w:r>
      <w:r w:rsidRPr="00777655">
        <w:t>ника является обязательным для профессиональной коллегии адвокатов и адв</w:t>
      </w:r>
      <w:r w:rsidRPr="00777655">
        <w:t>о</w:t>
      </w:r>
      <w:r w:rsidRPr="00777655">
        <w:t>ката поверенного. Защитник имеет право беспрепятственно иметь со своим подзащитным беседы наедине, без ограничений их количества и продолжител</w:t>
      </w:r>
      <w:r w:rsidRPr="00777655">
        <w:t>ь</w:t>
      </w:r>
      <w:r w:rsidRPr="00777655">
        <w:t xml:space="preserve">ности. </w:t>
      </w:r>
    </w:p>
    <w:p w:rsidR="001F60F4" w:rsidRPr="00777655" w:rsidRDefault="001F60F4" w:rsidP="00D21DAF">
      <w:pPr>
        <w:pStyle w:val="SingleTxtGR"/>
      </w:pPr>
      <w:r w:rsidRPr="00777655">
        <w:t>57.</w:t>
      </w:r>
      <w:r w:rsidRPr="00777655">
        <w:tab/>
        <w:t>Согласно части 1 статьи 111 УПК РТ, "Заключение под стражу в качестве меры пресечения применяется по постановлению судьи либо определением с</w:t>
      </w:r>
      <w:r w:rsidRPr="00777655">
        <w:t>у</w:t>
      </w:r>
      <w:r w:rsidRPr="00777655">
        <w:t>да лишь в отношении подозреваемого, обвиняемого или подсудимого в сове</w:t>
      </w:r>
      <w:r w:rsidRPr="00777655">
        <w:t>р</w:t>
      </w:r>
      <w:r w:rsidRPr="00777655">
        <w:t>шении преступления, за которое уголовным законом предусмотрено наказание в виде лишения свободы на срок свыше двух лет. К подозреваемым, обвиня</w:t>
      </w:r>
      <w:r w:rsidRPr="00777655">
        <w:t>е</w:t>
      </w:r>
      <w:r w:rsidRPr="00777655">
        <w:t>мым или подсудимым в совершении тяжкого или особо тяжкого преступления мера пресечения в виде заключения под стражу может быть применена по м</w:t>
      </w:r>
      <w:r w:rsidRPr="00777655">
        <w:t>о</w:t>
      </w:r>
      <w:r w:rsidRPr="00777655">
        <w:t>тивам одной лишь тяжести преступления".</w:t>
      </w:r>
    </w:p>
    <w:p w:rsidR="001F60F4" w:rsidRPr="00777655" w:rsidRDefault="001F60F4" w:rsidP="00D21DAF">
      <w:pPr>
        <w:pStyle w:val="SingleTxtGR"/>
      </w:pPr>
      <w:r w:rsidRPr="00777655">
        <w:t>58.</w:t>
      </w:r>
      <w:r w:rsidRPr="00777655">
        <w:tab/>
        <w:t>Постановление судьи об избрании в качестве меры пресечения заключ</w:t>
      </w:r>
      <w:r w:rsidRPr="00777655">
        <w:t>е</w:t>
      </w:r>
      <w:r w:rsidRPr="00777655">
        <w:t>ния под стражу или об отказе в этом может быть обжаловано или опротестов</w:t>
      </w:r>
      <w:r w:rsidRPr="00777655">
        <w:t>а</w:t>
      </w:r>
      <w:r w:rsidRPr="00777655">
        <w:t xml:space="preserve">но в вышестоящий суд в кассационном порядке в течение 3 суток со дня его вынесения. Суд кассационной инстанции принимает решение по жалобе или протесту не позднее, чем через 3 суток со дня поступления материалов. </w:t>
      </w:r>
    </w:p>
    <w:p w:rsidR="001F60F4" w:rsidRPr="00777655" w:rsidRDefault="001F60F4" w:rsidP="00D21DAF">
      <w:pPr>
        <w:pStyle w:val="SingleTxtGR"/>
      </w:pPr>
      <w:r w:rsidRPr="00777655">
        <w:t>59.</w:t>
      </w:r>
      <w:r w:rsidRPr="00777655">
        <w:tab/>
        <w:t>Мера пресечения в виде заключения под стражу при предварительном расследовании уголовного дела не может превышать двух месяцев. Срок с</w:t>
      </w:r>
      <w:r w:rsidRPr="00777655">
        <w:t>о</w:t>
      </w:r>
      <w:r w:rsidRPr="00777655">
        <w:t>держания под стражей исчисляется со времени заключения подозреваемого, о</w:t>
      </w:r>
      <w:r w:rsidRPr="00777655">
        <w:t>б</w:t>
      </w:r>
      <w:r w:rsidRPr="00777655">
        <w:t>виняемого под стражу и до направления прокурором уголовного дела в суд. В</w:t>
      </w:r>
      <w:r>
        <w:rPr>
          <w:lang w:val="en-US"/>
        </w:rPr>
        <w:t> </w:t>
      </w:r>
      <w:r w:rsidRPr="007D0DA4">
        <w:t>э</w:t>
      </w:r>
      <w:r w:rsidRPr="00777655">
        <w:t>тот срок засчитывается время нахождения лица в местах лишения свободы (изоляторах временного содержания и иных местах содержания арестованных в органах внутренних дел и иных органах, ведущих досудебное производство), а также время принудительного пребывания в медицинском или психиатрическом стационаре. Срок содержания под стражей может быть продлен судьей до 6 м</w:t>
      </w:r>
      <w:r w:rsidRPr="00777655">
        <w:t>е</w:t>
      </w:r>
      <w:r w:rsidRPr="00777655">
        <w:t>сяцев. Дальнейшее продление срока содержания под стражей (свыше шести м</w:t>
      </w:r>
      <w:r w:rsidRPr="00777655">
        <w:t>е</w:t>
      </w:r>
      <w:r w:rsidRPr="00777655">
        <w:t>сяцев) может быть осуществлено только в отношении лиц, обвиняемых в с</w:t>
      </w:r>
      <w:r w:rsidRPr="00777655">
        <w:t>о</w:t>
      </w:r>
      <w:r w:rsidRPr="00777655">
        <w:t>вершении тяжких или особо тяжких преступлений. Срок содержания под стр</w:t>
      </w:r>
      <w:r w:rsidRPr="00777655">
        <w:t>а</w:t>
      </w:r>
      <w:r w:rsidRPr="00777655">
        <w:t>жей свыше 12 месяцев может быть продлен лишь в исключительных случаях в отношении лиц, обвиняемых в совершении особо тяжких преступлений на срок до 18 месяцев. Дальнейшее продление срока заключения под стражу не допу</w:t>
      </w:r>
      <w:r w:rsidRPr="00777655">
        <w:t>с</w:t>
      </w:r>
      <w:r w:rsidRPr="00777655">
        <w:t>кается, и обвиняемый подлежит немедленному освобождению. В заключител</w:t>
      </w:r>
      <w:r w:rsidRPr="00777655">
        <w:t>ь</w:t>
      </w:r>
      <w:r w:rsidRPr="00777655">
        <w:t xml:space="preserve">ных замечаниях (рекомендация 7 d Комитета против пыток) (CAT/C/TJK/CO/1) указано о необходимости "принять меры по сокращению существующего срока досудебного содержания под стражей". В новом УПК РТ также максимальным сроком заключения под стражей указано 18 месяцев. Однако эти сроки могут быть применены только в исключительных случаях и по решению судьи, что является важной гарантией от незаконного лишения свободы. </w:t>
      </w:r>
    </w:p>
    <w:p w:rsidR="001F60F4" w:rsidRPr="00777655" w:rsidRDefault="001F60F4" w:rsidP="00D21DAF">
      <w:pPr>
        <w:pStyle w:val="SingleTxtGR"/>
      </w:pPr>
      <w:r w:rsidRPr="00777655">
        <w:t>60.</w:t>
      </w:r>
      <w:r w:rsidRPr="00777655">
        <w:tab/>
        <w:t>В изоляторах временного содержания задержанные лица регистрируется в хронологическом по датам порядке в специальных журналах, которые надл</w:t>
      </w:r>
      <w:r w:rsidRPr="00777655">
        <w:t>е</w:t>
      </w:r>
      <w:r w:rsidRPr="00777655">
        <w:t>жащим образом пронумерованы, прошнурованы, скреплены печатью.</w:t>
      </w:r>
    </w:p>
    <w:p w:rsidR="001F60F4" w:rsidRPr="00777655" w:rsidRDefault="001F60F4" w:rsidP="00D21DAF">
      <w:pPr>
        <w:pStyle w:val="SingleTxtGR"/>
      </w:pPr>
      <w:r w:rsidRPr="00777655">
        <w:t>61.</w:t>
      </w:r>
      <w:r w:rsidRPr="00777655">
        <w:tab/>
        <w:t>Уголовным законодательство РТ предусмотрена уголовная ответстве</w:t>
      </w:r>
      <w:r w:rsidRPr="00777655">
        <w:t>н</w:t>
      </w:r>
      <w:r w:rsidRPr="00777655">
        <w:t xml:space="preserve">ность за незаконное задержание или заключение под стражу. </w:t>
      </w:r>
    </w:p>
    <w:p w:rsidR="001F60F4" w:rsidRPr="00777655" w:rsidRDefault="001F60F4" w:rsidP="00D21DAF">
      <w:pPr>
        <w:pStyle w:val="SingleTxtGR"/>
      </w:pPr>
      <w:r w:rsidRPr="00777655">
        <w:t>62.</w:t>
      </w:r>
      <w:r w:rsidRPr="00777655">
        <w:tab/>
        <w:t>В случае смерти задержанного, арестованного или осужденного в обяз</w:t>
      </w:r>
      <w:r w:rsidRPr="00777655">
        <w:t>а</w:t>
      </w:r>
      <w:r w:rsidRPr="00777655">
        <w:t>тельном процессуальном порядке прокурором по надзору за исполнением зак</w:t>
      </w:r>
      <w:r w:rsidRPr="00777655">
        <w:t>о</w:t>
      </w:r>
      <w:r w:rsidRPr="00777655">
        <w:t>нов в исправительных колониях проводится проверка и принимается соответс</w:t>
      </w:r>
      <w:r w:rsidRPr="00777655">
        <w:t>т</w:t>
      </w:r>
      <w:r w:rsidRPr="00777655">
        <w:t>вующее решение, о чём уведомляются родственники умершего, которые имеют право на обжалование решения прокурора.</w:t>
      </w:r>
    </w:p>
    <w:p w:rsidR="001F60F4" w:rsidRPr="005E2CAA" w:rsidRDefault="001F60F4" w:rsidP="00D21DAF">
      <w:pPr>
        <w:pStyle w:val="H1GR"/>
      </w:pPr>
      <w:r>
        <w:rPr>
          <w:lang w:val="en-US"/>
        </w:rPr>
        <w:tab/>
        <w:t>C</w:t>
      </w:r>
      <w:r>
        <w:t>.</w:t>
      </w:r>
      <w:r w:rsidRPr="00777655">
        <w:tab/>
      </w:r>
      <w:r w:rsidRPr="005E2CAA">
        <w:t>Борьба с торговлей женщинами и детьми</w:t>
      </w:r>
    </w:p>
    <w:p w:rsidR="001F60F4" w:rsidRPr="0023068D" w:rsidRDefault="001F60F4" w:rsidP="00D21DAF">
      <w:pPr>
        <w:pStyle w:val="SingleTxtGR"/>
      </w:pPr>
      <w:r w:rsidRPr="0023068D">
        <w:t>63.</w:t>
      </w:r>
      <w:r w:rsidRPr="0023068D">
        <w:tab/>
      </w:r>
      <w:r w:rsidRPr="005E2CAA">
        <w:t>Согласно стать</w:t>
      </w:r>
      <w:r>
        <w:t>е</w:t>
      </w:r>
      <w:r w:rsidRPr="005E2CAA">
        <w:t xml:space="preserve"> 35 Конституции</w:t>
      </w:r>
      <w:r>
        <w:t>,</w:t>
      </w:r>
      <w:r w:rsidRPr="005E2CAA">
        <w:t xml:space="preserve"> </w:t>
      </w:r>
      <w:r>
        <w:t>"</w:t>
      </w:r>
      <w:r w:rsidRPr="005E2CAA">
        <w:t>никто не может быть привлечен к пр</w:t>
      </w:r>
      <w:r w:rsidRPr="005E2CAA">
        <w:t>и</w:t>
      </w:r>
      <w:r w:rsidRPr="005E2CAA">
        <w:t>нудительному труду за исключением случаев, определенных законом</w:t>
      </w:r>
      <w:r>
        <w:t>"</w:t>
      </w:r>
      <w:r w:rsidRPr="005E2CAA">
        <w:t>.</w:t>
      </w:r>
      <w:r w:rsidRPr="0023068D">
        <w:t xml:space="preserve"> </w:t>
      </w:r>
      <w:r w:rsidRPr="005E2CAA">
        <w:t>Данная</w:t>
      </w:r>
      <w:r>
        <w:t xml:space="preserve"> </w:t>
      </w:r>
      <w:r w:rsidRPr="005E2CAA">
        <w:t>норма Конституции РТ и другие законы, в частности Трудовой и Уголовный к</w:t>
      </w:r>
      <w:r w:rsidRPr="005E2CAA">
        <w:t>о</w:t>
      </w:r>
      <w:r w:rsidRPr="005E2CAA">
        <w:t>дексы РТ, гарантируют недопущение рабства, работорговли, подневольного с</w:t>
      </w:r>
      <w:r w:rsidRPr="005E2CAA">
        <w:t>о</w:t>
      </w:r>
      <w:r w:rsidRPr="005E2CAA">
        <w:t>стояния и других, связанных с ними проявл</w:t>
      </w:r>
      <w:r w:rsidRPr="005E2CAA">
        <w:t>е</w:t>
      </w:r>
      <w:r w:rsidRPr="005E2CAA">
        <w:t>ний.</w:t>
      </w:r>
    </w:p>
    <w:p w:rsidR="001F60F4" w:rsidRPr="0023068D" w:rsidRDefault="001F60F4" w:rsidP="00D21DAF">
      <w:pPr>
        <w:pStyle w:val="SingleTxtGR"/>
      </w:pPr>
      <w:r w:rsidRPr="0023068D">
        <w:t>64.</w:t>
      </w:r>
      <w:r w:rsidRPr="0023068D">
        <w:tab/>
        <w:t>В июле 2004 года был принят Закон РТ "О борьбе против торговли люд</w:t>
      </w:r>
      <w:r w:rsidRPr="0023068D">
        <w:t>ь</w:t>
      </w:r>
      <w:r w:rsidRPr="0023068D">
        <w:t xml:space="preserve">ми", </w:t>
      </w:r>
      <w:r w:rsidRPr="005E2CAA">
        <w:t>Целями настоящего Закона являются: реализация государственной полит</w:t>
      </w:r>
      <w:r w:rsidRPr="005E2CAA">
        <w:t>и</w:t>
      </w:r>
      <w:r w:rsidRPr="005E2CAA">
        <w:t>ки и регулирование общественных отношений в сфере борьбы против торговли людьми; реализация международных обязательств РТ в сфере борьбы против торговли людьми; снижение у лиц риска стать жертвами торговли людьми. З</w:t>
      </w:r>
      <w:r w:rsidRPr="005E2CAA">
        <w:t>а</w:t>
      </w:r>
      <w:r w:rsidRPr="005E2CAA">
        <w:t>кон направлен на предупреждение, выявление и пресечение деятельности по торговле людьми и минимизация ее последствий; а также физическую, псих</w:t>
      </w:r>
      <w:r w:rsidRPr="005E2CAA">
        <w:t>о</w:t>
      </w:r>
      <w:r w:rsidRPr="005E2CAA">
        <w:t>логическую, социальную и правовую реабилитация лиц, ст</w:t>
      </w:r>
      <w:r>
        <w:t>авших жертвами торговли людьми;</w:t>
      </w:r>
    </w:p>
    <w:p w:rsidR="001F60F4" w:rsidRPr="0023068D" w:rsidRDefault="001F60F4" w:rsidP="00D21DAF">
      <w:pPr>
        <w:pStyle w:val="SingleTxtGR"/>
      </w:pPr>
      <w:r w:rsidRPr="0023068D">
        <w:t>65.</w:t>
      </w:r>
      <w:r w:rsidRPr="0023068D">
        <w:tab/>
        <w:t xml:space="preserve">Постановлением </w:t>
      </w:r>
      <w:r w:rsidRPr="005E2CAA">
        <w:t>№5</w:t>
      </w:r>
      <w:r>
        <w:t xml:space="preserve"> </w:t>
      </w:r>
      <w:r w:rsidRPr="0023068D">
        <w:t>Правительства РТ</w:t>
      </w:r>
      <w:r w:rsidRPr="005E2CAA">
        <w:t xml:space="preserve"> от 4.01.2005 </w:t>
      </w:r>
      <w:r>
        <w:t>года</w:t>
      </w:r>
      <w:r w:rsidRPr="005E2CAA">
        <w:t xml:space="preserve"> создана Межв</w:t>
      </w:r>
      <w:r w:rsidRPr="005E2CAA">
        <w:t>е</w:t>
      </w:r>
      <w:r w:rsidRPr="005E2CAA">
        <w:t xml:space="preserve">домственная </w:t>
      </w:r>
      <w:r w:rsidRPr="0023068D">
        <w:t>комиссия по борьбе против торговли людьми, которая является п</w:t>
      </w:r>
      <w:r w:rsidRPr="0023068D">
        <w:t>о</w:t>
      </w:r>
      <w:r w:rsidRPr="0023068D">
        <w:t>стоянно действующим консультативным межведомственным органом, созда</w:t>
      </w:r>
      <w:r w:rsidRPr="0023068D">
        <w:t>н</w:t>
      </w:r>
      <w:r w:rsidRPr="0023068D">
        <w:t>ным в целях координации деятельности министерств, государственных комит</w:t>
      </w:r>
      <w:r w:rsidRPr="0023068D">
        <w:t>е</w:t>
      </w:r>
      <w:r w:rsidRPr="0023068D">
        <w:t>тов, ведомств и местных исполнительных органов государственной власти, предприятий, учреждений и организаций по реализации законодательства РТ и международных правовых обязательств РТ в сфере борьбы против торговли людьми. В состав этой комиссии вошли руководители: Генеральной прокурат</w:t>
      </w:r>
      <w:r w:rsidRPr="0023068D">
        <w:t>у</w:t>
      </w:r>
      <w:r w:rsidRPr="0023068D">
        <w:t>ры, МВД РТ, ГКНБ, Таможенная служба при Правительстве РТ, Налоговый к</w:t>
      </w:r>
      <w:r w:rsidRPr="0023068D">
        <w:t>о</w:t>
      </w:r>
      <w:r w:rsidRPr="0023068D">
        <w:t>митет при Правительстве РТ, Министерство труда и социальной защиты нас</w:t>
      </w:r>
      <w:r w:rsidRPr="0023068D">
        <w:t>е</w:t>
      </w:r>
      <w:r w:rsidRPr="0023068D">
        <w:t>ления РТ, Министерство иностранных дел РТ, Министерство образования РТ, Министерство здравоохранения РТ, Министерство экономического развития и торговли РТ, местные органы государственной власти ГБАО, областей и г. Д</w:t>
      </w:r>
      <w:r w:rsidRPr="0023068D">
        <w:t>у</w:t>
      </w:r>
      <w:r w:rsidRPr="0023068D">
        <w:t xml:space="preserve">шанбе. </w:t>
      </w:r>
    </w:p>
    <w:p w:rsidR="001F60F4" w:rsidRDefault="001F60F4" w:rsidP="00D21DAF">
      <w:pPr>
        <w:pStyle w:val="SingleTxtGR"/>
      </w:pPr>
      <w:r w:rsidRPr="0023068D">
        <w:t>66.</w:t>
      </w:r>
      <w:r w:rsidRPr="0023068D">
        <w:tab/>
      </w:r>
      <w:r w:rsidRPr="005E2CAA">
        <w:t>В связи с принятием РТ Конвенции Организации Объединенных Наций против транснациональной организованной преступности и двух дополняющих её Протоколов, относительно торговли людьми, особенно женщинами и детьми, и против ввоза мигрантов по суше, морю и воздуху, её нормы были имплеме</w:t>
      </w:r>
      <w:r w:rsidRPr="005E2CAA">
        <w:t>н</w:t>
      </w:r>
      <w:r w:rsidRPr="005E2CAA">
        <w:t>тированы в уголовное законодательство РТ. Статья 130 УК РТ предусматривает уголовную ответственность за похищение человека</w:t>
      </w:r>
      <w:r>
        <w:t>.</w:t>
      </w:r>
      <w:r w:rsidRPr="005E2CAA">
        <w:t xml:space="preserve"> </w:t>
      </w:r>
      <w:r>
        <w:t>С</w:t>
      </w:r>
      <w:r w:rsidRPr="005E2CAA">
        <w:t xml:space="preserve">огласно </w:t>
      </w:r>
      <w:r>
        <w:t>этой статье</w:t>
      </w:r>
      <w:r w:rsidRPr="005E2CAA">
        <w:t xml:space="preserve"> п</w:t>
      </w:r>
      <w:r w:rsidRPr="005E2CAA">
        <w:t>о</w:t>
      </w:r>
      <w:r w:rsidRPr="005E2CAA">
        <w:t xml:space="preserve">хищение человека есть тайное, открытое, путем обмана или злоупотребления доверием или соединенное с насилием, либо с угрозой применения насилия противоправное завладение лицом. Отягчающим обстоятельством являются те же действия, совершенные </w:t>
      </w:r>
      <w:r>
        <w:t>"</w:t>
      </w:r>
      <w:r w:rsidRPr="005E2CAA">
        <w:t>а) группой лиц по предварительному сговору; б)</w:t>
      </w:r>
      <w:r>
        <w:t> </w:t>
      </w:r>
      <w:r w:rsidRPr="005E2CAA">
        <w:t>повторно или лицом, ранее совершившим преступление, предусмотренное статьями 130(1), 131 и 181 УК РТ; в) с применением насилия опасного для жи</w:t>
      </w:r>
      <w:r w:rsidRPr="005E2CAA">
        <w:t>з</w:t>
      </w:r>
      <w:r w:rsidRPr="005E2CAA">
        <w:t xml:space="preserve">ни и здоровья либо с угрозой применения такого насилия; г) с применением оружия или предметов, используемых в качестве оружия; </w:t>
      </w:r>
      <w:proofErr w:type="spellStart"/>
      <w:r w:rsidRPr="005E2CAA">
        <w:t>д</w:t>
      </w:r>
      <w:proofErr w:type="spellEnd"/>
      <w:r w:rsidRPr="005E2CAA">
        <w:t>) в отношении зав</w:t>
      </w:r>
      <w:r w:rsidRPr="005E2CAA">
        <w:t>е</w:t>
      </w:r>
      <w:r w:rsidRPr="005E2CAA">
        <w:t xml:space="preserve">домо несовершеннолетнего; е) в отношении женщины, заведомо для виновного находящейся в состоянии беременности; ж) в отношении двух или более лиц; </w:t>
      </w:r>
      <w:proofErr w:type="spellStart"/>
      <w:r w:rsidRPr="005E2CAA">
        <w:t>з</w:t>
      </w:r>
      <w:proofErr w:type="spellEnd"/>
      <w:r w:rsidRPr="005E2CAA">
        <w:t>)</w:t>
      </w:r>
      <w:r>
        <w:t> </w:t>
      </w:r>
      <w:r w:rsidRPr="005E2CAA">
        <w:t>из корыстных побуждений</w:t>
      </w:r>
      <w:r>
        <w:t>"</w:t>
      </w:r>
      <w:r w:rsidRPr="005E2CAA">
        <w:t xml:space="preserve">. Если эти действия: </w:t>
      </w:r>
      <w:r>
        <w:t>"</w:t>
      </w:r>
      <w:r w:rsidRPr="005E2CAA">
        <w:t>а) совершены организова</w:t>
      </w:r>
      <w:r w:rsidRPr="005E2CAA">
        <w:t>н</w:t>
      </w:r>
      <w:r w:rsidRPr="005E2CAA">
        <w:t>ной группой; б) совершены с целью сексуальной или иной эксплуатации пох</w:t>
      </w:r>
      <w:r w:rsidRPr="005E2CAA">
        <w:t>и</w:t>
      </w:r>
      <w:r w:rsidRPr="005E2CAA">
        <w:t xml:space="preserve">щенного; в) совершены с целью изъятия у потерпевшего органов или тканей для трансплантации; г) совершены при особо опасном рецидиве; </w:t>
      </w:r>
      <w:proofErr w:type="spellStart"/>
      <w:r w:rsidRPr="005E2CAA">
        <w:t>д</w:t>
      </w:r>
      <w:proofErr w:type="spellEnd"/>
      <w:r w:rsidRPr="005E2CAA">
        <w:t>) повлекли по неосторожности смерть потерпевшего либо иные тяжкие последствия</w:t>
      </w:r>
      <w:r>
        <w:t>"</w:t>
      </w:r>
      <w:r w:rsidRPr="005E2CAA">
        <w:t>.</w:t>
      </w:r>
      <w:r>
        <w:t xml:space="preserve"> </w:t>
      </w:r>
      <w:r w:rsidRPr="005E2CAA">
        <w:t>Ст</w:t>
      </w:r>
      <w:r w:rsidRPr="005E2CAA">
        <w:t>а</w:t>
      </w:r>
      <w:r w:rsidRPr="005E2CAA">
        <w:t>тья</w:t>
      </w:r>
      <w:r>
        <w:t> </w:t>
      </w:r>
      <w:r w:rsidRPr="005E2CAA">
        <w:t xml:space="preserve">130 (1) УК РТ </w:t>
      </w:r>
      <w:r>
        <w:t>(</w:t>
      </w:r>
      <w:r w:rsidRPr="005E2CAA">
        <w:t>Торговля людьми</w:t>
      </w:r>
      <w:r>
        <w:t>) гласит</w:t>
      </w:r>
      <w:r w:rsidRPr="005E2CAA">
        <w:t xml:space="preserve">: </w:t>
      </w:r>
    </w:p>
    <w:p w:rsidR="001F60F4" w:rsidRPr="005E2CAA" w:rsidRDefault="001F60F4" w:rsidP="00D21DAF">
      <w:pPr>
        <w:pStyle w:val="SingleTxtGR"/>
        <w:ind w:left="1701" w:hanging="567"/>
      </w:pPr>
      <w:r>
        <w:rPr>
          <w:lang w:val="en-US"/>
        </w:rPr>
        <w:tab/>
      </w:r>
      <w:r>
        <w:t>"1.</w:t>
      </w:r>
      <w:r w:rsidRPr="0023068D">
        <w:tab/>
      </w:r>
      <w:r>
        <w:t xml:space="preserve">Торговля людьми </w:t>
      </w:r>
      <w:r w:rsidRPr="0023068D">
        <w:t>−</w:t>
      </w:r>
      <w:r w:rsidRPr="005E2CAA">
        <w:t xml:space="preserve"> осуществляемые в целях эксплуатации (эк</w:t>
      </w:r>
      <w:r w:rsidRPr="005E2CAA">
        <w:t>с</w:t>
      </w:r>
      <w:r w:rsidRPr="005E2CAA">
        <w:t>плуатация проституции других лиц или другие формы сексуальной эк</w:t>
      </w:r>
      <w:r w:rsidRPr="005E2CAA">
        <w:t>с</w:t>
      </w:r>
      <w:r w:rsidRPr="005E2CAA">
        <w:t>плуатации, принудительный труд или услуги, рабство или обычаи, схо</w:t>
      </w:r>
      <w:r w:rsidRPr="005E2CAA">
        <w:t>д</w:t>
      </w:r>
      <w:r w:rsidRPr="005E2CAA">
        <w:t>ные с рабством, подневольное состояние или извлечение органа и (или) ткани) вербовка, перевозка, передача, укрывательство</w:t>
      </w:r>
      <w:r>
        <w:t xml:space="preserve"> </w:t>
      </w:r>
      <w:r w:rsidRPr="005E2CAA">
        <w:t>или получение л</w:t>
      </w:r>
      <w:r w:rsidRPr="005E2CAA">
        <w:t>ю</w:t>
      </w:r>
      <w:r w:rsidRPr="005E2CAA">
        <w:t>дей путём угрозы силой или её применения или других форм принужд</w:t>
      </w:r>
      <w:r w:rsidRPr="005E2CAA">
        <w:t>е</w:t>
      </w:r>
      <w:r w:rsidRPr="005E2CAA">
        <w:t>ния, похищения, мошенничества, обмана, злоупотребления властью или уязвимостью положения, либо путем подкупа в виде платежей</w:t>
      </w:r>
      <w:r>
        <w:t xml:space="preserve"> </w:t>
      </w:r>
      <w:r w:rsidRPr="005E2CAA">
        <w:t>или выгод для получения согласия лица, контрол</w:t>
      </w:r>
      <w:r w:rsidRPr="005E2CAA">
        <w:t>и</w:t>
      </w:r>
      <w:r w:rsidRPr="005E2CAA">
        <w:t>рующего другое лицо.</w:t>
      </w:r>
    </w:p>
    <w:p w:rsidR="001F60F4" w:rsidRPr="005E2CAA" w:rsidRDefault="001F60F4" w:rsidP="00D21DAF">
      <w:pPr>
        <w:pStyle w:val="SingleTxtGR"/>
        <w:ind w:left="1701" w:hanging="567"/>
      </w:pPr>
      <w:r>
        <w:rPr>
          <w:lang w:val="en-US"/>
        </w:rPr>
        <w:tab/>
      </w:r>
      <w:r w:rsidRPr="005E2CAA">
        <w:t>2.</w:t>
      </w:r>
      <w:r w:rsidRPr="0023068D">
        <w:tab/>
      </w:r>
      <w:r w:rsidRPr="005E2CAA">
        <w:t>Деяния, предусмотренные частью первой настоящей статьи, если совершены:</w:t>
      </w:r>
    </w:p>
    <w:p w:rsidR="001F60F4" w:rsidRPr="005E2CAA" w:rsidRDefault="001F60F4" w:rsidP="00D21DAF">
      <w:pPr>
        <w:pStyle w:val="SingleTxtGR"/>
        <w:ind w:left="1701" w:hanging="567"/>
      </w:pPr>
      <w:r>
        <w:rPr>
          <w:lang w:val="en-US"/>
        </w:rPr>
        <w:tab/>
      </w:r>
      <w:r w:rsidRPr="005E2CAA">
        <w:t>а) повторно; б) группой лиц по предварительному сговору; в) в отнош</w:t>
      </w:r>
      <w:r w:rsidRPr="005E2CAA">
        <w:t>е</w:t>
      </w:r>
      <w:r w:rsidRPr="005E2CAA">
        <w:t>нии двух или более лиц; г) с применением насилия или угрозы ее прим</w:t>
      </w:r>
      <w:r w:rsidRPr="005E2CAA">
        <w:t>е</w:t>
      </w:r>
      <w:r w:rsidRPr="005E2CAA">
        <w:t xml:space="preserve">нения; </w:t>
      </w:r>
      <w:proofErr w:type="spellStart"/>
      <w:r w:rsidRPr="005E2CAA">
        <w:t>д</w:t>
      </w:r>
      <w:proofErr w:type="spellEnd"/>
      <w:r w:rsidRPr="005E2CAA">
        <w:t>) с целью изъятия у потерпевшего органов или тканей для тран</w:t>
      </w:r>
      <w:r w:rsidRPr="005E2CAA">
        <w:t>с</w:t>
      </w:r>
      <w:r w:rsidRPr="005E2CAA">
        <w:t>плантации; е) должностным лицом или представителем власти с испол</w:t>
      </w:r>
      <w:r w:rsidRPr="005E2CAA">
        <w:t>ь</w:t>
      </w:r>
      <w:r w:rsidRPr="005E2CAA">
        <w:t>зованием своего сл</w:t>
      </w:r>
      <w:r w:rsidRPr="005E2CAA">
        <w:t>у</w:t>
      </w:r>
      <w:r w:rsidRPr="005E2CAA">
        <w:t>жебного положения либо иным лицом, выполняющим управленческие функции в коммерческой или иной организации;</w:t>
      </w:r>
      <w:r>
        <w:t xml:space="preserve"> </w:t>
      </w:r>
      <w:r w:rsidRPr="005E2CAA">
        <w:t>ё) с п</w:t>
      </w:r>
      <w:r w:rsidRPr="005E2CAA">
        <w:t>е</w:t>
      </w:r>
      <w:r w:rsidRPr="005E2CAA">
        <w:t>ремещением потерпевшего через гос</w:t>
      </w:r>
      <w:r w:rsidRPr="005E2CAA">
        <w:t>у</w:t>
      </w:r>
      <w:r w:rsidRPr="005E2CAA">
        <w:t>дарственную границу РТ.</w:t>
      </w:r>
    </w:p>
    <w:p w:rsidR="001F60F4" w:rsidRPr="005E2CAA" w:rsidRDefault="001F60F4" w:rsidP="00D21DAF">
      <w:pPr>
        <w:pStyle w:val="SingleTxtGR"/>
        <w:ind w:left="1701" w:hanging="567"/>
      </w:pPr>
      <w:r>
        <w:rPr>
          <w:lang w:val="en-US"/>
        </w:rPr>
        <w:br w:type="page"/>
      </w:r>
      <w:r>
        <w:rPr>
          <w:lang w:val="en-US"/>
        </w:rPr>
        <w:tab/>
      </w:r>
      <w:r>
        <w:t>3.</w:t>
      </w:r>
      <w:r w:rsidRPr="00AA4956">
        <w:tab/>
      </w:r>
      <w:r w:rsidRPr="005E2CAA">
        <w:t>Деяния, предусмотренные частями первой или второй настоящей статьи, если они: а) повлекли за собой смерть жертвы торговли несове</w:t>
      </w:r>
      <w:r w:rsidRPr="005E2CAA">
        <w:t>р</w:t>
      </w:r>
      <w:r w:rsidRPr="005E2CAA">
        <w:t>шеннолетними или иные тяжкие преступления; б) совершены организ</w:t>
      </w:r>
      <w:r w:rsidRPr="005E2CAA">
        <w:t>о</w:t>
      </w:r>
      <w:r w:rsidRPr="005E2CAA">
        <w:t>ванной гру</w:t>
      </w:r>
      <w:r w:rsidRPr="005E2CAA">
        <w:t>п</w:t>
      </w:r>
      <w:r w:rsidRPr="005E2CAA">
        <w:t>пой; в) совершены при особо опасном рецидиве.</w:t>
      </w:r>
      <w:r>
        <w:t>"</w:t>
      </w:r>
    </w:p>
    <w:p w:rsidR="001F60F4" w:rsidRDefault="001F60F4" w:rsidP="00D21DAF">
      <w:pPr>
        <w:pStyle w:val="SingleTxtGR"/>
      </w:pPr>
      <w:r w:rsidRPr="005E2CAA">
        <w:t xml:space="preserve">Статья 131 УК РТ </w:t>
      </w:r>
      <w:r>
        <w:t>(</w:t>
      </w:r>
      <w:r w:rsidRPr="005E2CAA">
        <w:t>Незаконное лишение свободы</w:t>
      </w:r>
      <w:r>
        <w:t>) гласит</w:t>
      </w:r>
      <w:r w:rsidRPr="005E2CAA">
        <w:t>:</w:t>
      </w:r>
    </w:p>
    <w:p w:rsidR="001F60F4" w:rsidRPr="005E2CAA" w:rsidRDefault="001F60F4" w:rsidP="00D21DAF">
      <w:pPr>
        <w:pStyle w:val="SingleTxtGR"/>
        <w:ind w:left="1701" w:hanging="567"/>
      </w:pPr>
      <w:r>
        <w:rPr>
          <w:lang w:val="en-US"/>
        </w:rPr>
        <w:tab/>
      </w:r>
      <w:r>
        <w:t>"1.</w:t>
      </w:r>
      <w:r w:rsidRPr="00AA4956">
        <w:tab/>
      </w:r>
      <w:r w:rsidRPr="005E2CAA">
        <w:t>Незаконное лишение свободы, не связанное с похищением челов</w:t>
      </w:r>
      <w:r w:rsidRPr="005E2CAA">
        <w:t>е</w:t>
      </w:r>
      <w:r w:rsidRPr="005E2CAA">
        <w:t>ка или захвата заложника.</w:t>
      </w:r>
    </w:p>
    <w:p w:rsidR="001F60F4" w:rsidRPr="005E2CAA" w:rsidRDefault="001F60F4" w:rsidP="00D21DAF">
      <w:pPr>
        <w:pStyle w:val="SingleTxtGR"/>
        <w:ind w:left="1701" w:hanging="567"/>
      </w:pPr>
      <w:r>
        <w:rPr>
          <w:lang w:val="en-US"/>
        </w:rPr>
        <w:tab/>
      </w:r>
      <w:r>
        <w:t>2.</w:t>
      </w:r>
      <w:r w:rsidRPr="00AA4956">
        <w:tab/>
      </w:r>
      <w:r w:rsidRPr="005E2CAA">
        <w:t>То же деяние, совершенное: а) группой лиц по предварительному сговору; б) повторно или лицом, ранее совершившим преступление, пр</w:t>
      </w:r>
      <w:r w:rsidRPr="005E2CAA">
        <w:t>е</w:t>
      </w:r>
      <w:r w:rsidRPr="005E2CAA">
        <w:t>дусмотренное статьями 130,131(1) и 181 настоящего Кодекса; в) с прим</w:t>
      </w:r>
      <w:r w:rsidRPr="005E2CAA">
        <w:t>е</w:t>
      </w:r>
      <w:r w:rsidRPr="005E2CAA">
        <w:t>нением способа опасного для жизни и здоровья;</w:t>
      </w:r>
      <w:r>
        <w:t xml:space="preserve"> </w:t>
      </w:r>
      <w:r w:rsidRPr="005E2CAA">
        <w:t>г) с применением ор</w:t>
      </w:r>
      <w:r w:rsidRPr="005E2CAA">
        <w:t>у</w:t>
      </w:r>
      <w:r w:rsidRPr="005E2CAA">
        <w:t xml:space="preserve">жия или предметов, используемых в качестве оружия; </w:t>
      </w:r>
      <w:proofErr w:type="spellStart"/>
      <w:r w:rsidRPr="005E2CAA">
        <w:t>д</w:t>
      </w:r>
      <w:proofErr w:type="spellEnd"/>
      <w:r w:rsidRPr="005E2CAA">
        <w:t>) в отношении з</w:t>
      </w:r>
      <w:r w:rsidRPr="005E2CAA">
        <w:t>а</w:t>
      </w:r>
      <w:r w:rsidRPr="005E2CAA">
        <w:t>ведомо несовершеннолетнего; е) в отношении женщины, заведомо для виновного, находящейся в состоянии бер</w:t>
      </w:r>
      <w:r w:rsidRPr="005E2CAA">
        <w:t>е</w:t>
      </w:r>
      <w:r w:rsidRPr="005E2CAA">
        <w:t>менности; ж) в отношении двух или более лиц;</w:t>
      </w:r>
    </w:p>
    <w:p w:rsidR="001F60F4" w:rsidRPr="005E2CAA" w:rsidRDefault="001F60F4" w:rsidP="00D21DAF">
      <w:pPr>
        <w:pStyle w:val="SingleTxtGR"/>
        <w:ind w:left="1701" w:hanging="567"/>
      </w:pPr>
      <w:r>
        <w:rPr>
          <w:lang w:val="en-US"/>
        </w:rPr>
        <w:tab/>
      </w:r>
      <w:r>
        <w:t>3.</w:t>
      </w:r>
      <w:r w:rsidRPr="00F62306">
        <w:tab/>
      </w:r>
      <w:r w:rsidRPr="005E2CAA">
        <w:t>Деяния, предусмотренные частями первой или</w:t>
      </w:r>
      <w:r>
        <w:t xml:space="preserve"> </w:t>
      </w:r>
      <w:r w:rsidRPr="005E2CAA">
        <w:t>второй</w:t>
      </w:r>
      <w:r>
        <w:t xml:space="preserve"> </w:t>
      </w:r>
      <w:r w:rsidRPr="005E2CAA">
        <w:t>настоящей статьи, если они:</w:t>
      </w:r>
    </w:p>
    <w:p w:rsidR="001F60F4" w:rsidRPr="005E2CAA" w:rsidRDefault="001F60F4" w:rsidP="00D21DAF">
      <w:pPr>
        <w:pStyle w:val="SingleTxtGR"/>
        <w:ind w:left="1701" w:hanging="567"/>
      </w:pPr>
      <w:r>
        <w:rPr>
          <w:lang w:val="en-US"/>
        </w:rPr>
        <w:tab/>
      </w:r>
      <w:r w:rsidRPr="005E2CAA">
        <w:t>а) совершены организованной группой; б) совершены с целью сексуал</w:t>
      </w:r>
      <w:r w:rsidRPr="005E2CAA">
        <w:t>ь</w:t>
      </w:r>
      <w:r w:rsidRPr="005E2CAA">
        <w:t>ной или иной эксплуатации незаконно лишенного свободы; в) повлекли по неосторо</w:t>
      </w:r>
      <w:r w:rsidRPr="005E2CAA">
        <w:t>ж</w:t>
      </w:r>
      <w:r w:rsidRPr="005E2CAA">
        <w:t>ности смерть потерпевшего или иные тяжкие последствия</w:t>
      </w:r>
      <w:r>
        <w:t>".</w:t>
      </w:r>
    </w:p>
    <w:p w:rsidR="001F60F4" w:rsidRDefault="001F60F4" w:rsidP="00D21DAF">
      <w:pPr>
        <w:pStyle w:val="SingleTxtGR"/>
      </w:pPr>
      <w:r w:rsidRPr="005E2CAA">
        <w:t xml:space="preserve">Статья 132 УК РТ </w:t>
      </w:r>
      <w:r>
        <w:t>(</w:t>
      </w:r>
      <w:r w:rsidRPr="005E2CAA">
        <w:t>Вербовка людей для эксплуатации</w:t>
      </w:r>
      <w:r>
        <w:t>) гласит:</w:t>
      </w:r>
    </w:p>
    <w:p w:rsidR="001F60F4" w:rsidRPr="005E2CAA" w:rsidRDefault="001F60F4" w:rsidP="00D21DAF">
      <w:pPr>
        <w:pStyle w:val="SingleTxtGR"/>
      </w:pPr>
      <w:r>
        <w:rPr>
          <w:lang w:val="en-US"/>
        </w:rPr>
        <w:tab/>
      </w:r>
      <w:r>
        <w:t>"1.</w:t>
      </w:r>
      <w:r w:rsidRPr="00F62306">
        <w:tab/>
      </w:r>
      <w:r w:rsidRPr="005E2CAA">
        <w:t>Вербовка людей в целях сексуальной или иной их эксплуатации.</w:t>
      </w:r>
    </w:p>
    <w:p w:rsidR="001F60F4" w:rsidRPr="005E2CAA" w:rsidRDefault="001F60F4" w:rsidP="00D21DAF">
      <w:pPr>
        <w:pStyle w:val="SingleTxtGR"/>
        <w:ind w:left="1701" w:hanging="567"/>
      </w:pPr>
      <w:r>
        <w:rPr>
          <w:lang w:val="en-US"/>
        </w:rPr>
        <w:tab/>
      </w:r>
      <w:r>
        <w:t>2.</w:t>
      </w:r>
      <w:r w:rsidRPr="00F62306">
        <w:tab/>
      </w:r>
      <w:r w:rsidRPr="005E2CAA">
        <w:t>Те же деяния, совершенные: а) группой лиц по предварительному сговору; б) в отношении заведомо несовершеннолетнего; в) повторно.</w:t>
      </w:r>
    </w:p>
    <w:p w:rsidR="001F60F4" w:rsidRPr="005E2CAA" w:rsidRDefault="001F60F4" w:rsidP="00D21DAF">
      <w:pPr>
        <w:pStyle w:val="SingleTxtGR"/>
        <w:ind w:left="1701" w:hanging="567"/>
      </w:pPr>
      <w:r>
        <w:rPr>
          <w:lang w:val="en-US"/>
        </w:rPr>
        <w:tab/>
      </w:r>
      <w:r>
        <w:t>3.</w:t>
      </w:r>
      <w:r w:rsidRPr="00901612">
        <w:tab/>
      </w:r>
      <w:r w:rsidRPr="005E2CAA">
        <w:t>Деяния, предусмотренные частями первой или второй настоящей статьи, совершенные: а) организованной группой; б) с целью вывоза т</w:t>
      </w:r>
      <w:r w:rsidRPr="005E2CAA">
        <w:t>а</w:t>
      </w:r>
      <w:r w:rsidRPr="005E2CAA">
        <w:t>ких лиц за пред</w:t>
      </w:r>
      <w:r w:rsidRPr="005E2CAA">
        <w:t>е</w:t>
      </w:r>
      <w:r w:rsidRPr="005E2CAA">
        <w:t>лы РТ; в) при особо опасном рецидиве</w:t>
      </w:r>
      <w:r>
        <w:t>"</w:t>
      </w:r>
      <w:r w:rsidRPr="005E2CAA">
        <w:t>.</w:t>
      </w:r>
    </w:p>
    <w:p w:rsidR="001F60F4" w:rsidRDefault="001F60F4" w:rsidP="00D21DAF">
      <w:pPr>
        <w:pStyle w:val="SingleTxtGR"/>
      </w:pPr>
      <w:r>
        <w:t>67.</w:t>
      </w:r>
      <w:r>
        <w:tab/>
      </w:r>
      <w:r w:rsidRPr="005E2CAA">
        <w:t xml:space="preserve">Статья 167 </w:t>
      </w:r>
      <w:r>
        <w:t>(</w:t>
      </w:r>
      <w:r w:rsidRPr="005E2CAA">
        <w:t>Торговля несовершеннолетними</w:t>
      </w:r>
      <w:r>
        <w:t>) гласит</w:t>
      </w:r>
      <w:r w:rsidRPr="005E2CAA">
        <w:t>:</w:t>
      </w:r>
    </w:p>
    <w:p w:rsidR="001F60F4" w:rsidRPr="005E2CAA" w:rsidRDefault="001F60F4" w:rsidP="00D21DAF">
      <w:pPr>
        <w:pStyle w:val="SingleTxtGR"/>
        <w:ind w:left="1701" w:hanging="567"/>
      </w:pPr>
      <w:r>
        <w:rPr>
          <w:lang w:val="en-US"/>
        </w:rPr>
        <w:tab/>
      </w:r>
      <w:r>
        <w:t>"</w:t>
      </w:r>
      <w:r w:rsidRPr="005E2CAA">
        <w:t>1.</w:t>
      </w:r>
      <w:r w:rsidRPr="00901612">
        <w:tab/>
      </w:r>
      <w:r w:rsidRPr="005E2CAA">
        <w:t>Торговля несовершеннолетними - это купля или продажа лица з</w:t>
      </w:r>
      <w:r w:rsidRPr="005E2CAA">
        <w:t>а</w:t>
      </w:r>
      <w:r w:rsidRPr="005E2CAA">
        <w:t>ведомо несовершеннолетнего независимо от средств и форм принужд</w:t>
      </w:r>
      <w:r w:rsidRPr="005E2CAA">
        <w:t>е</w:t>
      </w:r>
      <w:r w:rsidRPr="005E2CAA">
        <w:t>ния.</w:t>
      </w:r>
    </w:p>
    <w:p w:rsidR="001F60F4" w:rsidRPr="005E2CAA" w:rsidRDefault="001F60F4" w:rsidP="00D21DAF">
      <w:pPr>
        <w:pStyle w:val="SingleTxtGR"/>
        <w:ind w:left="1701" w:hanging="567"/>
      </w:pPr>
      <w:r>
        <w:rPr>
          <w:lang w:val="en-US"/>
        </w:rPr>
        <w:tab/>
      </w:r>
      <w:r>
        <w:t>2.</w:t>
      </w:r>
      <w:r w:rsidRPr="00901612">
        <w:tab/>
      </w:r>
      <w:r w:rsidRPr="005E2CAA">
        <w:t>Деяние, предусмотренное частью первой настоящей статьи, если совершены:</w:t>
      </w:r>
    </w:p>
    <w:p w:rsidR="001F60F4" w:rsidRPr="005E2CAA" w:rsidRDefault="001F60F4" w:rsidP="00D21DAF">
      <w:pPr>
        <w:pStyle w:val="SingleTxtGR"/>
        <w:ind w:left="1701" w:hanging="567"/>
      </w:pPr>
      <w:r>
        <w:rPr>
          <w:lang w:val="en-US"/>
        </w:rPr>
        <w:tab/>
      </w:r>
      <w:r w:rsidRPr="005E2CAA">
        <w:t>а) повторно; б) группой лиц по предварительному сговору; в) в отнош</w:t>
      </w:r>
      <w:r w:rsidRPr="005E2CAA">
        <w:t>е</w:t>
      </w:r>
      <w:r w:rsidRPr="005E2CAA">
        <w:t xml:space="preserve">нии двух или более несовершеннолетних; г) с применением насилия или угрозы ее применения; </w:t>
      </w:r>
      <w:proofErr w:type="spellStart"/>
      <w:r w:rsidRPr="005E2CAA">
        <w:t>д</w:t>
      </w:r>
      <w:proofErr w:type="spellEnd"/>
      <w:r w:rsidRPr="005E2CAA">
        <w:t>) с целью изъятия у потерпевшего органов или тканей для трансплантации; е) должностным лицом или представителем власти с использованием своего служебного положения либо иным л</w:t>
      </w:r>
      <w:r w:rsidRPr="005E2CAA">
        <w:t>и</w:t>
      </w:r>
      <w:r w:rsidRPr="005E2CAA">
        <w:t>цом, выполняющим управленческие функции в коммерческой или иной организации; ё) с перемещением потерпевшего через государственную границу РТ.</w:t>
      </w:r>
    </w:p>
    <w:p w:rsidR="001F60F4" w:rsidRPr="005E2CAA" w:rsidRDefault="001F60F4" w:rsidP="00D21DAF">
      <w:pPr>
        <w:pStyle w:val="SingleTxtGR"/>
        <w:ind w:left="1701" w:hanging="567"/>
      </w:pPr>
      <w:r>
        <w:rPr>
          <w:lang w:val="en-US"/>
        </w:rPr>
        <w:tab/>
      </w:r>
      <w:r>
        <w:t>3.</w:t>
      </w:r>
      <w:r w:rsidRPr="00901612">
        <w:tab/>
      </w:r>
      <w:r w:rsidRPr="005E2CAA">
        <w:t>Деяние, предусмотренные частями первой или второй настоящей статьи, если они: а) повлекли за собой смерть жертвы торговли несове</w:t>
      </w:r>
      <w:r w:rsidRPr="005E2CAA">
        <w:t>р</w:t>
      </w:r>
      <w:r w:rsidRPr="005E2CAA">
        <w:t>шеннолетними или иные тяжкие последствия; б) совершенны организ</w:t>
      </w:r>
      <w:r w:rsidRPr="005E2CAA">
        <w:t>о</w:t>
      </w:r>
      <w:r w:rsidRPr="005E2CAA">
        <w:t>ванной гру</w:t>
      </w:r>
      <w:r w:rsidRPr="005E2CAA">
        <w:t>п</w:t>
      </w:r>
      <w:r w:rsidRPr="005E2CAA">
        <w:t>пой; в) совершены при особо опасном рецидиве.</w:t>
      </w:r>
    </w:p>
    <w:p w:rsidR="001F60F4" w:rsidRPr="005E2CAA" w:rsidRDefault="001F60F4" w:rsidP="00D21DAF">
      <w:pPr>
        <w:pStyle w:val="SingleTxtGR"/>
        <w:ind w:left="1701" w:hanging="567"/>
      </w:pPr>
      <w:r>
        <w:rPr>
          <w:lang w:val="en-US"/>
        </w:rPr>
        <w:tab/>
      </w:r>
      <w:r w:rsidRPr="005E2CAA">
        <w:t>Примечание: Лицо, совершившее деяние, предусмотренное частями пе</w:t>
      </w:r>
      <w:r w:rsidRPr="005E2CAA">
        <w:t>р</w:t>
      </w:r>
      <w:r w:rsidRPr="005E2CAA">
        <w:t>вой и второй настоящей статьи, добровольно сообщившее в соответс</w:t>
      </w:r>
      <w:r w:rsidRPr="005E2CAA">
        <w:t>т</w:t>
      </w:r>
      <w:r w:rsidRPr="005E2CAA">
        <w:t>вующие органы и освободившее жертву торговли несовершеннолетними, освобождается от уголовной ответственности, если в его действиях не содержится состав иного пр</w:t>
      </w:r>
      <w:r w:rsidRPr="005E2CAA">
        <w:t>е</w:t>
      </w:r>
      <w:r w:rsidRPr="005E2CAA">
        <w:t>ступления</w:t>
      </w:r>
      <w:r>
        <w:t>"</w:t>
      </w:r>
      <w:r w:rsidRPr="005E2CAA">
        <w:t>.</w:t>
      </w:r>
    </w:p>
    <w:p w:rsidR="001F60F4" w:rsidRPr="00C4290C" w:rsidRDefault="001F60F4" w:rsidP="00D21DAF">
      <w:pPr>
        <w:pStyle w:val="SingleTxtGR"/>
      </w:pPr>
      <w:r w:rsidRPr="005E2CAA">
        <w:t>68.</w:t>
      </w:r>
      <w:r w:rsidRPr="005E2CAA">
        <w:tab/>
        <w:t xml:space="preserve">В структуре МВД РТ 27.04.2004 года образован </w:t>
      </w:r>
      <w:r>
        <w:t>О</w:t>
      </w:r>
      <w:r w:rsidRPr="005E2CAA">
        <w:t xml:space="preserve">тдел по </w:t>
      </w:r>
      <w:r w:rsidRPr="00C4290C">
        <w:t>борьбе с рэк</w:t>
      </w:r>
      <w:r w:rsidRPr="00C4290C">
        <w:t>е</w:t>
      </w:r>
      <w:r w:rsidRPr="00C4290C">
        <w:t>том и торговлей людьми. В 2007 году были возвращены из других государств в Таджикистан 35 человек, ставших жертвами торговли людьми. 1 апреля 2009</w:t>
      </w:r>
      <w:r>
        <w:t> </w:t>
      </w:r>
      <w:r w:rsidRPr="00C4290C">
        <w:t>года приказом М</w:t>
      </w:r>
      <w:r w:rsidRPr="00C4290C">
        <w:t>и</w:t>
      </w:r>
      <w:r w:rsidRPr="00C4290C">
        <w:t>нистра внутренних дел РТ был организован отдел по борьбе с торговлей людьми в составе Управления по борьбе с организованной престу</w:t>
      </w:r>
      <w:r w:rsidRPr="00C4290C">
        <w:t>п</w:t>
      </w:r>
      <w:r w:rsidRPr="00C4290C">
        <w:t>ностью.</w:t>
      </w:r>
    </w:p>
    <w:p w:rsidR="001F60F4" w:rsidRPr="005E2CAA" w:rsidRDefault="001F60F4" w:rsidP="00D21DAF">
      <w:pPr>
        <w:pStyle w:val="SingleTxtGR"/>
      </w:pPr>
      <w:r w:rsidRPr="005E2CAA">
        <w:t>69.</w:t>
      </w:r>
      <w:r w:rsidRPr="005E2CAA">
        <w:tab/>
        <w:t>22 декабря 2009 года Министром юстиции РТ был утвержден Рабочий план Республиканского методического совета по правовому образованию и во</w:t>
      </w:r>
      <w:r w:rsidRPr="005E2CAA">
        <w:t>с</w:t>
      </w:r>
      <w:r w:rsidRPr="005E2CAA">
        <w:t>питанию граждан на 2010 год, в пункте 4 которого предусмотрены мероприятия по изучению способов предотвращения торговли людьми, в особенности тр</w:t>
      </w:r>
      <w:r w:rsidRPr="005E2CAA">
        <w:t>а</w:t>
      </w:r>
      <w:r w:rsidRPr="005E2CAA">
        <w:t>фика женщин и девочек. В состав Методического совета входят Министр юст</w:t>
      </w:r>
      <w:r w:rsidRPr="005E2CAA">
        <w:t>и</w:t>
      </w:r>
      <w:r w:rsidRPr="005E2CAA">
        <w:t>ции (председатель совета), Председатель Государственного комитета наци</w:t>
      </w:r>
      <w:r w:rsidRPr="005E2CAA">
        <w:t>о</w:t>
      </w:r>
      <w:r w:rsidRPr="005E2CAA">
        <w:t>нальной безопасности РТ, Министр внутренних дел, Министр иностранных дел РТ, Генеральный прокурор РТ, Председатель Верховного суда РТ, Председатель Высшего экономического суда РТ, Председатель комитета по радио и телевид</w:t>
      </w:r>
      <w:r w:rsidRPr="005E2CAA">
        <w:t>е</w:t>
      </w:r>
      <w:r w:rsidRPr="005E2CAA">
        <w:t>нию при Правительстве РТ и Президент Академии наук РТ.</w:t>
      </w:r>
    </w:p>
    <w:p w:rsidR="001F60F4" w:rsidRPr="005E2CAA" w:rsidRDefault="001F60F4" w:rsidP="00D21DAF">
      <w:pPr>
        <w:pStyle w:val="SingleTxtGR"/>
      </w:pPr>
      <w:r>
        <w:t>70.</w:t>
      </w:r>
      <w:r>
        <w:tab/>
        <w:t>На 2005−</w:t>
      </w:r>
      <w:r w:rsidRPr="005E2CAA">
        <w:t>2010 годы разработан Национальный план действий Правител</w:t>
      </w:r>
      <w:r w:rsidRPr="005E2CAA">
        <w:t>ь</w:t>
      </w:r>
      <w:r w:rsidRPr="005E2CAA">
        <w:t>ства РТ по борьбе с торговлей людьми, включающий в себя организационные, правовые меры по психологической и социальной реабилитации жертв торго</w:t>
      </w:r>
      <w:r w:rsidRPr="005E2CAA">
        <w:t>в</w:t>
      </w:r>
      <w:r w:rsidRPr="005E2CAA">
        <w:t xml:space="preserve">ли людьми и ряд других положений, вытекающих из международных правовых актов по </w:t>
      </w:r>
      <w:r w:rsidRPr="005E2CAA">
        <w:rPr>
          <w:spacing w:val="-8"/>
        </w:rPr>
        <w:t>данной проблеме.</w:t>
      </w:r>
    </w:p>
    <w:p w:rsidR="001F60F4" w:rsidRPr="005E2CAA" w:rsidRDefault="001F60F4" w:rsidP="00D21DAF">
      <w:pPr>
        <w:pStyle w:val="SingleTxtGR"/>
      </w:pPr>
      <w:r w:rsidRPr="005E2CAA">
        <w:t>71.</w:t>
      </w:r>
      <w:r w:rsidRPr="005E2CAA">
        <w:tab/>
        <w:t>Постановлением № 213</w:t>
      </w:r>
      <w:r>
        <w:t xml:space="preserve"> </w:t>
      </w:r>
      <w:r w:rsidRPr="005E2CAA">
        <w:t xml:space="preserve">Правительства РТ от 6.05.06 </w:t>
      </w:r>
      <w:r>
        <w:t>года</w:t>
      </w:r>
      <w:r w:rsidRPr="005E2CAA">
        <w:t xml:space="preserve"> утверждена Комплексная программа по борьбе против торговли людьми в РТ на 2006</w:t>
      </w:r>
      <w:r>
        <w:t>−</w:t>
      </w:r>
      <w:r w:rsidRPr="005E2CAA">
        <w:t>2010</w:t>
      </w:r>
      <w:r>
        <w:t> </w:t>
      </w:r>
      <w:r w:rsidRPr="00D45925">
        <w:t>годы.</w:t>
      </w:r>
    </w:p>
    <w:p w:rsidR="001F60F4" w:rsidRPr="005E2CAA" w:rsidRDefault="001F60F4" w:rsidP="00D21DAF">
      <w:pPr>
        <w:pStyle w:val="SingleTxtGR"/>
      </w:pPr>
      <w:r w:rsidRPr="005E2CAA">
        <w:t>72.</w:t>
      </w:r>
      <w:r w:rsidRPr="005E2CAA">
        <w:tab/>
        <w:t>Во взаимодействии с Международной организацией по миграции осущ</w:t>
      </w:r>
      <w:r w:rsidRPr="005E2CAA">
        <w:t>е</w:t>
      </w:r>
      <w:r w:rsidRPr="005E2CAA">
        <w:t xml:space="preserve">ствляется программа по совершенствованию </w:t>
      </w:r>
      <w:r w:rsidRPr="00D45925">
        <w:t>законодательной базы для пров</w:t>
      </w:r>
      <w:r w:rsidRPr="00D45925">
        <w:t>е</w:t>
      </w:r>
      <w:r w:rsidRPr="00D45925">
        <w:t>дения эффективного расследования и предъявления обвинения по преступлен</w:t>
      </w:r>
      <w:r w:rsidRPr="00D45925">
        <w:t>и</w:t>
      </w:r>
      <w:r w:rsidRPr="00D45925">
        <w:t>ям, связанным с торговлей людьми, и по защите жертв трафика. В данную пр</w:t>
      </w:r>
      <w:r w:rsidRPr="00D45925">
        <w:t>о</w:t>
      </w:r>
      <w:r w:rsidRPr="00D45925">
        <w:t xml:space="preserve">грамму также входит разработка структуры по обучению </w:t>
      </w:r>
      <w:r w:rsidRPr="005E2CAA">
        <w:t>сотрудников правоо</w:t>
      </w:r>
      <w:r w:rsidRPr="005E2CAA">
        <w:t>х</w:t>
      </w:r>
      <w:r w:rsidRPr="005E2CAA">
        <w:t>ранительных органов по проведению расследований и предотвращению пр</w:t>
      </w:r>
      <w:r w:rsidRPr="005E2CAA">
        <w:t>е</w:t>
      </w:r>
      <w:r w:rsidRPr="005E2CAA">
        <w:t xml:space="preserve">ступлений, связанных с </w:t>
      </w:r>
      <w:r w:rsidRPr="00D45925">
        <w:t xml:space="preserve">торговлей людьми. </w:t>
      </w:r>
    </w:p>
    <w:p w:rsidR="001F60F4" w:rsidRPr="005E2CAA" w:rsidRDefault="001F60F4" w:rsidP="00D21DAF">
      <w:pPr>
        <w:pStyle w:val="SingleTxtGR"/>
      </w:pPr>
      <w:r w:rsidRPr="005E2CAA">
        <w:t>73.</w:t>
      </w:r>
      <w:r w:rsidRPr="005E2CAA">
        <w:tab/>
        <w:t xml:space="preserve">В рамках двустороннего сотрудничества с </w:t>
      </w:r>
      <w:r w:rsidRPr="00D45925">
        <w:t>Объединёнными Арабскими Эмиратами предприняты шаги по созданию правовой базы в области борьбы с торговлей людьми. С целью практической реализации соглашений в этой сфере открыто Генеральное консул</w:t>
      </w:r>
      <w:r w:rsidRPr="00D45925">
        <w:t>ь</w:t>
      </w:r>
      <w:r w:rsidRPr="00D45925">
        <w:t xml:space="preserve">ство РТ в </w:t>
      </w:r>
      <w:proofErr w:type="spellStart"/>
      <w:r w:rsidRPr="00D45925">
        <w:t>Дубае</w:t>
      </w:r>
      <w:proofErr w:type="spellEnd"/>
      <w:r w:rsidRPr="00D45925">
        <w:t>.</w:t>
      </w:r>
    </w:p>
    <w:p w:rsidR="001F60F4" w:rsidRPr="005E2CAA" w:rsidRDefault="001F60F4" w:rsidP="00D21DAF">
      <w:pPr>
        <w:pStyle w:val="SingleTxtGR"/>
      </w:pPr>
      <w:r w:rsidRPr="005E2CAA">
        <w:t>74.</w:t>
      </w:r>
      <w:r w:rsidRPr="005E2CAA">
        <w:tab/>
        <w:t>Комитет по делам женщин и семьи при Правительстве РТ</w:t>
      </w:r>
      <w:r w:rsidRPr="00C4290C">
        <w:t xml:space="preserve"> </w:t>
      </w:r>
      <w:r w:rsidRPr="005E2CAA">
        <w:t>в январе 2009</w:t>
      </w:r>
      <w:r>
        <w:t> </w:t>
      </w:r>
      <w:r w:rsidRPr="005E2CAA">
        <w:t xml:space="preserve">года заключил Меморандум о взаимопонимании </w:t>
      </w:r>
      <w:r w:rsidRPr="00C4290C">
        <w:t>и сотрудничестве с Де</w:t>
      </w:r>
      <w:r w:rsidRPr="00C4290C">
        <w:t>т</w:t>
      </w:r>
      <w:r w:rsidRPr="00C4290C">
        <w:t>ским правовым центром Великобритании и Общественной организацией "Це</w:t>
      </w:r>
      <w:r w:rsidRPr="00C4290C">
        <w:t>н</w:t>
      </w:r>
      <w:r w:rsidRPr="00C4290C">
        <w:t xml:space="preserve">тром </w:t>
      </w:r>
      <w:r w:rsidRPr="005E2CAA">
        <w:t>по правам ребенка</w:t>
      </w:r>
      <w:r>
        <w:t>"</w:t>
      </w:r>
      <w:r w:rsidRPr="005E2CAA">
        <w:t xml:space="preserve"> РТ. В соответствии с указанным </w:t>
      </w:r>
      <w:r w:rsidRPr="00C4290C">
        <w:t xml:space="preserve">Меморандумом при Комитете по делам женщин и семьи при Правительстве </w:t>
      </w:r>
      <w:r w:rsidRPr="005E2CAA">
        <w:t xml:space="preserve">РТ реализуется Проект об усилении в Таджикистане </w:t>
      </w:r>
      <w:r w:rsidRPr="00C4290C">
        <w:t>службы поддержки девочек, подвергшихся нас</w:t>
      </w:r>
      <w:r w:rsidRPr="00C4290C">
        <w:t>и</w:t>
      </w:r>
      <w:r w:rsidRPr="00C4290C">
        <w:t xml:space="preserve">лию. Проект нацелен на предотвращение эксплуатации, жестокого </w:t>
      </w:r>
      <w:r w:rsidRPr="005E2CAA">
        <w:t>обращения, нас</w:t>
      </w:r>
      <w:r w:rsidRPr="005E2CAA">
        <w:t>и</w:t>
      </w:r>
      <w:r w:rsidRPr="005E2CAA">
        <w:t xml:space="preserve">лия и торговли уязвимыми девочками, продвигая и помогая </w:t>
      </w:r>
      <w:r w:rsidRPr="00C4290C">
        <w:t>реабилитации детей жертв и успешно реинтегрируя обратно в их семьи, где это допустимо. Служба поддержки девочек работает с девочками в возрасте от 10 до 18 лет. Каждой девочке представляется индивидуальная помощь для оправления от п</w:t>
      </w:r>
      <w:r w:rsidRPr="00C4290C">
        <w:t>е</w:t>
      </w:r>
      <w:r w:rsidRPr="00C4290C">
        <w:t>ренесенных травм с помощью социальных работников. В настоящее время в Центре нах</w:t>
      </w:r>
      <w:r w:rsidRPr="00C4290C">
        <w:t>о</w:t>
      </w:r>
      <w:r w:rsidRPr="00C4290C">
        <w:t>дятся 11 девочек в возрасте от 16 до 18 лет.</w:t>
      </w:r>
    </w:p>
    <w:p w:rsidR="001F60F4" w:rsidRPr="005E2CAA" w:rsidRDefault="001F60F4" w:rsidP="00D21DAF">
      <w:pPr>
        <w:pStyle w:val="SingleTxtGR"/>
      </w:pPr>
      <w:r w:rsidRPr="005E2CAA">
        <w:t>75.</w:t>
      </w:r>
      <w:r w:rsidRPr="005E2CAA">
        <w:tab/>
        <w:t xml:space="preserve">Детский правовой центр Великобритании, который является зарубежным партнёром Общественной организации </w:t>
      </w:r>
      <w:r>
        <w:t>"</w:t>
      </w:r>
      <w:r w:rsidRPr="005E2CAA">
        <w:t>Центра по правам ребёнка</w:t>
      </w:r>
      <w:r>
        <w:t>",</w:t>
      </w:r>
      <w:r w:rsidRPr="005E2CAA">
        <w:t xml:space="preserve"> обеспечил финансирование в размере 500 тысяч евро для открытия Службы поддержки </w:t>
      </w:r>
      <w:r>
        <w:t>д</w:t>
      </w:r>
      <w:r w:rsidRPr="005E2CAA">
        <w:t>евочек, котор</w:t>
      </w:r>
      <w:r>
        <w:t>ая</w:t>
      </w:r>
      <w:r w:rsidRPr="005E2CAA">
        <w:t xml:space="preserve"> был</w:t>
      </w:r>
      <w:r>
        <w:t>а</w:t>
      </w:r>
      <w:r w:rsidRPr="005E2CAA">
        <w:t xml:space="preserve"> создан</w:t>
      </w:r>
      <w:r>
        <w:t>а</w:t>
      </w:r>
      <w:r w:rsidRPr="005E2CAA">
        <w:t xml:space="preserve"> на базе Учебного </w:t>
      </w:r>
      <w:r>
        <w:t>ц</w:t>
      </w:r>
      <w:r w:rsidRPr="005E2CAA">
        <w:t>ентра для девушек (сирот) при Комитете по делам женщин и семьи при Правительстве РТ.</w:t>
      </w:r>
    </w:p>
    <w:p w:rsidR="001F60F4" w:rsidRPr="005E2CAA" w:rsidRDefault="001F60F4" w:rsidP="00D21DAF">
      <w:pPr>
        <w:pStyle w:val="SingleTxtGR"/>
      </w:pPr>
      <w:r w:rsidRPr="005E2CAA">
        <w:t>76.</w:t>
      </w:r>
      <w:r w:rsidRPr="005E2CAA">
        <w:tab/>
        <w:t xml:space="preserve">При Комитете по делам женщин и семьи при </w:t>
      </w:r>
      <w:r w:rsidRPr="00C4290C">
        <w:t xml:space="preserve">Правительстве РТ создана рабочая группа по разработке Стратегии работы службы поддержки девочек, в состав которой входят представители министерств юстиции, образования, внутренних дел, </w:t>
      </w:r>
      <w:r w:rsidRPr="005E2CAA">
        <w:t>финансов, труда и социальной защиты населения, экономич</w:t>
      </w:r>
      <w:r w:rsidRPr="005E2CAA">
        <w:t>е</w:t>
      </w:r>
      <w:r w:rsidRPr="005E2CAA">
        <w:t xml:space="preserve">ского развития и </w:t>
      </w:r>
      <w:r w:rsidRPr="00C4290C">
        <w:t>торговли, культуры, Генеральной прокуратуры, Совета юст</w:t>
      </w:r>
      <w:r w:rsidRPr="00C4290C">
        <w:t>и</w:t>
      </w:r>
      <w:r w:rsidRPr="00C4290C">
        <w:t>ции, Комитета по д</w:t>
      </w:r>
      <w:r w:rsidRPr="00C4290C">
        <w:t>е</w:t>
      </w:r>
      <w:r w:rsidRPr="00C4290C">
        <w:t>лам молодежи и Коллегии адвокатов РТ.</w:t>
      </w:r>
    </w:p>
    <w:p w:rsidR="001F60F4" w:rsidRPr="00C65619" w:rsidRDefault="001F60F4" w:rsidP="00D21DAF">
      <w:pPr>
        <w:pStyle w:val="SingleTxtGR"/>
        <w:spacing w:after="240"/>
        <w:rPr>
          <w:lang w:val="en-US"/>
        </w:rPr>
      </w:pPr>
      <w:r w:rsidRPr="005E2CAA">
        <w:t>77.</w:t>
      </w:r>
      <w:r w:rsidRPr="005E2CAA">
        <w:tab/>
        <w:t>В настоящий момент идёт тенденция к снижению количества девочек, с</w:t>
      </w:r>
      <w:r w:rsidRPr="005E2CAA">
        <w:t>о</w:t>
      </w:r>
      <w:r w:rsidRPr="005E2CAA">
        <w:t xml:space="preserve">держащихся в местах </w:t>
      </w:r>
      <w:r w:rsidRPr="005E2CAA">
        <w:rPr>
          <w:spacing w:val="1"/>
        </w:rPr>
        <w:t xml:space="preserve">лишения свободы, что </w:t>
      </w:r>
      <w:r w:rsidRPr="005E2CAA">
        <w:rPr>
          <w:spacing w:val="-3"/>
        </w:rPr>
        <w:t>подтверждается и принятыми Закон</w:t>
      </w:r>
      <w:r w:rsidRPr="005E2CAA">
        <w:rPr>
          <w:spacing w:val="-3"/>
        </w:rPr>
        <w:t>а</w:t>
      </w:r>
      <w:r w:rsidRPr="005E2CAA">
        <w:rPr>
          <w:spacing w:val="-3"/>
        </w:rPr>
        <w:t xml:space="preserve">ми РТ </w:t>
      </w:r>
      <w:r>
        <w:rPr>
          <w:spacing w:val="-3"/>
        </w:rPr>
        <w:t>"</w:t>
      </w:r>
      <w:r w:rsidRPr="005E2CAA">
        <w:rPr>
          <w:spacing w:val="-3"/>
        </w:rPr>
        <w:t>Об амнистии</w:t>
      </w:r>
      <w:r>
        <w:rPr>
          <w:spacing w:val="-3"/>
        </w:rPr>
        <w:t>"</w:t>
      </w:r>
      <w:r w:rsidRPr="005E2CAA">
        <w:rPr>
          <w:spacing w:val="-3"/>
        </w:rPr>
        <w:t xml:space="preserve"> в 2007 и 2009 годах. </w:t>
      </w:r>
      <w:r w:rsidRPr="005E2CAA">
        <w:t xml:space="preserve">По данным Управления исправительных дел Минюст РТ за период с 2007 по текущий год было принято два закона </w:t>
      </w:r>
      <w:r>
        <w:t>"</w:t>
      </w:r>
      <w:r w:rsidRPr="005E2CAA">
        <w:t>Об амнистии</w:t>
      </w:r>
      <w:r>
        <w:t>"</w:t>
      </w:r>
      <w:r w:rsidRPr="005E2CAA">
        <w:t xml:space="preserve"> в 2007 и 2009 год</w:t>
      </w:r>
      <w:r>
        <w:t>ах</w:t>
      </w:r>
      <w:r w:rsidRPr="005E2CAA">
        <w:t>, согласно которым были амнистированы 499 д</w:t>
      </w:r>
      <w:r w:rsidRPr="005E2CAA">
        <w:t>е</w:t>
      </w:r>
      <w:r w:rsidRPr="005E2CAA">
        <w:t xml:space="preserve">вушек и женщин в 2007 году и 299 в 2009 </w:t>
      </w:r>
      <w:proofErr w:type="spellStart"/>
      <w:r w:rsidRPr="005E2CAA">
        <w:t>году.Кроме</w:t>
      </w:r>
      <w:proofErr w:type="spellEnd"/>
      <w:r w:rsidRPr="005E2CAA">
        <w:t xml:space="preserve"> того</w:t>
      </w:r>
      <w:r>
        <w:t>,</w:t>
      </w:r>
      <w:r w:rsidRPr="005E2CAA">
        <w:t xml:space="preserve"> в период за 2007 год из исправительных учреждений было освобождено 306 женщин, и 73 несове</w:t>
      </w:r>
      <w:r w:rsidRPr="005E2CAA">
        <w:t>р</w:t>
      </w:r>
      <w:r w:rsidRPr="005E2CAA">
        <w:t>шеннолетних осужденных.</w:t>
      </w:r>
      <w:r>
        <w:t xml:space="preserve"> </w:t>
      </w:r>
      <w:r w:rsidRPr="005E2CAA">
        <w:t>В 2008 году было освобождено 42 женщин и 27 н</w:t>
      </w:r>
      <w:r w:rsidRPr="005E2CAA">
        <w:t>е</w:t>
      </w:r>
      <w:r w:rsidRPr="005E2CAA">
        <w:t>совершеннолетних осужденных.</w:t>
      </w:r>
      <w:r>
        <w:t xml:space="preserve"> </w:t>
      </w:r>
      <w:r w:rsidRPr="005E2CAA">
        <w:t>В 2009 году было освобождено 275 женщин и 27 несовершеннолетних осужденных.</w:t>
      </w:r>
      <w:r>
        <w:t xml:space="preserve"> </w:t>
      </w:r>
      <w:r w:rsidRPr="005E2CAA">
        <w:t>За первое полугодие 2010 года было о</w:t>
      </w:r>
      <w:r w:rsidRPr="005E2CAA">
        <w:t>с</w:t>
      </w:r>
      <w:r w:rsidRPr="005E2CAA">
        <w:t>вобождено 2 женщин и 3 несовершеннолетних осужденных.</w:t>
      </w:r>
      <w:r>
        <w:t xml:space="preserve"> </w:t>
      </w:r>
      <w:r w:rsidRPr="005E2CAA">
        <w:rPr>
          <w:spacing w:val="-6"/>
        </w:rPr>
        <w:t>По данным ИЦ МВД РТ осуждены по следующим статьям УК РТ:</w:t>
      </w:r>
    </w:p>
    <w:tbl>
      <w:tblPr>
        <w:tblStyle w:val="TabNum"/>
        <w:tblW w:w="7370" w:type="dxa"/>
        <w:tblInd w:w="1134" w:type="dxa"/>
        <w:tblLook w:val="01E0"/>
      </w:tblPr>
      <w:tblGrid>
        <w:gridCol w:w="2711"/>
        <w:gridCol w:w="1018"/>
        <w:gridCol w:w="903"/>
        <w:gridCol w:w="903"/>
        <w:gridCol w:w="957"/>
        <w:gridCol w:w="878"/>
      </w:tblGrid>
      <w:tr w:rsidR="001F60F4" w:rsidRPr="00BC770E" w:rsidTr="00D21DAF">
        <w:tc>
          <w:tcPr>
            <w:cnfStyle w:val="001000000000"/>
            <w:tcW w:w="3369" w:type="dxa"/>
            <w:tcBorders>
              <w:bottom w:val="single" w:sz="12" w:space="0" w:color="auto"/>
            </w:tcBorders>
          </w:tcPr>
          <w:p w:rsidR="001F60F4" w:rsidRPr="00BC770E" w:rsidRDefault="001F60F4" w:rsidP="00D21DAF">
            <w:pPr>
              <w:pStyle w:val="SingleTxtGR"/>
              <w:spacing w:before="80" w:after="80" w:line="200" w:lineRule="exact"/>
              <w:ind w:left="0" w:right="0"/>
              <w:jc w:val="left"/>
            </w:pPr>
            <w:r w:rsidRPr="00BC770E">
              <w:rPr>
                <w:i/>
                <w:spacing w:val="-6"/>
                <w:sz w:val="16"/>
              </w:rPr>
              <w:t>Статьи УК РТ</w:t>
            </w:r>
          </w:p>
        </w:tc>
        <w:tc>
          <w:tcPr>
            <w:tcW w:w="1275" w:type="dxa"/>
            <w:tcBorders>
              <w:top w:val="single" w:sz="4" w:space="0" w:color="auto"/>
              <w:bottom w:val="single" w:sz="12" w:space="0" w:color="auto"/>
            </w:tcBorders>
          </w:tcPr>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 xml:space="preserve">Всего </w:t>
            </w:r>
          </w:p>
        </w:tc>
        <w:tc>
          <w:tcPr>
            <w:tcW w:w="1134" w:type="dxa"/>
            <w:tcBorders>
              <w:top w:val="single" w:sz="4" w:space="0" w:color="auto"/>
              <w:bottom w:val="single" w:sz="12" w:space="0" w:color="auto"/>
            </w:tcBorders>
          </w:tcPr>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2007</w:t>
            </w:r>
          </w:p>
        </w:tc>
        <w:tc>
          <w:tcPr>
            <w:tcW w:w="1134" w:type="dxa"/>
            <w:tcBorders>
              <w:top w:val="single" w:sz="4" w:space="0" w:color="auto"/>
              <w:bottom w:val="single" w:sz="12" w:space="0" w:color="auto"/>
            </w:tcBorders>
          </w:tcPr>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2008</w:t>
            </w:r>
          </w:p>
        </w:tc>
        <w:tc>
          <w:tcPr>
            <w:tcW w:w="1212" w:type="dxa"/>
            <w:tcBorders>
              <w:top w:val="single" w:sz="4" w:space="0" w:color="auto"/>
              <w:bottom w:val="single" w:sz="12" w:space="0" w:color="auto"/>
            </w:tcBorders>
          </w:tcPr>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2009</w:t>
            </w:r>
          </w:p>
        </w:tc>
        <w:tc>
          <w:tcPr>
            <w:tcW w:w="1099" w:type="dxa"/>
            <w:tcBorders>
              <w:top w:val="single" w:sz="4" w:space="0" w:color="auto"/>
              <w:bottom w:val="single" w:sz="12" w:space="0" w:color="auto"/>
            </w:tcBorders>
          </w:tcPr>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 xml:space="preserve">6 </w:t>
            </w:r>
            <w:proofErr w:type="spellStart"/>
            <w:r w:rsidRPr="00BC770E">
              <w:rPr>
                <w:i/>
                <w:spacing w:val="-6"/>
                <w:sz w:val="16"/>
              </w:rPr>
              <w:t>мес</w:t>
            </w:r>
            <w:proofErr w:type="spellEnd"/>
            <w:r>
              <w:rPr>
                <w:i/>
                <w:spacing w:val="-6"/>
                <w:sz w:val="16"/>
                <w:lang w:val="en-US"/>
              </w:rPr>
              <w:t>.</w:t>
            </w:r>
            <w:r w:rsidRPr="00BC770E">
              <w:rPr>
                <w:i/>
                <w:spacing w:val="-6"/>
                <w:sz w:val="16"/>
              </w:rPr>
              <w:t xml:space="preserve"> </w:t>
            </w:r>
          </w:p>
          <w:p w:rsidR="001F60F4" w:rsidRPr="00BC770E" w:rsidRDefault="001F60F4" w:rsidP="00D21DAF">
            <w:pPr>
              <w:pStyle w:val="SingleTxtGR"/>
              <w:spacing w:before="80" w:after="80" w:line="200" w:lineRule="exact"/>
              <w:ind w:left="0" w:right="0"/>
              <w:jc w:val="right"/>
              <w:cnfStyle w:val="000000000000"/>
              <w:rPr>
                <w:i/>
                <w:spacing w:val="-6"/>
                <w:sz w:val="16"/>
              </w:rPr>
            </w:pPr>
            <w:r w:rsidRPr="00BC770E">
              <w:rPr>
                <w:i/>
                <w:spacing w:val="-6"/>
                <w:sz w:val="16"/>
              </w:rPr>
              <w:t>2010</w:t>
            </w:r>
          </w:p>
        </w:tc>
      </w:tr>
      <w:tr w:rsidR="001F60F4" w:rsidRPr="00BC770E" w:rsidTr="00D21DAF">
        <w:tc>
          <w:tcPr>
            <w:cnfStyle w:val="001000000000"/>
            <w:tcW w:w="3369" w:type="dxa"/>
            <w:tcBorders>
              <w:top w:val="single" w:sz="12" w:space="0" w:color="auto"/>
            </w:tcBorders>
          </w:tcPr>
          <w:p w:rsidR="001F60F4" w:rsidRPr="00BC770E" w:rsidRDefault="001F60F4" w:rsidP="00D21DAF">
            <w:r w:rsidRPr="00BC770E">
              <w:t>Ст. 130 – похищение человека</w:t>
            </w:r>
          </w:p>
        </w:tc>
        <w:tc>
          <w:tcPr>
            <w:tcW w:w="1275" w:type="dxa"/>
            <w:tcBorders>
              <w:top w:val="single" w:sz="12" w:space="0" w:color="auto"/>
            </w:tcBorders>
          </w:tcPr>
          <w:p w:rsidR="001F60F4" w:rsidRPr="00BC770E" w:rsidRDefault="001F60F4" w:rsidP="00D21DAF">
            <w:pPr>
              <w:cnfStyle w:val="000000000000"/>
            </w:pPr>
            <w:r w:rsidRPr="00BC770E">
              <w:t>25</w:t>
            </w:r>
          </w:p>
        </w:tc>
        <w:tc>
          <w:tcPr>
            <w:tcW w:w="1134" w:type="dxa"/>
            <w:tcBorders>
              <w:top w:val="single" w:sz="12" w:space="0" w:color="auto"/>
            </w:tcBorders>
          </w:tcPr>
          <w:p w:rsidR="001F60F4" w:rsidRPr="00BC770E" w:rsidRDefault="001F60F4" w:rsidP="00D21DAF">
            <w:pPr>
              <w:cnfStyle w:val="000000000000"/>
            </w:pPr>
            <w:r w:rsidRPr="00BC770E">
              <w:t>7</w:t>
            </w:r>
          </w:p>
        </w:tc>
        <w:tc>
          <w:tcPr>
            <w:tcW w:w="1134" w:type="dxa"/>
            <w:tcBorders>
              <w:top w:val="single" w:sz="12" w:space="0" w:color="auto"/>
            </w:tcBorders>
          </w:tcPr>
          <w:p w:rsidR="001F60F4" w:rsidRPr="00BC770E" w:rsidRDefault="001F60F4" w:rsidP="00D21DAF">
            <w:pPr>
              <w:cnfStyle w:val="000000000000"/>
            </w:pPr>
            <w:r w:rsidRPr="00BC770E">
              <w:t>7</w:t>
            </w:r>
          </w:p>
        </w:tc>
        <w:tc>
          <w:tcPr>
            <w:tcW w:w="1212" w:type="dxa"/>
            <w:tcBorders>
              <w:top w:val="single" w:sz="12" w:space="0" w:color="auto"/>
            </w:tcBorders>
          </w:tcPr>
          <w:p w:rsidR="001F60F4" w:rsidRPr="00BC770E" w:rsidRDefault="001F60F4" w:rsidP="00D21DAF">
            <w:pPr>
              <w:cnfStyle w:val="000000000000"/>
            </w:pPr>
            <w:r w:rsidRPr="00BC770E">
              <w:t>9</w:t>
            </w:r>
          </w:p>
        </w:tc>
        <w:tc>
          <w:tcPr>
            <w:tcW w:w="1099" w:type="dxa"/>
            <w:tcBorders>
              <w:top w:val="single" w:sz="12" w:space="0" w:color="auto"/>
            </w:tcBorders>
          </w:tcPr>
          <w:p w:rsidR="001F60F4" w:rsidRPr="00BC770E" w:rsidRDefault="001F60F4" w:rsidP="00D21DAF">
            <w:pPr>
              <w:cnfStyle w:val="000000000000"/>
            </w:pPr>
            <w:r w:rsidRPr="00BC770E">
              <w:t>2</w:t>
            </w:r>
          </w:p>
        </w:tc>
      </w:tr>
      <w:tr w:rsidR="001F60F4" w:rsidRPr="00BC770E" w:rsidTr="00D21DAF">
        <w:tc>
          <w:tcPr>
            <w:cnfStyle w:val="001000000000"/>
            <w:tcW w:w="3369" w:type="dxa"/>
          </w:tcPr>
          <w:p w:rsidR="001F60F4" w:rsidRPr="00BC770E" w:rsidRDefault="001F60F4" w:rsidP="00D21DAF">
            <w:r w:rsidRPr="00BC770E">
              <w:t>Ст. 130 прим – торговля люд</w:t>
            </w:r>
            <w:r w:rsidRPr="00BC770E">
              <w:t>ь</w:t>
            </w:r>
            <w:r w:rsidRPr="00BC770E">
              <w:t>ми</w:t>
            </w:r>
          </w:p>
        </w:tc>
        <w:tc>
          <w:tcPr>
            <w:tcW w:w="1275" w:type="dxa"/>
          </w:tcPr>
          <w:p w:rsidR="001F60F4" w:rsidRPr="00BC770E" w:rsidRDefault="001F60F4" w:rsidP="00D21DAF">
            <w:pPr>
              <w:cnfStyle w:val="000000000000"/>
            </w:pPr>
            <w:r w:rsidRPr="00BC770E">
              <w:t>11</w:t>
            </w:r>
          </w:p>
        </w:tc>
        <w:tc>
          <w:tcPr>
            <w:tcW w:w="1134" w:type="dxa"/>
          </w:tcPr>
          <w:p w:rsidR="001F60F4" w:rsidRPr="00BC770E" w:rsidRDefault="001F60F4" w:rsidP="00D21DAF">
            <w:pPr>
              <w:cnfStyle w:val="000000000000"/>
            </w:pPr>
          </w:p>
        </w:tc>
        <w:tc>
          <w:tcPr>
            <w:tcW w:w="1134" w:type="dxa"/>
          </w:tcPr>
          <w:p w:rsidR="001F60F4" w:rsidRPr="00BC770E" w:rsidRDefault="001F60F4" w:rsidP="00D21DAF">
            <w:pPr>
              <w:cnfStyle w:val="000000000000"/>
            </w:pPr>
          </w:p>
        </w:tc>
        <w:tc>
          <w:tcPr>
            <w:tcW w:w="1212" w:type="dxa"/>
          </w:tcPr>
          <w:p w:rsidR="001F60F4" w:rsidRPr="00BC770E" w:rsidRDefault="001F60F4" w:rsidP="00D21DAF">
            <w:pPr>
              <w:cnfStyle w:val="000000000000"/>
            </w:pPr>
            <w:r w:rsidRPr="00BC770E">
              <w:t>1</w:t>
            </w:r>
          </w:p>
        </w:tc>
        <w:tc>
          <w:tcPr>
            <w:tcW w:w="1099" w:type="dxa"/>
          </w:tcPr>
          <w:p w:rsidR="001F60F4" w:rsidRPr="00BC770E" w:rsidRDefault="001F60F4" w:rsidP="00D21DAF">
            <w:pPr>
              <w:cnfStyle w:val="000000000000"/>
            </w:pPr>
            <w:r w:rsidRPr="00BC770E">
              <w:t>10</w:t>
            </w:r>
          </w:p>
        </w:tc>
      </w:tr>
      <w:tr w:rsidR="001F60F4" w:rsidRPr="00BC770E" w:rsidTr="00D21DAF">
        <w:tc>
          <w:tcPr>
            <w:cnfStyle w:val="001000000000"/>
            <w:tcW w:w="3369" w:type="dxa"/>
          </w:tcPr>
          <w:p w:rsidR="001F60F4" w:rsidRPr="00BC770E" w:rsidRDefault="001F60F4" w:rsidP="00D21DAF">
            <w:r w:rsidRPr="00BC770E">
              <w:t xml:space="preserve">Ст. 131 – незаконное лишение свободы </w:t>
            </w:r>
          </w:p>
        </w:tc>
        <w:tc>
          <w:tcPr>
            <w:tcW w:w="1275" w:type="dxa"/>
          </w:tcPr>
          <w:p w:rsidR="001F60F4" w:rsidRPr="00BC770E" w:rsidRDefault="001F60F4" w:rsidP="00D21DAF">
            <w:pPr>
              <w:cnfStyle w:val="000000000000"/>
            </w:pPr>
            <w:r w:rsidRPr="00BC770E">
              <w:t>35</w:t>
            </w:r>
          </w:p>
        </w:tc>
        <w:tc>
          <w:tcPr>
            <w:tcW w:w="1134" w:type="dxa"/>
          </w:tcPr>
          <w:p w:rsidR="001F60F4" w:rsidRPr="00BC770E" w:rsidRDefault="001F60F4" w:rsidP="00D21DAF">
            <w:pPr>
              <w:cnfStyle w:val="000000000000"/>
            </w:pPr>
            <w:r w:rsidRPr="00BC770E">
              <w:t>16</w:t>
            </w:r>
          </w:p>
        </w:tc>
        <w:tc>
          <w:tcPr>
            <w:tcW w:w="1134" w:type="dxa"/>
          </w:tcPr>
          <w:p w:rsidR="001F60F4" w:rsidRPr="00BC770E" w:rsidRDefault="001F60F4" w:rsidP="00D21DAF">
            <w:pPr>
              <w:cnfStyle w:val="000000000000"/>
            </w:pPr>
            <w:r w:rsidRPr="00BC770E">
              <w:t>11</w:t>
            </w:r>
          </w:p>
        </w:tc>
        <w:tc>
          <w:tcPr>
            <w:tcW w:w="1212" w:type="dxa"/>
          </w:tcPr>
          <w:p w:rsidR="001F60F4" w:rsidRPr="00BC770E" w:rsidRDefault="001F60F4" w:rsidP="00D21DAF">
            <w:pPr>
              <w:cnfStyle w:val="000000000000"/>
            </w:pPr>
            <w:r w:rsidRPr="00BC770E">
              <w:t>7</w:t>
            </w:r>
          </w:p>
        </w:tc>
        <w:tc>
          <w:tcPr>
            <w:tcW w:w="1099" w:type="dxa"/>
          </w:tcPr>
          <w:p w:rsidR="001F60F4" w:rsidRPr="00BC770E" w:rsidRDefault="001F60F4" w:rsidP="00D21DAF">
            <w:pPr>
              <w:cnfStyle w:val="000000000000"/>
            </w:pPr>
            <w:r w:rsidRPr="00BC770E">
              <w:t>1</w:t>
            </w:r>
          </w:p>
        </w:tc>
      </w:tr>
      <w:tr w:rsidR="001F60F4" w:rsidRPr="00BC770E" w:rsidTr="00D21DAF">
        <w:tc>
          <w:tcPr>
            <w:cnfStyle w:val="001000000000"/>
            <w:tcW w:w="3369" w:type="dxa"/>
          </w:tcPr>
          <w:p w:rsidR="001F60F4" w:rsidRPr="00BC770E" w:rsidRDefault="001F60F4" w:rsidP="00D21DAF">
            <w:r w:rsidRPr="00BC770E">
              <w:t>Ст. 132 – вербовка людей с ц</w:t>
            </w:r>
            <w:r w:rsidRPr="00BC770E">
              <w:t>е</w:t>
            </w:r>
            <w:r w:rsidRPr="00BC770E">
              <w:t>лью эксплуатации</w:t>
            </w:r>
          </w:p>
        </w:tc>
        <w:tc>
          <w:tcPr>
            <w:tcW w:w="1275" w:type="dxa"/>
          </w:tcPr>
          <w:p w:rsidR="001F60F4" w:rsidRPr="00BC770E" w:rsidRDefault="001F60F4" w:rsidP="00D21DAF">
            <w:pPr>
              <w:cnfStyle w:val="000000000000"/>
            </w:pPr>
            <w:r w:rsidRPr="00BC770E">
              <w:t>21</w:t>
            </w:r>
          </w:p>
        </w:tc>
        <w:tc>
          <w:tcPr>
            <w:tcW w:w="1134" w:type="dxa"/>
          </w:tcPr>
          <w:p w:rsidR="001F60F4" w:rsidRPr="00BC770E" w:rsidRDefault="001F60F4" w:rsidP="00D21DAF">
            <w:pPr>
              <w:cnfStyle w:val="000000000000"/>
            </w:pPr>
            <w:r w:rsidRPr="00BC770E">
              <w:t>13</w:t>
            </w:r>
          </w:p>
        </w:tc>
        <w:tc>
          <w:tcPr>
            <w:tcW w:w="1134" w:type="dxa"/>
          </w:tcPr>
          <w:p w:rsidR="001F60F4" w:rsidRPr="00BC770E" w:rsidRDefault="001F60F4" w:rsidP="00D21DAF">
            <w:pPr>
              <w:cnfStyle w:val="000000000000"/>
            </w:pPr>
            <w:r w:rsidRPr="00BC770E">
              <w:t>6</w:t>
            </w:r>
          </w:p>
        </w:tc>
        <w:tc>
          <w:tcPr>
            <w:tcW w:w="1212" w:type="dxa"/>
          </w:tcPr>
          <w:p w:rsidR="001F60F4" w:rsidRPr="00BC770E" w:rsidRDefault="001F60F4" w:rsidP="00D21DAF">
            <w:pPr>
              <w:cnfStyle w:val="000000000000"/>
            </w:pPr>
          </w:p>
        </w:tc>
        <w:tc>
          <w:tcPr>
            <w:tcW w:w="1099" w:type="dxa"/>
          </w:tcPr>
          <w:p w:rsidR="001F60F4" w:rsidRPr="00BC770E" w:rsidRDefault="001F60F4" w:rsidP="00D21DAF">
            <w:pPr>
              <w:cnfStyle w:val="000000000000"/>
            </w:pPr>
            <w:r w:rsidRPr="00BC770E">
              <w:t>2</w:t>
            </w:r>
          </w:p>
        </w:tc>
      </w:tr>
      <w:tr w:rsidR="001F60F4" w:rsidRPr="00BC770E" w:rsidTr="00D21DAF">
        <w:tc>
          <w:tcPr>
            <w:cnfStyle w:val="001000000000"/>
            <w:tcW w:w="3369" w:type="dxa"/>
          </w:tcPr>
          <w:p w:rsidR="001F60F4" w:rsidRPr="00BC770E" w:rsidRDefault="001F60F4" w:rsidP="00D21DAF">
            <w:r w:rsidRPr="00BC770E">
              <w:t>Ст. 167 – торговля несоверше</w:t>
            </w:r>
            <w:r w:rsidRPr="00BC770E">
              <w:t>н</w:t>
            </w:r>
            <w:r w:rsidRPr="00BC770E">
              <w:t>нолетними</w:t>
            </w:r>
          </w:p>
        </w:tc>
        <w:tc>
          <w:tcPr>
            <w:tcW w:w="1275" w:type="dxa"/>
          </w:tcPr>
          <w:p w:rsidR="001F60F4" w:rsidRPr="00BC770E" w:rsidRDefault="001F60F4" w:rsidP="00D21DAF">
            <w:pPr>
              <w:cnfStyle w:val="000000000000"/>
            </w:pPr>
            <w:r w:rsidRPr="00BC770E">
              <w:t>41</w:t>
            </w:r>
          </w:p>
        </w:tc>
        <w:tc>
          <w:tcPr>
            <w:tcW w:w="1134" w:type="dxa"/>
          </w:tcPr>
          <w:p w:rsidR="001F60F4" w:rsidRPr="00BC770E" w:rsidRDefault="001F60F4" w:rsidP="00D21DAF">
            <w:pPr>
              <w:cnfStyle w:val="000000000000"/>
            </w:pPr>
            <w:r w:rsidRPr="00BC770E">
              <w:t>17</w:t>
            </w:r>
          </w:p>
        </w:tc>
        <w:tc>
          <w:tcPr>
            <w:tcW w:w="1134" w:type="dxa"/>
          </w:tcPr>
          <w:p w:rsidR="001F60F4" w:rsidRPr="00BC770E" w:rsidRDefault="001F60F4" w:rsidP="00D21DAF">
            <w:pPr>
              <w:cnfStyle w:val="000000000000"/>
            </w:pPr>
            <w:r w:rsidRPr="00BC770E">
              <w:t>10</w:t>
            </w:r>
          </w:p>
        </w:tc>
        <w:tc>
          <w:tcPr>
            <w:tcW w:w="1212" w:type="dxa"/>
          </w:tcPr>
          <w:p w:rsidR="001F60F4" w:rsidRPr="00BC770E" w:rsidRDefault="001F60F4" w:rsidP="00D21DAF">
            <w:pPr>
              <w:cnfStyle w:val="000000000000"/>
            </w:pPr>
            <w:r w:rsidRPr="00BC770E">
              <w:t>9</w:t>
            </w:r>
          </w:p>
        </w:tc>
        <w:tc>
          <w:tcPr>
            <w:tcW w:w="1099" w:type="dxa"/>
          </w:tcPr>
          <w:p w:rsidR="001F60F4" w:rsidRPr="00BC770E" w:rsidRDefault="001F60F4" w:rsidP="00D21DAF">
            <w:pPr>
              <w:cnfStyle w:val="000000000000"/>
            </w:pPr>
            <w:r w:rsidRPr="00BC770E">
              <w:t>5</w:t>
            </w:r>
          </w:p>
        </w:tc>
      </w:tr>
      <w:tr w:rsidR="001F60F4" w:rsidRPr="00BC770E" w:rsidTr="00D21DAF">
        <w:tc>
          <w:tcPr>
            <w:cnfStyle w:val="001000000000"/>
            <w:tcW w:w="3369" w:type="dxa"/>
          </w:tcPr>
          <w:p w:rsidR="001F60F4" w:rsidRPr="00BC770E" w:rsidRDefault="001F60F4" w:rsidP="00D21DAF">
            <w:r w:rsidRPr="00BC770E">
              <w:t>Всего:</w:t>
            </w:r>
          </w:p>
        </w:tc>
        <w:tc>
          <w:tcPr>
            <w:tcW w:w="1275" w:type="dxa"/>
          </w:tcPr>
          <w:p w:rsidR="001F60F4" w:rsidRPr="00BC770E" w:rsidRDefault="001F60F4" w:rsidP="00D21DAF">
            <w:pPr>
              <w:cnfStyle w:val="000000000000"/>
            </w:pPr>
            <w:r w:rsidRPr="00BC770E">
              <w:t>126</w:t>
            </w:r>
          </w:p>
        </w:tc>
        <w:tc>
          <w:tcPr>
            <w:tcW w:w="1134" w:type="dxa"/>
          </w:tcPr>
          <w:p w:rsidR="001F60F4" w:rsidRPr="00BC770E" w:rsidRDefault="001F60F4" w:rsidP="00D21DAF">
            <w:pPr>
              <w:cnfStyle w:val="000000000000"/>
            </w:pPr>
            <w:r w:rsidRPr="00BC770E">
              <w:t>53</w:t>
            </w:r>
          </w:p>
        </w:tc>
        <w:tc>
          <w:tcPr>
            <w:tcW w:w="1134" w:type="dxa"/>
          </w:tcPr>
          <w:p w:rsidR="001F60F4" w:rsidRPr="00BC770E" w:rsidRDefault="001F60F4" w:rsidP="00D21DAF">
            <w:pPr>
              <w:cnfStyle w:val="000000000000"/>
            </w:pPr>
            <w:r w:rsidRPr="00BC770E">
              <w:t>34</w:t>
            </w:r>
          </w:p>
        </w:tc>
        <w:tc>
          <w:tcPr>
            <w:tcW w:w="1212" w:type="dxa"/>
          </w:tcPr>
          <w:p w:rsidR="001F60F4" w:rsidRPr="00BC770E" w:rsidRDefault="001F60F4" w:rsidP="00D21DAF">
            <w:pPr>
              <w:cnfStyle w:val="000000000000"/>
            </w:pPr>
            <w:r w:rsidRPr="00BC770E">
              <w:t>26</w:t>
            </w:r>
          </w:p>
        </w:tc>
        <w:tc>
          <w:tcPr>
            <w:tcW w:w="1099" w:type="dxa"/>
          </w:tcPr>
          <w:p w:rsidR="001F60F4" w:rsidRPr="00BC770E" w:rsidRDefault="001F60F4" w:rsidP="00D21DAF">
            <w:pPr>
              <w:cnfStyle w:val="000000000000"/>
            </w:pPr>
            <w:r w:rsidRPr="00BC770E">
              <w:t>13</w:t>
            </w:r>
          </w:p>
        </w:tc>
      </w:tr>
    </w:tbl>
    <w:p w:rsidR="001F60F4" w:rsidRPr="005E2CAA" w:rsidRDefault="001F60F4" w:rsidP="00D21DAF">
      <w:pPr>
        <w:pStyle w:val="SingleTxtGR"/>
        <w:spacing w:before="240"/>
      </w:pPr>
      <w:r w:rsidRPr="005E2CAA">
        <w:rPr>
          <w:color w:val="000000"/>
          <w:spacing w:val="-18"/>
        </w:rPr>
        <w:t>78.</w:t>
      </w:r>
      <w:r w:rsidRPr="005E2CAA">
        <w:rPr>
          <w:color w:val="000000"/>
          <w:spacing w:val="-18"/>
        </w:rPr>
        <w:tab/>
      </w:r>
      <w:r w:rsidRPr="005E2CAA">
        <w:t>В структуре Министерства труда и социальной защиты населения</w:t>
      </w:r>
      <w:r w:rsidRPr="005E2CAA">
        <w:rPr>
          <w:spacing w:val="-4"/>
        </w:rPr>
        <w:t xml:space="preserve"> РТ со</w:t>
      </w:r>
      <w:r w:rsidRPr="005E2CAA">
        <w:rPr>
          <w:spacing w:val="-4"/>
        </w:rPr>
        <w:t>з</w:t>
      </w:r>
      <w:r w:rsidRPr="005E2CAA">
        <w:rPr>
          <w:spacing w:val="-4"/>
        </w:rPr>
        <w:t xml:space="preserve">даны соответствующие подразделения по </w:t>
      </w:r>
      <w:r w:rsidRPr="005E2CAA">
        <w:t>социальной защите уязвимых групп н</w:t>
      </w:r>
      <w:r w:rsidRPr="005E2CAA">
        <w:t>а</w:t>
      </w:r>
      <w:r w:rsidRPr="005E2CAA">
        <w:t xml:space="preserve">селения, где создано управление социальной защиты с функциями реализации мер по социальной защите семьи и ребенка и </w:t>
      </w:r>
      <w:r w:rsidRPr="005E2CAA">
        <w:rPr>
          <w:spacing w:val="-4"/>
        </w:rPr>
        <w:t>соответствующие территориальные структуры на местах.</w:t>
      </w:r>
      <w:r w:rsidRPr="005E2CAA">
        <w:t xml:space="preserve"> В функции отдела социального обслуживания и по вопр</w:t>
      </w:r>
      <w:r w:rsidRPr="005E2CAA">
        <w:t>о</w:t>
      </w:r>
      <w:r w:rsidRPr="005E2CAA">
        <w:t>сам социальной защиты семьи и ребенка, созданного в центральном аппарате Министерства труда и социальной защиты населения</w:t>
      </w:r>
      <w:r w:rsidRPr="005E2CAA">
        <w:rPr>
          <w:spacing w:val="-4"/>
        </w:rPr>
        <w:t xml:space="preserve"> РТ входит:</w:t>
      </w:r>
    </w:p>
    <w:p w:rsidR="001F60F4" w:rsidRPr="005E2CAA" w:rsidRDefault="001F60F4" w:rsidP="00D21DAF">
      <w:pPr>
        <w:pStyle w:val="SingleTxtGR"/>
      </w:pPr>
      <w:r>
        <w:rPr>
          <w:i/>
          <w:spacing w:val="-4"/>
          <w:lang w:val="en-US"/>
        </w:rPr>
        <w:tab/>
      </w:r>
      <w:r w:rsidRPr="002D439B">
        <w:rPr>
          <w:i/>
          <w:spacing w:val="-4"/>
          <w:lang w:val="en-US"/>
        </w:rPr>
        <w:t>a</w:t>
      </w:r>
      <w:r w:rsidRPr="002D439B">
        <w:rPr>
          <w:spacing w:val="-4"/>
        </w:rPr>
        <w:t>)</w:t>
      </w:r>
      <w:r w:rsidRPr="00BC770E">
        <w:rPr>
          <w:spacing w:val="-4"/>
        </w:rPr>
        <w:tab/>
      </w:r>
      <w:r w:rsidRPr="005E2CAA">
        <w:rPr>
          <w:spacing w:val="-4"/>
        </w:rPr>
        <w:t xml:space="preserve">выработка политики по </w:t>
      </w:r>
      <w:r w:rsidRPr="005E2CAA">
        <w:t>социальной защите семей и детей, нужда</w:t>
      </w:r>
      <w:r w:rsidRPr="005E2CAA">
        <w:t>ю</w:t>
      </w:r>
      <w:r w:rsidRPr="005E2CAA">
        <w:t>щихся в поддержке;</w:t>
      </w:r>
    </w:p>
    <w:p w:rsidR="001F60F4" w:rsidRPr="005E2CAA" w:rsidRDefault="001F60F4" w:rsidP="00D21DAF">
      <w:pPr>
        <w:pStyle w:val="SingleTxtGR"/>
      </w:pPr>
      <w:r>
        <w:rPr>
          <w:i/>
          <w:lang w:val="en-US"/>
        </w:rPr>
        <w:tab/>
      </w:r>
      <w:r w:rsidRPr="002D439B">
        <w:rPr>
          <w:i/>
          <w:lang w:val="en-US"/>
        </w:rPr>
        <w:t>b</w:t>
      </w:r>
      <w:r w:rsidRPr="002D439B">
        <w:t>)</w:t>
      </w:r>
      <w:r w:rsidRPr="00BC770E">
        <w:tab/>
      </w:r>
      <w:r w:rsidRPr="005E2CAA">
        <w:t>разработка механизмов защиты прав ребенка, координация де</w:t>
      </w:r>
      <w:r w:rsidRPr="005E2CAA">
        <w:t>я</w:t>
      </w:r>
      <w:r w:rsidRPr="005E2CAA">
        <w:t>тельности органов социальной защиты в сфере организации социальных услуг;</w:t>
      </w:r>
    </w:p>
    <w:p w:rsidR="001F60F4" w:rsidRPr="005E2CAA" w:rsidRDefault="001F60F4" w:rsidP="00D21DAF">
      <w:pPr>
        <w:pStyle w:val="SingleTxtGR"/>
      </w:pPr>
      <w:r>
        <w:rPr>
          <w:i/>
          <w:lang w:val="en-US"/>
        </w:rPr>
        <w:tab/>
      </w:r>
      <w:r w:rsidRPr="002D439B">
        <w:rPr>
          <w:i/>
          <w:lang w:val="en-US"/>
        </w:rPr>
        <w:t>c</w:t>
      </w:r>
      <w:r w:rsidRPr="002D439B">
        <w:t>)</w:t>
      </w:r>
      <w:r w:rsidRPr="00BC770E">
        <w:tab/>
      </w:r>
      <w:proofErr w:type="spellStart"/>
      <w:r w:rsidRPr="005E2CAA">
        <w:t>реинтеграция</w:t>
      </w:r>
      <w:proofErr w:type="spellEnd"/>
      <w:r w:rsidRPr="005E2CAA">
        <w:t xml:space="preserve"> детей в общество и профилактика случаев их эк</w:t>
      </w:r>
      <w:r w:rsidRPr="005E2CAA">
        <w:t>с</w:t>
      </w:r>
      <w:r w:rsidRPr="005E2CAA">
        <w:t>плуатации.</w:t>
      </w:r>
    </w:p>
    <w:p w:rsidR="001F60F4" w:rsidRPr="005E2CAA" w:rsidRDefault="001F60F4" w:rsidP="00D21DAF">
      <w:pPr>
        <w:pStyle w:val="SingleTxtGR"/>
        <w:rPr>
          <w:b/>
          <w:bCs/>
        </w:rPr>
      </w:pPr>
      <w:r>
        <w:rPr>
          <w:lang w:val="en-US"/>
        </w:rPr>
        <w:tab/>
      </w:r>
      <w:r w:rsidRPr="005E2CAA">
        <w:t>Отдел также проводит мониторинг деятельности социальных учреждений и неправительственных организаций по вопросам качества предоставления с</w:t>
      </w:r>
      <w:r w:rsidRPr="005E2CAA">
        <w:t>о</w:t>
      </w:r>
      <w:r w:rsidRPr="005E2CAA">
        <w:t>циальных услуг.</w:t>
      </w:r>
      <w:r w:rsidRPr="005E2CAA">
        <w:rPr>
          <w:b/>
          <w:bCs/>
        </w:rPr>
        <w:t xml:space="preserve"> </w:t>
      </w:r>
    </w:p>
    <w:p w:rsidR="001F60F4" w:rsidRPr="005E2CAA" w:rsidRDefault="001F60F4" w:rsidP="00D21DAF">
      <w:pPr>
        <w:pStyle w:val="H1GR"/>
        <w:rPr>
          <w:color w:val="000000"/>
          <w:spacing w:val="-7"/>
        </w:rPr>
      </w:pPr>
      <w:r w:rsidRPr="007D0DA4">
        <w:tab/>
      </w:r>
      <w:r>
        <w:rPr>
          <w:lang w:val="en-US"/>
        </w:rPr>
        <w:t>D</w:t>
      </w:r>
      <w:r>
        <w:t>.</w:t>
      </w:r>
      <w:r w:rsidRPr="007D0DA4">
        <w:tab/>
      </w:r>
      <w:r w:rsidRPr="005E2CAA">
        <w:t xml:space="preserve">Система отправления правосудия в отношении несовершеннолетних </w:t>
      </w:r>
    </w:p>
    <w:p w:rsidR="001F60F4" w:rsidRPr="00A94E08" w:rsidRDefault="001F60F4" w:rsidP="00D21DAF">
      <w:pPr>
        <w:pStyle w:val="SingleTxtGR"/>
      </w:pPr>
      <w:r w:rsidRPr="007D0DA4">
        <w:t>79.</w:t>
      </w:r>
      <w:r w:rsidRPr="007D0DA4">
        <w:tab/>
      </w:r>
      <w:r w:rsidRPr="005E2CAA">
        <w:t>Для обеспечения выполнения международно-правовых обязательств РТ в области прав человека постановлением Правительства РТ от 7 сентября 2001</w:t>
      </w:r>
      <w:r w:rsidRPr="007D0DA4">
        <w:t> </w:t>
      </w:r>
      <w:r w:rsidRPr="005E2CAA">
        <w:t>года №423 была образована Комиссия при Правительстве РТ по правам ребенка. С целью дальнейшего совершенствования государственной политики по поддержке семьи и детства и реформирования системы управления защиты прав и интересов ребенка, создания надлежащих условий для духовного и ф</w:t>
      </w:r>
      <w:r w:rsidRPr="005E2CAA">
        <w:t>и</w:t>
      </w:r>
      <w:r w:rsidRPr="005E2CAA">
        <w:t>зического развития детей и подростков, находящихся в опасной или неблагоп</w:t>
      </w:r>
      <w:r w:rsidRPr="005E2CAA">
        <w:t>о</w:t>
      </w:r>
      <w:r w:rsidRPr="005E2CAA">
        <w:t>лучной социальной ситуации, а также международно-правовых обязательств РТ вытекающих из Конвенции ООН о правах ребенка принято постановление Пр</w:t>
      </w:r>
      <w:r w:rsidRPr="005E2CAA">
        <w:t>а</w:t>
      </w:r>
      <w:r w:rsidRPr="005E2CAA">
        <w:t xml:space="preserve">вительства РТ от 1 августа 2008 года №377 </w:t>
      </w:r>
      <w:r>
        <w:t>"</w:t>
      </w:r>
      <w:r w:rsidRPr="005E2CAA">
        <w:t>Об обеспечении защиты прав р</w:t>
      </w:r>
      <w:r w:rsidRPr="005E2CAA">
        <w:t>е</w:t>
      </w:r>
      <w:r w:rsidRPr="005E2CAA">
        <w:t>бенка</w:t>
      </w:r>
      <w:r>
        <w:t>"</w:t>
      </w:r>
      <w:r w:rsidRPr="005E2CAA">
        <w:t>. В 2010 году Правительством РТ представлен очередной национальный доклад по Конвенции о правах ребенка.</w:t>
      </w:r>
    </w:p>
    <w:p w:rsidR="001F60F4" w:rsidRPr="00056F2B" w:rsidRDefault="001F60F4" w:rsidP="00D21DAF">
      <w:pPr>
        <w:pStyle w:val="SingleTxtGR"/>
      </w:pPr>
      <w:r w:rsidRPr="00056F2B">
        <w:t>80.</w:t>
      </w:r>
      <w:r w:rsidRPr="00056F2B">
        <w:tab/>
        <w:t>Уголовно - процессуальное законодательство содержит специальный ра</w:t>
      </w:r>
      <w:r w:rsidRPr="00056F2B">
        <w:t>з</w:t>
      </w:r>
      <w:r w:rsidRPr="00056F2B">
        <w:t>дел по делам о преступлениях несовершеннолетних. Согласно законодательс</w:t>
      </w:r>
      <w:r w:rsidRPr="00056F2B">
        <w:t>т</w:t>
      </w:r>
      <w:r w:rsidRPr="00056F2B">
        <w:t>в</w:t>
      </w:r>
      <w:r>
        <w:t>а</w:t>
      </w:r>
      <w:r w:rsidRPr="00056F2B">
        <w:t xml:space="preserve"> РТ, несовершеннолетним признается лицо до восемнадцатилетнего возра</w:t>
      </w:r>
      <w:r w:rsidRPr="00056F2B">
        <w:t>с</w:t>
      </w:r>
      <w:r>
        <w:t>та.</w:t>
      </w:r>
    </w:p>
    <w:p w:rsidR="001F60F4" w:rsidRPr="00056F2B" w:rsidRDefault="001F60F4" w:rsidP="00D21DAF">
      <w:pPr>
        <w:pStyle w:val="SingleTxtGR"/>
      </w:pPr>
      <w:r w:rsidRPr="00056F2B">
        <w:t>81.</w:t>
      </w:r>
      <w:r w:rsidRPr="00056F2B">
        <w:tab/>
        <w:t>При производстве предварительного следствия и судебного разбирател</w:t>
      </w:r>
      <w:r w:rsidRPr="00056F2B">
        <w:t>ь</w:t>
      </w:r>
      <w:r w:rsidRPr="00056F2B">
        <w:t>ства по делу о преступлении несовершеннолетнего наряду с доказыванием о</w:t>
      </w:r>
      <w:r w:rsidRPr="00056F2B">
        <w:t>б</w:t>
      </w:r>
      <w:r w:rsidRPr="00056F2B">
        <w:t xml:space="preserve">стоятельств, необходимо выяснить: </w:t>
      </w:r>
    </w:p>
    <w:p w:rsidR="001F60F4" w:rsidRPr="00056F2B" w:rsidRDefault="001F60F4" w:rsidP="00D21DAF">
      <w:pPr>
        <w:pStyle w:val="SingleTxtGR"/>
      </w:pPr>
      <w:r>
        <w:rPr>
          <w:i/>
          <w:lang w:val="en-US"/>
        </w:rPr>
        <w:tab/>
      </w:r>
      <w:r w:rsidRPr="00577FF3">
        <w:rPr>
          <w:i/>
          <w:lang w:val="en-US"/>
        </w:rPr>
        <w:t>a</w:t>
      </w:r>
      <w:r w:rsidRPr="00577FF3">
        <w:rPr>
          <w:i/>
        </w:rPr>
        <w:t>)</w:t>
      </w:r>
      <w:r w:rsidRPr="00056F2B">
        <w:tab/>
        <w:t>возраст несовершеннолетнего (число, месяц, год рождения);</w:t>
      </w:r>
    </w:p>
    <w:p w:rsidR="001F60F4" w:rsidRPr="00056F2B" w:rsidRDefault="001F60F4" w:rsidP="00D21DAF">
      <w:pPr>
        <w:pStyle w:val="SingleTxtGR"/>
      </w:pPr>
      <w:r>
        <w:rPr>
          <w:i/>
          <w:lang w:val="en-US"/>
        </w:rPr>
        <w:tab/>
      </w:r>
      <w:r w:rsidRPr="00577FF3">
        <w:rPr>
          <w:i/>
          <w:lang w:val="en-US"/>
        </w:rPr>
        <w:t>b</w:t>
      </w:r>
      <w:r w:rsidRPr="00577FF3">
        <w:rPr>
          <w:i/>
        </w:rPr>
        <w:t>)</w:t>
      </w:r>
      <w:r w:rsidRPr="00056F2B">
        <w:tab/>
        <w:t>условия жизни и воспитания, степень интеллектуального, волевого и психического развития, особенности характера и темперамента, потребности и инт</w:t>
      </w:r>
      <w:r w:rsidRPr="00056F2B">
        <w:t>е</w:t>
      </w:r>
      <w:r w:rsidRPr="00056F2B">
        <w:t>ресы;</w:t>
      </w:r>
    </w:p>
    <w:p w:rsidR="001F60F4" w:rsidRPr="00056F2B" w:rsidRDefault="001F60F4" w:rsidP="00D21DAF">
      <w:pPr>
        <w:pStyle w:val="SingleTxtGR"/>
      </w:pPr>
      <w:r>
        <w:rPr>
          <w:i/>
          <w:lang w:val="en-US"/>
        </w:rPr>
        <w:tab/>
      </w:r>
      <w:r w:rsidRPr="00577FF3">
        <w:rPr>
          <w:i/>
          <w:lang w:val="en-US"/>
        </w:rPr>
        <w:t>c</w:t>
      </w:r>
      <w:r w:rsidRPr="00577FF3">
        <w:rPr>
          <w:i/>
        </w:rPr>
        <w:t>)</w:t>
      </w:r>
      <w:r w:rsidRPr="00056F2B">
        <w:tab/>
        <w:t>влияние взрослых лиц и других несовершеннолетних.</w:t>
      </w:r>
    </w:p>
    <w:p w:rsidR="001F60F4" w:rsidRPr="00056F2B" w:rsidRDefault="001F60F4" w:rsidP="00D21DAF">
      <w:pPr>
        <w:pStyle w:val="SingleTxtGR"/>
      </w:pPr>
      <w:r w:rsidRPr="00056F2B">
        <w:t>82.</w:t>
      </w:r>
      <w:r w:rsidRPr="00056F2B">
        <w:tab/>
        <w:t xml:space="preserve">Дело в отношении несовершеннолетнего, участвовавшего в совершении преступления вместе со взрослыми, выделяется в отдельное производство в стадии предварительного следствия. </w:t>
      </w:r>
    </w:p>
    <w:p w:rsidR="001F60F4" w:rsidRPr="00056F2B" w:rsidRDefault="001F60F4" w:rsidP="00D21DAF">
      <w:pPr>
        <w:pStyle w:val="SingleTxtGR"/>
      </w:pPr>
      <w:r w:rsidRPr="00056F2B">
        <w:t>83.</w:t>
      </w:r>
      <w:r w:rsidRPr="00056F2B">
        <w:tab/>
        <w:t>При применении меры пресечения в отношении несовершеннолетнего в каждом случае должна обсуждаться возможность избрания меры, не связанная с лишением свободы. Заключение под стражу в качестве меры пресечения, а также задержание могут применяться к несовершеннолетнему лишь в исключ</w:t>
      </w:r>
      <w:r w:rsidRPr="00056F2B">
        <w:t>и</w:t>
      </w:r>
      <w:r w:rsidRPr="00056F2B">
        <w:t>тельных случаях при совершении тяжкого и особо тяжкого преступления. Срок содержания нес</w:t>
      </w:r>
      <w:r w:rsidRPr="00056F2B">
        <w:t>о</w:t>
      </w:r>
      <w:r w:rsidRPr="00056F2B">
        <w:t>вершеннолетнего под стражей в качестве меры пресечения на предварительном следствии может быть продлен только на срок до шести мес</w:t>
      </w:r>
      <w:r w:rsidRPr="00056F2B">
        <w:t>я</w:t>
      </w:r>
      <w:r w:rsidRPr="00056F2B">
        <w:t>цев. О задержании, заключении под стражу или продлении срока содержания под стражей ставятся в известность родители несовершеннолетнего или другие его зако</w:t>
      </w:r>
      <w:r w:rsidRPr="00056F2B">
        <w:t>н</w:t>
      </w:r>
      <w:r w:rsidRPr="00056F2B">
        <w:t xml:space="preserve">ные представители. </w:t>
      </w:r>
    </w:p>
    <w:p w:rsidR="001F60F4" w:rsidRPr="00056F2B" w:rsidRDefault="001F60F4" w:rsidP="00D21DAF">
      <w:pPr>
        <w:pStyle w:val="SingleTxtGR"/>
      </w:pPr>
      <w:r w:rsidRPr="00056F2B">
        <w:t>84.</w:t>
      </w:r>
      <w:r w:rsidRPr="00056F2B">
        <w:tab/>
        <w:t>Вызов несовершеннолетнего подозреваемого, обвиняемого или подсуд</w:t>
      </w:r>
      <w:r w:rsidRPr="00056F2B">
        <w:t>и</w:t>
      </w:r>
      <w:r w:rsidRPr="00056F2B">
        <w:t>мого, не находящегося под стражей, к следователю или в суд производится ч</w:t>
      </w:r>
      <w:r w:rsidRPr="00056F2B">
        <w:t>е</w:t>
      </w:r>
      <w:r w:rsidRPr="00056F2B">
        <w:t>рез его родителей или других законных представителей, а если несовершенн</w:t>
      </w:r>
      <w:r w:rsidRPr="00056F2B">
        <w:t>о</w:t>
      </w:r>
      <w:r w:rsidRPr="00056F2B">
        <w:t>летний содержится в специальном детском учреждении - через администр</w:t>
      </w:r>
      <w:r w:rsidRPr="00056F2B">
        <w:t>а</w:t>
      </w:r>
      <w:r w:rsidRPr="00056F2B">
        <w:t>цию этого учреждения.</w:t>
      </w:r>
    </w:p>
    <w:p w:rsidR="001F60F4" w:rsidRPr="00056F2B" w:rsidRDefault="001F60F4" w:rsidP="00D21DAF">
      <w:pPr>
        <w:pStyle w:val="SingleTxtGR"/>
      </w:pPr>
      <w:r w:rsidRPr="00056F2B">
        <w:t>85.</w:t>
      </w:r>
      <w:r w:rsidRPr="00056F2B">
        <w:tab/>
        <w:t>Допрос несовершеннолетнего подозреваемого, обвиняемого не может продолжаться без перерыва более двух часов, а в общей сложности - более ч</w:t>
      </w:r>
      <w:r w:rsidRPr="00056F2B">
        <w:t>е</w:t>
      </w:r>
      <w:r w:rsidRPr="00056F2B">
        <w:t>тырех часов в день.</w:t>
      </w:r>
    </w:p>
    <w:p w:rsidR="001F60F4" w:rsidRPr="00056F2B" w:rsidRDefault="001F60F4" w:rsidP="00D21DAF">
      <w:pPr>
        <w:pStyle w:val="SingleTxtGR"/>
      </w:pPr>
      <w:r w:rsidRPr="00056F2B">
        <w:t>86.</w:t>
      </w:r>
      <w:r w:rsidRPr="00056F2B">
        <w:tab/>
        <w:t>В допросе несовершеннолетнего подозреваемого, обвиняемого, не до</w:t>
      </w:r>
      <w:r w:rsidRPr="00056F2B">
        <w:t>с</w:t>
      </w:r>
      <w:r w:rsidRPr="00056F2B">
        <w:t>тигшего шестнадцатилетнего возраста, а также достигшего этого возраста, но признанного умственно отсталым, участие педагога и психолога обязательно. Педагог или психолог участвует в допросе несовершеннолетнего подозреваем</w:t>
      </w:r>
      <w:r w:rsidRPr="00056F2B">
        <w:t>о</w:t>
      </w:r>
      <w:r w:rsidRPr="00056F2B">
        <w:t>го, обвиняемого старше шестнадцати лет по усмотрению следователя, прокур</w:t>
      </w:r>
      <w:r w:rsidRPr="00056F2B">
        <w:t>о</w:t>
      </w:r>
      <w:r w:rsidRPr="00056F2B">
        <w:t xml:space="preserve">ра либо по ходатайству защитника. Педагог или психолог вправе с разрешения следователя задавать вопросы подозреваемому, обвиняемому, а по окончании допроса </w:t>
      </w:r>
      <w:r>
        <w:t>−</w:t>
      </w:r>
      <w:r w:rsidRPr="00056F2B">
        <w:t xml:space="preserve"> знакомиться с протоколом допроса и делать письменные зам</w:t>
      </w:r>
      <w:r w:rsidRPr="00056F2B">
        <w:t>е</w:t>
      </w:r>
      <w:r w:rsidRPr="00056F2B">
        <w:t>чания о правильности и полноте сделанных в нем записей. Эти права следователь раз</w:t>
      </w:r>
      <w:r w:rsidRPr="00056F2B">
        <w:t>ъ</w:t>
      </w:r>
      <w:r w:rsidRPr="00056F2B">
        <w:t>ясняет педагогу или психологу перед допросом несовершеннолетнего, о чем делается отметка в протоколе допроса. Участие педагога или психолога в д</w:t>
      </w:r>
      <w:r w:rsidRPr="00056F2B">
        <w:t>о</w:t>
      </w:r>
      <w:r w:rsidRPr="00056F2B">
        <w:t>просе несовершеннолетнего подсудимого в суде определяется теми же прав</w:t>
      </w:r>
      <w:r w:rsidRPr="00056F2B">
        <w:t>и</w:t>
      </w:r>
      <w:r w:rsidRPr="00056F2B">
        <w:t>лами. Законный представитель допускается к участию в деле постановлением следователя с момента первого допроса несовершеннолетнего в качестве п</w:t>
      </w:r>
      <w:r w:rsidRPr="00056F2B">
        <w:t>о</w:t>
      </w:r>
      <w:r w:rsidRPr="00056F2B">
        <w:t>дозреваемого или обвиняемого. При допуске к участию в деле законному пре</w:t>
      </w:r>
      <w:r w:rsidRPr="00056F2B">
        <w:t>д</w:t>
      </w:r>
      <w:r w:rsidRPr="00056F2B">
        <w:t xml:space="preserve">ставителю разъясняются права, в частности: </w:t>
      </w:r>
    </w:p>
    <w:p w:rsidR="001F60F4" w:rsidRPr="00056F2B" w:rsidRDefault="001F60F4" w:rsidP="00D21DAF">
      <w:pPr>
        <w:pStyle w:val="Bullet1GR"/>
        <w:numPr>
          <w:ilvl w:val="0"/>
          <w:numId w:val="1"/>
        </w:numPr>
      </w:pPr>
      <w:r w:rsidRPr="00056F2B">
        <w:t>знать, в чем подозревается или обвиняется несовершеннолетний;</w:t>
      </w:r>
    </w:p>
    <w:p w:rsidR="001F60F4" w:rsidRPr="00056F2B" w:rsidRDefault="001F60F4" w:rsidP="00D21DAF">
      <w:pPr>
        <w:pStyle w:val="Bullet1GR"/>
        <w:numPr>
          <w:ilvl w:val="0"/>
          <w:numId w:val="1"/>
        </w:numPr>
      </w:pPr>
      <w:r w:rsidRPr="00056F2B">
        <w:t>присутствовать при предъявлении обвинения, участвовать в допросе н</w:t>
      </w:r>
      <w:r w:rsidRPr="00056F2B">
        <w:t>е</w:t>
      </w:r>
      <w:r w:rsidRPr="00056F2B">
        <w:t>совершеннолетнего, а также с разрешения следователя, в иных следс</w:t>
      </w:r>
      <w:r w:rsidRPr="00056F2B">
        <w:t>т</w:t>
      </w:r>
      <w:r w:rsidRPr="00056F2B">
        <w:t>венных действиях, производимых с участием несовершеннолетнего п</w:t>
      </w:r>
      <w:r w:rsidRPr="00056F2B">
        <w:t>о</w:t>
      </w:r>
      <w:r w:rsidRPr="00056F2B">
        <w:t>дозреваемого, обв</w:t>
      </w:r>
      <w:r w:rsidRPr="00056F2B">
        <w:t>и</w:t>
      </w:r>
      <w:r w:rsidRPr="00056F2B">
        <w:t>няемого и его защитника;</w:t>
      </w:r>
    </w:p>
    <w:p w:rsidR="001F60F4" w:rsidRPr="00056F2B" w:rsidRDefault="001F60F4" w:rsidP="00D21DAF">
      <w:pPr>
        <w:pStyle w:val="Bullet1GR"/>
        <w:numPr>
          <w:ilvl w:val="0"/>
          <w:numId w:val="1"/>
        </w:numPr>
      </w:pPr>
      <w:r w:rsidRPr="00056F2B">
        <w:t>знакомиться с протоколами следственных действий, в которых он прин</w:t>
      </w:r>
      <w:r w:rsidRPr="00056F2B">
        <w:t>и</w:t>
      </w:r>
      <w:r w:rsidRPr="00056F2B">
        <w:t>мал участие, и делать письменные замечания о правильности и полноте сделанных в них записей;</w:t>
      </w:r>
    </w:p>
    <w:p w:rsidR="001F60F4" w:rsidRPr="00056F2B" w:rsidRDefault="001F60F4" w:rsidP="00D21DAF">
      <w:pPr>
        <w:pStyle w:val="Bullet1GR"/>
        <w:numPr>
          <w:ilvl w:val="0"/>
          <w:numId w:val="1"/>
        </w:numPr>
      </w:pPr>
      <w:r w:rsidRPr="00056F2B">
        <w:t>заявлять ходатайства и отводы;</w:t>
      </w:r>
    </w:p>
    <w:p w:rsidR="001F60F4" w:rsidRPr="00056F2B" w:rsidRDefault="001F60F4" w:rsidP="00D21DAF">
      <w:pPr>
        <w:pStyle w:val="Bullet1GR"/>
        <w:numPr>
          <w:ilvl w:val="0"/>
          <w:numId w:val="1"/>
        </w:numPr>
      </w:pPr>
      <w:r w:rsidRPr="00056F2B">
        <w:t>приносить жалобы на действия и решения следователя и прокурора;</w:t>
      </w:r>
    </w:p>
    <w:p w:rsidR="001F60F4" w:rsidRPr="00056F2B" w:rsidRDefault="001F60F4" w:rsidP="00D21DAF">
      <w:pPr>
        <w:pStyle w:val="Bullet1GR"/>
        <w:numPr>
          <w:ilvl w:val="0"/>
          <w:numId w:val="1"/>
        </w:numPr>
      </w:pPr>
      <w:r w:rsidRPr="00056F2B">
        <w:t>представлять доказательства;</w:t>
      </w:r>
    </w:p>
    <w:p w:rsidR="001F60F4" w:rsidRPr="00056F2B" w:rsidRDefault="001F60F4" w:rsidP="00D21DAF">
      <w:pPr>
        <w:pStyle w:val="Bullet1GR"/>
        <w:numPr>
          <w:ilvl w:val="0"/>
          <w:numId w:val="1"/>
        </w:numPr>
      </w:pPr>
      <w:r w:rsidRPr="00056F2B">
        <w:t>по окончании расследования знакомиться со всеми материалами дела, выписывать из него любые сведения и в любом объеме.</w:t>
      </w:r>
    </w:p>
    <w:p w:rsidR="001F60F4" w:rsidRPr="00056F2B" w:rsidRDefault="001F60F4" w:rsidP="00D21DAF">
      <w:pPr>
        <w:pStyle w:val="SingleTxtGR"/>
      </w:pPr>
      <w:r w:rsidRPr="00056F2B">
        <w:t>87.</w:t>
      </w:r>
      <w:r w:rsidRPr="00056F2B">
        <w:tab/>
        <w:t xml:space="preserve">Следователь вправе по окончании предварительного следствия вынести постановление о </w:t>
      </w:r>
      <w:proofErr w:type="spellStart"/>
      <w:r w:rsidRPr="00056F2B">
        <w:t>непред</w:t>
      </w:r>
      <w:r w:rsidRPr="00056F2B">
        <w:t>ъ</w:t>
      </w:r>
      <w:r w:rsidRPr="00056F2B">
        <w:t>явлении</w:t>
      </w:r>
      <w:proofErr w:type="spellEnd"/>
      <w:r w:rsidRPr="00056F2B">
        <w:t xml:space="preserve"> несовершеннолетнему для ознакомления тех материалов, которые могут оказать на него отрицательное влияние, и ознак</w:t>
      </w:r>
      <w:r w:rsidRPr="00056F2B">
        <w:t>о</w:t>
      </w:r>
      <w:r w:rsidRPr="00056F2B">
        <w:t>мить с этими материалами законного представителя. Об этом следователь в</w:t>
      </w:r>
      <w:r w:rsidRPr="00056F2B">
        <w:t>ы</w:t>
      </w:r>
      <w:r w:rsidRPr="00056F2B">
        <w:t>носит мотивированное постановление. К участию в деле может быть допущен другой законный пре</w:t>
      </w:r>
      <w:r w:rsidRPr="00056F2B">
        <w:t>д</w:t>
      </w:r>
      <w:r w:rsidRPr="00056F2B">
        <w:t>ставитель несовершеннолетнего.</w:t>
      </w:r>
    </w:p>
    <w:p w:rsidR="001F60F4" w:rsidRPr="00056F2B" w:rsidRDefault="001F60F4" w:rsidP="00D21DAF">
      <w:pPr>
        <w:pStyle w:val="SingleTxtGR"/>
      </w:pPr>
      <w:r>
        <w:br w:type="page"/>
      </w:r>
      <w:r w:rsidRPr="00056F2B">
        <w:t>88.</w:t>
      </w:r>
      <w:r w:rsidRPr="00056F2B">
        <w:tab/>
        <w:t>Если в ходе предварительного следствия по делу о преступлении н</w:t>
      </w:r>
      <w:r w:rsidRPr="00056F2B">
        <w:t>е</w:t>
      </w:r>
      <w:r w:rsidRPr="00056F2B">
        <w:t>большой тяжести будет установлено, что несовершеннолетний совершил это преступление впервые и его исправление может быть достигнуто без привлеч</w:t>
      </w:r>
      <w:r w:rsidRPr="00056F2B">
        <w:t>е</w:t>
      </w:r>
      <w:r w:rsidRPr="00056F2B">
        <w:t>ния к уголовной ответственности, прокурор, а также следователь с согласия прокурора вправе прекратить дело с применением в отношении несовершенн</w:t>
      </w:r>
      <w:r w:rsidRPr="00056F2B">
        <w:t>о</w:t>
      </w:r>
      <w:r w:rsidRPr="00056F2B">
        <w:t>летнего принудительных мер воспитательного воздействия. Такое решение м</w:t>
      </w:r>
      <w:r w:rsidRPr="00056F2B">
        <w:t>о</w:t>
      </w:r>
      <w:r w:rsidRPr="00056F2B">
        <w:t>жет быть принято лишь в том случае, если против этого не возражает несове</w:t>
      </w:r>
      <w:r w:rsidRPr="00056F2B">
        <w:t>р</w:t>
      </w:r>
      <w:r w:rsidRPr="00056F2B">
        <w:t>шеннолетний обвиняемый и его законный представитель. Копия постановл</w:t>
      </w:r>
      <w:r w:rsidRPr="00056F2B">
        <w:t>е</w:t>
      </w:r>
      <w:r w:rsidRPr="00056F2B">
        <w:t>ния о прекращении дела с применением в отношении несовершеннолетнего указа</w:t>
      </w:r>
      <w:r w:rsidRPr="00056F2B">
        <w:t>н</w:t>
      </w:r>
      <w:r w:rsidRPr="00056F2B">
        <w:t>ных мер направляется в комиссию по правам ребенка. В случае систематич</w:t>
      </w:r>
      <w:r w:rsidRPr="00056F2B">
        <w:t>е</w:t>
      </w:r>
      <w:r w:rsidRPr="00056F2B">
        <w:t>ского неисполнения несовершеннолетним требований, предусмотренных назн</w:t>
      </w:r>
      <w:r w:rsidRPr="00056F2B">
        <w:t>а</w:t>
      </w:r>
      <w:r w:rsidRPr="00056F2B">
        <w:t>ченной ему принудительной мерой воспитательного воздействия, прокурор по представлению комиссии по правам ребенка отменяет постановление о прекр</w:t>
      </w:r>
      <w:r w:rsidRPr="00056F2B">
        <w:t>а</w:t>
      </w:r>
      <w:r w:rsidRPr="00056F2B">
        <w:t>щении дела, и оно после завершения расследования по общим правилам н</w:t>
      </w:r>
      <w:r w:rsidRPr="00056F2B">
        <w:t>а</w:t>
      </w:r>
      <w:r w:rsidRPr="00056F2B">
        <w:t>правляется с обвинительным заключением в суд. Такое решение может быть принято до истечения одного года со дня вынесения постановления о прекр</w:t>
      </w:r>
      <w:r w:rsidRPr="00056F2B">
        <w:t>а</w:t>
      </w:r>
      <w:r w:rsidRPr="00056F2B">
        <w:t>щении дела. В</w:t>
      </w:r>
      <w:r w:rsidRPr="00056F2B">
        <w:rPr>
          <w:b/>
          <w:bCs/>
        </w:rPr>
        <w:t xml:space="preserve"> </w:t>
      </w:r>
      <w:r w:rsidRPr="00056F2B">
        <w:t>судебное заседание должны быть вызваны законные представ</w:t>
      </w:r>
      <w:r w:rsidRPr="00056F2B">
        <w:t>и</w:t>
      </w:r>
      <w:r w:rsidRPr="00056F2B">
        <w:t>тели несовершеннолетнего подсудимого. Они имеют право участвовать в и</w:t>
      </w:r>
      <w:r w:rsidRPr="00056F2B">
        <w:t>с</w:t>
      </w:r>
      <w:r w:rsidRPr="00056F2B">
        <w:t>следовании доказательств на судебном следствии, давать показания, предста</w:t>
      </w:r>
      <w:r w:rsidRPr="00056F2B">
        <w:t>в</w:t>
      </w:r>
      <w:r w:rsidRPr="00056F2B">
        <w:t>лять доказательства, заявлять ходатайства и отводы, приносить жалобы на де</w:t>
      </w:r>
      <w:r w:rsidRPr="00056F2B">
        <w:t>й</w:t>
      </w:r>
      <w:r w:rsidRPr="00056F2B">
        <w:t>ствия и решения суда, участвовать в заседании суда, рассматривающего дела в кассационном порядке, и давать пояснения к жалобам. Указанные права дол</w:t>
      </w:r>
      <w:r w:rsidRPr="00056F2B">
        <w:t>ж</w:t>
      </w:r>
      <w:r w:rsidRPr="00056F2B">
        <w:t>ны быть им разъяснены в подготовительной части судебного разбирательства. Законные представители присутствуют в зале судебного заседания в течение всего судебного разбирательства. С их согласия они могут быть допрошены с</w:t>
      </w:r>
      <w:r w:rsidRPr="00056F2B">
        <w:t>у</w:t>
      </w:r>
      <w:r w:rsidRPr="00056F2B">
        <w:t>дом в качестве свидетелей. Законный представитель мотивированным опред</w:t>
      </w:r>
      <w:r w:rsidRPr="00056F2B">
        <w:t>е</w:t>
      </w:r>
      <w:r w:rsidRPr="00056F2B">
        <w:t>лением (постановлением) суда, судьи может быть отстранен от участия в суде</w:t>
      </w:r>
      <w:r w:rsidRPr="00056F2B">
        <w:t>б</w:t>
      </w:r>
      <w:r w:rsidRPr="00056F2B">
        <w:t>ном разбирательстве, если есть основания считать, что его действия наносят ущерб интересам несовершеннолетнего подсудимого или направлены на во</w:t>
      </w:r>
      <w:r w:rsidRPr="00056F2B">
        <w:t>с</w:t>
      </w:r>
      <w:r w:rsidRPr="00056F2B">
        <w:t>препятствов</w:t>
      </w:r>
      <w:r w:rsidRPr="00056F2B">
        <w:t>а</w:t>
      </w:r>
      <w:r w:rsidRPr="00056F2B">
        <w:t>ние объективному рассмотрению дела. В этом случае допускается другой законный представитель несовершеннолетнего подсудимого. Если з</w:t>
      </w:r>
      <w:r w:rsidRPr="00056F2B">
        <w:t>а</w:t>
      </w:r>
      <w:r w:rsidRPr="00056F2B">
        <w:t>конный представитель несовершеннолетнего подсудимого пр</w:t>
      </w:r>
      <w:r w:rsidRPr="00056F2B">
        <w:t>и</w:t>
      </w:r>
      <w:r w:rsidRPr="00056F2B">
        <w:t>влечен к участию в деле в качестве защитника или гражданского ответчика, он имеет права и н</w:t>
      </w:r>
      <w:r w:rsidRPr="00056F2B">
        <w:t>е</w:t>
      </w:r>
      <w:r w:rsidRPr="00056F2B">
        <w:t>сет об</w:t>
      </w:r>
      <w:r w:rsidRPr="00056F2B">
        <w:t>я</w:t>
      </w:r>
      <w:r w:rsidRPr="00056F2B">
        <w:t>занности указанных участников процесса.</w:t>
      </w:r>
    </w:p>
    <w:p w:rsidR="001F60F4" w:rsidRPr="00056F2B" w:rsidRDefault="001F60F4" w:rsidP="00D21DAF">
      <w:pPr>
        <w:pStyle w:val="SingleTxtGR"/>
      </w:pPr>
      <w:r w:rsidRPr="00056F2B">
        <w:t>89.</w:t>
      </w:r>
      <w:r w:rsidRPr="00056F2B">
        <w:tab/>
        <w:t>По ходатайству защитника или законного представителя, или представл</w:t>
      </w:r>
      <w:r w:rsidRPr="00056F2B">
        <w:t>е</w:t>
      </w:r>
      <w:r w:rsidRPr="00056F2B">
        <w:t>ния прокурора, а также по своей инициативе суд вправе с учетом мнения сторон своим определением удалить несовершенн</w:t>
      </w:r>
      <w:r w:rsidRPr="00056F2B">
        <w:t>о</w:t>
      </w:r>
      <w:r w:rsidRPr="00056F2B">
        <w:t>летнего из зала судебного заседания на время исследования обстоятельств, которые могут оказать на него отриц</w:t>
      </w:r>
      <w:r w:rsidRPr="00056F2B">
        <w:t>а</w:t>
      </w:r>
      <w:r w:rsidRPr="00056F2B">
        <w:t>тельное влияние. После возвращения несовершеннолетнего председательс</w:t>
      </w:r>
      <w:r w:rsidRPr="00056F2B">
        <w:t>т</w:t>
      </w:r>
      <w:r w:rsidRPr="00056F2B">
        <w:t>вующий сообщает ему в необходимом объеме и форме содержания разбир</w:t>
      </w:r>
      <w:r w:rsidRPr="00056F2B">
        <w:t>а</w:t>
      </w:r>
      <w:r w:rsidRPr="00056F2B">
        <w:t>тельства, происшедшего в его отсутствие, и представляет несовершеннолетн</w:t>
      </w:r>
      <w:r w:rsidRPr="00056F2B">
        <w:t>е</w:t>
      </w:r>
      <w:r w:rsidRPr="00056F2B">
        <w:t>му возможность задать вопросы лицам, допрошенным без его участия.</w:t>
      </w:r>
    </w:p>
    <w:p w:rsidR="001F60F4" w:rsidRPr="00056F2B" w:rsidRDefault="001F60F4" w:rsidP="00D21DAF">
      <w:pPr>
        <w:pStyle w:val="SingleTxtGR"/>
      </w:pPr>
      <w:r w:rsidRPr="00056F2B">
        <w:t>90.</w:t>
      </w:r>
      <w:r w:rsidRPr="00056F2B">
        <w:tab/>
        <w:t>Если по делу о преступлении небольшой тяжести будет признано, что н</w:t>
      </w:r>
      <w:r w:rsidRPr="00056F2B">
        <w:t>е</w:t>
      </w:r>
      <w:r w:rsidRPr="00056F2B">
        <w:t>совершеннолетний, с</w:t>
      </w:r>
      <w:r w:rsidRPr="00056F2B">
        <w:t>о</w:t>
      </w:r>
      <w:r w:rsidRPr="00056F2B">
        <w:t>вершивший это преступление, может быть исправлен без применения мер уголовного наказания, суд вправе, постановив обвинительный приговор, освободить несовершеннолетнего подсудимого от отбывания наказ</w:t>
      </w:r>
      <w:r w:rsidRPr="00056F2B">
        <w:t>а</w:t>
      </w:r>
      <w:r w:rsidRPr="00056F2B">
        <w:t>ния и применить к нему принудительные меры воспитательного воздействия. Копия приг</w:t>
      </w:r>
      <w:r w:rsidRPr="00056F2B">
        <w:t>о</w:t>
      </w:r>
      <w:r w:rsidRPr="00056F2B">
        <w:t>вора направляется в комиссию по правам ребенка.</w:t>
      </w:r>
    </w:p>
    <w:p w:rsidR="001F60F4" w:rsidRPr="00056F2B" w:rsidRDefault="001F60F4" w:rsidP="00D21DAF">
      <w:pPr>
        <w:pStyle w:val="SingleTxtGR"/>
      </w:pPr>
      <w:r w:rsidRPr="00056F2B">
        <w:t>91.</w:t>
      </w:r>
      <w:r w:rsidRPr="00056F2B">
        <w:tab/>
        <w:t>Если при рассмотрении дела о преступлении небольшой или средней т</w:t>
      </w:r>
      <w:r w:rsidRPr="00056F2B">
        <w:t>я</w:t>
      </w:r>
      <w:r w:rsidRPr="00056F2B">
        <w:t>жести будет признано, что цели наказания могут быть достигнуты путем пом</w:t>
      </w:r>
      <w:r w:rsidRPr="00056F2B">
        <w:t>е</w:t>
      </w:r>
      <w:r w:rsidRPr="00056F2B">
        <w:t>щения несовершеннолетнего, совершившего это преступление, в специальное воспитательное или лечебно-воспитательное учреждение для несовершенн</w:t>
      </w:r>
      <w:r w:rsidRPr="00056F2B">
        <w:t>о</w:t>
      </w:r>
      <w:r w:rsidRPr="00056F2B">
        <w:t>летних, суд вправе, постановив обвинительный приговор, освободить несове</w:t>
      </w:r>
      <w:r w:rsidRPr="00056F2B">
        <w:t>р</w:t>
      </w:r>
      <w:r w:rsidRPr="00056F2B">
        <w:t>шеннолетнего от отбывания наказания и направить его в одно из названных у</w:t>
      </w:r>
      <w:r w:rsidRPr="00056F2B">
        <w:t>ч</w:t>
      </w:r>
      <w:r w:rsidRPr="00056F2B">
        <w:t>реждений. Пребывание в специально-воспитательном или лечебно-воспитательном учреждении может быть прекращено до достижения сове</w:t>
      </w:r>
      <w:r w:rsidRPr="00056F2B">
        <w:t>р</w:t>
      </w:r>
      <w:r w:rsidRPr="00056F2B">
        <w:t>шеннолетия, если несовершеннолетний, ввиду своего исправления, не нуждае</w:t>
      </w:r>
      <w:r w:rsidRPr="00056F2B">
        <w:t>т</w:t>
      </w:r>
      <w:r w:rsidRPr="00056F2B">
        <w:t>ся в дальнейшем воздействии данной меры. Продление пребывания в специал</w:t>
      </w:r>
      <w:r w:rsidRPr="00056F2B">
        <w:t>ь</w:t>
      </w:r>
      <w:r w:rsidRPr="00056F2B">
        <w:t>ном воспитательном или лечебно-воспитательном учреждении после достиж</w:t>
      </w:r>
      <w:r w:rsidRPr="00056F2B">
        <w:t>е</w:t>
      </w:r>
      <w:r w:rsidRPr="00056F2B">
        <w:t>ния лицом возраста восемнадцати лет допускается только до окончания им о</w:t>
      </w:r>
      <w:r w:rsidRPr="00056F2B">
        <w:t>б</w:t>
      </w:r>
      <w:r w:rsidRPr="00056F2B">
        <w:t>щеобразовательной или профессиональной подготовки. Вопрос о прекращении либо продлении срока пребывания лица в специальном воспитательном или л</w:t>
      </w:r>
      <w:r w:rsidRPr="00056F2B">
        <w:t>е</w:t>
      </w:r>
      <w:r w:rsidRPr="00056F2B">
        <w:t>чебно-воспитательном учреждении рассматривается и решается по представл</w:t>
      </w:r>
      <w:r w:rsidRPr="00056F2B">
        <w:t>е</w:t>
      </w:r>
      <w:r w:rsidRPr="00056F2B">
        <w:t>нию комиссии по правам ребенка единолично судьей того суда, который пост</w:t>
      </w:r>
      <w:r w:rsidRPr="00056F2B">
        <w:t>а</w:t>
      </w:r>
      <w:r w:rsidRPr="00056F2B">
        <w:t>новил приговор, или суда по месту жительства несовершеннолетнего, осужде</w:t>
      </w:r>
      <w:r w:rsidRPr="00056F2B">
        <w:t>н</w:t>
      </w:r>
      <w:r w:rsidRPr="00056F2B">
        <w:t>ного в течение десяти суток со дня поступления представления. В судебное з</w:t>
      </w:r>
      <w:r w:rsidRPr="00056F2B">
        <w:t>а</w:t>
      </w:r>
      <w:r w:rsidRPr="00056F2B">
        <w:t>седание вызываются несовершеннолетний осужденный, его законный предст</w:t>
      </w:r>
      <w:r w:rsidRPr="00056F2B">
        <w:t>а</w:t>
      </w:r>
      <w:r w:rsidRPr="00056F2B">
        <w:t>витель, адвокат, прокурор и представитель комиссии по правам ребенка. В с</w:t>
      </w:r>
      <w:r w:rsidRPr="00056F2B">
        <w:t>у</w:t>
      </w:r>
      <w:r w:rsidRPr="00056F2B">
        <w:t>дебном заседании исследуется представление комиссии по правам ребенка, в</w:t>
      </w:r>
      <w:r w:rsidRPr="00056F2B">
        <w:t>ы</w:t>
      </w:r>
      <w:r w:rsidRPr="00056F2B">
        <w:t>слушиваются мнения участвующих в деле лиц. По результатам рассмотрения дела судья в совещ</w:t>
      </w:r>
      <w:r w:rsidRPr="00056F2B">
        <w:t>а</w:t>
      </w:r>
      <w:r w:rsidRPr="00056F2B">
        <w:t>тельной комнате выносит постановление, которое подлежит оглашению в судебном заседании. Копия постановления в пятидневный срок направляется законному представителю осужденного несовершеннолетнего в комиссию по правам ребенка, прокурору и в суд, вынесший приговор. Пост</w:t>
      </w:r>
      <w:r w:rsidRPr="00056F2B">
        <w:t>а</w:t>
      </w:r>
      <w:r w:rsidRPr="00056F2B">
        <w:t>новление обж</w:t>
      </w:r>
      <w:r w:rsidRPr="00056F2B">
        <w:t>а</w:t>
      </w:r>
      <w:r w:rsidRPr="00056F2B">
        <w:t>лованию и опротестованию не подлежит.</w:t>
      </w:r>
    </w:p>
    <w:p w:rsidR="001F60F4" w:rsidRDefault="001F60F4" w:rsidP="00D21DAF">
      <w:pPr>
        <w:pStyle w:val="SingleTxtGR"/>
      </w:pPr>
      <w:r w:rsidRPr="00056F2B">
        <w:t>92.</w:t>
      </w:r>
      <w:r w:rsidRPr="00056F2B">
        <w:tab/>
        <w:t>Раздел 5 УК РТ регламентирует особенности привлечения к уголовной ответственности и наказ</w:t>
      </w:r>
      <w:r w:rsidRPr="00056F2B">
        <w:t>а</w:t>
      </w:r>
      <w:r w:rsidRPr="00056F2B">
        <w:t>ния несовершеннолетних. Уголовной ответственности подлежит лицо, достигшее шестнадцати лет ко времени совершения преступл</w:t>
      </w:r>
      <w:r w:rsidRPr="00056F2B">
        <w:t>е</w:t>
      </w:r>
      <w:r w:rsidRPr="00056F2B">
        <w:t>ния. Согласно ст. 87 УК РТ наказание в виде лишения свободы несовершенн</w:t>
      </w:r>
      <w:r w:rsidRPr="00056F2B">
        <w:t>о</w:t>
      </w:r>
      <w:r w:rsidRPr="00056F2B">
        <w:t xml:space="preserve">летним назначается совершившим тяжкое или особо тяжкое преступление в возрасте до шестнадцати лет </w:t>
      </w:r>
      <w:r>
        <w:t>−</w:t>
      </w:r>
      <w:r w:rsidRPr="00056F2B">
        <w:t xml:space="preserve"> на срок до семи лет; совершившим тяжкое или особо тяжкое преступление в возрасте от шестнадцати до восемнадцати лет </w:t>
      </w:r>
      <w:r w:rsidRPr="003125B1">
        <w:t>−</w:t>
      </w:r>
      <w:r w:rsidRPr="00056F2B">
        <w:t xml:space="preserve"> на срок до десяти лет.</w:t>
      </w:r>
    </w:p>
    <w:p w:rsidR="001F60F4" w:rsidRPr="003125B1" w:rsidRDefault="001F60F4" w:rsidP="00D21DAF">
      <w:pPr>
        <w:pStyle w:val="SingleTxtGR"/>
      </w:pPr>
      <w:r w:rsidRPr="00056F2B">
        <w:t>93.</w:t>
      </w:r>
      <w:r w:rsidRPr="00056F2B">
        <w:tab/>
        <w:t>Согласно УК РТ, лица, достигшие ко времени совершения преступления четырнадцатилетнего возраста, подлежат уголовной ответственности только за: убийство (статья 104), умышленное причинение тяжкого вреда здоровью (ст</w:t>
      </w:r>
      <w:r w:rsidRPr="00056F2B">
        <w:t>а</w:t>
      </w:r>
      <w:r w:rsidRPr="00056F2B">
        <w:t>тья 110), умышленное причинение вреда здоровью средней тяжести (ст</w:t>
      </w:r>
      <w:r w:rsidRPr="00056F2B">
        <w:t>а</w:t>
      </w:r>
      <w:r w:rsidRPr="00056F2B">
        <w:t>тья</w:t>
      </w:r>
      <w:r>
        <w:rPr>
          <w:lang w:val="en-US"/>
        </w:rPr>
        <w:t> </w:t>
      </w:r>
      <w:r w:rsidRPr="00056F2B">
        <w:t>111), похищение человека (статья 130), изнасилование (статья 138), насил</w:t>
      </w:r>
      <w:r w:rsidRPr="00056F2B">
        <w:t>ь</w:t>
      </w:r>
      <w:r w:rsidRPr="00056F2B">
        <w:t>ственное действие сексуального характера (статья 139), терроризм (статья 179), захват заложника (статья 181), хищение оружия, боеприпасов, взрывчатых в</w:t>
      </w:r>
      <w:r w:rsidRPr="00056F2B">
        <w:t>е</w:t>
      </w:r>
      <w:r w:rsidRPr="00056F2B">
        <w:t>ществ и взрывных устройств (статья 199), незаконный оборот наркотических средств или психотропных веществ с целью сбыта (статья 200), незаконное о</w:t>
      </w:r>
      <w:r w:rsidRPr="00056F2B">
        <w:t>б</w:t>
      </w:r>
      <w:r w:rsidRPr="00056F2B">
        <w:t>ращение с наркотическими средствами или психотропными веществами (ст</w:t>
      </w:r>
      <w:r w:rsidRPr="00056F2B">
        <w:t>а</w:t>
      </w:r>
      <w:r w:rsidRPr="00056F2B">
        <w:t>тья</w:t>
      </w:r>
      <w:r>
        <w:rPr>
          <w:lang w:val="en-US"/>
        </w:rPr>
        <w:t> </w:t>
      </w:r>
      <w:r w:rsidRPr="00056F2B">
        <w:t>201), хищение наркотических средств или психотропных веществ (ст</w:t>
      </w:r>
      <w:r w:rsidRPr="00056F2B">
        <w:t>а</w:t>
      </w:r>
      <w:r w:rsidRPr="00056F2B">
        <w:t>тья</w:t>
      </w:r>
      <w:r>
        <w:rPr>
          <w:lang w:val="en-US"/>
        </w:rPr>
        <w:t> </w:t>
      </w:r>
      <w:r w:rsidRPr="00056F2B">
        <w:t xml:space="preserve">202), хищение наркотических средств, психотропных веществ и </w:t>
      </w:r>
      <w:proofErr w:type="spellStart"/>
      <w:r w:rsidRPr="00056F2B">
        <w:t>прекурс</w:t>
      </w:r>
      <w:r w:rsidRPr="00056F2B">
        <w:t>о</w:t>
      </w:r>
      <w:r w:rsidRPr="00056F2B">
        <w:t>ров</w:t>
      </w:r>
      <w:proofErr w:type="spellEnd"/>
      <w:r w:rsidRPr="00056F2B">
        <w:t xml:space="preserve"> (статья</w:t>
      </w:r>
      <w:r>
        <w:rPr>
          <w:lang w:val="en-US"/>
        </w:rPr>
        <w:t> </w:t>
      </w:r>
      <w:r w:rsidRPr="00056F2B">
        <w:t>202), незаконное культивирование, запрещенных к возделыванию растений, содержащих наркотические вещества (статья 204), незаконный об</w:t>
      </w:r>
      <w:r w:rsidRPr="00056F2B">
        <w:t>о</w:t>
      </w:r>
      <w:r w:rsidRPr="00056F2B">
        <w:t>рот сильнодействующих или ядовитых веществ с целью сбыта (статья 206), приведения в негодность транспортных средств или путей сообщения (ст</w:t>
      </w:r>
      <w:r w:rsidRPr="00056F2B">
        <w:t>а</w:t>
      </w:r>
      <w:r w:rsidRPr="00056F2B">
        <w:t>тья</w:t>
      </w:r>
      <w:r>
        <w:rPr>
          <w:lang w:val="en-US"/>
        </w:rPr>
        <w:t> </w:t>
      </w:r>
      <w:r w:rsidRPr="00056F2B">
        <w:t>214), хулиганство при отягчающих обстоятельствах (части вторая и третья статьи 237), кража (статья 244), грабеж (статья 248), разбой (статья 249), вым</w:t>
      </w:r>
      <w:r w:rsidRPr="00056F2B">
        <w:t>о</w:t>
      </w:r>
      <w:r w:rsidRPr="00056F2B">
        <w:t>гательство (статья 250), угон автомобиля или других транспортных средств без цели хищения (статья 252), умышленное уничтожение или повреждение им</w:t>
      </w:r>
      <w:r w:rsidRPr="00056F2B">
        <w:t>у</w:t>
      </w:r>
      <w:r w:rsidRPr="00056F2B">
        <w:t>щества при отя</w:t>
      </w:r>
      <w:r w:rsidRPr="00056F2B">
        <w:t>г</w:t>
      </w:r>
      <w:r w:rsidRPr="00056F2B">
        <w:t>чающих обстоятельс</w:t>
      </w:r>
      <w:r>
        <w:t>твах (часть вторая статьи 255).</w:t>
      </w:r>
    </w:p>
    <w:p w:rsidR="001F60F4" w:rsidRPr="00056F2B" w:rsidRDefault="001F60F4" w:rsidP="00D21DAF">
      <w:pPr>
        <w:pStyle w:val="SingleTxtGR"/>
      </w:pPr>
      <w:r w:rsidRPr="00056F2B">
        <w:t>94.</w:t>
      </w:r>
      <w:r w:rsidRPr="00056F2B">
        <w:tab/>
        <w:t>Если несовершеннолетнее лицо, вследствие отставания в психическом развитии, не связанном с психическим расстройством, в момент совершения общественно опасного деяния не могло в полной мере осознавать фактический характер и общественную опасность своих действий (бездействия), либо рук</w:t>
      </w:r>
      <w:r w:rsidRPr="00056F2B">
        <w:t>о</w:t>
      </w:r>
      <w:r w:rsidRPr="00056F2B">
        <w:t>водить ими, оно не подлежит уголовной ответственности.</w:t>
      </w:r>
    </w:p>
    <w:p w:rsidR="001F60F4" w:rsidRPr="00056F2B" w:rsidRDefault="001F60F4" w:rsidP="00D21DAF">
      <w:pPr>
        <w:pStyle w:val="SingleTxtGR"/>
      </w:pPr>
      <w:r w:rsidRPr="00056F2B">
        <w:t>95.</w:t>
      </w:r>
      <w:r w:rsidRPr="00056F2B">
        <w:tab/>
        <w:t>Участие защитника в производстве по уголовному делу обязательно в случаях, когда подозреваемый, обвиняемый или подсудимый являются нес</w:t>
      </w:r>
      <w:r w:rsidRPr="00056F2B">
        <w:t>о</w:t>
      </w:r>
      <w:r w:rsidRPr="00056F2B">
        <w:t xml:space="preserve">вершеннолетними. </w:t>
      </w:r>
    </w:p>
    <w:p w:rsidR="001F60F4" w:rsidRPr="00056F2B" w:rsidRDefault="001F60F4" w:rsidP="00D21DAF">
      <w:pPr>
        <w:pStyle w:val="SingleTxtGR"/>
      </w:pPr>
      <w:r w:rsidRPr="00056F2B">
        <w:t>96.</w:t>
      </w:r>
      <w:r w:rsidRPr="00056F2B">
        <w:tab/>
        <w:t>В соответствии с постановлением Пленума Верховного Суда РТ от 12 д</w:t>
      </w:r>
      <w:r w:rsidRPr="00056F2B">
        <w:t>е</w:t>
      </w:r>
      <w:r w:rsidRPr="00056F2B">
        <w:t>кабря 2002 года № 6 "О судебной практике по рассмотрению дел о преступл</w:t>
      </w:r>
      <w:r w:rsidRPr="00056F2B">
        <w:t>е</w:t>
      </w:r>
      <w:r w:rsidRPr="00056F2B">
        <w:t>ниях несовершеннолетних", с изменениями и д</w:t>
      </w:r>
      <w:r w:rsidRPr="00056F2B">
        <w:t>о</w:t>
      </w:r>
      <w:r w:rsidRPr="00056F2B">
        <w:t>полнениями от 22 декабря 2006</w:t>
      </w:r>
      <w:r>
        <w:rPr>
          <w:lang w:val="en-US"/>
        </w:rPr>
        <w:t> </w:t>
      </w:r>
      <w:r w:rsidRPr="00056F2B">
        <w:t>года, в целях обеспечения строгого выполнения требований уголовно-процессуального законодательства, в том числе специально регулирующих производство по делам несовершеннолетних, дела данной категории должны рассматриваться под председательством наиболее опытных судей. Не должны оставаться без реагирования факты, когда органы предварительного следствия при наличии достаточных доказательств, дающих основание для предъявления несовершеннолетн</w:t>
      </w:r>
      <w:r w:rsidRPr="00056F2B">
        <w:t>е</w:t>
      </w:r>
      <w:r w:rsidRPr="00056F2B">
        <w:t>му обвинения, не выносят соответствующее постановление и производят по делу различные следственные действия с участием несове</w:t>
      </w:r>
      <w:r w:rsidRPr="00056F2B">
        <w:t>р</w:t>
      </w:r>
      <w:r w:rsidRPr="00056F2B">
        <w:t>шен</w:t>
      </w:r>
      <w:r>
        <w:t>нолетнего в качестве свидетеля.</w:t>
      </w:r>
    </w:p>
    <w:p w:rsidR="001F60F4" w:rsidRPr="00056F2B" w:rsidRDefault="001F60F4" w:rsidP="00D21DAF">
      <w:pPr>
        <w:pStyle w:val="SingleTxtGR"/>
      </w:pPr>
      <w:r w:rsidRPr="00056F2B">
        <w:t>97.</w:t>
      </w:r>
      <w:r w:rsidRPr="00056F2B">
        <w:tab/>
        <w:t>В соответствии со статьей 19 УПК РТ разбирательство дел во всех судах открытое, за исключением случаев, когда закрытое судебное разбирательство допускается по мотивированному определению суда по делам о преступлениях лиц, не достигш</w:t>
      </w:r>
      <w:r>
        <w:t>их шестнадцатилетнего возраста.</w:t>
      </w:r>
    </w:p>
    <w:p w:rsidR="001F60F4" w:rsidRPr="00056F2B" w:rsidRDefault="001F60F4" w:rsidP="00D21DAF">
      <w:pPr>
        <w:pStyle w:val="SingleTxtGR"/>
      </w:pPr>
      <w:r w:rsidRPr="00056F2B">
        <w:t>98.</w:t>
      </w:r>
      <w:r w:rsidRPr="00056F2B">
        <w:tab/>
        <w:t>Обвиняемые несовершеннолетние в случаях, когда отсутствуют исключ</w:t>
      </w:r>
      <w:r w:rsidRPr="00056F2B">
        <w:t>и</w:t>
      </w:r>
      <w:r w:rsidRPr="00056F2B">
        <w:t>тельные обстоятельства, помещаются отдельно от осужденных и им предоста</w:t>
      </w:r>
      <w:r w:rsidRPr="00056F2B">
        <w:t>в</w:t>
      </w:r>
      <w:r w:rsidRPr="00056F2B">
        <w:t>ляется отдельный режим, отвечающий их статусу. Обвиняемые несовершенн</w:t>
      </w:r>
      <w:r w:rsidRPr="00056F2B">
        <w:t>о</w:t>
      </w:r>
      <w:r w:rsidRPr="00056F2B">
        <w:t>летние отделяются от совершеннолетних и в кратчайший срок доставляются в суд для вынесения решения. Пенитенциарной системой предусматривается р</w:t>
      </w:r>
      <w:r w:rsidRPr="00056F2B">
        <w:t>е</w:t>
      </w:r>
      <w:r w:rsidRPr="00056F2B">
        <w:t>жим для заключенных, существенной целью которого является их исправление и социальное перевоспитание. Несовершеннолетние правонарушители отдел</w:t>
      </w:r>
      <w:r w:rsidRPr="00056F2B">
        <w:t>я</w:t>
      </w:r>
      <w:r w:rsidRPr="00056F2B">
        <w:t>ются от совершеннолетних и им предоставляется режим, отвечающий их во</w:t>
      </w:r>
      <w:r w:rsidRPr="00056F2B">
        <w:t>з</w:t>
      </w:r>
      <w:r w:rsidRPr="00056F2B">
        <w:t>расту и правовому статусу. Предпринятыми усилиями созданы условия для н</w:t>
      </w:r>
      <w:r w:rsidRPr="00056F2B">
        <w:t>е</w:t>
      </w:r>
      <w:r w:rsidRPr="00056F2B">
        <w:t>совершеннолетних осужденных по своевременному предоставлению необход</w:t>
      </w:r>
      <w:r w:rsidRPr="00056F2B">
        <w:t>и</w:t>
      </w:r>
      <w:r w:rsidRPr="00056F2B">
        <w:t>мой медицинской помощи. Практически во всех местах заключения для нес</w:t>
      </w:r>
      <w:r w:rsidRPr="00056F2B">
        <w:t>о</w:t>
      </w:r>
      <w:r w:rsidRPr="00056F2B">
        <w:t>вершеннолетних осужденных и, особенно подследственных приняты все нео</w:t>
      </w:r>
      <w:r w:rsidRPr="00056F2B">
        <w:t>б</w:t>
      </w:r>
      <w:r w:rsidRPr="00056F2B">
        <w:t>ходимые меры в доступе к своевременной врачебной помощи. При поддержке правительстве</w:t>
      </w:r>
      <w:r w:rsidRPr="00056F2B">
        <w:t>н</w:t>
      </w:r>
      <w:r w:rsidRPr="00056F2B">
        <w:t>ных и неправительственных международных организаций (ЮНИСЕФ, КАРИТАС-ЛЮКСЕМБУРГ, Культурно-просветительный благотв</w:t>
      </w:r>
      <w:r w:rsidRPr="00056F2B">
        <w:t>о</w:t>
      </w:r>
      <w:r w:rsidRPr="00056F2B">
        <w:t>рительный центр) в единственном учреждении в РТ для содержания осужде</w:t>
      </w:r>
      <w:r w:rsidRPr="00056F2B">
        <w:t>н</w:t>
      </w:r>
      <w:r w:rsidRPr="00056F2B">
        <w:t>ных несовершеннолетних мальчиков проведены реконструкции, ремонтные р</w:t>
      </w:r>
      <w:r w:rsidRPr="00056F2B">
        <w:t>а</w:t>
      </w:r>
      <w:r w:rsidRPr="00056F2B">
        <w:t>боты по благоустройству мест их пребывания. Установлены современные кр</w:t>
      </w:r>
      <w:r w:rsidRPr="00056F2B">
        <w:t>о</w:t>
      </w:r>
      <w:r w:rsidRPr="00056F2B">
        <w:t>вати, постельные принадлежности, помещения прачечной оборудованы ст</w:t>
      </w:r>
      <w:r w:rsidRPr="00056F2B">
        <w:t>и</w:t>
      </w:r>
      <w:r w:rsidRPr="00056F2B">
        <w:t>ральными машинами, для обучающегося процесса оборудованы ко</w:t>
      </w:r>
      <w:r w:rsidRPr="00056F2B">
        <w:t>м</w:t>
      </w:r>
      <w:r w:rsidRPr="00056F2B">
        <w:t>пьютерные классы, классы по обучению шитья. В Воспитательной колонии и СИЗО созд</w:t>
      </w:r>
      <w:r w:rsidRPr="00056F2B">
        <w:t>а</w:t>
      </w:r>
      <w:r w:rsidRPr="00056F2B">
        <w:t>ны условия для осужденных несовершеннолетних для постоянного поддерж</w:t>
      </w:r>
      <w:r w:rsidRPr="00056F2B">
        <w:t>а</w:t>
      </w:r>
      <w:r w:rsidRPr="00056F2B">
        <w:t xml:space="preserve">ния личной гигиены и достойного внешнего вида, бани и душевые обеспечены бесперебойной горячей водой, а также несовершеннолетние обеспечиваются гигиеническими принадлежностями. </w:t>
      </w:r>
    </w:p>
    <w:p w:rsidR="001F60F4" w:rsidRPr="00056F2B" w:rsidRDefault="0014020F" w:rsidP="00D21DAF">
      <w:pPr>
        <w:pStyle w:val="SingleTxtGR"/>
      </w:pPr>
      <w:r>
        <w:br w:type="page"/>
      </w:r>
      <w:r w:rsidR="001F60F4" w:rsidRPr="00056F2B">
        <w:t>99.</w:t>
      </w:r>
      <w:r w:rsidR="001F60F4" w:rsidRPr="00056F2B">
        <w:tab/>
        <w:t>Правительство РТ при поддержке ЮНИСЕФ предпринимает шаги по улучшению условий содержания детей до 18 лет во всех закрытых учрежден</w:t>
      </w:r>
      <w:r w:rsidR="001F60F4" w:rsidRPr="00056F2B">
        <w:t>и</w:t>
      </w:r>
      <w:r w:rsidR="001F60F4" w:rsidRPr="00056F2B">
        <w:t>ях, а также обучению персонала для более эффективной работы с детьми. В ц</w:t>
      </w:r>
      <w:r w:rsidR="001F60F4" w:rsidRPr="00056F2B">
        <w:t>е</w:t>
      </w:r>
      <w:r w:rsidR="001F60F4" w:rsidRPr="00056F2B">
        <w:t>лях реализации постановления Правительства РТ от 1 августа 2008 года №377 "Об обеспечении защиты прав ребенка" Комиссия по правам ребенка при Пр</w:t>
      </w:r>
      <w:r w:rsidR="001F60F4" w:rsidRPr="00056F2B">
        <w:t>а</w:t>
      </w:r>
      <w:r w:rsidR="001F60F4" w:rsidRPr="00056F2B">
        <w:t>вительстве РТ осуществляет защиту прав и интересов детей для всех учрежд</w:t>
      </w:r>
      <w:r w:rsidR="001F60F4" w:rsidRPr="00056F2B">
        <w:t>е</w:t>
      </w:r>
      <w:r w:rsidR="001F60F4" w:rsidRPr="00056F2B">
        <w:t>ний закрытого типа, направленной на защиту детей от насилия и жестокого о</w:t>
      </w:r>
      <w:r w:rsidR="001F60F4" w:rsidRPr="00056F2B">
        <w:t>б</w:t>
      </w:r>
      <w:r w:rsidR="001F60F4" w:rsidRPr="00056F2B">
        <w:t>ращения. Она обязывает эти учреждения разработать процедуры по защите д</w:t>
      </w:r>
      <w:r w:rsidR="001F60F4" w:rsidRPr="00056F2B">
        <w:t>е</w:t>
      </w:r>
      <w:r w:rsidR="001F60F4" w:rsidRPr="00056F2B">
        <w:t xml:space="preserve">тей в целях выполнения названного постановления. </w:t>
      </w:r>
    </w:p>
    <w:p w:rsidR="001F60F4" w:rsidRPr="00056F2B" w:rsidRDefault="001F60F4" w:rsidP="00D21DAF">
      <w:pPr>
        <w:pStyle w:val="SingleTxtGR"/>
      </w:pPr>
      <w:r w:rsidRPr="00056F2B">
        <w:t>100.</w:t>
      </w:r>
      <w:r w:rsidRPr="00056F2B">
        <w:tab/>
        <w:t>Не существует отдельного изолятора для временного содержания нес</w:t>
      </w:r>
      <w:r w:rsidRPr="00056F2B">
        <w:t>о</w:t>
      </w:r>
      <w:r w:rsidRPr="00056F2B">
        <w:t>вершеннолетних. Несове</w:t>
      </w:r>
      <w:r w:rsidRPr="00056F2B">
        <w:t>р</w:t>
      </w:r>
      <w:r w:rsidRPr="00056F2B">
        <w:t>шеннолетние молодые люди содержатся в отдельных блоках на территории изолятора для взрослых пр</w:t>
      </w:r>
      <w:r w:rsidRPr="00056F2B">
        <w:t>а</w:t>
      </w:r>
      <w:r w:rsidRPr="00056F2B">
        <w:t>вонарушителей. За последние пять лет было приложено немало усилий для улучшения условий содержания детей и улучшения отношения к детям в подобных учреждениях. Мальчики проводят до 22 часов в небольших камерах, в которых они питаются, приним</w:t>
      </w:r>
      <w:r w:rsidRPr="00056F2B">
        <w:t>а</w:t>
      </w:r>
      <w:r w:rsidRPr="00056F2B">
        <w:t>ют душ и ходят в туалет. В 2007 г. Министерс</w:t>
      </w:r>
      <w:r w:rsidRPr="00056F2B">
        <w:t>т</w:t>
      </w:r>
      <w:r w:rsidRPr="00056F2B">
        <w:t>во юстиции обратилось к ЮНИСЕФ с просьбой оказать помощь в реконструкции отдельного крыла зд</w:t>
      </w:r>
      <w:r w:rsidRPr="00056F2B">
        <w:t>а</w:t>
      </w:r>
      <w:r w:rsidRPr="00056F2B">
        <w:t>ния, отведенного на содержание несовершеннолетних правонарушителей в следственном изоляторе временного содержания в г. Душанбе. Детский прав</w:t>
      </w:r>
      <w:r w:rsidRPr="00056F2B">
        <w:t>о</w:t>
      </w:r>
      <w:r w:rsidRPr="00056F2B">
        <w:t>вой центр совместно с ЮНИСЕФ выделили средства на ремонт и переоборуд</w:t>
      </w:r>
      <w:r w:rsidRPr="00056F2B">
        <w:t>о</w:t>
      </w:r>
      <w:r w:rsidRPr="00056F2B">
        <w:t>вание здания, отведенного для несовершеннолетних. ЮНИСЕФ также з</w:t>
      </w:r>
      <w:r w:rsidRPr="00056F2B">
        <w:t>а</w:t>
      </w:r>
      <w:r w:rsidRPr="00056F2B">
        <w:t>ключил Меморандум о взаимопонимании с Министерством юстиции для проведения более широкого процесса реформ в целях улучшения условий содержания и о</w:t>
      </w:r>
      <w:r w:rsidRPr="00056F2B">
        <w:t>т</w:t>
      </w:r>
      <w:r w:rsidRPr="00056F2B">
        <w:t>ношения к детям. СИЗО в настоящее время оказывает поддержку в разработке режима содержания подростков и обеспечивает несовершеннолетних более ш</w:t>
      </w:r>
      <w:r w:rsidRPr="00056F2B">
        <w:t>и</w:t>
      </w:r>
      <w:r w:rsidRPr="00056F2B">
        <w:t>роким кругом структурированной деятельности. В соответствии с Меморанд</w:t>
      </w:r>
      <w:r w:rsidRPr="00056F2B">
        <w:t>у</w:t>
      </w:r>
      <w:r w:rsidRPr="00056F2B">
        <w:t>мом о взаимопонимании, Минюст РТ также разрешил проведение программы оказания правовой помощи в г. Д</w:t>
      </w:r>
      <w:r w:rsidRPr="00056F2B">
        <w:t>у</w:t>
      </w:r>
      <w:r w:rsidRPr="00056F2B">
        <w:t>шанбе для того, чтобы все дети имели доступ к юридической помощи, предоставляемой юристами, обученными в сфере ра</w:t>
      </w:r>
      <w:r w:rsidRPr="00056F2B">
        <w:t>с</w:t>
      </w:r>
      <w:r w:rsidRPr="00056F2B">
        <w:t>смотрения дел несовершеннолетних.</w:t>
      </w:r>
    </w:p>
    <w:p w:rsidR="001F60F4" w:rsidRPr="00056F2B" w:rsidRDefault="001F60F4" w:rsidP="00D21DAF">
      <w:pPr>
        <w:pStyle w:val="SingleTxtGR"/>
      </w:pPr>
      <w:r w:rsidRPr="00056F2B">
        <w:t>101.</w:t>
      </w:r>
      <w:r w:rsidRPr="00056F2B">
        <w:tab/>
        <w:t>Колония для несовершеннолетних, это закрытое учреждение для соде</w:t>
      </w:r>
      <w:r w:rsidRPr="00056F2B">
        <w:t>р</w:t>
      </w:r>
      <w:r w:rsidRPr="00056F2B">
        <w:t>жания под стражей мальчиков в возрасте от 14 до 18 лет, совершивших уголо</w:t>
      </w:r>
      <w:r w:rsidRPr="00056F2B">
        <w:t>в</w:t>
      </w:r>
      <w:r w:rsidRPr="00056F2B">
        <w:t>ное преступление. Данное учреждение является единственным местом закл</w:t>
      </w:r>
      <w:r w:rsidRPr="00056F2B">
        <w:t>ю</w:t>
      </w:r>
      <w:r w:rsidRPr="00056F2B">
        <w:t>чения для несовершеннолетних в Таджикистане. Только суды имеют полном</w:t>
      </w:r>
      <w:r w:rsidRPr="00056F2B">
        <w:t>о</w:t>
      </w:r>
      <w:r w:rsidRPr="00056F2B">
        <w:t>чия относительно размещения детей в этом учреждении. В течение последних пяти лет, Минюст РТ сотрудничало с международными организациями с целью улучшения условий содержания подростков в Колонии для несовершенноле</w:t>
      </w:r>
      <w:r w:rsidRPr="00056F2B">
        <w:t>т</w:t>
      </w:r>
      <w:r w:rsidRPr="00056F2B">
        <w:t xml:space="preserve">них. </w:t>
      </w:r>
    </w:p>
    <w:p w:rsidR="001F60F4" w:rsidRPr="00056F2B" w:rsidRDefault="001F60F4" w:rsidP="00D21DAF">
      <w:pPr>
        <w:pStyle w:val="SingleTxtGR"/>
      </w:pPr>
      <w:r w:rsidRPr="00056F2B">
        <w:t>102.</w:t>
      </w:r>
      <w:r w:rsidRPr="00056F2B">
        <w:tab/>
        <w:t>В 2007 году Минюст РТ подписал Меморандум о взаимопонимании с ЮНИСЕФ для оказания помощи Колонии для несовершеннолетних по улучш</w:t>
      </w:r>
      <w:r w:rsidRPr="00056F2B">
        <w:t>е</w:t>
      </w:r>
      <w:r w:rsidRPr="00056F2B">
        <w:t>нию условий содержания и ухода за молодыми людьми. В рамках данного М</w:t>
      </w:r>
      <w:r w:rsidRPr="00056F2B">
        <w:t>е</w:t>
      </w:r>
      <w:r w:rsidRPr="00056F2B">
        <w:t xml:space="preserve">морандума, Минюст РТ согласился осуществить </w:t>
      </w:r>
      <w:proofErr w:type="spellStart"/>
      <w:r w:rsidRPr="00056F2B">
        <w:t>пилотную</w:t>
      </w:r>
      <w:proofErr w:type="spellEnd"/>
      <w:r w:rsidRPr="00056F2B">
        <w:t xml:space="preserve"> программу по </w:t>
      </w:r>
      <w:proofErr w:type="spellStart"/>
      <w:r w:rsidRPr="00056F2B">
        <w:t>реи</w:t>
      </w:r>
      <w:r w:rsidRPr="00056F2B">
        <w:t>н</w:t>
      </w:r>
      <w:r w:rsidRPr="00056F2B">
        <w:t>теграции</w:t>
      </w:r>
      <w:proofErr w:type="spellEnd"/>
      <w:r w:rsidRPr="00056F2B">
        <w:t xml:space="preserve"> детей. Согласно Программе, социальный работник и юрист будут р</w:t>
      </w:r>
      <w:r w:rsidRPr="00056F2B">
        <w:t>а</w:t>
      </w:r>
      <w:r w:rsidRPr="00056F2B">
        <w:t>ботать с молодыми людьми в течение месяца до их освобождения, в целях по</w:t>
      </w:r>
      <w:r w:rsidRPr="00056F2B">
        <w:t>д</w:t>
      </w:r>
      <w:r w:rsidRPr="00056F2B">
        <w:t xml:space="preserve">готовки их к жизни вне колонии, и для оказания им помощи в их дальнейшей </w:t>
      </w:r>
      <w:proofErr w:type="spellStart"/>
      <w:r w:rsidRPr="00056F2B">
        <w:t>реинтеграции</w:t>
      </w:r>
      <w:proofErr w:type="spellEnd"/>
      <w:r w:rsidRPr="00056F2B">
        <w:t xml:space="preserve"> в общество. Эта помощь включает в себя правовую, практич</w:t>
      </w:r>
      <w:r w:rsidRPr="00056F2B">
        <w:t>е</w:t>
      </w:r>
      <w:r w:rsidRPr="00056F2B">
        <w:t>скую и психологическую помощь. НПО, реализующая программу, продолжит оказывать поддержку молодым людям, даже после освобождения их из Кол</w:t>
      </w:r>
      <w:r w:rsidRPr="00056F2B">
        <w:t>о</w:t>
      </w:r>
      <w:r w:rsidRPr="00056F2B">
        <w:t>нии.</w:t>
      </w:r>
    </w:p>
    <w:p w:rsidR="001F60F4" w:rsidRPr="00056F2B" w:rsidRDefault="0014020F" w:rsidP="00D21DAF">
      <w:pPr>
        <w:pStyle w:val="SingleTxtGR"/>
      </w:pPr>
      <w:r>
        <w:br w:type="page"/>
      </w:r>
      <w:r w:rsidR="001F60F4" w:rsidRPr="00056F2B">
        <w:t>103.</w:t>
      </w:r>
      <w:r w:rsidR="001F60F4" w:rsidRPr="00056F2B">
        <w:tab/>
        <w:t>В соответствии с Законом РТ "Об амнистии" от 4 ноября 2009 года из мест лишения свободы освобождены 42 осужденных несовершеннолетних и в настоящее время в колониях остались около 50 осужденных несовершенноле</w:t>
      </w:r>
      <w:r w:rsidR="001F60F4" w:rsidRPr="00056F2B">
        <w:t>т</w:t>
      </w:r>
      <w:r w:rsidR="001F60F4" w:rsidRPr="00056F2B">
        <w:t>них.</w:t>
      </w:r>
    </w:p>
    <w:p w:rsidR="001F60F4" w:rsidRPr="00056F2B" w:rsidRDefault="001F60F4" w:rsidP="00D21DAF">
      <w:pPr>
        <w:pStyle w:val="SingleTxtGR"/>
      </w:pPr>
      <w:r w:rsidRPr="00056F2B">
        <w:t>104.</w:t>
      </w:r>
      <w:r w:rsidRPr="00056F2B">
        <w:tab/>
        <w:t>Условия пребывания в женской колонии, где содержатся молодые деву</w:t>
      </w:r>
      <w:r w:rsidRPr="00056F2B">
        <w:t>ш</w:t>
      </w:r>
      <w:r w:rsidRPr="00056F2B">
        <w:t>ки до 18 лет, также улучшились за последние несколько лет. Существенно с</w:t>
      </w:r>
      <w:r w:rsidRPr="00056F2B">
        <w:t>о</w:t>
      </w:r>
      <w:r w:rsidRPr="00056F2B">
        <w:t>кратилось количество девочек, помещенных в кол</w:t>
      </w:r>
      <w:r w:rsidRPr="00056F2B">
        <w:t>о</w:t>
      </w:r>
      <w:r w:rsidRPr="00056F2B">
        <w:t>нию. Следует отметить, что в настоящее время не существует отдельного учреждения для содержания нес</w:t>
      </w:r>
      <w:r w:rsidRPr="00056F2B">
        <w:t>о</w:t>
      </w:r>
      <w:r w:rsidRPr="00056F2B">
        <w:t xml:space="preserve">вершеннолетних девочек. В связи с этим, они содержатся в отдельном блоке при женской колонии. </w:t>
      </w:r>
    </w:p>
    <w:p w:rsidR="001F60F4" w:rsidRDefault="001F60F4" w:rsidP="00D21DAF">
      <w:pPr>
        <w:pStyle w:val="SingleTxtGR"/>
      </w:pPr>
      <w:r w:rsidRPr="00056F2B">
        <w:t>105.</w:t>
      </w:r>
      <w:r w:rsidRPr="00056F2B">
        <w:tab/>
        <w:t>За последние 5 лет в РТ впервые со времен обретения независимости, рассматривались вопросы проведения реформы ювенальной юстиции, и попы</w:t>
      </w:r>
      <w:r w:rsidRPr="00056F2B">
        <w:t>т</w:t>
      </w:r>
      <w:r w:rsidRPr="00056F2B">
        <w:t>ки организации системы, отвечающей требованиям Конвенции ООН о правах ребенка. Результатом проведенных реформ стало принятие Национального пл</w:t>
      </w:r>
      <w:r w:rsidRPr="00056F2B">
        <w:t>а</w:t>
      </w:r>
      <w:r w:rsidRPr="00056F2B">
        <w:t>на действий по реформированию системы ювенальной юстиции на период 2010</w:t>
      </w:r>
      <w:r w:rsidRPr="003125B1">
        <w:t>-</w:t>
      </w:r>
      <w:r w:rsidRPr="00056F2B">
        <w:t>2015 год</w:t>
      </w:r>
      <w:r>
        <w:t>ы</w:t>
      </w:r>
      <w:r w:rsidRPr="00056F2B">
        <w:t>, на очередном заседании Комиссии по правам ребенка при Пр</w:t>
      </w:r>
      <w:r w:rsidRPr="00056F2B">
        <w:t>а</w:t>
      </w:r>
      <w:r w:rsidRPr="00056F2B">
        <w:t>вительстве РТ 9 октября 2009 года. В рамках данного Плана предусматр</w:t>
      </w:r>
      <w:r w:rsidRPr="00056F2B">
        <w:t>и</w:t>
      </w:r>
      <w:r w:rsidRPr="00056F2B">
        <w:t>ваются мероприятия по сокращению уровня использования тюремного и администр</w:t>
      </w:r>
      <w:r w:rsidRPr="00056F2B">
        <w:t>а</w:t>
      </w:r>
      <w:r w:rsidRPr="00056F2B">
        <w:t>тивного заключения, назначение судей по делам несовершеннолетних в отдел</w:t>
      </w:r>
      <w:r w:rsidRPr="00056F2B">
        <w:t>ь</w:t>
      </w:r>
      <w:r w:rsidRPr="00056F2B">
        <w:t>ных районах республики, а также намерения Правительства относительно ра</w:t>
      </w:r>
      <w:r w:rsidRPr="00056F2B">
        <w:t>с</w:t>
      </w:r>
      <w:r w:rsidRPr="00056F2B">
        <w:t>ширения инновационного опыта в о</w:t>
      </w:r>
      <w:r w:rsidRPr="00056F2B">
        <w:t>б</w:t>
      </w:r>
      <w:r w:rsidRPr="00056F2B">
        <w:t xml:space="preserve">ласти ювенальной юстиции, то есть вновь созданных альтернативных проектов и услуг вместо помещения детей в учебно-воспитательные учреждения закрытого типа. </w:t>
      </w:r>
    </w:p>
    <w:p w:rsidR="001F60F4" w:rsidRDefault="001F60F4" w:rsidP="00D21DAF">
      <w:pPr>
        <w:pStyle w:val="SingleTxtGR"/>
      </w:pPr>
      <w:r w:rsidRPr="00056F2B">
        <w:t>106.</w:t>
      </w:r>
      <w:r w:rsidRPr="00056F2B">
        <w:tab/>
        <w:t>Между Минюст РТ и ЮНИСЕФ подписан двухлетний рабочий план, где предусмотрено создание сектора по правам ребенка и ювенальной юстиции при Минюст РТ.</w:t>
      </w:r>
    </w:p>
    <w:p w:rsidR="001F60F4" w:rsidRPr="00056F2B" w:rsidRDefault="001F60F4" w:rsidP="00D21DAF">
      <w:pPr>
        <w:pStyle w:val="H1GR"/>
      </w:pPr>
      <w:r>
        <w:tab/>
      </w:r>
      <w:r w:rsidRPr="00056F2B">
        <w:rPr>
          <w:lang w:val="en-US"/>
        </w:rPr>
        <w:t>E</w:t>
      </w:r>
      <w:r w:rsidRPr="00056F2B">
        <w:t>.</w:t>
      </w:r>
      <w:r>
        <w:tab/>
      </w:r>
      <w:r w:rsidRPr="00056F2B">
        <w:t xml:space="preserve">Независимость судебных органов </w:t>
      </w:r>
    </w:p>
    <w:p w:rsidR="001F60F4" w:rsidRPr="00056F2B" w:rsidRDefault="001F60F4" w:rsidP="00D21DAF">
      <w:pPr>
        <w:pStyle w:val="SingleTxtGR"/>
      </w:pPr>
      <w:r w:rsidRPr="00056F2B">
        <w:t>107.</w:t>
      </w:r>
      <w:r w:rsidRPr="00056F2B">
        <w:tab/>
        <w:t>Статья 84 Конституции РТ провозглашает, что судебная власть является независимой и осуществляется от имени государства судьями. Статья 5 Конст</w:t>
      </w:r>
      <w:r w:rsidRPr="00056F2B">
        <w:t>и</w:t>
      </w:r>
      <w:r w:rsidRPr="00056F2B">
        <w:t>туционного закона РТ "О судах РТ" содержит перечень гарантий, обеспеч</w:t>
      </w:r>
      <w:r w:rsidRPr="00056F2B">
        <w:t>и</w:t>
      </w:r>
      <w:r w:rsidRPr="00056F2B">
        <w:t>вающих независимость судьи. В частности, гарантиями неприкосновенности судьи являются установленный законом порядок избрания, назначения, освоб</w:t>
      </w:r>
      <w:r w:rsidRPr="00056F2B">
        <w:t>о</w:t>
      </w:r>
      <w:r w:rsidRPr="00056F2B">
        <w:t>ждения и отзыва судьи, установленная законом процедура отправления прав</w:t>
      </w:r>
      <w:r w:rsidRPr="00056F2B">
        <w:t>о</w:t>
      </w:r>
      <w:r w:rsidRPr="00056F2B">
        <w:t>судия, тайна совещания судей при вынесении судебных актов, запрет под угр</w:t>
      </w:r>
      <w:r w:rsidRPr="00056F2B">
        <w:t>о</w:t>
      </w:r>
      <w:r w:rsidRPr="00056F2B">
        <w:t>зой ответственности вмешательства в деятельность по осуществлению прав</w:t>
      </w:r>
      <w:r w:rsidRPr="00056F2B">
        <w:t>о</w:t>
      </w:r>
      <w:r w:rsidRPr="00056F2B">
        <w:t>судия, право судьи на отставку и др. Закон устанавливает, что указанные гара</w:t>
      </w:r>
      <w:r w:rsidRPr="00056F2B">
        <w:t>н</w:t>
      </w:r>
      <w:r w:rsidRPr="00056F2B">
        <w:t>тии независимости судей, включая меры их правовой защиты, материального и социального обеспечения, не могут быть отменены или снижены иными норм</w:t>
      </w:r>
      <w:r w:rsidRPr="00056F2B">
        <w:t>а</w:t>
      </w:r>
      <w:r w:rsidRPr="00056F2B">
        <w:t>тивными актами РТ.</w:t>
      </w:r>
    </w:p>
    <w:p w:rsidR="001F60F4" w:rsidRPr="00056F2B" w:rsidRDefault="001F60F4" w:rsidP="00D21DAF">
      <w:pPr>
        <w:pStyle w:val="SingleTxtGR"/>
      </w:pPr>
      <w:r w:rsidRPr="00056F2B">
        <w:t>108.</w:t>
      </w:r>
      <w:r w:rsidRPr="00056F2B">
        <w:tab/>
        <w:t>Законодательство республики предусматривает ответственность за н</w:t>
      </w:r>
      <w:r w:rsidRPr="00056F2B">
        <w:t>е</w:t>
      </w:r>
      <w:r w:rsidRPr="00056F2B">
        <w:t>уважение к суду, вмешательство в деятельность судьи либо воздействие на с</w:t>
      </w:r>
      <w:r w:rsidRPr="00056F2B">
        <w:t>у</w:t>
      </w:r>
      <w:r w:rsidRPr="00056F2B">
        <w:t>дью и народных заседателей, участвующих в деле. Средства массовой инфо</w:t>
      </w:r>
      <w:r w:rsidRPr="00056F2B">
        <w:t>р</w:t>
      </w:r>
      <w:r w:rsidRPr="00056F2B">
        <w:t xml:space="preserve">мации не вправе предрешать в своих сообщениях результат разбирательства по конкретному делу. </w:t>
      </w:r>
    </w:p>
    <w:p w:rsidR="001F60F4" w:rsidRPr="00056F2B" w:rsidRDefault="001F60F4" w:rsidP="00D21DAF">
      <w:pPr>
        <w:pStyle w:val="SingleTxtGR"/>
      </w:pPr>
      <w:r w:rsidRPr="00056F2B">
        <w:t>109.</w:t>
      </w:r>
      <w:r w:rsidRPr="00056F2B">
        <w:tab/>
        <w:t>Судья не обязан давать каких-либо объяснений по существу рассмотре</w:t>
      </w:r>
      <w:r w:rsidRPr="00056F2B">
        <w:t>н</w:t>
      </w:r>
      <w:r w:rsidRPr="00056F2B">
        <w:t>ных или находящихся в производстве дел, а также представлять их кому бы то ни было для ознакомления, иначе как в случаях и порядке, предусмотренных законом.</w:t>
      </w:r>
    </w:p>
    <w:p w:rsidR="001F60F4" w:rsidRPr="00056F2B" w:rsidRDefault="001F60F4" w:rsidP="00D21DAF">
      <w:pPr>
        <w:pStyle w:val="SingleTxtGR"/>
      </w:pPr>
      <w:r w:rsidRPr="00056F2B">
        <w:t>110.</w:t>
      </w:r>
      <w:r w:rsidRPr="00056F2B">
        <w:tab/>
        <w:t>Судья обладает правом неприкосновенности. Неприкосновенность ра</w:t>
      </w:r>
      <w:r w:rsidRPr="00056F2B">
        <w:t>с</w:t>
      </w:r>
      <w:r w:rsidRPr="00056F2B">
        <w:t xml:space="preserve">пространяется также на его жилище и служебное помещение, используемые им транспорт и средства связи, его корреспонденцию, принадлежащие ему вещи и документы. </w:t>
      </w:r>
    </w:p>
    <w:p w:rsidR="001F60F4" w:rsidRPr="00056F2B" w:rsidRDefault="001F60F4" w:rsidP="00D21DAF">
      <w:pPr>
        <w:pStyle w:val="SingleTxtGR"/>
      </w:pPr>
      <w:r w:rsidRPr="00056F2B">
        <w:t>111.</w:t>
      </w:r>
      <w:r w:rsidRPr="00056F2B">
        <w:tab/>
        <w:t>Уголовное дело в отношении судьи возбуждает только Генеральный пр</w:t>
      </w:r>
      <w:r w:rsidRPr="00056F2B">
        <w:t>о</w:t>
      </w:r>
      <w:r w:rsidRPr="00056F2B">
        <w:t>курор РТ. Судья Конст</w:t>
      </w:r>
      <w:r w:rsidRPr="00056F2B">
        <w:t>и</w:t>
      </w:r>
      <w:r w:rsidRPr="00056F2B">
        <w:t>туционного суда РТ, Верховного Суда РТ и Высшего экономического Суда РТ не может быть привлечен к уголовной ответственн</w:t>
      </w:r>
      <w:r w:rsidRPr="00056F2B">
        <w:t>о</w:t>
      </w:r>
      <w:r w:rsidRPr="00056F2B">
        <w:t xml:space="preserve">сти, заключен под стражу без согласия </w:t>
      </w:r>
      <w:proofErr w:type="spellStart"/>
      <w:r w:rsidRPr="00056F2B">
        <w:t>Маджлиси</w:t>
      </w:r>
      <w:proofErr w:type="spellEnd"/>
      <w:r w:rsidRPr="00056F2B">
        <w:t xml:space="preserve"> </w:t>
      </w:r>
      <w:proofErr w:type="spellStart"/>
      <w:r w:rsidRPr="00056F2B">
        <w:t>милли</w:t>
      </w:r>
      <w:proofErr w:type="spellEnd"/>
      <w:r w:rsidRPr="00056F2B">
        <w:t xml:space="preserve"> </w:t>
      </w:r>
      <w:proofErr w:type="spellStart"/>
      <w:r w:rsidRPr="00056F2B">
        <w:t>Маджлиси</w:t>
      </w:r>
      <w:proofErr w:type="spellEnd"/>
      <w:r w:rsidRPr="00056F2B">
        <w:t xml:space="preserve"> Оли РТ. Судья военного суда, суда Горно-Бадахшанской автономной области, областн</w:t>
      </w:r>
      <w:r w:rsidRPr="00056F2B">
        <w:t>о</w:t>
      </w:r>
      <w:r w:rsidRPr="00056F2B">
        <w:t>го суда, суда города Душанбе, городского и районного суда, экономического с</w:t>
      </w:r>
      <w:r w:rsidRPr="00056F2B">
        <w:t>у</w:t>
      </w:r>
      <w:r w:rsidRPr="00056F2B">
        <w:t>да Горно-Бадахшанской автономной области, экономического суда города Д</w:t>
      </w:r>
      <w:r w:rsidRPr="00056F2B">
        <w:t>у</w:t>
      </w:r>
      <w:r w:rsidRPr="00056F2B">
        <w:t>шанбе не может быть привлечен к уголовной ответственности, заключен под стражу без согласия Президента РТ.</w:t>
      </w:r>
    </w:p>
    <w:p w:rsidR="001F60F4" w:rsidRPr="00056F2B" w:rsidRDefault="001F60F4" w:rsidP="00D21DAF">
      <w:pPr>
        <w:pStyle w:val="SingleTxtGR"/>
      </w:pPr>
      <w:r w:rsidRPr="00056F2B">
        <w:t>112.</w:t>
      </w:r>
      <w:r w:rsidRPr="00056F2B">
        <w:tab/>
        <w:t>Судья не подлежит задержанию, за исключением случаев задержания его на месте преступления. Судья, задержанный или доставленный в орган вну</w:t>
      </w:r>
      <w:r w:rsidRPr="00056F2B">
        <w:t>т</w:t>
      </w:r>
      <w:r w:rsidRPr="00056F2B">
        <w:t>ренних дел, другой государственный орган в поря</w:t>
      </w:r>
      <w:r w:rsidRPr="00056F2B">
        <w:t>д</w:t>
      </w:r>
      <w:r w:rsidRPr="00056F2B">
        <w:t>ке производства по делам об административных правонарушениях, по установлению его личности должен быть немедленно освобожден.</w:t>
      </w:r>
    </w:p>
    <w:p w:rsidR="001F60F4" w:rsidRPr="00056F2B" w:rsidRDefault="001F60F4" w:rsidP="00D21DAF">
      <w:pPr>
        <w:pStyle w:val="SingleTxtGR"/>
      </w:pPr>
      <w:r w:rsidRPr="00056F2B">
        <w:t>113.</w:t>
      </w:r>
      <w:r w:rsidRPr="00056F2B">
        <w:tab/>
        <w:t>Судьи, члены их семей и их имущество находятся под особой защитой государства.</w:t>
      </w:r>
    </w:p>
    <w:p w:rsidR="001F60F4" w:rsidRPr="00056F2B" w:rsidRDefault="001F60F4" w:rsidP="00D21DAF">
      <w:pPr>
        <w:pStyle w:val="SingleTxtGR"/>
      </w:pPr>
      <w:r w:rsidRPr="00056F2B">
        <w:t>114.</w:t>
      </w:r>
      <w:r w:rsidRPr="00056F2B">
        <w:tab/>
        <w:t>Вновь принятые ГПК РТ и Кодекс РТ об экономическом судопроизводс</w:t>
      </w:r>
      <w:r w:rsidRPr="00056F2B">
        <w:t>т</w:t>
      </w:r>
      <w:r w:rsidRPr="00056F2B">
        <w:t>ве, вступившие в действие с 1 апреля 2008 года ограничили право прокуроров на принесение протестов на решения судов, ввели принцип состязательности судебных процессов, что позволило обеспечить равенство прав всех уч</w:t>
      </w:r>
      <w:r w:rsidRPr="00056F2B">
        <w:t>а</w:t>
      </w:r>
      <w:r w:rsidRPr="00056F2B">
        <w:t xml:space="preserve">стников судебного разбирательства. </w:t>
      </w:r>
    </w:p>
    <w:p w:rsidR="001F60F4" w:rsidRPr="00056F2B" w:rsidRDefault="001F60F4" w:rsidP="00D21DAF">
      <w:pPr>
        <w:pStyle w:val="SingleTxtGR"/>
      </w:pPr>
      <w:r w:rsidRPr="00056F2B">
        <w:t>115.</w:t>
      </w:r>
      <w:r w:rsidRPr="00056F2B">
        <w:tab/>
        <w:t>РТ последовательно принимаются меры по повышению материального и социального положения судьи. На протяжении последних двух лет дважды б</w:t>
      </w:r>
      <w:r w:rsidRPr="00056F2B">
        <w:t>ы</w:t>
      </w:r>
      <w:r w:rsidRPr="00056F2B">
        <w:t>ла повышена заработная плата судей и работников суда (Указы Президента РТ от 20 марта 2006, № 1716 и от 16 марта 2007 года, № 219).</w:t>
      </w:r>
    </w:p>
    <w:p w:rsidR="001F60F4" w:rsidRPr="00056F2B" w:rsidRDefault="001F60F4" w:rsidP="00D21DAF">
      <w:pPr>
        <w:pStyle w:val="SingleTxtGR"/>
      </w:pPr>
      <w:r w:rsidRPr="00056F2B">
        <w:t>116.</w:t>
      </w:r>
      <w:r w:rsidRPr="00056F2B">
        <w:tab/>
        <w:t>В своем Послании об основных направлениях внутренней и внешней п</w:t>
      </w:r>
      <w:r w:rsidRPr="00056F2B">
        <w:t>о</w:t>
      </w:r>
      <w:r w:rsidRPr="00056F2B">
        <w:t>литике РТ от 20 апреля 2006 года Президент РТ, отметив об укреплении ветвей государственной власти, в частности судебной, обязал соответствующие гос</w:t>
      </w:r>
      <w:r w:rsidRPr="00056F2B">
        <w:t>у</w:t>
      </w:r>
      <w:r w:rsidRPr="00056F2B">
        <w:t>дарственные органы подготовить и предоставить на рассмотрение Программу судебно-правовой реформы с учетом и в соответствии с современными треб</w:t>
      </w:r>
      <w:r w:rsidRPr="00056F2B">
        <w:t>о</w:t>
      </w:r>
      <w:r w:rsidRPr="00056F2B">
        <w:t>ваниями и временем. Указом Президента РТ от 23 июня 2007 года, № 271 у</w:t>
      </w:r>
      <w:r w:rsidRPr="00056F2B">
        <w:t>т</w:t>
      </w:r>
      <w:r w:rsidRPr="00056F2B">
        <w:t>верждена Программа судебно-правовой р</w:t>
      </w:r>
      <w:r w:rsidRPr="00056F2B">
        <w:t>е</w:t>
      </w:r>
      <w:r w:rsidRPr="00056F2B">
        <w:t>формы в РТ на 2007-2010 годы, цель которой состоит в дальнейшем укреплении судебной власти, повышении ее р</w:t>
      </w:r>
      <w:r w:rsidRPr="00056F2B">
        <w:t>о</w:t>
      </w:r>
      <w:r w:rsidRPr="00056F2B">
        <w:t>ли и статуса в обществе, защиты прав и свобод человека и гражданина, интер</w:t>
      </w:r>
      <w:r w:rsidRPr="00056F2B">
        <w:t>е</w:t>
      </w:r>
      <w:r w:rsidRPr="00056F2B">
        <w:t>сов государства, организаций и учреждений, всестороннего обеспечения зако</w:t>
      </w:r>
      <w:r w:rsidRPr="00056F2B">
        <w:t>н</w:t>
      </w:r>
      <w:r w:rsidRPr="00056F2B">
        <w:t>ности и справедливости. Одной из важнейших задач реформы является посл</w:t>
      </w:r>
      <w:r w:rsidRPr="00056F2B">
        <w:t>е</w:t>
      </w:r>
      <w:r w:rsidRPr="00056F2B">
        <w:t>довательное улучшение материально - технических и социально-бытовых усл</w:t>
      </w:r>
      <w:r w:rsidRPr="00056F2B">
        <w:t>о</w:t>
      </w:r>
      <w:r w:rsidRPr="00056F2B">
        <w:t>вий деятельности судей и работников судов.</w:t>
      </w:r>
    </w:p>
    <w:p w:rsidR="001F60F4" w:rsidRPr="00056F2B" w:rsidRDefault="001F60F4" w:rsidP="00D21DAF">
      <w:pPr>
        <w:pStyle w:val="SingleTxtGR"/>
      </w:pPr>
      <w:r w:rsidRPr="00056F2B">
        <w:t>117.</w:t>
      </w:r>
      <w:r w:rsidRPr="00056F2B">
        <w:tab/>
        <w:t>В настоящий момент создана рабочая группа по разработке новой пр</w:t>
      </w:r>
      <w:r w:rsidRPr="00056F2B">
        <w:t>о</w:t>
      </w:r>
      <w:r w:rsidRPr="00056F2B">
        <w:t xml:space="preserve">граммы судебно-правовой реформы. Обращая особое внимание на реформе в области судопроизводства, Президент РТ </w:t>
      </w:r>
      <w:proofErr w:type="spellStart"/>
      <w:r w:rsidRPr="00056F2B">
        <w:t>Эмомали</w:t>
      </w:r>
      <w:proofErr w:type="spellEnd"/>
      <w:r w:rsidRPr="00056F2B">
        <w:t xml:space="preserve"> </w:t>
      </w:r>
      <w:proofErr w:type="spellStart"/>
      <w:r w:rsidRPr="00056F2B">
        <w:t>Рахмон</w:t>
      </w:r>
      <w:proofErr w:type="spellEnd"/>
      <w:r w:rsidRPr="00056F2B">
        <w:t xml:space="preserve"> в своем Послании об основных направлениях внутренней и внешней политики РТ" от 24 апреля 2010 года указал, что в рамках конституционных реформ последних лет ус</w:t>
      </w:r>
      <w:r w:rsidRPr="00056F2B">
        <w:t>о</w:t>
      </w:r>
      <w:r w:rsidRPr="00056F2B">
        <w:t>вершенствована судебная власть. С целью усовершенствования правовых основ судебной власти в 2007 году была принята Программа судебно-правовой р</w:t>
      </w:r>
      <w:r w:rsidRPr="00056F2B">
        <w:t>е</w:t>
      </w:r>
      <w:r w:rsidRPr="00056F2B">
        <w:t>формы, которая, без сомнения, играет важную роль в развитии и совершенств</w:t>
      </w:r>
      <w:r w:rsidRPr="00056F2B">
        <w:t>о</w:t>
      </w:r>
      <w:r w:rsidRPr="00056F2B">
        <w:t>вании этого самостоятельного атрибута власти. Принятие ряда законов, в том числе гражданско-процессуального кодекса, кодекса об экономическом суд</w:t>
      </w:r>
      <w:r w:rsidRPr="00056F2B">
        <w:t>о</w:t>
      </w:r>
      <w:r w:rsidRPr="00056F2B">
        <w:t>производстве, уголовного кодекса, кодекс об административных правонаруш</w:t>
      </w:r>
      <w:r w:rsidRPr="00056F2B">
        <w:t>е</w:t>
      </w:r>
      <w:r w:rsidRPr="00056F2B">
        <w:t>ниях, законов "О производстве исполнения наказаний", "О третейских судах", "Об уполномоченном по правам человека в РТ", внесение изменений и допо</w:t>
      </w:r>
      <w:r w:rsidRPr="00056F2B">
        <w:t>л</w:t>
      </w:r>
      <w:r w:rsidRPr="00056F2B">
        <w:t>нений в Констит</w:t>
      </w:r>
      <w:r w:rsidRPr="00056F2B">
        <w:t>у</w:t>
      </w:r>
      <w:r w:rsidRPr="00056F2B">
        <w:t>ционный закон "О Конституционном суде РТ" способствовали укреплению судебной власти. Большую часть распорядительных полномочий по производству уголовных дел, в том числе заключения под арест, домашний арест, обыск жилья, арест имущества, временное устранение от должности и другие в соответствии с новым уголовно-процессуальным кодексом с 1 апреля 2010 года отнесены к компетенции судов. Эти изменения еще больше расшир</w:t>
      </w:r>
      <w:r w:rsidRPr="00056F2B">
        <w:t>я</w:t>
      </w:r>
      <w:r w:rsidRPr="00056F2B">
        <w:t>ют полномочия судов и удваивают их ответственность, поэтому необходимо принять конкретные меры по усилению требований, при выборе судей, пов</w:t>
      </w:r>
      <w:r w:rsidRPr="00056F2B">
        <w:t>ы</w:t>
      </w:r>
      <w:r w:rsidRPr="00056F2B">
        <w:t>шении их профессиональных навыков. С учетом выполнения программы суде</w:t>
      </w:r>
      <w:r w:rsidRPr="00056F2B">
        <w:t>б</w:t>
      </w:r>
      <w:r w:rsidRPr="00056F2B">
        <w:t>но-правовой реформы в своем Послании в прошлом году я подчеркивал нео</w:t>
      </w:r>
      <w:r w:rsidRPr="00056F2B">
        <w:t>б</w:t>
      </w:r>
      <w:r w:rsidRPr="00056F2B">
        <w:t>ходимость продолжения судебной реформы и вопроса разработки и предоста</w:t>
      </w:r>
      <w:r w:rsidRPr="00056F2B">
        <w:t>в</w:t>
      </w:r>
      <w:r w:rsidRPr="00056F2B">
        <w:t>ления новой усовершенствованной отраслевой программы. В связи с этим Ко</w:t>
      </w:r>
      <w:r w:rsidRPr="00056F2B">
        <w:t>н</w:t>
      </w:r>
      <w:r w:rsidRPr="00056F2B">
        <w:t>ституц</w:t>
      </w:r>
      <w:r w:rsidRPr="00056F2B">
        <w:t>и</w:t>
      </w:r>
      <w:r w:rsidRPr="00056F2B">
        <w:t>онному суду, Верховному суду, Высшему экономическому суду, Минюст РТ, Совету юстиции и Генеральной прокуратуре необходимо с учетом нижесл</w:t>
      </w:r>
      <w:r w:rsidRPr="00056F2B">
        <w:t>е</w:t>
      </w:r>
      <w:r w:rsidRPr="00056F2B">
        <w:t>дующих вопросов как можно быстрее разработать ее проект и представить для обсуждения:</w:t>
      </w:r>
    </w:p>
    <w:p w:rsidR="001F60F4" w:rsidRPr="00056F2B" w:rsidRDefault="001F60F4" w:rsidP="00D21DAF">
      <w:pPr>
        <w:pStyle w:val="SingleTxtGR"/>
      </w:pPr>
      <w:r>
        <w:rPr>
          <w:i/>
        </w:rPr>
        <w:tab/>
      </w:r>
      <w:r w:rsidRPr="00577FF3">
        <w:rPr>
          <w:i/>
          <w:lang w:val="en-US"/>
        </w:rPr>
        <w:t>a</w:t>
      </w:r>
      <w:r w:rsidRPr="00577FF3">
        <w:rPr>
          <w:i/>
        </w:rPr>
        <w:t>)</w:t>
      </w:r>
      <w:r>
        <w:tab/>
      </w:r>
      <w:r w:rsidRPr="00056F2B">
        <w:t>первое, необходимость назначения на должности судьи без указ</w:t>
      </w:r>
      <w:r w:rsidRPr="00056F2B">
        <w:t>а</w:t>
      </w:r>
      <w:r w:rsidRPr="00056F2B">
        <w:t>ния сроков судей, проработавших в этой должности более 10 лет и показавших себя профессиональными, работоспособными, добросовестными и безупре</w:t>
      </w:r>
      <w:r w:rsidRPr="00056F2B">
        <w:t>ч</w:t>
      </w:r>
      <w:r w:rsidRPr="00056F2B">
        <w:t xml:space="preserve">ными работниками; </w:t>
      </w:r>
    </w:p>
    <w:p w:rsidR="001F60F4" w:rsidRPr="00056F2B" w:rsidRDefault="001F60F4" w:rsidP="00D21DAF">
      <w:pPr>
        <w:pStyle w:val="SingleTxtGR"/>
      </w:pPr>
      <w:r>
        <w:rPr>
          <w:i/>
        </w:rPr>
        <w:tab/>
      </w:r>
      <w:r w:rsidRPr="00577FF3">
        <w:rPr>
          <w:i/>
          <w:lang w:val="en-GB"/>
        </w:rPr>
        <w:t>b</w:t>
      </w:r>
      <w:r w:rsidRPr="00577FF3">
        <w:rPr>
          <w:i/>
        </w:rPr>
        <w:t>)</w:t>
      </w:r>
      <w:r>
        <w:tab/>
      </w:r>
      <w:r w:rsidRPr="00056F2B">
        <w:t>второе, в структуре общих судов образовать административные и семейные суды за счет действующих единиц и внести дополнения и изменения в соотве</w:t>
      </w:r>
      <w:r w:rsidRPr="00056F2B">
        <w:t>т</w:t>
      </w:r>
      <w:r w:rsidRPr="00056F2B">
        <w:t>ствующие законы РТ;</w:t>
      </w:r>
    </w:p>
    <w:p w:rsidR="001F60F4" w:rsidRPr="00056F2B" w:rsidRDefault="001F60F4" w:rsidP="00D21DAF">
      <w:pPr>
        <w:pStyle w:val="SingleTxtGR"/>
      </w:pPr>
      <w:r>
        <w:tab/>
      </w:r>
      <w:r w:rsidRPr="00577FF3">
        <w:rPr>
          <w:i/>
          <w:lang w:val="en-GB"/>
        </w:rPr>
        <w:t>c</w:t>
      </w:r>
      <w:r w:rsidRPr="00577FF3">
        <w:rPr>
          <w:i/>
        </w:rPr>
        <w:t>)</w:t>
      </w:r>
      <w:r>
        <w:tab/>
      </w:r>
      <w:r w:rsidRPr="00056F2B">
        <w:t>третье, с учетом расширения полномочий судов принять дополн</w:t>
      </w:r>
      <w:r w:rsidRPr="00056F2B">
        <w:t>и</w:t>
      </w:r>
      <w:r w:rsidRPr="00056F2B">
        <w:t>тельные меры по повышению ответственности судей по принятию законных и обоснованных решений и предотвращению коррупционных факторов в их де</w:t>
      </w:r>
      <w:r w:rsidRPr="00056F2B">
        <w:t>я</w:t>
      </w:r>
      <w:r w:rsidRPr="00056F2B">
        <w:t>тельности;</w:t>
      </w:r>
    </w:p>
    <w:p w:rsidR="001F60F4" w:rsidRPr="00056F2B" w:rsidRDefault="001F60F4" w:rsidP="00D21DAF">
      <w:pPr>
        <w:pStyle w:val="SingleTxtGR"/>
      </w:pPr>
      <w:r>
        <w:rPr>
          <w:i/>
        </w:rPr>
        <w:tab/>
      </w:r>
      <w:r w:rsidRPr="00577FF3">
        <w:rPr>
          <w:i/>
          <w:lang w:val="en-US"/>
        </w:rPr>
        <w:t>d</w:t>
      </w:r>
      <w:r w:rsidRPr="00577FF3">
        <w:rPr>
          <w:i/>
        </w:rPr>
        <w:t>)</w:t>
      </w:r>
      <w:r>
        <w:tab/>
      </w:r>
      <w:r w:rsidRPr="00056F2B">
        <w:t>четвертое, разработка и представление процессуального кодекса администр</w:t>
      </w:r>
      <w:r w:rsidRPr="00056F2B">
        <w:t>а</w:t>
      </w:r>
      <w:r w:rsidRPr="00056F2B">
        <w:t xml:space="preserve">тивных правонарушений. </w:t>
      </w:r>
    </w:p>
    <w:p w:rsidR="001F60F4" w:rsidRPr="00056F2B" w:rsidRDefault="001F60F4" w:rsidP="00D21DAF">
      <w:pPr>
        <w:pStyle w:val="SingleTxtGR"/>
      </w:pPr>
      <w:r w:rsidRPr="00056F2B">
        <w:t>Согласно информации Совета юстиции РТ в 2007 году 15 судей, в 2008 году 11 судей, в 2009 году 29 с</w:t>
      </w:r>
      <w:r w:rsidRPr="00056F2B">
        <w:t>у</w:t>
      </w:r>
      <w:r w:rsidRPr="00056F2B">
        <w:t>дей и за 6 месяцев 2010 года 9 судей были привлечены к дисциплинарным взысканиям. С целью выпо</w:t>
      </w:r>
      <w:r w:rsidRPr="00056F2B">
        <w:t>л</w:t>
      </w:r>
      <w:r w:rsidRPr="00056F2B">
        <w:t>нения Программы судебно-правовой реформы и согласно Закону РТ "О судах РТ", в 2008 году 15 чел</w:t>
      </w:r>
      <w:r w:rsidRPr="00056F2B">
        <w:t>о</w:t>
      </w:r>
      <w:r w:rsidRPr="00056F2B">
        <w:t>век, 2009 году - 55 человек и 2010 году - 55 человек были приняты стажерами на должность судей.</w:t>
      </w:r>
    </w:p>
    <w:p w:rsidR="001F60F4" w:rsidRPr="00056F2B" w:rsidRDefault="001F60F4" w:rsidP="00D21DAF">
      <w:pPr>
        <w:pStyle w:val="SingleTxtGR"/>
      </w:pPr>
      <w:r w:rsidRPr="00056F2B">
        <w:t>118.</w:t>
      </w:r>
      <w:r w:rsidRPr="00056F2B">
        <w:tab/>
        <w:t>В соответствии с рекомендациями Специального докладчика по вопросам правосудия, рекоменд</w:t>
      </w:r>
      <w:r w:rsidRPr="00056F2B">
        <w:t>а</w:t>
      </w:r>
      <w:r w:rsidRPr="00056F2B">
        <w:t>циями Комитета по правам человека и Комитета против пыток, в новой редакции УПК РТ отсутствуют ранее действующие нормы, пр</w:t>
      </w:r>
      <w:r w:rsidRPr="00056F2B">
        <w:t>е</w:t>
      </w:r>
      <w:r w:rsidRPr="00056F2B">
        <w:t>дусматривающие полномочия прокурора о приостановлении выполнения с</w:t>
      </w:r>
      <w:r w:rsidRPr="00056F2B">
        <w:t>у</w:t>
      </w:r>
      <w:r w:rsidRPr="00056F2B">
        <w:t>дебных решений (</w:t>
      </w:r>
      <w:r w:rsidRPr="00056F2B">
        <w:rPr>
          <w:lang w:val="en-GB"/>
        </w:rPr>
        <w:t>CAT</w:t>
      </w:r>
      <w:r w:rsidRPr="00056F2B">
        <w:t>/</w:t>
      </w:r>
      <w:r w:rsidRPr="00056F2B">
        <w:rPr>
          <w:lang w:val="en-GB"/>
        </w:rPr>
        <w:t>C</w:t>
      </w:r>
      <w:r w:rsidRPr="00056F2B">
        <w:t>/</w:t>
      </w:r>
      <w:r w:rsidRPr="00056F2B">
        <w:rPr>
          <w:lang w:val="en-GB"/>
        </w:rPr>
        <w:t>TJK</w:t>
      </w:r>
      <w:r w:rsidRPr="00056F2B">
        <w:t>/</w:t>
      </w:r>
      <w:r w:rsidRPr="00056F2B">
        <w:rPr>
          <w:lang w:val="en-GB"/>
        </w:rPr>
        <w:t>CO</w:t>
      </w:r>
      <w:r w:rsidRPr="00056F2B">
        <w:t>/1, пункт 10).</w:t>
      </w:r>
    </w:p>
    <w:p w:rsidR="001F60F4" w:rsidRDefault="001F60F4" w:rsidP="00D21DAF">
      <w:pPr>
        <w:pStyle w:val="SingleTxtGR"/>
      </w:pPr>
      <w:r w:rsidRPr="00056F2B">
        <w:t>119.</w:t>
      </w:r>
      <w:r w:rsidRPr="00056F2B">
        <w:tab/>
        <w:t>В целях усиления конституционных гарантий государственной защиты прав и свобод человека и гражданина, содействия их соблюдению и уважению органами государственной власти, органами самоуправления в поселке и селе (</w:t>
      </w:r>
      <w:proofErr w:type="spellStart"/>
      <w:r w:rsidRPr="00056F2B">
        <w:t>джамоатами</w:t>
      </w:r>
      <w:proofErr w:type="spellEnd"/>
      <w:r w:rsidRPr="00056F2B">
        <w:t>), их должностными лицами и должностными лицами предпр</w:t>
      </w:r>
      <w:r w:rsidRPr="00056F2B">
        <w:t>и</w:t>
      </w:r>
      <w:r w:rsidRPr="00056F2B">
        <w:t>ятий, учреждений и организаций, независимо от организационно – правовых форм 20 марта 2008 года был принят Закон РТ ""Об Уполномоченном по правам человека в РТ. Основные функции и полномочия Уполномоченного по правам человека в РТ это содействие соблюдению прав и свобод человека и граждан</w:t>
      </w:r>
      <w:r w:rsidRPr="00056F2B">
        <w:t>и</w:t>
      </w:r>
      <w:r w:rsidRPr="00056F2B">
        <w:t>на, восстановление нарушенных прав и свобод человека и гражданина, сове</w:t>
      </w:r>
      <w:r w:rsidRPr="00056F2B">
        <w:t>р</w:t>
      </w:r>
      <w:r w:rsidRPr="00056F2B">
        <w:t>шенствования законодательства РТ по правам и свободам человека и граждан</w:t>
      </w:r>
      <w:r w:rsidRPr="00056F2B">
        <w:t>и</w:t>
      </w:r>
      <w:r w:rsidRPr="00056F2B">
        <w:t>на, правовое просвещение граждан в области прав и свобод человека и гражд</w:t>
      </w:r>
      <w:r w:rsidRPr="00056F2B">
        <w:t>а</w:t>
      </w:r>
      <w:r w:rsidRPr="00056F2B">
        <w:t>нина, форм и методов их защиты, взаимодействие государс</w:t>
      </w:r>
      <w:r w:rsidRPr="00056F2B">
        <w:t>т</w:t>
      </w:r>
      <w:r w:rsidRPr="00056F2B">
        <w:t>венных органов РТ по защите прав и свобод человека и гражданина, а также развития и координ</w:t>
      </w:r>
      <w:r w:rsidRPr="00056F2B">
        <w:t>а</w:t>
      </w:r>
      <w:r w:rsidRPr="00056F2B">
        <w:t>ция международного сотрудничества в области прав и свобод человека и гра</w:t>
      </w:r>
      <w:r w:rsidRPr="00056F2B">
        <w:t>ж</w:t>
      </w:r>
      <w:r w:rsidRPr="00056F2B">
        <w:t>данина. В целях выполнения своих функций, Уполномоченный по правам чел</w:t>
      </w:r>
      <w:r w:rsidRPr="00056F2B">
        <w:t>о</w:t>
      </w:r>
      <w:r w:rsidRPr="00056F2B">
        <w:t>века осуществляет сбор и анализ информации, получаемой от органов госуда</w:t>
      </w:r>
      <w:r w:rsidRPr="00056F2B">
        <w:t>р</w:t>
      </w:r>
      <w:r w:rsidRPr="00056F2B">
        <w:t>ственной власти, органов самоуправления в поселке и селе (</w:t>
      </w:r>
      <w:proofErr w:type="spellStart"/>
      <w:r w:rsidRPr="00056F2B">
        <w:t>джамоатов</w:t>
      </w:r>
      <w:proofErr w:type="spellEnd"/>
      <w:r w:rsidRPr="00056F2B">
        <w:t>), учр</w:t>
      </w:r>
      <w:r w:rsidRPr="00056F2B">
        <w:t>е</w:t>
      </w:r>
      <w:r w:rsidRPr="00056F2B">
        <w:t>ждений, организаций и предприятий независимо от их организационно-правовых форм и отдельных граждан, средств массовой информации. Уполн</w:t>
      </w:r>
      <w:r w:rsidRPr="00056F2B">
        <w:t>о</w:t>
      </w:r>
      <w:r w:rsidRPr="00056F2B">
        <w:t>моченный по правам человека при проведении проверки по жалобе имеет пр</w:t>
      </w:r>
      <w:r w:rsidRPr="00056F2B">
        <w:t>а</w:t>
      </w:r>
      <w:r w:rsidRPr="00056F2B">
        <w:t xml:space="preserve">во: </w:t>
      </w:r>
      <w:r w:rsidRPr="00577FF3">
        <w:rPr>
          <w:i/>
          <w:lang w:val="fr-CH"/>
        </w:rPr>
        <w:t>a</w:t>
      </w:r>
      <w:r w:rsidRPr="00577FF3">
        <w:rPr>
          <w:i/>
        </w:rPr>
        <w:t>)</w:t>
      </w:r>
      <w:r w:rsidRPr="003D39E2">
        <w:t xml:space="preserve"> беспрепятственно посещать органы государственной власти, органы с</w:t>
      </w:r>
      <w:r w:rsidRPr="003D39E2">
        <w:t>а</w:t>
      </w:r>
      <w:r w:rsidRPr="003D39E2">
        <w:t>моуправления в поселке и селе (</w:t>
      </w:r>
      <w:proofErr w:type="spellStart"/>
      <w:r w:rsidRPr="003D39E2">
        <w:t>джамоаты</w:t>
      </w:r>
      <w:proofErr w:type="spellEnd"/>
      <w:r w:rsidRPr="003D39E2">
        <w:t>), учреждения, организации и пре</w:t>
      </w:r>
      <w:r w:rsidRPr="003D39E2">
        <w:t>д</w:t>
      </w:r>
      <w:r w:rsidRPr="003D39E2">
        <w:t>приятия, независимо от их организационно-правовых форм, общественные об</w:t>
      </w:r>
      <w:r w:rsidRPr="003D39E2">
        <w:t>ъ</w:t>
      </w:r>
      <w:r w:rsidRPr="003D39E2">
        <w:t>единения, а также воинские части, учреждения исполнения уголовного наказ</w:t>
      </w:r>
      <w:r w:rsidRPr="003D39E2">
        <w:t>а</w:t>
      </w:r>
      <w:r w:rsidRPr="003D39E2">
        <w:t>ния, другие военные формирования и учреждения, находящиеся на террит</w:t>
      </w:r>
      <w:r w:rsidRPr="003D39E2">
        <w:t>о</w:t>
      </w:r>
      <w:r w:rsidRPr="003D39E2">
        <w:t xml:space="preserve">рии РТ; </w:t>
      </w:r>
      <w:r w:rsidRPr="00577FF3">
        <w:rPr>
          <w:i/>
          <w:lang w:val="en-US"/>
        </w:rPr>
        <w:t>b</w:t>
      </w:r>
      <w:r w:rsidRPr="00577FF3">
        <w:rPr>
          <w:i/>
        </w:rPr>
        <w:t>)</w:t>
      </w:r>
      <w:r w:rsidRPr="003D39E2">
        <w:t xml:space="preserve"> запрашивать и получать от руководителей и должностных лиц органов государственно</w:t>
      </w:r>
      <w:r w:rsidRPr="00056F2B">
        <w:t>й вл</w:t>
      </w:r>
      <w:r w:rsidRPr="00056F2B">
        <w:t>а</w:t>
      </w:r>
      <w:r w:rsidRPr="00056F2B">
        <w:t>сти, органов самоуправления в поселке и селе (</w:t>
      </w:r>
      <w:proofErr w:type="spellStart"/>
      <w:r w:rsidRPr="00056F2B">
        <w:t>джамоатов</w:t>
      </w:r>
      <w:proofErr w:type="spellEnd"/>
      <w:r w:rsidRPr="00056F2B">
        <w:t xml:space="preserve">), учреждений, организаций и предприятий, независимо от их организационно-правовых форм, необходимые сведения, документы и материалы; </w:t>
      </w:r>
      <w:r w:rsidRPr="00577FF3">
        <w:rPr>
          <w:i/>
          <w:lang w:val="en-US"/>
        </w:rPr>
        <w:t>c</w:t>
      </w:r>
      <w:r w:rsidRPr="00577FF3">
        <w:rPr>
          <w:i/>
        </w:rPr>
        <w:t>)</w:t>
      </w:r>
      <w:r w:rsidRPr="00056F2B">
        <w:t xml:space="preserve"> получать объяснения руководителей и должностных лиц органов государственной вл</w:t>
      </w:r>
      <w:r w:rsidRPr="00056F2B">
        <w:t>а</w:t>
      </w:r>
      <w:r w:rsidRPr="00056F2B">
        <w:t>сти, органов самоуправления в поселке и селе (</w:t>
      </w:r>
      <w:proofErr w:type="spellStart"/>
      <w:r w:rsidRPr="00056F2B">
        <w:t>джамоатов</w:t>
      </w:r>
      <w:proofErr w:type="spellEnd"/>
      <w:r w:rsidRPr="00056F2B">
        <w:t>), учреждений, орг</w:t>
      </w:r>
      <w:r w:rsidRPr="00056F2B">
        <w:t>а</w:t>
      </w:r>
      <w:r w:rsidRPr="00056F2B">
        <w:t>низаций и предприятий независимо от их организационно-правовых форм по вопросам, подлежащим выяснению в ходе рассмотрения жалобы, за исключ</w:t>
      </w:r>
      <w:r w:rsidRPr="00056F2B">
        <w:t>е</w:t>
      </w:r>
      <w:r w:rsidRPr="00056F2B">
        <w:t xml:space="preserve">нием судей по судебным решениям; </w:t>
      </w:r>
      <w:r w:rsidRPr="00577FF3">
        <w:rPr>
          <w:i/>
          <w:lang w:val="en-US"/>
        </w:rPr>
        <w:t>d</w:t>
      </w:r>
      <w:r w:rsidRPr="00577FF3">
        <w:rPr>
          <w:i/>
        </w:rPr>
        <w:t>)</w:t>
      </w:r>
      <w:r w:rsidRPr="00056F2B">
        <w:t xml:space="preserve"> проводить самостоятельно или совмес</w:t>
      </w:r>
      <w:r w:rsidRPr="00056F2B">
        <w:t>т</w:t>
      </w:r>
      <w:r w:rsidRPr="00056F2B">
        <w:t>но с компетентными государственными органами, должностными лицами, гос</w:t>
      </w:r>
      <w:r w:rsidRPr="00056F2B">
        <w:t>у</w:t>
      </w:r>
      <w:r w:rsidRPr="00056F2B">
        <w:t>дарственными служащими проверку деятельности органов государственной власти, органов самоуправления в поселке и селе (</w:t>
      </w:r>
      <w:proofErr w:type="spellStart"/>
      <w:r w:rsidRPr="00056F2B">
        <w:t>джамоатов</w:t>
      </w:r>
      <w:proofErr w:type="spellEnd"/>
      <w:r w:rsidRPr="00056F2B">
        <w:t>) учреждения и</w:t>
      </w:r>
      <w:r w:rsidRPr="00056F2B">
        <w:t>с</w:t>
      </w:r>
      <w:r w:rsidRPr="00056F2B">
        <w:t>полнения уголовного наказания, учреждений, организаций и предприятий, н</w:t>
      </w:r>
      <w:r w:rsidRPr="00056F2B">
        <w:t>е</w:t>
      </w:r>
      <w:r w:rsidRPr="00056F2B">
        <w:t xml:space="preserve">зависимо от их организационно-правовых форм по правам человека; </w:t>
      </w:r>
      <w:r w:rsidRPr="00056F2B">
        <w:rPr>
          <w:i/>
          <w:lang w:val="en-US"/>
        </w:rPr>
        <w:t>e</w:t>
      </w:r>
      <w:r w:rsidRPr="00056F2B">
        <w:t>) пор</w:t>
      </w:r>
      <w:r w:rsidRPr="00056F2B">
        <w:t>у</w:t>
      </w:r>
      <w:r w:rsidRPr="00056F2B">
        <w:t>чать компетентным государственным органам и научным учреждениям пров</w:t>
      </w:r>
      <w:r w:rsidRPr="00056F2B">
        <w:t>е</w:t>
      </w:r>
      <w:r w:rsidRPr="00056F2B">
        <w:t>дение экспертных исследований по вопросам, подлежащим выяснению в ходе рассмотрения жалобы. По вопросам своей компетенции Уполномоченный по правам человека РТ пользуется правом безотлагательного приема руководит</w:t>
      </w:r>
      <w:r w:rsidRPr="00056F2B">
        <w:t>е</w:t>
      </w:r>
      <w:r w:rsidRPr="00056F2B">
        <w:t>лями и должностными лицами органов государственной власти, органов сам</w:t>
      </w:r>
      <w:r w:rsidRPr="00056F2B">
        <w:t>о</w:t>
      </w:r>
      <w:r w:rsidRPr="00056F2B">
        <w:t>управления в поселке и селе (</w:t>
      </w:r>
      <w:proofErr w:type="spellStart"/>
      <w:r w:rsidRPr="00056F2B">
        <w:t>джамоатов</w:t>
      </w:r>
      <w:proofErr w:type="spellEnd"/>
      <w:r w:rsidRPr="00056F2B">
        <w:t>) учреждений, организаций и предпр</w:t>
      </w:r>
      <w:r w:rsidRPr="00056F2B">
        <w:t>и</w:t>
      </w:r>
      <w:r w:rsidRPr="00056F2B">
        <w:t>ятий, независимо от их организационно-правовых форм общественных объед</w:t>
      </w:r>
      <w:r w:rsidRPr="00056F2B">
        <w:t>и</w:t>
      </w:r>
      <w:r w:rsidRPr="00056F2B">
        <w:t>нений, а также лицами командного состава воинских формирований, лицами начальствующего состава следственных изоляторов и администрации следс</w:t>
      </w:r>
      <w:r w:rsidRPr="00056F2B">
        <w:t>т</w:t>
      </w:r>
      <w:r w:rsidRPr="00056F2B">
        <w:t xml:space="preserve">венных изоляторов, мест лишения свободы, находящихся на территории РТ. Уполномоченный по правам человека РТ вправе присутствовать на заседаниях </w:t>
      </w:r>
      <w:proofErr w:type="spellStart"/>
      <w:r w:rsidRPr="00056F2B">
        <w:t>Маджл</w:t>
      </w:r>
      <w:r w:rsidRPr="00056F2B">
        <w:t>и</w:t>
      </w:r>
      <w:r w:rsidRPr="00056F2B">
        <w:t>си</w:t>
      </w:r>
      <w:proofErr w:type="spellEnd"/>
      <w:r w:rsidRPr="00056F2B">
        <w:t xml:space="preserve"> </w:t>
      </w:r>
      <w:proofErr w:type="spellStart"/>
      <w:r w:rsidRPr="00056F2B">
        <w:t>милли</w:t>
      </w:r>
      <w:proofErr w:type="spellEnd"/>
      <w:r w:rsidRPr="00056F2B">
        <w:t xml:space="preserve"> и </w:t>
      </w:r>
      <w:proofErr w:type="spellStart"/>
      <w:r w:rsidRPr="00056F2B">
        <w:t>Маджлиси</w:t>
      </w:r>
      <w:proofErr w:type="spellEnd"/>
      <w:r w:rsidRPr="00056F2B">
        <w:t xml:space="preserve"> </w:t>
      </w:r>
      <w:proofErr w:type="spellStart"/>
      <w:r w:rsidRPr="00056F2B">
        <w:t>намояндагон</w:t>
      </w:r>
      <w:proofErr w:type="spellEnd"/>
      <w:r w:rsidRPr="00056F2B">
        <w:t xml:space="preserve"> </w:t>
      </w:r>
      <w:proofErr w:type="spellStart"/>
      <w:r w:rsidRPr="00056F2B">
        <w:t>Маджлиси</w:t>
      </w:r>
      <w:proofErr w:type="spellEnd"/>
      <w:r w:rsidRPr="00056F2B">
        <w:t xml:space="preserve"> Оли РТ, Правительства РТ и других органов государс</w:t>
      </w:r>
      <w:r w:rsidRPr="00056F2B">
        <w:t>т</w:t>
      </w:r>
      <w:r w:rsidRPr="00056F2B">
        <w:t>венной власти.</w:t>
      </w:r>
    </w:p>
    <w:p w:rsidR="001F60F4" w:rsidRPr="007F7553" w:rsidRDefault="001F60F4" w:rsidP="00D21DAF">
      <w:pPr>
        <w:pStyle w:val="SingleTxtGR"/>
      </w:pPr>
    </w:p>
    <w:p w:rsidR="001F60F4" w:rsidRPr="00EA7DBF" w:rsidRDefault="001F60F4" w:rsidP="00D21DAF">
      <w:pPr>
        <w:pStyle w:val="H1GR"/>
      </w:pPr>
      <w:r>
        <w:rPr>
          <w:lang w:val="en-US"/>
        </w:rPr>
        <w:tab/>
      </w:r>
      <w:r w:rsidRPr="00EA7DBF">
        <w:rPr>
          <w:lang w:val="en-US"/>
        </w:rPr>
        <w:t>F</w:t>
      </w:r>
      <w:r w:rsidRPr="00EA7DBF">
        <w:t>.</w:t>
      </w:r>
      <w:r w:rsidRPr="00EA7DBF">
        <w:tab/>
        <w:t>Расширение возможностей Конституционного Суда РТ</w:t>
      </w:r>
    </w:p>
    <w:p w:rsidR="001F60F4" w:rsidRPr="00EA7DBF" w:rsidRDefault="001F60F4" w:rsidP="00D21DAF">
      <w:pPr>
        <w:pStyle w:val="SingleTxtGR"/>
      </w:pPr>
      <w:r w:rsidRPr="00EA7DBF">
        <w:t>120.</w:t>
      </w:r>
      <w:r w:rsidRPr="00EA7DBF">
        <w:tab/>
        <w:t>20 марта 2008 года были внесены изменения и дополнения в Конституц</w:t>
      </w:r>
      <w:r w:rsidRPr="00EA7DBF">
        <w:t>и</w:t>
      </w:r>
      <w:r w:rsidRPr="00EA7DBF">
        <w:t>онный закон РТ "О Конституционном суде РТ", которые значительно расшир</w:t>
      </w:r>
      <w:r w:rsidRPr="00EA7DBF">
        <w:t>и</w:t>
      </w:r>
      <w:r w:rsidRPr="00EA7DBF">
        <w:t>ли возможности Конституционного суда РТ. В результате изменений и дополн</w:t>
      </w:r>
      <w:r w:rsidRPr="00EA7DBF">
        <w:t>е</w:t>
      </w:r>
      <w:r w:rsidRPr="00EA7DBF">
        <w:t>ний, во-первых, расширен круг вопросов, входящих в компетенцию Констит</w:t>
      </w:r>
      <w:r w:rsidRPr="00EA7DBF">
        <w:t>у</w:t>
      </w:r>
      <w:r w:rsidRPr="00EA7DBF">
        <w:t xml:space="preserve">ционного суда РТ, во - вторых, значительно расширен круг субъектов, имеющих право на обращение в Конституционный суд РТ. И в </w:t>
      </w:r>
      <w:r w:rsidRPr="00A558E1">
        <w:t>−</w:t>
      </w:r>
      <w:r w:rsidRPr="00EA7DBF">
        <w:t xml:space="preserve"> третьих, существенно расширились их возможности по пре</w:t>
      </w:r>
      <w:r w:rsidRPr="00EA7DBF">
        <w:t>д</w:t>
      </w:r>
      <w:r w:rsidRPr="00EA7DBF">
        <w:t xml:space="preserve">мету обращений в Конституционный суд РТ. </w:t>
      </w:r>
    </w:p>
    <w:p w:rsidR="001F60F4" w:rsidRPr="00EA7DBF" w:rsidRDefault="001F60F4" w:rsidP="00D21DAF">
      <w:pPr>
        <w:pStyle w:val="SingleTxtGR"/>
      </w:pPr>
      <w:r w:rsidRPr="00EA7DBF">
        <w:t>121.</w:t>
      </w:r>
      <w:r w:rsidRPr="00EA7DBF">
        <w:tab/>
        <w:t>Конституционный суд РТ: определяет соответствие Конституции РТ пр</w:t>
      </w:r>
      <w:r w:rsidRPr="00EA7DBF">
        <w:t>о</w:t>
      </w:r>
      <w:r w:rsidRPr="00EA7DBF">
        <w:t>ектов изменений и допо</w:t>
      </w:r>
      <w:r w:rsidRPr="00EA7DBF">
        <w:t>л</w:t>
      </w:r>
      <w:r w:rsidRPr="00EA7DBF">
        <w:t xml:space="preserve">нений, вносимых в Конституцию РТ, проектов законов и других вопросов, представляемых на всенародный референдум; разрешает дела о соответствии Конституции РТ: </w:t>
      </w:r>
      <w:r w:rsidRPr="00EA7DBF">
        <w:rPr>
          <w:i/>
          <w:lang w:val="en-US"/>
        </w:rPr>
        <w:t>a</w:t>
      </w:r>
      <w:r w:rsidRPr="00EA7DBF">
        <w:t xml:space="preserve">) законов, совместных правовых актов </w:t>
      </w:r>
      <w:proofErr w:type="spellStart"/>
      <w:r w:rsidRPr="00EA7DBF">
        <w:t>Маджлиси</w:t>
      </w:r>
      <w:proofErr w:type="spellEnd"/>
      <w:r w:rsidRPr="00EA7DBF">
        <w:t xml:space="preserve"> </w:t>
      </w:r>
      <w:proofErr w:type="spellStart"/>
      <w:r w:rsidRPr="00EA7DBF">
        <w:t>милли</w:t>
      </w:r>
      <w:proofErr w:type="spellEnd"/>
      <w:r w:rsidRPr="00EA7DBF">
        <w:t xml:space="preserve"> и </w:t>
      </w:r>
      <w:proofErr w:type="spellStart"/>
      <w:r w:rsidRPr="00EA7DBF">
        <w:t>Маджлиси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Маджлиси</w:t>
      </w:r>
      <w:proofErr w:type="spellEnd"/>
      <w:r w:rsidRPr="00EA7DBF">
        <w:t xml:space="preserve"> </w:t>
      </w:r>
      <w:proofErr w:type="spellStart"/>
      <w:r w:rsidRPr="00EA7DBF">
        <w:t>милли</w:t>
      </w:r>
      <w:proofErr w:type="spellEnd"/>
      <w:r w:rsidRPr="00EA7DBF">
        <w:t xml:space="preserve">, </w:t>
      </w:r>
      <w:proofErr w:type="spellStart"/>
      <w:r w:rsidRPr="00EA7DBF">
        <w:t>Маджлиси</w:t>
      </w:r>
      <w:proofErr w:type="spellEnd"/>
      <w:r w:rsidRPr="00EA7DBF">
        <w:t xml:space="preserve"> </w:t>
      </w:r>
      <w:proofErr w:type="spellStart"/>
      <w:r w:rsidRPr="00EA7DBF">
        <w:t>н</w:t>
      </w:r>
      <w:r w:rsidRPr="00EA7DBF">
        <w:t>а</w:t>
      </w:r>
      <w:r w:rsidRPr="00EA7DBF">
        <w:t>мояндагон</w:t>
      </w:r>
      <w:proofErr w:type="spellEnd"/>
      <w:r w:rsidRPr="00EA7DBF">
        <w:t xml:space="preserve"> РТ, През</w:t>
      </w:r>
      <w:r w:rsidRPr="00EA7DBF">
        <w:t>и</w:t>
      </w:r>
      <w:r w:rsidRPr="00EA7DBF">
        <w:t>дента РТ, Правительства РТ, Верховного суда РТ, Высшего экономического суда РТ и других государс</w:t>
      </w:r>
      <w:r w:rsidRPr="00EA7DBF">
        <w:t>т</w:t>
      </w:r>
      <w:r w:rsidRPr="00EA7DBF">
        <w:t xml:space="preserve">венных и общественных органов, не вступивших в законную силу международных договоров Таджикистана; </w:t>
      </w:r>
      <w:r w:rsidRPr="00EA7DBF">
        <w:rPr>
          <w:i/>
          <w:lang w:val="en-US"/>
        </w:rPr>
        <w:t>b</w:t>
      </w:r>
      <w:r w:rsidRPr="00EA7DBF">
        <w:t>) пр</w:t>
      </w:r>
      <w:r w:rsidRPr="00EA7DBF">
        <w:t>а</w:t>
      </w:r>
      <w:r w:rsidRPr="00EA7DBF">
        <w:t>вовых актов местных представительных и исполнительных органов власти, д</w:t>
      </w:r>
      <w:r w:rsidRPr="00EA7DBF">
        <w:t>о</w:t>
      </w:r>
      <w:r w:rsidRPr="00EA7DBF">
        <w:t xml:space="preserve">говоров, заключенных областями, районами и городами республики; </w:t>
      </w:r>
      <w:r w:rsidRPr="00EA7DBF">
        <w:rPr>
          <w:i/>
          <w:lang w:val="en-US"/>
        </w:rPr>
        <w:t>c</w:t>
      </w:r>
      <w:r w:rsidRPr="00EA7DBF">
        <w:t>) догов</w:t>
      </w:r>
      <w:r w:rsidRPr="00EA7DBF">
        <w:t>о</w:t>
      </w:r>
      <w:r w:rsidRPr="00EA7DBF">
        <w:t xml:space="preserve">ров между республиканскими и местными органами власти; </w:t>
      </w:r>
      <w:r w:rsidRPr="00EA7DBF">
        <w:rPr>
          <w:i/>
          <w:lang w:val="en-US"/>
        </w:rPr>
        <w:t>d</w:t>
      </w:r>
      <w:r w:rsidRPr="00EA7DBF">
        <w:t>) выборов и реф</w:t>
      </w:r>
      <w:r w:rsidRPr="00EA7DBF">
        <w:t>е</w:t>
      </w:r>
      <w:r w:rsidRPr="00EA7DBF">
        <w:t xml:space="preserve">рендумов; </w:t>
      </w:r>
      <w:r w:rsidRPr="00EA7DBF">
        <w:rPr>
          <w:i/>
          <w:lang w:val="en-US"/>
        </w:rPr>
        <w:t>e</w:t>
      </w:r>
      <w:r w:rsidRPr="00EA7DBF">
        <w:t xml:space="preserve">) исполнение других полномочий, определяемых Конституцией и законами. Он решает споры о компетенции: </w:t>
      </w:r>
      <w:r w:rsidRPr="00EA7DBF">
        <w:rPr>
          <w:i/>
          <w:lang w:val="en-US"/>
        </w:rPr>
        <w:t>a</w:t>
      </w:r>
      <w:r w:rsidRPr="00EA7DBF">
        <w:t>) между республиканскими орг</w:t>
      </w:r>
      <w:r w:rsidRPr="00EA7DBF">
        <w:t>а</w:t>
      </w:r>
      <w:r w:rsidRPr="00EA7DBF">
        <w:t xml:space="preserve">нами государственной власти; </w:t>
      </w:r>
      <w:r w:rsidRPr="00EA7DBF">
        <w:rPr>
          <w:i/>
          <w:lang w:val="en-US"/>
        </w:rPr>
        <w:t>b</w:t>
      </w:r>
      <w:r w:rsidRPr="00EA7DBF">
        <w:t>) между республиканскими и местными орган</w:t>
      </w:r>
      <w:r w:rsidRPr="00EA7DBF">
        <w:t>а</w:t>
      </w:r>
      <w:r w:rsidRPr="00EA7DBF">
        <w:t xml:space="preserve">ми государственной власти; </w:t>
      </w:r>
      <w:r w:rsidRPr="00EA7DBF">
        <w:rPr>
          <w:i/>
          <w:lang w:val="en-US"/>
        </w:rPr>
        <w:t>c</w:t>
      </w:r>
      <w:r w:rsidRPr="00EA7DBF">
        <w:t>) между местными органами государственной вл</w:t>
      </w:r>
      <w:r w:rsidRPr="00EA7DBF">
        <w:t>а</w:t>
      </w:r>
      <w:r w:rsidRPr="00EA7DBF">
        <w:t>сти и территориальными органами местного самоуправл</w:t>
      </w:r>
      <w:r w:rsidRPr="00EA7DBF">
        <w:t>е</w:t>
      </w:r>
      <w:r w:rsidRPr="00EA7DBF">
        <w:t>ния.</w:t>
      </w:r>
    </w:p>
    <w:p w:rsidR="001F60F4" w:rsidRPr="00EA7DBF" w:rsidRDefault="001F60F4" w:rsidP="00D21DAF">
      <w:pPr>
        <w:pStyle w:val="SingleTxtGR"/>
      </w:pPr>
      <w:r w:rsidRPr="00EA7DBF">
        <w:t>122.</w:t>
      </w:r>
      <w:r w:rsidRPr="00EA7DBF">
        <w:tab/>
        <w:t>Конституционный суд РТ рассматривает вопросы о нарушениях конст</w:t>
      </w:r>
      <w:r w:rsidRPr="00EA7DBF">
        <w:t>и</w:t>
      </w:r>
      <w:r w:rsidRPr="00EA7DBF">
        <w:t>туционных прав и свобод граждан по примененным или подлежащим примен</w:t>
      </w:r>
      <w:r w:rsidRPr="00EA7DBF">
        <w:t>е</w:t>
      </w:r>
      <w:r w:rsidRPr="00EA7DBF">
        <w:t>нию закону и другому правовому акту, в конкретном правоотношении, а также определяет соответствие Конституции РТ закона, другого правового акта и р</w:t>
      </w:r>
      <w:r w:rsidRPr="00EA7DBF">
        <w:t>у</w:t>
      </w:r>
      <w:r w:rsidRPr="00EA7DBF">
        <w:t>ководящих разъяснений Пленумов Верховного суда РТ, Высшего экономическ</w:t>
      </w:r>
      <w:r w:rsidRPr="00EA7DBF">
        <w:t>о</w:t>
      </w:r>
      <w:r w:rsidRPr="00EA7DBF">
        <w:t xml:space="preserve">го суда РТ, примененных судом в их отношении в конкретном деле, в порядке, определенном настоящим Конституционным законом. </w:t>
      </w:r>
    </w:p>
    <w:p w:rsidR="001F60F4" w:rsidRPr="00EA7DBF" w:rsidRDefault="001F60F4" w:rsidP="00D21DAF">
      <w:pPr>
        <w:pStyle w:val="SingleTxtGR"/>
      </w:pPr>
      <w:r w:rsidRPr="00EA7DBF">
        <w:t>123.</w:t>
      </w:r>
      <w:r w:rsidRPr="00EA7DBF">
        <w:tab/>
        <w:t>В соответствии со статьей 37 настоящего Конституционного закона, пр</w:t>
      </w:r>
      <w:r w:rsidRPr="00EA7DBF">
        <w:t>а</w:t>
      </w:r>
      <w:r w:rsidRPr="00EA7DBF">
        <w:t>во на обращение в Ко</w:t>
      </w:r>
      <w:r w:rsidRPr="00EA7DBF">
        <w:t>н</w:t>
      </w:r>
      <w:r w:rsidRPr="00EA7DBF">
        <w:t>ституционный суд РТ принадлежит:</w:t>
      </w:r>
    </w:p>
    <w:p w:rsidR="001F60F4" w:rsidRPr="00EA7DBF" w:rsidRDefault="001F60F4" w:rsidP="00D21DAF">
      <w:pPr>
        <w:pStyle w:val="SingleTxtGR"/>
      </w:pPr>
      <w:r>
        <w:rPr>
          <w:i/>
          <w:lang w:val="fr-CH"/>
        </w:rPr>
        <w:tab/>
      </w:r>
      <w:r w:rsidRPr="00EA7DBF">
        <w:rPr>
          <w:i/>
          <w:lang w:val="fr-CH"/>
        </w:rPr>
        <w:t>a</w:t>
      </w:r>
      <w:r w:rsidRPr="00EA7DBF">
        <w:t>)</w:t>
      </w:r>
      <w:r w:rsidRPr="00A558E1">
        <w:tab/>
      </w:r>
      <w:r w:rsidRPr="00EA7DBF">
        <w:t xml:space="preserve">Президенту РТ, </w:t>
      </w:r>
      <w:proofErr w:type="spellStart"/>
      <w:r w:rsidRPr="00EA7DBF">
        <w:t>Маджлиси</w:t>
      </w:r>
      <w:proofErr w:type="spellEnd"/>
      <w:r w:rsidRPr="00EA7DBF">
        <w:t xml:space="preserve"> </w:t>
      </w:r>
      <w:proofErr w:type="spellStart"/>
      <w:r w:rsidRPr="00EA7DBF">
        <w:t>милли</w:t>
      </w:r>
      <w:proofErr w:type="spellEnd"/>
      <w:r w:rsidRPr="00EA7DBF">
        <w:t xml:space="preserve"> и </w:t>
      </w:r>
      <w:proofErr w:type="spellStart"/>
      <w:r w:rsidRPr="00EA7DBF">
        <w:t>Маджлиси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w:t>
      </w:r>
      <w:r w:rsidRPr="00EA7DBF">
        <w:t>ж</w:t>
      </w:r>
      <w:r w:rsidRPr="00EA7DBF">
        <w:t>лиси</w:t>
      </w:r>
      <w:proofErr w:type="spellEnd"/>
      <w:r w:rsidRPr="00EA7DBF">
        <w:t xml:space="preserve"> Оли РТ о соответствии Конституции РТ вносимых изменений и дополн</w:t>
      </w:r>
      <w:r w:rsidRPr="00EA7DBF">
        <w:t>е</w:t>
      </w:r>
      <w:r w:rsidRPr="00EA7DBF">
        <w:t>ний в Конституцию РТ, проектов законов и других вопросов, представляемых на вс</w:t>
      </w:r>
      <w:r w:rsidRPr="00EA7DBF">
        <w:t>е</w:t>
      </w:r>
      <w:r w:rsidRPr="00EA7DBF">
        <w:t>народный референдум;</w:t>
      </w:r>
    </w:p>
    <w:p w:rsidR="001F60F4" w:rsidRPr="00EA7DBF" w:rsidRDefault="001F60F4" w:rsidP="00D21DAF">
      <w:pPr>
        <w:pStyle w:val="SingleTxtGR"/>
      </w:pPr>
      <w:r>
        <w:rPr>
          <w:i/>
          <w:lang w:val="en-US"/>
        </w:rPr>
        <w:tab/>
      </w:r>
      <w:r w:rsidRPr="00EA7DBF">
        <w:rPr>
          <w:i/>
          <w:lang w:val="fr-CH"/>
        </w:rPr>
        <w:t>b</w:t>
      </w:r>
      <w:r w:rsidRPr="00EA7DBF">
        <w:t xml:space="preserve">) </w:t>
      </w:r>
      <w:r w:rsidRPr="00A558E1">
        <w:tab/>
      </w:r>
      <w:r w:rsidRPr="00EA7DBF">
        <w:t xml:space="preserve">Президенту РТ, совместному заседанию </w:t>
      </w:r>
      <w:proofErr w:type="spellStart"/>
      <w:r w:rsidRPr="00EA7DBF">
        <w:t>Маджлиси</w:t>
      </w:r>
      <w:proofErr w:type="spellEnd"/>
      <w:r w:rsidRPr="00EA7DBF">
        <w:t xml:space="preserve"> </w:t>
      </w:r>
      <w:proofErr w:type="spellStart"/>
      <w:r w:rsidRPr="00EA7DBF">
        <w:t>милли</w:t>
      </w:r>
      <w:proofErr w:type="spellEnd"/>
      <w:r w:rsidRPr="00EA7DBF">
        <w:t xml:space="preserve"> и </w:t>
      </w:r>
      <w:proofErr w:type="spellStart"/>
      <w:r w:rsidRPr="00EA7DBF">
        <w:t>Мад</w:t>
      </w:r>
      <w:r w:rsidRPr="00EA7DBF">
        <w:t>ж</w:t>
      </w:r>
      <w:r w:rsidRPr="00EA7DBF">
        <w:t>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Маджлиси</w:t>
      </w:r>
      <w:proofErr w:type="spellEnd"/>
      <w:r w:rsidRPr="00EA7DBF">
        <w:t xml:space="preserve"> Оли РТ, </w:t>
      </w:r>
      <w:proofErr w:type="spellStart"/>
      <w:r w:rsidRPr="00EA7DBF">
        <w:t>Маджлиси</w:t>
      </w:r>
      <w:proofErr w:type="spellEnd"/>
      <w:r w:rsidRPr="00EA7DBF">
        <w:t xml:space="preserve"> </w:t>
      </w:r>
      <w:proofErr w:type="spellStart"/>
      <w:r w:rsidRPr="00EA7DBF">
        <w:t>милли</w:t>
      </w:r>
      <w:proofErr w:type="spellEnd"/>
      <w:r w:rsidRPr="00EA7DBF">
        <w:t xml:space="preserve"> и </w:t>
      </w:r>
      <w:proofErr w:type="spellStart"/>
      <w:r w:rsidRPr="00EA7DBF">
        <w:t>Маджлиси</w:t>
      </w:r>
      <w:proofErr w:type="spellEnd"/>
      <w:r w:rsidRPr="00EA7DBF">
        <w:t xml:space="preserve"> </w:t>
      </w:r>
      <w:proofErr w:type="spellStart"/>
      <w:r w:rsidRPr="00EA7DBF">
        <w:t>намоянд</w:t>
      </w:r>
      <w:r w:rsidRPr="00EA7DBF">
        <w:t>а</w:t>
      </w:r>
      <w:r w:rsidRPr="00EA7DBF">
        <w:t>гон</w:t>
      </w:r>
      <w:proofErr w:type="spellEnd"/>
      <w:r w:rsidRPr="00EA7DBF">
        <w:t xml:space="preserve"> </w:t>
      </w:r>
      <w:proofErr w:type="spellStart"/>
      <w:r w:rsidRPr="00EA7DBF">
        <w:t>Маджлиси</w:t>
      </w:r>
      <w:proofErr w:type="spellEnd"/>
      <w:r w:rsidRPr="00EA7DBF">
        <w:t xml:space="preserve"> Оли РТ, Правительству РТ, члену </w:t>
      </w:r>
      <w:proofErr w:type="spellStart"/>
      <w:r w:rsidRPr="00EA7DBF">
        <w:t>Маджлиси</w:t>
      </w:r>
      <w:proofErr w:type="spellEnd"/>
      <w:r w:rsidRPr="00EA7DBF">
        <w:t xml:space="preserve"> </w:t>
      </w:r>
      <w:proofErr w:type="spellStart"/>
      <w:r w:rsidRPr="00EA7DBF">
        <w:t>милли</w:t>
      </w:r>
      <w:proofErr w:type="spellEnd"/>
      <w:r w:rsidRPr="00EA7DBF">
        <w:t xml:space="preserve"> и депутату </w:t>
      </w:r>
      <w:proofErr w:type="spellStart"/>
      <w:r w:rsidRPr="00EA7DBF">
        <w:t>Маджлиси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Маджлиси</w:t>
      </w:r>
      <w:proofErr w:type="spellEnd"/>
      <w:r w:rsidRPr="00EA7DBF">
        <w:t xml:space="preserve"> Оли РТ, Верховному суду РТ, Высшему эк</w:t>
      </w:r>
      <w:r w:rsidRPr="00EA7DBF">
        <w:t>о</w:t>
      </w:r>
      <w:r w:rsidRPr="00EA7DBF">
        <w:t xml:space="preserve">номическому суду РТ, Генеральному прокурору РТ, </w:t>
      </w:r>
      <w:proofErr w:type="spellStart"/>
      <w:r w:rsidRPr="00EA7DBF">
        <w:t>Маджлисам</w:t>
      </w:r>
      <w:proofErr w:type="spellEnd"/>
      <w:r w:rsidRPr="00EA7DBF">
        <w:t xml:space="preserve"> народных деп</w:t>
      </w:r>
      <w:r w:rsidRPr="00EA7DBF">
        <w:t>у</w:t>
      </w:r>
      <w:r w:rsidRPr="00EA7DBF">
        <w:t>татов Горно-Бадахшанской автономной области, областей и города Душанбе о соответс</w:t>
      </w:r>
      <w:r w:rsidRPr="00EA7DBF">
        <w:t>т</w:t>
      </w:r>
      <w:r w:rsidRPr="00EA7DBF">
        <w:t xml:space="preserve">вии Конституции РТ законов, совместных правовых актов </w:t>
      </w:r>
      <w:proofErr w:type="spellStart"/>
      <w:r w:rsidRPr="00EA7DBF">
        <w:t>Маджлиси</w:t>
      </w:r>
      <w:proofErr w:type="spellEnd"/>
      <w:r w:rsidRPr="00EA7DBF">
        <w:t xml:space="preserve"> </w:t>
      </w:r>
      <w:proofErr w:type="spellStart"/>
      <w:r w:rsidRPr="00EA7DBF">
        <w:t>милли</w:t>
      </w:r>
      <w:proofErr w:type="spellEnd"/>
      <w:r w:rsidRPr="00EA7DBF">
        <w:t xml:space="preserve"> и </w:t>
      </w:r>
      <w:proofErr w:type="spellStart"/>
      <w:r w:rsidRPr="00EA7DBF">
        <w:t>Маджлиси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Маджлиси</w:t>
      </w:r>
      <w:proofErr w:type="spellEnd"/>
      <w:r w:rsidRPr="00EA7DBF">
        <w:t xml:space="preserve"> Оли РТ, правовых актов </w:t>
      </w:r>
      <w:proofErr w:type="spellStart"/>
      <w:r w:rsidRPr="00EA7DBF">
        <w:t>Мад</w:t>
      </w:r>
      <w:r w:rsidRPr="00EA7DBF">
        <w:t>ж</w:t>
      </w:r>
      <w:r w:rsidRPr="00EA7DBF">
        <w:t>лиси</w:t>
      </w:r>
      <w:proofErr w:type="spellEnd"/>
      <w:r w:rsidRPr="00EA7DBF">
        <w:t xml:space="preserve"> </w:t>
      </w:r>
      <w:proofErr w:type="spellStart"/>
      <w:r w:rsidRPr="00EA7DBF">
        <w:t>милли</w:t>
      </w:r>
      <w:proofErr w:type="spellEnd"/>
      <w:r w:rsidRPr="00EA7DBF">
        <w:t xml:space="preserve"> и </w:t>
      </w:r>
      <w:proofErr w:type="spellStart"/>
      <w:r w:rsidRPr="00EA7DBF">
        <w:t>Маджлиси</w:t>
      </w:r>
      <w:proofErr w:type="spellEnd"/>
      <w:r w:rsidRPr="00EA7DBF">
        <w:t xml:space="preserve"> </w:t>
      </w:r>
      <w:proofErr w:type="spellStart"/>
      <w:r w:rsidRPr="00EA7DBF">
        <w:t>намояндагон</w:t>
      </w:r>
      <w:proofErr w:type="spellEnd"/>
      <w:r w:rsidRPr="00EA7DBF">
        <w:t xml:space="preserve"> </w:t>
      </w:r>
      <w:proofErr w:type="spellStart"/>
      <w:r w:rsidRPr="00EA7DBF">
        <w:t>Маджлиси</w:t>
      </w:r>
      <w:proofErr w:type="spellEnd"/>
      <w:r w:rsidRPr="00EA7DBF">
        <w:t xml:space="preserve"> Оли РТ, Президента РТ, Правител</w:t>
      </w:r>
      <w:r w:rsidRPr="00EA7DBF">
        <w:t>ь</w:t>
      </w:r>
      <w:r w:rsidRPr="00EA7DBF">
        <w:t>ства РТ, Верховного Суда РТ, Высшего экономического суда РТ и не вступи</w:t>
      </w:r>
      <w:r w:rsidRPr="00EA7DBF">
        <w:t>в</w:t>
      </w:r>
      <w:r w:rsidRPr="00EA7DBF">
        <w:t>ших в з</w:t>
      </w:r>
      <w:r w:rsidRPr="00EA7DBF">
        <w:t>а</w:t>
      </w:r>
      <w:r w:rsidRPr="00EA7DBF">
        <w:t>конную силу международных договоров Таджикистана;</w:t>
      </w:r>
    </w:p>
    <w:p w:rsidR="001F60F4" w:rsidRPr="00EA7DBF" w:rsidRDefault="001F60F4" w:rsidP="00D21DAF">
      <w:pPr>
        <w:pStyle w:val="SingleTxtGR"/>
      </w:pPr>
      <w:r>
        <w:rPr>
          <w:i/>
          <w:lang w:val="fr-CH"/>
        </w:rPr>
        <w:tab/>
      </w:r>
      <w:r w:rsidRPr="00EA7DBF">
        <w:rPr>
          <w:i/>
          <w:lang w:val="fr-CH"/>
        </w:rPr>
        <w:t>c</w:t>
      </w:r>
      <w:r w:rsidRPr="00EA7DBF">
        <w:t xml:space="preserve">) </w:t>
      </w:r>
      <w:r w:rsidRPr="00A558E1">
        <w:tab/>
      </w:r>
      <w:r w:rsidRPr="00EA7DBF">
        <w:t xml:space="preserve">Генеральному прокурору РТ, </w:t>
      </w:r>
      <w:proofErr w:type="spellStart"/>
      <w:r w:rsidRPr="00EA7DBF">
        <w:t>Маджлисам</w:t>
      </w:r>
      <w:proofErr w:type="spellEnd"/>
      <w:r w:rsidRPr="00EA7DBF">
        <w:t xml:space="preserve"> народных депутатов Го</w:t>
      </w:r>
      <w:r w:rsidRPr="00EA7DBF">
        <w:t>р</w:t>
      </w:r>
      <w:r w:rsidRPr="00EA7DBF">
        <w:t>но-Бадахшанской автономной области, областей, города Душанбе и председат</w:t>
      </w:r>
      <w:r w:rsidRPr="00EA7DBF">
        <w:t>е</w:t>
      </w:r>
      <w:r w:rsidRPr="00EA7DBF">
        <w:t xml:space="preserve">лям </w:t>
      </w:r>
      <w:proofErr w:type="spellStart"/>
      <w:r w:rsidRPr="00EA7DBF">
        <w:t>Горно</w:t>
      </w:r>
      <w:proofErr w:type="spellEnd"/>
      <w:r w:rsidRPr="00EA7DBF">
        <w:t>- Бадахшанской автономной области, областей и города Душанбе о соответствии Конституции РТ правовых актов министерств, государственных комитетов и иных органов государственного управления, местных органов г</w:t>
      </w:r>
      <w:r w:rsidRPr="00EA7DBF">
        <w:t>о</w:t>
      </w:r>
      <w:r w:rsidRPr="00EA7DBF">
        <w:t>сударственной власти;</w:t>
      </w:r>
    </w:p>
    <w:p w:rsidR="001F60F4" w:rsidRPr="00EA7DBF" w:rsidRDefault="001F60F4" w:rsidP="00D21DAF">
      <w:pPr>
        <w:pStyle w:val="SingleTxtGR"/>
      </w:pPr>
      <w:r w:rsidRPr="00A558E1">
        <w:rPr>
          <w:i/>
        </w:rPr>
        <w:tab/>
      </w:r>
      <w:r w:rsidRPr="00EA7DBF">
        <w:rPr>
          <w:i/>
          <w:lang w:val="fr-CH"/>
        </w:rPr>
        <w:t>d</w:t>
      </w:r>
      <w:r w:rsidRPr="00EA7DBF">
        <w:t xml:space="preserve">) </w:t>
      </w:r>
      <w:r w:rsidRPr="00A558E1">
        <w:tab/>
      </w:r>
      <w:r w:rsidRPr="00EA7DBF">
        <w:t xml:space="preserve">Правительству РТ, министерствам, государственным комитетам и ведомствам при Правительстве РТ, </w:t>
      </w:r>
      <w:proofErr w:type="spellStart"/>
      <w:r w:rsidRPr="00EA7DBF">
        <w:t>Маджлисам</w:t>
      </w:r>
      <w:proofErr w:type="spellEnd"/>
      <w:r w:rsidRPr="00EA7DBF">
        <w:t xml:space="preserve"> народных депутатов </w:t>
      </w:r>
      <w:proofErr w:type="spellStart"/>
      <w:r w:rsidRPr="00EA7DBF">
        <w:t>Горно</w:t>
      </w:r>
      <w:proofErr w:type="spellEnd"/>
      <w:r w:rsidRPr="00EA7DBF">
        <w:t xml:space="preserve"> - Б</w:t>
      </w:r>
      <w:r w:rsidRPr="00EA7DBF">
        <w:t>а</w:t>
      </w:r>
      <w:r w:rsidRPr="00EA7DBF">
        <w:t>дахшанской автономной области, областей, города Душанбе, городов и районов, председателям Горно-Бадахшанской автономной области, областей, города Д</w:t>
      </w:r>
      <w:r w:rsidRPr="00EA7DBF">
        <w:t>у</w:t>
      </w:r>
      <w:r w:rsidRPr="00EA7DBF">
        <w:t>шанбе, г</w:t>
      </w:r>
      <w:r w:rsidRPr="00EA7DBF">
        <w:t>о</w:t>
      </w:r>
      <w:r w:rsidRPr="00EA7DBF">
        <w:t>родов и районов по спорам между ними об их компетенции;</w:t>
      </w:r>
    </w:p>
    <w:p w:rsidR="001F60F4" w:rsidRPr="00EA7DBF" w:rsidRDefault="001F60F4" w:rsidP="00D21DAF">
      <w:pPr>
        <w:pStyle w:val="SingleTxtGR"/>
      </w:pPr>
      <w:r w:rsidRPr="00A558E1">
        <w:rPr>
          <w:i/>
        </w:rPr>
        <w:tab/>
      </w:r>
      <w:r w:rsidRPr="00EA7DBF">
        <w:rPr>
          <w:i/>
          <w:lang w:val="fr-CH"/>
        </w:rPr>
        <w:t>e</w:t>
      </w:r>
      <w:r w:rsidRPr="00EA7DBF">
        <w:t xml:space="preserve">) </w:t>
      </w:r>
      <w:r w:rsidRPr="00A558E1">
        <w:tab/>
      </w:r>
      <w:r w:rsidRPr="00EA7DBF">
        <w:t>Уполномоченному по правам человека о нарушении конституцио</w:t>
      </w:r>
      <w:r w:rsidRPr="00EA7DBF">
        <w:t>н</w:t>
      </w:r>
      <w:r w:rsidRPr="00EA7DBF">
        <w:t>ных прав и свобод заявителя о соответствии Конституции РТ законов и других пр</w:t>
      </w:r>
      <w:r w:rsidRPr="00EA7DBF">
        <w:t>а</w:t>
      </w:r>
      <w:r w:rsidRPr="00EA7DBF">
        <w:t xml:space="preserve">вовых актов; </w:t>
      </w:r>
    </w:p>
    <w:p w:rsidR="001F60F4" w:rsidRPr="00EA7DBF" w:rsidRDefault="001F60F4" w:rsidP="00D21DAF">
      <w:pPr>
        <w:pStyle w:val="SingleTxtGR"/>
      </w:pPr>
      <w:r>
        <w:rPr>
          <w:i/>
          <w:lang w:val="fr-CH"/>
        </w:rPr>
        <w:tab/>
      </w:r>
      <w:r w:rsidRPr="00EA7DBF">
        <w:rPr>
          <w:i/>
          <w:lang w:val="fr-CH"/>
        </w:rPr>
        <w:t>f</w:t>
      </w:r>
      <w:r w:rsidRPr="00EA7DBF">
        <w:t xml:space="preserve">) </w:t>
      </w:r>
      <w:r w:rsidRPr="00A558E1">
        <w:tab/>
      </w:r>
      <w:r w:rsidRPr="00EA7DBF">
        <w:t>гражданам о нарушении конституционных прав и свобод связанных с примененным или подлежащим применению законом и другим правовым а</w:t>
      </w:r>
      <w:r w:rsidRPr="00EA7DBF">
        <w:t>к</w:t>
      </w:r>
      <w:r w:rsidRPr="00EA7DBF">
        <w:t>том в конкретном правоотношении, а также о соответствии Конституции Ре</w:t>
      </w:r>
      <w:r w:rsidRPr="00EA7DBF">
        <w:t>с</w:t>
      </w:r>
      <w:r w:rsidRPr="00EA7DBF">
        <w:t>публики Таджикистан закона, других правовых актов и руководящих разъясн</w:t>
      </w:r>
      <w:r w:rsidRPr="00EA7DBF">
        <w:t>е</w:t>
      </w:r>
      <w:r w:rsidRPr="00EA7DBF">
        <w:t>ний Пленумов Верховного суда РТ, Высшего экономического суда РТ, прим</w:t>
      </w:r>
      <w:r w:rsidRPr="00EA7DBF">
        <w:t>е</w:t>
      </w:r>
      <w:r w:rsidRPr="00EA7DBF">
        <w:t>ненных с</w:t>
      </w:r>
      <w:r w:rsidRPr="00EA7DBF">
        <w:t>у</w:t>
      </w:r>
      <w:r w:rsidRPr="00EA7DBF">
        <w:t>дом в их отношении в конкретном деле;</w:t>
      </w:r>
    </w:p>
    <w:p w:rsidR="001F60F4" w:rsidRPr="00EA7DBF" w:rsidRDefault="001F60F4" w:rsidP="00D21DAF">
      <w:pPr>
        <w:pStyle w:val="SingleTxtGR"/>
      </w:pPr>
      <w:r>
        <w:rPr>
          <w:i/>
          <w:lang w:val="fr-CH"/>
        </w:rPr>
        <w:tab/>
      </w:r>
      <w:r w:rsidRPr="00EA7DBF">
        <w:rPr>
          <w:i/>
          <w:lang w:val="fr-CH"/>
        </w:rPr>
        <w:t>g</w:t>
      </w:r>
      <w:r w:rsidRPr="00EA7DBF">
        <w:t xml:space="preserve">) </w:t>
      </w:r>
      <w:r w:rsidRPr="00A558E1">
        <w:tab/>
      </w:r>
      <w:r w:rsidRPr="00EA7DBF">
        <w:t>юридическим лицам о нарушении конституционных прав и интер</w:t>
      </w:r>
      <w:r w:rsidRPr="00EA7DBF">
        <w:t>е</w:t>
      </w:r>
      <w:r w:rsidRPr="00EA7DBF">
        <w:t>сов примененным законом и другим правовым актом в конкретном правоотн</w:t>
      </w:r>
      <w:r w:rsidRPr="00EA7DBF">
        <w:t>о</w:t>
      </w:r>
      <w:r w:rsidRPr="00EA7DBF">
        <w:t>шении, а также о соответствии Конституции РТ закона, других правовых актов и руководящих разъяснений Пленумов Верховного Суда РТ, Высшего эконом</w:t>
      </w:r>
      <w:r w:rsidRPr="00EA7DBF">
        <w:t>и</w:t>
      </w:r>
      <w:r w:rsidRPr="00EA7DBF">
        <w:t>ческого суда РТ, примененных судом в их отношении в конкретном деле;</w:t>
      </w:r>
    </w:p>
    <w:p w:rsidR="001F60F4" w:rsidRPr="00EA7DBF" w:rsidRDefault="001F60F4" w:rsidP="00D21DAF">
      <w:pPr>
        <w:pStyle w:val="SingleTxtGR"/>
      </w:pPr>
      <w:r>
        <w:rPr>
          <w:i/>
          <w:lang w:val="fr-CH"/>
        </w:rPr>
        <w:tab/>
      </w:r>
      <w:r w:rsidRPr="00EA7DBF">
        <w:rPr>
          <w:i/>
          <w:lang w:val="fr-CH"/>
        </w:rPr>
        <w:t>h</w:t>
      </w:r>
      <w:r w:rsidRPr="00EA7DBF">
        <w:t xml:space="preserve">) </w:t>
      </w:r>
      <w:r w:rsidRPr="00A558E1">
        <w:tab/>
      </w:r>
      <w:r w:rsidRPr="00EA7DBF">
        <w:t>троим судьям Конституционного суда РТ по вопросам, относящи</w:t>
      </w:r>
      <w:r w:rsidRPr="00EA7DBF">
        <w:t>м</w:t>
      </w:r>
      <w:r w:rsidRPr="00EA7DBF">
        <w:t>ся к полномочиям Конституцио</w:t>
      </w:r>
      <w:r w:rsidRPr="00EA7DBF">
        <w:t>н</w:t>
      </w:r>
      <w:r w:rsidRPr="00EA7DBF">
        <w:t>ного суда;</w:t>
      </w:r>
    </w:p>
    <w:p w:rsidR="001F60F4" w:rsidRPr="00EA7DBF" w:rsidRDefault="001F60F4" w:rsidP="00D21DAF">
      <w:pPr>
        <w:pStyle w:val="SingleTxtGR"/>
      </w:pPr>
      <w:r>
        <w:rPr>
          <w:i/>
          <w:lang w:val="fr-CH"/>
        </w:rPr>
        <w:tab/>
      </w:r>
      <w:r w:rsidRPr="00EA7DBF">
        <w:rPr>
          <w:i/>
          <w:lang w:val="fr-CH"/>
        </w:rPr>
        <w:t>i</w:t>
      </w:r>
      <w:r w:rsidRPr="00EA7DBF">
        <w:t xml:space="preserve">) </w:t>
      </w:r>
      <w:r w:rsidRPr="00A558E1">
        <w:tab/>
      </w:r>
      <w:r w:rsidRPr="00EA7DBF">
        <w:t>другим судам и судьям РТ о соответствии Конституции РТ закона, других правовых актов и руков</w:t>
      </w:r>
      <w:r w:rsidRPr="00EA7DBF">
        <w:t>о</w:t>
      </w:r>
      <w:r w:rsidRPr="00EA7DBF">
        <w:t>дящих разъяснений Пленумов Верховного суда РТ, Высшего экономического суда РТ, примененных или подлежащих примен</w:t>
      </w:r>
      <w:r w:rsidRPr="00EA7DBF">
        <w:t>е</w:t>
      </w:r>
      <w:r w:rsidRPr="00EA7DBF">
        <w:t xml:space="preserve">нию судами в конкретном деле. </w:t>
      </w:r>
    </w:p>
    <w:p w:rsidR="001F60F4" w:rsidRPr="00EA7DBF" w:rsidRDefault="001F60F4" w:rsidP="00D21DAF">
      <w:pPr>
        <w:pStyle w:val="SingleTxtGR"/>
      </w:pPr>
      <w:r w:rsidRPr="00EA7DBF">
        <w:t xml:space="preserve">4 ноября 2009 года состоялась презентация официального </w:t>
      </w:r>
      <w:proofErr w:type="spellStart"/>
      <w:r w:rsidRPr="00EA7DBF">
        <w:t>веб-сайта</w:t>
      </w:r>
      <w:proofErr w:type="spellEnd"/>
      <w:r w:rsidRPr="00EA7DBF">
        <w:t xml:space="preserve"> Констит</w:t>
      </w:r>
      <w:r w:rsidRPr="00EA7DBF">
        <w:t>у</w:t>
      </w:r>
      <w:r w:rsidRPr="00EA7DBF">
        <w:t>ционного суда РТ</w:t>
      </w:r>
      <w:r>
        <w:rPr>
          <w:rStyle w:val="FootnoteReference"/>
        </w:rPr>
        <w:footnoteReference w:id="3"/>
      </w:r>
      <w:r w:rsidRPr="00EA7DBF">
        <w:t>, где теперь все заинтересованные лица могут получить по</w:t>
      </w:r>
      <w:r w:rsidRPr="00EA7DBF">
        <w:t>л</w:t>
      </w:r>
      <w:r w:rsidRPr="00EA7DBF">
        <w:t>ную информацию о деятельности Конституционного суда РТ на русском, та</w:t>
      </w:r>
      <w:r w:rsidRPr="00EA7DBF">
        <w:t>д</w:t>
      </w:r>
      <w:r w:rsidRPr="00EA7DBF">
        <w:t>жикском и английском языках.</w:t>
      </w:r>
    </w:p>
    <w:p w:rsidR="001F60F4" w:rsidRPr="00EA7DBF" w:rsidRDefault="001F60F4" w:rsidP="00D21DAF">
      <w:pPr>
        <w:pStyle w:val="H1GR"/>
      </w:pPr>
      <w:r w:rsidRPr="00A558E1">
        <w:tab/>
      </w:r>
      <w:r w:rsidRPr="00EA7DBF">
        <w:rPr>
          <w:lang w:val="en-US"/>
        </w:rPr>
        <w:t>G</w:t>
      </w:r>
      <w:r w:rsidRPr="00EA7DBF">
        <w:t xml:space="preserve">. </w:t>
      </w:r>
      <w:r>
        <w:rPr>
          <w:lang w:val="en-US"/>
        </w:rPr>
        <w:tab/>
      </w:r>
      <w:r w:rsidRPr="00EA7DBF">
        <w:t>Применимость Конвенции</w:t>
      </w:r>
    </w:p>
    <w:p w:rsidR="001F60F4" w:rsidRPr="00EA7DBF" w:rsidRDefault="001F60F4" w:rsidP="00D21DAF">
      <w:pPr>
        <w:pStyle w:val="SingleTxtGR"/>
      </w:pPr>
      <w:r w:rsidRPr="00EA7DBF">
        <w:t>124.</w:t>
      </w:r>
      <w:r w:rsidRPr="00EA7DBF">
        <w:tab/>
        <w:t>В соответствии со статьей 10 Конституции РТ международные правовые акты, признанные Таджикистаном, являются составной частью правовой си</w:t>
      </w:r>
      <w:r w:rsidRPr="00EA7DBF">
        <w:t>с</w:t>
      </w:r>
      <w:r w:rsidRPr="00EA7DBF">
        <w:t>темы республики. В случае несоответствия законов Республики признанным международным правовым актам применяются нормы международных прав</w:t>
      </w:r>
      <w:r w:rsidRPr="00EA7DBF">
        <w:t>о</w:t>
      </w:r>
      <w:r w:rsidRPr="00EA7DBF">
        <w:t>вых актов. Таким образом, Конституция республики определяет приоритетное положение признанных международных правовых актов. Учебный центр подг</w:t>
      </w:r>
      <w:r w:rsidRPr="00EA7DBF">
        <w:t>о</w:t>
      </w:r>
      <w:r w:rsidRPr="00EA7DBF">
        <w:t xml:space="preserve">товки судей при Совете юстиции РТ уделяет особое внимание обучению судей международным правовым актам по правам человека, </w:t>
      </w:r>
      <w:proofErr w:type="spellStart"/>
      <w:r w:rsidRPr="00EA7DBF">
        <w:t>генде</w:t>
      </w:r>
      <w:r w:rsidRPr="00EA7DBF">
        <w:t>р</w:t>
      </w:r>
      <w:r w:rsidRPr="00EA7DBF">
        <w:t>ным</w:t>
      </w:r>
      <w:proofErr w:type="spellEnd"/>
      <w:r w:rsidRPr="00EA7DBF">
        <w:t xml:space="preserve"> вопросам, борьбе против торговли людьми, коррупции и другим. Изучение указанных в</w:t>
      </w:r>
      <w:r w:rsidRPr="00EA7DBF">
        <w:t>о</w:t>
      </w:r>
      <w:r w:rsidRPr="00EA7DBF">
        <w:t>просов включено в обязательную программу подготовки судей. Так, на прот</w:t>
      </w:r>
      <w:r w:rsidRPr="00EA7DBF">
        <w:t>я</w:t>
      </w:r>
      <w:r w:rsidRPr="00EA7DBF">
        <w:t>жении трех последних лет судьи прошли курс обучения по трехступенчатой Всеобщей образовательной программе. В каждый курс были включены вопросы имплементации норм международного права в национальное законодательство. Необходимо признать, что в судебной практике не распространены случаи н</w:t>
      </w:r>
      <w:r w:rsidRPr="00EA7DBF">
        <w:t>е</w:t>
      </w:r>
      <w:r w:rsidRPr="00EA7DBF">
        <w:t>посредственной ссылки на нормы Конвенции. Однако, на сегодняшний момент уже встречаются судебные дела, в которых есть ссылки на международные д</w:t>
      </w:r>
      <w:r w:rsidRPr="00EA7DBF">
        <w:t>о</w:t>
      </w:r>
      <w:r w:rsidRPr="00EA7DBF">
        <w:t>кументы по правам человека. После принятия изменений и дополнений в Ко</w:t>
      </w:r>
      <w:r w:rsidRPr="00EA7DBF">
        <w:t>н</w:t>
      </w:r>
      <w:r w:rsidRPr="00EA7DBF">
        <w:t>ституционный закон РТ "О Конституционном суде РТ", суды и судьи РТ могут обращаться в Конст</w:t>
      </w:r>
      <w:r w:rsidRPr="00EA7DBF">
        <w:t>и</w:t>
      </w:r>
      <w:r w:rsidRPr="00EA7DBF">
        <w:t>туционный суд РТ о соответствии Конституции РТ законов или других правовых актов и руководящих разъяснений Пленумов Верховного Суда РТ, Высшего Экономического суда примененных или подлежащих прим</w:t>
      </w:r>
      <w:r w:rsidRPr="00EA7DBF">
        <w:t>е</w:t>
      </w:r>
      <w:r w:rsidRPr="00EA7DBF">
        <w:t xml:space="preserve">нению судами в конкретном деле. В 2009 г. впервые судья суда района </w:t>
      </w:r>
      <w:proofErr w:type="spellStart"/>
      <w:r w:rsidRPr="00EA7DBF">
        <w:t>Шохма</w:t>
      </w:r>
      <w:r w:rsidRPr="00EA7DBF">
        <w:t>н</w:t>
      </w:r>
      <w:r w:rsidRPr="00EA7DBF">
        <w:t>сур</w:t>
      </w:r>
      <w:proofErr w:type="spellEnd"/>
      <w:r w:rsidRPr="00EA7DBF">
        <w:t xml:space="preserve"> Ш. </w:t>
      </w:r>
      <w:proofErr w:type="spellStart"/>
      <w:r w:rsidRPr="00EA7DBF">
        <w:t>Шод</w:t>
      </w:r>
      <w:r w:rsidRPr="00EA7DBF">
        <w:t>и</w:t>
      </w:r>
      <w:r w:rsidRPr="00EA7DBF">
        <w:t>ев</w:t>
      </w:r>
      <w:proofErr w:type="spellEnd"/>
      <w:r w:rsidRPr="00EA7DBF">
        <w:t xml:space="preserve"> подал в Конституционный суд представление о несоответствии норм Семейного кодекса РТ Конституции страны и ратифицированным Межд</w:t>
      </w:r>
      <w:r w:rsidRPr="00EA7DBF">
        <w:t>у</w:t>
      </w:r>
      <w:r w:rsidRPr="00EA7DBF">
        <w:t>народным документам в области прав человека в части з</w:t>
      </w:r>
      <w:r w:rsidRPr="00EA7DBF">
        <w:t>а</w:t>
      </w:r>
      <w:r w:rsidRPr="00EA7DBF">
        <w:t>прета дискриминации мужчин и женщин. Несмотря на то, что Конституционный суд вынес решение о том, что дискриминации нет, и норма Семейного кодекса не нарушает Конст</w:t>
      </w:r>
      <w:r w:rsidRPr="00EA7DBF">
        <w:t>и</w:t>
      </w:r>
      <w:r w:rsidRPr="00EA7DBF">
        <w:t>туцию и международные документы, тем не менее, такие прецеденты показ</w:t>
      </w:r>
      <w:r w:rsidRPr="00EA7DBF">
        <w:t>ы</w:t>
      </w:r>
      <w:r w:rsidRPr="00EA7DBF">
        <w:t>вают, что судьи начали в своей практической деятельности анализировать зак</w:t>
      </w:r>
      <w:r w:rsidRPr="00EA7DBF">
        <w:t>о</w:t>
      </w:r>
      <w:r w:rsidRPr="00EA7DBF">
        <w:t>нодательство и сравнивать их с международными стандартами прав чел</w:t>
      </w:r>
      <w:r w:rsidRPr="00EA7DBF">
        <w:t>о</w:t>
      </w:r>
      <w:r w:rsidRPr="00EA7DBF">
        <w:t xml:space="preserve">века. </w:t>
      </w:r>
    </w:p>
    <w:p w:rsidR="001F60F4" w:rsidRPr="00EA7DBF" w:rsidRDefault="001F60F4" w:rsidP="00D21DAF">
      <w:pPr>
        <w:pStyle w:val="H1GR"/>
      </w:pPr>
      <w:r>
        <w:rPr>
          <w:lang w:val="en-US"/>
        </w:rPr>
        <w:tab/>
      </w:r>
      <w:r w:rsidRPr="00EA7DBF">
        <w:rPr>
          <w:lang w:val="en-US"/>
        </w:rPr>
        <w:t>H</w:t>
      </w:r>
      <w:r w:rsidRPr="00EA7DBF">
        <w:t xml:space="preserve">. </w:t>
      </w:r>
      <w:r>
        <w:rPr>
          <w:lang w:val="en-US"/>
        </w:rPr>
        <w:tab/>
      </w:r>
      <w:r w:rsidRPr="00EA7DBF">
        <w:t xml:space="preserve">Недопустимость принудительного возвращения и экстрадиция </w:t>
      </w:r>
    </w:p>
    <w:p w:rsidR="001F60F4" w:rsidRPr="00EA7DBF" w:rsidRDefault="001F60F4" w:rsidP="00D21DAF">
      <w:pPr>
        <w:pStyle w:val="SingleTxtGR"/>
      </w:pPr>
      <w:r w:rsidRPr="00EA7DBF">
        <w:rPr>
          <w:bCs/>
        </w:rPr>
        <w:t>125.</w:t>
      </w:r>
      <w:r w:rsidRPr="00EA7DBF">
        <w:rPr>
          <w:bCs/>
        </w:rPr>
        <w:tab/>
      </w:r>
      <w:r w:rsidRPr="00EA7DBF">
        <w:t>Генеральная прокуратура РТ является компетентным государственным органом по вопросам экстрадиции.</w:t>
      </w:r>
      <w:r w:rsidRPr="00EA7DBF">
        <w:rPr>
          <w:bCs/>
        </w:rPr>
        <w:t xml:space="preserve"> </w:t>
      </w:r>
      <w:r w:rsidRPr="00EA7DBF">
        <w:t>Требование о выдаче гражданина иностра</w:t>
      </w:r>
      <w:r w:rsidRPr="00EA7DBF">
        <w:t>н</w:t>
      </w:r>
      <w:r w:rsidRPr="00EA7DBF">
        <w:t>ного государства, обвиняемого в совершении пр</w:t>
      </w:r>
      <w:r w:rsidRPr="00EA7DBF">
        <w:t>е</w:t>
      </w:r>
      <w:r w:rsidRPr="00EA7DBF">
        <w:t>ступления или осужденного на территории иностранного государства, рассматривается Генеральным прокур</w:t>
      </w:r>
      <w:r w:rsidRPr="00EA7DBF">
        <w:t>о</w:t>
      </w:r>
      <w:r w:rsidRPr="00EA7DBF">
        <w:t>ром РТ или его заместителем. При наличии требований нескольких государств о выдаче лица, решение о том, какому государству лицо подлежит выдаче, пр</w:t>
      </w:r>
      <w:r w:rsidRPr="00EA7DBF">
        <w:t>и</w:t>
      </w:r>
      <w:r w:rsidRPr="00EA7DBF">
        <w:t>нимает Генеральный прокурор РТ. Условия и порядок выдачи определяется гл</w:t>
      </w:r>
      <w:r w:rsidRPr="00EA7DBF">
        <w:t>а</w:t>
      </w:r>
      <w:r w:rsidRPr="00EA7DBF">
        <w:t>вой 49 УПК РТ и двусторонним договором РТ с иностранным государством. Если гражданин иностранного государства, в отношении которого поступила просьба о выдаче, отбывает наказание за другое преступление на территории РТ, выдача может быть отсрочена до отбытия наказания или освобождения от наказания по любому законному основанию. Если гражданин привлечен к уг</w:t>
      </w:r>
      <w:r w:rsidRPr="00EA7DBF">
        <w:t>о</w:t>
      </w:r>
      <w:r w:rsidRPr="00EA7DBF">
        <w:t>ловной ответственности, его выдача может быть отсрочена до постановления приговора, отбывания наказания или освобождения от уголовной ответственн</w:t>
      </w:r>
      <w:r w:rsidRPr="00EA7DBF">
        <w:t>о</w:t>
      </w:r>
      <w:r w:rsidRPr="00EA7DBF">
        <w:t>сти или наказания по любому осн</w:t>
      </w:r>
      <w:r w:rsidRPr="00EA7DBF">
        <w:t>о</w:t>
      </w:r>
      <w:r w:rsidRPr="00EA7DBF">
        <w:t>ванию. Если отсрочка выдачи может повлечь за собой истечение срока давности уголовного преследования или причинит ущерб расследованию преступления лицо, выдача которого требуется по ход</w:t>
      </w:r>
      <w:r w:rsidRPr="00EA7DBF">
        <w:t>а</w:t>
      </w:r>
      <w:r w:rsidRPr="00EA7DBF">
        <w:t xml:space="preserve">тайству, может быть выдано на время. Выдача не допускается, если: </w:t>
      </w:r>
    </w:p>
    <w:p w:rsidR="001F60F4" w:rsidRPr="00EA7DBF" w:rsidRDefault="001F60F4" w:rsidP="00D21DAF">
      <w:pPr>
        <w:pStyle w:val="SingleTxtGR"/>
      </w:pPr>
      <w:r>
        <w:rPr>
          <w:i/>
          <w:lang w:val="en-US"/>
        </w:rPr>
        <w:tab/>
      </w:r>
      <w:r w:rsidRPr="00EA7DBF">
        <w:rPr>
          <w:i/>
          <w:lang w:val="en-US"/>
        </w:rPr>
        <w:t>a</w:t>
      </w:r>
      <w:r w:rsidRPr="00EA7DBF">
        <w:t xml:space="preserve">) </w:t>
      </w:r>
      <w:r w:rsidRPr="006E71C6">
        <w:tab/>
      </w:r>
      <w:r w:rsidRPr="00EA7DBF">
        <w:t>лицу предоставлено РТ политическое убежище;</w:t>
      </w:r>
    </w:p>
    <w:p w:rsidR="00715F1C" w:rsidRPr="000F121D" w:rsidRDefault="00715F1C" w:rsidP="00D21DAF">
      <w:pPr>
        <w:pStyle w:val="SingleTxtGR"/>
      </w:pPr>
      <w:r>
        <w:rPr>
          <w:i/>
          <w:lang w:val="en-US"/>
        </w:rPr>
        <w:tab/>
      </w:r>
      <w:r w:rsidRPr="00211501">
        <w:rPr>
          <w:i/>
          <w:lang w:val="en-US"/>
        </w:rPr>
        <w:t>b</w:t>
      </w:r>
      <w:r w:rsidRPr="00211501">
        <w:rPr>
          <w:i/>
        </w:rPr>
        <w:t xml:space="preserve">) </w:t>
      </w:r>
      <w:r>
        <w:tab/>
      </w:r>
      <w:r w:rsidRPr="000F121D">
        <w:t>деяние, послужившее основанием требования о выдаче, не призн</w:t>
      </w:r>
      <w:r w:rsidRPr="000F121D">
        <w:t>а</w:t>
      </w:r>
      <w:r w:rsidRPr="000F121D">
        <w:t>ется РТ преступлением;</w:t>
      </w:r>
    </w:p>
    <w:p w:rsidR="00715F1C" w:rsidRPr="000F121D" w:rsidRDefault="00715F1C" w:rsidP="00D21DAF">
      <w:pPr>
        <w:pStyle w:val="SingleTxtGR"/>
      </w:pPr>
      <w:r w:rsidRPr="007F56AE">
        <w:rPr>
          <w:i/>
        </w:rPr>
        <w:tab/>
      </w:r>
      <w:r w:rsidRPr="00211501">
        <w:rPr>
          <w:i/>
          <w:lang w:val="en-US"/>
        </w:rPr>
        <w:t>c</w:t>
      </w:r>
      <w:r w:rsidRPr="00211501">
        <w:rPr>
          <w:i/>
        </w:rPr>
        <w:t>)</w:t>
      </w:r>
      <w:r w:rsidRPr="000F121D">
        <w:t xml:space="preserve"> </w:t>
      </w:r>
      <w:r>
        <w:tab/>
      </w:r>
      <w:r w:rsidRPr="000F121D">
        <w:t>в отношении лица уже вынесен за то же преступление вступивший в законную силу приговор или прекращено производство по делу;</w:t>
      </w:r>
    </w:p>
    <w:p w:rsidR="00715F1C" w:rsidRPr="000F121D" w:rsidRDefault="00715F1C" w:rsidP="00D21DAF">
      <w:pPr>
        <w:pStyle w:val="SingleTxtGR"/>
      </w:pPr>
      <w:r w:rsidRPr="007F56AE">
        <w:rPr>
          <w:i/>
        </w:rPr>
        <w:tab/>
      </w:r>
      <w:r w:rsidRPr="00211501">
        <w:rPr>
          <w:i/>
          <w:lang w:val="en-US"/>
        </w:rPr>
        <w:t>d</w:t>
      </w:r>
      <w:r w:rsidRPr="00211501">
        <w:rPr>
          <w:i/>
        </w:rPr>
        <w:t xml:space="preserve">) </w:t>
      </w:r>
      <w:r>
        <w:tab/>
      </w:r>
      <w:r w:rsidRPr="000F121D">
        <w:t>по законодательству РТ уголовное дело не может быть возбуждено или приговор не может быть приведен в исполнение вследствие истечения ср</w:t>
      </w:r>
      <w:r w:rsidRPr="000F121D">
        <w:t>о</w:t>
      </w:r>
      <w:r w:rsidRPr="000F121D">
        <w:t>ков давности или по иному законному основанию.</w:t>
      </w:r>
    </w:p>
    <w:p w:rsidR="00715F1C" w:rsidRPr="000F121D" w:rsidRDefault="00715F1C" w:rsidP="00D21DAF">
      <w:pPr>
        <w:pStyle w:val="SingleTxtGR"/>
        <w:rPr>
          <w:b/>
          <w:bCs/>
        </w:rPr>
      </w:pPr>
      <w:r w:rsidRPr="000F121D">
        <w:rPr>
          <w:bCs/>
        </w:rPr>
        <w:t>126.</w:t>
      </w:r>
      <w:r w:rsidRPr="000F121D">
        <w:rPr>
          <w:bCs/>
        </w:rPr>
        <w:tab/>
      </w:r>
      <w:r w:rsidRPr="000F121D">
        <w:t>При получении от компетентного органа иностранного государства на</w:t>
      </w:r>
      <w:r w:rsidRPr="000F121D">
        <w:t>д</w:t>
      </w:r>
      <w:r w:rsidRPr="000F121D">
        <w:t>лежаще оформленного требования и при наличии законных оснований для в</w:t>
      </w:r>
      <w:r w:rsidRPr="000F121D">
        <w:t>ы</w:t>
      </w:r>
      <w:r w:rsidRPr="000F121D">
        <w:t>дачи лица, оно может быть задержано, и к нему применяется мера пресечения в виде заключения под стражу. О заключении под стражу лица немедленно ув</w:t>
      </w:r>
      <w:r w:rsidRPr="000F121D">
        <w:t>е</w:t>
      </w:r>
      <w:r w:rsidRPr="000F121D">
        <w:t>домляется государственный орган иностранного государства, направивший просьбу о выдаче с предложением времени и места выдачи. Если в течение тр</w:t>
      </w:r>
      <w:r w:rsidRPr="000F121D">
        <w:t>и</w:t>
      </w:r>
      <w:r w:rsidRPr="000F121D">
        <w:t>дцати суток выдача не состоялась, лицо, с</w:t>
      </w:r>
      <w:r w:rsidRPr="000F121D">
        <w:t>о</w:t>
      </w:r>
      <w:r w:rsidRPr="000F121D">
        <w:t>держащееся под стражей, подлежит освобождению по постановлению суда. Повторное заключение под стражу д</w:t>
      </w:r>
      <w:r w:rsidRPr="000F121D">
        <w:t>о</w:t>
      </w:r>
      <w:r w:rsidRPr="000F121D">
        <w:t xml:space="preserve">пускается только после рассмотрения нового требования о выдаче. Лица, </w:t>
      </w:r>
      <w:proofErr w:type="spellStart"/>
      <w:r w:rsidRPr="000F121D">
        <w:t>экс</w:t>
      </w:r>
      <w:r w:rsidRPr="000F121D">
        <w:t>т</w:t>
      </w:r>
      <w:r w:rsidRPr="000F121D">
        <w:t>радированные</w:t>
      </w:r>
      <w:proofErr w:type="spellEnd"/>
      <w:r w:rsidRPr="000F121D">
        <w:t xml:space="preserve"> из РТ за период:</w:t>
      </w:r>
    </w:p>
    <w:p w:rsidR="00715F1C" w:rsidRPr="000F121D" w:rsidRDefault="00715F1C" w:rsidP="00D21DAF">
      <w:pPr>
        <w:pStyle w:val="SingleTxtGR"/>
        <w:rPr>
          <w:b/>
          <w:bCs/>
        </w:rPr>
      </w:pPr>
      <w:r w:rsidRPr="000F121D">
        <w:t>2007 год – 65 лиц; 2008 год – 115 лиц; 2009 год-85 лиц;6 месяцев 2010 год – 39</w:t>
      </w:r>
      <w:r>
        <w:t> </w:t>
      </w:r>
      <w:r w:rsidRPr="000F121D">
        <w:t xml:space="preserve">лиц. Всего за отчетный период </w:t>
      </w:r>
      <w:proofErr w:type="spellStart"/>
      <w:r w:rsidRPr="000F121D">
        <w:t>экстрадированно</w:t>
      </w:r>
      <w:proofErr w:type="spellEnd"/>
      <w:r w:rsidRPr="000F121D">
        <w:t xml:space="preserve"> 304 человек.</w:t>
      </w:r>
    </w:p>
    <w:p w:rsidR="00715F1C" w:rsidRPr="000F121D" w:rsidRDefault="00715F1C" w:rsidP="00D21DAF">
      <w:pPr>
        <w:pStyle w:val="SingleTxtGR"/>
        <w:rPr>
          <w:b/>
          <w:bCs/>
        </w:rPr>
      </w:pPr>
      <w:r w:rsidRPr="000F121D">
        <w:rPr>
          <w:bCs/>
        </w:rPr>
        <w:t>127.</w:t>
      </w:r>
      <w:r w:rsidRPr="000F121D">
        <w:rPr>
          <w:bCs/>
        </w:rPr>
        <w:tab/>
      </w:r>
      <w:r w:rsidRPr="000F121D">
        <w:t>Таджикистан осуществляет международное сотрудничество со странами СНГ на основании Минской и Кишиневской Конвенции о правовой помощи и правовым отношениям по гражданским, семе</w:t>
      </w:r>
      <w:r w:rsidRPr="000F121D">
        <w:t>й</w:t>
      </w:r>
      <w:r w:rsidRPr="000F121D">
        <w:t>ным и уголовным делам от 22.01.1993 года и 7.10.2002 года, межгосударственных двусторонних соглаш</w:t>
      </w:r>
      <w:r w:rsidRPr="000F121D">
        <w:t>е</w:t>
      </w:r>
      <w:r w:rsidRPr="000F121D">
        <w:t xml:space="preserve">ний. Так, например, гражданин </w:t>
      </w:r>
      <w:proofErr w:type="spellStart"/>
      <w:r w:rsidRPr="000F121D">
        <w:t>Кыргызской</w:t>
      </w:r>
      <w:proofErr w:type="spellEnd"/>
      <w:r w:rsidRPr="000F121D">
        <w:t xml:space="preserve"> Республики </w:t>
      </w:r>
      <w:proofErr w:type="spellStart"/>
      <w:r w:rsidRPr="000F121D">
        <w:t>Ботакозуев</w:t>
      </w:r>
      <w:proofErr w:type="spellEnd"/>
      <w:r w:rsidRPr="000F121D">
        <w:t xml:space="preserve"> Н. М. был задержан правоохр</w:t>
      </w:r>
      <w:r w:rsidRPr="000F121D">
        <w:t>а</w:t>
      </w:r>
      <w:r w:rsidRPr="000F121D">
        <w:t>нительными органами РТ 27 февраля 2010 года и помещен в изолятор временного содержания УВД города Душанбе. В ходе проверки б</w:t>
      </w:r>
      <w:r w:rsidRPr="000F121D">
        <w:t>ы</w:t>
      </w:r>
      <w:r w:rsidRPr="000F121D">
        <w:t xml:space="preserve">ло установлено, что Генеральной прокуратурой </w:t>
      </w:r>
      <w:proofErr w:type="spellStart"/>
      <w:r w:rsidRPr="000F121D">
        <w:t>Кыргызской</w:t>
      </w:r>
      <w:proofErr w:type="spellEnd"/>
      <w:r w:rsidRPr="000F121D">
        <w:t xml:space="preserve"> Республики в о</w:t>
      </w:r>
      <w:r w:rsidRPr="000F121D">
        <w:t>т</w:t>
      </w:r>
      <w:r w:rsidRPr="000F121D">
        <w:t xml:space="preserve">ношении </w:t>
      </w:r>
      <w:proofErr w:type="spellStart"/>
      <w:r w:rsidRPr="000F121D">
        <w:t>Ботакозуева</w:t>
      </w:r>
      <w:proofErr w:type="spellEnd"/>
      <w:r w:rsidRPr="000F121D">
        <w:t xml:space="preserve"> Н. М. возбуждено уголовное дело по статьям 156 ч.4 (в</w:t>
      </w:r>
      <w:r w:rsidRPr="000F121D">
        <w:t>о</w:t>
      </w:r>
      <w:r w:rsidRPr="000F121D">
        <w:t>влечение несовершеннолетнего в совершение преступления), 174 ч.2 (умы</w:t>
      </w:r>
      <w:r w:rsidRPr="000F121D">
        <w:t>ш</w:t>
      </w:r>
      <w:r w:rsidRPr="000F121D">
        <w:t>ленное уничтожение или повреждение имущества), 233 ч.1-3 (массовые бесп</w:t>
      </w:r>
      <w:r w:rsidRPr="000F121D">
        <w:t>о</w:t>
      </w:r>
      <w:r w:rsidRPr="000F121D">
        <w:t>рядки), 259 ч.2 (организация объединения, посягающая на ли</w:t>
      </w:r>
      <w:r w:rsidRPr="000F121D">
        <w:t>ч</w:t>
      </w:r>
      <w:r w:rsidRPr="000F121D">
        <w:t>ность и права граждан), 279 ч.2 (незаконная порубка деревьев и кустарников), 299 ч.2-3 (во</w:t>
      </w:r>
      <w:r w:rsidRPr="000F121D">
        <w:t>з</w:t>
      </w:r>
      <w:r w:rsidRPr="000F121D">
        <w:t xml:space="preserve">буждение национальной, расовой или религиозной вражды) и 341 (применение насилия в отношении представителя власти) Уголовного кодекса </w:t>
      </w:r>
      <w:proofErr w:type="spellStart"/>
      <w:r w:rsidRPr="000F121D">
        <w:t>Кыргызской</w:t>
      </w:r>
      <w:proofErr w:type="spellEnd"/>
      <w:r w:rsidRPr="000F121D">
        <w:t xml:space="preserve"> Республики. Кроме того, постановлением Суда города Ош </w:t>
      </w:r>
      <w:proofErr w:type="spellStart"/>
      <w:r w:rsidRPr="000F121D">
        <w:t>Кыргызской</w:t>
      </w:r>
      <w:proofErr w:type="spellEnd"/>
      <w:r w:rsidRPr="000F121D">
        <w:t xml:space="preserve"> Респу</w:t>
      </w:r>
      <w:r w:rsidRPr="000F121D">
        <w:t>б</w:t>
      </w:r>
      <w:r w:rsidRPr="000F121D">
        <w:t xml:space="preserve">лики от 11 марта 2010 года, в отношении </w:t>
      </w:r>
      <w:proofErr w:type="spellStart"/>
      <w:r w:rsidRPr="000F121D">
        <w:t>Ботакозуева</w:t>
      </w:r>
      <w:proofErr w:type="spellEnd"/>
      <w:r w:rsidRPr="000F121D">
        <w:t xml:space="preserve"> Н.М. заочно применена мера пресечения в виде "заключения под стражу". Так, </w:t>
      </w:r>
      <w:proofErr w:type="spellStart"/>
      <w:r w:rsidRPr="000F121D">
        <w:t>Ботакозуев</w:t>
      </w:r>
      <w:proofErr w:type="spellEnd"/>
      <w:r w:rsidRPr="000F121D">
        <w:t xml:space="preserve"> Н.М. был з</w:t>
      </w:r>
      <w:r w:rsidRPr="000F121D">
        <w:t>а</w:t>
      </w:r>
      <w:r w:rsidRPr="000F121D">
        <w:t>держан правоохранительными органами РТ во исполнении принятых на себя обязательств Конвенцией между странами СНГ о прав</w:t>
      </w:r>
      <w:r w:rsidRPr="000F121D">
        <w:t>о</w:t>
      </w:r>
      <w:r w:rsidRPr="000F121D">
        <w:t>вой помощи и правовых отношениях по гражданским, семейным и уголовным делам, подписанной 7 о</w:t>
      </w:r>
      <w:r w:rsidRPr="000F121D">
        <w:t>к</w:t>
      </w:r>
      <w:r w:rsidRPr="000F121D">
        <w:t xml:space="preserve">тября 2002 года в г. Кишинев. Дополнительного запроса со стороны </w:t>
      </w:r>
      <w:proofErr w:type="spellStart"/>
      <w:r w:rsidRPr="000F121D">
        <w:t>Кыргы</w:t>
      </w:r>
      <w:r w:rsidRPr="000F121D">
        <w:t>з</w:t>
      </w:r>
      <w:r w:rsidRPr="000F121D">
        <w:t>ских</w:t>
      </w:r>
      <w:proofErr w:type="spellEnd"/>
      <w:r w:rsidRPr="000F121D">
        <w:t xml:space="preserve"> правоохранительных органов в отношении </w:t>
      </w:r>
      <w:proofErr w:type="spellStart"/>
      <w:r w:rsidRPr="000F121D">
        <w:t>Ботакозуева</w:t>
      </w:r>
      <w:proofErr w:type="spellEnd"/>
      <w:r w:rsidRPr="000F121D">
        <w:t xml:space="preserve"> Н. М. (освободить или дело в отношении него закрыто и т.п.) не поступало. Гражданин </w:t>
      </w:r>
      <w:proofErr w:type="spellStart"/>
      <w:r w:rsidRPr="000F121D">
        <w:t>Кыргы</w:t>
      </w:r>
      <w:r w:rsidRPr="000F121D">
        <w:t>з</w:t>
      </w:r>
      <w:r w:rsidRPr="000F121D">
        <w:t>ской</w:t>
      </w:r>
      <w:proofErr w:type="spellEnd"/>
      <w:r w:rsidRPr="000F121D">
        <w:t xml:space="preserve"> Республики </w:t>
      </w:r>
      <w:proofErr w:type="spellStart"/>
      <w:r w:rsidRPr="000F121D">
        <w:t>Ботакозуев</w:t>
      </w:r>
      <w:proofErr w:type="spellEnd"/>
      <w:r w:rsidRPr="000F121D">
        <w:t xml:space="preserve"> Н.М. 02.07.1967 г.р. был </w:t>
      </w:r>
      <w:proofErr w:type="spellStart"/>
      <w:r w:rsidRPr="000F121D">
        <w:t>экстрадирован</w:t>
      </w:r>
      <w:proofErr w:type="spellEnd"/>
      <w:r w:rsidRPr="000F121D">
        <w:t xml:space="preserve"> в </w:t>
      </w:r>
      <w:proofErr w:type="spellStart"/>
      <w:r w:rsidRPr="000F121D">
        <w:t>Кыргы</w:t>
      </w:r>
      <w:r w:rsidRPr="000F121D">
        <w:t>з</w:t>
      </w:r>
      <w:r w:rsidRPr="000F121D">
        <w:t>скую</w:t>
      </w:r>
      <w:proofErr w:type="spellEnd"/>
      <w:r w:rsidRPr="000F121D">
        <w:t xml:space="preserve"> Республику 23 мая 2010 года, на основании Конвенции о правовой пом</w:t>
      </w:r>
      <w:r w:rsidRPr="000F121D">
        <w:t>о</w:t>
      </w:r>
      <w:r w:rsidRPr="000F121D">
        <w:t>щи и правовым вопросам по гражданским, уголовным и семейным делам от 7</w:t>
      </w:r>
      <w:r>
        <w:t> </w:t>
      </w:r>
      <w:r w:rsidRPr="000F121D">
        <w:t>октября 2002 года.</w:t>
      </w:r>
    </w:p>
    <w:p w:rsidR="00715F1C" w:rsidRPr="000F121D" w:rsidRDefault="00715F1C" w:rsidP="00D21DAF">
      <w:pPr>
        <w:pStyle w:val="SingleTxtGR"/>
        <w:rPr>
          <w:b/>
          <w:bCs/>
        </w:rPr>
      </w:pPr>
      <w:r w:rsidRPr="000F121D">
        <w:rPr>
          <w:bCs/>
        </w:rPr>
        <w:t>128.</w:t>
      </w:r>
      <w:r w:rsidRPr="000F121D">
        <w:rPr>
          <w:bCs/>
        </w:rPr>
        <w:tab/>
      </w:r>
      <w:r w:rsidRPr="000F121D">
        <w:t>РТ заключены следующие двусторонние Соглашения:</w:t>
      </w:r>
    </w:p>
    <w:tbl>
      <w:tblPr>
        <w:tblStyle w:val="TabTxt"/>
        <w:tblW w:w="7370" w:type="dxa"/>
        <w:tblInd w:w="1134" w:type="dxa"/>
        <w:tblLayout w:type="fixed"/>
        <w:tblLook w:val="01E0"/>
      </w:tblPr>
      <w:tblGrid>
        <w:gridCol w:w="334"/>
        <w:gridCol w:w="5137"/>
        <w:gridCol w:w="1899"/>
      </w:tblGrid>
      <w:tr w:rsidR="00715F1C" w:rsidRPr="007F56AE" w:rsidTr="00D21DAF">
        <w:tc>
          <w:tcPr>
            <w:tcW w:w="426" w:type="dxa"/>
          </w:tcPr>
          <w:p w:rsidR="00715F1C" w:rsidRPr="007F56AE" w:rsidRDefault="00715F1C" w:rsidP="00D21DAF">
            <w:r w:rsidRPr="007F56AE">
              <w:t>1.</w:t>
            </w:r>
          </w:p>
        </w:tc>
        <w:tc>
          <w:tcPr>
            <w:tcW w:w="6947" w:type="dxa"/>
          </w:tcPr>
          <w:p w:rsidR="00715F1C" w:rsidRPr="007F56AE" w:rsidRDefault="00715F1C" w:rsidP="00D21DAF">
            <w:proofErr w:type="spellStart"/>
            <w:r w:rsidRPr="007F56AE">
              <w:t>Согла</w:t>
            </w:r>
            <w:proofErr w:type="spellEnd"/>
            <w:r>
              <w:t xml:space="preserve"> </w:t>
            </w:r>
            <w:r w:rsidRPr="007F56AE">
              <w:t>Между Правительством РТ и Правительством Республики Казахстан об обмене правовой информ</w:t>
            </w:r>
            <w:r w:rsidRPr="007F56AE">
              <w:t>а</w:t>
            </w:r>
            <w:r w:rsidRPr="007F56AE">
              <w:t xml:space="preserve">цией </w:t>
            </w:r>
          </w:p>
        </w:tc>
        <w:tc>
          <w:tcPr>
            <w:cnfStyle w:val="000100000000"/>
            <w:tcW w:w="2551" w:type="dxa"/>
          </w:tcPr>
          <w:p w:rsidR="00715F1C" w:rsidRPr="007F56AE" w:rsidRDefault="00715F1C" w:rsidP="00D21DAF">
            <w:r w:rsidRPr="007F56AE">
              <w:t>22.02.2001</w:t>
            </w:r>
            <w:r>
              <w:br/>
            </w:r>
            <w:r w:rsidRPr="007F56AE">
              <w:t xml:space="preserve">Душанбе </w:t>
            </w:r>
          </w:p>
        </w:tc>
      </w:tr>
      <w:tr w:rsidR="00715F1C" w:rsidRPr="007F56AE" w:rsidTr="001C6648">
        <w:tc>
          <w:tcPr>
            <w:tcW w:w="426" w:type="dxa"/>
            <w:tcBorders>
              <w:bottom w:val="nil"/>
            </w:tcBorders>
          </w:tcPr>
          <w:p w:rsidR="00715F1C" w:rsidRPr="007F56AE" w:rsidRDefault="00715F1C" w:rsidP="00D21DAF">
            <w:r w:rsidRPr="007F56AE">
              <w:t>2.</w:t>
            </w:r>
          </w:p>
        </w:tc>
        <w:tc>
          <w:tcPr>
            <w:tcW w:w="6947" w:type="dxa"/>
            <w:tcBorders>
              <w:bottom w:val="nil"/>
            </w:tcBorders>
          </w:tcPr>
          <w:p w:rsidR="00715F1C" w:rsidRPr="007F56AE" w:rsidRDefault="00715F1C" w:rsidP="00D21DAF">
            <w:proofErr w:type="spellStart"/>
            <w:r w:rsidRPr="007F56AE">
              <w:t>ДоговМежду</w:t>
            </w:r>
            <w:proofErr w:type="spellEnd"/>
            <w:r w:rsidRPr="007F56AE">
              <w:t xml:space="preserve"> РТ и Китайской Народной Республикой о правовой помощи по гражданским и уголовным делам</w:t>
            </w:r>
          </w:p>
        </w:tc>
        <w:tc>
          <w:tcPr>
            <w:cnfStyle w:val="000100000000"/>
            <w:tcW w:w="2551" w:type="dxa"/>
          </w:tcPr>
          <w:p w:rsidR="00715F1C" w:rsidRPr="007F56AE" w:rsidRDefault="00715F1C" w:rsidP="00D21DAF">
            <w:r w:rsidRPr="007F56AE">
              <w:t>16.09.96</w:t>
            </w:r>
            <w:r>
              <w:br/>
            </w:r>
            <w:r w:rsidRPr="007F56AE">
              <w:t>Пекин</w:t>
            </w:r>
          </w:p>
        </w:tc>
      </w:tr>
      <w:tr w:rsidR="00715F1C" w:rsidRPr="007F56AE" w:rsidTr="001C6648">
        <w:tc>
          <w:tcPr>
            <w:tcW w:w="426" w:type="dxa"/>
            <w:tcBorders>
              <w:top w:val="nil"/>
              <w:bottom w:val="nil"/>
            </w:tcBorders>
          </w:tcPr>
          <w:p w:rsidR="00715F1C" w:rsidRPr="007F56AE" w:rsidRDefault="00715F1C" w:rsidP="00D21DAF">
            <w:r w:rsidRPr="007F56AE">
              <w:t>3.</w:t>
            </w:r>
          </w:p>
        </w:tc>
        <w:tc>
          <w:tcPr>
            <w:tcW w:w="6947" w:type="dxa"/>
            <w:tcBorders>
              <w:top w:val="nil"/>
              <w:bottom w:val="nil"/>
            </w:tcBorders>
          </w:tcPr>
          <w:p w:rsidR="00715F1C" w:rsidRPr="007F56AE" w:rsidRDefault="00715F1C" w:rsidP="00D21DAF">
            <w:proofErr w:type="spellStart"/>
            <w:r w:rsidRPr="007F56AE">
              <w:t>МеждМежду</w:t>
            </w:r>
            <w:proofErr w:type="spellEnd"/>
            <w:r w:rsidRPr="007F56AE">
              <w:t xml:space="preserve"> правительствами РТ и </w:t>
            </w:r>
            <w:proofErr w:type="spellStart"/>
            <w:r w:rsidRPr="007F56AE">
              <w:t>Кыргызской</w:t>
            </w:r>
            <w:proofErr w:type="spellEnd"/>
            <w:r w:rsidRPr="007F56AE">
              <w:t xml:space="preserve"> Ре</w:t>
            </w:r>
            <w:r w:rsidRPr="007F56AE">
              <w:t>с</w:t>
            </w:r>
            <w:r w:rsidRPr="007F56AE">
              <w:t>публики об обмене правовой информацией</w:t>
            </w:r>
          </w:p>
        </w:tc>
        <w:tc>
          <w:tcPr>
            <w:cnfStyle w:val="000100000000"/>
            <w:tcW w:w="2551" w:type="dxa"/>
            <w:tcBorders>
              <w:top w:val="nil"/>
            </w:tcBorders>
          </w:tcPr>
          <w:p w:rsidR="00715F1C" w:rsidRPr="007F56AE" w:rsidRDefault="00715F1C" w:rsidP="00D21DAF">
            <w:r w:rsidRPr="007F56AE">
              <w:t>06.05.98</w:t>
            </w:r>
            <w:r>
              <w:br/>
            </w:r>
            <w:r w:rsidRPr="007F56AE">
              <w:t>Бишкек</w:t>
            </w:r>
          </w:p>
        </w:tc>
      </w:tr>
      <w:tr w:rsidR="00715F1C" w:rsidRPr="007F56AE" w:rsidTr="001C6648">
        <w:tc>
          <w:tcPr>
            <w:tcW w:w="426" w:type="dxa"/>
            <w:tcBorders>
              <w:top w:val="nil"/>
            </w:tcBorders>
          </w:tcPr>
          <w:p w:rsidR="00715F1C" w:rsidRPr="007F56AE" w:rsidRDefault="00715F1C" w:rsidP="00D21DAF">
            <w:r w:rsidRPr="007F56AE">
              <w:t>4.</w:t>
            </w:r>
          </w:p>
        </w:tc>
        <w:tc>
          <w:tcPr>
            <w:tcW w:w="6947" w:type="dxa"/>
            <w:tcBorders>
              <w:top w:val="nil"/>
            </w:tcBorders>
          </w:tcPr>
          <w:p w:rsidR="00715F1C" w:rsidRPr="007F56AE" w:rsidRDefault="00715F1C" w:rsidP="00D21DAF">
            <w:proofErr w:type="spellStart"/>
            <w:r w:rsidRPr="007F56AE">
              <w:t>МеждМежду</w:t>
            </w:r>
            <w:proofErr w:type="spellEnd"/>
            <w:r w:rsidRPr="007F56AE">
              <w:t xml:space="preserve"> РТ и </w:t>
            </w:r>
            <w:proofErr w:type="spellStart"/>
            <w:r w:rsidRPr="007F56AE">
              <w:t>Кыргызской</w:t>
            </w:r>
            <w:proofErr w:type="spellEnd"/>
            <w:r w:rsidRPr="007F56AE">
              <w:t xml:space="preserve"> Республикой об оказ</w:t>
            </w:r>
            <w:r w:rsidRPr="007F56AE">
              <w:t>а</w:t>
            </w:r>
            <w:r w:rsidRPr="007F56AE">
              <w:t>нии взаимной правовой помощи по гражданским, с</w:t>
            </w:r>
            <w:r w:rsidRPr="007F56AE">
              <w:t>е</w:t>
            </w:r>
            <w:r w:rsidRPr="007F56AE">
              <w:t>мейным и уголовным делам</w:t>
            </w:r>
          </w:p>
        </w:tc>
        <w:tc>
          <w:tcPr>
            <w:cnfStyle w:val="000100000000"/>
            <w:tcW w:w="2551" w:type="dxa"/>
            <w:tcBorders>
              <w:top w:val="nil"/>
            </w:tcBorders>
          </w:tcPr>
          <w:p w:rsidR="00715F1C" w:rsidRPr="007F56AE" w:rsidRDefault="00715F1C" w:rsidP="00D21DAF">
            <w:r w:rsidRPr="007F56AE">
              <w:t>06.05.98</w:t>
            </w:r>
            <w:r>
              <w:br/>
            </w:r>
            <w:r w:rsidRPr="007F56AE">
              <w:t>Бишкек</w:t>
            </w:r>
          </w:p>
        </w:tc>
      </w:tr>
      <w:tr w:rsidR="00715F1C" w:rsidRPr="007F56AE" w:rsidTr="00D21DAF">
        <w:tc>
          <w:tcPr>
            <w:tcW w:w="426" w:type="dxa"/>
          </w:tcPr>
          <w:p w:rsidR="00715F1C" w:rsidRPr="007F56AE" w:rsidRDefault="00715F1C" w:rsidP="00D21DAF">
            <w:r w:rsidRPr="007F56AE">
              <w:t>5.</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Российской Федер</w:t>
            </w:r>
            <w:r w:rsidRPr="007F56AE">
              <w:t>а</w:t>
            </w:r>
            <w:r w:rsidRPr="007F56AE">
              <w:t>ции по вопросам юрисдикции и взаимной правовой помощи по делам, св</w:t>
            </w:r>
            <w:r w:rsidRPr="007F56AE">
              <w:t>я</w:t>
            </w:r>
            <w:r w:rsidRPr="007F56AE">
              <w:t>занным с пребыванием воинских формирований Вооружённых сил Ро</w:t>
            </w:r>
            <w:r w:rsidRPr="007F56AE">
              <w:t>с</w:t>
            </w:r>
            <w:r w:rsidRPr="007F56AE">
              <w:t>сийской Федерации на территории РТ</w:t>
            </w:r>
          </w:p>
        </w:tc>
        <w:tc>
          <w:tcPr>
            <w:cnfStyle w:val="000100000000"/>
            <w:tcW w:w="2551" w:type="dxa"/>
          </w:tcPr>
          <w:p w:rsidR="00715F1C" w:rsidRPr="007F56AE" w:rsidRDefault="00715F1C" w:rsidP="00D21DAF">
            <w:r w:rsidRPr="007F56AE">
              <w:t>21.01.97</w:t>
            </w:r>
            <w:r>
              <w:br/>
            </w:r>
            <w:r w:rsidRPr="007F56AE">
              <w:t>Москва</w:t>
            </w:r>
          </w:p>
        </w:tc>
      </w:tr>
      <w:tr w:rsidR="00715F1C" w:rsidRPr="007F56AE" w:rsidTr="00D21DAF">
        <w:tc>
          <w:tcPr>
            <w:tcW w:w="426" w:type="dxa"/>
          </w:tcPr>
          <w:p w:rsidR="00715F1C" w:rsidRPr="007F56AE" w:rsidRDefault="00715F1C" w:rsidP="00D21DAF">
            <w:r w:rsidRPr="007F56AE">
              <w:t>6.</w:t>
            </w:r>
          </w:p>
        </w:tc>
        <w:tc>
          <w:tcPr>
            <w:tcW w:w="6947" w:type="dxa"/>
          </w:tcPr>
          <w:p w:rsidR="00715F1C" w:rsidRPr="007F56AE" w:rsidRDefault="00715F1C" w:rsidP="00D21DAF">
            <w:proofErr w:type="spellStart"/>
            <w:r w:rsidRPr="007F56AE">
              <w:t>СоглаО</w:t>
            </w:r>
            <w:proofErr w:type="spellEnd"/>
            <w:r w:rsidRPr="007F56AE">
              <w:t xml:space="preserve"> правовом сотрудничестве в области гражда</w:t>
            </w:r>
            <w:r w:rsidRPr="007F56AE">
              <w:t>н</w:t>
            </w:r>
            <w:r w:rsidRPr="007F56AE">
              <w:t>ских, торговых и уголовных вопросов между РТ и Т</w:t>
            </w:r>
            <w:r w:rsidRPr="007F56AE">
              <w:t>у</w:t>
            </w:r>
            <w:r w:rsidRPr="007F56AE">
              <w:t xml:space="preserve">рецкой Республикой </w:t>
            </w:r>
          </w:p>
        </w:tc>
        <w:tc>
          <w:tcPr>
            <w:cnfStyle w:val="000100000000"/>
            <w:tcW w:w="2551" w:type="dxa"/>
          </w:tcPr>
          <w:p w:rsidR="00715F1C" w:rsidRPr="007F56AE" w:rsidRDefault="00715F1C" w:rsidP="00D21DAF">
            <w:r w:rsidRPr="007F56AE">
              <w:t xml:space="preserve">06.05.95 </w:t>
            </w:r>
            <w:r>
              <w:br/>
            </w:r>
            <w:r w:rsidRPr="007F56AE">
              <w:t>Анкара</w:t>
            </w:r>
          </w:p>
        </w:tc>
      </w:tr>
      <w:tr w:rsidR="00715F1C" w:rsidRPr="007F56AE" w:rsidTr="00D21DAF">
        <w:tc>
          <w:tcPr>
            <w:tcW w:w="426" w:type="dxa"/>
          </w:tcPr>
          <w:p w:rsidR="00715F1C" w:rsidRPr="007F56AE" w:rsidRDefault="00715F1C" w:rsidP="00D21DAF">
            <w:r w:rsidRPr="007F56AE">
              <w:t>7.</w:t>
            </w:r>
          </w:p>
        </w:tc>
        <w:tc>
          <w:tcPr>
            <w:tcW w:w="6947" w:type="dxa"/>
          </w:tcPr>
          <w:p w:rsidR="00715F1C" w:rsidRPr="007F56AE" w:rsidRDefault="00715F1C" w:rsidP="00D21DAF">
            <w:proofErr w:type="spellStart"/>
            <w:r w:rsidRPr="007F56AE">
              <w:t>СоглаО</w:t>
            </w:r>
            <w:proofErr w:type="spellEnd"/>
            <w:r w:rsidRPr="007F56AE">
              <w:t xml:space="preserve"> правовой помощи и сотрудничестве между Г</w:t>
            </w:r>
            <w:r w:rsidRPr="007F56AE">
              <w:t>е</w:t>
            </w:r>
            <w:r w:rsidRPr="007F56AE">
              <w:t>неральной прокуратурой Украины и Генеральной пр</w:t>
            </w:r>
            <w:r w:rsidRPr="007F56AE">
              <w:t>о</w:t>
            </w:r>
            <w:r w:rsidRPr="007F56AE">
              <w:t xml:space="preserve">куратурой РТ </w:t>
            </w:r>
          </w:p>
        </w:tc>
        <w:tc>
          <w:tcPr>
            <w:cnfStyle w:val="000100000000"/>
            <w:tcW w:w="2551" w:type="dxa"/>
          </w:tcPr>
          <w:p w:rsidR="00715F1C" w:rsidRPr="007F56AE" w:rsidRDefault="00715F1C" w:rsidP="00D21DAF">
            <w:r w:rsidRPr="007F56AE">
              <w:t>14.11.95</w:t>
            </w:r>
            <w:r>
              <w:br/>
            </w:r>
            <w:r w:rsidRPr="007F56AE">
              <w:t>Киев</w:t>
            </w:r>
          </w:p>
        </w:tc>
      </w:tr>
      <w:tr w:rsidR="00715F1C" w:rsidRPr="007F56AE" w:rsidTr="00D21DAF">
        <w:tc>
          <w:tcPr>
            <w:tcW w:w="426" w:type="dxa"/>
          </w:tcPr>
          <w:p w:rsidR="00715F1C" w:rsidRPr="007F56AE" w:rsidRDefault="00715F1C" w:rsidP="00D21DAF">
            <w:r w:rsidRPr="007F56AE">
              <w:t>8.</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Республики Узбекистан об обмене правовой информ</w:t>
            </w:r>
            <w:r w:rsidRPr="007F56AE">
              <w:t>а</w:t>
            </w:r>
            <w:r w:rsidRPr="007F56AE">
              <w:t>цией</w:t>
            </w:r>
          </w:p>
        </w:tc>
        <w:tc>
          <w:tcPr>
            <w:cnfStyle w:val="000100000000"/>
            <w:tcW w:w="2551" w:type="dxa"/>
          </w:tcPr>
          <w:p w:rsidR="00715F1C" w:rsidRPr="007F56AE" w:rsidRDefault="00715F1C" w:rsidP="00D21DAF">
            <w:r w:rsidRPr="007F56AE">
              <w:t>15.06.2000</w:t>
            </w:r>
            <w:r>
              <w:br/>
            </w:r>
            <w:r w:rsidRPr="007F56AE">
              <w:t>Душанбе</w:t>
            </w:r>
          </w:p>
        </w:tc>
      </w:tr>
      <w:tr w:rsidR="00715F1C" w:rsidRPr="007F56AE" w:rsidTr="00D21DAF">
        <w:tc>
          <w:tcPr>
            <w:tcW w:w="426" w:type="dxa"/>
          </w:tcPr>
          <w:p w:rsidR="00715F1C" w:rsidRPr="007F56AE" w:rsidRDefault="00715F1C" w:rsidP="00D21DAF">
            <w:r w:rsidRPr="007F56AE">
              <w:t>9.</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ОАЭ о правовой п</w:t>
            </w:r>
            <w:r w:rsidRPr="007F56AE">
              <w:t>о</w:t>
            </w:r>
            <w:r w:rsidRPr="007F56AE">
              <w:t>мощи по уголовным делам</w:t>
            </w:r>
          </w:p>
        </w:tc>
        <w:tc>
          <w:tcPr>
            <w:cnfStyle w:val="000100000000"/>
            <w:tcW w:w="2551" w:type="dxa"/>
          </w:tcPr>
          <w:p w:rsidR="00715F1C" w:rsidRPr="007F56AE" w:rsidRDefault="00715F1C" w:rsidP="00D21DAF">
            <w:r w:rsidRPr="007F56AE">
              <w:t>9.04.2007</w:t>
            </w:r>
            <w:r>
              <w:br/>
            </w:r>
            <w:proofErr w:type="spellStart"/>
            <w:r w:rsidRPr="007F56AE">
              <w:t>Абу-Даби</w:t>
            </w:r>
            <w:proofErr w:type="spellEnd"/>
          </w:p>
        </w:tc>
      </w:tr>
      <w:tr w:rsidR="00715F1C" w:rsidRPr="007F56AE" w:rsidTr="00D21DAF">
        <w:tc>
          <w:tcPr>
            <w:tcW w:w="426" w:type="dxa"/>
          </w:tcPr>
          <w:p w:rsidR="00715F1C" w:rsidRPr="007F56AE" w:rsidRDefault="00715F1C" w:rsidP="00D21DAF">
            <w:r w:rsidRPr="007F56AE">
              <w:t>10.</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ОАЭ об экстрадиции</w:t>
            </w:r>
          </w:p>
        </w:tc>
        <w:tc>
          <w:tcPr>
            <w:cnfStyle w:val="000100000000"/>
            <w:tcW w:w="2551" w:type="dxa"/>
          </w:tcPr>
          <w:p w:rsidR="00715F1C" w:rsidRPr="007F56AE" w:rsidRDefault="00715F1C" w:rsidP="00D21DAF">
            <w:r w:rsidRPr="007F56AE">
              <w:t>9.04.2007</w:t>
            </w:r>
            <w:r>
              <w:br/>
            </w:r>
            <w:proofErr w:type="spellStart"/>
            <w:r w:rsidRPr="007F56AE">
              <w:t>Абу-Даби</w:t>
            </w:r>
            <w:proofErr w:type="spellEnd"/>
          </w:p>
        </w:tc>
      </w:tr>
      <w:tr w:rsidR="00715F1C" w:rsidRPr="007F56AE" w:rsidTr="00D21DAF">
        <w:tc>
          <w:tcPr>
            <w:tcW w:w="426" w:type="dxa"/>
          </w:tcPr>
          <w:p w:rsidR="00715F1C" w:rsidRPr="007F56AE" w:rsidRDefault="00715F1C" w:rsidP="00D21DAF">
            <w:r w:rsidRPr="007F56AE">
              <w:t>11.</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ОАЭ о правовой п</w:t>
            </w:r>
            <w:r w:rsidRPr="007F56AE">
              <w:t>о</w:t>
            </w:r>
            <w:r w:rsidRPr="007F56AE">
              <w:t>мощи по гражданским и торговым делам</w:t>
            </w:r>
          </w:p>
        </w:tc>
        <w:tc>
          <w:tcPr>
            <w:cnfStyle w:val="000100000000"/>
            <w:tcW w:w="2551" w:type="dxa"/>
          </w:tcPr>
          <w:p w:rsidR="00715F1C" w:rsidRPr="007F56AE" w:rsidRDefault="00715F1C" w:rsidP="00D21DAF">
            <w:r w:rsidRPr="007F56AE">
              <w:t>9.04.2007</w:t>
            </w:r>
            <w:r>
              <w:br/>
            </w:r>
            <w:proofErr w:type="spellStart"/>
            <w:r w:rsidRPr="007F56AE">
              <w:t>Абу-Даби</w:t>
            </w:r>
            <w:proofErr w:type="spellEnd"/>
          </w:p>
        </w:tc>
      </w:tr>
      <w:tr w:rsidR="00715F1C" w:rsidRPr="007F56AE" w:rsidTr="00D21DAF">
        <w:tc>
          <w:tcPr>
            <w:tcW w:w="426" w:type="dxa"/>
          </w:tcPr>
          <w:p w:rsidR="00715F1C" w:rsidRPr="007F56AE" w:rsidRDefault="00715F1C" w:rsidP="00D21DAF">
            <w:r w:rsidRPr="007F56AE">
              <w:t>12.</w:t>
            </w:r>
          </w:p>
        </w:tc>
        <w:tc>
          <w:tcPr>
            <w:tcW w:w="6947" w:type="dxa"/>
          </w:tcPr>
          <w:p w:rsidR="00715F1C" w:rsidRPr="007F56AE" w:rsidRDefault="00715F1C" w:rsidP="00D21DAF">
            <w:proofErr w:type="spellStart"/>
            <w:r w:rsidRPr="007F56AE">
              <w:t>МеждМежду</w:t>
            </w:r>
            <w:proofErr w:type="spellEnd"/>
            <w:r w:rsidRPr="007F56AE">
              <w:t xml:space="preserve"> Правительством РТ и Правительством ИРА о выдаче закл</w:t>
            </w:r>
            <w:r w:rsidRPr="007F56AE">
              <w:t>ю</w:t>
            </w:r>
            <w:r w:rsidRPr="007F56AE">
              <w:t>ченных</w:t>
            </w:r>
          </w:p>
        </w:tc>
        <w:tc>
          <w:tcPr>
            <w:cnfStyle w:val="000100000000"/>
            <w:tcW w:w="2551" w:type="dxa"/>
          </w:tcPr>
          <w:p w:rsidR="00715F1C" w:rsidRPr="007F56AE" w:rsidRDefault="00715F1C" w:rsidP="00D21DAF">
            <w:r w:rsidRPr="007F56AE">
              <w:t>26.07.2006</w:t>
            </w:r>
            <w:r>
              <w:br/>
            </w:r>
            <w:r w:rsidRPr="007F56AE">
              <w:t>Душанбе</w:t>
            </w:r>
          </w:p>
        </w:tc>
      </w:tr>
      <w:tr w:rsidR="00715F1C" w:rsidRPr="007F56AE" w:rsidTr="00D21DAF">
        <w:tc>
          <w:tcPr>
            <w:tcW w:w="426" w:type="dxa"/>
          </w:tcPr>
          <w:p w:rsidR="00715F1C" w:rsidRPr="007F56AE" w:rsidRDefault="00715F1C" w:rsidP="00D21DAF">
            <w:r w:rsidRPr="007F56AE">
              <w:t>13.</w:t>
            </w:r>
          </w:p>
        </w:tc>
        <w:tc>
          <w:tcPr>
            <w:tcW w:w="6947" w:type="dxa"/>
          </w:tcPr>
          <w:p w:rsidR="00715F1C" w:rsidRPr="007F56AE" w:rsidRDefault="00715F1C" w:rsidP="00D21DAF">
            <w:proofErr w:type="spellStart"/>
            <w:r w:rsidRPr="007F56AE">
              <w:t>МеждМежду</w:t>
            </w:r>
            <w:proofErr w:type="spellEnd"/>
            <w:r w:rsidRPr="007F56AE">
              <w:t xml:space="preserve"> РТ и Исламской Республикой Иран об экстрадиции</w:t>
            </w:r>
          </w:p>
        </w:tc>
        <w:tc>
          <w:tcPr>
            <w:cnfStyle w:val="000100000000"/>
            <w:tcW w:w="2551" w:type="dxa"/>
          </w:tcPr>
          <w:p w:rsidR="00715F1C" w:rsidRPr="007F56AE" w:rsidRDefault="00715F1C" w:rsidP="00D21DAF">
            <w:r w:rsidRPr="007F56AE">
              <w:t>4.01.2010</w:t>
            </w:r>
            <w:r>
              <w:br/>
            </w:r>
            <w:r w:rsidRPr="007F56AE">
              <w:t>Душанбе</w:t>
            </w:r>
          </w:p>
          <w:p w:rsidR="00715F1C" w:rsidRPr="007F56AE" w:rsidRDefault="00715F1C" w:rsidP="00D21DAF"/>
        </w:tc>
      </w:tr>
      <w:tr w:rsidR="00715F1C" w:rsidRPr="007F56AE" w:rsidTr="00D21DAF">
        <w:tc>
          <w:tcPr>
            <w:tcW w:w="426" w:type="dxa"/>
          </w:tcPr>
          <w:p w:rsidR="00715F1C" w:rsidRPr="007F56AE" w:rsidRDefault="00715F1C" w:rsidP="00D21DAF">
            <w:r w:rsidRPr="007F56AE">
              <w:t>14.</w:t>
            </w:r>
          </w:p>
        </w:tc>
        <w:tc>
          <w:tcPr>
            <w:tcW w:w="6947" w:type="dxa"/>
          </w:tcPr>
          <w:p w:rsidR="00715F1C" w:rsidRPr="007F56AE" w:rsidRDefault="00715F1C" w:rsidP="00D21DAF">
            <w:proofErr w:type="spellStart"/>
            <w:r w:rsidRPr="007F56AE">
              <w:t>МеждМежду</w:t>
            </w:r>
            <w:proofErr w:type="spellEnd"/>
            <w:r w:rsidRPr="007F56AE">
              <w:t xml:space="preserve"> РТ и Исламской Республикой Афганистан о выдаче закл</w:t>
            </w:r>
            <w:r w:rsidRPr="007F56AE">
              <w:t>ю</w:t>
            </w:r>
            <w:r w:rsidRPr="007F56AE">
              <w:t>ченных</w:t>
            </w:r>
          </w:p>
        </w:tc>
        <w:tc>
          <w:tcPr>
            <w:cnfStyle w:val="000100000000"/>
            <w:tcW w:w="2551" w:type="dxa"/>
          </w:tcPr>
          <w:p w:rsidR="00715F1C" w:rsidRPr="007F56AE" w:rsidRDefault="00715F1C" w:rsidP="00D21DAF">
            <w:r w:rsidRPr="007F56AE">
              <w:t>27.07.06</w:t>
            </w:r>
            <w:r>
              <w:br/>
            </w:r>
            <w:r w:rsidRPr="007F56AE">
              <w:t>Душанбе</w:t>
            </w:r>
          </w:p>
          <w:p w:rsidR="00715F1C" w:rsidRPr="007F56AE" w:rsidRDefault="00715F1C" w:rsidP="00D21DAF"/>
        </w:tc>
      </w:tr>
    </w:tbl>
    <w:p w:rsidR="00715F1C" w:rsidRPr="000F121D" w:rsidRDefault="00715F1C" w:rsidP="00D21DAF">
      <w:pPr>
        <w:pStyle w:val="SingleTxtGR"/>
        <w:spacing w:before="240"/>
        <w:rPr>
          <w:b/>
          <w:bCs/>
        </w:rPr>
      </w:pPr>
      <w:r w:rsidRPr="000F121D">
        <w:rPr>
          <w:bCs/>
        </w:rPr>
        <w:t>129.</w:t>
      </w:r>
      <w:r w:rsidRPr="000F121D">
        <w:rPr>
          <w:bCs/>
        </w:rPr>
        <w:tab/>
      </w:r>
      <w:r w:rsidRPr="000F121D">
        <w:t>Перевод осужденных для дальнейшего отбытия наказания осуществляе</w:t>
      </w:r>
      <w:r w:rsidRPr="000F121D">
        <w:t>т</w:t>
      </w:r>
      <w:r w:rsidRPr="000F121D">
        <w:t xml:space="preserve">ся на основании Конвенции о передаче осужденных к лишению свободы для дальнейшего отбывания наказания, от 6 марта 1998 года, ратифицированной </w:t>
      </w:r>
      <w:proofErr w:type="spellStart"/>
      <w:r w:rsidRPr="000F121D">
        <w:t>Маджлиси</w:t>
      </w:r>
      <w:proofErr w:type="spellEnd"/>
      <w:r w:rsidRPr="000F121D">
        <w:t xml:space="preserve"> Оли РТ 13.11.1998.</w:t>
      </w:r>
    </w:p>
    <w:p w:rsidR="00715F1C" w:rsidRPr="000F121D" w:rsidRDefault="00715F1C" w:rsidP="00D21DAF">
      <w:pPr>
        <w:pStyle w:val="SingleTxtGR"/>
        <w:rPr>
          <w:b/>
          <w:bCs/>
        </w:rPr>
      </w:pPr>
      <w:r w:rsidRPr="000F121D">
        <w:rPr>
          <w:bCs/>
        </w:rPr>
        <w:t>130.</w:t>
      </w:r>
      <w:r w:rsidRPr="000F121D">
        <w:rPr>
          <w:bCs/>
        </w:rPr>
        <w:tab/>
      </w:r>
      <w:r w:rsidRPr="000F121D">
        <w:t>При Министерстве труда и социальной защиты РТ до октября 2009 года действовала комиссия по рассмотрению ходатайств на получение статуса б</w:t>
      </w:r>
      <w:r w:rsidRPr="000F121D">
        <w:t>е</w:t>
      </w:r>
      <w:r w:rsidRPr="000F121D">
        <w:t>женцев. Деятельность по работе с беженцами и лиц ищущих убежище была п</w:t>
      </w:r>
      <w:r w:rsidRPr="000F121D">
        <w:t>е</w:t>
      </w:r>
      <w:r w:rsidRPr="000F121D">
        <w:t>редана с ведения Министерства труда, занятости и социальной защиты насел</w:t>
      </w:r>
      <w:r w:rsidRPr="000F121D">
        <w:t>е</w:t>
      </w:r>
      <w:r w:rsidRPr="000F121D">
        <w:t>ния РТ в ведения Министерства внутренних дел РТ. В целях исполнения П</w:t>
      </w:r>
      <w:r w:rsidRPr="000F121D">
        <w:t>о</w:t>
      </w:r>
      <w:r w:rsidRPr="000F121D">
        <w:t>становления Правительства РТ от 31.12.2002 года №503-23 "Вопросы реформ</w:t>
      </w:r>
      <w:r w:rsidRPr="000F121D">
        <w:t>и</w:t>
      </w:r>
      <w:r w:rsidRPr="000F121D">
        <w:t>рования системы уголовного наказания", приказом МВД РТ от 6 мая 2009 года №</w:t>
      </w:r>
      <w:r>
        <w:t> </w:t>
      </w:r>
      <w:r w:rsidRPr="000F121D">
        <w:t>292 в структуре МС МВД был создан отдел гражданства и работы с беже</w:t>
      </w:r>
      <w:r w:rsidRPr="000F121D">
        <w:t>н</w:t>
      </w:r>
      <w:r w:rsidRPr="000F121D">
        <w:t>цами.</w:t>
      </w:r>
    </w:p>
    <w:p w:rsidR="00715F1C" w:rsidRPr="000F121D" w:rsidRDefault="00715F1C" w:rsidP="00D21DAF">
      <w:pPr>
        <w:pStyle w:val="SingleTxtGR"/>
        <w:rPr>
          <w:b/>
          <w:bCs/>
        </w:rPr>
      </w:pPr>
      <w:r w:rsidRPr="000F121D">
        <w:rPr>
          <w:bCs/>
        </w:rPr>
        <w:t>131.</w:t>
      </w:r>
      <w:r w:rsidRPr="000F121D">
        <w:rPr>
          <w:bCs/>
        </w:rPr>
        <w:tab/>
      </w:r>
      <w:r w:rsidRPr="000F121D">
        <w:t>В октябре 2009 года была создана Комиссия по присвоению статуса б</w:t>
      </w:r>
      <w:r w:rsidRPr="000F121D">
        <w:t>е</w:t>
      </w:r>
      <w:r w:rsidRPr="000F121D">
        <w:t>женца, в состав которого входят Начальник МС МВД, представители ГКНБ, Министерства здравоохранения и Исполнительного аппарата Президента РТ. В Комиссию также входит и наблюдатель от УВКБ, который имеет право рек</w:t>
      </w:r>
      <w:r w:rsidRPr="000F121D">
        <w:t>о</w:t>
      </w:r>
      <w:r w:rsidRPr="000F121D">
        <w:t>мендовать по процедурам определения статуса и по другим вопросам в сфере защиты беженцев и лиц, ищущих убежище.</w:t>
      </w:r>
    </w:p>
    <w:p w:rsidR="00715F1C" w:rsidRPr="000F121D" w:rsidRDefault="00715F1C" w:rsidP="00D21DAF">
      <w:pPr>
        <w:pStyle w:val="SingleTxtGR"/>
        <w:rPr>
          <w:b/>
          <w:bCs/>
        </w:rPr>
      </w:pPr>
      <w:r w:rsidRPr="000F121D">
        <w:rPr>
          <w:bCs/>
        </w:rPr>
        <w:t>132.</w:t>
      </w:r>
      <w:r w:rsidRPr="000F121D">
        <w:rPr>
          <w:bCs/>
        </w:rPr>
        <w:tab/>
      </w:r>
      <w:r w:rsidRPr="000F121D">
        <w:t>Осуществляется работа по совершенствованию законодательства РТ по вопросам защиты прав беженцев. Разработано и утверждено Положение о К</w:t>
      </w:r>
      <w:r w:rsidRPr="000F121D">
        <w:t>о</w:t>
      </w:r>
      <w:r w:rsidRPr="000F121D">
        <w:t>миссии по рассмотрению ходатайств о предоставлении статуса беженца, в кот</w:t>
      </w:r>
      <w:r w:rsidRPr="000F121D">
        <w:t>о</w:t>
      </w:r>
      <w:r w:rsidRPr="000F121D">
        <w:t>рой закреплены основные стандарты защиты беженцев, а также учтен опыт других стран.</w:t>
      </w:r>
    </w:p>
    <w:p w:rsidR="00715F1C" w:rsidRPr="000F121D" w:rsidRDefault="00715F1C" w:rsidP="00D21DAF">
      <w:pPr>
        <w:pStyle w:val="SingleTxtGR"/>
      </w:pPr>
      <w:r w:rsidRPr="000F121D">
        <w:t>133.</w:t>
      </w:r>
      <w:r w:rsidRPr="000F121D">
        <w:tab/>
        <w:t xml:space="preserve">На сегодняшний день количество беженцев и лиц, ищущих убежище по республике, составляет 2447 человек. Из них:  </w:t>
      </w:r>
      <w:r w:rsidRPr="000F121D">
        <w:rPr>
          <w:i/>
          <w:lang w:val="en-US"/>
        </w:rPr>
        <w:t>a</w:t>
      </w:r>
      <w:r w:rsidRPr="000F121D">
        <w:t xml:space="preserve">) имеющих постоянный статус беженцев - 2047 человек; </w:t>
      </w:r>
      <w:r w:rsidRPr="000F121D">
        <w:rPr>
          <w:i/>
          <w:lang w:val="en-US"/>
        </w:rPr>
        <w:t>b</w:t>
      </w:r>
      <w:r w:rsidRPr="000F121D">
        <w:t>) лица, чьи заявления приняты и находятся на ра</w:t>
      </w:r>
      <w:r w:rsidRPr="000F121D">
        <w:t>с</w:t>
      </w:r>
      <w:r w:rsidRPr="000F121D">
        <w:t>смотрении (лица, ищущие убежище) - 400 человек. Основную часть беже</w:t>
      </w:r>
      <w:r w:rsidRPr="000F121D">
        <w:t>н</w:t>
      </w:r>
      <w:r w:rsidRPr="000F121D">
        <w:t>цев и лиц, ищущих убежище, составляют граждане Исламской Республики Афган</w:t>
      </w:r>
      <w:r w:rsidRPr="000F121D">
        <w:t>и</w:t>
      </w:r>
      <w:r w:rsidRPr="000F121D">
        <w:t xml:space="preserve">стан, - 2442 человек, граждане Ирана - 5 человек. Из них проживают в городе Душанбе - 630 человек, городе </w:t>
      </w:r>
      <w:proofErr w:type="spellStart"/>
      <w:r w:rsidRPr="000F121D">
        <w:t>Вахдате</w:t>
      </w:r>
      <w:proofErr w:type="spellEnd"/>
      <w:r w:rsidRPr="000F121D">
        <w:t xml:space="preserve"> - 1429, район Рудаки - 110, Гиссар - 75, Шахринау - 29, Согдийская область - 137 и </w:t>
      </w:r>
      <w:proofErr w:type="spellStart"/>
      <w:r w:rsidRPr="000F121D">
        <w:t>Хатлонская</w:t>
      </w:r>
      <w:proofErr w:type="spellEnd"/>
      <w:r w:rsidRPr="000F121D">
        <w:t xml:space="preserve"> область - 37 ч</w:t>
      </w:r>
      <w:r w:rsidRPr="000F121D">
        <w:t>е</w:t>
      </w:r>
      <w:r w:rsidRPr="000F121D">
        <w:t>ловек.</w:t>
      </w:r>
    </w:p>
    <w:p w:rsidR="00715F1C" w:rsidRPr="000F121D" w:rsidRDefault="00715F1C" w:rsidP="00D21DAF">
      <w:pPr>
        <w:pStyle w:val="SingleTxtGR"/>
      </w:pPr>
      <w:r w:rsidRPr="000F121D">
        <w:t>134.</w:t>
      </w:r>
      <w:r w:rsidRPr="000F121D">
        <w:tab/>
        <w:t>К сожалению, на сегодняшний день еще не построен Центр для време</w:t>
      </w:r>
      <w:r w:rsidRPr="000F121D">
        <w:t>н</w:t>
      </w:r>
      <w:r w:rsidRPr="000F121D">
        <w:t>ного размещения лиц, ищущих убежища, что сильно затрудняет работу МС МВД РТ в данном направлении.</w:t>
      </w:r>
    </w:p>
    <w:p w:rsidR="00715F1C" w:rsidRPr="000F121D" w:rsidRDefault="00715F1C" w:rsidP="00D21DAF">
      <w:pPr>
        <w:pStyle w:val="SingleTxtGR"/>
      </w:pPr>
      <w:r w:rsidRPr="000F121D">
        <w:t>135.</w:t>
      </w:r>
      <w:r w:rsidRPr="000F121D">
        <w:tab/>
        <w:t>Статья 14 Закона РТ "О беженцах" предусматривает гарантии прав лиц, ищущих убежище и признанных беженцами. Лица, ищущие убежище, ходата</w:t>
      </w:r>
      <w:r w:rsidRPr="000F121D">
        <w:t>й</w:t>
      </w:r>
      <w:r w:rsidRPr="000F121D">
        <w:t>ствующие о признании их беженцами, признанные беженцами, утратившие ст</w:t>
      </w:r>
      <w:r w:rsidRPr="000F121D">
        <w:t>а</w:t>
      </w:r>
      <w:r w:rsidRPr="000F121D">
        <w:t>тус беженца или лишённые статуса беженца, не могут быть возвращены или высланы против их воли на территорию государства, где их жизни или свободе угрожает опасность преследований по расовым признакам, религиозным убе</w:t>
      </w:r>
      <w:r w:rsidRPr="000F121D">
        <w:t>ж</w:t>
      </w:r>
      <w:r w:rsidRPr="000F121D">
        <w:t>дениям, гражданству, принадлежности к опр</w:t>
      </w:r>
      <w:r w:rsidRPr="000F121D">
        <w:t>е</w:t>
      </w:r>
      <w:r w:rsidRPr="000F121D">
        <w:t>дел</w:t>
      </w:r>
      <w:r>
        <w:t>е</w:t>
      </w:r>
      <w:r w:rsidRPr="000F121D">
        <w:t>нной</w:t>
      </w:r>
      <w:r>
        <w:t xml:space="preserve"> </w:t>
      </w:r>
      <w:r w:rsidRPr="000F121D">
        <w:t>социальной группе или политическим убеждениям. Эти обстоятельства не распространяются на беже</w:t>
      </w:r>
      <w:r w:rsidRPr="000F121D">
        <w:t>н</w:t>
      </w:r>
      <w:r w:rsidRPr="000F121D">
        <w:t>цев, рассматриваемых в силу уважительных причин, как угроза безопасности страны, в которой они находятся или осужденных по приговором вступившим в законную силу за совершение особенно тяжкого преступления и представля</w:t>
      </w:r>
      <w:r w:rsidRPr="000F121D">
        <w:t>ю</w:t>
      </w:r>
      <w:r w:rsidRPr="000F121D">
        <w:t>щих общественную угрозу для страны. Сведения о лицах, ходатайствующих о признании их беженцами, а также признанных беженцами, не могут быть пре</w:t>
      </w:r>
      <w:r w:rsidRPr="000F121D">
        <w:t>д</w:t>
      </w:r>
      <w:r w:rsidRPr="000F121D">
        <w:t>ставлены органам власти и общественным организациям государства их гра</w:t>
      </w:r>
      <w:r w:rsidRPr="000F121D">
        <w:t>ж</w:t>
      </w:r>
      <w:r w:rsidRPr="000F121D">
        <w:t>данской принадлежности (их прежнего местожительства) без их письменного согласия. Решения и действия (бездействие) органов государственного упра</w:t>
      </w:r>
      <w:r w:rsidRPr="000F121D">
        <w:t>в</w:t>
      </w:r>
      <w:r w:rsidRPr="000F121D">
        <w:t>ления</w:t>
      </w:r>
      <w:r>
        <w:t xml:space="preserve"> </w:t>
      </w:r>
      <w:r w:rsidRPr="000F121D">
        <w:t>и должностных лиц могут быть обжалованы в вышестоящий орган и (или) суд. Срок подачи жалобы в вышестоящий орган или в суд не должен пр</w:t>
      </w:r>
      <w:r w:rsidRPr="000F121D">
        <w:t>е</w:t>
      </w:r>
      <w:r w:rsidRPr="000F121D">
        <w:t>вышать одного месяца со дня получения уведомления в письменной форме об отказе в регистрации ходатайства о признании беженцем, об утрате статуса б</w:t>
      </w:r>
      <w:r w:rsidRPr="000F121D">
        <w:t>е</w:t>
      </w:r>
      <w:r w:rsidRPr="000F121D">
        <w:t>женца, о лишении статуса беженца. Подача жалобы в вышестоящий орган не исключает судебную жалобу. В случае жалобы в вышестоящий орган по ист</w:t>
      </w:r>
      <w:r w:rsidRPr="000F121D">
        <w:t>е</w:t>
      </w:r>
      <w:r w:rsidRPr="000F121D">
        <w:t>чению меся</w:t>
      </w:r>
      <w:r w:rsidRPr="000F121D">
        <w:t>ч</w:t>
      </w:r>
      <w:r w:rsidRPr="000F121D">
        <w:t>ного срока, если лицом не был получен на неё ответ в письменной форме, то оно имеет право обратиться в суд. До принятия решения по жалобе лицо п</w:t>
      </w:r>
      <w:r w:rsidRPr="000F121D">
        <w:t>о</w:t>
      </w:r>
      <w:r w:rsidRPr="000F121D">
        <w:t>давшее жалобу и члены его семьи пользуются правами и выполняют обязанн</w:t>
      </w:r>
      <w:r w:rsidRPr="000F121D">
        <w:t>о</w:t>
      </w:r>
      <w:r w:rsidRPr="000F121D">
        <w:t>сти, предусмотренные Законом РТ "О беженцах". При этом временное свидетельство о регистрации ходатайства о признании беженцем или удостов</w:t>
      </w:r>
      <w:r w:rsidRPr="000F121D">
        <w:t>е</w:t>
      </w:r>
      <w:r w:rsidRPr="000F121D">
        <w:t>рение беженца продлеваются на срок принятия решения вышестоящим органом или судом. Одновременно продлевается и срок регистрации лица в органах внутренних дел разрешения на жительство. Лицо, получившее уведомление об отказе в регистрации ходатайства</w:t>
      </w:r>
      <w:r>
        <w:t xml:space="preserve"> </w:t>
      </w:r>
      <w:r w:rsidRPr="000F121D">
        <w:t>о признании беженцем, об отказе в признании беженцем, об утрате статуса</w:t>
      </w:r>
      <w:r>
        <w:t xml:space="preserve"> </w:t>
      </w:r>
      <w:r w:rsidRPr="000F121D">
        <w:t>беженца или о лишении статуса беженца и испол</w:t>
      </w:r>
      <w:r w:rsidRPr="000F121D">
        <w:t>ь</w:t>
      </w:r>
      <w:r w:rsidRPr="000F121D">
        <w:t>зовавшее право обжалования решения, обязано покинуть РТ совместно с чл</w:t>
      </w:r>
      <w:r w:rsidRPr="000F121D">
        <w:t>е</w:t>
      </w:r>
      <w:r w:rsidRPr="000F121D">
        <w:t>нами своей семьи не позднее одного месяца со дня получения уведомления об отказе на жалобу при отсутс</w:t>
      </w:r>
      <w:r w:rsidRPr="000F121D">
        <w:t>т</w:t>
      </w:r>
      <w:r w:rsidRPr="000F121D">
        <w:t>вии иных законных оснований для пребывания</w:t>
      </w:r>
    </w:p>
    <w:p w:rsidR="00715F1C" w:rsidRPr="000F121D" w:rsidRDefault="00715F1C" w:rsidP="00D21DAF">
      <w:pPr>
        <w:pStyle w:val="SingleTxtGR"/>
      </w:pPr>
      <w:r w:rsidRPr="000F121D">
        <w:t>136.</w:t>
      </w:r>
      <w:r w:rsidRPr="000F121D">
        <w:tab/>
        <w:t>В соответствии со ст. 483 УПК РТ "Основанием для передачи лица, ос</w:t>
      </w:r>
      <w:r w:rsidRPr="000F121D">
        <w:t>у</w:t>
      </w:r>
      <w:r w:rsidRPr="000F121D">
        <w:t>жденного судом РТ к лишению свободы, для отбывания наказания в государс</w:t>
      </w:r>
      <w:r w:rsidRPr="000F121D">
        <w:t>т</w:t>
      </w:r>
      <w:r w:rsidRPr="000F121D">
        <w:t>ве, гражданином которого он является, а равно для передачи гражданина РТ, осужденного судом иностранного государства к лишению свободы, для отбыв</w:t>
      </w:r>
      <w:r w:rsidRPr="000F121D">
        <w:t>а</w:t>
      </w:r>
      <w:r w:rsidRPr="000F121D">
        <w:t>ния наказания в РТ является международный договор РТ с соответствующим иностранным государством либо письменное соглашение на условиях взаимн</w:t>
      </w:r>
      <w:r w:rsidRPr="000F121D">
        <w:t>о</w:t>
      </w:r>
      <w:r w:rsidRPr="000F121D">
        <w:t>сти Генерального прокурора РТ с компетентными органами и должностными лицами иностранного государства".</w:t>
      </w:r>
    </w:p>
    <w:p w:rsidR="00715F1C" w:rsidRPr="000F121D" w:rsidRDefault="00715F1C" w:rsidP="00D21DAF">
      <w:pPr>
        <w:pStyle w:val="SingleTxtGR"/>
      </w:pPr>
      <w:r w:rsidRPr="000F121D">
        <w:t>137.</w:t>
      </w:r>
      <w:r w:rsidRPr="000F121D">
        <w:tab/>
        <w:t>Граждане РТ, осужденные судами РТ, не подлежат выдаче иностранному государству ни при каких условиях. Осужденных категорически запрещается подвергать пыткам или жестокому, бесчеловечному или унижающему его до</w:t>
      </w:r>
      <w:r w:rsidRPr="000F121D">
        <w:t>с</w:t>
      </w:r>
      <w:r w:rsidRPr="000F121D">
        <w:t>тоинство обращению и наказанию, медицинским или любым другим научным экспериментам, даже с его согласия, способным поставить под угрозу опасн</w:t>
      </w:r>
      <w:r w:rsidRPr="000F121D">
        <w:t>о</w:t>
      </w:r>
      <w:r w:rsidRPr="000F121D">
        <w:t>сти его жизнь и здоровье. Иностранный гражданин может быть выдворен за пределы РТ:</w:t>
      </w:r>
    </w:p>
    <w:p w:rsidR="00715F1C" w:rsidRPr="000F121D" w:rsidRDefault="00715F1C" w:rsidP="00D21DAF">
      <w:pPr>
        <w:pStyle w:val="SingleTxtGR"/>
      </w:pPr>
      <w:r>
        <w:rPr>
          <w:i/>
          <w:lang w:val="en-US"/>
        </w:rPr>
        <w:tab/>
      </w:r>
      <w:r w:rsidRPr="00211501">
        <w:rPr>
          <w:i/>
          <w:lang w:val="en-US"/>
        </w:rPr>
        <w:t>a</w:t>
      </w:r>
      <w:r w:rsidRPr="00211501">
        <w:rPr>
          <w:i/>
        </w:rPr>
        <w:t xml:space="preserve">) </w:t>
      </w:r>
      <w:r>
        <w:tab/>
      </w:r>
      <w:r w:rsidRPr="000F121D">
        <w:t>если его действия противоречат интересам обеспечения наци</w:t>
      </w:r>
      <w:r w:rsidRPr="000F121D">
        <w:t>о</w:t>
      </w:r>
      <w:r w:rsidRPr="000F121D">
        <w:t>нальной безопасности или охраны о</w:t>
      </w:r>
      <w:r w:rsidRPr="000F121D">
        <w:t>б</w:t>
      </w:r>
      <w:r w:rsidRPr="000F121D">
        <w:t>щественного порядка;</w:t>
      </w:r>
    </w:p>
    <w:p w:rsidR="00715F1C" w:rsidRPr="000F121D" w:rsidRDefault="00715F1C" w:rsidP="00D21DAF">
      <w:pPr>
        <w:pStyle w:val="SingleTxtGR"/>
      </w:pPr>
      <w:r>
        <w:rPr>
          <w:i/>
          <w:lang w:val="en-US"/>
        </w:rPr>
        <w:tab/>
      </w:r>
      <w:r w:rsidRPr="00211501">
        <w:rPr>
          <w:i/>
          <w:lang w:val="en-US"/>
        </w:rPr>
        <w:t>b</w:t>
      </w:r>
      <w:r w:rsidRPr="00211501">
        <w:rPr>
          <w:i/>
        </w:rPr>
        <w:t>)</w:t>
      </w:r>
      <w:r w:rsidRPr="000131E2">
        <w:t xml:space="preserve"> </w:t>
      </w:r>
      <w:r>
        <w:tab/>
      </w:r>
      <w:r w:rsidRPr="000F121D">
        <w:t>если это необходимо для охраны здоровья и нравственности нас</w:t>
      </w:r>
      <w:r w:rsidRPr="000F121D">
        <w:t>е</w:t>
      </w:r>
      <w:r w:rsidRPr="000F121D">
        <w:t>ления, защиты прав и законных и</w:t>
      </w:r>
      <w:r w:rsidRPr="000F121D">
        <w:t>н</w:t>
      </w:r>
      <w:r w:rsidRPr="000F121D">
        <w:t>тересов граждан РТ;</w:t>
      </w:r>
    </w:p>
    <w:p w:rsidR="00715F1C" w:rsidRPr="000F121D" w:rsidRDefault="00715F1C" w:rsidP="00D21DAF">
      <w:pPr>
        <w:pStyle w:val="SingleTxtGR"/>
      </w:pPr>
      <w:r>
        <w:rPr>
          <w:i/>
          <w:lang w:val="en-US"/>
        </w:rPr>
        <w:tab/>
      </w:r>
      <w:r w:rsidRPr="00211501">
        <w:rPr>
          <w:i/>
          <w:lang w:val="en-US"/>
        </w:rPr>
        <w:t>c</w:t>
      </w:r>
      <w:r w:rsidRPr="00211501">
        <w:rPr>
          <w:i/>
        </w:rPr>
        <w:t xml:space="preserve">) </w:t>
      </w:r>
      <w:r>
        <w:tab/>
      </w:r>
      <w:r w:rsidRPr="000F121D">
        <w:t>если он грубо нарушил законодательство о правовом положении иностранных граждан в РТ, таможенное, валютное или иное законодательство республ</w:t>
      </w:r>
      <w:r w:rsidRPr="000F121D">
        <w:t>и</w:t>
      </w:r>
      <w:r w:rsidRPr="000F121D">
        <w:t>ки.</w:t>
      </w:r>
    </w:p>
    <w:p w:rsidR="00715F1C" w:rsidRPr="000F121D" w:rsidRDefault="00715F1C" w:rsidP="00D21DAF">
      <w:pPr>
        <w:pStyle w:val="SingleTxtGR"/>
      </w:pPr>
      <w:r w:rsidRPr="000F121D">
        <w:t>Решение о выдворении принимается ГКНБ РТ с согласия Генерального прок</w:t>
      </w:r>
      <w:r w:rsidRPr="000F121D">
        <w:t>у</w:t>
      </w:r>
      <w:r w:rsidRPr="000F121D">
        <w:t>рора республики. Если выдворяемый в недельный срок после принятия реш</w:t>
      </w:r>
      <w:r w:rsidRPr="000F121D">
        <w:t>е</w:t>
      </w:r>
      <w:r w:rsidRPr="000F121D">
        <w:t>ния о выдворении не обратится в суд о законности данного решения, то оно приводится к исполнению. Минюст РТ не позднее, чем за месяц до окончания срока наказания осужденного иностранного гражданина, подлежащего выдв</w:t>
      </w:r>
      <w:r w:rsidRPr="000F121D">
        <w:t>о</w:t>
      </w:r>
      <w:r w:rsidRPr="000F121D">
        <w:t>рению за пределы РТ, и</w:t>
      </w:r>
      <w:r w:rsidRPr="000F121D">
        <w:t>н</w:t>
      </w:r>
      <w:r w:rsidRPr="000F121D">
        <w:t>формирует территориальные органы по миграции, внутренних дел и безопасности по месту располож</w:t>
      </w:r>
      <w:r w:rsidRPr="000F121D">
        <w:t>е</w:t>
      </w:r>
      <w:r w:rsidRPr="000F121D">
        <w:t>ния учреждения или органа, исполняющего уголовное наказание, о его предстоящем освобождении. Реш</w:t>
      </w:r>
      <w:r w:rsidRPr="000F121D">
        <w:t>е</w:t>
      </w:r>
      <w:r w:rsidRPr="000F121D">
        <w:t>ние суда принимается по установленному порядку для граждан РТ. В случае принятия уполномоченным государственным органом решения о сокращении срока временного пребывания иностранного гражданина в РТ, его виза аннул</w:t>
      </w:r>
      <w:r w:rsidRPr="000F121D">
        <w:t>и</w:t>
      </w:r>
      <w:r w:rsidRPr="000F121D">
        <w:t>руется путём проставления мастичного штампа "Аннулировано", после чего выдаётся выездная виза со сроком действия не более чем на 7 суток. В случае принятия решения об административном выдворении или депортации ин</w:t>
      </w:r>
      <w:r w:rsidRPr="000F121D">
        <w:t>о</w:t>
      </w:r>
      <w:r w:rsidRPr="000F121D">
        <w:t>странного гражданина, его виза аннулируется консульским управлением МИД РТ путем проставления мастичного штампа "Аннулировано". Выдворение или депортация иностранного гражданина, осуществляются в порядке, предусмо</w:t>
      </w:r>
      <w:r w:rsidRPr="000F121D">
        <w:t>т</w:t>
      </w:r>
      <w:r w:rsidRPr="000F121D">
        <w:t>ренном законодательством РТ (п. 7.2 "Правил о порядке оформления и выдачи виз РТ иностранным гражданам и лицам без гражданства от 27 февраля 2009</w:t>
      </w:r>
      <w:r>
        <w:t> </w:t>
      </w:r>
      <w:r w:rsidRPr="000F121D">
        <w:t>года №122). Административное выдворение с территории РТ иностранных гр</w:t>
      </w:r>
      <w:r w:rsidRPr="000F121D">
        <w:t>а</w:t>
      </w:r>
      <w:r w:rsidRPr="000F121D">
        <w:t>ждан и лиц без гражданства как административное взыскание, заключается в принудительном выезде иностранных граждан и лиц без гражданства с терр</w:t>
      </w:r>
      <w:r w:rsidRPr="000F121D">
        <w:t>и</w:t>
      </w:r>
      <w:r w:rsidRPr="000F121D">
        <w:t>тории РТ в случаях:</w:t>
      </w:r>
    </w:p>
    <w:p w:rsidR="00842A82" w:rsidRDefault="00715F1C" w:rsidP="00842A82">
      <w:pPr>
        <w:pStyle w:val="SingleTxtGR"/>
      </w:pPr>
      <w:r>
        <w:rPr>
          <w:i/>
          <w:lang w:val="en-US"/>
        </w:rPr>
        <w:tab/>
      </w:r>
      <w:r>
        <w:rPr>
          <w:i/>
        </w:rPr>
        <w:t>а)</w:t>
      </w:r>
      <w:r>
        <w:tab/>
      </w:r>
      <w:r w:rsidRPr="000F121D">
        <w:t>если их деяния (действия или бездействие) противоречат интер</w:t>
      </w:r>
      <w:r w:rsidRPr="000F121D">
        <w:t>е</w:t>
      </w:r>
      <w:r w:rsidRPr="000F121D">
        <w:t>сам обеспечения общественной и государственной безопасности или охраны общественного порядка;</w:t>
      </w:r>
    </w:p>
    <w:p w:rsidR="00842A82" w:rsidRDefault="00842A82" w:rsidP="00842A82">
      <w:pPr>
        <w:pStyle w:val="SingleTxtGR"/>
      </w:pPr>
      <w:r>
        <w:rPr>
          <w:i/>
          <w:lang w:val="en-US"/>
        </w:rPr>
        <w:tab/>
      </w:r>
      <w:r w:rsidRPr="00E137A8">
        <w:rPr>
          <w:i/>
          <w:lang w:val="en-US"/>
        </w:rPr>
        <w:t>b</w:t>
      </w:r>
      <w:r>
        <w:t>)</w:t>
      </w:r>
      <w:r w:rsidRPr="001D5549">
        <w:tab/>
      </w:r>
      <w:r w:rsidRPr="00E137A8">
        <w:t>если это мера необходима для охраны здоровья и нравственности населения, защиты прав и законных интересов граждан РТ и других лиц;</w:t>
      </w:r>
    </w:p>
    <w:p w:rsidR="00842A82" w:rsidRPr="00E137A8" w:rsidRDefault="00842A82" w:rsidP="00842A82">
      <w:pPr>
        <w:pStyle w:val="SingleTxtGR"/>
      </w:pPr>
      <w:r w:rsidRPr="001D5549">
        <w:rPr>
          <w:i/>
        </w:rPr>
        <w:tab/>
      </w:r>
      <w:r w:rsidRPr="00E137A8">
        <w:rPr>
          <w:i/>
          <w:lang w:val="en-US"/>
        </w:rPr>
        <w:t>c</w:t>
      </w:r>
      <w:r w:rsidRPr="00E137A8">
        <w:t>)</w:t>
      </w:r>
      <w:r w:rsidRPr="001D5549">
        <w:tab/>
      </w:r>
      <w:r w:rsidRPr="00E137A8">
        <w:t>если они нарушили требования законодательных актов РТ.</w:t>
      </w:r>
    </w:p>
    <w:p w:rsidR="00842A82" w:rsidRPr="00E137A8" w:rsidRDefault="00842A82" w:rsidP="00D21DAF">
      <w:pPr>
        <w:pStyle w:val="SingleTxtGR"/>
      </w:pPr>
      <w:r>
        <w:rPr>
          <w:lang w:val="en-US"/>
        </w:rPr>
        <w:tab/>
      </w:r>
      <w:r w:rsidRPr="00E137A8">
        <w:t>Административное выдворение с территории РТ иностранных граждан и лиц без гражданства осуществляется путем принудительного и контролируем</w:t>
      </w:r>
      <w:r w:rsidRPr="00E137A8">
        <w:t>о</w:t>
      </w:r>
      <w:r w:rsidRPr="00E137A8">
        <w:t>го перемещения указанных лиц через Государственную границу РТ за пределы РТ в случаях нарушения ими порядка пребывания в РТ, а в случаях, прямо пр</w:t>
      </w:r>
      <w:r w:rsidRPr="00E137A8">
        <w:t>е</w:t>
      </w:r>
      <w:r w:rsidRPr="00E137A8">
        <w:t>дусмотренных законодательством РТ, путем контролируемого самостоятельного выезда иностранных граждан и лиц без гражданства из РТ. Административное выдворение с территории РТ иностранных граждан и лиц без гражданства у</w:t>
      </w:r>
      <w:r w:rsidRPr="00E137A8">
        <w:t>с</w:t>
      </w:r>
      <w:r w:rsidRPr="00E137A8">
        <w:t>танавливается как мера административного взыскания в отношении указанных лиц и налагается судьей, а в случае совершения иностранным гражданином или лицом без гражданства административного правонарушения при въезде в РТ уполномоченным государственным органом или уполномоченным должнос</w:t>
      </w:r>
      <w:r w:rsidRPr="00E137A8">
        <w:t>т</w:t>
      </w:r>
      <w:r w:rsidRPr="00E137A8">
        <w:t xml:space="preserve">ным лицом. РТ присоединилась к </w:t>
      </w:r>
      <w:proofErr w:type="spellStart"/>
      <w:r w:rsidRPr="00E137A8">
        <w:t>Палермской</w:t>
      </w:r>
      <w:proofErr w:type="spellEnd"/>
      <w:r w:rsidRPr="00E137A8">
        <w:t xml:space="preserve"> Конвенции и Римскому статуту где также регулируется вопросы выдворение с территории РТ иностранных граждан и лиц без гражданства. В период 2007- 170, 2008- 139, 2009- 119 и 6 месяцев 2010 -33 всего за период с 2007 по июль 2010 гг. из республики депо</w:t>
      </w:r>
      <w:r w:rsidRPr="00E137A8">
        <w:t>р</w:t>
      </w:r>
      <w:r w:rsidRPr="00E137A8">
        <w:t>тированы 461 нарушителей норм данного закона (в основном граждане Респу</w:t>
      </w:r>
      <w:r w:rsidRPr="00E137A8">
        <w:t>б</w:t>
      </w:r>
      <w:r w:rsidRPr="00E137A8">
        <w:t>лики Узбекистан и Афганистан.</w:t>
      </w:r>
    </w:p>
    <w:p w:rsidR="00842A82" w:rsidRPr="00E137A8" w:rsidRDefault="00842A82" w:rsidP="00D21DAF">
      <w:pPr>
        <w:pStyle w:val="H1GR"/>
      </w:pPr>
      <w:r>
        <w:rPr>
          <w:lang w:val="en-US"/>
        </w:rPr>
        <w:tab/>
      </w:r>
      <w:r w:rsidRPr="00E137A8">
        <w:rPr>
          <w:lang w:val="en-US"/>
        </w:rPr>
        <w:t>I</w:t>
      </w:r>
      <w:r w:rsidRPr="00E137A8">
        <w:t>.</w:t>
      </w:r>
      <w:r w:rsidRPr="001D5549">
        <w:tab/>
      </w:r>
      <w:r w:rsidRPr="00E137A8">
        <w:t xml:space="preserve">Профессиональная подготовка </w:t>
      </w:r>
    </w:p>
    <w:p w:rsidR="00842A82" w:rsidRPr="00E137A8" w:rsidRDefault="00842A82" w:rsidP="00D21DAF">
      <w:pPr>
        <w:pStyle w:val="H4GR"/>
      </w:pPr>
      <w:r>
        <w:rPr>
          <w:lang w:val="en-US"/>
        </w:rPr>
        <w:tab/>
      </w:r>
      <w:r>
        <w:rPr>
          <w:lang w:val="en-US"/>
        </w:rPr>
        <w:tab/>
      </w:r>
      <w:r w:rsidRPr="00E137A8">
        <w:t xml:space="preserve">Повышение квалификации судей </w:t>
      </w:r>
    </w:p>
    <w:p w:rsidR="00842A82" w:rsidRPr="00E137A8" w:rsidRDefault="00842A82" w:rsidP="00D21DAF">
      <w:pPr>
        <w:pStyle w:val="SingleTxtGR"/>
      </w:pPr>
      <w:r w:rsidRPr="00E137A8">
        <w:t>138.</w:t>
      </w:r>
      <w:r w:rsidRPr="001D5549">
        <w:tab/>
      </w:r>
      <w:r w:rsidRPr="00E137A8">
        <w:t>В целях обеспечения независимости судей, повышения ими теоретич</w:t>
      </w:r>
      <w:r w:rsidRPr="00E137A8">
        <w:t>е</w:t>
      </w:r>
      <w:r w:rsidRPr="00E137A8">
        <w:t xml:space="preserve">ских и практических навыков при Совете юстиции РТ 31 марта 2003 года был создан Центр обучения судей, который начал </w:t>
      </w:r>
      <w:r>
        <w:t>функционировать с сентября 2004</w:t>
      </w:r>
      <w:r>
        <w:rPr>
          <w:lang w:val="en-US"/>
        </w:rPr>
        <w:t> </w:t>
      </w:r>
      <w:r w:rsidRPr="00E137A8">
        <w:t>года. За период с 2006-2008 гг. в данном Центре прошли 2-х недельную переподготовку и повышение квалификации судьи областных, районных, г</w:t>
      </w:r>
      <w:r w:rsidRPr="00E137A8">
        <w:t>о</w:t>
      </w:r>
      <w:r w:rsidRPr="00E137A8">
        <w:t>родских, военных и экономических судов республики. Об эффективности по</w:t>
      </w:r>
      <w:r w:rsidRPr="00E137A8">
        <w:t>д</w:t>
      </w:r>
      <w:r w:rsidRPr="00E137A8">
        <w:t>готовки судей в области прав человека свидетельствует заметное снижение н</w:t>
      </w:r>
      <w:r w:rsidRPr="00E137A8">
        <w:t>е</w:t>
      </w:r>
      <w:r w:rsidRPr="00E137A8">
        <w:t>обоснованных решений судов по уголовным делам. Следует отметить, что Учебный центр подготовки судей при Совете юстиции РТ уделяет особое вн</w:t>
      </w:r>
      <w:r w:rsidRPr="00E137A8">
        <w:t>и</w:t>
      </w:r>
      <w:r w:rsidRPr="00E137A8">
        <w:t xml:space="preserve">мание обучению судей международно-правовым актам по правам человека, </w:t>
      </w:r>
      <w:proofErr w:type="spellStart"/>
      <w:r w:rsidRPr="00E137A8">
        <w:t>гендерным</w:t>
      </w:r>
      <w:proofErr w:type="spellEnd"/>
      <w:r w:rsidRPr="00E137A8">
        <w:t xml:space="preserve"> вопросам, борьбе против торговли людьми, вопросам пытки, ко</w:t>
      </w:r>
      <w:r w:rsidRPr="00E137A8">
        <w:t>р</w:t>
      </w:r>
      <w:r w:rsidRPr="00E137A8">
        <w:t>рупции и другим. Изучение указанных вопросов включено в обязательную пр</w:t>
      </w:r>
      <w:r w:rsidRPr="00E137A8">
        <w:t>о</w:t>
      </w:r>
      <w:r w:rsidRPr="00E137A8">
        <w:t>грамму подготовки судей. Так, на протяжении трех последних лет судьи пр</w:t>
      </w:r>
      <w:r w:rsidRPr="00E137A8">
        <w:t>о</w:t>
      </w:r>
      <w:r w:rsidRPr="00E137A8">
        <w:t>шли курсы обучения по трехступенчатой Всеобщей образовательной програ</w:t>
      </w:r>
      <w:r w:rsidRPr="00E137A8">
        <w:t>м</w:t>
      </w:r>
      <w:r w:rsidRPr="00E137A8">
        <w:t>ме. В каждом курсе обучения были включены вопросы имплементации норм международного права в н</w:t>
      </w:r>
      <w:r w:rsidRPr="00E137A8">
        <w:t>а</w:t>
      </w:r>
      <w:r w:rsidRPr="00E137A8">
        <w:t>циональное законодательство. В частности:</w:t>
      </w:r>
    </w:p>
    <w:p w:rsidR="00842A82" w:rsidRPr="00E137A8" w:rsidRDefault="00842A82" w:rsidP="00D21DAF">
      <w:pPr>
        <w:pStyle w:val="Bullet1GR"/>
        <w:numPr>
          <w:ilvl w:val="0"/>
          <w:numId w:val="1"/>
        </w:numPr>
      </w:pPr>
      <w:r w:rsidRPr="00E137A8">
        <w:t>вопросы применения в судебной практике международных и национал</w:t>
      </w:r>
      <w:r w:rsidRPr="00E137A8">
        <w:t>ь</w:t>
      </w:r>
      <w:r w:rsidRPr="00E137A8">
        <w:t>ных стандартов о правах человека;</w:t>
      </w:r>
    </w:p>
    <w:p w:rsidR="00842A82" w:rsidRPr="00E137A8" w:rsidRDefault="00842A82" w:rsidP="00D21DAF">
      <w:pPr>
        <w:pStyle w:val="Bullet1GR"/>
        <w:numPr>
          <w:ilvl w:val="0"/>
          <w:numId w:val="1"/>
        </w:numPr>
      </w:pPr>
      <w:r w:rsidRPr="00E137A8">
        <w:t>нормы международного права и международных договоров в практике работы с</w:t>
      </w:r>
      <w:r w:rsidRPr="00E137A8">
        <w:t>у</w:t>
      </w:r>
      <w:r w:rsidRPr="00E137A8">
        <w:t>дов РТ;</w:t>
      </w:r>
    </w:p>
    <w:p w:rsidR="00842A82" w:rsidRPr="00E137A8" w:rsidRDefault="00842A82" w:rsidP="00D21DAF">
      <w:pPr>
        <w:pStyle w:val="Bullet1GR"/>
        <w:numPr>
          <w:ilvl w:val="0"/>
          <w:numId w:val="1"/>
        </w:numPr>
      </w:pPr>
      <w:r w:rsidRPr="00E137A8">
        <w:t>реализации норм о правах человека в судебной деятельности;</w:t>
      </w:r>
    </w:p>
    <w:p w:rsidR="00842A82" w:rsidRPr="001D5549" w:rsidRDefault="00842A82" w:rsidP="00D21DAF">
      <w:pPr>
        <w:pStyle w:val="Bullet1GR"/>
        <w:numPr>
          <w:ilvl w:val="0"/>
          <w:numId w:val="1"/>
        </w:numPr>
      </w:pPr>
      <w:r w:rsidRPr="00E137A8">
        <w:t>международно-правовые механизмы контроля и наблюдения по защите прав человека;</w:t>
      </w:r>
    </w:p>
    <w:p w:rsidR="00842A82" w:rsidRPr="001D5549" w:rsidRDefault="00842A82" w:rsidP="00D21DAF">
      <w:pPr>
        <w:pStyle w:val="Bullet1GR"/>
        <w:numPr>
          <w:ilvl w:val="0"/>
          <w:numId w:val="1"/>
        </w:numPr>
      </w:pPr>
      <w:r w:rsidRPr="00E137A8">
        <w:t>международно-правовые обязательства в области прав и свобод челов</w:t>
      </w:r>
      <w:r w:rsidRPr="00E137A8">
        <w:t>е</w:t>
      </w:r>
      <w:r w:rsidRPr="00E137A8">
        <w:t>ка;</w:t>
      </w:r>
    </w:p>
    <w:p w:rsidR="00842A82" w:rsidRPr="001D5549" w:rsidRDefault="00842A82" w:rsidP="00D21DAF">
      <w:pPr>
        <w:pStyle w:val="Bullet1GR"/>
        <w:numPr>
          <w:ilvl w:val="0"/>
          <w:numId w:val="1"/>
        </w:numPr>
      </w:pPr>
      <w:r w:rsidRPr="00E137A8">
        <w:t>судебная защита прав и свобод человека в уголовном, гражданском и а</w:t>
      </w:r>
      <w:r w:rsidRPr="00E137A8">
        <w:t>д</w:t>
      </w:r>
      <w:r w:rsidRPr="00E137A8">
        <w:t>министративном судопроизводстве;</w:t>
      </w:r>
    </w:p>
    <w:p w:rsidR="00842A82" w:rsidRPr="001D5549" w:rsidRDefault="00842A82" w:rsidP="00D21DAF">
      <w:pPr>
        <w:pStyle w:val="Bullet1GR"/>
        <w:numPr>
          <w:ilvl w:val="0"/>
          <w:numId w:val="1"/>
        </w:numPr>
      </w:pPr>
      <w:r w:rsidRPr="00E137A8">
        <w:t>о Минской, Кишиневской конвенциях и других международных догов</w:t>
      </w:r>
      <w:r w:rsidRPr="00E137A8">
        <w:t>о</w:t>
      </w:r>
      <w:r w:rsidRPr="00E137A8">
        <w:t>рах;</w:t>
      </w:r>
    </w:p>
    <w:p w:rsidR="00842A82" w:rsidRPr="00E137A8" w:rsidRDefault="00842A82" w:rsidP="00D21DAF">
      <w:pPr>
        <w:pStyle w:val="Bullet1GR"/>
        <w:numPr>
          <w:ilvl w:val="0"/>
          <w:numId w:val="1"/>
        </w:numPr>
      </w:pPr>
      <w:r w:rsidRPr="00E137A8">
        <w:t>о содержании и порядке применения норм международных договоров в практике работы судов республики.</w:t>
      </w:r>
    </w:p>
    <w:p w:rsidR="00842A82" w:rsidRPr="00E137A8" w:rsidRDefault="00842A82" w:rsidP="00D21DAF">
      <w:pPr>
        <w:pStyle w:val="SingleTxtGR"/>
      </w:pPr>
      <w:r>
        <w:rPr>
          <w:lang w:val="en-US"/>
        </w:rPr>
        <w:tab/>
      </w:r>
      <w:r w:rsidRPr="00E137A8">
        <w:t>Совет юстиции и суды республики принимают все необходимые меры по реализации в судебной практике международно-правовых и, в частности Ко</w:t>
      </w:r>
      <w:r w:rsidRPr="00E137A8">
        <w:t>н</w:t>
      </w:r>
      <w:r w:rsidRPr="00E137A8">
        <w:t>венции против пыток и других жестоких, бесчеловечных или унижающих до</w:t>
      </w:r>
      <w:r w:rsidRPr="00E137A8">
        <w:t>с</w:t>
      </w:r>
      <w:r w:rsidRPr="00E137A8">
        <w:t>тоинство видов обращения и наказания.</w:t>
      </w:r>
    </w:p>
    <w:p w:rsidR="00842A82" w:rsidRPr="00E137A8" w:rsidRDefault="00842A82" w:rsidP="00D21DAF">
      <w:pPr>
        <w:pStyle w:val="H4GR"/>
      </w:pPr>
      <w:r w:rsidRPr="001D5549">
        <w:tab/>
      </w:r>
      <w:r w:rsidRPr="001D5549">
        <w:tab/>
      </w:r>
      <w:r w:rsidRPr="00E137A8">
        <w:t>Система повышение квалификации сотрудников прокуратуры</w:t>
      </w:r>
    </w:p>
    <w:p w:rsidR="00842A82" w:rsidRPr="00E137A8" w:rsidRDefault="00842A82" w:rsidP="00D21DAF">
      <w:pPr>
        <w:pStyle w:val="SingleTxtGR"/>
      </w:pPr>
      <w:r w:rsidRPr="00E137A8">
        <w:t>В прокуратуре РТ действует единая система непрерывного обучения и повыш</w:t>
      </w:r>
      <w:r w:rsidRPr="00E137A8">
        <w:t>е</w:t>
      </w:r>
      <w:r w:rsidRPr="00E137A8">
        <w:t>ния квалификации кадров. Наиболее доступной формой повышения квалиф</w:t>
      </w:r>
      <w:r w:rsidRPr="00E137A8">
        <w:t>и</w:t>
      </w:r>
      <w:r w:rsidRPr="00E137A8">
        <w:t>кации кадров без отрыва от службы является самостоятельная подготовка по индивидуальным планам, которая проводится под контролем руководит</w:t>
      </w:r>
      <w:r w:rsidRPr="00E137A8">
        <w:t>е</w:t>
      </w:r>
      <w:r w:rsidRPr="00E137A8">
        <w:t>лей прокуратур. При организации самостоятельной учебы планируются:</w:t>
      </w:r>
    </w:p>
    <w:p w:rsidR="00842A82" w:rsidRPr="00E137A8" w:rsidRDefault="00842A82" w:rsidP="00D21DAF">
      <w:pPr>
        <w:pStyle w:val="SingleTxtGR"/>
        <w:ind w:left="1701" w:hanging="567"/>
      </w:pPr>
      <w:r>
        <w:rPr>
          <w:i/>
          <w:lang w:val="en-US"/>
        </w:rPr>
        <w:tab/>
      </w:r>
      <w:r>
        <w:rPr>
          <w:i/>
          <w:lang w:val="en-US"/>
        </w:rPr>
        <w:tab/>
      </w:r>
      <w:r w:rsidRPr="00E137A8">
        <w:rPr>
          <w:i/>
          <w:lang w:val="en-US"/>
        </w:rPr>
        <w:t>a</w:t>
      </w:r>
      <w:r>
        <w:t>)</w:t>
      </w:r>
      <w:r w:rsidRPr="001D5549">
        <w:tab/>
      </w:r>
      <w:r w:rsidRPr="00E137A8">
        <w:t>изучение нового законодательства, отдельных вопросов пр</w:t>
      </w:r>
      <w:r w:rsidRPr="00E137A8">
        <w:t>о</w:t>
      </w:r>
      <w:r w:rsidRPr="00E137A8">
        <w:t>курорско-следственной практики, актуальных для прокуратуры данного города, района, методических пособий и нормативных актов Генеральной прокуратуры РТ, постановлений и разъяснений Конституционного суда, плен</w:t>
      </w:r>
      <w:r w:rsidRPr="00E137A8">
        <w:t>у</w:t>
      </w:r>
      <w:r w:rsidRPr="00E137A8">
        <w:t>мов Верховного суда РТ и Высшего арбитражного суда РТ;</w:t>
      </w:r>
    </w:p>
    <w:p w:rsidR="00842A82" w:rsidRPr="00E137A8" w:rsidRDefault="00842A82" w:rsidP="00D21DAF">
      <w:pPr>
        <w:pStyle w:val="SingleTxtGR"/>
        <w:ind w:left="1701" w:hanging="567"/>
      </w:pPr>
      <w:r>
        <w:rPr>
          <w:i/>
          <w:lang w:val="en-US"/>
        </w:rPr>
        <w:tab/>
      </w:r>
      <w:r>
        <w:rPr>
          <w:i/>
          <w:lang w:val="en-US"/>
        </w:rPr>
        <w:tab/>
      </w:r>
      <w:r w:rsidRPr="00E137A8">
        <w:rPr>
          <w:i/>
          <w:lang w:val="en-US"/>
        </w:rPr>
        <w:t>b</w:t>
      </w:r>
      <w:r>
        <w:t>)</w:t>
      </w:r>
      <w:r w:rsidRPr="001D5549">
        <w:tab/>
      </w:r>
      <w:r w:rsidRPr="00E137A8">
        <w:t>регулярное ознакомление с правовыми периодическими и</w:t>
      </w:r>
      <w:r w:rsidRPr="00E137A8">
        <w:t>з</w:t>
      </w:r>
      <w:r w:rsidRPr="00E137A8">
        <w:t>даниями;</w:t>
      </w:r>
    </w:p>
    <w:p w:rsidR="00842A82" w:rsidRPr="00E137A8" w:rsidRDefault="00842A82" w:rsidP="00D21DAF">
      <w:pPr>
        <w:pStyle w:val="SingleTxtGR"/>
        <w:ind w:left="1701" w:hanging="567"/>
      </w:pPr>
      <w:r>
        <w:rPr>
          <w:i/>
        </w:rPr>
        <w:tab/>
      </w:r>
      <w:r>
        <w:rPr>
          <w:i/>
          <w:lang w:val="en-US"/>
        </w:rPr>
        <w:tab/>
      </w:r>
      <w:r w:rsidRPr="00E137A8">
        <w:rPr>
          <w:i/>
          <w:lang w:val="en-US"/>
        </w:rPr>
        <w:t>c</w:t>
      </w:r>
      <w:r>
        <w:t>)</w:t>
      </w:r>
      <w:r w:rsidRPr="001D5549">
        <w:tab/>
      </w:r>
      <w:r w:rsidRPr="00E137A8">
        <w:t>изучение правоприменительной практики, положительного опыта работы, обзоров, информационных писем, научно-практических комме</w:t>
      </w:r>
      <w:r w:rsidRPr="00E137A8">
        <w:t>н</w:t>
      </w:r>
      <w:r w:rsidRPr="00E137A8">
        <w:t>тариев;</w:t>
      </w:r>
    </w:p>
    <w:p w:rsidR="00842A82" w:rsidRPr="00E137A8" w:rsidRDefault="00842A82" w:rsidP="00D21DAF">
      <w:pPr>
        <w:pStyle w:val="SingleTxtGR"/>
        <w:ind w:left="1701" w:hanging="567"/>
      </w:pPr>
      <w:r>
        <w:rPr>
          <w:i/>
          <w:lang w:val="en-US"/>
        </w:rPr>
        <w:tab/>
      </w:r>
      <w:r>
        <w:rPr>
          <w:i/>
        </w:rPr>
        <w:tab/>
      </w:r>
      <w:r w:rsidRPr="00E137A8">
        <w:rPr>
          <w:i/>
          <w:lang w:val="en-US"/>
        </w:rPr>
        <w:t>d</w:t>
      </w:r>
      <w:r>
        <w:t>)</w:t>
      </w:r>
      <w:r w:rsidRPr="001D5549">
        <w:tab/>
      </w:r>
      <w:r w:rsidRPr="00E137A8">
        <w:t>индивидуальные задания вышестоящих прокуратур.</w:t>
      </w:r>
    </w:p>
    <w:p w:rsidR="00842A82" w:rsidRPr="00E137A8" w:rsidRDefault="00842A82" w:rsidP="00D21DAF">
      <w:pPr>
        <w:pStyle w:val="SingleTxtGR"/>
      </w:pPr>
      <w:r>
        <w:rPr>
          <w:lang w:val="en-US"/>
        </w:rPr>
        <w:tab/>
      </w:r>
      <w:r w:rsidRPr="00E137A8">
        <w:t>При самостоятельной подготовке прокурор (следователь) составляет план индивидуальной учебы, как правило, на полугодие. В нем предусматривается изучение организации и планирования работы в прокуратуре, методики пров</w:t>
      </w:r>
      <w:r w:rsidRPr="00E137A8">
        <w:t>е</w:t>
      </w:r>
      <w:r w:rsidRPr="00E137A8">
        <w:t>дения проверок исполнения законов, расследование отдельных категорий пр</w:t>
      </w:r>
      <w:r w:rsidRPr="00E137A8">
        <w:t>е</w:t>
      </w:r>
      <w:r w:rsidRPr="00E137A8">
        <w:t>ступлений. В этих целях изучаются обзоры и информационные письма о пол</w:t>
      </w:r>
      <w:r w:rsidRPr="00E137A8">
        <w:t>о</w:t>
      </w:r>
      <w:r w:rsidRPr="00E137A8">
        <w:t>жительном опыте работы, юридическая литература, удачные акты прокурорск</w:t>
      </w:r>
      <w:r w:rsidRPr="00E137A8">
        <w:t>о</w:t>
      </w:r>
      <w:r w:rsidRPr="00E137A8">
        <w:t>го реагирования. Руководитель- прокурор оказывает помощь каждому подч</w:t>
      </w:r>
      <w:r w:rsidRPr="00E137A8">
        <w:t>и</w:t>
      </w:r>
      <w:r w:rsidRPr="00E137A8">
        <w:t>ненному в работе изучаемых тем, подборе литератур, нормативных правовых актов, утверждает план подготовки. Задания для включения в план индивид</w:t>
      </w:r>
      <w:r w:rsidRPr="00E137A8">
        <w:t>у</w:t>
      </w:r>
      <w:r w:rsidRPr="00E137A8">
        <w:t>альной учебы своим подч</w:t>
      </w:r>
      <w:r w:rsidRPr="00E137A8">
        <w:t>и</w:t>
      </w:r>
      <w:r w:rsidRPr="00E137A8">
        <w:t>ненным должны давать и корректировать прокуроры -непосредственные руководители, поскольку они хорошо знают деловые кач</w:t>
      </w:r>
      <w:r w:rsidRPr="00E137A8">
        <w:t>е</w:t>
      </w:r>
      <w:r w:rsidRPr="00E137A8">
        <w:t>ства работников, причины допускаемых ими ошибок. Прокурор города (района) должен периодически оценивать и подводить итоги самостоятельной учебы на служебных совещаниях. Учебно-методические семинары проводятся прокур</w:t>
      </w:r>
      <w:r w:rsidRPr="00E137A8">
        <w:t>о</w:t>
      </w:r>
      <w:r w:rsidRPr="00E137A8">
        <w:t>рами городов (районов) и вышестоящими прокурорами. Тематические межв</w:t>
      </w:r>
      <w:r w:rsidRPr="00E137A8">
        <w:t>е</w:t>
      </w:r>
      <w:r w:rsidRPr="00E137A8">
        <w:t>домственные семинары работников органов прокуратуры, внутренних дел, н</w:t>
      </w:r>
      <w:r w:rsidRPr="00E137A8">
        <w:t>а</w:t>
      </w:r>
      <w:r w:rsidRPr="00E137A8">
        <w:t>логовых и таможенных органов являются эффективными. Учебные занятия в форме семинаров по заранее подготовленной тематике проводятся с прокуро</w:t>
      </w:r>
      <w:r w:rsidRPr="00E137A8">
        <w:t>р</w:t>
      </w:r>
      <w:r w:rsidRPr="00E137A8">
        <w:t>ско-следственными работниками с учетом их специализации и практического опыта с привлечением к их проведению квалифицированных преподавателей и практических работников. На семинарском занятии важна активная работа ка</w:t>
      </w:r>
      <w:r w:rsidRPr="00E137A8">
        <w:t>ж</w:t>
      </w:r>
      <w:r w:rsidRPr="00E137A8">
        <w:t>дого участника по конкретным вопросам плана семинара в целях усвоения м</w:t>
      </w:r>
      <w:r w:rsidRPr="00E137A8">
        <w:t>е</w:t>
      </w:r>
      <w:r w:rsidRPr="00E137A8">
        <w:t>тодики и тактики прокурорского надзора, расследования отдельных видов пр</w:t>
      </w:r>
      <w:r w:rsidRPr="00E137A8">
        <w:t>е</w:t>
      </w:r>
      <w:r w:rsidRPr="00E137A8">
        <w:t>ступлений, применения научно - технических средств и следственной практики, закрепления теоретических знаний, полученных в форме лекций, докладов и при самостоятельной подготовке. В городах и районах со сравнительно н</w:t>
      </w:r>
      <w:r w:rsidRPr="00E137A8">
        <w:t>е</w:t>
      </w:r>
      <w:r w:rsidRPr="00E137A8">
        <w:t>большим числом оперативных работников правоохранительных органов шир</w:t>
      </w:r>
      <w:r w:rsidRPr="00E137A8">
        <w:t>о</w:t>
      </w:r>
      <w:r w:rsidRPr="00E137A8">
        <w:t>ко практикуется проведение межведомственных семинаров, в которых прин</w:t>
      </w:r>
      <w:r w:rsidRPr="00E137A8">
        <w:t>и</w:t>
      </w:r>
      <w:r w:rsidRPr="00E137A8">
        <w:t>мают участие работники органов прокуратуры и других правоохранительных органов. К занятиям по некоторым темам могут привлекаться также работники судов органов юстиции, правовых служб. На межведомственных семинарах о</w:t>
      </w:r>
      <w:r w:rsidRPr="00E137A8">
        <w:t>б</w:t>
      </w:r>
      <w:r w:rsidRPr="00E137A8">
        <w:t>суждаются актуальные вопросы борьбы с преступностью и нарушениями з</w:t>
      </w:r>
      <w:r w:rsidRPr="00E137A8">
        <w:t>а</w:t>
      </w:r>
      <w:r w:rsidRPr="00E137A8">
        <w:t>конности в регионе, касающиеся функций подразделений различных правоо</w:t>
      </w:r>
      <w:r w:rsidRPr="00E137A8">
        <w:t>х</w:t>
      </w:r>
      <w:r w:rsidRPr="00E137A8">
        <w:t>ранительных ведомств. Конкретная тематика семинаров разрабатывается с</w:t>
      </w:r>
      <w:r w:rsidRPr="00E137A8">
        <w:t>о</w:t>
      </w:r>
      <w:r w:rsidRPr="00E137A8">
        <w:t>вместно с представителями местных правоохранительных органов, с учетом р</w:t>
      </w:r>
      <w:r w:rsidRPr="00E137A8">
        <w:t>е</w:t>
      </w:r>
      <w:r w:rsidRPr="00E137A8">
        <w:t>комендаций вышестоящей прокуратуры, исходя из потребности диктуемых у</w:t>
      </w:r>
      <w:r w:rsidRPr="00E137A8">
        <w:t>с</w:t>
      </w:r>
      <w:r w:rsidRPr="00E137A8">
        <w:t>ловиями работы в районе. В городах и районах проводятся курсовые учебно-тематические семинары, когда имеется достаточная учебно-методическая база. В их проведении принимают участие работники близлежащих прокуратур гор</w:t>
      </w:r>
      <w:r w:rsidRPr="00E137A8">
        <w:t>о</w:t>
      </w:r>
      <w:r w:rsidRPr="00E137A8">
        <w:t>дов (районов), руководители и начальники структурных подразделений выш</w:t>
      </w:r>
      <w:r w:rsidRPr="00E137A8">
        <w:t>е</w:t>
      </w:r>
      <w:r w:rsidRPr="00E137A8">
        <w:t>стоящих прокуратур, прокуроры, криминалисты. Программы курсовых сем</w:t>
      </w:r>
      <w:r w:rsidRPr="00E137A8">
        <w:t>и</w:t>
      </w:r>
      <w:r w:rsidRPr="00E137A8">
        <w:t>нарских занятий включают более широкий спектр обсуждаемых вопросов, по сравнению с ведомственными семинарами. На них обсуждаются спорные те</w:t>
      </w:r>
      <w:r w:rsidRPr="00E137A8">
        <w:t>о</w:t>
      </w:r>
      <w:r w:rsidRPr="00E137A8">
        <w:t>ретические и практические правовые вопросы, касающиеся составления пр</w:t>
      </w:r>
      <w:r w:rsidRPr="00E137A8">
        <w:t>о</w:t>
      </w:r>
      <w:r w:rsidRPr="00E137A8">
        <w:t>цессуальных документов и их оценки. Такие семинары организуются прокур</w:t>
      </w:r>
      <w:r w:rsidRPr="00E137A8">
        <w:t>о</w:t>
      </w:r>
      <w:r w:rsidRPr="00E137A8">
        <w:t>ром города (района), при необходимости с участием представителей выш</w:t>
      </w:r>
      <w:r w:rsidRPr="00E137A8">
        <w:t>е</w:t>
      </w:r>
      <w:r w:rsidRPr="00E137A8">
        <w:t>стоящей прокуратуры, иных правоохранительных органов. Расширенной орг</w:t>
      </w:r>
      <w:r w:rsidRPr="00E137A8">
        <w:t>а</w:t>
      </w:r>
      <w:r w:rsidRPr="00E137A8">
        <w:t>низационно - методической формой пов</w:t>
      </w:r>
      <w:r w:rsidRPr="00E137A8">
        <w:t>ы</w:t>
      </w:r>
      <w:r w:rsidRPr="00E137A8">
        <w:t>шения квалификации кадров являются научно - практические конференции. В них участвуют прокуроры и следоват</w:t>
      </w:r>
      <w:r w:rsidRPr="00E137A8">
        <w:t>е</w:t>
      </w:r>
      <w:r w:rsidRPr="00E137A8">
        <w:t>ли, научные и педагогические работники, занимающиеся проблемами юридич</w:t>
      </w:r>
      <w:r w:rsidRPr="00E137A8">
        <w:t>е</w:t>
      </w:r>
      <w:r w:rsidRPr="00E137A8">
        <w:t>ской науки, представители других правоохранительных органов,  государстве</w:t>
      </w:r>
      <w:r w:rsidRPr="00E137A8">
        <w:t>н</w:t>
      </w:r>
      <w:r w:rsidRPr="00E137A8">
        <w:t>ных органов. Распространение и внедрение положительного опыта прокуро</w:t>
      </w:r>
      <w:r w:rsidRPr="00E137A8">
        <w:t>р</w:t>
      </w:r>
      <w:r w:rsidRPr="00E137A8">
        <w:t>ской и следственной практики в целях повышения квалификации осуществл</w:t>
      </w:r>
      <w:r w:rsidRPr="00E137A8">
        <w:t>я</w:t>
      </w:r>
      <w:r w:rsidRPr="00E137A8">
        <w:t>ется также путем подготовки информационных писем, сборников и бюллетеней с использованием местного материала. Испытанное средство повышения пр</w:t>
      </w:r>
      <w:r w:rsidRPr="00E137A8">
        <w:t>о</w:t>
      </w:r>
      <w:r w:rsidRPr="00E137A8">
        <w:t>фессионального мастерства кадров является стажировка на рабочем месте в г</w:t>
      </w:r>
      <w:r w:rsidRPr="00E137A8">
        <w:t>о</w:t>
      </w:r>
      <w:r w:rsidRPr="00E137A8">
        <w:t>родских и районных прокуратурах, в вышестоящих базовых прокуратурах, а также в учреждениях других ведомств. Стажировка проводится для вновь н</w:t>
      </w:r>
      <w:r w:rsidRPr="00E137A8">
        <w:t>а</w:t>
      </w:r>
      <w:r w:rsidRPr="00E137A8">
        <w:t>значенных молодых специалистов, лиц, пришедших на работу в прокуратуру из других правоохранительных органов и правовых служб, а также при перемещ</w:t>
      </w:r>
      <w:r w:rsidRPr="00E137A8">
        <w:t>е</w:t>
      </w:r>
      <w:r w:rsidRPr="00E137A8">
        <w:t>нии, выдвижении на иную должность, в целях пополнения или приобретения новых знаний, навыков и умений, практического опыта по новой или предл</w:t>
      </w:r>
      <w:r w:rsidRPr="00E137A8">
        <w:t>а</w:t>
      </w:r>
      <w:r w:rsidRPr="00E137A8">
        <w:t>гаемой должности или специализации. Устранения недостатков, выявленных при аттестации, проведения стажировки работника позволяет руководителю - прокурору полнее изучить его профессиональные и личные качества и опред</w:t>
      </w:r>
      <w:r w:rsidRPr="00E137A8">
        <w:t>е</w:t>
      </w:r>
      <w:r w:rsidRPr="00E137A8">
        <w:t>лить дополнительные пути реализации служебной перспективы. Центр пов</w:t>
      </w:r>
      <w:r w:rsidRPr="00E137A8">
        <w:t>ы</w:t>
      </w:r>
      <w:r w:rsidRPr="00E137A8">
        <w:t>шения квалификации работников органов прокуратуры РТ действуя на основ</w:t>
      </w:r>
      <w:r w:rsidRPr="00E137A8">
        <w:t>а</w:t>
      </w:r>
      <w:r w:rsidRPr="00E137A8">
        <w:t>нии Положения, является единственным специализированным учебным завед</w:t>
      </w:r>
      <w:r w:rsidRPr="00E137A8">
        <w:t>е</w:t>
      </w:r>
      <w:r w:rsidRPr="00E137A8">
        <w:t>нием, осуществляющим организационно-методическую и учебную работу по повышению квалификации прокурорско-следственных кадров на основе н</w:t>
      </w:r>
      <w:r w:rsidRPr="00E137A8">
        <w:t>о</w:t>
      </w:r>
      <w:r w:rsidRPr="00E137A8">
        <w:t>вейших достижений юридической науки и криминалистической техники, пер</w:t>
      </w:r>
      <w:r w:rsidRPr="00E137A8">
        <w:t>е</w:t>
      </w:r>
      <w:r w:rsidRPr="00E137A8">
        <w:t>довой прокурорской и следственной практики по надзору за соблюдением и и</w:t>
      </w:r>
      <w:r w:rsidRPr="00E137A8">
        <w:t>с</w:t>
      </w:r>
      <w:r w:rsidRPr="00E137A8">
        <w:t>полнением правовых законов. Осно</w:t>
      </w:r>
      <w:r w:rsidRPr="00E137A8">
        <w:t>в</w:t>
      </w:r>
      <w:r w:rsidRPr="00E137A8">
        <w:t>ными задачами Центра являются:</w:t>
      </w:r>
    </w:p>
    <w:p w:rsidR="00842A82" w:rsidRPr="001D5549" w:rsidRDefault="00842A82" w:rsidP="00D21DAF">
      <w:pPr>
        <w:pStyle w:val="SingleTxtGR"/>
        <w:ind w:left="1701" w:hanging="567"/>
      </w:pPr>
      <w:r>
        <w:rPr>
          <w:i/>
          <w:lang w:val="en-US"/>
        </w:rPr>
        <w:tab/>
      </w:r>
      <w:r>
        <w:rPr>
          <w:i/>
          <w:lang w:val="en-US"/>
        </w:rPr>
        <w:tab/>
      </w:r>
      <w:r w:rsidRPr="00E137A8">
        <w:rPr>
          <w:i/>
          <w:lang w:val="en-US"/>
        </w:rPr>
        <w:t>a</w:t>
      </w:r>
      <w:r>
        <w:t>)</w:t>
      </w:r>
      <w:r w:rsidRPr="001D5549">
        <w:tab/>
      </w:r>
      <w:r w:rsidRPr="00E137A8">
        <w:t>повышение и углубление общих и профессиональных знаний прокуроров и следователей на основе изучения: Конституции РТ; Ко</w:t>
      </w:r>
      <w:r w:rsidRPr="00E137A8">
        <w:t>н</w:t>
      </w:r>
      <w:r w:rsidRPr="00E137A8">
        <w:t>ституционного закона РТ "Об органах прокуратуры РТ", другого закон</w:t>
      </w:r>
      <w:r w:rsidRPr="00E137A8">
        <w:t>о</w:t>
      </w:r>
      <w:r w:rsidRPr="00E137A8">
        <w:t>дательства, направленного на укрепление законности и усиление борьбы с преступностью, создание правового, демократического, светского, ун</w:t>
      </w:r>
      <w:r w:rsidRPr="00E137A8">
        <w:t>и</w:t>
      </w:r>
      <w:r w:rsidRPr="00E137A8">
        <w:t>тарного государства и улучшение жизненного уровня народа; изучения международных правовых документов в области прав человека, призна</w:t>
      </w:r>
      <w:r w:rsidRPr="00E137A8">
        <w:t>н</w:t>
      </w:r>
      <w:r w:rsidRPr="00E137A8">
        <w:t>ные РТ;</w:t>
      </w:r>
    </w:p>
    <w:p w:rsidR="00842A82" w:rsidRPr="001D5549" w:rsidRDefault="00842A82" w:rsidP="00D21DAF">
      <w:pPr>
        <w:pStyle w:val="SingleTxtGR"/>
        <w:ind w:left="1701" w:hanging="567"/>
      </w:pPr>
      <w:r>
        <w:rPr>
          <w:lang w:val="en-US"/>
        </w:rPr>
        <w:tab/>
      </w:r>
      <w:r>
        <w:rPr>
          <w:lang w:val="en-US"/>
        </w:rPr>
        <w:tab/>
      </w:r>
      <w:r w:rsidRPr="00E137A8">
        <w:rPr>
          <w:i/>
          <w:lang w:val="en-US"/>
        </w:rPr>
        <w:t>b</w:t>
      </w:r>
      <w:r w:rsidRPr="00E137A8">
        <w:t>)</w:t>
      </w:r>
      <w:r w:rsidRPr="001D5549">
        <w:tab/>
      </w:r>
      <w:r w:rsidRPr="00E137A8">
        <w:t>подготовка и издание учебных планов, программ, методич</w:t>
      </w:r>
      <w:r w:rsidRPr="00E137A8">
        <w:t>е</w:t>
      </w:r>
      <w:r w:rsidRPr="00E137A8">
        <w:t>ских пособий, проведение научно-теоретических конференций, семин</w:t>
      </w:r>
      <w:r w:rsidRPr="00E137A8">
        <w:t>а</w:t>
      </w:r>
      <w:r w:rsidRPr="00E137A8">
        <w:t>ров и занятий с широким использованием технических средств, перед</w:t>
      </w:r>
      <w:r w:rsidRPr="00E137A8">
        <w:t>о</w:t>
      </w:r>
      <w:r w:rsidRPr="00E137A8">
        <w:t>вого опыта, с привлечением ученых разных отраслей науки, специалистов в мероприятиях по повышению профессионального мастерства работн</w:t>
      </w:r>
      <w:r w:rsidRPr="00E137A8">
        <w:t>и</w:t>
      </w:r>
      <w:r w:rsidRPr="00E137A8">
        <w:t>ков органов прокуратуры РТ;</w:t>
      </w:r>
    </w:p>
    <w:p w:rsidR="00842A82" w:rsidRPr="001D5549" w:rsidRDefault="00842A82" w:rsidP="00D21DAF">
      <w:pPr>
        <w:pStyle w:val="SingleTxtGR"/>
        <w:ind w:left="1701" w:hanging="567"/>
      </w:pPr>
      <w:r>
        <w:rPr>
          <w:lang w:val="en-US"/>
        </w:rPr>
        <w:tab/>
      </w:r>
      <w:r>
        <w:rPr>
          <w:lang w:val="en-US"/>
        </w:rPr>
        <w:tab/>
      </w:r>
      <w:r w:rsidRPr="00E137A8">
        <w:rPr>
          <w:i/>
          <w:lang w:val="en-US"/>
        </w:rPr>
        <w:t>c</w:t>
      </w:r>
      <w:r w:rsidRPr="00E137A8">
        <w:rPr>
          <w:i/>
        </w:rPr>
        <w:t>)</w:t>
      </w:r>
      <w:r w:rsidRPr="001D5549">
        <w:rPr>
          <w:i/>
        </w:rPr>
        <w:tab/>
      </w:r>
      <w:r w:rsidRPr="00E137A8">
        <w:t>установление связи с прокуратурами областей, городов, ра</w:t>
      </w:r>
      <w:r w:rsidRPr="00E137A8">
        <w:t>й</w:t>
      </w:r>
      <w:r w:rsidRPr="00E137A8">
        <w:t>онов, всестороннее распространение передового опыта их работы в по</w:t>
      </w:r>
      <w:r w:rsidRPr="00E137A8">
        <w:t>д</w:t>
      </w:r>
      <w:r w:rsidRPr="00E137A8">
        <w:t>готовке планов и программ учебных мероприятий и оказание им практ</w:t>
      </w:r>
      <w:r w:rsidRPr="00E137A8">
        <w:t>и</w:t>
      </w:r>
      <w:r w:rsidRPr="00E137A8">
        <w:t>ческой помощи в организации и проведении конференций, семинаров и других мероприятий в целях повышения профессионального мастерства работников;</w:t>
      </w:r>
    </w:p>
    <w:p w:rsidR="00842A82" w:rsidRPr="001D5549" w:rsidRDefault="00842A82" w:rsidP="00D21DAF">
      <w:pPr>
        <w:pStyle w:val="SingleTxtGR"/>
        <w:ind w:left="1701" w:hanging="567"/>
      </w:pPr>
      <w:r>
        <w:rPr>
          <w:lang w:val="en-US"/>
        </w:rPr>
        <w:tab/>
      </w:r>
      <w:r>
        <w:rPr>
          <w:lang w:val="en-US"/>
        </w:rPr>
        <w:tab/>
      </w:r>
      <w:r w:rsidRPr="00E137A8">
        <w:rPr>
          <w:i/>
          <w:lang w:val="en-US"/>
        </w:rPr>
        <w:t>d</w:t>
      </w:r>
      <w:r w:rsidRPr="00E137A8">
        <w:rPr>
          <w:i/>
        </w:rPr>
        <w:t>)</w:t>
      </w:r>
      <w:r w:rsidRPr="001D5549">
        <w:rPr>
          <w:i/>
        </w:rPr>
        <w:tab/>
      </w:r>
      <w:r w:rsidRPr="00E137A8">
        <w:t>участие в разработке научных рекомендаций, направленных на совершенствование деятельности органов прокуратуры;</w:t>
      </w:r>
    </w:p>
    <w:p w:rsidR="00842A82" w:rsidRPr="00E137A8" w:rsidRDefault="00842A82" w:rsidP="00D21DAF">
      <w:pPr>
        <w:pStyle w:val="SingleTxtGR"/>
        <w:ind w:left="1701" w:hanging="567"/>
      </w:pPr>
      <w:r>
        <w:rPr>
          <w:lang w:val="en-US"/>
        </w:rPr>
        <w:tab/>
      </w:r>
      <w:r>
        <w:rPr>
          <w:lang w:val="en-US"/>
        </w:rPr>
        <w:tab/>
      </w:r>
      <w:r w:rsidRPr="00E137A8">
        <w:rPr>
          <w:i/>
          <w:lang w:val="en-US"/>
        </w:rPr>
        <w:t>e</w:t>
      </w:r>
      <w:r w:rsidRPr="00E137A8">
        <w:t>)</w:t>
      </w:r>
      <w:r w:rsidRPr="001D5549">
        <w:tab/>
      </w:r>
      <w:r w:rsidRPr="00E137A8">
        <w:t>изучение международной практики по вопросам правопр</w:t>
      </w:r>
      <w:r w:rsidRPr="00E137A8">
        <w:t>и</w:t>
      </w:r>
      <w:r w:rsidRPr="00E137A8">
        <w:t>менительной пра</w:t>
      </w:r>
      <w:r w:rsidRPr="00E137A8">
        <w:t>к</w:t>
      </w:r>
      <w:r w:rsidRPr="00E137A8">
        <w:t xml:space="preserve">тики. </w:t>
      </w:r>
    </w:p>
    <w:p w:rsidR="00842A82" w:rsidRPr="00E137A8" w:rsidRDefault="00842A82" w:rsidP="00D21DAF">
      <w:pPr>
        <w:pStyle w:val="H4GR"/>
      </w:pPr>
      <w:r>
        <w:rPr>
          <w:lang w:val="en-US"/>
        </w:rPr>
        <w:tab/>
      </w:r>
      <w:r>
        <w:rPr>
          <w:lang w:val="en-US"/>
        </w:rPr>
        <w:tab/>
      </w:r>
      <w:r w:rsidRPr="00E137A8">
        <w:t>Повышение квалификации в системе юстиции</w:t>
      </w:r>
    </w:p>
    <w:p w:rsidR="00842A82" w:rsidRPr="00E137A8" w:rsidRDefault="00842A82" w:rsidP="00D21DAF">
      <w:pPr>
        <w:pStyle w:val="SingleTxtGR"/>
      </w:pPr>
      <w:r>
        <w:rPr>
          <w:lang w:val="en-US"/>
        </w:rPr>
        <w:tab/>
      </w:r>
      <w:r w:rsidRPr="00E137A8">
        <w:t>Министерство юстиции для усиления обучающего процесса принимает все необходимые меры. С этой целью ежегодно в Институте повышения квал</w:t>
      </w:r>
      <w:r w:rsidRPr="00E137A8">
        <w:t>и</w:t>
      </w:r>
      <w:r w:rsidRPr="00E137A8">
        <w:t>фикации работников правоохранительных органов, органов юстиции и юрид</w:t>
      </w:r>
      <w:r w:rsidRPr="00E137A8">
        <w:t>и</w:t>
      </w:r>
      <w:r w:rsidRPr="00E137A8">
        <w:t>ческих служб предприятий, учреждений и организаций 60 сотрудников Упра</w:t>
      </w:r>
      <w:r w:rsidRPr="00E137A8">
        <w:t>в</w:t>
      </w:r>
      <w:r w:rsidRPr="00E137A8">
        <w:t>ления исправительных дел проходят краткосрочные 10-часовые курсы по в</w:t>
      </w:r>
      <w:r w:rsidRPr="00E137A8">
        <w:t>о</w:t>
      </w:r>
      <w:r w:rsidRPr="00E137A8">
        <w:t>просам запрещения применения пыток. Данные курсы включают в себя и пр</w:t>
      </w:r>
      <w:r w:rsidRPr="00E137A8">
        <w:t>о</w:t>
      </w:r>
      <w:r w:rsidRPr="00E137A8">
        <w:t>блемы соблюдения прав человека и основных свобод. В соответствие с ежего</w:t>
      </w:r>
      <w:r w:rsidRPr="00E137A8">
        <w:t>д</w:t>
      </w:r>
      <w:r w:rsidRPr="00E137A8">
        <w:t>ным планом мероприятий Минюст РТ для сотрудников исправительных учре</w:t>
      </w:r>
      <w:r w:rsidRPr="00E137A8">
        <w:t>ж</w:t>
      </w:r>
      <w:r w:rsidRPr="00E137A8">
        <w:t>дений Управления исправительных дел Министерства юстиции, а также для з</w:t>
      </w:r>
      <w:r w:rsidRPr="00E137A8">
        <w:t>а</w:t>
      </w:r>
      <w:r w:rsidRPr="00E137A8">
        <w:t>ключенных исправительных учреждений еженедельно проводятся 2-часовые специальные лекции. В 2008 году 143 сотрудник испр</w:t>
      </w:r>
      <w:r w:rsidRPr="00E137A8">
        <w:t>а</w:t>
      </w:r>
      <w:r w:rsidRPr="00E137A8">
        <w:t>вительных учреждений Минюст РТ прошли обучение на данных курсах. Вместе с тем необходимо о</w:t>
      </w:r>
      <w:r w:rsidRPr="00E137A8">
        <w:t>т</w:t>
      </w:r>
      <w:r w:rsidRPr="00E137A8">
        <w:t>метить, что кроме вышеперечисленных курсов работники исправительных у</w:t>
      </w:r>
      <w:r w:rsidRPr="00E137A8">
        <w:t>ч</w:t>
      </w:r>
      <w:r w:rsidRPr="00E137A8">
        <w:t>реждений в сотрудничестве с международными организациями с привлечением международных специалистов проходят междунаро</w:t>
      </w:r>
      <w:r w:rsidRPr="00E137A8">
        <w:t>д</w:t>
      </w:r>
      <w:r w:rsidRPr="00E137A8">
        <w:t>ные тренинги по вопросам соблюдения прав человека и запрещения применения пыток. В 2008 году м</w:t>
      </w:r>
      <w:r w:rsidRPr="00E137A8">
        <w:t>е</w:t>
      </w:r>
      <w:r w:rsidRPr="00E137A8">
        <w:t>жду РТ и Республикой Казахстан заключен ряд двусторонних соглашений о сотру</w:t>
      </w:r>
      <w:r w:rsidRPr="00E137A8">
        <w:t>д</w:t>
      </w:r>
      <w:r w:rsidRPr="00E137A8">
        <w:t>ничестве в сфере образования. В частности Соглашение между Минюст РТ и Министерством юстиции Республики Каза</w:t>
      </w:r>
      <w:r w:rsidRPr="00E137A8">
        <w:t>х</w:t>
      </w:r>
      <w:r w:rsidRPr="00E137A8">
        <w:t>стан о взаимопонимании и развитии сотрудничества в сфере обучения и повышения квалификации работников орг</w:t>
      </w:r>
      <w:r w:rsidRPr="00E137A8">
        <w:t>а</w:t>
      </w:r>
      <w:r w:rsidRPr="00E137A8">
        <w:t>нов и учреждений юстиции, Меморандум о взаимопонимании между Комит</w:t>
      </w:r>
      <w:r w:rsidRPr="00E137A8">
        <w:t>е</w:t>
      </w:r>
      <w:r w:rsidRPr="00E137A8">
        <w:t>том исполнения уголовных наказаний системы Министерства юстиции Респу</w:t>
      </w:r>
      <w:r w:rsidRPr="00E137A8">
        <w:t>б</w:t>
      </w:r>
      <w:r w:rsidRPr="00E137A8">
        <w:t>лики Казахстан и Минюст РТ. Следует отметить, что на основании этого С</w:t>
      </w:r>
      <w:r w:rsidRPr="00E137A8">
        <w:t>о</w:t>
      </w:r>
      <w:r w:rsidRPr="00E137A8">
        <w:t xml:space="preserve">глашения и Меморандума в 2009 году 10 граждан и также в 2010-10 граждан РТ получили возможность обучения в </w:t>
      </w:r>
      <w:proofErr w:type="spellStart"/>
      <w:r w:rsidRPr="00E137A8">
        <w:t>Костанайской</w:t>
      </w:r>
      <w:proofErr w:type="spellEnd"/>
      <w:r w:rsidRPr="00E137A8">
        <w:t xml:space="preserve"> Академии Комитета уголовно-исполнительной системы Министерства юстиции Республики Казахстан на бе</w:t>
      </w:r>
      <w:r w:rsidRPr="00E137A8">
        <w:t>з</w:t>
      </w:r>
      <w:r w:rsidRPr="00E137A8">
        <w:t>возмездной основе. П</w:t>
      </w:r>
      <w:r w:rsidRPr="00E137A8">
        <w:t>о</w:t>
      </w:r>
      <w:r w:rsidRPr="00E137A8">
        <w:t>становлением Правительства РТ от 29 апреля 2009 года №253 была принята Программа правового обучения и воспитания граждан РТ на 2009-2019 годы, одними из основных целей которой являются:</w:t>
      </w:r>
    </w:p>
    <w:p w:rsidR="00842A82" w:rsidRPr="00E137A8" w:rsidRDefault="00842A82" w:rsidP="00D21DAF">
      <w:pPr>
        <w:pStyle w:val="Bullet1GR"/>
        <w:numPr>
          <w:ilvl w:val="0"/>
          <w:numId w:val="1"/>
        </w:numPr>
      </w:pPr>
      <w:r w:rsidRPr="00E137A8">
        <w:t>привлечение граждан к правовым работам;</w:t>
      </w:r>
    </w:p>
    <w:p w:rsidR="00842A82" w:rsidRPr="00E137A8" w:rsidRDefault="00842A82" w:rsidP="00D21DAF">
      <w:pPr>
        <w:pStyle w:val="Bullet1GR"/>
        <w:numPr>
          <w:ilvl w:val="0"/>
          <w:numId w:val="1"/>
        </w:numPr>
      </w:pPr>
      <w:r w:rsidRPr="00E137A8">
        <w:t>пропаганда правовых идей среди населения;</w:t>
      </w:r>
    </w:p>
    <w:p w:rsidR="00842A82" w:rsidRPr="00E137A8" w:rsidRDefault="00842A82" w:rsidP="00D21DAF">
      <w:pPr>
        <w:pStyle w:val="Bullet1GR"/>
        <w:numPr>
          <w:ilvl w:val="0"/>
          <w:numId w:val="1"/>
        </w:numPr>
      </w:pPr>
      <w:r w:rsidRPr="00E137A8">
        <w:t>содействие населению в защите своих законных прав и интересов вм</w:t>
      </w:r>
      <w:r w:rsidRPr="00E137A8">
        <w:t>е</w:t>
      </w:r>
      <w:r w:rsidRPr="00E137A8">
        <w:t>сте с Уполномоченным по правам человека;</w:t>
      </w:r>
    </w:p>
    <w:p w:rsidR="00842A82" w:rsidRPr="00E137A8" w:rsidRDefault="00842A82" w:rsidP="00D21DAF">
      <w:pPr>
        <w:pStyle w:val="Bullet1GR"/>
        <w:numPr>
          <w:ilvl w:val="0"/>
          <w:numId w:val="1"/>
        </w:numPr>
      </w:pPr>
      <w:r w:rsidRPr="00E137A8">
        <w:t>создание надлежащих условий для приобретения гражданами знаний о своих пр</w:t>
      </w:r>
      <w:r w:rsidRPr="00E137A8">
        <w:t>а</w:t>
      </w:r>
      <w:r w:rsidRPr="00E137A8">
        <w:t>вах, свободах и обязанностях;</w:t>
      </w:r>
    </w:p>
    <w:p w:rsidR="00842A82" w:rsidRPr="00E137A8" w:rsidRDefault="00842A82" w:rsidP="00D21DAF">
      <w:pPr>
        <w:pStyle w:val="Bullet1GR"/>
        <w:numPr>
          <w:ilvl w:val="0"/>
          <w:numId w:val="1"/>
        </w:numPr>
      </w:pPr>
      <w:r w:rsidRPr="00E137A8">
        <w:t>усовершенствование правовой грамотности населения, с учетом наци</w:t>
      </w:r>
      <w:r w:rsidRPr="00E137A8">
        <w:t>о</w:t>
      </w:r>
      <w:r w:rsidRPr="00E137A8">
        <w:t>нальных традиций.</w:t>
      </w:r>
    </w:p>
    <w:p w:rsidR="00842A82" w:rsidRPr="00E137A8" w:rsidRDefault="00842A82" w:rsidP="00D21DAF">
      <w:pPr>
        <w:pStyle w:val="SingleTxtGR"/>
      </w:pPr>
      <w:r>
        <w:rPr>
          <w:lang w:val="en-US"/>
        </w:rPr>
        <w:tab/>
      </w:r>
      <w:r w:rsidRPr="00E137A8">
        <w:t>22 декабря 2009 года Минюстом РТ был утвержден Рабочий план Респу</w:t>
      </w:r>
      <w:r w:rsidRPr="00E137A8">
        <w:t>б</w:t>
      </w:r>
      <w:r w:rsidRPr="00E137A8">
        <w:t>ликанского методического с</w:t>
      </w:r>
      <w:r w:rsidRPr="00E137A8">
        <w:t>о</w:t>
      </w:r>
      <w:r w:rsidRPr="00E137A8">
        <w:t>вета по правовому образованию и воспитанию граждан на 2010 год, В состав Совета входят Министр юстиции (председатель совета), Министр иностранных дел РТ, Генеральный прокурор РТ, Председ</w:t>
      </w:r>
      <w:r w:rsidRPr="00E137A8">
        <w:t>а</w:t>
      </w:r>
      <w:r w:rsidRPr="00E137A8">
        <w:t>тель Ве</w:t>
      </w:r>
      <w:r w:rsidRPr="00E137A8">
        <w:t>р</w:t>
      </w:r>
      <w:r w:rsidRPr="00E137A8">
        <w:t>ховного суда РТ, Председатель Высшего экономического суда РТ, Председатель ГКНБ РТ, Председатель комитета по радио и телевидению при Правительстве РТ и Президент Академии наук РТ.</w:t>
      </w:r>
    </w:p>
    <w:p w:rsidR="00842A82" w:rsidRPr="00E137A8" w:rsidRDefault="00842A82" w:rsidP="00D21DAF">
      <w:pPr>
        <w:pStyle w:val="H4GR"/>
      </w:pPr>
      <w:r>
        <w:rPr>
          <w:lang w:val="en-US"/>
        </w:rPr>
        <w:tab/>
      </w:r>
      <w:r>
        <w:rPr>
          <w:lang w:val="en-US"/>
        </w:rPr>
        <w:tab/>
      </w:r>
      <w:r w:rsidRPr="00E137A8">
        <w:t>Повышение квалификации в системе органов внутренних дел</w:t>
      </w:r>
    </w:p>
    <w:p w:rsidR="00842A82" w:rsidRPr="00E137A8" w:rsidRDefault="00842A82" w:rsidP="00D21DAF">
      <w:pPr>
        <w:pStyle w:val="SingleTxtGR"/>
      </w:pPr>
      <w:r>
        <w:tab/>
      </w:r>
      <w:r w:rsidRPr="00E137A8">
        <w:t>В целях воспитания личного состава органов внутренних дел, укрепления служебной дисциплины среди сотрудников 1 января 2008 года издан приказ Министра внутренних дел РТ за №1 "О единой системе воспитания". Разли</w:t>
      </w:r>
      <w:r w:rsidRPr="00E137A8">
        <w:t>ч</w:t>
      </w:r>
      <w:r w:rsidRPr="00E137A8">
        <w:t>ные образовательные мероприятия проводятся и в рамках деятельности Акад</w:t>
      </w:r>
      <w:r w:rsidRPr="00E137A8">
        <w:t>е</w:t>
      </w:r>
      <w:r w:rsidRPr="00E137A8">
        <w:t>мии МВД РТ, направленные на повышение уровня образования и информир</w:t>
      </w:r>
      <w:r w:rsidRPr="00E137A8">
        <w:t>о</w:t>
      </w:r>
      <w:r w:rsidRPr="00E137A8">
        <w:t>вания населения в этой области. Преподаватели Академии принимают участие на различных мероприятиях в области прав человека. Например: тренинги по образование в области прав человека для сотрудников правоохранительных о</w:t>
      </w:r>
      <w:r w:rsidRPr="00E137A8">
        <w:t>р</w:t>
      </w:r>
      <w:r w:rsidRPr="00E137A8">
        <w:t>ганов, методикам и техникам преподавания прав человека (2007 г.), "Вопросы уязвимых групп (мигранты, беженцы, дети) в работе сотрудников правоохран</w:t>
      </w:r>
      <w:r w:rsidRPr="00E137A8">
        <w:t>и</w:t>
      </w:r>
      <w:r w:rsidRPr="00E137A8">
        <w:t>тельных органов" (февраль 2008 г.). Преподаватели Академии МВД РТ пров</w:t>
      </w:r>
      <w:r w:rsidRPr="00E137A8">
        <w:t>о</w:t>
      </w:r>
      <w:r w:rsidRPr="00E137A8">
        <w:t>дят различные занятия в образовательных учреждениях. Например, семинары по правам задержанных лиц и по правам ребенка в средних общеобразовател</w:t>
      </w:r>
      <w:r w:rsidRPr="00E137A8">
        <w:t>ь</w:t>
      </w:r>
      <w:r w:rsidRPr="00E137A8">
        <w:t>ных школах г. Душанбе, проведение встреч со студентами педагогического уч</w:t>
      </w:r>
      <w:r w:rsidRPr="00E137A8">
        <w:t>и</w:t>
      </w:r>
      <w:r w:rsidRPr="00E137A8">
        <w:t>лища им.С.Айни г.Душанбе на тему "Защита Прав человека как основная фун</w:t>
      </w:r>
      <w:r w:rsidRPr="00E137A8">
        <w:t>к</w:t>
      </w:r>
      <w:r w:rsidRPr="00E137A8">
        <w:t>ция и обязанность милиции" (2007 - 2008 г.). Преподаватели Академии МВД РТ принимают активное участие в работе международных и региональных конф</w:t>
      </w:r>
      <w:r w:rsidRPr="00E137A8">
        <w:t>е</w:t>
      </w:r>
      <w:r w:rsidRPr="00E137A8">
        <w:t>ренций по вопросам поощрения и защиты прав человека и национальных кру</w:t>
      </w:r>
      <w:r w:rsidRPr="00E137A8">
        <w:t>г</w:t>
      </w:r>
      <w:r w:rsidRPr="00E137A8">
        <w:t>лых столов и конференций. Например, круглый стол на тему "Таджикистан и Комитет ООН против пыток – год спустя: достижения и будущие проблемы" (2008), "Соблюдение прав человека в процессе предва</w:t>
      </w:r>
      <w:r>
        <w:t>рительного расследов</w:t>
      </w:r>
      <w:r>
        <w:t>а</w:t>
      </w:r>
      <w:r>
        <w:t>ния" (2008</w:t>
      </w:r>
      <w:r>
        <w:rPr>
          <w:lang w:val="en-US"/>
        </w:rPr>
        <w:t> </w:t>
      </w:r>
      <w:r w:rsidRPr="00E137A8">
        <w:t>г.). Преподаватели Академии МВД проводят служебные тренинги для различных подразделений системы МВД РТ. Например, тренинг "Обесп</w:t>
      </w:r>
      <w:r w:rsidRPr="00E137A8">
        <w:t>е</w:t>
      </w:r>
      <w:r w:rsidRPr="00E137A8">
        <w:t>чение прав человека в деятельности органов внутренних дел" в МС МВД РТ, (2008 г.), тренинг "Права человека по гражданскому и семейному праву" в Се</w:t>
      </w:r>
      <w:r w:rsidRPr="00E137A8">
        <w:t>к</w:t>
      </w:r>
      <w:r w:rsidRPr="00E137A8">
        <w:t>ретариате МВД РТ (2008 г.), тренинг "Изучение международного законодател</w:t>
      </w:r>
      <w:r w:rsidRPr="00E137A8">
        <w:t>ь</w:t>
      </w:r>
      <w:r w:rsidRPr="00E137A8">
        <w:t>ства в области прав человека", "Защита прав человека", "Применение огн</w:t>
      </w:r>
      <w:r w:rsidRPr="00E137A8">
        <w:t>е</w:t>
      </w:r>
      <w:r w:rsidRPr="00E137A8">
        <w:t>стрельного оружия и права человека" в МВД РТ (2010 г.). Преподаватели Ак</w:t>
      </w:r>
      <w:r w:rsidRPr="00E137A8">
        <w:t>а</w:t>
      </w:r>
      <w:r w:rsidRPr="00E137A8">
        <w:t>демии пров</w:t>
      </w:r>
      <w:r w:rsidRPr="00E137A8">
        <w:t>о</w:t>
      </w:r>
      <w:r w:rsidRPr="00E137A8">
        <w:t>дят обучающие тренинги для курсантов Академии МВД РТ на тему "Насилие в семье" (2008 г.), "Международное и национальное законодательство по правам человека и защиты беженцев" (2008 г.), "Снижение домашнего нас</w:t>
      </w:r>
      <w:r w:rsidRPr="00E137A8">
        <w:t>и</w:t>
      </w:r>
      <w:r w:rsidRPr="00E137A8">
        <w:t>лия в отношении женщин" (2008 г.). В 2005 году выпущены Сборник Междун</w:t>
      </w:r>
      <w:r w:rsidRPr="00E137A8">
        <w:t>а</w:t>
      </w:r>
      <w:r w:rsidRPr="00E137A8">
        <w:t>родных документов и законодательства РТ по правам человека (для сотрудн</w:t>
      </w:r>
      <w:r w:rsidRPr="00E137A8">
        <w:t>и</w:t>
      </w:r>
      <w:r w:rsidRPr="00E137A8">
        <w:t>ков правоо</w:t>
      </w:r>
      <w:r w:rsidRPr="00E137A8">
        <w:t>х</w:t>
      </w:r>
      <w:r w:rsidRPr="00E137A8">
        <w:t>ранительных органов), книга "Защита прав человека как функция и обязанность милиции" и в феврале 2009 года преподавателями Академии МВД РТ выпущена брошюра под названием "Правовые аспекты и перспектива рат</w:t>
      </w:r>
      <w:r w:rsidRPr="00E137A8">
        <w:t>и</w:t>
      </w:r>
      <w:r w:rsidRPr="00E137A8">
        <w:t>фикации Таджикистаном второго Дополнительного протокола к МПГПП и Д</w:t>
      </w:r>
      <w:r w:rsidRPr="00E137A8">
        <w:t>о</w:t>
      </w:r>
      <w:r w:rsidRPr="00E137A8">
        <w:t>полнительного протокола к Конвенции против пыток". На первом республика</w:t>
      </w:r>
      <w:r w:rsidRPr="00E137A8">
        <w:t>н</w:t>
      </w:r>
      <w:r w:rsidRPr="00E137A8">
        <w:t>ском телевиз</w:t>
      </w:r>
      <w:r w:rsidRPr="00E137A8">
        <w:t>и</w:t>
      </w:r>
      <w:r w:rsidRPr="00E137A8">
        <w:t>онном канале проведена серия встреч с участием представителей Академии МВД РТ на тему "Обеспечение защиты прав человека" (2010 г.). В Академии МВД РТ с 2008 года функционирует Информационный центр по пр</w:t>
      </w:r>
      <w:r w:rsidRPr="00E137A8">
        <w:t>а</w:t>
      </w:r>
      <w:r w:rsidRPr="00E137A8">
        <w:t>вам челов</w:t>
      </w:r>
      <w:r w:rsidRPr="00E137A8">
        <w:t>е</w:t>
      </w:r>
      <w:r w:rsidRPr="00E137A8">
        <w:t>ка.</w:t>
      </w:r>
    </w:p>
    <w:p w:rsidR="00842A82" w:rsidRPr="00E137A8" w:rsidRDefault="00842A82" w:rsidP="00D21DAF">
      <w:pPr>
        <w:pStyle w:val="H1GR"/>
      </w:pPr>
      <w:r>
        <w:rPr>
          <w:lang w:val="en-US"/>
        </w:rPr>
        <w:tab/>
      </w:r>
      <w:r w:rsidRPr="00E137A8">
        <w:rPr>
          <w:lang w:val="en-US"/>
        </w:rPr>
        <w:t>J</w:t>
      </w:r>
      <w:r>
        <w:t>.</w:t>
      </w:r>
      <w:r w:rsidRPr="001D5549">
        <w:tab/>
      </w:r>
      <w:r w:rsidRPr="00E137A8">
        <w:t>Допрос</w:t>
      </w:r>
    </w:p>
    <w:p w:rsidR="00842A82" w:rsidRPr="00E137A8" w:rsidRDefault="00842A82" w:rsidP="00D21DAF">
      <w:pPr>
        <w:pStyle w:val="SingleTxtGR"/>
      </w:pPr>
      <w:r w:rsidRPr="00E137A8">
        <w:t>139.</w:t>
      </w:r>
      <w:r w:rsidRPr="00E137A8">
        <w:tab/>
      </w:r>
      <w:r w:rsidRPr="00E137A8">
        <w:rPr>
          <w:bCs/>
        </w:rPr>
        <w:t>Согласно нормам уголовно процессуального законодательства д</w:t>
      </w:r>
      <w:r w:rsidRPr="00E137A8">
        <w:t>опрос производится по месту проведения предварительного следствия. Следователь вправе, если признает это необходимым, произвести допрос на месте нахожд</w:t>
      </w:r>
      <w:r w:rsidRPr="00E137A8">
        <w:t>е</w:t>
      </w:r>
      <w:r w:rsidRPr="00E137A8">
        <w:t>ния допрашиваемого.</w:t>
      </w:r>
    </w:p>
    <w:p w:rsidR="00842A82" w:rsidRPr="00E137A8" w:rsidRDefault="00842A82" w:rsidP="00D21DAF">
      <w:pPr>
        <w:pStyle w:val="SingleTxtGR"/>
      </w:pPr>
      <w:r w:rsidRPr="00E137A8">
        <w:t>140.</w:t>
      </w:r>
      <w:r w:rsidRPr="00E137A8">
        <w:tab/>
        <w:t>Свидетель, потерпевший, а также находящийся на свободе подозрева</w:t>
      </w:r>
      <w:r w:rsidRPr="00E137A8">
        <w:t>е</w:t>
      </w:r>
      <w:r w:rsidRPr="00E137A8">
        <w:t>мый и обвиняемый вызываются на допрос повесткой, в ней должно быть указ</w:t>
      </w:r>
      <w:r w:rsidRPr="00E137A8">
        <w:t>а</w:t>
      </w:r>
      <w:r w:rsidRPr="00E137A8">
        <w:t>но, кто и в каком качестве вызывается, к кому и по какому адресу, время явки на допрос, а также последствия неявки без уважительных причин. Повестка вр</w:t>
      </w:r>
      <w:r w:rsidRPr="00E137A8">
        <w:t>у</w:t>
      </w:r>
      <w:r w:rsidRPr="00E137A8">
        <w:t>чается вызываемому лицу под расписку. При отсутствии вызываемого, повестка для передачи ему вручается под расписку кому-либо из совершеннолетних чл</w:t>
      </w:r>
      <w:r w:rsidRPr="00E137A8">
        <w:t>е</w:t>
      </w:r>
      <w:r w:rsidRPr="00E137A8">
        <w:t>нов семьи, а при их отсутствии передается в жилищно-эксплуатационную орг</w:t>
      </w:r>
      <w:r w:rsidRPr="00E137A8">
        <w:t>а</w:t>
      </w:r>
      <w:r w:rsidRPr="00E137A8">
        <w:t>низацию или в органы местного самоуправления, либо администр</w:t>
      </w:r>
      <w:r w:rsidRPr="00E137A8">
        <w:t>а</w:t>
      </w:r>
      <w:r w:rsidRPr="00E137A8">
        <w:t>ции по месту работы, которые обязаны передать повестку вызываемому на допрос. Допраш</w:t>
      </w:r>
      <w:r w:rsidRPr="00E137A8">
        <w:t>и</w:t>
      </w:r>
      <w:r w:rsidRPr="00E137A8">
        <w:t>ваемый может быть вызван с использованием и других средств связи. Лица, в</w:t>
      </w:r>
      <w:r w:rsidRPr="00E137A8">
        <w:t>ы</w:t>
      </w:r>
      <w:r w:rsidRPr="00E137A8">
        <w:t>званные на допрос, обязаны явиться по вызову на допрос. Только в случаи их неявки без уважительных причин к ним могут быть применены меры процесс</w:t>
      </w:r>
      <w:r w:rsidRPr="00E137A8">
        <w:t>у</w:t>
      </w:r>
      <w:r w:rsidRPr="00E137A8">
        <w:t xml:space="preserve">ального принуждения. </w:t>
      </w:r>
    </w:p>
    <w:p w:rsidR="00842A82" w:rsidRPr="00E137A8" w:rsidRDefault="00842A82" w:rsidP="00D21DAF">
      <w:pPr>
        <w:pStyle w:val="SingleTxtGR"/>
      </w:pPr>
      <w:r w:rsidRPr="00E137A8">
        <w:t>141.</w:t>
      </w:r>
      <w:r w:rsidRPr="00E137A8">
        <w:tab/>
        <w:t>Лица, содержащиеся под стражей, вызываются на допрос через админ</w:t>
      </w:r>
      <w:r w:rsidRPr="00E137A8">
        <w:t>и</w:t>
      </w:r>
      <w:r w:rsidRPr="00E137A8">
        <w:t>страцию места заключ</w:t>
      </w:r>
      <w:r w:rsidRPr="00E137A8">
        <w:t>е</w:t>
      </w:r>
      <w:r w:rsidRPr="00E137A8">
        <w:t>ния.</w:t>
      </w:r>
    </w:p>
    <w:p w:rsidR="00842A82" w:rsidRPr="00E137A8" w:rsidRDefault="00842A82" w:rsidP="00D21DAF">
      <w:pPr>
        <w:pStyle w:val="SingleTxtGR"/>
      </w:pPr>
      <w:r w:rsidRPr="00E137A8">
        <w:t>142.</w:t>
      </w:r>
      <w:r w:rsidRPr="00E137A8">
        <w:tab/>
        <w:t>Вызов в качестве свидетеля или потерпевшего лица, не достигшего шес</w:t>
      </w:r>
      <w:r w:rsidRPr="00E137A8">
        <w:t>т</w:t>
      </w:r>
      <w:r w:rsidRPr="00E137A8">
        <w:t>надцати лет, производится через его родителей или иных законных представ</w:t>
      </w:r>
      <w:r w:rsidRPr="00E137A8">
        <w:t>и</w:t>
      </w:r>
      <w:r w:rsidRPr="00E137A8">
        <w:t>телей. Иной порядок вызова несовершеннолетнего лица допускается лишь в случае, когда это вызывается неотложными обстоятельствами дела.</w:t>
      </w:r>
    </w:p>
    <w:p w:rsidR="00842A82" w:rsidRPr="00E137A8" w:rsidRDefault="00842A82" w:rsidP="00D21DAF">
      <w:pPr>
        <w:pStyle w:val="SingleTxtGR"/>
      </w:pPr>
      <w:r w:rsidRPr="00E137A8">
        <w:t>143.</w:t>
      </w:r>
      <w:r w:rsidRPr="00E137A8">
        <w:tab/>
        <w:t>Перед допросом следователь должен выяснить данные о личности до</w:t>
      </w:r>
      <w:r w:rsidRPr="00E137A8">
        <w:t>п</w:t>
      </w:r>
      <w:r w:rsidRPr="00E137A8">
        <w:t>рашиваемого. Допрашиваемый дает показание на родном языке или на языке, которым он владеет. Лицу, вызванному на допрос, сообщается, в качестве кого, по какому уголовному делу он будет допрошен, разъясняются права и обяза</w:t>
      </w:r>
      <w:r w:rsidRPr="00E137A8">
        <w:t>н</w:t>
      </w:r>
      <w:r w:rsidRPr="00E137A8">
        <w:t>ности, о чем делается отметка в протоколе. Лица, вызванные для допроса в к</w:t>
      </w:r>
      <w:r w:rsidRPr="00E137A8">
        <w:t>а</w:t>
      </w:r>
      <w:r w:rsidRPr="00E137A8">
        <w:t>честве свидетеля или потерпевшего, предупреждаются об уголовной ответс</w:t>
      </w:r>
      <w:r w:rsidRPr="00E137A8">
        <w:t>т</w:t>
      </w:r>
      <w:r w:rsidRPr="00E137A8">
        <w:t>венности за отказ или уклонение от дачи показаний, а также за дачу заведомо ложных показаний.</w:t>
      </w:r>
    </w:p>
    <w:p w:rsidR="00842A82" w:rsidRPr="00E137A8" w:rsidRDefault="00842A82" w:rsidP="00D21DAF">
      <w:pPr>
        <w:pStyle w:val="SingleTxtGR"/>
      </w:pPr>
      <w:r w:rsidRPr="00E137A8">
        <w:t>144.</w:t>
      </w:r>
      <w:r w:rsidRPr="00E137A8">
        <w:tab/>
        <w:t>Лицо, вызванное на допрос в качестве подозреваемого, обвиняемого, подсудимого или осужденного имеет право на адвоката в соответствие со стат</w:t>
      </w:r>
      <w:r w:rsidRPr="00E137A8">
        <w:t>ь</w:t>
      </w:r>
      <w:r w:rsidRPr="00E137A8">
        <w:t>ей 51 УПК РТ.</w:t>
      </w:r>
    </w:p>
    <w:p w:rsidR="00842A82" w:rsidRPr="00E137A8" w:rsidRDefault="00842A82" w:rsidP="00D21DAF">
      <w:pPr>
        <w:pStyle w:val="SingleTxtGR"/>
      </w:pPr>
      <w:r w:rsidRPr="00E137A8">
        <w:t>145.</w:t>
      </w:r>
      <w:r w:rsidRPr="00E137A8">
        <w:tab/>
        <w:t>Допрос начинается с того, что допрашиваемый излагает об известных ему обстоятельствах дела. Если допрашиваемый говорит об обстоятельствах, явно не относящихся к делу, ему должно быть указ</w:t>
      </w:r>
      <w:r w:rsidRPr="00E137A8">
        <w:t>а</w:t>
      </w:r>
      <w:r w:rsidRPr="00E137A8">
        <w:t>но на это. По окончании свободного рассказа допрашиваемому могут быть заданы вопросы, направле</w:t>
      </w:r>
      <w:r w:rsidRPr="00E137A8">
        <w:t>н</w:t>
      </w:r>
      <w:r w:rsidRPr="00E137A8">
        <w:t>ные на уточнение и дополнение показаний. Задавать наводящие вопросы з</w:t>
      </w:r>
      <w:r w:rsidRPr="00E137A8">
        <w:t>а</w:t>
      </w:r>
      <w:r w:rsidRPr="00E137A8">
        <w:t>прещается. Если показания связаны с цифровыми данными или иными свед</w:t>
      </w:r>
      <w:r w:rsidRPr="00E137A8">
        <w:t>е</w:t>
      </w:r>
      <w:r w:rsidRPr="00E137A8">
        <w:t>ниями, которые трудно удержать в памяти, допраш</w:t>
      </w:r>
      <w:r w:rsidRPr="00E137A8">
        <w:t>и</w:t>
      </w:r>
      <w:r w:rsidRPr="00E137A8">
        <w:t>ваемый вправе пользоваться документами и записями, которые по инициативе следователя и с согласия до</w:t>
      </w:r>
      <w:r w:rsidRPr="00E137A8">
        <w:t>п</w:t>
      </w:r>
      <w:r w:rsidRPr="00E137A8">
        <w:t>рашиваемого, либо по ходатайству допрашиваемого могут быть приобщены к делу.</w:t>
      </w:r>
    </w:p>
    <w:p w:rsidR="00842A82" w:rsidRPr="00E137A8" w:rsidRDefault="00842A82" w:rsidP="00D21DAF">
      <w:pPr>
        <w:pStyle w:val="SingleTxtGR"/>
      </w:pPr>
      <w:r w:rsidRPr="00E137A8">
        <w:t>146.</w:t>
      </w:r>
      <w:r w:rsidRPr="00E137A8">
        <w:tab/>
        <w:t>Непрерывный допрос не должен превышать 4 часов, а общая его продо</w:t>
      </w:r>
      <w:r w:rsidRPr="00E137A8">
        <w:t>л</w:t>
      </w:r>
      <w:r w:rsidRPr="00E137A8">
        <w:t>жительность в день 8 ч</w:t>
      </w:r>
      <w:r w:rsidRPr="00E137A8">
        <w:t>а</w:t>
      </w:r>
      <w:r w:rsidRPr="00E137A8">
        <w:t>сов.</w:t>
      </w:r>
    </w:p>
    <w:p w:rsidR="00842A82" w:rsidRPr="00E137A8" w:rsidRDefault="00842A82" w:rsidP="00D21DAF">
      <w:pPr>
        <w:pStyle w:val="SingleTxtGR"/>
      </w:pPr>
      <w:r w:rsidRPr="00E137A8">
        <w:t>147.</w:t>
      </w:r>
      <w:r w:rsidRPr="00E137A8">
        <w:tab/>
        <w:t>Ход и результаты допроса отражаются в протоколе. Показания записыв</w:t>
      </w:r>
      <w:r w:rsidRPr="00E137A8">
        <w:t>а</w:t>
      </w:r>
      <w:r w:rsidRPr="00E137A8">
        <w:t>ются от первого лица и, по возможности, дословно. Вопросы и ответы на них записываются в той последовательности, которая имела место при допросе. В протоколе должны найти отражение и те вопросы участвующих в допросе лиц, которые были отведены следователем, или на которые отказался отвечать до</w:t>
      </w:r>
      <w:r w:rsidRPr="00E137A8">
        <w:t>п</w:t>
      </w:r>
      <w:r w:rsidRPr="00E137A8">
        <w:t>рашиваемый с указанием мотивов отвода или отказа. Предъявление веществе</w:t>
      </w:r>
      <w:r w:rsidRPr="00E137A8">
        <w:t>н</w:t>
      </w:r>
      <w:r w:rsidRPr="00E137A8">
        <w:t>ных доказательств и документов, оглашение протоколов и воспроизведение зв</w:t>
      </w:r>
      <w:r w:rsidRPr="00E137A8">
        <w:t>у</w:t>
      </w:r>
      <w:r w:rsidRPr="00E137A8">
        <w:t>козаписи, видеозаписи и киносъемки следственных действий, а также данные в связи с этим допрашиваемым показания подлежит обязательному отражению в протоколе. Допрашиваемым в ходе следственного действия могут быть изг</w:t>
      </w:r>
      <w:r w:rsidRPr="00E137A8">
        <w:t>о</w:t>
      </w:r>
      <w:r w:rsidRPr="00E137A8">
        <w:t>товлены схемы, чертежи, рисунки, диаграммы, которые приобщаются к прот</w:t>
      </w:r>
      <w:r w:rsidRPr="00E137A8">
        <w:t>о</w:t>
      </w:r>
      <w:r w:rsidRPr="00E137A8">
        <w:t>колу, о чем в нем делается отметка. После свободного рассказа допрашиваемый вправе изложить свои показания собственноручно. После собственноручного отражения показаний и их подписания допрашиваемым, следователь может з</w:t>
      </w:r>
      <w:r w:rsidRPr="00E137A8">
        <w:t>а</w:t>
      </w:r>
      <w:r w:rsidRPr="00E137A8">
        <w:t>дать дополняющие и уточняющие вопросы. По окончании допроса протокол предъявляется для ознакомления допрашиваемому, либо о</w:t>
      </w:r>
      <w:r w:rsidRPr="00E137A8">
        <w:t>г</w:t>
      </w:r>
      <w:r w:rsidRPr="00E137A8">
        <w:t>лашается по его просьбе. Требование допрашиваемого внести в протокол дополнения и уточн</w:t>
      </w:r>
      <w:r w:rsidRPr="00E137A8">
        <w:t>е</w:t>
      </w:r>
      <w:r w:rsidRPr="00E137A8">
        <w:t>ния по</w:t>
      </w:r>
      <w:r w:rsidRPr="00E137A8">
        <w:t>д</w:t>
      </w:r>
      <w:r w:rsidRPr="00E137A8">
        <w:t>лежат обязательному исполнению. Факт ознакомления с показаниями и правильность их записи удост</w:t>
      </w:r>
      <w:r w:rsidRPr="00E137A8">
        <w:t>о</w:t>
      </w:r>
      <w:r w:rsidRPr="00E137A8">
        <w:t>веряются допрашиваемым своей подписью в конце протокола. Допрашиваемым подписывается также каждая страница пр</w:t>
      </w:r>
      <w:r w:rsidRPr="00E137A8">
        <w:t>о</w:t>
      </w:r>
      <w:r w:rsidRPr="00E137A8">
        <w:t>токола. Если при допросе участвовал переводчик, то он также подписывает к</w:t>
      </w:r>
      <w:r w:rsidRPr="00E137A8">
        <w:t>а</w:t>
      </w:r>
      <w:r w:rsidRPr="00E137A8">
        <w:t>ждую страницу и протокол в целом. Им подписывается перевод собственнору</w:t>
      </w:r>
      <w:r w:rsidRPr="00E137A8">
        <w:t>ч</w:t>
      </w:r>
      <w:r w:rsidRPr="00E137A8">
        <w:t>ных показаний допрашиваемого. Все лица, принявшие участие в допросе, по</w:t>
      </w:r>
      <w:r w:rsidRPr="00E137A8">
        <w:t>д</w:t>
      </w:r>
      <w:r w:rsidRPr="00E137A8">
        <w:t>писываются в протоколе.</w:t>
      </w:r>
    </w:p>
    <w:p w:rsidR="00842A82" w:rsidRPr="00E137A8" w:rsidRDefault="00842A82" w:rsidP="00D21DAF">
      <w:pPr>
        <w:pStyle w:val="SingleTxtGR"/>
      </w:pPr>
      <w:r w:rsidRPr="00E137A8">
        <w:t>148.</w:t>
      </w:r>
      <w:r w:rsidRPr="00E137A8">
        <w:tab/>
        <w:t xml:space="preserve">По решению следователя при допросе обвиняемого, подозреваемого, свидетеля или потерпевшего может быть применена </w:t>
      </w:r>
      <w:proofErr w:type="spellStart"/>
      <w:r w:rsidRPr="00E137A8">
        <w:t>звуко</w:t>
      </w:r>
      <w:proofErr w:type="spellEnd"/>
      <w:r w:rsidRPr="00E137A8">
        <w:t xml:space="preserve"> - и видеозапись. </w:t>
      </w:r>
      <w:proofErr w:type="spellStart"/>
      <w:r w:rsidRPr="00E137A8">
        <w:t>Зв</w:t>
      </w:r>
      <w:r w:rsidRPr="00E137A8">
        <w:t>у</w:t>
      </w:r>
      <w:r w:rsidRPr="00E137A8">
        <w:t>ко</w:t>
      </w:r>
      <w:proofErr w:type="spellEnd"/>
      <w:r w:rsidRPr="00E137A8">
        <w:t xml:space="preserve"> - и видеозапись может быть применена также по просьбе обвиняемого, п</w:t>
      </w:r>
      <w:r w:rsidRPr="00E137A8">
        <w:t>о</w:t>
      </w:r>
      <w:r w:rsidRPr="00E137A8">
        <w:t xml:space="preserve">дозреваемого, свидетеля или потерпевшего. Следователь принимает решение о </w:t>
      </w:r>
      <w:proofErr w:type="spellStart"/>
      <w:r w:rsidRPr="00E137A8">
        <w:t>звуко</w:t>
      </w:r>
      <w:proofErr w:type="spellEnd"/>
      <w:r w:rsidRPr="00E137A8">
        <w:t xml:space="preserve">- и видеозаписи и уведомляет об этом допрашиваемого до начала допроса. По окончании допроса </w:t>
      </w:r>
      <w:proofErr w:type="spellStart"/>
      <w:r w:rsidRPr="00E137A8">
        <w:t>звуко</w:t>
      </w:r>
      <w:proofErr w:type="spellEnd"/>
      <w:r w:rsidRPr="00E137A8">
        <w:t>- и видеозапись полностью воспроизводятся до</w:t>
      </w:r>
      <w:r w:rsidRPr="00E137A8">
        <w:t>п</w:t>
      </w:r>
      <w:r w:rsidRPr="00E137A8">
        <w:t>рашиваемому. По окончании просмотра или пр</w:t>
      </w:r>
      <w:r w:rsidRPr="00E137A8">
        <w:t>о</w:t>
      </w:r>
      <w:r w:rsidRPr="00E137A8">
        <w:t>слушивания у допрашиваемого выясняется, имеет ли он дополнения или уточнения к сказанному им, удостов</w:t>
      </w:r>
      <w:r w:rsidRPr="00E137A8">
        <w:t>е</w:t>
      </w:r>
      <w:r w:rsidRPr="00E137A8">
        <w:t xml:space="preserve">ряет ли он правильность записи. Дополнения к </w:t>
      </w:r>
      <w:proofErr w:type="spellStart"/>
      <w:r w:rsidRPr="00E137A8">
        <w:t>звуко</w:t>
      </w:r>
      <w:proofErr w:type="spellEnd"/>
      <w:r w:rsidRPr="00E137A8">
        <w:t xml:space="preserve"> - </w:t>
      </w:r>
      <w:r w:rsidRPr="00E137A8">
        <w:rPr>
          <w:bCs/>
        </w:rPr>
        <w:t>и</w:t>
      </w:r>
      <w:r w:rsidRPr="00E137A8">
        <w:rPr>
          <w:b/>
          <w:bCs/>
        </w:rPr>
        <w:t xml:space="preserve"> </w:t>
      </w:r>
      <w:r w:rsidRPr="00E137A8">
        <w:t>видеозаписи показан</w:t>
      </w:r>
      <w:r w:rsidRPr="00E137A8">
        <w:t>и</w:t>
      </w:r>
      <w:r w:rsidRPr="00E137A8">
        <w:t xml:space="preserve">ям, сделанным допрашиваемым, также заносятся на фонограмму и </w:t>
      </w:r>
      <w:proofErr w:type="spellStart"/>
      <w:r w:rsidRPr="00E137A8">
        <w:t>видеогра</w:t>
      </w:r>
      <w:r w:rsidRPr="00E137A8">
        <w:t>м</w:t>
      </w:r>
      <w:r w:rsidRPr="00E137A8">
        <w:t>мы</w:t>
      </w:r>
      <w:proofErr w:type="spellEnd"/>
      <w:r w:rsidRPr="00E137A8">
        <w:t xml:space="preserve">. </w:t>
      </w:r>
      <w:proofErr w:type="spellStart"/>
      <w:r w:rsidRPr="00E137A8">
        <w:t>Звуко</w:t>
      </w:r>
      <w:proofErr w:type="spellEnd"/>
      <w:r w:rsidRPr="00E137A8">
        <w:t xml:space="preserve"> - и видеозапись заканчивается заявлением допрашиваемого, удост</w:t>
      </w:r>
      <w:r w:rsidRPr="00E137A8">
        <w:t>о</w:t>
      </w:r>
      <w:r w:rsidRPr="00E137A8">
        <w:t>веряющим её правильность. Показания, полученные в ходе допроса с примен</w:t>
      </w:r>
      <w:r w:rsidRPr="00E137A8">
        <w:t>е</w:t>
      </w:r>
      <w:r w:rsidRPr="00E137A8">
        <w:t xml:space="preserve">нием </w:t>
      </w:r>
      <w:proofErr w:type="spellStart"/>
      <w:r w:rsidRPr="00E137A8">
        <w:t>звуко</w:t>
      </w:r>
      <w:proofErr w:type="spellEnd"/>
      <w:r w:rsidRPr="00E137A8">
        <w:t xml:space="preserve"> - и видеозаписи заносятся в протокол допроса. Протокол допроса должен также содержать:</w:t>
      </w:r>
    </w:p>
    <w:p w:rsidR="00842A82" w:rsidRPr="001D5549" w:rsidRDefault="00842A82" w:rsidP="00D21DAF">
      <w:pPr>
        <w:pStyle w:val="SingleTxtGR"/>
        <w:ind w:left="1701" w:hanging="567"/>
      </w:pPr>
      <w:r w:rsidRPr="001D5549">
        <w:rPr>
          <w:lang w:val="en-US"/>
        </w:rPr>
        <w:tab/>
      </w:r>
      <w:r w:rsidRPr="001D5549">
        <w:rPr>
          <w:lang w:val="en-US"/>
        </w:rPr>
        <w:tab/>
        <w:t>a</w:t>
      </w:r>
      <w:r w:rsidRPr="001D5549">
        <w:t>)</w:t>
      </w:r>
      <w:r w:rsidRPr="001D5549">
        <w:tab/>
        <w:t xml:space="preserve">отметку о применении </w:t>
      </w:r>
      <w:proofErr w:type="spellStart"/>
      <w:r w:rsidRPr="001D5549">
        <w:t>звуко</w:t>
      </w:r>
      <w:proofErr w:type="spellEnd"/>
      <w:r w:rsidRPr="001D5549">
        <w:t xml:space="preserve"> - и видеозаписи и уведомления об этом допрашиваемого;</w:t>
      </w:r>
    </w:p>
    <w:p w:rsidR="00842A82" w:rsidRPr="001D5549" w:rsidRDefault="00842A82" w:rsidP="00D21DAF">
      <w:pPr>
        <w:pStyle w:val="SingleTxtGR"/>
        <w:ind w:left="1701" w:hanging="567"/>
      </w:pPr>
      <w:r>
        <w:rPr>
          <w:lang w:val="en-US"/>
        </w:rPr>
        <w:tab/>
      </w:r>
      <w:r>
        <w:rPr>
          <w:lang w:val="en-US"/>
        </w:rPr>
        <w:tab/>
      </w:r>
      <w:r w:rsidRPr="001D5549">
        <w:rPr>
          <w:lang w:val="en-US"/>
        </w:rPr>
        <w:t>b</w:t>
      </w:r>
      <w:r w:rsidRPr="001D5549">
        <w:t>)</w:t>
      </w:r>
      <w:r w:rsidRPr="001D5549">
        <w:tab/>
        <w:t xml:space="preserve">сведения о технических средствах и условиях </w:t>
      </w:r>
      <w:proofErr w:type="spellStart"/>
      <w:r w:rsidRPr="001D5549">
        <w:t>звуко</w:t>
      </w:r>
      <w:proofErr w:type="spellEnd"/>
      <w:r w:rsidRPr="001D5549">
        <w:t xml:space="preserve"> - и в</w:t>
      </w:r>
      <w:r w:rsidRPr="001D5549">
        <w:t>и</w:t>
      </w:r>
      <w:r w:rsidRPr="001D5549">
        <w:t>деозаписи;</w:t>
      </w:r>
    </w:p>
    <w:p w:rsidR="00471890" w:rsidRDefault="00842A82" w:rsidP="00471890">
      <w:pPr>
        <w:pStyle w:val="SingleTxtGR"/>
        <w:ind w:left="1701" w:hanging="567"/>
      </w:pPr>
      <w:r>
        <w:rPr>
          <w:lang w:val="en-US"/>
        </w:rPr>
        <w:tab/>
      </w:r>
      <w:r>
        <w:rPr>
          <w:lang w:val="en-US"/>
        </w:rPr>
        <w:tab/>
      </w:r>
      <w:r w:rsidRPr="001D5549">
        <w:rPr>
          <w:lang w:val="en-US"/>
        </w:rPr>
        <w:t>c</w:t>
      </w:r>
      <w:r w:rsidRPr="001D5549">
        <w:t>)</w:t>
      </w:r>
      <w:r w:rsidRPr="001D5549">
        <w:tab/>
        <w:t xml:space="preserve">заявление допрашиваемого по поводу применения </w:t>
      </w:r>
      <w:proofErr w:type="spellStart"/>
      <w:r w:rsidRPr="001D5549">
        <w:t>звуко</w:t>
      </w:r>
      <w:proofErr w:type="spellEnd"/>
      <w:r w:rsidRPr="001D5549">
        <w:t xml:space="preserve"> - и видеозаписи к допрашиваемому;</w:t>
      </w:r>
    </w:p>
    <w:p w:rsidR="00471890" w:rsidRPr="007C544D" w:rsidRDefault="00471890" w:rsidP="00471890">
      <w:pPr>
        <w:pStyle w:val="SingleTxtGR"/>
        <w:ind w:left="1701" w:hanging="567"/>
      </w:pPr>
      <w:r>
        <w:tab/>
      </w:r>
      <w:r>
        <w:rPr>
          <w:i/>
          <w:lang w:val="en-US"/>
        </w:rPr>
        <w:tab/>
      </w:r>
      <w:r w:rsidRPr="007C544D">
        <w:rPr>
          <w:i/>
          <w:lang w:val="en-US"/>
        </w:rPr>
        <w:t>d</w:t>
      </w:r>
      <w:r w:rsidRPr="007C544D">
        <w:t>)</w:t>
      </w:r>
      <w:r w:rsidRPr="007C544D">
        <w:tab/>
        <w:t>удостоверени</w:t>
      </w:r>
      <w:r>
        <w:t xml:space="preserve">е правильности протокола, </w:t>
      </w:r>
      <w:proofErr w:type="spellStart"/>
      <w:r>
        <w:t>звуко</w:t>
      </w:r>
      <w:proofErr w:type="spellEnd"/>
      <w:r w:rsidRPr="007C544D">
        <w:t>- и видеозаписи до</w:t>
      </w:r>
      <w:r w:rsidRPr="007C544D">
        <w:t>п</w:t>
      </w:r>
      <w:r w:rsidRPr="007C544D">
        <w:t xml:space="preserve">рашиваемым и следователем. </w:t>
      </w:r>
    </w:p>
    <w:p w:rsidR="00471890" w:rsidRPr="007C544D" w:rsidRDefault="00471890" w:rsidP="00D21DAF">
      <w:pPr>
        <w:pStyle w:val="H1GR"/>
      </w:pPr>
      <w:r w:rsidRPr="00B9097E">
        <w:tab/>
      </w:r>
      <w:r w:rsidRPr="007C544D">
        <w:rPr>
          <w:lang w:val="en-US"/>
        </w:rPr>
        <w:t>K</w:t>
      </w:r>
      <w:r w:rsidRPr="007C544D">
        <w:t>.</w:t>
      </w:r>
      <w:r w:rsidRPr="007C544D">
        <w:tab/>
        <w:t xml:space="preserve">Систематическое обследование всех мест содержания под стражей </w:t>
      </w:r>
    </w:p>
    <w:p w:rsidR="00471890" w:rsidRPr="007C544D" w:rsidRDefault="00471890" w:rsidP="00D21DAF">
      <w:pPr>
        <w:pStyle w:val="SingleTxtGR"/>
      </w:pPr>
      <w:r w:rsidRPr="007C544D">
        <w:t>149.</w:t>
      </w:r>
      <w:r w:rsidRPr="007C544D">
        <w:tab/>
        <w:t>Надзор за точным соблюдением и единообразным исполнением законов при исполнении и отбывании наказания осуществляется Генеральным прокур</w:t>
      </w:r>
      <w:r w:rsidRPr="007C544D">
        <w:t>о</w:t>
      </w:r>
      <w:r w:rsidRPr="007C544D">
        <w:t>ром РТ и подчиненными ему прокурорами в соответствии с главой 6 Констит</w:t>
      </w:r>
      <w:r w:rsidRPr="007C544D">
        <w:t>у</w:t>
      </w:r>
      <w:r w:rsidRPr="007C544D">
        <w:t>ционного закона РТ "Об органах прокуратуры РТ" и статья 26 Кодекса испо</w:t>
      </w:r>
      <w:r w:rsidRPr="007C544D">
        <w:t>л</w:t>
      </w:r>
      <w:r w:rsidRPr="007C544D">
        <w:t xml:space="preserve">нения уголовных наказаний. Предметом прокурорского надзора, в том числе, является: </w:t>
      </w:r>
    </w:p>
    <w:p w:rsidR="00471890" w:rsidRPr="007C544D" w:rsidRDefault="00471890" w:rsidP="00D21DAF">
      <w:pPr>
        <w:pStyle w:val="Bullet1GR"/>
        <w:numPr>
          <w:ilvl w:val="0"/>
          <w:numId w:val="1"/>
        </w:numPr>
      </w:pPr>
      <w:r w:rsidRPr="007C544D">
        <w:t>законность нахождения лиц в местах содержания задержанных, приемн</w:t>
      </w:r>
      <w:r w:rsidRPr="007C544D">
        <w:t>и</w:t>
      </w:r>
      <w:r w:rsidRPr="007C544D">
        <w:t>ках-распределителях, местах предварительного заключения и учрежден</w:t>
      </w:r>
      <w:r w:rsidRPr="007C544D">
        <w:t>и</w:t>
      </w:r>
      <w:r w:rsidRPr="007C544D">
        <w:t>ях и органах, исполняющих наказание, и других местах, исполняющих меры принудительного х</w:t>
      </w:r>
      <w:r w:rsidRPr="007C544D">
        <w:t>а</w:t>
      </w:r>
      <w:r w:rsidRPr="007C544D">
        <w:t>рактера, назначаемые судом;</w:t>
      </w:r>
    </w:p>
    <w:p w:rsidR="00471890" w:rsidRPr="007C544D" w:rsidRDefault="00471890" w:rsidP="00D21DAF">
      <w:pPr>
        <w:pStyle w:val="Bullet1GR"/>
        <w:numPr>
          <w:ilvl w:val="0"/>
          <w:numId w:val="1"/>
        </w:numPr>
      </w:pPr>
      <w:r w:rsidRPr="007C544D">
        <w:t>соблюдение установленных законодательством РТ прав и обязанностей задержа</w:t>
      </w:r>
      <w:r w:rsidRPr="007C544D">
        <w:t>н</w:t>
      </w:r>
      <w:r w:rsidRPr="007C544D">
        <w:t>ных, заключенных под стражу, осужденных и лиц, подвергнутых мерам принуд</w:t>
      </w:r>
      <w:r w:rsidRPr="007C544D">
        <w:t>и</w:t>
      </w:r>
      <w:r w:rsidRPr="007C544D">
        <w:t xml:space="preserve">тельного характера, порядка и условий их содержания. </w:t>
      </w:r>
    </w:p>
    <w:p w:rsidR="00471890" w:rsidRPr="007C544D" w:rsidRDefault="00471890" w:rsidP="00D21DAF">
      <w:pPr>
        <w:pStyle w:val="SingleTxtGR"/>
      </w:pPr>
      <w:r w:rsidRPr="007C544D">
        <w:t>Прокурор, осуществляющий надзор, имеет право:</w:t>
      </w:r>
    </w:p>
    <w:p w:rsidR="00471890" w:rsidRPr="007C544D" w:rsidRDefault="00471890" w:rsidP="00D21DAF">
      <w:pPr>
        <w:pStyle w:val="Bullet1GR"/>
        <w:numPr>
          <w:ilvl w:val="0"/>
          <w:numId w:val="1"/>
        </w:numPr>
      </w:pPr>
      <w:r w:rsidRPr="007C544D">
        <w:t>посещать без досмотра места содержания задержанных, приемники-распределители, места предварительного заключения и учреждения и о</w:t>
      </w:r>
      <w:r w:rsidRPr="007C544D">
        <w:t>р</w:t>
      </w:r>
      <w:r w:rsidRPr="007C544D">
        <w:t>ганы, исполняющие наказание, и других места, исполняющие меры пр</w:t>
      </w:r>
      <w:r w:rsidRPr="007C544D">
        <w:t>и</w:t>
      </w:r>
      <w:r w:rsidRPr="007C544D">
        <w:t>нудительного хара</w:t>
      </w:r>
      <w:r w:rsidRPr="007C544D">
        <w:t>к</w:t>
      </w:r>
      <w:r w:rsidRPr="007C544D">
        <w:t>тера, назначаемые судом;</w:t>
      </w:r>
    </w:p>
    <w:p w:rsidR="00471890" w:rsidRPr="007C544D" w:rsidRDefault="00471890" w:rsidP="00D21DAF">
      <w:pPr>
        <w:pStyle w:val="Bullet1GR"/>
        <w:numPr>
          <w:ilvl w:val="0"/>
          <w:numId w:val="1"/>
        </w:numPr>
      </w:pPr>
      <w:r w:rsidRPr="007C544D">
        <w:t>опрашивать задержанных, арестованных, осужденных и лиц, подвергн</w:t>
      </w:r>
      <w:r w:rsidRPr="007C544D">
        <w:t>у</w:t>
      </w:r>
      <w:r w:rsidRPr="007C544D">
        <w:t>тых мерам принудительного характера;</w:t>
      </w:r>
    </w:p>
    <w:p w:rsidR="00471890" w:rsidRPr="007C544D" w:rsidRDefault="00471890" w:rsidP="00D21DAF">
      <w:pPr>
        <w:pStyle w:val="Bullet1GR"/>
        <w:numPr>
          <w:ilvl w:val="0"/>
          <w:numId w:val="1"/>
        </w:numPr>
      </w:pPr>
      <w:r w:rsidRPr="007C544D">
        <w:t>знакомиться с документами и оперативными материалами, на основе к</w:t>
      </w:r>
      <w:r w:rsidRPr="007C544D">
        <w:t>о</w:t>
      </w:r>
      <w:r w:rsidRPr="007C544D">
        <w:t>торых эти лица задержаны, арестованы, осуждены или подвергнуты м</w:t>
      </w:r>
      <w:r w:rsidRPr="007C544D">
        <w:t>е</w:t>
      </w:r>
      <w:r w:rsidRPr="007C544D">
        <w:t>рам принудительного характера;</w:t>
      </w:r>
    </w:p>
    <w:p w:rsidR="00471890" w:rsidRPr="007C544D" w:rsidRDefault="00471890" w:rsidP="00D21DAF">
      <w:pPr>
        <w:pStyle w:val="Bullet1GR"/>
        <w:numPr>
          <w:ilvl w:val="0"/>
          <w:numId w:val="1"/>
        </w:numPr>
      </w:pPr>
      <w:r w:rsidRPr="007C544D">
        <w:t>требовать точного соблюдения и единообразного исполнения законов и международных правовых актов, признанных РТ, о правах человека, г</w:t>
      </w:r>
      <w:r w:rsidRPr="007C544D">
        <w:t>у</w:t>
      </w:r>
      <w:r w:rsidRPr="007C544D">
        <w:t>манном отношении к заключенным и осужденным;</w:t>
      </w:r>
    </w:p>
    <w:p w:rsidR="00471890" w:rsidRPr="007C544D" w:rsidRDefault="00471890" w:rsidP="00D21DAF">
      <w:pPr>
        <w:pStyle w:val="Bullet1GR"/>
        <w:numPr>
          <w:ilvl w:val="0"/>
          <w:numId w:val="1"/>
        </w:numPr>
      </w:pPr>
      <w:r w:rsidRPr="007C544D">
        <w:t>требовать от администрации создания условий, обеспечивающих права задержа</w:t>
      </w:r>
      <w:r w:rsidRPr="007C544D">
        <w:t>н</w:t>
      </w:r>
      <w:r w:rsidRPr="007C544D">
        <w:t>ных, заключенных под стражу, осужденных и лиц, подвергнутых мерам принудительного характера, проверять соответствие законодател</w:t>
      </w:r>
      <w:r w:rsidRPr="007C544D">
        <w:t>ь</w:t>
      </w:r>
      <w:r w:rsidRPr="007C544D">
        <w:t>ству РТ приказов, распоряжений, постановлений администрации выш</w:t>
      </w:r>
      <w:r w:rsidRPr="007C544D">
        <w:t>е</w:t>
      </w:r>
      <w:r w:rsidRPr="007C544D">
        <w:t>перечисленных органов и учреждений, требовать объяснения от должн</w:t>
      </w:r>
      <w:r w:rsidRPr="007C544D">
        <w:t>о</w:t>
      </w:r>
      <w:r w:rsidRPr="007C544D">
        <w:t>стных лиц, вносить протесты и представления, возбуждать уголовные д</w:t>
      </w:r>
      <w:r w:rsidRPr="007C544D">
        <w:t>е</w:t>
      </w:r>
      <w:r w:rsidRPr="007C544D">
        <w:t>ла или производства об административных, дисциплинарных, материал</w:t>
      </w:r>
      <w:r w:rsidRPr="007C544D">
        <w:t>ь</w:t>
      </w:r>
      <w:r w:rsidRPr="007C544D">
        <w:t>ных правонарушениях;</w:t>
      </w:r>
    </w:p>
    <w:p w:rsidR="00471890" w:rsidRPr="007C544D" w:rsidRDefault="00471890" w:rsidP="00D21DAF">
      <w:pPr>
        <w:pStyle w:val="Bullet1GR"/>
        <w:numPr>
          <w:ilvl w:val="0"/>
          <w:numId w:val="1"/>
        </w:numPr>
      </w:pPr>
      <w:r w:rsidRPr="007C544D">
        <w:t>отменять дисциплинарные взыскания, наложенные противозаконно за н</w:t>
      </w:r>
      <w:r w:rsidRPr="007C544D">
        <w:t>а</w:t>
      </w:r>
      <w:r w:rsidRPr="007C544D">
        <w:t>рушение порядка на лиц, заключенных под стражу, осужденных, неме</w:t>
      </w:r>
      <w:r w:rsidRPr="007C544D">
        <w:t>д</w:t>
      </w:r>
      <w:r w:rsidRPr="007C544D">
        <w:t>ленно освобождать их своим постановлением из штрафного изолятора, помещения камерного типа, карцера, одиночной камеры, дисциплинарн</w:t>
      </w:r>
      <w:r w:rsidRPr="007C544D">
        <w:t>о</w:t>
      </w:r>
      <w:r w:rsidRPr="007C544D">
        <w:t>го изолятора;</w:t>
      </w:r>
    </w:p>
    <w:p w:rsidR="00471890" w:rsidRPr="007C544D" w:rsidRDefault="00471890" w:rsidP="00D21DAF">
      <w:pPr>
        <w:pStyle w:val="Bullet1GR"/>
        <w:numPr>
          <w:ilvl w:val="0"/>
          <w:numId w:val="1"/>
        </w:numPr>
      </w:pPr>
      <w:r w:rsidRPr="007C544D">
        <w:t>немедленно освобождать своим постановлением в порядке, определе</w:t>
      </w:r>
      <w:r w:rsidRPr="007C544D">
        <w:t>н</w:t>
      </w:r>
      <w:r w:rsidRPr="007C544D">
        <w:t>ном законом, лиц, незаконно содержащихся в местах лишения свободы или учреждениях</w:t>
      </w:r>
      <w:r>
        <w:t xml:space="preserve">, </w:t>
      </w:r>
      <w:r w:rsidRPr="007C544D">
        <w:t>исполняющих меры принудительного характера, либо в н</w:t>
      </w:r>
      <w:r w:rsidRPr="007C544D">
        <w:t>а</w:t>
      </w:r>
      <w:r w:rsidRPr="007C544D">
        <w:t>рушение закона подвергнутых задержанию, принудительному заключ</w:t>
      </w:r>
      <w:r w:rsidRPr="007C544D">
        <w:t>е</w:t>
      </w:r>
      <w:r w:rsidRPr="007C544D">
        <w:t>нию или помещенные в судебно-психиатрическое учреждение.</w:t>
      </w:r>
    </w:p>
    <w:p w:rsidR="00471890" w:rsidRPr="007C544D" w:rsidRDefault="00471890" w:rsidP="00D21DAF">
      <w:pPr>
        <w:pStyle w:val="SingleTxtGR"/>
      </w:pPr>
      <w:r w:rsidRPr="007C544D">
        <w:t>Постановления и требования прокурора относительно соблюдения установле</w:t>
      </w:r>
      <w:r w:rsidRPr="007C544D">
        <w:t>н</w:t>
      </w:r>
      <w:r w:rsidRPr="007C544D">
        <w:t>ных законом порядка и условий содержания задержанных, арестованных, осу</w:t>
      </w:r>
      <w:r w:rsidRPr="007C544D">
        <w:t>ж</w:t>
      </w:r>
      <w:r w:rsidRPr="007C544D">
        <w:t>денных к лишению свободы и иным мерам наказания, а равно лиц, к которым применены меры принудительного характера, либо помещенных в суде</w:t>
      </w:r>
      <w:r w:rsidRPr="007C544D">
        <w:t>б</w:t>
      </w:r>
      <w:r w:rsidRPr="007C544D">
        <w:t>но-психиатрические учреждения, подлежат обязательному исполнению админис</w:t>
      </w:r>
      <w:r w:rsidRPr="007C544D">
        <w:t>т</w:t>
      </w:r>
      <w:r w:rsidRPr="007C544D">
        <w:t xml:space="preserve">рацией. </w:t>
      </w:r>
    </w:p>
    <w:p w:rsidR="00471890" w:rsidRPr="007C544D" w:rsidRDefault="00471890" w:rsidP="00D21DAF">
      <w:pPr>
        <w:pStyle w:val="SingleTxtGR"/>
        <w:rPr>
          <w:bCs/>
        </w:rPr>
      </w:pPr>
      <w:r w:rsidRPr="007C544D">
        <w:t>150.</w:t>
      </w:r>
      <w:r w:rsidRPr="007C544D">
        <w:tab/>
        <w:t>В целях усиления прокурорского надзора изданы приказы Генерального прокурора № 17 и № 18 от 10 ноября 2008 года, в соответствии с которыми прокуроры, с целью проверки, ежедекадно посещают ИВС, СИЗО, исправ</w:t>
      </w:r>
      <w:r w:rsidRPr="007C544D">
        <w:t>и</w:t>
      </w:r>
      <w:r w:rsidRPr="007C544D">
        <w:t>тельные колонии, приемники-распределители, места предварительного закл</w:t>
      </w:r>
      <w:r w:rsidRPr="007C544D">
        <w:t>ю</w:t>
      </w:r>
      <w:r w:rsidRPr="007C544D">
        <w:t>чения и учреждения и органы, исполняющие наказания, другие места исполн</w:t>
      </w:r>
      <w:r w:rsidRPr="007C544D">
        <w:t>е</w:t>
      </w:r>
      <w:r w:rsidRPr="007C544D">
        <w:t xml:space="preserve">ния мер принудительного характера, назначаемые судом. </w:t>
      </w:r>
      <w:r w:rsidRPr="007C544D">
        <w:rPr>
          <w:bCs/>
        </w:rPr>
        <w:t>По данным генерал</w:t>
      </w:r>
      <w:r w:rsidRPr="007C544D">
        <w:rPr>
          <w:bCs/>
        </w:rPr>
        <w:t>ь</w:t>
      </w:r>
      <w:r w:rsidRPr="007C544D">
        <w:rPr>
          <w:bCs/>
        </w:rPr>
        <w:t>ной прокуратуры РТ, за злоупотребление должностным положением (ст.</w:t>
      </w:r>
      <w:r>
        <w:rPr>
          <w:bCs/>
        </w:rPr>
        <w:t> </w:t>
      </w:r>
      <w:r w:rsidRPr="007C544D">
        <w:rPr>
          <w:bCs/>
        </w:rPr>
        <w:t>314 УК</w:t>
      </w:r>
      <w:r>
        <w:rPr>
          <w:bCs/>
        </w:rPr>
        <w:t> </w:t>
      </w:r>
      <w:r w:rsidRPr="007C544D">
        <w:rPr>
          <w:bCs/>
        </w:rPr>
        <w:t>РТ) и превышение должностных полномочий (ст.</w:t>
      </w:r>
      <w:r>
        <w:rPr>
          <w:bCs/>
        </w:rPr>
        <w:t xml:space="preserve"> </w:t>
      </w:r>
      <w:r w:rsidRPr="007C544D">
        <w:rPr>
          <w:bCs/>
        </w:rPr>
        <w:t>316 УК РТ), выража</w:t>
      </w:r>
      <w:r w:rsidRPr="007C544D">
        <w:rPr>
          <w:bCs/>
        </w:rPr>
        <w:t>ю</w:t>
      </w:r>
      <w:r w:rsidRPr="007C544D">
        <w:rPr>
          <w:bCs/>
        </w:rPr>
        <w:t>щееся в виде избиения, оскорбления, выражения нецензурными словами в а</w:t>
      </w:r>
      <w:r w:rsidRPr="007C544D">
        <w:rPr>
          <w:bCs/>
        </w:rPr>
        <w:t>д</w:t>
      </w:r>
      <w:r w:rsidRPr="007C544D">
        <w:rPr>
          <w:bCs/>
        </w:rPr>
        <w:t>рес осужденных, осуждены в 2008 году – 3, 2009 году – 2 и за 6 месяцев 2010</w:t>
      </w:r>
      <w:r>
        <w:rPr>
          <w:bCs/>
        </w:rPr>
        <w:t> </w:t>
      </w:r>
      <w:r w:rsidRPr="007C544D">
        <w:rPr>
          <w:bCs/>
        </w:rPr>
        <w:t>года – 3</w:t>
      </w:r>
      <w:r>
        <w:rPr>
          <w:bCs/>
        </w:rPr>
        <w:t> </w:t>
      </w:r>
      <w:r w:rsidRPr="007C544D">
        <w:rPr>
          <w:bCs/>
        </w:rPr>
        <w:t>работников исправительно-трудовых колоний.</w:t>
      </w:r>
    </w:p>
    <w:p w:rsidR="00471890" w:rsidRPr="007C544D" w:rsidRDefault="00471890" w:rsidP="00D21DAF">
      <w:pPr>
        <w:pStyle w:val="H1GR"/>
      </w:pPr>
      <w:r w:rsidRPr="001C4EFB">
        <w:tab/>
      </w:r>
      <w:r w:rsidRPr="007C544D">
        <w:rPr>
          <w:lang w:val="en-US"/>
        </w:rPr>
        <w:t>L</w:t>
      </w:r>
      <w:r w:rsidRPr="007C544D">
        <w:t>.</w:t>
      </w:r>
      <w:r w:rsidRPr="007C544D">
        <w:tab/>
        <w:t>Право на подачу жалобы и возмещение</w:t>
      </w:r>
    </w:p>
    <w:p w:rsidR="00471890" w:rsidRPr="007C544D" w:rsidRDefault="00471890" w:rsidP="00D21DAF">
      <w:pPr>
        <w:pStyle w:val="SingleTxtGR"/>
      </w:pPr>
      <w:r w:rsidRPr="007C544D">
        <w:t>151.</w:t>
      </w:r>
      <w:r w:rsidRPr="007C544D">
        <w:tab/>
        <w:t>В законодательстве РТ, в частности в УПК РТ, закреплено право на обж</w:t>
      </w:r>
      <w:r w:rsidRPr="007C544D">
        <w:t>а</w:t>
      </w:r>
      <w:r w:rsidRPr="007C544D">
        <w:t>лование действий сотрудников и должностных лиц правоохранительных орг</w:t>
      </w:r>
      <w:r w:rsidRPr="007C544D">
        <w:t>а</w:t>
      </w:r>
      <w:r w:rsidRPr="007C544D">
        <w:t xml:space="preserve">нов ущемляющих права и свободы человека. </w:t>
      </w:r>
    </w:p>
    <w:p w:rsidR="00471890" w:rsidRPr="007C544D" w:rsidRDefault="00471890" w:rsidP="00D21DAF">
      <w:pPr>
        <w:pStyle w:val="SingleTxtGR"/>
      </w:pPr>
      <w:r w:rsidRPr="007C544D">
        <w:t>152.</w:t>
      </w:r>
      <w:r w:rsidRPr="007C544D">
        <w:tab/>
        <w:t>В соответствии со ст. 105 УПК РТ прокурор, следователь, орган дознания и судья обязаны принимать заявления и сообщения о любом совершенном или подготовляемом преступлении, принимать по нему решения в срок не более 3</w:t>
      </w:r>
      <w:r>
        <w:t> </w:t>
      </w:r>
      <w:r w:rsidRPr="007C544D">
        <w:t>суток со дня получения заявления или сообщения, а в исключительных случ</w:t>
      </w:r>
      <w:r w:rsidRPr="007C544D">
        <w:t>а</w:t>
      </w:r>
      <w:r w:rsidRPr="007C544D">
        <w:t>ях в срок не более 10 суток.</w:t>
      </w:r>
    </w:p>
    <w:p w:rsidR="00471890" w:rsidRPr="007C544D" w:rsidRDefault="00471890" w:rsidP="00D21DAF">
      <w:pPr>
        <w:pStyle w:val="SingleTxtGR"/>
      </w:pPr>
      <w:r w:rsidRPr="007C544D">
        <w:t>153.</w:t>
      </w:r>
      <w:r w:rsidRPr="007C544D">
        <w:tab/>
        <w:t>В соответствие с нормами уголовно процессуального законодательства, участники уголовного судопроизводства и другие лица, чьи интересы ущемл</w:t>
      </w:r>
      <w:r w:rsidRPr="007C544D">
        <w:t>я</w:t>
      </w:r>
      <w:r w:rsidRPr="007C544D">
        <w:t xml:space="preserve">ются, обжалуют действия (бездействие) и решения дознавателя, следователя, прокурора или суда, судьи в государственный орган или должностному лицу, ответственным за производство по уголовному делу. </w:t>
      </w:r>
    </w:p>
    <w:p w:rsidR="00471890" w:rsidRPr="007C544D" w:rsidRDefault="00471890" w:rsidP="00D21DAF">
      <w:pPr>
        <w:pStyle w:val="SingleTxtGR"/>
      </w:pPr>
      <w:r w:rsidRPr="007C544D">
        <w:t>154.</w:t>
      </w:r>
      <w:r w:rsidRPr="007C544D">
        <w:tab/>
        <w:t>Согласно ст. 219 УПК РТ жалобы на действия органа дознания или сл</w:t>
      </w:r>
      <w:r w:rsidRPr="007C544D">
        <w:t>е</w:t>
      </w:r>
      <w:r w:rsidRPr="007C544D">
        <w:t>дователя подаются прокурору непосредственно, либо через лицо производи</w:t>
      </w:r>
      <w:r w:rsidRPr="007C544D">
        <w:t>в</w:t>
      </w:r>
      <w:r w:rsidRPr="007C544D">
        <w:t>шее дознание или следователя на действия, которых жалоба приносится. В с</w:t>
      </w:r>
      <w:r w:rsidRPr="007C544D">
        <w:t>о</w:t>
      </w:r>
      <w:r w:rsidRPr="007C544D">
        <w:t>ответствии со ст. 221 УПК РТ жалобы на действия и решения прокурора прин</w:t>
      </w:r>
      <w:r w:rsidRPr="007C544D">
        <w:t>о</w:t>
      </w:r>
      <w:r w:rsidRPr="007C544D">
        <w:t>сятся вышестоящему прокурору.</w:t>
      </w:r>
    </w:p>
    <w:p w:rsidR="00471890" w:rsidRPr="007C544D" w:rsidRDefault="00471890" w:rsidP="00D21DAF">
      <w:pPr>
        <w:pStyle w:val="SingleTxtGR"/>
      </w:pPr>
      <w:r w:rsidRPr="007C544D">
        <w:t>155.</w:t>
      </w:r>
      <w:r w:rsidRPr="007C544D">
        <w:tab/>
        <w:t>Жалобы могут быть устные и письменные. Устные жалобы отражаются в протоколе, который подписывают заявитель и должностное лицо, принявшее жалобу.</w:t>
      </w:r>
    </w:p>
    <w:p w:rsidR="00471890" w:rsidRPr="007C544D" w:rsidRDefault="00471890" w:rsidP="00D21DAF">
      <w:pPr>
        <w:pStyle w:val="SingleTxtGR"/>
      </w:pPr>
      <w:r w:rsidRPr="007C544D">
        <w:t>156.</w:t>
      </w:r>
      <w:r w:rsidRPr="007C544D">
        <w:tab/>
        <w:t>Запрещается поручать рассмотрение жалобы тому прокурору или судье, действие которых обжалуется, а равно должностному лицу, утвердившему о</w:t>
      </w:r>
      <w:r w:rsidRPr="007C544D">
        <w:t>б</w:t>
      </w:r>
      <w:r w:rsidRPr="007C544D">
        <w:t>жалуемое решение".</w:t>
      </w:r>
    </w:p>
    <w:p w:rsidR="00471890" w:rsidRPr="007C544D" w:rsidRDefault="00471890" w:rsidP="00D21DAF">
      <w:pPr>
        <w:pStyle w:val="SingleTxtGR"/>
      </w:pPr>
      <w:r w:rsidRPr="007C544D">
        <w:t>157.</w:t>
      </w:r>
      <w:r w:rsidRPr="007C544D">
        <w:tab/>
        <w:t>В результате рассмотрения жалобы может быть принято решение о по</w:t>
      </w:r>
      <w:r w:rsidRPr="007C544D">
        <w:t>л</w:t>
      </w:r>
      <w:r w:rsidRPr="007C544D">
        <w:t>ном или частичном удовлетворении жалобы с отменой или изменением обж</w:t>
      </w:r>
      <w:r w:rsidRPr="007C544D">
        <w:t>а</w:t>
      </w:r>
      <w:r w:rsidRPr="007C544D">
        <w:t>луемого решения, либо об отказе в удовлетворении жалобы. При этом не может быть изменено ранее вынесенное решение, если это повлечет ухудшение пол</w:t>
      </w:r>
      <w:r w:rsidRPr="007C544D">
        <w:t>о</w:t>
      </w:r>
      <w:r w:rsidRPr="007C544D">
        <w:t>жения лица, подавшего жалобу или лица, в интересах которого она была под</w:t>
      </w:r>
      <w:r w:rsidRPr="007C544D">
        <w:t>а</w:t>
      </w:r>
      <w:r w:rsidRPr="007C544D">
        <w:t>на.</w:t>
      </w:r>
    </w:p>
    <w:p w:rsidR="00471890" w:rsidRPr="007C544D" w:rsidRDefault="00471890" w:rsidP="00D21DAF">
      <w:pPr>
        <w:pStyle w:val="SingleTxtGR"/>
      </w:pPr>
      <w:r w:rsidRPr="007C544D">
        <w:t>158.</w:t>
      </w:r>
      <w:r w:rsidRPr="007C544D">
        <w:tab/>
        <w:t>В статье 5 Закона РТ "Об оперативно-розыскной деятельности" устано</w:t>
      </w:r>
      <w:r w:rsidRPr="007C544D">
        <w:t>в</w:t>
      </w:r>
      <w:r w:rsidRPr="007C544D">
        <w:t>лено, что лицо, полагающее, что действия органов, осуществляющих операти</w:t>
      </w:r>
      <w:r w:rsidRPr="007C544D">
        <w:t>в</w:t>
      </w:r>
      <w:r w:rsidRPr="007C544D">
        <w:t>но-розыскную деятельность, привели к нарушению его прав и свобод, вправе обжаловать эти действия в вышестоящий орган, осуществляющий опер</w:t>
      </w:r>
      <w:r w:rsidRPr="007C544D">
        <w:t>а</w:t>
      </w:r>
      <w:r w:rsidRPr="007C544D">
        <w:t>тивно-розыскную деятельность, прокурору или в суд. Лицо, виновность которого в совершении прест</w:t>
      </w:r>
      <w:r w:rsidRPr="007C544D">
        <w:t>у</w:t>
      </w:r>
      <w:r w:rsidRPr="007C544D">
        <w:t>пления не доказана в установленном законом порядке, то есть в отношении которого в возбуждении уголовного дела отказано либо уг</w:t>
      </w:r>
      <w:r w:rsidRPr="007C544D">
        <w:t>о</w:t>
      </w:r>
      <w:r w:rsidRPr="007C544D">
        <w:t>ловное дело прекращено в связи с отсутствием события преступления или в связи с отсутствием в его деянии состава преступления, и которое располагает фактами проведения в отношении него оперативно-розыскных мероприятий и полагает, что при этом были нарушены его права, вправе истребовать от органа, осуществляющего оперативно-розыскную деятельность, сведения о полученной о нем информации в пределах, допускаемых требованиями конспирации и и</w:t>
      </w:r>
      <w:r w:rsidRPr="007C544D">
        <w:t>с</w:t>
      </w:r>
      <w:r w:rsidRPr="007C544D">
        <w:t>ключающих возможность разглашения государственной тайны. В случае, если будет отказано в предоставлении запрошенных сведений или если указанное лицо полагает, что сведения получены не в полном объеме, оно вправе обжал</w:t>
      </w:r>
      <w:r w:rsidRPr="007C544D">
        <w:t>о</w:t>
      </w:r>
      <w:r w:rsidRPr="007C544D">
        <w:t>вать это в установленном законом порядке. В процессе рассмотрения дела об</w:t>
      </w:r>
      <w:r w:rsidRPr="007C544D">
        <w:t>я</w:t>
      </w:r>
      <w:r w:rsidRPr="007C544D">
        <w:t>занность доказывать обоснованность отказа в предоставлении этому лицу св</w:t>
      </w:r>
      <w:r w:rsidRPr="007C544D">
        <w:t>е</w:t>
      </w:r>
      <w:r w:rsidRPr="007C544D">
        <w:t xml:space="preserve">дений, в том числе в полном объеме, возлагается на соответствующий орган, осуществляющий оперативно-розыскную деятельность. </w:t>
      </w:r>
    </w:p>
    <w:p w:rsidR="00471890" w:rsidRPr="007C544D" w:rsidRDefault="00471890" w:rsidP="00D21DAF">
      <w:pPr>
        <w:pStyle w:val="SingleTxtGR"/>
      </w:pPr>
      <w:r w:rsidRPr="007C544D">
        <w:t>159.</w:t>
      </w:r>
      <w:r w:rsidRPr="007C544D">
        <w:tab/>
        <w:t>Правом приема и рассмотрения жалоб на нарушения прав человека и о</w:t>
      </w:r>
      <w:r w:rsidRPr="007C544D">
        <w:t>с</w:t>
      </w:r>
      <w:r w:rsidRPr="007C544D">
        <w:t>новных свобод обладает и Уполномоченный по правам человека в РТ. За период деятельности Уполномоченного по правам челов</w:t>
      </w:r>
      <w:r w:rsidRPr="007C544D">
        <w:t>е</w:t>
      </w:r>
      <w:r w:rsidRPr="007C544D">
        <w:t>ка с августа 2009 года по июнь 2010 год Уполномоченному по правам человека поступило 10 обращений граждан о применении пыток в отношении них и их близких родственников. Все поступившие обращения для проведения проверок направлены в органы прокуратуры. Данные дела взяты под контроль Уполномоченного по правам ч</w:t>
      </w:r>
      <w:r w:rsidRPr="007C544D">
        <w:t>е</w:t>
      </w:r>
      <w:r w:rsidRPr="007C544D">
        <w:t>ловека в РТ.</w:t>
      </w:r>
    </w:p>
    <w:p w:rsidR="00471890" w:rsidRPr="007C544D" w:rsidRDefault="00471890" w:rsidP="00D21DAF">
      <w:pPr>
        <w:pStyle w:val="SingleTxtGR"/>
      </w:pPr>
      <w:r w:rsidRPr="007C544D">
        <w:t>160.</w:t>
      </w:r>
      <w:r w:rsidRPr="007C544D">
        <w:tab/>
        <w:t>В статье 85 УК РТ предусмотрено реабилитация лица, не совершившего преступление и необоснованно привлеченного к уголовной ответственности, либо незаконно осужденного. Реабилитированный полностью восстанавливае</w:t>
      </w:r>
      <w:r w:rsidRPr="007C544D">
        <w:t>т</w:t>
      </w:r>
      <w:r w:rsidRPr="007C544D">
        <w:t>ся во всех правах, ему или в других случаях его родственникам приносится от имени государства извинение, публикуемое в печати по месту жительства ре</w:t>
      </w:r>
      <w:r w:rsidRPr="007C544D">
        <w:t>а</w:t>
      </w:r>
      <w:r w:rsidRPr="007C544D">
        <w:t>билитированного, если он или его родственники не возражают против публик</w:t>
      </w:r>
      <w:r w:rsidRPr="007C544D">
        <w:t>а</w:t>
      </w:r>
      <w:r w:rsidRPr="007C544D">
        <w:t>ции. Причиненный гражданину незаконным осуждением и незаконным привл</w:t>
      </w:r>
      <w:r w:rsidRPr="007C544D">
        <w:t>е</w:t>
      </w:r>
      <w:r w:rsidRPr="007C544D">
        <w:t>чением к уголовной ответственности ущерб возмещается государством в по</w:t>
      </w:r>
      <w:r w:rsidRPr="007C544D">
        <w:t>л</w:t>
      </w:r>
      <w:r w:rsidRPr="007C544D">
        <w:t xml:space="preserve">ном объеме. </w:t>
      </w:r>
    </w:p>
    <w:p w:rsidR="00471890" w:rsidRPr="007C544D" w:rsidRDefault="00471890" w:rsidP="00D21DAF">
      <w:pPr>
        <w:pStyle w:val="SingleTxtGR"/>
      </w:pPr>
      <w:r w:rsidRPr="007C544D">
        <w:t>161.</w:t>
      </w:r>
      <w:r w:rsidRPr="007C544D">
        <w:tab/>
      </w:r>
      <w:r w:rsidRPr="007C544D">
        <w:rPr>
          <w:bCs/>
        </w:rPr>
        <w:t xml:space="preserve">Согласно статье 461 УПК РТ, </w:t>
      </w:r>
      <w:r w:rsidRPr="007C544D">
        <w:t>вред, причиненный в результате незаконн</w:t>
      </w:r>
      <w:r w:rsidRPr="007C544D">
        <w:t>о</w:t>
      </w:r>
      <w:r w:rsidRPr="007C544D">
        <w:t>го задержания, содержания под стражей и домашним арестом, временного о</w:t>
      </w:r>
      <w:r w:rsidRPr="007C544D">
        <w:t>т</w:t>
      </w:r>
      <w:r w:rsidRPr="007C544D">
        <w:t>странения от должности, помещения в медицинское учреждение, осуждения, применения принудительных мер медицинского характера, возмещается гос</w:t>
      </w:r>
      <w:r w:rsidRPr="007C544D">
        <w:t>у</w:t>
      </w:r>
      <w:r w:rsidRPr="007C544D">
        <w:t>дарством в полном объеме, независимо от вины дознавателя органа дознания, следователя, прокур</w:t>
      </w:r>
      <w:r w:rsidRPr="007C544D">
        <w:t>о</w:t>
      </w:r>
      <w:r w:rsidRPr="007C544D">
        <w:t xml:space="preserve">ра и суда. </w:t>
      </w:r>
    </w:p>
    <w:p w:rsidR="00471890" w:rsidRPr="007C544D" w:rsidRDefault="00471890" w:rsidP="00D21DAF">
      <w:pPr>
        <w:pStyle w:val="SingleTxtGR"/>
        <w:keepNext/>
        <w:keepLines/>
      </w:pPr>
      <w:r w:rsidRPr="007C544D">
        <w:t>162.</w:t>
      </w:r>
      <w:r w:rsidRPr="007C544D">
        <w:tab/>
        <w:t>Право на возмещение ущерба возникает при условии:</w:t>
      </w:r>
    </w:p>
    <w:p w:rsidR="00471890" w:rsidRPr="007C544D" w:rsidRDefault="00471890" w:rsidP="00D21DAF">
      <w:pPr>
        <w:pStyle w:val="Bullet1GR"/>
        <w:keepNext/>
        <w:keepLines/>
        <w:numPr>
          <w:ilvl w:val="0"/>
          <w:numId w:val="1"/>
        </w:numPr>
      </w:pPr>
      <w:r w:rsidRPr="007C544D">
        <w:t>освобождения задержанного или арестованного ввиду не подтвержд</w:t>
      </w:r>
      <w:r w:rsidRPr="007C544D">
        <w:t>е</w:t>
      </w:r>
      <w:r w:rsidRPr="007C544D">
        <w:t>ния подозр</w:t>
      </w:r>
      <w:r w:rsidRPr="007C544D">
        <w:t>е</w:t>
      </w:r>
      <w:r w:rsidRPr="007C544D">
        <w:t>ния в совершении преступления;</w:t>
      </w:r>
    </w:p>
    <w:p w:rsidR="00471890" w:rsidRPr="007C544D" w:rsidRDefault="00471890" w:rsidP="00D21DAF">
      <w:pPr>
        <w:pStyle w:val="Bullet1GR"/>
        <w:numPr>
          <w:ilvl w:val="0"/>
          <w:numId w:val="1"/>
        </w:numPr>
      </w:pPr>
      <w:r w:rsidRPr="007C544D">
        <w:t>прекращения уголовного дела по основаниям, предусмотренным Уголо</w:t>
      </w:r>
      <w:r w:rsidRPr="007C544D">
        <w:t>в</w:t>
      </w:r>
      <w:r w:rsidRPr="007C544D">
        <w:t xml:space="preserve">но-процессуальным кодексом РТ (части 1 статьи </w:t>
      </w:r>
      <w:r w:rsidRPr="007C544D">
        <w:rPr>
          <w:iCs/>
        </w:rPr>
        <w:t xml:space="preserve">27 и </w:t>
      </w:r>
      <w:r w:rsidRPr="007C544D">
        <w:t>в части 1 ст</w:t>
      </w:r>
      <w:r w:rsidRPr="007C544D">
        <w:t>а</w:t>
      </w:r>
      <w:r w:rsidRPr="007C544D">
        <w:t>тьи</w:t>
      </w:r>
      <w:r>
        <w:t> </w:t>
      </w:r>
      <w:r w:rsidRPr="007C544D">
        <w:t>234);</w:t>
      </w:r>
    </w:p>
    <w:p w:rsidR="00471890" w:rsidRPr="007C544D" w:rsidRDefault="00471890" w:rsidP="00D21DAF">
      <w:pPr>
        <w:pStyle w:val="Bullet1GR"/>
        <w:numPr>
          <w:ilvl w:val="0"/>
          <w:numId w:val="1"/>
        </w:numPr>
      </w:pPr>
      <w:r w:rsidRPr="007C544D">
        <w:t>постановления оправдательного приговора;</w:t>
      </w:r>
    </w:p>
    <w:p w:rsidR="00471890" w:rsidRPr="007C544D" w:rsidRDefault="00471890" w:rsidP="00D21DAF">
      <w:pPr>
        <w:pStyle w:val="Bullet1GR"/>
        <w:numPr>
          <w:ilvl w:val="0"/>
          <w:numId w:val="1"/>
        </w:numPr>
      </w:pPr>
      <w:r w:rsidRPr="007C544D">
        <w:t>изменения квалификации содеянного на статью закона, предусматрива</w:t>
      </w:r>
      <w:r w:rsidRPr="007C544D">
        <w:t>ю</w:t>
      </w:r>
      <w:r w:rsidRPr="007C544D">
        <w:t>щую менее тяжкое преступление, с назначением по этой статье нового, более мягкого наказания, или исключения из приговора части обвин</w:t>
      </w:r>
      <w:r w:rsidRPr="007C544D">
        <w:t>е</w:t>
      </w:r>
      <w:r w:rsidRPr="007C544D">
        <w:t>ния и снижения в связи с этим нак</w:t>
      </w:r>
      <w:r w:rsidRPr="007C544D">
        <w:t>а</w:t>
      </w:r>
      <w:r w:rsidRPr="007C544D">
        <w:t>зания;</w:t>
      </w:r>
    </w:p>
    <w:p w:rsidR="00471890" w:rsidRPr="007C544D" w:rsidRDefault="00471890" w:rsidP="00D21DAF">
      <w:pPr>
        <w:pStyle w:val="Bullet1GR"/>
        <w:numPr>
          <w:ilvl w:val="0"/>
          <w:numId w:val="1"/>
        </w:numPr>
      </w:pPr>
      <w:r w:rsidRPr="007C544D">
        <w:t>отмены незаконного определения суда о применении принудительных мер мед</w:t>
      </w:r>
      <w:r w:rsidRPr="007C544D">
        <w:t>и</w:t>
      </w:r>
      <w:r w:rsidRPr="007C544D">
        <w:t>цинского характера.</w:t>
      </w:r>
    </w:p>
    <w:p w:rsidR="00471890" w:rsidRPr="007C544D" w:rsidRDefault="00471890" w:rsidP="00D21DAF">
      <w:pPr>
        <w:pStyle w:val="SingleTxtGR"/>
      </w:pPr>
      <w:r w:rsidRPr="007C544D">
        <w:t>163.</w:t>
      </w:r>
      <w:r w:rsidRPr="007C544D">
        <w:tab/>
        <w:t>Вред не подлежит возмещению в том случае, если гражданин в процессе дознания, предварительного следствия и судебного разбирательства путем с</w:t>
      </w:r>
      <w:r w:rsidRPr="007C544D">
        <w:t>а</w:t>
      </w:r>
      <w:r w:rsidRPr="007C544D">
        <w:t>мооговора способствовал наступлению указанных последствий. Однако сам</w:t>
      </w:r>
      <w:r w:rsidRPr="007C544D">
        <w:t>о</w:t>
      </w:r>
      <w:r w:rsidRPr="007C544D">
        <w:t>оговор, явившийся следствием применения к гражданину насилия, угроз и иных незаконных мер, не препятствует возмещению вреда. При этом факт пр</w:t>
      </w:r>
      <w:r w:rsidRPr="007C544D">
        <w:t>и</w:t>
      </w:r>
      <w:r w:rsidRPr="007C544D">
        <w:t>менения незаконных мер должен быть установлен следственными органами, прокурором или судом.</w:t>
      </w:r>
    </w:p>
    <w:p w:rsidR="00471890" w:rsidRPr="007C544D" w:rsidRDefault="00471890" w:rsidP="00D21DAF">
      <w:pPr>
        <w:pStyle w:val="SingleTxtGR"/>
      </w:pPr>
      <w:r w:rsidRPr="007C544D">
        <w:t>164.</w:t>
      </w:r>
      <w:r w:rsidRPr="007C544D">
        <w:tab/>
        <w:t>Приняв решение о полной или частичной реабилитации гражданина, суд, прокурор, следователь, орган дознания должны признать за ним право на во</w:t>
      </w:r>
      <w:r w:rsidRPr="007C544D">
        <w:t>з</w:t>
      </w:r>
      <w:r w:rsidRPr="007C544D">
        <w:t>мещение вреда. Копия оправдательного приговора или определения (постано</w:t>
      </w:r>
      <w:r w:rsidRPr="007C544D">
        <w:t>в</w:t>
      </w:r>
      <w:r w:rsidRPr="007C544D">
        <w:t>ления) о прекращении уголовного дела, об отмене или изменении иных нез</w:t>
      </w:r>
      <w:r w:rsidRPr="007C544D">
        <w:t>а</w:t>
      </w:r>
      <w:r w:rsidRPr="007C544D">
        <w:t>конных решений вручается либо пересылается заинтересованному лицу по по</w:t>
      </w:r>
      <w:r w:rsidRPr="007C544D">
        <w:t>ч</w:t>
      </w:r>
      <w:r w:rsidRPr="007C544D">
        <w:t>те. Одновременно ему направляется извещение с разъяснением порядка возм</w:t>
      </w:r>
      <w:r w:rsidRPr="007C544D">
        <w:t>е</w:t>
      </w:r>
      <w:r w:rsidRPr="007C544D">
        <w:t>щения имущественного вреда и восстановления иных прав (ст.</w:t>
      </w:r>
      <w:r>
        <w:t xml:space="preserve"> </w:t>
      </w:r>
      <w:r w:rsidRPr="007C544D">
        <w:t>463 УПК РТ).</w:t>
      </w:r>
    </w:p>
    <w:p w:rsidR="00471890" w:rsidRPr="007C544D" w:rsidRDefault="00471890" w:rsidP="00D21DAF">
      <w:pPr>
        <w:pStyle w:val="SingleTxtGR"/>
      </w:pPr>
      <w:r w:rsidRPr="007C544D">
        <w:t>165.</w:t>
      </w:r>
      <w:r w:rsidRPr="007C544D">
        <w:tab/>
        <w:t>Иски о компенсации в денежном выражении за причиненный моральный вред предъявляются в порядке гражданского судопроизводства. Если сведения о задержании, заключении под стражу, временном отстранении от должности, помещении в медицинское учреждение, осуждении лица и иных, пр</w:t>
      </w:r>
      <w:r w:rsidRPr="007C544D">
        <w:t>и</w:t>
      </w:r>
      <w:r w:rsidRPr="007C544D">
        <w:t>мененных в отношении его, незаконных действий были опубликованы в печати, распр</w:t>
      </w:r>
      <w:r w:rsidRPr="007C544D">
        <w:t>о</w:t>
      </w:r>
      <w:r w:rsidRPr="007C544D">
        <w:t>странены по р</w:t>
      </w:r>
      <w:r w:rsidRPr="007C544D">
        <w:t>а</w:t>
      </w:r>
      <w:r w:rsidRPr="007C544D">
        <w:t xml:space="preserve">дио, телевидению или иными средствами массовой информации, то по требованию этого лица, а в случае его смерти </w:t>
      </w:r>
      <w:r>
        <w:t>−</w:t>
      </w:r>
      <w:r w:rsidRPr="007C544D">
        <w:t xml:space="preserve"> по требованию его родс</w:t>
      </w:r>
      <w:r w:rsidRPr="007C544D">
        <w:t>т</w:t>
      </w:r>
      <w:r w:rsidRPr="007C544D">
        <w:t>венников или указанию суда, прокурора, следователя или органа дознания с</w:t>
      </w:r>
      <w:r w:rsidRPr="007C544D">
        <w:t>о</w:t>
      </w:r>
      <w:r w:rsidRPr="007C544D">
        <w:t xml:space="preserve">ответствующие органы массовой информации обязаны в течение одного месяца сделать об этом необходимое сообщение (ст. 466 УПК РТ). </w:t>
      </w:r>
    </w:p>
    <w:p w:rsidR="00471890" w:rsidRPr="007C544D" w:rsidRDefault="00471890" w:rsidP="00D21DAF">
      <w:pPr>
        <w:pStyle w:val="H4GR"/>
      </w:pPr>
      <w:r w:rsidRPr="00B9097E">
        <w:tab/>
      </w:r>
      <w:r w:rsidRPr="00B9097E">
        <w:tab/>
      </w:r>
      <w:r w:rsidRPr="007C544D">
        <w:t>Использование по</w:t>
      </w:r>
      <w:r>
        <w:t>казаний, полученных под пытками</w:t>
      </w:r>
    </w:p>
    <w:p w:rsidR="00471890" w:rsidRPr="007C544D" w:rsidRDefault="00471890" w:rsidP="00D21DAF">
      <w:pPr>
        <w:pStyle w:val="SingleTxtGR"/>
      </w:pPr>
      <w:r w:rsidRPr="007C544D">
        <w:t>166.</w:t>
      </w:r>
      <w:r w:rsidRPr="007C544D">
        <w:tab/>
        <w:t>Все подлежащие доказыванию обстоятельства дела должны быть иссл</w:t>
      </w:r>
      <w:r w:rsidRPr="007C544D">
        <w:t>е</w:t>
      </w:r>
      <w:r w:rsidRPr="007C544D">
        <w:t>дованы вс</w:t>
      </w:r>
      <w:r>
        <w:t>есторонне, полно и объективно (с</w:t>
      </w:r>
      <w:r w:rsidRPr="007C544D">
        <w:t>т</w:t>
      </w:r>
      <w:r>
        <w:t>.</w:t>
      </w:r>
      <w:r w:rsidRPr="007C544D">
        <w:t xml:space="preserve"> 21 УПК РТ). </w:t>
      </w:r>
    </w:p>
    <w:p w:rsidR="00471890" w:rsidRPr="007C544D" w:rsidRDefault="00471890" w:rsidP="00D21DAF">
      <w:pPr>
        <w:pStyle w:val="SingleTxtGR"/>
      </w:pPr>
      <w:r w:rsidRPr="007C544D">
        <w:t>167.</w:t>
      </w:r>
      <w:r w:rsidRPr="007C544D">
        <w:tab/>
        <w:t>В соответствии с частью 3 статьи 88 УПК РТ, "оценка доказательств, п</w:t>
      </w:r>
      <w:r w:rsidRPr="007C544D">
        <w:t>о</w:t>
      </w:r>
      <w:r w:rsidRPr="007C544D">
        <w:t>лученных в процессе дознания и предварительного следствия путём примен</w:t>
      </w:r>
      <w:r w:rsidRPr="007C544D">
        <w:t>е</w:t>
      </w:r>
      <w:r w:rsidRPr="007C544D">
        <w:t>ния силы, давления, причинения страданий, бесч</w:t>
      </w:r>
      <w:r w:rsidRPr="007C544D">
        <w:t>е</w:t>
      </w:r>
      <w:r w:rsidRPr="007C544D">
        <w:t>ловечного обращения или другими незаконными способами, признается недействительной и не может я</w:t>
      </w:r>
      <w:r w:rsidRPr="007C544D">
        <w:t>в</w:t>
      </w:r>
      <w:r w:rsidRPr="007C544D">
        <w:t>ляться основанием для обвинения, а также не применяется при доказывании обстоятельств, подлеж</w:t>
      </w:r>
      <w:r w:rsidRPr="007C544D">
        <w:t>а</w:t>
      </w:r>
      <w:r w:rsidRPr="007C544D">
        <w:t xml:space="preserve">щих доказыванию по уголовному делу". </w:t>
      </w:r>
    </w:p>
    <w:p w:rsidR="00471890" w:rsidRPr="007C544D" w:rsidRDefault="00471890" w:rsidP="00D21DAF">
      <w:pPr>
        <w:pStyle w:val="H1GR"/>
      </w:pPr>
      <w:r>
        <w:rPr>
          <w:lang w:val="en-US"/>
        </w:rPr>
        <w:tab/>
      </w:r>
      <w:r w:rsidRPr="007C544D">
        <w:rPr>
          <w:lang w:val="en-US"/>
        </w:rPr>
        <w:t>M</w:t>
      </w:r>
      <w:r w:rsidRPr="007C544D">
        <w:t>.</w:t>
      </w:r>
      <w:r w:rsidRPr="00440877">
        <w:tab/>
      </w:r>
      <w:r w:rsidRPr="007C544D">
        <w:t>Условия содержания в тюрьмах</w:t>
      </w:r>
    </w:p>
    <w:p w:rsidR="00471890" w:rsidRPr="007C544D" w:rsidRDefault="00471890" w:rsidP="00D21DAF">
      <w:pPr>
        <w:pStyle w:val="SingleTxtGR"/>
      </w:pPr>
      <w:r w:rsidRPr="007C544D">
        <w:t>168.</w:t>
      </w:r>
      <w:r w:rsidRPr="007C544D">
        <w:tab/>
        <w:t>Позитивные процессы, происходящие в уголовно-исполнительной сист</w:t>
      </w:r>
      <w:r w:rsidRPr="007C544D">
        <w:t>е</w:t>
      </w:r>
      <w:r w:rsidRPr="007C544D">
        <w:t xml:space="preserve">ме РТ, проходят в рамках реализации государственной программы по </w:t>
      </w:r>
      <w:proofErr w:type="spellStart"/>
      <w:r w:rsidRPr="007C544D">
        <w:t>гуманиз</w:t>
      </w:r>
      <w:r w:rsidRPr="007C544D">
        <w:t>а</w:t>
      </w:r>
      <w:r w:rsidRPr="007C544D">
        <w:t>ции</w:t>
      </w:r>
      <w:proofErr w:type="spellEnd"/>
      <w:r w:rsidRPr="007C544D">
        <w:t xml:space="preserve"> уголовной политики страны. Главой государства было принято политич</w:t>
      </w:r>
      <w:r w:rsidRPr="007C544D">
        <w:t>е</w:t>
      </w:r>
      <w:r w:rsidRPr="007C544D">
        <w:t>ское решение о передаче уголовно-исполнительной системы из МВД РТ в Минюст РТ, и с декабря 2002 года уголовно-исполнительная система функци</w:t>
      </w:r>
      <w:r w:rsidRPr="007C544D">
        <w:t>о</w:t>
      </w:r>
      <w:r w:rsidRPr="007C544D">
        <w:t>нирует в Министерстве юстиции РТ, тем самым сделан шаг по отделению орг</w:t>
      </w:r>
      <w:r w:rsidRPr="007C544D">
        <w:t>а</w:t>
      </w:r>
      <w:r w:rsidRPr="007C544D">
        <w:t>нов уголовного преследования от органов, исполняющих наказания. Управл</w:t>
      </w:r>
      <w:r w:rsidRPr="007C544D">
        <w:t>е</w:t>
      </w:r>
      <w:r w:rsidRPr="007C544D">
        <w:t>ние исправительных дел перешло в ведение Минюст РТ, отработав нормати</w:t>
      </w:r>
      <w:r w:rsidRPr="007C544D">
        <w:t>в</w:t>
      </w:r>
      <w:r w:rsidRPr="007C544D">
        <w:t>ные правовые акты, обеспечивающие деятельность уголовно-исполнительной системы в новом ведомстве, т.е. были приняты основные законы в области и</w:t>
      </w:r>
      <w:r w:rsidRPr="007C544D">
        <w:t>с</w:t>
      </w:r>
      <w:r w:rsidRPr="007C544D">
        <w:t>полнения уголовного наказания, проведена работа по корректировке ведомс</w:t>
      </w:r>
      <w:r w:rsidRPr="007C544D">
        <w:t>т</w:t>
      </w:r>
      <w:r w:rsidRPr="007C544D">
        <w:t xml:space="preserve">венных нормативных правовых актов в сторону </w:t>
      </w:r>
      <w:proofErr w:type="spellStart"/>
      <w:r w:rsidRPr="007C544D">
        <w:t>гуманизации</w:t>
      </w:r>
      <w:proofErr w:type="spellEnd"/>
      <w:r w:rsidRPr="007C544D">
        <w:t>. Внесены измен</w:t>
      </w:r>
      <w:r w:rsidRPr="007C544D">
        <w:t>е</w:t>
      </w:r>
      <w:r w:rsidRPr="007C544D">
        <w:t>ния в 12 приказов и инструкций, определяющие условия исполнения наказаний, где сняты и</w:t>
      </w:r>
      <w:r w:rsidRPr="007C544D">
        <w:t>з</w:t>
      </w:r>
      <w:r w:rsidRPr="007C544D">
        <w:t>лишние ограничения и запреты, в частности, увеличен ассортимент продуктов питания и вещей, которые могут приобретать осужденные, учрежд</w:t>
      </w:r>
      <w:r w:rsidRPr="007C544D">
        <w:t>е</w:t>
      </w:r>
      <w:r w:rsidRPr="007C544D">
        <w:t>ния приближенно приведены в соответствие с требованиями международных норм и стандартов условий содержания осужденных, в камерах ШИЗО и ПКТ расширены окна для достаточной естественной освещенности помещений, н</w:t>
      </w:r>
      <w:r w:rsidRPr="007C544D">
        <w:t>а</w:t>
      </w:r>
      <w:r w:rsidRPr="007C544D">
        <w:t>стланы деревянные полы, улучшены коммунально-бытовые условия.</w:t>
      </w:r>
    </w:p>
    <w:p w:rsidR="00471890" w:rsidRPr="007C544D" w:rsidRDefault="00471890" w:rsidP="00D21DAF">
      <w:pPr>
        <w:pStyle w:val="SingleTxtGR"/>
      </w:pPr>
      <w:r w:rsidRPr="007C544D">
        <w:t>169.</w:t>
      </w:r>
      <w:r w:rsidRPr="007C544D">
        <w:tab/>
        <w:t>В процессе регулирования правового аспекта в деятельности уголовно-исполнительной системы Минюст РТ разрабатываются приоритетные норм</w:t>
      </w:r>
      <w:r w:rsidRPr="007C544D">
        <w:t>а</w:t>
      </w:r>
      <w:r w:rsidRPr="007C544D">
        <w:t>тивные правовые акты, в том числе проект Полож</w:t>
      </w:r>
      <w:r w:rsidRPr="007C544D">
        <w:t>е</w:t>
      </w:r>
      <w:r w:rsidRPr="007C544D">
        <w:t>ния "О порядке прохождения службы рядового и начальствующего состава Системы исполнения уг</w:t>
      </w:r>
      <w:r w:rsidRPr="007C544D">
        <w:t>о</w:t>
      </w:r>
      <w:r w:rsidRPr="007C544D">
        <w:t>ловного наказания", который должен определить задачи, принципы, основные напра</w:t>
      </w:r>
      <w:r w:rsidRPr="007C544D">
        <w:t>в</w:t>
      </w:r>
      <w:r w:rsidRPr="007C544D">
        <w:t>ления и особенн</w:t>
      </w:r>
      <w:r w:rsidRPr="007C544D">
        <w:t>о</w:t>
      </w:r>
      <w:r w:rsidRPr="007C544D">
        <w:t>сти правового положения порядка прохождения службы.</w:t>
      </w:r>
    </w:p>
    <w:p w:rsidR="00471890" w:rsidRPr="007C544D" w:rsidRDefault="00471890" w:rsidP="00D21DAF">
      <w:pPr>
        <w:pStyle w:val="SingleTxtGR"/>
      </w:pPr>
      <w:r w:rsidRPr="007C544D">
        <w:t>170.</w:t>
      </w:r>
      <w:r w:rsidRPr="007C544D">
        <w:tab/>
        <w:t>Дальнейшее развитие уголовно-исполнительной системы должно сопр</w:t>
      </w:r>
      <w:r w:rsidRPr="007C544D">
        <w:t>о</w:t>
      </w:r>
      <w:r w:rsidRPr="007C544D">
        <w:t xml:space="preserve">вождаться пересмотром действующего законодательства, направленного на </w:t>
      </w:r>
      <w:proofErr w:type="spellStart"/>
      <w:r w:rsidRPr="007C544D">
        <w:t>г</w:t>
      </w:r>
      <w:r w:rsidRPr="007C544D">
        <w:t>у</w:t>
      </w:r>
      <w:r w:rsidRPr="007C544D">
        <w:t>манизацию</w:t>
      </w:r>
      <w:proofErr w:type="spellEnd"/>
      <w:r w:rsidRPr="007C544D">
        <w:t xml:space="preserve"> исполнения наказаний, разработкой и принятием новых нормати</w:t>
      </w:r>
      <w:r w:rsidRPr="007C544D">
        <w:t>в</w:t>
      </w:r>
      <w:r w:rsidRPr="007C544D">
        <w:t>ных правовых актов, соответствующих требованиям международных норм и стандартов в сфере исполнения уголовных наказаний.</w:t>
      </w:r>
    </w:p>
    <w:p w:rsidR="00471890" w:rsidRPr="007C544D" w:rsidRDefault="00471890" w:rsidP="00D21DAF">
      <w:pPr>
        <w:pStyle w:val="SingleTxtGR"/>
      </w:pPr>
      <w:r w:rsidRPr="007C544D">
        <w:t>171.</w:t>
      </w:r>
      <w:r w:rsidRPr="007C544D">
        <w:tab/>
        <w:t>Развитие уголовно-исполнительной системы предполагает совершенств</w:t>
      </w:r>
      <w:r w:rsidRPr="007C544D">
        <w:t>о</w:t>
      </w:r>
      <w:r w:rsidRPr="007C544D">
        <w:t>вание организационно-структурного построения. На сегодняшний день в ее с</w:t>
      </w:r>
      <w:r w:rsidRPr="007C544D">
        <w:t>о</w:t>
      </w:r>
      <w:r>
        <w:t>ставе функционирует 19</w:t>
      </w:r>
      <w:r w:rsidRPr="007C544D">
        <w:t xml:space="preserve"> исправительных учр</w:t>
      </w:r>
      <w:r w:rsidRPr="007C544D">
        <w:t>е</w:t>
      </w:r>
      <w:r w:rsidRPr="007C544D">
        <w:t>ждений и уголовно-исполнительные инспекции, через которые ежегодно проходят около тысяча осужденных к наказаниям, не связанным с изоляцией от общества. На данном этапе сформирована единая централизованная структура системы с вертикал</w:t>
      </w:r>
      <w:r w:rsidRPr="007C544D">
        <w:t>ь</w:t>
      </w:r>
      <w:r w:rsidRPr="007C544D">
        <w:t>ным подчинением ему территориальных органов. Данная структура подтве</w:t>
      </w:r>
      <w:r w:rsidRPr="007C544D">
        <w:t>р</w:t>
      </w:r>
      <w:r w:rsidRPr="007C544D">
        <w:t>ждена соответствующими нормативными документами, областные территор</w:t>
      </w:r>
      <w:r w:rsidRPr="007C544D">
        <w:t>и</w:t>
      </w:r>
      <w:r w:rsidRPr="007C544D">
        <w:t>альные органы уголовно-исполнительной системы самостоятельны и подчин</w:t>
      </w:r>
      <w:r w:rsidRPr="007C544D">
        <w:t>я</w:t>
      </w:r>
      <w:r w:rsidRPr="007C544D">
        <w:t>ются только центральному органу Минюст РТ. Такая схема руководства уголо</w:t>
      </w:r>
      <w:r w:rsidRPr="007C544D">
        <w:t>в</w:t>
      </w:r>
      <w:r w:rsidRPr="007C544D">
        <w:t>но-исполнительной системой позволяет оперативно решать все вопросы де</w:t>
      </w:r>
      <w:r w:rsidRPr="007C544D">
        <w:t>я</w:t>
      </w:r>
      <w:r w:rsidRPr="007C544D">
        <w:t>тельности исправительных учреждений, и избрана на основе изучения опыта функционирования пенитенциарных систем ближнего и дальнего зарубежья. Система концептуально определилась, что наиболее оптимальными в управл</w:t>
      </w:r>
      <w:r w:rsidRPr="007C544D">
        <w:t>е</w:t>
      </w:r>
      <w:r w:rsidRPr="007C544D">
        <w:t xml:space="preserve">нии будут являться учреждения с максимальным лимитом наполнения – от 500 до 950 мест. Сегодня же минимальный лимит </w:t>
      </w:r>
      <w:r>
        <w:t>−</w:t>
      </w:r>
      <w:r w:rsidRPr="007C544D">
        <w:t xml:space="preserve"> более тысячи человек. Рассма</w:t>
      </w:r>
      <w:r w:rsidRPr="007C544D">
        <w:t>т</w:t>
      </w:r>
      <w:r w:rsidRPr="007C544D">
        <w:t>риваются вопросы снижения численности осужденных в колониях, к чему уже приступили. Прав</w:t>
      </w:r>
      <w:r w:rsidRPr="007C544D">
        <w:t>и</w:t>
      </w:r>
      <w:r w:rsidRPr="007C544D">
        <w:t>тельством утверждена Программа улучшения материально-технической базы исправительных учреждений, ею было предусмотрено на б</w:t>
      </w:r>
      <w:r w:rsidRPr="007C544D">
        <w:t>а</w:t>
      </w:r>
      <w:r w:rsidRPr="007C544D">
        <w:t>зе имеющихся объектов строительство Медицинского учреждения (сдано в эк</w:t>
      </w:r>
      <w:r w:rsidRPr="007C544D">
        <w:t>с</w:t>
      </w:r>
      <w:r w:rsidRPr="007C544D">
        <w:t>плуатацию в декабре 2005</w:t>
      </w:r>
      <w:r>
        <w:t xml:space="preserve"> </w:t>
      </w:r>
      <w:r w:rsidRPr="007C544D">
        <w:t>г</w:t>
      </w:r>
      <w:r>
        <w:t>ода</w:t>
      </w:r>
      <w:r w:rsidRPr="007C544D">
        <w:t>), СИЗО в г.</w:t>
      </w:r>
      <w:r>
        <w:t xml:space="preserve"> </w:t>
      </w:r>
      <w:r w:rsidRPr="007C544D">
        <w:t>Худжанде Согдийской области (сд</w:t>
      </w:r>
      <w:r w:rsidRPr="007C544D">
        <w:t>а</w:t>
      </w:r>
      <w:r w:rsidRPr="007C544D">
        <w:t>но в эксплуатацию в сентябре 2008</w:t>
      </w:r>
      <w:r>
        <w:t xml:space="preserve"> </w:t>
      </w:r>
      <w:r w:rsidRPr="007C544D">
        <w:t>г</w:t>
      </w:r>
      <w:r>
        <w:t>ода</w:t>
      </w:r>
      <w:r w:rsidRPr="007C544D">
        <w:t>) и СИЗО в г.</w:t>
      </w:r>
      <w:r>
        <w:t xml:space="preserve"> </w:t>
      </w:r>
      <w:r w:rsidRPr="007C544D">
        <w:t xml:space="preserve">Кулябе </w:t>
      </w:r>
      <w:proofErr w:type="spellStart"/>
      <w:r w:rsidRPr="007C544D">
        <w:t>Хатлонской</w:t>
      </w:r>
      <w:proofErr w:type="spellEnd"/>
      <w:r w:rsidRPr="007C544D">
        <w:t xml:space="preserve"> обла</w:t>
      </w:r>
      <w:r w:rsidRPr="007C544D">
        <w:t>с</w:t>
      </w:r>
      <w:r w:rsidRPr="007C544D">
        <w:t>ти. За последние два года были введены в действие исправительные колонии строгого и усиленного режима в Согдийской области, исправительную колонию для бывших сотрудников правоохранительных органов, а также медицинское учреждение, в том числе одну женскую колонию, реконструированы ряд неж</w:t>
      </w:r>
      <w:r w:rsidRPr="007C544D">
        <w:t>и</w:t>
      </w:r>
      <w:r w:rsidRPr="007C544D">
        <w:t>лых объектов (детская, женская колония и т.д.), где строится корпус для нес</w:t>
      </w:r>
      <w:r w:rsidRPr="007C544D">
        <w:t>о</w:t>
      </w:r>
      <w:r w:rsidRPr="007C544D">
        <w:t>вершеннолетних и для осужденных к пожизненному лишению своб</w:t>
      </w:r>
      <w:r w:rsidRPr="007C544D">
        <w:t>о</w:t>
      </w:r>
      <w:r w:rsidRPr="007C544D">
        <w:t xml:space="preserve">ды. </w:t>
      </w:r>
    </w:p>
    <w:p w:rsidR="00654FC5" w:rsidRPr="00114976" w:rsidRDefault="00654FC5" w:rsidP="00D21DAF">
      <w:pPr>
        <w:pStyle w:val="SingleTxtGR"/>
      </w:pPr>
      <w:r w:rsidRPr="00114976">
        <w:t>172.</w:t>
      </w:r>
      <w:r w:rsidRPr="00114976">
        <w:tab/>
        <w:t>Условия содержания осужденных предусмотрены нормами Кодекса и</w:t>
      </w:r>
      <w:r w:rsidRPr="00114976">
        <w:t>с</w:t>
      </w:r>
      <w:r w:rsidRPr="00114976">
        <w:t>полнения уголовных наказаний РТ, в соответствии с котор</w:t>
      </w:r>
      <w:r>
        <w:t>ыми</w:t>
      </w:r>
      <w:r w:rsidRPr="00114976">
        <w:t xml:space="preserve"> в исправител</w:t>
      </w:r>
      <w:r w:rsidRPr="00114976">
        <w:t>ь</w:t>
      </w:r>
      <w:r w:rsidRPr="00114976">
        <w:t>ных учреждениях устанавливается раздельное содержание мужчин и женщин, несовершеннолетних и взрослых. Беременные женщины-осуждённые также с</w:t>
      </w:r>
      <w:r w:rsidRPr="00114976">
        <w:t>о</w:t>
      </w:r>
      <w:r w:rsidRPr="00114976">
        <w:t xml:space="preserve">держатся в женской Колонии. В целях поддержания беременности у женщин-осужденных им дополнительно выдаются молоко, творог, сметана, сливочное масло и т.д.В связи с тем, что для содержания женщин с детьми до </w:t>
      </w:r>
      <w:r>
        <w:t>трех</w:t>
      </w:r>
      <w:r w:rsidRPr="00114976">
        <w:t xml:space="preserve"> лет не имеется отдельного учреждения, они находятся в "</w:t>
      </w:r>
      <w:proofErr w:type="spellStart"/>
      <w:r w:rsidRPr="00114976">
        <w:t>ясли</w:t>
      </w:r>
      <w:r>
        <w:t>-</w:t>
      </w:r>
      <w:r w:rsidRPr="00114976">
        <w:t>саду</w:t>
      </w:r>
      <w:proofErr w:type="spellEnd"/>
      <w:r w:rsidRPr="00114976">
        <w:t>" при женской к</w:t>
      </w:r>
      <w:r w:rsidRPr="00114976">
        <w:t>о</w:t>
      </w:r>
      <w:r w:rsidRPr="00114976">
        <w:t>лонии. Доступ в "</w:t>
      </w:r>
      <w:r>
        <w:t>ясли-</w:t>
      </w:r>
      <w:r w:rsidRPr="00114976">
        <w:t>сад" для матерей является свободным. Данный сад был построен при содействии Института Открытое общество Фонда Содействия в Таджикистане. В следственном изол</w:t>
      </w:r>
      <w:r w:rsidRPr="00114976">
        <w:t>я</w:t>
      </w:r>
      <w:r w:rsidRPr="00114976">
        <w:t>торе (СИЗО-1 г. Душанбе) при поддержке ЮНИСЕФ отремонтирован локальный участок, где две камеры объединены в одну, для приведения и соблюдения требований к помещениям Минимальных стандартных правил обращения с заключенными, решены вопросы вентиляции и естественное освещение.</w:t>
      </w:r>
    </w:p>
    <w:p w:rsidR="00654FC5" w:rsidRPr="00114976" w:rsidRDefault="00654FC5" w:rsidP="00D21DAF">
      <w:pPr>
        <w:pStyle w:val="SingleTxtGR"/>
      </w:pPr>
      <w:r w:rsidRPr="00114976">
        <w:t>173.</w:t>
      </w:r>
      <w:r w:rsidRPr="00114976">
        <w:tab/>
        <w:t>Дальнейшее развитие уголовно-исполнительной системы невозможно без хорошо подготовленного для работы в современных условиях персонала испр</w:t>
      </w:r>
      <w:r w:rsidRPr="00114976">
        <w:t>а</w:t>
      </w:r>
      <w:r w:rsidRPr="00114976">
        <w:t>вительных учреждений. При этом наиболее важной задачей является поэтапное доведение штатной численности сотрудников органов и подразделений уголо</w:t>
      </w:r>
      <w:r w:rsidRPr="00114976">
        <w:t>в</w:t>
      </w:r>
      <w:r w:rsidRPr="00114976">
        <w:t>но-исполнительной системы до нормативов, принятых в международной пра</w:t>
      </w:r>
      <w:r w:rsidRPr="00114976">
        <w:t>к</w:t>
      </w:r>
      <w:r w:rsidRPr="00114976">
        <w:t>тике, тогда как сейчас соотношение сотрудников к осужденным составляет один к восьми (согласно расчетам международных стандартов), что конечно, сказывается на качестве работы с осужденными. После передачи уг</w:t>
      </w:r>
      <w:r w:rsidRPr="00114976">
        <w:t>о</w:t>
      </w:r>
      <w:r w:rsidRPr="00114976">
        <w:t>ловно-исполнительной системы в ведения Минюст РТ, высшие учебные заведения о</w:t>
      </w:r>
      <w:r w:rsidRPr="00114976">
        <w:t>с</w:t>
      </w:r>
      <w:r w:rsidRPr="00114976">
        <w:t>тались в ведении МВД РТ, и это стало проблематичной в подготовке специал</w:t>
      </w:r>
      <w:r w:rsidRPr="00114976">
        <w:t>и</w:t>
      </w:r>
      <w:r w:rsidRPr="00114976">
        <w:t>стов для пенитенциарной системы РТ.</w:t>
      </w:r>
    </w:p>
    <w:p w:rsidR="00654FC5" w:rsidRPr="00114976" w:rsidRDefault="00654FC5" w:rsidP="00D21DAF">
      <w:pPr>
        <w:pStyle w:val="SingleTxtGR"/>
      </w:pPr>
      <w:r w:rsidRPr="00114976">
        <w:t>174.</w:t>
      </w:r>
      <w:r w:rsidRPr="00114976">
        <w:tab/>
        <w:t>С учетом специфических условий работы, постоянной психологической нагрузки, развивается медико-реабилитационные службы, осуществляющие профилактику профессиональной деформации сотрудников, психологическую разгрузку в специализированных центрах. При передаче УИД из состава МВД РТ в структуру Минюст РТ были решены вопросы медицинского обеспечения сотрудников, учр</w:t>
      </w:r>
      <w:r w:rsidRPr="00114976">
        <w:t>е</w:t>
      </w:r>
      <w:r w:rsidRPr="00114976">
        <w:t>жден медицинский отдел для сотрудников в соответствии предъявляемым требованиям.</w:t>
      </w:r>
    </w:p>
    <w:p w:rsidR="00654FC5" w:rsidRPr="00114976" w:rsidRDefault="00654FC5" w:rsidP="00D21DAF">
      <w:pPr>
        <w:pStyle w:val="SingleTxtGR"/>
      </w:pPr>
      <w:r w:rsidRPr="00114976">
        <w:t>175.</w:t>
      </w:r>
      <w:r w:rsidRPr="00114976">
        <w:tab/>
        <w:t>Проводится работа по обеспечению сотрудникам высокого социального статуса и общественного престижа, созданию правовой и материальной основы сохранения профессионального ядра работников УИС, готовится проект зак</w:t>
      </w:r>
      <w:r w:rsidRPr="00114976">
        <w:t>о</w:t>
      </w:r>
      <w:r w:rsidRPr="00114976">
        <w:t>нодательства по закреплению материальных гарантий службы в уголовно-исполнительной системе: обеспечение персонала жильем, предоставление льгот на получение кредитов и т.д., особенно в отдаленных и регионах с неблагопр</w:t>
      </w:r>
      <w:r w:rsidRPr="00114976">
        <w:t>и</w:t>
      </w:r>
      <w:r w:rsidRPr="00114976">
        <w:t>ятными климатическими условиями.</w:t>
      </w:r>
    </w:p>
    <w:p w:rsidR="00654FC5" w:rsidRPr="00114976" w:rsidRDefault="00654FC5" w:rsidP="00D21DAF">
      <w:pPr>
        <w:pStyle w:val="SingleTxtGR"/>
      </w:pPr>
      <w:r w:rsidRPr="00114976">
        <w:t>176.</w:t>
      </w:r>
      <w:r w:rsidRPr="00114976">
        <w:tab/>
        <w:t>В процессе передачи, в состав уголовно-исполнительной системы пер</w:t>
      </w:r>
      <w:r w:rsidRPr="00114976">
        <w:t>е</w:t>
      </w:r>
      <w:r w:rsidRPr="00114976">
        <w:t>даны контролеры внутренних войск, осуществляющие надзор за поведением осужденных. Однако их ко</w:t>
      </w:r>
      <w:r>
        <w:t>личество недостаточно, на 10 тысяч</w:t>
      </w:r>
      <w:r w:rsidRPr="00114976">
        <w:t xml:space="preserve"> осужденных приходится 140 контролеров, служба надзора осуществляется путем патрулир</w:t>
      </w:r>
      <w:r w:rsidRPr="00114976">
        <w:t>о</w:t>
      </w:r>
      <w:r w:rsidRPr="00114976">
        <w:t>вания ж</w:t>
      </w:r>
      <w:r w:rsidRPr="00114976">
        <w:t>и</w:t>
      </w:r>
      <w:r w:rsidRPr="00114976">
        <w:t xml:space="preserve">лой зоны. </w:t>
      </w:r>
    </w:p>
    <w:p w:rsidR="00654FC5" w:rsidRPr="00114976" w:rsidRDefault="00654FC5" w:rsidP="00D21DAF">
      <w:pPr>
        <w:pStyle w:val="SingleTxtGR"/>
      </w:pPr>
      <w:r w:rsidRPr="00114976">
        <w:t>177.</w:t>
      </w:r>
      <w:r w:rsidRPr="00114976">
        <w:tab/>
        <w:t xml:space="preserve">Минюст РТ предпринимает меры по изменению идеологии исполнения наказания. В основе этой идеологии внедряется принцип </w:t>
      </w:r>
      <w:r>
        <w:t>−</w:t>
      </w:r>
      <w:r w:rsidRPr="00114976">
        <w:t xml:space="preserve"> подготовки осу</w:t>
      </w:r>
      <w:r w:rsidRPr="00114976">
        <w:t>ж</w:t>
      </w:r>
      <w:r w:rsidRPr="00114976">
        <w:t xml:space="preserve">денных к жизни на свободе начиная с первого дня пребывания в учреждении, и главным приоритетом здесь является </w:t>
      </w:r>
      <w:proofErr w:type="spellStart"/>
      <w:r w:rsidRPr="00114976">
        <w:t>гуманизация</w:t>
      </w:r>
      <w:proofErr w:type="spellEnd"/>
      <w:r w:rsidRPr="00114976">
        <w:t xml:space="preserve"> исполнения наказаний, ус</w:t>
      </w:r>
      <w:r w:rsidRPr="00114976">
        <w:t>т</w:t>
      </w:r>
      <w:r w:rsidRPr="00114976">
        <w:t>ранение социальной деформации личности, социальная реабилитация осужде</w:t>
      </w:r>
      <w:r w:rsidRPr="00114976">
        <w:t>н</w:t>
      </w:r>
      <w:r w:rsidRPr="00114976">
        <w:t>ных, подготовка к жизни на свободе. В этих целях изменяется подход к пров</w:t>
      </w:r>
      <w:r w:rsidRPr="00114976">
        <w:t>е</w:t>
      </w:r>
      <w:r w:rsidRPr="00114976">
        <w:t>дению воспитательной работы с осужденн</w:t>
      </w:r>
      <w:r w:rsidRPr="00114976">
        <w:t>ы</w:t>
      </w:r>
      <w:r w:rsidRPr="00114976">
        <w:t>ми, уход от массовых форм работы и перейти к индивидуальным программам работы с осужденными. Принятые индивидуальные программы предусматривают мероприятия по созданию всех условий для развития личности осужденных, чтобы после освобождения с уч</w:t>
      </w:r>
      <w:r w:rsidRPr="00114976">
        <w:t>е</w:t>
      </w:r>
      <w:r w:rsidRPr="00114976">
        <w:t>том полученного в местах лишения свободы образования, профессии, трудовых навыков, они могли устроиться на работу, то есть активно внедрять в деятел</w:t>
      </w:r>
      <w:r w:rsidRPr="00114976">
        <w:t>ь</w:t>
      </w:r>
      <w:r w:rsidRPr="00114976">
        <w:t xml:space="preserve">ность исправительных учреждений методы </w:t>
      </w:r>
      <w:proofErr w:type="spellStart"/>
      <w:r w:rsidRPr="00114976">
        <w:t>ресоциализации</w:t>
      </w:r>
      <w:proofErr w:type="spellEnd"/>
      <w:r w:rsidRPr="00114976">
        <w:t xml:space="preserve"> и нормализации. Хотя в этом направлении имеются и некоторые проблемы (нехватка квалифиц</w:t>
      </w:r>
      <w:r w:rsidRPr="00114976">
        <w:t>и</w:t>
      </w:r>
      <w:r w:rsidRPr="00114976">
        <w:t>рованных кадров, режимных сотрудников, воспитателей и т.</w:t>
      </w:r>
      <w:r>
        <w:t xml:space="preserve"> </w:t>
      </w:r>
      <w:r w:rsidRPr="00114976">
        <w:t>д</w:t>
      </w:r>
      <w:r>
        <w:t>.</w:t>
      </w:r>
      <w:r w:rsidRPr="00114976">
        <w:t>). Особое вним</w:t>
      </w:r>
      <w:r w:rsidRPr="00114976">
        <w:t>а</w:t>
      </w:r>
      <w:r w:rsidRPr="00114976">
        <w:t>ние заслуживает вопрос реформирования органов и</w:t>
      </w:r>
      <w:r w:rsidRPr="00114976">
        <w:t>с</w:t>
      </w:r>
      <w:r w:rsidRPr="00114976">
        <w:t>полнения наказаний, не связанных с лишением свободы. С учетом предполагаемых изменений по ра</w:t>
      </w:r>
      <w:r w:rsidRPr="00114976">
        <w:t>с</w:t>
      </w:r>
      <w:r w:rsidRPr="00114976">
        <w:t>ширению мер, альтернативных тюремному заключению, численность лиц, с</w:t>
      </w:r>
      <w:r w:rsidRPr="00114976">
        <w:t>о</w:t>
      </w:r>
      <w:r w:rsidRPr="00114976">
        <w:t>стоящих на учетах в уголовно-исполнительных инспекциях увеличится пр</w:t>
      </w:r>
      <w:r w:rsidRPr="00114976">
        <w:t>и</w:t>
      </w:r>
      <w:r w:rsidRPr="00114976">
        <w:t>мерно на 10</w:t>
      </w:r>
      <w:r>
        <w:t xml:space="preserve"> 000−</w:t>
      </w:r>
      <w:r w:rsidRPr="00114976">
        <w:t>15</w:t>
      </w:r>
      <w:r>
        <w:t xml:space="preserve"> 000</w:t>
      </w:r>
      <w:r w:rsidRPr="00114976">
        <w:t xml:space="preserve"> человек. В настоящее время, служба, исполняющая н</w:t>
      </w:r>
      <w:r w:rsidRPr="00114976">
        <w:t>а</w:t>
      </w:r>
      <w:r w:rsidRPr="00114976">
        <w:t>казания, не связанные с лишением свободы, находится в составе уголо</w:t>
      </w:r>
      <w:r w:rsidRPr="00114976">
        <w:t>в</w:t>
      </w:r>
      <w:r w:rsidRPr="00114976">
        <w:t xml:space="preserve">но-исполнительной системы и содержится за счет республиканского бюджета. Штат районных инспекций составляет </w:t>
      </w:r>
      <w:proofErr w:type="spellStart"/>
      <w:r w:rsidRPr="00114976">
        <w:t>один</w:t>
      </w:r>
      <w:r>
        <w:t>−</w:t>
      </w:r>
      <w:r w:rsidRPr="00114976">
        <w:t>два</w:t>
      </w:r>
      <w:proofErr w:type="spellEnd"/>
      <w:r w:rsidRPr="00114976">
        <w:t xml:space="preserve"> человека на 140 осужденных, понятно, что это затрудняет исполнение наказаний, не связанных с лишением свободы в полном объеме. В связи с этим, руководством МЮ РТ подготовлен проект постановления Правительства РТ об увеличении штатной численности инспекций. Где предусмотрена нормативная нагрузка на одного инспектора </w:t>
      </w:r>
      <w:r>
        <w:t>−</w:t>
      </w:r>
      <w:r w:rsidRPr="00114976">
        <w:t xml:space="preserve"> 50 осужденных, что позволит создать в районах службу из 4</w:t>
      </w:r>
      <w:r>
        <w:t>−</w:t>
      </w:r>
      <w:r w:rsidRPr="00114976">
        <w:t>5 сотрудников на правах отделов уголовно-исполнительных инспекций управлений уголо</w:t>
      </w:r>
      <w:r w:rsidRPr="00114976">
        <w:t>в</w:t>
      </w:r>
      <w:r w:rsidRPr="00114976">
        <w:t>но-исполнительной системы по областям. В части финансирования предлагается содержать районные инспекции за счет местного бюджета, так как это позволит более гибко реагировать на меняющуюся численность осужденных к наказан</w:t>
      </w:r>
      <w:r w:rsidRPr="00114976">
        <w:t>и</w:t>
      </w:r>
      <w:r w:rsidRPr="00114976">
        <w:t>ям, не связанным с лишением свободы, так как это будут граждане именно той местности, где они проживали до наказания. Это позволит расширить их фун</w:t>
      </w:r>
      <w:r w:rsidRPr="00114976">
        <w:t>к</w:t>
      </w:r>
      <w:r w:rsidRPr="00114976">
        <w:t>ции и дополнительно к возложенным обязанностям ввести полноценный ко</w:t>
      </w:r>
      <w:r w:rsidRPr="00114976">
        <w:t>н</w:t>
      </w:r>
      <w:r w:rsidRPr="00114976">
        <w:t xml:space="preserve">троль за поведением осужденных, условно </w:t>
      </w:r>
      <w:r>
        <w:t>−</w:t>
      </w:r>
      <w:r w:rsidRPr="00114976">
        <w:t xml:space="preserve"> досрочно освобожденных из и</w:t>
      </w:r>
      <w:r w:rsidRPr="00114976">
        <w:t>с</w:t>
      </w:r>
      <w:r w:rsidRPr="00114976">
        <w:t>правительных учреждений.</w:t>
      </w:r>
    </w:p>
    <w:p w:rsidR="00654FC5" w:rsidRPr="00114976" w:rsidRDefault="00654FC5" w:rsidP="00D21DAF">
      <w:pPr>
        <w:pStyle w:val="SingleTxtGR"/>
      </w:pPr>
      <w:r w:rsidRPr="00114976">
        <w:t>178.</w:t>
      </w:r>
      <w:r w:rsidRPr="00114976">
        <w:tab/>
        <w:t>В местах лишения свободы в соответствии со статьей 105 Кодекса испо</w:t>
      </w:r>
      <w:r w:rsidRPr="00114976">
        <w:t>л</w:t>
      </w:r>
      <w:r w:rsidRPr="00114976">
        <w:t>нения уголовных наказ</w:t>
      </w:r>
      <w:r w:rsidRPr="00114976">
        <w:t>а</w:t>
      </w:r>
      <w:r w:rsidRPr="00114976">
        <w:t>ний РТ предусмотрено медико-санитарное обеспечение лиц, лишенных свободы. В связи с чем, вся лечебно-профилактическая и сан</w:t>
      </w:r>
      <w:r w:rsidRPr="00114976">
        <w:t>и</w:t>
      </w:r>
      <w:r w:rsidRPr="00114976">
        <w:t>тарно-профилактическая помощь осужденным в местах лишения свободы орг</w:t>
      </w:r>
      <w:r w:rsidRPr="00114976">
        <w:t>а</w:t>
      </w:r>
      <w:r w:rsidRPr="00114976">
        <w:t>низуется и проводится в соответствии с Правилами внутреннего распорядка исправительных учреждений и законодательства РТ. Нуждается в дальнейшем улучшении медико-санитарное обеспечение осужденных. Сегодня в этой обла</w:t>
      </w:r>
      <w:r w:rsidRPr="00114976">
        <w:t>с</w:t>
      </w:r>
      <w:r w:rsidRPr="00114976">
        <w:t>ти наблюдается следующие трудности</w:t>
      </w:r>
      <w:r>
        <w:t>: туберкулез, ВИЧ/</w:t>
      </w:r>
      <w:r w:rsidRPr="00114976">
        <w:t>СПИД, наркомания, алкоголизм и наши учреждения должны быть приспособлены для решения этих задач. Предстоит улучшить материально-техническую базу больниц, в том чи</w:t>
      </w:r>
      <w:r w:rsidRPr="00114976">
        <w:t>с</w:t>
      </w:r>
      <w:r w:rsidRPr="00114976">
        <w:t>ле для содержания и амбулаторного лечения осужденных, больных активной формой туберкулеза, разработать систему мер, направленных на строгую из</w:t>
      </w:r>
      <w:r w:rsidRPr="00114976">
        <w:t>о</w:t>
      </w:r>
      <w:r w:rsidRPr="00114976">
        <w:t>ляцию лиц, больных инфекционными заболеваниями от здорового контингента. Для качественного повышения уровня медицинского обеспечения осужденных, необходимо создать в обл</w:t>
      </w:r>
      <w:r w:rsidRPr="00114976">
        <w:t>а</w:t>
      </w:r>
      <w:r w:rsidRPr="00114976">
        <w:t>стных подразделениях уголовно-исполнительной системы медицинские отделы (службы), имеющие в своем составе санитарно-эпидемиологические станции и бактериологические лаборатории.</w:t>
      </w:r>
    </w:p>
    <w:p w:rsidR="00654FC5" w:rsidRPr="00114976" w:rsidRDefault="00654FC5" w:rsidP="00D21DAF">
      <w:pPr>
        <w:pStyle w:val="SingleTxtGR"/>
      </w:pPr>
      <w:r w:rsidRPr="00114976">
        <w:t>179.</w:t>
      </w:r>
      <w:r w:rsidRPr="00114976">
        <w:tab/>
        <w:t>Особого внимания требует содержание ВИЧ-инфицированных осужде</w:t>
      </w:r>
      <w:r w:rsidRPr="00114976">
        <w:t>н</w:t>
      </w:r>
      <w:r w:rsidRPr="00114976">
        <w:t xml:space="preserve">ных. </w:t>
      </w:r>
      <w:r>
        <w:t xml:space="preserve">В настоящее время </w:t>
      </w:r>
      <w:proofErr w:type="spellStart"/>
      <w:r>
        <w:t>ВИЧ</w:t>
      </w:r>
      <w:r w:rsidRPr="00114976">
        <w:t>-инфекцированные</w:t>
      </w:r>
      <w:proofErr w:type="spellEnd"/>
      <w:r w:rsidRPr="00114976">
        <w:t xml:space="preserve"> содержатся в изолированных участках исправительных учреждений, что порождает недовольство и откр</w:t>
      </w:r>
      <w:r w:rsidRPr="00114976">
        <w:t>ы</w:t>
      </w:r>
      <w:r w:rsidRPr="00114976">
        <w:t xml:space="preserve">тый протест как основной массы, так и инфицированных осужденных. Число инфицированных заключенных увеличивается. </w:t>
      </w:r>
    </w:p>
    <w:p w:rsidR="00654FC5" w:rsidRPr="00114976" w:rsidRDefault="00654FC5" w:rsidP="00D21DAF">
      <w:pPr>
        <w:pStyle w:val="SingleTxtGR"/>
      </w:pPr>
      <w:r w:rsidRPr="00114976">
        <w:t>180.</w:t>
      </w:r>
      <w:r w:rsidRPr="00114976">
        <w:tab/>
        <w:t>Необходимо пересмотреть подход к трудовому использованию осужде</w:t>
      </w:r>
      <w:r w:rsidRPr="00114976">
        <w:t>н</w:t>
      </w:r>
      <w:r w:rsidRPr="00114976">
        <w:t>ных. Трудовая деятельность в местах лишения свободы должна давать возмо</w:t>
      </w:r>
      <w:r w:rsidRPr="00114976">
        <w:t>ж</w:t>
      </w:r>
      <w:r w:rsidRPr="00114976">
        <w:t>ность иметь средства существования на первоначальном этапе жизни после о</w:t>
      </w:r>
      <w:r w:rsidRPr="00114976">
        <w:t>с</w:t>
      </w:r>
      <w:r w:rsidRPr="00114976">
        <w:t>вобождения из мест лишения свободы. При этом необходимо обеспечить гос</w:t>
      </w:r>
      <w:r w:rsidRPr="00114976">
        <w:t>у</w:t>
      </w:r>
      <w:r w:rsidRPr="00114976">
        <w:t>дарственную поддержку предприятий уголовно-исполнительной системы. В н</w:t>
      </w:r>
      <w:r w:rsidRPr="00114976">
        <w:t>а</w:t>
      </w:r>
      <w:r w:rsidRPr="00114976">
        <w:t>стоящий момент предприятия системы уголовно-исполнительной системы пр</w:t>
      </w:r>
      <w:r w:rsidRPr="00114976">
        <w:t>и</w:t>
      </w:r>
      <w:r w:rsidRPr="00114976">
        <w:t>равнены ко всем остальным без учета сп</w:t>
      </w:r>
      <w:r w:rsidRPr="00114976">
        <w:t>е</w:t>
      </w:r>
      <w:r w:rsidRPr="00114976">
        <w:t>цифики, что привело к серьезным сбоям в организации производства. Последние изменения в Законе РТ от 3.03.2006 года №</w:t>
      </w:r>
      <w:r>
        <w:t xml:space="preserve"> </w:t>
      </w:r>
      <w:r w:rsidRPr="00114976">
        <w:t>168 "О государственных закупках товаров, работ и услуг" и в Законе РТ от 28.02.2004 года №</w:t>
      </w:r>
      <w:r>
        <w:t xml:space="preserve"> 10 "</w:t>
      </w:r>
      <w:r w:rsidRPr="00114976">
        <w:t>О государственных предприятиях" пост</w:t>
      </w:r>
      <w:r w:rsidRPr="00114976">
        <w:t>а</w:t>
      </w:r>
      <w:r w:rsidRPr="00114976">
        <w:t>вили данные предприятия в сложную ситуацию, так как приобретение сырья будет происходить через тендерную процедуру, которая будет занимать мин</w:t>
      </w:r>
      <w:r w:rsidRPr="00114976">
        <w:t>и</w:t>
      </w:r>
      <w:r w:rsidRPr="00114976">
        <w:t>мум 1,5</w:t>
      </w:r>
      <w:r>
        <w:t>−</w:t>
      </w:r>
      <w:r w:rsidRPr="00114976">
        <w:t>2 месяца, что ставит систему в совершенно неравные условия с час</w:t>
      </w:r>
      <w:r w:rsidRPr="00114976">
        <w:t>т</w:t>
      </w:r>
      <w:r w:rsidRPr="00114976">
        <w:t>ными пре</w:t>
      </w:r>
      <w:r w:rsidRPr="00114976">
        <w:t>д</w:t>
      </w:r>
      <w:r w:rsidRPr="00114976">
        <w:t xml:space="preserve">приятиями. </w:t>
      </w:r>
    </w:p>
    <w:p w:rsidR="00654FC5" w:rsidRPr="00114976" w:rsidRDefault="00654FC5" w:rsidP="00D21DAF">
      <w:pPr>
        <w:pStyle w:val="SingleTxtGR"/>
      </w:pPr>
      <w:r w:rsidRPr="00114976">
        <w:t>181.</w:t>
      </w:r>
      <w:r w:rsidRPr="00114976">
        <w:tab/>
        <w:t>В статье 27 Кодекса исполнения уголовных наказаний РТ закреплено, контроль за деятельностью учреждений и органов, исполняющих наказание, осуществляется со стороны вышестоящих органов управления, Исправительно-трудовых учреждений Минюст РТ и их должностных лиц.</w:t>
      </w:r>
    </w:p>
    <w:p w:rsidR="00654FC5" w:rsidRPr="00114976" w:rsidRDefault="00654FC5" w:rsidP="00D21DAF">
      <w:pPr>
        <w:pStyle w:val="SingleTxtGR"/>
      </w:pPr>
      <w:r w:rsidRPr="00114976">
        <w:t>182.</w:t>
      </w:r>
      <w:r w:rsidRPr="00114976">
        <w:tab/>
        <w:t>В статье 29 Кодекса исполнения уголовных наказаний РТ определен п</w:t>
      </w:r>
      <w:r w:rsidRPr="00114976">
        <w:t>о</w:t>
      </w:r>
      <w:r w:rsidRPr="00114976">
        <w:t>рядок посещения учрежд</w:t>
      </w:r>
      <w:r w:rsidRPr="00114976">
        <w:t>е</w:t>
      </w:r>
      <w:r w:rsidRPr="00114976">
        <w:t>ний, исполняющих наказание. Без специального на то разрешения посещать учреждения, исполняющие наказание, при исполнении служебных обязанностей, имеют право:</w:t>
      </w:r>
    </w:p>
    <w:p w:rsidR="00654FC5" w:rsidRPr="00114976" w:rsidRDefault="00654FC5" w:rsidP="00D21DAF">
      <w:pPr>
        <w:pStyle w:val="SingleTxtGR"/>
      </w:pPr>
      <w:r>
        <w:rPr>
          <w:i/>
        </w:rPr>
        <w:tab/>
      </w:r>
      <w:r w:rsidRPr="00114976">
        <w:rPr>
          <w:i/>
          <w:lang w:val="en-US"/>
        </w:rPr>
        <w:t>a</w:t>
      </w:r>
      <w:r w:rsidRPr="00114976">
        <w:t xml:space="preserve">) </w:t>
      </w:r>
      <w:r>
        <w:tab/>
      </w:r>
      <w:r w:rsidRPr="00114976">
        <w:t xml:space="preserve">Президент РТ, Премьер-министр РТ, члены </w:t>
      </w:r>
      <w:proofErr w:type="spellStart"/>
      <w:r w:rsidRPr="00114976">
        <w:t>Маджлиси</w:t>
      </w:r>
      <w:proofErr w:type="spellEnd"/>
      <w:r w:rsidRPr="00114976">
        <w:t xml:space="preserve"> </w:t>
      </w:r>
      <w:proofErr w:type="spellStart"/>
      <w:r w:rsidRPr="00114976">
        <w:t>милли</w:t>
      </w:r>
      <w:proofErr w:type="spellEnd"/>
      <w:r w:rsidRPr="00114976">
        <w:t>, д</w:t>
      </w:r>
      <w:r w:rsidRPr="00114976">
        <w:t>е</w:t>
      </w:r>
      <w:r w:rsidRPr="00114976">
        <w:t xml:space="preserve">путаты </w:t>
      </w:r>
      <w:proofErr w:type="spellStart"/>
      <w:r w:rsidRPr="00114976">
        <w:t>Маджлиси</w:t>
      </w:r>
      <w:proofErr w:type="spellEnd"/>
      <w:r w:rsidRPr="00114976">
        <w:t xml:space="preserve"> </w:t>
      </w:r>
      <w:proofErr w:type="spellStart"/>
      <w:r w:rsidRPr="00114976">
        <w:t>намо</w:t>
      </w:r>
      <w:r>
        <w:t>яндагон</w:t>
      </w:r>
      <w:proofErr w:type="spellEnd"/>
      <w:r>
        <w:t xml:space="preserve"> </w:t>
      </w:r>
      <w:proofErr w:type="spellStart"/>
      <w:r>
        <w:t>Маджлиси</w:t>
      </w:r>
      <w:proofErr w:type="spellEnd"/>
      <w:r>
        <w:t xml:space="preserve"> Оли РТ и судьи;</w:t>
      </w:r>
    </w:p>
    <w:p w:rsidR="00654FC5" w:rsidRPr="00114976" w:rsidRDefault="00654FC5" w:rsidP="00D21DAF">
      <w:pPr>
        <w:pStyle w:val="SingleTxtGR"/>
      </w:pPr>
      <w:r>
        <w:rPr>
          <w:i/>
        </w:rPr>
        <w:tab/>
      </w:r>
      <w:r w:rsidRPr="00114976">
        <w:rPr>
          <w:i/>
          <w:lang w:val="en-US"/>
        </w:rPr>
        <w:t>b</w:t>
      </w:r>
      <w:r w:rsidRPr="00114976">
        <w:t xml:space="preserve">) </w:t>
      </w:r>
      <w:r>
        <w:tab/>
      </w:r>
      <w:r w:rsidRPr="00114976">
        <w:t>Генеральный прокурор, а также уполномоченные им прокуроры и прокуроры, непосредственно осуществляющие надзор за исполнением наказ</w:t>
      </w:r>
      <w:r w:rsidRPr="00114976">
        <w:t>а</w:t>
      </w:r>
      <w:r w:rsidRPr="00114976">
        <w:t>ния на данной территории;</w:t>
      </w:r>
    </w:p>
    <w:p w:rsidR="00654FC5" w:rsidRPr="00114976" w:rsidRDefault="00654FC5" w:rsidP="00D21DAF">
      <w:pPr>
        <w:pStyle w:val="SingleTxtGR"/>
      </w:pPr>
      <w:r>
        <w:rPr>
          <w:i/>
        </w:rPr>
        <w:tab/>
      </w:r>
      <w:r w:rsidRPr="00114976">
        <w:rPr>
          <w:i/>
          <w:lang w:val="en-US"/>
        </w:rPr>
        <w:t>c</w:t>
      </w:r>
      <w:r w:rsidRPr="00114976">
        <w:t xml:space="preserve">) </w:t>
      </w:r>
      <w:r>
        <w:tab/>
      </w:r>
      <w:r w:rsidRPr="00114976">
        <w:t>руководители вышестоящих органов управления учреждениями и органами, исполняющими наказ</w:t>
      </w:r>
      <w:r w:rsidRPr="00114976">
        <w:t>а</w:t>
      </w:r>
      <w:r w:rsidRPr="00114976">
        <w:t>ния;</w:t>
      </w:r>
    </w:p>
    <w:p w:rsidR="00654FC5" w:rsidRPr="00114976" w:rsidRDefault="00654FC5" w:rsidP="00D21DAF">
      <w:pPr>
        <w:pStyle w:val="SingleTxtGR"/>
      </w:pPr>
      <w:r>
        <w:rPr>
          <w:i/>
        </w:rPr>
        <w:tab/>
      </w:r>
      <w:r w:rsidRPr="00114976">
        <w:rPr>
          <w:i/>
          <w:lang w:val="en-US"/>
        </w:rPr>
        <w:t>d</w:t>
      </w:r>
      <w:r w:rsidRPr="00114976">
        <w:t xml:space="preserve">) </w:t>
      </w:r>
      <w:r>
        <w:tab/>
      </w:r>
      <w:r w:rsidRPr="00114976">
        <w:t>депутаты и члены комиссии, осуществляющие контроль за де</w:t>
      </w:r>
      <w:r w:rsidRPr="00114976">
        <w:t>я</w:t>
      </w:r>
      <w:r w:rsidRPr="00114976">
        <w:t>тельностью учреждений и органов, исполняющих наказание в пределах соо</w:t>
      </w:r>
      <w:r w:rsidRPr="00114976">
        <w:t>т</w:t>
      </w:r>
      <w:r w:rsidRPr="00114976">
        <w:t>ветствующих территорий.</w:t>
      </w:r>
    </w:p>
    <w:p w:rsidR="00654FC5" w:rsidRPr="00114976" w:rsidRDefault="00654FC5" w:rsidP="00D21DAF">
      <w:pPr>
        <w:pStyle w:val="SingleTxtGR"/>
      </w:pPr>
      <w:r w:rsidRPr="00114976">
        <w:t>Представители средств массовой информации и иные лица имеют право пос</w:t>
      </w:r>
      <w:r w:rsidRPr="00114976">
        <w:t>е</w:t>
      </w:r>
      <w:r w:rsidRPr="00114976">
        <w:t>щать учреждения и органы, исполняющие наказания по специальному разр</w:t>
      </w:r>
      <w:r w:rsidRPr="00114976">
        <w:t>е</w:t>
      </w:r>
      <w:r w:rsidRPr="00114976">
        <w:t>шению администрации этих учреждении и органов, исполняющих наказание, либо вышестоящих органов управления учреждениями и органами, исполня</w:t>
      </w:r>
      <w:r w:rsidRPr="00114976">
        <w:t>ю</w:t>
      </w:r>
      <w:r w:rsidRPr="00114976">
        <w:t>щими наказания. Производство кино-фото и видеосъемок осужденных, их и</w:t>
      </w:r>
      <w:r w:rsidRPr="00114976">
        <w:t>н</w:t>
      </w:r>
      <w:r w:rsidRPr="00114976">
        <w:t>тервьюирование, в том числе с использованием средств аудио-видеотехники разрешается с письменного согласия самих осу</w:t>
      </w:r>
      <w:r w:rsidRPr="00114976">
        <w:t>ж</w:t>
      </w:r>
      <w:r w:rsidRPr="00114976">
        <w:t>денных. Производство кино-фото и видеосъёмок объектов, обеспечивающих безопасность и охрану осу</w:t>
      </w:r>
      <w:r w:rsidRPr="00114976">
        <w:t>ж</w:t>
      </w:r>
      <w:r w:rsidRPr="00114976">
        <w:t>денных, осуществляется с письменного разрешения администрации учрежд</w:t>
      </w:r>
      <w:r w:rsidRPr="00114976">
        <w:t>е</w:t>
      </w:r>
      <w:r w:rsidRPr="00114976">
        <w:t>ния или органа, и</w:t>
      </w:r>
      <w:r w:rsidRPr="00114976">
        <w:t>с</w:t>
      </w:r>
      <w:r w:rsidRPr="00114976">
        <w:t>полняющего наказания.</w:t>
      </w:r>
    </w:p>
    <w:p w:rsidR="00654FC5" w:rsidRPr="00114976" w:rsidRDefault="00654FC5" w:rsidP="00D21DAF">
      <w:pPr>
        <w:pStyle w:val="SingleTxtGR"/>
      </w:pPr>
      <w:r w:rsidRPr="00114976">
        <w:t>183.</w:t>
      </w:r>
      <w:r w:rsidRPr="00114976">
        <w:tab/>
        <w:t>В соответствии со статьей 12 Закона РТ "Об Уполномоченном по правам человека в РТ" при проведении проверки по жалобе, Уполномоченный по пр</w:t>
      </w:r>
      <w:r w:rsidRPr="00114976">
        <w:t>а</w:t>
      </w:r>
      <w:r w:rsidRPr="00114976">
        <w:t>вам человека вправе беспрепятственно посещать учреждения исполнения уг</w:t>
      </w:r>
      <w:r w:rsidRPr="00114976">
        <w:t>о</w:t>
      </w:r>
      <w:r w:rsidRPr="00114976">
        <w:t>ловного наказания, находящиеся на территории РТ. За период с августа 2009</w:t>
      </w:r>
      <w:r>
        <w:t> года</w:t>
      </w:r>
      <w:r w:rsidRPr="00114976">
        <w:t xml:space="preserve"> по июнь 2010 года в Аппарат Уполномоченного по правам человека поступило 5 обращений из мест заключения.</w:t>
      </w:r>
      <w:r w:rsidRPr="00114976">
        <w:rPr>
          <w:b/>
        </w:rPr>
        <w:t xml:space="preserve"> </w:t>
      </w:r>
      <w:r w:rsidRPr="00114976">
        <w:t>Осужденные просят о пересмотре состоявшихся в отношении них приговоров и жалуются на применение недо</w:t>
      </w:r>
      <w:r w:rsidRPr="00114976">
        <w:t>з</w:t>
      </w:r>
      <w:r w:rsidRPr="00114976">
        <w:t>воленных методов проведения предварительного следствия. Данные обращения были направлены в органы прокуратуры. Информации, подтверждающей в</w:t>
      </w:r>
      <w:r w:rsidRPr="00114976">
        <w:t>ы</w:t>
      </w:r>
      <w:r w:rsidRPr="00114976">
        <w:t>шеуказанные факты, не п</w:t>
      </w:r>
      <w:r w:rsidRPr="00114976">
        <w:t>о</w:t>
      </w:r>
      <w:r w:rsidRPr="00114976">
        <w:t>ступало.</w:t>
      </w:r>
    </w:p>
    <w:p w:rsidR="00654FC5" w:rsidRPr="00114976" w:rsidRDefault="00654FC5" w:rsidP="00D21DAF">
      <w:pPr>
        <w:pStyle w:val="SingleTxtGR"/>
      </w:pPr>
      <w:r w:rsidRPr="00114976">
        <w:t>184.</w:t>
      </w:r>
      <w:r w:rsidRPr="00114976">
        <w:tab/>
        <w:t>Отдел Конституционных гарантий прав граждан Исполнительного апп</w:t>
      </w:r>
      <w:r w:rsidRPr="00114976">
        <w:t>а</w:t>
      </w:r>
      <w:r w:rsidRPr="00114976">
        <w:t>рата Президента РТ в рамках рабочего плана проводит систематическую пр</w:t>
      </w:r>
      <w:r w:rsidRPr="00114976">
        <w:t>о</w:t>
      </w:r>
      <w:r w:rsidRPr="00114976">
        <w:t>верку мест лишения свободы. Основным предметом проверки является собл</w:t>
      </w:r>
      <w:r w:rsidRPr="00114976">
        <w:t>ю</w:t>
      </w:r>
      <w:r w:rsidRPr="00114976">
        <w:t>дение прав лиц, лишенных свободы и их условия содержания (раздельное с</w:t>
      </w:r>
      <w:r w:rsidRPr="00114976">
        <w:t>о</w:t>
      </w:r>
      <w:r w:rsidRPr="00114976">
        <w:t>держание лиц, впервые совершивших преступлений от рецидивистов; питание, связь с внешним миром, возможнос</w:t>
      </w:r>
      <w:r>
        <w:t>ти подачи жалоб и др.). Так как</w:t>
      </w:r>
      <w:r w:rsidRPr="00114976">
        <w:t xml:space="preserve"> Отдел та</w:t>
      </w:r>
      <w:r w:rsidRPr="00114976">
        <w:t>к</w:t>
      </w:r>
      <w:r w:rsidRPr="00114976">
        <w:t>же занимается вопросами рассмотрения ходатайств о помиловании, сотрудники Отдела разъясняют лицам, лишенным свободы процедуры подачи ход</w:t>
      </w:r>
      <w:r w:rsidRPr="00114976">
        <w:t>а</w:t>
      </w:r>
      <w:r w:rsidRPr="00114976">
        <w:t>тайств на помилование на имя Президента РТ. Рассмотренные ходатайства о помиловании лиц отб</w:t>
      </w:r>
      <w:r w:rsidRPr="00114976">
        <w:t>ы</w:t>
      </w:r>
      <w:r w:rsidRPr="00114976">
        <w:t>вающие срок наказания за период 2007</w:t>
      </w:r>
      <w:r>
        <w:t>−2010 годов (6 месяцев</w:t>
      </w:r>
      <w:r w:rsidRPr="00114976">
        <w:t>)</w:t>
      </w:r>
      <w:r>
        <w:t>.</w:t>
      </w:r>
    </w:p>
    <w:tbl>
      <w:tblPr>
        <w:tblStyle w:val="TabNum"/>
        <w:tblW w:w="7370" w:type="dxa"/>
        <w:tblInd w:w="1134" w:type="dxa"/>
        <w:tblLook w:val="01E0"/>
      </w:tblPr>
      <w:tblGrid>
        <w:gridCol w:w="3574"/>
        <w:gridCol w:w="949"/>
        <w:gridCol w:w="949"/>
        <w:gridCol w:w="949"/>
        <w:gridCol w:w="949"/>
      </w:tblGrid>
      <w:tr w:rsidR="00654FC5" w:rsidRPr="00380E5F" w:rsidTr="00D21DAF">
        <w:trPr>
          <w:tblHeader/>
        </w:trPr>
        <w:tc>
          <w:tcPr>
            <w:cnfStyle w:val="001000000000"/>
            <w:tcW w:w="3574" w:type="dxa"/>
            <w:shd w:val="clear" w:color="auto" w:fill="auto"/>
          </w:tcPr>
          <w:p w:rsidR="00654FC5" w:rsidRPr="00380E5F" w:rsidRDefault="00654FC5" w:rsidP="00D21DAF">
            <w:pPr>
              <w:spacing w:before="80" w:after="80" w:line="220" w:lineRule="exact"/>
              <w:rPr>
                <w:i/>
                <w:sz w:val="16"/>
              </w:rPr>
            </w:pPr>
            <w:r w:rsidRPr="00380E5F">
              <w:rPr>
                <w:i/>
                <w:sz w:val="16"/>
              </w:rPr>
              <w:t>Поступившие ходатайства</w:t>
            </w:r>
          </w:p>
        </w:tc>
        <w:tc>
          <w:tcPr>
            <w:tcW w:w="3796" w:type="dxa"/>
            <w:gridSpan w:val="4"/>
            <w:tcBorders>
              <w:top w:val="single" w:sz="4" w:space="0" w:color="auto"/>
              <w:bottom w:val="single" w:sz="4" w:space="0" w:color="auto"/>
            </w:tcBorders>
            <w:shd w:val="clear" w:color="auto" w:fill="auto"/>
          </w:tcPr>
          <w:p w:rsidR="00654FC5" w:rsidRPr="00380E5F" w:rsidRDefault="00654FC5" w:rsidP="00D21DAF">
            <w:pPr>
              <w:spacing w:before="80" w:after="80" w:line="220" w:lineRule="exact"/>
              <w:jc w:val="center"/>
              <w:cnfStyle w:val="000000000000"/>
              <w:rPr>
                <w:i/>
                <w:sz w:val="16"/>
              </w:rPr>
            </w:pPr>
            <w:r w:rsidRPr="00380E5F">
              <w:rPr>
                <w:i/>
                <w:sz w:val="16"/>
              </w:rPr>
              <w:t>Года</w:t>
            </w:r>
          </w:p>
        </w:tc>
      </w:tr>
      <w:tr w:rsidR="00654FC5" w:rsidRPr="00380E5F" w:rsidTr="00D21DAF">
        <w:trPr>
          <w:tblHeader/>
        </w:trPr>
        <w:tc>
          <w:tcPr>
            <w:cnfStyle w:val="001000000000"/>
            <w:tcW w:w="3574" w:type="dxa"/>
            <w:tcBorders>
              <w:top w:val="nil"/>
              <w:bottom w:val="single" w:sz="12" w:space="0" w:color="auto"/>
            </w:tcBorders>
            <w:shd w:val="clear" w:color="auto" w:fill="auto"/>
          </w:tcPr>
          <w:p w:rsidR="00654FC5" w:rsidRPr="00380E5F" w:rsidRDefault="00654FC5" w:rsidP="00D21DAF">
            <w:pPr>
              <w:spacing w:before="80" w:after="80" w:line="220" w:lineRule="exact"/>
              <w:rPr>
                <w:i/>
                <w:sz w:val="16"/>
              </w:rPr>
            </w:pPr>
          </w:p>
        </w:tc>
        <w:tc>
          <w:tcPr>
            <w:tcW w:w="949" w:type="dxa"/>
            <w:tcBorders>
              <w:top w:val="single" w:sz="4" w:space="0" w:color="auto"/>
              <w:bottom w:val="single" w:sz="12" w:space="0" w:color="auto"/>
            </w:tcBorders>
            <w:shd w:val="clear" w:color="auto" w:fill="auto"/>
          </w:tcPr>
          <w:p w:rsidR="00654FC5" w:rsidRPr="00380E5F" w:rsidRDefault="00654FC5" w:rsidP="00D21DAF">
            <w:pPr>
              <w:spacing w:before="80" w:after="80" w:line="220" w:lineRule="exact"/>
              <w:cnfStyle w:val="000000000000"/>
              <w:rPr>
                <w:i/>
                <w:sz w:val="16"/>
              </w:rPr>
            </w:pPr>
            <w:r w:rsidRPr="00380E5F">
              <w:rPr>
                <w:i/>
                <w:sz w:val="16"/>
              </w:rPr>
              <w:t>2007</w:t>
            </w:r>
          </w:p>
        </w:tc>
        <w:tc>
          <w:tcPr>
            <w:tcW w:w="949" w:type="dxa"/>
            <w:tcBorders>
              <w:top w:val="single" w:sz="4" w:space="0" w:color="auto"/>
              <w:bottom w:val="single" w:sz="12" w:space="0" w:color="auto"/>
            </w:tcBorders>
            <w:shd w:val="clear" w:color="auto" w:fill="auto"/>
          </w:tcPr>
          <w:p w:rsidR="00654FC5" w:rsidRPr="00380E5F" w:rsidRDefault="00654FC5" w:rsidP="00D21DAF">
            <w:pPr>
              <w:spacing w:before="80" w:after="80" w:line="220" w:lineRule="exact"/>
              <w:cnfStyle w:val="000000000000"/>
              <w:rPr>
                <w:i/>
                <w:sz w:val="16"/>
              </w:rPr>
            </w:pPr>
            <w:r w:rsidRPr="00380E5F">
              <w:rPr>
                <w:i/>
                <w:sz w:val="16"/>
              </w:rPr>
              <w:t>2008</w:t>
            </w:r>
          </w:p>
        </w:tc>
        <w:tc>
          <w:tcPr>
            <w:tcW w:w="949" w:type="dxa"/>
            <w:tcBorders>
              <w:top w:val="single" w:sz="4" w:space="0" w:color="auto"/>
              <w:bottom w:val="single" w:sz="12" w:space="0" w:color="auto"/>
            </w:tcBorders>
            <w:shd w:val="clear" w:color="auto" w:fill="auto"/>
          </w:tcPr>
          <w:p w:rsidR="00654FC5" w:rsidRPr="00380E5F" w:rsidRDefault="00654FC5" w:rsidP="00D21DAF">
            <w:pPr>
              <w:spacing w:before="80" w:after="80" w:line="220" w:lineRule="exact"/>
              <w:cnfStyle w:val="000000000000"/>
              <w:rPr>
                <w:i/>
                <w:sz w:val="16"/>
              </w:rPr>
            </w:pPr>
            <w:r w:rsidRPr="00380E5F">
              <w:rPr>
                <w:i/>
                <w:sz w:val="16"/>
              </w:rPr>
              <w:t>2009</w:t>
            </w:r>
          </w:p>
        </w:tc>
        <w:tc>
          <w:tcPr>
            <w:tcW w:w="949" w:type="dxa"/>
            <w:tcBorders>
              <w:top w:val="single" w:sz="4" w:space="0" w:color="auto"/>
              <w:bottom w:val="single" w:sz="12" w:space="0" w:color="auto"/>
            </w:tcBorders>
            <w:shd w:val="clear" w:color="auto" w:fill="auto"/>
          </w:tcPr>
          <w:p w:rsidR="00654FC5" w:rsidRPr="00380E5F" w:rsidRDefault="00654FC5" w:rsidP="00D21DAF">
            <w:pPr>
              <w:spacing w:before="80" w:after="80" w:line="220" w:lineRule="exact"/>
              <w:cnfStyle w:val="000000000000"/>
              <w:rPr>
                <w:i/>
                <w:sz w:val="16"/>
              </w:rPr>
            </w:pPr>
            <w:r w:rsidRPr="00380E5F">
              <w:rPr>
                <w:i/>
                <w:sz w:val="16"/>
              </w:rPr>
              <w:t xml:space="preserve">2010 </w:t>
            </w:r>
          </w:p>
          <w:p w:rsidR="00654FC5" w:rsidRPr="00380E5F" w:rsidRDefault="00654FC5" w:rsidP="00D21DAF">
            <w:pPr>
              <w:spacing w:before="80" w:after="80" w:line="220" w:lineRule="exact"/>
              <w:cnfStyle w:val="000000000000"/>
              <w:rPr>
                <w:i/>
                <w:sz w:val="16"/>
              </w:rPr>
            </w:pPr>
            <w:r w:rsidRPr="00380E5F">
              <w:rPr>
                <w:i/>
                <w:sz w:val="16"/>
              </w:rPr>
              <w:t>(6 мес.)</w:t>
            </w:r>
          </w:p>
        </w:tc>
      </w:tr>
      <w:tr w:rsidR="00654FC5" w:rsidRPr="00380E5F" w:rsidTr="00D21DAF">
        <w:tc>
          <w:tcPr>
            <w:cnfStyle w:val="001000000000"/>
            <w:tcW w:w="3574" w:type="dxa"/>
            <w:tcBorders>
              <w:top w:val="single" w:sz="12" w:space="0" w:color="auto"/>
            </w:tcBorders>
          </w:tcPr>
          <w:p w:rsidR="00654FC5" w:rsidRPr="00380E5F" w:rsidRDefault="00654FC5" w:rsidP="00D21DAF">
            <w:pPr>
              <w:spacing w:line="220" w:lineRule="exact"/>
            </w:pPr>
            <w:r w:rsidRPr="00380E5F">
              <w:t>Поступило ходатайства</w:t>
            </w:r>
          </w:p>
        </w:tc>
        <w:tc>
          <w:tcPr>
            <w:tcW w:w="949" w:type="dxa"/>
            <w:tcBorders>
              <w:top w:val="single" w:sz="12" w:space="0" w:color="auto"/>
            </w:tcBorders>
          </w:tcPr>
          <w:p w:rsidR="00654FC5" w:rsidRPr="00380E5F" w:rsidRDefault="00654FC5" w:rsidP="00D21DAF">
            <w:pPr>
              <w:spacing w:line="220" w:lineRule="exact"/>
              <w:cnfStyle w:val="000000000000"/>
            </w:pPr>
            <w:r w:rsidRPr="00380E5F">
              <w:t>175</w:t>
            </w:r>
          </w:p>
        </w:tc>
        <w:tc>
          <w:tcPr>
            <w:tcW w:w="949" w:type="dxa"/>
            <w:tcBorders>
              <w:top w:val="single" w:sz="12" w:space="0" w:color="auto"/>
            </w:tcBorders>
          </w:tcPr>
          <w:p w:rsidR="00654FC5" w:rsidRPr="00380E5F" w:rsidRDefault="00654FC5" w:rsidP="00D21DAF">
            <w:pPr>
              <w:spacing w:line="220" w:lineRule="exact"/>
              <w:cnfStyle w:val="000000000000"/>
            </w:pPr>
            <w:r w:rsidRPr="00380E5F">
              <w:t>108</w:t>
            </w:r>
          </w:p>
        </w:tc>
        <w:tc>
          <w:tcPr>
            <w:tcW w:w="949" w:type="dxa"/>
            <w:tcBorders>
              <w:top w:val="single" w:sz="12" w:space="0" w:color="auto"/>
            </w:tcBorders>
          </w:tcPr>
          <w:p w:rsidR="00654FC5" w:rsidRPr="00380E5F" w:rsidRDefault="00654FC5" w:rsidP="00D21DAF">
            <w:pPr>
              <w:spacing w:line="220" w:lineRule="exact"/>
              <w:cnfStyle w:val="000000000000"/>
            </w:pPr>
            <w:r w:rsidRPr="00380E5F">
              <w:t>87</w:t>
            </w:r>
          </w:p>
        </w:tc>
        <w:tc>
          <w:tcPr>
            <w:tcW w:w="949" w:type="dxa"/>
            <w:tcBorders>
              <w:top w:val="single" w:sz="12" w:space="0" w:color="auto"/>
            </w:tcBorders>
          </w:tcPr>
          <w:p w:rsidR="00654FC5" w:rsidRPr="00380E5F" w:rsidRDefault="00654FC5" w:rsidP="00D21DAF">
            <w:pPr>
              <w:spacing w:line="220" w:lineRule="exact"/>
              <w:cnfStyle w:val="000000000000"/>
            </w:pPr>
            <w:r w:rsidRPr="00380E5F">
              <w:t>107</w:t>
            </w:r>
          </w:p>
        </w:tc>
      </w:tr>
      <w:tr w:rsidR="00654FC5" w:rsidRPr="00380E5F" w:rsidTr="00D21DAF">
        <w:tc>
          <w:tcPr>
            <w:cnfStyle w:val="001000000000"/>
            <w:tcW w:w="3574" w:type="dxa"/>
          </w:tcPr>
          <w:p w:rsidR="00654FC5" w:rsidRPr="00380E5F" w:rsidRDefault="00654FC5" w:rsidP="00D21DAF">
            <w:pPr>
              <w:spacing w:line="220" w:lineRule="exact"/>
            </w:pPr>
            <w:r w:rsidRPr="00380E5F">
              <w:t xml:space="preserve">Рассмотрено </w:t>
            </w:r>
          </w:p>
        </w:tc>
        <w:tc>
          <w:tcPr>
            <w:tcW w:w="949" w:type="dxa"/>
          </w:tcPr>
          <w:p w:rsidR="00654FC5" w:rsidRPr="00380E5F" w:rsidRDefault="00654FC5" w:rsidP="00D21DAF">
            <w:pPr>
              <w:spacing w:line="220" w:lineRule="exact"/>
              <w:cnfStyle w:val="000000000000"/>
            </w:pPr>
            <w:r w:rsidRPr="00380E5F">
              <w:t>123</w:t>
            </w:r>
          </w:p>
        </w:tc>
        <w:tc>
          <w:tcPr>
            <w:tcW w:w="949" w:type="dxa"/>
          </w:tcPr>
          <w:p w:rsidR="00654FC5" w:rsidRPr="00380E5F" w:rsidRDefault="00654FC5" w:rsidP="00D21DAF">
            <w:pPr>
              <w:spacing w:line="220" w:lineRule="exact"/>
              <w:cnfStyle w:val="000000000000"/>
            </w:pPr>
            <w:r w:rsidRPr="00380E5F">
              <w:t>193</w:t>
            </w:r>
          </w:p>
        </w:tc>
        <w:tc>
          <w:tcPr>
            <w:tcW w:w="949" w:type="dxa"/>
          </w:tcPr>
          <w:p w:rsidR="00654FC5" w:rsidRPr="00380E5F" w:rsidRDefault="00654FC5" w:rsidP="00D21DAF">
            <w:pPr>
              <w:spacing w:line="220" w:lineRule="exact"/>
              <w:cnfStyle w:val="000000000000"/>
            </w:pPr>
            <w:r w:rsidRPr="00380E5F">
              <w:t>149</w:t>
            </w:r>
          </w:p>
        </w:tc>
        <w:tc>
          <w:tcPr>
            <w:tcW w:w="949" w:type="dxa"/>
          </w:tcPr>
          <w:p w:rsidR="00654FC5" w:rsidRPr="00380E5F" w:rsidRDefault="00654FC5" w:rsidP="00D21DAF">
            <w:pPr>
              <w:spacing w:line="220" w:lineRule="exact"/>
              <w:cnfStyle w:val="000000000000"/>
            </w:pPr>
            <w:r w:rsidRPr="00380E5F">
              <w:t>69</w:t>
            </w:r>
          </w:p>
        </w:tc>
      </w:tr>
      <w:tr w:rsidR="00654FC5" w:rsidRPr="00380E5F" w:rsidTr="00D21DAF">
        <w:tc>
          <w:tcPr>
            <w:cnfStyle w:val="001000000000"/>
            <w:tcW w:w="3574" w:type="dxa"/>
          </w:tcPr>
          <w:p w:rsidR="00654FC5" w:rsidRPr="00380E5F" w:rsidRDefault="00654FC5" w:rsidP="00D21DAF">
            <w:pPr>
              <w:spacing w:line="220" w:lineRule="exact"/>
            </w:pPr>
            <w:r w:rsidRPr="00380E5F">
              <w:t>Удовлетворенно</w:t>
            </w:r>
          </w:p>
        </w:tc>
        <w:tc>
          <w:tcPr>
            <w:tcW w:w="949" w:type="dxa"/>
          </w:tcPr>
          <w:p w:rsidR="00654FC5" w:rsidRPr="00380E5F" w:rsidRDefault="00654FC5" w:rsidP="00D21DAF">
            <w:pPr>
              <w:spacing w:line="220" w:lineRule="exact"/>
              <w:cnfStyle w:val="000000000000"/>
            </w:pPr>
            <w:r w:rsidRPr="00380E5F">
              <w:t>7</w:t>
            </w:r>
          </w:p>
        </w:tc>
        <w:tc>
          <w:tcPr>
            <w:tcW w:w="949" w:type="dxa"/>
          </w:tcPr>
          <w:p w:rsidR="00654FC5" w:rsidRPr="00380E5F" w:rsidRDefault="00654FC5" w:rsidP="00D21DAF">
            <w:pPr>
              <w:spacing w:line="220" w:lineRule="exact"/>
              <w:cnfStyle w:val="000000000000"/>
            </w:pPr>
            <w:r w:rsidRPr="00380E5F">
              <w:t>3</w:t>
            </w:r>
          </w:p>
        </w:tc>
        <w:tc>
          <w:tcPr>
            <w:tcW w:w="949" w:type="dxa"/>
          </w:tcPr>
          <w:p w:rsidR="00654FC5" w:rsidRPr="00380E5F" w:rsidRDefault="00654FC5" w:rsidP="00D21DAF">
            <w:pPr>
              <w:spacing w:line="220" w:lineRule="exact"/>
              <w:cnfStyle w:val="000000000000"/>
            </w:pPr>
            <w:r w:rsidRPr="00380E5F">
              <w:t>16</w:t>
            </w:r>
          </w:p>
        </w:tc>
        <w:tc>
          <w:tcPr>
            <w:tcW w:w="949" w:type="dxa"/>
          </w:tcPr>
          <w:p w:rsidR="00654FC5" w:rsidRPr="00380E5F" w:rsidRDefault="00654FC5" w:rsidP="00D21DAF">
            <w:pPr>
              <w:spacing w:line="220" w:lineRule="exact"/>
              <w:cnfStyle w:val="000000000000"/>
            </w:pPr>
            <w:r w:rsidRPr="00380E5F">
              <w:t>12</w:t>
            </w:r>
          </w:p>
        </w:tc>
      </w:tr>
      <w:tr w:rsidR="00654FC5" w:rsidRPr="00380E5F" w:rsidTr="00D21DAF">
        <w:tc>
          <w:tcPr>
            <w:cnfStyle w:val="001000000000"/>
            <w:tcW w:w="3574" w:type="dxa"/>
          </w:tcPr>
          <w:p w:rsidR="00654FC5" w:rsidRPr="00380E5F" w:rsidRDefault="00654FC5" w:rsidP="00D21DAF">
            <w:pPr>
              <w:spacing w:line="220" w:lineRule="exact"/>
            </w:pPr>
            <w:r w:rsidRPr="00380E5F">
              <w:t>из них:</w:t>
            </w:r>
            <w:r>
              <w:br/>
            </w:r>
            <w:r w:rsidRPr="00380E5F">
              <w:t>освобождены от дальнейшего отбыв</w:t>
            </w:r>
            <w:r w:rsidRPr="00380E5F">
              <w:t>а</w:t>
            </w:r>
            <w:r w:rsidRPr="00380E5F">
              <w:t>ния наказания,</w:t>
            </w:r>
          </w:p>
        </w:tc>
        <w:tc>
          <w:tcPr>
            <w:tcW w:w="949" w:type="dxa"/>
          </w:tcPr>
          <w:p w:rsidR="00654FC5" w:rsidRPr="00380E5F" w:rsidRDefault="00654FC5" w:rsidP="00D21DAF">
            <w:pPr>
              <w:spacing w:line="220" w:lineRule="exact"/>
              <w:cnfStyle w:val="000000000000"/>
            </w:pPr>
            <w:r w:rsidRPr="00380E5F">
              <w:t>4</w:t>
            </w:r>
          </w:p>
        </w:tc>
        <w:tc>
          <w:tcPr>
            <w:tcW w:w="949" w:type="dxa"/>
          </w:tcPr>
          <w:p w:rsidR="00654FC5" w:rsidRPr="00380E5F" w:rsidRDefault="00654FC5" w:rsidP="00D21DAF">
            <w:pPr>
              <w:spacing w:line="220" w:lineRule="exact"/>
              <w:cnfStyle w:val="000000000000"/>
            </w:pPr>
            <w:r w:rsidRPr="00380E5F">
              <w:t>3</w:t>
            </w:r>
          </w:p>
        </w:tc>
        <w:tc>
          <w:tcPr>
            <w:tcW w:w="949" w:type="dxa"/>
          </w:tcPr>
          <w:p w:rsidR="00654FC5" w:rsidRPr="00380E5F" w:rsidRDefault="00654FC5" w:rsidP="00D21DAF">
            <w:pPr>
              <w:spacing w:line="220" w:lineRule="exact"/>
              <w:cnfStyle w:val="000000000000"/>
            </w:pPr>
            <w:r w:rsidRPr="00380E5F">
              <w:t>6</w:t>
            </w:r>
          </w:p>
        </w:tc>
        <w:tc>
          <w:tcPr>
            <w:tcW w:w="949" w:type="dxa"/>
          </w:tcPr>
          <w:p w:rsidR="00654FC5" w:rsidRPr="00380E5F" w:rsidRDefault="00654FC5" w:rsidP="00D21DAF">
            <w:pPr>
              <w:spacing w:line="220" w:lineRule="exact"/>
              <w:cnfStyle w:val="000000000000"/>
            </w:pPr>
          </w:p>
          <w:p w:rsidR="00654FC5" w:rsidRPr="00380E5F" w:rsidRDefault="00654FC5" w:rsidP="00D21DAF">
            <w:pPr>
              <w:spacing w:line="220" w:lineRule="exact"/>
              <w:cnfStyle w:val="000000000000"/>
            </w:pPr>
            <w:r w:rsidRPr="00380E5F">
              <w:t>8</w:t>
            </w:r>
          </w:p>
        </w:tc>
      </w:tr>
      <w:tr w:rsidR="00654FC5" w:rsidRPr="00380E5F" w:rsidTr="00D21DAF">
        <w:tc>
          <w:tcPr>
            <w:cnfStyle w:val="001000000000"/>
            <w:tcW w:w="3574" w:type="dxa"/>
          </w:tcPr>
          <w:p w:rsidR="00654FC5" w:rsidRPr="00380E5F" w:rsidRDefault="00654FC5" w:rsidP="00D21DAF">
            <w:pPr>
              <w:spacing w:line="220" w:lineRule="exact"/>
            </w:pPr>
            <w:r>
              <w:t xml:space="preserve">в </w:t>
            </w:r>
            <w:r w:rsidRPr="00380E5F">
              <w:t>том числе женщины:</w:t>
            </w:r>
          </w:p>
        </w:tc>
        <w:tc>
          <w:tcPr>
            <w:tcW w:w="949" w:type="dxa"/>
          </w:tcPr>
          <w:p w:rsidR="00654FC5" w:rsidRPr="00380E5F" w:rsidRDefault="00654FC5" w:rsidP="00D21DAF">
            <w:pPr>
              <w:spacing w:line="220" w:lineRule="exact"/>
              <w:cnfStyle w:val="000000000000"/>
            </w:pPr>
            <w:r w:rsidRPr="00380E5F">
              <w:t>2</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w:t>
            </w:r>
          </w:p>
        </w:tc>
      </w:tr>
      <w:tr w:rsidR="00654FC5" w:rsidRPr="00380E5F" w:rsidTr="00654FC5">
        <w:tc>
          <w:tcPr>
            <w:cnfStyle w:val="001000000000"/>
            <w:tcW w:w="3574" w:type="dxa"/>
          </w:tcPr>
          <w:p w:rsidR="00654FC5" w:rsidRPr="00380E5F" w:rsidRDefault="00654FC5" w:rsidP="00D21DAF">
            <w:pPr>
              <w:spacing w:line="220" w:lineRule="exact"/>
            </w:pPr>
            <w:r w:rsidRPr="00380E5F">
              <w:t>Сокращен срок отбывания наказ</w:t>
            </w:r>
            <w:r w:rsidRPr="00380E5F">
              <w:t>а</w:t>
            </w:r>
            <w:r w:rsidRPr="00380E5F">
              <w:t>ния</w:t>
            </w:r>
          </w:p>
        </w:tc>
        <w:tc>
          <w:tcPr>
            <w:tcW w:w="949" w:type="dxa"/>
            <w:tcBorders>
              <w:bottom w:val="nil"/>
            </w:tcBorders>
          </w:tcPr>
          <w:p w:rsidR="00654FC5" w:rsidRPr="00380E5F" w:rsidRDefault="00654FC5" w:rsidP="00D21DAF">
            <w:pPr>
              <w:spacing w:line="220" w:lineRule="exact"/>
              <w:cnfStyle w:val="000000000000"/>
            </w:pPr>
            <w:r w:rsidRPr="00380E5F">
              <w:t>-</w:t>
            </w:r>
          </w:p>
        </w:tc>
        <w:tc>
          <w:tcPr>
            <w:tcW w:w="949" w:type="dxa"/>
            <w:tcBorders>
              <w:bottom w:val="nil"/>
            </w:tcBorders>
          </w:tcPr>
          <w:p w:rsidR="00654FC5" w:rsidRPr="00380E5F" w:rsidRDefault="00654FC5" w:rsidP="00D21DAF">
            <w:pPr>
              <w:spacing w:line="220" w:lineRule="exact"/>
              <w:cnfStyle w:val="000000000000"/>
            </w:pPr>
            <w:r w:rsidRPr="00380E5F">
              <w:t>-</w:t>
            </w:r>
          </w:p>
        </w:tc>
        <w:tc>
          <w:tcPr>
            <w:tcW w:w="949" w:type="dxa"/>
            <w:tcBorders>
              <w:bottom w:val="nil"/>
            </w:tcBorders>
          </w:tcPr>
          <w:p w:rsidR="00654FC5" w:rsidRPr="00380E5F" w:rsidRDefault="00654FC5" w:rsidP="00D21DAF">
            <w:pPr>
              <w:spacing w:line="220" w:lineRule="exact"/>
              <w:cnfStyle w:val="000000000000"/>
            </w:pPr>
            <w:r w:rsidRPr="00380E5F">
              <w:t>10</w:t>
            </w:r>
          </w:p>
        </w:tc>
        <w:tc>
          <w:tcPr>
            <w:tcW w:w="949" w:type="dxa"/>
            <w:tcBorders>
              <w:bottom w:val="nil"/>
            </w:tcBorders>
          </w:tcPr>
          <w:p w:rsidR="00654FC5" w:rsidRPr="00380E5F" w:rsidRDefault="00654FC5" w:rsidP="00D21DAF">
            <w:pPr>
              <w:spacing w:line="220" w:lineRule="exact"/>
              <w:cnfStyle w:val="000000000000"/>
            </w:pPr>
            <w:r w:rsidRPr="00380E5F">
              <w:t>4</w:t>
            </w:r>
          </w:p>
        </w:tc>
      </w:tr>
      <w:tr w:rsidR="00654FC5" w:rsidRPr="00380E5F" w:rsidTr="00654FC5">
        <w:tc>
          <w:tcPr>
            <w:cnfStyle w:val="001000000000"/>
            <w:tcW w:w="3574" w:type="dxa"/>
            <w:tcBorders>
              <w:top w:val="nil"/>
            </w:tcBorders>
          </w:tcPr>
          <w:p w:rsidR="00654FC5" w:rsidRPr="00380E5F" w:rsidRDefault="00654FC5" w:rsidP="00D21DAF">
            <w:pPr>
              <w:spacing w:line="220" w:lineRule="exact"/>
            </w:pPr>
            <w:r w:rsidRPr="00380E5F">
              <w:t>в том числе:</w:t>
            </w:r>
          </w:p>
          <w:p w:rsidR="00654FC5" w:rsidRPr="00380E5F" w:rsidRDefault="00654FC5" w:rsidP="00D21DAF">
            <w:pPr>
              <w:spacing w:line="220" w:lineRule="exact"/>
            </w:pPr>
            <w:r w:rsidRPr="00380E5F">
              <w:t>На 2/3 части не отбытого срока наказ</w:t>
            </w:r>
            <w:r w:rsidRPr="00380E5F">
              <w:t>а</w:t>
            </w:r>
            <w:r w:rsidRPr="00380E5F">
              <w:t>ния</w:t>
            </w:r>
          </w:p>
        </w:tc>
        <w:tc>
          <w:tcPr>
            <w:tcW w:w="949" w:type="dxa"/>
            <w:tcBorders>
              <w:top w:val="nil"/>
              <w:bottom w:val="nil"/>
            </w:tcBorders>
          </w:tcPr>
          <w:p w:rsidR="00654FC5" w:rsidRPr="00380E5F" w:rsidRDefault="00654FC5" w:rsidP="00D21DAF">
            <w:pPr>
              <w:spacing w:line="220" w:lineRule="exact"/>
              <w:cnfStyle w:val="000000000000"/>
            </w:pPr>
            <w:r w:rsidRPr="00380E5F">
              <w:t>-</w:t>
            </w:r>
          </w:p>
        </w:tc>
        <w:tc>
          <w:tcPr>
            <w:tcW w:w="949" w:type="dxa"/>
            <w:tcBorders>
              <w:top w:val="nil"/>
              <w:bottom w:val="nil"/>
            </w:tcBorders>
          </w:tcPr>
          <w:p w:rsidR="00654FC5" w:rsidRPr="00380E5F" w:rsidRDefault="00654FC5" w:rsidP="00D21DAF">
            <w:pPr>
              <w:spacing w:line="220" w:lineRule="exact"/>
              <w:cnfStyle w:val="000000000000"/>
            </w:pPr>
            <w:r w:rsidRPr="00380E5F">
              <w:t>-</w:t>
            </w:r>
          </w:p>
        </w:tc>
        <w:tc>
          <w:tcPr>
            <w:tcW w:w="949" w:type="dxa"/>
            <w:tcBorders>
              <w:top w:val="nil"/>
              <w:bottom w:val="nil"/>
            </w:tcBorders>
          </w:tcPr>
          <w:p w:rsidR="00654FC5" w:rsidRPr="00380E5F" w:rsidRDefault="00654FC5" w:rsidP="00D21DAF">
            <w:pPr>
              <w:spacing w:line="220" w:lineRule="exact"/>
              <w:cnfStyle w:val="000000000000"/>
            </w:pPr>
            <w:r w:rsidRPr="00380E5F">
              <w:t>1</w:t>
            </w:r>
          </w:p>
        </w:tc>
        <w:tc>
          <w:tcPr>
            <w:tcW w:w="949" w:type="dxa"/>
            <w:tcBorders>
              <w:top w:val="nil"/>
              <w:bottom w:val="nil"/>
            </w:tcBorders>
          </w:tcPr>
          <w:p w:rsidR="00654FC5" w:rsidRPr="00380E5F" w:rsidRDefault="00654FC5" w:rsidP="00D21DAF">
            <w:pPr>
              <w:spacing w:line="220" w:lineRule="exact"/>
              <w:cnfStyle w:val="000000000000"/>
            </w:pPr>
            <w:r w:rsidRPr="00380E5F">
              <w:t>1</w:t>
            </w:r>
          </w:p>
        </w:tc>
      </w:tr>
      <w:tr w:rsidR="00654FC5" w:rsidRPr="00380E5F" w:rsidTr="00654FC5">
        <w:tc>
          <w:tcPr>
            <w:cnfStyle w:val="001000000000"/>
            <w:tcW w:w="3574" w:type="dxa"/>
            <w:tcBorders>
              <w:top w:val="nil"/>
            </w:tcBorders>
          </w:tcPr>
          <w:p w:rsidR="00654FC5" w:rsidRPr="00380E5F" w:rsidRDefault="00654FC5" w:rsidP="00D21DAF">
            <w:pPr>
              <w:spacing w:line="220" w:lineRule="exact"/>
            </w:pPr>
            <w:r w:rsidRPr="00380E5F">
              <w:t>На 1/2 части не отбытого срока наказ</w:t>
            </w:r>
            <w:r w:rsidRPr="00380E5F">
              <w:t>а</w:t>
            </w:r>
            <w:r w:rsidRPr="00380E5F">
              <w:t xml:space="preserve">ния </w:t>
            </w:r>
          </w:p>
        </w:tc>
        <w:tc>
          <w:tcPr>
            <w:tcW w:w="949" w:type="dxa"/>
            <w:tcBorders>
              <w:top w:val="nil"/>
            </w:tcBorders>
          </w:tcPr>
          <w:p w:rsidR="00654FC5" w:rsidRPr="00380E5F" w:rsidRDefault="00654FC5" w:rsidP="00D21DAF">
            <w:pPr>
              <w:spacing w:line="220" w:lineRule="exact"/>
              <w:cnfStyle w:val="000000000000"/>
            </w:pPr>
            <w:r w:rsidRPr="00380E5F">
              <w:t>-</w:t>
            </w:r>
          </w:p>
        </w:tc>
        <w:tc>
          <w:tcPr>
            <w:tcW w:w="949" w:type="dxa"/>
            <w:tcBorders>
              <w:top w:val="nil"/>
            </w:tcBorders>
          </w:tcPr>
          <w:p w:rsidR="00654FC5" w:rsidRPr="00380E5F" w:rsidRDefault="00654FC5" w:rsidP="00D21DAF">
            <w:pPr>
              <w:spacing w:line="220" w:lineRule="exact"/>
              <w:cnfStyle w:val="000000000000"/>
            </w:pPr>
            <w:r w:rsidRPr="00380E5F">
              <w:t>-</w:t>
            </w:r>
          </w:p>
        </w:tc>
        <w:tc>
          <w:tcPr>
            <w:tcW w:w="949" w:type="dxa"/>
            <w:tcBorders>
              <w:top w:val="nil"/>
            </w:tcBorders>
          </w:tcPr>
          <w:p w:rsidR="00654FC5" w:rsidRPr="00380E5F" w:rsidRDefault="00654FC5" w:rsidP="00D21DAF">
            <w:pPr>
              <w:spacing w:line="220" w:lineRule="exact"/>
              <w:cnfStyle w:val="000000000000"/>
            </w:pPr>
            <w:r w:rsidRPr="00380E5F">
              <w:t>2</w:t>
            </w:r>
          </w:p>
        </w:tc>
        <w:tc>
          <w:tcPr>
            <w:tcW w:w="949" w:type="dxa"/>
            <w:tcBorders>
              <w:top w:val="nil"/>
            </w:tcBorders>
          </w:tcPr>
          <w:p w:rsidR="00654FC5" w:rsidRPr="00380E5F" w:rsidRDefault="00654FC5" w:rsidP="00D21DAF">
            <w:pPr>
              <w:spacing w:line="220" w:lineRule="exact"/>
              <w:cnfStyle w:val="000000000000"/>
            </w:pPr>
            <w:r w:rsidRPr="00380E5F">
              <w:t>-</w:t>
            </w:r>
          </w:p>
        </w:tc>
      </w:tr>
      <w:tr w:rsidR="00654FC5" w:rsidRPr="00380E5F" w:rsidTr="00D21DAF">
        <w:tc>
          <w:tcPr>
            <w:cnfStyle w:val="001000000000"/>
            <w:tcW w:w="3574" w:type="dxa"/>
          </w:tcPr>
          <w:p w:rsidR="00654FC5" w:rsidRPr="00380E5F" w:rsidRDefault="00654FC5" w:rsidP="00D21DAF">
            <w:pPr>
              <w:spacing w:line="220" w:lineRule="exact"/>
            </w:pPr>
            <w:r w:rsidRPr="00380E5F">
              <w:t>На 1/3 части не отбытого срока наказ</w:t>
            </w:r>
            <w:r w:rsidRPr="00380E5F">
              <w:t>а</w:t>
            </w:r>
            <w:r w:rsidRPr="00380E5F">
              <w:t xml:space="preserve">ния </w:t>
            </w:r>
          </w:p>
        </w:tc>
        <w:tc>
          <w:tcPr>
            <w:tcW w:w="949" w:type="dxa"/>
          </w:tcPr>
          <w:p w:rsidR="00654FC5" w:rsidRPr="00380E5F" w:rsidRDefault="00654FC5" w:rsidP="00D21DAF">
            <w:pPr>
              <w:spacing w:line="220" w:lineRule="exact"/>
              <w:cnfStyle w:val="000000000000"/>
            </w:pPr>
            <w:r w:rsidRPr="00380E5F">
              <w:t>3</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3</w:t>
            </w:r>
          </w:p>
        </w:tc>
        <w:tc>
          <w:tcPr>
            <w:tcW w:w="949" w:type="dxa"/>
          </w:tcPr>
          <w:p w:rsidR="00654FC5" w:rsidRPr="00380E5F" w:rsidRDefault="00654FC5" w:rsidP="00D21DAF">
            <w:pPr>
              <w:spacing w:line="220" w:lineRule="exact"/>
              <w:cnfStyle w:val="000000000000"/>
            </w:pPr>
            <w:r w:rsidRPr="00380E5F">
              <w:t>2</w:t>
            </w:r>
          </w:p>
        </w:tc>
      </w:tr>
      <w:tr w:rsidR="00654FC5" w:rsidRPr="00380E5F" w:rsidTr="00D21DAF">
        <w:tc>
          <w:tcPr>
            <w:cnfStyle w:val="001000000000"/>
            <w:tcW w:w="3574" w:type="dxa"/>
          </w:tcPr>
          <w:p w:rsidR="00654FC5" w:rsidRPr="00380E5F" w:rsidRDefault="00654FC5" w:rsidP="00D21DAF">
            <w:pPr>
              <w:spacing w:line="220" w:lineRule="exact"/>
            </w:pPr>
            <w:r w:rsidRPr="00380E5F">
              <w:t>в том числе женщины:</w:t>
            </w:r>
          </w:p>
        </w:tc>
        <w:tc>
          <w:tcPr>
            <w:tcW w:w="949" w:type="dxa"/>
          </w:tcPr>
          <w:p w:rsidR="00654FC5" w:rsidRPr="00380E5F" w:rsidRDefault="00654FC5" w:rsidP="00D21DAF">
            <w:pPr>
              <w:spacing w:line="220" w:lineRule="exact"/>
              <w:cnfStyle w:val="000000000000"/>
            </w:pPr>
            <w:r w:rsidRPr="00380E5F">
              <w:t>1</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w:t>
            </w:r>
          </w:p>
        </w:tc>
      </w:tr>
      <w:tr w:rsidR="00654FC5" w:rsidRPr="00380E5F" w:rsidTr="00D21DAF">
        <w:tc>
          <w:tcPr>
            <w:cnfStyle w:val="001000000000"/>
            <w:tcW w:w="3574" w:type="dxa"/>
          </w:tcPr>
          <w:p w:rsidR="00654FC5" w:rsidRPr="00380E5F" w:rsidRDefault="00654FC5" w:rsidP="00D21DAF">
            <w:pPr>
              <w:spacing w:line="220" w:lineRule="exact"/>
            </w:pPr>
            <w:r w:rsidRPr="00380E5F">
              <w:t>На 1/4 части не отбытого срока наказ</w:t>
            </w:r>
            <w:r w:rsidRPr="00380E5F">
              <w:t>а</w:t>
            </w:r>
            <w:r w:rsidRPr="00380E5F">
              <w:t xml:space="preserve">ния </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w:t>
            </w:r>
          </w:p>
        </w:tc>
        <w:tc>
          <w:tcPr>
            <w:tcW w:w="949" w:type="dxa"/>
          </w:tcPr>
          <w:p w:rsidR="00654FC5" w:rsidRPr="00380E5F" w:rsidRDefault="00654FC5" w:rsidP="00D21DAF">
            <w:pPr>
              <w:spacing w:line="220" w:lineRule="exact"/>
              <w:cnfStyle w:val="000000000000"/>
            </w:pPr>
            <w:r w:rsidRPr="00380E5F">
              <w:t>4</w:t>
            </w:r>
          </w:p>
        </w:tc>
        <w:tc>
          <w:tcPr>
            <w:tcW w:w="949" w:type="dxa"/>
          </w:tcPr>
          <w:p w:rsidR="00654FC5" w:rsidRPr="00380E5F" w:rsidRDefault="00654FC5" w:rsidP="00D21DAF">
            <w:pPr>
              <w:spacing w:line="220" w:lineRule="exact"/>
              <w:cnfStyle w:val="000000000000"/>
            </w:pPr>
            <w:r w:rsidRPr="00380E5F">
              <w:t>1</w:t>
            </w:r>
          </w:p>
        </w:tc>
      </w:tr>
      <w:tr w:rsidR="00654FC5" w:rsidRPr="00380E5F" w:rsidTr="00D21DAF">
        <w:tc>
          <w:tcPr>
            <w:cnfStyle w:val="001000000000"/>
            <w:tcW w:w="3574" w:type="dxa"/>
          </w:tcPr>
          <w:p w:rsidR="00654FC5" w:rsidRPr="00380E5F" w:rsidRDefault="00654FC5" w:rsidP="00D21DAF">
            <w:pPr>
              <w:spacing w:line="220" w:lineRule="exact"/>
            </w:pPr>
            <w:r w:rsidRPr="00380E5F">
              <w:t>Отклонено:</w:t>
            </w:r>
          </w:p>
        </w:tc>
        <w:tc>
          <w:tcPr>
            <w:tcW w:w="949" w:type="dxa"/>
          </w:tcPr>
          <w:p w:rsidR="00654FC5" w:rsidRPr="00380E5F" w:rsidRDefault="00654FC5" w:rsidP="00D21DAF">
            <w:pPr>
              <w:spacing w:line="220" w:lineRule="exact"/>
              <w:cnfStyle w:val="000000000000"/>
            </w:pPr>
            <w:r w:rsidRPr="00380E5F">
              <w:t>116</w:t>
            </w:r>
          </w:p>
        </w:tc>
        <w:tc>
          <w:tcPr>
            <w:tcW w:w="949" w:type="dxa"/>
          </w:tcPr>
          <w:p w:rsidR="00654FC5" w:rsidRPr="00380E5F" w:rsidRDefault="00654FC5" w:rsidP="00D21DAF">
            <w:pPr>
              <w:spacing w:line="220" w:lineRule="exact"/>
              <w:cnfStyle w:val="000000000000"/>
            </w:pPr>
            <w:r w:rsidRPr="00380E5F">
              <w:t>190</w:t>
            </w:r>
          </w:p>
        </w:tc>
        <w:tc>
          <w:tcPr>
            <w:tcW w:w="949" w:type="dxa"/>
          </w:tcPr>
          <w:p w:rsidR="00654FC5" w:rsidRPr="00380E5F" w:rsidRDefault="00654FC5" w:rsidP="00D21DAF">
            <w:pPr>
              <w:spacing w:line="220" w:lineRule="exact"/>
              <w:cnfStyle w:val="000000000000"/>
            </w:pPr>
            <w:r w:rsidRPr="00380E5F">
              <w:t>133</w:t>
            </w:r>
          </w:p>
        </w:tc>
        <w:tc>
          <w:tcPr>
            <w:tcW w:w="949" w:type="dxa"/>
          </w:tcPr>
          <w:p w:rsidR="00654FC5" w:rsidRPr="00380E5F" w:rsidRDefault="00654FC5" w:rsidP="00D21DAF">
            <w:pPr>
              <w:spacing w:line="220" w:lineRule="exact"/>
              <w:cnfStyle w:val="000000000000"/>
            </w:pPr>
            <w:r w:rsidRPr="00380E5F">
              <w:t>57</w:t>
            </w:r>
          </w:p>
        </w:tc>
      </w:tr>
      <w:tr w:rsidR="00654FC5" w:rsidRPr="00380E5F" w:rsidTr="00D21DAF">
        <w:tc>
          <w:tcPr>
            <w:cnfStyle w:val="001000000000"/>
            <w:tcW w:w="3574" w:type="dxa"/>
          </w:tcPr>
          <w:p w:rsidR="00654FC5" w:rsidRPr="00380E5F" w:rsidRDefault="00654FC5" w:rsidP="00D21DAF">
            <w:pPr>
              <w:spacing w:line="220" w:lineRule="exact"/>
            </w:pPr>
            <w:r w:rsidRPr="00380E5F">
              <w:t>в том числе женщины:</w:t>
            </w:r>
          </w:p>
        </w:tc>
        <w:tc>
          <w:tcPr>
            <w:tcW w:w="949" w:type="dxa"/>
          </w:tcPr>
          <w:p w:rsidR="00654FC5" w:rsidRPr="00380E5F" w:rsidRDefault="00654FC5" w:rsidP="00D21DAF">
            <w:pPr>
              <w:spacing w:line="220" w:lineRule="exact"/>
              <w:cnfStyle w:val="000000000000"/>
            </w:pPr>
            <w:r w:rsidRPr="00380E5F">
              <w:t>3</w:t>
            </w:r>
          </w:p>
        </w:tc>
        <w:tc>
          <w:tcPr>
            <w:tcW w:w="949" w:type="dxa"/>
          </w:tcPr>
          <w:p w:rsidR="00654FC5" w:rsidRPr="00380E5F" w:rsidRDefault="00654FC5" w:rsidP="00D21DAF">
            <w:pPr>
              <w:spacing w:line="220" w:lineRule="exact"/>
              <w:cnfStyle w:val="000000000000"/>
            </w:pPr>
            <w:r w:rsidRPr="00380E5F">
              <w:t>12</w:t>
            </w:r>
          </w:p>
        </w:tc>
        <w:tc>
          <w:tcPr>
            <w:tcW w:w="949" w:type="dxa"/>
          </w:tcPr>
          <w:p w:rsidR="00654FC5" w:rsidRPr="00380E5F" w:rsidRDefault="00654FC5" w:rsidP="00D21DAF">
            <w:pPr>
              <w:spacing w:line="220" w:lineRule="exact"/>
              <w:cnfStyle w:val="000000000000"/>
            </w:pPr>
            <w:r w:rsidRPr="00380E5F">
              <w:t>4</w:t>
            </w:r>
          </w:p>
        </w:tc>
        <w:tc>
          <w:tcPr>
            <w:tcW w:w="949" w:type="dxa"/>
          </w:tcPr>
          <w:p w:rsidR="00654FC5" w:rsidRPr="00380E5F" w:rsidRDefault="00654FC5" w:rsidP="00D21DAF">
            <w:pPr>
              <w:spacing w:line="220" w:lineRule="exact"/>
              <w:cnfStyle w:val="000000000000"/>
            </w:pPr>
            <w:r w:rsidRPr="00380E5F">
              <w:t>1</w:t>
            </w:r>
          </w:p>
        </w:tc>
      </w:tr>
    </w:tbl>
    <w:p w:rsidR="00654FC5" w:rsidRPr="00114976" w:rsidRDefault="00654FC5" w:rsidP="00D21DAF">
      <w:pPr>
        <w:pStyle w:val="SingleTxtGR"/>
        <w:spacing w:before="120"/>
      </w:pPr>
      <w:r w:rsidRPr="00114976">
        <w:t>185.</w:t>
      </w:r>
      <w:r w:rsidRPr="00114976">
        <w:tab/>
        <w:t>В дальнейшем в целях осуществления контроля за деятельностью адм</w:t>
      </w:r>
      <w:r w:rsidRPr="00114976">
        <w:t>и</w:t>
      </w:r>
      <w:r w:rsidRPr="00114976">
        <w:t>нистрации исправител</w:t>
      </w:r>
      <w:r w:rsidRPr="00114976">
        <w:t>ь</w:t>
      </w:r>
      <w:r w:rsidRPr="00114976">
        <w:t>ных учреждений по обеспечению правового положения осужденных и рассмотрения их жалоб по этим вопросам, предполагается со</w:t>
      </w:r>
      <w:r w:rsidRPr="00114976">
        <w:t>з</w:t>
      </w:r>
      <w:r w:rsidRPr="00114976">
        <w:t>дать специальную инспекцию при Министерстве юстиции, которая будет пр</w:t>
      </w:r>
      <w:r w:rsidRPr="00114976">
        <w:t>а</w:t>
      </w:r>
      <w:r w:rsidRPr="00114976">
        <w:t>вопреемником отдела правовой защиты осужденных с более широкими полн</w:t>
      </w:r>
      <w:r w:rsidRPr="00114976">
        <w:t>о</w:t>
      </w:r>
      <w:r w:rsidRPr="00114976">
        <w:t>мочиями. Предполаг</w:t>
      </w:r>
      <w:r w:rsidRPr="00114976">
        <w:t>а</w:t>
      </w:r>
      <w:r w:rsidRPr="00114976">
        <w:t>ется, что в ее состав должны входить авторитетные люди республики, которые будут подотчетны в своей деятельности Министру юст</w:t>
      </w:r>
      <w:r w:rsidRPr="00114976">
        <w:t>и</w:t>
      </w:r>
      <w:r w:rsidRPr="00114976">
        <w:t>ции РТ, и главной их задачей будет ведение ведомственного контроля за собл</w:t>
      </w:r>
      <w:r w:rsidRPr="00114976">
        <w:t>ю</w:t>
      </w:r>
      <w:r w:rsidRPr="00114976">
        <w:t>дением прав осужденных, содержащихся в исправительных учреждениях, раб</w:t>
      </w:r>
      <w:r w:rsidRPr="00114976">
        <w:t>о</w:t>
      </w:r>
      <w:r w:rsidRPr="00114976">
        <w:t>та с их жалобами и заявлениями.</w:t>
      </w:r>
    </w:p>
    <w:p w:rsidR="00654FC5" w:rsidRPr="00114976" w:rsidRDefault="00654FC5" w:rsidP="00D21DAF">
      <w:pPr>
        <w:pStyle w:val="SingleTxtGR"/>
      </w:pPr>
      <w:r w:rsidRPr="00114976">
        <w:t>186.</w:t>
      </w:r>
      <w:r w:rsidRPr="00114976">
        <w:tab/>
        <w:t>Прием жалоб от заключенных в тюрьмах осуществляется администрац</w:t>
      </w:r>
      <w:r w:rsidRPr="00114976">
        <w:t>и</w:t>
      </w:r>
      <w:r w:rsidRPr="00114976">
        <w:t>ей тюрем и вышестоящими органами системы исполнения наказаний, а также прокурорами по надзору за исполнением законов в местах лишения свободы. Так, за период 2007</w:t>
      </w:r>
      <w:r>
        <w:t xml:space="preserve"> года − </w:t>
      </w:r>
      <w:r w:rsidRPr="00114976">
        <w:t>7, 2008</w:t>
      </w:r>
      <w:r>
        <w:t xml:space="preserve"> года − </w:t>
      </w:r>
      <w:r w:rsidRPr="00114976">
        <w:t>6, 2009</w:t>
      </w:r>
      <w:r>
        <w:t xml:space="preserve"> года − 10 и 6 месяцев</w:t>
      </w:r>
      <w:r w:rsidRPr="00114976">
        <w:t xml:space="preserve"> 2010</w:t>
      </w:r>
      <w:r>
        <w:t xml:space="preserve"> г</w:t>
      </w:r>
      <w:r>
        <w:t>о</w:t>
      </w:r>
      <w:r>
        <w:t xml:space="preserve">да − </w:t>
      </w:r>
      <w:r w:rsidRPr="00114976">
        <w:t>4 жалобы поступили от заключенных в органы прокуратуры.</w:t>
      </w:r>
    </w:p>
    <w:p w:rsidR="00654FC5" w:rsidRPr="00114976" w:rsidRDefault="00654FC5" w:rsidP="00D21DAF">
      <w:pPr>
        <w:pStyle w:val="SingleTxtGR"/>
      </w:pPr>
      <w:r w:rsidRPr="00114976">
        <w:t>187.</w:t>
      </w:r>
      <w:r w:rsidRPr="00114976">
        <w:tab/>
        <w:t>Минюст РТ подписано ряд соглашений и меморандумов с различными международными и неправительственными организациями по вопросам оказ</w:t>
      </w:r>
      <w:r w:rsidRPr="00114976">
        <w:t>а</w:t>
      </w:r>
      <w:r w:rsidRPr="00114976">
        <w:t>ния помощи в приведении мест лишения свободы к минимальным междунаро</w:t>
      </w:r>
      <w:r w:rsidRPr="00114976">
        <w:t>д</w:t>
      </w:r>
      <w:r w:rsidRPr="00114976">
        <w:t>ным стандартам, в том числе в обучении сотрудников пенитенциарной сист</w:t>
      </w:r>
      <w:r w:rsidRPr="00114976">
        <w:t>е</w:t>
      </w:r>
      <w:r w:rsidRPr="00114976">
        <w:t>мы в правовых вопросах, по программам борьбы со СПИД, туберкулезом и мал</w:t>
      </w:r>
      <w:r w:rsidRPr="00114976">
        <w:t>я</w:t>
      </w:r>
      <w:r w:rsidRPr="00114976">
        <w:t>рией, а также непосре</w:t>
      </w:r>
      <w:r w:rsidRPr="00114976">
        <w:t>д</w:t>
      </w:r>
      <w:r w:rsidRPr="00114976">
        <w:t>ственно этими же организациями оказывается помощь в совершенствовании законодательной базы в данной области, с целью дальне</w:t>
      </w:r>
      <w:r w:rsidRPr="00114976">
        <w:t>й</w:t>
      </w:r>
      <w:r w:rsidRPr="00114976">
        <w:t>шего реформирования пенитенциарной системы РТ.</w:t>
      </w:r>
    </w:p>
    <w:p w:rsidR="00654FC5" w:rsidRPr="00114976" w:rsidRDefault="00654FC5" w:rsidP="00D21DAF">
      <w:pPr>
        <w:pStyle w:val="SingleTxtGR"/>
      </w:pPr>
      <w:r w:rsidRPr="00114976">
        <w:t>188.</w:t>
      </w:r>
      <w:r w:rsidRPr="00114976">
        <w:tab/>
        <w:t>Совместно с международными неправительственными правозащитными организациями – ОБСЕ, Международным центром тюремных исследований (МЦТИ), Международной тюремной реформой - проведена и продолжается большая работа по обучению персонала исправительных учреждений междун</w:t>
      </w:r>
      <w:r w:rsidRPr="00114976">
        <w:t>а</w:t>
      </w:r>
      <w:r w:rsidRPr="00114976">
        <w:t>родным нормам и стандартам в области прав человека, проведены многочи</w:t>
      </w:r>
      <w:r w:rsidRPr="00114976">
        <w:t>с</w:t>
      </w:r>
      <w:r w:rsidRPr="00114976">
        <w:t>ленные региональные и местные семинары. Реализованы такие проекты, как "Пенитенциарная реформа и права человека в ко</w:t>
      </w:r>
      <w:r w:rsidRPr="00114976">
        <w:t>н</w:t>
      </w:r>
      <w:r w:rsidRPr="00114976">
        <w:t>тексте международных норм и стандартов", "Образовательная программа для пенитенциарных служб РТ", ре</w:t>
      </w:r>
      <w:r w:rsidRPr="00114976">
        <w:t>а</w:t>
      </w:r>
      <w:r w:rsidRPr="00114976">
        <w:t>лизуется проект "Содействие реформе пенитенциарной системы: правовое об</w:t>
      </w:r>
      <w:r w:rsidRPr="00114976">
        <w:t>у</w:t>
      </w:r>
      <w:r w:rsidRPr="00114976">
        <w:t>чение и обеспечение прав заключенных на квалифицированную юридическую помощь". Управление исправительных дел сотрудничает и взаимодействует с международными и местными неправительственными организациями, в час</w:t>
      </w:r>
      <w:r w:rsidRPr="00114976">
        <w:t>т</w:t>
      </w:r>
      <w:r w:rsidRPr="00114976">
        <w:t>ности:</w:t>
      </w:r>
    </w:p>
    <w:p w:rsidR="00654FC5" w:rsidRPr="00114976" w:rsidRDefault="00654FC5" w:rsidP="00D21DAF">
      <w:pPr>
        <w:pStyle w:val="Bullet1GR"/>
        <w:numPr>
          <w:ilvl w:val="0"/>
          <w:numId w:val="1"/>
        </w:numPr>
      </w:pPr>
      <w:r w:rsidRPr="00114976">
        <w:t xml:space="preserve">Программа КАДАП </w:t>
      </w:r>
      <w:r>
        <w:t>−</w:t>
      </w:r>
      <w:r w:rsidRPr="00114976">
        <w:t xml:space="preserve"> создание Реабилитационного центра для химич</w:t>
      </w:r>
      <w:r w:rsidRPr="00114976">
        <w:t>е</w:t>
      </w:r>
      <w:r w:rsidRPr="00114976">
        <w:t>ски зависимых лиц в рамках проекта "Профилактика и реформы в тюр</w:t>
      </w:r>
      <w:r w:rsidRPr="00114976">
        <w:t>ь</w:t>
      </w:r>
      <w:r w:rsidRPr="00114976">
        <w:t>мах"</w:t>
      </w:r>
    </w:p>
    <w:p w:rsidR="00654FC5" w:rsidRPr="00114976" w:rsidRDefault="00654FC5" w:rsidP="00D21DAF">
      <w:pPr>
        <w:pStyle w:val="Bullet1GR"/>
        <w:numPr>
          <w:ilvl w:val="0"/>
          <w:numId w:val="1"/>
        </w:numPr>
      </w:pPr>
      <w:r w:rsidRPr="00114976">
        <w:t>Представительством ЮНИСЕФ осуществляется сотрудничество по улучшению жизни детей в республике и прогрессивному развитию пол</w:t>
      </w:r>
      <w:r w:rsidRPr="00114976">
        <w:t>и</w:t>
      </w:r>
      <w:r w:rsidRPr="00114976">
        <w:t>тики в рамках реализ</w:t>
      </w:r>
      <w:r w:rsidRPr="00114976">
        <w:t>а</w:t>
      </w:r>
      <w:r w:rsidRPr="00114976">
        <w:t>ции прав ребенка в стране</w:t>
      </w:r>
    </w:p>
    <w:p w:rsidR="00654FC5" w:rsidRPr="00114976" w:rsidRDefault="00654FC5" w:rsidP="00D21DAF">
      <w:pPr>
        <w:pStyle w:val="Bullet1GR"/>
        <w:numPr>
          <w:ilvl w:val="0"/>
          <w:numId w:val="1"/>
        </w:numPr>
      </w:pPr>
      <w:r w:rsidRPr="00114976">
        <w:t xml:space="preserve">Отделение международной организации Института "Открытое общество" Фонда содействия в Таджикистане в вопросах представления </w:t>
      </w:r>
      <w:proofErr w:type="spellStart"/>
      <w:r w:rsidRPr="00114976">
        <w:t>Антиретр</w:t>
      </w:r>
      <w:r w:rsidRPr="00114976">
        <w:t>о</w:t>
      </w:r>
      <w:r w:rsidRPr="00114976">
        <w:t>вирусной</w:t>
      </w:r>
      <w:proofErr w:type="spellEnd"/>
      <w:r w:rsidRPr="00114976">
        <w:t xml:space="preserve"> Терапии (АРВ)</w:t>
      </w:r>
    </w:p>
    <w:p w:rsidR="00654FC5" w:rsidRPr="00114976" w:rsidRDefault="00654FC5" w:rsidP="00D21DAF">
      <w:pPr>
        <w:pStyle w:val="Bullet1GR"/>
        <w:numPr>
          <w:ilvl w:val="0"/>
          <w:numId w:val="1"/>
        </w:numPr>
      </w:pPr>
      <w:r w:rsidRPr="00114976">
        <w:t xml:space="preserve">Голландская гуманитарная организация "СПИД Фонд Восток-Запад" </w:t>
      </w:r>
      <w:r w:rsidRPr="00114976">
        <w:rPr>
          <w:iCs/>
        </w:rPr>
        <w:t>(</w:t>
      </w:r>
      <w:r w:rsidRPr="00114976">
        <w:rPr>
          <w:iCs/>
          <w:lang w:val="en-US"/>
        </w:rPr>
        <w:t>AIDS</w:t>
      </w:r>
      <w:r w:rsidRPr="00114976">
        <w:rPr>
          <w:iCs/>
        </w:rPr>
        <w:t xml:space="preserve"> </w:t>
      </w:r>
      <w:r w:rsidRPr="00114976">
        <w:rPr>
          <w:iCs/>
          <w:lang w:val="en-US"/>
        </w:rPr>
        <w:t>Found</w:t>
      </w:r>
      <w:r w:rsidRPr="00114976">
        <w:rPr>
          <w:iCs/>
          <w:lang w:val="en-US"/>
        </w:rPr>
        <w:t>a</w:t>
      </w:r>
      <w:r w:rsidRPr="00114976">
        <w:rPr>
          <w:iCs/>
          <w:lang w:val="en-US"/>
        </w:rPr>
        <w:t>tion</w:t>
      </w:r>
      <w:r w:rsidRPr="00114976">
        <w:rPr>
          <w:iCs/>
        </w:rPr>
        <w:t xml:space="preserve"> </w:t>
      </w:r>
      <w:r w:rsidRPr="00114976">
        <w:rPr>
          <w:iCs/>
          <w:lang w:val="en-US"/>
        </w:rPr>
        <w:t>East</w:t>
      </w:r>
      <w:r w:rsidRPr="00114976">
        <w:rPr>
          <w:iCs/>
        </w:rPr>
        <w:t>-</w:t>
      </w:r>
      <w:r w:rsidRPr="00114976">
        <w:rPr>
          <w:iCs/>
          <w:lang w:val="en-US"/>
        </w:rPr>
        <w:t>West</w:t>
      </w:r>
      <w:r w:rsidRPr="00114976">
        <w:rPr>
          <w:iCs/>
        </w:rPr>
        <w:t xml:space="preserve"> </w:t>
      </w:r>
      <w:r w:rsidRPr="00114976">
        <w:rPr>
          <w:iCs/>
          <w:lang w:val="en-US"/>
        </w:rPr>
        <w:t>AFEW</w:t>
      </w:r>
      <w:r w:rsidRPr="00114976">
        <w:rPr>
          <w:iCs/>
        </w:rPr>
        <w:t>)</w:t>
      </w:r>
      <w:r w:rsidRPr="00114976">
        <w:rPr>
          <w:i/>
          <w:iCs/>
        </w:rPr>
        <w:t xml:space="preserve"> </w:t>
      </w:r>
      <w:r w:rsidRPr="00114976">
        <w:t>работает в области снижения спроса на наркотики, охраны здоровья и профилактики ВИЧ/</w:t>
      </w:r>
      <w:proofErr w:type="spellStart"/>
      <w:r w:rsidRPr="00114976">
        <w:t>СПИДа</w:t>
      </w:r>
      <w:proofErr w:type="spellEnd"/>
      <w:r w:rsidRPr="00114976">
        <w:t xml:space="preserve"> в уголовно-исполнительной системе МЮ РТ, а также по проекту "Социальное сопр</w:t>
      </w:r>
      <w:r w:rsidRPr="00114976">
        <w:t>о</w:t>
      </w:r>
      <w:r w:rsidRPr="00114976">
        <w:t>вождение"</w:t>
      </w:r>
      <w:r>
        <w:t xml:space="preserve"> −</w:t>
      </w:r>
      <w:r w:rsidRPr="00114976">
        <w:t xml:space="preserve"> с 2005 года</w:t>
      </w:r>
    </w:p>
    <w:p w:rsidR="00654FC5" w:rsidRPr="00114976" w:rsidRDefault="00654FC5" w:rsidP="00D21DAF">
      <w:pPr>
        <w:pStyle w:val="Bullet1GR"/>
        <w:numPr>
          <w:ilvl w:val="0"/>
          <w:numId w:val="1"/>
        </w:numPr>
      </w:pPr>
      <w:r w:rsidRPr="00114976">
        <w:t>Управление Организации Объединенных Наций по наркотикам и пр</w:t>
      </w:r>
      <w:r w:rsidRPr="00114976">
        <w:t>е</w:t>
      </w:r>
      <w:r w:rsidRPr="00114976">
        <w:t>ступности (ЮНОДК), взаимодействие в области снижения спроса на на</w:t>
      </w:r>
      <w:r w:rsidRPr="00114976">
        <w:t>р</w:t>
      </w:r>
      <w:r w:rsidRPr="00114976">
        <w:t>котики, охрану здоровья и профилактики ВИЧ/СПИД в системе исполн</w:t>
      </w:r>
      <w:r w:rsidRPr="00114976">
        <w:t>е</w:t>
      </w:r>
      <w:r w:rsidRPr="00114976">
        <w:t>ния уголовного наказания РТ.</w:t>
      </w:r>
    </w:p>
    <w:p w:rsidR="00654FC5" w:rsidRPr="00114976" w:rsidRDefault="00654FC5" w:rsidP="00D21DAF">
      <w:pPr>
        <w:pStyle w:val="Bullet1GR"/>
        <w:numPr>
          <w:ilvl w:val="0"/>
          <w:numId w:val="1"/>
        </w:numPr>
      </w:pPr>
      <w:r w:rsidRPr="00114976">
        <w:t>Глобальный фонд по борьбе со СПИД, туберкулезом и малярией ПРООН оказывает помощь в реализации Программы борьбы с туберкулезом в п</w:t>
      </w:r>
      <w:r w:rsidRPr="00114976">
        <w:t>е</w:t>
      </w:r>
      <w:r w:rsidRPr="00114976">
        <w:t>нитенциарной системе РТ.</w:t>
      </w:r>
    </w:p>
    <w:p w:rsidR="00654FC5" w:rsidRPr="00114976" w:rsidRDefault="00654FC5" w:rsidP="00D21DAF">
      <w:pPr>
        <w:pStyle w:val="Bullet1GR"/>
        <w:numPr>
          <w:ilvl w:val="0"/>
          <w:numId w:val="1"/>
        </w:numPr>
      </w:pPr>
      <w:r w:rsidRPr="00114976">
        <w:t>Университет Центральной Азии в строительстве нового объекта "Пер</w:t>
      </w:r>
      <w:r w:rsidRPr="00114976">
        <w:t>е</w:t>
      </w:r>
      <w:r w:rsidRPr="00114976">
        <w:t>дислокация следственного изолятора ЯТ-9/3 г.</w:t>
      </w:r>
      <w:r>
        <w:t xml:space="preserve"> </w:t>
      </w:r>
      <w:r w:rsidRPr="00114976">
        <w:t>Хорога".</w:t>
      </w:r>
    </w:p>
    <w:p w:rsidR="00654FC5" w:rsidRPr="00114976" w:rsidRDefault="00654FC5" w:rsidP="00D21DAF">
      <w:pPr>
        <w:pStyle w:val="Bullet1GR"/>
        <w:numPr>
          <w:ilvl w:val="0"/>
          <w:numId w:val="1"/>
        </w:numPr>
        <w:rPr>
          <w:b/>
          <w:bCs/>
        </w:rPr>
      </w:pPr>
      <w:r w:rsidRPr="00114976">
        <w:rPr>
          <w:bCs/>
        </w:rPr>
        <w:t>"</w:t>
      </w:r>
      <w:r w:rsidRPr="00114976">
        <w:rPr>
          <w:bCs/>
          <w:lang w:val="en-US"/>
        </w:rPr>
        <w:t>Penal</w:t>
      </w:r>
      <w:r w:rsidRPr="00114976">
        <w:rPr>
          <w:bCs/>
        </w:rPr>
        <w:t xml:space="preserve"> </w:t>
      </w:r>
      <w:r w:rsidRPr="00114976">
        <w:rPr>
          <w:bCs/>
          <w:lang w:val="en-US"/>
        </w:rPr>
        <w:t>Reform</w:t>
      </w:r>
      <w:r w:rsidRPr="00114976">
        <w:rPr>
          <w:bCs/>
        </w:rPr>
        <w:t xml:space="preserve"> </w:t>
      </w:r>
      <w:r w:rsidRPr="00114976">
        <w:rPr>
          <w:bCs/>
          <w:lang w:val="en-US"/>
        </w:rPr>
        <w:t>International</w:t>
      </w:r>
      <w:r w:rsidRPr="00114976">
        <w:rPr>
          <w:bCs/>
        </w:rPr>
        <w:t xml:space="preserve">" </w:t>
      </w:r>
      <w:r w:rsidRPr="00114976">
        <w:rPr>
          <w:bCs/>
          <w:lang w:val="en-US"/>
        </w:rPr>
        <w:t>PRI</w:t>
      </w:r>
      <w:r w:rsidRPr="00114976">
        <w:rPr>
          <w:bCs/>
        </w:rPr>
        <w:t xml:space="preserve"> в Центральной Азии</w:t>
      </w:r>
      <w:r w:rsidRPr="00114976">
        <w:rPr>
          <w:b/>
          <w:bCs/>
        </w:rPr>
        <w:t xml:space="preserve"> </w:t>
      </w:r>
      <w:r w:rsidRPr="00114976">
        <w:t>сотрудничество и способствование дальнейшему совершенствованию деятельности сист</w:t>
      </w:r>
      <w:r w:rsidRPr="00114976">
        <w:t>е</w:t>
      </w:r>
      <w:r w:rsidRPr="00114976">
        <w:t>мы исполнения уголо</w:t>
      </w:r>
      <w:r w:rsidRPr="00114976">
        <w:t>в</w:t>
      </w:r>
      <w:r w:rsidRPr="00114976">
        <w:t>ных наказаний РТ, а также реализации проекта "Развитие службы пробации и альтернативы тюремному заключению в Таджикистане".</w:t>
      </w:r>
    </w:p>
    <w:p w:rsidR="00654FC5" w:rsidRPr="00114976" w:rsidRDefault="00654FC5" w:rsidP="00D21DAF">
      <w:pPr>
        <w:pStyle w:val="Bullet1GR"/>
        <w:numPr>
          <w:ilvl w:val="0"/>
          <w:numId w:val="1"/>
        </w:numPr>
      </w:pPr>
      <w:r w:rsidRPr="00114976">
        <w:t>Культурно-просветительный благотворительный центр.</w:t>
      </w:r>
    </w:p>
    <w:p w:rsidR="00654FC5" w:rsidRPr="00114976" w:rsidRDefault="00654FC5" w:rsidP="00D21DAF">
      <w:pPr>
        <w:pStyle w:val="Bullet1GR"/>
        <w:numPr>
          <w:ilvl w:val="0"/>
          <w:numId w:val="1"/>
        </w:numPr>
      </w:pPr>
      <w:r w:rsidRPr="00114976">
        <w:t>Европейский офис Международной ассоциации тюремного служения</w:t>
      </w:r>
    </w:p>
    <w:p w:rsidR="00654FC5" w:rsidRPr="00114976" w:rsidRDefault="00654FC5" w:rsidP="00D21DAF">
      <w:pPr>
        <w:pStyle w:val="Bullet1GR"/>
        <w:numPr>
          <w:ilvl w:val="0"/>
          <w:numId w:val="1"/>
        </w:numPr>
      </w:pPr>
      <w:proofErr w:type="spellStart"/>
      <w:r w:rsidRPr="00114976">
        <w:t>Каритас</w:t>
      </w:r>
      <w:proofErr w:type="spellEnd"/>
      <w:r w:rsidRPr="00114976">
        <w:t xml:space="preserve"> </w:t>
      </w:r>
      <w:r>
        <w:t>−</w:t>
      </w:r>
      <w:r w:rsidRPr="00114976">
        <w:t xml:space="preserve"> Люксембург (Программа борьбы с туберкулезом ).</w:t>
      </w:r>
    </w:p>
    <w:p w:rsidR="00654FC5" w:rsidRPr="00114976" w:rsidRDefault="00654FC5" w:rsidP="00D21DAF">
      <w:pPr>
        <w:pStyle w:val="Bullet1GR"/>
        <w:numPr>
          <w:ilvl w:val="0"/>
          <w:numId w:val="1"/>
        </w:numPr>
      </w:pPr>
      <w:r w:rsidRPr="00114976">
        <w:t xml:space="preserve">КАРХАП (Проект Центральной Азии </w:t>
      </w:r>
      <w:r>
        <w:t>−</w:t>
      </w:r>
      <w:r w:rsidRPr="00114976">
        <w:t xml:space="preserve"> Программа борьбы с ВИЧ/СПИД).</w:t>
      </w:r>
    </w:p>
    <w:p w:rsidR="00654FC5" w:rsidRPr="00114976" w:rsidRDefault="00654FC5" w:rsidP="00D21DAF">
      <w:pPr>
        <w:pStyle w:val="Bullet1GR"/>
        <w:numPr>
          <w:ilvl w:val="0"/>
          <w:numId w:val="1"/>
        </w:numPr>
      </w:pPr>
      <w:r w:rsidRPr="00114976">
        <w:t>НПО "Вдохновение"</w:t>
      </w:r>
    </w:p>
    <w:p w:rsidR="00654FC5" w:rsidRPr="00114976" w:rsidRDefault="00654FC5" w:rsidP="00D21DAF">
      <w:pPr>
        <w:pStyle w:val="Bullet1GR"/>
        <w:numPr>
          <w:ilvl w:val="0"/>
          <w:numId w:val="1"/>
        </w:numPr>
      </w:pPr>
      <w:r w:rsidRPr="00114976">
        <w:t>Лига женщин юристов по оказанию правовой помощи женщинам и д</w:t>
      </w:r>
      <w:r w:rsidRPr="00114976">
        <w:t>е</w:t>
      </w:r>
      <w:r w:rsidRPr="00114976">
        <w:t>вушкам.</w:t>
      </w:r>
    </w:p>
    <w:p w:rsidR="00654FC5" w:rsidRPr="00114976" w:rsidRDefault="00654FC5" w:rsidP="00D21DAF">
      <w:pPr>
        <w:pStyle w:val="Bullet1GR"/>
        <w:numPr>
          <w:ilvl w:val="0"/>
          <w:numId w:val="1"/>
        </w:numPr>
      </w:pPr>
      <w:r w:rsidRPr="00114976">
        <w:t>ОО "Центр по правам ребенка".</w:t>
      </w:r>
    </w:p>
    <w:p w:rsidR="00654FC5" w:rsidRPr="00114976" w:rsidRDefault="00654FC5" w:rsidP="00D21DAF">
      <w:pPr>
        <w:pStyle w:val="Bullet1GR"/>
        <w:numPr>
          <w:ilvl w:val="0"/>
          <w:numId w:val="1"/>
        </w:numPr>
      </w:pPr>
      <w:r w:rsidRPr="00114976">
        <w:t>НПО "</w:t>
      </w:r>
      <w:proofErr w:type="spellStart"/>
      <w:r w:rsidRPr="00114976">
        <w:t>Марворид</w:t>
      </w:r>
      <w:proofErr w:type="spellEnd"/>
      <w:r w:rsidRPr="00114976">
        <w:t>".</w:t>
      </w:r>
    </w:p>
    <w:p w:rsidR="00654FC5" w:rsidRPr="00114976" w:rsidRDefault="00654FC5" w:rsidP="00D21DAF">
      <w:pPr>
        <w:pStyle w:val="Bullet1GR"/>
        <w:numPr>
          <w:ilvl w:val="0"/>
          <w:numId w:val="1"/>
        </w:numPr>
      </w:pPr>
      <w:r w:rsidRPr="00114976">
        <w:t>НПО "Спин-плюс"</w:t>
      </w:r>
    </w:p>
    <w:p w:rsidR="00654FC5" w:rsidRPr="00114976" w:rsidRDefault="00654FC5" w:rsidP="00D21DAF">
      <w:pPr>
        <w:pStyle w:val="Bullet1GR"/>
        <w:numPr>
          <w:ilvl w:val="0"/>
          <w:numId w:val="1"/>
        </w:numPr>
      </w:pPr>
      <w:r w:rsidRPr="00114976">
        <w:t>Аналитическо-консультативный центр по правам человека</w:t>
      </w:r>
    </w:p>
    <w:p w:rsidR="00654FC5" w:rsidRPr="00114976" w:rsidRDefault="00654FC5" w:rsidP="00D21DAF">
      <w:pPr>
        <w:pStyle w:val="SingleTxtGR"/>
      </w:pPr>
      <w:r w:rsidRPr="00114976">
        <w:t>189.</w:t>
      </w:r>
      <w:r w:rsidRPr="00114976">
        <w:tab/>
        <w:t>Необходимо отметить, что для полного обеспечения условий содержания в тюрьмах, РТ в условиях экономического кризиса не обладает необходимыми средствами для обеспечения условий, отвеча</w:t>
      </w:r>
      <w:r w:rsidRPr="00114976">
        <w:t>ю</w:t>
      </w:r>
      <w:r w:rsidRPr="00114976">
        <w:t>щих международным стандартам, однако Правительство РТ, исходя из финансовых возможностей, пр</w:t>
      </w:r>
      <w:r w:rsidRPr="00114976">
        <w:t>и</w:t>
      </w:r>
      <w:r w:rsidRPr="00114976">
        <w:t>нимает всевозможные меры, необходимые для улучшения условий пребывания закл</w:t>
      </w:r>
      <w:r w:rsidRPr="00114976">
        <w:t>ю</w:t>
      </w:r>
      <w:r w:rsidRPr="00114976">
        <w:t xml:space="preserve">ченных в тюрьмах. </w:t>
      </w:r>
    </w:p>
    <w:p w:rsidR="00654FC5" w:rsidRDefault="00654FC5" w:rsidP="00D21DAF">
      <w:pPr>
        <w:pStyle w:val="SingleTxtGR"/>
      </w:pPr>
      <w:r w:rsidRPr="00114976">
        <w:t>190.</w:t>
      </w:r>
      <w:r w:rsidRPr="00114976">
        <w:tab/>
        <w:t xml:space="preserve">Минюст РТ также ведет работу по </w:t>
      </w:r>
      <w:proofErr w:type="spellStart"/>
      <w:r w:rsidRPr="00114976">
        <w:t>адаптированию</w:t>
      </w:r>
      <w:proofErr w:type="spellEnd"/>
      <w:r w:rsidRPr="00114976">
        <w:t xml:space="preserve"> Соглашения между Правительством РТ и Международным комитетом Красного Креста (МККК) о гуманитарной деятельности в отношении задержа</w:t>
      </w:r>
      <w:r w:rsidRPr="00114976">
        <w:t>н</w:t>
      </w:r>
      <w:r w:rsidRPr="00114976">
        <w:t>ных и заключенных. Также, в соответствии с поручением Правительства РТ от 4 февраля 2009 года за №</w:t>
      </w:r>
      <w:r>
        <w:t> </w:t>
      </w:r>
      <w:r w:rsidRPr="00114976">
        <w:t>14784 (25</w:t>
      </w:r>
      <w:r>
        <w:t>−</w:t>
      </w:r>
      <w:r w:rsidRPr="00114976">
        <w:t>6), создана рабочая группа из числа специалистов соответству</w:t>
      </w:r>
      <w:r w:rsidRPr="00114976">
        <w:t>ю</w:t>
      </w:r>
      <w:r w:rsidRPr="00114976">
        <w:t>щих министерств и в</w:t>
      </w:r>
      <w:r w:rsidRPr="00114976">
        <w:t>е</w:t>
      </w:r>
      <w:r w:rsidRPr="00114976">
        <w:t>домств по доработке указанного Соглашения.</w:t>
      </w:r>
    </w:p>
    <w:p w:rsidR="00654FC5" w:rsidRPr="000752CB" w:rsidRDefault="00654FC5" w:rsidP="00D21DAF">
      <w:pPr>
        <w:spacing w:before="240"/>
        <w:jc w:val="center"/>
        <w:rPr>
          <w:u w:val="single"/>
        </w:rPr>
      </w:pPr>
      <w:r>
        <w:rPr>
          <w:u w:val="single"/>
        </w:rPr>
        <w:tab/>
      </w:r>
      <w:r>
        <w:rPr>
          <w:u w:val="single"/>
        </w:rPr>
        <w:tab/>
      </w:r>
      <w:r>
        <w:rPr>
          <w:u w:val="single"/>
        </w:rPr>
        <w:tab/>
      </w:r>
    </w:p>
    <w:p w:rsidR="001F60F4" w:rsidRDefault="001F60F4" w:rsidP="001F60F4">
      <w:pPr>
        <w:pStyle w:val="SingleTxtGR"/>
      </w:pPr>
    </w:p>
    <w:sectPr w:rsidR="001F60F4" w:rsidSect="00F9060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DAF" w:rsidRDefault="00D21DAF">
      <w:r>
        <w:rPr>
          <w:lang w:val="en-US"/>
        </w:rPr>
        <w:tab/>
      </w:r>
      <w:r>
        <w:separator/>
      </w:r>
    </w:p>
  </w:endnote>
  <w:endnote w:type="continuationSeparator" w:id="0">
    <w:p w:rsidR="00D21DAF" w:rsidRDefault="00D21D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Tj">
    <w:altName w:val="Times New Roman"/>
    <w:charset w:val="CC"/>
    <w:family w:val="roman"/>
    <w:pitch w:val="variable"/>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DAF" w:rsidRPr="008B6CDD" w:rsidRDefault="00D21DAF">
    <w:pPr>
      <w:pStyle w:val="Footer"/>
      <w:rPr>
        <w:szCs w:val="16"/>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r>
      <w:rPr>
        <w:rStyle w:val="PageNumber"/>
        <w:lang w:val="en-US"/>
      </w:rPr>
      <w:tab/>
    </w:r>
    <w:r>
      <w:rPr>
        <w:rStyle w:val="PageNumber"/>
        <w:b w:val="0"/>
        <w:sz w:val="16"/>
        <w:szCs w:val="16"/>
        <w:lang w:val="en-US"/>
      </w:rPr>
      <w:t>GE.</w:t>
    </w:r>
    <w:r>
      <w:rPr>
        <w:rStyle w:val="PageNumber"/>
        <w:b w:val="0"/>
        <w:sz w:val="16"/>
        <w:szCs w:val="16"/>
        <w:lang w:val="ru-RU"/>
      </w:rPr>
      <w:t>11</w:t>
    </w:r>
    <w:r>
      <w:rPr>
        <w:rStyle w:val="PageNumber"/>
        <w:b w:val="0"/>
        <w:sz w:val="16"/>
        <w:szCs w:val="16"/>
        <w:lang w:val="en-US"/>
      </w:rPr>
      <w:t>-</w:t>
    </w:r>
    <w:r>
      <w:rPr>
        <w:rStyle w:val="PageNumber"/>
        <w:b w:val="0"/>
        <w:sz w:val="16"/>
        <w:szCs w:val="16"/>
        <w:lang w:val="ru-RU"/>
      </w:rPr>
      <w:t>41802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DAF" w:rsidRPr="008B6CDD" w:rsidRDefault="00D21DAF">
    <w:pPr>
      <w:pStyle w:val="Footer"/>
      <w:rPr>
        <w:b/>
        <w:sz w:val="18"/>
        <w:szCs w:val="18"/>
        <w:lang w:val="ru-RU"/>
      </w:rPr>
    </w:pPr>
    <w:r>
      <w:rPr>
        <w:lang w:val="en-US"/>
      </w:rPr>
      <w:t>GE.</w:t>
    </w:r>
    <w:r>
      <w:rPr>
        <w:lang w:val="ru-RU"/>
      </w:rPr>
      <w:t>11</w:t>
    </w:r>
    <w:r>
      <w:rPr>
        <w:lang w:val="en-US"/>
      </w:rPr>
      <w:t>-</w:t>
    </w:r>
    <w:r>
      <w:rPr>
        <w:lang w:val="ru-RU"/>
      </w:rPr>
      <w:t>41802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DAF" w:rsidRPr="00B74BE2" w:rsidRDefault="00D21DAF">
    <w:pPr>
      <w:pStyle w:val="Footer"/>
      <w:rPr>
        <w:sz w:val="20"/>
        <w:lang w:val="en-US"/>
      </w:rPr>
    </w:pPr>
    <w:r>
      <w:rPr>
        <w:sz w:val="20"/>
        <w:lang w:val="en-US"/>
      </w:rPr>
      <w:t>GE.1</w:t>
    </w:r>
    <w:r>
      <w:rPr>
        <w:sz w:val="20"/>
        <w:lang w:val="ru-RU"/>
      </w:rPr>
      <w:t>1</w:t>
    </w:r>
    <w:r>
      <w:rPr>
        <w:sz w:val="20"/>
        <w:lang w:val="en-US"/>
      </w:rPr>
      <w:t>-</w:t>
    </w:r>
    <w:r>
      <w:rPr>
        <w:sz w:val="20"/>
        <w:lang w:val="ru-RU"/>
      </w:rPr>
      <w:t>41802   070411    070411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DAF" w:rsidRPr="00F71F63" w:rsidRDefault="00D21DA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21DAF" w:rsidRPr="00F71F63" w:rsidRDefault="00D21DAF" w:rsidP="00635E86">
      <w:pPr>
        <w:tabs>
          <w:tab w:val="right" w:pos="2155"/>
        </w:tabs>
        <w:spacing w:after="80" w:line="240" w:lineRule="auto"/>
        <w:rPr>
          <w:u w:val="single"/>
          <w:lang w:val="en-US"/>
        </w:rPr>
      </w:pPr>
      <w:r w:rsidRPr="00F71F63">
        <w:rPr>
          <w:u w:val="single"/>
          <w:lang w:val="en-US"/>
        </w:rPr>
        <w:tab/>
      </w:r>
    </w:p>
    <w:p w:rsidR="00D21DAF" w:rsidRPr="00635E86" w:rsidRDefault="00D21DAF" w:rsidP="00635E86">
      <w:pPr>
        <w:pStyle w:val="Footer"/>
      </w:pPr>
    </w:p>
  </w:footnote>
  <w:footnote w:id="1">
    <w:p w:rsidR="00D21DAF" w:rsidRPr="00C47F28" w:rsidRDefault="00D21DAF">
      <w:pPr>
        <w:pStyle w:val="FootnoteText"/>
        <w:rPr>
          <w:lang w:val="ru-RU"/>
        </w:rPr>
      </w:pPr>
      <w:r>
        <w:tab/>
      </w:r>
      <w:r w:rsidRPr="00C47F28">
        <w:rPr>
          <w:rStyle w:val="FootnoteReference"/>
          <w:sz w:val="20"/>
          <w:vertAlign w:val="baseline"/>
          <w:lang w:val="ru-RU"/>
        </w:rPr>
        <w:t>*</w:t>
      </w:r>
      <w:r w:rsidRPr="00C47F28">
        <w:rPr>
          <w:lang w:val="ru-RU"/>
        </w:rPr>
        <w:tab/>
      </w:r>
      <w:r>
        <w:rPr>
          <w:lang w:val="ru-RU"/>
        </w:rPr>
        <w:t xml:space="preserve">Первоначальный доклад, представленный правительством Таджикистана, содержится в документе </w:t>
      </w:r>
      <w:r w:rsidRPr="00C47F28">
        <w:rPr>
          <w:lang w:val="ru-RU"/>
        </w:rPr>
        <w:t>CAT/C/TJK/1</w:t>
      </w:r>
      <w:r>
        <w:rPr>
          <w:lang w:val="ru-RU"/>
        </w:rPr>
        <w:t xml:space="preserve">; доклад рассматривался Комитетом на его 726-м и </w:t>
      </w:r>
      <w:r>
        <w:rPr>
          <w:lang w:val="ru-RU"/>
        </w:rPr>
        <w:br/>
        <w:t xml:space="preserve">729-м заседаниях, состоявшихся 7 и 8 ноября 2006 года, и был принят на его </w:t>
      </w:r>
      <w:r>
        <w:rPr>
          <w:lang w:val="ru-RU"/>
        </w:rPr>
        <w:br/>
        <w:t>744-м заседании, состоявшемся 20 ноября 2006 года (</w:t>
      </w:r>
      <w:r w:rsidRPr="00C47F28">
        <w:rPr>
          <w:lang w:val="ru-RU"/>
        </w:rPr>
        <w:t>CAT/C/SR.744</w:t>
      </w:r>
      <w:r>
        <w:rPr>
          <w:lang w:val="ru-RU"/>
        </w:rPr>
        <w:t xml:space="preserve">). Информацию о его рассмотрении см. в документе </w:t>
      </w:r>
      <w:r w:rsidRPr="00C47F28">
        <w:rPr>
          <w:lang w:val="ru-RU"/>
        </w:rPr>
        <w:t>CAT/C/TJK/CO/1</w:t>
      </w:r>
      <w:r>
        <w:rPr>
          <w:lang w:val="ru-RU"/>
        </w:rPr>
        <w:t>.</w:t>
      </w:r>
    </w:p>
  </w:footnote>
  <w:footnote w:id="2">
    <w:p w:rsidR="00D21DAF" w:rsidRPr="00C47F28" w:rsidRDefault="00D21DAF">
      <w:pPr>
        <w:pStyle w:val="FootnoteText"/>
        <w:rPr>
          <w:sz w:val="20"/>
          <w:lang w:val="ru-RU"/>
        </w:rPr>
      </w:pPr>
      <w:r w:rsidRPr="00C47F28">
        <w:rPr>
          <w:lang w:val="ru-RU"/>
        </w:rPr>
        <w:tab/>
      </w:r>
      <w:r w:rsidRPr="00C47F28">
        <w:rPr>
          <w:rStyle w:val="FootnoteReference"/>
          <w:sz w:val="20"/>
          <w:vertAlign w:val="baseline"/>
          <w:lang w:val="ru-RU"/>
        </w:rPr>
        <w:t>**</w:t>
      </w:r>
      <w:r w:rsidRPr="00C47F28">
        <w:rPr>
          <w:lang w:val="ru-RU"/>
        </w:rPr>
        <w:tab/>
      </w:r>
      <w:r>
        <w:rPr>
          <w:lang w:val="ru-RU"/>
        </w:rPr>
        <w:t>В соответствии с препровожденной государствам-участникам информацией относительно обработки их докладов настоящий документ до его направления в службы перевода Организации Объединенных Наций официально не редактировался.</w:t>
      </w:r>
    </w:p>
  </w:footnote>
  <w:footnote w:id="3">
    <w:p w:rsidR="00D21DAF" w:rsidRPr="00A558E1" w:rsidRDefault="00D21DAF">
      <w:pPr>
        <w:pStyle w:val="FootnoteText"/>
        <w:rPr>
          <w:lang w:val="en-US"/>
        </w:rPr>
      </w:pPr>
      <w:r>
        <w:tab/>
      </w:r>
      <w:r>
        <w:rPr>
          <w:rStyle w:val="FootnoteReference"/>
        </w:rPr>
        <w:footnoteRef/>
      </w:r>
      <w:r>
        <w:tab/>
      </w:r>
      <w:hyperlink r:id="rId1" w:tgtFrame="_blank" w:history="1">
        <w:r w:rsidRPr="00A558E1">
          <w:rPr>
            <w:rStyle w:val="Hyperlink"/>
            <w:lang w:val="ru-RU"/>
          </w:rPr>
          <w:t>www.constcourt.tj</w:t>
        </w:r>
      </w:hyperlink>
      <w:r w:rsidRPr="00A558E1">
        <w:rPr>
          <w:u w:val="single"/>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DAF" w:rsidRPr="008B6CDD" w:rsidRDefault="00D21DAF">
    <w:pPr>
      <w:pStyle w:val="Header"/>
      <w:rPr>
        <w:lang w:val="en-US"/>
      </w:rPr>
    </w:pPr>
    <w:r>
      <w:rPr>
        <w:lang w:val="en-US"/>
      </w:rPr>
      <w:t>CAT/</w:t>
    </w:r>
    <w:r w:rsidRPr="008B6CDD">
      <w:rPr>
        <w:lang w:val="en-US"/>
      </w:rPr>
      <w:t>C/TJK/2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DAF" w:rsidRPr="008B6CDD" w:rsidRDefault="00D21DAF">
    <w:pPr>
      <w:pStyle w:val="Header"/>
      <w:rPr>
        <w:lang w:val="en-US"/>
      </w:rPr>
    </w:pPr>
    <w:r>
      <w:rPr>
        <w:lang w:val="en-US"/>
      </w:rPr>
      <w:tab/>
      <w:t>CAT/</w:t>
    </w:r>
    <w:r w:rsidRPr="008B6CDD">
      <w:rPr>
        <w:lang w:val="en-US"/>
      </w:rPr>
      <w:t>C/TJK/2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7330"/>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7B8"/>
    <w:rsid w:val="00097975"/>
    <w:rsid w:val="000A3DDF"/>
    <w:rsid w:val="000A60A0"/>
    <w:rsid w:val="000C3688"/>
    <w:rsid w:val="000D6863"/>
    <w:rsid w:val="000E2BF5"/>
    <w:rsid w:val="00117AEE"/>
    <w:rsid w:val="0014020F"/>
    <w:rsid w:val="001463F7"/>
    <w:rsid w:val="0015769C"/>
    <w:rsid w:val="00180752"/>
    <w:rsid w:val="00185076"/>
    <w:rsid w:val="0018543C"/>
    <w:rsid w:val="00190231"/>
    <w:rsid w:val="00192ABD"/>
    <w:rsid w:val="001A75D5"/>
    <w:rsid w:val="001A7D40"/>
    <w:rsid w:val="001C6648"/>
    <w:rsid w:val="001D07F7"/>
    <w:rsid w:val="001D384C"/>
    <w:rsid w:val="001D7B8F"/>
    <w:rsid w:val="001E48EE"/>
    <w:rsid w:val="001F2D04"/>
    <w:rsid w:val="001F60F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1890"/>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32122"/>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3550"/>
    <w:rsid w:val="005C678A"/>
    <w:rsid w:val="005D346D"/>
    <w:rsid w:val="005E74AB"/>
    <w:rsid w:val="00606A3E"/>
    <w:rsid w:val="006115AA"/>
    <w:rsid w:val="006120AE"/>
    <w:rsid w:val="00635E86"/>
    <w:rsid w:val="00636A37"/>
    <w:rsid w:val="006501A5"/>
    <w:rsid w:val="00654FC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5F1C"/>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A82"/>
    <w:rsid w:val="00842FED"/>
    <w:rsid w:val="008455CF"/>
    <w:rsid w:val="00847689"/>
    <w:rsid w:val="00861C52"/>
    <w:rsid w:val="008727A1"/>
    <w:rsid w:val="00877010"/>
    <w:rsid w:val="00886B0F"/>
    <w:rsid w:val="00891C08"/>
    <w:rsid w:val="008A3879"/>
    <w:rsid w:val="008A5FA8"/>
    <w:rsid w:val="008A7575"/>
    <w:rsid w:val="008B5F47"/>
    <w:rsid w:val="008B6CDD"/>
    <w:rsid w:val="008C7B87"/>
    <w:rsid w:val="008D6A7A"/>
    <w:rsid w:val="008E3E87"/>
    <w:rsid w:val="008E7F13"/>
    <w:rsid w:val="008F3185"/>
    <w:rsid w:val="00915B0A"/>
    <w:rsid w:val="00917330"/>
    <w:rsid w:val="00926904"/>
    <w:rsid w:val="009372F0"/>
    <w:rsid w:val="00955022"/>
    <w:rsid w:val="00957B4D"/>
    <w:rsid w:val="00964EEA"/>
    <w:rsid w:val="00980C86"/>
    <w:rsid w:val="00985D87"/>
    <w:rsid w:val="009B1D9B"/>
    <w:rsid w:val="009B4074"/>
    <w:rsid w:val="009C30BB"/>
    <w:rsid w:val="009C60BE"/>
    <w:rsid w:val="009E6279"/>
    <w:rsid w:val="009F00A6"/>
    <w:rsid w:val="009F56A7"/>
    <w:rsid w:val="009F5B05"/>
    <w:rsid w:val="00A026CA"/>
    <w:rsid w:val="00A07232"/>
    <w:rsid w:val="00A14800"/>
    <w:rsid w:val="00A156DE"/>
    <w:rsid w:val="00A157ED"/>
    <w:rsid w:val="00A23680"/>
    <w:rsid w:val="00A2446A"/>
    <w:rsid w:val="00A325A9"/>
    <w:rsid w:val="00A4025D"/>
    <w:rsid w:val="00A800D1"/>
    <w:rsid w:val="00A92699"/>
    <w:rsid w:val="00AA711E"/>
    <w:rsid w:val="00AB5BF0"/>
    <w:rsid w:val="00AC1C95"/>
    <w:rsid w:val="00AC2CCB"/>
    <w:rsid w:val="00AC443A"/>
    <w:rsid w:val="00AE60E2"/>
    <w:rsid w:val="00B0169F"/>
    <w:rsid w:val="00B05F21"/>
    <w:rsid w:val="00B14EA9"/>
    <w:rsid w:val="00B30A3C"/>
    <w:rsid w:val="00B46A1E"/>
    <w:rsid w:val="00B81305"/>
    <w:rsid w:val="00B9458B"/>
    <w:rsid w:val="00BB17DC"/>
    <w:rsid w:val="00BB1AF9"/>
    <w:rsid w:val="00BB4C4A"/>
    <w:rsid w:val="00BD3CAE"/>
    <w:rsid w:val="00BD5F3C"/>
    <w:rsid w:val="00C07C0F"/>
    <w:rsid w:val="00C145C4"/>
    <w:rsid w:val="00C20D2F"/>
    <w:rsid w:val="00C2131B"/>
    <w:rsid w:val="00C37AF8"/>
    <w:rsid w:val="00C37C79"/>
    <w:rsid w:val="00C41BBC"/>
    <w:rsid w:val="00C47F28"/>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1DAF"/>
    <w:rsid w:val="00D26490"/>
    <w:rsid w:val="00D26B13"/>
    <w:rsid w:val="00D26CC1"/>
    <w:rsid w:val="00D30662"/>
    <w:rsid w:val="00D32A0B"/>
    <w:rsid w:val="00D34CFC"/>
    <w:rsid w:val="00D6236B"/>
    <w:rsid w:val="00D809D1"/>
    <w:rsid w:val="00D84ECF"/>
    <w:rsid w:val="00DA2851"/>
    <w:rsid w:val="00DA2B7C"/>
    <w:rsid w:val="00DA5686"/>
    <w:rsid w:val="00DB05AF"/>
    <w:rsid w:val="00DB2FC0"/>
    <w:rsid w:val="00DC63CA"/>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E5AF4"/>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EE5AF4"/>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
    <w:name w:val="_ H_1_G"/>
    <w:basedOn w:val="Normal"/>
    <w:next w:val="Normal"/>
    <w:rsid w:val="00EE5AF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BodyTextChar">
    <w:name w:val="Body Text Char"/>
    <w:basedOn w:val="DefaultParagraphFont"/>
    <w:link w:val="BodyText"/>
    <w:semiHidden/>
    <w:rsid w:val="00EE5AF4"/>
    <w:rPr>
      <w:spacing w:val="4"/>
      <w:w w:val="103"/>
      <w:kern w:val="14"/>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apple-style-span">
    <w:name w:val="apple-style-span"/>
    <w:basedOn w:val="DefaultParagraphFont"/>
    <w:rsid w:val="00EE5A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7805.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nstcourt.t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58</Pages>
  <Words>21722</Words>
  <Characters>149286</Characters>
  <Application>Microsoft Office Outlook</Application>
  <DocSecurity>4</DocSecurity>
  <Lines>2876</Lines>
  <Paragraphs>655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170707</CharactersWithSpaces>
  <SharedDoc>false</SharedDoc>
  <HLinks>
    <vt:vector size="12" baseType="variant">
      <vt:variant>
        <vt:i4>7995512</vt:i4>
      </vt:variant>
      <vt:variant>
        <vt:i4>10</vt:i4>
      </vt:variant>
      <vt:variant>
        <vt:i4>0</vt:i4>
      </vt:variant>
      <vt:variant>
        <vt:i4>5</vt:i4>
      </vt:variant>
      <vt:variant>
        <vt:lpwstr>http://huricane.in.ohchr.org/huricane/registry.nsf/1ba1fcc3a8c3ba0dc1256aee0039db21/643874a74cff1effc12577f300533f6b/AppData/Local/Pravo/Temp/7805.htm</vt:lpwstr>
      </vt:variant>
      <vt:variant>
        <vt:lpwstr/>
      </vt:variant>
      <vt:variant>
        <vt:i4>720986</vt:i4>
      </vt:variant>
      <vt:variant>
        <vt:i4>0</vt:i4>
      </vt:variant>
      <vt:variant>
        <vt:i4>0</vt:i4>
      </vt:variant>
      <vt:variant>
        <vt:i4>5</vt:i4>
      </vt:variant>
      <vt:variant>
        <vt:lpwstr>http://www.constcourt.tj/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Oleksandr Nazarenko</dc:creator>
  <cp:keywords/>
  <dc:description/>
  <cp:lastModifiedBy>Irina Safonova</cp:lastModifiedBy>
  <cp:revision>2</cp:revision>
  <cp:lastPrinted>2011-04-07T09:12:00Z</cp:lastPrinted>
  <dcterms:created xsi:type="dcterms:W3CDTF">2011-04-07T09:17:00Z</dcterms:created>
  <dcterms:modified xsi:type="dcterms:W3CDTF">2011-04-07T09:17:00Z</dcterms:modified>
</cp:coreProperties>
</file>