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8F252E" w:rsidTr="006E27AD">
        <w:trPr>
          <w:trHeight w:hRule="exact" w:val="851"/>
        </w:trPr>
        <w:tc>
          <w:tcPr>
            <w:tcW w:w="1276" w:type="dxa"/>
            <w:tcBorders>
              <w:bottom w:val="single" w:sz="4" w:space="0" w:color="auto"/>
            </w:tcBorders>
          </w:tcPr>
          <w:p w:rsidR="002D5AAC" w:rsidRPr="008F252E" w:rsidRDefault="002D5AAC" w:rsidP="002975DE">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8F252E" w:rsidRDefault="00BD33EE" w:rsidP="006E27AD">
            <w:pPr>
              <w:spacing w:after="80" w:line="300" w:lineRule="exact"/>
              <w:rPr>
                <w:sz w:val="28"/>
              </w:rPr>
            </w:pPr>
            <w:r w:rsidRPr="008F252E">
              <w:rPr>
                <w:sz w:val="28"/>
              </w:rPr>
              <w:t>Naciones Unidas</w:t>
            </w:r>
          </w:p>
        </w:tc>
        <w:tc>
          <w:tcPr>
            <w:tcW w:w="6073" w:type="dxa"/>
            <w:gridSpan w:val="2"/>
            <w:tcBorders>
              <w:bottom w:val="single" w:sz="4" w:space="0" w:color="auto"/>
            </w:tcBorders>
            <w:vAlign w:val="bottom"/>
          </w:tcPr>
          <w:p w:rsidR="002D5AAC" w:rsidRPr="008F252E" w:rsidRDefault="002975DE" w:rsidP="002975DE">
            <w:pPr>
              <w:jc w:val="right"/>
            </w:pPr>
            <w:r w:rsidRPr="008F252E">
              <w:rPr>
                <w:sz w:val="40"/>
              </w:rPr>
              <w:t>E</w:t>
            </w:r>
            <w:r w:rsidRPr="008F252E">
              <w:t>/C.12/64/2</w:t>
            </w:r>
          </w:p>
        </w:tc>
      </w:tr>
      <w:tr w:rsidR="002D5AAC" w:rsidRPr="008F252E" w:rsidTr="006E27AD">
        <w:trPr>
          <w:trHeight w:hRule="exact" w:val="2835"/>
        </w:trPr>
        <w:tc>
          <w:tcPr>
            <w:tcW w:w="1276" w:type="dxa"/>
            <w:tcBorders>
              <w:top w:val="single" w:sz="4" w:space="0" w:color="auto"/>
              <w:bottom w:val="single" w:sz="12" w:space="0" w:color="auto"/>
            </w:tcBorders>
          </w:tcPr>
          <w:p w:rsidR="002D5AAC" w:rsidRPr="008F252E" w:rsidRDefault="00DC6544" w:rsidP="006E27AD">
            <w:pPr>
              <w:spacing w:before="120"/>
              <w:jc w:val="center"/>
            </w:pPr>
            <w:r w:rsidRPr="008F252E">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8F252E" w:rsidRDefault="004B19F2" w:rsidP="006E27AD">
            <w:pPr>
              <w:spacing w:before="120" w:line="420" w:lineRule="exact"/>
              <w:rPr>
                <w:b/>
                <w:sz w:val="40"/>
                <w:szCs w:val="40"/>
              </w:rPr>
            </w:pPr>
            <w:r w:rsidRPr="008F252E">
              <w:rPr>
                <w:b/>
                <w:sz w:val="40"/>
                <w:szCs w:val="40"/>
              </w:rPr>
              <w:t>Consejo Económico y Social</w:t>
            </w:r>
          </w:p>
        </w:tc>
        <w:tc>
          <w:tcPr>
            <w:tcW w:w="2813" w:type="dxa"/>
            <w:tcBorders>
              <w:top w:val="single" w:sz="4" w:space="0" w:color="auto"/>
              <w:bottom w:val="single" w:sz="12" w:space="0" w:color="auto"/>
            </w:tcBorders>
          </w:tcPr>
          <w:p w:rsidR="002D5AAC" w:rsidRPr="008F252E" w:rsidRDefault="002975DE" w:rsidP="006E27AD">
            <w:pPr>
              <w:spacing w:before="240"/>
            </w:pPr>
            <w:r w:rsidRPr="008F252E">
              <w:t>Distr. general</w:t>
            </w:r>
          </w:p>
          <w:p w:rsidR="002975DE" w:rsidRPr="008F252E" w:rsidRDefault="002975DE" w:rsidP="002975DE">
            <w:pPr>
              <w:spacing w:line="240" w:lineRule="exact"/>
            </w:pPr>
            <w:r w:rsidRPr="008F252E">
              <w:t>15 de agosto de 2018</w:t>
            </w:r>
          </w:p>
          <w:p w:rsidR="002975DE" w:rsidRPr="008F252E" w:rsidRDefault="002975DE" w:rsidP="002975DE">
            <w:pPr>
              <w:spacing w:line="240" w:lineRule="exact"/>
            </w:pPr>
            <w:r w:rsidRPr="008F252E">
              <w:t>Español</w:t>
            </w:r>
          </w:p>
          <w:p w:rsidR="002975DE" w:rsidRPr="008F252E" w:rsidRDefault="002975DE" w:rsidP="002975DE">
            <w:pPr>
              <w:spacing w:line="240" w:lineRule="exact"/>
            </w:pPr>
            <w:r w:rsidRPr="008F252E">
              <w:t>Original: inglés</w:t>
            </w:r>
          </w:p>
          <w:p w:rsidR="002975DE" w:rsidRPr="008F252E" w:rsidRDefault="002975DE" w:rsidP="002975DE">
            <w:pPr>
              <w:spacing w:line="240" w:lineRule="exact"/>
            </w:pPr>
            <w:r w:rsidRPr="008F252E">
              <w:t>Español, francés e inglés únicamente</w:t>
            </w:r>
          </w:p>
        </w:tc>
      </w:tr>
    </w:tbl>
    <w:p w:rsidR="004A7209" w:rsidRPr="008F252E" w:rsidRDefault="004A7209" w:rsidP="004A7209">
      <w:pPr>
        <w:spacing w:before="120"/>
        <w:rPr>
          <w:b/>
          <w:bCs/>
          <w:sz w:val="24"/>
          <w:szCs w:val="24"/>
        </w:rPr>
      </w:pPr>
      <w:r w:rsidRPr="008F252E">
        <w:rPr>
          <w:b/>
          <w:bCs/>
          <w:sz w:val="24"/>
          <w:szCs w:val="24"/>
        </w:rPr>
        <w:t>Comité de Derechos Económicos, Sociales y Culturales</w:t>
      </w:r>
    </w:p>
    <w:p w:rsidR="004A7209" w:rsidRPr="008F252E" w:rsidRDefault="004A7209" w:rsidP="004A7209">
      <w:pPr>
        <w:rPr>
          <w:b/>
          <w:bCs/>
        </w:rPr>
      </w:pPr>
      <w:r w:rsidRPr="008F252E">
        <w:rPr>
          <w:b/>
          <w:bCs/>
        </w:rPr>
        <w:t>64º período de sesiones</w:t>
      </w:r>
    </w:p>
    <w:p w:rsidR="004A7209" w:rsidRPr="008F252E" w:rsidRDefault="004A7209" w:rsidP="004A7209">
      <w:r w:rsidRPr="008F252E">
        <w:t xml:space="preserve">24 de septiembre a 12 de octubre de 2018 </w:t>
      </w:r>
    </w:p>
    <w:p w:rsidR="004A7209" w:rsidRPr="008F252E" w:rsidRDefault="004A7209" w:rsidP="004A7209">
      <w:r w:rsidRPr="008F252E">
        <w:t>Tema 7 del programa provisional</w:t>
      </w:r>
    </w:p>
    <w:p w:rsidR="004A7209" w:rsidRPr="008F252E" w:rsidRDefault="004A7209" w:rsidP="004A7209">
      <w:pPr>
        <w:rPr>
          <w:b/>
          <w:bCs/>
        </w:rPr>
      </w:pPr>
      <w:r w:rsidRPr="008F252E">
        <w:rPr>
          <w:b/>
          <w:bCs/>
        </w:rPr>
        <w:t>Presentación de informes por los Estados partes</w:t>
      </w:r>
      <w:r w:rsidRPr="008F252E">
        <w:rPr>
          <w:b/>
          <w:bCs/>
        </w:rPr>
        <w:br/>
        <w:t xml:space="preserve">en virtud de los artículos 16 y 17 del Pacto </w:t>
      </w:r>
    </w:p>
    <w:p w:rsidR="004A7209" w:rsidRPr="008F252E" w:rsidRDefault="004A7209" w:rsidP="004A7209">
      <w:pPr>
        <w:pStyle w:val="HChG"/>
        <w:rPr>
          <w:lang w:bidi="es-ES"/>
        </w:rPr>
      </w:pPr>
      <w:r w:rsidRPr="008F252E">
        <w:rPr>
          <w:lang w:bidi="es-ES"/>
        </w:rPr>
        <w:tab/>
      </w:r>
      <w:r w:rsidRPr="008F252E">
        <w:rPr>
          <w:lang w:bidi="es-ES"/>
        </w:rPr>
        <w:tab/>
        <w:t>Situación de la presentación de los informes por los Estados partes en virtud de los artículos 16 y 17 del Pacto</w:t>
      </w:r>
    </w:p>
    <w:p w:rsidR="004A7209" w:rsidRPr="008F252E" w:rsidRDefault="004A7209" w:rsidP="004A7209">
      <w:pPr>
        <w:pStyle w:val="H1G"/>
        <w:rPr>
          <w:lang w:bidi="es-ES"/>
        </w:rPr>
      </w:pPr>
      <w:r w:rsidRPr="008F252E">
        <w:rPr>
          <w:lang w:bidi="es-ES"/>
        </w:rPr>
        <w:tab/>
      </w:r>
      <w:r w:rsidRPr="008F252E">
        <w:rPr>
          <w:lang w:bidi="es-ES"/>
        </w:rPr>
        <w:tab/>
        <w:t>Nota del Secretario General</w:t>
      </w:r>
      <w:r w:rsidR="00080449" w:rsidRPr="00080449">
        <w:rPr>
          <w:rStyle w:val="Refdenotaalpie"/>
          <w:b w:val="0"/>
          <w:bCs/>
          <w:sz w:val="20"/>
          <w:vertAlign w:val="baseline"/>
          <w:lang w:bidi="es-ES"/>
        </w:rPr>
        <w:footnoteReference w:customMarkFollows="1" w:id="1"/>
        <w:t>*</w:t>
      </w:r>
    </w:p>
    <w:tbl>
      <w:tblPr>
        <w:tblStyle w:val="Tablaconcuadrcula"/>
        <w:tblW w:w="0" w:type="auto"/>
        <w:jc w:val="center"/>
        <w:tblCellMar>
          <w:left w:w="0" w:type="dxa"/>
          <w:right w:w="0" w:type="dxa"/>
        </w:tblCellMar>
        <w:tblLook w:val="05E0" w:firstRow="1" w:lastRow="1" w:firstColumn="1" w:lastColumn="1" w:noHBand="0" w:noVBand="1"/>
      </w:tblPr>
      <w:tblGrid>
        <w:gridCol w:w="9637"/>
      </w:tblGrid>
      <w:tr w:rsidR="004A7209" w:rsidRPr="008F252E">
        <w:trPr>
          <w:jc w:val="center"/>
        </w:trPr>
        <w:tc>
          <w:tcPr>
            <w:tcW w:w="9637" w:type="dxa"/>
            <w:tcBorders>
              <w:bottom w:val="nil"/>
            </w:tcBorders>
          </w:tcPr>
          <w:p w:rsidR="004A7209" w:rsidRPr="008F252E" w:rsidRDefault="004A7209">
            <w:pPr>
              <w:tabs>
                <w:tab w:val="left" w:pos="255"/>
              </w:tabs>
              <w:spacing w:before="240" w:after="120"/>
              <w:rPr>
                <w:sz w:val="24"/>
              </w:rPr>
            </w:pPr>
            <w:r w:rsidRPr="008F252E">
              <w:tab/>
            </w:r>
            <w:r w:rsidRPr="008F252E">
              <w:rPr>
                <w:i/>
                <w:sz w:val="24"/>
              </w:rPr>
              <w:t>Resumen</w:t>
            </w:r>
          </w:p>
        </w:tc>
      </w:tr>
      <w:tr w:rsidR="004A7209" w:rsidRPr="008F252E">
        <w:trPr>
          <w:jc w:val="center"/>
        </w:trPr>
        <w:tc>
          <w:tcPr>
            <w:tcW w:w="9637" w:type="dxa"/>
            <w:tcBorders>
              <w:top w:val="nil"/>
              <w:bottom w:val="nil"/>
            </w:tcBorders>
            <w:shd w:val="clear" w:color="auto" w:fill="auto"/>
          </w:tcPr>
          <w:p w:rsidR="004A7209" w:rsidRPr="008F252E" w:rsidRDefault="004A7209">
            <w:pPr>
              <w:pStyle w:val="SingleTxtG"/>
            </w:pPr>
            <w:r w:rsidRPr="008F252E">
              <w:tab/>
              <w:t>Con arreglo al artículo 59, párrafo 1, del reglamento del Comité, en cada período de sesiones el Secretario General notificará al Comité todos los casos en que no se hayan presentado los informes de conformidad con el artículo 58 del reglamento. En la presente nota figura la información sobre la situación de la presentación de los informes al 16 de julio de 2018, con la fecha establecida para su presentación, y la información sobre los exámenes anteriores de cada Estado parte, en especial las fechas del examen y las signaturas de los informes, las actas resumidas y las observaciones finales.</w:t>
            </w:r>
          </w:p>
        </w:tc>
      </w:tr>
      <w:tr w:rsidR="004A7209" w:rsidRPr="008F252E">
        <w:trPr>
          <w:jc w:val="center"/>
        </w:trPr>
        <w:tc>
          <w:tcPr>
            <w:tcW w:w="9637" w:type="dxa"/>
            <w:tcBorders>
              <w:top w:val="nil"/>
            </w:tcBorders>
          </w:tcPr>
          <w:p w:rsidR="004A7209" w:rsidRPr="008F252E" w:rsidRDefault="004A7209"/>
        </w:tc>
      </w:tr>
    </w:tbl>
    <w:p w:rsidR="004A7209" w:rsidRPr="008F252E" w:rsidRDefault="004A7209" w:rsidP="004A7209">
      <w:pPr>
        <w:pStyle w:val="SingleTxtG"/>
      </w:pPr>
    </w:p>
    <w:p w:rsidR="001731BB" w:rsidRPr="008F252E" w:rsidRDefault="001731BB" w:rsidP="004A7209">
      <w:pPr>
        <w:pStyle w:val="SingleTxtG"/>
        <w:sectPr w:rsidR="001731BB" w:rsidRPr="008F252E" w:rsidSect="002975D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1731BB" w:rsidRPr="008F252E" w:rsidRDefault="001731BB" w:rsidP="008F6C61">
      <w:pPr>
        <w:pStyle w:val="SingleTxtG"/>
        <w:ind w:left="252"/>
        <w:rPr>
          <w:b/>
        </w:rPr>
      </w:pPr>
      <w:r w:rsidRPr="008F252E">
        <w:rPr>
          <w:b/>
        </w:rPr>
        <w:lastRenderedPageBreak/>
        <w:t>Situación de la presentación de los informes por los Estados partes al 16 de julio de 2018</w:t>
      </w: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3" w:type="dxa"/>
        </w:tblCellMar>
        <w:tblLook w:val="04A0" w:firstRow="1" w:lastRow="0" w:firstColumn="1" w:lastColumn="0" w:noHBand="0" w:noVBand="1"/>
      </w:tblPr>
      <w:tblGrid>
        <w:gridCol w:w="1509"/>
        <w:gridCol w:w="579"/>
        <w:gridCol w:w="1521"/>
        <w:gridCol w:w="1627"/>
        <w:gridCol w:w="1861"/>
        <w:gridCol w:w="1899"/>
        <w:gridCol w:w="824"/>
        <w:gridCol w:w="1520"/>
        <w:gridCol w:w="1519"/>
        <w:gridCol w:w="917"/>
      </w:tblGrid>
      <w:tr w:rsidR="001731BB" w:rsidRPr="008F252E" w:rsidTr="008F6C61">
        <w:trPr>
          <w:trHeight w:val="48"/>
          <w:tblHeader/>
          <w:jc w:val="center"/>
        </w:trPr>
        <w:tc>
          <w:tcPr>
            <w:tcW w:w="1509" w:type="dxa"/>
            <w:vMerge w:val="restart"/>
            <w:tcBorders>
              <w:top w:val="single" w:sz="4" w:space="0" w:color="auto"/>
              <w:bottom w:val="single" w:sz="12" w:space="0" w:color="auto"/>
            </w:tcBorders>
            <w:shd w:val="clear" w:color="auto" w:fill="auto"/>
            <w:tcMar>
              <w:right w:w="0" w:type="dxa"/>
            </w:tcMar>
            <w:vAlign w:val="bottom"/>
          </w:tcPr>
          <w:p w:rsidR="001731BB" w:rsidRPr="008F252E" w:rsidRDefault="001731BB" w:rsidP="00915017">
            <w:pPr>
              <w:spacing w:before="80" w:after="80" w:line="170" w:lineRule="exact"/>
              <w:ind w:right="113"/>
              <w:rPr>
                <w:i/>
                <w:sz w:val="13"/>
                <w:szCs w:val="13"/>
              </w:rPr>
            </w:pPr>
            <w:r w:rsidRPr="008F252E">
              <w:rPr>
                <w:i/>
                <w:sz w:val="13"/>
                <w:szCs w:val="13"/>
              </w:rPr>
              <w:t>Estado parte/</w:t>
            </w:r>
            <w:r w:rsidRPr="008F252E">
              <w:rPr>
                <w:i/>
                <w:sz w:val="13"/>
                <w:szCs w:val="13"/>
              </w:rPr>
              <w:br/>
              <w:t>entrada en vigor</w:t>
            </w:r>
          </w:p>
        </w:tc>
        <w:tc>
          <w:tcPr>
            <w:tcW w:w="7487" w:type="dxa"/>
            <w:gridSpan w:val="5"/>
            <w:tcBorders>
              <w:top w:val="single" w:sz="4" w:space="0" w:color="auto"/>
              <w:bottom w:val="single" w:sz="4" w:space="0" w:color="auto"/>
              <w:right w:val="single" w:sz="24" w:space="0" w:color="FFFFFF" w:themeColor="background1"/>
            </w:tcBorders>
            <w:shd w:val="clear" w:color="auto" w:fill="auto"/>
            <w:tcMar>
              <w:right w:w="0" w:type="dxa"/>
            </w:tcMar>
            <w:vAlign w:val="bottom"/>
          </w:tcPr>
          <w:p w:rsidR="001731BB" w:rsidRPr="008F252E" w:rsidRDefault="001731BB" w:rsidP="00915017">
            <w:pPr>
              <w:spacing w:before="80" w:after="80" w:line="170" w:lineRule="exact"/>
              <w:ind w:right="113"/>
              <w:jc w:val="center"/>
              <w:rPr>
                <w:i/>
                <w:sz w:val="13"/>
                <w:szCs w:val="13"/>
              </w:rPr>
            </w:pPr>
            <w:r w:rsidRPr="008F252E">
              <w:rPr>
                <w:i/>
                <w:sz w:val="13"/>
                <w:szCs w:val="13"/>
              </w:rPr>
              <w:t>Informes examinados</w:t>
            </w:r>
          </w:p>
        </w:tc>
        <w:tc>
          <w:tcPr>
            <w:tcW w:w="4780" w:type="dxa"/>
            <w:gridSpan w:val="4"/>
            <w:tcBorders>
              <w:top w:val="single" w:sz="4" w:space="0" w:color="auto"/>
              <w:left w:val="single" w:sz="24" w:space="0" w:color="FFFFFF" w:themeColor="background1"/>
              <w:bottom w:val="single" w:sz="4" w:space="0" w:color="auto"/>
            </w:tcBorders>
            <w:shd w:val="clear" w:color="auto" w:fill="auto"/>
            <w:tcMar>
              <w:right w:w="0" w:type="dxa"/>
            </w:tcMar>
            <w:vAlign w:val="bottom"/>
          </w:tcPr>
          <w:p w:rsidR="001731BB" w:rsidRPr="008F252E" w:rsidRDefault="001731BB" w:rsidP="00915017">
            <w:pPr>
              <w:spacing w:before="80" w:after="80" w:line="170" w:lineRule="exact"/>
              <w:ind w:right="113"/>
              <w:jc w:val="center"/>
              <w:rPr>
                <w:i/>
                <w:sz w:val="13"/>
                <w:szCs w:val="13"/>
              </w:rPr>
            </w:pPr>
            <w:r w:rsidRPr="008F252E">
              <w:rPr>
                <w:i/>
                <w:sz w:val="13"/>
                <w:szCs w:val="13"/>
              </w:rPr>
              <w:t>Informe(s) que ha(n) de examinarse</w:t>
            </w:r>
          </w:p>
        </w:tc>
      </w:tr>
      <w:tr w:rsidR="001731BB" w:rsidRPr="008F252E" w:rsidTr="00080449">
        <w:trPr>
          <w:trHeight w:val="358"/>
          <w:tblHeader/>
          <w:jc w:val="center"/>
        </w:trPr>
        <w:tc>
          <w:tcPr>
            <w:tcW w:w="1509" w:type="dxa"/>
            <w:vMerge/>
            <w:tcBorders>
              <w:top w:val="single" w:sz="12" w:space="0" w:color="auto"/>
              <w:bottom w:val="single" w:sz="12" w:space="0" w:color="auto"/>
            </w:tcBorders>
            <w:shd w:val="clear" w:color="auto" w:fill="auto"/>
            <w:tcMar>
              <w:right w:w="0" w:type="dxa"/>
            </w:tcMar>
            <w:vAlign w:val="bottom"/>
          </w:tcPr>
          <w:p w:rsidR="001731BB" w:rsidRPr="008F252E" w:rsidRDefault="001731BB" w:rsidP="00915017">
            <w:pPr>
              <w:spacing w:before="80" w:after="80" w:line="170" w:lineRule="exact"/>
              <w:ind w:right="113"/>
              <w:rPr>
                <w:i/>
                <w:sz w:val="13"/>
                <w:szCs w:val="13"/>
              </w:rPr>
            </w:pPr>
          </w:p>
        </w:tc>
        <w:tc>
          <w:tcPr>
            <w:tcW w:w="579" w:type="dxa"/>
            <w:tcBorders>
              <w:top w:val="single" w:sz="4" w:space="0" w:color="auto"/>
              <w:bottom w:val="single" w:sz="12" w:space="0" w:color="auto"/>
            </w:tcBorders>
            <w:shd w:val="clear" w:color="auto" w:fill="auto"/>
            <w:tcMar>
              <w:right w:w="0" w:type="dxa"/>
            </w:tcMar>
            <w:vAlign w:val="bottom"/>
          </w:tcPr>
          <w:p w:rsidR="001731BB" w:rsidRPr="008F252E" w:rsidRDefault="001731BB" w:rsidP="00080449">
            <w:pPr>
              <w:spacing w:before="80" w:after="80" w:line="170" w:lineRule="exact"/>
              <w:ind w:right="113"/>
              <w:rPr>
                <w:i/>
                <w:sz w:val="13"/>
                <w:szCs w:val="13"/>
              </w:rPr>
            </w:pPr>
            <w:r w:rsidRPr="008F252E">
              <w:rPr>
                <w:i/>
                <w:sz w:val="13"/>
                <w:szCs w:val="13"/>
              </w:rPr>
              <w:t>Ciclo de informes</w:t>
            </w:r>
          </w:p>
        </w:tc>
        <w:tc>
          <w:tcPr>
            <w:tcW w:w="1521" w:type="dxa"/>
            <w:tcBorders>
              <w:top w:val="single" w:sz="4" w:space="0" w:color="auto"/>
              <w:bottom w:val="single" w:sz="12" w:space="0" w:color="auto"/>
            </w:tcBorders>
            <w:shd w:val="clear" w:color="auto" w:fill="auto"/>
            <w:tcMar>
              <w:right w:w="0" w:type="dxa"/>
            </w:tcMar>
            <w:vAlign w:val="bottom"/>
          </w:tcPr>
          <w:p w:rsidR="001731BB" w:rsidRPr="008F252E" w:rsidRDefault="001731BB" w:rsidP="00080449">
            <w:pPr>
              <w:spacing w:before="80" w:after="80" w:line="170" w:lineRule="exact"/>
              <w:ind w:right="113"/>
              <w:rPr>
                <w:i/>
                <w:sz w:val="13"/>
                <w:szCs w:val="13"/>
              </w:rPr>
            </w:pPr>
            <w:r w:rsidRPr="008F252E">
              <w:rPr>
                <w:i/>
                <w:sz w:val="13"/>
                <w:szCs w:val="13"/>
              </w:rPr>
              <w:t>Fecha(s) de examen</w:t>
            </w:r>
          </w:p>
        </w:tc>
        <w:tc>
          <w:tcPr>
            <w:tcW w:w="1627" w:type="dxa"/>
            <w:tcBorders>
              <w:top w:val="single" w:sz="4" w:space="0" w:color="auto"/>
              <w:bottom w:val="single" w:sz="12" w:space="0" w:color="auto"/>
            </w:tcBorders>
            <w:shd w:val="clear" w:color="auto" w:fill="auto"/>
            <w:tcMar>
              <w:right w:w="0" w:type="dxa"/>
            </w:tcMar>
            <w:vAlign w:val="bottom"/>
          </w:tcPr>
          <w:p w:rsidR="001731BB" w:rsidRPr="008F252E" w:rsidRDefault="001731BB" w:rsidP="00080449">
            <w:pPr>
              <w:spacing w:before="80" w:after="80" w:line="170" w:lineRule="exact"/>
              <w:ind w:right="113"/>
              <w:rPr>
                <w:i/>
                <w:sz w:val="13"/>
                <w:szCs w:val="13"/>
              </w:rPr>
            </w:pPr>
            <w:r w:rsidRPr="008F252E">
              <w:rPr>
                <w:i/>
                <w:sz w:val="13"/>
                <w:szCs w:val="13"/>
              </w:rPr>
              <w:t>Signatura del informe</w:t>
            </w:r>
          </w:p>
        </w:tc>
        <w:tc>
          <w:tcPr>
            <w:tcW w:w="1861" w:type="dxa"/>
            <w:tcBorders>
              <w:top w:val="single" w:sz="4" w:space="0" w:color="auto"/>
              <w:bottom w:val="single" w:sz="12" w:space="0" w:color="auto"/>
            </w:tcBorders>
            <w:shd w:val="clear" w:color="auto" w:fill="auto"/>
            <w:tcMar>
              <w:right w:w="0" w:type="dxa"/>
            </w:tcMar>
            <w:vAlign w:val="bottom"/>
          </w:tcPr>
          <w:p w:rsidR="001731BB" w:rsidRPr="008F252E" w:rsidRDefault="001731BB" w:rsidP="00080449">
            <w:pPr>
              <w:spacing w:before="80" w:after="80" w:line="170" w:lineRule="exact"/>
              <w:ind w:right="113"/>
              <w:rPr>
                <w:i/>
                <w:sz w:val="13"/>
                <w:szCs w:val="13"/>
              </w:rPr>
            </w:pPr>
            <w:r w:rsidRPr="008F252E">
              <w:rPr>
                <w:i/>
                <w:sz w:val="13"/>
                <w:szCs w:val="13"/>
              </w:rPr>
              <w:t>Acta(s) resumida(s)</w:t>
            </w:r>
          </w:p>
        </w:tc>
        <w:tc>
          <w:tcPr>
            <w:tcW w:w="1899" w:type="dxa"/>
            <w:tcBorders>
              <w:top w:val="single" w:sz="4" w:space="0" w:color="auto"/>
              <w:bottom w:val="single" w:sz="12" w:space="0" w:color="auto"/>
              <w:right w:val="single" w:sz="24" w:space="0" w:color="FFFFFF" w:themeColor="background1"/>
            </w:tcBorders>
            <w:shd w:val="clear" w:color="auto" w:fill="auto"/>
            <w:tcMar>
              <w:right w:w="0" w:type="dxa"/>
            </w:tcMar>
            <w:vAlign w:val="bottom"/>
          </w:tcPr>
          <w:p w:rsidR="001731BB" w:rsidRPr="008F252E" w:rsidRDefault="001731BB" w:rsidP="00080449">
            <w:pPr>
              <w:spacing w:before="80" w:after="80" w:line="170" w:lineRule="exact"/>
              <w:ind w:right="113"/>
              <w:rPr>
                <w:i/>
                <w:sz w:val="13"/>
                <w:szCs w:val="13"/>
              </w:rPr>
            </w:pPr>
            <w:r w:rsidRPr="008F252E">
              <w:rPr>
                <w:i/>
                <w:sz w:val="13"/>
                <w:szCs w:val="13"/>
              </w:rPr>
              <w:t>Observaciones finales</w:t>
            </w:r>
          </w:p>
        </w:tc>
        <w:tc>
          <w:tcPr>
            <w:tcW w:w="824" w:type="dxa"/>
            <w:tcBorders>
              <w:top w:val="single" w:sz="4" w:space="0" w:color="auto"/>
              <w:left w:val="single" w:sz="24" w:space="0" w:color="FFFFFF" w:themeColor="background1"/>
              <w:bottom w:val="single" w:sz="12" w:space="0" w:color="auto"/>
            </w:tcBorders>
            <w:shd w:val="clear" w:color="auto" w:fill="auto"/>
            <w:tcMar>
              <w:right w:w="0" w:type="dxa"/>
            </w:tcMar>
            <w:vAlign w:val="bottom"/>
          </w:tcPr>
          <w:p w:rsidR="001731BB" w:rsidRPr="008F252E" w:rsidRDefault="001731BB" w:rsidP="00080449">
            <w:pPr>
              <w:spacing w:before="80" w:after="80" w:line="170" w:lineRule="exact"/>
              <w:ind w:right="113"/>
              <w:rPr>
                <w:i/>
                <w:sz w:val="13"/>
                <w:szCs w:val="13"/>
              </w:rPr>
            </w:pPr>
            <w:r w:rsidRPr="008F252E">
              <w:rPr>
                <w:i/>
                <w:sz w:val="13"/>
                <w:szCs w:val="13"/>
              </w:rPr>
              <w:t>Ciclo de informes</w:t>
            </w:r>
          </w:p>
        </w:tc>
        <w:tc>
          <w:tcPr>
            <w:tcW w:w="1520" w:type="dxa"/>
            <w:tcBorders>
              <w:top w:val="single" w:sz="4" w:space="0" w:color="auto"/>
              <w:bottom w:val="single" w:sz="12" w:space="0" w:color="auto"/>
            </w:tcBorders>
            <w:shd w:val="clear" w:color="auto" w:fill="auto"/>
            <w:tcMar>
              <w:right w:w="0" w:type="dxa"/>
            </w:tcMar>
            <w:vAlign w:val="bottom"/>
          </w:tcPr>
          <w:p w:rsidR="001731BB" w:rsidRPr="008F252E" w:rsidRDefault="001731BB" w:rsidP="00080449">
            <w:pPr>
              <w:spacing w:before="80" w:after="80" w:line="170" w:lineRule="exact"/>
              <w:ind w:right="113"/>
              <w:rPr>
                <w:i/>
                <w:sz w:val="13"/>
                <w:szCs w:val="13"/>
              </w:rPr>
            </w:pPr>
            <w:r w:rsidRPr="008F252E">
              <w:rPr>
                <w:i/>
                <w:sz w:val="13"/>
                <w:szCs w:val="13"/>
              </w:rPr>
              <w:t>Fecha en que debía/</w:t>
            </w:r>
            <w:r w:rsidRPr="008F252E">
              <w:rPr>
                <w:i/>
                <w:sz w:val="13"/>
                <w:szCs w:val="13"/>
              </w:rPr>
              <w:br/>
              <w:t>debe presentarse</w:t>
            </w:r>
          </w:p>
        </w:tc>
        <w:tc>
          <w:tcPr>
            <w:tcW w:w="1519" w:type="dxa"/>
            <w:tcBorders>
              <w:top w:val="single" w:sz="4" w:space="0" w:color="auto"/>
              <w:bottom w:val="single" w:sz="12" w:space="0" w:color="auto"/>
            </w:tcBorders>
            <w:shd w:val="clear" w:color="auto" w:fill="auto"/>
            <w:tcMar>
              <w:right w:w="0" w:type="dxa"/>
            </w:tcMar>
            <w:vAlign w:val="bottom"/>
          </w:tcPr>
          <w:p w:rsidR="001731BB" w:rsidRPr="008F252E" w:rsidRDefault="001731BB" w:rsidP="00080449">
            <w:pPr>
              <w:spacing w:before="80" w:after="80" w:line="170" w:lineRule="exact"/>
              <w:ind w:right="113"/>
              <w:rPr>
                <w:i/>
                <w:sz w:val="13"/>
                <w:szCs w:val="13"/>
              </w:rPr>
            </w:pPr>
            <w:r w:rsidRPr="008F252E">
              <w:rPr>
                <w:i/>
                <w:sz w:val="13"/>
                <w:szCs w:val="13"/>
              </w:rPr>
              <w:t>Fecha de recepción</w:t>
            </w:r>
          </w:p>
        </w:tc>
        <w:tc>
          <w:tcPr>
            <w:tcW w:w="917" w:type="dxa"/>
            <w:tcBorders>
              <w:top w:val="single" w:sz="4" w:space="0" w:color="auto"/>
              <w:bottom w:val="single" w:sz="12" w:space="0" w:color="auto"/>
            </w:tcBorders>
            <w:shd w:val="clear" w:color="auto" w:fill="auto"/>
            <w:tcMar>
              <w:right w:w="0" w:type="dxa"/>
            </w:tcMar>
            <w:vAlign w:val="bottom"/>
          </w:tcPr>
          <w:p w:rsidR="001731BB" w:rsidRPr="008F252E" w:rsidRDefault="001731BB" w:rsidP="00080449">
            <w:pPr>
              <w:spacing w:before="80" w:after="80" w:line="170" w:lineRule="exact"/>
              <w:ind w:right="113"/>
              <w:rPr>
                <w:i/>
                <w:sz w:val="13"/>
                <w:szCs w:val="13"/>
              </w:rPr>
            </w:pPr>
            <w:r w:rsidRPr="008F252E">
              <w:rPr>
                <w:i/>
                <w:sz w:val="13"/>
                <w:szCs w:val="13"/>
              </w:rPr>
              <w:t>Signatura del informe</w:t>
            </w:r>
          </w:p>
        </w:tc>
      </w:tr>
      <w:tr w:rsidR="001731BB" w:rsidRPr="008F252E" w:rsidTr="008F6C61">
        <w:trPr>
          <w:jc w:val="center"/>
        </w:trPr>
        <w:tc>
          <w:tcPr>
            <w:tcW w:w="1509" w:type="dxa"/>
            <w:tcBorders>
              <w:top w:val="single" w:sz="12" w:space="0" w:color="auto"/>
            </w:tcBorders>
            <w:shd w:val="clear" w:color="auto" w:fill="auto"/>
            <w:tcMar>
              <w:right w:w="0" w:type="dxa"/>
            </w:tcMar>
          </w:tcPr>
          <w:p w:rsidR="001731BB" w:rsidRPr="008F252E" w:rsidRDefault="001731BB" w:rsidP="00D62B91">
            <w:pPr>
              <w:pStyle w:val="SingleTxtG"/>
              <w:tabs>
                <w:tab w:val="left" w:pos="364"/>
              </w:tabs>
              <w:spacing w:before="120" w:line="180" w:lineRule="atLeast"/>
              <w:ind w:left="0" w:right="57"/>
              <w:jc w:val="left"/>
              <w:rPr>
                <w:b/>
                <w:sz w:val="14"/>
                <w:szCs w:val="14"/>
              </w:rPr>
            </w:pPr>
            <w:r w:rsidRPr="008F252E">
              <w:rPr>
                <w:b/>
                <w:sz w:val="14"/>
                <w:szCs w:val="14"/>
              </w:rPr>
              <w:t>1.</w:t>
            </w:r>
            <w:r w:rsidRPr="008F252E">
              <w:rPr>
                <w:b/>
                <w:sz w:val="14"/>
                <w:szCs w:val="14"/>
              </w:rPr>
              <w:tab/>
              <w:t>Afganistán</w:t>
            </w:r>
          </w:p>
        </w:tc>
        <w:tc>
          <w:tcPr>
            <w:tcW w:w="579" w:type="dxa"/>
            <w:tcBorders>
              <w:top w:val="single" w:sz="12" w:space="0" w:color="auto"/>
            </w:tcBorders>
            <w:shd w:val="clear" w:color="auto" w:fill="auto"/>
            <w:tcMar>
              <w:right w:w="0" w:type="dxa"/>
            </w:tcMar>
          </w:tcPr>
          <w:p w:rsidR="001731BB" w:rsidRPr="008F252E" w:rsidRDefault="001731BB" w:rsidP="00D62B91">
            <w:pPr>
              <w:pStyle w:val="SingleTxtG"/>
              <w:tabs>
                <w:tab w:val="left" w:pos="364"/>
              </w:tabs>
              <w:spacing w:before="120" w:line="180" w:lineRule="atLeast"/>
              <w:ind w:left="0" w:right="57"/>
              <w:jc w:val="left"/>
              <w:rPr>
                <w:b/>
                <w:sz w:val="14"/>
                <w:szCs w:val="14"/>
              </w:rPr>
            </w:pPr>
          </w:p>
        </w:tc>
        <w:tc>
          <w:tcPr>
            <w:tcW w:w="1521" w:type="dxa"/>
            <w:tcBorders>
              <w:top w:val="single" w:sz="12" w:space="0" w:color="auto"/>
            </w:tcBorders>
            <w:shd w:val="clear" w:color="auto" w:fill="auto"/>
            <w:tcMar>
              <w:right w:w="0" w:type="dxa"/>
            </w:tcMar>
          </w:tcPr>
          <w:p w:rsidR="001731BB" w:rsidRPr="008F252E" w:rsidRDefault="001731BB" w:rsidP="00D62B91">
            <w:pPr>
              <w:pStyle w:val="SingleTxtG"/>
              <w:tabs>
                <w:tab w:val="left" w:pos="364"/>
              </w:tabs>
              <w:spacing w:before="120" w:line="180" w:lineRule="atLeast"/>
              <w:ind w:left="0" w:right="57"/>
              <w:jc w:val="left"/>
              <w:rPr>
                <w:b/>
                <w:sz w:val="14"/>
                <w:szCs w:val="14"/>
              </w:rPr>
            </w:pPr>
          </w:p>
        </w:tc>
        <w:tc>
          <w:tcPr>
            <w:tcW w:w="1627" w:type="dxa"/>
            <w:tcBorders>
              <w:top w:val="single" w:sz="12" w:space="0" w:color="auto"/>
            </w:tcBorders>
            <w:shd w:val="clear" w:color="auto" w:fill="auto"/>
            <w:tcMar>
              <w:right w:w="0" w:type="dxa"/>
            </w:tcMar>
          </w:tcPr>
          <w:p w:rsidR="001731BB" w:rsidRPr="008F252E" w:rsidRDefault="001731BB" w:rsidP="00D62B91">
            <w:pPr>
              <w:pStyle w:val="SingleTxtG"/>
              <w:tabs>
                <w:tab w:val="left" w:pos="364"/>
              </w:tabs>
              <w:spacing w:before="120" w:line="180" w:lineRule="atLeast"/>
              <w:ind w:left="0" w:right="57"/>
              <w:jc w:val="left"/>
              <w:rPr>
                <w:b/>
                <w:sz w:val="14"/>
                <w:szCs w:val="14"/>
              </w:rPr>
            </w:pPr>
          </w:p>
        </w:tc>
        <w:tc>
          <w:tcPr>
            <w:tcW w:w="1861" w:type="dxa"/>
            <w:tcBorders>
              <w:top w:val="single" w:sz="12" w:space="0" w:color="auto"/>
            </w:tcBorders>
            <w:shd w:val="clear" w:color="auto" w:fill="auto"/>
            <w:tcMar>
              <w:right w:w="0" w:type="dxa"/>
            </w:tcMar>
          </w:tcPr>
          <w:p w:rsidR="001731BB" w:rsidRPr="008F252E" w:rsidRDefault="001731BB" w:rsidP="00D62B91">
            <w:pPr>
              <w:pStyle w:val="SingleTxtG"/>
              <w:tabs>
                <w:tab w:val="left" w:pos="364"/>
              </w:tabs>
              <w:spacing w:before="120" w:line="180" w:lineRule="atLeast"/>
              <w:ind w:left="0" w:right="57"/>
              <w:jc w:val="left"/>
              <w:rPr>
                <w:b/>
                <w:sz w:val="14"/>
                <w:szCs w:val="14"/>
              </w:rPr>
            </w:pPr>
          </w:p>
        </w:tc>
        <w:tc>
          <w:tcPr>
            <w:tcW w:w="1899" w:type="dxa"/>
            <w:tcBorders>
              <w:top w:val="single" w:sz="12" w:space="0" w:color="auto"/>
            </w:tcBorders>
            <w:shd w:val="clear" w:color="auto" w:fill="auto"/>
            <w:tcMar>
              <w:right w:w="0" w:type="dxa"/>
            </w:tcMar>
          </w:tcPr>
          <w:p w:rsidR="001731BB" w:rsidRPr="008F252E" w:rsidRDefault="001731BB" w:rsidP="00D62B91">
            <w:pPr>
              <w:pStyle w:val="SingleTxtG"/>
              <w:tabs>
                <w:tab w:val="left" w:pos="364"/>
              </w:tabs>
              <w:spacing w:before="120" w:line="180" w:lineRule="atLeast"/>
              <w:ind w:left="0" w:right="57"/>
              <w:jc w:val="left"/>
              <w:rPr>
                <w:b/>
                <w:sz w:val="14"/>
                <w:szCs w:val="14"/>
              </w:rPr>
            </w:pPr>
          </w:p>
        </w:tc>
        <w:tc>
          <w:tcPr>
            <w:tcW w:w="824" w:type="dxa"/>
            <w:tcBorders>
              <w:top w:val="single" w:sz="12" w:space="0" w:color="auto"/>
            </w:tcBorders>
            <w:shd w:val="clear" w:color="auto" w:fill="auto"/>
            <w:tcMar>
              <w:right w:w="0" w:type="dxa"/>
            </w:tcMar>
          </w:tcPr>
          <w:p w:rsidR="001731BB" w:rsidRPr="008F252E" w:rsidRDefault="001731BB" w:rsidP="00D62B91">
            <w:pPr>
              <w:pStyle w:val="SingleTxtG"/>
              <w:tabs>
                <w:tab w:val="left" w:pos="364"/>
              </w:tabs>
              <w:spacing w:before="120" w:line="180" w:lineRule="atLeast"/>
              <w:ind w:left="0" w:right="57"/>
              <w:jc w:val="left"/>
              <w:rPr>
                <w:b/>
                <w:sz w:val="14"/>
                <w:szCs w:val="14"/>
              </w:rPr>
            </w:pPr>
          </w:p>
        </w:tc>
        <w:tc>
          <w:tcPr>
            <w:tcW w:w="1520" w:type="dxa"/>
            <w:tcBorders>
              <w:top w:val="single" w:sz="12" w:space="0" w:color="auto"/>
            </w:tcBorders>
            <w:shd w:val="clear" w:color="auto" w:fill="auto"/>
            <w:tcMar>
              <w:right w:w="0" w:type="dxa"/>
            </w:tcMar>
          </w:tcPr>
          <w:p w:rsidR="001731BB" w:rsidRPr="008F252E" w:rsidRDefault="001731BB" w:rsidP="00D62B91">
            <w:pPr>
              <w:pStyle w:val="SingleTxtG"/>
              <w:tabs>
                <w:tab w:val="left" w:pos="364"/>
              </w:tabs>
              <w:spacing w:before="120" w:line="180" w:lineRule="atLeast"/>
              <w:ind w:left="0" w:right="57"/>
              <w:jc w:val="left"/>
              <w:rPr>
                <w:b/>
                <w:sz w:val="14"/>
                <w:szCs w:val="14"/>
              </w:rPr>
            </w:pPr>
          </w:p>
        </w:tc>
        <w:tc>
          <w:tcPr>
            <w:tcW w:w="1519" w:type="dxa"/>
            <w:tcBorders>
              <w:top w:val="single" w:sz="12" w:space="0" w:color="auto"/>
            </w:tcBorders>
            <w:shd w:val="clear" w:color="auto" w:fill="auto"/>
            <w:tcMar>
              <w:right w:w="0" w:type="dxa"/>
            </w:tcMar>
          </w:tcPr>
          <w:p w:rsidR="001731BB" w:rsidRPr="008F252E" w:rsidRDefault="001731BB" w:rsidP="00D62B91">
            <w:pPr>
              <w:pStyle w:val="SingleTxtG"/>
              <w:tabs>
                <w:tab w:val="left" w:pos="364"/>
              </w:tabs>
              <w:spacing w:before="120" w:line="180" w:lineRule="atLeast"/>
              <w:ind w:left="0" w:right="57"/>
              <w:jc w:val="left"/>
              <w:rPr>
                <w:b/>
                <w:sz w:val="14"/>
                <w:szCs w:val="14"/>
              </w:rPr>
            </w:pPr>
          </w:p>
        </w:tc>
        <w:tc>
          <w:tcPr>
            <w:tcW w:w="917" w:type="dxa"/>
            <w:tcBorders>
              <w:top w:val="single" w:sz="12" w:space="0" w:color="auto"/>
            </w:tcBorders>
            <w:shd w:val="clear" w:color="auto" w:fill="auto"/>
            <w:tcMar>
              <w:right w:w="0" w:type="dxa"/>
            </w:tcMar>
          </w:tcPr>
          <w:p w:rsidR="001731BB" w:rsidRPr="008F252E" w:rsidRDefault="001731BB" w:rsidP="00D62B91">
            <w:pPr>
              <w:pStyle w:val="SingleTxtG"/>
              <w:tabs>
                <w:tab w:val="left" w:pos="364"/>
              </w:tabs>
              <w:spacing w:before="120" w:line="180" w:lineRule="atLeast"/>
              <w:ind w:left="0" w:right="57"/>
              <w:jc w:val="left"/>
              <w:rPr>
                <w:b/>
                <w:sz w:val="14"/>
                <w:szCs w:val="14"/>
              </w:rPr>
            </w:pPr>
          </w:p>
        </w:tc>
      </w:tr>
      <w:tr w:rsidR="001731BB" w:rsidRPr="008F252E" w:rsidTr="008F6C61">
        <w:trPr>
          <w:jc w:val="center"/>
        </w:trPr>
        <w:tc>
          <w:tcPr>
            <w:tcW w:w="150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24 de abril de 1983</w:t>
            </w:r>
          </w:p>
        </w:tc>
        <w:tc>
          <w:tcPr>
            <w:tcW w:w="57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25 de noviembre de 1991</w:t>
            </w:r>
          </w:p>
        </w:tc>
        <w:tc>
          <w:tcPr>
            <w:tcW w:w="1627"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E/1990/5/Add.8</w:t>
            </w:r>
          </w:p>
        </w:tc>
        <w:tc>
          <w:tcPr>
            <w:tcW w:w="1861"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E/C.12/1991/SR.2</w:t>
            </w:r>
          </w:p>
        </w:tc>
        <w:tc>
          <w:tcPr>
            <w:tcW w:w="1899" w:type="dxa"/>
            <w:vMerge w:val="restart"/>
            <w:shd w:val="clear" w:color="auto" w:fill="auto"/>
            <w:tcMar>
              <w:right w:w="0" w:type="dxa"/>
            </w:tcMar>
          </w:tcPr>
          <w:p w:rsidR="001731BB" w:rsidRPr="008F252E" w:rsidRDefault="001731BB" w:rsidP="00915017">
            <w:pPr>
              <w:pStyle w:val="SingleTxtG"/>
              <w:spacing w:after="0" w:line="180" w:lineRule="atLeast"/>
              <w:ind w:left="0" w:right="57"/>
              <w:jc w:val="left"/>
              <w:rPr>
                <w:sz w:val="14"/>
                <w:szCs w:val="14"/>
              </w:rPr>
            </w:pPr>
            <w:r w:rsidRPr="008F252E">
              <w:rPr>
                <w:sz w:val="14"/>
                <w:szCs w:val="14"/>
              </w:rPr>
              <w:t>E/1992/23-E/C.12/1991/4,</w:t>
            </w:r>
            <w:r w:rsidR="00915017" w:rsidRPr="008F252E">
              <w:rPr>
                <w:sz w:val="14"/>
                <w:szCs w:val="14"/>
              </w:rPr>
              <w:br/>
            </w:r>
            <w:r w:rsidRPr="008F252E">
              <w:rPr>
                <w:sz w:val="14"/>
                <w:szCs w:val="14"/>
              </w:rPr>
              <w:t>párrs. 55 a 94</w:t>
            </w:r>
          </w:p>
        </w:tc>
        <w:tc>
          <w:tcPr>
            <w:tcW w:w="824"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5</w:t>
            </w:r>
          </w:p>
        </w:tc>
        <w:tc>
          <w:tcPr>
            <w:tcW w:w="1520"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30 de junio de 2014</w:t>
            </w:r>
          </w:p>
        </w:tc>
        <w:tc>
          <w:tcPr>
            <w:tcW w:w="151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917"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r>
      <w:tr w:rsidR="001731BB" w:rsidRPr="008F252E" w:rsidTr="008F6C61">
        <w:trPr>
          <w:jc w:val="center"/>
        </w:trPr>
        <w:tc>
          <w:tcPr>
            <w:tcW w:w="150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57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521"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26 de noviembre de 1991</w:t>
            </w:r>
          </w:p>
        </w:tc>
        <w:tc>
          <w:tcPr>
            <w:tcW w:w="1627"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861"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E/C.12/1991/SR.4</w:t>
            </w:r>
          </w:p>
        </w:tc>
        <w:tc>
          <w:tcPr>
            <w:tcW w:w="1899" w:type="dxa"/>
            <w:vMerge/>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824"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520"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51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917"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r>
      <w:tr w:rsidR="001731BB" w:rsidRPr="008F252E" w:rsidTr="008F6C61">
        <w:trPr>
          <w:jc w:val="center"/>
        </w:trPr>
        <w:tc>
          <w:tcPr>
            <w:tcW w:w="150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57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521"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27 de noviembre de 1991</w:t>
            </w:r>
          </w:p>
        </w:tc>
        <w:tc>
          <w:tcPr>
            <w:tcW w:w="1627"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861"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E/C.12/1991/SR.5 y 6</w:t>
            </w:r>
          </w:p>
        </w:tc>
        <w:tc>
          <w:tcPr>
            <w:tcW w:w="189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824"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520"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51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917"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r>
      <w:tr w:rsidR="001731BB" w:rsidRPr="008F252E" w:rsidTr="008F6C61">
        <w:trPr>
          <w:jc w:val="center"/>
        </w:trPr>
        <w:tc>
          <w:tcPr>
            <w:tcW w:w="150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57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521"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28 de noviembre de 1991</w:t>
            </w:r>
          </w:p>
        </w:tc>
        <w:tc>
          <w:tcPr>
            <w:tcW w:w="1627"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861"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E/C.12/1991/SR.8</w:t>
            </w:r>
          </w:p>
        </w:tc>
        <w:tc>
          <w:tcPr>
            <w:tcW w:w="189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824"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520"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51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917"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r>
      <w:tr w:rsidR="001731BB" w:rsidRPr="008F252E" w:rsidTr="008F6C61">
        <w:trPr>
          <w:jc w:val="center"/>
        </w:trPr>
        <w:tc>
          <w:tcPr>
            <w:tcW w:w="150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57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2 a 4</w:t>
            </w:r>
          </w:p>
        </w:tc>
        <w:tc>
          <w:tcPr>
            <w:tcW w:w="1521"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12 de mayo de 2010</w:t>
            </w:r>
          </w:p>
        </w:tc>
        <w:tc>
          <w:tcPr>
            <w:tcW w:w="1627"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E/C.12/AFG/2-4</w:t>
            </w:r>
          </w:p>
        </w:tc>
        <w:tc>
          <w:tcPr>
            <w:tcW w:w="1861"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E/C.12/2010/SR.15 y 16</w:t>
            </w:r>
          </w:p>
        </w:tc>
        <w:tc>
          <w:tcPr>
            <w:tcW w:w="189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E/C.12/AFG/CO/2-4</w:t>
            </w:r>
          </w:p>
        </w:tc>
        <w:tc>
          <w:tcPr>
            <w:tcW w:w="824"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520"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51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917"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r>
      <w:tr w:rsidR="001731BB" w:rsidRPr="008F252E" w:rsidTr="008F6C61">
        <w:trPr>
          <w:jc w:val="center"/>
        </w:trPr>
        <w:tc>
          <w:tcPr>
            <w:tcW w:w="150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57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521"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14 de mayo de 2010</w:t>
            </w:r>
          </w:p>
        </w:tc>
        <w:tc>
          <w:tcPr>
            <w:tcW w:w="1627"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861"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E/C.12/2010/SR.17</w:t>
            </w:r>
          </w:p>
        </w:tc>
        <w:tc>
          <w:tcPr>
            <w:tcW w:w="189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824"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520"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51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917"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r>
      <w:tr w:rsidR="001731BB" w:rsidRPr="008F252E" w:rsidTr="008F6C61">
        <w:trPr>
          <w:jc w:val="center"/>
        </w:trPr>
        <w:tc>
          <w:tcPr>
            <w:tcW w:w="1509" w:type="dxa"/>
            <w:shd w:val="clear" w:color="auto" w:fill="auto"/>
            <w:tcMar>
              <w:right w:w="0" w:type="dxa"/>
            </w:tcMar>
          </w:tcPr>
          <w:p w:rsidR="001731BB" w:rsidRPr="008F252E" w:rsidRDefault="001731BB" w:rsidP="00D62B91">
            <w:pPr>
              <w:pStyle w:val="SingleTxtG"/>
              <w:tabs>
                <w:tab w:val="left" w:pos="364"/>
              </w:tabs>
              <w:spacing w:before="120" w:line="180" w:lineRule="atLeast"/>
              <w:ind w:left="0" w:right="57"/>
              <w:jc w:val="left"/>
              <w:rPr>
                <w:b/>
                <w:sz w:val="14"/>
                <w:szCs w:val="14"/>
              </w:rPr>
            </w:pPr>
            <w:r w:rsidRPr="008F252E">
              <w:rPr>
                <w:b/>
                <w:sz w:val="14"/>
                <w:szCs w:val="14"/>
              </w:rPr>
              <w:t>2.</w:t>
            </w:r>
            <w:r w:rsidRPr="008F252E">
              <w:rPr>
                <w:b/>
                <w:sz w:val="14"/>
                <w:szCs w:val="14"/>
              </w:rPr>
              <w:tab/>
              <w:t>Albania</w:t>
            </w:r>
          </w:p>
        </w:tc>
        <w:tc>
          <w:tcPr>
            <w:tcW w:w="579" w:type="dxa"/>
            <w:shd w:val="clear" w:color="auto" w:fill="auto"/>
            <w:tcMar>
              <w:right w:w="0" w:type="dxa"/>
            </w:tcMar>
          </w:tcPr>
          <w:p w:rsidR="001731BB" w:rsidRPr="008F252E" w:rsidRDefault="001731BB" w:rsidP="00D62B91">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731BB" w:rsidRPr="008F252E" w:rsidRDefault="001731BB" w:rsidP="00D62B91">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731BB" w:rsidRPr="008F252E" w:rsidRDefault="001731BB" w:rsidP="00D62B91">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731BB" w:rsidRPr="008F252E" w:rsidRDefault="001731BB" w:rsidP="00D62B91">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731BB" w:rsidRPr="008F252E" w:rsidRDefault="001731BB" w:rsidP="00D62B91">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731BB" w:rsidRPr="008F252E" w:rsidRDefault="001731BB" w:rsidP="00D62B91">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731BB" w:rsidRPr="008F252E" w:rsidRDefault="001731BB" w:rsidP="00D62B91">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731BB" w:rsidRPr="008F252E" w:rsidRDefault="001731BB" w:rsidP="00D62B91">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731BB" w:rsidRPr="008F252E" w:rsidRDefault="001731BB" w:rsidP="00D62B91">
            <w:pPr>
              <w:pStyle w:val="SingleTxtG"/>
              <w:tabs>
                <w:tab w:val="left" w:pos="364"/>
              </w:tabs>
              <w:spacing w:before="120" w:line="180" w:lineRule="atLeast"/>
              <w:ind w:left="0" w:right="57"/>
              <w:jc w:val="left"/>
              <w:rPr>
                <w:b/>
                <w:sz w:val="14"/>
                <w:szCs w:val="14"/>
              </w:rPr>
            </w:pPr>
          </w:p>
        </w:tc>
      </w:tr>
      <w:tr w:rsidR="001731BB" w:rsidRPr="008F252E" w:rsidTr="008F6C61">
        <w:trPr>
          <w:jc w:val="center"/>
        </w:trPr>
        <w:tc>
          <w:tcPr>
            <w:tcW w:w="150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4 de enero de 1992</w:t>
            </w:r>
          </w:p>
        </w:tc>
        <w:tc>
          <w:tcPr>
            <w:tcW w:w="57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15 de noviembre de 2006</w:t>
            </w:r>
          </w:p>
        </w:tc>
        <w:tc>
          <w:tcPr>
            <w:tcW w:w="1627"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E/1990/5/Add.67</w:t>
            </w:r>
          </w:p>
        </w:tc>
        <w:tc>
          <w:tcPr>
            <w:tcW w:w="1861"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E/C.12/2006/SR.45 y 46</w:t>
            </w:r>
          </w:p>
        </w:tc>
        <w:tc>
          <w:tcPr>
            <w:tcW w:w="189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E/C.12/ALB/CO/1</w:t>
            </w:r>
          </w:p>
        </w:tc>
        <w:tc>
          <w:tcPr>
            <w:tcW w:w="824"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4</w:t>
            </w:r>
          </w:p>
        </w:tc>
        <w:tc>
          <w:tcPr>
            <w:tcW w:w="1520"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30 de noviembre de 2018</w:t>
            </w:r>
          </w:p>
        </w:tc>
        <w:tc>
          <w:tcPr>
            <w:tcW w:w="151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917"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r>
      <w:tr w:rsidR="001731BB" w:rsidRPr="008F252E" w:rsidTr="008F6C61">
        <w:trPr>
          <w:jc w:val="center"/>
        </w:trPr>
        <w:tc>
          <w:tcPr>
            <w:tcW w:w="150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57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521"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16 de noviembre de 2007</w:t>
            </w:r>
          </w:p>
        </w:tc>
        <w:tc>
          <w:tcPr>
            <w:tcW w:w="1627"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861"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E/C.12/2006/SR.47</w:t>
            </w:r>
          </w:p>
        </w:tc>
        <w:tc>
          <w:tcPr>
            <w:tcW w:w="189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824"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520"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51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917"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r>
      <w:tr w:rsidR="001731BB" w:rsidRPr="008F252E" w:rsidTr="008F6C61">
        <w:trPr>
          <w:jc w:val="center"/>
        </w:trPr>
        <w:tc>
          <w:tcPr>
            <w:tcW w:w="150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57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2 y 3</w:t>
            </w:r>
          </w:p>
        </w:tc>
        <w:tc>
          <w:tcPr>
            <w:tcW w:w="1521"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6 de noviembre de 2013</w:t>
            </w:r>
          </w:p>
        </w:tc>
        <w:tc>
          <w:tcPr>
            <w:tcW w:w="1627"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E/C.12/ALB/2-3</w:t>
            </w:r>
          </w:p>
        </w:tc>
        <w:tc>
          <w:tcPr>
            <w:tcW w:w="1861"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E/C.12/2013/SR.33 y 34</w:t>
            </w:r>
          </w:p>
        </w:tc>
        <w:tc>
          <w:tcPr>
            <w:tcW w:w="189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E/C.12/ALB/CO/2-3</w:t>
            </w:r>
          </w:p>
        </w:tc>
        <w:tc>
          <w:tcPr>
            <w:tcW w:w="824"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520"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51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917"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r>
      <w:tr w:rsidR="001731BB" w:rsidRPr="008F252E" w:rsidTr="008F6C61">
        <w:trPr>
          <w:jc w:val="center"/>
        </w:trPr>
        <w:tc>
          <w:tcPr>
            <w:tcW w:w="1509" w:type="dxa"/>
            <w:shd w:val="clear" w:color="auto" w:fill="auto"/>
            <w:tcMar>
              <w:right w:w="0" w:type="dxa"/>
            </w:tcMar>
          </w:tcPr>
          <w:p w:rsidR="001731BB" w:rsidRPr="008F252E" w:rsidRDefault="001731BB" w:rsidP="00D62B91">
            <w:pPr>
              <w:pStyle w:val="SingleTxtG"/>
              <w:tabs>
                <w:tab w:val="left" w:pos="364"/>
              </w:tabs>
              <w:spacing w:before="120" w:line="180" w:lineRule="atLeast"/>
              <w:ind w:left="0" w:right="57"/>
              <w:jc w:val="left"/>
              <w:rPr>
                <w:b/>
                <w:sz w:val="14"/>
                <w:szCs w:val="14"/>
              </w:rPr>
            </w:pPr>
            <w:r w:rsidRPr="008F252E">
              <w:rPr>
                <w:b/>
                <w:sz w:val="14"/>
                <w:szCs w:val="14"/>
              </w:rPr>
              <w:t>3.</w:t>
            </w:r>
            <w:r w:rsidRPr="008F252E">
              <w:rPr>
                <w:b/>
                <w:sz w:val="14"/>
                <w:szCs w:val="14"/>
              </w:rPr>
              <w:tab/>
              <w:t>Alemania</w:t>
            </w:r>
          </w:p>
        </w:tc>
        <w:tc>
          <w:tcPr>
            <w:tcW w:w="579" w:type="dxa"/>
            <w:shd w:val="clear" w:color="auto" w:fill="auto"/>
            <w:tcMar>
              <w:right w:w="0" w:type="dxa"/>
            </w:tcMar>
          </w:tcPr>
          <w:p w:rsidR="001731BB" w:rsidRPr="008F252E" w:rsidRDefault="001731BB" w:rsidP="00D62B91">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731BB" w:rsidRPr="008F252E" w:rsidRDefault="001731BB" w:rsidP="00D62B91">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731BB" w:rsidRPr="008F252E" w:rsidRDefault="001731BB" w:rsidP="00D62B91">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731BB" w:rsidRPr="008F252E" w:rsidRDefault="001731BB" w:rsidP="00D62B91">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731BB" w:rsidRPr="008F252E" w:rsidRDefault="001731BB" w:rsidP="00D62B91">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731BB" w:rsidRPr="008F252E" w:rsidRDefault="001731BB" w:rsidP="00D62B91">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731BB" w:rsidRPr="008F252E" w:rsidRDefault="001731BB" w:rsidP="00D62B91">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731BB" w:rsidRPr="008F252E" w:rsidRDefault="001731BB" w:rsidP="00D62B91">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731BB" w:rsidRPr="008F252E" w:rsidRDefault="001731BB" w:rsidP="00D62B91">
            <w:pPr>
              <w:pStyle w:val="SingleTxtG"/>
              <w:tabs>
                <w:tab w:val="left" w:pos="364"/>
              </w:tabs>
              <w:spacing w:before="120" w:line="180" w:lineRule="atLeast"/>
              <w:ind w:left="0" w:right="57"/>
              <w:jc w:val="left"/>
              <w:rPr>
                <w:b/>
                <w:sz w:val="14"/>
                <w:szCs w:val="14"/>
              </w:rPr>
            </w:pPr>
          </w:p>
        </w:tc>
      </w:tr>
      <w:tr w:rsidR="001731BB" w:rsidRPr="008F252E" w:rsidTr="008F6C61">
        <w:trPr>
          <w:jc w:val="center"/>
        </w:trPr>
        <w:tc>
          <w:tcPr>
            <w:tcW w:w="150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3 de enero de 1976</w:t>
            </w:r>
          </w:p>
        </w:tc>
        <w:tc>
          <w:tcPr>
            <w:tcW w:w="57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17 de abril de 1980</w:t>
            </w:r>
          </w:p>
        </w:tc>
        <w:tc>
          <w:tcPr>
            <w:tcW w:w="1627"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E/1978/8/Add.8</w:t>
            </w:r>
          </w:p>
        </w:tc>
        <w:tc>
          <w:tcPr>
            <w:tcW w:w="1861"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E/1980/WG.1/SR.8</w:t>
            </w:r>
          </w:p>
        </w:tc>
        <w:tc>
          <w:tcPr>
            <w:tcW w:w="189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824"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6</w:t>
            </w:r>
          </w:p>
        </w:tc>
        <w:tc>
          <w:tcPr>
            <w:tcW w:w="1520"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30 de junio de 2016</w:t>
            </w:r>
          </w:p>
        </w:tc>
        <w:tc>
          <w:tcPr>
            <w:tcW w:w="151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21 de febrero de 2017</w:t>
            </w:r>
          </w:p>
        </w:tc>
        <w:tc>
          <w:tcPr>
            <w:tcW w:w="917"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E/C.12/DEU/6</w:t>
            </w:r>
          </w:p>
        </w:tc>
      </w:tr>
      <w:tr w:rsidR="001731BB" w:rsidRPr="008F252E" w:rsidTr="008F6C61">
        <w:trPr>
          <w:jc w:val="center"/>
        </w:trPr>
        <w:tc>
          <w:tcPr>
            <w:tcW w:w="150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57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521"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18 de abril de 1980</w:t>
            </w:r>
          </w:p>
        </w:tc>
        <w:tc>
          <w:tcPr>
            <w:tcW w:w="1627"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E/1978/8/Add.11</w:t>
            </w:r>
          </w:p>
        </w:tc>
        <w:tc>
          <w:tcPr>
            <w:tcW w:w="1861"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E/1980/WG.1/SR.10</w:t>
            </w:r>
          </w:p>
        </w:tc>
        <w:tc>
          <w:tcPr>
            <w:tcW w:w="189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824"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520"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51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917"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r>
      <w:tr w:rsidR="001731BB" w:rsidRPr="008F252E" w:rsidTr="008F6C61">
        <w:trPr>
          <w:jc w:val="center"/>
        </w:trPr>
        <w:tc>
          <w:tcPr>
            <w:tcW w:w="150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57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521"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20 de abril de 1981</w:t>
            </w:r>
          </w:p>
        </w:tc>
        <w:tc>
          <w:tcPr>
            <w:tcW w:w="1627"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E/1980/6/Add.6</w:t>
            </w:r>
          </w:p>
        </w:tc>
        <w:tc>
          <w:tcPr>
            <w:tcW w:w="1861"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E/1981/WG.1/SR.8</w:t>
            </w:r>
          </w:p>
        </w:tc>
        <w:tc>
          <w:tcPr>
            <w:tcW w:w="189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824"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520"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51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917"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r>
      <w:tr w:rsidR="001731BB" w:rsidRPr="008F252E" w:rsidTr="008F6C61">
        <w:trPr>
          <w:jc w:val="center"/>
        </w:trPr>
        <w:tc>
          <w:tcPr>
            <w:tcW w:w="150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57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521"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21 de abril de 1981</w:t>
            </w:r>
          </w:p>
        </w:tc>
        <w:tc>
          <w:tcPr>
            <w:tcW w:w="1627"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E/1980/6/Add.10</w:t>
            </w:r>
          </w:p>
        </w:tc>
        <w:tc>
          <w:tcPr>
            <w:tcW w:w="1861"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E/1981/WG.1/SR.10</w:t>
            </w:r>
          </w:p>
        </w:tc>
        <w:tc>
          <w:tcPr>
            <w:tcW w:w="189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824"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520"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51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917"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r>
      <w:tr w:rsidR="001731BB" w:rsidRPr="008F252E" w:rsidTr="008F6C61">
        <w:trPr>
          <w:jc w:val="center"/>
        </w:trPr>
        <w:tc>
          <w:tcPr>
            <w:tcW w:w="150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57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19 de abril de 1982</w:t>
            </w:r>
          </w:p>
        </w:tc>
        <w:tc>
          <w:tcPr>
            <w:tcW w:w="1627"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E/1982/3/Add.14</w:t>
            </w:r>
          </w:p>
        </w:tc>
        <w:tc>
          <w:tcPr>
            <w:tcW w:w="1861"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E/1982/WG.1/SR.17 y 18</w:t>
            </w:r>
          </w:p>
        </w:tc>
        <w:tc>
          <w:tcPr>
            <w:tcW w:w="189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824"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520"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51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917"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r>
      <w:tr w:rsidR="001731BB" w:rsidRPr="008F252E" w:rsidTr="008F6C61">
        <w:trPr>
          <w:jc w:val="center"/>
        </w:trPr>
        <w:tc>
          <w:tcPr>
            <w:tcW w:w="150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57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521"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21 de abril de 1983</w:t>
            </w:r>
          </w:p>
        </w:tc>
        <w:tc>
          <w:tcPr>
            <w:tcW w:w="1627"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E/1982/3/Add.15 y Corr.1 (no se aplica al español)</w:t>
            </w:r>
          </w:p>
        </w:tc>
        <w:tc>
          <w:tcPr>
            <w:tcW w:w="1861"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r w:rsidRPr="008F252E">
              <w:rPr>
                <w:sz w:val="14"/>
                <w:szCs w:val="14"/>
              </w:rPr>
              <w:t>E/1983/WG.1/SR.5 y 6</w:t>
            </w:r>
          </w:p>
        </w:tc>
        <w:tc>
          <w:tcPr>
            <w:tcW w:w="189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824"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520"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1519"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c>
          <w:tcPr>
            <w:tcW w:w="917" w:type="dxa"/>
            <w:shd w:val="clear" w:color="auto" w:fill="auto"/>
            <w:tcMar>
              <w:right w:w="0" w:type="dxa"/>
            </w:tcMar>
          </w:tcPr>
          <w:p w:rsidR="001731BB" w:rsidRPr="008F252E" w:rsidRDefault="001731BB" w:rsidP="001731BB">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abril de 1985</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E/1984/7/Add.23</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E/1985/WG.1/SR.12</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 de mayo de 1985</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E/1985/WG.1/SR.16</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29 de abril de 1986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E/1984/7/Add.24 y Corr.1</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E/1986/WG.1/SR.22 y 23</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abril de 1986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E/1986/WG.1/SR.25</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9 de marzo de 1987</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E/1986/4/Add.10</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E/C.12/1987/SR.11</w:t>
            </w:r>
          </w:p>
        </w:tc>
        <w:tc>
          <w:tcPr>
            <w:tcW w:w="1899" w:type="dxa"/>
            <w:vMerge w:val="restart"/>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E/C.12/1987/5, párrs. 115 a 149 y 221 a 259</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10 de marzo de 1987</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E/C.12/1987/SR.12</w:t>
            </w:r>
          </w:p>
        </w:tc>
        <w:tc>
          <w:tcPr>
            <w:tcW w:w="1899" w:type="dxa"/>
            <w:vMerge/>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11 de marzo de 1987</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E/C.12/1987/SR.14</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20 de marzo de 1987</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E/1986/4/Add.11</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E/C.12/1987/SR.19 y 20</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noviembre de 1993</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E/1990/7/Add.12</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E/C.12/1993/SR.35</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E/C.12/1993/17</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 de diciembre de 1993</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E/C.12/1993/SR.36</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23 de noviembre de 1998</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E/1994/104/Add.14</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E/C.12/1998/SR.40</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E/C.12/1/Add.29</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24 de noviembre de 1998</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E/C.12/1998/SR.41/Add.1 y 42</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4</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24 de agosto de 2001</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E/C.12/4/Add.3</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E/C.12/2001/SR.48 y 49</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E/C.12/1/Add.68</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5</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6 de mayo de 2011</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E/C.12/DEU/5</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E/C.12/2011/SR.9 y 10</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E/C.12/DEU/CO/5</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9 de mayo de 2011</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E/C.12/2011/SR.11</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4.</w:t>
            </w:r>
            <w:r w:rsidRPr="008F252E">
              <w:rPr>
                <w:b/>
                <w:sz w:val="14"/>
                <w:szCs w:val="14"/>
              </w:rPr>
              <w:tab/>
              <w:t>Angola</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10 de abril de 1992</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 a 3</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12 de noviembre de 2008</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E/C.12/AGO/3</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E/C.12/2008/SR.42</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E/C.12/AGO/C/3</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6</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junio de 2021</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13 de noviembre de 2008</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E/C.12/2008/SR.43 y 44</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4 y 5</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14 de junio de 2016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E/C.12/AGO/4-5</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E/C.12/2016/SR.34</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E/C.12/AGO/CO/4-5</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15 de junio de 2016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E/C.12/2016/SR.35</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lastRenderedPageBreak/>
              <w:t>5.</w:t>
            </w:r>
            <w:r w:rsidRPr="008F252E">
              <w:rPr>
                <w:b/>
                <w:sz w:val="14"/>
                <w:szCs w:val="14"/>
              </w:rPr>
              <w:tab/>
              <w:t>Argelia</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12 de diciembre de 1989</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noviembre de 1995</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E/1990/5/Add.22</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E/C.12/1995/SR.46 y 47</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E/C.12/1995/17</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5</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junio de 2015</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 de diciembre de 2005</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E/C.12/1995/SR.48</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15 de noviembre de 2001</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E/1990/6/Add.26</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E/C.12/2001/SR.65 y 66</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E/C.12/1/Add.71</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 y 4</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5 de mayo de 2010</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E/C.12/DZA/4</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E/C.12/2010/SR.6</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E/C.12/DZA/CO/4</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6 de mayo de 2010</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E/C.12/2010/SR.7 y 8</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6.</w:t>
            </w:r>
            <w:r w:rsidRPr="008F252E">
              <w:rPr>
                <w:b/>
                <w:sz w:val="14"/>
                <w:szCs w:val="14"/>
              </w:rPr>
              <w:tab/>
              <w:t>Argentina</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8 de noviembre de 1986</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26 de enero de 1990</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E/1988/5/Add.4</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E/C.12/1990/SR.18 y 19</w:t>
            </w:r>
          </w:p>
        </w:tc>
        <w:tc>
          <w:tcPr>
            <w:tcW w:w="1899" w:type="dxa"/>
            <w:vMerge w:val="restart"/>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E/1990/23-E/C.12/1990/3, párrs. 235 a 254</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4</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 de diciembre de 2016</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29 de diciembre de 2016</w:t>
            </w: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E/C.12/ARG/4</w:t>
            </w: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29 de enero de 1990</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E/C.12/1990/SR.20</w:t>
            </w:r>
          </w:p>
        </w:tc>
        <w:tc>
          <w:tcPr>
            <w:tcW w:w="1899" w:type="dxa"/>
            <w:vMerge/>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22 de noviembre de 1994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E/1990/5/Add.18</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E/C.12/1994/SR.31 y 32</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E/C.12/1994/14</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24 de noviembre de 1994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E/C.12/1994/SR.35 y 36</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25 de noviembre de 1994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E/C.12/1994/SR.37</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17 de noviembre de 1999</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E/1990/6/Add.16</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E/C.12/1999/SR.33</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E/C.12/1/Add.38</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18 de noviembre de 1999</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E/C.12/1999/SR.34/Add.1 y 35</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19 de noviembre de 1999</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E/C.12/1999/SR.36</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23 de noviembre de 2011</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E/C.12/ARG/3</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E/C.12/2011/SR.44 y 45</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E/C.12/ARG/CO/3</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24 de noviembre de 2011</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E/C.12/2011/SR.46</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7.</w:t>
            </w:r>
            <w:r w:rsidRPr="008F252E">
              <w:rPr>
                <w:b/>
                <w:sz w:val="14"/>
                <w:szCs w:val="14"/>
              </w:rPr>
              <w:tab/>
              <w:t>Armenia</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13 de diciembre de 1993</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22 de noviembre de 1999</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E/1990/5/Add.36</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E/C.12/1999/SR.38/Add.1 y 39</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E/C.12/1/Add.39</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4</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mayo de 2019</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23 de noviembre de 1999</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E/C.12/1999/SR.40</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 y 3</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7 de mayo de 2014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E/C.12/ARM/2-3</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E/C.12/2014/SR.15 y 16</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E/C.12/ARM/CO/2-3</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8.</w:t>
            </w:r>
            <w:r w:rsidRPr="008F252E">
              <w:rPr>
                <w:b/>
                <w:sz w:val="14"/>
                <w:szCs w:val="14"/>
              </w:rPr>
              <w:tab/>
              <w:t>Australia</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10 de marzo de 1976</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21 de abril de 1980</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E/1978/8/Add.15</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E/1980/WG.1/SR.12 y 13</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6</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junio de 2022</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28 de abril de 1981</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E/1980/6/Add.22</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E/1981/WG.1/SR.18</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15 de abril de 1982</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E/1982/3/Add.9</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E/1982/WG.1/SR.13 y 14</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 de mayo de 1985</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E/1984/7/Add.22</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E/1985/WG.1/SR.17</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 de mayo de 1985</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E/1985/WG.1/SR.18</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6 de mayo de 1985</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E/1985/WG.1/SR.21</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21 de abril de 1986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E/1986/4/Add.7</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E/1986/WG.1/SR.10 y 11</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22 de abril de 1986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E/1986/WG.1/SR.13</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23 de abril de 1986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E/1986/WG.1/SR.14</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24 de mayo de 1993</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E/1990/7/Add.13</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E/C.12/1993/SR.13</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E/C.12/1993/9</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25 de mayo de 1993</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E/C.12/1993/SR.15</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24 de agosto de 2000</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E/1994/104/Add.22</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E/C.12/2000/SR.45</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E/C.12/1/Add.50</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25 de agosto de 2000</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E/C.12/2000/SR.46 y 47</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4</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5 de mayo de 2009</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E/C.12/AUS/4</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E/C.12/2009/SR.3 y 4</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E/C.12/AUS/CO/4</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6 de mayo de 2009</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E/C.12/2009/SR.6</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5</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mayo de 2017</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E/C.12/AUS/5</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E/C.12/2017/SR.14</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E/C.12/AUS/CO/5</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31 de mayo de 2017</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E/C.12/2017/SR.15</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r w:rsidRPr="008F252E">
              <w:rPr>
                <w:b/>
                <w:sz w:val="14"/>
                <w:szCs w:val="14"/>
              </w:rPr>
              <w:lastRenderedPageBreak/>
              <w:t>9.</w:t>
            </w:r>
            <w:r w:rsidRPr="008F252E">
              <w:rPr>
                <w:b/>
                <w:sz w:val="14"/>
                <w:szCs w:val="14"/>
              </w:rPr>
              <w:tab/>
              <w:t>Austria</w:t>
            </w:r>
          </w:p>
        </w:tc>
        <w:tc>
          <w:tcPr>
            <w:tcW w:w="579"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2E032C">
            <w:pPr>
              <w:pStyle w:val="SingleTxtG"/>
              <w:keepNext/>
              <w:spacing w:after="0" w:line="180" w:lineRule="atLeast"/>
              <w:ind w:left="0" w:right="57"/>
              <w:jc w:val="left"/>
              <w:rPr>
                <w:sz w:val="14"/>
                <w:szCs w:val="14"/>
              </w:rPr>
            </w:pPr>
            <w:r w:rsidRPr="008F252E">
              <w:rPr>
                <w:sz w:val="14"/>
                <w:szCs w:val="14"/>
              </w:rPr>
              <w:t>10 de diciembre de 1978</w:t>
            </w:r>
          </w:p>
        </w:tc>
        <w:tc>
          <w:tcPr>
            <w:tcW w:w="579" w:type="dxa"/>
            <w:shd w:val="clear" w:color="auto" w:fill="auto"/>
            <w:tcMar>
              <w:right w:w="0" w:type="dxa"/>
            </w:tcMar>
          </w:tcPr>
          <w:p w:rsidR="00080449" w:rsidRPr="008F252E" w:rsidRDefault="00080449" w:rsidP="002E032C">
            <w:pPr>
              <w:pStyle w:val="SingleTxtG"/>
              <w:keepNext/>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2E032C">
            <w:pPr>
              <w:pStyle w:val="SingleTxtG"/>
              <w:keepNext/>
              <w:spacing w:after="0" w:line="180" w:lineRule="atLeast"/>
              <w:ind w:left="0" w:right="57"/>
              <w:jc w:val="left"/>
              <w:rPr>
                <w:sz w:val="14"/>
                <w:szCs w:val="14"/>
              </w:rPr>
            </w:pPr>
            <w:r w:rsidRPr="008F252E">
              <w:rPr>
                <w:sz w:val="14"/>
                <w:szCs w:val="14"/>
              </w:rPr>
              <w:t>17 de abril de 1981</w:t>
            </w:r>
          </w:p>
        </w:tc>
        <w:tc>
          <w:tcPr>
            <w:tcW w:w="1627" w:type="dxa"/>
            <w:shd w:val="clear" w:color="auto" w:fill="auto"/>
            <w:tcMar>
              <w:right w:w="0" w:type="dxa"/>
            </w:tcMar>
          </w:tcPr>
          <w:p w:rsidR="00080449" w:rsidRPr="008F252E" w:rsidRDefault="00080449" w:rsidP="002E032C">
            <w:pPr>
              <w:pStyle w:val="SingleTxtG"/>
              <w:keepNext/>
              <w:spacing w:after="0" w:line="180" w:lineRule="atLeast"/>
              <w:ind w:left="0" w:right="57"/>
              <w:jc w:val="left"/>
              <w:rPr>
                <w:sz w:val="14"/>
                <w:szCs w:val="14"/>
              </w:rPr>
            </w:pPr>
            <w:r w:rsidRPr="008F252E">
              <w:rPr>
                <w:sz w:val="14"/>
                <w:szCs w:val="14"/>
              </w:rPr>
              <w:t>E/1980/6/Add.19</w:t>
            </w:r>
          </w:p>
        </w:tc>
        <w:tc>
          <w:tcPr>
            <w:tcW w:w="1861" w:type="dxa"/>
            <w:shd w:val="clear" w:color="auto" w:fill="auto"/>
            <w:tcMar>
              <w:right w:w="0" w:type="dxa"/>
            </w:tcMar>
          </w:tcPr>
          <w:p w:rsidR="00080449" w:rsidRPr="008F252E" w:rsidRDefault="00080449" w:rsidP="002E032C">
            <w:pPr>
              <w:pStyle w:val="SingleTxtG"/>
              <w:keepNext/>
              <w:spacing w:after="0" w:line="180" w:lineRule="atLeast"/>
              <w:ind w:left="0" w:right="57"/>
              <w:jc w:val="left"/>
              <w:rPr>
                <w:sz w:val="14"/>
                <w:szCs w:val="14"/>
              </w:rPr>
            </w:pPr>
            <w:r w:rsidRPr="008F252E">
              <w:rPr>
                <w:sz w:val="14"/>
                <w:szCs w:val="14"/>
              </w:rPr>
              <w:t>E/1981/WG.1/SR.7</w:t>
            </w:r>
          </w:p>
        </w:tc>
        <w:tc>
          <w:tcPr>
            <w:tcW w:w="1899" w:type="dxa"/>
            <w:shd w:val="clear" w:color="auto" w:fill="auto"/>
            <w:tcMar>
              <w:right w:w="0" w:type="dxa"/>
            </w:tcMar>
          </w:tcPr>
          <w:p w:rsidR="00080449" w:rsidRPr="008F252E" w:rsidRDefault="00080449" w:rsidP="002E032C">
            <w:pPr>
              <w:pStyle w:val="SingleTxtG"/>
              <w:keepNext/>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2E032C">
            <w:pPr>
              <w:pStyle w:val="SingleTxtG"/>
              <w:keepNext/>
              <w:spacing w:after="0" w:line="180" w:lineRule="atLeast"/>
              <w:ind w:left="0" w:right="57"/>
              <w:jc w:val="left"/>
              <w:rPr>
                <w:sz w:val="14"/>
                <w:szCs w:val="14"/>
              </w:rPr>
            </w:pPr>
            <w:r w:rsidRPr="008F252E">
              <w:rPr>
                <w:sz w:val="14"/>
                <w:szCs w:val="14"/>
              </w:rPr>
              <w:t>5</w:t>
            </w:r>
          </w:p>
        </w:tc>
        <w:tc>
          <w:tcPr>
            <w:tcW w:w="1520" w:type="dxa"/>
            <w:shd w:val="clear" w:color="auto" w:fill="auto"/>
            <w:tcMar>
              <w:right w:w="0" w:type="dxa"/>
            </w:tcMar>
          </w:tcPr>
          <w:p w:rsidR="00080449" w:rsidRPr="008F252E" w:rsidRDefault="00080449" w:rsidP="002E032C">
            <w:pPr>
              <w:pStyle w:val="SingleTxtG"/>
              <w:keepNext/>
              <w:spacing w:after="0" w:line="180" w:lineRule="atLeast"/>
              <w:ind w:left="0" w:right="57"/>
              <w:jc w:val="left"/>
              <w:rPr>
                <w:sz w:val="14"/>
                <w:szCs w:val="14"/>
              </w:rPr>
            </w:pPr>
            <w:r w:rsidRPr="008F252E">
              <w:rPr>
                <w:sz w:val="14"/>
                <w:szCs w:val="14"/>
              </w:rPr>
              <w:t>30 de noviembre de 2018</w:t>
            </w:r>
          </w:p>
        </w:tc>
        <w:tc>
          <w:tcPr>
            <w:tcW w:w="1519" w:type="dxa"/>
            <w:shd w:val="clear" w:color="auto" w:fill="auto"/>
            <w:tcMar>
              <w:right w:w="0" w:type="dxa"/>
            </w:tcMar>
          </w:tcPr>
          <w:p w:rsidR="00080449" w:rsidRPr="008F252E" w:rsidRDefault="00080449" w:rsidP="002E032C">
            <w:pPr>
              <w:pStyle w:val="SingleTxtG"/>
              <w:keepNext/>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2E032C">
            <w:pPr>
              <w:pStyle w:val="SingleTxtG"/>
              <w:keepNext/>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16 de abril de 1986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E/1986/4/Add.8 y Corr.1</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E/1986/WG.1/SR.4</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17 de abril de 1986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E/1986/WG.1/SR.7</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9 de febrero de 1988</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E/1982/3/Add.37</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E/C.12/1988/SR.3</w:t>
            </w:r>
          </w:p>
        </w:tc>
        <w:tc>
          <w:tcPr>
            <w:tcW w:w="1899" w:type="dxa"/>
            <w:vMerge w:val="restart"/>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E/1988/14-E/C.12/1988/4, párrs. 23 a 61</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E/1984/6/Add.17</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E/C.12/1988/SR.4</w:t>
            </w:r>
          </w:p>
        </w:tc>
        <w:tc>
          <w:tcPr>
            <w:tcW w:w="1899" w:type="dxa"/>
            <w:vMerge/>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9 de noviembre de 2005</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E/1994/104/Add.28</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E/C.12/2005/SR.35</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E/C.12/AUT/CO/3</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10 de noviembre de 2005</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E/C.12/2005/SR.36 y 37</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4</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20 de noviembre de 2013</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E/C.12/AUT/4</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E/C.12/2013/SR.53 y 54</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E/C.12/AUT/CO/4</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10.</w:t>
            </w:r>
            <w:r w:rsidRPr="008F252E">
              <w:rPr>
                <w:b/>
                <w:sz w:val="14"/>
                <w:szCs w:val="14"/>
              </w:rPr>
              <w:tab/>
              <w:t>Azerbaiyán</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13 de noviembre de 1992</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25 de noviembre de 1997</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E/1990/5/Add.30</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E/C.12/1997/SR.39</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E/C.12/1/Add.20</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4</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31 de mayo de 2018</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26 de noviembre de 1997</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E/C.12/1997/SR.40 y 41</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16 de noviembre de 2004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E/1990/6/Add.37</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E/C.12/2004/SR.41</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E/C.12/1/Add.104</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17 de noviembre de 2004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E/C.12/2004/SR.42 y 43</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 de mayo de 2013</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E/C.12/AZE/3</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E/C.12/2013/SR.9 y 10</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E/C.12/AZE/CO/3</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11.</w:t>
            </w:r>
            <w:r w:rsidRPr="008F252E">
              <w:rPr>
                <w:b/>
                <w:sz w:val="14"/>
                <w:szCs w:val="14"/>
              </w:rPr>
              <w:tab/>
              <w:t>Bahamas</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23 de marzo de 2009</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junio de 2011</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12.</w:t>
            </w:r>
            <w:r w:rsidRPr="008F252E">
              <w:rPr>
                <w:b/>
                <w:sz w:val="14"/>
                <w:szCs w:val="14"/>
              </w:rPr>
              <w:tab/>
              <w:t>Bahrein</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27 de diciembre de 2007</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junio de 2009</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13.</w:t>
            </w:r>
            <w:r w:rsidRPr="008F252E">
              <w:rPr>
                <w:b/>
                <w:sz w:val="14"/>
                <w:szCs w:val="14"/>
              </w:rPr>
              <w:tab/>
              <w:t>Bangladesh</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5 de enero de 1999</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15 de marzo de 2018</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E/C.12/BGD/1</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E/C.12/2018/SR.7 y 8</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E/C.12/BGD/CO/1</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31 de marzo de 2023</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16 de marzo de 2018</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E/C.12/2018/SR.9</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Del="00D816D6"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Del="00D816D6"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Del="00D816D6"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14.</w:t>
            </w:r>
            <w:r w:rsidRPr="008F252E">
              <w:rPr>
                <w:b/>
                <w:sz w:val="14"/>
                <w:szCs w:val="14"/>
              </w:rPr>
              <w:tab/>
              <w:t>Barbados</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Del="00322509" w:rsidRDefault="00080449" w:rsidP="00080449">
            <w:pPr>
              <w:pStyle w:val="SingleTxtG"/>
              <w:spacing w:after="0" w:line="180" w:lineRule="atLeast"/>
              <w:ind w:left="0" w:right="57"/>
              <w:jc w:val="left"/>
              <w:rPr>
                <w:sz w:val="14"/>
                <w:szCs w:val="14"/>
              </w:rPr>
            </w:pPr>
            <w:r w:rsidRPr="008F252E">
              <w:rPr>
                <w:sz w:val="14"/>
                <w:szCs w:val="14"/>
              </w:rPr>
              <w:t>3 de enero de 1976</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6 de abril de 1982</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E/1978/8/Add.33</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E/1982/WG.1/SR.3</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junio de 1991</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27 de abril de 1983</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E/1982/3/Add.24</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E/1983/WG.1/SR.14</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29 de abril de 1983</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E/1983/WG.1/SR.15</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15.</w:t>
            </w:r>
            <w:r w:rsidRPr="008F252E">
              <w:rPr>
                <w:b/>
                <w:sz w:val="14"/>
                <w:szCs w:val="14"/>
              </w:rPr>
              <w:tab/>
              <w:t>Belarús</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 de enero de 1976</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23 de abril de 1980</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E/1978/8/Add.19</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E/1980/WG.1/SR.16</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7</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noviembre de 2018</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27 de abril de 1981</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E/1980/6/Add.18</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E/1981/WG.1/SR.16</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12 de abril de 1982</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E/1982/3/Add.3</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E/1982/WG.1/SR.9</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13 de abril de 1982</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E/1982/WG.1/SR.10</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25 de abril de 1984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E/1984/7/Add.8</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E/1984/WG.1/SR.13</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26 de abril de 1984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E/1984/WG.1/SR.15</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8 de febrero de 1988</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E/1986/4/Add.19</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E/1986/WG.1/SR.10 y 11</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23 de noviembre de 1992</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E/1990/7/Add.5</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E/C.12/1992/SR.2</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24 de noviembre de 1992</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E/C.12/1992/SR.3</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21 de noviembre de 1996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E/1994/104/Add.6</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E/C.12/1996/SR.34</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E/C.12/1/Add.7/Rev.1</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22 de noviembre de 1996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E/C.12/1996/SR.35/Add.1 y 36</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4 a 6</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13 de noviembre de 2013</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E/C.12/BLR/4-6</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E/C.12/2013/SR.43 y 44</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E/C.12/BLR/CO/4-6</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lastRenderedPageBreak/>
              <w:t>16.</w:t>
            </w:r>
            <w:r w:rsidRPr="008F252E">
              <w:rPr>
                <w:b/>
                <w:sz w:val="14"/>
                <w:szCs w:val="14"/>
              </w:rPr>
              <w:tab/>
              <w:t>Bélgica</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21 de julio de 1983</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11 de mayo de 1994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E/1990/5/Add.15</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E/C.12/1994/SR.15 y 16/Add.1</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E/C.12/1994/7</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5</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noviembre de 2018</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13 de mayo de 1994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E/C.12/1994/SR.17</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17 de noviembre de 2000</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E/1990/6/Add.18</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E/C.12/2000/SR.64 y 65</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E/C.12/1/Add.54</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20 de noviembre de 2000</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E/C.12/2000/SR.66</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12 de noviembre de 2007</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E/C.12/BEL/3</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E/C.12/2007/SR.41 y 42</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E/C.12/BEL/CO/3</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13 de noviembre de 2007</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E/C.12/2007/SR.43</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4</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7 de noviembre de 2013</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E/C.12/BEL/4</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E/C.12/2013/SR.35 y 36</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E/C.12/BEL/CO/4</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17.</w:t>
            </w:r>
            <w:r w:rsidRPr="008F252E">
              <w:rPr>
                <w:b/>
                <w:sz w:val="14"/>
                <w:szCs w:val="14"/>
              </w:rPr>
              <w:tab/>
              <w:t>Belice</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9 de junio de 2015</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9 de junio de 2017</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18.</w:t>
            </w:r>
            <w:r w:rsidRPr="008F252E">
              <w:rPr>
                <w:b/>
                <w:sz w:val="14"/>
                <w:szCs w:val="14"/>
              </w:rPr>
              <w:tab/>
              <w:t>Benin</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12 de junio de 1992</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 de mayo de 2002</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E/1990/5/Add.48</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E/C.12/2002/SR.8</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E/C.12/1/Add.78</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junio de 2010</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 de mayo de 2002</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E/C.12/2002/SR.9 y 10</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5 de mayo de 2008</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E/C.12/BEN/2</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E/C.12/2008/SR.10</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E/C.12/BEN/CO/2</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6 de mayo de 2008</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E/C.12/2003/SR.11</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3609" w:type="dxa"/>
            <w:gridSpan w:val="3"/>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19.</w:t>
            </w:r>
            <w:r w:rsidRPr="008F252E">
              <w:rPr>
                <w:b/>
                <w:sz w:val="14"/>
                <w:szCs w:val="14"/>
              </w:rPr>
              <w:tab/>
              <w:t>Bolivia (Estado Plurinacional de)</w:t>
            </w: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12 de noviembre de 1982</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 de mayo de 2001</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E/1990/5/Add.44</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E/C.12/2001/SR.16</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E/C.12/1/Add.60</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junio de 2010</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 de mayo de 2001</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E/C.12/2001/SR.17</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6 de mayo de 2008</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E/C.12/BOL/2</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E/C.12/2008/SR.11 y 12</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E/C.12/BOL/CO/2</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7 de mayo de 2008</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E/C.12/2008/SR.13</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3609" w:type="dxa"/>
            <w:gridSpan w:val="3"/>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20.</w:t>
            </w:r>
            <w:r w:rsidRPr="008F252E">
              <w:rPr>
                <w:b/>
                <w:sz w:val="14"/>
                <w:szCs w:val="14"/>
              </w:rPr>
              <w:tab/>
              <w:t>Bosnia y Herzegovina</w:t>
            </w: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6 de marzo de 1992</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14 de noviembre de 2005</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E/1990/5/Add.65</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E/C.12/2005/SR.41</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E/C.12/BIH/CO/1</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noviembre de 2018</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15 de noviembre de 2005</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E/C.12/2005/SR.42 y 43</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8 de noviembre de 2013</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E/C.12/BIH/2</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E/C.12/2013/SR.37 y 38</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E/C.12/BIH/CO/2</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21.</w:t>
            </w:r>
            <w:r w:rsidRPr="008F252E">
              <w:rPr>
                <w:b/>
                <w:sz w:val="14"/>
                <w:szCs w:val="14"/>
              </w:rPr>
              <w:tab/>
              <w:t>Brasil</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24 de abril de 1992</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8 de mayo de 2003</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E/1990/5/Add.53</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E/C.12/2003/SR.8</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E/C.12/1/Add.87</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junio de 2014</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9 de mayo de 2003</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E/C.12/2003/SR.9 y 10</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6 de mayo de 2009</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E/C.12/BRA/2</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E/C.12/2009/SR.6</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E/C.12/BRA/CO/2</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7 de mayo de 2009</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E/C.12/2009/SR.7 y 8</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22.</w:t>
            </w:r>
            <w:r w:rsidRPr="008F252E">
              <w:rPr>
                <w:b/>
                <w:sz w:val="14"/>
                <w:szCs w:val="14"/>
              </w:rPr>
              <w:tab/>
              <w:t>Bulgaria</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 de enero de 1976</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21 de abril de 1980</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E/1978/8/Add.24</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E/1980/WG.1/SR.12</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6</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noviembre de 2017</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6 de febrero de 2018</w:t>
            </w: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E/C.12/BGR/6</w:t>
            </w: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12 de abril de 1982</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E/1980/6/Add.29</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E/1982/WG.1/SR.8</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26 de abril de 1983</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E/1982/3/Add.23</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E/1983/WG.1/SR.11 y 12</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27 de abril de 1983</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E/1983/WG.1/SR.13</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26 de abril de 1985</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E/1984/7/Add.18</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E/1985/WG.1/SR.9</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29 de abril de 1985</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E/1985/WG.1/SR.11</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8 de febrero de 1988</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E/1986/4/Add.20</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E/C.12/1988/SR.17 y 18</w:t>
            </w:r>
          </w:p>
        </w:tc>
        <w:tc>
          <w:tcPr>
            <w:tcW w:w="1899" w:type="dxa"/>
            <w:vMerge w:val="restart"/>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E/1988/14-E/C.12/1988/4, párrs. 304 a 335</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9 de febrero de 1988</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E/C.12/1988/SR.19</w:t>
            </w:r>
          </w:p>
        </w:tc>
        <w:tc>
          <w:tcPr>
            <w:tcW w:w="1899" w:type="dxa"/>
            <w:vMerge/>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2E032C">
            <w:pPr>
              <w:pStyle w:val="SingleTxtG"/>
              <w:keepNext/>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2E032C">
            <w:pPr>
              <w:pStyle w:val="SingleTxtG"/>
              <w:keepNext/>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080449" w:rsidRPr="008F252E" w:rsidRDefault="00080449" w:rsidP="002E032C">
            <w:pPr>
              <w:pStyle w:val="SingleTxtG"/>
              <w:keepNext/>
              <w:spacing w:after="0" w:line="180" w:lineRule="atLeast"/>
              <w:ind w:left="0" w:right="57"/>
              <w:jc w:val="left"/>
              <w:rPr>
                <w:sz w:val="14"/>
                <w:szCs w:val="14"/>
              </w:rPr>
            </w:pPr>
            <w:r w:rsidRPr="008F252E">
              <w:rPr>
                <w:sz w:val="14"/>
                <w:szCs w:val="14"/>
              </w:rPr>
              <w:t>16 de noviembre de 1999</w:t>
            </w:r>
          </w:p>
        </w:tc>
        <w:tc>
          <w:tcPr>
            <w:tcW w:w="1627" w:type="dxa"/>
            <w:shd w:val="clear" w:color="auto" w:fill="auto"/>
            <w:tcMar>
              <w:right w:w="0" w:type="dxa"/>
            </w:tcMar>
          </w:tcPr>
          <w:p w:rsidR="00080449" w:rsidRPr="008F252E" w:rsidRDefault="00080449" w:rsidP="002E032C">
            <w:pPr>
              <w:pStyle w:val="SingleTxtG"/>
              <w:keepNext/>
              <w:spacing w:after="0" w:line="180" w:lineRule="atLeast"/>
              <w:ind w:left="0" w:right="57"/>
              <w:jc w:val="left"/>
              <w:rPr>
                <w:sz w:val="14"/>
                <w:szCs w:val="14"/>
              </w:rPr>
            </w:pPr>
            <w:r w:rsidRPr="008F252E">
              <w:rPr>
                <w:sz w:val="14"/>
                <w:szCs w:val="14"/>
              </w:rPr>
              <w:t>E/1994/104/Add.16</w:t>
            </w:r>
          </w:p>
        </w:tc>
        <w:tc>
          <w:tcPr>
            <w:tcW w:w="1861" w:type="dxa"/>
            <w:shd w:val="clear" w:color="auto" w:fill="auto"/>
            <w:tcMar>
              <w:right w:w="0" w:type="dxa"/>
            </w:tcMar>
          </w:tcPr>
          <w:p w:rsidR="00080449" w:rsidRPr="008F252E" w:rsidRDefault="00080449" w:rsidP="002E032C">
            <w:pPr>
              <w:pStyle w:val="SingleTxtG"/>
              <w:keepNext/>
              <w:spacing w:after="0" w:line="180" w:lineRule="atLeast"/>
              <w:ind w:left="0" w:right="57"/>
              <w:jc w:val="left"/>
              <w:rPr>
                <w:sz w:val="14"/>
                <w:szCs w:val="14"/>
              </w:rPr>
            </w:pPr>
            <w:r w:rsidRPr="008F252E">
              <w:rPr>
                <w:sz w:val="14"/>
                <w:szCs w:val="14"/>
              </w:rPr>
              <w:t>E/C.12/1999/SR.30 y 31</w:t>
            </w:r>
          </w:p>
        </w:tc>
        <w:tc>
          <w:tcPr>
            <w:tcW w:w="1899" w:type="dxa"/>
            <w:shd w:val="clear" w:color="auto" w:fill="auto"/>
            <w:tcMar>
              <w:right w:w="0" w:type="dxa"/>
            </w:tcMar>
          </w:tcPr>
          <w:p w:rsidR="00080449" w:rsidRPr="008F252E" w:rsidRDefault="00080449" w:rsidP="002E032C">
            <w:pPr>
              <w:pStyle w:val="SingleTxtG"/>
              <w:keepNext/>
              <w:spacing w:after="0" w:line="180" w:lineRule="atLeast"/>
              <w:ind w:left="0" w:right="57"/>
              <w:jc w:val="left"/>
              <w:rPr>
                <w:sz w:val="14"/>
                <w:szCs w:val="14"/>
              </w:rPr>
            </w:pPr>
            <w:r w:rsidRPr="008F252E">
              <w:rPr>
                <w:sz w:val="14"/>
                <w:szCs w:val="14"/>
              </w:rPr>
              <w:t>E/C.12/1/Add.37</w:t>
            </w:r>
          </w:p>
        </w:tc>
        <w:tc>
          <w:tcPr>
            <w:tcW w:w="824" w:type="dxa"/>
            <w:shd w:val="clear" w:color="auto" w:fill="auto"/>
            <w:tcMar>
              <w:right w:w="0" w:type="dxa"/>
            </w:tcMar>
          </w:tcPr>
          <w:p w:rsidR="00080449" w:rsidRPr="008F252E" w:rsidRDefault="00080449" w:rsidP="002E032C">
            <w:pPr>
              <w:pStyle w:val="SingleTxtG"/>
              <w:keepNext/>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2E032C">
            <w:pPr>
              <w:pStyle w:val="SingleTxtG"/>
              <w:keepNext/>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2E032C">
            <w:pPr>
              <w:pStyle w:val="SingleTxtG"/>
              <w:keepNext/>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2E032C">
            <w:pPr>
              <w:pStyle w:val="SingleTxtG"/>
              <w:keepNext/>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17 de noviembre de 1999</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E/C.12/1999/SR.32</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noviembre de 1999</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E/C.12/1999/SR.50 y 51</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4 y 5</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20 de noviembre de 2012</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E/C.12/BGR/4-5</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E/C.12/2012/SR.41 y 42</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E/C.12/BGR/CO/4-5</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23.</w:t>
            </w:r>
            <w:r w:rsidRPr="008F252E">
              <w:rPr>
                <w:b/>
                <w:sz w:val="14"/>
                <w:szCs w:val="14"/>
              </w:rPr>
              <w:tab/>
              <w:t>Burkina Faso</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4 de abril de 1999</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9 de junio de 2016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E/C.12/BFA/1</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E/C.12/2016/SR.28</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E/C.12/BFA/CO/1</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junio de 2021</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10 de junio de 2016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E/C.12/2016/SR.29 y 30</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24.</w:t>
            </w:r>
            <w:r w:rsidRPr="008F252E">
              <w:rPr>
                <w:b/>
                <w:sz w:val="14"/>
                <w:szCs w:val="14"/>
              </w:rPr>
              <w:tab/>
              <w:t>Burundi</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9 de agosto de 1990</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21 de septiembre de 2015</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E/C.12/BDI/1</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E/C.12/2015/SR.52</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E/C.12/BDI/CO/1</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31 de octubre de 2020</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22 de septiembre de 2015</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E/C.12/2015/SR.53 y 54</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25.</w:t>
            </w:r>
            <w:r w:rsidRPr="008F252E">
              <w:rPr>
                <w:b/>
                <w:sz w:val="14"/>
                <w:szCs w:val="14"/>
              </w:rPr>
              <w:tab/>
              <w:t>Cabo Verde</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6 de noviembre de 1993</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junio de 1995</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6 de noviembre de 2017</w:t>
            </w: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E/C.12/CPV/1</w:t>
            </w: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26.</w:t>
            </w:r>
            <w:r w:rsidRPr="008F252E">
              <w:rPr>
                <w:b/>
                <w:sz w:val="14"/>
                <w:szCs w:val="14"/>
              </w:rPr>
              <w:tab/>
              <w:t>Camboya</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26 de agosto de 1992</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11 de mayo de 2009</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E/C.12/KHM/1</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E/C.12/2009/SR.11 y 12</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E/C.12/KHM/CO/1</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 a 5</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junio de 2012</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12 de mayo de 2009</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E/C.12/2009/SR.13</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27.</w:t>
            </w:r>
            <w:r w:rsidRPr="008F252E">
              <w:rPr>
                <w:b/>
                <w:sz w:val="14"/>
                <w:szCs w:val="14"/>
              </w:rPr>
              <w:tab/>
              <w:t>Camerún</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27 de septiembre de 1984</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23 de noviembre de 1999</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E/1990/5/Add.35</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E/C.12/1999/SR.41/Add.1</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E/C.12/1/Add.40</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4</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 de diciembre de 2016</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16 de noviembre de 2017</w:t>
            </w: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E/C.12/CMR/4</w:t>
            </w: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24 de noviembre de 1999</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E/C.12/1999/SR.42/Add.1 y 43</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 y 3</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21 de noviembre de 2011</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E/C.12/CMR/2-3</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E/C.12/2011/SR.41</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E/C.12/CMR/CO/2-3</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22 de noviembre de 2011</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E/C.12/2011/SR.42 y 43</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28.</w:t>
            </w:r>
            <w:r w:rsidRPr="008F252E">
              <w:rPr>
                <w:b/>
                <w:sz w:val="14"/>
                <w:szCs w:val="14"/>
              </w:rPr>
              <w:tab/>
              <w:t>Canadá</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19 de agosto de 1976</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5 de abril de 1982</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E/1978/8/Add.32</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E/1982/WG.1/SR.1 y 2</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7</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31 de marzo de 2021</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17 de abril de 1984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E/1980/6/Add.32</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E/1984/WG.1/SR.4</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18 de abril de 1984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E/1984/WG.1/SR.6</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22 de abril de 1986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E/1982/3/Add.34</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E/1986/WG.1/SR.13</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23 de abril de 1986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E/1986/WG.1/SR.15</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24 de abril de 1986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E/1986/WG.1/SR.16</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10 de febrero de 1989</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E/1984/7/Add.28</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E/C.12/1989/SR.8</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E/C.12/1989/5, párrs. 79 a 112</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13 de febrero de 1989</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E/C.12/1989/SR.11</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17 de mayo de 1993</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E/1990/6/Add.3</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E/C.12/1993/SR.5</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E/C.12/1993/5</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18 de mayo de 1993</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E/C.12/1993/SR.6</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26 de noviembre de 1998</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E/1994/104/Add.17</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E/C.12/1998/SR.46</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E/C.12/1/Add.31</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27 de noviembre de 1998</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E/C.12/1998/SR.47 y 48</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4 y 5</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5 de mayo de 2006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E/C.12/4/Add.15</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E/C.12/2006/SR.9 y 10</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E/C.12/CAN/CO/4</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8 de mayo de 2006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E/C.12/CAN/5</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E/C.12/2006/SR.11 y 12</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E/C.12/CAN/CO/5</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6</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24 de febrero de 2016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E/C.12/CAN/6</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E/C.12/2016/SR.6</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E/C.12/CAN/CO/6</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25 de febrero de 2016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E/C.12/2016/SR.7</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29.</w:t>
            </w:r>
            <w:r w:rsidRPr="008F252E">
              <w:rPr>
                <w:b/>
                <w:sz w:val="14"/>
                <w:szCs w:val="14"/>
              </w:rPr>
              <w:tab/>
              <w:t>Chad</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9 de septiembre de 1995</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 a 3</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5 de noviembre de 2009</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E/C.12/TCD/3</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E/C.12/2009/SR.35</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E/C.12/TCD/CO/3</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4 y 5</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junio de 2012</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lastRenderedPageBreak/>
              <w:t>30.</w:t>
            </w:r>
            <w:r w:rsidRPr="008F252E">
              <w:rPr>
                <w:b/>
                <w:sz w:val="14"/>
                <w:szCs w:val="14"/>
              </w:rPr>
              <w:tab/>
              <w:t>Chequia</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 de enero de 1993</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abril de 2002</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E/1990/5/Add.47</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E/C.12/2002/SR.3</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E/C.12/1/Add.76</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mayo de 2019</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 de mayo de 2002</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E/C.12/2002/SR.4 y 5</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23 de mayo de 2014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E/C.12/CZE/2</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E/C.12/2014/SR.19 y 20</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E/C.12/CZE/CO/2</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31.</w:t>
            </w:r>
            <w:r w:rsidRPr="008F252E">
              <w:rPr>
                <w:b/>
                <w:sz w:val="14"/>
                <w:szCs w:val="14"/>
              </w:rPr>
              <w:tab/>
              <w:t>Chile</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 de enero de 1976</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17 de abril de 1980</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E/1978/8/Add.10</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E/1980/WG.1/SR.8 y 9</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5</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junio de 2020</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17 de abril de 1981</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E/1980/6/Add.4</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E/1981/WG.1/SR.7</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24 de abril de 1984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E/1984/7/Add.l</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E/1984/WG.1/SR.11 y 12</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 y 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16 de febrero de 1988</w:t>
            </w:r>
          </w:p>
        </w:tc>
        <w:tc>
          <w:tcPr>
            <w:tcW w:w="1627" w:type="dxa"/>
            <w:vMerge w:val="restart"/>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E/1982/3/Add.40 y E/1986/4/Add.18</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E/C.12/1988/SR.12 y 13</w:t>
            </w:r>
          </w:p>
        </w:tc>
        <w:tc>
          <w:tcPr>
            <w:tcW w:w="1899" w:type="dxa"/>
            <w:vMerge w:val="restart"/>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E/1988/14-E/C.12/1988/4, párrs. 184 a 218</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18 de febrero de 1988</w:t>
            </w:r>
          </w:p>
        </w:tc>
        <w:tc>
          <w:tcPr>
            <w:tcW w:w="1627" w:type="dxa"/>
            <w:vMerge/>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E/C.12/1988/SR.16</w:t>
            </w:r>
          </w:p>
        </w:tc>
        <w:tc>
          <w:tcPr>
            <w:tcW w:w="1899" w:type="dxa"/>
            <w:vMerge/>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18 de noviembre de 2004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E/1994/104/Add.26</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E/C.12/2004/SR.44 y 45</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E/C.12/1/Add.105</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19 de noviembre de 2004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E/C.12/2004/SR.46</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4</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9 de junio de 2015</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E/C.12/CHL/4</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E/C.12/2015/SR.34</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E/C.12/CHL/CO/4</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10 de junio de 2015</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E/C.12/2015/SR.35</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32.</w:t>
            </w:r>
            <w:r w:rsidRPr="008F252E">
              <w:rPr>
                <w:b/>
                <w:sz w:val="14"/>
                <w:szCs w:val="14"/>
              </w:rPr>
              <w:tab/>
              <w:t>China</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27 de junio de 2001</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27 de abril de 2005</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E/1990/5/Add.59</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E/C.12/2005/SR.6</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E/C.12/1/Add.107</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mayo de 2019</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28 de abril de 2005</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E/C.12/2005/SR.7 y 8</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29 de abril de 2005</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E/C.12/2005/SR.9 y 10</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8 de mayo de 2014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E/C.12/CHN/2, E/C.12/CHN-MAC/2 y</w:t>
            </w:r>
            <w:r w:rsidRPr="008F252E">
              <w:rPr>
                <w:sz w:val="14"/>
                <w:szCs w:val="14"/>
              </w:rPr>
              <w:br/>
              <w:t>E/C.12/CHN-HKG/3</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E/C.12/2014/SR.17 y 18</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E/C.12/CHN/CO/2</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after="0" w:line="180" w:lineRule="atLeast"/>
              <w:ind w:left="0" w:right="57"/>
              <w:jc w:val="left"/>
              <w:rPr>
                <w:b/>
                <w:sz w:val="14"/>
                <w:szCs w:val="14"/>
              </w:rPr>
            </w:pPr>
            <w:r w:rsidRPr="008F252E">
              <w:rPr>
                <w:b/>
                <w:sz w:val="14"/>
                <w:szCs w:val="14"/>
              </w:rPr>
              <w:t>(Hong Kong)</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23 de noviembre de 1994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E/1986/4/Add.27</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E/C.12/1994/SR.33 y 34</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E/C.12/1994/19</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24 de noviembre de 1994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E/1986/4/Add.28</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E/C.12/1994/SR.36</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25 de noviembre de 1994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E/1990/7/Add.16</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E/C.12/1994/SR.37</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26 de noviembre de 1996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E/1994/104/Add.10</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E/C.12/1996/SR.39</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27 de noviembre de 1996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E/C.12/1996/SR. 41 y 42</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28 de noviembre de 1996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E/C.12/1996/SR. 44</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33.</w:t>
            </w:r>
            <w:r w:rsidRPr="008F252E">
              <w:rPr>
                <w:b/>
                <w:sz w:val="14"/>
                <w:szCs w:val="14"/>
              </w:rPr>
              <w:tab/>
              <w:t>Chipre</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 de enero de 1976</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23 de abril de 1980</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E/1978/8/Add.21</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E/1980/WG.1/SR.17</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7</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31 de octubre de 2021</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16 de abril de 1981</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E/1980/6/Add.3</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E/1981/WG.1/SR.6</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22 de abril de 1983</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E/1982/3/Add.19</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E/1983/WG.1/SR.7 y 8</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27 de abril de 1984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E/1984/7/Add.13</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E/1984/WG.1/SR.18</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 de mayo de 1984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E/1984/WG.1/SR.22</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16 de enero de 1990</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E/1986/4/Add.2</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E/C.12/1990/SR.2 y 3</w:t>
            </w:r>
          </w:p>
        </w:tc>
        <w:tc>
          <w:tcPr>
            <w:tcW w:w="1899" w:type="dxa"/>
            <w:vMerge w:val="restart"/>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E/1990/23-E/C.12/1990/3, párrs. 50 a 84</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17 de enero de 1990</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E/1986/4/Add.26</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E/C.12/1990/SR.5</w:t>
            </w:r>
          </w:p>
        </w:tc>
        <w:tc>
          <w:tcPr>
            <w:tcW w:w="1899" w:type="dxa"/>
            <w:vMerge/>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18 de noviembre de 1998</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E/1994/104/Add.12</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E/C.12/1998/SR.34</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E/C.12/1/Add.28</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19 de noviembre de 1998</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E/C.12/1998/SR.35 y 36</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4 y 5</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8 de mayo de 2009</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E/C.12/CYP/5</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E/C.12/2009/SR.9 y 10</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E/C.12/CYP/CO/5</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6</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20 de septiembre de 2016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E/C.12/CYP/6</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E/C.12/2016/SR.53</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E/C.12/CYP/CO/6</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21 de septiembre de 2016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E/C.12/2016/SR.54</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r w:rsidRPr="008F252E">
              <w:rPr>
                <w:b/>
                <w:sz w:val="14"/>
                <w:szCs w:val="14"/>
              </w:rPr>
              <w:lastRenderedPageBreak/>
              <w:t>34.</w:t>
            </w:r>
            <w:r w:rsidRPr="008F252E">
              <w:rPr>
                <w:b/>
                <w:sz w:val="14"/>
                <w:szCs w:val="14"/>
              </w:rPr>
              <w:tab/>
              <w:t>Colombia</w:t>
            </w:r>
          </w:p>
        </w:tc>
        <w:tc>
          <w:tcPr>
            <w:tcW w:w="579"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 de enero de 1976</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22 de abril de 1980</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E/1978/8/Add.17</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E/1980/WG.1/SR.15</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7</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 xml:space="preserve">31 de octubre de 2022 </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17 de abril de 1986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E/1986/3/Add.3</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E/1986/WG.1/SR.6</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18 de abril de 1986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E/1986/WG.1/SR.9</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23 de abril de 1986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E/1982/3/Add.36</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E/1986/WG.1/SR.15</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28 de abril de 1986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E/1986/WG.1/SR.21</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29 de abril de 1986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E/1986/WG.1/SR.22</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29 de abril de 1986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E/1984/7/Add.21/Rev.1</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E/1986/WG.1/SR.22</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abril de 1986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E/1986/WG.1/SR.25</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23 de enero de 1990</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E/1986/4/Add.25</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E/C.12/1990/SR.12 y 13</w:t>
            </w:r>
          </w:p>
        </w:tc>
        <w:tc>
          <w:tcPr>
            <w:tcW w:w="1899" w:type="dxa"/>
            <w:vMerge w:val="restart"/>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E/1990/23-E/C.12/1990/3, párrs. 169 a 211</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24 de enero de 1990</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E/C.12/1990/SR.14</w:t>
            </w:r>
          </w:p>
        </w:tc>
        <w:tc>
          <w:tcPr>
            <w:tcW w:w="1899" w:type="dxa"/>
            <w:vMerge/>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5 de diciembre de 1991</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E/1990/7/Add.4</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E/C.12/1991/SR.17</w:t>
            </w:r>
          </w:p>
        </w:tc>
        <w:tc>
          <w:tcPr>
            <w:tcW w:w="1899" w:type="dxa"/>
            <w:vMerge w:val="restart"/>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E/1992/23-E/C.12/1991/4, párrs. 294 a 322</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Del="00F665EE" w:rsidRDefault="00080449" w:rsidP="00080449">
            <w:pPr>
              <w:pStyle w:val="SingleTxtG"/>
              <w:spacing w:after="0" w:line="180" w:lineRule="atLeast"/>
              <w:ind w:left="0" w:right="57"/>
              <w:jc w:val="left"/>
              <w:rPr>
                <w:sz w:val="14"/>
                <w:szCs w:val="14"/>
              </w:rPr>
            </w:pPr>
            <w:r w:rsidRPr="008F252E">
              <w:rPr>
                <w:sz w:val="14"/>
                <w:szCs w:val="14"/>
              </w:rPr>
              <w:t>6 de diciembre de 1991</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E/C.12/1991/SR.18</w:t>
            </w:r>
          </w:p>
        </w:tc>
        <w:tc>
          <w:tcPr>
            <w:tcW w:w="1899" w:type="dxa"/>
            <w:vMerge/>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12 de diciembre de 1991</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E/C.12/1991/SR.25</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21 de noviembre de 1995</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E/1994/104/Add.2</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E/C.12/1995/SR.32</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E/C.12/1995/12</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22 de noviembre de 1995</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E/C.12/1995/SR.33 y 35</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0"/>
              <w:jc w:val="left"/>
              <w:rPr>
                <w:sz w:val="14"/>
                <w:szCs w:val="14"/>
              </w:rPr>
            </w:pPr>
            <w:r w:rsidRPr="008F252E">
              <w:rPr>
                <w:sz w:val="14"/>
                <w:szCs w:val="14"/>
              </w:rPr>
              <w:t>E/C.12/1995/18, párrs. 173 a 202</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4</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14 de noviembre de 2001</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E/C.12/4/Add.6</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E/C.12/2001/SR.61</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E/C.12/1/Add.74</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29 de noviembre de 2001</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E/C.12/2001/SR.62</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5</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19 de mayo de 2010</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E/C.12/COL/5</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E/C.12/2010/SR.3</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E/C.12/COL/CO/5</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20 de mayo de 2010</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E/C.12/2010/SR.4 y 5</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6</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19 de septiembre de 2017</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E/C.12/COL/6</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E/C.12/2017/SR. 52</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E/C.12/COL/CO/6</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20 de septiembre de 2017</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E/C.12/2017/SR. 53</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35.</w:t>
            </w:r>
            <w:r w:rsidRPr="008F252E">
              <w:rPr>
                <w:b/>
                <w:sz w:val="14"/>
                <w:szCs w:val="14"/>
              </w:rPr>
              <w:tab/>
              <w:t>Congo</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5 de enero de 1984</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0</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23 de noviembre de 2012</w:t>
            </w:r>
          </w:p>
        </w:tc>
        <w:tc>
          <w:tcPr>
            <w:tcW w:w="1627" w:type="dxa"/>
            <w:vMerge w:val="restart"/>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Estado que no ha presentado informe</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E/C.12/COG/CO/1</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junio de 1990</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627" w:type="dxa"/>
            <w:vMerge/>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noviembre de 2013</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36.</w:t>
            </w:r>
            <w:r w:rsidRPr="008F252E">
              <w:rPr>
                <w:b/>
                <w:sz w:val="14"/>
                <w:szCs w:val="14"/>
              </w:rPr>
              <w:tab/>
              <w:t>Costa Rica</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 de enero de 1976</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4 de diciembre de 1990</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E/1990/5/Add.3</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E/C.12/1990/SR.38</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E/C.12/1990/8, párrs. 159 a 195</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6</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31 de octubre de 2021</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7 de diciembre de 1990</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E/C.12/1990/SR.40 y 43</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 a 4</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6 de noviembre de 2007</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E/C.12/CRI/4</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E/C.12/1990/SR.33</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E/C.12/CRI/CO/4</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7 de noviembre de 2007</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E/C.12/1990/SR.34 y 35</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5</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19 de septiembre de 2016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E/C.12/CRI/5</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E/C.12/2016/SR.51</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E/C.12/CRI/CO/5</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20 de septiembre de 2016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E/C.12/2016/SR.52</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37.</w:t>
            </w:r>
            <w:r w:rsidRPr="008F252E">
              <w:rPr>
                <w:b/>
                <w:sz w:val="14"/>
                <w:szCs w:val="14"/>
              </w:rPr>
              <w:tab/>
              <w:t>Côte d’Ivoire</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26 de junio de 1992</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junio de 1994</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38.</w:t>
            </w:r>
            <w:r w:rsidRPr="008F252E">
              <w:rPr>
                <w:b/>
                <w:sz w:val="14"/>
                <w:szCs w:val="14"/>
              </w:rPr>
              <w:tab/>
              <w:t>Croacia</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8 de octubre de 1991</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19 de noviembre de 2001</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E/1990/5/Add.46</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E/C.12/2001/SR.69</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E/C.12/1/Add.73</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junio de 2006</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20 de noviembre de 2001</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E/C.12/2001/SR.70</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28 de noviembre de 2001</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E/C.12/2001/SR.71</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r w:rsidRPr="008F252E">
              <w:rPr>
                <w:b/>
                <w:sz w:val="14"/>
                <w:szCs w:val="14"/>
              </w:rPr>
              <w:lastRenderedPageBreak/>
              <w:t>39.</w:t>
            </w:r>
            <w:r w:rsidRPr="008F252E">
              <w:rPr>
                <w:b/>
                <w:sz w:val="14"/>
                <w:szCs w:val="14"/>
              </w:rPr>
              <w:tab/>
              <w:t>Dinamarca</w:t>
            </w:r>
          </w:p>
        </w:tc>
        <w:tc>
          <w:tcPr>
            <w:tcW w:w="579"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2E032C">
            <w:pPr>
              <w:pStyle w:val="SingleTxtG"/>
              <w:keepNext/>
              <w:spacing w:after="0" w:line="180" w:lineRule="atLeast"/>
              <w:ind w:left="0" w:right="57"/>
              <w:jc w:val="left"/>
              <w:rPr>
                <w:sz w:val="14"/>
                <w:szCs w:val="14"/>
              </w:rPr>
            </w:pPr>
            <w:r w:rsidRPr="008F252E">
              <w:rPr>
                <w:sz w:val="14"/>
                <w:szCs w:val="14"/>
              </w:rPr>
              <w:t>3 de enero de 1976</w:t>
            </w:r>
          </w:p>
        </w:tc>
        <w:tc>
          <w:tcPr>
            <w:tcW w:w="579" w:type="dxa"/>
            <w:shd w:val="clear" w:color="auto" w:fill="auto"/>
            <w:tcMar>
              <w:right w:w="0" w:type="dxa"/>
            </w:tcMar>
          </w:tcPr>
          <w:p w:rsidR="00080449" w:rsidRPr="008F252E" w:rsidRDefault="00080449" w:rsidP="002E032C">
            <w:pPr>
              <w:pStyle w:val="SingleTxtG"/>
              <w:keepNext/>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2E032C">
            <w:pPr>
              <w:pStyle w:val="SingleTxtG"/>
              <w:keepNext/>
              <w:spacing w:after="0" w:line="180" w:lineRule="atLeast"/>
              <w:ind w:left="0" w:right="57"/>
              <w:jc w:val="left"/>
              <w:rPr>
                <w:sz w:val="14"/>
                <w:szCs w:val="14"/>
              </w:rPr>
            </w:pPr>
            <w:r w:rsidRPr="008F252E">
              <w:rPr>
                <w:sz w:val="14"/>
                <w:szCs w:val="14"/>
              </w:rPr>
              <w:t>18 de abril de 1980</w:t>
            </w:r>
          </w:p>
        </w:tc>
        <w:tc>
          <w:tcPr>
            <w:tcW w:w="1627" w:type="dxa"/>
            <w:shd w:val="clear" w:color="auto" w:fill="auto"/>
            <w:tcMar>
              <w:right w:w="0" w:type="dxa"/>
            </w:tcMar>
          </w:tcPr>
          <w:p w:rsidR="00080449" w:rsidRPr="008F252E" w:rsidRDefault="00080449" w:rsidP="002E032C">
            <w:pPr>
              <w:pStyle w:val="SingleTxtG"/>
              <w:keepNext/>
              <w:spacing w:after="0" w:line="180" w:lineRule="atLeast"/>
              <w:ind w:left="0" w:right="57"/>
              <w:jc w:val="left"/>
              <w:rPr>
                <w:sz w:val="14"/>
                <w:szCs w:val="14"/>
              </w:rPr>
            </w:pPr>
            <w:r w:rsidRPr="008F252E">
              <w:rPr>
                <w:sz w:val="14"/>
                <w:szCs w:val="14"/>
              </w:rPr>
              <w:t>E/1978/8/Add.13</w:t>
            </w:r>
          </w:p>
        </w:tc>
        <w:tc>
          <w:tcPr>
            <w:tcW w:w="1861" w:type="dxa"/>
            <w:shd w:val="clear" w:color="auto" w:fill="auto"/>
            <w:tcMar>
              <w:right w:w="0" w:type="dxa"/>
            </w:tcMar>
          </w:tcPr>
          <w:p w:rsidR="00080449" w:rsidRPr="008F252E" w:rsidRDefault="00080449" w:rsidP="002E032C">
            <w:pPr>
              <w:pStyle w:val="SingleTxtG"/>
              <w:keepNext/>
              <w:spacing w:after="0" w:line="180" w:lineRule="atLeast"/>
              <w:ind w:left="0" w:right="57"/>
              <w:jc w:val="left"/>
              <w:rPr>
                <w:sz w:val="14"/>
                <w:szCs w:val="14"/>
              </w:rPr>
            </w:pPr>
            <w:r w:rsidRPr="008F252E">
              <w:rPr>
                <w:sz w:val="14"/>
                <w:szCs w:val="14"/>
              </w:rPr>
              <w:t>E/1980/WG.1/SR.10</w:t>
            </w:r>
          </w:p>
        </w:tc>
        <w:tc>
          <w:tcPr>
            <w:tcW w:w="1899" w:type="dxa"/>
            <w:shd w:val="clear" w:color="auto" w:fill="auto"/>
            <w:tcMar>
              <w:right w:w="0" w:type="dxa"/>
            </w:tcMar>
          </w:tcPr>
          <w:p w:rsidR="00080449" w:rsidRPr="008F252E" w:rsidRDefault="00080449" w:rsidP="002E032C">
            <w:pPr>
              <w:pStyle w:val="SingleTxtG"/>
              <w:keepNext/>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2E032C">
            <w:pPr>
              <w:pStyle w:val="SingleTxtG"/>
              <w:keepNext/>
              <w:spacing w:after="0" w:line="180" w:lineRule="atLeast"/>
              <w:ind w:left="0" w:right="57"/>
              <w:jc w:val="left"/>
              <w:rPr>
                <w:sz w:val="14"/>
                <w:szCs w:val="14"/>
              </w:rPr>
            </w:pPr>
            <w:r w:rsidRPr="008F252E">
              <w:rPr>
                <w:sz w:val="14"/>
                <w:szCs w:val="14"/>
              </w:rPr>
              <w:t>6</w:t>
            </w:r>
          </w:p>
        </w:tc>
        <w:tc>
          <w:tcPr>
            <w:tcW w:w="1520" w:type="dxa"/>
            <w:shd w:val="clear" w:color="auto" w:fill="auto"/>
            <w:tcMar>
              <w:right w:w="0" w:type="dxa"/>
            </w:tcMar>
          </w:tcPr>
          <w:p w:rsidR="00080449" w:rsidRPr="008F252E" w:rsidRDefault="00080449" w:rsidP="002E032C">
            <w:pPr>
              <w:pStyle w:val="SingleTxtG"/>
              <w:keepNext/>
              <w:spacing w:after="0" w:line="180" w:lineRule="atLeast"/>
              <w:ind w:left="0" w:right="57"/>
              <w:jc w:val="left"/>
              <w:rPr>
                <w:sz w:val="14"/>
                <w:szCs w:val="14"/>
              </w:rPr>
            </w:pPr>
            <w:r w:rsidRPr="008F252E">
              <w:rPr>
                <w:sz w:val="14"/>
                <w:szCs w:val="14"/>
              </w:rPr>
              <w:t>31 de mayo de 2018</w:t>
            </w:r>
          </w:p>
        </w:tc>
        <w:tc>
          <w:tcPr>
            <w:tcW w:w="1519" w:type="dxa"/>
            <w:shd w:val="clear" w:color="auto" w:fill="auto"/>
            <w:tcMar>
              <w:right w:w="0" w:type="dxa"/>
            </w:tcMar>
          </w:tcPr>
          <w:p w:rsidR="00080449" w:rsidRPr="008F252E" w:rsidRDefault="00080449" w:rsidP="002E032C">
            <w:pPr>
              <w:pStyle w:val="SingleTxtG"/>
              <w:keepNext/>
              <w:spacing w:after="0" w:line="180" w:lineRule="atLeast"/>
              <w:ind w:left="0" w:right="57"/>
              <w:jc w:val="left"/>
              <w:rPr>
                <w:sz w:val="14"/>
                <w:szCs w:val="14"/>
              </w:rPr>
            </w:pPr>
            <w:r w:rsidRPr="008F252E">
              <w:rPr>
                <w:sz w:val="14"/>
                <w:szCs w:val="14"/>
              </w:rPr>
              <w:t>31 de mayo de 2018</w:t>
            </w:r>
          </w:p>
        </w:tc>
        <w:tc>
          <w:tcPr>
            <w:tcW w:w="917" w:type="dxa"/>
            <w:shd w:val="clear" w:color="auto" w:fill="auto"/>
            <w:tcMar>
              <w:right w:w="0" w:type="dxa"/>
            </w:tcMar>
          </w:tcPr>
          <w:p w:rsidR="00080449" w:rsidRPr="008F252E" w:rsidRDefault="00080449" w:rsidP="002E032C">
            <w:pPr>
              <w:pStyle w:val="SingleTxtG"/>
              <w:keepNext/>
              <w:spacing w:after="0" w:line="180" w:lineRule="atLeast"/>
              <w:ind w:left="0" w:right="57"/>
              <w:jc w:val="left"/>
              <w:rPr>
                <w:sz w:val="14"/>
                <w:szCs w:val="14"/>
              </w:rPr>
            </w:pPr>
            <w:r w:rsidRPr="008F252E">
              <w:rPr>
                <w:sz w:val="14"/>
                <w:szCs w:val="14"/>
              </w:rPr>
              <w:t>E/C.12/DNK/6</w:t>
            </w: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23 de abril de 1981</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E/1980/6/Add.15</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E/1981/WG.1/SR.12</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22 de abril de 1983</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E/1982/3/Add.20</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E/1983/WG.1/SR.8</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25 de abril de 1983</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E/1983/WG.1/SR.9</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27 de abril de 1984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E/1984/7/Add.11</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E/1984/WG.1/SR.17</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 de mayo de 1984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E/1984/WG.1/SR.21</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8 de febrero de 1988</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E/1986/4/Add.16</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E/C.12/1988/SR.8 y 9</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 de mayo de 1999</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E/1994/104/Add.15</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E/C.12/1999/SR.11</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E/C.12/1/Add.34</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4 de mayo de 1999</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E/C.12/1999/SR.12 y 13</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4</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10 de noviembre de 2004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E/C.12/4/Add.12</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E/C.12/2004/SR.35</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E/C.12/1/Add.102</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11 de noviembre de 2004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E/C.12/2004/SR.36 y 37</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5</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10 de mayo de 2013</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E/C.12/DNK/5</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E/C.12/2013/SR.17 y 18</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E/C.12/DNK/CO/5</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40.</w:t>
            </w:r>
            <w:r w:rsidRPr="008F252E">
              <w:rPr>
                <w:b/>
                <w:sz w:val="14"/>
                <w:szCs w:val="14"/>
              </w:rPr>
              <w:tab/>
              <w:t>Djibouti</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5 de febrero de 2003</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 y 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11 de noviembre de 2013</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E/C.12/DJI/1-2</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E/C.12/2013/SR.40</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E/C.12/DJI/CO/1-2</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noviembre de 2018</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12 de noviembre de 2013</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E/C.12/2013/SR.41 y 42</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41.</w:t>
            </w:r>
            <w:r w:rsidRPr="008F252E">
              <w:rPr>
                <w:b/>
                <w:sz w:val="14"/>
                <w:szCs w:val="14"/>
              </w:rPr>
              <w:tab/>
              <w:t>Dominica</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17 de septiembre de 1993</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junio de 1995</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42.</w:t>
            </w:r>
            <w:r w:rsidRPr="008F252E">
              <w:rPr>
                <w:b/>
                <w:sz w:val="14"/>
                <w:szCs w:val="14"/>
              </w:rPr>
              <w:tab/>
              <w:t>Ecuador</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 de enero de 1976</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15 de abril de 1980</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E/1978/8/Add.1</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E/1980/WG.1/SR.4 y 5</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4</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noviembre de 2017</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4 de diciembre de 1990</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E/1986/3/Add.14</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E/C.12/1990/SR.37</w:t>
            </w:r>
          </w:p>
        </w:tc>
        <w:tc>
          <w:tcPr>
            <w:tcW w:w="1899" w:type="dxa"/>
            <w:vMerge w:val="restart"/>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E/1991/23-E/C.12/1990/8, párrs. 130 a 158</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6 de diciembre de 1990</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E/1988/5/Add.7</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E/C.12/1990/SR.38 y 39</w:t>
            </w:r>
          </w:p>
        </w:tc>
        <w:tc>
          <w:tcPr>
            <w:tcW w:w="1899" w:type="dxa"/>
            <w:vMerge/>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abril de 1984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E/1984/7/Add.12</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E/1984/WG.1/SR.20</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 de mayo de 1984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E/1984/WG.1/SR.22</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5 de mayo de 2004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E/1990/6/Add.36</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E/C.12/2004/SR.15 y 16</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E/C.12/1/Add.100</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6 de mayo de 2004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E/C.12/2004/SR.17</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14 de noviembre de 2012</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E/C.12/ECU/3</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E/C.12/2012/SR.34</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E/C.12/ECU/CO/3</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15 de noviembre de 2012</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E/C.12/2012/SR.35</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43.</w:t>
            </w:r>
            <w:r w:rsidRPr="008F252E">
              <w:rPr>
                <w:b/>
                <w:sz w:val="14"/>
                <w:szCs w:val="14"/>
              </w:rPr>
              <w:tab/>
              <w:t>Egipto</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14 de abril de 1982</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 de mayo de 2000</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E/1990/5/Add.38</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E/C.12/2000/SR.12</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E/C.12/1/Add.44</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5</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noviembre de 2018</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 de mayo de 2000</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E/C.12/2000/SR.13 y 14</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 a 4</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14 de noviembre de 2013</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E/C.12/EGY/2-4</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E/C.12/2013/SR.45 y 46</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E/C.12/EGY/CO/2-4</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44.</w:t>
            </w:r>
            <w:r w:rsidRPr="008F252E">
              <w:rPr>
                <w:b/>
                <w:sz w:val="14"/>
                <w:szCs w:val="14"/>
              </w:rPr>
              <w:tab/>
              <w:t>El Salvador</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29 de febrero de 1980</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9 de mayo de 1996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E/1990/5/Add.25</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E/C.12/1996/SR.15</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E/C.12/1/Add.4</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6</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mayo de 2019</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10 de mayo de 1996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E/C.12/1996/SR.16 y 18</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8 de noviembre de 2006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E/1990/6/Add.39</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E/C.12/2006/SR.36</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E/C.12/SLV/CO/2</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9 de noviembre de 2004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E/C.12/2006/SR.37</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 a 5</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23 de mayo de 2014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E/C.12/SLV/3-5</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E/C.12/2014/SR.25 y 26</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E/C.12/SLV/CO/3-5</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r w:rsidRPr="008F252E">
              <w:rPr>
                <w:b/>
                <w:sz w:val="14"/>
                <w:szCs w:val="14"/>
              </w:rPr>
              <w:lastRenderedPageBreak/>
              <w:t>45.</w:t>
            </w:r>
            <w:r w:rsidRPr="008F252E">
              <w:rPr>
                <w:b/>
                <w:sz w:val="14"/>
                <w:szCs w:val="14"/>
              </w:rPr>
              <w:tab/>
              <w:t>Eritrea</w:t>
            </w:r>
          </w:p>
        </w:tc>
        <w:tc>
          <w:tcPr>
            <w:tcW w:w="579"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2E032C">
            <w:pPr>
              <w:pStyle w:val="SingleTxtG"/>
              <w:keepNext/>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17 de julio de 2001</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junio de 2003</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46.</w:t>
            </w:r>
            <w:r w:rsidRPr="008F252E">
              <w:rPr>
                <w:b/>
                <w:sz w:val="14"/>
                <w:szCs w:val="14"/>
              </w:rPr>
              <w:tab/>
              <w:t>Eslovaquia</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28 de mayo de 1993</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12 de noviembre de 2002</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E/1990/5/Add.49</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E/C.12/2002/SR.30 y 31</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E/C.12/1/Add.81</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18 de mayo de 2017</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junio de 2017</w:t>
            </w: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E/C.12/SVK/3</w:t>
            </w: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Del="00C25045"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13 de noviembre de 2002</w:t>
            </w:r>
          </w:p>
        </w:tc>
        <w:tc>
          <w:tcPr>
            <w:tcW w:w="1627" w:type="dxa"/>
            <w:shd w:val="clear" w:color="auto" w:fill="auto"/>
            <w:tcMar>
              <w:right w:w="0" w:type="dxa"/>
            </w:tcMar>
          </w:tcPr>
          <w:p w:rsidR="00080449" w:rsidRPr="008F252E" w:rsidDel="00C25045"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E/C.12/2002/SR.32</w:t>
            </w:r>
          </w:p>
        </w:tc>
        <w:tc>
          <w:tcPr>
            <w:tcW w:w="1899" w:type="dxa"/>
            <w:shd w:val="clear" w:color="auto" w:fill="auto"/>
            <w:tcMar>
              <w:right w:w="0" w:type="dxa"/>
            </w:tcMar>
          </w:tcPr>
          <w:p w:rsidR="00080449" w:rsidRPr="008F252E" w:rsidDel="00C25045"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Del="00C25045"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Del="00C25045"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 de mayo de 2012</w:t>
            </w:r>
          </w:p>
        </w:tc>
        <w:tc>
          <w:tcPr>
            <w:tcW w:w="1627" w:type="dxa"/>
            <w:shd w:val="clear" w:color="auto" w:fill="auto"/>
            <w:tcMar>
              <w:right w:w="0" w:type="dxa"/>
            </w:tcMar>
          </w:tcPr>
          <w:p w:rsidR="00080449" w:rsidRPr="008F252E" w:rsidDel="00C25045" w:rsidRDefault="00080449" w:rsidP="00080449">
            <w:pPr>
              <w:pStyle w:val="SingleTxtG"/>
              <w:spacing w:after="0" w:line="180" w:lineRule="atLeast"/>
              <w:ind w:left="0" w:right="57"/>
              <w:jc w:val="left"/>
              <w:rPr>
                <w:sz w:val="14"/>
                <w:szCs w:val="14"/>
              </w:rPr>
            </w:pPr>
            <w:r w:rsidRPr="008F252E">
              <w:rPr>
                <w:sz w:val="14"/>
                <w:szCs w:val="14"/>
              </w:rPr>
              <w:t>E/C.12/SVK/2</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E/C.12/2012/SR.3 y 4</w:t>
            </w:r>
          </w:p>
        </w:tc>
        <w:tc>
          <w:tcPr>
            <w:tcW w:w="1899" w:type="dxa"/>
            <w:shd w:val="clear" w:color="auto" w:fill="auto"/>
            <w:tcMar>
              <w:right w:w="0" w:type="dxa"/>
            </w:tcMar>
          </w:tcPr>
          <w:p w:rsidR="00080449" w:rsidRPr="008F252E" w:rsidDel="00C25045" w:rsidRDefault="00080449" w:rsidP="00080449">
            <w:pPr>
              <w:pStyle w:val="SingleTxtG"/>
              <w:spacing w:after="0" w:line="180" w:lineRule="atLeast"/>
              <w:ind w:left="0" w:right="57"/>
              <w:jc w:val="left"/>
              <w:rPr>
                <w:sz w:val="14"/>
                <w:szCs w:val="14"/>
              </w:rPr>
            </w:pPr>
            <w:r w:rsidRPr="008F252E">
              <w:rPr>
                <w:sz w:val="14"/>
                <w:szCs w:val="14"/>
              </w:rPr>
              <w:t>E/C.12/SVK/CO/2</w:t>
            </w:r>
          </w:p>
        </w:tc>
        <w:tc>
          <w:tcPr>
            <w:tcW w:w="824" w:type="dxa"/>
            <w:shd w:val="clear" w:color="auto" w:fill="auto"/>
            <w:tcMar>
              <w:right w:w="0" w:type="dxa"/>
            </w:tcMar>
          </w:tcPr>
          <w:p w:rsidR="00080449" w:rsidRPr="008F252E" w:rsidDel="00C25045"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Del="00C25045"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 de mayo de 2012</w:t>
            </w:r>
          </w:p>
        </w:tc>
        <w:tc>
          <w:tcPr>
            <w:tcW w:w="1627" w:type="dxa"/>
            <w:shd w:val="clear" w:color="auto" w:fill="auto"/>
            <w:tcMar>
              <w:right w:w="0" w:type="dxa"/>
            </w:tcMar>
          </w:tcPr>
          <w:p w:rsidR="00080449" w:rsidRPr="008F252E" w:rsidDel="00C25045"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E/C.12/2012/SR.5</w:t>
            </w:r>
          </w:p>
        </w:tc>
        <w:tc>
          <w:tcPr>
            <w:tcW w:w="1899" w:type="dxa"/>
            <w:shd w:val="clear" w:color="auto" w:fill="auto"/>
            <w:tcMar>
              <w:right w:w="0" w:type="dxa"/>
            </w:tcMar>
          </w:tcPr>
          <w:p w:rsidR="00080449" w:rsidRPr="008F252E" w:rsidDel="00C25045"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Del="00C25045"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47.</w:t>
            </w:r>
            <w:r w:rsidRPr="008F252E">
              <w:rPr>
                <w:b/>
                <w:sz w:val="14"/>
                <w:szCs w:val="14"/>
              </w:rPr>
              <w:tab/>
              <w:t>Eslovenia</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6 de julio de 1992</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7 de noviembre de 2005</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E/1990/5/Add.62</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E/C.12/2005/SR.32</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E/C.12/SVN/CO/1</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30 de noviembre de 2019</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8 de noviembre de 2005</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E/C.12/2005/SR.33 y 34</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18 de noviembre de 2014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E/C.12/SVN/2</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E/C.12/2014/SR.54</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E/C.12/SVN/CO/2</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19 de noviembre de 2014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E/C.12/2014/SR.55</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48.</w:t>
            </w:r>
            <w:r w:rsidRPr="008F252E">
              <w:rPr>
                <w:b/>
                <w:sz w:val="14"/>
                <w:szCs w:val="14"/>
              </w:rPr>
              <w:tab/>
              <w:t>España</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27 de julio de 1977</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25 de abril de 1980</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E/1978/8/Add.26</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E/1980/WG.1/SR.20</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7</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31 de marzo de 2023</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8 de abril de 1982</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E/1980/6/Add.28</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E/1982/WG.1/SR.7</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25 de abril de 1983</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E/1982/3/Add.22</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E/1983/WG.1/SR.10 y 11</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23 de abril de 1984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E/1984/7/Add.2</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E/1984/WG.1/SR.12</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Del="00BA7D84" w:rsidRDefault="00080449" w:rsidP="00080449">
            <w:pPr>
              <w:pStyle w:val="SingleTxtG"/>
              <w:spacing w:after="0" w:line="180" w:lineRule="atLeast"/>
              <w:ind w:left="0" w:right="57"/>
              <w:jc w:val="left"/>
              <w:rPr>
                <w:sz w:val="14"/>
                <w:szCs w:val="14"/>
              </w:rPr>
            </w:pPr>
            <w:r w:rsidRPr="008F252E">
              <w:rPr>
                <w:sz w:val="14"/>
                <w:szCs w:val="14"/>
              </w:rPr>
              <w:t>25 de abril de 1984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E/1984/WG.1/SR.14</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21 de abril de 1986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E/1986/4/Add.6</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E/1986/WG.1/SR.10</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22 de abril de 1986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E/1986/WG.1/SR.13</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 de diciembre de 1991</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E/1990/7/Add.3</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E/C.12/1991/SR.13 y 14</w:t>
            </w:r>
          </w:p>
        </w:tc>
        <w:tc>
          <w:tcPr>
            <w:tcW w:w="1899" w:type="dxa"/>
            <w:vMerge w:val="restart"/>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E/1992/23-E/C.12/1991/4, párrs. 260 a 293</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4 de diciembre de 1991</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E/C.12/1991/SR.16</w:t>
            </w:r>
          </w:p>
        </w:tc>
        <w:tc>
          <w:tcPr>
            <w:tcW w:w="1899" w:type="dxa"/>
            <w:vMerge/>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22 de diciembre de 1991</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E/C.12/1991/SR.22</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 de mayo de 1996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E/1990/104/Add.5</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E/C.12/1996/SR.3</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E/C.12/1/Add.2</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 de mayo de 1996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E/C.12/1996/SR.5 y 6</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 de mayo de 1996</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E/C.12/1996/SR.7</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4</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 de mayo de 2004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E/C.12/4/Add.11</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E/C.12/2004/SR.12</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E/C.12/1/Add.99</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4 de mayo de 2004</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E/C.12/2004/SR.13 y 14</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5</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7 de mayo de 2012</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E/C.12/ESP/5</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E/C.12/2012/SR.12</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E/C.12/ESP/CO/5</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Del="00411C78"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Del="00411C78" w:rsidRDefault="00080449" w:rsidP="00080449">
            <w:pPr>
              <w:pStyle w:val="SingleTxtG"/>
              <w:spacing w:after="0" w:line="180" w:lineRule="atLeast"/>
              <w:ind w:left="0" w:right="57"/>
              <w:jc w:val="left"/>
              <w:rPr>
                <w:sz w:val="14"/>
                <w:szCs w:val="14"/>
              </w:rPr>
            </w:pPr>
            <w:r w:rsidRPr="008F252E">
              <w:rPr>
                <w:sz w:val="14"/>
                <w:szCs w:val="14"/>
              </w:rPr>
              <w:t>8 de mayo de 2012</w:t>
            </w:r>
          </w:p>
        </w:tc>
        <w:tc>
          <w:tcPr>
            <w:tcW w:w="1627" w:type="dxa"/>
            <w:shd w:val="clear" w:color="auto" w:fill="auto"/>
            <w:tcMar>
              <w:right w:w="0" w:type="dxa"/>
            </w:tcMar>
          </w:tcPr>
          <w:p w:rsidR="00080449" w:rsidRPr="008F252E" w:rsidDel="00411C78"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Del="00411C78" w:rsidRDefault="00080449" w:rsidP="00080449">
            <w:pPr>
              <w:pStyle w:val="SingleTxtG"/>
              <w:spacing w:after="0" w:line="180" w:lineRule="atLeast"/>
              <w:ind w:left="0" w:right="57"/>
              <w:jc w:val="left"/>
              <w:rPr>
                <w:sz w:val="14"/>
                <w:szCs w:val="14"/>
              </w:rPr>
            </w:pPr>
            <w:r w:rsidRPr="008F252E">
              <w:rPr>
                <w:sz w:val="14"/>
                <w:szCs w:val="14"/>
              </w:rPr>
              <w:t>E/C.12/2012/SR.13 y 14</w:t>
            </w:r>
          </w:p>
        </w:tc>
        <w:tc>
          <w:tcPr>
            <w:tcW w:w="1899" w:type="dxa"/>
            <w:shd w:val="clear" w:color="auto" w:fill="auto"/>
            <w:tcMar>
              <w:right w:w="0" w:type="dxa"/>
            </w:tcMar>
          </w:tcPr>
          <w:p w:rsidR="00080449" w:rsidRPr="008F252E" w:rsidDel="00411C78"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Del="00411C78" w:rsidRDefault="00080449" w:rsidP="00080449">
            <w:pPr>
              <w:pStyle w:val="SingleTxtG"/>
              <w:spacing w:after="0" w:line="180" w:lineRule="atLeast"/>
              <w:ind w:left="0" w:right="57"/>
              <w:jc w:val="left"/>
              <w:rPr>
                <w:sz w:val="14"/>
                <w:szCs w:val="14"/>
              </w:rPr>
            </w:pPr>
            <w:r w:rsidRPr="008F252E">
              <w:rPr>
                <w:sz w:val="14"/>
                <w:szCs w:val="14"/>
              </w:rPr>
              <w:t>6</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21 de marzo de 2018</w:t>
            </w:r>
          </w:p>
        </w:tc>
        <w:tc>
          <w:tcPr>
            <w:tcW w:w="1627" w:type="dxa"/>
            <w:shd w:val="clear" w:color="auto" w:fill="auto"/>
            <w:tcMar>
              <w:right w:w="0" w:type="dxa"/>
            </w:tcMar>
          </w:tcPr>
          <w:p w:rsidR="00080449" w:rsidRPr="008F252E" w:rsidDel="00411C78" w:rsidRDefault="00080449" w:rsidP="00080449">
            <w:pPr>
              <w:pStyle w:val="SingleTxtG"/>
              <w:spacing w:after="0" w:line="180" w:lineRule="atLeast"/>
              <w:ind w:left="0" w:right="57"/>
              <w:jc w:val="left"/>
              <w:rPr>
                <w:sz w:val="14"/>
                <w:szCs w:val="14"/>
              </w:rPr>
            </w:pPr>
            <w:r w:rsidRPr="008F252E">
              <w:rPr>
                <w:sz w:val="14"/>
                <w:szCs w:val="14"/>
              </w:rPr>
              <w:t>E/C.12/ESP/6</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E/C.12/2018/SR.16</w:t>
            </w:r>
          </w:p>
        </w:tc>
        <w:tc>
          <w:tcPr>
            <w:tcW w:w="1899" w:type="dxa"/>
            <w:shd w:val="clear" w:color="auto" w:fill="auto"/>
            <w:tcMar>
              <w:right w:w="0" w:type="dxa"/>
            </w:tcMar>
          </w:tcPr>
          <w:p w:rsidR="00080449" w:rsidRPr="008F252E" w:rsidDel="00411C78" w:rsidRDefault="00080449" w:rsidP="00080449">
            <w:pPr>
              <w:pStyle w:val="SingleTxtG"/>
              <w:spacing w:after="0" w:line="180" w:lineRule="atLeast"/>
              <w:ind w:left="0" w:right="57"/>
              <w:jc w:val="left"/>
              <w:rPr>
                <w:sz w:val="14"/>
                <w:szCs w:val="14"/>
              </w:rPr>
            </w:pPr>
            <w:r w:rsidRPr="008F252E">
              <w:rPr>
                <w:sz w:val="14"/>
                <w:szCs w:val="14"/>
              </w:rPr>
              <w:t>E/C.12/ESP/CO/6</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Del="00411C78"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22 de marzo de 2018</w:t>
            </w:r>
          </w:p>
        </w:tc>
        <w:tc>
          <w:tcPr>
            <w:tcW w:w="1627" w:type="dxa"/>
            <w:shd w:val="clear" w:color="auto" w:fill="auto"/>
            <w:tcMar>
              <w:right w:w="0" w:type="dxa"/>
            </w:tcMar>
          </w:tcPr>
          <w:p w:rsidR="00080449" w:rsidRPr="008F252E" w:rsidDel="00411C78"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E/C.12/2018/SR.17</w:t>
            </w:r>
          </w:p>
        </w:tc>
        <w:tc>
          <w:tcPr>
            <w:tcW w:w="1899" w:type="dxa"/>
            <w:shd w:val="clear" w:color="auto" w:fill="auto"/>
            <w:tcMar>
              <w:right w:w="0" w:type="dxa"/>
            </w:tcMar>
          </w:tcPr>
          <w:p w:rsidR="00080449" w:rsidRPr="008F252E" w:rsidDel="00411C78"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3609" w:type="dxa"/>
            <w:gridSpan w:val="3"/>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49.</w:t>
            </w:r>
            <w:r w:rsidRPr="008F252E">
              <w:rPr>
                <w:b/>
                <w:sz w:val="14"/>
                <w:szCs w:val="14"/>
              </w:rPr>
              <w:tab/>
              <w:t>Estado de Palestina</w:t>
            </w: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 de julio de 2014</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 de julio de 2016</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r w:rsidRPr="008F252E">
              <w:rPr>
                <w:b/>
                <w:sz w:val="14"/>
                <w:szCs w:val="14"/>
              </w:rPr>
              <w:t>50.</w:t>
            </w:r>
            <w:r w:rsidRPr="008F252E">
              <w:rPr>
                <w:b/>
                <w:sz w:val="14"/>
                <w:szCs w:val="14"/>
              </w:rPr>
              <w:tab/>
              <w:t>Estonia</w:t>
            </w:r>
          </w:p>
        </w:tc>
        <w:tc>
          <w:tcPr>
            <w:tcW w:w="57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080449" w:rsidRPr="008F252E" w:rsidRDefault="00080449" w:rsidP="00080449">
            <w:pPr>
              <w:pStyle w:val="SingleTxtG"/>
              <w:tabs>
                <w:tab w:val="left" w:pos="364"/>
              </w:tabs>
              <w:spacing w:before="120" w:line="180" w:lineRule="atLeast"/>
              <w:ind w:left="0" w:right="57"/>
              <w:jc w:val="left"/>
              <w:rPr>
                <w:b/>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21 de enero de 1992</w:t>
            </w: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19 de noviembre de 2002</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E/1990/5/Add.51</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E/C.12/2002/SR.41</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E/C.12/1/Add.85</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3</w:t>
            </w: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 de diciembre de 2016</w:t>
            </w: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15 de agosto de 2017</w:t>
            </w: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E/C.12/EST/3</w:t>
            </w: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20 de noviembre de 2002</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E/C.12/2002/SR.42 y 43</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15 de noviembre de 2011</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E/C.12/EST/2</w:t>
            </w: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E/C.12/2011/SR.32 y 33</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E/C.12/EST/CO/2</w:t>
            </w: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080449" w:rsidRPr="008F252E" w:rsidTr="008F6C61">
        <w:trPr>
          <w:jc w:val="center"/>
        </w:trPr>
        <w:tc>
          <w:tcPr>
            <w:tcW w:w="150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57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16 de noviembre de 2011</w:t>
            </w:r>
          </w:p>
        </w:tc>
        <w:tc>
          <w:tcPr>
            <w:tcW w:w="162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861"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r w:rsidRPr="008F252E">
              <w:rPr>
                <w:sz w:val="14"/>
                <w:szCs w:val="14"/>
              </w:rPr>
              <w:t>E/C.12/2011/SR.34</w:t>
            </w:r>
          </w:p>
        </w:tc>
        <w:tc>
          <w:tcPr>
            <w:tcW w:w="189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824"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20"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1519"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c>
          <w:tcPr>
            <w:tcW w:w="917" w:type="dxa"/>
            <w:shd w:val="clear" w:color="auto" w:fill="auto"/>
            <w:tcMar>
              <w:right w:w="0" w:type="dxa"/>
            </w:tcMar>
          </w:tcPr>
          <w:p w:rsidR="00080449" w:rsidRPr="008F252E" w:rsidRDefault="00080449" w:rsidP="0008044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r w:rsidRPr="008F252E">
              <w:rPr>
                <w:b/>
                <w:sz w:val="14"/>
                <w:szCs w:val="14"/>
              </w:rPr>
              <w:lastRenderedPageBreak/>
              <w:t>51.</w:t>
            </w:r>
            <w:r w:rsidRPr="008F252E">
              <w:rPr>
                <w:b/>
                <w:sz w:val="14"/>
                <w:szCs w:val="14"/>
              </w:rPr>
              <w:tab/>
            </w:r>
            <w:r>
              <w:rPr>
                <w:b/>
                <w:sz w:val="14"/>
                <w:szCs w:val="14"/>
              </w:rPr>
              <w:t>Eswatini</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26 de junio de 2004</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2005</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r w:rsidRPr="008F252E">
              <w:rPr>
                <w:b/>
                <w:sz w:val="14"/>
                <w:szCs w:val="14"/>
              </w:rPr>
              <w:t>5</w:t>
            </w:r>
            <w:r>
              <w:rPr>
                <w:b/>
                <w:sz w:val="14"/>
                <w:szCs w:val="14"/>
              </w:rPr>
              <w:t>2</w:t>
            </w:r>
            <w:r w:rsidRPr="008F252E">
              <w:rPr>
                <w:b/>
                <w:sz w:val="14"/>
                <w:szCs w:val="14"/>
              </w:rPr>
              <w:t>.</w:t>
            </w:r>
            <w:r w:rsidRPr="008F252E">
              <w:rPr>
                <w:b/>
                <w:sz w:val="14"/>
                <w:szCs w:val="14"/>
              </w:rPr>
              <w:tab/>
              <w:t>Etiopía</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11 de septiembre de 1993</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 a 3</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9 de mayo de 2012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E/C.12/ETH/1-3</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E/C.12/2012/SR.15 y 16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E/C.12/ETH/CO/1-3</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18 de mayo de 2017</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10 de mayo de 2012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E/C.12/2012/SR.17</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3609" w:type="dxa"/>
            <w:gridSpan w:val="3"/>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r w:rsidRPr="008F252E">
              <w:rPr>
                <w:b/>
                <w:sz w:val="14"/>
                <w:szCs w:val="14"/>
              </w:rPr>
              <w:t>5</w:t>
            </w:r>
            <w:r>
              <w:rPr>
                <w:b/>
                <w:sz w:val="14"/>
                <w:szCs w:val="14"/>
              </w:rPr>
              <w:t>3</w:t>
            </w:r>
            <w:r w:rsidRPr="008F252E">
              <w:rPr>
                <w:b/>
                <w:sz w:val="14"/>
                <w:szCs w:val="14"/>
              </w:rPr>
              <w:t>.</w:t>
            </w:r>
            <w:r w:rsidRPr="008F252E">
              <w:rPr>
                <w:b/>
                <w:sz w:val="14"/>
                <w:szCs w:val="14"/>
              </w:rPr>
              <w:tab/>
              <w:t>ex República Yugoslava de Macedonia</w:t>
            </w: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18 de enero de 1994</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13 de noviembre de 2006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E/1990/5/Add.69</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E/C.12/2006/SR.42</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E/C.12/MKD/CO/1</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2021</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14 de noviembre de 2006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E/C.12/2006/SR.43 y 44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 a 4</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13 de junio de 2016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E/C.12/MKD/2-4</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E/C.12/2016/SR.32</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E/C.12/MKD/CO/2-4</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14 de junio de 2016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E/C.12/2016/SR.33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3609" w:type="dxa"/>
            <w:gridSpan w:val="3"/>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r w:rsidRPr="008F252E">
              <w:rPr>
                <w:b/>
                <w:sz w:val="14"/>
                <w:szCs w:val="14"/>
              </w:rPr>
              <w:t>5</w:t>
            </w:r>
            <w:r>
              <w:rPr>
                <w:b/>
                <w:sz w:val="14"/>
                <w:szCs w:val="14"/>
              </w:rPr>
              <w:t>4</w:t>
            </w:r>
            <w:r w:rsidRPr="008F252E">
              <w:rPr>
                <w:b/>
                <w:sz w:val="14"/>
                <w:szCs w:val="14"/>
              </w:rPr>
              <w:t>.</w:t>
            </w:r>
            <w:r w:rsidRPr="008F252E">
              <w:rPr>
                <w:b/>
                <w:sz w:val="14"/>
                <w:szCs w:val="14"/>
              </w:rPr>
              <w:tab/>
              <w:t>Federación de Rusia</w:t>
            </w: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 de enero de 1976</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22 de abril de 1980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E/1978/8/Add.16</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E/1980/WG.1/SR.14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7</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 xml:space="preserve">31 de octubre de 2022 </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24 de abril de 1981</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E/1980/6/Add.17</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E/1981/WG.1/SR.14 y 15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14 de abril de 1982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E/1982/3/Add.1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E/1982/WG.1/SR.11 y 12</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23 de abril de 1984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E/1984/7/Add.7</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E/1984/WG.1/SR.9</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E/1984/WG.1/SR.10</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9 de marzo de 1987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E/1986/4/Add.14</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E/C.12/1987/SR.16 y 17</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E/C.12/1987/5, párrs. 170 a 220</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Del="00BA7D84" w:rsidRDefault="001C6C39" w:rsidP="001C6C39">
            <w:pPr>
              <w:pStyle w:val="SingleTxtG"/>
              <w:spacing w:after="0" w:line="180" w:lineRule="atLeast"/>
              <w:ind w:left="0" w:right="57"/>
              <w:jc w:val="left"/>
              <w:rPr>
                <w:sz w:val="14"/>
                <w:szCs w:val="14"/>
              </w:rPr>
            </w:pPr>
            <w:r w:rsidRPr="008F252E">
              <w:rPr>
                <w:sz w:val="14"/>
                <w:szCs w:val="14"/>
              </w:rPr>
              <w:t>10 de marzo de 1987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E/C.12/1987/SR.18</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 de mayo de 1997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E/1994/104/Add.8</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E/C.12/1997/SR.11</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E/C.12/1/Add.13</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6 de mayo de 1997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E/C.12/1997/SR.12 y 13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7 de mayo de 1997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E/C.12/1997/SR.14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17 de noviembre de 2003</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E/C.12/4/Add.10</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E/C.12/2003/SR.4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E/C.12/1/Add.94</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18 de noviembre de 2003</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E/C.12/2003/SR.42 y 43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11 de mayo de 2011</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E/C.12/RUS/5</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E/C.12/2011/SR.15 y 16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E/C.12/RUS/CO/5</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12 de mayo de 2011</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E/C.12/2011/SR.17</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6</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25 de septiembre de 2017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E/C.12/RUS/6</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E/C.12/2017/SR.60</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E/C.12/RUS/CO/6</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26 de septiembre de 2017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E/C.12/2017/SR.61</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r w:rsidRPr="008F252E">
              <w:rPr>
                <w:b/>
                <w:sz w:val="14"/>
                <w:szCs w:val="14"/>
              </w:rPr>
              <w:t>5</w:t>
            </w:r>
            <w:r>
              <w:rPr>
                <w:b/>
                <w:sz w:val="14"/>
                <w:szCs w:val="14"/>
              </w:rPr>
              <w:t>5</w:t>
            </w:r>
            <w:r w:rsidRPr="008F252E">
              <w:rPr>
                <w:b/>
                <w:sz w:val="14"/>
                <w:szCs w:val="14"/>
              </w:rPr>
              <w:t>.</w:t>
            </w:r>
            <w:r w:rsidRPr="008F252E">
              <w:rPr>
                <w:b/>
                <w:sz w:val="14"/>
                <w:szCs w:val="14"/>
              </w:rPr>
              <w:tab/>
              <w:t>Filipinas</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 de enero de 1976</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18 de abril de 1980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E/1978/8/Add.4</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E/1980/WG.1/SR.11</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7</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31 de octubre de 2021</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19 de enero de 1990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E/1988/5/Add.2</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E/C.12/1990/SR.8 y 9</w:t>
            </w:r>
          </w:p>
        </w:tc>
        <w:tc>
          <w:tcPr>
            <w:tcW w:w="1899" w:type="dxa"/>
            <w:vMerge w:val="restart"/>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E/1990/23-E/C.12/1990/3, párrs. 113 a 133</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22 de enero de 1990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E/C.12/1990/SR.11</w:t>
            </w:r>
          </w:p>
        </w:tc>
        <w:tc>
          <w:tcPr>
            <w:tcW w:w="1899" w:type="dxa"/>
            <w:vMerge/>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8 de mayo de 1995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E/1986/3/Add.17</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E/C.12/1995/SR.11 y 12</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E/C.12/1995/7</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9 de mayo de 1995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E/C.12/1995/SR.14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E/C.12/PHL/CO/4</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 a 4</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11 de noviembre de 2008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E/C.12/PHL/4</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E/C.12/2008/SR.39 y 40</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12 de noviembre de 2008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E/C.12/2008/SR.41</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 y 6</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28 de septiembre de 2016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E/C.12/PHL/5-6</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E/C.12/2016/SR.65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E/C.12/PHL/CO/5-6</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29 de septiembre de 2016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E/C.12/2016/SR.66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2E032C">
            <w:pPr>
              <w:pStyle w:val="SingleTxtG"/>
              <w:keepNext/>
              <w:tabs>
                <w:tab w:val="left" w:pos="364"/>
              </w:tabs>
              <w:spacing w:before="120" w:line="180" w:lineRule="atLeast"/>
              <w:ind w:left="0" w:right="57"/>
              <w:jc w:val="left"/>
              <w:rPr>
                <w:b/>
                <w:sz w:val="14"/>
                <w:szCs w:val="14"/>
              </w:rPr>
            </w:pPr>
            <w:r w:rsidRPr="008F252E">
              <w:rPr>
                <w:b/>
                <w:sz w:val="14"/>
                <w:szCs w:val="14"/>
              </w:rPr>
              <w:lastRenderedPageBreak/>
              <w:t>5</w:t>
            </w:r>
            <w:r>
              <w:rPr>
                <w:b/>
                <w:sz w:val="14"/>
                <w:szCs w:val="14"/>
              </w:rPr>
              <w:t>6</w:t>
            </w:r>
            <w:r w:rsidRPr="008F252E">
              <w:rPr>
                <w:b/>
                <w:sz w:val="14"/>
                <w:szCs w:val="14"/>
              </w:rPr>
              <w:t>.</w:t>
            </w:r>
            <w:r w:rsidRPr="008F252E">
              <w:rPr>
                <w:b/>
                <w:sz w:val="14"/>
                <w:szCs w:val="14"/>
              </w:rPr>
              <w:tab/>
              <w:t>Finlandia</w:t>
            </w:r>
          </w:p>
        </w:tc>
        <w:tc>
          <w:tcPr>
            <w:tcW w:w="579" w:type="dxa"/>
            <w:shd w:val="clear" w:color="auto" w:fill="auto"/>
            <w:tcMar>
              <w:right w:w="0" w:type="dxa"/>
            </w:tcMar>
          </w:tcPr>
          <w:p w:rsidR="001C6C39" w:rsidRPr="008F252E" w:rsidRDefault="001C6C39" w:rsidP="002E032C">
            <w:pPr>
              <w:pStyle w:val="SingleTxtG"/>
              <w:keepNext/>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2E032C">
            <w:pPr>
              <w:pStyle w:val="SingleTxtG"/>
              <w:keepNext/>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2E032C">
            <w:pPr>
              <w:pStyle w:val="SingleTxtG"/>
              <w:keepNext/>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2E032C">
            <w:pPr>
              <w:pStyle w:val="SingleTxtG"/>
              <w:keepNext/>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2E032C">
            <w:pPr>
              <w:pStyle w:val="SingleTxtG"/>
              <w:keepNext/>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2E032C">
            <w:pPr>
              <w:pStyle w:val="SingleTxtG"/>
              <w:keepNext/>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2E032C">
            <w:pPr>
              <w:pStyle w:val="SingleTxtG"/>
              <w:keepNext/>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2E032C">
            <w:pPr>
              <w:pStyle w:val="SingleTxtG"/>
              <w:keepNext/>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2E032C">
            <w:pPr>
              <w:pStyle w:val="SingleTxtG"/>
              <w:keepNext/>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r w:rsidRPr="008F252E">
              <w:rPr>
                <w:sz w:val="14"/>
                <w:szCs w:val="14"/>
              </w:rPr>
              <w:t>3 de enero de 1976</w:t>
            </w:r>
          </w:p>
        </w:tc>
        <w:tc>
          <w:tcPr>
            <w:tcW w:w="579"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r w:rsidRPr="008F252E">
              <w:rPr>
                <w:sz w:val="14"/>
                <w:szCs w:val="14"/>
              </w:rPr>
              <w:t>16 de abril de 1980</w:t>
            </w:r>
          </w:p>
        </w:tc>
        <w:tc>
          <w:tcPr>
            <w:tcW w:w="1627"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r w:rsidRPr="008F252E">
              <w:rPr>
                <w:sz w:val="14"/>
                <w:szCs w:val="14"/>
              </w:rPr>
              <w:t>E/1978/8/Add.14</w:t>
            </w:r>
          </w:p>
        </w:tc>
        <w:tc>
          <w:tcPr>
            <w:tcW w:w="1861"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r w:rsidRPr="008F252E">
              <w:rPr>
                <w:sz w:val="14"/>
                <w:szCs w:val="14"/>
              </w:rPr>
              <w:t>E/1980/WG.1/SR.6</w:t>
            </w:r>
          </w:p>
        </w:tc>
        <w:tc>
          <w:tcPr>
            <w:tcW w:w="1899"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r w:rsidRPr="008F252E">
              <w:rPr>
                <w:sz w:val="14"/>
                <w:szCs w:val="14"/>
              </w:rPr>
              <w:t>7</w:t>
            </w:r>
          </w:p>
        </w:tc>
        <w:tc>
          <w:tcPr>
            <w:tcW w:w="1520"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r w:rsidRPr="008F252E">
              <w:rPr>
                <w:sz w:val="14"/>
                <w:szCs w:val="14"/>
              </w:rPr>
              <w:t>30 de noviembre de 2019</w:t>
            </w:r>
          </w:p>
        </w:tc>
        <w:tc>
          <w:tcPr>
            <w:tcW w:w="1519"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r w:rsidRPr="008F252E">
              <w:rPr>
                <w:sz w:val="14"/>
                <w:szCs w:val="14"/>
              </w:rPr>
              <w:t>21 de abril de 1981</w:t>
            </w:r>
          </w:p>
        </w:tc>
        <w:tc>
          <w:tcPr>
            <w:tcW w:w="1627"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r w:rsidRPr="008F252E">
              <w:rPr>
                <w:sz w:val="14"/>
                <w:szCs w:val="14"/>
              </w:rPr>
              <w:t>E/1980/6/Add.11</w:t>
            </w:r>
          </w:p>
        </w:tc>
        <w:tc>
          <w:tcPr>
            <w:tcW w:w="1861"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r w:rsidRPr="008F252E">
              <w:rPr>
                <w:sz w:val="14"/>
                <w:szCs w:val="14"/>
              </w:rPr>
              <w:t>E/1981/WG.1/SR.10</w:t>
            </w:r>
          </w:p>
        </w:tc>
        <w:tc>
          <w:tcPr>
            <w:tcW w:w="1899"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19 de abril de 1984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E/1982/3/Add.28</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E/1984/WG.1/SR.7 y 8</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27 de abril de 1984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E/1984/7/Add.14</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E/1984/WG.1/SR.17 y 18</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18 de abril de 1986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E/1986/4/Add.4</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E/1986/WG.1/SR.8 y 9</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21 de abril de 1986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E/1986/WG.1/SR.11</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25 de noviembre de 1991</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E/1990/7/Add.1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E/1991/WG.1/SR.11 y 12</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27 de noviembre de 1991</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E/1991/WG.1/SR.16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25 de noviembre de 1996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E/1994/104/Add.7</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E/C.12/1996/SR.37 y 38</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E/C.12/1/Add.8</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26 de noviembre de 1996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E/C.12/1996/SR.40</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15 de noviembre de 2000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E/C.12/4/Add.1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E/C.12/2000/SR.61</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E/C.12/1/Add.52</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16 de noviembre de 2000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E/C.12/2000/SR.62/Add.1 y 63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7 de mayo de 2007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E/C.12/FIN/5</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E/C.12/2007/SR.11 y 12</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E/C.12/FIN/CO/5</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6</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12 de noviembre de 2014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E/C.12/FIN/6</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E/C.12/2014/SR.46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E/C.12/FIN/CO/6</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13 de noviembre de 2014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E/C.12/2014/SR.47</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5</w:t>
            </w:r>
            <w:r w:rsidR="00184582">
              <w:rPr>
                <w:b/>
                <w:sz w:val="14"/>
                <w:szCs w:val="14"/>
              </w:rPr>
              <w:t>7</w:t>
            </w:r>
            <w:r w:rsidRPr="008F252E">
              <w:rPr>
                <w:b/>
                <w:sz w:val="14"/>
                <w:szCs w:val="14"/>
              </w:rPr>
              <w:t>.</w:t>
            </w:r>
            <w:r w:rsidRPr="008F252E">
              <w:rPr>
                <w:b/>
                <w:sz w:val="14"/>
                <w:szCs w:val="14"/>
              </w:rPr>
              <w:tab/>
              <w:t>Francia</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 de febrero de 1981</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24 de abril de 1985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E/1982/3/Add.30 y Corr.1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E/1985/WG.1/SR.5 y 7</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2021</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25 de abril de 1986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E/1984/6/Add.11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E/1986/WG.1/SR.18 y 19</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28 de abril de 1986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E/1986/WG.1/SR.21</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6 de febrero de 1989</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E/1986/3/Add.10</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E/C.12/1989/SR.12 y 13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E/C.12/1989, párrs. 131 a 161</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16 de noviembre de 2001</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E/1990/6/Add.27</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E/C.12/2001/SR.67</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E/C.12/1/Add.72</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23 de noviembre de 2001</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E/C.12/2001/SR.68</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29 de abril de 2008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E/C.12/FRA/3</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E/C.12/2008/SR.3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E/C.12/FRA/CO/3</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abril de 2008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E/C.12/2008/SR.4 y 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6 de junio de 2016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E/C.12/FRA/4</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E/C.12/2016/SR.22</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E/C.12/FRA/CO/4</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7 de junio de 2016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E/C.12/2016/SR.23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5</w:t>
            </w:r>
            <w:r w:rsidR="00184582">
              <w:rPr>
                <w:b/>
                <w:sz w:val="14"/>
                <w:szCs w:val="14"/>
              </w:rPr>
              <w:t>8</w:t>
            </w:r>
            <w:r w:rsidRPr="008F252E">
              <w:rPr>
                <w:b/>
                <w:sz w:val="14"/>
                <w:szCs w:val="14"/>
              </w:rPr>
              <w:t>.</w:t>
            </w:r>
            <w:r w:rsidRPr="008F252E">
              <w:rPr>
                <w:b/>
                <w:sz w:val="14"/>
                <w:szCs w:val="14"/>
              </w:rPr>
              <w:tab/>
              <w:t>Gabón</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21 de abril de 1983</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18 de noviembre de 2013</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E/C.12/GAB/1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E/C.12/2013/SR.50</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E/C.12/GAB/CO/1</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noviembre de 2018</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19 de noviembre de 2013</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E/C.12/2013/SR.51</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5</w:t>
            </w:r>
            <w:r w:rsidR="00184582">
              <w:rPr>
                <w:b/>
                <w:sz w:val="14"/>
                <w:szCs w:val="14"/>
              </w:rPr>
              <w:t>9</w:t>
            </w:r>
            <w:r w:rsidRPr="008F252E">
              <w:rPr>
                <w:b/>
                <w:sz w:val="14"/>
                <w:szCs w:val="14"/>
              </w:rPr>
              <w:t>.</w:t>
            </w:r>
            <w:r w:rsidRPr="008F252E">
              <w:rPr>
                <w:b/>
                <w:sz w:val="14"/>
                <w:szCs w:val="14"/>
              </w:rPr>
              <w:tab/>
              <w:t>Gambia</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29 de marzo de 1979</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25 de febrero de 2015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E/C.12/GMB/1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E/C.12/2015/SR.6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E/C.12/GMB/CO/1</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marzo de 2017</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84582" w:rsidP="001C6C39">
            <w:pPr>
              <w:pStyle w:val="SingleTxtG"/>
              <w:tabs>
                <w:tab w:val="left" w:pos="364"/>
              </w:tabs>
              <w:spacing w:before="120" w:line="180" w:lineRule="atLeast"/>
              <w:ind w:left="0" w:right="57"/>
              <w:jc w:val="left"/>
              <w:rPr>
                <w:b/>
                <w:sz w:val="14"/>
                <w:szCs w:val="14"/>
              </w:rPr>
            </w:pPr>
            <w:r>
              <w:rPr>
                <w:b/>
                <w:sz w:val="14"/>
                <w:szCs w:val="14"/>
              </w:rPr>
              <w:t>60</w:t>
            </w:r>
            <w:r w:rsidR="001C6C39" w:rsidRPr="008F252E">
              <w:rPr>
                <w:b/>
                <w:sz w:val="14"/>
                <w:szCs w:val="14"/>
              </w:rPr>
              <w:t>.</w:t>
            </w:r>
            <w:r w:rsidR="001C6C39" w:rsidRPr="008F252E">
              <w:rPr>
                <w:b/>
                <w:sz w:val="14"/>
                <w:szCs w:val="14"/>
              </w:rPr>
              <w:tab/>
              <w:t>Georgia</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 de agosto de 1994</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26 de abril de 2000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E/1990/5/Add.37</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E/C.12/2000/SR.3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E/C.12/1/Add.42</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2007</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27 de abril de 2000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E/C.12/2000/SR.4 y 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14 de noviembre de 2002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E/1990/6/Add.31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E/C.12/2002/SR.35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E/C.12/1/Add.83</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15 de noviembre de 2002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E/C.12/2002/SR.36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6</w:t>
            </w:r>
            <w:r w:rsidR="00184582">
              <w:rPr>
                <w:b/>
                <w:sz w:val="14"/>
                <w:szCs w:val="14"/>
              </w:rPr>
              <w:t>1</w:t>
            </w:r>
            <w:r w:rsidRPr="008F252E">
              <w:rPr>
                <w:b/>
                <w:sz w:val="14"/>
                <w:szCs w:val="14"/>
              </w:rPr>
              <w:t>.</w:t>
            </w:r>
            <w:r w:rsidRPr="008F252E">
              <w:rPr>
                <w:b/>
                <w:sz w:val="14"/>
                <w:szCs w:val="14"/>
              </w:rPr>
              <w:tab/>
              <w:t>Ghana</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7 de diciembre de 2000</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2003</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lastRenderedPageBreak/>
              <w:t>6</w:t>
            </w:r>
            <w:r w:rsidR="00184582">
              <w:rPr>
                <w:b/>
                <w:sz w:val="14"/>
                <w:szCs w:val="14"/>
              </w:rPr>
              <w:t>2</w:t>
            </w:r>
            <w:r w:rsidRPr="008F252E">
              <w:rPr>
                <w:b/>
                <w:sz w:val="14"/>
                <w:szCs w:val="14"/>
              </w:rPr>
              <w:t>.</w:t>
            </w:r>
            <w:r w:rsidRPr="008F252E">
              <w:rPr>
                <w:b/>
                <w:sz w:val="14"/>
                <w:szCs w:val="14"/>
              </w:rPr>
              <w:tab/>
              <w:t>Granada</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6 de diciembre de 1991</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1993</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6</w:t>
            </w:r>
            <w:r w:rsidR="00184582">
              <w:rPr>
                <w:b/>
                <w:sz w:val="14"/>
                <w:szCs w:val="14"/>
              </w:rPr>
              <w:t>3</w:t>
            </w:r>
            <w:r w:rsidRPr="008F252E">
              <w:rPr>
                <w:b/>
                <w:sz w:val="14"/>
                <w:szCs w:val="14"/>
              </w:rPr>
              <w:t>.</w:t>
            </w:r>
            <w:r w:rsidRPr="008F252E">
              <w:rPr>
                <w:b/>
                <w:sz w:val="14"/>
                <w:szCs w:val="14"/>
              </w:rPr>
              <w:tab/>
              <w:t>Grecia</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16 de agosto de 1985</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28 de abril de 2004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E/1990/5/Add.56</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E/C.12/2004/SR.6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E/C.12/1/Add.97</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31 de octubre de 2020</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29 de abril de 2004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E/C.12/2004/SR.7 y 8</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 de octubre de 2015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E/C.12/GRC/2</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E/C.12/2015/SR.70</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E/C.12/GRC/CO/2</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6 de octubre de 2015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E/C.12/2015/SR.71</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6</w:t>
            </w:r>
            <w:r w:rsidR="00184582">
              <w:rPr>
                <w:b/>
                <w:sz w:val="14"/>
                <w:szCs w:val="14"/>
              </w:rPr>
              <w:t>4</w:t>
            </w:r>
            <w:r w:rsidRPr="008F252E">
              <w:rPr>
                <w:b/>
                <w:sz w:val="14"/>
                <w:szCs w:val="14"/>
              </w:rPr>
              <w:t>.</w:t>
            </w:r>
            <w:r w:rsidRPr="008F252E">
              <w:rPr>
                <w:b/>
                <w:sz w:val="14"/>
                <w:szCs w:val="14"/>
              </w:rPr>
              <w:tab/>
              <w:t>Guatemala</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19 de agosto de 1988</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7 de mayo de 1996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E/1990/5/Add.24</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E/C.12/1996/SR.11 y 12</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E/C.12/1/Add.3</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noviembre de 2019</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8 de mayo de 1996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E/C.12/1996/SR.13 y 14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14 de noviembre de 2003</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E/1990/6/Add.34 y Rev.1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E/C.12/2003/SR.38 y 39</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E/C.12/1/Add.93</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17 de noviembre de 2014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E/C.12/GTM/3</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E/C.12/2014/SR.52</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E/C.12/GTM/CO/3</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18 de noviembre de 2014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E/C.12/2014/SR.53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6</w:t>
            </w:r>
            <w:r w:rsidR="00184582">
              <w:rPr>
                <w:b/>
                <w:sz w:val="14"/>
                <w:szCs w:val="14"/>
              </w:rPr>
              <w:t>5</w:t>
            </w:r>
            <w:r w:rsidRPr="008F252E">
              <w:rPr>
                <w:b/>
                <w:sz w:val="14"/>
                <w:szCs w:val="14"/>
              </w:rPr>
              <w:t>.</w:t>
            </w:r>
            <w:r w:rsidRPr="008F252E">
              <w:rPr>
                <w:b/>
                <w:sz w:val="14"/>
                <w:szCs w:val="14"/>
              </w:rPr>
              <w:tab/>
              <w:t>Guinea</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24 de abril de 1978</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1990</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6</w:t>
            </w:r>
            <w:r w:rsidR="00184582">
              <w:rPr>
                <w:b/>
                <w:sz w:val="14"/>
                <w:szCs w:val="14"/>
              </w:rPr>
              <w:t>6</w:t>
            </w:r>
            <w:r w:rsidRPr="008F252E">
              <w:rPr>
                <w:b/>
                <w:sz w:val="14"/>
                <w:szCs w:val="14"/>
              </w:rPr>
              <w:t>.</w:t>
            </w:r>
            <w:r w:rsidRPr="008F252E">
              <w:rPr>
                <w:b/>
                <w:sz w:val="14"/>
                <w:szCs w:val="14"/>
              </w:rPr>
              <w:tab/>
              <w:t>Guinea-Bissau</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 de octubre de 1992</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1994</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080449">
        <w:trPr>
          <w:jc w:val="center"/>
        </w:trPr>
        <w:tc>
          <w:tcPr>
            <w:tcW w:w="2088" w:type="dxa"/>
            <w:gridSpan w:val="2"/>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6</w:t>
            </w:r>
            <w:r w:rsidR="00184582">
              <w:rPr>
                <w:b/>
                <w:sz w:val="14"/>
                <w:szCs w:val="14"/>
              </w:rPr>
              <w:t>7</w:t>
            </w:r>
            <w:r w:rsidRPr="008F252E">
              <w:rPr>
                <w:b/>
                <w:sz w:val="14"/>
                <w:szCs w:val="14"/>
              </w:rPr>
              <w:t>.</w:t>
            </w:r>
            <w:r w:rsidRPr="008F252E">
              <w:rPr>
                <w:b/>
                <w:sz w:val="14"/>
                <w:szCs w:val="14"/>
              </w:rPr>
              <w:tab/>
              <w:t>Guinea Ecuatorial</w:t>
            </w: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25 de diciembre de 1987</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0</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21 de noviembre de 2012</w:t>
            </w:r>
          </w:p>
        </w:tc>
        <w:tc>
          <w:tcPr>
            <w:tcW w:w="1627" w:type="dxa"/>
            <w:vMerge w:val="restart"/>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Estado que no ha presentado informe</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E/C.12/2012/SR.45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E/C.12/GNQ/CO/1</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Pr>
                <w:sz w:val="14"/>
                <w:szCs w:val="14"/>
              </w:rPr>
              <w:t>1</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noviembre de 2013</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22 de noviembre de 2012</w:t>
            </w:r>
          </w:p>
        </w:tc>
        <w:tc>
          <w:tcPr>
            <w:tcW w:w="1627" w:type="dxa"/>
            <w:vMerge/>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E/C.12/2012/SR.46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Del="00893C0B"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Del="00893C0B"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6</w:t>
            </w:r>
            <w:r w:rsidR="00184582">
              <w:rPr>
                <w:b/>
                <w:sz w:val="14"/>
                <w:szCs w:val="14"/>
              </w:rPr>
              <w:t>8</w:t>
            </w:r>
            <w:r w:rsidRPr="008F252E">
              <w:rPr>
                <w:b/>
                <w:sz w:val="14"/>
                <w:szCs w:val="14"/>
              </w:rPr>
              <w:t>.</w:t>
            </w:r>
            <w:r w:rsidRPr="008F252E">
              <w:rPr>
                <w:b/>
                <w:sz w:val="14"/>
                <w:szCs w:val="14"/>
              </w:rPr>
              <w:tab/>
              <w:t>Guyana</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15 de mayo de 1977</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 de mayo de 1984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E/1982/3/Add.5</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E/1984/WG.1/SR.22</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31 de octubre de 2020</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abril de 1997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E/1990/5/Add.27</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E/C.12/1997/SR.5 y 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 a 4</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28 de septiembre de 2015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E/C.12/GUY/2-4</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E/C.12/2015/SR.60</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E/C.12/GUY/CO/2-4</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29 de septiembre de 2015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E/C.12/2015/SR.61</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6</w:t>
            </w:r>
            <w:r w:rsidR="00184582">
              <w:rPr>
                <w:b/>
                <w:sz w:val="14"/>
                <w:szCs w:val="14"/>
              </w:rPr>
              <w:t>9</w:t>
            </w:r>
            <w:r w:rsidRPr="008F252E">
              <w:rPr>
                <w:b/>
                <w:sz w:val="14"/>
                <w:szCs w:val="14"/>
              </w:rPr>
              <w:t>.</w:t>
            </w:r>
            <w:r w:rsidRPr="008F252E">
              <w:rPr>
                <w:b/>
                <w:sz w:val="14"/>
                <w:szCs w:val="14"/>
              </w:rPr>
              <w:tab/>
              <w:t>Haití</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8 de enero de 2014</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8 de enero de 2016</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84582" w:rsidP="001C6C39">
            <w:pPr>
              <w:pStyle w:val="SingleTxtG"/>
              <w:tabs>
                <w:tab w:val="left" w:pos="364"/>
              </w:tabs>
              <w:spacing w:before="120" w:line="180" w:lineRule="atLeast"/>
              <w:ind w:left="0" w:right="57"/>
              <w:jc w:val="left"/>
              <w:rPr>
                <w:b/>
                <w:sz w:val="14"/>
                <w:szCs w:val="14"/>
              </w:rPr>
            </w:pPr>
            <w:r>
              <w:rPr>
                <w:b/>
                <w:sz w:val="14"/>
                <w:szCs w:val="14"/>
              </w:rPr>
              <w:t>70</w:t>
            </w:r>
            <w:r w:rsidR="001C6C39" w:rsidRPr="008F252E">
              <w:rPr>
                <w:b/>
                <w:sz w:val="14"/>
                <w:szCs w:val="14"/>
              </w:rPr>
              <w:t>.</w:t>
            </w:r>
            <w:r w:rsidR="001C6C39" w:rsidRPr="008F252E">
              <w:rPr>
                <w:b/>
                <w:sz w:val="14"/>
                <w:szCs w:val="14"/>
              </w:rPr>
              <w:tab/>
              <w:t>Honduras</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17 de mayo de 1981</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25 de abril de 2001</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E/1990/5/Add.40</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E/C.12/2001/SR.5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E/C.12/1/Add.57</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2021</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26 de abril de 2001</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E/C.12/2001/SR.6 y 7</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8 de junio de 2016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E/C.12/HND/2</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E/C.12/2016/SR.26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E/C.12/HND/CO/2</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9 de junio de 2016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E/C.12/2016/SR.27</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2E032C">
            <w:pPr>
              <w:pStyle w:val="SingleTxtG"/>
              <w:keepNext/>
              <w:tabs>
                <w:tab w:val="left" w:pos="364"/>
              </w:tabs>
              <w:spacing w:before="120" w:line="180" w:lineRule="atLeast"/>
              <w:ind w:left="0" w:right="57"/>
              <w:jc w:val="left"/>
              <w:rPr>
                <w:b/>
                <w:sz w:val="14"/>
                <w:szCs w:val="14"/>
              </w:rPr>
            </w:pPr>
            <w:r w:rsidRPr="008F252E">
              <w:rPr>
                <w:b/>
                <w:sz w:val="14"/>
                <w:szCs w:val="14"/>
              </w:rPr>
              <w:lastRenderedPageBreak/>
              <w:t>7</w:t>
            </w:r>
            <w:r w:rsidR="00184582">
              <w:rPr>
                <w:b/>
                <w:sz w:val="14"/>
                <w:szCs w:val="14"/>
              </w:rPr>
              <w:t>1</w:t>
            </w:r>
            <w:r w:rsidRPr="008F252E">
              <w:rPr>
                <w:b/>
                <w:sz w:val="14"/>
                <w:szCs w:val="14"/>
              </w:rPr>
              <w:t>.</w:t>
            </w:r>
            <w:r w:rsidRPr="008F252E">
              <w:rPr>
                <w:b/>
                <w:sz w:val="14"/>
                <w:szCs w:val="14"/>
              </w:rPr>
              <w:tab/>
              <w:t>Hungría</w:t>
            </w:r>
          </w:p>
        </w:tc>
        <w:tc>
          <w:tcPr>
            <w:tcW w:w="579" w:type="dxa"/>
            <w:shd w:val="clear" w:color="auto" w:fill="auto"/>
            <w:tcMar>
              <w:right w:w="0" w:type="dxa"/>
            </w:tcMar>
          </w:tcPr>
          <w:p w:rsidR="001C6C39" w:rsidRPr="008F252E" w:rsidRDefault="001C6C39" w:rsidP="002E032C">
            <w:pPr>
              <w:pStyle w:val="SingleTxtG"/>
              <w:keepNext/>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2E032C">
            <w:pPr>
              <w:pStyle w:val="SingleTxtG"/>
              <w:keepNext/>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2E032C">
            <w:pPr>
              <w:pStyle w:val="SingleTxtG"/>
              <w:keepNext/>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2E032C">
            <w:pPr>
              <w:pStyle w:val="SingleTxtG"/>
              <w:keepNext/>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2E032C">
            <w:pPr>
              <w:pStyle w:val="SingleTxtG"/>
              <w:keepNext/>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2E032C">
            <w:pPr>
              <w:pStyle w:val="SingleTxtG"/>
              <w:keepNext/>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2E032C">
            <w:pPr>
              <w:pStyle w:val="SingleTxtG"/>
              <w:keepNext/>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2E032C">
            <w:pPr>
              <w:pStyle w:val="SingleTxtG"/>
              <w:keepNext/>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2E032C">
            <w:pPr>
              <w:pStyle w:val="SingleTxtG"/>
              <w:keepNext/>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r w:rsidRPr="008F252E">
              <w:rPr>
                <w:sz w:val="14"/>
                <w:szCs w:val="14"/>
              </w:rPr>
              <w:t>3 de enero de 1976</w:t>
            </w:r>
          </w:p>
        </w:tc>
        <w:tc>
          <w:tcPr>
            <w:tcW w:w="579"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r w:rsidRPr="008F252E">
              <w:rPr>
                <w:sz w:val="14"/>
                <w:szCs w:val="14"/>
              </w:rPr>
              <w:t>16 de abril de 1980</w:t>
            </w:r>
          </w:p>
        </w:tc>
        <w:tc>
          <w:tcPr>
            <w:tcW w:w="1627"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r w:rsidRPr="008F252E">
              <w:rPr>
                <w:sz w:val="14"/>
                <w:szCs w:val="14"/>
              </w:rPr>
              <w:t>E/1978/8/Add.7</w:t>
            </w:r>
          </w:p>
        </w:tc>
        <w:tc>
          <w:tcPr>
            <w:tcW w:w="1861"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r w:rsidRPr="008F252E">
              <w:rPr>
                <w:sz w:val="14"/>
                <w:szCs w:val="14"/>
              </w:rPr>
              <w:t>E/1980/WG.1/SR.7</w:t>
            </w:r>
          </w:p>
        </w:tc>
        <w:tc>
          <w:tcPr>
            <w:tcW w:w="1899"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r w:rsidRPr="008F252E">
              <w:rPr>
                <w:sz w:val="14"/>
                <w:szCs w:val="14"/>
              </w:rPr>
              <w:t>4 a 6</w:t>
            </w:r>
          </w:p>
        </w:tc>
        <w:tc>
          <w:tcPr>
            <w:tcW w:w="1520"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r w:rsidRPr="008F252E">
              <w:rPr>
                <w:sz w:val="14"/>
                <w:szCs w:val="14"/>
              </w:rPr>
              <w:t>30 de junio de 2009</w:t>
            </w:r>
          </w:p>
        </w:tc>
        <w:tc>
          <w:tcPr>
            <w:tcW w:w="1519"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r w:rsidRPr="008F252E">
              <w:rPr>
                <w:sz w:val="14"/>
                <w:szCs w:val="14"/>
              </w:rPr>
              <w:t>15 de abril de 1982</w:t>
            </w:r>
          </w:p>
        </w:tc>
        <w:tc>
          <w:tcPr>
            <w:tcW w:w="1627"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r w:rsidRPr="008F252E">
              <w:rPr>
                <w:sz w:val="14"/>
                <w:szCs w:val="14"/>
              </w:rPr>
              <w:t>E/1982/3/Add.10</w:t>
            </w:r>
          </w:p>
        </w:tc>
        <w:tc>
          <w:tcPr>
            <w:tcW w:w="1861"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r w:rsidRPr="008F252E">
              <w:rPr>
                <w:sz w:val="14"/>
                <w:szCs w:val="14"/>
              </w:rPr>
              <w:t>E/1982/WG.1/SR.14</w:t>
            </w:r>
          </w:p>
        </w:tc>
        <w:tc>
          <w:tcPr>
            <w:tcW w:w="1899"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 y 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17 de abril de 1986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E/1980/6/Add.37</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E/1986/WG.1/SR.6 y 7</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18 de abril de 1986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E/1986/4/Add.1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E/1986/WG.1/SR.9</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abril de 1984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E/1984/7/Add.15</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E/1984/WG.1/SR.19</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 de mayo de 1984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E/1984/WG.1/SR.21</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27 de noviembre de 1992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E/1990/7/Add.10</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E/C.12/1992/SR.9</w:t>
            </w:r>
          </w:p>
        </w:tc>
        <w:tc>
          <w:tcPr>
            <w:tcW w:w="1899" w:type="dxa"/>
            <w:vMerge w:val="restart"/>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E/1993/22-E/C.12/1992/2, párrs. 133 a 154</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 de diciembre de 1992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E/C.12/1992/SR.12</w:t>
            </w:r>
          </w:p>
        </w:tc>
        <w:tc>
          <w:tcPr>
            <w:tcW w:w="1899" w:type="dxa"/>
            <w:vMerge/>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10 de diciembre de 1992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E/C.12/1992/SR.21</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 de mayo de 2007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E/1994/104/Add.32</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E/C.12/2007/SR.6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E/C.12/HUN/CO/3</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 de mayo de 2007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E/C.12/2007/SR.7 y 8</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7</w:t>
            </w:r>
            <w:r w:rsidR="00184582">
              <w:rPr>
                <w:b/>
                <w:sz w:val="14"/>
                <w:szCs w:val="14"/>
              </w:rPr>
              <w:t>2</w:t>
            </w:r>
            <w:r w:rsidRPr="008F252E">
              <w:rPr>
                <w:b/>
                <w:sz w:val="14"/>
                <w:szCs w:val="14"/>
              </w:rPr>
              <w:t>.</w:t>
            </w:r>
            <w:r w:rsidRPr="008F252E">
              <w:rPr>
                <w:b/>
                <w:sz w:val="14"/>
                <w:szCs w:val="14"/>
              </w:rPr>
              <w:tab/>
              <w:t>India</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10 de julio de 1979</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18 de abril de 1984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E/1980/6/Add.34 y Corr.1 (no se aplica al español)</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E/1984/WG.1/SR.6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6</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2011</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28 de abril de 1986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E/1984/6/Add.13</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E/1986/WG.1/SR.20</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abril de 1986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E/1986/WG.1/SR.24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25 de enero de 1990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E/1988/5/Add.5</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E/C.12/1990/SR.16 y 17</w:t>
            </w:r>
          </w:p>
        </w:tc>
        <w:tc>
          <w:tcPr>
            <w:tcW w:w="1899" w:type="dxa"/>
            <w:vMerge w:val="restart"/>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E/1990/23-E/C.12/1990/3, párrs. 212 a 234</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Del="00437DE4" w:rsidRDefault="001C6C39" w:rsidP="001C6C39">
            <w:pPr>
              <w:pStyle w:val="SingleTxtG"/>
              <w:spacing w:after="0" w:line="180" w:lineRule="atLeast"/>
              <w:ind w:left="0" w:right="57"/>
              <w:jc w:val="left"/>
              <w:rPr>
                <w:sz w:val="14"/>
                <w:szCs w:val="14"/>
              </w:rPr>
            </w:pPr>
            <w:r w:rsidRPr="008F252E">
              <w:rPr>
                <w:sz w:val="14"/>
                <w:szCs w:val="14"/>
              </w:rPr>
              <w:t>26 de enero de 1990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E/C.12/1990/SR.19</w:t>
            </w:r>
          </w:p>
        </w:tc>
        <w:tc>
          <w:tcPr>
            <w:tcW w:w="1899" w:type="dxa"/>
            <w:vMerge/>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 a 5</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7 de mayo de 2008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E/C.12/IND/5</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E/C.12/2008/SR.14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E/C.12/IND/CO/5</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8 de mayo de 2008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E/C.12/2008/SR.15 y 16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7</w:t>
            </w:r>
            <w:r w:rsidR="00184582">
              <w:rPr>
                <w:b/>
                <w:sz w:val="14"/>
                <w:szCs w:val="14"/>
              </w:rPr>
              <w:t>3</w:t>
            </w:r>
            <w:r w:rsidRPr="008F252E">
              <w:rPr>
                <w:b/>
                <w:sz w:val="14"/>
                <w:szCs w:val="14"/>
              </w:rPr>
              <w:t>.</w:t>
            </w:r>
            <w:r w:rsidRPr="008F252E">
              <w:rPr>
                <w:b/>
                <w:sz w:val="14"/>
                <w:szCs w:val="14"/>
              </w:rPr>
              <w:tab/>
              <w:t>Indonesia</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23 de mayo de 2006</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abril de 2014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E/C.12/IDN/1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E/C.12/2014/SR.6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E/C.12/IDN/CO/1</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mayo de 2019</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Del="00322509"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Del="00437DE4" w:rsidRDefault="001C6C39" w:rsidP="001C6C39">
            <w:pPr>
              <w:pStyle w:val="SingleTxtG"/>
              <w:spacing w:after="0" w:line="180" w:lineRule="atLeast"/>
              <w:ind w:left="0" w:right="57"/>
              <w:jc w:val="left"/>
              <w:rPr>
                <w:sz w:val="14"/>
                <w:szCs w:val="14"/>
              </w:rPr>
            </w:pPr>
            <w:r w:rsidRPr="008F252E">
              <w:rPr>
                <w:sz w:val="14"/>
                <w:szCs w:val="14"/>
              </w:rPr>
              <w:t>1 de mayo de 2014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E/C.12/2014/SR.7 y 8</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3609" w:type="dxa"/>
            <w:gridSpan w:val="3"/>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7</w:t>
            </w:r>
            <w:r w:rsidR="00184582">
              <w:rPr>
                <w:b/>
                <w:sz w:val="14"/>
                <w:szCs w:val="14"/>
              </w:rPr>
              <w:t>4</w:t>
            </w:r>
            <w:r w:rsidRPr="008F252E">
              <w:rPr>
                <w:b/>
                <w:sz w:val="14"/>
                <w:szCs w:val="14"/>
              </w:rPr>
              <w:t>.</w:t>
            </w:r>
            <w:r w:rsidRPr="008F252E">
              <w:rPr>
                <w:b/>
                <w:sz w:val="14"/>
                <w:szCs w:val="14"/>
              </w:rPr>
              <w:tab/>
              <w:t>Irán (República Islámica del)</w:t>
            </w: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 de enero de 1976</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6 de diciembre de 1990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E/1982/3/Add.43</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E/C.12/1990/WG.1/SR.42</w:t>
            </w:r>
          </w:p>
        </w:tc>
        <w:tc>
          <w:tcPr>
            <w:tcW w:w="1899" w:type="dxa"/>
            <w:vMerge w:val="restart"/>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E/1991/23-E/C.12/1990/8, párrs. 196 a 212</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mayo de 2018</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Del="00322509"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Del="00BA41EC" w:rsidRDefault="001C6C39" w:rsidP="001C6C39">
            <w:pPr>
              <w:pStyle w:val="SingleTxtG"/>
              <w:spacing w:after="0" w:line="180" w:lineRule="atLeast"/>
              <w:ind w:left="0" w:right="57"/>
              <w:jc w:val="left"/>
              <w:rPr>
                <w:sz w:val="14"/>
                <w:szCs w:val="14"/>
              </w:rPr>
            </w:pPr>
            <w:r w:rsidRPr="008F252E">
              <w:rPr>
                <w:sz w:val="14"/>
                <w:szCs w:val="14"/>
              </w:rPr>
              <w:t>7 de diciembre de 1990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E/C.12/1990/WG.1/SR.43</w:t>
            </w:r>
          </w:p>
        </w:tc>
        <w:tc>
          <w:tcPr>
            <w:tcW w:w="1899" w:type="dxa"/>
            <w:vMerge/>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Del="00322509"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Del="00BA41EC" w:rsidRDefault="001C6C39" w:rsidP="001C6C39">
            <w:pPr>
              <w:pStyle w:val="SingleTxtG"/>
              <w:spacing w:after="0" w:line="180" w:lineRule="atLeast"/>
              <w:ind w:left="0" w:right="57"/>
              <w:jc w:val="left"/>
              <w:rPr>
                <w:sz w:val="14"/>
                <w:szCs w:val="14"/>
              </w:rPr>
            </w:pPr>
            <w:r w:rsidRPr="008F252E">
              <w:rPr>
                <w:sz w:val="14"/>
                <w:szCs w:val="14"/>
              </w:rPr>
              <w:t>10 de diciembre de 1990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E/C.12/1990/WG.1/SR.45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18 de mayo de 1993</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E/1990/5/Add.9</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E/C.12/1993/SR.7</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E/C.12/1993/7</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19 de mayo de 1993</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E/C.12/1993/SR.8 y 9</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 de mayo de 2013</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E/C.12/IRN/2</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E/C.12/2013/SR.5 y 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E/C.12/IRN/CO/2</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7</w:t>
            </w:r>
            <w:r w:rsidR="00184582">
              <w:rPr>
                <w:b/>
                <w:sz w:val="14"/>
                <w:szCs w:val="14"/>
              </w:rPr>
              <w:t>5</w:t>
            </w:r>
            <w:r w:rsidRPr="008F252E">
              <w:rPr>
                <w:b/>
                <w:sz w:val="14"/>
                <w:szCs w:val="14"/>
              </w:rPr>
              <w:t>.</w:t>
            </w:r>
            <w:r w:rsidRPr="008F252E">
              <w:rPr>
                <w:b/>
                <w:sz w:val="14"/>
                <w:szCs w:val="14"/>
              </w:rPr>
              <w:tab/>
              <w:t>Iraq</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 de enero de 1976</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23 de abril de 1981</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E/1980/6/Add.14</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E/1981/WG.1/SR.12</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31 de octubre de 2020</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23 de abril de 1985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E/1982/3/Add.26</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E/1985/WG.1/SR.3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24 de abril de 1985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E/1985/WG.1/SR.4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26 de abril de 1985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E/1984/6/Add.3 y Add.8</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E/1985/WG.1/SR.8</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29 de abril de 1985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E/1985/WG.1/SR.11</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18 de abril de 1986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E/1986/4/Add.3</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E/1986/WG.1/SR.8</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21 de abril de 1986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E/1986/WG.1/SR.11</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9 de mayo de 1994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E/1990/7/Add.15</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E/C.12/1994/SR.11</w:t>
            </w:r>
          </w:p>
        </w:tc>
        <w:tc>
          <w:tcPr>
            <w:tcW w:w="1899" w:type="dxa"/>
            <w:vMerge w:val="restart"/>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E/1995/22-E/C.12/1994/20 y Corr.1, párrs. 125 a 143</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10 de mayo de 1994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E/C.12/1994/SR.14</w:t>
            </w:r>
          </w:p>
        </w:tc>
        <w:tc>
          <w:tcPr>
            <w:tcW w:w="1899" w:type="dxa"/>
            <w:vMerge/>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20 de noviembre de 1997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E/1994/104/Add.9</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E/C.12/1997/SR.33 y 34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E/C.12/1/Add.17</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21 de noviembre de 1997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E/C.12/1997/SR.35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29 de septiembre de 2015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E/C.12/IRQ/4</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E/C.12/2015/SR.62</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E/C.12/IRQ/CO/4</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septiembre de 2015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E/C.12/2015/SR.63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7</w:t>
            </w:r>
            <w:r w:rsidR="00184582">
              <w:rPr>
                <w:b/>
                <w:sz w:val="14"/>
                <w:szCs w:val="14"/>
              </w:rPr>
              <w:t>6</w:t>
            </w:r>
            <w:r w:rsidRPr="008F252E">
              <w:rPr>
                <w:b/>
                <w:sz w:val="14"/>
                <w:szCs w:val="14"/>
              </w:rPr>
              <w:t>.</w:t>
            </w:r>
            <w:r w:rsidRPr="008F252E">
              <w:rPr>
                <w:b/>
                <w:sz w:val="14"/>
                <w:szCs w:val="14"/>
              </w:rPr>
              <w:tab/>
              <w:t>Irlanda</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8 de marzo de 1990</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 de mayo de 1999</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E/1990/5/Add.34</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E/C.12/1999/SR.14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E/C.12/1/Add.35</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2020</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 de mayo de 1999</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E/C.12/1999/SR.15/Add.1 y 16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 de mayo de 2002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E/1990/6/Add.29</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E/C.12/2002/SR.6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E/C.12/1/Add.77</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 de mayo de 2002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E/C.12/2002/SR.7</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8 de junio de 2015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E/C.12/IRL/3</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E/C.12/2015/SR.32</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E/C.12/IRL/CO/3</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9 de junio de 2015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E/C.12/2015/SR.33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7</w:t>
            </w:r>
            <w:r w:rsidR="00184582">
              <w:rPr>
                <w:b/>
                <w:sz w:val="14"/>
                <w:szCs w:val="14"/>
              </w:rPr>
              <w:t>7</w:t>
            </w:r>
            <w:r w:rsidRPr="008F252E">
              <w:rPr>
                <w:b/>
                <w:sz w:val="14"/>
                <w:szCs w:val="14"/>
              </w:rPr>
              <w:t>.</w:t>
            </w:r>
            <w:r w:rsidRPr="008F252E">
              <w:rPr>
                <w:b/>
                <w:sz w:val="14"/>
                <w:szCs w:val="14"/>
              </w:rPr>
              <w:tab/>
              <w:t>Islandia</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22 de agosto de 1979</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25 de noviembre de 1993</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E/1990/5/Add.6</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E/C.12/1993/SR.29</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E/C.12/1993/15</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noviembre de 2017</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26 de noviembre de 1993</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E/C.12/1993/SR.30 y 31</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27 de abril de 1999</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E/1990/6/Add.15</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E/C.12/1999/SR.3 y 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E/C.12/1/Add.32</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28 de abril de 1999</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E/C.12/1999/SR.5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13 de mayo de 2003</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E/1994/104/Add.25</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E/C.12/2003/SR.14 y 15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E/C.12/1/Add.89</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14 de mayo de 2003</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E/C.12/2003/SR.16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21 de noviembre de 2012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E/C.12/ISL/4</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E/C.12/2012/SR.43 y 44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7</w:t>
            </w:r>
            <w:r w:rsidR="00184582">
              <w:rPr>
                <w:b/>
                <w:sz w:val="14"/>
                <w:szCs w:val="14"/>
              </w:rPr>
              <w:t>8</w:t>
            </w:r>
            <w:r w:rsidRPr="008F252E">
              <w:rPr>
                <w:b/>
                <w:sz w:val="14"/>
                <w:szCs w:val="14"/>
              </w:rPr>
              <w:t xml:space="preserve">. </w:t>
            </w:r>
            <w:r w:rsidRPr="008F252E">
              <w:rPr>
                <w:b/>
                <w:sz w:val="14"/>
                <w:szCs w:val="14"/>
              </w:rPr>
              <w:tab/>
              <w:t>Islas Marshall</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12 de junio de 2018</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12 de junio de 2020</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7</w:t>
            </w:r>
            <w:r w:rsidR="00184582">
              <w:rPr>
                <w:b/>
                <w:sz w:val="14"/>
                <w:szCs w:val="14"/>
              </w:rPr>
              <w:t>9</w:t>
            </w:r>
            <w:r w:rsidRPr="008F252E">
              <w:rPr>
                <w:b/>
                <w:sz w:val="14"/>
                <w:szCs w:val="14"/>
              </w:rPr>
              <w:t>.</w:t>
            </w:r>
            <w:r w:rsidRPr="008F252E">
              <w:rPr>
                <w:b/>
                <w:sz w:val="14"/>
                <w:szCs w:val="14"/>
              </w:rPr>
              <w:tab/>
              <w:t>Islas Salomón</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17 de marzo de 1982</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18 de noviembre de 2002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E/1990/5/Add.50</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E/C.12/2002/SR.38</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E/C.12/1/Add.84</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2005</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84582" w:rsidP="001C6C39">
            <w:pPr>
              <w:pStyle w:val="SingleTxtG"/>
              <w:tabs>
                <w:tab w:val="left" w:pos="364"/>
              </w:tabs>
              <w:spacing w:before="120" w:line="180" w:lineRule="atLeast"/>
              <w:ind w:left="0" w:right="57"/>
              <w:jc w:val="left"/>
              <w:rPr>
                <w:b/>
                <w:sz w:val="14"/>
                <w:szCs w:val="14"/>
              </w:rPr>
            </w:pPr>
            <w:r>
              <w:rPr>
                <w:b/>
                <w:sz w:val="14"/>
                <w:szCs w:val="14"/>
              </w:rPr>
              <w:t>80</w:t>
            </w:r>
            <w:r w:rsidR="001C6C39" w:rsidRPr="008F252E">
              <w:rPr>
                <w:b/>
                <w:sz w:val="14"/>
                <w:szCs w:val="14"/>
              </w:rPr>
              <w:t>.</w:t>
            </w:r>
            <w:r w:rsidR="001C6C39" w:rsidRPr="008F252E">
              <w:rPr>
                <w:b/>
                <w:sz w:val="14"/>
                <w:szCs w:val="14"/>
              </w:rPr>
              <w:tab/>
              <w:t>Israel</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 de enero de 1992</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17 de noviembre de 1998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E/1990/5/Add.39</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E/C.12/1998/SR.31</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E/C.12/1/Add.27</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 de diciembre de 2016</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18 de noviembre de 1998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E/C.12/1998/SR.32 y 33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15 de mayo de 2003</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E/1990/6/Add.32</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E/C.12/2003/SR.17</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E/C.12/1/Add.90</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16 de mayo de 2003</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E/C.12/2003/SR.18 y 19</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16 de noviembre de 2011</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E/C.12/ISR/3</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E/C.12/2011/SR.35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E/C.12/ISR/CO/3</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17 de noviembre de 2011</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E/C.12/2011/SR.36 y 37</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8</w:t>
            </w:r>
            <w:r w:rsidR="00184582">
              <w:rPr>
                <w:b/>
                <w:sz w:val="14"/>
                <w:szCs w:val="14"/>
              </w:rPr>
              <w:t>1</w:t>
            </w:r>
            <w:r w:rsidRPr="008F252E">
              <w:rPr>
                <w:b/>
                <w:sz w:val="14"/>
                <w:szCs w:val="14"/>
              </w:rPr>
              <w:t>.</w:t>
            </w:r>
            <w:r w:rsidRPr="008F252E">
              <w:rPr>
                <w:b/>
                <w:sz w:val="14"/>
                <w:szCs w:val="14"/>
              </w:rPr>
              <w:tab/>
              <w:t>Italia</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15 de diciembre de 1978</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6 de abril de 1982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E/1978/8/Add.34</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E/1982/WG.1/SR.3 y 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6</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31 de octubre de 2020</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17 de abril de 1984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E/1980/6/Add.31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E/1984/WG.1/SR.3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18 de abril de 1984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E/1984/WG.1/SR.5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23 de noviembre de 1992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E/1990/6/Add.2</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E/C.12/1992/SR.13 y 14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E/1993/22-E/C.12/1992/2, párrs.</w:t>
            </w:r>
            <w:r>
              <w:rPr>
                <w:sz w:val="14"/>
                <w:szCs w:val="14"/>
              </w:rPr>
              <w:t> </w:t>
            </w:r>
            <w:r w:rsidRPr="008F252E">
              <w:rPr>
                <w:sz w:val="14"/>
                <w:szCs w:val="14"/>
              </w:rPr>
              <w:t>155 a 193</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27 de abril de 2000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E/1994/104/Add.19</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E/C.12/2000/SR.6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E/C.12/1/Add.43</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28 de abril de 2000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E/C.12/2000/SR.7 y 8</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r w:rsidRPr="008F252E">
              <w:rPr>
                <w:sz w:val="14"/>
                <w:szCs w:val="14"/>
              </w:rPr>
              <w:t>4</w:t>
            </w:r>
          </w:p>
        </w:tc>
        <w:tc>
          <w:tcPr>
            <w:tcW w:w="1521"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r w:rsidRPr="008F252E">
              <w:rPr>
                <w:sz w:val="14"/>
                <w:szCs w:val="14"/>
              </w:rPr>
              <w:t>15 de noviembre de 2004</w:t>
            </w:r>
          </w:p>
        </w:tc>
        <w:tc>
          <w:tcPr>
            <w:tcW w:w="1627"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r w:rsidRPr="008F252E">
              <w:rPr>
                <w:sz w:val="14"/>
                <w:szCs w:val="14"/>
              </w:rPr>
              <w:t>E/C.12/4/Add.13</w:t>
            </w:r>
          </w:p>
        </w:tc>
        <w:tc>
          <w:tcPr>
            <w:tcW w:w="1861"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r w:rsidRPr="008F252E">
              <w:rPr>
                <w:sz w:val="14"/>
                <w:szCs w:val="14"/>
              </w:rPr>
              <w:t>E/C.12/2004/SR.38 y 39</w:t>
            </w:r>
          </w:p>
        </w:tc>
        <w:tc>
          <w:tcPr>
            <w:tcW w:w="1899"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r w:rsidRPr="008F252E">
              <w:rPr>
                <w:sz w:val="14"/>
                <w:szCs w:val="14"/>
              </w:rPr>
              <w:t>E/C.12/1/Add.103</w:t>
            </w:r>
          </w:p>
        </w:tc>
        <w:tc>
          <w:tcPr>
            <w:tcW w:w="824"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r w:rsidRPr="008F252E">
              <w:rPr>
                <w:sz w:val="14"/>
                <w:szCs w:val="14"/>
              </w:rPr>
              <w:t>16 de noviembre de 2004</w:t>
            </w:r>
          </w:p>
        </w:tc>
        <w:tc>
          <w:tcPr>
            <w:tcW w:w="1627"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r w:rsidRPr="008F252E">
              <w:rPr>
                <w:sz w:val="14"/>
                <w:szCs w:val="14"/>
              </w:rPr>
              <w:t>E/C.12/2004/SR.40</w:t>
            </w:r>
          </w:p>
        </w:tc>
        <w:tc>
          <w:tcPr>
            <w:tcW w:w="1899"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2E032C">
            <w:pPr>
              <w:pStyle w:val="SingleTxtG"/>
              <w:keepNext/>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25 de septiembre de 2015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E/C.12/ITA/5</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E/C.12/2015/SR.57 y 58</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E/C.12/ITA/CO/5</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8</w:t>
            </w:r>
            <w:r w:rsidR="00184582">
              <w:rPr>
                <w:b/>
                <w:sz w:val="14"/>
                <w:szCs w:val="14"/>
              </w:rPr>
              <w:t>2</w:t>
            </w:r>
            <w:r w:rsidRPr="008F252E">
              <w:rPr>
                <w:b/>
                <w:sz w:val="14"/>
                <w:szCs w:val="14"/>
              </w:rPr>
              <w:t>.</w:t>
            </w:r>
            <w:r w:rsidRPr="008F252E">
              <w:rPr>
                <w:b/>
                <w:sz w:val="14"/>
                <w:szCs w:val="14"/>
              </w:rPr>
              <w:tab/>
              <w:t>Jamaica</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 de enero de 1976</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25 de abril de 1980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E/1978/8/Add.27</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E/1980/WG.1/SR.20</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31 de mayo de 2018</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 y 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22 de enero de 1990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E/1986/3/Add.12</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E/C.12/1990/SR.10 y 11</w:t>
            </w:r>
          </w:p>
        </w:tc>
        <w:tc>
          <w:tcPr>
            <w:tcW w:w="1899" w:type="dxa"/>
            <w:vMerge w:val="restart"/>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E/1990/23-E/C.12/1990/3, párrs. 134 a 168</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23 de enero de 1990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E/1988/5/Add.3</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E/C.12/1990/SR.12</w:t>
            </w:r>
          </w:p>
        </w:tc>
        <w:tc>
          <w:tcPr>
            <w:tcW w:w="1899" w:type="dxa"/>
            <w:vMerge/>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24 de enero de 1990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E/1984/7/Add.30</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E/C.12/1990/SR.15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21 de noviembre de 2001</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E/1990/6/Add.28</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E/C.12/2001/SR.73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E/C.12/1/Add.75</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 y 4</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 de mayo de 2013</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E/C.12/JAM/3-4</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E/C.12/2013/SR.7 y 8</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E/C.12/JAM/CO/3-4</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8</w:t>
            </w:r>
            <w:r w:rsidR="00184582">
              <w:rPr>
                <w:b/>
                <w:sz w:val="14"/>
                <w:szCs w:val="14"/>
              </w:rPr>
              <w:t>3</w:t>
            </w:r>
            <w:r w:rsidRPr="008F252E">
              <w:rPr>
                <w:b/>
                <w:sz w:val="14"/>
                <w:szCs w:val="14"/>
              </w:rPr>
              <w:t>.</w:t>
            </w:r>
            <w:r w:rsidRPr="008F252E">
              <w:rPr>
                <w:b/>
                <w:sz w:val="14"/>
                <w:szCs w:val="14"/>
              </w:rPr>
              <w:tab/>
              <w:t>Japón</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21 de septiembre de 1979</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14 de abril de 1982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E/1982/3/Add.7</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E/1982/WG.1/SR.12 y 13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31 de mayo de 2018</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23 de abril de 1984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E/1984/6/Add.6 y Corr.1 (no se aplica al español)</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E/1984/WG.1/SR.9 y 10</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28 de abril de 1986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E/1986/3/Add.4 y Corr.1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E/1986/WG.1/SR.20 y 21</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29 de abril de 1986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E/1986/WG.1/SR.23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21 de agosto de 2001</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E/1990/6/Add.21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E/C.12/2001/SR.42</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E/C.12/1/Add.67</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agosto de 2001</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E/C.12/2001/SR.43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abril de 2013</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E/C.12/JPN/3</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E/C.12/2013/SR.3 y 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E/C.12/JPN/CO/3</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8</w:t>
            </w:r>
            <w:r w:rsidR="00184582">
              <w:rPr>
                <w:b/>
                <w:sz w:val="14"/>
                <w:szCs w:val="14"/>
              </w:rPr>
              <w:t>4</w:t>
            </w:r>
            <w:r w:rsidRPr="008F252E">
              <w:rPr>
                <w:b/>
                <w:sz w:val="14"/>
                <w:szCs w:val="14"/>
              </w:rPr>
              <w:t>.</w:t>
            </w:r>
            <w:r w:rsidRPr="008F252E">
              <w:rPr>
                <w:b/>
                <w:sz w:val="14"/>
                <w:szCs w:val="14"/>
              </w:rPr>
              <w:tab/>
              <w:t>Jordania</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 de enero de 1976</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9 de marzo de 1987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E/1984/6/Add.15</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E/C.12/1987/SR.6 y 7</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E/C.12/1987/5, párrs. 36 a 66</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2003</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10 de marzo de 1987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E/1986/3/Add.6</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E/C.12/1987/SR.8</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E/C.12/1987/5, párrs. 67 a 85</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28 de noviembre de 1990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E/1982/3/Add.38/Rev.1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E/C.12/1990/SR.30</w:t>
            </w:r>
          </w:p>
        </w:tc>
        <w:tc>
          <w:tcPr>
            <w:tcW w:w="1899" w:type="dxa"/>
            <w:vMerge w:val="restart"/>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E/1991/23-E/C.12/1990/8, párrs. 56 a 86</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29 de noviembre de 1990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E/C.12/1990/SR.31 y 32</w:t>
            </w:r>
          </w:p>
        </w:tc>
        <w:tc>
          <w:tcPr>
            <w:tcW w:w="1899" w:type="dxa"/>
            <w:vMerge/>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15 de agosto de 2000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E/1990/6/Add.17</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E/C.12/2000/SR.30</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E/C.12/1/Add.46</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16 de agosto de 2000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E/C.12/2000/SR.31</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8</w:t>
            </w:r>
            <w:r w:rsidR="00184582">
              <w:rPr>
                <w:b/>
                <w:sz w:val="14"/>
                <w:szCs w:val="14"/>
              </w:rPr>
              <w:t>5</w:t>
            </w:r>
            <w:r w:rsidRPr="008F252E">
              <w:rPr>
                <w:b/>
                <w:sz w:val="14"/>
                <w:szCs w:val="14"/>
              </w:rPr>
              <w:t>.</w:t>
            </w:r>
            <w:r w:rsidRPr="008F252E">
              <w:rPr>
                <w:b/>
                <w:sz w:val="14"/>
                <w:szCs w:val="14"/>
              </w:rPr>
              <w:tab/>
              <w:t>Kazajstán</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24 de abril de 2006</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19 de mayo de 2010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E/C.12/KAZ/1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E/C.12/2010/SR.12</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E/C.12/KAZ/CO/1</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2015</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28 de julio de 2017</w:t>
            </w: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E/C.12/KAZ/2</w:t>
            </w: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20 de mayo de 2010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E/C.12/2010/SR.13 y 14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8</w:t>
            </w:r>
            <w:r w:rsidR="00184582">
              <w:rPr>
                <w:b/>
                <w:sz w:val="14"/>
                <w:szCs w:val="14"/>
              </w:rPr>
              <w:t>6</w:t>
            </w:r>
            <w:r w:rsidRPr="008F252E">
              <w:rPr>
                <w:b/>
                <w:sz w:val="14"/>
                <w:szCs w:val="14"/>
              </w:rPr>
              <w:t>.</w:t>
            </w:r>
            <w:r w:rsidRPr="008F252E">
              <w:rPr>
                <w:b/>
                <w:sz w:val="14"/>
                <w:szCs w:val="14"/>
              </w:rPr>
              <w:tab/>
              <w:t>Kenya</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 de enero de 1976</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6 de noviembre de 2008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E/C.12/KEN/1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E/C.12/2008/SR.34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E/C.12/KEN/CO/2-5</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6</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31 de marzo de 2021</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7 de noviembre de 2008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E/C.12/2008/SR.35 y 36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 a 5</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25 de febrero de 2016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E/C.12/KEN/2-5</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E/C.12/2016/SR.8</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26 de febrero de 2016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E/C.12/2016/SR.9</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8</w:t>
            </w:r>
            <w:r w:rsidR="00184582">
              <w:rPr>
                <w:b/>
                <w:sz w:val="14"/>
                <w:szCs w:val="14"/>
              </w:rPr>
              <w:t>7</w:t>
            </w:r>
            <w:r w:rsidRPr="008F252E">
              <w:rPr>
                <w:b/>
                <w:sz w:val="14"/>
                <w:szCs w:val="14"/>
              </w:rPr>
              <w:t>.</w:t>
            </w:r>
            <w:r w:rsidRPr="008F252E">
              <w:rPr>
                <w:b/>
                <w:sz w:val="14"/>
                <w:szCs w:val="14"/>
              </w:rPr>
              <w:tab/>
              <w:t>Kirguistán</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7 de octubre de 1994</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23 de agosto de 2000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E/1990/5/Add.42</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E/C.12/2000/SR.42</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E/C.12/1/Add.49</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2020</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24 de agosto de 2000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E/C.12/2000/SR.43 y 44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 y 3</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 de junio de 2015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E/C.12/KGZ/2-3</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E/C.12/2015/SR.22</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E/C.12/KGZ/CO/2-3</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 de junio de 2015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E/C.12/2015/SR.23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lastRenderedPageBreak/>
              <w:t>8</w:t>
            </w:r>
            <w:r w:rsidR="00184582">
              <w:rPr>
                <w:b/>
                <w:sz w:val="14"/>
                <w:szCs w:val="14"/>
              </w:rPr>
              <w:t>8</w:t>
            </w:r>
            <w:r w:rsidRPr="008F252E">
              <w:rPr>
                <w:b/>
                <w:sz w:val="14"/>
                <w:szCs w:val="14"/>
              </w:rPr>
              <w:t>.</w:t>
            </w:r>
            <w:r w:rsidRPr="008F252E">
              <w:rPr>
                <w:b/>
                <w:sz w:val="14"/>
                <w:szCs w:val="14"/>
              </w:rPr>
              <w:tab/>
              <w:t>Kuwait</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21 de agosto de 1996</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abril de 2004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E/1990/5/Add.57</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E/C.12/2004/SR.9</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E/C.12/1/Add.98</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noviembre de 2018</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 de mayo de 2004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E/C.12/2004/SR.10 y 11</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 de noviembre de 2013</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E/C.12/KWT/2</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E/C.12/2013/SR.31 y 32</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E/C.12/KWT/CO/2</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8</w:t>
            </w:r>
            <w:r w:rsidR="00184582">
              <w:rPr>
                <w:b/>
                <w:sz w:val="14"/>
                <w:szCs w:val="14"/>
              </w:rPr>
              <w:t>9</w:t>
            </w:r>
            <w:r w:rsidRPr="008F252E">
              <w:rPr>
                <w:b/>
                <w:sz w:val="14"/>
                <w:szCs w:val="14"/>
              </w:rPr>
              <w:t>.</w:t>
            </w:r>
            <w:r w:rsidRPr="008F252E">
              <w:rPr>
                <w:b/>
                <w:sz w:val="14"/>
                <w:szCs w:val="14"/>
              </w:rPr>
              <w:tab/>
              <w:t>Lesotho</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9 de diciembre de 1992</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1994</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84582" w:rsidP="001C6C39">
            <w:pPr>
              <w:pStyle w:val="SingleTxtG"/>
              <w:tabs>
                <w:tab w:val="left" w:pos="364"/>
              </w:tabs>
              <w:spacing w:before="120" w:line="180" w:lineRule="atLeast"/>
              <w:ind w:left="0" w:right="57"/>
              <w:jc w:val="left"/>
              <w:rPr>
                <w:b/>
                <w:sz w:val="14"/>
                <w:szCs w:val="14"/>
              </w:rPr>
            </w:pPr>
            <w:r>
              <w:rPr>
                <w:b/>
                <w:sz w:val="14"/>
                <w:szCs w:val="14"/>
              </w:rPr>
              <w:t>90</w:t>
            </w:r>
            <w:r w:rsidR="001C6C39" w:rsidRPr="008F252E">
              <w:rPr>
                <w:b/>
                <w:sz w:val="14"/>
                <w:szCs w:val="14"/>
              </w:rPr>
              <w:t>.</w:t>
            </w:r>
            <w:r w:rsidR="001C6C39" w:rsidRPr="008F252E">
              <w:rPr>
                <w:b/>
                <w:sz w:val="14"/>
                <w:szCs w:val="14"/>
              </w:rPr>
              <w:tab/>
              <w:t>Letonia</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14 de julio de 1992</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9 de mayo de 2007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E/1990/5/Add.70</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E/C.12/2007/SR.16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E/C.12/LVA/CO/1</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 a 4</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2009</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9</w:t>
            </w:r>
            <w:r w:rsidR="00184582">
              <w:rPr>
                <w:b/>
                <w:sz w:val="14"/>
                <w:szCs w:val="14"/>
              </w:rPr>
              <w:t>1</w:t>
            </w:r>
            <w:r w:rsidRPr="008F252E">
              <w:rPr>
                <w:b/>
                <w:sz w:val="14"/>
                <w:szCs w:val="14"/>
              </w:rPr>
              <w:t>.</w:t>
            </w:r>
            <w:r w:rsidRPr="008F252E">
              <w:rPr>
                <w:b/>
                <w:sz w:val="14"/>
                <w:szCs w:val="14"/>
              </w:rPr>
              <w:tab/>
              <w:t>Líbano</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 de enero de 1976</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25 de mayo de 1993</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E/1990/5/Add.16</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E/C.12/1993/SR.14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E/C.12/1993/10</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31 de octubre de 2021</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26 de mayo de 1993</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E/C.12/1993/SR.16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26 de septiembre de 2016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E/C.12/LBN/2</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E/C.12/2016/SR.61</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E/C.12/LBN/CO/2</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27 de septiembre de 2016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E/C.12/2016/SR.62</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9</w:t>
            </w:r>
            <w:r w:rsidR="00184582">
              <w:rPr>
                <w:b/>
                <w:sz w:val="14"/>
                <w:szCs w:val="14"/>
              </w:rPr>
              <w:t>2</w:t>
            </w:r>
            <w:r w:rsidRPr="008F252E">
              <w:rPr>
                <w:b/>
                <w:sz w:val="14"/>
                <w:szCs w:val="14"/>
              </w:rPr>
              <w:t>.</w:t>
            </w:r>
            <w:r w:rsidRPr="008F252E">
              <w:rPr>
                <w:b/>
                <w:sz w:val="14"/>
                <w:szCs w:val="14"/>
              </w:rPr>
              <w:tab/>
              <w:t>Liberia</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22 de diciembre de 2004</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2006</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9</w:t>
            </w:r>
            <w:r w:rsidR="00184582">
              <w:rPr>
                <w:b/>
                <w:sz w:val="14"/>
                <w:szCs w:val="14"/>
              </w:rPr>
              <w:t>3</w:t>
            </w:r>
            <w:r w:rsidRPr="008F252E">
              <w:rPr>
                <w:b/>
                <w:sz w:val="14"/>
                <w:szCs w:val="14"/>
              </w:rPr>
              <w:t>.</w:t>
            </w:r>
            <w:r w:rsidRPr="008F252E">
              <w:rPr>
                <w:b/>
                <w:sz w:val="14"/>
                <w:szCs w:val="14"/>
              </w:rPr>
              <w:tab/>
              <w:t>Libia</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 de enero de 1976</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13 de mayo de 1997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E/1990/5/Add.25</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E/C.12/1997/SR.20 y 21</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E/C.12/1/Add.15</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2007</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16 de noviembre de 2005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E/1990/6/Add.38</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E/C.12/2005/SR.44 y 45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E/C.12/LYB/CO/2</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17 de noviembre de 2005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E/C.12/2005/SR.46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9</w:t>
            </w:r>
            <w:r w:rsidR="00184582">
              <w:rPr>
                <w:b/>
                <w:sz w:val="14"/>
                <w:szCs w:val="14"/>
              </w:rPr>
              <w:t>4</w:t>
            </w:r>
            <w:r w:rsidRPr="008F252E">
              <w:rPr>
                <w:b/>
                <w:sz w:val="14"/>
                <w:szCs w:val="14"/>
              </w:rPr>
              <w:t>.</w:t>
            </w:r>
            <w:r w:rsidRPr="008F252E">
              <w:rPr>
                <w:b/>
                <w:sz w:val="14"/>
                <w:szCs w:val="14"/>
              </w:rPr>
              <w:tab/>
              <w:t>Liechtenstein</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10 de marzo de 1999</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 de mayo de 2006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E/1990/5/Add.66 y Corr.1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E/C.12/2006/SR.6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E/C.12/LIE/CO/1</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2022</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 de mayo de 2006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E/C.12/2006/SR.7</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 y 3</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7 de junio de 2017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E/C.12/LIE/2-3</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E/C.12/2017/SR.24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E/C.12/LIE/CO/2-3</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8 de junio de 2017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E/C.12/2017/SR.25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9</w:t>
            </w:r>
            <w:r w:rsidR="00184582">
              <w:rPr>
                <w:b/>
                <w:sz w:val="14"/>
                <w:szCs w:val="14"/>
              </w:rPr>
              <w:t>5</w:t>
            </w:r>
            <w:r w:rsidRPr="008F252E">
              <w:rPr>
                <w:b/>
                <w:sz w:val="14"/>
                <w:szCs w:val="14"/>
              </w:rPr>
              <w:t>.</w:t>
            </w:r>
            <w:r w:rsidRPr="008F252E">
              <w:rPr>
                <w:b/>
                <w:sz w:val="14"/>
                <w:szCs w:val="14"/>
              </w:rPr>
              <w:tab/>
              <w:t>Lituania</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20 de febrero de 1992</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27 de abril de 2004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E/1990/5/Add.55</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E/C.12/2004/SR.3 y 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E/C.12/1/Add.96</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mayo de 2019</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28 de abril de 2004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E/C.12/2004/SR.5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6 de mayo de 2014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E/C.12/LTU/2</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E/C.12/2014/SR.13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E/C.12/LTU/CO/2</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9</w:t>
            </w:r>
            <w:r w:rsidR="00184582">
              <w:rPr>
                <w:b/>
                <w:sz w:val="14"/>
                <w:szCs w:val="14"/>
              </w:rPr>
              <w:t>6</w:t>
            </w:r>
            <w:r w:rsidRPr="008F252E">
              <w:rPr>
                <w:b/>
                <w:sz w:val="14"/>
                <w:szCs w:val="14"/>
              </w:rPr>
              <w:t>.</w:t>
            </w:r>
            <w:r w:rsidRPr="008F252E">
              <w:rPr>
                <w:b/>
                <w:sz w:val="14"/>
                <w:szCs w:val="14"/>
              </w:rPr>
              <w:tab/>
              <w:t>Luxemburgo</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18 de noviembre de 1983</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29 de noviembre de 1990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E/1990/5/Add.1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E/C.12/1990/SR.33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E/1991/23, párrs. 87 a 129</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2008</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noviembre de 1990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E/C.12/1990/SR.34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 de diciembre de 1990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E/C.12/1990/SR.35 y 36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 de diciembre de 1997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E/1990/6/Add.9</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E/C.12/1997/SR.48 y 49</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E/C.12/1/Add.22</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7 de mayo de 2003</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E/1994/104/Add.24</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E/C.12/2003/SR.5 y 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E/C.12/1/Add.86</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2E032C">
            <w:pPr>
              <w:pStyle w:val="SingleTxtG"/>
              <w:keepNext/>
              <w:tabs>
                <w:tab w:val="left" w:pos="364"/>
              </w:tabs>
              <w:spacing w:before="120" w:line="180" w:lineRule="atLeast"/>
              <w:ind w:left="0" w:right="57"/>
              <w:jc w:val="left"/>
              <w:rPr>
                <w:b/>
                <w:sz w:val="14"/>
                <w:szCs w:val="14"/>
              </w:rPr>
            </w:pPr>
            <w:r w:rsidRPr="008F252E">
              <w:rPr>
                <w:b/>
                <w:sz w:val="14"/>
                <w:szCs w:val="14"/>
              </w:rPr>
              <w:lastRenderedPageBreak/>
              <w:t>9</w:t>
            </w:r>
            <w:r w:rsidR="00184582">
              <w:rPr>
                <w:b/>
                <w:sz w:val="14"/>
                <w:szCs w:val="14"/>
              </w:rPr>
              <w:t>7</w:t>
            </w:r>
            <w:r w:rsidRPr="008F252E">
              <w:rPr>
                <w:b/>
                <w:sz w:val="14"/>
                <w:szCs w:val="14"/>
              </w:rPr>
              <w:t>.</w:t>
            </w:r>
            <w:r w:rsidRPr="008F252E">
              <w:rPr>
                <w:b/>
                <w:sz w:val="14"/>
                <w:szCs w:val="14"/>
              </w:rPr>
              <w:tab/>
              <w:t>Madagascar</w:t>
            </w:r>
          </w:p>
        </w:tc>
        <w:tc>
          <w:tcPr>
            <w:tcW w:w="579" w:type="dxa"/>
            <w:shd w:val="clear" w:color="auto" w:fill="auto"/>
            <w:tcMar>
              <w:right w:w="0" w:type="dxa"/>
            </w:tcMar>
          </w:tcPr>
          <w:p w:rsidR="001C6C39" w:rsidRPr="008F252E" w:rsidRDefault="001C6C39" w:rsidP="002E032C">
            <w:pPr>
              <w:pStyle w:val="SingleTxtG"/>
              <w:keepNext/>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2E032C">
            <w:pPr>
              <w:pStyle w:val="SingleTxtG"/>
              <w:keepNext/>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2E032C">
            <w:pPr>
              <w:pStyle w:val="SingleTxtG"/>
              <w:keepNext/>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2E032C">
            <w:pPr>
              <w:pStyle w:val="SingleTxtG"/>
              <w:keepNext/>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2E032C">
            <w:pPr>
              <w:pStyle w:val="SingleTxtG"/>
              <w:keepNext/>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2E032C">
            <w:pPr>
              <w:pStyle w:val="SingleTxtG"/>
              <w:keepNext/>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2E032C">
            <w:pPr>
              <w:pStyle w:val="SingleTxtG"/>
              <w:keepNext/>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2E032C">
            <w:pPr>
              <w:pStyle w:val="SingleTxtG"/>
              <w:keepNext/>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2E032C">
            <w:pPr>
              <w:pStyle w:val="SingleTxtG"/>
              <w:keepNext/>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 de enero de 1976</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15 de abril de 1986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E/1980/6/Add.39</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E/1986/WG.1/SR.2 y 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2014</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16 de abril de 1986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E/1986/WG.1/SR.5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9 de noviembre de 2009</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E/C.12/MDG/2</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E/C.12/2009/SR.39 y 40</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E/C.12/MDG/CO/2</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10 de noviembre de 2009</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E/C.12/2009/SR.41</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9</w:t>
            </w:r>
            <w:r w:rsidR="00184582">
              <w:rPr>
                <w:b/>
                <w:sz w:val="14"/>
                <w:szCs w:val="14"/>
              </w:rPr>
              <w:t>8</w:t>
            </w:r>
            <w:r w:rsidRPr="008F252E">
              <w:rPr>
                <w:b/>
                <w:sz w:val="14"/>
                <w:szCs w:val="14"/>
              </w:rPr>
              <w:t>.</w:t>
            </w:r>
            <w:r w:rsidRPr="008F252E">
              <w:rPr>
                <w:b/>
                <w:sz w:val="14"/>
                <w:szCs w:val="14"/>
              </w:rPr>
              <w:tab/>
              <w:t>Malawi</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22 de marzo de 1994</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1996</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9</w:t>
            </w:r>
            <w:r w:rsidR="00184582">
              <w:rPr>
                <w:b/>
                <w:sz w:val="14"/>
                <w:szCs w:val="14"/>
              </w:rPr>
              <w:t>9</w:t>
            </w:r>
            <w:r w:rsidRPr="008F252E">
              <w:rPr>
                <w:b/>
                <w:sz w:val="14"/>
                <w:szCs w:val="14"/>
              </w:rPr>
              <w:t>.</w:t>
            </w:r>
            <w:r w:rsidRPr="008F252E">
              <w:rPr>
                <w:b/>
                <w:sz w:val="14"/>
                <w:szCs w:val="14"/>
              </w:rPr>
              <w:tab/>
              <w:t>Maldivas</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19 de diciembre de 2006</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2008</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84582" w:rsidP="001C6C39">
            <w:pPr>
              <w:pStyle w:val="SingleTxtG"/>
              <w:tabs>
                <w:tab w:val="left" w:pos="364"/>
              </w:tabs>
              <w:spacing w:before="120" w:line="180" w:lineRule="atLeast"/>
              <w:ind w:left="0" w:right="57"/>
              <w:jc w:val="left"/>
              <w:rPr>
                <w:b/>
                <w:sz w:val="14"/>
                <w:szCs w:val="14"/>
              </w:rPr>
            </w:pPr>
            <w:r>
              <w:rPr>
                <w:b/>
                <w:sz w:val="14"/>
                <w:szCs w:val="14"/>
              </w:rPr>
              <w:t>100</w:t>
            </w:r>
            <w:r w:rsidR="001C6C39" w:rsidRPr="008F252E">
              <w:rPr>
                <w:b/>
                <w:sz w:val="14"/>
                <w:szCs w:val="14"/>
              </w:rPr>
              <w:t>.</w:t>
            </w:r>
            <w:r w:rsidR="001C6C39" w:rsidRPr="008F252E">
              <w:rPr>
                <w:b/>
                <w:sz w:val="14"/>
                <w:szCs w:val="14"/>
              </w:rPr>
              <w:tab/>
              <w:t>Malí</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 de enero de 1976</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1990</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8 de febrero de 2018</w:t>
            </w: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E/C.12/MLI/1</w:t>
            </w: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10</w:t>
            </w:r>
            <w:r w:rsidR="00184582">
              <w:rPr>
                <w:b/>
                <w:sz w:val="14"/>
                <w:szCs w:val="14"/>
              </w:rPr>
              <w:t>1</w:t>
            </w:r>
            <w:r w:rsidRPr="008F252E">
              <w:rPr>
                <w:b/>
                <w:sz w:val="14"/>
                <w:szCs w:val="14"/>
              </w:rPr>
              <w:t>.</w:t>
            </w:r>
            <w:r w:rsidRPr="008F252E">
              <w:rPr>
                <w:b/>
                <w:sz w:val="14"/>
                <w:szCs w:val="14"/>
              </w:rPr>
              <w:tab/>
              <w:t>Malta</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13 de diciembre de 1990</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9 de noviembre de 2004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E/1990/5/Add.58</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E/C.12/2004/SR.32 y 33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E/C.12/1/Add.101</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2009</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10</w:t>
            </w:r>
            <w:r w:rsidR="00184582">
              <w:rPr>
                <w:b/>
                <w:sz w:val="14"/>
                <w:szCs w:val="14"/>
              </w:rPr>
              <w:t>2</w:t>
            </w:r>
            <w:r w:rsidRPr="008F252E">
              <w:rPr>
                <w:b/>
                <w:sz w:val="14"/>
                <w:szCs w:val="14"/>
              </w:rPr>
              <w:t>.</w:t>
            </w:r>
            <w:r w:rsidRPr="008F252E">
              <w:rPr>
                <w:b/>
                <w:sz w:val="14"/>
                <w:szCs w:val="14"/>
              </w:rPr>
              <w:tab/>
              <w:t>Marruecos</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 de agosto de 1979</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 de junio de 1994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E/1990/5/Add.13</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E/C.12/1994/SR.8</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E/C.12/1994/5</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31 de octubre de 2020</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6 de junio de 1994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E/C.12/1994/SR.9</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10 de junio de 1994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E/C.12/1994/SR.10</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22 de noviembre de 2000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E/1990/6/Add.20</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E/C.12/2000/SR.70 y 71</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E/C.12/1/Add.55</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23 de noviembre de 2000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E/C.12/2000/SR.72</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10 de mayo de 2006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E/1994/104/Add.29</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E/C.12/2006/SR.16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E/C.12/MAR/CO/3</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11 de mayo de 2006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E/C.12/2006/SR.17 y 18</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septiembre de 2015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E/C.12/MAR/4</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E/C.12/2015/SR.64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E/C.12/MAR/CO/4</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 de octubre de 2015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E/C.12/2015/SR.65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10</w:t>
            </w:r>
            <w:r w:rsidR="00184582">
              <w:rPr>
                <w:b/>
                <w:sz w:val="14"/>
                <w:szCs w:val="14"/>
              </w:rPr>
              <w:t>3</w:t>
            </w:r>
            <w:r w:rsidRPr="008F252E">
              <w:rPr>
                <w:b/>
                <w:sz w:val="14"/>
                <w:szCs w:val="14"/>
              </w:rPr>
              <w:t>.</w:t>
            </w:r>
            <w:r w:rsidRPr="008F252E">
              <w:rPr>
                <w:b/>
                <w:sz w:val="14"/>
                <w:szCs w:val="14"/>
              </w:rPr>
              <w:tab/>
              <w:t>Mauricio</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 de enero de 1976</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27 de noviembre de 1995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E/1990/5/Add.21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E/C.12/1995/SR.40 y 41</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E/C.12/1995/14</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2015</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19 de julio de 2017</w:t>
            </w: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E/C.12/MUS/5</w:t>
            </w: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28 de noviembre de 1995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E/C.12/1995/SR.43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 a 4</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7 de mayo de 2010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E/C.12/MUS/4</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E/C.12/2010/SR.9 y 10</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E/C.12/MUS/CO/4</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10 de mayo de 2010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E/C.12/2010/SR.11</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10</w:t>
            </w:r>
            <w:r w:rsidR="00184582">
              <w:rPr>
                <w:b/>
                <w:sz w:val="14"/>
                <w:szCs w:val="14"/>
              </w:rPr>
              <w:t>4</w:t>
            </w:r>
            <w:r w:rsidRPr="008F252E">
              <w:rPr>
                <w:b/>
                <w:sz w:val="14"/>
                <w:szCs w:val="14"/>
              </w:rPr>
              <w:t>.</w:t>
            </w:r>
            <w:r w:rsidRPr="008F252E">
              <w:rPr>
                <w:b/>
                <w:sz w:val="14"/>
                <w:szCs w:val="14"/>
              </w:rPr>
              <w:tab/>
              <w:t>Mauritania</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17 de febrero de 2005</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15 de noviembre de 2012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E/C.12/MRT/1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E/C.12/2012/SR.36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E/C.12/MRT/CO/1</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noviembre de 2017</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16 de noviembre de 2012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E/C.12/2012/SR.37 y 38</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10</w:t>
            </w:r>
            <w:r w:rsidR="00184582">
              <w:rPr>
                <w:b/>
                <w:sz w:val="14"/>
                <w:szCs w:val="14"/>
              </w:rPr>
              <w:t>5</w:t>
            </w:r>
            <w:r w:rsidRPr="008F252E">
              <w:rPr>
                <w:b/>
                <w:sz w:val="14"/>
                <w:szCs w:val="14"/>
              </w:rPr>
              <w:t>.</w:t>
            </w:r>
            <w:r w:rsidRPr="008F252E">
              <w:rPr>
                <w:b/>
                <w:sz w:val="14"/>
                <w:szCs w:val="14"/>
              </w:rPr>
              <w:tab/>
              <w:t>México</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23 de junio de 1981</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15 de abril de 1982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E/1982/3/Add.8</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E/1982/WG.1/SR.14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7</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31 de marzo de 2013</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16 de abril de 1982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E/1982/WG.1/SR.15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D351C3">
            <w:pPr>
              <w:pStyle w:val="SingleTxtG"/>
              <w:keepNext/>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D351C3">
            <w:pPr>
              <w:pStyle w:val="SingleTxtG"/>
              <w:keepNext/>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D351C3">
            <w:pPr>
              <w:pStyle w:val="SingleTxtG"/>
              <w:keepNext/>
              <w:spacing w:after="0" w:line="180" w:lineRule="atLeast"/>
              <w:ind w:left="0" w:right="57"/>
              <w:jc w:val="left"/>
              <w:rPr>
                <w:sz w:val="14"/>
                <w:szCs w:val="14"/>
              </w:rPr>
            </w:pPr>
            <w:r w:rsidRPr="008F252E">
              <w:rPr>
                <w:sz w:val="14"/>
                <w:szCs w:val="14"/>
              </w:rPr>
              <w:t>30 de abril de 1986</w:t>
            </w:r>
          </w:p>
        </w:tc>
        <w:tc>
          <w:tcPr>
            <w:tcW w:w="1627" w:type="dxa"/>
            <w:shd w:val="clear" w:color="auto" w:fill="auto"/>
            <w:tcMar>
              <w:right w:w="0" w:type="dxa"/>
            </w:tcMar>
          </w:tcPr>
          <w:p w:rsidR="001C6C39" w:rsidRPr="008F252E" w:rsidRDefault="001C6C39" w:rsidP="00D351C3">
            <w:pPr>
              <w:pStyle w:val="SingleTxtG"/>
              <w:keepNext/>
              <w:spacing w:after="0" w:line="180" w:lineRule="atLeast"/>
              <w:ind w:left="0" w:right="57"/>
              <w:jc w:val="left"/>
              <w:rPr>
                <w:sz w:val="14"/>
                <w:szCs w:val="14"/>
              </w:rPr>
            </w:pPr>
            <w:r w:rsidRPr="008F252E">
              <w:rPr>
                <w:sz w:val="14"/>
                <w:szCs w:val="14"/>
              </w:rPr>
              <w:t>E/1984/6/Add.2</w:t>
            </w:r>
          </w:p>
        </w:tc>
        <w:tc>
          <w:tcPr>
            <w:tcW w:w="1861" w:type="dxa"/>
            <w:shd w:val="clear" w:color="auto" w:fill="auto"/>
            <w:tcMar>
              <w:right w:w="0" w:type="dxa"/>
            </w:tcMar>
          </w:tcPr>
          <w:p w:rsidR="001C6C39" w:rsidRPr="008F252E" w:rsidRDefault="001C6C39" w:rsidP="00D351C3">
            <w:pPr>
              <w:pStyle w:val="SingleTxtG"/>
              <w:keepNext/>
              <w:spacing w:after="0" w:line="180" w:lineRule="atLeast"/>
              <w:ind w:left="0" w:right="57"/>
              <w:jc w:val="left"/>
              <w:rPr>
                <w:sz w:val="14"/>
                <w:szCs w:val="14"/>
              </w:rPr>
            </w:pPr>
            <w:r w:rsidRPr="008F252E">
              <w:rPr>
                <w:sz w:val="14"/>
                <w:szCs w:val="14"/>
              </w:rPr>
              <w:t>E/1986/WG.1/24</w:t>
            </w:r>
          </w:p>
        </w:tc>
        <w:tc>
          <w:tcPr>
            <w:tcW w:w="1899" w:type="dxa"/>
            <w:shd w:val="clear" w:color="auto" w:fill="auto"/>
            <w:tcMar>
              <w:right w:w="0" w:type="dxa"/>
            </w:tcMar>
          </w:tcPr>
          <w:p w:rsidR="001C6C39" w:rsidRPr="008F252E" w:rsidRDefault="001C6C39" w:rsidP="00D351C3">
            <w:pPr>
              <w:pStyle w:val="SingleTxtG"/>
              <w:keepNext/>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D351C3">
            <w:pPr>
              <w:pStyle w:val="SingleTxtG"/>
              <w:keepNext/>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D351C3">
            <w:pPr>
              <w:pStyle w:val="SingleTxtG"/>
              <w:keepNext/>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D351C3">
            <w:pPr>
              <w:pStyle w:val="SingleTxtG"/>
              <w:keepNext/>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D351C3">
            <w:pPr>
              <w:pStyle w:val="SingleTxtG"/>
              <w:keepNext/>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D351C3">
            <w:pPr>
              <w:pStyle w:val="SingleTxtG"/>
              <w:keepNext/>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D351C3">
            <w:pPr>
              <w:pStyle w:val="SingleTxtG"/>
              <w:keepNext/>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D351C3">
            <w:pPr>
              <w:pStyle w:val="SingleTxtG"/>
              <w:keepNext/>
              <w:spacing w:after="0" w:line="180" w:lineRule="atLeast"/>
              <w:ind w:left="0" w:right="57"/>
              <w:jc w:val="left"/>
              <w:rPr>
                <w:sz w:val="14"/>
                <w:szCs w:val="14"/>
              </w:rPr>
            </w:pPr>
            <w:r w:rsidRPr="008F252E">
              <w:rPr>
                <w:sz w:val="14"/>
                <w:szCs w:val="14"/>
              </w:rPr>
              <w:t>1 de mayo de 1986</w:t>
            </w:r>
          </w:p>
        </w:tc>
        <w:tc>
          <w:tcPr>
            <w:tcW w:w="1627" w:type="dxa"/>
            <w:shd w:val="clear" w:color="auto" w:fill="auto"/>
            <w:tcMar>
              <w:right w:w="0" w:type="dxa"/>
            </w:tcMar>
          </w:tcPr>
          <w:p w:rsidR="001C6C39" w:rsidRPr="008F252E" w:rsidRDefault="001C6C39" w:rsidP="00D351C3">
            <w:pPr>
              <w:pStyle w:val="SingleTxtG"/>
              <w:keepNext/>
              <w:spacing w:after="0" w:line="180" w:lineRule="atLeast"/>
              <w:ind w:left="0" w:right="57"/>
              <w:jc w:val="left"/>
              <w:rPr>
                <w:sz w:val="14"/>
                <w:szCs w:val="14"/>
              </w:rPr>
            </w:pPr>
            <w:r w:rsidRPr="008F252E">
              <w:rPr>
                <w:sz w:val="14"/>
                <w:szCs w:val="14"/>
              </w:rPr>
              <w:t>E/1984/6/Add.10</w:t>
            </w:r>
          </w:p>
        </w:tc>
        <w:tc>
          <w:tcPr>
            <w:tcW w:w="1861" w:type="dxa"/>
            <w:shd w:val="clear" w:color="auto" w:fill="auto"/>
            <w:tcMar>
              <w:right w:w="0" w:type="dxa"/>
            </w:tcMar>
          </w:tcPr>
          <w:p w:rsidR="001C6C39" w:rsidRPr="008F252E" w:rsidRDefault="001C6C39" w:rsidP="00D351C3">
            <w:pPr>
              <w:pStyle w:val="SingleTxtG"/>
              <w:keepNext/>
              <w:spacing w:after="0" w:line="180" w:lineRule="atLeast"/>
              <w:ind w:left="0" w:right="57"/>
              <w:jc w:val="left"/>
              <w:rPr>
                <w:sz w:val="14"/>
                <w:szCs w:val="14"/>
              </w:rPr>
            </w:pPr>
            <w:r w:rsidRPr="008F252E">
              <w:rPr>
                <w:sz w:val="14"/>
                <w:szCs w:val="14"/>
              </w:rPr>
              <w:t>E/1986/WG.1/26</w:t>
            </w:r>
          </w:p>
        </w:tc>
        <w:tc>
          <w:tcPr>
            <w:tcW w:w="1899" w:type="dxa"/>
            <w:shd w:val="clear" w:color="auto" w:fill="auto"/>
            <w:tcMar>
              <w:right w:w="0" w:type="dxa"/>
            </w:tcMar>
          </w:tcPr>
          <w:p w:rsidR="001C6C39" w:rsidRPr="008F252E" w:rsidRDefault="001C6C39" w:rsidP="00D351C3">
            <w:pPr>
              <w:pStyle w:val="SingleTxtG"/>
              <w:keepNext/>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D351C3">
            <w:pPr>
              <w:pStyle w:val="SingleTxtG"/>
              <w:keepNext/>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D351C3">
            <w:pPr>
              <w:pStyle w:val="SingleTxtG"/>
              <w:keepNext/>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D351C3">
            <w:pPr>
              <w:pStyle w:val="SingleTxtG"/>
              <w:keepNext/>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D351C3">
            <w:pPr>
              <w:pStyle w:val="SingleTxtG"/>
              <w:keepNext/>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 de mayo de 1986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E/1986/WG.1/28</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18 de enero de 1990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E/1986/3/Add.13</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E/C.12/1990/SR.6 y 7</w:t>
            </w:r>
          </w:p>
        </w:tc>
        <w:tc>
          <w:tcPr>
            <w:tcW w:w="1899" w:type="dxa"/>
            <w:vMerge w:val="restart"/>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E/1990/23-E/C.12/1990/3, párrs. 85 a 112</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19 de enero de 1990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E/C.12/1990/SR.9</w:t>
            </w:r>
          </w:p>
        </w:tc>
        <w:tc>
          <w:tcPr>
            <w:tcW w:w="1899" w:type="dxa"/>
            <w:vMerge/>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29 de noviembre de 1993</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E/1990/6/Add.4</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E/C.12/1993/SR.32 y 33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E/C.12/1993/16</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noviembre de 1993</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E/C.12/1993/SR.34 y 35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25 de noviembre de 1999</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E/1994/104/Add.18</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E/C.12/1999/SR.44 y 45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E/C.12/1/Add.41</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26 de noviembre de 1999</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E/C.12/1999/SR.46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9 de mayo de 2006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E/C.12/4/Add.16</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E/C.12/2006/SR.13 y 14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E/C.12/MEX/CO/4</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10 de mayo de 2006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E/C.12/2006/SR.15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12 de marzo de 2018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E/C.12/MEX/5-6</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E/C.12/2018/SR.2</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E/C.12/MEX/CO/5-6</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13 de marzo de 2018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E/C.12/2018/SR.3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10</w:t>
            </w:r>
            <w:r w:rsidR="00184582">
              <w:rPr>
                <w:b/>
                <w:sz w:val="14"/>
                <w:szCs w:val="14"/>
              </w:rPr>
              <w:t>6</w:t>
            </w:r>
            <w:r w:rsidRPr="008F252E">
              <w:rPr>
                <w:b/>
                <w:sz w:val="14"/>
                <w:szCs w:val="14"/>
              </w:rPr>
              <w:t>.</w:t>
            </w:r>
            <w:r w:rsidRPr="008F252E">
              <w:rPr>
                <w:b/>
                <w:sz w:val="14"/>
                <w:szCs w:val="14"/>
              </w:rPr>
              <w:tab/>
              <w:t>Mónaco</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28 de noviembre de 1997</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 de mayo de 2006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E/1990/5/Add.64</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E/C.12/2006/SR.3 y 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E/C.12/MCO/CO/1</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mayo de 2019</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 y 3</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23 de mayo de 2014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E/C.12/MCO/2-3</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E/C.12/2014/SR.9 y 10</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E/C.12/MCO/CO/2-3</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10</w:t>
            </w:r>
            <w:r w:rsidR="00184582">
              <w:rPr>
                <w:b/>
                <w:sz w:val="14"/>
                <w:szCs w:val="14"/>
              </w:rPr>
              <w:t>7</w:t>
            </w:r>
            <w:r w:rsidRPr="008F252E">
              <w:rPr>
                <w:b/>
                <w:sz w:val="14"/>
                <w:szCs w:val="14"/>
              </w:rPr>
              <w:t>.</w:t>
            </w:r>
            <w:r w:rsidRPr="008F252E">
              <w:rPr>
                <w:b/>
                <w:sz w:val="14"/>
                <w:szCs w:val="14"/>
              </w:rPr>
              <w:tab/>
              <w:t>Mongolia</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 de enero de 1976</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16 de abril de 1980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E/1978/8/Add.6</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E/1980/WG.1/SR.7</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2020</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20 de abril de 1981</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E/1980/6/Add.7</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E/1981/WG.1/SR.8 y 9</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16 de abril de 1982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E/1982/3/Add.11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E/1982/WG.1/SR.15 y 16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26 de abril de 1984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E/1984/7/Add.6</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E/1984/WG.1/SR.16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27 de abril de 1984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E/1984/WG.1/SR.18</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10 de febrero de 1988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E/1986/4/Add.9</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E/C.12/1988/SR.5</w:t>
            </w:r>
          </w:p>
        </w:tc>
        <w:tc>
          <w:tcPr>
            <w:tcW w:w="1899" w:type="dxa"/>
            <w:vMerge w:val="restart"/>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E/1988/14-E/C.12/1988/4, párrs. 62 a 89</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Del="00BA7D84" w:rsidRDefault="001C6C39" w:rsidP="001C6C39">
            <w:pPr>
              <w:pStyle w:val="SingleTxtG"/>
              <w:spacing w:after="0" w:line="180" w:lineRule="atLeast"/>
              <w:ind w:left="0" w:right="57"/>
              <w:jc w:val="left"/>
              <w:rPr>
                <w:sz w:val="14"/>
                <w:szCs w:val="14"/>
              </w:rPr>
            </w:pPr>
            <w:r w:rsidRPr="008F252E">
              <w:rPr>
                <w:sz w:val="14"/>
                <w:szCs w:val="14"/>
              </w:rPr>
              <w:t>11 de febrero de 1988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E/C.12/1988/SR.7</w:t>
            </w:r>
          </w:p>
        </w:tc>
        <w:tc>
          <w:tcPr>
            <w:tcW w:w="1899" w:type="dxa"/>
            <w:vMerge/>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17 de agosto de 2000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E/1994/104/Add.21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E/C.12/2000/SR.34 y 35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E/C.12/1/Add.47</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18 de agosto de 2000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E/C.12/2000/SR.36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28 de agosto de 2000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E/C.12/2000/SR.49</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 de junio de 2015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E/C.12/MNG/4</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E/C.12/2015/SR.26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E/C.12/MNG/CO/4</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 de junio de 2015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E/C.12/2015/SR.27</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10</w:t>
            </w:r>
            <w:r w:rsidR="00184582">
              <w:rPr>
                <w:b/>
                <w:sz w:val="14"/>
                <w:szCs w:val="14"/>
              </w:rPr>
              <w:t>8</w:t>
            </w:r>
            <w:r w:rsidRPr="008F252E">
              <w:rPr>
                <w:b/>
                <w:sz w:val="14"/>
                <w:szCs w:val="14"/>
              </w:rPr>
              <w:t>.</w:t>
            </w:r>
            <w:r w:rsidRPr="008F252E">
              <w:rPr>
                <w:b/>
                <w:sz w:val="14"/>
                <w:szCs w:val="14"/>
              </w:rPr>
              <w:tab/>
              <w:t>Montenegro</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 de junio de 2006</w:t>
            </w:r>
            <w:r w:rsidRPr="008F252E">
              <w:rPr>
                <w:sz w:val="14"/>
                <w:szCs w:val="14"/>
                <w:vertAlign w:val="superscript"/>
              </w:rPr>
              <w:footnoteReference w:id="2"/>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r w:rsidRPr="008F252E">
              <w:rPr>
                <w:sz w:val="14"/>
                <w:szCs w:val="14"/>
                <w:vertAlign w:val="superscript"/>
              </w:rPr>
              <w:footnoteReference w:id="3"/>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 de mayo de 2005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E/1990/5/Add.61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E/C.12/2005/SR.11</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E/C.12/1/Add.108</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noviembre de 2019</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 de mayo de 2005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E/C.12/2005/SR.12 y 13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13 de noviembre de 2014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E/C.12/MNE/1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E/C.12/2014/SR.48</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E/C.12/MNE/CO/1</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14 de noviembre de 2014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E/C.12/2014/SR.49</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10</w:t>
            </w:r>
            <w:r w:rsidR="00184582">
              <w:rPr>
                <w:b/>
                <w:sz w:val="14"/>
                <w:szCs w:val="14"/>
              </w:rPr>
              <w:t>9</w:t>
            </w:r>
            <w:r w:rsidRPr="008F252E">
              <w:rPr>
                <w:b/>
                <w:sz w:val="14"/>
                <w:szCs w:val="14"/>
              </w:rPr>
              <w:t>.</w:t>
            </w:r>
            <w:r w:rsidRPr="008F252E">
              <w:rPr>
                <w:b/>
                <w:sz w:val="14"/>
                <w:szCs w:val="14"/>
              </w:rPr>
              <w:tab/>
              <w:t>Myanmar</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6 de enero de 2018</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6 de enero de 2020</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D351C3">
            <w:pPr>
              <w:pStyle w:val="SingleTxtG"/>
              <w:keepNext/>
              <w:tabs>
                <w:tab w:val="left" w:pos="364"/>
              </w:tabs>
              <w:spacing w:before="120" w:line="180" w:lineRule="atLeast"/>
              <w:ind w:left="0" w:right="57"/>
              <w:jc w:val="left"/>
              <w:rPr>
                <w:b/>
                <w:sz w:val="14"/>
                <w:szCs w:val="14"/>
              </w:rPr>
            </w:pPr>
            <w:r w:rsidRPr="008F252E">
              <w:rPr>
                <w:b/>
                <w:sz w:val="14"/>
                <w:szCs w:val="14"/>
              </w:rPr>
              <w:lastRenderedPageBreak/>
              <w:t>1</w:t>
            </w:r>
            <w:r w:rsidR="00184582">
              <w:rPr>
                <w:b/>
                <w:sz w:val="14"/>
                <w:szCs w:val="14"/>
              </w:rPr>
              <w:t>10</w:t>
            </w:r>
            <w:r w:rsidRPr="008F252E">
              <w:rPr>
                <w:b/>
                <w:sz w:val="14"/>
                <w:szCs w:val="14"/>
              </w:rPr>
              <w:t>.</w:t>
            </w:r>
            <w:r w:rsidRPr="008F252E">
              <w:rPr>
                <w:b/>
                <w:sz w:val="14"/>
                <w:szCs w:val="14"/>
              </w:rPr>
              <w:tab/>
              <w:t>Namibia</w:t>
            </w:r>
          </w:p>
        </w:tc>
        <w:tc>
          <w:tcPr>
            <w:tcW w:w="579" w:type="dxa"/>
            <w:shd w:val="clear" w:color="auto" w:fill="auto"/>
            <w:tcMar>
              <w:right w:w="0" w:type="dxa"/>
            </w:tcMar>
          </w:tcPr>
          <w:p w:rsidR="001C6C39" w:rsidRPr="008F252E" w:rsidRDefault="001C6C39" w:rsidP="00D351C3">
            <w:pPr>
              <w:pStyle w:val="SingleTxtG"/>
              <w:keepNext/>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D351C3">
            <w:pPr>
              <w:pStyle w:val="SingleTxtG"/>
              <w:keepNext/>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D351C3">
            <w:pPr>
              <w:pStyle w:val="SingleTxtG"/>
              <w:keepNext/>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D351C3">
            <w:pPr>
              <w:pStyle w:val="SingleTxtG"/>
              <w:keepNext/>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D351C3">
            <w:pPr>
              <w:pStyle w:val="SingleTxtG"/>
              <w:keepNext/>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D351C3">
            <w:pPr>
              <w:pStyle w:val="SingleTxtG"/>
              <w:keepNext/>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D351C3">
            <w:pPr>
              <w:pStyle w:val="SingleTxtG"/>
              <w:keepNext/>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D351C3">
            <w:pPr>
              <w:pStyle w:val="SingleTxtG"/>
              <w:keepNext/>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D351C3">
            <w:pPr>
              <w:pStyle w:val="SingleTxtG"/>
              <w:keepNext/>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28 de febrero de 1995</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23 de febrero de 2016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E/C.12/NAM/1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E/C.12/2016/SR.3 y 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E/C.12/NAM/CO/1</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31 de marzo de 2021</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24 de febrero de 2016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E/C.12/2016/SR.5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11</w:t>
            </w:r>
            <w:r w:rsidR="00184582">
              <w:rPr>
                <w:b/>
                <w:sz w:val="14"/>
                <w:szCs w:val="14"/>
              </w:rPr>
              <w:t>1</w:t>
            </w:r>
            <w:r w:rsidRPr="008F252E">
              <w:rPr>
                <w:b/>
                <w:sz w:val="14"/>
                <w:szCs w:val="14"/>
              </w:rPr>
              <w:t>.</w:t>
            </w:r>
            <w:r w:rsidRPr="008F252E">
              <w:rPr>
                <w:b/>
                <w:sz w:val="14"/>
                <w:szCs w:val="14"/>
              </w:rPr>
              <w:tab/>
              <w:t>Nepal</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14 de agosto de 1991</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22 de agosto de 2001</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E/1990/5/Add.45</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E/C.12/2001/SR.44/Add.1 y 45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E/C.12/1/Add.66</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noviembre de 2019</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23 de agosto de 2001</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E/C.12/2001/SR.46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 de mayo de 2007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E/C.12/NPL/2</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E/C.12/2007/SR.3 y 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E/C.12/NPL/CO/2</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 de mayo de 2007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E/C.12/2007/SR.5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19 de noviembre de 2014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E/C.12/NPL/3</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E/C.12/2014/SR.56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E/C.12/NPL/CO/3</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20 de noviembre de 2014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E/C.12/2014/SR.57</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11</w:t>
            </w:r>
            <w:r w:rsidR="00184582">
              <w:rPr>
                <w:b/>
                <w:sz w:val="14"/>
                <w:szCs w:val="14"/>
              </w:rPr>
              <w:t>2</w:t>
            </w:r>
            <w:r w:rsidRPr="008F252E">
              <w:rPr>
                <w:b/>
                <w:sz w:val="14"/>
                <w:szCs w:val="14"/>
              </w:rPr>
              <w:t>.</w:t>
            </w:r>
            <w:r w:rsidRPr="008F252E">
              <w:rPr>
                <w:b/>
                <w:sz w:val="14"/>
                <w:szCs w:val="14"/>
              </w:rPr>
              <w:tab/>
              <w:t>Nicaragua</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12 de junio de 1980</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 de mayo de 1985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E/1982/3/Add.31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E/1985/WG.1/SR.15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2013</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24 de abril de 1986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E/1984/6/Add.9</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E/1986/WG.1/SR.16 y 17</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25 de abril de 1986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E/1986/WG.1/SR.19</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24 de noviembre de 1993</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E/1986/3/Add.15</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E/C.12/1993/SR.27</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E/C.12/1993/14</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25 de noviembre de 1993</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E/1986/3/Add.16</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E/C.12/1993/SR.28</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 a 4</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 de noviembre de 2008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E/C.12/NIC/4</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E/C.12/2008/SR.29 y 30</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E/C.12/NIC/CO/4</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 de noviembre de 2008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E/C.12/2008/SR.31</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11</w:t>
            </w:r>
            <w:r w:rsidR="00184582">
              <w:rPr>
                <w:b/>
                <w:sz w:val="14"/>
                <w:szCs w:val="14"/>
              </w:rPr>
              <w:t>3</w:t>
            </w:r>
            <w:r w:rsidRPr="008F252E">
              <w:rPr>
                <w:b/>
                <w:sz w:val="14"/>
                <w:szCs w:val="14"/>
              </w:rPr>
              <w:t>.</w:t>
            </w:r>
            <w:r w:rsidRPr="008F252E">
              <w:rPr>
                <w:b/>
                <w:sz w:val="14"/>
                <w:szCs w:val="14"/>
              </w:rPr>
              <w:tab/>
              <w:t>Níger</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7 de junio de 1986</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13 de marzo de 2018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E/C.12/NER/1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E.C.12/2018/SR.4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E/C.12/NER/CO/1</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31 de marzo de 2023</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14 de marzo de 2018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E.C.12/2018/SR.5 y 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11</w:t>
            </w:r>
            <w:r w:rsidR="00184582">
              <w:rPr>
                <w:b/>
                <w:sz w:val="14"/>
                <w:szCs w:val="14"/>
              </w:rPr>
              <w:t>4</w:t>
            </w:r>
            <w:r w:rsidRPr="008F252E">
              <w:rPr>
                <w:b/>
                <w:sz w:val="14"/>
                <w:szCs w:val="14"/>
              </w:rPr>
              <w:t>.</w:t>
            </w:r>
            <w:r w:rsidRPr="008F252E">
              <w:rPr>
                <w:b/>
                <w:sz w:val="14"/>
                <w:szCs w:val="14"/>
              </w:rPr>
              <w:tab/>
              <w:t>Nigeria</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29 de octubre de 1993</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29 de abril de 1998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E/1990/5/Add.31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E/C.12/1998/SR.6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E/C.12/1/Add.23</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2000</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Del="00C25FED"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abril de 1998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E/C.12/1998/SR.7 y 8</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11</w:t>
            </w:r>
            <w:r w:rsidR="00184582">
              <w:rPr>
                <w:b/>
                <w:sz w:val="14"/>
                <w:szCs w:val="14"/>
              </w:rPr>
              <w:t>5</w:t>
            </w:r>
            <w:r w:rsidRPr="008F252E">
              <w:rPr>
                <w:b/>
                <w:sz w:val="14"/>
                <w:szCs w:val="14"/>
              </w:rPr>
              <w:t>.</w:t>
            </w:r>
            <w:r w:rsidRPr="008F252E">
              <w:rPr>
                <w:b/>
                <w:sz w:val="14"/>
                <w:szCs w:val="14"/>
              </w:rPr>
              <w:tab/>
              <w:t>Noruega</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 de enero de 1976</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15 de abril de 1980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E/1978/8/Add.12</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E/1980/WG.1/SR.5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6</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noviembre de 2018</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24 de abril de 1981</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E/1980/6/Add.5</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E/1981/WG.1/SR.14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16 de abril de 1982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E/1982/3/Add.12</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E/1982/WG.1/SR.16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abril de 1984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E/1984/7/Add.16</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E/1984/WG.1/SR.19</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 de mayo de 1984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E/1984/WG.1/SR.22</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8 de febrero de 1988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E/1986/4/Add.21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E/C.12/1988/SR.14 y 15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E/1988/14-E/C.12/1988/4, párrs. 219 a 239</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25 de noviembre de 1992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E/1990/7/Add.7</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E/C.12/1992/SR.4 y 5</w:t>
            </w:r>
          </w:p>
        </w:tc>
        <w:tc>
          <w:tcPr>
            <w:tcW w:w="1899" w:type="dxa"/>
            <w:vMerge w:val="restart"/>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E/1993/22-E/C.12/1992/2, párrs. 80 a 107</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 de diciembre de 1992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E/C.12/1992/SR.12</w:t>
            </w:r>
          </w:p>
        </w:tc>
        <w:tc>
          <w:tcPr>
            <w:tcW w:w="1899" w:type="dxa"/>
            <w:vMerge/>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22 de noviembre de 1995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E/1994/104/Add.3</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E/C.12/1995/SR.34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E/C.12/1995/13</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23 de noviembre de 1995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E/C.12/1995/SR.36 y 37</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 de mayo de 2005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E/C.12/4/Add.14</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E/C.12/2005/SR.14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E/C.12/1/Add.109</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 de mayo de 2005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E/C.12/2005/SR.15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22 de noviembre de 2013</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E/C.12/NOR/5</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E/C.12/2013/SR.55 y 56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E/C.12/NOR/CO/5</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lastRenderedPageBreak/>
              <w:t>11</w:t>
            </w:r>
            <w:r w:rsidR="00184582">
              <w:rPr>
                <w:b/>
                <w:sz w:val="14"/>
                <w:szCs w:val="14"/>
              </w:rPr>
              <w:t>6</w:t>
            </w:r>
            <w:r w:rsidRPr="008F252E">
              <w:rPr>
                <w:b/>
                <w:sz w:val="14"/>
                <w:szCs w:val="14"/>
              </w:rPr>
              <w:t>.</w:t>
            </w:r>
            <w:r w:rsidRPr="008F252E">
              <w:rPr>
                <w:b/>
                <w:sz w:val="14"/>
                <w:szCs w:val="14"/>
              </w:rPr>
              <w:tab/>
              <w:t>Nueva Zelandia</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28 de marzo de 1979</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23 de noviembre de 1993</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E/1990/5/Add.5, 11 y 12</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E/C.12/1993/SR.24 y 25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E/C.12/1993/13</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31 de marzo de 2023</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24 de noviembre de 1993</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E/C.12/1993/SR.26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12 de mayo de 2003</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E/1990/6/Add.33</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E/C.12/2003/SR.11 y 12</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E/C.12/1/Add.88</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 de mayo de 2012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E/C.12/NZL/3</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E/C.12/2012/SR.9 y 10</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E/C.12/NZL/CO/3</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Del="00CF3476"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Del="00CF3476" w:rsidRDefault="001C6C39" w:rsidP="001C6C39">
            <w:pPr>
              <w:pStyle w:val="SingleTxtG"/>
              <w:spacing w:after="0" w:line="180" w:lineRule="atLeast"/>
              <w:ind w:left="0" w:right="57"/>
              <w:jc w:val="left"/>
              <w:rPr>
                <w:sz w:val="14"/>
                <w:szCs w:val="14"/>
              </w:rPr>
            </w:pPr>
            <w:r w:rsidRPr="008F252E">
              <w:rPr>
                <w:sz w:val="14"/>
                <w:szCs w:val="14"/>
              </w:rPr>
              <w:t>7 de mayo de 2012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E/C.12/2012/SR.11</w:t>
            </w:r>
          </w:p>
        </w:tc>
        <w:tc>
          <w:tcPr>
            <w:tcW w:w="1899" w:type="dxa"/>
            <w:shd w:val="clear" w:color="auto" w:fill="auto"/>
            <w:tcMar>
              <w:right w:w="0" w:type="dxa"/>
            </w:tcMar>
          </w:tcPr>
          <w:p w:rsidR="001C6C39" w:rsidRPr="008F252E" w:rsidDel="00CF3476"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Del="00CF3476" w:rsidRDefault="001C6C39" w:rsidP="001C6C39">
            <w:pPr>
              <w:pStyle w:val="SingleTxtG"/>
              <w:spacing w:after="0" w:line="180" w:lineRule="atLeast"/>
              <w:ind w:left="0" w:right="57"/>
              <w:jc w:val="left"/>
              <w:rPr>
                <w:sz w:val="14"/>
                <w:szCs w:val="14"/>
              </w:rPr>
            </w:pPr>
            <w:r w:rsidRPr="008F252E">
              <w:rPr>
                <w:sz w:val="14"/>
                <w:szCs w:val="14"/>
              </w:rPr>
              <w:t>4</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22 de marzo de 2018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E/C.12/NZL/4</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E/C.12/2018/SR.18</w:t>
            </w:r>
          </w:p>
        </w:tc>
        <w:tc>
          <w:tcPr>
            <w:tcW w:w="1899" w:type="dxa"/>
            <w:shd w:val="clear" w:color="auto" w:fill="auto"/>
            <w:tcMar>
              <w:right w:w="0" w:type="dxa"/>
            </w:tcMar>
          </w:tcPr>
          <w:p w:rsidR="001C6C39" w:rsidRPr="008F252E" w:rsidDel="00CF3476" w:rsidRDefault="001C6C39" w:rsidP="001C6C39">
            <w:pPr>
              <w:pStyle w:val="SingleTxtG"/>
              <w:spacing w:after="0" w:line="180" w:lineRule="atLeast"/>
              <w:ind w:left="0" w:right="57"/>
              <w:jc w:val="left"/>
              <w:rPr>
                <w:sz w:val="14"/>
                <w:szCs w:val="14"/>
              </w:rPr>
            </w:pPr>
            <w:r w:rsidRPr="008F252E">
              <w:rPr>
                <w:sz w:val="14"/>
                <w:szCs w:val="14"/>
              </w:rPr>
              <w:t>E/C.12/NZL/CO/4</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Del="00CF3476"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23 de marzo de 2018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E/C.12/2018/SR.19</w:t>
            </w:r>
          </w:p>
        </w:tc>
        <w:tc>
          <w:tcPr>
            <w:tcW w:w="1899" w:type="dxa"/>
            <w:shd w:val="clear" w:color="auto" w:fill="auto"/>
            <w:tcMar>
              <w:right w:w="0" w:type="dxa"/>
            </w:tcMar>
          </w:tcPr>
          <w:p w:rsidR="001C6C39" w:rsidRPr="008F252E" w:rsidDel="00CF3476"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11</w:t>
            </w:r>
            <w:r w:rsidR="00184582">
              <w:rPr>
                <w:b/>
                <w:sz w:val="14"/>
                <w:szCs w:val="14"/>
              </w:rPr>
              <w:t>7</w:t>
            </w:r>
            <w:r w:rsidRPr="008F252E">
              <w:rPr>
                <w:b/>
                <w:sz w:val="14"/>
                <w:szCs w:val="14"/>
              </w:rPr>
              <w:t>.</w:t>
            </w:r>
            <w:r w:rsidRPr="008F252E">
              <w:rPr>
                <w:b/>
                <w:sz w:val="14"/>
                <w:szCs w:val="14"/>
              </w:rPr>
              <w:tab/>
              <w:t>Países Bajos</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11 de marzo de 1979</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17 de abril de 1984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E/1980/6/Add.33</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E/1984/WG.1/SR.4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7</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2022</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18 de abril de 1984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E/1984/WG.1/SR.5 y 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19 de abril de 1984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E/1984/WG.1/SR.8</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23 de abril de 1986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E/1982/3/Add.35</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E/1986/WG.1/SR.14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25 de abril de 1986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E/1986/WG.1/SR.18</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 y 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6 de febrero de 1989</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E/1984/6/Add.20</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E/C.12/1989/SR.14 y 15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E/C.12/1989/5, párrs. 193 a 228</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 de mayo de 1998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E/1990/6/Add.11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E/C.12/1998/SR.13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E/C.12/1/Add.25</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6 de mayo de 1998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E/C.12/1998/SR.14 y 15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7 de mayo de 1998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E/C.12/1998/SR.16 y 17</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7 de noviembre de 2006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E/1994/104/Add.30</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E/C.12/2006/SR.33 y 34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E/C.12/NLD/CO/3/Add.1</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Del="00D678AC"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8 de noviembre de 2006</w:t>
            </w:r>
          </w:p>
        </w:tc>
        <w:tc>
          <w:tcPr>
            <w:tcW w:w="1627" w:type="dxa"/>
            <w:shd w:val="clear" w:color="auto" w:fill="auto"/>
            <w:tcMar>
              <w:right w:w="0" w:type="dxa"/>
            </w:tcMar>
          </w:tcPr>
          <w:p w:rsidR="001C6C39" w:rsidRPr="008F252E" w:rsidDel="00D678AC"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E/C.12/2006/SR.35</w:t>
            </w:r>
          </w:p>
        </w:tc>
        <w:tc>
          <w:tcPr>
            <w:tcW w:w="1899" w:type="dxa"/>
            <w:shd w:val="clear" w:color="auto" w:fill="auto"/>
            <w:tcMar>
              <w:right w:w="0" w:type="dxa"/>
            </w:tcMar>
          </w:tcPr>
          <w:p w:rsidR="001C6C39" w:rsidRPr="008F252E" w:rsidDel="00D678AC"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 y 5</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10 de noviembre de 2010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E/C.12/NLD/4-5</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E/C.12/2010/SR.43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E/C.12/NLD/CO/4-5</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Del="00D678AC"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Del="00D678AC" w:rsidRDefault="001C6C39" w:rsidP="001C6C39">
            <w:pPr>
              <w:pStyle w:val="SingleTxtG"/>
              <w:spacing w:after="0" w:line="180" w:lineRule="atLeast"/>
              <w:ind w:left="0" w:right="57"/>
              <w:jc w:val="left"/>
              <w:rPr>
                <w:sz w:val="14"/>
                <w:szCs w:val="14"/>
              </w:rPr>
            </w:pPr>
            <w:r w:rsidRPr="008F252E">
              <w:rPr>
                <w:sz w:val="14"/>
                <w:szCs w:val="14"/>
              </w:rPr>
              <w:t>11 de noviembre de 2010</w:t>
            </w:r>
          </w:p>
        </w:tc>
        <w:tc>
          <w:tcPr>
            <w:tcW w:w="1627" w:type="dxa"/>
            <w:shd w:val="clear" w:color="auto" w:fill="auto"/>
            <w:tcMar>
              <w:right w:w="0" w:type="dxa"/>
            </w:tcMar>
          </w:tcPr>
          <w:p w:rsidR="001C6C39" w:rsidRPr="008F252E" w:rsidDel="00D678AC"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Del="00D678AC" w:rsidRDefault="001C6C39" w:rsidP="001C6C39">
            <w:pPr>
              <w:pStyle w:val="SingleTxtG"/>
              <w:spacing w:after="0" w:line="180" w:lineRule="atLeast"/>
              <w:ind w:left="0" w:right="57"/>
              <w:jc w:val="left"/>
              <w:rPr>
                <w:sz w:val="14"/>
                <w:szCs w:val="14"/>
              </w:rPr>
            </w:pPr>
            <w:r w:rsidRPr="008F252E">
              <w:rPr>
                <w:sz w:val="14"/>
                <w:szCs w:val="14"/>
              </w:rPr>
              <w:t>E/C.12/2010/SR.44 y 45</w:t>
            </w:r>
          </w:p>
        </w:tc>
        <w:tc>
          <w:tcPr>
            <w:tcW w:w="1899" w:type="dxa"/>
            <w:shd w:val="clear" w:color="auto" w:fill="auto"/>
            <w:tcMar>
              <w:right w:w="0" w:type="dxa"/>
            </w:tcMar>
          </w:tcPr>
          <w:p w:rsidR="001C6C39" w:rsidRPr="008F252E" w:rsidDel="00D678AC"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6</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 de junio de 2017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E/C.12/NDL/6</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E/C.12/2017/SR.18</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E/C.12/NDL/CO/6</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 de junio de 2017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E/C.12/2017/SR.19</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tabs>
                <w:tab w:val="left" w:pos="364"/>
              </w:tabs>
              <w:spacing w:after="0" w:line="180" w:lineRule="atLeast"/>
              <w:ind w:left="0" w:right="57"/>
              <w:jc w:val="left"/>
              <w:rPr>
                <w:sz w:val="14"/>
                <w:szCs w:val="14"/>
              </w:rPr>
            </w:pPr>
            <w:r w:rsidRPr="008F252E">
              <w:rPr>
                <w:b/>
                <w:sz w:val="14"/>
                <w:szCs w:val="14"/>
              </w:rPr>
              <w:t>(Antillas)</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9 de marzo de 1987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E/1984/6/Add.14</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E/C.12/1987/SR.5 y 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E/C.12/1987/5, párrs. 23 a 35</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6 de febrero de 1989</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E/1982/3/Add.44</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E/C.12/1989/SR.14 y 15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E/C.12/1989/5, párrs. 229 a 240</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 de mayo de 1998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E/1990/6/Add.12</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E/C.12/1998/SR.13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E/C.12/1/Add.25</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6 de mayo de 1998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E/C.12/1998/SR.14 y 15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7 de mayo de 1998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E/C.12/1998/SR.16 y 17</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 de mayo de 2007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E/C.12/ANT/3</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E/C.12/2007/SR.9 y 10</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E/C.12/NLD/CO/3/Add.1</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10 de noviembre de 2010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E/C.12/NLD/4/Add.1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E/C.12/2010/SR.43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11 de noviembre de 2010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E/C.12/2010/SR.44 y 45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tabs>
                <w:tab w:val="left" w:pos="364"/>
              </w:tabs>
              <w:spacing w:after="0" w:line="180" w:lineRule="atLeast"/>
              <w:ind w:left="0" w:right="57"/>
              <w:jc w:val="left"/>
              <w:rPr>
                <w:b/>
                <w:sz w:val="14"/>
                <w:szCs w:val="14"/>
              </w:rPr>
            </w:pPr>
            <w:r w:rsidRPr="008F252E">
              <w:rPr>
                <w:b/>
                <w:sz w:val="14"/>
                <w:szCs w:val="14"/>
              </w:rPr>
              <w:t>(Aruba)</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 de mayo de 1998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E/1990/6/Add.13</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E/C.12/1998/SR.13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E/C.12/1/Add.25</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6 de mayo de 1998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E/C.12/1998/SR.14 y 15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7 de mayo de 1998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E/C.12/1998/SR.16 y 17</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10 de noviembre de 2010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E/C.12/NLD/4/Add.2</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E/C.12/2010/SR.43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11 de octubre de 2010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E/C.12/2010/SR.44 y 45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11</w:t>
            </w:r>
            <w:r w:rsidR="00184582">
              <w:rPr>
                <w:b/>
                <w:sz w:val="14"/>
                <w:szCs w:val="14"/>
              </w:rPr>
              <w:t>8</w:t>
            </w:r>
            <w:r w:rsidRPr="008F252E">
              <w:rPr>
                <w:b/>
                <w:sz w:val="14"/>
                <w:szCs w:val="14"/>
              </w:rPr>
              <w:t>.</w:t>
            </w:r>
            <w:r w:rsidRPr="008F252E">
              <w:rPr>
                <w:b/>
                <w:sz w:val="14"/>
                <w:szCs w:val="14"/>
              </w:rPr>
              <w:tab/>
              <w:t>Pakistán</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17 de julio de 2008</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12 de junio de 2017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E/C.12/PAK/1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E/C.12/2017/SR.30</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E/C.12/PAK/CO/1</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2022</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13 de junio de 2017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E/C.12/2017/SR.31 y 32</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11</w:t>
            </w:r>
            <w:r w:rsidR="00184582">
              <w:rPr>
                <w:b/>
                <w:sz w:val="14"/>
                <w:szCs w:val="14"/>
              </w:rPr>
              <w:t>9</w:t>
            </w:r>
            <w:r w:rsidRPr="008F252E">
              <w:rPr>
                <w:b/>
                <w:sz w:val="14"/>
                <w:szCs w:val="14"/>
              </w:rPr>
              <w:t>.</w:t>
            </w:r>
            <w:r w:rsidRPr="008F252E">
              <w:rPr>
                <w:b/>
                <w:sz w:val="14"/>
                <w:szCs w:val="14"/>
              </w:rPr>
              <w:tab/>
              <w:t>Panamá</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8 de junio de 1977</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7 de abril de 1982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E/1980/6/Add.20</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E/1982/WG.1/SR.5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2004</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E/1980/6/Add.23</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26 de noviembre de 1991</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E/1984/6/Add.19</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E/C.12/1991/SR.3</w:t>
            </w:r>
          </w:p>
        </w:tc>
        <w:tc>
          <w:tcPr>
            <w:tcW w:w="1899" w:type="dxa"/>
            <w:vMerge w:val="restart"/>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E/1992/23-E/C.12/1991/4, párrs. 95 a 139</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27 de noviembre de 1991</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E/1988/5/Add.9</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E/C.12/1991/SR.5</w:t>
            </w:r>
          </w:p>
        </w:tc>
        <w:tc>
          <w:tcPr>
            <w:tcW w:w="1899" w:type="dxa"/>
            <w:vMerge/>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28 de noviembre de 1991</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E/1986/4/Add.22</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E/C.12/1991/SR.8</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16 de agosto de 2001</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E/1990/6/Add.24</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E/C.12/2001/SR.36/Add.1</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E/C.12/1/Add.64</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3609" w:type="dxa"/>
            <w:gridSpan w:val="3"/>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1</w:t>
            </w:r>
            <w:r w:rsidR="00184582">
              <w:rPr>
                <w:b/>
                <w:sz w:val="14"/>
                <w:szCs w:val="14"/>
              </w:rPr>
              <w:t>20</w:t>
            </w:r>
            <w:r w:rsidRPr="008F252E">
              <w:rPr>
                <w:b/>
                <w:sz w:val="14"/>
                <w:szCs w:val="14"/>
              </w:rPr>
              <w:t>.</w:t>
            </w:r>
            <w:r w:rsidRPr="008F252E">
              <w:rPr>
                <w:b/>
                <w:sz w:val="14"/>
                <w:szCs w:val="14"/>
              </w:rPr>
              <w:tab/>
              <w:t>Papua Nueva Guinea</w:t>
            </w: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17 de octubre de 2008</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2010</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12</w:t>
            </w:r>
            <w:r w:rsidR="00184582">
              <w:rPr>
                <w:b/>
                <w:sz w:val="14"/>
                <w:szCs w:val="14"/>
              </w:rPr>
              <w:t>1</w:t>
            </w:r>
            <w:r w:rsidRPr="008F252E">
              <w:rPr>
                <w:b/>
                <w:sz w:val="14"/>
                <w:szCs w:val="14"/>
              </w:rPr>
              <w:t>.</w:t>
            </w:r>
            <w:r w:rsidRPr="008F252E">
              <w:rPr>
                <w:b/>
                <w:sz w:val="14"/>
                <w:szCs w:val="14"/>
              </w:rPr>
              <w:tab/>
              <w:t>Paraguay</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10 de septiembre de 1992</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abril de 1996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E/1990/5/Add.23</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E/C.12/1996/SR.1 y 2</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E/C.12/1/Add.1</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marzo de 2020</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 de mayo de 1996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E/C.12/1996/SR.4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 y 3</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13 de noviembre de 2007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E/C.12/PRY/3</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E/C.12/2007/SR.44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E/C.12/PRY/CO/3</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14 de noviembre de 2007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E/C.12/2007/SR.45 y 46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23 de febrero de 2015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E/C.12/PRY/4</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E/C.12/2015/SR.2</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E/C.12/PRY/CO/4</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24 de febrero de 2015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E/C.12/2015/SR.3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12</w:t>
            </w:r>
            <w:r w:rsidR="00184582">
              <w:rPr>
                <w:b/>
                <w:sz w:val="14"/>
                <w:szCs w:val="14"/>
              </w:rPr>
              <w:t>2</w:t>
            </w:r>
            <w:r w:rsidRPr="008F252E">
              <w:rPr>
                <w:b/>
                <w:sz w:val="14"/>
                <w:szCs w:val="14"/>
              </w:rPr>
              <w:t>.</w:t>
            </w:r>
            <w:r w:rsidRPr="008F252E">
              <w:rPr>
                <w:b/>
                <w:sz w:val="14"/>
                <w:szCs w:val="14"/>
              </w:rPr>
              <w:tab/>
              <w:t>Perú</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28 de julio de 1978</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24 de abril de 1984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E/1984/6/Add.5</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E/1984/WG.1/SR.11</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18 de mayo de 2017</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27 de abril de 1984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E/1984/WG.1/SR.18</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7 de mayo de 1997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E/1990/5/Add.29</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E/C.12/1997/SR.15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E/C.12/1/Add.14</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9 de mayo de 1997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E/C.12/1997/SR.16 y 17</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 a 4</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 de mayo de 2012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E/C.12/2012/SR.6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E/C.12/PER/CO/2-4</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 de mayo de 2012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E/C.12/2012/SR.7</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 de mayo de 2012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E/C.12/2012/SR.8</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12</w:t>
            </w:r>
            <w:r w:rsidR="00184582">
              <w:rPr>
                <w:b/>
                <w:sz w:val="14"/>
                <w:szCs w:val="14"/>
              </w:rPr>
              <w:t>3</w:t>
            </w:r>
            <w:r w:rsidRPr="008F252E">
              <w:rPr>
                <w:b/>
                <w:sz w:val="14"/>
                <w:szCs w:val="14"/>
              </w:rPr>
              <w:t>.</w:t>
            </w:r>
            <w:r w:rsidRPr="008F252E">
              <w:rPr>
                <w:b/>
                <w:sz w:val="14"/>
                <w:szCs w:val="14"/>
              </w:rPr>
              <w:tab/>
              <w:t>Polonia</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18 de junio de 1977</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24 de abril de 1980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E/1978/8/Add.23</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E/1980/WG.1/SR.18 y 19</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7</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31 de octubre de 2021</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22 de abril de 1981</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E/1980/6/Add.12</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E/1981/WG.1/SR.11</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25 de abril de 1983</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E/1982/3/Add.21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E/1983/WG.1/SR.9 y 10</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abril de 1986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E/1984/7/Add.26</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E/1986/WG.1/SR.25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E/1984/7/Add.27</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E/1986/WG.1/SR.26 y 27</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6 de febrero de 1989</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E/1986/4/Add.12</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E/C.12/1989/SR.5 y 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E/C.12/1989/5, párrs. 28 a 52</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26 de noviembre de 1992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E/1990/7/Add.9</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E/C.12/1992/SR.6 y 7</w:t>
            </w:r>
          </w:p>
        </w:tc>
        <w:tc>
          <w:tcPr>
            <w:tcW w:w="1899" w:type="dxa"/>
            <w:vMerge w:val="restart"/>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E/1993/22-E/C.12/1992/2, párrs. 108 a 132</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 de diciembre de 1992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E/C.12/1992/SR.14</w:t>
            </w:r>
          </w:p>
        </w:tc>
        <w:tc>
          <w:tcPr>
            <w:tcW w:w="1899" w:type="dxa"/>
            <w:vMerge/>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 de mayo de 1998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E/1994/104/Add.13</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E/C.12/1998/SR.10</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E/C.12/1/Add.26</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 de mayo de 1998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E/C.12/1998/SR.11 y 12</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13 de noviembre de 2002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E/C.12/4/Add.9</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E/C.12/2002/SR.33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E/C.12/1/Add.82</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14 de noviembre de 2002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E/C.12/2002/SR.34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6 de noviembre de 2009</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E/C.12/POL/5</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E/C.12/2009/SR.37 y 38</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E/C.12/POL/CO/5</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6</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21 de septiembre de 2016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E/C.12/POL/6</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E/C.12/2016/SR.55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E/C.12/POL/CO/6</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22 de septiembre de 2016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E/C.12/2016/SR.56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12</w:t>
            </w:r>
            <w:r w:rsidR="00184582">
              <w:rPr>
                <w:b/>
                <w:sz w:val="14"/>
                <w:szCs w:val="14"/>
              </w:rPr>
              <w:t>4</w:t>
            </w:r>
            <w:r w:rsidRPr="008F252E">
              <w:rPr>
                <w:b/>
                <w:sz w:val="14"/>
                <w:szCs w:val="14"/>
              </w:rPr>
              <w:t>.</w:t>
            </w:r>
            <w:r w:rsidRPr="008F252E">
              <w:rPr>
                <w:b/>
                <w:sz w:val="14"/>
                <w:szCs w:val="14"/>
              </w:rPr>
              <w:tab/>
              <w:t>Portugal</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31 de octubre de 1978</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23 de abril de 1985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E/1980/6/Add.35/Rev.1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E/1985/WG.1/SR.2</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noviembre de 2019</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Del="00C25FED"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24 de abril de 1985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E/1985/WG.1/SR.4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D351C3">
            <w:pPr>
              <w:pStyle w:val="SingleTxtG"/>
              <w:keepNext/>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D351C3">
            <w:pPr>
              <w:pStyle w:val="SingleTxtG"/>
              <w:keepNext/>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D351C3">
            <w:pPr>
              <w:pStyle w:val="SingleTxtG"/>
              <w:keepNext/>
              <w:spacing w:after="0" w:line="180" w:lineRule="atLeast"/>
              <w:ind w:left="0" w:right="57"/>
              <w:jc w:val="left"/>
              <w:rPr>
                <w:sz w:val="14"/>
                <w:szCs w:val="14"/>
              </w:rPr>
            </w:pPr>
            <w:r w:rsidRPr="008F252E">
              <w:rPr>
                <w:sz w:val="14"/>
                <w:szCs w:val="14"/>
              </w:rPr>
              <w:t>25 de abril de 1985</w:t>
            </w:r>
          </w:p>
        </w:tc>
        <w:tc>
          <w:tcPr>
            <w:tcW w:w="1627" w:type="dxa"/>
            <w:shd w:val="clear" w:color="auto" w:fill="auto"/>
            <w:tcMar>
              <w:right w:w="0" w:type="dxa"/>
            </w:tcMar>
          </w:tcPr>
          <w:p w:rsidR="001C6C39" w:rsidRPr="008F252E" w:rsidRDefault="001C6C39" w:rsidP="00D351C3">
            <w:pPr>
              <w:pStyle w:val="SingleTxtG"/>
              <w:keepNext/>
              <w:spacing w:after="0" w:line="180" w:lineRule="atLeast"/>
              <w:ind w:left="0" w:right="57"/>
              <w:jc w:val="left"/>
              <w:rPr>
                <w:sz w:val="14"/>
                <w:szCs w:val="14"/>
              </w:rPr>
            </w:pPr>
            <w:r w:rsidRPr="008F252E">
              <w:rPr>
                <w:sz w:val="14"/>
                <w:szCs w:val="14"/>
              </w:rPr>
              <w:t>E/1982/3/Add.27/Rev.1</w:t>
            </w:r>
          </w:p>
        </w:tc>
        <w:tc>
          <w:tcPr>
            <w:tcW w:w="1861" w:type="dxa"/>
            <w:shd w:val="clear" w:color="auto" w:fill="auto"/>
            <w:tcMar>
              <w:right w:w="0" w:type="dxa"/>
            </w:tcMar>
          </w:tcPr>
          <w:p w:rsidR="001C6C39" w:rsidRPr="008F252E" w:rsidRDefault="001C6C39" w:rsidP="00D351C3">
            <w:pPr>
              <w:pStyle w:val="SingleTxtG"/>
              <w:keepNext/>
              <w:spacing w:after="0" w:line="180" w:lineRule="atLeast"/>
              <w:ind w:left="0" w:right="57"/>
              <w:jc w:val="left"/>
              <w:rPr>
                <w:sz w:val="14"/>
                <w:szCs w:val="14"/>
              </w:rPr>
            </w:pPr>
            <w:r w:rsidRPr="008F252E">
              <w:rPr>
                <w:sz w:val="14"/>
                <w:szCs w:val="14"/>
              </w:rPr>
              <w:t>E/1985/WG.1/SR.6</w:t>
            </w:r>
          </w:p>
        </w:tc>
        <w:tc>
          <w:tcPr>
            <w:tcW w:w="1899" w:type="dxa"/>
            <w:shd w:val="clear" w:color="auto" w:fill="auto"/>
            <w:tcMar>
              <w:right w:w="0" w:type="dxa"/>
            </w:tcMar>
          </w:tcPr>
          <w:p w:rsidR="001C6C39" w:rsidRPr="008F252E" w:rsidRDefault="001C6C39" w:rsidP="00D351C3">
            <w:pPr>
              <w:pStyle w:val="SingleTxtG"/>
              <w:keepNext/>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D351C3">
            <w:pPr>
              <w:pStyle w:val="SingleTxtG"/>
              <w:keepNext/>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D351C3">
            <w:pPr>
              <w:pStyle w:val="SingleTxtG"/>
              <w:keepNext/>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D351C3">
            <w:pPr>
              <w:pStyle w:val="SingleTxtG"/>
              <w:keepNext/>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D351C3">
            <w:pPr>
              <w:pStyle w:val="SingleTxtG"/>
              <w:keepNext/>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26 de abril de 1985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E/1985/WG.1/SR.9</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 de mayo de 1995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E/1990/6/Add.6</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E/C.12/1995/SR.7 y 8</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E/C.12/1995/4</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 de mayo de 1995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E/C.12/1995/SR.10</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14 de noviembre de 2000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E/1994/104/Add.20</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E/C.12/2000/SR.58</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E/C.12/1/Add.53</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15 de noviembre de 2000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E/C.12/2000/SR.59 y 60</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11 de noviembre de 2014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E/C.12/PRT/4</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E/C.12/2014/SR.44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E/C.12/PRT/CO/4</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12 de noviembre de 2014</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E/C.12/2014/SR.45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12</w:t>
            </w:r>
            <w:r w:rsidR="00184582">
              <w:rPr>
                <w:b/>
                <w:sz w:val="14"/>
                <w:szCs w:val="14"/>
              </w:rPr>
              <w:t>5</w:t>
            </w:r>
            <w:r w:rsidRPr="008F252E">
              <w:rPr>
                <w:b/>
                <w:sz w:val="14"/>
                <w:szCs w:val="14"/>
              </w:rPr>
              <w:t>.</w:t>
            </w:r>
            <w:r w:rsidRPr="008F252E">
              <w:rPr>
                <w:b/>
                <w:sz w:val="14"/>
                <w:szCs w:val="14"/>
              </w:rPr>
              <w:tab/>
              <w:t>Qatar</w:t>
            </w:r>
          </w:p>
        </w:tc>
        <w:tc>
          <w:tcPr>
            <w:tcW w:w="57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21 de agosto de 2018</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21 de agosto de 2020</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3609" w:type="dxa"/>
            <w:gridSpan w:val="3"/>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12</w:t>
            </w:r>
            <w:r w:rsidR="00184582">
              <w:rPr>
                <w:b/>
                <w:sz w:val="14"/>
                <w:szCs w:val="14"/>
              </w:rPr>
              <w:t>6</w:t>
            </w:r>
            <w:r w:rsidRPr="008F252E">
              <w:rPr>
                <w:b/>
                <w:sz w:val="14"/>
                <w:szCs w:val="14"/>
              </w:rPr>
              <w:t>.</w:t>
            </w:r>
            <w:r w:rsidRPr="008F252E">
              <w:rPr>
                <w:b/>
                <w:sz w:val="14"/>
                <w:szCs w:val="14"/>
              </w:rPr>
              <w:tab/>
              <w:t>Reino Unido de Gran Bretaña e Irlanda del Norte</w:t>
            </w: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20 de agosto de 1976</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24 de abril de 1980</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E/1978/8/Add.9</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E/1980/WG.1/SR.19</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7</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2021</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27 de abril de 1981</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E/1980/6/Add.16 y Corr.1 (no se aplica al español)</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E/1981/WG.1/SR.16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E/1980/6/Add.25 y 26</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E/1981/WG.1/SR.17</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 de abril de 1982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E/1978/8/Add.30</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E/1982/WG.1/SR.1</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20 de abril de 1982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E/1982/3/Add.16</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E/1982/WG.1/SR.19 y 20</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21 de abril de 1982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E/1982/WG.1/SR.21</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 de mayo de 1985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E/1984/7/Add.20</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E/1985/WG.1/SR.14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Del="00BA7D84" w:rsidRDefault="001C6C39" w:rsidP="001C6C39">
            <w:pPr>
              <w:pStyle w:val="SingleTxtG"/>
              <w:spacing w:after="0" w:line="180" w:lineRule="atLeast"/>
              <w:ind w:left="0" w:right="57"/>
              <w:jc w:val="left"/>
              <w:rPr>
                <w:sz w:val="14"/>
                <w:szCs w:val="14"/>
              </w:rPr>
            </w:pPr>
            <w:r w:rsidRPr="008F252E">
              <w:rPr>
                <w:sz w:val="14"/>
                <w:szCs w:val="14"/>
              </w:rPr>
              <w:t>2 de mayo de 1985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E/1985/WG.1/SR.17</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6 de febrero de 1989</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E/1986/4/Add.23</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E/C.12/1989/SR.16 y 17</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E/C.12/1989/5, párrs. 241 a 266</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24 de noviembre de 1997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E/1994/104/Add.11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E/C.12/1997/SR.36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E/C.12/1/Add.19</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25 de noviembre de 1997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E/C.12/1997/SR.37 y 38</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6 de mayo de 2002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E/C.12/4/Add.5, 7 y 8</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E/C.12/2002/SR.11 y 12</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E/C.12/1/Add.79</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7 de mayo de 2002</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E/C.12/2002/SR.13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12 de mayo de 2009</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E/C.12/GBR/5</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E/C.12/2009/SR.14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E/C.12/GBR/CO/5</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13 de mayo de 2009</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E/C.12/2009/SR.15 y 16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6</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15 de junio de 2016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E/C.12/GBR/6</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E/C.12/2016/SR.36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E/C.12/GBR/CO/6</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16 de junio de 2016</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E/C.12/2016/SR.37</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3609" w:type="dxa"/>
            <w:gridSpan w:val="3"/>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12</w:t>
            </w:r>
            <w:r w:rsidR="00184582">
              <w:rPr>
                <w:b/>
                <w:sz w:val="14"/>
                <w:szCs w:val="14"/>
              </w:rPr>
              <w:t>7</w:t>
            </w:r>
            <w:r w:rsidRPr="008F252E">
              <w:rPr>
                <w:b/>
                <w:sz w:val="14"/>
                <w:szCs w:val="14"/>
              </w:rPr>
              <w:t>.</w:t>
            </w:r>
            <w:r w:rsidRPr="008F252E">
              <w:rPr>
                <w:b/>
                <w:sz w:val="14"/>
                <w:szCs w:val="14"/>
              </w:rPr>
              <w:tab/>
              <w:t>República Árabe Siria</w:t>
            </w: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 de enero de 1976</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19 de abril de 1983</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E/1978/8/Add.25</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E/1983/WG.1/SR.2</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junio de 2006</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E/1978/8/Add.31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15 de abril de 1981</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E/1980/6/Add.9</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E/1981/WG.1/SR.4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28 de noviembre de 1991</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E/1990/6/Add.1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E/C.12/1991/SR.7</w:t>
            </w:r>
          </w:p>
        </w:tc>
        <w:tc>
          <w:tcPr>
            <w:tcW w:w="1899" w:type="dxa"/>
            <w:vMerge w:val="restart"/>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E/1992/23-E/C.12/1991/4, párrs. 158 a 194</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29 de noviembre de 1991</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E/C.12/1991/SR.9</w:t>
            </w:r>
          </w:p>
        </w:tc>
        <w:tc>
          <w:tcPr>
            <w:tcW w:w="1899" w:type="dxa"/>
            <w:vMerge/>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 de diciembre de 1991</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E/C.12/1991/SR.11</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15 de agosto de 2001</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E/1994/104/Add.23</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E/C.12/2001/SR.34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E/C.12/1/Add.63</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16 de agosto de 2001</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E/C.12/2001/SR.35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3609" w:type="dxa"/>
            <w:gridSpan w:val="3"/>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t>12</w:t>
            </w:r>
            <w:r w:rsidR="00184582">
              <w:rPr>
                <w:b/>
                <w:sz w:val="14"/>
                <w:szCs w:val="14"/>
              </w:rPr>
              <w:t>8</w:t>
            </w:r>
            <w:r w:rsidRPr="008F252E">
              <w:rPr>
                <w:b/>
                <w:sz w:val="14"/>
                <w:szCs w:val="14"/>
              </w:rPr>
              <w:t>.</w:t>
            </w:r>
            <w:r w:rsidRPr="008F252E">
              <w:rPr>
                <w:b/>
                <w:sz w:val="14"/>
                <w:szCs w:val="14"/>
              </w:rPr>
              <w:tab/>
              <w:t>República Centroafricana</w:t>
            </w: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8 de agosto de 1981</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19 de marzo de 2018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E/C.12/CAF/1</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E/C.12/2018/SR.12</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E/C.12/CAF/CO/1</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31 de marzo de 2023</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20 de marzo de 2018</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E/C.12/2018/SR.13</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Del="00D816D6"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Del="00D816D6"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Del="00D816D6"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3609" w:type="dxa"/>
            <w:gridSpan w:val="3"/>
            <w:shd w:val="clear" w:color="auto" w:fill="auto"/>
            <w:tcMar>
              <w:right w:w="0" w:type="dxa"/>
            </w:tcMar>
          </w:tcPr>
          <w:p w:rsidR="001C6C39" w:rsidRPr="008F252E" w:rsidRDefault="001C6C39" w:rsidP="00184582">
            <w:pPr>
              <w:pStyle w:val="SingleTxtG"/>
              <w:tabs>
                <w:tab w:val="left" w:pos="364"/>
              </w:tabs>
              <w:spacing w:before="120" w:line="180" w:lineRule="atLeast"/>
              <w:ind w:left="0" w:right="57"/>
              <w:jc w:val="left"/>
              <w:rPr>
                <w:b/>
                <w:sz w:val="14"/>
                <w:szCs w:val="14"/>
              </w:rPr>
            </w:pPr>
            <w:r w:rsidRPr="008F252E">
              <w:rPr>
                <w:b/>
                <w:sz w:val="14"/>
                <w:szCs w:val="14"/>
              </w:rPr>
              <w:lastRenderedPageBreak/>
              <w:t>12</w:t>
            </w:r>
            <w:r w:rsidR="00184582">
              <w:rPr>
                <w:b/>
                <w:sz w:val="14"/>
                <w:szCs w:val="14"/>
              </w:rPr>
              <w:t>9</w:t>
            </w:r>
            <w:r w:rsidRPr="008F252E">
              <w:rPr>
                <w:b/>
                <w:sz w:val="14"/>
                <w:szCs w:val="14"/>
              </w:rPr>
              <w:t>.</w:t>
            </w:r>
            <w:r w:rsidRPr="008F252E">
              <w:rPr>
                <w:b/>
                <w:sz w:val="14"/>
                <w:szCs w:val="14"/>
              </w:rPr>
              <w:tab/>
              <w:t>República de Corea</w:t>
            </w:r>
          </w:p>
        </w:tc>
        <w:tc>
          <w:tcPr>
            <w:tcW w:w="162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1C6C39" w:rsidRPr="008F252E" w:rsidRDefault="001C6C39" w:rsidP="001C6C39">
            <w:pPr>
              <w:pStyle w:val="SingleTxtG"/>
              <w:tabs>
                <w:tab w:val="left" w:pos="364"/>
              </w:tabs>
              <w:spacing w:before="120" w:line="180" w:lineRule="atLeast"/>
              <w:ind w:left="0" w:right="57"/>
              <w:jc w:val="left"/>
              <w:rPr>
                <w:b/>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10 de julio de 1990</w:t>
            </w: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 de mayo de 1995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E/1990/5/Add.19</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E/C.12/1995/SR.3 y 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E/C.12/1995/3</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5</w:t>
            </w: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 xml:space="preserve">31 de octubre de 2022 </w:t>
            </w: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 de mayo de 1995</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E/C.12/1995/SR.6</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30 de abril de 2001</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E/1990/6/Add.23</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E/C.12/2001/SR.12</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E/C.12/1/Add.59</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 de mayo de 2001</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E/C.12/2001/SR.13 y 14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10 de noviembre de 2009</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E/C.12/KOR/3</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E/C.12/2009/SR.42</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E/C.12/KOR/CO/3</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11 de noviembre de 2009</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E/C.12/2009/SR.43 y 44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4</w:t>
            </w: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20 de septiembre de 2017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E/C.12/KOR/4</w:t>
            </w: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E/C.12/2017/SR.54</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E/C.12/KOR/CO/4</w:t>
            </w: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1C6C39" w:rsidRPr="008F252E" w:rsidTr="008F6C61">
        <w:trPr>
          <w:jc w:val="center"/>
        </w:trPr>
        <w:tc>
          <w:tcPr>
            <w:tcW w:w="150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57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21 de septiembre de 2017</w:t>
            </w:r>
          </w:p>
        </w:tc>
        <w:tc>
          <w:tcPr>
            <w:tcW w:w="162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861"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r w:rsidRPr="008F252E">
              <w:rPr>
                <w:sz w:val="14"/>
                <w:szCs w:val="14"/>
              </w:rPr>
              <w:t>E/C.12/2017/SR.55</w:t>
            </w:r>
          </w:p>
        </w:tc>
        <w:tc>
          <w:tcPr>
            <w:tcW w:w="189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824"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20"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1519"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c>
          <w:tcPr>
            <w:tcW w:w="917" w:type="dxa"/>
            <w:shd w:val="clear" w:color="auto" w:fill="auto"/>
            <w:tcMar>
              <w:right w:w="0" w:type="dxa"/>
            </w:tcMar>
          </w:tcPr>
          <w:p w:rsidR="001C6C39" w:rsidRPr="008F252E" w:rsidRDefault="001C6C39" w:rsidP="001C6C39">
            <w:pPr>
              <w:pStyle w:val="SingleTxtG"/>
              <w:spacing w:after="0" w:line="180" w:lineRule="atLeast"/>
              <w:ind w:left="0" w:right="57"/>
              <w:jc w:val="left"/>
              <w:rPr>
                <w:sz w:val="14"/>
                <w:szCs w:val="14"/>
              </w:rPr>
            </w:pPr>
          </w:p>
        </w:tc>
      </w:tr>
      <w:tr w:rsidR="007A7540" w:rsidRPr="008F252E" w:rsidTr="00756025">
        <w:trPr>
          <w:jc w:val="center"/>
        </w:trPr>
        <w:tc>
          <w:tcPr>
            <w:tcW w:w="2088" w:type="dxa"/>
            <w:gridSpan w:val="2"/>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13</w:t>
            </w:r>
            <w:r>
              <w:rPr>
                <w:b/>
                <w:sz w:val="14"/>
                <w:szCs w:val="14"/>
              </w:rPr>
              <w:t>0</w:t>
            </w:r>
            <w:r w:rsidRPr="008F252E">
              <w:rPr>
                <w:b/>
                <w:sz w:val="14"/>
                <w:szCs w:val="14"/>
              </w:rPr>
              <w:t>.</w:t>
            </w:r>
            <w:r w:rsidRPr="008F252E">
              <w:rPr>
                <w:b/>
                <w:sz w:val="14"/>
                <w:szCs w:val="14"/>
              </w:rPr>
              <w:tab/>
              <w:t>República de Moldova</w:t>
            </w:r>
          </w:p>
        </w:tc>
        <w:tc>
          <w:tcPr>
            <w:tcW w:w="152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26 de abril de 1993</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11 de noviembre de 2003</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E/1990/5/Add.52</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E/C.12/2003/SR.32</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E/C.12/1/Add.91</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4</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31 de octubre de 2022</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12 de noviembre de 2003</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E/C.12/2003/SR.33 y 34</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4 de mayo de 2011</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E/C.12/MDA/2</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E/C.12/2011/SR.6</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E/C.12/MDA/CO/2</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5 de mayo de 2011</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E/C.12/2011/SR.7 y 8</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21 de septiembre de 2017</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E/C.12/MDA/3</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E/C.12/2017/SR.56</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E/C.12/MDA/CO/3</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22 de septiembre de 2017</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E/C.12/2017/SR.57</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3609" w:type="dxa"/>
            <w:gridSpan w:val="3"/>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w:t>
            </w:r>
            <w:r>
              <w:rPr>
                <w:b/>
                <w:sz w:val="14"/>
                <w:szCs w:val="14"/>
              </w:rPr>
              <w:t>31</w:t>
            </w:r>
            <w:r w:rsidRPr="008F252E">
              <w:rPr>
                <w:b/>
                <w:sz w:val="14"/>
                <w:szCs w:val="14"/>
              </w:rPr>
              <w:t>.</w:t>
            </w:r>
            <w:r w:rsidRPr="008F252E">
              <w:rPr>
                <w:b/>
                <w:sz w:val="14"/>
                <w:szCs w:val="14"/>
              </w:rPr>
              <w:tab/>
              <w:t>República Democrática del Congo</w:t>
            </w: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 de febrero de 1977</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18 de febrero de 1988</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E/1982/3/Add.41</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E/C.12/1988/SR.16 y 17</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5</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30 de junio de 2013</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E/1984/6/Add.18</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19 de febrero de 1988</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E/1986/3/Add.7</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E/C.12/1988/SR.18 y 19</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 a 4</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 de noviembre de 2009</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E/C.12/COD/5</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E/C.12/2009/SR.31</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E/C.12/COD/CO/4</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4 de noviembre de 2009</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E/C.12/2009/SR.32 y 33</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3609" w:type="dxa"/>
            <w:gridSpan w:val="3"/>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13</w:t>
            </w:r>
            <w:r>
              <w:rPr>
                <w:b/>
                <w:sz w:val="14"/>
                <w:szCs w:val="14"/>
              </w:rPr>
              <w:t>2</w:t>
            </w:r>
            <w:r w:rsidRPr="008F252E">
              <w:rPr>
                <w:b/>
                <w:sz w:val="14"/>
                <w:szCs w:val="14"/>
              </w:rPr>
              <w:t>.</w:t>
            </w:r>
            <w:r w:rsidRPr="008F252E">
              <w:rPr>
                <w:b/>
                <w:sz w:val="14"/>
                <w:szCs w:val="14"/>
              </w:rPr>
              <w:tab/>
              <w:t>República Democrática Popular Lao</w:t>
            </w: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13 de mayo de 2007</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30 de junio de 2009</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3609" w:type="dxa"/>
            <w:gridSpan w:val="3"/>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13</w:t>
            </w:r>
            <w:r>
              <w:rPr>
                <w:b/>
                <w:sz w:val="14"/>
                <w:szCs w:val="14"/>
              </w:rPr>
              <w:t>3</w:t>
            </w:r>
            <w:r w:rsidRPr="008F252E">
              <w:rPr>
                <w:b/>
                <w:sz w:val="14"/>
                <w:szCs w:val="14"/>
              </w:rPr>
              <w:t>.</w:t>
            </w:r>
            <w:r w:rsidRPr="008F252E">
              <w:rPr>
                <w:b/>
                <w:sz w:val="14"/>
                <w:szCs w:val="14"/>
              </w:rPr>
              <w:tab/>
              <w:t>República Dominicana</w:t>
            </w: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4 de abril de 1978</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7 de diciembre de 1990</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E/1990/5/Add.4</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E/C.12/1990/SR.43</w:t>
            </w:r>
          </w:p>
        </w:tc>
        <w:tc>
          <w:tcPr>
            <w:tcW w:w="1899" w:type="dxa"/>
            <w:vMerge w:val="restart"/>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E/1991/23-E/C.12/1990/8, párrs. 213 a 250</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5</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31 de octubre de 2021</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10 de diciembre de 1990</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E/C.12/1990/SR.44 y 45</w:t>
            </w:r>
          </w:p>
        </w:tc>
        <w:tc>
          <w:tcPr>
            <w:tcW w:w="1899" w:type="dxa"/>
            <w:vMerge/>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11 de diciembre de 1990</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E/C.12/1990/SR.47</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19 de noviembre de 1996</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E/1990/6/Add.7</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E/C.12/1996/SR.29 y 30</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E/C.12/1/Add.6</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18 de noviembre de 1997</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E/C.12/1997/SR.29 y 30</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E/C.12/1/Add.16</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19 de noviembre de 1997</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E/C.12/1997/SR.31</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 de noviembre de 2010</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E/C.12/DOM/3</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E/C.12/2010/SR.34</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E/C.12/DOM/CO/3</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4 de noviembre de 2010</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E/C.12/2010/SR.35 y 36</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4</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27 de septiembre de 2016</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E/C.12/DOM/4</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E/C.12/2016/SR.63</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E/C.12/DOM/CO/4</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28 de septiembre de 2016</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E/C.12/2016/SR.64</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3609" w:type="dxa"/>
            <w:gridSpan w:val="3"/>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13</w:t>
            </w:r>
            <w:r>
              <w:rPr>
                <w:b/>
                <w:sz w:val="14"/>
                <w:szCs w:val="14"/>
              </w:rPr>
              <w:t>4</w:t>
            </w:r>
            <w:r w:rsidRPr="008F252E">
              <w:rPr>
                <w:b/>
                <w:sz w:val="14"/>
                <w:szCs w:val="14"/>
              </w:rPr>
              <w:t>.</w:t>
            </w:r>
            <w:r w:rsidRPr="008F252E">
              <w:rPr>
                <w:b/>
                <w:sz w:val="14"/>
                <w:szCs w:val="14"/>
              </w:rPr>
              <w:tab/>
              <w:t>República Popular Democrática de Corea</w:t>
            </w: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14 de diciembre de 1981</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23 de marzo de 1987</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E/1984/6/Add.7</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E/C.12/1987/SR.21 y 22</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E/C.12/1987/5, párrs. 260 a 297</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30 de junio de 2008</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E/1986/3/Add.5</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D351C3">
            <w:pPr>
              <w:pStyle w:val="SingleTxtG"/>
              <w:keepNext/>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D351C3">
            <w:pPr>
              <w:pStyle w:val="SingleTxtG"/>
              <w:keepNext/>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D351C3">
            <w:pPr>
              <w:pStyle w:val="SingleTxtG"/>
              <w:keepNext/>
              <w:spacing w:after="0" w:line="180" w:lineRule="atLeast"/>
              <w:ind w:left="0" w:right="57"/>
              <w:jc w:val="left"/>
              <w:rPr>
                <w:sz w:val="14"/>
                <w:szCs w:val="14"/>
              </w:rPr>
            </w:pPr>
            <w:r w:rsidRPr="008F252E">
              <w:rPr>
                <w:sz w:val="14"/>
                <w:szCs w:val="14"/>
              </w:rPr>
              <w:t>27 de noviembre de 1991</w:t>
            </w:r>
          </w:p>
        </w:tc>
        <w:tc>
          <w:tcPr>
            <w:tcW w:w="1627" w:type="dxa"/>
            <w:shd w:val="clear" w:color="auto" w:fill="auto"/>
            <w:tcMar>
              <w:right w:w="0" w:type="dxa"/>
            </w:tcMar>
          </w:tcPr>
          <w:p w:rsidR="007A7540" w:rsidRPr="008F252E" w:rsidRDefault="007A7540" w:rsidP="00D351C3">
            <w:pPr>
              <w:pStyle w:val="SingleTxtG"/>
              <w:keepNext/>
              <w:spacing w:after="0" w:line="180" w:lineRule="atLeast"/>
              <w:ind w:left="0" w:right="57"/>
              <w:jc w:val="left"/>
              <w:rPr>
                <w:sz w:val="14"/>
                <w:szCs w:val="14"/>
              </w:rPr>
            </w:pPr>
            <w:r w:rsidRPr="008F252E">
              <w:rPr>
                <w:sz w:val="14"/>
                <w:szCs w:val="14"/>
              </w:rPr>
              <w:t>E/1988/5/Add.6</w:t>
            </w:r>
          </w:p>
        </w:tc>
        <w:tc>
          <w:tcPr>
            <w:tcW w:w="1861" w:type="dxa"/>
            <w:shd w:val="clear" w:color="auto" w:fill="auto"/>
            <w:tcMar>
              <w:right w:w="0" w:type="dxa"/>
            </w:tcMar>
          </w:tcPr>
          <w:p w:rsidR="007A7540" w:rsidRPr="008F252E" w:rsidRDefault="007A7540" w:rsidP="00D351C3">
            <w:pPr>
              <w:pStyle w:val="SingleTxtG"/>
              <w:keepNext/>
              <w:spacing w:after="0" w:line="180" w:lineRule="atLeast"/>
              <w:ind w:left="0" w:right="57"/>
              <w:jc w:val="left"/>
              <w:rPr>
                <w:sz w:val="14"/>
                <w:szCs w:val="14"/>
              </w:rPr>
            </w:pPr>
            <w:r w:rsidRPr="008F252E">
              <w:rPr>
                <w:sz w:val="14"/>
                <w:szCs w:val="14"/>
              </w:rPr>
              <w:t>E/C.12/1991/SR.6</w:t>
            </w:r>
          </w:p>
        </w:tc>
        <w:tc>
          <w:tcPr>
            <w:tcW w:w="1899" w:type="dxa"/>
            <w:vMerge w:val="restart"/>
            <w:shd w:val="clear" w:color="auto" w:fill="auto"/>
            <w:tcMar>
              <w:right w:w="0" w:type="dxa"/>
            </w:tcMar>
          </w:tcPr>
          <w:p w:rsidR="007A7540" w:rsidRPr="008F252E" w:rsidRDefault="007A7540" w:rsidP="00D351C3">
            <w:pPr>
              <w:pStyle w:val="SingleTxtG"/>
              <w:keepNext/>
              <w:spacing w:after="0" w:line="180" w:lineRule="atLeast"/>
              <w:ind w:left="0" w:right="57"/>
              <w:jc w:val="left"/>
              <w:rPr>
                <w:sz w:val="14"/>
                <w:szCs w:val="14"/>
              </w:rPr>
            </w:pPr>
            <w:r w:rsidRPr="008F252E">
              <w:rPr>
                <w:sz w:val="14"/>
                <w:szCs w:val="14"/>
              </w:rPr>
              <w:t>E/1992/23-E/C.12/1991/4, párrs. 140 a 157</w:t>
            </w:r>
          </w:p>
        </w:tc>
        <w:tc>
          <w:tcPr>
            <w:tcW w:w="824" w:type="dxa"/>
            <w:shd w:val="clear" w:color="auto" w:fill="auto"/>
            <w:tcMar>
              <w:right w:w="0" w:type="dxa"/>
            </w:tcMar>
          </w:tcPr>
          <w:p w:rsidR="007A7540" w:rsidRPr="008F252E" w:rsidRDefault="007A7540" w:rsidP="00D351C3">
            <w:pPr>
              <w:pStyle w:val="SingleTxtG"/>
              <w:keepNext/>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D351C3">
            <w:pPr>
              <w:pStyle w:val="SingleTxtG"/>
              <w:keepNext/>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D351C3">
            <w:pPr>
              <w:pStyle w:val="SingleTxtG"/>
              <w:keepNext/>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D351C3">
            <w:pPr>
              <w:pStyle w:val="SingleTxtG"/>
              <w:keepNext/>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D351C3">
            <w:pPr>
              <w:pStyle w:val="SingleTxtG"/>
              <w:keepNext/>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D351C3">
            <w:pPr>
              <w:pStyle w:val="SingleTxtG"/>
              <w:keepNext/>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D351C3">
            <w:pPr>
              <w:pStyle w:val="SingleTxtG"/>
              <w:keepNext/>
              <w:spacing w:after="0" w:line="180" w:lineRule="atLeast"/>
              <w:ind w:left="0" w:right="57"/>
              <w:jc w:val="left"/>
              <w:rPr>
                <w:sz w:val="14"/>
                <w:szCs w:val="14"/>
              </w:rPr>
            </w:pPr>
            <w:r w:rsidRPr="008F252E">
              <w:rPr>
                <w:sz w:val="14"/>
                <w:szCs w:val="14"/>
              </w:rPr>
              <w:t>28 de noviembre de 1991</w:t>
            </w:r>
          </w:p>
        </w:tc>
        <w:tc>
          <w:tcPr>
            <w:tcW w:w="1627" w:type="dxa"/>
            <w:shd w:val="clear" w:color="auto" w:fill="auto"/>
            <w:tcMar>
              <w:right w:w="0" w:type="dxa"/>
            </w:tcMar>
          </w:tcPr>
          <w:p w:rsidR="007A7540" w:rsidRPr="008F252E" w:rsidRDefault="007A7540" w:rsidP="00D351C3">
            <w:pPr>
              <w:pStyle w:val="SingleTxtG"/>
              <w:keepNext/>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D351C3">
            <w:pPr>
              <w:pStyle w:val="SingleTxtG"/>
              <w:keepNext/>
              <w:spacing w:after="0" w:line="180" w:lineRule="atLeast"/>
              <w:ind w:left="0" w:right="57"/>
              <w:jc w:val="left"/>
              <w:rPr>
                <w:sz w:val="14"/>
                <w:szCs w:val="14"/>
              </w:rPr>
            </w:pPr>
            <w:r w:rsidRPr="008F252E">
              <w:rPr>
                <w:sz w:val="14"/>
                <w:szCs w:val="14"/>
              </w:rPr>
              <w:t>E/C.12/1991/SR.8</w:t>
            </w:r>
          </w:p>
        </w:tc>
        <w:tc>
          <w:tcPr>
            <w:tcW w:w="1899" w:type="dxa"/>
            <w:vMerge/>
            <w:shd w:val="clear" w:color="auto" w:fill="auto"/>
            <w:tcMar>
              <w:right w:w="0" w:type="dxa"/>
            </w:tcMar>
          </w:tcPr>
          <w:p w:rsidR="007A7540" w:rsidRPr="008F252E" w:rsidRDefault="007A7540" w:rsidP="00D351C3">
            <w:pPr>
              <w:pStyle w:val="SingleTxtG"/>
              <w:keepNext/>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D351C3">
            <w:pPr>
              <w:pStyle w:val="SingleTxtG"/>
              <w:keepNext/>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D351C3">
            <w:pPr>
              <w:pStyle w:val="SingleTxtG"/>
              <w:keepNext/>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D351C3">
            <w:pPr>
              <w:pStyle w:val="SingleTxtG"/>
              <w:keepNext/>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D351C3">
            <w:pPr>
              <w:pStyle w:val="SingleTxtG"/>
              <w:keepNext/>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29 de noviembre de 1991</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E/C.12/1991/SR.10</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19 de noviembre de 2003</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E/1990/6/Add.35</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E/C.12/2003/SR.44</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E/C.12/1/Add.95</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20 de noviembre de 2003</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E/C.12/2003/SR.45 y 46</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3609" w:type="dxa"/>
            <w:gridSpan w:val="3"/>
            <w:shd w:val="clear" w:color="auto" w:fill="auto"/>
            <w:tcMar>
              <w:right w:w="0" w:type="dxa"/>
            </w:tcMar>
          </w:tcPr>
          <w:p w:rsidR="007A7540" w:rsidRPr="008F252E" w:rsidRDefault="007A7540" w:rsidP="002E032C">
            <w:pPr>
              <w:pStyle w:val="SingleTxtG"/>
              <w:keepNext/>
              <w:tabs>
                <w:tab w:val="left" w:pos="364"/>
              </w:tabs>
              <w:spacing w:before="120" w:line="180" w:lineRule="atLeast"/>
              <w:ind w:left="0" w:right="57"/>
              <w:jc w:val="left"/>
              <w:rPr>
                <w:b/>
                <w:sz w:val="14"/>
                <w:szCs w:val="14"/>
              </w:rPr>
            </w:pPr>
            <w:r w:rsidRPr="008F252E">
              <w:rPr>
                <w:b/>
                <w:sz w:val="14"/>
                <w:szCs w:val="14"/>
              </w:rPr>
              <w:t>13</w:t>
            </w:r>
            <w:r>
              <w:rPr>
                <w:b/>
                <w:sz w:val="14"/>
                <w:szCs w:val="14"/>
              </w:rPr>
              <w:t>5</w:t>
            </w:r>
            <w:r w:rsidRPr="008F252E">
              <w:rPr>
                <w:b/>
                <w:sz w:val="14"/>
                <w:szCs w:val="14"/>
              </w:rPr>
              <w:t>.</w:t>
            </w:r>
            <w:r w:rsidRPr="008F252E">
              <w:rPr>
                <w:b/>
                <w:sz w:val="14"/>
                <w:szCs w:val="14"/>
              </w:rPr>
              <w:tab/>
              <w:t>República Unida de Tanzanía</w:t>
            </w:r>
          </w:p>
        </w:tc>
        <w:tc>
          <w:tcPr>
            <w:tcW w:w="1627" w:type="dxa"/>
            <w:shd w:val="clear" w:color="auto" w:fill="auto"/>
            <w:tcMar>
              <w:right w:w="0" w:type="dxa"/>
            </w:tcMar>
          </w:tcPr>
          <w:p w:rsidR="007A7540" w:rsidRPr="008F252E" w:rsidRDefault="007A7540" w:rsidP="002E032C">
            <w:pPr>
              <w:pStyle w:val="SingleTxtG"/>
              <w:keepNext/>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2E032C">
            <w:pPr>
              <w:pStyle w:val="SingleTxtG"/>
              <w:keepNext/>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2E032C">
            <w:pPr>
              <w:pStyle w:val="SingleTxtG"/>
              <w:keepNext/>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2E032C">
            <w:pPr>
              <w:pStyle w:val="SingleTxtG"/>
              <w:keepNext/>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2E032C">
            <w:pPr>
              <w:pStyle w:val="SingleTxtG"/>
              <w:keepNext/>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2E032C">
            <w:pPr>
              <w:pStyle w:val="SingleTxtG"/>
              <w:keepNext/>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2E032C">
            <w:pPr>
              <w:pStyle w:val="SingleTxtG"/>
              <w:keepNext/>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2E032C">
            <w:pPr>
              <w:pStyle w:val="SingleTxtG"/>
              <w:keepNext/>
              <w:spacing w:after="0" w:line="180" w:lineRule="atLeast"/>
              <w:ind w:left="0" w:right="57"/>
              <w:jc w:val="left"/>
              <w:rPr>
                <w:sz w:val="14"/>
                <w:szCs w:val="14"/>
              </w:rPr>
            </w:pPr>
            <w:r w:rsidRPr="008F252E">
              <w:rPr>
                <w:sz w:val="14"/>
                <w:szCs w:val="14"/>
              </w:rPr>
              <w:t>11 de septiembre de 1976</w:t>
            </w:r>
          </w:p>
        </w:tc>
        <w:tc>
          <w:tcPr>
            <w:tcW w:w="579" w:type="dxa"/>
            <w:shd w:val="clear" w:color="auto" w:fill="auto"/>
            <w:tcMar>
              <w:right w:w="0" w:type="dxa"/>
            </w:tcMar>
          </w:tcPr>
          <w:p w:rsidR="007A7540" w:rsidRPr="008F252E" w:rsidRDefault="007A7540" w:rsidP="002E032C">
            <w:pPr>
              <w:pStyle w:val="SingleTxtG"/>
              <w:keepNext/>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2E032C">
            <w:pPr>
              <w:pStyle w:val="SingleTxtG"/>
              <w:keepNext/>
              <w:spacing w:after="0" w:line="180" w:lineRule="atLeast"/>
              <w:ind w:left="0" w:right="57"/>
              <w:jc w:val="left"/>
              <w:rPr>
                <w:sz w:val="14"/>
                <w:szCs w:val="14"/>
              </w:rPr>
            </w:pPr>
            <w:r w:rsidRPr="008F252E">
              <w:rPr>
                <w:sz w:val="14"/>
                <w:szCs w:val="14"/>
              </w:rPr>
              <w:t>16 de abril de 1981</w:t>
            </w:r>
          </w:p>
        </w:tc>
        <w:tc>
          <w:tcPr>
            <w:tcW w:w="1627" w:type="dxa"/>
            <w:shd w:val="clear" w:color="auto" w:fill="auto"/>
            <w:tcMar>
              <w:right w:w="0" w:type="dxa"/>
            </w:tcMar>
          </w:tcPr>
          <w:p w:rsidR="007A7540" w:rsidRPr="008F252E" w:rsidRDefault="007A7540" w:rsidP="002E032C">
            <w:pPr>
              <w:pStyle w:val="SingleTxtG"/>
              <w:keepNext/>
              <w:spacing w:after="0" w:line="180" w:lineRule="atLeast"/>
              <w:ind w:left="0" w:right="57"/>
              <w:jc w:val="left"/>
              <w:rPr>
                <w:sz w:val="14"/>
                <w:szCs w:val="14"/>
              </w:rPr>
            </w:pPr>
            <w:r w:rsidRPr="008F252E">
              <w:rPr>
                <w:sz w:val="14"/>
                <w:szCs w:val="14"/>
              </w:rPr>
              <w:t>E/1980/6/Add.2</w:t>
            </w:r>
          </w:p>
        </w:tc>
        <w:tc>
          <w:tcPr>
            <w:tcW w:w="1861" w:type="dxa"/>
            <w:shd w:val="clear" w:color="auto" w:fill="auto"/>
            <w:tcMar>
              <w:right w:w="0" w:type="dxa"/>
            </w:tcMar>
          </w:tcPr>
          <w:p w:rsidR="007A7540" w:rsidRPr="008F252E" w:rsidRDefault="007A7540" w:rsidP="002E032C">
            <w:pPr>
              <w:pStyle w:val="SingleTxtG"/>
              <w:keepNext/>
              <w:spacing w:after="0" w:line="180" w:lineRule="atLeast"/>
              <w:ind w:left="0" w:right="57"/>
              <w:jc w:val="left"/>
              <w:rPr>
                <w:sz w:val="14"/>
                <w:szCs w:val="14"/>
              </w:rPr>
            </w:pPr>
            <w:r w:rsidRPr="008F252E">
              <w:rPr>
                <w:sz w:val="14"/>
                <w:szCs w:val="14"/>
              </w:rPr>
              <w:t>E/1981/WG.1/SR.5</w:t>
            </w:r>
          </w:p>
        </w:tc>
        <w:tc>
          <w:tcPr>
            <w:tcW w:w="1899" w:type="dxa"/>
            <w:shd w:val="clear" w:color="auto" w:fill="auto"/>
            <w:tcMar>
              <w:right w:w="0" w:type="dxa"/>
            </w:tcMar>
          </w:tcPr>
          <w:p w:rsidR="007A7540" w:rsidRPr="008F252E" w:rsidRDefault="007A7540" w:rsidP="002E032C">
            <w:pPr>
              <w:pStyle w:val="SingleTxtG"/>
              <w:keepNext/>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2E032C">
            <w:pPr>
              <w:pStyle w:val="SingleTxtG"/>
              <w:keepNext/>
              <w:spacing w:after="0" w:line="180" w:lineRule="atLeast"/>
              <w:ind w:left="0" w:right="57"/>
              <w:jc w:val="left"/>
              <w:rPr>
                <w:sz w:val="14"/>
                <w:szCs w:val="14"/>
              </w:rPr>
            </w:pPr>
            <w:r w:rsidRPr="008F252E">
              <w:rPr>
                <w:sz w:val="14"/>
                <w:szCs w:val="14"/>
              </w:rPr>
              <w:t>4</w:t>
            </w:r>
          </w:p>
        </w:tc>
        <w:tc>
          <w:tcPr>
            <w:tcW w:w="1520" w:type="dxa"/>
            <w:shd w:val="clear" w:color="auto" w:fill="auto"/>
            <w:tcMar>
              <w:right w:w="0" w:type="dxa"/>
            </w:tcMar>
          </w:tcPr>
          <w:p w:rsidR="007A7540" w:rsidRPr="008F252E" w:rsidRDefault="007A7540" w:rsidP="002E032C">
            <w:pPr>
              <w:pStyle w:val="SingleTxtG"/>
              <w:keepNext/>
              <w:spacing w:after="0" w:line="180" w:lineRule="atLeast"/>
              <w:ind w:left="0" w:right="57"/>
              <w:jc w:val="left"/>
              <w:rPr>
                <w:sz w:val="14"/>
                <w:szCs w:val="14"/>
              </w:rPr>
            </w:pPr>
            <w:r w:rsidRPr="008F252E">
              <w:rPr>
                <w:sz w:val="14"/>
                <w:szCs w:val="14"/>
              </w:rPr>
              <w:t>30 de noviembre de 2017</w:t>
            </w:r>
          </w:p>
        </w:tc>
        <w:tc>
          <w:tcPr>
            <w:tcW w:w="1519" w:type="dxa"/>
            <w:shd w:val="clear" w:color="auto" w:fill="auto"/>
            <w:tcMar>
              <w:right w:w="0" w:type="dxa"/>
            </w:tcMar>
          </w:tcPr>
          <w:p w:rsidR="007A7540" w:rsidRPr="008F252E" w:rsidRDefault="007A7540" w:rsidP="002E032C">
            <w:pPr>
              <w:pStyle w:val="SingleTxtG"/>
              <w:keepNext/>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2E032C">
            <w:pPr>
              <w:pStyle w:val="SingleTxtG"/>
              <w:keepNext/>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 a 3</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13 de noviembre de 2012</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E/C.12/TZA/1-3</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E/C.12/2012/SR.31 y 32</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E/C.12/TZA/CO/1-3</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14 de noviembre de 2012</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E/C.12/2012/SR.33</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13</w:t>
            </w:r>
            <w:r>
              <w:rPr>
                <w:b/>
                <w:sz w:val="14"/>
                <w:szCs w:val="14"/>
              </w:rPr>
              <w:t>6</w:t>
            </w:r>
            <w:r w:rsidRPr="008F252E">
              <w:rPr>
                <w:b/>
                <w:sz w:val="14"/>
                <w:szCs w:val="14"/>
              </w:rPr>
              <w:t>.</w:t>
            </w:r>
            <w:r w:rsidRPr="008F252E">
              <w:rPr>
                <w:b/>
                <w:sz w:val="14"/>
                <w:szCs w:val="14"/>
              </w:rPr>
              <w:tab/>
              <w:t>Rumania</w:t>
            </w:r>
          </w:p>
        </w:tc>
        <w:tc>
          <w:tcPr>
            <w:tcW w:w="57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 de enero de 1976</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23 de abril de 1980</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E/1978/8/Add.20</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E/1980/WG.1/SR.16 y 17</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6</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30 de noviembre de 2019</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16 de abril de 1981</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E/1980/6/Add.1</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E/1981/WG.1/SR.5</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19 de abril de 1982</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E/1982/3/Add.13</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E/1982/WG.1/SR.17 y 18</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29 de abril de 1985</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E/1984/7/Add.17</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E/1985/WG.1/SR.10</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30 de abril de 1985</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E/1985/WG.1/SR.13</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10 de febrero de 1988</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E/1986/4/Add.17</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E/C.12/1988/SR.6</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E/1988/14-E/C.12/1988/4, párrs. 90 a 116</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4 de mayo de 1994</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E/1990/7/Add.14</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E/C.12/1994/SR.5</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E/C.12/1994/4</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5 de mayo de 1994</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E/C.12/1994/SR.7</w:t>
            </w:r>
          </w:p>
        </w:tc>
        <w:tc>
          <w:tcPr>
            <w:tcW w:w="1899" w:type="dxa"/>
            <w:vMerge w:val="restart"/>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E/1995/22-E/C.12/1994/20 y Corr.1, párrs. 83 a 100</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10 de mayo de 1994</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E/C.12/1994/SR.13</w:t>
            </w:r>
          </w:p>
        </w:tc>
        <w:tc>
          <w:tcPr>
            <w:tcW w:w="1899" w:type="dxa"/>
            <w:vMerge/>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 a 5</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20 de noviembre de 2014</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E/C.12/ROU/3-5</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E/C.12/2014/SR.58</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E/C.12/ROU/CO/3-5</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21 de noviembre de 2014</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E/C.12/2014/SR.59</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13</w:t>
            </w:r>
            <w:r>
              <w:rPr>
                <w:b/>
                <w:sz w:val="14"/>
                <w:szCs w:val="14"/>
              </w:rPr>
              <w:t>7</w:t>
            </w:r>
            <w:r w:rsidRPr="008F252E">
              <w:rPr>
                <w:b/>
                <w:sz w:val="14"/>
                <w:szCs w:val="14"/>
              </w:rPr>
              <w:t>.</w:t>
            </w:r>
            <w:r w:rsidRPr="008F252E">
              <w:rPr>
                <w:b/>
                <w:sz w:val="14"/>
                <w:szCs w:val="14"/>
              </w:rPr>
              <w:tab/>
              <w:t>Rwanda</w:t>
            </w:r>
          </w:p>
        </w:tc>
        <w:tc>
          <w:tcPr>
            <w:tcW w:w="57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 de enero de 1976</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23 de abril de 1984</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E/1984/6/Add.4</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E/1984/WG.1/SR.10 y 12</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5</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31 de mayo de 2018</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24 de abril de 1986</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E/1986/3/Add.1</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E/1986/WG.1/SR.16</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25 de abril de 1986</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E/1986/WG.1/SR.19</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 y 2</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13 de febrero de 1989</w:t>
            </w:r>
            <w:r w:rsidRPr="008F252E">
              <w:rPr>
                <w:sz w:val="14"/>
                <w:szCs w:val="14"/>
              </w:rPr>
              <w:br/>
              <w:t>14 de febrero de 1989</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E/1982/3/Add.42 y E/1984/7/Add.29</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E/C.12/1989/SR.10 y 11</w:t>
            </w:r>
            <w:r w:rsidRPr="008F252E">
              <w:rPr>
                <w:sz w:val="14"/>
                <w:szCs w:val="14"/>
              </w:rPr>
              <w:br/>
              <w:t>E/C.12/1989/SR.12</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E/C.12/1989/5, párrs. 162 a 192</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 a 4</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8 de mayo de 2013</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E/C.12/RWA/2-4</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E/C.12/2013/SR.15 y 16</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E/C.12/RWA/CO/2-4</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13</w:t>
            </w:r>
            <w:r>
              <w:rPr>
                <w:b/>
                <w:sz w:val="14"/>
                <w:szCs w:val="14"/>
              </w:rPr>
              <w:t>8</w:t>
            </w:r>
            <w:r w:rsidRPr="008F252E">
              <w:rPr>
                <w:b/>
                <w:sz w:val="14"/>
                <w:szCs w:val="14"/>
              </w:rPr>
              <w:t>.</w:t>
            </w:r>
            <w:r w:rsidRPr="008F252E">
              <w:rPr>
                <w:b/>
                <w:sz w:val="14"/>
                <w:szCs w:val="14"/>
              </w:rPr>
              <w:tab/>
              <w:t>San Marino</w:t>
            </w:r>
          </w:p>
        </w:tc>
        <w:tc>
          <w:tcPr>
            <w:tcW w:w="57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18 de enero de 1986</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 a 4</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9 de noviembre de 2007</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E/C.12/SMR/4</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E/C.12/2007/SR.39 y 40</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E/C.12/SMR/CO/4</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5</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30 de junio de 2010</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3609" w:type="dxa"/>
            <w:gridSpan w:val="3"/>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13</w:t>
            </w:r>
            <w:r>
              <w:rPr>
                <w:b/>
                <w:sz w:val="14"/>
                <w:szCs w:val="14"/>
              </w:rPr>
              <w:t>9</w:t>
            </w:r>
            <w:r w:rsidRPr="008F252E">
              <w:rPr>
                <w:b/>
                <w:sz w:val="14"/>
                <w:szCs w:val="14"/>
              </w:rPr>
              <w:t>.</w:t>
            </w:r>
            <w:r w:rsidRPr="008F252E">
              <w:rPr>
                <w:b/>
                <w:sz w:val="14"/>
                <w:szCs w:val="14"/>
              </w:rPr>
              <w:tab/>
              <w:t>San Vicente y las Granadinas</w:t>
            </w: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9 de febrero de 1982</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30 de junio de 1990</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2088" w:type="dxa"/>
            <w:gridSpan w:val="2"/>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w:t>
            </w:r>
            <w:r>
              <w:rPr>
                <w:b/>
                <w:sz w:val="14"/>
                <w:szCs w:val="14"/>
              </w:rPr>
              <w:t>40</w:t>
            </w:r>
            <w:r w:rsidRPr="008F252E">
              <w:rPr>
                <w:b/>
                <w:sz w:val="14"/>
                <w:szCs w:val="14"/>
              </w:rPr>
              <w:t>.</w:t>
            </w:r>
            <w:r w:rsidRPr="008F252E">
              <w:rPr>
                <w:b/>
                <w:sz w:val="14"/>
                <w:szCs w:val="14"/>
              </w:rPr>
              <w:tab/>
              <w:t>Santo Tomé y Príncipe</w:t>
            </w:r>
          </w:p>
        </w:tc>
        <w:tc>
          <w:tcPr>
            <w:tcW w:w="152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10 de abril de 2017</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10 de abril de 2019</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14</w:t>
            </w:r>
            <w:r>
              <w:rPr>
                <w:b/>
                <w:sz w:val="14"/>
                <w:szCs w:val="14"/>
              </w:rPr>
              <w:t>1</w:t>
            </w:r>
            <w:r w:rsidRPr="008F252E">
              <w:rPr>
                <w:b/>
                <w:sz w:val="14"/>
                <w:szCs w:val="14"/>
              </w:rPr>
              <w:t>.</w:t>
            </w:r>
            <w:r w:rsidRPr="008F252E">
              <w:rPr>
                <w:b/>
                <w:sz w:val="14"/>
                <w:szCs w:val="14"/>
              </w:rPr>
              <w:tab/>
              <w:t>Senegal</w:t>
            </w:r>
          </w:p>
        </w:tc>
        <w:tc>
          <w:tcPr>
            <w:tcW w:w="57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13 de mayo de 1978</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22 de abril de 1981</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E/1980/6/Add.13/Rev.1</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E/1981/WG.1/SR.11</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30 de junio de 2003</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27 de abril de 1983</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E/1982/3/Add.17</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E/1983/WG.1/SR.14</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28 de abril de 1983</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E/1983/WG.1/SR.15 y 16</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 de diciembre de 1993</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E/1984/6/Add.22</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E/C.12/1993/SR.37</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E/C.12/1993/18</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 de diciembre de 1993</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E/C.12/1993/SR.38</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14 de agosto de 2001</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E/1990/6/Add.25</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E/C.12/2001/SR.32 y 33</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E/C.12/1/Add.62</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14</w:t>
            </w:r>
            <w:r>
              <w:rPr>
                <w:b/>
                <w:sz w:val="14"/>
                <w:szCs w:val="14"/>
              </w:rPr>
              <w:t>2</w:t>
            </w:r>
            <w:r w:rsidRPr="008F252E">
              <w:rPr>
                <w:b/>
                <w:sz w:val="14"/>
                <w:szCs w:val="14"/>
              </w:rPr>
              <w:t>.</w:t>
            </w:r>
            <w:r w:rsidRPr="008F252E">
              <w:rPr>
                <w:b/>
                <w:sz w:val="14"/>
                <w:szCs w:val="14"/>
              </w:rPr>
              <w:tab/>
              <w:t>Serbia</w:t>
            </w:r>
          </w:p>
        </w:tc>
        <w:tc>
          <w:tcPr>
            <w:tcW w:w="57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12 de marzo de 2001</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r w:rsidRPr="008F252E">
              <w:rPr>
                <w:sz w:val="14"/>
                <w:szCs w:val="14"/>
                <w:vertAlign w:val="superscript"/>
              </w:rPr>
              <w:footnoteReference w:id="4"/>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 de mayo de 2005</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E/1990/5/Add.61</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E/C.12/2005/SR.11</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E/C.12/1/Add.108</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30 de mayo de 2019</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 de mayo de 2005</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E/C.12/2005/SR.12 y 13</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12 de mayo de 2014</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E/C.12/SRB/2</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E/C.12/2014/SR.27 y 28</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E/C.12/SRB/CO/2</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14</w:t>
            </w:r>
            <w:r>
              <w:rPr>
                <w:b/>
                <w:sz w:val="14"/>
                <w:szCs w:val="14"/>
              </w:rPr>
              <w:t>3</w:t>
            </w:r>
            <w:r w:rsidRPr="008F252E">
              <w:rPr>
                <w:b/>
                <w:sz w:val="14"/>
                <w:szCs w:val="14"/>
              </w:rPr>
              <w:t>.</w:t>
            </w:r>
            <w:r w:rsidRPr="008F252E">
              <w:rPr>
                <w:b/>
                <w:sz w:val="14"/>
                <w:szCs w:val="14"/>
              </w:rPr>
              <w:tab/>
              <w:t>Seychelles</w:t>
            </w:r>
          </w:p>
        </w:tc>
        <w:tc>
          <w:tcPr>
            <w:tcW w:w="57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5 de agosto de 1992</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30 de junio de 1994</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14</w:t>
            </w:r>
            <w:r>
              <w:rPr>
                <w:b/>
                <w:sz w:val="14"/>
                <w:szCs w:val="14"/>
              </w:rPr>
              <w:t>4</w:t>
            </w:r>
            <w:r w:rsidRPr="008F252E">
              <w:rPr>
                <w:b/>
                <w:sz w:val="14"/>
                <w:szCs w:val="14"/>
              </w:rPr>
              <w:t>.</w:t>
            </w:r>
            <w:r w:rsidRPr="008F252E">
              <w:rPr>
                <w:b/>
                <w:sz w:val="14"/>
                <w:szCs w:val="14"/>
              </w:rPr>
              <w:tab/>
              <w:t>Sierra Leona</w:t>
            </w:r>
          </w:p>
        </w:tc>
        <w:tc>
          <w:tcPr>
            <w:tcW w:w="57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23 de noviembre de 1996</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30 de junio de 1998</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14</w:t>
            </w:r>
            <w:r>
              <w:rPr>
                <w:b/>
                <w:sz w:val="14"/>
                <w:szCs w:val="14"/>
              </w:rPr>
              <w:t>5</w:t>
            </w:r>
            <w:r w:rsidRPr="008F252E">
              <w:rPr>
                <w:b/>
                <w:sz w:val="14"/>
                <w:szCs w:val="14"/>
              </w:rPr>
              <w:t>.</w:t>
            </w:r>
            <w:r w:rsidRPr="008F252E">
              <w:rPr>
                <w:b/>
                <w:sz w:val="14"/>
                <w:szCs w:val="14"/>
              </w:rPr>
              <w:tab/>
              <w:t>Somalia</w:t>
            </w:r>
          </w:p>
        </w:tc>
        <w:tc>
          <w:tcPr>
            <w:tcW w:w="57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24 de abril de 1990</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30 de junio de 1992</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14</w:t>
            </w:r>
            <w:r>
              <w:rPr>
                <w:b/>
                <w:sz w:val="14"/>
                <w:szCs w:val="14"/>
              </w:rPr>
              <w:t>6</w:t>
            </w:r>
            <w:r w:rsidRPr="008F252E">
              <w:rPr>
                <w:b/>
                <w:sz w:val="14"/>
                <w:szCs w:val="14"/>
              </w:rPr>
              <w:t>.</w:t>
            </w:r>
            <w:r w:rsidRPr="008F252E">
              <w:rPr>
                <w:b/>
                <w:sz w:val="14"/>
                <w:szCs w:val="14"/>
              </w:rPr>
              <w:tab/>
              <w:t>Sri Lanka</w:t>
            </w:r>
          </w:p>
        </w:tc>
        <w:tc>
          <w:tcPr>
            <w:tcW w:w="57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11 de septiembre de 1980</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28 de abril de 1998</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E/1990/5/Add.32</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E/C.12/1998/SR.3 y 4</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E/C.12/1/Add.24</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6</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30 de junio de 2022</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Del="002E4149" w:rsidRDefault="007A7540" w:rsidP="007A7540">
            <w:pPr>
              <w:pStyle w:val="SingleTxtG"/>
              <w:spacing w:after="0" w:line="180" w:lineRule="atLeast"/>
              <w:ind w:left="0" w:right="57"/>
              <w:jc w:val="left"/>
              <w:rPr>
                <w:sz w:val="14"/>
                <w:szCs w:val="14"/>
              </w:rPr>
            </w:pPr>
            <w:r w:rsidRPr="008F252E">
              <w:rPr>
                <w:sz w:val="14"/>
                <w:szCs w:val="14"/>
              </w:rPr>
              <w:t>29 de abril de 1998</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E/C.12/1998/SR.5</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Del="00FA62BC"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Del="00FA62BC"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 a 4</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8 de noviembre de 2010</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E/C.12/LKA/2-4</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E/C.12/2010/SR.40</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E/C.12/LKA/CO/2-4</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9 de noviembre de 2010</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E/C.12/2010/SR.41 y 42</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5</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8 de junio de 2017</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E/C.12/LKA/5</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E/C.12/2017/SR.25</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E/C.12/LKA/CO/5</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9 de junio de 2017</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E/C.12/2017/SR.26</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14</w:t>
            </w:r>
            <w:r>
              <w:rPr>
                <w:b/>
                <w:sz w:val="14"/>
                <w:szCs w:val="14"/>
              </w:rPr>
              <w:t>7</w:t>
            </w:r>
            <w:r w:rsidRPr="008F252E">
              <w:rPr>
                <w:b/>
                <w:sz w:val="14"/>
                <w:szCs w:val="14"/>
              </w:rPr>
              <w:t>.</w:t>
            </w:r>
            <w:r w:rsidRPr="008F252E">
              <w:rPr>
                <w:b/>
                <w:sz w:val="14"/>
                <w:szCs w:val="14"/>
              </w:rPr>
              <w:tab/>
              <w:t>Sudáfrica</w:t>
            </w:r>
          </w:p>
        </w:tc>
        <w:tc>
          <w:tcPr>
            <w:tcW w:w="57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12 de abril de 2015</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12 de abril de 2017</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25 de abril de 2017</w:t>
            </w: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E/C.12/ZAF/1</w:t>
            </w: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14</w:t>
            </w:r>
            <w:r>
              <w:rPr>
                <w:b/>
                <w:sz w:val="14"/>
                <w:szCs w:val="14"/>
              </w:rPr>
              <w:t>8</w:t>
            </w:r>
            <w:r w:rsidRPr="008F252E">
              <w:rPr>
                <w:b/>
                <w:sz w:val="14"/>
                <w:szCs w:val="14"/>
              </w:rPr>
              <w:t>.</w:t>
            </w:r>
            <w:r w:rsidRPr="008F252E">
              <w:rPr>
                <w:b/>
                <w:sz w:val="14"/>
                <w:szCs w:val="14"/>
              </w:rPr>
              <w:tab/>
              <w:t>Sudán</w:t>
            </w:r>
          </w:p>
        </w:tc>
        <w:tc>
          <w:tcPr>
            <w:tcW w:w="57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18 de junio de 1986</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21 de agosto de 2000</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E/1990/5/Add.41</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E/C.12/2000/SR.38 y 39</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E/C.12/1/Add.48</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31 de octubre de 2020</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22 de agosto de 2000</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E/C.12/2000/SR.40 y 41</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 de octubre de 2015</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E/C.12/SDN/2</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E/C.12/2015/SR.66</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E/C.12/SDN/CO/2</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 de octubre de 2015</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E/C.12/2015/SR.67</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14</w:t>
            </w:r>
            <w:r>
              <w:rPr>
                <w:b/>
                <w:sz w:val="14"/>
                <w:szCs w:val="14"/>
              </w:rPr>
              <w:t>9</w:t>
            </w:r>
            <w:r w:rsidRPr="008F252E">
              <w:rPr>
                <w:b/>
                <w:sz w:val="14"/>
                <w:szCs w:val="14"/>
              </w:rPr>
              <w:t>.</w:t>
            </w:r>
            <w:r w:rsidRPr="008F252E">
              <w:rPr>
                <w:b/>
                <w:sz w:val="14"/>
                <w:szCs w:val="14"/>
              </w:rPr>
              <w:tab/>
              <w:t>Suecia</w:t>
            </w:r>
          </w:p>
        </w:tc>
        <w:tc>
          <w:tcPr>
            <w:tcW w:w="57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 de enero de 1976</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22 de abril de 1980</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E/1978/8/Add.5</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E/1980/WG.1/SR.15</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7</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30 de junio de 2021</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20 de abril de 1981</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E/1980/6/Add.8</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E/1981/WG.1/SR.9</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20 de abril de 1982</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E/1982/3/Add.2</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E/1982/WG.1/SR.19 y 20</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25 de abril de 1984</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E/1984/7/Add.5</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E/1984/WG.1/SR.14</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26 de abril de 1984</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E/1984/WG.1/SR.16</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8 de febrero de 1988</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E/1986/4/Add.13</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E/C.12/1988/SR.10 y 11</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E/1988/14-E/C.12/1988/4, párrs. 134 a 151</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 de diciembre de 1991</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E/1990/7/Add.2</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E/C.12/1991/SR.11 y 12</w:t>
            </w:r>
          </w:p>
        </w:tc>
        <w:tc>
          <w:tcPr>
            <w:tcW w:w="1899" w:type="dxa"/>
            <w:vMerge w:val="restart"/>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E/1992/23-E/C.12/1991/4, párrs. 222 a 259</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 de diciembre de 1991</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E/C.12/1991/SR.13</w:t>
            </w:r>
          </w:p>
        </w:tc>
        <w:tc>
          <w:tcPr>
            <w:tcW w:w="1899" w:type="dxa"/>
            <w:vMerge/>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6 de diciembre de 1991</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E/C.12/1991/SR.18</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9 de mayo de 1995</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E/1994/104/Add.1</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E/C.12/1995/SR.13</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E/C.12/1995/5</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10 de mayo de 1995</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E/C.12/1995/SR.15 y 16</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4</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13 de noviembre de 2001</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E/C.12/4/Add.4</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E/C.12/2001/SR.61 y 62</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E/C.12/1/Add.70</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5</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5 de noviembre de 2008</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E/C.12/SWE/5</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E/C.12/2008/SR.32</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E/C.12/SWE/CO/5</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6 de noviembre de 2008</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E/C.12/2008/SR.33</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6</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7 de junio de 2016</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E/C.12/SWE/6</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E/C.12/2016/SR.24</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E/C.12/SWE/CO/6</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8 de junio de 2016</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E/C.12/2016/SR.25</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w:t>
            </w:r>
            <w:r>
              <w:rPr>
                <w:b/>
                <w:sz w:val="14"/>
                <w:szCs w:val="14"/>
              </w:rPr>
              <w:t>50</w:t>
            </w:r>
            <w:r w:rsidRPr="008F252E">
              <w:rPr>
                <w:b/>
                <w:sz w:val="14"/>
                <w:szCs w:val="14"/>
              </w:rPr>
              <w:t>.</w:t>
            </w:r>
            <w:r w:rsidRPr="008F252E">
              <w:rPr>
                <w:b/>
                <w:sz w:val="14"/>
                <w:szCs w:val="14"/>
              </w:rPr>
              <w:tab/>
              <w:t>Suiza</w:t>
            </w:r>
          </w:p>
        </w:tc>
        <w:tc>
          <w:tcPr>
            <w:tcW w:w="57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18 de septiembre de 1992</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20 de noviembre de 1998</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E/1990/5/Add.33</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E/C.12/1998/SR.37 y 38</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E/C.12/1/Add.30</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4</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30 de junio de 2015</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21 de febrero de 2018</w:t>
            </w: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E/C.12/CHE/4</w:t>
            </w: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23 de noviembre de 1998</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E/C.12/1998/SR.39</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 y 3</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5 de noviembre de 2010</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E/C.12/CHE/2-3</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E/C.12/2010/SR.37 y 38</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E/C.12/CHE/CO/2-3</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8 de noviembre de 2010</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Del="002E4149" w:rsidRDefault="007A7540" w:rsidP="007A7540">
            <w:pPr>
              <w:pStyle w:val="SingleTxtG"/>
              <w:spacing w:after="0" w:line="180" w:lineRule="atLeast"/>
              <w:ind w:left="0" w:right="57"/>
              <w:jc w:val="left"/>
              <w:rPr>
                <w:sz w:val="14"/>
                <w:szCs w:val="14"/>
              </w:rPr>
            </w:pPr>
            <w:r w:rsidRPr="008F252E">
              <w:rPr>
                <w:sz w:val="14"/>
                <w:szCs w:val="14"/>
              </w:rPr>
              <w:t>E/C.12/2010/SR.39</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15</w:t>
            </w:r>
            <w:r>
              <w:rPr>
                <w:b/>
                <w:sz w:val="14"/>
                <w:szCs w:val="14"/>
              </w:rPr>
              <w:t>1</w:t>
            </w:r>
            <w:r w:rsidRPr="008F252E">
              <w:rPr>
                <w:b/>
                <w:sz w:val="14"/>
                <w:szCs w:val="14"/>
              </w:rPr>
              <w:t>.</w:t>
            </w:r>
            <w:r w:rsidRPr="008F252E">
              <w:rPr>
                <w:b/>
                <w:sz w:val="14"/>
                <w:szCs w:val="14"/>
              </w:rPr>
              <w:tab/>
              <w:t>Suriname</w:t>
            </w:r>
          </w:p>
        </w:tc>
        <w:tc>
          <w:tcPr>
            <w:tcW w:w="57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28 de marzo de 1977</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8 de diciembre de 1994</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E/1990/5/Add.20</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E/C.12/1994/SR.54 y 55</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E/C.12/1994/18</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30 de junio de 1995</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12 de mayo de 1995</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E/C.12/1995/SR.19 y 20</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E/C.12/1995/6</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152.</w:t>
            </w:r>
            <w:r w:rsidRPr="008F252E">
              <w:rPr>
                <w:b/>
                <w:sz w:val="14"/>
                <w:szCs w:val="14"/>
              </w:rPr>
              <w:tab/>
              <w:t>Tailandia</w:t>
            </w:r>
          </w:p>
        </w:tc>
        <w:tc>
          <w:tcPr>
            <w:tcW w:w="57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5 de diciembre de 1999</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 y 2</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4 de junio de 2015</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E/C.12/THA/1-2</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E/C.12/2015/SR.28</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E/C.12/THA/CO/1-2</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30 de junio de 2020</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5 de junio de 2015</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E/C.12/2015/SR.29 y 30</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153.</w:t>
            </w:r>
            <w:r w:rsidRPr="008F252E">
              <w:rPr>
                <w:b/>
                <w:sz w:val="14"/>
                <w:szCs w:val="14"/>
              </w:rPr>
              <w:tab/>
              <w:t>Tayikistán</w:t>
            </w:r>
          </w:p>
        </w:tc>
        <w:tc>
          <w:tcPr>
            <w:tcW w:w="57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4 de abril de 1999</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10 de noviembre de 2006</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E/C.12/TJK/1</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E/C.12/2006/SR.39</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E/C.12/TJK/CO/1</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4</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30 de marzo de 2020</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13 de noviembre de 2006</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E/C.12/2006/SR.40 y 41</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 y 3</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24 de febrero de 2015</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E/C.12/TJK/2-3</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E/C.12/2015/SR.4</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E/C.12/TJK/CO/2-3</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25 de febrero de 2015</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E/C.12/2015/SR.5</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154.</w:t>
            </w:r>
            <w:r w:rsidRPr="008F252E">
              <w:rPr>
                <w:b/>
                <w:sz w:val="14"/>
                <w:szCs w:val="14"/>
              </w:rPr>
              <w:tab/>
              <w:t>Timor-Leste</w:t>
            </w:r>
          </w:p>
        </w:tc>
        <w:tc>
          <w:tcPr>
            <w:tcW w:w="57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16 de julio de 2003</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30 de junio de 2005</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155.</w:t>
            </w:r>
            <w:r w:rsidRPr="008F252E">
              <w:rPr>
                <w:b/>
                <w:sz w:val="14"/>
                <w:szCs w:val="14"/>
              </w:rPr>
              <w:tab/>
              <w:t>Togo</w:t>
            </w:r>
          </w:p>
        </w:tc>
        <w:tc>
          <w:tcPr>
            <w:tcW w:w="57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4 de agosto de 1984</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6 de mayo de 2013</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E/C.12/TGO/1</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E/C.12/2013/SR.12</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E/C.12/TGO/CO/1</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31 de mayo de 2018</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7 de mayo de 2013</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E/C.12/2013/SR.13 y 14</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2088" w:type="dxa"/>
            <w:gridSpan w:val="2"/>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156.</w:t>
            </w:r>
            <w:r w:rsidRPr="008F252E">
              <w:rPr>
                <w:b/>
                <w:sz w:val="14"/>
                <w:szCs w:val="14"/>
              </w:rPr>
              <w:tab/>
              <w:t>Trinidad y Tabago</w:t>
            </w:r>
          </w:p>
        </w:tc>
        <w:tc>
          <w:tcPr>
            <w:tcW w:w="152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8 de marzo de 1979</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16 de febrero de 1989</w:t>
            </w:r>
            <w:r w:rsidRPr="008F252E">
              <w:rPr>
                <w:sz w:val="14"/>
                <w:szCs w:val="14"/>
              </w:rPr>
              <w:br/>
              <w:t>17 de febrero de 1989</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E/1984/6/Add.21, E/1986/3/Add.11 y E/1988/5/Add.1</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E/C.12/1989/SR.17 y 18</w:t>
            </w:r>
            <w:r w:rsidRPr="008F252E">
              <w:rPr>
                <w:sz w:val="14"/>
                <w:szCs w:val="14"/>
              </w:rPr>
              <w:br/>
              <w:t>E/C.12/1989/SR.19</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E/C.12/1989/5-E/1989/22, párrs. 267 a 309</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30 de junio de 2007</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8 de mayo de 2002</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E/1990/6/Add.30</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E/C.12/2002/SR.15 y 16</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E/C.12/1/Add.80</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D351C3">
            <w:pPr>
              <w:pStyle w:val="SingleTxtG"/>
              <w:keepNext/>
              <w:tabs>
                <w:tab w:val="left" w:pos="364"/>
              </w:tabs>
              <w:spacing w:before="120" w:line="180" w:lineRule="atLeast"/>
              <w:ind w:left="0" w:right="57"/>
              <w:jc w:val="left"/>
              <w:rPr>
                <w:b/>
                <w:sz w:val="14"/>
                <w:szCs w:val="14"/>
              </w:rPr>
            </w:pPr>
            <w:r w:rsidRPr="008F252E">
              <w:rPr>
                <w:b/>
                <w:sz w:val="14"/>
                <w:szCs w:val="14"/>
              </w:rPr>
              <w:lastRenderedPageBreak/>
              <w:t>157.</w:t>
            </w:r>
            <w:r w:rsidRPr="008F252E">
              <w:rPr>
                <w:b/>
                <w:sz w:val="14"/>
                <w:szCs w:val="14"/>
              </w:rPr>
              <w:tab/>
              <w:t>Túnez</w:t>
            </w:r>
          </w:p>
        </w:tc>
        <w:tc>
          <w:tcPr>
            <w:tcW w:w="579" w:type="dxa"/>
            <w:shd w:val="clear" w:color="auto" w:fill="auto"/>
            <w:tcMar>
              <w:right w:w="0" w:type="dxa"/>
            </w:tcMar>
          </w:tcPr>
          <w:p w:rsidR="007A7540" w:rsidRPr="008F252E" w:rsidRDefault="007A7540" w:rsidP="00D351C3">
            <w:pPr>
              <w:pStyle w:val="SingleTxtG"/>
              <w:keepNext/>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7A7540" w:rsidRPr="008F252E" w:rsidRDefault="007A7540" w:rsidP="00D351C3">
            <w:pPr>
              <w:pStyle w:val="SingleTxtG"/>
              <w:keepNext/>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7A7540" w:rsidRPr="008F252E" w:rsidRDefault="007A7540" w:rsidP="00D351C3">
            <w:pPr>
              <w:pStyle w:val="SingleTxtG"/>
              <w:keepNext/>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D351C3">
            <w:pPr>
              <w:pStyle w:val="SingleTxtG"/>
              <w:keepNext/>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D351C3">
            <w:pPr>
              <w:pStyle w:val="SingleTxtG"/>
              <w:keepNext/>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D351C3">
            <w:pPr>
              <w:pStyle w:val="SingleTxtG"/>
              <w:keepNext/>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D351C3">
            <w:pPr>
              <w:pStyle w:val="SingleTxtG"/>
              <w:keepNext/>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D351C3">
            <w:pPr>
              <w:pStyle w:val="SingleTxtG"/>
              <w:keepNext/>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D351C3">
            <w:pPr>
              <w:pStyle w:val="SingleTxtG"/>
              <w:keepNext/>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 de enero de 1976</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15 de abril de 1980</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E/1978/8/Add.3</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E/1980/WG.1/SR.5 y 6</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4</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31 de octubre de 2021</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6 de febrero de 1989</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E/1986/3/Add.9</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E/C.12/1989/SR.9</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E/C.12/1989/5, párrs. 113 a 130</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2E032C">
            <w:pPr>
              <w:pStyle w:val="SingleTxtG"/>
              <w:keepNext/>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2E032C">
            <w:pPr>
              <w:pStyle w:val="SingleTxtG"/>
              <w:keepNext/>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7A7540" w:rsidRPr="008F252E" w:rsidRDefault="007A7540" w:rsidP="002E032C">
            <w:pPr>
              <w:pStyle w:val="SingleTxtG"/>
              <w:keepNext/>
              <w:spacing w:after="0" w:line="180" w:lineRule="atLeast"/>
              <w:ind w:left="0" w:right="57"/>
              <w:jc w:val="left"/>
              <w:rPr>
                <w:sz w:val="14"/>
                <w:szCs w:val="14"/>
              </w:rPr>
            </w:pPr>
            <w:r w:rsidRPr="008F252E">
              <w:rPr>
                <w:sz w:val="14"/>
                <w:szCs w:val="14"/>
              </w:rPr>
              <w:t>6 de mayo de 1999</w:t>
            </w:r>
          </w:p>
        </w:tc>
        <w:tc>
          <w:tcPr>
            <w:tcW w:w="1627" w:type="dxa"/>
            <w:shd w:val="clear" w:color="auto" w:fill="auto"/>
            <w:tcMar>
              <w:right w:w="0" w:type="dxa"/>
            </w:tcMar>
          </w:tcPr>
          <w:p w:rsidR="007A7540" w:rsidRPr="008F252E" w:rsidRDefault="007A7540" w:rsidP="002E032C">
            <w:pPr>
              <w:pStyle w:val="SingleTxtG"/>
              <w:keepNext/>
              <w:spacing w:after="0" w:line="180" w:lineRule="atLeast"/>
              <w:ind w:left="0" w:right="57"/>
              <w:jc w:val="left"/>
              <w:rPr>
                <w:sz w:val="14"/>
                <w:szCs w:val="14"/>
              </w:rPr>
            </w:pPr>
            <w:r w:rsidRPr="008F252E">
              <w:rPr>
                <w:sz w:val="14"/>
                <w:szCs w:val="14"/>
              </w:rPr>
              <w:t>E/1990/6/Add.14</w:t>
            </w:r>
          </w:p>
        </w:tc>
        <w:tc>
          <w:tcPr>
            <w:tcW w:w="1861" w:type="dxa"/>
            <w:shd w:val="clear" w:color="auto" w:fill="auto"/>
            <w:tcMar>
              <w:right w:w="0" w:type="dxa"/>
            </w:tcMar>
          </w:tcPr>
          <w:p w:rsidR="007A7540" w:rsidRPr="008F252E" w:rsidRDefault="007A7540" w:rsidP="002E032C">
            <w:pPr>
              <w:pStyle w:val="SingleTxtG"/>
              <w:keepNext/>
              <w:spacing w:after="0" w:line="180" w:lineRule="atLeast"/>
              <w:ind w:left="0" w:right="57"/>
              <w:jc w:val="left"/>
              <w:rPr>
                <w:sz w:val="14"/>
                <w:szCs w:val="14"/>
              </w:rPr>
            </w:pPr>
            <w:r w:rsidRPr="008F252E">
              <w:rPr>
                <w:sz w:val="14"/>
                <w:szCs w:val="14"/>
              </w:rPr>
              <w:t>E/C.12/1999/SR.17 y 18/Add.1</w:t>
            </w:r>
          </w:p>
        </w:tc>
        <w:tc>
          <w:tcPr>
            <w:tcW w:w="1899" w:type="dxa"/>
            <w:shd w:val="clear" w:color="auto" w:fill="auto"/>
            <w:tcMar>
              <w:right w:w="0" w:type="dxa"/>
            </w:tcMar>
          </w:tcPr>
          <w:p w:rsidR="007A7540" w:rsidRPr="008F252E" w:rsidRDefault="007A7540" w:rsidP="002E032C">
            <w:pPr>
              <w:pStyle w:val="SingleTxtG"/>
              <w:keepNext/>
              <w:spacing w:after="0" w:line="180" w:lineRule="atLeast"/>
              <w:ind w:left="0" w:right="57"/>
              <w:jc w:val="left"/>
              <w:rPr>
                <w:sz w:val="14"/>
                <w:szCs w:val="14"/>
              </w:rPr>
            </w:pPr>
            <w:r w:rsidRPr="008F252E">
              <w:rPr>
                <w:sz w:val="14"/>
                <w:szCs w:val="14"/>
              </w:rPr>
              <w:t>E/C.12/1/Add.36</w:t>
            </w:r>
          </w:p>
        </w:tc>
        <w:tc>
          <w:tcPr>
            <w:tcW w:w="824" w:type="dxa"/>
            <w:shd w:val="clear" w:color="auto" w:fill="auto"/>
            <w:tcMar>
              <w:right w:w="0" w:type="dxa"/>
            </w:tcMar>
          </w:tcPr>
          <w:p w:rsidR="007A7540" w:rsidRPr="008F252E" w:rsidRDefault="007A7540" w:rsidP="002E032C">
            <w:pPr>
              <w:pStyle w:val="SingleTxtG"/>
              <w:keepNext/>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2E032C">
            <w:pPr>
              <w:pStyle w:val="SingleTxtG"/>
              <w:keepNext/>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2E032C">
            <w:pPr>
              <w:pStyle w:val="SingleTxtG"/>
              <w:keepNext/>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2E032C">
            <w:pPr>
              <w:pStyle w:val="SingleTxtG"/>
              <w:keepNext/>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7 de mayo de 1999</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E/C.12/1999/SR.19</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22 de septiembre de 2016</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E/C.12/TUN/3</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E/C.12/2016/SR.57</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E/C.12/TUN/CO/3</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23 de septiembre de 2016</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E/C.12/2016/SR.58</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158.</w:t>
            </w:r>
            <w:r w:rsidRPr="008F252E">
              <w:rPr>
                <w:b/>
                <w:sz w:val="14"/>
                <w:szCs w:val="14"/>
              </w:rPr>
              <w:tab/>
              <w:t>Turkmenistán</w:t>
            </w:r>
          </w:p>
        </w:tc>
        <w:tc>
          <w:tcPr>
            <w:tcW w:w="57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 de agosto de 1997</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18 de noviembre de 2011</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E/C.12/TKM/1</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E/C.12/2011/SR.28 y 29</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E/C.12/TKM/CO/1</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 de diciembre de 2016</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20 de diciembre de 2016</w:t>
            </w: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E/C.12/TKM/2</w:t>
            </w: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21 de noviembre de 2011</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E/C.12/2011/SR.30</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159.</w:t>
            </w:r>
            <w:r w:rsidRPr="008F252E">
              <w:rPr>
                <w:b/>
                <w:sz w:val="14"/>
                <w:szCs w:val="14"/>
              </w:rPr>
              <w:tab/>
              <w:t>Turquía</w:t>
            </w:r>
          </w:p>
        </w:tc>
        <w:tc>
          <w:tcPr>
            <w:tcW w:w="57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23 de diciembre de 2003</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 de mayo de 2011</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E/C.12/TUR/1</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E/C.12/2011/SR.3 y 4</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E/C.12/TUR/CO/1</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30 de junio de 2016</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4 de mayo de 2011</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E/C.12/2011/SR.5</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160.</w:t>
            </w:r>
            <w:r w:rsidRPr="008F252E">
              <w:rPr>
                <w:b/>
                <w:sz w:val="14"/>
                <w:szCs w:val="14"/>
              </w:rPr>
              <w:tab/>
              <w:t>Ucrania</w:t>
            </w:r>
          </w:p>
        </w:tc>
        <w:tc>
          <w:tcPr>
            <w:tcW w:w="57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 de enero de 1976</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24 de abril de 1980</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E/1978/8/Add.22</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E/1980/WG.1/SR.18</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7</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30 de mayo de 2019</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7 de abril de 1982</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E/1980/6/Add.24</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E/1982/WG.1/SR.5 y 6</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14 de abril de 1982</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E/1982/3/Add.4</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E/1982/WG.1/SR.11 y 12</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25 de abril de 1984</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E/1984/7/Add.9</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E/1984/WG.1/SR.13 y 14</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26 de abril de 1984</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E/1984/WG.1/SR.15</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9 de marzo de 1987</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E/1986/4/Add.5</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E/C.12/1987/SR.9</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E/C.12/1987/5, párrs. 86 a 114</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Del="00BA7D84" w:rsidRDefault="007A7540" w:rsidP="007A7540">
            <w:pPr>
              <w:pStyle w:val="SingleTxtG"/>
              <w:spacing w:after="0" w:line="180" w:lineRule="atLeast"/>
              <w:ind w:left="0" w:right="57"/>
              <w:jc w:val="left"/>
              <w:rPr>
                <w:sz w:val="14"/>
                <w:szCs w:val="14"/>
              </w:rPr>
            </w:pPr>
            <w:r w:rsidRPr="008F252E">
              <w:rPr>
                <w:sz w:val="14"/>
                <w:szCs w:val="14"/>
              </w:rPr>
              <w:t>10 de marzo de 1987</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E/C.12/1987/SR.10 y 11</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28 de noviembre de 1995</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E/1994/104/Add.4</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E/C.12/1995/SR.42</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E/C.12/1995/15</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29 de noviembre de 1995</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E/C.12/1995/SR.44 y 45</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4</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20 de agosto de 2001</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E/C.12/4/Add.2</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E/C.12/2001/SR.40 y 41</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E/C.12/1/Add.65</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5</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7 de noviembre de 2007</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E/C.12/UKR/5</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E/C.12/2007/SR.36</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E/C.12/UKR/CO/5</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8 de noviembre de 2007</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E/C.12/2007/SR.37 y 38</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6</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23 de mayo de 2014</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E/C.12/UKR/6</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E/C.12/2014/SR.3 y 4</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E/C.12/UKR/CO/6</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161.</w:t>
            </w:r>
            <w:r w:rsidRPr="008F252E">
              <w:rPr>
                <w:b/>
                <w:sz w:val="14"/>
                <w:szCs w:val="14"/>
              </w:rPr>
              <w:tab/>
              <w:t>Uganda</w:t>
            </w:r>
          </w:p>
        </w:tc>
        <w:tc>
          <w:tcPr>
            <w:tcW w:w="57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21 de abril de 1987</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10 de junio de 2015</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E/C.12/UGA/1</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E/C.12/2015/SR.36</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E/C.12/UGA/CO/1</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30 de junio de 2020</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11 de junio de 2015</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E/C.12/2015/SR.37 y 38</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162.</w:t>
            </w:r>
            <w:r w:rsidRPr="008F252E">
              <w:rPr>
                <w:b/>
                <w:sz w:val="14"/>
                <w:szCs w:val="14"/>
              </w:rPr>
              <w:tab/>
              <w:t>Uruguay</w:t>
            </w:r>
          </w:p>
        </w:tc>
        <w:tc>
          <w:tcPr>
            <w:tcW w:w="57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 de enero de 1976</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 de mayo de 1994</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E/1990/5/Add.7</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E/C.12/1994/SR.3 y 4</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E/C.12/1994/3</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6</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30 de junio de 2022</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Del="00C25FED"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Del="00BA7D84" w:rsidRDefault="007A7540" w:rsidP="007A7540">
            <w:pPr>
              <w:pStyle w:val="SingleTxtG"/>
              <w:spacing w:after="0" w:line="180" w:lineRule="atLeast"/>
              <w:ind w:left="0" w:right="57"/>
              <w:jc w:val="left"/>
              <w:rPr>
                <w:sz w:val="14"/>
                <w:szCs w:val="14"/>
              </w:rPr>
            </w:pPr>
            <w:r w:rsidRPr="008F252E">
              <w:rPr>
                <w:sz w:val="14"/>
                <w:szCs w:val="14"/>
              </w:rPr>
              <w:t>4 de mayo de 1994</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E/C.12/1994/SR.6</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27 de noviembre de 1997</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E/1990/6/Add.10</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E/C.12/1997/SR.42</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E/C.12/1/Add.18</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28 de noviembre de 1997</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E/C.12/1997/SR.43 y 44</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 y 4</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 de noviembre de 2010</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E/C.12/URY/3-4</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E/C.12/2010/SR.31 y 32</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E/C.12/URY/CO/3-4</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 de noviembre de 2010</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E/C.12/2010/SR.33</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5</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31 de mayo de 2017</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E/C.12/URY/5</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E/C.12/2017/SR.16</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E/C.12/URY/CO/5</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 de junio de 2017</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E/C.12/2017/SR.17</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lastRenderedPageBreak/>
              <w:t>163.</w:t>
            </w:r>
            <w:r w:rsidRPr="008F252E">
              <w:rPr>
                <w:b/>
                <w:sz w:val="14"/>
                <w:szCs w:val="14"/>
              </w:rPr>
              <w:tab/>
              <w:t>Uzbekistán</w:t>
            </w:r>
          </w:p>
        </w:tc>
        <w:tc>
          <w:tcPr>
            <w:tcW w:w="57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28 de diciembre de 1995</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11 de noviembre de 2005</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E/1990/5/Add.63</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E/C.12/2005/SR.38</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E/C.12/UZB/CO/1</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30 de mayo de 2019</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14 de noviembre de 2005</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E/C.12/2005/SR.39 y 40</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23 de mayo de 2014</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E/C.12/UZB/2</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E/C.12/2014/SR.23 y 24</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E/C.12/UZB/CO/2</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3609" w:type="dxa"/>
            <w:gridSpan w:val="3"/>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164.</w:t>
            </w:r>
            <w:r w:rsidRPr="008F252E">
              <w:rPr>
                <w:b/>
                <w:sz w:val="14"/>
                <w:szCs w:val="14"/>
              </w:rPr>
              <w:tab/>
              <w:t>Venezuela (República Bolivariana de)</w:t>
            </w: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10 de agosto de 1978</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19 de abril de 1984</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E/1984/6/Add.1 y Corr.1</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E/1984/WG.1/SR.7 y 8</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4</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30 de junio de 2020</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Del="00C25FED"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23 de abril de 1984</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E/1984/WG.1/SR.10</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15 de abril de 1986</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E/1980/6/Add.38</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E/1986/WG.1/SR.2 y 5</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22 de abril de 1986</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E/1982/3/Add.33</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E/1986/WG.1/SR.12</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24 de abril de 1986</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E/1986/WG.1/SR.17</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25 de abril de 1986</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E/1986/WG.1/SR.18</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24 de abril de 2001</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E/1990/6/Add.19</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E/C.12/2001/SR.3</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E/C.12/1/Add.56</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25 de abril de 2001</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E/C.12/2001/SR.4 y 5</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 de junio de 2015</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E/C.12/VEN/3</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E/C.12/2015/SR.24 y 25</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E/C.12/VEN/CO/3</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165.</w:t>
            </w:r>
            <w:r w:rsidRPr="008F252E">
              <w:rPr>
                <w:b/>
                <w:sz w:val="14"/>
                <w:szCs w:val="14"/>
              </w:rPr>
              <w:tab/>
              <w:t>Viet Nam</w:t>
            </w:r>
          </w:p>
        </w:tc>
        <w:tc>
          <w:tcPr>
            <w:tcW w:w="57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24 de diciembre de 1982</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19 de mayo de 1993</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E/1990/5/Add.10</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E/C.12/1993/SR.9</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E/C.12/1993/8</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5</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30 de noviembre de 2019</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21 de mayo de 1993</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E/C.12/1993/SR.10 y 11</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 a 4</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10 de noviembre de 2014</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E/C.12/VNM/2-4</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E/C.12/2014/SR.42</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E/C.12/VNM/CO/2-4</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11 de noviembre de 2014</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E/C.12/2014/SR.43</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166.</w:t>
            </w:r>
            <w:r w:rsidRPr="008F252E">
              <w:rPr>
                <w:b/>
                <w:sz w:val="14"/>
                <w:szCs w:val="14"/>
              </w:rPr>
              <w:tab/>
              <w:t>Yemen</w:t>
            </w:r>
          </w:p>
        </w:tc>
        <w:tc>
          <w:tcPr>
            <w:tcW w:w="57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9 de mayo de 1987</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12 de noviembre de 2003</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E/1990/5/Add.54</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E/C.12/2003/SR.33</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E/C.12/1/Add.92</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30 de junio de 2013</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11 de julio de 2013</w:t>
            </w: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E/C.12/YEM/3</w:t>
            </w: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13 de noviembre de 2003</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E/C.12/2003/SR.34 y 35</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9 de mayo de 2011</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E/C.12/YEM/2</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E/C.12/2011/SR.12</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E/C.12/YEM/CO/2</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10 de mayo de 2011</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E/C.12/2011/SR.13 y 14</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167.</w:t>
            </w:r>
            <w:r w:rsidRPr="008F252E">
              <w:rPr>
                <w:b/>
                <w:sz w:val="14"/>
                <w:szCs w:val="14"/>
              </w:rPr>
              <w:tab/>
              <w:t>Zambia</w:t>
            </w:r>
          </w:p>
        </w:tc>
        <w:tc>
          <w:tcPr>
            <w:tcW w:w="57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10 de julio de 1984</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16 de abril de 1986</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E/1986/3/Add.2</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E/1986/WG.1/SR.4 y 5</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30 de junio de 2010</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Del="00C25FED"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17 de abril de 1986</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E/1986/WG.1/SR.7</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26 de abril de 2005</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E/1990/5/Add.60</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E/C.12/2005/SR.3 y 4</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E/C.12/1/Add.106</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27 de abril de 2005</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E/C.12/2005/SR.5</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r w:rsidRPr="008F252E">
              <w:rPr>
                <w:b/>
                <w:sz w:val="14"/>
                <w:szCs w:val="14"/>
              </w:rPr>
              <w:t>168.</w:t>
            </w:r>
            <w:r w:rsidRPr="008F252E">
              <w:rPr>
                <w:b/>
                <w:sz w:val="14"/>
                <w:szCs w:val="14"/>
              </w:rPr>
              <w:tab/>
              <w:t>Zimbabwe</w:t>
            </w:r>
          </w:p>
        </w:tc>
        <w:tc>
          <w:tcPr>
            <w:tcW w:w="57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62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61"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89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824"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20"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1519"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c>
          <w:tcPr>
            <w:tcW w:w="917" w:type="dxa"/>
            <w:shd w:val="clear" w:color="auto" w:fill="auto"/>
            <w:tcMar>
              <w:right w:w="0" w:type="dxa"/>
            </w:tcMar>
          </w:tcPr>
          <w:p w:rsidR="007A7540" w:rsidRPr="008F252E" w:rsidRDefault="007A7540" w:rsidP="007A7540">
            <w:pPr>
              <w:pStyle w:val="SingleTxtG"/>
              <w:tabs>
                <w:tab w:val="left" w:pos="364"/>
              </w:tabs>
              <w:spacing w:before="120" w:line="180" w:lineRule="atLeast"/>
              <w:ind w:left="0" w:right="57"/>
              <w:jc w:val="left"/>
              <w:rPr>
                <w:b/>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13 de agosto de 1991</w:t>
            </w: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1</w:t>
            </w: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 de mayo de 1997</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E/1990/5/Add.28</w:t>
            </w: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E/C.12/1997/SR.8 y 9</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E/C.12/1/Add.12</w:t>
            </w: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2</w:t>
            </w: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30 de junio de 1998</w:t>
            </w: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5 de mayo de 1997</w:t>
            </w:r>
          </w:p>
        </w:tc>
        <w:tc>
          <w:tcPr>
            <w:tcW w:w="162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E/C.12/1997/SR.10</w:t>
            </w:r>
          </w:p>
        </w:tc>
        <w:tc>
          <w:tcPr>
            <w:tcW w:w="189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r w:rsidR="007A7540" w:rsidRPr="008F252E" w:rsidTr="008F6C61">
        <w:trPr>
          <w:jc w:val="center"/>
        </w:trPr>
        <w:tc>
          <w:tcPr>
            <w:tcW w:w="1509" w:type="dxa"/>
            <w:tcBorders>
              <w:bottom w:val="single" w:sz="12" w:space="0" w:color="auto"/>
            </w:tcBorders>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579" w:type="dxa"/>
            <w:tcBorders>
              <w:bottom w:val="single" w:sz="12" w:space="0" w:color="auto"/>
            </w:tcBorders>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1" w:type="dxa"/>
            <w:tcBorders>
              <w:bottom w:val="single" w:sz="12" w:space="0" w:color="auto"/>
            </w:tcBorders>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7 de mayo de 1997</w:t>
            </w:r>
          </w:p>
        </w:tc>
        <w:tc>
          <w:tcPr>
            <w:tcW w:w="1627" w:type="dxa"/>
            <w:tcBorders>
              <w:bottom w:val="single" w:sz="12" w:space="0" w:color="auto"/>
            </w:tcBorders>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861" w:type="dxa"/>
            <w:tcBorders>
              <w:bottom w:val="single" w:sz="12" w:space="0" w:color="auto"/>
            </w:tcBorders>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r w:rsidRPr="008F252E">
              <w:rPr>
                <w:sz w:val="14"/>
                <w:szCs w:val="14"/>
              </w:rPr>
              <w:t>E/C.12/1997/SR.14</w:t>
            </w:r>
          </w:p>
        </w:tc>
        <w:tc>
          <w:tcPr>
            <w:tcW w:w="1899" w:type="dxa"/>
            <w:tcBorders>
              <w:bottom w:val="single" w:sz="12" w:space="0" w:color="auto"/>
            </w:tcBorders>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824" w:type="dxa"/>
            <w:tcBorders>
              <w:bottom w:val="single" w:sz="12" w:space="0" w:color="auto"/>
            </w:tcBorders>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20" w:type="dxa"/>
            <w:tcBorders>
              <w:bottom w:val="single" w:sz="12" w:space="0" w:color="auto"/>
            </w:tcBorders>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1519" w:type="dxa"/>
            <w:tcBorders>
              <w:bottom w:val="single" w:sz="12" w:space="0" w:color="auto"/>
            </w:tcBorders>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c>
          <w:tcPr>
            <w:tcW w:w="917" w:type="dxa"/>
            <w:tcBorders>
              <w:bottom w:val="single" w:sz="12" w:space="0" w:color="auto"/>
            </w:tcBorders>
            <w:shd w:val="clear" w:color="auto" w:fill="auto"/>
            <w:tcMar>
              <w:right w:w="0" w:type="dxa"/>
            </w:tcMar>
          </w:tcPr>
          <w:p w:rsidR="007A7540" w:rsidRPr="008F252E" w:rsidRDefault="007A7540" w:rsidP="007A7540">
            <w:pPr>
              <w:pStyle w:val="SingleTxtG"/>
              <w:spacing w:after="0" w:line="180" w:lineRule="atLeast"/>
              <w:ind w:left="0" w:right="57"/>
              <w:jc w:val="left"/>
              <w:rPr>
                <w:sz w:val="14"/>
                <w:szCs w:val="14"/>
              </w:rPr>
            </w:pPr>
          </w:p>
        </w:tc>
      </w:tr>
    </w:tbl>
    <w:p w:rsidR="00EF28F2" w:rsidRPr="008F252E" w:rsidRDefault="00EF28F2" w:rsidP="00EF28F2">
      <w:pPr>
        <w:pStyle w:val="SingleTxtG"/>
        <w:suppressAutoHyphens/>
        <w:spacing w:before="240" w:after="0"/>
        <w:jc w:val="center"/>
        <w:rPr>
          <w:u w:val="single"/>
        </w:rPr>
      </w:pPr>
      <w:r w:rsidRPr="008F252E">
        <w:rPr>
          <w:u w:val="single"/>
        </w:rPr>
        <w:tab/>
      </w:r>
      <w:r w:rsidRPr="008F252E">
        <w:rPr>
          <w:u w:val="single"/>
        </w:rPr>
        <w:tab/>
      </w:r>
      <w:r w:rsidRPr="008F252E">
        <w:rPr>
          <w:u w:val="single"/>
        </w:rPr>
        <w:tab/>
      </w:r>
    </w:p>
    <w:sectPr w:rsidR="00EF28F2" w:rsidRPr="008F252E" w:rsidSect="001731BB">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449" w:rsidRPr="00093664" w:rsidRDefault="00080449" w:rsidP="00093664">
      <w:pPr>
        <w:pStyle w:val="Piedepgina"/>
      </w:pPr>
    </w:p>
  </w:endnote>
  <w:endnote w:type="continuationSeparator" w:id="0">
    <w:p w:rsidR="00080449" w:rsidRPr="00093664" w:rsidRDefault="00080449"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449" w:rsidRPr="002975DE" w:rsidRDefault="00080449" w:rsidP="002975DE">
    <w:pPr>
      <w:pStyle w:val="Piedepgina"/>
      <w:tabs>
        <w:tab w:val="right" w:pos="9638"/>
      </w:tabs>
    </w:pPr>
    <w:r w:rsidRPr="002975DE">
      <w:rPr>
        <w:b/>
        <w:sz w:val="18"/>
      </w:rPr>
      <w:fldChar w:fldCharType="begin"/>
    </w:r>
    <w:r w:rsidRPr="002975DE">
      <w:rPr>
        <w:b/>
        <w:sz w:val="18"/>
      </w:rPr>
      <w:instrText xml:space="preserve"> PAGE  \* MERGEFORMAT </w:instrText>
    </w:r>
    <w:r w:rsidRPr="002975DE">
      <w:rPr>
        <w:b/>
        <w:sz w:val="18"/>
      </w:rPr>
      <w:fldChar w:fldCharType="separate"/>
    </w:r>
    <w:r>
      <w:rPr>
        <w:b/>
        <w:noProof/>
        <w:sz w:val="18"/>
      </w:rPr>
      <w:t>2</w:t>
    </w:r>
    <w:r w:rsidRPr="002975DE">
      <w:rPr>
        <w:b/>
        <w:sz w:val="18"/>
      </w:rPr>
      <w:fldChar w:fldCharType="end"/>
    </w:r>
    <w:r>
      <w:rPr>
        <w:b/>
        <w:sz w:val="18"/>
      </w:rPr>
      <w:tab/>
    </w:r>
    <w:r>
      <w:t>GE.18-13452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449" w:rsidRPr="002975DE" w:rsidRDefault="00080449" w:rsidP="002975DE">
    <w:pPr>
      <w:pStyle w:val="Piedepgina"/>
      <w:tabs>
        <w:tab w:val="right" w:pos="9638"/>
      </w:tabs>
      <w:rPr>
        <w:b/>
        <w:sz w:val="18"/>
      </w:rPr>
    </w:pPr>
    <w:r>
      <w:t>GE.18-13452</w:t>
    </w:r>
    <w:r>
      <w:tab/>
    </w:r>
    <w:r w:rsidRPr="002975DE">
      <w:rPr>
        <w:b/>
        <w:sz w:val="18"/>
      </w:rPr>
      <w:fldChar w:fldCharType="begin"/>
    </w:r>
    <w:r w:rsidRPr="002975DE">
      <w:rPr>
        <w:b/>
        <w:sz w:val="18"/>
      </w:rPr>
      <w:instrText xml:space="preserve"> PAGE  \* MERGEFORMAT </w:instrText>
    </w:r>
    <w:r w:rsidRPr="002975DE">
      <w:rPr>
        <w:b/>
        <w:sz w:val="18"/>
      </w:rPr>
      <w:fldChar w:fldCharType="separate"/>
    </w:r>
    <w:r>
      <w:rPr>
        <w:b/>
        <w:noProof/>
        <w:sz w:val="18"/>
      </w:rPr>
      <w:t>3</w:t>
    </w:r>
    <w:r w:rsidRPr="002975D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449" w:rsidRPr="002975DE" w:rsidRDefault="00080449" w:rsidP="0004475C">
    <w:pPr>
      <w:pStyle w:val="Piedepgina"/>
      <w:spacing w:before="120" w:line="240" w:lineRule="auto"/>
      <w:rPr>
        <w:sz w:val="20"/>
      </w:rPr>
    </w:pPr>
    <w:r>
      <w:rPr>
        <w:sz w:val="20"/>
      </w:rPr>
      <w:t>GE.</w:t>
    </w:r>
    <w:r>
      <w:rPr>
        <w:noProof/>
        <w:lang w:eastAsia="zh-CN"/>
      </w:rPr>
      <w:drawing>
        <wp:anchor distT="0" distB="0" distL="114300" distR="114300" simplePos="0" relativeHeight="251668480"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18-13452  (S)    110918    1</w:t>
    </w:r>
    <w:r w:rsidR="0004475C">
      <w:rPr>
        <w:sz w:val="20"/>
      </w:rPr>
      <w:t>3</w:t>
    </w:r>
    <w:r>
      <w:rPr>
        <w:sz w:val="20"/>
      </w:rPr>
      <w:t>0918</w:t>
    </w:r>
    <w:r>
      <w:rPr>
        <w:sz w:val="20"/>
      </w:rPr>
      <w:br/>
    </w:r>
    <w:r w:rsidRPr="002975DE">
      <w:rPr>
        <w:rFonts w:ascii="C39T30Lfz" w:hAnsi="C39T30Lfz"/>
        <w:sz w:val="56"/>
      </w:rPr>
      <w:t></w:t>
    </w:r>
    <w:r w:rsidRPr="002975DE">
      <w:rPr>
        <w:rFonts w:ascii="C39T30Lfz" w:hAnsi="C39T30Lfz"/>
        <w:sz w:val="56"/>
      </w:rPr>
      <w:t></w:t>
    </w:r>
    <w:r w:rsidRPr="002975DE">
      <w:rPr>
        <w:rFonts w:ascii="C39T30Lfz" w:hAnsi="C39T30Lfz"/>
        <w:sz w:val="56"/>
      </w:rPr>
      <w:t></w:t>
    </w:r>
    <w:r w:rsidRPr="002975DE">
      <w:rPr>
        <w:rFonts w:ascii="C39T30Lfz" w:hAnsi="C39T30Lfz"/>
        <w:sz w:val="56"/>
      </w:rPr>
      <w:t></w:t>
    </w:r>
    <w:r w:rsidRPr="002975DE">
      <w:rPr>
        <w:rFonts w:ascii="C39T30Lfz" w:hAnsi="C39T30Lfz"/>
        <w:sz w:val="56"/>
      </w:rPr>
      <w:t></w:t>
    </w:r>
    <w:r w:rsidRPr="002975DE">
      <w:rPr>
        <w:rFonts w:ascii="C39T30Lfz" w:hAnsi="C39T30Lfz"/>
        <w:sz w:val="56"/>
      </w:rPr>
      <w:t></w:t>
    </w:r>
    <w:r w:rsidRPr="002975DE">
      <w:rPr>
        <w:rFonts w:ascii="C39T30Lfz" w:hAnsi="C39T30Lfz"/>
        <w:sz w:val="56"/>
      </w:rPr>
      <w:t></w:t>
    </w:r>
    <w:r w:rsidRPr="002975DE">
      <w:rPr>
        <w:rFonts w:ascii="C39T30Lfz" w:hAnsi="C39T30Lfz"/>
        <w:sz w:val="56"/>
      </w:rPr>
      <w:t></w:t>
    </w:r>
    <w:r w:rsidRPr="002975DE">
      <w:rPr>
        <w:rFonts w:ascii="C39T30Lfz" w:hAnsi="C39T30Lfz"/>
        <w:sz w:val="56"/>
      </w:rPr>
      <w:t></w:t>
    </w:r>
    <w:r>
      <w:rPr>
        <w:noProof/>
        <w:sz w:val="20"/>
        <w:lang w:eastAsia="zh-CN"/>
      </w:rPr>
      <w:drawing>
        <wp:anchor distT="0" distB="0" distL="114300" distR="114300" simplePos="0" relativeHeight="25164800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64/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4/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449" w:rsidRPr="001731BB" w:rsidRDefault="00080449" w:rsidP="001731BB">
    <w:pPr>
      <w:pStyle w:val="Piedepgina"/>
    </w:pPr>
    <w:r>
      <w:rPr>
        <w:noProof/>
        <w:lang w:eastAsia="zh-CN"/>
      </w:rPr>
      <mc:AlternateContent>
        <mc:Choice Requires="wps">
          <w:drawing>
            <wp:anchor distT="0" distB="0" distL="114300" distR="114300" simplePos="0" relativeHeight="25166438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080449" w:rsidRPr="002975DE" w:rsidRDefault="00080449" w:rsidP="001731BB">
                          <w:pPr>
                            <w:pStyle w:val="Piedepgina"/>
                            <w:tabs>
                              <w:tab w:val="right" w:pos="9638"/>
                            </w:tabs>
                          </w:pPr>
                          <w:r w:rsidRPr="002975DE">
                            <w:rPr>
                              <w:b/>
                              <w:sz w:val="18"/>
                            </w:rPr>
                            <w:fldChar w:fldCharType="begin"/>
                          </w:r>
                          <w:r w:rsidRPr="002975DE">
                            <w:rPr>
                              <w:b/>
                              <w:sz w:val="18"/>
                            </w:rPr>
                            <w:instrText xml:space="preserve"> PAGE  \* MERGEFORMAT </w:instrText>
                          </w:r>
                          <w:r w:rsidRPr="002975DE">
                            <w:rPr>
                              <w:b/>
                              <w:sz w:val="18"/>
                            </w:rPr>
                            <w:fldChar w:fldCharType="separate"/>
                          </w:r>
                          <w:r w:rsidR="00B4498E">
                            <w:rPr>
                              <w:b/>
                              <w:noProof/>
                              <w:sz w:val="18"/>
                            </w:rPr>
                            <w:t>2</w:t>
                          </w:r>
                          <w:r w:rsidRPr="002975DE">
                            <w:rPr>
                              <w:b/>
                              <w:sz w:val="18"/>
                            </w:rPr>
                            <w:fldChar w:fldCharType="end"/>
                          </w:r>
                          <w:r>
                            <w:rPr>
                              <w:b/>
                              <w:sz w:val="18"/>
                            </w:rPr>
                            <w:tab/>
                          </w:r>
                          <w:r>
                            <w:t>GE.18-13452</w:t>
                          </w:r>
                        </w:p>
                        <w:p w:rsidR="00080449" w:rsidRDefault="0008044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7" o:spid="_x0000_s1028"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BeDi+n/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080449" w:rsidRPr="002975DE" w:rsidRDefault="00080449" w:rsidP="001731BB">
                    <w:pPr>
                      <w:pStyle w:val="Piedepgina"/>
                      <w:tabs>
                        <w:tab w:val="right" w:pos="9638"/>
                      </w:tabs>
                    </w:pPr>
                    <w:r w:rsidRPr="002975DE">
                      <w:rPr>
                        <w:b/>
                        <w:sz w:val="18"/>
                      </w:rPr>
                      <w:fldChar w:fldCharType="begin"/>
                    </w:r>
                    <w:r w:rsidRPr="002975DE">
                      <w:rPr>
                        <w:b/>
                        <w:sz w:val="18"/>
                      </w:rPr>
                      <w:instrText xml:space="preserve"> PAGE  \* MERGEFORMAT </w:instrText>
                    </w:r>
                    <w:r w:rsidRPr="002975DE">
                      <w:rPr>
                        <w:b/>
                        <w:sz w:val="18"/>
                      </w:rPr>
                      <w:fldChar w:fldCharType="separate"/>
                    </w:r>
                    <w:r w:rsidR="00B4498E">
                      <w:rPr>
                        <w:b/>
                        <w:noProof/>
                        <w:sz w:val="18"/>
                      </w:rPr>
                      <w:t>2</w:t>
                    </w:r>
                    <w:r w:rsidRPr="002975DE">
                      <w:rPr>
                        <w:b/>
                        <w:sz w:val="18"/>
                      </w:rPr>
                      <w:fldChar w:fldCharType="end"/>
                    </w:r>
                    <w:r>
                      <w:rPr>
                        <w:b/>
                        <w:sz w:val="18"/>
                      </w:rPr>
                      <w:tab/>
                    </w:r>
                    <w:r>
                      <w:t>GE.18-13452</w:t>
                    </w:r>
                  </w:p>
                  <w:p w:rsidR="00080449" w:rsidRDefault="00080449"/>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449" w:rsidRPr="001731BB" w:rsidRDefault="00080449" w:rsidP="001731BB">
    <w:pPr>
      <w:pStyle w:val="Piedepgina"/>
    </w:pPr>
    <w:r>
      <w:rPr>
        <w:noProof/>
        <w:lang w:eastAsia="zh-CN"/>
      </w:rPr>
      <mc:AlternateContent>
        <mc:Choice Requires="wps">
          <w:drawing>
            <wp:anchor distT="0" distB="0" distL="114300" distR="114300" simplePos="0" relativeHeight="25165721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080449" w:rsidRPr="002975DE" w:rsidRDefault="00080449" w:rsidP="001731BB">
                          <w:pPr>
                            <w:pStyle w:val="Piedepgina"/>
                            <w:tabs>
                              <w:tab w:val="right" w:pos="9638"/>
                            </w:tabs>
                            <w:rPr>
                              <w:b/>
                              <w:sz w:val="18"/>
                            </w:rPr>
                          </w:pPr>
                          <w:r>
                            <w:t>GE.18-13452</w:t>
                          </w:r>
                          <w:r>
                            <w:tab/>
                          </w:r>
                          <w:r w:rsidRPr="002975DE">
                            <w:rPr>
                              <w:b/>
                              <w:sz w:val="18"/>
                            </w:rPr>
                            <w:fldChar w:fldCharType="begin"/>
                          </w:r>
                          <w:r w:rsidRPr="002975DE">
                            <w:rPr>
                              <w:b/>
                              <w:sz w:val="18"/>
                            </w:rPr>
                            <w:instrText xml:space="preserve"> PAGE  \* MERGEFORMAT </w:instrText>
                          </w:r>
                          <w:r w:rsidRPr="002975DE">
                            <w:rPr>
                              <w:b/>
                              <w:sz w:val="18"/>
                            </w:rPr>
                            <w:fldChar w:fldCharType="separate"/>
                          </w:r>
                          <w:r w:rsidR="00B4498E">
                            <w:rPr>
                              <w:b/>
                              <w:noProof/>
                              <w:sz w:val="18"/>
                            </w:rPr>
                            <w:t>21</w:t>
                          </w:r>
                          <w:r w:rsidRPr="002975DE">
                            <w:rPr>
                              <w:b/>
                              <w:sz w:val="18"/>
                            </w:rPr>
                            <w:fldChar w:fldCharType="end"/>
                          </w:r>
                        </w:p>
                        <w:p w:rsidR="00080449" w:rsidRDefault="0008044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5" o:spid="_x0000_s1029" type="#_x0000_t202" style="position:absolute;margin-left:-34pt;margin-top:0;width:17pt;height:481.9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AdG08f/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080449" w:rsidRPr="002975DE" w:rsidRDefault="00080449" w:rsidP="001731BB">
                    <w:pPr>
                      <w:pStyle w:val="Piedepgina"/>
                      <w:tabs>
                        <w:tab w:val="right" w:pos="9638"/>
                      </w:tabs>
                      <w:rPr>
                        <w:b/>
                        <w:sz w:val="18"/>
                      </w:rPr>
                    </w:pPr>
                    <w:r>
                      <w:t>GE.18-13452</w:t>
                    </w:r>
                    <w:r>
                      <w:tab/>
                    </w:r>
                    <w:r w:rsidRPr="002975DE">
                      <w:rPr>
                        <w:b/>
                        <w:sz w:val="18"/>
                      </w:rPr>
                      <w:fldChar w:fldCharType="begin"/>
                    </w:r>
                    <w:r w:rsidRPr="002975DE">
                      <w:rPr>
                        <w:b/>
                        <w:sz w:val="18"/>
                      </w:rPr>
                      <w:instrText xml:space="preserve"> PAGE  \* MERGEFORMAT </w:instrText>
                    </w:r>
                    <w:r w:rsidRPr="002975DE">
                      <w:rPr>
                        <w:b/>
                        <w:sz w:val="18"/>
                      </w:rPr>
                      <w:fldChar w:fldCharType="separate"/>
                    </w:r>
                    <w:r w:rsidR="00B4498E">
                      <w:rPr>
                        <w:b/>
                        <w:noProof/>
                        <w:sz w:val="18"/>
                      </w:rPr>
                      <w:t>21</w:t>
                    </w:r>
                    <w:r w:rsidRPr="002975DE">
                      <w:rPr>
                        <w:b/>
                        <w:sz w:val="18"/>
                      </w:rPr>
                      <w:fldChar w:fldCharType="end"/>
                    </w:r>
                  </w:p>
                  <w:p w:rsidR="00080449" w:rsidRDefault="00080449"/>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449" w:rsidRPr="001075E9" w:rsidRDefault="00080449" w:rsidP="001075E9">
      <w:pPr>
        <w:tabs>
          <w:tab w:val="right" w:pos="2155"/>
        </w:tabs>
        <w:spacing w:after="80" w:line="240" w:lineRule="auto"/>
        <w:ind w:left="680"/>
        <w:rPr>
          <w:u w:val="single"/>
        </w:rPr>
      </w:pPr>
      <w:r>
        <w:rPr>
          <w:u w:val="single"/>
        </w:rPr>
        <w:tab/>
      </w:r>
    </w:p>
  </w:footnote>
  <w:footnote w:type="continuationSeparator" w:id="0">
    <w:p w:rsidR="00080449" w:rsidRDefault="00080449" w:rsidP="00093664">
      <w:pPr>
        <w:tabs>
          <w:tab w:val="right" w:pos="2155"/>
        </w:tabs>
        <w:spacing w:after="80" w:line="240" w:lineRule="auto"/>
        <w:ind w:left="680"/>
        <w:rPr>
          <w:u w:val="single"/>
        </w:rPr>
      </w:pPr>
      <w:r>
        <w:rPr>
          <w:u w:val="single"/>
        </w:rPr>
        <w:tab/>
      </w:r>
    </w:p>
  </w:footnote>
  <w:footnote w:id="1">
    <w:p w:rsidR="00080449" w:rsidRPr="00080449" w:rsidRDefault="00080449" w:rsidP="00080449">
      <w:pPr>
        <w:pStyle w:val="Textonotapie"/>
        <w:rPr>
          <w:sz w:val="20"/>
        </w:rPr>
      </w:pPr>
      <w:r>
        <w:tab/>
      </w:r>
      <w:r w:rsidRPr="00080449">
        <w:rPr>
          <w:rStyle w:val="Refdenotaalpie"/>
          <w:sz w:val="20"/>
          <w:vertAlign w:val="baseline"/>
        </w:rPr>
        <w:t>*</w:t>
      </w:r>
      <w:r w:rsidRPr="00080449">
        <w:rPr>
          <w:rStyle w:val="Refdenotaalpie"/>
          <w:vertAlign w:val="baseline"/>
        </w:rPr>
        <w:tab/>
      </w:r>
      <w:r>
        <w:t>Este informe se presenta con retraso para poder incluir en él la información más reciente.</w:t>
      </w:r>
    </w:p>
  </w:footnote>
  <w:footnote w:id="2">
    <w:p w:rsidR="001C6C39" w:rsidRPr="003242B0" w:rsidRDefault="001C6C39" w:rsidP="003242B0">
      <w:pPr>
        <w:pStyle w:val="Textonotapie"/>
        <w:spacing w:line="160" w:lineRule="exact"/>
        <w:rPr>
          <w:sz w:val="13"/>
          <w:szCs w:val="13"/>
        </w:rPr>
      </w:pPr>
      <w:r w:rsidRPr="003242B0">
        <w:rPr>
          <w:sz w:val="13"/>
          <w:szCs w:val="13"/>
        </w:rPr>
        <w:tab/>
      </w:r>
      <w:r w:rsidRPr="003242B0">
        <w:rPr>
          <w:sz w:val="13"/>
          <w:szCs w:val="13"/>
          <w:vertAlign w:val="superscript"/>
        </w:rPr>
        <w:footnoteRef/>
      </w:r>
      <w:r w:rsidRPr="003242B0">
        <w:rPr>
          <w:sz w:val="13"/>
          <w:szCs w:val="13"/>
        </w:rPr>
        <w:tab/>
        <w:t>Por carta de fecha 10 de octubre de 2006 dirigida al Secretario General, el Gobierno de Montenegro comunicó su sucesión al Pacto con efecto a partir del 3 de junio de 2006, fecha en que Montenegro había asumido su responsabilidad en materia de relaciones internacionales y el Parlamento de Montenegro había aprobado la Declaración de Independencia.</w:t>
      </w:r>
    </w:p>
  </w:footnote>
  <w:footnote w:id="3">
    <w:p w:rsidR="001C6C39" w:rsidRPr="003242B0" w:rsidRDefault="001C6C39" w:rsidP="003242B0">
      <w:pPr>
        <w:pStyle w:val="Textonotapie"/>
        <w:spacing w:line="160" w:lineRule="exact"/>
        <w:rPr>
          <w:sz w:val="13"/>
          <w:szCs w:val="13"/>
        </w:rPr>
      </w:pPr>
      <w:r w:rsidRPr="003242B0">
        <w:rPr>
          <w:sz w:val="13"/>
          <w:szCs w:val="13"/>
        </w:rPr>
        <w:tab/>
      </w:r>
      <w:r w:rsidRPr="003242B0">
        <w:rPr>
          <w:sz w:val="13"/>
          <w:szCs w:val="13"/>
          <w:vertAlign w:val="superscript"/>
        </w:rPr>
        <w:footnoteRef/>
      </w:r>
      <w:r w:rsidRPr="003242B0">
        <w:rPr>
          <w:sz w:val="13"/>
          <w:szCs w:val="13"/>
        </w:rPr>
        <w:tab/>
        <w:t>Examen del informe inicial de Serbia y Montenegro.</w:t>
      </w:r>
    </w:p>
  </w:footnote>
  <w:footnote w:id="4">
    <w:p w:rsidR="007A7540" w:rsidRPr="003242B0" w:rsidRDefault="007A7540" w:rsidP="003242B0">
      <w:pPr>
        <w:pStyle w:val="Textonotapie"/>
        <w:spacing w:line="160" w:lineRule="exact"/>
        <w:rPr>
          <w:sz w:val="13"/>
          <w:szCs w:val="13"/>
        </w:rPr>
      </w:pPr>
      <w:r w:rsidRPr="003242B0">
        <w:rPr>
          <w:sz w:val="13"/>
          <w:szCs w:val="13"/>
        </w:rPr>
        <w:tab/>
      </w:r>
      <w:r w:rsidRPr="003242B0">
        <w:rPr>
          <w:sz w:val="13"/>
          <w:szCs w:val="13"/>
          <w:vertAlign w:val="superscript"/>
        </w:rPr>
        <w:footnoteRef/>
      </w:r>
      <w:r w:rsidRPr="003242B0">
        <w:rPr>
          <w:sz w:val="13"/>
          <w:szCs w:val="13"/>
        </w:rPr>
        <w:tab/>
        <w:t>Examen del informe inicial de Serbia y Montenegro.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449" w:rsidRPr="002975DE" w:rsidRDefault="00B4498E">
    <w:pPr>
      <w:pStyle w:val="Encabezado"/>
    </w:pPr>
    <w:r>
      <w:fldChar w:fldCharType="begin"/>
    </w:r>
    <w:r>
      <w:instrText xml:space="preserve"> TITLE  \* MERGEFORMAT </w:instrText>
    </w:r>
    <w:r>
      <w:fldChar w:fldCharType="separate"/>
    </w:r>
    <w:r>
      <w:t>E/C.12/64/2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449" w:rsidRPr="002975DE" w:rsidRDefault="00B4498E" w:rsidP="002975DE">
    <w:pPr>
      <w:pStyle w:val="Encabezado"/>
      <w:jc w:val="right"/>
    </w:pPr>
    <w:r>
      <w:fldChar w:fldCharType="begin"/>
    </w:r>
    <w:r>
      <w:instrText xml:space="preserve"> TITLE  \* MERGEFORMAT </w:instrText>
    </w:r>
    <w:r>
      <w:fldChar w:fldCharType="separate"/>
    </w:r>
    <w:r>
      <w:t>E/C.12/64/2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449" w:rsidRPr="001731BB" w:rsidRDefault="00080449" w:rsidP="001731BB">
    <w:r>
      <w:rPr>
        <w:noProof/>
        <w:lang w:eastAsia="zh-CN"/>
      </w:rPr>
      <mc:AlternateContent>
        <mc:Choice Requires="wps">
          <w:drawing>
            <wp:anchor distT="0" distB="0" distL="114300" distR="114300" simplePos="0" relativeHeight="25166028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080449" w:rsidRPr="002975DE" w:rsidRDefault="00B4498E" w:rsidP="001731BB">
                          <w:pPr>
                            <w:pStyle w:val="Encabezado"/>
                          </w:pPr>
                          <w:r>
                            <w:fldChar w:fldCharType="begin"/>
                          </w:r>
                          <w:r>
                            <w:instrText xml:space="preserve"> TITLE  \* MERGEFORMAT </w:instrText>
                          </w:r>
                          <w:r>
                            <w:fldChar w:fldCharType="separate"/>
                          </w:r>
                          <w:r>
                            <w:t>E/C.12/64/2</w:t>
                          </w:r>
                          <w:r>
                            <w:fldChar w:fldCharType="end"/>
                          </w:r>
                        </w:p>
                        <w:p w:rsidR="00080449" w:rsidRDefault="0008044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8J2Y&#10;zrsCAACc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rsidR="00080449" w:rsidRPr="002975DE" w:rsidRDefault="00B4498E" w:rsidP="001731BB">
                    <w:pPr>
                      <w:pStyle w:val="Encabezado"/>
                    </w:pPr>
                    <w:r>
                      <w:fldChar w:fldCharType="begin"/>
                    </w:r>
                    <w:r>
                      <w:instrText xml:space="preserve"> TITLE  \* MERGEFORMAT </w:instrText>
                    </w:r>
                    <w:r>
                      <w:fldChar w:fldCharType="separate"/>
                    </w:r>
                    <w:r>
                      <w:t>E/C.12/64/2</w:t>
                    </w:r>
                    <w:r>
                      <w:fldChar w:fldCharType="end"/>
                    </w:r>
                  </w:p>
                  <w:p w:rsidR="00080449" w:rsidRDefault="00080449"/>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449" w:rsidRPr="001731BB" w:rsidRDefault="00080449" w:rsidP="001731BB">
    <w:r>
      <w:rPr>
        <w:noProof/>
        <w:lang w:eastAsia="zh-CN"/>
      </w:rPr>
      <mc:AlternateContent>
        <mc:Choice Requires="wps">
          <w:drawing>
            <wp:anchor distT="0" distB="0" distL="114300" distR="114300" simplePos="0" relativeHeight="25165209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080449" w:rsidRPr="002975DE" w:rsidRDefault="00B4498E" w:rsidP="001731BB">
                          <w:pPr>
                            <w:pStyle w:val="Encabezado"/>
                            <w:jc w:val="right"/>
                          </w:pPr>
                          <w:r>
                            <w:fldChar w:fldCharType="begin"/>
                          </w:r>
                          <w:r>
                            <w:instrText xml:space="preserve"> TITLE  \* MERGEFORMAT </w:instrText>
                          </w:r>
                          <w:r>
                            <w:fldChar w:fldCharType="separate"/>
                          </w:r>
                          <w:r>
                            <w:t>E/C.12/64/2</w:t>
                          </w:r>
                          <w:r>
                            <w:fldChar w:fldCharType="end"/>
                          </w:r>
                        </w:p>
                        <w:p w:rsidR="00080449" w:rsidRDefault="0008044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margin-left:782.35pt;margin-top:0;width:17pt;height:481.9pt;z-index:2516520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G27nGX+AgAAug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rsidR="00080449" w:rsidRPr="002975DE" w:rsidRDefault="00B4498E" w:rsidP="001731BB">
                    <w:pPr>
                      <w:pStyle w:val="Encabezado"/>
                      <w:jc w:val="right"/>
                    </w:pPr>
                    <w:r>
                      <w:fldChar w:fldCharType="begin"/>
                    </w:r>
                    <w:r>
                      <w:instrText xml:space="preserve"> TITLE  \* MERGEFORMAT </w:instrText>
                    </w:r>
                    <w:r>
                      <w:fldChar w:fldCharType="separate"/>
                    </w:r>
                    <w:r>
                      <w:t>E/C.12/64/2</w:t>
                    </w:r>
                    <w:r>
                      <w:fldChar w:fldCharType="end"/>
                    </w:r>
                  </w:p>
                  <w:p w:rsidR="00080449" w:rsidRDefault="00080449"/>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5"/>
  </w:num>
  <w:num w:numId="3">
    <w:abstractNumId w:val="23"/>
  </w:num>
  <w:num w:numId="4">
    <w:abstractNumId w:val="22"/>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0"/>
  </w:num>
  <w:num w:numId="19">
    <w:abstractNumId w:val="17"/>
  </w:num>
  <w:num w:numId="20">
    <w:abstractNumId w:val="16"/>
  </w:num>
  <w:num w:numId="21">
    <w:abstractNumId w:val="19"/>
  </w:num>
  <w:num w:numId="22">
    <w:abstractNumId w:val="12"/>
  </w:num>
  <w:num w:numId="23">
    <w:abstractNumId w:val="20"/>
  </w:num>
  <w:num w:numId="2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isplayBackgroundShape/>
  <w:hideSpelling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6C"/>
    <w:rsid w:val="00010F3B"/>
    <w:rsid w:val="00032D03"/>
    <w:rsid w:val="0004475C"/>
    <w:rsid w:val="00060246"/>
    <w:rsid w:val="00080449"/>
    <w:rsid w:val="0008650D"/>
    <w:rsid w:val="00093664"/>
    <w:rsid w:val="000B57E7"/>
    <w:rsid w:val="000D359E"/>
    <w:rsid w:val="000F09DF"/>
    <w:rsid w:val="000F61B2"/>
    <w:rsid w:val="001075E9"/>
    <w:rsid w:val="00143FE5"/>
    <w:rsid w:val="001731BB"/>
    <w:rsid w:val="00180183"/>
    <w:rsid w:val="00184582"/>
    <w:rsid w:val="00196389"/>
    <w:rsid w:val="001C6C39"/>
    <w:rsid w:val="001C7A89"/>
    <w:rsid w:val="001E6787"/>
    <w:rsid w:val="001F3EC3"/>
    <w:rsid w:val="00205748"/>
    <w:rsid w:val="002967E3"/>
    <w:rsid w:val="002975DE"/>
    <w:rsid w:val="002A2EFC"/>
    <w:rsid w:val="002D16F0"/>
    <w:rsid w:val="002D5AAC"/>
    <w:rsid w:val="002E032C"/>
    <w:rsid w:val="00301299"/>
    <w:rsid w:val="00313431"/>
    <w:rsid w:val="00322004"/>
    <w:rsid w:val="003242B0"/>
    <w:rsid w:val="003402C2"/>
    <w:rsid w:val="003538EB"/>
    <w:rsid w:val="00381C24"/>
    <w:rsid w:val="003958D0"/>
    <w:rsid w:val="003D064D"/>
    <w:rsid w:val="0041031F"/>
    <w:rsid w:val="00425308"/>
    <w:rsid w:val="00454E07"/>
    <w:rsid w:val="0046744D"/>
    <w:rsid w:val="004865D4"/>
    <w:rsid w:val="004A7209"/>
    <w:rsid w:val="004B19F2"/>
    <w:rsid w:val="0050108D"/>
    <w:rsid w:val="005016AF"/>
    <w:rsid w:val="005076AF"/>
    <w:rsid w:val="0052159C"/>
    <w:rsid w:val="00572E19"/>
    <w:rsid w:val="005843C4"/>
    <w:rsid w:val="005F0B42"/>
    <w:rsid w:val="0060744A"/>
    <w:rsid w:val="0064421C"/>
    <w:rsid w:val="006E27AD"/>
    <w:rsid w:val="006F35EE"/>
    <w:rsid w:val="00710CF8"/>
    <w:rsid w:val="00716C6F"/>
    <w:rsid w:val="00742E6C"/>
    <w:rsid w:val="007464CC"/>
    <w:rsid w:val="007A7540"/>
    <w:rsid w:val="007D6339"/>
    <w:rsid w:val="00802199"/>
    <w:rsid w:val="00830923"/>
    <w:rsid w:val="00834B71"/>
    <w:rsid w:val="0086445C"/>
    <w:rsid w:val="008A08D7"/>
    <w:rsid w:val="008F252E"/>
    <w:rsid w:val="008F6C61"/>
    <w:rsid w:val="00906890"/>
    <w:rsid w:val="00915017"/>
    <w:rsid w:val="009179A3"/>
    <w:rsid w:val="00951972"/>
    <w:rsid w:val="00987051"/>
    <w:rsid w:val="009E78C4"/>
    <w:rsid w:val="00A00CB2"/>
    <w:rsid w:val="00A500CE"/>
    <w:rsid w:val="00A645FF"/>
    <w:rsid w:val="00A917B3"/>
    <w:rsid w:val="00AB4B51"/>
    <w:rsid w:val="00AB4EB2"/>
    <w:rsid w:val="00AC58DC"/>
    <w:rsid w:val="00AF0918"/>
    <w:rsid w:val="00B05775"/>
    <w:rsid w:val="00B10CC7"/>
    <w:rsid w:val="00B4498E"/>
    <w:rsid w:val="00B62458"/>
    <w:rsid w:val="00B6350A"/>
    <w:rsid w:val="00B771DD"/>
    <w:rsid w:val="00BC161C"/>
    <w:rsid w:val="00BD33EE"/>
    <w:rsid w:val="00C377E3"/>
    <w:rsid w:val="00C60F0C"/>
    <w:rsid w:val="00C805C9"/>
    <w:rsid w:val="00CA1679"/>
    <w:rsid w:val="00CE34F5"/>
    <w:rsid w:val="00D351C3"/>
    <w:rsid w:val="00D62B91"/>
    <w:rsid w:val="00D738F9"/>
    <w:rsid w:val="00D759B3"/>
    <w:rsid w:val="00D90138"/>
    <w:rsid w:val="00D97076"/>
    <w:rsid w:val="00DC6544"/>
    <w:rsid w:val="00DD1D36"/>
    <w:rsid w:val="00E3587C"/>
    <w:rsid w:val="00E73F76"/>
    <w:rsid w:val="00EF1360"/>
    <w:rsid w:val="00EF28F2"/>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599042D-DC53-4BFE-964A-F1AEDA2E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Cuadro_G"/>
    <w:basedOn w:val="SingleTxtG"/>
    <w:next w:val="SingleTxtG"/>
    <w:link w:val="Ttulo1Car"/>
    <w:qFormat/>
    <w:rsid w:val="00FB6CD8"/>
    <w:pPr>
      <w:keepNext/>
      <w:spacing w:after="0" w:line="240" w:lineRule="auto"/>
      <w:outlineLvl w:val="0"/>
    </w:pPr>
    <w:rPr>
      <w:rFonts w:cs="Arial"/>
      <w:bCs/>
      <w:szCs w:val="32"/>
    </w:rPr>
  </w:style>
  <w:style w:type="paragraph" w:styleId="Ttulo2">
    <w:name w:val="heading 2"/>
    <w:basedOn w:val="Normal"/>
    <w:next w:val="Normal"/>
    <w:link w:val="Ttulo2Car"/>
    <w:rsid w:val="00313431"/>
    <w:pPr>
      <w:keepNext/>
      <w:outlineLvl w:val="1"/>
    </w:pPr>
    <w:rPr>
      <w:rFonts w:cs="Arial"/>
      <w:bCs/>
      <w:iCs/>
      <w:szCs w:val="28"/>
    </w:rPr>
  </w:style>
  <w:style w:type="paragraph" w:styleId="Ttulo3">
    <w:name w:val="heading 3"/>
    <w:basedOn w:val="Normal"/>
    <w:next w:val="Normal"/>
    <w:link w:val="Ttulo3Car"/>
    <w:rsid w:val="00313431"/>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313431"/>
    <w:pPr>
      <w:keepNext/>
      <w:spacing w:before="240" w:after="60"/>
      <w:outlineLvl w:val="3"/>
    </w:pPr>
    <w:rPr>
      <w:b/>
      <w:bCs/>
      <w:sz w:val="28"/>
      <w:szCs w:val="28"/>
    </w:rPr>
  </w:style>
  <w:style w:type="paragraph" w:styleId="Ttulo5">
    <w:name w:val="heading 5"/>
    <w:basedOn w:val="Normal"/>
    <w:next w:val="Normal"/>
    <w:link w:val="Ttulo5Car"/>
    <w:rsid w:val="00313431"/>
    <w:pPr>
      <w:spacing w:before="240" w:after="60"/>
      <w:outlineLvl w:val="4"/>
    </w:pPr>
    <w:rPr>
      <w:b/>
      <w:bCs/>
      <w:i/>
      <w:iCs/>
      <w:sz w:val="26"/>
      <w:szCs w:val="26"/>
    </w:rPr>
  </w:style>
  <w:style w:type="paragraph" w:styleId="Ttulo6">
    <w:name w:val="heading 6"/>
    <w:basedOn w:val="Normal"/>
    <w:next w:val="Normal"/>
    <w:link w:val="Ttulo6Car"/>
    <w:rsid w:val="00313431"/>
    <w:pPr>
      <w:spacing w:before="240" w:after="60"/>
      <w:outlineLvl w:val="5"/>
    </w:pPr>
    <w:rPr>
      <w:b/>
      <w:bCs/>
      <w:sz w:val="22"/>
      <w:szCs w:val="22"/>
    </w:rPr>
  </w:style>
  <w:style w:type="paragraph" w:styleId="Ttulo7">
    <w:name w:val="heading 7"/>
    <w:basedOn w:val="Normal"/>
    <w:next w:val="Normal"/>
    <w:link w:val="Ttulo7Car"/>
    <w:rsid w:val="00313431"/>
    <w:pPr>
      <w:spacing w:before="240" w:after="60"/>
      <w:outlineLvl w:val="6"/>
    </w:pPr>
    <w:rPr>
      <w:sz w:val="24"/>
      <w:szCs w:val="24"/>
    </w:rPr>
  </w:style>
  <w:style w:type="paragraph" w:styleId="Ttulo8">
    <w:name w:val="heading 8"/>
    <w:basedOn w:val="Normal"/>
    <w:next w:val="Normal"/>
    <w:link w:val="Ttulo8Car"/>
    <w:rsid w:val="00313431"/>
    <w:pPr>
      <w:spacing w:before="240" w:after="60"/>
      <w:outlineLvl w:val="7"/>
    </w:pPr>
    <w:rPr>
      <w:i/>
      <w:iCs/>
      <w:sz w:val="24"/>
      <w:szCs w:val="24"/>
    </w:rPr>
  </w:style>
  <w:style w:type="paragraph" w:styleId="Ttulo9">
    <w:name w:val="heading 9"/>
    <w:basedOn w:val="Normal"/>
    <w:next w:val="Normal"/>
    <w:link w:val="Ttulo9Car"/>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313431"/>
    <w:pPr>
      <w:numPr>
        <w:numId w:val="3"/>
      </w:numPr>
    </w:pPr>
  </w:style>
  <w:style w:type="numbering" w:styleId="1ai">
    <w:name w:val="Outline List 1"/>
    <w:basedOn w:val="Sinlista"/>
    <w:rsid w:val="00313431"/>
    <w:pPr>
      <w:numPr>
        <w:numId w:val="4"/>
      </w:numPr>
    </w:pPr>
  </w:style>
  <w:style w:type="character" w:styleId="AcrnimoHTML">
    <w:name w:val="HTML Acronym"/>
    <w:basedOn w:val="Fuentedeprrafopredeter"/>
    <w:rsid w:val="00313431"/>
  </w:style>
  <w:style w:type="numbering" w:styleId="ArtculoSeccin">
    <w:name w:val="Outline List 3"/>
    <w:basedOn w:val="Sinlista"/>
    <w:rsid w:val="00313431"/>
    <w:pPr>
      <w:numPr>
        <w:numId w:val="5"/>
      </w:numPr>
    </w:pPr>
  </w:style>
  <w:style w:type="paragraph" w:styleId="Cierre">
    <w:name w:val="Closing"/>
    <w:basedOn w:val="Normal"/>
    <w:link w:val="CierreCar"/>
    <w:rsid w:val="00313431"/>
    <w:pPr>
      <w:ind w:left="4252"/>
    </w:pPr>
  </w:style>
  <w:style w:type="character" w:styleId="CitaHTML">
    <w:name w:val="HTML Cite"/>
    <w:basedOn w:val="Fuentedeprrafopredeter"/>
    <w:rsid w:val="00313431"/>
    <w:rPr>
      <w:i/>
      <w:iCs/>
    </w:rPr>
  </w:style>
  <w:style w:type="character" w:styleId="CdigoHTML">
    <w:name w:val="HTML Code"/>
    <w:basedOn w:val="Fuentedeprrafopredeter"/>
    <w:rsid w:val="00313431"/>
    <w:rPr>
      <w:rFonts w:ascii="Courier New" w:hAnsi="Courier New" w:cs="Courier New"/>
      <w:sz w:val="20"/>
      <w:szCs w:val="20"/>
    </w:rPr>
  </w:style>
  <w:style w:type="paragraph" w:styleId="Continuarlista">
    <w:name w:val="List Continue"/>
    <w:basedOn w:val="Normal"/>
    <w:rsid w:val="00313431"/>
    <w:pPr>
      <w:spacing w:after="120"/>
      <w:ind w:left="283"/>
    </w:pPr>
  </w:style>
  <w:style w:type="paragraph" w:styleId="Continuarlista2">
    <w:name w:val="List Continue 2"/>
    <w:basedOn w:val="Normal"/>
    <w:rsid w:val="00313431"/>
    <w:pPr>
      <w:spacing w:after="120"/>
      <w:ind w:left="566"/>
    </w:pPr>
  </w:style>
  <w:style w:type="paragraph" w:styleId="Continuarlista3">
    <w:name w:val="List Continue 3"/>
    <w:basedOn w:val="Normal"/>
    <w:rsid w:val="00313431"/>
    <w:pPr>
      <w:spacing w:after="120"/>
      <w:ind w:left="849"/>
    </w:pPr>
  </w:style>
  <w:style w:type="paragraph" w:styleId="Continuarlista4">
    <w:name w:val="List Continue 4"/>
    <w:basedOn w:val="Normal"/>
    <w:rsid w:val="00313431"/>
    <w:pPr>
      <w:spacing w:after="120"/>
      <w:ind w:left="1132"/>
    </w:pPr>
  </w:style>
  <w:style w:type="paragraph" w:styleId="Continuarlista5">
    <w:name w:val="List Continue 5"/>
    <w:basedOn w:val="Normal"/>
    <w:rsid w:val="00313431"/>
    <w:pPr>
      <w:spacing w:after="120"/>
      <w:ind w:left="1415"/>
    </w:pPr>
  </w:style>
  <w:style w:type="character" w:styleId="DefinicinHTML">
    <w:name w:val="HTML Definition"/>
    <w:basedOn w:val="Fuentedeprrafopredeter"/>
    <w:rsid w:val="00313431"/>
    <w:rPr>
      <w:i/>
      <w:iCs/>
    </w:rPr>
  </w:style>
  <w:style w:type="paragraph" w:styleId="DireccinHTML">
    <w:name w:val="HTML Address"/>
    <w:basedOn w:val="Normal"/>
    <w:link w:val="DireccinHTMLCar"/>
    <w:rsid w:val="00313431"/>
    <w:rPr>
      <w:i/>
      <w:iCs/>
    </w:rPr>
  </w:style>
  <w:style w:type="paragraph" w:styleId="Direccinsobre">
    <w:name w:val="envelope address"/>
    <w:basedOn w:val="Normal"/>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rsid w:val="00313431"/>
    <w:rPr>
      <w:rFonts w:ascii="Courier New" w:hAnsi="Courier New" w:cs="Courier New"/>
    </w:rPr>
  </w:style>
  <w:style w:type="paragraph" w:styleId="Encabezadodemensaje">
    <w:name w:val="Message Header"/>
    <w:basedOn w:val="Normal"/>
    <w:link w:val="EncabezadodemensajeCar"/>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rsid w:val="00313431"/>
  </w:style>
  <w:style w:type="character" w:styleId="nfasis">
    <w:name w:val="Emphasis"/>
    <w:basedOn w:val="Fuentedeprrafopredeter"/>
    <w:rsid w:val="00313431"/>
    <w:rPr>
      <w:i/>
      <w:iCs/>
    </w:rPr>
  </w:style>
  <w:style w:type="paragraph" w:styleId="Fecha">
    <w:name w:val="Date"/>
    <w:basedOn w:val="Normal"/>
    <w:next w:val="Normal"/>
    <w:link w:val="FechaCar"/>
    <w:rsid w:val="00313431"/>
  </w:style>
  <w:style w:type="paragraph" w:styleId="Firma">
    <w:name w:val="Signature"/>
    <w:basedOn w:val="Normal"/>
    <w:link w:val="FirmaCar"/>
    <w:rsid w:val="00313431"/>
    <w:pPr>
      <w:ind w:left="4252"/>
    </w:pPr>
  </w:style>
  <w:style w:type="paragraph" w:styleId="Firmadecorreoelectrnico">
    <w:name w:val="E-mail Signature"/>
    <w:basedOn w:val="Normal"/>
    <w:link w:val="FirmadecorreoelectrnicoCar"/>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link w:val="HTMLconformatoprevioCar"/>
    <w:rsid w:val="00313431"/>
    <w:rPr>
      <w:rFonts w:ascii="Courier New" w:hAnsi="Courier New" w:cs="Courier New"/>
    </w:rPr>
  </w:style>
  <w:style w:type="paragraph" w:styleId="Lista">
    <w:name w:val="List"/>
    <w:basedOn w:val="Normal"/>
    <w:rsid w:val="00313431"/>
    <w:pPr>
      <w:ind w:left="283" w:hanging="283"/>
    </w:pPr>
  </w:style>
  <w:style w:type="paragraph" w:styleId="Lista2">
    <w:name w:val="List 2"/>
    <w:basedOn w:val="Normal"/>
    <w:rsid w:val="00313431"/>
    <w:pPr>
      <w:ind w:left="566" w:hanging="283"/>
    </w:pPr>
  </w:style>
  <w:style w:type="paragraph" w:styleId="Lista3">
    <w:name w:val="List 3"/>
    <w:basedOn w:val="Normal"/>
    <w:rsid w:val="00313431"/>
    <w:pPr>
      <w:ind w:left="849" w:hanging="283"/>
    </w:pPr>
  </w:style>
  <w:style w:type="paragraph" w:styleId="Lista4">
    <w:name w:val="List 4"/>
    <w:basedOn w:val="Normal"/>
    <w:rsid w:val="00313431"/>
    <w:pPr>
      <w:ind w:left="1132" w:hanging="283"/>
    </w:pPr>
  </w:style>
  <w:style w:type="paragraph" w:styleId="Lista5">
    <w:name w:val="List 5"/>
    <w:basedOn w:val="Normal"/>
    <w:rsid w:val="00313431"/>
    <w:pPr>
      <w:ind w:left="1415" w:hanging="283"/>
    </w:pPr>
  </w:style>
  <w:style w:type="paragraph" w:styleId="Listaconnmeros">
    <w:name w:val="List Number"/>
    <w:basedOn w:val="Normal"/>
    <w:rsid w:val="00313431"/>
    <w:pPr>
      <w:numPr>
        <w:numId w:val="6"/>
      </w:numPr>
    </w:pPr>
  </w:style>
  <w:style w:type="paragraph" w:styleId="Listaconnmeros2">
    <w:name w:val="List Number 2"/>
    <w:basedOn w:val="Normal"/>
    <w:rsid w:val="00313431"/>
    <w:pPr>
      <w:numPr>
        <w:numId w:val="7"/>
      </w:numPr>
    </w:pPr>
  </w:style>
  <w:style w:type="paragraph" w:styleId="Listaconnmeros3">
    <w:name w:val="List Number 3"/>
    <w:basedOn w:val="Normal"/>
    <w:rsid w:val="00313431"/>
    <w:pPr>
      <w:numPr>
        <w:numId w:val="8"/>
      </w:numPr>
    </w:pPr>
  </w:style>
  <w:style w:type="paragraph" w:styleId="Listaconnmeros4">
    <w:name w:val="List Number 4"/>
    <w:basedOn w:val="Normal"/>
    <w:rsid w:val="00313431"/>
    <w:pPr>
      <w:numPr>
        <w:numId w:val="9"/>
      </w:numPr>
    </w:pPr>
  </w:style>
  <w:style w:type="paragraph" w:styleId="Listaconnmeros5">
    <w:name w:val="List Number 5"/>
    <w:basedOn w:val="Normal"/>
    <w:rsid w:val="00313431"/>
    <w:pPr>
      <w:numPr>
        <w:numId w:val="10"/>
      </w:numPr>
    </w:pPr>
  </w:style>
  <w:style w:type="paragraph" w:styleId="Listaconvietas">
    <w:name w:val="List Bullet"/>
    <w:basedOn w:val="Normal"/>
    <w:rsid w:val="00313431"/>
    <w:pPr>
      <w:numPr>
        <w:numId w:val="11"/>
      </w:numPr>
    </w:pPr>
  </w:style>
  <w:style w:type="paragraph" w:styleId="Listaconvietas2">
    <w:name w:val="List Bullet 2"/>
    <w:basedOn w:val="Normal"/>
    <w:rsid w:val="00313431"/>
    <w:pPr>
      <w:numPr>
        <w:numId w:val="12"/>
      </w:numPr>
    </w:pPr>
  </w:style>
  <w:style w:type="paragraph" w:styleId="Listaconvietas3">
    <w:name w:val="List Bullet 3"/>
    <w:basedOn w:val="Normal"/>
    <w:rsid w:val="00313431"/>
    <w:pPr>
      <w:numPr>
        <w:numId w:val="13"/>
      </w:numPr>
    </w:pPr>
  </w:style>
  <w:style w:type="paragraph" w:styleId="Listaconvietas4">
    <w:name w:val="List Bullet 4"/>
    <w:basedOn w:val="Normal"/>
    <w:rsid w:val="00313431"/>
    <w:pPr>
      <w:numPr>
        <w:numId w:val="14"/>
      </w:numPr>
    </w:pPr>
  </w:style>
  <w:style w:type="paragraph" w:styleId="Listaconvietas5">
    <w:name w:val="List Bullet 5"/>
    <w:basedOn w:val="Normal"/>
    <w:rsid w:val="00313431"/>
    <w:pPr>
      <w:numPr>
        <w:numId w:val="15"/>
      </w:numPr>
    </w:pPr>
  </w:style>
  <w:style w:type="character" w:styleId="MquinadeescribirHTML">
    <w:name w:val="HTML Typewriter"/>
    <w:basedOn w:val="Fuentedeprrafopredeter"/>
    <w:rsid w:val="00313431"/>
    <w:rPr>
      <w:rFonts w:ascii="Courier New" w:hAnsi="Courier New" w:cs="Courier New"/>
      <w:sz w:val="20"/>
      <w:szCs w:val="20"/>
    </w:rPr>
  </w:style>
  <w:style w:type="paragraph" w:styleId="NormalWeb">
    <w:name w:val="Normal (Web)"/>
    <w:basedOn w:val="Normal"/>
    <w:rsid w:val="00313431"/>
    <w:rPr>
      <w:sz w:val="24"/>
      <w:szCs w:val="24"/>
    </w:rPr>
  </w:style>
  <w:style w:type="character" w:styleId="Nmerodelnea">
    <w:name w:val="line number"/>
    <w:basedOn w:val="Fuentedeprrafopredeter"/>
    <w:rsid w:val="00313431"/>
  </w:style>
  <w:style w:type="character" w:styleId="Nmerodepgina">
    <w:name w:val="page number"/>
    <w:aliases w:val="7_G"/>
    <w:basedOn w:val="Fuentedeprrafopredeter"/>
    <w:qFormat/>
    <w:rsid w:val="00313431"/>
    <w:rPr>
      <w:b/>
      <w:sz w:val="18"/>
    </w:rPr>
  </w:style>
  <w:style w:type="character" w:styleId="Refdenotaalfinal">
    <w:name w:val="endnote reference"/>
    <w:aliases w:val="1_G"/>
    <w:basedOn w:val="Refdenotaalpie"/>
    <w:qFormat/>
    <w:rsid w:val="00313431"/>
    <w:rPr>
      <w:rFonts w:ascii="Times New Roman" w:hAnsi="Times New Roman"/>
      <w:sz w:val="18"/>
      <w:vertAlign w:val="superscript"/>
    </w:rPr>
  </w:style>
  <w:style w:type="paragraph" w:styleId="Remitedesobre">
    <w:name w:val="envelope return"/>
    <w:basedOn w:val="Normal"/>
    <w:rsid w:val="00313431"/>
    <w:rPr>
      <w:rFonts w:ascii="Arial" w:hAnsi="Arial" w:cs="Arial"/>
    </w:rPr>
  </w:style>
  <w:style w:type="paragraph" w:styleId="Saludo">
    <w:name w:val="Salutation"/>
    <w:basedOn w:val="Normal"/>
    <w:next w:val="Normal"/>
    <w:link w:val="SaludoCar"/>
    <w:rsid w:val="00313431"/>
  </w:style>
  <w:style w:type="paragraph" w:styleId="Sangra2detindependiente">
    <w:name w:val="Body Text Indent 2"/>
    <w:basedOn w:val="Normal"/>
    <w:link w:val="Sangra2detindependienteCar"/>
    <w:rsid w:val="00313431"/>
    <w:pPr>
      <w:spacing w:after="120" w:line="480" w:lineRule="auto"/>
      <w:ind w:left="283"/>
    </w:pPr>
  </w:style>
  <w:style w:type="paragraph" w:styleId="Sangra3detindependiente">
    <w:name w:val="Body Text Indent 3"/>
    <w:basedOn w:val="Normal"/>
    <w:link w:val="Sangra3detindependienteCar"/>
    <w:rsid w:val="00313431"/>
    <w:pPr>
      <w:spacing w:after="120"/>
      <w:ind w:left="283"/>
    </w:pPr>
    <w:rPr>
      <w:sz w:val="16"/>
      <w:szCs w:val="16"/>
    </w:rPr>
  </w:style>
  <w:style w:type="paragraph" w:styleId="Sangradetextonormal">
    <w:name w:val="Body Text Indent"/>
    <w:basedOn w:val="Normal"/>
    <w:link w:val="SangradetextonormalCar"/>
    <w:rsid w:val="00313431"/>
    <w:pPr>
      <w:spacing w:after="120"/>
      <w:ind w:left="283"/>
    </w:pPr>
  </w:style>
  <w:style w:type="paragraph" w:styleId="Sangranormal">
    <w:name w:val="Normal Indent"/>
    <w:basedOn w:val="Normal"/>
    <w:rsid w:val="00313431"/>
    <w:pPr>
      <w:ind w:left="567"/>
    </w:pPr>
  </w:style>
  <w:style w:type="paragraph" w:styleId="Subttulo">
    <w:name w:val="Subtitle"/>
    <w:basedOn w:val="Normal"/>
    <w:link w:val="SubttuloCar"/>
    <w:rsid w:val="00313431"/>
    <w:pPr>
      <w:spacing w:after="60"/>
      <w:jc w:val="center"/>
      <w:outlineLvl w:val="1"/>
    </w:pPr>
    <w:rPr>
      <w:rFonts w:ascii="Arial" w:hAnsi="Arial" w:cs="Arial"/>
      <w:sz w:val="24"/>
      <w:szCs w:val="24"/>
    </w:rPr>
  </w:style>
  <w:style w:type="table" w:styleId="Tablabsica1">
    <w:name w:val="Table Simple 1"/>
    <w:basedOn w:val="Tablanormal"/>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rsid w:val="00313431"/>
    <w:rPr>
      <w:rFonts w:ascii="Courier New" w:hAnsi="Courier New" w:cs="Courier New"/>
      <w:sz w:val="20"/>
      <w:szCs w:val="20"/>
    </w:rPr>
  </w:style>
  <w:style w:type="paragraph" w:styleId="Textodebloque">
    <w:name w:val="Block Text"/>
    <w:basedOn w:val="Normal"/>
    <w:rsid w:val="00313431"/>
    <w:pPr>
      <w:spacing w:after="120"/>
      <w:ind w:left="1440" w:right="1440"/>
    </w:pPr>
  </w:style>
  <w:style w:type="character" w:styleId="Textoennegrita">
    <w:name w:val="Strong"/>
    <w:basedOn w:val="Fuentedeprrafopredeter"/>
    <w:rsid w:val="00313431"/>
    <w:rPr>
      <w:b/>
      <w:bCs/>
    </w:rPr>
  </w:style>
  <w:style w:type="paragraph" w:styleId="Textoindependiente">
    <w:name w:val="Body Text"/>
    <w:basedOn w:val="Normal"/>
    <w:link w:val="TextoindependienteCar"/>
    <w:rsid w:val="00313431"/>
    <w:pPr>
      <w:spacing w:after="120"/>
    </w:pPr>
  </w:style>
  <w:style w:type="paragraph" w:styleId="Textoindependiente2">
    <w:name w:val="Body Text 2"/>
    <w:basedOn w:val="Normal"/>
    <w:link w:val="Textoindependiente2Car"/>
    <w:rsid w:val="00313431"/>
    <w:pPr>
      <w:spacing w:after="120" w:line="480" w:lineRule="auto"/>
    </w:pPr>
  </w:style>
  <w:style w:type="paragraph" w:styleId="Textoindependiente3">
    <w:name w:val="Body Text 3"/>
    <w:basedOn w:val="Normal"/>
    <w:link w:val="Textoindependiente3Car"/>
    <w:rsid w:val="00313431"/>
    <w:pPr>
      <w:spacing w:after="120"/>
    </w:pPr>
    <w:rPr>
      <w:sz w:val="16"/>
      <w:szCs w:val="16"/>
    </w:rPr>
  </w:style>
  <w:style w:type="paragraph" w:styleId="Textoindependienteprimerasangra">
    <w:name w:val="Body Text First Indent"/>
    <w:basedOn w:val="Textoindependiente"/>
    <w:link w:val="TextoindependienteprimerasangraCar"/>
    <w:rsid w:val="00313431"/>
    <w:pPr>
      <w:ind w:firstLine="210"/>
    </w:pPr>
  </w:style>
  <w:style w:type="paragraph" w:styleId="Textoindependienteprimerasangra2">
    <w:name w:val="Body Text First Indent 2"/>
    <w:basedOn w:val="Sangradetextonormal"/>
    <w:link w:val="Textoindependienteprimerasangra2Car"/>
    <w:rsid w:val="00313431"/>
    <w:pPr>
      <w:ind w:firstLine="210"/>
    </w:pPr>
  </w:style>
  <w:style w:type="paragraph" w:styleId="Textonotaalfinal">
    <w:name w:val="endnote text"/>
    <w:aliases w:val="2_G"/>
    <w:basedOn w:val="Textonotapie"/>
    <w:link w:val="TextonotaalfinalCar"/>
    <w:qFormat/>
    <w:rsid w:val="00313431"/>
  </w:style>
  <w:style w:type="paragraph" w:styleId="Textosinformato">
    <w:name w:val="Plain Text"/>
    <w:basedOn w:val="Normal"/>
    <w:link w:val="TextosinformatoCar"/>
    <w:rsid w:val="00313431"/>
    <w:rPr>
      <w:rFonts w:ascii="Courier New" w:hAnsi="Courier New" w:cs="Courier New"/>
    </w:rPr>
  </w:style>
  <w:style w:type="paragraph" w:styleId="Ttulo">
    <w:name w:val="Title"/>
    <w:basedOn w:val="Normal"/>
    <w:link w:val="TtuloCar"/>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DC6544"/>
    <w:rPr>
      <w:rFonts w:ascii="Tahoma" w:hAnsi="Tahoma" w:cs="Tahoma"/>
      <w:sz w:val="16"/>
      <w:szCs w:val="16"/>
      <w:lang w:val="es-ES" w:eastAsia="es-ES"/>
    </w:rPr>
  </w:style>
  <w:style w:type="character" w:customStyle="1" w:styleId="SingleTxtGChar">
    <w:name w:val="_ Single Txt_G Char"/>
    <w:link w:val="SingleTxtG"/>
    <w:rsid w:val="004A7209"/>
    <w:rPr>
      <w:lang w:val="es-ES" w:eastAsia="es-ES"/>
    </w:rPr>
  </w:style>
  <w:style w:type="character" w:styleId="nfasisintenso">
    <w:name w:val="Intense Emphasis"/>
    <w:uiPriority w:val="21"/>
    <w:rsid w:val="001731BB"/>
    <w:rPr>
      <w:b/>
      <w:bCs/>
      <w:i/>
      <w:iCs/>
      <w:color w:val="4F81BD"/>
    </w:rPr>
  </w:style>
  <w:style w:type="paragraph" w:styleId="Citadestacada">
    <w:name w:val="Intense Quote"/>
    <w:basedOn w:val="Normal"/>
    <w:next w:val="Normal"/>
    <w:link w:val="CitadestacadaCar"/>
    <w:uiPriority w:val="30"/>
    <w:rsid w:val="001731BB"/>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1731BB"/>
    <w:rPr>
      <w:b/>
      <w:bCs/>
      <w:i/>
      <w:iCs/>
      <w:color w:val="4F81BD"/>
      <w:lang w:val="es-ES" w:eastAsia="es-ES"/>
    </w:rPr>
  </w:style>
  <w:style w:type="character" w:customStyle="1" w:styleId="Ttulo1Car">
    <w:name w:val="Título 1 Car"/>
    <w:aliases w:val="Table_G Car,Cuadro_G Car"/>
    <w:basedOn w:val="Fuentedeprrafopredeter"/>
    <w:link w:val="Ttulo1"/>
    <w:rsid w:val="001731BB"/>
    <w:rPr>
      <w:rFonts w:cs="Arial"/>
      <w:bCs/>
      <w:szCs w:val="32"/>
      <w:lang w:val="es-ES" w:eastAsia="es-ES"/>
    </w:rPr>
  </w:style>
  <w:style w:type="character" w:customStyle="1" w:styleId="TextonotapieCar">
    <w:name w:val="Texto nota pie Car"/>
    <w:aliases w:val="5_G Car"/>
    <w:basedOn w:val="Fuentedeprrafopredeter"/>
    <w:link w:val="Textonotapie"/>
    <w:rsid w:val="001731BB"/>
    <w:rPr>
      <w:sz w:val="18"/>
      <w:lang w:val="es-ES" w:eastAsia="es-ES"/>
    </w:rPr>
  </w:style>
  <w:style w:type="character" w:customStyle="1" w:styleId="Ttulo2Car">
    <w:name w:val="Título 2 Car"/>
    <w:basedOn w:val="Fuentedeprrafopredeter"/>
    <w:link w:val="Ttulo2"/>
    <w:rsid w:val="001731BB"/>
    <w:rPr>
      <w:rFonts w:cs="Arial"/>
      <w:bCs/>
      <w:iCs/>
      <w:szCs w:val="28"/>
      <w:lang w:val="es-ES" w:eastAsia="es-ES"/>
    </w:rPr>
  </w:style>
  <w:style w:type="character" w:customStyle="1" w:styleId="Ttulo3Car">
    <w:name w:val="Título 3 Car"/>
    <w:basedOn w:val="Fuentedeprrafopredeter"/>
    <w:link w:val="Ttulo3"/>
    <w:rsid w:val="001731BB"/>
    <w:rPr>
      <w:rFonts w:ascii="Arial" w:hAnsi="Arial" w:cs="Arial"/>
      <w:b/>
      <w:bCs/>
      <w:sz w:val="26"/>
      <w:szCs w:val="26"/>
      <w:lang w:val="es-ES" w:eastAsia="es-ES"/>
    </w:rPr>
  </w:style>
  <w:style w:type="character" w:customStyle="1" w:styleId="Ttulo4Car">
    <w:name w:val="Título 4 Car"/>
    <w:basedOn w:val="Fuentedeprrafopredeter"/>
    <w:link w:val="Ttulo4"/>
    <w:rsid w:val="001731BB"/>
    <w:rPr>
      <w:b/>
      <w:bCs/>
      <w:sz w:val="28"/>
      <w:szCs w:val="28"/>
      <w:lang w:val="es-ES" w:eastAsia="es-ES"/>
    </w:rPr>
  </w:style>
  <w:style w:type="character" w:customStyle="1" w:styleId="Ttulo5Car">
    <w:name w:val="Título 5 Car"/>
    <w:basedOn w:val="Fuentedeprrafopredeter"/>
    <w:link w:val="Ttulo5"/>
    <w:rsid w:val="001731BB"/>
    <w:rPr>
      <w:b/>
      <w:bCs/>
      <w:i/>
      <w:iCs/>
      <w:sz w:val="26"/>
      <w:szCs w:val="26"/>
      <w:lang w:val="es-ES" w:eastAsia="es-ES"/>
    </w:rPr>
  </w:style>
  <w:style w:type="character" w:customStyle="1" w:styleId="Ttulo6Car">
    <w:name w:val="Título 6 Car"/>
    <w:basedOn w:val="Fuentedeprrafopredeter"/>
    <w:link w:val="Ttulo6"/>
    <w:rsid w:val="001731BB"/>
    <w:rPr>
      <w:b/>
      <w:bCs/>
      <w:sz w:val="22"/>
      <w:szCs w:val="22"/>
      <w:lang w:val="es-ES" w:eastAsia="es-ES"/>
    </w:rPr>
  </w:style>
  <w:style w:type="character" w:customStyle="1" w:styleId="Ttulo7Car">
    <w:name w:val="Título 7 Car"/>
    <w:basedOn w:val="Fuentedeprrafopredeter"/>
    <w:link w:val="Ttulo7"/>
    <w:rsid w:val="001731BB"/>
    <w:rPr>
      <w:sz w:val="24"/>
      <w:szCs w:val="24"/>
      <w:lang w:val="es-ES" w:eastAsia="es-ES"/>
    </w:rPr>
  </w:style>
  <w:style w:type="character" w:customStyle="1" w:styleId="Ttulo8Car">
    <w:name w:val="Título 8 Car"/>
    <w:basedOn w:val="Fuentedeprrafopredeter"/>
    <w:link w:val="Ttulo8"/>
    <w:rsid w:val="001731BB"/>
    <w:rPr>
      <w:i/>
      <w:iCs/>
      <w:sz w:val="24"/>
      <w:szCs w:val="24"/>
      <w:lang w:val="es-ES" w:eastAsia="es-ES"/>
    </w:rPr>
  </w:style>
  <w:style w:type="character" w:customStyle="1" w:styleId="Ttulo9Car">
    <w:name w:val="Título 9 Car"/>
    <w:basedOn w:val="Fuentedeprrafopredeter"/>
    <w:link w:val="Ttulo9"/>
    <w:rsid w:val="001731BB"/>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1731BB"/>
    <w:rPr>
      <w:b/>
      <w:sz w:val="18"/>
      <w:lang w:val="es-ES" w:eastAsia="es-ES"/>
    </w:rPr>
  </w:style>
  <w:style w:type="character" w:customStyle="1" w:styleId="PiedepginaCar">
    <w:name w:val="Pie de página Car"/>
    <w:aliases w:val="3_G Car"/>
    <w:basedOn w:val="Fuentedeprrafopredeter"/>
    <w:link w:val="Piedepgina"/>
    <w:rsid w:val="001731BB"/>
    <w:rPr>
      <w:sz w:val="16"/>
      <w:lang w:val="es-ES" w:eastAsia="es-ES"/>
    </w:rPr>
  </w:style>
  <w:style w:type="character" w:customStyle="1" w:styleId="CierreCar">
    <w:name w:val="Cierre Car"/>
    <w:basedOn w:val="Fuentedeprrafopredeter"/>
    <w:link w:val="Cierre"/>
    <w:rsid w:val="001731BB"/>
    <w:rPr>
      <w:lang w:val="es-ES" w:eastAsia="es-ES"/>
    </w:rPr>
  </w:style>
  <w:style w:type="character" w:customStyle="1" w:styleId="DireccinHTMLCar">
    <w:name w:val="Dirección HTML Car"/>
    <w:basedOn w:val="Fuentedeprrafopredeter"/>
    <w:link w:val="DireccinHTML"/>
    <w:rsid w:val="001731BB"/>
    <w:rPr>
      <w:i/>
      <w:iCs/>
      <w:lang w:val="es-ES" w:eastAsia="es-ES"/>
    </w:rPr>
  </w:style>
  <w:style w:type="character" w:customStyle="1" w:styleId="EncabezadodemensajeCar">
    <w:name w:val="Encabezado de mensaje Car"/>
    <w:basedOn w:val="Fuentedeprrafopredeter"/>
    <w:link w:val="Encabezadodemensaje"/>
    <w:rsid w:val="001731BB"/>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rsid w:val="001731BB"/>
    <w:rPr>
      <w:lang w:val="es-ES" w:eastAsia="es-ES"/>
    </w:rPr>
  </w:style>
  <w:style w:type="character" w:customStyle="1" w:styleId="FechaCar">
    <w:name w:val="Fecha Car"/>
    <w:basedOn w:val="Fuentedeprrafopredeter"/>
    <w:link w:val="Fecha"/>
    <w:rsid w:val="001731BB"/>
    <w:rPr>
      <w:lang w:val="es-ES" w:eastAsia="es-ES"/>
    </w:rPr>
  </w:style>
  <w:style w:type="character" w:customStyle="1" w:styleId="FirmaCar">
    <w:name w:val="Firma Car"/>
    <w:basedOn w:val="Fuentedeprrafopredeter"/>
    <w:link w:val="Firma"/>
    <w:rsid w:val="001731BB"/>
    <w:rPr>
      <w:lang w:val="es-ES" w:eastAsia="es-ES"/>
    </w:rPr>
  </w:style>
  <w:style w:type="character" w:customStyle="1" w:styleId="FirmadecorreoelectrnicoCar">
    <w:name w:val="Firma de correo electrónico Car"/>
    <w:basedOn w:val="Fuentedeprrafopredeter"/>
    <w:link w:val="Firmadecorreoelectrnico"/>
    <w:rsid w:val="001731BB"/>
    <w:rPr>
      <w:lang w:val="es-ES" w:eastAsia="es-ES"/>
    </w:rPr>
  </w:style>
  <w:style w:type="character" w:customStyle="1" w:styleId="HTMLconformatoprevioCar">
    <w:name w:val="HTML con formato previo Car"/>
    <w:basedOn w:val="Fuentedeprrafopredeter"/>
    <w:link w:val="HTMLconformatoprevio"/>
    <w:rsid w:val="001731BB"/>
    <w:rPr>
      <w:rFonts w:ascii="Courier New" w:hAnsi="Courier New" w:cs="Courier New"/>
      <w:lang w:val="es-ES" w:eastAsia="es-ES"/>
    </w:rPr>
  </w:style>
  <w:style w:type="character" w:customStyle="1" w:styleId="SaludoCar">
    <w:name w:val="Saludo Car"/>
    <w:basedOn w:val="Fuentedeprrafopredeter"/>
    <w:link w:val="Saludo"/>
    <w:rsid w:val="001731BB"/>
    <w:rPr>
      <w:lang w:val="es-ES" w:eastAsia="es-ES"/>
    </w:rPr>
  </w:style>
  <w:style w:type="character" w:customStyle="1" w:styleId="Sangra2detindependienteCar">
    <w:name w:val="Sangría 2 de t. independiente Car"/>
    <w:basedOn w:val="Fuentedeprrafopredeter"/>
    <w:link w:val="Sangra2detindependiente"/>
    <w:rsid w:val="001731BB"/>
    <w:rPr>
      <w:lang w:val="es-ES" w:eastAsia="es-ES"/>
    </w:rPr>
  </w:style>
  <w:style w:type="character" w:customStyle="1" w:styleId="Sangra3detindependienteCar">
    <w:name w:val="Sangría 3 de t. independiente Car"/>
    <w:basedOn w:val="Fuentedeprrafopredeter"/>
    <w:link w:val="Sangra3detindependiente"/>
    <w:rsid w:val="001731BB"/>
    <w:rPr>
      <w:sz w:val="16"/>
      <w:szCs w:val="16"/>
      <w:lang w:val="es-ES" w:eastAsia="es-ES"/>
    </w:rPr>
  </w:style>
  <w:style w:type="character" w:customStyle="1" w:styleId="SangradetextonormalCar">
    <w:name w:val="Sangría de texto normal Car"/>
    <w:basedOn w:val="Fuentedeprrafopredeter"/>
    <w:link w:val="Sangradetextonormal"/>
    <w:rsid w:val="001731BB"/>
    <w:rPr>
      <w:lang w:val="es-ES" w:eastAsia="es-ES"/>
    </w:rPr>
  </w:style>
  <w:style w:type="character" w:customStyle="1" w:styleId="SubttuloCar">
    <w:name w:val="Subtítulo Car"/>
    <w:basedOn w:val="Fuentedeprrafopredeter"/>
    <w:link w:val="Subttulo"/>
    <w:rsid w:val="001731BB"/>
    <w:rPr>
      <w:rFonts w:ascii="Arial" w:hAnsi="Arial" w:cs="Arial"/>
      <w:sz w:val="24"/>
      <w:szCs w:val="24"/>
      <w:lang w:val="es-ES" w:eastAsia="es-ES"/>
    </w:rPr>
  </w:style>
  <w:style w:type="character" w:customStyle="1" w:styleId="TextoindependienteCar">
    <w:name w:val="Texto independiente Car"/>
    <w:basedOn w:val="Fuentedeprrafopredeter"/>
    <w:link w:val="Textoindependiente"/>
    <w:rsid w:val="001731BB"/>
    <w:rPr>
      <w:lang w:val="es-ES" w:eastAsia="es-ES"/>
    </w:rPr>
  </w:style>
  <w:style w:type="character" w:customStyle="1" w:styleId="Textoindependiente2Car">
    <w:name w:val="Texto independiente 2 Car"/>
    <w:basedOn w:val="Fuentedeprrafopredeter"/>
    <w:link w:val="Textoindependiente2"/>
    <w:rsid w:val="001731BB"/>
    <w:rPr>
      <w:lang w:val="es-ES" w:eastAsia="es-ES"/>
    </w:rPr>
  </w:style>
  <w:style w:type="character" w:customStyle="1" w:styleId="Textoindependiente3Car">
    <w:name w:val="Texto independiente 3 Car"/>
    <w:basedOn w:val="Fuentedeprrafopredeter"/>
    <w:link w:val="Textoindependiente3"/>
    <w:rsid w:val="001731BB"/>
    <w:rPr>
      <w:sz w:val="16"/>
      <w:szCs w:val="16"/>
      <w:lang w:val="es-ES" w:eastAsia="es-ES"/>
    </w:rPr>
  </w:style>
  <w:style w:type="character" w:customStyle="1" w:styleId="TextoindependienteprimerasangraCar">
    <w:name w:val="Texto independiente primera sangría Car"/>
    <w:basedOn w:val="TextoindependienteCar"/>
    <w:link w:val="Textoindependienteprimerasangra"/>
    <w:rsid w:val="001731BB"/>
    <w:rPr>
      <w:lang w:val="es-ES" w:eastAsia="es-ES"/>
    </w:rPr>
  </w:style>
  <w:style w:type="character" w:customStyle="1" w:styleId="Textoindependienteprimerasangra2Car">
    <w:name w:val="Texto independiente primera sangría 2 Car"/>
    <w:basedOn w:val="SangradetextonormalCar"/>
    <w:link w:val="Textoindependienteprimerasangra2"/>
    <w:rsid w:val="001731BB"/>
    <w:rPr>
      <w:lang w:val="es-ES" w:eastAsia="es-ES"/>
    </w:rPr>
  </w:style>
  <w:style w:type="character" w:customStyle="1" w:styleId="TextonotaalfinalCar">
    <w:name w:val="Texto nota al final Car"/>
    <w:aliases w:val="2_G Car"/>
    <w:basedOn w:val="Fuentedeprrafopredeter"/>
    <w:link w:val="Textonotaalfinal"/>
    <w:rsid w:val="001731BB"/>
    <w:rPr>
      <w:sz w:val="18"/>
      <w:lang w:val="es-ES" w:eastAsia="es-ES"/>
    </w:rPr>
  </w:style>
  <w:style w:type="character" w:customStyle="1" w:styleId="TextosinformatoCar">
    <w:name w:val="Texto sin formato Car"/>
    <w:basedOn w:val="Fuentedeprrafopredeter"/>
    <w:link w:val="Textosinformato"/>
    <w:rsid w:val="001731BB"/>
    <w:rPr>
      <w:rFonts w:ascii="Courier New" w:hAnsi="Courier New" w:cs="Courier New"/>
      <w:lang w:val="es-ES" w:eastAsia="es-ES"/>
    </w:rPr>
  </w:style>
  <w:style w:type="character" w:customStyle="1" w:styleId="TtuloCar">
    <w:name w:val="Título Car"/>
    <w:basedOn w:val="Fuentedeprrafopredeter"/>
    <w:link w:val="Ttulo"/>
    <w:rsid w:val="001731BB"/>
    <w:rPr>
      <w:rFonts w:ascii="Arial" w:hAnsi="Arial" w:cs="Arial"/>
      <w:b/>
      <w:bCs/>
      <w:kern w:val="28"/>
      <w:sz w:val="32"/>
      <w:szCs w:val="32"/>
      <w:lang w:val="es-ES" w:eastAsia="es-ES"/>
    </w:rPr>
  </w:style>
  <w:style w:type="character" w:styleId="Refdecomentario">
    <w:name w:val="annotation reference"/>
    <w:rsid w:val="001731BB"/>
    <w:rPr>
      <w:sz w:val="6"/>
    </w:rPr>
  </w:style>
  <w:style w:type="paragraph" w:styleId="Textocomentario">
    <w:name w:val="annotation text"/>
    <w:basedOn w:val="Normal"/>
    <w:link w:val="TextocomentarioCar"/>
    <w:rsid w:val="001731BB"/>
    <w:pPr>
      <w:suppressAutoHyphens/>
      <w:spacing w:line="240" w:lineRule="auto"/>
    </w:pPr>
    <w:rPr>
      <w:rFonts w:eastAsiaTheme="minorHAnsi"/>
      <w:spacing w:val="4"/>
      <w:w w:val="103"/>
      <w:lang w:eastAsia="en-US"/>
    </w:rPr>
  </w:style>
  <w:style w:type="character" w:customStyle="1" w:styleId="TextocomentarioCar">
    <w:name w:val="Texto comentario Car"/>
    <w:basedOn w:val="Fuentedeprrafopredeter"/>
    <w:link w:val="Textocomentario"/>
    <w:rsid w:val="001731BB"/>
    <w:rPr>
      <w:rFonts w:eastAsiaTheme="minorHAnsi"/>
      <w:spacing w:val="4"/>
      <w:w w:val="103"/>
      <w:lang w:val="es-ES" w:eastAsia="en-US"/>
    </w:rPr>
  </w:style>
  <w:style w:type="paragraph" w:styleId="Revisin">
    <w:name w:val="Revision"/>
    <w:hidden/>
    <w:uiPriority w:val="99"/>
    <w:semiHidden/>
    <w:rsid w:val="001731BB"/>
    <w:rPr>
      <w:lang w:val="en-GB" w:eastAsia="en-US"/>
    </w:rPr>
  </w:style>
  <w:style w:type="paragraph" w:styleId="Asuntodelcomentario">
    <w:name w:val="annotation subject"/>
    <w:basedOn w:val="Textocomentario"/>
    <w:next w:val="Textocomentario"/>
    <w:link w:val="AsuntodelcomentarioCar"/>
    <w:rsid w:val="001731BB"/>
    <w:pPr>
      <w:spacing w:line="240" w:lineRule="atLeast"/>
    </w:pPr>
    <w:rPr>
      <w:rFonts w:eastAsia="Times New Roman"/>
      <w:b/>
      <w:bCs/>
      <w:spacing w:val="0"/>
      <w:w w:val="100"/>
      <w:lang w:val="en-GB"/>
    </w:rPr>
  </w:style>
  <w:style w:type="character" w:customStyle="1" w:styleId="AsuntodelcomentarioCar">
    <w:name w:val="Asunto del comentario Car"/>
    <w:basedOn w:val="TextocomentarioCar"/>
    <w:link w:val="Asuntodelcomentario"/>
    <w:rsid w:val="001731BB"/>
    <w:rPr>
      <w:rFonts w:eastAsiaTheme="minorHAnsi"/>
      <w:b/>
      <w:bCs/>
      <w:spacing w:val="4"/>
      <w:w w:val="103"/>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29</Pages>
  <Words>10737</Words>
  <Characters>59055</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E/C.12/64/2</vt:lpstr>
    </vt:vector>
  </TitlesOfParts>
  <Company/>
  <LinksUpToDate>false</LinksUpToDate>
  <CharactersWithSpaces>69653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E/C.12/64/2</dc:title>
  <dc:subject/>
  <dc:creator>Juan-Carlos KOROL</dc:creator>
  <cp:keywords/>
  <cp:lastModifiedBy>Maria De La Plaza</cp:lastModifiedBy>
  <cp:revision>3</cp:revision>
  <cp:lastPrinted>2018-09-13T13:28:00Z</cp:lastPrinted>
  <dcterms:created xsi:type="dcterms:W3CDTF">2018-09-13T13:28:00Z</dcterms:created>
  <dcterms:modified xsi:type="dcterms:W3CDTF">2018-09-13T13:29:00Z</dcterms:modified>
</cp:coreProperties>
</file>