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3A0365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3484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21557A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21557A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21557A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21557A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21557A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21557A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21557A">
              <w:rPr>
                <w:lang w:val="en-US"/>
              </w:rPr>
              <w:instrText xml:space="preserve"> </w:instrText>
            </w:r>
            <w:r w:rsidR="0021557A">
              <w:rPr>
                <w:lang w:val="en-US"/>
              </w:rPr>
              <w:fldChar w:fldCharType="separate"/>
            </w:r>
            <w:r w:rsidR="0021557A">
              <w:rPr>
                <w:lang w:val="en-US"/>
              </w:rPr>
              <w:t>E/C.12/NLD/CO/3/Add.1</w:t>
            </w:r>
            <w:r>
              <w:rPr>
                <w:lang w:val="en-US"/>
              </w:rPr>
              <w:fldChar w:fldCharType="end"/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FILLIN</w:instrText>
            </w:r>
            <w:r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>
              <w:instrText xml:space="preserve"> </w:instrText>
            </w:r>
            <w:r w:rsidR="0021557A">
              <w:rPr>
                <w:lang w:val="en-US"/>
              </w:rPr>
              <w:fldChar w:fldCharType="separate"/>
            </w:r>
            <w:r w:rsidR="0021557A">
              <w:rPr>
                <w:lang w:val="en-US"/>
              </w:rPr>
              <w:t>31 January 2008</w:t>
            </w:r>
            <w:r>
              <w:rPr>
                <w:lang w:val="en-US"/>
              </w:rPr>
              <w:fldChar w:fldCharType="end"/>
            </w:r>
          </w:p>
          <w:p w:rsidR="004C5929" w:rsidRDefault="004C5929">
            <w:pPr>
              <w:spacing w:line="216" w:lineRule="auto"/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 w:rsidR="002E0D13" w:rsidRPr="0021557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1A78C4" w:rsidRPr="0012705D" w:rsidRDefault="001A78C4" w:rsidP="001D7B35">
      <w:pPr>
        <w:spacing w:line="216" w:lineRule="auto"/>
        <w:rPr>
          <w:szCs w:val="24"/>
          <w:lang w:val="en-US"/>
        </w:rPr>
      </w:pPr>
    </w:p>
    <w:p w:rsidR="00C55DBD" w:rsidRDefault="00C55DBD" w:rsidP="0012705D">
      <w:r>
        <w:t>КОМИТЕТ ПО ЭКОНОМИЧЕСКИМ, СОЦИАЛЬНЫМ</w:t>
      </w:r>
      <w:r>
        <w:br/>
        <w:t>И КУЛЬТУРНЫМ ПРАВАМ</w:t>
      </w:r>
    </w:p>
    <w:p w:rsidR="00C55DBD" w:rsidRDefault="00C55DBD" w:rsidP="0012705D">
      <w:r>
        <w:t>Тридцать восьмая сессия</w:t>
      </w:r>
    </w:p>
    <w:p w:rsidR="00C55DBD" w:rsidRDefault="00C55DBD" w:rsidP="0012705D">
      <w:pPr>
        <w:rPr>
          <w:lang w:val="en-US"/>
        </w:rPr>
      </w:pPr>
      <w:r>
        <w:t xml:space="preserve">Женева, 30 апреля - 18 мая </w:t>
      </w:r>
      <w:r w:rsidR="001A78C4">
        <w:t>2007 года</w:t>
      </w:r>
    </w:p>
    <w:p w:rsidR="001A78C4" w:rsidRDefault="001A78C4" w:rsidP="001A78C4">
      <w:pPr>
        <w:rPr>
          <w:lang w:val="en-US"/>
        </w:rPr>
      </w:pPr>
    </w:p>
    <w:p w:rsidR="001A78C4" w:rsidRPr="001A78C4" w:rsidRDefault="001A78C4" w:rsidP="001A78C4">
      <w:pPr>
        <w:rPr>
          <w:lang w:val="en-US"/>
        </w:rPr>
      </w:pPr>
    </w:p>
    <w:p w:rsidR="00C55DBD" w:rsidRDefault="00C55DBD" w:rsidP="00C55DBD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СТАТЬЯМИ 16 И 17 ПАКТА</w:t>
      </w:r>
    </w:p>
    <w:p w:rsidR="00C55DBD" w:rsidRDefault="00C55DBD" w:rsidP="00C55DBD">
      <w:pPr>
        <w:jc w:val="center"/>
        <w:rPr>
          <w:b/>
          <w:bCs/>
        </w:rPr>
      </w:pPr>
    </w:p>
    <w:p w:rsidR="00C55DBD" w:rsidRDefault="00C55DBD" w:rsidP="00C55DBD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экономическим,</w:t>
      </w:r>
      <w:r>
        <w:rPr>
          <w:b/>
          <w:bCs/>
        </w:rPr>
        <w:br/>
        <w:t>социальным и культурным правам</w:t>
      </w:r>
    </w:p>
    <w:p w:rsidR="00C55DBD" w:rsidRDefault="00C55DBD" w:rsidP="00C55DBD">
      <w:pPr>
        <w:jc w:val="center"/>
        <w:rPr>
          <w:b/>
          <w:bCs/>
        </w:rPr>
      </w:pPr>
    </w:p>
    <w:p w:rsidR="00C55DBD" w:rsidRDefault="00C55DBD" w:rsidP="00C55DBD">
      <w:pPr>
        <w:jc w:val="center"/>
        <w:rPr>
          <w:b/>
          <w:bCs/>
        </w:rPr>
      </w:pPr>
      <w:r>
        <w:rPr>
          <w:b/>
          <w:bCs/>
        </w:rPr>
        <w:t>НИДЕРЛАНДСКИЕ АНТИЛЬСКИЕ ОСТРОВА</w:t>
      </w:r>
    </w:p>
    <w:p w:rsidR="00C55DBD" w:rsidRDefault="00C55DBD" w:rsidP="00C55DBD">
      <w:pPr>
        <w:jc w:val="center"/>
        <w:rPr>
          <w:b/>
          <w:bCs/>
        </w:rPr>
      </w:pPr>
    </w:p>
    <w:p w:rsidR="00C55DBD" w:rsidRDefault="00C55DBD" w:rsidP="00C55DBD">
      <w:r>
        <w:t>1.</w:t>
      </w:r>
      <w:r>
        <w:tab/>
        <w:t>Комитет по экономическим, социальным и культурным правам рассмотрел третий периодический доклад Королевства Нидерландов об осуществлении Нидерландскими Антильскими островами Международного пакта об экономических, социальных и культурных правах (Е/С.12/</w:t>
      </w:r>
      <w:r>
        <w:rPr>
          <w:lang w:val="en-US"/>
        </w:rPr>
        <w:t>ANT</w:t>
      </w:r>
      <w:r>
        <w:t>/3) на своих 9-м и 10-м заседаниях, состоявшихся 4 мая 2007 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.12/2007/</w:t>
      </w:r>
      <w:r>
        <w:rPr>
          <w:lang w:val="en-US"/>
        </w:rPr>
        <w:t>SR</w:t>
      </w:r>
      <w:r>
        <w:t>.9 и 10), и на своих 21-м, 22-м и 23-м заседаниях, состоявшихся 14 и 15 мая 2007 года, принял следующие заключительные замечания.</w:t>
      </w:r>
    </w:p>
    <w:p w:rsidR="00C55DBD" w:rsidRDefault="00C55DBD" w:rsidP="00C55DBD"/>
    <w:p w:rsidR="00C55DBD" w:rsidRDefault="00C55DBD" w:rsidP="00C55DBD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C55DBD" w:rsidRDefault="00C55DBD" w:rsidP="00C55DBD">
      <w:pPr>
        <w:jc w:val="center"/>
        <w:rPr>
          <w:b/>
          <w:bCs/>
        </w:rPr>
      </w:pPr>
    </w:p>
    <w:p w:rsidR="00C55DBD" w:rsidRDefault="00C55DBD" w:rsidP="00C55DBD">
      <w:r>
        <w:t>2.</w:t>
      </w:r>
      <w:r>
        <w:tab/>
        <w:t xml:space="preserve">Комитет приветствует представление </w:t>
      </w:r>
      <w:r w:rsidR="001A78C4">
        <w:t xml:space="preserve">третьего периодического </w:t>
      </w:r>
      <w:r>
        <w:t>доклада</w:t>
      </w:r>
      <w:r w:rsidR="001A78C4">
        <w:t xml:space="preserve"> государства-участника относительно Антильских </w:t>
      </w:r>
      <w:r w:rsidR="0012705D">
        <w:t>о</w:t>
      </w:r>
      <w:r w:rsidR="001A78C4">
        <w:t>стровов</w:t>
      </w:r>
      <w:r>
        <w:t>, который был подготовлен в соответствии с</w:t>
      </w:r>
      <w:r w:rsidR="0012705D">
        <w:t> </w:t>
      </w:r>
      <w:r>
        <w:t xml:space="preserve">руководящими принципами </w:t>
      </w:r>
      <w:r w:rsidR="005D2737">
        <w:t xml:space="preserve">Комитета </w:t>
      </w:r>
      <w:r>
        <w:t xml:space="preserve">и содержит практическую информацию об осуществлении Пакта.  </w:t>
      </w:r>
      <w:r w:rsidR="005D2737">
        <w:t>С</w:t>
      </w:r>
      <w:r>
        <w:t xml:space="preserve"> удовлетворением отмеча</w:t>
      </w:r>
      <w:r w:rsidR="005D2737">
        <w:t>я</w:t>
      </w:r>
      <w:r>
        <w:t xml:space="preserve"> письменные ответы на перечень рассматриваемых вопросов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</w:t>
      </w:r>
      <w:r>
        <w:rPr>
          <w:lang w:val="en-US"/>
        </w:rPr>
        <w:t>ANT</w:t>
      </w:r>
      <w:r>
        <w:t>/</w:t>
      </w:r>
      <w:r>
        <w:rPr>
          <w:lang w:val="en-US"/>
        </w:rPr>
        <w:t>Q</w:t>
      </w:r>
      <w:r>
        <w:t>/3/</w:t>
      </w:r>
      <w:r>
        <w:rPr>
          <w:lang w:val="en-US"/>
        </w:rPr>
        <w:t>Add</w:t>
      </w:r>
      <w:r>
        <w:t xml:space="preserve">.1), </w:t>
      </w:r>
      <w:r w:rsidR="005D2737">
        <w:t>Комитет тем не менее</w:t>
      </w:r>
      <w:r>
        <w:t xml:space="preserve"> высказывает сожаление в связи с тем, что эти ответы не были пре</w:t>
      </w:r>
      <w:r w:rsidR="005D2737">
        <w:t>провождены</w:t>
      </w:r>
      <w:r>
        <w:t xml:space="preserve"> достаточно заблаговременно, чтобы обеспечить их перевод на рабочие языки Комитета. </w:t>
      </w:r>
      <w:r w:rsidR="0012705D">
        <w:t xml:space="preserve"> К</w:t>
      </w:r>
      <w:r>
        <w:t xml:space="preserve">омитет отмечает открытый и конструктивный диалог с делегацией государства-участника и усилия, которые она приложила для устного ответа на поставленные вопросы. </w:t>
      </w:r>
    </w:p>
    <w:p w:rsidR="00C55DBD" w:rsidRDefault="00C55DBD" w:rsidP="00C55DBD"/>
    <w:p w:rsidR="00C55DBD" w:rsidRDefault="00C55DBD" w:rsidP="00C55DBD">
      <w:pPr>
        <w:keepNext/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C55DBD" w:rsidRDefault="00C55DBD" w:rsidP="00C55DBD">
      <w:pPr>
        <w:keepNext/>
        <w:jc w:val="center"/>
        <w:rPr>
          <w:b/>
          <w:bCs/>
        </w:rPr>
      </w:pPr>
    </w:p>
    <w:p w:rsidR="00C55DBD" w:rsidRDefault="00C55DBD" w:rsidP="00C55DBD">
      <w:r>
        <w:t>3.</w:t>
      </w:r>
      <w:r>
        <w:tab/>
        <w:t>Комитет с удовлетворением отмечает принятие мер по включению в новый Уголовный кодекс Нидерландских Антильских островов положени</w:t>
      </w:r>
      <w:r w:rsidR="005D2737">
        <w:t>й</w:t>
      </w:r>
      <w:r>
        <w:t>, квалифицирующ</w:t>
      </w:r>
      <w:r w:rsidR="005D2737">
        <w:t>их</w:t>
      </w:r>
      <w:r>
        <w:t xml:space="preserve"> бытовое насилие</w:t>
      </w:r>
      <w:r w:rsidR="005D2737">
        <w:t xml:space="preserve"> в качестве преступления</w:t>
      </w:r>
      <w:r>
        <w:t>.</w:t>
      </w:r>
    </w:p>
    <w:p w:rsidR="00C55DBD" w:rsidRDefault="00C55DBD" w:rsidP="00C55DBD"/>
    <w:p w:rsidR="00C55DBD" w:rsidRDefault="00C55DBD" w:rsidP="00C55DBD">
      <w:r>
        <w:t>4.</w:t>
      </w:r>
      <w:r>
        <w:tab/>
        <w:t xml:space="preserve">Комитет приветствует включение в 2000 году в трудовое законодательство новых положений о защите трудящихся, в частности касающихся </w:t>
      </w:r>
      <w:r w:rsidR="005D2737">
        <w:t>заболеваний</w:t>
      </w:r>
      <w:r>
        <w:t xml:space="preserve">, беременности и отпуска по уходу за ребенком, а также участия в профсоюзной деятельности.  </w:t>
      </w:r>
    </w:p>
    <w:p w:rsidR="00C55DBD" w:rsidRDefault="00C55DBD" w:rsidP="00C55DBD"/>
    <w:p w:rsidR="00C55DBD" w:rsidRDefault="00C55DBD" w:rsidP="00C55DBD">
      <w:r>
        <w:t>5.</w:t>
      </w:r>
      <w:r>
        <w:tab/>
        <w:t xml:space="preserve">Комитет приветствует принятие мер, направленных на увеличение продолжительности обязательного обучения и на борьбу с </w:t>
      </w:r>
      <w:r w:rsidR="005D2737">
        <w:t>отсевом</w:t>
      </w:r>
      <w:r>
        <w:t xml:space="preserve"> из школ.</w:t>
      </w:r>
    </w:p>
    <w:p w:rsidR="00C55DBD" w:rsidRDefault="00C55DBD" w:rsidP="00C55DBD"/>
    <w:p w:rsidR="00C55DBD" w:rsidRDefault="00C55DBD" w:rsidP="00C55DBD">
      <w:r>
        <w:t>6.</w:t>
      </w:r>
      <w:r>
        <w:tab/>
        <w:t>Комитет с удовлетворением отмечает</w:t>
      </w:r>
      <w:r w:rsidRPr="00BC40E9">
        <w:t xml:space="preserve"> </w:t>
      </w:r>
      <w:r>
        <w:t xml:space="preserve">недавнее решение властей объявить </w:t>
      </w:r>
      <w:r w:rsidR="000F233C">
        <w:t xml:space="preserve">язык папиаменто </w:t>
      </w:r>
      <w:r>
        <w:t>в качестве официального языка Нидерландских Антильских островов</w:t>
      </w:r>
      <w:r w:rsidR="000F233C">
        <w:t xml:space="preserve"> наряду с </w:t>
      </w:r>
      <w:r>
        <w:t>нидерландск</w:t>
      </w:r>
      <w:r w:rsidR="000F233C">
        <w:t>им</w:t>
      </w:r>
      <w:r>
        <w:t xml:space="preserve"> и английск</w:t>
      </w:r>
      <w:r w:rsidR="000F233C">
        <w:t>им</w:t>
      </w:r>
      <w:r>
        <w:t xml:space="preserve"> язык</w:t>
      </w:r>
      <w:r w:rsidR="000F233C">
        <w:t>ами</w:t>
      </w:r>
      <w:r>
        <w:t>.</w:t>
      </w:r>
    </w:p>
    <w:p w:rsidR="00C55DBD" w:rsidRDefault="00C55DBD" w:rsidP="00C55DBD"/>
    <w:p w:rsidR="00C55DBD" w:rsidRDefault="00C55DBD" w:rsidP="00C55DBD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</w:t>
      </w:r>
      <w:r>
        <w:rPr>
          <w:b/>
          <w:bCs/>
        </w:rPr>
        <w:br/>
        <w:t>ОСУЩЕСТВЛЕНИЮ ПАКТА</w:t>
      </w:r>
    </w:p>
    <w:p w:rsidR="00C55DBD" w:rsidRDefault="00C55DBD" w:rsidP="00C55DBD">
      <w:pPr>
        <w:jc w:val="center"/>
        <w:rPr>
          <w:b/>
          <w:bCs/>
        </w:rPr>
      </w:pPr>
    </w:p>
    <w:p w:rsidR="00C55DBD" w:rsidRDefault="000F233C" w:rsidP="00C55DBD">
      <w:r>
        <w:t>7</w:t>
      </w:r>
      <w:r w:rsidR="00C55DBD">
        <w:t>.</w:t>
      </w:r>
      <w:r w:rsidR="00C55DBD">
        <w:tab/>
        <w:t>Комитет отмечает отсутствие каких-либо факторов или существенных трудностей, препятствующих эффективному осуществлению Пакта в государстве-участнике.</w:t>
      </w:r>
    </w:p>
    <w:p w:rsidR="00C55DBD" w:rsidRDefault="00C55DBD" w:rsidP="00C55DBD"/>
    <w:p w:rsidR="00C55DBD" w:rsidRDefault="00C55DBD" w:rsidP="00C55DBD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ОСНОВНЫЕ ВОПРОСЫ, ВЫЗЫВАЮЩИЕ ОБЕСПОКОЕННОСТЬ</w:t>
      </w:r>
    </w:p>
    <w:p w:rsidR="00C55DBD" w:rsidRDefault="00C55DBD" w:rsidP="00C55DBD">
      <w:pPr>
        <w:jc w:val="center"/>
        <w:rPr>
          <w:b/>
          <w:bCs/>
        </w:rPr>
      </w:pPr>
    </w:p>
    <w:p w:rsidR="00C55DBD" w:rsidRDefault="000F233C" w:rsidP="00C55DBD">
      <w:r>
        <w:t>8</w:t>
      </w:r>
      <w:r w:rsidR="00C55DBD">
        <w:t>.</w:t>
      </w:r>
      <w:r w:rsidR="00C55DBD">
        <w:tab/>
        <w:t>Комитет с озабоченностью отмечает, что различные местные власти не осознают в полной мере важность международных обязательств, вытекающих из Пакта.</w:t>
      </w:r>
    </w:p>
    <w:p w:rsidR="00C55DBD" w:rsidRDefault="00C55DBD" w:rsidP="00C55DBD"/>
    <w:p w:rsidR="00C55DBD" w:rsidRDefault="000F233C" w:rsidP="00C55DBD">
      <w:r>
        <w:t>9</w:t>
      </w:r>
      <w:r w:rsidR="00C55DBD">
        <w:t>.</w:t>
      </w:r>
      <w:r w:rsidR="00C55DBD">
        <w:tab/>
        <w:t xml:space="preserve">Комитет </w:t>
      </w:r>
      <w:r>
        <w:t xml:space="preserve">с </w:t>
      </w:r>
      <w:r w:rsidR="00C55DBD">
        <w:t>сожале</w:t>
      </w:r>
      <w:r>
        <w:t>нием обращает внимание на</w:t>
      </w:r>
      <w:r w:rsidR="00C55DBD">
        <w:t xml:space="preserve"> недостаточный прогресс в области прямого применения прав, изложенных в Пакте.  Он принимает к сведению информацию, согласно которой эти права могут применяться непосредственно национальными судами в той мере, в какой они считают такое применение</w:t>
      </w:r>
      <w:r w:rsidR="00C55DBD" w:rsidRPr="001B37B2">
        <w:t xml:space="preserve"> </w:t>
      </w:r>
      <w:r w:rsidR="00C55DBD">
        <w:t xml:space="preserve">возможным.  Комитет </w:t>
      </w:r>
      <w:r>
        <w:t>о</w:t>
      </w:r>
      <w:r w:rsidR="00C55DBD">
        <w:t>беспоко</w:t>
      </w:r>
      <w:r>
        <w:t>ен тем</w:t>
      </w:r>
      <w:r w:rsidR="00C55DBD">
        <w:t xml:space="preserve">, что государство-участник, по-видимому, </w:t>
      </w:r>
      <w:r w:rsidR="006954C2">
        <w:t xml:space="preserve">не </w:t>
      </w:r>
      <w:r w:rsidR="00C55DBD">
        <w:t xml:space="preserve">считает возможным прямое применение экономических, социальных и культурных прав.  </w:t>
      </w:r>
      <w:r w:rsidR="006954C2">
        <w:t xml:space="preserve">Кроме того, </w:t>
      </w:r>
      <w:r w:rsidR="00C55DBD">
        <w:t xml:space="preserve">Комитет сожалеет, что ему не было представлено ни одного </w:t>
      </w:r>
      <w:r w:rsidR="006954C2">
        <w:t xml:space="preserve">соответствующего </w:t>
      </w:r>
      <w:r w:rsidR="00C55DBD">
        <w:t>примера.</w:t>
      </w:r>
    </w:p>
    <w:p w:rsidR="00C55DBD" w:rsidRDefault="00C55DBD" w:rsidP="00C55DBD"/>
    <w:p w:rsidR="00C55DBD" w:rsidRDefault="00C55DBD" w:rsidP="00C55DBD">
      <w:r>
        <w:t>10.</w:t>
      </w:r>
      <w:r>
        <w:tab/>
        <w:t>Комитет выражает обеспокоенность по поводу роста уровня безработицы на Нидерландских Антильских островах, особенно</w:t>
      </w:r>
      <w:r w:rsidR="00F72F9B">
        <w:t xml:space="preserve"> среди молодежи, который в 2006</w:t>
      </w:r>
      <w:r w:rsidR="00F72F9B">
        <w:rPr>
          <w:lang w:val="en-US"/>
        </w:rPr>
        <w:t> </w:t>
      </w:r>
      <w:r>
        <w:t>году составил 37%.</w:t>
      </w:r>
    </w:p>
    <w:p w:rsidR="00C55DBD" w:rsidRDefault="00C55DBD" w:rsidP="00C55DBD"/>
    <w:p w:rsidR="00C55DBD" w:rsidRDefault="00C55DBD" w:rsidP="00C55DBD">
      <w:r>
        <w:t>11.</w:t>
      </w:r>
      <w:r>
        <w:tab/>
        <w:t xml:space="preserve">Комитет сожалеет по поводу того, что ему не было представлено </w:t>
      </w:r>
      <w:r w:rsidR="006443E8">
        <w:t>конкретной</w:t>
      </w:r>
      <w:r>
        <w:t xml:space="preserve"> информации относительно таких мер, как отмена обязательства для большинства отраслей на Кюрасао получать предварительное разрешение </w:t>
      </w:r>
      <w:r w:rsidR="006443E8">
        <w:t>на</w:t>
      </w:r>
      <w:r>
        <w:t xml:space="preserve"> увольнени</w:t>
      </w:r>
      <w:r w:rsidR="006443E8">
        <w:t>е</w:t>
      </w:r>
      <w:r>
        <w:t xml:space="preserve">, </w:t>
      </w:r>
      <w:r w:rsidR="006443E8">
        <w:t>организация</w:t>
      </w:r>
      <w:r>
        <w:t xml:space="preserve"> рабочего </w:t>
      </w:r>
      <w:r w:rsidR="006443E8">
        <w:t>времени в целях обеспечения большей гибкости</w:t>
      </w:r>
      <w:r>
        <w:t xml:space="preserve"> и введение краткосрочных трудовых договоров, а также </w:t>
      </w:r>
      <w:r w:rsidR="006443E8">
        <w:t>относительно воздействия</w:t>
      </w:r>
      <w:r>
        <w:t xml:space="preserve"> указанных мер </w:t>
      </w:r>
      <w:r w:rsidR="006443E8">
        <w:t>на положение</w:t>
      </w:r>
      <w:r>
        <w:t xml:space="preserve"> в области занятости.</w:t>
      </w:r>
    </w:p>
    <w:p w:rsidR="00C55DBD" w:rsidRDefault="00C55DBD" w:rsidP="00C55DBD"/>
    <w:p w:rsidR="00C55DBD" w:rsidRDefault="00C55DBD" w:rsidP="00C55DBD">
      <w:r>
        <w:t>12.</w:t>
      </w:r>
      <w:r>
        <w:tab/>
        <w:t>Комитет выражает сожаление в связи с тем, что ему не было представлено достаточной информации по вопросу о том, позволяет ли минимальная заработная плата жить в достойных условиях трудящимся и их семьям.</w:t>
      </w:r>
    </w:p>
    <w:p w:rsidR="00C55DBD" w:rsidRDefault="00C55DBD" w:rsidP="00C55DBD"/>
    <w:p w:rsidR="00C55DBD" w:rsidRDefault="00C55DBD" w:rsidP="00C55DBD">
      <w:r>
        <w:t>13.</w:t>
      </w:r>
      <w:r>
        <w:tab/>
        <w:t xml:space="preserve">Комитет обеспокоен отсутствием законодательных или иных мер, принятых на Нидерландских Антильских островах с целью обеспечения права на равную оплату за равноценный труд.  Комитет обеспокоен </w:t>
      </w:r>
      <w:r w:rsidR="006443E8">
        <w:t>существенными</w:t>
      </w:r>
      <w:r>
        <w:t xml:space="preserve"> различиями между средней зарплатой мужчин и женщин</w:t>
      </w:r>
      <w:r w:rsidR="006443E8">
        <w:t>:  женщины</w:t>
      </w:r>
      <w:r>
        <w:t xml:space="preserve"> зарабатывают примерно на 27,4% меньше, чем мужчины.  Комитет с обеспокоенностью отмечает, что государство-участник не считает, что </w:t>
      </w:r>
      <w:r w:rsidR="00DA09C3">
        <w:t>такое</w:t>
      </w:r>
      <w:r>
        <w:t xml:space="preserve"> положение </w:t>
      </w:r>
      <w:r w:rsidR="00DA09C3">
        <w:t>свидетельствует о</w:t>
      </w:r>
      <w:r>
        <w:t xml:space="preserve"> дискриминации в отношении женщин. </w:t>
      </w:r>
    </w:p>
    <w:p w:rsidR="00C55DBD" w:rsidRDefault="00C55DBD" w:rsidP="00C55DBD"/>
    <w:p w:rsidR="00C55DBD" w:rsidRDefault="00C55DBD" w:rsidP="00C55DBD">
      <w:r>
        <w:t>14.</w:t>
      </w:r>
      <w:r>
        <w:tab/>
        <w:t>Отмечая, что на Нидерландских Антильских островах</w:t>
      </w:r>
      <w:r w:rsidR="00DA09C3" w:rsidRPr="00DA09C3">
        <w:t xml:space="preserve"> </w:t>
      </w:r>
      <w:r w:rsidR="00DA09C3">
        <w:t>право на забастовку признано</w:t>
      </w:r>
      <w:r>
        <w:t xml:space="preserve">, Комитет </w:t>
      </w:r>
      <w:r w:rsidR="00DA09C3">
        <w:t xml:space="preserve">вместе с тем </w:t>
      </w:r>
      <w:r>
        <w:t xml:space="preserve">сожалеет о том, что государство-участник не </w:t>
      </w:r>
      <w:r w:rsidR="00DA09C3">
        <w:t>объяснило</w:t>
      </w:r>
      <w:r>
        <w:t xml:space="preserve"> причины сохранения оговорки, сделанной в отношении статьи 8 1) </w:t>
      </w:r>
      <w:r>
        <w:rPr>
          <w:lang w:val="en-US"/>
        </w:rPr>
        <w:t>d</w:t>
      </w:r>
      <w:r>
        <w:t>) Пакта.</w:t>
      </w:r>
    </w:p>
    <w:p w:rsidR="00C55DBD" w:rsidRDefault="00C55DBD" w:rsidP="00C55DBD"/>
    <w:p w:rsidR="00C55DBD" w:rsidRDefault="00C55DBD" w:rsidP="00C55DBD">
      <w:r>
        <w:t>15.</w:t>
      </w:r>
      <w:r>
        <w:tab/>
        <w:t>Комитет высказывает сожаление в связи с тем, что он не получил статисти</w:t>
      </w:r>
      <w:r w:rsidR="00DA09C3">
        <w:t>чески</w:t>
      </w:r>
      <w:r w:rsidR="0012705D">
        <w:t>х</w:t>
      </w:r>
      <w:r w:rsidR="00DA09C3">
        <w:t xml:space="preserve"> данны</w:t>
      </w:r>
      <w:r w:rsidR="0012705D">
        <w:t>х</w:t>
      </w:r>
      <w:r>
        <w:t xml:space="preserve"> в разбивке по полу и возрасту о различных категориях трудящихся, охваченных системой социального страхования, </w:t>
      </w:r>
      <w:r w:rsidR="00DA09C3">
        <w:t>а также</w:t>
      </w:r>
      <w:r>
        <w:t xml:space="preserve"> информацию о мерах по </w:t>
      </w:r>
      <w:r w:rsidR="00DA09C3">
        <w:t>охвату этим видом</w:t>
      </w:r>
      <w:r>
        <w:t xml:space="preserve"> страхования лиц, которые были его лишены.  Комитет обеспокоен информацией, согласно которой процентная доля населения, охваченного системой социальной защиты, крайне невелика.</w:t>
      </w:r>
    </w:p>
    <w:p w:rsidR="00C55DBD" w:rsidRDefault="00C55DBD" w:rsidP="00C55DBD"/>
    <w:p w:rsidR="00C55DBD" w:rsidRDefault="00C55DBD" w:rsidP="00C55DBD">
      <w:r>
        <w:t>16.</w:t>
      </w:r>
      <w:r>
        <w:tab/>
        <w:t xml:space="preserve">Комитет </w:t>
      </w:r>
      <w:r w:rsidR="00DA09C3">
        <w:t xml:space="preserve">с </w:t>
      </w:r>
      <w:r>
        <w:t>обеспокоен</w:t>
      </w:r>
      <w:r w:rsidR="00DA09C3">
        <w:t>ностью отмечает</w:t>
      </w:r>
      <w:r>
        <w:t xml:space="preserve">, что </w:t>
      </w:r>
      <w:r w:rsidR="00DA09C3">
        <w:t xml:space="preserve">небольшие </w:t>
      </w:r>
      <w:r>
        <w:t xml:space="preserve">размеры </w:t>
      </w:r>
      <w:r w:rsidR="00DA09C3">
        <w:t>социальных пособий не позволяют тем, кто их получает, выбраться из нищеты</w:t>
      </w:r>
      <w:r>
        <w:t xml:space="preserve">.  Комитет также выражает обеспокоенность в связи с информацией, согласно которой социальная помощь предоставляется не всем лицам, которым она необходима для </w:t>
      </w:r>
      <w:r w:rsidR="00B6199C">
        <w:t>поддержания</w:t>
      </w:r>
      <w:r>
        <w:t xml:space="preserve"> достойного уровня жизни.</w:t>
      </w:r>
    </w:p>
    <w:p w:rsidR="00C55DBD" w:rsidRDefault="00C55DBD" w:rsidP="00C55DBD"/>
    <w:p w:rsidR="00C55DBD" w:rsidRDefault="00C55DBD" w:rsidP="00C55DBD">
      <w:r>
        <w:t>17.</w:t>
      </w:r>
      <w:r>
        <w:tab/>
        <w:t>Комитет обеспокоен особенно сложной ситуацией</w:t>
      </w:r>
      <w:r w:rsidR="00B6199C">
        <w:t xml:space="preserve">, в которой находятся </w:t>
      </w:r>
      <w:r>
        <w:t>сем</w:t>
      </w:r>
      <w:r w:rsidR="00B6199C">
        <w:t>ьи</w:t>
      </w:r>
      <w:r>
        <w:t xml:space="preserve"> с одним родителем, не получаю</w:t>
      </w:r>
      <w:r w:rsidR="00B6199C">
        <w:t>щие</w:t>
      </w:r>
      <w:r>
        <w:t xml:space="preserve"> достаточной помощи.</w:t>
      </w:r>
    </w:p>
    <w:p w:rsidR="00C55DBD" w:rsidRDefault="00C55DBD" w:rsidP="00C55DBD"/>
    <w:p w:rsidR="00C55DBD" w:rsidRDefault="00C55DBD" w:rsidP="00C55DBD">
      <w:r>
        <w:t>18.</w:t>
      </w:r>
      <w:r>
        <w:tab/>
        <w:t>Комитет обеспокоен информацией</w:t>
      </w:r>
      <w:r w:rsidR="00B6199C">
        <w:t xml:space="preserve"> о неадекватности</w:t>
      </w:r>
      <w:r>
        <w:t xml:space="preserve"> служб</w:t>
      </w:r>
      <w:r w:rsidR="00B6199C">
        <w:t xml:space="preserve"> ухода</w:t>
      </w:r>
      <w:r>
        <w:t xml:space="preserve"> за детьми, в частности на Нидерландских Подветренных </w:t>
      </w:r>
      <w:r w:rsidR="00B6199C">
        <w:t>островах</w:t>
      </w:r>
      <w:r>
        <w:t>.</w:t>
      </w:r>
    </w:p>
    <w:p w:rsidR="00C55DBD" w:rsidRDefault="00C55DBD" w:rsidP="00C55DBD"/>
    <w:p w:rsidR="00C55DBD" w:rsidRDefault="00C55DBD" w:rsidP="00C55DBD">
      <w:r>
        <w:t>19.</w:t>
      </w:r>
      <w:r>
        <w:tab/>
        <w:t xml:space="preserve">Комитет выражает обеспокоенность в связи с тем, что право на </w:t>
      </w:r>
      <w:r w:rsidR="00B6199C">
        <w:t xml:space="preserve">получение </w:t>
      </w:r>
      <w:r>
        <w:t>семейн</w:t>
      </w:r>
      <w:r w:rsidR="00B6199C">
        <w:t>ых пособий</w:t>
      </w:r>
      <w:r>
        <w:t xml:space="preserve"> имеют только чиновники и преподаватели. </w:t>
      </w:r>
    </w:p>
    <w:p w:rsidR="00C55DBD" w:rsidRDefault="00C55DBD" w:rsidP="00C55DBD"/>
    <w:p w:rsidR="00C55DBD" w:rsidRDefault="00C55DBD" w:rsidP="00C55DBD">
      <w:r>
        <w:t>20.</w:t>
      </w:r>
      <w:r>
        <w:tab/>
        <w:t xml:space="preserve">Комитет серьезно обеспокоен </w:t>
      </w:r>
      <w:r w:rsidR="00B6199C">
        <w:t>большим количеством случаев</w:t>
      </w:r>
      <w:r>
        <w:t xml:space="preserve"> беременности в раннем возрасте на Нидерландских Антильских </w:t>
      </w:r>
      <w:r w:rsidR="00B6199C">
        <w:t>островах</w:t>
      </w:r>
      <w:r>
        <w:t>, при</w:t>
      </w:r>
      <w:r w:rsidR="0077206A">
        <w:t xml:space="preserve">том что </w:t>
      </w:r>
      <w:r>
        <w:t xml:space="preserve">это </w:t>
      </w:r>
      <w:r w:rsidR="0077206A">
        <w:t xml:space="preserve">пагубно </w:t>
      </w:r>
      <w:r>
        <w:t xml:space="preserve">сказывается на праве на образование и на охрану здоровья подростков.  Комитет также обеспокоен </w:t>
      </w:r>
      <w:r w:rsidR="0077206A">
        <w:t>высоким показателем</w:t>
      </w:r>
      <w:r>
        <w:t xml:space="preserve"> абортов среди беременных несовершеннолетних девушек.  Комитет сожалеет, что государство-участник не представило достаточной информации о мерах, принятых в целях борьбы с этими явлениями. </w:t>
      </w:r>
    </w:p>
    <w:p w:rsidR="00C55DBD" w:rsidRDefault="00C55DBD" w:rsidP="00C55DBD"/>
    <w:p w:rsidR="00C55DBD" w:rsidRDefault="00C55DBD" w:rsidP="00C55DBD">
      <w:r>
        <w:t>21.</w:t>
      </w:r>
      <w:r>
        <w:tab/>
        <w:t xml:space="preserve">Комитет </w:t>
      </w:r>
      <w:r w:rsidR="0077206A">
        <w:t xml:space="preserve">с </w:t>
      </w:r>
      <w:r>
        <w:t>озабочен</w:t>
      </w:r>
      <w:r w:rsidR="0077206A">
        <w:t xml:space="preserve">ностью обращает внимание на </w:t>
      </w:r>
      <w:r>
        <w:t xml:space="preserve">отсутствие общей системы регистрации случаев сексуальной эксплуатации и других видов злоупотреблений в отношении детей на Нидерландских Антильских </w:t>
      </w:r>
      <w:r w:rsidR="0077206A">
        <w:t>островах</w:t>
      </w:r>
      <w:r>
        <w:t xml:space="preserve">, что затрудняет оценку ситуации.  Кроме того, </w:t>
      </w:r>
      <w:r w:rsidR="0077206A">
        <w:t>он обеспокоен</w:t>
      </w:r>
      <w:r>
        <w:t xml:space="preserve"> нехватк</w:t>
      </w:r>
      <w:r w:rsidR="0077206A">
        <w:t>ой</w:t>
      </w:r>
      <w:r>
        <w:t xml:space="preserve"> конкретной информации о мерах правовой защиты мальчиков от сексуальной эксплуатации, в частности </w:t>
      </w:r>
      <w:r w:rsidR="0077206A">
        <w:t xml:space="preserve">в том, что касается норм </w:t>
      </w:r>
      <w:r>
        <w:t>уголовного права об изнасиловании.</w:t>
      </w:r>
    </w:p>
    <w:p w:rsidR="00C55DBD" w:rsidRDefault="00C55DBD" w:rsidP="00C55DBD"/>
    <w:p w:rsidR="00C55DBD" w:rsidRDefault="00C55DBD" w:rsidP="00C55DBD">
      <w:r>
        <w:t>22.</w:t>
      </w:r>
      <w:r>
        <w:tab/>
        <w:t>Комитет с озабоченностью отмечает, что несмотря на заверения властей Нидерландских Антильских островов</w:t>
      </w:r>
      <w:r w:rsidR="0077206A">
        <w:t xml:space="preserve"> в том</w:t>
      </w:r>
      <w:r>
        <w:t>, что</w:t>
      </w:r>
      <w:r w:rsidRPr="00991B52">
        <w:t xml:space="preserve"> </w:t>
      </w:r>
      <w:r>
        <w:t xml:space="preserve">борьба с бедностью входит в число приоритетных задач правительства, до сих пор не установлена официальная черта бедности, </w:t>
      </w:r>
      <w:r w:rsidR="0077206A">
        <w:t>на основании</w:t>
      </w:r>
      <w:r>
        <w:t xml:space="preserve"> которой можно </w:t>
      </w:r>
      <w:r w:rsidR="0077206A">
        <w:t xml:space="preserve">было бы </w:t>
      </w:r>
      <w:r>
        <w:t>делать вывод</w:t>
      </w:r>
      <w:r w:rsidR="0077206A">
        <w:t>ы</w:t>
      </w:r>
      <w:r>
        <w:t xml:space="preserve"> о масштабах бедности на Нидерландских Антильских </w:t>
      </w:r>
      <w:r w:rsidR="0077206A">
        <w:t>островах</w:t>
      </w:r>
      <w:r>
        <w:t xml:space="preserve">.  </w:t>
      </w:r>
      <w:r w:rsidR="0077206A">
        <w:t>Кроме того, Комитет</w:t>
      </w:r>
      <w:r>
        <w:t xml:space="preserve"> сожалеет, что государство-участник не</w:t>
      </w:r>
      <w:r w:rsidR="00C604C4" w:rsidRPr="00C604C4">
        <w:t xml:space="preserve"> </w:t>
      </w:r>
      <w:r w:rsidR="00C604C4">
        <w:t>в полной мере</w:t>
      </w:r>
      <w:r>
        <w:t xml:space="preserve"> интегрировало экономические, социальные и культурные права в свои программы по сокращению масштабов бедности.</w:t>
      </w:r>
    </w:p>
    <w:p w:rsidR="00C55DBD" w:rsidRDefault="00C55DBD" w:rsidP="00C55DBD"/>
    <w:p w:rsidR="00F72F9B" w:rsidRDefault="00F72F9B" w:rsidP="00F72F9B">
      <w:pPr>
        <w:jc w:val="center"/>
        <w:rPr>
          <w:b/>
        </w:rPr>
      </w:pPr>
      <w:r w:rsidRPr="008F339D">
        <w:rPr>
          <w:b/>
        </w:rPr>
        <w:t>Е.</w:t>
      </w:r>
      <w:r w:rsidRPr="008F339D">
        <w:rPr>
          <w:b/>
        </w:rPr>
        <w:tab/>
        <w:t>ПРЕДЛОЖЕНИЯ И РЕКОМЕНДАЦИИ</w:t>
      </w:r>
    </w:p>
    <w:p w:rsidR="00F72F9B" w:rsidRDefault="00F72F9B" w:rsidP="00F72F9B">
      <w:pPr>
        <w:jc w:val="center"/>
        <w:rPr>
          <w:b/>
        </w:rPr>
      </w:pPr>
    </w:p>
    <w:p w:rsidR="00F72F9B" w:rsidRDefault="00F72F9B" w:rsidP="00F72F9B">
      <w:pPr>
        <w:rPr>
          <w:bCs/>
        </w:rPr>
      </w:pPr>
      <w:r>
        <w:t>23.</w:t>
      </w:r>
      <w:r>
        <w:tab/>
      </w:r>
      <w:r w:rsidRPr="001C3EE7">
        <w:rPr>
          <w:bCs/>
        </w:rPr>
        <w:t>Комитет вновь обращает внимание государства-участника на свое Замечание общего порядка № 3 (1990) о природе обязательств государств-участников и пр</w:t>
      </w:r>
      <w:r>
        <w:rPr>
          <w:bCs/>
        </w:rPr>
        <w:t>изывает его</w:t>
      </w:r>
      <w:r w:rsidRPr="001C3EE7">
        <w:rPr>
          <w:bCs/>
        </w:rPr>
        <w:t xml:space="preserve"> </w:t>
      </w:r>
      <w:r>
        <w:rPr>
          <w:bCs/>
        </w:rPr>
        <w:t>пересмотреть</w:t>
      </w:r>
      <w:r w:rsidRPr="001C3EE7">
        <w:rPr>
          <w:bCs/>
        </w:rPr>
        <w:t xml:space="preserve"> вопрос о возможности прямого применения положений Пакта.  </w:t>
      </w:r>
      <w:r>
        <w:rPr>
          <w:bCs/>
        </w:rPr>
        <w:t>Комитет</w:t>
      </w:r>
      <w:r w:rsidRPr="001C3EE7">
        <w:rPr>
          <w:bCs/>
        </w:rPr>
        <w:t xml:space="preserve"> рекомендует обеспечить </w:t>
      </w:r>
      <w:r>
        <w:rPr>
          <w:bCs/>
        </w:rPr>
        <w:t>специальную</w:t>
      </w:r>
      <w:r w:rsidRPr="001C3EE7">
        <w:rPr>
          <w:bCs/>
        </w:rPr>
        <w:t xml:space="preserve"> подготовку судей и адвокатов по вопросам</w:t>
      </w:r>
      <w:r>
        <w:rPr>
          <w:bCs/>
        </w:rPr>
        <w:t>, касающимся</w:t>
      </w:r>
      <w:r w:rsidRPr="001C3EE7">
        <w:rPr>
          <w:bCs/>
        </w:rPr>
        <w:t xml:space="preserve"> возможности защиты в судебном порядке экономических, социальных и культурных прав</w:t>
      </w:r>
      <w:r>
        <w:rPr>
          <w:bCs/>
        </w:rPr>
        <w:t>, а также</w:t>
      </w:r>
      <w:r w:rsidRPr="001C3EE7">
        <w:rPr>
          <w:bCs/>
        </w:rPr>
        <w:t xml:space="preserve"> возможности прямого применения прав, закрепленных в Пакте.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24.</w:t>
      </w:r>
      <w:r>
        <w:rPr>
          <w:bCs/>
        </w:rPr>
        <w:tab/>
        <w:t>Комитет рекомендует государству-участнику обеспечить полное включение экономических, социальных и культурных прав, наравне с гражданскими и политическими правами, в новую Конституцию Кюрасао.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25.</w:t>
      </w:r>
      <w:r>
        <w:rPr>
          <w:bCs/>
        </w:rPr>
        <w:tab/>
        <w:t>Комитет рекомендует создать на Нидерландских Антильских островах независимое учреждение по защите прав человека.  Он также рекомендует разработать и претворить в жизнь план действий по правам человека, охватывающий все права, предусмотренные Пактом.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26.</w:t>
      </w:r>
      <w:r>
        <w:rPr>
          <w:bCs/>
        </w:rPr>
        <w:tab/>
        <w:t>Комитет рекомендует принять в ближайшем будущем нормативный акт, касающийся соблюдения на Нидерландских Антильских островах принципа равного обращения.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27.</w:t>
      </w:r>
      <w:r>
        <w:rPr>
          <w:bCs/>
        </w:rPr>
        <w:tab/>
        <w:t>Комитет рекомендует принять меры, призванные обеспечить эффективную и адекватную защиту экономических, социальных и культурных прав просителей убежища и беженцев.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28.</w:t>
      </w:r>
      <w:r>
        <w:rPr>
          <w:bCs/>
        </w:rPr>
        <w:tab/>
        <w:t>Комитет рекомендует государству-участнику в кратчайшие сроки обеспечить вступление в силу и эффективное претворение в жизнь уголовно-правовых норм, касающихся бытового насилия, которые будут включены в новый уголовный кодекс.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29.</w:t>
      </w:r>
      <w:r>
        <w:rPr>
          <w:bCs/>
        </w:rPr>
        <w:tab/>
      </w:r>
      <w:r w:rsidRPr="00431297">
        <w:rPr>
          <w:bCs/>
        </w:rPr>
        <w:t xml:space="preserve">Комитет настоятельно просит государство-участник удвоить усилия в борьбе с безработицей путем осуществления целевых программ, в частности в интересах молодежи.  Более подробная информация об эффективности принимаемых мер, а также </w:t>
      </w:r>
      <w:r>
        <w:rPr>
          <w:bCs/>
        </w:rPr>
        <w:t xml:space="preserve">дезагрегированные </w:t>
      </w:r>
      <w:r w:rsidRPr="00431297">
        <w:rPr>
          <w:bCs/>
        </w:rPr>
        <w:t>статистические данные о безработице должны быть включены в следующий периодический доклад.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r>
        <w:rPr>
          <w:bCs/>
        </w:rPr>
        <w:t>30.</w:t>
      </w:r>
      <w:r>
        <w:rPr>
          <w:bCs/>
        </w:rPr>
        <w:tab/>
      </w:r>
      <w:r w:rsidRPr="002A4C78">
        <w:rPr>
          <w:bCs/>
        </w:rPr>
        <w:t xml:space="preserve">Комитет рекомендует государству-участнику систематически оценивать воздействие изменений, вносимых в </w:t>
      </w:r>
      <w:r>
        <w:rPr>
          <w:bCs/>
        </w:rPr>
        <w:t xml:space="preserve">трудовое </w:t>
      </w:r>
      <w:r w:rsidRPr="002A4C78">
        <w:rPr>
          <w:bCs/>
        </w:rPr>
        <w:t xml:space="preserve">законодательство, на права трудящихся </w:t>
      </w:r>
      <w:r>
        <w:rPr>
          <w:bCs/>
        </w:rPr>
        <w:t>в свете статей </w:t>
      </w:r>
      <w:r w:rsidRPr="002A4C78">
        <w:rPr>
          <w:bCs/>
        </w:rPr>
        <w:t>6 и 7 Пакта</w:t>
      </w:r>
      <w:r>
        <w:rPr>
          <w:bCs/>
        </w:rPr>
        <w:t xml:space="preserve"> и Замечания</w:t>
      </w:r>
      <w:r w:rsidRPr="002A4C78">
        <w:rPr>
          <w:bCs/>
        </w:rPr>
        <w:t xml:space="preserve"> общего порядка № 18 (2005)</w:t>
      </w:r>
      <w:r>
        <w:rPr>
          <w:bCs/>
        </w:rPr>
        <w:t xml:space="preserve"> о праве на труд (статья 6)</w:t>
      </w:r>
      <w:r w:rsidRPr="002A4C78">
        <w:rPr>
          <w:bCs/>
        </w:rPr>
        <w:t>.</w:t>
      </w:r>
    </w:p>
    <w:p w:rsidR="00F72F9B" w:rsidRDefault="00F72F9B" w:rsidP="00F72F9B"/>
    <w:p w:rsidR="00F72F9B" w:rsidRDefault="00F72F9B" w:rsidP="00F72F9B">
      <w:r>
        <w:t>31.</w:t>
      </w:r>
      <w:r>
        <w:tab/>
      </w:r>
      <w:r w:rsidRPr="00C02824">
        <w:rPr>
          <w:bCs/>
        </w:rPr>
        <w:t>Комитет рекомендует</w:t>
      </w:r>
      <w:r>
        <w:rPr>
          <w:bCs/>
        </w:rPr>
        <w:t xml:space="preserve"> установить планку минимальной заработной платы на достаточно высоком уровне, с тем чтобы трудящиеся и их семьи могли</w:t>
      </w:r>
      <w:r w:rsidRPr="00C02824">
        <w:rPr>
          <w:bCs/>
        </w:rPr>
        <w:t xml:space="preserve"> жить в достойных условиях в соответствии со статьями 7 а) </w:t>
      </w:r>
      <w:r w:rsidRPr="00C02824">
        <w:rPr>
          <w:bCs/>
          <w:lang w:val="en-US"/>
        </w:rPr>
        <w:t>ii</w:t>
      </w:r>
      <w:r w:rsidRPr="00C02824">
        <w:rPr>
          <w:bCs/>
        </w:rPr>
        <w:t>) Пакта, и</w:t>
      </w:r>
      <w:r>
        <w:rPr>
          <w:bCs/>
        </w:rPr>
        <w:t xml:space="preserve"> хотел бы</w:t>
      </w:r>
      <w:r w:rsidRPr="00C02824">
        <w:rPr>
          <w:bCs/>
        </w:rPr>
        <w:t xml:space="preserve"> получить в этой связи более подробную информацию</w:t>
      </w:r>
      <w:r>
        <w:rPr>
          <w:bCs/>
        </w:rPr>
        <w:t>, которую следует включить в следующий периодический доклад</w:t>
      </w:r>
      <w:r w:rsidRPr="00C02824">
        <w:rPr>
          <w:bCs/>
        </w:rPr>
        <w:t>.</w:t>
      </w:r>
      <w:r>
        <w:rPr>
          <w:bCs/>
        </w:rPr>
        <w:t xml:space="preserve">  Кроме того, Комитет призывает государство-участник в кратчайшие сроки устранить различия</w:t>
      </w:r>
      <w:r w:rsidRPr="009457A2">
        <w:rPr>
          <w:bCs/>
        </w:rPr>
        <w:t xml:space="preserve"> между разными категориями минимальной заработной платы.</w:t>
      </w:r>
    </w:p>
    <w:p w:rsidR="00F72F9B" w:rsidRDefault="00F72F9B" w:rsidP="00F72F9B"/>
    <w:p w:rsidR="00F72F9B" w:rsidRDefault="00F72F9B" w:rsidP="00F72F9B">
      <w:r>
        <w:rPr>
          <w:bCs/>
        </w:rPr>
        <w:t>32.</w:t>
      </w:r>
      <w:r>
        <w:rPr>
          <w:bCs/>
        </w:rPr>
        <w:tab/>
      </w:r>
      <w:r w:rsidRPr="009457A2">
        <w:rPr>
          <w:bCs/>
        </w:rPr>
        <w:t xml:space="preserve">Комитет настоятельно </w:t>
      </w:r>
      <w:r>
        <w:rPr>
          <w:bCs/>
        </w:rPr>
        <w:t>призывает</w:t>
      </w:r>
      <w:r w:rsidRPr="009457A2">
        <w:rPr>
          <w:bCs/>
        </w:rPr>
        <w:t xml:space="preserve"> государство-участник принять все необходимые меры, в том числе законодательн</w:t>
      </w:r>
      <w:r>
        <w:rPr>
          <w:bCs/>
        </w:rPr>
        <w:t>ого характера, с тем</w:t>
      </w:r>
      <w:r w:rsidRPr="009457A2">
        <w:rPr>
          <w:bCs/>
        </w:rPr>
        <w:t xml:space="preserve"> чтобы обеспечить незамедлительное претворение в жизнь принципа равного вознаграждения за труд</w:t>
      </w:r>
      <w:r>
        <w:rPr>
          <w:bCs/>
        </w:rPr>
        <w:t xml:space="preserve"> равной ценности</w:t>
      </w:r>
      <w:r w:rsidRPr="009457A2">
        <w:rPr>
          <w:bCs/>
        </w:rPr>
        <w:t xml:space="preserve">. </w:t>
      </w:r>
      <w:r>
        <w:rPr>
          <w:bCs/>
        </w:rPr>
        <w:t>В этой связи он обращает внимание</w:t>
      </w:r>
      <w:r w:rsidRPr="009457A2">
        <w:rPr>
          <w:bCs/>
        </w:rPr>
        <w:t xml:space="preserve"> </w:t>
      </w:r>
      <w:r>
        <w:rPr>
          <w:bCs/>
        </w:rPr>
        <w:t>государства</w:t>
      </w:r>
      <w:r w:rsidRPr="009457A2">
        <w:rPr>
          <w:bCs/>
        </w:rPr>
        <w:t>-участник</w:t>
      </w:r>
      <w:r>
        <w:rPr>
          <w:bCs/>
        </w:rPr>
        <w:t xml:space="preserve">а на свое Замечание общего порядка № 16 (2005) о </w:t>
      </w:r>
      <w:r>
        <w:t>равном для мужчин и женщин праве пользования всеми экономическими, социальными и культурными правами (статья 3).</w:t>
      </w:r>
    </w:p>
    <w:p w:rsidR="00F72F9B" w:rsidRDefault="00F72F9B" w:rsidP="00F72F9B"/>
    <w:p w:rsidR="00F72F9B" w:rsidRDefault="00F72F9B" w:rsidP="00F72F9B">
      <w:pPr>
        <w:rPr>
          <w:bCs/>
        </w:rPr>
      </w:pPr>
      <w:r>
        <w:t>33.</w:t>
      </w:r>
      <w:r>
        <w:tab/>
      </w:r>
      <w:r w:rsidRPr="00916238">
        <w:rPr>
          <w:bCs/>
        </w:rPr>
        <w:t xml:space="preserve">Комитет рекомендует государству-участнику </w:t>
      </w:r>
      <w:r>
        <w:rPr>
          <w:bCs/>
        </w:rPr>
        <w:t>более серьезно рассмотреть вопрос о снятии о</w:t>
      </w:r>
      <w:r w:rsidRPr="00916238">
        <w:rPr>
          <w:bCs/>
        </w:rPr>
        <w:t xml:space="preserve">говорки к статье 8 1) </w:t>
      </w:r>
      <w:r w:rsidRPr="00916238">
        <w:rPr>
          <w:bCs/>
          <w:lang w:val="en-US"/>
        </w:rPr>
        <w:t>d</w:t>
      </w:r>
      <w:r w:rsidRPr="00916238">
        <w:rPr>
          <w:bCs/>
        </w:rPr>
        <w:t>)</w:t>
      </w:r>
      <w:r>
        <w:rPr>
          <w:bCs/>
        </w:rPr>
        <w:t xml:space="preserve"> Пакта</w:t>
      </w:r>
      <w:r w:rsidRPr="00916238">
        <w:rPr>
          <w:bCs/>
        </w:rPr>
        <w:t>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r>
        <w:rPr>
          <w:bCs/>
        </w:rPr>
        <w:t>34.</w:t>
      </w:r>
      <w:r>
        <w:rPr>
          <w:bCs/>
        </w:rPr>
        <w:tab/>
      </w:r>
      <w:r w:rsidRPr="00916238">
        <w:rPr>
          <w:bCs/>
        </w:rPr>
        <w:t>Комитет рекомендует государству-участнику</w:t>
      </w:r>
      <w:r>
        <w:rPr>
          <w:bCs/>
        </w:rPr>
        <w:t xml:space="preserve"> </w:t>
      </w:r>
      <w:r w:rsidRPr="00916238">
        <w:rPr>
          <w:bCs/>
        </w:rPr>
        <w:t xml:space="preserve">принять все необходимые меры для обеспечения всем лицам права на социальное обеспечение.  </w:t>
      </w:r>
      <w:r>
        <w:rPr>
          <w:bCs/>
        </w:rPr>
        <w:t>Государству-участнику следует провести у</w:t>
      </w:r>
      <w:r w:rsidRPr="00916238">
        <w:rPr>
          <w:bCs/>
        </w:rPr>
        <w:t>глубленное исследование вопроса о лицах, которые в настоящее время исключены из сферы действия системы со</w:t>
      </w:r>
      <w:r>
        <w:rPr>
          <w:bCs/>
        </w:rPr>
        <w:t>циального обеспечения, с анализом причин</w:t>
      </w:r>
      <w:r w:rsidRPr="00916238">
        <w:rPr>
          <w:bCs/>
        </w:rPr>
        <w:t xml:space="preserve"> такого </w:t>
      </w:r>
      <w:r>
        <w:rPr>
          <w:bCs/>
        </w:rPr>
        <w:t>явления и результатов принятых мер с целью исправления положения, и включить соответствующую информацию</w:t>
      </w:r>
      <w:r w:rsidRPr="00916238">
        <w:rPr>
          <w:bCs/>
        </w:rPr>
        <w:t xml:space="preserve"> в следующий периодический доклад.</w:t>
      </w:r>
    </w:p>
    <w:p w:rsidR="00F72F9B" w:rsidRDefault="00F72F9B" w:rsidP="00F72F9B"/>
    <w:p w:rsidR="00F72F9B" w:rsidRDefault="00F72F9B" w:rsidP="00F72F9B">
      <w:r>
        <w:t>35.</w:t>
      </w:r>
      <w:r>
        <w:tab/>
        <w:t>Комитет призывает государство-участник распространить социальные льготы на всех нуждающихся в них лиц, в частности на лиц и группы, находящиеся в наиболее неблагоприятном и маргинальном положении, что позволит обеспечить им надлежащий уровень жизни.</w:t>
      </w:r>
    </w:p>
    <w:p w:rsidR="00F72F9B" w:rsidRDefault="00F72F9B" w:rsidP="00F72F9B"/>
    <w:p w:rsidR="00F72F9B" w:rsidRDefault="00F72F9B" w:rsidP="00F72F9B">
      <w:pPr>
        <w:rPr>
          <w:bCs/>
        </w:rPr>
      </w:pPr>
      <w:r>
        <w:t>36.</w:t>
      </w:r>
      <w:r>
        <w:tab/>
        <w:t>Комитет рекомендует государству-участнику принять специальные меры с целью защиты прав</w:t>
      </w:r>
      <w:r w:rsidRPr="00267A2B">
        <w:rPr>
          <w:bCs/>
        </w:rPr>
        <w:t xml:space="preserve"> семей с одним родителем</w:t>
      </w:r>
      <w:r>
        <w:rPr>
          <w:bCs/>
        </w:rPr>
        <w:t>, включая выплату семейных пособий, предоставление услуг по уходу за детьми и оказание финансовой помощи, гарантирующей таким семьям право на достойный уровень жизни, адекватную защиту и получение детьми образования.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37.</w:t>
      </w:r>
      <w:r>
        <w:rPr>
          <w:bCs/>
        </w:rPr>
        <w:tab/>
      </w:r>
      <w:r w:rsidRPr="0010031C">
        <w:rPr>
          <w:bCs/>
        </w:rPr>
        <w:t xml:space="preserve">Комитет </w:t>
      </w:r>
      <w:r>
        <w:rPr>
          <w:bCs/>
        </w:rPr>
        <w:t>настоятельно просит сформулировать</w:t>
      </w:r>
      <w:r w:rsidRPr="0010031C">
        <w:rPr>
          <w:bCs/>
        </w:rPr>
        <w:t xml:space="preserve"> национальную политику в сфере </w:t>
      </w:r>
      <w:r>
        <w:rPr>
          <w:bCs/>
        </w:rPr>
        <w:t>ухода за детьми</w:t>
      </w:r>
      <w:r w:rsidRPr="0010031C">
        <w:rPr>
          <w:bCs/>
        </w:rPr>
        <w:t xml:space="preserve">.  </w:t>
      </w:r>
      <w:r>
        <w:rPr>
          <w:bCs/>
        </w:rPr>
        <w:t>Целью такой политики должно быть</w:t>
      </w:r>
      <w:r w:rsidRPr="0010031C">
        <w:rPr>
          <w:bCs/>
        </w:rPr>
        <w:t xml:space="preserve">, в частности, </w:t>
      </w:r>
      <w:r>
        <w:rPr>
          <w:bCs/>
        </w:rPr>
        <w:t>гарантирование и достаточное наличие соответствующих служб</w:t>
      </w:r>
      <w:r w:rsidRPr="0010031C">
        <w:rPr>
          <w:bCs/>
        </w:rPr>
        <w:t xml:space="preserve"> на всех </w:t>
      </w:r>
      <w:r>
        <w:rPr>
          <w:bCs/>
        </w:rPr>
        <w:t>Нидерландских Антильских о</w:t>
      </w:r>
      <w:r w:rsidRPr="0010031C">
        <w:rPr>
          <w:bCs/>
        </w:rPr>
        <w:t>стровах.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r>
        <w:t>38.</w:t>
      </w:r>
      <w:r>
        <w:tab/>
        <w:t>Комитет призывает государство-участник расширить категорию лиц, имеющих право на семейные пособия, с тем чтобы такие пособия могли получать все семьи, имеющие на иждивении детей.</w:t>
      </w:r>
    </w:p>
    <w:p w:rsidR="00F72F9B" w:rsidRDefault="00F72F9B" w:rsidP="00F72F9B"/>
    <w:p w:rsidR="00F72F9B" w:rsidRDefault="00F72F9B" w:rsidP="00F72F9B">
      <w:pPr>
        <w:rPr>
          <w:bCs/>
        </w:rPr>
      </w:pPr>
      <w:r>
        <w:t>39.</w:t>
      </w:r>
      <w:r>
        <w:tab/>
      </w:r>
      <w:r w:rsidRPr="00932843">
        <w:rPr>
          <w:bCs/>
        </w:rPr>
        <w:t xml:space="preserve">Комитет </w:t>
      </w:r>
      <w:r>
        <w:rPr>
          <w:bCs/>
        </w:rPr>
        <w:t>просит государство-участник включить в свой следующий периодический доклад подробную информацию и статистические данные о случаях ранней беременности и абортах среди несовершеннолетних девушек, а также о принятых мерах в целях борьбы с этими явлениями</w:t>
      </w:r>
      <w:r w:rsidRPr="00932843">
        <w:rPr>
          <w:bCs/>
        </w:rPr>
        <w:t>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40.</w:t>
      </w:r>
      <w:r>
        <w:rPr>
          <w:bCs/>
        </w:rPr>
        <w:tab/>
      </w:r>
      <w:r w:rsidRPr="00D85953">
        <w:rPr>
          <w:bCs/>
        </w:rPr>
        <w:t xml:space="preserve">Комитет рекомендует государству-участнику </w:t>
      </w:r>
      <w:r>
        <w:rPr>
          <w:bCs/>
        </w:rPr>
        <w:t>принять меры по защите детей</w:t>
      </w:r>
      <w:r w:rsidRPr="00D85953">
        <w:rPr>
          <w:bCs/>
        </w:rPr>
        <w:t xml:space="preserve">, в том числе мальчиков, от сексуальной эксплуатации, насилия и различного рода злоупотреблений.  На Нидерландских Антильских островах </w:t>
      </w:r>
      <w:r>
        <w:rPr>
          <w:bCs/>
        </w:rPr>
        <w:t>следует создать единую систему</w:t>
      </w:r>
      <w:r w:rsidRPr="00D85953">
        <w:rPr>
          <w:bCs/>
        </w:rPr>
        <w:t xml:space="preserve"> регистрации случаев жестокого обращения.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41.</w:t>
      </w:r>
      <w:r>
        <w:rPr>
          <w:bCs/>
        </w:rPr>
        <w:tab/>
      </w:r>
      <w:r w:rsidRPr="00251EAE">
        <w:rPr>
          <w:bCs/>
        </w:rPr>
        <w:t xml:space="preserve">Комитет рекомендует установить </w:t>
      </w:r>
      <w:r>
        <w:rPr>
          <w:bCs/>
        </w:rPr>
        <w:t xml:space="preserve">официальную </w:t>
      </w:r>
      <w:r w:rsidRPr="00251EAE">
        <w:rPr>
          <w:bCs/>
        </w:rPr>
        <w:t>черту бедности на Нидерландских Антильских островах</w:t>
      </w:r>
      <w:r>
        <w:rPr>
          <w:bCs/>
        </w:rPr>
        <w:t xml:space="preserve"> и</w:t>
      </w:r>
      <w:r w:rsidRPr="00251EAE">
        <w:rPr>
          <w:bCs/>
        </w:rPr>
        <w:t xml:space="preserve"> интегрировать экономические, социальные и культурные права </w:t>
      </w:r>
      <w:r>
        <w:rPr>
          <w:bCs/>
        </w:rPr>
        <w:t>в </w:t>
      </w:r>
      <w:r w:rsidRPr="00251EAE">
        <w:rPr>
          <w:bCs/>
        </w:rPr>
        <w:t xml:space="preserve">стратегию </w:t>
      </w:r>
      <w:r>
        <w:rPr>
          <w:bCs/>
        </w:rPr>
        <w:t>по сокращению</w:t>
      </w:r>
      <w:r w:rsidRPr="00251EAE">
        <w:rPr>
          <w:bCs/>
        </w:rPr>
        <w:t xml:space="preserve"> масштабов бедности.  В этой связи Комитет </w:t>
      </w:r>
      <w:r>
        <w:rPr>
          <w:bCs/>
        </w:rPr>
        <w:t>отсылает государство-участник к своему заявлению</w:t>
      </w:r>
      <w:r w:rsidRPr="00251EAE">
        <w:rPr>
          <w:bCs/>
        </w:rPr>
        <w:t xml:space="preserve"> "Бедность и Международный пакт об экономических, социальных и культурных правах" (Е/С.12/2001/10).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42.</w:t>
      </w:r>
      <w:r>
        <w:rPr>
          <w:bCs/>
        </w:rPr>
        <w:tab/>
        <w:t>Комитет призывает государство-участник продолжить принятие мер по борьбе с отсевом из школ.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pPr>
        <w:rPr>
          <w:bCs/>
        </w:rPr>
      </w:pPr>
      <w:r>
        <w:rPr>
          <w:bCs/>
        </w:rPr>
        <w:t>43.</w:t>
      </w:r>
      <w:r>
        <w:rPr>
          <w:bCs/>
        </w:rPr>
        <w:tab/>
      </w:r>
      <w:r w:rsidRPr="00C149DA">
        <w:rPr>
          <w:bCs/>
        </w:rPr>
        <w:t>Комитет просит</w:t>
      </w:r>
      <w:r>
        <w:rPr>
          <w:bCs/>
        </w:rPr>
        <w:t xml:space="preserve"> государство-участник включить в свой следующий периодический доклад</w:t>
      </w:r>
      <w:r w:rsidRPr="00C149DA">
        <w:rPr>
          <w:bCs/>
        </w:rPr>
        <w:t xml:space="preserve"> более точную информацию об этническом составе насе</w:t>
      </w:r>
      <w:r>
        <w:rPr>
          <w:bCs/>
        </w:rPr>
        <w:t>ления Нидерландских Антильских о</w:t>
      </w:r>
      <w:r w:rsidRPr="00C149DA">
        <w:rPr>
          <w:bCs/>
        </w:rPr>
        <w:t>стровов</w:t>
      </w:r>
      <w:r>
        <w:rPr>
          <w:bCs/>
        </w:rPr>
        <w:t xml:space="preserve"> и об осуществлении отдельными лицами и группами культурных прав.</w:t>
      </w:r>
    </w:p>
    <w:p w:rsidR="00F72F9B" w:rsidRDefault="00F72F9B" w:rsidP="00F72F9B">
      <w:pPr>
        <w:rPr>
          <w:bCs/>
        </w:rPr>
      </w:pPr>
    </w:p>
    <w:p w:rsidR="00F72F9B" w:rsidRDefault="00F72F9B" w:rsidP="00F72F9B">
      <w:r>
        <w:rPr>
          <w:bCs/>
        </w:rPr>
        <w:t>44.</w:t>
      </w:r>
      <w:r>
        <w:rPr>
          <w:bCs/>
        </w:rPr>
        <w:tab/>
        <w:t xml:space="preserve">Комитет просит государство-участник обеспечить перевод Пакта и настоящих заключительных замечаний на язык </w:t>
      </w:r>
      <w:r>
        <w:t>папиаменто и нидерландский язык, а также обеспечить их широкое распространение среди всех слоев общества, в частности среди государственных должностных лиц и сотрудников судебной системы и включить в свой следующий периодический доклад информацию о мерах, принятых во исполнение этой рекомендации.  Кроме того, Комитет предлагает государству-участнику привлечь неправительственные организации и другие субъекты гражданского общества к процессу обсуждения его следующего периодического доклада на национальном уровне до его представления Комитету.</w:t>
      </w:r>
    </w:p>
    <w:p w:rsidR="00F72F9B" w:rsidRDefault="00F72F9B" w:rsidP="00F72F9B"/>
    <w:p w:rsidR="00F72F9B" w:rsidRDefault="00F72F9B" w:rsidP="00F72F9B">
      <w:r>
        <w:t>45.</w:t>
      </w:r>
      <w:r>
        <w:tab/>
        <w:t>Комитет просит государство-участник обновить свой базовый документ в соответствии с требованиями согласованных руководящих принципов в отношении представления докладов, включая, в частности, общий</w:t>
      </w:r>
      <w:r>
        <w:rPr>
          <w:rStyle w:val="FootnoteReference"/>
        </w:rPr>
        <w:footnoteReference w:id="1"/>
      </w:r>
      <w:r>
        <w:t>, недавно одобренный договорными органами по наблюдению за соблюдением прав человека.</w:t>
      </w:r>
    </w:p>
    <w:p w:rsidR="00F72F9B" w:rsidRDefault="00F72F9B" w:rsidP="00F72F9B"/>
    <w:p w:rsidR="00F72F9B" w:rsidRDefault="00F72F9B" w:rsidP="00F72F9B">
      <w:r>
        <w:t>46.</w:t>
      </w:r>
      <w:r>
        <w:tab/>
        <w:t>Комитет напоминает государству-участнику, что его четвертый периодический доклад должен быть представлен к 30 июня 2007 года.  Вместе с тем, с учетом того, что доклад Нидерландских Антильских островов был рассмотрен в мае 2007 года, Комитет принял решение предоставить государству-участнику дополнительную отсрочку.  Он предлагает государству-участнику представить четвертый периодический доклад относительно всех территорий, входящих в состав Королевства Нидерландов, к 30 июня 2008 года и включить в него подробные сведения о запланированных мерах по осуществлению рекомендаций, сформулированных в настоящих заключительных замечаниях.</w:t>
      </w:r>
    </w:p>
    <w:p w:rsidR="00F72F9B" w:rsidRDefault="00F72F9B" w:rsidP="00F72F9B"/>
    <w:p w:rsidR="00F72F9B" w:rsidRDefault="00F72F9B" w:rsidP="00F72F9B"/>
    <w:p w:rsidR="00F72F9B" w:rsidRPr="00CF2938" w:rsidRDefault="00F72F9B" w:rsidP="00F72F9B">
      <w:pPr>
        <w:jc w:val="center"/>
        <w:rPr>
          <w:lang w:val="en-US"/>
        </w:rPr>
      </w:pPr>
      <w:r>
        <w:rPr>
          <w:lang w:val="en-US"/>
        </w:rPr>
        <w:t>-----</w:t>
      </w:r>
    </w:p>
    <w:p w:rsidR="00F72F9B" w:rsidRDefault="00F72F9B" w:rsidP="00F72F9B"/>
    <w:sectPr w:rsidR="00F72F9B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1D" w:rsidRDefault="00DA471D">
      <w:r>
        <w:separator/>
      </w:r>
    </w:p>
  </w:endnote>
  <w:endnote w:type="continuationSeparator" w:id="0">
    <w:p w:rsidR="00DA471D" w:rsidRDefault="00DA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9" w:rsidRPr="00F72F9B" w:rsidRDefault="001843F9">
    <w:pPr>
      <w:pStyle w:val="Footer"/>
      <w:rPr>
        <w:lang w:val="en-US"/>
      </w:rPr>
    </w:pPr>
    <w:r>
      <w:rPr>
        <w:lang w:val="en-US"/>
      </w:rPr>
      <w:t>GE.08-40365    (R)</w:t>
    </w:r>
    <w:r>
      <w:t xml:space="preserve">     </w:t>
    </w:r>
    <w:r>
      <w:rPr>
        <w:lang w:val="en-US"/>
      </w:rPr>
      <w:t>140208     140208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1D" w:rsidRDefault="00DA471D">
      <w:r>
        <w:separator/>
      </w:r>
    </w:p>
  </w:footnote>
  <w:footnote w:type="continuationSeparator" w:id="0">
    <w:p w:rsidR="00DA471D" w:rsidRDefault="00DA471D">
      <w:r>
        <w:continuationSeparator/>
      </w:r>
    </w:p>
  </w:footnote>
  <w:footnote w:id="1">
    <w:p w:rsidR="001843F9" w:rsidRDefault="001843F9" w:rsidP="00F72F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HRI/GEN/2/Rev.4.</w:t>
      </w:r>
    </w:p>
    <w:p w:rsidR="001843F9" w:rsidRPr="00A42422" w:rsidRDefault="001843F9" w:rsidP="00F72F9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9" w:rsidRDefault="001843F9">
    <w:pPr>
      <w:pStyle w:val="Header"/>
      <w:rPr>
        <w:lang w:val="en-US"/>
      </w:rPr>
    </w:pPr>
    <w:r>
      <w:rPr>
        <w:lang w:val="en-US"/>
      </w:rPr>
      <w:t>E/C.12/NLD/CO/3/Add.1</w:t>
    </w:r>
  </w:p>
  <w:p w:rsidR="001843F9" w:rsidRDefault="001843F9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365">
      <w:rPr>
        <w:rStyle w:val="PageNumber"/>
        <w:noProof/>
      </w:rPr>
      <w:t>2</w:t>
    </w:r>
    <w:r>
      <w:rPr>
        <w:rStyle w:val="PageNumber"/>
      </w:rPr>
      <w:fldChar w:fldCharType="end"/>
    </w:r>
  </w:p>
  <w:p w:rsidR="001843F9" w:rsidRDefault="001843F9">
    <w:pPr>
      <w:pStyle w:val="Header"/>
      <w:rPr>
        <w:rStyle w:val="PageNumber"/>
        <w:lang w:val="en-US"/>
      </w:rPr>
    </w:pPr>
  </w:p>
  <w:p w:rsidR="001843F9" w:rsidRDefault="001843F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9" w:rsidRDefault="001843F9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E/C.12/NLD/CO/3/Add.1</w:t>
    </w:r>
  </w:p>
  <w:p w:rsidR="001843F9" w:rsidRDefault="001843F9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365">
      <w:rPr>
        <w:rStyle w:val="PageNumber"/>
        <w:noProof/>
      </w:rPr>
      <w:t>7</w:t>
    </w:r>
    <w:r>
      <w:rPr>
        <w:rStyle w:val="PageNumber"/>
      </w:rPr>
      <w:fldChar w:fldCharType="end"/>
    </w:r>
  </w:p>
  <w:p w:rsidR="001843F9" w:rsidRDefault="001843F9">
    <w:pPr>
      <w:pStyle w:val="Header"/>
      <w:tabs>
        <w:tab w:val="left" w:pos="6237"/>
      </w:tabs>
      <w:rPr>
        <w:rStyle w:val="PageNumber"/>
        <w:lang w:val="en-US"/>
      </w:rPr>
    </w:pPr>
  </w:p>
  <w:p w:rsidR="001843F9" w:rsidRDefault="001843F9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57A"/>
    <w:rsid w:val="000F233C"/>
    <w:rsid w:val="0012705D"/>
    <w:rsid w:val="001843F9"/>
    <w:rsid w:val="001A78C4"/>
    <w:rsid w:val="001C0280"/>
    <w:rsid w:val="001C5371"/>
    <w:rsid w:val="001D7B35"/>
    <w:rsid w:val="0021557A"/>
    <w:rsid w:val="002E0D13"/>
    <w:rsid w:val="00366C87"/>
    <w:rsid w:val="003A0365"/>
    <w:rsid w:val="003A18A0"/>
    <w:rsid w:val="003B5239"/>
    <w:rsid w:val="00420540"/>
    <w:rsid w:val="004C5929"/>
    <w:rsid w:val="005D2737"/>
    <w:rsid w:val="005E27C4"/>
    <w:rsid w:val="006443E8"/>
    <w:rsid w:val="00661160"/>
    <w:rsid w:val="006954C2"/>
    <w:rsid w:val="006A0D22"/>
    <w:rsid w:val="0077206A"/>
    <w:rsid w:val="00815765"/>
    <w:rsid w:val="008A26D4"/>
    <w:rsid w:val="008F7632"/>
    <w:rsid w:val="00930C92"/>
    <w:rsid w:val="009624CA"/>
    <w:rsid w:val="009F20C9"/>
    <w:rsid w:val="00B6199C"/>
    <w:rsid w:val="00B85A7F"/>
    <w:rsid w:val="00BD674F"/>
    <w:rsid w:val="00C55DBD"/>
    <w:rsid w:val="00C604C4"/>
    <w:rsid w:val="00DA09C3"/>
    <w:rsid w:val="00DA471D"/>
    <w:rsid w:val="00DB4CAE"/>
    <w:rsid w:val="00DE749A"/>
    <w:rsid w:val="00E7759D"/>
    <w:rsid w:val="00E82C06"/>
    <w:rsid w:val="00F37BBC"/>
    <w:rsid w:val="00F44AA7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2270</Words>
  <Characters>12940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Tcherniaeva</dc:creator>
  <cp:keywords/>
  <dc:description/>
  <cp:lastModifiedBy>Любовь Катаева</cp:lastModifiedBy>
  <cp:revision>3</cp:revision>
  <cp:lastPrinted>2008-02-14T14:08:00Z</cp:lastPrinted>
  <dcterms:created xsi:type="dcterms:W3CDTF">2008-02-14T14:07:00Z</dcterms:created>
  <dcterms:modified xsi:type="dcterms:W3CDTF">2008-02-14T14:08:00Z</dcterms:modified>
</cp:coreProperties>
</file>