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55E014FE" w14:textId="77777777" w:rsidTr="0002432E">
        <w:trPr>
          <w:trHeight w:hRule="exact" w:val="851"/>
        </w:trPr>
        <w:tc>
          <w:tcPr>
            <w:tcW w:w="1276" w:type="dxa"/>
            <w:tcBorders>
              <w:bottom w:val="single" w:sz="4" w:space="0" w:color="auto"/>
            </w:tcBorders>
          </w:tcPr>
          <w:p w14:paraId="00E9250B" w14:textId="77777777" w:rsidR="0080236C" w:rsidRPr="00DB58B5" w:rsidRDefault="0080236C" w:rsidP="003756DC"/>
        </w:tc>
        <w:tc>
          <w:tcPr>
            <w:tcW w:w="2268" w:type="dxa"/>
            <w:tcBorders>
              <w:bottom w:val="single" w:sz="4" w:space="0" w:color="auto"/>
            </w:tcBorders>
            <w:vAlign w:val="bottom"/>
          </w:tcPr>
          <w:p w14:paraId="0B3EB57F"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C579D6" w14:textId="77777777" w:rsidR="0080236C" w:rsidRPr="00DB58B5" w:rsidRDefault="003756DC" w:rsidP="003756DC">
            <w:pPr>
              <w:jc w:val="right"/>
            </w:pPr>
            <w:r w:rsidRPr="003756DC">
              <w:rPr>
                <w:sz w:val="40"/>
              </w:rPr>
              <w:t>E</w:t>
            </w:r>
            <w:r>
              <w:t>/C.12/65/D/47/2018</w:t>
            </w:r>
          </w:p>
        </w:tc>
      </w:tr>
      <w:tr w:rsidR="0080236C" w:rsidRPr="00DB58B5" w14:paraId="350FB492" w14:textId="77777777" w:rsidTr="0002432E">
        <w:trPr>
          <w:trHeight w:hRule="exact" w:val="2835"/>
        </w:trPr>
        <w:tc>
          <w:tcPr>
            <w:tcW w:w="1276" w:type="dxa"/>
            <w:tcBorders>
              <w:top w:val="single" w:sz="4" w:space="0" w:color="auto"/>
              <w:bottom w:val="single" w:sz="12" w:space="0" w:color="auto"/>
            </w:tcBorders>
          </w:tcPr>
          <w:p w14:paraId="10923B74" w14:textId="77777777" w:rsidR="0080236C" w:rsidRPr="00DB58B5" w:rsidRDefault="0080236C" w:rsidP="0002432E">
            <w:pPr>
              <w:spacing w:before="120"/>
              <w:jc w:val="center"/>
            </w:pPr>
            <w:r>
              <w:rPr>
                <w:noProof/>
                <w:lang w:eastAsia="fr-CH"/>
              </w:rPr>
              <w:drawing>
                <wp:inline distT="0" distB="0" distL="0" distR="0" wp14:anchorId="2349CE87" wp14:editId="6184CC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FF8930"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A3ECB2E" w14:textId="77777777" w:rsidR="0080236C" w:rsidRDefault="003756DC" w:rsidP="0002432E">
            <w:pPr>
              <w:spacing w:before="240"/>
            </w:pPr>
            <w:r>
              <w:t>Distr. générale</w:t>
            </w:r>
          </w:p>
          <w:p w14:paraId="06058E43" w14:textId="77777777" w:rsidR="003756DC" w:rsidRDefault="003756DC" w:rsidP="003756DC">
            <w:pPr>
              <w:spacing w:line="240" w:lineRule="exact"/>
            </w:pPr>
            <w:r>
              <w:t>1</w:t>
            </w:r>
            <w:r w:rsidRPr="003756DC">
              <w:rPr>
                <w:vertAlign w:val="superscript"/>
              </w:rPr>
              <w:t>er</w:t>
            </w:r>
            <w:r>
              <w:t> avril 2019</w:t>
            </w:r>
          </w:p>
          <w:p w14:paraId="1E2F5F0F" w14:textId="77777777" w:rsidR="003756DC" w:rsidRDefault="003756DC" w:rsidP="003756DC">
            <w:pPr>
              <w:spacing w:line="240" w:lineRule="exact"/>
            </w:pPr>
            <w:r>
              <w:t>Français</w:t>
            </w:r>
          </w:p>
          <w:p w14:paraId="1A5E7734" w14:textId="77777777" w:rsidR="003756DC" w:rsidRPr="00DB58B5" w:rsidRDefault="003756DC" w:rsidP="003756DC">
            <w:pPr>
              <w:spacing w:line="240" w:lineRule="exact"/>
            </w:pPr>
            <w:r>
              <w:t>Original : espagnol</w:t>
            </w:r>
          </w:p>
        </w:tc>
      </w:tr>
    </w:tbl>
    <w:p w14:paraId="368F2519" w14:textId="77777777" w:rsidR="003756DC" w:rsidRPr="00E4666C" w:rsidRDefault="003756DC" w:rsidP="00CF56FB">
      <w:pPr>
        <w:spacing w:before="120"/>
        <w:rPr>
          <w:b/>
          <w:sz w:val="24"/>
          <w:szCs w:val="24"/>
        </w:rPr>
      </w:pPr>
      <w:r w:rsidRPr="00E4666C">
        <w:rPr>
          <w:b/>
          <w:sz w:val="24"/>
          <w:szCs w:val="24"/>
        </w:rPr>
        <w:t>Comité des droits économiques, sociaux et culturels</w:t>
      </w:r>
    </w:p>
    <w:p w14:paraId="2C8F04AD" w14:textId="77777777" w:rsidR="00446FE5" w:rsidRDefault="003756DC" w:rsidP="003756DC">
      <w:pPr>
        <w:pStyle w:val="HChG"/>
      </w:pPr>
      <w:r>
        <w:rPr>
          <w:lang w:val="fr-FR"/>
        </w:rPr>
        <w:tab/>
      </w:r>
      <w:r>
        <w:rPr>
          <w:lang w:val="fr-FR"/>
        </w:rPr>
        <w:tab/>
      </w:r>
      <w:r>
        <w:rPr>
          <w:lang w:val="fr-FR"/>
        </w:rPr>
        <w:t>Décision adoptée par le Comité en vertu du Protocole facultatif se rapportant au Pacte international relatif aux</w:t>
      </w:r>
      <w:r>
        <w:rPr>
          <w:lang w:val="fr-FR"/>
        </w:rPr>
        <w:t> </w:t>
      </w:r>
      <w:r>
        <w:rPr>
          <w:lang w:val="fr-FR"/>
        </w:rPr>
        <w:t xml:space="preserve">droits économiques, sociaux et culturels, </w:t>
      </w:r>
      <w:r>
        <w:rPr>
          <w:lang w:val="fr-FR"/>
        </w:rPr>
        <w:br/>
      </w:r>
      <w:r>
        <w:rPr>
          <w:lang w:val="fr-FR"/>
        </w:rPr>
        <w:t>concernant la communication n</w:t>
      </w:r>
      <w:r w:rsidR="00C66A3B">
        <w:rPr>
          <w:vertAlign w:val="superscript"/>
          <w:lang w:val="fr-FR"/>
        </w:rPr>
        <w:t>o</w:t>
      </w:r>
      <w:r w:rsidR="00C66A3B" w:rsidRPr="00C66A3B">
        <w:rPr>
          <w:lang w:val="fr-FR"/>
        </w:rPr>
        <w:t> </w:t>
      </w:r>
      <w:r>
        <w:rPr>
          <w:lang w:val="fr-FR"/>
        </w:rPr>
        <w:t>47/2018</w:t>
      </w:r>
      <w:r w:rsidR="00C66A3B" w:rsidRPr="00C66A3B">
        <w:rPr>
          <w:rStyle w:val="Appelnotedebasdep"/>
          <w:b w:val="0"/>
          <w:sz w:val="20"/>
          <w:vertAlign w:val="baseline"/>
        </w:rPr>
        <w:footnoteReference w:customMarkFollows="1" w:id="2"/>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3756DC" w14:paraId="4B5EDF04" w14:textId="77777777">
        <w:tc>
          <w:tcPr>
            <w:tcW w:w="2552" w:type="dxa"/>
          </w:tcPr>
          <w:p w14:paraId="05B33D77" w14:textId="77777777" w:rsidR="003756DC" w:rsidRDefault="003756DC">
            <w:pPr>
              <w:pStyle w:val="SingleTxtG"/>
              <w:ind w:left="0" w:right="0"/>
              <w:jc w:val="left"/>
              <w:rPr>
                <w:i/>
              </w:rPr>
            </w:pPr>
            <w:r>
              <w:rPr>
                <w:i/>
              </w:rPr>
              <w:t>Communication présentée par</w:t>
            </w:r>
            <w:r>
              <w:t> :</w:t>
            </w:r>
          </w:p>
        </w:tc>
        <w:tc>
          <w:tcPr>
            <w:tcW w:w="4253" w:type="dxa"/>
          </w:tcPr>
          <w:p w14:paraId="48499ED3" w14:textId="77777777" w:rsidR="003756DC" w:rsidRDefault="003756DC">
            <w:pPr>
              <w:pStyle w:val="SingleTxtG"/>
              <w:ind w:left="0" w:right="0"/>
              <w:jc w:val="left"/>
            </w:pPr>
            <w:r>
              <w:rPr>
                <w:lang w:val="fr-FR"/>
              </w:rPr>
              <w:t>M. V.</w:t>
            </w:r>
          </w:p>
        </w:tc>
      </w:tr>
      <w:tr w:rsidR="003756DC" w14:paraId="4DCA357B" w14:textId="77777777">
        <w:tc>
          <w:tcPr>
            <w:tcW w:w="2552" w:type="dxa"/>
          </w:tcPr>
          <w:p w14:paraId="119E788B" w14:textId="77777777" w:rsidR="003756DC" w:rsidRDefault="003756DC">
            <w:pPr>
              <w:pStyle w:val="SingleTxtG"/>
              <w:ind w:left="0" w:right="0"/>
              <w:jc w:val="left"/>
              <w:rPr>
                <w:i/>
              </w:rPr>
            </w:pPr>
            <w:r>
              <w:rPr>
                <w:i/>
              </w:rPr>
              <w:t>Au nom de</w:t>
            </w:r>
            <w:r>
              <w:t> :</w:t>
            </w:r>
          </w:p>
        </w:tc>
        <w:tc>
          <w:tcPr>
            <w:tcW w:w="4253" w:type="dxa"/>
          </w:tcPr>
          <w:p w14:paraId="0783290B" w14:textId="77777777" w:rsidR="003756DC" w:rsidRDefault="003756DC">
            <w:pPr>
              <w:pStyle w:val="SingleTxtG"/>
              <w:ind w:left="0" w:right="0"/>
              <w:jc w:val="left"/>
            </w:pPr>
            <w:r>
              <w:rPr>
                <w:lang w:val="fr-FR"/>
              </w:rPr>
              <w:t>L</w:t>
            </w:r>
            <w:r>
              <w:rPr>
                <w:lang w:val="fr-FR"/>
              </w:rPr>
              <w:t>’</w:t>
            </w:r>
            <w:r>
              <w:rPr>
                <w:lang w:val="fr-FR"/>
              </w:rPr>
              <w:t>auteure et sa fille</w:t>
            </w:r>
          </w:p>
        </w:tc>
      </w:tr>
      <w:tr w:rsidR="003756DC" w14:paraId="79E463A1" w14:textId="77777777">
        <w:tc>
          <w:tcPr>
            <w:tcW w:w="2552" w:type="dxa"/>
          </w:tcPr>
          <w:p w14:paraId="61728925" w14:textId="77777777" w:rsidR="003756DC" w:rsidRDefault="003756DC">
            <w:pPr>
              <w:pStyle w:val="SingleTxtG"/>
              <w:ind w:left="0" w:right="0"/>
              <w:jc w:val="left"/>
              <w:rPr>
                <w:i/>
              </w:rPr>
            </w:pPr>
            <w:r>
              <w:rPr>
                <w:i/>
              </w:rPr>
              <w:t>État partie</w:t>
            </w:r>
            <w:r>
              <w:t> :</w:t>
            </w:r>
          </w:p>
        </w:tc>
        <w:tc>
          <w:tcPr>
            <w:tcW w:w="4253" w:type="dxa"/>
          </w:tcPr>
          <w:p w14:paraId="02044C01" w14:textId="77777777" w:rsidR="003756DC" w:rsidRDefault="003756DC">
            <w:pPr>
              <w:pStyle w:val="SingleTxtG"/>
              <w:ind w:left="0" w:right="0"/>
              <w:jc w:val="left"/>
            </w:pPr>
            <w:r>
              <w:rPr>
                <w:lang w:val="fr-FR"/>
              </w:rPr>
              <w:t>Espagne</w:t>
            </w:r>
          </w:p>
        </w:tc>
      </w:tr>
      <w:tr w:rsidR="003756DC" w14:paraId="49EAD7D3" w14:textId="77777777">
        <w:tc>
          <w:tcPr>
            <w:tcW w:w="2552" w:type="dxa"/>
          </w:tcPr>
          <w:p w14:paraId="49CF0A35" w14:textId="77777777" w:rsidR="003756DC" w:rsidRDefault="003756DC">
            <w:pPr>
              <w:pStyle w:val="SingleTxtG"/>
              <w:ind w:left="0" w:right="0"/>
              <w:jc w:val="left"/>
              <w:rPr>
                <w:i/>
              </w:rPr>
            </w:pPr>
            <w:r>
              <w:rPr>
                <w:i/>
              </w:rPr>
              <w:t xml:space="preserve">Date de la </w:t>
            </w:r>
            <w:r>
              <w:rPr>
                <w:i/>
                <w:iCs/>
                <w:lang w:val="fr-FR"/>
              </w:rPr>
              <w:t>communication</w:t>
            </w:r>
            <w:r>
              <w:t> :</w:t>
            </w:r>
          </w:p>
        </w:tc>
        <w:tc>
          <w:tcPr>
            <w:tcW w:w="4253" w:type="dxa"/>
          </w:tcPr>
          <w:p w14:paraId="26C76142" w14:textId="77777777" w:rsidR="003756DC" w:rsidRDefault="003756DC">
            <w:pPr>
              <w:pStyle w:val="SingleTxtG"/>
              <w:ind w:left="0" w:right="0"/>
              <w:jc w:val="left"/>
            </w:pPr>
            <w:r>
              <w:rPr>
                <w:lang w:val="fr-FR"/>
              </w:rPr>
              <w:t>16 juillet 2018</w:t>
            </w:r>
          </w:p>
        </w:tc>
      </w:tr>
      <w:tr w:rsidR="003756DC" w14:paraId="5DC41AFD" w14:textId="77777777">
        <w:tc>
          <w:tcPr>
            <w:tcW w:w="2552" w:type="dxa"/>
          </w:tcPr>
          <w:p w14:paraId="516691FE" w14:textId="77777777" w:rsidR="003756DC" w:rsidRDefault="003756DC">
            <w:pPr>
              <w:pStyle w:val="SingleTxtG"/>
              <w:ind w:left="0" w:right="0"/>
              <w:jc w:val="left"/>
              <w:rPr>
                <w:i/>
              </w:rPr>
            </w:pPr>
            <w:r>
              <w:rPr>
                <w:i/>
                <w:iCs/>
                <w:lang w:val="fr-FR"/>
              </w:rPr>
              <w:t>Objet</w:t>
            </w:r>
            <w:r>
              <w:rPr>
                <w:i/>
                <w:iCs/>
                <w:lang w:val="fr-FR"/>
              </w:rPr>
              <w:t> </w:t>
            </w:r>
            <w:r>
              <w:t>:</w:t>
            </w:r>
          </w:p>
        </w:tc>
        <w:tc>
          <w:tcPr>
            <w:tcW w:w="4253" w:type="dxa"/>
            <w:vAlign w:val="bottom"/>
          </w:tcPr>
          <w:p w14:paraId="66FB9D08" w14:textId="77777777" w:rsidR="003756DC" w:rsidRDefault="003756DC">
            <w:pPr>
              <w:pStyle w:val="SingleTxtG"/>
              <w:ind w:left="0" w:right="0"/>
              <w:jc w:val="left"/>
            </w:pPr>
            <w:r>
              <w:rPr>
                <w:lang w:val="fr-FR"/>
              </w:rPr>
              <w:t>Expulsion pour résiliation de bail</w:t>
            </w:r>
          </w:p>
        </w:tc>
      </w:tr>
    </w:tbl>
    <w:p w14:paraId="474C4901" w14:textId="77777777" w:rsidR="003756DC" w:rsidRDefault="003756DC" w:rsidP="003756DC">
      <w:pPr>
        <w:pStyle w:val="SingleTxtG"/>
        <w:ind w:firstLine="567"/>
        <w:rPr>
          <w:lang w:val="fr-FR"/>
        </w:rPr>
      </w:pPr>
      <w:r>
        <w:rPr>
          <w:lang w:val="fr-FR"/>
        </w:rPr>
        <w:t>Réuni le 1</w:t>
      </w:r>
      <w:r>
        <w:rPr>
          <w:vertAlign w:val="superscript"/>
          <w:lang w:val="fr-FR"/>
        </w:rPr>
        <w:t>er</w:t>
      </w:r>
      <w:r>
        <w:rPr>
          <w:lang w:val="fr-FR"/>
        </w:rPr>
        <w:t> </w:t>
      </w:r>
      <w:r>
        <w:rPr>
          <w:lang w:val="fr-FR"/>
        </w:rPr>
        <w:t>mars 2019, le Comité des droits économiques, sociaux et culturels, ayant examiné la demande de désistement de l</w:t>
      </w:r>
      <w:r>
        <w:rPr>
          <w:lang w:val="fr-FR"/>
        </w:rPr>
        <w:t>’</w:t>
      </w:r>
      <w:r>
        <w:rPr>
          <w:lang w:val="fr-FR"/>
        </w:rPr>
        <w:t>auteure, qui affirme que la décision d</w:t>
      </w:r>
      <w:r>
        <w:rPr>
          <w:lang w:val="fr-FR"/>
        </w:rPr>
        <w:t>’</w:t>
      </w:r>
      <w:r>
        <w:rPr>
          <w:lang w:val="fr-FR"/>
        </w:rPr>
        <w:t>expulsion dont elle avait fait l</w:t>
      </w:r>
      <w:r>
        <w:rPr>
          <w:lang w:val="fr-FR"/>
        </w:rPr>
        <w:t>’</w:t>
      </w:r>
      <w:r>
        <w:rPr>
          <w:lang w:val="fr-FR"/>
        </w:rPr>
        <w:t>objet a été annulé</w:t>
      </w:r>
      <w:r w:rsidR="00591ACA">
        <w:rPr>
          <w:lang w:val="fr-FR"/>
        </w:rPr>
        <w:t>e</w:t>
      </w:r>
      <w:r>
        <w:rPr>
          <w:lang w:val="fr-FR"/>
        </w:rPr>
        <w:t xml:space="preserve"> à la suite de l</w:t>
      </w:r>
      <w:r>
        <w:rPr>
          <w:lang w:val="fr-FR"/>
        </w:rPr>
        <w:t>’</w:t>
      </w:r>
      <w:r>
        <w:rPr>
          <w:lang w:val="fr-FR"/>
        </w:rPr>
        <w:t>approbation par le tribunal compétent d</w:t>
      </w:r>
      <w:r>
        <w:rPr>
          <w:lang w:val="fr-FR"/>
        </w:rPr>
        <w:t>’</w:t>
      </w:r>
      <w:r>
        <w:rPr>
          <w:lang w:val="fr-FR"/>
        </w:rPr>
        <w:t xml:space="preserve">un accord </w:t>
      </w:r>
      <w:proofErr w:type="spellStart"/>
      <w:r>
        <w:rPr>
          <w:lang w:val="fr-FR"/>
        </w:rPr>
        <w:t>extrajudiciaire</w:t>
      </w:r>
      <w:proofErr w:type="spellEnd"/>
      <w:r>
        <w:rPr>
          <w:lang w:val="fr-FR"/>
        </w:rPr>
        <w:t xml:space="preserve"> conclu avec les propriétaires du logement en vue du maintien du contrat de bail, a décidé de mettre fin à l</w:t>
      </w:r>
      <w:r>
        <w:rPr>
          <w:lang w:val="fr-FR"/>
        </w:rPr>
        <w:t>’</w:t>
      </w:r>
      <w:r>
        <w:rPr>
          <w:lang w:val="fr-FR"/>
        </w:rPr>
        <w:t>examen de la communication n</w:t>
      </w:r>
      <w:r w:rsidRPr="003756DC">
        <w:rPr>
          <w:vertAlign w:val="superscript"/>
          <w:lang w:val="fr-FR"/>
        </w:rPr>
        <w:t>o</w:t>
      </w:r>
      <w:r w:rsidRPr="003756DC">
        <w:rPr>
          <w:lang w:val="fr-FR"/>
        </w:rPr>
        <w:t> </w:t>
      </w:r>
      <w:r>
        <w:rPr>
          <w:lang w:val="fr-FR"/>
        </w:rPr>
        <w:t>47/2018, conformément à l</w:t>
      </w:r>
      <w:r>
        <w:rPr>
          <w:lang w:val="fr-FR"/>
        </w:rPr>
        <w:t>’</w:t>
      </w:r>
      <w:r>
        <w:rPr>
          <w:lang w:val="fr-FR"/>
        </w:rPr>
        <w:t>article</w:t>
      </w:r>
      <w:r>
        <w:rPr>
          <w:lang w:val="fr-FR"/>
        </w:rPr>
        <w:t> </w:t>
      </w:r>
      <w:r>
        <w:rPr>
          <w:lang w:val="fr-FR"/>
        </w:rPr>
        <w:t>17 de son règlement intérieur provisoire relatif au Protocole facultatif se rapportant au Pacte international relatif aux</w:t>
      </w:r>
      <w:bookmarkStart w:id="0" w:name="_GoBack"/>
      <w:bookmarkEnd w:id="0"/>
      <w:r>
        <w:rPr>
          <w:lang w:val="fr-FR"/>
        </w:rPr>
        <w:t xml:space="preserve"> droits économiques, sociaux et culturels.</w:t>
      </w:r>
    </w:p>
    <w:p w14:paraId="5499972F" w14:textId="77777777" w:rsidR="003756DC" w:rsidRPr="00AC3823" w:rsidRDefault="003756DC" w:rsidP="003756DC">
      <w:pPr>
        <w:pStyle w:val="SingleTxtG"/>
        <w:spacing w:before="240" w:after="0"/>
        <w:jc w:val="center"/>
      </w:pPr>
      <w:r>
        <w:rPr>
          <w:u w:val="single"/>
          <w:lang w:val="fr-FR"/>
        </w:rPr>
        <w:tab/>
      </w:r>
      <w:r>
        <w:rPr>
          <w:u w:val="single"/>
          <w:lang w:val="fr-FR"/>
        </w:rPr>
        <w:tab/>
      </w:r>
      <w:r>
        <w:rPr>
          <w:u w:val="single"/>
          <w:lang w:val="fr-FR"/>
        </w:rPr>
        <w:tab/>
      </w:r>
    </w:p>
    <w:sectPr w:rsidR="003756DC" w:rsidRPr="00AC3823" w:rsidSect="003756D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7461D" w14:textId="77777777" w:rsidR="00985EED" w:rsidRDefault="00985EED" w:rsidP="00F95C08">
      <w:pPr>
        <w:spacing w:line="240" w:lineRule="auto"/>
      </w:pPr>
    </w:p>
  </w:endnote>
  <w:endnote w:type="continuationSeparator" w:id="0">
    <w:p w14:paraId="702346ED" w14:textId="77777777" w:rsidR="00985EED" w:rsidRPr="00AC3823" w:rsidRDefault="00985EED" w:rsidP="00AC3823">
      <w:pPr>
        <w:pStyle w:val="Pieddepage"/>
      </w:pPr>
    </w:p>
  </w:endnote>
  <w:endnote w:type="continuationNotice" w:id="1">
    <w:p w14:paraId="7C54CC4F" w14:textId="77777777" w:rsidR="00985EED" w:rsidRDefault="00985E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8775" w14:textId="77777777" w:rsidR="003756DC" w:rsidRPr="003756DC" w:rsidRDefault="003756DC" w:rsidP="003756DC">
    <w:pPr>
      <w:pStyle w:val="Pieddepage"/>
      <w:tabs>
        <w:tab w:val="right" w:pos="9638"/>
      </w:tabs>
    </w:pPr>
    <w:r w:rsidRPr="003756DC">
      <w:rPr>
        <w:b/>
        <w:sz w:val="18"/>
      </w:rPr>
      <w:fldChar w:fldCharType="begin"/>
    </w:r>
    <w:r w:rsidRPr="003756DC">
      <w:rPr>
        <w:b/>
        <w:sz w:val="18"/>
      </w:rPr>
      <w:instrText xml:space="preserve"> PAGE  \* MERGEFORMAT </w:instrText>
    </w:r>
    <w:r w:rsidRPr="003756DC">
      <w:rPr>
        <w:b/>
        <w:sz w:val="18"/>
      </w:rPr>
      <w:fldChar w:fldCharType="separate"/>
    </w:r>
    <w:r w:rsidRPr="003756DC">
      <w:rPr>
        <w:b/>
        <w:noProof/>
        <w:sz w:val="18"/>
      </w:rPr>
      <w:t>2</w:t>
    </w:r>
    <w:r w:rsidRPr="003756DC">
      <w:rPr>
        <w:b/>
        <w:sz w:val="18"/>
      </w:rPr>
      <w:fldChar w:fldCharType="end"/>
    </w:r>
    <w:r>
      <w:rPr>
        <w:b/>
        <w:sz w:val="18"/>
      </w:rPr>
      <w:tab/>
    </w:r>
    <w:r>
      <w:t>GE.19-05347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0A6F" w14:textId="77777777" w:rsidR="003756DC" w:rsidRPr="003756DC" w:rsidRDefault="003756DC" w:rsidP="003756DC">
    <w:pPr>
      <w:pStyle w:val="Pieddepage"/>
      <w:tabs>
        <w:tab w:val="right" w:pos="9638"/>
      </w:tabs>
      <w:rPr>
        <w:b/>
        <w:sz w:val="18"/>
      </w:rPr>
    </w:pPr>
    <w:r>
      <w:t>GE.19-05347</w:t>
    </w:r>
    <w:r>
      <w:tab/>
    </w:r>
    <w:r w:rsidRPr="003756DC">
      <w:rPr>
        <w:b/>
        <w:sz w:val="18"/>
      </w:rPr>
      <w:fldChar w:fldCharType="begin"/>
    </w:r>
    <w:r w:rsidRPr="003756DC">
      <w:rPr>
        <w:b/>
        <w:sz w:val="18"/>
      </w:rPr>
      <w:instrText xml:space="preserve"> PAGE  \* MERGEFORMAT </w:instrText>
    </w:r>
    <w:r w:rsidRPr="003756DC">
      <w:rPr>
        <w:b/>
        <w:sz w:val="18"/>
      </w:rPr>
      <w:fldChar w:fldCharType="separate"/>
    </w:r>
    <w:r w:rsidRPr="003756DC">
      <w:rPr>
        <w:b/>
        <w:noProof/>
        <w:sz w:val="18"/>
      </w:rPr>
      <w:t>3</w:t>
    </w:r>
    <w:r w:rsidRPr="003756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D137" w14:textId="77777777" w:rsidR="0080236C" w:rsidRPr="003756DC" w:rsidRDefault="003756DC" w:rsidP="003756DC">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044EB93C" wp14:editId="5B24F56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19-05347  (F)    090519    140519</w:t>
    </w:r>
    <w:r>
      <w:rPr>
        <w:sz w:val="20"/>
      </w:rPr>
      <w:br/>
    </w:r>
    <w:r w:rsidRPr="003756DC">
      <w:rPr>
        <w:rFonts w:ascii="C39T30Lfz" w:hAnsi="C39T30Lfz"/>
        <w:sz w:val="56"/>
      </w:rPr>
      <w:t></w:t>
    </w:r>
    <w:r w:rsidRPr="003756DC">
      <w:rPr>
        <w:rFonts w:ascii="C39T30Lfz" w:hAnsi="C39T30Lfz"/>
        <w:sz w:val="56"/>
      </w:rPr>
      <w:t></w:t>
    </w:r>
    <w:r w:rsidRPr="003756DC">
      <w:rPr>
        <w:rFonts w:ascii="C39T30Lfz" w:hAnsi="C39T30Lfz"/>
        <w:sz w:val="56"/>
      </w:rPr>
      <w:t></w:t>
    </w:r>
    <w:r w:rsidRPr="003756DC">
      <w:rPr>
        <w:rFonts w:ascii="C39T30Lfz" w:hAnsi="C39T30Lfz"/>
        <w:sz w:val="56"/>
      </w:rPr>
      <w:t></w:t>
    </w:r>
    <w:r w:rsidRPr="003756DC">
      <w:rPr>
        <w:rFonts w:ascii="C39T30Lfz" w:hAnsi="C39T30Lfz"/>
        <w:sz w:val="56"/>
      </w:rPr>
      <w:t></w:t>
    </w:r>
    <w:r w:rsidRPr="003756DC">
      <w:rPr>
        <w:rFonts w:ascii="C39T30Lfz" w:hAnsi="C39T30Lfz"/>
        <w:sz w:val="56"/>
      </w:rPr>
      <w:t></w:t>
    </w:r>
    <w:r w:rsidRPr="003756DC">
      <w:rPr>
        <w:rFonts w:ascii="C39T30Lfz" w:hAnsi="C39T30Lfz"/>
        <w:sz w:val="56"/>
      </w:rPr>
      <w:t></w:t>
    </w:r>
    <w:r w:rsidRPr="003756DC">
      <w:rPr>
        <w:rFonts w:ascii="C39T30Lfz" w:hAnsi="C39T30Lfz"/>
        <w:sz w:val="56"/>
      </w:rPr>
      <w:t></w:t>
    </w:r>
    <w:r w:rsidRPr="003756DC">
      <w:rPr>
        <w:rFonts w:ascii="C39T30Lfz" w:hAnsi="C39T30Lfz"/>
        <w:sz w:val="56"/>
      </w:rPr>
      <w:t></w:t>
    </w:r>
    <w:r>
      <w:rPr>
        <w:noProof/>
        <w:sz w:val="20"/>
      </w:rPr>
      <w:drawing>
        <wp:anchor distT="0" distB="0" distL="114300" distR="114300" simplePos="0" relativeHeight="251658240" behindDoc="0" locked="0" layoutInCell="1" allowOverlap="1" wp14:anchorId="745DEBF0" wp14:editId="5231559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12/65/D/47/20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47/20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5A53" w14:textId="77777777" w:rsidR="00985EED" w:rsidRPr="00AC3823" w:rsidRDefault="00985EED" w:rsidP="00AC3823">
      <w:pPr>
        <w:pStyle w:val="Pieddepage"/>
        <w:tabs>
          <w:tab w:val="right" w:pos="2155"/>
        </w:tabs>
        <w:spacing w:after="80" w:line="240" w:lineRule="atLeast"/>
        <w:ind w:left="680"/>
        <w:rPr>
          <w:u w:val="single"/>
        </w:rPr>
      </w:pPr>
      <w:r>
        <w:rPr>
          <w:u w:val="single"/>
        </w:rPr>
        <w:tab/>
      </w:r>
    </w:p>
  </w:footnote>
  <w:footnote w:type="continuationSeparator" w:id="0">
    <w:p w14:paraId="4914D6BA" w14:textId="77777777" w:rsidR="00985EED" w:rsidRPr="00AC3823" w:rsidRDefault="00985EED" w:rsidP="00AC3823">
      <w:pPr>
        <w:pStyle w:val="Pieddepage"/>
        <w:tabs>
          <w:tab w:val="right" w:pos="2155"/>
        </w:tabs>
        <w:spacing w:after="80" w:line="240" w:lineRule="atLeast"/>
        <w:ind w:left="680"/>
        <w:rPr>
          <w:u w:val="single"/>
        </w:rPr>
      </w:pPr>
      <w:r>
        <w:rPr>
          <w:u w:val="single"/>
        </w:rPr>
        <w:tab/>
      </w:r>
    </w:p>
  </w:footnote>
  <w:footnote w:type="continuationNotice" w:id="1">
    <w:p w14:paraId="72758047" w14:textId="77777777" w:rsidR="00985EED" w:rsidRPr="00AC3823" w:rsidRDefault="00985EED">
      <w:pPr>
        <w:spacing w:line="240" w:lineRule="auto"/>
        <w:rPr>
          <w:sz w:val="2"/>
          <w:szCs w:val="2"/>
        </w:rPr>
      </w:pPr>
    </w:p>
  </w:footnote>
  <w:footnote w:id="2">
    <w:p w14:paraId="49AC6D6C" w14:textId="77777777" w:rsidR="00C66A3B" w:rsidRPr="00C66A3B" w:rsidRDefault="00C66A3B">
      <w:pPr>
        <w:pStyle w:val="Notedebasdepage"/>
      </w:pPr>
      <w:r>
        <w:tab/>
      </w:r>
      <w:r w:rsidRPr="00C66A3B">
        <w:rPr>
          <w:rStyle w:val="Appelnotedebasdep"/>
          <w:sz w:val="20"/>
          <w:vertAlign w:val="baseline"/>
        </w:rPr>
        <w:t>*</w:t>
      </w:r>
      <w:r>
        <w:rPr>
          <w:rStyle w:val="Appelnotedebasdep"/>
          <w:sz w:val="20"/>
          <w:vertAlign w:val="baseline"/>
        </w:rPr>
        <w:tab/>
      </w:r>
      <w:r>
        <w:t>Adoptée par le Comité à sa soixante-cinquième session (18</w:t>
      </w:r>
      <w:r>
        <w:t> </w:t>
      </w:r>
      <w:r>
        <w:t>février-8</w:t>
      </w:r>
      <w:r>
        <w:t> </w:t>
      </w:r>
      <w:r>
        <w:t>mars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72A1" w14:textId="3EDA0A36" w:rsidR="003756DC" w:rsidRPr="003756DC" w:rsidRDefault="003756DC">
    <w:pPr>
      <w:pStyle w:val="En-tte"/>
    </w:pPr>
    <w:fldSimple w:instr=" TITLE  \* MERGEFORMAT ">
      <w:r w:rsidR="00CD776D">
        <w:t>E/C.12/65/D/47/2018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810B" w14:textId="57475356" w:rsidR="003756DC" w:rsidRPr="003756DC" w:rsidRDefault="003756DC" w:rsidP="003756DC">
    <w:pPr>
      <w:pStyle w:val="En-tte"/>
      <w:jc w:val="right"/>
    </w:pPr>
    <w:fldSimple w:instr=" TITLE  \* MERGEFORMAT ">
      <w:r w:rsidR="00CD776D">
        <w:t>E/C.12/65/D/47/2018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5EED"/>
    <w:rsid w:val="00017F94"/>
    <w:rsid w:val="00023842"/>
    <w:rsid w:val="0002432E"/>
    <w:rsid w:val="000334F9"/>
    <w:rsid w:val="0007796D"/>
    <w:rsid w:val="000B7790"/>
    <w:rsid w:val="00111F2F"/>
    <w:rsid w:val="0014365E"/>
    <w:rsid w:val="00176178"/>
    <w:rsid w:val="001C3868"/>
    <w:rsid w:val="001F525A"/>
    <w:rsid w:val="00223272"/>
    <w:rsid w:val="0024779E"/>
    <w:rsid w:val="00266ACE"/>
    <w:rsid w:val="002832AC"/>
    <w:rsid w:val="002D7C93"/>
    <w:rsid w:val="003756DC"/>
    <w:rsid w:val="00441C3B"/>
    <w:rsid w:val="00446FE5"/>
    <w:rsid w:val="00452396"/>
    <w:rsid w:val="004E468C"/>
    <w:rsid w:val="005505B7"/>
    <w:rsid w:val="00573BE5"/>
    <w:rsid w:val="00586ED3"/>
    <w:rsid w:val="00591ACA"/>
    <w:rsid w:val="00596AA9"/>
    <w:rsid w:val="0071601D"/>
    <w:rsid w:val="007A62E6"/>
    <w:rsid w:val="0080236C"/>
    <w:rsid w:val="0080684C"/>
    <w:rsid w:val="00871C75"/>
    <w:rsid w:val="008776DC"/>
    <w:rsid w:val="00967489"/>
    <w:rsid w:val="009705C8"/>
    <w:rsid w:val="00985EED"/>
    <w:rsid w:val="009C1CF4"/>
    <w:rsid w:val="00A30353"/>
    <w:rsid w:val="00A35B0F"/>
    <w:rsid w:val="00AA42FA"/>
    <w:rsid w:val="00AC3823"/>
    <w:rsid w:val="00AE323C"/>
    <w:rsid w:val="00AF290F"/>
    <w:rsid w:val="00B00181"/>
    <w:rsid w:val="00B00B0D"/>
    <w:rsid w:val="00B765F7"/>
    <w:rsid w:val="00BA0CA9"/>
    <w:rsid w:val="00C02897"/>
    <w:rsid w:val="00C66A3B"/>
    <w:rsid w:val="00CD776D"/>
    <w:rsid w:val="00D3439C"/>
    <w:rsid w:val="00D75300"/>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2DF99C"/>
  <w15:docId w15:val="{A6102127-353E-418E-BF66-06974572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uiPriority w:val="99"/>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uiPriority w:val="99"/>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uiPriority w:val="99"/>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3756D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1</TotalTime>
  <Pages>1</Pages>
  <Words>183</Words>
  <Characters>1017</Characters>
  <Application>Microsoft Office Word</Application>
  <DocSecurity>0</DocSecurity>
  <Lines>33</Lines>
  <Paragraphs>23</Paragraphs>
  <ScaleCrop>false</ScaleCrop>
  <HeadingPairs>
    <vt:vector size="2" baseType="variant">
      <vt:variant>
        <vt:lpstr>Titre</vt:lpstr>
      </vt:variant>
      <vt:variant>
        <vt:i4>1</vt:i4>
      </vt:variant>
    </vt:vector>
  </HeadingPairs>
  <TitlesOfParts>
    <vt:vector size="1" baseType="lpstr">
      <vt:lpstr>E/C.12/65/D/47/2018</vt:lpstr>
    </vt:vector>
  </TitlesOfParts>
  <Company>DCM</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E/C.12/65/D/47/2018</dc:title>
  <dc:subject/>
  <dc:creator>Julien OKRZESIK</dc:creator>
  <cp:keywords/>
  <cp:lastModifiedBy>Julien Okrzesik</cp:lastModifiedBy>
  <cp:revision>3</cp:revision>
  <cp:lastPrinted>2019-05-13T07:38:00Z</cp:lastPrinted>
  <dcterms:created xsi:type="dcterms:W3CDTF">2019-05-13T07:38:00Z</dcterms:created>
  <dcterms:modified xsi:type="dcterms:W3CDTF">2019-05-13T07:39:00Z</dcterms:modified>
</cp:coreProperties>
</file>