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4265863F" w14:textId="77777777" w:rsidTr="00E866BF">
        <w:trPr>
          <w:trHeight w:hRule="exact" w:val="851"/>
        </w:trPr>
        <w:tc>
          <w:tcPr>
            <w:tcW w:w="1274" w:type="dxa"/>
            <w:tcBorders>
              <w:bottom w:val="single" w:sz="4" w:space="0" w:color="auto"/>
            </w:tcBorders>
          </w:tcPr>
          <w:p w14:paraId="5C8960E0" w14:textId="77777777" w:rsidR="006B3E27" w:rsidRPr="008F729B" w:rsidRDefault="006B3E27" w:rsidP="00770B05">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1D566A9D"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1744B878" w14:textId="58F3FB97" w:rsidR="006B3E27" w:rsidRPr="008E54FD" w:rsidRDefault="008E54FD" w:rsidP="008E54FD">
            <w:pPr>
              <w:bidi w:val="0"/>
              <w:jc w:val="left"/>
            </w:pPr>
            <w:r w:rsidRPr="008E54FD">
              <w:rPr>
                <w:sz w:val="40"/>
              </w:rPr>
              <w:t>CED</w:t>
            </w:r>
            <w:r>
              <w:t>/C/</w:t>
            </w:r>
            <w:r w:rsidRPr="004F2133">
              <w:t>4</w:t>
            </w:r>
            <w:r>
              <w:t>/Rev.</w:t>
            </w:r>
            <w:r w:rsidRPr="004F2133">
              <w:t>1</w:t>
            </w:r>
            <w:r w:rsidR="007039D7" w:rsidRPr="007039D7">
              <w:rPr>
                <w:rStyle w:val="FootnoteReference"/>
                <w:sz w:val="22"/>
                <w:szCs w:val="22"/>
                <w:vertAlign w:val="baseline"/>
                <w:rtl/>
              </w:rPr>
              <w:footnoteReference w:customMarkFollows="1" w:id="1"/>
              <w:t>*</w:t>
            </w:r>
          </w:p>
        </w:tc>
      </w:tr>
      <w:tr w:rsidR="006B3E27" w:rsidRPr="008F729B" w14:paraId="52466D3B" w14:textId="77777777" w:rsidTr="00E866BF">
        <w:trPr>
          <w:trHeight w:hRule="exact" w:val="2835"/>
        </w:trPr>
        <w:tc>
          <w:tcPr>
            <w:tcW w:w="1274" w:type="dxa"/>
            <w:tcBorders>
              <w:top w:val="single" w:sz="4" w:space="0" w:color="auto"/>
              <w:bottom w:val="single" w:sz="12" w:space="0" w:color="auto"/>
            </w:tcBorders>
          </w:tcPr>
          <w:p w14:paraId="4BDBF0A2" w14:textId="77777777" w:rsidR="006B3E27" w:rsidRPr="008F729B" w:rsidRDefault="0059622A" w:rsidP="008F729B">
            <w:pPr>
              <w:jc w:val="center"/>
              <w:rPr>
                <w:rtl/>
              </w:rPr>
            </w:pPr>
            <w:r w:rsidRPr="008F729B">
              <w:rPr>
                <w:noProof/>
              </w:rPr>
              <w:drawing>
                <wp:inline distT="0" distB="0" distL="0" distR="0" wp14:anchorId="4A5E404C" wp14:editId="1CD57B9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FAB5735"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7B3D7CB8" w14:textId="77777777" w:rsidR="006A69CA" w:rsidRDefault="008E54FD" w:rsidP="008F729B">
            <w:pPr>
              <w:bidi w:val="0"/>
              <w:spacing w:before="240"/>
              <w:jc w:val="left"/>
            </w:pPr>
            <w:r>
              <w:t>Distr.: General</w:t>
            </w:r>
          </w:p>
          <w:p w14:paraId="00E69157" w14:textId="1002FFA4" w:rsidR="008E54FD" w:rsidRDefault="004F2133" w:rsidP="008E54FD">
            <w:pPr>
              <w:bidi w:val="0"/>
              <w:spacing w:line="240" w:lineRule="exact"/>
              <w:jc w:val="left"/>
            </w:pPr>
            <w:r w:rsidRPr="004F2133">
              <w:t>27</w:t>
            </w:r>
            <w:r w:rsidRPr="00215A2B">
              <w:t xml:space="preserve"> May </w:t>
            </w:r>
            <w:r w:rsidRPr="004F2133">
              <w:t>2021</w:t>
            </w:r>
          </w:p>
          <w:p w14:paraId="286258B3" w14:textId="77777777" w:rsidR="008E54FD" w:rsidRDefault="008E54FD" w:rsidP="008E54FD">
            <w:pPr>
              <w:bidi w:val="0"/>
              <w:spacing w:line="240" w:lineRule="exact"/>
              <w:jc w:val="left"/>
            </w:pPr>
            <w:r>
              <w:t>Arabic</w:t>
            </w:r>
          </w:p>
          <w:p w14:paraId="5FF1974E" w14:textId="77777777" w:rsidR="008E54FD" w:rsidRPr="008E54FD" w:rsidRDefault="008E54FD" w:rsidP="008E54FD">
            <w:pPr>
              <w:bidi w:val="0"/>
              <w:spacing w:line="240" w:lineRule="exact"/>
              <w:jc w:val="left"/>
            </w:pPr>
            <w:r>
              <w:t>Original: English</w:t>
            </w:r>
          </w:p>
        </w:tc>
      </w:tr>
    </w:tbl>
    <w:p w14:paraId="4CBCD15B" w14:textId="77777777" w:rsidR="00B97242" w:rsidRPr="004F2133" w:rsidRDefault="00B97242" w:rsidP="004F2133">
      <w:pPr>
        <w:spacing w:before="120" w:line="360" w:lineRule="exact"/>
        <w:textDirection w:val="tbRlV"/>
        <w:rPr>
          <w:b/>
          <w:bCs/>
          <w:sz w:val="28"/>
          <w:szCs w:val="24"/>
          <w:lang w:val="ar-SA" w:eastAsia="zh-TW" w:bidi="en-GB"/>
        </w:rPr>
      </w:pPr>
      <w:r w:rsidRPr="004F2133">
        <w:rPr>
          <w:b/>
          <w:bCs/>
          <w:sz w:val="24"/>
          <w:szCs w:val="26"/>
          <w:rtl/>
        </w:rPr>
        <w:t>اللجنة المعنية بحالات الاختفاء القسري</w:t>
      </w:r>
    </w:p>
    <w:p w14:paraId="02B871B2" w14:textId="3146FD33" w:rsidR="00B97242" w:rsidRPr="00026AEF" w:rsidRDefault="00B97242" w:rsidP="004F2133">
      <w:pPr>
        <w:pStyle w:val="HChGA"/>
        <w:rPr>
          <w:szCs w:val="20"/>
          <w:lang w:val="en-US" w:eastAsia="zh-TW" w:bidi="en-GB"/>
        </w:rPr>
      </w:pPr>
      <w:r>
        <w:rPr>
          <w:rtl/>
        </w:rPr>
        <w:tab/>
      </w:r>
      <w:r>
        <w:rPr>
          <w:rtl/>
        </w:rPr>
        <w:tab/>
        <w:t>توجيهات بشأن تقديم طلب الإجراء العاجل إلى اللجنة</w:t>
      </w:r>
      <w:r w:rsidRPr="00026AEF">
        <w:rPr>
          <w:rtl/>
        </w:rPr>
        <w:footnoteReference w:customMarkFollows="1" w:id="2"/>
        <w:t>*</w:t>
      </w:r>
      <w:r w:rsidR="007039D7">
        <w:rPr>
          <w:rFonts w:hint="cs"/>
          <w:rtl/>
        </w:rPr>
        <w:t>*</w:t>
      </w:r>
    </w:p>
    <w:p w14:paraId="78EE60C6" w14:textId="69C1C567" w:rsidR="00B97242" w:rsidRPr="004F2133" w:rsidRDefault="00B97242" w:rsidP="004F2133">
      <w:pPr>
        <w:pStyle w:val="H1GA"/>
        <w:rPr>
          <w:rFonts w:hint="cs"/>
          <w:szCs w:val="20"/>
          <w:lang w:val="en-US" w:eastAsia="zh-TW" w:bidi="en-GB"/>
        </w:rPr>
      </w:pPr>
      <w:r>
        <w:rPr>
          <w:rtl/>
        </w:rPr>
        <w:tab/>
      </w:r>
      <w:r>
        <w:rPr>
          <w:rtl/>
        </w:rPr>
        <w:tab/>
        <w:t>معلومات عامة</w:t>
      </w:r>
    </w:p>
    <w:p w14:paraId="6C038517" w14:textId="77777777" w:rsidR="00B97242" w:rsidRPr="00215A2B" w:rsidRDefault="00B97242" w:rsidP="00031DB2">
      <w:pPr>
        <w:pStyle w:val="SingleTxtGA"/>
        <w:rPr>
          <w:szCs w:val="20"/>
          <w:lang w:val="ar-SA" w:eastAsia="zh-TW" w:bidi="en-GB"/>
        </w:rPr>
      </w:pPr>
      <w:r w:rsidRPr="004F2133">
        <w:rPr>
          <w:rtl/>
        </w:rPr>
        <w:t>1</w:t>
      </w:r>
      <w:r>
        <w:rPr>
          <w:rFonts w:ascii="Traditional Arabic"/>
          <w:szCs w:val="20"/>
          <w:rtl/>
        </w:rPr>
        <w:t>-</w:t>
      </w:r>
      <w:r>
        <w:rPr>
          <w:rtl/>
        </w:rPr>
        <w:tab/>
        <w:t>تتولى اللجنة المعنية بحالات الاختفاء القسري، وهي هيئة من الخبراء المستقلين، رصدَ تنفيذ الاتفاقية الدولية لحماية جميع الأشخاص من الاختفاء القسري من جانب الدول التي صدقت عليها.</w:t>
      </w:r>
    </w:p>
    <w:p w14:paraId="5E15A92E" w14:textId="77777777" w:rsidR="00B97242" w:rsidRPr="00215A2B" w:rsidRDefault="00B97242" w:rsidP="00031DB2">
      <w:pPr>
        <w:pStyle w:val="SingleTxtGA"/>
        <w:rPr>
          <w:szCs w:val="20"/>
          <w:lang w:val="ar-SA" w:eastAsia="zh-TW" w:bidi="en-GB"/>
        </w:rPr>
      </w:pPr>
      <w:r w:rsidRPr="004F2133">
        <w:rPr>
          <w:rtl/>
        </w:rPr>
        <w:t>2</w:t>
      </w:r>
      <w:r>
        <w:rPr>
          <w:rFonts w:ascii="Traditional Arabic"/>
          <w:szCs w:val="20"/>
          <w:rtl/>
        </w:rPr>
        <w:t>-</w:t>
      </w:r>
      <w:r>
        <w:rPr>
          <w:rtl/>
        </w:rPr>
        <w:tab/>
        <w:t xml:space="preserve">وبموجب المادة </w:t>
      </w:r>
      <w:r w:rsidRPr="004F2133">
        <w:rPr>
          <w:rtl/>
        </w:rPr>
        <w:t>30</w:t>
      </w:r>
      <w:r>
        <w:rPr>
          <w:rtl/>
        </w:rPr>
        <w:t xml:space="preserve"> من الاتفاقية، تتلقى اللجنة طلبات الإجراء العاجل، المقدمة من أقارب الشخص المختفي أو ممثليهم القانونيين أو محاميهم أو أي شخص مفوض من قبلهم وكذلك لأي شخص آخر له مصلحة مشروعة، وتنظر فيها بغية ضمان أن تأخذ الدولة الطرف المعنية، على سبيل الاستعجال، جميع التدابير اللازمة من أجل البحث عن شخص مختف والعثور عليه.</w:t>
      </w:r>
    </w:p>
    <w:p w14:paraId="00084439" w14:textId="77777777" w:rsidR="00B97242" w:rsidRPr="00215A2B" w:rsidRDefault="00B97242" w:rsidP="004F2133">
      <w:pPr>
        <w:pStyle w:val="SingleTxtGA"/>
        <w:rPr>
          <w:szCs w:val="20"/>
          <w:lang w:val="ar-SA" w:eastAsia="zh-TW" w:bidi="en-GB"/>
        </w:rPr>
      </w:pPr>
      <w:r w:rsidRPr="004F2133">
        <w:rPr>
          <w:rtl/>
        </w:rPr>
        <w:t>3</w:t>
      </w:r>
      <w:r>
        <w:rPr>
          <w:rFonts w:ascii="Traditional Arabic"/>
          <w:szCs w:val="20"/>
          <w:rtl/>
        </w:rPr>
        <w:t>-</w:t>
      </w:r>
      <w:r>
        <w:rPr>
          <w:rtl/>
        </w:rPr>
        <w:tab/>
        <w:t>ويجوز تقديم طلبات الإجراء العاجل فيما يتعلق بما يلي</w:t>
      </w:r>
      <w:r>
        <w:rPr>
          <w:rFonts w:ascii="Traditional Arabic"/>
          <w:szCs w:val="20"/>
        </w:rPr>
        <w:t>:</w:t>
      </w:r>
      <w:r>
        <w:rPr>
          <w:rtl/>
        </w:rPr>
        <w:t xml:space="preserve"> </w:t>
      </w:r>
    </w:p>
    <w:p w14:paraId="582DF182" w14:textId="105AE752" w:rsidR="00B97242" w:rsidRPr="004F2133" w:rsidRDefault="004F2133" w:rsidP="00031DB2">
      <w:pPr>
        <w:pStyle w:val="SingleTxtGA"/>
        <w:rPr>
          <w:szCs w:val="20"/>
          <w:rtl/>
          <w:lang w:val="en-US" w:eastAsia="zh-TW"/>
        </w:rPr>
      </w:pPr>
      <w:r>
        <w:rPr>
          <w:rtl/>
        </w:rPr>
        <w:tab/>
      </w:r>
      <w:r w:rsidR="00B97242">
        <w:rPr>
          <w:rtl/>
        </w:rPr>
        <w:t>(أ)</w:t>
      </w:r>
      <w:r w:rsidR="00B97242">
        <w:rPr>
          <w:rtl/>
        </w:rPr>
        <w:tab/>
        <w:t>اختفاء في بلد صدق على الاتفاقية</w:t>
      </w:r>
      <w:r w:rsidRPr="004F2133">
        <w:rPr>
          <w:rFonts w:hint="cs"/>
          <w:vertAlign w:val="superscript"/>
          <w:rtl/>
        </w:rPr>
        <w:t>(</w:t>
      </w:r>
      <w:r w:rsidR="00B97242" w:rsidRPr="004F2133">
        <w:rPr>
          <w:rStyle w:val="FootnoteReference"/>
          <w:szCs w:val="22"/>
          <w:rtl/>
        </w:rPr>
        <w:footnoteReference w:id="3"/>
      </w:r>
      <w:r w:rsidRPr="004F2133">
        <w:rPr>
          <w:rFonts w:hint="cs"/>
          <w:vertAlign w:val="superscript"/>
          <w:rtl/>
          <w:lang w:val="en-US" w:eastAsia="zh-TW"/>
        </w:rPr>
        <w:t>)</w:t>
      </w:r>
      <w:r>
        <w:rPr>
          <w:rFonts w:hint="cs"/>
          <w:szCs w:val="20"/>
          <w:rtl/>
          <w:lang w:val="en-US" w:eastAsia="zh-TW"/>
        </w:rPr>
        <w:t>؛</w:t>
      </w:r>
    </w:p>
    <w:p w14:paraId="7596E7E9" w14:textId="0A68EE0A" w:rsidR="00B97242" w:rsidRPr="00215A2B" w:rsidRDefault="004F2133" w:rsidP="00031DB2">
      <w:pPr>
        <w:pStyle w:val="SingleTxtGA"/>
        <w:rPr>
          <w:szCs w:val="20"/>
          <w:lang w:val="ar-SA" w:eastAsia="zh-TW" w:bidi="en-GB"/>
        </w:rPr>
      </w:pPr>
      <w:r>
        <w:rPr>
          <w:rtl/>
        </w:rPr>
        <w:tab/>
      </w:r>
      <w:r w:rsidR="00B97242">
        <w:rPr>
          <w:rtl/>
        </w:rPr>
        <w:t>(ب)</w:t>
      </w:r>
      <w:r w:rsidR="00B97242">
        <w:rPr>
          <w:rtl/>
        </w:rPr>
        <w:tab/>
        <w:t>اختفاء أحد مواطني بلد صدق على الاتفاقية؛</w:t>
      </w:r>
    </w:p>
    <w:p w14:paraId="394BBB66" w14:textId="77777777" w:rsidR="00B97242" w:rsidRPr="007A5F14" w:rsidRDefault="00B97242" w:rsidP="004F2133">
      <w:pPr>
        <w:pStyle w:val="SingleTxtGA"/>
        <w:rPr>
          <w:szCs w:val="20"/>
          <w:lang w:val="en-US" w:eastAsia="zh-TW" w:bidi="en-GB"/>
        </w:rPr>
      </w:pPr>
      <w:r w:rsidRPr="004F2133">
        <w:rPr>
          <w:rtl/>
        </w:rPr>
        <w:t>4</w:t>
      </w:r>
      <w:r>
        <w:rPr>
          <w:rFonts w:ascii="Traditional Arabic"/>
          <w:szCs w:val="20"/>
          <w:rtl/>
        </w:rPr>
        <w:t>-</w:t>
      </w:r>
      <w:r>
        <w:rPr>
          <w:rtl/>
        </w:rPr>
        <w:tab/>
        <w:t>وفي كلتا الحالتين، يجب أن يكون الاختفاء قد حدث بعد بدء نفاذ الاتفاقية بالنسبة للدولة الطرف المعنية.</w:t>
      </w:r>
    </w:p>
    <w:p w14:paraId="2961054F" w14:textId="77777777" w:rsidR="00B97242" w:rsidRPr="00215A2B" w:rsidRDefault="00B97242" w:rsidP="00031DB2">
      <w:pPr>
        <w:pStyle w:val="H23GA"/>
        <w:rPr>
          <w:szCs w:val="20"/>
          <w:lang w:val="ar-SA" w:eastAsia="zh-TW" w:bidi="en-GB"/>
        </w:rPr>
      </w:pPr>
      <w:r>
        <w:rPr>
          <w:rtl/>
        </w:rPr>
        <w:tab/>
      </w:r>
      <w:r>
        <w:rPr>
          <w:rtl/>
        </w:rPr>
        <w:tab/>
        <w:t>شروط طلب الإجراء العاجل المقدم كي تنظر فيه اللجنة، من حيث المبدأ</w:t>
      </w:r>
    </w:p>
    <w:p w14:paraId="0A156598" w14:textId="6F5F7702" w:rsidR="00B97242" w:rsidRPr="00215A2B" w:rsidRDefault="00B97242" w:rsidP="00031DB2">
      <w:pPr>
        <w:pStyle w:val="SingleTxtGA"/>
        <w:rPr>
          <w:szCs w:val="20"/>
          <w:lang w:val="ar-SA" w:eastAsia="zh-TW" w:bidi="en-GB"/>
        </w:rPr>
      </w:pPr>
      <w:r w:rsidRPr="004F2133">
        <w:rPr>
          <w:rtl/>
        </w:rPr>
        <w:t>5</w:t>
      </w:r>
      <w:r>
        <w:rPr>
          <w:rFonts w:ascii="Traditional Arabic"/>
          <w:szCs w:val="20"/>
          <w:rtl/>
        </w:rPr>
        <w:t>-</w:t>
      </w:r>
      <w:r>
        <w:rPr>
          <w:rtl/>
        </w:rPr>
        <w:tab/>
        <w:t>يجب تقديم الطلبات كتابيا</w:t>
      </w:r>
      <w:r w:rsidR="009D0333">
        <w:rPr>
          <w:rFonts w:hint="cs"/>
          <w:rtl/>
        </w:rPr>
        <w:t>ً</w:t>
      </w:r>
      <w:r>
        <w:rPr>
          <w:rtl/>
        </w:rPr>
        <w:t>.</w:t>
      </w:r>
    </w:p>
    <w:p w14:paraId="71E72D0A" w14:textId="77777777" w:rsidR="00B97242" w:rsidRPr="00215A2B" w:rsidRDefault="00B97242" w:rsidP="00031DB2">
      <w:pPr>
        <w:pStyle w:val="SingleTxtGA"/>
        <w:rPr>
          <w:szCs w:val="20"/>
          <w:lang w:val="ar-SA" w:eastAsia="zh-TW" w:bidi="en-GB"/>
        </w:rPr>
      </w:pPr>
      <w:r w:rsidRPr="004F2133">
        <w:rPr>
          <w:rtl/>
        </w:rPr>
        <w:t>6</w:t>
      </w:r>
      <w:r>
        <w:rPr>
          <w:rFonts w:ascii="Traditional Arabic"/>
          <w:szCs w:val="20"/>
          <w:rtl/>
        </w:rPr>
        <w:t>-</w:t>
      </w:r>
      <w:r>
        <w:rPr>
          <w:rtl/>
        </w:rPr>
        <w:tab/>
        <w:t>ويجوز تقديم الطلبات بشأن الحالات المتعلقة بأي دولة صدقت على الاتفاقية. وليس من الضروري أن تكون الدولة الطرف قد قدمت إعلانا محددا في هذا الصدد.</w:t>
      </w:r>
    </w:p>
    <w:p w14:paraId="4CB7DB02" w14:textId="77777777" w:rsidR="00B97242" w:rsidRPr="00215A2B" w:rsidRDefault="00B97242" w:rsidP="00031DB2">
      <w:pPr>
        <w:pStyle w:val="SingleTxtGA"/>
        <w:rPr>
          <w:szCs w:val="20"/>
          <w:lang w:val="ar-SA" w:eastAsia="zh-TW" w:bidi="en-GB"/>
        </w:rPr>
      </w:pPr>
      <w:r w:rsidRPr="004F2133">
        <w:rPr>
          <w:rtl/>
        </w:rPr>
        <w:lastRenderedPageBreak/>
        <w:t>7</w:t>
      </w:r>
      <w:r>
        <w:rPr>
          <w:rFonts w:ascii="Traditional Arabic"/>
          <w:szCs w:val="20"/>
          <w:rtl/>
        </w:rPr>
        <w:t>-</w:t>
      </w:r>
      <w:r>
        <w:rPr>
          <w:rtl/>
        </w:rPr>
        <w:tab/>
        <w:t>وستظل هوية الأشخاص الذين يقدمون طلبات الإجراء العاجل (أصحاب الطلبات) سرية دائما؛ ومع ذلك، يجب ألا يقدم الطلب دون الكشف عن هوية مقدمه. ويتعين تقديم هوية أصحاب الطلب وتفاصيل الاتصال بهم حتى يتسنى للجنة الاتصال بهم طوال فترة الإجراء.</w:t>
      </w:r>
    </w:p>
    <w:p w14:paraId="4459B7AA" w14:textId="77777777" w:rsidR="00B97242" w:rsidRPr="00215A2B" w:rsidRDefault="00B97242" w:rsidP="00031DB2">
      <w:pPr>
        <w:pStyle w:val="SingleTxtGA"/>
        <w:rPr>
          <w:szCs w:val="20"/>
          <w:lang w:val="ar-SA" w:eastAsia="zh-TW" w:bidi="en-GB"/>
        </w:rPr>
      </w:pPr>
      <w:r w:rsidRPr="004F2133">
        <w:rPr>
          <w:rtl/>
        </w:rPr>
        <w:t>8</w:t>
      </w:r>
      <w:r>
        <w:rPr>
          <w:rFonts w:ascii="Traditional Arabic"/>
          <w:szCs w:val="20"/>
          <w:rtl/>
        </w:rPr>
        <w:t>-</w:t>
      </w:r>
      <w:r>
        <w:rPr>
          <w:rtl/>
        </w:rPr>
        <w:tab/>
        <w:t>ويجب إبلاغ السلطات المختصة في الدولة الطرف المعنية بوقائع القضية، مثل السلطات المخولة إجراء التحقيقات وعمليات التفتيش، في حالة وجود هذه الإمكانية. وإذا لم تكن هذه الإمكانية موجودة، يجب على أصحاب الطلب تقديم تعليل لذلك.</w:t>
      </w:r>
    </w:p>
    <w:p w14:paraId="40E7C9BA" w14:textId="77777777" w:rsidR="00B97242" w:rsidRPr="00215A2B" w:rsidRDefault="00B97242" w:rsidP="00031DB2">
      <w:pPr>
        <w:pStyle w:val="SingleTxtGA"/>
        <w:rPr>
          <w:szCs w:val="20"/>
          <w:lang w:val="ar-SA" w:eastAsia="zh-TW" w:bidi="en-GB"/>
        </w:rPr>
      </w:pPr>
      <w:r w:rsidRPr="004F2133">
        <w:rPr>
          <w:rtl/>
        </w:rPr>
        <w:t>9</w:t>
      </w:r>
      <w:r>
        <w:rPr>
          <w:rFonts w:ascii="Traditional Arabic"/>
          <w:szCs w:val="20"/>
          <w:rtl/>
        </w:rPr>
        <w:t>-</w:t>
      </w:r>
      <w:r>
        <w:rPr>
          <w:rtl/>
        </w:rPr>
        <w:tab/>
        <w:t>وينبغي إرفاق نسخ من الوثائق الداعمة المتعلقة بجميع الخطوات المتخذة أمام السلطات الوطنية. وإذا تعذر تقديم هذه النسخ بسبب ضيق الوقت عند تقديم الطلب، يكفي تقديم وصف مفصل للخطوات المتخذة. غير أنه يجوز للجنة أن تطلب نسخة من الوثائق ذات الصلة في مرحلة لاحقة من الإجراء.</w:t>
      </w:r>
    </w:p>
    <w:p w14:paraId="1732BDAA" w14:textId="77777777" w:rsidR="00B97242" w:rsidRPr="00215A2B" w:rsidRDefault="00B97242" w:rsidP="00031DB2">
      <w:pPr>
        <w:pStyle w:val="SingleTxtGA"/>
        <w:rPr>
          <w:szCs w:val="20"/>
          <w:lang w:val="ar-SA" w:eastAsia="zh-TW" w:bidi="en-GB"/>
        </w:rPr>
      </w:pPr>
      <w:r w:rsidRPr="004F2133">
        <w:rPr>
          <w:rtl/>
        </w:rPr>
        <w:t>10</w:t>
      </w:r>
      <w:r>
        <w:rPr>
          <w:rFonts w:ascii="Traditional Arabic"/>
          <w:szCs w:val="20"/>
          <w:rtl/>
        </w:rPr>
        <w:t>-</w:t>
      </w:r>
      <w:r>
        <w:rPr>
          <w:rtl/>
        </w:rPr>
        <w:tab/>
        <w:t>ولا بد أن يكون الفريق العامل المعني بحالات الاختفاء القسري أو غير الطوعي، وهو آلية تابعة لمجلس حقوق الإنسان، قد سجل بالفعل طلب إجراء عاجل بشأن الاختفاء نفسه.</w:t>
      </w:r>
    </w:p>
    <w:p w14:paraId="10A2D51D" w14:textId="77777777" w:rsidR="00B97242" w:rsidRPr="00215A2B" w:rsidRDefault="00B97242" w:rsidP="00031DB2">
      <w:pPr>
        <w:pStyle w:val="H23GA"/>
        <w:rPr>
          <w:szCs w:val="20"/>
          <w:lang w:val="ar-SA" w:eastAsia="zh-TW" w:bidi="en-GB"/>
        </w:rPr>
      </w:pPr>
      <w:r>
        <w:rPr>
          <w:rtl/>
        </w:rPr>
        <w:tab/>
      </w:r>
      <w:r>
        <w:rPr>
          <w:rtl/>
        </w:rPr>
        <w:tab/>
        <w:t>تدابير الحماية المؤقتة</w:t>
      </w:r>
    </w:p>
    <w:p w14:paraId="51D66F68" w14:textId="643A6E32" w:rsidR="00B97242" w:rsidRPr="00AE5E53" w:rsidRDefault="00B97242" w:rsidP="00031DB2">
      <w:pPr>
        <w:pStyle w:val="SingleTxtGA"/>
        <w:rPr>
          <w:szCs w:val="20"/>
          <w:rtl/>
          <w:lang w:val="en-US" w:eastAsia="zh-TW" w:bidi="en-GB"/>
        </w:rPr>
      </w:pPr>
      <w:r w:rsidRPr="004F2133">
        <w:rPr>
          <w:rtl/>
        </w:rPr>
        <w:t>11</w:t>
      </w:r>
      <w:r>
        <w:rPr>
          <w:rFonts w:ascii="Traditional Arabic"/>
          <w:szCs w:val="20"/>
          <w:rtl/>
        </w:rPr>
        <w:t>-</w:t>
      </w:r>
      <w:r>
        <w:rPr>
          <w:rtl/>
        </w:rPr>
        <w:tab/>
        <w:t>إذا رأى أصحاب طلب الإجراء العاجل أن ثمة خطرا من حدوث ضرر لا يمكن جبره، يجوز للجنة أن تطلب إلى الدولة الطرف اتخاذ تدابير مؤقتة لحماية أي من الأشخاص التالين</w:t>
      </w:r>
      <w:r w:rsidR="00AE5E53">
        <w:rPr>
          <w:rFonts w:hint="cs"/>
          <w:rtl/>
        </w:rPr>
        <w:t>:</w:t>
      </w:r>
    </w:p>
    <w:p w14:paraId="2A7CD9A0" w14:textId="7FA3CC07" w:rsidR="00B97242" w:rsidRPr="00215A2B" w:rsidRDefault="00031DB2" w:rsidP="00031DB2">
      <w:pPr>
        <w:pStyle w:val="SingleTxtGA"/>
        <w:rPr>
          <w:szCs w:val="20"/>
          <w:lang w:val="ar-SA" w:eastAsia="zh-TW" w:bidi="en-GB"/>
        </w:rPr>
      </w:pPr>
      <w:r>
        <w:rPr>
          <w:rtl/>
        </w:rPr>
        <w:tab/>
      </w:r>
      <w:r w:rsidR="00B97242">
        <w:rPr>
          <w:rtl/>
        </w:rPr>
        <w:t>(أ)</w:t>
      </w:r>
      <w:r w:rsidR="00B97242">
        <w:rPr>
          <w:rtl/>
        </w:rPr>
        <w:tab/>
        <w:t>أقارب الأشخاص المختفين وممثلوهم أو محاميهم؛</w:t>
      </w:r>
    </w:p>
    <w:p w14:paraId="12B597BC" w14:textId="4F72BC04" w:rsidR="00B97242" w:rsidRPr="00215A2B" w:rsidRDefault="00031DB2" w:rsidP="00031DB2">
      <w:pPr>
        <w:pStyle w:val="SingleTxtGA"/>
        <w:rPr>
          <w:szCs w:val="20"/>
          <w:lang w:val="ar-SA" w:eastAsia="zh-TW" w:bidi="en-GB"/>
        </w:rPr>
      </w:pPr>
      <w:r>
        <w:rPr>
          <w:rtl/>
        </w:rPr>
        <w:tab/>
      </w:r>
      <w:r w:rsidR="00B97242">
        <w:rPr>
          <w:rtl/>
        </w:rPr>
        <w:t>(ب)</w:t>
      </w:r>
      <w:r w:rsidR="00B97242">
        <w:rPr>
          <w:rtl/>
        </w:rPr>
        <w:tab/>
        <w:t>أصحاب طلب الإجراء العاجل؛</w:t>
      </w:r>
    </w:p>
    <w:p w14:paraId="5B8ABB25" w14:textId="4D04E284" w:rsidR="00B97242" w:rsidRPr="00215A2B" w:rsidRDefault="00031DB2" w:rsidP="00031DB2">
      <w:pPr>
        <w:pStyle w:val="SingleTxtGA"/>
        <w:rPr>
          <w:szCs w:val="20"/>
          <w:lang w:val="ar-SA" w:eastAsia="zh-TW" w:bidi="en-GB"/>
        </w:rPr>
      </w:pPr>
      <w:r>
        <w:rPr>
          <w:rtl/>
        </w:rPr>
        <w:tab/>
      </w:r>
      <w:r w:rsidR="00B97242">
        <w:rPr>
          <w:rtl/>
        </w:rPr>
        <w:t>(ج)</w:t>
      </w:r>
      <w:r w:rsidR="00B97242">
        <w:rPr>
          <w:rtl/>
        </w:rPr>
        <w:tab/>
        <w:t>الشهود على الاختفاء؛</w:t>
      </w:r>
    </w:p>
    <w:p w14:paraId="743A6EF4" w14:textId="7DBB088D" w:rsidR="00B97242" w:rsidRPr="00215A2B" w:rsidRDefault="00031DB2" w:rsidP="00031DB2">
      <w:pPr>
        <w:pStyle w:val="SingleTxtGA"/>
        <w:rPr>
          <w:szCs w:val="20"/>
          <w:lang w:val="ar-SA" w:eastAsia="zh-TW" w:bidi="en-GB"/>
        </w:rPr>
      </w:pPr>
      <w:r>
        <w:rPr>
          <w:rtl/>
        </w:rPr>
        <w:tab/>
      </w:r>
      <w:r w:rsidR="00B97242">
        <w:rPr>
          <w:rtl/>
        </w:rPr>
        <w:t>(د)</w:t>
      </w:r>
      <w:r w:rsidR="00B97242">
        <w:rPr>
          <w:rtl/>
        </w:rPr>
        <w:tab/>
        <w:t>جميع الأشخاص المشاركين في عمليات البحث أو التحقيقات؛</w:t>
      </w:r>
    </w:p>
    <w:p w14:paraId="00BF71CB" w14:textId="0B440F20" w:rsidR="00B97242" w:rsidRPr="00215A2B" w:rsidRDefault="00031DB2" w:rsidP="00031DB2">
      <w:pPr>
        <w:pStyle w:val="SingleTxtGA"/>
        <w:rPr>
          <w:szCs w:val="20"/>
          <w:lang w:val="ar-SA" w:eastAsia="zh-TW" w:bidi="en-GB"/>
        </w:rPr>
      </w:pPr>
      <w:r>
        <w:rPr>
          <w:rtl/>
        </w:rPr>
        <w:tab/>
      </w:r>
      <w:r w:rsidR="00B97242">
        <w:rPr>
          <w:rtl/>
        </w:rPr>
        <w:t>(هـ)</w:t>
      </w:r>
      <w:r w:rsidR="00B97242">
        <w:rPr>
          <w:rtl/>
        </w:rPr>
        <w:tab/>
        <w:t>أي عناصر أو أدلة يمكن أن تساعد في الجهود المبذولة لتحديد مكان الأشخاص المختفين.</w:t>
      </w:r>
    </w:p>
    <w:p w14:paraId="4B7D22A1" w14:textId="4D4C5971" w:rsidR="00B97242" w:rsidRPr="00302D12" w:rsidRDefault="00B97242" w:rsidP="00031DB2">
      <w:pPr>
        <w:pStyle w:val="SingleTxtGA"/>
        <w:rPr>
          <w:spacing w:val="-2"/>
          <w:szCs w:val="20"/>
          <w:rtl/>
          <w:lang w:val="en-US" w:eastAsia="zh-TW" w:bidi="en-GB"/>
        </w:rPr>
      </w:pPr>
      <w:r w:rsidRPr="00302D12">
        <w:rPr>
          <w:spacing w:val="-2"/>
          <w:rtl/>
        </w:rPr>
        <w:t>12</w:t>
      </w:r>
      <w:r w:rsidRPr="00302D12">
        <w:rPr>
          <w:rFonts w:ascii="Traditional Arabic"/>
          <w:spacing w:val="-2"/>
          <w:szCs w:val="20"/>
          <w:rtl/>
        </w:rPr>
        <w:t>-</w:t>
      </w:r>
      <w:r w:rsidRPr="00302D12">
        <w:rPr>
          <w:spacing w:val="-2"/>
          <w:rtl/>
        </w:rPr>
        <w:tab/>
        <w:t>يجوز لأصحاب الطلبات أن يطلبوا إلى اللجنة إرسال طلب اتخاذ تدابير مؤقتة إلى الدولة الطرف</w:t>
      </w:r>
      <w:r w:rsidR="00302D12" w:rsidRPr="00302D12">
        <w:rPr>
          <w:rFonts w:ascii="Traditional Arabic" w:hint="cs"/>
          <w:spacing w:val="-2"/>
          <w:szCs w:val="20"/>
          <w:rtl/>
        </w:rPr>
        <w:t>:</w:t>
      </w:r>
    </w:p>
    <w:p w14:paraId="1AA668F0" w14:textId="3EAC2A85" w:rsidR="00B97242" w:rsidRPr="00215A2B" w:rsidRDefault="00031DB2" w:rsidP="00031DB2">
      <w:pPr>
        <w:pStyle w:val="SingleTxtGA"/>
        <w:rPr>
          <w:szCs w:val="20"/>
          <w:lang w:val="ar-SA" w:eastAsia="zh-TW" w:bidi="en-GB"/>
        </w:rPr>
      </w:pPr>
      <w:r>
        <w:rPr>
          <w:rtl/>
        </w:rPr>
        <w:tab/>
      </w:r>
      <w:r w:rsidR="00B97242">
        <w:rPr>
          <w:rtl/>
        </w:rPr>
        <w:t>(أ)</w:t>
      </w:r>
      <w:r w:rsidR="00B97242">
        <w:rPr>
          <w:rtl/>
        </w:rPr>
        <w:tab/>
        <w:t xml:space="preserve">في طلب الإجراء العاجل الأولي؛ </w:t>
      </w:r>
    </w:p>
    <w:p w14:paraId="7D147415" w14:textId="1E9E6C44" w:rsidR="00B97242" w:rsidRPr="00215A2B" w:rsidRDefault="00031DB2" w:rsidP="00031DB2">
      <w:pPr>
        <w:pStyle w:val="SingleTxtGA"/>
        <w:rPr>
          <w:szCs w:val="20"/>
          <w:lang w:val="ar-SA" w:eastAsia="zh-TW" w:bidi="en-GB"/>
        </w:rPr>
      </w:pPr>
      <w:r>
        <w:rPr>
          <w:rtl/>
        </w:rPr>
        <w:tab/>
      </w:r>
      <w:r w:rsidR="00B97242">
        <w:rPr>
          <w:rtl/>
        </w:rPr>
        <w:t>(ب)</w:t>
      </w:r>
      <w:r w:rsidR="00B97242">
        <w:rPr>
          <w:rtl/>
        </w:rPr>
        <w:tab/>
        <w:t>في أي وقت بعد تقديم طلب الإجراء العاجل، ما دامت العملية مستمرة.</w:t>
      </w:r>
    </w:p>
    <w:p w14:paraId="14B652FA" w14:textId="77777777" w:rsidR="00B97242" w:rsidRPr="00215A2B" w:rsidRDefault="00B97242" w:rsidP="00031DB2">
      <w:pPr>
        <w:pStyle w:val="H23GA"/>
        <w:rPr>
          <w:szCs w:val="20"/>
          <w:lang w:val="ar-SA" w:eastAsia="zh-TW" w:bidi="en-GB"/>
        </w:rPr>
      </w:pPr>
      <w:r>
        <w:rPr>
          <w:rtl/>
        </w:rPr>
        <w:tab/>
      </w:r>
      <w:r>
        <w:rPr>
          <w:rtl/>
        </w:rPr>
        <w:tab/>
        <w:t>توصيات لمقدمي طلبات الإجراءات العاجلة</w:t>
      </w:r>
    </w:p>
    <w:p w14:paraId="3199F259" w14:textId="77777777" w:rsidR="00B97242" w:rsidRPr="00215A2B" w:rsidRDefault="00B97242" w:rsidP="00031DB2">
      <w:pPr>
        <w:pStyle w:val="SingleTxtGA"/>
        <w:rPr>
          <w:szCs w:val="20"/>
          <w:lang w:val="ar-SA" w:eastAsia="zh-TW" w:bidi="en-GB"/>
        </w:rPr>
      </w:pPr>
      <w:r w:rsidRPr="004F2133">
        <w:rPr>
          <w:rtl/>
        </w:rPr>
        <w:t>13</w:t>
      </w:r>
      <w:r>
        <w:rPr>
          <w:rFonts w:ascii="Traditional Arabic"/>
          <w:szCs w:val="20"/>
          <w:rtl/>
        </w:rPr>
        <w:t>-</w:t>
      </w:r>
      <w:r>
        <w:rPr>
          <w:rtl/>
        </w:rPr>
        <w:tab/>
        <w:t>هذه المبادئ التوجيهية ليست إلزامية. وهي تهدف إلى تقديم توجيهات لضمان أن يقدم أصحاب طلبات الإجراءات العاجلة جميع المعلومات ذات الصلة بالقضية. وسيُسجَّل الطلب حتى لو لم يتمكن أصحاب الطلبات من الرد على أي من النقاط المذكورة في النموذج أدناه. ومع ذلك، يُشجَّع أصحاب الطلبات على ملء الاستمارة على أكمل وجه ممكن.</w:t>
      </w:r>
    </w:p>
    <w:p w14:paraId="79F31CA4" w14:textId="39E1064F" w:rsidR="00B97242" w:rsidRPr="00302D12" w:rsidRDefault="00B97242" w:rsidP="00031DB2">
      <w:pPr>
        <w:pStyle w:val="SingleTxtGA"/>
        <w:rPr>
          <w:szCs w:val="20"/>
          <w:rtl/>
          <w:lang w:val="en-US" w:eastAsia="zh-TW" w:bidi="en-GB"/>
        </w:rPr>
      </w:pPr>
      <w:r w:rsidRPr="004F2133">
        <w:rPr>
          <w:rtl/>
        </w:rPr>
        <w:t>14</w:t>
      </w:r>
      <w:r>
        <w:rPr>
          <w:rFonts w:ascii="Traditional Arabic"/>
          <w:szCs w:val="20"/>
          <w:rtl/>
        </w:rPr>
        <w:t>-</w:t>
      </w:r>
      <w:r>
        <w:rPr>
          <w:rtl/>
        </w:rPr>
        <w:tab/>
        <w:t>وأصحاب الطلبات مدعوون إلى</w:t>
      </w:r>
      <w:r w:rsidR="00302D12">
        <w:rPr>
          <w:rFonts w:ascii="Traditional Arabic" w:hint="cs"/>
          <w:szCs w:val="20"/>
          <w:rtl/>
        </w:rPr>
        <w:t>:</w:t>
      </w:r>
    </w:p>
    <w:p w14:paraId="7E9EB763" w14:textId="49D71BEF" w:rsidR="00B97242" w:rsidRPr="00215A2B" w:rsidRDefault="00031DB2" w:rsidP="00031DB2">
      <w:pPr>
        <w:pStyle w:val="SingleTxtGA"/>
        <w:rPr>
          <w:szCs w:val="20"/>
          <w:lang w:val="ar-SA" w:eastAsia="zh-TW" w:bidi="en-GB"/>
        </w:rPr>
      </w:pPr>
      <w:r>
        <w:rPr>
          <w:rtl/>
        </w:rPr>
        <w:tab/>
      </w:r>
      <w:r w:rsidR="00B97242">
        <w:rPr>
          <w:rtl/>
        </w:rPr>
        <w:t>(أ)</w:t>
      </w:r>
      <w:r w:rsidR="00B97242">
        <w:rPr>
          <w:rtl/>
        </w:rPr>
        <w:tab/>
        <w:t>تقديم الأسماء الكاملة لأي مؤسسات مشار إليها، مثل قوات الأمن أو الأجهزة الحكومية أو الهيئات الأخرى؛ ولا ينبغي استخدام الاختصارات؛</w:t>
      </w:r>
    </w:p>
    <w:p w14:paraId="29EE3BE4" w14:textId="5C576F2C" w:rsidR="00B97242" w:rsidRPr="00215A2B" w:rsidRDefault="00031DB2" w:rsidP="00031DB2">
      <w:pPr>
        <w:pStyle w:val="SingleTxtGA"/>
        <w:rPr>
          <w:szCs w:val="20"/>
          <w:lang w:val="ar-SA" w:eastAsia="zh-TW" w:bidi="en-GB"/>
        </w:rPr>
      </w:pPr>
      <w:r>
        <w:rPr>
          <w:rtl/>
        </w:rPr>
        <w:lastRenderedPageBreak/>
        <w:tab/>
      </w:r>
      <w:r w:rsidR="00B97242">
        <w:rPr>
          <w:rtl/>
        </w:rPr>
        <w:t>(ب)</w:t>
      </w:r>
      <w:r w:rsidR="00B97242">
        <w:rPr>
          <w:rtl/>
        </w:rPr>
        <w:tab/>
        <w:t xml:space="preserve">إكمال الاستمارة باستخدام حاسوب وإرسال الطلبات بصيغة وورد؛ وإذا لم يكن ذلك ممكنا، ينبغي ملء الاستمارة يدويا بحروف كبيرة. </w:t>
      </w:r>
    </w:p>
    <w:p w14:paraId="337C5519" w14:textId="77777777" w:rsidR="00B97242" w:rsidRPr="00302D12" w:rsidRDefault="00B97242" w:rsidP="00031DB2">
      <w:pPr>
        <w:pStyle w:val="SingleTxtGA"/>
        <w:rPr>
          <w:spacing w:val="-2"/>
          <w:szCs w:val="20"/>
          <w:lang w:val="ar-SA" w:eastAsia="zh-TW" w:bidi="en-GB"/>
        </w:rPr>
      </w:pPr>
      <w:r w:rsidRPr="00302D12">
        <w:rPr>
          <w:spacing w:val="-2"/>
          <w:rtl/>
        </w:rPr>
        <w:t>15</w:t>
      </w:r>
      <w:r w:rsidRPr="00302D12">
        <w:rPr>
          <w:rFonts w:ascii="Traditional Arabic"/>
          <w:spacing w:val="-2"/>
          <w:szCs w:val="20"/>
          <w:rtl/>
        </w:rPr>
        <w:t>-</w:t>
      </w:r>
      <w:r w:rsidRPr="00302D12">
        <w:rPr>
          <w:spacing w:val="-2"/>
          <w:rtl/>
        </w:rPr>
        <w:tab/>
        <w:t xml:space="preserve">ويمكن تقديم الطلبات بأي من لغات العمل في أمانة اللجنة (الإسبانية والإنكليزية والروسية والعربية والفرنسية). ولن يُنظر في المرفقات إلا إذا قدمت بإحدى هذه اللغات (الترجمات غير الرسمية كافية). </w:t>
      </w:r>
    </w:p>
    <w:p w14:paraId="43D96D8F" w14:textId="2FB55DBC" w:rsidR="00B97242" w:rsidRPr="00215A2B" w:rsidRDefault="00B97242" w:rsidP="00031DB2">
      <w:pPr>
        <w:pStyle w:val="SingleTxtGA"/>
        <w:rPr>
          <w:szCs w:val="20"/>
          <w:lang w:val="ar-SA" w:eastAsia="zh-TW" w:bidi="en-GB"/>
        </w:rPr>
      </w:pPr>
      <w:r w:rsidRPr="004F2133">
        <w:rPr>
          <w:rtl/>
        </w:rPr>
        <w:t>16</w:t>
      </w:r>
      <w:r>
        <w:rPr>
          <w:rFonts w:ascii="Traditional Arabic"/>
          <w:szCs w:val="20"/>
          <w:rtl/>
        </w:rPr>
        <w:t>-</w:t>
      </w:r>
      <w:r>
        <w:rPr>
          <w:rtl/>
        </w:rPr>
        <w:tab/>
        <w:t>ويمكن الاطلاع على مزيد من المعلومات عن الاتفاقية والقواعد الإجرائية للجنة على الموقع الشبكي لمفوضية الأمم المتحدة لحقوق الإنسان</w:t>
      </w:r>
      <w:r w:rsidR="00302D12" w:rsidRPr="00302D12">
        <w:rPr>
          <w:rFonts w:hint="cs"/>
          <w:vertAlign w:val="superscript"/>
          <w:rtl/>
        </w:rPr>
        <w:t>(</w:t>
      </w:r>
      <w:r w:rsidRPr="00302D12">
        <w:rPr>
          <w:rStyle w:val="FootnoteReference"/>
          <w:szCs w:val="22"/>
          <w:rtl/>
        </w:rPr>
        <w:footnoteReference w:id="4"/>
      </w:r>
      <w:r w:rsidR="00302D12" w:rsidRPr="00302D12">
        <w:rPr>
          <w:rFonts w:hint="cs"/>
          <w:vertAlign w:val="superscript"/>
          <w:rtl/>
        </w:rPr>
        <w:t>)</w:t>
      </w:r>
      <w:r w:rsidR="00302D12">
        <w:rPr>
          <w:rFonts w:hint="cs"/>
          <w:rtl/>
        </w:rPr>
        <w:t>.</w:t>
      </w:r>
    </w:p>
    <w:p w14:paraId="074CD9C0" w14:textId="77777777" w:rsidR="00B97242" w:rsidRPr="00215A2B" w:rsidRDefault="00B97242" w:rsidP="00031DB2">
      <w:pPr>
        <w:pStyle w:val="H23GA"/>
        <w:rPr>
          <w:szCs w:val="20"/>
          <w:lang w:val="ar-SA" w:eastAsia="zh-TW" w:bidi="en-GB"/>
        </w:rPr>
      </w:pPr>
      <w:r>
        <w:rPr>
          <w:rtl/>
        </w:rPr>
        <w:tab/>
      </w:r>
      <w:r>
        <w:rPr>
          <w:rtl/>
        </w:rPr>
        <w:tab/>
        <w:t>ترسل طلبات الإجراءات العاجلة:</w:t>
      </w:r>
    </w:p>
    <w:p w14:paraId="2A4A4337" w14:textId="36152337" w:rsidR="00B97242" w:rsidRPr="00302D12" w:rsidRDefault="00B97242" w:rsidP="00031DB2">
      <w:pPr>
        <w:pStyle w:val="SingleTxtGA"/>
        <w:rPr>
          <w:lang w:val="en-US" w:eastAsia="zh-TW" w:bidi="en-GB"/>
        </w:rPr>
      </w:pPr>
      <w:r w:rsidRPr="004F2133">
        <w:rPr>
          <w:rtl/>
        </w:rPr>
        <w:t>17</w:t>
      </w:r>
      <w:r>
        <w:rPr>
          <w:rFonts w:ascii="Traditional Arabic"/>
          <w:rtl/>
        </w:rPr>
        <w:t>-</w:t>
      </w:r>
      <w:r>
        <w:rPr>
          <w:rtl/>
        </w:rPr>
        <w:tab/>
      </w:r>
      <w:r>
        <w:rPr>
          <w:b/>
          <w:bCs/>
          <w:rtl/>
        </w:rPr>
        <w:t>بالبريد الإلكتروني</w:t>
      </w:r>
      <w:r w:rsidR="00302D12">
        <w:rPr>
          <w:rFonts w:hint="cs"/>
          <w:b/>
          <w:bCs/>
          <w:rtl/>
        </w:rPr>
        <w:t>:</w:t>
      </w:r>
      <w:r>
        <w:rPr>
          <w:rtl/>
        </w:rPr>
        <w:t xml:space="preserve"> </w:t>
      </w:r>
      <w:hyperlink r:id="rId9" w:history="1">
        <w:proofErr w:type="spellStart"/>
        <w:r w:rsidR="002B06A5" w:rsidRPr="002B06A5">
          <w:rPr>
            <w:rStyle w:val="Hyperlink"/>
            <w:rFonts w:cs="Times New Roman"/>
            <w:szCs w:val="20"/>
            <w:rtl/>
          </w:rPr>
          <w:t>ohchr-ced-ua@un.org</w:t>
        </w:r>
        <w:proofErr w:type="spellEnd"/>
      </w:hyperlink>
      <w:r w:rsidR="00302D12">
        <w:rPr>
          <w:rFonts w:hint="cs"/>
          <w:rtl/>
        </w:rPr>
        <w:t xml:space="preserve"> </w:t>
      </w:r>
    </w:p>
    <w:p w14:paraId="7E014BC0" w14:textId="77777777" w:rsidR="00B97242" w:rsidRPr="003E46BE" w:rsidRDefault="00B97242" w:rsidP="00031DB2">
      <w:pPr>
        <w:pStyle w:val="SingleTxtGA"/>
        <w:rPr>
          <w:szCs w:val="20"/>
          <w:lang w:val="en-US" w:eastAsia="zh-TW" w:bidi="en-GB"/>
        </w:rPr>
      </w:pPr>
      <w:r w:rsidRPr="004F2133">
        <w:rPr>
          <w:rtl/>
        </w:rPr>
        <w:t>18</w:t>
      </w:r>
      <w:r>
        <w:rPr>
          <w:rFonts w:ascii="Traditional Arabic"/>
          <w:szCs w:val="20"/>
          <w:rtl/>
        </w:rPr>
        <w:t>-</w:t>
      </w:r>
      <w:r>
        <w:rPr>
          <w:rtl/>
        </w:rPr>
        <w:tab/>
      </w:r>
      <w:r w:rsidRPr="00302D12">
        <w:rPr>
          <w:b/>
          <w:bCs/>
          <w:rtl/>
        </w:rPr>
        <w:t>بالبريد:</w:t>
      </w:r>
    </w:p>
    <w:p w14:paraId="38DF7CAA" w14:textId="26A74118" w:rsidR="00EB5B92" w:rsidRPr="00215A2B" w:rsidRDefault="00EB5B92" w:rsidP="00C6068F">
      <w:pPr>
        <w:pStyle w:val="SingleTxtG"/>
        <w:keepNext/>
        <w:spacing w:after="0"/>
        <w:ind w:left="1247"/>
      </w:pPr>
      <w:r w:rsidRPr="00215A2B">
        <w:t>Committee on Enforced Disappearances</w:t>
      </w:r>
    </w:p>
    <w:p w14:paraId="70BE51CF" w14:textId="77777777" w:rsidR="00EB5B92" w:rsidRPr="00215A2B" w:rsidRDefault="00EB5B92" w:rsidP="00C6068F">
      <w:pPr>
        <w:pStyle w:val="SingleTxtG"/>
        <w:keepNext/>
        <w:spacing w:after="0"/>
        <w:ind w:left="1247"/>
      </w:pPr>
      <w:r w:rsidRPr="00215A2B">
        <w:t>Office of the United Nations High Commissioner for Human Rights</w:t>
      </w:r>
    </w:p>
    <w:p w14:paraId="50555A0D" w14:textId="77777777" w:rsidR="00EB5B92" w:rsidRPr="00215A2B" w:rsidRDefault="00EB5B92" w:rsidP="00C6068F">
      <w:pPr>
        <w:pStyle w:val="SingleTxtG"/>
        <w:keepNext/>
        <w:spacing w:after="0"/>
        <w:ind w:left="1247"/>
      </w:pPr>
      <w:r w:rsidRPr="00215A2B">
        <w:t>United Nations Office at Geneva</w:t>
      </w:r>
    </w:p>
    <w:p w14:paraId="756C7545" w14:textId="77777777" w:rsidR="00EB5B92" w:rsidRPr="00215A2B" w:rsidRDefault="00EB5B92" w:rsidP="00C6068F">
      <w:pPr>
        <w:pStyle w:val="SingleTxtG"/>
        <w:keepNext/>
        <w:spacing w:after="0"/>
        <w:ind w:left="1247"/>
      </w:pPr>
      <w:r w:rsidRPr="00215A2B">
        <w:t>1211 Geneva 10</w:t>
      </w:r>
    </w:p>
    <w:p w14:paraId="752573FC" w14:textId="5CDBBC05" w:rsidR="00EB5B92" w:rsidRPr="00EB5B92" w:rsidRDefault="00EB5B92" w:rsidP="00C6068F">
      <w:pPr>
        <w:pStyle w:val="SingleTxtGA"/>
        <w:bidi w:val="0"/>
        <w:spacing w:line="240" w:lineRule="exact"/>
        <w:ind w:left="1270"/>
        <w:rPr>
          <w:lang w:val="en-US"/>
        </w:rPr>
      </w:pPr>
      <w:r w:rsidRPr="00215A2B">
        <w:t>Switzerland</w:t>
      </w:r>
    </w:p>
    <w:p w14:paraId="1A6DE135" w14:textId="6A12FA9E" w:rsidR="00B97242" w:rsidRPr="00215A2B" w:rsidRDefault="00B97242" w:rsidP="00B97242">
      <w:pPr>
        <w:spacing w:after="200" w:line="276" w:lineRule="auto"/>
      </w:pPr>
      <w:r w:rsidRPr="00215A2B">
        <w:br w:type="page"/>
      </w:r>
    </w:p>
    <w:p w14:paraId="04657870" w14:textId="77777777" w:rsidR="00B97242" w:rsidRPr="00EB5B92" w:rsidRDefault="00B97242" w:rsidP="00EB5B92">
      <w:pPr>
        <w:pStyle w:val="HChGA"/>
        <w:spacing w:before="0"/>
        <w:rPr>
          <w:rFonts w:eastAsia="Calibri"/>
          <w:szCs w:val="20"/>
          <w:lang w:val="en-US" w:eastAsia="zh-TW" w:bidi="en-GB"/>
        </w:rPr>
      </w:pPr>
      <w:r>
        <w:rPr>
          <w:rtl/>
        </w:rPr>
        <w:lastRenderedPageBreak/>
        <w:tab/>
      </w:r>
      <w:r>
        <w:rPr>
          <w:rtl/>
        </w:rPr>
        <w:tab/>
        <w:t>اللجنة المعنية بحالات الاختفاء القسري</w:t>
      </w:r>
    </w:p>
    <w:p w14:paraId="43CA0D6B" w14:textId="77777777" w:rsidR="00B97242" w:rsidRPr="00215A2B" w:rsidRDefault="00B97242" w:rsidP="00EB5B92">
      <w:pPr>
        <w:pStyle w:val="H1GA"/>
        <w:rPr>
          <w:rFonts w:eastAsia="Calibri"/>
          <w:szCs w:val="20"/>
          <w:lang w:val="ar-SA" w:eastAsia="zh-TW" w:bidi="en-GB"/>
        </w:rPr>
      </w:pPr>
      <w:r>
        <w:rPr>
          <w:rtl/>
        </w:rPr>
        <w:tab/>
      </w:r>
      <w:r>
        <w:rPr>
          <w:rtl/>
        </w:rPr>
        <w:tab/>
        <w:t>استمارة تقديم طلب الإجراء العاجل</w:t>
      </w:r>
    </w:p>
    <w:p w14:paraId="3971AC92" w14:textId="52620EF5" w:rsidR="00B97242" w:rsidRPr="00083E77" w:rsidRDefault="00643DA8" w:rsidP="00031DB2">
      <w:pPr>
        <w:pStyle w:val="SingleTxtGA"/>
        <w:rPr>
          <w:rFonts w:eastAsia="Calibri"/>
          <w:spacing w:val="-2"/>
          <w:szCs w:val="20"/>
          <w:lang w:val="ar-SA" w:eastAsia="zh-TW" w:bidi="en-GB"/>
        </w:rPr>
      </w:pPr>
      <w:r w:rsidRPr="00083E77">
        <w:rPr>
          <w:spacing w:val="-2"/>
          <w:rtl/>
        </w:rPr>
        <w:tab/>
      </w:r>
      <w:r w:rsidR="00B97242" w:rsidRPr="00083E77">
        <w:rPr>
          <w:spacing w:val="-2"/>
          <w:rtl/>
        </w:rPr>
        <w:t>تقدم الاستمارة التالية إرشادات للأشخاص الراغبين في تقديم طلب إجراء عاجل إلى اللجنة المعنية بحالات الاختفاء القسري، وفقا</w:t>
      </w:r>
      <w:r w:rsidR="00083E77">
        <w:rPr>
          <w:rFonts w:hint="cs"/>
          <w:spacing w:val="-2"/>
          <w:rtl/>
        </w:rPr>
        <w:t>ً</w:t>
      </w:r>
      <w:r w:rsidR="00B97242" w:rsidRPr="00083E77">
        <w:rPr>
          <w:spacing w:val="-2"/>
          <w:rtl/>
        </w:rPr>
        <w:t xml:space="preserve"> للمادة 30 من الاتفاقية الدولية لحماية جميع الأشخاص من الاختفاء القسري، بهدف مطالبة الدولة الطرف باتخاذ إجراء فوري للبحث عن شخص مختف والعثور عليه وحمايته.</w:t>
      </w:r>
    </w:p>
    <w:p w14:paraId="58F629B1" w14:textId="0A0B8821" w:rsidR="00B97242" w:rsidRPr="00215A2B" w:rsidRDefault="00643DA8" w:rsidP="00031DB2">
      <w:pPr>
        <w:pStyle w:val="SingleTxtGA"/>
        <w:rPr>
          <w:rFonts w:eastAsia="Calibri"/>
          <w:szCs w:val="20"/>
          <w:lang w:val="ar-SA" w:eastAsia="zh-TW" w:bidi="en-GB"/>
        </w:rPr>
      </w:pPr>
      <w:r>
        <w:rPr>
          <w:rtl/>
        </w:rPr>
        <w:tab/>
      </w:r>
      <w:r w:rsidR="00B97242">
        <w:rPr>
          <w:rtl/>
        </w:rPr>
        <w:t>يرجى، قدر الإمكان، تقديم معلومات عن كل بند من البنود المذكورة أدناه. يرجى وضع النص المناسب مكان الأسطر المنقطة.</w:t>
      </w:r>
    </w:p>
    <w:p w14:paraId="51FFF2DE" w14:textId="0B176FF3" w:rsidR="00C6068F" w:rsidRPr="00A85BE8" w:rsidRDefault="001E3267" w:rsidP="001E3267">
      <w:pPr>
        <w:pStyle w:val="H23GA"/>
        <w:tabs>
          <w:tab w:val="left" w:leader="dot" w:pos="7007"/>
        </w:tabs>
        <w:spacing w:after="20" w:line="300" w:lineRule="atLeast"/>
        <w:rPr>
          <w:rFonts w:eastAsia="Calibri"/>
          <w:rtl/>
          <w:lang w:val="en-US" w:eastAsia="zh-TW"/>
        </w:rPr>
      </w:pPr>
      <w:r>
        <w:rPr>
          <w:rtl/>
        </w:rPr>
        <w:tab/>
      </w:r>
      <w:r w:rsidR="00B97242" w:rsidRPr="004F2133">
        <w:rPr>
          <w:rtl/>
        </w:rPr>
        <w:t>1</w:t>
      </w:r>
      <w:r w:rsidR="00B97242">
        <w:rPr>
          <w:rFonts w:ascii="Traditional Arabic"/>
          <w:szCs w:val="20"/>
          <w:rtl/>
        </w:rPr>
        <w:t>-</w:t>
      </w:r>
      <w:r w:rsidR="00B97242">
        <w:rPr>
          <w:rtl/>
        </w:rPr>
        <w:tab/>
      </w:r>
      <w:r w:rsidR="00B97242" w:rsidRPr="00643DA8">
        <w:rPr>
          <w:rtl/>
        </w:rPr>
        <w:t>الدولة الطرف المعنية</w:t>
      </w:r>
      <w:r w:rsidR="00B97242" w:rsidRPr="00643DA8">
        <w:rPr>
          <w:rFonts w:ascii="Traditional Arabic"/>
          <w:szCs w:val="20"/>
          <w:rtl/>
        </w:rPr>
        <w:t>:</w:t>
      </w:r>
      <w:r w:rsidR="00643DA8">
        <w:rPr>
          <w:rFonts w:ascii="Traditional Arabic" w:hint="cs"/>
          <w:szCs w:val="20"/>
          <w:rtl/>
        </w:rPr>
        <w:t xml:space="preserve"> </w:t>
      </w:r>
      <w:r w:rsidRPr="001E3267">
        <w:rPr>
          <w:b w:val="0"/>
          <w:bCs w:val="0"/>
          <w:lang w:eastAsia="en-US"/>
        </w:rPr>
        <w:tab/>
      </w:r>
    </w:p>
    <w:p w14:paraId="7C1FF3C6" w14:textId="0D4CECDF" w:rsidR="00B97242" w:rsidRPr="00643DA8" w:rsidRDefault="00643DA8" w:rsidP="001E3267">
      <w:pPr>
        <w:pStyle w:val="H23GA"/>
        <w:spacing w:before="120" w:after="20" w:line="300" w:lineRule="atLeast"/>
        <w:rPr>
          <w:rFonts w:eastAsia="Calibri"/>
          <w:szCs w:val="20"/>
          <w:lang w:val="ar-SA" w:eastAsia="zh-TW" w:bidi="en-GB"/>
        </w:rPr>
      </w:pPr>
      <w:r>
        <w:rPr>
          <w:rtl/>
        </w:rPr>
        <w:tab/>
      </w:r>
      <w:r w:rsidR="00B97242" w:rsidRPr="004F2133">
        <w:rPr>
          <w:rtl/>
        </w:rPr>
        <w:t>2</w:t>
      </w:r>
      <w:r w:rsidR="00B97242">
        <w:rPr>
          <w:rFonts w:ascii="Traditional Arabic"/>
          <w:szCs w:val="20"/>
          <w:rtl/>
        </w:rPr>
        <w:t>-</w:t>
      </w:r>
      <w:r w:rsidR="00B97242">
        <w:rPr>
          <w:rtl/>
        </w:rPr>
        <w:tab/>
      </w:r>
      <w:r w:rsidR="00B97242" w:rsidRPr="00643DA8">
        <w:rPr>
          <w:rtl/>
        </w:rPr>
        <w:t>الشخص (الأشخاص) أو المنظمة التي تطلب الإجراء العاجل:</w:t>
      </w:r>
    </w:p>
    <w:p w14:paraId="70D7F261" w14:textId="4BD121B9" w:rsidR="00B97242" w:rsidRPr="00C6068F" w:rsidRDefault="00B97242" w:rsidP="00C6068F">
      <w:pPr>
        <w:pStyle w:val="SingleTxtGA"/>
        <w:tabs>
          <w:tab w:val="clear" w:pos="4649"/>
          <w:tab w:val="clear" w:pos="5330"/>
          <w:tab w:val="right" w:leader="dot" w:pos="7087"/>
        </w:tabs>
        <w:spacing w:before="20" w:after="20" w:line="300" w:lineRule="atLeast"/>
        <w:rPr>
          <w:rFonts w:eastAsia="Calibri"/>
          <w:lang w:val="en-US" w:eastAsia="zh-TW" w:bidi="en-GB"/>
        </w:rPr>
      </w:pPr>
      <w:r w:rsidRPr="004F2133">
        <w:rPr>
          <w:rtl/>
        </w:rPr>
        <w:t>2</w:t>
      </w:r>
      <w:r w:rsidRPr="00A85BE8">
        <w:rPr>
          <w:rFonts w:ascii="Traditional Arabic"/>
          <w:rtl/>
        </w:rPr>
        <w:t>-</w:t>
      </w:r>
      <w:r w:rsidRPr="00A85BE8">
        <w:rPr>
          <w:rtl/>
        </w:rPr>
        <w:t>1</w:t>
      </w:r>
      <w:r w:rsidRPr="00A85BE8">
        <w:rPr>
          <w:rtl/>
        </w:rPr>
        <w:tab/>
        <w:t>الاسم العائلي(الأسماء العائلية):</w:t>
      </w:r>
      <w:r w:rsidR="00643DA8" w:rsidRPr="00A85BE8">
        <w:rPr>
          <w:rFonts w:hint="cs"/>
          <w:rtl/>
        </w:rPr>
        <w:t xml:space="preserve"> </w:t>
      </w:r>
      <w:r w:rsidR="00643DA8" w:rsidRPr="00A85BE8">
        <w:tab/>
      </w:r>
    </w:p>
    <w:p w14:paraId="277A7265" w14:textId="76C38CC5" w:rsidR="00B97242" w:rsidRPr="00A85BE8" w:rsidRDefault="00B97242" w:rsidP="00C6068F">
      <w:pPr>
        <w:pStyle w:val="SingleTxtGA"/>
        <w:tabs>
          <w:tab w:val="clear" w:pos="4649"/>
          <w:tab w:val="clear" w:pos="5330"/>
          <w:tab w:val="right" w:leader="dot" w:pos="7087"/>
        </w:tabs>
        <w:spacing w:before="20" w:after="20" w:line="300" w:lineRule="atLeast"/>
        <w:rPr>
          <w:rFonts w:eastAsia="Calibri"/>
          <w:rtl/>
          <w:lang w:val="en-US" w:eastAsia="zh-TW"/>
        </w:rPr>
      </w:pPr>
      <w:r w:rsidRPr="00A85BE8">
        <w:rPr>
          <w:rtl/>
        </w:rPr>
        <w:tab/>
        <w:t>الاسم الشخصي (الأسماء الشخصية)</w:t>
      </w:r>
      <w:r w:rsidR="00A85BE8" w:rsidRPr="00A85BE8">
        <w:rPr>
          <w:rFonts w:hint="cs"/>
          <w:rtl/>
        </w:rPr>
        <w:t xml:space="preserve">: </w:t>
      </w:r>
      <w:r w:rsidR="00A85BE8" w:rsidRPr="003E46BE">
        <w:rPr>
          <w:rFonts w:eastAsia="Calibri"/>
          <w:lang w:val="en-US" w:eastAsia="zh-TW"/>
        </w:rPr>
        <w:tab/>
      </w:r>
    </w:p>
    <w:p w14:paraId="1F83499C" w14:textId="5CF5F723" w:rsidR="00B97242" w:rsidRPr="00A85BE8" w:rsidRDefault="00B97242" w:rsidP="00C6068F">
      <w:pPr>
        <w:pStyle w:val="SingleTxtGA"/>
        <w:tabs>
          <w:tab w:val="clear" w:pos="3289"/>
          <w:tab w:val="clear" w:pos="3969"/>
          <w:tab w:val="clear" w:pos="4649"/>
          <w:tab w:val="clear" w:pos="5330"/>
          <w:tab w:val="right" w:leader="dot" w:pos="7087"/>
        </w:tabs>
        <w:spacing w:before="20" w:after="20" w:line="300" w:lineRule="atLeast"/>
        <w:rPr>
          <w:rFonts w:eastAsia="MS Mincho"/>
          <w:lang w:val="en-US" w:eastAsia="zh-TW" w:bidi="en-GB"/>
        </w:rPr>
      </w:pPr>
      <w:r w:rsidRPr="00A85BE8">
        <w:rPr>
          <w:rtl/>
        </w:rPr>
        <w:t>أو</w:t>
      </w:r>
      <w:r w:rsidRPr="00A85BE8">
        <w:rPr>
          <w:rtl/>
        </w:rPr>
        <w:tab/>
        <w:t>اسم المنظمة</w:t>
      </w:r>
      <w:r w:rsidR="00A85BE8" w:rsidRPr="00A85BE8">
        <w:rPr>
          <w:rFonts w:ascii="Traditional Arabic" w:hint="cs"/>
          <w:rtl/>
        </w:rPr>
        <w:t xml:space="preserve">: </w:t>
      </w:r>
      <w:r w:rsidR="00A85BE8" w:rsidRPr="003E46BE">
        <w:rPr>
          <w:rFonts w:eastAsia="MS Mincho"/>
          <w:lang w:val="en-US" w:eastAsia="zh-TW" w:bidi="en-GB"/>
        </w:rPr>
        <w:tab/>
      </w:r>
    </w:p>
    <w:p w14:paraId="0AABB300" w14:textId="0744EA09" w:rsidR="00B97242" w:rsidRPr="002E74C6" w:rsidRDefault="00B97242" w:rsidP="001E3267">
      <w:pPr>
        <w:pStyle w:val="SingleTxtGA"/>
        <w:spacing w:before="120" w:after="20" w:line="300" w:lineRule="atLeast"/>
        <w:rPr>
          <w:rFonts w:eastAsia="Calibri"/>
          <w:szCs w:val="20"/>
          <w:lang w:val="en-US" w:eastAsia="zh-TW" w:bidi="en-GB"/>
        </w:rPr>
      </w:pPr>
      <w:r w:rsidRPr="004F2133">
        <w:rPr>
          <w:rtl/>
        </w:rPr>
        <w:t>2</w:t>
      </w:r>
      <w:r>
        <w:rPr>
          <w:rFonts w:ascii="Traditional Arabic"/>
          <w:szCs w:val="20"/>
          <w:rtl/>
        </w:rPr>
        <w:t>-</w:t>
      </w:r>
      <w:r w:rsidRPr="004F2133">
        <w:rPr>
          <w:rtl/>
        </w:rPr>
        <w:t>2</w:t>
      </w:r>
      <w:r>
        <w:rPr>
          <w:rtl/>
        </w:rPr>
        <w:tab/>
        <w:t>معلومات الاتصال</w:t>
      </w:r>
      <w:r w:rsidR="002E74C6">
        <w:rPr>
          <w:rFonts w:hint="cs"/>
          <w:rtl/>
        </w:rPr>
        <w:t>:</w:t>
      </w:r>
    </w:p>
    <w:p w14:paraId="77FECBDB" w14:textId="3A015C04" w:rsidR="00B97242" w:rsidRPr="002E74C6" w:rsidRDefault="00B97242" w:rsidP="00C6068F">
      <w:pPr>
        <w:pStyle w:val="SingleTxtGA"/>
        <w:tabs>
          <w:tab w:val="clear" w:pos="1928"/>
          <w:tab w:val="clear" w:pos="2608"/>
          <w:tab w:val="clear" w:pos="3289"/>
          <w:tab w:val="clear" w:pos="3969"/>
          <w:tab w:val="clear" w:pos="4649"/>
          <w:tab w:val="clear" w:pos="5330"/>
          <w:tab w:val="right" w:leader="dot" w:pos="7087"/>
        </w:tabs>
        <w:spacing w:before="20" w:after="20" w:line="300" w:lineRule="atLeast"/>
        <w:ind w:left="1926"/>
        <w:rPr>
          <w:rFonts w:eastAsia="Calibri"/>
          <w:lang w:val="en-US" w:eastAsia="zh-TW" w:bidi="en-GB"/>
        </w:rPr>
      </w:pPr>
      <w:r w:rsidRPr="002E74C6">
        <w:rPr>
          <w:rtl/>
        </w:rPr>
        <w:t>العنوان</w:t>
      </w:r>
      <w:r w:rsidR="002E74C6" w:rsidRPr="002E74C6">
        <w:rPr>
          <w:rFonts w:ascii="Traditional Arabic" w:hint="cs"/>
          <w:rtl/>
        </w:rPr>
        <w:t>:</w:t>
      </w:r>
      <w:r w:rsidR="002E74C6" w:rsidRPr="003E46BE">
        <w:rPr>
          <w:rFonts w:eastAsia="Calibri"/>
          <w:lang w:val="en-US" w:eastAsia="zh-TW" w:bidi="en-GB"/>
        </w:rPr>
        <w:tab/>
      </w:r>
    </w:p>
    <w:p w14:paraId="04DF8DFE" w14:textId="7C85F47D" w:rsidR="00B97242" w:rsidRPr="003E46BE" w:rsidRDefault="00B97242" w:rsidP="00C6068F">
      <w:pPr>
        <w:pStyle w:val="SingleTxtGA"/>
        <w:tabs>
          <w:tab w:val="clear" w:pos="1928"/>
          <w:tab w:val="clear" w:pos="2608"/>
          <w:tab w:val="clear" w:pos="3289"/>
          <w:tab w:val="clear" w:pos="3969"/>
          <w:tab w:val="clear" w:pos="4649"/>
          <w:tab w:val="clear" w:pos="5330"/>
          <w:tab w:val="right" w:leader="dot" w:pos="7087"/>
        </w:tabs>
        <w:spacing w:before="20" w:after="20" w:line="300" w:lineRule="atLeast"/>
        <w:ind w:left="1926"/>
      </w:pPr>
      <w:r w:rsidRPr="002E74C6">
        <w:rPr>
          <w:rtl/>
        </w:rPr>
        <w:t>رقم الهاتف</w:t>
      </w:r>
      <w:r w:rsidR="002E74C6" w:rsidRPr="002E74C6">
        <w:rPr>
          <w:rFonts w:hint="cs"/>
          <w:rtl/>
        </w:rPr>
        <w:t>:</w:t>
      </w:r>
      <w:r w:rsidR="002E74C6" w:rsidRPr="002E74C6">
        <w:tab/>
      </w:r>
    </w:p>
    <w:p w14:paraId="0F56FF73" w14:textId="7F37CD21" w:rsidR="00B97242" w:rsidRPr="003E46BE" w:rsidRDefault="00B97242" w:rsidP="00C6068F">
      <w:pPr>
        <w:pStyle w:val="SingleTxtGA"/>
        <w:tabs>
          <w:tab w:val="clear" w:pos="1928"/>
          <w:tab w:val="clear" w:pos="2608"/>
          <w:tab w:val="clear" w:pos="3289"/>
          <w:tab w:val="clear" w:pos="3969"/>
          <w:tab w:val="clear" w:pos="4649"/>
          <w:tab w:val="clear" w:pos="5330"/>
          <w:tab w:val="right" w:leader="dot" w:pos="7087"/>
        </w:tabs>
        <w:spacing w:before="20" w:after="20" w:line="300" w:lineRule="atLeast"/>
        <w:ind w:left="1926"/>
      </w:pPr>
      <w:r w:rsidRPr="002E74C6">
        <w:rPr>
          <w:rtl/>
        </w:rPr>
        <w:t>البريد الإلكتروني</w:t>
      </w:r>
      <w:r w:rsidR="00A85BE8" w:rsidRPr="002E74C6">
        <w:rPr>
          <w:rFonts w:ascii="Traditional Arabic" w:hint="cs"/>
          <w:rtl/>
        </w:rPr>
        <w:t>:</w:t>
      </w:r>
      <w:r w:rsidR="00A85BE8" w:rsidRPr="003E46BE">
        <w:tab/>
      </w:r>
    </w:p>
    <w:p w14:paraId="17929EC5" w14:textId="7737AB2F" w:rsidR="00B97242" w:rsidRPr="003E46BE" w:rsidRDefault="00B97242" w:rsidP="001E3267">
      <w:pPr>
        <w:pStyle w:val="SingleTxtGA"/>
        <w:tabs>
          <w:tab w:val="clear" w:pos="3289"/>
          <w:tab w:val="clear" w:pos="3969"/>
          <w:tab w:val="clear" w:pos="4649"/>
          <w:tab w:val="clear" w:pos="5330"/>
          <w:tab w:val="right" w:leader="dot" w:pos="7087"/>
        </w:tabs>
        <w:spacing w:before="120" w:after="20" w:line="300" w:lineRule="atLeast"/>
        <w:rPr>
          <w:rFonts w:ascii="Traditional Arabic"/>
          <w:b/>
          <w:bCs/>
          <w:szCs w:val="20"/>
          <w:lang w:eastAsia="ar-SA"/>
        </w:rPr>
      </w:pPr>
      <w:r w:rsidRPr="002E74C6">
        <w:rPr>
          <w:rtl/>
        </w:rPr>
        <w:t>2</w:t>
      </w:r>
      <w:r w:rsidRPr="002E74C6">
        <w:rPr>
          <w:rFonts w:ascii="Traditional Arabic"/>
          <w:rtl/>
        </w:rPr>
        <w:t>-</w:t>
      </w:r>
      <w:r w:rsidRPr="002E74C6">
        <w:rPr>
          <w:rtl/>
        </w:rPr>
        <w:t>3</w:t>
      </w:r>
      <w:r w:rsidRPr="002E74C6">
        <w:rPr>
          <w:rtl/>
        </w:rPr>
        <w:tab/>
        <w:t>العلاقة بالشخص المختفي</w:t>
      </w:r>
      <w:r w:rsidR="002E74C6">
        <w:rPr>
          <w:rFonts w:hint="cs"/>
          <w:rtl/>
        </w:rPr>
        <w:t>:</w:t>
      </w:r>
      <w:r w:rsidR="002E74C6" w:rsidRPr="003E46BE">
        <w:rPr>
          <w:rFonts w:ascii="Traditional Arabic" w:hint="cs"/>
          <w:b/>
          <w:bCs/>
          <w:szCs w:val="20"/>
          <w:lang w:eastAsia="ar-SA"/>
        </w:rPr>
        <w:t xml:space="preserve"> </w:t>
      </w:r>
      <w:r w:rsidRPr="003E46BE">
        <w:rPr>
          <w:rFonts w:ascii="Traditional Arabic"/>
          <w:b/>
          <w:bCs/>
          <w:szCs w:val="20"/>
          <w:lang w:eastAsia="ar-SA"/>
        </w:rPr>
        <w:tab/>
      </w:r>
    </w:p>
    <w:p w14:paraId="6EE1A3AF" w14:textId="7CE24AB3" w:rsidR="00B97242" w:rsidRPr="00215A2B" w:rsidRDefault="00031DB2" w:rsidP="001E3267">
      <w:pPr>
        <w:pStyle w:val="H23GA"/>
        <w:spacing w:before="120" w:after="20" w:line="300" w:lineRule="atLeast"/>
        <w:rPr>
          <w:rFonts w:eastAsia="Calibri"/>
          <w:szCs w:val="20"/>
          <w:lang w:val="ar-SA" w:eastAsia="zh-TW" w:bidi="en-GB"/>
        </w:rPr>
      </w:pPr>
      <w:r>
        <w:rPr>
          <w:rFonts w:ascii="Traditional Arabic"/>
          <w:szCs w:val="20"/>
          <w:rtl/>
        </w:rPr>
        <w:tab/>
      </w:r>
      <w:r w:rsidR="00B97242" w:rsidRPr="004F2133">
        <w:rPr>
          <w:rtl/>
        </w:rPr>
        <w:t>3</w:t>
      </w:r>
      <w:r w:rsidR="00B97242">
        <w:rPr>
          <w:rFonts w:ascii="Traditional Arabic"/>
          <w:szCs w:val="20"/>
          <w:rtl/>
        </w:rPr>
        <w:t>-</w:t>
      </w:r>
      <w:r w:rsidR="00B97242">
        <w:rPr>
          <w:rtl/>
        </w:rPr>
        <w:tab/>
        <w:t>الشخص المدعى أنه ضحية (الأشخاص المدعى أنهم ضحايا):</w:t>
      </w:r>
    </w:p>
    <w:p w14:paraId="615172A6" w14:textId="77777777" w:rsidR="00B97242" w:rsidRPr="00031DB2" w:rsidRDefault="00B97242" w:rsidP="00C6068F">
      <w:pPr>
        <w:pStyle w:val="SingleTxtGA"/>
        <w:spacing w:before="20" w:after="20" w:line="300" w:lineRule="atLeast"/>
        <w:rPr>
          <w:rFonts w:eastAsia="MS Mincho"/>
          <w:b/>
          <w:bCs/>
          <w:szCs w:val="20"/>
          <w:lang w:val="ar-SA" w:eastAsia="zh-TW" w:bidi="en-GB"/>
        </w:rPr>
      </w:pPr>
      <w:r w:rsidRPr="00031DB2">
        <w:rPr>
          <w:b/>
          <w:bCs/>
          <w:rtl/>
        </w:rPr>
        <w:t>يرجى تقديم المعلومات التالية عن كل من الضحايا المزعومين الذين يقدم باسمهم طلب إجراء عاجل:</w:t>
      </w:r>
    </w:p>
    <w:p w14:paraId="0CA830BC" w14:textId="21B985B6" w:rsidR="00B97242" w:rsidRPr="003E46BE" w:rsidRDefault="00B97242" w:rsidP="001E3267">
      <w:pPr>
        <w:pStyle w:val="SingleTxtGA"/>
        <w:tabs>
          <w:tab w:val="clear" w:pos="4649"/>
          <w:tab w:val="clear" w:pos="5330"/>
          <w:tab w:val="right" w:leader="dot" w:pos="7087"/>
        </w:tabs>
        <w:spacing w:before="40" w:after="40" w:line="300" w:lineRule="atLeast"/>
      </w:pPr>
      <w:r w:rsidRPr="004F2133">
        <w:rPr>
          <w:rtl/>
        </w:rPr>
        <w:t>3</w:t>
      </w:r>
      <w:r>
        <w:rPr>
          <w:rFonts w:ascii="Traditional Arabic"/>
          <w:szCs w:val="20"/>
          <w:rtl/>
        </w:rPr>
        <w:t>-</w:t>
      </w:r>
      <w:r w:rsidRPr="004F2133">
        <w:rPr>
          <w:rtl/>
        </w:rPr>
        <w:t>1</w:t>
      </w:r>
      <w:r>
        <w:rPr>
          <w:rtl/>
        </w:rPr>
        <w:tab/>
        <w:t>الاسم العائلي</w:t>
      </w:r>
      <w:r w:rsidR="007039D7">
        <w:rPr>
          <w:rFonts w:hint="cs"/>
          <w:rtl/>
        </w:rPr>
        <w:t xml:space="preserve"> </w:t>
      </w:r>
      <w:r>
        <w:rPr>
          <w:rtl/>
        </w:rPr>
        <w:t>(الأسماء العائلية)</w:t>
      </w:r>
      <w:r w:rsidR="002E74C6">
        <w:rPr>
          <w:rFonts w:hint="cs"/>
          <w:rtl/>
        </w:rPr>
        <w:t xml:space="preserve">: </w:t>
      </w:r>
      <w:r w:rsidR="002E74C6">
        <w:tab/>
      </w:r>
    </w:p>
    <w:p w14:paraId="2B625B63" w14:textId="51CBA002" w:rsidR="00B97242" w:rsidRPr="003E46BE" w:rsidRDefault="00B97242" w:rsidP="001E3267">
      <w:pPr>
        <w:pStyle w:val="SingleTxtGA"/>
        <w:tabs>
          <w:tab w:val="clear" w:pos="4649"/>
          <w:tab w:val="clear" w:pos="5330"/>
          <w:tab w:val="right" w:leader="dot" w:pos="7087"/>
        </w:tabs>
        <w:spacing w:before="120" w:after="20" w:line="300" w:lineRule="atLeast"/>
      </w:pPr>
      <w:r w:rsidRPr="004F2133">
        <w:rPr>
          <w:rtl/>
        </w:rPr>
        <w:t>3</w:t>
      </w:r>
      <w:r>
        <w:rPr>
          <w:rFonts w:ascii="Traditional Arabic"/>
          <w:szCs w:val="20"/>
          <w:rtl/>
        </w:rPr>
        <w:t>-</w:t>
      </w:r>
      <w:r w:rsidRPr="004F2133">
        <w:rPr>
          <w:rtl/>
        </w:rPr>
        <w:t>2</w:t>
      </w:r>
      <w:r>
        <w:rPr>
          <w:rtl/>
        </w:rPr>
        <w:tab/>
        <w:t>الاسم الشخصي (الأسماء الشخصية)</w:t>
      </w:r>
      <w:r w:rsidR="002E74C6">
        <w:rPr>
          <w:rFonts w:hint="cs"/>
          <w:rtl/>
        </w:rPr>
        <w:t>:</w:t>
      </w:r>
      <w:r w:rsidR="002E74C6">
        <w:rPr>
          <w:rFonts w:hint="cs"/>
        </w:rPr>
        <w:t xml:space="preserve"> </w:t>
      </w:r>
      <w:r w:rsidR="002E74C6">
        <w:tab/>
      </w:r>
    </w:p>
    <w:p w14:paraId="7758BC8E" w14:textId="5855F37D" w:rsidR="00B97242" w:rsidRPr="002E74C6" w:rsidRDefault="00B97242" w:rsidP="001E3267">
      <w:pPr>
        <w:pStyle w:val="SingleTxtGA"/>
        <w:spacing w:before="120" w:after="20" w:line="300" w:lineRule="atLeast"/>
        <w:rPr>
          <w:rFonts w:eastAsia="Calibri"/>
          <w:szCs w:val="20"/>
          <w:lang w:val="en-US" w:eastAsia="zh-TW" w:bidi="en-GB"/>
        </w:rPr>
      </w:pPr>
      <w:r w:rsidRPr="004F2133">
        <w:rPr>
          <w:rtl/>
        </w:rPr>
        <w:t>3</w:t>
      </w:r>
      <w:r>
        <w:rPr>
          <w:rFonts w:ascii="Traditional Arabic"/>
          <w:szCs w:val="20"/>
          <w:rtl/>
        </w:rPr>
        <w:t>-</w:t>
      </w:r>
      <w:r w:rsidRPr="004F2133">
        <w:rPr>
          <w:rtl/>
        </w:rPr>
        <w:t>3</w:t>
      </w:r>
      <w:r>
        <w:rPr>
          <w:rtl/>
        </w:rPr>
        <w:tab/>
        <w:t>بالنسبة للأسماء العربية أو الصينية أو الروسية، يرجى أيضا</w:t>
      </w:r>
      <w:r w:rsidR="00DE6963">
        <w:rPr>
          <w:rFonts w:hint="cs"/>
          <w:rtl/>
        </w:rPr>
        <w:t>ً</w:t>
      </w:r>
      <w:r>
        <w:rPr>
          <w:rtl/>
        </w:rPr>
        <w:t xml:space="preserve"> تقديم الاسم الكامل للضحية (الضحايا) كما هو مكتوب باللغة الأصلية:</w:t>
      </w:r>
    </w:p>
    <w:p w14:paraId="22467A64" w14:textId="77777777" w:rsidR="00B97242" w:rsidRPr="00215A2B" w:rsidRDefault="00B97242" w:rsidP="001E3267">
      <w:pPr>
        <w:tabs>
          <w:tab w:val="left" w:pos="1134"/>
          <w:tab w:val="left" w:leader="dot" w:pos="8505"/>
        </w:tabs>
        <w:spacing w:before="40" w:after="4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04D209E6" w14:textId="5630F343" w:rsidR="00B97242" w:rsidRPr="002E74C6" w:rsidRDefault="00B97242" w:rsidP="001E3267">
      <w:pPr>
        <w:pStyle w:val="SingleTxtGA"/>
        <w:tabs>
          <w:tab w:val="clear" w:pos="3289"/>
          <w:tab w:val="clear" w:pos="3969"/>
          <w:tab w:val="clear" w:pos="4649"/>
          <w:tab w:val="clear" w:pos="5330"/>
          <w:tab w:val="right" w:leader="dot" w:pos="8435"/>
        </w:tabs>
        <w:spacing w:before="120" w:after="20" w:line="300" w:lineRule="atLeast"/>
        <w:rPr>
          <w:rFonts w:eastAsia="Calibri"/>
          <w:szCs w:val="20"/>
          <w:lang w:val="en-US" w:eastAsia="zh-TW" w:bidi="en-GB"/>
        </w:rPr>
      </w:pPr>
      <w:r w:rsidRPr="004F2133">
        <w:rPr>
          <w:rtl/>
        </w:rPr>
        <w:t>3</w:t>
      </w:r>
      <w:r>
        <w:rPr>
          <w:rFonts w:ascii="Traditional Arabic"/>
          <w:szCs w:val="20"/>
          <w:rtl/>
        </w:rPr>
        <w:t>-</w:t>
      </w:r>
      <w:r w:rsidRPr="004F2133">
        <w:rPr>
          <w:rtl/>
        </w:rPr>
        <w:t>4</w:t>
      </w:r>
      <w:r>
        <w:rPr>
          <w:rtl/>
        </w:rPr>
        <w:tab/>
        <w:t>إذا لزم الأمر، يرجى ذكر أي أسماء مستعارة (أسماء الشهرة أو الألقاب أو الأسماء الأخرى التي يعرف بها الشخص)</w:t>
      </w:r>
      <w:r w:rsidR="002E74C6">
        <w:rPr>
          <w:rFonts w:hint="cs"/>
          <w:rtl/>
        </w:rPr>
        <w:t xml:space="preserve">: </w:t>
      </w:r>
      <w:r w:rsidR="003E46BE" w:rsidRPr="003E46BE">
        <w:rPr>
          <w:rFonts w:eastAsia="MS Mincho"/>
          <w:sz w:val="20"/>
          <w:lang w:val="en-US"/>
        </w:rPr>
        <w:tab/>
      </w:r>
    </w:p>
    <w:p w14:paraId="08D27F8B" w14:textId="31B41C8E" w:rsidR="00B97242" w:rsidRPr="003E46BE" w:rsidRDefault="00B97242" w:rsidP="001E3267">
      <w:pPr>
        <w:pStyle w:val="SingleTxtGA"/>
        <w:tabs>
          <w:tab w:val="clear" w:pos="3969"/>
          <w:tab w:val="clear" w:pos="4649"/>
          <w:tab w:val="clear" w:pos="5330"/>
          <w:tab w:val="right" w:leader="dot" w:pos="8491"/>
        </w:tabs>
        <w:spacing w:before="120" w:after="20" w:line="300" w:lineRule="atLeast"/>
      </w:pPr>
      <w:r w:rsidRPr="004F2133">
        <w:rPr>
          <w:rtl/>
        </w:rPr>
        <w:t>3</w:t>
      </w:r>
      <w:r>
        <w:rPr>
          <w:rFonts w:ascii="Traditional Arabic"/>
          <w:szCs w:val="20"/>
          <w:rtl/>
        </w:rPr>
        <w:t>-</w:t>
      </w:r>
      <w:r w:rsidRPr="004F2133">
        <w:rPr>
          <w:rtl/>
        </w:rPr>
        <w:t>5</w:t>
      </w:r>
      <w:r>
        <w:rPr>
          <w:rtl/>
        </w:rPr>
        <w:tab/>
        <w:t>الجنسية أو الجنسيات</w:t>
      </w:r>
      <w:r w:rsidR="002E74C6">
        <w:rPr>
          <w:rFonts w:hint="cs"/>
          <w:rtl/>
        </w:rPr>
        <w:t xml:space="preserve">: </w:t>
      </w:r>
      <w:r w:rsidR="002E74C6">
        <w:tab/>
      </w:r>
    </w:p>
    <w:p w14:paraId="0E73B9D0" w14:textId="1DFB706A" w:rsidR="00B97242" w:rsidRPr="002E74C6" w:rsidRDefault="00B97242" w:rsidP="00976E3A">
      <w:pPr>
        <w:pStyle w:val="SingleTxtGA"/>
        <w:tabs>
          <w:tab w:val="clear" w:pos="3969"/>
          <w:tab w:val="clear" w:pos="4649"/>
          <w:tab w:val="clear" w:pos="5330"/>
          <w:tab w:val="left" w:pos="4179"/>
          <w:tab w:val="right" w:pos="6520"/>
          <w:tab w:val="right" w:leader="dot" w:pos="8449"/>
        </w:tabs>
        <w:spacing w:before="120" w:after="20" w:line="300" w:lineRule="atLeast"/>
        <w:rPr>
          <w:rFonts w:eastAsia="MS Mincho"/>
          <w:szCs w:val="20"/>
          <w:rtl/>
          <w:lang w:val="en-US" w:eastAsia="zh-TW"/>
        </w:rPr>
      </w:pPr>
      <w:r w:rsidRPr="004F2133">
        <w:rPr>
          <w:rtl/>
        </w:rPr>
        <w:t>3</w:t>
      </w:r>
      <w:r>
        <w:rPr>
          <w:rFonts w:ascii="Traditional Arabic"/>
          <w:szCs w:val="20"/>
          <w:rtl/>
        </w:rPr>
        <w:t>-</w:t>
      </w:r>
      <w:r w:rsidRPr="004F2133">
        <w:rPr>
          <w:rtl/>
        </w:rPr>
        <w:t>6</w:t>
      </w:r>
      <w:r>
        <w:rPr>
          <w:rtl/>
        </w:rPr>
        <w:tab/>
        <w:t>الجنس/نوع الجنس: ذكر</w:t>
      </w:r>
      <w:r w:rsidR="0063393A">
        <w:rPr>
          <w:rFonts w:hint="cs"/>
          <w:rtl/>
        </w:rPr>
        <w:t xml:space="preserve"> </w:t>
      </w:r>
      <w:sdt>
        <w:sdtPr>
          <w:rPr>
            <w:rFonts w:hint="cs"/>
            <w:rtl/>
          </w:rPr>
          <w:id w:val="51428091"/>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r w:rsidR="0063393A">
        <w:rPr>
          <w:rtl/>
        </w:rPr>
        <w:tab/>
      </w:r>
      <w:r>
        <w:rPr>
          <w:rtl/>
        </w:rPr>
        <w:t>أنثى</w:t>
      </w:r>
      <w:r w:rsidR="0063393A">
        <w:rPr>
          <w:rFonts w:hint="cs"/>
          <w:rtl/>
        </w:rPr>
        <w:t xml:space="preserve"> </w:t>
      </w:r>
      <w:sdt>
        <w:sdtPr>
          <w:rPr>
            <w:rFonts w:hint="cs"/>
            <w:rtl/>
          </w:rPr>
          <w:id w:val="-1570493557"/>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r w:rsidR="0063393A">
        <w:rPr>
          <w:rtl/>
        </w:rPr>
        <w:tab/>
      </w:r>
      <w:r>
        <w:rPr>
          <w:rtl/>
        </w:rPr>
        <w:t>غير ذلك</w:t>
      </w:r>
      <w:r w:rsidR="002E74C6">
        <w:rPr>
          <w:rFonts w:hint="cs"/>
          <w:rtl/>
        </w:rPr>
        <w:t>:</w:t>
      </w:r>
      <w:r w:rsidR="00976E3A" w:rsidRPr="00976E3A">
        <w:rPr>
          <w:rFonts w:eastAsia="MS Mincho"/>
          <w:szCs w:val="20"/>
          <w:lang w:val="en-US" w:eastAsia="zh-TW"/>
        </w:rPr>
        <w:tab/>
      </w:r>
    </w:p>
    <w:p w14:paraId="08AC0A87" w14:textId="7D2AE51D" w:rsidR="00B97242" w:rsidRPr="00035BCB" w:rsidRDefault="00B97242" w:rsidP="001E3267">
      <w:pPr>
        <w:pStyle w:val="SingleTxtGA"/>
        <w:tabs>
          <w:tab w:val="clear" w:pos="3289"/>
          <w:tab w:val="clear" w:pos="3969"/>
          <w:tab w:val="clear" w:pos="4649"/>
          <w:tab w:val="clear" w:pos="5330"/>
          <w:tab w:val="right" w:leader="dot" w:pos="8393"/>
        </w:tabs>
        <w:spacing w:before="120" w:after="20" w:line="300" w:lineRule="atLeast"/>
        <w:rPr>
          <w:rFonts w:eastAsia="Calibri"/>
          <w:szCs w:val="20"/>
          <w:lang w:val="en-US" w:eastAsia="zh-TW" w:bidi="en-GB"/>
        </w:rPr>
      </w:pPr>
      <w:r w:rsidRPr="004F2133">
        <w:rPr>
          <w:rtl/>
        </w:rPr>
        <w:t>3</w:t>
      </w:r>
      <w:r>
        <w:rPr>
          <w:rFonts w:ascii="Traditional Arabic"/>
          <w:szCs w:val="20"/>
          <w:rtl/>
        </w:rPr>
        <w:t>-</w:t>
      </w:r>
      <w:r w:rsidRPr="004F2133">
        <w:rPr>
          <w:rtl/>
        </w:rPr>
        <w:t>7</w:t>
      </w:r>
      <w:r>
        <w:rPr>
          <w:rtl/>
        </w:rPr>
        <w:tab/>
        <w:t>تاريخ الميلاد</w:t>
      </w:r>
      <w:r w:rsidR="00035BCB">
        <w:rPr>
          <w:rFonts w:ascii="Traditional Arabic" w:hint="cs"/>
          <w:szCs w:val="20"/>
          <w:rtl/>
        </w:rPr>
        <w:t xml:space="preserve">: </w:t>
      </w:r>
      <w:r w:rsidR="00035BCB" w:rsidRPr="003E46BE">
        <w:rPr>
          <w:rFonts w:eastAsia="Calibri"/>
          <w:szCs w:val="20"/>
          <w:lang w:val="en-US" w:eastAsia="zh-TW" w:bidi="en-GB"/>
        </w:rPr>
        <w:tab/>
      </w:r>
    </w:p>
    <w:p w14:paraId="4B1C85BB" w14:textId="77777777" w:rsidR="00B97242" w:rsidRPr="00215A2B" w:rsidRDefault="00B97242" w:rsidP="001E3267">
      <w:pPr>
        <w:pStyle w:val="SingleTxtGA"/>
        <w:spacing w:before="120" w:after="20" w:line="300" w:lineRule="atLeast"/>
        <w:rPr>
          <w:rFonts w:eastAsia="MS Mincho"/>
          <w:szCs w:val="20"/>
          <w:lang w:val="ar-SA" w:eastAsia="zh-TW" w:bidi="en-GB"/>
        </w:rPr>
      </w:pPr>
      <w:r w:rsidRPr="004F2133">
        <w:rPr>
          <w:rtl/>
        </w:rPr>
        <w:t>3</w:t>
      </w:r>
      <w:r>
        <w:rPr>
          <w:rFonts w:ascii="Traditional Arabic"/>
          <w:szCs w:val="20"/>
          <w:rtl/>
        </w:rPr>
        <w:t>-</w:t>
      </w:r>
      <w:r w:rsidRPr="004F2133">
        <w:rPr>
          <w:rtl/>
        </w:rPr>
        <w:t>8</w:t>
      </w:r>
      <w:r>
        <w:rPr>
          <w:rtl/>
        </w:rPr>
        <w:tab/>
        <w:t>هل كان الضحية دون الثامنة عشرة وقت الاختفاء؟</w:t>
      </w:r>
    </w:p>
    <w:p w14:paraId="2043229D" w14:textId="2DBE806B" w:rsidR="00B97242" w:rsidRPr="00C30BA5" w:rsidRDefault="00B97242" w:rsidP="001E3267">
      <w:pPr>
        <w:pStyle w:val="SingleTxtGA"/>
        <w:spacing w:before="40" w:after="40" w:line="300" w:lineRule="atLeast"/>
        <w:ind w:left="1984"/>
        <w:rPr>
          <w:rFonts w:eastAsia="Calibri"/>
          <w:szCs w:val="20"/>
          <w:lang w:val="en-US" w:eastAsia="zh-TW" w:bidi="en-GB"/>
        </w:rPr>
      </w:pPr>
      <w:r>
        <w:rPr>
          <w:rtl/>
        </w:rPr>
        <w:t xml:space="preserve">نعم </w:t>
      </w:r>
      <w:sdt>
        <w:sdtPr>
          <w:rPr>
            <w:rFonts w:hint="cs"/>
            <w:rtl/>
          </w:rPr>
          <w:id w:val="-1157299216"/>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r>
        <w:rPr>
          <w:rtl/>
        </w:rPr>
        <w:tab/>
      </w:r>
      <w:r>
        <w:rPr>
          <w:rtl/>
        </w:rPr>
        <w:tab/>
      </w:r>
      <w:r>
        <w:rPr>
          <w:rtl/>
        </w:rPr>
        <w:tab/>
        <w:t xml:space="preserve">لا </w:t>
      </w:r>
      <w:sdt>
        <w:sdtPr>
          <w:rPr>
            <w:rFonts w:hint="cs"/>
            <w:rtl/>
          </w:rPr>
          <w:id w:val="-766464107"/>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p>
    <w:p w14:paraId="4A93A60B" w14:textId="159A81CA" w:rsidR="00B97242" w:rsidRPr="00035BCB" w:rsidRDefault="00B97242" w:rsidP="00C6068F">
      <w:pPr>
        <w:pStyle w:val="SingleTxtGA"/>
        <w:tabs>
          <w:tab w:val="clear" w:pos="3289"/>
          <w:tab w:val="clear" w:pos="3969"/>
          <w:tab w:val="clear" w:pos="4649"/>
          <w:tab w:val="clear" w:pos="5330"/>
          <w:tab w:val="right" w:leader="dot" w:pos="7049"/>
        </w:tabs>
        <w:spacing w:before="20" w:after="20" w:line="300" w:lineRule="atLeast"/>
        <w:rPr>
          <w:rFonts w:eastAsia="MS Mincho"/>
          <w:szCs w:val="20"/>
          <w:lang w:val="en-US" w:eastAsia="zh-TW" w:bidi="en-GB"/>
        </w:rPr>
      </w:pPr>
      <w:r w:rsidRPr="004F2133">
        <w:rPr>
          <w:rtl/>
        </w:rPr>
        <w:t>3</w:t>
      </w:r>
      <w:r>
        <w:rPr>
          <w:rFonts w:ascii="Traditional Arabic"/>
          <w:szCs w:val="20"/>
          <w:rtl/>
        </w:rPr>
        <w:t>-</w:t>
      </w:r>
      <w:r w:rsidRPr="004F2133">
        <w:rPr>
          <w:rtl/>
        </w:rPr>
        <w:t>9</w:t>
      </w:r>
      <w:r>
        <w:rPr>
          <w:rtl/>
        </w:rPr>
        <w:tab/>
        <w:t>مكان وبلد الميلاد</w:t>
      </w:r>
      <w:r>
        <w:rPr>
          <w:rFonts w:ascii="Traditional Arabic"/>
          <w:szCs w:val="20"/>
        </w:rPr>
        <w:t>:</w:t>
      </w:r>
      <w:r>
        <w:rPr>
          <w:rtl/>
        </w:rPr>
        <w:t xml:space="preserve"> </w:t>
      </w:r>
      <w:r w:rsidRPr="003E46BE">
        <w:rPr>
          <w:rFonts w:eastAsia="MS Mincho"/>
          <w:szCs w:val="20"/>
          <w:lang w:val="en-US" w:eastAsia="zh-TW" w:bidi="en-GB"/>
        </w:rPr>
        <w:tab/>
      </w:r>
    </w:p>
    <w:p w14:paraId="1D55D900" w14:textId="00FA85BB" w:rsidR="00B97242" w:rsidRPr="0063393A" w:rsidRDefault="00B97242" w:rsidP="001E3267">
      <w:pPr>
        <w:pStyle w:val="SingleTxtGA"/>
        <w:spacing w:before="120" w:after="20" w:line="300" w:lineRule="atLeast"/>
        <w:rPr>
          <w:rFonts w:eastAsia="Calibri"/>
          <w:szCs w:val="20"/>
          <w:lang w:val="fr-CH" w:eastAsia="zh-TW"/>
        </w:rPr>
      </w:pPr>
      <w:r w:rsidRPr="004F2133">
        <w:rPr>
          <w:rtl/>
        </w:rPr>
        <w:lastRenderedPageBreak/>
        <w:t>3</w:t>
      </w:r>
      <w:r>
        <w:rPr>
          <w:rFonts w:ascii="Traditional Arabic"/>
          <w:szCs w:val="20"/>
          <w:rtl/>
        </w:rPr>
        <w:t>-</w:t>
      </w:r>
      <w:r w:rsidRPr="004F2133">
        <w:rPr>
          <w:rtl/>
        </w:rPr>
        <w:t>10</w:t>
      </w:r>
      <w:r>
        <w:rPr>
          <w:rtl/>
        </w:rPr>
        <w:tab/>
        <w:t>اسم الأم (إذا كان معروفا</w:t>
      </w:r>
      <w:r w:rsidR="00035BCB">
        <w:rPr>
          <w:rFonts w:hint="cs"/>
          <w:rtl/>
        </w:rPr>
        <w:t>ً</w:t>
      </w:r>
      <w:r>
        <w:rPr>
          <w:rtl/>
        </w:rPr>
        <w:t>):</w:t>
      </w:r>
    </w:p>
    <w:p w14:paraId="0172A926" w14:textId="77777777" w:rsidR="00B97242" w:rsidRPr="00035BCB" w:rsidRDefault="00B97242" w:rsidP="00C6068F">
      <w:pPr>
        <w:pStyle w:val="SingleTxtG"/>
        <w:keepNext/>
        <w:keepLines/>
        <w:tabs>
          <w:tab w:val="left" w:leader="dot" w:pos="7063"/>
        </w:tabs>
        <w:bidi/>
        <w:spacing w:before="20" w:after="20" w:line="300" w:lineRule="atLeast"/>
        <w:rPr>
          <w:rFonts w:eastAsia="Calibri"/>
          <w:rtl/>
          <w:lang w:val="en-US"/>
        </w:rPr>
      </w:pPr>
      <w:r w:rsidRPr="00215A2B">
        <w:rPr>
          <w:rFonts w:eastAsia="Calibri"/>
        </w:rPr>
        <w:tab/>
      </w:r>
    </w:p>
    <w:p w14:paraId="26CFC99C" w14:textId="0A7DC27A" w:rsidR="00B97242" w:rsidRPr="00C6068F" w:rsidRDefault="00B97242" w:rsidP="001E3267">
      <w:pPr>
        <w:pStyle w:val="SingleTxtGA"/>
        <w:spacing w:before="120" w:after="20" w:line="300" w:lineRule="atLeast"/>
        <w:rPr>
          <w:rFonts w:eastAsia="Calibri"/>
          <w:szCs w:val="20"/>
          <w:lang w:val="en-US" w:eastAsia="zh-TW" w:bidi="en-GB"/>
        </w:rPr>
      </w:pPr>
      <w:r w:rsidRPr="004F2133">
        <w:rPr>
          <w:rtl/>
        </w:rPr>
        <w:t>3</w:t>
      </w:r>
      <w:r>
        <w:rPr>
          <w:rFonts w:ascii="Traditional Arabic"/>
          <w:szCs w:val="20"/>
          <w:rtl/>
        </w:rPr>
        <w:t>-</w:t>
      </w:r>
      <w:r w:rsidRPr="004F2133">
        <w:rPr>
          <w:rtl/>
        </w:rPr>
        <w:t>11</w:t>
      </w:r>
      <w:r>
        <w:rPr>
          <w:rtl/>
        </w:rPr>
        <w:tab/>
        <w:t>اسم الأب (إذا كان معروفا</w:t>
      </w:r>
      <w:r w:rsidR="00035BCB">
        <w:rPr>
          <w:rFonts w:hint="cs"/>
          <w:rtl/>
        </w:rPr>
        <w:t>ً</w:t>
      </w:r>
      <w:r>
        <w:rPr>
          <w:rtl/>
        </w:rPr>
        <w:t>)</w:t>
      </w:r>
      <w:r w:rsidR="00035BCB">
        <w:rPr>
          <w:rFonts w:hint="cs"/>
          <w:rtl/>
        </w:rPr>
        <w:t>:</w:t>
      </w:r>
    </w:p>
    <w:p w14:paraId="0C761EFF" w14:textId="77777777" w:rsidR="00B97242" w:rsidRPr="00035BCB" w:rsidRDefault="00B97242" w:rsidP="00C6068F">
      <w:pPr>
        <w:pStyle w:val="SingleTxtG"/>
        <w:tabs>
          <w:tab w:val="left" w:leader="dot" w:pos="7063"/>
        </w:tabs>
        <w:bidi/>
        <w:spacing w:before="20" w:after="20" w:line="300" w:lineRule="atLeast"/>
        <w:rPr>
          <w:rFonts w:eastAsia="Calibri"/>
          <w:rtl/>
          <w:lang w:val="en-US"/>
        </w:rPr>
      </w:pPr>
      <w:r w:rsidRPr="00215A2B">
        <w:rPr>
          <w:rFonts w:eastAsia="Calibri"/>
        </w:rPr>
        <w:tab/>
      </w:r>
    </w:p>
    <w:p w14:paraId="2A8FD9E4" w14:textId="77777777"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t>3</w:t>
      </w:r>
      <w:r>
        <w:rPr>
          <w:rFonts w:ascii="Traditional Arabic"/>
          <w:szCs w:val="20"/>
          <w:rtl/>
        </w:rPr>
        <w:t>-</w:t>
      </w:r>
      <w:r w:rsidRPr="004F2133">
        <w:rPr>
          <w:rtl/>
        </w:rPr>
        <w:t>12</w:t>
      </w:r>
      <w:r>
        <w:rPr>
          <w:rtl/>
        </w:rPr>
        <w:tab/>
        <w:t>معلومات الاتصال بالأقارب (إن وجدت):</w:t>
      </w:r>
    </w:p>
    <w:p w14:paraId="6BA6D954" w14:textId="3B21128D" w:rsidR="00B97242" w:rsidRPr="00215A2B" w:rsidRDefault="00B97242" w:rsidP="0063393A">
      <w:pPr>
        <w:pStyle w:val="SingleTxtGA"/>
        <w:tabs>
          <w:tab w:val="clear" w:pos="3289"/>
          <w:tab w:val="clear" w:pos="3969"/>
          <w:tab w:val="clear" w:pos="4649"/>
          <w:tab w:val="clear" w:pos="5330"/>
          <w:tab w:val="right" w:leader="dot" w:pos="7035"/>
        </w:tabs>
        <w:spacing w:before="20" w:after="20" w:line="300" w:lineRule="atLeast"/>
        <w:ind w:left="1928"/>
        <w:rPr>
          <w:rFonts w:eastAsia="Calibri"/>
          <w:szCs w:val="20"/>
          <w:lang w:val="ar-SA" w:eastAsia="zh-TW" w:bidi="en-GB"/>
        </w:rPr>
      </w:pPr>
      <w:r>
        <w:rPr>
          <w:rtl/>
        </w:rPr>
        <w:t>رقم الهاتف</w:t>
      </w:r>
      <w:r w:rsidR="00035BCB">
        <w:rPr>
          <w:rFonts w:hint="cs"/>
          <w:rtl/>
        </w:rPr>
        <w:t xml:space="preserve">: </w:t>
      </w:r>
      <w:r w:rsidR="00214D5F">
        <w:tab/>
      </w:r>
    </w:p>
    <w:p w14:paraId="7AEC575F" w14:textId="4076EAFF" w:rsidR="00B97242" w:rsidRPr="00035BCB" w:rsidRDefault="00B97242" w:rsidP="0063393A">
      <w:pPr>
        <w:pStyle w:val="SingleTxtGA"/>
        <w:tabs>
          <w:tab w:val="clear" w:pos="3289"/>
          <w:tab w:val="clear" w:pos="3969"/>
          <w:tab w:val="clear" w:pos="4649"/>
          <w:tab w:val="clear" w:pos="5330"/>
          <w:tab w:val="right" w:leader="dot" w:pos="7035"/>
        </w:tabs>
        <w:spacing w:before="20" w:after="20" w:line="300" w:lineRule="atLeast"/>
        <w:ind w:left="1928"/>
        <w:rPr>
          <w:rFonts w:eastAsia="Calibri"/>
          <w:szCs w:val="20"/>
          <w:lang w:val="en-US" w:eastAsia="zh-TW" w:bidi="en-GB"/>
        </w:rPr>
      </w:pPr>
      <w:r>
        <w:rPr>
          <w:rtl/>
        </w:rPr>
        <w:t>البريد الإلكتروني</w:t>
      </w:r>
      <w:r w:rsidR="00035BCB">
        <w:rPr>
          <w:rFonts w:hint="cs"/>
          <w:rtl/>
        </w:rPr>
        <w:t>:</w:t>
      </w:r>
      <w:r w:rsidR="00214D5F">
        <w:rPr>
          <w:rFonts w:hint="cs"/>
          <w:rtl/>
        </w:rPr>
        <w:t xml:space="preserve"> </w:t>
      </w:r>
      <w:r w:rsidR="00214D5F" w:rsidRPr="003E46BE">
        <w:rPr>
          <w:rFonts w:eastAsia="Calibri"/>
          <w:szCs w:val="20"/>
          <w:lang w:val="en-US" w:eastAsia="zh-TW" w:bidi="en-GB"/>
        </w:rPr>
        <w:tab/>
      </w:r>
    </w:p>
    <w:p w14:paraId="57E0D6AA" w14:textId="77777777" w:rsidR="00B97242" w:rsidRPr="00214D5F" w:rsidRDefault="00B97242" w:rsidP="001E3267">
      <w:pPr>
        <w:pStyle w:val="SingleTxtGA"/>
        <w:tabs>
          <w:tab w:val="right" w:leader="dot" w:pos="7035"/>
        </w:tabs>
        <w:spacing w:before="120" w:after="20" w:line="300" w:lineRule="atLeast"/>
        <w:rPr>
          <w:rFonts w:eastAsia="Calibri"/>
          <w:szCs w:val="20"/>
          <w:lang w:val="en-US" w:eastAsia="zh-TW" w:bidi="en-GB"/>
        </w:rPr>
      </w:pPr>
      <w:r w:rsidRPr="004F2133">
        <w:rPr>
          <w:rtl/>
        </w:rPr>
        <w:t>3</w:t>
      </w:r>
      <w:r>
        <w:rPr>
          <w:rFonts w:ascii="Traditional Arabic"/>
          <w:szCs w:val="20"/>
          <w:rtl/>
        </w:rPr>
        <w:t>-</w:t>
      </w:r>
      <w:r w:rsidRPr="004F2133">
        <w:rPr>
          <w:rtl/>
        </w:rPr>
        <w:t>13</w:t>
      </w:r>
      <w:r>
        <w:rPr>
          <w:rtl/>
        </w:rPr>
        <w:tab/>
        <w:t>آخر معلومات الاتصال المعروفة:</w:t>
      </w:r>
    </w:p>
    <w:p w14:paraId="67981B09" w14:textId="66A173B5" w:rsidR="00B97242" w:rsidRPr="00035BCB" w:rsidRDefault="00B97242" w:rsidP="0063393A">
      <w:pPr>
        <w:pStyle w:val="SingleTxtGA"/>
        <w:tabs>
          <w:tab w:val="clear" w:pos="3289"/>
          <w:tab w:val="clear" w:pos="3969"/>
          <w:tab w:val="clear" w:pos="4649"/>
          <w:tab w:val="clear" w:pos="5330"/>
          <w:tab w:val="right" w:leader="dot" w:pos="7035"/>
        </w:tabs>
        <w:spacing w:before="20" w:after="20" w:line="300" w:lineRule="atLeast"/>
        <w:ind w:left="1928"/>
        <w:rPr>
          <w:rFonts w:eastAsia="Calibri"/>
          <w:szCs w:val="20"/>
          <w:rtl/>
          <w:lang w:val="en-US" w:eastAsia="zh-TW" w:bidi="en-GB"/>
        </w:rPr>
      </w:pPr>
      <w:r>
        <w:rPr>
          <w:rtl/>
        </w:rPr>
        <w:t>العنوان المعتاد</w:t>
      </w:r>
      <w:r w:rsidR="00035BCB">
        <w:rPr>
          <w:rFonts w:hint="cs"/>
          <w:rtl/>
        </w:rPr>
        <w:t xml:space="preserve">: </w:t>
      </w:r>
      <w:r w:rsidR="00035BCB">
        <w:tab/>
      </w:r>
    </w:p>
    <w:p w14:paraId="51521BF5" w14:textId="1342DD37" w:rsidR="00B97242" w:rsidRPr="00035BCB" w:rsidRDefault="00B97242" w:rsidP="0063393A">
      <w:pPr>
        <w:pStyle w:val="SingleTxtGA"/>
        <w:tabs>
          <w:tab w:val="clear" w:pos="3289"/>
          <w:tab w:val="clear" w:pos="3969"/>
          <w:tab w:val="clear" w:pos="4649"/>
          <w:tab w:val="clear" w:pos="5330"/>
          <w:tab w:val="right" w:leader="dot" w:pos="7035"/>
        </w:tabs>
        <w:spacing w:before="20" w:after="20" w:line="300" w:lineRule="atLeast"/>
        <w:ind w:left="1928"/>
        <w:rPr>
          <w:rFonts w:eastAsia="Calibri"/>
          <w:szCs w:val="20"/>
          <w:lang w:val="en-US" w:eastAsia="zh-TW" w:bidi="en-GB"/>
        </w:rPr>
      </w:pPr>
      <w:r>
        <w:rPr>
          <w:rtl/>
        </w:rPr>
        <w:t>رقم الهاتف</w:t>
      </w:r>
      <w:r w:rsidR="00035BCB">
        <w:rPr>
          <w:rFonts w:hint="cs"/>
          <w:rtl/>
        </w:rPr>
        <w:t xml:space="preserve">: </w:t>
      </w:r>
      <w:r w:rsidR="00035BCB">
        <w:tab/>
      </w:r>
    </w:p>
    <w:p w14:paraId="5607713A" w14:textId="59E2004F" w:rsidR="00B97242" w:rsidRPr="00035BCB" w:rsidRDefault="00B97242" w:rsidP="0063393A">
      <w:pPr>
        <w:pStyle w:val="SingleTxtGA"/>
        <w:tabs>
          <w:tab w:val="clear" w:pos="3289"/>
          <w:tab w:val="clear" w:pos="3969"/>
          <w:tab w:val="clear" w:pos="4649"/>
          <w:tab w:val="clear" w:pos="5330"/>
          <w:tab w:val="right" w:leader="dot" w:pos="7035"/>
        </w:tabs>
        <w:spacing w:before="20" w:after="20" w:line="300" w:lineRule="atLeast"/>
        <w:ind w:left="1928"/>
        <w:rPr>
          <w:rFonts w:eastAsia="Calibri"/>
          <w:szCs w:val="20"/>
          <w:lang w:val="en-US" w:eastAsia="zh-TW" w:bidi="en-GB"/>
        </w:rPr>
      </w:pPr>
      <w:r>
        <w:rPr>
          <w:rtl/>
        </w:rPr>
        <w:t>البريد الإلكتروني</w:t>
      </w:r>
      <w:r w:rsidR="00035BCB">
        <w:rPr>
          <w:rFonts w:hint="cs"/>
          <w:rtl/>
        </w:rPr>
        <w:t>:</w:t>
      </w:r>
      <w:r w:rsidR="00035BCB" w:rsidRPr="003E46BE">
        <w:rPr>
          <w:rFonts w:eastAsia="Calibri"/>
          <w:szCs w:val="20"/>
          <w:lang w:val="en-US" w:eastAsia="zh-TW" w:bidi="en-GB"/>
        </w:rPr>
        <w:tab/>
      </w:r>
    </w:p>
    <w:p w14:paraId="768F9522" w14:textId="2AE313B3" w:rsidR="00B97242" w:rsidRPr="00215A2B" w:rsidRDefault="00B97242" w:rsidP="001E3267">
      <w:pPr>
        <w:pStyle w:val="SingleTxtGA"/>
        <w:spacing w:before="120" w:after="20" w:line="300" w:lineRule="atLeast"/>
        <w:rPr>
          <w:rFonts w:eastAsia="MS Mincho"/>
          <w:szCs w:val="20"/>
          <w:lang w:val="ar-SA" w:eastAsia="zh-TW" w:bidi="en-GB"/>
        </w:rPr>
      </w:pPr>
      <w:r w:rsidRPr="004F2133">
        <w:rPr>
          <w:rtl/>
        </w:rPr>
        <w:t>3</w:t>
      </w:r>
      <w:r>
        <w:rPr>
          <w:rFonts w:ascii="Traditional Arabic"/>
          <w:szCs w:val="20"/>
          <w:rtl/>
        </w:rPr>
        <w:t>-</w:t>
      </w:r>
      <w:r w:rsidRPr="004F2133">
        <w:rPr>
          <w:rtl/>
        </w:rPr>
        <w:t>14</w:t>
      </w:r>
      <w:r>
        <w:rPr>
          <w:rtl/>
        </w:rPr>
        <w:tab/>
        <w:t xml:space="preserve">وثيقة الهوية (جواز سفر، أو </w:t>
      </w:r>
      <w:r w:rsidR="00214D5F">
        <w:rPr>
          <w:rFonts w:hint="cs"/>
          <w:rtl/>
        </w:rPr>
        <w:t>و</w:t>
      </w:r>
      <w:r>
        <w:rPr>
          <w:rtl/>
        </w:rPr>
        <w:t>ثيقة هوية وطنية، أو بطاقة ناخب، أو أي وسيلة أخرى لتحديد الهوية): يرجى تحديد رقم وثيقة الهوية وتقديم نسخة عنها إذا كانت متوفرة:</w:t>
      </w:r>
    </w:p>
    <w:p w14:paraId="7D593C19" w14:textId="67DD028E" w:rsidR="00B97242" w:rsidRPr="00035BCB" w:rsidRDefault="00B97242" w:rsidP="0063393A">
      <w:pPr>
        <w:pStyle w:val="SingleTxtGA"/>
        <w:tabs>
          <w:tab w:val="clear" w:pos="3289"/>
          <w:tab w:val="clear" w:pos="3969"/>
          <w:tab w:val="clear" w:pos="4649"/>
          <w:tab w:val="clear" w:pos="5330"/>
          <w:tab w:val="right" w:leader="dot" w:pos="7035"/>
        </w:tabs>
        <w:spacing w:before="20" w:after="20" w:line="300" w:lineRule="atLeast"/>
        <w:ind w:left="1928"/>
        <w:rPr>
          <w:rFonts w:eastAsia="MS Mincho"/>
          <w:szCs w:val="20"/>
          <w:lang w:val="en-US" w:eastAsia="zh-TW" w:bidi="en-GB"/>
        </w:rPr>
      </w:pPr>
      <w:r>
        <w:rPr>
          <w:rtl/>
        </w:rPr>
        <w:t>بلد ومكان الإصدار</w:t>
      </w:r>
      <w:r w:rsidR="00035BCB">
        <w:rPr>
          <w:rFonts w:hint="cs"/>
          <w:rtl/>
        </w:rPr>
        <w:t>:</w:t>
      </w:r>
      <w:r w:rsidR="00214D5F">
        <w:rPr>
          <w:rFonts w:hint="cs"/>
          <w:rtl/>
        </w:rPr>
        <w:t xml:space="preserve"> </w:t>
      </w:r>
      <w:r w:rsidR="00214D5F" w:rsidRPr="003E46BE">
        <w:rPr>
          <w:rFonts w:eastAsia="MS Mincho"/>
          <w:szCs w:val="20"/>
          <w:lang w:val="en-US" w:eastAsia="zh-TW" w:bidi="en-GB"/>
        </w:rPr>
        <w:tab/>
      </w:r>
    </w:p>
    <w:p w14:paraId="636389EF" w14:textId="1D7C5D38" w:rsidR="00B97242" w:rsidRPr="00035BCB" w:rsidRDefault="00B97242" w:rsidP="001E3267">
      <w:pPr>
        <w:pStyle w:val="SingleTxtGA"/>
        <w:tabs>
          <w:tab w:val="clear" w:pos="4649"/>
          <w:tab w:val="clear" w:pos="5330"/>
          <w:tab w:val="right" w:leader="dot" w:pos="7087"/>
        </w:tabs>
        <w:spacing w:before="120" w:after="20" w:line="300" w:lineRule="atLeast"/>
        <w:rPr>
          <w:rFonts w:eastAsia="MS Mincho"/>
          <w:szCs w:val="20"/>
          <w:rtl/>
          <w:lang w:val="en-US" w:eastAsia="zh-TW" w:bidi="en-GB"/>
        </w:rPr>
      </w:pPr>
      <w:r w:rsidRPr="004F2133">
        <w:rPr>
          <w:rtl/>
        </w:rPr>
        <w:t>3</w:t>
      </w:r>
      <w:r>
        <w:rPr>
          <w:rFonts w:ascii="Traditional Arabic"/>
          <w:szCs w:val="20"/>
          <w:rtl/>
        </w:rPr>
        <w:t>-</w:t>
      </w:r>
      <w:r w:rsidRPr="004F2133">
        <w:rPr>
          <w:rtl/>
        </w:rPr>
        <w:t>15</w:t>
      </w:r>
      <w:r>
        <w:rPr>
          <w:rtl/>
        </w:rPr>
        <w:tab/>
        <w:t>الوضع العائلي</w:t>
      </w:r>
      <w:r w:rsidR="00035BCB">
        <w:rPr>
          <w:rFonts w:hint="cs"/>
          <w:rtl/>
        </w:rPr>
        <w:t xml:space="preserve">: </w:t>
      </w:r>
      <w:r w:rsidR="00035BCB">
        <w:rPr>
          <w:rtl/>
        </w:rPr>
        <w:tab/>
      </w:r>
    </w:p>
    <w:p w14:paraId="7CAF8397" w14:textId="370BFCB6" w:rsidR="00B97242" w:rsidRPr="00215A2B" w:rsidRDefault="00B97242" w:rsidP="001E3267">
      <w:pPr>
        <w:pStyle w:val="SingleTxtGA"/>
        <w:tabs>
          <w:tab w:val="clear" w:pos="2608"/>
          <w:tab w:val="clear" w:pos="3289"/>
          <w:tab w:val="clear" w:pos="3969"/>
          <w:tab w:val="clear" w:pos="4649"/>
          <w:tab w:val="clear" w:pos="5330"/>
          <w:tab w:val="left" w:pos="3074"/>
          <w:tab w:val="left" w:pos="4263"/>
          <w:tab w:val="left" w:pos="5649"/>
          <w:tab w:val="left" w:pos="6811"/>
        </w:tabs>
        <w:spacing w:before="20" w:after="20" w:line="300" w:lineRule="atLeast"/>
        <w:ind w:left="1928"/>
        <w:rPr>
          <w:rFonts w:eastAsia="MS Mincho"/>
          <w:szCs w:val="20"/>
          <w:lang w:val="ar-SA" w:eastAsia="zh-TW" w:bidi="en-GB"/>
        </w:rPr>
      </w:pPr>
      <w:r>
        <w:rPr>
          <w:rtl/>
        </w:rPr>
        <w:t>عازب(ة)</w:t>
      </w:r>
      <w:r w:rsidR="001E3267" w:rsidRPr="001E3267">
        <w:rPr>
          <w:rFonts w:hint="cs"/>
          <w:rtl/>
        </w:rPr>
        <w:t xml:space="preserve"> </w:t>
      </w:r>
      <w:sdt>
        <w:sdtPr>
          <w:rPr>
            <w:rFonts w:hint="cs"/>
            <w:rtl/>
          </w:rPr>
          <w:id w:val="1828388656"/>
          <w14:checkbox>
            <w14:checked w14:val="0"/>
            <w14:checkedState w14:val="2612" w14:font="MS Gothic"/>
            <w14:uncheckedState w14:val="2610" w14:font="MS Gothic"/>
          </w14:checkbox>
        </w:sdtPr>
        <w:sdtEndPr/>
        <w:sdtContent>
          <w:r w:rsidR="001E3267">
            <w:rPr>
              <w:rFonts w:ascii="MS Gothic" w:eastAsia="MS Gothic" w:hAnsi="MS Gothic" w:hint="eastAsia"/>
              <w:rtl/>
            </w:rPr>
            <w:t>☐</w:t>
          </w:r>
        </w:sdtContent>
      </w:sdt>
      <w:r w:rsidR="001E3267">
        <w:rPr>
          <w:rtl/>
        </w:rPr>
        <w:tab/>
      </w:r>
      <w:r>
        <w:rPr>
          <w:rtl/>
        </w:rPr>
        <w:t>متزوج(ة)</w:t>
      </w:r>
      <w:r w:rsidR="001E3267" w:rsidRPr="001E3267">
        <w:rPr>
          <w:rFonts w:hint="cs"/>
          <w:rtl/>
        </w:rPr>
        <w:t xml:space="preserve"> </w:t>
      </w:r>
      <w:sdt>
        <w:sdtPr>
          <w:rPr>
            <w:rFonts w:hint="cs"/>
            <w:rtl/>
          </w:rPr>
          <w:id w:val="-519856382"/>
          <w14:checkbox>
            <w14:checked w14:val="0"/>
            <w14:checkedState w14:val="2612" w14:font="MS Gothic"/>
            <w14:uncheckedState w14:val="2610" w14:font="MS Gothic"/>
          </w14:checkbox>
        </w:sdtPr>
        <w:sdtEndPr/>
        <w:sdtContent>
          <w:r w:rsidR="001E3267">
            <w:rPr>
              <w:rFonts w:ascii="MS Gothic" w:eastAsia="MS Gothic" w:hAnsi="MS Gothic" w:hint="eastAsia"/>
              <w:rtl/>
            </w:rPr>
            <w:t>☐</w:t>
          </w:r>
        </w:sdtContent>
      </w:sdt>
      <w:r w:rsidR="001E3267">
        <w:rPr>
          <w:rtl/>
        </w:rPr>
        <w:tab/>
      </w:r>
      <w:r>
        <w:rPr>
          <w:rtl/>
        </w:rPr>
        <w:t xml:space="preserve">قران رضائي </w:t>
      </w:r>
      <w:sdt>
        <w:sdtPr>
          <w:rPr>
            <w:rFonts w:hint="cs"/>
            <w:rtl/>
          </w:rPr>
          <w:id w:val="1187413375"/>
          <w14:checkbox>
            <w14:checked w14:val="0"/>
            <w14:checkedState w14:val="2612" w14:font="MS Gothic"/>
            <w14:uncheckedState w14:val="2610" w14:font="MS Gothic"/>
          </w14:checkbox>
        </w:sdtPr>
        <w:sdtEndPr/>
        <w:sdtContent>
          <w:r w:rsidR="001E3267">
            <w:rPr>
              <w:rFonts w:ascii="MS Gothic" w:eastAsia="MS Gothic" w:hAnsi="MS Gothic" w:hint="eastAsia"/>
              <w:rtl/>
            </w:rPr>
            <w:t>☐</w:t>
          </w:r>
        </w:sdtContent>
      </w:sdt>
      <w:r w:rsidR="001E3267">
        <w:rPr>
          <w:rtl/>
        </w:rPr>
        <w:tab/>
      </w:r>
      <w:r>
        <w:rPr>
          <w:rtl/>
        </w:rPr>
        <w:t>منفصل(ة)</w:t>
      </w:r>
      <w:r w:rsidR="001E3267" w:rsidRPr="001E3267">
        <w:rPr>
          <w:rFonts w:hint="cs"/>
          <w:rtl/>
        </w:rPr>
        <w:t xml:space="preserve"> </w:t>
      </w:r>
      <w:sdt>
        <w:sdtPr>
          <w:rPr>
            <w:rFonts w:hint="cs"/>
            <w:rtl/>
          </w:rPr>
          <w:id w:val="1629048876"/>
          <w14:checkbox>
            <w14:checked w14:val="0"/>
            <w14:checkedState w14:val="2612" w14:font="MS Gothic"/>
            <w14:uncheckedState w14:val="2610" w14:font="MS Gothic"/>
          </w14:checkbox>
        </w:sdtPr>
        <w:sdtEndPr/>
        <w:sdtContent>
          <w:r w:rsidR="001E3267">
            <w:rPr>
              <w:rFonts w:ascii="MS Gothic" w:eastAsia="MS Gothic" w:hAnsi="MS Gothic" w:hint="eastAsia"/>
              <w:rtl/>
            </w:rPr>
            <w:t>☐</w:t>
          </w:r>
        </w:sdtContent>
      </w:sdt>
      <w:r w:rsidR="001E3267">
        <w:rPr>
          <w:rtl/>
        </w:rPr>
        <w:tab/>
      </w:r>
      <w:r>
        <w:rPr>
          <w:rtl/>
        </w:rPr>
        <w:t>أرمل(ة)</w:t>
      </w:r>
      <w:r w:rsidR="001E3267" w:rsidRPr="001E3267">
        <w:rPr>
          <w:rFonts w:hint="cs"/>
          <w:rtl/>
        </w:rPr>
        <w:t xml:space="preserve"> </w:t>
      </w:r>
      <w:sdt>
        <w:sdtPr>
          <w:rPr>
            <w:rFonts w:hint="cs"/>
            <w:rtl/>
          </w:rPr>
          <w:id w:val="1749157483"/>
          <w14:checkbox>
            <w14:checked w14:val="0"/>
            <w14:checkedState w14:val="2612" w14:font="MS Gothic"/>
            <w14:uncheckedState w14:val="2610" w14:font="MS Gothic"/>
          </w14:checkbox>
        </w:sdtPr>
        <w:sdtEndPr/>
        <w:sdtContent>
          <w:r w:rsidR="001E3267">
            <w:rPr>
              <w:rFonts w:ascii="MS Gothic" w:eastAsia="MS Gothic" w:hAnsi="MS Gothic" w:hint="eastAsia"/>
              <w:rtl/>
            </w:rPr>
            <w:t>☐</w:t>
          </w:r>
        </w:sdtContent>
      </w:sdt>
      <w:r>
        <w:rPr>
          <w:rtl/>
        </w:rPr>
        <w:t xml:space="preserve"> </w:t>
      </w:r>
    </w:p>
    <w:p w14:paraId="74583C07" w14:textId="77777777" w:rsidR="00B97242" w:rsidRPr="00D33C49" w:rsidRDefault="00B97242" w:rsidP="001E3267">
      <w:pPr>
        <w:pStyle w:val="SingleTxtGA"/>
        <w:tabs>
          <w:tab w:val="clear" w:pos="4649"/>
          <w:tab w:val="clear" w:pos="5330"/>
          <w:tab w:val="right" w:leader="dot" w:pos="7087"/>
        </w:tabs>
        <w:spacing w:before="120" w:after="20" w:line="300" w:lineRule="atLeast"/>
        <w:rPr>
          <w:rFonts w:eastAsia="MS Mincho"/>
          <w:szCs w:val="20"/>
          <w:lang w:val="en-US" w:eastAsia="zh-TW" w:bidi="en-GB"/>
        </w:rPr>
      </w:pPr>
      <w:r w:rsidRPr="004F2133">
        <w:rPr>
          <w:rtl/>
        </w:rPr>
        <w:t>3</w:t>
      </w:r>
      <w:r>
        <w:rPr>
          <w:rFonts w:ascii="Traditional Arabic"/>
          <w:szCs w:val="20"/>
          <w:rtl/>
        </w:rPr>
        <w:t>-</w:t>
      </w:r>
      <w:r w:rsidRPr="004F2133">
        <w:rPr>
          <w:rtl/>
        </w:rPr>
        <w:t>16</w:t>
      </w:r>
      <w:r>
        <w:rPr>
          <w:rtl/>
        </w:rPr>
        <w:tab/>
        <w:t>اسم الزوج(ة)/الشريك(ة) (اختياري)</w:t>
      </w:r>
      <w:r>
        <w:rPr>
          <w:rFonts w:ascii="Traditional Arabic"/>
          <w:szCs w:val="20"/>
        </w:rPr>
        <w:t>:</w:t>
      </w:r>
      <w:r>
        <w:rPr>
          <w:rtl/>
        </w:rPr>
        <w:t xml:space="preserve"> </w:t>
      </w:r>
      <w:r w:rsidRPr="003E46BE">
        <w:rPr>
          <w:rFonts w:eastAsia="MS Mincho"/>
          <w:szCs w:val="20"/>
          <w:lang w:val="en-US" w:eastAsia="zh-TW" w:bidi="en-GB"/>
        </w:rPr>
        <w:tab/>
      </w:r>
    </w:p>
    <w:p w14:paraId="7803C244" w14:textId="48550B48" w:rsidR="00B97242" w:rsidRPr="00215A2B" w:rsidRDefault="00B97242" w:rsidP="001E3267">
      <w:pPr>
        <w:pStyle w:val="SingleTxtGA"/>
        <w:spacing w:before="120" w:after="20" w:line="300" w:lineRule="atLeast"/>
        <w:rPr>
          <w:rFonts w:eastAsia="MS Mincho"/>
          <w:szCs w:val="20"/>
          <w:lang w:val="ar-SA" w:eastAsia="zh-TW" w:bidi="en-GB"/>
        </w:rPr>
      </w:pPr>
      <w:r w:rsidRPr="004F2133">
        <w:rPr>
          <w:rtl/>
        </w:rPr>
        <w:t>3</w:t>
      </w:r>
      <w:r>
        <w:rPr>
          <w:rFonts w:ascii="Traditional Arabic"/>
          <w:szCs w:val="20"/>
          <w:rtl/>
        </w:rPr>
        <w:t>-</w:t>
      </w:r>
      <w:r w:rsidRPr="004F2133">
        <w:rPr>
          <w:rtl/>
        </w:rPr>
        <w:t>17</w:t>
      </w:r>
      <w:r>
        <w:rPr>
          <w:rtl/>
        </w:rPr>
        <w:tab/>
        <w:t xml:space="preserve">هل لدى الضحية أي أولاد؟ </w:t>
      </w:r>
      <w:r w:rsidR="0063393A">
        <w:rPr>
          <w:rtl/>
        </w:rPr>
        <w:tab/>
      </w:r>
      <w:r w:rsidR="0063393A">
        <w:rPr>
          <w:rtl/>
        </w:rPr>
        <w:tab/>
      </w:r>
      <w:r>
        <w:rPr>
          <w:rtl/>
        </w:rPr>
        <w:t xml:space="preserve">نعم </w:t>
      </w:r>
      <w:sdt>
        <w:sdtPr>
          <w:rPr>
            <w:rFonts w:hint="cs"/>
            <w:rtl/>
          </w:rPr>
          <w:id w:val="-620606415"/>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r>
        <w:rPr>
          <w:rtl/>
        </w:rPr>
        <w:t xml:space="preserve">         </w:t>
      </w:r>
      <w:r w:rsidR="0063393A">
        <w:rPr>
          <w:rtl/>
        </w:rPr>
        <w:tab/>
      </w:r>
      <w:r>
        <w:rPr>
          <w:rtl/>
        </w:rPr>
        <w:t xml:space="preserve">لا </w:t>
      </w:r>
      <w:sdt>
        <w:sdtPr>
          <w:rPr>
            <w:rFonts w:hint="cs"/>
            <w:rtl/>
          </w:rPr>
          <w:id w:val="-402073347"/>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p>
    <w:p w14:paraId="43408FEE" w14:textId="77777777" w:rsidR="00B97242" w:rsidRPr="00214D5F" w:rsidRDefault="00B97242" w:rsidP="0063393A">
      <w:pPr>
        <w:pStyle w:val="SingleTxtGA"/>
        <w:tabs>
          <w:tab w:val="clear" w:pos="3289"/>
          <w:tab w:val="clear" w:pos="3969"/>
          <w:tab w:val="clear" w:pos="4649"/>
          <w:tab w:val="clear" w:pos="5330"/>
          <w:tab w:val="right" w:leader="dot" w:pos="7035"/>
        </w:tabs>
        <w:spacing w:before="20" w:after="20" w:line="300" w:lineRule="atLeast"/>
        <w:ind w:left="1928"/>
        <w:rPr>
          <w:rFonts w:eastAsia="Calibri"/>
          <w:szCs w:val="20"/>
          <w:lang w:val="en-US" w:eastAsia="zh-TW" w:bidi="en-GB"/>
        </w:rPr>
      </w:pPr>
      <w:r>
        <w:rPr>
          <w:rtl/>
        </w:rPr>
        <w:t>إذا كان الجواب نعم:</w:t>
      </w:r>
    </w:p>
    <w:p w14:paraId="1EDE8696" w14:textId="3B041C40" w:rsidR="00B97242" w:rsidRPr="0063393A" w:rsidRDefault="00B97242" w:rsidP="0063393A">
      <w:pPr>
        <w:pStyle w:val="SingleTxtGA"/>
        <w:tabs>
          <w:tab w:val="clear" w:pos="2608"/>
          <w:tab w:val="clear" w:pos="3289"/>
          <w:tab w:val="clear" w:pos="3969"/>
          <w:tab w:val="clear" w:pos="4649"/>
          <w:tab w:val="clear" w:pos="5330"/>
          <w:tab w:val="right" w:leader="dot" w:pos="7035"/>
        </w:tabs>
        <w:spacing w:before="20" w:after="20" w:line="300" w:lineRule="atLeast"/>
        <w:ind w:left="1928"/>
        <w:rPr>
          <w:rFonts w:eastAsia="Calibri"/>
          <w:szCs w:val="20"/>
          <w:lang w:val="en-US" w:eastAsia="zh-TW" w:bidi="en-GB"/>
        </w:rPr>
      </w:pPr>
      <w:r>
        <w:rPr>
          <w:rtl/>
        </w:rPr>
        <w:t>عدد الأولاد:</w:t>
      </w:r>
      <w:r w:rsidR="0063393A">
        <w:rPr>
          <w:rFonts w:eastAsia="Calibri"/>
          <w:szCs w:val="20"/>
          <w:lang w:val="en-US" w:eastAsia="zh-TW" w:bidi="en-GB"/>
        </w:rPr>
        <w:tab/>
      </w:r>
    </w:p>
    <w:p w14:paraId="59DDFC43" w14:textId="366595F4" w:rsidR="00B97242" w:rsidRPr="00215A2B" w:rsidRDefault="00B97242" w:rsidP="0063393A">
      <w:pPr>
        <w:pStyle w:val="SingleTxtGA"/>
        <w:tabs>
          <w:tab w:val="clear" w:pos="2608"/>
          <w:tab w:val="clear" w:pos="3289"/>
          <w:tab w:val="clear" w:pos="3969"/>
          <w:tab w:val="clear" w:pos="4649"/>
          <w:tab w:val="clear" w:pos="5330"/>
          <w:tab w:val="right" w:leader="dot" w:pos="7035"/>
        </w:tabs>
        <w:spacing w:before="20" w:after="20" w:line="300" w:lineRule="atLeast"/>
        <w:ind w:left="1928"/>
        <w:rPr>
          <w:rFonts w:eastAsia="Calibri"/>
          <w:szCs w:val="20"/>
          <w:lang w:val="ar-SA" w:eastAsia="zh-TW" w:bidi="en-GB"/>
        </w:rPr>
      </w:pPr>
      <w:r>
        <w:rPr>
          <w:rtl/>
        </w:rPr>
        <w:t>أعمار الأولاد:</w:t>
      </w:r>
      <w:r w:rsidR="0063393A" w:rsidRPr="0063393A">
        <w:rPr>
          <w:rFonts w:eastAsia="Calibri"/>
          <w:szCs w:val="20"/>
          <w:lang w:val="ar-SA" w:eastAsia="zh-TW" w:bidi="en-GB"/>
        </w:rPr>
        <w:tab/>
      </w:r>
    </w:p>
    <w:p w14:paraId="34237307" w14:textId="1484DE68"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t>3</w:t>
      </w:r>
      <w:r>
        <w:rPr>
          <w:rFonts w:ascii="Traditional Arabic"/>
          <w:szCs w:val="20"/>
          <w:rtl/>
        </w:rPr>
        <w:t>-</w:t>
      </w:r>
      <w:r w:rsidRPr="004F2133">
        <w:rPr>
          <w:rtl/>
        </w:rPr>
        <w:t>18</w:t>
      </w:r>
      <w:r>
        <w:rPr>
          <w:rtl/>
        </w:rPr>
        <w:tab/>
        <w:t xml:space="preserve">هل لدى الضحية معالون آخرون؟ </w:t>
      </w:r>
      <w:r w:rsidR="0063393A">
        <w:rPr>
          <w:rtl/>
        </w:rPr>
        <w:t xml:space="preserve"> </w:t>
      </w:r>
      <w:r w:rsidR="0063393A">
        <w:rPr>
          <w:rtl/>
        </w:rPr>
        <w:tab/>
        <w:t xml:space="preserve">نعم </w:t>
      </w:r>
      <w:sdt>
        <w:sdtPr>
          <w:rPr>
            <w:rFonts w:hint="cs"/>
            <w:rtl/>
          </w:rPr>
          <w:id w:val="-722143418"/>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r w:rsidR="0063393A">
        <w:rPr>
          <w:rtl/>
        </w:rPr>
        <w:t xml:space="preserve">         </w:t>
      </w:r>
      <w:r w:rsidR="0063393A">
        <w:rPr>
          <w:rtl/>
        </w:rPr>
        <w:tab/>
        <w:t xml:space="preserve">لا </w:t>
      </w:r>
      <w:sdt>
        <w:sdtPr>
          <w:rPr>
            <w:rFonts w:hint="cs"/>
            <w:rtl/>
          </w:rPr>
          <w:id w:val="-1780953861"/>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p>
    <w:p w14:paraId="4F00A178" w14:textId="77777777" w:rsidR="00B97242" w:rsidRPr="003E46BE" w:rsidRDefault="00B97242" w:rsidP="00C6068F">
      <w:pPr>
        <w:pStyle w:val="SingleTxtGA"/>
        <w:spacing w:before="20" w:after="20" w:line="300" w:lineRule="atLeast"/>
        <w:rPr>
          <w:rFonts w:eastAsia="Calibri"/>
          <w:szCs w:val="20"/>
          <w:lang w:val="en-US" w:eastAsia="zh-TW" w:bidi="en-GB"/>
        </w:rPr>
      </w:pPr>
      <w:r>
        <w:rPr>
          <w:rtl/>
        </w:rPr>
        <w:tab/>
        <w:t>إذا كان الجواب نعم:</w:t>
      </w:r>
    </w:p>
    <w:p w14:paraId="663F4ED6" w14:textId="72DCF2D2" w:rsidR="00B97242" w:rsidRPr="00215A2B" w:rsidRDefault="00214D5F" w:rsidP="00C6068F">
      <w:pPr>
        <w:pStyle w:val="SingleTxtGA"/>
        <w:tabs>
          <w:tab w:val="clear" w:pos="4649"/>
          <w:tab w:val="clear" w:pos="5330"/>
          <w:tab w:val="right" w:leader="dot" w:pos="7087"/>
        </w:tabs>
        <w:spacing w:before="20" w:after="20" w:line="300" w:lineRule="atLeast"/>
        <w:rPr>
          <w:rFonts w:eastAsia="Calibri"/>
          <w:szCs w:val="20"/>
          <w:lang w:val="ar-SA" w:eastAsia="zh-TW" w:bidi="en-GB"/>
        </w:rPr>
      </w:pPr>
      <w:r>
        <w:rPr>
          <w:rtl/>
        </w:rPr>
        <w:tab/>
      </w:r>
      <w:r w:rsidR="00B97242">
        <w:rPr>
          <w:rtl/>
        </w:rPr>
        <w:t>اسم الشخص المعال وعلاقته بالضحية:</w:t>
      </w:r>
      <w:r w:rsidR="00B97242" w:rsidRPr="003E46BE">
        <w:rPr>
          <w:rFonts w:eastAsia="Calibri"/>
          <w:szCs w:val="20"/>
          <w:lang w:val="ar-SA" w:eastAsia="zh-TW" w:bidi="en-GB"/>
        </w:rPr>
        <w:tab/>
      </w:r>
    </w:p>
    <w:p w14:paraId="25C04435" w14:textId="55F3D617" w:rsidR="00B97242" w:rsidRPr="00D33C49" w:rsidRDefault="00214D5F" w:rsidP="00C6068F">
      <w:pPr>
        <w:pStyle w:val="SingleTxtGA"/>
        <w:tabs>
          <w:tab w:val="clear" w:pos="3289"/>
          <w:tab w:val="clear" w:pos="3969"/>
          <w:tab w:val="clear" w:pos="4649"/>
          <w:tab w:val="clear" w:pos="5330"/>
          <w:tab w:val="right" w:leader="dot" w:pos="7087"/>
        </w:tabs>
        <w:spacing w:before="20" w:after="20" w:line="300" w:lineRule="atLeast"/>
        <w:rPr>
          <w:rFonts w:eastAsia="Calibri"/>
          <w:rtl/>
          <w:lang w:val="en-US" w:eastAsia="zh-TW"/>
        </w:rPr>
      </w:pPr>
      <w:r>
        <w:rPr>
          <w:rFonts w:eastAsia="Calibri"/>
          <w:rtl/>
          <w:lang w:val="en-US" w:eastAsia="zh-TW"/>
        </w:rPr>
        <w:tab/>
      </w:r>
      <w:r w:rsidR="00B97242" w:rsidRPr="00D33C49">
        <w:rPr>
          <w:rFonts w:eastAsia="Calibri"/>
          <w:rtl/>
          <w:lang w:val="en-US" w:eastAsia="zh-TW"/>
        </w:rPr>
        <w:t>سبب الإعالة</w:t>
      </w:r>
      <w:r>
        <w:rPr>
          <w:rFonts w:eastAsia="Calibri" w:hint="cs"/>
          <w:rtl/>
          <w:lang w:val="en-US" w:eastAsia="zh-TW"/>
        </w:rPr>
        <w:t xml:space="preserve">: </w:t>
      </w:r>
      <w:r>
        <w:rPr>
          <w:rFonts w:eastAsia="Calibri"/>
          <w:lang w:val="en-US" w:eastAsia="zh-TW"/>
        </w:rPr>
        <w:tab/>
      </w:r>
    </w:p>
    <w:p w14:paraId="5C055E46" w14:textId="77777777"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t>3</w:t>
      </w:r>
      <w:r>
        <w:rPr>
          <w:rFonts w:ascii="Traditional Arabic"/>
          <w:szCs w:val="20"/>
          <w:rtl/>
        </w:rPr>
        <w:t>-</w:t>
      </w:r>
      <w:r w:rsidRPr="004F2133">
        <w:rPr>
          <w:rtl/>
        </w:rPr>
        <w:t>19</w:t>
      </w:r>
      <w:r>
        <w:rPr>
          <w:rtl/>
        </w:rPr>
        <w:tab/>
        <w:t xml:space="preserve">هل كانت الضحية حاملا عندما اختفت؟ </w:t>
      </w:r>
    </w:p>
    <w:p w14:paraId="54FE8609" w14:textId="05438695" w:rsidR="00B97242" w:rsidRPr="0063393A" w:rsidRDefault="00214D5F" w:rsidP="00C6068F">
      <w:pPr>
        <w:pStyle w:val="SingleTxtGA"/>
        <w:spacing w:before="20" w:after="20" w:line="300" w:lineRule="atLeast"/>
        <w:rPr>
          <w:rFonts w:eastAsia="Calibri"/>
          <w:szCs w:val="20"/>
          <w:lang w:val="en-US" w:eastAsia="zh-TW" w:bidi="en-GB"/>
        </w:rPr>
      </w:pPr>
      <w:r>
        <w:rPr>
          <w:rtl/>
        </w:rPr>
        <w:tab/>
      </w:r>
      <w:r w:rsidR="0063393A">
        <w:rPr>
          <w:rtl/>
        </w:rPr>
        <w:t xml:space="preserve">نعم </w:t>
      </w:r>
      <w:sdt>
        <w:sdtPr>
          <w:rPr>
            <w:rFonts w:hint="cs"/>
            <w:rtl/>
          </w:rPr>
          <w:id w:val="2022272840"/>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r w:rsidR="0063393A">
        <w:rPr>
          <w:rtl/>
        </w:rPr>
        <w:t xml:space="preserve">         </w:t>
      </w:r>
      <w:r w:rsidR="0063393A">
        <w:rPr>
          <w:rtl/>
        </w:rPr>
        <w:tab/>
      </w:r>
      <w:r w:rsidR="001E3267">
        <w:rPr>
          <w:rtl/>
        </w:rPr>
        <w:tab/>
      </w:r>
      <w:r w:rsidR="0063393A">
        <w:rPr>
          <w:rtl/>
        </w:rPr>
        <w:t xml:space="preserve">لا </w:t>
      </w:r>
      <w:sdt>
        <w:sdtPr>
          <w:rPr>
            <w:rFonts w:hint="cs"/>
            <w:rtl/>
          </w:rPr>
          <w:id w:val="-2074888362"/>
          <w14:checkbox>
            <w14:checked w14:val="0"/>
            <w14:checkedState w14:val="2612" w14:font="MS Gothic"/>
            <w14:uncheckedState w14:val="2610" w14:font="MS Gothic"/>
          </w14:checkbox>
        </w:sdtPr>
        <w:sdtEndPr/>
        <w:sdtContent>
          <w:r w:rsidR="0063393A">
            <w:rPr>
              <w:rFonts w:ascii="MS Gothic" w:eastAsia="MS Gothic" w:hAnsi="MS Gothic" w:hint="eastAsia"/>
              <w:rtl/>
            </w:rPr>
            <w:t>☐</w:t>
          </w:r>
        </w:sdtContent>
      </w:sdt>
    </w:p>
    <w:p w14:paraId="4368E29B" w14:textId="1B3F6575" w:rsidR="00B97242" w:rsidRPr="00214D5F" w:rsidRDefault="00B97242" w:rsidP="00C6068F">
      <w:pPr>
        <w:pStyle w:val="SingleTxtGA"/>
        <w:tabs>
          <w:tab w:val="clear" w:pos="5330"/>
          <w:tab w:val="left" w:leader="dot" w:pos="7087"/>
        </w:tabs>
        <w:spacing w:before="20" w:after="20" w:line="300" w:lineRule="atLeast"/>
        <w:rPr>
          <w:rFonts w:eastAsia="MS Mincho"/>
          <w:szCs w:val="20"/>
          <w:lang w:val="en-US" w:eastAsia="zh-TW" w:bidi="en-GB"/>
        </w:rPr>
      </w:pPr>
      <w:r>
        <w:rPr>
          <w:rtl/>
        </w:rPr>
        <w:tab/>
        <w:t xml:space="preserve">إذا كان الأمر كذلك، ماذا كان عدد أشهر حملها وقت اختفائها؟ </w:t>
      </w:r>
      <w:r w:rsidR="00214D5F" w:rsidRPr="003E46BE">
        <w:rPr>
          <w:rFonts w:eastAsia="MS Mincho"/>
          <w:sz w:val="20"/>
          <w:lang w:val="en-US"/>
        </w:rPr>
        <w:tab/>
      </w:r>
    </w:p>
    <w:p w14:paraId="29CA3E42" w14:textId="77777777" w:rsidR="00B97242" w:rsidRPr="00E81FDA" w:rsidRDefault="00B97242" w:rsidP="001E3267">
      <w:pPr>
        <w:pStyle w:val="SingleTxtGA"/>
        <w:spacing w:before="120" w:after="20" w:line="300" w:lineRule="atLeast"/>
        <w:rPr>
          <w:rFonts w:eastAsia="MS Mincho"/>
          <w:szCs w:val="20"/>
          <w:lang w:val="en-US" w:eastAsia="zh-TW" w:bidi="en-GB"/>
        </w:rPr>
      </w:pPr>
      <w:r w:rsidRPr="004F2133">
        <w:rPr>
          <w:rtl/>
        </w:rPr>
        <w:t>3</w:t>
      </w:r>
      <w:r>
        <w:rPr>
          <w:rFonts w:ascii="Traditional Arabic"/>
          <w:szCs w:val="20"/>
          <w:rtl/>
        </w:rPr>
        <w:t>-</w:t>
      </w:r>
      <w:r w:rsidRPr="004F2133">
        <w:rPr>
          <w:rtl/>
        </w:rPr>
        <w:t>20</w:t>
      </w:r>
      <w:r>
        <w:rPr>
          <w:rtl/>
        </w:rPr>
        <w:tab/>
        <w:t xml:space="preserve">إذا اعتبر الأمر ذا صلة، يرجى بيان ما إذا كان الضحية ينتمي إلى أية جماعات (مثل الشعوب الأصلية، أو الأقليات القومية، أو الأحزاب أو الحركات السياسية، أو النقابات، أو الجماعات الدينية، أو جماعات حقوق الإنسان، أو المنظمات غير الحكومية، أو المثليات أو المثليين أو مزدوجي الميل الجنسي </w:t>
      </w:r>
      <w:r w:rsidRPr="00E81FDA">
        <w:rPr>
          <w:rFonts w:eastAsia="MS Mincho"/>
          <w:szCs w:val="20"/>
          <w:rtl/>
          <w:lang w:val="en-US" w:eastAsia="zh-TW"/>
        </w:rPr>
        <w:t>أو مغايري الهوية الجنسانية أو حاملي صفات الجنسين)</w:t>
      </w:r>
    </w:p>
    <w:p w14:paraId="52A30A66" w14:textId="77777777" w:rsidR="001E3267" w:rsidRPr="001E3267" w:rsidRDefault="001E3267" w:rsidP="001E3267">
      <w:pPr>
        <w:pStyle w:val="SingleTxtG"/>
        <w:tabs>
          <w:tab w:val="left" w:leader="dot" w:pos="8500"/>
        </w:tabs>
        <w:bidi/>
        <w:spacing w:before="20" w:after="20" w:line="300" w:lineRule="atLeast"/>
        <w:rPr>
          <w:rFonts w:eastAsia="MS Mincho"/>
          <w:rtl/>
          <w:lang w:val="en-US"/>
        </w:rPr>
      </w:pPr>
      <w:r w:rsidRPr="00215A2B">
        <w:rPr>
          <w:rFonts w:eastAsia="Calibri"/>
        </w:rPr>
        <w:tab/>
      </w:r>
    </w:p>
    <w:p w14:paraId="1EE75A02" w14:textId="77777777" w:rsidR="00976E3A" w:rsidRPr="001E3267" w:rsidRDefault="00976E3A" w:rsidP="00976E3A">
      <w:pPr>
        <w:pStyle w:val="SingleTxtG"/>
        <w:tabs>
          <w:tab w:val="left" w:leader="dot" w:pos="8500"/>
        </w:tabs>
        <w:bidi/>
        <w:spacing w:before="20" w:after="20" w:line="300" w:lineRule="atLeast"/>
        <w:rPr>
          <w:rFonts w:eastAsia="MS Mincho"/>
          <w:rtl/>
          <w:lang w:val="en-US"/>
        </w:rPr>
      </w:pPr>
      <w:r w:rsidRPr="00215A2B">
        <w:rPr>
          <w:rFonts w:eastAsia="Calibri"/>
        </w:rPr>
        <w:tab/>
      </w:r>
    </w:p>
    <w:p w14:paraId="2C74B8A6" w14:textId="77777777" w:rsidR="00976E3A" w:rsidRPr="001E3267" w:rsidRDefault="00976E3A" w:rsidP="00976E3A">
      <w:pPr>
        <w:pStyle w:val="SingleTxtG"/>
        <w:tabs>
          <w:tab w:val="left" w:leader="dot" w:pos="8500"/>
        </w:tabs>
        <w:bidi/>
        <w:spacing w:before="20" w:after="20" w:line="300" w:lineRule="atLeast"/>
        <w:rPr>
          <w:rFonts w:eastAsia="MS Mincho"/>
          <w:rtl/>
          <w:lang w:val="en-US"/>
        </w:rPr>
      </w:pPr>
      <w:r w:rsidRPr="00215A2B">
        <w:rPr>
          <w:rFonts w:eastAsia="Calibri"/>
        </w:rPr>
        <w:tab/>
      </w:r>
    </w:p>
    <w:p w14:paraId="3321C534" w14:textId="77777777" w:rsidR="00B97242" w:rsidRPr="00215A2B" w:rsidRDefault="00B97242" w:rsidP="001E3267">
      <w:pPr>
        <w:pStyle w:val="SingleTxtGA"/>
        <w:spacing w:before="120" w:after="20" w:line="300" w:lineRule="atLeast"/>
        <w:rPr>
          <w:rFonts w:eastAsia="MS Mincho"/>
          <w:szCs w:val="20"/>
          <w:lang w:val="ar-SA" w:eastAsia="zh-TW" w:bidi="en-GB"/>
        </w:rPr>
      </w:pPr>
      <w:r w:rsidRPr="004F2133">
        <w:rPr>
          <w:rtl/>
        </w:rPr>
        <w:lastRenderedPageBreak/>
        <w:t>3</w:t>
      </w:r>
      <w:r>
        <w:rPr>
          <w:rFonts w:ascii="Traditional Arabic"/>
          <w:szCs w:val="20"/>
          <w:rtl/>
        </w:rPr>
        <w:t>-</w:t>
      </w:r>
      <w:r w:rsidRPr="004F2133">
        <w:rPr>
          <w:rtl/>
        </w:rPr>
        <w:t>21</w:t>
      </w:r>
      <w:r>
        <w:rPr>
          <w:rtl/>
        </w:rPr>
        <w:tab/>
        <w:t>إذا اعتبر الأمر ذا صلة، يرجى بيان ما إذا كان الضحية يعاني من إعاقة:</w:t>
      </w:r>
    </w:p>
    <w:p w14:paraId="7419E366" w14:textId="49CFADB4" w:rsidR="001E3267" w:rsidRPr="0063393A" w:rsidRDefault="001E3267" w:rsidP="001E3267">
      <w:pPr>
        <w:pStyle w:val="SingleTxtGA"/>
        <w:spacing w:before="20" w:after="20" w:line="300" w:lineRule="atLeast"/>
        <w:rPr>
          <w:rFonts w:eastAsia="Calibri"/>
          <w:szCs w:val="20"/>
          <w:lang w:val="en-US" w:eastAsia="zh-TW" w:bidi="en-GB"/>
        </w:rPr>
      </w:pPr>
      <w:r>
        <w:rPr>
          <w:rtl/>
        </w:rPr>
        <w:tab/>
        <w:t xml:space="preserve">نعم </w:t>
      </w:r>
      <w:sdt>
        <w:sdtPr>
          <w:rPr>
            <w:rFonts w:hint="cs"/>
            <w:rtl/>
          </w:rPr>
          <w:id w:val="-129641141"/>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r>
        <w:rPr>
          <w:rtl/>
        </w:rPr>
        <w:t xml:space="preserve">         </w:t>
      </w:r>
      <w:r>
        <w:rPr>
          <w:rtl/>
        </w:rPr>
        <w:tab/>
      </w:r>
      <w:r>
        <w:rPr>
          <w:rtl/>
        </w:rPr>
        <w:tab/>
        <w:t xml:space="preserve">لا </w:t>
      </w:r>
      <w:sdt>
        <w:sdtPr>
          <w:rPr>
            <w:rFonts w:hint="cs"/>
            <w:rtl/>
          </w:rPr>
          <w:id w:val="310368330"/>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p>
    <w:p w14:paraId="0FCA260F" w14:textId="2035C4E8" w:rsidR="00B97242" w:rsidRPr="00E81FDA" w:rsidRDefault="00E81FDA" w:rsidP="001E3267">
      <w:pPr>
        <w:pStyle w:val="SingleTxtGA"/>
        <w:spacing w:before="20" w:after="20" w:line="300" w:lineRule="atLeast"/>
        <w:rPr>
          <w:rFonts w:eastAsia="Calibri"/>
          <w:szCs w:val="20"/>
          <w:lang w:val="en-US" w:eastAsia="zh-TW" w:bidi="en-GB"/>
        </w:rPr>
      </w:pPr>
      <w:r>
        <w:rPr>
          <w:rtl/>
        </w:rPr>
        <w:tab/>
      </w:r>
      <w:r w:rsidR="00B97242">
        <w:rPr>
          <w:rtl/>
        </w:rPr>
        <w:t>إذا كانت الإجابة بنعم، يرجى التفصيل</w:t>
      </w:r>
      <w:r>
        <w:rPr>
          <w:rFonts w:hint="cs"/>
          <w:rtl/>
        </w:rPr>
        <w:t xml:space="preserve">: </w:t>
      </w:r>
      <w:r>
        <w:tab/>
      </w:r>
    </w:p>
    <w:p w14:paraId="5922C711" w14:textId="24926C27" w:rsidR="00B97242" w:rsidRPr="00B845A8" w:rsidRDefault="00B97242" w:rsidP="001E3267">
      <w:pPr>
        <w:pStyle w:val="SingleTxtGA"/>
        <w:tabs>
          <w:tab w:val="clear" w:pos="3969"/>
          <w:tab w:val="clear" w:pos="4649"/>
          <w:tab w:val="clear" w:pos="5330"/>
          <w:tab w:val="right" w:leader="dot" w:pos="8449"/>
        </w:tabs>
        <w:spacing w:before="120" w:after="20" w:line="300" w:lineRule="atLeast"/>
        <w:rPr>
          <w:rFonts w:eastAsia="MS Mincho"/>
          <w:szCs w:val="20"/>
          <w:lang w:val="en-US" w:eastAsia="zh-TW" w:bidi="en-GB"/>
        </w:rPr>
      </w:pPr>
      <w:r w:rsidRPr="004F2133">
        <w:rPr>
          <w:rtl/>
        </w:rPr>
        <w:t>3</w:t>
      </w:r>
      <w:r>
        <w:rPr>
          <w:rFonts w:ascii="Traditional Arabic"/>
          <w:szCs w:val="20"/>
          <w:rtl/>
        </w:rPr>
        <w:t>-</w:t>
      </w:r>
      <w:r w:rsidRPr="004F2133">
        <w:rPr>
          <w:rtl/>
        </w:rPr>
        <w:t>22</w:t>
      </w:r>
      <w:r>
        <w:rPr>
          <w:rtl/>
        </w:rPr>
        <w:tab/>
        <w:t>الوظيفة وقت الاختفاء:</w:t>
      </w:r>
      <w:r w:rsidR="00B845A8">
        <w:rPr>
          <w:rFonts w:hint="cs"/>
          <w:rtl/>
        </w:rPr>
        <w:t xml:space="preserve"> </w:t>
      </w:r>
      <w:r w:rsidR="00B845A8">
        <w:tab/>
      </w:r>
    </w:p>
    <w:p w14:paraId="263BCB2B" w14:textId="204BE372" w:rsidR="00B97242" w:rsidRPr="00B845A8" w:rsidRDefault="00B97242" w:rsidP="001E3267">
      <w:pPr>
        <w:pStyle w:val="SingleTxtGA"/>
        <w:tabs>
          <w:tab w:val="clear" w:pos="4649"/>
          <w:tab w:val="clear" w:pos="5330"/>
          <w:tab w:val="right" w:leader="dot" w:pos="8477"/>
        </w:tabs>
        <w:spacing w:before="120" w:after="20" w:line="300" w:lineRule="atLeast"/>
        <w:rPr>
          <w:rFonts w:eastAsia="MS Mincho"/>
          <w:szCs w:val="20"/>
          <w:lang w:val="en-US" w:eastAsia="zh-TW" w:bidi="en-GB"/>
        </w:rPr>
      </w:pPr>
      <w:r w:rsidRPr="004F2133">
        <w:rPr>
          <w:rtl/>
        </w:rPr>
        <w:t>3</w:t>
      </w:r>
      <w:r>
        <w:rPr>
          <w:rFonts w:ascii="Traditional Arabic"/>
          <w:szCs w:val="20"/>
          <w:rtl/>
        </w:rPr>
        <w:t>-</w:t>
      </w:r>
      <w:r w:rsidRPr="004F2133">
        <w:rPr>
          <w:rtl/>
        </w:rPr>
        <w:t>23</w:t>
      </w:r>
      <w:r>
        <w:rPr>
          <w:rtl/>
        </w:rPr>
        <w:tab/>
        <w:t>الأنشطة الأخرى ذات الصلة وقت الاختفاء:</w:t>
      </w:r>
      <w:r w:rsidR="00B845A8">
        <w:rPr>
          <w:rFonts w:hint="cs"/>
          <w:rtl/>
        </w:rPr>
        <w:t xml:space="preserve"> </w:t>
      </w:r>
      <w:r>
        <w:tab/>
      </w:r>
    </w:p>
    <w:p w14:paraId="5EEDEAFD"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685CD8DB"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4CF82771" w14:textId="77777777" w:rsidR="00B97242" w:rsidRPr="00215A2B" w:rsidRDefault="00B97242" w:rsidP="00C6068F">
      <w:pPr>
        <w:tabs>
          <w:tab w:val="left" w:pos="1134"/>
          <w:tab w:val="left" w:leader="dot" w:pos="8505"/>
        </w:tabs>
        <w:spacing w:before="20" w:after="20" w:line="300" w:lineRule="atLeast"/>
        <w:ind w:left="1134"/>
        <w:rPr>
          <w:rFonts w:eastAsia="MS Mincho"/>
        </w:rPr>
      </w:pPr>
      <w:r w:rsidRPr="00215A2B">
        <w:rPr>
          <w:rFonts w:eastAsia="MS Mincho"/>
        </w:rPr>
        <w:tab/>
      </w:r>
    </w:p>
    <w:p w14:paraId="670E0ABE" w14:textId="77777777" w:rsidR="00B97242" w:rsidRPr="001E3267" w:rsidRDefault="00B97242" w:rsidP="001E3267">
      <w:pPr>
        <w:pStyle w:val="SingleTxtGA"/>
        <w:tabs>
          <w:tab w:val="clear" w:pos="4649"/>
          <w:tab w:val="clear" w:pos="5330"/>
          <w:tab w:val="right" w:leader="dot" w:pos="7087"/>
        </w:tabs>
        <w:spacing w:before="120" w:after="20" w:line="300" w:lineRule="atLeast"/>
        <w:rPr>
          <w:rFonts w:eastAsia="MS Mincho"/>
          <w:szCs w:val="20"/>
          <w:lang w:val="en-US" w:eastAsia="zh-TW" w:bidi="en-GB"/>
        </w:rPr>
      </w:pPr>
      <w:r w:rsidRPr="004F2133">
        <w:rPr>
          <w:rtl/>
        </w:rPr>
        <w:t>3</w:t>
      </w:r>
      <w:r>
        <w:rPr>
          <w:rFonts w:ascii="Traditional Arabic"/>
          <w:szCs w:val="20"/>
          <w:rtl/>
        </w:rPr>
        <w:t>-</w:t>
      </w:r>
      <w:r w:rsidRPr="004F2133">
        <w:rPr>
          <w:rtl/>
        </w:rPr>
        <w:t>24</w:t>
      </w:r>
      <w:r>
        <w:rPr>
          <w:rtl/>
        </w:rPr>
        <w:tab/>
        <w:t>خصائص الشخص المختفي التي تعتبر ذات صلة لأغراض تحديد الهوية (على سبيل المثال، لون الشعر، أو لون العينين، أو الطول والوزن التقريبيان، أو وجود وشم، أو وصف الأسنان، أو وجود ندوب أو أطراف اصطناعية):</w:t>
      </w:r>
    </w:p>
    <w:p w14:paraId="20BEFC0F" w14:textId="77777777" w:rsidR="00B97242" w:rsidRPr="00215A2B" w:rsidRDefault="00B97242" w:rsidP="00C6068F">
      <w:pPr>
        <w:keepNext/>
        <w:keepLines/>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59D8878A" w14:textId="77777777" w:rsidR="00B97242" w:rsidRPr="00215A2B" w:rsidRDefault="00B97242" w:rsidP="00C6068F">
      <w:pPr>
        <w:keepNext/>
        <w:keepLines/>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62D4ACE5"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13F9BF63"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6F2FE58B"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1B8608A0" w14:textId="7EFFD2B7" w:rsidR="00B97242" w:rsidRPr="00B845A8" w:rsidRDefault="00B97242" w:rsidP="001E3267">
      <w:pPr>
        <w:pStyle w:val="SingleTxtGA"/>
        <w:tabs>
          <w:tab w:val="clear" w:pos="4649"/>
          <w:tab w:val="clear" w:pos="5330"/>
          <w:tab w:val="right" w:leader="dot" w:pos="8505"/>
        </w:tabs>
        <w:spacing w:before="120" w:after="20" w:line="300" w:lineRule="atLeast"/>
        <w:rPr>
          <w:rFonts w:eastAsia="MS Mincho"/>
          <w:szCs w:val="20"/>
          <w:lang w:val="en-US" w:eastAsia="zh-TW" w:bidi="en-GB"/>
        </w:rPr>
      </w:pPr>
      <w:r w:rsidRPr="004F2133">
        <w:rPr>
          <w:rtl/>
        </w:rPr>
        <w:t>3</w:t>
      </w:r>
      <w:r>
        <w:rPr>
          <w:rFonts w:ascii="Traditional Arabic"/>
          <w:szCs w:val="20"/>
          <w:rtl/>
        </w:rPr>
        <w:t>-</w:t>
      </w:r>
      <w:r w:rsidRPr="004F2133">
        <w:rPr>
          <w:rtl/>
        </w:rPr>
        <w:t>25</w:t>
      </w:r>
      <w:r>
        <w:rPr>
          <w:rtl/>
        </w:rPr>
        <w:tab/>
        <w:t>الملابس التي كان الشخص المختفي يرتديها وقت الاختفاء</w:t>
      </w:r>
      <w:r w:rsidR="00B845A8">
        <w:rPr>
          <w:rFonts w:hint="cs"/>
          <w:rtl/>
        </w:rPr>
        <w:t xml:space="preserve">: </w:t>
      </w:r>
    </w:p>
    <w:p w14:paraId="000590CF"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0910EE4"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07F53BCA"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6603787E" w14:textId="6F08695F" w:rsidR="00B97242" w:rsidRPr="00215A2B" w:rsidRDefault="00D6113C" w:rsidP="00C6068F">
      <w:pPr>
        <w:pStyle w:val="H23GA"/>
        <w:spacing w:after="20" w:line="300" w:lineRule="atLeast"/>
        <w:rPr>
          <w:rFonts w:eastAsia="Calibri"/>
          <w:szCs w:val="20"/>
          <w:lang w:val="ar-SA" w:eastAsia="zh-TW" w:bidi="en-GB"/>
        </w:rPr>
      </w:pPr>
      <w:r>
        <w:rPr>
          <w:rFonts w:ascii="Traditional Arabic"/>
          <w:szCs w:val="20"/>
          <w:rtl/>
        </w:rPr>
        <w:tab/>
      </w:r>
      <w:r w:rsidR="00B97242" w:rsidRPr="004F2133">
        <w:rPr>
          <w:rtl/>
        </w:rPr>
        <w:t>4</w:t>
      </w:r>
      <w:r w:rsidR="00B97242">
        <w:rPr>
          <w:rFonts w:ascii="Traditional Arabic"/>
          <w:szCs w:val="20"/>
          <w:rtl/>
        </w:rPr>
        <w:t>-</w:t>
      </w:r>
      <w:r w:rsidR="00B97242">
        <w:rPr>
          <w:rtl/>
        </w:rPr>
        <w:tab/>
        <w:t xml:space="preserve">وصف وقائع القضية </w:t>
      </w:r>
    </w:p>
    <w:p w14:paraId="2E3257E3" w14:textId="0EB05C15" w:rsidR="00B97242" w:rsidRPr="00D33C49" w:rsidRDefault="00B97242" w:rsidP="001E3267">
      <w:pPr>
        <w:pStyle w:val="SingleTxtGA"/>
        <w:tabs>
          <w:tab w:val="clear" w:pos="4649"/>
          <w:tab w:val="clear" w:pos="5330"/>
          <w:tab w:val="right" w:leader="dot" w:pos="7087"/>
        </w:tabs>
        <w:spacing w:before="120" w:after="20" w:line="300" w:lineRule="atLeast"/>
        <w:rPr>
          <w:rFonts w:eastAsia="Calibri"/>
          <w:rtl/>
          <w:lang w:val="en-US" w:eastAsia="zh-TW"/>
        </w:rPr>
      </w:pPr>
      <w:r w:rsidRPr="00D33C49">
        <w:rPr>
          <w:rFonts w:eastAsia="Calibri"/>
          <w:rtl/>
          <w:lang w:val="en-US" w:eastAsia="zh-TW"/>
        </w:rPr>
        <w:t>4-1</w:t>
      </w:r>
      <w:r w:rsidRPr="00D33C49">
        <w:rPr>
          <w:rFonts w:eastAsia="Calibri"/>
          <w:rtl/>
          <w:lang w:val="en-US" w:eastAsia="zh-TW"/>
        </w:rPr>
        <w:tab/>
        <w:t>تاريخ الاختفاء</w:t>
      </w:r>
      <w:r w:rsidR="00B845A8">
        <w:rPr>
          <w:rFonts w:eastAsia="Calibri" w:hint="cs"/>
          <w:rtl/>
          <w:lang w:val="en-US" w:eastAsia="zh-TW"/>
        </w:rPr>
        <w:t xml:space="preserve">: </w:t>
      </w:r>
    </w:p>
    <w:p w14:paraId="5C625856" w14:textId="611208BA" w:rsidR="00B97242" w:rsidRPr="00D33C49" w:rsidRDefault="00B97242" w:rsidP="001E3267">
      <w:pPr>
        <w:pStyle w:val="SingleTxtGA"/>
        <w:tabs>
          <w:tab w:val="clear" w:pos="2608"/>
          <w:tab w:val="clear" w:pos="3289"/>
          <w:tab w:val="clear" w:pos="3969"/>
          <w:tab w:val="clear" w:pos="4649"/>
          <w:tab w:val="clear" w:pos="5330"/>
          <w:tab w:val="right" w:leader="dot" w:pos="8463"/>
        </w:tabs>
        <w:spacing w:before="120" w:after="20" w:line="300" w:lineRule="atLeast"/>
        <w:rPr>
          <w:rFonts w:eastAsia="MS Mincho"/>
          <w:szCs w:val="20"/>
          <w:lang w:val="en-US" w:eastAsia="zh-TW" w:bidi="en-GB"/>
        </w:rPr>
      </w:pPr>
      <w:r w:rsidRPr="004F2133">
        <w:rPr>
          <w:rtl/>
        </w:rPr>
        <w:t>4</w:t>
      </w:r>
      <w:r>
        <w:rPr>
          <w:rFonts w:ascii="Traditional Arabic"/>
          <w:szCs w:val="20"/>
          <w:rtl/>
        </w:rPr>
        <w:t>-</w:t>
      </w:r>
      <w:r w:rsidRPr="004F2133">
        <w:rPr>
          <w:rtl/>
        </w:rPr>
        <w:t>2</w:t>
      </w:r>
      <w:r>
        <w:rPr>
          <w:rtl/>
        </w:rPr>
        <w:tab/>
        <w:t>مكان الاختفاء (يرجى أن تكون الإجابة محددة قدر الإمكان، مع ذكر الشارع والمدينة والمحافظة):</w:t>
      </w:r>
      <w:r w:rsidR="00B845A8">
        <w:rPr>
          <w:rFonts w:hint="cs"/>
          <w:rtl/>
        </w:rPr>
        <w:t xml:space="preserve"> </w:t>
      </w:r>
      <w:r w:rsidR="00B845A8">
        <w:tab/>
      </w:r>
    </w:p>
    <w:p w14:paraId="43E3AFE9"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10E0613A"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0AFEB0E9"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67D58F04" w14:textId="3D123C17" w:rsidR="00B97242" w:rsidRPr="00B845A8" w:rsidRDefault="00B97242" w:rsidP="001E3267">
      <w:pPr>
        <w:pStyle w:val="SingleTxtGA"/>
        <w:tabs>
          <w:tab w:val="clear" w:pos="4649"/>
          <w:tab w:val="clear" w:pos="5330"/>
          <w:tab w:val="right" w:leader="dot" w:pos="7087"/>
        </w:tabs>
        <w:spacing w:before="120" w:after="20" w:line="300" w:lineRule="atLeast"/>
        <w:rPr>
          <w:szCs w:val="20"/>
          <w:rtl/>
          <w:lang w:val="en-US" w:eastAsia="zh-TW" w:bidi="en-GB"/>
        </w:rPr>
      </w:pPr>
      <w:r w:rsidRPr="004F2133">
        <w:rPr>
          <w:rtl/>
        </w:rPr>
        <w:t>4</w:t>
      </w:r>
      <w:r>
        <w:rPr>
          <w:rFonts w:ascii="Traditional Arabic"/>
          <w:szCs w:val="20"/>
          <w:rtl/>
        </w:rPr>
        <w:t>-</w:t>
      </w:r>
      <w:r w:rsidRPr="004F2133">
        <w:rPr>
          <w:rtl/>
        </w:rPr>
        <w:t>3</w:t>
      </w:r>
      <w:r>
        <w:rPr>
          <w:rtl/>
        </w:rPr>
        <w:tab/>
        <w:t>يرجى تقديم تفاصيل عن ظروف الاختفاء ووصف ما حدث، بما في ذلك أي معلومات ذات صلة عن السياق المحلي أو الإقليمي وأي حالات اختفاء قسري أخرى حدثت مؤخرا في البلد أو المنطقة</w:t>
      </w:r>
      <w:r w:rsidR="00B845A8">
        <w:rPr>
          <w:rFonts w:ascii="Traditional Arabic" w:hint="cs"/>
          <w:szCs w:val="20"/>
          <w:rtl/>
        </w:rPr>
        <w:t xml:space="preserve">: </w:t>
      </w:r>
    </w:p>
    <w:p w14:paraId="06DC8B63"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55DBFCE7"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7381FCA3"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5CC5E76F"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2F4C6EA8"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223DFB00"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3ED2EBEB"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3CB163B3"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C4A8EE2"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53587188"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893AD67" w14:textId="10D300C9" w:rsidR="00B97242" w:rsidRPr="00B845A8" w:rsidRDefault="00B97242" w:rsidP="001E3267">
      <w:pPr>
        <w:pStyle w:val="SingleTxtGA"/>
        <w:tabs>
          <w:tab w:val="clear" w:pos="4649"/>
          <w:tab w:val="clear" w:pos="5330"/>
          <w:tab w:val="right" w:leader="dot" w:pos="8505"/>
        </w:tabs>
        <w:spacing w:before="120" w:after="20" w:line="300" w:lineRule="atLeast"/>
        <w:rPr>
          <w:rFonts w:eastAsia="MS Mincho"/>
          <w:szCs w:val="20"/>
          <w:lang w:val="en-US" w:eastAsia="zh-TW" w:bidi="en-GB"/>
        </w:rPr>
      </w:pPr>
      <w:r w:rsidRPr="004F2133">
        <w:rPr>
          <w:rtl/>
        </w:rPr>
        <w:lastRenderedPageBreak/>
        <w:t>4</w:t>
      </w:r>
      <w:r>
        <w:rPr>
          <w:rFonts w:ascii="Traditional Arabic"/>
          <w:szCs w:val="20"/>
          <w:rtl/>
        </w:rPr>
        <w:t>-</w:t>
      </w:r>
      <w:r w:rsidRPr="004F2133">
        <w:rPr>
          <w:rtl/>
        </w:rPr>
        <w:t>4</w:t>
      </w:r>
      <w:r>
        <w:rPr>
          <w:rtl/>
        </w:rPr>
        <w:tab/>
        <w:t>تاريخ ومكان آخر مرة شوهد فيها الضحية، إذا كان هذا التاريخ مختلفا عن تاريخ الاختفاء (على سبيل المثال، إذا شوهد الشخص لاحقا في مكان احتجاز بعد الاختفاء)</w:t>
      </w:r>
      <w:r>
        <w:rPr>
          <w:rFonts w:ascii="Traditional Arabic"/>
          <w:szCs w:val="20"/>
        </w:rPr>
        <w:t>:</w:t>
      </w:r>
      <w:r>
        <w:rPr>
          <w:rtl/>
        </w:rPr>
        <w:t xml:space="preserve"> </w:t>
      </w:r>
      <w:r>
        <w:tab/>
      </w:r>
    </w:p>
    <w:p w14:paraId="54703B22" w14:textId="77777777" w:rsidR="00B97242" w:rsidRPr="00215A2B" w:rsidRDefault="00B97242" w:rsidP="00C6068F">
      <w:pPr>
        <w:tabs>
          <w:tab w:val="left" w:pos="1134"/>
          <w:tab w:val="left" w:leader="dot" w:pos="8505"/>
        </w:tabs>
        <w:spacing w:before="20" w:after="20" w:line="300" w:lineRule="atLeast"/>
        <w:rPr>
          <w:rFonts w:eastAsia="MS Mincho"/>
          <w:rtl/>
        </w:rPr>
      </w:pPr>
      <w:r w:rsidRPr="00215A2B">
        <w:rPr>
          <w:rFonts w:eastAsia="MS Mincho"/>
        </w:rPr>
        <w:tab/>
      </w:r>
      <w:r w:rsidRPr="00215A2B">
        <w:rPr>
          <w:rFonts w:eastAsia="MS Mincho"/>
        </w:rPr>
        <w:tab/>
      </w:r>
    </w:p>
    <w:p w14:paraId="709964C9"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47BC6044"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20C5E440" w14:textId="77777777" w:rsidR="00B97242" w:rsidRPr="00215A2B" w:rsidRDefault="00B97242" w:rsidP="00C6068F">
      <w:pPr>
        <w:tabs>
          <w:tab w:val="left" w:pos="1134"/>
          <w:tab w:val="left" w:leader="dot" w:pos="8505"/>
        </w:tabs>
        <w:spacing w:before="20" w:after="20" w:line="300" w:lineRule="atLeast"/>
        <w:ind w:left="1134" w:hanging="1134"/>
        <w:rPr>
          <w:rFonts w:eastAsia="MS Mincho"/>
        </w:rPr>
      </w:pPr>
      <w:r w:rsidRPr="00215A2B">
        <w:rPr>
          <w:rFonts w:eastAsia="MS Mincho"/>
        </w:rPr>
        <w:tab/>
      </w:r>
      <w:r w:rsidRPr="00215A2B">
        <w:rPr>
          <w:rFonts w:eastAsia="MS Mincho"/>
        </w:rPr>
        <w:tab/>
      </w:r>
    </w:p>
    <w:p w14:paraId="62D23308" w14:textId="270BF56C" w:rsidR="00B97242" w:rsidRPr="00B845A8" w:rsidRDefault="00B97242" w:rsidP="001E3267">
      <w:pPr>
        <w:pStyle w:val="SingleTxtGA"/>
        <w:tabs>
          <w:tab w:val="clear" w:pos="4649"/>
          <w:tab w:val="clear" w:pos="5330"/>
          <w:tab w:val="right" w:leader="dot" w:pos="7087"/>
        </w:tabs>
        <w:spacing w:before="120" w:after="20" w:line="300" w:lineRule="atLeast"/>
        <w:rPr>
          <w:rFonts w:eastAsia="MS Mincho"/>
          <w:szCs w:val="20"/>
          <w:lang w:val="en-US" w:eastAsia="zh-TW" w:bidi="en-GB"/>
        </w:rPr>
      </w:pPr>
      <w:r w:rsidRPr="004F2133">
        <w:rPr>
          <w:rtl/>
        </w:rPr>
        <w:t>4</w:t>
      </w:r>
      <w:r>
        <w:rPr>
          <w:rFonts w:ascii="Traditional Arabic"/>
          <w:szCs w:val="20"/>
          <w:rtl/>
        </w:rPr>
        <w:t>-</w:t>
      </w:r>
      <w:r w:rsidRPr="004F2133">
        <w:rPr>
          <w:rtl/>
        </w:rPr>
        <w:t>5</w:t>
      </w:r>
      <w:r>
        <w:rPr>
          <w:rtl/>
        </w:rPr>
        <w:tab/>
        <w:t>يرجى تحديد مكان وجود أي شهود على الاختفاء، وما إذا كانت هناك أي أدلة متاحة، على سبيل المثال، صور فوتوغرافية أو تسجيلات فيديو أو تسجيلات صوتية</w:t>
      </w:r>
      <w:r w:rsidR="00B845A8">
        <w:rPr>
          <w:rFonts w:hint="cs"/>
          <w:rtl/>
        </w:rPr>
        <w:t xml:space="preserve">: </w:t>
      </w:r>
    </w:p>
    <w:p w14:paraId="34FC9432"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58CE1748"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75600C2E"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00C0378D" w14:textId="77777777" w:rsidR="00B97242" w:rsidRPr="00C6068F" w:rsidRDefault="00B97242" w:rsidP="001E3267">
      <w:pPr>
        <w:pStyle w:val="SingleTxtGA"/>
        <w:tabs>
          <w:tab w:val="clear" w:pos="4649"/>
          <w:tab w:val="clear" w:pos="5330"/>
          <w:tab w:val="right" w:leader="dot" w:pos="7087"/>
        </w:tabs>
        <w:spacing w:before="120" w:after="20" w:line="300" w:lineRule="atLeast"/>
        <w:rPr>
          <w:rFonts w:eastAsia="MS Mincho"/>
          <w:szCs w:val="20"/>
          <w:lang w:val="en-US" w:eastAsia="zh-TW" w:bidi="en-GB"/>
        </w:rPr>
      </w:pPr>
      <w:r w:rsidRPr="004F2133">
        <w:rPr>
          <w:rtl/>
        </w:rPr>
        <w:t>4</w:t>
      </w:r>
      <w:r>
        <w:rPr>
          <w:rFonts w:ascii="Traditional Arabic"/>
          <w:szCs w:val="20"/>
          <w:rtl/>
        </w:rPr>
        <w:t>-</w:t>
      </w:r>
      <w:r w:rsidRPr="004F2133">
        <w:rPr>
          <w:rtl/>
        </w:rPr>
        <w:t>6</w:t>
      </w:r>
      <w:r>
        <w:rPr>
          <w:rtl/>
        </w:rPr>
        <w:tab/>
        <w:t>المرتكبون المحتملون لعملية الاختفاء:</w:t>
      </w:r>
    </w:p>
    <w:p w14:paraId="691FD2FE" w14:textId="13B05445" w:rsidR="00B97242" w:rsidRPr="00B845A8" w:rsidRDefault="00B845A8" w:rsidP="00C6068F">
      <w:pPr>
        <w:pStyle w:val="SingleTxtGA"/>
        <w:tabs>
          <w:tab w:val="clear" w:pos="3969"/>
          <w:tab w:val="clear" w:pos="4649"/>
          <w:tab w:val="clear" w:pos="5330"/>
          <w:tab w:val="right" w:leader="dot" w:pos="8505"/>
        </w:tabs>
        <w:spacing w:before="20" w:after="20" w:line="300" w:lineRule="atLeast"/>
        <w:rPr>
          <w:rFonts w:eastAsia="MS Mincho"/>
          <w:szCs w:val="20"/>
          <w:lang w:val="en-US" w:eastAsia="zh-TW" w:bidi="en-GB"/>
        </w:rPr>
      </w:pPr>
      <w:r>
        <w:rPr>
          <w:rtl/>
        </w:rPr>
        <w:tab/>
      </w:r>
      <w:r w:rsidR="00B97242">
        <w:rPr>
          <w:rtl/>
        </w:rPr>
        <w:t>(أ)</w:t>
      </w:r>
      <w:r w:rsidR="00B97242">
        <w:rPr>
          <w:rtl/>
        </w:rPr>
        <w:tab/>
        <w:t>يرجى تقديم أي معلومات متاحة عن المرتكبين المحتملين لعملية الاختفاء، وشرح سبب الاعتقاد بأنهم المسؤولون عنها:</w:t>
      </w:r>
      <w:r>
        <w:rPr>
          <w:rFonts w:hint="cs"/>
          <w:rtl/>
        </w:rPr>
        <w:t xml:space="preserve"> </w:t>
      </w:r>
      <w:r>
        <w:tab/>
      </w:r>
    </w:p>
    <w:p w14:paraId="04EE5204" w14:textId="77777777" w:rsidR="00B97242" w:rsidRPr="00215A2B" w:rsidRDefault="00B97242" w:rsidP="00C6068F">
      <w:pPr>
        <w:tabs>
          <w:tab w:val="left" w:pos="1134"/>
          <w:tab w:val="left" w:leader="dot" w:pos="8505"/>
        </w:tabs>
        <w:spacing w:before="20" w:after="20" w:line="300" w:lineRule="atLeast"/>
        <w:rPr>
          <w:rFonts w:eastAsia="MS Mincho"/>
          <w:rtl/>
        </w:rPr>
      </w:pPr>
      <w:r w:rsidRPr="00215A2B">
        <w:rPr>
          <w:rFonts w:eastAsia="MS Mincho"/>
        </w:rPr>
        <w:tab/>
      </w:r>
      <w:r w:rsidRPr="00215A2B">
        <w:rPr>
          <w:rFonts w:eastAsia="MS Mincho"/>
        </w:rPr>
        <w:tab/>
      </w:r>
    </w:p>
    <w:p w14:paraId="45CD0612"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656EB73B"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63783257"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153020A1"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2607EFA"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7AF42963"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03E4C2D0" w14:textId="5BC126AF" w:rsidR="00B97242" w:rsidRPr="00B845A8" w:rsidRDefault="00A93DCE" w:rsidP="001E3267">
      <w:pPr>
        <w:pStyle w:val="SingleTxtGA"/>
        <w:tabs>
          <w:tab w:val="clear" w:pos="4649"/>
          <w:tab w:val="clear" w:pos="5330"/>
          <w:tab w:val="right" w:leader="dot" w:pos="7087"/>
        </w:tabs>
        <w:spacing w:before="120" w:after="20" w:line="300" w:lineRule="atLeast"/>
        <w:rPr>
          <w:rFonts w:eastAsia="MS Mincho"/>
          <w:spacing w:val="-4"/>
          <w:szCs w:val="20"/>
          <w:rtl/>
          <w:lang w:val="en-US" w:eastAsia="zh-TW"/>
        </w:rPr>
      </w:pPr>
      <w:r>
        <w:rPr>
          <w:spacing w:val="-4"/>
          <w:rtl/>
        </w:rPr>
        <w:tab/>
      </w:r>
      <w:r w:rsidR="00B97242" w:rsidRPr="00B845A8">
        <w:rPr>
          <w:spacing w:val="-4"/>
          <w:rtl/>
        </w:rPr>
        <w:t>(ب)</w:t>
      </w:r>
      <w:r w:rsidR="00B97242" w:rsidRPr="00B845A8">
        <w:rPr>
          <w:spacing w:val="-4"/>
          <w:rtl/>
        </w:rPr>
        <w:tab/>
        <w:t>يرجى تحديد ما إذا كان يُعتقد أن المرتكبين المزعومين لعملية الاختفاء ينتمون إلى سلطات الدولة الطرف أو لهم صلات بها. ويرجى، على وجه الخصوص، تحديد ما إذا كان يعتقد أن المرتكبين المزعومين تصرفوا بدعم أو موافقة الدولة الطرف، وإذا كان الأمر كذلك، يرجى توضيح سبب هذا الاعتقاد</w:t>
      </w:r>
      <w:r w:rsidR="00B845A8" w:rsidRPr="00B845A8">
        <w:rPr>
          <w:rFonts w:hint="cs"/>
          <w:spacing w:val="-4"/>
          <w:rtl/>
        </w:rPr>
        <w:t>:</w:t>
      </w:r>
      <w:r w:rsidR="00B845A8">
        <w:rPr>
          <w:rFonts w:hint="cs"/>
          <w:spacing w:val="-4"/>
          <w:rtl/>
        </w:rPr>
        <w:t xml:space="preserve"> </w:t>
      </w:r>
    </w:p>
    <w:p w14:paraId="1F4F2918" w14:textId="77777777" w:rsidR="003E46BE" w:rsidRPr="00215A2B" w:rsidRDefault="00B97242" w:rsidP="00C6068F">
      <w:pPr>
        <w:tabs>
          <w:tab w:val="left" w:pos="1134"/>
          <w:tab w:val="left" w:leader="dot" w:pos="8505"/>
        </w:tabs>
        <w:spacing w:before="20" w:after="20" w:line="300" w:lineRule="atLeast"/>
        <w:rPr>
          <w:rFonts w:eastAsia="MS Mincho"/>
        </w:rPr>
      </w:pPr>
      <w:r w:rsidRPr="00B845A8">
        <w:rPr>
          <w:rFonts w:ascii="Simplified Arabic" w:eastAsia="MS Mincho" w:hAnsi="Simplified Arabic"/>
          <w:sz w:val="22"/>
        </w:rPr>
        <w:tab/>
      </w:r>
      <w:r w:rsidR="003E46BE" w:rsidRPr="00215A2B">
        <w:rPr>
          <w:rFonts w:eastAsia="MS Mincho"/>
        </w:rPr>
        <w:tab/>
      </w:r>
      <w:r w:rsidR="003E46BE" w:rsidRPr="00215A2B">
        <w:rPr>
          <w:rFonts w:eastAsia="MS Mincho"/>
        </w:rPr>
        <w:tab/>
      </w:r>
      <w:r w:rsidR="003E46BE" w:rsidRPr="00215A2B">
        <w:rPr>
          <w:rFonts w:eastAsia="MS Mincho"/>
        </w:rPr>
        <w:tab/>
      </w:r>
    </w:p>
    <w:p w14:paraId="3AE840C8" w14:textId="77777777" w:rsidR="003E46BE" w:rsidRPr="00215A2B" w:rsidRDefault="003E46BE"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7B0A01EF" w14:textId="77777777" w:rsidR="003E46BE" w:rsidRPr="00215A2B" w:rsidRDefault="003E46BE"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F9AE688" w14:textId="77777777" w:rsidR="003E46BE" w:rsidRPr="00215A2B" w:rsidRDefault="003E46BE"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748ADBC0" w14:textId="77777777" w:rsidR="003E46BE" w:rsidRPr="00215A2B" w:rsidRDefault="003E46BE"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0E1D47C5" w14:textId="77777777" w:rsidR="003E46BE" w:rsidRPr="00215A2B" w:rsidRDefault="003E46BE"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755C6BD3" w14:textId="77777777" w:rsidR="003E46BE" w:rsidRPr="00215A2B" w:rsidRDefault="003E46BE"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14204889" w14:textId="690BE79C" w:rsidR="00B97242" w:rsidRPr="00215A2B" w:rsidRDefault="00B97242" w:rsidP="00C6068F">
      <w:pPr>
        <w:pStyle w:val="H23GA"/>
        <w:spacing w:after="20" w:line="300" w:lineRule="atLeast"/>
        <w:rPr>
          <w:rFonts w:eastAsia="MS Mincho"/>
          <w:szCs w:val="20"/>
          <w:lang w:val="ar-SA" w:eastAsia="zh-TW" w:bidi="en-GB"/>
        </w:rPr>
      </w:pPr>
      <w:r>
        <w:rPr>
          <w:rFonts w:ascii="Traditional Arabic"/>
          <w:szCs w:val="20"/>
          <w:rtl/>
        </w:rPr>
        <w:tab/>
      </w:r>
      <w:r w:rsidRPr="004F2133">
        <w:rPr>
          <w:rtl/>
        </w:rPr>
        <w:t>5</w:t>
      </w:r>
      <w:r>
        <w:rPr>
          <w:rFonts w:ascii="Traditional Arabic"/>
          <w:szCs w:val="20"/>
          <w:rtl/>
        </w:rPr>
        <w:t>-</w:t>
      </w:r>
      <w:r>
        <w:rPr>
          <w:rtl/>
        </w:rPr>
        <w:tab/>
        <w:t>إبلاغ الأجهزة المختصة في الدولة الطرف المعنية بالاختفاء، كإبلاغ السلطات المخولة إجراء التحقيقات وعمليات التفتيش، في حالة وجود هذه الإمكانية.</w:t>
      </w:r>
    </w:p>
    <w:p w14:paraId="358B590E" w14:textId="77777777" w:rsidR="00B97242" w:rsidRPr="00215A2B" w:rsidRDefault="00B97242" w:rsidP="001E3267">
      <w:pPr>
        <w:pStyle w:val="SingleTxtGA"/>
        <w:tabs>
          <w:tab w:val="clear" w:pos="4649"/>
          <w:tab w:val="clear" w:pos="5330"/>
          <w:tab w:val="right" w:leader="dot" w:pos="7087"/>
        </w:tabs>
        <w:spacing w:before="120" w:after="20" w:line="300" w:lineRule="atLeast"/>
        <w:rPr>
          <w:rFonts w:eastAsia="MS Mincho"/>
          <w:szCs w:val="20"/>
          <w:lang w:val="ar-SA" w:eastAsia="zh-TW" w:bidi="en-GB"/>
        </w:rPr>
      </w:pPr>
      <w:r w:rsidRPr="004F2133">
        <w:rPr>
          <w:rtl/>
        </w:rPr>
        <w:t>5</w:t>
      </w:r>
      <w:r>
        <w:rPr>
          <w:rFonts w:ascii="Traditional Arabic"/>
          <w:szCs w:val="20"/>
          <w:rtl/>
        </w:rPr>
        <w:t>-</w:t>
      </w:r>
      <w:r w:rsidRPr="004F2133">
        <w:rPr>
          <w:rtl/>
        </w:rPr>
        <w:t>1</w:t>
      </w:r>
      <w:r>
        <w:rPr>
          <w:rtl/>
        </w:rPr>
        <w:tab/>
        <w:t>يرجى ذكر السلطات أو المؤسسات المختصة في الدولة الطرف التي أُبلغت بالاختفاء، وبيان وقت الإبلاغ، والشخص المبلِّغ:</w:t>
      </w:r>
    </w:p>
    <w:p w14:paraId="3DE44B26"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7A23BB35"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47D1C841"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55FC43F2"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49C78F0D"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lastRenderedPageBreak/>
        <w:tab/>
      </w:r>
      <w:r w:rsidRPr="00215A2B">
        <w:rPr>
          <w:rFonts w:eastAsia="MS Mincho"/>
        </w:rPr>
        <w:tab/>
      </w:r>
      <w:r w:rsidRPr="00215A2B">
        <w:rPr>
          <w:rFonts w:eastAsia="MS Mincho"/>
        </w:rPr>
        <w:tab/>
      </w:r>
    </w:p>
    <w:p w14:paraId="07C7D465"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182BE509"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66FE428A"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434B91C8"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452483D7"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24E2B54F" w14:textId="77777777" w:rsidR="00B97242" w:rsidRPr="00215A2B" w:rsidRDefault="00B97242" w:rsidP="001E3267">
      <w:pPr>
        <w:pStyle w:val="SingleTxtGA"/>
        <w:tabs>
          <w:tab w:val="clear" w:pos="4649"/>
          <w:tab w:val="clear" w:pos="5330"/>
          <w:tab w:val="right" w:leader="dot" w:pos="7087"/>
        </w:tabs>
        <w:spacing w:before="120" w:after="20" w:line="300" w:lineRule="atLeast"/>
        <w:rPr>
          <w:rFonts w:eastAsia="Calibri"/>
          <w:szCs w:val="20"/>
          <w:lang w:val="ar-SA" w:eastAsia="zh-TW" w:bidi="en-GB"/>
        </w:rPr>
      </w:pPr>
      <w:r w:rsidRPr="004F2133">
        <w:rPr>
          <w:rtl/>
        </w:rPr>
        <w:t>5</w:t>
      </w:r>
      <w:r>
        <w:rPr>
          <w:rFonts w:ascii="Traditional Arabic"/>
          <w:szCs w:val="20"/>
          <w:rtl/>
        </w:rPr>
        <w:t>-</w:t>
      </w:r>
      <w:r w:rsidRPr="004F2133">
        <w:rPr>
          <w:rtl/>
        </w:rPr>
        <w:t>2</w:t>
      </w:r>
      <w:r>
        <w:rPr>
          <w:rtl/>
        </w:rPr>
        <w:tab/>
        <w:t>يرجى بيان الإجراءات التي اتخذتها السلطات المختصة أو المؤسسات المختصة في الدولة الطرف عقب الإبلاغ عن الاختفاء:</w:t>
      </w:r>
    </w:p>
    <w:p w14:paraId="28526840"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p>
    <w:p w14:paraId="7C761CD6"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5A3D49C8"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C446A39"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67AC147A"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4F9A6B41"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2117BC5"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23C628A2"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4A0D47D" w14:textId="69A3D32A" w:rsidR="00B97242" w:rsidRPr="00215A2B" w:rsidRDefault="00B97242" w:rsidP="00CE7415">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r w:rsidRPr="00215A2B">
        <w:rPr>
          <w:rFonts w:eastAsia="MS Mincho"/>
        </w:rPr>
        <w:tab/>
      </w:r>
    </w:p>
    <w:p w14:paraId="5904ACF4" w14:textId="77777777" w:rsidR="00B97242" w:rsidRPr="00B845A8" w:rsidRDefault="00B97242" w:rsidP="001E3267">
      <w:pPr>
        <w:pStyle w:val="SingleTxtGA"/>
        <w:spacing w:before="120" w:after="20" w:line="300" w:lineRule="atLeast"/>
        <w:rPr>
          <w:rFonts w:eastAsia="Calibri"/>
          <w:spacing w:val="-2"/>
          <w:szCs w:val="20"/>
          <w:lang w:val="ar-SA" w:eastAsia="zh-TW" w:bidi="en-GB"/>
        </w:rPr>
      </w:pPr>
      <w:r w:rsidRPr="00B845A8">
        <w:rPr>
          <w:spacing w:val="-2"/>
          <w:rtl/>
        </w:rPr>
        <w:t>5</w:t>
      </w:r>
      <w:r w:rsidRPr="00B845A8">
        <w:rPr>
          <w:rFonts w:ascii="Traditional Arabic"/>
          <w:spacing w:val="-2"/>
          <w:szCs w:val="20"/>
          <w:rtl/>
        </w:rPr>
        <w:t>-</w:t>
      </w:r>
      <w:r w:rsidRPr="00B845A8">
        <w:rPr>
          <w:spacing w:val="-2"/>
          <w:rtl/>
        </w:rPr>
        <w:t>3</w:t>
      </w:r>
      <w:r w:rsidRPr="00B845A8">
        <w:rPr>
          <w:spacing w:val="-2"/>
          <w:rtl/>
        </w:rPr>
        <w:tab/>
        <w:t xml:space="preserve">يرجى إرفاق نسخ من أي وثائق ذات صلة، مثل الشكاوى المقدمة أو الردود الواردة أو القرارات التي اتخذتها السلطات التي أُبلغت بعملية الاختفاء. يرجى ذكر نسخ الوثائق المرفقة. </w:t>
      </w:r>
      <w:r w:rsidRPr="00B845A8">
        <w:rPr>
          <w:b/>
          <w:bCs/>
          <w:spacing w:val="-2"/>
          <w:rtl/>
        </w:rPr>
        <w:t>لا ترسل وثائق أصلية.</w:t>
      </w:r>
    </w:p>
    <w:p w14:paraId="236BFC10"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00B1A91D"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3AB172F6"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44940E67"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7EF94BD9"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6DF4F016"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68AB633E"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120B270E"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50E5FC48"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220C38D7" w14:textId="77777777" w:rsidR="00B97242" w:rsidRPr="00215A2B" w:rsidRDefault="00B97242" w:rsidP="001E3267">
      <w:pPr>
        <w:pStyle w:val="SingleTxtGA"/>
        <w:tabs>
          <w:tab w:val="clear" w:pos="4649"/>
          <w:tab w:val="clear" w:pos="5330"/>
          <w:tab w:val="right" w:leader="dot" w:pos="7087"/>
        </w:tabs>
        <w:spacing w:before="120" w:after="20" w:line="300" w:lineRule="atLeast"/>
        <w:rPr>
          <w:rFonts w:eastAsia="Calibri"/>
          <w:szCs w:val="20"/>
          <w:lang w:val="ar-SA" w:eastAsia="zh-TW" w:bidi="en-GB"/>
        </w:rPr>
      </w:pPr>
      <w:r w:rsidRPr="004F2133">
        <w:rPr>
          <w:rtl/>
        </w:rPr>
        <w:t>5</w:t>
      </w:r>
      <w:r>
        <w:rPr>
          <w:rFonts w:ascii="Traditional Arabic"/>
          <w:szCs w:val="20"/>
          <w:rtl/>
        </w:rPr>
        <w:t>-</w:t>
      </w:r>
      <w:r w:rsidRPr="004F2133">
        <w:rPr>
          <w:rtl/>
        </w:rPr>
        <w:t>4</w:t>
      </w:r>
      <w:r>
        <w:rPr>
          <w:rtl/>
        </w:rPr>
        <w:tab/>
        <w:t>إذا تعذر إبلاغ سلطات الدولة الطرف المعنية بإجراء التحقيقات أو بالبحث عن الأشخاص المختفين بحالة الاختفاء، يرجى توضيح السبب:</w:t>
      </w:r>
    </w:p>
    <w:p w14:paraId="49ED4C0C" w14:textId="77777777" w:rsidR="00B97242" w:rsidRPr="00215A2B" w:rsidRDefault="00B97242" w:rsidP="00C6068F">
      <w:pPr>
        <w:keepNext/>
        <w:keepLines/>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2F8B4E30" w14:textId="77777777" w:rsidR="00B97242" w:rsidRPr="00215A2B" w:rsidRDefault="00B97242" w:rsidP="00C6068F">
      <w:pPr>
        <w:keepNext/>
        <w:keepLines/>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0E435B83"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491A5C6C"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13587F0B" w14:textId="77777777" w:rsidR="00B97242" w:rsidRPr="00215A2B" w:rsidRDefault="00B97242" w:rsidP="00C6068F">
      <w:pPr>
        <w:tabs>
          <w:tab w:val="left" w:pos="1134"/>
          <w:tab w:val="left" w:leader="dot" w:pos="8505"/>
        </w:tabs>
        <w:spacing w:before="20" w:after="20" w:line="300" w:lineRule="atLeast"/>
        <w:rPr>
          <w:rFonts w:eastAsia="MS Mincho"/>
        </w:rPr>
      </w:pPr>
      <w:r w:rsidRPr="00215A2B">
        <w:rPr>
          <w:rFonts w:eastAsia="MS Mincho"/>
        </w:rPr>
        <w:tab/>
      </w:r>
      <w:r w:rsidRPr="00215A2B">
        <w:rPr>
          <w:rFonts w:eastAsia="MS Mincho"/>
        </w:rPr>
        <w:tab/>
      </w:r>
      <w:r w:rsidRPr="00215A2B">
        <w:rPr>
          <w:rFonts w:eastAsia="MS Mincho"/>
        </w:rPr>
        <w:tab/>
      </w:r>
    </w:p>
    <w:p w14:paraId="573CBBA5" w14:textId="65545A81" w:rsidR="00B97242" w:rsidRPr="00215A2B" w:rsidRDefault="00B97242" w:rsidP="00C6068F">
      <w:pPr>
        <w:pStyle w:val="H23GA"/>
        <w:spacing w:after="20" w:line="300" w:lineRule="atLeast"/>
        <w:rPr>
          <w:rFonts w:eastAsia="Calibri"/>
          <w:szCs w:val="20"/>
          <w:lang w:val="ar-SA" w:eastAsia="zh-TW" w:bidi="en-GB"/>
        </w:rPr>
      </w:pPr>
      <w:r>
        <w:rPr>
          <w:rFonts w:ascii="Traditional Arabic"/>
          <w:szCs w:val="20"/>
          <w:rtl/>
        </w:rPr>
        <w:tab/>
      </w:r>
      <w:r w:rsidRPr="004F2133">
        <w:rPr>
          <w:rtl/>
        </w:rPr>
        <w:t>6</w:t>
      </w:r>
      <w:r>
        <w:rPr>
          <w:rFonts w:ascii="Traditional Arabic"/>
          <w:szCs w:val="20"/>
          <w:rtl/>
        </w:rPr>
        <w:t>-</w:t>
      </w:r>
      <w:r>
        <w:rPr>
          <w:rtl/>
        </w:rPr>
        <w:tab/>
        <w:t>طلب تدابير الحماية المؤقتة</w:t>
      </w:r>
    </w:p>
    <w:p w14:paraId="4FF77BBD" w14:textId="77777777"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t>6</w:t>
      </w:r>
      <w:r>
        <w:rPr>
          <w:rFonts w:ascii="Traditional Arabic"/>
          <w:szCs w:val="20"/>
          <w:rtl/>
        </w:rPr>
        <w:t>-</w:t>
      </w:r>
      <w:r w:rsidRPr="004F2133">
        <w:rPr>
          <w:rtl/>
        </w:rPr>
        <w:t>1</w:t>
      </w:r>
      <w:r>
        <w:rPr>
          <w:rtl/>
        </w:rPr>
        <w:tab/>
        <w:t>هل تعرض أقارب الشخص المختفي أو ممثلوهم أو الشهود على الاختفاء أو أي أشخاص يشاركون في البحث أو التحقيق لتهديدات أو ضغوط تتعلق باختفاء الشخص (الأشخاص) الذي(ن) يُقدَّم طلب الإجراء العاجل نيابة عنه(م)؟</w:t>
      </w:r>
    </w:p>
    <w:p w14:paraId="0EFF3B2D" w14:textId="0FAEE682" w:rsidR="001E3267" w:rsidRPr="0063393A" w:rsidRDefault="001E3267" w:rsidP="001E3267">
      <w:pPr>
        <w:pStyle w:val="SingleTxtGA"/>
        <w:spacing w:before="20" w:after="20" w:line="300" w:lineRule="atLeast"/>
        <w:rPr>
          <w:rFonts w:eastAsia="Calibri"/>
          <w:szCs w:val="20"/>
          <w:lang w:val="en-US" w:eastAsia="zh-TW" w:bidi="en-GB"/>
        </w:rPr>
      </w:pPr>
      <w:r>
        <w:rPr>
          <w:rtl/>
        </w:rPr>
        <w:tab/>
        <w:t xml:space="preserve">نعم </w:t>
      </w:r>
      <w:sdt>
        <w:sdtPr>
          <w:rPr>
            <w:rFonts w:hint="cs"/>
            <w:rtl/>
          </w:rPr>
          <w:id w:val="2123332906"/>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r>
        <w:rPr>
          <w:rtl/>
        </w:rPr>
        <w:t xml:space="preserve">         </w:t>
      </w:r>
      <w:r>
        <w:rPr>
          <w:rtl/>
        </w:rPr>
        <w:tab/>
      </w:r>
      <w:r>
        <w:rPr>
          <w:rtl/>
        </w:rPr>
        <w:tab/>
        <w:t xml:space="preserve">لا </w:t>
      </w:r>
      <w:sdt>
        <w:sdtPr>
          <w:rPr>
            <w:rFonts w:hint="cs"/>
            <w:rtl/>
          </w:rPr>
          <w:id w:val="136465696"/>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p>
    <w:p w14:paraId="5815022E" w14:textId="77777777"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lastRenderedPageBreak/>
        <w:t>6</w:t>
      </w:r>
      <w:r>
        <w:rPr>
          <w:rFonts w:ascii="Traditional Arabic"/>
          <w:szCs w:val="20"/>
          <w:rtl/>
        </w:rPr>
        <w:t>-</w:t>
      </w:r>
      <w:r w:rsidRPr="004F2133">
        <w:rPr>
          <w:rtl/>
        </w:rPr>
        <w:t>2</w:t>
      </w:r>
      <w:r>
        <w:rPr>
          <w:rtl/>
        </w:rPr>
        <w:tab/>
        <w:t>إذا كان الأمر كذلك، هل تود أن تطلب اللجنة إلى الدولة الطرف اتخاذ تدابير حماية مؤقتة لتفادي إلحاق ضرر لا يمكن جبره بهؤلاء الأشخاص؟</w:t>
      </w:r>
    </w:p>
    <w:p w14:paraId="2DABF2AE" w14:textId="3889CB96" w:rsidR="001E3267" w:rsidRPr="0063393A" w:rsidRDefault="001E3267" w:rsidP="001E3267">
      <w:pPr>
        <w:pStyle w:val="SingleTxtGA"/>
        <w:spacing w:before="20" w:after="20" w:line="300" w:lineRule="atLeast"/>
        <w:rPr>
          <w:rFonts w:eastAsia="Calibri"/>
          <w:szCs w:val="20"/>
          <w:lang w:val="en-US" w:eastAsia="zh-TW" w:bidi="en-GB"/>
        </w:rPr>
      </w:pPr>
      <w:r>
        <w:rPr>
          <w:rtl/>
        </w:rPr>
        <w:tab/>
        <w:t xml:space="preserve">نعم </w:t>
      </w:r>
      <w:sdt>
        <w:sdtPr>
          <w:rPr>
            <w:rFonts w:hint="cs"/>
            <w:rtl/>
          </w:rPr>
          <w:id w:val="-2019913986"/>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r>
        <w:rPr>
          <w:rtl/>
        </w:rPr>
        <w:t xml:space="preserve">         </w:t>
      </w:r>
      <w:r>
        <w:rPr>
          <w:rtl/>
        </w:rPr>
        <w:tab/>
      </w:r>
      <w:r>
        <w:rPr>
          <w:rtl/>
        </w:rPr>
        <w:tab/>
        <w:t xml:space="preserve">لا </w:t>
      </w:r>
      <w:sdt>
        <w:sdtPr>
          <w:rPr>
            <w:rFonts w:hint="cs"/>
            <w:rtl/>
          </w:rPr>
          <w:id w:val="-200322325"/>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p>
    <w:p w14:paraId="0CF5774C" w14:textId="77777777" w:rsidR="00B97242" w:rsidRPr="00612F10" w:rsidRDefault="00B97242" w:rsidP="001E3267">
      <w:pPr>
        <w:pStyle w:val="SingleTxtGA"/>
        <w:spacing w:before="120" w:after="20" w:line="300" w:lineRule="atLeast"/>
        <w:rPr>
          <w:rFonts w:eastAsia="Calibri"/>
          <w:szCs w:val="20"/>
          <w:lang w:val="en-US" w:eastAsia="zh-TW" w:bidi="en-GB"/>
        </w:rPr>
      </w:pPr>
      <w:r w:rsidRPr="004F2133">
        <w:rPr>
          <w:rtl/>
        </w:rPr>
        <w:t>6</w:t>
      </w:r>
      <w:r>
        <w:rPr>
          <w:rFonts w:ascii="Traditional Arabic"/>
          <w:szCs w:val="20"/>
          <w:rtl/>
        </w:rPr>
        <w:t>-</w:t>
      </w:r>
      <w:r w:rsidRPr="004F2133">
        <w:rPr>
          <w:rtl/>
        </w:rPr>
        <w:t>3</w:t>
      </w:r>
      <w:r>
        <w:rPr>
          <w:rtl/>
        </w:rPr>
        <w:tab/>
        <w:t>إذا كان الأمر كذلك، يرجى تقديم المعلومات التالية:</w:t>
      </w:r>
    </w:p>
    <w:p w14:paraId="3FEE56F5" w14:textId="28847729" w:rsidR="00B97242" w:rsidRPr="001C169D" w:rsidRDefault="001C169D" w:rsidP="001E3267">
      <w:pPr>
        <w:pStyle w:val="SingleTxtGA"/>
        <w:tabs>
          <w:tab w:val="clear" w:pos="3289"/>
          <w:tab w:val="clear" w:pos="3969"/>
          <w:tab w:val="clear" w:pos="4649"/>
          <w:tab w:val="clear" w:pos="5330"/>
          <w:tab w:val="right" w:leader="dot" w:pos="8519"/>
        </w:tabs>
        <w:spacing w:before="120" w:after="20" w:line="300" w:lineRule="atLeast"/>
        <w:rPr>
          <w:rFonts w:eastAsia="Calibri"/>
          <w:szCs w:val="20"/>
          <w:lang w:val="en-US" w:eastAsia="zh-TW" w:bidi="en-GB"/>
        </w:rPr>
      </w:pPr>
      <w:r>
        <w:rPr>
          <w:rtl/>
        </w:rPr>
        <w:tab/>
      </w:r>
      <w:r w:rsidR="00B97242">
        <w:rPr>
          <w:rtl/>
        </w:rPr>
        <w:t>(أ)</w:t>
      </w:r>
      <w:r w:rsidR="00B97242">
        <w:rPr>
          <w:rtl/>
        </w:rPr>
        <w:tab/>
        <w:t>الشخص (الأشخاص) الذي(ن) تطلب لهم تدابير حماية مؤقتة (الاسم (الأسماء) والصلة بالحالة قيد الدرس):</w:t>
      </w:r>
      <w:r>
        <w:rPr>
          <w:rFonts w:hint="cs"/>
          <w:rtl/>
        </w:rPr>
        <w:t xml:space="preserve"> </w:t>
      </w:r>
      <w:r w:rsidR="00B97242">
        <w:tab/>
      </w:r>
    </w:p>
    <w:p w14:paraId="358ABF42" w14:textId="17E04AD3"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003E46BE" w:rsidRPr="003E46BE">
        <w:rPr>
          <w:sz w:val="22"/>
          <w:lang w:val="en-GB"/>
        </w:rPr>
        <w:tab/>
      </w:r>
      <w:r w:rsidRPr="003E46BE">
        <w:rPr>
          <w:sz w:val="22"/>
          <w:lang w:val="en-GB"/>
        </w:rPr>
        <w:tab/>
      </w:r>
    </w:p>
    <w:p w14:paraId="26D8210B"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r w:rsidRPr="003E46BE">
        <w:rPr>
          <w:sz w:val="22"/>
          <w:lang w:val="en-GB"/>
        </w:rPr>
        <w:tab/>
      </w:r>
    </w:p>
    <w:p w14:paraId="4C786336"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r w:rsidRPr="003E46BE">
        <w:rPr>
          <w:sz w:val="22"/>
          <w:lang w:val="en-GB"/>
        </w:rPr>
        <w:tab/>
      </w:r>
    </w:p>
    <w:p w14:paraId="4182DBA5"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p>
    <w:p w14:paraId="43CC9B36" w14:textId="2D5332DA" w:rsidR="00B97242" w:rsidRPr="00151F70" w:rsidRDefault="00151F70" w:rsidP="001E3267">
      <w:pPr>
        <w:pStyle w:val="SingleTxtGA"/>
        <w:tabs>
          <w:tab w:val="clear" w:pos="3289"/>
          <w:tab w:val="clear" w:pos="3969"/>
          <w:tab w:val="clear" w:pos="4649"/>
          <w:tab w:val="clear" w:pos="5330"/>
          <w:tab w:val="right" w:leader="dot" w:pos="8519"/>
        </w:tabs>
        <w:spacing w:before="120" w:after="20" w:line="300" w:lineRule="atLeast"/>
        <w:rPr>
          <w:rFonts w:eastAsia="Calibri"/>
          <w:szCs w:val="20"/>
          <w:lang w:val="en-US" w:eastAsia="zh-TW" w:bidi="en-GB"/>
        </w:rPr>
      </w:pPr>
      <w:r>
        <w:rPr>
          <w:rtl/>
        </w:rPr>
        <w:tab/>
      </w:r>
      <w:r w:rsidR="00B97242">
        <w:rPr>
          <w:rtl/>
        </w:rPr>
        <w:t>(ب)</w:t>
      </w:r>
      <w:r w:rsidR="00B97242">
        <w:rPr>
          <w:rtl/>
        </w:rPr>
        <w:tab/>
        <w:t>وصف خطر تعرض الشخص (الأشخاص) المذكور(ين) لضرر لا يمكن جبره (مثل الضغط أو أعمال الترهيب أو الانتقام):</w:t>
      </w:r>
      <w:r>
        <w:rPr>
          <w:rFonts w:hint="cs"/>
          <w:rtl/>
        </w:rPr>
        <w:t xml:space="preserve"> </w:t>
      </w:r>
      <w:r>
        <w:tab/>
      </w:r>
    </w:p>
    <w:p w14:paraId="1B6B4D32"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r w:rsidRPr="003E46BE">
        <w:rPr>
          <w:sz w:val="22"/>
          <w:lang w:val="en-GB"/>
        </w:rPr>
        <w:tab/>
      </w:r>
    </w:p>
    <w:p w14:paraId="7E7D4430"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r w:rsidRPr="003E46BE">
        <w:rPr>
          <w:sz w:val="22"/>
          <w:lang w:val="en-GB"/>
        </w:rPr>
        <w:tab/>
      </w:r>
    </w:p>
    <w:p w14:paraId="26ADDB27"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r w:rsidRPr="003E46BE">
        <w:rPr>
          <w:sz w:val="22"/>
          <w:lang w:val="en-GB"/>
        </w:rPr>
        <w:tab/>
      </w:r>
    </w:p>
    <w:p w14:paraId="51C4E5D1" w14:textId="49B394AE" w:rsidR="00B97242" w:rsidRPr="00151F70" w:rsidRDefault="00151F70" w:rsidP="001E3267">
      <w:pPr>
        <w:pStyle w:val="SingleTxtGA"/>
        <w:tabs>
          <w:tab w:val="clear" w:pos="4649"/>
          <w:tab w:val="clear" w:pos="5330"/>
          <w:tab w:val="right" w:leader="dot" w:pos="8505"/>
        </w:tabs>
        <w:spacing w:before="120" w:after="20" w:line="300" w:lineRule="atLeast"/>
        <w:rPr>
          <w:rFonts w:eastAsia="Calibri"/>
          <w:szCs w:val="20"/>
          <w:lang w:val="en-US" w:eastAsia="zh-TW" w:bidi="en-GB"/>
        </w:rPr>
      </w:pPr>
      <w:r>
        <w:rPr>
          <w:rtl/>
        </w:rPr>
        <w:tab/>
      </w:r>
      <w:r w:rsidR="00B97242">
        <w:rPr>
          <w:rtl/>
        </w:rPr>
        <w:t>(ج)</w:t>
      </w:r>
      <w:r w:rsidR="00B97242">
        <w:rPr>
          <w:rtl/>
        </w:rPr>
        <w:tab/>
        <w:t>تدابير الحماية التي يمكن أن تتخذها الدولة الطرف لتجنب هذا الخطر</w:t>
      </w:r>
      <w:r>
        <w:rPr>
          <w:rFonts w:hint="cs"/>
          <w:rtl/>
        </w:rPr>
        <w:t xml:space="preserve">: </w:t>
      </w:r>
      <w:r>
        <w:tab/>
      </w:r>
    </w:p>
    <w:p w14:paraId="09B16576"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r w:rsidRPr="003E46BE">
        <w:rPr>
          <w:sz w:val="22"/>
          <w:lang w:val="en-GB"/>
        </w:rPr>
        <w:tab/>
      </w:r>
    </w:p>
    <w:p w14:paraId="758E0DDF"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r w:rsidRPr="003E46BE">
        <w:rPr>
          <w:sz w:val="22"/>
          <w:lang w:val="en-GB"/>
        </w:rPr>
        <w:tab/>
      </w:r>
    </w:p>
    <w:p w14:paraId="65B71214" w14:textId="77777777" w:rsidR="00B97242" w:rsidRPr="003E46BE" w:rsidRDefault="00B97242" w:rsidP="00C6068F">
      <w:pPr>
        <w:tabs>
          <w:tab w:val="left" w:pos="1134"/>
          <w:tab w:val="left" w:leader="dot" w:pos="8505"/>
        </w:tabs>
        <w:spacing w:before="20" w:after="20" w:line="300" w:lineRule="atLeast"/>
        <w:rPr>
          <w:sz w:val="22"/>
          <w:lang w:val="en-GB"/>
        </w:rPr>
      </w:pPr>
      <w:r w:rsidRPr="003E46BE">
        <w:rPr>
          <w:sz w:val="22"/>
          <w:lang w:val="en-GB"/>
        </w:rPr>
        <w:tab/>
      </w:r>
      <w:r w:rsidRPr="003E46BE">
        <w:rPr>
          <w:sz w:val="22"/>
          <w:lang w:val="en-GB"/>
        </w:rPr>
        <w:tab/>
      </w:r>
    </w:p>
    <w:p w14:paraId="640BB981" w14:textId="77777777"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t>6</w:t>
      </w:r>
      <w:r>
        <w:rPr>
          <w:rFonts w:ascii="Traditional Arabic"/>
          <w:szCs w:val="20"/>
          <w:rtl/>
        </w:rPr>
        <w:t>-</w:t>
      </w:r>
      <w:r w:rsidRPr="004F2133">
        <w:rPr>
          <w:rtl/>
        </w:rPr>
        <w:t>4</w:t>
      </w:r>
      <w:r>
        <w:rPr>
          <w:rtl/>
        </w:rPr>
        <w:tab/>
        <w:t>هل هناك خطر من حدوث ضرر يتعذر جبره لأي عناصر أو أدلة تتعلق بالقضية يمكن أن تساعد في الجهود الرامية إلى تحديد مكان الشخص المختفي (الأشخاص المختفين)؟</w:t>
      </w:r>
    </w:p>
    <w:p w14:paraId="219D9B5B" w14:textId="365DC0E2" w:rsidR="001E3267" w:rsidRPr="0063393A" w:rsidRDefault="001E3267" w:rsidP="001E3267">
      <w:pPr>
        <w:pStyle w:val="SingleTxtGA"/>
        <w:spacing w:before="20" w:after="20" w:line="300" w:lineRule="atLeast"/>
        <w:rPr>
          <w:rFonts w:eastAsia="Calibri"/>
          <w:szCs w:val="20"/>
          <w:lang w:val="en-US" w:eastAsia="zh-TW" w:bidi="en-GB"/>
        </w:rPr>
      </w:pPr>
      <w:r>
        <w:rPr>
          <w:rtl/>
        </w:rPr>
        <w:tab/>
        <w:t xml:space="preserve">نعم </w:t>
      </w:r>
      <w:sdt>
        <w:sdtPr>
          <w:rPr>
            <w:rFonts w:hint="cs"/>
            <w:rtl/>
          </w:rPr>
          <w:id w:val="849842912"/>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r>
        <w:rPr>
          <w:rtl/>
        </w:rPr>
        <w:t xml:space="preserve">         </w:t>
      </w:r>
      <w:r>
        <w:rPr>
          <w:rtl/>
        </w:rPr>
        <w:tab/>
      </w:r>
      <w:r>
        <w:rPr>
          <w:rtl/>
        </w:rPr>
        <w:tab/>
        <w:t xml:space="preserve">لا </w:t>
      </w:r>
      <w:sdt>
        <w:sdtPr>
          <w:rPr>
            <w:rFonts w:hint="cs"/>
            <w:rtl/>
          </w:rPr>
          <w:id w:val="133681347"/>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p>
    <w:p w14:paraId="7B7DDF24" w14:textId="77777777"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t>6</w:t>
      </w:r>
      <w:r>
        <w:rPr>
          <w:rFonts w:ascii="Traditional Arabic"/>
          <w:szCs w:val="20"/>
          <w:rtl/>
        </w:rPr>
        <w:t>-</w:t>
      </w:r>
      <w:r w:rsidRPr="004F2133">
        <w:rPr>
          <w:rtl/>
        </w:rPr>
        <w:t>5</w:t>
      </w:r>
      <w:r>
        <w:rPr>
          <w:rtl/>
        </w:rPr>
        <w:tab/>
        <w:t>إذا كان الأمر كذلك، يرجى تقديم المعلومات التالية:</w:t>
      </w:r>
    </w:p>
    <w:p w14:paraId="26E667AF" w14:textId="5323BF32" w:rsidR="00B97242" w:rsidRPr="00215A2B" w:rsidRDefault="00151F70" w:rsidP="001E3267">
      <w:pPr>
        <w:pStyle w:val="SingleTxtGA"/>
        <w:tabs>
          <w:tab w:val="clear" w:pos="4649"/>
          <w:tab w:val="clear" w:pos="5330"/>
          <w:tab w:val="right" w:leader="dot" w:pos="8363"/>
        </w:tabs>
        <w:spacing w:before="120" w:after="20" w:line="300" w:lineRule="atLeast"/>
        <w:rPr>
          <w:rFonts w:eastAsia="Calibri"/>
          <w:szCs w:val="20"/>
          <w:lang w:val="ar-SA" w:eastAsia="zh-TW" w:bidi="en-GB"/>
        </w:rPr>
      </w:pPr>
      <w:r>
        <w:rPr>
          <w:rtl/>
        </w:rPr>
        <w:tab/>
      </w:r>
      <w:r w:rsidR="00B97242">
        <w:rPr>
          <w:rtl/>
        </w:rPr>
        <w:t>(أ)</w:t>
      </w:r>
      <w:r w:rsidR="00B97242">
        <w:rPr>
          <w:rtl/>
        </w:rPr>
        <w:tab/>
        <w:t>العنصر (العناصر) التي يطلب اتخاذ تدابير الحماية بشأنه(ا) (الوصف والمكان):</w:t>
      </w:r>
      <w:r>
        <w:rPr>
          <w:rFonts w:hint="cs"/>
          <w:rtl/>
        </w:rPr>
        <w:t xml:space="preserve"> </w:t>
      </w:r>
      <w:r>
        <w:rPr>
          <w:rtl/>
        </w:rPr>
        <w:tab/>
      </w:r>
    </w:p>
    <w:p w14:paraId="702464EF" w14:textId="77777777" w:rsidR="00B97242" w:rsidRPr="00C6068F" w:rsidRDefault="00B97242" w:rsidP="00C6068F">
      <w:pPr>
        <w:tabs>
          <w:tab w:val="left" w:pos="1134"/>
          <w:tab w:val="left" w:leader="dot" w:pos="8505"/>
        </w:tabs>
        <w:spacing w:before="20" w:after="20" w:line="300" w:lineRule="atLeast"/>
        <w:rPr>
          <w:sz w:val="22"/>
          <w:lang w:val="en-GB"/>
        </w:rPr>
      </w:pPr>
      <w:r w:rsidRPr="00151F70">
        <w:rPr>
          <w:rFonts w:ascii="Simplified Arabic" w:eastAsia="MS Mincho" w:hAnsi="Simplified Arabic"/>
          <w:sz w:val="22"/>
        </w:rPr>
        <w:tab/>
      </w:r>
      <w:r w:rsidRPr="00C6068F">
        <w:rPr>
          <w:sz w:val="22"/>
          <w:lang w:val="en-GB"/>
        </w:rPr>
        <w:tab/>
      </w:r>
      <w:r w:rsidRPr="00C6068F">
        <w:rPr>
          <w:sz w:val="22"/>
          <w:lang w:val="en-GB"/>
        </w:rPr>
        <w:tab/>
      </w:r>
    </w:p>
    <w:p w14:paraId="3F412627" w14:textId="77777777" w:rsidR="00B97242" w:rsidRPr="00C6068F" w:rsidRDefault="00B97242" w:rsidP="00C6068F">
      <w:pPr>
        <w:tabs>
          <w:tab w:val="left" w:pos="1134"/>
          <w:tab w:val="left" w:leader="dot" w:pos="8505"/>
        </w:tabs>
        <w:spacing w:before="20" w:after="20" w:line="300" w:lineRule="atLeast"/>
        <w:rPr>
          <w:sz w:val="22"/>
          <w:lang w:val="en-GB"/>
        </w:rPr>
      </w:pPr>
      <w:r w:rsidRPr="00C6068F">
        <w:rPr>
          <w:sz w:val="22"/>
          <w:lang w:val="en-GB"/>
        </w:rPr>
        <w:tab/>
      </w:r>
      <w:r w:rsidRPr="00C6068F">
        <w:rPr>
          <w:sz w:val="22"/>
          <w:lang w:val="en-GB"/>
        </w:rPr>
        <w:tab/>
      </w:r>
    </w:p>
    <w:p w14:paraId="41616D6D" w14:textId="43D37593" w:rsidR="00B97242" w:rsidRPr="00C6068F" w:rsidRDefault="00151F70" w:rsidP="001E3267">
      <w:pPr>
        <w:pStyle w:val="SingleTxtGA"/>
        <w:tabs>
          <w:tab w:val="clear" w:pos="4649"/>
          <w:tab w:val="clear" w:pos="5330"/>
          <w:tab w:val="right" w:leader="dot" w:pos="7087"/>
        </w:tabs>
        <w:spacing w:before="120" w:after="20" w:line="300" w:lineRule="atLeast"/>
        <w:rPr>
          <w:rFonts w:eastAsia="Calibri"/>
          <w:spacing w:val="-8"/>
          <w:szCs w:val="20"/>
          <w:lang w:val="es-ES_tradnl" w:eastAsia="zh-TW" w:bidi="en-GB"/>
        </w:rPr>
      </w:pPr>
      <w:r w:rsidRPr="00151F70">
        <w:rPr>
          <w:spacing w:val="-8"/>
          <w:rtl/>
        </w:rPr>
        <w:tab/>
      </w:r>
      <w:r w:rsidR="00B97242" w:rsidRPr="00151F70">
        <w:rPr>
          <w:spacing w:val="-8"/>
          <w:rtl/>
        </w:rPr>
        <w:t>(ب)</w:t>
      </w:r>
      <w:r w:rsidR="00B97242" w:rsidRPr="00151F70">
        <w:rPr>
          <w:spacing w:val="-8"/>
          <w:rtl/>
        </w:rPr>
        <w:tab/>
        <w:t>وصف خطر حدوث ضرر لا يمكن جبره (على سبيل المثال، التدمير أو التلاعب أو التغيير)</w:t>
      </w:r>
      <w:r w:rsidRPr="00151F70">
        <w:rPr>
          <w:rFonts w:hint="cs"/>
          <w:spacing w:val="-8"/>
          <w:rtl/>
        </w:rPr>
        <w:t xml:space="preserve">: </w:t>
      </w:r>
    </w:p>
    <w:p w14:paraId="51AFBE78" w14:textId="77777777" w:rsidR="00B97242" w:rsidRPr="00151F70" w:rsidRDefault="00B97242" w:rsidP="00C6068F">
      <w:pPr>
        <w:tabs>
          <w:tab w:val="left" w:pos="1134"/>
          <w:tab w:val="left" w:leader="dot" w:pos="8505"/>
        </w:tabs>
        <w:spacing w:before="20" w:after="20" w:line="300" w:lineRule="atLeast"/>
        <w:rPr>
          <w:sz w:val="22"/>
          <w:lang w:val="en-GB"/>
        </w:rPr>
      </w:pPr>
      <w:r w:rsidRPr="00151F70">
        <w:rPr>
          <w:rFonts w:ascii="Simplified Arabic" w:eastAsia="MS Mincho" w:hAnsi="Simplified Arabic"/>
          <w:sz w:val="22"/>
        </w:rPr>
        <w:tab/>
      </w:r>
      <w:r w:rsidRPr="00151F70">
        <w:rPr>
          <w:sz w:val="22"/>
          <w:lang w:val="en-GB"/>
        </w:rPr>
        <w:tab/>
      </w:r>
      <w:r w:rsidRPr="00151F70">
        <w:rPr>
          <w:sz w:val="22"/>
          <w:lang w:val="en-GB"/>
        </w:rPr>
        <w:tab/>
      </w:r>
    </w:p>
    <w:p w14:paraId="5E2AF38F" w14:textId="77777777" w:rsidR="00B97242" w:rsidRPr="00151F70" w:rsidRDefault="00B97242" w:rsidP="00C6068F">
      <w:pPr>
        <w:tabs>
          <w:tab w:val="left" w:pos="1134"/>
          <w:tab w:val="left" w:leader="dot" w:pos="8505"/>
        </w:tabs>
        <w:spacing w:before="20" w:after="20" w:line="300" w:lineRule="atLeast"/>
        <w:rPr>
          <w:sz w:val="22"/>
          <w:lang w:val="en-GB"/>
        </w:rPr>
      </w:pPr>
      <w:r w:rsidRPr="00151F70">
        <w:rPr>
          <w:sz w:val="22"/>
          <w:lang w:val="en-GB"/>
        </w:rPr>
        <w:tab/>
      </w:r>
      <w:r w:rsidRPr="00151F70">
        <w:rPr>
          <w:sz w:val="22"/>
          <w:lang w:val="en-GB"/>
        </w:rPr>
        <w:tab/>
      </w:r>
      <w:r w:rsidRPr="00151F70">
        <w:rPr>
          <w:sz w:val="22"/>
          <w:lang w:val="en-GB"/>
        </w:rPr>
        <w:tab/>
      </w:r>
    </w:p>
    <w:p w14:paraId="30CE995B" w14:textId="77777777" w:rsidR="00B97242" w:rsidRPr="00151F70" w:rsidRDefault="00B97242" w:rsidP="00C6068F">
      <w:pPr>
        <w:tabs>
          <w:tab w:val="left" w:pos="1134"/>
          <w:tab w:val="left" w:leader="dot" w:pos="8505"/>
        </w:tabs>
        <w:spacing w:before="20" w:after="20" w:line="300" w:lineRule="atLeast"/>
        <w:rPr>
          <w:sz w:val="22"/>
          <w:lang w:val="en-GB"/>
        </w:rPr>
      </w:pPr>
      <w:r w:rsidRPr="00151F70">
        <w:rPr>
          <w:sz w:val="22"/>
          <w:lang w:val="en-GB"/>
        </w:rPr>
        <w:tab/>
      </w:r>
      <w:r w:rsidRPr="00151F70">
        <w:rPr>
          <w:sz w:val="22"/>
          <w:lang w:val="en-GB"/>
        </w:rPr>
        <w:tab/>
      </w:r>
      <w:r w:rsidRPr="00151F70">
        <w:rPr>
          <w:sz w:val="22"/>
          <w:lang w:val="en-GB"/>
        </w:rPr>
        <w:tab/>
      </w:r>
    </w:p>
    <w:p w14:paraId="5EEC1E0F" w14:textId="257E8C56" w:rsidR="00B97242" w:rsidRPr="00151F70" w:rsidRDefault="00151F70" w:rsidP="001E3267">
      <w:pPr>
        <w:pStyle w:val="SingleTxtGA"/>
        <w:tabs>
          <w:tab w:val="clear" w:pos="4649"/>
          <w:tab w:val="clear" w:pos="5330"/>
          <w:tab w:val="right" w:leader="dot" w:pos="7087"/>
        </w:tabs>
        <w:spacing w:before="120" w:after="20" w:line="300" w:lineRule="atLeast"/>
        <w:rPr>
          <w:rFonts w:eastAsia="Calibri"/>
          <w:szCs w:val="20"/>
          <w:rtl/>
          <w:lang w:val="en-US" w:eastAsia="zh-TW" w:bidi="en-GB"/>
        </w:rPr>
      </w:pPr>
      <w:r>
        <w:rPr>
          <w:rtl/>
        </w:rPr>
        <w:tab/>
      </w:r>
      <w:r w:rsidR="00B97242">
        <w:rPr>
          <w:rtl/>
        </w:rPr>
        <w:t>(ج)</w:t>
      </w:r>
      <w:r w:rsidR="00B97242">
        <w:rPr>
          <w:rtl/>
        </w:rPr>
        <w:tab/>
        <w:t>تدابير الحماية التي يمكن أن تتخذها الدولة الطرف لتجنب هذا الخطر</w:t>
      </w:r>
      <w:r>
        <w:rPr>
          <w:rFonts w:hint="cs"/>
          <w:rtl/>
        </w:rPr>
        <w:t xml:space="preserve">: </w:t>
      </w:r>
    </w:p>
    <w:p w14:paraId="234A0224" w14:textId="77777777" w:rsidR="00B97242" w:rsidRPr="00C6068F" w:rsidRDefault="00B97242" w:rsidP="00C6068F">
      <w:pPr>
        <w:tabs>
          <w:tab w:val="left" w:pos="1134"/>
          <w:tab w:val="left" w:leader="dot" w:pos="8505"/>
        </w:tabs>
        <w:spacing w:before="20" w:after="20" w:line="300" w:lineRule="atLeast"/>
        <w:rPr>
          <w:sz w:val="22"/>
          <w:lang w:val="en-GB"/>
        </w:rPr>
      </w:pPr>
      <w:r w:rsidRPr="00C6068F">
        <w:rPr>
          <w:sz w:val="22"/>
          <w:lang w:val="en-GB"/>
        </w:rPr>
        <w:tab/>
      </w:r>
      <w:r w:rsidRPr="00C6068F">
        <w:rPr>
          <w:sz w:val="22"/>
          <w:lang w:val="en-GB"/>
        </w:rPr>
        <w:tab/>
      </w:r>
      <w:r w:rsidRPr="00C6068F">
        <w:rPr>
          <w:sz w:val="22"/>
          <w:lang w:val="en-GB"/>
        </w:rPr>
        <w:tab/>
      </w:r>
    </w:p>
    <w:p w14:paraId="6940D21A" w14:textId="77777777" w:rsidR="00B97242" w:rsidRPr="00C6068F" w:rsidRDefault="00B97242" w:rsidP="00C6068F">
      <w:pPr>
        <w:tabs>
          <w:tab w:val="left" w:pos="1134"/>
          <w:tab w:val="left" w:leader="dot" w:pos="8505"/>
        </w:tabs>
        <w:spacing w:before="20" w:after="20" w:line="300" w:lineRule="atLeast"/>
        <w:rPr>
          <w:sz w:val="22"/>
          <w:lang w:val="en-GB"/>
        </w:rPr>
      </w:pPr>
      <w:r w:rsidRPr="00C6068F">
        <w:rPr>
          <w:sz w:val="22"/>
          <w:lang w:val="en-GB"/>
        </w:rPr>
        <w:tab/>
      </w:r>
      <w:r w:rsidRPr="00C6068F">
        <w:rPr>
          <w:sz w:val="22"/>
          <w:lang w:val="en-GB"/>
        </w:rPr>
        <w:tab/>
      </w:r>
      <w:r w:rsidRPr="00C6068F">
        <w:rPr>
          <w:sz w:val="22"/>
          <w:lang w:val="en-GB"/>
        </w:rPr>
        <w:tab/>
      </w:r>
    </w:p>
    <w:p w14:paraId="76C92408" w14:textId="77777777" w:rsidR="00B97242" w:rsidRPr="00C6068F" w:rsidRDefault="00B97242" w:rsidP="00C6068F">
      <w:pPr>
        <w:tabs>
          <w:tab w:val="left" w:pos="1134"/>
          <w:tab w:val="left" w:leader="dot" w:pos="8505"/>
        </w:tabs>
        <w:spacing w:before="20" w:after="20" w:line="300" w:lineRule="atLeast"/>
        <w:rPr>
          <w:sz w:val="22"/>
          <w:lang w:val="en-GB"/>
        </w:rPr>
      </w:pPr>
      <w:r w:rsidRPr="00C6068F">
        <w:rPr>
          <w:sz w:val="22"/>
          <w:lang w:val="en-GB"/>
        </w:rPr>
        <w:tab/>
      </w:r>
      <w:r w:rsidRPr="00C6068F">
        <w:rPr>
          <w:sz w:val="22"/>
          <w:lang w:val="en-GB"/>
        </w:rPr>
        <w:tab/>
      </w:r>
      <w:r w:rsidRPr="00C6068F">
        <w:rPr>
          <w:sz w:val="22"/>
          <w:lang w:val="en-GB"/>
        </w:rPr>
        <w:tab/>
      </w:r>
    </w:p>
    <w:p w14:paraId="2830673C" w14:textId="0EDA3C9F" w:rsidR="00B97242" w:rsidRPr="00215A2B" w:rsidRDefault="00B97242" w:rsidP="00C6068F">
      <w:pPr>
        <w:pStyle w:val="H23GA"/>
        <w:spacing w:after="20" w:line="300" w:lineRule="atLeast"/>
        <w:rPr>
          <w:rFonts w:eastAsia="Calibri"/>
          <w:szCs w:val="20"/>
          <w:lang w:val="ar-SA" w:eastAsia="zh-TW" w:bidi="en-GB"/>
        </w:rPr>
      </w:pPr>
      <w:r>
        <w:rPr>
          <w:rFonts w:ascii="Traditional Arabic"/>
          <w:szCs w:val="20"/>
          <w:rtl/>
        </w:rPr>
        <w:tab/>
      </w:r>
      <w:r w:rsidRPr="004F2133">
        <w:rPr>
          <w:rtl/>
        </w:rPr>
        <w:t>7</w:t>
      </w:r>
      <w:r>
        <w:rPr>
          <w:rFonts w:ascii="Traditional Arabic"/>
          <w:szCs w:val="20"/>
          <w:rtl/>
        </w:rPr>
        <w:t>-</w:t>
      </w:r>
      <w:r>
        <w:rPr>
          <w:rtl/>
        </w:rPr>
        <w:tab/>
        <w:t>إجراءات دولية أخرى</w:t>
      </w:r>
    </w:p>
    <w:p w14:paraId="63F52A48" w14:textId="6E66A3A9"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t>7</w:t>
      </w:r>
      <w:r>
        <w:rPr>
          <w:rFonts w:ascii="Traditional Arabic"/>
          <w:szCs w:val="20"/>
          <w:rtl/>
        </w:rPr>
        <w:t>-</w:t>
      </w:r>
      <w:r w:rsidRPr="004F2133">
        <w:rPr>
          <w:rtl/>
        </w:rPr>
        <w:t>1</w:t>
      </w:r>
      <w:r>
        <w:rPr>
          <w:rtl/>
        </w:rPr>
        <w:tab/>
        <w:t>هل قُدمت المسألة نفسها في إطار إجراء آخر من إجراءات التحقيق الدولي أو التسوية الدولية</w:t>
      </w:r>
      <w:r w:rsidR="00613250">
        <w:rPr>
          <w:rFonts w:hint="cs"/>
          <w:rtl/>
        </w:rPr>
        <w:t>؟</w:t>
      </w:r>
    </w:p>
    <w:p w14:paraId="7A442E70" w14:textId="77777777" w:rsidR="00CE7415" w:rsidRPr="0063393A" w:rsidRDefault="00CE7415" w:rsidP="00CE7415">
      <w:pPr>
        <w:pStyle w:val="SingleTxtGA"/>
        <w:spacing w:before="20" w:after="20" w:line="300" w:lineRule="atLeast"/>
        <w:rPr>
          <w:rFonts w:eastAsia="Calibri"/>
          <w:szCs w:val="20"/>
          <w:lang w:val="en-US" w:eastAsia="zh-TW" w:bidi="en-GB"/>
        </w:rPr>
      </w:pPr>
      <w:r>
        <w:rPr>
          <w:rtl/>
        </w:rPr>
        <w:tab/>
        <w:t xml:space="preserve">نعم </w:t>
      </w:r>
      <w:sdt>
        <w:sdtPr>
          <w:rPr>
            <w:rFonts w:hint="cs"/>
            <w:rtl/>
          </w:rPr>
          <w:id w:val="931332124"/>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r>
        <w:rPr>
          <w:rtl/>
        </w:rPr>
        <w:t xml:space="preserve">         </w:t>
      </w:r>
      <w:r>
        <w:rPr>
          <w:rtl/>
        </w:rPr>
        <w:tab/>
      </w:r>
      <w:r>
        <w:rPr>
          <w:rtl/>
        </w:rPr>
        <w:tab/>
        <w:t xml:space="preserve">لا </w:t>
      </w:r>
      <w:sdt>
        <w:sdtPr>
          <w:rPr>
            <w:rFonts w:hint="cs"/>
            <w:rtl/>
          </w:rPr>
          <w:id w:val="1867871829"/>
          <w14:checkbox>
            <w14:checked w14:val="0"/>
            <w14:checkedState w14:val="2612" w14:font="MS Gothic"/>
            <w14:uncheckedState w14:val="2610" w14:font="MS Gothic"/>
          </w14:checkbox>
        </w:sdtPr>
        <w:sdtEndPr/>
        <w:sdtContent>
          <w:r>
            <w:rPr>
              <w:rFonts w:ascii="MS Gothic" w:eastAsia="MS Gothic" w:hAnsi="MS Gothic" w:hint="eastAsia"/>
              <w:rtl/>
            </w:rPr>
            <w:t>☐</w:t>
          </w:r>
        </w:sdtContent>
      </w:sdt>
    </w:p>
    <w:p w14:paraId="4AD0C763" w14:textId="77777777" w:rsidR="00B97242" w:rsidRPr="00215A2B" w:rsidRDefault="00B97242" w:rsidP="001E3267">
      <w:pPr>
        <w:pStyle w:val="SingleTxtGA"/>
        <w:spacing w:before="120" w:after="20" w:line="300" w:lineRule="atLeast"/>
        <w:rPr>
          <w:rFonts w:eastAsia="Calibri"/>
          <w:szCs w:val="20"/>
          <w:lang w:val="ar-SA" w:eastAsia="zh-TW" w:bidi="en-GB"/>
        </w:rPr>
      </w:pPr>
      <w:r w:rsidRPr="004F2133">
        <w:rPr>
          <w:rtl/>
        </w:rPr>
        <w:lastRenderedPageBreak/>
        <w:t>7</w:t>
      </w:r>
      <w:r>
        <w:rPr>
          <w:rFonts w:ascii="Traditional Arabic"/>
          <w:szCs w:val="20"/>
          <w:rtl/>
        </w:rPr>
        <w:t>-</w:t>
      </w:r>
      <w:r w:rsidRPr="004F2133">
        <w:rPr>
          <w:rtl/>
        </w:rPr>
        <w:t>2</w:t>
      </w:r>
      <w:r>
        <w:rPr>
          <w:rtl/>
        </w:rPr>
        <w:tab/>
        <w:t>إذا كانت الإجابة بنعم، يرجى الإشارة إلى ما يلي:</w:t>
      </w:r>
    </w:p>
    <w:p w14:paraId="467E0EE2" w14:textId="23AE1D5C" w:rsidR="00B97242" w:rsidRPr="00613250" w:rsidRDefault="00D03E40" w:rsidP="00C6068F">
      <w:pPr>
        <w:pStyle w:val="SingleTxtGA"/>
        <w:tabs>
          <w:tab w:val="clear" w:pos="4649"/>
          <w:tab w:val="clear" w:pos="5330"/>
          <w:tab w:val="right" w:leader="dot" w:pos="8519"/>
        </w:tabs>
        <w:spacing w:before="20" w:after="20" w:line="300" w:lineRule="atLeast"/>
        <w:textDirection w:val="tbRlV"/>
        <w:rPr>
          <w:rFonts w:ascii="Simplified Arabic" w:eastAsia="Calibri" w:hAnsi="Simplified Arabic"/>
          <w:lang w:val="ar-SA" w:eastAsia="zh-TW" w:bidi="en-GB"/>
        </w:rPr>
      </w:pPr>
      <w:r w:rsidRPr="00613250">
        <w:rPr>
          <w:rFonts w:ascii="Simplified Arabic" w:hAnsi="Simplified Arabic"/>
          <w:rtl/>
        </w:rPr>
        <w:tab/>
      </w:r>
      <w:r w:rsidR="00B97242" w:rsidRPr="00613250">
        <w:rPr>
          <w:rFonts w:ascii="Simplified Arabic" w:hAnsi="Simplified Arabic"/>
          <w:rtl/>
        </w:rPr>
        <w:t>(أ)</w:t>
      </w:r>
      <w:r w:rsidR="00B97242" w:rsidRPr="00613250">
        <w:rPr>
          <w:rFonts w:ascii="Simplified Arabic" w:hAnsi="Simplified Arabic"/>
          <w:rtl/>
        </w:rPr>
        <w:tab/>
        <w:t>الهيئة أو الجهات التي قدمت إليها القضية</w:t>
      </w:r>
      <w:r w:rsidRPr="00613250">
        <w:rPr>
          <w:rFonts w:ascii="Simplified Arabic" w:hAnsi="Simplified Arabic"/>
          <w:rtl/>
        </w:rPr>
        <w:t xml:space="preserve">: </w:t>
      </w:r>
      <w:r w:rsidR="00B97242" w:rsidRPr="00C6068F">
        <w:tab/>
      </w:r>
    </w:p>
    <w:p w14:paraId="6D0DDFD9" w14:textId="77777777" w:rsidR="00B97242" w:rsidRPr="00C6068F" w:rsidRDefault="00B97242" w:rsidP="00C6068F">
      <w:pPr>
        <w:tabs>
          <w:tab w:val="left" w:pos="1134"/>
          <w:tab w:val="left" w:leader="dot" w:pos="8505"/>
        </w:tabs>
        <w:spacing w:before="20" w:after="20" w:line="300" w:lineRule="atLeast"/>
        <w:rPr>
          <w:sz w:val="22"/>
          <w:lang w:val="en-GB"/>
        </w:rPr>
      </w:pPr>
      <w:r w:rsidRPr="00C6068F">
        <w:rPr>
          <w:sz w:val="22"/>
          <w:lang w:val="en-GB"/>
        </w:rPr>
        <w:tab/>
      </w:r>
      <w:r w:rsidRPr="00C6068F">
        <w:rPr>
          <w:sz w:val="22"/>
          <w:lang w:val="en-GB"/>
        </w:rPr>
        <w:tab/>
      </w:r>
      <w:r w:rsidRPr="00C6068F">
        <w:rPr>
          <w:sz w:val="22"/>
          <w:lang w:val="en-GB"/>
        </w:rPr>
        <w:tab/>
      </w:r>
    </w:p>
    <w:p w14:paraId="48516950" w14:textId="77777777" w:rsidR="00B97242" w:rsidRPr="00C6068F" w:rsidRDefault="00B97242" w:rsidP="00C6068F">
      <w:pPr>
        <w:tabs>
          <w:tab w:val="left" w:pos="1134"/>
          <w:tab w:val="left" w:leader="dot" w:pos="8505"/>
        </w:tabs>
        <w:spacing w:before="20" w:after="20" w:line="300" w:lineRule="atLeast"/>
        <w:rPr>
          <w:sz w:val="22"/>
          <w:lang w:val="en-GB"/>
        </w:rPr>
      </w:pPr>
      <w:r w:rsidRPr="00C6068F">
        <w:rPr>
          <w:sz w:val="22"/>
          <w:lang w:val="en-GB"/>
        </w:rPr>
        <w:tab/>
      </w:r>
      <w:r w:rsidRPr="00C6068F">
        <w:rPr>
          <w:sz w:val="22"/>
          <w:lang w:val="en-GB"/>
        </w:rPr>
        <w:tab/>
      </w:r>
    </w:p>
    <w:p w14:paraId="76420809" w14:textId="3FFAF4DD" w:rsidR="00B97242" w:rsidRPr="00613250" w:rsidRDefault="00D03E40" w:rsidP="00C6068F">
      <w:pPr>
        <w:pStyle w:val="SingleTxtGA"/>
        <w:tabs>
          <w:tab w:val="clear" w:pos="4649"/>
          <w:tab w:val="clear" w:pos="5330"/>
          <w:tab w:val="right" w:leader="dot" w:pos="8505"/>
        </w:tabs>
        <w:spacing w:before="20" w:after="20" w:line="300" w:lineRule="atLeast"/>
        <w:textDirection w:val="tbRlV"/>
        <w:rPr>
          <w:rFonts w:ascii="Simplified Arabic" w:eastAsia="Calibri" w:hAnsi="Simplified Arabic"/>
          <w:lang w:val="ar-SA" w:eastAsia="zh-TW" w:bidi="en-GB"/>
        </w:rPr>
      </w:pPr>
      <w:r w:rsidRPr="00613250">
        <w:rPr>
          <w:rFonts w:ascii="Simplified Arabic" w:hAnsi="Simplified Arabic"/>
          <w:rtl/>
        </w:rPr>
        <w:tab/>
      </w:r>
      <w:r w:rsidR="00B97242" w:rsidRPr="00613250">
        <w:rPr>
          <w:rFonts w:ascii="Simplified Arabic" w:hAnsi="Simplified Arabic"/>
          <w:rtl/>
        </w:rPr>
        <w:t>(ب)</w:t>
      </w:r>
      <w:r w:rsidR="00B97242" w:rsidRPr="00613250">
        <w:rPr>
          <w:rFonts w:ascii="Simplified Arabic" w:hAnsi="Simplified Arabic"/>
          <w:rtl/>
        </w:rPr>
        <w:tab/>
        <w:t>نوع الإجراء المعني</w:t>
      </w:r>
      <w:r w:rsidRPr="00613250">
        <w:rPr>
          <w:rFonts w:ascii="Simplified Arabic" w:hAnsi="Simplified Arabic"/>
          <w:rtl/>
        </w:rPr>
        <w:t xml:space="preserve">: </w:t>
      </w:r>
      <w:r w:rsidR="00B97242" w:rsidRPr="00C6068F">
        <w:tab/>
      </w:r>
    </w:p>
    <w:p w14:paraId="5E3B49A3" w14:textId="77777777" w:rsidR="00B97242" w:rsidRPr="00C6068F" w:rsidRDefault="00B97242" w:rsidP="00C6068F">
      <w:pPr>
        <w:tabs>
          <w:tab w:val="left" w:pos="1134"/>
          <w:tab w:val="left" w:leader="dot" w:pos="8505"/>
        </w:tabs>
        <w:spacing w:before="20" w:after="20" w:line="300" w:lineRule="atLeast"/>
        <w:rPr>
          <w:sz w:val="22"/>
          <w:lang w:val="en-GB"/>
        </w:rPr>
      </w:pPr>
      <w:r w:rsidRPr="00C6068F">
        <w:rPr>
          <w:sz w:val="22"/>
          <w:lang w:val="en-GB"/>
        </w:rPr>
        <w:tab/>
      </w:r>
      <w:r w:rsidRPr="00C6068F">
        <w:rPr>
          <w:sz w:val="22"/>
          <w:lang w:val="en-GB"/>
        </w:rPr>
        <w:tab/>
      </w:r>
      <w:r w:rsidRPr="00C6068F">
        <w:rPr>
          <w:sz w:val="22"/>
          <w:lang w:val="en-GB"/>
        </w:rPr>
        <w:tab/>
      </w:r>
    </w:p>
    <w:p w14:paraId="2384E289" w14:textId="77777777" w:rsidR="00B97242" w:rsidRPr="00C6068F" w:rsidRDefault="00B97242" w:rsidP="00C6068F">
      <w:pPr>
        <w:tabs>
          <w:tab w:val="left" w:pos="1134"/>
          <w:tab w:val="left" w:leader="dot" w:pos="8505"/>
        </w:tabs>
        <w:spacing w:before="20" w:after="20" w:line="300" w:lineRule="atLeast"/>
        <w:rPr>
          <w:sz w:val="22"/>
          <w:lang w:val="en-GB"/>
        </w:rPr>
      </w:pPr>
      <w:r w:rsidRPr="00C6068F">
        <w:rPr>
          <w:sz w:val="22"/>
          <w:lang w:val="en-GB"/>
        </w:rPr>
        <w:tab/>
      </w:r>
      <w:r w:rsidRPr="00C6068F">
        <w:rPr>
          <w:sz w:val="22"/>
          <w:lang w:val="en-GB"/>
        </w:rPr>
        <w:tab/>
      </w:r>
    </w:p>
    <w:p w14:paraId="3BF35FF6" w14:textId="7373B74A" w:rsidR="00B97242" w:rsidRPr="00613250" w:rsidRDefault="00D03E40" w:rsidP="00C6068F">
      <w:pPr>
        <w:pStyle w:val="SingleTxtGA"/>
        <w:tabs>
          <w:tab w:val="clear" w:pos="3969"/>
          <w:tab w:val="clear" w:pos="4649"/>
          <w:tab w:val="clear" w:pos="5330"/>
          <w:tab w:val="right" w:leader="dot" w:pos="8505"/>
        </w:tabs>
        <w:spacing w:before="20" w:after="20" w:line="300" w:lineRule="atLeast"/>
        <w:textDirection w:val="tbRlV"/>
        <w:rPr>
          <w:rFonts w:ascii="Simplified Arabic" w:eastAsia="Calibri" w:hAnsi="Simplified Arabic"/>
          <w:lang w:val="ar-SA" w:eastAsia="zh-TW" w:bidi="en-GB"/>
        </w:rPr>
      </w:pPr>
      <w:r w:rsidRPr="00613250">
        <w:rPr>
          <w:rFonts w:ascii="Simplified Arabic" w:hAnsi="Simplified Arabic"/>
          <w:rtl/>
        </w:rPr>
        <w:tab/>
      </w:r>
      <w:r w:rsidR="00B97242" w:rsidRPr="00613250">
        <w:rPr>
          <w:rFonts w:ascii="Simplified Arabic" w:hAnsi="Simplified Arabic"/>
          <w:rtl/>
        </w:rPr>
        <w:t>(ج)</w:t>
      </w:r>
      <w:r w:rsidR="00B97242" w:rsidRPr="00613250">
        <w:rPr>
          <w:rFonts w:ascii="Simplified Arabic" w:hAnsi="Simplified Arabic"/>
          <w:rtl/>
        </w:rPr>
        <w:tab/>
        <w:t>تاريخ التقديم</w:t>
      </w:r>
      <w:r w:rsidRPr="00613250">
        <w:rPr>
          <w:rFonts w:ascii="Simplified Arabic" w:hAnsi="Simplified Arabic"/>
          <w:rtl/>
        </w:rPr>
        <w:t xml:space="preserve">: </w:t>
      </w:r>
      <w:r w:rsidR="00B97242" w:rsidRPr="00C6068F">
        <w:tab/>
      </w:r>
    </w:p>
    <w:p w14:paraId="02B53112" w14:textId="25A9312D" w:rsidR="00B97242" w:rsidRPr="00613250" w:rsidRDefault="00D03E40" w:rsidP="00C6068F">
      <w:pPr>
        <w:pStyle w:val="SingleTxtGA"/>
        <w:tabs>
          <w:tab w:val="clear" w:pos="3969"/>
          <w:tab w:val="clear" w:pos="4649"/>
          <w:tab w:val="clear" w:pos="5330"/>
          <w:tab w:val="right" w:leader="dot" w:pos="8505"/>
        </w:tabs>
        <w:spacing w:before="20" w:after="20" w:line="300" w:lineRule="atLeast"/>
        <w:textDirection w:val="tbRlV"/>
        <w:rPr>
          <w:rFonts w:ascii="Simplified Arabic" w:eastAsia="Calibri" w:hAnsi="Simplified Arabic"/>
          <w:lang w:val="ar-SA" w:eastAsia="zh-TW" w:bidi="en-GB"/>
        </w:rPr>
      </w:pPr>
      <w:r w:rsidRPr="00613250">
        <w:rPr>
          <w:rFonts w:ascii="Simplified Arabic" w:hAnsi="Simplified Arabic"/>
          <w:rtl/>
        </w:rPr>
        <w:tab/>
      </w:r>
      <w:r w:rsidR="00B97242" w:rsidRPr="00613250">
        <w:rPr>
          <w:rFonts w:ascii="Simplified Arabic" w:hAnsi="Simplified Arabic"/>
          <w:rtl/>
        </w:rPr>
        <w:t>(د)</w:t>
      </w:r>
      <w:r w:rsidR="00B97242" w:rsidRPr="00613250">
        <w:rPr>
          <w:rFonts w:ascii="Simplified Arabic" w:hAnsi="Simplified Arabic"/>
          <w:rtl/>
        </w:rPr>
        <w:tab/>
        <w:t>التدابير المعتمدة</w:t>
      </w:r>
      <w:r w:rsidRPr="00613250">
        <w:rPr>
          <w:rFonts w:ascii="Simplified Arabic" w:hAnsi="Simplified Arabic"/>
          <w:rtl/>
        </w:rPr>
        <w:t xml:space="preserve">: </w:t>
      </w:r>
      <w:r w:rsidR="00B97242" w:rsidRPr="00C6068F">
        <w:tab/>
      </w:r>
    </w:p>
    <w:p w14:paraId="7C2824B3" w14:textId="77777777" w:rsidR="00B97242" w:rsidRPr="00613250" w:rsidRDefault="00B97242" w:rsidP="00C6068F">
      <w:pPr>
        <w:tabs>
          <w:tab w:val="left" w:pos="1134"/>
          <w:tab w:val="left" w:leader="dot" w:pos="8505"/>
        </w:tabs>
        <w:spacing w:before="20" w:after="20" w:line="300" w:lineRule="atLeast"/>
        <w:rPr>
          <w:rFonts w:ascii="Simplified Arabic" w:eastAsia="MS Mincho" w:hAnsi="Simplified Arabic"/>
          <w:sz w:val="22"/>
        </w:rPr>
      </w:pPr>
      <w:r w:rsidRPr="00613250">
        <w:rPr>
          <w:rFonts w:ascii="Simplified Arabic" w:eastAsia="MS Mincho" w:hAnsi="Simplified Arabic"/>
          <w:sz w:val="22"/>
        </w:rPr>
        <w:tab/>
      </w:r>
      <w:r w:rsidRPr="00C6068F">
        <w:rPr>
          <w:sz w:val="22"/>
          <w:lang w:val="en-GB"/>
        </w:rPr>
        <w:tab/>
      </w:r>
      <w:r w:rsidRPr="00613250">
        <w:rPr>
          <w:rFonts w:ascii="Simplified Arabic" w:eastAsia="MS Mincho" w:hAnsi="Simplified Arabic"/>
          <w:sz w:val="22"/>
        </w:rPr>
        <w:tab/>
      </w:r>
    </w:p>
    <w:p w14:paraId="2B14EAD5" w14:textId="77777777" w:rsidR="00B97242" w:rsidRPr="00613250" w:rsidRDefault="00B97242" w:rsidP="00C6068F">
      <w:pPr>
        <w:tabs>
          <w:tab w:val="left" w:pos="1134"/>
          <w:tab w:val="left" w:leader="dot" w:pos="8505"/>
        </w:tabs>
        <w:spacing w:before="20" w:after="20" w:line="300" w:lineRule="atLeast"/>
        <w:rPr>
          <w:rFonts w:ascii="Simplified Arabic" w:eastAsia="MS Mincho" w:hAnsi="Simplified Arabic"/>
          <w:sz w:val="22"/>
        </w:rPr>
      </w:pPr>
      <w:r w:rsidRPr="00C6068F">
        <w:rPr>
          <w:sz w:val="22"/>
          <w:lang w:val="en-GB"/>
        </w:rPr>
        <w:tab/>
      </w:r>
      <w:r w:rsidRPr="00C6068F">
        <w:rPr>
          <w:sz w:val="22"/>
          <w:lang w:val="en-GB"/>
        </w:rPr>
        <w:tab/>
      </w:r>
    </w:p>
    <w:p w14:paraId="5C81A4E6" w14:textId="01A74165" w:rsidR="00B97242" w:rsidRPr="00613250" w:rsidRDefault="00D03E40" w:rsidP="00C6068F">
      <w:pPr>
        <w:pStyle w:val="SingleTxtGA"/>
        <w:tabs>
          <w:tab w:val="clear" w:pos="3289"/>
          <w:tab w:val="clear" w:pos="3969"/>
          <w:tab w:val="clear" w:pos="4649"/>
          <w:tab w:val="clear" w:pos="5330"/>
          <w:tab w:val="right" w:leader="dot" w:pos="8505"/>
        </w:tabs>
        <w:spacing w:before="20" w:after="20" w:line="300" w:lineRule="atLeast"/>
        <w:textDirection w:val="tbRlV"/>
        <w:rPr>
          <w:rFonts w:ascii="Simplified Arabic" w:eastAsia="Calibri" w:hAnsi="Simplified Arabic"/>
          <w:lang w:val="en-US" w:eastAsia="zh-TW" w:bidi="en-GB"/>
        </w:rPr>
      </w:pPr>
      <w:r w:rsidRPr="00613250">
        <w:rPr>
          <w:rFonts w:ascii="Simplified Arabic" w:hAnsi="Simplified Arabic"/>
          <w:rtl/>
        </w:rPr>
        <w:tab/>
      </w:r>
      <w:r w:rsidR="00B97242" w:rsidRPr="00613250">
        <w:rPr>
          <w:rFonts w:ascii="Simplified Arabic" w:hAnsi="Simplified Arabic"/>
          <w:rtl/>
        </w:rPr>
        <w:t>(هـ)</w:t>
      </w:r>
      <w:r w:rsidR="00B97242" w:rsidRPr="00613250">
        <w:rPr>
          <w:rFonts w:ascii="Simplified Arabic" w:hAnsi="Simplified Arabic"/>
          <w:rtl/>
        </w:rPr>
        <w:tab/>
        <w:t>النتائج</w:t>
      </w:r>
      <w:r w:rsidRPr="00613250">
        <w:rPr>
          <w:rFonts w:ascii="Simplified Arabic" w:hAnsi="Simplified Arabic"/>
          <w:rtl/>
        </w:rPr>
        <w:t xml:space="preserve">: </w:t>
      </w:r>
      <w:r w:rsidRPr="00C6068F">
        <w:tab/>
      </w:r>
    </w:p>
    <w:p w14:paraId="749FFC3E" w14:textId="77777777" w:rsidR="00B97242" w:rsidRPr="00613250" w:rsidRDefault="00B97242" w:rsidP="00C6068F">
      <w:pPr>
        <w:tabs>
          <w:tab w:val="left" w:pos="1134"/>
          <w:tab w:val="left" w:leader="dot" w:pos="8505"/>
        </w:tabs>
        <w:spacing w:before="20" w:after="20" w:line="300" w:lineRule="atLeast"/>
        <w:rPr>
          <w:rFonts w:ascii="Simplified Arabic" w:eastAsia="MS Mincho" w:hAnsi="Simplified Arabic"/>
          <w:sz w:val="22"/>
        </w:rPr>
      </w:pPr>
      <w:r w:rsidRPr="00613250">
        <w:rPr>
          <w:rFonts w:ascii="Simplified Arabic" w:eastAsia="MS Mincho" w:hAnsi="Simplified Arabic"/>
          <w:sz w:val="22"/>
        </w:rPr>
        <w:tab/>
      </w:r>
      <w:r w:rsidRPr="00C6068F">
        <w:rPr>
          <w:sz w:val="22"/>
          <w:lang w:val="en-GB"/>
        </w:rPr>
        <w:tab/>
      </w:r>
      <w:r w:rsidRPr="00613250">
        <w:rPr>
          <w:rFonts w:ascii="Simplified Arabic" w:eastAsia="MS Mincho" w:hAnsi="Simplified Arabic"/>
          <w:sz w:val="22"/>
        </w:rPr>
        <w:tab/>
      </w:r>
    </w:p>
    <w:p w14:paraId="389CDDEB" w14:textId="77777777" w:rsidR="00B97242" w:rsidRPr="00613250" w:rsidRDefault="00B97242" w:rsidP="00C6068F">
      <w:pPr>
        <w:tabs>
          <w:tab w:val="left" w:pos="1134"/>
          <w:tab w:val="left" w:leader="dot" w:pos="8505"/>
        </w:tabs>
        <w:spacing w:before="20" w:after="20" w:line="300" w:lineRule="atLeast"/>
        <w:rPr>
          <w:rFonts w:ascii="Simplified Arabic" w:eastAsia="MS Mincho" w:hAnsi="Simplified Arabic"/>
          <w:sz w:val="22"/>
        </w:rPr>
      </w:pPr>
      <w:r w:rsidRPr="00613250">
        <w:rPr>
          <w:rFonts w:ascii="Simplified Arabic" w:eastAsia="MS Mincho" w:hAnsi="Simplified Arabic"/>
          <w:sz w:val="22"/>
        </w:rPr>
        <w:tab/>
      </w:r>
      <w:r w:rsidRPr="00C6068F">
        <w:rPr>
          <w:sz w:val="22"/>
          <w:lang w:val="en-GB"/>
        </w:rPr>
        <w:tab/>
      </w:r>
    </w:p>
    <w:p w14:paraId="74FA62E6" w14:textId="77777777" w:rsidR="00B97242" w:rsidRPr="00613250" w:rsidRDefault="00B97242" w:rsidP="001E3267">
      <w:pPr>
        <w:pStyle w:val="SingleTxtGA"/>
        <w:spacing w:before="120" w:after="20" w:line="300" w:lineRule="atLeast"/>
        <w:rPr>
          <w:rFonts w:ascii="Simplified Arabic" w:eastAsia="Calibri" w:hAnsi="Simplified Arabic"/>
          <w:bCs/>
          <w:lang w:val="ar-SA" w:eastAsia="zh-TW" w:bidi="en-GB"/>
        </w:rPr>
      </w:pPr>
      <w:r w:rsidRPr="00613250">
        <w:rPr>
          <w:rFonts w:ascii="Simplified Arabic" w:hAnsi="Simplified Arabic"/>
          <w:rtl/>
        </w:rPr>
        <w:t>7-3</w:t>
      </w:r>
      <w:r w:rsidRPr="00613250">
        <w:rPr>
          <w:rFonts w:ascii="Simplified Arabic" w:hAnsi="Simplified Arabic"/>
          <w:rtl/>
        </w:rPr>
        <w:tab/>
        <w:t>يرجى إرفاق نسخ من أي وثائق ذات صلة. يرجى ذكر نسخ الوثائق المرفقة.</w:t>
      </w:r>
    </w:p>
    <w:p w14:paraId="44B10C4A" w14:textId="77777777" w:rsidR="00B97242" w:rsidRPr="00613250" w:rsidRDefault="00B97242" w:rsidP="00C6068F">
      <w:pPr>
        <w:tabs>
          <w:tab w:val="left" w:pos="1134"/>
          <w:tab w:val="left" w:leader="dot" w:pos="8505"/>
        </w:tabs>
        <w:spacing w:before="20" w:after="20" w:line="300" w:lineRule="atLeast"/>
        <w:rPr>
          <w:rFonts w:ascii="Simplified Arabic" w:eastAsia="MS Mincho" w:hAnsi="Simplified Arabic"/>
          <w:sz w:val="22"/>
        </w:rPr>
      </w:pPr>
      <w:r w:rsidRPr="00613250">
        <w:rPr>
          <w:rFonts w:ascii="Simplified Arabic" w:eastAsia="MS Mincho" w:hAnsi="Simplified Arabic"/>
          <w:sz w:val="22"/>
        </w:rPr>
        <w:tab/>
      </w:r>
      <w:r w:rsidRPr="00C6068F">
        <w:rPr>
          <w:sz w:val="22"/>
          <w:lang w:val="en-GB"/>
        </w:rPr>
        <w:tab/>
      </w:r>
    </w:p>
    <w:p w14:paraId="57313ABD" w14:textId="77777777" w:rsidR="00B97242" w:rsidRPr="00613250" w:rsidRDefault="00B97242" w:rsidP="00C6068F">
      <w:pPr>
        <w:tabs>
          <w:tab w:val="left" w:pos="1134"/>
          <w:tab w:val="left" w:leader="dot" w:pos="8505"/>
        </w:tabs>
        <w:spacing w:before="20" w:after="20" w:line="300" w:lineRule="atLeast"/>
        <w:rPr>
          <w:rFonts w:ascii="Simplified Arabic" w:eastAsia="MS Mincho" w:hAnsi="Simplified Arabic"/>
          <w:sz w:val="22"/>
        </w:rPr>
      </w:pPr>
      <w:r w:rsidRPr="00613250">
        <w:rPr>
          <w:rFonts w:ascii="Simplified Arabic" w:eastAsia="MS Mincho" w:hAnsi="Simplified Arabic"/>
          <w:sz w:val="22"/>
        </w:rPr>
        <w:tab/>
      </w:r>
      <w:r w:rsidRPr="00C6068F">
        <w:rPr>
          <w:sz w:val="22"/>
          <w:lang w:val="en-GB"/>
        </w:rPr>
        <w:tab/>
      </w:r>
      <w:r w:rsidRPr="00613250">
        <w:rPr>
          <w:rFonts w:ascii="Simplified Arabic" w:eastAsia="MS Mincho" w:hAnsi="Simplified Arabic"/>
          <w:sz w:val="22"/>
        </w:rPr>
        <w:tab/>
      </w:r>
    </w:p>
    <w:p w14:paraId="5F04128C" w14:textId="72FA2E82" w:rsidR="00B97242" w:rsidRPr="00215A2B" w:rsidRDefault="00B97242" w:rsidP="00C6068F">
      <w:pPr>
        <w:pStyle w:val="H23GA"/>
        <w:spacing w:after="20" w:line="300" w:lineRule="atLeast"/>
        <w:rPr>
          <w:rFonts w:eastAsia="Calibri"/>
          <w:szCs w:val="20"/>
          <w:lang w:val="ar-SA" w:eastAsia="zh-TW" w:bidi="en-GB"/>
        </w:rPr>
      </w:pPr>
      <w:r>
        <w:rPr>
          <w:rFonts w:ascii="Traditional Arabic"/>
          <w:szCs w:val="20"/>
          <w:rtl/>
        </w:rPr>
        <w:tab/>
      </w:r>
      <w:r w:rsidRPr="004F2133">
        <w:rPr>
          <w:rtl/>
        </w:rPr>
        <w:t>8</w:t>
      </w:r>
      <w:r>
        <w:rPr>
          <w:rFonts w:ascii="Traditional Arabic"/>
          <w:szCs w:val="20"/>
          <w:rtl/>
        </w:rPr>
        <w:t>-</w:t>
      </w:r>
      <w:r>
        <w:rPr>
          <w:rtl/>
        </w:rPr>
        <w:tab/>
        <w:t>المكان والتاريخ وتوقيع الشخص الذي قدم الطلب</w:t>
      </w:r>
    </w:p>
    <w:p w14:paraId="3A48782D" w14:textId="6DF1FFE4" w:rsidR="00B97242" w:rsidRPr="00D03E40" w:rsidRDefault="00B97242" w:rsidP="001E3267">
      <w:pPr>
        <w:pStyle w:val="SingleTxtGA"/>
        <w:tabs>
          <w:tab w:val="clear" w:pos="3289"/>
          <w:tab w:val="clear" w:pos="3969"/>
          <w:tab w:val="clear" w:pos="4649"/>
          <w:tab w:val="clear" w:pos="5330"/>
          <w:tab w:val="right" w:leader="dot" w:pos="8463"/>
        </w:tabs>
        <w:spacing w:before="120" w:after="20" w:line="300" w:lineRule="atLeast"/>
        <w:textDirection w:val="tbRlV"/>
        <w:rPr>
          <w:rFonts w:eastAsia="Calibri"/>
          <w:szCs w:val="20"/>
          <w:rtl/>
          <w:lang w:val="en-US" w:eastAsia="zh-TW" w:bidi="en-GB"/>
        </w:rPr>
      </w:pPr>
      <w:r w:rsidRPr="004F2133">
        <w:rPr>
          <w:rtl/>
        </w:rPr>
        <w:t>8</w:t>
      </w:r>
      <w:r>
        <w:rPr>
          <w:rFonts w:ascii="Traditional Arabic"/>
          <w:szCs w:val="20"/>
          <w:rtl/>
        </w:rPr>
        <w:t>-</w:t>
      </w:r>
      <w:r w:rsidRPr="004F2133">
        <w:rPr>
          <w:rtl/>
        </w:rPr>
        <w:t>1</w:t>
      </w:r>
      <w:r>
        <w:rPr>
          <w:rtl/>
        </w:rPr>
        <w:tab/>
        <w:t>المكان والتاريخ</w:t>
      </w:r>
      <w:r w:rsidR="00D03E40">
        <w:rPr>
          <w:rFonts w:ascii="Traditional Arabic" w:hint="cs"/>
          <w:szCs w:val="20"/>
          <w:rtl/>
        </w:rPr>
        <w:t xml:space="preserve">: </w:t>
      </w:r>
      <w:r w:rsidR="00D03E40" w:rsidRPr="00C6068F">
        <w:tab/>
      </w:r>
    </w:p>
    <w:p w14:paraId="09371EBB" w14:textId="77777777" w:rsidR="00B97242" w:rsidRPr="00C6068F" w:rsidRDefault="00B97242" w:rsidP="001E3267">
      <w:pPr>
        <w:pStyle w:val="SingleTxtGA"/>
        <w:spacing w:before="120" w:after="20" w:line="300" w:lineRule="atLeast"/>
        <w:rPr>
          <w:rFonts w:eastAsia="MS Mincho"/>
          <w:szCs w:val="20"/>
          <w:lang w:val="en-US" w:eastAsia="zh-TW" w:bidi="en-GB"/>
        </w:rPr>
      </w:pPr>
      <w:r w:rsidRPr="004F2133">
        <w:rPr>
          <w:rtl/>
        </w:rPr>
        <w:t>8</w:t>
      </w:r>
      <w:r>
        <w:rPr>
          <w:rFonts w:ascii="Traditional Arabic"/>
          <w:szCs w:val="20"/>
          <w:rtl/>
        </w:rPr>
        <w:t>-</w:t>
      </w:r>
      <w:r w:rsidRPr="004F2133">
        <w:rPr>
          <w:rtl/>
        </w:rPr>
        <w:t>2</w:t>
      </w:r>
      <w:r>
        <w:rPr>
          <w:rtl/>
        </w:rPr>
        <w:tab/>
        <w:t>التوقيع (توقيع إلكتروني إذا كان ذلك كافيا؛ في حال لم يتمكن الشخص الذي قدم الطلب من التوقيع، يرجى توضيح السبب):</w:t>
      </w:r>
    </w:p>
    <w:p w14:paraId="22A2B13F" w14:textId="77777777" w:rsidR="00B97242" w:rsidRPr="00613250" w:rsidRDefault="00B97242" w:rsidP="00C6068F">
      <w:pPr>
        <w:tabs>
          <w:tab w:val="left" w:pos="1134"/>
          <w:tab w:val="left" w:leader="dot" w:pos="8505"/>
        </w:tabs>
        <w:spacing w:before="20" w:after="20" w:line="300" w:lineRule="atLeast"/>
        <w:rPr>
          <w:rFonts w:ascii="Simplified Arabic" w:eastAsia="MS Mincho" w:hAnsi="Simplified Arabic"/>
          <w:sz w:val="22"/>
          <w:rtl/>
        </w:rPr>
      </w:pPr>
      <w:r w:rsidRPr="00613250">
        <w:rPr>
          <w:rFonts w:ascii="Simplified Arabic" w:eastAsia="MS Mincho" w:hAnsi="Simplified Arabic"/>
          <w:sz w:val="22"/>
        </w:rPr>
        <w:tab/>
      </w:r>
      <w:r w:rsidRPr="00C6068F">
        <w:rPr>
          <w:sz w:val="22"/>
          <w:lang w:val="en-GB"/>
        </w:rPr>
        <w:tab/>
      </w:r>
    </w:p>
    <w:p w14:paraId="56767209" w14:textId="77777777" w:rsidR="00B97242" w:rsidRPr="00613250" w:rsidRDefault="00B97242" w:rsidP="00C6068F">
      <w:pPr>
        <w:tabs>
          <w:tab w:val="left" w:pos="1134"/>
          <w:tab w:val="left" w:leader="dot" w:pos="8505"/>
        </w:tabs>
        <w:spacing w:before="20" w:after="20" w:line="300" w:lineRule="atLeast"/>
        <w:rPr>
          <w:rFonts w:ascii="Simplified Arabic" w:eastAsia="MS Mincho" w:hAnsi="Simplified Arabic"/>
          <w:sz w:val="22"/>
        </w:rPr>
      </w:pPr>
      <w:r w:rsidRPr="00613250">
        <w:rPr>
          <w:rFonts w:ascii="Simplified Arabic" w:eastAsia="MS Mincho" w:hAnsi="Simplified Arabic"/>
          <w:sz w:val="22"/>
        </w:rPr>
        <w:tab/>
      </w:r>
      <w:r w:rsidRPr="00C6068F">
        <w:rPr>
          <w:sz w:val="22"/>
          <w:lang w:val="en-GB"/>
        </w:rPr>
        <w:tab/>
      </w:r>
      <w:r w:rsidRPr="00613250">
        <w:rPr>
          <w:rFonts w:ascii="Simplified Arabic" w:eastAsia="MS Mincho" w:hAnsi="Simplified Arabic"/>
          <w:sz w:val="22"/>
        </w:rPr>
        <w:tab/>
      </w:r>
    </w:p>
    <w:p w14:paraId="1901AD4C" w14:textId="3C39297A" w:rsidR="00B97242" w:rsidRDefault="00B97242" w:rsidP="00C6068F">
      <w:pPr>
        <w:tabs>
          <w:tab w:val="left" w:pos="1134"/>
          <w:tab w:val="left" w:leader="dot" w:pos="8505"/>
        </w:tabs>
        <w:spacing w:before="20" w:after="20" w:line="300" w:lineRule="atLeast"/>
        <w:rPr>
          <w:rFonts w:ascii="Simplified Arabic" w:eastAsia="MS Mincho" w:hAnsi="Simplified Arabic"/>
          <w:sz w:val="22"/>
          <w:rtl/>
        </w:rPr>
      </w:pPr>
      <w:r w:rsidRPr="00613250">
        <w:rPr>
          <w:rFonts w:ascii="Simplified Arabic" w:eastAsia="MS Mincho" w:hAnsi="Simplified Arabic"/>
          <w:sz w:val="22"/>
        </w:rPr>
        <w:tab/>
      </w:r>
      <w:r w:rsidRPr="00C6068F">
        <w:rPr>
          <w:sz w:val="22"/>
          <w:lang w:val="en-GB"/>
        </w:rPr>
        <w:tab/>
      </w:r>
      <w:r w:rsidRPr="00613250">
        <w:rPr>
          <w:rFonts w:ascii="Simplified Arabic" w:eastAsia="MS Mincho" w:hAnsi="Simplified Arabic"/>
          <w:sz w:val="22"/>
        </w:rPr>
        <w:tab/>
      </w:r>
    </w:p>
    <w:p w14:paraId="32A784F0" w14:textId="5FA3AC86" w:rsidR="00207B39" w:rsidRPr="00207B39" w:rsidRDefault="00207B39" w:rsidP="00207B39">
      <w:pPr>
        <w:pStyle w:val="SingleTxtGA"/>
        <w:jc w:val="center"/>
        <w:rPr>
          <w:u w:val="single"/>
          <w:rtl/>
        </w:rPr>
      </w:pPr>
      <w:r>
        <w:rPr>
          <w:u w:val="single"/>
          <w:rtl/>
        </w:rPr>
        <w:tab/>
      </w:r>
      <w:r>
        <w:rPr>
          <w:u w:val="single"/>
          <w:rtl/>
        </w:rPr>
        <w:tab/>
      </w:r>
      <w:r>
        <w:rPr>
          <w:u w:val="single"/>
          <w:rtl/>
        </w:rPr>
        <w:tab/>
      </w:r>
    </w:p>
    <w:sectPr w:rsidR="00207B39" w:rsidRPr="00207B39" w:rsidSect="008E54FD">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00945" w14:textId="77777777" w:rsidR="00622BB3" w:rsidRPr="002901D9" w:rsidRDefault="00622BB3" w:rsidP="00DF5E71">
      <w:pPr>
        <w:spacing w:after="60" w:line="240" w:lineRule="auto"/>
        <w:ind w:left="57"/>
        <w:rPr>
          <w:i/>
          <w:iCs/>
        </w:rPr>
      </w:pPr>
      <w:r>
        <w:rPr>
          <w:rFonts w:hint="cs"/>
          <w:i/>
          <w:iCs/>
          <w:rtl/>
        </w:rPr>
        <w:t>الحواشي</w:t>
      </w:r>
    </w:p>
  </w:endnote>
  <w:endnote w:type="continuationSeparator" w:id="0">
    <w:p w14:paraId="5BC8D3A5" w14:textId="77777777" w:rsidR="00622BB3" w:rsidRDefault="00622BB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3D971" w14:textId="77777777" w:rsidR="00622BB3" w:rsidRPr="00770B05" w:rsidRDefault="00622BB3" w:rsidP="00770B05">
    <w:pPr>
      <w:pStyle w:val="Footer"/>
      <w:tabs>
        <w:tab w:val="right" w:pos="9638"/>
      </w:tabs>
      <w:rPr>
        <w:b/>
        <w:sz w:val="18"/>
        <w:lang w:val="en-US"/>
      </w:rPr>
    </w:pPr>
    <w:r>
      <w:rPr>
        <w:lang w:val="en-US"/>
      </w:rPr>
      <w:t>GE.21-06950</w:t>
    </w:r>
    <w:r>
      <w:rPr>
        <w:lang w:val="en-US"/>
      </w:rPr>
      <w:tab/>
    </w:r>
    <w:r w:rsidRPr="00770B05">
      <w:rPr>
        <w:b/>
        <w:sz w:val="18"/>
        <w:lang w:val="en-US"/>
      </w:rPr>
      <w:fldChar w:fldCharType="begin"/>
    </w:r>
    <w:r w:rsidRPr="00770B05">
      <w:rPr>
        <w:b/>
        <w:sz w:val="18"/>
        <w:lang w:val="en-US"/>
      </w:rPr>
      <w:instrText xml:space="preserve"> PAGE  \* MERGEFORMAT </w:instrText>
    </w:r>
    <w:r w:rsidRPr="00770B05">
      <w:rPr>
        <w:b/>
        <w:sz w:val="18"/>
        <w:lang w:val="en-US"/>
      </w:rPr>
      <w:fldChar w:fldCharType="separate"/>
    </w:r>
    <w:r w:rsidRPr="00770B05">
      <w:rPr>
        <w:b/>
        <w:noProof/>
        <w:sz w:val="18"/>
        <w:lang w:val="en-US"/>
      </w:rPr>
      <w:t>2</w:t>
    </w:r>
    <w:r w:rsidRPr="00770B0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6B4C0" w14:textId="77777777" w:rsidR="00622BB3" w:rsidRPr="00770B05" w:rsidRDefault="00622BB3" w:rsidP="00770B0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GE.21-06950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86D5F" w14:textId="77777777" w:rsidR="00622BB3" w:rsidRPr="00770B05" w:rsidRDefault="00622BB3" w:rsidP="00770B05">
    <w:pPr>
      <w:pStyle w:val="Footer"/>
      <w:spacing w:before="600"/>
      <w:ind w:left="567"/>
      <w:jc w:val="right"/>
      <w:rPr>
        <w:sz w:val="20"/>
        <w:lang w:val="en-US"/>
      </w:rPr>
    </w:pPr>
    <w:r>
      <w:rPr>
        <w:sz w:val="20"/>
        <w:lang w:val="en-US"/>
      </w:rPr>
      <w:t>GE.</w:t>
    </w:r>
    <w:r>
      <w:rPr>
        <w:noProof/>
      </w:rPr>
      <w:drawing>
        <wp:anchor distT="0" distB="0" distL="114300" distR="114300" simplePos="0" relativeHeight="251659264" behindDoc="1" locked="1" layoutInCell="0" allowOverlap="1" wp14:anchorId="7CF3CF3F" wp14:editId="30629B0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21-06950 (A)</w:t>
    </w:r>
    <w:r>
      <w:rPr>
        <w:noProof/>
        <w:sz w:val="20"/>
        <w:lang w:val="en-US"/>
      </w:rPr>
      <w:drawing>
        <wp:anchor distT="0" distB="0" distL="114300" distR="114300" simplePos="0" relativeHeight="251660288" behindDoc="0" locked="0" layoutInCell="1" allowOverlap="1" wp14:anchorId="51E207D3" wp14:editId="675310E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AEEA3" w14:textId="77777777" w:rsidR="00622BB3" w:rsidRPr="00CB28F9" w:rsidRDefault="00622BB3" w:rsidP="00317B22">
      <w:pPr>
        <w:pStyle w:val="Footer"/>
        <w:bidi/>
        <w:spacing w:after="80" w:line="200" w:lineRule="exact"/>
        <w:ind w:left="680"/>
      </w:pPr>
      <w:r>
        <w:rPr>
          <w:rtl/>
        </w:rPr>
        <w:t>__________</w:t>
      </w:r>
    </w:p>
  </w:footnote>
  <w:footnote w:type="continuationSeparator" w:id="0">
    <w:p w14:paraId="573D696A" w14:textId="77777777" w:rsidR="00622BB3" w:rsidRDefault="00622BB3" w:rsidP="00656392">
      <w:pPr>
        <w:spacing w:line="240" w:lineRule="auto"/>
      </w:pPr>
      <w:r>
        <w:continuationSeparator/>
      </w:r>
    </w:p>
  </w:footnote>
  <w:footnote w:id="1">
    <w:p w14:paraId="2307A38D" w14:textId="55CE4500" w:rsidR="007039D7" w:rsidRPr="007039D7" w:rsidRDefault="007039D7" w:rsidP="007039D7">
      <w:pPr>
        <w:pStyle w:val="FootnoteText1"/>
        <w:rPr>
          <w:rtl/>
        </w:rPr>
      </w:pPr>
      <w:r>
        <w:rPr>
          <w:rtl/>
        </w:rPr>
        <w:t>*</w:t>
      </w:r>
      <w:r>
        <w:rPr>
          <w:rtl/>
        </w:rPr>
        <w:tab/>
      </w:r>
      <w:r>
        <w:rPr>
          <w:rFonts w:hint="cs"/>
          <w:rtl/>
        </w:rPr>
        <w:t xml:space="preserve">أُعيد إصدارها </w:t>
      </w:r>
      <w:r w:rsidR="00974AC2">
        <w:rPr>
          <w:rFonts w:hint="cs"/>
          <w:rtl/>
        </w:rPr>
        <w:t xml:space="preserve">للمرة الثانية </w:t>
      </w:r>
      <w:r>
        <w:rPr>
          <w:rFonts w:hint="cs"/>
          <w:rtl/>
        </w:rPr>
        <w:t xml:space="preserve">لأسباب فنية في </w:t>
      </w:r>
      <w:r w:rsidR="002B06A5">
        <w:rPr>
          <w:rFonts w:hint="cs"/>
          <w:rtl/>
        </w:rPr>
        <w:t>19</w:t>
      </w:r>
      <w:r>
        <w:rPr>
          <w:rFonts w:hint="cs"/>
          <w:rtl/>
        </w:rPr>
        <w:t xml:space="preserve"> </w:t>
      </w:r>
      <w:r w:rsidR="002B06A5">
        <w:rPr>
          <w:rFonts w:hint="cs"/>
          <w:rtl/>
        </w:rPr>
        <w:t>تشرين الأول/أكتوبر</w:t>
      </w:r>
      <w:r>
        <w:rPr>
          <w:rFonts w:hint="cs"/>
          <w:rtl/>
        </w:rPr>
        <w:t xml:space="preserve"> </w:t>
      </w:r>
      <w:r w:rsidR="002B06A5">
        <w:rPr>
          <w:rFonts w:hint="cs"/>
          <w:rtl/>
        </w:rPr>
        <w:t>2023</w:t>
      </w:r>
      <w:r>
        <w:rPr>
          <w:rFonts w:hint="cs"/>
          <w:rtl/>
        </w:rPr>
        <w:t>.</w:t>
      </w:r>
    </w:p>
  </w:footnote>
  <w:footnote w:id="2">
    <w:p w14:paraId="2C6AD905" w14:textId="359DF89D" w:rsidR="00622BB3" w:rsidRPr="0000331A" w:rsidRDefault="0000331A" w:rsidP="004F2133">
      <w:pPr>
        <w:pStyle w:val="FootnoteText"/>
        <w:tabs>
          <w:tab w:val="clear" w:pos="1021"/>
        </w:tabs>
        <w:bidi/>
        <w:spacing w:after="60" w:line="280" w:lineRule="exact"/>
        <w:ind w:left="1247" w:right="1247" w:hanging="567"/>
        <w:jc w:val="lowKashida"/>
        <w:textDirection w:val="tbRlV"/>
        <w:rPr>
          <w:szCs w:val="18"/>
          <w:lang w:val="ar-SA" w:eastAsia="zh-TW" w:bidi="en-GB"/>
        </w:rPr>
      </w:pPr>
      <w:r>
        <w:rPr>
          <w:rFonts w:ascii="Traditional Arabic" w:hint="cs"/>
          <w:szCs w:val="18"/>
          <w:rtl/>
        </w:rPr>
        <w:t>**</w:t>
      </w:r>
      <w:r w:rsidR="00622BB3" w:rsidRPr="0000331A">
        <w:rPr>
          <w:szCs w:val="18"/>
          <w:rtl/>
        </w:rPr>
        <w:tab/>
        <w:t xml:space="preserve">اعتمدتها اللجنة في دورتها العشرين </w:t>
      </w:r>
      <w:r w:rsidR="00622BB3" w:rsidRPr="0000331A">
        <w:rPr>
          <w:rFonts w:ascii="Traditional Arabic"/>
          <w:szCs w:val="18"/>
          <w:rtl/>
        </w:rPr>
        <w:t>(</w:t>
      </w:r>
      <w:r w:rsidR="00622BB3" w:rsidRPr="0000331A">
        <w:rPr>
          <w:szCs w:val="18"/>
          <w:rtl/>
        </w:rPr>
        <w:t>12 نيسان/أبريل - 7 أيار/مايو 2021</w:t>
      </w:r>
      <w:r w:rsidR="00622BB3" w:rsidRPr="0000331A">
        <w:rPr>
          <w:rFonts w:ascii="Traditional Arabic"/>
          <w:szCs w:val="18"/>
          <w:rtl/>
        </w:rPr>
        <w:t>)</w:t>
      </w:r>
      <w:r w:rsidR="00622BB3" w:rsidRPr="0000331A">
        <w:rPr>
          <w:szCs w:val="18"/>
          <w:rtl/>
        </w:rPr>
        <w:t>.</w:t>
      </w:r>
    </w:p>
  </w:footnote>
  <w:footnote w:id="3">
    <w:p w14:paraId="1A146E35" w14:textId="0DC59556" w:rsidR="00622BB3" w:rsidRPr="00AE5E53" w:rsidRDefault="00622BB3" w:rsidP="004F2133">
      <w:pPr>
        <w:pStyle w:val="FootnoteText"/>
        <w:widowControl w:val="0"/>
        <w:tabs>
          <w:tab w:val="clear" w:pos="1021"/>
        </w:tabs>
        <w:bidi/>
        <w:spacing w:after="60" w:line="280" w:lineRule="exact"/>
        <w:ind w:left="1247" w:right="1247" w:hanging="567"/>
        <w:jc w:val="lowKashida"/>
        <w:textDirection w:val="tbRlV"/>
        <w:rPr>
          <w:szCs w:val="18"/>
          <w:rtl/>
          <w:lang w:eastAsia="zh-TW"/>
        </w:rPr>
      </w:pPr>
      <w:r>
        <w:rPr>
          <w:rFonts w:hint="cs"/>
          <w:szCs w:val="18"/>
          <w:rtl/>
        </w:rPr>
        <w:t>(</w:t>
      </w:r>
      <w:r w:rsidRPr="004F2133">
        <w:rPr>
          <w:rStyle w:val="FootnoteReference"/>
          <w:vertAlign w:val="baseline"/>
          <w:rtl/>
        </w:rPr>
        <w:footnoteRef/>
      </w:r>
      <w:r>
        <w:rPr>
          <w:rFonts w:hint="cs"/>
          <w:szCs w:val="18"/>
          <w:rtl/>
        </w:rPr>
        <w:t>)</w:t>
      </w:r>
      <w:r w:rsidRPr="004F2133">
        <w:rPr>
          <w:szCs w:val="18"/>
          <w:rtl/>
        </w:rPr>
        <w:tab/>
        <w:t>يمكن الاطلاع على قائمة بالدول الأطراف في الاتفاقية في الرابط التالي</w:t>
      </w:r>
      <w:r w:rsidR="00083E77">
        <w:rPr>
          <w:rFonts w:hint="cs"/>
          <w:szCs w:val="18"/>
          <w:rtl/>
        </w:rPr>
        <w:t xml:space="preserve">: </w:t>
      </w:r>
      <w:hyperlink r:id="rId1" w:history="1">
        <w:r w:rsidR="006620AD" w:rsidRPr="00431C06">
          <w:rPr>
            <w:rStyle w:val="Hyperlink"/>
            <w:rFonts w:cs="Times New Roman"/>
            <w:szCs w:val="18"/>
          </w:rPr>
          <w:t>http://tbinternet.ohchr.org/_layouts/TreatyBodyExternal/Treaty.aspx?Treaty=CED&amp;Lang=en</w:t>
        </w:r>
      </w:hyperlink>
      <w:r>
        <w:rPr>
          <w:rFonts w:hint="cs"/>
          <w:szCs w:val="18"/>
          <w:rtl/>
          <w:lang w:eastAsia="zh-TW"/>
        </w:rPr>
        <w:t xml:space="preserve">. </w:t>
      </w:r>
    </w:p>
  </w:footnote>
  <w:footnote w:id="4">
    <w:p w14:paraId="1CD4B57B" w14:textId="13BF958B" w:rsidR="00622BB3" w:rsidRPr="004F2133" w:rsidRDefault="00622BB3" w:rsidP="004F2133">
      <w:pPr>
        <w:pStyle w:val="FootnoteText"/>
        <w:widowControl w:val="0"/>
        <w:tabs>
          <w:tab w:val="clear" w:pos="1021"/>
        </w:tabs>
        <w:bidi/>
        <w:spacing w:after="60" w:line="280" w:lineRule="exact"/>
        <w:ind w:left="1247" w:right="1247" w:hanging="567"/>
        <w:jc w:val="lowKashida"/>
        <w:textDirection w:val="tbRlV"/>
        <w:rPr>
          <w:szCs w:val="18"/>
          <w:lang w:eastAsia="zh-TW" w:bidi="en-GB"/>
        </w:rPr>
      </w:pPr>
      <w:r>
        <w:rPr>
          <w:rFonts w:hint="cs"/>
          <w:szCs w:val="18"/>
          <w:rtl/>
        </w:rPr>
        <w:t>(</w:t>
      </w:r>
      <w:r w:rsidRPr="004F2133">
        <w:rPr>
          <w:rStyle w:val="FootnoteReference"/>
          <w:vertAlign w:val="baseline"/>
          <w:rtl/>
        </w:rPr>
        <w:footnoteRef/>
      </w:r>
      <w:r>
        <w:rPr>
          <w:rFonts w:hint="cs"/>
          <w:szCs w:val="18"/>
          <w:rtl/>
        </w:rPr>
        <w:t>)</w:t>
      </w:r>
      <w:r w:rsidRPr="004F2133">
        <w:rPr>
          <w:szCs w:val="18"/>
          <w:rtl/>
        </w:rPr>
        <w:tab/>
        <w:t xml:space="preserve">انظر </w:t>
      </w:r>
      <w:hyperlink r:id="rId2" w:history="1">
        <w:r w:rsidRPr="00175A86">
          <w:rPr>
            <w:rStyle w:val="Hyperlink"/>
            <w:rFonts w:cs="Times New Roman"/>
            <w:szCs w:val="18"/>
            <w:rtl/>
          </w:rPr>
          <w:t>www.ohchr.org/EN/HRBodies/ced/Pages/CEDIndex.aspx</w:t>
        </w:r>
      </w:hyperlink>
      <w:r w:rsidRPr="004F2133">
        <w:rPr>
          <w:szCs w:val="18"/>
          <w:rtl/>
        </w:rPr>
        <w:t>.</w:t>
      </w:r>
      <w:r>
        <w:rPr>
          <w:szCs w:val="18"/>
          <w:lang w:eastAsia="zh-TW" w:bidi="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6507C" w14:textId="40682BB8" w:rsidR="00622BB3" w:rsidRPr="00770B05" w:rsidRDefault="00622BB3" w:rsidP="00770B0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D16486">
      <w:t>CED</w:t>
    </w:r>
    <w:proofErr w:type="spellEnd"/>
    <w:r w:rsidR="00D16486">
      <w:t>/C/4/</w:t>
    </w:r>
    <w:proofErr w:type="spellStart"/>
    <w:r w:rsidR="00D16486">
      <w:t>Rev.1</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CD63E" w14:textId="09B72F9C" w:rsidR="00622BB3" w:rsidRPr="00770B05" w:rsidRDefault="00622BB3" w:rsidP="00770B0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D16486">
      <w:t>CED</w:t>
    </w:r>
    <w:proofErr w:type="spellEnd"/>
    <w:r w:rsidR="00D16486">
      <w:t>/C/4/</w:t>
    </w:r>
    <w:proofErr w:type="spellStart"/>
    <w:r w:rsidR="00D16486">
      <w:t>Rev.1</w:t>
    </w:r>
    <w:proofErr w:type="spellEnd"/>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89177679">
    <w:abstractNumId w:val="15"/>
  </w:num>
  <w:num w:numId="2" w16cid:durableId="1630211303">
    <w:abstractNumId w:val="12"/>
  </w:num>
  <w:num w:numId="3" w16cid:durableId="1404647012">
    <w:abstractNumId w:val="2"/>
  </w:num>
  <w:num w:numId="4" w16cid:durableId="1413116025">
    <w:abstractNumId w:val="11"/>
  </w:num>
  <w:num w:numId="5" w16cid:durableId="222831235">
    <w:abstractNumId w:val="8"/>
  </w:num>
  <w:num w:numId="6" w16cid:durableId="669601863">
    <w:abstractNumId w:val="5"/>
  </w:num>
  <w:num w:numId="7" w16cid:durableId="553539407">
    <w:abstractNumId w:val="17"/>
  </w:num>
  <w:num w:numId="8" w16cid:durableId="1699307605">
    <w:abstractNumId w:val="2"/>
  </w:num>
  <w:num w:numId="9" w16cid:durableId="1094713703">
    <w:abstractNumId w:val="11"/>
  </w:num>
  <w:num w:numId="10" w16cid:durableId="300814395">
    <w:abstractNumId w:val="5"/>
  </w:num>
  <w:num w:numId="11" w16cid:durableId="1178039412">
    <w:abstractNumId w:val="17"/>
  </w:num>
  <w:num w:numId="12" w16cid:durableId="98529964">
    <w:abstractNumId w:val="4"/>
  </w:num>
  <w:num w:numId="13" w16cid:durableId="814834463">
    <w:abstractNumId w:val="3"/>
  </w:num>
  <w:num w:numId="14" w16cid:durableId="1677338558">
    <w:abstractNumId w:val="16"/>
  </w:num>
  <w:num w:numId="15" w16cid:durableId="710423151">
    <w:abstractNumId w:val="13"/>
  </w:num>
  <w:num w:numId="16" w16cid:durableId="2115397296">
    <w:abstractNumId w:val="1"/>
  </w:num>
  <w:num w:numId="17" w16cid:durableId="74085288">
    <w:abstractNumId w:val="14"/>
  </w:num>
  <w:num w:numId="18" w16cid:durableId="532350305">
    <w:abstractNumId w:val="0"/>
  </w:num>
  <w:num w:numId="19" w16cid:durableId="372193832">
    <w:abstractNumId w:val="9"/>
  </w:num>
  <w:num w:numId="20" w16cid:durableId="119094692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877800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19894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38971902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900088910">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678508616">
    <w:abstractNumId w:val="7"/>
  </w:num>
  <w:num w:numId="26" w16cid:durableId="62836329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9380548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0A7"/>
    <w:rsid w:val="00001E1B"/>
    <w:rsid w:val="000022E6"/>
    <w:rsid w:val="0000331A"/>
    <w:rsid w:val="000076D5"/>
    <w:rsid w:val="00026AEF"/>
    <w:rsid w:val="00027F2D"/>
    <w:rsid w:val="00031DB2"/>
    <w:rsid w:val="00035BCB"/>
    <w:rsid w:val="00043663"/>
    <w:rsid w:val="000505CF"/>
    <w:rsid w:val="00083E77"/>
    <w:rsid w:val="00090E46"/>
    <w:rsid w:val="000A1B1A"/>
    <w:rsid w:val="000D701C"/>
    <w:rsid w:val="000E2A71"/>
    <w:rsid w:val="000F4E15"/>
    <w:rsid w:val="0010772C"/>
    <w:rsid w:val="00151F70"/>
    <w:rsid w:val="00155C94"/>
    <w:rsid w:val="00160263"/>
    <w:rsid w:val="00176DB4"/>
    <w:rsid w:val="00181F96"/>
    <w:rsid w:val="001A1371"/>
    <w:rsid w:val="001A5338"/>
    <w:rsid w:val="001B346A"/>
    <w:rsid w:val="001C169D"/>
    <w:rsid w:val="001E1CAD"/>
    <w:rsid w:val="001E290D"/>
    <w:rsid w:val="001E3267"/>
    <w:rsid w:val="00207B39"/>
    <w:rsid w:val="002144FA"/>
    <w:rsid w:val="00214D5F"/>
    <w:rsid w:val="0021768C"/>
    <w:rsid w:val="0023469A"/>
    <w:rsid w:val="002350A7"/>
    <w:rsid w:val="00236246"/>
    <w:rsid w:val="00243C8A"/>
    <w:rsid w:val="002456E8"/>
    <w:rsid w:val="00267A0E"/>
    <w:rsid w:val="002901D9"/>
    <w:rsid w:val="002976C2"/>
    <w:rsid w:val="002B06A5"/>
    <w:rsid w:val="002C11AF"/>
    <w:rsid w:val="002E74C6"/>
    <w:rsid w:val="00302D12"/>
    <w:rsid w:val="00303A8C"/>
    <w:rsid w:val="00317B22"/>
    <w:rsid w:val="003260FF"/>
    <w:rsid w:val="00343D95"/>
    <w:rsid w:val="00374341"/>
    <w:rsid w:val="003D1062"/>
    <w:rsid w:val="003E46BE"/>
    <w:rsid w:val="00420D7B"/>
    <w:rsid w:val="00450B21"/>
    <w:rsid w:val="00453B63"/>
    <w:rsid w:val="00455780"/>
    <w:rsid w:val="0046325D"/>
    <w:rsid w:val="004B0A1C"/>
    <w:rsid w:val="004D298E"/>
    <w:rsid w:val="004E1586"/>
    <w:rsid w:val="004F2133"/>
    <w:rsid w:val="00500FFC"/>
    <w:rsid w:val="00534020"/>
    <w:rsid w:val="0054472E"/>
    <w:rsid w:val="005662A9"/>
    <w:rsid w:val="005827D4"/>
    <w:rsid w:val="0059622A"/>
    <w:rsid w:val="005B0D3D"/>
    <w:rsid w:val="005C5878"/>
    <w:rsid w:val="005C7CEA"/>
    <w:rsid w:val="005D3C0B"/>
    <w:rsid w:val="005E5217"/>
    <w:rsid w:val="005E67F5"/>
    <w:rsid w:val="005F0FA4"/>
    <w:rsid w:val="005F2681"/>
    <w:rsid w:val="005F30EE"/>
    <w:rsid w:val="005F566B"/>
    <w:rsid w:val="0060473A"/>
    <w:rsid w:val="00612F10"/>
    <w:rsid w:val="00613250"/>
    <w:rsid w:val="00622BB3"/>
    <w:rsid w:val="0063393A"/>
    <w:rsid w:val="00643DA8"/>
    <w:rsid w:val="00656392"/>
    <w:rsid w:val="006620AD"/>
    <w:rsid w:val="0068781D"/>
    <w:rsid w:val="006959B0"/>
    <w:rsid w:val="006A69CA"/>
    <w:rsid w:val="006B3E27"/>
    <w:rsid w:val="006B6507"/>
    <w:rsid w:val="006C104C"/>
    <w:rsid w:val="006D39EA"/>
    <w:rsid w:val="006D698E"/>
    <w:rsid w:val="007039D7"/>
    <w:rsid w:val="00733704"/>
    <w:rsid w:val="00770B05"/>
    <w:rsid w:val="00774AF4"/>
    <w:rsid w:val="0078071A"/>
    <w:rsid w:val="007A5F14"/>
    <w:rsid w:val="007D44EB"/>
    <w:rsid w:val="007F55ED"/>
    <w:rsid w:val="00807312"/>
    <w:rsid w:val="008313E3"/>
    <w:rsid w:val="00831C42"/>
    <w:rsid w:val="00852A9A"/>
    <w:rsid w:val="008562BB"/>
    <w:rsid w:val="00880507"/>
    <w:rsid w:val="008C2897"/>
    <w:rsid w:val="008C6E7E"/>
    <w:rsid w:val="008D6989"/>
    <w:rsid w:val="008E54FD"/>
    <w:rsid w:val="008F49E1"/>
    <w:rsid w:val="008F729B"/>
    <w:rsid w:val="0090370F"/>
    <w:rsid w:val="009269D2"/>
    <w:rsid w:val="009305F0"/>
    <w:rsid w:val="00942135"/>
    <w:rsid w:val="0094218E"/>
    <w:rsid w:val="009521B0"/>
    <w:rsid w:val="00974AC2"/>
    <w:rsid w:val="00976E3A"/>
    <w:rsid w:val="00980103"/>
    <w:rsid w:val="00987935"/>
    <w:rsid w:val="0099090F"/>
    <w:rsid w:val="00994130"/>
    <w:rsid w:val="009A7E9F"/>
    <w:rsid w:val="009D0333"/>
    <w:rsid w:val="009E5018"/>
    <w:rsid w:val="009F515B"/>
    <w:rsid w:val="00A12B37"/>
    <w:rsid w:val="00A20FF4"/>
    <w:rsid w:val="00A342AC"/>
    <w:rsid w:val="00A4027E"/>
    <w:rsid w:val="00A85BE8"/>
    <w:rsid w:val="00A93DCE"/>
    <w:rsid w:val="00AB4F93"/>
    <w:rsid w:val="00AB6758"/>
    <w:rsid w:val="00AE5E53"/>
    <w:rsid w:val="00B01FED"/>
    <w:rsid w:val="00B13614"/>
    <w:rsid w:val="00B13763"/>
    <w:rsid w:val="00B27391"/>
    <w:rsid w:val="00B33568"/>
    <w:rsid w:val="00B36A61"/>
    <w:rsid w:val="00B40C02"/>
    <w:rsid w:val="00B41EA0"/>
    <w:rsid w:val="00B477A4"/>
    <w:rsid w:val="00B54045"/>
    <w:rsid w:val="00B62784"/>
    <w:rsid w:val="00B65387"/>
    <w:rsid w:val="00B845A8"/>
    <w:rsid w:val="00B97242"/>
    <w:rsid w:val="00BB449E"/>
    <w:rsid w:val="00BD2E35"/>
    <w:rsid w:val="00C05EA5"/>
    <w:rsid w:val="00C30BA5"/>
    <w:rsid w:val="00C438D7"/>
    <w:rsid w:val="00C6068F"/>
    <w:rsid w:val="00C81B50"/>
    <w:rsid w:val="00C92253"/>
    <w:rsid w:val="00CB28F9"/>
    <w:rsid w:val="00CC276B"/>
    <w:rsid w:val="00CD1801"/>
    <w:rsid w:val="00CE7415"/>
    <w:rsid w:val="00CF7E4E"/>
    <w:rsid w:val="00D03E40"/>
    <w:rsid w:val="00D10EF1"/>
    <w:rsid w:val="00D16486"/>
    <w:rsid w:val="00D33C49"/>
    <w:rsid w:val="00D42810"/>
    <w:rsid w:val="00D6113C"/>
    <w:rsid w:val="00D914A7"/>
    <w:rsid w:val="00DD13C3"/>
    <w:rsid w:val="00DD596E"/>
    <w:rsid w:val="00DD621E"/>
    <w:rsid w:val="00DE6963"/>
    <w:rsid w:val="00DF0575"/>
    <w:rsid w:val="00DF5E71"/>
    <w:rsid w:val="00E40642"/>
    <w:rsid w:val="00E70E04"/>
    <w:rsid w:val="00E76499"/>
    <w:rsid w:val="00E81FDA"/>
    <w:rsid w:val="00E866BF"/>
    <w:rsid w:val="00EB5B92"/>
    <w:rsid w:val="00EB6F59"/>
    <w:rsid w:val="00EC05A7"/>
    <w:rsid w:val="00EC0DA9"/>
    <w:rsid w:val="00EC0FDC"/>
    <w:rsid w:val="00EC4B6B"/>
    <w:rsid w:val="00EE2A27"/>
    <w:rsid w:val="00EF1EE5"/>
    <w:rsid w:val="00F156CA"/>
    <w:rsid w:val="00F52C23"/>
    <w:rsid w:val="00F6781A"/>
    <w:rsid w:val="00F763B4"/>
    <w:rsid w:val="00F828B9"/>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8BC534B"/>
  <w15:docId w15:val="{0D4BEFFB-72F7-486F-821A-C64FB997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1A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C11AF"/>
    <w:pPr>
      <w:bidi w:val="0"/>
      <w:outlineLvl w:val="0"/>
    </w:pPr>
  </w:style>
  <w:style w:type="paragraph" w:styleId="Heading2">
    <w:name w:val="heading 2"/>
    <w:basedOn w:val="Normal"/>
    <w:next w:val="Normal"/>
    <w:link w:val="Heading2Char"/>
    <w:uiPriority w:val="9"/>
    <w:unhideWhenUsed/>
    <w:rsid w:val="002C11A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C11A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C11A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C11AF"/>
    <w:pPr>
      <w:keepNext/>
      <w:keepLines/>
      <w:spacing w:before="200"/>
      <w:outlineLvl w:val="4"/>
    </w:pPr>
    <w:rPr>
      <w:color w:val="243F60"/>
    </w:rPr>
  </w:style>
  <w:style w:type="paragraph" w:styleId="Heading6">
    <w:name w:val="heading 6"/>
    <w:basedOn w:val="Normal"/>
    <w:next w:val="Normal"/>
    <w:link w:val="Heading6Char"/>
    <w:uiPriority w:val="9"/>
    <w:unhideWhenUsed/>
    <w:rsid w:val="002C11A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C11A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C11A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C11A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C11A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C11A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2C11AF"/>
    <w:rPr>
      <w:szCs w:val="18"/>
      <w:vertAlign w:val="superscript"/>
    </w:rPr>
  </w:style>
  <w:style w:type="paragraph" w:customStyle="1" w:styleId="HMGA">
    <w:name w:val="_ H __M_GA"/>
    <w:basedOn w:val="Normal"/>
    <w:next w:val="SingleTxtGA"/>
    <w:qFormat/>
    <w:rsid w:val="002C11A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C11A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C11A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C11A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C11A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C11A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C11A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C11A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C11A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C11A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C11A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C11A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C11A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C11AF"/>
    <w:pPr>
      <w:numPr>
        <w:numId w:val="5"/>
      </w:numPr>
      <w:bidi w:val="0"/>
    </w:pPr>
    <w:rPr>
      <w:lang w:val="en-US"/>
    </w:rPr>
  </w:style>
  <w:style w:type="paragraph" w:customStyle="1" w:styleId="Roman1GA">
    <w:name w:val="_Roman 1_GA"/>
    <w:basedOn w:val="Bullet1GA"/>
    <w:qFormat/>
    <w:rsid w:val="002C11AF"/>
    <w:pPr>
      <w:numPr>
        <w:numId w:val="6"/>
      </w:numPr>
      <w:tabs>
        <w:tab w:val="clear" w:pos="2310"/>
        <w:tab w:val="left" w:pos="2486"/>
      </w:tabs>
      <w:ind w:left="2486" w:hanging="378"/>
    </w:pPr>
  </w:style>
  <w:style w:type="paragraph" w:customStyle="1" w:styleId="Roman2GA">
    <w:name w:val="_Roman 2_GA"/>
    <w:basedOn w:val="Bullet2GA"/>
    <w:qFormat/>
    <w:rsid w:val="002C11A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C11A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C11A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C11A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C11AF"/>
    <w:pPr>
      <w:suppressAutoHyphens/>
      <w:bidi w:val="0"/>
      <w:spacing w:line="240" w:lineRule="auto"/>
    </w:pPr>
    <w:rPr>
      <w:sz w:val="16"/>
      <w:lang w:val="en-GB"/>
    </w:rPr>
  </w:style>
  <w:style w:type="character" w:customStyle="1" w:styleId="FooterChar">
    <w:name w:val="Footer Char"/>
    <w:aliases w:val="3_GA Char,3_G Char"/>
    <w:link w:val="Footer"/>
    <w:rsid w:val="002C11AF"/>
    <w:rPr>
      <w:rFonts w:ascii="Times New Roman" w:eastAsia="PMingLiU" w:hAnsi="Times New Roman" w:cs="Simplified Arabic"/>
      <w:sz w:val="16"/>
      <w:lang w:val="en-GB"/>
    </w:rPr>
  </w:style>
  <w:style w:type="paragraph" w:customStyle="1" w:styleId="FootnoteText1">
    <w:name w:val="Footnote Text1"/>
    <w:aliases w:val="5_GA"/>
    <w:basedOn w:val="Normal"/>
    <w:qFormat/>
    <w:rsid w:val="002C11A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C11A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2C11A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C11AF"/>
    <w:rPr>
      <w:rFonts w:ascii="Times New Roman" w:eastAsia="PMingLiU" w:hAnsi="Times New Roman" w:cs="Simplified Arabic"/>
      <w:lang w:val="en-GB"/>
    </w:rPr>
  </w:style>
  <w:style w:type="character" w:styleId="PageNumber">
    <w:name w:val="page number"/>
    <w:aliases w:val="7_GA,7_G"/>
    <w:qFormat/>
    <w:rsid w:val="002C11AF"/>
    <w:rPr>
      <w:rFonts w:ascii="Times New Roman Bold" w:hAnsi="Times New Roman Bold"/>
      <w:b/>
      <w:i w:val="0"/>
      <w:sz w:val="18"/>
      <w:szCs w:val="18"/>
    </w:rPr>
  </w:style>
  <w:style w:type="paragraph" w:customStyle="1" w:styleId="XXLargeGA">
    <w:name w:val="XXLarge_GA"/>
    <w:basedOn w:val="Normal"/>
    <w:next w:val="SingleTxtGA"/>
    <w:qFormat/>
    <w:rsid w:val="002C11AF"/>
    <w:pPr>
      <w:suppressAutoHyphens/>
      <w:spacing w:line="820" w:lineRule="exact"/>
    </w:pPr>
    <w:rPr>
      <w:spacing w:val="-8"/>
      <w:w w:val="96"/>
      <w:sz w:val="57"/>
      <w:szCs w:val="86"/>
      <w:lang w:val="en-GB"/>
    </w:rPr>
  </w:style>
  <w:style w:type="character" w:customStyle="1" w:styleId="Heading2Char">
    <w:name w:val="Heading 2 Char"/>
    <w:link w:val="Heading2"/>
    <w:uiPriority w:val="9"/>
    <w:rsid w:val="002C11AF"/>
    <w:rPr>
      <w:rFonts w:ascii="Times New Roman" w:eastAsia="PMingLiU" w:hAnsi="Times New Roman" w:cs="Simplified Arabic"/>
      <w:b/>
      <w:bCs/>
      <w:color w:val="4F81BD"/>
      <w:sz w:val="26"/>
      <w:szCs w:val="26"/>
    </w:rPr>
  </w:style>
  <w:style w:type="character" w:styleId="BookTitle">
    <w:name w:val="Book Title"/>
    <w:uiPriority w:val="33"/>
    <w:rsid w:val="002C11AF"/>
    <w:rPr>
      <w:b/>
      <w:bCs/>
      <w:smallCaps/>
      <w:spacing w:val="5"/>
    </w:rPr>
  </w:style>
  <w:style w:type="character" w:customStyle="1" w:styleId="Heading3Char">
    <w:name w:val="Heading 3 Char"/>
    <w:link w:val="Heading3"/>
    <w:uiPriority w:val="9"/>
    <w:rsid w:val="002C11AF"/>
    <w:rPr>
      <w:rFonts w:ascii="Times New Roman" w:eastAsia="PMingLiU" w:hAnsi="Times New Roman" w:cs="Simplified Arabic"/>
      <w:b/>
      <w:bCs/>
      <w:color w:val="4F81BD"/>
      <w:sz w:val="20"/>
    </w:rPr>
  </w:style>
  <w:style w:type="character" w:customStyle="1" w:styleId="Heading4Char">
    <w:name w:val="Heading 4 Char"/>
    <w:link w:val="Heading4"/>
    <w:uiPriority w:val="9"/>
    <w:rsid w:val="002C11A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C11AF"/>
    <w:rPr>
      <w:rFonts w:ascii="Times New Roman" w:eastAsia="PMingLiU" w:hAnsi="Times New Roman" w:cs="Simplified Arabic"/>
      <w:color w:val="243F60"/>
      <w:sz w:val="20"/>
    </w:rPr>
  </w:style>
  <w:style w:type="character" w:customStyle="1" w:styleId="Heading6Char">
    <w:name w:val="Heading 6 Char"/>
    <w:link w:val="Heading6"/>
    <w:uiPriority w:val="9"/>
    <w:rsid w:val="002C11AF"/>
    <w:rPr>
      <w:rFonts w:ascii="Times New Roman" w:eastAsia="PMingLiU" w:hAnsi="Times New Roman" w:cs="Simplified Arabic"/>
      <w:i/>
      <w:iCs/>
      <w:color w:val="243F60"/>
      <w:sz w:val="20"/>
    </w:rPr>
  </w:style>
  <w:style w:type="character" w:customStyle="1" w:styleId="Heading7Char">
    <w:name w:val="Heading 7 Char"/>
    <w:link w:val="Heading7"/>
    <w:uiPriority w:val="9"/>
    <w:rsid w:val="002C11AF"/>
    <w:rPr>
      <w:rFonts w:ascii="Times New Roman" w:eastAsia="PMingLiU" w:hAnsi="Times New Roman" w:cs="Simplified Arabic"/>
      <w:i/>
      <w:iCs/>
      <w:color w:val="404040"/>
      <w:sz w:val="20"/>
    </w:rPr>
  </w:style>
  <w:style w:type="character" w:customStyle="1" w:styleId="Heading8Char">
    <w:name w:val="Heading 8 Char"/>
    <w:link w:val="Heading8"/>
    <w:uiPriority w:val="9"/>
    <w:rsid w:val="002C11A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C11A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C11A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C11A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C11AF"/>
    <w:pPr>
      <w:numPr>
        <w:ilvl w:val="1"/>
      </w:numPr>
    </w:pPr>
    <w:rPr>
      <w:i/>
      <w:iCs/>
      <w:color w:val="4F81BD"/>
      <w:spacing w:val="15"/>
      <w:sz w:val="24"/>
      <w:szCs w:val="24"/>
    </w:rPr>
  </w:style>
  <w:style w:type="character" w:customStyle="1" w:styleId="SubtitleChar">
    <w:name w:val="Subtitle Char"/>
    <w:link w:val="Subtitle"/>
    <w:uiPriority w:val="11"/>
    <w:rsid w:val="002C11AF"/>
    <w:rPr>
      <w:rFonts w:ascii="Times New Roman" w:eastAsia="PMingLiU" w:hAnsi="Times New Roman" w:cs="Simplified Arabic"/>
      <w:i/>
      <w:iCs/>
      <w:color w:val="4F81BD"/>
      <w:spacing w:val="15"/>
      <w:sz w:val="24"/>
      <w:szCs w:val="24"/>
    </w:rPr>
  </w:style>
  <w:style w:type="character" w:styleId="SubtleEmphasis">
    <w:name w:val="Subtle Emphasis"/>
    <w:uiPriority w:val="19"/>
    <w:rsid w:val="002C11AF"/>
    <w:rPr>
      <w:i/>
      <w:iCs/>
      <w:color w:val="808080"/>
    </w:rPr>
  </w:style>
  <w:style w:type="table" w:styleId="ColorfulGrid-Accent6">
    <w:name w:val="Colorful Grid Accent 6"/>
    <w:basedOn w:val="TableNormal"/>
    <w:uiPriority w:val="73"/>
    <w:rsid w:val="002C11A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C11AF"/>
    <w:rPr>
      <w:i/>
      <w:iCs/>
    </w:rPr>
  </w:style>
  <w:style w:type="character" w:styleId="IntenseEmphasis">
    <w:name w:val="Intense Emphasis"/>
    <w:uiPriority w:val="21"/>
    <w:rsid w:val="002C11AF"/>
    <w:rPr>
      <w:b/>
      <w:bCs/>
      <w:i/>
      <w:iCs/>
      <w:color w:val="4F81BD"/>
    </w:rPr>
  </w:style>
  <w:style w:type="character" w:styleId="Strong">
    <w:name w:val="Strong"/>
    <w:uiPriority w:val="22"/>
    <w:rsid w:val="002C11AF"/>
    <w:rPr>
      <w:b/>
      <w:bCs/>
    </w:rPr>
  </w:style>
  <w:style w:type="paragraph" w:styleId="Quote">
    <w:name w:val="Quote"/>
    <w:basedOn w:val="Normal"/>
    <w:next w:val="Normal"/>
    <w:link w:val="QuoteChar"/>
    <w:uiPriority w:val="29"/>
    <w:rsid w:val="002C11AF"/>
    <w:rPr>
      <w:i/>
      <w:iCs/>
      <w:color w:val="000000"/>
    </w:rPr>
  </w:style>
  <w:style w:type="character" w:customStyle="1" w:styleId="QuoteChar">
    <w:name w:val="Quote Char"/>
    <w:link w:val="Quote"/>
    <w:uiPriority w:val="29"/>
    <w:rsid w:val="002C11A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C11A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C11AF"/>
    <w:rPr>
      <w:rFonts w:ascii="Times New Roman" w:eastAsia="PMingLiU" w:hAnsi="Times New Roman" w:cs="Simplified Arabic"/>
      <w:b/>
      <w:bCs/>
      <w:i/>
      <w:iCs/>
      <w:color w:val="4F81BD"/>
      <w:sz w:val="20"/>
    </w:rPr>
  </w:style>
  <w:style w:type="character" w:styleId="SubtleReference">
    <w:name w:val="Subtle Reference"/>
    <w:uiPriority w:val="31"/>
    <w:rsid w:val="002C11AF"/>
    <w:rPr>
      <w:smallCaps/>
      <w:color w:val="C0504D"/>
      <w:u w:val="single"/>
    </w:rPr>
  </w:style>
  <w:style w:type="character" w:styleId="IntenseReference">
    <w:name w:val="Intense Reference"/>
    <w:uiPriority w:val="32"/>
    <w:rsid w:val="002C11AF"/>
    <w:rPr>
      <w:b/>
      <w:bCs/>
      <w:smallCaps/>
      <w:color w:val="C0504D"/>
      <w:spacing w:val="5"/>
      <w:u w:val="single"/>
    </w:rPr>
  </w:style>
  <w:style w:type="paragraph" w:styleId="ListParagraph">
    <w:name w:val="List Paragraph"/>
    <w:basedOn w:val="Normal"/>
    <w:uiPriority w:val="34"/>
    <w:rsid w:val="002C11AF"/>
    <w:pPr>
      <w:ind w:left="720"/>
      <w:contextualSpacing/>
    </w:pPr>
  </w:style>
  <w:style w:type="table" w:styleId="MediumShading1-Accent4">
    <w:name w:val="Medium Shading 1 Accent 4"/>
    <w:basedOn w:val="TableNormal"/>
    <w:uiPriority w:val="63"/>
    <w:rsid w:val="002C11A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C11AF"/>
    <w:rPr>
      <w:rFonts w:eastAsia="MS Mincho"/>
      <w:sz w:val="18"/>
      <w:vertAlign w:val="superscript"/>
    </w:rPr>
  </w:style>
  <w:style w:type="table" w:styleId="TableGrid">
    <w:name w:val="Table Grid"/>
    <w:basedOn w:val="TableNormal"/>
    <w:rsid w:val="002C11A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1AF"/>
    <w:pPr>
      <w:spacing w:line="240" w:lineRule="auto"/>
    </w:pPr>
    <w:rPr>
      <w:sz w:val="16"/>
      <w:szCs w:val="16"/>
    </w:rPr>
  </w:style>
  <w:style w:type="character" w:customStyle="1" w:styleId="BalloonTextChar">
    <w:name w:val="Balloon Text Char"/>
    <w:link w:val="BalloonText"/>
    <w:uiPriority w:val="99"/>
    <w:semiHidden/>
    <w:rsid w:val="002C11AF"/>
    <w:rPr>
      <w:rFonts w:ascii="Times New Roman" w:eastAsia="PMingLiU" w:hAnsi="Times New Roman" w:cs="Simplified Arabic"/>
      <w:sz w:val="16"/>
      <w:szCs w:val="16"/>
    </w:rPr>
  </w:style>
  <w:style w:type="character" w:styleId="Hyperlink">
    <w:name w:val="Hyperlink"/>
    <w:uiPriority w:val="99"/>
    <w:unhideWhenUsed/>
    <w:rsid w:val="002C11AF"/>
    <w:rPr>
      <w:color w:val="0000FF"/>
      <w:u w:val="none"/>
    </w:rPr>
  </w:style>
  <w:style w:type="paragraph" w:styleId="TOC1">
    <w:name w:val="toc 1"/>
    <w:basedOn w:val="Normal"/>
    <w:link w:val="TOC1Char"/>
    <w:autoRedefine/>
    <w:uiPriority w:val="39"/>
    <w:unhideWhenUsed/>
    <w:rsid w:val="002C11A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C11A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C11A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C11AF"/>
    <w:rPr>
      <w:rFonts w:eastAsia="DengXian"/>
      <w:color w:val="auto"/>
      <w:sz w:val="20"/>
      <w:szCs w:val="20"/>
      <w:u w:val="none"/>
      <w:lang w:eastAsia="zh-CN" w:bidi="ar-EG"/>
    </w:rPr>
  </w:style>
  <w:style w:type="paragraph" w:styleId="TOC4">
    <w:name w:val="toc 4"/>
    <w:basedOn w:val="Normal"/>
    <w:link w:val="TOC4Char"/>
    <w:autoRedefine/>
    <w:uiPriority w:val="39"/>
    <w:unhideWhenUsed/>
    <w:rsid w:val="002C11A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C11A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C11A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C11A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C11A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C11A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C11AF"/>
    <w:rPr>
      <w:color w:val="605E5C"/>
      <w:shd w:val="clear" w:color="auto" w:fill="E1DFDD"/>
    </w:rPr>
  </w:style>
  <w:style w:type="character" w:customStyle="1" w:styleId="TOC1Char">
    <w:name w:val="TOC 1 Char"/>
    <w:basedOn w:val="DefaultParagraphFont"/>
    <w:link w:val="TOC1"/>
    <w:uiPriority w:val="39"/>
    <w:rsid w:val="002C11A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C11A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C11A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C11A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C11A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C11AF"/>
    <w:rPr>
      <w:rFonts w:ascii="Times New Roman" w:eastAsia="PMingLiU" w:hAnsi="Times New Roman" w:cs="Simplified Arabic"/>
      <w:sz w:val="20"/>
      <w:szCs w:val="20"/>
      <w:lang w:val="en-GB"/>
    </w:rPr>
  </w:style>
  <w:style w:type="paragraph" w:customStyle="1" w:styleId="SessionDate">
    <w:name w:val="Session_Date"/>
    <w:basedOn w:val="Normal"/>
    <w:qFormat/>
    <w:rsid w:val="002C11AF"/>
    <w:pPr>
      <w:spacing w:before="240" w:after="240" w:line="460" w:lineRule="exact"/>
      <w:ind w:left="1247"/>
    </w:pPr>
    <w:rPr>
      <w:b/>
      <w:bCs/>
      <w:sz w:val="32"/>
      <w:szCs w:val="44"/>
    </w:rPr>
  </w:style>
  <w:style w:type="paragraph" w:customStyle="1" w:styleId="SessionNumber">
    <w:name w:val="Session_Number"/>
    <w:basedOn w:val="Normal"/>
    <w:qFormat/>
    <w:rsid w:val="002C11AF"/>
    <w:pPr>
      <w:spacing w:line="480" w:lineRule="exact"/>
      <w:ind w:left="1247"/>
    </w:pPr>
    <w:rPr>
      <w:b/>
      <w:bCs/>
      <w:sz w:val="28"/>
      <w:szCs w:val="38"/>
    </w:rPr>
  </w:style>
  <w:style w:type="paragraph" w:customStyle="1" w:styleId="CityandYear">
    <w:name w:val="City and Year"/>
    <w:basedOn w:val="SingleTxtGA"/>
    <w:qFormat/>
    <w:rsid w:val="002C11AF"/>
    <w:pPr>
      <w:spacing w:line="480" w:lineRule="exact"/>
    </w:pPr>
    <w:rPr>
      <w:b/>
      <w:bCs/>
      <w:sz w:val="30"/>
      <w:szCs w:val="38"/>
      <w:lang w:eastAsia="ar-SA"/>
    </w:rPr>
  </w:style>
  <w:style w:type="paragraph" w:customStyle="1" w:styleId="NormalA">
    <w:name w:val="Normal_A"/>
    <w:basedOn w:val="Normal"/>
    <w:qFormat/>
    <w:rsid w:val="002C11AF"/>
  </w:style>
  <w:style w:type="paragraph" w:customStyle="1" w:styleId="H1G">
    <w:name w:val="_ H_1_G"/>
    <w:basedOn w:val="Normal"/>
    <w:next w:val="Normal"/>
    <w:qFormat/>
    <w:rsid w:val="002C11A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2C11AF"/>
    <w:pPr>
      <w:suppressAutoHyphens/>
      <w:bidi w:val="0"/>
      <w:spacing w:after="120"/>
      <w:ind w:left="1134" w:right="1134"/>
      <w:jc w:val="both"/>
    </w:pPr>
    <w:rPr>
      <w:szCs w:val="20"/>
      <w:lang w:val="en-GB"/>
    </w:rPr>
  </w:style>
  <w:style w:type="paragraph" w:customStyle="1" w:styleId="HChG">
    <w:name w:val="_ H _Ch_G"/>
    <w:basedOn w:val="Normal"/>
    <w:next w:val="Normal"/>
    <w:qFormat/>
    <w:rsid w:val="002C11A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2C11A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C11A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C11A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C11AF"/>
    <w:rPr>
      <w:sz w:val="44"/>
      <w:szCs w:val="44"/>
      <w:lang w:val="en-US" w:bidi="ar-DZ"/>
    </w:rPr>
  </w:style>
  <w:style w:type="paragraph" w:customStyle="1" w:styleId="FootnoteGA0">
    <w:name w:val="Footnote_GA"/>
    <w:basedOn w:val="Normal"/>
    <w:qFormat/>
    <w:rsid w:val="002C11A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C11A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C11AF"/>
    <w:pPr>
      <w:spacing w:line="440" w:lineRule="exact"/>
    </w:pPr>
    <w:rPr>
      <w:spacing w:val="-2"/>
      <w:sz w:val="28"/>
      <w:szCs w:val="36"/>
    </w:rPr>
  </w:style>
  <w:style w:type="character" w:styleId="CommentReference">
    <w:name w:val="annotation reference"/>
    <w:uiPriority w:val="99"/>
    <w:semiHidden/>
    <w:rsid w:val="002C11AF"/>
    <w:rPr>
      <w:sz w:val="6"/>
      <w:szCs w:val="9"/>
    </w:rPr>
  </w:style>
  <w:style w:type="paragraph" w:customStyle="1" w:styleId="HM">
    <w:name w:val="_ H __M"/>
    <w:basedOn w:val="HCh"/>
    <w:next w:val="Normal"/>
    <w:qFormat/>
    <w:rsid w:val="002C11AF"/>
    <w:pPr>
      <w:suppressAutoHyphens/>
      <w:spacing w:line="520" w:lineRule="exact"/>
    </w:pPr>
    <w:rPr>
      <w:spacing w:val="-3"/>
      <w:sz w:val="34"/>
      <w:szCs w:val="48"/>
    </w:rPr>
  </w:style>
  <w:style w:type="paragraph" w:customStyle="1" w:styleId="SingleTxt">
    <w:name w:val="__Single Txt"/>
    <w:basedOn w:val="Normal"/>
    <w:qFormat/>
    <w:rsid w:val="002C11A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C11AF"/>
    <w:pPr>
      <w:suppressAutoHyphens/>
      <w:spacing w:line="360" w:lineRule="exact"/>
      <w:outlineLvl w:val="1"/>
    </w:pPr>
    <w:rPr>
      <w:spacing w:val="2"/>
      <w:sz w:val="20"/>
      <w:szCs w:val="28"/>
    </w:rPr>
  </w:style>
  <w:style w:type="paragraph" w:customStyle="1" w:styleId="H4">
    <w:name w:val="_ H_4"/>
    <w:basedOn w:val="Normal"/>
    <w:next w:val="Normal"/>
    <w:qFormat/>
    <w:rsid w:val="002C11AF"/>
    <w:pPr>
      <w:keepNext/>
      <w:keepLines/>
      <w:spacing w:after="120" w:line="360" w:lineRule="exact"/>
      <w:outlineLvl w:val="3"/>
    </w:pPr>
    <w:rPr>
      <w:i/>
      <w:iCs/>
      <w:kern w:val="14"/>
      <w:szCs w:val="28"/>
    </w:rPr>
  </w:style>
  <w:style w:type="paragraph" w:customStyle="1" w:styleId="H56">
    <w:name w:val="_ H_5/6"/>
    <w:basedOn w:val="Normal"/>
    <w:next w:val="Normal"/>
    <w:qFormat/>
    <w:rsid w:val="002C11AF"/>
    <w:pPr>
      <w:keepNext/>
      <w:keepLines/>
      <w:spacing w:after="120" w:line="360" w:lineRule="exact"/>
      <w:outlineLvl w:val="4"/>
    </w:pPr>
    <w:rPr>
      <w:kern w:val="14"/>
      <w:szCs w:val="28"/>
    </w:rPr>
  </w:style>
  <w:style w:type="paragraph" w:customStyle="1" w:styleId="DualTxt">
    <w:name w:val="__Dual Txt"/>
    <w:basedOn w:val="Normal"/>
    <w:qFormat/>
    <w:rsid w:val="002C11A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C11A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C11A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C11AF"/>
    <w:pPr>
      <w:spacing w:after="120" w:line="440" w:lineRule="exact"/>
      <w:jc w:val="center"/>
    </w:pPr>
    <w:rPr>
      <w:b/>
      <w:bCs/>
      <w:sz w:val="25"/>
      <w:szCs w:val="38"/>
    </w:rPr>
  </w:style>
  <w:style w:type="paragraph" w:customStyle="1" w:styleId="JH1">
    <w:name w:val="J_H_1"/>
    <w:basedOn w:val="JCH"/>
    <w:qFormat/>
    <w:rsid w:val="002C11AF"/>
    <w:pPr>
      <w:spacing w:line="420" w:lineRule="exact"/>
    </w:pPr>
    <w:rPr>
      <w:sz w:val="23"/>
      <w:szCs w:val="34"/>
    </w:rPr>
  </w:style>
  <w:style w:type="paragraph" w:customStyle="1" w:styleId="JH2">
    <w:name w:val="J_H_2"/>
    <w:basedOn w:val="JH1"/>
    <w:qFormat/>
    <w:rsid w:val="002C11AF"/>
    <w:pPr>
      <w:spacing w:line="400" w:lineRule="exact"/>
    </w:pPr>
    <w:rPr>
      <w:sz w:val="20"/>
      <w:szCs w:val="30"/>
    </w:rPr>
  </w:style>
  <w:style w:type="paragraph" w:customStyle="1" w:styleId="JSmall">
    <w:name w:val="J_Small"/>
    <w:basedOn w:val="JSingleTxt"/>
    <w:next w:val="JSingleTxt"/>
    <w:qFormat/>
    <w:rsid w:val="002C11A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C11AF"/>
    <w:pPr>
      <w:tabs>
        <w:tab w:val="right" w:leader="dot" w:pos="360"/>
      </w:tabs>
      <w:spacing w:line="310" w:lineRule="exact"/>
      <w:jc w:val="right"/>
    </w:pPr>
    <w:rPr>
      <w:spacing w:val="5"/>
      <w:w w:val="104"/>
      <w:kern w:val="14"/>
      <w:sz w:val="17"/>
      <w:szCs w:val="25"/>
    </w:rPr>
  </w:style>
  <w:style w:type="character" w:styleId="LineNumber">
    <w:name w:val="line number"/>
    <w:qFormat/>
    <w:rsid w:val="002C11AF"/>
    <w:rPr>
      <w:sz w:val="14"/>
      <w:szCs w:val="16"/>
    </w:rPr>
  </w:style>
  <w:style w:type="paragraph" w:customStyle="1" w:styleId="SmallX">
    <w:name w:val="SmallX"/>
    <w:basedOn w:val="Small"/>
    <w:next w:val="Normal"/>
    <w:qFormat/>
    <w:rsid w:val="002C11AF"/>
    <w:pPr>
      <w:spacing w:line="240" w:lineRule="exact"/>
    </w:pPr>
    <w:rPr>
      <w:spacing w:val="6"/>
      <w:w w:val="106"/>
      <w:sz w:val="14"/>
      <w:szCs w:val="21"/>
    </w:rPr>
  </w:style>
  <w:style w:type="paragraph" w:customStyle="1" w:styleId="XLarge">
    <w:name w:val="XLarge"/>
    <w:basedOn w:val="HM"/>
    <w:qFormat/>
    <w:rsid w:val="002C11A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C11AF"/>
    <w:pPr>
      <w:spacing w:line="820" w:lineRule="exact"/>
    </w:pPr>
    <w:rPr>
      <w:spacing w:val="-8"/>
      <w:w w:val="96"/>
      <w:sz w:val="57"/>
      <w:szCs w:val="86"/>
    </w:rPr>
  </w:style>
  <w:style w:type="paragraph" w:customStyle="1" w:styleId="Distribution">
    <w:name w:val="Distribu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C11A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C11A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C11AF"/>
    <w:pPr>
      <w:tabs>
        <w:tab w:val="left" w:pos="662"/>
        <w:tab w:val="left" w:pos="1267"/>
        <w:tab w:val="left" w:pos="1987"/>
        <w:tab w:val="left" w:pos="2650"/>
      </w:tabs>
      <w:spacing w:after="0"/>
      <w:ind w:left="662" w:hanging="662"/>
    </w:pPr>
  </w:style>
  <w:style w:type="paragraph" w:customStyle="1" w:styleId="Committee">
    <w:name w:val="Committee"/>
    <w:basedOn w:val="H1"/>
    <w:qFormat/>
    <w:rsid w:val="002C11AF"/>
    <w:pPr>
      <w:tabs>
        <w:tab w:val="left" w:pos="662"/>
        <w:tab w:val="left" w:pos="1267"/>
        <w:tab w:val="left" w:pos="1987"/>
        <w:tab w:val="left" w:pos="2650"/>
      </w:tabs>
      <w:ind w:right="1264"/>
    </w:pPr>
  </w:style>
  <w:style w:type="paragraph" w:customStyle="1" w:styleId="AgendaItemNormal">
    <w:name w:val="Agenda_Item_Normal"/>
    <w:next w:val="Normal"/>
    <w:qFormat/>
    <w:rsid w:val="002C11A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C11A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C11A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C11A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C11A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C11AF"/>
    <w:rPr>
      <w:i w:val="0"/>
      <w:color w:val="0000FF"/>
      <w:u w:val="none"/>
    </w:rPr>
  </w:style>
  <w:style w:type="paragraph" w:customStyle="1" w:styleId="Bullet1">
    <w:name w:val="Bullet 1"/>
    <w:basedOn w:val="Normal"/>
    <w:qFormat/>
    <w:rsid w:val="002C11A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C11AF"/>
    <w:pPr>
      <w:numPr>
        <w:numId w:val="14"/>
      </w:numPr>
      <w:spacing w:after="120" w:line="360" w:lineRule="exact"/>
      <w:ind w:right="1264"/>
    </w:pPr>
    <w:rPr>
      <w:kern w:val="14"/>
      <w:szCs w:val="28"/>
    </w:rPr>
  </w:style>
  <w:style w:type="paragraph" w:customStyle="1" w:styleId="Bullet3">
    <w:name w:val="Bullet 3"/>
    <w:basedOn w:val="SingleTxt"/>
    <w:qFormat/>
    <w:rsid w:val="002C11A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C11AF"/>
    <w:pPr>
      <w:ind w:right="5760"/>
      <w:outlineLvl w:val="1"/>
    </w:pPr>
    <w:rPr>
      <w:spacing w:val="2"/>
      <w:sz w:val="20"/>
      <w:szCs w:val="28"/>
    </w:rPr>
  </w:style>
  <w:style w:type="paragraph" w:customStyle="1" w:styleId="STitleM">
    <w:name w:val="S_Title_M"/>
    <w:basedOn w:val="Normal"/>
    <w:next w:val="Normal"/>
    <w:qFormat/>
    <w:rsid w:val="002C11A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C11AF"/>
    <w:pPr>
      <w:spacing w:line="600" w:lineRule="exact"/>
      <w:ind w:left="1267" w:right="1267"/>
    </w:pPr>
    <w:rPr>
      <w:w w:val="103"/>
      <w:sz w:val="60"/>
      <w:szCs w:val="60"/>
    </w:rPr>
  </w:style>
  <w:style w:type="paragraph" w:customStyle="1" w:styleId="STitleL">
    <w:name w:val="S_Title_L"/>
    <w:basedOn w:val="XLarge"/>
    <w:next w:val="Normal"/>
    <w:qFormat/>
    <w:rsid w:val="002C11AF"/>
    <w:rPr>
      <w:spacing w:val="-8"/>
      <w:w w:val="96"/>
      <w:sz w:val="57"/>
    </w:rPr>
  </w:style>
  <w:style w:type="paragraph" w:styleId="CommentText">
    <w:name w:val="annotation text"/>
    <w:basedOn w:val="Normal"/>
    <w:link w:val="CommentTextChar"/>
    <w:uiPriority w:val="99"/>
    <w:semiHidden/>
    <w:unhideWhenUsed/>
    <w:rsid w:val="002C11AF"/>
    <w:pPr>
      <w:spacing w:line="240" w:lineRule="auto"/>
    </w:pPr>
    <w:rPr>
      <w:kern w:val="14"/>
    </w:rPr>
  </w:style>
  <w:style w:type="character" w:customStyle="1" w:styleId="CommentTextChar">
    <w:name w:val="Comment Text Char"/>
    <w:basedOn w:val="DefaultParagraphFont"/>
    <w:link w:val="CommentText"/>
    <w:uiPriority w:val="99"/>
    <w:semiHidden/>
    <w:rsid w:val="002C11A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C11AF"/>
    <w:rPr>
      <w:b/>
      <w:bCs/>
    </w:rPr>
  </w:style>
  <w:style w:type="character" w:customStyle="1" w:styleId="CommentSubjectChar">
    <w:name w:val="Comment Subject Char"/>
    <w:basedOn w:val="CommentTextChar"/>
    <w:link w:val="CommentSubject"/>
    <w:uiPriority w:val="99"/>
    <w:semiHidden/>
    <w:rsid w:val="002C11AF"/>
    <w:rPr>
      <w:rFonts w:ascii="Times New Roman" w:eastAsia="PMingLiU" w:hAnsi="Times New Roman" w:cs="Simplified Arabic"/>
      <w:b/>
      <w:bCs/>
      <w:kern w:val="14"/>
      <w:sz w:val="20"/>
    </w:rPr>
  </w:style>
  <w:style w:type="paragraph" w:customStyle="1" w:styleId="Bullet1G">
    <w:name w:val="_Bullet 1_G"/>
    <w:basedOn w:val="Normal"/>
    <w:qFormat/>
    <w:rsid w:val="002C11AF"/>
    <w:pPr>
      <w:numPr>
        <w:numId w:val="16"/>
      </w:numPr>
      <w:bidi w:val="0"/>
      <w:spacing w:after="120"/>
      <w:ind w:right="1134"/>
      <w:jc w:val="both"/>
    </w:pPr>
    <w:rPr>
      <w:sz w:val="22"/>
    </w:rPr>
  </w:style>
  <w:style w:type="character" w:customStyle="1" w:styleId="SingleTxtGChar">
    <w:name w:val="_ Single Txt_G Char"/>
    <w:link w:val="SingleTxtG"/>
    <w:rsid w:val="002C11AF"/>
    <w:rPr>
      <w:rFonts w:ascii="Times New Roman" w:eastAsia="PMingLiU" w:hAnsi="Times New Roman" w:cs="Simplified Arabic"/>
      <w:sz w:val="20"/>
      <w:szCs w:val="20"/>
      <w:lang w:val="en-GB"/>
    </w:rPr>
  </w:style>
  <w:style w:type="paragraph" w:customStyle="1" w:styleId="Preparedby">
    <w:name w:val="Prepared by:"/>
    <w:basedOn w:val="H23GA"/>
    <w:qFormat/>
    <w:rsid w:val="002C11AF"/>
    <w:rPr>
      <w:sz w:val="32"/>
      <w:szCs w:val="32"/>
    </w:rPr>
  </w:style>
  <w:style w:type="paragraph" w:customStyle="1" w:styleId="ParaNoG">
    <w:name w:val="_ParaNo._G"/>
    <w:basedOn w:val="SingleTxtG"/>
    <w:rsid w:val="002C11AF"/>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C11A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C11A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C11A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C11A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C11A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C11AF"/>
    <w:pPr>
      <w:spacing w:after="0" w:line="240" w:lineRule="auto"/>
    </w:pPr>
    <w:rPr>
      <w:rFonts w:eastAsiaTheme="minorEastAsia"/>
      <w:sz w:val="24"/>
      <w:szCs w:val="24"/>
      <w:lang w:val="fr-FR" w:eastAsia="fr-FR"/>
    </w:rPr>
  </w:style>
  <w:style w:type="paragraph" w:customStyle="1" w:styleId="Default">
    <w:name w:val="Default"/>
    <w:semiHidden/>
    <w:rsid w:val="002C11A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C11AF"/>
  </w:style>
  <w:style w:type="character" w:customStyle="1" w:styleId="preferred">
    <w:name w:val="preferred"/>
    <w:basedOn w:val="DefaultParagraphFont"/>
    <w:rsid w:val="002C11AF"/>
  </w:style>
  <w:style w:type="character" w:customStyle="1" w:styleId="admitted">
    <w:name w:val="admitted"/>
    <w:basedOn w:val="DefaultParagraphFont"/>
    <w:rsid w:val="002C1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ohchr-ced-ua@un.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ced/Pages/CEDIndex.aspx" TargetMode="External"/><Relationship Id="rId1" Type="http://schemas.openxmlformats.org/officeDocument/2006/relationships/hyperlink" Target="http://tbinternet.ohchr.org/_layouts/TreatyBodyExternal/Treaty.aspx?Treaty=CED&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D8595-31FD-48CE-AB0C-14B5D8D07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1655</Words>
  <Characters>9435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CED/C/4/Rev.1</vt:lpstr>
    </vt:vector>
  </TitlesOfParts>
  <Company>DCM</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CED/C/4/Rev.1</dc:title>
  <dc:subject>GE.2106950(A)</dc:subject>
  <dc:creator>Ihab RIZ -</dc:creator>
  <cp:keywords>GE.2111403(A)</cp:keywords>
  <dc:description>General_x000d_
_x000d_
Arabic_x000d_
English</dc:description>
  <cp:lastModifiedBy>Ibrahim Balan</cp:lastModifiedBy>
  <cp:revision>3</cp:revision>
  <cp:lastPrinted>2023-10-27T12:47:00Z</cp:lastPrinted>
  <dcterms:created xsi:type="dcterms:W3CDTF">2023-10-27T12:47:00Z</dcterms:created>
  <dcterms:modified xsi:type="dcterms:W3CDTF">2023-10-27T12:48:00Z</dcterms:modified>
</cp:coreProperties>
</file>