
<file path=[Content_Types].xml><?xml version="1.0" encoding="utf-8"?>
<Types xmlns="http://schemas.openxmlformats.org/package/2006/content-types">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Layout w:type="fixed"/>
        <w:tblCellMar>
          <w:left w:w="68" w:type="dxa"/>
          <w:right w:w="68" w:type="dxa"/>
        </w:tblCellMar>
        <w:tblLook w:val="0000" w:firstRow="0" w:lastRow="0" w:firstColumn="0" w:lastColumn="0" w:noHBand="0" w:noVBand="0"/>
      </w:tblPr>
      <w:tblGrid>
        <w:gridCol w:w="1628"/>
        <w:gridCol w:w="4808"/>
        <w:gridCol w:w="3062"/>
      </w:tblGrid>
      <w:tr w:rsidR="00124949" w:rsidRPr="00A030C3" w:rsidTr="00A32771">
        <w:tc>
          <w:tcPr>
            <w:tcW w:w="1628" w:type="dxa"/>
            <w:tcBorders>
              <w:bottom w:val="single" w:sz="4" w:space="0" w:color="000000"/>
            </w:tcBorders>
          </w:tcPr>
          <w:p w:rsidR="00124949" w:rsidRPr="00A030C3" w:rsidRDefault="00124949">
            <w:pPr>
              <w:pBdr>
                <w:top w:val="single" w:sz="4" w:space="0" w:color="FFFFFF"/>
                <w:left w:val="single" w:sz="4" w:space="0" w:color="FFFFFF"/>
                <w:bottom w:val="single" w:sz="4" w:space="0" w:color="FFFFFF"/>
                <w:right w:val="single" w:sz="4" w:space="0" w:color="FFFFFF"/>
              </w:pBdr>
              <w:snapToGrid w:val="0"/>
              <w:spacing w:before="60" w:after="120"/>
              <w:rPr>
                <w:rFonts w:ascii="Arial" w:hAnsi="Arial"/>
                <w:b/>
                <w:sz w:val="28"/>
                <w:lang w:val="es-ES_tradnl"/>
              </w:rPr>
            </w:pPr>
            <w:r w:rsidRPr="00A030C3">
              <w:rPr>
                <w:rFonts w:ascii="Arial" w:hAnsi="Arial"/>
                <w:b/>
                <w:sz w:val="28"/>
                <w:lang w:val="es-ES_tradnl"/>
              </w:rPr>
              <w:t>NA</w:t>
            </w:r>
            <w:r w:rsidR="00034B7C">
              <w:rPr>
                <w:rFonts w:ascii="Arial" w:hAnsi="Arial"/>
                <w:b/>
                <w:sz w:val="28"/>
                <w:lang w:val="es-ES_tradnl"/>
              </w:rPr>
              <w:t>C</w:t>
            </w:r>
            <w:r w:rsidRPr="00A030C3">
              <w:rPr>
                <w:rFonts w:ascii="Arial" w:hAnsi="Arial"/>
                <w:b/>
                <w:sz w:val="28"/>
                <w:lang w:val="es-ES_tradnl"/>
              </w:rPr>
              <w:t>ION</w:t>
            </w:r>
            <w:r w:rsidR="00A32771" w:rsidRPr="00A030C3">
              <w:rPr>
                <w:rFonts w:ascii="Arial" w:hAnsi="Arial"/>
                <w:b/>
                <w:sz w:val="28"/>
                <w:lang w:val="es-ES_tradnl"/>
              </w:rPr>
              <w:t>E</w:t>
            </w:r>
            <w:r w:rsidRPr="00A030C3">
              <w:rPr>
                <w:rFonts w:ascii="Arial" w:hAnsi="Arial"/>
                <w:b/>
                <w:sz w:val="28"/>
                <w:lang w:val="es-ES_tradnl"/>
              </w:rPr>
              <w:t>S UNI</w:t>
            </w:r>
            <w:r w:rsidR="00A32771" w:rsidRPr="00A030C3">
              <w:rPr>
                <w:rFonts w:ascii="Arial" w:hAnsi="Arial"/>
                <w:b/>
                <w:sz w:val="28"/>
                <w:lang w:val="es-ES_tradnl"/>
              </w:rPr>
              <w:t>DA</w:t>
            </w:r>
            <w:r w:rsidRPr="00A030C3">
              <w:rPr>
                <w:rFonts w:ascii="Arial" w:hAnsi="Arial"/>
                <w:b/>
                <w:sz w:val="28"/>
                <w:lang w:val="es-ES_tradnl"/>
              </w:rPr>
              <w:t>S</w:t>
            </w:r>
          </w:p>
        </w:tc>
        <w:tc>
          <w:tcPr>
            <w:tcW w:w="4808" w:type="dxa"/>
            <w:tcBorders>
              <w:bottom w:val="single" w:sz="4" w:space="0" w:color="000000"/>
            </w:tcBorders>
          </w:tcPr>
          <w:p w:rsidR="00124949" w:rsidRPr="00A030C3" w:rsidRDefault="00124949">
            <w:pPr>
              <w:snapToGrid w:val="0"/>
              <w:spacing w:after="120"/>
              <w:ind w:hanging="1"/>
              <w:rPr>
                <w:b/>
                <w:lang w:val="es-ES_tradnl"/>
              </w:rPr>
            </w:pPr>
          </w:p>
        </w:tc>
        <w:tc>
          <w:tcPr>
            <w:tcW w:w="3062" w:type="dxa"/>
            <w:tcBorders>
              <w:bottom w:val="single" w:sz="4" w:space="0" w:color="000000"/>
            </w:tcBorders>
          </w:tcPr>
          <w:p w:rsidR="00124949" w:rsidRPr="00A030C3" w:rsidRDefault="00124949" w:rsidP="00A32771">
            <w:pPr>
              <w:snapToGrid w:val="0"/>
              <w:spacing w:after="120"/>
              <w:ind w:left="284"/>
              <w:jc w:val="right"/>
              <w:rPr>
                <w:rFonts w:ascii="Arial" w:hAnsi="Arial"/>
                <w:b/>
                <w:sz w:val="72"/>
                <w:lang w:val="es-ES_tradnl"/>
              </w:rPr>
            </w:pPr>
            <w:r w:rsidRPr="00A030C3">
              <w:rPr>
                <w:rFonts w:ascii="Arial" w:hAnsi="Arial"/>
                <w:b/>
                <w:sz w:val="72"/>
                <w:lang w:val="es-ES_tradnl"/>
              </w:rPr>
              <w:t>CERD</w:t>
            </w:r>
          </w:p>
        </w:tc>
      </w:tr>
      <w:tr w:rsidR="00124949" w:rsidRPr="00A030C3" w:rsidTr="00A32771">
        <w:tc>
          <w:tcPr>
            <w:tcW w:w="1628" w:type="dxa"/>
            <w:tcBorders>
              <w:bottom w:val="single" w:sz="20" w:space="0" w:color="000000"/>
            </w:tcBorders>
            <w:tcMar>
              <w:top w:w="227" w:type="dxa"/>
            </w:tcMar>
          </w:tcPr>
          <w:p w:rsidR="00124949" w:rsidRPr="00A030C3" w:rsidRDefault="00124949">
            <w:pPr>
              <w:snapToGrid w:val="0"/>
              <w:spacing w:after="58"/>
              <w:ind w:hanging="1"/>
              <w:rPr>
                <w:rFonts w:ascii="Arial" w:hAnsi="Arial"/>
                <w:b/>
                <w:sz w:val="32"/>
                <w:lang w:val="es-ES_tradnl"/>
              </w:rPr>
            </w:pPr>
            <w:r w:rsidRPr="00A030C3">
              <w:rPr>
                <w:lang w:val="es-ES_tradnl"/>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ed="t">
                  <v:fill color2="black"/>
                  <v:imagedata r:id="rId6" r:pict="rId7" o:title=""/>
                </v:shape>
                <o:OLEObject Type="Embed" ProgID="Word.Picture.8" ShapeID="_x0000_i1025" DrawAspect="Content" ObjectID="_1395485966" r:id="rId8"/>
              </w:object>
            </w:r>
          </w:p>
        </w:tc>
        <w:tc>
          <w:tcPr>
            <w:tcW w:w="4808" w:type="dxa"/>
            <w:tcBorders>
              <w:bottom w:val="single" w:sz="20" w:space="0" w:color="000000"/>
            </w:tcBorders>
            <w:tcMar>
              <w:top w:w="227" w:type="dxa"/>
            </w:tcMar>
          </w:tcPr>
          <w:p w:rsidR="00124949" w:rsidRPr="00A030C3" w:rsidRDefault="00124949">
            <w:pPr>
              <w:snapToGrid w:val="0"/>
              <w:spacing w:after="58"/>
              <w:ind w:hanging="1"/>
              <w:rPr>
                <w:rFonts w:ascii="Arial" w:hAnsi="Arial"/>
                <w:b/>
                <w:sz w:val="32"/>
                <w:lang w:val="es-ES_tradnl"/>
              </w:rPr>
            </w:pPr>
            <w:r w:rsidRPr="00A030C3">
              <w:rPr>
                <w:rFonts w:ascii="Arial" w:hAnsi="Arial"/>
                <w:b/>
                <w:sz w:val="32"/>
                <w:lang w:val="es-ES_tradnl"/>
              </w:rPr>
              <w:t xml:space="preserve">Convención Internacional sobre la Eliminación </w:t>
            </w:r>
            <w:r w:rsidR="00A32771" w:rsidRPr="00A030C3">
              <w:rPr>
                <w:rFonts w:ascii="Arial" w:hAnsi="Arial"/>
                <w:b/>
                <w:sz w:val="32"/>
                <w:lang w:val="es-ES_tradnl"/>
              </w:rPr>
              <w:br/>
            </w:r>
            <w:r w:rsidRPr="00A030C3">
              <w:rPr>
                <w:rFonts w:ascii="Arial" w:hAnsi="Arial"/>
                <w:b/>
                <w:sz w:val="32"/>
                <w:lang w:val="es-ES_tradnl"/>
              </w:rPr>
              <w:t xml:space="preserve">de todas las </w:t>
            </w:r>
            <w:r w:rsidR="00A32771" w:rsidRPr="00A030C3">
              <w:rPr>
                <w:rFonts w:ascii="Arial" w:hAnsi="Arial"/>
                <w:b/>
                <w:sz w:val="32"/>
                <w:lang w:val="es-ES_tradnl"/>
              </w:rPr>
              <w:t>Formas de Discriminación Racial</w:t>
            </w:r>
          </w:p>
        </w:tc>
        <w:tc>
          <w:tcPr>
            <w:tcW w:w="3062" w:type="dxa"/>
            <w:tcBorders>
              <w:bottom w:val="single" w:sz="20" w:space="0" w:color="000000"/>
            </w:tcBorders>
            <w:tcMar>
              <w:top w:w="227" w:type="dxa"/>
            </w:tcMar>
          </w:tcPr>
          <w:p w:rsidR="00124949" w:rsidRPr="00A030C3" w:rsidRDefault="00124949" w:rsidP="00297219">
            <w:pPr>
              <w:tabs>
                <w:tab w:val="right" w:pos="3195"/>
              </w:tabs>
              <w:snapToGrid w:val="0"/>
              <w:spacing w:after="240"/>
              <w:ind w:left="44"/>
              <w:rPr>
                <w:lang w:val="es-ES_tradnl"/>
              </w:rPr>
            </w:pPr>
            <w:r w:rsidRPr="00A030C3">
              <w:rPr>
                <w:lang w:val="es-ES_tradnl"/>
              </w:rPr>
              <w:t>Distr.</w:t>
            </w:r>
            <w:r w:rsidRPr="00A030C3">
              <w:rPr>
                <w:lang w:val="es-ES_tradnl"/>
              </w:rPr>
              <w:br/>
              <w:t>GENERAL</w:t>
            </w:r>
          </w:p>
          <w:p w:rsidR="00124949" w:rsidRPr="00A030C3" w:rsidRDefault="00124949" w:rsidP="00552BD9">
            <w:pPr>
              <w:rPr>
                <w:lang w:val="es-ES_tradnl"/>
              </w:rPr>
            </w:pPr>
            <w:r w:rsidRPr="00A030C3">
              <w:rPr>
                <w:lang w:val="es-ES_tradnl"/>
              </w:rPr>
              <w:t>CERD/C/SR.1879</w:t>
            </w:r>
            <w:r w:rsidRPr="00A030C3">
              <w:rPr>
                <w:lang w:val="es-ES_tradnl"/>
              </w:rPr>
              <w:br/>
            </w:r>
            <w:r w:rsidR="00297219">
              <w:rPr>
                <w:lang w:val="es-ES_tradnl"/>
              </w:rPr>
              <w:t>22 de octubre</w:t>
            </w:r>
            <w:r w:rsidR="00297219" w:rsidRPr="001F1CB1">
              <w:rPr>
                <w:lang w:val="es-ES_tradnl"/>
              </w:rPr>
              <w:t xml:space="preserve"> de 200</w:t>
            </w:r>
            <w:r w:rsidR="00297219">
              <w:rPr>
                <w:lang w:val="es-ES_tradnl"/>
              </w:rPr>
              <w:t>9</w:t>
            </w:r>
            <w:r w:rsidR="00552BD9">
              <w:rPr>
                <w:lang w:val="es-ES_tradnl"/>
              </w:rPr>
              <w:br/>
            </w:r>
          </w:p>
          <w:p w:rsidR="00124949" w:rsidRPr="00A030C3" w:rsidRDefault="00124949" w:rsidP="00297219">
            <w:pPr>
              <w:tabs>
                <w:tab w:val="right" w:pos="3195"/>
              </w:tabs>
              <w:spacing w:after="240"/>
              <w:ind w:left="44"/>
              <w:rPr>
                <w:lang w:val="es-ES_tradnl"/>
              </w:rPr>
            </w:pPr>
            <w:r w:rsidRPr="00A030C3">
              <w:rPr>
                <w:lang w:val="es-ES_tradnl"/>
              </w:rPr>
              <w:t>ESPAÑOL</w:t>
            </w:r>
            <w:r w:rsidR="00A32771" w:rsidRPr="00A030C3">
              <w:rPr>
                <w:lang w:val="es-ES_tradnl"/>
              </w:rPr>
              <w:br/>
            </w:r>
            <w:r w:rsidRPr="00A030C3">
              <w:rPr>
                <w:lang w:val="es-ES_tradnl"/>
              </w:rPr>
              <w:t>Original: FRANCÉS</w:t>
            </w:r>
          </w:p>
        </w:tc>
      </w:tr>
    </w:tbl>
    <w:p w:rsidR="00124949" w:rsidRPr="00A030C3" w:rsidRDefault="00124949">
      <w:pPr>
        <w:spacing w:before="240" w:after="240"/>
        <w:jc w:val="center"/>
        <w:rPr>
          <w:lang w:val="es-ES_tradnl"/>
        </w:rPr>
      </w:pPr>
      <w:r w:rsidRPr="00A030C3">
        <w:rPr>
          <w:lang w:val="es-ES_tradnl"/>
        </w:rPr>
        <w:t>COMITÉ PARA LA ELIMINACIÓN DE LA DISCRIMINACIÓN RACIAL</w:t>
      </w:r>
    </w:p>
    <w:p w:rsidR="00124949" w:rsidRPr="00A030C3" w:rsidRDefault="00124949">
      <w:pPr>
        <w:spacing w:after="240"/>
        <w:jc w:val="center"/>
        <w:rPr>
          <w:lang w:val="es-ES_tradnl"/>
        </w:rPr>
      </w:pPr>
      <w:r w:rsidRPr="00A030C3">
        <w:rPr>
          <w:lang w:val="es-ES_tradnl"/>
        </w:rPr>
        <w:t>Septuagésimo tercer período de sesiones</w:t>
      </w:r>
    </w:p>
    <w:p w:rsidR="00124949" w:rsidRPr="00A030C3" w:rsidRDefault="00124949">
      <w:pPr>
        <w:spacing w:after="240"/>
        <w:jc w:val="center"/>
        <w:rPr>
          <w:lang w:val="es-ES_tradnl"/>
        </w:rPr>
      </w:pPr>
      <w:r w:rsidRPr="00A030C3">
        <w:rPr>
          <w:lang w:val="es-ES_tradnl"/>
        </w:rPr>
        <w:t>ACTA RESUMIDA DE LA 1879</w:t>
      </w:r>
      <w:r w:rsidRPr="00A030C3">
        <w:rPr>
          <w:vertAlign w:val="superscript"/>
          <w:lang w:val="es-ES_tradnl"/>
        </w:rPr>
        <w:t>ª</w:t>
      </w:r>
      <w:r w:rsidRPr="00A030C3">
        <w:rPr>
          <w:lang w:val="es-ES_tradnl"/>
        </w:rPr>
        <w:t xml:space="preserve"> SESIÓN</w:t>
      </w:r>
    </w:p>
    <w:p w:rsidR="00124949" w:rsidRPr="00A030C3" w:rsidRDefault="00124949">
      <w:pPr>
        <w:spacing w:after="240"/>
        <w:jc w:val="center"/>
        <w:rPr>
          <w:lang w:val="es-ES_tradnl"/>
        </w:rPr>
      </w:pPr>
      <w:r w:rsidRPr="00A030C3">
        <w:rPr>
          <w:lang w:val="es-ES_tradnl"/>
        </w:rPr>
        <w:t>celebrada en el Palais Wilson, Ginebra,</w:t>
      </w:r>
      <w:r w:rsidRPr="00A030C3">
        <w:rPr>
          <w:lang w:val="es-ES_tradnl"/>
        </w:rPr>
        <w:br/>
        <w:t xml:space="preserve">el miércoles 30 de julio de </w:t>
      </w:r>
      <w:smartTag w:uri="urn:schemas-microsoft-com:office:smarttags" w:element="metricconverter">
        <w:smartTagPr>
          <w:attr w:name="ProductID" w:val="2008, a"/>
        </w:smartTagPr>
        <w:r w:rsidRPr="00A030C3">
          <w:rPr>
            <w:lang w:val="es-ES_tradnl"/>
          </w:rPr>
          <w:t>2008, a</w:t>
        </w:r>
      </w:smartTag>
      <w:r w:rsidRPr="00A030C3">
        <w:rPr>
          <w:lang w:val="es-ES_tradnl"/>
        </w:rPr>
        <w:t xml:space="preserve"> las 10 horas</w:t>
      </w:r>
    </w:p>
    <w:p w:rsidR="00124949" w:rsidRPr="00A030C3" w:rsidRDefault="00124949">
      <w:pPr>
        <w:spacing w:after="240"/>
        <w:jc w:val="center"/>
        <w:rPr>
          <w:lang w:val="es-ES_tradnl"/>
        </w:rPr>
      </w:pPr>
      <w:r w:rsidRPr="00A030C3">
        <w:rPr>
          <w:u w:val="single"/>
          <w:lang w:val="es-ES_tradnl"/>
        </w:rPr>
        <w:t>Presidenta</w:t>
      </w:r>
      <w:r w:rsidRPr="00A030C3">
        <w:rPr>
          <w:lang w:val="es-ES_tradnl"/>
        </w:rPr>
        <w:t>: Sra. DAH</w:t>
      </w:r>
    </w:p>
    <w:p w:rsidR="00124949" w:rsidRPr="00A030C3" w:rsidRDefault="00124949">
      <w:pPr>
        <w:spacing w:after="240"/>
        <w:jc w:val="center"/>
        <w:rPr>
          <w:lang w:val="es-ES_tradnl"/>
        </w:rPr>
      </w:pPr>
      <w:r w:rsidRPr="00A030C3">
        <w:rPr>
          <w:lang w:val="es-ES_tradnl"/>
        </w:rPr>
        <w:t>SUMARIO</w:t>
      </w:r>
    </w:p>
    <w:p w:rsidR="00124949" w:rsidRPr="00A030C3" w:rsidRDefault="00124949">
      <w:pPr>
        <w:spacing w:after="240"/>
        <w:rPr>
          <w:lang w:val="es-ES_tradnl"/>
        </w:rPr>
      </w:pPr>
      <w:r w:rsidRPr="00A030C3">
        <w:rPr>
          <w:lang w:val="es-ES_tradnl"/>
        </w:rPr>
        <w:t>EXAMEN DE LOS INFORMES, OBSERVACIONES E INFORMACI</w:t>
      </w:r>
      <w:r w:rsidR="0010089F" w:rsidRPr="00A030C3">
        <w:rPr>
          <w:lang w:val="es-ES_tradnl"/>
        </w:rPr>
        <w:t>Ó</w:t>
      </w:r>
      <w:r w:rsidRPr="00A030C3">
        <w:rPr>
          <w:lang w:val="es-ES_tradnl"/>
        </w:rPr>
        <w:t>N PRESENTADOS POR LOS ESTADOS PARTES DE CONFORMIDAD CON EL ARTÍCULO 9 DE LA CONVENCIÓN (punto 4 de la orden del día) (</w:t>
      </w:r>
      <w:r w:rsidRPr="00A030C3">
        <w:rPr>
          <w:i/>
          <w:lang w:val="es-ES_tradnl"/>
        </w:rPr>
        <w:t>continuación</w:t>
      </w:r>
      <w:r w:rsidRPr="00A030C3">
        <w:rPr>
          <w:lang w:val="es-ES_tradnl"/>
        </w:rPr>
        <w:t>)</w:t>
      </w:r>
    </w:p>
    <w:p w:rsidR="00124949" w:rsidRPr="00A030C3" w:rsidRDefault="00124949">
      <w:pPr>
        <w:spacing w:after="240"/>
        <w:rPr>
          <w:i/>
          <w:lang w:val="es-ES_tradnl"/>
        </w:rPr>
      </w:pPr>
      <w:r w:rsidRPr="00A030C3">
        <w:rPr>
          <w:lang w:val="es-ES_tradnl"/>
        </w:rPr>
        <w:t>I</w:t>
      </w:r>
      <w:r w:rsidR="00AD2417" w:rsidRPr="00A030C3">
        <w:rPr>
          <w:lang w:val="es-ES_tradnl"/>
        </w:rPr>
        <w:t>NFORMES PERIÓDICOS OCTAVO A DUODÉCIMO DE</w:t>
      </w:r>
      <w:r w:rsidRPr="00A030C3">
        <w:rPr>
          <w:lang w:val="es-ES_tradnl"/>
        </w:rPr>
        <w:t xml:space="preserve"> N</w:t>
      </w:r>
      <w:r w:rsidR="00AD2417" w:rsidRPr="00A030C3">
        <w:rPr>
          <w:lang w:val="es-ES_tradnl"/>
        </w:rPr>
        <w:t>AMIBIA</w:t>
      </w:r>
      <w:r w:rsidRPr="00A030C3">
        <w:rPr>
          <w:lang w:val="es-ES_tradnl"/>
        </w:rPr>
        <w:t xml:space="preserve"> (</w:t>
      </w:r>
      <w:r w:rsidRPr="00A030C3">
        <w:rPr>
          <w:i/>
          <w:lang w:val="es-ES_tradnl"/>
        </w:rPr>
        <w:t>continuación</w:t>
      </w:r>
      <w:r w:rsidR="00AD2417" w:rsidRPr="00A030C3">
        <w:rPr>
          <w:i/>
          <w:lang w:val="es-ES_tradnl"/>
        </w:rPr>
        <w:t>)</w:t>
      </w:r>
    </w:p>
    <w:p w:rsidR="00A32771" w:rsidRPr="00A030C3" w:rsidRDefault="00A32771">
      <w:pPr>
        <w:spacing w:after="240"/>
        <w:rPr>
          <w:u w:val="single"/>
          <w:lang w:val="es-ES_tradnl"/>
        </w:rPr>
      </w:pPr>
      <w:r w:rsidRPr="00A030C3">
        <w:br w:type="page"/>
      </w:r>
      <w:r w:rsidR="00124949" w:rsidRPr="00A030C3">
        <w:rPr>
          <w:i/>
          <w:lang w:val="es-ES_tradnl"/>
        </w:rPr>
        <w:t xml:space="preserve">Se </w:t>
      </w:r>
      <w:r w:rsidR="009D6279" w:rsidRPr="00A030C3">
        <w:rPr>
          <w:i/>
          <w:lang w:val="es-ES_tradnl"/>
        </w:rPr>
        <w:t xml:space="preserve">declara abierta la </w:t>
      </w:r>
      <w:r w:rsidR="00124949" w:rsidRPr="00A030C3">
        <w:rPr>
          <w:i/>
          <w:lang w:val="es-ES_tradnl"/>
        </w:rPr>
        <w:t>sesión a las 10.05 horas</w:t>
      </w:r>
      <w:r w:rsidR="00B4446C" w:rsidRPr="00A030C3">
        <w:rPr>
          <w:i/>
          <w:lang w:val="es-ES_tradnl"/>
        </w:rPr>
        <w:t>.</w:t>
      </w:r>
    </w:p>
    <w:p w:rsidR="00124949" w:rsidRPr="00A030C3" w:rsidRDefault="00124949" w:rsidP="009E0B13">
      <w:pPr>
        <w:tabs>
          <w:tab w:val="left" w:pos="8910"/>
        </w:tabs>
        <w:spacing w:after="240"/>
        <w:rPr>
          <w:lang w:val="es-ES_tradnl"/>
        </w:rPr>
      </w:pPr>
      <w:r w:rsidRPr="00A030C3">
        <w:rPr>
          <w:lang w:val="es-ES_tradnl"/>
        </w:rPr>
        <w:t>EXAMEN DE LOS INFORMES, OBSERVACIONES E INFORMACI</w:t>
      </w:r>
      <w:r w:rsidR="0010089F" w:rsidRPr="00A030C3">
        <w:rPr>
          <w:lang w:val="es-ES_tradnl"/>
        </w:rPr>
        <w:t>Ó</w:t>
      </w:r>
      <w:r w:rsidRPr="00A030C3">
        <w:rPr>
          <w:lang w:val="es-ES_tradnl"/>
        </w:rPr>
        <w:t>N PRESENTADOS POR LOS ESTADOS PARTES DE CONFORMIDAD CON EL ARTÍCULO 9 DE LA CONVENCIÓN (punto 4 del orden del día) (</w:t>
      </w:r>
      <w:r w:rsidRPr="00A030C3">
        <w:rPr>
          <w:i/>
          <w:lang w:val="es-ES_tradnl"/>
        </w:rPr>
        <w:t>continuación</w:t>
      </w:r>
      <w:r w:rsidRPr="00A030C3">
        <w:rPr>
          <w:lang w:val="es-ES_tradnl"/>
        </w:rPr>
        <w:t>)</w:t>
      </w:r>
    </w:p>
    <w:p w:rsidR="00124949" w:rsidRPr="00A030C3" w:rsidRDefault="00124949" w:rsidP="009E0B13">
      <w:pPr>
        <w:spacing w:after="240"/>
        <w:rPr>
          <w:lang w:val="es-ES_tradnl"/>
        </w:rPr>
      </w:pPr>
      <w:r w:rsidRPr="00A030C3">
        <w:rPr>
          <w:u w:val="single"/>
          <w:lang w:val="es-ES_tradnl"/>
        </w:rPr>
        <w:t>Informes periódicos octavo a decimosegundo de Namibia</w:t>
      </w:r>
      <w:r w:rsidRPr="00A030C3">
        <w:rPr>
          <w:lang w:val="es-ES_tradnl"/>
        </w:rPr>
        <w:t xml:space="preserve"> (CERD/C/NAM/12; lista de puntos </w:t>
      </w:r>
      <w:r w:rsidR="00B4446C" w:rsidRPr="00A030C3">
        <w:rPr>
          <w:lang w:val="es-ES_tradnl"/>
        </w:rPr>
        <w:t>que h</w:t>
      </w:r>
      <w:r w:rsidRPr="00A030C3">
        <w:rPr>
          <w:lang w:val="es-ES_tradnl"/>
        </w:rPr>
        <w:t>a</w:t>
      </w:r>
      <w:r w:rsidR="00B4446C" w:rsidRPr="00A030C3">
        <w:rPr>
          <w:lang w:val="es-ES_tradnl"/>
        </w:rPr>
        <w:t>n de considerarse</w:t>
      </w:r>
      <w:r w:rsidRPr="00A030C3">
        <w:rPr>
          <w:lang w:val="es-ES_tradnl"/>
        </w:rPr>
        <w:t>, documento sin signatura distribuido en sesión, en inglés solamente)</w:t>
      </w:r>
    </w:p>
    <w:p w:rsidR="00124949" w:rsidRPr="00A030C3" w:rsidRDefault="00124949" w:rsidP="009E0B13">
      <w:pPr>
        <w:spacing w:after="240"/>
        <w:rPr>
          <w:i/>
          <w:lang w:val="es-ES_tradnl"/>
        </w:rPr>
      </w:pPr>
      <w:r w:rsidRPr="00A030C3">
        <w:rPr>
          <w:lang w:val="es-ES_tradnl"/>
        </w:rPr>
        <w:t>1.</w:t>
      </w:r>
      <w:r w:rsidRPr="00A030C3">
        <w:rPr>
          <w:lang w:val="es-ES_tradnl"/>
        </w:rPr>
        <w:tab/>
      </w:r>
      <w:r w:rsidR="00B4446C" w:rsidRPr="00A030C3">
        <w:rPr>
          <w:i/>
          <w:lang w:val="es-ES_tradnl"/>
        </w:rPr>
        <w:t>Po</w:t>
      </w:r>
      <w:r w:rsidRPr="00A030C3">
        <w:rPr>
          <w:i/>
          <w:lang w:val="es-ES_tradnl"/>
        </w:rPr>
        <w:t xml:space="preserve">r invitación de la Presidenta, la </w:t>
      </w:r>
      <w:r w:rsidR="00F61B7F" w:rsidRPr="00A030C3">
        <w:rPr>
          <w:i/>
          <w:lang w:val="es-ES_tradnl"/>
        </w:rPr>
        <w:t>d</w:t>
      </w:r>
      <w:r w:rsidRPr="00A030C3">
        <w:rPr>
          <w:i/>
          <w:lang w:val="es-ES_tradnl"/>
        </w:rPr>
        <w:t>elegación de Namibia vuelve a tomar asiento como participante a la mesa del Comité.</w:t>
      </w:r>
    </w:p>
    <w:p w:rsidR="00124949" w:rsidRPr="00A030C3" w:rsidRDefault="00124949" w:rsidP="009E0B13">
      <w:pPr>
        <w:spacing w:after="240"/>
        <w:rPr>
          <w:lang w:val="es-ES_tradnl"/>
        </w:rPr>
      </w:pPr>
      <w:r w:rsidRPr="00A030C3">
        <w:rPr>
          <w:lang w:val="es-ES_tradnl"/>
        </w:rPr>
        <w:t>2.</w:t>
      </w:r>
      <w:r w:rsidR="00A32771" w:rsidRPr="00A030C3">
        <w:rPr>
          <w:lang w:val="es-ES_tradnl"/>
        </w:rPr>
        <w:tab/>
      </w:r>
      <w:r w:rsidRPr="00A030C3">
        <w:rPr>
          <w:lang w:val="es-ES_tradnl"/>
        </w:rPr>
        <w:t xml:space="preserve">El </w:t>
      </w:r>
      <w:r w:rsidRPr="00A030C3">
        <w:rPr>
          <w:u w:val="single"/>
          <w:lang w:val="es-ES_tradnl"/>
        </w:rPr>
        <w:t>Sr. NAMISEB</w:t>
      </w:r>
      <w:r w:rsidRPr="00A030C3">
        <w:rPr>
          <w:lang w:val="es-ES_tradnl"/>
        </w:rPr>
        <w:t xml:space="preserve"> (Namibia) afirma</w:t>
      </w:r>
      <w:r w:rsidR="00F61B7F" w:rsidRPr="00A030C3">
        <w:rPr>
          <w:lang w:val="es-ES_tradnl"/>
        </w:rPr>
        <w:t>,</w:t>
      </w:r>
      <w:r w:rsidRPr="00A030C3">
        <w:rPr>
          <w:lang w:val="es-ES_tradnl"/>
        </w:rPr>
        <w:t xml:space="preserve"> en lo referente a la cuestión relativa a la estructura demográfica de su país, </w:t>
      </w:r>
      <w:r w:rsidR="00F61B7F" w:rsidRPr="00A030C3">
        <w:rPr>
          <w:lang w:val="es-ES_tradnl"/>
        </w:rPr>
        <w:t xml:space="preserve">que </w:t>
      </w:r>
      <w:r w:rsidRPr="00A030C3">
        <w:rPr>
          <w:lang w:val="es-ES_tradnl"/>
        </w:rPr>
        <w:t xml:space="preserve">la </w:t>
      </w:r>
      <w:r w:rsidR="00F61B7F" w:rsidRPr="00A030C3">
        <w:rPr>
          <w:lang w:val="es-ES_tradnl"/>
        </w:rPr>
        <w:t>d</w:t>
      </w:r>
      <w:r w:rsidRPr="00A030C3">
        <w:rPr>
          <w:lang w:val="es-ES_tradnl"/>
        </w:rPr>
        <w:t xml:space="preserve">elegación de Namibia enviará </w:t>
      </w:r>
      <w:r w:rsidR="00F61B7F" w:rsidRPr="00A030C3">
        <w:rPr>
          <w:lang w:val="es-ES_tradnl"/>
        </w:rPr>
        <w:t>más adelante</w:t>
      </w:r>
      <w:r w:rsidRPr="00A030C3">
        <w:rPr>
          <w:lang w:val="es-ES_tradnl"/>
        </w:rPr>
        <w:t xml:space="preserve"> al Comité una respuesta escrita sobre el tema.</w:t>
      </w:r>
    </w:p>
    <w:p w:rsidR="00124949" w:rsidRPr="00A030C3" w:rsidRDefault="00124949" w:rsidP="009E0B13">
      <w:pPr>
        <w:spacing w:after="240"/>
        <w:rPr>
          <w:lang w:val="es-ES_tradnl"/>
        </w:rPr>
      </w:pPr>
      <w:r w:rsidRPr="00A030C3">
        <w:rPr>
          <w:lang w:val="es-ES_tradnl"/>
        </w:rPr>
        <w:t>3.</w:t>
      </w:r>
      <w:r w:rsidR="00A32771" w:rsidRPr="00A030C3">
        <w:rPr>
          <w:lang w:val="es-ES_tradnl"/>
        </w:rPr>
        <w:tab/>
      </w:r>
      <w:r w:rsidR="00583C97" w:rsidRPr="00A030C3">
        <w:rPr>
          <w:lang w:val="es-ES_tradnl"/>
        </w:rPr>
        <w:t>Con r</w:t>
      </w:r>
      <w:r w:rsidRPr="00A030C3">
        <w:rPr>
          <w:lang w:val="es-ES_tradnl"/>
        </w:rPr>
        <w:t>especto a la afiliación a partidos políticos, el</w:t>
      </w:r>
      <w:r w:rsidR="0044224D" w:rsidRPr="00A030C3">
        <w:rPr>
          <w:lang w:val="es-ES_tradnl"/>
        </w:rPr>
        <w:t xml:space="preserve"> orador</w:t>
      </w:r>
      <w:r w:rsidRPr="00A030C3">
        <w:rPr>
          <w:lang w:val="es-ES_tradnl"/>
        </w:rPr>
        <w:t xml:space="preserve"> indica que la libertad de asociación está garantizada por la Constitución de Namibia. Cual</w:t>
      </w:r>
      <w:r w:rsidR="009E0B13">
        <w:rPr>
          <w:lang w:val="es-ES_tradnl"/>
        </w:rPr>
        <w:t>quier persona está autorizada a </w:t>
      </w:r>
      <w:r w:rsidRPr="00A030C3">
        <w:rPr>
          <w:lang w:val="es-ES_tradnl"/>
        </w:rPr>
        <w:t>adherirse al partido político de su elección.</w:t>
      </w:r>
    </w:p>
    <w:p w:rsidR="00124949" w:rsidRPr="00A030C3" w:rsidRDefault="00124949" w:rsidP="009E0B13">
      <w:pPr>
        <w:spacing w:after="240"/>
        <w:rPr>
          <w:lang w:val="es-ES_tradnl"/>
        </w:rPr>
      </w:pPr>
      <w:r w:rsidRPr="00A030C3">
        <w:rPr>
          <w:lang w:val="es-ES_tradnl"/>
        </w:rPr>
        <w:t>4.</w:t>
      </w:r>
      <w:r w:rsidR="00A32771" w:rsidRPr="00A030C3">
        <w:rPr>
          <w:lang w:val="es-ES_tradnl"/>
        </w:rPr>
        <w:tab/>
      </w:r>
      <w:r w:rsidRPr="00A030C3">
        <w:rPr>
          <w:lang w:val="es-ES_tradnl"/>
        </w:rPr>
        <w:t xml:space="preserve">Por lo que se refiere a la declaración que autoriza la aplicación del procedimiento de comunicaciones individuales, el </w:t>
      </w:r>
      <w:r w:rsidR="0044224D" w:rsidRPr="00A030C3">
        <w:rPr>
          <w:lang w:val="es-ES_tradnl"/>
        </w:rPr>
        <w:t>orador</w:t>
      </w:r>
      <w:r w:rsidRPr="00A030C3">
        <w:rPr>
          <w:lang w:val="es-ES_tradnl"/>
        </w:rPr>
        <w:t xml:space="preserve"> indica que se está </w:t>
      </w:r>
      <w:r w:rsidR="0044224D" w:rsidRPr="00A030C3">
        <w:rPr>
          <w:lang w:val="es-ES_tradnl"/>
        </w:rPr>
        <w:t xml:space="preserve">llevando a cabo </w:t>
      </w:r>
      <w:r w:rsidRPr="00A030C3">
        <w:rPr>
          <w:lang w:val="es-ES_tradnl"/>
        </w:rPr>
        <w:t xml:space="preserve">un proceso de consulta y que el Gobierno de </w:t>
      </w:r>
      <w:r w:rsidR="0044224D" w:rsidRPr="00A030C3">
        <w:rPr>
          <w:lang w:val="es-ES_tradnl"/>
        </w:rPr>
        <w:t xml:space="preserve">su país </w:t>
      </w:r>
      <w:r w:rsidRPr="00A030C3">
        <w:rPr>
          <w:lang w:val="es-ES_tradnl"/>
        </w:rPr>
        <w:t>prevé organizar consultas entre las instituciones nacionales. Se ha realizado un estudio sobre este tema</w:t>
      </w:r>
      <w:r w:rsidR="0044224D" w:rsidRPr="00A030C3">
        <w:rPr>
          <w:lang w:val="es-ES_tradnl"/>
        </w:rPr>
        <w:t>,</w:t>
      </w:r>
      <w:r w:rsidRPr="00A030C3">
        <w:rPr>
          <w:lang w:val="es-ES_tradnl"/>
        </w:rPr>
        <w:t xml:space="preserve"> que ha </w:t>
      </w:r>
      <w:r w:rsidR="0044224D" w:rsidRPr="00A030C3">
        <w:rPr>
          <w:lang w:val="es-ES_tradnl"/>
        </w:rPr>
        <w:t xml:space="preserve">sido objeto de </w:t>
      </w:r>
      <w:r w:rsidRPr="00A030C3">
        <w:rPr>
          <w:lang w:val="es-ES_tradnl"/>
        </w:rPr>
        <w:t>exam</w:t>
      </w:r>
      <w:r w:rsidR="0044224D" w:rsidRPr="00A030C3">
        <w:rPr>
          <w:lang w:val="es-ES_tradnl"/>
        </w:rPr>
        <w:t>e</w:t>
      </w:r>
      <w:r w:rsidRPr="00A030C3">
        <w:rPr>
          <w:lang w:val="es-ES_tradnl"/>
        </w:rPr>
        <w:t>n al más alto nivel político. Namibia facilitará información más detallada sobre e</w:t>
      </w:r>
      <w:r w:rsidR="0044224D" w:rsidRPr="00A030C3">
        <w:rPr>
          <w:lang w:val="es-ES_tradnl"/>
        </w:rPr>
        <w:t>l particular</w:t>
      </w:r>
      <w:r w:rsidRPr="00A030C3">
        <w:rPr>
          <w:lang w:val="es-ES_tradnl"/>
        </w:rPr>
        <w:t xml:space="preserve"> en su próximo informe.</w:t>
      </w:r>
    </w:p>
    <w:p w:rsidR="00124949" w:rsidRPr="00A030C3" w:rsidRDefault="00124949" w:rsidP="009E0B13">
      <w:pPr>
        <w:spacing w:after="240"/>
        <w:rPr>
          <w:lang w:val="es-ES_tradnl"/>
        </w:rPr>
      </w:pPr>
      <w:r w:rsidRPr="00A030C3">
        <w:rPr>
          <w:lang w:val="es-ES_tradnl"/>
        </w:rPr>
        <w:t>5.</w:t>
      </w:r>
      <w:r w:rsidRPr="00A030C3">
        <w:rPr>
          <w:lang w:val="es-ES_tradnl"/>
        </w:rPr>
        <w:tab/>
        <w:t xml:space="preserve">El Sr. Namiseb confirma que </w:t>
      </w:r>
      <w:r w:rsidR="0044224D" w:rsidRPr="00A030C3">
        <w:rPr>
          <w:lang w:val="es-ES_tradnl"/>
        </w:rPr>
        <w:t xml:space="preserve">su país </w:t>
      </w:r>
      <w:r w:rsidRPr="00A030C3">
        <w:rPr>
          <w:lang w:val="es-ES_tradnl"/>
        </w:rPr>
        <w:t>aún no ha ratificado la Convención Internacional sobre la protección de</w:t>
      </w:r>
      <w:r w:rsidR="00276A7C" w:rsidRPr="00A030C3">
        <w:rPr>
          <w:lang w:val="es-ES_tradnl"/>
        </w:rPr>
        <w:t xml:space="preserve"> los derechos de</w:t>
      </w:r>
      <w:r w:rsidR="00AA623C" w:rsidRPr="00A030C3">
        <w:rPr>
          <w:lang w:val="es-ES_tradnl"/>
        </w:rPr>
        <w:t xml:space="preserve"> todos</w:t>
      </w:r>
      <w:r w:rsidRPr="00A030C3">
        <w:rPr>
          <w:lang w:val="es-ES_tradnl"/>
        </w:rPr>
        <w:t xml:space="preserve"> los trabajadores migratorios y </w:t>
      </w:r>
      <w:r w:rsidR="00276A7C" w:rsidRPr="00A030C3">
        <w:rPr>
          <w:lang w:val="es-ES_tradnl"/>
        </w:rPr>
        <w:t xml:space="preserve">de </w:t>
      </w:r>
      <w:r w:rsidRPr="00A030C3">
        <w:rPr>
          <w:lang w:val="es-ES_tradnl"/>
        </w:rPr>
        <w:t>sus familiares</w:t>
      </w:r>
      <w:r w:rsidR="00276A7C" w:rsidRPr="00A030C3">
        <w:rPr>
          <w:lang w:val="es-ES_tradnl"/>
        </w:rPr>
        <w:t>,</w:t>
      </w:r>
      <w:r w:rsidR="00A32771" w:rsidRPr="00A030C3">
        <w:rPr>
          <w:lang w:val="es-ES_tradnl"/>
        </w:rPr>
        <w:t xml:space="preserve"> y </w:t>
      </w:r>
      <w:r w:rsidRPr="00A030C3">
        <w:rPr>
          <w:lang w:val="es-ES_tradnl"/>
        </w:rPr>
        <w:t xml:space="preserve">añade que la </w:t>
      </w:r>
      <w:r w:rsidR="00AA623C" w:rsidRPr="00A030C3">
        <w:rPr>
          <w:lang w:val="es-ES_tradnl"/>
        </w:rPr>
        <w:t>d</w:t>
      </w:r>
      <w:r w:rsidRPr="00A030C3">
        <w:rPr>
          <w:lang w:val="es-ES_tradnl"/>
        </w:rPr>
        <w:t xml:space="preserve">elegación facilitará </w:t>
      </w:r>
      <w:r w:rsidR="0023274A" w:rsidRPr="00A030C3">
        <w:rPr>
          <w:lang w:val="es-ES_tradnl"/>
        </w:rPr>
        <w:t>más adelante</w:t>
      </w:r>
      <w:r w:rsidRPr="00A030C3">
        <w:rPr>
          <w:lang w:val="es-ES_tradnl"/>
        </w:rPr>
        <w:t xml:space="preserve"> información detallada sobre ese tema por escrito. </w:t>
      </w:r>
      <w:r w:rsidR="0023274A" w:rsidRPr="00A030C3">
        <w:rPr>
          <w:lang w:val="es-ES_tradnl"/>
        </w:rPr>
        <w:t>En lo que respecta a la formación e información relativas a la Convención, el orador dice que Namibia</w:t>
      </w:r>
      <w:r w:rsidR="00FD520A" w:rsidRPr="00A030C3">
        <w:rPr>
          <w:lang w:val="es-ES_tradnl"/>
        </w:rPr>
        <w:t xml:space="preserve"> ha creado programas de formación e información sobre derechos humanos destinados a jueces y magistrados.</w:t>
      </w:r>
      <w:r w:rsidR="00FA2846" w:rsidRPr="00A030C3">
        <w:rPr>
          <w:lang w:val="es-ES_tradnl"/>
        </w:rPr>
        <w:t xml:space="preserve"> Los magistrados encargados de recibir las quejas relativas a la discriminación racial ya reciben formación en esa esfera. El Gobierno prevé fortalecer dicha formación y desea cooperar con los programas que el Comité u otros organismos del sistema de las Naciones Unidas establezcan a tal fin. </w:t>
      </w:r>
    </w:p>
    <w:p w:rsidR="00124949" w:rsidRPr="00A030C3" w:rsidRDefault="00124949" w:rsidP="009E0B13">
      <w:pPr>
        <w:spacing w:after="240"/>
        <w:rPr>
          <w:lang w:val="es-ES_tradnl"/>
        </w:rPr>
      </w:pPr>
      <w:r w:rsidRPr="00A030C3">
        <w:rPr>
          <w:lang w:val="es-ES_tradnl"/>
        </w:rPr>
        <w:t>6.</w:t>
      </w:r>
      <w:r w:rsidRPr="00A030C3">
        <w:rPr>
          <w:lang w:val="es-ES_tradnl"/>
        </w:rPr>
        <w:tab/>
      </w:r>
      <w:r w:rsidR="00D37C44" w:rsidRPr="00A030C3">
        <w:rPr>
          <w:lang w:val="es-ES_tradnl"/>
        </w:rPr>
        <w:t>En lo que respecta al proceso de lucha contra la discriminación hacia negros y mestizos, l</w:t>
      </w:r>
      <w:r w:rsidRPr="00A030C3">
        <w:rPr>
          <w:lang w:val="es-ES_tradnl"/>
        </w:rPr>
        <w:t xml:space="preserve">a </w:t>
      </w:r>
      <w:r w:rsidR="00D37C44" w:rsidRPr="00A030C3">
        <w:rPr>
          <w:lang w:val="es-ES_tradnl"/>
        </w:rPr>
        <w:t>d</w:t>
      </w:r>
      <w:r w:rsidRPr="00A030C3">
        <w:rPr>
          <w:lang w:val="es-ES_tradnl"/>
        </w:rPr>
        <w:t>elegación de Namibia recuerda que, dada la historia reciente de</w:t>
      </w:r>
      <w:r w:rsidR="00401F40" w:rsidRPr="00A030C3">
        <w:rPr>
          <w:lang w:val="es-ES_tradnl"/>
        </w:rPr>
        <w:t xml:space="preserve"> ese país</w:t>
      </w:r>
      <w:r w:rsidRPr="00A030C3">
        <w:rPr>
          <w:lang w:val="es-ES_tradnl"/>
        </w:rPr>
        <w:t xml:space="preserve">, </w:t>
      </w:r>
      <w:r w:rsidR="00401F40" w:rsidRPr="00A030C3">
        <w:rPr>
          <w:lang w:val="es-ES_tradnl"/>
        </w:rPr>
        <w:t xml:space="preserve">dicho proceso sigue en </w:t>
      </w:r>
      <w:r w:rsidRPr="00A030C3">
        <w:rPr>
          <w:lang w:val="es-ES_tradnl"/>
        </w:rPr>
        <w:t xml:space="preserve">curso. Estos </w:t>
      </w:r>
      <w:r w:rsidR="00401F40" w:rsidRPr="00A030C3">
        <w:rPr>
          <w:lang w:val="es-ES_tradnl"/>
        </w:rPr>
        <w:t xml:space="preserve">grupos </w:t>
      </w:r>
      <w:r w:rsidRPr="00A030C3">
        <w:rPr>
          <w:lang w:val="es-ES_tradnl"/>
        </w:rPr>
        <w:t xml:space="preserve">de población necesitan beneficiarse de los progresos económicos </w:t>
      </w:r>
      <w:r w:rsidR="00401F40" w:rsidRPr="00A030C3">
        <w:rPr>
          <w:lang w:val="es-ES_tradnl"/>
        </w:rPr>
        <w:t xml:space="preserve">y se </w:t>
      </w:r>
      <w:r w:rsidRPr="00A030C3">
        <w:rPr>
          <w:lang w:val="es-ES_tradnl"/>
        </w:rPr>
        <w:t xml:space="preserve">han </w:t>
      </w:r>
      <w:r w:rsidR="00401F40" w:rsidRPr="00A030C3">
        <w:rPr>
          <w:lang w:val="es-ES_tradnl"/>
        </w:rPr>
        <w:t>ad</w:t>
      </w:r>
      <w:r w:rsidRPr="00A030C3">
        <w:rPr>
          <w:lang w:val="es-ES_tradnl"/>
        </w:rPr>
        <w:t>o</w:t>
      </w:r>
      <w:r w:rsidR="00401F40" w:rsidRPr="00A030C3">
        <w:rPr>
          <w:lang w:val="es-ES_tradnl"/>
        </w:rPr>
        <w:t>pt</w:t>
      </w:r>
      <w:r w:rsidRPr="00A030C3">
        <w:rPr>
          <w:lang w:val="es-ES_tradnl"/>
        </w:rPr>
        <w:t>ado medidas en ese sentido</w:t>
      </w:r>
      <w:r w:rsidR="00401F40" w:rsidRPr="00A030C3">
        <w:rPr>
          <w:lang w:val="es-ES_tradnl"/>
        </w:rPr>
        <w:t>,</w:t>
      </w:r>
      <w:r w:rsidRPr="00A030C3">
        <w:rPr>
          <w:lang w:val="es-ES_tradnl"/>
        </w:rPr>
        <w:t xml:space="preserve"> </w:t>
      </w:r>
      <w:r w:rsidR="00C65694" w:rsidRPr="00A030C3">
        <w:rPr>
          <w:lang w:val="es-ES_tradnl"/>
        </w:rPr>
        <w:t xml:space="preserve">aunque </w:t>
      </w:r>
      <w:r w:rsidRPr="00A030C3">
        <w:rPr>
          <w:lang w:val="es-ES_tradnl"/>
        </w:rPr>
        <w:t>se trata de un proceso más lento que el de los derechos políticos.</w:t>
      </w:r>
    </w:p>
    <w:p w:rsidR="00124949" w:rsidRPr="00A030C3" w:rsidRDefault="00124949" w:rsidP="009E0B13">
      <w:pPr>
        <w:spacing w:after="240"/>
        <w:rPr>
          <w:lang w:val="es-ES_tradnl"/>
        </w:rPr>
      </w:pPr>
      <w:r w:rsidRPr="00A030C3">
        <w:rPr>
          <w:lang w:val="es-ES_tradnl"/>
        </w:rPr>
        <w:t>7.</w:t>
      </w:r>
      <w:r w:rsidRPr="00A030C3">
        <w:rPr>
          <w:lang w:val="es-ES_tradnl"/>
        </w:rPr>
        <w:tab/>
        <w:t xml:space="preserve">Por lo que respecta a la necesidad de romper el ciclo de la pobreza de las comunidades san, la </w:t>
      </w:r>
      <w:r w:rsidR="0037753E" w:rsidRPr="00A030C3">
        <w:rPr>
          <w:lang w:val="es-ES_tradnl"/>
        </w:rPr>
        <w:t>d</w:t>
      </w:r>
      <w:r w:rsidRPr="00A030C3">
        <w:rPr>
          <w:lang w:val="es-ES_tradnl"/>
        </w:rPr>
        <w:t xml:space="preserve">elegación toma nota de la inquietud expresada </w:t>
      </w:r>
      <w:r w:rsidR="0037753E" w:rsidRPr="00A030C3">
        <w:rPr>
          <w:lang w:val="es-ES_tradnl"/>
        </w:rPr>
        <w:t>al respecto</w:t>
      </w:r>
      <w:r w:rsidRPr="00A030C3">
        <w:rPr>
          <w:lang w:val="es-ES_tradnl"/>
        </w:rPr>
        <w:t xml:space="preserve"> por el Comité y declara que convendría proceder a una evaluación de los resultados de las medidas </w:t>
      </w:r>
      <w:r w:rsidR="0037753E" w:rsidRPr="00A030C3">
        <w:rPr>
          <w:lang w:val="es-ES_tradnl"/>
        </w:rPr>
        <w:t>ad</w:t>
      </w:r>
      <w:r w:rsidRPr="00A030C3">
        <w:rPr>
          <w:lang w:val="es-ES_tradnl"/>
        </w:rPr>
        <w:t>o</w:t>
      </w:r>
      <w:r w:rsidR="0037753E" w:rsidRPr="00A030C3">
        <w:rPr>
          <w:lang w:val="es-ES_tradnl"/>
        </w:rPr>
        <w:t>pt</w:t>
      </w:r>
      <w:r w:rsidRPr="00A030C3">
        <w:rPr>
          <w:lang w:val="es-ES_tradnl"/>
        </w:rPr>
        <w:t>adas</w:t>
      </w:r>
      <w:r w:rsidR="0037753E" w:rsidRPr="00A030C3">
        <w:rPr>
          <w:lang w:val="es-ES_tradnl"/>
        </w:rPr>
        <w:t>,</w:t>
      </w:r>
      <w:r w:rsidRPr="00A030C3">
        <w:rPr>
          <w:lang w:val="es-ES_tradnl"/>
        </w:rPr>
        <w:t xml:space="preserve"> a fin de disponer de estadísticas </w:t>
      </w:r>
      <w:r w:rsidR="0037753E" w:rsidRPr="00A030C3">
        <w:rPr>
          <w:lang w:val="es-ES_tradnl"/>
        </w:rPr>
        <w:t xml:space="preserve">y datos </w:t>
      </w:r>
      <w:r w:rsidRPr="00A030C3">
        <w:rPr>
          <w:lang w:val="es-ES_tradnl"/>
        </w:rPr>
        <w:t>precis</w:t>
      </w:r>
      <w:r w:rsidR="0037753E" w:rsidRPr="00A030C3">
        <w:rPr>
          <w:lang w:val="es-ES_tradnl"/>
        </w:rPr>
        <w:t>o</w:t>
      </w:r>
      <w:r w:rsidRPr="00A030C3">
        <w:rPr>
          <w:lang w:val="es-ES_tradnl"/>
        </w:rPr>
        <w:t>s que permitan adaptar las estrategias en esa esfera.</w:t>
      </w:r>
    </w:p>
    <w:p w:rsidR="00124949" w:rsidRPr="00A030C3" w:rsidRDefault="00124949" w:rsidP="009E0B13">
      <w:pPr>
        <w:spacing w:after="240"/>
        <w:rPr>
          <w:lang w:val="es-ES_tradnl"/>
        </w:rPr>
      </w:pPr>
      <w:r w:rsidRPr="00A030C3">
        <w:rPr>
          <w:lang w:val="es-ES_tradnl"/>
        </w:rPr>
        <w:t>8.</w:t>
      </w:r>
      <w:r w:rsidRPr="00A030C3">
        <w:rPr>
          <w:lang w:val="es-ES_tradnl"/>
        </w:rPr>
        <w:tab/>
        <w:t xml:space="preserve">En lo referente a la retribución mínima de los trabajadores agrícolas, </w:t>
      </w:r>
      <w:r w:rsidR="00A71A33" w:rsidRPr="00A030C3">
        <w:rPr>
          <w:lang w:val="es-ES_tradnl"/>
        </w:rPr>
        <w:t xml:space="preserve">en </w:t>
      </w:r>
      <w:r w:rsidRPr="00A030C3">
        <w:rPr>
          <w:lang w:val="es-ES_tradnl"/>
        </w:rPr>
        <w:t>l</w:t>
      </w:r>
      <w:r w:rsidR="00A71A33" w:rsidRPr="00A030C3">
        <w:rPr>
          <w:lang w:val="es-ES_tradnl"/>
        </w:rPr>
        <w:t>a legislación laboral</w:t>
      </w:r>
      <w:r w:rsidRPr="00A030C3">
        <w:rPr>
          <w:lang w:val="es-ES_tradnl"/>
        </w:rPr>
        <w:t xml:space="preserve"> </w:t>
      </w:r>
      <w:r w:rsidR="00A71A33" w:rsidRPr="00A030C3">
        <w:rPr>
          <w:lang w:val="es-ES_tradnl"/>
        </w:rPr>
        <w:t xml:space="preserve">se </w:t>
      </w:r>
      <w:r w:rsidRPr="00A030C3">
        <w:rPr>
          <w:lang w:val="es-ES_tradnl"/>
        </w:rPr>
        <w:t>prevé un salario mínimo para ellos. La Ley del trabajo</w:t>
      </w:r>
      <w:r w:rsidR="00A71A33" w:rsidRPr="00A030C3">
        <w:rPr>
          <w:lang w:val="es-ES_tradnl"/>
        </w:rPr>
        <w:t>,</w:t>
      </w:r>
      <w:r w:rsidRPr="00A030C3">
        <w:rPr>
          <w:lang w:val="es-ES_tradnl"/>
        </w:rPr>
        <w:t xml:space="preserve"> aprobada en 2007</w:t>
      </w:r>
      <w:r w:rsidR="00A71A33" w:rsidRPr="00A030C3">
        <w:rPr>
          <w:lang w:val="es-ES_tradnl"/>
        </w:rPr>
        <w:t>,</w:t>
      </w:r>
      <w:r w:rsidRPr="00A030C3">
        <w:rPr>
          <w:lang w:val="es-ES_tradnl"/>
        </w:rPr>
        <w:t xml:space="preserve"> debe entrar en vigor hacia mediados del mes de agosto de 2008.</w:t>
      </w:r>
    </w:p>
    <w:p w:rsidR="00124949" w:rsidRPr="00A030C3" w:rsidRDefault="00124949" w:rsidP="009E0B13">
      <w:pPr>
        <w:spacing w:after="240"/>
        <w:rPr>
          <w:lang w:val="es-ES_tradnl"/>
        </w:rPr>
      </w:pPr>
      <w:r w:rsidRPr="00A030C3">
        <w:rPr>
          <w:lang w:val="es-ES_tradnl"/>
        </w:rPr>
        <w:t>9.</w:t>
      </w:r>
      <w:r w:rsidRPr="00A030C3">
        <w:rPr>
          <w:lang w:val="es-ES_tradnl"/>
        </w:rPr>
        <w:tab/>
        <w:t>Por lo que respecta a los matrimonios tradicionales o consuetudinarios, el</w:t>
      </w:r>
      <w:r w:rsidR="00A71A33" w:rsidRPr="00A030C3">
        <w:rPr>
          <w:lang w:val="es-ES_tradnl"/>
        </w:rPr>
        <w:t xml:space="preserve"> orador</w:t>
      </w:r>
      <w:r w:rsidRPr="00A030C3">
        <w:rPr>
          <w:lang w:val="es-ES_tradnl"/>
        </w:rPr>
        <w:t xml:space="preserve"> declara que la Constitución de Namibia reconoce el derecho consuetudinario de manera general a condición de que ese derecho no sea contrario al espíritu y la letra de </w:t>
      </w:r>
      <w:r w:rsidR="00FE5C18" w:rsidRPr="00A030C3">
        <w:rPr>
          <w:lang w:val="es-ES_tradnl"/>
        </w:rPr>
        <w:t>es</w:t>
      </w:r>
      <w:r w:rsidRPr="00A030C3">
        <w:rPr>
          <w:lang w:val="es-ES_tradnl"/>
        </w:rPr>
        <w:t>a Constitución. Por lo tanto, el derecho consuetudinario se aplica a los matrimonios cuando sus disposiciones no con</w:t>
      </w:r>
      <w:r w:rsidR="00FE5C18" w:rsidRPr="00A030C3">
        <w:rPr>
          <w:lang w:val="es-ES_tradnl"/>
        </w:rPr>
        <w:t>tradicen</w:t>
      </w:r>
      <w:r w:rsidRPr="00A030C3">
        <w:rPr>
          <w:lang w:val="es-ES_tradnl"/>
        </w:rPr>
        <w:t xml:space="preserve"> las de la Constitución.</w:t>
      </w:r>
    </w:p>
    <w:p w:rsidR="00124949" w:rsidRPr="00A030C3" w:rsidRDefault="00124949" w:rsidP="009E0B13">
      <w:pPr>
        <w:spacing w:after="240"/>
        <w:rPr>
          <w:lang w:val="es-ES_tradnl"/>
        </w:rPr>
      </w:pPr>
      <w:r w:rsidRPr="00A030C3">
        <w:rPr>
          <w:lang w:val="es-ES_tradnl"/>
        </w:rPr>
        <w:t>10.</w:t>
      </w:r>
      <w:r w:rsidRPr="00A030C3">
        <w:rPr>
          <w:lang w:val="es-ES_tradnl"/>
        </w:rPr>
        <w:tab/>
        <w:t>El Sr. N</w:t>
      </w:r>
      <w:r w:rsidR="00756E20" w:rsidRPr="00A030C3">
        <w:rPr>
          <w:lang w:val="es-ES_tradnl"/>
        </w:rPr>
        <w:t>amiseb</w:t>
      </w:r>
      <w:r w:rsidRPr="00A030C3">
        <w:rPr>
          <w:lang w:val="es-ES_tradnl"/>
        </w:rPr>
        <w:t xml:space="preserve"> </w:t>
      </w:r>
      <w:r w:rsidR="00371B50" w:rsidRPr="00A030C3">
        <w:rPr>
          <w:lang w:val="es-ES_tradnl"/>
        </w:rPr>
        <w:t xml:space="preserve">indica </w:t>
      </w:r>
      <w:r w:rsidRPr="00A030C3">
        <w:rPr>
          <w:lang w:val="es-ES_tradnl"/>
        </w:rPr>
        <w:t xml:space="preserve">que la legislación de </w:t>
      </w:r>
      <w:r w:rsidR="00371B50" w:rsidRPr="00A030C3">
        <w:rPr>
          <w:lang w:val="es-ES_tradnl"/>
        </w:rPr>
        <w:t xml:space="preserve">su país </w:t>
      </w:r>
      <w:r w:rsidRPr="00A030C3">
        <w:rPr>
          <w:lang w:val="es-ES_tradnl"/>
        </w:rPr>
        <w:t>reconoc</w:t>
      </w:r>
      <w:r w:rsidR="00A32771" w:rsidRPr="00A030C3">
        <w:rPr>
          <w:lang w:val="es-ES_tradnl"/>
        </w:rPr>
        <w:t>e a los jefes tradicionales. Su </w:t>
      </w:r>
      <w:r w:rsidR="00371B50" w:rsidRPr="00A030C3">
        <w:rPr>
          <w:lang w:val="es-ES_tradnl"/>
        </w:rPr>
        <w:t xml:space="preserve">condición jurídica </w:t>
      </w:r>
      <w:r w:rsidRPr="00A030C3">
        <w:rPr>
          <w:lang w:val="es-ES_tradnl"/>
        </w:rPr>
        <w:t>está reglamentad</w:t>
      </w:r>
      <w:r w:rsidR="00371B50" w:rsidRPr="00A030C3">
        <w:rPr>
          <w:lang w:val="es-ES_tradnl"/>
        </w:rPr>
        <w:t>a</w:t>
      </w:r>
      <w:r w:rsidRPr="00A030C3">
        <w:rPr>
          <w:lang w:val="es-ES_tradnl"/>
        </w:rPr>
        <w:t xml:space="preserve"> y debe ser respetad</w:t>
      </w:r>
      <w:r w:rsidR="00371B50" w:rsidRPr="00A030C3">
        <w:rPr>
          <w:lang w:val="es-ES_tradnl"/>
        </w:rPr>
        <w:t>a</w:t>
      </w:r>
      <w:r w:rsidRPr="00A030C3">
        <w:rPr>
          <w:lang w:val="es-ES_tradnl"/>
        </w:rPr>
        <w:t xml:space="preserve">. El Gobierno no </w:t>
      </w:r>
      <w:r w:rsidR="00371B50" w:rsidRPr="00A030C3">
        <w:rPr>
          <w:lang w:val="es-ES_tradnl"/>
        </w:rPr>
        <w:t>ad</w:t>
      </w:r>
      <w:r w:rsidRPr="00A030C3">
        <w:rPr>
          <w:lang w:val="es-ES_tradnl"/>
        </w:rPr>
        <w:t>o</w:t>
      </w:r>
      <w:r w:rsidR="00371B50" w:rsidRPr="00A030C3">
        <w:rPr>
          <w:lang w:val="es-ES_tradnl"/>
        </w:rPr>
        <w:t>pt</w:t>
      </w:r>
      <w:r w:rsidRPr="00A030C3">
        <w:rPr>
          <w:lang w:val="es-ES_tradnl"/>
        </w:rPr>
        <w:t>a decisiones arbitrarias</w:t>
      </w:r>
      <w:r w:rsidR="00371B50" w:rsidRPr="00A030C3">
        <w:rPr>
          <w:lang w:val="es-ES_tradnl"/>
        </w:rPr>
        <w:t xml:space="preserve"> al respecto</w:t>
      </w:r>
      <w:r w:rsidRPr="00A030C3">
        <w:rPr>
          <w:lang w:val="es-ES_tradnl"/>
        </w:rPr>
        <w:t>.</w:t>
      </w:r>
    </w:p>
    <w:p w:rsidR="00124949" w:rsidRPr="00A030C3" w:rsidRDefault="00124949" w:rsidP="009E0B13">
      <w:pPr>
        <w:spacing w:after="240"/>
        <w:rPr>
          <w:lang w:val="es-ES_tradnl"/>
        </w:rPr>
      </w:pPr>
      <w:r w:rsidRPr="00A030C3">
        <w:rPr>
          <w:lang w:val="es-ES_tradnl"/>
        </w:rPr>
        <w:t>11.</w:t>
      </w:r>
      <w:r w:rsidRPr="00A030C3">
        <w:rPr>
          <w:lang w:val="es-ES_tradnl"/>
        </w:rPr>
        <w:tab/>
        <w:t xml:space="preserve">El </w:t>
      </w:r>
      <w:r w:rsidR="00756E20" w:rsidRPr="00A030C3">
        <w:rPr>
          <w:lang w:val="es-ES_tradnl"/>
        </w:rPr>
        <w:t>orador</w:t>
      </w:r>
      <w:r w:rsidRPr="00A030C3">
        <w:rPr>
          <w:lang w:val="es-ES_tradnl"/>
        </w:rPr>
        <w:t xml:space="preserve"> observa que el Relator ha señalado que recientemente </w:t>
      </w:r>
      <w:r w:rsidR="00371B50" w:rsidRPr="00A030C3">
        <w:rPr>
          <w:lang w:val="es-ES_tradnl"/>
        </w:rPr>
        <w:t xml:space="preserve">se ha arrestado y torturado </w:t>
      </w:r>
      <w:r w:rsidRPr="00A030C3">
        <w:rPr>
          <w:lang w:val="es-ES_tradnl"/>
        </w:rPr>
        <w:t>a unas quince personas</w:t>
      </w:r>
      <w:r w:rsidR="00371B50" w:rsidRPr="00A030C3">
        <w:rPr>
          <w:lang w:val="es-ES_tradnl"/>
        </w:rPr>
        <w:t xml:space="preserve"> en Namibia</w:t>
      </w:r>
      <w:r w:rsidRPr="00A030C3">
        <w:rPr>
          <w:lang w:val="es-ES_tradnl"/>
        </w:rPr>
        <w:t>. Afirma que el Gobierno no conocía la existencia de esos arrestos y casos de tortura</w:t>
      </w:r>
      <w:r w:rsidR="00D22770" w:rsidRPr="00A030C3">
        <w:rPr>
          <w:lang w:val="es-ES_tradnl"/>
        </w:rPr>
        <w:t>,</w:t>
      </w:r>
      <w:r w:rsidRPr="00A030C3">
        <w:rPr>
          <w:lang w:val="es-ES_tradnl"/>
        </w:rPr>
        <w:t xml:space="preserve"> </w:t>
      </w:r>
      <w:r w:rsidR="00DB57CE" w:rsidRPr="00A030C3">
        <w:rPr>
          <w:lang w:val="es-ES_tradnl"/>
        </w:rPr>
        <w:t xml:space="preserve">aunque </w:t>
      </w:r>
      <w:r w:rsidRPr="00A030C3">
        <w:rPr>
          <w:lang w:val="es-ES_tradnl"/>
        </w:rPr>
        <w:t xml:space="preserve">se trata de un hecho grave y preocupante. Esta información se verificará y se facilitará información complementaria por escrito al Comité </w:t>
      </w:r>
      <w:r w:rsidR="00D22770" w:rsidRPr="00A030C3">
        <w:rPr>
          <w:lang w:val="es-ES_tradnl"/>
        </w:rPr>
        <w:t>lo antes</w:t>
      </w:r>
      <w:r w:rsidRPr="00A030C3">
        <w:rPr>
          <w:lang w:val="es-ES_tradnl"/>
        </w:rPr>
        <w:t xml:space="preserve"> posible.</w:t>
      </w:r>
    </w:p>
    <w:p w:rsidR="00124949" w:rsidRPr="00A030C3" w:rsidRDefault="00124949" w:rsidP="009E0B13">
      <w:pPr>
        <w:spacing w:after="240"/>
        <w:rPr>
          <w:lang w:val="es-ES_tradnl"/>
        </w:rPr>
      </w:pPr>
      <w:r w:rsidRPr="00A030C3">
        <w:rPr>
          <w:lang w:val="es-ES_tradnl"/>
        </w:rPr>
        <w:t>12.</w:t>
      </w:r>
      <w:r w:rsidRPr="00A030C3">
        <w:rPr>
          <w:lang w:val="es-ES_tradnl"/>
        </w:rPr>
        <w:tab/>
        <w:t xml:space="preserve">En lo que </w:t>
      </w:r>
      <w:r w:rsidR="006C233C" w:rsidRPr="00A030C3">
        <w:rPr>
          <w:lang w:val="es-ES_tradnl"/>
        </w:rPr>
        <w:t xml:space="preserve">respecta </w:t>
      </w:r>
      <w:r w:rsidRPr="00A030C3">
        <w:rPr>
          <w:lang w:val="es-ES_tradnl"/>
        </w:rPr>
        <w:t>a los refugiados y solicitantes de asilo, el</w:t>
      </w:r>
      <w:r w:rsidR="00D22770" w:rsidRPr="00A030C3">
        <w:rPr>
          <w:lang w:val="es-ES_tradnl"/>
        </w:rPr>
        <w:t xml:space="preserve"> orador</w:t>
      </w:r>
      <w:r w:rsidRPr="00A030C3">
        <w:rPr>
          <w:lang w:val="es-ES_tradnl"/>
        </w:rPr>
        <w:t xml:space="preserve"> señala que se aloja a todos los refugiados en campamentos especiales</w:t>
      </w:r>
      <w:r w:rsidR="00DB57CE" w:rsidRPr="00A030C3">
        <w:rPr>
          <w:lang w:val="es-ES_tradnl"/>
        </w:rPr>
        <w:t>,</w:t>
      </w:r>
      <w:r w:rsidRPr="00A030C3">
        <w:rPr>
          <w:lang w:val="es-ES_tradnl"/>
        </w:rPr>
        <w:t xml:space="preserve"> </w:t>
      </w:r>
      <w:r w:rsidR="00DB57CE" w:rsidRPr="00A030C3">
        <w:rPr>
          <w:lang w:val="es-ES_tradnl"/>
        </w:rPr>
        <w:t xml:space="preserve">si bien </w:t>
      </w:r>
      <w:r w:rsidRPr="00A030C3">
        <w:rPr>
          <w:lang w:val="es-ES_tradnl"/>
        </w:rPr>
        <w:t>se les autoriza a buscar trabajo</w:t>
      </w:r>
      <w:r w:rsidR="00DB57CE" w:rsidRPr="00A030C3">
        <w:rPr>
          <w:lang w:val="es-ES_tradnl"/>
        </w:rPr>
        <w:t xml:space="preserve"> y,</w:t>
      </w:r>
      <w:r w:rsidRPr="00A030C3">
        <w:rPr>
          <w:lang w:val="es-ES_tradnl"/>
        </w:rPr>
        <w:t xml:space="preserve"> </w:t>
      </w:r>
      <w:r w:rsidR="00DB57CE" w:rsidRPr="00A030C3">
        <w:rPr>
          <w:lang w:val="es-ES_tradnl"/>
        </w:rPr>
        <w:t xml:space="preserve">en su caso, </w:t>
      </w:r>
      <w:r w:rsidRPr="00A030C3">
        <w:rPr>
          <w:lang w:val="es-ES_tradnl"/>
        </w:rPr>
        <w:t>no se les obliga a permanecer dentro de los campamentos. Lo mismo ocurre con las personas que prosiguen sus estudios fuera de ellos.</w:t>
      </w:r>
    </w:p>
    <w:p w:rsidR="00124949" w:rsidRPr="00A030C3" w:rsidRDefault="00124949" w:rsidP="009E0B13">
      <w:pPr>
        <w:spacing w:after="240"/>
        <w:rPr>
          <w:lang w:val="es-ES_tradnl"/>
        </w:rPr>
      </w:pPr>
      <w:r w:rsidRPr="00A030C3">
        <w:rPr>
          <w:lang w:val="es-ES_tradnl"/>
        </w:rPr>
        <w:t>13.</w:t>
      </w:r>
      <w:r w:rsidRPr="00A030C3">
        <w:rPr>
          <w:lang w:val="es-ES_tradnl"/>
        </w:rPr>
        <w:tab/>
        <w:t>El Sr. Namiseb dice que l</w:t>
      </w:r>
      <w:r w:rsidR="00DB57CE" w:rsidRPr="00A030C3">
        <w:rPr>
          <w:lang w:val="es-ES_tradnl"/>
        </w:rPr>
        <w:t>a</w:t>
      </w:r>
      <w:r w:rsidRPr="00A030C3">
        <w:rPr>
          <w:lang w:val="es-ES_tradnl"/>
        </w:rPr>
        <w:t xml:space="preserve"> </w:t>
      </w:r>
      <w:r w:rsidR="00DB57CE" w:rsidRPr="00A030C3">
        <w:rPr>
          <w:lang w:val="es-ES_tradnl"/>
        </w:rPr>
        <w:t xml:space="preserve">situación jurídica </w:t>
      </w:r>
      <w:r w:rsidRPr="00A030C3">
        <w:rPr>
          <w:lang w:val="es-ES_tradnl"/>
        </w:rPr>
        <w:t xml:space="preserve">de los médicos cubanos instalados en Namibia se rige por un acuerdo bilateral </w:t>
      </w:r>
      <w:r w:rsidR="00DB57CE" w:rsidRPr="00A030C3">
        <w:rPr>
          <w:lang w:val="es-ES_tradnl"/>
        </w:rPr>
        <w:t xml:space="preserve">concertado entre </w:t>
      </w:r>
      <w:r w:rsidRPr="00A030C3">
        <w:rPr>
          <w:lang w:val="es-ES_tradnl"/>
        </w:rPr>
        <w:t>Namibia y Cuba. Esos médicos viajan a Namibia a petición y bajo la protección de</w:t>
      </w:r>
      <w:r w:rsidR="00DB57CE" w:rsidRPr="00A030C3">
        <w:rPr>
          <w:lang w:val="es-ES_tradnl"/>
        </w:rPr>
        <w:t xml:space="preserve"> su Gobierno</w:t>
      </w:r>
      <w:r w:rsidRPr="00A030C3">
        <w:rPr>
          <w:lang w:val="es-ES_tradnl"/>
        </w:rPr>
        <w:t>.</w:t>
      </w:r>
    </w:p>
    <w:p w:rsidR="00124949" w:rsidRPr="00A030C3" w:rsidRDefault="00124949" w:rsidP="009E0B13">
      <w:pPr>
        <w:spacing w:after="240"/>
        <w:rPr>
          <w:lang w:val="es-ES_tradnl"/>
        </w:rPr>
      </w:pPr>
      <w:r w:rsidRPr="00A030C3">
        <w:rPr>
          <w:lang w:val="es-ES_tradnl"/>
        </w:rPr>
        <w:t>14.</w:t>
      </w:r>
      <w:r w:rsidRPr="00A030C3">
        <w:rPr>
          <w:lang w:val="es-ES_tradnl"/>
        </w:rPr>
        <w:tab/>
        <w:t>A propósito de la política de reconciliación en Namibia</w:t>
      </w:r>
      <w:r w:rsidR="0071014B" w:rsidRPr="00A030C3">
        <w:rPr>
          <w:lang w:val="es-ES_tradnl"/>
        </w:rPr>
        <w:t>,</w:t>
      </w:r>
      <w:r w:rsidRPr="00A030C3">
        <w:rPr>
          <w:lang w:val="es-ES_tradnl"/>
        </w:rPr>
        <w:t xml:space="preserve"> mencionada por el Sr.</w:t>
      </w:r>
      <w:r w:rsidR="0071014B" w:rsidRPr="00A030C3">
        <w:rPr>
          <w:lang w:val="es-ES_tradnl"/>
        </w:rPr>
        <w:t xml:space="preserve"> </w:t>
      </w:r>
      <w:r w:rsidRPr="00A030C3">
        <w:rPr>
          <w:lang w:val="es-ES_tradnl"/>
        </w:rPr>
        <w:t xml:space="preserve">Lahiri, el </w:t>
      </w:r>
      <w:r w:rsidR="0071014B" w:rsidRPr="00A030C3">
        <w:rPr>
          <w:lang w:val="es-ES_tradnl"/>
        </w:rPr>
        <w:t>orador</w:t>
      </w:r>
      <w:r w:rsidRPr="00A030C3">
        <w:rPr>
          <w:lang w:val="es-ES_tradnl"/>
        </w:rPr>
        <w:t xml:space="preserve"> indica que dicho proceso está en curso. </w:t>
      </w:r>
      <w:r w:rsidR="0071014B" w:rsidRPr="00A030C3">
        <w:rPr>
          <w:lang w:val="es-ES_tradnl"/>
        </w:rPr>
        <w:t>En particular, s</w:t>
      </w:r>
      <w:r w:rsidRPr="00A030C3">
        <w:rPr>
          <w:lang w:val="es-ES_tradnl"/>
        </w:rPr>
        <w:t xml:space="preserve">e ha dedicado un programa </w:t>
      </w:r>
      <w:r w:rsidR="0071014B" w:rsidRPr="00A030C3">
        <w:rPr>
          <w:lang w:val="es-ES_tradnl"/>
        </w:rPr>
        <w:t>al fortalecimiento de</w:t>
      </w:r>
      <w:r w:rsidRPr="00A030C3">
        <w:rPr>
          <w:lang w:val="es-ES_tradnl"/>
        </w:rPr>
        <w:t xml:space="preserve"> l</w:t>
      </w:r>
      <w:r w:rsidR="00A931AB" w:rsidRPr="00A030C3">
        <w:rPr>
          <w:lang w:val="es-ES_tradnl"/>
        </w:rPr>
        <w:t>os</w:t>
      </w:r>
      <w:r w:rsidRPr="00A030C3">
        <w:rPr>
          <w:lang w:val="es-ES_tradnl"/>
        </w:rPr>
        <w:t xml:space="preserve"> med</w:t>
      </w:r>
      <w:r w:rsidR="00A931AB" w:rsidRPr="00A030C3">
        <w:rPr>
          <w:lang w:val="es-ES_tradnl"/>
        </w:rPr>
        <w:t>ios</w:t>
      </w:r>
      <w:r w:rsidRPr="00A030C3">
        <w:rPr>
          <w:lang w:val="es-ES_tradnl"/>
        </w:rPr>
        <w:t xml:space="preserve"> de acción de los negros en l</w:t>
      </w:r>
      <w:r w:rsidR="00A931AB" w:rsidRPr="00A030C3">
        <w:rPr>
          <w:lang w:val="es-ES_tradnl"/>
        </w:rPr>
        <w:t xml:space="preserve">os </w:t>
      </w:r>
      <w:r w:rsidR="00E72391" w:rsidRPr="00A030C3">
        <w:rPr>
          <w:lang w:val="es-ES_tradnl"/>
        </w:rPr>
        <w:t xml:space="preserve">ámbitos </w:t>
      </w:r>
      <w:r w:rsidRPr="00A030C3">
        <w:rPr>
          <w:lang w:val="es-ES_tradnl"/>
        </w:rPr>
        <w:t xml:space="preserve">económico y social. Si bien una evaluación ha mostrado que los progresos </w:t>
      </w:r>
      <w:r w:rsidR="00486682" w:rsidRPr="00A030C3">
        <w:rPr>
          <w:lang w:val="es-ES_tradnl"/>
        </w:rPr>
        <w:t xml:space="preserve">al respecto </w:t>
      </w:r>
      <w:r w:rsidRPr="00A030C3">
        <w:rPr>
          <w:lang w:val="es-ES_tradnl"/>
        </w:rPr>
        <w:t>son lentos, el Gobierno de Namibia espera que e</w:t>
      </w:r>
      <w:r w:rsidR="00486682" w:rsidRPr="00A030C3">
        <w:rPr>
          <w:lang w:val="es-ES_tradnl"/>
        </w:rPr>
        <w:t>l</w:t>
      </w:r>
      <w:r w:rsidRPr="00A030C3">
        <w:rPr>
          <w:lang w:val="es-ES_tradnl"/>
        </w:rPr>
        <w:t xml:space="preserve"> programa permita acelerar el proceso de integración económica de l</w:t>
      </w:r>
      <w:r w:rsidR="00486682" w:rsidRPr="00A030C3">
        <w:rPr>
          <w:lang w:val="es-ES_tradnl"/>
        </w:rPr>
        <w:t>o</w:t>
      </w:r>
      <w:r w:rsidRPr="00A030C3">
        <w:rPr>
          <w:lang w:val="es-ES_tradnl"/>
        </w:rPr>
        <w:t>s sectores desfavorecidos de la población.</w:t>
      </w:r>
    </w:p>
    <w:p w:rsidR="00124949" w:rsidRPr="00A030C3" w:rsidRDefault="00124949" w:rsidP="009E0B13">
      <w:pPr>
        <w:spacing w:after="240"/>
        <w:rPr>
          <w:lang w:val="es-ES_tradnl"/>
        </w:rPr>
      </w:pPr>
      <w:r w:rsidRPr="00A030C3">
        <w:rPr>
          <w:lang w:val="es-ES_tradnl"/>
        </w:rPr>
        <w:t>15.</w:t>
      </w:r>
      <w:r w:rsidRPr="00A030C3">
        <w:rPr>
          <w:lang w:val="es-ES_tradnl"/>
        </w:rPr>
        <w:tab/>
      </w:r>
      <w:r w:rsidR="00486682" w:rsidRPr="00A030C3">
        <w:rPr>
          <w:lang w:val="es-ES_tradnl"/>
        </w:rPr>
        <w:t xml:space="preserve">Por </w:t>
      </w:r>
      <w:r w:rsidRPr="00A030C3">
        <w:rPr>
          <w:lang w:val="es-ES_tradnl"/>
        </w:rPr>
        <w:t xml:space="preserve">lo que </w:t>
      </w:r>
      <w:r w:rsidR="00486682" w:rsidRPr="00A030C3">
        <w:rPr>
          <w:lang w:val="es-ES_tradnl"/>
        </w:rPr>
        <w:t xml:space="preserve">se refiere </w:t>
      </w:r>
      <w:r w:rsidRPr="00A030C3">
        <w:rPr>
          <w:lang w:val="es-ES_tradnl"/>
        </w:rPr>
        <w:t xml:space="preserve">a la pregunta formulada por el Sr. Prosper sobre el tema de la discriminación, el </w:t>
      </w:r>
      <w:r w:rsidR="00F00645" w:rsidRPr="00A030C3">
        <w:rPr>
          <w:lang w:val="es-ES_tradnl"/>
        </w:rPr>
        <w:t>d</w:t>
      </w:r>
      <w:r w:rsidRPr="00A030C3">
        <w:rPr>
          <w:lang w:val="es-ES_tradnl"/>
        </w:rPr>
        <w:t xml:space="preserve">elegado explica que el Gobierno de </w:t>
      </w:r>
      <w:r w:rsidR="00F00645" w:rsidRPr="00A030C3">
        <w:rPr>
          <w:lang w:val="es-ES_tradnl"/>
        </w:rPr>
        <w:t xml:space="preserve">su país </w:t>
      </w:r>
      <w:r w:rsidRPr="00A030C3">
        <w:rPr>
          <w:lang w:val="es-ES_tradnl"/>
        </w:rPr>
        <w:t xml:space="preserve">reconoce que, </w:t>
      </w:r>
      <w:r w:rsidR="00F00645" w:rsidRPr="00A030C3">
        <w:rPr>
          <w:lang w:val="es-ES_tradnl"/>
        </w:rPr>
        <w:t xml:space="preserve">teniendo en </w:t>
      </w:r>
      <w:r w:rsidRPr="00A030C3">
        <w:rPr>
          <w:lang w:val="es-ES_tradnl"/>
        </w:rPr>
        <w:t xml:space="preserve">cuenta </w:t>
      </w:r>
      <w:r w:rsidR="00F00645" w:rsidRPr="00A030C3">
        <w:rPr>
          <w:lang w:val="es-ES_tradnl"/>
        </w:rPr>
        <w:t>su</w:t>
      </w:r>
      <w:r w:rsidRPr="00A030C3">
        <w:rPr>
          <w:lang w:val="es-ES_tradnl"/>
        </w:rPr>
        <w:t xml:space="preserve"> historia </w:t>
      </w:r>
      <w:r w:rsidR="00F00645" w:rsidRPr="00A030C3">
        <w:rPr>
          <w:lang w:val="es-ES_tradnl"/>
        </w:rPr>
        <w:t xml:space="preserve">más </w:t>
      </w:r>
      <w:r w:rsidRPr="00A030C3">
        <w:rPr>
          <w:lang w:val="es-ES_tradnl"/>
        </w:rPr>
        <w:t>reciente, la discriminación no puede desaparecer de un día para otro</w:t>
      </w:r>
      <w:r w:rsidR="00F00645" w:rsidRPr="00A030C3">
        <w:rPr>
          <w:lang w:val="es-ES_tradnl"/>
        </w:rPr>
        <w:t>,</w:t>
      </w:r>
      <w:r w:rsidRPr="00A030C3">
        <w:rPr>
          <w:lang w:val="es-ES_tradnl"/>
        </w:rPr>
        <w:t xml:space="preserve"> ya que ante</w:t>
      </w:r>
      <w:r w:rsidR="00F00645" w:rsidRPr="00A030C3">
        <w:rPr>
          <w:lang w:val="es-ES_tradnl"/>
        </w:rPr>
        <w:t xml:space="preserve">s </w:t>
      </w:r>
      <w:r w:rsidRPr="00A030C3">
        <w:rPr>
          <w:lang w:val="es-ES_tradnl"/>
        </w:rPr>
        <w:t xml:space="preserve">estaba institucionalizada y era legal. Esta ideología ha quedado grabada en </w:t>
      </w:r>
      <w:r w:rsidR="00F00645" w:rsidRPr="00A030C3">
        <w:rPr>
          <w:lang w:val="es-ES_tradnl"/>
        </w:rPr>
        <w:t>e</w:t>
      </w:r>
      <w:r w:rsidRPr="00A030C3">
        <w:rPr>
          <w:lang w:val="es-ES_tradnl"/>
        </w:rPr>
        <w:t>l</w:t>
      </w:r>
      <w:r w:rsidR="00F00645" w:rsidRPr="00A030C3">
        <w:rPr>
          <w:lang w:val="es-ES_tradnl"/>
        </w:rPr>
        <w:t xml:space="preserve"> espíritu del pueblo</w:t>
      </w:r>
      <w:r w:rsidRPr="00A030C3">
        <w:rPr>
          <w:lang w:val="es-ES_tradnl"/>
        </w:rPr>
        <w:t xml:space="preserve"> y no será fácil que desaparezca rápidamente. Sin embargo, el Gobierno tiene la determinación de </w:t>
      </w:r>
      <w:r w:rsidR="00F00645" w:rsidRPr="00A030C3">
        <w:rPr>
          <w:lang w:val="es-ES_tradnl"/>
        </w:rPr>
        <w:t xml:space="preserve">aplicar </w:t>
      </w:r>
      <w:r w:rsidRPr="00A030C3">
        <w:rPr>
          <w:lang w:val="es-ES_tradnl"/>
        </w:rPr>
        <w:t xml:space="preserve">una política de reconciliación nacional y de </w:t>
      </w:r>
      <w:r w:rsidR="00F00645" w:rsidRPr="00A030C3">
        <w:rPr>
          <w:lang w:val="es-ES_tradnl"/>
        </w:rPr>
        <w:t>ad</w:t>
      </w:r>
      <w:r w:rsidRPr="00A030C3">
        <w:rPr>
          <w:lang w:val="es-ES_tradnl"/>
        </w:rPr>
        <w:t>o</w:t>
      </w:r>
      <w:r w:rsidR="00F00645" w:rsidRPr="00A030C3">
        <w:rPr>
          <w:lang w:val="es-ES_tradnl"/>
        </w:rPr>
        <w:t>pt</w:t>
      </w:r>
      <w:r w:rsidRPr="00A030C3">
        <w:rPr>
          <w:lang w:val="es-ES_tradnl"/>
        </w:rPr>
        <w:t>ar otras medidas para asegurar el desarrollo económico de todos los sectores de la población.</w:t>
      </w:r>
    </w:p>
    <w:p w:rsidR="00124949" w:rsidRPr="00A030C3" w:rsidRDefault="00124949" w:rsidP="009E0B13">
      <w:pPr>
        <w:spacing w:after="240"/>
        <w:rPr>
          <w:lang w:val="es-ES_tradnl"/>
        </w:rPr>
      </w:pPr>
      <w:r w:rsidRPr="00A030C3">
        <w:rPr>
          <w:lang w:val="es-ES_tradnl"/>
        </w:rPr>
        <w:t>16.</w:t>
      </w:r>
      <w:r w:rsidRPr="00A030C3">
        <w:rPr>
          <w:lang w:val="es-ES_tradnl"/>
        </w:rPr>
        <w:tab/>
      </w:r>
      <w:r w:rsidR="00B576FE" w:rsidRPr="00A030C3">
        <w:rPr>
          <w:lang w:val="es-ES_tradnl"/>
        </w:rPr>
        <w:t>Con respecto a</w:t>
      </w:r>
      <w:r w:rsidRPr="00A030C3">
        <w:rPr>
          <w:lang w:val="es-ES_tradnl"/>
        </w:rPr>
        <w:t xml:space="preserve"> la pregunta del Sr. Thornberry sobre los métodos de recopilación de datos que </w:t>
      </w:r>
      <w:r w:rsidR="00B576FE" w:rsidRPr="00A030C3">
        <w:rPr>
          <w:lang w:val="es-ES_tradnl"/>
        </w:rPr>
        <w:t xml:space="preserve">se </w:t>
      </w:r>
      <w:r w:rsidRPr="00A030C3">
        <w:rPr>
          <w:lang w:val="es-ES_tradnl"/>
        </w:rPr>
        <w:t xml:space="preserve">han </w:t>
      </w:r>
      <w:r w:rsidR="00B576FE" w:rsidRPr="00A030C3">
        <w:rPr>
          <w:lang w:val="es-ES_tradnl"/>
        </w:rPr>
        <w:t xml:space="preserve">utilizado </w:t>
      </w:r>
      <w:r w:rsidRPr="00A030C3">
        <w:rPr>
          <w:lang w:val="es-ES_tradnl"/>
        </w:rPr>
        <w:t>para el c</w:t>
      </w:r>
      <w:r w:rsidR="00B576FE" w:rsidRPr="00A030C3">
        <w:rPr>
          <w:lang w:val="es-ES_tradnl"/>
        </w:rPr>
        <w:t>enso</w:t>
      </w:r>
      <w:r w:rsidRPr="00A030C3">
        <w:rPr>
          <w:lang w:val="es-ES_tradnl"/>
        </w:rPr>
        <w:t xml:space="preserve">, </w:t>
      </w:r>
      <w:r w:rsidR="00B576FE" w:rsidRPr="00A030C3">
        <w:rPr>
          <w:lang w:val="es-ES_tradnl"/>
        </w:rPr>
        <w:t>e</w:t>
      </w:r>
      <w:r w:rsidRPr="00A030C3">
        <w:rPr>
          <w:lang w:val="es-ES_tradnl"/>
        </w:rPr>
        <w:t>l</w:t>
      </w:r>
      <w:r w:rsidR="00B576FE" w:rsidRPr="00A030C3">
        <w:rPr>
          <w:lang w:val="es-ES_tradnl"/>
        </w:rPr>
        <w:t xml:space="preserve"> orador </w:t>
      </w:r>
      <w:r w:rsidRPr="00A030C3">
        <w:rPr>
          <w:lang w:val="es-ES_tradnl"/>
        </w:rPr>
        <w:t>dice que las autoridades de Namibia enviarán una respuesta detallada por escrito sobre e</w:t>
      </w:r>
      <w:r w:rsidR="00B576FE" w:rsidRPr="00A030C3">
        <w:rPr>
          <w:lang w:val="es-ES_tradnl"/>
        </w:rPr>
        <w:t>l tema</w:t>
      </w:r>
      <w:r w:rsidRPr="00A030C3">
        <w:rPr>
          <w:lang w:val="es-ES_tradnl"/>
        </w:rPr>
        <w:t xml:space="preserve">. Añade que no es fácil </w:t>
      </w:r>
      <w:r w:rsidR="00B576FE" w:rsidRPr="00A030C3">
        <w:rPr>
          <w:lang w:val="es-ES_tradnl"/>
        </w:rPr>
        <w:t xml:space="preserve">formular </w:t>
      </w:r>
      <w:r w:rsidRPr="00A030C3">
        <w:rPr>
          <w:lang w:val="es-ES_tradnl"/>
        </w:rPr>
        <w:t>preguntas relativas a la pertenencia étnica</w:t>
      </w:r>
      <w:r w:rsidR="00B576FE" w:rsidRPr="00A030C3">
        <w:rPr>
          <w:lang w:val="es-ES_tradnl"/>
        </w:rPr>
        <w:t>,</w:t>
      </w:r>
      <w:r w:rsidRPr="00A030C3">
        <w:rPr>
          <w:lang w:val="es-ES_tradnl"/>
        </w:rPr>
        <w:t xml:space="preserve"> </w:t>
      </w:r>
      <w:r w:rsidR="00B576FE" w:rsidRPr="00A030C3">
        <w:rPr>
          <w:lang w:val="es-ES_tradnl"/>
        </w:rPr>
        <w:t xml:space="preserve">ya que </w:t>
      </w:r>
      <w:r w:rsidRPr="00A030C3">
        <w:rPr>
          <w:lang w:val="es-ES_tradnl"/>
        </w:rPr>
        <w:t>las personas encuestadas prefieren no</w:t>
      </w:r>
      <w:r w:rsidR="00B576FE" w:rsidRPr="00A030C3">
        <w:rPr>
          <w:lang w:val="es-ES_tradnl"/>
        </w:rPr>
        <w:t xml:space="preserve"> e</w:t>
      </w:r>
      <w:r w:rsidR="006E79D5" w:rsidRPr="00A030C3">
        <w:rPr>
          <w:lang w:val="es-ES_tradnl"/>
        </w:rPr>
        <w:t>voca</w:t>
      </w:r>
      <w:r w:rsidR="00B576FE" w:rsidRPr="00A030C3">
        <w:rPr>
          <w:lang w:val="es-ES_tradnl"/>
        </w:rPr>
        <w:t>r esa realidad</w:t>
      </w:r>
      <w:r w:rsidRPr="00A030C3">
        <w:rPr>
          <w:lang w:val="es-ES_tradnl"/>
        </w:rPr>
        <w:t xml:space="preserve">. </w:t>
      </w:r>
    </w:p>
    <w:p w:rsidR="00124949" w:rsidRPr="00A030C3" w:rsidRDefault="00124949" w:rsidP="009E0B13">
      <w:pPr>
        <w:spacing w:after="240"/>
        <w:rPr>
          <w:lang w:val="es-ES_tradnl"/>
        </w:rPr>
      </w:pPr>
      <w:r w:rsidRPr="00A030C3">
        <w:rPr>
          <w:lang w:val="es-ES_tradnl"/>
        </w:rPr>
        <w:t>17.</w:t>
      </w:r>
      <w:r w:rsidR="00A32771" w:rsidRPr="00A030C3">
        <w:rPr>
          <w:lang w:val="es-ES_tradnl"/>
        </w:rPr>
        <w:tab/>
      </w:r>
      <w:r w:rsidRPr="00A030C3">
        <w:rPr>
          <w:lang w:val="es-ES_tradnl"/>
        </w:rPr>
        <w:t xml:space="preserve">En </w:t>
      </w:r>
      <w:r w:rsidR="006E79D5" w:rsidRPr="00A030C3">
        <w:rPr>
          <w:lang w:val="es-ES_tradnl"/>
        </w:rPr>
        <w:t xml:space="preserve">cuanto </w:t>
      </w:r>
      <w:r w:rsidRPr="00A030C3">
        <w:rPr>
          <w:lang w:val="es-ES_tradnl"/>
        </w:rPr>
        <w:t>a los asuntos a</w:t>
      </w:r>
      <w:r w:rsidR="006E79D5" w:rsidRPr="00A030C3">
        <w:rPr>
          <w:lang w:val="es-ES_tradnl"/>
        </w:rPr>
        <w:t>bord</w:t>
      </w:r>
      <w:r w:rsidRPr="00A030C3">
        <w:rPr>
          <w:lang w:val="es-ES_tradnl"/>
        </w:rPr>
        <w:t xml:space="preserve">ados por el </w:t>
      </w:r>
      <w:r w:rsidR="006E79D5" w:rsidRPr="00A030C3">
        <w:rPr>
          <w:lang w:val="es-ES_tradnl"/>
        </w:rPr>
        <w:t>m</w:t>
      </w:r>
      <w:r w:rsidRPr="00A030C3">
        <w:rPr>
          <w:lang w:val="es-ES_tradnl"/>
        </w:rPr>
        <w:t>ediador, el</w:t>
      </w:r>
      <w:r w:rsidR="006E79D5" w:rsidRPr="00A030C3">
        <w:rPr>
          <w:lang w:val="es-ES_tradnl"/>
        </w:rPr>
        <w:t xml:space="preserve"> Sr. </w:t>
      </w:r>
      <w:r w:rsidRPr="00A030C3">
        <w:rPr>
          <w:lang w:val="es-ES_tradnl"/>
        </w:rPr>
        <w:t>Namiseb señala que sólo se ocupa de los asuntos mencionados en el informe.</w:t>
      </w:r>
    </w:p>
    <w:p w:rsidR="00124949" w:rsidRPr="00A030C3" w:rsidRDefault="00124949" w:rsidP="009E0B13">
      <w:pPr>
        <w:widowControl w:val="0"/>
        <w:spacing w:after="240"/>
        <w:rPr>
          <w:lang w:val="es-ES_tradnl"/>
        </w:rPr>
      </w:pPr>
      <w:r w:rsidRPr="00A030C3">
        <w:rPr>
          <w:lang w:val="es-ES_tradnl"/>
        </w:rPr>
        <w:t>18.</w:t>
      </w:r>
      <w:r w:rsidRPr="00A030C3">
        <w:rPr>
          <w:lang w:val="es-ES_tradnl"/>
        </w:rPr>
        <w:tab/>
      </w:r>
      <w:r w:rsidR="006E79D5" w:rsidRPr="00A030C3">
        <w:rPr>
          <w:lang w:val="es-ES_tradnl"/>
        </w:rPr>
        <w:t xml:space="preserve">Refiriéndose a </w:t>
      </w:r>
      <w:r w:rsidRPr="00A030C3">
        <w:rPr>
          <w:lang w:val="es-ES_tradnl"/>
        </w:rPr>
        <w:t xml:space="preserve">la pregunta </w:t>
      </w:r>
      <w:r w:rsidR="0074622C" w:rsidRPr="00A030C3">
        <w:rPr>
          <w:lang w:val="es-ES_tradnl"/>
        </w:rPr>
        <w:t xml:space="preserve">formulada </w:t>
      </w:r>
      <w:r w:rsidRPr="00A030C3">
        <w:rPr>
          <w:lang w:val="es-ES_tradnl"/>
        </w:rPr>
        <w:t>por el Sr. Peter, el</w:t>
      </w:r>
      <w:r w:rsidR="009C0B09" w:rsidRPr="00A030C3">
        <w:rPr>
          <w:lang w:val="es-ES_tradnl"/>
        </w:rPr>
        <w:t xml:space="preserve"> orador </w:t>
      </w:r>
      <w:r w:rsidRPr="00A030C3">
        <w:rPr>
          <w:lang w:val="es-ES_tradnl"/>
        </w:rPr>
        <w:t xml:space="preserve">confirma que Namibia no se ha adherido a la Convención de la OUA. Las autoridades de Namibia facilitarán posteriormente información sobre ese tema por escrito. Dicho esto, indica que la diferencia entre la Convención de la OUA y los instrumentos de la ONU reside </w:t>
      </w:r>
      <w:r w:rsidR="009A4FB7" w:rsidRPr="00A030C3">
        <w:rPr>
          <w:lang w:val="es-ES_tradnl"/>
        </w:rPr>
        <w:t xml:space="preserve">principalmente </w:t>
      </w:r>
      <w:r w:rsidRPr="00A030C3">
        <w:rPr>
          <w:lang w:val="es-ES_tradnl"/>
        </w:rPr>
        <w:t xml:space="preserve">en la definición del término </w:t>
      </w:r>
      <w:r w:rsidR="006B3CB9">
        <w:rPr>
          <w:lang w:val="es-ES_tradnl"/>
        </w:rPr>
        <w:t>“</w:t>
      </w:r>
      <w:r w:rsidRPr="00A030C3">
        <w:rPr>
          <w:lang w:val="es-ES_tradnl"/>
        </w:rPr>
        <w:t>refugiado</w:t>
      </w:r>
      <w:r w:rsidR="006B3CB9">
        <w:rPr>
          <w:lang w:val="es-ES_tradnl"/>
        </w:rPr>
        <w:t>”</w:t>
      </w:r>
      <w:r w:rsidRPr="00A030C3">
        <w:rPr>
          <w:lang w:val="es-ES_tradnl"/>
        </w:rPr>
        <w:t xml:space="preserve"> y en los mecanismos de ejecución de las disposiciones. El </w:t>
      </w:r>
      <w:r w:rsidR="009A4FB7" w:rsidRPr="00A030C3">
        <w:rPr>
          <w:lang w:val="es-ES_tradnl"/>
        </w:rPr>
        <w:t xml:space="preserve">ámbito de aplicación </w:t>
      </w:r>
      <w:r w:rsidRPr="00A030C3">
        <w:rPr>
          <w:lang w:val="es-ES_tradnl"/>
        </w:rPr>
        <w:t xml:space="preserve">de los instrumentos </w:t>
      </w:r>
      <w:r w:rsidR="009A4FB7" w:rsidRPr="00A030C3">
        <w:rPr>
          <w:lang w:val="es-ES_tradnl"/>
        </w:rPr>
        <w:t xml:space="preserve">establecidos </w:t>
      </w:r>
      <w:r w:rsidRPr="00A030C3">
        <w:rPr>
          <w:lang w:val="es-ES_tradnl"/>
        </w:rPr>
        <w:t xml:space="preserve">por el sistema de las Naciones Unidas en esa esfera es más </w:t>
      </w:r>
      <w:r w:rsidR="009A4FB7" w:rsidRPr="00A030C3">
        <w:rPr>
          <w:lang w:val="es-ES_tradnl"/>
        </w:rPr>
        <w:t xml:space="preserve">amplio </w:t>
      </w:r>
      <w:r w:rsidRPr="00A030C3">
        <w:rPr>
          <w:lang w:val="es-ES_tradnl"/>
        </w:rPr>
        <w:t>y, por</w:t>
      </w:r>
      <w:r w:rsidR="009A4FB7" w:rsidRPr="00A030C3">
        <w:rPr>
          <w:lang w:val="es-ES_tradnl"/>
        </w:rPr>
        <w:t xml:space="preserve"> ende</w:t>
      </w:r>
      <w:r w:rsidRPr="00A030C3">
        <w:rPr>
          <w:lang w:val="es-ES_tradnl"/>
        </w:rPr>
        <w:t xml:space="preserve">, </w:t>
      </w:r>
      <w:r w:rsidR="009A4FB7" w:rsidRPr="00A030C3">
        <w:rPr>
          <w:lang w:val="es-ES_tradnl"/>
        </w:rPr>
        <w:t xml:space="preserve">abarca </w:t>
      </w:r>
      <w:r w:rsidRPr="00A030C3">
        <w:rPr>
          <w:lang w:val="es-ES_tradnl"/>
        </w:rPr>
        <w:t xml:space="preserve">los objetivos </w:t>
      </w:r>
      <w:r w:rsidR="009A4FB7" w:rsidRPr="00A030C3">
        <w:rPr>
          <w:lang w:val="es-ES_tradnl"/>
        </w:rPr>
        <w:t xml:space="preserve">previstos en </w:t>
      </w:r>
      <w:r w:rsidRPr="00A030C3">
        <w:rPr>
          <w:lang w:val="es-ES_tradnl"/>
        </w:rPr>
        <w:t>la Convención de la OUA.</w:t>
      </w:r>
    </w:p>
    <w:p w:rsidR="00124949" w:rsidRPr="00A030C3" w:rsidRDefault="00124949" w:rsidP="009E0B13">
      <w:pPr>
        <w:widowControl w:val="0"/>
        <w:spacing w:after="240"/>
        <w:rPr>
          <w:lang w:val="es-ES_tradnl"/>
        </w:rPr>
      </w:pPr>
      <w:r w:rsidRPr="00A030C3">
        <w:rPr>
          <w:lang w:val="es-ES_tradnl"/>
        </w:rPr>
        <w:t>19.</w:t>
      </w:r>
      <w:r w:rsidRPr="00A030C3">
        <w:rPr>
          <w:lang w:val="es-ES_tradnl"/>
        </w:rPr>
        <w:tab/>
      </w:r>
      <w:r w:rsidR="00955CA2" w:rsidRPr="00A030C3">
        <w:rPr>
          <w:lang w:val="es-ES_tradnl"/>
        </w:rPr>
        <w:t xml:space="preserve">En lo relativo </w:t>
      </w:r>
      <w:r w:rsidRPr="00A030C3">
        <w:rPr>
          <w:lang w:val="es-ES_tradnl"/>
        </w:rPr>
        <w:t xml:space="preserve">a la adquisición de la nacionalidad mediante el matrimonio, no existe discriminación basada en el sexo. </w:t>
      </w:r>
      <w:r w:rsidR="00955CA2" w:rsidRPr="00A030C3">
        <w:rPr>
          <w:lang w:val="es-ES_tradnl"/>
        </w:rPr>
        <w:t>Así pues, l</w:t>
      </w:r>
      <w:r w:rsidRPr="00A030C3">
        <w:rPr>
          <w:lang w:val="es-ES_tradnl"/>
        </w:rPr>
        <w:t xml:space="preserve">a posibilidad se ofrece tanto al extranjero que se casa con una namibiana como a la extranjera que </w:t>
      </w:r>
      <w:r w:rsidR="00955CA2" w:rsidRPr="00A030C3">
        <w:rPr>
          <w:lang w:val="es-ES_tradnl"/>
        </w:rPr>
        <w:t xml:space="preserve">lo hace </w:t>
      </w:r>
      <w:r w:rsidRPr="00A030C3">
        <w:rPr>
          <w:lang w:val="es-ES_tradnl"/>
        </w:rPr>
        <w:t xml:space="preserve">con un namibiano. Sin embargo, </w:t>
      </w:r>
      <w:r w:rsidR="00955CA2" w:rsidRPr="00A030C3">
        <w:rPr>
          <w:lang w:val="es-ES_tradnl"/>
        </w:rPr>
        <w:t xml:space="preserve">habida cuenta </w:t>
      </w:r>
      <w:r w:rsidRPr="00A030C3">
        <w:rPr>
          <w:lang w:val="es-ES_tradnl"/>
        </w:rPr>
        <w:t xml:space="preserve">que el matrimonio es una institución protegida, se intenta evitar los matrimonios de conveniencia u otras infracciones a las disposiciones </w:t>
      </w:r>
      <w:r w:rsidR="00955CA2" w:rsidRPr="00A030C3">
        <w:rPr>
          <w:lang w:val="es-ES_tradnl"/>
        </w:rPr>
        <w:t xml:space="preserve">sobre el </w:t>
      </w:r>
      <w:r w:rsidRPr="00A030C3">
        <w:rPr>
          <w:lang w:val="es-ES_tradnl"/>
        </w:rPr>
        <w:t>matrimonio.</w:t>
      </w:r>
    </w:p>
    <w:p w:rsidR="00124949" w:rsidRPr="00A030C3" w:rsidRDefault="00124949" w:rsidP="009E0B13">
      <w:pPr>
        <w:spacing w:after="240"/>
        <w:rPr>
          <w:rFonts w:eastAsia="MS Mincho"/>
          <w:lang w:val="es-ES_tradnl"/>
        </w:rPr>
      </w:pPr>
      <w:r w:rsidRPr="00A030C3">
        <w:rPr>
          <w:lang w:val="es-ES_tradnl"/>
        </w:rPr>
        <w:t>20.</w:t>
      </w:r>
      <w:r w:rsidRPr="00A030C3">
        <w:rPr>
          <w:lang w:val="es-ES_tradnl"/>
        </w:rPr>
        <w:tab/>
      </w:r>
      <w:r w:rsidR="00E92499" w:rsidRPr="00A030C3">
        <w:rPr>
          <w:lang w:val="es-ES_tradnl"/>
        </w:rPr>
        <w:t>E</w:t>
      </w:r>
      <w:r w:rsidR="00E92499" w:rsidRPr="00A030C3">
        <w:rPr>
          <w:rFonts w:eastAsia="MS Mincho"/>
          <w:lang w:val="es-ES_tradnl"/>
        </w:rPr>
        <w:t>n lo concerniente a la financiación de la enseñanza destinada a los grupos margina</w:t>
      </w:r>
      <w:r w:rsidR="009E0AE8" w:rsidRPr="00A030C3">
        <w:rPr>
          <w:rFonts w:eastAsia="MS Mincho"/>
          <w:lang w:val="es-ES_tradnl"/>
        </w:rPr>
        <w:t>dos</w:t>
      </w:r>
      <w:r w:rsidR="00E92499" w:rsidRPr="00A030C3">
        <w:rPr>
          <w:rFonts w:eastAsia="MS Mincho"/>
          <w:lang w:val="es-ES_tradnl"/>
        </w:rPr>
        <w:t xml:space="preserve"> o a la población san, e</w:t>
      </w:r>
      <w:r w:rsidRPr="00A030C3">
        <w:rPr>
          <w:rFonts w:eastAsia="MS Mincho"/>
          <w:lang w:val="es-ES_tradnl"/>
        </w:rPr>
        <w:t xml:space="preserve">l </w:t>
      </w:r>
      <w:r w:rsidRPr="00A030C3">
        <w:rPr>
          <w:rFonts w:eastAsia="MS Mincho"/>
          <w:u w:val="single"/>
          <w:lang w:val="es-ES_tradnl"/>
        </w:rPr>
        <w:t>Sr. ILUKENA</w:t>
      </w:r>
      <w:r w:rsidRPr="00A030C3">
        <w:rPr>
          <w:rFonts w:eastAsia="MS Mincho"/>
          <w:lang w:val="es-ES_tradnl"/>
        </w:rPr>
        <w:t xml:space="preserve"> (Namibia) declara</w:t>
      </w:r>
      <w:r w:rsidR="00E92499" w:rsidRPr="00A030C3">
        <w:rPr>
          <w:rFonts w:eastAsia="MS Mincho"/>
          <w:lang w:val="es-ES_tradnl"/>
        </w:rPr>
        <w:t xml:space="preserve"> </w:t>
      </w:r>
      <w:r w:rsidRPr="00A030C3">
        <w:rPr>
          <w:rFonts w:eastAsia="MS Mincho"/>
          <w:lang w:val="es-ES_tradnl"/>
        </w:rPr>
        <w:t>que</w:t>
      </w:r>
      <w:r w:rsidR="0018246E" w:rsidRPr="00A030C3">
        <w:rPr>
          <w:rFonts w:eastAsia="MS Mincho"/>
          <w:lang w:val="es-ES_tradnl"/>
        </w:rPr>
        <w:t>, en su país,</w:t>
      </w:r>
      <w:r w:rsidRPr="00A030C3">
        <w:rPr>
          <w:rFonts w:eastAsia="MS Mincho"/>
          <w:lang w:val="es-ES_tradnl"/>
        </w:rPr>
        <w:t xml:space="preserve"> dicha financiación está garantizada a nivel regional. Cada una de </w:t>
      </w:r>
      <w:r w:rsidR="0018246E" w:rsidRPr="00A030C3">
        <w:rPr>
          <w:rFonts w:eastAsia="MS Mincho"/>
          <w:lang w:val="es-ES_tradnl"/>
        </w:rPr>
        <w:t>las</w:t>
      </w:r>
      <w:r w:rsidR="00B62CDB" w:rsidRPr="00A030C3">
        <w:rPr>
          <w:rFonts w:eastAsia="MS Mincho"/>
          <w:lang w:val="es-ES_tradnl"/>
        </w:rPr>
        <w:t xml:space="preserve"> </w:t>
      </w:r>
      <w:r w:rsidRPr="00A030C3">
        <w:rPr>
          <w:rFonts w:eastAsia="MS Mincho"/>
          <w:lang w:val="es-ES_tradnl"/>
        </w:rPr>
        <w:t xml:space="preserve">13 regiones </w:t>
      </w:r>
      <w:r w:rsidR="00B62CDB" w:rsidRPr="00A030C3">
        <w:rPr>
          <w:rFonts w:eastAsia="MS Mincho"/>
          <w:lang w:val="es-ES_tradnl"/>
        </w:rPr>
        <w:t xml:space="preserve">de que consta </w:t>
      </w:r>
      <w:r w:rsidRPr="00A030C3">
        <w:rPr>
          <w:rFonts w:eastAsia="MS Mincho"/>
          <w:lang w:val="es-ES_tradnl"/>
        </w:rPr>
        <w:t xml:space="preserve">se encarga de asegurar la financiación de su sistema </w:t>
      </w:r>
      <w:r w:rsidR="00E92499" w:rsidRPr="00A030C3">
        <w:rPr>
          <w:rFonts w:eastAsia="MS Mincho"/>
          <w:lang w:val="es-ES_tradnl"/>
        </w:rPr>
        <w:t xml:space="preserve">de </w:t>
      </w:r>
      <w:r w:rsidRPr="00A030C3">
        <w:rPr>
          <w:rFonts w:eastAsia="MS Mincho"/>
          <w:lang w:val="es-ES_tradnl"/>
        </w:rPr>
        <w:t>e</w:t>
      </w:r>
      <w:r w:rsidR="00E92499" w:rsidRPr="00A030C3">
        <w:rPr>
          <w:rFonts w:eastAsia="MS Mincho"/>
          <w:lang w:val="es-ES_tradnl"/>
        </w:rPr>
        <w:t>nseñanza</w:t>
      </w:r>
      <w:r w:rsidRPr="00A030C3">
        <w:rPr>
          <w:rFonts w:eastAsia="MS Mincho"/>
          <w:lang w:val="es-ES_tradnl"/>
        </w:rPr>
        <w:t>.</w:t>
      </w:r>
      <w:r w:rsidR="0018246E" w:rsidRPr="00A030C3">
        <w:rPr>
          <w:rFonts w:eastAsia="MS Mincho"/>
          <w:lang w:val="es-ES_tradnl"/>
        </w:rPr>
        <w:t xml:space="preserve"> L</w:t>
      </w:r>
      <w:r w:rsidRPr="00A030C3">
        <w:rPr>
          <w:rFonts w:eastAsia="MS Mincho"/>
          <w:lang w:val="es-ES_tradnl"/>
        </w:rPr>
        <w:t xml:space="preserve">as minorías o los grupos marginados </w:t>
      </w:r>
      <w:r w:rsidR="00B62CDB" w:rsidRPr="00A030C3">
        <w:rPr>
          <w:rFonts w:eastAsia="MS Mincho"/>
          <w:lang w:val="es-ES_tradnl"/>
        </w:rPr>
        <w:t xml:space="preserve">de las regiones </w:t>
      </w:r>
      <w:r w:rsidRPr="00A030C3">
        <w:rPr>
          <w:rFonts w:eastAsia="MS Mincho"/>
          <w:lang w:val="es-ES_tradnl"/>
        </w:rPr>
        <w:t xml:space="preserve">son el objetivo </w:t>
      </w:r>
      <w:r w:rsidR="00B62CDB" w:rsidRPr="00A030C3">
        <w:rPr>
          <w:rFonts w:eastAsia="MS Mincho"/>
          <w:lang w:val="es-ES_tradnl"/>
        </w:rPr>
        <w:t xml:space="preserve">central </w:t>
      </w:r>
      <w:r w:rsidRPr="00A030C3">
        <w:rPr>
          <w:rFonts w:eastAsia="MS Mincho"/>
          <w:lang w:val="es-ES_tradnl"/>
        </w:rPr>
        <w:t>de la financiaci</w:t>
      </w:r>
      <w:r w:rsidR="00B62CDB" w:rsidRPr="00A030C3">
        <w:rPr>
          <w:rFonts w:eastAsia="MS Mincho"/>
          <w:lang w:val="es-ES_tradnl"/>
        </w:rPr>
        <w:t>ón</w:t>
      </w:r>
      <w:r w:rsidRPr="00A030C3">
        <w:rPr>
          <w:rFonts w:eastAsia="MS Mincho"/>
          <w:lang w:val="es-ES_tradnl"/>
        </w:rPr>
        <w:t xml:space="preserve"> y </w:t>
      </w:r>
      <w:r w:rsidR="00B62CDB" w:rsidRPr="00A030C3">
        <w:rPr>
          <w:rFonts w:eastAsia="MS Mincho"/>
          <w:lang w:val="es-ES_tradnl"/>
        </w:rPr>
        <w:t xml:space="preserve">se benefician </w:t>
      </w:r>
      <w:r w:rsidRPr="00A030C3">
        <w:rPr>
          <w:rFonts w:eastAsia="MS Mincho"/>
          <w:lang w:val="es-ES_tradnl"/>
        </w:rPr>
        <w:t>de una a</w:t>
      </w:r>
      <w:r w:rsidR="00B62CDB" w:rsidRPr="00A030C3">
        <w:rPr>
          <w:rFonts w:eastAsia="MS Mincho"/>
          <w:lang w:val="es-ES_tradnl"/>
        </w:rPr>
        <w:t>signación</w:t>
      </w:r>
      <w:r w:rsidRPr="00A030C3">
        <w:rPr>
          <w:rFonts w:eastAsia="MS Mincho"/>
          <w:lang w:val="es-ES_tradnl"/>
        </w:rPr>
        <w:t xml:space="preserve"> especial que les permite acceder a la educación. Los párrafos 73 y 74 del informe de Namibia </w:t>
      </w:r>
      <w:r w:rsidR="00D152EA" w:rsidRPr="00A030C3">
        <w:rPr>
          <w:rFonts w:eastAsia="MS Mincho"/>
          <w:lang w:val="es-ES_tradnl"/>
        </w:rPr>
        <w:t xml:space="preserve">indican </w:t>
      </w:r>
      <w:r w:rsidRPr="00A030C3">
        <w:rPr>
          <w:rFonts w:eastAsia="MS Mincho"/>
          <w:lang w:val="es-ES_tradnl"/>
        </w:rPr>
        <w:t xml:space="preserve">que se han </w:t>
      </w:r>
      <w:r w:rsidR="00D152EA" w:rsidRPr="00A030C3">
        <w:rPr>
          <w:rFonts w:eastAsia="MS Mincho"/>
          <w:lang w:val="es-ES_tradnl"/>
        </w:rPr>
        <w:t>ad</w:t>
      </w:r>
      <w:r w:rsidRPr="00A030C3">
        <w:rPr>
          <w:rFonts w:eastAsia="MS Mincho"/>
          <w:lang w:val="es-ES_tradnl"/>
        </w:rPr>
        <w:t>o</w:t>
      </w:r>
      <w:r w:rsidR="00D152EA" w:rsidRPr="00A030C3">
        <w:rPr>
          <w:rFonts w:eastAsia="MS Mincho"/>
          <w:lang w:val="es-ES_tradnl"/>
        </w:rPr>
        <w:t>pt</w:t>
      </w:r>
      <w:r w:rsidRPr="00A030C3">
        <w:rPr>
          <w:rFonts w:eastAsia="MS Mincho"/>
          <w:lang w:val="es-ES_tradnl"/>
        </w:rPr>
        <w:t xml:space="preserve">ado medidas para ofrecer </w:t>
      </w:r>
      <w:r w:rsidR="00D152EA" w:rsidRPr="00A030C3">
        <w:rPr>
          <w:rFonts w:eastAsia="MS Mincho"/>
          <w:lang w:val="es-ES_tradnl"/>
        </w:rPr>
        <w:t xml:space="preserve">soluciones alternativas </w:t>
      </w:r>
      <w:r w:rsidRPr="00A030C3">
        <w:rPr>
          <w:rFonts w:eastAsia="MS Mincho"/>
          <w:lang w:val="es-ES_tradnl"/>
        </w:rPr>
        <w:t xml:space="preserve">a los alumnos procedentes de las comunidades marginadas. A veces se han suavizado las exigencias relativas a la inscripción en las escuelas con el fin de permitir la escolarización de los grupos marginados. A nivel universitario, se ha aplicado un sistema de entrada por </w:t>
      </w:r>
      <w:r w:rsidR="00D152EA" w:rsidRPr="00A030C3">
        <w:rPr>
          <w:rFonts w:eastAsia="MS Mincho"/>
          <w:lang w:val="es-ES_tradnl"/>
        </w:rPr>
        <w:t xml:space="preserve">concurso, </w:t>
      </w:r>
      <w:r w:rsidRPr="00A030C3">
        <w:rPr>
          <w:rFonts w:eastAsia="MS Mincho"/>
          <w:lang w:val="es-ES_tradnl"/>
        </w:rPr>
        <w:t>así como programas de preparación de acceso a la universidad</w:t>
      </w:r>
      <w:r w:rsidR="00D152EA" w:rsidRPr="00A030C3">
        <w:rPr>
          <w:rFonts w:eastAsia="MS Mincho"/>
          <w:lang w:val="es-ES_tradnl"/>
        </w:rPr>
        <w:t>,</w:t>
      </w:r>
      <w:r w:rsidRPr="00A030C3">
        <w:rPr>
          <w:rFonts w:eastAsia="MS Mincho"/>
          <w:lang w:val="es-ES_tradnl"/>
        </w:rPr>
        <w:t xml:space="preserve"> ya que las personas procedentes de grupos marginados rara</w:t>
      </w:r>
      <w:r w:rsidR="00D152EA" w:rsidRPr="00A030C3">
        <w:rPr>
          <w:rFonts w:eastAsia="MS Mincho"/>
          <w:lang w:val="es-ES_tradnl"/>
        </w:rPr>
        <w:t xml:space="preserve"> vez</w:t>
      </w:r>
      <w:r w:rsidRPr="00A030C3">
        <w:rPr>
          <w:rFonts w:eastAsia="MS Mincho"/>
          <w:lang w:val="es-ES_tradnl"/>
        </w:rPr>
        <w:t xml:space="preserve"> pueden </w:t>
      </w:r>
      <w:r w:rsidR="00D152EA" w:rsidRPr="00A030C3">
        <w:rPr>
          <w:rFonts w:eastAsia="MS Mincho"/>
          <w:lang w:val="es-ES_tradnl"/>
        </w:rPr>
        <w:t>ingresar en</w:t>
      </w:r>
      <w:r w:rsidRPr="00A030C3">
        <w:rPr>
          <w:rFonts w:eastAsia="MS Mincho"/>
          <w:lang w:val="es-ES_tradnl"/>
        </w:rPr>
        <w:t xml:space="preserve"> la universidad en condiciones de igualdad.</w:t>
      </w:r>
    </w:p>
    <w:p w:rsidR="00124949" w:rsidRPr="00A030C3" w:rsidRDefault="00124949" w:rsidP="009E0B13">
      <w:pPr>
        <w:spacing w:after="240"/>
        <w:rPr>
          <w:rFonts w:eastAsia="MS Mincho"/>
          <w:lang w:val="es-ES_tradnl"/>
        </w:rPr>
      </w:pPr>
      <w:r w:rsidRPr="00A030C3">
        <w:rPr>
          <w:rFonts w:eastAsia="MS Mincho"/>
          <w:lang w:val="es-ES_tradnl"/>
        </w:rPr>
        <w:t>21.</w:t>
      </w:r>
      <w:r w:rsidRPr="00A030C3">
        <w:rPr>
          <w:rFonts w:eastAsia="MS Mincho"/>
          <w:lang w:val="es-ES_tradnl"/>
        </w:rPr>
        <w:tab/>
        <w:t xml:space="preserve">Por lo que respecta a la pregunta </w:t>
      </w:r>
      <w:r w:rsidR="002832FC" w:rsidRPr="00A030C3">
        <w:rPr>
          <w:rFonts w:eastAsia="MS Mincho"/>
          <w:lang w:val="es-ES_tradnl"/>
        </w:rPr>
        <w:t xml:space="preserve">formulada </w:t>
      </w:r>
      <w:r w:rsidRPr="00A030C3">
        <w:rPr>
          <w:rFonts w:eastAsia="MS Mincho"/>
          <w:lang w:val="es-ES_tradnl"/>
        </w:rPr>
        <w:t xml:space="preserve">por el Sr. Peter sobre el tema de la </w:t>
      </w:r>
      <w:r w:rsidR="00A37D32" w:rsidRPr="00A030C3">
        <w:rPr>
          <w:rFonts w:eastAsia="MS Mincho"/>
          <w:lang w:val="es-ES_tradnl"/>
        </w:rPr>
        <w:t xml:space="preserve">eliminación de la </w:t>
      </w:r>
      <w:r w:rsidRPr="00A030C3">
        <w:rPr>
          <w:rFonts w:eastAsia="MS Mincho"/>
          <w:lang w:val="es-ES_tradnl"/>
        </w:rPr>
        <w:t>segregación e</w:t>
      </w:r>
      <w:r w:rsidR="00A37D32" w:rsidRPr="00A030C3">
        <w:rPr>
          <w:rFonts w:eastAsia="MS Mincho"/>
          <w:lang w:val="es-ES_tradnl"/>
        </w:rPr>
        <w:t>n el sistema</w:t>
      </w:r>
      <w:r w:rsidRPr="00A030C3">
        <w:rPr>
          <w:rFonts w:eastAsia="MS Mincho"/>
          <w:lang w:val="es-ES_tradnl"/>
        </w:rPr>
        <w:t xml:space="preserve"> educa</w:t>
      </w:r>
      <w:r w:rsidR="00A37D32" w:rsidRPr="00A030C3">
        <w:rPr>
          <w:rFonts w:eastAsia="MS Mincho"/>
          <w:lang w:val="es-ES_tradnl"/>
        </w:rPr>
        <w:t>t</w:t>
      </w:r>
      <w:r w:rsidRPr="00A030C3">
        <w:rPr>
          <w:rFonts w:eastAsia="MS Mincho"/>
          <w:lang w:val="es-ES_tradnl"/>
        </w:rPr>
        <w:t>i</w:t>
      </w:r>
      <w:r w:rsidR="00A37D32" w:rsidRPr="00A030C3">
        <w:rPr>
          <w:rFonts w:eastAsia="MS Mincho"/>
          <w:lang w:val="es-ES_tradnl"/>
        </w:rPr>
        <w:t>vo</w:t>
      </w:r>
      <w:r w:rsidRPr="00A030C3">
        <w:rPr>
          <w:rFonts w:eastAsia="MS Mincho"/>
          <w:lang w:val="es-ES_tradnl"/>
        </w:rPr>
        <w:t xml:space="preserve"> y los resultados obtenidos en esa esfera, el</w:t>
      </w:r>
      <w:r w:rsidR="002832FC" w:rsidRPr="00A030C3">
        <w:rPr>
          <w:rFonts w:eastAsia="MS Mincho"/>
          <w:lang w:val="es-ES_tradnl"/>
        </w:rPr>
        <w:t xml:space="preserve"> orador</w:t>
      </w:r>
      <w:r w:rsidRPr="00A030C3">
        <w:rPr>
          <w:rFonts w:eastAsia="MS Mincho"/>
          <w:lang w:val="es-ES_tradnl"/>
        </w:rPr>
        <w:t xml:space="preserve"> indica que los niños que iniciaron su escolarizació</w:t>
      </w:r>
      <w:r w:rsidRPr="00A030C3">
        <w:rPr>
          <w:rFonts w:ascii="Times" w:eastAsia="MS Mincho" w:hAnsi="Times"/>
          <w:lang w:val="es-ES_tradnl"/>
        </w:rPr>
        <w:t>n</w:t>
      </w:r>
      <w:r w:rsidRPr="00A030C3">
        <w:rPr>
          <w:rFonts w:eastAsia="MS Mincho"/>
          <w:lang w:val="es-ES_tradnl"/>
        </w:rPr>
        <w:t xml:space="preserve"> </w:t>
      </w:r>
      <w:r w:rsidR="00A37D32" w:rsidRPr="00A030C3">
        <w:rPr>
          <w:rFonts w:eastAsia="MS Mincho"/>
          <w:lang w:val="es-ES_tradnl"/>
        </w:rPr>
        <w:t xml:space="preserve">tras </w:t>
      </w:r>
      <w:r w:rsidRPr="00A030C3">
        <w:rPr>
          <w:rFonts w:eastAsia="MS Mincho"/>
          <w:lang w:val="es-ES_tradnl"/>
        </w:rPr>
        <w:t>la proclamación de la independencia de Namibia acabarán sus estudios secundarios durante el año en curso. Hay que tener 18 años para acceder a la enseñanza superior. E</w:t>
      </w:r>
      <w:r w:rsidR="00A37D32" w:rsidRPr="00A030C3">
        <w:rPr>
          <w:rFonts w:eastAsia="MS Mincho"/>
          <w:lang w:val="es-ES_tradnl"/>
        </w:rPr>
        <w:t>n efecto, e</w:t>
      </w:r>
      <w:r w:rsidRPr="00A030C3">
        <w:rPr>
          <w:rFonts w:eastAsia="MS Mincho"/>
          <w:lang w:val="es-ES_tradnl"/>
        </w:rPr>
        <w:t xml:space="preserve">l Gobierno ha querido </w:t>
      </w:r>
      <w:r w:rsidR="00A37D32" w:rsidRPr="00A030C3">
        <w:rPr>
          <w:rFonts w:eastAsia="MS Mincho"/>
          <w:lang w:val="es-ES_tradnl"/>
        </w:rPr>
        <w:t xml:space="preserve">asegurarse de que </w:t>
      </w:r>
      <w:r w:rsidRPr="00A030C3">
        <w:rPr>
          <w:rFonts w:eastAsia="MS Mincho"/>
          <w:lang w:val="es-ES_tradnl"/>
        </w:rPr>
        <w:t xml:space="preserve">la segregación </w:t>
      </w:r>
      <w:r w:rsidR="00A37D32" w:rsidRPr="00A030C3">
        <w:rPr>
          <w:rFonts w:eastAsia="MS Mincho"/>
          <w:lang w:val="es-ES_tradnl"/>
        </w:rPr>
        <w:t xml:space="preserve">se elimine </w:t>
      </w:r>
      <w:r w:rsidRPr="00A030C3">
        <w:rPr>
          <w:rFonts w:eastAsia="MS Mincho"/>
          <w:lang w:val="es-ES_tradnl"/>
        </w:rPr>
        <w:t>e</w:t>
      </w:r>
      <w:r w:rsidR="00A37D32" w:rsidRPr="00A030C3">
        <w:rPr>
          <w:rFonts w:eastAsia="MS Mincho"/>
          <w:lang w:val="es-ES_tradnl"/>
        </w:rPr>
        <w:t>n</w:t>
      </w:r>
      <w:r w:rsidRPr="00A030C3">
        <w:rPr>
          <w:rFonts w:eastAsia="MS Mincho"/>
          <w:lang w:val="es-ES_tradnl"/>
        </w:rPr>
        <w:t xml:space="preserve"> </w:t>
      </w:r>
      <w:r w:rsidR="00A37D32" w:rsidRPr="00A030C3">
        <w:rPr>
          <w:rFonts w:eastAsia="MS Mincho"/>
          <w:lang w:val="es-ES_tradnl"/>
        </w:rPr>
        <w:t>e</w:t>
      </w:r>
      <w:r w:rsidRPr="00A030C3">
        <w:rPr>
          <w:rFonts w:eastAsia="MS Mincho"/>
          <w:lang w:val="es-ES_tradnl"/>
        </w:rPr>
        <w:t>l</w:t>
      </w:r>
      <w:r w:rsidR="00A37D32" w:rsidRPr="00A030C3">
        <w:rPr>
          <w:rFonts w:eastAsia="MS Mincho"/>
          <w:lang w:val="es-ES_tradnl"/>
        </w:rPr>
        <w:t xml:space="preserve"> sistema</w:t>
      </w:r>
      <w:r w:rsidRPr="00A030C3">
        <w:rPr>
          <w:rFonts w:eastAsia="MS Mincho"/>
          <w:lang w:val="es-ES_tradnl"/>
        </w:rPr>
        <w:t xml:space="preserve"> </w:t>
      </w:r>
      <w:r w:rsidR="00A37D32" w:rsidRPr="00A030C3">
        <w:rPr>
          <w:rFonts w:eastAsia="MS Mincho"/>
          <w:lang w:val="es-ES_tradnl"/>
        </w:rPr>
        <w:t>educativo,</w:t>
      </w:r>
      <w:r w:rsidRPr="00A030C3">
        <w:rPr>
          <w:rFonts w:eastAsia="MS Mincho"/>
          <w:lang w:val="es-ES_tradnl"/>
        </w:rPr>
        <w:t xml:space="preserve"> y abrir todas las puertas de los establecimientos </w:t>
      </w:r>
      <w:r w:rsidR="00A37D32" w:rsidRPr="00A030C3">
        <w:rPr>
          <w:rFonts w:eastAsia="MS Mincho"/>
          <w:lang w:val="es-ES_tradnl"/>
        </w:rPr>
        <w:t xml:space="preserve">de </w:t>
      </w:r>
      <w:r w:rsidRPr="00A030C3">
        <w:rPr>
          <w:rFonts w:eastAsia="MS Mincho"/>
          <w:lang w:val="es-ES_tradnl"/>
        </w:rPr>
        <w:t>e</w:t>
      </w:r>
      <w:r w:rsidR="00A37D32" w:rsidRPr="00A030C3">
        <w:rPr>
          <w:rFonts w:eastAsia="MS Mincho"/>
          <w:lang w:val="es-ES_tradnl"/>
        </w:rPr>
        <w:t>nseñanza</w:t>
      </w:r>
      <w:r w:rsidRPr="00A030C3">
        <w:rPr>
          <w:rFonts w:eastAsia="MS Mincho"/>
          <w:lang w:val="es-ES_tradnl"/>
        </w:rPr>
        <w:t xml:space="preserve"> </w:t>
      </w:r>
      <w:r w:rsidR="00A37D32" w:rsidRPr="00A030C3">
        <w:rPr>
          <w:rFonts w:eastAsia="MS Mincho"/>
          <w:lang w:val="es-ES_tradnl"/>
        </w:rPr>
        <w:t xml:space="preserve">que </w:t>
      </w:r>
      <w:r w:rsidRPr="00A030C3">
        <w:rPr>
          <w:rFonts w:eastAsia="MS Mincho"/>
          <w:lang w:val="es-ES_tradnl"/>
        </w:rPr>
        <w:t>ante</w:t>
      </w:r>
      <w:r w:rsidR="00A37D32" w:rsidRPr="00A030C3">
        <w:rPr>
          <w:rFonts w:eastAsia="MS Mincho"/>
          <w:lang w:val="es-ES_tradnl"/>
        </w:rPr>
        <w:t xml:space="preserve">s estaban </w:t>
      </w:r>
      <w:r w:rsidRPr="00A030C3">
        <w:rPr>
          <w:rFonts w:eastAsia="MS Mincho"/>
          <w:lang w:val="es-ES_tradnl"/>
        </w:rPr>
        <w:t xml:space="preserve">reservados </w:t>
      </w:r>
      <w:r w:rsidR="00977867" w:rsidRPr="00A030C3">
        <w:rPr>
          <w:rFonts w:eastAsia="MS Mincho"/>
          <w:lang w:val="es-ES_tradnl"/>
        </w:rPr>
        <w:t>esencia</w:t>
      </w:r>
      <w:r w:rsidR="00A37D32" w:rsidRPr="00A030C3">
        <w:rPr>
          <w:rFonts w:eastAsia="MS Mincho"/>
          <w:lang w:val="es-ES_tradnl"/>
        </w:rPr>
        <w:t xml:space="preserve">lmente </w:t>
      </w:r>
      <w:r w:rsidRPr="00A030C3">
        <w:rPr>
          <w:rFonts w:eastAsia="MS Mincho"/>
          <w:lang w:val="es-ES_tradnl"/>
        </w:rPr>
        <w:t xml:space="preserve">a los blancos. </w:t>
      </w:r>
      <w:r w:rsidR="00977867" w:rsidRPr="00A030C3">
        <w:rPr>
          <w:rFonts w:eastAsia="MS Mincho"/>
          <w:lang w:val="es-ES_tradnl"/>
        </w:rPr>
        <w:t>Asimismo, h</w:t>
      </w:r>
      <w:r w:rsidRPr="00A030C3">
        <w:rPr>
          <w:rFonts w:eastAsia="MS Mincho"/>
          <w:lang w:val="es-ES_tradnl"/>
        </w:rPr>
        <w:t>a velado p</w:t>
      </w:r>
      <w:r w:rsidR="00977867" w:rsidRPr="00A030C3">
        <w:rPr>
          <w:rFonts w:eastAsia="MS Mincho"/>
          <w:lang w:val="es-ES_tradnl"/>
        </w:rPr>
        <w:t>o</w:t>
      </w:r>
      <w:r w:rsidRPr="00A030C3">
        <w:rPr>
          <w:rFonts w:eastAsia="MS Mincho"/>
          <w:lang w:val="es-ES_tradnl"/>
        </w:rPr>
        <w:t xml:space="preserve">r que haya un número suficiente de </w:t>
      </w:r>
      <w:r w:rsidR="00977867" w:rsidRPr="00A030C3">
        <w:rPr>
          <w:rFonts w:eastAsia="MS Mincho"/>
          <w:lang w:val="es-ES_tradnl"/>
        </w:rPr>
        <w:t xml:space="preserve">esos </w:t>
      </w:r>
      <w:r w:rsidRPr="00A030C3">
        <w:rPr>
          <w:rFonts w:eastAsia="MS Mincho"/>
          <w:lang w:val="es-ES_tradnl"/>
        </w:rPr>
        <w:t xml:space="preserve">establecimientos y </w:t>
      </w:r>
      <w:r w:rsidR="00977867" w:rsidRPr="00A030C3">
        <w:rPr>
          <w:rFonts w:eastAsia="MS Mincho"/>
          <w:lang w:val="es-ES_tradnl"/>
        </w:rPr>
        <w:t xml:space="preserve">por </w:t>
      </w:r>
      <w:r w:rsidRPr="00A030C3">
        <w:rPr>
          <w:rFonts w:eastAsia="MS Mincho"/>
          <w:lang w:val="es-ES_tradnl"/>
        </w:rPr>
        <w:t>que dispongan de tod</w:t>
      </w:r>
      <w:r w:rsidR="00977867" w:rsidRPr="00A030C3">
        <w:rPr>
          <w:rFonts w:eastAsia="MS Mincho"/>
          <w:lang w:val="es-ES_tradnl"/>
        </w:rPr>
        <w:t>o</w:t>
      </w:r>
      <w:r w:rsidRPr="00A030C3">
        <w:rPr>
          <w:rFonts w:eastAsia="MS Mincho"/>
          <w:lang w:val="es-ES_tradnl"/>
        </w:rPr>
        <w:t>s l</w:t>
      </w:r>
      <w:r w:rsidR="00977867" w:rsidRPr="00A030C3">
        <w:rPr>
          <w:rFonts w:eastAsia="MS Mincho"/>
          <w:lang w:val="es-ES_tradnl"/>
        </w:rPr>
        <w:t>o</w:t>
      </w:r>
      <w:r w:rsidRPr="00A030C3">
        <w:rPr>
          <w:rFonts w:eastAsia="MS Mincho"/>
          <w:lang w:val="es-ES_tradnl"/>
        </w:rPr>
        <w:t xml:space="preserve">s </w:t>
      </w:r>
      <w:r w:rsidR="00977867" w:rsidRPr="00A030C3">
        <w:rPr>
          <w:rFonts w:eastAsia="MS Mincho"/>
          <w:lang w:val="es-ES_tradnl"/>
        </w:rPr>
        <w:t>equipamientos</w:t>
      </w:r>
      <w:r w:rsidRPr="00A030C3">
        <w:rPr>
          <w:rFonts w:eastAsia="MS Mincho"/>
          <w:lang w:val="es-ES_tradnl"/>
        </w:rPr>
        <w:t xml:space="preserve"> necesari</w:t>
      </w:r>
      <w:r w:rsidR="00977867" w:rsidRPr="00A030C3">
        <w:rPr>
          <w:rFonts w:eastAsia="MS Mincho"/>
          <w:lang w:val="es-ES_tradnl"/>
        </w:rPr>
        <w:t>o</w:t>
      </w:r>
      <w:r w:rsidRPr="00A030C3">
        <w:rPr>
          <w:rFonts w:eastAsia="MS Mincho"/>
          <w:lang w:val="es-ES_tradnl"/>
        </w:rPr>
        <w:t xml:space="preserve">s. Gracias a estas medidas, el número de estudiantes admitidos en los establecimientos de enseñanza superior ha aumentado </w:t>
      </w:r>
      <w:r w:rsidR="001771F9" w:rsidRPr="00A030C3">
        <w:rPr>
          <w:rFonts w:eastAsia="MS Mincho"/>
          <w:lang w:val="es-ES_tradnl"/>
        </w:rPr>
        <w:t xml:space="preserve">de forma </w:t>
      </w:r>
      <w:r w:rsidRPr="00A030C3">
        <w:rPr>
          <w:rFonts w:eastAsia="MS Mincho"/>
          <w:lang w:val="es-ES_tradnl"/>
        </w:rPr>
        <w:t xml:space="preserve">muy </w:t>
      </w:r>
      <w:r w:rsidR="001771F9" w:rsidRPr="00A030C3">
        <w:rPr>
          <w:rFonts w:eastAsia="MS Mincho"/>
          <w:lang w:val="es-ES_tradnl"/>
        </w:rPr>
        <w:t xml:space="preserve">notable </w:t>
      </w:r>
      <w:r w:rsidRPr="00A030C3">
        <w:rPr>
          <w:rFonts w:eastAsia="MS Mincho"/>
          <w:lang w:val="es-ES_tradnl"/>
        </w:rPr>
        <w:t>desde la independencia. A</w:t>
      </w:r>
      <w:r w:rsidR="001771F9" w:rsidRPr="00A030C3">
        <w:rPr>
          <w:rFonts w:eastAsia="MS Mincho"/>
          <w:lang w:val="es-ES_tradnl"/>
        </w:rPr>
        <w:t>demás</w:t>
      </w:r>
      <w:r w:rsidRPr="00A030C3">
        <w:rPr>
          <w:rFonts w:eastAsia="MS Mincho"/>
          <w:lang w:val="es-ES_tradnl"/>
        </w:rPr>
        <w:t xml:space="preserve">, unos 5000 estudiantes cursan actualmente diferentes </w:t>
      </w:r>
      <w:r w:rsidR="001771F9" w:rsidRPr="00A030C3">
        <w:rPr>
          <w:rFonts w:eastAsia="MS Mincho"/>
          <w:lang w:val="es-ES_tradnl"/>
        </w:rPr>
        <w:t xml:space="preserve">estudios </w:t>
      </w:r>
      <w:r w:rsidRPr="00A030C3">
        <w:rPr>
          <w:rFonts w:eastAsia="MS Mincho"/>
          <w:lang w:val="es-ES_tradnl"/>
        </w:rPr>
        <w:t xml:space="preserve">en el extranjero. La </w:t>
      </w:r>
      <w:r w:rsidR="001771F9" w:rsidRPr="00A030C3">
        <w:rPr>
          <w:rFonts w:eastAsia="MS Mincho"/>
          <w:lang w:val="es-ES_tradnl"/>
        </w:rPr>
        <w:t xml:space="preserve">eliminación de la </w:t>
      </w:r>
      <w:r w:rsidRPr="00A030C3">
        <w:rPr>
          <w:rFonts w:eastAsia="MS Mincho"/>
          <w:lang w:val="es-ES_tradnl"/>
        </w:rPr>
        <w:t xml:space="preserve">segregación empieza a dar sus frutos gracias a los esfuerzos </w:t>
      </w:r>
      <w:r w:rsidR="004A166C" w:rsidRPr="00A030C3">
        <w:rPr>
          <w:rFonts w:eastAsia="MS Mincho"/>
          <w:lang w:val="es-ES_tradnl"/>
        </w:rPr>
        <w:t>desplegados en</w:t>
      </w:r>
      <w:r w:rsidRPr="00A030C3">
        <w:rPr>
          <w:rFonts w:eastAsia="MS Mincho"/>
          <w:lang w:val="es-ES_tradnl"/>
        </w:rPr>
        <w:t xml:space="preserve"> favor de la mayoría.</w:t>
      </w:r>
    </w:p>
    <w:p w:rsidR="00124949" w:rsidRPr="00A030C3" w:rsidRDefault="00124949" w:rsidP="009E0B13">
      <w:pPr>
        <w:spacing w:after="240"/>
        <w:rPr>
          <w:rFonts w:eastAsia="MS Mincho"/>
          <w:lang w:val="es-ES_tradnl"/>
        </w:rPr>
      </w:pPr>
      <w:r w:rsidRPr="00A030C3">
        <w:rPr>
          <w:rFonts w:eastAsia="MS Mincho"/>
          <w:lang w:val="es-ES_tradnl"/>
        </w:rPr>
        <w:t>22.</w:t>
      </w:r>
      <w:r w:rsidRPr="00A030C3">
        <w:rPr>
          <w:rFonts w:eastAsia="MS Mincho"/>
          <w:lang w:val="es-ES_tradnl"/>
        </w:rPr>
        <w:tab/>
        <w:t xml:space="preserve">La </w:t>
      </w:r>
      <w:r w:rsidRPr="00A030C3">
        <w:rPr>
          <w:rFonts w:eastAsia="MS Mincho"/>
          <w:u w:val="single"/>
          <w:lang w:val="es-ES_tradnl"/>
        </w:rPr>
        <w:t>Sra. SHIVUTE</w:t>
      </w:r>
      <w:r w:rsidRPr="00A030C3">
        <w:rPr>
          <w:rFonts w:eastAsia="MS Mincho"/>
          <w:lang w:val="es-ES_tradnl"/>
        </w:rPr>
        <w:t xml:space="preserve"> (Namibia) afirma que la Constitución de </w:t>
      </w:r>
      <w:r w:rsidR="004A166C" w:rsidRPr="00A030C3">
        <w:rPr>
          <w:rFonts w:eastAsia="MS Mincho"/>
          <w:lang w:val="es-ES_tradnl"/>
        </w:rPr>
        <w:t xml:space="preserve">su país </w:t>
      </w:r>
      <w:r w:rsidRPr="00A030C3">
        <w:rPr>
          <w:rFonts w:eastAsia="MS Mincho"/>
          <w:lang w:val="es-ES_tradnl"/>
        </w:rPr>
        <w:t xml:space="preserve">no autoriza la reivindicación de </w:t>
      </w:r>
      <w:r w:rsidR="009B0680" w:rsidRPr="00A030C3">
        <w:rPr>
          <w:rFonts w:eastAsia="MS Mincho"/>
          <w:lang w:val="es-ES_tradnl"/>
        </w:rPr>
        <w:t xml:space="preserve">las </w:t>
      </w:r>
      <w:r w:rsidRPr="00A030C3">
        <w:rPr>
          <w:rFonts w:eastAsia="MS Mincho"/>
          <w:lang w:val="es-ES_tradnl"/>
        </w:rPr>
        <w:t>tierras ancestrales</w:t>
      </w:r>
      <w:r w:rsidR="009B0680" w:rsidRPr="00A030C3">
        <w:rPr>
          <w:rFonts w:eastAsia="MS Mincho"/>
          <w:lang w:val="es-ES_tradnl"/>
        </w:rPr>
        <w:t>,</w:t>
      </w:r>
      <w:r w:rsidRPr="00A030C3">
        <w:rPr>
          <w:rFonts w:eastAsia="MS Mincho"/>
          <w:lang w:val="es-ES_tradnl"/>
        </w:rPr>
        <w:t xml:space="preserve"> ya que la </w:t>
      </w:r>
      <w:r w:rsidR="009B0680" w:rsidRPr="00A030C3">
        <w:rPr>
          <w:rFonts w:eastAsia="MS Mincho"/>
          <w:lang w:val="es-ES_tradnl"/>
        </w:rPr>
        <w:t>práctica</w:t>
      </w:r>
      <w:r w:rsidRPr="00A030C3">
        <w:rPr>
          <w:rFonts w:eastAsia="MS Mincho"/>
          <w:lang w:val="es-ES_tradnl"/>
        </w:rPr>
        <w:t xml:space="preserve"> totalidad de los namibianos ha perdido sus tierras de una manera o de otra. Esta decisión se </w:t>
      </w:r>
      <w:r w:rsidR="009B0680" w:rsidRPr="00A030C3">
        <w:rPr>
          <w:rFonts w:eastAsia="MS Mincho"/>
          <w:lang w:val="es-ES_tradnl"/>
        </w:rPr>
        <w:t>ad</w:t>
      </w:r>
      <w:r w:rsidRPr="00A030C3">
        <w:rPr>
          <w:rFonts w:eastAsia="MS Mincho"/>
          <w:lang w:val="es-ES_tradnl"/>
        </w:rPr>
        <w:t>o</w:t>
      </w:r>
      <w:r w:rsidR="009B0680" w:rsidRPr="00A030C3">
        <w:rPr>
          <w:rFonts w:eastAsia="MS Mincho"/>
          <w:lang w:val="es-ES_tradnl"/>
        </w:rPr>
        <w:t>pt</w:t>
      </w:r>
      <w:r w:rsidRPr="00A030C3">
        <w:rPr>
          <w:rFonts w:eastAsia="MS Mincho"/>
          <w:lang w:val="es-ES_tradnl"/>
        </w:rPr>
        <w:t>ó durante una Conferencia sobre la</w:t>
      </w:r>
      <w:r w:rsidR="009B0680" w:rsidRPr="00A030C3">
        <w:rPr>
          <w:rFonts w:eastAsia="MS Mincho"/>
          <w:lang w:val="es-ES_tradnl"/>
        </w:rPr>
        <w:t xml:space="preserve"> </w:t>
      </w:r>
      <w:r w:rsidRPr="00A030C3">
        <w:rPr>
          <w:rFonts w:ascii="Times" w:eastAsia="MS Mincho" w:hAnsi="Times"/>
          <w:lang w:val="es-ES_tradnl"/>
        </w:rPr>
        <w:t xml:space="preserve">cuestión </w:t>
      </w:r>
      <w:r w:rsidR="009B0680" w:rsidRPr="00A030C3">
        <w:rPr>
          <w:rFonts w:ascii="Times" w:eastAsia="MS Mincho" w:hAnsi="Times"/>
          <w:lang w:val="es-ES_tradnl"/>
        </w:rPr>
        <w:t xml:space="preserve">agraria </w:t>
      </w:r>
      <w:r w:rsidRPr="00A030C3">
        <w:rPr>
          <w:rFonts w:eastAsia="MS Mincho"/>
          <w:lang w:val="es-ES_tradnl"/>
        </w:rPr>
        <w:t>que tuvo lugar en 1991.</w:t>
      </w:r>
    </w:p>
    <w:p w:rsidR="00124949" w:rsidRPr="00A030C3" w:rsidRDefault="00124949" w:rsidP="009E0B13">
      <w:pPr>
        <w:tabs>
          <w:tab w:val="left" w:pos="720"/>
        </w:tabs>
        <w:spacing w:after="240"/>
        <w:rPr>
          <w:rFonts w:eastAsia="MS Mincho"/>
          <w:lang w:val="es-ES_tradnl"/>
        </w:rPr>
      </w:pPr>
      <w:r w:rsidRPr="00A030C3">
        <w:rPr>
          <w:rFonts w:eastAsia="MS Mincho"/>
          <w:lang w:val="es-ES_tradnl"/>
        </w:rPr>
        <w:t>23.</w:t>
      </w:r>
      <w:r w:rsidRPr="00A030C3">
        <w:rPr>
          <w:rFonts w:eastAsia="MS Mincho"/>
          <w:lang w:val="es-ES_tradnl"/>
        </w:rPr>
        <w:tab/>
        <w:t xml:space="preserve">La </w:t>
      </w:r>
      <w:r w:rsidR="009B0680" w:rsidRPr="00A030C3">
        <w:rPr>
          <w:rFonts w:eastAsia="MS Mincho"/>
          <w:lang w:val="es-ES_tradnl"/>
        </w:rPr>
        <w:t>d</w:t>
      </w:r>
      <w:r w:rsidRPr="00A030C3">
        <w:rPr>
          <w:rFonts w:eastAsia="MS Mincho"/>
          <w:lang w:val="es-ES_tradnl"/>
        </w:rPr>
        <w:t>elegación de Namibia reconoce que el proceso de redistribución de las tierras es lento</w:t>
      </w:r>
      <w:r w:rsidR="007B786E" w:rsidRPr="00A030C3">
        <w:rPr>
          <w:rFonts w:eastAsia="MS Mincho"/>
          <w:lang w:val="es-ES_tradnl"/>
        </w:rPr>
        <w:t>,</w:t>
      </w:r>
      <w:r w:rsidRPr="00A030C3">
        <w:rPr>
          <w:rFonts w:eastAsia="MS Mincho"/>
          <w:lang w:val="es-ES_tradnl"/>
        </w:rPr>
        <w:t xml:space="preserve"> y</w:t>
      </w:r>
      <w:r w:rsidR="007B786E" w:rsidRPr="00A030C3">
        <w:rPr>
          <w:rFonts w:eastAsia="MS Mincho"/>
          <w:lang w:val="es-ES_tradnl"/>
        </w:rPr>
        <w:t>a</w:t>
      </w:r>
      <w:r w:rsidRPr="00A030C3">
        <w:rPr>
          <w:rFonts w:eastAsia="MS Mincho"/>
          <w:lang w:val="es-ES_tradnl"/>
        </w:rPr>
        <w:t xml:space="preserve"> que </w:t>
      </w:r>
      <w:r w:rsidR="007B786E" w:rsidRPr="00A030C3">
        <w:rPr>
          <w:rFonts w:eastAsia="MS Mincho"/>
          <w:lang w:val="es-ES_tradnl"/>
        </w:rPr>
        <w:t xml:space="preserve">de momento </w:t>
      </w:r>
      <w:r w:rsidRPr="00A030C3">
        <w:rPr>
          <w:rFonts w:eastAsia="MS Mincho"/>
          <w:lang w:val="es-ES_tradnl"/>
        </w:rPr>
        <w:t xml:space="preserve">se han asignado tierras a un número muy limitado de personas. Se han aplicado diversos métodos, en </w:t>
      </w:r>
      <w:r w:rsidR="007B786E" w:rsidRPr="00A030C3">
        <w:rPr>
          <w:rFonts w:eastAsia="MS Mincho"/>
          <w:lang w:val="es-ES_tradnl"/>
        </w:rPr>
        <w:t xml:space="preserve">particular </w:t>
      </w:r>
      <w:r w:rsidRPr="00A030C3">
        <w:rPr>
          <w:rFonts w:eastAsia="MS Mincho"/>
          <w:lang w:val="es-ES_tradnl"/>
        </w:rPr>
        <w:t xml:space="preserve">la expropiación acompañada de una indemnización </w:t>
      </w:r>
      <w:r w:rsidR="007B786E" w:rsidRPr="00A030C3">
        <w:rPr>
          <w:rFonts w:eastAsia="MS Mincho"/>
          <w:lang w:val="es-ES_tradnl"/>
        </w:rPr>
        <w:t xml:space="preserve">tal como se </w:t>
      </w:r>
      <w:r w:rsidRPr="00A030C3">
        <w:rPr>
          <w:rFonts w:eastAsia="MS Mincho"/>
          <w:lang w:val="es-ES_tradnl"/>
        </w:rPr>
        <w:t xml:space="preserve">prevé </w:t>
      </w:r>
      <w:r w:rsidR="007B786E" w:rsidRPr="00A030C3">
        <w:rPr>
          <w:rFonts w:eastAsia="MS Mincho"/>
          <w:lang w:val="es-ES_tradnl"/>
        </w:rPr>
        <w:t xml:space="preserve">en </w:t>
      </w:r>
      <w:r w:rsidRPr="00A030C3">
        <w:rPr>
          <w:rFonts w:eastAsia="MS Mincho"/>
          <w:lang w:val="es-ES_tradnl"/>
        </w:rPr>
        <w:t xml:space="preserve">la Constitución, pero esto ha dado lugar a </w:t>
      </w:r>
      <w:r w:rsidR="007B786E" w:rsidRPr="00A030C3">
        <w:rPr>
          <w:rFonts w:eastAsia="MS Mincho"/>
          <w:lang w:val="es-ES_tradnl"/>
        </w:rPr>
        <w:t>procesos</w:t>
      </w:r>
      <w:r w:rsidRPr="00A030C3">
        <w:rPr>
          <w:rFonts w:eastAsia="MS Mincho"/>
          <w:lang w:val="es-ES_tradnl"/>
        </w:rPr>
        <w:t xml:space="preserve"> incoad</w:t>
      </w:r>
      <w:r w:rsidR="007B786E" w:rsidRPr="00A030C3">
        <w:rPr>
          <w:rFonts w:eastAsia="MS Mincho"/>
          <w:lang w:val="es-ES_tradnl"/>
        </w:rPr>
        <w:t>o</w:t>
      </w:r>
      <w:r w:rsidRPr="00A030C3">
        <w:rPr>
          <w:rFonts w:eastAsia="MS Mincho"/>
          <w:lang w:val="es-ES_tradnl"/>
        </w:rPr>
        <w:t xml:space="preserve">s por las personas expropiadas. </w:t>
      </w:r>
      <w:r w:rsidR="00977622" w:rsidRPr="00A030C3">
        <w:rPr>
          <w:rFonts w:eastAsia="MS Mincho"/>
          <w:lang w:val="es-ES_tradnl"/>
        </w:rPr>
        <w:t xml:space="preserve">A </w:t>
      </w:r>
      <w:r w:rsidRPr="00A030C3">
        <w:rPr>
          <w:rFonts w:eastAsia="MS Mincho"/>
          <w:lang w:val="es-ES_tradnl"/>
        </w:rPr>
        <w:t xml:space="preserve">fin de </w:t>
      </w:r>
      <w:r w:rsidR="00977622" w:rsidRPr="00A030C3">
        <w:rPr>
          <w:rFonts w:eastAsia="MS Mincho"/>
          <w:lang w:val="es-ES_tradnl"/>
        </w:rPr>
        <w:t>desarrollar otros enfoques</w:t>
      </w:r>
      <w:r w:rsidRPr="00A030C3">
        <w:rPr>
          <w:rFonts w:eastAsia="MS Mincho"/>
          <w:lang w:val="es-ES_tradnl"/>
        </w:rPr>
        <w:t xml:space="preserve"> se </w:t>
      </w:r>
      <w:r w:rsidR="00977622" w:rsidRPr="00A030C3">
        <w:rPr>
          <w:rFonts w:eastAsia="MS Mincho"/>
          <w:lang w:val="es-ES_tradnl"/>
        </w:rPr>
        <w:t>llev</w:t>
      </w:r>
      <w:r w:rsidRPr="00A030C3">
        <w:rPr>
          <w:rFonts w:eastAsia="MS Mincho"/>
          <w:lang w:val="es-ES_tradnl"/>
        </w:rPr>
        <w:t>ó</w:t>
      </w:r>
      <w:r w:rsidR="00977622" w:rsidRPr="00A030C3">
        <w:rPr>
          <w:rFonts w:eastAsia="MS Mincho"/>
          <w:lang w:val="es-ES_tradnl"/>
        </w:rPr>
        <w:t xml:space="preserve"> a cabo</w:t>
      </w:r>
      <w:r w:rsidRPr="00A030C3">
        <w:rPr>
          <w:rFonts w:eastAsia="MS Mincho"/>
          <w:lang w:val="es-ES_tradnl"/>
        </w:rPr>
        <w:t>, en</w:t>
      </w:r>
      <w:r w:rsidR="00F70839" w:rsidRPr="00A030C3">
        <w:rPr>
          <w:rFonts w:eastAsia="MS Mincho"/>
          <w:lang w:val="es-ES_tradnl"/>
        </w:rPr>
        <w:t>tre otras cosas</w:t>
      </w:r>
      <w:r w:rsidRPr="00A030C3">
        <w:rPr>
          <w:rFonts w:eastAsia="MS Mincho"/>
          <w:lang w:val="es-ES_tradnl"/>
        </w:rPr>
        <w:t xml:space="preserve">, una auditoria de las medidas </w:t>
      </w:r>
      <w:r w:rsidR="00977622" w:rsidRPr="00A030C3">
        <w:rPr>
          <w:rFonts w:eastAsia="MS Mincho"/>
          <w:lang w:val="es-ES_tradnl"/>
        </w:rPr>
        <w:t>ad</w:t>
      </w:r>
      <w:r w:rsidRPr="00A030C3">
        <w:rPr>
          <w:rFonts w:eastAsia="MS Mincho"/>
          <w:lang w:val="es-ES_tradnl"/>
        </w:rPr>
        <w:t>o</w:t>
      </w:r>
      <w:r w:rsidR="00977622" w:rsidRPr="00A030C3">
        <w:rPr>
          <w:rFonts w:eastAsia="MS Mincho"/>
          <w:lang w:val="es-ES_tradnl"/>
        </w:rPr>
        <w:t>pt</w:t>
      </w:r>
      <w:r w:rsidRPr="00A030C3">
        <w:rPr>
          <w:rFonts w:eastAsia="MS Mincho"/>
          <w:lang w:val="es-ES_tradnl"/>
        </w:rPr>
        <w:t>adas y los resultados obtenidos entre 2003 y 2005</w:t>
      </w:r>
      <w:r w:rsidR="00977622" w:rsidRPr="00A030C3">
        <w:rPr>
          <w:rFonts w:eastAsia="MS Mincho"/>
          <w:lang w:val="es-ES_tradnl"/>
        </w:rPr>
        <w:t>,</w:t>
      </w:r>
      <w:r w:rsidRPr="00A030C3">
        <w:rPr>
          <w:rFonts w:eastAsia="MS Mincho"/>
          <w:lang w:val="es-ES_tradnl"/>
        </w:rPr>
        <w:t xml:space="preserve"> sobre </w:t>
      </w:r>
      <w:r w:rsidR="00977622" w:rsidRPr="00A030C3">
        <w:rPr>
          <w:rFonts w:eastAsia="MS Mincho"/>
          <w:lang w:val="es-ES_tradnl"/>
        </w:rPr>
        <w:t xml:space="preserve">cuya </w:t>
      </w:r>
      <w:r w:rsidRPr="00A030C3">
        <w:rPr>
          <w:rFonts w:eastAsia="MS Mincho"/>
          <w:lang w:val="es-ES_tradnl"/>
        </w:rPr>
        <w:t>base el Gobierno aprobó unas recomendaciones</w:t>
      </w:r>
      <w:r w:rsidR="00F70839" w:rsidRPr="00A030C3">
        <w:rPr>
          <w:rFonts w:eastAsia="MS Mincho"/>
          <w:lang w:val="es-ES_tradnl"/>
        </w:rPr>
        <w:t xml:space="preserve"> en 2005</w:t>
      </w:r>
      <w:r w:rsidR="00977622" w:rsidRPr="00A030C3">
        <w:rPr>
          <w:rFonts w:eastAsia="MS Mincho"/>
          <w:lang w:val="es-ES_tradnl"/>
        </w:rPr>
        <w:t>,</w:t>
      </w:r>
      <w:r w:rsidRPr="00A030C3">
        <w:rPr>
          <w:rFonts w:eastAsia="MS Mincho"/>
          <w:lang w:val="es-ES_tradnl"/>
        </w:rPr>
        <w:t xml:space="preserve"> que </w:t>
      </w:r>
      <w:r w:rsidR="00977622" w:rsidRPr="00A030C3">
        <w:rPr>
          <w:rFonts w:eastAsia="MS Mincho"/>
          <w:lang w:val="es-ES_tradnl"/>
        </w:rPr>
        <w:t xml:space="preserve">luego se </w:t>
      </w:r>
      <w:r w:rsidR="00F70839" w:rsidRPr="00A030C3">
        <w:rPr>
          <w:rFonts w:eastAsia="MS Mincho"/>
          <w:lang w:val="es-ES_tradnl"/>
        </w:rPr>
        <w:t xml:space="preserve">tradujeron </w:t>
      </w:r>
      <w:r w:rsidRPr="00A030C3">
        <w:rPr>
          <w:rFonts w:eastAsia="MS Mincho"/>
          <w:lang w:val="es-ES_tradnl"/>
        </w:rPr>
        <w:t xml:space="preserve">en un programa de acción. El Gobierno debe encontrar un justo equilibrio entre la necesidad de redistribuir las tierras y las exigencias del sistema democrático, que permite a los propietarios denunciar al Estado cuando no se han respetado sus derechos. Es la dificultad más grande </w:t>
      </w:r>
      <w:r w:rsidR="00F70839" w:rsidRPr="00A030C3">
        <w:rPr>
          <w:rFonts w:eastAsia="MS Mincho"/>
          <w:lang w:val="es-ES_tradnl"/>
        </w:rPr>
        <w:t xml:space="preserve">a </w:t>
      </w:r>
      <w:r w:rsidRPr="00A030C3">
        <w:rPr>
          <w:rFonts w:eastAsia="MS Mincho"/>
          <w:lang w:val="es-ES_tradnl"/>
        </w:rPr>
        <w:t>la que se enfrenta en es</w:t>
      </w:r>
      <w:r w:rsidR="00F70839" w:rsidRPr="00A030C3">
        <w:rPr>
          <w:rFonts w:eastAsia="MS Mincho"/>
          <w:lang w:val="es-ES_tradnl"/>
        </w:rPr>
        <w:t>ta esfera</w:t>
      </w:r>
      <w:r w:rsidRPr="00A030C3">
        <w:rPr>
          <w:rFonts w:eastAsia="MS Mincho"/>
          <w:lang w:val="es-ES_tradnl"/>
        </w:rPr>
        <w:t xml:space="preserve">. </w:t>
      </w:r>
    </w:p>
    <w:p w:rsidR="00124949" w:rsidRPr="00A030C3" w:rsidRDefault="00124949" w:rsidP="009E0B13">
      <w:pPr>
        <w:tabs>
          <w:tab w:val="left" w:pos="720"/>
        </w:tabs>
        <w:spacing w:after="240"/>
        <w:rPr>
          <w:rFonts w:eastAsia="MS Mincho"/>
          <w:lang w:val="es-ES_tradnl"/>
        </w:rPr>
      </w:pPr>
      <w:r w:rsidRPr="00A030C3">
        <w:rPr>
          <w:rFonts w:eastAsia="MS Mincho"/>
          <w:lang w:val="es-ES_tradnl"/>
        </w:rPr>
        <w:t>24.</w:t>
      </w:r>
      <w:r w:rsidRPr="00A030C3">
        <w:rPr>
          <w:rFonts w:eastAsia="MS Mincho"/>
          <w:lang w:val="es-ES_tradnl"/>
        </w:rPr>
        <w:tab/>
        <w:t>La</w:t>
      </w:r>
      <w:r w:rsidR="00F70839" w:rsidRPr="00A030C3">
        <w:rPr>
          <w:rFonts w:eastAsia="MS Mincho"/>
          <w:lang w:val="es-ES_tradnl"/>
        </w:rPr>
        <w:t xml:space="preserve"> oradora</w:t>
      </w:r>
      <w:r w:rsidRPr="00A030C3">
        <w:rPr>
          <w:rFonts w:eastAsia="MS Mincho"/>
          <w:lang w:val="es-ES_tradnl"/>
        </w:rPr>
        <w:t xml:space="preserve"> indica que el artículo 16 de la Constitución autoriza las expropiaciones a condición de que den lugar a una indemnización. </w:t>
      </w:r>
      <w:r w:rsidR="00E30A33" w:rsidRPr="00A030C3">
        <w:rPr>
          <w:rFonts w:eastAsia="MS Mincho"/>
          <w:lang w:val="es-ES_tradnl"/>
        </w:rPr>
        <w:t>Concretamente, s</w:t>
      </w:r>
      <w:r w:rsidRPr="00A030C3">
        <w:rPr>
          <w:rFonts w:eastAsia="MS Mincho"/>
          <w:lang w:val="es-ES_tradnl"/>
        </w:rPr>
        <w:t xml:space="preserve">e </w:t>
      </w:r>
      <w:r w:rsidR="00095D80" w:rsidRPr="00A030C3">
        <w:rPr>
          <w:rFonts w:eastAsia="MS Mincho"/>
          <w:lang w:val="es-ES_tradnl"/>
        </w:rPr>
        <w:t xml:space="preserve">han </w:t>
      </w:r>
      <w:r w:rsidRPr="00A030C3">
        <w:rPr>
          <w:rFonts w:eastAsia="MS Mincho"/>
          <w:lang w:val="es-ES_tradnl"/>
        </w:rPr>
        <w:t>conced</w:t>
      </w:r>
      <w:r w:rsidR="00095D80" w:rsidRPr="00A030C3">
        <w:rPr>
          <w:rFonts w:eastAsia="MS Mincho"/>
          <w:lang w:val="es-ES_tradnl"/>
        </w:rPr>
        <w:t>ido</w:t>
      </w:r>
      <w:r w:rsidRPr="00A030C3">
        <w:rPr>
          <w:rFonts w:eastAsia="MS Mincho"/>
          <w:lang w:val="es-ES_tradnl"/>
        </w:rPr>
        <w:t xml:space="preserve"> indemnizaci</w:t>
      </w:r>
      <w:r w:rsidR="00095D80" w:rsidRPr="00A030C3">
        <w:rPr>
          <w:rFonts w:eastAsia="MS Mincho"/>
          <w:lang w:val="es-ES_tradnl"/>
        </w:rPr>
        <w:t>o</w:t>
      </w:r>
      <w:r w:rsidRPr="00A030C3">
        <w:rPr>
          <w:rFonts w:eastAsia="MS Mincho"/>
          <w:lang w:val="es-ES_tradnl"/>
        </w:rPr>
        <w:t>n</w:t>
      </w:r>
      <w:r w:rsidR="00095D80" w:rsidRPr="00A030C3">
        <w:rPr>
          <w:rFonts w:eastAsia="MS Mincho"/>
          <w:lang w:val="es-ES_tradnl"/>
        </w:rPr>
        <w:t>es</w:t>
      </w:r>
      <w:r w:rsidRPr="00A030C3">
        <w:rPr>
          <w:rFonts w:eastAsia="MS Mincho"/>
          <w:lang w:val="es-ES_tradnl"/>
        </w:rPr>
        <w:t xml:space="preserve"> </w:t>
      </w:r>
      <w:r w:rsidR="00095D80" w:rsidRPr="00A030C3">
        <w:rPr>
          <w:rFonts w:eastAsia="MS Mincho"/>
          <w:lang w:val="es-ES_tradnl"/>
        </w:rPr>
        <w:t xml:space="preserve">sobre la </w:t>
      </w:r>
      <w:r w:rsidRPr="00A030C3">
        <w:rPr>
          <w:rFonts w:eastAsia="MS Mincho"/>
          <w:lang w:val="es-ES_tradnl"/>
        </w:rPr>
        <w:t xml:space="preserve">base </w:t>
      </w:r>
      <w:r w:rsidR="00095D80" w:rsidRPr="00A030C3">
        <w:rPr>
          <w:rFonts w:eastAsia="MS Mincho"/>
          <w:lang w:val="es-ES_tradnl"/>
        </w:rPr>
        <w:t>de</w:t>
      </w:r>
      <w:r w:rsidRPr="00A030C3">
        <w:rPr>
          <w:rFonts w:eastAsia="MS Mincho"/>
          <w:lang w:val="es-ES_tradnl"/>
        </w:rPr>
        <w:t xml:space="preserve">l precio de mercado cuando se han realizado </w:t>
      </w:r>
      <w:r w:rsidR="00095D80" w:rsidRPr="00A030C3">
        <w:rPr>
          <w:rFonts w:eastAsia="MS Mincho"/>
          <w:lang w:val="es-ES_tradnl"/>
        </w:rPr>
        <w:t xml:space="preserve">obras públicas en </w:t>
      </w:r>
      <w:r w:rsidRPr="00A030C3">
        <w:rPr>
          <w:rFonts w:eastAsia="MS Mincho"/>
          <w:lang w:val="es-ES_tradnl"/>
        </w:rPr>
        <w:t xml:space="preserve">tierras </w:t>
      </w:r>
      <w:r w:rsidR="003E2A6E" w:rsidRPr="00A030C3">
        <w:rPr>
          <w:rFonts w:eastAsia="MS Mincho"/>
          <w:lang w:val="es-ES_tradnl"/>
        </w:rPr>
        <w:t>de</w:t>
      </w:r>
      <w:r w:rsidRPr="00A030C3">
        <w:rPr>
          <w:rFonts w:eastAsia="MS Mincho"/>
          <w:lang w:val="es-ES_tradnl"/>
        </w:rPr>
        <w:t>l Estado (</w:t>
      </w:r>
      <w:r w:rsidR="00095D80" w:rsidRPr="00A030C3">
        <w:rPr>
          <w:rFonts w:eastAsia="MS Mincho"/>
          <w:lang w:val="es-ES_tradnl"/>
        </w:rPr>
        <w:t xml:space="preserve">por ejemplo, </w:t>
      </w:r>
      <w:r w:rsidRPr="00A030C3">
        <w:rPr>
          <w:rFonts w:eastAsia="MS Mincho"/>
          <w:lang w:val="es-ES_tradnl"/>
        </w:rPr>
        <w:t>para la ampliación de</w:t>
      </w:r>
      <w:r w:rsidR="00095D80" w:rsidRPr="00A030C3">
        <w:rPr>
          <w:rFonts w:eastAsia="MS Mincho"/>
          <w:lang w:val="es-ES_tradnl"/>
        </w:rPr>
        <w:t xml:space="preserve"> </w:t>
      </w:r>
      <w:r w:rsidRPr="00A030C3">
        <w:rPr>
          <w:rFonts w:eastAsia="MS Mincho"/>
          <w:lang w:val="es-ES_tradnl"/>
        </w:rPr>
        <w:t>l</w:t>
      </w:r>
      <w:r w:rsidR="00095D80" w:rsidRPr="00A030C3">
        <w:rPr>
          <w:rFonts w:eastAsia="MS Mincho"/>
          <w:lang w:val="es-ES_tradnl"/>
        </w:rPr>
        <w:t>a red de</w:t>
      </w:r>
      <w:r w:rsidRPr="00A030C3">
        <w:rPr>
          <w:rFonts w:eastAsia="MS Mincho"/>
          <w:lang w:val="es-ES_tradnl"/>
        </w:rPr>
        <w:t xml:space="preserve"> ferrocarril</w:t>
      </w:r>
      <w:r w:rsidR="00095D80" w:rsidRPr="00A030C3">
        <w:rPr>
          <w:rFonts w:eastAsia="MS Mincho"/>
          <w:lang w:val="es-ES_tradnl"/>
        </w:rPr>
        <w:t>es</w:t>
      </w:r>
      <w:r w:rsidRPr="00A030C3">
        <w:rPr>
          <w:rFonts w:eastAsia="MS Mincho"/>
          <w:lang w:val="es-ES_tradnl"/>
        </w:rPr>
        <w:t>)</w:t>
      </w:r>
      <w:r w:rsidR="00095D80" w:rsidRPr="00A030C3">
        <w:rPr>
          <w:rFonts w:eastAsia="MS Mincho"/>
          <w:lang w:val="es-ES_tradnl"/>
        </w:rPr>
        <w:t>,</w:t>
      </w:r>
      <w:r w:rsidRPr="00A030C3">
        <w:rPr>
          <w:rFonts w:eastAsia="MS Mincho"/>
          <w:lang w:val="es-ES_tradnl"/>
        </w:rPr>
        <w:t xml:space="preserve"> y cuando </w:t>
      </w:r>
      <w:r w:rsidR="00095D80" w:rsidRPr="00A030C3">
        <w:rPr>
          <w:rFonts w:eastAsia="MS Mincho"/>
          <w:lang w:val="es-ES_tradnl"/>
        </w:rPr>
        <w:t xml:space="preserve">ciertas </w:t>
      </w:r>
      <w:r w:rsidRPr="00A030C3">
        <w:rPr>
          <w:rFonts w:eastAsia="MS Mincho"/>
          <w:lang w:val="es-ES_tradnl"/>
        </w:rPr>
        <w:t>comunidades han sufrido las consecuencias de una expropiación.</w:t>
      </w:r>
    </w:p>
    <w:p w:rsidR="00124949" w:rsidRPr="00A030C3" w:rsidRDefault="00124949" w:rsidP="009E0B13">
      <w:pPr>
        <w:spacing w:after="240"/>
        <w:rPr>
          <w:rFonts w:eastAsia="MS Mincho"/>
          <w:lang w:val="es-ES_tradnl"/>
        </w:rPr>
      </w:pPr>
      <w:r w:rsidRPr="00A030C3">
        <w:rPr>
          <w:rFonts w:eastAsia="MS Mincho"/>
          <w:lang w:val="es-ES_tradnl"/>
        </w:rPr>
        <w:t>25.</w:t>
      </w:r>
      <w:r w:rsidRPr="00A030C3">
        <w:rPr>
          <w:rFonts w:eastAsia="MS Mincho"/>
          <w:lang w:val="es-ES_tradnl"/>
        </w:rPr>
        <w:tab/>
        <w:t xml:space="preserve">En lo que </w:t>
      </w:r>
      <w:r w:rsidR="00095D80" w:rsidRPr="00A030C3">
        <w:rPr>
          <w:rFonts w:eastAsia="MS Mincho"/>
          <w:lang w:val="es-ES_tradnl"/>
        </w:rPr>
        <w:t xml:space="preserve">respecta </w:t>
      </w:r>
      <w:r w:rsidRPr="00A030C3">
        <w:rPr>
          <w:rFonts w:eastAsia="MS Mincho"/>
          <w:lang w:val="es-ES_tradnl"/>
        </w:rPr>
        <w:t>a la cuestión relativa a</w:t>
      </w:r>
      <w:r w:rsidR="00095D80" w:rsidRPr="00A030C3">
        <w:rPr>
          <w:rFonts w:eastAsia="MS Mincho"/>
          <w:lang w:val="es-ES_tradnl"/>
        </w:rPr>
        <w:t xml:space="preserve"> </w:t>
      </w:r>
      <w:r w:rsidRPr="00A030C3">
        <w:rPr>
          <w:rFonts w:eastAsia="MS Mincho"/>
          <w:lang w:val="es-ES_tradnl"/>
        </w:rPr>
        <w:t>l</w:t>
      </w:r>
      <w:r w:rsidR="00095D80" w:rsidRPr="00A030C3">
        <w:rPr>
          <w:rFonts w:eastAsia="MS Mincho"/>
          <w:lang w:val="es-ES_tradnl"/>
        </w:rPr>
        <w:t>a</w:t>
      </w:r>
      <w:r w:rsidRPr="00A030C3">
        <w:rPr>
          <w:rFonts w:eastAsia="MS Mincho"/>
          <w:lang w:val="es-ES_tradnl"/>
        </w:rPr>
        <w:t xml:space="preserve"> </w:t>
      </w:r>
      <w:r w:rsidR="00095D80" w:rsidRPr="00A030C3">
        <w:rPr>
          <w:rFonts w:eastAsia="MS Mincho"/>
          <w:lang w:val="es-ES_tradnl"/>
        </w:rPr>
        <w:t xml:space="preserve">función desempeñada </w:t>
      </w:r>
      <w:r w:rsidRPr="00A030C3">
        <w:rPr>
          <w:rFonts w:eastAsia="MS Mincho"/>
          <w:lang w:val="es-ES_tradnl"/>
        </w:rPr>
        <w:t>por las ONG en l</w:t>
      </w:r>
      <w:r w:rsidR="00095D80" w:rsidRPr="00A030C3">
        <w:rPr>
          <w:rFonts w:eastAsia="MS Mincho"/>
          <w:lang w:val="es-ES_tradnl"/>
        </w:rPr>
        <w:t>a</w:t>
      </w:r>
      <w:r w:rsidRPr="00A030C3">
        <w:rPr>
          <w:rFonts w:eastAsia="MS Mincho"/>
          <w:lang w:val="es-ES_tradnl"/>
        </w:rPr>
        <w:t xml:space="preserve">s </w:t>
      </w:r>
      <w:r w:rsidR="00095D80" w:rsidRPr="00A030C3">
        <w:rPr>
          <w:rFonts w:eastAsia="MS Mincho"/>
          <w:lang w:val="es-ES_tradnl"/>
        </w:rPr>
        <w:t>cuestionadas</w:t>
      </w:r>
      <w:r w:rsidRPr="00A030C3">
        <w:rPr>
          <w:rFonts w:eastAsia="MS Mincho"/>
          <w:lang w:val="es-ES_tradnl"/>
        </w:rPr>
        <w:t xml:space="preserve"> </w:t>
      </w:r>
      <w:r w:rsidR="00601C0D" w:rsidRPr="00A030C3">
        <w:rPr>
          <w:rFonts w:eastAsia="MS Mincho"/>
          <w:lang w:val="es-ES_tradnl"/>
        </w:rPr>
        <w:t xml:space="preserve">vinculadas a </w:t>
      </w:r>
      <w:r w:rsidRPr="00A030C3">
        <w:rPr>
          <w:rFonts w:eastAsia="MS Mincho"/>
          <w:lang w:val="es-ES_tradnl"/>
        </w:rPr>
        <w:t xml:space="preserve">la promoción del turismo, es cierto que </w:t>
      </w:r>
      <w:r w:rsidR="003E2A6E" w:rsidRPr="00A030C3">
        <w:rPr>
          <w:rFonts w:eastAsia="MS Mincho"/>
          <w:lang w:val="es-ES_tradnl"/>
        </w:rPr>
        <w:t xml:space="preserve">éstas </w:t>
      </w:r>
      <w:r w:rsidRPr="00A030C3">
        <w:rPr>
          <w:rFonts w:eastAsia="MS Mincho"/>
          <w:lang w:val="es-ES_tradnl"/>
        </w:rPr>
        <w:t xml:space="preserve">han intervenido en </w:t>
      </w:r>
      <w:r w:rsidR="00601C0D" w:rsidRPr="00A030C3">
        <w:rPr>
          <w:rFonts w:eastAsia="MS Mincho"/>
          <w:lang w:val="es-ES_tradnl"/>
        </w:rPr>
        <w:t xml:space="preserve">algunos </w:t>
      </w:r>
      <w:r w:rsidRPr="00A030C3">
        <w:rPr>
          <w:rFonts w:eastAsia="MS Mincho"/>
          <w:lang w:val="es-ES_tradnl"/>
        </w:rPr>
        <w:t xml:space="preserve">casos </w:t>
      </w:r>
      <w:r w:rsidR="00601C0D" w:rsidRPr="00A030C3">
        <w:rPr>
          <w:rFonts w:eastAsia="MS Mincho"/>
          <w:lang w:val="es-ES_tradnl"/>
        </w:rPr>
        <w:t xml:space="preserve">relacionados </w:t>
      </w:r>
      <w:r w:rsidR="001A427E" w:rsidRPr="00A030C3">
        <w:rPr>
          <w:rFonts w:eastAsia="MS Mincho"/>
          <w:lang w:val="es-ES_tradnl"/>
        </w:rPr>
        <w:t>con el acceso a las tierras y</w:t>
      </w:r>
      <w:r w:rsidRPr="00A030C3">
        <w:rPr>
          <w:rFonts w:eastAsia="MS Mincho"/>
          <w:lang w:val="es-ES_tradnl"/>
        </w:rPr>
        <w:t xml:space="preserve"> </w:t>
      </w:r>
      <w:r w:rsidR="00601C0D" w:rsidRPr="00A030C3">
        <w:rPr>
          <w:rFonts w:eastAsia="MS Mincho"/>
          <w:lang w:val="es-ES_tradnl"/>
        </w:rPr>
        <w:t>su</w:t>
      </w:r>
      <w:r w:rsidRPr="00A030C3">
        <w:rPr>
          <w:rFonts w:eastAsia="MS Mincho"/>
          <w:lang w:val="es-ES_tradnl"/>
        </w:rPr>
        <w:t xml:space="preserve"> explotación</w:t>
      </w:r>
      <w:r w:rsidR="001A427E" w:rsidRPr="00A030C3">
        <w:rPr>
          <w:rFonts w:eastAsia="MS Mincho"/>
          <w:lang w:val="es-ES_tradnl"/>
        </w:rPr>
        <w:t>,</w:t>
      </w:r>
      <w:r w:rsidRPr="00A030C3">
        <w:rPr>
          <w:rFonts w:eastAsia="MS Mincho"/>
          <w:lang w:val="es-ES_tradnl"/>
        </w:rPr>
        <w:t xml:space="preserve"> o los derechos de las personas que viven en regiones muy turísticas y realizan actividades agrícolas o de caza y pesca tradicional</w:t>
      </w:r>
      <w:r w:rsidR="00601C0D" w:rsidRPr="00A030C3">
        <w:rPr>
          <w:rFonts w:eastAsia="MS Mincho"/>
          <w:lang w:val="es-ES_tradnl"/>
        </w:rPr>
        <w:t>es</w:t>
      </w:r>
      <w:r w:rsidRPr="00A030C3">
        <w:rPr>
          <w:rFonts w:eastAsia="MS Mincho"/>
          <w:lang w:val="es-ES_tradnl"/>
        </w:rPr>
        <w:t xml:space="preserve">. </w:t>
      </w:r>
      <w:r w:rsidR="001A427E" w:rsidRPr="00A030C3">
        <w:rPr>
          <w:rFonts w:eastAsia="MS Mincho"/>
          <w:lang w:val="es-ES_tradnl"/>
        </w:rPr>
        <w:t xml:space="preserve">En </w:t>
      </w:r>
      <w:r w:rsidRPr="00A030C3">
        <w:rPr>
          <w:rFonts w:eastAsia="MS Mincho"/>
          <w:lang w:val="es-ES_tradnl"/>
        </w:rPr>
        <w:t xml:space="preserve">estudios </w:t>
      </w:r>
      <w:r w:rsidR="001A427E" w:rsidRPr="00A030C3">
        <w:rPr>
          <w:rFonts w:eastAsia="MS Mincho"/>
          <w:lang w:val="es-ES_tradnl"/>
        </w:rPr>
        <w:t xml:space="preserve">realizados </w:t>
      </w:r>
      <w:r w:rsidRPr="00A030C3">
        <w:rPr>
          <w:rFonts w:eastAsia="MS Mincho"/>
          <w:lang w:val="es-ES_tradnl"/>
        </w:rPr>
        <w:t xml:space="preserve">por el Gobierno </w:t>
      </w:r>
      <w:r w:rsidR="001A427E" w:rsidRPr="00A030C3">
        <w:rPr>
          <w:rFonts w:eastAsia="MS Mincho"/>
          <w:lang w:val="es-ES_tradnl"/>
        </w:rPr>
        <w:t xml:space="preserve">se </w:t>
      </w:r>
      <w:r w:rsidRPr="00A030C3">
        <w:rPr>
          <w:rFonts w:eastAsia="MS Mincho"/>
          <w:lang w:val="es-ES_tradnl"/>
        </w:rPr>
        <w:t xml:space="preserve">ha </w:t>
      </w:r>
      <w:r w:rsidR="001A427E" w:rsidRPr="00A030C3">
        <w:rPr>
          <w:rFonts w:eastAsia="MS Mincho"/>
          <w:lang w:val="es-ES_tradnl"/>
        </w:rPr>
        <w:t>de</w:t>
      </w:r>
      <w:r w:rsidRPr="00A030C3">
        <w:rPr>
          <w:rFonts w:eastAsia="MS Mincho"/>
          <w:lang w:val="es-ES_tradnl"/>
        </w:rPr>
        <w:t>mostrado</w:t>
      </w:r>
      <w:r w:rsidR="001A427E" w:rsidRPr="00A030C3">
        <w:rPr>
          <w:rFonts w:eastAsia="MS Mincho"/>
          <w:lang w:val="es-ES_tradnl"/>
        </w:rPr>
        <w:t>, entre otras cosas,</w:t>
      </w:r>
      <w:r w:rsidRPr="00A030C3">
        <w:rPr>
          <w:rFonts w:eastAsia="MS Mincho"/>
          <w:lang w:val="es-ES_tradnl"/>
        </w:rPr>
        <w:t xml:space="preserve"> que no existen disposiciones jurídicas que prohíban la coexistencia de las reservas naturales y las actividades agrícolas. El Gobierno no impone </w:t>
      </w:r>
      <w:r w:rsidR="001A427E" w:rsidRPr="00A030C3">
        <w:rPr>
          <w:rFonts w:eastAsia="MS Mincho"/>
          <w:lang w:val="es-ES_tradnl"/>
        </w:rPr>
        <w:t xml:space="preserve">su punto de vista </w:t>
      </w:r>
      <w:r w:rsidRPr="00A030C3">
        <w:rPr>
          <w:rFonts w:eastAsia="MS Mincho"/>
          <w:lang w:val="es-ES_tradnl"/>
        </w:rPr>
        <w:t>al respecto</w:t>
      </w:r>
      <w:r w:rsidR="001A427E" w:rsidRPr="00A030C3">
        <w:rPr>
          <w:rFonts w:eastAsia="MS Mincho"/>
          <w:lang w:val="es-ES_tradnl"/>
        </w:rPr>
        <w:t>, si bien</w:t>
      </w:r>
      <w:r w:rsidRPr="00A030C3">
        <w:rPr>
          <w:rFonts w:eastAsia="MS Mincho"/>
          <w:lang w:val="es-ES_tradnl"/>
        </w:rPr>
        <w:t xml:space="preserve"> </w:t>
      </w:r>
      <w:r w:rsidR="003148F9" w:rsidRPr="00A030C3">
        <w:rPr>
          <w:rFonts w:eastAsia="MS Mincho"/>
          <w:lang w:val="es-ES_tradnl"/>
        </w:rPr>
        <w:t>alienta a</w:t>
      </w:r>
      <w:r w:rsidRPr="00A030C3">
        <w:rPr>
          <w:rFonts w:eastAsia="MS Mincho"/>
          <w:lang w:val="es-ES_tradnl"/>
        </w:rPr>
        <w:t xml:space="preserve"> las comunidades a</w:t>
      </w:r>
      <w:r w:rsidR="003148F9" w:rsidRPr="00A030C3">
        <w:rPr>
          <w:rFonts w:eastAsia="MS Mincho"/>
          <w:lang w:val="es-ES_tradnl"/>
        </w:rPr>
        <w:t xml:space="preserve"> entablar el</w:t>
      </w:r>
      <w:r w:rsidRPr="00A030C3">
        <w:rPr>
          <w:rFonts w:eastAsia="MS Mincho"/>
          <w:lang w:val="es-ES_tradnl"/>
        </w:rPr>
        <w:t xml:space="preserve"> diálogo. A título de ejemplo se puede citar un proyecto de desarrollo de pequeñas explotaciones agrícolas que se ha retrasado </w:t>
      </w:r>
      <w:r w:rsidR="003148F9" w:rsidRPr="00A030C3">
        <w:rPr>
          <w:rFonts w:eastAsia="MS Mincho"/>
          <w:lang w:val="es-ES_tradnl"/>
        </w:rPr>
        <w:t xml:space="preserve">recientemente debido a la oposición de </w:t>
      </w:r>
      <w:r w:rsidRPr="00A030C3">
        <w:rPr>
          <w:rFonts w:eastAsia="MS Mincho"/>
          <w:lang w:val="es-ES_tradnl"/>
        </w:rPr>
        <w:t>las comunidades locales.</w:t>
      </w:r>
    </w:p>
    <w:p w:rsidR="00124949" w:rsidRPr="00A030C3" w:rsidRDefault="00124949" w:rsidP="009E0B13">
      <w:pPr>
        <w:spacing w:after="240"/>
        <w:rPr>
          <w:lang w:val="es-ES_tradnl"/>
        </w:rPr>
      </w:pPr>
      <w:r w:rsidRPr="00A030C3">
        <w:rPr>
          <w:lang w:val="es-ES_tradnl"/>
        </w:rPr>
        <w:t>26.</w:t>
      </w:r>
      <w:r w:rsidRPr="00A030C3">
        <w:rPr>
          <w:lang w:val="es-ES_tradnl"/>
        </w:rPr>
        <w:tab/>
        <w:t>La</w:t>
      </w:r>
      <w:r w:rsidR="004B1516" w:rsidRPr="00A030C3">
        <w:rPr>
          <w:lang w:val="es-ES_tradnl"/>
        </w:rPr>
        <w:t xml:space="preserve"> oradora</w:t>
      </w:r>
      <w:r w:rsidRPr="00A030C3">
        <w:rPr>
          <w:lang w:val="es-ES_tradnl"/>
        </w:rPr>
        <w:t xml:space="preserve"> está de acuerdo en que </w:t>
      </w:r>
      <w:r w:rsidR="000C0BEF" w:rsidRPr="00A030C3">
        <w:rPr>
          <w:lang w:val="es-ES_tradnl"/>
        </w:rPr>
        <w:t>sin duda habr</w:t>
      </w:r>
      <w:r w:rsidRPr="00A030C3">
        <w:rPr>
          <w:lang w:val="es-ES_tradnl"/>
        </w:rPr>
        <w:t xml:space="preserve">á que introducir cambios radicales en el sistema de adquisición de tierras </w:t>
      </w:r>
      <w:r w:rsidR="000C0BEF" w:rsidRPr="00A030C3">
        <w:rPr>
          <w:lang w:val="es-ES_tradnl"/>
        </w:rPr>
        <w:t xml:space="preserve">denominado </w:t>
      </w:r>
      <w:r w:rsidR="00A32771" w:rsidRPr="00A030C3">
        <w:rPr>
          <w:lang w:val="es-ES_tradnl"/>
        </w:rPr>
        <w:t>“</w:t>
      </w:r>
      <w:r w:rsidR="000C0BEF" w:rsidRPr="00A030C3">
        <w:rPr>
          <w:lang w:val="es-ES_tradnl"/>
        </w:rPr>
        <w:t>v</w:t>
      </w:r>
      <w:r w:rsidRPr="00A030C3">
        <w:rPr>
          <w:lang w:val="es-ES_tradnl"/>
        </w:rPr>
        <w:t>endedor v</w:t>
      </w:r>
      <w:r w:rsidR="00A32771" w:rsidRPr="00A030C3">
        <w:rPr>
          <w:lang w:val="es-ES_tradnl"/>
        </w:rPr>
        <w:t>oluntario, comprador voluntario”</w:t>
      </w:r>
      <w:r w:rsidR="000C0BEF" w:rsidRPr="00A030C3">
        <w:rPr>
          <w:lang w:val="es-ES_tradnl"/>
        </w:rPr>
        <w:t>,</w:t>
      </w:r>
      <w:r w:rsidR="00A32771" w:rsidRPr="00A030C3">
        <w:rPr>
          <w:lang w:val="es-ES_tradnl"/>
        </w:rPr>
        <w:t xml:space="preserve"> y </w:t>
      </w:r>
      <w:r w:rsidRPr="00A030C3">
        <w:rPr>
          <w:lang w:val="es-ES_tradnl"/>
        </w:rPr>
        <w:t xml:space="preserve">señala que este tema es objeto de debate a nivel nacional. Añade que no se ha desposeído a ningún pueblo de sus tierras, ni siquiera </w:t>
      </w:r>
      <w:r w:rsidR="000C0BEF" w:rsidRPr="00A030C3">
        <w:rPr>
          <w:lang w:val="es-ES_tradnl"/>
        </w:rPr>
        <w:t>e</w:t>
      </w:r>
      <w:r w:rsidRPr="00A030C3">
        <w:rPr>
          <w:lang w:val="es-ES_tradnl"/>
        </w:rPr>
        <w:t xml:space="preserve">l pueblo san. Es cierto que bajo el régimen del apartheid </w:t>
      </w:r>
      <w:r w:rsidR="000C0BEF" w:rsidRPr="00A030C3">
        <w:rPr>
          <w:lang w:val="es-ES_tradnl"/>
        </w:rPr>
        <w:t>dicho</w:t>
      </w:r>
      <w:r w:rsidRPr="00A030C3">
        <w:rPr>
          <w:lang w:val="es-ES_tradnl"/>
        </w:rPr>
        <w:t xml:space="preserve"> pueblo tuvo que abandonar su territorio</w:t>
      </w:r>
      <w:r w:rsidR="000C0BEF" w:rsidRPr="00A030C3">
        <w:rPr>
          <w:lang w:val="es-ES_tradnl"/>
        </w:rPr>
        <w:t>,</w:t>
      </w:r>
      <w:r w:rsidRPr="00A030C3">
        <w:rPr>
          <w:lang w:val="es-ES_tradnl"/>
        </w:rPr>
        <w:t xml:space="preserve"> sobre el </w:t>
      </w:r>
      <w:r w:rsidR="000C0BEF" w:rsidRPr="00A030C3">
        <w:rPr>
          <w:lang w:val="es-ES_tradnl"/>
        </w:rPr>
        <w:t xml:space="preserve">que </w:t>
      </w:r>
      <w:r w:rsidRPr="00A030C3">
        <w:rPr>
          <w:lang w:val="es-ES_tradnl"/>
        </w:rPr>
        <w:t>se extiende actualmente el parque nacional de Etosha.</w:t>
      </w:r>
      <w:r w:rsidR="00B22F35" w:rsidRPr="00A030C3">
        <w:rPr>
          <w:lang w:val="es-ES_tradnl"/>
        </w:rPr>
        <w:t xml:space="preserve"> Así pues</w:t>
      </w:r>
      <w:r w:rsidR="000C0BEF" w:rsidRPr="00A030C3">
        <w:rPr>
          <w:lang w:val="es-ES_tradnl"/>
        </w:rPr>
        <w:t xml:space="preserve">, el Gobierno tiene la intención de asignar tierras cultivables </w:t>
      </w:r>
      <w:r w:rsidR="00B22F35" w:rsidRPr="00A030C3">
        <w:rPr>
          <w:lang w:val="es-ES_tradnl"/>
        </w:rPr>
        <w:t xml:space="preserve">a los san </w:t>
      </w:r>
      <w:r w:rsidR="000C0BEF" w:rsidRPr="00A030C3">
        <w:rPr>
          <w:lang w:val="es-ES_tradnl"/>
        </w:rPr>
        <w:t xml:space="preserve">a modo de compensación. </w:t>
      </w:r>
      <w:r w:rsidR="00B22F35" w:rsidRPr="00A030C3">
        <w:rPr>
          <w:lang w:val="es-ES_tradnl"/>
        </w:rPr>
        <w:t>Sobre la base de las experiencias del pasado</w:t>
      </w:r>
      <w:r w:rsidR="000C0BEF" w:rsidRPr="00A030C3">
        <w:rPr>
          <w:lang w:val="es-ES_tradnl"/>
        </w:rPr>
        <w:t xml:space="preserve">, </w:t>
      </w:r>
      <w:r w:rsidR="00B22F35" w:rsidRPr="00A030C3">
        <w:rPr>
          <w:lang w:val="es-ES_tradnl"/>
        </w:rPr>
        <w:t>h</w:t>
      </w:r>
      <w:r w:rsidR="000C0BEF" w:rsidRPr="00A030C3">
        <w:rPr>
          <w:lang w:val="es-ES_tradnl"/>
        </w:rPr>
        <w:t xml:space="preserve">a </w:t>
      </w:r>
      <w:r w:rsidR="00B22F35" w:rsidRPr="00A030C3">
        <w:rPr>
          <w:lang w:val="es-ES_tradnl"/>
        </w:rPr>
        <w:t>velado por que se respeten los derechos de los san</w:t>
      </w:r>
      <w:r w:rsidR="000C0BEF" w:rsidRPr="00A030C3">
        <w:rPr>
          <w:lang w:val="es-ES_tradnl"/>
        </w:rPr>
        <w:t xml:space="preserve"> </w:t>
      </w:r>
      <w:r w:rsidR="00B22F35" w:rsidRPr="00A030C3">
        <w:rPr>
          <w:lang w:val="es-ES_tradnl"/>
        </w:rPr>
        <w:t xml:space="preserve">cuando se han </w:t>
      </w:r>
      <w:r w:rsidR="000C0BEF" w:rsidRPr="00A030C3">
        <w:rPr>
          <w:lang w:val="es-ES_tradnl"/>
        </w:rPr>
        <w:t>cr</w:t>
      </w:r>
      <w:r w:rsidR="00B22F35" w:rsidRPr="00A030C3">
        <w:rPr>
          <w:lang w:val="es-ES_tradnl"/>
        </w:rPr>
        <w:t>e</w:t>
      </w:r>
      <w:r w:rsidR="000C0BEF" w:rsidRPr="00A030C3">
        <w:rPr>
          <w:lang w:val="es-ES_tradnl"/>
        </w:rPr>
        <w:t>a</w:t>
      </w:r>
      <w:r w:rsidR="00B22F35" w:rsidRPr="00A030C3">
        <w:rPr>
          <w:lang w:val="es-ES_tradnl"/>
        </w:rPr>
        <w:t>do</w:t>
      </w:r>
      <w:r w:rsidR="000C0BEF" w:rsidRPr="00A030C3">
        <w:rPr>
          <w:lang w:val="es-ES_tradnl"/>
        </w:rPr>
        <w:t xml:space="preserve"> n</w:t>
      </w:r>
      <w:r w:rsidR="00B22F35" w:rsidRPr="00A030C3">
        <w:rPr>
          <w:lang w:val="es-ES_tradnl"/>
        </w:rPr>
        <w:t>uevos</w:t>
      </w:r>
      <w:r w:rsidR="000C0BEF" w:rsidRPr="00A030C3">
        <w:rPr>
          <w:lang w:val="es-ES_tradnl"/>
        </w:rPr>
        <w:t xml:space="preserve"> par</w:t>
      </w:r>
      <w:r w:rsidR="00B22F35" w:rsidRPr="00A030C3">
        <w:rPr>
          <w:lang w:val="es-ES_tradnl"/>
        </w:rPr>
        <w:t>que</w:t>
      </w:r>
      <w:r w:rsidR="000C0BEF" w:rsidRPr="00A030C3">
        <w:rPr>
          <w:lang w:val="es-ES_tradnl"/>
        </w:rPr>
        <w:t>s na</w:t>
      </w:r>
      <w:r w:rsidR="00B22F35" w:rsidRPr="00A030C3">
        <w:rPr>
          <w:lang w:val="es-ES_tradnl"/>
        </w:rPr>
        <w:t>c</w:t>
      </w:r>
      <w:r w:rsidR="000C0BEF" w:rsidRPr="00A030C3">
        <w:rPr>
          <w:lang w:val="es-ES_tradnl"/>
        </w:rPr>
        <w:t>iona</w:t>
      </w:r>
      <w:r w:rsidR="00B22F35" w:rsidRPr="00A030C3">
        <w:rPr>
          <w:lang w:val="es-ES_tradnl"/>
        </w:rPr>
        <w:t>les</w:t>
      </w:r>
      <w:r w:rsidR="000C0BEF" w:rsidRPr="00A030C3">
        <w:rPr>
          <w:lang w:val="es-ES_tradnl"/>
        </w:rPr>
        <w:t xml:space="preserve">, </w:t>
      </w:r>
      <w:r w:rsidR="00B22F35" w:rsidRPr="00A030C3">
        <w:rPr>
          <w:lang w:val="es-ES_tradnl"/>
        </w:rPr>
        <w:t xml:space="preserve">y </w:t>
      </w:r>
      <w:r w:rsidR="00332F2B" w:rsidRPr="00A030C3">
        <w:rPr>
          <w:lang w:val="es-ES_tradnl"/>
        </w:rPr>
        <w:t xml:space="preserve">se ha asegurado de </w:t>
      </w:r>
      <w:r w:rsidR="000C0BEF" w:rsidRPr="00A030C3">
        <w:rPr>
          <w:lang w:val="es-ES_tradnl"/>
        </w:rPr>
        <w:t>que l</w:t>
      </w:r>
      <w:r w:rsidR="00B22F35" w:rsidRPr="00A030C3">
        <w:rPr>
          <w:lang w:val="es-ES_tradnl"/>
        </w:rPr>
        <w:t>o</w:t>
      </w:r>
      <w:r w:rsidR="000C0BEF" w:rsidRPr="00A030C3">
        <w:rPr>
          <w:lang w:val="es-ES_tradnl"/>
        </w:rPr>
        <w:t>s m</w:t>
      </w:r>
      <w:r w:rsidR="00B22F35" w:rsidRPr="00A030C3">
        <w:rPr>
          <w:lang w:val="es-ES_tradnl"/>
        </w:rPr>
        <w:t>i</w:t>
      </w:r>
      <w:r w:rsidR="000C0BEF" w:rsidRPr="00A030C3">
        <w:rPr>
          <w:lang w:val="es-ES_tradnl"/>
        </w:rPr>
        <w:t>embr</w:t>
      </w:r>
      <w:r w:rsidR="00B22F35" w:rsidRPr="00A030C3">
        <w:rPr>
          <w:lang w:val="es-ES_tradnl"/>
        </w:rPr>
        <w:t>os</w:t>
      </w:r>
      <w:r w:rsidR="000C0BEF" w:rsidRPr="00A030C3">
        <w:rPr>
          <w:lang w:val="es-ES_tradnl"/>
        </w:rPr>
        <w:t xml:space="preserve"> de </w:t>
      </w:r>
      <w:r w:rsidR="00B22F35" w:rsidRPr="00A030C3">
        <w:rPr>
          <w:lang w:val="es-ES_tradnl"/>
        </w:rPr>
        <w:t xml:space="preserve">esa </w:t>
      </w:r>
      <w:r w:rsidR="000C0BEF" w:rsidRPr="00A030C3">
        <w:rPr>
          <w:lang w:val="es-ES_tradnl"/>
        </w:rPr>
        <w:t>comun</w:t>
      </w:r>
      <w:r w:rsidR="00B22F35" w:rsidRPr="00A030C3">
        <w:rPr>
          <w:lang w:val="es-ES_tradnl"/>
        </w:rPr>
        <w:t>idad</w:t>
      </w:r>
      <w:r w:rsidR="000C0BEF" w:rsidRPr="00A030C3">
        <w:rPr>
          <w:lang w:val="es-ES_tradnl"/>
        </w:rPr>
        <w:t xml:space="preserve"> pu</w:t>
      </w:r>
      <w:r w:rsidR="00B22F35" w:rsidRPr="00A030C3">
        <w:rPr>
          <w:lang w:val="es-ES_tradnl"/>
        </w:rPr>
        <w:t>edan</w:t>
      </w:r>
      <w:r w:rsidR="000C0BEF" w:rsidRPr="00A030C3">
        <w:rPr>
          <w:lang w:val="es-ES_tradnl"/>
        </w:rPr>
        <w:t xml:space="preserve"> viv</w:t>
      </w:r>
      <w:r w:rsidR="00B22F35" w:rsidRPr="00A030C3">
        <w:rPr>
          <w:lang w:val="es-ES_tradnl"/>
        </w:rPr>
        <w:t>i</w:t>
      </w:r>
      <w:r w:rsidR="000C0BEF" w:rsidRPr="00A030C3">
        <w:rPr>
          <w:lang w:val="es-ES_tradnl"/>
        </w:rPr>
        <w:t xml:space="preserve">r </w:t>
      </w:r>
      <w:r w:rsidR="00B22F35" w:rsidRPr="00A030C3">
        <w:rPr>
          <w:lang w:val="es-ES_tradnl"/>
        </w:rPr>
        <w:t>juntos.</w:t>
      </w:r>
    </w:p>
    <w:p w:rsidR="00124949" w:rsidRPr="00A030C3" w:rsidRDefault="00124949" w:rsidP="009E0B13">
      <w:pPr>
        <w:spacing w:after="240"/>
        <w:rPr>
          <w:lang w:val="es-ES_tradnl"/>
        </w:rPr>
      </w:pPr>
      <w:r w:rsidRPr="00A030C3">
        <w:rPr>
          <w:lang w:val="es-ES_tradnl"/>
        </w:rPr>
        <w:t>27.</w:t>
      </w:r>
      <w:r w:rsidRPr="00A030C3">
        <w:rPr>
          <w:lang w:val="es-ES_tradnl"/>
        </w:rPr>
        <w:tab/>
        <w:t>En el marco del proceso de redistribución de las tierras, el Gobierno de Namibia ha creado 13 regiones administrativas, cada una de ellas dotada de un comité regional de reasentamiento</w:t>
      </w:r>
      <w:r w:rsidR="009C6058" w:rsidRPr="00A030C3">
        <w:rPr>
          <w:lang w:val="es-ES_tradnl"/>
        </w:rPr>
        <w:t>,</w:t>
      </w:r>
      <w:r w:rsidRPr="00A030C3">
        <w:rPr>
          <w:lang w:val="es-ES_tradnl"/>
        </w:rPr>
        <w:t xml:space="preserve"> al que pueden dirigirse las personas que deseen que se les asignen tierras. Los comités regionales </w:t>
      </w:r>
      <w:r w:rsidR="009C6058" w:rsidRPr="00A030C3">
        <w:rPr>
          <w:lang w:val="es-ES_tradnl"/>
        </w:rPr>
        <w:t xml:space="preserve">están integrados por </w:t>
      </w:r>
      <w:r w:rsidRPr="00A030C3">
        <w:rPr>
          <w:lang w:val="es-ES_tradnl"/>
        </w:rPr>
        <w:t xml:space="preserve">un representante de la administración regional, </w:t>
      </w:r>
      <w:r w:rsidR="00A631EC" w:rsidRPr="00A030C3">
        <w:rPr>
          <w:lang w:val="es-ES_tradnl"/>
        </w:rPr>
        <w:t xml:space="preserve">los </w:t>
      </w:r>
      <w:r w:rsidRPr="00A030C3">
        <w:rPr>
          <w:lang w:val="es-ES_tradnl"/>
        </w:rPr>
        <w:t xml:space="preserve">indígenas, </w:t>
      </w:r>
      <w:r w:rsidR="00A631EC" w:rsidRPr="00A030C3">
        <w:rPr>
          <w:lang w:val="es-ES_tradnl"/>
        </w:rPr>
        <w:t xml:space="preserve">los </w:t>
      </w:r>
      <w:r w:rsidRPr="00A030C3">
        <w:rPr>
          <w:lang w:val="es-ES_tradnl"/>
        </w:rPr>
        <w:t xml:space="preserve">jóvenes, </w:t>
      </w:r>
      <w:r w:rsidR="00A631EC" w:rsidRPr="00A030C3">
        <w:rPr>
          <w:lang w:val="es-ES_tradnl"/>
        </w:rPr>
        <w:t xml:space="preserve">las </w:t>
      </w:r>
      <w:r w:rsidRPr="00A030C3">
        <w:rPr>
          <w:lang w:val="es-ES_tradnl"/>
        </w:rPr>
        <w:t xml:space="preserve">mujeres y </w:t>
      </w:r>
      <w:r w:rsidR="00A631EC" w:rsidRPr="00A030C3">
        <w:rPr>
          <w:lang w:val="es-ES_tradnl"/>
        </w:rPr>
        <w:t xml:space="preserve">los </w:t>
      </w:r>
      <w:r w:rsidRPr="00A030C3">
        <w:rPr>
          <w:lang w:val="es-ES_tradnl"/>
        </w:rPr>
        <w:t>discapacitados</w:t>
      </w:r>
      <w:r w:rsidR="00A631EC" w:rsidRPr="00A030C3">
        <w:rPr>
          <w:lang w:val="es-ES_tradnl"/>
        </w:rPr>
        <w:t>, entre otros</w:t>
      </w:r>
      <w:r w:rsidRPr="00A030C3">
        <w:rPr>
          <w:lang w:val="es-ES_tradnl"/>
        </w:rPr>
        <w:t xml:space="preserve">. Su </w:t>
      </w:r>
      <w:r w:rsidR="00BB4120" w:rsidRPr="00A030C3">
        <w:rPr>
          <w:lang w:val="es-ES_tradnl"/>
        </w:rPr>
        <w:t xml:space="preserve">mandato </w:t>
      </w:r>
      <w:r w:rsidRPr="00A030C3">
        <w:rPr>
          <w:lang w:val="es-ES_tradnl"/>
        </w:rPr>
        <w:t xml:space="preserve">consiste en identificar a las personas que </w:t>
      </w:r>
      <w:r w:rsidR="00BB4120" w:rsidRPr="00A030C3">
        <w:rPr>
          <w:lang w:val="es-ES_tradnl"/>
        </w:rPr>
        <w:t xml:space="preserve">reúnen </w:t>
      </w:r>
      <w:r w:rsidRPr="00A030C3">
        <w:rPr>
          <w:lang w:val="es-ES_tradnl"/>
        </w:rPr>
        <w:t xml:space="preserve">el mayor número de </w:t>
      </w:r>
      <w:r w:rsidR="00BB4120" w:rsidRPr="00A030C3">
        <w:rPr>
          <w:lang w:val="es-ES_tradnl"/>
        </w:rPr>
        <w:t xml:space="preserve">requisitos </w:t>
      </w:r>
      <w:r w:rsidRPr="00A030C3">
        <w:rPr>
          <w:lang w:val="es-ES_tradnl"/>
        </w:rPr>
        <w:t xml:space="preserve">para beneficiarse de un programa de reasentamiento o asignación de tierras. </w:t>
      </w:r>
    </w:p>
    <w:p w:rsidR="00124949" w:rsidRPr="00A030C3" w:rsidRDefault="00124949" w:rsidP="009E0B13">
      <w:pPr>
        <w:spacing w:after="240"/>
        <w:rPr>
          <w:lang w:val="es-ES_tradnl"/>
        </w:rPr>
      </w:pPr>
      <w:r w:rsidRPr="00A030C3">
        <w:rPr>
          <w:lang w:val="es-ES_tradnl"/>
        </w:rPr>
        <w:t>28.</w:t>
      </w:r>
      <w:r w:rsidRPr="00A030C3">
        <w:rPr>
          <w:lang w:val="es-ES_tradnl"/>
        </w:rPr>
        <w:tab/>
        <w:t>La reforma agraria c</w:t>
      </w:r>
      <w:r w:rsidR="00DF7F95" w:rsidRPr="00A030C3">
        <w:rPr>
          <w:lang w:val="es-ES_tradnl"/>
        </w:rPr>
        <w:t xml:space="preserve">onsta de </w:t>
      </w:r>
      <w:r w:rsidRPr="00A030C3">
        <w:rPr>
          <w:lang w:val="es-ES_tradnl"/>
        </w:rPr>
        <w:t>vari</w:t>
      </w:r>
      <w:r w:rsidR="00DF7F95" w:rsidRPr="00A030C3">
        <w:rPr>
          <w:lang w:val="es-ES_tradnl"/>
        </w:rPr>
        <w:t>o</w:t>
      </w:r>
      <w:r w:rsidRPr="00A030C3">
        <w:rPr>
          <w:lang w:val="es-ES_tradnl"/>
        </w:rPr>
        <w:t xml:space="preserve">s </w:t>
      </w:r>
      <w:r w:rsidR="00DF7F95" w:rsidRPr="00A030C3">
        <w:rPr>
          <w:lang w:val="es-ES_tradnl"/>
        </w:rPr>
        <w:t xml:space="preserve">elementos, </w:t>
      </w:r>
      <w:r w:rsidRPr="00A030C3">
        <w:rPr>
          <w:lang w:val="es-ES_tradnl"/>
        </w:rPr>
        <w:t>entre l</w:t>
      </w:r>
      <w:r w:rsidR="00DF7F95" w:rsidRPr="00A030C3">
        <w:rPr>
          <w:lang w:val="es-ES_tradnl"/>
        </w:rPr>
        <w:t>o</w:t>
      </w:r>
      <w:r w:rsidRPr="00A030C3">
        <w:rPr>
          <w:lang w:val="es-ES_tradnl"/>
        </w:rPr>
        <w:t xml:space="preserve">s </w:t>
      </w:r>
      <w:r w:rsidR="006F1C56" w:rsidRPr="00A030C3">
        <w:rPr>
          <w:lang w:val="es-ES_tradnl"/>
        </w:rPr>
        <w:t xml:space="preserve">que cabe citar </w:t>
      </w:r>
      <w:r w:rsidRPr="00A030C3">
        <w:rPr>
          <w:lang w:val="es-ES_tradnl"/>
        </w:rPr>
        <w:t>la adquisición por el Estado de tierras situadas en regi</w:t>
      </w:r>
      <w:r w:rsidR="006F1C56" w:rsidRPr="00A030C3">
        <w:rPr>
          <w:lang w:val="es-ES_tradnl"/>
        </w:rPr>
        <w:t>o</w:t>
      </w:r>
      <w:r w:rsidRPr="00A030C3">
        <w:rPr>
          <w:lang w:val="es-ES_tradnl"/>
        </w:rPr>
        <w:t>n</w:t>
      </w:r>
      <w:r w:rsidR="006F1C56" w:rsidRPr="00A030C3">
        <w:rPr>
          <w:lang w:val="es-ES_tradnl"/>
        </w:rPr>
        <w:t>es</w:t>
      </w:r>
      <w:r w:rsidRPr="00A030C3">
        <w:rPr>
          <w:lang w:val="es-ES_tradnl"/>
        </w:rPr>
        <w:t xml:space="preserve"> propicia</w:t>
      </w:r>
      <w:r w:rsidR="006F1C56" w:rsidRPr="00A030C3">
        <w:rPr>
          <w:lang w:val="es-ES_tradnl"/>
        </w:rPr>
        <w:t>s</w:t>
      </w:r>
      <w:r w:rsidRPr="00A030C3">
        <w:rPr>
          <w:lang w:val="es-ES_tradnl"/>
        </w:rPr>
        <w:t xml:space="preserve"> a la agricultura comercial</w:t>
      </w:r>
      <w:r w:rsidR="006F1C56" w:rsidRPr="00A030C3">
        <w:rPr>
          <w:lang w:val="es-ES_tradnl"/>
        </w:rPr>
        <w:t>,</w:t>
      </w:r>
      <w:r w:rsidRPr="00A030C3">
        <w:rPr>
          <w:lang w:val="es-ES_tradnl"/>
        </w:rPr>
        <w:t xml:space="preserve"> donde se encuentran unas 1200 explotaciones agrícolas </w:t>
      </w:r>
      <w:r w:rsidR="006F1C56" w:rsidRPr="00A030C3">
        <w:rPr>
          <w:lang w:val="es-ES_tradnl"/>
        </w:rPr>
        <w:t xml:space="preserve">pertenecientes a </w:t>
      </w:r>
      <w:r w:rsidRPr="00A030C3">
        <w:rPr>
          <w:lang w:val="es-ES_tradnl"/>
        </w:rPr>
        <w:t xml:space="preserve">4000 familias, blancas en su mayoría. </w:t>
      </w:r>
      <w:r w:rsidR="006F1C56" w:rsidRPr="00A030C3">
        <w:rPr>
          <w:lang w:val="es-ES_tradnl"/>
        </w:rPr>
        <w:t>En consecuencia, e</w:t>
      </w:r>
      <w:r w:rsidRPr="00A030C3">
        <w:rPr>
          <w:lang w:val="es-ES_tradnl"/>
        </w:rPr>
        <w:t xml:space="preserve">l Gobierno se ha fijado como objetivo </w:t>
      </w:r>
      <w:r w:rsidR="006F1C56" w:rsidRPr="00A030C3">
        <w:rPr>
          <w:lang w:val="es-ES_tradnl"/>
        </w:rPr>
        <w:t>asegurarse de</w:t>
      </w:r>
      <w:r w:rsidRPr="00A030C3">
        <w:rPr>
          <w:lang w:val="es-ES_tradnl"/>
        </w:rPr>
        <w:t xml:space="preserve"> que los recursos naturales se redistribuyan y </w:t>
      </w:r>
      <w:r w:rsidR="006F1C56" w:rsidRPr="00A030C3">
        <w:rPr>
          <w:lang w:val="es-ES_tradnl"/>
        </w:rPr>
        <w:t xml:space="preserve">de que </w:t>
      </w:r>
      <w:r w:rsidRPr="00A030C3">
        <w:rPr>
          <w:lang w:val="es-ES_tradnl"/>
        </w:rPr>
        <w:t>todos los namibianos puedan satisfacer sus necesidades y vender su producción y, llegado el caso, crear actividades que generen beneficios</w:t>
      </w:r>
      <w:r w:rsidR="006F1C56" w:rsidRPr="00A030C3">
        <w:rPr>
          <w:lang w:val="es-ES_tradnl"/>
        </w:rPr>
        <w:t>,</w:t>
      </w:r>
      <w:r w:rsidRPr="00A030C3">
        <w:rPr>
          <w:lang w:val="es-ES_tradnl"/>
        </w:rPr>
        <w:t xml:space="preserve"> </w:t>
      </w:r>
      <w:r w:rsidR="006F1C56" w:rsidRPr="00A030C3">
        <w:rPr>
          <w:lang w:val="es-ES_tradnl"/>
        </w:rPr>
        <w:t xml:space="preserve">de manera que </w:t>
      </w:r>
      <w:r w:rsidRPr="00A030C3">
        <w:rPr>
          <w:lang w:val="es-ES_tradnl"/>
        </w:rPr>
        <w:t>particip</w:t>
      </w:r>
      <w:r w:rsidR="006F1C56" w:rsidRPr="00A030C3">
        <w:rPr>
          <w:lang w:val="es-ES_tradnl"/>
        </w:rPr>
        <w:t>e</w:t>
      </w:r>
      <w:r w:rsidRPr="00A030C3">
        <w:rPr>
          <w:lang w:val="es-ES_tradnl"/>
        </w:rPr>
        <w:t>n en el crecimiento del PIB.</w:t>
      </w:r>
    </w:p>
    <w:p w:rsidR="00124949" w:rsidRPr="00A030C3" w:rsidRDefault="00124949" w:rsidP="009E0B13">
      <w:pPr>
        <w:spacing w:after="240"/>
        <w:rPr>
          <w:lang w:val="es-ES_tradnl"/>
        </w:rPr>
      </w:pPr>
      <w:r w:rsidRPr="00A030C3">
        <w:rPr>
          <w:lang w:val="es-ES_tradnl"/>
        </w:rPr>
        <w:t>29.</w:t>
      </w:r>
      <w:r w:rsidRPr="00A030C3">
        <w:rPr>
          <w:lang w:val="es-ES_tradnl"/>
        </w:rPr>
        <w:tab/>
        <w:t xml:space="preserve"> El programa de reasentamiento y el programa de redistribución de tierras </w:t>
      </w:r>
      <w:r w:rsidR="00132B13" w:rsidRPr="00A030C3">
        <w:rPr>
          <w:lang w:val="es-ES_tradnl"/>
        </w:rPr>
        <w:t>están dirigidos</w:t>
      </w:r>
      <w:r w:rsidRPr="00A030C3">
        <w:rPr>
          <w:lang w:val="es-ES_tradnl"/>
        </w:rPr>
        <w:t xml:space="preserve"> </w:t>
      </w:r>
      <w:r w:rsidR="00132B13" w:rsidRPr="00A030C3">
        <w:rPr>
          <w:lang w:val="es-ES_tradnl"/>
        </w:rPr>
        <w:t xml:space="preserve">a </w:t>
      </w:r>
      <w:r w:rsidRPr="00A030C3">
        <w:rPr>
          <w:lang w:val="es-ES_tradnl"/>
        </w:rPr>
        <w:t xml:space="preserve">tres grupos en particular: en primer lugar, las personas que no tienen tierras, rentas o ganado; en segundo lugar, las que no tienen ni tierras ni </w:t>
      </w:r>
      <w:r w:rsidR="00174ED3" w:rsidRPr="00A030C3">
        <w:rPr>
          <w:lang w:val="es-ES_tradnl"/>
        </w:rPr>
        <w:t xml:space="preserve">ingresos </w:t>
      </w:r>
      <w:r w:rsidRPr="00A030C3">
        <w:rPr>
          <w:lang w:val="es-ES_tradnl"/>
        </w:rPr>
        <w:t xml:space="preserve">pero poseen algunas cabezas de ganado; en tercer lugar, las que tienen </w:t>
      </w:r>
      <w:r w:rsidR="00174ED3" w:rsidRPr="00A030C3">
        <w:rPr>
          <w:lang w:val="es-ES_tradnl"/>
        </w:rPr>
        <w:t xml:space="preserve">ingresos </w:t>
      </w:r>
      <w:r w:rsidRPr="00A030C3">
        <w:rPr>
          <w:lang w:val="es-ES_tradnl"/>
        </w:rPr>
        <w:t>y son propietarias de ganado pero no poseen tierras para establecerse ni para que pasten sus animales. Los miembros de la comunidad san, los antiguos soldados, los repatriados, las personas desplazadas, los discapacitados y las personas procedentes de zonas comunitarias superpobladas forman parte de los grupos prioritari</w:t>
      </w:r>
      <w:r w:rsidR="00602586" w:rsidRPr="00A030C3">
        <w:rPr>
          <w:lang w:val="es-ES_tradnl"/>
        </w:rPr>
        <w:t>os</w:t>
      </w:r>
      <w:r w:rsidRPr="00A030C3">
        <w:rPr>
          <w:lang w:val="es-ES_tradnl"/>
        </w:rPr>
        <w:t>.</w:t>
      </w:r>
    </w:p>
    <w:p w:rsidR="00124949" w:rsidRPr="00A030C3" w:rsidRDefault="00124949" w:rsidP="009E0B13">
      <w:pPr>
        <w:spacing w:after="240"/>
        <w:rPr>
          <w:lang w:val="es-ES_tradnl"/>
        </w:rPr>
      </w:pPr>
      <w:r w:rsidRPr="00A030C3">
        <w:rPr>
          <w:lang w:val="es-ES_tradnl"/>
        </w:rPr>
        <w:t>30.</w:t>
      </w:r>
      <w:r w:rsidRPr="00A030C3">
        <w:rPr>
          <w:lang w:val="es-ES_tradnl"/>
        </w:rPr>
        <w:tab/>
        <w:t xml:space="preserve">Otro </w:t>
      </w:r>
      <w:r w:rsidR="00602586" w:rsidRPr="00A030C3">
        <w:rPr>
          <w:lang w:val="es-ES_tradnl"/>
        </w:rPr>
        <w:t>elemento</w:t>
      </w:r>
      <w:r w:rsidRPr="00A030C3">
        <w:rPr>
          <w:lang w:val="es-ES_tradnl"/>
        </w:rPr>
        <w:t xml:space="preserve"> de la reforma agraria consiste en definir los regímenes territoriales y procurar un alojamiento seguro a las personas originarias de las zonas comunitarias. Después de la independencia se creó el Ministerio de Tierras y Reasentamiento para administrar las tierras consideradas como recurso nacional estratégico, acelerar el proceso de reforma agraria y de reasentamiento, </w:t>
      </w:r>
      <w:r w:rsidR="00710E53" w:rsidRPr="00A030C3">
        <w:rPr>
          <w:lang w:val="es-ES_tradnl"/>
        </w:rPr>
        <w:t xml:space="preserve">eliminar </w:t>
      </w:r>
      <w:r w:rsidRPr="00A030C3">
        <w:rPr>
          <w:lang w:val="es-ES_tradnl"/>
        </w:rPr>
        <w:t xml:space="preserve">las amplias disparidades en materia de distribución </w:t>
      </w:r>
      <w:r w:rsidR="00710E53" w:rsidRPr="00A030C3">
        <w:rPr>
          <w:lang w:val="es-ES_tradnl"/>
        </w:rPr>
        <w:t xml:space="preserve">de las </w:t>
      </w:r>
      <w:r w:rsidRPr="00A030C3">
        <w:rPr>
          <w:lang w:val="es-ES_tradnl"/>
        </w:rPr>
        <w:t>t</w:t>
      </w:r>
      <w:r w:rsidR="00710E53" w:rsidRPr="00A030C3">
        <w:rPr>
          <w:lang w:val="es-ES_tradnl"/>
        </w:rPr>
        <w:t>i</w:t>
      </w:r>
      <w:r w:rsidRPr="00A030C3">
        <w:rPr>
          <w:lang w:val="es-ES_tradnl"/>
        </w:rPr>
        <w:t>err</w:t>
      </w:r>
      <w:r w:rsidR="00710E53" w:rsidRPr="00A030C3">
        <w:rPr>
          <w:lang w:val="es-ES_tradnl"/>
        </w:rPr>
        <w:t>as</w:t>
      </w:r>
      <w:r w:rsidRPr="00A030C3">
        <w:rPr>
          <w:lang w:val="es-ES_tradnl"/>
        </w:rPr>
        <w:t xml:space="preserve"> y favorecer la integración de los namibianos más desfavorecidos. </w:t>
      </w:r>
      <w:r w:rsidR="00710E53" w:rsidRPr="00A030C3">
        <w:rPr>
          <w:lang w:val="es-ES_tradnl"/>
        </w:rPr>
        <w:t>Asimismo</w:t>
      </w:r>
      <w:r w:rsidRPr="00A030C3">
        <w:rPr>
          <w:lang w:val="es-ES_tradnl"/>
        </w:rPr>
        <w:t xml:space="preserve">, se ha creado un equipo técnico para revisar el </w:t>
      </w:r>
      <w:r w:rsidR="00710E53" w:rsidRPr="00A030C3">
        <w:rPr>
          <w:lang w:val="es-ES_tradnl"/>
        </w:rPr>
        <w:t xml:space="preserve">marco </w:t>
      </w:r>
      <w:r w:rsidRPr="00A030C3">
        <w:rPr>
          <w:lang w:val="es-ES_tradnl"/>
        </w:rPr>
        <w:t xml:space="preserve">jurídico y político </w:t>
      </w:r>
      <w:r w:rsidR="00710E53" w:rsidRPr="00A030C3">
        <w:rPr>
          <w:lang w:val="es-ES_tradnl"/>
        </w:rPr>
        <w:t xml:space="preserve">en el que </w:t>
      </w:r>
      <w:r w:rsidRPr="00A030C3">
        <w:rPr>
          <w:lang w:val="es-ES_tradnl"/>
        </w:rPr>
        <w:t>se inscriben los di</w:t>
      </w:r>
      <w:r w:rsidR="00A02EF7" w:rsidRPr="00A030C3">
        <w:rPr>
          <w:lang w:val="es-ES_tradnl"/>
        </w:rPr>
        <w:t>versos</w:t>
      </w:r>
      <w:r w:rsidRPr="00A030C3">
        <w:rPr>
          <w:lang w:val="es-ES_tradnl"/>
        </w:rPr>
        <w:t xml:space="preserve"> planes y programas</w:t>
      </w:r>
      <w:r w:rsidR="00A02EF7" w:rsidRPr="00A030C3">
        <w:rPr>
          <w:lang w:val="es-ES_tradnl"/>
        </w:rPr>
        <w:t>,</w:t>
      </w:r>
      <w:r w:rsidRPr="00A030C3">
        <w:rPr>
          <w:lang w:val="es-ES_tradnl"/>
        </w:rPr>
        <w:t xml:space="preserve"> y evaluar la viabilidad de esa reforma desde el punto de vista económico, financiero y ecológico.</w:t>
      </w:r>
    </w:p>
    <w:p w:rsidR="00124949" w:rsidRPr="00A030C3" w:rsidRDefault="00124949" w:rsidP="009E0B13">
      <w:pPr>
        <w:spacing w:after="240"/>
        <w:rPr>
          <w:lang w:val="es-ES_tradnl"/>
        </w:rPr>
      </w:pPr>
      <w:r w:rsidRPr="00A030C3">
        <w:rPr>
          <w:lang w:val="es-ES_tradnl"/>
        </w:rPr>
        <w:t>31.</w:t>
      </w:r>
      <w:r w:rsidRPr="00A030C3">
        <w:rPr>
          <w:lang w:val="es-ES_tradnl"/>
        </w:rPr>
        <w:tab/>
        <w:t>Habida cuenta de la amplitud de la tarea, el Gobierno ha elaborado un plan estratégico y se ha fijado como objetivo para 2030 (</w:t>
      </w:r>
      <w:r w:rsidR="006B3CB9">
        <w:rPr>
          <w:lang w:val="es-ES_tradnl"/>
        </w:rPr>
        <w:t>“</w:t>
      </w:r>
      <w:r w:rsidRPr="00A030C3">
        <w:rPr>
          <w:lang w:val="es-ES_tradnl"/>
        </w:rPr>
        <w:t xml:space="preserve">Visión </w:t>
      </w:r>
      <w:smartTag w:uri="urn:schemas-microsoft-com:office:smarttags" w:element="metricconverter">
        <w:smartTagPr>
          <w:attr w:name="ProductID" w:val="2030”"/>
        </w:smartTagPr>
        <w:r w:rsidRPr="00A030C3">
          <w:rPr>
            <w:lang w:val="es-ES_tradnl"/>
          </w:rPr>
          <w:t>2030</w:t>
        </w:r>
        <w:r w:rsidR="006B3CB9">
          <w:rPr>
            <w:lang w:val="es-ES_tradnl"/>
          </w:rPr>
          <w:t>”</w:t>
        </w:r>
      </w:smartTag>
      <w:r w:rsidRPr="00A030C3">
        <w:rPr>
          <w:lang w:val="es-ES_tradnl"/>
        </w:rPr>
        <w:t>)</w:t>
      </w:r>
      <w:r w:rsidR="000B0FCF" w:rsidRPr="00A030C3">
        <w:rPr>
          <w:lang w:val="es-ES_tradnl"/>
        </w:rPr>
        <w:t xml:space="preserve"> convertir</w:t>
      </w:r>
      <w:r w:rsidRPr="00A030C3">
        <w:rPr>
          <w:lang w:val="es-ES_tradnl"/>
        </w:rPr>
        <w:t xml:space="preserve"> </w:t>
      </w:r>
      <w:r w:rsidR="000B0FCF" w:rsidRPr="00A030C3">
        <w:rPr>
          <w:lang w:val="es-ES_tradnl"/>
        </w:rPr>
        <w:t xml:space="preserve">a </w:t>
      </w:r>
      <w:r w:rsidRPr="00A030C3">
        <w:rPr>
          <w:lang w:val="es-ES_tradnl"/>
        </w:rPr>
        <w:t xml:space="preserve">Namibia una nación próspera, industrializada, pacífica y estable. </w:t>
      </w:r>
    </w:p>
    <w:p w:rsidR="00124949" w:rsidRPr="00A030C3" w:rsidRDefault="00124949" w:rsidP="009E0B13">
      <w:pPr>
        <w:spacing w:after="240"/>
        <w:rPr>
          <w:lang w:val="es-ES_tradnl"/>
        </w:rPr>
      </w:pPr>
      <w:r w:rsidRPr="00A030C3">
        <w:rPr>
          <w:lang w:val="es-ES_tradnl"/>
        </w:rPr>
        <w:t>32.</w:t>
      </w:r>
      <w:r w:rsidRPr="00A030C3">
        <w:rPr>
          <w:lang w:val="es-ES_tradnl"/>
        </w:rPr>
        <w:tab/>
        <w:t xml:space="preserve">En 2003, el Gobierno de Namibia sólo había adquirido 204 explotaciones comerciales con una superficie de </w:t>
      </w:r>
      <w:smartTag w:uri="urn:schemas-microsoft-com:office:smarttags" w:element="metricconverter">
        <w:smartTagPr>
          <w:attr w:name="ProductID" w:val="133 hect￡reas"/>
        </w:smartTagPr>
        <w:r w:rsidRPr="00A030C3">
          <w:rPr>
            <w:lang w:val="es-ES_tradnl"/>
          </w:rPr>
          <w:t>133 hectáreas</w:t>
        </w:r>
      </w:smartTag>
      <w:r w:rsidR="000B0FCF" w:rsidRPr="00A030C3">
        <w:rPr>
          <w:lang w:val="es-ES_tradnl"/>
        </w:rPr>
        <w:t>,</w:t>
      </w:r>
      <w:r w:rsidRPr="00A030C3">
        <w:rPr>
          <w:lang w:val="es-ES_tradnl"/>
        </w:rPr>
        <w:t xml:space="preserve"> en </w:t>
      </w:r>
      <w:r w:rsidR="000B0FCF" w:rsidRPr="00A030C3">
        <w:rPr>
          <w:lang w:val="es-ES_tradnl"/>
        </w:rPr>
        <w:t xml:space="preserve">lugar </w:t>
      </w:r>
      <w:r w:rsidRPr="00A030C3">
        <w:rPr>
          <w:lang w:val="es-ES_tradnl"/>
        </w:rPr>
        <w:t xml:space="preserve">de las 5 millones de hectáreas previstas en el programa de redistribución de las tierras. Además, </w:t>
      </w:r>
      <w:r w:rsidR="0013635E" w:rsidRPr="00A030C3">
        <w:rPr>
          <w:lang w:val="es-ES_tradnl"/>
        </w:rPr>
        <w:t xml:space="preserve">consideró </w:t>
      </w:r>
      <w:r w:rsidRPr="00A030C3">
        <w:rPr>
          <w:lang w:val="es-ES_tradnl"/>
        </w:rPr>
        <w:t xml:space="preserve">que no se había consultado suficientemente a las comunidades </w:t>
      </w:r>
      <w:r w:rsidR="0013635E" w:rsidRPr="00A030C3">
        <w:rPr>
          <w:lang w:val="es-ES_tradnl"/>
        </w:rPr>
        <w:t>afectadas,</w:t>
      </w:r>
      <w:r w:rsidRPr="00A030C3">
        <w:rPr>
          <w:lang w:val="es-ES_tradnl"/>
        </w:rPr>
        <w:t xml:space="preserve"> por lo </w:t>
      </w:r>
      <w:r w:rsidR="0013635E" w:rsidRPr="00A030C3">
        <w:rPr>
          <w:lang w:val="es-ES_tradnl"/>
        </w:rPr>
        <w:t xml:space="preserve">que estimó </w:t>
      </w:r>
      <w:r w:rsidRPr="00A030C3">
        <w:rPr>
          <w:lang w:val="es-ES_tradnl"/>
        </w:rPr>
        <w:t xml:space="preserve">necesario que otros actores </w:t>
      </w:r>
      <w:r w:rsidR="0013635E" w:rsidRPr="00A030C3">
        <w:rPr>
          <w:lang w:val="es-ES_tradnl"/>
        </w:rPr>
        <w:t xml:space="preserve">intervinieran también </w:t>
      </w:r>
      <w:r w:rsidRPr="00A030C3">
        <w:rPr>
          <w:lang w:val="es-ES_tradnl"/>
        </w:rPr>
        <w:t>en el proceso de reforma agraria.</w:t>
      </w:r>
      <w:r w:rsidR="00334777" w:rsidRPr="00A030C3">
        <w:rPr>
          <w:lang w:val="es-ES_tradnl"/>
        </w:rPr>
        <w:t xml:space="preserve"> De hecho</w:t>
      </w:r>
      <w:r w:rsidRPr="00A030C3">
        <w:rPr>
          <w:lang w:val="es-ES_tradnl"/>
        </w:rPr>
        <w:t xml:space="preserve">, el Ministerio de Tierras y Reasentamiento es </w:t>
      </w:r>
      <w:r w:rsidR="0013635E" w:rsidRPr="00A030C3">
        <w:rPr>
          <w:lang w:val="es-ES_tradnl"/>
        </w:rPr>
        <w:t xml:space="preserve">realmente el </w:t>
      </w:r>
      <w:r w:rsidRPr="00A030C3">
        <w:rPr>
          <w:lang w:val="es-ES_tradnl"/>
        </w:rPr>
        <w:t>responsable del repart</w:t>
      </w:r>
      <w:r w:rsidR="0013635E" w:rsidRPr="00A030C3">
        <w:rPr>
          <w:lang w:val="es-ES_tradnl"/>
        </w:rPr>
        <w:t>o</w:t>
      </w:r>
      <w:r w:rsidRPr="00A030C3">
        <w:rPr>
          <w:lang w:val="es-ES_tradnl"/>
        </w:rPr>
        <w:t xml:space="preserve"> de las tierras</w:t>
      </w:r>
      <w:r w:rsidR="0013635E" w:rsidRPr="00A030C3">
        <w:rPr>
          <w:lang w:val="es-ES_tradnl"/>
        </w:rPr>
        <w:t>,</w:t>
      </w:r>
      <w:r w:rsidRPr="00A030C3">
        <w:rPr>
          <w:lang w:val="es-ES_tradnl"/>
        </w:rPr>
        <w:t xml:space="preserve"> </w:t>
      </w:r>
      <w:r w:rsidR="00334777" w:rsidRPr="00A030C3">
        <w:rPr>
          <w:lang w:val="es-ES_tradnl"/>
        </w:rPr>
        <w:t xml:space="preserve">pero </w:t>
      </w:r>
      <w:r w:rsidRPr="00A030C3">
        <w:rPr>
          <w:lang w:val="es-ES_tradnl"/>
        </w:rPr>
        <w:t xml:space="preserve">su valoración y la producción agrícola no </w:t>
      </w:r>
      <w:r w:rsidR="0013635E" w:rsidRPr="00A030C3">
        <w:rPr>
          <w:lang w:val="es-ES_tradnl"/>
        </w:rPr>
        <w:t xml:space="preserve">están comprendidas </w:t>
      </w:r>
      <w:r w:rsidRPr="00A030C3">
        <w:rPr>
          <w:lang w:val="es-ES_tradnl"/>
        </w:rPr>
        <w:t>e</w:t>
      </w:r>
      <w:r w:rsidR="0013635E" w:rsidRPr="00A030C3">
        <w:rPr>
          <w:lang w:val="es-ES_tradnl"/>
        </w:rPr>
        <w:t>n</w:t>
      </w:r>
      <w:r w:rsidRPr="00A030C3">
        <w:rPr>
          <w:lang w:val="es-ES_tradnl"/>
        </w:rPr>
        <w:t xml:space="preserve"> su mandato. </w:t>
      </w:r>
    </w:p>
    <w:p w:rsidR="00124949" w:rsidRPr="00A030C3" w:rsidRDefault="00124949" w:rsidP="009E0B13">
      <w:pPr>
        <w:spacing w:after="240"/>
        <w:rPr>
          <w:lang w:val="es-ES_tradnl"/>
        </w:rPr>
      </w:pPr>
      <w:r w:rsidRPr="00A030C3">
        <w:rPr>
          <w:lang w:val="es-ES_tradnl"/>
        </w:rPr>
        <w:t>34.</w:t>
      </w:r>
      <w:r w:rsidRPr="00A030C3">
        <w:rPr>
          <w:lang w:val="es-ES_tradnl"/>
        </w:rPr>
        <w:tab/>
        <w:t xml:space="preserve">El </w:t>
      </w:r>
      <w:r w:rsidRPr="00A030C3">
        <w:rPr>
          <w:u w:val="single"/>
          <w:lang w:val="es-ES_tradnl"/>
        </w:rPr>
        <w:t>Sr. KAMATUKA</w:t>
      </w:r>
      <w:r w:rsidRPr="00A030C3">
        <w:rPr>
          <w:lang w:val="es-ES_tradnl"/>
        </w:rPr>
        <w:t xml:space="preserve"> (Namibia) insiste en el hecho de que el Gobierno de Namibia es perfectamente consciente y no tiene intención </w:t>
      </w:r>
      <w:r w:rsidR="00293FB5" w:rsidRPr="00A030C3">
        <w:rPr>
          <w:lang w:val="es-ES_tradnl"/>
        </w:rPr>
        <w:t xml:space="preserve">alguna </w:t>
      </w:r>
      <w:r w:rsidRPr="00A030C3">
        <w:rPr>
          <w:lang w:val="es-ES_tradnl"/>
        </w:rPr>
        <w:t xml:space="preserve">de negar que los san viven en </w:t>
      </w:r>
      <w:r w:rsidR="00293FB5" w:rsidRPr="00A030C3">
        <w:rPr>
          <w:lang w:val="es-ES_tradnl"/>
        </w:rPr>
        <w:t xml:space="preserve">condiciones de extrema </w:t>
      </w:r>
      <w:r w:rsidRPr="00A030C3">
        <w:rPr>
          <w:lang w:val="es-ES_tradnl"/>
        </w:rPr>
        <w:t xml:space="preserve">pobreza. Los miembros de esa comunidad se encuentran efectivamente entre las personas más desfavorecidas del país </w:t>
      </w:r>
      <w:r w:rsidR="00293FB5" w:rsidRPr="00A030C3">
        <w:rPr>
          <w:lang w:val="es-ES_tradnl"/>
        </w:rPr>
        <w:t xml:space="preserve">al </w:t>
      </w:r>
      <w:r w:rsidRPr="00A030C3">
        <w:rPr>
          <w:lang w:val="es-ES_tradnl"/>
        </w:rPr>
        <w:t>no t</w:t>
      </w:r>
      <w:r w:rsidR="00293FB5" w:rsidRPr="00A030C3">
        <w:rPr>
          <w:lang w:val="es-ES_tradnl"/>
        </w:rPr>
        <w:t>ener</w:t>
      </w:r>
      <w:r w:rsidRPr="00A030C3">
        <w:rPr>
          <w:lang w:val="es-ES_tradnl"/>
        </w:rPr>
        <w:t xml:space="preserve"> acceso a la educación y </w:t>
      </w:r>
      <w:r w:rsidR="00293FB5" w:rsidRPr="00A030C3">
        <w:rPr>
          <w:lang w:val="es-ES_tradnl"/>
        </w:rPr>
        <w:t xml:space="preserve">carecer de </w:t>
      </w:r>
      <w:r w:rsidRPr="00A030C3">
        <w:rPr>
          <w:lang w:val="es-ES_tradnl"/>
        </w:rPr>
        <w:t xml:space="preserve">documentos de identidad. Para poner remedio a estas injusticias y </w:t>
      </w:r>
      <w:r w:rsidR="002031C2" w:rsidRPr="00A030C3">
        <w:rPr>
          <w:lang w:val="es-ES_tradnl"/>
        </w:rPr>
        <w:t xml:space="preserve">solventar </w:t>
      </w:r>
      <w:r w:rsidRPr="00A030C3">
        <w:rPr>
          <w:lang w:val="es-ES_tradnl"/>
        </w:rPr>
        <w:t xml:space="preserve">el problema de la inscripción en el registro civil, hay </w:t>
      </w:r>
      <w:r w:rsidR="00293FB5" w:rsidRPr="00A030C3">
        <w:rPr>
          <w:lang w:val="es-ES_tradnl"/>
        </w:rPr>
        <w:t>equipos</w:t>
      </w:r>
      <w:r w:rsidR="00656E30" w:rsidRPr="00A030C3">
        <w:rPr>
          <w:lang w:val="es-ES_tradnl"/>
        </w:rPr>
        <w:t xml:space="preserve"> móviles</w:t>
      </w:r>
      <w:r w:rsidR="00293FB5" w:rsidRPr="00A030C3">
        <w:rPr>
          <w:lang w:val="es-ES_tradnl"/>
        </w:rPr>
        <w:t xml:space="preserve"> </w:t>
      </w:r>
      <w:r w:rsidRPr="00A030C3">
        <w:rPr>
          <w:lang w:val="es-ES_tradnl"/>
        </w:rPr>
        <w:t xml:space="preserve">que recorren el país para censar a los san, </w:t>
      </w:r>
      <w:r w:rsidR="00293FB5" w:rsidRPr="00A030C3">
        <w:rPr>
          <w:lang w:val="es-ES_tradnl"/>
        </w:rPr>
        <w:t xml:space="preserve">quienes no suelen </w:t>
      </w:r>
      <w:r w:rsidRPr="00A030C3">
        <w:rPr>
          <w:lang w:val="es-ES_tradnl"/>
        </w:rPr>
        <w:t>conoce</w:t>
      </w:r>
      <w:r w:rsidR="00293FB5" w:rsidRPr="00A030C3">
        <w:rPr>
          <w:lang w:val="es-ES_tradnl"/>
        </w:rPr>
        <w:t>r</w:t>
      </w:r>
      <w:r w:rsidRPr="00A030C3">
        <w:rPr>
          <w:lang w:val="es-ES_tradnl"/>
        </w:rPr>
        <w:t xml:space="preserve"> su edad. </w:t>
      </w:r>
      <w:r w:rsidR="00293FB5" w:rsidRPr="00A030C3">
        <w:rPr>
          <w:lang w:val="es-ES_tradnl"/>
        </w:rPr>
        <w:t>En ocasiones, e</w:t>
      </w:r>
      <w:r w:rsidRPr="00A030C3">
        <w:rPr>
          <w:lang w:val="es-ES_tradnl"/>
        </w:rPr>
        <w:t>st</w:t>
      </w:r>
      <w:r w:rsidR="00293FB5" w:rsidRPr="00A030C3">
        <w:rPr>
          <w:lang w:val="es-ES_tradnl"/>
        </w:rPr>
        <w:t>o</w:t>
      </w:r>
      <w:r w:rsidRPr="00A030C3">
        <w:rPr>
          <w:lang w:val="es-ES_tradnl"/>
        </w:rPr>
        <w:t xml:space="preserve">s </w:t>
      </w:r>
      <w:r w:rsidR="00293FB5" w:rsidRPr="00A030C3">
        <w:rPr>
          <w:lang w:val="es-ES_tradnl"/>
        </w:rPr>
        <w:t>equipos</w:t>
      </w:r>
      <w:r w:rsidRPr="00A030C3">
        <w:rPr>
          <w:lang w:val="es-ES_tradnl"/>
        </w:rPr>
        <w:t xml:space="preserve"> tienen que recurrir a médicos o </w:t>
      </w:r>
      <w:r w:rsidR="002031C2" w:rsidRPr="00A030C3">
        <w:rPr>
          <w:lang w:val="es-ES_tradnl"/>
        </w:rPr>
        <w:t xml:space="preserve">a </w:t>
      </w:r>
      <w:r w:rsidRPr="00A030C3">
        <w:rPr>
          <w:lang w:val="es-ES_tradnl"/>
        </w:rPr>
        <w:t xml:space="preserve">especialistas para determinar la edad de </w:t>
      </w:r>
      <w:r w:rsidR="00293FB5" w:rsidRPr="00A030C3">
        <w:rPr>
          <w:lang w:val="es-ES_tradnl"/>
        </w:rPr>
        <w:t>es</w:t>
      </w:r>
      <w:r w:rsidRPr="00A030C3">
        <w:rPr>
          <w:lang w:val="es-ES_tradnl"/>
        </w:rPr>
        <w:t>as personas</w:t>
      </w:r>
      <w:r w:rsidR="00293FB5" w:rsidRPr="00A030C3">
        <w:rPr>
          <w:lang w:val="es-ES_tradnl"/>
        </w:rPr>
        <w:t>,</w:t>
      </w:r>
      <w:r w:rsidRPr="00A030C3">
        <w:rPr>
          <w:lang w:val="es-ES_tradnl"/>
        </w:rPr>
        <w:t xml:space="preserve"> ya que algunas </w:t>
      </w:r>
      <w:r w:rsidR="002031C2" w:rsidRPr="00A030C3">
        <w:rPr>
          <w:lang w:val="es-ES_tradnl"/>
        </w:rPr>
        <w:t xml:space="preserve">de ellas </w:t>
      </w:r>
      <w:r w:rsidRPr="00A030C3">
        <w:rPr>
          <w:lang w:val="es-ES_tradnl"/>
        </w:rPr>
        <w:t xml:space="preserve">no pueden </w:t>
      </w:r>
      <w:r w:rsidR="00293FB5" w:rsidRPr="00A030C3">
        <w:rPr>
          <w:lang w:val="es-ES_tradnl"/>
        </w:rPr>
        <w:t xml:space="preserve">obtener la </w:t>
      </w:r>
      <w:r w:rsidRPr="00A030C3">
        <w:rPr>
          <w:lang w:val="es-ES_tradnl"/>
        </w:rPr>
        <w:t xml:space="preserve">pensión de jubilación porque no pueden demostrar </w:t>
      </w:r>
      <w:r w:rsidR="00293FB5" w:rsidRPr="00A030C3">
        <w:rPr>
          <w:lang w:val="es-ES_tradnl"/>
        </w:rPr>
        <w:t>su</w:t>
      </w:r>
      <w:r w:rsidRPr="00A030C3">
        <w:rPr>
          <w:lang w:val="es-ES_tradnl"/>
        </w:rPr>
        <w:t xml:space="preserve"> </w:t>
      </w:r>
      <w:r w:rsidR="00293FB5" w:rsidRPr="00A030C3">
        <w:rPr>
          <w:lang w:val="es-ES_tradnl"/>
        </w:rPr>
        <w:t>edad</w:t>
      </w:r>
      <w:r w:rsidRPr="00A030C3">
        <w:rPr>
          <w:lang w:val="es-ES_tradnl"/>
        </w:rPr>
        <w:t>.</w:t>
      </w:r>
    </w:p>
    <w:p w:rsidR="00124949" w:rsidRPr="00A030C3" w:rsidRDefault="00A232B5" w:rsidP="009E0B13">
      <w:pPr>
        <w:spacing w:after="240"/>
        <w:rPr>
          <w:lang w:val="es-ES_tradnl"/>
        </w:rPr>
      </w:pPr>
      <w:r w:rsidRPr="00A030C3">
        <w:rPr>
          <w:lang w:val="es-ES_tradnl"/>
        </w:rPr>
        <w:t>35.</w:t>
      </w:r>
      <w:r w:rsidRPr="00A030C3">
        <w:rPr>
          <w:lang w:val="es-ES_tradnl"/>
        </w:rPr>
        <w:tab/>
      </w:r>
      <w:r w:rsidR="002031C2" w:rsidRPr="00A030C3">
        <w:rPr>
          <w:lang w:val="es-ES_tradnl"/>
        </w:rPr>
        <w:t>También e</w:t>
      </w:r>
      <w:r w:rsidR="00124949" w:rsidRPr="00A030C3">
        <w:rPr>
          <w:lang w:val="es-ES_tradnl"/>
        </w:rPr>
        <w:t>s cierto que los san no están representados en el plano político ni en el seno de las instancias gubernamentales. Namib</w:t>
      </w:r>
      <w:r w:rsidR="002031C2" w:rsidRPr="00A030C3">
        <w:rPr>
          <w:lang w:val="es-ES_tradnl"/>
        </w:rPr>
        <w:t>i</w:t>
      </w:r>
      <w:r w:rsidR="00124949" w:rsidRPr="00A030C3">
        <w:rPr>
          <w:lang w:val="es-ES_tradnl"/>
        </w:rPr>
        <w:t>a ha optado por el modo de escrutinio proporcional para las elecciones legislativas</w:t>
      </w:r>
      <w:r w:rsidR="003F6857" w:rsidRPr="00A030C3">
        <w:rPr>
          <w:lang w:val="es-ES_tradnl"/>
        </w:rPr>
        <w:t>,</w:t>
      </w:r>
      <w:r w:rsidR="00124949" w:rsidRPr="00A030C3">
        <w:rPr>
          <w:lang w:val="es-ES_tradnl"/>
        </w:rPr>
        <w:t xml:space="preserve"> y se han </w:t>
      </w:r>
      <w:r w:rsidR="009E0756" w:rsidRPr="00A030C3">
        <w:rPr>
          <w:lang w:val="es-ES_tradnl"/>
        </w:rPr>
        <w:t>elaborado</w:t>
      </w:r>
      <w:r w:rsidR="00124949" w:rsidRPr="00A030C3">
        <w:rPr>
          <w:lang w:val="es-ES_tradnl"/>
        </w:rPr>
        <w:t xml:space="preserve"> programas para alentar a los partidos políticos a que incorporen </w:t>
      </w:r>
      <w:r w:rsidR="009E0756" w:rsidRPr="00A030C3">
        <w:rPr>
          <w:lang w:val="es-ES_tradnl"/>
        </w:rPr>
        <w:t xml:space="preserve">como candidatos </w:t>
      </w:r>
      <w:r w:rsidR="00124949" w:rsidRPr="00A030C3">
        <w:rPr>
          <w:lang w:val="es-ES_tradnl"/>
        </w:rPr>
        <w:t>en sus listas electorales a los representantes de esa comunidad, inclu</w:t>
      </w:r>
      <w:r w:rsidR="003F6857" w:rsidRPr="00A030C3">
        <w:rPr>
          <w:lang w:val="es-ES_tradnl"/>
        </w:rPr>
        <w:t>i</w:t>
      </w:r>
      <w:r w:rsidR="00124949" w:rsidRPr="00A030C3">
        <w:rPr>
          <w:lang w:val="es-ES_tradnl"/>
        </w:rPr>
        <w:t xml:space="preserve">das las mujeres. </w:t>
      </w:r>
    </w:p>
    <w:p w:rsidR="00124949" w:rsidRPr="00A030C3" w:rsidRDefault="00124949" w:rsidP="009E0B13">
      <w:pPr>
        <w:spacing w:after="240"/>
        <w:rPr>
          <w:lang w:val="es-ES_tradnl"/>
        </w:rPr>
      </w:pPr>
      <w:r w:rsidRPr="00A030C3">
        <w:rPr>
          <w:lang w:val="es-ES_tradnl"/>
        </w:rPr>
        <w:t>36.</w:t>
      </w:r>
      <w:r w:rsidRPr="00A030C3">
        <w:rPr>
          <w:lang w:val="es-ES_tradnl"/>
        </w:rPr>
        <w:tab/>
        <w:t xml:space="preserve">En </w:t>
      </w:r>
      <w:r w:rsidR="00A129EF" w:rsidRPr="00A030C3">
        <w:rPr>
          <w:lang w:val="es-ES_tradnl"/>
        </w:rPr>
        <w:t xml:space="preserve">cuanto </w:t>
      </w:r>
      <w:r w:rsidRPr="00A030C3">
        <w:rPr>
          <w:lang w:val="es-ES_tradnl"/>
        </w:rPr>
        <w:t xml:space="preserve">a la participación </w:t>
      </w:r>
      <w:r w:rsidR="00DE2C3D" w:rsidRPr="00A030C3">
        <w:rPr>
          <w:lang w:val="es-ES_tradnl"/>
        </w:rPr>
        <w:t xml:space="preserve">en la adopción de </w:t>
      </w:r>
      <w:r w:rsidRPr="00A030C3">
        <w:rPr>
          <w:lang w:val="es-ES_tradnl"/>
        </w:rPr>
        <w:t>decisiones relacionadas, por ejemplo, con el desarrollo, la educación o la reforma agraria, el</w:t>
      </w:r>
      <w:r w:rsidR="00DE2C3D" w:rsidRPr="00A030C3">
        <w:rPr>
          <w:lang w:val="es-ES_tradnl"/>
        </w:rPr>
        <w:t xml:space="preserve"> orador</w:t>
      </w:r>
      <w:r w:rsidRPr="00A030C3">
        <w:rPr>
          <w:lang w:val="es-ES_tradnl"/>
        </w:rPr>
        <w:t xml:space="preserve"> señala que se consulta a los san de manera sistemática, e</w:t>
      </w:r>
      <w:r w:rsidR="00A129EF" w:rsidRPr="00A030C3">
        <w:rPr>
          <w:lang w:val="es-ES_tradnl"/>
        </w:rPr>
        <w:t>n particular</w:t>
      </w:r>
      <w:r w:rsidRPr="00A030C3">
        <w:rPr>
          <w:lang w:val="es-ES_tradnl"/>
        </w:rPr>
        <w:t xml:space="preserve"> </w:t>
      </w:r>
      <w:r w:rsidR="00A129EF" w:rsidRPr="00A030C3">
        <w:rPr>
          <w:lang w:val="es-ES_tradnl"/>
        </w:rPr>
        <w:t xml:space="preserve">por mediación </w:t>
      </w:r>
      <w:r w:rsidRPr="00A030C3">
        <w:rPr>
          <w:lang w:val="es-ES_tradnl"/>
        </w:rPr>
        <w:t xml:space="preserve">de sus ancianos o jefes tradicionales. Consultar a los ancianos es un principio fundamental en África. Cuando se </w:t>
      </w:r>
      <w:r w:rsidR="00A129EF" w:rsidRPr="00A030C3">
        <w:rPr>
          <w:lang w:val="es-ES_tradnl"/>
        </w:rPr>
        <w:t>ad</w:t>
      </w:r>
      <w:r w:rsidRPr="00A030C3">
        <w:rPr>
          <w:lang w:val="es-ES_tradnl"/>
        </w:rPr>
        <w:t>o</w:t>
      </w:r>
      <w:r w:rsidR="00A129EF" w:rsidRPr="00A030C3">
        <w:rPr>
          <w:lang w:val="es-ES_tradnl"/>
        </w:rPr>
        <w:t>pta</w:t>
      </w:r>
      <w:r w:rsidRPr="00A030C3">
        <w:rPr>
          <w:lang w:val="es-ES_tradnl"/>
        </w:rPr>
        <w:t>n decisiones sin el consentimiento previo de las comunidades</w:t>
      </w:r>
      <w:r w:rsidR="00A129EF" w:rsidRPr="00A030C3">
        <w:rPr>
          <w:lang w:val="es-ES_tradnl"/>
        </w:rPr>
        <w:t xml:space="preserve"> interesadas</w:t>
      </w:r>
      <w:r w:rsidRPr="00A030C3">
        <w:rPr>
          <w:lang w:val="es-ES_tradnl"/>
        </w:rPr>
        <w:t>,</w:t>
      </w:r>
      <w:r w:rsidR="00A129EF" w:rsidRPr="00A030C3">
        <w:rPr>
          <w:lang w:val="es-ES_tradnl"/>
        </w:rPr>
        <w:t xml:space="preserve"> como sucede en ocasiones,</w:t>
      </w:r>
      <w:r w:rsidRPr="00A030C3">
        <w:rPr>
          <w:lang w:val="es-ES_tradnl"/>
        </w:rPr>
        <w:t xml:space="preserve"> </w:t>
      </w:r>
      <w:r w:rsidR="00A129EF" w:rsidRPr="00A030C3">
        <w:rPr>
          <w:lang w:val="es-ES_tradnl"/>
        </w:rPr>
        <w:t xml:space="preserve">ello se debe a </w:t>
      </w:r>
      <w:r w:rsidRPr="00A030C3">
        <w:rPr>
          <w:lang w:val="es-ES_tradnl"/>
        </w:rPr>
        <w:t>error</w:t>
      </w:r>
      <w:r w:rsidR="00A129EF" w:rsidRPr="00A030C3">
        <w:rPr>
          <w:lang w:val="es-ES_tradnl"/>
        </w:rPr>
        <w:t>es</w:t>
      </w:r>
      <w:r w:rsidRPr="00A030C3">
        <w:rPr>
          <w:lang w:val="es-ES_tradnl"/>
        </w:rPr>
        <w:t xml:space="preserve"> humano</w:t>
      </w:r>
      <w:r w:rsidR="00A129EF" w:rsidRPr="00A030C3">
        <w:rPr>
          <w:lang w:val="es-ES_tradnl"/>
        </w:rPr>
        <w:t>s y</w:t>
      </w:r>
      <w:r w:rsidRPr="00A030C3">
        <w:rPr>
          <w:lang w:val="es-ES_tradnl"/>
        </w:rPr>
        <w:t xml:space="preserve"> no </w:t>
      </w:r>
      <w:r w:rsidR="00A129EF" w:rsidRPr="00A030C3">
        <w:rPr>
          <w:lang w:val="es-ES_tradnl"/>
        </w:rPr>
        <w:t xml:space="preserve">a </w:t>
      </w:r>
      <w:r w:rsidRPr="00A030C3">
        <w:rPr>
          <w:lang w:val="es-ES_tradnl"/>
        </w:rPr>
        <w:t>decisi</w:t>
      </w:r>
      <w:r w:rsidR="00A129EF" w:rsidRPr="00A030C3">
        <w:rPr>
          <w:lang w:val="es-ES_tradnl"/>
        </w:rPr>
        <w:t>o</w:t>
      </w:r>
      <w:r w:rsidRPr="00A030C3">
        <w:rPr>
          <w:lang w:val="es-ES_tradnl"/>
        </w:rPr>
        <w:t>n</w:t>
      </w:r>
      <w:r w:rsidR="00A129EF" w:rsidRPr="00A030C3">
        <w:rPr>
          <w:lang w:val="es-ES_tradnl"/>
        </w:rPr>
        <w:t>es</w:t>
      </w:r>
      <w:r w:rsidRPr="00A030C3">
        <w:rPr>
          <w:lang w:val="es-ES_tradnl"/>
        </w:rPr>
        <w:t xml:space="preserve"> gubernamental</w:t>
      </w:r>
      <w:r w:rsidR="00A129EF" w:rsidRPr="00A030C3">
        <w:rPr>
          <w:lang w:val="es-ES_tradnl"/>
        </w:rPr>
        <w:t>es</w:t>
      </w:r>
      <w:r w:rsidRPr="00A030C3">
        <w:rPr>
          <w:lang w:val="es-ES_tradnl"/>
        </w:rPr>
        <w:t xml:space="preserve"> arbitraria</w:t>
      </w:r>
      <w:r w:rsidR="00A129EF" w:rsidRPr="00A030C3">
        <w:rPr>
          <w:lang w:val="es-ES_tradnl"/>
        </w:rPr>
        <w:t>s</w:t>
      </w:r>
      <w:r w:rsidRPr="00A030C3">
        <w:rPr>
          <w:lang w:val="es-ES_tradnl"/>
        </w:rPr>
        <w:t>.</w:t>
      </w:r>
    </w:p>
    <w:p w:rsidR="00124949" w:rsidRPr="00A030C3" w:rsidRDefault="00124949" w:rsidP="009E0B13">
      <w:pPr>
        <w:spacing w:after="240"/>
        <w:rPr>
          <w:lang w:val="es-ES_tradnl"/>
        </w:rPr>
      </w:pPr>
      <w:r w:rsidRPr="00A030C3">
        <w:rPr>
          <w:lang w:val="es-ES_tradnl"/>
        </w:rPr>
        <w:t>37.</w:t>
      </w:r>
      <w:r w:rsidRPr="00A030C3">
        <w:rPr>
          <w:lang w:val="es-ES_tradnl"/>
        </w:rPr>
        <w:tab/>
        <w:t xml:space="preserve">La Constitución de Namibia protege los derechos culturales. De ese modo, el pueblo san puede practicar los ritos propios de su cultura igual que </w:t>
      </w:r>
      <w:r w:rsidR="00BC6455" w:rsidRPr="00A030C3">
        <w:rPr>
          <w:lang w:val="es-ES_tradnl"/>
        </w:rPr>
        <w:t>las demás</w:t>
      </w:r>
      <w:r w:rsidRPr="00A030C3">
        <w:rPr>
          <w:lang w:val="es-ES_tradnl"/>
        </w:rPr>
        <w:t xml:space="preserve"> comunidades, a fin de evitar la pérdida de su identidad cultural. </w:t>
      </w:r>
    </w:p>
    <w:p w:rsidR="00124949" w:rsidRPr="00A030C3" w:rsidRDefault="00124949" w:rsidP="009E0B13">
      <w:pPr>
        <w:spacing w:after="240"/>
        <w:rPr>
          <w:lang w:val="es-ES_tradnl"/>
        </w:rPr>
      </w:pPr>
      <w:r w:rsidRPr="00A030C3">
        <w:rPr>
          <w:lang w:val="es-ES_tradnl"/>
        </w:rPr>
        <w:t>38.</w:t>
      </w:r>
      <w:r w:rsidRPr="00A030C3">
        <w:rPr>
          <w:lang w:val="es-ES_tradnl"/>
        </w:rPr>
        <w:tab/>
        <w:t>El</w:t>
      </w:r>
      <w:r w:rsidR="00BC6455" w:rsidRPr="00A030C3">
        <w:rPr>
          <w:lang w:val="es-ES_tradnl"/>
        </w:rPr>
        <w:t xml:space="preserve"> orador</w:t>
      </w:r>
      <w:r w:rsidRPr="00A030C3">
        <w:rPr>
          <w:lang w:val="es-ES_tradnl"/>
        </w:rPr>
        <w:t xml:space="preserve"> indica que Namibia ratific</w:t>
      </w:r>
      <w:r w:rsidR="00F91AA0" w:rsidRPr="00A030C3">
        <w:rPr>
          <w:lang w:val="es-ES_tradnl"/>
        </w:rPr>
        <w:t>ó</w:t>
      </w:r>
      <w:r w:rsidRPr="00A030C3">
        <w:rPr>
          <w:lang w:val="es-ES_tradnl"/>
        </w:rPr>
        <w:t xml:space="preserve"> la Declaración sobre los derechos de los pueblos indígenas en septiembre de 2007</w:t>
      </w:r>
      <w:r w:rsidR="00B767DB" w:rsidRPr="00A030C3">
        <w:rPr>
          <w:lang w:val="es-ES_tradnl"/>
        </w:rPr>
        <w:t>,</w:t>
      </w:r>
      <w:r w:rsidRPr="00A030C3">
        <w:rPr>
          <w:lang w:val="es-ES_tradnl"/>
        </w:rPr>
        <w:t xml:space="preserve"> y espera seguir </w:t>
      </w:r>
      <w:r w:rsidR="00FA668F" w:rsidRPr="00A030C3">
        <w:rPr>
          <w:lang w:val="es-ES_tradnl"/>
        </w:rPr>
        <w:t xml:space="preserve">por </w:t>
      </w:r>
      <w:r w:rsidRPr="00A030C3">
        <w:rPr>
          <w:lang w:val="es-ES_tradnl"/>
        </w:rPr>
        <w:t>es</w:t>
      </w:r>
      <w:r w:rsidR="000F22EF" w:rsidRPr="00A030C3">
        <w:rPr>
          <w:lang w:val="es-ES_tradnl"/>
        </w:rPr>
        <w:t>e</w:t>
      </w:r>
      <w:r w:rsidRPr="00A030C3">
        <w:rPr>
          <w:lang w:val="es-ES_tradnl"/>
        </w:rPr>
        <w:t xml:space="preserve"> </w:t>
      </w:r>
      <w:r w:rsidR="000F22EF" w:rsidRPr="00A030C3">
        <w:rPr>
          <w:lang w:val="es-ES_tradnl"/>
        </w:rPr>
        <w:t xml:space="preserve">camino </w:t>
      </w:r>
      <w:r w:rsidRPr="00A030C3">
        <w:rPr>
          <w:lang w:val="es-ES_tradnl"/>
        </w:rPr>
        <w:t xml:space="preserve">ratificando </w:t>
      </w:r>
      <w:r w:rsidR="00FA668F" w:rsidRPr="00A030C3">
        <w:rPr>
          <w:lang w:val="es-ES_tradnl"/>
        </w:rPr>
        <w:t>e</w:t>
      </w:r>
      <w:r w:rsidRPr="00A030C3">
        <w:rPr>
          <w:lang w:val="es-ES_tradnl"/>
        </w:rPr>
        <w:t>l Conven</w:t>
      </w:r>
      <w:r w:rsidR="00FA668F" w:rsidRPr="00A030C3">
        <w:rPr>
          <w:lang w:val="es-ES_tradnl"/>
        </w:rPr>
        <w:t>io</w:t>
      </w:r>
      <w:r w:rsidRPr="00A030C3">
        <w:rPr>
          <w:lang w:val="es-ES_tradnl"/>
        </w:rPr>
        <w:t xml:space="preserve"> </w:t>
      </w:r>
      <w:r w:rsidR="00A232B5" w:rsidRPr="00A030C3">
        <w:rPr>
          <w:lang w:val="es-ES_tradnl"/>
        </w:rPr>
        <w:t>n</w:t>
      </w:r>
      <w:r w:rsidR="00A232B5" w:rsidRPr="00A030C3">
        <w:rPr>
          <w:vertAlign w:val="superscript"/>
          <w:lang w:val="es-ES_tradnl"/>
        </w:rPr>
        <w:t>o</w:t>
      </w:r>
      <w:r w:rsidR="00A232B5" w:rsidRPr="00A030C3">
        <w:rPr>
          <w:lang w:val="es-ES_tradnl"/>
        </w:rPr>
        <w:t> </w:t>
      </w:r>
      <w:r w:rsidRPr="00A030C3">
        <w:rPr>
          <w:lang w:val="es-ES_tradnl"/>
        </w:rPr>
        <w:t xml:space="preserve">169 de la OIT </w:t>
      </w:r>
      <w:r w:rsidR="00FA668F" w:rsidRPr="00A030C3">
        <w:rPr>
          <w:lang w:val="es-ES_tradnl"/>
        </w:rPr>
        <w:t>sobre</w:t>
      </w:r>
      <w:r w:rsidRPr="00A030C3">
        <w:rPr>
          <w:lang w:val="es-ES_tradnl"/>
        </w:rPr>
        <w:t xml:space="preserve"> pueblos indígenas y tribales en países independientes. </w:t>
      </w:r>
    </w:p>
    <w:p w:rsidR="00124949" w:rsidRPr="00A030C3" w:rsidRDefault="00124949" w:rsidP="009E0B13">
      <w:pPr>
        <w:spacing w:after="240"/>
        <w:rPr>
          <w:lang w:val="es-ES_tradnl"/>
        </w:rPr>
      </w:pPr>
      <w:r w:rsidRPr="00A030C3">
        <w:rPr>
          <w:lang w:val="es-ES_tradnl"/>
        </w:rPr>
        <w:t>39.</w:t>
      </w:r>
      <w:r w:rsidRPr="00A030C3">
        <w:rPr>
          <w:lang w:val="es-ES_tradnl"/>
        </w:rPr>
        <w:tab/>
        <w:t xml:space="preserve">El Sr. Kamatuka dice que no </w:t>
      </w:r>
      <w:r w:rsidR="000F22EF" w:rsidRPr="00A030C3">
        <w:rPr>
          <w:lang w:val="es-ES_tradnl"/>
        </w:rPr>
        <w:t xml:space="preserve">tiene </w:t>
      </w:r>
      <w:r w:rsidRPr="00A030C3">
        <w:rPr>
          <w:lang w:val="es-ES_tradnl"/>
        </w:rPr>
        <w:t xml:space="preserve">duda </w:t>
      </w:r>
      <w:r w:rsidR="000F22EF" w:rsidRPr="00A030C3">
        <w:rPr>
          <w:lang w:val="es-ES_tradnl"/>
        </w:rPr>
        <w:t xml:space="preserve">alguna </w:t>
      </w:r>
      <w:r w:rsidRPr="00A030C3">
        <w:rPr>
          <w:lang w:val="es-ES_tradnl"/>
        </w:rPr>
        <w:t xml:space="preserve">de que el parque nacional de Etosha se creó </w:t>
      </w:r>
      <w:r w:rsidR="000F22EF" w:rsidRPr="00A030C3">
        <w:rPr>
          <w:lang w:val="es-ES_tradnl"/>
        </w:rPr>
        <w:t xml:space="preserve">en </w:t>
      </w:r>
      <w:r w:rsidRPr="00A030C3">
        <w:rPr>
          <w:lang w:val="es-ES_tradnl"/>
        </w:rPr>
        <w:t>tierras antiguamente ocupadas por los san. Por ello, es primordial reasentar</w:t>
      </w:r>
      <w:r w:rsidR="000F22EF" w:rsidRPr="00A030C3">
        <w:rPr>
          <w:lang w:val="es-ES_tradnl"/>
        </w:rPr>
        <w:t>les</w:t>
      </w:r>
      <w:r w:rsidRPr="00A030C3">
        <w:rPr>
          <w:lang w:val="es-ES_tradnl"/>
        </w:rPr>
        <w:t xml:space="preserve"> en un territorio próximo a sus tierras ancestrales. Sin embargo, los san no pueden hacer valer ningún derecho sobre esas tierras, ya que todos los namibianos fueron desplazados durante el período colonial. Para intentar erradicar la extrema pobreza en que se encuentra ese pueblo y mejorar sus condiciones de vida, parece indispensable que todos los actores privados y públicos unan sus esfuerzos</w:t>
      </w:r>
      <w:r w:rsidR="000F22EF" w:rsidRPr="00A030C3">
        <w:rPr>
          <w:lang w:val="es-ES_tradnl"/>
        </w:rPr>
        <w:t>,</w:t>
      </w:r>
      <w:r w:rsidRPr="00A030C3">
        <w:rPr>
          <w:lang w:val="es-ES_tradnl"/>
        </w:rPr>
        <w:t xml:space="preserve"> </w:t>
      </w:r>
      <w:r w:rsidR="000F22EF" w:rsidRPr="00A030C3">
        <w:rPr>
          <w:lang w:val="es-ES_tradnl"/>
        </w:rPr>
        <w:t xml:space="preserve">ya que </w:t>
      </w:r>
      <w:r w:rsidRPr="00A030C3">
        <w:rPr>
          <w:lang w:val="es-ES_tradnl"/>
        </w:rPr>
        <w:t xml:space="preserve">el Gobierno de Namibia no está en condiciones de afrontar ese desafío </w:t>
      </w:r>
      <w:r w:rsidR="000F22EF" w:rsidRPr="00A030C3">
        <w:rPr>
          <w:lang w:val="es-ES_tradnl"/>
        </w:rPr>
        <w:t>por s</w:t>
      </w:r>
      <w:r w:rsidR="00A232B5" w:rsidRPr="00A030C3">
        <w:rPr>
          <w:lang w:val="es-ES_tradnl"/>
        </w:rPr>
        <w:t>í </w:t>
      </w:r>
      <w:r w:rsidRPr="00A030C3">
        <w:rPr>
          <w:lang w:val="es-ES_tradnl"/>
        </w:rPr>
        <w:t>solo.</w:t>
      </w:r>
    </w:p>
    <w:p w:rsidR="00124949" w:rsidRPr="00A030C3" w:rsidRDefault="00124949" w:rsidP="009E0B13">
      <w:pPr>
        <w:spacing w:after="240"/>
        <w:rPr>
          <w:lang w:val="es-ES_tradnl"/>
        </w:rPr>
      </w:pPr>
      <w:r w:rsidRPr="00A030C3">
        <w:rPr>
          <w:lang w:val="es-ES_tradnl"/>
        </w:rPr>
        <w:t>40.</w:t>
      </w:r>
      <w:r w:rsidRPr="00A030C3">
        <w:rPr>
          <w:lang w:val="es-ES_tradnl"/>
        </w:rPr>
        <w:tab/>
        <w:t xml:space="preserve">La </w:t>
      </w:r>
      <w:r w:rsidRPr="00A030C3">
        <w:rPr>
          <w:u w:val="single"/>
          <w:lang w:val="es-ES_tradnl"/>
        </w:rPr>
        <w:t>Sra. TJAHIKIKA</w:t>
      </w:r>
      <w:r w:rsidRPr="00A030C3">
        <w:rPr>
          <w:lang w:val="es-ES_tradnl"/>
        </w:rPr>
        <w:t xml:space="preserve"> (Namibia) dice que</w:t>
      </w:r>
      <w:r w:rsidR="00750612" w:rsidRPr="00A030C3">
        <w:rPr>
          <w:lang w:val="es-ES_tradnl"/>
        </w:rPr>
        <w:t xml:space="preserve">, a lo largo de los años, </w:t>
      </w:r>
      <w:r w:rsidRPr="00A030C3">
        <w:rPr>
          <w:lang w:val="es-ES_tradnl"/>
        </w:rPr>
        <w:t xml:space="preserve">el Gobierno de </w:t>
      </w:r>
      <w:r w:rsidR="000F22EF" w:rsidRPr="00A030C3">
        <w:rPr>
          <w:lang w:val="es-ES_tradnl"/>
        </w:rPr>
        <w:t xml:space="preserve">su país </w:t>
      </w:r>
      <w:r w:rsidRPr="00A030C3">
        <w:rPr>
          <w:lang w:val="es-ES_tradnl"/>
        </w:rPr>
        <w:t xml:space="preserve">ha </w:t>
      </w:r>
      <w:r w:rsidR="00750612" w:rsidRPr="00A030C3">
        <w:rPr>
          <w:lang w:val="es-ES_tradnl"/>
        </w:rPr>
        <w:t xml:space="preserve">aplicado </w:t>
      </w:r>
      <w:r w:rsidRPr="00A030C3">
        <w:rPr>
          <w:lang w:val="es-ES_tradnl"/>
        </w:rPr>
        <w:t xml:space="preserve">políticas y ejecutado programas </w:t>
      </w:r>
      <w:r w:rsidR="00750612" w:rsidRPr="00A030C3">
        <w:rPr>
          <w:lang w:val="es-ES_tradnl"/>
        </w:rPr>
        <w:t xml:space="preserve">encaminados </w:t>
      </w:r>
      <w:r w:rsidRPr="00A030C3">
        <w:rPr>
          <w:lang w:val="es-ES_tradnl"/>
        </w:rPr>
        <w:t xml:space="preserve">a mejorar el nivel de vida de los miembros de las comunidades más marginadas, </w:t>
      </w:r>
      <w:r w:rsidR="00750612" w:rsidRPr="00A030C3">
        <w:rPr>
          <w:lang w:val="es-ES_tradnl"/>
        </w:rPr>
        <w:t xml:space="preserve">muy en particular la de </w:t>
      </w:r>
      <w:r w:rsidRPr="00A030C3">
        <w:rPr>
          <w:lang w:val="es-ES_tradnl"/>
        </w:rPr>
        <w:t xml:space="preserve">los san, </w:t>
      </w:r>
      <w:r w:rsidR="00750612" w:rsidRPr="00A030C3">
        <w:rPr>
          <w:lang w:val="es-ES_tradnl"/>
        </w:rPr>
        <w:t>con el fin de corregi</w:t>
      </w:r>
      <w:r w:rsidRPr="00A030C3">
        <w:rPr>
          <w:lang w:val="es-ES_tradnl"/>
        </w:rPr>
        <w:t xml:space="preserve">r los desequilibrios socioeconómicos del pasado. </w:t>
      </w:r>
      <w:r w:rsidR="00750612" w:rsidRPr="00A030C3">
        <w:rPr>
          <w:lang w:val="es-ES_tradnl"/>
        </w:rPr>
        <w:t>Desde los primeros años que siguieron a la independencia, e</w:t>
      </w:r>
      <w:r w:rsidRPr="00A030C3">
        <w:rPr>
          <w:lang w:val="es-ES_tradnl"/>
        </w:rPr>
        <w:t xml:space="preserve">l Gobierno ha reconocido que </w:t>
      </w:r>
      <w:r w:rsidR="00750612" w:rsidRPr="00A030C3">
        <w:rPr>
          <w:lang w:val="es-ES_tradnl"/>
        </w:rPr>
        <w:t xml:space="preserve">algunas </w:t>
      </w:r>
      <w:r w:rsidRPr="00A030C3">
        <w:rPr>
          <w:lang w:val="es-ES_tradnl"/>
        </w:rPr>
        <w:t>comunidades necesitaban programas que les permitieran ser más autónomos. Los san y los himba han sido los primeros beneficiarios.</w:t>
      </w:r>
    </w:p>
    <w:p w:rsidR="00124949" w:rsidRPr="00A030C3" w:rsidRDefault="00124949" w:rsidP="009E0B13">
      <w:pPr>
        <w:spacing w:after="240"/>
        <w:rPr>
          <w:lang w:val="es-ES_tradnl"/>
        </w:rPr>
      </w:pPr>
      <w:r w:rsidRPr="00A030C3">
        <w:rPr>
          <w:lang w:val="es-ES_tradnl"/>
        </w:rPr>
        <w:t>41.</w:t>
      </w:r>
      <w:r w:rsidRPr="00A030C3">
        <w:rPr>
          <w:lang w:val="es-ES_tradnl"/>
        </w:rPr>
        <w:tab/>
        <w:t xml:space="preserve"> La </w:t>
      </w:r>
      <w:r w:rsidR="008B3074" w:rsidRPr="00A030C3">
        <w:rPr>
          <w:lang w:val="es-ES_tradnl"/>
        </w:rPr>
        <w:t xml:space="preserve">oradora </w:t>
      </w:r>
      <w:r w:rsidRPr="00A030C3">
        <w:rPr>
          <w:lang w:val="es-ES_tradnl"/>
        </w:rPr>
        <w:t xml:space="preserve">señala que el Gobierno es perfectamente consciente de la pobreza y la marginalidad extremas </w:t>
      </w:r>
      <w:r w:rsidR="00F270B6" w:rsidRPr="00A030C3">
        <w:rPr>
          <w:lang w:val="es-ES_tradnl"/>
        </w:rPr>
        <w:t>que afectan a</w:t>
      </w:r>
      <w:r w:rsidRPr="00A030C3">
        <w:rPr>
          <w:lang w:val="es-ES_tradnl"/>
        </w:rPr>
        <w:t>l pueblo san, por lo</w:t>
      </w:r>
      <w:r w:rsidR="00365145" w:rsidRPr="00A030C3">
        <w:rPr>
          <w:lang w:val="es-ES_tradnl"/>
        </w:rPr>
        <w:t xml:space="preserve"> que</w:t>
      </w:r>
      <w:r w:rsidRPr="00A030C3">
        <w:rPr>
          <w:lang w:val="es-ES_tradnl"/>
        </w:rPr>
        <w:t xml:space="preserve"> ha puesto en marcha programas </w:t>
      </w:r>
      <w:r w:rsidR="00656E30" w:rsidRPr="00A030C3">
        <w:rPr>
          <w:lang w:val="es-ES_tradnl"/>
        </w:rPr>
        <w:t>d</w:t>
      </w:r>
      <w:r w:rsidRPr="00A030C3">
        <w:rPr>
          <w:lang w:val="es-ES_tradnl"/>
        </w:rPr>
        <w:t>e</w:t>
      </w:r>
      <w:r w:rsidR="00656E30" w:rsidRPr="00A030C3">
        <w:rPr>
          <w:lang w:val="es-ES_tradnl"/>
        </w:rPr>
        <w:t xml:space="preserve"> enseñanza </w:t>
      </w:r>
      <w:r w:rsidRPr="00A030C3">
        <w:rPr>
          <w:lang w:val="es-ES_tradnl"/>
        </w:rPr>
        <w:t>y reasentamiento dirigidos especialmente a ellos. Estos programas s</w:t>
      </w:r>
      <w:r w:rsidR="00656E30" w:rsidRPr="00A030C3">
        <w:rPr>
          <w:lang w:val="es-ES_tradnl"/>
        </w:rPr>
        <w:t>uelen</w:t>
      </w:r>
      <w:r w:rsidRPr="00A030C3">
        <w:rPr>
          <w:lang w:val="es-ES_tradnl"/>
        </w:rPr>
        <w:t xml:space="preserve"> </w:t>
      </w:r>
      <w:r w:rsidR="00656E30" w:rsidRPr="00A030C3">
        <w:rPr>
          <w:lang w:val="es-ES_tradnl"/>
        </w:rPr>
        <w:t xml:space="preserve">desarrollarse </w:t>
      </w:r>
      <w:r w:rsidRPr="00A030C3">
        <w:rPr>
          <w:lang w:val="es-ES_tradnl"/>
        </w:rPr>
        <w:t>con la ayuda de organizaciones no gubernamentales. L</w:t>
      </w:r>
      <w:r w:rsidR="00656E30" w:rsidRPr="00A030C3">
        <w:rPr>
          <w:lang w:val="es-ES_tradnl"/>
        </w:rPr>
        <w:t>o</w:t>
      </w:r>
      <w:r w:rsidRPr="00A030C3">
        <w:rPr>
          <w:lang w:val="es-ES_tradnl"/>
        </w:rPr>
        <w:t xml:space="preserve">s </w:t>
      </w:r>
      <w:r w:rsidR="00656E30" w:rsidRPr="00A030C3">
        <w:rPr>
          <w:lang w:val="es-ES_tradnl"/>
        </w:rPr>
        <w:t xml:space="preserve">equipos </w:t>
      </w:r>
      <w:r w:rsidRPr="00A030C3">
        <w:rPr>
          <w:lang w:val="es-ES_tradnl"/>
        </w:rPr>
        <w:t xml:space="preserve">móviles </w:t>
      </w:r>
      <w:r w:rsidR="00656E30" w:rsidRPr="00A030C3">
        <w:rPr>
          <w:lang w:val="es-ES_tradnl"/>
        </w:rPr>
        <w:t xml:space="preserve">desplegados </w:t>
      </w:r>
      <w:r w:rsidRPr="00A030C3">
        <w:rPr>
          <w:lang w:val="es-ES_tradnl"/>
        </w:rPr>
        <w:t xml:space="preserve">sobre el terreno para censar a los miembros de la comunidad san y </w:t>
      </w:r>
      <w:r w:rsidR="00656E30" w:rsidRPr="00A030C3">
        <w:rPr>
          <w:lang w:val="es-ES_tradnl"/>
        </w:rPr>
        <w:t xml:space="preserve">para </w:t>
      </w:r>
      <w:r w:rsidRPr="00A030C3">
        <w:rPr>
          <w:lang w:val="es-ES_tradnl"/>
        </w:rPr>
        <w:t xml:space="preserve">ayudarles se han dado cuenta de que la mayoría no conoce su edad ni tiene documentos </w:t>
      </w:r>
      <w:r w:rsidR="00656E30" w:rsidRPr="00A030C3">
        <w:rPr>
          <w:lang w:val="es-ES_tradnl"/>
        </w:rPr>
        <w:t xml:space="preserve">de </w:t>
      </w:r>
      <w:r w:rsidRPr="00A030C3">
        <w:rPr>
          <w:lang w:val="es-ES_tradnl"/>
        </w:rPr>
        <w:t>identi</w:t>
      </w:r>
      <w:r w:rsidR="00656E30" w:rsidRPr="00A030C3">
        <w:rPr>
          <w:lang w:val="es-ES_tradnl"/>
        </w:rPr>
        <w:t>dad</w:t>
      </w:r>
      <w:r w:rsidRPr="00A030C3">
        <w:rPr>
          <w:lang w:val="es-ES_tradnl"/>
        </w:rPr>
        <w:t xml:space="preserve">. </w:t>
      </w:r>
      <w:r w:rsidR="00656E30" w:rsidRPr="00A030C3">
        <w:rPr>
          <w:lang w:val="es-ES_tradnl"/>
        </w:rPr>
        <w:t>E</w:t>
      </w:r>
      <w:r w:rsidRPr="00A030C3">
        <w:rPr>
          <w:lang w:val="es-ES_tradnl"/>
        </w:rPr>
        <w:t>sta situación</w:t>
      </w:r>
      <w:r w:rsidR="00656E30" w:rsidRPr="00A030C3">
        <w:rPr>
          <w:lang w:val="es-ES_tradnl"/>
        </w:rPr>
        <w:t>, además de</w:t>
      </w:r>
      <w:r w:rsidRPr="00A030C3">
        <w:rPr>
          <w:lang w:val="es-ES_tradnl"/>
        </w:rPr>
        <w:t xml:space="preserve"> ref</w:t>
      </w:r>
      <w:r w:rsidR="00656E30" w:rsidRPr="00A030C3">
        <w:rPr>
          <w:lang w:val="es-ES_tradnl"/>
        </w:rPr>
        <w:t>orzar</w:t>
      </w:r>
      <w:r w:rsidRPr="00A030C3">
        <w:rPr>
          <w:lang w:val="es-ES_tradnl"/>
        </w:rPr>
        <w:t xml:space="preserve"> su exclusión social, </w:t>
      </w:r>
      <w:r w:rsidR="00656E30" w:rsidRPr="00A030C3">
        <w:rPr>
          <w:lang w:val="es-ES_tradnl"/>
        </w:rPr>
        <w:t xml:space="preserve">plantea </w:t>
      </w:r>
      <w:r w:rsidRPr="00A030C3">
        <w:rPr>
          <w:lang w:val="es-ES_tradnl"/>
        </w:rPr>
        <w:t xml:space="preserve">problemas en </w:t>
      </w:r>
      <w:r w:rsidR="00656E30" w:rsidRPr="00A030C3">
        <w:rPr>
          <w:lang w:val="es-ES_tradnl"/>
        </w:rPr>
        <w:t xml:space="preserve">cuanto a su </w:t>
      </w:r>
      <w:r w:rsidRPr="00A030C3">
        <w:rPr>
          <w:lang w:val="es-ES_tradnl"/>
        </w:rPr>
        <w:t>representación política</w:t>
      </w:r>
      <w:r w:rsidR="00656E30" w:rsidRPr="00A030C3">
        <w:rPr>
          <w:lang w:val="es-ES_tradnl"/>
        </w:rPr>
        <w:t>,</w:t>
      </w:r>
      <w:r w:rsidRPr="00A030C3">
        <w:rPr>
          <w:lang w:val="es-ES_tradnl"/>
        </w:rPr>
        <w:t xml:space="preserve"> ya que</w:t>
      </w:r>
      <w:r w:rsidR="00656E30" w:rsidRPr="00A030C3">
        <w:rPr>
          <w:lang w:val="es-ES_tradnl"/>
        </w:rPr>
        <w:t>,</w:t>
      </w:r>
      <w:r w:rsidRPr="00A030C3">
        <w:rPr>
          <w:lang w:val="es-ES_tradnl"/>
        </w:rPr>
        <w:t xml:space="preserve"> al no estar inscritos en los registros oficiales, no se les </w:t>
      </w:r>
      <w:r w:rsidR="00656E30" w:rsidRPr="00A030C3">
        <w:rPr>
          <w:lang w:val="es-ES_tradnl"/>
        </w:rPr>
        <w:t xml:space="preserve">puede </w:t>
      </w:r>
      <w:r w:rsidRPr="00A030C3">
        <w:rPr>
          <w:lang w:val="es-ES_tradnl"/>
        </w:rPr>
        <w:t>reconoce</w:t>
      </w:r>
      <w:r w:rsidR="00656E30" w:rsidRPr="00A030C3">
        <w:rPr>
          <w:lang w:val="es-ES_tradnl"/>
        </w:rPr>
        <w:t>r</w:t>
      </w:r>
      <w:r w:rsidRPr="00A030C3">
        <w:rPr>
          <w:lang w:val="es-ES_tradnl"/>
        </w:rPr>
        <w:t xml:space="preserve"> ni representa</w:t>
      </w:r>
      <w:r w:rsidR="00656E30" w:rsidRPr="00A030C3">
        <w:rPr>
          <w:lang w:val="es-ES_tradnl"/>
        </w:rPr>
        <w:t>r</w:t>
      </w:r>
      <w:r w:rsidRPr="00A030C3">
        <w:rPr>
          <w:lang w:val="es-ES_tradnl"/>
        </w:rPr>
        <w:t xml:space="preserve"> políticamente. El Gobierno, consciente de esta situación, ha elaborado programas para que todos los namibianos, inclu</w:t>
      </w:r>
      <w:r w:rsidR="00656E30" w:rsidRPr="00A030C3">
        <w:rPr>
          <w:lang w:val="es-ES_tradnl"/>
        </w:rPr>
        <w:t>idos</w:t>
      </w:r>
      <w:r w:rsidRPr="00A030C3">
        <w:rPr>
          <w:lang w:val="es-ES_tradnl"/>
        </w:rPr>
        <w:t xml:space="preserve"> grupos margina</w:t>
      </w:r>
      <w:r w:rsidR="009E0AE8" w:rsidRPr="00A030C3">
        <w:rPr>
          <w:lang w:val="es-ES_tradnl"/>
        </w:rPr>
        <w:t>dos</w:t>
      </w:r>
      <w:r w:rsidR="00656E30" w:rsidRPr="00A030C3">
        <w:rPr>
          <w:lang w:val="es-ES_tradnl"/>
        </w:rPr>
        <w:t xml:space="preserve"> y mujeres</w:t>
      </w:r>
      <w:r w:rsidRPr="00A030C3">
        <w:rPr>
          <w:lang w:val="es-ES_tradnl"/>
        </w:rPr>
        <w:t>, tengan representación política.</w:t>
      </w:r>
    </w:p>
    <w:p w:rsidR="00124949" w:rsidRPr="00A030C3" w:rsidRDefault="00124949" w:rsidP="009E0B13">
      <w:pPr>
        <w:spacing w:after="240"/>
        <w:rPr>
          <w:lang w:val="es-ES_tradnl"/>
        </w:rPr>
      </w:pPr>
      <w:r w:rsidRPr="00A030C3">
        <w:rPr>
          <w:lang w:val="es-ES_tradnl"/>
        </w:rPr>
        <w:t>42.</w:t>
      </w:r>
      <w:r w:rsidRPr="00A030C3">
        <w:rPr>
          <w:lang w:val="es-ES_tradnl"/>
        </w:rPr>
        <w:tab/>
        <w:t xml:space="preserve">La </w:t>
      </w:r>
      <w:r w:rsidR="001C2CAF" w:rsidRPr="00A030C3">
        <w:rPr>
          <w:lang w:val="es-ES_tradnl"/>
        </w:rPr>
        <w:t>oradora</w:t>
      </w:r>
      <w:r w:rsidRPr="00A030C3">
        <w:rPr>
          <w:lang w:val="es-ES_tradnl"/>
        </w:rPr>
        <w:t xml:space="preserve"> dice que la cultura del pueblo san está protegida por la Constitución. Además, Namibia, que vot</w:t>
      </w:r>
      <w:r w:rsidR="0039410B" w:rsidRPr="00A030C3">
        <w:rPr>
          <w:lang w:val="es-ES_tradnl"/>
        </w:rPr>
        <w:t>ó</w:t>
      </w:r>
      <w:r w:rsidRPr="00A030C3">
        <w:rPr>
          <w:lang w:val="es-ES_tradnl"/>
        </w:rPr>
        <w:t xml:space="preserve"> a favor de la aprobación de la Declaración de</w:t>
      </w:r>
      <w:r w:rsidR="0039410B" w:rsidRPr="00A030C3">
        <w:rPr>
          <w:lang w:val="es-ES_tradnl"/>
        </w:rPr>
        <w:t xml:space="preserve"> las</w:t>
      </w:r>
      <w:r w:rsidRPr="00A030C3">
        <w:rPr>
          <w:lang w:val="es-ES_tradnl"/>
        </w:rPr>
        <w:t xml:space="preserve"> Naciones Unidas sobre los derechos de los pueblos indígenas en septiembre de 2007, tiene la intención de adherirse al Conveni</w:t>
      </w:r>
      <w:r w:rsidR="0039410B" w:rsidRPr="00A030C3">
        <w:rPr>
          <w:lang w:val="es-ES_tradnl"/>
        </w:rPr>
        <w:t>o</w:t>
      </w:r>
      <w:r w:rsidRPr="00A030C3">
        <w:rPr>
          <w:lang w:val="es-ES_tradnl"/>
        </w:rPr>
        <w:t xml:space="preserve"> </w:t>
      </w:r>
      <w:r w:rsidR="00A232B5" w:rsidRPr="00A030C3">
        <w:rPr>
          <w:lang w:val="es-ES_tradnl"/>
        </w:rPr>
        <w:t>n</w:t>
      </w:r>
      <w:r w:rsidR="00A232B5" w:rsidRPr="00A030C3">
        <w:rPr>
          <w:vertAlign w:val="superscript"/>
          <w:lang w:val="es-ES_tradnl"/>
        </w:rPr>
        <w:t>o</w:t>
      </w:r>
      <w:r w:rsidR="00A232B5" w:rsidRPr="00A030C3">
        <w:rPr>
          <w:lang w:val="es-ES_tradnl"/>
        </w:rPr>
        <w:t> </w:t>
      </w:r>
      <w:r w:rsidRPr="00A030C3">
        <w:rPr>
          <w:lang w:val="es-ES_tradnl"/>
        </w:rPr>
        <w:t>169 de la OIT sobre los pueblos indígenas y tribales.</w:t>
      </w:r>
    </w:p>
    <w:p w:rsidR="00124949" w:rsidRPr="00A030C3" w:rsidRDefault="00124949" w:rsidP="009E0B13">
      <w:pPr>
        <w:spacing w:after="240"/>
        <w:rPr>
          <w:lang w:val="es-ES_tradnl"/>
        </w:rPr>
      </w:pPr>
      <w:r w:rsidRPr="00A030C3">
        <w:rPr>
          <w:lang w:val="es-ES_tradnl"/>
        </w:rPr>
        <w:t>43.</w:t>
      </w:r>
      <w:r w:rsidRPr="00A030C3">
        <w:rPr>
          <w:lang w:val="es-ES_tradnl"/>
        </w:rPr>
        <w:tab/>
        <w:t xml:space="preserve">El </w:t>
      </w:r>
      <w:r w:rsidRPr="00A030C3">
        <w:rPr>
          <w:u w:val="single"/>
          <w:lang w:val="es-ES_tradnl"/>
        </w:rPr>
        <w:t>Sr. NAMISEB</w:t>
      </w:r>
      <w:r w:rsidRPr="00A030C3">
        <w:rPr>
          <w:lang w:val="es-ES_tradnl"/>
        </w:rPr>
        <w:t xml:space="preserve"> (Namibia) señala que l</w:t>
      </w:r>
      <w:r w:rsidR="0039410B" w:rsidRPr="00A030C3">
        <w:rPr>
          <w:lang w:val="es-ES_tradnl"/>
        </w:rPr>
        <w:t>a</w:t>
      </w:r>
      <w:r w:rsidRPr="00A030C3">
        <w:rPr>
          <w:lang w:val="es-ES_tradnl"/>
        </w:rPr>
        <w:t xml:space="preserve"> </w:t>
      </w:r>
      <w:r w:rsidR="0039410B" w:rsidRPr="00A030C3">
        <w:rPr>
          <w:lang w:val="es-ES_tradnl"/>
        </w:rPr>
        <w:t xml:space="preserve">cuestión </w:t>
      </w:r>
      <w:r w:rsidRPr="00A030C3">
        <w:rPr>
          <w:lang w:val="es-ES_tradnl"/>
        </w:rPr>
        <w:t xml:space="preserve">de la reparación </w:t>
      </w:r>
      <w:r w:rsidR="0039410B" w:rsidRPr="00A030C3">
        <w:rPr>
          <w:lang w:val="es-ES_tradnl"/>
        </w:rPr>
        <w:t xml:space="preserve">que se ha de acordar para </w:t>
      </w:r>
      <w:r w:rsidRPr="00A030C3">
        <w:rPr>
          <w:lang w:val="es-ES_tradnl"/>
        </w:rPr>
        <w:t>los descendientes del pueblo herero víctima</w:t>
      </w:r>
      <w:r w:rsidR="0039410B" w:rsidRPr="00A030C3">
        <w:rPr>
          <w:lang w:val="es-ES_tradnl"/>
        </w:rPr>
        <w:t>s</w:t>
      </w:r>
      <w:r w:rsidRPr="00A030C3">
        <w:rPr>
          <w:lang w:val="es-ES_tradnl"/>
        </w:rPr>
        <w:t xml:space="preserve"> del genocidio perpetrado por los alemanes a principios del siglo XX es objeto de d</w:t>
      </w:r>
      <w:r w:rsidR="0039410B" w:rsidRPr="00A030C3">
        <w:rPr>
          <w:lang w:val="es-ES_tradnl"/>
        </w:rPr>
        <w:t>ebates</w:t>
      </w:r>
      <w:r w:rsidRPr="00A030C3">
        <w:rPr>
          <w:lang w:val="es-ES_tradnl"/>
        </w:rPr>
        <w:t xml:space="preserve"> bilaterales entre Namibia y Alemania.</w:t>
      </w:r>
    </w:p>
    <w:p w:rsidR="00124949" w:rsidRPr="00A030C3" w:rsidRDefault="00124949" w:rsidP="009E0B13">
      <w:pPr>
        <w:spacing w:after="240"/>
        <w:rPr>
          <w:lang w:val="es-ES_tradnl"/>
        </w:rPr>
      </w:pPr>
      <w:r w:rsidRPr="00A030C3">
        <w:rPr>
          <w:lang w:val="es-ES_tradnl"/>
        </w:rPr>
        <w:t>44.</w:t>
      </w:r>
      <w:r w:rsidRPr="00A030C3">
        <w:rPr>
          <w:lang w:val="es-ES_tradnl"/>
        </w:rPr>
        <w:tab/>
        <w:t xml:space="preserve">El </w:t>
      </w:r>
      <w:r w:rsidRPr="00A030C3">
        <w:rPr>
          <w:u w:val="single"/>
          <w:lang w:val="es-ES_tradnl"/>
        </w:rPr>
        <w:t>Sr. AVTONOMOV</w:t>
      </w:r>
      <w:r w:rsidRPr="00A030C3">
        <w:rPr>
          <w:lang w:val="es-ES_tradnl"/>
        </w:rPr>
        <w:t xml:space="preserve"> desea saber si las 381 personas </w:t>
      </w:r>
      <w:r w:rsidR="00A822A5" w:rsidRPr="00A030C3">
        <w:rPr>
          <w:lang w:val="es-ES_tradnl"/>
        </w:rPr>
        <w:t xml:space="preserve">cuya </w:t>
      </w:r>
      <w:r w:rsidRPr="00A030C3">
        <w:rPr>
          <w:lang w:val="es-ES_tradnl"/>
        </w:rPr>
        <w:t xml:space="preserve">nacionalidad </w:t>
      </w:r>
      <w:r w:rsidR="00A232B5" w:rsidRPr="00A030C3">
        <w:rPr>
          <w:lang w:val="es-ES_tradnl"/>
        </w:rPr>
        <w:t>“</w:t>
      </w:r>
      <w:r w:rsidR="00A822A5" w:rsidRPr="00A030C3">
        <w:rPr>
          <w:lang w:val="es-ES_tradnl"/>
        </w:rPr>
        <w:t>No consta</w:t>
      </w:r>
      <w:r w:rsidR="00A232B5" w:rsidRPr="00A030C3">
        <w:rPr>
          <w:lang w:val="es-ES_tradnl"/>
        </w:rPr>
        <w:t>”</w:t>
      </w:r>
      <w:r w:rsidRPr="00A030C3">
        <w:rPr>
          <w:lang w:val="es-ES_tradnl"/>
        </w:rPr>
        <w:t xml:space="preserve"> en el cuadro 1 del informe periódico exam</w:t>
      </w:r>
      <w:r w:rsidR="0074110E" w:rsidRPr="00A030C3">
        <w:rPr>
          <w:lang w:val="es-ES_tradnl"/>
        </w:rPr>
        <w:t>i</w:t>
      </w:r>
      <w:r w:rsidRPr="00A030C3">
        <w:rPr>
          <w:lang w:val="es-ES_tradnl"/>
        </w:rPr>
        <w:t>n</w:t>
      </w:r>
      <w:r w:rsidR="0074110E" w:rsidRPr="00A030C3">
        <w:rPr>
          <w:lang w:val="es-ES_tradnl"/>
        </w:rPr>
        <w:t>ado</w:t>
      </w:r>
      <w:r w:rsidRPr="00A030C3">
        <w:rPr>
          <w:lang w:val="es-ES_tradnl"/>
        </w:rPr>
        <w:t xml:space="preserve"> son apátridas y, en caso afirmativo, qué medidas han </w:t>
      </w:r>
      <w:r w:rsidR="0039410B" w:rsidRPr="00A030C3">
        <w:rPr>
          <w:lang w:val="es-ES_tradnl"/>
        </w:rPr>
        <w:t>ad</w:t>
      </w:r>
      <w:r w:rsidRPr="00A030C3">
        <w:rPr>
          <w:lang w:val="es-ES_tradnl"/>
        </w:rPr>
        <w:t>o</w:t>
      </w:r>
      <w:r w:rsidR="0039410B" w:rsidRPr="00A030C3">
        <w:rPr>
          <w:lang w:val="es-ES_tradnl"/>
        </w:rPr>
        <w:t>pt</w:t>
      </w:r>
      <w:r w:rsidRPr="00A030C3">
        <w:rPr>
          <w:lang w:val="es-ES_tradnl"/>
        </w:rPr>
        <w:t>ado las autoridades de Namibia para ayudarles. El</w:t>
      </w:r>
      <w:r w:rsidR="0039410B" w:rsidRPr="00A030C3">
        <w:rPr>
          <w:lang w:val="es-ES_tradnl"/>
        </w:rPr>
        <w:t xml:space="preserve"> orador</w:t>
      </w:r>
      <w:r w:rsidRPr="00A030C3">
        <w:rPr>
          <w:lang w:val="es-ES_tradnl"/>
        </w:rPr>
        <w:t xml:space="preserve"> </w:t>
      </w:r>
      <w:r w:rsidR="0039410B" w:rsidRPr="00A030C3">
        <w:rPr>
          <w:lang w:val="es-ES_tradnl"/>
        </w:rPr>
        <w:t>seña</w:t>
      </w:r>
      <w:r w:rsidRPr="00A030C3">
        <w:rPr>
          <w:lang w:val="es-ES_tradnl"/>
        </w:rPr>
        <w:t>la</w:t>
      </w:r>
      <w:r w:rsidR="0039410B" w:rsidRPr="00A030C3">
        <w:rPr>
          <w:lang w:val="es-ES_tradnl"/>
        </w:rPr>
        <w:t xml:space="preserve"> a la</w:t>
      </w:r>
      <w:r w:rsidRPr="00A030C3">
        <w:rPr>
          <w:lang w:val="es-ES_tradnl"/>
        </w:rPr>
        <w:t xml:space="preserve"> atención de la </w:t>
      </w:r>
      <w:r w:rsidR="005874B5" w:rsidRPr="00A030C3">
        <w:rPr>
          <w:lang w:val="es-ES_tradnl"/>
        </w:rPr>
        <w:t>d</w:t>
      </w:r>
      <w:r w:rsidRPr="00A030C3">
        <w:rPr>
          <w:lang w:val="es-ES_tradnl"/>
        </w:rPr>
        <w:t xml:space="preserve">elegación de Namibia </w:t>
      </w:r>
      <w:r w:rsidR="005874B5" w:rsidRPr="00A030C3">
        <w:rPr>
          <w:lang w:val="es-ES_tradnl"/>
        </w:rPr>
        <w:t xml:space="preserve">la </w:t>
      </w:r>
      <w:r w:rsidRPr="00A030C3">
        <w:rPr>
          <w:lang w:val="es-ES_tradnl"/>
        </w:rPr>
        <w:t xml:space="preserve">Recomendación general </w:t>
      </w:r>
      <w:r w:rsidR="00A232B5" w:rsidRPr="00A030C3">
        <w:rPr>
          <w:lang w:val="es-ES_tradnl"/>
        </w:rPr>
        <w:t>n</w:t>
      </w:r>
      <w:r w:rsidR="00A232B5" w:rsidRPr="00A030C3">
        <w:rPr>
          <w:vertAlign w:val="superscript"/>
          <w:lang w:val="es-ES_tradnl"/>
        </w:rPr>
        <w:t>o</w:t>
      </w:r>
      <w:r w:rsidR="00A232B5" w:rsidRPr="00A030C3">
        <w:rPr>
          <w:lang w:val="es-ES_tradnl"/>
        </w:rPr>
        <w:t> </w:t>
      </w:r>
      <w:r w:rsidRPr="00A030C3">
        <w:rPr>
          <w:lang w:val="es-ES_tradnl"/>
        </w:rPr>
        <w:t>XXX del Comité relativa a los no</w:t>
      </w:r>
      <w:r w:rsidR="00F01295" w:rsidRPr="00A030C3">
        <w:rPr>
          <w:lang w:val="es-ES_tradnl"/>
        </w:rPr>
        <w:t xml:space="preserve"> ciudadanos</w:t>
      </w:r>
      <w:r w:rsidR="005874B5" w:rsidRPr="00A030C3">
        <w:rPr>
          <w:lang w:val="es-ES_tradnl"/>
        </w:rPr>
        <w:t>,</w:t>
      </w:r>
      <w:r w:rsidRPr="00A030C3">
        <w:rPr>
          <w:lang w:val="es-ES_tradnl"/>
        </w:rPr>
        <w:t xml:space="preserve"> y desea conocer su posición a</w:t>
      </w:r>
      <w:r w:rsidR="005874B5" w:rsidRPr="00A030C3">
        <w:rPr>
          <w:lang w:val="es-ES_tradnl"/>
        </w:rPr>
        <w:t>l</w:t>
      </w:r>
      <w:r w:rsidRPr="00A030C3">
        <w:rPr>
          <w:lang w:val="es-ES_tradnl"/>
        </w:rPr>
        <w:t xml:space="preserve"> respecto. </w:t>
      </w:r>
    </w:p>
    <w:p w:rsidR="00124949" w:rsidRPr="00A030C3" w:rsidRDefault="00124949" w:rsidP="009E0B13">
      <w:pPr>
        <w:spacing w:after="240"/>
        <w:rPr>
          <w:lang w:val="es-ES_tradnl"/>
        </w:rPr>
      </w:pPr>
      <w:r w:rsidRPr="00A030C3">
        <w:rPr>
          <w:lang w:val="es-ES_tradnl"/>
        </w:rPr>
        <w:t>45.</w:t>
      </w:r>
      <w:r w:rsidRPr="00A030C3">
        <w:rPr>
          <w:lang w:val="es-ES_tradnl"/>
        </w:rPr>
        <w:tab/>
        <w:t>Observando que el párrafo 27 del informe periódico de Namibia trata del Consejo de Jefes Tradicionales</w:t>
      </w:r>
      <w:r w:rsidR="00F01295" w:rsidRPr="00A030C3">
        <w:rPr>
          <w:lang w:val="es-ES_tradnl"/>
        </w:rPr>
        <w:t>,</w:t>
      </w:r>
      <w:r w:rsidRPr="00A030C3">
        <w:rPr>
          <w:lang w:val="es-ES_tradnl"/>
        </w:rPr>
        <w:t xml:space="preserve"> establecido por la </w:t>
      </w:r>
      <w:r w:rsidR="00F01295" w:rsidRPr="00A030C3">
        <w:rPr>
          <w:lang w:val="es-ES_tradnl"/>
        </w:rPr>
        <w:t>L</w:t>
      </w:r>
      <w:r w:rsidRPr="00A030C3">
        <w:rPr>
          <w:lang w:val="es-ES_tradnl"/>
        </w:rPr>
        <w:t xml:space="preserve">ey </w:t>
      </w:r>
      <w:r w:rsidR="00A232B5" w:rsidRPr="00A030C3">
        <w:rPr>
          <w:lang w:val="es-ES_tradnl"/>
        </w:rPr>
        <w:t>n</w:t>
      </w:r>
      <w:r w:rsidR="00A232B5" w:rsidRPr="00A030C3">
        <w:rPr>
          <w:vertAlign w:val="superscript"/>
          <w:lang w:val="es-ES_tradnl"/>
        </w:rPr>
        <w:t>o</w:t>
      </w:r>
      <w:r w:rsidR="00A232B5" w:rsidRPr="00A030C3">
        <w:rPr>
          <w:lang w:val="es-ES_tradnl"/>
        </w:rPr>
        <w:t> </w:t>
      </w:r>
      <w:r w:rsidRPr="00A030C3">
        <w:rPr>
          <w:lang w:val="es-ES_tradnl"/>
        </w:rPr>
        <w:t>13 de 1997, el</w:t>
      </w:r>
      <w:r w:rsidR="00F01295" w:rsidRPr="00A030C3">
        <w:rPr>
          <w:lang w:val="es-ES_tradnl"/>
        </w:rPr>
        <w:t xml:space="preserve"> orador</w:t>
      </w:r>
      <w:r w:rsidRPr="00A030C3">
        <w:rPr>
          <w:lang w:val="es-ES_tradnl"/>
        </w:rPr>
        <w:t xml:space="preserve"> desea conocer la composición exacta de ese órgano y si </w:t>
      </w:r>
      <w:r w:rsidR="00F01295" w:rsidRPr="00A030C3">
        <w:rPr>
          <w:lang w:val="es-ES_tradnl"/>
        </w:rPr>
        <w:t xml:space="preserve">están representados </w:t>
      </w:r>
      <w:r w:rsidRPr="00A030C3">
        <w:rPr>
          <w:lang w:val="es-ES_tradnl"/>
        </w:rPr>
        <w:t xml:space="preserve">los dirigentes tradicionales de todos los pueblos </w:t>
      </w:r>
      <w:r w:rsidR="00F01295" w:rsidRPr="00A030C3">
        <w:rPr>
          <w:lang w:val="es-ES_tradnl"/>
        </w:rPr>
        <w:t>indígenas</w:t>
      </w:r>
      <w:r w:rsidRPr="00A030C3">
        <w:rPr>
          <w:lang w:val="es-ES_tradnl"/>
        </w:rPr>
        <w:t>, inclu</w:t>
      </w:r>
      <w:r w:rsidR="00F01295" w:rsidRPr="00A030C3">
        <w:rPr>
          <w:lang w:val="es-ES_tradnl"/>
        </w:rPr>
        <w:t>i</w:t>
      </w:r>
      <w:r w:rsidRPr="00A030C3">
        <w:rPr>
          <w:lang w:val="es-ES_tradnl"/>
        </w:rPr>
        <w:t xml:space="preserve">do el pueblo san. </w:t>
      </w:r>
    </w:p>
    <w:p w:rsidR="00124949" w:rsidRPr="00A030C3" w:rsidRDefault="00124949" w:rsidP="009E0B13">
      <w:pPr>
        <w:spacing w:after="240"/>
        <w:rPr>
          <w:lang w:val="es-ES_tradnl"/>
        </w:rPr>
      </w:pPr>
      <w:r w:rsidRPr="00A030C3">
        <w:rPr>
          <w:lang w:val="es-ES_tradnl"/>
        </w:rPr>
        <w:t>46.</w:t>
      </w:r>
      <w:r w:rsidRPr="00A030C3">
        <w:rPr>
          <w:lang w:val="es-ES_tradnl"/>
        </w:rPr>
        <w:tab/>
        <w:t xml:space="preserve">El Sr. Avtonomov </w:t>
      </w:r>
      <w:r w:rsidR="00A7290A" w:rsidRPr="00A030C3">
        <w:rPr>
          <w:lang w:val="es-ES_tradnl"/>
        </w:rPr>
        <w:t xml:space="preserve">indica </w:t>
      </w:r>
      <w:r w:rsidRPr="00A030C3">
        <w:rPr>
          <w:lang w:val="es-ES_tradnl"/>
        </w:rPr>
        <w:t>asimismo que</w:t>
      </w:r>
      <w:r w:rsidR="00F01295" w:rsidRPr="00A030C3">
        <w:rPr>
          <w:lang w:val="es-ES_tradnl"/>
        </w:rPr>
        <w:t>,</w:t>
      </w:r>
      <w:r w:rsidRPr="00A030C3">
        <w:rPr>
          <w:lang w:val="es-ES_tradnl"/>
        </w:rPr>
        <w:t xml:space="preserve"> </w:t>
      </w:r>
      <w:r w:rsidR="00F01295" w:rsidRPr="00A030C3">
        <w:rPr>
          <w:lang w:val="es-ES_tradnl"/>
        </w:rPr>
        <w:t xml:space="preserve">de conformidad con </w:t>
      </w:r>
      <w:r w:rsidRPr="00A030C3">
        <w:rPr>
          <w:lang w:val="es-ES_tradnl"/>
        </w:rPr>
        <w:t>l</w:t>
      </w:r>
      <w:r w:rsidR="00F01295" w:rsidRPr="00A030C3">
        <w:rPr>
          <w:lang w:val="es-ES_tradnl"/>
        </w:rPr>
        <w:t>o previsto en el</w:t>
      </w:r>
      <w:r w:rsidRPr="00A030C3">
        <w:rPr>
          <w:lang w:val="es-ES_tradnl"/>
        </w:rPr>
        <w:t xml:space="preserve"> </w:t>
      </w:r>
      <w:r w:rsidR="00BC3CF7" w:rsidRPr="00A030C3">
        <w:rPr>
          <w:lang w:val="es-ES_tradnl"/>
        </w:rPr>
        <w:t xml:space="preserve">párrafo 1 del </w:t>
      </w:r>
      <w:r w:rsidRPr="00A030C3">
        <w:rPr>
          <w:lang w:val="es-ES_tradnl"/>
        </w:rPr>
        <w:t>artículo 11</w:t>
      </w:r>
      <w:r w:rsidR="00A7290A" w:rsidRPr="00A030C3">
        <w:rPr>
          <w:lang w:val="es-ES_tradnl"/>
        </w:rPr>
        <w:t>, en su forma enmendada,</w:t>
      </w:r>
      <w:r w:rsidRPr="00A030C3">
        <w:rPr>
          <w:lang w:val="es-ES_tradnl"/>
        </w:rPr>
        <w:t xml:space="preserve"> de la Ley de 1998 </w:t>
      </w:r>
      <w:r w:rsidR="00924585" w:rsidRPr="00A030C3">
        <w:rPr>
          <w:lang w:val="es-ES_tradnl"/>
        </w:rPr>
        <w:t xml:space="preserve">por la </w:t>
      </w:r>
      <w:r w:rsidRPr="00A030C3">
        <w:rPr>
          <w:lang w:val="es-ES_tradnl"/>
        </w:rPr>
        <w:t xml:space="preserve">que </w:t>
      </w:r>
      <w:r w:rsidR="00924585" w:rsidRPr="00A030C3">
        <w:rPr>
          <w:lang w:val="es-ES_tradnl"/>
        </w:rPr>
        <w:t xml:space="preserve">se </w:t>
      </w:r>
      <w:r w:rsidRPr="00A030C3">
        <w:rPr>
          <w:lang w:val="es-ES_tradnl"/>
        </w:rPr>
        <w:t xml:space="preserve">modifica la Ley </w:t>
      </w:r>
      <w:r w:rsidR="00924585" w:rsidRPr="00A030C3">
        <w:rPr>
          <w:lang w:val="es-ES_tradnl"/>
        </w:rPr>
        <w:t xml:space="preserve">de </w:t>
      </w:r>
      <w:r w:rsidRPr="00A030C3">
        <w:rPr>
          <w:lang w:val="es-ES_tradnl"/>
        </w:rPr>
        <w:t xml:space="preserve">prohibición de la discriminación racial, </w:t>
      </w:r>
      <w:r w:rsidR="00A7290A" w:rsidRPr="00A030C3">
        <w:rPr>
          <w:lang w:val="es-ES_tradnl"/>
        </w:rPr>
        <w:t xml:space="preserve">ya no se sanciona </w:t>
      </w:r>
      <w:r w:rsidRPr="00A030C3">
        <w:rPr>
          <w:lang w:val="es-ES_tradnl"/>
        </w:rPr>
        <w:t xml:space="preserve">el hecho de burlarse de </w:t>
      </w:r>
      <w:r w:rsidR="00A7290A" w:rsidRPr="00A030C3">
        <w:rPr>
          <w:lang w:val="es-ES_tradnl"/>
        </w:rPr>
        <w:t xml:space="preserve">cualesquiera </w:t>
      </w:r>
      <w:r w:rsidRPr="00A030C3">
        <w:rPr>
          <w:lang w:val="es-ES_tradnl"/>
        </w:rPr>
        <w:t>persona o grupo de personas porque pertene</w:t>
      </w:r>
      <w:r w:rsidR="00A7290A" w:rsidRPr="00A030C3">
        <w:rPr>
          <w:lang w:val="es-ES_tradnl"/>
        </w:rPr>
        <w:t>z</w:t>
      </w:r>
      <w:r w:rsidRPr="00A030C3">
        <w:rPr>
          <w:lang w:val="es-ES_tradnl"/>
        </w:rPr>
        <w:t>c</w:t>
      </w:r>
      <w:r w:rsidR="00A7290A" w:rsidRPr="00A030C3">
        <w:rPr>
          <w:lang w:val="es-ES_tradnl"/>
        </w:rPr>
        <w:t>a</w:t>
      </w:r>
      <w:r w:rsidRPr="00A030C3">
        <w:rPr>
          <w:lang w:val="es-ES_tradnl"/>
        </w:rPr>
        <w:t xml:space="preserve">n a un grupo </w:t>
      </w:r>
      <w:r w:rsidR="00A7290A" w:rsidRPr="00A030C3">
        <w:rPr>
          <w:lang w:val="es-ES_tradnl"/>
        </w:rPr>
        <w:t>racial en particular, ni</w:t>
      </w:r>
      <w:r w:rsidRPr="00A030C3">
        <w:rPr>
          <w:lang w:val="es-ES_tradnl"/>
        </w:rPr>
        <w:t xml:space="preserve"> </w:t>
      </w:r>
      <w:r w:rsidR="00A7290A" w:rsidRPr="00A030C3">
        <w:rPr>
          <w:lang w:val="es-ES_tradnl"/>
        </w:rPr>
        <w:t xml:space="preserve">de </w:t>
      </w:r>
      <w:r w:rsidRPr="00A030C3">
        <w:rPr>
          <w:lang w:val="es-ES_tradnl"/>
        </w:rPr>
        <w:t>provocar o alentar un desacuerdo o sentimientos hostiles o malintencionados entre diferentes grupos raciales o personas que pertene</w:t>
      </w:r>
      <w:r w:rsidR="00A7290A" w:rsidRPr="00A030C3">
        <w:rPr>
          <w:lang w:val="es-ES_tradnl"/>
        </w:rPr>
        <w:t>zca</w:t>
      </w:r>
      <w:r w:rsidRPr="00A030C3">
        <w:rPr>
          <w:lang w:val="es-ES_tradnl"/>
        </w:rPr>
        <w:t xml:space="preserve">n a diferentes grupos raciales. </w:t>
      </w:r>
      <w:r w:rsidR="00A7290A" w:rsidRPr="00A030C3">
        <w:rPr>
          <w:lang w:val="es-ES_tradnl"/>
        </w:rPr>
        <w:t xml:space="preserve">Señala a </w:t>
      </w:r>
      <w:r w:rsidRPr="00A030C3">
        <w:rPr>
          <w:lang w:val="es-ES_tradnl"/>
        </w:rPr>
        <w:t xml:space="preserve">la atención de la </w:t>
      </w:r>
      <w:r w:rsidR="00A7290A" w:rsidRPr="00A030C3">
        <w:rPr>
          <w:lang w:val="es-ES_tradnl"/>
        </w:rPr>
        <w:t>d</w:t>
      </w:r>
      <w:r w:rsidRPr="00A030C3">
        <w:rPr>
          <w:lang w:val="es-ES_tradnl"/>
        </w:rPr>
        <w:t>elegación el hecho de que numerosos actos de discriminación tienen motivos puramente étnicos y raciales</w:t>
      </w:r>
      <w:r w:rsidR="00A7290A" w:rsidRPr="00A030C3">
        <w:rPr>
          <w:lang w:val="es-ES_tradnl"/>
        </w:rPr>
        <w:t>,</w:t>
      </w:r>
      <w:r w:rsidRPr="00A030C3">
        <w:rPr>
          <w:lang w:val="es-ES_tradnl"/>
        </w:rPr>
        <w:t xml:space="preserve"> y </w:t>
      </w:r>
      <w:r w:rsidR="00A7290A" w:rsidRPr="00A030C3">
        <w:rPr>
          <w:lang w:val="es-ES_tradnl"/>
        </w:rPr>
        <w:t xml:space="preserve">dice </w:t>
      </w:r>
      <w:r w:rsidRPr="00A030C3">
        <w:rPr>
          <w:lang w:val="es-ES_tradnl"/>
        </w:rPr>
        <w:t xml:space="preserve">que </w:t>
      </w:r>
      <w:r w:rsidR="00A7290A" w:rsidRPr="00A030C3">
        <w:rPr>
          <w:lang w:val="es-ES_tradnl"/>
        </w:rPr>
        <w:t xml:space="preserve">es </w:t>
      </w:r>
      <w:r w:rsidRPr="00A030C3">
        <w:rPr>
          <w:lang w:val="es-ES_tradnl"/>
        </w:rPr>
        <w:t>conven</w:t>
      </w:r>
      <w:r w:rsidR="00A7290A" w:rsidRPr="00A030C3">
        <w:rPr>
          <w:lang w:val="es-ES_tradnl"/>
        </w:rPr>
        <w:t>i</w:t>
      </w:r>
      <w:r w:rsidRPr="00A030C3">
        <w:rPr>
          <w:lang w:val="es-ES_tradnl"/>
        </w:rPr>
        <w:t>e</w:t>
      </w:r>
      <w:r w:rsidR="00A7290A" w:rsidRPr="00A030C3">
        <w:rPr>
          <w:lang w:val="es-ES_tradnl"/>
        </w:rPr>
        <w:t>nte</w:t>
      </w:r>
      <w:r w:rsidRPr="00A030C3">
        <w:rPr>
          <w:lang w:val="es-ES_tradnl"/>
        </w:rPr>
        <w:t xml:space="preserve"> proteger a las personas contra ese tipo de actos.</w:t>
      </w:r>
    </w:p>
    <w:p w:rsidR="00124949" w:rsidRPr="00A030C3" w:rsidRDefault="00124949" w:rsidP="009E0B13">
      <w:pPr>
        <w:spacing w:after="240"/>
        <w:rPr>
          <w:lang w:val="es-ES_tradnl"/>
        </w:rPr>
      </w:pPr>
      <w:r w:rsidRPr="00A030C3">
        <w:rPr>
          <w:lang w:val="es-ES_tradnl"/>
        </w:rPr>
        <w:t>47.</w:t>
      </w:r>
      <w:r w:rsidRPr="00A030C3">
        <w:rPr>
          <w:lang w:val="es-ES_tradnl"/>
        </w:rPr>
        <w:tab/>
        <w:t xml:space="preserve">El </w:t>
      </w:r>
      <w:r w:rsidRPr="00A030C3">
        <w:rPr>
          <w:u w:val="single"/>
          <w:lang w:val="es-ES_tradnl"/>
        </w:rPr>
        <w:t>Sr. de GOUTTES</w:t>
      </w:r>
      <w:r w:rsidRPr="00A030C3">
        <w:rPr>
          <w:lang w:val="es-ES_tradnl"/>
        </w:rPr>
        <w:t xml:space="preserve"> </w:t>
      </w:r>
      <w:r w:rsidR="00557FBF" w:rsidRPr="00A030C3">
        <w:rPr>
          <w:lang w:val="es-ES_tradnl"/>
        </w:rPr>
        <w:t>observa</w:t>
      </w:r>
      <w:r w:rsidRPr="00A030C3">
        <w:rPr>
          <w:lang w:val="es-ES_tradnl"/>
        </w:rPr>
        <w:t xml:space="preserve"> que la </w:t>
      </w:r>
      <w:r w:rsidR="007348AD" w:rsidRPr="00A030C3">
        <w:rPr>
          <w:lang w:val="es-ES_tradnl"/>
        </w:rPr>
        <w:t>d</w:t>
      </w:r>
      <w:r w:rsidRPr="00A030C3">
        <w:rPr>
          <w:lang w:val="es-ES_tradnl"/>
        </w:rPr>
        <w:t xml:space="preserve">elegación de </w:t>
      </w:r>
      <w:r w:rsidR="007348AD" w:rsidRPr="00A030C3">
        <w:rPr>
          <w:lang w:val="es-ES_tradnl"/>
        </w:rPr>
        <w:t xml:space="preserve">Namibia </w:t>
      </w:r>
      <w:r w:rsidRPr="00A030C3">
        <w:rPr>
          <w:lang w:val="es-ES_tradnl"/>
        </w:rPr>
        <w:t xml:space="preserve">ha indicado que la cuestión de la compatibilidad de las nuevas disposiciones de la </w:t>
      </w:r>
      <w:r w:rsidR="00C52D2F" w:rsidRPr="00A030C3">
        <w:rPr>
          <w:lang w:val="es-ES_tradnl"/>
        </w:rPr>
        <w:t>L</w:t>
      </w:r>
      <w:r w:rsidRPr="00A030C3">
        <w:rPr>
          <w:lang w:val="es-ES_tradnl"/>
        </w:rPr>
        <w:t xml:space="preserve">ey de 1998, aparentemente más restrictivas que las de la </w:t>
      </w:r>
      <w:r w:rsidR="00C52D2F" w:rsidRPr="00A030C3">
        <w:rPr>
          <w:lang w:val="es-ES_tradnl"/>
        </w:rPr>
        <w:t>L</w:t>
      </w:r>
      <w:r w:rsidRPr="00A030C3">
        <w:rPr>
          <w:lang w:val="es-ES_tradnl"/>
        </w:rPr>
        <w:t xml:space="preserve">ey anterior y menos protectoras para las víctimas de </w:t>
      </w:r>
      <w:r w:rsidR="00C52D2F" w:rsidRPr="00A030C3">
        <w:rPr>
          <w:lang w:val="es-ES_tradnl"/>
        </w:rPr>
        <w:t xml:space="preserve">determinados </w:t>
      </w:r>
      <w:r w:rsidRPr="00A030C3">
        <w:rPr>
          <w:lang w:val="es-ES_tradnl"/>
        </w:rPr>
        <w:t>actos de racismo</w:t>
      </w:r>
      <w:r w:rsidR="00C52D2F" w:rsidRPr="00A030C3">
        <w:rPr>
          <w:lang w:val="es-ES_tradnl"/>
        </w:rPr>
        <w:t>, se examinará a la luz del artículo 4 de la Convención</w:t>
      </w:r>
      <w:r w:rsidRPr="00A030C3">
        <w:rPr>
          <w:lang w:val="es-ES_tradnl"/>
        </w:rPr>
        <w:t>. El</w:t>
      </w:r>
      <w:r w:rsidR="00C52D2F" w:rsidRPr="00A030C3">
        <w:rPr>
          <w:lang w:val="es-ES_tradnl"/>
        </w:rPr>
        <w:t xml:space="preserve"> orador</w:t>
      </w:r>
      <w:r w:rsidRPr="00A030C3">
        <w:rPr>
          <w:lang w:val="es-ES_tradnl"/>
        </w:rPr>
        <w:t xml:space="preserve"> entiende que esa modificación legislativa es el resultado de decisiones del Tribunal Superior y del Tribunal Supremo de Namibia</w:t>
      </w:r>
      <w:r w:rsidR="00CB136A" w:rsidRPr="00A030C3">
        <w:rPr>
          <w:lang w:val="es-ES_tradnl"/>
        </w:rPr>
        <w:t>, si bien</w:t>
      </w:r>
      <w:r w:rsidRPr="00A030C3">
        <w:rPr>
          <w:lang w:val="es-ES_tradnl"/>
        </w:rPr>
        <w:t xml:space="preserve"> subraya que </w:t>
      </w:r>
      <w:r w:rsidR="00F6082A" w:rsidRPr="00A030C3">
        <w:rPr>
          <w:lang w:val="es-ES_tradnl"/>
        </w:rPr>
        <w:t xml:space="preserve">incumbe al </w:t>
      </w:r>
      <w:r w:rsidRPr="00A030C3">
        <w:rPr>
          <w:lang w:val="es-ES_tradnl"/>
        </w:rPr>
        <w:t xml:space="preserve">legislador </w:t>
      </w:r>
      <w:r w:rsidR="00F6082A" w:rsidRPr="00A030C3">
        <w:rPr>
          <w:lang w:val="es-ES_tradnl"/>
        </w:rPr>
        <w:t>de</w:t>
      </w:r>
      <w:r w:rsidR="00A14B77" w:rsidRPr="00A030C3">
        <w:rPr>
          <w:lang w:val="es-ES_tradnl"/>
        </w:rPr>
        <w:t>l país valorar</w:t>
      </w:r>
      <w:r w:rsidRPr="00A030C3">
        <w:rPr>
          <w:lang w:val="es-ES_tradnl"/>
        </w:rPr>
        <w:t xml:space="preserve"> la compatibilidad de las disposiciones jurídicas vig</w:t>
      </w:r>
      <w:r w:rsidR="00F6082A" w:rsidRPr="00A030C3">
        <w:rPr>
          <w:lang w:val="es-ES_tradnl"/>
        </w:rPr>
        <w:t>entes</w:t>
      </w:r>
      <w:r w:rsidRPr="00A030C3">
        <w:rPr>
          <w:lang w:val="es-ES_tradnl"/>
        </w:rPr>
        <w:t xml:space="preserve"> con los compromisos internacionales </w:t>
      </w:r>
      <w:r w:rsidR="00F6082A" w:rsidRPr="00A030C3">
        <w:rPr>
          <w:lang w:val="es-ES_tradnl"/>
        </w:rPr>
        <w:t xml:space="preserve">asumidos por </w:t>
      </w:r>
      <w:r w:rsidRPr="00A030C3">
        <w:rPr>
          <w:lang w:val="es-ES_tradnl"/>
        </w:rPr>
        <w:t>el Estado y, llegado el caso, p</w:t>
      </w:r>
      <w:r w:rsidR="00A14B77" w:rsidRPr="00A030C3">
        <w:rPr>
          <w:lang w:val="es-ES_tradnl"/>
        </w:rPr>
        <w:t>rever</w:t>
      </w:r>
      <w:r w:rsidRPr="00A030C3">
        <w:rPr>
          <w:lang w:val="es-ES_tradnl"/>
        </w:rPr>
        <w:t xml:space="preserve"> enm</w:t>
      </w:r>
      <w:r w:rsidR="00A14B77" w:rsidRPr="00A030C3">
        <w:rPr>
          <w:lang w:val="es-ES_tradnl"/>
        </w:rPr>
        <w:t>i</w:t>
      </w:r>
      <w:r w:rsidRPr="00A030C3">
        <w:rPr>
          <w:lang w:val="es-ES_tradnl"/>
        </w:rPr>
        <w:t>enda</w:t>
      </w:r>
      <w:r w:rsidR="00A14B77" w:rsidRPr="00A030C3">
        <w:rPr>
          <w:lang w:val="es-ES_tradnl"/>
        </w:rPr>
        <w:t>s a</w:t>
      </w:r>
      <w:r w:rsidR="00BE49F1" w:rsidRPr="00A030C3">
        <w:rPr>
          <w:lang w:val="es-ES_tradnl"/>
        </w:rPr>
        <w:t xml:space="preserve"> dichas disposiciones</w:t>
      </w:r>
      <w:r w:rsidRPr="00A030C3">
        <w:rPr>
          <w:lang w:val="es-ES_tradnl"/>
        </w:rPr>
        <w:t xml:space="preserve">. </w:t>
      </w:r>
    </w:p>
    <w:p w:rsidR="00124949" w:rsidRPr="00A030C3" w:rsidRDefault="00124949" w:rsidP="009E0B13">
      <w:pPr>
        <w:pStyle w:val="BodyText2"/>
        <w:spacing w:after="240"/>
        <w:jc w:val="left"/>
        <w:rPr>
          <w:lang w:val="es-ES_tradnl"/>
        </w:rPr>
      </w:pPr>
      <w:r w:rsidRPr="00A030C3">
        <w:rPr>
          <w:lang w:val="es-ES_tradnl"/>
        </w:rPr>
        <w:t>48.</w:t>
      </w:r>
      <w:r w:rsidRPr="00A030C3">
        <w:rPr>
          <w:lang w:val="es-ES_tradnl"/>
        </w:rPr>
        <w:tab/>
        <w:t>El</w:t>
      </w:r>
      <w:r w:rsidR="00C521CC" w:rsidRPr="00A030C3">
        <w:rPr>
          <w:lang w:val="es-ES_tradnl"/>
        </w:rPr>
        <w:t xml:space="preserve"> orador</w:t>
      </w:r>
      <w:r w:rsidRPr="00A030C3">
        <w:rPr>
          <w:lang w:val="es-ES_tradnl"/>
        </w:rPr>
        <w:t xml:space="preserve"> recuerda a este respecto que, en su Recomendación general </w:t>
      </w:r>
      <w:r w:rsidR="00A232B5" w:rsidRPr="00A030C3">
        <w:rPr>
          <w:lang w:val="es-ES_tradnl"/>
        </w:rPr>
        <w:t>n</w:t>
      </w:r>
      <w:r w:rsidR="00A232B5" w:rsidRPr="00A030C3">
        <w:rPr>
          <w:vertAlign w:val="superscript"/>
          <w:lang w:val="es-ES_tradnl"/>
        </w:rPr>
        <w:t>o</w:t>
      </w:r>
      <w:r w:rsidR="00A232B5" w:rsidRPr="00A030C3">
        <w:rPr>
          <w:lang w:val="es-ES_tradnl"/>
        </w:rPr>
        <w:t> </w:t>
      </w:r>
      <w:r w:rsidRPr="00A030C3">
        <w:rPr>
          <w:lang w:val="es-ES_tradnl"/>
        </w:rPr>
        <w:t xml:space="preserve">XV, el Comité explicó que las prescripciones del artículo 4 de la Convención </w:t>
      </w:r>
      <w:r w:rsidR="00BE49F1" w:rsidRPr="00A030C3">
        <w:rPr>
          <w:lang w:val="es-ES_tradnl"/>
        </w:rPr>
        <w:t xml:space="preserve">son </w:t>
      </w:r>
      <w:r w:rsidRPr="00A030C3">
        <w:rPr>
          <w:lang w:val="es-ES_tradnl"/>
        </w:rPr>
        <w:t>imperativas y que la prohibición de difu</w:t>
      </w:r>
      <w:r w:rsidR="00BE49F1" w:rsidRPr="00A030C3">
        <w:rPr>
          <w:lang w:val="es-ES_tradnl"/>
        </w:rPr>
        <w:t>ndir</w:t>
      </w:r>
      <w:r w:rsidRPr="00A030C3">
        <w:rPr>
          <w:lang w:val="es-ES_tradnl"/>
        </w:rPr>
        <w:t xml:space="preserve"> toda idea basada en la superioridad o el odio racial es compatible con el derecho a la libertad de opinión y expresión.</w:t>
      </w:r>
      <w:r w:rsidR="00BE49F1" w:rsidRPr="00A030C3">
        <w:rPr>
          <w:lang w:val="es-ES_tradnl"/>
        </w:rPr>
        <w:t xml:space="preserve"> P</w:t>
      </w:r>
      <w:r w:rsidRPr="00A030C3">
        <w:rPr>
          <w:lang w:val="es-ES_tradnl"/>
        </w:rPr>
        <w:t xml:space="preserve">or lo tanto, </w:t>
      </w:r>
      <w:r w:rsidR="00BE49F1" w:rsidRPr="00A030C3">
        <w:rPr>
          <w:lang w:val="es-ES_tradnl"/>
        </w:rPr>
        <w:t xml:space="preserve">no hay </w:t>
      </w:r>
      <w:r w:rsidRPr="00A030C3">
        <w:rPr>
          <w:lang w:val="es-ES_tradnl"/>
        </w:rPr>
        <w:t xml:space="preserve">conflicto </w:t>
      </w:r>
      <w:r w:rsidR="00BE49F1" w:rsidRPr="00A030C3">
        <w:rPr>
          <w:lang w:val="es-ES_tradnl"/>
        </w:rPr>
        <w:t xml:space="preserve">alguno </w:t>
      </w:r>
      <w:r w:rsidRPr="00A030C3">
        <w:rPr>
          <w:lang w:val="es-ES_tradnl"/>
        </w:rPr>
        <w:t>de derecho entre la libertad de expresión y el derecho a la protección contra el racismo.</w:t>
      </w:r>
    </w:p>
    <w:p w:rsidR="00124949" w:rsidRPr="00A030C3" w:rsidRDefault="00124949" w:rsidP="009E0B13">
      <w:pPr>
        <w:spacing w:after="240"/>
        <w:rPr>
          <w:lang w:val="es-ES_tradnl"/>
        </w:rPr>
      </w:pPr>
      <w:r w:rsidRPr="00A030C3">
        <w:rPr>
          <w:lang w:val="es-ES_tradnl"/>
        </w:rPr>
        <w:t>49.</w:t>
      </w:r>
      <w:r w:rsidRPr="00A030C3">
        <w:rPr>
          <w:lang w:val="es-ES_tradnl"/>
        </w:rPr>
        <w:tab/>
        <w:t xml:space="preserve">El Sr. </w:t>
      </w:r>
      <w:r w:rsidR="00855ED2" w:rsidRPr="00A030C3">
        <w:rPr>
          <w:lang w:val="es-ES_tradnl"/>
        </w:rPr>
        <w:t>d</w:t>
      </w:r>
      <w:r w:rsidRPr="00A030C3">
        <w:rPr>
          <w:lang w:val="es-ES_tradnl"/>
        </w:rPr>
        <w:t xml:space="preserve">e Gouttes continúa explicando que, </w:t>
      </w:r>
      <w:r w:rsidR="004E72BF" w:rsidRPr="00A030C3">
        <w:rPr>
          <w:lang w:val="es-ES_tradnl"/>
        </w:rPr>
        <w:t xml:space="preserve">si bien </w:t>
      </w:r>
      <w:r w:rsidRPr="00A030C3">
        <w:rPr>
          <w:lang w:val="es-ES_tradnl"/>
        </w:rPr>
        <w:t>los particulares pued</w:t>
      </w:r>
      <w:r w:rsidR="004E72BF" w:rsidRPr="00A030C3">
        <w:rPr>
          <w:lang w:val="es-ES_tradnl"/>
        </w:rPr>
        <w:t>a</w:t>
      </w:r>
      <w:r w:rsidRPr="00A030C3">
        <w:rPr>
          <w:lang w:val="es-ES_tradnl"/>
        </w:rPr>
        <w:t>n invocar directamente la Convención ante los tribunales nacionales</w:t>
      </w:r>
      <w:r w:rsidR="004E72BF" w:rsidRPr="00A030C3">
        <w:rPr>
          <w:lang w:val="es-ES_tradnl"/>
        </w:rPr>
        <w:t>, ya que Namibia tiene un concepto monista del derecho,</w:t>
      </w:r>
      <w:r w:rsidRPr="00A030C3">
        <w:rPr>
          <w:lang w:val="es-ES_tradnl"/>
        </w:rPr>
        <w:t xml:space="preserve"> </w:t>
      </w:r>
      <w:r w:rsidR="004E72BF" w:rsidRPr="00A030C3">
        <w:rPr>
          <w:lang w:val="es-ES_tradnl"/>
        </w:rPr>
        <w:t xml:space="preserve">esos tribunales </w:t>
      </w:r>
      <w:r w:rsidRPr="00A030C3">
        <w:rPr>
          <w:lang w:val="es-ES_tradnl"/>
        </w:rPr>
        <w:t xml:space="preserve">deben aplicar directamente la legislación interna, </w:t>
      </w:r>
      <w:r w:rsidR="004E72BF" w:rsidRPr="00A030C3">
        <w:rPr>
          <w:lang w:val="es-ES_tradnl"/>
        </w:rPr>
        <w:t xml:space="preserve">que el legislador </w:t>
      </w:r>
      <w:r w:rsidRPr="00A030C3">
        <w:rPr>
          <w:lang w:val="es-ES_tradnl"/>
        </w:rPr>
        <w:t>debe modifica</w:t>
      </w:r>
      <w:r w:rsidR="004E72BF" w:rsidRPr="00A030C3">
        <w:rPr>
          <w:lang w:val="es-ES_tradnl"/>
        </w:rPr>
        <w:t xml:space="preserve">r </w:t>
      </w:r>
      <w:r w:rsidRPr="00A030C3">
        <w:rPr>
          <w:lang w:val="es-ES_tradnl"/>
        </w:rPr>
        <w:t xml:space="preserve">si resulta ser contraria a los compromisos internacionales </w:t>
      </w:r>
      <w:r w:rsidR="004E72BF" w:rsidRPr="00A030C3">
        <w:rPr>
          <w:lang w:val="es-ES_tradnl"/>
        </w:rPr>
        <w:t xml:space="preserve">contraídos por </w:t>
      </w:r>
      <w:r w:rsidRPr="00A030C3">
        <w:rPr>
          <w:lang w:val="es-ES_tradnl"/>
        </w:rPr>
        <w:t xml:space="preserve">el Estado de Namibia. </w:t>
      </w:r>
      <w:r w:rsidR="005E2F06" w:rsidRPr="00A030C3">
        <w:rPr>
          <w:lang w:val="es-ES_tradnl"/>
        </w:rPr>
        <w:t xml:space="preserve">Así pues, </w:t>
      </w:r>
      <w:r w:rsidRPr="00A030C3">
        <w:rPr>
          <w:lang w:val="es-ES_tradnl"/>
        </w:rPr>
        <w:t>en este cas</w:t>
      </w:r>
      <w:r w:rsidR="005E2F06" w:rsidRPr="00A030C3">
        <w:rPr>
          <w:lang w:val="es-ES_tradnl"/>
        </w:rPr>
        <w:t>o la solución</w:t>
      </w:r>
      <w:r w:rsidRPr="00A030C3">
        <w:rPr>
          <w:lang w:val="es-ES_tradnl"/>
        </w:rPr>
        <w:t xml:space="preserve"> está en manos del legislador </w:t>
      </w:r>
      <w:r w:rsidR="005E2F06" w:rsidRPr="00A030C3">
        <w:rPr>
          <w:lang w:val="es-ES_tradnl"/>
        </w:rPr>
        <w:t>n</w:t>
      </w:r>
      <w:r w:rsidRPr="00A030C3">
        <w:rPr>
          <w:lang w:val="es-ES_tradnl"/>
        </w:rPr>
        <w:t>amibia</w:t>
      </w:r>
      <w:r w:rsidR="005E2F06" w:rsidRPr="00A030C3">
        <w:rPr>
          <w:lang w:val="es-ES_tradnl"/>
        </w:rPr>
        <w:t>no</w:t>
      </w:r>
      <w:r w:rsidRPr="00A030C3">
        <w:rPr>
          <w:lang w:val="es-ES_tradnl"/>
        </w:rPr>
        <w:t>.</w:t>
      </w:r>
    </w:p>
    <w:p w:rsidR="00124949" w:rsidRPr="00A030C3" w:rsidRDefault="00124949" w:rsidP="009E0B13">
      <w:pPr>
        <w:spacing w:after="240"/>
        <w:rPr>
          <w:lang w:val="es-ES_tradnl"/>
        </w:rPr>
      </w:pPr>
      <w:r w:rsidRPr="00A030C3">
        <w:rPr>
          <w:lang w:val="es-ES_tradnl"/>
        </w:rPr>
        <w:t>50.</w:t>
      </w:r>
      <w:r w:rsidRPr="00A030C3">
        <w:rPr>
          <w:lang w:val="es-ES_tradnl"/>
        </w:rPr>
        <w:tab/>
      </w:r>
      <w:r w:rsidR="00855ED2" w:rsidRPr="00A030C3">
        <w:rPr>
          <w:lang w:val="es-ES_tradnl"/>
        </w:rPr>
        <w:t>Refirié</w:t>
      </w:r>
      <w:r w:rsidRPr="00A030C3">
        <w:rPr>
          <w:lang w:val="es-ES_tradnl"/>
        </w:rPr>
        <w:t>ndose de la cuestión de la reforma agraria</w:t>
      </w:r>
      <w:r w:rsidR="00770778" w:rsidRPr="00A030C3">
        <w:rPr>
          <w:lang w:val="es-ES_tradnl"/>
        </w:rPr>
        <w:t xml:space="preserve"> y</w:t>
      </w:r>
      <w:r w:rsidRPr="00A030C3">
        <w:rPr>
          <w:lang w:val="es-ES_tradnl"/>
        </w:rPr>
        <w:t xml:space="preserve"> la </w:t>
      </w:r>
      <w:r w:rsidR="00770778" w:rsidRPr="00A030C3">
        <w:rPr>
          <w:lang w:val="es-ES_tradnl"/>
        </w:rPr>
        <w:t>P</w:t>
      </w:r>
      <w:r w:rsidRPr="00A030C3">
        <w:rPr>
          <w:lang w:val="es-ES_tradnl"/>
        </w:rPr>
        <w:t xml:space="preserve">olítica </w:t>
      </w:r>
      <w:r w:rsidR="00770778" w:rsidRPr="00A030C3">
        <w:rPr>
          <w:lang w:val="es-ES_tradnl"/>
        </w:rPr>
        <w:t>N</w:t>
      </w:r>
      <w:r w:rsidRPr="00A030C3">
        <w:rPr>
          <w:lang w:val="es-ES_tradnl"/>
        </w:rPr>
        <w:t>acional de Reasentamiento (</w:t>
      </w:r>
      <w:r w:rsidR="00770778" w:rsidRPr="00A030C3">
        <w:rPr>
          <w:lang w:val="es-ES_tradnl"/>
        </w:rPr>
        <w:t xml:space="preserve">véase el </w:t>
      </w:r>
      <w:r w:rsidRPr="00A030C3">
        <w:rPr>
          <w:lang w:val="es-ES_tradnl"/>
        </w:rPr>
        <w:t>párr</w:t>
      </w:r>
      <w:r w:rsidR="00770778" w:rsidRPr="00A030C3">
        <w:rPr>
          <w:lang w:val="es-ES_tradnl"/>
        </w:rPr>
        <w:t xml:space="preserve">afo </w:t>
      </w:r>
      <w:r w:rsidRPr="00A030C3">
        <w:rPr>
          <w:lang w:val="es-ES_tradnl"/>
        </w:rPr>
        <w:t>76) y de la redistribución de las tierras, el</w:t>
      </w:r>
      <w:r w:rsidR="00770778" w:rsidRPr="00A030C3">
        <w:rPr>
          <w:lang w:val="es-ES_tradnl"/>
        </w:rPr>
        <w:t xml:space="preserve"> orador</w:t>
      </w:r>
      <w:r w:rsidRPr="00A030C3">
        <w:rPr>
          <w:lang w:val="es-ES_tradnl"/>
        </w:rPr>
        <w:t xml:space="preserve"> acoge </w:t>
      </w:r>
      <w:r w:rsidR="002F580F" w:rsidRPr="00A030C3">
        <w:rPr>
          <w:lang w:val="es-ES_tradnl"/>
        </w:rPr>
        <w:t>complacido</w:t>
      </w:r>
      <w:r w:rsidRPr="00A030C3">
        <w:rPr>
          <w:lang w:val="es-ES_tradnl"/>
        </w:rPr>
        <w:t xml:space="preserve"> que esa pol</w:t>
      </w:r>
      <w:r w:rsidR="00A232B5" w:rsidRPr="00A030C3">
        <w:rPr>
          <w:lang w:val="es-ES_tradnl"/>
        </w:rPr>
        <w:t>ítica esté basada en el método “</w:t>
      </w:r>
      <w:r w:rsidRPr="00A030C3">
        <w:rPr>
          <w:lang w:val="es-ES_tradnl"/>
        </w:rPr>
        <w:t>vendedor voluntario, comprador voluntario</w:t>
      </w:r>
      <w:r w:rsidR="00A232B5" w:rsidRPr="00A030C3">
        <w:rPr>
          <w:lang w:val="es-ES_tradnl"/>
        </w:rPr>
        <w:t>”</w:t>
      </w:r>
      <w:r w:rsidRPr="00A030C3">
        <w:rPr>
          <w:lang w:val="es-ES_tradnl"/>
        </w:rPr>
        <w:t xml:space="preserve"> (</w:t>
      </w:r>
      <w:r w:rsidR="002B1AD5" w:rsidRPr="00A030C3">
        <w:rPr>
          <w:lang w:val="es-ES_tradnl"/>
        </w:rPr>
        <w:t xml:space="preserve">véase el </w:t>
      </w:r>
      <w:r w:rsidRPr="00A030C3">
        <w:rPr>
          <w:lang w:val="es-ES_tradnl"/>
        </w:rPr>
        <w:t>párr</w:t>
      </w:r>
      <w:r w:rsidR="002B1AD5" w:rsidRPr="00A030C3">
        <w:rPr>
          <w:lang w:val="es-ES_tradnl"/>
        </w:rPr>
        <w:t xml:space="preserve">afo </w:t>
      </w:r>
      <w:r w:rsidRPr="00A030C3">
        <w:rPr>
          <w:lang w:val="es-ES_tradnl"/>
        </w:rPr>
        <w:t>282)</w:t>
      </w:r>
      <w:r w:rsidR="002B1AD5" w:rsidRPr="00A030C3">
        <w:rPr>
          <w:lang w:val="es-ES_tradnl"/>
        </w:rPr>
        <w:t>, y</w:t>
      </w:r>
      <w:r w:rsidRPr="00A030C3">
        <w:rPr>
          <w:lang w:val="es-ES_tradnl"/>
        </w:rPr>
        <w:t xml:space="preserve"> desea </w:t>
      </w:r>
      <w:r w:rsidR="002B1AD5" w:rsidRPr="00A030C3">
        <w:rPr>
          <w:lang w:val="es-ES_tradnl"/>
        </w:rPr>
        <w:t xml:space="preserve">saber cuál es </w:t>
      </w:r>
      <w:r w:rsidRPr="00A030C3">
        <w:rPr>
          <w:lang w:val="es-ES_tradnl"/>
        </w:rPr>
        <w:t xml:space="preserve">el porcentaje de </w:t>
      </w:r>
      <w:r w:rsidR="008E4750" w:rsidRPr="00A030C3">
        <w:rPr>
          <w:lang w:val="es-ES_tradnl"/>
        </w:rPr>
        <w:t xml:space="preserve">las </w:t>
      </w:r>
      <w:r w:rsidRPr="00A030C3">
        <w:rPr>
          <w:lang w:val="es-ES_tradnl"/>
        </w:rPr>
        <w:t xml:space="preserve">tierras que ha </w:t>
      </w:r>
      <w:r w:rsidR="00940DB9" w:rsidRPr="00A030C3">
        <w:rPr>
          <w:lang w:val="es-ES_tradnl"/>
        </w:rPr>
        <w:t>comprado</w:t>
      </w:r>
      <w:r w:rsidR="008E4750" w:rsidRPr="00A030C3">
        <w:rPr>
          <w:lang w:val="es-ES_tradnl"/>
        </w:rPr>
        <w:t xml:space="preserve"> </w:t>
      </w:r>
      <w:r w:rsidRPr="00A030C3">
        <w:rPr>
          <w:lang w:val="es-ES_tradnl"/>
        </w:rPr>
        <w:t xml:space="preserve">el Estado en virtud de </w:t>
      </w:r>
      <w:r w:rsidR="008E4750" w:rsidRPr="00A030C3">
        <w:rPr>
          <w:lang w:val="es-ES_tradnl"/>
        </w:rPr>
        <w:t xml:space="preserve">esos </w:t>
      </w:r>
      <w:r w:rsidRPr="00A030C3">
        <w:rPr>
          <w:lang w:val="es-ES_tradnl"/>
        </w:rPr>
        <w:t>acuerdos</w:t>
      </w:r>
      <w:r w:rsidR="008E4750" w:rsidRPr="00A030C3">
        <w:rPr>
          <w:lang w:val="es-ES_tradnl"/>
        </w:rPr>
        <w:t>, así como</w:t>
      </w:r>
      <w:r w:rsidRPr="00A030C3">
        <w:rPr>
          <w:lang w:val="es-ES_tradnl"/>
        </w:rPr>
        <w:t xml:space="preserve"> el de </w:t>
      </w:r>
      <w:r w:rsidR="008E4750" w:rsidRPr="00A030C3">
        <w:rPr>
          <w:lang w:val="es-ES_tradnl"/>
        </w:rPr>
        <w:t xml:space="preserve">las </w:t>
      </w:r>
      <w:r w:rsidRPr="00A030C3">
        <w:rPr>
          <w:lang w:val="es-ES_tradnl"/>
        </w:rPr>
        <w:t>tierras que se han redistribuido tras las expropiaciones.</w:t>
      </w:r>
    </w:p>
    <w:p w:rsidR="00124949" w:rsidRPr="00A030C3" w:rsidRDefault="00124949" w:rsidP="009E0B13">
      <w:pPr>
        <w:spacing w:after="240"/>
        <w:rPr>
          <w:lang w:val="es-ES_tradnl"/>
        </w:rPr>
      </w:pPr>
      <w:r w:rsidRPr="00A030C3">
        <w:rPr>
          <w:lang w:val="es-ES_tradnl"/>
        </w:rPr>
        <w:t>51.</w:t>
      </w:r>
      <w:r w:rsidRPr="00A030C3">
        <w:rPr>
          <w:lang w:val="es-ES_tradnl"/>
        </w:rPr>
        <w:tab/>
        <w:t xml:space="preserve">El </w:t>
      </w:r>
      <w:r w:rsidRPr="00A030C3">
        <w:rPr>
          <w:u w:val="single"/>
          <w:lang w:val="es-ES_tradnl"/>
        </w:rPr>
        <w:t>Sr. THORNBERRY</w:t>
      </w:r>
      <w:r w:rsidRPr="00A030C3">
        <w:rPr>
          <w:lang w:val="es-ES_tradnl"/>
        </w:rPr>
        <w:t xml:space="preserve"> </w:t>
      </w:r>
      <w:r w:rsidR="00E144FC" w:rsidRPr="00A030C3">
        <w:rPr>
          <w:lang w:val="es-ES_tradnl"/>
        </w:rPr>
        <w:t>celebra</w:t>
      </w:r>
      <w:r w:rsidRPr="00A030C3">
        <w:rPr>
          <w:lang w:val="es-ES_tradnl"/>
        </w:rPr>
        <w:t xml:space="preserve"> que Namibia haya respetado los derechos del pueblo san en las regiones donde se han creado parques nacionales</w:t>
      </w:r>
      <w:r w:rsidR="00E144FC" w:rsidRPr="00A030C3">
        <w:rPr>
          <w:lang w:val="es-ES_tradnl"/>
        </w:rPr>
        <w:t>,</w:t>
      </w:r>
      <w:r w:rsidRPr="00A030C3">
        <w:rPr>
          <w:lang w:val="es-ES_tradnl"/>
        </w:rPr>
        <w:t xml:space="preserve"> mientras que muchos otros países no han dudado en expulsar a los pueblos </w:t>
      </w:r>
      <w:r w:rsidR="001A62F5" w:rsidRPr="00A030C3">
        <w:rPr>
          <w:lang w:val="es-ES_tradnl"/>
        </w:rPr>
        <w:t xml:space="preserve">indígenas </w:t>
      </w:r>
      <w:r w:rsidRPr="00A030C3">
        <w:rPr>
          <w:lang w:val="es-ES_tradnl"/>
        </w:rPr>
        <w:t>de sus tierras ancestrales</w:t>
      </w:r>
      <w:r w:rsidR="00E140C3" w:rsidRPr="00A030C3">
        <w:rPr>
          <w:lang w:val="es-ES_tradnl"/>
        </w:rPr>
        <w:t>. Refiriéndose a las</w:t>
      </w:r>
      <w:r w:rsidRPr="00A030C3">
        <w:rPr>
          <w:lang w:val="es-ES_tradnl"/>
        </w:rPr>
        <w:t xml:space="preserve"> medidas especiales a</w:t>
      </w:r>
      <w:r w:rsidR="00774741" w:rsidRPr="00A030C3">
        <w:rPr>
          <w:lang w:val="es-ES_tradnl"/>
        </w:rPr>
        <w:t>d</w:t>
      </w:r>
      <w:r w:rsidRPr="00A030C3">
        <w:rPr>
          <w:lang w:val="es-ES_tradnl"/>
        </w:rPr>
        <w:t>o</w:t>
      </w:r>
      <w:r w:rsidR="00774741" w:rsidRPr="00A030C3">
        <w:rPr>
          <w:lang w:val="es-ES_tradnl"/>
        </w:rPr>
        <w:t>pt</w:t>
      </w:r>
      <w:r w:rsidRPr="00A030C3">
        <w:rPr>
          <w:lang w:val="es-ES_tradnl"/>
        </w:rPr>
        <w:t xml:space="preserve">adas </w:t>
      </w:r>
      <w:r w:rsidR="00774741" w:rsidRPr="00A030C3">
        <w:rPr>
          <w:lang w:val="es-ES_tradnl"/>
        </w:rPr>
        <w:t>en</w:t>
      </w:r>
      <w:r w:rsidRPr="00A030C3">
        <w:rPr>
          <w:lang w:val="es-ES_tradnl"/>
        </w:rPr>
        <w:t xml:space="preserve"> favor de los san y otros grupos marginados, el</w:t>
      </w:r>
      <w:r w:rsidR="00774741" w:rsidRPr="00A030C3">
        <w:rPr>
          <w:lang w:val="es-ES_tradnl"/>
        </w:rPr>
        <w:t xml:space="preserve"> orador</w:t>
      </w:r>
      <w:r w:rsidRPr="00A030C3">
        <w:rPr>
          <w:lang w:val="es-ES_tradnl"/>
        </w:rPr>
        <w:t xml:space="preserve"> dice que no siempre es deseable recurrir a </w:t>
      </w:r>
      <w:r w:rsidR="00774741" w:rsidRPr="00A030C3">
        <w:rPr>
          <w:lang w:val="es-ES_tradnl"/>
        </w:rPr>
        <w:t xml:space="preserve">tales </w:t>
      </w:r>
      <w:r w:rsidRPr="00A030C3">
        <w:rPr>
          <w:lang w:val="es-ES_tradnl"/>
        </w:rPr>
        <w:t xml:space="preserve">medidas que, por definición, </w:t>
      </w:r>
      <w:r w:rsidR="00774741" w:rsidRPr="00A030C3">
        <w:rPr>
          <w:lang w:val="es-ES_tradnl"/>
        </w:rPr>
        <w:t>son provisionales</w:t>
      </w:r>
      <w:r w:rsidRPr="00A030C3">
        <w:rPr>
          <w:lang w:val="es-ES_tradnl"/>
        </w:rPr>
        <w:t xml:space="preserve"> y no siempre </w:t>
      </w:r>
      <w:r w:rsidR="00E140C3" w:rsidRPr="00A030C3">
        <w:rPr>
          <w:lang w:val="es-ES_tradnl"/>
        </w:rPr>
        <w:t xml:space="preserve">están en </w:t>
      </w:r>
      <w:r w:rsidRPr="00A030C3">
        <w:rPr>
          <w:lang w:val="es-ES_tradnl"/>
        </w:rPr>
        <w:t>conform</w:t>
      </w:r>
      <w:r w:rsidR="00E140C3" w:rsidRPr="00A030C3">
        <w:rPr>
          <w:lang w:val="es-ES_tradnl"/>
        </w:rPr>
        <w:t>idad</w:t>
      </w:r>
      <w:r w:rsidRPr="00A030C3">
        <w:rPr>
          <w:lang w:val="es-ES_tradnl"/>
        </w:rPr>
        <w:t xml:space="preserve"> con los principios de los derechos permanentes de los pueblos </w:t>
      </w:r>
      <w:r w:rsidR="00774741" w:rsidRPr="00A030C3">
        <w:rPr>
          <w:lang w:val="es-ES_tradnl"/>
        </w:rPr>
        <w:t>indígenas</w:t>
      </w:r>
      <w:r w:rsidRPr="00A030C3">
        <w:rPr>
          <w:lang w:val="es-ES_tradnl"/>
        </w:rPr>
        <w:t xml:space="preserve">. </w:t>
      </w:r>
      <w:r w:rsidR="00A232B5" w:rsidRPr="00A030C3">
        <w:rPr>
          <w:lang w:val="es-ES_tradnl"/>
        </w:rPr>
        <w:t>A </w:t>
      </w:r>
      <w:r w:rsidR="00E140C3" w:rsidRPr="00A030C3">
        <w:rPr>
          <w:lang w:val="es-ES_tradnl"/>
        </w:rPr>
        <w:t>este respecto, r</w:t>
      </w:r>
      <w:r w:rsidRPr="00A030C3">
        <w:rPr>
          <w:lang w:val="es-ES_tradnl"/>
        </w:rPr>
        <w:t xml:space="preserve">ecuerda que el Gobierno de Nueva Zelanda, que </w:t>
      </w:r>
      <w:r w:rsidR="009F4972" w:rsidRPr="00A030C3">
        <w:rPr>
          <w:lang w:val="es-ES_tradnl"/>
        </w:rPr>
        <w:t xml:space="preserve">también ha tenido tendencia a aprobar </w:t>
      </w:r>
      <w:r w:rsidRPr="00A030C3">
        <w:rPr>
          <w:lang w:val="es-ES_tradnl"/>
        </w:rPr>
        <w:t xml:space="preserve">medidas y programas especiales de ayuda </w:t>
      </w:r>
      <w:r w:rsidR="009F4972" w:rsidRPr="00A030C3">
        <w:rPr>
          <w:lang w:val="es-ES_tradnl"/>
        </w:rPr>
        <w:t>en</w:t>
      </w:r>
      <w:r w:rsidRPr="00A030C3">
        <w:rPr>
          <w:lang w:val="es-ES_tradnl"/>
        </w:rPr>
        <w:t xml:space="preserve"> favor de los pueblos </w:t>
      </w:r>
      <w:r w:rsidR="009F4972" w:rsidRPr="00A030C3">
        <w:rPr>
          <w:lang w:val="es-ES_tradnl"/>
        </w:rPr>
        <w:t>indígenas</w:t>
      </w:r>
      <w:r w:rsidRPr="00A030C3">
        <w:rPr>
          <w:lang w:val="es-ES_tradnl"/>
        </w:rPr>
        <w:t xml:space="preserve">, ha reconocido que ese tipo de medidas temporales debilitan los esfuerzos desplegados </w:t>
      </w:r>
      <w:r w:rsidR="009F4972" w:rsidRPr="00A030C3">
        <w:rPr>
          <w:lang w:val="es-ES_tradnl"/>
        </w:rPr>
        <w:t xml:space="preserve">para reglamentar las </w:t>
      </w:r>
      <w:r w:rsidRPr="00A030C3">
        <w:rPr>
          <w:lang w:val="es-ES_tradnl"/>
        </w:rPr>
        <w:t xml:space="preserve">reivindicaciones históricas de las comunidades </w:t>
      </w:r>
      <w:r w:rsidR="009F4972" w:rsidRPr="00A030C3">
        <w:rPr>
          <w:lang w:val="es-ES_tradnl"/>
        </w:rPr>
        <w:t>indígenas en particular</w:t>
      </w:r>
      <w:r w:rsidRPr="00A030C3">
        <w:rPr>
          <w:lang w:val="es-ES_tradnl"/>
        </w:rPr>
        <w:t>.</w:t>
      </w:r>
    </w:p>
    <w:p w:rsidR="00124949" w:rsidRPr="00A030C3" w:rsidRDefault="00124949" w:rsidP="009E0B13">
      <w:pPr>
        <w:spacing w:after="240"/>
        <w:rPr>
          <w:lang w:val="es-ES_tradnl"/>
        </w:rPr>
      </w:pPr>
      <w:r w:rsidRPr="00A030C3">
        <w:rPr>
          <w:lang w:val="es-ES_tradnl"/>
        </w:rPr>
        <w:t>52.</w:t>
      </w:r>
      <w:r w:rsidRPr="00A030C3">
        <w:rPr>
          <w:lang w:val="es-ES_tradnl"/>
        </w:rPr>
        <w:tab/>
        <w:t xml:space="preserve">El </w:t>
      </w:r>
      <w:r w:rsidRPr="00A030C3">
        <w:rPr>
          <w:u w:val="single"/>
          <w:lang w:val="es-ES_tradnl"/>
        </w:rPr>
        <w:t>Sr. PETER</w:t>
      </w:r>
      <w:r w:rsidRPr="00A030C3">
        <w:rPr>
          <w:lang w:val="es-ES_tradnl"/>
        </w:rPr>
        <w:t xml:space="preserve"> dice estar satisfecho </w:t>
      </w:r>
      <w:r w:rsidR="00B14BF9" w:rsidRPr="00A030C3">
        <w:rPr>
          <w:lang w:val="es-ES_tradnl"/>
        </w:rPr>
        <w:t xml:space="preserve">con </w:t>
      </w:r>
      <w:r w:rsidRPr="00A030C3">
        <w:rPr>
          <w:lang w:val="es-ES_tradnl"/>
        </w:rPr>
        <w:t xml:space="preserve">las respuestas muy detalladas y profundas </w:t>
      </w:r>
      <w:r w:rsidR="00B14BF9" w:rsidRPr="00A030C3">
        <w:rPr>
          <w:lang w:val="es-ES_tradnl"/>
        </w:rPr>
        <w:t xml:space="preserve">facilitadas por </w:t>
      </w:r>
      <w:r w:rsidRPr="00A030C3">
        <w:rPr>
          <w:lang w:val="es-ES_tradnl"/>
        </w:rPr>
        <w:t xml:space="preserve">la </w:t>
      </w:r>
      <w:r w:rsidR="00B14BF9" w:rsidRPr="00A030C3">
        <w:rPr>
          <w:lang w:val="es-ES_tradnl"/>
        </w:rPr>
        <w:t>d</w:t>
      </w:r>
      <w:r w:rsidRPr="00A030C3">
        <w:rPr>
          <w:lang w:val="es-ES_tradnl"/>
        </w:rPr>
        <w:t xml:space="preserve">elegación de Namibia a las numerosas preguntas de los miembros del Comité. Asimismo, </w:t>
      </w:r>
      <w:r w:rsidR="00817268" w:rsidRPr="00A030C3">
        <w:rPr>
          <w:lang w:val="es-ES_tradnl"/>
        </w:rPr>
        <w:t xml:space="preserve">celebra </w:t>
      </w:r>
      <w:r w:rsidRPr="00A030C3">
        <w:rPr>
          <w:lang w:val="es-ES_tradnl"/>
        </w:rPr>
        <w:t xml:space="preserve">que Namibia haya optado </w:t>
      </w:r>
      <w:r w:rsidR="00817268" w:rsidRPr="00A030C3">
        <w:rPr>
          <w:lang w:val="es-ES_tradnl"/>
        </w:rPr>
        <w:t xml:space="preserve">por </w:t>
      </w:r>
      <w:r w:rsidRPr="00A030C3">
        <w:rPr>
          <w:lang w:val="es-ES_tradnl"/>
        </w:rPr>
        <w:t>un sistema monista que le permit</w:t>
      </w:r>
      <w:r w:rsidR="00817268" w:rsidRPr="00A030C3">
        <w:rPr>
          <w:lang w:val="es-ES_tradnl"/>
        </w:rPr>
        <w:t>e</w:t>
      </w:r>
      <w:r w:rsidRPr="00A030C3">
        <w:rPr>
          <w:lang w:val="es-ES_tradnl"/>
        </w:rPr>
        <w:t xml:space="preserve"> integrar automáticamente </w:t>
      </w:r>
      <w:r w:rsidR="00817268" w:rsidRPr="00A030C3">
        <w:rPr>
          <w:lang w:val="es-ES_tradnl"/>
        </w:rPr>
        <w:t xml:space="preserve">todos los instrumentos internacionales ratificados </w:t>
      </w:r>
      <w:r w:rsidRPr="00A030C3">
        <w:rPr>
          <w:lang w:val="es-ES_tradnl"/>
        </w:rPr>
        <w:t xml:space="preserve">en </w:t>
      </w:r>
      <w:r w:rsidR="00817268" w:rsidRPr="00A030C3">
        <w:rPr>
          <w:lang w:val="es-ES_tradnl"/>
        </w:rPr>
        <w:t xml:space="preserve">el marco de </w:t>
      </w:r>
      <w:r w:rsidRPr="00A030C3">
        <w:rPr>
          <w:lang w:val="es-ES_tradnl"/>
        </w:rPr>
        <w:t>su derecho interno.</w:t>
      </w:r>
    </w:p>
    <w:p w:rsidR="00124949" w:rsidRPr="00A030C3" w:rsidRDefault="00124949" w:rsidP="009E0B13">
      <w:pPr>
        <w:spacing w:after="240"/>
        <w:rPr>
          <w:lang w:val="es-ES_tradnl"/>
        </w:rPr>
      </w:pPr>
      <w:r w:rsidRPr="00A030C3">
        <w:rPr>
          <w:lang w:val="es-ES_tradnl"/>
        </w:rPr>
        <w:t>53.</w:t>
      </w:r>
      <w:r w:rsidRPr="00A030C3">
        <w:rPr>
          <w:lang w:val="es-ES_tradnl"/>
        </w:rPr>
        <w:tab/>
        <w:t xml:space="preserve">El </w:t>
      </w:r>
      <w:r w:rsidR="006E0DC4" w:rsidRPr="00A030C3">
        <w:rPr>
          <w:lang w:val="es-ES_tradnl"/>
        </w:rPr>
        <w:t>orador</w:t>
      </w:r>
      <w:r w:rsidRPr="00A030C3">
        <w:rPr>
          <w:lang w:val="es-ES_tradnl"/>
        </w:rPr>
        <w:t xml:space="preserve"> desea saber si Namibia, en </w:t>
      </w:r>
      <w:r w:rsidR="006E0DC4" w:rsidRPr="00A030C3">
        <w:rPr>
          <w:lang w:val="es-ES_tradnl"/>
        </w:rPr>
        <w:t xml:space="preserve">su calidad de </w:t>
      </w:r>
      <w:r w:rsidRPr="00A030C3">
        <w:rPr>
          <w:lang w:val="es-ES_tradnl"/>
        </w:rPr>
        <w:t xml:space="preserve">Estado miembro de la Unión Africana, </w:t>
      </w:r>
      <w:r w:rsidR="006E0DC4" w:rsidRPr="00A030C3">
        <w:rPr>
          <w:lang w:val="es-ES_tradnl"/>
        </w:rPr>
        <w:t xml:space="preserve">tiene previsto </w:t>
      </w:r>
      <w:r w:rsidRPr="00A030C3">
        <w:rPr>
          <w:lang w:val="es-ES_tradnl"/>
        </w:rPr>
        <w:t>adherirse a la Convención de la OUA de 1969</w:t>
      </w:r>
      <w:r w:rsidR="006E0DC4" w:rsidRPr="00A030C3">
        <w:rPr>
          <w:lang w:val="es-ES_tradnl"/>
        </w:rPr>
        <w:t>,</w:t>
      </w:r>
      <w:r w:rsidRPr="00A030C3">
        <w:rPr>
          <w:lang w:val="es-ES_tradnl"/>
        </w:rPr>
        <w:t xml:space="preserve"> que abarca los aspectos propios de</w:t>
      </w:r>
      <w:r w:rsidR="006E0DC4" w:rsidRPr="00A030C3">
        <w:rPr>
          <w:lang w:val="es-ES_tradnl"/>
        </w:rPr>
        <w:t xml:space="preserve"> </w:t>
      </w:r>
      <w:r w:rsidRPr="00A030C3">
        <w:rPr>
          <w:lang w:val="es-ES_tradnl"/>
        </w:rPr>
        <w:t>l</w:t>
      </w:r>
      <w:r w:rsidR="006E0DC4" w:rsidRPr="00A030C3">
        <w:rPr>
          <w:lang w:val="es-ES_tradnl"/>
        </w:rPr>
        <w:t>os</w:t>
      </w:r>
      <w:r w:rsidRPr="00A030C3">
        <w:rPr>
          <w:lang w:val="es-ES_tradnl"/>
        </w:rPr>
        <w:t xml:space="preserve"> problema</w:t>
      </w:r>
      <w:r w:rsidR="006E0DC4" w:rsidRPr="00A030C3">
        <w:rPr>
          <w:lang w:val="es-ES_tradnl"/>
        </w:rPr>
        <w:t>s</w:t>
      </w:r>
      <w:r w:rsidRPr="00A030C3">
        <w:rPr>
          <w:lang w:val="es-ES_tradnl"/>
        </w:rPr>
        <w:t xml:space="preserve"> de los refugiados en </w:t>
      </w:r>
      <w:r w:rsidR="006E0DC4" w:rsidRPr="00A030C3">
        <w:rPr>
          <w:lang w:val="es-ES_tradnl"/>
        </w:rPr>
        <w:t>Á</w:t>
      </w:r>
      <w:r w:rsidRPr="00A030C3">
        <w:rPr>
          <w:lang w:val="es-ES_tradnl"/>
        </w:rPr>
        <w:t xml:space="preserve">frica. </w:t>
      </w:r>
      <w:r w:rsidR="006E0DC4" w:rsidRPr="00A030C3">
        <w:rPr>
          <w:lang w:val="es-ES_tradnl"/>
        </w:rPr>
        <w:t>De ser el caso</w:t>
      </w:r>
      <w:r w:rsidRPr="00A030C3">
        <w:rPr>
          <w:lang w:val="es-ES_tradnl"/>
        </w:rPr>
        <w:t xml:space="preserve">, </w:t>
      </w:r>
      <w:r w:rsidR="006E0DC4" w:rsidRPr="00A030C3">
        <w:rPr>
          <w:lang w:val="es-ES_tradnl"/>
        </w:rPr>
        <w:t xml:space="preserve">esto </w:t>
      </w:r>
      <w:r w:rsidRPr="00A030C3">
        <w:rPr>
          <w:lang w:val="es-ES_tradnl"/>
        </w:rPr>
        <w:t xml:space="preserve">permitiría a Namibia completar el sistema aplicado para ayudar a los refugiados. </w:t>
      </w:r>
    </w:p>
    <w:p w:rsidR="00124949" w:rsidRPr="00A030C3" w:rsidRDefault="00124949" w:rsidP="009E0B13">
      <w:pPr>
        <w:spacing w:after="240"/>
        <w:rPr>
          <w:lang w:val="es-ES_tradnl"/>
        </w:rPr>
      </w:pPr>
      <w:r w:rsidRPr="00A030C3">
        <w:rPr>
          <w:lang w:val="es-ES_tradnl"/>
        </w:rPr>
        <w:t>54.</w:t>
      </w:r>
      <w:r w:rsidRPr="00A030C3">
        <w:rPr>
          <w:lang w:val="es-ES_tradnl"/>
        </w:rPr>
        <w:tab/>
        <w:t xml:space="preserve">El </w:t>
      </w:r>
      <w:r w:rsidRPr="00A030C3">
        <w:rPr>
          <w:u w:val="single"/>
          <w:lang w:val="es-ES_tradnl"/>
        </w:rPr>
        <w:t>Sr. KEMAL</w:t>
      </w:r>
      <w:r w:rsidRPr="00A030C3">
        <w:rPr>
          <w:lang w:val="es-ES_tradnl"/>
        </w:rPr>
        <w:t xml:space="preserve"> dice estar impresionado por la profesionalidad de la </w:t>
      </w:r>
      <w:r w:rsidR="008F2FD5" w:rsidRPr="00A030C3">
        <w:rPr>
          <w:lang w:val="es-ES_tradnl"/>
        </w:rPr>
        <w:t>d</w:t>
      </w:r>
      <w:r w:rsidRPr="00A030C3">
        <w:rPr>
          <w:lang w:val="es-ES_tradnl"/>
        </w:rPr>
        <w:t xml:space="preserve">elegación de Namibia. </w:t>
      </w:r>
      <w:r w:rsidR="008F2FD5" w:rsidRPr="00A030C3">
        <w:rPr>
          <w:lang w:val="es-ES_tradnl"/>
        </w:rPr>
        <w:t>Celebra</w:t>
      </w:r>
      <w:r w:rsidRPr="00A030C3">
        <w:rPr>
          <w:lang w:val="es-ES_tradnl"/>
        </w:rPr>
        <w:t xml:space="preserve"> que </w:t>
      </w:r>
      <w:r w:rsidR="008F2FD5" w:rsidRPr="00A030C3">
        <w:rPr>
          <w:lang w:val="es-ES_tradnl"/>
        </w:rPr>
        <w:t xml:space="preserve">se </w:t>
      </w:r>
      <w:r w:rsidRPr="00A030C3">
        <w:rPr>
          <w:lang w:val="es-ES_tradnl"/>
        </w:rPr>
        <w:t>haya</w:t>
      </w:r>
      <w:r w:rsidR="008F2FD5" w:rsidRPr="00A030C3">
        <w:rPr>
          <w:lang w:val="es-ES_tradnl"/>
        </w:rPr>
        <w:t>n</w:t>
      </w:r>
      <w:r w:rsidRPr="00A030C3">
        <w:rPr>
          <w:lang w:val="es-ES_tradnl"/>
        </w:rPr>
        <w:t xml:space="preserve"> </w:t>
      </w:r>
      <w:r w:rsidR="008F2FD5" w:rsidRPr="00A030C3">
        <w:rPr>
          <w:lang w:val="es-ES_tradnl"/>
        </w:rPr>
        <w:t xml:space="preserve">mantenido </w:t>
      </w:r>
      <w:r w:rsidRPr="00A030C3">
        <w:rPr>
          <w:lang w:val="es-ES_tradnl"/>
        </w:rPr>
        <w:t>conversaciones a nivel bilateral entre Namibia y Alemania para</w:t>
      </w:r>
      <w:r w:rsidR="008F2FD5" w:rsidRPr="00A030C3">
        <w:rPr>
          <w:lang w:val="es-ES_tradnl"/>
        </w:rPr>
        <w:t xml:space="preserve"> facilitar una</w:t>
      </w:r>
      <w:r w:rsidRPr="00A030C3">
        <w:rPr>
          <w:lang w:val="es-ES_tradnl"/>
        </w:rPr>
        <w:t xml:space="preserve"> repara</w:t>
      </w:r>
      <w:r w:rsidR="008F2FD5" w:rsidRPr="00A030C3">
        <w:rPr>
          <w:lang w:val="es-ES_tradnl"/>
        </w:rPr>
        <w:t>ción</w:t>
      </w:r>
      <w:r w:rsidRPr="00A030C3">
        <w:rPr>
          <w:lang w:val="es-ES_tradnl"/>
        </w:rPr>
        <w:t xml:space="preserve"> a los descendientes del pueblo herero por las atrocidades cometidas a principios del siglo XX</w:t>
      </w:r>
      <w:r w:rsidR="008F2FD5" w:rsidRPr="00A030C3">
        <w:rPr>
          <w:lang w:val="es-ES_tradnl"/>
        </w:rPr>
        <w:t>,</w:t>
      </w:r>
      <w:r w:rsidRPr="00A030C3">
        <w:rPr>
          <w:lang w:val="es-ES_tradnl"/>
        </w:rPr>
        <w:t xml:space="preserve"> y desea saber si las reivindicaciones referentes a los errores cometidos contra el pueblo san </w:t>
      </w:r>
      <w:r w:rsidR="008F2FD5" w:rsidRPr="00A030C3">
        <w:rPr>
          <w:lang w:val="es-ES_tradnl"/>
        </w:rPr>
        <w:t xml:space="preserve">bajo </w:t>
      </w:r>
      <w:r w:rsidRPr="00A030C3">
        <w:rPr>
          <w:lang w:val="es-ES_tradnl"/>
        </w:rPr>
        <w:t>el régimen de</w:t>
      </w:r>
      <w:r w:rsidR="008F2FD5" w:rsidRPr="00A030C3">
        <w:rPr>
          <w:lang w:val="es-ES_tradnl"/>
        </w:rPr>
        <w:t>l</w:t>
      </w:r>
      <w:r w:rsidRPr="00A030C3">
        <w:rPr>
          <w:lang w:val="es-ES_tradnl"/>
        </w:rPr>
        <w:t xml:space="preserve"> </w:t>
      </w:r>
      <w:r w:rsidRPr="00A030C3">
        <w:rPr>
          <w:i/>
          <w:lang w:val="es-ES_tradnl"/>
        </w:rPr>
        <w:t>apartheid</w:t>
      </w:r>
      <w:r w:rsidRPr="00A030C3">
        <w:rPr>
          <w:lang w:val="es-ES_tradnl"/>
        </w:rPr>
        <w:t xml:space="preserve"> pueden dirigirse al Gobierno de Sudáfrica</w:t>
      </w:r>
      <w:r w:rsidR="00A73554" w:rsidRPr="00A030C3">
        <w:rPr>
          <w:lang w:val="es-ES_tradnl"/>
        </w:rPr>
        <w:t>.</w:t>
      </w:r>
      <w:r w:rsidRPr="00A030C3">
        <w:rPr>
          <w:lang w:val="es-ES_tradnl"/>
        </w:rPr>
        <w:t xml:space="preserve"> </w:t>
      </w:r>
    </w:p>
    <w:p w:rsidR="00124949" w:rsidRPr="00A030C3" w:rsidRDefault="00124949" w:rsidP="009E0B13">
      <w:pPr>
        <w:spacing w:after="240"/>
        <w:rPr>
          <w:lang w:val="es-ES_tradnl"/>
        </w:rPr>
      </w:pPr>
      <w:r w:rsidRPr="00A030C3">
        <w:rPr>
          <w:lang w:val="es-ES_tradnl"/>
        </w:rPr>
        <w:t>55.</w:t>
      </w:r>
      <w:r w:rsidRPr="00A030C3">
        <w:rPr>
          <w:lang w:val="es-ES_tradnl"/>
        </w:rPr>
        <w:tab/>
        <w:t>Habida cuenta de que el Gobierno de Namibia debería adquirir 5 millones de hectáreas de tierras a fin de redistribuirlas, el</w:t>
      </w:r>
      <w:r w:rsidR="00435527" w:rsidRPr="00A030C3">
        <w:rPr>
          <w:lang w:val="es-ES_tradnl"/>
        </w:rPr>
        <w:t xml:space="preserve"> orador</w:t>
      </w:r>
      <w:r w:rsidRPr="00A030C3">
        <w:rPr>
          <w:lang w:val="es-ES_tradnl"/>
        </w:rPr>
        <w:t xml:space="preserve"> desea saber si se otorgará prioridad a los miembros más desfavorecidos de las tribus.</w:t>
      </w:r>
    </w:p>
    <w:p w:rsidR="00124949" w:rsidRPr="00A030C3" w:rsidRDefault="00124949" w:rsidP="009E0B13">
      <w:pPr>
        <w:spacing w:after="240"/>
        <w:rPr>
          <w:lang w:val="es-ES_tradnl"/>
        </w:rPr>
      </w:pPr>
      <w:r w:rsidRPr="00A030C3">
        <w:rPr>
          <w:lang w:val="es-ES_tradnl"/>
        </w:rPr>
        <w:t>56.</w:t>
      </w:r>
      <w:r w:rsidRPr="00A030C3">
        <w:rPr>
          <w:lang w:val="es-ES_tradnl"/>
        </w:rPr>
        <w:tab/>
        <w:t xml:space="preserve">El </w:t>
      </w:r>
      <w:r w:rsidRPr="00A030C3">
        <w:rPr>
          <w:u w:val="single"/>
          <w:lang w:val="es-ES_tradnl"/>
        </w:rPr>
        <w:t>Sr. HUANG</w:t>
      </w:r>
      <w:r w:rsidRPr="00A030C3">
        <w:rPr>
          <w:lang w:val="es-ES_tradnl"/>
        </w:rPr>
        <w:t xml:space="preserve"> acoge con satisfacción la actitud seria y honesta </w:t>
      </w:r>
      <w:r w:rsidR="00435527" w:rsidRPr="00A030C3">
        <w:rPr>
          <w:lang w:val="es-ES_tradnl"/>
        </w:rPr>
        <w:t xml:space="preserve">mostrada por </w:t>
      </w:r>
      <w:r w:rsidRPr="00A030C3">
        <w:rPr>
          <w:lang w:val="es-ES_tradnl"/>
        </w:rPr>
        <w:t xml:space="preserve">la </w:t>
      </w:r>
      <w:r w:rsidR="00435527" w:rsidRPr="00A030C3">
        <w:rPr>
          <w:lang w:val="es-ES_tradnl"/>
        </w:rPr>
        <w:t>d</w:t>
      </w:r>
      <w:r w:rsidRPr="00A030C3">
        <w:rPr>
          <w:lang w:val="es-ES_tradnl"/>
        </w:rPr>
        <w:t>elegación de Namibia en el transcurso del diálogo</w:t>
      </w:r>
      <w:r w:rsidR="00435527" w:rsidRPr="00A030C3">
        <w:rPr>
          <w:lang w:val="es-ES_tradnl"/>
        </w:rPr>
        <w:t xml:space="preserve"> m</w:t>
      </w:r>
      <w:r w:rsidR="006A319B" w:rsidRPr="00A030C3">
        <w:rPr>
          <w:lang w:val="es-ES_tradnl"/>
        </w:rPr>
        <w:t>a</w:t>
      </w:r>
      <w:r w:rsidR="00435527" w:rsidRPr="00A030C3">
        <w:rPr>
          <w:lang w:val="es-ES_tradnl"/>
        </w:rPr>
        <w:t>nt</w:t>
      </w:r>
      <w:r w:rsidR="006A319B" w:rsidRPr="00A030C3">
        <w:rPr>
          <w:lang w:val="es-ES_tradnl"/>
        </w:rPr>
        <w:t>en</w:t>
      </w:r>
      <w:r w:rsidR="00435527" w:rsidRPr="00A030C3">
        <w:rPr>
          <w:lang w:val="es-ES_tradnl"/>
        </w:rPr>
        <w:t>ido</w:t>
      </w:r>
      <w:r w:rsidRPr="00A030C3">
        <w:rPr>
          <w:lang w:val="es-ES_tradnl"/>
        </w:rPr>
        <w:t xml:space="preserve">. Namibia es un país joven que ha intentado desembarazarse del legado de la discriminación racial tras su independencia. </w:t>
      </w:r>
      <w:r w:rsidR="00435527" w:rsidRPr="00A030C3">
        <w:rPr>
          <w:lang w:val="es-ES_tradnl"/>
        </w:rPr>
        <w:t xml:space="preserve">El Gobierno del país ha adoptado un número impresionante de medidas para proteger los derechos de las minorías, </w:t>
      </w:r>
      <w:r w:rsidR="006A319B" w:rsidRPr="00A030C3">
        <w:rPr>
          <w:lang w:val="es-ES_tradnl"/>
        </w:rPr>
        <w:t xml:space="preserve">de </w:t>
      </w:r>
      <w:r w:rsidR="00435527" w:rsidRPr="00A030C3">
        <w:rPr>
          <w:lang w:val="es-ES_tradnl"/>
        </w:rPr>
        <w:t xml:space="preserve">los san y </w:t>
      </w:r>
      <w:r w:rsidR="006A319B" w:rsidRPr="00A030C3">
        <w:rPr>
          <w:lang w:val="es-ES_tradnl"/>
        </w:rPr>
        <w:t xml:space="preserve">de </w:t>
      </w:r>
      <w:r w:rsidR="00435527" w:rsidRPr="00A030C3">
        <w:rPr>
          <w:lang w:val="es-ES_tradnl"/>
        </w:rPr>
        <w:t xml:space="preserve">otros pueblos, </w:t>
      </w:r>
      <w:r w:rsidR="006A319B" w:rsidRPr="00A030C3">
        <w:rPr>
          <w:lang w:val="es-ES_tradnl"/>
        </w:rPr>
        <w:t>y para</w:t>
      </w:r>
      <w:r w:rsidR="00435527" w:rsidRPr="00A030C3">
        <w:rPr>
          <w:lang w:val="es-ES_tradnl"/>
        </w:rPr>
        <w:t xml:space="preserve"> asegurarse de que </w:t>
      </w:r>
      <w:r w:rsidR="006A319B" w:rsidRPr="00A030C3">
        <w:rPr>
          <w:lang w:val="es-ES_tradnl"/>
        </w:rPr>
        <w:t xml:space="preserve">disfruten </w:t>
      </w:r>
      <w:r w:rsidR="00435527" w:rsidRPr="00A030C3">
        <w:rPr>
          <w:lang w:val="es-ES_tradnl"/>
        </w:rPr>
        <w:t>de todos los derechos económicos y sociales, el derecho al desarrollo, el derecho a la educación y l</w:t>
      </w:r>
      <w:r w:rsidR="002D1AA7" w:rsidRPr="00A030C3">
        <w:rPr>
          <w:lang w:val="es-ES_tradnl"/>
        </w:rPr>
        <w:t>a</w:t>
      </w:r>
      <w:r w:rsidR="00435527" w:rsidRPr="00A030C3">
        <w:rPr>
          <w:lang w:val="es-ES_tradnl"/>
        </w:rPr>
        <w:t xml:space="preserve"> </w:t>
      </w:r>
      <w:r w:rsidR="002D1AA7" w:rsidRPr="00A030C3">
        <w:rPr>
          <w:lang w:val="es-ES_tradnl"/>
        </w:rPr>
        <w:t xml:space="preserve">atención </w:t>
      </w:r>
      <w:r w:rsidR="00435527" w:rsidRPr="00A030C3">
        <w:rPr>
          <w:lang w:val="es-ES_tradnl"/>
        </w:rPr>
        <w:t>de sa</w:t>
      </w:r>
      <w:r w:rsidR="002D1AA7" w:rsidRPr="00A030C3">
        <w:rPr>
          <w:lang w:val="es-ES_tradnl"/>
        </w:rPr>
        <w:t>lud</w:t>
      </w:r>
      <w:r w:rsidR="00435527" w:rsidRPr="00A030C3">
        <w:rPr>
          <w:lang w:val="es-ES_tradnl"/>
        </w:rPr>
        <w:t xml:space="preserve">, </w:t>
      </w:r>
      <w:r w:rsidR="002D1AA7" w:rsidRPr="00A030C3">
        <w:rPr>
          <w:lang w:val="es-ES_tradnl"/>
        </w:rPr>
        <w:t>entre otros</w:t>
      </w:r>
      <w:r w:rsidR="00435527" w:rsidRPr="00A030C3">
        <w:rPr>
          <w:lang w:val="es-ES_tradnl"/>
        </w:rPr>
        <w:t>.</w:t>
      </w:r>
    </w:p>
    <w:p w:rsidR="00124949" w:rsidRPr="00A030C3" w:rsidRDefault="00124949" w:rsidP="009E0B13">
      <w:pPr>
        <w:spacing w:after="240"/>
        <w:rPr>
          <w:lang w:val="es-ES_tradnl"/>
        </w:rPr>
      </w:pPr>
      <w:r w:rsidRPr="00A030C3">
        <w:rPr>
          <w:lang w:val="es-ES_tradnl"/>
        </w:rPr>
        <w:t>57.</w:t>
      </w:r>
      <w:r w:rsidRPr="00A030C3">
        <w:rPr>
          <w:lang w:val="es-ES_tradnl"/>
        </w:rPr>
        <w:tab/>
        <w:t xml:space="preserve">El </w:t>
      </w:r>
      <w:r w:rsidR="006A319B" w:rsidRPr="00A030C3">
        <w:rPr>
          <w:lang w:val="es-ES_tradnl"/>
        </w:rPr>
        <w:t>orador</w:t>
      </w:r>
      <w:r w:rsidRPr="00A030C3">
        <w:rPr>
          <w:lang w:val="es-ES_tradnl"/>
        </w:rPr>
        <w:t xml:space="preserve"> dice que el desarrollo socioeconómico sigue siendo la principal prioridad de los países en desarrollo a</w:t>
      </w:r>
      <w:r w:rsidR="00F40718" w:rsidRPr="00A030C3">
        <w:rPr>
          <w:lang w:val="es-ES_tradnl"/>
        </w:rPr>
        <w:t xml:space="preserve"> fin de</w:t>
      </w:r>
      <w:r w:rsidRPr="00A030C3">
        <w:rPr>
          <w:lang w:val="es-ES_tradnl"/>
        </w:rPr>
        <w:t xml:space="preserve"> asegurar una protección óptima de los derechos humanos. </w:t>
      </w:r>
      <w:r w:rsidR="00D201F3" w:rsidRPr="00A030C3">
        <w:rPr>
          <w:lang w:val="es-ES_tradnl"/>
        </w:rPr>
        <w:t>Desde ese punto de vista, e</w:t>
      </w:r>
      <w:r w:rsidRPr="00A030C3">
        <w:rPr>
          <w:lang w:val="es-ES_tradnl"/>
        </w:rPr>
        <w:t>l Gobierno de Namibia ha hecho progresos importantes</w:t>
      </w:r>
      <w:r w:rsidR="00D201F3" w:rsidRPr="00A030C3">
        <w:rPr>
          <w:lang w:val="es-ES_tradnl"/>
        </w:rPr>
        <w:t>,</w:t>
      </w:r>
      <w:r w:rsidRPr="00A030C3">
        <w:rPr>
          <w:lang w:val="es-ES_tradnl"/>
        </w:rPr>
        <w:t xml:space="preserve"> aunque queda un largo camino por recorrer. Por último, dice que </w:t>
      </w:r>
      <w:r w:rsidR="008B2437" w:rsidRPr="00A030C3">
        <w:rPr>
          <w:lang w:val="es-ES_tradnl"/>
        </w:rPr>
        <w:t>será conveniente</w:t>
      </w:r>
      <w:r w:rsidRPr="00A030C3">
        <w:rPr>
          <w:lang w:val="es-ES_tradnl"/>
        </w:rPr>
        <w:t xml:space="preserve"> felicitar</w:t>
      </w:r>
      <w:r w:rsidR="008B2437" w:rsidRPr="00A030C3">
        <w:rPr>
          <w:lang w:val="es-ES_tradnl"/>
        </w:rPr>
        <w:t>le</w:t>
      </w:r>
      <w:r w:rsidRPr="00A030C3">
        <w:rPr>
          <w:lang w:val="es-ES_tradnl"/>
        </w:rPr>
        <w:t xml:space="preserve"> por los esfuerzos </w:t>
      </w:r>
      <w:r w:rsidR="008B2437" w:rsidRPr="00A030C3">
        <w:rPr>
          <w:lang w:val="es-ES_tradnl"/>
        </w:rPr>
        <w:t xml:space="preserve">que ha </w:t>
      </w:r>
      <w:r w:rsidRPr="00A030C3">
        <w:rPr>
          <w:lang w:val="es-ES_tradnl"/>
        </w:rPr>
        <w:t xml:space="preserve">desplegado </w:t>
      </w:r>
      <w:r w:rsidR="00D201F3" w:rsidRPr="00A030C3">
        <w:rPr>
          <w:lang w:val="es-ES_tradnl"/>
        </w:rPr>
        <w:t xml:space="preserve">a la hora de </w:t>
      </w:r>
      <w:r w:rsidRPr="00A030C3">
        <w:rPr>
          <w:lang w:val="es-ES_tradnl"/>
        </w:rPr>
        <w:t>aplicar la Convención.</w:t>
      </w:r>
    </w:p>
    <w:p w:rsidR="00124949" w:rsidRPr="00A030C3" w:rsidRDefault="00124949" w:rsidP="009E0B13">
      <w:pPr>
        <w:spacing w:after="240"/>
        <w:jc w:val="center"/>
        <w:rPr>
          <w:i/>
          <w:shd w:val="clear" w:color="auto" w:fill="FFFF00"/>
          <w:lang w:val="es-ES_tradnl"/>
        </w:rPr>
      </w:pPr>
      <w:r w:rsidRPr="00A030C3">
        <w:rPr>
          <w:i/>
          <w:lang w:val="es-ES_tradnl"/>
        </w:rPr>
        <w:t>Se suspende la sesión a las 11.40 horas y se reanuda a las 12.10 horas.</w:t>
      </w:r>
    </w:p>
    <w:p w:rsidR="00124949" w:rsidRPr="00A030C3" w:rsidRDefault="00124949" w:rsidP="009E0B13">
      <w:pPr>
        <w:spacing w:after="240"/>
        <w:rPr>
          <w:lang w:val="es-ES_tradnl"/>
        </w:rPr>
      </w:pPr>
      <w:r w:rsidRPr="00A030C3">
        <w:rPr>
          <w:lang w:val="es-ES_tradnl"/>
        </w:rPr>
        <w:t>58.</w:t>
      </w:r>
      <w:r w:rsidR="00A232B5" w:rsidRPr="00A030C3">
        <w:rPr>
          <w:lang w:val="es-ES_tradnl"/>
        </w:rPr>
        <w:tab/>
      </w:r>
      <w:r w:rsidR="00F40718" w:rsidRPr="00A030C3">
        <w:rPr>
          <w:lang w:val="es-ES_tradnl"/>
        </w:rPr>
        <w:t>E</w:t>
      </w:r>
      <w:r w:rsidRPr="00A030C3">
        <w:rPr>
          <w:lang w:val="es-ES_tradnl"/>
        </w:rPr>
        <w:t xml:space="preserve">l </w:t>
      </w:r>
      <w:r w:rsidRPr="00A030C3">
        <w:rPr>
          <w:u w:val="single"/>
          <w:lang w:val="es-ES_tradnl"/>
        </w:rPr>
        <w:t>Sr. NAMISEB</w:t>
      </w:r>
      <w:r w:rsidRPr="00A030C3">
        <w:rPr>
          <w:lang w:val="es-ES_tradnl"/>
        </w:rPr>
        <w:t xml:space="preserve"> (Namibia) </w:t>
      </w:r>
      <w:r w:rsidR="00114CE3" w:rsidRPr="00A030C3">
        <w:rPr>
          <w:lang w:val="es-ES_tradnl"/>
        </w:rPr>
        <w:t xml:space="preserve">formula observaciones sobre </w:t>
      </w:r>
      <w:r w:rsidRPr="00A030C3">
        <w:rPr>
          <w:lang w:val="es-ES_tradnl"/>
        </w:rPr>
        <w:t xml:space="preserve">el cuadro 1 que figura en el párrafo 16 del informe </w:t>
      </w:r>
      <w:r w:rsidR="00114CE3" w:rsidRPr="00A030C3">
        <w:rPr>
          <w:lang w:val="es-ES_tradnl"/>
        </w:rPr>
        <w:t xml:space="preserve">y </w:t>
      </w:r>
      <w:r w:rsidRPr="00A030C3">
        <w:rPr>
          <w:lang w:val="es-ES_tradnl"/>
        </w:rPr>
        <w:t>contiene estadísticas de población clasificadas por nacionalidades</w:t>
      </w:r>
      <w:r w:rsidR="00114CE3" w:rsidRPr="00A030C3">
        <w:rPr>
          <w:lang w:val="es-ES_tradnl"/>
        </w:rPr>
        <w:t>,</w:t>
      </w:r>
      <w:r w:rsidRPr="00A030C3">
        <w:rPr>
          <w:lang w:val="es-ES_tradnl"/>
        </w:rPr>
        <w:t xml:space="preserve"> e indica que la categoría </w:t>
      </w:r>
      <w:r w:rsidR="0008559F" w:rsidRPr="00A030C3">
        <w:rPr>
          <w:lang w:val="es-ES_tradnl"/>
        </w:rPr>
        <w:t xml:space="preserve">denominada </w:t>
      </w:r>
      <w:r w:rsidR="00A232B5" w:rsidRPr="00A030C3">
        <w:rPr>
          <w:lang w:val="es-ES_tradnl"/>
        </w:rPr>
        <w:t>“</w:t>
      </w:r>
      <w:r w:rsidR="008C17E2" w:rsidRPr="00A030C3">
        <w:rPr>
          <w:lang w:val="es-ES_tradnl"/>
        </w:rPr>
        <w:t>T</w:t>
      </w:r>
      <w:r w:rsidRPr="00A030C3">
        <w:rPr>
          <w:lang w:val="es-ES_tradnl"/>
        </w:rPr>
        <w:t>odos los demás países</w:t>
      </w:r>
      <w:r w:rsidR="00A232B5" w:rsidRPr="00A030C3">
        <w:rPr>
          <w:lang w:val="es-ES_tradnl"/>
        </w:rPr>
        <w:t>”</w:t>
      </w:r>
      <w:r w:rsidRPr="00A030C3">
        <w:rPr>
          <w:lang w:val="es-ES_tradnl"/>
        </w:rPr>
        <w:t xml:space="preserve"> </w:t>
      </w:r>
      <w:r w:rsidR="008C17E2" w:rsidRPr="00A030C3">
        <w:rPr>
          <w:lang w:val="es-ES_tradnl"/>
        </w:rPr>
        <w:t>corresponde</w:t>
      </w:r>
      <w:r w:rsidRPr="00A030C3">
        <w:rPr>
          <w:lang w:val="es-ES_tradnl"/>
        </w:rPr>
        <w:t xml:space="preserve"> a los </w:t>
      </w:r>
      <w:r w:rsidR="0008559F" w:rsidRPr="00A030C3">
        <w:rPr>
          <w:lang w:val="es-ES_tradnl"/>
        </w:rPr>
        <w:t xml:space="preserve">nacionales </w:t>
      </w:r>
      <w:r w:rsidRPr="00A030C3">
        <w:rPr>
          <w:lang w:val="es-ES_tradnl"/>
        </w:rPr>
        <w:t>del país que no son africanos</w:t>
      </w:r>
      <w:r w:rsidR="0008559F" w:rsidRPr="00A030C3">
        <w:rPr>
          <w:lang w:val="es-ES_tradnl"/>
        </w:rPr>
        <w:t>,</w:t>
      </w:r>
      <w:r w:rsidRPr="00A030C3">
        <w:rPr>
          <w:lang w:val="es-ES_tradnl"/>
        </w:rPr>
        <w:t xml:space="preserve"> y que la rúbrica bajo la </w:t>
      </w:r>
      <w:r w:rsidR="0008559F" w:rsidRPr="00A030C3">
        <w:rPr>
          <w:lang w:val="es-ES_tradnl"/>
        </w:rPr>
        <w:t xml:space="preserve">que </w:t>
      </w:r>
      <w:r w:rsidRPr="00A030C3">
        <w:rPr>
          <w:lang w:val="es-ES_tradnl"/>
        </w:rPr>
        <w:t xml:space="preserve">se encuentran las personas </w:t>
      </w:r>
      <w:r w:rsidR="0008559F" w:rsidRPr="00A030C3">
        <w:rPr>
          <w:lang w:val="es-ES_tradnl"/>
        </w:rPr>
        <w:t xml:space="preserve">cuya </w:t>
      </w:r>
      <w:r w:rsidRPr="00A030C3">
        <w:rPr>
          <w:lang w:val="es-ES_tradnl"/>
        </w:rPr>
        <w:t xml:space="preserve">nacionalidad </w:t>
      </w:r>
      <w:r w:rsidR="00A232B5" w:rsidRPr="00A030C3">
        <w:rPr>
          <w:lang w:val="es-ES_tradnl"/>
        </w:rPr>
        <w:t>“</w:t>
      </w:r>
      <w:r w:rsidR="0008559F" w:rsidRPr="00A030C3">
        <w:rPr>
          <w:lang w:val="es-ES_tradnl"/>
        </w:rPr>
        <w:t>No consta</w:t>
      </w:r>
      <w:r w:rsidR="00A232B5" w:rsidRPr="00A030C3">
        <w:rPr>
          <w:lang w:val="es-ES_tradnl"/>
        </w:rPr>
        <w:t>”</w:t>
      </w:r>
      <w:r w:rsidRPr="00A030C3">
        <w:rPr>
          <w:lang w:val="es-ES_tradnl"/>
        </w:rPr>
        <w:t xml:space="preserve"> </w:t>
      </w:r>
      <w:r w:rsidR="0008559F" w:rsidRPr="00A030C3">
        <w:rPr>
          <w:lang w:val="es-ES_tradnl"/>
        </w:rPr>
        <w:t xml:space="preserve">abarca </w:t>
      </w:r>
      <w:r w:rsidRPr="00A030C3">
        <w:rPr>
          <w:lang w:val="es-ES_tradnl"/>
        </w:rPr>
        <w:t xml:space="preserve">a los no </w:t>
      </w:r>
      <w:r w:rsidR="0008559F" w:rsidRPr="00A030C3">
        <w:rPr>
          <w:lang w:val="es-ES_tradnl"/>
        </w:rPr>
        <w:t xml:space="preserve">nacionales </w:t>
      </w:r>
      <w:r w:rsidRPr="00A030C3">
        <w:rPr>
          <w:lang w:val="es-ES_tradnl"/>
        </w:rPr>
        <w:t xml:space="preserve">que no han especificado su nacionalidad en el cuestionario del censo. No se trata, por lo tanto, de apátridas. A este respecto, señala que, de conformidad con las disposiciones de la Ley </w:t>
      </w:r>
      <w:r w:rsidR="00A822A5" w:rsidRPr="00A030C3">
        <w:rPr>
          <w:lang w:val="es-ES_tradnl"/>
        </w:rPr>
        <w:t xml:space="preserve">de </w:t>
      </w:r>
      <w:r w:rsidRPr="00A030C3">
        <w:rPr>
          <w:lang w:val="es-ES_tradnl"/>
        </w:rPr>
        <w:t xml:space="preserve">nacionalidad, </w:t>
      </w:r>
      <w:r w:rsidR="0008559F" w:rsidRPr="00A030C3">
        <w:rPr>
          <w:lang w:val="es-ES_tradnl"/>
        </w:rPr>
        <w:t xml:space="preserve">no se puede privar a </w:t>
      </w:r>
      <w:r w:rsidRPr="00A030C3">
        <w:rPr>
          <w:lang w:val="es-ES_tradnl"/>
        </w:rPr>
        <w:t xml:space="preserve">una persona de su nacionalidad namibiana </w:t>
      </w:r>
      <w:r w:rsidR="0008559F" w:rsidRPr="00A030C3">
        <w:rPr>
          <w:lang w:val="es-ES_tradnl"/>
        </w:rPr>
        <w:t>salvo en caso de que</w:t>
      </w:r>
      <w:r w:rsidRPr="00A030C3">
        <w:rPr>
          <w:lang w:val="es-ES_tradnl"/>
        </w:rPr>
        <w:t xml:space="preserve"> ha</w:t>
      </w:r>
      <w:r w:rsidR="0008559F" w:rsidRPr="00A030C3">
        <w:rPr>
          <w:lang w:val="es-ES_tradnl"/>
        </w:rPr>
        <w:t>ya</w:t>
      </w:r>
      <w:r w:rsidRPr="00A030C3">
        <w:rPr>
          <w:lang w:val="es-ES_tradnl"/>
        </w:rPr>
        <w:t xml:space="preserve"> adquirido otra, </w:t>
      </w:r>
      <w:r w:rsidR="00A822A5" w:rsidRPr="00A030C3">
        <w:rPr>
          <w:lang w:val="es-ES_tradnl"/>
        </w:rPr>
        <w:t xml:space="preserve">a fin de </w:t>
      </w:r>
      <w:r w:rsidRPr="00A030C3">
        <w:rPr>
          <w:lang w:val="es-ES_tradnl"/>
        </w:rPr>
        <w:t xml:space="preserve">evitar que la persona </w:t>
      </w:r>
      <w:r w:rsidR="00CE0A1B" w:rsidRPr="00A030C3">
        <w:rPr>
          <w:lang w:val="es-ES_tradnl"/>
        </w:rPr>
        <w:t xml:space="preserve">en cuestión </w:t>
      </w:r>
      <w:r w:rsidRPr="00A030C3">
        <w:rPr>
          <w:lang w:val="es-ES_tradnl"/>
        </w:rPr>
        <w:t>se convierta en apátrida.</w:t>
      </w:r>
    </w:p>
    <w:p w:rsidR="00124949" w:rsidRPr="00A030C3" w:rsidRDefault="00F40718" w:rsidP="009E0B13">
      <w:pPr>
        <w:spacing w:after="240"/>
        <w:rPr>
          <w:lang w:val="es-ES_tradnl"/>
        </w:rPr>
      </w:pPr>
      <w:r w:rsidRPr="00A030C3">
        <w:rPr>
          <w:lang w:val="es-ES_tradnl"/>
        </w:rPr>
        <w:t>59.</w:t>
      </w:r>
      <w:r w:rsidR="00A232B5" w:rsidRPr="00A030C3">
        <w:rPr>
          <w:lang w:val="es-ES_tradnl"/>
        </w:rPr>
        <w:tab/>
      </w:r>
      <w:r w:rsidR="00124949" w:rsidRPr="00A030C3">
        <w:rPr>
          <w:lang w:val="es-ES_tradnl"/>
        </w:rPr>
        <w:t xml:space="preserve">La </w:t>
      </w:r>
      <w:r w:rsidR="008C5507" w:rsidRPr="00A030C3">
        <w:rPr>
          <w:lang w:val="es-ES_tradnl"/>
        </w:rPr>
        <w:t>d</w:t>
      </w:r>
      <w:r w:rsidR="00124949" w:rsidRPr="00A030C3">
        <w:rPr>
          <w:lang w:val="es-ES_tradnl"/>
        </w:rPr>
        <w:t xml:space="preserve">elegación de Namibia comparte las preocupaciones expresadas por algunos miembros del Comité sobre el tema de la abrogación y modificación de ciertas disposiciones de </w:t>
      </w:r>
      <w:r w:rsidR="00AB27E4" w:rsidRPr="00A030C3">
        <w:rPr>
          <w:lang w:val="es-ES_tradnl"/>
        </w:rPr>
        <w:t>l</w:t>
      </w:r>
      <w:r w:rsidR="00124949" w:rsidRPr="00A030C3">
        <w:rPr>
          <w:lang w:val="es-ES_tradnl"/>
        </w:rPr>
        <w:t xml:space="preserve">a </w:t>
      </w:r>
      <w:r w:rsidR="00AB27E4" w:rsidRPr="00A030C3">
        <w:rPr>
          <w:lang w:val="es-ES_tradnl"/>
        </w:rPr>
        <w:t>L</w:t>
      </w:r>
      <w:r w:rsidR="00124949" w:rsidRPr="00A030C3">
        <w:rPr>
          <w:lang w:val="es-ES_tradnl"/>
        </w:rPr>
        <w:t xml:space="preserve">ey </w:t>
      </w:r>
      <w:r w:rsidR="00AB27E4" w:rsidRPr="00A030C3">
        <w:rPr>
          <w:lang w:val="es-ES_tradnl"/>
        </w:rPr>
        <w:t xml:space="preserve">de </w:t>
      </w:r>
      <w:r w:rsidR="00124949" w:rsidRPr="00A030C3">
        <w:rPr>
          <w:lang w:val="es-ES_tradnl"/>
        </w:rPr>
        <w:t>prohibición de la discriminación racial</w:t>
      </w:r>
      <w:r w:rsidR="00AB27E4" w:rsidRPr="00A030C3">
        <w:rPr>
          <w:lang w:val="es-ES_tradnl"/>
        </w:rPr>
        <w:t>, de 1991,</w:t>
      </w:r>
      <w:r w:rsidR="00124949" w:rsidRPr="00A030C3">
        <w:rPr>
          <w:lang w:val="es-ES_tradnl"/>
        </w:rPr>
        <w:t xml:space="preserve"> que limitan las v</w:t>
      </w:r>
      <w:r w:rsidR="00AB27E4" w:rsidRPr="00A030C3">
        <w:rPr>
          <w:lang w:val="es-ES_tradnl"/>
        </w:rPr>
        <w:t>í</w:t>
      </w:r>
      <w:r w:rsidR="00124949" w:rsidRPr="00A030C3">
        <w:rPr>
          <w:lang w:val="es-ES_tradnl"/>
        </w:rPr>
        <w:t>as de recurso previstas a</w:t>
      </w:r>
      <w:r w:rsidR="00AB27E4" w:rsidRPr="00A030C3">
        <w:rPr>
          <w:lang w:val="es-ES_tradnl"/>
        </w:rPr>
        <w:t xml:space="preserve"> fin de</w:t>
      </w:r>
      <w:r w:rsidR="00124949" w:rsidRPr="00A030C3">
        <w:rPr>
          <w:lang w:val="es-ES_tradnl"/>
        </w:rPr>
        <w:t xml:space="preserve"> perseguir a las personas que defienden públicamente el odio racial. La </w:t>
      </w:r>
      <w:r w:rsidR="00AB27E4" w:rsidRPr="00A030C3">
        <w:rPr>
          <w:lang w:val="es-ES_tradnl"/>
        </w:rPr>
        <w:t>d</w:t>
      </w:r>
      <w:r w:rsidR="00124949" w:rsidRPr="00A030C3">
        <w:rPr>
          <w:lang w:val="es-ES_tradnl"/>
        </w:rPr>
        <w:t xml:space="preserve">elegación informará a las autoridades de Namibia </w:t>
      </w:r>
      <w:r w:rsidR="00AB27E4" w:rsidRPr="00A030C3">
        <w:rPr>
          <w:lang w:val="es-ES_tradnl"/>
        </w:rPr>
        <w:t xml:space="preserve">sobre </w:t>
      </w:r>
      <w:r w:rsidR="00124949" w:rsidRPr="00A030C3">
        <w:rPr>
          <w:lang w:val="es-ES_tradnl"/>
        </w:rPr>
        <w:t>la postura del Comité y hará todo lo posible p</w:t>
      </w:r>
      <w:r w:rsidR="00AB27E4" w:rsidRPr="00A030C3">
        <w:rPr>
          <w:lang w:val="es-ES_tradnl"/>
        </w:rPr>
        <w:t>a</w:t>
      </w:r>
      <w:r w:rsidR="00124949" w:rsidRPr="00A030C3">
        <w:rPr>
          <w:lang w:val="es-ES_tradnl"/>
        </w:rPr>
        <w:t>r</w:t>
      </w:r>
      <w:r w:rsidR="00AB27E4" w:rsidRPr="00A030C3">
        <w:rPr>
          <w:lang w:val="es-ES_tradnl"/>
        </w:rPr>
        <w:t>a</w:t>
      </w:r>
      <w:r w:rsidR="00124949" w:rsidRPr="00A030C3">
        <w:rPr>
          <w:lang w:val="es-ES_tradnl"/>
        </w:rPr>
        <w:t xml:space="preserve"> que el nuevo examen de las modificaciones pertinentes figure entre las prioridades de la reforma legislativa.</w:t>
      </w:r>
    </w:p>
    <w:p w:rsidR="00124949" w:rsidRPr="00A030C3" w:rsidRDefault="00124949" w:rsidP="009E0B13">
      <w:pPr>
        <w:spacing w:after="240"/>
        <w:rPr>
          <w:lang w:val="es-ES_tradnl"/>
        </w:rPr>
      </w:pPr>
      <w:r w:rsidRPr="00A030C3">
        <w:rPr>
          <w:lang w:val="es-ES_tradnl"/>
        </w:rPr>
        <w:t>60.</w:t>
      </w:r>
      <w:r w:rsidRPr="00A030C3">
        <w:rPr>
          <w:lang w:val="es-ES_tradnl"/>
        </w:rPr>
        <w:tab/>
        <w:t xml:space="preserve">La </w:t>
      </w:r>
      <w:r w:rsidR="00F40718" w:rsidRPr="00A030C3">
        <w:rPr>
          <w:lang w:val="es-ES_tradnl"/>
        </w:rPr>
        <w:t>d</w:t>
      </w:r>
      <w:r w:rsidRPr="00A030C3">
        <w:rPr>
          <w:lang w:val="es-ES_tradnl"/>
        </w:rPr>
        <w:t xml:space="preserve">elegación ha tomado buena nota de la sugerencia </w:t>
      </w:r>
      <w:r w:rsidR="00AB27E4" w:rsidRPr="00A030C3">
        <w:rPr>
          <w:lang w:val="es-ES_tradnl"/>
        </w:rPr>
        <w:t xml:space="preserve">formulada por </w:t>
      </w:r>
      <w:r w:rsidRPr="00A030C3">
        <w:rPr>
          <w:lang w:val="es-ES_tradnl"/>
        </w:rPr>
        <w:t>un miembro del Comité relativa a la adhesión de Namibia a</w:t>
      </w:r>
      <w:r w:rsidR="00101109" w:rsidRPr="00A030C3">
        <w:rPr>
          <w:lang w:val="es-ES_tradnl"/>
        </w:rPr>
        <w:t xml:space="preserve"> </w:t>
      </w:r>
      <w:r w:rsidRPr="00A030C3">
        <w:rPr>
          <w:lang w:val="es-ES_tradnl"/>
        </w:rPr>
        <w:t>l</w:t>
      </w:r>
      <w:r w:rsidR="00101109" w:rsidRPr="00A030C3">
        <w:rPr>
          <w:lang w:val="es-ES_tradnl"/>
        </w:rPr>
        <w:t>a</w:t>
      </w:r>
      <w:r w:rsidRPr="00A030C3">
        <w:rPr>
          <w:lang w:val="es-ES_tradnl"/>
        </w:rPr>
        <w:t xml:space="preserve"> Conven</w:t>
      </w:r>
      <w:r w:rsidR="00101109" w:rsidRPr="00A030C3">
        <w:rPr>
          <w:lang w:val="es-ES_tradnl"/>
        </w:rPr>
        <w:t>c</w:t>
      </w:r>
      <w:r w:rsidRPr="00A030C3">
        <w:rPr>
          <w:lang w:val="es-ES_tradnl"/>
        </w:rPr>
        <w:t>i</w:t>
      </w:r>
      <w:r w:rsidR="00101109" w:rsidRPr="00A030C3">
        <w:rPr>
          <w:lang w:val="es-ES_tradnl"/>
        </w:rPr>
        <w:t>ón</w:t>
      </w:r>
      <w:r w:rsidRPr="00A030C3">
        <w:rPr>
          <w:lang w:val="es-ES_tradnl"/>
        </w:rPr>
        <w:t xml:space="preserve"> de la Organización </w:t>
      </w:r>
      <w:r w:rsidR="007074AE" w:rsidRPr="00A030C3">
        <w:rPr>
          <w:lang w:val="es-ES_tradnl"/>
        </w:rPr>
        <w:t xml:space="preserve">de </w:t>
      </w:r>
      <w:r w:rsidRPr="00A030C3">
        <w:rPr>
          <w:lang w:val="es-ES_tradnl"/>
        </w:rPr>
        <w:t>la Unión Africana</w:t>
      </w:r>
      <w:r w:rsidR="00101109" w:rsidRPr="00A030C3">
        <w:rPr>
          <w:lang w:val="es-ES_tradnl"/>
        </w:rPr>
        <w:t xml:space="preserve"> de 1969</w:t>
      </w:r>
      <w:r w:rsidR="009C76A8" w:rsidRPr="00A030C3">
        <w:rPr>
          <w:lang w:val="es-ES_tradnl"/>
        </w:rPr>
        <w:t>,</w:t>
      </w:r>
      <w:r w:rsidRPr="00A030C3">
        <w:rPr>
          <w:lang w:val="es-ES_tradnl"/>
        </w:rPr>
        <w:t xml:space="preserve"> que abarca los aspectos inherentes a los problemas de los refugiados en </w:t>
      </w:r>
      <w:r w:rsidR="007074AE" w:rsidRPr="00A030C3">
        <w:rPr>
          <w:lang w:val="es-ES_tradnl"/>
        </w:rPr>
        <w:t>Á</w:t>
      </w:r>
      <w:r w:rsidRPr="00A030C3">
        <w:rPr>
          <w:lang w:val="es-ES_tradnl"/>
        </w:rPr>
        <w:t>frica</w:t>
      </w:r>
      <w:r w:rsidR="00101109" w:rsidRPr="00A030C3">
        <w:rPr>
          <w:lang w:val="es-ES_tradnl"/>
        </w:rPr>
        <w:t>,</w:t>
      </w:r>
      <w:r w:rsidRPr="00A030C3">
        <w:rPr>
          <w:lang w:val="es-ES_tradnl"/>
        </w:rPr>
        <w:t xml:space="preserve"> </w:t>
      </w:r>
      <w:r w:rsidR="00802074" w:rsidRPr="00A030C3">
        <w:rPr>
          <w:lang w:val="es-ES_tradnl"/>
        </w:rPr>
        <w:t>e</w:t>
      </w:r>
      <w:r w:rsidRPr="00A030C3">
        <w:rPr>
          <w:lang w:val="es-ES_tradnl"/>
        </w:rPr>
        <w:t xml:space="preserve"> </w:t>
      </w:r>
      <w:r w:rsidR="00802074" w:rsidRPr="00A030C3">
        <w:rPr>
          <w:lang w:val="es-ES_tradnl"/>
        </w:rPr>
        <w:t>ins</w:t>
      </w:r>
      <w:r w:rsidRPr="00A030C3">
        <w:rPr>
          <w:lang w:val="es-ES_tradnl"/>
        </w:rPr>
        <w:t xml:space="preserve">tará al Gobierno de </w:t>
      </w:r>
      <w:r w:rsidR="00101109" w:rsidRPr="00A030C3">
        <w:rPr>
          <w:lang w:val="es-ES_tradnl"/>
        </w:rPr>
        <w:t xml:space="preserve">ese país </w:t>
      </w:r>
      <w:r w:rsidRPr="00A030C3">
        <w:rPr>
          <w:lang w:val="es-ES_tradnl"/>
        </w:rPr>
        <w:t>a e</w:t>
      </w:r>
      <w:r w:rsidR="00101109" w:rsidRPr="00A030C3">
        <w:rPr>
          <w:lang w:val="es-ES_tradnl"/>
        </w:rPr>
        <w:t>xamin</w:t>
      </w:r>
      <w:r w:rsidR="00802074" w:rsidRPr="00A030C3">
        <w:rPr>
          <w:lang w:val="es-ES_tradnl"/>
        </w:rPr>
        <w:t>ar</w:t>
      </w:r>
      <w:r w:rsidRPr="00A030C3">
        <w:rPr>
          <w:lang w:val="es-ES_tradnl"/>
        </w:rPr>
        <w:t xml:space="preserve"> l</w:t>
      </w:r>
      <w:r w:rsidR="00101109" w:rsidRPr="00A030C3">
        <w:rPr>
          <w:lang w:val="es-ES_tradnl"/>
        </w:rPr>
        <w:t>a cuestión</w:t>
      </w:r>
      <w:r w:rsidRPr="00A030C3">
        <w:rPr>
          <w:lang w:val="es-ES_tradnl"/>
        </w:rPr>
        <w:t xml:space="preserve">. </w:t>
      </w:r>
    </w:p>
    <w:p w:rsidR="00124949" w:rsidRPr="00A030C3" w:rsidRDefault="00124949" w:rsidP="009E0B13">
      <w:pPr>
        <w:spacing w:after="240"/>
        <w:rPr>
          <w:lang w:val="es-ES_tradnl"/>
        </w:rPr>
      </w:pPr>
      <w:r w:rsidRPr="00A030C3">
        <w:rPr>
          <w:lang w:val="es-ES_tradnl"/>
        </w:rPr>
        <w:t>61.</w:t>
      </w:r>
      <w:r w:rsidRPr="00A030C3">
        <w:rPr>
          <w:lang w:val="es-ES_tradnl"/>
        </w:rPr>
        <w:tab/>
        <w:t xml:space="preserve">La </w:t>
      </w:r>
      <w:r w:rsidRPr="00A030C3">
        <w:rPr>
          <w:u w:val="single"/>
          <w:lang w:val="es-ES_tradnl"/>
        </w:rPr>
        <w:t>Sra. SHIVUTE</w:t>
      </w:r>
      <w:r w:rsidRPr="00A030C3">
        <w:rPr>
          <w:lang w:val="es-ES_tradnl"/>
        </w:rPr>
        <w:t xml:space="preserve"> (Namibia) dice que </w:t>
      </w:r>
      <w:r w:rsidR="00A545BA" w:rsidRPr="00A030C3">
        <w:rPr>
          <w:lang w:val="es-ES_tradnl"/>
        </w:rPr>
        <w:t>su</w:t>
      </w:r>
      <w:r w:rsidRPr="00A030C3">
        <w:rPr>
          <w:lang w:val="es-ES_tradnl"/>
        </w:rPr>
        <w:t xml:space="preserve"> </w:t>
      </w:r>
      <w:r w:rsidR="00802074" w:rsidRPr="00A030C3">
        <w:rPr>
          <w:lang w:val="es-ES_tradnl"/>
        </w:rPr>
        <w:t>d</w:t>
      </w:r>
      <w:r w:rsidRPr="00A030C3">
        <w:rPr>
          <w:lang w:val="es-ES_tradnl"/>
        </w:rPr>
        <w:t xml:space="preserve">elegación no dispone de estadísticas completas y actualizadas sobre la aplicación de </w:t>
      </w:r>
      <w:r w:rsidR="00A545BA" w:rsidRPr="00A030C3">
        <w:rPr>
          <w:lang w:val="es-ES_tradnl"/>
        </w:rPr>
        <w:t xml:space="preserve">las </w:t>
      </w:r>
      <w:r w:rsidRPr="00A030C3">
        <w:rPr>
          <w:lang w:val="es-ES_tradnl"/>
        </w:rPr>
        <w:t>políticas públicas de redistribución de las tierras</w:t>
      </w:r>
      <w:r w:rsidR="00A545BA" w:rsidRPr="00A030C3">
        <w:rPr>
          <w:lang w:val="es-ES_tradnl"/>
        </w:rPr>
        <w:t>,</w:t>
      </w:r>
      <w:r w:rsidRPr="00A030C3">
        <w:rPr>
          <w:lang w:val="es-ES_tradnl"/>
        </w:rPr>
        <w:t xml:space="preserve"> y que las enviará </w:t>
      </w:r>
      <w:r w:rsidR="00A545BA" w:rsidRPr="00A030C3">
        <w:rPr>
          <w:lang w:val="es-ES_tradnl"/>
        </w:rPr>
        <w:t xml:space="preserve">más adelante </w:t>
      </w:r>
      <w:r w:rsidRPr="00A030C3">
        <w:rPr>
          <w:lang w:val="es-ES_tradnl"/>
        </w:rPr>
        <w:t>al Comité. No obstante, para dar una idea de la situación indica que</w:t>
      </w:r>
      <w:r w:rsidR="00A545BA" w:rsidRPr="00A030C3">
        <w:rPr>
          <w:lang w:val="es-ES_tradnl"/>
        </w:rPr>
        <w:t>,</w:t>
      </w:r>
      <w:r w:rsidRPr="00A030C3">
        <w:rPr>
          <w:lang w:val="es-ES_tradnl"/>
        </w:rPr>
        <w:t xml:space="preserve"> en 2005, 1600 familias </w:t>
      </w:r>
      <w:r w:rsidR="00CD7942" w:rsidRPr="00A030C3">
        <w:rPr>
          <w:lang w:val="es-ES_tradnl"/>
        </w:rPr>
        <w:t xml:space="preserve">se reasentaron </w:t>
      </w:r>
      <w:r w:rsidRPr="00A030C3">
        <w:rPr>
          <w:lang w:val="es-ES_tradnl"/>
        </w:rPr>
        <w:t xml:space="preserve">en </w:t>
      </w:r>
      <w:smartTag w:uri="urn:schemas-microsoft-com:office:smarttags" w:element="metricconverter">
        <w:smartTagPr>
          <w:attr w:name="ProductID" w:val="120000 hect￡reas"/>
        </w:smartTagPr>
        <w:r w:rsidRPr="00A030C3">
          <w:rPr>
            <w:lang w:val="es-ES_tradnl"/>
          </w:rPr>
          <w:t>120000 hectáreas</w:t>
        </w:r>
      </w:smartTag>
      <w:r w:rsidRPr="00A030C3">
        <w:rPr>
          <w:lang w:val="es-ES_tradnl"/>
        </w:rPr>
        <w:t xml:space="preserve"> de tierras redistribuidas, resultado todavía muy alejado de los objetivos </w:t>
      </w:r>
      <w:r w:rsidR="00A545BA" w:rsidRPr="00A030C3">
        <w:rPr>
          <w:lang w:val="es-ES_tradnl"/>
        </w:rPr>
        <w:t xml:space="preserve">establecidos </w:t>
      </w:r>
      <w:r w:rsidRPr="00A030C3">
        <w:rPr>
          <w:lang w:val="es-ES_tradnl"/>
        </w:rPr>
        <w:t xml:space="preserve">en el plan estratégico para 2005-2010, </w:t>
      </w:r>
      <w:r w:rsidR="00833E4D" w:rsidRPr="00A030C3">
        <w:rPr>
          <w:lang w:val="es-ES_tradnl"/>
        </w:rPr>
        <w:t xml:space="preserve">en cuyo marco </w:t>
      </w:r>
      <w:r w:rsidRPr="00A030C3">
        <w:rPr>
          <w:lang w:val="es-ES_tradnl"/>
        </w:rPr>
        <w:t xml:space="preserve">debían </w:t>
      </w:r>
      <w:r w:rsidR="006F5F96" w:rsidRPr="00A030C3">
        <w:rPr>
          <w:lang w:val="es-ES_tradnl"/>
        </w:rPr>
        <w:t xml:space="preserve">haberse </w:t>
      </w:r>
      <w:r w:rsidRPr="00A030C3">
        <w:rPr>
          <w:lang w:val="es-ES_tradnl"/>
        </w:rPr>
        <w:t>reasenta</w:t>
      </w:r>
      <w:r w:rsidR="006F5F96" w:rsidRPr="00A030C3">
        <w:rPr>
          <w:lang w:val="es-ES_tradnl"/>
        </w:rPr>
        <w:t>do</w:t>
      </w:r>
      <w:r w:rsidRPr="00A030C3">
        <w:rPr>
          <w:lang w:val="es-ES_tradnl"/>
        </w:rPr>
        <w:t xml:space="preserve"> </w:t>
      </w:r>
      <w:r w:rsidR="00833E4D" w:rsidRPr="00A030C3">
        <w:rPr>
          <w:lang w:val="es-ES_tradnl"/>
        </w:rPr>
        <w:t xml:space="preserve">52000 familias </w:t>
      </w:r>
      <w:r w:rsidRPr="00A030C3">
        <w:rPr>
          <w:lang w:val="es-ES_tradnl"/>
        </w:rPr>
        <w:t xml:space="preserve">y </w:t>
      </w:r>
      <w:r w:rsidR="00833E4D" w:rsidRPr="00A030C3">
        <w:rPr>
          <w:lang w:val="es-ES_tradnl"/>
        </w:rPr>
        <w:t xml:space="preserve">haberse redistribuido </w:t>
      </w:r>
      <w:smartTag w:uri="urn:schemas-microsoft-com:office:smarttags" w:element="metricconverter">
        <w:smartTagPr>
          <w:attr w:name="ProductID" w:val="5300000 hect￡reas"/>
        </w:smartTagPr>
        <w:r w:rsidRPr="00A030C3">
          <w:rPr>
            <w:lang w:val="es-ES_tradnl"/>
          </w:rPr>
          <w:t>5300000 hectáreas</w:t>
        </w:r>
      </w:smartTag>
      <w:r w:rsidRPr="00A030C3">
        <w:rPr>
          <w:lang w:val="es-ES_tradnl"/>
        </w:rPr>
        <w:t xml:space="preserve"> </w:t>
      </w:r>
      <w:r w:rsidR="006F5F96" w:rsidRPr="00A030C3">
        <w:rPr>
          <w:lang w:val="es-ES_tradnl"/>
        </w:rPr>
        <w:t xml:space="preserve">para </w:t>
      </w:r>
      <w:r w:rsidRPr="00A030C3">
        <w:rPr>
          <w:lang w:val="es-ES_tradnl"/>
        </w:rPr>
        <w:t xml:space="preserve">2010. Además, </w:t>
      </w:r>
      <w:r w:rsidR="000052CC" w:rsidRPr="00A030C3">
        <w:rPr>
          <w:lang w:val="es-ES_tradnl"/>
        </w:rPr>
        <w:t xml:space="preserve">hasta la fecha </w:t>
      </w:r>
      <w:r w:rsidR="00FD250F" w:rsidRPr="00A030C3">
        <w:rPr>
          <w:lang w:val="es-ES_tradnl"/>
        </w:rPr>
        <w:t xml:space="preserve">el Estado </w:t>
      </w:r>
      <w:r w:rsidRPr="00A030C3">
        <w:rPr>
          <w:lang w:val="es-ES_tradnl"/>
        </w:rPr>
        <w:t>s</w:t>
      </w:r>
      <w:r w:rsidR="00FD250F" w:rsidRPr="00A030C3">
        <w:rPr>
          <w:lang w:val="es-ES_tradnl"/>
        </w:rPr>
        <w:t>ó</w:t>
      </w:r>
      <w:r w:rsidRPr="00A030C3">
        <w:rPr>
          <w:lang w:val="es-ES_tradnl"/>
        </w:rPr>
        <w:t>l</w:t>
      </w:r>
      <w:r w:rsidR="00FD250F" w:rsidRPr="00A030C3">
        <w:rPr>
          <w:lang w:val="es-ES_tradnl"/>
        </w:rPr>
        <w:t>o</w:t>
      </w:r>
      <w:r w:rsidRPr="00A030C3">
        <w:rPr>
          <w:lang w:val="es-ES_tradnl"/>
        </w:rPr>
        <w:t xml:space="preserve"> ha expropiado e indemnizado a tres propietarios de explotaciones</w:t>
      </w:r>
      <w:r w:rsidR="0042549F" w:rsidRPr="00A030C3">
        <w:rPr>
          <w:lang w:val="es-ES_tradnl"/>
        </w:rPr>
        <w:t>,</w:t>
      </w:r>
      <w:r w:rsidRPr="00A030C3">
        <w:rPr>
          <w:lang w:val="es-ES_tradnl"/>
        </w:rPr>
        <w:t xml:space="preserve"> </w:t>
      </w:r>
      <w:r w:rsidR="0042549F" w:rsidRPr="00A030C3">
        <w:rPr>
          <w:lang w:val="es-ES_tradnl"/>
        </w:rPr>
        <w:t xml:space="preserve">y </w:t>
      </w:r>
      <w:r w:rsidRPr="00A030C3">
        <w:rPr>
          <w:lang w:val="es-ES_tradnl"/>
        </w:rPr>
        <w:t>la</w:t>
      </w:r>
      <w:r w:rsidR="00834402" w:rsidRPr="00A030C3">
        <w:rPr>
          <w:lang w:val="es-ES_tradnl"/>
        </w:rPr>
        <w:t>s</w:t>
      </w:r>
      <w:r w:rsidRPr="00A030C3">
        <w:rPr>
          <w:lang w:val="es-ES_tradnl"/>
        </w:rPr>
        <w:t xml:space="preserve"> superficies adquiridas</w:t>
      </w:r>
      <w:r w:rsidR="00834402" w:rsidRPr="00A030C3">
        <w:rPr>
          <w:lang w:val="es-ES_tradnl"/>
        </w:rPr>
        <w:t xml:space="preserve"> de ese modo ascienden a</w:t>
      </w:r>
      <w:r w:rsidRPr="00A030C3">
        <w:rPr>
          <w:lang w:val="es-ES_tradnl"/>
        </w:rPr>
        <w:t xml:space="preserve"> </w:t>
      </w:r>
      <w:smartTag w:uri="urn:schemas-microsoft-com:office:smarttags" w:element="metricconverter">
        <w:smartTagPr>
          <w:attr w:name="ProductID" w:val="12000 hect￡reas"/>
        </w:smartTagPr>
        <w:r w:rsidRPr="00A030C3">
          <w:rPr>
            <w:lang w:val="es-ES_tradnl"/>
          </w:rPr>
          <w:t>12000 hectáreas</w:t>
        </w:r>
      </w:smartTag>
      <w:r w:rsidRPr="00A030C3">
        <w:rPr>
          <w:lang w:val="es-ES_tradnl"/>
        </w:rPr>
        <w:t xml:space="preserve">, lo </w:t>
      </w:r>
      <w:r w:rsidR="00834402" w:rsidRPr="00A030C3">
        <w:rPr>
          <w:lang w:val="es-ES_tradnl"/>
        </w:rPr>
        <w:t xml:space="preserve">que </w:t>
      </w:r>
      <w:r w:rsidRPr="00A030C3">
        <w:rPr>
          <w:lang w:val="es-ES_tradnl"/>
        </w:rPr>
        <w:t xml:space="preserve">resulta insignificante frente a los 15 millones de hectáreas que el Gobierno </w:t>
      </w:r>
      <w:r w:rsidR="00834402" w:rsidRPr="00A030C3">
        <w:rPr>
          <w:lang w:val="es-ES_tradnl"/>
        </w:rPr>
        <w:t>tiene previsto</w:t>
      </w:r>
      <w:r w:rsidRPr="00A030C3">
        <w:rPr>
          <w:lang w:val="es-ES_tradnl"/>
        </w:rPr>
        <w:t xml:space="preserve"> comprar.</w:t>
      </w:r>
      <w:r w:rsidR="00834402" w:rsidRPr="00A030C3">
        <w:rPr>
          <w:lang w:val="es-ES_tradnl"/>
        </w:rPr>
        <w:t xml:space="preserve"> Así pues</w:t>
      </w:r>
      <w:r w:rsidRPr="00A030C3">
        <w:rPr>
          <w:lang w:val="es-ES_tradnl"/>
        </w:rPr>
        <w:t>, la ejecución del plan estratégico progresa muy lentamente</w:t>
      </w:r>
      <w:r w:rsidR="0066209A" w:rsidRPr="00A030C3">
        <w:rPr>
          <w:lang w:val="es-ES_tradnl"/>
        </w:rPr>
        <w:t>,</w:t>
      </w:r>
      <w:r w:rsidRPr="00A030C3">
        <w:rPr>
          <w:lang w:val="es-ES_tradnl"/>
        </w:rPr>
        <w:t xml:space="preserve"> y si el Estado solamente </w:t>
      </w:r>
      <w:r w:rsidR="0066209A" w:rsidRPr="00A030C3">
        <w:rPr>
          <w:lang w:val="es-ES_tradnl"/>
        </w:rPr>
        <w:t xml:space="preserve">adquiere las </w:t>
      </w:r>
      <w:r w:rsidRPr="00A030C3">
        <w:rPr>
          <w:lang w:val="es-ES_tradnl"/>
        </w:rPr>
        <w:t xml:space="preserve">tierras por el método </w:t>
      </w:r>
      <w:r w:rsidR="006B3CB9">
        <w:rPr>
          <w:lang w:val="es-ES_tradnl"/>
        </w:rPr>
        <w:t>“</w:t>
      </w:r>
      <w:r w:rsidR="0066209A" w:rsidRPr="00A030C3">
        <w:rPr>
          <w:lang w:val="es-ES_tradnl"/>
        </w:rPr>
        <w:t>v</w:t>
      </w:r>
      <w:r w:rsidRPr="00A030C3">
        <w:rPr>
          <w:lang w:val="es-ES_tradnl"/>
        </w:rPr>
        <w:t>endedor voluntario, comprador voluntario</w:t>
      </w:r>
      <w:r w:rsidR="006B3CB9">
        <w:rPr>
          <w:lang w:val="es-ES_tradnl"/>
        </w:rPr>
        <w:t>”</w:t>
      </w:r>
      <w:r w:rsidRPr="00A030C3">
        <w:rPr>
          <w:lang w:val="es-ES_tradnl"/>
        </w:rPr>
        <w:t xml:space="preserve"> (</w:t>
      </w:r>
      <w:r w:rsidRPr="00A030C3">
        <w:rPr>
          <w:i/>
          <w:lang w:val="es-ES_tradnl"/>
        </w:rPr>
        <w:t>willing seller, willing buyer</w:t>
      </w:r>
      <w:r w:rsidRPr="00A030C3">
        <w:rPr>
          <w:lang w:val="es-ES_tradnl"/>
        </w:rPr>
        <w:t xml:space="preserve">) no alcanzará los objetivos </w:t>
      </w:r>
      <w:r w:rsidR="0066209A" w:rsidRPr="00A030C3">
        <w:rPr>
          <w:lang w:val="es-ES_tradnl"/>
        </w:rPr>
        <w:t xml:space="preserve">establecidos </w:t>
      </w:r>
      <w:r w:rsidRPr="00A030C3">
        <w:rPr>
          <w:lang w:val="es-ES_tradnl"/>
        </w:rPr>
        <w:t>en los plazos previstos.</w:t>
      </w:r>
    </w:p>
    <w:p w:rsidR="00124949" w:rsidRPr="00A030C3" w:rsidRDefault="00124949" w:rsidP="009E0B13">
      <w:pPr>
        <w:spacing w:after="240"/>
        <w:rPr>
          <w:lang w:val="es-ES_tradnl"/>
        </w:rPr>
      </w:pPr>
      <w:r w:rsidRPr="00A030C3">
        <w:rPr>
          <w:lang w:val="es-ES_tradnl"/>
        </w:rPr>
        <w:t>62.</w:t>
      </w:r>
      <w:r w:rsidRPr="00A030C3">
        <w:rPr>
          <w:lang w:val="es-ES_tradnl"/>
        </w:rPr>
        <w:tab/>
      </w:r>
      <w:r w:rsidR="00114CE3" w:rsidRPr="00A030C3">
        <w:rPr>
          <w:lang w:val="es-ES_tradnl"/>
        </w:rPr>
        <w:t xml:space="preserve"> </w:t>
      </w:r>
      <w:r w:rsidR="007F0349" w:rsidRPr="00A030C3">
        <w:rPr>
          <w:lang w:val="es-ES_tradnl"/>
        </w:rPr>
        <w:t>A</w:t>
      </w:r>
      <w:r w:rsidRPr="00A030C3">
        <w:rPr>
          <w:lang w:val="es-ES_tradnl"/>
        </w:rPr>
        <w:t xml:space="preserve"> fin de </w:t>
      </w:r>
      <w:r w:rsidR="007F0349" w:rsidRPr="00A030C3">
        <w:rPr>
          <w:lang w:val="es-ES_tradnl"/>
        </w:rPr>
        <w:t xml:space="preserve">actualizar las </w:t>
      </w:r>
      <w:r w:rsidRPr="00A030C3">
        <w:rPr>
          <w:lang w:val="es-ES_tradnl"/>
        </w:rPr>
        <w:t xml:space="preserve">estadísticas, se ha </w:t>
      </w:r>
      <w:r w:rsidR="002F0647" w:rsidRPr="00A030C3">
        <w:rPr>
          <w:lang w:val="es-ES_tradnl"/>
        </w:rPr>
        <w:t>realizado</w:t>
      </w:r>
      <w:r w:rsidRPr="00A030C3">
        <w:rPr>
          <w:lang w:val="es-ES_tradnl"/>
        </w:rPr>
        <w:t xml:space="preserve"> una auditoria nacional del programa de reasentamiento de familias para </w:t>
      </w:r>
      <w:r w:rsidR="002F0647" w:rsidRPr="00A030C3">
        <w:rPr>
          <w:lang w:val="es-ES_tradnl"/>
        </w:rPr>
        <w:t>ob</w:t>
      </w:r>
      <w:r w:rsidRPr="00A030C3">
        <w:rPr>
          <w:lang w:val="es-ES_tradnl"/>
        </w:rPr>
        <w:t xml:space="preserve">tener más información sobre la manera en que los beneficiarios utilizan las tierras </w:t>
      </w:r>
      <w:r w:rsidR="002F0647" w:rsidRPr="00A030C3">
        <w:rPr>
          <w:lang w:val="es-ES_tradnl"/>
        </w:rPr>
        <w:t>donde</w:t>
      </w:r>
      <w:r w:rsidRPr="00A030C3">
        <w:rPr>
          <w:lang w:val="es-ES_tradnl"/>
        </w:rPr>
        <w:t xml:space="preserve"> se han asentado. </w:t>
      </w:r>
      <w:r w:rsidR="002F0647" w:rsidRPr="00A030C3">
        <w:rPr>
          <w:lang w:val="es-ES_tradnl"/>
        </w:rPr>
        <w:t>Más adelante s</w:t>
      </w:r>
      <w:r w:rsidRPr="00A030C3">
        <w:rPr>
          <w:lang w:val="es-ES_tradnl"/>
        </w:rPr>
        <w:t xml:space="preserve">e enviará información </w:t>
      </w:r>
      <w:r w:rsidR="002F0647" w:rsidRPr="00A030C3">
        <w:rPr>
          <w:lang w:val="es-ES_tradnl"/>
        </w:rPr>
        <w:t xml:space="preserve">detallada </w:t>
      </w:r>
      <w:r w:rsidRPr="00A030C3">
        <w:rPr>
          <w:lang w:val="es-ES_tradnl"/>
        </w:rPr>
        <w:t xml:space="preserve">al Comité sobre este tema. </w:t>
      </w:r>
    </w:p>
    <w:p w:rsidR="00124949" w:rsidRPr="00A030C3" w:rsidRDefault="00124949" w:rsidP="009E0B13">
      <w:pPr>
        <w:spacing w:after="240"/>
        <w:rPr>
          <w:lang w:val="es-ES_tradnl"/>
        </w:rPr>
      </w:pPr>
      <w:r w:rsidRPr="00A030C3">
        <w:rPr>
          <w:lang w:val="es-ES_tradnl"/>
        </w:rPr>
        <w:t>63.</w:t>
      </w:r>
      <w:r w:rsidRPr="00A030C3">
        <w:rPr>
          <w:lang w:val="es-ES_tradnl"/>
        </w:rPr>
        <w:tab/>
        <w:t>Cuando Namibia a</w:t>
      </w:r>
      <w:r w:rsidR="0024102B" w:rsidRPr="00A030C3">
        <w:rPr>
          <w:lang w:val="es-ES_tradnl"/>
        </w:rPr>
        <w:t>lcanz</w:t>
      </w:r>
      <w:r w:rsidRPr="00A030C3">
        <w:rPr>
          <w:lang w:val="es-ES_tradnl"/>
        </w:rPr>
        <w:t xml:space="preserve">ó la independencia, el Gobierno en el poder constató que el régimen precedente no había establecido ningún plan de ordenación del territorio. A fin de subsanar esa laguna, se elaboraron ocho planes integrales de ordenación del territorio para organizar la utilización de las tierras. Dichos planes han demostrado que el territorio namibiano </w:t>
      </w:r>
      <w:r w:rsidR="0024102B" w:rsidRPr="00A030C3">
        <w:rPr>
          <w:lang w:val="es-ES_tradnl"/>
        </w:rPr>
        <w:t>consta</w:t>
      </w:r>
      <w:r w:rsidRPr="00A030C3">
        <w:rPr>
          <w:lang w:val="es-ES_tradnl"/>
        </w:rPr>
        <w:t xml:space="preserve"> de alrededor de un 40% de tierras inutilizables para la agricultura, un 36% de tierras cultivables y un 33% de tierras comunales administradas por los colectivos tradicionales. Los poderes públicos han previsto elaborar planes regionales de ordenación del territorio con la intención de determinar si las tierras de las regiones en cuestión son cultivables, si deben cataloga</w:t>
      </w:r>
      <w:r w:rsidR="0024102B" w:rsidRPr="00A030C3">
        <w:rPr>
          <w:lang w:val="es-ES_tradnl"/>
        </w:rPr>
        <w:t>rse</w:t>
      </w:r>
      <w:r w:rsidRPr="00A030C3">
        <w:rPr>
          <w:lang w:val="es-ES_tradnl"/>
        </w:rPr>
        <w:t xml:space="preserve"> como reservas naturales o si pueden tener otra utilidad. </w:t>
      </w:r>
      <w:r w:rsidR="00CA0D2F" w:rsidRPr="00A030C3">
        <w:rPr>
          <w:lang w:val="es-ES_tradnl"/>
        </w:rPr>
        <w:t>D</w:t>
      </w:r>
      <w:r w:rsidRPr="00A030C3">
        <w:rPr>
          <w:lang w:val="es-ES_tradnl"/>
        </w:rPr>
        <w:t xml:space="preserve">e momento, el Gobierno procede a la demarcación de </w:t>
      </w:r>
      <w:r w:rsidR="00CA0D2F" w:rsidRPr="00A030C3">
        <w:rPr>
          <w:lang w:val="es-ES_tradnl"/>
        </w:rPr>
        <w:t xml:space="preserve">las </w:t>
      </w:r>
      <w:r w:rsidRPr="00A030C3">
        <w:rPr>
          <w:lang w:val="es-ES_tradnl"/>
        </w:rPr>
        <w:t xml:space="preserve">explotaciones poco extensas en las </w:t>
      </w:r>
      <w:r w:rsidR="00CA0D2F" w:rsidRPr="00A030C3">
        <w:rPr>
          <w:lang w:val="es-ES_tradnl"/>
        </w:rPr>
        <w:t>zon</w:t>
      </w:r>
      <w:r w:rsidRPr="00A030C3">
        <w:rPr>
          <w:lang w:val="es-ES_tradnl"/>
        </w:rPr>
        <w:t xml:space="preserve">as comunales. Estos trabajos se han podido llevar a cabo en todas las regiones </w:t>
      </w:r>
      <w:r w:rsidR="00557387" w:rsidRPr="00A030C3">
        <w:rPr>
          <w:lang w:val="es-ES_tradnl"/>
        </w:rPr>
        <w:t>afectadas</w:t>
      </w:r>
      <w:r w:rsidRPr="00A030C3">
        <w:rPr>
          <w:lang w:val="es-ES_tradnl"/>
        </w:rPr>
        <w:t>, salvo donde viven los san</w:t>
      </w:r>
      <w:r w:rsidR="00557387" w:rsidRPr="00A030C3">
        <w:rPr>
          <w:lang w:val="es-ES_tradnl"/>
        </w:rPr>
        <w:t>,</w:t>
      </w:r>
      <w:r w:rsidRPr="00A030C3">
        <w:rPr>
          <w:lang w:val="es-ES_tradnl"/>
        </w:rPr>
        <w:t xml:space="preserve"> ya que el Gobierno no ha conseguido llegar a un </w:t>
      </w:r>
      <w:r w:rsidR="00920CFC" w:rsidRPr="00A030C3">
        <w:rPr>
          <w:lang w:val="es-ES_tradnl"/>
        </w:rPr>
        <w:t xml:space="preserve">acuerdo </w:t>
      </w:r>
      <w:r w:rsidRPr="00A030C3">
        <w:rPr>
          <w:lang w:val="es-ES_tradnl"/>
        </w:rPr>
        <w:t>con esa minoría a pesar de manten</w:t>
      </w:r>
      <w:r w:rsidR="00920CFC" w:rsidRPr="00A030C3">
        <w:rPr>
          <w:lang w:val="es-ES_tradnl"/>
        </w:rPr>
        <w:t>er</w:t>
      </w:r>
      <w:r w:rsidRPr="00A030C3">
        <w:rPr>
          <w:lang w:val="es-ES_tradnl"/>
        </w:rPr>
        <w:t xml:space="preserve"> conversaciones con ell</w:t>
      </w:r>
      <w:r w:rsidR="00920CFC" w:rsidRPr="00A030C3">
        <w:rPr>
          <w:lang w:val="es-ES_tradnl"/>
        </w:rPr>
        <w:t>os</w:t>
      </w:r>
      <w:r w:rsidRPr="00A030C3">
        <w:rPr>
          <w:lang w:val="es-ES_tradnl"/>
        </w:rPr>
        <w:t xml:space="preserve"> desde el año 2000.</w:t>
      </w:r>
    </w:p>
    <w:p w:rsidR="00124949" w:rsidRPr="00A030C3" w:rsidRDefault="00124949" w:rsidP="009E0B13">
      <w:pPr>
        <w:spacing w:after="240"/>
        <w:rPr>
          <w:lang w:val="es-ES_tradnl"/>
        </w:rPr>
      </w:pPr>
      <w:r w:rsidRPr="00A030C3">
        <w:rPr>
          <w:lang w:val="es-ES_tradnl"/>
        </w:rPr>
        <w:t>64.</w:t>
      </w:r>
      <w:r w:rsidR="00A232B5" w:rsidRPr="00A030C3">
        <w:rPr>
          <w:lang w:val="es-ES_tradnl"/>
        </w:rPr>
        <w:tab/>
      </w:r>
      <w:r w:rsidRPr="00A030C3">
        <w:rPr>
          <w:lang w:val="es-ES_tradnl"/>
        </w:rPr>
        <w:t xml:space="preserve">Uno de los problemas de la reforma agraria está vinculado al hecho de que las tierras </w:t>
      </w:r>
      <w:r w:rsidR="00AE60D0" w:rsidRPr="00A030C3">
        <w:rPr>
          <w:lang w:val="es-ES_tradnl"/>
        </w:rPr>
        <w:t xml:space="preserve">adquiridas </w:t>
      </w:r>
      <w:r w:rsidRPr="00A030C3">
        <w:rPr>
          <w:lang w:val="es-ES_tradnl"/>
        </w:rPr>
        <w:t xml:space="preserve">por el Estado están divididas en pequeñas parcelas que luego se ponen a la venta por medio de un anuncio. Eso significa que solamente las personas que saben leer y escribir tienen acceso a esas ofertas, </w:t>
      </w:r>
      <w:r w:rsidR="00132C3C" w:rsidRPr="00A030C3">
        <w:rPr>
          <w:lang w:val="es-ES_tradnl"/>
        </w:rPr>
        <w:t>l</w:t>
      </w:r>
      <w:r w:rsidRPr="00A030C3">
        <w:rPr>
          <w:lang w:val="es-ES_tradnl"/>
        </w:rPr>
        <w:t>o que excluye a los grupos más desfavorecidos. Por</w:t>
      </w:r>
      <w:r w:rsidR="00132C3C" w:rsidRPr="00A030C3">
        <w:rPr>
          <w:lang w:val="es-ES_tradnl"/>
        </w:rPr>
        <w:t xml:space="preserve"> tal motivo</w:t>
      </w:r>
      <w:r w:rsidRPr="00A030C3">
        <w:rPr>
          <w:lang w:val="es-ES_tradnl"/>
        </w:rPr>
        <w:t>, se está e</w:t>
      </w:r>
      <w:r w:rsidR="00497312" w:rsidRPr="00A030C3">
        <w:rPr>
          <w:lang w:val="es-ES_tradnl"/>
        </w:rPr>
        <w:t>laborando</w:t>
      </w:r>
      <w:r w:rsidRPr="00A030C3">
        <w:rPr>
          <w:lang w:val="es-ES_tradnl"/>
        </w:rPr>
        <w:t xml:space="preserve"> un proyecto de ley que permita al Ministerio de Tierras y Reasentamiento a</w:t>
      </w:r>
      <w:r w:rsidR="00497312" w:rsidRPr="00A030C3">
        <w:rPr>
          <w:lang w:val="es-ES_tradnl"/>
        </w:rPr>
        <w:t>signar</w:t>
      </w:r>
      <w:r w:rsidRPr="00A030C3">
        <w:rPr>
          <w:lang w:val="es-ES_tradnl"/>
        </w:rPr>
        <w:t xml:space="preserve"> tierras a los grupos marginados. Por último, habida cuenta de que los planes integrales de ordenación del territorio deben actualizarse cada diez años, está previsto proceder </w:t>
      </w:r>
      <w:r w:rsidR="00497312" w:rsidRPr="00A030C3">
        <w:rPr>
          <w:lang w:val="es-ES_tradnl"/>
        </w:rPr>
        <w:t xml:space="preserve">próximamente </w:t>
      </w:r>
      <w:r w:rsidRPr="00A030C3">
        <w:rPr>
          <w:lang w:val="es-ES_tradnl"/>
        </w:rPr>
        <w:t xml:space="preserve">a la revisión completa de </w:t>
      </w:r>
      <w:r w:rsidR="00EC4EA4" w:rsidRPr="00A030C3">
        <w:rPr>
          <w:lang w:val="es-ES_tradnl"/>
        </w:rPr>
        <w:t xml:space="preserve">los </w:t>
      </w:r>
      <w:r w:rsidRPr="00A030C3">
        <w:rPr>
          <w:lang w:val="es-ES_tradnl"/>
        </w:rPr>
        <w:t>que se elaboraron en 2000.</w:t>
      </w:r>
    </w:p>
    <w:p w:rsidR="00124949" w:rsidRPr="00A030C3" w:rsidRDefault="00124949" w:rsidP="009E0B13">
      <w:pPr>
        <w:spacing w:after="240"/>
        <w:rPr>
          <w:lang w:val="es-ES_tradnl"/>
        </w:rPr>
      </w:pPr>
      <w:r w:rsidRPr="00A030C3">
        <w:rPr>
          <w:lang w:val="es-ES_tradnl"/>
        </w:rPr>
        <w:t>65.</w:t>
      </w:r>
      <w:r w:rsidRPr="00A030C3">
        <w:rPr>
          <w:lang w:val="es-ES_tradnl"/>
        </w:rPr>
        <w:tab/>
        <w:t xml:space="preserve">La </w:t>
      </w:r>
      <w:r w:rsidRPr="00A030C3">
        <w:rPr>
          <w:u w:val="single"/>
          <w:lang w:val="es-ES_tradnl"/>
        </w:rPr>
        <w:t>Sra. TJAHIKIKA</w:t>
      </w:r>
      <w:r w:rsidRPr="00A030C3">
        <w:rPr>
          <w:lang w:val="es-ES_tradnl"/>
        </w:rPr>
        <w:t xml:space="preserve"> (Namibia) dice que </w:t>
      </w:r>
      <w:r w:rsidR="00EA44A9" w:rsidRPr="00A030C3">
        <w:rPr>
          <w:lang w:val="es-ES_tradnl"/>
        </w:rPr>
        <w:t xml:space="preserve">en </w:t>
      </w:r>
      <w:r w:rsidR="00DA73F7" w:rsidRPr="00A030C3">
        <w:rPr>
          <w:lang w:val="es-ES_tradnl"/>
        </w:rPr>
        <w:t xml:space="preserve">su país </w:t>
      </w:r>
      <w:r w:rsidR="00EA44A9" w:rsidRPr="00A030C3">
        <w:rPr>
          <w:lang w:val="es-ES_tradnl"/>
        </w:rPr>
        <w:t xml:space="preserve">hay </w:t>
      </w:r>
      <w:r w:rsidRPr="00A030C3">
        <w:rPr>
          <w:lang w:val="es-ES_tradnl"/>
        </w:rPr>
        <w:t>dos leyes sobre las autoridades tradicionales</w:t>
      </w:r>
      <w:r w:rsidR="00EA44A9" w:rsidRPr="00A030C3">
        <w:rPr>
          <w:lang w:val="es-ES_tradnl"/>
        </w:rPr>
        <w:t>, a saber</w:t>
      </w:r>
      <w:r w:rsidRPr="00A030C3">
        <w:rPr>
          <w:lang w:val="es-ES_tradnl"/>
        </w:rPr>
        <w:t xml:space="preserve">: </w:t>
      </w:r>
      <w:r w:rsidRPr="00A030C3">
        <w:rPr>
          <w:i/>
          <w:lang w:val="es-ES_tradnl"/>
        </w:rPr>
        <w:t>la Traditional Authorities Act (</w:t>
      </w:r>
      <w:r w:rsidRPr="00A030C3">
        <w:rPr>
          <w:lang w:val="es-ES_tradnl"/>
        </w:rPr>
        <w:t xml:space="preserve">Ley </w:t>
      </w:r>
      <w:r w:rsidR="00096C0C" w:rsidRPr="00A030C3">
        <w:rPr>
          <w:lang w:val="es-ES_tradnl"/>
        </w:rPr>
        <w:t xml:space="preserve">de </w:t>
      </w:r>
      <w:r w:rsidRPr="00A030C3">
        <w:rPr>
          <w:lang w:val="es-ES_tradnl"/>
        </w:rPr>
        <w:t xml:space="preserve">las Autoridades Tradicionales) y la </w:t>
      </w:r>
      <w:r w:rsidRPr="00A030C3">
        <w:rPr>
          <w:i/>
          <w:lang w:val="es-ES_tradnl"/>
        </w:rPr>
        <w:t>Council of Traditional Leaders Act (</w:t>
      </w:r>
      <w:r w:rsidRPr="00A030C3">
        <w:rPr>
          <w:lang w:val="es-ES_tradnl"/>
        </w:rPr>
        <w:t>Ley del Consejo de Jefes Tradicionales). El Consejo de Jefes Tradicionales cuenta con 42 miembros</w:t>
      </w:r>
      <w:r w:rsidR="00096C0C" w:rsidRPr="00A030C3">
        <w:rPr>
          <w:lang w:val="es-ES_tradnl"/>
        </w:rPr>
        <w:t>, tres</w:t>
      </w:r>
      <w:r w:rsidRPr="00A030C3">
        <w:rPr>
          <w:lang w:val="es-ES_tradnl"/>
        </w:rPr>
        <w:t xml:space="preserve"> de los cuales son san. </w:t>
      </w:r>
      <w:r w:rsidR="00096C0C" w:rsidRPr="00A030C3">
        <w:rPr>
          <w:lang w:val="es-ES_tradnl"/>
        </w:rPr>
        <w:t xml:space="preserve">Más adelante </w:t>
      </w:r>
      <w:r w:rsidRPr="00A030C3">
        <w:rPr>
          <w:lang w:val="es-ES_tradnl"/>
        </w:rPr>
        <w:t xml:space="preserve">se facilitará información detallada </w:t>
      </w:r>
      <w:r w:rsidR="00096C0C" w:rsidRPr="00A030C3">
        <w:rPr>
          <w:lang w:val="es-ES_tradnl"/>
        </w:rPr>
        <w:t xml:space="preserve">al Comité </w:t>
      </w:r>
      <w:r w:rsidRPr="00A030C3">
        <w:rPr>
          <w:lang w:val="es-ES_tradnl"/>
        </w:rPr>
        <w:t>sobre los criterios que se aplican a la hora de admitir a los jefes tradicionales en el seno del Consejo de Jefes.</w:t>
      </w:r>
    </w:p>
    <w:p w:rsidR="00124949" w:rsidRPr="00A030C3" w:rsidRDefault="00124949" w:rsidP="009E0B13">
      <w:pPr>
        <w:spacing w:after="240"/>
        <w:rPr>
          <w:lang w:val="es-ES_tradnl"/>
        </w:rPr>
      </w:pPr>
      <w:r w:rsidRPr="00A030C3">
        <w:rPr>
          <w:lang w:val="es-ES_tradnl"/>
        </w:rPr>
        <w:t>66.</w:t>
      </w:r>
      <w:r w:rsidRPr="00A030C3">
        <w:rPr>
          <w:lang w:val="es-ES_tradnl"/>
        </w:rPr>
        <w:tab/>
      </w:r>
      <w:r w:rsidR="003B426A" w:rsidRPr="00A030C3">
        <w:rPr>
          <w:lang w:val="es-ES_tradnl"/>
        </w:rPr>
        <w:t>Aclarando el sentido de una de las intervenciones de la delegación, e</w:t>
      </w:r>
      <w:r w:rsidRPr="00A030C3">
        <w:rPr>
          <w:lang w:val="es-ES_tradnl"/>
        </w:rPr>
        <w:t xml:space="preserve">l </w:t>
      </w:r>
      <w:r w:rsidRPr="00A030C3">
        <w:rPr>
          <w:u w:val="single"/>
          <w:lang w:val="es-ES_tradnl"/>
        </w:rPr>
        <w:t>Sr. KAMATUKA</w:t>
      </w:r>
      <w:r w:rsidRPr="00A030C3">
        <w:rPr>
          <w:lang w:val="es-ES_tradnl"/>
        </w:rPr>
        <w:t xml:space="preserve"> (Namibia) dice que el Gobierno de </w:t>
      </w:r>
      <w:r w:rsidR="00F07635" w:rsidRPr="00A030C3">
        <w:rPr>
          <w:lang w:val="es-ES_tradnl"/>
        </w:rPr>
        <w:t>su país lament</w:t>
      </w:r>
      <w:r w:rsidRPr="00A030C3">
        <w:rPr>
          <w:lang w:val="es-ES_tradnl"/>
        </w:rPr>
        <w:t>a</w:t>
      </w:r>
      <w:r w:rsidR="00F07635" w:rsidRPr="00A030C3">
        <w:rPr>
          <w:lang w:val="es-ES_tradnl"/>
        </w:rPr>
        <w:t xml:space="preserve"> profundamente</w:t>
      </w:r>
      <w:r w:rsidRPr="00A030C3">
        <w:rPr>
          <w:lang w:val="es-ES_tradnl"/>
        </w:rPr>
        <w:t xml:space="preserve"> la ausencia de progreso</w:t>
      </w:r>
      <w:r w:rsidR="00F07635" w:rsidRPr="00A030C3">
        <w:rPr>
          <w:lang w:val="es-ES_tradnl"/>
        </w:rPr>
        <w:t>s</w:t>
      </w:r>
      <w:r w:rsidRPr="00A030C3">
        <w:rPr>
          <w:lang w:val="es-ES_tradnl"/>
        </w:rPr>
        <w:t xml:space="preserve"> en lo relativo al acceso de los san a la educación</w:t>
      </w:r>
      <w:r w:rsidR="001A1F85" w:rsidRPr="00A030C3">
        <w:rPr>
          <w:lang w:val="es-ES_tradnl"/>
        </w:rPr>
        <w:t>,</w:t>
      </w:r>
      <w:r w:rsidRPr="00A030C3">
        <w:rPr>
          <w:lang w:val="es-ES_tradnl"/>
        </w:rPr>
        <w:t xml:space="preserve"> y desea sinceramente obtener mejores resultados en esa esfera.</w:t>
      </w:r>
    </w:p>
    <w:p w:rsidR="00124949" w:rsidRPr="00A030C3" w:rsidRDefault="00124949" w:rsidP="009E0B13">
      <w:pPr>
        <w:spacing w:after="240"/>
        <w:rPr>
          <w:lang w:val="es-ES_tradnl"/>
        </w:rPr>
      </w:pPr>
      <w:r w:rsidRPr="00A030C3">
        <w:rPr>
          <w:lang w:val="es-ES_tradnl"/>
        </w:rPr>
        <w:t>67.</w:t>
      </w:r>
      <w:r w:rsidRPr="00A030C3">
        <w:rPr>
          <w:lang w:val="es-ES_tradnl"/>
        </w:rPr>
        <w:tab/>
        <w:t>Respondiendo al Sr. Thornberry, el</w:t>
      </w:r>
      <w:r w:rsidR="001A1F85" w:rsidRPr="00A030C3">
        <w:rPr>
          <w:lang w:val="es-ES_tradnl"/>
        </w:rPr>
        <w:t xml:space="preserve"> orador</w:t>
      </w:r>
      <w:r w:rsidRPr="00A030C3">
        <w:rPr>
          <w:lang w:val="es-ES_tradnl"/>
        </w:rPr>
        <w:t xml:space="preserve"> indica que Namibia lleva a cabo actividades en colaboración con los Estados miembros de la Comunidad de</w:t>
      </w:r>
      <w:r w:rsidR="001A1F85" w:rsidRPr="00A030C3">
        <w:rPr>
          <w:lang w:val="es-ES_tradnl"/>
        </w:rPr>
        <w:t>l África Meridional para el</w:t>
      </w:r>
      <w:r w:rsidRPr="00A030C3">
        <w:rPr>
          <w:lang w:val="es-ES_tradnl"/>
        </w:rPr>
        <w:t xml:space="preserve"> Desarrollo, en </w:t>
      </w:r>
      <w:r w:rsidR="002136C9" w:rsidRPr="00A030C3">
        <w:rPr>
          <w:lang w:val="es-ES_tradnl"/>
        </w:rPr>
        <w:t xml:space="preserve">particular </w:t>
      </w:r>
      <w:r w:rsidRPr="00A030C3">
        <w:rPr>
          <w:lang w:val="es-ES_tradnl"/>
        </w:rPr>
        <w:t>en la esfera de la enseñanza de</w:t>
      </w:r>
      <w:r w:rsidR="006A6203" w:rsidRPr="00A030C3">
        <w:rPr>
          <w:lang w:val="es-ES_tradnl"/>
        </w:rPr>
        <w:t xml:space="preserve"> idiomas</w:t>
      </w:r>
      <w:r w:rsidRPr="00A030C3">
        <w:rPr>
          <w:lang w:val="es-ES_tradnl"/>
        </w:rPr>
        <w:t>. Además, Namibia tiene previsto organizar conjuntamente con la Oficina Internacional del Trabajo una conferencia que re</w:t>
      </w:r>
      <w:r w:rsidR="006A6203" w:rsidRPr="00A030C3">
        <w:rPr>
          <w:lang w:val="es-ES_tradnl"/>
        </w:rPr>
        <w:t>unirá</w:t>
      </w:r>
      <w:r w:rsidRPr="00A030C3">
        <w:rPr>
          <w:lang w:val="es-ES_tradnl"/>
        </w:rPr>
        <w:t xml:space="preserve"> a los miembros de la </w:t>
      </w:r>
      <w:r w:rsidR="003D11E2" w:rsidRPr="00A030C3">
        <w:rPr>
          <w:lang w:val="es-ES_tradnl"/>
        </w:rPr>
        <w:t xml:space="preserve">Comunidad del África Meridional para el Desarrollo </w:t>
      </w:r>
      <w:r w:rsidR="006A6203" w:rsidRPr="00A030C3">
        <w:rPr>
          <w:lang w:val="es-ES_tradnl"/>
        </w:rPr>
        <w:t xml:space="preserve">para abordar el tema de </w:t>
      </w:r>
      <w:r w:rsidRPr="00A030C3">
        <w:rPr>
          <w:lang w:val="es-ES_tradnl"/>
        </w:rPr>
        <w:t>las comunidades san que viven en la región. Por último, ref</w:t>
      </w:r>
      <w:r w:rsidR="006A6203" w:rsidRPr="00A030C3">
        <w:rPr>
          <w:lang w:val="es-ES_tradnl"/>
        </w:rPr>
        <w:t>i</w:t>
      </w:r>
      <w:r w:rsidRPr="00A030C3">
        <w:rPr>
          <w:lang w:val="es-ES_tradnl"/>
        </w:rPr>
        <w:t>r</w:t>
      </w:r>
      <w:r w:rsidR="006A6203" w:rsidRPr="00A030C3">
        <w:rPr>
          <w:lang w:val="es-ES_tradnl"/>
        </w:rPr>
        <w:t>iéndos</w:t>
      </w:r>
      <w:r w:rsidRPr="00A030C3">
        <w:rPr>
          <w:lang w:val="es-ES_tradnl"/>
        </w:rPr>
        <w:t>e a</w:t>
      </w:r>
      <w:r w:rsidR="006A6203" w:rsidRPr="00A030C3">
        <w:rPr>
          <w:lang w:val="es-ES_tradnl"/>
        </w:rPr>
        <w:t xml:space="preserve"> </w:t>
      </w:r>
      <w:r w:rsidRPr="00A030C3">
        <w:rPr>
          <w:lang w:val="es-ES_tradnl"/>
        </w:rPr>
        <w:t>l</w:t>
      </w:r>
      <w:r w:rsidR="006A6203" w:rsidRPr="00A030C3">
        <w:rPr>
          <w:lang w:val="es-ES_tradnl"/>
        </w:rPr>
        <w:t>a</w:t>
      </w:r>
      <w:r w:rsidRPr="00A030C3">
        <w:rPr>
          <w:lang w:val="es-ES_tradnl"/>
        </w:rPr>
        <w:t xml:space="preserve"> </w:t>
      </w:r>
      <w:r w:rsidR="006A6203" w:rsidRPr="00A030C3">
        <w:rPr>
          <w:lang w:val="es-ES_tradnl"/>
        </w:rPr>
        <w:t xml:space="preserve">cuestión </w:t>
      </w:r>
      <w:r w:rsidRPr="00A030C3">
        <w:rPr>
          <w:lang w:val="es-ES_tradnl"/>
        </w:rPr>
        <w:t xml:space="preserve">de las expulsiones de los san que </w:t>
      </w:r>
      <w:r w:rsidR="006A6203" w:rsidRPr="00A030C3">
        <w:rPr>
          <w:lang w:val="es-ES_tradnl"/>
        </w:rPr>
        <w:t>tuvieron lugar</w:t>
      </w:r>
      <w:r w:rsidRPr="00A030C3">
        <w:rPr>
          <w:lang w:val="es-ES_tradnl"/>
        </w:rPr>
        <w:t xml:space="preserve"> bajo el régimen del </w:t>
      </w:r>
      <w:r w:rsidRPr="00A030C3">
        <w:rPr>
          <w:i/>
          <w:lang w:val="es-ES_tradnl"/>
        </w:rPr>
        <w:t>apartheid</w:t>
      </w:r>
      <w:r w:rsidRPr="00A030C3">
        <w:rPr>
          <w:lang w:val="es-ES_tradnl"/>
        </w:rPr>
        <w:t xml:space="preserve">, el </w:t>
      </w:r>
      <w:r w:rsidR="003D11E2" w:rsidRPr="00A030C3">
        <w:rPr>
          <w:lang w:val="es-ES_tradnl"/>
        </w:rPr>
        <w:t>orador</w:t>
      </w:r>
      <w:r w:rsidRPr="00A030C3">
        <w:rPr>
          <w:lang w:val="es-ES_tradnl"/>
        </w:rPr>
        <w:t xml:space="preserve"> indica que los interesados </w:t>
      </w:r>
      <w:r w:rsidR="006A6203" w:rsidRPr="00A030C3">
        <w:rPr>
          <w:lang w:val="es-ES_tradnl"/>
        </w:rPr>
        <w:t xml:space="preserve">aún </w:t>
      </w:r>
      <w:r w:rsidRPr="00A030C3">
        <w:rPr>
          <w:lang w:val="es-ES_tradnl"/>
        </w:rPr>
        <w:t xml:space="preserve">no han presentado ninguna querella contra Sudáfrica. </w:t>
      </w:r>
    </w:p>
    <w:p w:rsidR="00124949" w:rsidRPr="00A030C3" w:rsidRDefault="00124949" w:rsidP="009E0B13">
      <w:pPr>
        <w:spacing w:after="240"/>
        <w:rPr>
          <w:lang w:val="es-ES_tradnl"/>
        </w:rPr>
      </w:pPr>
      <w:r w:rsidRPr="00A030C3">
        <w:rPr>
          <w:lang w:val="es-ES_tradnl"/>
        </w:rPr>
        <w:t>68.</w:t>
      </w:r>
      <w:r w:rsidRPr="00A030C3">
        <w:rPr>
          <w:lang w:val="es-ES_tradnl"/>
        </w:rPr>
        <w:tab/>
        <w:t xml:space="preserve">El </w:t>
      </w:r>
      <w:r w:rsidRPr="00A030C3">
        <w:rPr>
          <w:u w:val="single"/>
          <w:lang w:val="es-ES_tradnl"/>
        </w:rPr>
        <w:t>Sr. EWOMSAN</w:t>
      </w:r>
      <w:r w:rsidRPr="00A030C3">
        <w:rPr>
          <w:lang w:val="es-ES_tradnl"/>
        </w:rPr>
        <w:t xml:space="preserve"> (Relator para Namibia) </w:t>
      </w:r>
      <w:r w:rsidR="006A6203" w:rsidRPr="00A030C3">
        <w:rPr>
          <w:lang w:val="es-ES_tradnl"/>
        </w:rPr>
        <w:t>celebra</w:t>
      </w:r>
      <w:r w:rsidRPr="00A030C3">
        <w:rPr>
          <w:lang w:val="es-ES_tradnl"/>
        </w:rPr>
        <w:t xml:space="preserve"> la riqueza y la franqueza del diálogo </w:t>
      </w:r>
      <w:r w:rsidR="006A6203" w:rsidRPr="00A030C3">
        <w:rPr>
          <w:lang w:val="es-ES_tradnl"/>
        </w:rPr>
        <w:t>e</w:t>
      </w:r>
      <w:r w:rsidRPr="00A030C3">
        <w:rPr>
          <w:lang w:val="es-ES_tradnl"/>
        </w:rPr>
        <w:t>n</w:t>
      </w:r>
      <w:r w:rsidR="006A6203" w:rsidRPr="00A030C3">
        <w:rPr>
          <w:lang w:val="es-ES_tradnl"/>
        </w:rPr>
        <w:t>tablado</w:t>
      </w:r>
      <w:r w:rsidRPr="00A030C3">
        <w:rPr>
          <w:lang w:val="es-ES_tradnl"/>
        </w:rPr>
        <w:t xml:space="preserve"> entre el Comité y la </w:t>
      </w:r>
      <w:r w:rsidR="006A6203" w:rsidRPr="00A030C3">
        <w:rPr>
          <w:lang w:val="es-ES_tradnl"/>
        </w:rPr>
        <w:t>d</w:t>
      </w:r>
      <w:r w:rsidRPr="00A030C3">
        <w:rPr>
          <w:lang w:val="es-ES_tradnl"/>
        </w:rPr>
        <w:t xml:space="preserve">elegación de </w:t>
      </w:r>
      <w:r w:rsidR="006B2ED2" w:rsidRPr="00A030C3">
        <w:rPr>
          <w:lang w:val="es-ES_tradnl"/>
        </w:rPr>
        <w:t>Namibia</w:t>
      </w:r>
      <w:r w:rsidR="006A6203" w:rsidRPr="00A030C3">
        <w:rPr>
          <w:lang w:val="es-ES_tradnl"/>
        </w:rPr>
        <w:t xml:space="preserve">, </w:t>
      </w:r>
      <w:r w:rsidRPr="00A030C3">
        <w:rPr>
          <w:lang w:val="es-ES_tradnl"/>
        </w:rPr>
        <w:t xml:space="preserve">y espera que el Estado </w:t>
      </w:r>
      <w:r w:rsidR="00AA3E7C" w:rsidRPr="00A030C3">
        <w:rPr>
          <w:lang w:val="es-ES_tradnl"/>
        </w:rPr>
        <w:t>p</w:t>
      </w:r>
      <w:r w:rsidRPr="00A030C3">
        <w:rPr>
          <w:lang w:val="es-ES_tradnl"/>
        </w:rPr>
        <w:t>arte presente sus próximos informes periódicos con mayor regularidad.</w:t>
      </w:r>
    </w:p>
    <w:p w:rsidR="00124949" w:rsidRPr="00A030C3" w:rsidRDefault="00124949" w:rsidP="009E0B13">
      <w:pPr>
        <w:spacing w:after="240"/>
        <w:rPr>
          <w:lang w:val="es-ES_tradnl"/>
        </w:rPr>
      </w:pPr>
      <w:r w:rsidRPr="00A030C3">
        <w:rPr>
          <w:lang w:val="es-ES_tradnl"/>
        </w:rPr>
        <w:t>69.</w:t>
      </w:r>
      <w:r w:rsidRPr="00A030C3">
        <w:rPr>
          <w:lang w:val="es-ES_tradnl"/>
        </w:rPr>
        <w:tab/>
      </w:r>
      <w:r w:rsidRPr="00A030C3">
        <w:rPr>
          <w:i/>
          <w:lang w:val="es-ES_tradnl"/>
        </w:rPr>
        <w:t xml:space="preserve">La </w:t>
      </w:r>
      <w:r w:rsidR="00AA3E7C" w:rsidRPr="00A030C3">
        <w:rPr>
          <w:i/>
          <w:lang w:val="es-ES_tradnl"/>
        </w:rPr>
        <w:t>d</w:t>
      </w:r>
      <w:r w:rsidRPr="00A030C3">
        <w:rPr>
          <w:i/>
          <w:lang w:val="es-ES_tradnl"/>
        </w:rPr>
        <w:t>elegación de Namibia se retira</w:t>
      </w:r>
      <w:r w:rsidRPr="00A030C3">
        <w:rPr>
          <w:lang w:val="es-ES_tradnl"/>
        </w:rPr>
        <w:t>.</w:t>
      </w:r>
    </w:p>
    <w:p w:rsidR="00124949" w:rsidRPr="00A030C3" w:rsidRDefault="00124949" w:rsidP="009E0B13">
      <w:pPr>
        <w:spacing w:after="240"/>
        <w:jc w:val="center"/>
        <w:rPr>
          <w:i/>
          <w:lang w:val="es-ES_tradnl"/>
        </w:rPr>
      </w:pPr>
      <w:r w:rsidRPr="00A030C3">
        <w:rPr>
          <w:i/>
          <w:lang w:val="es-ES_tradnl"/>
        </w:rPr>
        <w:t>Se levanta a la sesión a las 12</w:t>
      </w:r>
      <w:r w:rsidR="00AA3E7C" w:rsidRPr="00A030C3">
        <w:rPr>
          <w:i/>
          <w:lang w:val="es-ES_tradnl"/>
        </w:rPr>
        <w:t>.</w:t>
      </w:r>
      <w:r w:rsidRPr="00A030C3">
        <w:rPr>
          <w:i/>
          <w:lang w:val="es-ES_tradnl"/>
        </w:rPr>
        <w:t>40 horas.</w:t>
      </w:r>
    </w:p>
    <w:p w:rsidR="00124949" w:rsidRPr="00A030C3" w:rsidRDefault="00124949" w:rsidP="009E0B13">
      <w:pPr>
        <w:spacing w:after="240"/>
        <w:jc w:val="center"/>
        <w:rPr>
          <w:lang w:val="es-ES_tradnl"/>
        </w:rPr>
      </w:pPr>
      <w:r w:rsidRPr="00A030C3">
        <w:rPr>
          <w:lang w:val="es-ES_tradnl"/>
        </w:rPr>
        <w:t>-----</w:t>
      </w:r>
    </w:p>
    <w:sectPr w:rsidR="00124949" w:rsidRPr="00A030C3" w:rsidSect="00A32771">
      <w:headerReference w:type="even" r:id="rId9"/>
      <w:headerReference w:type="default" r:id="rId10"/>
      <w:footerReference w:type="first" r:id="rId11"/>
      <w:footnotePr>
        <w:pos w:val="beneathText"/>
      </w:foot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30A" w:rsidRDefault="0063030A">
      <w:r>
        <w:separator/>
      </w:r>
    </w:p>
  </w:endnote>
  <w:endnote w:type="continuationSeparator" w:id="0">
    <w:p w:rsidR="0063030A" w:rsidRDefault="00630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EC1" w:rsidRPr="00AD2417" w:rsidRDefault="00F23EC1">
    <w:pPr>
      <w:spacing w:after="120"/>
      <w:rPr>
        <w:lang w:val="es-ES"/>
      </w:rPr>
    </w:pPr>
    <w:r w:rsidRPr="00AD2417">
      <w:rPr>
        <w:lang w:val="es-ES"/>
      </w:rPr>
      <w:t>_______________________</w:t>
    </w:r>
  </w:p>
  <w:p w:rsidR="00F23EC1" w:rsidRDefault="00F23EC1">
    <w:pPr>
      <w:spacing w:after="120"/>
      <w:ind w:firstLine="567"/>
      <w:rPr>
        <w:lang w:val="es-ES"/>
      </w:rPr>
    </w:pPr>
    <w:r>
      <w:rPr>
        <w:lang w:val="es-ES"/>
      </w:rPr>
      <w:t>La presente acta podrá ser objeto de correcciones.</w:t>
    </w:r>
  </w:p>
  <w:p w:rsidR="00F23EC1" w:rsidRDefault="00F23EC1">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u w:val="single"/>
        <w:lang w:val="es-ES"/>
      </w:rPr>
      <w:t>dentro del plazo de una semana a partir de la fecha del presente documento</w:t>
    </w:r>
    <w:r>
      <w:rPr>
        <w:lang w:val="es-ES"/>
      </w:rPr>
      <w:t>, a la Sección de Edición de los Documentos Oficiales, oficina E.4108, Palacio de las Naciones, Ginebra.</w:t>
    </w:r>
  </w:p>
  <w:p w:rsidR="00F23EC1" w:rsidRDefault="00F23EC1">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F23EC1" w:rsidRDefault="00F23EC1" w:rsidP="00A32771">
    <w:pPr>
      <w:pStyle w:val="Footer"/>
      <w:spacing w:after="120"/>
    </w:pPr>
    <w:r>
      <w:t xml:space="preserve">GE.08-43433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30A" w:rsidRDefault="0063030A">
      <w:r>
        <w:separator/>
      </w:r>
    </w:p>
  </w:footnote>
  <w:footnote w:type="continuationSeparator" w:id="0">
    <w:p w:rsidR="0063030A" w:rsidRDefault="00630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EC1" w:rsidRDefault="00F23EC1">
    <w:pPr>
      <w:pStyle w:val="Header0"/>
    </w:pPr>
    <w:r>
      <w:t>CERD/C/SR.1879</w:t>
    </w:r>
  </w:p>
  <w:p w:rsidR="00F23EC1" w:rsidRDefault="00F23EC1">
    <w:pPr>
      <w:pStyle w:val="Header0"/>
    </w:pPr>
    <w:r>
      <w:t xml:space="preserve">página </w:t>
    </w:r>
    <w:r>
      <w:fldChar w:fldCharType="begin"/>
    </w:r>
    <w:r>
      <w:instrText xml:space="preserve"> PAGE </w:instrText>
    </w:r>
    <w:r>
      <w:fldChar w:fldCharType="separate"/>
    </w:r>
    <w:r w:rsidR="00552BD9">
      <w:rPr>
        <w:noProof/>
      </w:rPr>
      <w:t>2</w:t>
    </w:r>
    <w:r>
      <w:fldChar w:fldCharType="end"/>
    </w:r>
  </w:p>
  <w:p w:rsidR="00F23EC1" w:rsidRDefault="00F23EC1">
    <w:pPr>
      <w:pStyle w:val="Head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EC1" w:rsidRDefault="00F23EC1">
    <w:pPr>
      <w:pStyle w:val="Header0"/>
      <w:tabs>
        <w:tab w:val="clear" w:pos="6804"/>
        <w:tab w:val="left" w:pos="6803"/>
      </w:tabs>
    </w:pPr>
    <w:r>
      <w:tab/>
      <w:t>CERD/C/SR.1879</w:t>
    </w:r>
  </w:p>
  <w:p w:rsidR="00F23EC1" w:rsidRDefault="00F23EC1">
    <w:pPr>
      <w:pStyle w:val="Header0"/>
      <w:tabs>
        <w:tab w:val="clear" w:pos="6804"/>
        <w:tab w:val="left" w:pos="6803"/>
      </w:tabs>
    </w:pPr>
    <w:r>
      <w:tab/>
      <w:t xml:space="preserve">página </w:t>
    </w:r>
    <w:r>
      <w:fldChar w:fldCharType="begin"/>
    </w:r>
    <w:r>
      <w:instrText xml:space="preserve"> PAGE </w:instrText>
    </w:r>
    <w:r>
      <w:fldChar w:fldCharType="separate"/>
    </w:r>
    <w:r w:rsidR="00552BD9">
      <w:rPr>
        <w:noProof/>
      </w:rPr>
      <w:t>11</w:t>
    </w:r>
    <w:r>
      <w:fldChar w:fldCharType="end"/>
    </w:r>
  </w:p>
  <w:p w:rsidR="00F23EC1" w:rsidRDefault="00F23EC1">
    <w:pPr>
      <w:pStyle w:val="Header0"/>
      <w:tabs>
        <w:tab w:val="clear" w:pos="6804"/>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swapBordersFacingPages/>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6EA"/>
    <w:rsid w:val="00001297"/>
    <w:rsid w:val="000052CC"/>
    <w:rsid w:val="00034B7C"/>
    <w:rsid w:val="00041C47"/>
    <w:rsid w:val="0006699E"/>
    <w:rsid w:val="00070EA9"/>
    <w:rsid w:val="0008559F"/>
    <w:rsid w:val="00095D80"/>
    <w:rsid w:val="00096C0C"/>
    <w:rsid w:val="000B0FCF"/>
    <w:rsid w:val="000C0BEF"/>
    <w:rsid w:val="000C5AD0"/>
    <w:rsid w:val="000F1665"/>
    <w:rsid w:val="000F22EF"/>
    <w:rsid w:val="0010089F"/>
    <w:rsid w:val="00101109"/>
    <w:rsid w:val="00114CE3"/>
    <w:rsid w:val="00124949"/>
    <w:rsid w:val="00132B13"/>
    <w:rsid w:val="00132C3C"/>
    <w:rsid w:val="0013635E"/>
    <w:rsid w:val="001441D8"/>
    <w:rsid w:val="00174ED3"/>
    <w:rsid w:val="001771F9"/>
    <w:rsid w:val="0018246E"/>
    <w:rsid w:val="001A1F85"/>
    <w:rsid w:val="001A427E"/>
    <w:rsid w:val="001A62F5"/>
    <w:rsid w:val="001C2CAF"/>
    <w:rsid w:val="001D0E22"/>
    <w:rsid w:val="00200759"/>
    <w:rsid w:val="002031C2"/>
    <w:rsid w:val="00210C48"/>
    <w:rsid w:val="002136C9"/>
    <w:rsid w:val="0023274A"/>
    <w:rsid w:val="0024102B"/>
    <w:rsid w:val="00276A7C"/>
    <w:rsid w:val="002832FC"/>
    <w:rsid w:val="00293FB5"/>
    <w:rsid w:val="00297219"/>
    <w:rsid w:val="002A1881"/>
    <w:rsid w:val="002A2507"/>
    <w:rsid w:val="002B1AD5"/>
    <w:rsid w:val="002D1AA7"/>
    <w:rsid w:val="002E2AFC"/>
    <w:rsid w:val="002F0647"/>
    <w:rsid w:val="002F3497"/>
    <w:rsid w:val="002F5249"/>
    <w:rsid w:val="002F580F"/>
    <w:rsid w:val="003148F9"/>
    <w:rsid w:val="00332F2B"/>
    <w:rsid w:val="00334777"/>
    <w:rsid w:val="00365145"/>
    <w:rsid w:val="00371B50"/>
    <w:rsid w:val="0037753E"/>
    <w:rsid w:val="0039410B"/>
    <w:rsid w:val="003A3B5F"/>
    <w:rsid w:val="003B426A"/>
    <w:rsid w:val="003D11E2"/>
    <w:rsid w:val="003E2A6E"/>
    <w:rsid w:val="003F6857"/>
    <w:rsid w:val="00401F40"/>
    <w:rsid w:val="0042549F"/>
    <w:rsid w:val="00435527"/>
    <w:rsid w:val="0044224D"/>
    <w:rsid w:val="00476C42"/>
    <w:rsid w:val="0047754D"/>
    <w:rsid w:val="00486682"/>
    <w:rsid w:val="00487711"/>
    <w:rsid w:val="00497312"/>
    <w:rsid w:val="004A166C"/>
    <w:rsid w:val="004B1516"/>
    <w:rsid w:val="004B3509"/>
    <w:rsid w:val="004E19D7"/>
    <w:rsid w:val="004E72BF"/>
    <w:rsid w:val="00512524"/>
    <w:rsid w:val="00552BD9"/>
    <w:rsid w:val="00557387"/>
    <w:rsid w:val="00557FBF"/>
    <w:rsid w:val="00576B3A"/>
    <w:rsid w:val="00583C97"/>
    <w:rsid w:val="005874B5"/>
    <w:rsid w:val="005A7EDD"/>
    <w:rsid w:val="005C6873"/>
    <w:rsid w:val="005E2F06"/>
    <w:rsid w:val="00601C0D"/>
    <w:rsid w:val="00602586"/>
    <w:rsid w:val="0063030A"/>
    <w:rsid w:val="00652A4F"/>
    <w:rsid w:val="00656E30"/>
    <w:rsid w:val="0066209A"/>
    <w:rsid w:val="006A319B"/>
    <w:rsid w:val="006A6203"/>
    <w:rsid w:val="006B2ED2"/>
    <w:rsid w:val="006B3CB9"/>
    <w:rsid w:val="006C233C"/>
    <w:rsid w:val="006C2AE2"/>
    <w:rsid w:val="006E0DC4"/>
    <w:rsid w:val="006E79D5"/>
    <w:rsid w:val="006F1C56"/>
    <w:rsid w:val="006F5F96"/>
    <w:rsid w:val="007074AE"/>
    <w:rsid w:val="0071014B"/>
    <w:rsid w:val="00710E53"/>
    <w:rsid w:val="00723906"/>
    <w:rsid w:val="007348AD"/>
    <w:rsid w:val="00734E54"/>
    <w:rsid w:val="0074110E"/>
    <w:rsid w:val="0074622C"/>
    <w:rsid w:val="00750612"/>
    <w:rsid w:val="00756E20"/>
    <w:rsid w:val="00770778"/>
    <w:rsid w:val="00774741"/>
    <w:rsid w:val="007749DB"/>
    <w:rsid w:val="0079054B"/>
    <w:rsid w:val="007B786E"/>
    <w:rsid w:val="007F0349"/>
    <w:rsid w:val="00802074"/>
    <w:rsid w:val="00817268"/>
    <w:rsid w:val="00833E4D"/>
    <w:rsid w:val="00834402"/>
    <w:rsid w:val="00855ED2"/>
    <w:rsid w:val="00880D78"/>
    <w:rsid w:val="008B2437"/>
    <w:rsid w:val="008B3074"/>
    <w:rsid w:val="008C17E2"/>
    <w:rsid w:val="008C1D37"/>
    <w:rsid w:val="008C5507"/>
    <w:rsid w:val="008D07CA"/>
    <w:rsid w:val="008E4750"/>
    <w:rsid w:val="008F2FD5"/>
    <w:rsid w:val="00920CFC"/>
    <w:rsid w:val="00924585"/>
    <w:rsid w:val="00940DB9"/>
    <w:rsid w:val="00955CA2"/>
    <w:rsid w:val="009774AE"/>
    <w:rsid w:val="00977622"/>
    <w:rsid w:val="00977867"/>
    <w:rsid w:val="009A4FB7"/>
    <w:rsid w:val="009B0680"/>
    <w:rsid w:val="009C0B09"/>
    <w:rsid w:val="009C6058"/>
    <w:rsid w:val="009C76A8"/>
    <w:rsid w:val="009D6279"/>
    <w:rsid w:val="009E0756"/>
    <w:rsid w:val="009E0AE8"/>
    <w:rsid w:val="009E0B13"/>
    <w:rsid w:val="009F4972"/>
    <w:rsid w:val="00A02EF7"/>
    <w:rsid w:val="00A030C3"/>
    <w:rsid w:val="00A129EF"/>
    <w:rsid w:val="00A14B77"/>
    <w:rsid w:val="00A232B5"/>
    <w:rsid w:val="00A32771"/>
    <w:rsid w:val="00A37D32"/>
    <w:rsid w:val="00A545BA"/>
    <w:rsid w:val="00A631EC"/>
    <w:rsid w:val="00A71A33"/>
    <w:rsid w:val="00A7290A"/>
    <w:rsid w:val="00A73554"/>
    <w:rsid w:val="00A822A5"/>
    <w:rsid w:val="00A931AB"/>
    <w:rsid w:val="00AA3E7C"/>
    <w:rsid w:val="00AA623C"/>
    <w:rsid w:val="00AB27E4"/>
    <w:rsid w:val="00AD2417"/>
    <w:rsid w:val="00AE60D0"/>
    <w:rsid w:val="00AF26EA"/>
    <w:rsid w:val="00B079E5"/>
    <w:rsid w:val="00B14BF9"/>
    <w:rsid w:val="00B22F35"/>
    <w:rsid w:val="00B4446C"/>
    <w:rsid w:val="00B576FE"/>
    <w:rsid w:val="00B62CDB"/>
    <w:rsid w:val="00B767DB"/>
    <w:rsid w:val="00B84314"/>
    <w:rsid w:val="00BA6223"/>
    <w:rsid w:val="00BB4120"/>
    <w:rsid w:val="00BC3CF7"/>
    <w:rsid w:val="00BC6455"/>
    <w:rsid w:val="00BE49F1"/>
    <w:rsid w:val="00BE55C1"/>
    <w:rsid w:val="00C323A5"/>
    <w:rsid w:val="00C521CC"/>
    <w:rsid w:val="00C52D2F"/>
    <w:rsid w:val="00C65694"/>
    <w:rsid w:val="00CA0D2F"/>
    <w:rsid w:val="00CA4649"/>
    <w:rsid w:val="00CB136A"/>
    <w:rsid w:val="00CD7942"/>
    <w:rsid w:val="00CE0A1B"/>
    <w:rsid w:val="00D10044"/>
    <w:rsid w:val="00D152EA"/>
    <w:rsid w:val="00D17530"/>
    <w:rsid w:val="00D201F3"/>
    <w:rsid w:val="00D22770"/>
    <w:rsid w:val="00D3530A"/>
    <w:rsid w:val="00D37C44"/>
    <w:rsid w:val="00D45ACC"/>
    <w:rsid w:val="00DA73F7"/>
    <w:rsid w:val="00DB57CE"/>
    <w:rsid w:val="00DE2C3D"/>
    <w:rsid w:val="00DF7F95"/>
    <w:rsid w:val="00E140C3"/>
    <w:rsid w:val="00E144FC"/>
    <w:rsid w:val="00E30A33"/>
    <w:rsid w:val="00E72391"/>
    <w:rsid w:val="00E762A6"/>
    <w:rsid w:val="00E92499"/>
    <w:rsid w:val="00EA44A9"/>
    <w:rsid w:val="00EC4EA4"/>
    <w:rsid w:val="00F00645"/>
    <w:rsid w:val="00F01295"/>
    <w:rsid w:val="00F07635"/>
    <w:rsid w:val="00F23EC1"/>
    <w:rsid w:val="00F270B6"/>
    <w:rsid w:val="00F40718"/>
    <w:rsid w:val="00F6082A"/>
    <w:rsid w:val="00F61B7F"/>
    <w:rsid w:val="00F70839"/>
    <w:rsid w:val="00F91AA0"/>
    <w:rsid w:val="00FA2846"/>
    <w:rsid w:val="00FA668F"/>
    <w:rsid w:val="00FD250F"/>
    <w:rsid w:val="00FD520A"/>
    <w:rsid w:val="00FE5C18"/>
    <w:rsid w:val="00FF3B52"/>
    <w:rsid w:val="00FF5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rPr>
  </w:style>
  <w:style w:type="paragraph" w:styleId="Heading1">
    <w:name w:val="heading 1"/>
    <w:basedOn w:val="Normal"/>
    <w:next w:val="Normal"/>
    <w:qFormat/>
    <w:pPr>
      <w:keepNext/>
      <w:spacing w:after="240"/>
      <w:outlineLvl w:val="0"/>
    </w:pPr>
    <w:rPr>
      <w:b/>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Fuentedeprrafopredeter">
    <w:name w:val="WW-Fuente de párrafo predeter."/>
  </w:style>
  <w:style w:type="character" w:customStyle="1" w:styleId="WW-Absatz-Standardschriftart1">
    <w:name w:val="WW-Absatz-Standardschriftart1"/>
  </w:style>
  <w:style w:type="character" w:customStyle="1" w:styleId="WW-Fuentedeprrafopredeter1">
    <w:name w:val="WW-Fuente de párrafo predeter.1"/>
  </w:style>
  <w:style w:type="character" w:customStyle="1" w:styleId="Smbolodenotaalpie">
    <w:name w:val="Símbolo de nota al pie"/>
    <w:rPr>
      <w:rFonts w:ascii="Times New Roman" w:hAnsi="Times New Roman"/>
      <w:b/>
      <w:sz w:val="24"/>
      <w:vertAlign w:val="superscript"/>
    </w:rPr>
  </w:style>
  <w:style w:type="character" w:customStyle="1" w:styleId="Smbolodenotafinal">
    <w:name w:val="Símbolo de nota final"/>
    <w:rPr>
      <w:rFonts w:ascii="Times New Roman" w:hAnsi="Times New Roman"/>
      <w:b/>
      <w:sz w:val="24"/>
      <w:vertAlign w:val="superscript"/>
    </w:rPr>
  </w:style>
  <w:style w:type="character" w:customStyle="1" w:styleId="Carcterdenumeracin">
    <w:name w:val="Carácter de numeración"/>
  </w:style>
  <w:style w:type="character" w:customStyle="1" w:styleId="Vietas">
    <w:name w:val="Viñetas"/>
    <w:rPr>
      <w:rFonts w:ascii="StarSymbol" w:eastAsia="StarSymbol" w:hAnsi="StarSymbol"/>
      <w:sz w:val="18"/>
    </w:rPr>
  </w:style>
  <w:style w:type="paragraph" w:styleId="Header">
    <w:name w:val="header"/>
    <w:basedOn w:val="Normal"/>
    <w:next w:val="BodyText"/>
    <w:pPr>
      <w:keepNext/>
      <w:spacing w:before="240" w:after="120"/>
    </w:pPr>
    <w:rPr>
      <w:rFonts w:ascii="Arial" w:eastAsia="Lucida Sans Unicode" w:hAnsi="Arial"/>
      <w:sz w:val="28"/>
    </w:rPr>
  </w:style>
  <w:style w:type="paragraph" w:styleId="BodyText">
    <w:name w:val="Body Text"/>
    <w:basedOn w:val="Normal"/>
    <w:pPr>
      <w:spacing w:after="120"/>
    </w:pPr>
  </w:style>
  <w:style w:type="paragraph" w:styleId="List">
    <w:name w:val="List"/>
    <w:basedOn w:val="BodyText"/>
  </w:style>
  <w:style w:type="paragraph" w:customStyle="1" w:styleId="Etiqueta">
    <w:name w:val="Etiqueta"/>
    <w:basedOn w:val="Normal"/>
    <w:pPr>
      <w:suppressLineNumbers/>
      <w:spacing w:before="120" w:after="120"/>
    </w:pPr>
    <w:rPr>
      <w:i/>
    </w:rPr>
  </w:style>
  <w:style w:type="paragraph" w:customStyle="1" w:styleId="ndice">
    <w:name w:val="Índice"/>
    <w:basedOn w:val="Normal"/>
    <w:pPr>
      <w:suppressLineNumbers/>
    </w:pPr>
  </w:style>
  <w:style w:type="paragraph" w:styleId="Header0">
    <w:name w:val="header"/>
    <w:basedOn w:val="Normal"/>
    <w:next w:val="BodyText"/>
    <w:pPr>
      <w:tabs>
        <w:tab w:val="left" w:pos="6804"/>
      </w:tabs>
    </w:pPr>
  </w:style>
  <w:style w:type="paragraph" w:styleId="FootnoteText">
    <w:name w:val="footnote text"/>
    <w:basedOn w:val="Normal"/>
    <w:semiHidden/>
  </w:style>
  <w:style w:type="paragraph" w:styleId="EndnoteText">
    <w:name w:val="endnote text"/>
    <w:basedOn w:val="Normal"/>
    <w:semiHidden/>
  </w:style>
  <w:style w:type="paragraph" w:styleId="Footer">
    <w:name w:val="footer"/>
    <w:basedOn w:val="Normal"/>
    <w:pPr>
      <w:tabs>
        <w:tab w:val="center" w:pos="4536"/>
        <w:tab w:val="right" w:pos="9072"/>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rPr>
  </w:style>
  <w:style w:type="paragraph" w:styleId="BodyText2">
    <w:name w:val="Body Text 2"/>
    <w:basedOn w:val="Normal"/>
    <w:pPr>
      <w:spacing w:after="2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cz"/><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5393</Words>
  <Characters>30746</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CERD/C/SR.1879</vt:lpstr>
    </vt:vector>
  </TitlesOfParts>
  <Company>TRADUGRÀFIC</Company>
  <LinksUpToDate>false</LinksUpToDate>
  <CharactersWithSpaces>36067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CERD/C/SR.1879</dc:title>
  <dc:subject>FINAL</dc:subject>
  <dc:creator>BURDIN pour envoi / Y.Gibert</dc:creator>
  <cp:keywords/>
  <cp:lastModifiedBy>CSD</cp:lastModifiedBy>
  <cp:revision>3</cp:revision>
  <cp:lastPrinted>2008-09-22T08:34:00Z</cp:lastPrinted>
  <dcterms:created xsi:type="dcterms:W3CDTF">2009-10-20T14:12:00Z</dcterms:created>
  <dcterms:modified xsi:type="dcterms:W3CDTF">2009-10-21T10:07:00Z</dcterms:modified>
</cp:coreProperties>
</file>