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17AC7" w:rsidP="00E17AC7">
            <w:pPr>
              <w:jc w:val="right"/>
            </w:pPr>
            <w:r w:rsidRPr="00E17AC7">
              <w:rPr>
                <w:sz w:val="40"/>
              </w:rPr>
              <w:t>CCPR</w:t>
            </w:r>
            <w:r>
              <w:t>/C/SR.1279</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E17AC7" w:rsidRDefault="00E17AC7" w:rsidP="00E17AC7">
            <w:pPr>
              <w:spacing w:before="240" w:line="240" w:lineRule="exact"/>
            </w:pPr>
            <w:r>
              <w:t>Distr. general</w:t>
            </w:r>
          </w:p>
          <w:p w:rsidR="00E17AC7" w:rsidRDefault="008F5AAA" w:rsidP="008F5AAA">
            <w:pPr>
              <w:spacing w:line="240" w:lineRule="exact"/>
            </w:pPr>
            <w:r>
              <w:t>1</w:t>
            </w:r>
            <w:r w:rsidRPr="008F5AAA">
              <w:rPr>
                <w:bCs/>
              </w:rPr>
              <w:t>º</w:t>
            </w:r>
            <w:r w:rsidR="00E17AC7">
              <w:t xml:space="preserve"> de </w:t>
            </w:r>
            <w:r w:rsidR="00721548">
              <w:t>marzo</w:t>
            </w:r>
            <w:r w:rsidR="001E2B2B">
              <w:t xml:space="preserve"> de 2012</w:t>
            </w:r>
          </w:p>
          <w:p w:rsidR="00E17AC7" w:rsidRDefault="00AF4EA9" w:rsidP="00E17AC7">
            <w:pPr>
              <w:spacing w:line="240" w:lineRule="exact"/>
            </w:pPr>
            <w:r>
              <w:t>Español</w:t>
            </w:r>
          </w:p>
          <w:p w:rsidR="002D5AAC" w:rsidRDefault="00E17AC7" w:rsidP="00E17AC7">
            <w:pPr>
              <w:spacing w:line="240" w:lineRule="exact"/>
            </w:pPr>
            <w:r>
              <w:t xml:space="preserve">Original: </w:t>
            </w:r>
            <w:r w:rsidR="00AF4EA9">
              <w:t>inglés</w:t>
            </w:r>
          </w:p>
        </w:tc>
      </w:tr>
    </w:tbl>
    <w:p w:rsidR="006F35EE" w:rsidRPr="004E5F70" w:rsidRDefault="004E5F70" w:rsidP="004E5F70">
      <w:pPr>
        <w:spacing w:before="120"/>
        <w:rPr>
          <w:b/>
          <w:sz w:val="24"/>
          <w:szCs w:val="24"/>
        </w:rPr>
      </w:pPr>
      <w:r w:rsidRPr="004E5F70">
        <w:rPr>
          <w:b/>
          <w:sz w:val="24"/>
          <w:szCs w:val="24"/>
        </w:rPr>
        <w:t>Comité de Derechos Humanos</w:t>
      </w:r>
    </w:p>
    <w:p w:rsidR="004E5F70" w:rsidRPr="004E5F70" w:rsidRDefault="004E5F70" w:rsidP="004E5F70">
      <w:pPr>
        <w:spacing w:after="120"/>
        <w:rPr>
          <w:b/>
        </w:rPr>
      </w:pPr>
      <w:r w:rsidRPr="004E5F70">
        <w:rPr>
          <w:b/>
        </w:rPr>
        <w:t>49º período de sesiones</w:t>
      </w:r>
    </w:p>
    <w:p w:rsidR="004E5F70" w:rsidRPr="004E5F70" w:rsidRDefault="004E5F70" w:rsidP="001075E9">
      <w:pPr>
        <w:rPr>
          <w:b/>
        </w:rPr>
      </w:pPr>
      <w:r>
        <w:rPr>
          <w:b/>
        </w:rPr>
        <w:t>Acta resumida de la 1279ª sesión</w:t>
      </w:r>
    </w:p>
    <w:p w:rsidR="004E5F70" w:rsidRDefault="004E5F70" w:rsidP="001075E9">
      <w:r>
        <w:t>Celebrada en el Palacio de las Naciones, Ginebra, el jueves 28 de octubre de 1993, a las 10.00 horas</w:t>
      </w:r>
    </w:p>
    <w:p w:rsidR="004E5F70" w:rsidRPr="004E5F70" w:rsidRDefault="004E5F70" w:rsidP="004E5F70">
      <w:pPr>
        <w:tabs>
          <w:tab w:val="right" w:pos="1100"/>
          <w:tab w:val="left" w:pos="1400"/>
        </w:tabs>
      </w:pPr>
      <w:r>
        <w:tab/>
      </w:r>
      <w:r>
        <w:rPr>
          <w:i/>
        </w:rPr>
        <w:t>Presidente</w:t>
      </w:r>
      <w:r w:rsidRPr="004E5F70">
        <w:t>:</w:t>
      </w:r>
      <w:r>
        <w:rPr>
          <w:i/>
        </w:rPr>
        <w:tab/>
      </w:r>
      <w:r>
        <w:t>Sr. Wennergren</w:t>
      </w:r>
    </w:p>
    <w:p w:rsidR="004E5F70" w:rsidRPr="00335BED" w:rsidRDefault="00335BED" w:rsidP="00335BED">
      <w:pPr>
        <w:spacing w:before="360" w:after="240"/>
        <w:rPr>
          <w:sz w:val="28"/>
          <w:szCs w:val="28"/>
        </w:rPr>
      </w:pPr>
      <w:r>
        <w:rPr>
          <w:sz w:val="28"/>
          <w:szCs w:val="28"/>
        </w:rPr>
        <w:t>Sumario</w:t>
      </w:r>
    </w:p>
    <w:p w:rsidR="00335BED" w:rsidRDefault="00335BED" w:rsidP="00335BED">
      <w:pPr>
        <w:pStyle w:val="SingleTxtG"/>
      </w:pPr>
      <w:r>
        <w:t>Examen de los informes presentados por los Estados partes en virtud del artículo 40 del Pacto (</w:t>
      </w:r>
      <w:r>
        <w:rPr>
          <w:i/>
        </w:rPr>
        <w:t>continuación</w:t>
      </w:r>
      <w:r>
        <w:t>)</w:t>
      </w:r>
    </w:p>
    <w:p w:rsidR="00335BED" w:rsidRPr="00335BED" w:rsidRDefault="00335BED" w:rsidP="00335BED">
      <w:pPr>
        <w:pStyle w:val="SingleTxtG"/>
      </w:pPr>
      <w:r>
        <w:tab/>
      </w:r>
      <w:r>
        <w:rPr>
          <w:i/>
        </w:rPr>
        <w:t>Tercer informe periódico del Japón</w:t>
      </w:r>
      <w:r>
        <w:t xml:space="preserve"> (continuación)</w:t>
      </w:r>
    </w:p>
    <w:p w:rsidR="00B342E3" w:rsidRDefault="00B342E3" w:rsidP="00B00212">
      <w:pPr>
        <w:pStyle w:val="SingleTxtG"/>
      </w:pPr>
      <w:r>
        <w:br w:type="page"/>
      </w:r>
      <w:r w:rsidRPr="00B00212">
        <w:rPr>
          <w:i/>
        </w:rPr>
        <w:t>Se declara abierta la sesión a las 10.10 horas</w:t>
      </w:r>
      <w:r w:rsidR="00B00212">
        <w:t>.</w:t>
      </w:r>
    </w:p>
    <w:p w:rsidR="00B342E3" w:rsidRDefault="00B342E3" w:rsidP="00B00212">
      <w:pPr>
        <w:pStyle w:val="H23G"/>
      </w:pPr>
      <w:r>
        <w:tab/>
      </w:r>
      <w:r>
        <w:tab/>
        <w:t xml:space="preserve">Examen de los informes presentados por los Estados partes en virtud del artículo 40 del Pacto </w:t>
      </w:r>
      <w:r w:rsidRPr="00B00212">
        <w:rPr>
          <w:b w:val="0"/>
        </w:rPr>
        <w:t>(tema 4 del programa) (</w:t>
      </w:r>
      <w:r w:rsidRPr="00B00212">
        <w:rPr>
          <w:b w:val="0"/>
          <w:i/>
        </w:rPr>
        <w:t>continuación</w:t>
      </w:r>
      <w:r w:rsidRPr="00B00212">
        <w:rPr>
          <w:b w:val="0"/>
        </w:rPr>
        <w:t>)</w:t>
      </w:r>
    </w:p>
    <w:p w:rsidR="00B342E3" w:rsidRPr="00660CDD" w:rsidRDefault="00B342E3" w:rsidP="00B00212">
      <w:pPr>
        <w:pStyle w:val="SingleTxtG"/>
      </w:pPr>
      <w:r w:rsidRPr="00B00212">
        <w:rPr>
          <w:i/>
        </w:rPr>
        <w:t>Tercer informe periódico del Japón</w:t>
      </w:r>
      <w:r w:rsidRPr="00660CDD">
        <w:t xml:space="preserve"> (continu</w:t>
      </w:r>
      <w:r>
        <w:t>ación</w:t>
      </w:r>
      <w:r w:rsidRPr="00660CDD">
        <w:t xml:space="preserve">) (CCPR/C/70 </w:t>
      </w:r>
      <w:r>
        <w:t>y</w:t>
      </w:r>
      <w:r w:rsidRPr="00660CDD">
        <w:t xml:space="preserve"> Add.1 </w:t>
      </w:r>
      <w:r>
        <w:t>y</w:t>
      </w:r>
      <w:r w:rsidRPr="00660CDD">
        <w:t xml:space="preserve"> 2)</w:t>
      </w:r>
    </w:p>
    <w:p w:rsidR="00B342E3" w:rsidRPr="00660CDD" w:rsidRDefault="00B00212" w:rsidP="00B00212">
      <w:pPr>
        <w:pStyle w:val="SingleTxtG"/>
      </w:pPr>
      <w:r>
        <w:t>1.</w:t>
      </w:r>
      <w:r>
        <w:tab/>
      </w:r>
      <w:r w:rsidR="00B342E3" w:rsidRPr="00B00212">
        <w:rPr>
          <w:b/>
        </w:rPr>
        <w:t>El</w:t>
      </w:r>
      <w:r w:rsidR="00B342E3" w:rsidRPr="00660CDD">
        <w:t xml:space="preserve"> </w:t>
      </w:r>
      <w:r w:rsidR="00B342E3" w:rsidRPr="00660CDD">
        <w:rPr>
          <w:b/>
        </w:rPr>
        <w:t>Presidente</w:t>
      </w:r>
      <w:r w:rsidR="00B342E3" w:rsidRPr="00660CDD">
        <w:t xml:space="preserve"> invita a la delegación del Japón a responder a las preguntas formuladas por los miembr</w:t>
      </w:r>
      <w:r w:rsidR="00B342E3">
        <w:t>o</w:t>
      </w:r>
      <w:r w:rsidR="00B342E3" w:rsidRPr="00660CDD">
        <w:t xml:space="preserve">s </w:t>
      </w:r>
      <w:r w:rsidR="00B342E3">
        <w:t>en la</w:t>
      </w:r>
      <w:r w:rsidR="00B342E3" w:rsidRPr="00660CDD">
        <w:t xml:space="preserve"> 1278</w:t>
      </w:r>
      <w:r>
        <w:t xml:space="preserve">ª </w:t>
      </w:r>
      <w:r w:rsidR="00B342E3">
        <w:t>sesión</w:t>
      </w:r>
      <w:r w:rsidR="00B342E3" w:rsidRPr="00660CDD">
        <w:t>.</w:t>
      </w:r>
    </w:p>
    <w:p w:rsidR="00B342E3" w:rsidRPr="001368C9" w:rsidRDefault="00B00212" w:rsidP="00B00212">
      <w:pPr>
        <w:pStyle w:val="SingleTxtG"/>
      </w:pPr>
      <w:r>
        <w:t>2.</w:t>
      </w:r>
      <w:r>
        <w:tab/>
      </w:r>
      <w:r w:rsidR="00B342E3" w:rsidRPr="00660CDD">
        <w:t xml:space="preserve">El </w:t>
      </w:r>
      <w:r w:rsidR="00B342E3" w:rsidRPr="00660CDD">
        <w:rPr>
          <w:b/>
        </w:rPr>
        <w:t>Sr. Kunikata</w:t>
      </w:r>
      <w:r w:rsidR="00B342E3" w:rsidRPr="00660CDD">
        <w:t xml:space="preserve"> (Japón), en respuesta a las preguntas </w:t>
      </w:r>
      <w:r w:rsidR="00B342E3">
        <w:t>planteadas</w:t>
      </w:r>
      <w:r w:rsidR="00B342E3" w:rsidRPr="00660CDD">
        <w:t xml:space="preserve"> en relación con el capítulo I del informe, dice que </w:t>
      </w:r>
      <w:r w:rsidR="00B342E3">
        <w:t>el estudio de las solicitudes de</w:t>
      </w:r>
      <w:r w:rsidR="00B342E3" w:rsidRPr="00660CDD">
        <w:t xml:space="preserve"> los refugiados solicitantes de asilo en el Japón se lleva a cabo con </w:t>
      </w:r>
      <w:r w:rsidR="00B342E3">
        <w:t>e</w:t>
      </w:r>
      <w:r w:rsidR="00B342E3" w:rsidRPr="00660CDD">
        <w:t>l m</w:t>
      </w:r>
      <w:r w:rsidR="00B342E3">
        <w:t>áximo rigor y cuidado</w:t>
      </w:r>
      <w:r w:rsidR="00B342E3" w:rsidRPr="00660CDD">
        <w:t xml:space="preserve"> </w:t>
      </w:r>
      <w:r w:rsidR="00B342E3">
        <w:t>p</w:t>
      </w:r>
      <w:r w:rsidR="00B342E3" w:rsidRPr="00660CDD">
        <w:t xml:space="preserve">or </w:t>
      </w:r>
      <w:r w:rsidR="00B342E3">
        <w:t>la</w:t>
      </w:r>
      <w:r w:rsidR="00B342E3" w:rsidRPr="00660CDD">
        <w:t xml:space="preserve"> protec</w:t>
      </w:r>
      <w:r w:rsidR="00B342E3">
        <w:t>c</w:t>
      </w:r>
      <w:r w:rsidR="00B342E3" w:rsidRPr="00660CDD">
        <w:t>i</w:t>
      </w:r>
      <w:r w:rsidR="00B342E3">
        <w:t>ó</w:t>
      </w:r>
      <w:r w:rsidR="00B342E3" w:rsidRPr="00660CDD">
        <w:t xml:space="preserve">n </w:t>
      </w:r>
      <w:r w:rsidR="00B342E3">
        <w:t>de sus</w:t>
      </w:r>
      <w:r w:rsidR="00B342E3" w:rsidRPr="00660CDD">
        <w:t xml:space="preserve"> </w:t>
      </w:r>
      <w:r w:rsidR="00B342E3">
        <w:t>derechos</w:t>
      </w:r>
      <w:r w:rsidR="00B342E3" w:rsidRPr="00660CDD">
        <w:t xml:space="preserve"> human</w:t>
      </w:r>
      <w:r w:rsidR="00B342E3">
        <w:t>os</w:t>
      </w:r>
      <w:r w:rsidR="00B342E3" w:rsidRPr="00660CDD">
        <w:t xml:space="preserve">, </w:t>
      </w:r>
      <w:r w:rsidR="00B342E3">
        <w:t>y el</w:t>
      </w:r>
      <w:r w:rsidR="00B342E3" w:rsidRPr="00660CDD">
        <w:t xml:space="preserve"> Minist</w:t>
      </w:r>
      <w:r w:rsidR="00B342E3">
        <w:t>e</w:t>
      </w:r>
      <w:r w:rsidR="00B342E3" w:rsidRPr="00660CDD">
        <w:t>r</w:t>
      </w:r>
      <w:r w:rsidR="00B342E3">
        <w:t>io</w:t>
      </w:r>
      <w:r w:rsidR="00B342E3" w:rsidRPr="00660CDD">
        <w:t xml:space="preserve"> </w:t>
      </w:r>
      <w:r w:rsidR="00B342E3">
        <w:t>de</w:t>
      </w:r>
      <w:r w:rsidR="00B342E3" w:rsidRPr="00660CDD">
        <w:t xml:space="preserve"> Justic</w:t>
      </w:r>
      <w:r w:rsidR="00B342E3">
        <w:t>ia</w:t>
      </w:r>
      <w:r w:rsidR="00B342E3" w:rsidRPr="00660CDD">
        <w:t xml:space="preserve"> act</w:t>
      </w:r>
      <w:r w:rsidR="00B342E3">
        <w:t>úa</w:t>
      </w:r>
      <w:r w:rsidR="00B342E3" w:rsidRPr="00660CDD">
        <w:t xml:space="preserve"> </w:t>
      </w:r>
      <w:r w:rsidR="00B342E3">
        <w:t>e</w:t>
      </w:r>
      <w:r w:rsidR="00B342E3" w:rsidRPr="00660CDD">
        <w:t xml:space="preserve">n </w:t>
      </w:r>
      <w:r w:rsidR="00B342E3">
        <w:t>estrecha</w:t>
      </w:r>
      <w:r w:rsidR="00B342E3" w:rsidRPr="00660CDD">
        <w:t xml:space="preserve"> coopera</w:t>
      </w:r>
      <w:r w:rsidR="00B342E3">
        <w:t>c</w:t>
      </w:r>
      <w:r w:rsidR="00B342E3" w:rsidRPr="00660CDD">
        <w:t>i</w:t>
      </w:r>
      <w:r w:rsidR="00B342E3">
        <w:t>ó</w:t>
      </w:r>
      <w:r w:rsidR="00B342E3" w:rsidRPr="00660CDD">
        <w:t xml:space="preserve">n </w:t>
      </w:r>
      <w:r w:rsidR="00B342E3">
        <w:t>con los</w:t>
      </w:r>
      <w:r w:rsidR="00B342E3" w:rsidRPr="00660CDD">
        <w:t xml:space="preserve"> representa</w:t>
      </w:r>
      <w:r w:rsidR="00B342E3">
        <w:t xml:space="preserve">ntes de </w:t>
      </w:r>
      <w:smartTag w:uri="urn:schemas-microsoft-com:office:smarttags" w:element="PersonName">
        <w:smartTagPr>
          <w:attr w:name="ProductID" w:val="la Oficina"/>
        </w:smartTagPr>
        <w:r w:rsidR="00B342E3">
          <w:t>la</w:t>
        </w:r>
        <w:r w:rsidR="00B342E3" w:rsidRPr="00660CDD">
          <w:t xml:space="preserve"> Ofic</w:t>
        </w:r>
        <w:r w:rsidR="00B342E3">
          <w:t>ina</w:t>
        </w:r>
      </w:smartTag>
      <w:r w:rsidR="00B342E3">
        <w:t xml:space="preserve"> del Alto Comisionado de las Naciones</w:t>
      </w:r>
      <w:r w:rsidR="00B342E3" w:rsidRPr="00660CDD">
        <w:t xml:space="preserve"> Unid</w:t>
      </w:r>
      <w:r w:rsidR="00B342E3">
        <w:t>as para los</w:t>
      </w:r>
      <w:r w:rsidR="00A87302">
        <w:t xml:space="preserve"> </w:t>
      </w:r>
      <w:r w:rsidR="00B342E3" w:rsidRPr="00660CDD">
        <w:t>Refug</w:t>
      </w:r>
      <w:r w:rsidR="00B342E3">
        <w:t>iados</w:t>
      </w:r>
      <w:r w:rsidR="00B342E3" w:rsidRPr="00660CDD">
        <w:t xml:space="preserve"> </w:t>
      </w:r>
      <w:r w:rsidR="00B342E3">
        <w:t>a fin de garantizar la</w:t>
      </w:r>
      <w:r w:rsidR="00B342E3" w:rsidRPr="00660CDD">
        <w:t xml:space="preserve"> objetivi</w:t>
      </w:r>
      <w:r w:rsidR="00B342E3">
        <w:t>dad</w:t>
      </w:r>
      <w:r w:rsidR="00B342E3" w:rsidRPr="00660CDD">
        <w:t xml:space="preserve">. </w:t>
      </w:r>
      <w:r w:rsidR="00B342E3" w:rsidRPr="001368C9">
        <w:t xml:space="preserve">El Gobierno de su país cree que el procedimiento aplicado se ajusta plenamente a las obligaciones </w:t>
      </w:r>
      <w:r w:rsidR="00B342E3">
        <w:t xml:space="preserve">asumidas en virtud de </w:t>
      </w:r>
      <w:smartTag w:uri="urn:schemas-microsoft-com:office:smarttags" w:element="PersonName">
        <w:smartTagPr>
          <w:attr w:name="ProductID" w:val="la Convenci￳n"/>
        </w:smartTagPr>
        <w:r w:rsidR="00B342E3">
          <w:t>la Convención</w:t>
        </w:r>
      </w:smartTag>
      <w:r w:rsidR="00B342E3">
        <w:t xml:space="preserve"> de</w:t>
      </w:r>
      <w:r w:rsidR="00B342E3" w:rsidRPr="001368C9">
        <w:t xml:space="preserve"> 1951 </w:t>
      </w:r>
      <w:r w:rsidR="00B342E3">
        <w:t>sobre el Es</w:t>
      </w:r>
      <w:r w:rsidR="00B342E3" w:rsidRPr="001368C9">
        <w:t>tatu</w:t>
      </w:r>
      <w:r w:rsidR="00B342E3">
        <w:t>to de los</w:t>
      </w:r>
      <w:r w:rsidR="00B342E3" w:rsidRPr="001368C9">
        <w:t xml:space="preserve"> Refug</w:t>
      </w:r>
      <w:r w:rsidR="00B342E3">
        <w:t>iados</w:t>
      </w:r>
      <w:r w:rsidR="00B342E3" w:rsidRPr="001368C9">
        <w:t>.</w:t>
      </w:r>
    </w:p>
    <w:p w:rsidR="00B342E3" w:rsidRPr="001368C9" w:rsidRDefault="002C541C" w:rsidP="00B00212">
      <w:pPr>
        <w:pStyle w:val="SingleTxtG"/>
      </w:pPr>
      <w:r>
        <w:t>3.</w:t>
      </w:r>
      <w:r>
        <w:tab/>
      </w:r>
      <w:r w:rsidR="00B342E3" w:rsidRPr="001368C9">
        <w:t>En cuanto a la situación jurídica de los niños nacidos fuera del matrimonio, algunos miembros del Comité han expresado opiniones que difieren de</w:t>
      </w:r>
      <w:r w:rsidR="00B342E3">
        <w:t xml:space="preserve"> </w:t>
      </w:r>
      <w:r w:rsidR="00B342E3" w:rsidRPr="001368C9">
        <w:t>las del Gobierno del Jap</w:t>
      </w:r>
      <w:r w:rsidR="00B342E3">
        <w:t>ón</w:t>
      </w:r>
      <w:r w:rsidR="00B342E3" w:rsidRPr="001368C9">
        <w:t xml:space="preserve">, </w:t>
      </w:r>
      <w:r w:rsidR="00B342E3">
        <w:t>por lo que su</w:t>
      </w:r>
      <w:r w:rsidR="00B342E3" w:rsidRPr="001368C9">
        <w:t xml:space="preserve"> delega</w:t>
      </w:r>
      <w:r w:rsidR="00B342E3">
        <w:t>c</w:t>
      </w:r>
      <w:r w:rsidR="00B342E3" w:rsidRPr="001368C9">
        <w:t>i</w:t>
      </w:r>
      <w:r w:rsidR="00B342E3">
        <w:t>ó</w:t>
      </w:r>
      <w:r w:rsidR="00B342E3" w:rsidRPr="001368C9">
        <w:t xml:space="preserve">n </w:t>
      </w:r>
      <w:r w:rsidR="00B342E3">
        <w:t xml:space="preserve">tiene </w:t>
      </w:r>
      <w:r w:rsidR="00B342E3" w:rsidRPr="001368C9">
        <w:t>inten</w:t>
      </w:r>
      <w:r w:rsidR="00B342E3">
        <w:t>ción de transmitir a la mayor brevedad ese punto de vista por escrito al</w:t>
      </w:r>
      <w:r w:rsidR="00B342E3" w:rsidRPr="001368C9">
        <w:t xml:space="preserve"> Comit</w:t>
      </w:r>
      <w:r w:rsidR="00B342E3">
        <w:t xml:space="preserve">é, a fin de ofrecer a los </w:t>
      </w:r>
      <w:r w:rsidR="00B342E3" w:rsidRPr="001368C9">
        <w:t>m</w:t>
      </w:r>
      <w:r w:rsidR="00B342E3">
        <w:t>i</w:t>
      </w:r>
      <w:r w:rsidR="00B342E3" w:rsidRPr="001368C9">
        <w:t>embr</w:t>
      </w:r>
      <w:r w:rsidR="00B342E3">
        <w:t>o</w:t>
      </w:r>
      <w:r w:rsidR="00B342E3" w:rsidRPr="001368C9">
        <w:t xml:space="preserve">s </w:t>
      </w:r>
      <w:r w:rsidR="00B342E3">
        <w:t>un panorama</w:t>
      </w:r>
      <w:r w:rsidR="00B342E3" w:rsidRPr="001368C9">
        <w:t xml:space="preserve"> </w:t>
      </w:r>
      <w:r w:rsidR="00B342E3">
        <w:t>más claro de la</w:t>
      </w:r>
      <w:r w:rsidR="00B342E3" w:rsidRPr="001368C9">
        <w:t xml:space="preserve"> situa</w:t>
      </w:r>
      <w:r w:rsidR="00B342E3">
        <w:t>c</w:t>
      </w:r>
      <w:r w:rsidR="00B342E3" w:rsidRPr="001368C9">
        <w:t>i</w:t>
      </w:r>
      <w:r w:rsidR="00B342E3">
        <w:t>ó</w:t>
      </w:r>
      <w:r w:rsidR="00B342E3" w:rsidRPr="001368C9">
        <w:t>n</w:t>
      </w:r>
      <w:r w:rsidR="00B342E3">
        <w:t xml:space="preserve"> del país</w:t>
      </w:r>
      <w:r w:rsidR="00B342E3" w:rsidRPr="001368C9">
        <w:t>.</w:t>
      </w:r>
    </w:p>
    <w:p w:rsidR="00B342E3" w:rsidRPr="00D47CBE" w:rsidRDefault="002C541C" w:rsidP="00B00212">
      <w:pPr>
        <w:pStyle w:val="SingleTxtG"/>
      </w:pPr>
      <w:r>
        <w:t>4.</w:t>
      </w:r>
      <w:r>
        <w:tab/>
      </w:r>
      <w:r w:rsidR="00B342E3" w:rsidRPr="00D47CBE">
        <w:t>La razón para prohibir la propaganda puerta a puerta durante las campañas</w:t>
      </w:r>
      <w:r w:rsidR="00A87302">
        <w:t xml:space="preserve"> </w:t>
      </w:r>
      <w:r w:rsidR="00B342E3" w:rsidRPr="00D47CBE">
        <w:t>electorales en el Japón estriba en que se considera que puede facilitar l</w:t>
      </w:r>
      <w:r w:rsidR="00B342E3">
        <w:t>os</w:t>
      </w:r>
      <w:r w:rsidR="00B342E3" w:rsidRPr="00D47CBE">
        <w:t xml:space="preserve"> soborno</w:t>
      </w:r>
      <w:r w:rsidR="00B342E3">
        <w:t>s y</w:t>
      </w:r>
      <w:r w:rsidR="00B342E3" w:rsidRPr="00D47CBE">
        <w:t xml:space="preserve"> otr</w:t>
      </w:r>
      <w:r w:rsidR="00B342E3">
        <w:t>o</w:t>
      </w:r>
      <w:r w:rsidR="00B342E3" w:rsidRPr="00D47CBE">
        <w:t xml:space="preserve">s </w:t>
      </w:r>
      <w:r w:rsidR="00B342E3">
        <w:t>incentivos que atentarían contra la libertad y la limpieza de las</w:t>
      </w:r>
      <w:r w:rsidR="00B342E3" w:rsidRPr="00D47CBE">
        <w:t xml:space="preserve"> elec</w:t>
      </w:r>
      <w:r w:rsidR="00B342E3">
        <w:t>c</w:t>
      </w:r>
      <w:r w:rsidR="00B342E3" w:rsidRPr="00D47CBE">
        <w:t>ion</w:t>
      </w:r>
      <w:r w:rsidR="00B342E3">
        <w:t>e</w:t>
      </w:r>
      <w:r w:rsidR="00B342E3" w:rsidRPr="00D47CBE">
        <w:t>s.</w:t>
      </w:r>
    </w:p>
    <w:p w:rsidR="00B342E3" w:rsidRDefault="002C541C" w:rsidP="00B00212">
      <w:pPr>
        <w:pStyle w:val="SingleTxtG"/>
      </w:pPr>
      <w:r>
        <w:t>5.</w:t>
      </w:r>
      <w:r>
        <w:tab/>
      </w:r>
      <w:r w:rsidR="00B342E3">
        <w:t>Por lo que hace al</w:t>
      </w:r>
      <w:r w:rsidR="00B342E3" w:rsidRPr="00D47CBE">
        <w:t xml:space="preserve"> despido laboral sin motivo aparente, dice que </w:t>
      </w:r>
      <w:smartTag w:uri="urn:schemas-microsoft-com:office:smarttags" w:element="PersonName">
        <w:smartTagPr>
          <w:attr w:name="ProductID" w:val="la Ley"/>
        </w:smartTagPr>
        <w:r w:rsidR="00B342E3" w:rsidRPr="00D47CBE">
          <w:t>la Ley</w:t>
        </w:r>
      </w:smartTag>
      <w:r w:rsidR="00B342E3" w:rsidRPr="00D47CBE">
        <w:t xml:space="preserve"> de normas laborales del Japón establece clar</w:t>
      </w:r>
      <w:r w:rsidR="00B342E3">
        <w:t>amente que cualquier</w:t>
      </w:r>
      <w:r w:rsidR="00B342E3" w:rsidRPr="00D47CBE">
        <w:t xml:space="preserve"> discrimina</w:t>
      </w:r>
      <w:r w:rsidR="00B342E3">
        <w:t>c</w:t>
      </w:r>
      <w:r w:rsidR="00B342E3" w:rsidRPr="00D47CBE">
        <w:t>i</w:t>
      </w:r>
      <w:r w:rsidR="00B342E3">
        <w:t>ó</w:t>
      </w:r>
      <w:r w:rsidR="00B342E3" w:rsidRPr="00D47CBE">
        <w:t>n bas</w:t>
      </w:r>
      <w:r w:rsidR="00B342E3">
        <w:t>a</w:t>
      </w:r>
      <w:r w:rsidR="00B342E3" w:rsidRPr="00D47CBE">
        <w:t>d</w:t>
      </w:r>
      <w:r w:rsidR="00B342E3">
        <w:t>a en la</w:t>
      </w:r>
      <w:r w:rsidR="00B342E3" w:rsidRPr="00D47CBE">
        <w:t xml:space="preserve"> na</w:t>
      </w:r>
      <w:r w:rsidR="00B342E3">
        <w:t>c</w:t>
      </w:r>
      <w:r w:rsidR="00B342E3" w:rsidRPr="00D47CBE">
        <w:t>ionali</w:t>
      </w:r>
      <w:r w:rsidR="00B342E3">
        <w:t>dad</w:t>
      </w:r>
      <w:r w:rsidR="00B342E3" w:rsidRPr="00D47CBE">
        <w:t xml:space="preserve">, </w:t>
      </w:r>
      <w:r w:rsidR="00B342E3">
        <w:t>la religión o la posición</w:t>
      </w:r>
      <w:r w:rsidR="00B342E3" w:rsidRPr="00D47CBE">
        <w:t xml:space="preserve"> social </w:t>
      </w:r>
      <w:r w:rsidR="00B342E3">
        <w:t>está estrictamente prohibida</w:t>
      </w:r>
      <w:r w:rsidR="00B342E3" w:rsidRPr="00D47CBE">
        <w:t xml:space="preserve">. </w:t>
      </w:r>
      <w:r w:rsidR="00B342E3" w:rsidRPr="00993F29">
        <w:t xml:space="preserve">En el caso de que los órganos de inspección </w:t>
      </w:r>
      <w:r w:rsidR="00B342E3">
        <w:t xml:space="preserve">de las normas laborales </w:t>
      </w:r>
      <w:r w:rsidR="00B342E3" w:rsidRPr="00993F29">
        <w:t>determinen, tras realizar la correspondiente investigación, que se ha producido una discrimina</w:t>
      </w:r>
      <w:r w:rsidR="00B342E3">
        <w:t>c</w:t>
      </w:r>
      <w:r w:rsidR="00B342E3" w:rsidRPr="00993F29">
        <w:t>i</w:t>
      </w:r>
      <w:r w:rsidR="00B342E3">
        <w:t>ó</w:t>
      </w:r>
      <w:r w:rsidR="00B342E3" w:rsidRPr="00993F29">
        <w:t xml:space="preserve">n </w:t>
      </w:r>
      <w:r w:rsidR="00B342E3">
        <w:t>ilegal</w:t>
      </w:r>
      <w:r w:rsidR="00B342E3" w:rsidRPr="00993F29">
        <w:t xml:space="preserve">, </w:t>
      </w:r>
      <w:r w:rsidR="00B342E3">
        <w:t>exigirán a los</w:t>
      </w:r>
      <w:r w:rsidR="00B342E3" w:rsidRPr="00993F29">
        <w:t xml:space="preserve"> empl</w:t>
      </w:r>
      <w:r w:rsidR="00B342E3">
        <w:t>ead</w:t>
      </w:r>
      <w:r w:rsidR="00B342E3" w:rsidRPr="00993F29">
        <w:t>or</w:t>
      </w:r>
      <w:r w:rsidR="00B342E3">
        <w:t>e</w:t>
      </w:r>
      <w:r w:rsidR="00B342E3" w:rsidRPr="00993F29">
        <w:t xml:space="preserve">s </w:t>
      </w:r>
      <w:r w:rsidR="00B342E3">
        <w:t xml:space="preserve">que </w:t>
      </w:r>
      <w:r w:rsidR="00B342E3" w:rsidRPr="00993F29">
        <w:t>rectif</w:t>
      </w:r>
      <w:r w:rsidR="00B342E3">
        <w:t>iquen la</w:t>
      </w:r>
      <w:r w:rsidR="00B342E3" w:rsidRPr="00993F29">
        <w:t xml:space="preserve"> situa</w:t>
      </w:r>
      <w:r w:rsidR="00B342E3">
        <w:t>c</w:t>
      </w:r>
      <w:r w:rsidR="00B342E3" w:rsidRPr="00993F29">
        <w:t>i</w:t>
      </w:r>
      <w:r w:rsidR="00B342E3">
        <w:t>ó</w:t>
      </w:r>
      <w:r w:rsidR="00B342E3" w:rsidRPr="00993F29">
        <w:t xml:space="preserve">n. El empleado despedido puede </w:t>
      </w:r>
      <w:r w:rsidR="00B342E3">
        <w:t>solicitar</w:t>
      </w:r>
      <w:r w:rsidR="00B342E3" w:rsidRPr="00993F29">
        <w:t xml:space="preserve"> en cualquier</w:t>
      </w:r>
      <w:r w:rsidR="00B342E3">
        <w:t xml:space="preserve"> </w:t>
      </w:r>
      <w:r w:rsidR="00B342E3" w:rsidRPr="00993F29">
        <w:t>momento que un comité independiente</w:t>
      </w:r>
      <w:r w:rsidR="00B342E3">
        <w:t>, facultado</w:t>
      </w:r>
      <w:r w:rsidR="00B342E3" w:rsidRPr="00993F29">
        <w:t xml:space="preserve"> para dictar </w:t>
      </w:r>
      <w:r w:rsidR="00B342E3">
        <w:t>medidas de</w:t>
      </w:r>
      <w:r w:rsidR="00B342E3" w:rsidRPr="00993F29">
        <w:t xml:space="preserve"> rep</w:t>
      </w:r>
      <w:r w:rsidR="00B342E3">
        <w:t>aración,</w:t>
      </w:r>
      <w:r w:rsidR="00B342E3" w:rsidRPr="00993F29">
        <w:t xml:space="preserve"> </w:t>
      </w:r>
      <w:r w:rsidR="00B342E3">
        <w:t>examine su caso</w:t>
      </w:r>
      <w:r w:rsidR="00B342E3" w:rsidRPr="00993F29">
        <w:t xml:space="preserve">. </w:t>
      </w:r>
      <w:r w:rsidR="00B342E3">
        <w:t>El empleado puede personarse ante un tribunal para reclamar la anulación del despido.</w:t>
      </w:r>
    </w:p>
    <w:p w:rsidR="00B342E3" w:rsidRPr="002D4240" w:rsidRDefault="002C541C" w:rsidP="00B00212">
      <w:pPr>
        <w:pStyle w:val="SingleTxtG"/>
      </w:pPr>
      <w:r>
        <w:t>6.</w:t>
      </w:r>
      <w:r>
        <w:tab/>
      </w:r>
      <w:r w:rsidR="00B342E3" w:rsidRPr="002D4240">
        <w:t xml:space="preserve">Para ampliar las palabras </w:t>
      </w:r>
      <w:r w:rsidR="00B342E3">
        <w:t>pronunciadas por</w:t>
      </w:r>
      <w:r w:rsidR="00B342E3" w:rsidRPr="002D4240">
        <w:t xml:space="preserve"> su delegación en la </w:t>
      </w:r>
      <w:r w:rsidR="00B342E3">
        <w:t>ses</w:t>
      </w:r>
      <w:r w:rsidR="00B342E3" w:rsidRPr="002D4240">
        <w:t>i</w:t>
      </w:r>
      <w:r w:rsidR="00B342E3">
        <w:t>ó</w:t>
      </w:r>
      <w:r w:rsidR="00B342E3" w:rsidRPr="002D4240">
        <w:t xml:space="preserve">n anterior sobre la relación entre </w:t>
      </w:r>
      <w:smartTag w:uri="urn:schemas-microsoft-com:office:smarttags" w:element="PersonName">
        <w:smartTagPr>
          <w:attr w:name="ProductID" w:val="la Constituci￳n"/>
        </w:smartTagPr>
        <w:r w:rsidR="00B342E3" w:rsidRPr="002D4240">
          <w:t>la Constitución</w:t>
        </w:r>
      </w:smartTag>
      <w:r w:rsidR="00B342E3" w:rsidRPr="002D4240">
        <w:t xml:space="preserve"> del Japón y el Pacto, explica que, si bien </w:t>
      </w:r>
      <w:r w:rsidR="00B342E3">
        <w:t xml:space="preserve">en la primera </w:t>
      </w:r>
      <w:r w:rsidR="00B342E3" w:rsidRPr="002D4240">
        <w:t>no existe una referencia expl</w:t>
      </w:r>
      <w:r w:rsidR="00B342E3">
        <w:t>ícita a la situación de los</w:t>
      </w:r>
      <w:r w:rsidR="00B342E3" w:rsidRPr="002D4240">
        <w:t xml:space="preserve"> trat</w:t>
      </w:r>
      <w:r w:rsidR="00B342E3">
        <w:t>ados</w:t>
      </w:r>
      <w:r w:rsidR="00B342E3" w:rsidRPr="002D4240">
        <w:t xml:space="preserve">, </w:t>
      </w:r>
      <w:r w:rsidR="00B342E3">
        <w:t>su</w:t>
      </w:r>
      <w:r w:rsidR="00B342E3" w:rsidRPr="002D4240">
        <w:t xml:space="preserve"> delega</w:t>
      </w:r>
      <w:r w:rsidR="00B342E3">
        <w:t>c</w:t>
      </w:r>
      <w:r w:rsidR="00B342E3" w:rsidRPr="002D4240">
        <w:t>i</w:t>
      </w:r>
      <w:r w:rsidR="00B342E3">
        <w:t>ó</w:t>
      </w:r>
      <w:r w:rsidR="00B342E3" w:rsidRPr="002D4240">
        <w:t xml:space="preserve">n </w:t>
      </w:r>
      <w:r w:rsidR="00B342E3">
        <w:t>opina que, en caso de</w:t>
      </w:r>
      <w:r w:rsidR="00B342E3" w:rsidRPr="002D4240">
        <w:t xml:space="preserve"> conflict</w:t>
      </w:r>
      <w:r w:rsidR="00B342E3">
        <w:t xml:space="preserve">o </w:t>
      </w:r>
      <w:r w:rsidR="00B342E3" w:rsidRPr="002D4240">
        <w:t>en</w:t>
      </w:r>
      <w:r w:rsidR="00B342E3">
        <w:t>tr</w:t>
      </w:r>
      <w:r w:rsidR="00B342E3" w:rsidRPr="002D4240">
        <w:t xml:space="preserve">e </w:t>
      </w:r>
      <w:r w:rsidR="00B342E3">
        <w:t>los dos</w:t>
      </w:r>
      <w:r w:rsidR="00B342E3" w:rsidRPr="002D4240">
        <w:t xml:space="preserve">, </w:t>
      </w:r>
      <w:r w:rsidR="00B342E3">
        <w:t xml:space="preserve">prevalecerá </w:t>
      </w:r>
      <w:smartTag w:uri="urn:schemas-microsoft-com:office:smarttags" w:element="PersonName">
        <w:smartTagPr>
          <w:attr w:name="ProductID" w:val="la Constituci￳n. No"/>
        </w:smartTagPr>
        <w:r w:rsidR="00B342E3">
          <w:t>la Constitución</w:t>
        </w:r>
        <w:r w:rsidR="00B342E3" w:rsidRPr="002D4240">
          <w:t>. No</w:t>
        </w:r>
      </w:smartTag>
      <w:r w:rsidR="00B342E3" w:rsidRPr="002D4240">
        <w:t xml:space="preserve"> obstante, como se señaló en el párrafo 12 del informe, no existe ninguna diferencia fundamental entre los derechos humanos garantizados por </w:t>
      </w:r>
      <w:smartTag w:uri="urn:schemas-microsoft-com:office:smarttags" w:element="PersonName">
        <w:smartTagPr>
          <w:attr w:name="ProductID" w:val="la Constituci￳n"/>
        </w:smartTagPr>
        <w:r w:rsidR="00B342E3" w:rsidRPr="002D4240">
          <w:t>la Constitución</w:t>
        </w:r>
      </w:smartTag>
      <w:r w:rsidR="00B342E3" w:rsidRPr="002D4240">
        <w:t xml:space="preserve"> </w:t>
      </w:r>
      <w:r w:rsidR="00B342E3">
        <w:t>y los g</w:t>
      </w:r>
      <w:r w:rsidR="00B342E3" w:rsidRPr="002D4240">
        <w:t>arant</w:t>
      </w:r>
      <w:r w:rsidR="00B342E3">
        <w:t>izados por el</w:t>
      </w:r>
      <w:r w:rsidR="00B342E3" w:rsidRPr="002D4240">
        <w:t xml:space="preserve"> </w:t>
      </w:r>
      <w:r w:rsidR="00B342E3">
        <w:t>Pacto, aunque se expresen de manera diferente</w:t>
      </w:r>
      <w:r w:rsidR="00B342E3" w:rsidRPr="002D4240">
        <w:t xml:space="preserve">. </w:t>
      </w:r>
      <w:r w:rsidR="00B342E3">
        <w:t>Por ello, no puede surgir ninguna</w:t>
      </w:r>
      <w:r w:rsidR="00B342E3" w:rsidRPr="002D4240">
        <w:t xml:space="preserve"> contradicción o conflict</w:t>
      </w:r>
      <w:r w:rsidR="00B342E3">
        <w:t>o</w:t>
      </w:r>
      <w:r w:rsidR="00B342E3" w:rsidRPr="002D4240">
        <w:t>.</w:t>
      </w:r>
    </w:p>
    <w:p w:rsidR="00B342E3" w:rsidRPr="00D35F41" w:rsidRDefault="002C541C" w:rsidP="00B00212">
      <w:pPr>
        <w:pStyle w:val="SingleTxtG"/>
      </w:pPr>
      <w:r>
        <w:t>7.</w:t>
      </w:r>
      <w:r>
        <w:tab/>
      </w:r>
      <w:r w:rsidR="00B342E3" w:rsidRPr="002D4240">
        <w:t xml:space="preserve">El </w:t>
      </w:r>
      <w:r w:rsidR="00B342E3" w:rsidRPr="002D4240">
        <w:rPr>
          <w:b/>
        </w:rPr>
        <w:t>Sr. Francis</w:t>
      </w:r>
      <w:r w:rsidR="00B342E3" w:rsidRPr="002D4240">
        <w:t xml:space="preserve"> </w:t>
      </w:r>
      <w:r w:rsidR="00B342E3">
        <w:t>expresa</w:t>
      </w:r>
      <w:r w:rsidR="00B342E3" w:rsidRPr="002D4240">
        <w:t xml:space="preserve"> perplejidad ante la opinión manifestada </w:t>
      </w:r>
      <w:r w:rsidR="00B342E3">
        <w:t>acerca de</w:t>
      </w:r>
      <w:r w:rsidR="00B342E3" w:rsidRPr="002D4240">
        <w:t xml:space="preserve"> la rela</w:t>
      </w:r>
      <w:r w:rsidR="00B342E3">
        <w:t>c</w:t>
      </w:r>
      <w:r w:rsidR="00B342E3" w:rsidRPr="002D4240">
        <w:t>i</w:t>
      </w:r>
      <w:r w:rsidR="00B342E3">
        <w:t>ó</w:t>
      </w:r>
      <w:r w:rsidR="00B342E3" w:rsidRPr="002D4240">
        <w:t>n</w:t>
      </w:r>
      <w:r w:rsidR="00B342E3">
        <w:t xml:space="preserve"> entre </w:t>
      </w:r>
      <w:smartTag w:uri="urn:schemas-microsoft-com:office:smarttags" w:element="PersonName">
        <w:smartTagPr>
          <w:attr w:name="ProductID" w:val="la Constituci￳n"/>
        </w:smartTagPr>
        <w:r w:rsidR="00B342E3">
          <w:t>la</w:t>
        </w:r>
        <w:r w:rsidR="00B342E3" w:rsidRPr="002D4240">
          <w:t xml:space="preserve"> Constitu</w:t>
        </w:r>
        <w:r w:rsidR="00B342E3">
          <w:t>c</w:t>
        </w:r>
        <w:r w:rsidR="00B342E3" w:rsidRPr="002D4240">
          <w:t>i</w:t>
        </w:r>
        <w:r w:rsidR="00B342E3">
          <w:t>ó</w:t>
        </w:r>
        <w:r w:rsidR="00B342E3" w:rsidRPr="002D4240">
          <w:t>n</w:t>
        </w:r>
      </w:smartTag>
      <w:r w:rsidR="00B342E3" w:rsidRPr="002D4240">
        <w:t xml:space="preserve"> </w:t>
      </w:r>
      <w:r w:rsidR="00B342E3">
        <w:t>del Japón y el Pacto</w:t>
      </w:r>
      <w:r w:rsidR="00B342E3" w:rsidRPr="002D4240">
        <w:t xml:space="preserve">. </w:t>
      </w:r>
      <w:r w:rsidR="00B342E3" w:rsidRPr="00D35F41">
        <w:t xml:space="preserve">La delegación del Japón no puede menos que ser consciente de que el artículo 27 de </w:t>
      </w:r>
      <w:smartTag w:uri="urn:schemas-microsoft-com:office:smarttags" w:element="PersonName">
        <w:smartTagPr>
          <w:attr w:name="ProductID" w:val="la Convenci￳n"/>
        </w:smartTagPr>
        <w:r w:rsidR="00B342E3" w:rsidRPr="00D35F41">
          <w:t>la Convención</w:t>
        </w:r>
      </w:smartTag>
      <w:r w:rsidR="00B342E3" w:rsidRPr="00D35F41">
        <w:t xml:space="preserve"> de Viena sobre el</w:t>
      </w:r>
      <w:r w:rsidR="00B342E3">
        <w:t xml:space="preserve"> </w:t>
      </w:r>
      <w:r w:rsidR="00B342E3" w:rsidRPr="00D35F41">
        <w:t>Derecho de los Trat</w:t>
      </w:r>
      <w:r w:rsidR="00B342E3">
        <w:t>ados establece que una parte no podrá</w:t>
      </w:r>
      <w:r w:rsidR="00B342E3" w:rsidRPr="00D35F41">
        <w:t xml:space="preserve"> invo</w:t>
      </w:r>
      <w:r w:rsidR="00B342E3">
        <w:t>car las disposiciones de su derecho interno como justificación del incumplimiento de un tratado</w:t>
      </w:r>
      <w:r w:rsidR="00B342E3" w:rsidRPr="00D35F41">
        <w:t>. Pide a la delegación que explique c</w:t>
      </w:r>
      <w:r w:rsidR="00B342E3">
        <w:t>ó</w:t>
      </w:r>
      <w:r w:rsidR="00B342E3" w:rsidRPr="00D35F41">
        <w:t xml:space="preserve">mo </w:t>
      </w:r>
      <w:r w:rsidR="00B342E3">
        <w:t>es posible</w:t>
      </w:r>
      <w:r w:rsidR="00B342E3" w:rsidRPr="00D35F41">
        <w:t xml:space="preserve"> conciliar </w:t>
      </w:r>
      <w:r w:rsidR="00B342E3">
        <w:t>su</w:t>
      </w:r>
      <w:r w:rsidR="00B342E3" w:rsidRPr="00D35F41">
        <w:t xml:space="preserve"> punto de vista </w:t>
      </w:r>
      <w:r w:rsidR="00B342E3">
        <w:t>con las responsabilidades asumidas en virtud de la</w:t>
      </w:r>
      <w:r w:rsidR="00A87302">
        <w:t xml:space="preserve"> </w:t>
      </w:r>
      <w:r w:rsidR="00B342E3" w:rsidRPr="00D35F41">
        <w:t>Conven</w:t>
      </w:r>
      <w:r w:rsidR="00B342E3">
        <w:t>c</w:t>
      </w:r>
      <w:r w:rsidR="00B342E3" w:rsidRPr="00D35F41">
        <w:t>i</w:t>
      </w:r>
      <w:r w:rsidR="00B342E3">
        <w:t>ó</w:t>
      </w:r>
      <w:r w:rsidR="00B342E3" w:rsidRPr="00D35F41">
        <w:t>n</w:t>
      </w:r>
      <w:r w:rsidR="00B342E3">
        <w:t xml:space="preserve"> de Viena</w:t>
      </w:r>
      <w:r w:rsidR="00B342E3" w:rsidRPr="00D35F41">
        <w:t>.</w:t>
      </w:r>
    </w:p>
    <w:p w:rsidR="00B342E3" w:rsidRPr="00D35F41" w:rsidRDefault="002C541C" w:rsidP="00B00212">
      <w:pPr>
        <w:pStyle w:val="SingleTxtG"/>
      </w:pPr>
      <w:r>
        <w:t>8.</w:t>
      </w:r>
      <w:r>
        <w:tab/>
      </w:r>
      <w:r w:rsidR="00B342E3" w:rsidRPr="002C541C">
        <w:rPr>
          <w:b/>
        </w:rPr>
        <w:t>El</w:t>
      </w:r>
      <w:r w:rsidR="00B342E3" w:rsidRPr="00D35F41">
        <w:t xml:space="preserve"> </w:t>
      </w:r>
      <w:r w:rsidR="00B342E3" w:rsidRPr="00D35F41">
        <w:rPr>
          <w:b/>
        </w:rPr>
        <w:t>Presidente</w:t>
      </w:r>
      <w:r w:rsidR="00B342E3" w:rsidRPr="00D35F41">
        <w:t xml:space="preserve"> observa que la delegación podría desear disponer de tiempo para consultar el artíc</w:t>
      </w:r>
      <w:r w:rsidR="00B342E3">
        <w:t>u</w:t>
      </w:r>
      <w:r w:rsidR="00B342E3" w:rsidRPr="00D35F41">
        <w:t>l</w:t>
      </w:r>
      <w:r w:rsidR="00B342E3">
        <w:t>o</w:t>
      </w:r>
      <w:r w:rsidR="00B342E3" w:rsidRPr="00D35F41">
        <w:t xml:space="preserve"> </w:t>
      </w:r>
      <w:r w:rsidR="00B342E3">
        <w:t xml:space="preserve">pertinente de </w:t>
      </w:r>
      <w:smartTag w:uri="urn:schemas-microsoft-com:office:smarttags" w:element="PersonName">
        <w:smartTagPr>
          <w:attr w:name="ProductID" w:val="la Convenci￳n"/>
        </w:smartTagPr>
        <w:r w:rsidR="00B342E3">
          <w:t>la</w:t>
        </w:r>
        <w:r w:rsidR="00B342E3" w:rsidRPr="00D35F41">
          <w:t xml:space="preserve"> Conven</w:t>
        </w:r>
        <w:r w:rsidR="00B342E3">
          <w:t>c</w:t>
        </w:r>
        <w:r w:rsidR="00B342E3" w:rsidRPr="00D35F41">
          <w:t>i</w:t>
        </w:r>
        <w:r w:rsidR="00B342E3">
          <w:t>ó</w:t>
        </w:r>
        <w:r w:rsidR="00B342E3" w:rsidRPr="00D35F41">
          <w:t>n</w:t>
        </w:r>
      </w:smartTag>
      <w:r w:rsidR="00B342E3" w:rsidRPr="00D35F41">
        <w:t xml:space="preserve"> </w:t>
      </w:r>
      <w:r w:rsidR="00B342E3">
        <w:t>de Viena sobre el Derecho de los Tratados antes de responder a esa pregunta.</w:t>
      </w:r>
      <w:r w:rsidR="00B342E3" w:rsidRPr="00D35F41">
        <w:t xml:space="preserve"> </w:t>
      </w:r>
      <w:r w:rsidR="00B342E3">
        <w:t>L</w:t>
      </w:r>
      <w:r w:rsidR="00B342E3" w:rsidRPr="00D35F41">
        <w:t xml:space="preserve">e invita </w:t>
      </w:r>
      <w:r w:rsidR="00B342E3">
        <w:t xml:space="preserve">por ahora </w:t>
      </w:r>
      <w:r w:rsidR="00B342E3" w:rsidRPr="00D35F41">
        <w:t>a formular comentarios sobre las 12 cuestiones relativas a los capít</w:t>
      </w:r>
      <w:r w:rsidR="00B342E3">
        <w:t>ulo</w:t>
      </w:r>
      <w:r w:rsidR="00B342E3" w:rsidRPr="00D35F41">
        <w:t xml:space="preserve">s II </w:t>
      </w:r>
      <w:r w:rsidR="00B342E3">
        <w:t>y</w:t>
      </w:r>
      <w:r w:rsidR="00B342E3" w:rsidRPr="00D35F41">
        <w:t xml:space="preserve"> III </w:t>
      </w:r>
      <w:r w:rsidR="00B342E3">
        <w:t>de su informe</w:t>
      </w:r>
      <w:r w:rsidR="00B342E3" w:rsidRPr="00D35F41">
        <w:t>.</w:t>
      </w:r>
    </w:p>
    <w:p w:rsidR="00B342E3" w:rsidRPr="00D11323" w:rsidRDefault="002C541C" w:rsidP="00B00212">
      <w:pPr>
        <w:pStyle w:val="SingleTxtG"/>
      </w:pPr>
      <w:r>
        <w:t>9.</w:t>
      </w:r>
      <w:r>
        <w:tab/>
      </w:r>
      <w:r w:rsidR="00B342E3" w:rsidRPr="007F77BD">
        <w:t xml:space="preserve">El </w:t>
      </w:r>
      <w:r w:rsidR="00B342E3" w:rsidRPr="007F77BD">
        <w:rPr>
          <w:b/>
        </w:rPr>
        <w:t>Sr. Kunikata</w:t>
      </w:r>
      <w:r w:rsidR="00B342E3" w:rsidRPr="007F77BD">
        <w:t xml:space="preserve"> dice que, en relación con los planes de reducción del número de delitos castigados con la pena de muerte (cuestión II a)), </w:t>
      </w:r>
      <w:r w:rsidR="00B342E3">
        <w:t>e</w:t>
      </w:r>
      <w:r w:rsidR="00B342E3" w:rsidRPr="007F77BD">
        <w:t xml:space="preserve">l Consejo Legislativo </w:t>
      </w:r>
      <w:r w:rsidR="00B342E3">
        <w:t>del Japón</w:t>
      </w:r>
      <w:r w:rsidR="00B342E3" w:rsidRPr="007F77BD">
        <w:t>,</w:t>
      </w:r>
      <w:r w:rsidR="00B342E3">
        <w:t xml:space="preserve"> que es un</w:t>
      </w:r>
      <w:r w:rsidR="00B342E3" w:rsidRPr="007F77BD">
        <w:t xml:space="preserve"> comit</w:t>
      </w:r>
      <w:r w:rsidR="00B342E3">
        <w:t>é permanente del</w:t>
      </w:r>
      <w:r w:rsidR="00B342E3" w:rsidRPr="007F77BD">
        <w:t xml:space="preserve"> Minist</w:t>
      </w:r>
      <w:r w:rsidR="00B342E3">
        <w:t>e</w:t>
      </w:r>
      <w:r w:rsidR="00B342E3" w:rsidRPr="007F77BD">
        <w:t>r</w:t>
      </w:r>
      <w:r w:rsidR="00B342E3">
        <w:t>io de</w:t>
      </w:r>
      <w:r w:rsidR="00B342E3" w:rsidRPr="007F77BD">
        <w:t xml:space="preserve"> Justic</w:t>
      </w:r>
      <w:r w:rsidR="00B342E3">
        <w:t>ia</w:t>
      </w:r>
      <w:r w:rsidR="00B342E3" w:rsidRPr="007F77BD">
        <w:t>,</w:t>
      </w:r>
      <w:r w:rsidR="00A87302">
        <w:t xml:space="preserve"> </w:t>
      </w:r>
      <w:r w:rsidR="00B342E3" w:rsidRPr="007F77BD">
        <w:t>recomend</w:t>
      </w:r>
      <w:r w:rsidR="00B342E3">
        <w:t>ó en su informe de</w:t>
      </w:r>
      <w:r w:rsidR="00B342E3" w:rsidRPr="007F77BD">
        <w:t xml:space="preserve"> 1974 </w:t>
      </w:r>
      <w:r w:rsidR="00B342E3">
        <w:t>sobre</w:t>
      </w:r>
      <w:r w:rsidR="00B342E3" w:rsidRPr="007F77BD">
        <w:t xml:space="preserve"> </w:t>
      </w:r>
      <w:r w:rsidR="00B342E3">
        <w:t>la</w:t>
      </w:r>
      <w:r w:rsidR="00B342E3" w:rsidRPr="007F77BD">
        <w:t xml:space="preserve"> revisi</w:t>
      </w:r>
      <w:r w:rsidR="00B342E3">
        <w:t>ó</w:t>
      </w:r>
      <w:r w:rsidR="00B342E3" w:rsidRPr="007F77BD">
        <w:t xml:space="preserve">n </w:t>
      </w:r>
      <w:r w:rsidR="00B342E3">
        <w:t>del Código</w:t>
      </w:r>
      <w:r w:rsidR="00B342E3" w:rsidRPr="007F77BD">
        <w:t xml:space="preserve"> Penal</w:t>
      </w:r>
      <w:r w:rsidR="00B342E3">
        <w:t xml:space="preserve"> que esos delitos pasaran de </w:t>
      </w:r>
      <w:smartTag w:uri="urn:schemas-microsoft-com:office:smarttags" w:element="metricconverter">
        <w:smartTagPr>
          <w:attr w:name="ProductID" w:val="17 a"/>
        </w:smartTagPr>
        <w:r w:rsidR="00B342E3">
          <w:t>17 a</w:t>
        </w:r>
      </w:smartTag>
      <w:r w:rsidR="00B342E3">
        <w:t xml:space="preserve"> 8</w:t>
      </w:r>
      <w:r w:rsidR="00B342E3" w:rsidRPr="007F77BD">
        <w:t xml:space="preserve">. </w:t>
      </w:r>
      <w:r w:rsidR="00B342E3" w:rsidRPr="00D11323">
        <w:t xml:space="preserve">El Gobierno del Japón ha estado buscando, por tanto, la manera de </w:t>
      </w:r>
      <w:r w:rsidR="00B342E3">
        <w:t>presenta</w:t>
      </w:r>
      <w:r w:rsidR="00B342E3" w:rsidRPr="00D11323">
        <w:t xml:space="preserve">r un proyecto de ley sobre una revisión </w:t>
      </w:r>
      <w:r w:rsidR="00B342E3">
        <w:t>completa del</w:t>
      </w:r>
      <w:r w:rsidR="00B342E3" w:rsidRPr="00D11323">
        <w:t xml:space="preserve"> C</w:t>
      </w:r>
      <w:r w:rsidR="00B342E3">
        <w:t>ó</w:t>
      </w:r>
      <w:r w:rsidR="00B342E3" w:rsidRPr="00D11323">
        <w:t>d</w:t>
      </w:r>
      <w:r w:rsidR="00B342E3">
        <w:t>igo,</w:t>
      </w:r>
      <w:r w:rsidR="00B342E3" w:rsidRPr="00D11323">
        <w:t xml:space="preserve"> </w:t>
      </w:r>
      <w:r w:rsidR="00B342E3">
        <w:t>pero ha fracasado por la</w:t>
      </w:r>
      <w:r w:rsidR="00B342E3" w:rsidRPr="00D11323">
        <w:t xml:space="preserve"> oposi</w:t>
      </w:r>
      <w:r w:rsidR="00B342E3">
        <w:t>ció</w:t>
      </w:r>
      <w:r w:rsidR="00B342E3" w:rsidRPr="00D11323">
        <w:t>n</w:t>
      </w:r>
      <w:r w:rsidR="00B342E3">
        <w:t>, entre otros, de la</w:t>
      </w:r>
      <w:r w:rsidR="00A87302">
        <w:t xml:space="preserve"> </w:t>
      </w:r>
      <w:r w:rsidR="00B342E3" w:rsidRPr="00D11323">
        <w:t>Federa</w:t>
      </w:r>
      <w:r w:rsidR="00B342E3">
        <w:t>c</w:t>
      </w:r>
      <w:r w:rsidR="00B342E3" w:rsidRPr="00D11323">
        <w:t>i</w:t>
      </w:r>
      <w:r w:rsidR="00B342E3">
        <w:t>ó</w:t>
      </w:r>
      <w:r w:rsidR="00B342E3" w:rsidRPr="00D11323">
        <w:t xml:space="preserve">n </w:t>
      </w:r>
      <w:r w:rsidR="00B342E3">
        <w:t>Japonesa de Colegios de Abogados</w:t>
      </w:r>
      <w:r w:rsidR="00B342E3" w:rsidRPr="00D11323">
        <w:t>.</w:t>
      </w:r>
    </w:p>
    <w:p w:rsidR="00B342E3" w:rsidRPr="0067256B" w:rsidRDefault="002C541C" w:rsidP="00B00212">
      <w:pPr>
        <w:pStyle w:val="SingleTxtG"/>
      </w:pPr>
      <w:r>
        <w:t>10.</w:t>
      </w:r>
      <w:r>
        <w:tab/>
      </w:r>
      <w:r w:rsidR="00B342E3" w:rsidRPr="00D11323">
        <w:t xml:space="preserve">En lo tocante a las denuncias de tortura o de trato inhumano por parte de los funcionarios públicos y de las medidas adoptadas para sancionar a los culpables, </w:t>
      </w:r>
      <w:r w:rsidR="00B342E3">
        <w:t>indemnizar</w:t>
      </w:r>
      <w:r w:rsidR="00B342E3" w:rsidRPr="00D11323">
        <w:t xml:space="preserve"> a las víctimas e imped</w:t>
      </w:r>
      <w:r w:rsidR="00B342E3">
        <w:t>i</w:t>
      </w:r>
      <w:r w:rsidR="00B342E3" w:rsidRPr="00D11323">
        <w:t xml:space="preserve">r la repetición de esos </w:t>
      </w:r>
      <w:r w:rsidR="00B342E3">
        <w:t>hech</w:t>
      </w:r>
      <w:r w:rsidR="00B342E3" w:rsidRPr="00D11323">
        <w:t xml:space="preserve">os (cuestión II b)), </w:t>
      </w:r>
      <w:r w:rsidR="00B342E3">
        <w:t>dice el orador</w:t>
      </w:r>
      <w:r w:rsidR="00B342E3" w:rsidRPr="00D11323">
        <w:t xml:space="preserve"> que la presunta víctima o su familia pueden interponer una denuncia ante el </w:t>
      </w:r>
      <w:r w:rsidR="00B342E3">
        <w:t>M</w:t>
      </w:r>
      <w:r w:rsidR="00B342E3" w:rsidRPr="00D11323">
        <w:t xml:space="preserve">inisterio </w:t>
      </w:r>
      <w:r w:rsidR="00B342E3">
        <w:t>Público y</w:t>
      </w:r>
      <w:r w:rsidR="00B342E3" w:rsidRPr="00D11323">
        <w:t xml:space="preserve">, </w:t>
      </w:r>
      <w:r w:rsidR="00B342E3">
        <w:t>en el caso de que este decida no procesar</w:t>
      </w:r>
      <w:r w:rsidR="00B342E3" w:rsidRPr="00D11323">
        <w:t xml:space="preserve">, </w:t>
      </w:r>
      <w:r w:rsidR="00B342E3">
        <w:t>el demandante tiene la posibilidad, si no está conforme, de acudir a un</w:t>
      </w:r>
      <w:r w:rsidR="00B342E3" w:rsidRPr="00D11323">
        <w:t xml:space="preserve"> Comit</w:t>
      </w:r>
      <w:r w:rsidR="00B342E3">
        <w:t>é de</w:t>
      </w:r>
      <w:r w:rsidR="00B342E3" w:rsidRPr="00D11323">
        <w:t xml:space="preserve"> In</w:t>
      </w:r>
      <w:r w:rsidR="00B342E3">
        <w:t>v</w:t>
      </w:r>
      <w:r w:rsidR="00B342E3" w:rsidRPr="00D11323">
        <w:t>est</w:t>
      </w:r>
      <w:r w:rsidR="00B342E3">
        <w:t>igación (hay unos 200 en el Japón) integrado por</w:t>
      </w:r>
      <w:r w:rsidR="00B342E3" w:rsidRPr="00D11323">
        <w:t xml:space="preserve"> 11 </w:t>
      </w:r>
      <w:r w:rsidR="00B342E3">
        <w:t>ciudadanos elegidos por sorteo de las listas del censo</w:t>
      </w:r>
      <w:r w:rsidR="00B342E3" w:rsidRPr="00D11323">
        <w:t xml:space="preserve"> electoral </w:t>
      </w:r>
      <w:r w:rsidR="00B342E3">
        <w:t xml:space="preserve">para </w:t>
      </w:r>
      <w:smartTag w:uri="urn:schemas-microsoft-com:office:smarttags" w:element="PersonName">
        <w:smartTagPr>
          <w:attr w:name="ProductID" w:val="la C￡mara"/>
        </w:smartTagPr>
        <w:r w:rsidR="00B342E3">
          <w:t>la Cámara</w:t>
        </w:r>
      </w:smartTag>
      <w:r w:rsidR="00B342E3">
        <w:t xml:space="preserve"> de</w:t>
      </w:r>
      <w:r w:rsidR="00B342E3" w:rsidRPr="00D11323">
        <w:t xml:space="preserve"> Representa</w:t>
      </w:r>
      <w:r w:rsidR="00B342E3">
        <w:t>ntes</w:t>
      </w:r>
      <w:r w:rsidR="00B342E3" w:rsidRPr="00D11323">
        <w:t xml:space="preserve">, </w:t>
      </w:r>
      <w:r w:rsidR="00B342E3">
        <w:t>que determinará si la decisión fue correcta o no</w:t>
      </w:r>
      <w:r w:rsidR="00B342E3" w:rsidRPr="00D11323">
        <w:t xml:space="preserve">. </w:t>
      </w:r>
      <w:r w:rsidR="00B342E3" w:rsidRPr="00F8770D">
        <w:t xml:space="preserve">El denunciante puede también, por otra parte, solicitar a un tribunal de distrito que resuelva dar traslado del caso </w:t>
      </w:r>
      <w:r w:rsidR="00B342E3">
        <w:t>para la vista de l</w:t>
      </w:r>
      <w:r w:rsidR="00B342E3" w:rsidRPr="00F8770D">
        <w:t xml:space="preserve">a </w:t>
      </w:r>
      <w:r w:rsidR="00B342E3">
        <w:t xml:space="preserve">causa a </w:t>
      </w:r>
      <w:r w:rsidR="00B342E3" w:rsidRPr="00F8770D">
        <w:t>un tribunal competente</w:t>
      </w:r>
      <w:r w:rsidR="00B342E3">
        <w:t>, que designará a un abogado en ejercicio a fin de actuar en el proceso</w:t>
      </w:r>
      <w:r w:rsidR="00B342E3" w:rsidRPr="00F8770D">
        <w:t xml:space="preserve">. </w:t>
      </w:r>
      <w:r w:rsidR="00B342E3" w:rsidRPr="00D47CE3">
        <w:t xml:space="preserve">Existen, por tanto, salvaguardias procesales para </w:t>
      </w:r>
      <w:r w:rsidR="00B342E3">
        <w:t>evitar</w:t>
      </w:r>
      <w:r w:rsidR="00B342E3" w:rsidRPr="00D47CE3">
        <w:t xml:space="preserve"> una investigación </w:t>
      </w:r>
      <w:r w:rsidR="00B342E3">
        <w:t>injustificada de la decisión de no procesar</w:t>
      </w:r>
      <w:r w:rsidR="00B342E3" w:rsidRPr="00D47CE3">
        <w:t>. El número de denuncias ha experime</w:t>
      </w:r>
      <w:r w:rsidR="00A87302">
        <w:t>ntado un marcado descenso, de 1.</w:t>
      </w:r>
      <w:r w:rsidR="00B342E3" w:rsidRPr="00D47CE3">
        <w:t xml:space="preserve">652 en </w:t>
      </w:r>
      <w:smartTag w:uri="urn:schemas-microsoft-com:office:smarttags" w:element="metricconverter">
        <w:smartTagPr>
          <w:attr w:name="ProductID" w:val="1986 a"/>
        </w:smartTagPr>
        <w:r w:rsidR="00B342E3" w:rsidRPr="00D47CE3">
          <w:t>1986 a</w:t>
        </w:r>
      </w:smartTag>
      <w:r w:rsidR="00B342E3" w:rsidRPr="00D47CE3">
        <w:t xml:space="preserve"> 364 en 1992, así como las solicitudes presentadas a los Comit</w:t>
      </w:r>
      <w:r w:rsidR="00B342E3">
        <w:t>és, que pasaron de</w:t>
      </w:r>
      <w:r w:rsidR="00B342E3" w:rsidRPr="00D47CE3">
        <w:t xml:space="preserve"> 959 </w:t>
      </w:r>
      <w:r w:rsidR="00B342E3">
        <w:t>e</w:t>
      </w:r>
      <w:r w:rsidR="00B342E3" w:rsidRPr="00D47CE3">
        <w:t xml:space="preserve">n </w:t>
      </w:r>
      <w:smartTag w:uri="urn:schemas-microsoft-com:office:smarttags" w:element="metricconverter">
        <w:smartTagPr>
          <w:attr w:name="ProductID" w:val="1985 a"/>
        </w:smartTagPr>
        <w:r w:rsidR="00B342E3" w:rsidRPr="00D47CE3">
          <w:t xml:space="preserve">1985 </w:t>
        </w:r>
        <w:r w:rsidR="00B342E3">
          <w:t>a</w:t>
        </w:r>
      </w:smartTag>
      <w:r w:rsidR="00B342E3" w:rsidRPr="00D47CE3">
        <w:t xml:space="preserve"> 68 </w:t>
      </w:r>
      <w:r w:rsidR="00B342E3">
        <w:t>e</w:t>
      </w:r>
      <w:r w:rsidR="00B342E3" w:rsidRPr="00D47CE3">
        <w:t xml:space="preserve">n 1992, </w:t>
      </w:r>
      <w:r w:rsidR="00B342E3">
        <w:t xml:space="preserve">lo que es </w:t>
      </w:r>
      <w:r w:rsidR="00B342E3" w:rsidRPr="00D47CE3">
        <w:t xml:space="preserve">comparable </w:t>
      </w:r>
      <w:r w:rsidR="00B342E3">
        <w:t>a</w:t>
      </w:r>
      <w:r w:rsidR="00B342E3" w:rsidRPr="00D47CE3">
        <w:t xml:space="preserve"> </w:t>
      </w:r>
      <w:r w:rsidR="00B342E3">
        <w:t>la disminución del número de solicitudes presentadas ante un tribunal de</w:t>
      </w:r>
      <w:r w:rsidR="00B342E3" w:rsidRPr="00D47CE3">
        <w:t xml:space="preserve"> distrit</w:t>
      </w:r>
      <w:r w:rsidR="00B342E3">
        <w:t>o, de</w:t>
      </w:r>
      <w:r w:rsidR="00B342E3" w:rsidRPr="00D47CE3">
        <w:t xml:space="preserve"> 1</w:t>
      </w:r>
      <w:r w:rsidR="00A87302">
        <w:t>.</w:t>
      </w:r>
      <w:r w:rsidR="00B342E3" w:rsidRPr="00D47CE3">
        <w:t xml:space="preserve">182 </w:t>
      </w:r>
      <w:r w:rsidR="00B342E3">
        <w:t>e</w:t>
      </w:r>
      <w:r w:rsidR="00B342E3" w:rsidRPr="00D47CE3">
        <w:t xml:space="preserve">n </w:t>
      </w:r>
      <w:smartTag w:uri="urn:schemas-microsoft-com:office:smarttags" w:element="metricconverter">
        <w:smartTagPr>
          <w:attr w:name="ProductID" w:val="1986 a"/>
        </w:smartTagPr>
        <w:r w:rsidR="00B342E3" w:rsidRPr="00D47CE3">
          <w:t xml:space="preserve">1986 </w:t>
        </w:r>
        <w:r w:rsidR="00B342E3">
          <w:t>a</w:t>
        </w:r>
      </w:smartTag>
      <w:r w:rsidR="00A87302">
        <w:t xml:space="preserve"> 106 e</w:t>
      </w:r>
      <w:r w:rsidR="00B342E3" w:rsidRPr="00D47CE3">
        <w:t xml:space="preserve">n 1992. </w:t>
      </w:r>
      <w:r w:rsidR="00B342E3" w:rsidRPr="0067256B">
        <w:t xml:space="preserve">Durante el período transcurrido entre 1988 y 1992, </w:t>
      </w:r>
      <w:r w:rsidR="00B342E3">
        <w:t>el M</w:t>
      </w:r>
      <w:r w:rsidR="00B342E3" w:rsidRPr="0067256B">
        <w:t xml:space="preserve">inisterio </w:t>
      </w:r>
      <w:r w:rsidR="00B342E3">
        <w:t>P</w:t>
      </w:r>
      <w:r w:rsidR="00B342E3" w:rsidRPr="0067256B">
        <w:t xml:space="preserve">úblico procesó a cuatro personas sobre la base de denuncias y </w:t>
      </w:r>
      <w:r w:rsidR="00B342E3">
        <w:t>únicamente un caso de sobreseimiento fue considerado inadecuado por un</w:t>
      </w:r>
      <w:r w:rsidR="00B342E3" w:rsidRPr="0067256B">
        <w:t xml:space="preserve"> Comit</w:t>
      </w:r>
      <w:r w:rsidR="00B342E3">
        <w:t>é</w:t>
      </w:r>
      <w:r w:rsidR="00B342E3" w:rsidRPr="0067256B">
        <w:t xml:space="preserve">, </w:t>
      </w:r>
      <w:r w:rsidR="00B342E3">
        <w:t>mientras que solo</w:t>
      </w:r>
      <w:r w:rsidR="00B342E3" w:rsidRPr="0067256B">
        <w:t xml:space="preserve"> tre</w:t>
      </w:r>
      <w:r w:rsidR="00B342E3">
        <w:t>s</w:t>
      </w:r>
      <w:r w:rsidR="00B342E3" w:rsidRPr="0067256B">
        <w:t xml:space="preserve"> person</w:t>
      </w:r>
      <w:r w:rsidR="00B342E3">
        <w:t>a</w:t>
      </w:r>
      <w:r w:rsidR="00B342E3" w:rsidRPr="0067256B">
        <w:t xml:space="preserve">s </w:t>
      </w:r>
      <w:r w:rsidR="00B342E3">
        <w:t>fueron puestas a disposición de un juez por un tribunal de distrito</w:t>
      </w:r>
      <w:r w:rsidR="00B342E3" w:rsidRPr="0067256B">
        <w:t xml:space="preserve">. Aunque el número de </w:t>
      </w:r>
      <w:r w:rsidR="00B342E3">
        <w:t xml:space="preserve">juicios en </w:t>
      </w:r>
      <w:r w:rsidR="00B342E3" w:rsidRPr="0067256B">
        <w:t xml:space="preserve">los </w:t>
      </w:r>
      <w:r w:rsidR="00B342E3">
        <w:t>que actúa el Ministerio Público</w:t>
      </w:r>
      <w:r w:rsidR="00B342E3" w:rsidRPr="0067256B">
        <w:t xml:space="preserve"> sobre la base de denuncias fue exiguo, las cifras que acaba de citar apuntan a la conclusi</w:t>
      </w:r>
      <w:r w:rsidR="00B342E3">
        <w:t xml:space="preserve">ón de que las decisiones tomadas por </w:t>
      </w:r>
      <w:smartTag w:uri="urn:schemas-microsoft-com:office:smarttags" w:element="PersonName">
        <w:smartTagPr>
          <w:attr w:name="ProductID" w:val="la Fiscal￭a"/>
        </w:smartTagPr>
        <w:r w:rsidR="00B342E3">
          <w:t>la Fiscalía</w:t>
        </w:r>
      </w:smartTag>
      <w:r w:rsidR="00B342E3">
        <w:t xml:space="preserve"> fueron válidas y de que el sistema funciona de manera</w:t>
      </w:r>
      <w:r w:rsidR="00B342E3" w:rsidRPr="0067256B">
        <w:t xml:space="preserve"> satisfactori</w:t>
      </w:r>
      <w:r w:rsidR="00B342E3">
        <w:t>a</w:t>
      </w:r>
      <w:r w:rsidR="00B342E3" w:rsidRPr="0067256B">
        <w:t>.</w:t>
      </w:r>
    </w:p>
    <w:p w:rsidR="00B342E3" w:rsidRPr="00071226" w:rsidRDefault="002C541C" w:rsidP="00B00212">
      <w:pPr>
        <w:pStyle w:val="SingleTxtG"/>
      </w:pPr>
      <w:r>
        <w:t>11.</w:t>
      </w:r>
      <w:r>
        <w:tab/>
      </w:r>
      <w:r w:rsidR="00B342E3" w:rsidRPr="00013B6C">
        <w:t>A pesar del acusado descenso del número de denuncias de conducta inhumana por parte de los funcionarios públicos, siguen llegando algunas y se ha juzgado neces</w:t>
      </w:r>
      <w:r w:rsidR="00B342E3">
        <w:t>a</w:t>
      </w:r>
      <w:r w:rsidR="00B342E3" w:rsidRPr="00013B6C">
        <w:t>r</w:t>
      </w:r>
      <w:r w:rsidR="00B342E3">
        <w:t>io no sólo</w:t>
      </w:r>
      <w:r w:rsidR="00B342E3" w:rsidRPr="00013B6C">
        <w:t xml:space="preserve"> impo</w:t>
      </w:r>
      <w:r w:rsidR="00B342E3">
        <w:t>n</w:t>
      </w:r>
      <w:r w:rsidR="00B342E3" w:rsidRPr="00013B6C">
        <w:t>e</w:t>
      </w:r>
      <w:r w:rsidR="00B342E3">
        <w:t>r</w:t>
      </w:r>
      <w:r w:rsidR="00B342E3" w:rsidRPr="00013B6C">
        <w:t xml:space="preserve"> </w:t>
      </w:r>
      <w:r w:rsidR="00B342E3">
        <w:t xml:space="preserve">castigos </w:t>
      </w:r>
      <w:r w:rsidR="00B342E3" w:rsidRPr="00013B6C">
        <w:t>sever</w:t>
      </w:r>
      <w:r w:rsidR="00B342E3">
        <w:t>os</w:t>
      </w:r>
      <w:r w:rsidR="00B342E3" w:rsidRPr="00013B6C">
        <w:t xml:space="preserve"> </w:t>
      </w:r>
      <w:r w:rsidR="00B342E3">
        <w:t>a los funcionarios declarados culpables, sino también tomar medidas para impedir la</w:t>
      </w:r>
      <w:r w:rsidR="00B342E3" w:rsidRPr="00013B6C">
        <w:t xml:space="preserve"> re</w:t>
      </w:r>
      <w:r w:rsidR="00B342E3">
        <w:t>petición de los delito</w:t>
      </w:r>
      <w:r w:rsidR="00B342E3" w:rsidRPr="00013B6C">
        <w:t xml:space="preserve">s </w:t>
      </w:r>
      <w:r w:rsidR="00B342E3">
        <w:t>e indemnizar</w:t>
      </w:r>
      <w:r w:rsidR="00B342E3" w:rsidRPr="00013B6C">
        <w:t xml:space="preserve"> </w:t>
      </w:r>
      <w:r w:rsidR="00B342E3">
        <w:t>a las</w:t>
      </w:r>
      <w:r w:rsidR="00B342E3" w:rsidRPr="00013B6C">
        <w:t xml:space="preserve"> v</w:t>
      </w:r>
      <w:r w:rsidR="00B342E3">
        <w:t>í</w:t>
      </w:r>
      <w:r w:rsidR="00B342E3" w:rsidRPr="00013B6C">
        <w:t>ctim</w:t>
      </w:r>
      <w:r w:rsidR="00B342E3">
        <w:t>a</w:t>
      </w:r>
      <w:r w:rsidR="00B342E3" w:rsidRPr="00013B6C">
        <w:t xml:space="preserve">s. En algunos casos, el oficial de policía implicado es el que abona la </w:t>
      </w:r>
      <w:r w:rsidR="00B342E3">
        <w:t>indemnización</w:t>
      </w:r>
      <w:r w:rsidR="00B342E3" w:rsidRPr="00013B6C">
        <w:t xml:space="preserve"> </w:t>
      </w:r>
      <w:r w:rsidR="00B342E3">
        <w:t>y, en otros, es el órgano</w:t>
      </w:r>
      <w:r w:rsidR="00B342E3" w:rsidRPr="00013B6C">
        <w:t xml:space="preserve"> local </w:t>
      </w:r>
      <w:r w:rsidR="00B342E3">
        <w:t>en el que trabaja</w:t>
      </w:r>
      <w:r w:rsidR="00B342E3" w:rsidRPr="00013B6C">
        <w:t xml:space="preserve">. </w:t>
      </w:r>
      <w:r w:rsidR="00B342E3" w:rsidRPr="00071226">
        <w:t>Entre las medidas preventivas adoptadas cabe citar la reprimenda a los oficiales de rango superior responsables de supervisar a los oficiales declarados culpables y la difusi</w:t>
      </w:r>
      <w:r w:rsidR="00B342E3">
        <w:t>ón entre todos los funcionarios de los</w:t>
      </w:r>
      <w:r w:rsidR="00B342E3" w:rsidRPr="00071226">
        <w:t xml:space="preserve"> result</w:t>
      </w:r>
      <w:r w:rsidR="00B342E3">
        <w:t>ado</w:t>
      </w:r>
      <w:r w:rsidR="00B342E3" w:rsidRPr="00071226">
        <w:t xml:space="preserve">s </w:t>
      </w:r>
      <w:r w:rsidR="00B342E3">
        <w:t xml:space="preserve">de la </w:t>
      </w:r>
      <w:r w:rsidR="00B342E3" w:rsidRPr="00071226">
        <w:t>in</w:t>
      </w:r>
      <w:r w:rsidR="00B342E3">
        <w:t>vestigación sobre las</w:t>
      </w:r>
      <w:r w:rsidR="00B342E3" w:rsidRPr="00071226">
        <w:t xml:space="preserve"> caus</w:t>
      </w:r>
      <w:r w:rsidR="00B342E3">
        <w:t>a</w:t>
      </w:r>
      <w:r w:rsidR="00B342E3" w:rsidRPr="00071226">
        <w:t xml:space="preserve">s </w:t>
      </w:r>
      <w:r w:rsidR="00B342E3">
        <w:t>de esos delitos y otras cuestiones conexas</w:t>
      </w:r>
      <w:r w:rsidR="00B342E3" w:rsidRPr="00071226">
        <w:t>.</w:t>
      </w:r>
    </w:p>
    <w:p w:rsidR="00B342E3" w:rsidRDefault="002C541C" w:rsidP="00B00212">
      <w:pPr>
        <w:pStyle w:val="SingleTxtG"/>
      </w:pPr>
      <w:r>
        <w:t>12.</w:t>
      </w:r>
      <w:r>
        <w:tab/>
      </w:r>
      <w:r w:rsidR="00B342E3" w:rsidRPr="00071226">
        <w:t xml:space="preserve">Pasando a la cuestión II c), en referencia al párrafo 125 del informe, y a la petición de explicación de las circunstancias en que se puede condenar a una persona a trabajos forzados o </w:t>
      </w:r>
      <w:r w:rsidR="00B342E3">
        <w:t>a</w:t>
      </w:r>
      <w:r w:rsidR="00B342E3" w:rsidRPr="00071226">
        <w:t xml:space="preserve">l </w:t>
      </w:r>
      <w:r w:rsidR="00B342E3">
        <w:t>internamiento</w:t>
      </w:r>
      <w:r w:rsidR="00B342E3" w:rsidRPr="00071226">
        <w:t xml:space="preserve"> en un</w:t>
      </w:r>
      <w:r w:rsidR="00B342E3">
        <w:t>a</w:t>
      </w:r>
      <w:r w:rsidR="00B342E3" w:rsidRPr="00071226">
        <w:t xml:space="preserve"> c</w:t>
      </w:r>
      <w:r w:rsidR="00B342E3">
        <w:t>asa</w:t>
      </w:r>
      <w:r w:rsidR="00B342E3" w:rsidRPr="00071226">
        <w:t xml:space="preserve"> de trabajo</w:t>
      </w:r>
      <w:r w:rsidR="00B342E3">
        <w:t>s</w:t>
      </w:r>
      <w:r w:rsidR="00B342E3" w:rsidRPr="00071226">
        <w:t>, as</w:t>
      </w:r>
      <w:r w:rsidR="00B342E3">
        <w:t xml:space="preserve">í como a la información suplementaria sobre las </w:t>
      </w:r>
      <w:r w:rsidR="00B342E3" w:rsidRPr="00071226">
        <w:t>condi</w:t>
      </w:r>
      <w:r w:rsidR="00B342E3">
        <w:t>c</w:t>
      </w:r>
      <w:r w:rsidR="00B342E3" w:rsidRPr="00071226">
        <w:t>ion</w:t>
      </w:r>
      <w:r w:rsidR="00B342E3">
        <w:t>e</w:t>
      </w:r>
      <w:r w:rsidR="00B342E3" w:rsidRPr="00071226">
        <w:t xml:space="preserve">s </w:t>
      </w:r>
      <w:r w:rsidR="00B342E3">
        <w:t>de esa privación de libertad</w:t>
      </w:r>
      <w:r w:rsidR="00B342E3" w:rsidRPr="00071226">
        <w:t xml:space="preserve">, </w:t>
      </w:r>
      <w:r w:rsidR="00B342E3">
        <w:t>señala que, ante todo, es preciso co</w:t>
      </w:r>
      <w:r w:rsidR="00B342E3" w:rsidRPr="00071226">
        <w:t>rre</w:t>
      </w:r>
      <w:r w:rsidR="00B342E3">
        <w:t>gir</w:t>
      </w:r>
      <w:r w:rsidR="00B342E3" w:rsidRPr="00071226">
        <w:t xml:space="preserve"> </w:t>
      </w:r>
      <w:r w:rsidR="00B342E3">
        <w:t>un</w:t>
      </w:r>
      <w:r w:rsidR="00B342E3" w:rsidRPr="00071226">
        <w:t xml:space="preserve"> </w:t>
      </w:r>
      <w:r w:rsidR="00B342E3">
        <w:t>error de t</w:t>
      </w:r>
      <w:r w:rsidR="00B342E3" w:rsidRPr="00071226">
        <w:t>ra</w:t>
      </w:r>
      <w:r w:rsidR="00B342E3">
        <w:t>ducción</w:t>
      </w:r>
      <w:r w:rsidR="00B342E3" w:rsidRPr="00071226">
        <w:t xml:space="preserve">: </w:t>
      </w:r>
      <w:r w:rsidR="00B342E3">
        <w:t>debe cambiarse la</w:t>
      </w:r>
      <w:r w:rsidR="00B342E3" w:rsidRPr="00071226">
        <w:t xml:space="preserve"> </w:t>
      </w:r>
      <w:r w:rsidR="00B342E3">
        <w:t>fr</w:t>
      </w:r>
      <w:r w:rsidR="00B342E3" w:rsidRPr="00071226">
        <w:t>ase</w:t>
      </w:r>
      <w:r w:rsidR="00B342E3">
        <w:t xml:space="preserve"> de</w:t>
      </w:r>
      <w:r w:rsidR="00B342E3" w:rsidRPr="00071226">
        <w:t xml:space="preserve"> </w:t>
      </w:r>
      <w:r w:rsidR="00A87302">
        <w:t>"</w:t>
      </w:r>
      <w:r w:rsidR="00B342E3" w:rsidRPr="00071226">
        <w:t>pris</w:t>
      </w:r>
      <w:r w:rsidR="00B342E3">
        <w:t>ió</w:t>
      </w:r>
      <w:r w:rsidR="00B342E3" w:rsidRPr="00071226">
        <w:t>n</w:t>
      </w:r>
      <w:r w:rsidR="00B342E3">
        <w:t xml:space="preserve"> con trabajos</w:t>
      </w:r>
      <w:r w:rsidR="00B342E3" w:rsidRPr="00071226">
        <w:t xml:space="preserve"> for</w:t>
      </w:r>
      <w:r w:rsidR="00B342E3">
        <w:t>zados</w:t>
      </w:r>
      <w:r w:rsidR="00A87302">
        <w:t>"</w:t>
      </w:r>
      <w:r w:rsidR="00B342E3" w:rsidRPr="00071226">
        <w:t xml:space="preserve"> </w:t>
      </w:r>
      <w:r w:rsidR="00B342E3">
        <w:t>por</w:t>
      </w:r>
      <w:r w:rsidR="00A87302">
        <w:t xml:space="preserve"> "</w:t>
      </w:r>
      <w:r w:rsidR="00B342E3">
        <w:t>p</w:t>
      </w:r>
      <w:r w:rsidR="00B342E3" w:rsidRPr="00071226">
        <w:t>ris</w:t>
      </w:r>
      <w:r w:rsidR="00B342E3">
        <w:t>ió</w:t>
      </w:r>
      <w:r w:rsidR="00B342E3" w:rsidRPr="00071226">
        <w:t>n</w:t>
      </w:r>
      <w:r w:rsidR="00B342E3">
        <w:t xml:space="preserve"> con</w:t>
      </w:r>
      <w:r w:rsidR="00B342E3" w:rsidRPr="00071226">
        <w:t xml:space="preserve"> </w:t>
      </w:r>
      <w:r w:rsidR="00B342E3">
        <w:t>trabajos</w:t>
      </w:r>
      <w:r w:rsidR="00A87302">
        <w:t>"</w:t>
      </w:r>
      <w:r w:rsidR="00B342E3" w:rsidRPr="00071226">
        <w:t xml:space="preserve">. </w:t>
      </w:r>
      <w:r w:rsidR="00B342E3" w:rsidRPr="00896F1E">
        <w:t>Además de la pena de muerte, el Código Penal del Japón prevé tres</w:t>
      </w:r>
      <w:r w:rsidR="00A87302">
        <w:t xml:space="preserve"> </w:t>
      </w:r>
      <w:r w:rsidR="00B342E3" w:rsidRPr="00896F1E">
        <w:t>modalidades de privaci</w:t>
      </w:r>
      <w:r w:rsidR="00B342E3">
        <w:t>ón de libertad: p</w:t>
      </w:r>
      <w:r w:rsidR="00B342E3" w:rsidRPr="00896F1E">
        <w:t>ris</w:t>
      </w:r>
      <w:r w:rsidR="00B342E3">
        <w:t>ió</w:t>
      </w:r>
      <w:r w:rsidR="00B342E3" w:rsidRPr="00896F1E">
        <w:t>n</w:t>
      </w:r>
      <w:r w:rsidR="00B342E3">
        <w:t xml:space="preserve"> con trabajos</w:t>
      </w:r>
      <w:r w:rsidR="00B342E3" w:rsidRPr="00896F1E">
        <w:t>, pris</w:t>
      </w:r>
      <w:r w:rsidR="00B342E3">
        <w:t>ió</w:t>
      </w:r>
      <w:r w:rsidR="00B342E3" w:rsidRPr="00896F1E">
        <w:t>n</w:t>
      </w:r>
      <w:r w:rsidR="00B342E3">
        <w:t xml:space="preserve"> sin trabajos</w:t>
      </w:r>
      <w:r w:rsidR="00B342E3" w:rsidRPr="00896F1E">
        <w:t xml:space="preserve">, </w:t>
      </w:r>
      <w:r w:rsidR="00B342E3">
        <w:t>y detención</w:t>
      </w:r>
      <w:r w:rsidR="00B342E3" w:rsidRPr="00896F1E">
        <w:t xml:space="preserve"> penal</w:t>
      </w:r>
      <w:r w:rsidR="00B342E3">
        <w:t>, así como sanciones</w:t>
      </w:r>
      <w:r w:rsidR="00B342E3" w:rsidRPr="00896F1E">
        <w:t xml:space="preserve"> pecuniar</w:t>
      </w:r>
      <w:r w:rsidR="00B342E3">
        <w:t>ias:</w:t>
      </w:r>
      <w:r w:rsidR="00B342E3" w:rsidRPr="00896F1E">
        <w:t xml:space="preserve"> </w:t>
      </w:r>
      <w:r w:rsidR="00B342E3">
        <w:t xml:space="preserve">multas, multas de </w:t>
      </w:r>
      <w:r w:rsidR="00B342E3" w:rsidRPr="00896F1E">
        <w:t>m</w:t>
      </w:r>
      <w:r w:rsidR="00B342E3">
        <w:t>e</w:t>
      </w:r>
      <w:r w:rsidR="00B342E3" w:rsidRPr="00896F1E">
        <w:t>nor</w:t>
      </w:r>
      <w:r w:rsidR="00B342E3">
        <w:t xml:space="preserve"> cuantía e</w:t>
      </w:r>
      <w:r w:rsidR="00B342E3" w:rsidRPr="00896F1E">
        <w:t xml:space="preserve"> </w:t>
      </w:r>
      <w:r w:rsidR="00B342E3">
        <w:t>incaut</w:t>
      </w:r>
      <w:r w:rsidR="00B342E3" w:rsidRPr="00896F1E">
        <w:t>a</w:t>
      </w:r>
      <w:r w:rsidR="00B342E3">
        <w:t>c</w:t>
      </w:r>
      <w:r w:rsidR="00B342E3" w:rsidRPr="00896F1E">
        <w:t>i</w:t>
      </w:r>
      <w:r w:rsidR="00B342E3">
        <w:t>ó</w:t>
      </w:r>
      <w:r w:rsidR="00B342E3" w:rsidRPr="00896F1E">
        <w:t>n. La pena de prisión con trabajo</w:t>
      </w:r>
      <w:r w:rsidR="00B342E3">
        <w:t>s</w:t>
      </w:r>
      <w:r w:rsidR="00B342E3" w:rsidRPr="00896F1E">
        <w:t>, impuesta en una amplia gama de delitos</w:t>
      </w:r>
      <w:r w:rsidR="00B342E3">
        <w:t>,</w:t>
      </w:r>
      <w:r w:rsidR="00B342E3" w:rsidRPr="00896F1E">
        <w:t xml:space="preserve"> y entre ellos, el asesinato, las lesiones corporal</w:t>
      </w:r>
      <w:r w:rsidR="00B342E3">
        <w:t>e</w:t>
      </w:r>
      <w:r w:rsidR="00B342E3" w:rsidRPr="00896F1E">
        <w:t xml:space="preserve">s </w:t>
      </w:r>
      <w:r w:rsidR="00B342E3">
        <w:t>y el robo, constituye, con mucho, el castigo más habitual; a finales de</w:t>
      </w:r>
      <w:r w:rsidR="00B342E3" w:rsidRPr="00896F1E">
        <w:t xml:space="preserve"> 1992, </w:t>
      </w:r>
      <w:r w:rsidR="00B342E3">
        <w:t>p</w:t>
      </w:r>
      <w:r w:rsidR="00B342E3" w:rsidRPr="00896F1E">
        <w:t>or e</w:t>
      </w:r>
      <w:r w:rsidR="00B342E3">
        <w:t>je</w:t>
      </w:r>
      <w:r w:rsidR="00B342E3" w:rsidRPr="00896F1E">
        <w:t>mpl</w:t>
      </w:r>
      <w:r w:rsidR="00B342E3">
        <w:t>o</w:t>
      </w:r>
      <w:r w:rsidR="00B342E3" w:rsidRPr="00896F1E">
        <w:t xml:space="preserve">, </w:t>
      </w:r>
      <w:r w:rsidR="00B342E3">
        <w:t>cumplían ese tipo de condenas</w:t>
      </w:r>
      <w:r w:rsidR="00B342E3" w:rsidRPr="00896F1E">
        <w:t xml:space="preserve"> </w:t>
      </w:r>
      <w:r w:rsidR="00B342E3">
        <w:t>en las cárceles del Japón</w:t>
      </w:r>
      <w:r w:rsidR="00A87302">
        <w:t xml:space="preserve"> </w:t>
      </w:r>
      <w:r w:rsidR="00B342E3" w:rsidRPr="00896F1E">
        <w:t>37</w:t>
      </w:r>
      <w:r w:rsidR="00A87302">
        <w:t>.</w:t>
      </w:r>
      <w:r w:rsidR="00B342E3" w:rsidRPr="00896F1E">
        <w:t xml:space="preserve">090 </w:t>
      </w:r>
      <w:r w:rsidR="00B342E3">
        <w:t>de los</w:t>
      </w:r>
      <w:r w:rsidR="00B342E3" w:rsidRPr="00896F1E">
        <w:t xml:space="preserve"> 37</w:t>
      </w:r>
      <w:r w:rsidR="00A87302">
        <w:t>.</w:t>
      </w:r>
      <w:r w:rsidR="00B342E3" w:rsidRPr="00896F1E">
        <w:t xml:space="preserve">237 </w:t>
      </w:r>
      <w:r w:rsidR="00B342E3">
        <w:t>reclusos</w:t>
      </w:r>
      <w:r w:rsidR="00B342E3" w:rsidRPr="00896F1E">
        <w:t xml:space="preserve">. </w:t>
      </w:r>
      <w:r w:rsidR="00B342E3" w:rsidRPr="005507CD">
        <w:t>Los presos que cumplen condenas con trabajo</w:t>
      </w:r>
      <w:r w:rsidR="00B342E3">
        <w:t>s</w:t>
      </w:r>
      <w:r w:rsidR="00B342E3" w:rsidRPr="005507CD">
        <w:t xml:space="preserve"> están obligados a efectuar las </w:t>
      </w:r>
      <w:r w:rsidR="00B342E3">
        <w:t>t</w:t>
      </w:r>
      <w:r w:rsidR="00B342E3" w:rsidRPr="005507CD">
        <w:t>areas prescritas en el programa</w:t>
      </w:r>
      <w:r w:rsidR="00B342E3">
        <w:t xml:space="preserve"> laboral establecido por las instituciones</w:t>
      </w:r>
      <w:r w:rsidR="00B342E3" w:rsidRPr="005507CD">
        <w:t xml:space="preserve"> penitenciarias</w:t>
      </w:r>
      <w:r w:rsidR="00B342E3">
        <w:t xml:space="preserve"> competentes</w:t>
      </w:r>
      <w:r w:rsidR="00B342E3" w:rsidRPr="005507CD">
        <w:t xml:space="preserve">, cuyo objetivo consiste en </w:t>
      </w:r>
      <w:r w:rsidR="00B342E3">
        <w:t>reformar</w:t>
      </w:r>
      <w:r w:rsidR="00B342E3" w:rsidRPr="005507CD">
        <w:t xml:space="preserve"> y rehabilitar a los reclusos, garantizando que se mantengan en </w:t>
      </w:r>
      <w:r w:rsidR="00B342E3">
        <w:t>b</w:t>
      </w:r>
      <w:r w:rsidR="00B342E3" w:rsidRPr="005507CD">
        <w:t>uena salud</w:t>
      </w:r>
      <w:r w:rsidR="00B342E3">
        <w:t>,</w:t>
      </w:r>
      <w:r w:rsidR="00B342E3" w:rsidRPr="005507CD">
        <w:t xml:space="preserve"> </w:t>
      </w:r>
      <w:r w:rsidR="00B342E3">
        <w:t>que se fomente la voluntad de trabajar y que adquieran las aptitudes necesarias para obtener un empleo tras su puesta en libertad</w:t>
      </w:r>
      <w:r w:rsidR="00B342E3" w:rsidRPr="005507CD">
        <w:t xml:space="preserve">. </w:t>
      </w:r>
      <w:r w:rsidR="00B342E3" w:rsidRPr="008D27FB">
        <w:t xml:space="preserve">Entre los más de 20 programas de trabajo ofrecidos cabe mencionar </w:t>
      </w:r>
      <w:r w:rsidR="00B342E3">
        <w:t>la carpintería, la me</w:t>
      </w:r>
      <w:r w:rsidR="00B342E3" w:rsidRPr="008D27FB">
        <w:t>tal</w:t>
      </w:r>
      <w:r w:rsidR="00B342E3">
        <w:t>istería</w:t>
      </w:r>
      <w:r w:rsidR="00B342E3" w:rsidRPr="008D27FB">
        <w:t>, la pintura y la confecci</w:t>
      </w:r>
      <w:r w:rsidR="00B342E3">
        <w:t>ón de prendas de vestir.</w:t>
      </w:r>
      <w:r w:rsidR="00B342E3" w:rsidRPr="008D27FB">
        <w:t xml:space="preserve"> Esos programas permiten también a los presos obtener certificados y otras cualifica</w:t>
      </w:r>
      <w:r w:rsidR="00B342E3">
        <w:t>c</w:t>
      </w:r>
      <w:r w:rsidR="00B342E3" w:rsidRPr="008D27FB">
        <w:t>ion</w:t>
      </w:r>
      <w:r w:rsidR="00B342E3">
        <w:t>e</w:t>
      </w:r>
      <w:r w:rsidR="00B342E3" w:rsidRPr="008D27FB">
        <w:t xml:space="preserve">s </w:t>
      </w:r>
      <w:r w:rsidR="00B342E3">
        <w:t>que puedan ayudarles a encontrar</w:t>
      </w:r>
      <w:r w:rsidR="00B342E3" w:rsidRPr="008D27FB">
        <w:t xml:space="preserve"> empl</w:t>
      </w:r>
      <w:r w:rsidR="00B342E3">
        <w:t>e</w:t>
      </w:r>
      <w:r w:rsidR="00B342E3" w:rsidRPr="008D27FB">
        <w:t xml:space="preserve">o </w:t>
      </w:r>
      <w:r w:rsidR="00B342E3">
        <w:t>al terminar de cumplir su condena.</w:t>
      </w:r>
      <w:r w:rsidR="00B342E3" w:rsidRPr="008D27FB">
        <w:t xml:space="preserve"> </w:t>
      </w:r>
      <w:r w:rsidR="00B342E3" w:rsidRPr="00C32C50">
        <w:t>Los presos que cumplen sentencias sin trabajo</w:t>
      </w:r>
      <w:r w:rsidR="00B342E3">
        <w:t>s</w:t>
      </w:r>
      <w:r w:rsidR="00B342E3" w:rsidRPr="00C32C50">
        <w:t xml:space="preserve"> pueden optar por trabajar y casi todos eligen hacerlo, con las </w:t>
      </w:r>
      <w:r w:rsidR="00B342E3">
        <w:t>únicas</w:t>
      </w:r>
      <w:r w:rsidR="00B342E3" w:rsidRPr="00C32C50">
        <w:t xml:space="preserve"> excep</w:t>
      </w:r>
      <w:r w:rsidR="00B342E3">
        <w:t>c</w:t>
      </w:r>
      <w:r w:rsidR="00B342E3" w:rsidRPr="00C32C50">
        <w:t>ion</w:t>
      </w:r>
      <w:r w:rsidR="00B342E3">
        <w:t>e</w:t>
      </w:r>
      <w:r w:rsidR="00B342E3" w:rsidRPr="00C32C50">
        <w:t xml:space="preserve">s </w:t>
      </w:r>
      <w:r w:rsidR="00B342E3">
        <w:t>de los enfermos o de los sometidos a un castigo</w:t>
      </w:r>
      <w:r w:rsidR="00B342E3" w:rsidRPr="00C32C50">
        <w:t xml:space="preserve"> disciplinar</w:t>
      </w:r>
      <w:r w:rsidR="00B342E3">
        <w:t>io</w:t>
      </w:r>
      <w:r w:rsidR="00B342E3" w:rsidRPr="00C32C50">
        <w:t xml:space="preserve">. </w:t>
      </w:r>
      <w:r w:rsidR="00B342E3" w:rsidRPr="00283939">
        <w:t xml:space="preserve">Los presos </w:t>
      </w:r>
      <w:r w:rsidR="00B342E3">
        <w:t xml:space="preserve">tienen un horario normal de 40 horas </w:t>
      </w:r>
      <w:r w:rsidR="00B342E3" w:rsidRPr="00283939">
        <w:t>semana</w:t>
      </w:r>
      <w:r w:rsidR="00B342E3">
        <w:t>les</w:t>
      </w:r>
      <w:r w:rsidR="00B342E3" w:rsidRPr="00283939">
        <w:t xml:space="preserve">, con las pausas </w:t>
      </w:r>
      <w:r w:rsidR="00B342E3">
        <w:t>correspondientes para</w:t>
      </w:r>
      <w:r w:rsidR="00B342E3" w:rsidRPr="00283939">
        <w:t xml:space="preserve"> descanso y </w:t>
      </w:r>
      <w:r w:rsidR="00B342E3">
        <w:t>esparcimiento</w:t>
      </w:r>
      <w:r w:rsidR="00B342E3" w:rsidRPr="00283939">
        <w:t xml:space="preserve"> y sus condiciones de trabajo se rigen por los mismos</w:t>
      </w:r>
      <w:r w:rsidR="00A87302">
        <w:t xml:space="preserve"> </w:t>
      </w:r>
      <w:r w:rsidR="00B342E3" w:rsidRPr="00283939">
        <w:t>requi</w:t>
      </w:r>
      <w:r w:rsidR="00B342E3">
        <w:t xml:space="preserve">sitos de </w:t>
      </w:r>
      <w:smartTag w:uri="urn:schemas-microsoft-com:office:smarttags" w:element="PersonName">
        <w:smartTagPr>
          <w:attr w:name="ProductID" w:val="la Ley"/>
        </w:smartTagPr>
        <w:r w:rsidR="00B342E3">
          <w:t>la Ley</w:t>
        </w:r>
      </w:smartTag>
      <w:r w:rsidR="00B342E3">
        <w:t xml:space="preserve"> de</w:t>
      </w:r>
      <w:r w:rsidR="000359D2">
        <w:t xml:space="preserve"> seguridad e h</w:t>
      </w:r>
      <w:r w:rsidR="00B342E3">
        <w:t>i</w:t>
      </w:r>
      <w:r w:rsidR="00B342E3" w:rsidRPr="00283939">
        <w:t xml:space="preserve">giene </w:t>
      </w:r>
      <w:r w:rsidR="000359D2">
        <w:t>en el t</w:t>
      </w:r>
      <w:r w:rsidR="00B342E3">
        <w:t>rabajo</w:t>
      </w:r>
      <w:r w:rsidR="00B342E3" w:rsidRPr="00283939">
        <w:t xml:space="preserve"> </w:t>
      </w:r>
      <w:r w:rsidR="00B342E3">
        <w:t>que se</w:t>
      </w:r>
      <w:r w:rsidR="00B342E3" w:rsidRPr="00283939">
        <w:t xml:space="preserve"> apli</w:t>
      </w:r>
      <w:r w:rsidR="00B342E3">
        <w:t>can al</w:t>
      </w:r>
      <w:r w:rsidR="00B342E3" w:rsidRPr="00283939">
        <w:t xml:space="preserve"> rest</w:t>
      </w:r>
      <w:r w:rsidR="00B342E3">
        <w:t>o de la población laboral</w:t>
      </w:r>
      <w:r w:rsidR="00B342E3" w:rsidRPr="00283939">
        <w:t xml:space="preserve">. </w:t>
      </w:r>
      <w:r w:rsidR="00B342E3">
        <w:t>También perciben una remuneración por su trabajo.</w:t>
      </w:r>
    </w:p>
    <w:p w:rsidR="00B342E3" w:rsidRPr="00831B87" w:rsidRDefault="002C541C" w:rsidP="00B00212">
      <w:pPr>
        <w:pStyle w:val="SingleTxtG"/>
      </w:pPr>
      <w:r>
        <w:t>13.</w:t>
      </w:r>
      <w:r>
        <w:tab/>
      </w:r>
      <w:r w:rsidR="00B342E3" w:rsidRPr="00283939">
        <w:t>El internamiento en un</w:t>
      </w:r>
      <w:r w:rsidR="00B342E3">
        <w:t>a</w:t>
      </w:r>
      <w:r w:rsidR="00B342E3" w:rsidRPr="00283939">
        <w:t xml:space="preserve"> c</w:t>
      </w:r>
      <w:r w:rsidR="00B342E3">
        <w:t>asa</w:t>
      </w:r>
      <w:r w:rsidR="00B342E3" w:rsidRPr="00283939">
        <w:t xml:space="preserve"> de trabajo</w:t>
      </w:r>
      <w:r w:rsidR="00B342E3">
        <w:t>s</w:t>
      </w:r>
      <w:r w:rsidR="00B342E3" w:rsidRPr="00283939">
        <w:t xml:space="preserve"> es una pena que normalmente se impone a las personas que no pueden pagar </w:t>
      </w:r>
      <w:r w:rsidR="00B342E3">
        <w:t xml:space="preserve">íntegramente </w:t>
      </w:r>
      <w:r w:rsidR="00B342E3" w:rsidRPr="00283939">
        <w:t xml:space="preserve">una multa </w:t>
      </w:r>
      <w:r w:rsidR="00B342E3">
        <w:t>de mayor o menor</w:t>
      </w:r>
      <w:r w:rsidR="00B342E3" w:rsidRPr="00283939">
        <w:t xml:space="preserve"> cuant</w:t>
      </w:r>
      <w:r w:rsidR="00B342E3">
        <w:t>ía y es el juez el que fija el período de privación de libertad</w:t>
      </w:r>
      <w:r w:rsidR="00A87302">
        <w:t xml:space="preserve"> </w:t>
      </w:r>
      <w:r w:rsidR="00B342E3">
        <w:t>(</w:t>
      </w:r>
      <w:r w:rsidR="00B342E3" w:rsidRPr="00283939">
        <w:t xml:space="preserve">2 </w:t>
      </w:r>
      <w:r w:rsidR="00B342E3">
        <w:t>años o menos)</w:t>
      </w:r>
      <w:r w:rsidR="00B342E3" w:rsidRPr="00283939">
        <w:t xml:space="preserve"> </w:t>
      </w:r>
      <w:r w:rsidR="00B342E3">
        <w:t>en el momento de</w:t>
      </w:r>
      <w:r w:rsidR="00B342E3" w:rsidRPr="00283939">
        <w:t xml:space="preserve"> impo</w:t>
      </w:r>
      <w:r w:rsidR="00B342E3">
        <w:t>nerla</w:t>
      </w:r>
      <w:r w:rsidR="00B342E3" w:rsidRPr="00283939">
        <w:t xml:space="preserve">. </w:t>
      </w:r>
      <w:r w:rsidR="00B342E3" w:rsidRPr="00831B87">
        <w:t xml:space="preserve">A finales de 1992, había 96 personas cumpliendo ese tipo de sentencia. El internamiento se lleva a cabo en el recinto carcelario y los trabajos realizados son aproximadamente los mismos que los de los presos condenados a </w:t>
      </w:r>
      <w:r w:rsidR="00B342E3">
        <w:t xml:space="preserve">penas de </w:t>
      </w:r>
      <w:r w:rsidR="00B342E3" w:rsidRPr="00831B87">
        <w:t>privac</w:t>
      </w:r>
      <w:r w:rsidR="00B342E3">
        <w:t>ión de libertad con</w:t>
      </w:r>
      <w:r w:rsidR="00B342E3" w:rsidRPr="00831B87">
        <w:t xml:space="preserve"> t</w:t>
      </w:r>
      <w:r w:rsidR="00B342E3">
        <w:t>rabajos</w:t>
      </w:r>
      <w:r w:rsidR="00B342E3" w:rsidRPr="00831B87">
        <w:t>.</w:t>
      </w:r>
    </w:p>
    <w:p w:rsidR="00B342E3" w:rsidRPr="00B22B6B" w:rsidRDefault="002C541C" w:rsidP="00B00212">
      <w:pPr>
        <w:pStyle w:val="SingleTxtG"/>
      </w:pPr>
      <w:r>
        <w:t>14.</w:t>
      </w:r>
      <w:r>
        <w:tab/>
      </w:r>
      <w:r w:rsidR="00B342E3" w:rsidRPr="00CF6AC6">
        <w:t>En respuesta a la petición de más información sobre la duración máxima de la detención preventiva</w:t>
      </w:r>
      <w:r w:rsidR="00B342E3">
        <w:t xml:space="preserve"> antes de la inculpación</w:t>
      </w:r>
      <w:r w:rsidR="00B342E3" w:rsidRPr="00CF6AC6">
        <w:t>, de comentarios sobre su conformidad con las disposiciones del artículo 9</w:t>
      </w:r>
      <w:r w:rsidR="00B342E3">
        <w:t>, párrafo 3,</w:t>
      </w:r>
      <w:r w:rsidR="00B342E3" w:rsidRPr="00CF6AC6">
        <w:t xml:space="preserve"> del Pacto y de aclaración del térm</w:t>
      </w:r>
      <w:r w:rsidR="00B342E3">
        <w:t>ino</w:t>
      </w:r>
      <w:r w:rsidR="00B342E3" w:rsidRPr="00CF6AC6">
        <w:t xml:space="preserve"> </w:t>
      </w:r>
      <w:r w:rsidR="00A87302">
        <w:t>"</w:t>
      </w:r>
      <w:r w:rsidR="00B342E3">
        <w:t xml:space="preserve">casos </w:t>
      </w:r>
      <w:r w:rsidR="00B342E3" w:rsidRPr="00CF6AC6">
        <w:t>ordinar</w:t>
      </w:r>
      <w:r w:rsidR="00B342E3">
        <w:t>ios</w:t>
      </w:r>
      <w:r w:rsidR="00A87302">
        <w:t>"</w:t>
      </w:r>
      <w:r w:rsidR="00B342E3" w:rsidRPr="00CF6AC6">
        <w:t xml:space="preserve"> </w:t>
      </w:r>
      <w:r w:rsidR="00B342E3">
        <w:t>e</w:t>
      </w:r>
      <w:r w:rsidR="00B342E3" w:rsidRPr="00CF6AC6">
        <w:t xml:space="preserve">n </w:t>
      </w:r>
      <w:r w:rsidR="00B342E3">
        <w:t xml:space="preserve">el </w:t>
      </w:r>
      <w:r w:rsidR="00B342E3" w:rsidRPr="00CF6AC6">
        <w:t>p</w:t>
      </w:r>
      <w:r w:rsidR="00B342E3">
        <w:t>árrafo</w:t>
      </w:r>
      <w:r w:rsidR="00B342E3" w:rsidRPr="00CF6AC6">
        <w:t xml:space="preserve"> 136 </w:t>
      </w:r>
      <w:r w:rsidR="00B342E3">
        <w:t>del informe</w:t>
      </w:r>
      <w:r w:rsidR="00B342E3" w:rsidRPr="00CF6AC6">
        <w:t xml:space="preserve"> (</w:t>
      </w:r>
      <w:r w:rsidR="00B342E3">
        <w:t>cuestión</w:t>
      </w:r>
      <w:r w:rsidR="00B342E3" w:rsidRPr="00CF6AC6">
        <w:t xml:space="preserve"> II d)), </w:t>
      </w:r>
      <w:r w:rsidR="00B342E3">
        <w:t>indica que se refiere a</w:t>
      </w:r>
      <w:r w:rsidR="00B342E3" w:rsidRPr="00CF6AC6">
        <w:t xml:space="preserve"> </w:t>
      </w:r>
      <w:r w:rsidR="00B342E3">
        <w:t>delitos distintos a la</w:t>
      </w:r>
      <w:r w:rsidR="00B342E3" w:rsidRPr="00CF6AC6">
        <w:t xml:space="preserve"> insur</w:t>
      </w:r>
      <w:r w:rsidR="00B342E3">
        <w:t>rección</w:t>
      </w:r>
      <w:r w:rsidR="00B342E3" w:rsidRPr="00CF6AC6">
        <w:t xml:space="preserve">, </w:t>
      </w:r>
      <w:r w:rsidR="00B342E3">
        <w:t>la</w:t>
      </w:r>
      <w:r w:rsidR="00B342E3" w:rsidRPr="00CF6AC6">
        <w:t xml:space="preserve"> agresi</w:t>
      </w:r>
      <w:r w:rsidR="00B342E3">
        <w:t>ó</w:t>
      </w:r>
      <w:r w:rsidR="00B342E3" w:rsidRPr="00CF6AC6">
        <w:t>n</w:t>
      </w:r>
      <w:r w:rsidR="00B342E3">
        <w:t xml:space="preserve"> extranjera y las</w:t>
      </w:r>
      <w:r w:rsidR="00B342E3" w:rsidRPr="00CF6AC6">
        <w:t xml:space="preserve"> </w:t>
      </w:r>
      <w:r w:rsidR="00B342E3">
        <w:t>revueltas, delitos que implican a una amplia serie de</w:t>
      </w:r>
      <w:r w:rsidR="00B342E3" w:rsidRPr="00CF6AC6">
        <w:t xml:space="preserve"> person</w:t>
      </w:r>
      <w:r w:rsidR="00B342E3">
        <w:t>a</w:t>
      </w:r>
      <w:r w:rsidR="00B342E3" w:rsidRPr="00CF6AC6">
        <w:t>s o</w:t>
      </w:r>
      <w:r w:rsidR="00B342E3">
        <w:t xml:space="preserve"> que</w:t>
      </w:r>
      <w:r w:rsidR="00B342E3" w:rsidRPr="00CF6AC6">
        <w:t xml:space="preserve"> </w:t>
      </w:r>
      <w:r w:rsidR="00B342E3">
        <w:t xml:space="preserve">afectan a las relaciones </w:t>
      </w:r>
      <w:r w:rsidR="00B342E3" w:rsidRPr="00CF6AC6">
        <w:t>interna</w:t>
      </w:r>
      <w:r w:rsidR="00B342E3">
        <w:t>c</w:t>
      </w:r>
      <w:r w:rsidR="00B342E3" w:rsidRPr="00CF6AC6">
        <w:t>ional</w:t>
      </w:r>
      <w:r w:rsidR="00B342E3">
        <w:t>es, que según se supone, exigen más tiempo de lo habitual para su</w:t>
      </w:r>
      <w:r w:rsidR="00B342E3" w:rsidRPr="00CF6AC6">
        <w:t xml:space="preserve"> investiga</w:t>
      </w:r>
      <w:r w:rsidR="00B342E3">
        <w:t>c</w:t>
      </w:r>
      <w:r w:rsidR="00B342E3" w:rsidRPr="00CF6AC6">
        <w:t>i</w:t>
      </w:r>
      <w:r w:rsidR="00B342E3">
        <w:t>ó</w:t>
      </w:r>
      <w:r w:rsidR="00B342E3" w:rsidRPr="00CF6AC6">
        <w:t xml:space="preserve">n. </w:t>
      </w:r>
      <w:r w:rsidR="00B342E3" w:rsidRPr="00AD1A1D">
        <w:t>En tales casos, el plazo de detención de 5 d</w:t>
      </w:r>
      <w:r w:rsidR="00B342E3">
        <w:t>ías puede ampliarse a 20 en</w:t>
      </w:r>
      <w:r w:rsidR="00B342E3" w:rsidRPr="00AD1A1D">
        <w:t xml:space="preserve"> </w:t>
      </w:r>
      <w:r w:rsidR="00B342E3">
        <w:t>circunstancias</w:t>
      </w:r>
      <w:r w:rsidR="00B342E3" w:rsidRPr="00AD1A1D">
        <w:t xml:space="preserve"> excep</w:t>
      </w:r>
      <w:r w:rsidR="00B342E3">
        <w:t>c</w:t>
      </w:r>
      <w:r w:rsidR="00B342E3" w:rsidRPr="00AD1A1D">
        <w:t>ional</w:t>
      </w:r>
      <w:r w:rsidR="00B342E3">
        <w:t>es</w:t>
      </w:r>
      <w:r w:rsidR="00B342E3" w:rsidRPr="00AD1A1D">
        <w:t xml:space="preserve"> </w:t>
      </w:r>
      <w:r w:rsidR="00B342E3">
        <w:t xml:space="preserve">por </w:t>
      </w:r>
      <w:r w:rsidR="00B342E3" w:rsidRPr="00AD1A1D">
        <w:t>decisi</w:t>
      </w:r>
      <w:r w:rsidR="00B342E3">
        <w:t>ó</w:t>
      </w:r>
      <w:r w:rsidR="00B342E3" w:rsidRPr="00AD1A1D">
        <w:t xml:space="preserve">n </w:t>
      </w:r>
      <w:r w:rsidR="00B342E3">
        <w:t>de un juez</w:t>
      </w:r>
      <w:r w:rsidR="00B342E3" w:rsidRPr="00AD1A1D">
        <w:t>. En realidad, sin embargo, no se ha practicado ninguna detención por</w:t>
      </w:r>
      <w:r w:rsidR="00A87302">
        <w:t xml:space="preserve"> </w:t>
      </w:r>
      <w:r w:rsidR="00B342E3">
        <w:t>e</w:t>
      </w:r>
      <w:r w:rsidR="00B342E3" w:rsidRPr="00AD1A1D">
        <w:t xml:space="preserve">se tipo de delitos desde hace casi 20 </w:t>
      </w:r>
      <w:r w:rsidR="00B342E3">
        <w:t>años</w:t>
      </w:r>
      <w:r w:rsidR="00B342E3" w:rsidRPr="00AD1A1D">
        <w:t xml:space="preserve">, </w:t>
      </w:r>
      <w:r w:rsidR="00B342E3">
        <w:t>r</w:t>
      </w:r>
      <w:r w:rsidR="00B342E3" w:rsidRPr="00AD1A1D">
        <w:t>az</w:t>
      </w:r>
      <w:r w:rsidR="00B342E3">
        <w:t>ón por la cual</w:t>
      </w:r>
      <w:r w:rsidR="00B342E3" w:rsidRPr="00AD1A1D">
        <w:t xml:space="preserve"> no</w:t>
      </w:r>
      <w:r w:rsidR="00B342E3">
        <w:t xml:space="preserve"> se han</w:t>
      </w:r>
      <w:r w:rsidR="00B342E3" w:rsidRPr="00AD1A1D">
        <w:t xml:space="preserve"> inclu</w:t>
      </w:r>
      <w:r w:rsidR="00B342E3">
        <w:t>ido en el informe</w:t>
      </w:r>
      <w:r w:rsidR="00B342E3" w:rsidRPr="00AD1A1D">
        <w:t xml:space="preserve">, </w:t>
      </w:r>
      <w:r w:rsidR="00B342E3">
        <w:t>en donde solo se mencionan los casos</w:t>
      </w:r>
      <w:r w:rsidR="00B342E3" w:rsidRPr="00AD1A1D">
        <w:t xml:space="preserve"> ordinar</w:t>
      </w:r>
      <w:r w:rsidR="00B342E3">
        <w:t>ios</w:t>
      </w:r>
      <w:r w:rsidR="00B342E3" w:rsidRPr="00AD1A1D">
        <w:t xml:space="preserve">. </w:t>
      </w:r>
      <w:r w:rsidR="00B342E3" w:rsidRPr="00195FA7">
        <w:t xml:space="preserve">Para estos últimos, el período máximo de prisión preventiva es, como se indica en los párrafos </w:t>
      </w:r>
      <w:smartTag w:uri="urn:schemas-microsoft-com:office:smarttags" w:element="metricconverter">
        <w:smartTagPr>
          <w:attr w:name="ProductID" w:val="133 a"/>
        </w:smartTagPr>
        <w:r w:rsidR="00B342E3" w:rsidRPr="00195FA7">
          <w:t>133 a</w:t>
        </w:r>
      </w:smartTag>
      <w:r w:rsidR="00B342E3" w:rsidRPr="00195FA7">
        <w:t xml:space="preserve"> 135 del informe, de 2 días tras la detenci</w:t>
      </w:r>
      <w:r w:rsidR="00B342E3">
        <w:t>ón por decisión</w:t>
      </w:r>
      <w:r w:rsidR="00B342E3" w:rsidRPr="00195FA7">
        <w:t xml:space="preserve"> polic</w:t>
      </w:r>
      <w:r w:rsidR="00B342E3">
        <w:t>ial</w:t>
      </w:r>
      <w:r w:rsidR="00B342E3" w:rsidRPr="00195FA7">
        <w:t>, 1 d</w:t>
      </w:r>
      <w:r w:rsidR="00B342E3">
        <w:t>ía por decisión del fiscal y</w:t>
      </w:r>
      <w:r w:rsidR="00B342E3" w:rsidRPr="00195FA7">
        <w:t xml:space="preserve"> 10 d</w:t>
      </w:r>
      <w:r w:rsidR="00B342E3">
        <w:t>ía</w:t>
      </w:r>
      <w:r w:rsidR="00B342E3" w:rsidRPr="00195FA7">
        <w:t>s</w:t>
      </w:r>
      <w:r w:rsidR="00B342E3">
        <w:t xml:space="preserve"> más</w:t>
      </w:r>
      <w:r w:rsidR="00B342E3" w:rsidRPr="00195FA7">
        <w:t xml:space="preserve">, </w:t>
      </w:r>
      <w:r w:rsidR="00B342E3">
        <w:t>prorrogables a</w:t>
      </w:r>
      <w:r w:rsidR="00B342E3" w:rsidRPr="00195FA7">
        <w:t xml:space="preserve"> 20, </w:t>
      </w:r>
      <w:r w:rsidR="00B342E3">
        <w:t>por decisión de un</w:t>
      </w:r>
      <w:r w:rsidR="00B342E3" w:rsidRPr="00195FA7">
        <w:t xml:space="preserve"> jue</w:t>
      </w:r>
      <w:r w:rsidR="00B342E3">
        <w:t>z</w:t>
      </w:r>
      <w:r w:rsidR="00B342E3" w:rsidRPr="00195FA7">
        <w:t xml:space="preserve">, </w:t>
      </w:r>
      <w:r w:rsidR="00B342E3">
        <w:t>que, sumados, pueden elevarse a</w:t>
      </w:r>
      <w:r w:rsidR="00B342E3" w:rsidRPr="00195FA7">
        <w:t xml:space="preserve"> 23 d</w:t>
      </w:r>
      <w:r w:rsidR="00B342E3">
        <w:t>ías si se cuenta el período de</w:t>
      </w:r>
      <w:r w:rsidR="00B342E3" w:rsidRPr="00195FA7">
        <w:t xml:space="preserve"> deten</w:t>
      </w:r>
      <w:r w:rsidR="00B342E3">
        <w:t>c</w:t>
      </w:r>
      <w:r w:rsidR="00B342E3" w:rsidRPr="00195FA7">
        <w:t>i</w:t>
      </w:r>
      <w:r w:rsidR="00B342E3">
        <w:t>ó</w:t>
      </w:r>
      <w:r w:rsidR="00B342E3" w:rsidRPr="00195FA7">
        <w:t>n pr</w:t>
      </w:r>
      <w:r w:rsidR="00B342E3">
        <w:t>evio a cada solicitud de prórroga</w:t>
      </w:r>
      <w:r w:rsidR="00B342E3" w:rsidRPr="00195FA7">
        <w:t xml:space="preserve">. Ese procedimiento no tiene excepciones, incluso en los casos </w:t>
      </w:r>
      <w:r w:rsidR="00B342E3">
        <w:t>que afectan a un gran número de</w:t>
      </w:r>
      <w:r w:rsidR="00B342E3" w:rsidRPr="00195FA7">
        <w:t xml:space="preserve"> pe</w:t>
      </w:r>
      <w:r w:rsidR="00B342E3">
        <w:t>rs</w:t>
      </w:r>
      <w:r w:rsidR="00B342E3" w:rsidRPr="00195FA7">
        <w:t>o</w:t>
      </w:r>
      <w:r w:rsidR="00B342E3">
        <w:t>nas</w:t>
      </w:r>
      <w:r w:rsidR="00B342E3" w:rsidRPr="00195FA7">
        <w:t xml:space="preserve">. </w:t>
      </w:r>
      <w:r w:rsidR="00B342E3" w:rsidRPr="006E1E65">
        <w:t xml:space="preserve">En la práctica, la detención no </w:t>
      </w:r>
      <w:r w:rsidR="00B342E3">
        <w:t xml:space="preserve">suele </w:t>
      </w:r>
      <w:r w:rsidR="00B342E3" w:rsidRPr="006E1E65">
        <w:t>dura</w:t>
      </w:r>
      <w:r w:rsidR="00B342E3">
        <w:t>r</w:t>
      </w:r>
      <w:r w:rsidR="00B342E3" w:rsidRPr="006E1E65">
        <w:t xml:space="preserve"> 20 días en todos los casos. Las estadísticas correspondientes a 1992, por ejemplo, muestran las siguientes cifras para las detenciones de menos de 10 días: los casos ordinar</w:t>
      </w:r>
      <w:r w:rsidR="00B342E3">
        <w:t>ios, excluidas</w:t>
      </w:r>
      <w:r w:rsidR="00B342E3" w:rsidRPr="006E1E65">
        <w:t xml:space="preserve"> </w:t>
      </w:r>
      <w:r w:rsidR="00B342E3">
        <w:t xml:space="preserve">las infracciones del código de circulación por negligencia </w:t>
      </w:r>
      <w:r w:rsidR="00B342E3" w:rsidRPr="006E1E65">
        <w:t>profesional</w:t>
      </w:r>
      <w:r w:rsidR="00B342E3">
        <w:t xml:space="preserve"> y las violaciones del reglamento de</w:t>
      </w:r>
      <w:r w:rsidR="00B342E3" w:rsidRPr="006E1E65">
        <w:t xml:space="preserve"> tr</w:t>
      </w:r>
      <w:r w:rsidR="00B342E3">
        <w:t>á</w:t>
      </w:r>
      <w:r w:rsidR="00B342E3" w:rsidRPr="006E1E65">
        <w:t>fic</w:t>
      </w:r>
      <w:r w:rsidR="00B342E3">
        <w:t>o vial representan el</w:t>
      </w:r>
      <w:r w:rsidR="00B342E3" w:rsidRPr="006E1E65">
        <w:t xml:space="preserve"> 58</w:t>
      </w:r>
      <w:r w:rsidR="00B342E3">
        <w:t>%</w:t>
      </w:r>
      <w:r w:rsidR="00B342E3" w:rsidRPr="006E1E65">
        <w:t xml:space="preserve">; </w:t>
      </w:r>
      <w:r w:rsidR="00B342E3">
        <w:t>los delitos por consumo de drogas e</w:t>
      </w:r>
      <w:r w:rsidR="00B342E3" w:rsidRPr="006E1E65">
        <w:t>stimulant</w:t>
      </w:r>
      <w:r w:rsidR="00B342E3">
        <w:t>es, el</w:t>
      </w:r>
      <w:r w:rsidR="00B342E3" w:rsidRPr="006E1E65">
        <w:t xml:space="preserve"> 63</w:t>
      </w:r>
      <w:r w:rsidR="00B342E3">
        <w:t>%</w:t>
      </w:r>
      <w:r w:rsidR="00B342E3" w:rsidRPr="006E1E65">
        <w:t xml:space="preserve">; </w:t>
      </w:r>
      <w:r w:rsidR="00B342E3">
        <w:t>y el robo, que constituye más de la cuarta parte de todos los delitos, el</w:t>
      </w:r>
      <w:r w:rsidR="00B342E3" w:rsidRPr="006E1E65">
        <w:t xml:space="preserve"> 78</w:t>
      </w:r>
      <w:r w:rsidR="00B342E3">
        <w:t>%</w:t>
      </w:r>
      <w:r w:rsidR="00B342E3" w:rsidRPr="006E1E65">
        <w:t xml:space="preserve">. </w:t>
      </w:r>
      <w:r w:rsidR="00B342E3" w:rsidRPr="005E1380">
        <w:t>El procedimiento penal del Japón no excluye el arresto o la</w:t>
      </w:r>
      <w:r w:rsidR="00A87302">
        <w:t xml:space="preserve"> </w:t>
      </w:r>
      <w:r w:rsidR="00B342E3" w:rsidRPr="005E1380">
        <w:t xml:space="preserve">detención en otro momento a consecuencia de </w:t>
      </w:r>
      <w:r w:rsidR="00B342E3">
        <w:t>distintos</w:t>
      </w:r>
      <w:r w:rsidR="00B342E3" w:rsidRPr="005E1380">
        <w:t xml:space="preserve"> actos: </w:t>
      </w:r>
      <w:r w:rsidR="00B342E3">
        <w:t>p</w:t>
      </w:r>
      <w:r w:rsidR="00B342E3" w:rsidRPr="005E1380">
        <w:t>or e</w:t>
      </w:r>
      <w:r w:rsidR="00B342E3">
        <w:t>jemplo</w:t>
      </w:r>
      <w:r w:rsidR="00B342E3" w:rsidRPr="005E1380">
        <w:t xml:space="preserve">, </w:t>
      </w:r>
      <w:r w:rsidR="00B342E3">
        <w:t>cuando un</w:t>
      </w:r>
      <w:r w:rsidR="00B342E3" w:rsidRPr="005E1380">
        <w:t xml:space="preserve"> s</w:t>
      </w:r>
      <w:r w:rsidR="00B342E3">
        <w:t>o</w:t>
      </w:r>
      <w:r w:rsidR="00B342E3" w:rsidRPr="005E1380">
        <w:t>spec</w:t>
      </w:r>
      <w:r w:rsidR="00B342E3">
        <w:t>hoso</w:t>
      </w:r>
      <w:r w:rsidR="00B342E3" w:rsidRPr="005E1380">
        <w:t xml:space="preserve"> com</w:t>
      </w:r>
      <w:r w:rsidR="00B342E3">
        <w:t>ete un robo y un</w:t>
      </w:r>
      <w:r w:rsidR="00B342E3" w:rsidRPr="005E1380">
        <w:t xml:space="preserve"> a</w:t>
      </w:r>
      <w:r w:rsidR="00B342E3">
        <w:t>sesinato en</w:t>
      </w:r>
      <w:r w:rsidR="00B342E3" w:rsidRPr="005E1380">
        <w:t xml:space="preserve"> di</w:t>
      </w:r>
      <w:r w:rsidR="00B342E3">
        <w:t>ferentes momentos y lugares</w:t>
      </w:r>
      <w:r w:rsidR="00B342E3" w:rsidRPr="005E1380">
        <w:t xml:space="preserve">, </w:t>
      </w:r>
      <w:r w:rsidR="00B342E3">
        <w:t>cabe proceder a su arresto y</w:t>
      </w:r>
      <w:r w:rsidR="00B342E3" w:rsidRPr="005E1380">
        <w:t xml:space="preserve"> deten</w:t>
      </w:r>
      <w:r w:rsidR="00B342E3">
        <w:t>c</w:t>
      </w:r>
      <w:r w:rsidR="00B342E3" w:rsidRPr="005E1380">
        <w:t>i</w:t>
      </w:r>
      <w:r w:rsidR="00B342E3">
        <w:t>ó</w:t>
      </w:r>
      <w:r w:rsidR="00B342E3" w:rsidRPr="005E1380">
        <w:t xml:space="preserve">n </w:t>
      </w:r>
      <w:r w:rsidR="00B342E3">
        <w:t>por cada uno de los</w:t>
      </w:r>
      <w:r w:rsidR="00B342E3" w:rsidRPr="005E1380">
        <w:t xml:space="preserve"> cas</w:t>
      </w:r>
      <w:r w:rsidR="00B342E3">
        <w:t>os</w:t>
      </w:r>
      <w:r w:rsidR="00B342E3" w:rsidRPr="005E1380">
        <w:t xml:space="preserve">. </w:t>
      </w:r>
      <w:r w:rsidR="00B342E3" w:rsidRPr="00E63CD0">
        <w:t xml:space="preserve">La práctica anterior consistía en llevar a cabo investigaciones que pudieran desembocar en otro cargo durante </w:t>
      </w:r>
      <w:r w:rsidR="00B342E3">
        <w:t>el</w:t>
      </w:r>
      <w:r w:rsidR="00B342E3" w:rsidRPr="00E63CD0">
        <w:t xml:space="preserve"> período de detención, procedimiento que ofrecía la ventaja de acortar </w:t>
      </w:r>
      <w:r w:rsidR="00B342E3">
        <w:t xml:space="preserve">en conjunto </w:t>
      </w:r>
      <w:r w:rsidR="00B342E3" w:rsidRPr="00E63CD0">
        <w:t>el período de detención preventiv</w:t>
      </w:r>
      <w:r w:rsidR="00B342E3">
        <w:t>a</w:t>
      </w:r>
      <w:r w:rsidR="00B342E3" w:rsidRPr="00E63CD0">
        <w:t>, pero ahora se considera que se pueden vulnerar los derechos humanos de un</w:t>
      </w:r>
      <w:r w:rsidR="00B342E3">
        <w:t xml:space="preserve"> sospechoso si se le ha privado </w:t>
      </w:r>
      <w:r w:rsidR="00B342E3" w:rsidRPr="00E63CD0">
        <w:t xml:space="preserve">de libertad por un cargo </w:t>
      </w:r>
      <w:r w:rsidR="00B342E3">
        <w:t>menor, en el que las</w:t>
      </w:r>
      <w:r w:rsidR="00B342E3" w:rsidRPr="00E63CD0">
        <w:t xml:space="preserve"> </w:t>
      </w:r>
      <w:r w:rsidR="00B342E3">
        <w:t>pruebas contra él eran claras, con miras a seguir</w:t>
      </w:r>
      <w:r w:rsidR="00B342E3" w:rsidRPr="00E63CD0">
        <w:t xml:space="preserve"> investigan</w:t>
      </w:r>
      <w:r w:rsidR="00B342E3">
        <w:t>do un delito de mayor gravedad</w:t>
      </w:r>
      <w:r w:rsidR="00B342E3" w:rsidRPr="00E63CD0">
        <w:t xml:space="preserve"> </w:t>
      </w:r>
      <w:r w:rsidR="00B342E3">
        <w:t>para el que no existían en esa etapa motivos</w:t>
      </w:r>
      <w:r w:rsidR="00B342E3" w:rsidRPr="00E63CD0">
        <w:t xml:space="preserve"> suficient</w:t>
      </w:r>
      <w:r w:rsidR="00B342E3">
        <w:t>es de</w:t>
      </w:r>
      <w:r w:rsidR="00B342E3" w:rsidRPr="00E63CD0">
        <w:t xml:space="preserve"> deten</w:t>
      </w:r>
      <w:r w:rsidR="00B342E3">
        <w:t>c</w:t>
      </w:r>
      <w:r w:rsidR="00B342E3" w:rsidRPr="00E63CD0">
        <w:t>i</w:t>
      </w:r>
      <w:r w:rsidR="00B342E3">
        <w:t>ó</w:t>
      </w:r>
      <w:r w:rsidR="00B342E3" w:rsidRPr="00E63CD0">
        <w:t xml:space="preserve">n. </w:t>
      </w:r>
      <w:r w:rsidR="00B342E3" w:rsidRPr="002E335B">
        <w:t>El procedimiento actual requiere que la decisión de arrestar y detener se tomen por separado en cada caso atendiendo a su</w:t>
      </w:r>
      <w:r w:rsidR="00B342E3">
        <w:t xml:space="preserve"> fundamento</w:t>
      </w:r>
      <w:r w:rsidR="00B342E3" w:rsidRPr="002E335B">
        <w:t xml:space="preserve">. Además, se </w:t>
      </w:r>
      <w:r w:rsidR="00B342E3">
        <w:t xml:space="preserve">debe </w:t>
      </w:r>
      <w:r w:rsidR="00B342E3" w:rsidRPr="002E335B">
        <w:t>arresta</w:t>
      </w:r>
      <w:r w:rsidR="00B342E3">
        <w:t>r</w:t>
      </w:r>
      <w:r w:rsidR="00B342E3" w:rsidRPr="002E335B">
        <w:t xml:space="preserve"> y detene</w:t>
      </w:r>
      <w:r w:rsidR="00B342E3">
        <w:t>r</w:t>
      </w:r>
      <w:r w:rsidR="00B342E3" w:rsidRPr="002E335B">
        <w:t xml:space="preserve"> a un sospechoso </w:t>
      </w:r>
      <w:r w:rsidR="00B342E3">
        <w:t>e</w:t>
      </w:r>
      <w:r w:rsidR="00B342E3" w:rsidRPr="002E335B">
        <w:t xml:space="preserve"> investiga</w:t>
      </w:r>
      <w:r w:rsidR="00B342E3">
        <w:t>r</w:t>
      </w:r>
      <w:r w:rsidR="00B342E3" w:rsidRPr="002E335B">
        <w:t xml:space="preserve"> simultáneamente todos los casos posibles rela</w:t>
      </w:r>
      <w:r w:rsidR="00B342E3">
        <w:t>c</w:t>
      </w:r>
      <w:r w:rsidR="00B342E3" w:rsidRPr="002E335B">
        <w:t>i</w:t>
      </w:r>
      <w:r w:rsidR="00B342E3">
        <w:t>o</w:t>
      </w:r>
      <w:r w:rsidR="00B342E3" w:rsidRPr="002E335B">
        <w:t>n</w:t>
      </w:r>
      <w:r w:rsidR="00B342E3">
        <w:t>ados con él, de forma que el proceso no sufra excesivas dilaciones</w:t>
      </w:r>
      <w:r w:rsidR="00B342E3" w:rsidRPr="002E335B">
        <w:t xml:space="preserve">. Otra salvaguardia suplementaria </w:t>
      </w:r>
      <w:r w:rsidR="00B342E3">
        <w:t>es</w:t>
      </w:r>
      <w:r w:rsidR="00B342E3" w:rsidRPr="002E335B">
        <w:t xml:space="preserve"> el requisito de que la orden de arresto o</w:t>
      </w:r>
      <w:r w:rsidR="00B342E3">
        <w:t xml:space="preserve"> de</w:t>
      </w:r>
      <w:r w:rsidR="00B342E3" w:rsidRPr="002E335B">
        <w:t xml:space="preserve"> deten</w:t>
      </w:r>
      <w:r w:rsidR="00B342E3">
        <w:t>c</w:t>
      </w:r>
      <w:r w:rsidR="00B342E3" w:rsidRPr="002E335B">
        <w:t>i</w:t>
      </w:r>
      <w:r w:rsidR="00B342E3">
        <w:t>ó</w:t>
      </w:r>
      <w:r w:rsidR="00B342E3" w:rsidRPr="002E335B">
        <w:t xml:space="preserve">n </w:t>
      </w:r>
      <w:r w:rsidR="00B342E3">
        <w:t xml:space="preserve">sea </w:t>
      </w:r>
      <w:r w:rsidR="00B342E3" w:rsidRPr="002E335B">
        <w:t>revi</w:t>
      </w:r>
      <w:r w:rsidR="00B342E3">
        <w:t>sada por un</w:t>
      </w:r>
      <w:r w:rsidR="00B342E3" w:rsidRPr="002E335B">
        <w:t xml:space="preserve"> ju</w:t>
      </w:r>
      <w:r w:rsidR="00B342E3">
        <w:t>ez</w:t>
      </w:r>
      <w:r w:rsidR="00B342E3" w:rsidRPr="002E335B">
        <w:t xml:space="preserve">. El sospechoso puede apelar también contra la detención </w:t>
      </w:r>
      <w:r w:rsidR="00B342E3">
        <w:t>mediante el procedimiento de</w:t>
      </w:r>
      <w:r w:rsidR="00B342E3" w:rsidRPr="002E335B">
        <w:t xml:space="preserve"> Kokoku. </w:t>
      </w:r>
      <w:r w:rsidR="00B342E3" w:rsidRPr="00B22B6B">
        <w:t>La validez del arresto y la detención se revisa</w:t>
      </w:r>
      <w:r w:rsidR="00B342E3">
        <w:t>,</w:t>
      </w:r>
      <w:r w:rsidR="00B342E3" w:rsidRPr="00B22B6B">
        <w:t xml:space="preserve"> por supuesto</w:t>
      </w:r>
      <w:r w:rsidR="00B342E3">
        <w:t>,</w:t>
      </w:r>
      <w:r w:rsidR="00B342E3" w:rsidRPr="00B22B6B">
        <w:t xml:space="preserve"> en los juicios ulteriores</w:t>
      </w:r>
      <w:r w:rsidR="00B342E3">
        <w:t xml:space="preserve"> y si se demuestra que fueron</w:t>
      </w:r>
      <w:r w:rsidR="00B342E3" w:rsidRPr="00B22B6B">
        <w:t xml:space="preserve"> ilegal</w:t>
      </w:r>
      <w:r w:rsidR="00B342E3">
        <w:t>es</w:t>
      </w:r>
      <w:r w:rsidR="00B342E3" w:rsidRPr="00B22B6B">
        <w:t xml:space="preserve">, </w:t>
      </w:r>
      <w:r w:rsidR="00B342E3">
        <w:t>se declara la inadmisibilidad de las pruebas</w:t>
      </w:r>
      <w:r w:rsidR="00B342E3" w:rsidRPr="00B22B6B">
        <w:t xml:space="preserve"> obt</w:t>
      </w:r>
      <w:r w:rsidR="00B342E3">
        <w:t>eni</w:t>
      </w:r>
      <w:r w:rsidR="00B342E3" w:rsidRPr="00B22B6B">
        <w:t>d</w:t>
      </w:r>
      <w:r w:rsidR="00B342E3">
        <w:t>as</w:t>
      </w:r>
      <w:r w:rsidR="00B342E3" w:rsidRPr="00B22B6B">
        <w:t xml:space="preserve"> dur</w:t>
      </w:r>
      <w:r w:rsidR="00B342E3">
        <w:t>a</w:t>
      </w:r>
      <w:r w:rsidR="00B342E3" w:rsidRPr="00B22B6B">
        <w:t>n</w:t>
      </w:r>
      <w:r w:rsidR="00B342E3">
        <w:t>te la</w:t>
      </w:r>
      <w:r w:rsidR="00B342E3" w:rsidRPr="00B22B6B">
        <w:t xml:space="preserve"> deten</w:t>
      </w:r>
      <w:r w:rsidR="00B342E3">
        <w:t>c</w:t>
      </w:r>
      <w:r w:rsidR="00B342E3" w:rsidRPr="00B22B6B">
        <w:t>i</w:t>
      </w:r>
      <w:r w:rsidR="00B342E3">
        <w:t>ó</w:t>
      </w:r>
      <w:r w:rsidR="00B342E3" w:rsidRPr="00B22B6B">
        <w:t>n.</w:t>
      </w:r>
    </w:p>
    <w:p w:rsidR="00B342E3" w:rsidRPr="009C4EA5" w:rsidRDefault="002C541C" w:rsidP="00B00212">
      <w:pPr>
        <w:pStyle w:val="SingleTxtG"/>
      </w:pPr>
      <w:r>
        <w:t>15.</w:t>
      </w:r>
      <w:r>
        <w:tab/>
      </w:r>
      <w:r w:rsidR="00B342E3" w:rsidRPr="00B22B6B">
        <w:t xml:space="preserve">Aunque no existen estadísticas directas sobre el número de días de detención antes de </w:t>
      </w:r>
      <w:r w:rsidR="00B342E3">
        <w:t>que se formule</w:t>
      </w:r>
      <w:r w:rsidR="00B342E3" w:rsidRPr="00B22B6B">
        <w:t xml:space="preserve"> la </w:t>
      </w:r>
      <w:r w:rsidR="00B342E3">
        <w:t>imputación</w:t>
      </w:r>
      <w:r w:rsidR="00B342E3" w:rsidRPr="00B22B6B">
        <w:t xml:space="preserve"> en todos los </w:t>
      </w:r>
      <w:r w:rsidR="00B342E3">
        <w:t>supuestos</w:t>
      </w:r>
      <w:r w:rsidR="00B342E3" w:rsidRPr="00B22B6B">
        <w:t xml:space="preserve"> de acusados de más de un delito, las cifras relativas a la duraci</w:t>
      </w:r>
      <w:r w:rsidR="00B342E3">
        <w:t>ón del período de</w:t>
      </w:r>
      <w:r w:rsidR="00B342E3" w:rsidRPr="00B22B6B">
        <w:t xml:space="preserve"> deten</w:t>
      </w:r>
      <w:r w:rsidR="00B342E3">
        <w:t>c</w:t>
      </w:r>
      <w:r w:rsidR="00B342E3" w:rsidRPr="00B22B6B">
        <w:t>i</w:t>
      </w:r>
      <w:r w:rsidR="00B342E3">
        <w:t>ó</w:t>
      </w:r>
      <w:r w:rsidR="00B342E3" w:rsidRPr="00B22B6B">
        <w:t xml:space="preserve">n </w:t>
      </w:r>
      <w:r w:rsidR="00B342E3">
        <w:t>de los sospechosos en los casos de</w:t>
      </w:r>
      <w:r w:rsidR="00B342E3" w:rsidRPr="00B22B6B">
        <w:t xml:space="preserve"> </w:t>
      </w:r>
      <w:r w:rsidR="00B342E3">
        <w:t>primera instancia</w:t>
      </w:r>
      <w:r w:rsidR="00B342E3" w:rsidRPr="00B22B6B">
        <w:t xml:space="preserve"> </w:t>
      </w:r>
      <w:r w:rsidR="00B342E3">
        <w:t>muestran que el</w:t>
      </w:r>
      <w:r w:rsidR="00B342E3" w:rsidRPr="00B22B6B">
        <w:t xml:space="preserve"> 63</w:t>
      </w:r>
      <w:r w:rsidR="00B342E3">
        <w:t>% de ellos recibieron una se</w:t>
      </w:r>
      <w:r w:rsidR="00B342E3" w:rsidRPr="00B22B6B">
        <w:t>ntenc</w:t>
      </w:r>
      <w:r w:rsidR="00B342E3">
        <w:t>ia o fueron puestos en libertad bajo fianza o por otros motivos al cabo de</w:t>
      </w:r>
      <w:r w:rsidR="00B342E3" w:rsidRPr="00B22B6B">
        <w:t xml:space="preserve"> 2 m</w:t>
      </w:r>
      <w:r w:rsidR="00B342E3">
        <w:t>eses</w:t>
      </w:r>
      <w:r w:rsidR="00B342E3" w:rsidRPr="00B22B6B">
        <w:t xml:space="preserve">, </w:t>
      </w:r>
      <w:r w:rsidR="00B342E3">
        <w:t xml:space="preserve">el </w:t>
      </w:r>
      <w:r w:rsidR="00B342E3" w:rsidRPr="00B22B6B">
        <w:t>83</w:t>
      </w:r>
      <w:r w:rsidR="00B342E3">
        <w:t>% al cabo de tres meses y el</w:t>
      </w:r>
      <w:r w:rsidR="00B342E3" w:rsidRPr="00B22B6B">
        <w:t xml:space="preserve"> 96</w:t>
      </w:r>
      <w:r w:rsidR="00B342E3">
        <w:t>% en</w:t>
      </w:r>
      <w:r w:rsidR="00B342E3" w:rsidRPr="00B22B6B">
        <w:t xml:space="preserve"> 6 m</w:t>
      </w:r>
      <w:r w:rsidR="00B342E3">
        <w:t>eses</w:t>
      </w:r>
      <w:r w:rsidR="00B342E3" w:rsidRPr="00B22B6B">
        <w:t xml:space="preserve">. </w:t>
      </w:r>
      <w:r w:rsidR="00B342E3" w:rsidRPr="00C33FDB">
        <w:t>Esos p</w:t>
      </w:r>
      <w:r w:rsidR="00B342E3">
        <w:t>lazos</w:t>
      </w:r>
      <w:r w:rsidR="00B342E3" w:rsidRPr="00C33FDB">
        <w:t xml:space="preserve"> </w:t>
      </w:r>
      <w:r w:rsidR="00B342E3">
        <w:t>comprenden</w:t>
      </w:r>
      <w:r w:rsidR="00B342E3" w:rsidRPr="00C33FDB">
        <w:t xml:space="preserve"> el tiempo que tarda el procedimiento desde la acusación inicial </w:t>
      </w:r>
      <w:r w:rsidR="00B342E3">
        <w:t>e</w:t>
      </w:r>
      <w:r w:rsidR="00B342E3" w:rsidRPr="00C33FDB">
        <w:t xml:space="preserve"> inclu</w:t>
      </w:r>
      <w:r w:rsidR="00B342E3">
        <w:t>yen los períodos de</w:t>
      </w:r>
      <w:r w:rsidR="00B342E3" w:rsidRPr="00C33FDB">
        <w:t xml:space="preserve"> arrest</w:t>
      </w:r>
      <w:r w:rsidR="00B342E3">
        <w:t>o</w:t>
      </w:r>
      <w:r w:rsidR="00B342E3" w:rsidRPr="00C33FDB">
        <w:t xml:space="preserve"> </w:t>
      </w:r>
      <w:r w:rsidR="00B342E3">
        <w:t>y detenc</w:t>
      </w:r>
      <w:r w:rsidR="00B342E3" w:rsidRPr="00C33FDB">
        <w:t>i</w:t>
      </w:r>
      <w:r w:rsidR="00B342E3">
        <w:t>ó</w:t>
      </w:r>
      <w:r w:rsidR="00B342E3" w:rsidRPr="00C33FDB">
        <w:t xml:space="preserve">n </w:t>
      </w:r>
      <w:r w:rsidR="00B342E3">
        <w:t>por</w:t>
      </w:r>
      <w:r w:rsidR="00B342E3" w:rsidRPr="00C33FDB">
        <w:t xml:space="preserve"> otr</w:t>
      </w:r>
      <w:r w:rsidR="00B342E3">
        <w:t>os</w:t>
      </w:r>
      <w:r w:rsidR="00B342E3" w:rsidRPr="00C33FDB">
        <w:t xml:space="preserve"> </w:t>
      </w:r>
      <w:r w:rsidR="00B342E3">
        <w:t>delitos tras la acusación</w:t>
      </w:r>
      <w:r w:rsidR="00B342E3" w:rsidRPr="00C33FDB">
        <w:t xml:space="preserve">. </w:t>
      </w:r>
      <w:r w:rsidR="00B342E3" w:rsidRPr="008B58AB">
        <w:t xml:space="preserve">A tenor de lo dispuesto en la primera parte de la primera </w:t>
      </w:r>
      <w:r w:rsidR="00B342E3">
        <w:t>oración</w:t>
      </w:r>
      <w:r w:rsidR="00B342E3" w:rsidRPr="008B58AB">
        <w:t xml:space="preserve"> del artículo 9</w:t>
      </w:r>
      <w:r w:rsidR="00B342E3">
        <w:t>, párrafo 3,</w:t>
      </w:r>
      <w:r w:rsidR="00B342E3" w:rsidRPr="008B58AB">
        <w:t xml:space="preserve"> del Pacto y, como se indica en el informe, un sospechoso en el Japón ha de ser llevado en un plazo de 72 hor</w:t>
      </w:r>
      <w:r w:rsidR="00B342E3">
        <w:t>a</w:t>
      </w:r>
      <w:r w:rsidR="00B342E3" w:rsidRPr="008B58AB">
        <w:t xml:space="preserve">s </w:t>
      </w:r>
      <w:r w:rsidR="00B342E3">
        <w:t>tras su</w:t>
      </w:r>
      <w:r w:rsidR="00B342E3" w:rsidRPr="008B58AB">
        <w:t xml:space="preserve"> arrest</w:t>
      </w:r>
      <w:r w:rsidR="00B342E3">
        <w:t>o ante el juez, que examinará el motivo</w:t>
      </w:r>
      <w:r w:rsidR="00B342E3" w:rsidRPr="008B58AB">
        <w:t xml:space="preserve"> </w:t>
      </w:r>
      <w:r w:rsidR="00B342E3">
        <w:t>y la</w:t>
      </w:r>
      <w:r w:rsidR="00A87302">
        <w:t xml:space="preserve"> </w:t>
      </w:r>
      <w:r w:rsidR="00B342E3" w:rsidRPr="008B58AB">
        <w:t>necesi</w:t>
      </w:r>
      <w:r w:rsidR="00B342E3">
        <w:t>dad del</w:t>
      </w:r>
      <w:r w:rsidR="00B342E3" w:rsidRPr="008B58AB">
        <w:t xml:space="preserve"> arrest</w:t>
      </w:r>
      <w:r w:rsidR="00B342E3">
        <w:t>o</w:t>
      </w:r>
      <w:r w:rsidR="00B342E3" w:rsidRPr="008B58AB">
        <w:t xml:space="preserve"> </w:t>
      </w:r>
      <w:r w:rsidR="00B342E3">
        <w:t>y</w:t>
      </w:r>
      <w:r w:rsidR="00B342E3" w:rsidRPr="008B58AB">
        <w:t xml:space="preserve"> deten</w:t>
      </w:r>
      <w:r w:rsidR="00B342E3">
        <w:t>c</w:t>
      </w:r>
      <w:r w:rsidR="00B342E3" w:rsidRPr="008B58AB">
        <w:t>i</w:t>
      </w:r>
      <w:r w:rsidR="00B342E3">
        <w:t>ó</w:t>
      </w:r>
      <w:r w:rsidR="00B342E3" w:rsidRPr="008B58AB">
        <w:t xml:space="preserve">n </w:t>
      </w:r>
      <w:r w:rsidR="00B342E3">
        <w:t>en cada etapa del proceso de emisión de la orden de arresto (salvo en el</w:t>
      </w:r>
      <w:r w:rsidR="00B342E3" w:rsidRPr="008B58AB">
        <w:t xml:space="preserve"> cas</w:t>
      </w:r>
      <w:r w:rsidR="00B342E3">
        <w:t>o</w:t>
      </w:r>
      <w:r w:rsidR="00B342E3" w:rsidRPr="008B58AB">
        <w:t xml:space="preserve"> </w:t>
      </w:r>
      <w:r w:rsidR="00B342E3">
        <w:t>de</w:t>
      </w:r>
      <w:r w:rsidR="00B342E3" w:rsidRPr="008B58AB">
        <w:t xml:space="preserve"> arrest</w:t>
      </w:r>
      <w:r w:rsidR="00B342E3">
        <w:t>o del culpable</w:t>
      </w:r>
      <w:r w:rsidR="00B342E3" w:rsidRPr="008B58AB">
        <w:t xml:space="preserve"> </w:t>
      </w:r>
      <w:r w:rsidR="00B342E3">
        <w:t>e</w:t>
      </w:r>
      <w:r w:rsidR="00B342E3" w:rsidRPr="008B58AB">
        <w:t>n flagrante</w:t>
      </w:r>
      <w:r w:rsidR="00B342E3">
        <w:t xml:space="preserve"> delito) y de la adopción de la decisión de</w:t>
      </w:r>
      <w:r w:rsidR="00B342E3" w:rsidRPr="008B58AB">
        <w:t xml:space="preserve"> deten</w:t>
      </w:r>
      <w:r w:rsidR="00B342E3">
        <w:t>c</w:t>
      </w:r>
      <w:r w:rsidR="00B342E3" w:rsidRPr="008B58AB">
        <w:t>i</w:t>
      </w:r>
      <w:r w:rsidR="00B342E3">
        <w:t>ó</w:t>
      </w:r>
      <w:r w:rsidR="00B342E3" w:rsidRPr="008B58AB">
        <w:t>n o</w:t>
      </w:r>
      <w:r w:rsidR="00B342E3">
        <w:t xml:space="preserve"> de la duración de ésta</w:t>
      </w:r>
      <w:r w:rsidR="00B342E3" w:rsidRPr="008B58AB">
        <w:t xml:space="preserve">. Se sigue exactamente el mismo procedimiento cuando </w:t>
      </w:r>
      <w:r w:rsidR="00B342E3">
        <w:t xml:space="preserve">se practican </w:t>
      </w:r>
      <w:r w:rsidR="00B342E3" w:rsidRPr="008B58AB">
        <w:t>el arresto y la deten</w:t>
      </w:r>
      <w:r w:rsidR="00B342E3">
        <w:t>c</w:t>
      </w:r>
      <w:r w:rsidR="00B342E3" w:rsidRPr="008B58AB">
        <w:t>i</w:t>
      </w:r>
      <w:r w:rsidR="00B342E3">
        <w:t>ó</w:t>
      </w:r>
      <w:r w:rsidR="00B342E3" w:rsidRPr="008B58AB">
        <w:t xml:space="preserve">n </w:t>
      </w:r>
      <w:r w:rsidR="00B342E3">
        <w:t>en relación con otro caso</w:t>
      </w:r>
      <w:r w:rsidR="00B342E3" w:rsidRPr="008B58AB">
        <w:t xml:space="preserve"> </w:t>
      </w:r>
      <w:r w:rsidR="00B342E3">
        <w:t>tras el</w:t>
      </w:r>
      <w:r w:rsidR="00B342E3" w:rsidRPr="008B58AB">
        <w:t xml:space="preserve"> arrest</w:t>
      </w:r>
      <w:r w:rsidR="00B342E3">
        <w:t xml:space="preserve">o y la </w:t>
      </w:r>
      <w:r w:rsidR="00B342E3" w:rsidRPr="008B58AB">
        <w:t>deten</w:t>
      </w:r>
      <w:r w:rsidR="00B342E3">
        <w:t>c</w:t>
      </w:r>
      <w:r w:rsidR="00B342E3" w:rsidRPr="008B58AB">
        <w:t>i</w:t>
      </w:r>
      <w:r w:rsidR="00B342E3">
        <w:t>ó</w:t>
      </w:r>
      <w:r w:rsidR="00B342E3" w:rsidRPr="008B58AB">
        <w:t>n</w:t>
      </w:r>
      <w:r w:rsidR="00B342E3">
        <w:t xml:space="preserve"> iniciales</w:t>
      </w:r>
      <w:r w:rsidR="00B342E3" w:rsidRPr="008B58AB">
        <w:t xml:space="preserve">. </w:t>
      </w:r>
      <w:r w:rsidR="00B342E3" w:rsidRPr="00207B73">
        <w:t xml:space="preserve">Su delegación considera que el sistema y la administración del arresto y detención </w:t>
      </w:r>
      <w:r w:rsidR="00B342E3">
        <w:t>previa se ajustan plenamente a las disposiciones del Pacto</w:t>
      </w:r>
      <w:r w:rsidR="00B342E3" w:rsidRPr="00207B73">
        <w:t xml:space="preserve">. </w:t>
      </w:r>
      <w:r w:rsidR="00B342E3" w:rsidRPr="00CA60EE">
        <w:t xml:space="preserve">De conformidad con la segunda parte de la misma </w:t>
      </w:r>
      <w:r w:rsidR="00B342E3">
        <w:t>oración</w:t>
      </w:r>
      <w:r w:rsidR="00B342E3" w:rsidRPr="00CA60EE">
        <w:t xml:space="preserve"> del artículo 9,</w:t>
      </w:r>
      <w:r w:rsidR="00B342E3">
        <w:t xml:space="preserve"> párrafo3,</w:t>
      </w:r>
      <w:r w:rsidR="00B342E3" w:rsidRPr="00CA60EE">
        <w:t xml:space="preserve"> en los casos ordinarios, los s</w:t>
      </w:r>
      <w:r w:rsidR="00B342E3">
        <w:t>o</w:t>
      </w:r>
      <w:r w:rsidR="00B342E3" w:rsidRPr="00CA60EE">
        <w:t>spec</w:t>
      </w:r>
      <w:r w:rsidR="00B342E3">
        <w:t>hosos deberán ser juzgados o puestos en libertad en un plazo de 23 días, sin excepción</w:t>
      </w:r>
      <w:r w:rsidR="00B342E3" w:rsidRPr="00CA60EE">
        <w:t xml:space="preserve">. </w:t>
      </w:r>
      <w:r w:rsidR="00B342E3">
        <w:t xml:space="preserve">Más de la mitad de los sospechosos detenidos por delitos habituales, excepto los casos de infracciones del código de circulación por negligencia profesional o de violaciones del reglamento de tráfico vial, han sido sentenciados o puestos en libertad en el plazo de 10 días tras su detención. </w:t>
      </w:r>
      <w:r w:rsidR="00B342E3" w:rsidRPr="009C4EA5">
        <w:t xml:space="preserve">A juicio de su delegación, por consiguiente, el ordenamiento jurídico del Japón </w:t>
      </w:r>
      <w:r w:rsidR="00B342E3">
        <w:t>en materia de</w:t>
      </w:r>
      <w:r w:rsidR="00B342E3" w:rsidRPr="009C4EA5">
        <w:t xml:space="preserve"> arrest</w:t>
      </w:r>
      <w:r w:rsidR="00B342E3">
        <w:t>o y</w:t>
      </w:r>
      <w:r w:rsidR="00A87302">
        <w:t xml:space="preserve"> </w:t>
      </w:r>
      <w:r w:rsidR="00B342E3" w:rsidRPr="009C4EA5">
        <w:t>deten</w:t>
      </w:r>
      <w:r w:rsidR="00B342E3">
        <w:t>ció</w:t>
      </w:r>
      <w:r w:rsidR="00B342E3" w:rsidRPr="009C4EA5">
        <w:t xml:space="preserve">n </w:t>
      </w:r>
      <w:r w:rsidR="00B342E3">
        <w:t xml:space="preserve">coincide plenamente con el </w:t>
      </w:r>
      <w:r w:rsidR="00B342E3" w:rsidRPr="009C4EA5">
        <w:t>art</w:t>
      </w:r>
      <w:r w:rsidR="00B342E3">
        <w:t>í</w:t>
      </w:r>
      <w:r w:rsidR="00B342E3" w:rsidRPr="009C4EA5">
        <w:t>c</w:t>
      </w:r>
      <w:r w:rsidR="00B342E3">
        <w:t>u</w:t>
      </w:r>
      <w:r w:rsidR="00B342E3" w:rsidRPr="009C4EA5">
        <w:t>l</w:t>
      </w:r>
      <w:r w:rsidR="00B342E3">
        <w:t>o</w:t>
      </w:r>
      <w:r w:rsidR="00B342E3" w:rsidRPr="009C4EA5">
        <w:t xml:space="preserve"> </w:t>
      </w:r>
      <w:r w:rsidR="00B342E3">
        <w:t>pertinente del</w:t>
      </w:r>
      <w:r w:rsidR="00B342E3" w:rsidRPr="009C4EA5">
        <w:t xml:space="preserve"> </w:t>
      </w:r>
      <w:r w:rsidR="00B342E3">
        <w:t>Pacto</w:t>
      </w:r>
      <w:r w:rsidR="00B342E3" w:rsidRPr="009C4EA5">
        <w:t>.</w:t>
      </w:r>
    </w:p>
    <w:p w:rsidR="00B342E3" w:rsidRPr="001B4761" w:rsidRDefault="002C541C" w:rsidP="00B00212">
      <w:pPr>
        <w:pStyle w:val="SingleTxtG"/>
      </w:pPr>
      <w:r>
        <w:t>16.</w:t>
      </w:r>
      <w:r>
        <w:tab/>
      </w:r>
      <w:r w:rsidR="00B342E3">
        <w:t xml:space="preserve">En sus observaciones generales, el Comité ha establecido que la detención preventiva debe ser excepcional y lo más breve posible. </w:t>
      </w:r>
      <w:r w:rsidR="00B342E3" w:rsidRPr="009C4EA5">
        <w:t xml:space="preserve">En el Japón, </w:t>
      </w:r>
      <w:r w:rsidR="00B342E3">
        <w:t>e</w:t>
      </w:r>
      <w:r w:rsidR="00B342E3" w:rsidRPr="009C4EA5">
        <w:t xml:space="preserve">l Código de Enjuiciamiento Criminal </w:t>
      </w:r>
      <w:r w:rsidR="00B342E3">
        <w:t>considera que la</w:t>
      </w:r>
      <w:r w:rsidR="00B342E3" w:rsidRPr="009C4EA5">
        <w:t xml:space="preserve"> investiga</w:t>
      </w:r>
      <w:r w:rsidR="00B342E3">
        <w:t>c</w:t>
      </w:r>
      <w:r w:rsidR="00B342E3" w:rsidRPr="009C4EA5">
        <w:t>i</w:t>
      </w:r>
      <w:r w:rsidR="00B342E3">
        <w:t>ó</w:t>
      </w:r>
      <w:r w:rsidR="00B342E3" w:rsidRPr="009C4EA5">
        <w:t xml:space="preserve">n </w:t>
      </w:r>
      <w:r w:rsidR="00B342E3">
        <w:t>penal realizada con carácter</w:t>
      </w:r>
      <w:r w:rsidR="00B342E3" w:rsidRPr="009C4EA5">
        <w:t xml:space="preserve"> no</w:t>
      </w:r>
      <w:r w:rsidR="00B342E3">
        <w:t xml:space="preserve"> obligatorio constituye uno de los pilares básicos de la</w:t>
      </w:r>
      <w:r w:rsidR="00B342E3" w:rsidRPr="009C4EA5">
        <w:t xml:space="preserve"> justic</w:t>
      </w:r>
      <w:r w:rsidR="00B342E3">
        <w:t>ia</w:t>
      </w:r>
      <w:r w:rsidR="00B342E3" w:rsidRPr="009C4EA5">
        <w:t xml:space="preserve">. </w:t>
      </w:r>
      <w:r w:rsidR="00B342E3" w:rsidRPr="008D360B">
        <w:t>De hecho, en 1991 y 1992, de un total de 2,2 millones de sospechosos detenidos por la comisi</w:t>
      </w:r>
      <w:r w:rsidR="00B342E3">
        <w:t>ón de delitos</w:t>
      </w:r>
      <w:r w:rsidR="00B342E3" w:rsidRPr="008D360B">
        <w:t xml:space="preserve">, </w:t>
      </w:r>
      <w:r w:rsidR="00B342E3">
        <w:t>solo el</w:t>
      </w:r>
      <w:r w:rsidR="00B342E3" w:rsidRPr="008D360B">
        <w:t xml:space="preserve"> 3</w:t>
      </w:r>
      <w:r w:rsidR="00B342E3">
        <w:t>,</w:t>
      </w:r>
      <w:r w:rsidR="00B342E3" w:rsidRPr="008D360B">
        <w:t>6</w:t>
      </w:r>
      <w:r w:rsidR="00B342E3">
        <w:t>%</w:t>
      </w:r>
      <w:r w:rsidR="00B342E3" w:rsidRPr="008D360B">
        <w:t xml:space="preserve"> </w:t>
      </w:r>
      <w:r w:rsidR="00B342E3">
        <w:t>estuvieron en prisión</w:t>
      </w:r>
      <w:r w:rsidR="00B342E3" w:rsidRPr="008D360B">
        <w:t xml:space="preserve"> pre</w:t>
      </w:r>
      <w:r w:rsidR="00B342E3">
        <w:t>ventiva</w:t>
      </w:r>
      <w:r w:rsidR="00B342E3" w:rsidRPr="008D360B">
        <w:t xml:space="preserve">. </w:t>
      </w:r>
      <w:r w:rsidR="00B342E3" w:rsidRPr="001B4761">
        <w:t>La delegación del Japón estima</w:t>
      </w:r>
      <w:r w:rsidR="00B342E3">
        <w:t>, por tanto,</w:t>
      </w:r>
      <w:r w:rsidR="00B342E3" w:rsidRPr="001B4761">
        <w:t xml:space="preserve"> que el sistema jurídico </w:t>
      </w:r>
      <w:r w:rsidR="00B342E3">
        <w:t xml:space="preserve">de prisión preventiva </w:t>
      </w:r>
      <w:r w:rsidR="00B342E3" w:rsidRPr="001B4761">
        <w:t>del</w:t>
      </w:r>
      <w:r w:rsidR="00B342E3">
        <w:t xml:space="preserve"> </w:t>
      </w:r>
      <w:r w:rsidR="00B342E3" w:rsidRPr="001B4761">
        <w:t>pa</w:t>
      </w:r>
      <w:r w:rsidR="00B342E3">
        <w:t>ís</w:t>
      </w:r>
      <w:r w:rsidR="00B342E3" w:rsidRPr="001B4761">
        <w:t xml:space="preserve"> </w:t>
      </w:r>
      <w:r w:rsidR="00B342E3">
        <w:t>responde a los requisitos del Pacto</w:t>
      </w:r>
      <w:r w:rsidR="00B342E3" w:rsidRPr="001B4761">
        <w:t>.</w:t>
      </w:r>
    </w:p>
    <w:p w:rsidR="00B342E3" w:rsidRPr="00C847C7" w:rsidRDefault="002C541C" w:rsidP="00B00212">
      <w:pPr>
        <w:pStyle w:val="SingleTxtG"/>
      </w:pPr>
      <w:r>
        <w:t>17.</w:t>
      </w:r>
      <w:r>
        <w:tab/>
      </w:r>
      <w:r w:rsidR="00B342E3" w:rsidRPr="001B4761">
        <w:t xml:space="preserve">Las personas internadas en una institución psiquiátrica </w:t>
      </w:r>
      <w:r w:rsidR="00B342E3">
        <w:t>por</w:t>
      </w:r>
      <w:r w:rsidR="00B342E3" w:rsidRPr="001B4761">
        <w:t xml:space="preserve"> decisi</w:t>
      </w:r>
      <w:r w:rsidR="00B342E3">
        <w:t>ó</w:t>
      </w:r>
      <w:r w:rsidR="00B342E3" w:rsidRPr="001B4761">
        <w:t xml:space="preserve">n </w:t>
      </w:r>
      <w:r w:rsidR="00B342E3">
        <w:t>del gobernador de una</w:t>
      </w:r>
      <w:r w:rsidR="00B342E3" w:rsidRPr="001B4761">
        <w:t xml:space="preserve"> prefectura</w:t>
      </w:r>
      <w:r w:rsidR="00B342E3">
        <w:t xml:space="preserve"> o de </w:t>
      </w:r>
      <w:smartTag w:uri="urn:schemas-microsoft-com:office:smarttags" w:element="PersonName">
        <w:smartTagPr>
          <w:attr w:name="ProductID" w:val="la Junta"/>
        </w:smartTagPr>
        <w:r w:rsidR="00B342E3">
          <w:t>la Junta</w:t>
        </w:r>
      </w:smartTag>
      <w:r w:rsidR="00B342E3">
        <w:t xml:space="preserve"> de revisión</w:t>
      </w:r>
      <w:r w:rsidR="00B342E3" w:rsidRPr="001B4761">
        <w:t xml:space="preserve"> </w:t>
      </w:r>
      <w:r w:rsidR="00B342E3">
        <w:t>p</w:t>
      </w:r>
      <w:r w:rsidR="00B342E3" w:rsidRPr="001B4761">
        <w:t>s</w:t>
      </w:r>
      <w:r w:rsidR="00B342E3">
        <w:t>iquiá</w:t>
      </w:r>
      <w:r w:rsidR="00B342E3" w:rsidRPr="001B4761">
        <w:t>tric</w:t>
      </w:r>
      <w:r w:rsidR="00B342E3">
        <w:t>a</w:t>
      </w:r>
      <w:r w:rsidR="00B342E3" w:rsidRPr="001B4761">
        <w:t xml:space="preserve"> (</w:t>
      </w:r>
      <w:r w:rsidR="00B342E3">
        <w:t>cuestión</w:t>
      </w:r>
      <w:r w:rsidR="00B342E3" w:rsidRPr="001B4761">
        <w:t xml:space="preserve"> II e))</w:t>
      </w:r>
      <w:r w:rsidR="00B342E3">
        <w:t xml:space="preserve"> tienen a su disposición una serie de vías de recurso</w:t>
      </w:r>
      <w:r w:rsidR="00B342E3" w:rsidRPr="001B4761">
        <w:t xml:space="preserve">. </w:t>
      </w:r>
      <w:r w:rsidR="00B342E3">
        <w:t>Esas Juntas pueden examinar las solicitudes para dar de alta t</w:t>
      </w:r>
      <w:r w:rsidR="00B342E3" w:rsidRPr="00FA03D1">
        <w:t xml:space="preserve">anto </w:t>
      </w:r>
      <w:r w:rsidR="00B342E3">
        <w:t xml:space="preserve">a </w:t>
      </w:r>
      <w:r w:rsidR="00B342E3" w:rsidRPr="00FA03D1">
        <w:t>los pacientes ingresados de ese modo como</w:t>
      </w:r>
      <w:r w:rsidR="00B342E3">
        <w:t xml:space="preserve"> a</w:t>
      </w:r>
      <w:r w:rsidR="00B342E3" w:rsidRPr="00FA03D1">
        <w:t xml:space="preserve"> los internados voluntariamente en un hospital psiquiátrico </w:t>
      </w:r>
      <w:r w:rsidR="00B342E3">
        <w:t>que, en caso de ver denegada su solicitud</w:t>
      </w:r>
      <w:r w:rsidR="00B342E3" w:rsidRPr="00FA03D1">
        <w:t xml:space="preserve">, </w:t>
      </w:r>
      <w:r w:rsidR="00B342E3">
        <w:t>tienen la posibilidad de presentarla a otra Junta</w:t>
      </w:r>
      <w:r w:rsidR="00B342E3" w:rsidRPr="00FA03D1">
        <w:t xml:space="preserve">. Los hospitales psiquiátricos están obligados a informar cada seis meses sobre el estado de los pacientes ingresados y </w:t>
      </w:r>
      <w:r w:rsidR="00B342E3">
        <w:t xml:space="preserve">cada </w:t>
      </w:r>
      <w:r w:rsidR="00B342E3" w:rsidRPr="00FA03D1">
        <w:t>12 m</w:t>
      </w:r>
      <w:r w:rsidR="00B342E3">
        <w:t>eses sobre los internados</w:t>
      </w:r>
      <w:r w:rsidR="00B342E3" w:rsidRPr="00FA03D1">
        <w:t xml:space="preserve"> voluntari</w:t>
      </w:r>
      <w:r w:rsidR="00B342E3">
        <w:t>amente</w:t>
      </w:r>
      <w:r w:rsidR="00B342E3" w:rsidRPr="00FA03D1">
        <w:t xml:space="preserve">. </w:t>
      </w:r>
      <w:r w:rsidR="00B342E3" w:rsidRPr="00C847C7">
        <w:t>Los pacientes ingresados pueden solicitar asimismo al Ministerio de Salud y Bienestar un</w:t>
      </w:r>
      <w:r w:rsidR="00B342E3">
        <w:t>a</w:t>
      </w:r>
      <w:r w:rsidR="00B342E3" w:rsidRPr="00C847C7">
        <w:t xml:space="preserve"> </w:t>
      </w:r>
      <w:r w:rsidR="00B342E3">
        <w:t>resolución</w:t>
      </w:r>
      <w:r w:rsidR="00B342E3" w:rsidRPr="00C847C7">
        <w:t xml:space="preserve"> sobre su caso con arreglo a </w:t>
      </w:r>
      <w:smartTag w:uri="urn:schemas-microsoft-com:office:smarttags" w:element="PersonName">
        <w:smartTagPr>
          <w:attr w:name="ProductID" w:val="la Ley"/>
        </w:smartTagPr>
        <w:r w:rsidR="00B342E3" w:rsidRPr="00C847C7">
          <w:t>la Ley</w:t>
        </w:r>
      </w:smartTag>
      <w:r w:rsidR="00B342E3" w:rsidRPr="00C847C7">
        <w:t xml:space="preserve"> de responsabilidad </w:t>
      </w:r>
      <w:r w:rsidR="00B342E3">
        <w:t xml:space="preserve">extracontractual </w:t>
      </w:r>
      <w:r w:rsidR="00B342E3" w:rsidRPr="00C847C7">
        <w:t xml:space="preserve">del Estado. El objetivo de la hospitalización en virtud de </w:t>
      </w:r>
      <w:smartTag w:uri="urn:schemas-microsoft-com:office:smarttags" w:element="PersonName">
        <w:smartTagPr>
          <w:attr w:name="ProductID" w:val="la Ley"/>
        </w:smartTagPr>
        <w:r w:rsidR="00B342E3" w:rsidRPr="00C847C7">
          <w:t>la Ley</w:t>
        </w:r>
      </w:smartTag>
      <w:r w:rsidR="00B342E3" w:rsidRPr="00C847C7">
        <w:t xml:space="preserve"> de salud mental reside, naturalmente, en facilitar la protección y asistencia médica apropiadas a los enfermos mental</w:t>
      </w:r>
      <w:r w:rsidR="00B342E3">
        <w:t>es</w:t>
      </w:r>
      <w:r w:rsidR="00B342E3" w:rsidRPr="00C847C7">
        <w:t xml:space="preserve"> </w:t>
      </w:r>
      <w:r w:rsidR="00B342E3">
        <w:t>y su Gobierno no escatimará ningún esfuerzo para garantizar que todo se haga con el máximo</w:t>
      </w:r>
      <w:r w:rsidR="00B342E3" w:rsidRPr="00C847C7">
        <w:t xml:space="preserve"> respet</w:t>
      </w:r>
      <w:r w:rsidR="00B342E3">
        <w:t>o por sus</w:t>
      </w:r>
      <w:r w:rsidR="00B342E3" w:rsidRPr="00C847C7">
        <w:t xml:space="preserve"> </w:t>
      </w:r>
      <w:r w:rsidR="00B342E3">
        <w:t>derechos</w:t>
      </w:r>
      <w:r w:rsidR="00B342E3" w:rsidRPr="00C847C7">
        <w:t xml:space="preserve"> human</w:t>
      </w:r>
      <w:r w:rsidR="00B342E3">
        <w:t>os</w:t>
      </w:r>
      <w:r w:rsidR="00B342E3" w:rsidRPr="00C847C7">
        <w:t>.</w:t>
      </w:r>
    </w:p>
    <w:p w:rsidR="00B342E3" w:rsidRPr="00713EA0" w:rsidRDefault="002C541C" w:rsidP="00B00212">
      <w:pPr>
        <w:pStyle w:val="SingleTxtG"/>
      </w:pPr>
      <w:r>
        <w:t>18.</w:t>
      </w:r>
      <w:r>
        <w:tab/>
      </w:r>
      <w:r w:rsidR="00B342E3" w:rsidRPr="008E3FEE">
        <w:t>El Código de Enjuiciamiento Criminal del Japón prevé la posibilidad de que una person</w:t>
      </w:r>
      <w:r w:rsidR="00B342E3">
        <w:t>a</w:t>
      </w:r>
      <w:r w:rsidR="00B342E3" w:rsidRPr="008E3FEE">
        <w:t xml:space="preserve"> det</w:t>
      </w:r>
      <w:r w:rsidR="00B342E3">
        <w:t>enida por la</w:t>
      </w:r>
      <w:r w:rsidR="00B342E3" w:rsidRPr="008E3FEE">
        <w:t xml:space="preserve"> polic</w:t>
      </w:r>
      <w:r w:rsidR="00B342E3">
        <w:t>ía</w:t>
      </w:r>
      <w:r w:rsidR="00B342E3" w:rsidRPr="008E3FEE">
        <w:t xml:space="preserve"> contact</w:t>
      </w:r>
      <w:r w:rsidR="00B342E3">
        <w:t>e</w:t>
      </w:r>
      <w:r w:rsidR="00B342E3" w:rsidRPr="008E3FEE">
        <w:t xml:space="preserve"> i</w:t>
      </w:r>
      <w:r w:rsidR="00B342E3">
        <w:t>n</w:t>
      </w:r>
      <w:r w:rsidR="00B342E3" w:rsidRPr="008E3FEE">
        <w:t>mediat</w:t>
      </w:r>
      <w:r w:rsidR="00B342E3">
        <w:t>amente</w:t>
      </w:r>
      <w:r w:rsidR="00B342E3" w:rsidRPr="008E3FEE">
        <w:t xml:space="preserve"> </w:t>
      </w:r>
      <w:r w:rsidR="00B342E3">
        <w:t xml:space="preserve">a su </w:t>
      </w:r>
      <w:r w:rsidR="00B342E3" w:rsidRPr="008E3FEE">
        <w:t>famil</w:t>
      </w:r>
      <w:r w:rsidR="00B342E3">
        <w:t>ia</w:t>
      </w:r>
      <w:r w:rsidR="00B342E3" w:rsidRPr="008E3FEE">
        <w:t xml:space="preserve"> </w:t>
      </w:r>
      <w:r w:rsidR="00B342E3">
        <w:t>y un abogado</w:t>
      </w:r>
      <w:r w:rsidR="00B342E3" w:rsidRPr="008E3FEE">
        <w:t xml:space="preserve"> </w:t>
      </w:r>
      <w:r w:rsidR="00B342E3">
        <w:t>(cuestión</w:t>
      </w:r>
      <w:r w:rsidR="00B342E3" w:rsidRPr="008E3FEE">
        <w:t xml:space="preserve"> II f)). Una persona arrestada o detenida debe ser informada </w:t>
      </w:r>
      <w:r w:rsidR="00B342E3">
        <w:t>en el acto</w:t>
      </w:r>
      <w:r w:rsidR="00B342E3" w:rsidRPr="008E3FEE">
        <w:t xml:space="preserve"> por la policía o el ministerio público de su derecho a </w:t>
      </w:r>
      <w:r w:rsidR="00B342E3">
        <w:t>cont</w:t>
      </w:r>
      <w:r w:rsidR="00B342E3" w:rsidRPr="008E3FEE">
        <w:t>a</w:t>
      </w:r>
      <w:r w:rsidR="00B342E3">
        <w:t>r</w:t>
      </w:r>
      <w:r w:rsidR="00B342E3" w:rsidRPr="008E3FEE">
        <w:t xml:space="preserve"> con la asistencia de un abogado </w:t>
      </w:r>
      <w:r w:rsidR="00B342E3">
        <w:t>que ha de ser</w:t>
      </w:r>
      <w:r w:rsidR="00B342E3" w:rsidRPr="008E3FEE">
        <w:t xml:space="preserve"> i</w:t>
      </w:r>
      <w:r w:rsidR="00B342E3">
        <w:t>n</w:t>
      </w:r>
      <w:r w:rsidR="00B342E3" w:rsidRPr="008E3FEE">
        <w:t>mediat</w:t>
      </w:r>
      <w:r w:rsidR="00B342E3">
        <w:t>amente informa</w:t>
      </w:r>
      <w:r w:rsidR="00B342E3" w:rsidRPr="008E3FEE">
        <w:t>d</w:t>
      </w:r>
      <w:r w:rsidR="00B342E3">
        <w:t>o</w:t>
      </w:r>
      <w:r w:rsidR="00B342E3" w:rsidRPr="008E3FEE">
        <w:t xml:space="preserve"> </w:t>
      </w:r>
      <w:r w:rsidR="00B342E3">
        <w:t>por la</w:t>
      </w:r>
      <w:r w:rsidR="00B342E3" w:rsidRPr="008E3FEE">
        <w:t xml:space="preserve"> autori</w:t>
      </w:r>
      <w:r w:rsidR="00B342E3">
        <w:t xml:space="preserve">dad que ha practicado el arresto si el </w:t>
      </w:r>
      <w:r w:rsidR="00B342E3" w:rsidRPr="008E3FEE">
        <w:t>s</w:t>
      </w:r>
      <w:r w:rsidR="00B342E3">
        <w:t>o</w:t>
      </w:r>
      <w:r w:rsidR="00B342E3" w:rsidRPr="008E3FEE">
        <w:t>spec</w:t>
      </w:r>
      <w:r w:rsidR="00B342E3">
        <w:t>hoso opta</w:t>
      </w:r>
      <w:r w:rsidR="00B342E3" w:rsidRPr="008E3FEE">
        <w:t xml:space="preserve"> </w:t>
      </w:r>
      <w:r w:rsidR="00B342E3">
        <w:t>por ejercer ese dere</w:t>
      </w:r>
      <w:r w:rsidR="00A87302">
        <w:t>cho (artículos</w:t>
      </w:r>
      <w:r w:rsidR="00B342E3" w:rsidRPr="008E3FEE">
        <w:t xml:space="preserve"> </w:t>
      </w:r>
      <w:r w:rsidR="00B342E3" w:rsidRPr="00A45738">
        <w:t xml:space="preserve">203, 209 y 78 del Código). </w:t>
      </w:r>
      <w:r w:rsidR="00B342E3" w:rsidRPr="001078D2">
        <w:t>Se ha previsto también la posibilidad de que el abogado entrevi</w:t>
      </w:r>
      <w:r w:rsidR="00B342E3">
        <w:t>ste al</w:t>
      </w:r>
      <w:r w:rsidR="00B342E3" w:rsidRPr="001078D2">
        <w:t xml:space="preserve"> det</w:t>
      </w:r>
      <w:r w:rsidR="00B342E3">
        <w:t>enido</w:t>
      </w:r>
      <w:r w:rsidR="00B342E3" w:rsidRPr="001078D2">
        <w:t xml:space="preserve"> </w:t>
      </w:r>
      <w:r w:rsidR="00B342E3">
        <w:t>sin la presencia de ningún</w:t>
      </w:r>
      <w:r w:rsidR="00B342E3" w:rsidRPr="001078D2">
        <w:t xml:space="preserve"> </w:t>
      </w:r>
      <w:r w:rsidR="00B342E3">
        <w:t>funcionario</w:t>
      </w:r>
      <w:r w:rsidR="00B342E3" w:rsidRPr="001078D2">
        <w:t>. Como se explicó en el párrafo 145 del informe, el fiscal o el oficial de policía</w:t>
      </w:r>
      <w:r w:rsidR="00A87302">
        <w:t xml:space="preserve"> </w:t>
      </w:r>
      <w:r w:rsidR="00B342E3" w:rsidRPr="001078D2">
        <w:t>podrán, cuando así lo exija</w:t>
      </w:r>
      <w:r w:rsidR="00B342E3">
        <w:t>n</w:t>
      </w:r>
      <w:r w:rsidR="00B342E3" w:rsidRPr="001078D2">
        <w:t xml:space="preserve"> las investigaciones, designar la fecha, el lugar y la hora de la entrevista,</w:t>
      </w:r>
      <w:r w:rsidR="00B342E3">
        <w:t xml:space="preserve"> de conformidad con el </w:t>
      </w:r>
      <w:r w:rsidR="00B342E3" w:rsidRPr="001078D2">
        <w:t>a</w:t>
      </w:r>
      <w:r w:rsidR="00B342E3">
        <w:t>rtí</w:t>
      </w:r>
      <w:r w:rsidR="00B342E3" w:rsidRPr="001078D2">
        <w:t>c</w:t>
      </w:r>
      <w:r w:rsidR="00B342E3">
        <w:t>u</w:t>
      </w:r>
      <w:r w:rsidR="00B342E3" w:rsidRPr="001078D2">
        <w:t>l</w:t>
      </w:r>
      <w:r w:rsidR="00B342E3">
        <w:t>o</w:t>
      </w:r>
      <w:r w:rsidR="00B342E3" w:rsidRPr="001078D2">
        <w:t xml:space="preserve"> 39</w:t>
      </w:r>
      <w:r w:rsidR="00B342E3">
        <w:t>, párrafo 3, del Código de Enjuiciamiento</w:t>
      </w:r>
      <w:r w:rsidR="00B342E3" w:rsidRPr="001078D2">
        <w:t xml:space="preserve"> </w:t>
      </w:r>
      <w:r w:rsidR="00B342E3">
        <w:t>C</w:t>
      </w:r>
      <w:r w:rsidR="00B342E3" w:rsidRPr="001078D2">
        <w:t xml:space="preserve">riminal, </w:t>
      </w:r>
      <w:r w:rsidR="00B342E3">
        <w:t>pero el</w:t>
      </w:r>
      <w:r w:rsidR="00B342E3" w:rsidRPr="001078D2">
        <w:t xml:space="preserve"> C</w:t>
      </w:r>
      <w:r w:rsidR="00B342E3">
        <w:t>ó</w:t>
      </w:r>
      <w:r w:rsidR="00B342E3" w:rsidRPr="001078D2">
        <w:t>d</w:t>
      </w:r>
      <w:r w:rsidR="00B342E3">
        <w:t>igo</w:t>
      </w:r>
      <w:r w:rsidR="00B342E3" w:rsidRPr="001078D2">
        <w:t xml:space="preserve"> </w:t>
      </w:r>
      <w:r w:rsidR="00B342E3">
        <w:t xml:space="preserve">dispone también que la designación no debe imponer </w:t>
      </w:r>
      <w:r w:rsidR="00B342E3" w:rsidRPr="001078D2">
        <w:t>restric</w:t>
      </w:r>
      <w:r w:rsidR="00B342E3">
        <w:t>ciones excesivas al inculpado para ejercer su derecho de defensa y, en la práctica, ese derecho es respetado</w:t>
      </w:r>
      <w:r w:rsidR="00B342E3" w:rsidRPr="001078D2">
        <w:t xml:space="preserve"> </w:t>
      </w:r>
      <w:r w:rsidR="00B342E3">
        <w:t>e</w:t>
      </w:r>
      <w:r w:rsidR="00B342E3" w:rsidRPr="001078D2">
        <w:t>scrupulos</w:t>
      </w:r>
      <w:r w:rsidR="00B342E3">
        <w:t xml:space="preserve">amente tanto por la </w:t>
      </w:r>
      <w:r w:rsidR="00B342E3" w:rsidRPr="001078D2">
        <w:t>polic</w:t>
      </w:r>
      <w:r w:rsidR="00B342E3">
        <w:t xml:space="preserve">ía como por los fiscales. </w:t>
      </w:r>
      <w:r w:rsidR="00B342E3" w:rsidRPr="00BD5E9E">
        <w:t>Señala a la atención la información adicional respecto de la realizaci</w:t>
      </w:r>
      <w:r w:rsidR="00B342E3">
        <w:t>ón de</w:t>
      </w:r>
      <w:r w:rsidR="00B342E3" w:rsidRPr="00BD5E9E">
        <w:t xml:space="preserve"> </w:t>
      </w:r>
      <w:r w:rsidR="00B342E3">
        <w:t>e</w:t>
      </w:r>
      <w:r w:rsidR="00B342E3" w:rsidRPr="00BD5E9E">
        <w:t>ntr</w:t>
      </w:r>
      <w:r w:rsidR="00B342E3">
        <w:t>e</w:t>
      </w:r>
      <w:r w:rsidR="00B342E3" w:rsidRPr="00BD5E9E">
        <w:t>vi</w:t>
      </w:r>
      <w:r w:rsidR="00B342E3">
        <w:t>stas que figura en el</w:t>
      </w:r>
      <w:r w:rsidR="00B342E3" w:rsidRPr="00BD5E9E">
        <w:t xml:space="preserve"> p</w:t>
      </w:r>
      <w:r w:rsidR="00B342E3">
        <w:t>ár</w:t>
      </w:r>
      <w:r w:rsidR="00B342E3" w:rsidRPr="00BD5E9E">
        <w:t>ra</w:t>
      </w:r>
      <w:r w:rsidR="00B342E3">
        <w:t>fo</w:t>
      </w:r>
      <w:r w:rsidR="0079503F">
        <w:t> </w:t>
      </w:r>
      <w:r w:rsidR="00B342E3" w:rsidRPr="00BD5E9E">
        <w:t xml:space="preserve">146 </w:t>
      </w:r>
      <w:r w:rsidR="00B342E3">
        <w:t>del informe</w:t>
      </w:r>
      <w:r w:rsidR="00B342E3" w:rsidRPr="00BD5E9E">
        <w:t>. Una encuesta del Ministerio de Justicia llevada a cabo en junio de 1992 muestra que, en</w:t>
      </w:r>
      <w:r w:rsidR="00B342E3">
        <w:t xml:space="preserve"> </w:t>
      </w:r>
      <w:r w:rsidR="00B342E3" w:rsidRPr="00BD5E9E">
        <w:t>más del 96% de los casos, las entrevi</w:t>
      </w:r>
      <w:r w:rsidR="00B342E3">
        <w:t>stas</w:t>
      </w:r>
      <w:r w:rsidR="00B342E3" w:rsidRPr="00BD5E9E">
        <w:t xml:space="preserve"> </w:t>
      </w:r>
      <w:r w:rsidR="00B342E3">
        <w:t>con el abogado</w:t>
      </w:r>
      <w:r w:rsidR="00B342E3" w:rsidRPr="00BD5E9E">
        <w:t xml:space="preserve"> defen</w:t>
      </w:r>
      <w:r w:rsidR="00B342E3">
        <w:t>sor se han efectuado</w:t>
      </w:r>
      <w:r w:rsidR="00B342E3" w:rsidRPr="00BD5E9E">
        <w:t xml:space="preserve"> </w:t>
      </w:r>
      <w:r w:rsidR="00B342E3">
        <w:t>a la hora y el lugar elegidos por el</w:t>
      </w:r>
      <w:r w:rsidR="00B342E3" w:rsidRPr="00BD5E9E">
        <w:t xml:space="preserve"> s</w:t>
      </w:r>
      <w:r w:rsidR="00B342E3">
        <w:t>o</w:t>
      </w:r>
      <w:r w:rsidR="00B342E3" w:rsidRPr="00BD5E9E">
        <w:t>spec</w:t>
      </w:r>
      <w:r w:rsidR="00B342E3">
        <w:t>hoso</w:t>
      </w:r>
      <w:r w:rsidR="00B342E3" w:rsidRPr="00BD5E9E">
        <w:t xml:space="preserve">. Además, si el abogado defensor no desea aceptar las disposiciones establecidas por el fiscal, puede acudir a un tribunal </w:t>
      </w:r>
      <w:r w:rsidR="00B342E3">
        <w:t>en busca de amparo</w:t>
      </w:r>
      <w:r w:rsidR="00B342E3" w:rsidRPr="00BD5E9E">
        <w:t xml:space="preserve">. </w:t>
      </w:r>
      <w:r w:rsidR="00B342E3" w:rsidRPr="00713EA0">
        <w:t xml:space="preserve">La misma encuesta demuestra que menos de la cuarta parte de las entrevistas (116 </w:t>
      </w:r>
      <w:r w:rsidR="00B342E3">
        <w:t>de</w:t>
      </w:r>
      <w:r w:rsidR="00B342E3" w:rsidRPr="00713EA0">
        <w:t xml:space="preserve"> 483</w:t>
      </w:r>
      <w:r w:rsidR="00B342E3">
        <w:t>) no habían tenido lugar a la hora solicitada por el abogado defensor</w:t>
      </w:r>
      <w:r w:rsidR="00B342E3" w:rsidRPr="00713EA0">
        <w:t xml:space="preserve">. El Ministerio de Justicia </w:t>
      </w:r>
      <w:r w:rsidR="00B342E3">
        <w:t>cr</w:t>
      </w:r>
      <w:r w:rsidR="00B342E3" w:rsidRPr="00713EA0">
        <w:t>eó en febrero de 1988 un comité consultivo sobre los derechos del sospechoso a celebrar entrevista</w:t>
      </w:r>
      <w:r w:rsidR="00B342E3">
        <w:t>s</w:t>
      </w:r>
      <w:r w:rsidR="00B342E3" w:rsidRPr="00713EA0">
        <w:t xml:space="preserve">, </w:t>
      </w:r>
      <w:r w:rsidR="00B342E3">
        <w:t>ju</w:t>
      </w:r>
      <w:r w:rsidR="00B342E3" w:rsidRPr="00713EA0">
        <w:t>n</w:t>
      </w:r>
      <w:r w:rsidR="00B342E3">
        <w:t>to</w:t>
      </w:r>
      <w:r w:rsidR="00B342E3" w:rsidRPr="00713EA0">
        <w:t xml:space="preserve"> </w:t>
      </w:r>
      <w:r w:rsidR="00B342E3">
        <w:t>con las asociaciones de Colegios de Abogados del</w:t>
      </w:r>
      <w:r w:rsidR="00B342E3" w:rsidRPr="00713EA0">
        <w:t xml:space="preserve"> Jap</w:t>
      </w:r>
      <w:r w:rsidR="00B342E3">
        <w:t>ón</w:t>
      </w:r>
      <w:r w:rsidR="00B342E3" w:rsidRPr="00713EA0">
        <w:t xml:space="preserve"> </w:t>
      </w:r>
      <w:r w:rsidR="00B342E3">
        <w:t>y concluyó que se habían registrado grandes</w:t>
      </w:r>
      <w:r w:rsidR="00B342E3" w:rsidRPr="00713EA0">
        <w:t xml:space="preserve"> progres</w:t>
      </w:r>
      <w:r w:rsidR="00B342E3">
        <w:t>o</w:t>
      </w:r>
      <w:r w:rsidR="00B342E3" w:rsidRPr="00713EA0">
        <w:t xml:space="preserve">s </w:t>
      </w:r>
      <w:r w:rsidR="00B342E3">
        <w:t>en lo tocante a la mejora de las disposiciones en ese sentido</w:t>
      </w:r>
      <w:r w:rsidR="00B342E3" w:rsidRPr="00713EA0">
        <w:t>.</w:t>
      </w:r>
    </w:p>
    <w:p w:rsidR="00B342E3" w:rsidRPr="006A6400" w:rsidRDefault="002C541C" w:rsidP="00B00212">
      <w:pPr>
        <w:pStyle w:val="SingleTxtG"/>
      </w:pPr>
      <w:r>
        <w:t>19.</w:t>
      </w:r>
      <w:r>
        <w:tab/>
      </w:r>
      <w:r w:rsidR="00B342E3" w:rsidRPr="00F66878">
        <w:t>Se notifica inmediatamente a l</w:t>
      </w:r>
      <w:r w:rsidR="00B342E3">
        <w:t>a familia del detenido</w:t>
      </w:r>
      <w:r w:rsidR="00B342E3" w:rsidRPr="00F66878">
        <w:t xml:space="preserve"> su arresto y lugar de detención, excepto si esa notificación </w:t>
      </w:r>
      <w:r w:rsidR="00B342E3">
        <w:t xml:space="preserve">puede perjudicar </w:t>
      </w:r>
      <w:r w:rsidR="00B342E3" w:rsidRPr="00F66878">
        <w:t>grave</w:t>
      </w:r>
      <w:r w:rsidR="00B342E3">
        <w:t>mente a la</w:t>
      </w:r>
      <w:r w:rsidR="00B342E3" w:rsidRPr="00F66878">
        <w:t xml:space="preserve"> investiga</w:t>
      </w:r>
      <w:r w:rsidR="00B342E3">
        <w:t>c</w:t>
      </w:r>
      <w:r w:rsidR="00B342E3" w:rsidRPr="00F66878">
        <w:t>i</w:t>
      </w:r>
      <w:r w:rsidR="00B342E3">
        <w:t>ó</w:t>
      </w:r>
      <w:r w:rsidR="00B342E3" w:rsidRPr="00F66878">
        <w:t>n</w:t>
      </w:r>
      <w:r w:rsidR="00B342E3">
        <w:t xml:space="preserve"> penal, p</w:t>
      </w:r>
      <w:r w:rsidR="00B342E3" w:rsidRPr="00F66878">
        <w:t>or e</w:t>
      </w:r>
      <w:r w:rsidR="00B342E3">
        <w:t>je</w:t>
      </w:r>
      <w:r w:rsidR="00B342E3" w:rsidRPr="00F66878">
        <w:t>mpl</w:t>
      </w:r>
      <w:r w:rsidR="00B342E3">
        <w:t>o, cuando la</w:t>
      </w:r>
      <w:r w:rsidR="00B342E3" w:rsidRPr="00F66878">
        <w:t xml:space="preserve"> polic</w:t>
      </w:r>
      <w:r w:rsidR="00B342E3">
        <w:t>ía</w:t>
      </w:r>
      <w:r w:rsidR="00B342E3" w:rsidRPr="00F66878">
        <w:t xml:space="preserve"> </w:t>
      </w:r>
      <w:r w:rsidR="00B342E3">
        <w:t xml:space="preserve">tiene </w:t>
      </w:r>
      <w:r w:rsidR="00B342E3" w:rsidRPr="00F66878">
        <w:t>inten</w:t>
      </w:r>
      <w:r w:rsidR="00B342E3">
        <w:t>ción de registrar su vivienda o cuando existe el riesgo de destrucción de pruebas</w:t>
      </w:r>
      <w:r w:rsidR="00B342E3" w:rsidRPr="00F66878">
        <w:t xml:space="preserve">. </w:t>
      </w:r>
      <w:r w:rsidR="00B342E3" w:rsidRPr="006A6400">
        <w:t>En el caso de que se detenga a un sospechoso y no se haya designado a un abogado defensor, el tribunal tiene la obligaci</w:t>
      </w:r>
      <w:r w:rsidR="00B342E3">
        <w:t>ón de</w:t>
      </w:r>
      <w:r w:rsidR="00B342E3" w:rsidRPr="006A6400">
        <w:t xml:space="preserve"> inform</w:t>
      </w:r>
      <w:r w:rsidR="00B342E3">
        <w:t>ar del hecho y lugar de detención a uno de sus parientes o a otra persona designada por él</w:t>
      </w:r>
      <w:r w:rsidR="00A87302">
        <w:t xml:space="preserve"> (artículos</w:t>
      </w:r>
      <w:r w:rsidR="00B342E3" w:rsidRPr="006A6400">
        <w:t xml:space="preserve"> </w:t>
      </w:r>
      <w:r w:rsidR="0079503F">
        <w:t>207 y </w:t>
      </w:r>
      <w:r w:rsidR="00B342E3" w:rsidRPr="00A45738">
        <w:t xml:space="preserve">79 del Código de Enjuiciamiento Criminal). </w:t>
      </w:r>
      <w:r w:rsidR="00B342E3" w:rsidRPr="006A6400">
        <w:t>La policía concede las solicitudes de entrevistarse con la familia o con otras personas, además de con su abogado, excepto en los casos en que haya razones para creer que esa entrevista puede perjudicar a la investiga</w:t>
      </w:r>
      <w:r w:rsidR="00B342E3">
        <w:t>c</w:t>
      </w:r>
      <w:r w:rsidR="00B342E3" w:rsidRPr="006A6400">
        <w:t>i</w:t>
      </w:r>
      <w:r w:rsidR="00B342E3">
        <w:t>ó</w:t>
      </w:r>
      <w:r w:rsidR="00B342E3" w:rsidRPr="006A6400">
        <w:t>n o interfer</w:t>
      </w:r>
      <w:r w:rsidR="00B342E3">
        <w:t>ir en una gestión adecuada del lugar de detención</w:t>
      </w:r>
      <w:r w:rsidR="00B342E3" w:rsidRPr="006A6400">
        <w:t xml:space="preserve">. Aunque se suelen autorizar las entrevistas con miembros de la familia o con personas distintas del abogado defensor, un tribunal </w:t>
      </w:r>
      <w:r w:rsidR="00B342E3">
        <w:t xml:space="preserve">tiene la posibilidad </w:t>
      </w:r>
      <w:r w:rsidR="00B342E3" w:rsidRPr="006A6400">
        <w:t xml:space="preserve">de denegar el permiso cuando haya </w:t>
      </w:r>
      <w:r w:rsidR="00B342E3">
        <w:t>motivos</w:t>
      </w:r>
      <w:r w:rsidR="00B342E3" w:rsidRPr="006A6400">
        <w:t xml:space="preserve"> para pensar que el detenido puede escap</w:t>
      </w:r>
      <w:r w:rsidR="00B342E3">
        <w:t>ar</w:t>
      </w:r>
      <w:r w:rsidR="00B342E3" w:rsidRPr="006A6400">
        <w:t xml:space="preserve"> o destr</w:t>
      </w:r>
      <w:r w:rsidR="00B342E3">
        <w:t>uir las pruebas, circunstancia esta última que se aplica fundamentalmente en</w:t>
      </w:r>
      <w:r w:rsidR="00A87302">
        <w:t xml:space="preserve"> </w:t>
      </w:r>
      <w:r w:rsidR="00B342E3">
        <w:t>los casos de drogas</w:t>
      </w:r>
      <w:r w:rsidR="00B342E3" w:rsidRPr="006A6400">
        <w:t xml:space="preserve"> </w:t>
      </w:r>
      <w:r w:rsidR="00B342E3">
        <w:t>e</w:t>
      </w:r>
      <w:r w:rsidR="00B342E3" w:rsidRPr="006A6400">
        <w:t>stimulant</w:t>
      </w:r>
      <w:r w:rsidR="00B342E3">
        <w:t>es</w:t>
      </w:r>
      <w:r w:rsidR="00B342E3" w:rsidRPr="006A6400">
        <w:t>. En la encuesta del Ministerio de Justicia se ha detectado que solo el 18%</w:t>
      </w:r>
      <w:r w:rsidR="00B342E3">
        <w:t xml:space="preserve"> del </w:t>
      </w:r>
      <w:r w:rsidR="00B342E3" w:rsidRPr="006A6400">
        <w:t>n</w:t>
      </w:r>
      <w:r w:rsidR="00B342E3">
        <w:t>ú</w:t>
      </w:r>
      <w:r w:rsidR="00B342E3" w:rsidRPr="006A6400">
        <w:t>mer</w:t>
      </w:r>
      <w:r w:rsidR="00B342E3">
        <w:t>o total de</w:t>
      </w:r>
      <w:r w:rsidR="00B342E3" w:rsidRPr="006A6400">
        <w:t xml:space="preserve"> det</w:t>
      </w:r>
      <w:r w:rsidR="00B342E3">
        <w:t xml:space="preserve">enidos se ve </w:t>
      </w:r>
      <w:r w:rsidR="00B342E3" w:rsidRPr="006A6400">
        <w:t>afect</w:t>
      </w:r>
      <w:r w:rsidR="00B342E3">
        <w:t>a</w:t>
      </w:r>
      <w:r w:rsidR="00B342E3" w:rsidRPr="006A6400">
        <w:t>d</w:t>
      </w:r>
      <w:r w:rsidR="00B342E3">
        <w:t>o por esa</w:t>
      </w:r>
      <w:r w:rsidR="00B342E3" w:rsidRPr="006A6400">
        <w:t xml:space="preserve"> restric</w:t>
      </w:r>
      <w:r w:rsidR="00B342E3">
        <w:t>c</w:t>
      </w:r>
      <w:r w:rsidR="00B342E3" w:rsidRPr="006A6400">
        <w:t>i</w:t>
      </w:r>
      <w:r w:rsidR="00B342E3">
        <w:t>ó</w:t>
      </w:r>
      <w:r w:rsidR="00B342E3" w:rsidRPr="006A6400">
        <w:t>n.</w:t>
      </w:r>
    </w:p>
    <w:p w:rsidR="00B342E3" w:rsidRPr="00590785" w:rsidRDefault="002C541C" w:rsidP="00B00212">
      <w:pPr>
        <w:pStyle w:val="SingleTxtG"/>
      </w:pPr>
      <w:r>
        <w:t>20.</w:t>
      </w:r>
      <w:r>
        <w:tab/>
      </w:r>
      <w:r w:rsidR="00B342E3" w:rsidRPr="00B93232">
        <w:t>El proyecto de ley relativo a las instalaciones carcelarias policiales, mencionado en el párrafo 161 del informe (cuestión II g)), contiene disposiciones para el tratam</w:t>
      </w:r>
      <w:r w:rsidR="00B342E3">
        <w:t>i</w:t>
      </w:r>
      <w:r w:rsidR="00B342E3" w:rsidRPr="00B93232">
        <w:t>ent</w:t>
      </w:r>
      <w:r w:rsidR="00B342E3">
        <w:t>o y la</w:t>
      </w:r>
      <w:r w:rsidR="00A87302">
        <w:t xml:space="preserve"> </w:t>
      </w:r>
      <w:r w:rsidR="00B342E3" w:rsidRPr="00B93232">
        <w:t>protec</w:t>
      </w:r>
      <w:r w:rsidR="00B342E3">
        <w:t>c</w:t>
      </w:r>
      <w:r w:rsidR="00B342E3" w:rsidRPr="00B93232">
        <w:t>i</w:t>
      </w:r>
      <w:r w:rsidR="00B342E3">
        <w:t>ó</w:t>
      </w:r>
      <w:r w:rsidR="00B342E3" w:rsidRPr="00B93232">
        <w:t xml:space="preserve">n </w:t>
      </w:r>
      <w:r w:rsidR="00B342E3">
        <w:t>adecuados de los derechos</w:t>
      </w:r>
      <w:r w:rsidR="00B342E3" w:rsidRPr="00B93232">
        <w:t xml:space="preserve"> human</w:t>
      </w:r>
      <w:r w:rsidR="00B342E3">
        <w:t xml:space="preserve">os de los </w:t>
      </w:r>
      <w:r w:rsidR="00B342E3" w:rsidRPr="00B93232">
        <w:t>det</w:t>
      </w:r>
      <w:r w:rsidR="00B342E3">
        <w:t>e</w:t>
      </w:r>
      <w:r w:rsidR="00B342E3" w:rsidRPr="00B93232">
        <w:t>n</w:t>
      </w:r>
      <w:r w:rsidR="00B342E3">
        <w:t>idos</w:t>
      </w:r>
      <w:r w:rsidR="00B342E3" w:rsidRPr="00B93232">
        <w:t xml:space="preserve"> (art. 1) </w:t>
      </w:r>
      <w:r w:rsidR="00B342E3">
        <w:t>y para establecer una</w:t>
      </w:r>
      <w:r w:rsidR="00B342E3" w:rsidRPr="00B93232">
        <w:t xml:space="preserve"> distinci</w:t>
      </w:r>
      <w:r w:rsidR="00B342E3">
        <w:t>ó</w:t>
      </w:r>
      <w:r w:rsidR="00B342E3" w:rsidRPr="00B93232">
        <w:t xml:space="preserve">n </w:t>
      </w:r>
      <w:r w:rsidR="00B342E3">
        <w:t>inequívoca entre la detenc</w:t>
      </w:r>
      <w:r w:rsidR="00B342E3" w:rsidRPr="00B93232">
        <w:t>i</w:t>
      </w:r>
      <w:r w:rsidR="00B342E3">
        <w:t>ó</w:t>
      </w:r>
      <w:r w:rsidR="00B342E3" w:rsidRPr="00B93232">
        <w:t xml:space="preserve">n </w:t>
      </w:r>
      <w:r w:rsidR="00B342E3">
        <w:t>y la</w:t>
      </w:r>
      <w:r w:rsidR="00B342E3" w:rsidRPr="00B93232">
        <w:t xml:space="preserve"> investiga</w:t>
      </w:r>
      <w:r w:rsidR="00B342E3">
        <w:t>c</w:t>
      </w:r>
      <w:r w:rsidR="00B342E3" w:rsidRPr="00B93232">
        <w:t>i</w:t>
      </w:r>
      <w:r w:rsidR="00B342E3">
        <w:t>ó</w:t>
      </w:r>
      <w:r w:rsidR="00B342E3" w:rsidRPr="00B93232">
        <w:t xml:space="preserve">n (art. 5). </w:t>
      </w:r>
      <w:r w:rsidR="00B342E3" w:rsidRPr="00590785">
        <w:t>El proyecto contiene también disposiciones relativas a la atención de salud y el tratamiento médico de los deten</w:t>
      </w:r>
      <w:r w:rsidR="00B342E3">
        <w:t>idos</w:t>
      </w:r>
      <w:r w:rsidR="00B342E3" w:rsidRPr="00590785">
        <w:t xml:space="preserve">, </w:t>
      </w:r>
      <w:r w:rsidR="00B342E3">
        <w:t>la libertad de culto</w:t>
      </w:r>
      <w:r w:rsidR="00B342E3" w:rsidRPr="00590785">
        <w:t xml:space="preserve">, </w:t>
      </w:r>
      <w:r w:rsidR="00B342E3">
        <w:t>las entrevistas con el abogado defensor y cuestiones como el envío y la recepción de cartas</w:t>
      </w:r>
      <w:r w:rsidR="00B342E3" w:rsidRPr="00590785">
        <w:t>.</w:t>
      </w:r>
    </w:p>
    <w:p w:rsidR="00B342E3" w:rsidRPr="00CE5BFE" w:rsidRDefault="002C541C" w:rsidP="00B00212">
      <w:pPr>
        <w:pStyle w:val="SingleTxtG"/>
      </w:pPr>
      <w:r>
        <w:t>21.</w:t>
      </w:r>
      <w:r>
        <w:tab/>
      </w:r>
      <w:r w:rsidR="00B342E3" w:rsidRPr="00DD3366">
        <w:t xml:space="preserve">En respuesta a la pregunta de si la interposición de una apelación Kokuko contra una orden de </w:t>
      </w:r>
      <w:r w:rsidR="00B342E3">
        <w:t>expulsión</w:t>
      </w:r>
      <w:r w:rsidR="00B342E3" w:rsidRPr="00DD3366">
        <w:t xml:space="preserve"> </w:t>
      </w:r>
      <w:r w:rsidR="00B342E3">
        <w:t>produce</w:t>
      </w:r>
      <w:r w:rsidR="00B342E3" w:rsidRPr="00DD3366">
        <w:t xml:space="preserve"> un efecto suspensi</w:t>
      </w:r>
      <w:r w:rsidR="00B342E3">
        <w:t>vo</w:t>
      </w:r>
      <w:r w:rsidR="00B342E3" w:rsidRPr="00DD3366">
        <w:t xml:space="preserve"> (cuestión III a)), dice que un sospechoso objeto de una orden de </w:t>
      </w:r>
      <w:r w:rsidR="00B342E3">
        <w:t>expulsión</w:t>
      </w:r>
      <w:r w:rsidR="00B342E3" w:rsidRPr="00DD3366">
        <w:t xml:space="preserve"> por los motivos establecidos por un inspector de i</w:t>
      </w:r>
      <w:r w:rsidR="00B342E3">
        <w:t>n</w:t>
      </w:r>
      <w:r w:rsidR="00B342E3" w:rsidRPr="00DD3366">
        <w:t>migra</w:t>
      </w:r>
      <w:r w:rsidR="00B342E3">
        <w:t>ció</w:t>
      </w:r>
      <w:r w:rsidR="00B342E3" w:rsidRPr="00DD3366">
        <w:t xml:space="preserve">n </w:t>
      </w:r>
      <w:r w:rsidR="00B342E3">
        <w:t>tiene derecho a solicitar la vista de su causa por un funcionario de investigación especial y si no acepta</w:t>
      </w:r>
      <w:r w:rsidR="00B342E3" w:rsidRPr="00DD3366">
        <w:t xml:space="preserve"> </w:t>
      </w:r>
      <w:r w:rsidR="00B342E3">
        <w:t>las conclusiones del funcionario, puede presentar un</w:t>
      </w:r>
      <w:r w:rsidR="00B342E3" w:rsidRPr="00DD3366">
        <w:t xml:space="preserve"> </w:t>
      </w:r>
      <w:r w:rsidR="00B342E3">
        <w:t>recurso</w:t>
      </w:r>
      <w:r w:rsidR="00B342E3" w:rsidRPr="00DD3366">
        <w:t xml:space="preserve"> </w:t>
      </w:r>
      <w:r w:rsidR="00B342E3">
        <w:t>ante el</w:t>
      </w:r>
      <w:r w:rsidR="00B342E3" w:rsidRPr="00DD3366">
        <w:t xml:space="preserve"> Minister</w:t>
      </w:r>
      <w:r w:rsidR="00B342E3">
        <w:t>io de Justicia</w:t>
      </w:r>
      <w:r w:rsidR="00B342E3" w:rsidRPr="00DD3366">
        <w:t xml:space="preserve">. </w:t>
      </w:r>
      <w:r w:rsidR="00B342E3" w:rsidRPr="00C25C72">
        <w:t xml:space="preserve">La </w:t>
      </w:r>
      <w:r w:rsidR="00B342E3">
        <w:t>expulsión</w:t>
      </w:r>
      <w:r w:rsidR="00B342E3" w:rsidRPr="00C25C72">
        <w:t xml:space="preserve"> no se </w:t>
      </w:r>
      <w:r w:rsidR="00B342E3">
        <w:t>lleva a cabo</w:t>
      </w:r>
      <w:r w:rsidR="00B342E3" w:rsidRPr="00C25C72">
        <w:t xml:space="preserve"> hasta que no se hayan resuelto esos procedimientos. </w:t>
      </w:r>
      <w:r w:rsidR="00B342E3" w:rsidRPr="00CE5BFE">
        <w:t xml:space="preserve">Un extranjero que haya recibido una orden de </w:t>
      </w:r>
      <w:r w:rsidR="00B342E3">
        <w:t>expulsión</w:t>
      </w:r>
      <w:r w:rsidR="00B342E3" w:rsidRPr="00CE5BFE">
        <w:t xml:space="preserve"> puede </w:t>
      </w:r>
      <w:r w:rsidR="00B342E3">
        <w:t>interponer</w:t>
      </w:r>
      <w:r w:rsidR="00B342E3" w:rsidRPr="00CE5BFE">
        <w:t xml:space="preserve"> un recurso de apelación ante un tribunal para </w:t>
      </w:r>
      <w:r w:rsidR="00B342E3">
        <w:t>su</w:t>
      </w:r>
      <w:r w:rsidR="00B342E3" w:rsidRPr="00CE5BFE">
        <w:t xml:space="preserve"> cancel</w:t>
      </w:r>
      <w:r w:rsidR="00B342E3">
        <w:t>ación</w:t>
      </w:r>
      <w:r w:rsidR="00B342E3" w:rsidRPr="00CE5BFE">
        <w:t>, pero con el mero recurso</w:t>
      </w:r>
      <w:r w:rsidR="00B342E3">
        <w:t xml:space="preserve"> no se logra suspender la ejecución de una orden</w:t>
      </w:r>
      <w:r w:rsidR="00B342E3" w:rsidRPr="00CE5BFE">
        <w:t xml:space="preserve"> administrativ</w:t>
      </w:r>
      <w:r w:rsidR="00B342E3">
        <w:t>a y el extranjero tendrá que presentar otra solicitud ante el tribunal a fin de</w:t>
      </w:r>
      <w:r w:rsidR="00B342E3" w:rsidRPr="00CE5BFE">
        <w:t xml:space="preserve"> obt</w:t>
      </w:r>
      <w:r w:rsidR="00B342E3">
        <w:t>ener esa</w:t>
      </w:r>
      <w:r w:rsidR="00B342E3" w:rsidRPr="00CE5BFE">
        <w:t xml:space="preserve"> suspensi</w:t>
      </w:r>
      <w:r w:rsidR="00B342E3">
        <w:t>ó</w:t>
      </w:r>
      <w:r w:rsidR="00B342E3" w:rsidRPr="00CE5BFE">
        <w:t>n.</w:t>
      </w:r>
    </w:p>
    <w:p w:rsidR="00B342E3" w:rsidRPr="00B05E38" w:rsidRDefault="002C541C" w:rsidP="00B00212">
      <w:pPr>
        <w:pStyle w:val="SingleTxtG"/>
      </w:pPr>
      <w:r>
        <w:t>22.</w:t>
      </w:r>
      <w:r>
        <w:tab/>
      </w:r>
      <w:r w:rsidR="00B342E3" w:rsidRPr="00CE5BFE">
        <w:t>En cuanto a la cuestión III b), dice que las escuchas telefónicas son un delito tipificado y</w:t>
      </w:r>
      <w:r w:rsidR="00B342E3">
        <w:t>,</w:t>
      </w:r>
      <w:r w:rsidR="00B342E3" w:rsidRPr="00CE5BFE">
        <w:t xml:space="preserve"> si el uso de dispositivos de escucha conlleva la violaci</w:t>
      </w:r>
      <w:r w:rsidR="00B342E3">
        <w:t>ón del domicilio de una persona, ese delito se castiga como allanamiento de morada</w:t>
      </w:r>
      <w:r w:rsidR="00B342E3" w:rsidRPr="00CE5BFE">
        <w:t xml:space="preserve">. </w:t>
      </w:r>
      <w:r w:rsidR="00B342E3" w:rsidRPr="00983931">
        <w:t xml:space="preserve">No existe ninguna disposición jurídica especial </w:t>
      </w:r>
      <w:r w:rsidR="00B342E3">
        <w:t>que cubra</w:t>
      </w:r>
      <w:r w:rsidR="00B342E3" w:rsidRPr="00983931">
        <w:t xml:space="preserve"> el uso </w:t>
      </w:r>
      <w:r w:rsidR="00B342E3">
        <w:t xml:space="preserve">de intervenciones y escuchas </w:t>
      </w:r>
      <w:r w:rsidR="00B342E3" w:rsidRPr="00983931">
        <w:t>tele</w:t>
      </w:r>
      <w:r w:rsidR="00B342E3">
        <w:t>fónicas en el curso de las</w:t>
      </w:r>
      <w:r w:rsidR="00B342E3" w:rsidRPr="00983931">
        <w:t xml:space="preserve"> investiga</w:t>
      </w:r>
      <w:r w:rsidR="00B342E3">
        <w:t>c</w:t>
      </w:r>
      <w:r w:rsidR="00B342E3" w:rsidRPr="00983931">
        <w:t>ion</w:t>
      </w:r>
      <w:r w:rsidR="00B342E3">
        <w:t>e</w:t>
      </w:r>
      <w:r w:rsidR="00B342E3" w:rsidRPr="00983931">
        <w:t>s</w:t>
      </w:r>
      <w:r w:rsidR="00B342E3">
        <w:t xml:space="preserve"> penales</w:t>
      </w:r>
      <w:r w:rsidR="00B342E3" w:rsidRPr="00983931">
        <w:t>. Sin embargo, un juez dictamin</w:t>
      </w:r>
      <w:r w:rsidR="00B342E3">
        <w:t>ó</w:t>
      </w:r>
      <w:r w:rsidR="00B342E3" w:rsidRPr="00983931">
        <w:t xml:space="preserve"> en un caso de drogas que la intervención del teléfono del sospechoso fue un medio adecuado de obtener pruebas, en la medida</w:t>
      </w:r>
      <w:r w:rsidR="00B342E3">
        <w:t xml:space="preserve"> en que se había dictado previamente una orden de registro</w:t>
      </w:r>
      <w:r w:rsidR="00B342E3" w:rsidRPr="00983931">
        <w:t xml:space="preserve">. </w:t>
      </w:r>
      <w:r w:rsidR="00B342E3" w:rsidRPr="00B05E38">
        <w:t xml:space="preserve">Esa aprobación explícita de las escuchas telefónicas por la </w:t>
      </w:r>
      <w:r w:rsidR="00B342E3">
        <w:t>judicatura</w:t>
      </w:r>
      <w:r w:rsidR="00B342E3" w:rsidRPr="00B05E38">
        <w:t xml:space="preserve"> es, sin embargo, algo sumamente raro y la ausencia de directrices jur</w:t>
      </w:r>
      <w:r w:rsidR="00B342E3">
        <w:t>ídicas se ha convertido en un problema grave</w:t>
      </w:r>
      <w:r w:rsidR="00B342E3" w:rsidRPr="00B05E38">
        <w:t xml:space="preserve">, </w:t>
      </w:r>
      <w:r w:rsidR="00B342E3">
        <w:t>dado el rápido crecimiento del número de delitos con escuchas telefónicas</w:t>
      </w:r>
      <w:r w:rsidR="00B342E3" w:rsidRPr="00B05E38">
        <w:t>. No sabe de ningún caso, en los últimos años, en que se hayan intervenido los tel</w:t>
      </w:r>
      <w:r w:rsidR="00B342E3">
        <w:t>éfonos</w:t>
      </w:r>
      <w:r w:rsidR="00B342E3" w:rsidRPr="00B05E38">
        <w:t>.</w:t>
      </w:r>
    </w:p>
    <w:p w:rsidR="00B342E3" w:rsidRPr="00B41F75" w:rsidRDefault="002C541C" w:rsidP="00B00212">
      <w:pPr>
        <w:pStyle w:val="SingleTxtG"/>
      </w:pPr>
      <w:r>
        <w:t>23.</w:t>
      </w:r>
      <w:r>
        <w:tab/>
      </w:r>
      <w:r w:rsidR="00B342E3" w:rsidRPr="00497075">
        <w:t xml:space="preserve">En cuanto a las funciones y actividades del Organismo de Gestión y Coordinación creado en virtud de la </w:t>
      </w:r>
      <w:r w:rsidR="00A87302">
        <w:t>"</w:t>
      </w:r>
      <w:r w:rsidR="00B342E3" w:rsidRPr="00497075">
        <w:t xml:space="preserve">Ley para la protección de los datos personales computadorizados en poder de los </w:t>
      </w:r>
      <w:r w:rsidR="00B342E3">
        <w:t>órganos de la administración</w:t>
      </w:r>
      <w:r w:rsidR="00A87302">
        <w:t>"</w:t>
      </w:r>
      <w:r w:rsidR="00B342E3" w:rsidRPr="00497075">
        <w:t xml:space="preserve"> (</w:t>
      </w:r>
      <w:r w:rsidR="00B342E3">
        <w:t>cuestión</w:t>
      </w:r>
      <w:r w:rsidR="00B342E3" w:rsidRPr="00497075">
        <w:t xml:space="preserve"> III c)), </w:t>
      </w:r>
      <w:r w:rsidR="00B342E3">
        <w:t>señala el orador qu</w:t>
      </w:r>
      <w:r w:rsidR="00B342E3" w:rsidRPr="00497075">
        <w:t xml:space="preserve">e </w:t>
      </w:r>
      <w:r w:rsidR="00B342E3">
        <w:t xml:space="preserve">el Organismo no se estableció de hecho con arreglo a dicha </w:t>
      </w:r>
      <w:r w:rsidR="000359D2">
        <w:t>ley</w:t>
      </w:r>
      <w:r w:rsidR="00B342E3">
        <w:t xml:space="preserve"> y que ejerce una </w:t>
      </w:r>
      <w:r w:rsidR="00B342E3" w:rsidRPr="00497075">
        <w:t>supervisi</w:t>
      </w:r>
      <w:r w:rsidR="00B342E3">
        <w:t>ó</w:t>
      </w:r>
      <w:r w:rsidR="00B342E3" w:rsidRPr="00497075">
        <w:t xml:space="preserve">n </w:t>
      </w:r>
      <w:r w:rsidR="00B342E3">
        <w:t>general sobre las actividades de los órganos de la</w:t>
      </w:r>
      <w:r w:rsidR="00B342E3" w:rsidRPr="00497075">
        <w:t xml:space="preserve"> administra</w:t>
      </w:r>
      <w:r w:rsidR="00B342E3">
        <w:t>ción</w:t>
      </w:r>
      <w:r w:rsidR="00B342E3" w:rsidRPr="00497075">
        <w:t xml:space="preserve">, </w:t>
      </w:r>
      <w:r w:rsidR="00B342E3">
        <w:t>de los que no todos guardan relación con archivos de datos</w:t>
      </w:r>
      <w:r w:rsidR="00B342E3" w:rsidRPr="00497075">
        <w:t xml:space="preserve"> personal</w:t>
      </w:r>
      <w:r w:rsidR="00B342E3">
        <w:t>es</w:t>
      </w:r>
      <w:r w:rsidR="00B342E3" w:rsidRPr="00497075">
        <w:t xml:space="preserve">. </w:t>
      </w:r>
      <w:r w:rsidR="00B342E3" w:rsidRPr="009A5D96">
        <w:t xml:space="preserve">La </w:t>
      </w:r>
      <w:r w:rsidR="000359D2">
        <w:t>ley</w:t>
      </w:r>
      <w:r w:rsidR="00B342E3" w:rsidRPr="009A5D96">
        <w:t xml:space="preserve"> contiene una serie de disposiciones sobre el mantenimiento de esos archivos, ya sea por escrito o en formato electrónico y sobre su us</w:t>
      </w:r>
      <w:r w:rsidR="00B342E3">
        <w:t>o o suministro con fines distintos de los primitivos para los que fueron creados</w:t>
      </w:r>
      <w:r w:rsidR="00B342E3" w:rsidRPr="009A5D96">
        <w:t xml:space="preserve">. Impone también a los titulares de los archivos la obligación de garantizar su seguridad y la exactitud de los datos que contienen. </w:t>
      </w:r>
      <w:r w:rsidR="00B342E3" w:rsidRPr="004505D0">
        <w:t xml:space="preserve">La </w:t>
      </w:r>
      <w:r w:rsidR="000359D2">
        <w:t>ley</w:t>
      </w:r>
      <w:r w:rsidR="00B342E3" w:rsidRPr="004505D0">
        <w:t xml:space="preserve"> otorga a las personas el derecho a solicit</w:t>
      </w:r>
      <w:r w:rsidR="00B342E3">
        <w:t>a</w:t>
      </w:r>
      <w:r w:rsidR="00B342E3" w:rsidRPr="004505D0">
        <w:t xml:space="preserve">r la </w:t>
      </w:r>
      <w:r w:rsidR="00B342E3">
        <w:t>comunicac</w:t>
      </w:r>
      <w:r w:rsidR="00B342E3" w:rsidRPr="004505D0">
        <w:t xml:space="preserve">ión de </w:t>
      </w:r>
      <w:r w:rsidR="00B342E3">
        <w:t>sus</w:t>
      </w:r>
      <w:r w:rsidR="00B342E3" w:rsidRPr="004505D0">
        <w:t xml:space="preserve"> datos personales </w:t>
      </w:r>
      <w:r w:rsidR="00B342E3">
        <w:t>y</w:t>
      </w:r>
      <w:r w:rsidR="00B342E3" w:rsidRPr="004505D0">
        <w:t xml:space="preserve"> obliga</w:t>
      </w:r>
      <w:r w:rsidR="00B342E3">
        <w:t xml:space="preserve"> a los órganos</w:t>
      </w:r>
      <w:r w:rsidR="00B342E3" w:rsidRPr="004505D0">
        <w:t xml:space="preserve"> administrativ</w:t>
      </w:r>
      <w:r w:rsidR="00B342E3">
        <w:t>os</w:t>
      </w:r>
      <w:r w:rsidR="00B342E3" w:rsidRPr="004505D0">
        <w:t xml:space="preserve"> </w:t>
      </w:r>
      <w:r w:rsidR="00B342E3">
        <w:t xml:space="preserve">afectados a </w:t>
      </w:r>
      <w:r w:rsidR="00B342E3" w:rsidRPr="004505D0">
        <w:t>accede</w:t>
      </w:r>
      <w:r w:rsidR="00B342E3">
        <w:t>r</w:t>
      </w:r>
      <w:r w:rsidR="00B342E3" w:rsidRPr="004505D0">
        <w:t xml:space="preserve"> </w:t>
      </w:r>
      <w:r w:rsidR="00B342E3">
        <w:t>a esas solicitudes</w:t>
      </w:r>
      <w:r w:rsidR="00B342E3" w:rsidRPr="004505D0">
        <w:t xml:space="preserve">. Los órganos administrativos deben notificar previamente al Organismo su intención de abrir un archivo personal y este </w:t>
      </w:r>
      <w:r w:rsidR="00B342E3">
        <w:t>último</w:t>
      </w:r>
      <w:r w:rsidR="00B342E3" w:rsidRPr="004505D0">
        <w:t xml:space="preserve"> publi</w:t>
      </w:r>
      <w:r w:rsidR="00B342E3">
        <w:t>ca</w:t>
      </w:r>
      <w:r w:rsidR="00B342E3" w:rsidRPr="004505D0">
        <w:t xml:space="preserve"> list</w:t>
      </w:r>
      <w:r w:rsidR="00B342E3">
        <w:t>a</w:t>
      </w:r>
      <w:r w:rsidR="00B342E3" w:rsidRPr="004505D0">
        <w:t xml:space="preserve">s </w:t>
      </w:r>
      <w:r w:rsidR="00B342E3">
        <w:t>de esas</w:t>
      </w:r>
      <w:r w:rsidR="00B342E3" w:rsidRPr="004505D0">
        <w:t xml:space="preserve"> notifica</w:t>
      </w:r>
      <w:r w:rsidR="00B342E3">
        <w:t>c</w:t>
      </w:r>
      <w:r w:rsidR="00B342E3" w:rsidRPr="004505D0">
        <w:t>ion</w:t>
      </w:r>
      <w:r w:rsidR="00B342E3">
        <w:t>e</w:t>
      </w:r>
      <w:r w:rsidR="00B342E3" w:rsidRPr="004505D0">
        <w:t xml:space="preserve">s </w:t>
      </w:r>
      <w:r w:rsidR="00B342E3">
        <w:t>e</w:t>
      </w:r>
      <w:r w:rsidR="00B342E3" w:rsidRPr="004505D0">
        <w:t>n</w:t>
      </w:r>
      <w:r w:rsidR="00B342E3">
        <w:t xml:space="preserve"> el Boletín</w:t>
      </w:r>
      <w:r w:rsidR="00B342E3" w:rsidRPr="004505D0">
        <w:t xml:space="preserve"> Oficial. </w:t>
      </w:r>
      <w:r w:rsidR="00B342E3">
        <w:t>El O</w:t>
      </w:r>
      <w:r w:rsidR="00B342E3" w:rsidRPr="00B41F75">
        <w:t>rgani</w:t>
      </w:r>
      <w:r w:rsidR="00B342E3">
        <w:t>s</w:t>
      </w:r>
      <w:r w:rsidR="00B342E3" w:rsidRPr="00B41F75">
        <w:t>mo también emite directrices destinadas a los órganos administrativos, a fin de garantizar que cumpl</w:t>
      </w:r>
      <w:r w:rsidR="00B342E3">
        <w:t>a</w:t>
      </w:r>
      <w:r w:rsidR="00B342E3" w:rsidRPr="00B41F75">
        <w:t xml:space="preserve">n las disposiciones de la </w:t>
      </w:r>
      <w:r w:rsidR="000359D2">
        <w:t>ley</w:t>
      </w:r>
      <w:r w:rsidR="00B342E3" w:rsidRPr="00B41F75">
        <w:t>.</w:t>
      </w:r>
    </w:p>
    <w:p w:rsidR="00B342E3" w:rsidRPr="002F6E5D" w:rsidRDefault="002C541C" w:rsidP="00B00212">
      <w:pPr>
        <w:pStyle w:val="SingleTxtG"/>
      </w:pPr>
      <w:r>
        <w:t>24.</w:t>
      </w:r>
      <w:r>
        <w:tab/>
      </w:r>
      <w:r w:rsidR="00B342E3" w:rsidRPr="00B41F75">
        <w:t xml:space="preserve">Respecto de los controles ejercidos sobre la libertad de prensa y los medios de difusión (cuestión III d)), </w:t>
      </w:r>
      <w:r w:rsidR="00B342E3">
        <w:t>indica</w:t>
      </w:r>
      <w:r w:rsidR="00B342E3" w:rsidRPr="00B41F75">
        <w:t xml:space="preserve"> que, aunque en </w:t>
      </w:r>
      <w:smartTag w:uri="urn:schemas-microsoft-com:office:smarttags" w:element="PersonName">
        <w:smartTagPr>
          <w:attr w:name="ProductID" w:val="la Constituci￳n"/>
        </w:smartTagPr>
        <w:r w:rsidR="00B342E3" w:rsidRPr="00B41F75">
          <w:t>la Constitución</w:t>
        </w:r>
      </w:smartTag>
      <w:r w:rsidR="00B342E3" w:rsidRPr="00B41F75">
        <w:t xml:space="preserve"> del Japón no existe ninguna referencia específica a la libertad de prensa, el art</w:t>
      </w:r>
      <w:r w:rsidR="00B342E3">
        <w:t>í</w:t>
      </w:r>
      <w:r w:rsidR="00B342E3" w:rsidRPr="00B41F75">
        <w:t>c</w:t>
      </w:r>
      <w:r w:rsidR="00B342E3">
        <w:t>u</w:t>
      </w:r>
      <w:r w:rsidR="00B342E3" w:rsidRPr="00B41F75">
        <w:t>l</w:t>
      </w:r>
      <w:r w:rsidR="00B342E3">
        <w:t>o</w:t>
      </w:r>
      <w:r w:rsidR="00B342E3" w:rsidRPr="00B41F75">
        <w:t xml:space="preserve"> 29 garant</w:t>
      </w:r>
      <w:r w:rsidR="00B342E3">
        <w:t>iza</w:t>
      </w:r>
      <w:r w:rsidR="00B342E3" w:rsidRPr="00B41F75">
        <w:t xml:space="preserve">, </w:t>
      </w:r>
      <w:r w:rsidR="00B342E3">
        <w:t>entre otras cosas, la libertad</w:t>
      </w:r>
      <w:r w:rsidR="00B342E3" w:rsidRPr="00B41F75">
        <w:t xml:space="preserve"> </w:t>
      </w:r>
      <w:r w:rsidR="00B342E3">
        <w:t>de opinión</w:t>
      </w:r>
      <w:r w:rsidR="00B342E3" w:rsidRPr="00B41F75">
        <w:t xml:space="preserve">, </w:t>
      </w:r>
      <w:r w:rsidR="00B342E3">
        <w:t xml:space="preserve">de </w:t>
      </w:r>
      <w:r w:rsidR="00B342E3" w:rsidRPr="00B41F75">
        <w:t>publica</w:t>
      </w:r>
      <w:r w:rsidR="00B342E3">
        <w:t>c</w:t>
      </w:r>
      <w:r w:rsidR="00B342E3" w:rsidRPr="00B41F75">
        <w:t>i</w:t>
      </w:r>
      <w:r w:rsidR="00B342E3">
        <w:t>ó</w:t>
      </w:r>
      <w:r w:rsidR="00B342E3" w:rsidRPr="00B41F75">
        <w:t xml:space="preserve">n </w:t>
      </w:r>
      <w:r w:rsidR="00B342E3">
        <w:t>y de todas las demás formas de</w:t>
      </w:r>
      <w:r w:rsidR="00B342E3" w:rsidRPr="00B41F75">
        <w:t xml:space="preserve"> expresi</w:t>
      </w:r>
      <w:r w:rsidR="00B342E3">
        <w:t>ón</w:t>
      </w:r>
      <w:r w:rsidR="00B342E3" w:rsidRPr="00B41F75">
        <w:t xml:space="preserve"> </w:t>
      </w:r>
      <w:r w:rsidR="00B342E3">
        <w:t>y, según un precedente</w:t>
      </w:r>
      <w:r w:rsidR="00B342E3" w:rsidRPr="00B41F75">
        <w:t xml:space="preserve"> judicial</w:t>
      </w:r>
      <w:r w:rsidR="00B342E3">
        <w:t>,</w:t>
      </w:r>
      <w:r w:rsidR="00B342E3" w:rsidRPr="00B41F75">
        <w:t xml:space="preserve"> </w:t>
      </w:r>
      <w:r w:rsidR="00B342E3">
        <w:t xml:space="preserve">debe </w:t>
      </w:r>
      <w:r w:rsidR="00B342E3" w:rsidRPr="00B41F75">
        <w:t>interpret</w:t>
      </w:r>
      <w:r w:rsidR="00B342E3">
        <w:t>arse</w:t>
      </w:r>
      <w:r w:rsidR="00B342E3" w:rsidRPr="00B41F75">
        <w:t xml:space="preserve"> </w:t>
      </w:r>
      <w:r w:rsidR="00B342E3">
        <w:t>como que</w:t>
      </w:r>
      <w:r w:rsidR="00B342E3" w:rsidRPr="00B41F75">
        <w:t xml:space="preserve"> inclu</w:t>
      </w:r>
      <w:r w:rsidR="00B342E3">
        <w:t>ye también la libertad de</w:t>
      </w:r>
      <w:r w:rsidR="00B342E3" w:rsidRPr="00B41F75">
        <w:t xml:space="preserve"> pre</w:t>
      </w:r>
      <w:r w:rsidR="00B342E3">
        <w:t>n</w:t>
      </w:r>
      <w:r w:rsidR="00B342E3" w:rsidRPr="00B41F75">
        <w:t>s</w:t>
      </w:r>
      <w:r w:rsidR="00B342E3">
        <w:t>a</w:t>
      </w:r>
      <w:r w:rsidR="00B342E3" w:rsidRPr="00B41F75">
        <w:t xml:space="preserve">, </w:t>
      </w:r>
      <w:r w:rsidR="00B342E3">
        <w:t>que aporta una</w:t>
      </w:r>
      <w:r w:rsidR="00B342E3" w:rsidRPr="00B41F75">
        <w:t xml:space="preserve"> contribu</w:t>
      </w:r>
      <w:r w:rsidR="00B342E3">
        <w:t>c</w:t>
      </w:r>
      <w:r w:rsidR="00B342E3" w:rsidRPr="00B41F75">
        <w:t>i</w:t>
      </w:r>
      <w:r w:rsidR="00B342E3">
        <w:t>ó</w:t>
      </w:r>
      <w:r w:rsidR="00B342E3" w:rsidRPr="00B41F75">
        <w:t xml:space="preserve">n </w:t>
      </w:r>
      <w:r w:rsidR="00B342E3">
        <w:t>esencial a las</w:t>
      </w:r>
      <w:r w:rsidR="00B342E3" w:rsidRPr="00B41F75">
        <w:t xml:space="preserve"> decision</w:t>
      </w:r>
      <w:r w:rsidR="00B342E3">
        <w:t>e</w:t>
      </w:r>
      <w:r w:rsidR="00B342E3" w:rsidRPr="00B41F75">
        <w:t xml:space="preserve">s </w:t>
      </w:r>
      <w:r w:rsidR="00B342E3">
        <w:t>informadas sobre asuntos políticos</w:t>
      </w:r>
      <w:r w:rsidR="00B342E3" w:rsidRPr="00B41F75">
        <w:t xml:space="preserve"> na</w:t>
      </w:r>
      <w:r w:rsidR="00B342E3">
        <w:t>c</w:t>
      </w:r>
      <w:r w:rsidR="00B342E3" w:rsidRPr="00B41F75">
        <w:t>ional</w:t>
      </w:r>
      <w:r w:rsidR="00B342E3">
        <w:t>es</w:t>
      </w:r>
      <w:r w:rsidR="00B342E3" w:rsidRPr="00B41F75">
        <w:t xml:space="preserve"> </w:t>
      </w:r>
      <w:r w:rsidR="00B342E3">
        <w:t>en una sociedad</w:t>
      </w:r>
      <w:r w:rsidR="00B342E3" w:rsidRPr="00B41F75">
        <w:t xml:space="preserve"> democr</w:t>
      </w:r>
      <w:r w:rsidR="00B342E3">
        <w:t>á</w:t>
      </w:r>
      <w:r w:rsidR="00B342E3" w:rsidRPr="00B41F75">
        <w:t>tic</w:t>
      </w:r>
      <w:r w:rsidR="00B342E3">
        <w:t>a</w:t>
      </w:r>
      <w:r w:rsidR="00B342E3" w:rsidRPr="00B41F75">
        <w:t xml:space="preserve">. </w:t>
      </w:r>
      <w:r w:rsidR="00B342E3" w:rsidRPr="006726FC">
        <w:t xml:space="preserve">La libertad de prensa entraña también la libertad de recopilar información </w:t>
      </w:r>
      <w:r w:rsidR="00B342E3">
        <w:t>y garantizar su</w:t>
      </w:r>
      <w:r w:rsidR="00B342E3" w:rsidRPr="006726FC">
        <w:t xml:space="preserve"> </w:t>
      </w:r>
      <w:r w:rsidR="00B342E3">
        <w:t>exactitud</w:t>
      </w:r>
      <w:r w:rsidR="00B342E3" w:rsidRPr="006726FC">
        <w:t>. La ley del Japón establece una distinci</w:t>
      </w:r>
      <w:r w:rsidR="00B342E3">
        <w:t>ó</w:t>
      </w:r>
      <w:r w:rsidR="00B342E3" w:rsidRPr="006726FC">
        <w:t>n entre los periódicos, por una parte, y las emisiones de radio y televisi</w:t>
      </w:r>
      <w:r w:rsidR="00B342E3">
        <w:t>ón, por otra.</w:t>
      </w:r>
      <w:r w:rsidR="00B342E3" w:rsidRPr="006726FC">
        <w:t xml:space="preserve"> </w:t>
      </w:r>
      <w:r w:rsidR="00B342E3" w:rsidRPr="002D65D6">
        <w:t xml:space="preserve">Estas últimas utilizan un número limitado de longitudes de onda, las transmisiones son instantáneas, </w:t>
      </w:r>
      <w:r w:rsidR="00B342E3">
        <w:t>y se suministra un enorme</w:t>
      </w:r>
      <w:r w:rsidR="00B342E3" w:rsidRPr="002D65D6">
        <w:t xml:space="preserve"> volume</w:t>
      </w:r>
      <w:r w:rsidR="00B342E3">
        <w:t>n</w:t>
      </w:r>
      <w:r w:rsidR="00B342E3" w:rsidRPr="002D65D6">
        <w:t xml:space="preserve"> </w:t>
      </w:r>
      <w:r w:rsidR="00B342E3">
        <w:t>de</w:t>
      </w:r>
      <w:r w:rsidR="00B342E3" w:rsidRPr="002D65D6">
        <w:t xml:space="preserve"> informa</w:t>
      </w:r>
      <w:r w:rsidR="00B342E3">
        <w:t>c</w:t>
      </w:r>
      <w:r w:rsidR="00B342E3" w:rsidRPr="002D65D6">
        <w:t>i</w:t>
      </w:r>
      <w:r w:rsidR="00B342E3">
        <w:t>ó</w:t>
      </w:r>
      <w:r w:rsidR="00B342E3" w:rsidRPr="002D65D6">
        <w:t xml:space="preserve">n </w:t>
      </w:r>
      <w:r w:rsidR="00B342E3">
        <w:t>a una gran cantidad de personas en zonas muy extensas</w:t>
      </w:r>
      <w:r w:rsidR="00B342E3" w:rsidRPr="002D65D6">
        <w:t xml:space="preserve">. Por esas razones, </w:t>
      </w:r>
      <w:smartTag w:uri="urn:schemas-microsoft-com:office:smarttags" w:element="PersonName">
        <w:smartTagPr>
          <w:attr w:name="ProductID" w:val="la Ley"/>
        </w:smartTagPr>
        <w:r w:rsidR="00B342E3" w:rsidRPr="002D65D6">
          <w:t xml:space="preserve">la </w:t>
        </w:r>
        <w:r w:rsidR="00B342E3">
          <w:t>L</w:t>
        </w:r>
        <w:r w:rsidR="00B342E3" w:rsidRPr="002D65D6">
          <w:t>ey</w:t>
        </w:r>
      </w:smartTag>
      <w:r w:rsidR="00B342E3" w:rsidRPr="002D65D6">
        <w:t xml:space="preserve"> de radiodifusión impone un cierto grado de disciplina: por ejemplo, que los programas </w:t>
      </w:r>
      <w:r w:rsidR="00B342E3">
        <w:t>no socaven los pilares de la paz o de la moral</w:t>
      </w:r>
      <w:r w:rsidR="00B342E3" w:rsidRPr="002D65D6">
        <w:t xml:space="preserve"> p</w:t>
      </w:r>
      <w:r w:rsidR="00B342E3">
        <w:t>ú</w:t>
      </w:r>
      <w:r w:rsidR="00B342E3" w:rsidRPr="002D65D6">
        <w:t>blic</w:t>
      </w:r>
      <w:r w:rsidR="00B342E3">
        <w:t>a</w:t>
      </w:r>
      <w:r w:rsidR="00B342E3" w:rsidRPr="002D65D6">
        <w:t xml:space="preserve">; </w:t>
      </w:r>
      <w:r w:rsidR="00B342E3">
        <w:t>que sean</w:t>
      </w:r>
      <w:r w:rsidR="00B342E3" w:rsidRPr="002D65D6">
        <w:t xml:space="preserve"> pol</w:t>
      </w:r>
      <w:r w:rsidR="00B342E3">
        <w:t>í</w:t>
      </w:r>
      <w:r w:rsidR="00B342E3" w:rsidRPr="002D65D6">
        <w:t>tica</w:t>
      </w:r>
      <w:r w:rsidR="00B342E3">
        <w:t>mente apropiados</w:t>
      </w:r>
      <w:r w:rsidR="00B342E3" w:rsidRPr="002D65D6">
        <w:t xml:space="preserve">; </w:t>
      </w:r>
      <w:r w:rsidR="00B342E3">
        <w:t>y que deben presentar cuantas opiniones sean posibles si se trata de temas polémicos</w:t>
      </w:r>
      <w:r w:rsidR="00B342E3" w:rsidRPr="002D65D6">
        <w:t xml:space="preserve">. </w:t>
      </w:r>
      <w:r w:rsidR="00B342E3" w:rsidRPr="00A32819">
        <w:t xml:space="preserve">El artículo 107 de </w:t>
      </w:r>
      <w:smartTag w:uri="urn:schemas-microsoft-com:office:smarttags" w:element="PersonName">
        <w:smartTagPr>
          <w:attr w:name="ProductID" w:val="la Ley"/>
        </w:smartTagPr>
        <w:r w:rsidR="00B342E3" w:rsidRPr="00A32819">
          <w:t>la Ley</w:t>
        </w:r>
      </w:smartTag>
      <w:r w:rsidR="00B342E3" w:rsidRPr="00A32819">
        <w:t xml:space="preserve"> de ondas eléctricas prohíbe expresamente las emisiones con intención de destruir </w:t>
      </w:r>
      <w:smartTag w:uri="urn:schemas-microsoft-com:office:smarttags" w:element="PersonName">
        <w:smartTagPr>
          <w:attr w:name="ProductID" w:val="la Constituci￳n"/>
        </w:smartTagPr>
        <w:r w:rsidR="00B342E3" w:rsidRPr="00A32819">
          <w:t>la Constitución</w:t>
        </w:r>
      </w:smartTag>
      <w:r w:rsidR="00B342E3" w:rsidRPr="00A32819">
        <w:t xml:space="preserve"> o derribar violentamente al Gobierno. Por otra parte, no hay leyes que regulen la actuación de la prensa, solo un cód</w:t>
      </w:r>
      <w:r w:rsidR="00B342E3">
        <w:t>igo</w:t>
      </w:r>
      <w:r w:rsidR="00B342E3" w:rsidRPr="00A32819">
        <w:t xml:space="preserve"> </w:t>
      </w:r>
      <w:r w:rsidR="00B342E3">
        <w:t>de</w:t>
      </w:r>
      <w:r w:rsidR="00B342E3" w:rsidRPr="00A32819">
        <w:t xml:space="preserve"> conduct</w:t>
      </w:r>
      <w:r w:rsidR="00B342E3">
        <w:t>a</w:t>
      </w:r>
      <w:r w:rsidR="00B342E3" w:rsidRPr="00A32819">
        <w:t xml:space="preserve"> </w:t>
      </w:r>
      <w:r w:rsidR="00B342E3">
        <w:t>adoptado por las propias empresas editoras de periódicos</w:t>
      </w:r>
      <w:r w:rsidR="00B342E3" w:rsidRPr="00A32819">
        <w:t xml:space="preserve">, </w:t>
      </w:r>
      <w:r w:rsidR="00B342E3">
        <w:t>que proporciona directrices en materia de responsabilidad</w:t>
      </w:r>
      <w:r w:rsidR="00B342E3" w:rsidRPr="00A32819">
        <w:t xml:space="preserve"> social. Si bien la libertad para hacer acopio de información constituye un componente </w:t>
      </w:r>
      <w:r w:rsidR="00B342E3">
        <w:t>fundamental de la libertad de prensa, la recopilación de información puede</w:t>
      </w:r>
      <w:r w:rsidR="00B342E3" w:rsidRPr="00A32819">
        <w:t xml:space="preserve"> infring</w:t>
      </w:r>
      <w:r w:rsidR="00B342E3">
        <w:t>ir</w:t>
      </w:r>
      <w:r w:rsidR="00B342E3" w:rsidRPr="00A32819">
        <w:t xml:space="preserve"> otr</w:t>
      </w:r>
      <w:r w:rsidR="00B342E3">
        <w:t>os derechos</w:t>
      </w:r>
      <w:r w:rsidR="00B342E3" w:rsidRPr="00A32819">
        <w:t xml:space="preserve"> human</w:t>
      </w:r>
      <w:r w:rsidR="00B342E3">
        <w:t>os.</w:t>
      </w:r>
      <w:r w:rsidR="00B342E3" w:rsidRPr="00A32819">
        <w:t xml:space="preserve"> La jurisprudencia impone</w:t>
      </w:r>
      <w:r w:rsidR="00B342E3">
        <w:t>,</w:t>
      </w:r>
      <w:r w:rsidR="00B342E3" w:rsidRPr="00A32819">
        <w:t xml:space="preserve"> por consiguiente</w:t>
      </w:r>
      <w:r w:rsidR="00B342E3">
        <w:t>,</w:t>
      </w:r>
      <w:r w:rsidR="00B342E3" w:rsidRPr="00A32819">
        <w:t xml:space="preserve"> ciertas restricciones, por ejemplo, con miras a garantizar que un acusado </w:t>
      </w:r>
      <w:r w:rsidR="00B342E3">
        <w:t>sea</w:t>
      </w:r>
      <w:r w:rsidR="00B342E3" w:rsidRPr="00A32819">
        <w:t xml:space="preserve"> ju</w:t>
      </w:r>
      <w:r w:rsidR="00B342E3">
        <w:t>zgado</w:t>
      </w:r>
      <w:r w:rsidR="00B342E3" w:rsidRPr="00A32819">
        <w:t xml:space="preserve"> con las debidas garantías y el art</w:t>
      </w:r>
      <w:r w:rsidR="00B342E3">
        <w:t>ículo</w:t>
      </w:r>
      <w:r w:rsidR="00B342E3" w:rsidRPr="00A32819">
        <w:t xml:space="preserve"> 215 </w:t>
      </w:r>
      <w:r w:rsidR="00B342E3">
        <w:t>del</w:t>
      </w:r>
      <w:r w:rsidR="00B342E3" w:rsidRPr="00A32819">
        <w:t xml:space="preserve"> C</w:t>
      </w:r>
      <w:r w:rsidR="00B342E3">
        <w:t>ó</w:t>
      </w:r>
      <w:r w:rsidR="00B342E3" w:rsidRPr="00A32819">
        <w:t>d</w:t>
      </w:r>
      <w:r w:rsidR="00B342E3">
        <w:t>igo de Enjuiciamiento</w:t>
      </w:r>
      <w:r w:rsidR="00B342E3" w:rsidRPr="00A32819">
        <w:t xml:space="preserve"> Criminal </w:t>
      </w:r>
      <w:r w:rsidR="00B342E3">
        <w:t xml:space="preserve">prohíbe la toma de fotografías, las grabaciones y emisiones de cuanto ocurre ante un tribunal sin la aprobación previa de este. Instigar a un funcionario a revelar secretos que solo conoce en razón de su empleo en la función pública y que tiene prohibido divulgar, de conformidad con </w:t>
      </w:r>
      <w:smartTag w:uri="urn:schemas-microsoft-com:office:smarttags" w:element="PersonName">
        <w:smartTagPr>
          <w:attr w:name="ProductID" w:val="la Ley"/>
        </w:smartTagPr>
        <w:r w:rsidR="00B342E3">
          <w:t>la Ley</w:t>
        </w:r>
      </w:smartTag>
      <w:r w:rsidR="00B342E3">
        <w:t xml:space="preserve"> de la función pública nacional, constituye asimismo un delito castigado con una pena de prisión no superior a un año o con una multa no superior a</w:t>
      </w:r>
      <w:r w:rsidR="00A87302">
        <w:t xml:space="preserve"> </w:t>
      </w:r>
      <w:r w:rsidR="00B342E3">
        <w:t>3</w:t>
      </w:r>
      <w:r w:rsidR="00A87302">
        <w:t>0.</w:t>
      </w:r>
      <w:r w:rsidR="00B342E3">
        <w:t xml:space="preserve">000 yen. </w:t>
      </w:r>
    </w:p>
    <w:p w:rsidR="00B342E3" w:rsidRPr="00E96ABC" w:rsidRDefault="002C541C" w:rsidP="00B00212">
      <w:pPr>
        <w:pStyle w:val="SingleTxtG"/>
      </w:pPr>
      <w:r>
        <w:t>25.</w:t>
      </w:r>
      <w:r>
        <w:tab/>
      </w:r>
      <w:r w:rsidR="00B342E3" w:rsidRPr="006F5A8C">
        <w:t xml:space="preserve">Pasando a las restricciones </w:t>
      </w:r>
      <w:r w:rsidR="00B342E3">
        <w:t>a</w:t>
      </w:r>
      <w:r w:rsidR="00B342E3" w:rsidRPr="006F5A8C">
        <w:t xml:space="preserve"> la libertad de expresión y la libertad de asociación </w:t>
      </w:r>
      <w:r w:rsidR="00B342E3">
        <w:t>y reunión</w:t>
      </w:r>
      <w:r w:rsidR="00B342E3" w:rsidRPr="006F5A8C">
        <w:t xml:space="preserve"> (</w:t>
      </w:r>
      <w:r w:rsidR="00B342E3">
        <w:t>cuestión</w:t>
      </w:r>
      <w:r w:rsidR="00B342E3" w:rsidRPr="006F5A8C">
        <w:t xml:space="preserve"> III e)), </w:t>
      </w:r>
      <w:r w:rsidR="00B342E3">
        <w:t>esas libertades están garantizadas en virtud del</w:t>
      </w:r>
      <w:r w:rsidR="00B342E3" w:rsidRPr="006F5A8C">
        <w:t xml:space="preserve"> art</w:t>
      </w:r>
      <w:r w:rsidR="00B342E3">
        <w:t>í</w:t>
      </w:r>
      <w:r w:rsidR="00B342E3" w:rsidRPr="006F5A8C">
        <w:t>c</w:t>
      </w:r>
      <w:r w:rsidR="00B342E3">
        <w:t>u</w:t>
      </w:r>
      <w:r w:rsidR="00B342E3" w:rsidRPr="006F5A8C">
        <w:t>l</w:t>
      </w:r>
      <w:r w:rsidR="00B342E3">
        <w:t>o</w:t>
      </w:r>
      <w:r w:rsidR="00B342E3" w:rsidRPr="006F5A8C">
        <w:t xml:space="preserve"> 21 </w:t>
      </w:r>
      <w:r w:rsidR="00B342E3">
        <w:t xml:space="preserve">de </w:t>
      </w:r>
      <w:smartTag w:uri="urn:schemas-microsoft-com:office:smarttags" w:element="PersonName">
        <w:smartTagPr>
          <w:attr w:name="ProductID" w:val="la Convenci￳n"/>
        </w:smartTagPr>
        <w:r w:rsidR="00B342E3">
          <w:t>la</w:t>
        </w:r>
        <w:r w:rsidR="00B342E3" w:rsidRPr="006F5A8C">
          <w:t xml:space="preserve"> Constitu</w:t>
        </w:r>
        <w:r w:rsidR="00B342E3">
          <w:t>c</w:t>
        </w:r>
        <w:r w:rsidR="00B342E3" w:rsidRPr="006F5A8C">
          <w:t>i</w:t>
        </w:r>
        <w:r w:rsidR="00B342E3">
          <w:t>ó</w:t>
        </w:r>
        <w:r w:rsidR="00B342E3" w:rsidRPr="006F5A8C">
          <w:t>n</w:t>
        </w:r>
      </w:smartTag>
      <w:r w:rsidR="00B342E3">
        <w:t xml:space="preserve"> del Japón</w:t>
      </w:r>
      <w:r w:rsidR="00B342E3" w:rsidRPr="006F5A8C">
        <w:t xml:space="preserve">. La libertad de expresión sí tiene, sin embargo, repercusiones sociales, por lo que está sujeta </w:t>
      </w:r>
      <w:r w:rsidR="00B342E3">
        <w:t>a ciertas</w:t>
      </w:r>
      <w:r w:rsidR="00B342E3" w:rsidRPr="006F5A8C">
        <w:t xml:space="preserve"> restric</w:t>
      </w:r>
      <w:r w:rsidR="00B342E3">
        <w:t>c</w:t>
      </w:r>
      <w:r w:rsidR="00B342E3" w:rsidRPr="006F5A8C">
        <w:t>ion</w:t>
      </w:r>
      <w:r w:rsidR="00B342E3">
        <w:t>e</w:t>
      </w:r>
      <w:r w:rsidR="00B342E3" w:rsidRPr="006F5A8C">
        <w:t xml:space="preserve">s, </w:t>
      </w:r>
      <w:r w:rsidR="00B342E3">
        <w:t>pero son mí</w:t>
      </w:r>
      <w:r w:rsidR="00B342E3" w:rsidRPr="006F5A8C">
        <w:t>nima</w:t>
      </w:r>
      <w:r w:rsidR="00B342E3">
        <w:t xml:space="preserve">s y se ajustan plenamente a las disposiciones del </w:t>
      </w:r>
      <w:r w:rsidR="00B342E3" w:rsidRPr="006F5A8C">
        <w:t>art</w:t>
      </w:r>
      <w:r w:rsidR="00B342E3">
        <w:t>í</w:t>
      </w:r>
      <w:r w:rsidR="00B342E3" w:rsidRPr="006F5A8C">
        <w:t>c</w:t>
      </w:r>
      <w:r w:rsidR="00B342E3">
        <w:t>u</w:t>
      </w:r>
      <w:r w:rsidR="00B342E3" w:rsidRPr="006F5A8C">
        <w:t>l</w:t>
      </w:r>
      <w:r w:rsidR="00B342E3">
        <w:t>o</w:t>
      </w:r>
      <w:r w:rsidR="00B342E3" w:rsidRPr="006F5A8C">
        <w:t xml:space="preserve"> 19 </w:t>
      </w:r>
      <w:r w:rsidR="00B342E3">
        <w:t>del Pacto</w:t>
      </w:r>
      <w:r w:rsidR="00B342E3" w:rsidRPr="006F5A8C">
        <w:t xml:space="preserve">. La distribución de publicaciones obscenas, por ejemplo, </w:t>
      </w:r>
      <w:r w:rsidR="00B342E3">
        <w:t>está</w:t>
      </w:r>
      <w:r w:rsidR="00B342E3" w:rsidRPr="006F5A8C">
        <w:t xml:space="preserve"> prohibid</w:t>
      </w:r>
      <w:r w:rsidR="00B342E3">
        <w:t>a</w:t>
      </w:r>
      <w:r w:rsidR="00B342E3" w:rsidRPr="006F5A8C">
        <w:t xml:space="preserve"> </w:t>
      </w:r>
      <w:r w:rsidR="00B342E3">
        <w:t>por el</w:t>
      </w:r>
      <w:r w:rsidR="00B342E3" w:rsidRPr="006F5A8C">
        <w:t xml:space="preserve"> art</w:t>
      </w:r>
      <w:r w:rsidR="00B342E3">
        <w:t>í</w:t>
      </w:r>
      <w:r w:rsidR="00B342E3" w:rsidRPr="006F5A8C">
        <w:t>c</w:t>
      </w:r>
      <w:r w:rsidR="00B342E3">
        <w:t>u</w:t>
      </w:r>
      <w:r w:rsidR="00B342E3" w:rsidRPr="006F5A8C">
        <w:t>l</w:t>
      </w:r>
      <w:r w:rsidR="00B342E3">
        <w:t>o</w:t>
      </w:r>
      <w:r w:rsidR="00B342E3" w:rsidRPr="006F5A8C">
        <w:t xml:space="preserve"> 175 </w:t>
      </w:r>
      <w:r w:rsidR="00B342E3">
        <w:t>del Código</w:t>
      </w:r>
      <w:r w:rsidR="00B342E3" w:rsidRPr="006F5A8C">
        <w:t xml:space="preserve"> Penal</w:t>
      </w:r>
      <w:r w:rsidR="00B342E3">
        <w:t xml:space="preserve"> y la difamación y el</w:t>
      </w:r>
      <w:r w:rsidR="00B342E3" w:rsidRPr="006F5A8C">
        <w:t xml:space="preserve"> insult</w:t>
      </w:r>
      <w:r w:rsidR="00B342E3">
        <w:t>o</w:t>
      </w:r>
      <w:r w:rsidR="00B342E3" w:rsidRPr="006F5A8C">
        <w:t xml:space="preserve"> </w:t>
      </w:r>
      <w:r w:rsidR="00B342E3">
        <w:t>por el</w:t>
      </w:r>
      <w:r w:rsidR="00B342E3" w:rsidRPr="006F5A8C">
        <w:t xml:space="preserve"> art</w:t>
      </w:r>
      <w:r w:rsidR="00B342E3">
        <w:t>í</w:t>
      </w:r>
      <w:r w:rsidR="00B342E3" w:rsidRPr="006F5A8C">
        <w:t>c</w:t>
      </w:r>
      <w:r w:rsidR="00B342E3">
        <w:t>u</w:t>
      </w:r>
      <w:r w:rsidR="00B342E3" w:rsidRPr="006F5A8C">
        <w:t>l</w:t>
      </w:r>
      <w:r w:rsidR="00B342E3">
        <w:t>o</w:t>
      </w:r>
      <w:r w:rsidR="00B342E3" w:rsidRPr="006F5A8C">
        <w:t xml:space="preserve"> 230. </w:t>
      </w:r>
      <w:r w:rsidR="00B342E3">
        <w:t>Hay</w:t>
      </w:r>
      <w:r w:rsidR="00B342E3" w:rsidRPr="00B630D7">
        <w:t xml:space="preserve"> leyes </w:t>
      </w:r>
      <w:r w:rsidR="00B342E3">
        <w:t xml:space="preserve">que </w:t>
      </w:r>
      <w:r w:rsidR="00B342E3" w:rsidRPr="00B630D7">
        <w:t>proh</w:t>
      </w:r>
      <w:r w:rsidR="00B342E3">
        <w:t>í</w:t>
      </w:r>
      <w:r w:rsidR="00B342E3" w:rsidRPr="00B630D7">
        <w:t xml:space="preserve">ben hacer propaganda falsa o publicidad exagerada de medicamentos, y se aplican </w:t>
      </w:r>
      <w:r w:rsidR="00B342E3">
        <w:t>ciertas</w:t>
      </w:r>
      <w:r w:rsidR="00B342E3" w:rsidRPr="00B630D7">
        <w:t xml:space="preserve"> restricciones </w:t>
      </w:r>
      <w:r w:rsidR="00B342E3">
        <w:t>a los</w:t>
      </w:r>
      <w:r w:rsidR="00B342E3" w:rsidRPr="00B630D7">
        <w:t xml:space="preserve"> document</w:t>
      </w:r>
      <w:r w:rsidR="00B342E3">
        <w:t>o</w:t>
      </w:r>
      <w:r w:rsidR="00B342E3" w:rsidRPr="00B630D7">
        <w:t xml:space="preserve">s </w:t>
      </w:r>
      <w:r w:rsidR="00B342E3">
        <w:t>y representaciones gráficas utilizados en las campañas</w:t>
      </w:r>
      <w:r w:rsidR="00B342E3" w:rsidRPr="00B630D7">
        <w:t xml:space="preserve"> electo</w:t>
      </w:r>
      <w:r w:rsidR="00B342E3">
        <w:t>rales</w:t>
      </w:r>
      <w:r w:rsidR="00B342E3" w:rsidRPr="00B630D7">
        <w:t xml:space="preserve">. </w:t>
      </w:r>
      <w:r w:rsidR="00B342E3" w:rsidRPr="00E96ABC">
        <w:t xml:space="preserve">En cuanto a la libertad de reunión, se imponen algunas limitaciones a las </w:t>
      </w:r>
      <w:r w:rsidR="00B342E3">
        <w:t>manifestaciones</w:t>
      </w:r>
      <w:r w:rsidR="00B342E3" w:rsidRPr="00E96ABC">
        <w:t xml:space="preserve"> mas</w:t>
      </w:r>
      <w:r w:rsidR="00B342E3">
        <w:t>iv</w:t>
      </w:r>
      <w:r w:rsidR="00B342E3" w:rsidRPr="00E96ABC">
        <w:t>as y</w:t>
      </w:r>
      <w:r w:rsidR="00B342E3">
        <w:t xml:space="preserve"> a las</w:t>
      </w:r>
      <w:r w:rsidR="00B342E3" w:rsidRPr="00E96ABC">
        <w:t xml:space="preserve"> </w:t>
      </w:r>
      <w:r w:rsidR="00B342E3">
        <w:t>marcha</w:t>
      </w:r>
      <w:r w:rsidR="00B342E3" w:rsidRPr="00E96ABC">
        <w:t xml:space="preserve">s </w:t>
      </w:r>
      <w:r w:rsidR="00B342E3">
        <w:t>en virtud de los reglamentos</w:t>
      </w:r>
      <w:r w:rsidR="00B342E3" w:rsidRPr="00E96ABC">
        <w:t xml:space="preserve"> local</w:t>
      </w:r>
      <w:r w:rsidR="00B342E3">
        <w:t>es, pero se reducen estrictamente al</w:t>
      </w:r>
      <w:r w:rsidR="00B342E3" w:rsidRPr="00E96ABC">
        <w:t xml:space="preserve"> m</w:t>
      </w:r>
      <w:r w:rsidR="00B342E3">
        <w:t>í</w:t>
      </w:r>
      <w:r w:rsidR="00B342E3" w:rsidRPr="00E96ABC">
        <w:t>nim</w:t>
      </w:r>
      <w:r w:rsidR="00B342E3">
        <w:t>o, con arreglo al</w:t>
      </w:r>
      <w:r w:rsidR="00B342E3" w:rsidRPr="00E96ABC">
        <w:t xml:space="preserve"> art</w:t>
      </w:r>
      <w:r w:rsidR="00B342E3">
        <w:t>í</w:t>
      </w:r>
      <w:r w:rsidR="00B342E3" w:rsidRPr="00E96ABC">
        <w:t>c</w:t>
      </w:r>
      <w:r w:rsidR="00B342E3">
        <w:t>u</w:t>
      </w:r>
      <w:r w:rsidR="00B342E3" w:rsidRPr="00E96ABC">
        <w:t>l</w:t>
      </w:r>
      <w:r w:rsidR="00B342E3">
        <w:t>o</w:t>
      </w:r>
      <w:r w:rsidR="00B342E3" w:rsidRPr="00E96ABC">
        <w:t xml:space="preserve"> 21 </w:t>
      </w:r>
      <w:r w:rsidR="00B342E3">
        <w:t>del Pacto</w:t>
      </w:r>
      <w:r w:rsidR="00B342E3" w:rsidRPr="00E96ABC">
        <w:t>.</w:t>
      </w:r>
    </w:p>
    <w:p w:rsidR="00B342E3" w:rsidRPr="00E96ABC" w:rsidRDefault="002C541C" w:rsidP="00B00212">
      <w:pPr>
        <w:pStyle w:val="SingleTxtG"/>
      </w:pPr>
      <w:r>
        <w:t>26.</w:t>
      </w:r>
      <w:r>
        <w:tab/>
      </w:r>
      <w:r w:rsidR="00B342E3" w:rsidRPr="002C541C">
        <w:rPr>
          <w:b/>
        </w:rPr>
        <w:t>El</w:t>
      </w:r>
      <w:r w:rsidR="00B342E3" w:rsidRPr="00E96ABC">
        <w:rPr>
          <w:b/>
        </w:rPr>
        <w:t xml:space="preserve"> Presidente</w:t>
      </w:r>
      <w:r w:rsidR="00B342E3" w:rsidRPr="00E96ABC">
        <w:t xml:space="preserve"> da las gracias a la delegación del Japón por sus respuestas tan informativas </w:t>
      </w:r>
      <w:r w:rsidR="00B342E3">
        <w:t>y</w:t>
      </w:r>
      <w:r w:rsidR="00B342E3" w:rsidRPr="00E96ABC">
        <w:t xml:space="preserve"> relevant</w:t>
      </w:r>
      <w:r w:rsidR="00B342E3">
        <w:t>es</w:t>
      </w:r>
      <w:r w:rsidR="00B342E3" w:rsidRPr="00E96ABC">
        <w:t xml:space="preserve"> </w:t>
      </w:r>
      <w:r w:rsidR="00B342E3">
        <w:t>e</w:t>
      </w:r>
      <w:r w:rsidR="00B342E3" w:rsidRPr="00E96ABC">
        <w:t xml:space="preserve"> invit</w:t>
      </w:r>
      <w:r w:rsidR="00B342E3">
        <w:t>a a los</w:t>
      </w:r>
      <w:r w:rsidR="00B342E3" w:rsidRPr="00E96ABC">
        <w:t xml:space="preserve"> m</w:t>
      </w:r>
      <w:r w:rsidR="00B342E3">
        <w:t>i</w:t>
      </w:r>
      <w:r w:rsidR="00B342E3" w:rsidRPr="00E96ABC">
        <w:t>embr</w:t>
      </w:r>
      <w:r w:rsidR="00B342E3">
        <w:t>o</w:t>
      </w:r>
      <w:r w:rsidR="00B342E3" w:rsidRPr="00E96ABC">
        <w:t xml:space="preserve">s </w:t>
      </w:r>
      <w:r w:rsidR="00B342E3">
        <w:t>del</w:t>
      </w:r>
      <w:r w:rsidR="00B342E3" w:rsidRPr="00E96ABC">
        <w:t xml:space="preserve"> Comit</w:t>
      </w:r>
      <w:r w:rsidR="00B342E3">
        <w:t>é</w:t>
      </w:r>
      <w:r w:rsidR="00B342E3" w:rsidRPr="00E96ABC">
        <w:t xml:space="preserve"> </w:t>
      </w:r>
      <w:r w:rsidR="00B342E3">
        <w:t>a formular preguntas</w:t>
      </w:r>
      <w:r w:rsidR="00B342E3" w:rsidRPr="00E96ABC">
        <w:t xml:space="preserve"> suplementar</w:t>
      </w:r>
      <w:r w:rsidR="00B342E3">
        <w:t>ias</w:t>
      </w:r>
      <w:r w:rsidR="00B342E3" w:rsidRPr="00E96ABC">
        <w:t>.</w:t>
      </w:r>
    </w:p>
    <w:p w:rsidR="00B342E3" w:rsidRPr="00317DD2" w:rsidRDefault="002C541C" w:rsidP="00B00212">
      <w:pPr>
        <w:pStyle w:val="SingleTxtG"/>
      </w:pPr>
      <w:r>
        <w:t>27.</w:t>
      </w:r>
      <w:r>
        <w:tab/>
      </w:r>
      <w:smartTag w:uri="urn:schemas-microsoft-com:office:smarttags" w:element="PersonName">
        <w:smartTagPr>
          <w:attr w:name="ProductID" w:val="La Sra. Chanet"/>
        </w:smartTagPr>
        <w:r w:rsidR="00B342E3" w:rsidRPr="00E96ABC">
          <w:t>La</w:t>
        </w:r>
        <w:r w:rsidR="00B342E3" w:rsidRPr="00E96ABC">
          <w:rPr>
            <w:b/>
          </w:rPr>
          <w:t xml:space="preserve"> Sra. Chanet</w:t>
        </w:r>
      </w:smartTag>
      <w:r w:rsidR="00B342E3" w:rsidRPr="00E96ABC">
        <w:rPr>
          <w:b/>
        </w:rPr>
        <w:t xml:space="preserve"> </w:t>
      </w:r>
      <w:r w:rsidR="00B342E3" w:rsidRPr="00E96ABC">
        <w:t>agradece al Sr. Kunikata las respuestas facilitadas. Agradece, en especial, la respuesta detallada a la cuestión II d), en la que citó los t</w:t>
      </w:r>
      <w:r w:rsidR="00B342E3">
        <w:t>é</w:t>
      </w:r>
      <w:r w:rsidR="00B342E3" w:rsidRPr="00E96ABC">
        <w:t>rmin</w:t>
      </w:r>
      <w:r w:rsidR="00B342E3">
        <w:t>o</w:t>
      </w:r>
      <w:r w:rsidR="00B342E3" w:rsidRPr="00E96ABC">
        <w:t>s concretos del Pacto y los compar</w:t>
      </w:r>
      <w:r w:rsidR="00B342E3">
        <w:t>ó con la legislación del</w:t>
      </w:r>
      <w:r w:rsidR="00B342E3" w:rsidRPr="00E96ABC">
        <w:t xml:space="preserve"> Jap</w:t>
      </w:r>
      <w:r w:rsidR="00B342E3">
        <w:t>ón, aunque no está enteramente de acuerdo con la</w:t>
      </w:r>
      <w:r w:rsidR="00B342E3" w:rsidRPr="00E96ABC">
        <w:t xml:space="preserve"> interpreta</w:t>
      </w:r>
      <w:r w:rsidR="00B342E3">
        <w:t>c</w:t>
      </w:r>
      <w:r w:rsidR="00B342E3" w:rsidRPr="00E96ABC">
        <w:t>i</w:t>
      </w:r>
      <w:r w:rsidR="00B342E3">
        <w:t>ó</w:t>
      </w:r>
      <w:r w:rsidR="00B342E3" w:rsidRPr="00E96ABC">
        <w:t xml:space="preserve">n </w:t>
      </w:r>
      <w:r w:rsidR="00B342E3">
        <w:t>ofrecida</w:t>
      </w:r>
      <w:r w:rsidR="00B342E3" w:rsidRPr="00E96ABC">
        <w:t xml:space="preserve">. </w:t>
      </w:r>
      <w:r w:rsidR="00B342E3" w:rsidRPr="00317DD2">
        <w:t>El Comité prefiere ese enfoque a las comparaciones de un derecho interno con otro o con las pol</w:t>
      </w:r>
      <w:r w:rsidR="00B342E3">
        <w:t>íticas</w:t>
      </w:r>
      <w:r w:rsidR="00B342E3" w:rsidRPr="00317DD2">
        <w:t xml:space="preserve"> </w:t>
      </w:r>
      <w:r w:rsidR="00B342E3">
        <w:t>nacionales</w:t>
      </w:r>
      <w:r w:rsidR="00B342E3" w:rsidRPr="00317DD2">
        <w:t xml:space="preserve"> o </w:t>
      </w:r>
      <w:r w:rsidR="00B342E3">
        <w:t>los</w:t>
      </w:r>
      <w:r w:rsidR="00B342E3" w:rsidRPr="00317DD2">
        <w:t xml:space="preserve"> result</w:t>
      </w:r>
      <w:r w:rsidR="00B342E3">
        <w:t>ados de los sondeos</w:t>
      </w:r>
      <w:r w:rsidR="00B342E3" w:rsidRPr="00317DD2">
        <w:t xml:space="preserve"> </w:t>
      </w:r>
      <w:r w:rsidR="00B342E3">
        <w:t>de</w:t>
      </w:r>
      <w:r w:rsidR="00B342E3" w:rsidRPr="00317DD2">
        <w:t xml:space="preserve"> opini</w:t>
      </w:r>
      <w:r w:rsidR="00B342E3">
        <w:t>ó</w:t>
      </w:r>
      <w:r w:rsidR="00B342E3" w:rsidRPr="00317DD2">
        <w:t>n.</w:t>
      </w:r>
    </w:p>
    <w:p w:rsidR="00B342E3" w:rsidRPr="008C111B" w:rsidRDefault="002C541C" w:rsidP="00B00212">
      <w:pPr>
        <w:pStyle w:val="SingleTxtG"/>
      </w:pPr>
      <w:r>
        <w:t>28.</w:t>
      </w:r>
      <w:r>
        <w:tab/>
      </w:r>
      <w:r w:rsidR="00B342E3">
        <w:t>S</w:t>
      </w:r>
      <w:r w:rsidR="00B342E3" w:rsidRPr="00164355">
        <w:t>e necesitan más aclaraciones sobre la aplicación de la pena</w:t>
      </w:r>
      <w:r w:rsidR="00B342E3">
        <w:t xml:space="preserve"> de muerte en el</w:t>
      </w:r>
      <w:r w:rsidR="00B342E3" w:rsidRPr="00164355">
        <w:t xml:space="preserve"> Jap</w:t>
      </w:r>
      <w:r w:rsidR="00B342E3">
        <w:t>ó</w:t>
      </w:r>
      <w:r w:rsidR="00B342E3" w:rsidRPr="00164355">
        <w:t xml:space="preserve">n. </w:t>
      </w:r>
      <w:r w:rsidR="00B342E3" w:rsidRPr="0049270C">
        <w:t>Mientras que el artículo 6</w:t>
      </w:r>
      <w:r w:rsidR="00B342E3">
        <w:t>, párrafo 2,</w:t>
      </w:r>
      <w:r w:rsidR="00B342E3" w:rsidRPr="0049270C">
        <w:t xml:space="preserve"> del Pacto indica que solo podrá imponerse la pena de muerte por los más graves delitos, no parece que los 17 delitos de la lista que figura en la p</w:t>
      </w:r>
      <w:r w:rsidR="00B342E3">
        <w:t>ágina 24 del informe del Japón pertenezcan a esa categoría</w:t>
      </w:r>
      <w:r w:rsidR="00B342E3" w:rsidRPr="0049270C">
        <w:t xml:space="preserve">, </w:t>
      </w:r>
      <w:r w:rsidR="00B342E3">
        <w:t>e</w:t>
      </w:r>
      <w:r w:rsidR="00B342E3" w:rsidRPr="0049270C">
        <w:t xml:space="preserve">n </w:t>
      </w:r>
      <w:r w:rsidR="00B342E3">
        <w:t>especial cuando la muerte de la</w:t>
      </w:r>
      <w:r w:rsidR="00B342E3" w:rsidRPr="0049270C">
        <w:t xml:space="preserve"> v</w:t>
      </w:r>
      <w:r w:rsidR="00B342E3">
        <w:t>í</w:t>
      </w:r>
      <w:r w:rsidR="00B342E3" w:rsidRPr="0049270C">
        <w:t>ctim</w:t>
      </w:r>
      <w:r w:rsidR="00B342E3">
        <w:t>a</w:t>
      </w:r>
      <w:r w:rsidR="00B342E3" w:rsidRPr="0049270C">
        <w:t xml:space="preserve"> o v</w:t>
      </w:r>
      <w:r w:rsidR="00B342E3">
        <w:t>í</w:t>
      </w:r>
      <w:r w:rsidR="00B342E3" w:rsidRPr="0049270C">
        <w:t>ctim</w:t>
      </w:r>
      <w:r w:rsidR="00B342E3">
        <w:t>a</w:t>
      </w:r>
      <w:r w:rsidR="00B342E3" w:rsidRPr="0049270C">
        <w:t xml:space="preserve">s </w:t>
      </w:r>
      <w:r w:rsidR="00B342E3">
        <w:t>sea el resultado de un accidente de tráfico, descarrilamiento de trenes o hundimiento de embarcaciones</w:t>
      </w:r>
      <w:r w:rsidR="00B342E3" w:rsidRPr="0049270C">
        <w:t xml:space="preserve">. </w:t>
      </w:r>
      <w:r w:rsidR="00B342E3" w:rsidRPr="008C111B">
        <w:t xml:space="preserve">Tiene la impresión de que se hace más hincapié en las consecuencias de una acción </w:t>
      </w:r>
      <w:r w:rsidR="00B342E3">
        <w:t>que en el grado de</w:t>
      </w:r>
      <w:r w:rsidR="00B342E3" w:rsidRPr="008C111B">
        <w:t xml:space="preserve"> respons</w:t>
      </w:r>
      <w:r w:rsidR="00B342E3">
        <w:t>a</w:t>
      </w:r>
      <w:r w:rsidR="00B342E3" w:rsidRPr="008C111B">
        <w:t>bili</w:t>
      </w:r>
      <w:r w:rsidR="00B342E3">
        <w:t>dad</w:t>
      </w:r>
      <w:r w:rsidR="00B342E3" w:rsidRPr="008C111B">
        <w:t xml:space="preserve"> </w:t>
      </w:r>
      <w:r w:rsidR="00B342E3">
        <w:t>de la</w:t>
      </w:r>
      <w:r w:rsidR="00B342E3" w:rsidRPr="008C111B">
        <w:t xml:space="preserve"> person</w:t>
      </w:r>
      <w:r w:rsidR="00B342E3">
        <w:t>a</w:t>
      </w:r>
      <w:r w:rsidR="00B342E3" w:rsidRPr="008C111B">
        <w:t xml:space="preserve"> respons</w:t>
      </w:r>
      <w:r w:rsidR="00B342E3">
        <w:t>a</w:t>
      </w:r>
      <w:r w:rsidR="00B342E3" w:rsidRPr="008C111B">
        <w:t>ble o</w:t>
      </w:r>
      <w:r w:rsidR="00B342E3">
        <w:t xml:space="preserve"> la</w:t>
      </w:r>
      <w:r w:rsidR="00B342E3" w:rsidRPr="008C111B">
        <w:t xml:space="preserve"> </w:t>
      </w:r>
      <w:r w:rsidR="00B342E3">
        <w:t>existe</w:t>
      </w:r>
      <w:r w:rsidR="00B342E3" w:rsidRPr="008C111B">
        <w:t>nc</w:t>
      </w:r>
      <w:r w:rsidR="00B342E3">
        <w:t>ia</w:t>
      </w:r>
      <w:r w:rsidR="00B342E3" w:rsidRPr="008C111B">
        <w:t xml:space="preserve"> </w:t>
      </w:r>
      <w:r w:rsidR="00B342E3">
        <w:t>de premeditación</w:t>
      </w:r>
      <w:r w:rsidR="00B342E3" w:rsidRPr="008C111B">
        <w:t>. Desearía también disponer de más información sobre la oposición del Co</w:t>
      </w:r>
      <w:r w:rsidR="00B342E3">
        <w:t>legio</w:t>
      </w:r>
      <w:r w:rsidR="00B342E3" w:rsidRPr="008C111B">
        <w:t xml:space="preserve"> de </w:t>
      </w:r>
      <w:r w:rsidR="00B342E3">
        <w:t>Abogados y otros órganos que han retrasado la</w:t>
      </w:r>
      <w:r w:rsidR="00B342E3" w:rsidRPr="008C111B">
        <w:t xml:space="preserve"> revisi</w:t>
      </w:r>
      <w:r w:rsidR="00B342E3">
        <w:t>ó</w:t>
      </w:r>
      <w:r w:rsidR="00B342E3" w:rsidRPr="008C111B">
        <w:t xml:space="preserve">n </w:t>
      </w:r>
      <w:r w:rsidR="00B342E3">
        <w:t>del Código</w:t>
      </w:r>
      <w:r w:rsidR="00B342E3" w:rsidRPr="008C111B">
        <w:t xml:space="preserve"> Penal</w:t>
      </w:r>
      <w:r w:rsidR="00B342E3">
        <w:t>, mencionada por el S</w:t>
      </w:r>
      <w:r w:rsidR="00B342E3" w:rsidRPr="008C111B">
        <w:t>r. Kunikata.</w:t>
      </w:r>
    </w:p>
    <w:p w:rsidR="00B342E3" w:rsidRPr="00D34CE1" w:rsidRDefault="002C541C" w:rsidP="00B00212">
      <w:pPr>
        <w:pStyle w:val="SingleTxtG"/>
      </w:pPr>
      <w:r>
        <w:t>29.</w:t>
      </w:r>
      <w:r>
        <w:tab/>
      </w:r>
      <w:r w:rsidR="00B342E3" w:rsidRPr="00AE5F94">
        <w:t>El cuanto al artículo 10</w:t>
      </w:r>
      <w:r w:rsidR="00B342E3">
        <w:t>, párrafo 1,</w:t>
      </w:r>
      <w:r w:rsidR="00B342E3" w:rsidRPr="00AE5F94">
        <w:t xml:space="preserve"> del Pacto, que </w:t>
      </w:r>
      <w:r w:rsidR="00B342E3">
        <w:t>dispone</w:t>
      </w:r>
      <w:r w:rsidR="00B342E3" w:rsidRPr="00AE5F94">
        <w:t xml:space="preserve"> que toda persona privada de libertad será tratada humanamente y con el respeto debido a la dignidad inherent</w:t>
      </w:r>
      <w:r w:rsidR="00B342E3">
        <w:t>e al ser</w:t>
      </w:r>
      <w:r w:rsidR="00B342E3" w:rsidRPr="00AE5F94">
        <w:t xml:space="preserve"> human</w:t>
      </w:r>
      <w:r w:rsidR="00B342E3">
        <w:t>o</w:t>
      </w:r>
      <w:r w:rsidR="00B342E3" w:rsidRPr="00AE5F94">
        <w:t xml:space="preserve">, </w:t>
      </w:r>
      <w:r w:rsidR="00B342E3">
        <w:t>desea preguntar a la</w:t>
      </w:r>
      <w:r w:rsidR="00B342E3" w:rsidRPr="00AE5F94">
        <w:t xml:space="preserve"> delega</w:t>
      </w:r>
      <w:r w:rsidR="00B342E3">
        <w:t>c</w:t>
      </w:r>
      <w:r w:rsidR="00B342E3" w:rsidRPr="00AE5F94">
        <w:t>i</w:t>
      </w:r>
      <w:r w:rsidR="00B342E3">
        <w:t>ó</w:t>
      </w:r>
      <w:r w:rsidR="00B342E3" w:rsidRPr="00AE5F94">
        <w:t xml:space="preserve">n </w:t>
      </w:r>
      <w:r w:rsidR="00B342E3">
        <w:t>si los</w:t>
      </w:r>
      <w:r w:rsidR="00B342E3" w:rsidRPr="00AE5F94">
        <w:t xml:space="preserve"> </w:t>
      </w:r>
      <w:r w:rsidR="00B342E3">
        <w:t>informes</w:t>
      </w:r>
      <w:r w:rsidR="00B342E3" w:rsidRPr="00AE5F94">
        <w:t xml:space="preserve"> </w:t>
      </w:r>
      <w:r w:rsidR="00B342E3">
        <w:t xml:space="preserve">de ONG </w:t>
      </w:r>
      <w:r w:rsidR="00B342E3" w:rsidRPr="00AE5F94">
        <w:t>reci</w:t>
      </w:r>
      <w:r w:rsidR="00B342E3">
        <w:t>bi</w:t>
      </w:r>
      <w:r w:rsidR="00B342E3" w:rsidRPr="00AE5F94">
        <w:t>d</w:t>
      </w:r>
      <w:r w:rsidR="00B342E3">
        <w:t>os</w:t>
      </w:r>
      <w:r w:rsidR="00B342E3" w:rsidRPr="00AE5F94">
        <w:t xml:space="preserve"> </w:t>
      </w:r>
      <w:r w:rsidR="00B342E3">
        <w:t>por el</w:t>
      </w:r>
      <w:r w:rsidR="00B342E3" w:rsidRPr="00AE5F94">
        <w:t xml:space="preserve"> Comit</w:t>
      </w:r>
      <w:r w:rsidR="00B342E3">
        <w:t>é</w:t>
      </w:r>
      <w:r w:rsidR="00B342E3" w:rsidRPr="00AE5F94">
        <w:t xml:space="preserve"> </w:t>
      </w:r>
      <w:r w:rsidR="00B342E3">
        <w:t>sobre la</w:t>
      </w:r>
      <w:r w:rsidR="00B342E3" w:rsidRPr="00AE5F94">
        <w:t xml:space="preserve"> severi</w:t>
      </w:r>
      <w:r w:rsidR="00B342E3">
        <w:t>dad de los castigos previstos en el reglamento de disciplina penitenciaria</w:t>
      </w:r>
      <w:r w:rsidR="00B342E3" w:rsidRPr="00AE5F94">
        <w:t xml:space="preserve"> </w:t>
      </w:r>
      <w:r w:rsidR="00B342E3">
        <w:t>del</w:t>
      </w:r>
      <w:r w:rsidR="00B342E3" w:rsidRPr="00AE5F94">
        <w:t xml:space="preserve"> Jap</w:t>
      </w:r>
      <w:r w:rsidR="00B342E3">
        <w:t>ó</w:t>
      </w:r>
      <w:r w:rsidR="00B342E3" w:rsidRPr="00AE5F94">
        <w:t xml:space="preserve">n </w:t>
      </w:r>
      <w:r w:rsidR="00B342E3">
        <w:t>son correctos</w:t>
      </w:r>
      <w:r w:rsidR="00B342E3" w:rsidRPr="00AE5F94">
        <w:t xml:space="preserve">. </w:t>
      </w:r>
      <w:r w:rsidR="00B342E3">
        <w:t xml:space="preserve">En concreto, al parecer, se puede imponer el régimen de aislamiento por infracciones triviales, como hablar con otros presos fuera de las horas reglamentarias. </w:t>
      </w:r>
      <w:r w:rsidR="00B342E3" w:rsidRPr="00D34CE1">
        <w:t xml:space="preserve">Se ha denunciado también que se imponen limitaciones muy severas a los presos en </w:t>
      </w:r>
      <w:r w:rsidR="00B342E3">
        <w:t>ré</w:t>
      </w:r>
      <w:r w:rsidR="00B342E3" w:rsidRPr="00D34CE1">
        <w:t>gimen de aislamiento, como la prohibición de acostarse durante el día, o la exigencia</w:t>
      </w:r>
      <w:r w:rsidR="00B342E3">
        <w:t xml:space="preserve"> de mantenerse a la vista de la puerta e incluso, en algunos casos, de tener las muñecas esposadas </w:t>
      </w:r>
      <w:r w:rsidR="00B342E3" w:rsidRPr="00D34CE1">
        <w:t>t</w:t>
      </w:r>
      <w:r w:rsidR="00B342E3">
        <w:t>ambién</w:t>
      </w:r>
      <w:r w:rsidR="00B342E3" w:rsidRPr="00D34CE1">
        <w:t xml:space="preserve"> dur</w:t>
      </w:r>
      <w:r w:rsidR="00B342E3">
        <w:t>a</w:t>
      </w:r>
      <w:r w:rsidR="00B342E3" w:rsidRPr="00D34CE1">
        <w:t>n</w:t>
      </w:r>
      <w:r w:rsidR="00B342E3">
        <w:t>te las comidas</w:t>
      </w:r>
      <w:r w:rsidR="00B342E3" w:rsidRPr="00D34CE1">
        <w:t>.</w:t>
      </w:r>
    </w:p>
    <w:p w:rsidR="00B342E3" w:rsidRPr="00497B4E" w:rsidRDefault="002C541C" w:rsidP="00B00212">
      <w:pPr>
        <w:pStyle w:val="SingleTxtG"/>
      </w:pPr>
      <w:r>
        <w:t>30.</w:t>
      </w:r>
      <w:r>
        <w:tab/>
      </w:r>
      <w:r w:rsidR="00B342E3" w:rsidRPr="00D34CE1">
        <w:t xml:space="preserve">El </w:t>
      </w:r>
      <w:r w:rsidR="00A87302">
        <w:t>"</w:t>
      </w:r>
      <w:r w:rsidR="00B342E3" w:rsidRPr="00D34CE1">
        <w:t>sistema de prisión sustitutiva</w:t>
      </w:r>
      <w:r w:rsidR="00A87302">
        <w:t>"</w:t>
      </w:r>
      <w:r w:rsidR="00B342E3" w:rsidRPr="00D34CE1">
        <w:t xml:space="preserve"> en el Jap</w:t>
      </w:r>
      <w:r w:rsidR="00B342E3">
        <w:t>ó</w:t>
      </w:r>
      <w:r w:rsidR="00B342E3" w:rsidRPr="00D34CE1">
        <w:t xml:space="preserve">n </w:t>
      </w:r>
      <w:r w:rsidR="00B342E3">
        <w:t>sigue suscitando preocupación</w:t>
      </w:r>
      <w:r w:rsidR="00B342E3" w:rsidRPr="00D34CE1">
        <w:t xml:space="preserve">. </w:t>
      </w:r>
      <w:r w:rsidR="00B342E3" w:rsidRPr="00763204">
        <w:t>Prevé la posibilidad de mantener hasta 23 días a los sospechosos bajo custodia policial, durante los cuales el m</w:t>
      </w:r>
      <w:r w:rsidR="00B342E3">
        <w:t>ás mínimo rincón de sus celdas se encontrará bajo vigilancia policial durante las 24 horas del día</w:t>
      </w:r>
      <w:r w:rsidR="00B342E3" w:rsidRPr="00763204">
        <w:t xml:space="preserve">. Cuando se presentó en 1988 el segundo informe periódico del Japón, el Comité </w:t>
      </w:r>
      <w:r w:rsidR="00B342E3">
        <w:t>señaló que el sistema suscit</w:t>
      </w:r>
      <w:r w:rsidR="00B342E3" w:rsidRPr="00763204">
        <w:t>aba graves dudas, en relaci</w:t>
      </w:r>
      <w:r w:rsidR="00B342E3">
        <w:t>ón especialmente con los</w:t>
      </w:r>
      <w:r w:rsidR="00B342E3" w:rsidRPr="00763204">
        <w:t xml:space="preserve"> art</w:t>
      </w:r>
      <w:r w:rsidR="00B342E3">
        <w:t>í</w:t>
      </w:r>
      <w:r w:rsidR="00B342E3" w:rsidRPr="00763204">
        <w:t>c</w:t>
      </w:r>
      <w:r w:rsidR="00B342E3">
        <w:t>u</w:t>
      </w:r>
      <w:r w:rsidR="00B342E3" w:rsidRPr="00763204">
        <w:t>l</w:t>
      </w:r>
      <w:r w:rsidR="00B342E3">
        <w:t>o</w:t>
      </w:r>
      <w:r w:rsidR="00B342E3" w:rsidRPr="00763204">
        <w:t xml:space="preserve">s 7, 10 </w:t>
      </w:r>
      <w:r w:rsidR="00B342E3">
        <w:t>y</w:t>
      </w:r>
      <w:r w:rsidR="00B342E3" w:rsidRPr="00763204">
        <w:t xml:space="preserve"> 17 </w:t>
      </w:r>
      <w:r w:rsidR="00B342E3">
        <w:t>del Pacto,</w:t>
      </w:r>
      <w:r w:rsidR="00B342E3" w:rsidRPr="00763204">
        <w:t xml:space="preserve"> </w:t>
      </w:r>
      <w:r w:rsidR="00B342E3">
        <w:t>en lo tocante al derecho a un trato</w:t>
      </w:r>
      <w:r w:rsidR="00B342E3" w:rsidRPr="00763204">
        <w:t xml:space="preserve"> human</w:t>
      </w:r>
      <w:r w:rsidR="00B342E3">
        <w:t>itario y al respeto a la vida</w:t>
      </w:r>
      <w:r w:rsidR="00B342E3" w:rsidRPr="00763204">
        <w:t xml:space="preserve"> priva</w:t>
      </w:r>
      <w:r w:rsidR="00B342E3">
        <w:t>da</w:t>
      </w:r>
      <w:r w:rsidR="00B342E3" w:rsidRPr="00763204">
        <w:t xml:space="preserve">. </w:t>
      </w:r>
      <w:r w:rsidR="00B342E3" w:rsidRPr="005F7756">
        <w:t>Un período de detención de hasta 23 días supera también aparentemente el</w:t>
      </w:r>
      <w:r w:rsidR="00A87302">
        <w:t xml:space="preserve"> "</w:t>
      </w:r>
      <w:r w:rsidR="00B342E3" w:rsidRPr="005F7756">
        <w:t>plazo razonable</w:t>
      </w:r>
      <w:r w:rsidR="00A87302">
        <w:t>"</w:t>
      </w:r>
      <w:r w:rsidR="00B342E3" w:rsidRPr="005F7756">
        <w:t xml:space="preserve"> especificado en el artículo 9 del Pacto y </w:t>
      </w:r>
      <w:r w:rsidR="00B342E3">
        <w:t xml:space="preserve">menoscaba, al parecer, </w:t>
      </w:r>
      <w:r w:rsidR="00B342E3" w:rsidRPr="005F7756">
        <w:t xml:space="preserve">el derecho a un juicio con las debidas garantías establecido en el artículo 14 </w:t>
      </w:r>
      <w:r w:rsidR="00B342E3">
        <w:t>del Pacto, debido al desequilibrio</w:t>
      </w:r>
      <w:r w:rsidR="00B342E3" w:rsidRPr="005F7756">
        <w:t xml:space="preserve"> cread</w:t>
      </w:r>
      <w:r w:rsidR="00B342E3">
        <w:t>o entre</w:t>
      </w:r>
      <w:r w:rsidR="00B342E3" w:rsidRPr="005F7756">
        <w:t xml:space="preserve"> </w:t>
      </w:r>
      <w:r w:rsidR="00B342E3">
        <w:t>la acusación</w:t>
      </w:r>
      <w:r w:rsidR="00B342E3" w:rsidRPr="005F7756">
        <w:t xml:space="preserve"> </w:t>
      </w:r>
      <w:r w:rsidR="00B342E3">
        <w:t>y la</w:t>
      </w:r>
      <w:r w:rsidR="00B342E3" w:rsidRPr="005F7756">
        <w:t xml:space="preserve"> defen</w:t>
      </w:r>
      <w:r w:rsidR="00B342E3">
        <w:t>sa, si un</w:t>
      </w:r>
      <w:r w:rsidR="00B342E3" w:rsidRPr="005F7756">
        <w:t xml:space="preserve"> acus</w:t>
      </w:r>
      <w:r w:rsidR="00B342E3">
        <w:t>a</w:t>
      </w:r>
      <w:r w:rsidR="00B342E3" w:rsidRPr="005F7756">
        <w:t>d</w:t>
      </w:r>
      <w:r w:rsidR="00B342E3">
        <w:t>o</w:t>
      </w:r>
      <w:r w:rsidR="00B342E3" w:rsidRPr="005F7756">
        <w:t xml:space="preserve"> </w:t>
      </w:r>
      <w:r w:rsidR="00B342E3">
        <w:t>permanece tan enteramente a disposición de la</w:t>
      </w:r>
      <w:r w:rsidR="00B342E3" w:rsidRPr="005F7756">
        <w:t xml:space="preserve"> polic</w:t>
      </w:r>
      <w:r w:rsidR="00B342E3">
        <w:t>ía y puede ser</w:t>
      </w:r>
      <w:r w:rsidR="00B342E3" w:rsidRPr="005F7756">
        <w:t xml:space="preserve"> interrogad</w:t>
      </w:r>
      <w:r w:rsidR="00B342E3">
        <w:t>o</w:t>
      </w:r>
      <w:r w:rsidR="00B342E3" w:rsidRPr="005F7756">
        <w:t xml:space="preserve"> </w:t>
      </w:r>
      <w:r w:rsidR="00B342E3">
        <w:t>sin limitaciones específicas</w:t>
      </w:r>
      <w:r w:rsidR="00B342E3" w:rsidRPr="005F7756">
        <w:t>, exp</w:t>
      </w:r>
      <w:r w:rsidR="00B342E3">
        <w:t>uesto a</w:t>
      </w:r>
      <w:r w:rsidR="00B342E3" w:rsidRPr="005F7756">
        <w:t xml:space="preserve"> pres</w:t>
      </w:r>
      <w:r w:rsidR="00B342E3">
        <w:t>ion</w:t>
      </w:r>
      <w:r w:rsidR="00B342E3" w:rsidRPr="005F7756">
        <w:t xml:space="preserve">es </w:t>
      </w:r>
      <w:r w:rsidR="00B342E3">
        <w:t>para</w:t>
      </w:r>
      <w:r w:rsidR="00B342E3" w:rsidRPr="005F7756">
        <w:t xml:space="preserve"> confes</w:t>
      </w:r>
      <w:r w:rsidR="00B342E3">
        <w:t>ar</w:t>
      </w:r>
      <w:r w:rsidR="00B342E3" w:rsidRPr="005F7756">
        <w:t xml:space="preserve"> </w:t>
      </w:r>
      <w:r w:rsidR="00B342E3">
        <w:t>su culpabilidad y</w:t>
      </w:r>
      <w:r w:rsidR="00B342E3" w:rsidRPr="005F7756">
        <w:t xml:space="preserve"> priv</w:t>
      </w:r>
      <w:r w:rsidR="00B342E3">
        <w:t>a</w:t>
      </w:r>
      <w:r w:rsidR="00B342E3" w:rsidRPr="005F7756">
        <w:t>d</w:t>
      </w:r>
      <w:r w:rsidR="00B342E3">
        <w:t>o de las garantías imprescindibles y, en particular, de la tranquilidad de espíritu, con miras a</w:t>
      </w:r>
      <w:r w:rsidR="00B342E3" w:rsidRPr="005F7756">
        <w:t xml:space="preserve"> prepar</w:t>
      </w:r>
      <w:r w:rsidR="00B342E3">
        <w:t>ar su</w:t>
      </w:r>
      <w:r w:rsidR="00B342E3" w:rsidRPr="005F7756">
        <w:t xml:space="preserve"> defen</w:t>
      </w:r>
      <w:r w:rsidR="00B342E3">
        <w:t>sa</w:t>
      </w:r>
      <w:r w:rsidR="00B342E3" w:rsidRPr="005F7756">
        <w:t xml:space="preserve">. </w:t>
      </w:r>
      <w:r w:rsidR="00B342E3" w:rsidRPr="00CD0D58">
        <w:t xml:space="preserve">El sistema ha sido criticado, de hecho, por </w:t>
      </w:r>
      <w:smartTag w:uri="urn:schemas-microsoft-com:office:smarttags" w:element="PersonName">
        <w:smartTagPr>
          <w:attr w:name="ProductID" w:val="la Corte Suprema"/>
        </w:smartTagPr>
        <w:r w:rsidR="00B342E3" w:rsidRPr="00CD0D58">
          <w:t>la Corte Suprema</w:t>
        </w:r>
      </w:smartTag>
      <w:r w:rsidR="00B342E3" w:rsidRPr="00CD0D58">
        <w:t xml:space="preserve"> del Japón. </w:t>
      </w:r>
      <w:r w:rsidR="00B342E3" w:rsidRPr="00497B4E">
        <w:t xml:space="preserve">La delegación de ese país, en la presentación de su segundo informe periódico, expresó la esperanza de </w:t>
      </w:r>
      <w:r w:rsidR="00B342E3">
        <w:t>poder</w:t>
      </w:r>
      <w:r w:rsidR="00B342E3" w:rsidRPr="00497B4E">
        <w:t xml:space="preserve"> notificar</w:t>
      </w:r>
      <w:r w:rsidR="00B342E3">
        <w:t>, en su próxima visita al Comité,</w:t>
      </w:r>
      <w:r w:rsidR="00B342E3" w:rsidRPr="00497B4E">
        <w:t xml:space="preserve"> </w:t>
      </w:r>
      <w:r w:rsidR="00B342E3">
        <w:t>que se había</w:t>
      </w:r>
      <w:r w:rsidR="00B342E3" w:rsidRPr="00497B4E">
        <w:t xml:space="preserve"> modifica</w:t>
      </w:r>
      <w:r w:rsidR="00B342E3">
        <w:t>do</w:t>
      </w:r>
      <w:r w:rsidR="00B342E3" w:rsidRPr="00497B4E">
        <w:t xml:space="preserve"> </w:t>
      </w:r>
      <w:r w:rsidR="00B342E3">
        <w:t>el</w:t>
      </w:r>
      <w:r w:rsidR="00B342E3" w:rsidRPr="00497B4E">
        <w:t xml:space="preserve"> s</w:t>
      </w:r>
      <w:r w:rsidR="00B342E3">
        <w:t>i</w:t>
      </w:r>
      <w:r w:rsidR="00B342E3" w:rsidRPr="00497B4E">
        <w:t>stem</w:t>
      </w:r>
      <w:r w:rsidR="00B342E3">
        <w:t>a.</w:t>
      </w:r>
      <w:r w:rsidR="00B342E3" w:rsidRPr="00497B4E">
        <w:t xml:space="preserve"> La oradora desea saber qué progresos se han realizado para a</w:t>
      </w:r>
      <w:r w:rsidR="00B342E3">
        <w:t>daptar</w:t>
      </w:r>
      <w:r w:rsidR="00B342E3" w:rsidRPr="00497B4E">
        <w:t xml:space="preserve"> el sistem</w:t>
      </w:r>
      <w:r w:rsidR="00B342E3">
        <w:t>a</w:t>
      </w:r>
      <w:r w:rsidR="00B342E3" w:rsidRPr="00497B4E">
        <w:t xml:space="preserve"> </w:t>
      </w:r>
      <w:r w:rsidR="00B342E3">
        <w:t>a los derechos</w:t>
      </w:r>
      <w:r w:rsidR="00B342E3" w:rsidRPr="00497B4E">
        <w:t xml:space="preserve"> garant</w:t>
      </w:r>
      <w:r w:rsidR="00B342E3">
        <w:t>izados por el</w:t>
      </w:r>
      <w:r w:rsidR="00B342E3" w:rsidRPr="00497B4E">
        <w:t xml:space="preserve"> </w:t>
      </w:r>
      <w:r w:rsidR="00B342E3">
        <w:t>Pacto</w:t>
      </w:r>
      <w:r w:rsidR="00B342E3" w:rsidRPr="00497B4E">
        <w:t>.</w:t>
      </w:r>
    </w:p>
    <w:p w:rsidR="00B342E3" w:rsidRDefault="002C541C" w:rsidP="00B00212">
      <w:pPr>
        <w:pStyle w:val="SingleTxtG"/>
      </w:pPr>
      <w:r>
        <w:t>31.</w:t>
      </w:r>
      <w:r>
        <w:tab/>
      </w:r>
      <w:r w:rsidR="00B342E3" w:rsidRPr="00497B4E">
        <w:t xml:space="preserve">El </w:t>
      </w:r>
      <w:r w:rsidR="00B342E3" w:rsidRPr="00497B4E">
        <w:rPr>
          <w:b/>
        </w:rPr>
        <w:t>Sr. Dimitrijevic</w:t>
      </w:r>
      <w:r w:rsidR="00B342E3" w:rsidRPr="00497B4E">
        <w:t xml:space="preserve"> agradece a la delegación del Japón sus respuestas detalladas, que</w:t>
      </w:r>
      <w:r w:rsidR="00B342E3">
        <w:t xml:space="preserve"> no</w:t>
      </w:r>
      <w:r w:rsidR="00B342E3" w:rsidRPr="00497B4E">
        <w:t xml:space="preserve"> son</w:t>
      </w:r>
      <w:r w:rsidR="00B342E3">
        <w:t xml:space="preserve"> más</w:t>
      </w:r>
      <w:r w:rsidR="00B342E3" w:rsidRPr="00497B4E">
        <w:t xml:space="preserve">, sin embargo, </w:t>
      </w:r>
      <w:r w:rsidR="00B342E3">
        <w:t xml:space="preserve">que </w:t>
      </w:r>
      <w:r w:rsidR="00B342E3" w:rsidRPr="00497B4E">
        <w:t>una ampliaci</w:t>
      </w:r>
      <w:r w:rsidR="00B342E3">
        <w:t>ón de la</w:t>
      </w:r>
      <w:r w:rsidR="00B342E3" w:rsidRPr="00497B4E">
        <w:t xml:space="preserve"> informa</w:t>
      </w:r>
      <w:r w:rsidR="00B342E3">
        <w:t>c</w:t>
      </w:r>
      <w:r w:rsidR="00B342E3" w:rsidRPr="00497B4E">
        <w:t>i</w:t>
      </w:r>
      <w:r w:rsidR="00B342E3">
        <w:t>ó</w:t>
      </w:r>
      <w:r w:rsidR="00B342E3" w:rsidRPr="00497B4E">
        <w:t>n cont</w:t>
      </w:r>
      <w:r w:rsidR="00B342E3">
        <w:t>e</w:t>
      </w:r>
      <w:r w:rsidR="00B342E3" w:rsidRPr="00497B4E">
        <w:t>n</w:t>
      </w:r>
      <w:r w:rsidR="00B342E3">
        <w:t>ida en el informe</w:t>
      </w:r>
      <w:r w:rsidR="00B342E3" w:rsidRPr="00497B4E">
        <w:t xml:space="preserve"> </w:t>
      </w:r>
      <w:r w:rsidR="00B342E3">
        <w:t>sobre las leyes,</w:t>
      </w:r>
      <w:r w:rsidR="00B342E3" w:rsidRPr="00497B4E">
        <w:t xml:space="preserve"> </w:t>
      </w:r>
      <w:r w:rsidR="00B342E3">
        <w:t>los e</w:t>
      </w:r>
      <w:r w:rsidR="00B342E3" w:rsidRPr="00497B4E">
        <w:t>statut</w:t>
      </w:r>
      <w:r w:rsidR="00B342E3">
        <w:t>o</w:t>
      </w:r>
      <w:r w:rsidR="00B342E3" w:rsidRPr="00497B4E">
        <w:t xml:space="preserve">s, </w:t>
      </w:r>
      <w:r w:rsidR="00B342E3">
        <w:t xml:space="preserve">los </w:t>
      </w:r>
      <w:r w:rsidR="00B342E3" w:rsidRPr="00497B4E">
        <w:t>regla</w:t>
      </w:r>
      <w:r w:rsidR="00B342E3">
        <w:t>ment</w:t>
      </w:r>
      <w:r w:rsidR="00B342E3" w:rsidRPr="00497B4E">
        <w:t xml:space="preserve">os </w:t>
      </w:r>
      <w:r w:rsidR="00B342E3">
        <w:t>y</w:t>
      </w:r>
      <w:r w:rsidR="00B342E3" w:rsidRPr="00497B4E">
        <w:t xml:space="preserve"> </w:t>
      </w:r>
      <w:r w:rsidR="00B342E3">
        <w:t xml:space="preserve">las </w:t>
      </w:r>
      <w:r w:rsidR="00B342E3" w:rsidRPr="00497B4E">
        <w:t>norm</w:t>
      </w:r>
      <w:r w:rsidR="00B342E3">
        <w:t>a</w:t>
      </w:r>
      <w:r w:rsidR="00B342E3" w:rsidRPr="00497B4E">
        <w:t xml:space="preserve">s. </w:t>
      </w:r>
      <w:r w:rsidR="00B342E3">
        <w:t xml:space="preserve">Es de lamentar que esa normativa no siempre se refleje en las situaciones de la vida real. El Pacto reconoce la posibilidad de esas discrepancias cuando se refiere a los </w:t>
      </w:r>
      <w:r w:rsidR="00A87302">
        <w:t>"</w:t>
      </w:r>
      <w:r w:rsidR="00B342E3">
        <w:t>factores y dificultades … que afectan a la aplicación</w:t>
      </w:r>
      <w:r w:rsidR="00A87302">
        <w:t>"</w:t>
      </w:r>
      <w:r w:rsidR="00B342E3">
        <w:t xml:space="preserve"> (art. 40, párr. 2), pero cuando surgen esas dificultades es preciso sortearlas y no esgrimirlas como excusa para no aplicar el Pacto.</w:t>
      </w:r>
    </w:p>
    <w:p w:rsidR="00B342E3" w:rsidRPr="008449C3" w:rsidRDefault="002C541C" w:rsidP="00B00212">
      <w:pPr>
        <w:pStyle w:val="SingleTxtG"/>
      </w:pPr>
      <w:r>
        <w:t>32.</w:t>
      </w:r>
      <w:r>
        <w:tab/>
      </w:r>
      <w:r w:rsidR="00B342E3" w:rsidRPr="00422D5C">
        <w:t>El artículo 10</w:t>
      </w:r>
      <w:r w:rsidR="00B342E3">
        <w:t>, párrafo 3,</w:t>
      </w:r>
      <w:r w:rsidR="00B342E3" w:rsidRPr="00422D5C">
        <w:t xml:space="preserve"> del Pacto afirma con claridad que la finalidad esencial del régimen penitenciario es la reforma y la readaptaci</w:t>
      </w:r>
      <w:r w:rsidR="00B342E3">
        <w:t>ón social de los penados y no su castigo</w:t>
      </w:r>
      <w:r w:rsidR="00B342E3" w:rsidRPr="00422D5C">
        <w:t xml:space="preserve">, </w:t>
      </w:r>
      <w:r w:rsidR="00B342E3">
        <w:t>y existen</w:t>
      </w:r>
      <w:r w:rsidR="00B342E3" w:rsidRPr="00422D5C">
        <w:t xml:space="preserve"> seri</w:t>
      </w:r>
      <w:r w:rsidR="00B342E3">
        <w:t>as d</w:t>
      </w:r>
      <w:r w:rsidR="00B342E3" w:rsidRPr="00422D5C">
        <w:t>u</w:t>
      </w:r>
      <w:r w:rsidR="00B342E3">
        <w:t>das acerca de si el sistema</w:t>
      </w:r>
      <w:r w:rsidR="00B342E3" w:rsidRPr="00422D5C">
        <w:t xml:space="preserve"> </w:t>
      </w:r>
      <w:r w:rsidR="00B342E3">
        <w:t>j</w:t>
      </w:r>
      <w:r w:rsidR="00B342E3" w:rsidRPr="00422D5C">
        <w:t>ap</w:t>
      </w:r>
      <w:r w:rsidR="00B342E3">
        <w:t>o</w:t>
      </w:r>
      <w:r w:rsidR="00B342E3" w:rsidRPr="00422D5C">
        <w:t>n</w:t>
      </w:r>
      <w:r w:rsidR="00B342E3">
        <w:t>é</w:t>
      </w:r>
      <w:r w:rsidR="00B342E3" w:rsidRPr="00422D5C">
        <w:t>s</w:t>
      </w:r>
      <w:r w:rsidR="00B342E3">
        <w:t xml:space="preserve"> está orientado en esa dirección</w:t>
      </w:r>
      <w:r w:rsidR="00B342E3" w:rsidRPr="00422D5C">
        <w:t xml:space="preserve">. </w:t>
      </w:r>
      <w:r w:rsidR="00B342E3" w:rsidRPr="000C1128">
        <w:t>Por ejemplo, el r</w:t>
      </w:r>
      <w:r w:rsidR="00B342E3">
        <w:t>é</w:t>
      </w:r>
      <w:r w:rsidR="00B342E3" w:rsidRPr="000C1128">
        <w:t xml:space="preserve">gimen de aislamiento, con las graves restricciones </w:t>
      </w:r>
      <w:r w:rsidR="00B342E3">
        <w:t xml:space="preserve">concomitantes </w:t>
      </w:r>
      <w:r w:rsidR="00B342E3" w:rsidRPr="000C1128">
        <w:t>a la movilidad física</w:t>
      </w:r>
      <w:r w:rsidR="00B342E3">
        <w:t>,</w:t>
      </w:r>
      <w:r w:rsidR="00B342E3" w:rsidRPr="000C1128">
        <w:t xml:space="preserve"> es difíc</w:t>
      </w:r>
      <w:r w:rsidR="00B342E3">
        <w:t>i</w:t>
      </w:r>
      <w:r w:rsidR="00B342E3" w:rsidRPr="000C1128">
        <w:t>l</w:t>
      </w:r>
      <w:r w:rsidR="00B342E3">
        <w:t xml:space="preserve"> de </w:t>
      </w:r>
      <w:r w:rsidR="00B342E3" w:rsidRPr="000C1128">
        <w:t>concil</w:t>
      </w:r>
      <w:r w:rsidR="00B342E3">
        <w:t>iar con las disposicio</w:t>
      </w:r>
      <w:r w:rsidR="00B342E3" w:rsidRPr="000C1128">
        <w:t>n</w:t>
      </w:r>
      <w:r w:rsidR="00B342E3">
        <w:t>e</w:t>
      </w:r>
      <w:r w:rsidR="00B342E3" w:rsidRPr="000C1128">
        <w:t xml:space="preserve">s </w:t>
      </w:r>
      <w:r w:rsidR="00B342E3">
        <w:t>de ese</w:t>
      </w:r>
      <w:r w:rsidR="00B342E3" w:rsidRPr="000C1128">
        <w:t xml:space="preserve"> art</w:t>
      </w:r>
      <w:r w:rsidR="00B342E3">
        <w:t>í</w:t>
      </w:r>
      <w:r w:rsidR="00B342E3" w:rsidRPr="000C1128">
        <w:t>c</w:t>
      </w:r>
      <w:r w:rsidR="00B342E3">
        <w:t>u</w:t>
      </w:r>
      <w:r w:rsidR="00B342E3" w:rsidRPr="000C1128">
        <w:t>l</w:t>
      </w:r>
      <w:r w:rsidR="00B342E3">
        <w:t>o</w:t>
      </w:r>
      <w:r w:rsidR="00B342E3" w:rsidRPr="000C1128">
        <w:t xml:space="preserve"> </w:t>
      </w:r>
      <w:r w:rsidR="00B342E3">
        <w:t>y es probable que</w:t>
      </w:r>
      <w:r w:rsidR="00B342E3" w:rsidRPr="000C1128">
        <w:t xml:space="preserve"> predispo</w:t>
      </w:r>
      <w:r w:rsidR="00B342E3">
        <w:t>nga a los</w:t>
      </w:r>
      <w:r w:rsidR="00B342E3" w:rsidRPr="000C1128">
        <w:t xml:space="preserve"> det</w:t>
      </w:r>
      <w:r w:rsidR="00B342E3">
        <w:t>e</w:t>
      </w:r>
      <w:r w:rsidR="00B342E3" w:rsidRPr="000C1128">
        <w:t>n</w:t>
      </w:r>
      <w:r w:rsidR="00B342E3">
        <w:t>idos a cometer nuevos</w:t>
      </w:r>
      <w:r w:rsidR="00B342E3" w:rsidRPr="000C1128">
        <w:t xml:space="preserve"> </w:t>
      </w:r>
      <w:r w:rsidR="00B342E3">
        <w:t>delitos</w:t>
      </w:r>
      <w:r w:rsidR="00B342E3" w:rsidRPr="000C1128">
        <w:t xml:space="preserve">. </w:t>
      </w:r>
      <w:r w:rsidR="00B342E3" w:rsidRPr="008449C3">
        <w:t xml:space="preserve">Para brindar al Comité unas nociones de </w:t>
      </w:r>
      <w:r w:rsidR="00B342E3">
        <w:t>cual es</w:t>
      </w:r>
      <w:r w:rsidR="00B342E3" w:rsidRPr="008449C3">
        <w:t xml:space="preserve"> la situaci</w:t>
      </w:r>
      <w:r w:rsidR="00B342E3">
        <w:t>ón</w:t>
      </w:r>
      <w:r w:rsidR="00B342E3" w:rsidRPr="008449C3">
        <w:t xml:space="preserve">, solicita a la delegación estadísticas sobre </w:t>
      </w:r>
      <w:r w:rsidR="00B342E3">
        <w:t>e</w:t>
      </w:r>
      <w:r w:rsidR="00B342E3" w:rsidRPr="008449C3">
        <w:t>l</w:t>
      </w:r>
      <w:r w:rsidR="00B342E3">
        <w:t xml:space="preserve"> porcentaje de</w:t>
      </w:r>
      <w:r w:rsidR="00B342E3" w:rsidRPr="008449C3">
        <w:t xml:space="preserve"> re</w:t>
      </w:r>
      <w:r w:rsidR="00B342E3">
        <w:t>incidencia</w:t>
      </w:r>
      <w:r w:rsidR="00B342E3" w:rsidRPr="008449C3">
        <w:t>.</w:t>
      </w:r>
    </w:p>
    <w:p w:rsidR="00B342E3" w:rsidRPr="00B85422" w:rsidRDefault="002C541C" w:rsidP="00B00212">
      <w:pPr>
        <w:pStyle w:val="SingleTxtG"/>
      </w:pPr>
      <w:r>
        <w:t>33.</w:t>
      </w:r>
      <w:r>
        <w:tab/>
      </w:r>
      <w:r w:rsidR="00B342E3">
        <w:t>El orador c</w:t>
      </w:r>
      <w:r w:rsidR="00B342E3" w:rsidRPr="008449C3">
        <w:t xml:space="preserve">omparte la preocupación de </w:t>
      </w:r>
      <w:smartTag w:uri="urn:schemas-microsoft-com:office:smarttags" w:element="PersonName">
        <w:smartTagPr>
          <w:attr w:name="ProductID" w:val="La Sra. Chanet"/>
        </w:smartTagPr>
        <w:r w:rsidR="00B342E3" w:rsidRPr="008449C3">
          <w:t>la Sra. Chanet</w:t>
        </w:r>
      </w:smartTag>
      <w:r w:rsidR="00B342E3" w:rsidRPr="008449C3">
        <w:t xml:space="preserve"> acerca del </w:t>
      </w:r>
      <w:r w:rsidR="00A87302">
        <w:t>"</w:t>
      </w:r>
      <w:r w:rsidR="00B342E3" w:rsidRPr="008449C3">
        <w:t>sistema de prisi</w:t>
      </w:r>
      <w:r w:rsidR="00B342E3">
        <w:t>ón s</w:t>
      </w:r>
      <w:r w:rsidR="00B342E3" w:rsidRPr="008449C3">
        <w:t>ustitut</w:t>
      </w:r>
      <w:r w:rsidR="00B342E3">
        <w:t>iva</w:t>
      </w:r>
      <w:r w:rsidR="00A87302">
        <w:t>"</w:t>
      </w:r>
      <w:r w:rsidR="00B342E3" w:rsidRPr="008449C3">
        <w:t xml:space="preserve">, </w:t>
      </w:r>
      <w:r w:rsidR="00B342E3">
        <w:t>que está lesionando la im</w:t>
      </w:r>
      <w:r w:rsidR="00B342E3" w:rsidRPr="008449C3">
        <w:t>age</w:t>
      </w:r>
      <w:r w:rsidR="00B342E3">
        <w:t>n del</w:t>
      </w:r>
      <w:r w:rsidR="00B342E3" w:rsidRPr="008449C3">
        <w:t xml:space="preserve"> Jap</w:t>
      </w:r>
      <w:r w:rsidR="00B342E3">
        <w:t>ó</w:t>
      </w:r>
      <w:r w:rsidR="00B342E3" w:rsidRPr="008449C3">
        <w:t xml:space="preserve">n </w:t>
      </w:r>
      <w:r w:rsidR="00B342E3">
        <w:t>e</w:t>
      </w:r>
      <w:r w:rsidR="00B342E3" w:rsidRPr="008449C3">
        <w:t xml:space="preserve">n </w:t>
      </w:r>
      <w:r w:rsidR="00B342E3">
        <w:t>la comunidad</w:t>
      </w:r>
      <w:r w:rsidR="00B342E3" w:rsidRPr="008449C3">
        <w:t xml:space="preserve"> interna</w:t>
      </w:r>
      <w:r w:rsidR="00B342E3">
        <w:t>c</w:t>
      </w:r>
      <w:r w:rsidR="00B342E3" w:rsidRPr="008449C3">
        <w:t>ional</w:t>
      </w:r>
      <w:r w:rsidR="00B342E3">
        <w:t>.</w:t>
      </w:r>
      <w:r w:rsidR="00B342E3" w:rsidRPr="008449C3">
        <w:t xml:space="preserve"> </w:t>
      </w:r>
      <w:r w:rsidR="00B342E3" w:rsidRPr="00B85422">
        <w:t xml:space="preserve">El Comité conoce demasiado bien las lagunas de que adolece el trato a los detenidos: alimentación inadecuada, ausencia de calefacción, personal </w:t>
      </w:r>
      <w:r w:rsidR="00B342E3">
        <w:t>poco capacitado</w:t>
      </w:r>
      <w:r w:rsidR="00B342E3" w:rsidRPr="00B85422">
        <w:t xml:space="preserve">, </w:t>
      </w:r>
      <w:r w:rsidR="00B342E3">
        <w:t>etc.,</w:t>
      </w:r>
      <w:r w:rsidR="00B342E3" w:rsidRPr="00B85422">
        <w:t xml:space="preserve"> </w:t>
      </w:r>
      <w:r w:rsidR="00B342E3">
        <w:t>fruto de la falta de</w:t>
      </w:r>
      <w:r w:rsidR="00B342E3" w:rsidRPr="00B85422">
        <w:t xml:space="preserve"> re</w:t>
      </w:r>
      <w:r w:rsidR="00B342E3">
        <w:t>c</w:t>
      </w:r>
      <w:r w:rsidR="00B342E3" w:rsidRPr="00B85422">
        <w:t>ur</w:t>
      </w:r>
      <w:r w:rsidR="00B342E3">
        <w:t>so</w:t>
      </w:r>
      <w:r w:rsidR="00B342E3" w:rsidRPr="00B85422">
        <w:t xml:space="preserve">s </w:t>
      </w:r>
      <w:r w:rsidR="00B342E3">
        <w:t>en determinados país</w:t>
      </w:r>
      <w:r w:rsidR="00B342E3" w:rsidRPr="00B85422">
        <w:t xml:space="preserve">es, </w:t>
      </w:r>
      <w:r w:rsidR="00B342E3">
        <w:t>pero las</w:t>
      </w:r>
      <w:r w:rsidR="00B342E3" w:rsidRPr="00B85422">
        <w:t xml:space="preserve"> institu</w:t>
      </w:r>
      <w:r w:rsidR="00B342E3">
        <w:t>c</w:t>
      </w:r>
      <w:r w:rsidR="00B342E3" w:rsidRPr="00B85422">
        <w:t>ion</w:t>
      </w:r>
      <w:r w:rsidR="00B342E3">
        <w:t>e</w:t>
      </w:r>
      <w:r w:rsidR="00B342E3" w:rsidRPr="00B85422">
        <w:t xml:space="preserve">s </w:t>
      </w:r>
      <w:r w:rsidR="00B342E3">
        <w:t>del Japón están dotadas de todas las instalaciones</w:t>
      </w:r>
      <w:r w:rsidR="00B342E3" w:rsidRPr="00B85422">
        <w:t xml:space="preserve"> modern</w:t>
      </w:r>
      <w:r w:rsidR="00B342E3">
        <w:t>as</w:t>
      </w:r>
      <w:r w:rsidR="00B342E3" w:rsidRPr="00B85422">
        <w:t xml:space="preserve">. La supervisión constante de los internos no solo representa intrínsecamente un trato inhumano, sino que resulta especialmente deplorable habida cuenta del </w:t>
      </w:r>
      <w:r w:rsidR="00B342E3">
        <w:t>hecho</w:t>
      </w:r>
      <w:r w:rsidR="00B342E3" w:rsidRPr="00B85422">
        <w:t xml:space="preserve"> </w:t>
      </w:r>
      <w:r w:rsidR="00B342E3">
        <w:t>de que los detenido</w:t>
      </w:r>
      <w:r w:rsidR="00B342E3" w:rsidRPr="00B85422">
        <w:t xml:space="preserve">s </w:t>
      </w:r>
      <w:r w:rsidR="00B342E3">
        <w:t>no han sido aún juzgados y que, de acuerdo con el artículo 14, párrafo 2,</w:t>
      </w:r>
      <w:r w:rsidR="00A87302">
        <w:t xml:space="preserve"> </w:t>
      </w:r>
      <w:r w:rsidR="00B342E3">
        <w:t>ha</w:t>
      </w:r>
      <w:r w:rsidR="00B342E3" w:rsidRPr="00B85422">
        <w:t xml:space="preserve"> </w:t>
      </w:r>
      <w:r w:rsidR="00B342E3">
        <w:t>de presumirse su</w:t>
      </w:r>
      <w:r w:rsidR="00B342E3" w:rsidRPr="00B85422">
        <w:t xml:space="preserve"> inocen</w:t>
      </w:r>
      <w:r w:rsidR="00B342E3">
        <w:t>cia</w:t>
      </w:r>
      <w:r w:rsidR="00B342E3" w:rsidRPr="00B85422">
        <w:t>.</w:t>
      </w:r>
    </w:p>
    <w:p w:rsidR="00B342E3" w:rsidRPr="00BC7AEA" w:rsidRDefault="002C541C" w:rsidP="00B00212">
      <w:pPr>
        <w:pStyle w:val="SingleTxtG"/>
      </w:pPr>
      <w:r>
        <w:t>34.</w:t>
      </w:r>
      <w:r>
        <w:tab/>
      </w:r>
      <w:r w:rsidR="00B342E3" w:rsidRPr="007549EE">
        <w:t>Volviendo sobre un comentario formulado en t</w:t>
      </w:r>
      <w:r w:rsidR="00B342E3">
        <w:t>é</w:t>
      </w:r>
      <w:r w:rsidR="00B342E3" w:rsidRPr="007549EE">
        <w:t>rmin</w:t>
      </w:r>
      <w:r w:rsidR="00B342E3">
        <w:t>o</w:t>
      </w:r>
      <w:r w:rsidR="00B342E3" w:rsidRPr="007549EE">
        <w:t xml:space="preserve">s generales por el Sr. Pocar en la </w:t>
      </w:r>
      <w:r w:rsidR="00B342E3">
        <w:t>sesió</w:t>
      </w:r>
      <w:r w:rsidR="00B342E3" w:rsidRPr="007549EE">
        <w:t>n anterior, dice que el derecho de toda persona a ser oída p</w:t>
      </w:r>
      <w:r w:rsidR="00B342E3">
        <w:t>ú</w:t>
      </w:r>
      <w:r w:rsidR="00B342E3" w:rsidRPr="007549EE">
        <w:t>blic</w:t>
      </w:r>
      <w:r w:rsidR="00B342E3">
        <w:t>amente y con las debidas garantías por un</w:t>
      </w:r>
      <w:r w:rsidR="00B342E3" w:rsidRPr="007549EE">
        <w:t xml:space="preserve"> </w:t>
      </w:r>
      <w:r w:rsidR="00B342E3">
        <w:t>tribunal</w:t>
      </w:r>
      <w:r w:rsidR="00B342E3" w:rsidRPr="007549EE">
        <w:t xml:space="preserve"> competent</w:t>
      </w:r>
      <w:r w:rsidR="00B342E3">
        <w:t>e,</w:t>
      </w:r>
      <w:r w:rsidR="00B342E3" w:rsidRPr="007549EE">
        <w:t xml:space="preserve"> re</w:t>
      </w:r>
      <w:r w:rsidR="00B342E3">
        <w:t xml:space="preserve">cogido en el </w:t>
      </w:r>
      <w:r w:rsidR="00B342E3" w:rsidRPr="007549EE">
        <w:t>art</w:t>
      </w:r>
      <w:r w:rsidR="00B342E3">
        <w:t>í</w:t>
      </w:r>
      <w:r w:rsidR="00B342E3" w:rsidRPr="007549EE">
        <w:t>c</w:t>
      </w:r>
      <w:r w:rsidR="00B342E3">
        <w:t>u</w:t>
      </w:r>
      <w:r w:rsidR="00B342E3" w:rsidRPr="007549EE">
        <w:t>l</w:t>
      </w:r>
      <w:r w:rsidR="00B342E3">
        <w:t>o</w:t>
      </w:r>
      <w:r w:rsidR="00B342E3" w:rsidRPr="007549EE">
        <w:t xml:space="preserve"> 14, </w:t>
      </w:r>
      <w:r w:rsidR="00B342E3">
        <w:t>párrafo 1, puede verse</w:t>
      </w:r>
      <w:r w:rsidR="00B342E3" w:rsidRPr="007549EE">
        <w:t xml:space="preserve"> frustrad</w:t>
      </w:r>
      <w:r w:rsidR="00B342E3">
        <w:t>o en la</w:t>
      </w:r>
      <w:r w:rsidR="00B342E3" w:rsidRPr="007549EE">
        <w:t xml:space="preserve"> pr</w:t>
      </w:r>
      <w:r w:rsidR="00B342E3">
        <w:t>á</w:t>
      </w:r>
      <w:r w:rsidR="00B342E3" w:rsidRPr="007549EE">
        <w:t>ctic</w:t>
      </w:r>
      <w:r w:rsidR="00B342E3">
        <w:t>a</w:t>
      </w:r>
      <w:r w:rsidR="00B342E3" w:rsidRPr="007549EE">
        <w:t xml:space="preserve"> </w:t>
      </w:r>
      <w:r w:rsidR="00B342E3">
        <w:t>si transcurre demasiado tiempo antes del juic</w:t>
      </w:r>
      <w:r w:rsidR="00B342E3" w:rsidRPr="007549EE">
        <w:t>i</w:t>
      </w:r>
      <w:r w:rsidR="00B342E3">
        <w:t>o</w:t>
      </w:r>
      <w:r w:rsidR="00B342E3" w:rsidRPr="007549EE">
        <w:t xml:space="preserve">. Buen ejemplo de ello es lo que ocurrió durante la privatización de </w:t>
      </w:r>
      <w:smartTag w:uri="urn:schemas-microsoft-com:office:smarttags" w:element="PersonName">
        <w:smartTagPr>
          <w:attr w:name="ProductID" w:val="la Compa￱￭a Japonesa"/>
        </w:smartTagPr>
        <w:smartTag w:uri="urn:schemas-microsoft-com:office:smarttags" w:element="PersonName">
          <w:smartTagPr>
            <w:attr w:name="ProductID" w:val="la Compa￱￭a"/>
          </w:smartTagPr>
          <w:r w:rsidR="00B342E3" w:rsidRPr="007549EE">
            <w:t>la Compañía</w:t>
          </w:r>
        </w:smartTag>
        <w:r w:rsidR="00B342E3" w:rsidRPr="007549EE">
          <w:t xml:space="preserve"> Japonesa</w:t>
        </w:r>
      </w:smartTag>
      <w:r w:rsidR="00B342E3" w:rsidRPr="007549EE">
        <w:t xml:space="preserve"> de Ferrocarriles, cuando</w:t>
      </w:r>
      <w:r w:rsidR="00B342E3">
        <w:t xml:space="preserve"> una serie de ex empleados pertenecientes a un sindicato que se oponía enérgicamente a esa medida</w:t>
      </w:r>
      <w:r w:rsidR="00B342E3" w:rsidRPr="007549EE">
        <w:t xml:space="preserve"> no</w:t>
      </w:r>
      <w:r w:rsidR="00B342E3">
        <w:t xml:space="preserve"> fueron</w:t>
      </w:r>
      <w:r w:rsidR="00B342E3" w:rsidRPr="007549EE">
        <w:t xml:space="preserve"> re</w:t>
      </w:r>
      <w:r w:rsidR="00B342E3">
        <w:t>admitidos por la compañía cesionaria.</w:t>
      </w:r>
      <w:r w:rsidR="00B342E3" w:rsidRPr="007549EE">
        <w:t xml:space="preserve"> </w:t>
      </w:r>
      <w:r w:rsidR="00B342E3" w:rsidRPr="00201621">
        <w:t xml:space="preserve">En teoría tenían un recurso a su disposición, pero </w:t>
      </w:r>
      <w:r w:rsidR="00B342E3">
        <w:t>con tal fin</w:t>
      </w:r>
      <w:r w:rsidR="00B342E3" w:rsidRPr="00201621">
        <w:t>, debía</w:t>
      </w:r>
      <w:r w:rsidR="00B342E3">
        <w:t>n</w:t>
      </w:r>
      <w:r w:rsidR="00B342E3" w:rsidRPr="00201621">
        <w:t xml:space="preserve"> pasar por una Comisión de Trabajo regional y luego</w:t>
      </w:r>
      <w:r w:rsidR="00B342E3">
        <w:t>,</w:t>
      </w:r>
      <w:r w:rsidR="00B342E3" w:rsidRPr="00201621">
        <w:t xml:space="preserve"> por </w:t>
      </w:r>
      <w:smartTag w:uri="urn:schemas-microsoft-com:office:smarttags" w:element="PersonName">
        <w:smartTagPr>
          <w:attr w:name="ProductID" w:val="la Comisi￳n"/>
        </w:smartTagPr>
        <w:r w:rsidR="00B342E3" w:rsidRPr="00201621">
          <w:t>la Comisi</w:t>
        </w:r>
        <w:r w:rsidR="00B342E3">
          <w:t>ón</w:t>
        </w:r>
      </w:smartTag>
      <w:r w:rsidR="00B342E3">
        <w:t xml:space="preserve"> de Trabajo</w:t>
      </w:r>
      <w:r w:rsidR="00B342E3" w:rsidRPr="00201621">
        <w:t xml:space="preserve"> na</w:t>
      </w:r>
      <w:r w:rsidR="00B342E3">
        <w:t>c</w:t>
      </w:r>
      <w:r w:rsidR="00B342E3" w:rsidRPr="00201621">
        <w:t>ion</w:t>
      </w:r>
      <w:r w:rsidR="00B342E3">
        <w:t>al</w:t>
      </w:r>
      <w:r w:rsidR="00B342E3" w:rsidRPr="00201621">
        <w:t xml:space="preserve">, </w:t>
      </w:r>
      <w:r w:rsidR="00B342E3">
        <w:t>para ver nuevamente</w:t>
      </w:r>
      <w:r w:rsidR="00B342E3" w:rsidRPr="00201621">
        <w:t xml:space="preserve"> frustra</w:t>
      </w:r>
      <w:r w:rsidR="00B342E3">
        <w:t xml:space="preserve">dos sus esfuerzos por las </w:t>
      </w:r>
      <w:r w:rsidR="00B342E3" w:rsidRPr="00201621">
        <w:t>apel</w:t>
      </w:r>
      <w:r w:rsidR="00B342E3">
        <w:t>aciones del</w:t>
      </w:r>
      <w:r w:rsidR="00B342E3" w:rsidRPr="00201621">
        <w:t xml:space="preserve"> Go</w:t>
      </w:r>
      <w:r w:rsidR="00B342E3">
        <w:t>bi</w:t>
      </w:r>
      <w:r w:rsidR="00B342E3" w:rsidRPr="00201621">
        <w:t>ern</w:t>
      </w:r>
      <w:r w:rsidR="00B342E3">
        <w:t>o o de la administración ferroviaria,</w:t>
      </w:r>
      <w:r w:rsidR="00B342E3" w:rsidRPr="00201621">
        <w:t xml:space="preserve"> proces</w:t>
      </w:r>
      <w:r w:rsidR="00B342E3">
        <w:t>o que puede prolongarse durante muchos años</w:t>
      </w:r>
      <w:r w:rsidR="00B342E3" w:rsidRPr="00201621">
        <w:t xml:space="preserve">. </w:t>
      </w:r>
      <w:r w:rsidR="00B342E3">
        <w:t xml:space="preserve">La consecuencia es que, en la práctica, se denegó a los ex empleados una decisión pronunciada por un tribunal competente. </w:t>
      </w:r>
      <w:r w:rsidR="00B342E3" w:rsidRPr="00BC7AEA">
        <w:t>Solicita a la delegación que facilite información sobre la duración de esos trámites en los casos laborales e indique la forma de mejorar esa situación</w:t>
      </w:r>
      <w:r w:rsidR="00B342E3">
        <w:t xml:space="preserve">, además de que el Japón </w:t>
      </w:r>
      <w:r w:rsidR="00B342E3" w:rsidRPr="00BC7AEA">
        <w:t>ratifi</w:t>
      </w:r>
      <w:r w:rsidR="00B342E3">
        <w:t>que el</w:t>
      </w:r>
      <w:r w:rsidR="00B342E3" w:rsidRPr="00BC7AEA">
        <w:t xml:space="preserve"> Protocol</w:t>
      </w:r>
      <w:r w:rsidR="00B342E3">
        <w:t>o Facultativo</w:t>
      </w:r>
      <w:r w:rsidR="00B342E3" w:rsidRPr="00BC7AEA">
        <w:t xml:space="preserve">, </w:t>
      </w:r>
      <w:r w:rsidR="00B342E3">
        <w:t xml:space="preserve">lo que permitiría dar traslado de esos casos al </w:t>
      </w:r>
      <w:r w:rsidR="00B342E3" w:rsidRPr="00BC7AEA">
        <w:t>Comit</w:t>
      </w:r>
      <w:r w:rsidR="00B342E3">
        <w:t>é</w:t>
      </w:r>
      <w:r w:rsidR="00B342E3" w:rsidRPr="00BC7AEA">
        <w:t>.</w:t>
      </w:r>
    </w:p>
    <w:p w:rsidR="00B342E3" w:rsidRDefault="002C541C" w:rsidP="00B00212">
      <w:pPr>
        <w:pStyle w:val="SingleTxtG"/>
      </w:pPr>
      <w:r>
        <w:t>35.</w:t>
      </w:r>
      <w:r>
        <w:tab/>
      </w:r>
      <w:r w:rsidR="00B342E3" w:rsidRPr="00CA7CBA">
        <w:t xml:space="preserve">Pasando a la injerencia en la vida privada, cuya protección está garantizada por el artículo 17 del Pacto, </w:t>
      </w:r>
      <w:r w:rsidR="00B342E3">
        <w:t>el orador dice que al parecer es</w:t>
      </w:r>
      <w:r w:rsidR="00A87302">
        <w:t xml:space="preserve"> </w:t>
      </w:r>
      <w:r w:rsidR="00B342E3" w:rsidRPr="00CA7CBA">
        <w:t>uno de los problemas más importantes del Japón, en donde es sabido que los empleadores y otras autoridades incurren en práctic</w:t>
      </w:r>
      <w:r w:rsidR="00B342E3">
        <w:t>a</w:t>
      </w:r>
      <w:r w:rsidR="00B342E3" w:rsidRPr="00CA7CBA">
        <w:t xml:space="preserve">s </w:t>
      </w:r>
      <w:r w:rsidR="00B342E3">
        <w:t xml:space="preserve">como llamar por </w:t>
      </w:r>
      <w:r w:rsidR="00B342E3" w:rsidRPr="00CA7CBA">
        <w:t>tel</w:t>
      </w:r>
      <w:r w:rsidR="00B342E3">
        <w:t>éfo</w:t>
      </w:r>
      <w:r w:rsidR="00B342E3" w:rsidRPr="00CA7CBA">
        <w:t>n</w:t>
      </w:r>
      <w:r w:rsidR="00B342E3">
        <w:t>o</w:t>
      </w:r>
      <w:r w:rsidR="00B342E3" w:rsidRPr="00CA7CBA">
        <w:t xml:space="preserve"> </w:t>
      </w:r>
      <w:r w:rsidR="00B342E3">
        <w:t>a los</w:t>
      </w:r>
      <w:r w:rsidR="00B342E3" w:rsidRPr="00CA7CBA">
        <w:t xml:space="preserve"> pa</w:t>
      </w:r>
      <w:r w:rsidR="00B342E3">
        <w:t>d</w:t>
      </w:r>
      <w:r w:rsidR="00B342E3" w:rsidRPr="00CA7CBA">
        <w:t xml:space="preserve">res </w:t>
      </w:r>
      <w:r w:rsidR="00B342E3">
        <w:t>de las jóvenes</w:t>
      </w:r>
      <w:r w:rsidR="00B342E3" w:rsidRPr="00CA7CBA">
        <w:t xml:space="preserve"> empl</w:t>
      </w:r>
      <w:r w:rsidR="00B342E3">
        <w:t>eadas para sugerirles que dejen de trabajar cuando se casen</w:t>
      </w:r>
      <w:r w:rsidR="00B342E3" w:rsidRPr="00CA7CBA">
        <w:t xml:space="preserve">, </w:t>
      </w:r>
      <w:r w:rsidR="00B342E3">
        <w:t>que no vivan fuera del hogar paterno si no están casadas y otras por el estilo</w:t>
      </w:r>
      <w:r w:rsidR="00B342E3" w:rsidRPr="00CA7CBA">
        <w:t xml:space="preserve">. </w:t>
      </w:r>
      <w:r w:rsidR="00B342E3" w:rsidRPr="00731234">
        <w:t xml:space="preserve">Se pregunta, en concreto, qué </w:t>
      </w:r>
      <w:r w:rsidR="00B342E3">
        <w:t>disposiciones</w:t>
      </w:r>
      <w:r w:rsidR="00B342E3" w:rsidRPr="00731234">
        <w:t xml:space="preserve"> se </w:t>
      </w:r>
      <w:r w:rsidR="00B342E3">
        <w:t>están tomando</w:t>
      </w:r>
      <w:r w:rsidR="00B342E3" w:rsidRPr="00731234">
        <w:t xml:space="preserve"> para restringir el uso de grabaciones ilegales contra las personas </w:t>
      </w:r>
      <w:r w:rsidR="00B342E3">
        <w:t>sospechosas de subversión</w:t>
      </w:r>
      <w:r w:rsidR="00B342E3" w:rsidRPr="00731234">
        <w:t xml:space="preserve"> pol</w:t>
      </w:r>
      <w:r w:rsidR="00B342E3">
        <w:t>í</w:t>
      </w:r>
      <w:r w:rsidR="00B342E3" w:rsidRPr="00731234">
        <w:t>tica</w:t>
      </w:r>
      <w:r w:rsidR="00B342E3">
        <w:t xml:space="preserve"> y</w:t>
      </w:r>
      <w:r w:rsidR="00B342E3" w:rsidRPr="00731234">
        <w:t xml:space="preserve">, </w:t>
      </w:r>
      <w:r w:rsidR="00B342E3">
        <w:t>en términos más</w:t>
      </w:r>
      <w:r w:rsidR="00B342E3" w:rsidRPr="00731234">
        <w:t xml:space="preserve"> general</w:t>
      </w:r>
      <w:r w:rsidR="00B342E3">
        <w:t>es</w:t>
      </w:r>
      <w:r w:rsidR="00B342E3" w:rsidRPr="00731234">
        <w:t xml:space="preserve">, </w:t>
      </w:r>
      <w:r w:rsidR="00B342E3">
        <w:t xml:space="preserve">qué medidas se han adoptado a fin de garantizar un </w:t>
      </w:r>
      <w:r w:rsidR="00B342E3" w:rsidRPr="00731234">
        <w:t xml:space="preserve">control </w:t>
      </w:r>
      <w:r w:rsidR="00B342E3">
        <w:t xml:space="preserve">apropiado de las actividades de la policía </w:t>
      </w:r>
      <w:r w:rsidR="00B342E3" w:rsidRPr="00731234">
        <w:t>secret</w:t>
      </w:r>
      <w:r w:rsidR="00B342E3">
        <w:t>a</w:t>
      </w:r>
      <w:r w:rsidR="00B342E3" w:rsidRPr="00731234">
        <w:t xml:space="preserve"> </w:t>
      </w:r>
      <w:r w:rsidR="00B342E3">
        <w:t>y la policía</w:t>
      </w:r>
      <w:r w:rsidR="00B342E3" w:rsidRPr="00731234">
        <w:t xml:space="preserve"> pol</w:t>
      </w:r>
      <w:r w:rsidR="00B342E3">
        <w:t>í</w:t>
      </w:r>
      <w:r w:rsidR="00B342E3" w:rsidRPr="00731234">
        <w:t xml:space="preserve">tica. </w:t>
      </w:r>
      <w:r w:rsidR="00B342E3">
        <w:t>¿</w:t>
      </w:r>
      <w:r w:rsidR="00B342E3" w:rsidRPr="00A70BF9">
        <w:t>Existen, por ejemplo, disposiciones especial</w:t>
      </w:r>
      <w:r w:rsidR="00B342E3">
        <w:t>es que permita</w:t>
      </w:r>
      <w:r w:rsidR="00B342E3" w:rsidRPr="00A70BF9">
        <w:t>n al Parlamento o</w:t>
      </w:r>
      <w:r w:rsidR="00B342E3">
        <w:t xml:space="preserve"> a</w:t>
      </w:r>
      <w:r w:rsidR="00B342E3" w:rsidRPr="00A70BF9">
        <w:t xml:space="preserve"> otr</w:t>
      </w:r>
      <w:r w:rsidR="00B342E3">
        <w:t>as</w:t>
      </w:r>
      <w:r w:rsidR="00B342E3" w:rsidRPr="00A70BF9">
        <w:t xml:space="preserve"> institu</w:t>
      </w:r>
      <w:r w:rsidR="00B342E3">
        <w:t>c</w:t>
      </w:r>
      <w:r w:rsidR="00B342E3" w:rsidRPr="00A70BF9">
        <w:t>ion</w:t>
      </w:r>
      <w:r w:rsidR="00B342E3">
        <w:t>e</w:t>
      </w:r>
      <w:r w:rsidR="00B342E3" w:rsidRPr="00A70BF9">
        <w:t xml:space="preserve">s </w:t>
      </w:r>
      <w:r w:rsidR="00B342E3">
        <w:t>ejercer ese</w:t>
      </w:r>
      <w:r w:rsidR="00B342E3" w:rsidRPr="00A70BF9">
        <w:t xml:space="preserve"> control? </w:t>
      </w:r>
      <w:r w:rsidR="00B342E3" w:rsidRPr="00484BE7">
        <w:t>Las actividades de la policía secreta requiere</w:t>
      </w:r>
      <w:r w:rsidR="00B342E3">
        <w:t>n</w:t>
      </w:r>
      <w:r w:rsidR="00B342E3" w:rsidRPr="00484BE7">
        <w:t xml:space="preserve"> una supervisión muy estricta</w:t>
      </w:r>
      <w:r w:rsidR="00B342E3">
        <w:t xml:space="preserve"> porque el abuso de </w:t>
      </w:r>
      <w:r w:rsidR="00B342E3" w:rsidRPr="00484BE7">
        <w:t>autoridad puede provocar f</w:t>
      </w:r>
      <w:r w:rsidR="00B342E3">
        <w:t>ácilmente una pesadilla</w:t>
      </w:r>
      <w:r w:rsidR="00B342E3" w:rsidRPr="00484BE7">
        <w:t xml:space="preserve"> futur</w:t>
      </w:r>
      <w:r w:rsidR="00B342E3">
        <w:t>í</w:t>
      </w:r>
      <w:r w:rsidR="00B342E3" w:rsidRPr="00484BE7">
        <w:t>stic</w:t>
      </w:r>
      <w:r w:rsidR="00B342E3">
        <w:t>a, una sociedad totalmente</w:t>
      </w:r>
      <w:r w:rsidR="00B342E3" w:rsidRPr="00484BE7">
        <w:t xml:space="preserve"> transparent</w:t>
      </w:r>
      <w:r w:rsidR="00B342E3">
        <w:t>e</w:t>
      </w:r>
      <w:r w:rsidR="00B342E3" w:rsidRPr="00484BE7">
        <w:t xml:space="preserve"> </w:t>
      </w:r>
      <w:r w:rsidR="00B342E3">
        <w:t>que no deja ningún resquicio a la vida</w:t>
      </w:r>
      <w:r w:rsidR="00B342E3" w:rsidRPr="00484BE7">
        <w:t xml:space="preserve"> priva</w:t>
      </w:r>
      <w:r w:rsidR="00B342E3">
        <w:t>da</w:t>
      </w:r>
      <w:r w:rsidR="00B342E3" w:rsidRPr="00484BE7">
        <w:t xml:space="preserve">. </w:t>
      </w:r>
      <w:r w:rsidR="00B342E3">
        <w:t>Las medidas en esa esfera revisten una importancia decisiva para preservar una sociedad libre.</w:t>
      </w:r>
    </w:p>
    <w:p w:rsidR="00B342E3" w:rsidRPr="00F36B68" w:rsidRDefault="002C541C" w:rsidP="00B00212">
      <w:pPr>
        <w:pStyle w:val="SingleTxtG"/>
      </w:pPr>
      <w:r>
        <w:t>36.</w:t>
      </w:r>
      <w:r>
        <w:tab/>
      </w:r>
      <w:smartTag w:uri="urn:schemas-microsoft-com:office:smarttags" w:element="PersonName">
        <w:smartTagPr>
          <w:attr w:name="ProductID" w:val="La Sra. Higgins"/>
        </w:smartTagPr>
        <w:r w:rsidR="00B342E3" w:rsidRPr="00F36B68">
          <w:t xml:space="preserve">La </w:t>
        </w:r>
        <w:r w:rsidR="00B342E3" w:rsidRPr="00F36B68">
          <w:rPr>
            <w:b/>
          </w:rPr>
          <w:t>Sra. Higgins</w:t>
        </w:r>
      </w:smartTag>
      <w:r w:rsidR="00B342E3" w:rsidRPr="00F36B68">
        <w:t xml:space="preserve"> da las gracias al Sr. Kunikata por sus respuestas informativ</w:t>
      </w:r>
      <w:r w:rsidR="00B342E3">
        <w:t>as y tan bien documentadas</w:t>
      </w:r>
      <w:r w:rsidR="00B342E3" w:rsidRPr="00F36B68">
        <w:t>.</w:t>
      </w:r>
    </w:p>
    <w:p w:rsidR="00B342E3" w:rsidRPr="004B0459" w:rsidRDefault="002C541C" w:rsidP="00B00212">
      <w:pPr>
        <w:pStyle w:val="SingleTxtG"/>
      </w:pPr>
      <w:r>
        <w:t>37.</w:t>
      </w:r>
      <w:r>
        <w:tab/>
      </w:r>
      <w:r w:rsidR="00B342E3" w:rsidRPr="00F36B68">
        <w:t>Tiene entendido que las personas condenadas a muerte suelen p</w:t>
      </w:r>
      <w:r w:rsidR="00B342E3">
        <w:t>asar</w:t>
      </w:r>
      <w:r w:rsidR="00B342E3" w:rsidRPr="00F36B68">
        <w:t xml:space="preserve"> largos períod</w:t>
      </w:r>
      <w:r w:rsidR="00B342E3">
        <w:t>o</w:t>
      </w:r>
      <w:r w:rsidR="00B342E3" w:rsidRPr="00F36B68">
        <w:t xml:space="preserve">s </w:t>
      </w:r>
      <w:r w:rsidR="00B342E3">
        <w:t>antes de ser</w:t>
      </w:r>
      <w:r w:rsidR="00B342E3" w:rsidRPr="00F36B68">
        <w:t xml:space="preserve"> e</w:t>
      </w:r>
      <w:r w:rsidR="00B342E3">
        <w:t>j</w:t>
      </w:r>
      <w:r w:rsidR="00B342E3" w:rsidRPr="00F36B68">
        <w:t>ecut</w:t>
      </w:r>
      <w:r w:rsidR="00B342E3">
        <w:t>adas</w:t>
      </w:r>
      <w:r w:rsidR="00B342E3" w:rsidRPr="00F36B68">
        <w:t xml:space="preserve">, </w:t>
      </w:r>
      <w:r w:rsidR="00B342E3">
        <w:t>a veces en régimen de aislamiento</w:t>
      </w:r>
      <w:r w:rsidR="00B342E3" w:rsidRPr="00F36B68">
        <w:t xml:space="preserve">. </w:t>
      </w:r>
      <w:r w:rsidR="00B342E3" w:rsidRPr="00A45738">
        <w:t xml:space="preserve">Desea saber por qué se aplica ese régimen. </w:t>
      </w:r>
      <w:r w:rsidR="00B342E3" w:rsidRPr="00F36B68">
        <w:t xml:space="preserve">Da la </w:t>
      </w:r>
      <w:r w:rsidR="00B342E3">
        <w:t>impres</w:t>
      </w:r>
      <w:r w:rsidR="00B342E3" w:rsidRPr="00F36B68">
        <w:t>i</w:t>
      </w:r>
      <w:r w:rsidR="00B342E3">
        <w:t>ó</w:t>
      </w:r>
      <w:r w:rsidR="00B342E3" w:rsidRPr="00F36B68">
        <w:t xml:space="preserve">n asimismo de que las visitas que se les autoriza a recibir pueden ser restringidas </w:t>
      </w:r>
      <w:r w:rsidR="00B342E3">
        <w:t>para ayudarles a mantener</w:t>
      </w:r>
      <w:r w:rsidR="00B342E3" w:rsidRPr="00F36B68">
        <w:t xml:space="preserve"> su situación de estabilidad</w:t>
      </w:r>
      <w:r w:rsidR="00B342E3">
        <w:t xml:space="preserve"> emocional</w:t>
      </w:r>
      <w:r w:rsidR="00B342E3" w:rsidRPr="00F36B68">
        <w:t>, por lo que desea ser informada de qu</w:t>
      </w:r>
      <w:r w:rsidR="00B342E3">
        <w:t>é significa exactamente</w:t>
      </w:r>
      <w:r w:rsidR="00B342E3" w:rsidRPr="00F36B68">
        <w:t xml:space="preserve"> </w:t>
      </w:r>
      <w:r w:rsidR="00B342E3">
        <w:t>esa expresión</w:t>
      </w:r>
      <w:r w:rsidR="00B342E3" w:rsidRPr="00F36B68">
        <w:t xml:space="preserve">. </w:t>
      </w:r>
      <w:r w:rsidR="00B342E3" w:rsidRPr="004B0459">
        <w:t xml:space="preserve">Las </w:t>
      </w:r>
      <w:r w:rsidR="00B342E3">
        <w:t xml:space="preserve">decisiones </w:t>
      </w:r>
      <w:r w:rsidR="00B342E3" w:rsidRPr="004B0459">
        <w:t xml:space="preserve">sobre las visitas son tomadas, al parecer, por </w:t>
      </w:r>
      <w:r w:rsidR="00B342E3">
        <w:t>el alcaide</w:t>
      </w:r>
      <w:r w:rsidR="00B342E3" w:rsidRPr="004B0459">
        <w:t xml:space="preserve"> de </w:t>
      </w:r>
      <w:r w:rsidR="00B342E3">
        <w:t>cada</w:t>
      </w:r>
      <w:r w:rsidR="00B342E3" w:rsidRPr="004B0459">
        <w:t xml:space="preserve"> establecimiento penitenciario</w:t>
      </w:r>
      <w:r w:rsidR="00B342E3">
        <w:t xml:space="preserve"> y no existen directrices</w:t>
      </w:r>
      <w:r w:rsidR="00B342E3" w:rsidRPr="004B0459">
        <w:t xml:space="preserve"> na</w:t>
      </w:r>
      <w:r w:rsidR="00B342E3">
        <w:t>c</w:t>
      </w:r>
      <w:r w:rsidR="00B342E3" w:rsidRPr="004B0459">
        <w:t>ional</w:t>
      </w:r>
      <w:r w:rsidR="00B342E3">
        <w:t>es, lo que resulta, a su juicio,</w:t>
      </w:r>
      <w:r w:rsidR="00B342E3" w:rsidRPr="004B0459">
        <w:t xml:space="preserve"> </w:t>
      </w:r>
      <w:r w:rsidR="00B342E3">
        <w:t>preocupante</w:t>
      </w:r>
      <w:r w:rsidR="00B342E3" w:rsidRPr="004B0459">
        <w:t xml:space="preserve">. También </w:t>
      </w:r>
      <w:r w:rsidR="00B342E3">
        <w:t xml:space="preserve">al </w:t>
      </w:r>
      <w:r w:rsidR="00B342E3" w:rsidRPr="004B0459">
        <w:t>parece</w:t>
      </w:r>
      <w:r w:rsidR="00B342E3">
        <w:t>r</w:t>
      </w:r>
      <w:r w:rsidR="00B342E3" w:rsidRPr="004B0459">
        <w:t xml:space="preserve"> los condenados a muerte solo pueden recibir visitas de los familiar</w:t>
      </w:r>
      <w:r w:rsidR="00B342E3">
        <w:t>e</w:t>
      </w:r>
      <w:r w:rsidR="00B342E3" w:rsidRPr="004B0459">
        <w:t>s más cercanos o de su abogado y no</w:t>
      </w:r>
      <w:r w:rsidR="00B342E3">
        <w:t xml:space="preserve"> </w:t>
      </w:r>
      <w:r w:rsidR="00B342E3" w:rsidRPr="004B0459">
        <w:t xml:space="preserve">se les permite </w:t>
      </w:r>
      <w:r w:rsidR="00B342E3">
        <w:t>s</w:t>
      </w:r>
      <w:r w:rsidR="00B342E3" w:rsidRPr="004B0459">
        <w:t>iquiera escribir a personas que no figuren en una lista autorizada. Desea saber también por qué no hay una normativa nacional publicada sobre el procedimiento de ejecuci</w:t>
      </w:r>
      <w:r w:rsidR="00B342E3">
        <w:t>ón</w:t>
      </w:r>
      <w:r w:rsidR="00B342E3" w:rsidRPr="004B0459">
        <w:t>.</w:t>
      </w:r>
    </w:p>
    <w:p w:rsidR="00B342E3" w:rsidRPr="00C5567B" w:rsidRDefault="002C541C" w:rsidP="00B00212">
      <w:pPr>
        <w:pStyle w:val="SingleTxtG"/>
      </w:pPr>
      <w:r>
        <w:t>38.</w:t>
      </w:r>
      <w:r>
        <w:tab/>
      </w:r>
      <w:r w:rsidR="00B342E3">
        <w:t>La oradora c</w:t>
      </w:r>
      <w:r w:rsidR="00B342E3" w:rsidRPr="00980977">
        <w:t>omparte la preocupación de varios de los oradores que le han precedido acerca del sistema de prisión sustitutiva y agra</w:t>
      </w:r>
      <w:r w:rsidR="00B342E3">
        <w:t>dece a la</w:t>
      </w:r>
      <w:r w:rsidR="00B342E3" w:rsidRPr="00980977">
        <w:t xml:space="preserve"> delega</w:t>
      </w:r>
      <w:r w:rsidR="00B342E3">
        <w:t>c</w:t>
      </w:r>
      <w:r w:rsidR="00B342E3" w:rsidRPr="00980977">
        <w:t>i</w:t>
      </w:r>
      <w:r w:rsidR="00B342E3">
        <w:t>ó</w:t>
      </w:r>
      <w:r w:rsidR="00B342E3" w:rsidRPr="00980977">
        <w:t xml:space="preserve">n </w:t>
      </w:r>
      <w:r w:rsidR="00B342E3">
        <w:t>por haberle facilitado un documento tan sumamente útil al respecto</w:t>
      </w:r>
      <w:r w:rsidR="00B342E3" w:rsidRPr="00980977">
        <w:t xml:space="preserve">. </w:t>
      </w:r>
      <w:r w:rsidR="00B342E3" w:rsidRPr="009355A1">
        <w:t xml:space="preserve">Le inquieta comprobar que el sistema </w:t>
      </w:r>
      <w:r w:rsidR="00B342E3">
        <w:t xml:space="preserve">se </w:t>
      </w:r>
      <w:r w:rsidR="00B342E3" w:rsidRPr="009355A1">
        <w:t xml:space="preserve">está </w:t>
      </w:r>
      <w:r w:rsidR="00B342E3">
        <w:t>institucionalizando</w:t>
      </w:r>
      <w:r w:rsidR="00B342E3" w:rsidRPr="009355A1">
        <w:t xml:space="preserve"> y defendiendo, mientras que el Comit</w:t>
      </w:r>
      <w:r w:rsidR="00B342E3">
        <w:t>é tenía entendido que era una solución</w:t>
      </w:r>
      <w:r w:rsidR="00B342E3" w:rsidRPr="009355A1">
        <w:t xml:space="preserve"> tempora</w:t>
      </w:r>
      <w:r w:rsidR="00B342E3">
        <w:t>l que se utilizaría hasta tanto se reformaran las instalaciones penitenciarias</w:t>
      </w:r>
      <w:r w:rsidR="00B342E3" w:rsidRPr="009355A1">
        <w:t xml:space="preserve"> </w:t>
      </w:r>
      <w:r w:rsidR="00B342E3">
        <w:t>normales</w:t>
      </w:r>
      <w:r w:rsidR="00B342E3" w:rsidRPr="009355A1">
        <w:t>. El documento subraya la necesidad de tomar en consideración</w:t>
      </w:r>
      <w:r w:rsidR="00B342E3">
        <w:t>, a la hora de evaluar el sistema, su c</w:t>
      </w:r>
      <w:r w:rsidR="00B342E3" w:rsidRPr="009355A1">
        <w:t xml:space="preserve">ontribución </w:t>
      </w:r>
      <w:r w:rsidR="00B342E3">
        <w:t>a toda la estructura de la justicia penal</w:t>
      </w:r>
      <w:r w:rsidR="00B342E3" w:rsidRPr="009355A1">
        <w:t xml:space="preserve">. </w:t>
      </w:r>
      <w:smartTag w:uri="urn:schemas-microsoft-com:office:smarttags" w:element="PersonName">
        <w:smartTagPr>
          <w:attr w:name="ProductID" w:val="La Sra. Higgins"/>
        </w:smartTagPr>
        <w:r w:rsidR="00B342E3">
          <w:t>La Sra. Higgins</w:t>
        </w:r>
      </w:smartTag>
      <w:r w:rsidR="00B342E3">
        <w:t xml:space="preserve"> no puede aceptar ese punto de vista. </w:t>
      </w:r>
      <w:r w:rsidR="00B342E3" w:rsidRPr="009355A1">
        <w:t>Hay muchas actividades reprobables prohibidas por el Pacto que, si se permit</w:t>
      </w:r>
      <w:r w:rsidR="00B342E3">
        <w:t>iera</w:t>
      </w:r>
      <w:r w:rsidR="00B342E3" w:rsidRPr="009355A1">
        <w:t xml:space="preserve">n, facilitarían el funcionamiento del sistema de justicia penal en conjunto, pero ese no es </w:t>
      </w:r>
      <w:r w:rsidR="00B342E3">
        <w:t xml:space="preserve">un </w:t>
      </w:r>
      <w:r w:rsidR="00B342E3" w:rsidRPr="009355A1">
        <w:t xml:space="preserve">criterio que </w:t>
      </w:r>
      <w:r w:rsidR="00B342E3">
        <w:t>pueda</w:t>
      </w:r>
      <w:r w:rsidR="00B342E3" w:rsidRPr="009355A1">
        <w:t xml:space="preserve"> apli</w:t>
      </w:r>
      <w:r w:rsidR="00B342E3">
        <w:t>carse</w:t>
      </w:r>
      <w:r w:rsidR="00B342E3" w:rsidRPr="009355A1">
        <w:t xml:space="preserve">. </w:t>
      </w:r>
      <w:r w:rsidR="00B342E3">
        <w:t xml:space="preserve">Tampoco puede aceptar el argumento de que el sistema goza de la aceptación del público en general. </w:t>
      </w:r>
      <w:r w:rsidR="00B342E3" w:rsidRPr="00A45738">
        <w:t xml:space="preserve">Una vez más, ese criterio no resulta válido. </w:t>
      </w:r>
      <w:r w:rsidR="00B342E3" w:rsidRPr="00C5567B">
        <w:t xml:space="preserve">Cuando un gobierno ratifica el Pacto, su deber consiste en </w:t>
      </w:r>
      <w:r w:rsidR="00B342E3">
        <w:t>asumir</w:t>
      </w:r>
      <w:r w:rsidR="00B342E3" w:rsidRPr="00C5567B">
        <w:t xml:space="preserve"> el liderazgo y orientar a la opini</w:t>
      </w:r>
      <w:r w:rsidR="00B342E3">
        <w:t>ó</w:t>
      </w:r>
      <w:r w:rsidR="00B342E3" w:rsidRPr="00C5567B">
        <w:t>n pública hacia la aceptaci</w:t>
      </w:r>
      <w:r w:rsidR="00B342E3">
        <w:t>ón</w:t>
      </w:r>
      <w:r w:rsidR="00B342E3" w:rsidRPr="00C5567B">
        <w:t xml:space="preserve"> </w:t>
      </w:r>
      <w:r w:rsidR="00B342E3">
        <w:t>de</w:t>
      </w:r>
      <w:r w:rsidR="00B342E3" w:rsidRPr="00C5567B">
        <w:t xml:space="preserve"> pol</w:t>
      </w:r>
      <w:r w:rsidR="00B342E3">
        <w:t>íti</w:t>
      </w:r>
      <w:r w:rsidR="00B342E3" w:rsidRPr="00C5567B">
        <w:t>c</w:t>
      </w:r>
      <w:r w:rsidR="00B342E3">
        <w:t>a</w:t>
      </w:r>
      <w:r w:rsidR="00B342E3" w:rsidRPr="00C5567B">
        <w:t>s compatible</w:t>
      </w:r>
      <w:r w:rsidR="00B342E3">
        <w:t>s</w:t>
      </w:r>
      <w:r w:rsidR="00B342E3" w:rsidRPr="00C5567B">
        <w:t xml:space="preserve"> </w:t>
      </w:r>
      <w:r w:rsidR="00B342E3">
        <w:t>con el Pacto</w:t>
      </w:r>
      <w:r w:rsidR="00B342E3" w:rsidRPr="00C5567B">
        <w:t>.</w:t>
      </w:r>
    </w:p>
    <w:p w:rsidR="00B342E3" w:rsidRPr="00324C22" w:rsidRDefault="002C541C" w:rsidP="00B00212">
      <w:pPr>
        <w:pStyle w:val="SingleTxtG"/>
      </w:pPr>
      <w:r>
        <w:t>39.</w:t>
      </w:r>
      <w:r>
        <w:tab/>
      </w:r>
      <w:r w:rsidR="00B342E3" w:rsidRPr="005A4369">
        <w:t>En cuanto al argumento de que el sistema contribuye a abreviar el período de detención, se le ocurren muchos procedimientos que pueden tener el mismo efecto y, sin em</w:t>
      </w:r>
      <w:r w:rsidR="00B342E3">
        <w:t>b</w:t>
      </w:r>
      <w:r w:rsidR="00B342E3" w:rsidRPr="005A4369">
        <w:t>argo, son intr</w:t>
      </w:r>
      <w:r w:rsidR="00B342E3">
        <w:t>ínsecamente censurables</w:t>
      </w:r>
      <w:r w:rsidR="00B342E3" w:rsidRPr="005A4369">
        <w:t xml:space="preserve">: </w:t>
      </w:r>
      <w:r w:rsidR="00B342E3">
        <w:t>p</w:t>
      </w:r>
      <w:r w:rsidR="00B342E3" w:rsidRPr="005A4369">
        <w:t>or e</w:t>
      </w:r>
      <w:r w:rsidR="00B342E3">
        <w:t>je</w:t>
      </w:r>
      <w:r w:rsidR="00B342E3" w:rsidRPr="005A4369">
        <w:t>mpl</w:t>
      </w:r>
      <w:r w:rsidR="00B342E3">
        <w:t>o</w:t>
      </w:r>
      <w:r w:rsidR="00B342E3" w:rsidRPr="005A4369">
        <w:t>, e</w:t>
      </w:r>
      <w:r w:rsidR="00B342E3">
        <w:t>l</w:t>
      </w:r>
      <w:r w:rsidR="00B342E3" w:rsidRPr="005A4369">
        <w:t xml:space="preserve"> us</w:t>
      </w:r>
      <w:r w:rsidR="00B342E3">
        <w:t>o</w:t>
      </w:r>
      <w:r w:rsidR="00B342E3" w:rsidRPr="005A4369">
        <w:t xml:space="preserve"> </w:t>
      </w:r>
      <w:r w:rsidR="00B342E3">
        <w:t>de la</w:t>
      </w:r>
      <w:r w:rsidR="00B342E3" w:rsidRPr="005A4369">
        <w:t xml:space="preserve"> tortur</w:t>
      </w:r>
      <w:r w:rsidR="00B342E3">
        <w:t>a puede dar lugar a una rápida solución del caso, pero eso</w:t>
      </w:r>
      <w:r w:rsidR="00B342E3" w:rsidRPr="005A4369">
        <w:t xml:space="preserve"> no</w:t>
      </w:r>
      <w:r w:rsidR="00B342E3">
        <w:t xml:space="preserve"> justifica su</w:t>
      </w:r>
      <w:r w:rsidR="00B342E3" w:rsidRPr="005A4369">
        <w:t xml:space="preserve"> apli</w:t>
      </w:r>
      <w:r w:rsidR="00B342E3">
        <w:t>cació</w:t>
      </w:r>
      <w:r w:rsidR="00B342E3" w:rsidRPr="005A4369">
        <w:t xml:space="preserve">n. En </w:t>
      </w:r>
      <w:r w:rsidR="00B342E3">
        <w:t>último término</w:t>
      </w:r>
      <w:r w:rsidR="00B342E3" w:rsidRPr="005A4369">
        <w:t>, el período de 23 d</w:t>
      </w:r>
      <w:r w:rsidR="00B342E3">
        <w:t>ías difí</w:t>
      </w:r>
      <w:r w:rsidR="00B342E3" w:rsidRPr="005A4369">
        <w:t>cilmente puede calificarse de expeditivo</w:t>
      </w:r>
      <w:r w:rsidR="00B342E3">
        <w:t xml:space="preserve"> y</w:t>
      </w:r>
      <w:r w:rsidR="00B342E3" w:rsidRPr="005A4369">
        <w:t xml:space="preserve">, </w:t>
      </w:r>
      <w:r w:rsidR="00B342E3">
        <w:t>podría ampliarse</w:t>
      </w:r>
      <w:r w:rsidR="00B342E3" w:rsidRPr="005A4369">
        <w:t xml:space="preserve"> considerabl</w:t>
      </w:r>
      <w:r w:rsidR="00B342E3">
        <w:t>emente mediante una serie sucesiva de plazos</w:t>
      </w:r>
      <w:r w:rsidR="00B342E3" w:rsidRPr="005A4369">
        <w:t xml:space="preserve"> similar</w:t>
      </w:r>
      <w:r w:rsidR="00B342E3">
        <w:t>es</w:t>
      </w:r>
      <w:r w:rsidR="00B342E3" w:rsidRPr="005A4369">
        <w:t xml:space="preserve">. </w:t>
      </w:r>
      <w:r w:rsidR="00B342E3">
        <w:t>T</w:t>
      </w:r>
      <w:r w:rsidR="00B342E3" w:rsidRPr="006657D5">
        <w:t xml:space="preserve">ampoco le convence el argumento de que los lugares de detención </w:t>
      </w:r>
      <w:r w:rsidR="00B342E3">
        <w:t xml:space="preserve">facilitan la </w:t>
      </w:r>
      <w:r w:rsidR="00B342E3" w:rsidRPr="006657D5">
        <w:t>investiga</w:t>
      </w:r>
      <w:r w:rsidR="00B342E3">
        <w:t>c</w:t>
      </w:r>
      <w:r w:rsidR="00B342E3" w:rsidRPr="006657D5">
        <w:t>i</w:t>
      </w:r>
      <w:r w:rsidR="00B342E3">
        <w:t>ó</w:t>
      </w:r>
      <w:r w:rsidR="00B342E3" w:rsidRPr="006657D5">
        <w:t>n o</w:t>
      </w:r>
      <w:r w:rsidR="00B342E3">
        <w:t xml:space="preserve"> las entrevistas de sospechosos sin obstáculos y sin trabas, así como la asignación de personal a su conveniencia</w:t>
      </w:r>
      <w:r w:rsidR="00B342E3" w:rsidRPr="006657D5">
        <w:t xml:space="preserve">. La conveniencia del Estado no es el criterio </w:t>
      </w:r>
      <w:r w:rsidR="00B342E3">
        <w:t>que deba</w:t>
      </w:r>
      <w:r w:rsidR="00B342E3" w:rsidRPr="006657D5">
        <w:t xml:space="preserve"> aplicarse </w:t>
      </w:r>
      <w:r w:rsidR="00B342E3">
        <w:t>y, en cualquier caso, la</w:t>
      </w:r>
      <w:r w:rsidR="00B342E3" w:rsidRPr="006657D5">
        <w:t xml:space="preserve"> investiga</w:t>
      </w:r>
      <w:r w:rsidR="00B342E3">
        <w:t>c</w:t>
      </w:r>
      <w:r w:rsidR="00B342E3" w:rsidRPr="006657D5">
        <w:t>i</w:t>
      </w:r>
      <w:r w:rsidR="00B342E3">
        <w:t>ó</w:t>
      </w:r>
      <w:r w:rsidR="00B342E3" w:rsidRPr="006657D5">
        <w:t xml:space="preserve">n </w:t>
      </w:r>
      <w:r w:rsidR="00B342E3">
        <w:t>y las entrevistas podrían llevarse a cabo sin tropiezos en otros lugares</w:t>
      </w:r>
      <w:r w:rsidR="00B342E3" w:rsidRPr="006657D5">
        <w:t xml:space="preserve">. El hecho de que existan ahora no menos de 154 prisiones en el Japón y más de </w:t>
      </w:r>
      <w:r w:rsidR="00A87302">
        <w:t>1.</w:t>
      </w:r>
      <w:r w:rsidR="00B342E3" w:rsidRPr="006657D5">
        <w:t xml:space="preserve">200 </w:t>
      </w:r>
      <w:r w:rsidR="00B342E3">
        <w:t>instalaciones carcelarias p</w:t>
      </w:r>
      <w:r w:rsidR="00B342E3" w:rsidRPr="006657D5">
        <w:t>olic</w:t>
      </w:r>
      <w:r w:rsidR="00B342E3">
        <w:t>iales no es</w:t>
      </w:r>
      <w:r w:rsidR="00B342E3" w:rsidRPr="006657D5">
        <w:t xml:space="preserve"> significat</w:t>
      </w:r>
      <w:r w:rsidR="00B342E3">
        <w:t>ivo de por sí, ya que se limita a</w:t>
      </w:r>
      <w:r w:rsidR="00B342E3" w:rsidRPr="006657D5">
        <w:t xml:space="preserve"> refle</w:t>
      </w:r>
      <w:r w:rsidR="00B342E3">
        <w:t xml:space="preserve">jar las </w:t>
      </w:r>
      <w:r w:rsidR="00B342E3" w:rsidRPr="006657D5">
        <w:t>pol</w:t>
      </w:r>
      <w:r w:rsidR="00B342E3">
        <w:t>íti</w:t>
      </w:r>
      <w:r w:rsidR="00B342E3" w:rsidRPr="006657D5">
        <w:t>c</w:t>
      </w:r>
      <w:r w:rsidR="00B342E3">
        <w:t>a</w:t>
      </w:r>
      <w:r w:rsidR="00B342E3" w:rsidRPr="006657D5">
        <w:t xml:space="preserve">s </w:t>
      </w:r>
      <w:r w:rsidR="00B342E3">
        <w:t>adoptadas</w:t>
      </w:r>
      <w:r w:rsidR="00B342E3" w:rsidRPr="006657D5">
        <w:t xml:space="preserve">. </w:t>
      </w:r>
      <w:r w:rsidR="00B342E3" w:rsidRPr="00F919F6">
        <w:t>En cuanto a la declaración de que el departamento de investigación está completamente separado y segregado del departamento de instalaciones carcelarias policiales en las comisar</w:t>
      </w:r>
      <w:r w:rsidR="00B342E3">
        <w:t>ías</w:t>
      </w:r>
      <w:r w:rsidR="00B342E3" w:rsidRPr="00F919F6">
        <w:t xml:space="preserve">, </w:t>
      </w:r>
      <w:r w:rsidR="00B342E3">
        <w:t>esa</w:t>
      </w:r>
      <w:r w:rsidR="00B342E3" w:rsidRPr="00F919F6">
        <w:t xml:space="preserve"> separa</w:t>
      </w:r>
      <w:r w:rsidR="00B342E3">
        <w:t>c</w:t>
      </w:r>
      <w:r w:rsidR="00B342E3" w:rsidRPr="00F919F6">
        <w:t>i</w:t>
      </w:r>
      <w:r w:rsidR="00B342E3">
        <w:t>ó</w:t>
      </w:r>
      <w:r w:rsidR="00B342E3" w:rsidRPr="00F919F6">
        <w:t xml:space="preserve">n </w:t>
      </w:r>
      <w:r w:rsidR="00B342E3">
        <w:t>está</w:t>
      </w:r>
      <w:r w:rsidR="00B342E3" w:rsidRPr="00F919F6">
        <w:t xml:space="preserve"> aparent</w:t>
      </w:r>
      <w:r w:rsidR="00B342E3">
        <w:t>emente considerada por los</w:t>
      </w:r>
      <w:r w:rsidR="00B342E3" w:rsidRPr="00F919F6">
        <w:t xml:space="preserve"> det</w:t>
      </w:r>
      <w:r w:rsidR="00B342E3">
        <w:t xml:space="preserve">enidos más como un formalismo que como una </w:t>
      </w:r>
      <w:r w:rsidR="00B342E3" w:rsidRPr="00F919F6">
        <w:t>reali</w:t>
      </w:r>
      <w:r w:rsidR="00B342E3">
        <w:t>dad efectiva, opinión</w:t>
      </w:r>
      <w:r w:rsidR="00B342E3" w:rsidRPr="00F919F6">
        <w:t xml:space="preserve"> </w:t>
      </w:r>
      <w:r w:rsidR="00B342E3">
        <w:t>avalada por la duración</w:t>
      </w:r>
      <w:r w:rsidR="00B342E3" w:rsidRPr="00F919F6">
        <w:t xml:space="preserve"> extrem</w:t>
      </w:r>
      <w:r w:rsidR="00B342E3">
        <w:t>adamente prolongada de los</w:t>
      </w:r>
      <w:r w:rsidR="00B342E3" w:rsidRPr="00F919F6">
        <w:t xml:space="preserve"> interrogato</w:t>
      </w:r>
      <w:r w:rsidR="00B342E3">
        <w:t>rios</w:t>
      </w:r>
      <w:r w:rsidR="00B342E3" w:rsidRPr="00F919F6">
        <w:t xml:space="preserve">. </w:t>
      </w:r>
      <w:r w:rsidR="00B342E3">
        <w:t>R</w:t>
      </w:r>
      <w:r w:rsidR="00B342E3" w:rsidRPr="00EB468A">
        <w:t xml:space="preserve">esulta preocupante </w:t>
      </w:r>
      <w:r w:rsidR="00B342E3">
        <w:t xml:space="preserve">también </w:t>
      </w:r>
      <w:r w:rsidR="00B342E3" w:rsidRPr="00EB468A">
        <w:t>saber que no se dan a conocer a los detenidos ni a sus abogados los resultados de los interrogatorios</w:t>
      </w:r>
      <w:r w:rsidR="00B342E3">
        <w:t>, sino solamente al tribunal si así lo solicita</w:t>
      </w:r>
      <w:r w:rsidR="00B342E3" w:rsidRPr="00EB468A">
        <w:t xml:space="preserve"> </w:t>
      </w:r>
      <w:r w:rsidR="00B342E3">
        <w:t>e</w:t>
      </w:r>
      <w:r w:rsidR="00B342E3" w:rsidRPr="00EB468A">
        <w:t>spec</w:t>
      </w:r>
      <w:r w:rsidR="00B342E3">
        <w:t>í</w:t>
      </w:r>
      <w:r w:rsidR="00B342E3" w:rsidRPr="00EB468A">
        <w:t>fica</w:t>
      </w:r>
      <w:r w:rsidR="00B342E3">
        <w:t>mente</w:t>
      </w:r>
      <w:r w:rsidR="00B342E3" w:rsidRPr="00EB468A">
        <w:t xml:space="preserve">. </w:t>
      </w:r>
      <w:r w:rsidR="00B342E3">
        <w:t>Es</w:t>
      </w:r>
      <w:r w:rsidR="00B342E3" w:rsidRPr="00EB468A">
        <w:t xml:space="preserve"> importante </w:t>
      </w:r>
      <w:r w:rsidR="00B342E3">
        <w:t xml:space="preserve">asimismo </w:t>
      </w:r>
      <w:r w:rsidR="00B342E3" w:rsidRPr="00EB468A">
        <w:t xml:space="preserve">señalar que los sospechosos </w:t>
      </w:r>
      <w:r w:rsidR="00B342E3">
        <w:t>no tienen derecho a cont</w:t>
      </w:r>
      <w:r w:rsidR="00B342E3" w:rsidRPr="00EB468A">
        <w:t>a</w:t>
      </w:r>
      <w:r w:rsidR="00B342E3">
        <w:t>r</w:t>
      </w:r>
      <w:r w:rsidR="00B342E3" w:rsidRPr="00EB468A">
        <w:t xml:space="preserve"> con la presencia de su abogado durante los interrogatorios. </w:t>
      </w:r>
      <w:r w:rsidR="00B342E3">
        <w:t>La oradora t</w:t>
      </w:r>
      <w:r w:rsidR="00B342E3" w:rsidRPr="00324C22">
        <w:t>iene puestas grandes esperanzas en que, en aras de su reputación internacional, el Gobierno del Japón no insistir</w:t>
      </w:r>
      <w:r w:rsidR="00B342E3">
        <w:t>á en</w:t>
      </w:r>
      <w:r w:rsidR="00B342E3" w:rsidRPr="00324C22">
        <w:t xml:space="preserve"> defend</w:t>
      </w:r>
      <w:r w:rsidR="00B342E3">
        <w:t>er un</w:t>
      </w:r>
      <w:r w:rsidR="00B342E3" w:rsidRPr="00324C22">
        <w:t xml:space="preserve"> s</w:t>
      </w:r>
      <w:r w:rsidR="00B342E3">
        <w:t>i</w:t>
      </w:r>
      <w:r w:rsidR="00B342E3" w:rsidRPr="00324C22">
        <w:t>stem</w:t>
      </w:r>
      <w:r w:rsidR="00B342E3">
        <w:t>a que</w:t>
      </w:r>
      <w:r w:rsidR="00B342E3" w:rsidRPr="00324C22">
        <w:t xml:space="preserve"> permite </w:t>
      </w:r>
      <w:r w:rsidR="00B342E3">
        <w:t>e incluso</w:t>
      </w:r>
      <w:r w:rsidR="00B342E3" w:rsidRPr="00324C22">
        <w:t xml:space="preserve"> </w:t>
      </w:r>
      <w:r w:rsidR="00B342E3">
        <w:t>promueve los interrogatorios exces</w:t>
      </w:r>
      <w:r w:rsidR="00B342E3" w:rsidRPr="00324C22">
        <w:t>iv</w:t>
      </w:r>
      <w:r w:rsidR="00B342E3">
        <w:t>amente</w:t>
      </w:r>
      <w:r w:rsidR="00B342E3" w:rsidRPr="00324C22">
        <w:t xml:space="preserve"> l</w:t>
      </w:r>
      <w:r w:rsidR="00B342E3">
        <w:t>argos y reiterados de los sospechosos, sino que estudiará seriamente la posibilidad de</w:t>
      </w:r>
      <w:r w:rsidR="00B342E3" w:rsidRPr="00324C22">
        <w:t xml:space="preserve"> aboli</w:t>
      </w:r>
      <w:r w:rsidR="00B342E3">
        <w:t>rlo</w:t>
      </w:r>
      <w:r w:rsidR="00B342E3" w:rsidRPr="00324C22">
        <w:t>.</w:t>
      </w:r>
    </w:p>
    <w:p w:rsidR="00B342E3" w:rsidRPr="007B6A6B" w:rsidRDefault="002C541C" w:rsidP="00B00212">
      <w:pPr>
        <w:pStyle w:val="SingleTxtG"/>
      </w:pPr>
      <w:r>
        <w:t>40.</w:t>
      </w:r>
      <w:r>
        <w:tab/>
      </w:r>
      <w:r w:rsidR="00B342E3" w:rsidRPr="007B6A6B">
        <w:t>En cuanto al artículo 9</w:t>
      </w:r>
      <w:r w:rsidR="00B342E3">
        <w:t>, párrafo 3,</w:t>
      </w:r>
      <w:r w:rsidR="00B342E3" w:rsidRPr="007B6A6B">
        <w:t xml:space="preserve"> del Pacto, acoge con agrado las mejoras </w:t>
      </w:r>
      <w:r w:rsidR="00B342E3">
        <w:t>comuni</w:t>
      </w:r>
      <w:r w:rsidR="00B342E3" w:rsidRPr="007B6A6B">
        <w:t>c</w:t>
      </w:r>
      <w:r w:rsidR="00B342E3">
        <w:t>a</w:t>
      </w:r>
      <w:r w:rsidR="00B342E3" w:rsidRPr="007B6A6B">
        <w:t xml:space="preserve">das en los procedimientos </w:t>
      </w:r>
      <w:r w:rsidR="00B342E3">
        <w:t>destinados</w:t>
      </w:r>
      <w:r w:rsidR="00B342E3" w:rsidRPr="007B6A6B">
        <w:t xml:space="preserve"> a los enfermos mentales y pregunta c</w:t>
      </w:r>
      <w:r w:rsidR="00B342E3">
        <w:t>ómo funcionan las juntas de revisión</w:t>
      </w:r>
      <w:r w:rsidR="00B342E3" w:rsidRPr="007B6A6B">
        <w:t xml:space="preserve"> ps</w:t>
      </w:r>
      <w:r w:rsidR="00B342E3">
        <w:t>iquiá</w:t>
      </w:r>
      <w:r w:rsidR="00B342E3" w:rsidRPr="007B6A6B">
        <w:t>tric</w:t>
      </w:r>
      <w:r w:rsidR="00B342E3">
        <w:t>a</w:t>
      </w:r>
      <w:r w:rsidR="00B342E3" w:rsidRPr="007B6A6B">
        <w:t xml:space="preserve"> </w:t>
      </w:r>
      <w:r w:rsidR="00B342E3">
        <w:t>y cuantos</w:t>
      </w:r>
      <w:r w:rsidR="00B342E3" w:rsidRPr="007B6A6B">
        <w:t xml:space="preserve"> pa</w:t>
      </w:r>
      <w:r w:rsidR="00B342E3">
        <w:t>c</w:t>
      </w:r>
      <w:r w:rsidR="00B342E3" w:rsidRPr="007B6A6B">
        <w:t>ient</w:t>
      </w:r>
      <w:r w:rsidR="00B342E3">
        <w:t>e</w:t>
      </w:r>
      <w:r w:rsidR="00B342E3" w:rsidRPr="007B6A6B">
        <w:t>s ha</w:t>
      </w:r>
      <w:r w:rsidR="00B342E3">
        <w:t>n si</w:t>
      </w:r>
      <w:r w:rsidR="00B342E3" w:rsidRPr="007B6A6B">
        <w:t>d</w:t>
      </w:r>
      <w:r w:rsidR="00B342E3">
        <w:t>o</w:t>
      </w:r>
      <w:r w:rsidR="00B342E3" w:rsidRPr="007B6A6B">
        <w:t xml:space="preserve"> </w:t>
      </w:r>
      <w:r w:rsidR="00B342E3">
        <w:t>dados de alta a raíz de su ap</w:t>
      </w:r>
      <w:r w:rsidR="00B342E3" w:rsidRPr="007B6A6B">
        <w:t>lica</w:t>
      </w:r>
      <w:r w:rsidR="00B342E3">
        <w:t>c</w:t>
      </w:r>
      <w:r w:rsidR="00B342E3" w:rsidRPr="007B6A6B">
        <w:t>i</w:t>
      </w:r>
      <w:r w:rsidR="00B342E3">
        <w:t>ó</w:t>
      </w:r>
      <w:r w:rsidR="00B342E3" w:rsidRPr="007B6A6B">
        <w:t>n.</w:t>
      </w:r>
    </w:p>
    <w:p w:rsidR="00B342E3" w:rsidRPr="005D424F" w:rsidRDefault="002C541C" w:rsidP="00B00212">
      <w:pPr>
        <w:pStyle w:val="SingleTxtG"/>
      </w:pPr>
      <w:r>
        <w:t>41.</w:t>
      </w:r>
      <w:r>
        <w:tab/>
      </w:r>
      <w:r w:rsidR="00B342E3">
        <w:t>La oradora s</w:t>
      </w:r>
      <w:r w:rsidR="00B342E3" w:rsidRPr="00931E8B">
        <w:t>e suma a las críticas del Sr. Dimitrijevic al funcionamiento del derecho del trabajo en el Japón</w:t>
      </w:r>
      <w:r w:rsidR="00B342E3">
        <w:t>, que</w:t>
      </w:r>
      <w:r w:rsidR="00B342E3" w:rsidRPr="00931E8B">
        <w:t xml:space="preserve"> </w:t>
      </w:r>
      <w:r w:rsidR="00B342E3">
        <w:t>d</w:t>
      </w:r>
      <w:r w:rsidR="00B342E3" w:rsidRPr="00931E8B">
        <w:t xml:space="preserve">a la impresión de una cultura antilaboralista, que permite a las empresas, incluidas las estatales, exigir a sus empleados la asistencia a sesiones con el objetivo de </w:t>
      </w:r>
      <w:r w:rsidR="00B342E3">
        <w:t>lavarles el cerebro, lo que en la</w:t>
      </w:r>
      <w:r w:rsidR="00B342E3" w:rsidRPr="00931E8B">
        <w:t xml:space="preserve"> pr</w:t>
      </w:r>
      <w:r w:rsidR="00B342E3">
        <w:t>á</w:t>
      </w:r>
      <w:r w:rsidR="00B342E3" w:rsidRPr="00931E8B">
        <w:t>ctic</w:t>
      </w:r>
      <w:r w:rsidR="00B342E3">
        <w:t>a</w:t>
      </w:r>
      <w:r w:rsidR="00B342E3" w:rsidRPr="00931E8B">
        <w:t xml:space="preserve"> </w:t>
      </w:r>
      <w:r w:rsidR="00B342E3">
        <w:t>significa abandonar sus sindicatos</w:t>
      </w:r>
      <w:r w:rsidR="00B342E3" w:rsidRPr="00931E8B">
        <w:t xml:space="preserve">. </w:t>
      </w:r>
      <w:r w:rsidR="00B342E3" w:rsidRPr="005D424F">
        <w:t xml:space="preserve">Los programas de </w:t>
      </w:r>
      <w:r w:rsidR="00B342E3">
        <w:t>reconversión profesional</w:t>
      </w:r>
      <w:r w:rsidR="00B342E3" w:rsidRPr="005D424F">
        <w:t xml:space="preserve"> se dirigen también a persuadir a los trabajadores de que deben prescindir de los sindicatos y los datos demuestran que los que han encontrado un </w:t>
      </w:r>
      <w:r w:rsidR="00B342E3">
        <w:t>n</w:t>
      </w:r>
      <w:r w:rsidR="00B342E3" w:rsidRPr="005D424F">
        <w:t>uevo empleo</w:t>
      </w:r>
      <w:r w:rsidR="00B342E3">
        <w:t xml:space="preserve"> después de los cursos de</w:t>
      </w:r>
      <w:r w:rsidR="00B342E3" w:rsidRPr="005D424F">
        <w:t xml:space="preserve"> </w:t>
      </w:r>
      <w:r w:rsidR="00B342E3">
        <w:t>reconversión son los que optaron precisamente por seguir esa recomendación</w:t>
      </w:r>
      <w:r w:rsidR="00B342E3" w:rsidRPr="005D424F">
        <w:t xml:space="preserve">. Se pregunta qué medidas se están tomando para garantizar la protección de los derechos consagrados en el artículo 22 del Pacto y </w:t>
      </w:r>
      <w:r w:rsidR="00B342E3">
        <w:t xml:space="preserve">el disfrute de </w:t>
      </w:r>
      <w:r w:rsidR="00B342E3" w:rsidRPr="005D424F">
        <w:t>una aut</w:t>
      </w:r>
      <w:r w:rsidR="00B342E3">
        <w:t>éntica libertad de</w:t>
      </w:r>
      <w:r w:rsidR="00B342E3" w:rsidRPr="005D424F">
        <w:t xml:space="preserve"> asocia</w:t>
      </w:r>
      <w:r w:rsidR="00B342E3">
        <w:t>c</w:t>
      </w:r>
      <w:r w:rsidR="00B342E3" w:rsidRPr="005D424F">
        <w:t>i</w:t>
      </w:r>
      <w:r w:rsidR="00B342E3">
        <w:t>ó</w:t>
      </w:r>
      <w:r w:rsidR="00B342E3" w:rsidRPr="005D424F">
        <w:t xml:space="preserve">n </w:t>
      </w:r>
      <w:r w:rsidR="00B342E3">
        <w:t>sin que se ejerzan</w:t>
      </w:r>
      <w:r w:rsidR="00B342E3" w:rsidRPr="005D424F">
        <w:t xml:space="preserve"> pres</w:t>
      </w:r>
      <w:r w:rsidR="00B342E3">
        <w:t>ione</w:t>
      </w:r>
      <w:r w:rsidR="00B342E3" w:rsidRPr="005D424F">
        <w:t xml:space="preserve">s </w:t>
      </w:r>
      <w:r w:rsidR="00B342E3">
        <w:t>sobre los</w:t>
      </w:r>
      <w:r w:rsidR="00B342E3" w:rsidRPr="005D424F">
        <w:t xml:space="preserve"> </w:t>
      </w:r>
      <w:r w:rsidR="00B342E3">
        <w:t>trabajadores</w:t>
      </w:r>
      <w:r w:rsidR="00B342E3" w:rsidRPr="005D424F">
        <w:t>.</w:t>
      </w:r>
    </w:p>
    <w:p w:rsidR="00B342E3" w:rsidRPr="001D5D8C" w:rsidRDefault="002C541C" w:rsidP="00B00212">
      <w:pPr>
        <w:pStyle w:val="SingleTxtG"/>
        <w:rPr>
          <w:b/>
        </w:rPr>
      </w:pPr>
      <w:r>
        <w:t>42.</w:t>
      </w:r>
      <w:r>
        <w:tab/>
      </w:r>
      <w:r w:rsidR="00B342E3" w:rsidRPr="00020128">
        <w:t xml:space="preserve">El </w:t>
      </w:r>
      <w:r w:rsidR="00B342E3" w:rsidRPr="00020128">
        <w:rPr>
          <w:b/>
        </w:rPr>
        <w:t>Sr. Lallah</w:t>
      </w:r>
      <w:r w:rsidR="00B342E3" w:rsidRPr="00020128">
        <w:t xml:space="preserve"> da</w:t>
      </w:r>
      <w:r w:rsidR="00B342E3">
        <w:t xml:space="preserve"> </w:t>
      </w:r>
      <w:r w:rsidR="00B342E3" w:rsidRPr="00020128">
        <w:t xml:space="preserve">las gracias a la delegación por </w:t>
      </w:r>
      <w:r w:rsidR="00B342E3">
        <w:t>un</w:t>
      </w:r>
      <w:r w:rsidR="00B342E3" w:rsidRPr="00020128">
        <w:t xml:space="preserve"> documento de </w:t>
      </w:r>
      <w:r w:rsidR="00B342E3">
        <w:t>tanta</w:t>
      </w:r>
      <w:r w:rsidR="00B342E3" w:rsidRPr="00020128">
        <w:t xml:space="preserve"> utilidad sobre el sistema de prisión sustitutiva, que brinda información </w:t>
      </w:r>
      <w:r w:rsidR="00B342E3">
        <w:t>acerca</w:t>
      </w:r>
      <w:r w:rsidR="00B342E3" w:rsidRPr="00020128">
        <w:t xml:space="preserve"> </w:t>
      </w:r>
      <w:r w:rsidR="00B342E3">
        <w:t>d</w:t>
      </w:r>
      <w:r w:rsidR="00B342E3" w:rsidRPr="00020128">
        <w:t>el enfoque adoptado por las autoridades japones</w:t>
      </w:r>
      <w:r w:rsidR="00B342E3">
        <w:t>as respecto de algunas cuestiones</w:t>
      </w:r>
      <w:r w:rsidR="00B342E3" w:rsidRPr="00020128">
        <w:t xml:space="preserve"> important</w:t>
      </w:r>
      <w:r w:rsidR="00B342E3">
        <w:t>es que</w:t>
      </w:r>
      <w:r w:rsidR="00B342E3" w:rsidRPr="00020128">
        <w:t xml:space="preserve"> afect</w:t>
      </w:r>
      <w:r w:rsidR="00B342E3">
        <w:t>a</w:t>
      </w:r>
      <w:r w:rsidR="00B342E3" w:rsidRPr="00020128">
        <w:t>n</w:t>
      </w:r>
      <w:r w:rsidR="00B342E3">
        <w:t xml:space="preserve"> a la</w:t>
      </w:r>
      <w:r w:rsidR="00B342E3" w:rsidRPr="00020128">
        <w:t xml:space="preserve"> integri</w:t>
      </w:r>
      <w:r w:rsidR="00B342E3">
        <w:t>dad física y a los derechos reconocidos en el Pacto de las personas que luchan contra el poder avasallador del</w:t>
      </w:r>
      <w:r w:rsidR="00B342E3" w:rsidRPr="00020128">
        <w:t xml:space="preserve"> </w:t>
      </w:r>
      <w:r w:rsidR="00B342E3">
        <w:t>Es</w:t>
      </w:r>
      <w:r w:rsidR="00B342E3" w:rsidRPr="00020128">
        <w:t>ta</w:t>
      </w:r>
      <w:r w:rsidR="00B342E3">
        <w:t>do</w:t>
      </w:r>
      <w:r w:rsidR="00B342E3" w:rsidRPr="00020128">
        <w:t xml:space="preserve">. </w:t>
      </w:r>
      <w:r w:rsidR="00B342E3" w:rsidRPr="00900543">
        <w:t xml:space="preserve">Está claro que el sistema está configurado a favor del Estado. El orador está de acuerdo con </w:t>
      </w:r>
      <w:smartTag w:uri="urn:schemas-microsoft-com:office:smarttags" w:element="PersonName">
        <w:smartTagPr>
          <w:attr w:name="ProductID" w:val="La Sra. Higgins"/>
        </w:smartTagPr>
        <w:r w:rsidR="00B342E3" w:rsidRPr="00900543">
          <w:t>la Sra. Higgins</w:t>
        </w:r>
      </w:smartTag>
      <w:r w:rsidR="00B342E3" w:rsidRPr="00900543">
        <w:t xml:space="preserve"> sobre la improcedencia del llamamiento a la opinión pública y no le parece convincente la comparación entre los efectivos policiales supuestamente mal formados de otros pa</w:t>
      </w:r>
      <w:r w:rsidR="00B342E3">
        <w:t>íses en los que no confía la población y las fuerzas de policía japonesas altamente capacitadas y bien formadas</w:t>
      </w:r>
      <w:r w:rsidR="00B342E3" w:rsidRPr="00900543">
        <w:t xml:space="preserve"> </w:t>
      </w:r>
      <w:r w:rsidR="00B342E3">
        <w:t>de las que el pueblo tiene tan alto concepto</w:t>
      </w:r>
      <w:r w:rsidR="00B342E3" w:rsidRPr="00900543">
        <w:t xml:space="preserve">. </w:t>
      </w:r>
      <w:r w:rsidR="00B342E3" w:rsidRPr="00DA1E74">
        <w:t>Esas afirmaciones resultarían más persuasivas si pudieran ser investigadas desde el exterior y estuvieran avaladas por la informa</w:t>
      </w:r>
      <w:r w:rsidR="00B342E3">
        <w:t>c</w:t>
      </w:r>
      <w:r w:rsidR="00B342E3" w:rsidRPr="00DA1E74">
        <w:t>i</w:t>
      </w:r>
      <w:r w:rsidR="00B342E3">
        <w:t>ó</w:t>
      </w:r>
      <w:r w:rsidR="00B342E3" w:rsidRPr="00DA1E74">
        <w:t>n rec</w:t>
      </w:r>
      <w:r w:rsidR="00B342E3">
        <w:t>ibi</w:t>
      </w:r>
      <w:r w:rsidR="00B342E3" w:rsidRPr="00DA1E74">
        <w:t>d</w:t>
      </w:r>
      <w:r w:rsidR="00B342E3">
        <w:t>a</w:t>
      </w:r>
      <w:r w:rsidR="00B342E3" w:rsidRPr="00DA1E74">
        <w:t xml:space="preserve"> </w:t>
      </w:r>
      <w:r w:rsidR="00B342E3">
        <w:t>por el</w:t>
      </w:r>
      <w:r w:rsidR="00B342E3" w:rsidRPr="00DA1E74">
        <w:t xml:space="preserve"> Comit</w:t>
      </w:r>
      <w:r w:rsidR="00B342E3">
        <w:t>é</w:t>
      </w:r>
      <w:r w:rsidR="00B342E3" w:rsidRPr="00DA1E74">
        <w:t>. Lo que hay que saber es si el sistem</w:t>
      </w:r>
      <w:r w:rsidR="00B342E3">
        <w:t>a es compatible con el Pacto</w:t>
      </w:r>
      <w:r w:rsidR="00B342E3" w:rsidRPr="00DA1E74">
        <w:t xml:space="preserve">. </w:t>
      </w:r>
      <w:r w:rsidR="00B342E3" w:rsidRPr="00E653AA">
        <w:t xml:space="preserve">Se pregunta si </w:t>
      </w:r>
      <w:r w:rsidR="00B342E3">
        <w:t xml:space="preserve">no será que </w:t>
      </w:r>
      <w:r w:rsidR="00B342E3" w:rsidRPr="00E653AA">
        <w:t>las autoridades japonesas no han entendido bien el artículo 9</w:t>
      </w:r>
      <w:r w:rsidR="00B342E3">
        <w:t>, párrafo 3,</w:t>
      </w:r>
      <w:r w:rsidR="00B342E3" w:rsidRPr="00E653AA">
        <w:t xml:space="preserve"> del Pacto, que comprende no s</w:t>
      </w:r>
      <w:r w:rsidR="00B342E3">
        <w:t>ólo la etapa previa al juicio sino también el juicio propiamente dicho</w:t>
      </w:r>
      <w:r w:rsidR="00B342E3" w:rsidRPr="00E653AA">
        <w:t>. No le parece a</w:t>
      </w:r>
      <w:r w:rsidR="00B342E3">
        <w:t>decuado</w:t>
      </w:r>
      <w:r w:rsidR="00B342E3" w:rsidRPr="00E653AA">
        <w:t xml:space="preserve"> dejar a los acusados bajo el control del </w:t>
      </w:r>
      <w:r w:rsidR="00B342E3">
        <w:t xml:space="preserve">poder </w:t>
      </w:r>
      <w:r w:rsidR="00B342E3" w:rsidRPr="00E653AA">
        <w:t xml:space="preserve">ejecutivo por períodos de hasta 23 días, que se pueden renovar. Además, la detención bajo el control del </w:t>
      </w:r>
      <w:r w:rsidR="00B342E3">
        <w:t xml:space="preserve">poder </w:t>
      </w:r>
      <w:r w:rsidR="00B342E3" w:rsidRPr="00E653AA">
        <w:t xml:space="preserve">ejecutivo durante períodos tan largos puede afectar negativamente </w:t>
      </w:r>
      <w:r w:rsidR="00B342E3">
        <w:t>a</w:t>
      </w:r>
      <w:r w:rsidR="00B342E3" w:rsidRPr="00E653AA">
        <w:t>l derecho del acus</w:t>
      </w:r>
      <w:r w:rsidR="00B342E3">
        <w:t>a</w:t>
      </w:r>
      <w:r w:rsidR="00B342E3" w:rsidRPr="00E653AA">
        <w:t>d</w:t>
      </w:r>
      <w:r w:rsidR="00B342E3">
        <w:t>o a</w:t>
      </w:r>
      <w:r w:rsidR="00B342E3" w:rsidRPr="00E653AA">
        <w:t xml:space="preserve"> </w:t>
      </w:r>
      <w:r w:rsidR="00B342E3">
        <w:t>un juicio con las debidas garantías</w:t>
      </w:r>
      <w:r w:rsidR="00B342E3" w:rsidRPr="00E653AA">
        <w:t>, especial</w:t>
      </w:r>
      <w:r w:rsidR="00B342E3">
        <w:t>mente dados los obstáculos que entorpecen el acceso a la asistencia letrada</w:t>
      </w:r>
      <w:r w:rsidR="00B342E3" w:rsidRPr="00E653AA">
        <w:t xml:space="preserve">. </w:t>
      </w:r>
      <w:r w:rsidR="00B342E3" w:rsidRPr="006957C0">
        <w:t xml:space="preserve">Parece como si el sistema dejara </w:t>
      </w:r>
      <w:r w:rsidR="00B342E3">
        <w:t>re</w:t>
      </w:r>
      <w:r w:rsidR="00B342E3" w:rsidRPr="006957C0">
        <w:t xml:space="preserve">caer siempre la </w:t>
      </w:r>
      <w:r w:rsidR="00B342E3">
        <w:t>carga de la culpa</w:t>
      </w:r>
      <w:r w:rsidR="00B342E3" w:rsidRPr="006957C0">
        <w:t xml:space="preserve"> sobre el acusado, que ha de acudir al tribunal para defender su derecho,</w:t>
      </w:r>
      <w:r w:rsidR="00B342E3">
        <w:t xml:space="preserve"> </w:t>
      </w:r>
      <w:r w:rsidR="00B342E3" w:rsidRPr="006957C0">
        <w:t>mientras que deber</w:t>
      </w:r>
      <w:r w:rsidR="00B342E3">
        <w:t>ía ser el Ministerio Público el que</w:t>
      </w:r>
      <w:r w:rsidR="00B342E3" w:rsidRPr="006957C0">
        <w:t xml:space="preserve"> </w:t>
      </w:r>
      <w:r w:rsidR="00B342E3">
        <w:t>tuviera que justificar</w:t>
      </w:r>
      <w:r w:rsidR="00B342E3" w:rsidRPr="006957C0">
        <w:t xml:space="preserve"> </w:t>
      </w:r>
      <w:r w:rsidR="00B342E3">
        <w:t>la necesidad de mantener detenida a una persona una vez superado un plazo</w:t>
      </w:r>
      <w:r w:rsidR="00B342E3" w:rsidRPr="006957C0">
        <w:t xml:space="preserve"> </w:t>
      </w:r>
      <w:r w:rsidR="00B342E3">
        <w:t>e</w:t>
      </w:r>
      <w:r w:rsidR="00B342E3" w:rsidRPr="006957C0">
        <w:t>strict</w:t>
      </w:r>
      <w:r w:rsidR="00B342E3">
        <w:t>amente</w:t>
      </w:r>
      <w:r w:rsidR="00B342E3" w:rsidRPr="006957C0">
        <w:t xml:space="preserve"> </w:t>
      </w:r>
      <w:r w:rsidR="00B342E3">
        <w:t xml:space="preserve">necesario y </w:t>
      </w:r>
      <w:r w:rsidR="00B342E3" w:rsidRPr="006957C0">
        <w:t>ra</w:t>
      </w:r>
      <w:r w:rsidR="00B342E3">
        <w:t>z</w:t>
      </w:r>
      <w:r w:rsidR="00B342E3" w:rsidRPr="006957C0">
        <w:t>onable. Y tampoco le ha impresionado la declaración de que se requi</w:t>
      </w:r>
      <w:r w:rsidR="00B342E3">
        <w:t>e</w:t>
      </w:r>
      <w:r w:rsidR="00B342E3" w:rsidRPr="006957C0">
        <w:t>re una orden de detención para poder privar de libertad a una persona: ese sistema existe en todos los pa</w:t>
      </w:r>
      <w:r w:rsidR="00B342E3">
        <w:t>íses</w:t>
      </w:r>
      <w:r w:rsidR="00B342E3" w:rsidRPr="006957C0">
        <w:t xml:space="preserve">. </w:t>
      </w:r>
      <w:r w:rsidR="00B342E3">
        <w:t xml:space="preserve">Lo que importa es lo que sucede una vez dictada la orden de detención. </w:t>
      </w:r>
      <w:r w:rsidR="00B342E3" w:rsidRPr="00215391">
        <w:t xml:space="preserve">La información recibida de </w:t>
      </w:r>
      <w:smartTag w:uri="urn:schemas-microsoft-com:office:smarttags" w:element="PersonName">
        <w:smartTagPr>
          <w:attr w:name="ProductID" w:val="la Asociaci￳n"/>
        </w:smartTagPr>
        <w:r w:rsidR="00B342E3" w:rsidRPr="00215391">
          <w:t>la Asociación</w:t>
        </w:r>
      </w:smartTag>
      <w:r w:rsidR="00B342E3" w:rsidRPr="00215391">
        <w:t xml:space="preserve"> de Colegios de Abogados del Japón ofrece un panorama diferente: cita un porcentaje del 75% de detenciones prolongadas hasta pronunciarse el veredicto</w:t>
      </w:r>
      <w:r w:rsidR="00B342E3">
        <w:t xml:space="preserve">, por lo que </w:t>
      </w:r>
      <w:r w:rsidR="00B342E3" w:rsidRPr="00215391">
        <w:t>solicita a la delegaci</w:t>
      </w:r>
      <w:r w:rsidR="00B342E3">
        <w:t>ón</w:t>
      </w:r>
      <w:r w:rsidR="00B342E3" w:rsidRPr="00215391">
        <w:t xml:space="preserve"> </w:t>
      </w:r>
      <w:r w:rsidR="00B342E3">
        <w:t>que formule comentarios al respecto</w:t>
      </w:r>
      <w:r w:rsidR="00B342E3" w:rsidRPr="00215391">
        <w:t xml:space="preserve">. Toma nota de la declaración recogida en el documento presentado por la delegación </w:t>
      </w:r>
      <w:r w:rsidR="00B342E3">
        <w:t>relativa a</w:t>
      </w:r>
      <w:r w:rsidR="00B342E3" w:rsidRPr="00215391">
        <w:t>l principio de excluir de las pruebas las confesiones obtenidas por coacci</w:t>
      </w:r>
      <w:r w:rsidR="00B342E3">
        <w:t>ón y el requisito</w:t>
      </w:r>
      <w:r w:rsidR="00B342E3" w:rsidRPr="00215391">
        <w:t xml:space="preserve"> proce</w:t>
      </w:r>
      <w:r w:rsidR="00B342E3">
        <w:t>s</w:t>
      </w:r>
      <w:r w:rsidR="00B342E3" w:rsidRPr="00215391">
        <w:t xml:space="preserve">al </w:t>
      </w:r>
      <w:r w:rsidR="00B342E3">
        <w:t>de que el tribunal debe examinar si la confesión ha sido</w:t>
      </w:r>
      <w:r w:rsidR="00B342E3" w:rsidRPr="00215391">
        <w:t xml:space="preserve"> voluntari</w:t>
      </w:r>
      <w:r w:rsidR="00B342E3">
        <w:t>a antes de admitirla como prueba</w:t>
      </w:r>
      <w:r w:rsidR="00B342E3" w:rsidRPr="00215391">
        <w:t xml:space="preserve">. El procedimiento es irreprochable, pero ¿dónde </w:t>
      </w:r>
      <w:r w:rsidR="00B342E3">
        <w:t>queda</w:t>
      </w:r>
      <w:r w:rsidR="00B342E3" w:rsidRPr="00215391">
        <w:t xml:space="preserve"> la carga de la prueba? </w:t>
      </w:r>
      <w:r w:rsidR="00B342E3" w:rsidRPr="00414DE8">
        <w:t>¿Cómo determinan los jueces la</w:t>
      </w:r>
      <w:r w:rsidR="00B342E3">
        <w:t xml:space="preserve"> </w:t>
      </w:r>
      <w:r w:rsidR="00B342E3" w:rsidRPr="00414DE8">
        <w:t>admisibilidad de las confesiones? Cuando una persona est</w:t>
      </w:r>
      <w:r w:rsidR="00B342E3">
        <w:t xml:space="preserve">á detenida, se encuentra en baja forma desde el punto de vista psicológico y puede decir cualquier cosa. </w:t>
      </w:r>
      <w:r w:rsidR="00B342E3" w:rsidRPr="00A45738">
        <w:t xml:space="preserve">¿Se le leen sus declaraciones? ¿Es posible que su abogado tenga acceso a ellas? </w:t>
      </w:r>
      <w:r w:rsidR="00B342E3" w:rsidRPr="00414DE8">
        <w:t>El Comité no sabe nada de la práctica actual en ese sentido. El</w:t>
      </w:r>
      <w:r w:rsidR="00B342E3">
        <w:t xml:space="preserve"> </w:t>
      </w:r>
      <w:r w:rsidR="00B342E3" w:rsidRPr="00414DE8">
        <w:t>abogado puede formular ciertas peticiones a los tribunal</w:t>
      </w:r>
      <w:r w:rsidR="00B342E3">
        <w:t>e</w:t>
      </w:r>
      <w:r w:rsidR="00B342E3" w:rsidRPr="00414DE8">
        <w:t xml:space="preserve">s, pero nuevamente la </w:t>
      </w:r>
      <w:r w:rsidR="00B342E3">
        <w:t>presunción de culpabilidad</w:t>
      </w:r>
      <w:r w:rsidR="00B342E3" w:rsidRPr="00414DE8">
        <w:t xml:space="preserve"> parece</w:t>
      </w:r>
      <w:r w:rsidR="00B342E3">
        <w:t xml:space="preserve"> recaer siempre sobre la defensa</w:t>
      </w:r>
      <w:r w:rsidR="00B342E3" w:rsidRPr="00414DE8">
        <w:t xml:space="preserve">. Pasando al tema de la fianza, </w:t>
      </w:r>
      <w:r w:rsidR="00B342E3">
        <w:t xml:space="preserve">en su documento, </w:t>
      </w:r>
      <w:smartTag w:uri="urn:schemas-microsoft-com:office:smarttags" w:element="PersonName">
        <w:smartTagPr>
          <w:attr w:name="ProductID" w:val="la Asociaci￳n"/>
        </w:smartTagPr>
        <w:r w:rsidR="00B342E3" w:rsidRPr="00414DE8">
          <w:t>la Asociación</w:t>
        </w:r>
      </w:smartTag>
      <w:r w:rsidR="00B342E3" w:rsidRPr="00414DE8">
        <w:t xml:space="preserve"> de Colegios de Abogados </w:t>
      </w:r>
      <w:r w:rsidR="00B342E3">
        <w:t xml:space="preserve">se quejaba de que el aval necesario para obtener la libertad bajo fianza era a veces </w:t>
      </w:r>
      <w:r w:rsidR="00B342E3" w:rsidRPr="00414DE8">
        <w:t>excesiv</w:t>
      </w:r>
      <w:r w:rsidR="00B342E3">
        <w:t>o</w:t>
      </w:r>
      <w:r w:rsidR="00B342E3" w:rsidRPr="00414DE8">
        <w:t xml:space="preserve">. </w:t>
      </w:r>
      <w:r w:rsidR="00B342E3" w:rsidRPr="001D5D8C">
        <w:t xml:space="preserve">¿Existe algún procedimiento para autorizar la </w:t>
      </w:r>
      <w:r w:rsidR="00B342E3">
        <w:t xml:space="preserve">libertad sin </w:t>
      </w:r>
      <w:r w:rsidR="00B342E3" w:rsidRPr="001D5D8C">
        <w:t xml:space="preserve">fianza sobre la base del </w:t>
      </w:r>
      <w:r w:rsidR="00B342E3">
        <w:t>compromiso</w:t>
      </w:r>
      <w:r w:rsidR="00B342E3" w:rsidRPr="001D5D8C">
        <w:t xml:space="preserve"> del acusado?</w:t>
      </w:r>
    </w:p>
    <w:p w:rsidR="00B342E3" w:rsidRPr="004D5642" w:rsidRDefault="002C541C" w:rsidP="00B00212">
      <w:pPr>
        <w:pStyle w:val="SingleTxtG"/>
        <w:rPr>
          <w:b/>
        </w:rPr>
      </w:pPr>
      <w:r>
        <w:t>43.</w:t>
      </w:r>
      <w:r>
        <w:tab/>
      </w:r>
      <w:r w:rsidR="00B342E3" w:rsidRPr="001D5D8C">
        <w:t>En lo tocante al proceso judicial,</w:t>
      </w:r>
      <w:r w:rsidR="00B342E3">
        <w:t xml:space="preserve"> </w:t>
      </w:r>
      <w:r w:rsidR="00B342E3" w:rsidRPr="001D5D8C">
        <w:t xml:space="preserve">en el documento de </w:t>
      </w:r>
      <w:smartTag w:uri="urn:schemas-microsoft-com:office:smarttags" w:element="PersonName">
        <w:smartTagPr>
          <w:attr w:name="ProductID" w:val="la Asociaci￳n"/>
        </w:smartTagPr>
        <w:r w:rsidR="00B342E3" w:rsidRPr="001D5D8C">
          <w:t>la Asociaci</w:t>
        </w:r>
        <w:r w:rsidR="00B342E3">
          <w:t>ón</w:t>
        </w:r>
      </w:smartTag>
      <w:r w:rsidR="00B342E3">
        <w:t xml:space="preserve"> de Colegios de Abogados se afirma que la policía no pone sus archivos a disposición de la </w:t>
      </w:r>
      <w:r w:rsidR="00B342E3" w:rsidRPr="001D5D8C">
        <w:t>defen</w:t>
      </w:r>
      <w:r w:rsidR="00B342E3">
        <w:t xml:space="preserve">sa, aunque es su deber hacerlo y solo de esa manera cabe mantener el equilibrio entre la acusación y la defensa. </w:t>
      </w:r>
      <w:r w:rsidR="00B342E3" w:rsidRPr="001D5D8C">
        <w:t>Sin tener acceso a esos archivos</w:t>
      </w:r>
      <w:r w:rsidR="00B342E3">
        <w:t xml:space="preserve"> </w:t>
      </w:r>
      <w:r w:rsidR="00B342E3" w:rsidRPr="001D5D8C">
        <w:t xml:space="preserve">¿cómo puede la defensa </w:t>
      </w:r>
      <w:r w:rsidR="00B342E3">
        <w:t>prepara</w:t>
      </w:r>
      <w:r w:rsidR="00B342E3" w:rsidRPr="001D5D8C">
        <w:t xml:space="preserve">r su alegato? Y si la policía solo brinda una ayuda material durante el juicio ¿puede el acusado </w:t>
      </w:r>
      <w:r w:rsidR="00B342E3">
        <w:t>solicitar la suspensió</w:t>
      </w:r>
      <w:r w:rsidR="00B342E3" w:rsidRPr="001D5D8C">
        <w:t xml:space="preserve">n de las actuaciones </w:t>
      </w:r>
      <w:r w:rsidR="00B342E3">
        <w:t>hasta que hay</w:t>
      </w:r>
      <w:r w:rsidR="00B342E3" w:rsidRPr="001D5D8C">
        <w:t>a tenido ti</w:t>
      </w:r>
      <w:r w:rsidR="00B342E3">
        <w:t>e</w:t>
      </w:r>
      <w:r w:rsidR="00B342E3" w:rsidRPr="001D5D8C">
        <w:t>m</w:t>
      </w:r>
      <w:r w:rsidR="00B342E3">
        <w:t>po</w:t>
      </w:r>
      <w:r w:rsidR="00B342E3" w:rsidRPr="001D5D8C">
        <w:t xml:space="preserve"> </w:t>
      </w:r>
      <w:r w:rsidR="00B342E3">
        <w:t>de</w:t>
      </w:r>
      <w:r w:rsidR="00B342E3" w:rsidRPr="001D5D8C">
        <w:t xml:space="preserve"> consult</w:t>
      </w:r>
      <w:r w:rsidR="00B342E3">
        <w:t>ar con el</w:t>
      </w:r>
      <w:r w:rsidR="00B342E3" w:rsidRPr="001D5D8C">
        <w:t xml:space="preserve"> acus</w:t>
      </w:r>
      <w:r w:rsidR="00B342E3">
        <w:t>a</w:t>
      </w:r>
      <w:r w:rsidR="00B342E3" w:rsidRPr="001D5D8C">
        <w:t>d</w:t>
      </w:r>
      <w:r w:rsidR="00B342E3">
        <w:t>o o es tan alto el nivel de confianza en la</w:t>
      </w:r>
      <w:r w:rsidR="00B342E3" w:rsidRPr="001D5D8C">
        <w:t xml:space="preserve"> polic</w:t>
      </w:r>
      <w:r w:rsidR="00B342E3">
        <w:t>ía que los tribunales</w:t>
      </w:r>
      <w:r w:rsidR="00B342E3" w:rsidRPr="001D5D8C">
        <w:t xml:space="preserve"> acept</w:t>
      </w:r>
      <w:r w:rsidR="00B342E3">
        <w:t xml:space="preserve">an cualquier cosa que la policía les presente? </w:t>
      </w:r>
      <w:r w:rsidR="00B342E3" w:rsidRPr="004A012A">
        <w:t xml:space="preserve">Esos procedimientos parecen violar el </w:t>
      </w:r>
      <w:r w:rsidR="00B342E3">
        <w:t xml:space="preserve">artículo 14, </w:t>
      </w:r>
      <w:r w:rsidR="00B342E3" w:rsidRPr="004A012A">
        <w:t>párrafo 3</w:t>
      </w:r>
      <w:r w:rsidR="00B342E3">
        <w:t xml:space="preserve"> b)</w:t>
      </w:r>
      <w:r w:rsidR="00B342E3" w:rsidRPr="004A012A">
        <w:t>, que estipula que toda persona acusada</w:t>
      </w:r>
      <w:r w:rsidR="00A87302">
        <w:t xml:space="preserve"> </w:t>
      </w:r>
      <w:r w:rsidR="00B342E3" w:rsidRPr="004A012A">
        <w:t xml:space="preserve">tendrá derecho a disponer </w:t>
      </w:r>
      <w:r w:rsidR="00A87302">
        <w:t>"</w:t>
      </w:r>
      <w:r w:rsidR="00B342E3" w:rsidRPr="004A012A">
        <w:t xml:space="preserve">del tiempo y de los medios adecuados para la preparación </w:t>
      </w:r>
      <w:r w:rsidR="00B342E3">
        <w:t>de su</w:t>
      </w:r>
      <w:r w:rsidR="00B342E3" w:rsidRPr="004A012A">
        <w:t xml:space="preserve"> defen</w:t>
      </w:r>
      <w:r w:rsidR="00B342E3">
        <w:t>sa</w:t>
      </w:r>
      <w:r w:rsidR="00A87302">
        <w:t>"</w:t>
      </w:r>
      <w:r w:rsidR="00B342E3" w:rsidRPr="004A012A">
        <w:t xml:space="preserve">, </w:t>
      </w:r>
      <w:r w:rsidR="00B342E3">
        <w:t>lo que significa que el acusado deberá ser informado del caso en el que se encuentra imputado en el</w:t>
      </w:r>
      <w:r w:rsidR="00B342E3" w:rsidRPr="004A012A">
        <w:t xml:space="preserve"> curs</w:t>
      </w:r>
      <w:r w:rsidR="00B342E3">
        <w:t>o</w:t>
      </w:r>
      <w:r w:rsidR="00B342E3" w:rsidRPr="004A012A">
        <w:t xml:space="preserve"> </w:t>
      </w:r>
      <w:r w:rsidR="00B342E3">
        <w:t>del juicio</w:t>
      </w:r>
      <w:r w:rsidR="00B342E3" w:rsidRPr="004A012A">
        <w:t xml:space="preserve">. Desea saber también si </w:t>
      </w:r>
      <w:r w:rsidR="00B342E3">
        <w:t xml:space="preserve">es cierta </w:t>
      </w:r>
      <w:r w:rsidR="00B342E3" w:rsidRPr="004A012A">
        <w:t xml:space="preserve">la información que ha recibido de </w:t>
      </w:r>
      <w:smartTag w:uri="urn:schemas-microsoft-com:office:smarttags" w:element="PersonName">
        <w:smartTagPr>
          <w:attr w:name="ProductID" w:val="la Asociaci￳n"/>
        </w:smartTagPr>
        <w:r w:rsidR="00B342E3" w:rsidRPr="004A012A">
          <w:t>la Asociación</w:t>
        </w:r>
      </w:smartTag>
      <w:r w:rsidR="00B342E3" w:rsidRPr="004A012A">
        <w:t xml:space="preserve"> de Colegios de Abogados de que </w:t>
      </w:r>
      <w:r w:rsidR="00B342E3">
        <w:t xml:space="preserve">se pueden utilizar </w:t>
      </w:r>
      <w:r w:rsidR="00B342E3" w:rsidRPr="004A012A">
        <w:t xml:space="preserve">pruebas </w:t>
      </w:r>
      <w:r w:rsidR="00B342E3">
        <w:t>de referencia a los fines de la sentencia.</w:t>
      </w:r>
      <w:r w:rsidR="00B342E3" w:rsidRPr="004A012A">
        <w:t xml:space="preserve"> </w:t>
      </w:r>
      <w:r w:rsidR="00B342E3" w:rsidRPr="004D5642">
        <w:t xml:space="preserve">El documento de </w:t>
      </w:r>
      <w:smartTag w:uri="urn:schemas-microsoft-com:office:smarttags" w:element="PersonName">
        <w:smartTagPr>
          <w:attr w:name="ProductID" w:val="la Asociaci￳n"/>
        </w:smartTagPr>
        <w:r w:rsidR="00B342E3" w:rsidRPr="004D5642">
          <w:t>la Asociación</w:t>
        </w:r>
      </w:smartTag>
      <w:r w:rsidR="00B342E3" w:rsidRPr="004D5642">
        <w:t xml:space="preserve"> indica que </w:t>
      </w:r>
      <w:r w:rsidR="00B342E3">
        <w:t xml:space="preserve">cabe basar </w:t>
      </w:r>
      <w:r w:rsidR="00B342E3" w:rsidRPr="004D5642">
        <w:t>la condena del acusado en la declaraci</w:t>
      </w:r>
      <w:r w:rsidR="00B342E3">
        <w:t>ón de un codemandado</w:t>
      </w:r>
      <w:r w:rsidR="00B342E3" w:rsidRPr="004D5642">
        <w:t xml:space="preserve">. De ser así, sería una denegación del derecho garantizado en el </w:t>
      </w:r>
      <w:r w:rsidR="00AA3EF4">
        <w:t>artículo </w:t>
      </w:r>
      <w:r w:rsidR="00B342E3">
        <w:t xml:space="preserve">14, </w:t>
      </w:r>
      <w:r w:rsidR="00B342E3" w:rsidRPr="004D5642">
        <w:t xml:space="preserve">párrafo 3 </w:t>
      </w:r>
      <w:r w:rsidR="00B342E3">
        <w:t xml:space="preserve">e) </w:t>
      </w:r>
      <w:r w:rsidR="00B342E3" w:rsidRPr="004D5642">
        <w:t xml:space="preserve">del Pacto </w:t>
      </w:r>
      <w:r w:rsidR="00B342E3">
        <w:t>a</w:t>
      </w:r>
      <w:r w:rsidR="00B342E3" w:rsidRPr="004D5642">
        <w:t xml:space="preserve"> </w:t>
      </w:r>
      <w:r w:rsidR="00A87302">
        <w:t>"</w:t>
      </w:r>
      <w:r w:rsidR="00B342E3" w:rsidRPr="004D5642">
        <w:t>interrogar o hacer interrogar a los testigos de cargo</w:t>
      </w:r>
      <w:r w:rsidR="00A87302">
        <w:t>"</w:t>
      </w:r>
      <w:r w:rsidR="00B342E3" w:rsidRPr="004D5642">
        <w:t>.</w:t>
      </w:r>
      <w:r w:rsidR="00B342E3">
        <w:t xml:space="preserve"> </w:t>
      </w:r>
      <w:r w:rsidR="00B342E3" w:rsidRPr="004D5642">
        <w:t>¿Cómo se va a practicar ese interrogatorio si el c</w:t>
      </w:r>
      <w:r w:rsidR="00B342E3">
        <w:t>odemandado</w:t>
      </w:r>
      <w:r w:rsidR="00B342E3" w:rsidRPr="004D5642">
        <w:t xml:space="preserve"> que ha realizado la declaración está s</w:t>
      </w:r>
      <w:r w:rsidR="00B342E3">
        <w:t>en</w:t>
      </w:r>
      <w:r w:rsidR="00B342E3" w:rsidRPr="004D5642">
        <w:t>tado en el ban</w:t>
      </w:r>
      <w:r w:rsidR="00B342E3">
        <w:t>q</w:t>
      </w:r>
      <w:r w:rsidR="00B342E3" w:rsidRPr="004D5642">
        <w:t>uillo</w:t>
      </w:r>
      <w:r w:rsidR="00B342E3">
        <w:t xml:space="preserve"> junto al acusado?</w:t>
      </w:r>
    </w:p>
    <w:p w:rsidR="00B342E3" w:rsidRPr="000C1E9F" w:rsidRDefault="002C541C" w:rsidP="00B00212">
      <w:pPr>
        <w:pStyle w:val="SingleTxtG"/>
        <w:rPr>
          <w:b/>
        </w:rPr>
      </w:pPr>
      <w:r>
        <w:t>44.</w:t>
      </w:r>
      <w:r>
        <w:tab/>
      </w:r>
      <w:r w:rsidR="00B342E3" w:rsidRPr="000C1E9F">
        <w:t>El artículo 14</w:t>
      </w:r>
      <w:r w:rsidR="00B342E3">
        <w:t>, párrafo 5,</w:t>
      </w:r>
      <w:r w:rsidR="00B342E3" w:rsidRPr="000C1E9F">
        <w:t xml:space="preserve"> garantiza el derecho de que el fallo condenatorio y la pena impuesta sean sometidos a un tribunal superior, mientras que, si lo ha ente</w:t>
      </w:r>
      <w:r w:rsidR="00B342E3">
        <w:t xml:space="preserve">ndido bien, en el Japón se aplican </w:t>
      </w:r>
      <w:r w:rsidR="00B342E3" w:rsidRPr="000C1E9F">
        <w:t>restric</w:t>
      </w:r>
      <w:r w:rsidR="00B342E3">
        <w:t>ciones a esas</w:t>
      </w:r>
      <w:r w:rsidR="00B342E3" w:rsidRPr="000C1E9F">
        <w:t xml:space="preserve"> ape</w:t>
      </w:r>
      <w:r w:rsidR="00B342E3">
        <w:t>l</w:t>
      </w:r>
      <w:r w:rsidR="00B342E3" w:rsidRPr="000C1E9F">
        <w:t>a</w:t>
      </w:r>
      <w:r w:rsidR="00B342E3">
        <w:t>cione</w:t>
      </w:r>
      <w:r w:rsidR="00B342E3" w:rsidRPr="000C1E9F">
        <w:t xml:space="preserve">s, </w:t>
      </w:r>
      <w:r w:rsidR="00B342E3">
        <w:t>que no caben en los supuestos de determinación de los hechos</w:t>
      </w:r>
      <w:r w:rsidR="00B342E3" w:rsidRPr="000C1E9F">
        <w:t xml:space="preserve"> o</w:t>
      </w:r>
      <w:r w:rsidR="00B342E3">
        <w:t xml:space="preserve"> la</w:t>
      </w:r>
      <w:r w:rsidR="00B342E3" w:rsidRPr="000C1E9F">
        <w:t xml:space="preserve"> </w:t>
      </w:r>
      <w:r w:rsidR="00B342E3">
        <w:t>revocación de un</w:t>
      </w:r>
      <w:r w:rsidR="00B342E3" w:rsidRPr="000C1E9F">
        <w:t xml:space="preserve"> ver</w:t>
      </w:r>
      <w:r w:rsidR="00B342E3">
        <w:t>e</w:t>
      </w:r>
      <w:r w:rsidR="00B342E3" w:rsidRPr="000C1E9F">
        <w:t>dict</w:t>
      </w:r>
      <w:r w:rsidR="00B342E3">
        <w:t>o</w:t>
      </w:r>
      <w:r w:rsidR="00B342E3" w:rsidRPr="000C1E9F">
        <w:t xml:space="preserve"> </w:t>
      </w:r>
      <w:r w:rsidR="00B342E3">
        <w:t>de</w:t>
      </w:r>
      <w:r w:rsidR="00B342E3" w:rsidRPr="000C1E9F">
        <w:t xml:space="preserve"> inocenc</w:t>
      </w:r>
      <w:r w:rsidR="00B342E3">
        <w:t>ia</w:t>
      </w:r>
      <w:r w:rsidR="00B342E3" w:rsidRPr="000C1E9F">
        <w:t>.</w:t>
      </w:r>
    </w:p>
    <w:p w:rsidR="00B342E3" w:rsidRPr="00733000" w:rsidRDefault="002C541C" w:rsidP="00B00212">
      <w:pPr>
        <w:pStyle w:val="SingleTxtG"/>
        <w:rPr>
          <w:b/>
        </w:rPr>
      </w:pPr>
      <w:r>
        <w:t>45.</w:t>
      </w:r>
      <w:r>
        <w:tab/>
      </w:r>
      <w:r w:rsidR="00B342E3">
        <w:t>Pasando</w:t>
      </w:r>
      <w:r w:rsidR="00B342E3" w:rsidRPr="006677E9">
        <w:t xml:space="preserve"> a los artículos 7 y 10 del Pacto, </w:t>
      </w:r>
      <w:r w:rsidR="00B342E3">
        <w:t>sostiene</w:t>
      </w:r>
      <w:r w:rsidR="00B342E3" w:rsidRPr="006677E9">
        <w:t xml:space="preserve"> que la información recibida por el Comit</w:t>
      </w:r>
      <w:r w:rsidR="00B342E3">
        <w:t>é</w:t>
      </w:r>
      <w:r w:rsidR="00B342E3" w:rsidRPr="006677E9">
        <w:t xml:space="preserve"> indica</w:t>
      </w:r>
      <w:r w:rsidR="00B342E3">
        <w:t xml:space="preserve"> que a veces no se respeta el derecho a la intimidad cuando se obliga a los sospechosos a desvestirse y a someterse a la exploración de sus genitales</w:t>
      </w:r>
      <w:r w:rsidR="00B342E3" w:rsidRPr="006677E9">
        <w:t>. Es sabido que en algunas ocasiones, especialmente en los casos de drogas, las person</w:t>
      </w:r>
      <w:r w:rsidR="00B342E3">
        <w:t>a</w:t>
      </w:r>
      <w:r w:rsidR="00B342E3" w:rsidRPr="006677E9">
        <w:t xml:space="preserve">s </w:t>
      </w:r>
      <w:r w:rsidR="00B342E3">
        <w:t>ocultan pruebas en su organismo</w:t>
      </w:r>
      <w:r w:rsidR="00B342E3" w:rsidRPr="006677E9">
        <w:t xml:space="preserve">, </w:t>
      </w:r>
      <w:r w:rsidR="00B342E3">
        <w:t>pero esos casos son absolutamente</w:t>
      </w:r>
      <w:r w:rsidR="00B342E3" w:rsidRPr="006677E9">
        <w:t xml:space="preserve"> excep</w:t>
      </w:r>
      <w:r w:rsidR="00B342E3">
        <w:t>c</w:t>
      </w:r>
      <w:r w:rsidR="00B342E3" w:rsidRPr="006677E9">
        <w:t>ional</w:t>
      </w:r>
      <w:r w:rsidR="00B342E3">
        <w:t>es</w:t>
      </w:r>
      <w:r w:rsidR="00B342E3" w:rsidRPr="006677E9">
        <w:t xml:space="preserve"> </w:t>
      </w:r>
      <w:r w:rsidR="00B342E3">
        <w:t>y la exploración de sus partes</w:t>
      </w:r>
      <w:r w:rsidR="00B342E3" w:rsidRPr="006677E9">
        <w:t xml:space="preserve"> </w:t>
      </w:r>
      <w:r w:rsidR="00B342E3">
        <w:t>í</w:t>
      </w:r>
      <w:r w:rsidR="00B342E3" w:rsidRPr="006677E9">
        <w:t>ntima</w:t>
      </w:r>
      <w:r w:rsidR="00B342E3">
        <w:t>s debe utilizarse con gran moderación</w:t>
      </w:r>
      <w:r w:rsidR="00B342E3" w:rsidRPr="006677E9">
        <w:t xml:space="preserve">. </w:t>
      </w:r>
      <w:r w:rsidR="00B342E3" w:rsidRPr="00733000">
        <w:t xml:space="preserve">Desearía </w:t>
      </w:r>
      <w:r w:rsidR="00B342E3">
        <w:t xml:space="preserve">recibir </w:t>
      </w:r>
      <w:r w:rsidR="00B342E3" w:rsidRPr="00733000">
        <w:t>algunas indicaciones de la delegaci</w:t>
      </w:r>
      <w:r w:rsidR="00B342E3">
        <w:t>ó</w:t>
      </w:r>
      <w:r w:rsidR="00B342E3" w:rsidRPr="00733000">
        <w:t xml:space="preserve">n sobre las </w:t>
      </w:r>
      <w:r w:rsidR="00B342E3">
        <w:t>medidas</w:t>
      </w:r>
      <w:r w:rsidR="00B342E3" w:rsidRPr="00733000">
        <w:t xml:space="preserve"> adoptadas para garantizar que la policía no viole </w:t>
      </w:r>
      <w:r w:rsidR="00B342E3">
        <w:t>i</w:t>
      </w:r>
      <w:r w:rsidR="00B342E3" w:rsidRPr="00733000">
        <w:t>nnecesari</w:t>
      </w:r>
      <w:r w:rsidR="00B342E3">
        <w:t>amente de esa forma la dignidad y la intimidad de las</w:t>
      </w:r>
      <w:r w:rsidR="00B342E3" w:rsidRPr="00733000">
        <w:t xml:space="preserve"> person</w:t>
      </w:r>
      <w:r w:rsidR="00B342E3">
        <w:t>a</w:t>
      </w:r>
      <w:r w:rsidR="00B342E3" w:rsidRPr="00733000">
        <w:t>s.</w:t>
      </w:r>
    </w:p>
    <w:p w:rsidR="00B342E3" w:rsidRPr="006C1255" w:rsidRDefault="002C541C" w:rsidP="00B00212">
      <w:pPr>
        <w:pStyle w:val="SingleTxtG"/>
        <w:rPr>
          <w:b/>
        </w:rPr>
      </w:pPr>
      <w:r>
        <w:t>46.</w:t>
      </w:r>
      <w:r>
        <w:tab/>
      </w:r>
      <w:r w:rsidR="00B342E3" w:rsidRPr="00733000">
        <w:t xml:space="preserve">Le ha inquietado la información recibida esa mañana sobre un extranjero de nacionalidad china en el Japón que fue maltratado por la policía </w:t>
      </w:r>
      <w:r w:rsidR="00B342E3">
        <w:t>y</w:t>
      </w:r>
      <w:r w:rsidR="00B342E3" w:rsidRPr="00733000">
        <w:t xml:space="preserve"> det</w:t>
      </w:r>
      <w:r w:rsidR="00B342E3">
        <w:t>e</w:t>
      </w:r>
      <w:r w:rsidR="00B342E3" w:rsidRPr="00733000">
        <w:t>n</w:t>
      </w:r>
      <w:r w:rsidR="00B342E3">
        <w:t>ido durante tres horas en una comisaría de</w:t>
      </w:r>
      <w:r w:rsidR="00B342E3" w:rsidRPr="00733000">
        <w:t xml:space="preserve"> polic</w:t>
      </w:r>
      <w:r w:rsidR="00B342E3">
        <w:t>ía</w:t>
      </w:r>
      <w:r w:rsidR="00B342E3" w:rsidRPr="00733000">
        <w:t xml:space="preserve">, </w:t>
      </w:r>
      <w:r w:rsidR="00B342E3">
        <w:t>porque, aunque poseía una tarjeta de</w:t>
      </w:r>
      <w:r w:rsidR="00B342E3" w:rsidRPr="00733000">
        <w:t xml:space="preserve"> identi</w:t>
      </w:r>
      <w:r w:rsidR="00B342E3">
        <w:t>dad</w:t>
      </w:r>
      <w:r w:rsidR="00B342E3" w:rsidRPr="00733000">
        <w:t xml:space="preserve">, </w:t>
      </w:r>
      <w:r w:rsidR="00B342E3">
        <w:t>no la llevaba encima en ese momento</w:t>
      </w:r>
      <w:r w:rsidR="00B342E3" w:rsidRPr="00733000">
        <w:t xml:space="preserve">. </w:t>
      </w:r>
      <w:r w:rsidR="00B342E3" w:rsidRPr="006C1255">
        <w:t>Con toda seguridad se podrán tomar disposiciones para permitir que una persona en esa situaci</w:t>
      </w:r>
      <w:r w:rsidR="00B342E3">
        <w:t>ó</w:t>
      </w:r>
      <w:r w:rsidR="00B342E3" w:rsidRPr="006C1255">
        <w:t xml:space="preserve">n </w:t>
      </w:r>
      <w:r w:rsidR="00B342E3">
        <w:t>pueda mostrar una tarjeta a la</w:t>
      </w:r>
      <w:r w:rsidR="00B342E3" w:rsidRPr="006C1255">
        <w:t xml:space="preserve"> polic</w:t>
      </w:r>
      <w:r w:rsidR="00B342E3">
        <w:t>ía en un plazo</w:t>
      </w:r>
      <w:r w:rsidR="00A87302">
        <w:t xml:space="preserve"> </w:t>
      </w:r>
      <w:r w:rsidR="00B342E3" w:rsidRPr="006C1255">
        <w:t>ra</w:t>
      </w:r>
      <w:r w:rsidR="00B342E3">
        <w:t>z</w:t>
      </w:r>
      <w:r w:rsidR="00B342E3" w:rsidRPr="006C1255">
        <w:t xml:space="preserve">onable </w:t>
      </w:r>
      <w:r w:rsidR="00B342E3">
        <w:t xml:space="preserve">de </w:t>
      </w:r>
      <w:r w:rsidR="00B342E3" w:rsidRPr="006C1255">
        <w:t>ti</w:t>
      </w:r>
      <w:r w:rsidR="00B342E3">
        <w:t>e</w:t>
      </w:r>
      <w:r w:rsidR="00B342E3" w:rsidRPr="006C1255">
        <w:t>m</w:t>
      </w:r>
      <w:r w:rsidR="00B342E3">
        <w:t>po</w:t>
      </w:r>
      <w:r w:rsidR="00B342E3" w:rsidRPr="006C1255">
        <w:t>.</w:t>
      </w:r>
    </w:p>
    <w:p w:rsidR="00B342E3" w:rsidRPr="009342CA" w:rsidRDefault="002C541C" w:rsidP="00B00212">
      <w:pPr>
        <w:pStyle w:val="SingleTxtG"/>
        <w:rPr>
          <w:b/>
        </w:rPr>
      </w:pPr>
      <w:r>
        <w:t>47.</w:t>
      </w:r>
      <w:r>
        <w:tab/>
      </w:r>
      <w:r w:rsidR="00B342E3">
        <w:t>El orador e</w:t>
      </w:r>
      <w:r w:rsidR="00B342E3" w:rsidRPr="006C1255">
        <w:t>stá de acuerdo con las críticas formuladas sobre los plazos tan prolongados, que a veces</w:t>
      </w:r>
      <w:r w:rsidR="00B342E3">
        <w:t xml:space="preserve"> superan los</w:t>
      </w:r>
      <w:r w:rsidR="00B342E3" w:rsidRPr="006C1255">
        <w:t xml:space="preserve"> 16</w:t>
      </w:r>
      <w:r w:rsidR="00B342E3">
        <w:t>-</w:t>
      </w:r>
      <w:r w:rsidR="00B342E3" w:rsidRPr="006C1255">
        <w:t xml:space="preserve">20 </w:t>
      </w:r>
      <w:r w:rsidR="00B342E3">
        <w:t>años, de que disponen las autoridades para facilitar</w:t>
      </w:r>
      <w:r w:rsidR="00B342E3" w:rsidRPr="006C1255">
        <w:t xml:space="preserve"> re</w:t>
      </w:r>
      <w:r w:rsidR="00B342E3">
        <w:t>cursos en el Japón en los casos</w:t>
      </w:r>
      <w:r w:rsidR="00B342E3" w:rsidRPr="006C1255">
        <w:t xml:space="preserve"> </w:t>
      </w:r>
      <w:r w:rsidR="00B342E3">
        <w:t>labor</w:t>
      </w:r>
      <w:r w:rsidR="00B342E3" w:rsidRPr="006C1255">
        <w:t>al</w:t>
      </w:r>
      <w:r w:rsidR="00B342E3">
        <w:t>es</w:t>
      </w:r>
      <w:r w:rsidR="00B342E3" w:rsidRPr="006C1255">
        <w:t xml:space="preserve">. </w:t>
      </w:r>
      <w:r w:rsidR="00B342E3" w:rsidRPr="009342CA">
        <w:t xml:space="preserve">Quizá </w:t>
      </w:r>
      <w:r w:rsidR="00B342E3">
        <w:t>se</w:t>
      </w:r>
      <w:r w:rsidR="00B342E3" w:rsidRPr="009342CA">
        <w:t xml:space="preserve">ría </w:t>
      </w:r>
      <w:r w:rsidR="00B342E3">
        <w:t xml:space="preserve">posible </w:t>
      </w:r>
      <w:r w:rsidR="00B342E3" w:rsidRPr="009342CA">
        <w:t xml:space="preserve">establecer un sistema que permitiera abonar una mayor </w:t>
      </w:r>
      <w:r w:rsidR="00B342E3">
        <w:t>indemnización</w:t>
      </w:r>
      <w:r w:rsidR="00B342E3" w:rsidRPr="009342CA">
        <w:t xml:space="preserve"> a la parte lesionada en </w:t>
      </w:r>
      <w:r w:rsidR="00B342E3">
        <w:t>el</w:t>
      </w:r>
      <w:r w:rsidR="00B342E3" w:rsidRPr="009342CA">
        <w:t xml:space="preserve"> fin</w:t>
      </w:r>
      <w:r w:rsidR="00B342E3">
        <w:t>iquito</w:t>
      </w:r>
      <w:r w:rsidR="00B342E3" w:rsidRPr="009342CA">
        <w:t xml:space="preserve">, </w:t>
      </w:r>
      <w:r w:rsidR="00B342E3">
        <w:t>tal vez</w:t>
      </w:r>
      <w:r w:rsidR="00B342E3" w:rsidRPr="009342CA">
        <w:t xml:space="preserve"> </w:t>
      </w:r>
      <w:r w:rsidR="00B342E3">
        <w:t>e</w:t>
      </w:r>
      <w:r w:rsidR="00B342E3" w:rsidRPr="009342CA">
        <w:t>n form</w:t>
      </w:r>
      <w:r w:rsidR="00B342E3">
        <w:t>a</w:t>
      </w:r>
      <w:r w:rsidR="00B342E3" w:rsidRPr="009342CA">
        <w:t xml:space="preserve"> </w:t>
      </w:r>
      <w:r w:rsidR="00B342E3">
        <w:t>de interés</w:t>
      </w:r>
      <w:r w:rsidR="00B342E3" w:rsidRPr="009342CA">
        <w:t xml:space="preserve"> acumulad</w:t>
      </w:r>
      <w:r w:rsidR="00B342E3">
        <w:t>o al tipo bancario</w:t>
      </w:r>
      <w:r w:rsidR="00B342E3" w:rsidRPr="009342CA">
        <w:t xml:space="preserve">, </w:t>
      </w:r>
      <w:r w:rsidR="00B342E3">
        <w:t>lo que podría</w:t>
      </w:r>
      <w:r w:rsidR="00B342E3" w:rsidRPr="009342CA">
        <w:t xml:space="preserve"> limit</w:t>
      </w:r>
      <w:r w:rsidR="00B342E3">
        <w:t>ar</w:t>
      </w:r>
      <w:r w:rsidR="00B342E3" w:rsidRPr="009342CA">
        <w:t xml:space="preserve"> </w:t>
      </w:r>
      <w:r w:rsidR="00B342E3">
        <w:t xml:space="preserve">el recurso </w:t>
      </w:r>
      <w:r w:rsidR="00B342E3" w:rsidRPr="009342CA">
        <w:t>abu</w:t>
      </w:r>
      <w:r w:rsidR="00B342E3">
        <w:t>sivo</w:t>
      </w:r>
      <w:r w:rsidR="00B342E3" w:rsidRPr="009342CA">
        <w:t xml:space="preserve"> </w:t>
      </w:r>
      <w:r w:rsidR="00B342E3">
        <w:t>a la</w:t>
      </w:r>
      <w:r w:rsidR="00B342E3" w:rsidRPr="009342CA">
        <w:t xml:space="preserve"> apel</w:t>
      </w:r>
      <w:r w:rsidR="00B342E3">
        <w:t>ación por parte de los</w:t>
      </w:r>
      <w:r w:rsidR="00B342E3" w:rsidRPr="009342CA">
        <w:t xml:space="preserve"> empl</w:t>
      </w:r>
      <w:r w:rsidR="00B342E3">
        <w:t>ead</w:t>
      </w:r>
      <w:r w:rsidR="00B342E3" w:rsidRPr="009342CA">
        <w:t>or</w:t>
      </w:r>
      <w:r w:rsidR="00B342E3">
        <w:t>e</w:t>
      </w:r>
      <w:r w:rsidR="00B342E3" w:rsidRPr="009342CA">
        <w:t>s.</w:t>
      </w:r>
    </w:p>
    <w:p w:rsidR="00B342E3" w:rsidRPr="0025661D" w:rsidRDefault="002C541C" w:rsidP="00B00212">
      <w:pPr>
        <w:pStyle w:val="SingleTxtG"/>
      </w:pPr>
      <w:r>
        <w:t>48.</w:t>
      </w:r>
      <w:r>
        <w:tab/>
      </w:r>
      <w:r w:rsidR="00B342E3" w:rsidRPr="009342CA">
        <w:t>El</w:t>
      </w:r>
      <w:r w:rsidR="00B342E3" w:rsidRPr="009342CA">
        <w:rPr>
          <w:b/>
        </w:rPr>
        <w:t xml:space="preserve"> Sr. Prado Vallejo </w:t>
      </w:r>
      <w:r w:rsidR="00B342E3" w:rsidRPr="009342CA">
        <w:t>se adhiere a las observaciones formuladas por los anteriores oradores sobre las cuestiones relacionadas con el cap</w:t>
      </w:r>
      <w:r w:rsidR="00B342E3">
        <w:t>í</w:t>
      </w:r>
      <w:r w:rsidR="00B342E3" w:rsidRPr="009342CA">
        <w:t>t</w:t>
      </w:r>
      <w:r w:rsidR="00B342E3">
        <w:t xml:space="preserve">ulo </w:t>
      </w:r>
      <w:r w:rsidR="00B342E3" w:rsidRPr="009342CA">
        <w:t xml:space="preserve">II </w:t>
      </w:r>
      <w:r w:rsidR="00B342E3">
        <w:t>del informe</w:t>
      </w:r>
      <w:r w:rsidR="00B342E3" w:rsidRPr="009342CA">
        <w:t xml:space="preserve">. </w:t>
      </w:r>
      <w:r w:rsidR="00B342E3" w:rsidRPr="00A32EEF">
        <w:t>Suscita una gra</w:t>
      </w:r>
      <w:r w:rsidR="00B342E3">
        <w:t>ve</w:t>
      </w:r>
      <w:r w:rsidR="00B342E3" w:rsidRPr="00A32EEF">
        <w:t xml:space="preserve"> preocupación el hecho de que el sistema </w:t>
      </w:r>
      <w:r w:rsidR="00B342E3">
        <w:t>penal de una sociedad</w:t>
      </w:r>
      <w:r w:rsidR="00B342E3" w:rsidRPr="00A32EEF">
        <w:t xml:space="preserve"> democr</w:t>
      </w:r>
      <w:r w:rsidR="00B342E3">
        <w:t>á</w:t>
      </w:r>
      <w:r w:rsidR="00B342E3" w:rsidRPr="00A32EEF">
        <w:t>tic</w:t>
      </w:r>
      <w:r w:rsidR="00B342E3">
        <w:t>a</w:t>
      </w:r>
      <w:r w:rsidR="00B342E3" w:rsidRPr="00A32EEF">
        <w:t xml:space="preserve">, </w:t>
      </w:r>
      <w:r w:rsidR="00B342E3">
        <w:t>libre</w:t>
      </w:r>
      <w:r w:rsidR="00B342E3" w:rsidRPr="00A32EEF">
        <w:t>, de</w:t>
      </w:r>
      <w:r w:rsidR="00B342E3">
        <w:t>sarrollada y</w:t>
      </w:r>
      <w:r w:rsidR="00B342E3" w:rsidRPr="00A32EEF">
        <w:t xml:space="preserve"> pr</w:t>
      </w:r>
      <w:r w:rsidR="00B342E3">
        <w:t>ó</w:t>
      </w:r>
      <w:r w:rsidR="00B342E3" w:rsidRPr="00A32EEF">
        <w:t>sper</w:t>
      </w:r>
      <w:r w:rsidR="00B342E3">
        <w:t>a</w:t>
      </w:r>
      <w:r w:rsidR="00B342E3" w:rsidRPr="00A32EEF">
        <w:t xml:space="preserve">, </w:t>
      </w:r>
      <w:r w:rsidR="00B342E3">
        <w:t>como la del</w:t>
      </w:r>
      <w:r w:rsidR="00B342E3" w:rsidRPr="00A32EEF">
        <w:t xml:space="preserve"> Jap</w:t>
      </w:r>
      <w:r w:rsidR="00B342E3">
        <w:t>ó</w:t>
      </w:r>
      <w:r w:rsidR="00B342E3" w:rsidRPr="00A32EEF">
        <w:t xml:space="preserve">n, </w:t>
      </w:r>
      <w:r w:rsidR="00B342E3">
        <w:t>genere tantos</w:t>
      </w:r>
      <w:r w:rsidR="00B342E3" w:rsidRPr="00A32EEF">
        <w:t xml:space="preserve"> problem</w:t>
      </w:r>
      <w:r w:rsidR="00B342E3">
        <w:t>a</w:t>
      </w:r>
      <w:r w:rsidR="00B342E3" w:rsidRPr="00A32EEF">
        <w:t>s. Parece evidente que gran parte de la legislación del Japón se ajusta fundamentalmente a lo dis</w:t>
      </w:r>
      <w:r w:rsidR="00B342E3">
        <w:t xml:space="preserve">puesto en el Pacto, pero </w:t>
      </w:r>
      <w:r w:rsidR="00B342E3" w:rsidRPr="00A32EEF">
        <w:t>exist</w:t>
      </w:r>
      <w:r w:rsidR="00B342E3">
        <w:t>e</w:t>
      </w:r>
      <w:r w:rsidR="00B342E3" w:rsidRPr="00A32EEF">
        <w:t xml:space="preserve"> un abismo entre la ley escrita y la realidad práctic</w:t>
      </w:r>
      <w:r w:rsidR="00B342E3">
        <w:t>a</w:t>
      </w:r>
      <w:r w:rsidR="00B342E3" w:rsidRPr="00A32EEF">
        <w:t xml:space="preserve">. Se </w:t>
      </w:r>
      <w:r w:rsidR="00B342E3">
        <w:t>afirma</w:t>
      </w:r>
      <w:r w:rsidR="00B342E3" w:rsidRPr="00A32EEF">
        <w:t>, por ejemplo, que la tortura está prohibida por la ley en el Japón, pero el Comité ha reci</w:t>
      </w:r>
      <w:r w:rsidR="00B342E3">
        <w:t>bido un número</w:t>
      </w:r>
      <w:r w:rsidR="00B342E3" w:rsidRPr="00A32EEF">
        <w:t xml:space="preserve"> considerable </w:t>
      </w:r>
      <w:r w:rsidR="00B342E3">
        <w:t>de denuncias específicas</w:t>
      </w:r>
      <w:r w:rsidR="00B342E3" w:rsidRPr="00A32EEF">
        <w:t>, complet</w:t>
      </w:r>
      <w:r w:rsidR="00B342E3">
        <w:t>as con</w:t>
      </w:r>
      <w:r w:rsidR="00B342E3" w:rsidRPr="00A32EEF">
        <w:t xml:space="preserve"> n</w:t>
      </w:r>
      <w:r w:rsidR="00B342E3">
        <w:t>ombres y fechas</w:t>
      </w:r>
      <w:r w:rsidR="00B342E3" w:rsidRPr="00A32EEF">
        <w:t xml:space="preserve">, </w:t>
      </w:r>
      <w:r w:rsidR="00B342E3">
        <w:t>de torturas y malos tratos</w:t>
      </w:r>
      <w:r w:rsidR="00B342E3" w:rsidRPr="00A32EEF">
        <w:t xml:space="preserve"> infli</w:t>
      </w:r>
      <w:r w:rsidR="00B342E3">
        <w:t>gidos por la policía</w:t>
      </w:r>
      <w:r w:rsidR="00B342E3" w:rsidRPr="00A32EEF">
        <w:t xml:space="preserve"> </w:t>
      </w:r>
      <w:r w:rsidR="00B342E3">
        <w:t>japo</w:t>
      </w:r>
      <w:r w:rsidR="00B342E3" w:rsidRPr="00A32EEF">
        <w:t>nes</w:t>
      </w:r>
      <w:r w:rsidR="00B342E3">
        <w:t>a</w:t>
      </w:r>
      <w:r w:rsidR="00B342E3" w:rsidRPr="00A32EEF">
        <w:t>. Esos hechos se producen en muchos países, incluido el suyo propio,</w:t>
      </w:r>
      <w:r w:rsidR="00A87302">
        <w:t xml:space="preserve"> </w:t>
      </w:r>
      <w:r w:rsidR="00B342E3" w:rsidRPr="00A32EEF">
        <w:t xml:space="preserve">pero en el Japón no </w:t>
      </w:r>
      <w:r w:rsidR="00B342E3">
        <w:t xml:space="preserve">se lleva a cabo, al parecer, ninguna </w:t>
      </w:r>
      <w:r w:rsidR="00B342E3" w:rsidRPr="00A32EEF">
        <w:t>investiga</w:t>
      </w:r>
      <w:r w:rsidR="00B342E3">
        <w:t>c</w:t>
      </w:r>
      <w:r w:rsidR="00B342E3" w:rsidRPr="00A32EEF">
        <w:t>i</w:t>
      </w:r>
      <w:r w:rsidR="00B342E3">
        <w:t>ó</w:t>
      </w:r>
      <w:r w:rsidR="00B342E3" w:rsidRPr="00A32EEF">
        <w:t xml:space="preserve">n </w:t>
      </w:r>
      <w:r w:rsidR="00B342E3">
        <w:t>al respecto ni se toman medidas para evitar su repetición</w:t>
      </w:r>
      <w:r w:rsidR="00B342E3" w:rsidRPr="00A32EEF">
        <w:t xml:space="preserve">. </w:t>
      </w:r>
      <w:r w:rsidR="00B342E3">
        <w:t xml:space="preserve">Su primera pregunta es, por tanto, si se investigan esas denuncias de torturas y malos tratos y, en caso afirmativo, ¿qué resultados se han obtenido? </w:t>
      </w:r>
      <w:r w:rsidR="00B342E3" w:rsidRPr="00C6374F">
        <w:t>¿Se ha sancionado a los oficiales de policía o a otras personas responsables</w:t>
      </w:r>
      <w:r w:rsidR="00B342E3">
        <w:t>?</w:t>
      </w:r>
      <w:r w:rsidR="00B342E3" w:rsidRPr="00C6374F">
        <w:t xml:space="preserve"> ¿y en cuantos casos? </w:t>
      </w:r>
      <w:r w:rsidR="00B342E3" w:rsidRPr="00270FED">
        <w:t>Los períodos tan prolongados en los que los detenidos han permanecido en poder de la policía, no sólo 23 días, sino a lo largo de una sucesión ininterrumpida de esos períodos que</w:t>
      </w:r>
      <w:r w:rsidR="00B342E3">
        <w:t>,</w:t>
      </w:r>
      <w:r w:rsidR="00B342E3" w:rsidRPr="00270FED">
        <w:t xml:space="preserve"> según la información recibida por el Comité</w:t>
      </w:r>
      <w:r w:rsidR="00B342E3">
        <w:t>, pueden llegar a sumar</w:t>
      </w:r>
      <w:r w:rsidR="00B342E3" w:rsidRPr="00270FED">
        <w:t xml:space="preserve"> 130 d</w:t>
      </w:r>
      <w:r w:rsidR="00B342E3">
        <w:t>í</w:t>
      </w:r>
      <w:r w:rsidR="00B342E3" w:rsidRPr="00270FED">
        <w:t>as</w:t>
      </w:r>
      <w:r w:rsidR="00B342E3">
        <w:t>,</w:t>
      </w:r>
      <w:r w:rsidR="00B342E3" w:rsidRPr="00270FED">
        <w:t xml:space="preserve"> </w:t>
      </w:r>
      <w:r w:rsidR="00B342E3">
        <w:t>ofrecen</w:t>
      </w:r>
      <w:r w:rsidR="00B342E3" w:rsidRPr="00270FED">
        <w:t xml:space="preserve"> precis</w:t>
      </w:r>
      <w:r w:rsidR="00B342E3">
        <w:t>amente las</w:t>
      </w:r>
      <w:r w:rsidR="00B342E3" w:rsidRPr="00270FED">
        <w:t xml:space="preserve"> circu</w:t>
      </w:r>
      <w:r w:rsidR="00B342E3">
        <w:t>n</w:t>
      </w:r>
      <w:r w:rsidR="00B342E3" w:rsidRPr="00270FED">
        <w:t>stanc</w:t>
      </w:r>
      <w:r w:rsidR="00B342E3">
        <w:t>ia</w:t>
      </w:r>
      <w:r w:rsidR="00B342E3" w:rsidRPr="00270FED">
        <w:t xml:space="preserve">s </w:t>
      </w:r>
      <w:r w:rsidR="00B342E3">
        <w:t xml:space="preserve">que favorecen los malos </w:t>
      </w:r>
      <w:r w:rsidR="00B342E3" w:rsidRPr="00270FED">
        <w:t>trat</w:t>
      </w:r>
      <w:r w:rsidR="00B342E3">
        <w:t>os e</w:t>
      </w:r>
      <w:r w:rsidR="00B342E3" w:rsidRPr="00270FED">
        <w:t xml:space="preserve"> </w:t>
      </w:r>
      <w:r w:rsidR="00B342E3">
        <w:t>incluso la</w:t>
      </w:r>
      <w:r w:rsidR="00B342E3" w:rsidRPr="00270FED">
        <w:t xml:space="preserve"> tortur</w:t>
      </w:r>
      <w:r w:rsidR="00B342E3">
        <w:t>a de los</w:t>
      </w:r>
      <w:r w:rsidR="00B342E3" w:rsidRPr="00270FED">
        <w:t xml:space="preserve"> det</w:t>
      </w:r>
      <w:r w:rsidR="00B342E3">
        <w:t>enidos</w:t>
      </w:r>
      <w:r w:rsidR="00B342E3" w:rsidRPr="00270FED">
        <w:t xml:space="preserve">, </w:t>
      </w:r>
      <w:r w:rsidR="00B342E3">
        <w:t>y son</w:t>
      </w:r>
      <w:r w:rsidR="00B342E3" w:rsidRPr="00270FED">
        <w:t xml:space="preserve"> us</w:t>
      </w:r>
      <w:r w:rsidR="00B342E3">
        <w:t>a</w:t>
      </w:r>
      <w:r w:rsidR="00B342E3" w:rsidRPr="00270FED">
        <w:t>d</w:t>
      </w:r>
      <w:r w:rsidR="00B342E3">
        <w:t>os</w:t>
      </w:r>
      <w:r w:rsidR="00B342E3" w:rsidRPr="00270FED">
        <w:t>, no</w:t>
      </w:r>
      <w:r w:rsidR="00B342E3">
        <w:t xml:space="preserve"> sólo para prorrogar la</w:t>
      </w:r>
      <w:r w:rsidR="00B342E3" w:rsidRPr="00270FED">
        <w:t xml:space="preserve"> investiga</w:t>
      </w:r>
      <w:r w:rsidR="00B342E3">
        <w:t>c</w:t>
      </w:r>
      <w:r w:rsidR="00B342E3" w:rsidRPr="00270FED">
        <w:t>i</w:t>
      </w:r>
      <w:r w:rsidR="00B342E3">
        <w:t>ó</w:t>
      </w:r>
      <w:r w:rsidR="00B342E3" w:rsidRPr="00270FED">
        <w:t xml:space="preserve">n, </w:t>
      </w:r>
      <w:r w:rsidR="00B342E3">
        <w:t>sino también para obtener</w:t>
      </w:r>
      <w:r w:rsidR="00B342E3" w:rsidRPr="00270FED">
        <w:t xml:space="preserve"> confesion</w:t>
      </w:r>
      <w:r w:rsidR="00B342E3">
        <w:t>e</w:t>
      </w:r>
      <w:r w:rsidR="00B342E3" w:rsidRPr="00270FED">
        <w:t xml:space="preserve">s. </w:t>
      </w:r>
      <w:r w:rsidR="00B342E3" w:rsidRPr="0025661D">
        <w:t>Resulta difícil comprender por qué en una sociedad tan desarrollada, con</w:t>
      </w:r>
      <w:r w:rsidR="00B342E3">
        <w:t xml:space="preserve"> </w:t>
      </w:r>
      <w:r w:rsidR="00B342E3" w:rsidRPr="0025661D">
        <w:t>tantos recursos a su disposici</w:t>
      </w:r>
      <w:r w:rsidR="00B342E3">
        <w:t>ón, no se ha impartido una formación a la</w:t>
      </w:r>
      <w:r w:rsidR="00B342E3" w:rsidRPr="0025661D">
        <w:t xml:space="preserve"> polic</w:t>
      </w:r>
      <w:r w:rsidR="00B342E3">
        <w:t>ía</w:t>
      </w:r>
      <w:r w:rsidR="00B342E3" w:rsidRPr="0025661D">
        <w:t xml:space="preserve"> </w:t>
      </w:r>
      <w:r w:rsidR="00B342E3">
        <w:t>para evitar que recurra a esos métodos</w:t>
      </w:r>
      <w:r w:rsidR="00B342E3" w:rsidRPr="0025661D">
        <w:t xml:space="preserve">. Existen, después de todo, técnicas de investigación </w:t>
      </w:r>
      <w:r w:rsidR="00B342E3">
        <w:t>acreditadas</w:t>
      </w:r>
      <w:r w:rsidR="00B342E3" w:rsidRPr="0025661D">
        <w:t xml:space="preserve"> que el Jap</w:t>
      </w:r>
      <w:r w:rsidR="00B342E3">
        <w:t>ón puede permitirse el lujo de aplicar</w:t>
      </w:r>
      <w:r w:rsidR="00B342E3" w:rsidRPr="0025661D">
        <w:t>.</w:t>
      </w:r>
    </w:p>
    <w:p w:rsidR="00B342E3" w:rsidRPr="004266B4" w:rsidRDefault="002C541C" w:rsidP="00B00212">
      <w:pPr>
        <w:pStyle w:val="SingleTxtG"/>
      </w:pPr>
      <w:r>
        <w:t>49.</w:t>
      </w:r>
      <w:r>
        <w:tab/>
      </w:r>
      <w:r w:rsidR="00B342E3" w:rsidRPr="00A61B2E">
        <w:t xml:space="preserve">Entre la información que ha llegado al Comité figura una publicación de </w:t>
      </w:r>
      <w:smartTag w:uri="urn:schemas-microsoft-com:office:smarttags" w:element="PersonName">
        <w:smartTagPr>
          <w:attr w:name="ProductID" w:val="la Asociaci￳n"/>
        </w:smartTagPr>
        <w:r w:rsidR="00B342E3" w:rsidRPr="00A61B2E">
          <w:t>la Asociación</w:t>
        </w:r>
      </w:smartTag>
      <w:r w:rsidR="00B342E3" w:rsidRPr="00A61B2E">
        <w:t xml:space="preserve"> </w:t>
      </w:r>
      <w:r w:rsidR="00B342E3">
        <w:t>del Colegio de Abogados del Japón, titulada</w:t>
      </w:r>
      <w:r w:rsidR="00B342E3" w:rsidRPr="00A61B2E">
        <w:t xml:space="preserve"> </w:t>
      </w:r>
      <w:r w:rsidR="00B342E3" w:rsidRPr="0079503F">
        <w:rPr>
          <w:i/>
        </w:rPr>
        <w:t>Human rights in Japanese Prisons</w:t>
      </w:r>
      <w:r w:rsidR="00B342E3">
        <w:t xml:space="preserve"> (Derechos humanos en las prisiones japonesas)</w:t>
      </w:r>
      <w:r w:rsidR="00B342E3" w:rsidRPr="00A61B2E">
        <w:t xml:space="preserve">, </w:t>
      </w:r>
      <w:r w:rsidR="00B342E3">
        <w:t>que está seguro de que también la habrá recibido el</w:t>
      </w:r>
      <w:r w:rsidR="00B342E3" w:rsidRPr="00A61B2E">
        <w:t xml:space="preserve"> Go</w:t>
      </w:r>
      <w:r w:rsidR="00B342E3">
        <w:t>bi</w:t>
      </w:r>
      <w:r w:rsidR="00B342E3" w:rsidRPr="00A61B2E">
        <w:t>ern</w:t>
      </w:r>
      <w:r w:rsidR="00B342E3">
        <w:t>o del Japón</w:t>
      </w:r>
      <w:r w:rsidR="00B342E3" w:rsidRPr="00A61B2E">
        <w:t xml:space="preserve">. </w:t>
      </w:r>
      <w:smartTag w:uri="urn:schemas-microsoft-com:office:smarttags" w:element="PersonName">
        <w:smartTagPr>
          <w:attr w:name="ProductID" w:val="la Asociaci￳n"/>
        </w:smartTagPr>
        <w:r w:rsidR="00B342E3" w:rsidRPr="004A42A2">
          <w:t>La Asociación</w:t>
        </w:r>
      </w:smartTag>
      <w:r w:rsidR="00B342E3" w:rsidRPr="004A42A2">
        <w:t xml:space="preserve"> es un órgano profesional muy </w:t>
      </w:r>
      <w:r w:rsidR="00B342E3">
        <w:t>reputado</w:t>
      </w:r>
      <w:r w:rsidR="00B342E3" w:rsidRPr="004A42A2">
        <w:t xml:space="preserve">, </w:t>
      </w:r>
      <w:r w:rsidR="00B342E3">
        <w:t>legal</w:t>
      </w:r>
      <w:r w:rsidR="00B342E3" w:rsidRPr="004A42A2">
        <w:t>mente constitu</w:t>
      </w:r>
      <w:r w:rsidR="00B342E3">
        <w:t>ido</w:t>
      </w:r>
      <w:r w:rsidR="00B342E3" w:rsidRPr="004A42A2">
        <w:t>,</w:t>
      </w:r>
      <w:r w:rsidR="00B342E3">
        <w:t xml:space="preserve"> y cuyas denuncias merece la pena, sin lugar a dudas, tomar en serio.</w:t>
      </w:r>
      <w:r w:rsidR="00B342E3" w:rsidRPr="004A42A2">
        <w:t xml:space="preserve"> La publicación contiene denuncias detalladas y específicas de malos tratos, que requieren claramente la adopci</w:t>
      </w:r>
      <w:r w:rsidR="00B342E3">
        <w:t>ón de medidas por parte del Gobierno del</w:t>
      </w:r>
      <w:r w:rsidR="00B342E3" w:rsidRPr="004A42A2">
        <w:t xml:space="preserve"> Jap</w:t>
      </w:r>
      <w:r w:rsidR="00B342E3">
        <w:t>ó</w:t>
      </w:r>
      <w:r w:rsidR="00B342E3" w:rsidRPr="004A42A2">
        <w:t xml:space="preserve">n. </w:t>
      </w:r>
      <w:r w:rsidR="00B342E3" w:rsidRPr="004266B4">
        <w:t xml:space="preserve">Abarcan cuestiones como una alimentación insuficiente, la falta de suministros médicos y </w:t>
      </w:r>
      <w:r w:rsidR="00B342E3">
        <w:t xml:space="preserve">de disposiciones para que los abogados puedan entrevistar a los </w:t>
      </w:r>
      <w:r w:rsidR="00B342E3" w:rsidRPr="004266B4">
        <w:t>det</w:t>
      </w:r>
      <w:r w:rsidR="00B342E3">
        <w:t>e</w:t>
      </w:r>
      <w:r w:rsidR="00B342E3" w:rsidRPr="004266B4">
        <w:t>n</w:t>
      </w:r>
      <w:r w:rsidR="00B342E3">
        <w:t>idos lejos de los oídos de los</w:t>
      </w:r>
      <w:r w:rsidR="00B342E3" w:rsidRPr="004266B4">
        <w:t xml:space="preserve"> of</w:t>
      </w:r>
      <w:r w:rsidR="00B342E3">
        <w:t>iciales de</w:t>
      </w:r>
      <w:r w:rsidR="00B342E3" w:rsidRPr="004266B4">
        <w:t xml:space="preserve"> </w:t>
      </w:r>
      <w:r w:rsidR="00B342E3">
        <w:t>policía.</w:t>
      </w:r>
      <w:r w:rsidR="00B342E3" w:rsidRPr="004266B4">
        <w:t xml:space="preserve"> Desea preguntar a la delegación si el Gobierno del Japón ha tomado nota de esas denuncias y qu</w:t>
      </w:r>
      <w:r w:rsidR="00B342E3">
        <w:t>é medidas se ha propuesto adoptar para</w:t>
      </w:r>
      <w:r w:rsidR="00B342E3" w:rsidRPr="004266B4">
        <w:t xml:space="preserve"> </w:t>
      </w:r>
      <w:r w:rsidR="00B342E3">
        <w:t>atenderlas</w:t>
      </w:r>
      <w:r w:rsidR="00B342E3" w:rsidRPr="004266B4">
        <w:t>.</w:t>
      </w:r>
    </w:p>
    <w:p w:rsidR="00B342E3" w:rsidRPr="00163607" w:rsidRDefault="002C541C" w:rsidP="00B00212">
      <w:pPr>
        <w:pStyle w:val="SingleTxtG"/>
      </w:pPr>
      <w:r>
        <w:t>50.</w:t>
      </w:r>
      <w:r>
        <w:tab/>
      </w:r>
      <w:r w:rsidR="00B342E3" w:rsidRPr="00BF46F5">
        <w:t>Un problema conexo es el de la duración, aparentemente de hasta 10 hor</w:t>
      </w:r>
      <w:r w:rsidR="00B342E3">
        <w:t>a</w:t>
      </w:r>
      <w:r w:rsidR="00B342E3" w:rsidRPr="00BF46F5">
        <w:t>s a</w:t>
      </w:r>
      <w:r w:rsidR="00B342E3">
        <w:t>l</w:t>
      </w:r>
      <w:r w:rsidR="00B342E3" w:rsidRPr="00BF46F5">
        <w:t xml:space="preserve"> d</w:t>
      </w:r>
      <w:r w:rsidR="00B342E3">
        <w:t>ía,</w:t>
      </w:r>
      <w:r w:rsidR="00B342E3" w:rsidRPr="00BF46F5">
        <w:t xml:space="preserve"> </w:t>
      </w:r>
      <w:r w:rsidR="00B342E3">
        <w:t>y la frec</w:t>
      </w:r>
      <w:r w:rsidR="00B342E3" w:rsidRPr="00BF46F5">
        <w:t>uenc</w:t>
      </w:r>
      <w:r w:rsidR="00B342E3">
        <w:t>ia</w:t>
      </w:r>
      <w:r w:rsidR="00B342E3" w:rsidRPr="00BF46F5">
        <w:t xml:space="preserve"> </w:t>
      </w:r>
      <w:r w:rsidR="00B342E3">
        <w:t>de los</w:t>
      </w:r>
      <w:r w:rsidR="00B342E3" w:rsidRPr="00BF46F5">
        <w:t xml:space="preserve"> interrogato</w:t>
      </w:r>
      <w:r w:rsidR="00B342E3">
        <w:t>rio</w:t>
      </w:r>
      <w:r w:rsidR="00B342E3" w:rsidRPr="00BF46F5">
        <w:t>s</w:t>
      </w:r>
      <w:r w:rsidR="00B342E3">
        <w:t>, que pueden prolongarse durante varias semanas</w:t>
      </w:r>
      <w:r w:rsidR="00B342E3" w:rsidRPr="00BF46F5">
        <w:t xml:space="preserve">. Esas prácticas ejercen inevitablemente una gran presión psicológica y material sobre los detenidos, con el objetivo aparente </w:t>
      </w:r>
      <w:r w:rsidR="00B342E3">
        <w:t>de extraerles</w:t>
      </w:r>
      <w:r w:rsidR="00B342E3" w:rsidRPr="00BF46F5">
        <w:t xml:space="preserve"> confesion</w:t>
      </w:r>
      <w:r w:rsidR="00B342E3">
        <w:t>e</w:t>
      </w:r>
      <w:r w:rsidR="00B342E3" w:rsidRPr="00BF46F5">
        <w:t xml:space="preserve">s. </w:t>
      </w:r>
      <w:r w:rsidR="00B342E3" w:rsidRPr="00163607">
        <w:t xml:space="preserve">Toma nota del argumento de que las confesiones así obtenidas serán anuladas por los tribunales, pero queda en pie la cuestión </w:t>
      </w:r>
      <w:r w:rsidR="00B342E3">
        <w:t>de si los juece</w:t>
      </w:r>
      <w:r w:rsidR="00B342E3" w:rsidRPr="00163607">
        <w:t xml:space="preserve">s </w:t>
      </w:r>
      <w:r w:rsidR="00B342E3">
        <w:t>son siempre conscientes de las</w:t>
      </w:r>
      <w:r w:rsidR="00B342E3" w:rsidRPr="00163607">
        <w:t xml:space="preserve"> circu</w:t>
      </w:r>
      <w:r w:rsidR="00B342E3">
        <w:t>n</w:t>
      </w:r>
      <w:r w:rsidR="00B342E3" w:rsidRPr="00163607">
        <w:t>stanc</w:t>
      </w:r>
      <w:r w:rsidR="00B342E3">
        <w:t>ias</w:t>
      </w:r>
      <w:r w:rsidR="00B342E3" w:rsidRPr="00163607">
        <w:t xml:space="preserve"> </w:t>
      </w:r>
      <w:r w:rsidR="00B342E3">
        <w:t>e</w:t>
      </w:r>
      <w:r w:rsidR="00B342E3" w:rsidRPr="00163607">
        <w:t xml:space="preserve">n </w:t>
      </w:r>
      <w:r w:rsidR="00B342E3">
        <w:t>que se han conseguido las</w:t>
      </w:r>
      <w:r w:rsidR="00B342E3" w:rsidRPr="00163607">
        <w:t xml:space="preserve"> confesion</w:t>
      </w:r>
      <w:r w:rsidR="00B342E3">
        <w:t>e</w:t>
      </w:r>
      <w:r w:rsidR="00B342E3" w:rsidRPr="00163607">
        <w:t>s. La situación se ve agravada por el hecho de que son muchos los departament</w:t>
      </w:r>
      <w:r w:rsidR="00B342E3">
        <w:t>os</w:t>
      </w:r>
      <w:r w:rsidR="00B342E3" w:rsidRPr="00163607">
        <w:t xml:space="preserve"> </w:t>
      </w:r>
      <w:r w:rsidR="00B342E3">
        <w:t>y</w:t>
      </w:r>
      <w:r w:rsidR="00B342E3" w:rsidRPr="00163607">
        <w:t xml:space="preserve"> autori</w:t>
      </w:r>
      <w:r w:rsidR="00B342E3">
        <w:t>dad</w:t>
      </w:r>
      <w:r w:rsidR="00B342E3" w:rsidRPr="00163607">
        <w:t xml:space="preserve">es </w:t>
      </w:r>
      <w:r w:rsidR="00B342E3">
        <w:t>diferentes que pueden interrogar a los</w:t>
      </w:r>
      <w:r w:rsidR="00B342E3" w:rsidRPr="00163607">
        <w:t xml:space="preserve"> det</w:t>
      </w:r>
      <w:r w:rsidR="00B342E3">
        <w:t>e</w:t>
      </w:r>
      <w:r w:rsidR="00B342E3" w:rsidRPr="00163607">
        <w:t>n</w:t>
      </w:r>
      <w:r w:rsidR="00B342E3">
        <w:t>ido</w:t>
      </w:r>
      <w:r w:rsidR="00B342E3" w:rsidRPr="00163607">
        <w:t xml:space="preserve">s, </w:t>
      </w:r>
      <w:r w:rsidR="00B342E3">
        <w:t>alar</w:t>
      </w:r>
      <w:r w:rsidR="00B342E3" w:rsidRPr="00163607">
        <w:t>g</w:t>
      </w:r>
      <w:r w:rsidR="00B342E3">
        <w:t>a</w:t>
      </w:r>
      <w:r w:rsidR="00B342E3" w:rsidRPr="00163607">
        <w:t>n</w:t>
      </w:r>
      <w:r w:rsidR="00B342E3">
        <w:t>do así indebidamente el</w:t>
      </w:r>
      <w:r w:rsidR="00B342E3" w:rsidRPr="00163607">
        <w:t xml:space="preserve"> proces</w:t>
      </w:r>
      <w:r w:rsidR="00B342E3">
        <w:t>o</w:t>
      </w:r>
      <w:r w:rsidR="00B342E3" w:rsidRPr="00163607">
        <w:t>. ¿No se podría encomendar a un solo departamento la tarea de realizar los interrogatorios o</w:t>
      </w:r>
      <w:r w:rsidR="00B342E3">
        <w:t xml:space="preserve"> coordinar al menos las</w:t>
      </w:r>
      <w:r w:rsidR="00B342E3" w:rsidRPr="00163607">
        <w:t xml:space="preserve"> activi</w:t>
      </w:r>
      <w:r w:rsidR="00B342E3">
        <w:t>dades de varios de ellos?</w:t>
      </w:r>
    </w:p>
    <w:p w:rsidR="00B342E3" w:rsidRDefault="002C541C" w:rsidP="00B00212">
      <w:pPr>
        <w:pStyle w:val="SingleTxtG"/>
      </w:pPr>
      <w:r>
        <w:t>51.</w:t>
      </w:r>
      <w:r>
        <w:tab/>
      </w:r>
      <w:r w:rsidR="00B342E3">
        <w:t>El orador t</w:t>
      </w:r>
      <w:r w:rsidR="00B342E3" w:rsidRPr="00CF6E6A">
        <w:t>oma nota de la explicación, aunque no la acepta, de por qué el Gobierno del Japón no ha abolido y ni siquiera reduc</w:t>
      </w:r>
      <w:r w:rsidR="00B342E3">
        <w:t>ido la</w:t>
      </w:r>
      <w:r w:rsidR="00B342E3" w:rsidRPr="00CF6E6A">
        <w:t xml:space="preserve"> aplica</w:t>
      </w:r>
      <w:r w:rsidR="00B342E3">
        <w:t>c</w:t>
      </w:r>
      <w:r w:rsidR="00B342E3" w:rsidRPr="00CF6E6A">
        <w:t>i</w:t>
      </w:r>
      <w:r w:rsidR="00B342E3">
        <w:t>ó</w:t>
      </w:r>
      <w:r w:rsidR="00B342E3" w:rsidRPr="00CF6E6A">
        <w:t xml:space="preserve">n </w:t>
      </w:r>
      <w:r w:rsidR="00B342E3">
        <w:t>de la pena de muerte</w:t>
      </w:r>
      <w:r w:rsidR="00B342E3" w:rsidRPr="00CF6E6A">
        <w:t xml:space="preserve">, </w:t>
      </w:r>
      <w:r w:rsidR="00B342E3">
        <w:t>aduciendo que se sigue buscando el consenso</w:t>
      </w:r>
      <w:r w:rsidR="00B342E3" w:rsidRPr="00CF6E6A">
        <w:t xml:space="preserve"> social</w:t>
      </w:r>
      <w:r w:rsidR="00B342E3">
        <w:t xml:space="preserve">. </w:t>
      </w:r>
      <w:r w:rsidR="00B342E3" w:rsidRPr="00CF6E6A">
        <w:t>El Gobierno central tiene la obligación de armonizar su legislación con los requisitos de</w:t>
      </w:r>
      <w:r w:rsidR="00B342E3">
        <w:t>l</w:t>
      </w:r>
      <w:r w:rsidR="00B342E3" w:rsidRPr="00CF6E6A">
        <w:t xml:space="preserve"> Pacto y de </w:t>
      </w:r>
      <w:r w:rsidR="00B342E3">
        <w:t>encaminar</w:t>
      </w:r>
      <w:r w:rsidR="00B342E3" w:rsidRPr="00CF6E6A">
        <w:t xml:space="preserve"> a la socie</w:t>
      </w:r>
      <w:r w:rsidR="00B342E3">
        <w:t>dad hacia la</w:t>
      </w:r>
      <w:r w:rsidR="00A87302">
        <w:t xml:space="preserve"> </w:t>
      </w:r>
      <w:r w:rsidR="00B342E3" w:rsidRPr="00CF6E6A">
        <w:t>aceptac</w:t>
      </w:r>
      <w:r w:rsidR="00B342E3">
        <w:t>ión de la fuerte</w:t>
      </w:r>
      <w:r w:rsidR="00B342E3" w:rsidRPr="00CF6E6A">
        <w:t xml:space="preserve"> c</w:t>
      </w:r>
      <w:r w:rsidR="00B342E3">
        <w:t>o</w:t>
      </w:r>
      <w:r w:rsidR="00B342E3" w:rsidRPr="00CF6E6A">
        <w:t>rr</w:t>
      </w:r>
      <w:r w:rsidR="00B342E3">
        <w:t>i</w:t>
      </w:r>
      <w:r w:rsidR="00B342E3" w:rsidRPr="00CF6E6A">
        <w:t>ent</w:t>
      </w:r>
      <w:r w:rsidR="00B342E3">
        <w:t>e</w:t>
      </w:r>
      <w:r w:rsidR="00B342E3" w:rsidRPr="00CF6E6A">
        <w:t xml:space="preserve"> </w:t>
      </w:r>
      <w:r w:rsidR="00B342E3">
        <w:t>de</w:t>
      </w:r>
      <w:r w:rsidR="00B342E3" w:rsidRPr="00CF6E6A">
        <w:t xml:space="preserve"> opini</w:t>
      </w:r>
      <w:r w:rsidR="00B342E3">
        <w:t>ó</w:t>
      </w:r>
      <w:r w:rsidR="00B342E3" w:rsidRPr="00CF6E6A">
        <w:t xml:space="preserve">n </w:t>
      </w:r>
      <w:r w:rsidR="00B342E3">
        <w:t>reinante e</w:t>
      </w:r>
      <w:r w:rsidR="00B342E3" w:rsidRPr="00CF6E6A">
        <w:t xml:space="preserve">n </w:t>
      </w:r>
      <w:r w:rsidR="00B342E3">
        <w:t>la comunidad</w:t>
      </w:r>
      <w:r w:rsidR="00B342E3" w:rsidRPr="00CF6E6A">
        <w:t xml:space="preserve"> interna</w:t>
      </w:r>
      <w:r w:rsidR="00B342E3">
        <w:t>c</w:t>
      </w:r>
      <w:r w:rsidR="00B342E3" w:rsidRPr="00CF6E6A">
        <w:t xml:space="preserve">ional </w:t>
      </w:r>
      <w:r w:rsidR="00B342E3">
        <w:t>a favor de la</w:t>
      </w:r>
      <w:r w:rsidR="00A87302">
        <w:t xml:space="preserve"> </w:t>
      </w:r>
      <w:r w:rsidR="00B342E3" w:rsidRPr="00CF6E6A">
        <w:t>aboli</w:t>
      </w:r>
      <w:r w:rsidR="00B342E3">
        <w:t>c</w:t>
      </w:r>
      <w:r w:rsidR="00B342E3" w:rsidRPr="00CF6E6A">
        <w:t>i</w:t>
      </w:r>
      <w:r w:rsidR="00B342E3">
        <w:t>ó</w:t>
      </w:r>
      <w:r w:rsidR="00B342E3" w:rsidRPr="00CF6E6A">
        <w:t xml:space="preserve">n </w:t>
      </w:r>
      <w:r w:rsidR="00B342E3">
        <w:t>de la pena de muerte</w:t>
      </w:r>
      <w:r w:rsidR="00B342E3" w:rsidRPr="00CF6E6A">
        <w:t xml:space="preserve">. </w:t>
      </w:r>
      <w:r w:rsidR="00B342E3" w:rsidRPr="004C4700">
        <w:t xml:space="preserve">Pasando a las ejecuciones, no ve por qué han de estar rodeadas de tanto secreto, hasta el punto de que no se comunica el día de la ejecución </w:t>
      </w:r>
      <w:r w:rsidR="00B342E3">
        <w:t>ni al propio</w:t>
      </w:r>
      <w:r w:rsidR="00B342E3" w:rsidRPr="004C4700">
        <w:t xml:space="preserve"> conden</w:t>
      </w:r>
      <w:r w:rsidR="00B342E3">
        <w:t>a</w:t>
      </w:r>
      <w:r w:rsidR="00B342E3" w:rsidRPr="004C4700">
        <w:t>d</w:t>
      </w:r>
      <w:r w:rsidR="00B342E3">
        <w:t>o ni a su</w:t>
      </w:r>
      <w:r w:rsidR="00B342E3" w:rsidRPr="004C4700">
        <w:t xml:space="preserve"> famil</w:t>
      </w:r>
      <w:r w:rsidR="00B342E3">
        <w:t>ia</w:t>
      </w:r>
      <w:r w:rsidR="00B342E3" w:rsidRPr="004C4700">
        <w:t xml:space="preserve">, </w:t>
      </w:r>
      <w:r w:rsidR="00B342E3">
        <w:t>con lo que éste no puede tomar sus últimas disposiciones testamentarias</w:t>
      </w:r>
      <w:r w:rsidR="00B342E3" w:rsidRPr="004C4700">
        <w:t xml:space="preserve">. Le parece que un sistema de esa índole es inhumano </w:t>
      </w:r>
      <w:r w:rsidR="00B342E3">
        <w:t>e</w:t>
      </w:r>
      <w:r w:rsidR="00B342E3" w:rsidRPr="004C4700">
        <w:t xml:space="preserve"> </w:t>
      </w:r>
      <w:r w:rsidR="00B342E3">
        <w:t>i</w:t>
      </w:r>
      <w:r w:rsidR="00B342E3" w:rsidRPr="004C4700">
        <w:t xml:space="preserve">naceptable, </w:t>
      </w:r>
      <w:r w:rsidR="00B342E3">
        <w:t>al igual que el de mantener a los condenados en régimen de aislamiento</w:t>
      </w:r>
      <w:r w:rsidR="00B342E3" w:rsidRPr="004C4700">
        <w:t xml:space="preserve">. </w:t>
      </w:r>
      <w:r w:rsidR="00B342E3">
        <w:t>Pide a la delegación que explique por qué se aplica ese sistema.</w:t>
      </w:r>
    </w:p>
    <w:p w:rsidR="00B342E3" w:rsidRPr="00373648" w:rsidRDefault="002C541C" w:rsidP="00B00212">
      <w:pPr>
        <w:pStyle w:val="SingleTxtG"/>
      </w:pPr>
      <w:r>
        <w:t>52.</w:t>
      </w:r>
      <w:r>
        <w:tab/>
      </w:r>
      <w:r w:rsidR="00B342E3" w:rsidRPr="00815490">
        <w:t xml:space="preserve">El hecho de que no se permita a todos los acusados acceder a la asistencia </w:t>
      </w:r>
      <w:r w:rsidR="00B342E3">
        <w:t>letrada supone una clara negación de los derechos</w:t>
      </w:r>
      <w:r w:rsidR="00B342E3" w:rsidRPr="00815490">
        <w:t xml:space="preserve"> r</w:t>
      </w:r>
      <w:r w:rsidR="00B342E3">
        <w:t>econocidos en el Pacto y contraviene específicamente lo dispuesto en el artículo 14, párrafo 3 b).</w:t>
      </w:r>
      <w:r w:rsidR="00B342E3" w:rsidRPr="00815490">
        <w:t xml:space="preserve"> En su </w:t>
      </w:r>
      <w:r w:rsidR="00B342E3">
        <w:t>opinió</w:t>
      </w:r>
      <w:r w:rsidR="00B342E3" w:rsidRPr="00815490">
        <w:t xml:space="preserve">n, el Gobierno del Japón debería prestar la atención necesaria tanto a la letra </w:t>
      </w:r>
      <w:r w:rsidR="00B342E3">
        <w:t>como al</w:t>
      </w:r>
      <w:r w:rsidR="00B342E3" w:rsidRPr="00815490">
        <w:t xml:space="preserve"> </w:t>
      </w:r>
      <w:r w:rsidR="00B342E3">
        <w:t>e</w:t>
      </w:r>
      <w:r w:rsidR="00B342E3" w:rsidRPr="00815490">
        <w:t>sp</w:t>
      </w:r>
      <w:r w:rsidR="00B342E3">
        <w:t>í</w:t>
      </w:r>
      <w:r w:rsidR="00B342E3" w:rsidRPr="00815490">
        <w:t>rit</w:t>
      </w:r>
      <w:r w:rsidR="00B342E3">
        <w:t>u</w:t>
      </w:r>
      <w:r w:rsidR="00B342E3" w:rsidRPr="00815490">
        <w:t xml:space="preserve"> </w:t>
      </w:r>
      <w:r w:rsidR="00B342E3">
        <w:t>de dicho artículo, así como a los a</w:t>
      </w:r>
      <w:r w:rsidR="00B342E3" w:rsidRPr="00815490">
        <w:t>rt</w:t>
      </w:r>
      <w:r w:rsidR="00B342E3">
        <w:t>í</w:t>
      </w:r>
      <w:r w:rsidR="00B342E3" w:rsidRPr="00815490">
        <w:t>c</w:t>
      </w:r>
      <w:r w:rsidR="00B342E3">
        <w:t>u</w:t>
      </w:r>
      <w:r w:rsidR="00B342E3" w:rsidRPr="00815490">
        <w:t>l</w:t>
      </w:r>
      <w:r w:rsidR="00B342E3">
        <w:t>os</w:t>
      </w:r>
      <w:r w:rsidR="00B342E3" w:rsidRPr="00815490">
        <w:t xml:space="preserve"> 6, 7, 10 </w:t>
      </w:r>
      <w:r w:rsidR="00B342E3">
        <w:t>y</w:t>
      </w:r>
      <w:r w:rsidR="00B342E3" w:rsidRPr="00815490">
        <w:t xml:space="preserve"> 22. </w:t>
      </w:r>
      <w:r w:rsidR="00B342E3" w:rsidRPr="00373648">
        <w:t xml:space="preserve">Como han señalado el Sr. Dimitrijevic y el Sr. Lallah, existen graves deficiencias en los procedimientos jurídicos del Japón en el </w:t>
      </w:r>
      <w:r w:rsidR="00B342E3">
        <w:t>ámbito</w:t>
      </w:r>
      <w:r w:rsidR="00B342E3" w:rsidRPr="00373648">
        <w:t xml:space="preserve"> </w:t>
      </w:r>
      <w:r w:rsidR="00B342E3">
        <w:t>laboral</w:t>
      </w:r>
      <w:r w:rsidR="00B342E3" w:rsidRPr="00373648">
        <w:t xml:space="preserve"> respect</w:t>
      </w:r>
      <w:r w:rsidR="00B342E3">
        <w:t>o del último de los</w:t>
      </w:r>
      <w:r w:rsidR="00B342E3" w:rsidRPr="00373648">
        <w:t xml:space="preserve"> art</w:t>
      </w:r>
      <w:r w:rsidR="00B342E3">
        <w:t>í</w:t>
      </w:r>
      <w:r w:rsidR="00B342E3" w:rsidRPr="00373648">
        <w:t>c</w:t>
      </w:r>
      <w:r w:rsidR="00B342E3">
        <w:t>u</w:t>
      </w:r>
      <w:r w:rsidR="00B342E3" w:rsidRPr="00373648">
        <w:t>l</w:t>
      </w:r>
      <w:r w:rsidR="00B342E3">
        <w:t>o</w:t>
      </w:r>
      <w:r w:rsidR="00B342E3" w:rsidRPr="00373648">
        <w:t>s</w:t>
      </w:r>
      <w:r w:rsidR="00B342E3">
        <w:t xml:space="preserve"> mencionados</w:t>
      </w:r>
      <w:r w:rsidR="00B342E3" w:rsidRPr="00373648">
        <w:t xml:space="preserve">, </w:t>
      </w:r>
      <w:r w:rsidR="00B342E3">
        <w:t xml:space="preserve">que dan lugar a una litigiosidad tan prolongada que equivalen a una denegación de </w:t>
      </w:r>
      <w:r w:rsidR="00B342E3" w:rsidRPr="00373648">
        <w:t>justic</w:t>
      </w:r>
      <w:r w:rsidR="00B342E3">
        <w:t>ia</w:t>
      </w:r>
      <w:r w:rsidR="00B342E3" w:rsidRPr="00373648">
        <w:t>.</w:t>
      </w:r>
    </w:p>
    <w:p w:rsidR="00B342E3" w:rsidRPr="00373648" w:rsidRDefault="002C541C" w:rsidP="00B00212">
      <w:pPr>
        <w:pStyle w:val="SingleTxtG"/>
      </w:pPr>
      <w:r>
        <w:t>53.</w:t>
      </w:r>
      <w:r>
        <w:tab/>
      </w:r>
      <w:r w:rsidR="00B342E3">
        <w:t>A juicio del orador,</w:t>
      </w:r>
      <w:r w:rsidR="00B342E3" w:rsidRPr="00373648">
        <w:t xml:space="preserve"> es urgente que el Gobierno del Japón reconsidere tanto su legislación interna como sus procedimientos práctic</w:t>
      </w:r>
      <w:r w:rsidR="00B342E3">
        <w:t>os a fin de que puedan cumplir las</w:t>
      </w:r>
      <w:r w:rsidR="00B342E3" w:rsidRPr="00373648">
        <w:t xml:space="preserve"> obliga</w:t>
      </w:r>
      <w:r w:rsidR="00B342E3">
        <w:t>c</w:t>
      </w:r>
      <w:r w:rsidR="00B342E3" w:rsidRPr="00373648">
        <w:t>ion</w:t>
      </w:r>
      <w:r w:rsidR="00B342E3">
        <w:t>e</w:t>
      </w:r>
      <w:r w:rsidR="00B342E3" w:rsidRPr="00373648">
        <w:t>s</w:t>
      </w:r>
      <w:r w:rsidR="00B342E3">
        <w:t xml:space="preserve"> asumidas en virtud del artículo</w:t>
      </w:r>
      <w:r w:rsidR="00B342E3" w:rsidRPr="00373648">
        <w:t xml:space="preserve"> 2 </w:t>
      </w:r>
      <w:r w:rsidR="00B342E3">
        <w:t>del Pacto, con miras a hacer</w:t>
      </w:r>
      <w:r w:rsidR="00B342E3" w:rsidRPr="00373648">
        <w:t xml:space="preserve"> efect</w:t>
      </w:r>
      <w:r w:rsidR="00B342E3">
        <w:t>ivos los derechos reconocidos en ese instrumento</w:t>
      </w:r>
      <w:r w:rsidR="00B342E3" w:rsidRPr="00373648">
        <w:t>.</w:t>
      </w:r>
    </w:p>
    <w:p w:rsidR="00B342E3" w:rsidRPr="00DE5E0B" w:rsidRDefault="002C541C" w:rsidP="00B00212">
      <w:pPr>
        <w:pStyle w:val="SingleTxtG"/>
      </w:pPr>
      <w:r w:rsidRPr="002C541C">
        <w:t>54.</w:t>
      </w:r>
      <w:r w:rsidRPr="002C541C">
        <w:tab/>
      </w:r>
      <w:r>
        <w:t xml:space="preserve">El </w:t>
      </w:r>
      <w:r>
        <w:rPr>
          <w:b/>
        </w:rPr>
        <w:t>S</w:t>
      </w:r>
      <w:r w:rsidR="00B342E3">
        <w:rPr>
          <w:b/>
        </w:rPr>
        <w:t>r. Mavrommatis</w:t>
      </w:r>
      <w:r w:rsidR="00B342E3">
        <w:t xml:space="preserve"> dice que lamenta enormemente el final de la moratoria sobre la aplicación de la pena de muerte en el Japón. </w:t>
      </w:r>
      <w:r w:rsidR="00B342E3" w:rsidRPr="004C42EA">
        <w:t>Pregunta si existen datos estadísticos que muestren un incremento en la incidencia de delitos que conll</w:t>
      </w:r>
      <w:r w:rsidR="00B342E3">
        <w:t>eva</w:t>
      </w:r>
      <w:r w:rsidR="00B342E3" w:rsidRPr="004C42EA">
        <w:t xml:space="preserve">n la pena de muerte durante la </w:t>
      </w:r>
      <w:r w:rsidR="00B342E3">
        <w:t>época en que estuvo vigente la</w:t>
      </w:r>
      <w:r w:rsidR="00B342E3" w:rsidRPr="004C42EA">
        <w:t xml:space="preserve"> moratori</w:t>
      </w:r>
      <w:r w:rsidR="00B342E3">
        <w:t>a</w:t>
      </w:r>
      <w:r w:rsidR="00B342E3" w:rsidRPr="004C42EA">
        <w:t xml:space="preserve">, </w:t>
      </w:r>
      <w:r w:rsidR="00B342E3">
        <w:t>teniendo en cuenta las cifras</w:t>
      </w:r>
      <w:r w:rsidR="00B342E3" w:rsidRPr="004C42EA">
        <w:t xml:space="preserve"> relati</w:t>
      </w:r>
      <w:r w:rsidR="00B342E3">
        <w:t>vas a otros delitos graves</w:t>
      </w:r>
      <w:r w:rsidR="00B342E3" w:rsidRPr="004C42EA">
        <w:t xml:space="preserve">. </w:t>
      </w:r>
      <w:r w:rsidR="00B342E3" w:rsidRPr="009C7432">
        <w:t xml:space="preserve">Está de acuerdo con </w:t>
      </w:r>
      <w:smartTag w:uri="urn:schemas-microsoft-com:office:smarttags" w:element="PersonName">
        <w:smartTagPr>
          <w:attr w:name="ProductID" w:val="La Sra. Chanet"/>
        </w:smartTagPr>
        <w:r w:rsidR="00B342E3" w:rsidRPr="009C7432">
          <w:t>la Sra. Chanet</w:t>
        </w:r>
      </w:smartTag>
      <w:r w:rsidR="00B342E3" w:rsidRPr="009C7432">
        <w:t xml:space="preserve"> en que el número de delitos que acarrean esa sanción, enumerados en la página 24 del informe, es desde todo punto de vista exces</w:t>
      </w:r>
      <w:r w:rsidR="00B342E3">
        <w:t>ivo</w:t>
      </w:r>
      <w:r w:rsidR="00B342E3" w:rsidRPr="009C7432">
        <w:t xml:space="preserve"> </w:t>
      </w:r>
      <w:r w:rsidR="00B342E3">
        <w:t>y resulta especialmente inquietante</w:t>
      </w:r>
      <w:r w:rsidR="00B342E3" w:rsidRPr="009C7432">
        <w:t xml:space="preserve"> </w:t>
      </w:r>
      <w:r w:rsidR="00B342E3">
        <w:t>comprobar que se ha</w:t>
      </w:r>
      <w:r w:rsidR="00B342E3" w:rsidRPr="009C7432">
        <w:t xml:space="preserve"> aplica</w:t>
      </w:r>
      <w:r w:rsidR="00B342E3">
        <w:t>do en</w:t>
      </w:r>
      <w:r w:rsidR="00B342E3" w:rsidRPr="009C7432">
        <w:t xml:space="preserve"> cas</w:t>
      </w:r>
      <w:r w:rsidR="00B342E3">
        <w:t>o</w:t>
      </w:r>
      <w:r w:rsidR="00B342E3" w:rsidRPr="009C7432">
        <w:t xml:space="preserve">s </w:t>
      </w:r>
      <w:r w:rsidR="00B342E3">
        <w:t>en que no había indicios de</w:t>
      </w:r>
      <w:r w:rsidR="00B342E3" w:rsidRPr="009C7432">
        <w:t xml:space="preserve"> premedita</w:t>
      </w:r>
      <w:r w:rsidR="00B342E3">
        <w:t>c</w:t>
      </w:r>
      <w:r w:rsidR="00B342E3" w:rsidRPr="009C7432">
        <w:t>i</w:t>
      </w:r>
      <w:r w:rsidR="00B342E3">
        <w:t>ó</w:t>
      </w:r>
      <w:r w:rsidR="00B342E3" w:rsidRPr="009C7432">
        <w:t xml:space="preserve">n </w:t>
      </w:r>
      <w:r w:rsidR="00B342E3">
        <w:t>de muerte culposa</w:t>
      </w:r>
      <w:r w:rsidR="00B342E3" w:rsidRPr="009C7432">
        <w:t xml:space="preserve">, </w:t>
      </w:r>
      <w:r w:rsidR="00B342E3">
        <w:t>p</w:t>
      </w:r>
      <w:r w:rsidR="00B342E3" w:rsidRPr="009C7432">
        <w:t>or e</w:t>
      </w:r>
      <w:r w:rsidR="00B342E3">
        <w:t>je</w:t>
      </w:r>
      <w:r w:rsidR="00B342E3" w:rsidRPr="009C7432">
        <w:t>mpl</w:t>
      </w:r>
      <w:r w:rsidR="00B342E3">
        <w:t>o</w:t>
      </w:r>
      <w:r w:rsidR="00B342E3" w:rsidRPr="009C7432">
        <w:t xml:space="preserve">, </w:t>
      </w:r>
      <w:r w:rsidR="00B342E3">
        <w:t>e</w:t>
      </w:r>
      <w:r w:rsidR="00B342E3" w:rsidRPr="009C7432">
        <w:t xml:space="preserve">n </w:t>
      </w:r>
      <w:r w:rsidR="00B342E3">
        <w:t xml:space="preserve">los </w:t>
      </w:r>
      <w:r w:rsidR="00B342E3" w:rsidRPr="009C7432">
        <w:t>cas</w:t>
      </w:r>
      <w:r w:rsidR="00B342E3">
        <w:t>o</w:t>
      </w:r>
      <w:r w:rsidR="00B342E3" w:rsidRPr="009C7432">
        <w:t xml:space="preserve">s </w:t>
      </w:r>
      <w:r w:rsidR="00B342E3">
        <w:t>de uso</w:t>
      </w:r>
      <w:r w:rsidR="00B342E3" w:rsidRPr="009C7432">
        <w:t xml:space="preserve"> ilegal </w:t>
      </w:r>
      <w:r w:rsidR="00B342E3">
        <w:t>de</w:t>
      </w:r>
      <w:r w:rsidR="00B342E3" w:rsidRPr="009C7432">
        <w:t xml:space="preserve"> explosiv</w:t>
      </w:r>
      <w:r w:rsidR="00B342E3">
        <w:t>o</w:t>
      </w:r>
      <w:r w:rsidR="00B342E3" w:rsidRPr="009C7432">
        <w:t xml:space="preserve">s. Agradecería, sin embargo, que la delegación le asegurase que la </w:t>
      </w:r>
      <w:r w:rsidR="00B342E3">
        <w:t xml:space="preserve">imposición de la </w:t>
      </w:r>
      <w:r w:rsidR="00B342E3" w:rsidRPr="009C7432">
        <w:t>pena de muerte no es obligatoria para los delitos</w:t>
      </w:r>
      <w:r w:rsidR="00B342E3">
        <w:t xml:space="preserve"> enumerados y que se podrían aplicar condenas menos severas</w:t>
      </w:r>
      <w:r w:rsidR="00B342E3" w:rsidRPr="009C7432">
        <w:t xml:space="preserve">. </w:t>
      </w:r>
      <w:r w:rsidR="00B342E3" w:rsidRPr="009E2345">
        <w:t xml:space="preserve">También agradecería que le explicara la supuesta oposición de </w:t>
      </w:r>
      <w:smartTag w:uri="urn:schemas-microsoft-com:office:smarttags" w:element="PersonName">
        <w:smartTagPr>
          <w:attr w:name="ProductID" w:val="la Federaci￳n"/>
        </w:smartTagPr>
        <w:r w:rsidR="00B342E3" w:rsidRPr="009E2345">
          <w:t>la Federación</w:t>
        </w:r>
      </w:smartTag>
      <w:r w:rsidR="00B342E3" w:rsidRPr="009E2345">
        <w:t xml:space="preserve"> de Asociaciones de Colegios de Abogados a la reducci</w:t>
      </w:r>
      <w:r w:rsidR="00B342E3">
        <w:t>ó</w:t>
      </w:r>
      <w:r w:rsidR="00B342E3" w:rsidRPr="009E2345">
        <w:t xml:space="preserve">n </w:t>
      </w:r>
      <w:r w:rsidR="00B342E3">
        <w:t>del</w:t>
      </w:r>
      <w:r w:rsidR="00B342E3" w:rsidRPr="009E2345">
        <w:t xml:space="preserve"> n</w:t>
      </w:r>
      <w:r w:rsidR="00B342E3">
        <w:t>úm</w:t>
      </w:r>
      <w:r w:rsidR="00B342E3" w:rsidRPr="009E2345">
        <w:t>er</w:t>
      </w:r>
      <w:r w:rsidR="00B342E3">
        <w:t>o de delitos que llevan aparejada la pena de muerte, ya que</w:t>
      </w:r>
      <w:r w:rsidR="00B342E3" w:rsidRPr="009E2345">
        <w:t xml:space="preserve"> pare</w:t>
      </w:r>
      <w:r w:rsidR="00B342E3">
        <w:t xml:space="preserve">ce que </w:t>
      </w:r>
      <w:smartTag w:uri="urn:schemas-microsoft-com:office:smarttags" w:element="PersonName">
        <w:smartTagPr>
          <w:attr w:name="ProductID" w:val="la Federaci￳n"/>
        </w:smartTagPr>
        <w:r w:rsidR="00B342E3">
          <w:t>la</w:t>
        </w:r>
        <w:r w:rsidR="00B342E3" w:rsidRPr="009E2345">
          <w:t xml:space="preserve"> Federa</w:t>
        </w:r>
        <w:r w:rsidR="00B342E3">
          <w:t>c</w:t>
        </w:r>
        <w:r w:rsidR="00B342E3" w:rsidRPr="009E2345">
          <w:t>i</w:t>
        </w:r>
        <w:r w:rsidR="00B342E3">
          <w:t>ón</w:t>
        </w:r>
      </w:smartTag>
      <w:r w:rsidR="00B342E3">
        <w:t xml:space="preserve"> es partidaria de la abolición</w:t>
      </w:r>
      <w:r w:rsidR="00B342E3" w:rsidRPr="009E2345">
        <w:t xml:space="preserve"> complet</w:t>
      </w:r>
      <w:r w:rsidR="00B342E3">
        <w:t>a</w:t>
      </w:r>
      <w:r w:rsidR="00B342E3" w:rsidRPr="009E2345">
        <w:t xml:space="preserve">. En cuanto a la organización de las ejecuciones, </w:t>
      </w:r>
      <w:smartTag w:uri="urn:schemas-microsoft-com:office:smarttags" w:element="PersonName">
        <w:smartTagPr>
          <w:attr w:name="ProductID" w:val="la Federaci￳n"/>
        </w:smartTagPr>
        <w:r w:rsidR="00B342E3" w:rsidRPr="009E2345">
          <w:t>la Federación</w:t>
        </w:r>
      </w:smartTag>
      <w:r w:rsidR="00B342E3" w:rsidRPr="009E2345">
        <w:t xml:space="preserve"> y Amnistía Internacional citan cifran discrepantes, 25 años en un caso y 30 en el otro, para</w:t>
      </w:r>
      <w:r w:rsidR="00A87302">
        <w:t xml:space="preserve"> </w:t>
      </w:r>
      <w:r w:rsidR="00B342E3" w:rsidRPr="009E2345">
        <w:t>el per</w:t>
      </w:r>
      <w:r w:rsidR="00B342E3">
        <w:t>íodo de tiempo que las personas pueden permanecer en el corredor de la muerte, aunque uno</w:t>
      </w:r>
      <w:r w:rsidR="00B342E3" w:rsidRPr="009E2345">
        <w:t xml:space="preserve">s </w:t>
      </w:r>
      <w:r w:rsidR="00B342E3">
        <w:t>plazos tan dilatados resultan en todo caso desmesurados</w:t>
      </w:r>
      <w:r w:rsidR="00B342E3" w:rsidRPr="009E2345">
        <w:t xml:space="preserve">. </w:t>
      </w:r>
      <w:r w:rsidR="00B342E3" w:rsidRPr="00DE5E0B">
        <w:t xml:space="preserve">Como el Sr. Prado Vallejo ha indicado, </w:t>
      </w:r>
      <w:r w:rsidR="00B342E3">
        <w:t>parece</w:t>
      </w:r>
      <w:r w:rsidR="00B342E3" w:rsidRPr="00DE5E0B">
        <w:t xml:space="preserve"> también increíblemente inhumano mantener en secreto la fecha de ejecución para la familia del condenado, que podr</w:t>
      </w:r>
      <w:r w:rsidR="00B342E3">
        <w:t>ía al menos desear pasar su última noche en la tierra en oración o en</w:t>
      </w:r>
      <w:r w:rsidR="00B342E3" w:rsidRPr="00DE5E0B">
        <w:t xml:space="preserve"> medita</w:t>
      </w:r>
      <w:r w:rsidR="00B342E3">
        <w:t>c</w:t>
      </w:r>
      <w:r w:rsidR="00B342E3" w:rsidRPr="00DE5E0B">
        <w:t>i</w:t>
      </w:r>
      <w:r w:rsidR="00B342E3">
        <w:t>ó</w:t>
      </w:r>
      <w:r w:rsidR="00B342E3" w:rsidRPr="00DE5E0B">
        <w:t>n.</w:t>
      </w:r>
    </w:p>
    <w:p w:rsidR="00B342E3" w:rsidRPr="00B01FF8" w:rsidRDefault="00A87302" w:rsidP="00B00212">
      <w:pPr>
        <w:pStyle w:val="SingleTxtG"/>
      </w:pPr>
      <w:r>
        <w:t>55.</w:t>
      </w:r>
      <w:r>
        <w:tab/>
      </w:r>
      <w:r w:rsidR="00B342E3" w:rsidRPr="00655DB0">
        <w:t xml:space="preserve">No va a repetir las críticas que ya se han emitido sobre la detención bajo custodia policial, pero sí desea preguntar cuales son los posibles motivos </w:t>
      </w:r>
      <w:r w:rsidR="00B342E3">
        <w:t>que puede alegar la policía para apelar contra la orden de un juez de transferir</w:t>
      </w:r>
      <w:r w:rsidR="00B342E3" w:rsidRPr="00655DB0">
        <w:t xml:space="preserve"> a </w:t>
      </w:r>
      <w:r w:rsidR="00B342E3">
        <w:t xml:space="preserve">un </w:t>
      </w:r>
      <w:r w:rsidR="00B342E3" w:rsidRPr="00655DB0">
        <w:t>det</w:t>
      </w:r>
      <w:r w:rsidR="00B342E3">
        <w:t>e</w:t>
      </w:r>
      <w:r w:rsidR="00B342E3" w:rsidRPr="00655DB0">
        <w:t>n</w:t>
      </w:r>
      <w:r w:rsidR="00B342E3">
        <w:t>ido a una prisión</w:t>
      </w:r>
      <w:r w:rsidR="00B342E3" w:rsidRPr="00655DB0">
        <w:t xml:space="preserve"> ordinar</w:t>
      </w:r>
      <w:r w:rsidR="00B342E3">
        <w:t xml:space="preserve">ia. </w:t>
      </w:r>
      <w:r w:rsidR="00B342E3" w:rsidRPr="00655DB0">
        <w:t xml:space="preserve">Además, el Japón parece ser el único país que regula por ley o por normas subsidiarias el momento y el lugar de las </w:t>
      </w:r>
      <w:r w:rsidR="00B342E3">
        <w:t xml:space="preserve">visitas </w:t>
      </w:r>
      <w:r w:rsidR="00B342E3" w:rsidRPr="00655DB0">
        <w:t>del abogado defen</w:t>
      </w:r>
      <w:r w:rsidR="00B342E3">
        <w:t>sor</w:t>
      </w:r>
      <w:r w:rsidR="00B342E3" w:rsidRPr="00655DB0">
        <w:t xml:space="preserve"> a</w:t>
      </w:r>
      <w:r w:rsidR="00B342E3">
        <w:t xml:space="preserve"> u</w:t>
      </w:r>
      <w:r w:rsidR="00B342E3" w:rsidRPr="00655DB0">
        <w:t>n acus</w:t>
      </w:r>
      <w:r w:rsidR="00B342E3">
        <w:t>a</w:t>
      </w:r>
      <w:r w:rsidR="00B342E3" w:rsidRPr="00655DB0">
        <w:t>d</w:t>
      </w:r>
      <w:r w:rsidR="00B342E3">
        <w:t>o</w:t>
      </w:r>
      <w:r w:rsidR="00B342E3" w:rsidRPr="00655DB0">
        <w:t>. Hay países, por supuesto,</w:t>
      </w:r>
      <w:r w:rsidR="00B342E3">
        <w:t xml:space="preserve"> </w:t>
      </w:r>
      <w:r w:rsidR="00B342E3" w:rsidRPr="00655DB0">
        <w:t>en los que el derecho de acceso está restringido en la práctica por medidas como trasladar a un acusado de un lugar de custodia a otro, pero ninguno de ellos, por lo que sabe, cuenta con disposiciones jur</w:t>
      </w:r>
      <w:r w:rsidR="00B342E3">
        <w:t>ídicas para</w:t>
      </w:r>
      <w:r w:rsidR="00B342E3" w:rsidRPr="00655DB0">
        <w:t xml:space="preserve"> frustra</w:t>
      </w:r>
      <w:r w:rsidR="00B342E3">
        <w:t>r la</w:t>
      </w:r>
      <w:r w:rsidR="00B342E3" w:rsidRPr="00655DB0">
        <w:t xml:space="preserve"> defen</w:t>
      </w:r>
      <w:r w:rsidR="00B342E3">
        <w:t>sa</w:t>
      </w:r>
      <w:r w:rsidR="00B342E3" w:rsidRPr="00655DB0">
        <w:t xml:space="preserve">. </w:t>
      </w:r>
      <w:r w:rsidR="00B342E3" w:rsidRPr="00B01FF8">
        <w:t xml:space="preserve">Aunque eso no ocurra más que en el 3% de los casos en el Japón, </w:t>
      </w:r>
      <w:r w:rsidR="00B342E3">
        <w:t>resulta demasiado</w:t>
      </w:r>
      <w:r w:rsidR="00B342E3" w:rsidRPr="00B01FF8">
        <w:t>. El derecho del abogado a visitar a sus clientes a una hora razonable es una de las maneras de reducir</w:t>
      </w:r>
      <w:r w:rsidR="00B342E3">
        <w:t xml:space="preserve"> </w:t>
      </w:r>
      <w:r w:rsidR="00B342E3" w:rsidRPr="00B01FF8">
        <w:t>la incidenc</w:t>
      </w:r>
      <w:r w:rsidR="00B342E3">
        <w:t>ia</w:t>
      </w:r>
      <w:r w:rsidR="00B342E3" w:rsidRPr="00B01FF8">
        <w:t xml:space="preserve"> </w:t>
      </w:r>
      <w:r w:rsidR="00B342E3">
        <w:t>de la</w:t>
      </w:r>
      <w:r w:rsidR="00B342E3" w:rsidRPr="00B01FF8">
        <w:t xml:space="preserve"> tortur</w:t>
      </w:r>
      <w:r w:rsidR="00B342E3">
        <w:t>a</w:t>
      </w:r>
      <w:r w:rsidR="00B342E3" w:rsidRPr="00B01FF8">
        <w:t xml:space="preserve"> o</w:t>
      </w:r>
      <w:r w:rsidR="00B342E3">
        <w:t xml:space="preserve"> del maltrato a los</w:t>
      </w:r>
      <w:r w:rsidR="00B342E3" w:rsidRPr="00B01FF8">
        <w:t xml:space="preserve"> det</w:t>
      </w:r>
      <w:r w:rsidR="00B342E3">
        <w:t>e</w:t>
      </w:r>
      <w:r w:rsidR="00B342E3" w:rsidRPr="00B01FF8">
        <w:t>n</w:t>
      </w:r>
      <w:r w:rsidR="00B342E3">
        <w:t>ido</w:t>
      </w:r>
      <w:r w:rsidR="00B342E3" w:rsidRPr="00B01FF8">
        <w:t>s. Por ello, debe preguntar por qué se ha considerado necesar</w:t>
      </w:r>
      <w:r w:rsidR="00B342E3">
        <w:t>io en el Japón</w:t>
      </w:r>
      <w:r w:rsidR="00B342E3" w:rsidRPr="00B01FF8">
        <w:t xml:space="preserve"> regula</w:t>
      </w:r>
      <w:r w:rsidR="00B342E3">
        <w:t>r de esa manera el derecho de</w:t>
      </w:r>
      <w:r w:rsidR="00B342E3" w:rsidRPr="00B01FF8">
        <w:t xml:space="preserve"> acces</w:t>
      </w:r>
      <w:r w:rsidR="00B342E3">
        <w:t>o del abogado</w:t>
      </w:r>
      <w:r w:rsidR="00B342E3" w:rsidRPr="00B01FF8">
        <w:t>.</w:t>
      </w:r>
    </w:p>
    <w:p w:rsidR="00B342E3" w:rsidRPr="00A20EDE" w:rsidRDefault="00A87302" w:rsidP="00B00212">
      <w:pPr>
        <w:pStyle w:val="SingleTxtG"/>
      </w:pPr>
      <w:r>
        <w:t>56.</w:t>
      </w:r>
      <w:r>
        <w:tab/>
      </w:r>
      <w:r w:rsidR="00B342E3" w:rsidRPr="00B01FF8">
        <w:t>Pasando a los artículos 17 y 19 del Pacto, dice que la mayoría de los ordenamientos jurídicos modernos</w:t>
      </w:r>
      <w:r w:rsidR="00B342E3">
        <w:t xml:space="preserve"> </w:t>
      </w:r>
      <w:r w:rsidR="00B342E3" w:rsidRPr="00B01FF8">
        <w:t>están avanzando hacia la abolici</w:t>
      </w:r>
      <w:r w:rsidR="00B342E3">
        <w:t>ón de la tipificación como delito de la difamación</w:t>
      </w:r>
      <w:r w:rsidR="00B342E3" w:rsidRPr="00B01FF8">
        <w:t xml:space="preserve"> o</w:t>
      </w:r>
      <w:r w:rsidR="00B342E3">
        <w:t xml:space="preserve"> calumnia, debido al</w:t>
      </w:r>
      <w:r w:rsidR="00B342E3" w:rsidRPr="00B01FF8">
        <w:t xml:space="preserve"> ri</w:t>
      </w:r>
      <w:r w:rsidR="00B342E3">
        <w:t>e</w:t>
      </w:r>
      <w:r w:rsidR="00B342E3" w:rsidRPr="00B01FF8">
        <w:t>s</w:t>
      </w:r>
      <w:r w:rsidR="00B342E3">
        <w:t>go de una</w:t>
      </w:r>
      <w:r w:rsidR="00B342E3" w:rsidRPr="00B01FF8">
        <w:t xml:space="preserve"> restric</w:t>
      </w:r>
      <w:r w:rsidR="00B342E3">
        <w:t>c</w:t>
      </w:r>
      <w:r w:rsidR="00B342E3" w:rsidRPr="00B01FF8">
        <w:t>i</w:t>
      </w:r>
      <w:r w:rsidR="00B342E3">
        <w:t>ó</w:t>
      </w:r>
      <w:r w:rsidR="00B342E3" w:rsidRPr="00B01FF8">
        <w:t xml:space="preserve">n </w:t>
      </w:r>
      <w:r w:rsidR="00B342E3">
        <w:t>innecesaria de la libertad de</w:t>
      </w:r>
      <w:r>
        <w:t xml:space="preserve"> </w:t>
      </w:r>
      <w:r w:rsidR="00B342E3" w:rsidRPr="00B01FF8">
        <w:t>expresi</w:t>
      </w:r>
      <w:r w:rsidR="00B342E3">
        <w:t>ó</w:t>
      </w:r>
      <w:r w:rsidR="00B342E3" w:rsidRPr="00B01FF8">
        <w:t xml:space="preserve">n. </w:t>
      </w:r>
      <w:r w:rsidR="00B342E3" w:rsidRPr="00F06D57">
        <w:t>En el Japón, sin embargo, parece que la difamaci</w:t>
      </w:r>
      <w:r w:rsidR="00B342E3">
        <w:t>ón, aunque sea de una persona difunta, constituye un delito</w:t>
      </w:r>
      <w:r w:rsidR="00B342E3" w:rsidRPr="00F06D57">
        <w:t>. Observa una referencia en el párrafo 187 del informe a la difamación basada en un</w:t>
      </w:r>
      <w:r w:rsidR="00B342E3">
        <w:t>a</w:t>
      </w:r>
      <w:r w:rsidR="00B342E3" w:rsidRPr="00F06D57">
        <w:t xml:space="preserve"> fals</w:t>
      </w:r>
      <w:r w:rsidR="00B342E3">
        <w:t>edad</w:t>
      </w:r>
      <w:r w:rsidR="00B342E3" w:rsidRPr="00F06D57">
        <w:t xml:space="preserve"> y desea preguntar c</w:t>
      </w:r>
      <w:r w:rsidR="00B342E3">
        <w:t>ómo puede defenderse un acusado por ese concepto</w:t>
      </w:r>
      <w:r w:rsidR="00B342E3" w:rsidRPr="00F06D57">
        <w:t xml:space="preserve">. ¿Podría ser la </w:t>
      </w:r>
      <w:r w:rsidR="00B342E3">
        <w:t>demostra</w:t>
      </w:r>
      <w:r w:rsidR="00B342E3" w:rsidRPr="00F06D57">
        <w:t xml:space="preserve">ción </w:t>
      </w:r>
      <w:r w:rsidR="00B342E3">
        <w:t>de la veracidad de las manifestaciones causa suficiente de exculpación?</w:t>
      </w:r>
      <w:r w:rsidR="00B342E3" w:rsidRPr="00F06D57">
        <w:t xml:space="preserve"> Y, ¿es necesario demostrar que se ha producido un intento penal de difamación y no mer</w:t>
      </w:r>
      <w:r w:rsidR="00B342E3">
        <w:t>amente un deseo de comentar un asunto, por ejemplo, de interés público o</w:t>
      </w:r>
      <w:r w:rsidR="00B342E3" w:rsidRPr="00F06D57">
        <w:t xml:space="preserve"> pol</w:t>
      </w:r>
      <w:r w:rsidR="00B342E3">
        <w:t>í</w:t>
      </w:r>
      <w:r w:rsidR="00B342E3" w:rsidRPr="00F06D57">
        <w:t>tic</w:t>
      </w:r>
      <w:r w:rsidR="00B342E3">
        <w:t>o</w:t>
      </w:r>
      <w:r w:rsidR="00B342E3" w:rsidRPr="00F06D57">
        <w:t xml:space="preserve">? ¿Y qué decir del criterio del </w:t>
      </w:r>
      <w:r>
        <w:t>"</w:t>
      </w:r>
      <w:r w:rsidR="00B342E3" w:rsidRPr="00F06D57">
        <w:t xml:space="preserve">daño a la </w:t>
      </w:r>
      <w:r w:rsidR="00B342E3">
        <w:t>b</w:t>
      </w:r>
      <w:r w:rsidR="00B342E3" w:rsidRPr="00F06D57">
        <w:t>uena fama</w:t>
      </w:r>
      <w:r w:rsidR="00B342E3">
        <w:t xml:space="preserve"> de otro</w:t>
      </w:r>
      <w:r>
        <w:t>"</w:t>
      </w:r>
      <w:r w:rsidR="00B342E3" w:rsidRPr="00F06D57">
        <w:t xml:space="preserve">? </w:t>
      </w:r>
      <w:r w:rsidR="00B342E3" w:rsidRPr="00137F17">
        <w:t>¿Qué significa tal cosa, decir</w:t>
      </w:r>
      <w:r w:rsidR="00B342E3">
        <w:t>,</w:t>
      </w:r>
      <w:r w:rsidR="00B342E3" w:rsidRPr="00137F17">
        <w:t xml:space="preserve"> por ejemplo, que no paga sus deudas? </w:t>
      </w:r>
      <w:r w:rsidR="00B342E3" w:rsidRPr="00A20EDE">
        <w:t>Opina que se requieren más explicaciones</w:t>
      </w:r>
      <w:r w:rsidR="00B342E3">
        <w:t xml:space="preserve"> de la delegación</w:t>
      </w:r>
      <w:r w:rsidR="00B342E3" w:rsidRPr="00A20EDE">
        <w:t>.</w:t>
      </w:r>
    </w:p>
    <w:p w:rsidR="00B342E3" w:rsidRPr="009C7284" w:rsidRDefault="00A87302" w:rsidP="00B00212">
      <w:pPr>
        <w:pStyle w:val="SingleTxtG"/>
      </w:pPr>
      <w:r>
        <w:t>57.</w:t>
      </w:r>
      <w:r>
        <w:tab/>
      </w:r>
      <w:r w:rsidR="00B342E3" w:rsidRPr="00A20EDE">
        <w:t>No está de acuerdo con el argumento recogido en el párrafo 15 del informe de que las restric</w:t>
      </w:r>
      <w:r w:rsidR="00B342E3">
        <w:t>c</w:t>
      </w:r>
      <w:r w:rsidR="00B342E3" w:rsidRPr="00A20EDE">
        <w:t>ion</w:t>
      </w:r>
      <w:r w:rsidR="00B342E3">
        <w:t>e</w:t>
      </w:r>
      <w:r w:rsidR="00B342E3" w:rsidRPr="00A20EDE">
        <w:t xml:space="preserve">s </w:t>
      </w:r>
      <w:r w:rsidR="00B342E3">
        <w:t>a la libertad de</w:t>
      </w:r>
      <w:r w:rsidR="00B342E3" w:rsidRPr="00A20EDE">
        <w:t xml:space="preserve"> expresi</w:t>
      </w:r>
      <w:r w:rsidR="00B342E3">
        <w:t>ó</w:t>
      </w:r>
      <w:r w:rsidR="00B342E3" w:rsidRPr="00A20EDE">
        <w:t>n no</w:t>
      </w:r>
      <w:r w:rsidR="00B342E3">
        <w:t xml:space="preserve"> violan el </w:t>
      </w:r>
      <w:r w:rsidR="00B342E3" w:rsidRPr="00A20EDE">
        <w:t>art</w:t>
      </w:r>
      <w:r w:rsidR="00B342E3">
        <w:t>í</w:t>
      </w:r>
      <w:r w:rsidR="00B342E3" w:rsidRPr="00A20EDE">
        <w:t>c</w:t>
      </w:r>
      <w:r w:rsidR="00B342E3">
        <w:t>u</w:t>
      </w:r>
      <w:r w:rsidR="00B342E3" w:rsidRPr="00A20EDE">
        <w:t>l</w:t>
      </w:r>
      <w:r w:rsidR="00B342E3">
        <w:t>o</w:t>
      </w:r>
      <w:r w:rsidR="00B342E3" w:rsidRPr="00A20EDE">
        <w:t xml:space="preserve"> 19</w:t>
      </w:r>
      <w:r w:rsidR="00B342E3">
        <w:t>, párrafo 3, del Pacto si las leyes lo estipulan</w:t>
      </w:r>
      <w:r w:rsidR="00B342E3" w:rsidRPr="00A20EDE">
        <w:t xml:space="preserve">. </w:t>
      </w:r>
      <w:r w:rsidR="00B342E3" w:rsidRPr="009D6EE1">
        <w:t xml:space="preserve">El párrafo indica efectivamente que las restricciones están permitidas en ese caso, pero solo por los motivos que allí se especifican, </w:t>
      </w:r>
      <w:r w:rsidR="00B342E3">
        <w:t>es decir</w:t>
      </w:r>
      <w:r w:rsidR="00B342E3" w:rsidRPr="009D6EE1">
        <w:t>.</w:t>
      </w:r>
      <w:r w:rsidR="00B342E3">
        <w:t xml:space="preserve"> p</w:t>
      </w:r>
      <w:r w:rsidR="00B342E3" w:rsidRPr="009D6EE1">
        <w:t>or ser necesarias para el respeto de los derechos o la reputación</w:t>
      </w:r>
      <w:r w:rsidR="00B342E3">
        <w:t xml:space="preserve"> de</w:t>
      </w:r>
      <w:r w:rsidR="00B342E3" w:rsidRPr="009D6EE1">
        <w:t xml:space="preserve"> ot</w:t>
      </w:r>
      <w:r w:rsidR="00B342E3">
        <w:t>ro</w:t>
      </w:r>
      <w:r w:rsidR="00B342E3" w:rsidRPr="009D6EE1">
        <w:t xml:space="preserve">s, </w:t>
      </w:r>
      <w:r w:rsidR="00B342E3">
        <w:t>y para</w:t>
      </w:r>
      <w:r w:rsidR="00B342E3" w:rsidRPr="009D6EE1">
        <w:t xml:space="preserve"> prote</w:t>
      </w:r>
      <w:r w:rsidR="00B342E3">
        <w:t>ger la seguridad</w:t>
      </w:r>
      <w:r w:rsidR="00B342E3" w:rsidRPr="009D6EE1">
        <w:t xml:space="preserve"> na</w:t>
      </w:r>
      <w:r w:rsidR="00B342E3">
        <w:t>c</w:t>
      </w:r>
      <w:r w:rsidR="00B342E3" w:rsidRPr="009D6EE1">
        <w:t>ional</w:t>
      </w:r>
      <w:r w:rsidR="00B342E3">
        <w:t>, el</w:t>
      </w:r>
      <w:r w:rsidR="00B342E3" w:rsidRPr="009D6EE1">
        <w:t xml:space="preserve"> </w:t>
      </w:r>
      <w:r w:rsidR="00B342E3">
        <w:t>orden</w:t>
      </w:r>
      <w:r w:rsidR="00B342E3" w:rsidRPr="009D6EE1">
        <w:t xml:space="preserve"> p</w:t>
      </w:r>
      <w:r w:rsidR="00B342E3">
        <w:t>ú</w:t>
      </w:r>
      <w:r w:rsidR="00B342E3" w:rsidRPr="009D6EE1">
        <w:t>blic</w:t>
      </w:r>
      <w:r w:rsidR="00B342E3">
        <w:t>o</w:t>
      </w:r>
      <w:r w:rsidR="00B342E3" w:rsidRPr="009D6EE1">
        <w:t>, o</w:t>
      </w:r>
      <w:r w:rsidR="00B342E3">
        <w:t xml:space="preserve"> la sanidad</w:t>
      </w:r>
      <w:r w:rsidR="00B342E3" w:rsidRPr="009D6EE1">
        <w:t xml:space="preserve"> p</w:t>
      </w:r>
      <w:r w:rsidR="00B342E3">
        <w:t>ública, la</w:t>
      </w:r>
      <w:r w:rsidR="00B342E3" w:rsidRPr="009D6EE1">
        <w:t xml:space="preserve"> moral</w:t>
      </w:r>
      <w:r w:rsidR="00B342E3">
        <w:t xml:space="preserve"> y las buenas costumbres</w:t>
      </w:r>
      <w:r w:rsidR="00B342E3" w:rsidRPr="009D6EE1">
        <w:t xml:space="preserve">. </w:t>
      </w:r>
      <w:r w:rsidR="00B342E3" w:rsidRPr="009C7284">
        <w:t>Si el motivo del bien</w:t>
      </w:r>
      <w:r w:rsidR="00B342E3">
        <w:t xml:space="preserve"> </w:t>
      </w:r>
      <w:r w:rsidR="00B342E3" w:rsidRPr="009C7284">
        <w:t>co</w:t>
      </w:r>
      <w:r w:rsidR="00B342E3">
        <w:t>mún</w:t>
      </w:r>
      <w:r w:rsidR="00B342E3" w:rsidRPr="009C7284">
        <w:t xml:space="preserve"> </w:t>
      </w:r>
      <w:r w:rsidR="00B342E3">
        <w:t>rebasa</w:t>
      </w:r>
      <w:r w:rsidR="00B342E3" w:rsidRPr="009C7284">
        <w:t xml:space="preserve"> de algún modo el estrecho margen de esas </w:t>
      </w:r>
      <w:r w:rsidR="00B342E3">
        <w:t xml:space="preserve">rigurosas </w:t>
      </w:r>
      <w:r w:rsidR="00B342E3" w:rsidRPr="009C7284">
        <w:t>especificaciones, es contrario a lo dispuesto en el Pacto y no puede utilizarse para</w:t>
      </w:r>
      <w:r w:rsidR="00B342E3">
        <w:t xml:space="preserve"> </w:t>
      </w:r>
      <w:r w:rsidR="00B342E3" w:rsidRPr="009C7284">
        <w:t xml:space="preserve">seguir </w:t>
      </w:r>
      <w:r w:rsidR="00B342E3">
        <w:t>restringiendo un derecho</w:t>
      </w:r>
      <w:r w:rsidR="00B342E3" w:rsidRPr="009C7284">
        <w:t xml:space="preserve"> vital</w:t>
      </w:r>
      <w:r w:rsidR="00B342E3">
        <w:t>, del que depende la</w:t>
      </w:r>
      <w:r w:rsidR="00B342E3" w:rsidRPr="009C7284">
        <w:t xml:space="preserve"> democrac</w:t>
      </w:r>
      <w:r w:rsidR="00B342E3">
        <w:t>ia</w:t>
      </w:r>
      <w:r w:rsidR="00B342E3" w:rsidRPr="009C7284">
        <w:t>.</w:t>
      </w:r>
    </w:p>
    <w:p w:rsidR="00B342E3" w:rsidRPr="005F5038" w:rsidRDefault="00A87302" w:rsidP="00B00212">
      <w:pPr>
        <w:pStyle w:val="SingleTxtG"/>
      </w:pPr>
      <w:r>
        <w:t>58.</w:t>
      </w:r>
      <w:r>
        <w:tab/>
      </w:r>
      <w:r w:rsidR="00B342E3" w:rsidRPr="009C7284">
        <w:t>Observa que aplican unas restricciones especiales a las emisiones, entre la</w:t>
      </w:r>
      <w:r w:rsidR="00B342E3">
        <w:t>s q</w:t>
      </w:r>
      <w:r w:rsidR="00B342E3" w:rsidRPr="009C7284">
        <w:t>ue es de suponer que figuran las de</w:t>
      </w:r>
      <w:r w:rsidR="00B342E3">
        <w:t xml:space="preserve"> televisión, en contraste con la prensa, a la que se ha referido el Sr.</w:t>
      </w:r>
      <w:r w:rsidR="00B342E3" w:rsidRPr="009C7284">
        <w:t xml:space="preserve"> Kunikata</w:t>
      </w:r>
      <w:r w:rsidR="00B342E3">
        <w:t>.</w:t>
      </w:r>
      <w:r w:rsidR="00B342E3" w:rsidRPr="009C7284">
        <w:t xml:space="preserve"> </w:t>
      </w:r>
      <w:r w:rsidR="00B342E3" w:rsidRPr="005F5038">
        <w:t xml:space="preserve">Uno de los requisitos es el de que el material emitido debe ser políticamente </w:t>
      </w:r>
      <w:r w:rsidR="00B342E3">
        <w:t>apropiado</w:t>
      </w:r>
      <w:r w:rsidR="00B342E3" w:rsidRPr="005F5038">
        <w:t xml:space="preserve">, </w:t>
      </w:r>
      <w:r w:rsidR="00B342E3">
        <w:t>pero ¿quién es el que decide qué es lo políticamente apropiado y quién se encarga de la investigación o de aplicar la censura</w:t>
      </w:r>
      <w:r w:rsidR="00B342E3" w:rsidRPr="005F5038">
        <w:t>? Da la impresi</w:t>
      </w:r>
      <w:r w:rsidR="00B342E3">
        <w:t>ó</w:t>
      </w:r>
      <w:r w:rsidR="00B342E3" w:rsidRPr="005F5038">
        <w:t xml:space="preserve">n de que la única libertad que no está sujeta a restricciones </w:t>
      </w:r>
      <w:r w:rsidR="00B342E3">
        <w:t xml:space="preserve">es la de los pensamientos íntimos de cada </w:t>
      </w:r>
      <w:r w:rsidR="00B342E3" w:rsidRPr="005F5038">
        <w:t>person</w:t>
      </w:r>
      <w:r w:rsidR="00B342E3">
        <w:t>a</w:t>
      </w:r>
      <w:r w:rsidR="00B342E3" w:rsidRPr="005F5038">
        <w:t xml:space="preserve">, </w:t>
      </w:r>
      <w:r w:rsidR="00B342E3">
        <w:t>¿pero no será porque no se les puede aplicar</w:t>
      </w:r>
      <w:r w:rsidR="00B342E3" w:rsidRPr="005F5038">
        <w:t xml:space="preserve"> restric</w:t>
      </w:r>
      <w:r w:rsidR="00B342E3">
        <w:t>c</w:t>
      </w:r>
      <w:r w:rsidR="00B342E3" w:rsidRPr="005F5038">
        <w:t>i</w:t>
      </w:r>
      <w:r w:rsidR="00B342E3">
        <w:t>ó</w:t>
      </w:r>
      <w:r w:rsidR="00B342E3" w:rsidRPr="005F5038">
        <w:t xml:space="preserve">n </w:t>
      </w:r>
      <w:r w:rsidR="00B342E3">
        <w:t>alguna en la</w:t>
      </w:r>
      <w:r w:rsidR="00B342E3" w:rsidRPr="005F5038">
        <w:t xml:space="preserve"> pr</w:t>
      </w:r>
      <w:r w:rsidR="00B342E3">
        <w:t>á</w:t>
      </w:r>
      <w:r w:rsidR="00B342E3" w:rsidRPr="005F5038">
        <w:t>ctic</w:t>
      </w:r>
      <w:r w:rsidR="00B342E3">
        <w:t>a</w:t>
      </w:r>
      <w:r w:rsidR="00B342E3" w:rsidRPr="005F5038">
        <w:t>?</w:t>
      </w:r>
    </w:p>
    <w:p w:rsidR="00B342E3" w:rsidRPr="008711B0" w:rsidRDefault="00A87302" w:rsidP="00B00212">
      <w:pPr>
        <w:pStyle w:val="SingleTxtG"/>
      </w:pPr>
      <w:r>
        <w:t>59.</w:t>
      </w:r>
      <w:r>
        <w:tab/>
      </w:r>
      <w:r w:rsidR="00B342E3" w:rsidRPr="008711B0">
        <w:t>Comparte la inquietud expresada por otros miembros del Comité acerca de la tendencia antisindical de la legislación laboral del Japón, que ilustran los casos que siguen pendientes</w:t>
      </w:r>
      <w:r w:rsidR="00B342E3">
        <w:t xml:space="preserve"> de los ex</w:t>
      </w:r>
      <w:r w:rsidR="00B342E3" w:rsidRPr="008711B0">
        <w:t xml:space="preserve"> empl</w:t>
      </w:r>
      <w:r w:rsidR="00B342E3">
        <w:t>ead</w:t>
      </w:r>
      <w:r w:rsidR="00B342E3" w:rsidRPr="008711B0">
        <w:t xml:space="preserve">os </w:t>
      </w:r>
      <w:r w:rsidR="00B342E3">
        <w:t>de los Ferrocarriles</w:t>
      </w:r>
      <w:r w:rsidR="00B342E3" w:rsidRPr="008711B0">
        <w:t xml:space="preserve"> Jap</w:t>
      </w:r>
      <w:r w:rsidR="00B342E3">
        <w:t>o</w:t>
      </w:r>
      <w:r w:rsidR="00B342E3" w:rsidRPr="008711B0">
        <w:t>nese</w:t>
      </w:r>
      <w:r w:rsidR="00B342E3">
        <w:t>s que desarrollaron una gran actividad sindical</w:t>
      </w:r>
      <w:r w:rsidR="00B342E3" w:rsidRPr="008711B0">
        <w:t>.</w:t>
      </w:r>
    </w:p>
    <w:p w:rsidR="00B342E3" w:rsidRPr="008711B0" w:rsidRDefault="00A87302" w:rsidP="00B00212">
      <w:pPr>
        <w:pStyle w:val="SingleTxtG"/>
      </w:pPr>
      <w:r>
        <w:t>60.</w:t>
      </w:r>
      <w:r>
        <w:tab/>
      </w:r>
      <w:smartTag w:uri="urn:schemas-microsoft-com:office:smarttags" w:element="PersonName">
        <w:smartTagPr>
          <w:attr w:name="ProductID" w:val="La Sra. Evatt"/>
        </w:smartTagPr>
        <w:r w:rsidR="00B342E3" w:rsidRPr="008711B0">
          <w:t xml:space="preserve">La </w:t>
        </w:r>
        <w:r w:rsidR="00B342E3" w:rsidRPr="008711B0">
          <w:rPr>
            <w:b/>
          </w:rPr>
          <w:t>Sra. Evatt</w:t>
        </w:r>
      </w:smartTag>
      <w:r w:rsidR="00B342E3" w:rsidRPr="008711B0">
        <w:t xml:space="preserve"> agradece al Sr. Kunikata la importante información que ha ofrecido en sus respuestas.</w:t>
      </w:r>
    </w:p>
    <w:p w:rsidR="00B342E3" w:rsidRPr="00DD1E17" w:rsidRDefault="00A87302" w:rsidP="00B00212">
      <w:pPr>
        <w:pStyle w:val="SingleTxtG"/>
      </w:pPr>
      <w:r>
        <w:t>61.</w:t>
      </w:r>
      <w:r>
        <w:tab/>
      </w:r>
      <w:r w:rsidR="00B342E3" w:rsidRPr="008711B0">
        <w:t>En referencia al artículo 6 del Pacto, dice que el número relativamente bajo de ejecuciones realizadas en los últimos años sugiere que la pena de muerte est</w:t>
      </w:r>
      <w:r w:rsidR="00B342E3">
        <w:t>á desempeñando un papel muy secundario en el ordenamiento penal, no sólo como castigo sino también como elemento disuasor y</w:t>
      </w:r>
      <w:r w:rsidR="00B342E3" w:rsidRPr="008711B0">
        <w:t xml:space="preserve"> ha</w:t>
      </w:r>
      <w:r w:rsidR="00B342E3">
        <w:t xml:space="preserve"> llegado</w:t>
      </w:r>
      <w:r w:rsidR="00B342E3" w:rsidRPr="008711B0">
        <w:t xml:space="preserve"> clar</w:t>
      </w:r>
      <w:r w:rsidR="00B342E3">
        <w:t>amente la hora de que el</w:t>
      </w:r>
      <w:r w:rsidR="00B342E3" w:rsidRPr="008711B0">
        <w:t xml:space="preserve"> Jap</w:t>
      </w:r>
      <w:r w:rsidR="00B342E3">
        <w:t>ó</w:t>
      </w:r>
      <w:r w:rsidR="00B342E3" w:rsidRPr="008711B0">
        <w:t xml:space="preserve">n </w:t>
      </w:r>
      <w:r w:rsidR="00B342E3">
        <w:t>se plantee la posibilidad de abolir</w:t>
      </w:r>
      <w:r w:rsidR="00B342E3" w:rsidRPr="008711B0">
        <w:t xml:space="preserve"> total</w:t>
      </w:r>
      <w:r w:rsidR="00B342E3">
        <w:t>mente ese castigo y rati</w:t>
      </w:r>
      <w:r w:rsidR="00B342E3" w:rsidRPr="008711B0">
        <w:t>fica</w:t>
      </w:r>
      <w:r w:rsidR="00B342E3">
        <w:t>r el</w:t>
      </w:r>
      <w:r w:rsidR="00B342E3" w:rsidRPr="008711B0">
        <w:t xml:space="preserve"> se</w:t>
      </w:r>
      <w:r w:rsidR="00B342E3">
        <w:t>gu</w:t>
      </w:r>
      <w:r w:rsidR="00B342E3" w:rsidRPr="008711B0">
        <w:t>nd</w:t>
      </w:r>
      <w:r w:rsidR="00B342E3">
        <w:t>o Protocolo</w:t>
      </w:r>
      <w:r w:rsidR="00B342E3" w:rsidRPr="008711B0">
        <w:t xml:space="preserve"> </w:t>
      </w:r>
      <w:r w:rsidR="00B342E3">
        <w:t>Facultativo</w:t>
      </w:r>
      <w:r w:rsidR="00B342E3" w:rsidRPr="008711B0">
        <w:t xml:space="preserve">. </w:t>
      </w:r>
      <w:r w:rsidR="00B342E3" w:rsidRPr="00DD1E17">
        <w:t xml:space="preserve">Como ha subrayado el Sr. Prado Vallejo, al Gobierno le corresponde </w:t>
      </w:r>
      <w:r w:rsidR="00B342E3">
        <w:t>asumir la iniciativa</w:t>
      </w:r>
      <w:r w:rsidR="00B342E3" w:rsidRPr="00DD1E17">
        <w:t xml:space="preserve"> en la tarea de impulsar a la opini</w:t>
      </w:r>
      <w:r w:rsidR="00B342E3">
        <w:t>ón</w:t>
      </w:r>
      <w:r w:rsidR="00B342E3" w:rsidRPr="00DD1E17">
        <w:t xml:space="preserve"> p</w:t>
      </w:r>
      <w:r w:rsidR="00B342E3">
        <w:t>ú</w:t>
      </w:r>
      <w:r w:rsidR="00B342E3" w:rsidRPr="00DD1E17">
        <w:t>blic</w:t>
      </w:r>
      <w:r w:rsidR="00B342E3">
        <w:t>a a a</w:t>
      </w:r>
      <w:r w:rsidR="00B342E3" w:rsidRPr="00DD1E17">
        <w:t>cepta</w:t>
      </w:r>
      <w:r w:rsidR="00B342E3">
        <w:t>r esa norma</w:t>
      </w:r>
      <w:r w:rsidR="00B342E3" w:rsidRPr="00DD1E17">
        <w:t>. Opina asimismo que no cabe disociar la imposición de la pena capital</w:t>
      </w:r>
      <w:r w:rsidR="00B342E3">
        <w:t xml:space="preserve"> de la cuestión de un juicio con las debidas garantías</w:t>
      </w:r>
      <w:r w:rsidR="00B342E3" w:rsidRPr="00DD1E17">
        <w:t>.</w:t>
      </w:r>
    </w:p>
    <w:p w:rsidR="00B342E3" w:rsidRPr="00080ED5" w:rsidRDefault="00A87302" w:rsidP="00B00212">
      <w:pPr>
        <w:pStyle w:val="SingleTxtG"/>
      </w:pPr>
      <w:r>
        <w:t>62.</w:t>
      </w:r>
      <w:r>
        <w:tab/>
      </w:r>
      <w:r w:rsidR="00B342E3">
        <w:t xml:space="preserve">El trato aplicado a los presos en el Japón genera una considerable preocupación. </w:t>
      </w:r>
      <w:r w:rsidR="00B342E3" w:rsidRPr="00DD1E17">
        <w:t xml:space="preserve">En especial, a menos que se </w:t>
      </w:r>
      <w:r w:rsidR="00B342E3">
        <w:t>respeten</w:t>
      </w:r>
      <w:r w:rsidR="00B342E3" w:rsidRPr="00DD1E17">
        <w:t xml:space="preserve"> los procedimientos establecidos en el Pacto desde el inicio de la detención </w:t>
      </w:r>
      <w:r w:rsidR="00B342E3">
        <w:t>preventiva</w:t>
      </w:r>
      <w:r w:rsidR="00B342E3" w:rsidRPr="00DD1E17">
        <w:t xml:space="preserve">, </w:t>
      </w:r>
      <w:r w:rsidR="00B342E3">
        <w:t>podrían verse comprometidos la</w:t>
      </w:r>
      <w:r w:rsidR="00B342E3" w:rsidRPr="00DD1E17">
        <w:t xml:space="preserve"> valid</w:t>
      </w:r>
      <w:r w:rsidR="00B342E3">
        <w:t>ez y las debidas garantías del proceso</w:t>
      </w:r>
      <w:r w:rsidR="00B342E3" w:rsidRPr="00DD1E17">
        <w:t xml:space="preserve">. </w:t>
      </w:r>
      <w:r w:rsidR="00B342E3" w:rsidRPr="00E556B3">
        <w:t>Con el sistema actual, los sospechosos son detenidos durante 23 días sin que se presenten cargos y sin posibilidad de fianza</w:t>
      </w:r>
      <w:r w:rsidR="00B342E3">
        <w:t>; el plazo</w:t>
      </w:r>
      <w:r>
        <w:t xml:space="preserve"> </w:t>
      </w:r>
      <w:r w:rsidR="00B342E3" w:rsidRPr="00E556B3">
        <w:t>sigue siendo demasiado largo, incluso aunque la duraci</w:t>
      </w:r>
      <w:r w:rsidR="00B342E3">
        <w:t>ón media sea inferior</w:t>
      </w:r>
      <w:r w:rsidR="00B342E3" w:rsidRPr="00E556B3">
        <w:t xml:space="preserve">, </w:t>
      </w:r>
      <w:r w:rsidR="00B342E3">
        <w:t xml:space="preserve">sobre todo cuando se utiliza para practicar interrogatorios </w:t>
      </w:r>
      <w:r w:rsidR="00B342E3" w:rsidRPr="00E556B3">
        <w:t>prolong</w:t>
      </w:r>
      <w:r w:rsidR="00B342E3">
        <w:t>a</w:t>
      </w:r>
      <w:r w:rsidR="00B342E3" w:rsidRPr="00E556B3">
        <w:t>d</w:t>
      </w:r>
      <w:r w:rsidR="00B342E3">
        <w:t>os y</w:t>
      </w:r>
      <w:r w:rsidR="00B342E3" w:rsidRPr="00E556B3">
        <w:t xml:space="preserve"> repe</w:t>
      </w:r>
      <w:r w:rsidR="00B342E3">
        <w:t>ti</w:t>
      </w:r>
      <w:r w:rsidR="00B342E3" w:rsidRPr="00E556B3">
        <w:t>d</w:t>
      </w:r>
      <w:r w:rsidR="00B342E3">
        <w:t>os, sin la</w:t>
      </w:r>
      <w:r w:rsidR="00B342E3" w:rsidRPr="00E556B3">
        <w:t xml:space="preserve"> presenc</w:t>
      </w:r>
      <w:r w:rsidR="00B342E3">
        <w:t>ia de un abogado ni de un sistema de</w:t>
      </w:r>
      <w:r w:rsidR="00B342E3" w:rsidRPr="00E556B3">
        <w:t xml:space="preserve"> </w:t>
      </w:r>
      <w:r w:rsidR="00B342E3">
        <w:t xml:space="preserve">grabación </w:t>
      </w:r>
      <w:r w:rsidR="00B342E3" w:rsidRPr="00E556B3">
        <w:t>electr</w:t>
      </w:r>
      <w:r w:rsidR="00B342E3">
        <w:t>ó</w:t>
      </w:r>
      <w:r w:rsidR="00B342E3" w:rsidRPr="00E556B3">
        <w:t>nic</w:t>
      </w:r>
      <w:r w:rsidR="00B342E3">
        <w:t>a o de algún otro tipo de salvaguardias</w:t>
      </w:r>
      <w:r w:rsidR="00B342E3" w:rsidRPr="00E556B3">
        <w:t xml:space="preserve">. </w:t>
      </w:r>
      <w:r w:rsidR="00B342E3">
        <w:t>El Comité ha sabido que la tasa de condenas es muy alta y que las confesiones desempeñan un papel importante, por lo que resulta absolutamente esencial garantizar la presencia de esas salvaguardias; después de todo, las autoridades japonesas disponen de tecnología electrónica a precios asequibles. La</w:t>
      </w:r>
      <w:r>
        <w:t xml:space="preserve"> </w:t>
      </w:r>
      <w:r w:rsidR="00B342E3">
        <w:t xml:space="preserve">denegación de la </w:t>
      </w:r>
      <w:r w:rsidR="00B342E3" w:rsidRPr="00B26BDA">
        <w:t xml:space="preserve">libertad bajo fianza a los detenidos </w:t>
      </w:r>
      <w:r w:rsidR="00B342E3">
        <w:t>r</w:t>
      </w:r>
      <w:r w:rsidR="00B342E3" w:rsidRPr="00B26BDA">
        <w:t xml:space="preserve">esulta totalmente inaceptable </w:t>
      </w:r>
      <w:r w:rsidR="00B342E3">
        <w:t>y equivale a incumplimiento de</w:t>
      </w:r>
      <w:r w:rsidR="00B342E3" w:rsidRPr="00B26BDA">
        <w:t xml:space="preserve"> la finalidad del artículo 9</w:t>
      </w:r>
      <w:r w:rsidR="00B342E3">
        <w:t>, párrafo 3,</w:t>
      </w:r>
      <w:r w:rsidR="00B342E3" w:rsidRPr="00B26BDA">
        <w:t xml:space="preserve"> del Pacto,</w:t>
      </w:r>
      <w:r w:rsidR="00B342E3">
        <w:t>;</w:t>
      </w:r>
      <w:r>
        <w:t xml:space="preserve"> </w:t>
      </w:r>
      <w:r w:rsidR="00B342E3" w:rsidRPr="00B26BDA">
        <w:t>incluso despu</w:t>
      </w:r>
      <w:r w:rsidR="00B342E3">
        <w:t xml:space="preserve">és de la inculpación, la libertad bajo fianza sólo se concede en casos </w:t>
      </w:r>
      <w:r w:rsidR="00B342E3" w:rsidRPr="00B26BDA">
        <w:t>excep</w:t>
      </w:r>
      <w:r w:rsidR="00B342E3">
        <w:t>c</w:t>
      </w:r>
      <w:r w:rsidR="00B342E3" w:rsidRPr="00B26BDA">
        <w:t>ional</w:t>
      </w:r>
      <w:r w:rsidR="00B342E3">
        <w:t>es</w:t>
      </w:r>
      <w:r w:rsidR="00B342E3" w:rsidRPr="00B26BDA">
        <w:t xml:space="preserve"> </w:t>
      </w:r>
      <w:r w:rsidR="00B342E3">
        <w:t>(en el</w:t>
      </w:r>
      <w:r w:rsidR="00B342E3" w:rsidRPr="00B26BDA">
        <w:t xml:space="preserve"> 23</w:t>
      </w:r>
      <w:r w:rsidR="00B342E3">
        <w:t>% de los</w:t>
      </w:r>
      <w:r w:rsidR="00B342E3" w:rsidRPr="00B26BDA">
        <w:t xml:space="preserve"> cas</w:t>
      </w:r>
      <w:r w:rsidR="00B342E3">
        <w:t>o</w:t>
      </w:r>
      <w:r w:rsidR="00B342E3" w:rsidRPr="00B26BDA">
        <w:t xml:space="preserve">s </w:t>
      </w:r>
      <w:r w:rsidR="00B342E3">
        <w:t>e</w:t>
      </w:r>
      <w:r w:rsidR="00B342E3" w:rsidRPr="00B26BDA">
        <w:t>n 1988</w:t>
      </w:r>
      <w:r w:rsidR="00B342E3">
        <w:t>)</w:t>
      </w:r>
      <w:r w:rsidR="00B342E3" w:rsidRPr="00B26BDA">
        <w:t xml:space="preserve"> </w:t>
      </w:r>
      <w:r w:rsidR="00B342E3">
        <w:t>y con el paso de los años se ha incrementado considerablemente la cuantía de las fianzas</w:t>
      </w:r>
      <w:r w:rsidR="00B342E3" w:rsidRPr="00B26BDA">
        <w:t xml:space="preserve">. </w:t>
      </w:r>
      <w:r w:rsidR="00B342E3">
        <w:t>La oradora d</w:t>
      </w:r>
      <w:r w:rsidR="00B342E3" w:rsidRPr="00B26BDA">
        <w:t xml:space="preserve">esea pedir a la delegación cifras actualizadas sobre la concesión de la libertad bajo fianza. Comparte la preocupación de los anteriores oradores </w:t>
      </w:r>
      <w:r w:rsidR="00B342E3">
        <w:t>acerca de</w:t>
      </w:r>
      <w:r w:rsidR="00B342E3" w:rsidRPr="00B26BDA">
        <w:t xml:space="preserve"> las restriccio</w:t>
      </w:r>
      <w:r w:rsidR="00B342E3">
        <w:t>nes al acceso de la defensa a la</w:t>
      </w:r>
      <w:r w:rsidR="00B342E3" w:rsidRPr="00B26BDA">
        <w:t xml:space="preserve">s </w:t>
      </w:r>
      <w:r w:rsidR="00B342E3">
        <w:t xml:space="preserve">pruebas </w:t>
      </w:r>
      <w:r w:rsidR="00B342E3" w:rsidRPr="00B26BDA">
        <w:t>document</w:t>
      </w:r>
      <w:r w:rsidR="00B342E3">
        <w:t>ale</w:t>
      </w:r>
      <w:r w:rsidR="00B342E3" w:rsidRPr="00B26BDA">
        <w:t>s. E</w:t>
      </w:r>
      <w:r w:rsidR="00B342E3">
        <w:t>l acceso de la defensa a todos esos documentos, incluidos los archivos de la policía, e</w:t>
      </w:r>
      <w:r w:rsidR="00B342E3" w:rsidRPr="00B26BDA">
        <w:t xml:space="preserve">s un elemento esencial de un proceso con las debidas garantías. </w:t>
      </w:r>
      <w:r w:rsidR="00B342E3">
        <w:t xml:space="preserve">Se ha comunicado al Comité que se han adoptado disposiciones para facilitar ese acceso, pero es la defensa la que tiene que solicitar la consulta de determinados documentos de cuya existencia ha tenido noticias. </w:t>
      </w:r>
      <w:r w:rsidR="00B342E3" w:rsidRPr="00080ED5">
        <w:t xml:space="preserve">Eso no es suficiente: es muy posible que la defensa no tenga </w:t>
      </w:r>
      <w:r w:rsidR="00B342E3">
        <w:t>conocimiento del material que obra en poder del Minis</w:t>
      </w:r>
      <w:r w:rsidR="00B342E3" w:rsidRPr="00080ED5">
        <w:t>te</w:t>
      </w:r>
      <w:r w:rsidR="00B342E3">
        <w:t>rio Público</w:t>
      </w:r>
      <w:r w:rsidR="00B342E3" w:rsidRPr="00080ED5">
        <w:t xml:space="preserve">. Desea preguntar a la delegación si se da el caso de que no se </w:t>
      </w:r>
      <w:r w:rsidR="00B342E3">
        <w:t>pid</w:t>
      </w:r>
      <w:r w:rsidR="00B342E3" w:rsidRPr="00080ED5">
        <w:t>a a la fiscalía que facilit</w:t>
      </w:r>
      <w:r w:rsidR="00B342E3">
        <w:t>e</w:t>
      </w:r>
      <w:r w:rsidR="00B342E3" w:rsidRPr="00080ED5">
        <w:t xml:space="preserve"> las pruebas en su poder que no t</w:t>
      </w:r>
      <w:r w:rsidR="00B342E3">
        <w:t>i</w:t>
      </w:r>
      <w:r w:rsidR="00B342E3" w:rsidRPr="00080ED5">
        <w:t>en</w:t>
      </w:r>
      <w:r w:rsidR="00B342E3">
        <w:t>e intención de utilizar</w:t>
      </w:r>
      <w:r w:rsidR="00B342E3" w:rsidRPr="00080ED5">
        <w:t>, obstru</w:t>
      </w:r>
      <w:r w:rsidR="00B342E3">
        <w:t>yendo así la</w:t>
      </w:r>
      <w:r w:rsidR="00B342E3" w:rsidRPr="00080ED5">
        <w:t xml:space="preserve"> prepara</w:t>
      </w:r>
      <w:r w:rsidR="00B342E3">
        <w:t>c</w:t>
      </w:r>
      <w:r w:rsidR="00B342E3" w:rsidRPr="00080ED5">
        <w:t>i</w:t>
      </w:r>
      <w:r w:rsidR="00B342E3">
        <w:t>ó</w:t>
      </w:r>
      <w:r w:rsidR="00B342E3" w:rsidRPr="00080ED5">
        <w:t xml:space="preserve">n </w:t>
      </w:r>
      <w:r w:rsidR="00B342E3">
        <w:t xml:space="preserve">del caso por parte de la </w:t>
      </w:r>
      <w:r w:rsidR="00B342E3" w:rsidRPr="00080ED5">
        <w:t>defen</w:t>
      </w:r>
      <w:r w:rsidR="00B342E3">
        <w:t>sa</w:t>
      </w:r>
      <w:r w:rsidR="00B342E3" w:rsidRPr="00080ED5">
        <w:t>. El Sr. Lallah ha mencionado también la utilización de pruebas de referencia. Hay muchos aspecto</w:t>
      </w:r>
      <w:r w:rsidR="00B342E3">
        <w:t>s</w:t>
      </w:r>
      <w:r w:rsidR="00B342E3" w:rsidRPr="00080ED5">
        <w:t xml:space="preserve"> del sistema de justicia penal japonés que suscitan serias dudas acerca de la compatibili</w:t>
      </w:r>
      <w:r w:rsidR="00B342E3">
        <w:t>dad del</w:t>
      </w:r>
      <w:r w:rsidR="00B342E3" w:rsidRPr="00080ED5">
        <w:t xml:space="preserve"> s</w:t>
      </w:r>
      <w:r w:rsidR="00B342E3">
        <w:t>i</w:t>
      </w:r>
      <w:r w:rsidR="00B342E3" w:rsidRPr="00080ED5">
        <w:t>stem</w:t>
      </w:r>
      <w:r w:rsidR="00B342E3">
        <w:t>a</w:t>
      </w:r>
      <w:r w:rsidR="00B342E3" w:rsidRPr="00080ED5">
        <w:t xml:space="preserve"> </w:t>
      </w:r>
      <w:r w:rsidR="00B342E3">
        <w:t>en general con los requisitos del Pacto</w:t>
      </w:r>
      <w:r w:rsidR="00B342E3" w:rsidRPr="00080ED5">
        <w:t>.</w:t>
      </w:r>
    </w:p>
    <w:p w:rsidR="00B342E3" w:rsidRPr="0004277C" w:rsidRDefault="00A87302" w:rsidP="00B00212">
      <w:pPr>
        <w:pStyle w:val="SingleTxtG"/>
      </w:pPr>
      <w:r>
        <w:t>63.</w:t>
      </w:r>
      <w:r>
        <w:tab/>
      </w:r>
      <w:r w:rsidR="00B342E3" w:rsidRPr="00080ED5">
        <w:t>En cuanto al artículo 17 del Pacto, existen denuncias de escuchas ilegales por parte de la policía y se ha formulado la</w:t>
      </w:r>
      <w:r w:rsidR="00B342E3">
        <w:t xml:space="preserve"> queja</w:t>
      </w:r>
      <w:r w:rsidR="00B342E3" w:rsidRPr="00080ED5">
        <w:t xml:space="preserve"> </w:t>
      </w:r>
      <w:r w:rsidR="00B342E3">
        <w:t>de que, en un caso concreto en que quedó</w:t>
      </w:r>
      <w:r w:rsidR="00B342E3" w:rsidRPr="00080ED5">
        <w:t xml:space="preserve"> clar</w:t>
      </w:r>
      <w:r w:rsidR="00B342E3">
        <w:t xml:space="preserve">amente </w:t>
      </w:r>
      <w:r w:rsidR="00B342E3" w:rsidRPr="00080ED5">
        <w:t>establ</w:t>
      </w:r>
      <w:r w:rsidR="00B342E3">
        <w:t>ecido dicho abuso, no se proporcionó ningún recurso</w:t>
      </w:r>
      <w:r w:rsidR="00B342E3" w:rsidRPr="00080ED5">
        <w:t xml:space="preserve">. </w:t>
      </w:r>
      <w:r w:rsidR="00B342E3" w:rsidRPr="0004277C">
        <w:t>El problema de esos casos es que alientan la percepción de que hay una ley para las autoridades y la policía y otra para los ciudadanos.</w:t>
      </w:r>
    </w:p>
    <w:p w:rsidR="00B342E3" w:rsidRPr="0004277C" w:rsidRDefault="00A87302" w:rsidP="00B00212">
      <w:pPr>
        <w:pStyle w:val="SingleTxtG"/>
      </w:pPr>
      <w:r>
        <w:t>64.</w:t>
      </w:r>
      <w:r>
        <w:tab/>
      </w:r>
      <w:r w:rsidR="00B342E3" w:rsidRPr="0004277C">
        <w:t xml:space="preserve">La libertad de expresión significa la libertad de decir cosas que no </w:t>
      </w:r>
      <w:r w:rsidR="00B342E3">
        <w:t xml:space="preserve">son </w:t>
      </w:r>
      <w:r w:rsidR="00B342E3" w:rsidRPr="0004277C">
        <w:t>popular</w:t>
      </w:r>
      <w:r w:rsidR="00B342E3">
        <w:t>es e incluso cosas que luego se demuestre que eran</w:t>
      </w:r>
      <w:r w:rsidR="00B342E3" w:rsidRPr="0004277C">
        <w:t xml:space="preserve"> incorrect</w:t>
      </w:r>
      <w:r w:rsidR="00B342E3">
        <w:t>as</w:t>
      </w:r>
      <w:r w:rsidR="00B342E3" w:rsidRPr="0004277C">
        <w:t xml:space="preserve">. En referencia </w:t>
      </w:r>
      <w:r w:rsidR="00B342E3">
        <w:t xml:space="preserve">a la </w:t>
      </w:r>
      <w:r w:rsidR="00B342E3" w:rsidRPr="0004277C">
        <w:t>segund</w:t>
      </w:r>
      <w:r w:rsidR="00B342E3">
        <w:t>a</w:t>
      </w:r>
      <w:r w:rsidR="00B342E3" w:rsidRPr="0004277C">
        <w:t xml:space="preserve"> </w:t>
      </w:r>
      <w:r w:rsidR="00B342E3">
        <w:t>sentencia</w:t>
      </w:r>
      <w:r w:rsidR="00B342E3" w:rsidRPr="0004277C">
        <w:t xml:space="preserve"> citad</w:t>
      </w:r>
      <w:r w:rsidR="00B342E3">
        <w:t>a</w:t>
      </w:r>
      <w:r w:rsidR="00B342E3" w:rsidRPr="0004277C">
        <w:t xml:space="preserve"> en la página 54 del informe, en </w:t>
      </w:r>
      <w:r w:rsidR="00B342E3">
        <w:t>la</w:t>
      </w:r>
      <w:r w:rsidR="00B342E3" w:rsidRPr="0004277C">
        <w:t xml:space="preserve"> que se sostuvo que el despido de un empleado que criticó la gestión de la empresa estaba justifi</w:t>
      </w:r>
      <w:r w:rsidR="00B342E3">
        <w:t>ca</w:t>
      </w:r>
      <w:r w:rsidR="00B342E3" w:rsidRPr="0004277C">
        <w:t>d</w:t>
      </w:r>
      <w:r w:rsidR="00B342E3">
        <w:t>o debido a que las formas de expresión</w:t>
      </w:r>
      <w:r w:rsidR="00B342E3" w:rsidRPr="0004277C">
        <w:t xml:space="preserve"> no </w:t>
      </w:r>
      <w:r w:rsidR="00B342E3">
        <w:t xml:space="preserve">deben </w:t>
      </w:r>
      <w:r w:rsidR="00B342E3" w:rsidRPr="0004277C">
        <w:t>interfer</w:t>
      </w:r>
      <w:r w:rsidR="00B342E3">
        <w:t>ir</w:t>
      </w:r>
      <w:r w:rsidR="00B342E3" w:rsidRPr="0004277C">
        <w:t xml:space="preserve"> </w:t>
      </w:r>
      <w:r w:rsidR="00B342E3">
        <w:t>con el</w:t>
      </w:r>
      <w:r w:rsidR="00B342E3" w:rsidRPr="0004277C">
        <w:t xml:space="preserve"> </w:t>
      </w:r>
      <w:r>
        <w:t>"</w:t>
      </w:r>
      <w:r w:rsidR="00B342E3">
        <w:t>bien común</w:t>
      </w:r>
      <w:r>
        <w:t>"</w:t>
      </w:r>
      <w:r w:rsidR="00B342E3" w:rsidRPr="0004277C">
        <w:t xml:space="preserve">, </w:t>
      </w:r>
      <w:r w:rsidR="00B342E3">
        <w:t xml:space="preserve">pregunta qué disposición se había invocado para </w:t>
      </w:r>
      <w:r w:rsidR="00B342E3" w:rsidRPr="0004277C">
        <w:t>impo</w:t>
      </w:r>
      <w:r w:rsidR="00B342E3">
        <w:t>ner esa</w:t>
      </w:r>
      <w:r w:rsidR="00B342E3" w:rsidRPr="0004277C">
        <w:t xml:space="preserve"> restric</w:t>
      </w:r>
      <w:r w:rsidR="00B342E3">
        <w:t>c</w:t>
      </w:r>
      <w:r w:rsidR="00B342E3" w:rsidRPr="0004277C">
        <w:t>i</w:t>
      </w:r>
      <w:r w:rsidR="00B342E3">
        <w:t>ó</w:t>
      </w:r>
      <w:r w:rsidR="00B342E3" w:rsidRPr="0004277C">
        <w:t xml:space="preserve">n </w:t>
      </w:r>
      <w:r w:rsidR="00B342E3">
        <w:t>a la libertad de expresión</w:t>
      </w:r>
      <w:r w:rsidR="00B342E3" w:rsidRPr="0004277C">
        <w:t>.</w:t>
      </w:r>
    </w:p>
    <w:p w:rsidR="00B342E3" w:rsidRPr="00FC13B3" w:rsidRDefault="00A87302" w:rsidP="00B00212">
      <w:pPr>
        <w:pStyle w:val="SingleTxtG"/>
      </w:pPr>
      <w:r>
        <w:t>65.</w:t>
      </w:r>
      <w:r>
        <w:tab/>
      </w:r>
      <w:smartTag w:uri="urn:schemas-microsoft-com:office:smarttags" w:element="PersonName">
        <w:smartTagPr>
          <w:attr w:name="ProductID" w:val="La Sra. Evatt"/>
        </w:smartTagPr>
        <w:r w:rsidR="00B342E3">
          <w:t>La Sra. Evatt</w:t>
        </w:r>
      </w:smartTag>
      <w:r w:rsidR="00B342E3">
        <w:t xml:space="preserve"> t</w:t>
      </w:r>
      <w:r w:rsidR="00B342E3" w:rsidRPr="00FC13B3">
        <w:t>oma nota de que el Gobierno del Japón ha declarado que, según su interpretación</w:t>
      </w:r>
      <w:r w:rsidR="00B342E3">
        <w:t>,</w:t>
      </w:r>
      <w:r w:rsidR="00B342E3" w:rsidRPr="00FC13B3">
        <w:t xml:space="preserve"> el artículo 22 del Pacto no se aplica al servicio de bomberos</w:t>
      </w:r>
      <w:r w:rsidR="00B342E3">
        <w:t xml:space="preserve">, pese al hecho de que </w:t>
      </w:r>
      <w:smartTag w:uri="urn:schemas-microsoft-com:office:smarttags" w:element="PersonName">
        <w:smartTagPr>
          <w:attr w:name="ProductID" w:val="la Organizaci￳n Internacional"/>
        </w:smartTagPr>
        <w:r w:rsidR="00B342E3">
          <w:t>la</w:t>
        </w:r>
        <w:r w:rsidR="00B342E3" w:rsidRPr="00FC13B3">
          <w:t xml:space="preserve"> </w:t>
        </w:r>
        <w:r w:rsidR="00B342E3">
          <w:t xml:space="preserve">Organización </w:t>
        </w:r>
        <w:r w:rsidR="00B342E3" w:rsidRPr="00FC13B3">
          <w:t>Interna</w:t>
        </w:r>
        <w:r w:rsidR="00B342E3">
          <w:t>c</w:t>
        </w:r>
        <w:r w:rsidR="00B342E3" w:rsidRPr="00FC13B3">
          <w:t>ional</w:t>
        </w:r>
      </w:smartTag>
      <w:r w:rsidR="00B342E3" w:rsidRPr="00FC13B3">
        <w:t xml:space="preserve"> </w:t>
      </w:r>
      <w:r w:rsidR="00B342E3">
        <w:t>del Trabajo</w:t>
      </w:r>
      <w:r w:rsidR="00B342E3" w:rsidRPr="00FC13B3">
        <w:t xml:space="preserve"> </w:t>
      </w:r>
      <w:r w:rsidR="00B342E3">
        <w:t>ha señalado que no había motivos para excluirlos del derecho al disfrute de la libertad</w:t>
      </w:r>
      <w:r w:rsidR="00B342E3" w:rsidRPr="00FC13B3">
        <w:t xml:space="preserve"> </w:t>
      </w:r>
      <w:r w:rsidR="00B342E3">
        <w:t>de</w:t>
      </w:r>
      <w:r w:rsidR="00B342E3" w:rsidRPr="00FC13B3">
        <w:t xml:space="preserve"> asocia</w:t>
      </w:r>
      <w:r w:rsidR="00B342E3">
        <w:t>c</w:t>
      </w:r>
      <w:r w:rsidR="00B342E3" w:rsidRPr="00FC13B3">
        <w:t>i</w:t>
      </w:r>
      <w:r w:rsidR="00B342E3">
        <w:t>ó</w:t>
      </w:r>
      <w:r w:rsidR="00B342E3" w:rsidRPr="00FC13B3">
        <w:t>n.</w:t>
      </w:r>
    </w:p>
    <w:p w:rsidR="00B342E3" w:rsidRPr="00A87302" w:rsidRDefault="00B342E3" w:rsidP="00B00212">
      <w:pPr>
        <w:pStyle w:val="SingleTxtG"/>
        <w:rPr>
          <w:i/>
        </w:rPr>
      </w:pPr>
      <w:r w:rsidRPr="00A87302">
        <w:rPr>
          <w:i/>
        </w:rPr>
        <w:t>Se levanta la sesión a las 13.05 horas.</w:t>
      </w:r>
    </w:p>
    <w:p w:rsidR="00335BED" w:rsidRDefault="00335BED" w:rsidP="001075E9"/>
    <w:sectPr w:rsidR="00335BED" w:rsidSect="00E17AC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3FD" w:rsidRDefault="00AE23FD">
      <w:r>
        <w:separator/>
      </w:r>
    </w:p>
  </w:endnote>
  <w:endnote w:type="continuationSeparator" w:id="0">
    <w:p w:rsidR="00AE23FD" w:rsidRDefault="00AE2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212" w:rsidRPr="00B00212" w:rsidRDefault="00B00212" w:rsidP="00E17AC7">
    <w:pPr>
      <w:pStyle w:val="Footer"/>
      <w:tabs>
        <w:tab w:val="right" w:pos="9638"/>
      </w:tabs>
      <w:rPr>
        <w:szCs w:val="16"/>
      </w:rPr>
    </w:pPr>
    <w:r w:rsidRPr="00E17AC7">
      <w:rPr>
        <w:b/>
        <w:sz w:val="18"/>
      </w:rPr>
      <w:fldChar w:fldCharType="begin"/>
    </w:r>
    <w:r w:rsidRPr="00E17AC7">
      <w:rPr>
        <w:b/>
        <w:sz w:val="18"/>
      </w:rPr>
      <w:instrText xml:space="preserve"> PAGE  \* MERGEFORMAT </w:instrText>
    </w:r>
    <w:r w:rsidRPr="00E17AC7">
      <w:rPr>
        <w:b/>
        <w:sz w:val="18"/>
      </w:rPr>
      <w:fldChar w:fldCharType="separate"/>
    </w:r>
    <w:r w:rsidR="008F5AAA">
      <w:rPr>
        <w:b/>
        <w:noProof/>
        <w:sz w:val="18"/>
      </w:rPr>
      <w:t>16</w:t>
    </w:r>
    <w:r w:rsidRPr="00E17AC7">
      <w:rPr>
        <w:b/>
        <w:sz w:val="18"/>
      </w:rPr>
      <w:fldChar w:fldCharType="end"/>
    </w:r>
    <w:r>
      <w:rPr>
        <w:sz w:val="18"/>
      </w:rPr>
      <w:tab/>
    </w:r>
    <w:r>
      <w:rPr>
        <w:szCs w:val="16"/>
      </w:rPr>
      <w:t xml:space="preserve">GE.08-43702 </w:t>
    </w:r>
    <w:r w:rsidR="00A87302">
      <w:rPr>
        <w:szCs w:val="16"/>
      </w:rPr>
      <w:t xml:space="preserve"> </w:t>
    </w:r>
    <w:r>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212" w:rsidRPr="00E17AC7" w:rsidRDefault="00B00212" w:rsidP="00E17AC7">
    <w:pPr>
      <w:pStyle w:val="Footer"/>
      <w:tabs>
        <w:tab w:val="right" w:pos="9638"/>
      </w:tabs>
      <w:rPr>
        <w:b/>
        <w:sz w:val="18"/>
      </w:rPr>
    </w:pPr>
    <w:r>
      <w:rPr>
        <w:szCs w:val="16"/>
      </w:rPr>
      <w:t xml:space="preserve">GE.08-43702 </w:t>
    </w:r>
    <w:r w:rsidR="00A87302">
      <w:rPr>
        <w:szCs w:val="16"/>
      </w:rPr>
      <w:t xml:space="preserve"> </w:t>
    </w:r>
    <w:r>
      <w:rPr>
        <w:szCs w:val="16"/>
      </w:rPr>
      <w:t>(EXT)</w:t>
    </w:r>
    <w:r>
      <w:tab/>
    </w:r>
    <w:r w:rsidRPr="00E17AC7">
      <w:rPr>
        <w:b/>
        <w:sz w:val="18"/>
      </w:rPr>
      <w:fldChar w:fldCharType="begin"/>
    </w:r>
    <w:r w:rsidRPr="00E17AC7">
      <w:rPr>
        <w:b/>
        <w:sz w:val="18"/>
      </w:rPr>
      <w:instrText xml:space="preserve"> PAGE  \* MERGEFORMAT </w:instrText>
    </w:r>
    <w:r w:rsidRPr="00E17AC7">
      <w:rPr>
        <w:b/>
        <w:sz w:val="18"/>
      </w:rPr>
      <w:fldChar w:fldCharType="separate"/>
    </w:r>
    <w:r w:rsidR="008F5AAA">
      <w:rPr>
        <w:b/>
        <w:noProof/>
        <w:sz w:val="18"/>
      </w:rPr>
      <w:t>17</w:t>
    </w:r>
    <w:r w:rsidRPr="00E17A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212" w:rsidRDefault="00B00212" w:rsidP="00335BED">
    <w:pPr>
      <w:pStyle w:val="FootnoteText"/>
      <w:pBdr>
        <w:bottom w:val="single" w:sz="4" w:space="1" w:color="auto"/>
      </w:pBdr>
      <w:tabs>
        <w:tab w:val="clear" w:pos="1021"/>
      </w:tabs>
      <w:ind w:left="0" w:right="0" w:firstLine="0"/>
    </w:pPr>
  </w:p>
  <w:p w:rsidR="00B00212" w:rsidRPr="005B28B1" w:rsidRDefault="00B00212" w:rsidP="00335BED">
    <w:pPr>
      <w:pStyle w:val="FootnoteText"/>
      <w:spacing w:after="120"/>
      <w:ind w:firstLine="0"/>
    </w:pPr>
    <w:r w:rsidRPr="005B28B1">
      <w:t>La presente acta podrá ser objeto de correcciones.</w:t>
    </w:r>
  </w:p>
  <w:p w:rsidR="00B00212" w:rsidRPr="0067322B" w:rsidRDefault="00B00212" w:rsidP="00335BED">
    <w:pPr>
      <w:pStyle w:val="FootnoteText"/>
      <w:spacing w:after="120"/>
      <w:ind w:firstLine="0"/>
    </w:pPr>
    <w:r>
      <w:t xml:space="preserve">Las correcciones deberán redactarse en uno de los idiomas de trabajo. </w:t>
    </w:r>
    <w:r w:rsidRPr="0067322B">
      <w:t xml:space="preserve">Deberán presentarse en forma de memorando, incorporarse en un ejemplar del acta y enviarse, </w:t>
    </w:r>
    <w:r w:rsidRPr="00B00212">
      <w:rPr>
        <w:i/>
      </w:rPr>
      <w:t>dentro del plazo de una semana a partir de la fecha del presente documento</w:t>
    </w:r>
    <w:r w:rsidRPr="00B00212">
      <w:t>,</w:t>
    </w:r>
    <w:r>
      <w:rPr>
        <w:b/>
      </w:rPr>
      <w:t xml:space="preserve"> </w:t>
    </w:r>
    <w:r>
      <w:t xml:space="preserve">a </w:t>
    </w:r>
    <w:smartTag w:uri="urn:schemas-microsoft-com:office:smarttags" w:element="PersonName">
      <w:smartTagPr>
        <w:attr w:name="ProductID" w:val="la Dependencia"/>
      </w:smartTagPr>
      <w:r>
        <w:t>la Dependencia</w:t>
      </w:r>
    </w:smartTag>
    <w:r>
      <w:t xml:space="preserve"> de Edición, Oficina E.4108,</w:t>
    </w:r>
    <w:r w:rsidR="00A87302">
      <w:t xml:space="preserve"> </w:t>
    </w:r>
    <w:r w:rsidRPr="0067322B">
      <w:t>Pala</w:t>
    </w:r>
    <w:r>
      <w:t>c</w:t>
    </w:r>
    <w:r w:rsidRPr="0067322B">
      <w:t>i</w:t>
    </w:r>
    <w:r>
      <w:t>o de las</w:t>
    </w:r>
    <w:r w:rsidRPr="0067322B">
      <w:t xml:space="preserve"> Na</w:t>
    </w:r>
    <w:r>
      <w:t>c</w:t>
    </w:r>
    <w:r w:rsidRPr="0067322B">
      <w:t>ion</w:t>
    </w:r>
    <w:r>
      <w:t>e</w:t>
    </w:r>
    <w:r w:rsidRPr="0067322B">
      <w:t>s, G</w:t>
    </w:r>
    <w:r>
      <w:t>i</w:t>
    </w:r>
    <w:r w:rsidRPr="0067322B">
      <w:t>ne</w:t>
    </w:r>
    <w:r>
      <w:t>bra</w:t>
    </w:r>
    <w:r w:rsidRPr="0067322B">
      <w:t>.</w:t>
    </w:r>
  </w:p>
  <w:p w:rsidR="00B00212" w:rsidRPr="0067322B" w:rsidRDefault="00B00212" w:rsidP="00335BED">
    <w:pPr>
      <w:pStyle w:val="FootnoteText"/>
      <w:spacing w:after="240"/>
      <w:ind w:firstLine="0"/>
    </w:pPr>
    <w:r w:rsidRPr="0067322B">
      <w:t>Las correccione</w:t>
    </w:r>
    <w:r>
      <w:t>s</w:t>
    </w:r>
    <w:r w:rsidRPr="0067322B">
      <w:t xml:space="preserve"> que se introduzcan en las actas de las sesiones públicas del Comité se reunirán </w:t>
    </w:r>
    <w:r>
      <w:t>e</w:t>
    </w:r>
    <w:r w:rsidRPr="0067322B">
      <w:t xml:space="preserve">n </w:t>
    </w:r>
    <w:r>
      <w:t xml:space="preserve">un documento único que </w:t>
    </w:r>
    <w:r w:rsidRPr="0067322B">
      <w:t>se</w:t>
    </w:r>
    <w:r>
      <w:t xml:space="preserve"> publicará poco despué</w:t>
    </w:r>
    <w:r w:rsidRPr="0067322B">
      <w:t>s</w:t>
    </w:r>
    <w:r>
      <w:t xml:space="preserve"> del período de ses</w:t>
    </w:r>
    <w:r w:rsidRPr="0067322B">
      <w:t>ion</w:t>
    </w:r>
    <w:r>
      <w:t>es</w:t>
    </w:r>
    <w:r w:rsidRPr="0067322B">
      <w:t>.</w:t>
    </w:r>
  </w:p>
  <w:p w:rsidR="00B00212" w:rsidRPr="00E17AC7" w:rsidRDefault="00B00212">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 xml:space="preserve">GE.08-43702 </w:t>
    </w:r>
    <w:r w:rsidR="00A87302">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3FD" w:rsidRPr="001075E9" w:rsidRDefault="00AE23FD" w:rsidP="001075E9">
      <w:pPr>
        <w:tabs>
          <w:tab w:val="right" w:pos="2155"/>
        </w:tabs>
        <w:spacing w:after="80" w:line="240" w:lineRule="auto"/>
        <w:ind w:left="680"/>
        <w:rPr>
          <w:u w:val="single"/>
        </w:rPr>
      </w:pPr>
      <w:r>
        <w:rPr>
          <w:u w:val="single"/>
        </w:rPr>
        <w:tab/>
      </w:r>
    </w:p>
  </w:footnote>
  <w:footnote w:type="continuationSeparator" w:id="0">
    <w:p w:rsidR="00AE23FD" w:rsidRDefault="00AE23FD"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212" w:rsidRPr="00E17AC7" w:rsidRDefault="00B00212">
    <w:pPr>
      <w:pStyle w:val="Header"/>
    </w:pPr>
    <w:r>
      <w:t>CCPR/C/SR.1279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212" w:rsidRPr="00E17AC7" w:rsidRDefault="00B00212" w:rsidP="00E17AC7">
    <w:pPr>
      <w:pStyle w:val="Header"/>
      <w:jc w:val="right"/>
    </w:pPr>
    <w:r>
      <w:t>CCPR/C/SR.1279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32545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41AC260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6E136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8"/>
  </w:num>
  <w:num w:numId="21">
    <w:abstractNumId w:val="11"/>
  </w:num>
  <w:num w:numId="2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EA9"/>
    <w:rsid w:val="00002146"/>
    <w:rsid w:val="00006BB9"/>
    <w:rsid w:val="000359D2"/>
    <w:rsid w:val="0005274F"/>
    <w:rsid w:val="000A36A2"/>
    <w:rsid w:val="000B57E7"/>
    <w:rsid w:val="000F09DF"/>
    <w:rsid w:val="000F61B2"/>
    <w:rsid w:val="001075E9"/>
    <w:rsid w:val="00160FF7"/>
    <w:rsid w:val="00180183"/>
    <w:rsid w:val="00196389"/>
    <w:rsid w:val="001C7A89"/>
    <w:rsid w:val="001E2B2B"/>
    <w:rsid w:val="0022765D"/>
    <w:rsid w:val="002A061F"/>
    <w:rsid w:val="002A2EFC"/>
    <w:rsid w:val="002A6FA7"/>
    <w:rsid w:val="002C0E18"/>
    <w:rsid w:val="002C33BB"/>
    <w:rsid w:val="002C541C"/>
    <w:rsid w:val="002D5AAC"/>
    <w:rsid w:val="002D7C8D"/>
    <w:rsid w:val="002F13FE"/>
    <w:rsid w:val="00301299"/>
    <w:rsid w:val="00322004"/>
    <w:rsid w:val="00335BED"/>
    <w:rsid w:val="003402C2"/>
    <w:rsid w:val="00381C24"/>
    <w:rsid w:val="003958D0"/>
    <w:rsid w:val="003E1F6E"/>
    <w:rsid w:val="00454E07"/>
    <w:rsid w:val="004875CF"/>
    <w:rsid w:val="004E4B46"/>
    <w:rsid w:val="004E5F70"/>
    <w:rsid w:val="0050108D"/>
    <w:rsid w:val="00572E19"/>
    <w:rsid w:val="00594934"/>
    <w:rsid w:val="005F0B42"/>
    <w:rsid w:val="00614642"/>
    <w:rsid w:val="00655A21"/>
    <w:rsid w:val="006808A9"/>
    <w:rsid w:val="006F35EE"/>
    <w:rsid w:val="007021FF"/>
    <w:rsid w:val="007076CB"/>
    <w:rsid w:val="00721548"/>
    <w:rsid w:val="00721764"/>
    <w:rsid w:val="0075023A"/>
    <w:rsid w:val="0079503F"/>
    <w:rsid w:val="007967DF"/>
    <w:rsid w:val="00834B71"/>
    <w:rsid w:val="0086445C"/>
    <w:rsid w:val="008A08D7"/>
    <w:rsid w:val="008A13F9"/>
    <w:rsid w:val="008D5DB6"/>
    <w:rsid w:val="008F5AAA"/>
    <w:rsid w:val="00906890"/>
    <w:rsid w:val="00916396"/>
    <w:rsid w:val="00951972"/>
    <w:rsid w:val="00963777"/>
    <w:rsid w:val="009B452A"/>
    <w:rsid w:val="009B4E5E"/>
    <w:rsid w:val="00A17DFD"/>
    <w:rsid w:val="00A87302"/>
    <w:rsid w:val="00A917B3"/>
    <w:rsid w:val="00AA3EF4"/>
    <w:rsid w:val="00AB4B51"/>
    <w:rsid w:val="00AE0E02"/>
    <w:rsid w:val="00AE23FD"/>
    <w:rsid w:val="00AE4CC4"/>
    <w:rsid w:val="00AF4EA9"/>
    <w:rsid w:val="00B00212"/>
    <w:rsid w:val="00B10CC7"/>
    <w:rsid w:val="00B342E3"/>
    <w:rsid w:val="00B62458"/>
    <w:rsid w:val="00B6431A"/>
    <w:rsid w:val="00BB059C"/>
    <w:rsid w:val="00BD33EE"/>
    <w:rsid w:val="00C33381"/>
    <w:rsid w:val="00C56FC7"/>
    <w:rsid w:val="00C60F0C"/>
    <w:rsid w:val="00C76505"/>
    <w:rsid w:val="00C805C9"/>
    <w:rsid w:val="00CA1679"/>
    <w:rsid w:val="00D14988"/>
    <w:rsid w:val="00D5042C"/>
    <w:rsid w:val="00D80BBB"/>
    <w:rsid w:val="00D90138"/>
    <w:rsid w:val="00DE44AD"/>
    <w:rsid w:val="00E17AC7"/>
    <w:rsid w:val="00E73F76"/>
    <w:rsid w:val="00EF1360"/>
    <w:rsid w:val="00EF3220"/>
    <w:rsid w:val="00F44B33"/>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6</TotalTime>
  <Pages>1</Pages>
  <Words>10835</Words>
  <Characters>54830</Characters>
  <Application>Microsoft Office Word</Application>
  <DocSecurity>4</DocSecurity>
  <Lines>794</Lines>
  <Paragraphs>100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65565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4</cp:revision>
  <cp:lastPrinted>2008-01-16T10:37:00Z</cp:lastPrinted>
  <dcterms:created xsi:type="dcterms:W3CDTF">2012-03-01T08:20:00Z</dcterms:created>
  <dcterms:modified xsi:type="dcterms:W3CDTF">2012-03-01T08:31:00Z</dcterms:modified>
</cp:coreProperties>
</file>