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220"/>
        <w:gridCol w:w="2819"/>
      </w:tblGrid>
      <w:tr w:rsidR="00CD6A00" w:rsidRPr="00400E0F" w:rsidTr="00B57634">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CD6A00" w:rsidRPr="00635870" w:rsidRDefault="00CD6A00" w:rsidP="00B57634">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CD6A00" w:rsidRPr="00400E0F" w:rsidRDefault="00CD6A00" w:rsidP="00B57634">
            <w:pPr>
              <w:jc w:val="right"/>
              <w:rPr>
                <w:sz w:val="20"/>
                <w:lang w:val="en-US"/>
              </w:rPr>
            </w:pPr>
            <w:proofErr w:type="spellStart"/>
            <w:r w:rsidRPr="00FC6AB2">
              <w:rPr>
                <w:sz w:val="40"/>
                <w:szCs w:val="40"/>
                <w:lang w:val="en-US"/>
              </w:rPr>
              <w:t>CMW</w:t>
            </w:r>
            <w:proofErr w:type="spellEnd"/>
            <w:r w:rsidRPr="00400E0F">
              <w:rPr>
                <w:sz w:val="20"/>
                <w:lang w:val="en-US"/>
              </w:rPr>
              <w:t>/</w:t>
            </w:r>
            <w:r>
              <w:fldChar w:fldCharType="begin"/>
            </w:r>
            <w:r>
              <w:instrText xml:space="preserve"> FILLIN  "Введите часть символа после CMW/"  \* MERGEFORMAT </w:instrText>
            </w:r>
            <w:r>
              <w:fldChar w:fldCharType="separate"/>
            </w:r>
            <w:proofErr w:type="spellStart"/>
            <w:r w:rsidR="00881B78">
              <w:t>C</w:t>
            </w:r>
            <w:proofErr w:type="spellEnd"/>
            <w:r w:rsidR="00881B78">
              <w:t>/</w:t>
            </w:r>
            <w:proofErr w:type="spellStart"/>
            <w:r w:rsidR="00881B78">
              <w:t>TJK</w:t>
            </w:r>
            <w:proofErr w:type="spellEnd"/>
            <w:r w:rsidR="00881B78">
              <w:t>/1</w:t>
            </w:r>
            <w:r>
              <w:fldChar w:fldCharType="end"/>
            </w:r>
          </w:p>
        </w:tc>
      </w:tr>
      <w:tr w:rsidR="00CD6A00" w:rsidRPr="00635870" w:rsidTr="00B57634">
        <w:trPr>
          <w:trHeight w:hRule="exact" w:val="2835"/>
        </w:trPr>
        <w:tc>
          <w:tcPr>
            <w:tcW w:w="1280" w:type="dxa"/>
            <w:tcBorders>
              <w:top w:val="single" w:sz="4" w:space="0" w:color="auto"/>
              <w:bottom w:val="single" w:sz="12" w:space="0" w:color="auto"/>
            </w:tcBorders>
          </w:tcPr>
          <w:p w:rsidR="00CD6A00" w:rsidRPr="00635870" w:rsidRDefault="00CD6A00" w:rsidP="00B57634">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D6A00" w:rsidRPr="00CD6A00" w:rsidRDefault="00CD6A00" w:rsidP="00CD6A00">
            <w:pPr>
              <w:suppressAutoHyphens/>
              <w:spacing w:before="120" w:line="380" w:lineRule="exact"/>
              <w:rPr>
                <w:b/>
                <w:spacing w:val="-4"/>
                <w:w w:val="100"/>
                <w:sz w:val="34"/>
                <w:szCs w:val="40"/>
              </w:rPr>
            </w:pPr>
            <w:r w:rsidRPr="00CD6A00">
              <w:rPr>
                <w:b/>
                <w:spacing w:val="-4"/>
                <w:w w:val="100"/>
                <w:sz w:val="34"/>
                <w:szCs w:val="40"/>
              </w:rPr>
              <w:t>Международная Конвенция</w:t>
            </w:r>
            <w:r w:rsidRPr="00CD6A00">
              <w:rPr>
                <w:b/>
                <w:spacing w:val="-4"/>
                <w:w w:val="100"/>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rsidR="00CD6A00" w:rsidRPr="00400E0F" w:rsidRDefault="00CD6A00" w:rsidP="00B57634">
            <w:pPr>
              <w:spacing w:before="240" w:after="0"/>
              <w:rPr>
                <w:sz w:val="20"/>
                <w:lang w:val="en-US"/>
              </w:rPr>
            </w:pPr>
            <w:proofErr w:type="spellStart"/>
            <w:r w:rsidRPr="00400E0F">
              <w:rPr>
                <w:sz w:val="20"/>
                <w:lang w:val="en-US"/>
              </w:rPr>
              <w:t>Distr</w:t>
            </w:r>
            <w:proofErr w:type="spellEnd"/>
            <w:r w:rsidRPr="00400E0F">
              <w:rPr>
                <w:sz w:val="20"/>
              </w:rPr>
              <w:t>.:</w:t>
            </w:r>
            <w:r w:rsidRPr="00400E0F">
              <w:rPr>
                <w:sz w:val="20"/>
                <w:lang w:val="en-US"/>
              </w:rPr>
              <w:t xml:space="preserve"> </w:t>
            </w:r>
            <w:bookmarkStart w:id="0" w:name="ПолеСоСписком1"/>
            <w:r w:rsidRPr="00400E0F">
              <w:rPr>
                <w:sz w:val="20"/>
              </w:rPr>
              <w:fldChar w:fldCharType="begin">
                <w:ffData>
                  <w:name w:val="ПолеСоСписком1"/>
                  <w:enabled/>
                  <w:calcOnExit w:val="0"/>
                  <w:ddList>
                    <w:listEntry w:val="General"/>
                    <w:listEntry w:val="Limited"/>
                    <w:listEntry w:val="Restricted"/>
                  </w:ddList>
                </w:ffData>
              </w:fldChar>
            </w:r>
            <w:r w:rsidRPr="00400E0F">
              <w:rPr>
                <w:sz w:val="20"/>
                <w:lang w:val="en-US"/>
              </w:rPr>
              <w:instrText xml:space="preserve"> FORMDROPDOWN </w:instrText>
            </w:r>
            <w:r w:rsidRPr="00400E0F">
              <w:rPr>
                <w:sz w:val="20"/>
              </w:rPr>
            </w:r>
            <w:r w:rsidRPr="00400E0F">
              <w:rPr>
                <w:sz w:val="20"/>
              </w:rPr>
              <w:fldChar w:fldCharType="end"/>
            </w:r>
            <w:bookmarkEnd w:id="0"/>
          </w:p>
          <w:p w:rsidR="00CD6A00" w:rsidRPr="00400E0F" w:rsidRDefault="00CD6A00" w:rsidP="00B57634">
            <w:pPr>
              <w:spacing w:before="0" w:after="0"/>
              <w:rPr>
                <w:sz w:val="20"/>
                <w:lang w:val="en-US"/>
              </w:rPr>
            </w:pPr>
            <w:r w:rsidRPr="00400E0F">
              <w:rPr>
                <w:sz w:val="20"/>
                <w:lang w:val="en-US"/>
              </w:rPr>
              <w:fldChar w:fldCharType="begin"/>
            </w:r>
            <w:r w:rsidRPr="00400E0F">
              <w:rPr>
                <w:sz w:val="20"/>
                <w:lang w:val="en-US"/>
              </w:rPr>
              <w:instrText xml:space="preserve"> FILLIN  "Введите дату документа" \* MERGEFORMAT </w:instrText>
            </w:r>
            <w:r w:rsidR="00881B78">
              <w:rPr>
                <w:sz w:val="20"/>
                <w:lang w:val="en-US"/>
              </w:rPr>
              <w:fldChar w:fldCharType="separate"/>
            </w:r>
            <w:r w:rsidR="00881B78">
              <w:rPr>
                <w:sz w:val="20"/>
                <w:lang w:val="en-US"/>
              </w:rPr>
              <w:t>30 December 2010</w:t>
            </w:r>
            <w:r w:rsidRPr="00400E0F">
              <w:rPr>
                <w:sz w:val="20"/>
                <w:lang w:val="en-US"/>
              </w:rPr>
              <w:fldChar w:fldCharType="end"/>
            </w:r>
          </w:p>
          <w:p w:rsidR="00CD6A00" w:rsidRPr="00400E0F" w:rsidRDefault="00CD6A00" w:rsidP="00B57634">
            <w:pPr>
              <w:spacing w:before="0" w:after="0"/>
              <w:rPr>
                <w:sz w:val="20"/>
              </w:rPr>
            </w:pPr>
            <w:r w:rsidRPr="00400E0F">
              <w:rPr>
                <w:sz w:val="20"/>
                <w:lang w:val="en-US"/>
              </w:rPr>
              <w:t>Russian</w:t>
            </w:r>
          </w:p>
          <w:p w:rsidR="00CD6A00" w:rsidRPr="00400E0F" w:rsidRDefault="00CD6A00" w:rsidP="00B57634">
            <w:pPr>
              <w:spacing w:before="0" w:after="0"/>
              <w:rPr>
                <w:sz w:val="20"/>
              </w:rPr>
            </w:pPr>
            <w:r w:rsidRPr="00400E0F">
              <w:rPr>
                <w:sz w:val="20"/>
                <w:lang w:val="en-US"/>
              </w:rPr>
              <w:t>Original</w:t>
            </w:r>
            <w:r w:rsidRPr="00400E0F">
              <w:rPr>
                <w:sz w:val="20"/>
              </w:rPr>
              <w:t xml:space="preserve">: </w:t>
            </w:r>
            <w:bookmarkStart w:id="1" w:name="ПолеСоСписком2"/>
            <w:r w:rsidRPr="00400E0F">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00E0F">
              <w:rPr>
                <w:sz w:val="20"/>
                <w:lang w:val="en-US"/>
              </w:rPr>
              <w:instrText xml:space="preserve"> FORMDROPDOWN </w:instrText>
            </w:r>
            <w:r w:rsidRPr="00400E0F">
              <w:rPr>
                <w:sz w:val="20"/>
              </w:rPr>
            </w:r>
            <w:r w:rsidRPr="00400E0F">
              <w:rPr>
                <w:sz w:val="20"/>
              </w:rPr>
              <w:fldChar w:fldCharType="end"/>
            </w:r>
            <w:bookmarkEnd w:id="1"/>
          </w:p>
          <w:p w:rsidR="00CD6A00" w:rsidRPr="00635870" w:rsidRDefault="00CD6A00" w:rsidP="00B57634"/>
        </w:tc>
      </w:tr>
    </w:tbl>
    <w:p w:rsidR="00CD6A00" w:rsidRPr="00890DA7" w:rsidRDefault="00881B78" w:rsidP="00890DA7">
      <w:pPr>
        <w:spacing w:before="120"/>
        <w:rPr>
          <w:b/>
          <w:sz w:val="24"/>
          <w:szCs w:val="24"/>
        </w:rPr>
      </w:pPr>
      <w:r w:rsidRPr="00890DA7">
        <w:rPr>
          <w:b/>
          <w:sz w:val="24"/>
          <w:szCs w:val="24"/>
        </w:rPr>
        <w:t>Комитет по защите прав всех трудящихся-</w:t>
      </w:r>
      <w:r w:rsidR="00F4646D">
        <w:rPr>
          <w:b/>
          <w:sz w:val="24"/>
          <w:szCs w:val="24"/>
        </w:rPr>
        <w:br/>
      </w:r>
      <w:r w:rsidRPr="00890DA7">
        <w:rPr>
          <w:b/>
          <w:sz w:val="24"/>
          <w:szCs w:val="24"/>
        </w:rPr>
        <w:t>мигрантов и членов их семей</w:t>
      </w:r>
    </w:p>
    <w:p w:rsidR="00881B78" w:rsidRDefault="00890DA7" w:rsidP="00890DA7">
      <w:pPr>
        <w:pStyle w:val="HChGR"/>
      </w:pPr>
      <w:r>
        <w:tab/>
      </w:r>
      <w:r>
        <w:tab/>
      </w:r>
      <w:r w:rsidR="00881B78">
        <w:t>Рассмотрение докладов, представленных государствами-участниками в соответствии со</w:t>
      </w:r>
      <w:r w:rsidR="001F314B">
        <w:t xml:space="preserve"> </w:t>
      </w:r>
      <w:r w:rsidR="00881B78">
        <w:t>статьей 74 Ко</w:t>
      </w:r>
      <w:r w:rsidR="00881B78">
        <w:t>н</w:t>
      </w:r>
      <w:r w:rsidR="00881B78">
        <w:t>венции</w:t>
      </w:r>
    </w:p>
    <w:p w:rsidR="00881B78" w:rsidRDefault="00890DA7" w:rsidP="00890DA7">
      <w:pPr>
        <w:pStyle w:val="H1GR"/>
      </w:pPr>
      <w:r>
        <w:tab/>
      </w:r>
      <w:r>
        <w:tab/>
      </w:r>
      <w:r w:rsidR="00881B78">
        <w:t>Первоначальные доклады государств-участников, подлежавшие представлению в 2004 году</w:t>
      </w:r>
    </w:p>
    <w:p w:rsidR="00881B78" w:rsidRDefault="00890DA7" w:rsidP="00890DA7">
      <w:pPr>
        <w:pStyle w:val="H1GR"/>
      </w:pPr>
      <w:r>
        <w:tab/>
      </w:r>
      <w:r>
        <w:tab/>
      </w:r>
      <w:r w:rsidR="00881B78">
        <w:t>Таджикистан</w:t>
      </w:r>
      <w:r w:rsidRPr="00890DA7">
        <w:rPr>
          <w:rStyle w:val="FootnoteReference"/>
          <w:sz w:val="20"/>
          <w:vertAlign w:val="baseline"/>
        </w:rPr>
        <w:footnoteReference w:customMarkFollows="1" w:id="1"/>
        <w:t>*</w:t>
      </w:r>
      <w:r>
        <w:t xml:space="preserve"> </w:t>
      </w:r>
    </w:p>
    <w:p w:rsidR="00890DA7" w:rsidRDefault="00890DA7" w:rsidP="00F4646D">
      <w:pPr>
        <w:pStyle w:val="SingleTxtGR"/>
        <w:jc w:val="right"/>
      </w:pPr>
      <w:r w:rsidRPr="001F314B">
        <w:t>[</w:t>
      </w:r>
      <w:r>
        <w:t>3 декабря 2010 года</w:t>
      </w:r>
      <w:r w:rsidRPr="001F314B">
        <w:t>]</w:t>
      </w:r>
    </w:p>
    <w:p w:rsidR="001F314B" w:rsidRDefault="00A936BE" w:rsidP="009E6768">
      <w:pPr>
        <w:pStyle w:val="HChGR"/>
      </w:pPr>
      <w:r>
        <w:br w:type="page"/>
      </w:r>
      <w:r w:rsidR="009E6768">
        <w:tab/>
      </w:r>
      <w:r w:rsidR="009E6768">
        <w:tab/>
      </w:r>
      <w:r w:rsidR="001F314B" w:rsidRPr="001F314B">
        <w:t>Первый доклад Республики Таджикистан о выполнении Международной конвенции о защите прав всех трудящихся – мигрантов и чл</w:t>
      </w:r>
      <w:r w:rsidR="001F314B" w:rsidRPr="001F314B">
        <w:t>е</w:t>
      </w:r>
      <w:r w:rsidR="001F314B" w:rsidRPr="001F314B">
        <w:t>нов их семей</w:t>
      </w:r>
    </w:p>
    <w:p w:rsidR="009E6768" w:rsidRDefault="009E6768" w:rsidP="009E6768">
      <w:pPr>
        <w:pStyle w:val="SingleTxtGR"/>
        <w:suppressAutoHyphens/>
        <w:ind w:left="0" w:right="0"/>
        <w:jc w:val="left"/>
        <w:rPr>
          <w:sz w:val="28"/>
        </w:rPr>
      </w:pPr>
      <w:r>
        <w:rPr>
          <w:sz w:val="28"/>
        </w:rPr>
        <w:t>Содержание</w:t>
      </w:r>
    </w:p>
    <w:p w:rsidR="009E6768" w:rsidRDefault="009E6768" w:rsidP="009E6768">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lang w:val="en-US"/>
        </w:rPr>
      </w:pPr>
      <w:r>
        <w:tab/>
      </w:r>
      <w:r w:rsidRPr="009E6768">
        <w:t>I</w:t>
      </w:r>
      <w:r w:rsidRPr="001F314B">
        <w:t xml:space="preserve">. </w:t>
      </w:r>
      <w:r>
        <w:tab/>
      </w:r>
      <w:r w:rsidRPr="001F314B">
        <w:t>Введ</w:t>
      </w:r>
      <w:r w:rsidRPr="001F314B">
        <w:t>е</w:t>
      </w:r>
      <w:r w:rsidRPr="001F314B">
        <w:t xml:space="preserve">ние </w:t>
      </w:r>
      <w:r w:rsidRPr="001F314B">
        <w:tab/>
      </w:r>
      <w:r w:rsidR="00960763">
        <w:tab/>
      </w:r>
      <w:r w:rsidRPr="001F314B">
        <w:t>1</w:t>
      </w:r>
      <w:r>
        <w:t>−</w:t>
      </w:r>
      <w:r w:rsidR="00F8231C">
        <w:t xml:space="preserve">5 </w:t>
      </w:r>
      <w:r w:rsidR="00F8231C">
        <w:tab/>
      </w:r>
      <w:r w:rsidR="001E4EEA">
        <w:rPr>
          <w:lang w:val="en-US"/>
        </w:rPr>
        <w:t>6</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lang w:val="en-US"/>
        </w:rPr>
      </w:pPr>
      <w:r>
        <w:tab/>
      </w:r>
      <w:proofErr w:type="spellStart"/>
      <w:r w:rsidRPr="009E6768">
        <w:t>II</w:t>
      </w:r>
      <w:proofErr w:type="spellEnd"/>
      <w:r w:rsidRPr="009E6768">
        <w:t xml:space="preserve">. </w:t>
      </w:r>
      <w:r>
        <w:tab/>
      </w:r>
      <w:r w:rsidRPr="001F314B">
        <w:t>Информация общего хара</w:t>
      </w:r>
      <w:r w:rsidRPr="001F314B">
        <w:t>к</w:t>
      </w:r>
      <w:r w:rsidRPr="001F314B">
        <w:t xml:space="preserve">тера </w:t>
      </w:r>
      <w:r w:rsidRPr="001F314B">
        <w:tab/>
      </w:r>
      <w:r w:rsidRPr="001F314B">
        <w:tab/>
      </w:r>
      <w:r w:rsidR="001E4EEA">
        <w:rPr>
          <w:lang w:val="en-US"/>
        </w:rPr>
        <w:t>6−51</w:t>
      </w:r>
      <w:r w:rsidR="001E4EEA">
        <w:rPr>
          <w:lang w:val="en-US"/>
        </w:rPr>
        <w:tab/>
        <w:t>6</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r>
        <w:tab/>
      </w:r>
      <w:r w:rsidRPr="009E6768">
        <w:t>A</w:t>
      </w:r>
      <w:r w:rsidRPr="001F314B">
        <w:t xml:space="preserve">. </w:t>
      </w:r>
      <w:r>
        <w:tab/>
      </w:r>
      <w:r w:rsidRPr="001F314B">
        <w:t>Общая экономическая и социально- пол</w:t>
      </w:r>
      <w:r w:rsidRPr="001F314B">
        <w:t>и</w:t>
      </w:r>
      <w:r w:rsidRPr="001F314B">
        <w:t>тическая ситуация</w:t>
      </w:r>
      <w:r w:rsidR="00960763">
        <w:br/>
      </w:r>
      <w:r w:rsidRPr="001F314B">
        <w:t>в сфере трудовой миграции в Республике Таджик</w:t>
      </w:r>
      <w:r w:rsidRPr="001F314B">
        <w:t>и</w:t>
      </w:r>
      <w:r w:rsidRPr="001F314B">
        <w:t>стан</w:t>
      </w:r>
      <w:r w:rsidRPr="001F314B">
        <w:tab/>
      </w:r>
      <w:r w:rsidR="00960763">
        <w:tab/>
      </w:r>
      <w:r w:rsidRPr="009E6768">
        <w:t>6−12</w:t>
      </w:r>
      <w:r w:rsidRPr="009E6768">
        <w:tab/>
      </w:r>
      <w:r w:rsidR="001E4EEA" w:rsidRPr="001E4EEA">
        <w:t>6</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r>
        <w:tab/>
      </w:r>
      <w:r w:rsidRPr="009E6768">
        <w:t>B</w:t>
      </w:r>
      <w:r w:rsidRPr="001F314B">
        <w:t xml:space="preserve">. </w:t>
      </w:r>
      <w:r>
        <w:tab/>
      </w:r>
      <w:r w:rsidRPr="001F314B">
        <w:t xml:space="preserve">Конституционные, законодательные, юридические рамки </w:t>
      </w:r>
      <w:r w:rsidR="00960763">
        <w:br/>
      </w:r>
      <w:r w:rsidRPr="001F314B">
        <w:t>регулирования имплементации Конвенции</w:t>
      </w:r>
      <w:r w:rsidRPr="001F314B">
        <w:tab/>
      </w:r>
      <w:r w:rsidR="00960763">
        <w:tab/>
      </w:r>
      <w:r w:rsidRPr="009E6768">
        <w:t>13–25</w:t>
      </w:r>
      <w:r w:rsidRPr="009E6768">
        <w:tab/>
      </w:r>
      <w:r w:rsidR="001E4EEA" w:rsidRPr="001E4EEA">
        <w:t>9</w:t>
      </w:r>
    </w:p>
    <w:p w:rsidR="009E6768" w:rsidRPr="001E4EEA" w:rsidRDefault="00DD6A34"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r w:rsidR="009E6768">
        <w:tab/>
      </w:r>
      <w:r w:rsidR="009E6768" w:rsidRPr="009E6768">
        <w:t>C</w:t>
      </w:r>
      <w:r w:rsidR="009E6768" w:rsidRPr="001F314B">
        <w:t xml:space="preserve">. </w:t>
      </w:r>
      <w:r w:rsidR="009E6768">
        <w:tab/>
      </w:r>
      <w:r w:rsidR="009E6768" w:rsidRPr="001F314B">
        <w:t>Административные рамки в сфере трудовой м</w:t>
      </w:r>
      <w:r w:rsidR="009E6768" w:rsidRPr="001F314B">
        <w:t>и</w:t>
      </w:r>
      <w:r w:rsidR="009E6768" w:rsidRPr="001F314B">
        <w:t>грации</w:t>
      </w:r>
      <w:r w:rsidR="009E6768" w:rsidRPr="001F314B">
        <w:tab/>
      </w:r>
      <w:r w:rsidR="00F8231C">
        <w:tab/>
      </w:r>
      <w:r w:rsidR="009E6768" w:rsidRPr="009E6768">
        <w:t>2</w:t>
      </w:r>
      <w:r w:rsidR="00F8231C">
        <w:t>6–</w:t>
      </w:r>
      <w:r w:rsidR="009E6768" w:rsidRPr="009E6768">
        <w:t>51</w:t>
      </w:r>
      <w:r w:rsidR="009E6768" w:rsidRPr="009E6768">
        <w:tab/>
      </w:r>
      <w:r w:rsidR="001E4EEA" w:rsidRPr="001E4EEA">
        <w:t>15</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proofErr w:type="spellStart"/>
      <w:r w:rsidRPr="009E6768">
        <w:t>III</w:t>
      </w:r>
      <w:proofErr w:type="spellEnd"/>
      <w:r w:rsidRPr="001F314B">
        <w:t xml:space="preserve">. </w:t>
      </w:r>
      <w:r>
        <w:tab/>
      </w:r>
      <w:r w:rsidRPr="001F314B">
        <w:t>Информация по каждой из статей Конве</w:t>
      </w:r>
      <w:r w:rsidRPr="001F314B">
        <w:t>н</w:t>
      </w:r>
      <w:r w:rsidRPr="001F314B">
        <w:t>ции</w:t>
      </w:r>
      <w:r w:rsidRPr="001F314B">
        <w:tab/>
      </w:r>
      <w:r w:rsidRPr="001F314B">
        <w:tab/>
      </w:r>
      <w:r w:rsidR="001E4EEA" w:rsidRPr="001E4EEA">
        <w:t>52−65</w:t>
      </w:r>
      <w:r w:rsidR="001E4EEA" w:rsidRPr="001E4EEA">
        <w:tab/>
        <w:t>25</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r>
        <w:tab/>
      </w:r>
      <w:r w:rsidRPr="001F314B">
        <w:t>Статьи 1 (1), 7</w:t>
      </w:r>
      <w:r w:rsidR="00901D1E">
        <w:t>.</w:t>
      </w:r>
      <w:r w:rsidR="00960763">
        <w:t xml:space="preserve"> </w:t>
      </w:r>
      <w:proofErr w:type="spellStart"/>
      <w:r w:rsidRPr="001F314B">
        <w:t>Недискр</w:t>
      </w:r>
      <w:r w:rsidRPr="001F314B">
        <w:t>и</w:t>
      </w:r>
      <w:r w:rsidRPr="001F314B">
        <w:t>минация</w:t>
      </w:r>
      <w:proofErr w:type="spellEnd"/>
      <w:r w:rsidRPr="001F314B">
        <w:tab/>
      </w:r>
      <w:r w:rsidR="00960763">
        <w:tab/>
      </w:r>
      <w:r w:rsidRPr="001F314B">
        <w:t>5</w:t>
      </w:r>
      <w:r w:rsidRPr="009E6768">
        <w:t>2</w:t>
      </w:r>
      <w:r w:rsidR="004B43BC">
        <w:t>−</w:t>
      </w:r>
      <w:r w:rsidRPr="001F314B">
        <w:t>54</w:t>
      </w:r>
      <w:r w:rsidRPr="001F314B">
        <w:tab/>
      </w:r>
      <w:r w:rsidR="001E4EEA" w:rsidRPr="001E4EEA">
        <w:t>25</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r>
        <w:tab/>
      </w:r>
      <w:r w:rsidRPr="001F314B">
        <w:t>Статья 83</w:t>
      </w:r>
      <w:r w:rsidR="00901D1E">
        <w:t>.</w:t>
      </w:r>
      <w:r w:rsidR="00960763">
        <w:t xml:space="preserve"> </w:t>
      </w:r>
      <w:r w:rsidRPr="001F314B">
        <w:t>Право на эффективное средство правовой з</w:t>
      </w:r>
      <w:r w:rsidRPr="001F314B">
        <w:t>а</w:t>
      </w:r>
      <w:r w:rsidRPr="001F314B">
        <w:t>щиты</w:t>
      </w:r>
      <w:r w:rsidRPr="001F314B">
        <w:tab/>
      </w:r>
      <w:r w:rsidR="00960763">
        <w:tab/>
      </w:r>
      <w:r w:rsidRPr="001F314B">
        <w:t>55</w:t>
      </w:r>
      <w:r>
        <w:t>−</w:t>
      </w:r>
      <w:r w:rsidRPr="001F314B">
        <w:t>59</w:t>
      </w:r>
      <w:r w:rsidRPr="001F314B">
        <w:tab/>
      </w:r>
      <w:r w:rsidR="001E4EEA" w:rsidRPr="001E4EEA">
        <w:t>26</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rPr>
          <w:lang w:val="en-US"/>
        </w:rPr>
      </w:pPr>
      <w:r>
        <w:tab/>
      </w:r>
      <w:r>
        <w:tab/>
      </w:r>
      <w:r w:rsidRPr="001F314B">
        <w:t>Ст</w:t>
      </w:r>
      <w:r w:rsidRPr="009E6768">
        <w:t>атья 84</w:t>
      </w:r>
      <w:r w:rsidR="00901D1E">
        <w:t>.</w:t>
      </w:r>
      <w:r w:rsidR="00960763">
        <w:t xml:space="preserve"> </w:t>
      </w:r>
      <w:r w:rsidRPr="009E6768">
        <w:t>Обязанность осуществлять Конвенцию</w:t>
      </w:r>
      <w:r w:rsidRPr="009E6768">
        <w:tab/>
      </w:r>
      <w:r w:rsidR="00960763">
        <w:tab/>
      </w:r>
      <w:r w:rsidRPr="001F314B">
        <w:t>60</w:t>
      </w:r>
      <w:r w:rsidR="00F8231C">
        <w:t>–</w:t>
      </w:r>
      <w:r w:rsidRPr="009E6768">
        <w:t>65</w:t>
      </w:r>
      <w:r w:rsidRPr="009E6768">
        <w:tab/>
      </w:r>
      <w:r w:rsidR="001E4EEA">
        <w:rPr>
          <w:lang w:val="en-US"/>
        </w:rPr>
        <w:t>28</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1559" w:right="0" w:hanging="1559"/>
        <w:jc w:val="left"/>
      </w:pPr>
      <w:r>
        <w:tab/>
      </w:r>
      <w:proofErr w:type="spellStart"/>
      <w:r w:rsidRPr="009E6768">
        <w:t>IV</w:t>
      </w:r>
      <w:proofErr w:type="spellEnd"/>
      <w:r w:rsidRPr="001F314B">
        <w:t xml:space="preserve">. </w:t>
      </w:r>
      <w:r>
        <w:tab/>
      </w:r>
      <w:r w:rsidRPr="001F314B">
        <w:t>Права человека всех трудящихся-мигрантов и чл</w:t>
      </w:r>
      <w:r w:rsidRPr="001F314B">
        <w:t>е</w:t>
      </w:r>
      <w:r w:rsidRPr="001F314B">
        <w:t xml:space="preserve">нов их семей </w:t>
      </w:r>
      <w:r w:rsidRPr="001F314B">
        <w:tab/>
      </w:r>
      <w:r w:rsidRPr="001F314B">
        <w:tab/>
      </w:r>
      <w:r w:rsidR="001E4EEA" w:rsidRPr="001E4EEA">
        <w:t>66−179</w:t>
      </w:r>
      <w:r w:rsidR="001E4EEA" w:rsidRPr="001E4EEA">
        <w:tab/>
        <w:t>31</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Статья 8</w:t>
      </w:r>
      <w:r w:rsidR="00901D1E">
        <w:t>.</w:t>
      </w:r>
      <w:r w:rsidRPr="001F314B">
        <w:tab/>
      </w:r>
      <w:r w:rsidR="00960763">
        <w:t xml:space="preserve"> </w:t>
      </w:r>
      <w:r w:rsidRPr="001F314B">
        <w:t xml:space="preserve">Право покидать любую страну, включая страну </w:t>
      </w:r>
      <w:r w:rsidR="00960763">
        <w:br/>
      </w:r>
      <w:r w:rsidRPr="001F314B">
        <w:t>происхождения, и возвр</w:t>
      </w:r>
      <w:r w:rsidRPr="001F314B">
        <w:t>а</w:t>
      </w:r>
      <w:r w:rsidRPr="001F314B">
        <w:t>щаться</w:t>
      </w:r>
      <w:r w:rsidRPr="001F314B">
        <w:tab/>
      </w:r>
      <w:r w:rsidR="00960763">
        <w:tab/>
      </w:r>
      <w:r w:rsidRPr="001F314B">
        <w:t>6</w:t>
      </w:r>
      <w:r w:rsidRPr="009E6768">
        <w:t>6</w:t>
      </w:r>
      <w:r w:rsidRPr="001F314B">
        <w:t>–74</w:t>
      </w:r>
      <w:r w:rsidRPr="001F314B">
        <w:tab/>
      </w:r>
      <w:r w:rsidR="001E4EEA" w:rsidRPr="001E4EEA">
        <w:t>31</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9, 10</w:t>
      </w:r>
      <w:r w:rsidR="00901D1E">
        <w:t>.</w:t>
      </w:r>
      <w:r w:rsidRPr="001F314B">
        <w:t xml:space="preserve"> Право на жизнь; запрещение пыток; запрещение </w:t>
      </w:r>
      <w:r w:rsidR="00960763">
        <w:br/>
      </w:r>
      <w:r w:rsidRPr="001F314B">
        <w:t>бесчеловечного или унижающего достоинство о</w:t>
      </w:r>
      <w:r w:rsidRPr="001F314B">
        <w:t>б</w:t>
      </w:r>
      <w:r w:rsidRPr="001F314B">
        <w:t>ращения</w:t>
      </w:r>
      <w:r w:rsidRPr="001F314B">
        <w:tab/>
      </w:r>
      <w:r w:rsidR="00960763">
        <w:tab/>
      </w:r>
      <w:r w:rsidRPr="009E6768">
        <w:t>7</w:t>
      </w:r>
      <w:r w:rsidRPr="001F314B">
        <w:t>5</w:t>
      </w:r>
      <w:r w:rsidR="004B43BC">
        <w:t>−</w:t>
      </w:r>
      <w:r w:rsidRPr="009E6768">
        <w:t>8</w:t>
      </w:r>
      <w:r w:rsidRPr="001F314B">
        <w:t>2</w:t>
      </w:r>
      <w:r w:rsidRPr="009E6768">
        <w:tab/>
      </w:r>
      <w:r w:rsidR="001E4EEA" w:rsidRPr="001E4EEA">
        <w:t>33</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Статья 11. Запрещение рабства и принудител</w:t>
      </w:r>
      <w:r w:rsidRPr="001F314B">
        <w:t>ь</w:t>
      </w:r>
      <w:r w:rsidRPr="001F314B">
        <w:t>ного труда</w:t>
      </w:r>
      <w:r w:rsidRPr="001F314B">
        <w:tab/>
      </w:r>
      <w:r w:rsidR="00960763">
        <w:tab/>
      </w:r>
      <w:r w:rsidRPr="009E6768">
        <w:t>8</w:t>
      </w:r>
      <w:r w:rsidRPr="001F314B">
        <w:t>3</w:t>
      </w:r>
      <w:r w:rsidRPr="009E6768">
        <w:t>–9</w:t>
      </w:r>
      <w:r w:rsidRPr="001F314B">
        <w:t>7</w:t>
      </w:r>
      <w:r w:rsidRPr="009E6768">
        <w:tab/>
      </w:r>
      <w:r w:rsidR="001E4EEA" w:rsidRPr="001E4EEA">
        <w:t>34</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w:t>
      </w:r>
      <w:r w:rsidR="00811EFC">
        <w:t>и</w:t>
      </w:r>
      <w:r w:rsidRPr="001F314B">
        <w:t xml:space="preserve"> 12, 13, 26. Свобода мнений и их выражения;</w:t>
      </w:r>
      <w:r>
        <w:t xml:space="preserve"> </w:t>
      </w:r>
      <w:r w:rsidRPr="001F314B">
        <w:t xml:space="preserve">свобода мысли, </w:t>
      </w:r>
      <w:r w:rsidR="00960763">
        <w:br/>
      </w:r>
      <w:r w:rsidRPr="001F314B">
        <w:t>совести и религии;</w:t>
      </w:r>
      <w:r>
        <w:t xml:space="preserve"> </w:t>
      </w:r>
      <w:r w:rsidRPr="001F314B">
        <w:t>право на вступление в профс</w:t>
      </w:r>
      <w:r w:rsidRPr="001F314B">
        <w:t>о</w:t>
      </w:r>
      <w:r w:rsidRPr="001F314B">
        <w:t>юз</w:t>
      </w:r>
      <w:r w:rsidRPr="001F314B">
        <w:tab/>
      </w:r>
      <w:r w:rsidR="00960763">
        <w:tab/>
      </w:r>
      <w:r w:rsidRPr="009E6768">
        <w:t>9</w:t>
      </w:r>
      <w:r w:rsidRPr="001F314B">
        <w:t>8</w:t>
      </w:r>
      <w:r w:rsidRPr="009E6768">
        <w:t>–11</w:t>
      </w:r>
      <w:r w:rsidRPr="001F314B">
        <w:t>2</w:t>
      </w:r>
      <w:r w:rsidRPr="009E6768">
        <w:tab/>
      </w:r>
      <w:r w:rsidR="001E4EEA" w:rsidRPr="001E4EEA">
        <w:t>40</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 xml:space="preserve">Статьи 14, 15. Запрет на произвольное или незаконное вмешательство </w:t>
      </w:r>
      <w:r w:rsidR="00960763">
        <w:br/>
      </w:r>
      <w:r w:rsidRPr="001F314B">
        <w:t xml:space="preserve">в личную жизнь, посягательство на неприкосновенность жилища, </w:t>
      </w:r>
      <w:r w:rsidR="00960763">
        <w:br/>
      </w:r>
      <w:r w:rsidRPr="001F314B">
        <w:t xml:space="preserve">переписку или другие формы связи; запрет на произвольное </w:t>
      </w:r>
      <w:r w:rsidR="00960763">
        <w:br/>
      </w:r>
      <w:r w:rsidRPr="001F314B">
        <w:t>лишение собственности</w:t>
      </w:r>
      <w:r w:rsidRPr="001F314B">
        <w:tab/>
      </w:r>
      <w:r w:rsidR="00960763">
        <w:tab/>
      </w:r>
      <w:r w:rsidRPr="009E6768">
        <w:t>11</w:t>
      </w:r>
      <w:r w:rsidRPr="001F314B">
        <w:t>3</w:t>
      </w:r>
      <w:r w:rsidR="004B43BC">
        <w:t>−</w:t>
      </w:r>
      <w:r w:rsidRPr="009E6768">
        <w:t>1</w:t>
      </w:r>
      <w:r w:rsidRPr="001F314B">
        <w:t>20</w:t>
      </w:r>
      <w:r w:rsidRPr="009E6768">
        <w:tab/>
      </w:r>
      <w:r w:rsidR="001E4EEA" w:rsidRPr="001E4EEA">
        <w:t>42</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tab/>
      </w:r>
      <w:r>
        <w:tab/>
      </w:r>
      <w:r w:rsidRPr="001F314B">
        <w:t>Статьи 16, 17 и 24</w:t>
      </w:r>
      <w:r w:rsidR="00901D1E">
        <w:t>.</w:t>
      </w:r>
      <w:r w:rsidRPr="001F314B">
        <w:t xml:space="preserve"> Право на свободу и личную безопасность; </w:t>
      </w:r>
      <w:r w:rsidR="00960763">
        <w:br/>
      </w:r>
      <w:r w:rsidRPr="001F314B">
        <w:t xml:space="preserve">гарантии от произвольного ареста и задержания; признание </w:t>
      </w:r>
      <w:r w:rsidR="00960763">
        <w:br/>
      </w:r>
      <w:proofErr w:type="spellStart"/>
      <w:r w:rsidRPr="001F314B">
        <w:t>правосубъектности</w:t>
      </w:r>
      <w:proofErr w:type="spellEnd"/>
      <w:r w:rsidRPr="001F314B">
        <w:t>.</w:t>
      </w:r>
      <w:r w:rsidRPr="001F314B">
        <w:tab/>
      </w:r>
      <w:r w:rsidR="00960763">
        <w:tab/>
      </w:r>
      <w:r w:rsidRPr="009E6768">
        <w:t>12</w:t>
      </w:r>
      <w:r w:rsidRPr="001F314B">
        <w:t>1</w:t>
      </w:r>
      <w:r w:rsidRPr="009E6768">
        <w:t>–13</w:t>
      </w:r>
      <w:r w:rsidRPr="001F314B">
        <w:t>2</w:t>
      </w:r>
      <w:r w:rsidRPr="009E6768">
        <w:tab/>
      </w:r>
      <w:r w:rsidR="001E4EEA">
        <w:rPr>
          <w:lang w:val="en-US"/>
        </w:rPr>
        <w:t>44</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tab/>
      </w:r>
      <w:r>
        <w:tab/>
      </w:r>
      <w:r w:rsidRPr="001F314B">
        <w:t>Статьи 18, 19</w:t>
      </w:r>
      <w:r w:rsidR="00901D1E">
        <w:t>.</w:t>
      </w:r>
      <w:r w:rsidRPr="001F314B">
        <w:t xml:space="preserve"> Право на процессуальные гара</w:t>
      </w:r>
      <w:r w:rsidRPr="001F314B">
        <w:t>н</w:t>
      </w:r>
      <w:r w:rsidRPr="001F314B">
        <w:t>тии</w:t>
      </w:r>
      <w:r w:rsidRPr="001F314B">
        <w:tab/>
      </w:r>
      <w:r w:rsidR="00960763">
        <w:tab/>
      </w:r>
      <w:r w:rsidRPr="009E6768">
        <w:t>13</w:t>
      </w:r>
      <w:r w:rsidRPr="001F314B">
        <w:t>3</w:t>
      </w:r>
      <w:r w:rsidR="00F8231C">
        <w:t>–</w:t>
      </w:r>
      <w:r w:rsidRPr="009E6768">
        <w:t>14</w:t>
      </w:r>
      <w:r w:rsidRPr="001F314B">
        <w:t>3</w:t>
      </w:r>
      <w:r w:rsidRPr="009E6768">
        <w:tab/>
      </w:r>
      <w:r w:rsidR="001E4EEA">
        <w:rPr>
          <w:lang w:val="en-US"/>
        </w:rPr>
        <w:t>50</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 xml:space="preserve">Статья 20. Запрет на тюремное заключение, отказ в разрешении </w:t>
      </w:r>
      <w:r w:rsidR="00960763">
        <w:br/>
      </w:r>
      <w:r w:rsidRPr="001F314B">
        <w:t xml:space="preserve">на проживание и/или разрешении на работу и высылку на основании </w:t>
      </w:r>
      <w:r w:rsidR="00960763">
        <w:br/>
      </w:r>
      <w:r w:rsidRPr="001F314B">
        <w:t>невыполнения договорного обязательства</w:t>
      </w:r>
      <w:r w:rsidRPr="001F314B">
        <w:tab/>
      </w:r>
      <w:r w:rsidR="00960763">
        <w:tab/>
      </w:r>
      <w:r w:rsidRPr="009E6768">
        <w:t>14</w:t>
      </w:r>
      <w:r w:rsidRPr="001F314B">
        <w:t>4</w:t>
      </w:r>
      <w:r w:rsidRPr="009E6768">
        <w:t xml:space="preserve"> </w:t>
      </w:r>
      <w:r w:rsidRPr="009E6768">
        <w:tab/>
      </w:r>
      <w:r w:rsidR="001E4EEA" w:rsidRPr="001E4EEA">
        <w:t>53</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21, 22, 23</w:t>
      </w:r>
      <w:r w:rsidR="00901D1E">
        <w:t>.</w:t>
      </w:r>
      <w:r w:rsidRPr="001F314B">
        <w:t xml:space="preserve"> Защита от конфискации и/или уничтожения </w:t>
      </w:r>
      <w:r w:rsidR="007E48CC">
        <w:br/>
      </w:r>
      <w:r w:rsidRPr="001F314B">
        <w:t xml:space="preserve">удостоверения личности и других документов; защита от </w:t>
      </w:r>
      <w:r w:rsidR="007E48CC">
        <w:br/>
      </w:r>
      <w:r w:rsidRPr="001F314B">
        <w:t xml:space="preserve">коллективной высылки; право на обращение за консульской или </w:t>
      </w:r>
      <w:r w:rsidR="007E48CC">
        <w:br/>
      </w:r>
      <w:r w:rsidRPr="001F314B">
        <w:t>дипломатической защитой</w:t>
      </w:r>
      <w:r w:rsidRPr="001F314B">
        <w:tab/>
      </w:r>
      <w:r w:rsidR="007E48CC">
        <w:tab/>
      </w:r>
      <w:r w:rsidRPr="009E6768">
        <w:t>14</w:t>
      </w:r>
      <w:r w:rsidRPr="001F314B">
        <w:t>5</w:t>
      </w:r>
      <w:r w:rsidRPr="009E6768">
        <w:t>–15</w:t>
      </w:r>
      <w:r w:rsidRPr="001F314B">
        <w:t>1</w:t>
      </w:r>
      <w:r w:rsidRPr="009E6768">
        <w:tab/>
      </w:r>
      <w:r w:rsidR="001E4EEA" w:rsidRPr="001E4EEA">
        <w:t>53</w:t>
      </w:r>
    </w:p>
    <w:p w:rsidR="009E6768" w:rsidRPr="001E4EEA" w:rsidRDefault="009E6768" w:rsidP="0096076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tab/>
      </w:r>
      <w:r>
        <w:tab/>
      </w:r>
      <w:r w:rsidRPr="001F314B">
        <w:t>Статьи 25, 27, 28, 53</w:t>
      </w:r>
      <w:r w:rsidR="00901D1E">
        <w:t>.</w:t>
      </w:r>
      <w:r w:rsidRPr="001F314B">
        <w:t xml:space="preserve"> Принцип равного обращения в вопросах </w:t>
      </w:r>
      <w:r w:rsidR="007E48CC">
        <w:br/>
      </w:r>
      <w:r w:rsidRPr="001F314B">
        <w:t xml:space="preserve">вознаграждения и других условий труда и условий занятости; </w:t>
      </w:r>
      <w:r w:rsidR="007E48CC">
        <w:br/>
      </w:r>
      <w:r w:rsidRPr="001F314B">
        <w:t xml:space="preserve">социального обеспечения; и права на получение неотложной </w:t>
      </w:r>
      <w:r w:rsidR="007E48CC">
        <w:br/>
      </w:r>
      <w:r w:rsidRPr="001F314B">
        <w:t xml:space="preserve">медицинской помощи; право свободно выбирать свою </w:t>
      </w:r>
      <w:r w:rsidR="007E48CC">
        <w:br/>
      </w:r>
      <w:r w:rsidRPr="001F314B">
        <w:t xml:space="preserve">вознаграждаемую деятельность для членов семьи </w:t>
      </w:r>
      <w:r w:rsidR="007E48CC">
        <w:br/>
      </w:r>
      <w:r w:rsidRPr="001F314B">
        <w:t>трудящ</w:t>
      </w:r>
      <w:r w:rsidRPr="001F314B">
        <w:t>е</w:t>
      </w:r>
      <w:r w:rsidRPr="001F314B">
        <w:t>гося-мигранта</w:t>
      </w:r>
      <w:r w:rsidRPr="001F314B">
        <w:tab/>
      </w:r>
      <w:r w:rsidR="007E48CC">
        <w:tab/>
      </w:r>
      <w:r w:rsidRPr="009E6768">
        <w:t>15</w:t>
      </w:r>
      <w:r w:rsidRPr="001F314B">
        <w:t>2</w:t>
      </w:r>
      <w:r w:rsidRPr="009E6768">
        <w:t>–15</w:t>
      </w:r>
      <w:r w:rsidRPr="001F314B">
        <w:t>9</w:t>
      </w:r>
      <w:r w:rsidRPr="009E6768">
        <w:tab/>
      </w:r>
      <w:r w:rsidR="001E4EEA">
        <w:rPr>
          <w:lang w:val="en-US"/>
        </w:rPr>
        <w:t>56</w:t>
      </w:r>
    </w:p>
    <w:p w:rsidR="009E6768" w:rsidRPr="001E4EEA" w:rsidRDefault="009E6768" w:rsidP="007E48C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29, 30, 31, 45</w:t>
      </w:r>
      <w:r w:rsidR="00901D1E">
        <w:t>.</w:t>
      </w:r>
      <w:r w:rsidRPr="001F314B">
        <w:t xml:space="preserve"> Право ребенка трудящегося-мигранта на имя, </w:t>
      </w:r>
      <w:r w:rsidR="007E48CC">
        <w:br/>
      </w:r>
      <w:r w:rsidRPr="001F314B">
        <w:t>регистрацию рождения и гражданства;</w:t>
      </w:r>
      <w:r>
        <w:t xml:space="preserve"> </w:t>
      </w:r>
      <w:r w:rsidRPr="001F314B">
        <w:t xml:space="preserve">доступ к образованию </w:t>
      </w:r>
      <w:r w:rsidR="007E48CC">
        <w:br/>
      </w:r>
      <w:r w:rsidRPr="001F314B">
        <w:t xml:space="preserve">на основе равного обращения; уважение культурной самобытности </w:t>
      </w:r>
      <w:r w:rsidR="007E48CC">
        <w:br/>
      </w:r>
      <w:r w:rsidRPr="001F314B">
        <w:t xml:space="preserve">трудящихся-мигрантов и членов их семей; пользование равным </w:t>
      </w:r>
      <w:r w:rsidR="007E48CC">
        <w:br/>
      </w:r>
      <w:r w:rsidRPr="001F314B">
        <w:t xml:space="preserve">режимом членами семей трудящихся-мигрантов в указанных </w:t>
      </w:r>
      <w:r w:rsidR="007E48CC">
        <w:br/>
      </w:r>
      <w:r w:rsidRPr="001F314B">
        <w:t xml:space="preserve">областях и меры, принимаемые в целях обеспечения гарантий </w:t>
      </w:r>
      <w:r w:rsidR="007E48CC">
        <w:br/>
      </w:r>
      <w:r w:rsidRPr="001F314B">
        <w:t xml:space="preserve">вовлечения детей трудящихся-мигрантов в местную систему </w:t>
      </w:r>
      <w:r w:rsidR="007E48CC">
        <w:br/>
      </w:r>
      <w:r w:rsidRPr="001F314B">
        <w:t>школьного обуч</w:t>
      </w:r>
      <w:r w:rsidRPr="001F314B">
        <w:t>е</w:t>
      </w:r>
      <w:r w:rsidRPr="001F314B">
        <w:t>ния</w:t>
      </w:r>
      <w:r w:rsidRPr="001F314B">
        <w:tab/>
      </w:r>
      <w:r w:rsidR="007E48CC">
        <w:tab/>
      </w:r>
      <w:r w:rsidRPr="009E6768">
        <w:t>1</w:t>
      </w:r>
      <w:r w:rsidRPr="001F314B">
        <w:t>60</w:t>
      </w:r>
      <w:r w:rsidRPr="009E6768">
        <w:t>–1</w:t>
      </w:r>
      <w:r w:rsidRPr="001F314B">
        <w:t>70</w:t>
      </w:r>
      <w:r w:rsidRPr="009E6768">
        <w:tab/>
      </w:r>
      <w:r w:rsidR="001E4EEA" w:rsidRPr="001E4EEA">
        <w:t>59</w:t>
      </w:r>
    </w:p>
    <w:p w:rsidR="009E6768" w:rsidRPr="001E4EEA" w:rsidRDefault="009E6768" w:rsidP="007E48C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w:t>
      </w:r>
      <w:r w:rsidR="00811EFC">
        <w:t>и</w:t>
      </w:r>
      <w:r w:rsidRPr="001F314B">
        <w:t xml:space="preserve"> 32, 33</w:t>
      </w:r>
      <w:r w:rsidR="00811EFC">
        <w:t>,</w:t>
      </w:r>
      <w:r w:rsidRPr="001F314B">
        <w:t xml:space="preserve"> 37. Право переводить в государство происхождения </w:t>
      </w:r>
      <w:r w:rsidR="007E48CC">
        <w:br/>
      </w:r>
      <w:r w:rsidRPr="001F314B">
        <w:t xml:space="preserve">свои заработанные средства, сбережения и личное имущество; </w:t>
      </w:r>
      <w:r w:rsidR="007E48CC">
        <w:br/>
      </w:r>
      <w:r w:rsidRPr="001F314B">
        <w:t xml:space="preserve">право на получение информации о правах, вытекающих из </w:t>
      </w:r>
      <w:r w:rsidR="007E48CC">
        <w:br/>
      </w:r>
      <w:r w:rsidRPr="001F314B">
        <w:t xml:space="preserve">Конвенции, и на распространение информации, право быть </w:t>
      </w:r>
      <w:r w:rsidR="007E48CC">
        <w:br/>
      </w:r>
      <w:r w:rsidRPr="001F314B">
        <w:t xml:space="preserve">информированными до своего отъезда об условиях допуска </w:t>
      </w:r>
      <w:r w:rsidR="007E48CC">
        <w:br/>
      </w:r>
      <w:r w:rsidRPr="001F314B">
        <w:t>в государство работы по найму и своей оплачиваемой деятельности</w:t>
      </w:r>
      <w:r w:rsidRPr="001F314B">
        <w:tab/>
      </w:r>
      <w:r w:rsidR="007E48CC">
        <w:tab/>
      </w:r>
      <w:r w:rsidRPr="009E6768">
        <w:t>17</w:t>
      </w:r>
      <w:r w:rsidRPr="001F314B">
        <w:t>1</w:t>
      </w:r>
      <w:r w:rsidRPr="009E6768">
        <w:t>–179</w:t>
      </w:r>
      <w:r w:rsidRPr="009E6768">
        <w:tab/>
      </w:r>
      <w:r w:rsidR="001E4EEA" w:rsidRPr="001E4EEA">
        <w:t>61</w:t>
      </w:r>
    </w:p>
    <w:p w:rsidR="009E6768" w:rsidRPr="001E4EEA" w:rsidRDefault="009E6768" w:rsidP="007E48C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rsidRPr="009E6768">
        <w:t>V</w:t>
      </w:r>
      <w:r w:rsidRPr="001F314B">
        <w:t xml:space="preserve">. </w:t>
      </w:r>
      <w:r>
        <w:tab/>
      </w:r>
      <w:r w:rsidRPr="001F314B">
        <w:t xml:space="preserve">Другие права трудящихся-мигрантов и членов их семей, </w:t>
      </w:r>
      <w:r w:rsidR="007E48CC">
        <w:br/>
      </w:r>
      <w:r w:rsidRPr="001F314B">
        <w:t>имеющих документы и постоянный ст</w:t>
      </w:r>
      <w:r w:rsidRPr="001F314B">
        <w:t>а</w:t>
      </w:r>
      <w:r w:rsidRPr="001F314B">
        <w:t>тус</w:t>
      </w:r>
      <w:r w:rsidRPr="001F314B">
        <w:tab/>
      </w:r>
      <w:r w:rsidRPr="001F314B">
        <w:tab/>
      </w:r>
      <w:r w:rsidR="001E4EEA" w:rsidRPr="001E4EEA">
        <w:t>180−203</w:t>
      </w:r>
      <w:r w:rsidR="001E4EEA" w:rsidRPr="001E4EEA">
        <w:tab/>
        <w:t>64</w:t>
      </w:r>
    </w:p>
    <w:p w:rsidR="009E6768" w:rsidRPr="001E4EEA" w:rsidRDefault="009E6768" w:rsidP="007E48C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w:t>
      </w:r>
      <w:r w:rsidR="00811EFC">
        <w:t>и</w:t>
      </w:r>
      <w:r w:rsidRPr="001F314B">
        <w:t xml:space="preserve"> 38, 39. Право временно отсутствовать без ущерба для </w:t>
      </w:r>
      <w:r w:rsidR="007E48CC">
        <w:br/>
      </w:r>
      <w:r w:rsidRPr="001F314B">
        <w:t>разрешения на пребыв</w:t>
      </w:r>
      <w:r w:rsidRPr="001F314B">
        <w:t>а</w:t>
      </w:r>
      <w:r w:rsidRPr="001F314B">
        <w:t xml:space="preserve">ние или на работу; право на свободное </w:t>
      </w:r>
      <w:r w:rsidR="007E48CC">
        <w:br/>
      </w:r>
      <w:r w:rsidRPr="001F314B">
        <w:t xml:space="preserve">передвижение и выбор места жительства на территории </w:t>
      </w:r>
      <w:r w:rsidR="007E48CC">
        <w:br/>
      </w:r>
      <w:r w:rsidRPr="001F314B">
        <w:t>государства работы по найму</w:t>
      </w:r>
      <w:r w:rsidRPr="001F314B">
        <w:tab/>
      </w:r>
      <w:r w:rsidR="007E48CC">
        <w:tab/>
      </w:r>
      <w:r w:rsidRPr="009E6768">
        <w:t>180–18</w:t>
      </w:r>
      <w:r w:rsidRPr="001F314B">
        <w:t>2</w:t>
      </w:r>
      <w:r w:rsidRPr="009E6768">
        <w:tab/>
      </w:r>
      <w:r w:rsidR="001E4EEA" w:rsidRPr="001E4EEA">
        <w:t>64</w:t>
      </w:r>
    </w:p>
    <w:p w:rsidR="009E6768" w:rsidRPr="001E4EEA" w:rsidRDefault="009E6768" w:rsidP="007E48C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40, 41, 42</w:t>
      </w:r>
      <w:r w:rsidR="00901D1E">
        <w:t>.</w:t>
      </w:r>
      <w:r w:rsidRPr="001F314B">
        <w:t xml:space="preserve"> Право создавать ассоциации и профсоюзы; </w:t>
      </w:r>
      <w:r w:rsidR="007E48CC">
        <w:br/>
      </w:r>
      <w:r w:rsidRPr="001F314B">
        <w:t xml:space="preserve">право участвовать в общественной жизни государства своего </w:t>
      </w:r>
      <w:r w:rsidR="007E48CC">
        <w:br/>
      </w:r>
      <w:r w:rsidRPr="001F314B">
        <w:t xml:space="preserve">происхождения и избирать и быть избранными в этом государстве; </w:t>
      </w:r>
      <w:r w:rsidR="007E48CC">
        <w:br/>
      </w:r>
      <w:r w:rsidRPr="001F314B">
        <w:t xml:space="preserve">процедуры или институты, проявляющие заботу о нуждах </w:t>
      </w:r>
      <w:r w:rsidR="007E48CC">
        <w:br/>
      </w:r>
      <w:r w:rsidRPr="001F314B">
        <w:t xml:space="preserve">рабочих-мигрантов и обеспечивающие возможность осуществления </w:t>
      </w:r>
      <w:r w:rsidR="007E48CC">
        <w:br/>
      </w:r>
      <w:r w:rsidRPr="001F314B">
        <w:t>политических прав в государстве работы по найму</w:t>
      </w:r>
      <w:r w:rsidRPr="001F314B">
        <w:tab/>
      </w:r>
      <w:r w:rsidR="007E48CC">
        <w:tab/>
      </w:r>
      <w:r w:rsidRPr="009E6768">
        <w:t>18</w:t>
      </w:r>
      <w:r w:rsidRPr="001F314B">
        <w:t>3</w:t>
      </w:r>
      <w:r w:rsidRPr="009E6768">
        <w:t>–18</w:t>
      </w:r>
      <w:r w:rsidRPr="001F314B">
        <w:t>6</w:t>
      </w:r>
      <w:r w:rsidRPr="009E6768">
        <w:tab/>
      </w:r>
      <w:r w:rsidR="001E4EEA" w:rsidRPr="001E4EEA">
        <w:t>65</w:t>
      </w:r>
    </w:p>
    <w:p w:rsidR="009E6768" w:rsidRPr="001E4EEA" w:rsidRDefault="009E6768" w:rsidP="007E48C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43, 54, 55</w:t>
      </w:r>
      <w:r w:rsidR="00901D1E">
        <w:t>.</w:t>
      </w:r>
      <w:r w:rsidRPr="001F314B">
        <w:t xml:space="preserve"> Принцип равного режима с гражданами государства </w:t>
      </w:r>
      <w:r w:rsidR="007E48CC">
        <w:br/>
      </w:r>
      <w:r w:rsidRPr="001F314B">
        <w:t xml:space="preserve">работы по найму в указанных областях; равный режим в отношении </w:t>
      </w:r>
      <w:r w:rsidR="007E48CC">
        <w:br/>
      </w:r>
      <w:r w:rsidRPr="001F314B">
        <w:t xml:space="preserve">защиты против увольнения, пособий по безработице и доступа к </w:t>
      </w:r>
      <w:r w:rsidR="007E48CC">
        <w:br/>
      </w:r>
      <w:r w:rsidRPr="001F314B">
        <w:t xml:space="preserve">программам общественных работ и к другой работе по найму; </w:t>
      </w:r>
      <w:r w:rsidR="007E48CC">
        <w:br/>
      </w:r>
      <w:r w:rsidRPr="001F314B">
        <w:t>равное обращение в осуществлении вознаграждаемой деятельности</w:t>
      </w:r>
      <w:r w:rsidRPr="001F314B">
        <w:tab/>
      </w:r>
      <w:r w:rsidR="007E48CC">
        <w:tab/>
      </w:r>
      <w:r w:rsidRPr="009E6768">
        <w:t>18</w:t>
      </w:r>
      <w:r w:rsidRPr="001F314B">
        <w:t>7</w:t>
      </w:r>
      <w:r w:rsidRPr="009E6768">
        <w:t>–19</w:t>
      </w:r>
      <w:r w:rsidRPr="001F314B">
        <w:t>2</w:t>
      </w:r>
      <w:r w:rsidRPr="009E6768">
        <w:tab/>
      </w:r>
      <w:r w:rsidR="001E4EEA" w:rsidRPr="001E4EEA">
        <w:t>66</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44 и 50</w:t>
      </w:r>
      <w:r w:rsidR="00901D1E">
        <w:t>.</w:t>
      </w:r>
      <w:r w:rsidRPr="001F314B">
        <w:t xml:space="preserve"> Защита единства семей трудящихся-мигрантов и </w:t>
      </w:r>
      <w:r w:rsidR="007E48CC">
        <w:br/>
      </w:r>
      <w:r w:rsidRPr="001F314B">
        <w:t>воссоединение трудящихся-мигрантов;</w:t>
      </w:r>
      <w:r>
        <w:t xml:space="preserve"> </w:t>
      </w:r>
      <w:r w:rsidRPr="001F314B">
        <w:t xml:space="preserve">учет последствий смерти </w:t>
      </w:r>
      <w:r w:rsidR="007E48CC">
        <w:br/>
      </w:r>
      <w:r w:rsidRPr="001F314B">
        <w:t>или расторжения брака</w:t>
      </w:r>
      <w:r w:rsidRPr="001F314B">
        <w:tab/>
      </w:r>
      <w:r w:rsidR="007E48CC">
        <w:tab/>
      </w:r>
      <w:r w:rsidRPr="009E6768">
        <w:t>19</w:t>
      </w:r>
      <w:r w:rsidRPr="001F314B">
        <w:t>3</w:t>
      </w:r>
      <w:r w:rsidRPr="009E6768">
        <w:t>–19</w:t>
      </w:r>
      <w:r w:rsidRPr="001F314B">
        <w:t>6</w:t>
      </w:r>
      <w:r w:rsidRPr="009E6768">
        <w:tab/>
      </w:r>
      <w:r w:rsidR="001E4EEA" w:rsidRPr="001E4EEA">
        <w:t>67</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w:t>
      </w:r>
      <w:r w:rsidR="00811EFC">
        <w:t>и</w:t>
      </w:r>
      <w:r w:rsidRPr="001F314B">
        <w:t xml:space="preserve"> 46, 47, 48. Освобождение от сборов и пошлин на ввоз и вывоз </w:t>
      </w:r>
      <w:r w:rsidR="007E48CC">
        <w:br/>
      </w:r>
      <w:r w:rsidRPr="001F314B">
        <w:t xml:space="preserve">своих личных вещей; право переводить свои заработанные </w:t>
      </w:r>
      <w:r w:rsidR="004B43BC">
        <w:br/>
      </w:r>
      <w:r w:rsidRPr="001F314B">
        <w:t xml:space="preserve">средства и сбережения из государства работы по найму в </w:t>
      </w:r>
      <w:r w:rsidR="004B43BC">
        <w:br/>
      </w:r>
      <w:r w:rsidRPr="001F314B">
        <w:t xml:space="preserve">государство происхождения или любое другое государство; </w:t>
      </w:r>
      <w:r w:rsidR="004B43BC">
        <w:br/>
      </w:r>
      <w:r w:rsidRPr="001F314B">
        <w:t xml:space="preserve">налогообложение и принцип </w:t>
      </w:r>
      <w:proofErr w:type="spellStart"/>
      <w:r w:rsidRPr="001F314B">
        <w:t>избежания</w:t>
      </w:r>
      <w:proofErr w:type="spellEnd"/>
      <w:r w:rsidRPr="001F314B">
        <w:t xml:space="preserve"> двойного налогообложения</w:t>
      </w:r>
      <w:r w:rsidRPr="001F314B">
        <w:tab/>
      </w:r>
      <w:r w:rsidR="004B43BC">
        <w:tab/>
      </w:r>
      <w:r w:rsidRPr="009E6768">
        <w:t>19</w:t>
      </w:r>
      <w:r w:rsidRPr="001F314B">
        <w:t>7</w:t>
      </w:r>
      <w:r w:rsidRPr="009E6768">
        <w:t>–19</w:t>
      </w:r>
      <w:r w:rsidRPr="001F314B">
        <w:t>9</w:t>
      </w:r>
      <w:r w:rsidRPr="009E6768">
        <w:tab/>
      </w:r>
      <w:r w:rsidR="001E4EEA" w:rsidRPr="001E4EEA">
        <w:t>68</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Статьи 49 и 56</w:t>
      </w:r>
      <w:r w:rsidR="00901D1E">
        <w:t>.</w:t>
      </w:r>
      <w:r w:rsidRPr="001F314B">
        <w:t xml:space="preserve"> Разрешение на жительство и наем для занятия </w:t>
      </w:r>
      <w:r w:rsidR="004B43BC">
        <w:br/>
      </w:r>
      <w:r w:rsidRPr="001F314B">
        <w:t xml:space="preserve">вознаграждаемой деятельностью; общий запрет на высылку </w:t>
      </w:r>
      <w:r w:rsidR="004B43BC">
        <w:br/>
      </w:r>
      <w:r w:rsidRPr="001F314B">
        <w:t>и условия высылки</w:t>
      </w:r>
      <w:r w:rsidRPr="001F314B">
        <w:tab/>
      </w:r>
      <w:r w:rsidR="004B43BC">
        <w:tab/>
      </w:r>
      <w:r w:rsidRPr="001F314B">
        <w:t>200</w:t>
      </w:r>
      <w:r w:rsidRPr="009E6768">
        <w:t>–203</w:t>
      </w:r>
      <w:r w:rsidRPr="009E6768">
        <w:tab/>
      </w:r>
      <w:r w:rsidR="001E4EEA" w:rsidRPr="001E4EEA">
        <w:t>68</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proofErr w:type="spellStart"/>
      <w:r w:rsidRPr="009E6768">
        <w:t>VI</w:t>
      </w:r>
      <w:proofErr w:type="spellEnd"/>
      <w:r w:rsidRPr="001F314B">
        <w:t xml:space="preserve">. </w:t>
      </w:r>
      <w:r>
        <w:tab/>
      </w:r>
      <w:r w:rsidRPr="001F314B">
        <w:t xml:space="preserve">Содействие созданию нормальных, справедливых, гуманных </w:t>
      </w:r>
      <w:r w:rsidR="004B43BC">
        <w:br/>
      </w:r>
      <w:r w:rsidRPr="001F314B">
        <w:t xml:space="preserve">и законных условий в отношении международной миграции </w:t>
      </w:r>
      <w:r w:rsidR="004B43BC">
        <w:br/>
      </w:r>
      <w:r w:rsidRPr="001F314B">
        <w:t>трудящихся и членов их с</w:t>
      </w:r>
      <w:r w:rsidRPr="001F314B">
        <w:t>е</w:t>
      </w:r>
      <w:r w:rsidRPr="001F314B">
        <w:t>мей</w:t>
      </w:r>
      <w:r w:rsidRPr="001F314B">
        <w:tab/>
      </w:r>
      <w:r w:rsidRPr="001F314B">
        <w:tab/>
      </w:r>
      <w:r w:rsidR="001E4EEA" w:rsidRPr="001E4EEA">
        <w:t>204−212</w:t>
      </w:r>
      <w:r w:rsidR="001E4EEA" w:rsidRPr="001E4EEA">
        <w:tab/>
        <w:t>69</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Статья 65</w:t>
      </w:r>
      <w:r w:rsidR="00901D1E">
        <w:t>.</w:t>
      </w:r>
      <w:r w:rsidRPr="001F314B">
        <w:t xml:space="preserve"> Создание соответствующих служб по вопросам, </w:t>
      </w:r>
      <w:r w:rsidR="004B43BC">
        <w:br/>
      </w:r>
      <w:r w:rsidRPr="001F314B">
        <w:t>касающимся международной миграции трудящихся и членов их с</w:t>
      </w:r>
      <w:r w:rsidRPr="001F314B">
        <w:t>е</w:t>
      </w:r>
      <w:r w:rsidRPr="001F314B">
        <w:t>мей</w:t>
      </w:r>
      <w:r w:rsidRPr="001F314B">
        <w:tab/>
      </w:r>
      <w:r w:rsidR="004B43BC">
        <w:tab/>
      </w:r>
      <w:r w:rsidRPr="009E6768">
        <w:t>204</w:t>
      </w:r>
      <w:r w:rsidR="004B43BC">
        <w:t>−</w:t>
      </w:r>
      <w:r w:rsidRPr="009E6768">
        <w:t>20</w:t>
      </w:r>
      <w:r w:rsidRPr="001F314B">
        <w:t>6</w:t>
      </w:r>
      <w:r w:rsidRPr="009E6768">
        <w:tab/>
      </w:r>
      <w:r w:rsidR="001E4EEA" w:rsidRPr="001E4EEA">
        <w:t>69</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Статья 66</w:t>
      </w:r>
      <w:r w:rsidR="00901D1E">
        <w:t>.</w:t>
      </w:r>
      <w:r w:rsidRPr="001F314B">
        <w:t xml:space="preserve"> Разрешенные процедуры и органы для найма трудящихся </w:t>
      </w:r>
      <w:r w:rsidR="004B43BC">
        <w:br/>
      </w:r>
      <w:r w:rsidRPr="001F314B">
        <w:t>на работу в другом государстве</w:t>
      </w:r>
      <w:r w:rsidRPr="001F314B">
        <w:tab/>
      </w:r>
      <w:r w:rsidR="004B43BC">
        <w:tab/>
      </w:r>
      <w:r w:rsidRPr="009E6768">
        <w:t>20</w:t>
      </w:r>
      <w:r w:rsidRPr="001F314B">
        <w:t>7</w:t>
      </w:r>
      <w:r w:rsidR="004B43BC">
        <w:t>−</w:t>
      </w:r>
      <w:r w:rsidRPr="009E6768">
        <w:t>20</w:t>
      </w:r>
      <w:r w:rsidRPr="001F314B">
        <w:t>9</w:t>
      </w:r>
      <w:r w:rsidRPr="009E6768">
        <w:tab/>
      </w:r>
      <w:r w:rsidR="001E4EEA" w:rsidRPr="001E4EEA">
        <w:t>72</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pPr>
      <w:r>
        <w:tab/>
      </w:r>
      <w:r>
        <w:tab/>
      </w:r>
      <w:r w:rsidRPr="001F314B">
        <w:t>Статья 68</w:t>
      </w:r>
      <w:r w:rsidR="00901D1E">
        <w:t>.</w:t>
      </w:r>
      <w:r w:rsidRPr="001F314B">
        <w:t xml:space="preserve"> Меры, направленные на предотвращение и пресечение </w:t>
      </w:r>
      <w:r w:rsidR="004B43BC">
        <w:br/>
      </w:r>
      <w:r w:rsidRPr="001F314B">
        <w:t>незаконных или тайных переездов и найма трудящихся</w:t>
      </w:r>
      <w:r w:rsidR="004B43BC">
        <w:t>-</w:t>
      </w:r>
      <w:r w:rsidRPr="001F314B">
        <w:t xml:space="preserve">мигрантов, </w:t>
      </w:r>
      <w:r w:rsidR="004B43BC">
        <w:br/>
      </w:r>
      <w:r w:rsidRPr="001F314B">
        <w:t>не имеющих постоянного статуса</w:t>
      </w:r>
      <w:r w:rsidRPr="001F314B">
        <w:tab/>
      </w:r>
      <w:r w:rsidR="004B43BC">
        <w:tab/>
      </w:r>
      <w:r w:rsidRPr="009E6768">
        <w:t>210</w:t>
      </w:r>
      <w:r w:rsidR="004B43BC">
        <w:t>−</w:t>
      </w:r>
      <w:r w:rsidRPr="009E6768">
        <w:t>211</w:t>
      </w:r>
      <w:r w:rsidRPr="009E6768">
        <w:tab/>
      </w:r>
      <w:r w:rsidR="001E4EEA" w:rsidRPr="001E4EEA">
        <w:t>73</w:t>
      </w:r>
    </w:p>
    <w:p w:rsidR="009E6768" w:rsidRPr="001E4EEA" w:rsidRDefault="009E6768" w:rsidP="004B43B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n-US"/>
        </w:rPr>
      </w:pPr>
      <w:r>
        <w:tab/>
      </w:r>
      <w:r>
        <w:tab/>
      </w:r>
      <w:r w:rsidRPr="001F314B">
        <w:t>Статья 71</w:t>
      </w:r>
      <w:r w:rsidR="00901D1E">
        <w:t>.</w:t>
      </w:r>
      <w:r w:rsidRPr="001F314B">
        <w:t xml:space="preserve"> Возвращение останков умерших трудящихся-мигрантов </w:t>
      </w:r>
      <w:r w:rsidR="004B43BC">
        <w:br/>
      </w:r>
      <w:r w:rsidRPr="001F314B">
        <w:t>или членов их семей и вопросы компенсации, связанной со сме</w:t>
      </w:r>
      <w:r w:rsidRPr="001F314B">
        <w:t>р</w:t>
      </w:r>
      <w:r w:rsidRPr="001F314B">
        <w:t>тью</w:t>
      </w:r>
      <w:r w:rsidRPr="001F314B">
        <w:tab/>
      </w:r>
      <w:r w:rsidR="004B43BC">
        <w:tab/>
      </w:r>
      <w:r w:rsidRPr="009E6768">
        <w:t xml:space="preserve">212 </w:t>
      </w:r>
      <w:r w:rsidRPr="009E6768">
        <w:tab/>
      </w:r>
      <w:r w:rsidR="001E4EEA">
        <w:rPr>
          <w:lang w:val="en-US"/>
        </w:rPr>
        <w:t>73</w:t>
      </w:r>
    </w:p>
    <w:p w:rsidR="001F314B" w:rsidRPr="001F314B" w:rsidRDefault="001F314B" w:rsidP="00DD6A34">
      <w:pPr>
        <w:pStyle w:val="HChGR"/>
      </w:pPr>
      <w:r w:rsidRPr="004B43BC">
        <w:br w:type="page"/>
      </w:r>
      <w:r w:rsidR="00DD6A34">
        <w:tab/>
      </w:r>
      <w:r w:rsidR="00DD6A34">
        <w:tab/>
      </w:r>
      <w:r w:rsidRPr="001F314B">
        <w:t>Сокращения</w:t>
      </w:r>
    </w:p>
    <w:tbl>
      <w:tblPr>
        <w:tblStyle w:val="TableGrid"/>
        <w:tblW w:w="0" w:type="auto"/>
        <w:tblInd w:w="1214" w:type="dxa"/>
        <w:tblBorders>
          <w:top w:val="none" w:sz="0" w:space="0" w:color="auto"/>
          <w:bottom w:val="none" w:sz="0" w:space="0" w:color="auto"/>
        </w:tblBorders>
        <w:tblLook w:val="01E0" w:firstRow="1" w:lastRow="1" w:firstColumn="1" w:lastColumn="1" w:noHBand="0" w:noVBand="0"/>
      </w:tblPr>
      <w:tblGrid>
        <w:gridCol w:w="1568"/>
        <w:gridCol w:w="5865"/>
      </w:tblGrid>
      <w:tr w:rsidR="001F314B" w:rsidRPr="001F314B" w:rsidTr="00811EFC">
        <w:trPr>
          <w:cnfStyle w:val="100000000000" w:firstRow="1" w:lastRow="0" w:firstColumn="0" w:lastColumn="0" w:oddVBand="0" w:evenVBand="0" w:oddHBand="0" w:evenHBand="0" w:firstRowFirstColumn="0" w:firstRowLastColumn="0" w:lastRowFirstColumn="0" w:lastRowLastColumn="0"/>
        </w:trPr>
        <w:tc>
          <w:tcPr>
            <w:tcW w:w="1568" w:type="dxa"/>
          </w:tcPr>
          <w:p w:rsidR="001F314B" w:rsidRPr="001F314B" w:rsidRDefault="001F314B" w:rsidP="00DD6A34">
            <w:pPr>
              <w:pStyle w:val="SingleTxtGR"/>
              <w:ind w:left="0" w:right="0"/>
              <w:rPr>
                <w:b/>
                <w:sz w:val="20"/>
              </w:rPr>
            </w:pPr>
            <w:proofErr w:type="spellStart"/>
            <w:r w:rsidRPr="001F314B">
              <w:rPr>
                <w:sz w:val="20"/>
              </w:rPr>
              <w:t>ГБАО</w:t>
            </w:r>
            <w:proofErr w:type="spellEnd"/>
          </w:p>
        </w:tc>
        <w:tc>
          <w:tcPr>
            <w:tcW w:w="5865" w:type="dxa"/>
          </w:tcPr>
          <w:p w:rsidR="001F314B" w:rsidRPr="001F314B" w:rsidRDefault="001F314B" w:rsidP="00DD6A34">
            <w:pPr>
              <w:pStyle w:val="SingleTxtGR"/>
              <w:ind w:left="0" w:right="0"/>
              <w:rPr>
                <w:sz w:val="20"/>
              </w:rPr>
            </w:pPr>
            <w:r w:rsidRPr="001F314B">
              <w:rPr>
                <w:sz w:val="20"/>
              </w:rPr>
              <w:t>Горно-Бадахшанская автономная область</w:t>
            </w:r>
          </w:p>
        </w:tc>
      </w:tr>
      <w:tr w:rsidR="001F314B" w:rsidRPr="001F314B" w:rsidTr="00811EFC">
        <w:tc>
          <w:tcPr>
            <w:tcW w:w="1568" w:type="dxa"/>
          </w:tcPr>
          <w:p w:rsidR="001F314B" w:rsidRPr="001F314B" w:rsidRDefault="001F314B" w:rsidP="00DD6A34">
            <w:pPr>
              <w:pStyle w:val="SingleTxtGR"/>
              <w:ind w:left="0" w:right="0"/>
              <w:rPr>
                <w:b/>
                <w:sz w:val="20"/>
              </w:rPr>
            </w:pPr>
            <w:proofErr w:type="spellStart"/>
            <w:r w:rsidRPr="001F314B">
              <w:rPr>
                <w:sz w:val="20"/>
              </w:rPr>
              <w:t>ГКНБ</w:t>
            </w:r>
            <w:proofErr w:type="spellEnd"/>
          </w:p>
        </w:tc>
        <w:tc>
          <w:tcPr>
            <w:tcW w:w="5865" w:type="dxa"/>
          </w:tcPr>
          <w:p w:rsidR="001F314B" w:rsidRPr="001F314B" w:rsidRDefault="001F314B" w:rsidP="00DD6A34">
            <w:pPr>
              <w:pStyle w:val="SingleTxtGR"/>
              <w:ind w:left="0" w:right="0"/>
              <w:rPr>
                <w:b/>
                <w:sz w:val="20"/>
              </w:rPr>
            </w:pPr>
            <w:r w:rsidRPr="001F314B">
              <w:rPr>
                <w:sz w:val="20"/>
              </w:rPr>
              <w:t>Государственный комитет н</w:t>
            </w:r>
            <w:r w:rsidRPr="001F314B">
              <w:rPr>
                <w:sz w:val="20"/>
              </w:rPr>
              <w:t>а</w:t>
            </w:r>
            <w:r w:rsidRPr="001F314B">
              <w:rPr>
                <w:sz w:val="20"/>
              </w:rPr>
              <w:t xml:space="preserve">циональной безопасности </w:t>
            </w:r>
          </w:p>
        </w:tc>
      </w:tr>
      <w:tr w:rsidR="001F314B" w:rsidRPr="001F314B" w:rsidTr="00811EFC">
        <w:tc>
          <w:tcPr>
            <w:tcW w:w="1568" w:type="dxa"/>
          </w:tcPr>
          <w:p w:rsidR="001F314B" w:rsidRPr="001F314B" w:rsidRDefault="001F314B" w:rsidP="00DD6A34">
            <w:pPr>
              <w:pStyle w:val="SingleTxtGR"/>
              <w:ind w:left="0" w:right="0"/>
              <w:rPr>
                <w:b/>
                <w:sz w:val="20"/>
              </w:rPr>
            </w:pPr>
            <w:proofErr w:type="spellStart"/>
            <w:r w:rsidRPr="001F314B">
              <w:rPr>
                <w:sz w:val="20"/>
              </w:rPr>
              <w:t>ГПК</w:t>
            </w:r>
            <w:proofErr w:type="spellEnd"/>
          </w:p>
        </w:tc>
        <w:tc>
          <w:tcPr>
            <w:tcW w:w="5865" w:type="dxa"/>
          </w:tcPr>
          <w:p w:rsidR="001F314B" w:rsidRPr="001F314B" w:rsidRDefault="001F314B" w:rsidP="00DD6A34">
            <w:pPr>
              <w:pStyle w:val="SingleTxtGR"/>
              <w:ind w:left="0" w:right="0"/>
              <w:rPr>
                <w:b/>
                <w:sz w:val="20"/>
              </w:rPr>
            </w:pPr>
            <w:r w:rsidRPr="001F314B">
              <w:rPr>
                <w:sz w:val="20"/>
              </w:rPr>
              <w:t>Гражданско-процессуальный к</w:t>
            </w:r>
            <w:r w:rsidRPr="001F314B">
              <w:rPr>
                <w:sz w:val="20"/>
              </w:rPr>
              <w:t>о</w:t>
            </w:r>
            <w:r w:rsidRPr="001F314B">
              <w:rPr>
                <w:sz w:val="20"/>
              </w:rPr>
              <w:t>декс</w:t>
            </w:r>
          </w:p>
        </w:tc>
      </w:tr>
      <w:tr w:rsidR="001F314B" w:rsidRPr="001F314B" w:rsidTr="00811EFC">
        <w:tc>
          <w:tcPr>
            <w:tcW w:w="1568" w:type="dxa"/>
          </w:tcPr>
          <w:p w:rsidR="001F314B" w:rsidRPr="001F314B" w:rsidRDefault="001F314B" w:rsidP="00DD6A34">
            <w:pPr>
              <w:pStyle w:val="SingleTxtGR"/>
              <w:ind w:left="0" w:right="0"/>
              <w:rPr>
                <w:b/>
                <w:sz w:val="20"/>
              </w:rPr>
            </w:pPr>
            <w:proofErr w:type="spellStart"/>
            <w:r w:rsidRPr="001F314B">
              <w:rPr>
                <w:sz w:val="20"/>
              </w:rPr>
              <w:t>ИЦ</w:t>
            </w:r>
            <w:proofErr w:type="spellEnd"/>
          </w:p>
        </w:tc>
        <w:tc>
          <w:tcPr>
            <w:tcW w:w="5865" w:type="dxa"/>
          </w:tcPr>
          <w:p w:rsidR="001F314B" w:rsidRPr="001F314B" w:rsidRDefault="001F314B" w:rsidP="00DD6A34">
            <w:pPr>
              <w:pStyle w:val="SingleTxtGR"/>
              <w:ind w:left="0" w:right="0"/>
              <w:rPr>
                <w:b/>
                <w:sz w:val="20"/>
              </w:rPr>
            </w:pPr>
            <w:r w:rsidRPr="001F314B">
              <w:rPr>
                <w:sz w:val="20"/>
              </w:rPr>
              <w:t>Информационный центр</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МВД</w:t>
            </w:r>
          </w:p>
        </w:tc>
        <w:tc>
          <w:tcPr>
            <w:tcW w:w="5865" w:type="dxa"/>
          </w:tcPr>
          <w:p w:rsidR="001F314B" w:rsidRPr="001F314B" w:rsidRDefault="001F314B" w:rsidP="00DD6A34">
            <w:pPr>
              <w:pStyle w:val="SingleTxtGR"/>
              <w:ind w:left="0" w:right="0"/>
              <w:rPr>
                <w:b/>
                <w:sz w:val="20"/>
              </w:rPr>
            </w:pPr>
            <w:r w:rsidRPr="001F314B">
              <w:rPr>
                <w:sz w:val="20"/>
              </w:rPr>
              <w:t>Министерство вну</w:t>
            </w:r>
            <w:r w:rsidRPr="001F314B">
              <w:rPr>
                <w:sz w:val="20"/>
              </w:rPr>
              <w:t>т</w:t>
            </w:r>
            <w:r w:rsidRPr="001F314B">
              <w:rPr>
                <w:sz w:val="20"/>
              </w:rPr>
              <w:t>ренних дел</w:t>
            </w:r>
          </w:p>
        </w:tc>
      </w:tr>
      <w:tr w:rsidR="001F314B" w:rsidRPr="001F314B" w:rsidTr="00811EFC">
        <w:tc>
          <w:tcPr>
            <w:tcW w:w="1568" w:type="dxa"/>
          </w:tcPr>
          <w:p w:rsidR="001F314B" w:rsidRPr="001F314B" w:rsidRDefault="001F314B" w:rsidP="00DD6A34">
            <w:pPr>
              <w:pStyle w:val="SingleTxtGR"/>
              <w:ind w:left="0" w:right="0"/>
              <w:rPr>
                <w:sz w:val="20"/>
              </w:rPr>
            </w:pPr>
            <w:r w:rsidRPr="001F314B">
              <w:rPr>
                <w:sz w:val="20"/>
              </w:rPr>
              <w:t>Минтруд</w:t>
            </w:r>
          </w:p>
        </w:tc>
        <w:tc>
          <w:tcPr>
            <w:tcW w:w="5865" w:type="dxa"/>
          </w:tcPr>
          <w:p w:rsidR="001F314B" w:rsidRPr="001F314B" w:rsidRDefault="001F314B" w:rsidP="00DD6A34">
            <w:pPr>
              <w:pStyle w:val="SingleTxtGR"/>
              <w:ind w:left="0" w:right="0"/>
              <w:rPr>
                <w:sz w:val="20"/>
              </w:rPr>
            </w:pPr>
            <w:r w:rsidRPr="001F314B">
              <w:rPr>
                <w:sz w:val="20"/>
              </w:rPr>
              <w:t>Министерство труда и социал</w:t>
            </w:r>
            <w:r w:rsidRPr="001F314B">
              <w:rPr>
                <w:sz w:val="20"/>
              </w:rPr>
              <w:t>ь</w:t>
            </w:r>
            <w:r w:rsidRPr="001F314B">
              <w:rPr>
                <w:sz w:val="20"/>
              </w:rPr>
              <w:t xml:space="preserve">ной защиты населения </w:t>
            </w:r>
          </w:p>
        </w:tc>
      </w:tr>
      <w:tr w:rsidR="001F314B" w:rsidRPr="001F314B" w:rsidTr="00811EFC">
        <w:tc>
          <w:tcPr>
            <w:tcW w:w="1568" w:type="dxa"/>
          </w:tcPr>
          <w:p w:rsidR="001F314B" w:rsidRPr="001F314B" w:rsidRDefault="001F314B" w:rsidP="00DD6A34">
            <w:pPr>
              <w:pStyle w:val="SingleTxtGR"/>
              <w:ind w:left="0" w:right="0"/>
              <w:rPr>
                <w:b/>
                <w:sz w:val="20"/>
              </w:rPr>
            </w:pPr>
            <w:proofErr w:type="spellStart"/>
            <w:r w:rsidRPr="001F314B">
              <w:rPr>
                <w:sz w:val="20"/>
              </w:rPr>
              <w:t>МПГПП</w:t>
            </w:r>
            <w:proofErr w:type="spellEnd"/>
          </w:p>
        </w:tc>
        <w:tc>
          <w:tcPr>
            <w:tcW w:w="5865" w:type="dxa"/>
          </w:tcPr>
          <w:p w:rsidR="001F314B" w:rsidRPr="001F314B" w:rsidRDefault="001F314B" w:rsidP="00DD6A34">
            <w:pPr>
              <w:pStyle w:val="SingleTxtGR"/>
              <w:ind w:left="0" w:right="0"/>
              <w:rPr>
                <w:b/>
                <w:sz w:val="20"/>
              </w:rPr>
            </w:pPr>
            <w:r w:rsidRPr="001F314B">
              <w:rPr>
                <w:sz w:val="20"/>
              </w:rPr>
              <w:t>Международный пакт о гражданских и политических пр</w:t>
            </w:r>
            <w:r w:rsidRPr="001F314B">
              <w:rPr>
                <w:sz w:val="20"/>
              </w:rPr>
              <w:t>а</w:t>
            </w:r>
            <w:r w:rsidRPr="001F314B">
              <w:rPr>
                <w:sz w:val="20"/>
              </w:rPr>
              <w:t>вах</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МС</w:t>
            </w:r>
          </w:p>
        </w:tc>
        <w:tc>
          <w:tcPr>
            <w:tcW w:w="5865" w:type="dxa"/>
          </w:tcPr>
          <w:p w:rsidR="001F314B" w:rsidRPr="001F314B" w:rsidRDefault="001F314B" w:rsidP="00DD6A34">
            <w:pPr>
              <w:pStyle w:val="SingleTxtGR"/>
              <w:ind w:left="0" w:right="0"/>
              <w:rPr>
                <w:b/>
                <w:sz w:val="20"/>
              </w:rPr>
            </w:pPr>
            <w:r w:rsidRPr="001F314B">
              <w:rPr>
                <w:sz w:val="20"/>
              </w:rPr>
              <w:t>Миграционная слу</w:t>
            </w:r>
            <w:r w:rsidRPr="001F314B">
              <w:rPr>
                <w:sz w:val="20"/>
              </w:rPr>
              <w:t>ж</w:t>
            </w:r>
            <w:r w:rsidRPr="001F314B">
              <w:rPr>
                <w:sz w:val="20"/>
              </w:rPr>
              <w:t>ба</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НПО</w:t>
            </w:r>
          </w:p>
        </w:tc>
        <w:tc>
          <w:tcPr>
            <w:tcW w:w="5865" w:type="dxa"/>
          </w:tcPr>
          <w:p w:rsidR="001F314B" w:rsidRPr="001F314B" w:rsidRDefault="001F314B" w:rsidP="00DD6A34">
            <w:pPr>
              <w:pStyle w:val="SingleTxtGR"/>
              <w:ind w:left="0" w:right="0"/>
              <w:rPr>
                <w:sz w:val="20"/>
              </w:rPr>
            </w:pPr>
            <w:r w:rsidRPr="001F314B">
              <w:rPr>
                <w:sz w:val="20"/>
              </w:rPr>
              <w:t>Неправительственные организ</w:t>
            </w:r>
            <w:r w:rsidRPr="001F314B">
              <w:rPr>
                <w:sz w:val="20"/>
              </w:rPr>
              <w:t>а</w:t>
            </w:r>
            <w:r w:rsidRPr="001F314B">
              <w:rPr>
                <w:sz w:val="20"/>
              </w:rPr>
              <w:t>ции</w:t>
            </w:r>
          </w:p>
        </w:tc>
      </w:tr>
      <w:tr w:rsidR="001F314B" w:rsidRPr="001F314B" w:rsidTr="00811EFC">
        <w:tc>
          <w:tcPr>
            <w:tcW w:w="1568" w:type="dxa"/>
          </w:tcPr>
          <w:p w:rsidR="001F314B" w:rsidRPr="001F314B" w:rsidRDefault="001F314B" w:rsidP="00DD6A34">
            <w:pPr>
              <w:pStyle w:val="SingleTxtGR"/>
              <w:ind w:left="0" w:right="0"/>
              <w:rPr>
                <w:sz w:val="20"/>
              </w:rPr>
            </w:pPr>
            <w:r w:rsidRPr="001F314B">
              <w:rPr>
                <w:sz w:val="20"/>
              </w:rPr>
              <w:t>ООН</w:t>
            </w:r>
          </w:p>
        </w:tc>
        <w:tc>
          <w:tcPr>
            <w:tcW w:w="5865" w:type="dxa"/>
          </w:tcPr>
          <w:p w:rsidR="001F314B" w:rsidRPr="001F314B" w:rsidRDefault="001F314B" w:rsidP="00DD6A34">
            <w:pPr>
              <w:pStyle w:val="SingleTxtGR"/>
              <w:ind w:left="0" w:right="0"/>
              <w:rPr>
                <w:sz w:val="20"/>
              </w:rPr>
            </w:pPr>
            <w:r w:rsidRPr="001F314B">
              <w:rPr>
                <w:sz w:val="20"/>
              </w:rPr>
              <w:t>Организация Объединённых Н</w:t>
            </w:r>
            <w:r w:rsidRPr="001F314B">
              <w:rPr>
                <w:sz w:val="20"/>
              </w:rPr>
              <w:t>а</w:t>
            </w:r>
            <w:r w:rsidRPr="001F314B">
              <w:rPr>
                <w:sz w:val="20"/>
              </w:rPr>
              <w:t>ций</w:t>
            </w:r>
          </w:p>
        </w:tc>
      </w:tr>
      <w:tr w:rsidR="001F314B" w:rsidRPr="001F314B" w:rsidTr="00811EFC">
        <w:tc>
          <w:tcPr>
            <w:tcW w:w="1568" w:type="dxa"/>
          </w:tcPr>
          <w:p w:rsidR="001F314B" w:rsidRPr="001F314B" w:rsidRDefault="001F314B" w:rsidP="00DD6A34">
            <w:pPr>
              <w:pStyle w:val="SingleTxtGR"/>
              <w:ind w:left="0" w:right="0"/>
              <w:rPr>
                <w:sz w:val="20"/>
              </w:rPr>
            </w:pPr>
            <w:r w:rsidRPr="001F314B">
              <w:rPr>
                <w:sz w:val="20"/>
              </w:rPr>
              <w:t>РТ</w:t>
            </w:r>
          </w:p>
        </w:tc>
        <w:tc>
          <w:tcPr>
            <w:tcW w:w="5865" w:type="dxa"/>
          </w:tcPr>
          <w:p w:rsidR="001F314B" w:rsidRPr="001F314B" w:rsidRDefault="001F314B" w:rsidP="00DD6A34">
            <w:pPr>
              <w:pStyle w:val="SingleTxtGR"/>
              <w:ind w:left="0" w:right="0"/>
              <w:rPr>
                <w:sz w:val="20"/>
              </w:rPr>
            </w:pPr>
            <w:r w:rsidRPr="001F314B">
              <w:rPr>
                <w:sz w:val="20"/>
              </w:rPr>
              <w:t>Республика Таджик</w:t>
            </w:r>
            <w:r w:rsidRPr="001F314B">
              <w:rPr>
                <w:sz w:val="20"/>
              </w:rPr>
              <w:t>и</w:t>
            </w:r>
            <w:r w:rsidRPr="001F314B">
              <w:rPr>
                <w:sz w:val="20"/>
              </w:rPr>
              <w:t>стан</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РФ</w:t>
            </w:r>
          </w:p>
        </w:tc>
        <w:tc>
          <w:tcPr>
            <w:tcW w:w="5865" w:type="dxa"/>
          </w:tcPr>
          <w:p w:rsidR="001F314B" w:rsidRPr="001F314B" w:rsidRDefault="001F314B" w:rsidP="00DD6A34">
            <w:pPr>
              <w:pStyle w:val="SingleTxtGR"/>
              <w:ind w:left="0" w:right="0"/>
              <w:rPr>
                <w:b/>
                <w:sz w:val="20"/>
              </w:rPr>
            </w:pPr>
            <w:r w:rsidRPr="001F314B">
              <w:rPr>
                <w:sz w:val="20"/>
              </w:rPr>
              <w:t>Российская Федер</w:t>
            </w:r>
            <w:r w:rsidRPr="001F314B">
              <w:rPr>
                <w:sz w:val="20"/>
              </w:rPr>
              <w:t>а</w:t>
            </w:r>
            <w:r w:rsidRPr="001F314B">
              <w:rPr>
                <w:sz w:val="20"/>
              </w:rPr>
              <w:t>ция</w:t>
            </w:r>
          </w:p>
        </w:tc>
      </w:tr>
      <w:tr w:rsidR="001F314B" w:rsidRPr="001F314B" w:rsidTr="00811EFC">
        <w:tc>
          <w:tcPr>
            <w:tcW w:w="1568" w:type="dxa"/>
          </w:tcPr>
          <w:p w:rsidR="001F314B" w:rsidRPr="001F314B" w:rsidRDefault="001F314B" w:rsidP="00DD6A34">
            <w:pPr>
              <w:pStyle w:val="SingleTxtGR"/>
              <w:ind w:left="0" w:right="0"/>
              <w:rPr>
                <w:sz w:val="20"/>
              </w:rPr>
            </w:pPr>
            <w:r w:rsidRPr="001F314B">
              <w:rPr>
                <w:sz w:val="20"/>
              </w:rPr>
              <w:t>СИЗО</w:t>
            </w:r>
          </w:p>
        </w:tc>
        <w:tc>
          <w:tcPr>
            <w:tcW w:w="5865" w:type="dxa"/>
          </w:tcPr>
          <w:p w:rsidR="001F314B" w:rsidRPr="001F314B" w:rsidRDefault="001F314B" w:rsidP="00DD6A34">
            <w:pPr>
              <w:pStyle w:val="SingleTxtGR"/>
              <w:ind w:left="0" w:right="0"/>
              <w:rPr>
                <w:sz w:val="20"/>
              </w:rPr>
            </w:pPr>
            <w:r w:rsidRPr="001F314B">
              <w:rPr>
                <w:sz w:val="20"/>
              </w:rPr>
              <w:t>Следственный изол</w:t>
            </w:r>
            <w:r w:rsidRPr="001F314B">
              <w:rPr>
                <w:sz w:val="20"/>
              </w:rPr>
              <w:t>я</w:t>
            </w:r>
            <w:r w:rsidRPr="001F314B">
              <w:rPr>
                <w:sz w:val="20"/>
              </w:rPr>
              <w:t>тор</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СМИ</w:t>
            </w:r>
          </w:p>
        </w:tc>
        <w:tc>
          <w:tcPr>
            <w:tcW w:w="5865" w:type="dxa"/>
          </w:tcPr>
          <w:p w:rsidR="001F314B" w:rsidRPr="001F314B" w:rsidRDefault="001F314B" w:rsidP="00DD6A34">
            <w:pPr>
              <w:pStyle w:val="SingleTxtGR"/>
              <w:ind w:left="0" w:right="0"/>
              <w:rPr>
                <w:b/>
                <w:sz w:val="20"/>
              </w:rPr>
            </w:pPr>
            <w:r w:rsidRPr="001F314B">
              <w:rPr>
                <w:sz w:val="20"/>
              </w:rPr>
              <w:t>Средства массовой информации</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СНГ</w:t>
            </w:r>
          </w:p>
        </w:tc>
        <w:tc>
          <w:tcPr>
            <w:tcW w:w="5865" w:type="dxa"/>
          </w:tcPr>
          <w:p w:rsidR="001F314B" w:rsidRPr="001F314B" w:rsidRDefault="001F314B" w:rsidP="00DD6A34">
            <w:pPr>
              <w:pStyle w:val="SingleTxtGR"/>
              <w:ind w:left="0" w:right="0"/>
              <w:rPr>
                <w:b/>
                <w:sz w:val="20"/>
              </w:rPr>
            </w:pPr>
            <w:r w:rsidRPr="001F314B">
              <w:rPr>
                <w:sz w:val="20"/>
              </w:rPr>
              <w:t>Содружество Независимых Г</w:t>
            </w:r>
            <w:r w:rsidRPr="001F314B">
              <w:rPr>
                <w:sz w:val="20"/>
              </w:rPr>
              <w:t>о</w:t>
            </w:r>
            <w:r w:rsidRPr="001F314B">
              <w:rPr>
                <w:sz w:val="20"/>
              </w:rPr>
              <w:t>сударств</w:t>
            </w:r>
          </w:p>
        </w:tc>
      </w:tr>
      <w:tr w:rsidR="001F314B" w:rsidRPr="001F314B" w:rsidTr="00811EFC">
        <w:tc>
          <w:tcPr>
            <w:tcW w:w="1568" w:type="dxa"/>
          </w:tcPr>
          <w:p w:rsidR="001F314B" w:rsidRPr="001F314B" w:rsidRDefault="001F314B" w:rsidP="00DD6A34">
            <w:pPr>
              <w:pStyle w:val="SingleTxtGR"/>
              <w:ind w:left="0" w:right="0"/>
              <w:rPr>
                <w:b/>
                <w:sz w:val="20"/>
              </w:rPr>
            </w:pPr>
            <w:proofErr w:type="spellStart"/>
            <w:r w:rsidRPr="001F314B">
              <w:rPr>
                <w:sz w:val="20"/>
              </w:rPr>
              <w:t>УБОП</w:t>
            </w:r>
            <w:proofErr w:type="spellEnd"/>
          </w:p>
        </w:tc>
        <w:tc>
          <w:tcPr>
            <w:tcW w:w="5865" w:type="dxa"/>
          </w:tcPr>
          <w:p w:rsidR="001F314B" w:rsidRPr="001F314B" w:rsidRDefault="001F314B" w:rsidP="00DD6A34">
            <w:pPr>
              <w:pStyle w:val="SingleTxtGR"/>
              <w:ind w:left="0" w:right="0"/>
              <w:rPr>
                <w:b/>
                <w:sz w:val="20"/>
              </w:rPr>
            </w:pPr>
            <w:r w:rsidRPr="001F314B">
              <w:rPr>
                <w:sz w:val="20"/>
              </w:rPr>
              <w:t>Управление по борьбе с организованной преступн</w:t>
            </w:r>
            <w:r w:rsidRPr="001F314B">
              <w:rPr>
                <w:sz w:val="20"/>
              </w:rPr>
              <w:t>о</w:t>
            </w:r>
            <w:r w:rsidRPr="001F314B">
              <w:rPr>
                <w:sz w:val="20"/>
              </w:rPr>
              <w:t>стью</w:t>
            </w:r>
          </w:p>
        </w:tc>
      </w:tr>
      <w:tr w:rsidR="001F314B" w:rsidRPr="001F314B" w:rsidTr="00811EFC">
        <w:tc>
          <w:tcPr>
            <w:tcW w:w="1568" w:type="dxa"/>
          </w:tcPr>
          <w:p w:rsidR="001F314B" w:rsidRPr="001F314B" w:rsidRDefault="001F314B" w:rsidP="00DD6A34">
            <w:pPr>
              <w:pStyle w:val="SingleTxtGR"/>
              <w:ind w:left="0" w:right="0"/>
              <w:rPr>
                <w:b/>
                <w:sz w:val="20"/>
              </w:rPr>
            </w:pPr>
            <w:proofErr w:type="spellStart"/>
            <w:r w:rsidRPr="001F314B">
              <w:rPr>
                <w:sz w:val="20"/>
              </w:rPr>
              <w:t>УВКБ</w:t>
            </w:r>
            <w:proofErr w:type="spellEnd"/>
          </w:p>
        </w:tc>
        <w:tc>
          <w:tcPr>
            <w:tcW w:w="5865" w:type="dxa"/>
          </w:tcPr>
          <w:p w:rsidR="001F314B" w:rsidRPr="001F314B" w:rsidRDefault="001F314B" w:rsidP="00DD6A34">
            <w:pPr>
              <w:pStyle w:val="SingleTxtGR"/>
              <w:ind w:left="0" w:right="0"/>
              <w:rPr>
                <w:sz w:val="20"/>
              </w:rPr>
            </w:pPr>
            <w:r w:rsidRPr="001F314B">
              <w:rPr>
                <w:sz w:val="20"/>
              </w:rPr>
              <w:t>Управление Верховного комиссара Организации Объедине</w:t>
            </w:r>
            <w:r w:rsidRPr="001F314B">
              <w:rPr>
                <w:sz w:val="20"/>
              </w:rPr>
              <w:t>н</w:t>
            </w:r>
            <w:r w:rsidRPr="001F314B">
              <w:rPr>
                <w:sz w:val="20"/>
              </w:rPr>
              <w:t>ных Наций по делам беженцев</w:t>
            </w:r>
          </w:p>
        </w:tc>
      </w:tr>
      <w:tr w:rsidR="001F314B" w:rsidRPr="001F314B" w:rsidTr="00811EFC">
        <w:tc>
          <w:tcPr>
            <w:tcW w:w="1568" w:type="dxa"/>
          </w:tcPr>
          <w:p w:rsidR="001F314B" w:rsidRPr="001F314B" w:rsidRDefault="001F314B" w:rsidP="00DD6A34">
            <w:pPr>
              <w:pStyle w:val="SingleTxtGR"/>
              <w:ind w:left="0" w:right="0"/>
              <w:rPr>
                <w:b/>
                <w:sz w:val="20"/>
              </w:rPr>
            </w:pPr>
            <w:r w:rsidRPr="001F314B">
              <w:rPr>
                <w:sz w:val="20"/>
              </w:rPr>
              <w:t>УК</w:t>
            </w:r>
          </w:p>
        </w:tc>
        <w:tc>
          <w:tcPr>
            <w:tcW w:w="5865" w:type="dxa"/>
          </w:tcPr>
          <w:p w:rsidR="001F314B" w:rsidRPr="001F314B" w:rsidRDefault="001F314B" w:rsidP="00DD6A34">
            <w:pPr>
              <w:pStyle w:val="SingleTxtGR"/>
              <w:ind w:left="0" w:right="0"/>
              <w:rPr>
                <w:b/>
                <w:sz w:val="20"/>
              </w:rPr>
            </w:pPr>
            <w:r w:rsidRPr="001F314B">
              <w:rPr>
                <w:sz w:val="20"/>
              </w:rPr>
              <w:t>Уголовный кодекс</w:t>
            </w:r>
          </w:p>
        </w:tc>
      </w:tr>
      <w:tr w:rsidR="001F314B" w:rsidRPr="001F314B" w:rsidTr="00811EFC">
        <w:tc>
          <w:tcPr>
            <w:tcW w:w="1568" w:type="dxa"/>
          </w:tcPr>
          <w:p w:rsidR="001F314B" w:rsidRPr="001F314B" w:rsidRDefault="001F314B" w:rsidP="00DD6A34">
            <w:pPr>
              <w:pStyle w:val="SingleTxtGR"/>
              <w:ind w:left="0" w:right="0"/>
              <w:rPr>
                <w:sz w:val="20"/>
              </w:rPr>
            </w:pPr>
            <w:r w:rsidRPr="001F314B">
              <w:rPr>
                <w:sz w:val="20"/>
              </w:rPr>
              <w:t>УПК</w:t>
            </w:r>
          </w:p>
        </w:tc>
        <w:tc>
          <w:tcPr>
            <w:tcW w:w="5865" w:type="dxa"/>
          </w:tcPr>
          <w:p w:rsidR="001F314B" w:rsidRPr="001F314B" w:rsidRDefault="001F314B" w:rsidP="00DD6A34">
            <w:pPr>
              <w:pStyle w:val="SingleTxtGR"/>
              <w:ind w:left="0" w:right="0"/>
              <w:rPr>
                <w:sz w:val="20"/>
              </w:rPr>
            </w:pPr>
            <w:r w:rsidRPr="001F314B">
              <w:rPr>
                <w:sz w:val="20"/>
              </w:rPr>
              <w:t>Уголовно-процессуальный к</w:t>
            </w:r>
            <w:r w:rsidRPr="001F314B">
              <w:rPr>
                <w:sz w:val="20"/>
              </w:rPr>
              <w:t>о</w:t>
            </w:r>
            <w:r w:rsidRPr="001F314B">
              <w:rPr>
                <w:sz w:val="20"/>
              </w:rPr>
              <w:t>декс</w:t>
            </w:r>
          </w:p>
        </w:tc>
      </w:tr>
    </w:tbl>
    <w:p w:rsidR="001F314B" w:rsidRPr="001F314B" w:rsidRDefault="001F314B" w:rsidP="00EE53EE">
      <w:pPr>
        <w:pStyle w:val="HChGR"/>
        <w:pageBreakBefore/>
      </w:pPr>
      <w:r w:rsidRPr="001F314B">
        <w:tab/>
      </w:r>
      <w:r w:rsidRPr="001F314B">
        <w:rPr>
          <w:lang w:val="fr-CH"/>
        </w:rPr>
        <w:t>I</w:t>
      </w:r>
      <w:r w:rsidRPr="001F314B">
        <w:t>.</w:t>
      </w:r>
      <w:r w:rsidR="00EE53EE">
        <w:tab/>
      </w:r>
      <w:r w:rsidRPr="001F314B">
        <w:t>Введение</w:t>
      </w:r>
    </w:p>
    <w:p w:rsidR="001F314B" w:rsidRPr="001F314B" w:rsidRDefault="001F314B" w:rsidP="001F314B">
      <w:pPr>
        <w:pStyle w:val="SingleTxtGR"/>
      </w:pPr>
      <w:r w:rsidRPr="001F314B">
        <w:t>1.</w:t>
      </w:r>
      <w:r w:rsidRPr="001F314B">
        <w:tab/>
        <w:t>Настоящий первоначальный доклад представляется в соответствие со статьей 73 Конвенции и подготовлен в соответствие с Руководящими принц</w:t>
      </w:r>
      <w:r w:rsidRPr="001F314B">
        <w:t>и</w:t>
      </w:r>
      <w:r w:rsidRPr="001F314B">
        <w:t>пами в отношении формы и содержании докладов, принятых Комитетом по з</w:t>
      </w:r>
      <w:r w:rsidRPr="001F314B">
        <w:t>а</w:t>
      </w:r>
      <w:r w:rsidRPr="001F314B">
        <w:t xml:space="preserve">щите прав всех трудящихся мигрантов и членов их семей. </w:t>
      </w:r>
    </w:p>
    <w:p w:rsidR="001F314B" w:rsidRPr="001F314B" w:rsidRDefault="001F314B" w:rsidP="001F314B">
      <w:pPr>
        <w:pStyle w:val="SingleTxtGR"/>
      </w:pPr>
      <w:r w:rsidRPr="001F314B">
        <w:t>2.</w:t>
      </w:r>
      <w:r w:rsidRPr="001F314B">
        <w:tab/>
        <w:t>Доклад охватывает период 2003</w:t>
      </w:r>
      <w:r w:rsidR="00F9630B">
        <w:t xml:space="preserve"> </w:t>
      </w:r>
      <w:r w:rsidRPr="001F314B">
        <w:t>–</w:t>
      </w:r>
      <w:r w:rsidR="00F9630B">
        <w:t xml:space="preserve"> </w:t>
      </w:r>
      <w:r w:rsidRPr="001F314B">
        <w:t>6 месяцев 2010 год</w:t>
      </w:r>
      <w:r w:rsidR="00EE53EE">
        <w:t>а</w:t>
      </w:r>
      <w:r w:rsidRPr="001F314B">
        <w:t xml:space="preserve"> и состоит из 2</w:t>
      </w:r>
      <w:r w:rsidR="00F9630B">
        <w:t xml:space="preserve"> </w:t>
      </w:r>
      <w:r w:rsidRPr="001F314B">
        <w:t>ча</w:t>
      </w:r>
      <w:r w:rsidRPr="001F314B">
        <w:t>с</w:t>
      </w:r>
      <w:r w:rsidRPr="001F314B">
        <w:t>тей. Первая часть доклада включает в себя конституционные, законод</w:t>
      </w:r>
      <w:r w:rsidRPr="001F314B">
        <w:t>а</w:t>
      </w:r>
      <w:r w:rsidRPr="001F314B">
        <w:t>тельные и административные основы реализации Конвенции, о миграционной политике страны. Вторая часть доклада состоит из специфической информации о реал</w:t>
      </w:r>
      <w:r w:rsidRPr="001F314B">
        <w:t>и</w:t>
      </w:r>
      <w:r w:rsidRPr="001F314B">
        <w:t xml:space="preserve">зации отдельных прав в соответствие с Конвенцией. </w:t>
      </w:r>
    </w:p>
    <w:p w:rsidR="001F314B" w:rsidRPr="001F314B" w:rsidRDefault="001F314B" w:rsidP="001F314B">
      <w:pPr>
        <w:pStyle w:val="SingleTxtGR"/>
      </w:pPr>
      <w:r w:rsidRPr="001F314B">
        <w:t>3.</w:t>
      </w:r>
      <w:r w:rsidRPr="001F314B">
        <w:tab/>
        <w:t>Доклад подготовлен рабочей группой Комиссии при Правительстве РТ по выполнению международных обязательств в области прав человека. В рабочую группу по подготовке настоящего доклада вошли Советник Президента РТ по правовой политике, представители Отдела Конституционных гарантий прав граждан Исполнительного аппарата Президента РТ (руководитель группы), Н</w:t>
      </w:r>
      <w:r w:rsidRPr="001F314B">
        <w:t>а</w:t>
      </w:r>
      <w:r w:rsidRPr="001F314B">
        <w:t>ционального центра законодательства при Президенте РТ, Отдела занятости и социальной защиты населения Исполнительного аппарата Президента РТ, М</w:t>
      </w:r>
      <w:r w:rsidRPr="001F314B">
        <w:t>и</w:t>
      </w:r>
      <w:r w:rsidRPr="001F314B">
        <w:t>нистерства иностранных дел РТ, Министерства юстиции РТ, МВД, Института повышения квалификации работников Прокуратуры РТ, Аппарата Уполном</w:t>
      </w:r>
      <w:r w:rsidRPr="001F314B">
        <w:t>о</w:t>
      </w:r>
      <w:r w:rsidRPr="001F314B">
        <w:t>ченного по правам человека в РТ и представители НПО.</w:t>
      </w:r>
      <w:r w:rsidR="00F9630B">
        <w:t xml:space="preserve"> </w:t>
      </w:r>
    </w:p>
    <w:p w:rsidR="001F314B" w:rsidRPr="001F314B" w:rsidRDefault="001F314B" w:rsidP="001F314B">
      <w:pPr>
        <w:pStyle w:val="SingleTxtGR"/>
      </w:pPr>
      <w:r w:rsidRPr="001F314B">
        <w:t>4.</w:t>
      </w:r>
      <w:r w:rsidRPr="001F314B">
        <w:tab/>
        <w:t>В ходе подготовки доклада рабочая группа постоянно проводила консул</w:t>
      </w:r>
      <w:r w:rsidRPr="001F314B">
        <w:t>ь</w:t>
      </w:r>
      <w:r w:rsidRPr="001F314B">
        <w:t>тационные встречи с представителями гражданского общества. Проект доклада был обсужден на общественных слушаниях, а также направлен на обсуждения в государственные органы, были получены рекомендации с заинтересованных г</w:t>
      </w:r>
      <w:r w:rsidRPr="001F314B">
        <w:t>о</w:t>
      </w:r>
      <w:r w:rsidRPr="001F314B">
        <w:t xml:space="preserve">сударственных органов, а также институтов гражданского общества. </w:t>
      </w:r>
    </w:p>
    <w:p w:rsidR="001F314B" w:rsidRPr="001F314B" w:rsidRDefault="001F314B" w:rsidP="001F314B">
      <w:pPr>
        <w:pStyle w:val="SingleTxtGR"/>
      </w:pPr>
      <w:r w:rsidRPr="001F314B">
        <w:t>5.</w:t>
      </w:r>
      <w:r w:rsidRPr="001F314B">
        <w:tab/>
        <w:t xml:space="preserve">Процесс подготовки настоящего доклада широко освещалось в средствах массовой информации РТ. </w:t>
      </w:r>
    </w:p>
    <w:p w:rsidR="001F314B" w:rsidRPr="001F314B" w:rsidRDefault="001F314B" w:rsidP="00EE53EE">
      <w:pPr>
        <w:pStyle w:val="HChGR"/>
      </w:pPr>
      <w:r w:rsidRPr="001F314B">
        <w:tab/>
      </w:r>
      <w:r w:rsidRPr="001F314B">
        <w:rPr>
          <w:lang w:val="fr-CH"/>
        </w:rPr>
        <w:t>II</w:t>
      </w:r>
      <w:r w:rsidRPr="001F314B">
        <w:t xml:space="preserve">. </w:t>
      </w:r>
      <w:r w:rsidR="00EE53EE">
        <w:tab/>
      </w:r>
      <w:r w:rsidRPr="001F314B">
        <w:t>Информация общего характера</w:t>
      </w:r>
    </w:p>
    <w:p w:rsidR="001F314B" w:rsidRPr="001F314B" w:rsidRDefault="001F314B" w:rsidP="00EE53EE">
      <w:pPr>
        <w:pStyle w:val="H1GR"/>
      </w:pPr>
      <w:r w:rsidRPr="001F314B">
        <w:tab/>
      </w:r>
      <w:r w:rsidRPr="001F314B">
        <w:rPr>
          <w:lang w:val="en-GB"/>
        </w:rPr>
        <w:t>A</w:t>
      </w:r>
      <w:r w:rsidRPr="001F314B">
        <w:t xml:space="preserve">. </w:t>
      </w:r>
      <w:r w:rsidR="00EE53EE">
        <w:tab/>
      </w:r>
      <w:r w:rsidRPr="001F314B">
        <w:t>О</w:t>
      </w:r>
      <w:r>
        <w:t>бщая экономическая и социально-</w:t>
      </w:r>
      <w:r w:rsidRPr="001F314B">
        <w:t>политическая ситуация в сфере трудовой миграции Республике Таджикистан</w:t>
      </w:r>
    </w:p>
    <w:p w:rsidR="001F314B" w:rsidRPr="009344DD" w:rsidRDefault="001F314B" w:rsidP="009344DD">
      <w:pPr>
        <w:pStyle w:val="SingleTxtGR"/>
      </w:pPr>
      <w:r w:rsidRPr="009344DD">
        <w:t>6.</w:t>
      </w:r>
      <w:r w:rsidRPr="009344DD">
        <w:tab/>
        <w:t>Трудовая миграция граждан Таджикистана в страны зарубежья является практически сформировавшимся процессом, куда с каждым годом вовлекается все больше молодых граждан. Для Таджикистана трудовая миграция ее граждан стала играть огромную роль. Посредством ее удовлетворяются не только быт</w:t>
      </w:r>
      <w:r w:rsidRPr="009344DD">
        <w:t>о</w:t>
      </w:r>
      <w:r w:rsidRPr="009344DD">
        <w:t>вые и иные социально-экономические нужды граждан, но оказывается влияние на социально-экономическую политику страны. По данным Национального банка РТ денежные переводы трудовых мигрантов формируют уже около 50</w:t>
      </w:r>
      <w:r w:rsidR="00EE53EE" w:rsidRPr="009344DD">
        <w:t>%</w:t>
      </w:r>
      <w:r w:rsidRPr="009344DD">
        <w:t xml:space="preserve"> ВВП страны. В 2008 </w:t>
      </w:r>
      <w:r w:rsidR="001826F0" w:rsidRPr="009344DD">
        <w:t>году</w:t>
      </w:r>
      <w:r w:rsidRPr="009344DD">
        <w:t xml:space="preserve"> посредством банков в республику поступило более 2,0 млрд. долларов США. Это содействовало снижению уровня бедности в стране, способствовало созданию новых рабочих мест, поддержке предприн</w:t>
      </w:r>
      <w:r w:rsidRPr="009344DD">
        <w:t>и</w:t>
      </w:r>
      <w:r w:rsidRPr="009344DD">
        <w:t>мательской деятельности, стабилизации курса национальной валюты, кредит</w:t>
      </w:r>
      <w:r w:rsidRPr="009344DD">
        <w:t>о</w:t>
      </w:r>
      <w:r w:rsidRPr="009344DD">
        <w:t>способности коммерческих банков. В социальном плане, трудовая миграция из Таджикистана способствовала приобретению новых профессиональных нав</w:t>
      </w:r>
      <w:r w:rsidRPr="009344DD">
        <w:t>ы</w:t>
      </w:r>
      <w:r w:rsidRPr="009344DD">
        <w:t>ков (в строительстве, сельском хозяйстве и т.д.) накоплениям на жилищное строительство, возможностью вложения средств, полученных от денежных п</w:t>
      </w:r>
      <w:r w:rsidRPr="009344DD">
        <w:t>е</w:t>
      </w:r>
      <w:r w:rsidRPr="009344DD">
        <w:t>реводов в развитие местных инфраструктур (улучшение качества дорог, средств коммуникаций, связи, строительство мини-фабрик в регионах и другое. С</w:t>
      </w:r>
      <w:r w:rsidRPr="009344DD">
        <w:t>о</w:t>
      </w:r>
      <w:r w:rsidRPr="009344DD">
        <w:t>трудники правоохранительных структур Таджикистана за годы возрастания темпов трудовой миграции из Таджикистана, отмечали снижение уровня эк</w:t>
      </w:r>
      <w:r w:rsidRPr="009344DD">
        <w:t>о</w:t>
      </w:r>
      <w:r w:rsidRPr="009344DD">
        <w:t>номической преступности в стране. Однако, наряду с позитивными моментами трудовой миграции, в Таджикистане наблюдается ряд проблем, возникающих в результате эмиграции населения. Прежде всего, это вопросы утечки квалиф</w:t>
      </w:r>
      <w:r w:rsidRPr="009344DD">
        <w:t>и</w:t>
      </w:r>
      <w:r w:rsidRPr="009344DD">
        <w:t>цированных кадров и "рабочих рук", необходимых стране для восстановления и строительства стабильного в экономическом и политическом смыслах, госуда</w:t>
      </w:r>
      <w:r w:rsidRPr="009344DD">
        <w:t>р</w:t>
      </w:r>
      <w:r w:rsidRPr="009344DD">
        <w:t>ства. Очень часто многие трудовые мигранты из Таджикистана в силу своего нелегального статуса не имеют достаточного доступа к эффективным средствам правовой защиты в странах назначения. Ситуация усугубляется и тем, что мн</w:t>
      </w:r>
      <w:r w:rsidRPr="009344DD">
        <w:t>о</w:t>
      </w:r>
      <w:r w:rsidRPr="009344DD">
        <w:t>гие трудовые мигранты из Таджикистана не обладают достаточными языков</w:t>
      </w:r>
      <w:r w:rsidRPr="009344DD">
        <w:t>ы</w:t>
      </w:r>
      <w:r w:rsidRPr="009344DD">
        <w:t>ми и профессиональными навыками.</w:t>
      </w:r>
    </w:p>
    <w:p w:rsidR="001F314B" w:rsidRPr="001F314B" w:rsidRDefault="001F314B" w:rsidP="001F314B">
      <w:pPr>
        <w:pStyle w:val="SingleTxtGR"/>
      </w:pPr>
      <w:r w:rsidRPr="001F314B">
        <w:t>7.</w:t>
      </w:r>
      <w:r w:rsidRPr="001F314B">
        <w:tab/>
        <w:t>Для преодоления всех этих проблем Правительством страны предприн</w:t>
      </w:r>
      <w:r w:rsidRPr="001F314B">
        <w:t>и</w:t>
      </w:r>
      <w:r w:rsidRPr="001F314B">
        <w:t>маются определенные меры, которые выполняются в соответствии с наци</w:t>
      </w:r>
      <w:r w:rsidRPr="001F314B">
        <w:t>о</w:t>
      </w:r>
      <w:r w:rsidRPr="001F314B">
        <w:t>нальной стратегией по регулированию процессов внешней трудовой миграции из Таджикистана. Национальная стратегия Таджикистана по внешней трудовой миграции определяет, что усилия, прежде всего, будут направлены на упоряд</w:t>
      </w:r>
      <w:r w:rsidRPr="001F314B">
        <w:t>о</w:t>
      </w:r>
      <w:r w:rsidRPr="001F314B">
        <w:t>чение процессов трудовой миграции, оптимизацию преимуществ организова</w:t>
      </w:r>
      <w:r w:rsidRPr="001F314B">
        <w:t>н</w:t>
      </w:r>
      <w:r w:rsidRPr="001F314B">
        <w:t>ной трудовой миграции и улучшение социальной и правовой поддержки труд</w:t>
      </w:r>
      <w:r w:rsidRPr="001F314B">
        <w:t>о</w:t>
      </w:r>
      <w:r w:rsidRPr="001F314B">
        <w:t>вых мигрантов в стране и за рубежом. С этой целью Правительством РТ прод</w:t>
      </w:r>
      <w:r w:rsidRPr="001F314B">
        <w:t>е</w:t>
      </w:r>
      <w:r w:rsidRPr="001F314B">
        <w:t>лана следующая работа:</w:t>
      </w:r>
    </w:p>
    <w:p w:rsidR="001F314B" w:rsidRPr="001F314B" w:rsidRDefault="009344DD" w:rsidP="001F314B">
      <w:pPr>
        <w:pStyle w:val="SingleTxtGR"/>
      </w:pPr>
      <w:r>
        <w:tab/>
      </w:r>
      <w:r w:rsidR="001F314B" w:rsidRPr="001F314B">
        <w:t>(</w:t>
      </w:r>
      <w:r w:rsidR="001F314B" w:rsidRPr="001F314B">
        <w:rPr>
          <w:i/>
          <w:lang w:val="en-GB"/>
        </w:rPr>
        <w:t>a</w:t>
      </w:r>
      <w:r w:rsidR="001F314B" w:rsidRPr="001F314B">
        <w:t>)</w:t>
      </w:r>
      <w:r w:rsidR="001F314B" w:rsidRPr="001F314B">
        <w:tab/>
        <w:t>улучшается национальная правовая база в области регулирования труд</w:t>
      </w:r>
      <w:r w:rsidR="001F314B" w:rsidRPr="001F314B">
        <w:t>о</w:t>
      </w:r>
      <w:r w:rsidR="001F314B" w:rsidRPr="001F314B">
        <w:t>вой миграции;</w:t>
      </w:r>
    </w:p>
    <w:p w:rsidR="001F314B" w:rsidRPr="001F314B" w:rsidRDefault="009344DD" w:rsidP="001F314B">
      <w:pPr>
        <w:pStyle w:val="SingleTxtGR"/>
      </w:pPr>
      <w:r>
        <w:tab/>
      </w:r>
      <w:r w:rsidR="001F314B" w:rsidRPr="001F314B">
        <w:t>(</w:t>
      </w:r>
      <w:r w:rsidR="001F314B" w:rsidRPr="001F314B">
        <w:rPr>
          <w:i/>
          <w:lang w:val="en-GB"/>
        </w:rPr>
        <w:t>b</w:t>
      </w:r>
      <w:r w:rsidR="001F314B" w:rsidRPr="001F314B">
        <w:t>)</w:t>
      </w:r>
      <w:r w:rsidR="001F314B" w:rsidRPr="001F314B">
        <w:tab/>
        <w:t>создана Миграционная служба при Министерстве внутренних дел Таджикистана, которая призвана обеспечивать регулирование внешней труд</w:t>
      </w:r>
      <w:r w:rsidR="001F314B" w:rsidRPr="001F314B">
        <w:t>о</w:t>
      </w:r>
      <w:r w:rsidR="001F314B" w:rsidRPr="001F314B">
        <w:t xml:space="preserve">вой миграции. В апреле 2010 </w:t>
      </w:r>
      <w:r w:rsidR="001826F0">
        <w:t>года</w:t>
      </w:r>
      <w:r w:rsidR="001F314B" w:rsidRPr="001F314B">
        <w:t xml:space="preserve"> Президент РТ </w:t>
      </w:r>
      <w:proofErr w:type="spellStart"/>
      <w:r w:rsidR="001F314B" w:rsidRPr="001F314B">
        <w:t>Эмомали</w:t>
      </w:r>
      <w:proofErr w:type="spellEnd"/>
      <w:r w:rsidR="001F314B" w:rsidRPr="001F314B">
        <w:t xml:space="preserve"> </w:t>
      </w:r>
      <w:proofErr w:type="spellStart"/>
      <w:r w:rsidR="001F314B" w:rsidRPr="001F314B">
        <w:t>Рахмон</w:t>
      </w:r>
      <w:proofErr w:type="spellEnd"/>
      <w:r w:rsidR="001F314B" w:rsidRPr="001F314B">
        <w:t xml:space="preserve"> в своем еж</w:t>
      </w:r>
      <w:r w:rsidR="001F314B" w:rsidRPr="001F314B">
        <w:t>е</w:t>
      </w:r>
      <w:r w:rsidR="001F314B" w:rsidRPr="001F314B">
        <w:t>годном послании "Об основных направлениях внутренней и внешней политике" отметил необходимость создания в стране специальной правительственной структ</w:t>
      </w:r>
      <w:r w:rsidR="001F314B" w:rsidRPr="001F314B">
        <w:t>у</w:t>
      </w:r>
      <w:r w:rsidR="001F314B" w:rsidRPr="001F314B">
        <w:t xml:space="preserve">ры, занимающейся исключительно вопросами трудовой миграции. </w:t>
      </w:r>
    </w:p>
    <w:p w:rsidR="001F314B" w:rsidRPr="001F314B" w:rsidRDefault="009344DD" w:rsidP="001F314B">
      <w:pPr>
        <w:pStyle w:val="SingleTxtGR"/>
      </w:pPr>
      <w:r>
        <w:tab/>
      </w:r>
      <w:r w:rsidR="001F314B" w:rsidRPr="001F314B">
        <w:t>Налаживается механизм межведомственного сотрудничества в стране по регулированию вопросов трудовой миграции, в частности создана Межведо</w:t>
      </w:r>
      <w:r w:rsidR="001F314B" w:rsidRPr="001F314B">
        <w:t>м</w:t>
      </w:r>
      <w:r w:rsidR="001F314B" w:rsidRPr="001F314B">
        <w:t>ственная комиссия по регулированию миграционных процессов. Также налаж</w:t>
      </w:r>
      <w:r w:rsidR="001F314B" w:rsidRPr="001F314B">
        <w:t>и</w:t>
      </w:r>
      <w:r w:rsidR="001F314B" w:rsidRPr="001F314B">
        <w:t>вается межгосударственное сотрудничество с основными странами направл</w:t>
      </w:r>
      <w:r w:rsidR="001F314B" w:rsidRPr="001F314B">
        <w:t>е</w:t>
      </w:r>
      <w:r w:rsidR="001F314B" w:rsidRPr="001F314B">
        <w:t>ния, например, заключены соглашения по защите прав трудовых мигрантов с основными странами назначения – Россия и Казахстан. МС МВД и другими уполномоченными органами разработаны проекты различных Соглашений со странами назначения трудовых мигрантов из РТ по защите прав трудовых м</w:t>
      </w:r>
      <w:r w:rsidR="001F314B" w:rsidRPr="001F314B">
        <w:t>и</w:t>
      </w:r>
      <w:r w:rsidR="001F314B" w:rsidRPr="001F314B">
        <w:t>грантов – граждан страны.</w:t>
      </w:r>
    </w:p>
    <w:p w:rsidR="001F314B" w:rsidRPr="001F314B" w:rsidRDefault="001F314B" w:rsidP="001F314B">
      <w:pPr>
        <w:pStyle w:val="SingleTxtGR"/>
      </w:pPr>
      <w:r w:rsidRPr="001F314B">
        <w:t>8.</w:t>
      </w:r>
      <w:r w:rsidRPr="001F314B">
        <w:tab/>
        <w:t>РТ можно характеризировать как страну иммиграции, эмиграции и тра</w:t>
      </w:r>
      <w:r w:rsidRPr="001F314B">
        <w:t>н</w:t>
      </w:r>
      <w:r w:rsidRPr="001F314B">
        <w:t>зита (определенное количество граждан Афганистана выезжали и выезжают в другие государства, используя РТ как транзитную страну). Правительство РТ в последние годы рассматривает вопрос о привлечении инвестиций в экономику страны, как наиболее важный фактор развития отраслей экономики, такие как промышленность, коммуникация и сфера обслуживания. В целях урегулиров</w:t>
      </w:r>
      <w:r w:rsidRPr="001F314B">
        <w:t>а</w:t>
      </w:r>
      <w:r w:rsidRPr="001F314B">
        <w:t>ния вопросов привлечения и использования иностранной рабочей силы при МС МВД, создана Комиссия по выдаче лицензий (разрешений) на привлечение ин</w:t>
      </w:r>
      <w:r w:rsidRPr="001F314B">
        <w:t>о</w:t>
      </w:r>
      <w:r w:rsidRPr="001F314B">
        <w:t>странной рабочей силы в РТ и отправки трудовых мигрантов за ее пределы. В</w:t>
      </w:r>
      <w:r w:rsidR="00811EFC">
        <w:t> </w:t>
      </w:r>
      <w:r w:rsidRPr="001F314B">
        <w:t>настоящее время в РТ действует 342 хозяйствующих субъектов, 30 из которых занимаются трудоустройством граждан республики за рубежом и 312 заним</w:t>
      </w:r>
      <w:r w:rsidRPr="001F314B">
        <w:t>а</w:t>
      </w:r>
      <w:r w:rsidRPr="001F314B">
        <w:t>ются привлечением иностранной рабочей силы в страну.</w:t>
      </w:r>
    </w:p>
    <w:p w:rsidR="001F314B" w:rsidRPr="001F314B" w:rsidRDefault="001F314B" w:rsidP="001F314B">
      <w:pPr>
        <w:pStyle w:val="SingleTxtGR"/>
      </w:pPr>
      <w:r w:rsidRPr="001F314B">
        <w:t>9.</w:t>
      </w:r>
      <w:r w:rsidRPr="001F314B">
        <w:tab/>
        <w:t>РТ в последние годы уделяет особое внимание развитию малого и сре</w:t>
      </w:r>
      <w:r w:rsidRPr="001F314B">
        <w:t>д</w:t>
      </w:r>
      <w:r w:rsidRPr="001F314B">
        <w:t>него бизнеса с учетом привлечения зарубежных инвесторов для участия в укр</w:t>
      </w:r>
      <w:r w:rsidRPr="001F314B">
        <w:t>е</w:t>
      </w:r>
      <w:r w:rsidRPr="001F314B">
        <w:t>плении и повышении экономики страны, создания современной инфраструкт</w:t>
      </w:r>
      <w:r w:rsidRPr="001F314B">
        <w:t>у</w:t>
      </w:r>
      <w:r w:rsidRPr="001F314B">
        <w:t>ры в отраслях народного хозяйства, открытия новых рабочих мест с достато</w:t>
      </w:r>
      <w:r w:rsidRPr="001F314B">
        <w:t>ч</w:t>
      </w:r>
      <w:r w:rsidRPr="001F314B">
        <w:t>ной заработной платой с целью улучшения жизнедеятельности всех наций и н</w:t>
      </w:r>
      <w:r w:rsidRPr="001F314B">
        <w:t>а</w:t>
      </w:r>
      <w:r w:rsidRPr="001F314B">
        <w:t xml:space="preserve">родностей, проживающих на территории РТ. В связи с этим, руководством страны ежегодно проводятся </w:t>
      </w:r>
      <w:proofErr w:type="spellStart"/>
      <w:r w:rsidRPr="001F314B">
        <w:t>бизнес-форумы</w:t>
      </w:r>
      <w:proofErr w:type="spellEnd"/>
      <w:r w:rsidRPr="001F314B">
        <w:t>, в которых принимают участие з</w:t>
      </w:r>
      <w:r w:rsidRPr="001F314B">
        <w:t>а</w:t>
      </w:r>
      <w:r w:rsidRPr="001F314B">
        <w:t>рубежные и отечественные бизнесмены и предприниматели, имеющие возмо</w:t>
      </w:r>
      <w:r w:rsidRPr="001F314B">
        <w:t>ж</w:t>
      </w:r>
      <w:r w:rsidRPr="001F314B">
        <w:t xml:space="preserve">ность инвестировать разного рода проекты и организовывать свое дело. </w:t>
      </w:r>
    </w:p>
    <w:p w:rsidR="001F314B" w:rsidRPr="001F314B" w:rsidRDefault="001F314B" w:rsidP="001F314B">
      <w:pPr>
        <w:pStyle w:val="SingleTxtGR"/>
      </w:pPr>
      <w:r w:rsidRPr="001F314B">
        <w:t>10.</w:t>
      </w:r>
      <w:r w:rsidRPr="001F314B">
        <w:tab/>
        <w:t>В контексте описания ситуации о трудовой миграции из Таджикистана, необходимо так же отметить вопросы, связанные с трудовой миграцией ин</w:t>
      </w:r>
      <w:r w:rsidRPr="001F314B">
        <w:t>о</w:t>
      </w:r>
      <w:r w:rsidRPr="001F314B">
        <w:t xml:space="preserve">странных граждан и лиц без гражданства в Таджикистан. Хотя традиционно Таджикистан не является страной назначения трудовых мигрантов, однако за последние годы заметно увеличивается объем потоков трудовых ресурсов из таких стран как Китай, Иран, Турция и Афганистан. Это объясняется тем, что за последние годы к Таджикистану повысился интерес инвесторов, которые вкладывают свои средства в различные стратегические проекты, например, строительство энергетических объектов, дорог, туннелей и т.д. </w:t>
      </w:r>
      <w:r w:rsidRPr="001F314B">
        <w:rPr>
          <w:bCs/>
        </w:rPr>
        <w:t>Так, в 2005 г</w:t>
      </w:r>
      <w:r w:rsidRPr="001F314B">
        <w:rPr>
          <w:bCs/>
        </w:rPr>
        <w:t>о</w:t>
      </w:r>
      <w:r w:rsidRPr="001F314B">
        <w:rPr>
          <w:bCs/>
        </w:rPr>
        <w:t>ду</w:t>
      </w:r>
      <w:r w:rsidR="00811EFC">
        <w:rPr>
          <w:bCs/>
        </w:rPr>
        <w:t> </w:t>
      </w:r>
      <w:r>
        <w:rPr>
          <w:bCs/>
        </w:rPr>
        <w:t xml:space="preserve">− </w:t>
      </w:r>
      <w:r w:rsidRPr="001F314B">
        <w:rPr>
          <w:bCs/>
        </w:rPr>
        <w:t>124 человек, в 2006 году</w:t>
      </w:r>
      <w:r>
        <w:rPr>
          <w:bCs/>
        </w:rPr>
        <w:t xml:space="preserve"> − </w:t>
      </w:r>
      <w:r w:rsidRPr="001F314B">
        <w:rPr>
          <w:bCs/>
        </w:rPr>
        <w:t xml:space="preserve">1389 человек, в 2007 </w:t>
      </w:r>
      <w:r w:rsidR="001826F0">
        <w:rPr>
          <w:bCs/>
        </w:rPr>
        <w:t>году</w:t>
      </w:r>
      <w:r w:rsidRPr="001F314B">
        <w:rPr>
          <w:bCs/>
        </w:rPr>
        <w:t xml:space="preserve"> – 2814 человек, в 2008</w:t>
      </w:r>
      <w:r w:rsidR="00F9630B">
        <w:rPr>
          <w:bCs/>
        </w:rPr>
        <w:t xml:space="preserve"> </w:t>
      </w:r>
      <w:r w:rsidRPr="001F314B">
        <w:rPr>
          <w:bCs/>
        </w:rPr>
        <w:t>году – 3446 человека и в 2009 году количество зарегистрированных и з</w:t>
      </w:r>
      <w:r w:rsidRPr="001F314B">
        <w:rPr>
          <w:bCs/>
        </w:rPr>
        <w:t>а</w:t>
      </w:r>
      <w:r w:rsidRPr="001F314B">
        <w:rPr>
          <w:bCs/>
        </w:rPr>
        <w:t>конно пребывающих в Таджикистане иностранных трудящихся-мигрантов с</w:t>
      </w:r>
      <w:r w:rsidRPr="001F314B">
        <w:rPr>
          <w:bCs/>
        </w:rPr>
        <w:t>о</w:t>
      </w:r>
      <w:r w:rsidRPr="001F314B">
        <w:rPr>
          <w:bCs/>
        </w:rPr>
        <w:t xml:space="preserve">ставило 4523 человека, </w:t>
      </w:r>
      <w:r w:rsidRPr="001F314B">
        <w:t>Учитывая это обстоятельство, Правительство РТ прил</w:t>
      </w:r>
      <w:r w:rsidRPr="001F314B">
        <w:t>а</w:t>
      </w:r>
      <w:r w:rsidRPr="001F314B">
        <w:t>гает усилия к более прозрачным и современным методам привлечения ин</w:t>
      </w:r>
      <w:r w:rsidRPr="001F314B">
        <w:t>о</w:t>
      </w:r>
      <w:r w:rsidRPr="001F314B">
        <w:t>странной рабочей силы, обеспечивая соблюдение прав человека, предусмотре</w:t>
      </w:r>
      <w:r w:rsidRPr="001F314B">
        <w:t>н</w:t>
      </w:r>
      <w:r w:rsidRPr="001F314B">
        <w:t>ных признанными международными правовыми актами и действующим зак</w:t>
      </w:r>
      <w:r w:rsidRPr="001F314B">
        <w:t>о</w:t>
      </w:r>
      <w:r w:rsidRPr="001F314B">
        <w:t>нодательством стр</w:t>
      </w:r>
      <w:r w:rsidRPr="001F314B">
        <w:t>а</w:t>
      </w:r>
      <w:r w:rsidRPr="001F314B">
        <w:t>ны.</w:t>
      </w:r>
    </w:p>
    <w:p w:rsidR="001F314B" w:rsidRPr="001F314B" w:rsidRDefault="001F314B" w:rsidP="001F314B">
      <w:pPr>
        <w:pStyle w:val="SingleTxtGR"/>
      </w:pPr>
      <w:r w:rsidRPr="001F314B">
        <w:t>11.</w:t>
      </w:r>
      <w:r w:rsidRPr="001F314B">
        <w:tab/>
        <w:t>Учитывая масштабы феминизации трудовой миграции из РТ, Правител</w:t>
      </w:r>
      <w:r w:rsidRPr="001F314B">
        <w:t>ь</w:t>
      </w:r>
      <w:r w:rsidRPr="001F314B">
        <w:t xml:space="preserve">ство страны стало также уделять внимание развитию </w:t>
      </w:r>
      <w:proofErr w:type="spellStart"/>
      <w:r w:rsidRPr="001F314B">
        <w:t>гендерных</w:t>
      </w:r>
      <w:proofErr w:type="spellEnd"/>
      <w:r w:rsidRPr="001F314B">
        <w:t xml:space="preserve"> подходов к проблемам трудовой миграции. Ранее эксперты не раз отмечали отсутствие </w:t>
      </w:r>
      <w:proofErr w:type="spellStart"/>
      <w:r w:rsidRPr="001F314B">
        <w:t>ге</w:t>
      </w:r>
      <w:r w:rsidRPr="001F314B">
        <w:t>н</w:t>
      </w:r>
      <w:r w:rsidRPr="001F314B">
        <w:t>дерных</w:t>
      </w:r>
      <w:proofErr w:type="spellEnd"/>
      <w:r w:rsidRPr="001F314B">
        <w:t xml:space="preserve"> подходов в различных стратегических документ</w:t>
      </w:r>
      <w:r w:rsidR="009344DD">
        <w:t>ах</w:t>
      </w:r>
      <w:r w:rsidRPr="001F314B">
        <w:t xml:space="preserve"> по трудовой мигр</w:t>
      </w:r>
      <w:r w:rsidRPr="001F314B">
        <w:t>а</w:t>
      </w:r>
      <w:r w:rsidRPr="001F314B">
        <w:t>ции. Проведенное в Таджикистане исследование о статусе соблюдения прав женщин трудящихся мигрантов в странах происхождения и назначения помогло получить более достоверные данные о проблемах женской трудовой миграции. Результаты исследования показали, что в Таджикистане за последние годы н</w:t>
      </w:r>
      <w:r w:rsidRPr="001F314B">
        <w:t>а</w:t>
      </w:r>
      <w:r w:rsidRPr="001F314B">
        <w:t xml:space="preserve">блюдается не только рост женской трудовой миграции, но и обострение </w:t>
      </w:r>
      <w:proofErr w:type="spellStart"/>
      <w:r w:rsidRPr="001F314B">
        <w:t>генде</w:t>
      </w:r>
      <w:r w:rsidRPr="001F314B">
        <w:t>р</w:t>
      </w:r>
      <w:r w:rsidRPr="001F314B">
        <w:t>ных</w:t>
      </w:r>
      <w:proofErr w:type="spellEnd"/>
      <w:r w:rsidRPr="001F314B">
        <w:t xml:space="preserve"> проблем в целом внешней трудовой миграции</w:t>
      </w:r>
      <w:r w:rsidR="009344DD">
        <w:t>, в</w:t>
      </w:r>
      <w:r w:rsidRPr="001F314B">
        <w:t xml:space="preserve"> связи с чем в 2010 </w:t>
      </w:r>
      <w:r w:rsidR="001826F0">
        <w:t>году</w:t>
      </w:r>
      <w:r w:rsidRPr="001F314B">
        <w:t xml:space="preserve"> ряд донорских организаций в сотрудничестве с Правительством РТ и уполн</w:t>
      </w:r>
      <w:r w:rsidRPr="001F314B">
        <w:t>о</w:t>
      </w:r>
      <w:r w:rsidRPr="001F314B">
        <w:t>моченными в сфере трудовой миграции государственными органами инициир</w:t>
      </w:r>
      <w:r w:rsidRPr="001F314B">
        <w:t>о</w:t>
      </w:r>
      <w:r w:rsidRPr="001F314B">
        <w:t>вано программа в области трудовой миграции, где одним из компонентов пр</w:t>
      </w:r>
      <w:r w:rsidRPr="001F314B">
        <w:t>е</w:t>
      </w:r>
      <w:r w:rsidRPr="001F314B">
        <w:t>дусмотрено усовершенствование законодательства в области трудовой мигр</w:t>
      </w:r>
      <w:r w:rsidRPr="001F314B">
        <w:t>а</w:t>
      </w:r>
      <w:r w:rsidRPr="001F314B">
        <w:t xml:space="preserve">ции с учетом </w:t>
      </w:r>
      <w:proofErr w:type="spellStart"/>
      <w:r w:rsidRPr="001F314B">
        <w:t>гендерных</w:t>
      </w:r>
      <w:proofErr w:type="spellEnd"/>
      <w:r w:rsidRPr="001F314B">
        <w:t xml:space="preserve"> особенностей и предоставление более широкого спе</w:t>
      </w:r>
      <w:r w:rsidRPr="001F314B">
        <w:t>к</w:t>
      </w:r>
      <w:r w:rsidRPr="001F314B">
        <w:t xml:space="preserve">тра услуг для трудовых мигрантов и членов их семей, с учетом </w:t>
      </w:r>
      <w:proofErr w:type="spellStart"/>
      <w:r w:rsidRPr="001F314B">
        <w:t>гендерного</w:t>
      </w:r>
      <w:proofErr w:type="spellEnd"/>
      <w:r w:rsidRPr="001F314B">
        <w:t xml:space="preserve"> фа</w:t>
      </w:r>
      <w:r w:rsidRPr="001F314B">
        <w:t>к</w:t>
      </w:r>
      <w:r w:rsidRPr="001F314B">
        <w:t>тора, на всех этапах миграционного цикла. За 6 месяцев 2010 года выехали в трудовую миграцию более 21 тысяч женщин.</w:t>
      </w:r>
    </w:p>
    <w:p w:rsidR="001F314B" w:rsidRPr="001F314B" w:rsidRDefault="001F314B" w:rsidP="001F314B">
      <w:pPr>
        <w:pStyle w:val="SingleTxtGR"/>
      </w:pPr>
      <w:r w:rsidRPr="001F314B">
        <w:t>12.</w:t>
      </w:r>
      <w:r w:rsidRPr="001F314B">
        <w:tab/>
        <w:t>Настоящая Конвенция является правовым инструментом по защите прав всех трудящихся-мигрантов и членов их семей. Ратификация Конвенции стала для Таджикистана серьезным шагом на пути к признанию и соблюдению прав трудящихся-мигрантов. С целью повышения информированности населения, пропаганды и распространения знаний в области прав трудящихся-мигрантов, текст данного международного документа был переведен на государственный язык, опубликован в республиканских газетах, издан в брошюрах и сборниках, предоставлен на бесплатной основе в библиотеки, образовательные учрежд</w:t>
      </w:r>
      <w:r w:rsidRPr="001F314B">
        <w:t>е</w:t>
      </w:r>
      <w:r w:rsidRPr="001F314B">
        <w:t xml:space="preserve">ния, в государственные структуры для доступа широких слоев общества. </w:t>
      </w:r>
    </w:p>
    <w:p w:rsidR="001F314B" w:rsidRPr="001F314B" w:rsidRDefault="001F314B" w:rsidP="009344DD">
      <w:pPr>
        <w:pStyle w:val="H1GR"/>
      </w:pPr>
      <w:r w:rsidRPr="001F314B">
        <w:tab/>
      </w:r>
      <w:r w:rsidRPr="001F314B">
        <w:rPr>
          <w:lang w:val="en-US"/>
        </w:rPr>
        <w:t>B</w:t>
      </w:r>
      <w:r w:rsidRPr="001F314B">
        <w:t xml:space="preserve">. </w:t>
      </w:r>
      <w:r w:rsidR="009344DD">
        <w:tab/>
      </w:r>
      <w:r w:rsidRPr="001F314B">
        <w:t>Конституционные, законодательные, юридические рамки регулирования имплементации Конвенции</w:t>
      </w:r>
    </w:p>
    <w:p w:rsidR="001F314B" w:rsidRPr="001F314B" w:rsidRDefault="001F314B" w:rsidP="001F314B">
      <w:pPr>
        <w:pStyle w:val="SingleTxtGR"/>
      </w:pPr>
      <w:r w:rsidRPr="001F314B">
        <w:t>13.</w:t>
      </w:r>
      <w:r w:rsidRPr="001F314B">
        <w:tab/>
        <w:t>В соответствии с Конституцией РТ Таджикистан, являясь социальным государством, создает условия, обеспечивающие достойную жизнь и свободное развитие каждого человека. Права и свободы человека и гражданина регулир</w:t>
      </w:r>
      <w:r w:rsidRPr="001F314B">
        <w:t>у</w:t>
      </w:r>
      <w:r w:rsidRPr="001F314B">
        <w:t>ются и охраняются Конституцией, законами республики и международно-правовыми актами, признанными Таджикистаном. Права и свободы человека и гражданина осуществляются непосредственно. Они определяют цели, содерж</w:t>
      </w:r>
      <w:r w:rsidRPr="001F314B">
        <w:t>а</w:t>
      </w:r>
      <w:r w:rsidRPr="001F314B">
        <w:t>ние и применение законов, деятельность законодательной, исполнительной и местной власти, органов местного самоуправления и обеспечиваются судебной властью. Ограничения прав и свобод граждан допускаются</w:t>
      </w:r>
      <w:r>
        <w:t xml:space="preserve"> </w:t>
      </w:r>
      <w:r w:rsidRPr="001F314B">
        <w:t xml:space="preserve">только с целью обеспечения прав и свобод других граждан, общественного порядка, защиты конституционного строя и территориальной целостности республики. </w:t>
      </w:r>
    </w:p>
    <w:p w:rsidR="001F314B" w:rsidRPr="001F314B" w:rsidRDefault="001F314B" w:rsidP="001F314B">
      <w:pPr>
        <w:pStyle w:val="SingleTxtGR"/>
      </w:pPr>
      <w:r w:rsidRPr="001F314B">
        <w:t>14.</w:t>
      </w:r>
      <w:r w:rsidRPr="001F314B">
        <w:tab/>
        <w:t>Иностранные граждане и лица без гражданства пользуются провозгл</w:t>
      </w:r>
      <w:r w:rsidRPr="001F314B">
        <w:t>а</w:t>
      </w:r>
      <w:r w:rsidRPr="001F314B">
        <w:t>шенными правами и свободами и имеют равные с гражданами Таджикистана в социал</w:t>
      </w:r>
      <w:r w:rsidR="00FC0839">
        <w:t>ь</w:t>
      </w:r>
      <w:r w:rsidRPr="001F314B">
        <w:t>но-экономической и культурной сферах.</w:t>
      </w:r>
      <w:r>
        <w:t xml:space="preserve"> </w:t>
      </w:r>
    </w:p>
    <w:p w:rsidR="001F314B" w:rsidRPr="001F314B" w:rsidRDefault="001F314B" w:rsidP="001F314B">
      <w:pPr>
        <w:pStyle w:val="SingleTxtGR"/>
      </w:pPr>
      <w:r w:rsidRPr="001F314B">
        <w:t>15.</w:t>
      </w:r>
      <w:r w:rsidRPr="001F314B">
        <w:tab/>
        <w:t>На основании статьи 10 Конституции РТ международно-правовые акты,</w:t>
      </w:r>
      <w:r>
        <w:t xml:space="preserve"> </w:t>
      </w:r>
      <w:r w:rsidRPr="001F314B">
        <w:t>признанные Таджикистаном, являются составной частью правовой системы республики. В случае несоответствия законов республики признанным межд</w:t>
      </w:r>
      <w:r w:rsidRPr="001F314B">
        <w:t>у</w:t>
      </w:r>
      <w:r w:rsidRPr="001F314B">
        <w:t xml:space="preserve">народно-правовым актам, применяются нормы международно-правовых актов. Таким образом, в Таджикистане признается примат международного права над национальным законодательством. </w:t>
      </w:r>
    </w:p>
    <w:p w:rsidR="001F314B" w:rsidRPr="001F314B" w:rsidRDefault="001F314B" w:rsidP="001F314B">
      <w:pPr>
        <w:pStyle w:val="SingleTxtGR"/>
      </w:pPr>
      <w:r w:rsidRPr="001F314B">
        <w:t>16.</w:t>
      </w:r>
      <w:r w:rsidRPr="001F314B">
        <w:tab/>
        <w:t>За годы независимости Таджикистаном признаны все основные межд</w:t>
      </w:r>
      <w:r w:rsidRPr="001F314B">
        <w:t>у</w:t>
      </w:r>
      <w:r w:rsidRPr="001F314B">
        <w:t>народные правовые акты в области прав человека и в настоящее время продо</w:t>
      </w:r>
      <w:r w:rsidRPr="001F314B">
        <w:t>л</w:t>
      </w:r>
      <w:r w:rsidRPr="001F314B">
        <w:t>жается активный процесс имплементации их норм в национальное законод</w:t>
      </w:r>
      <w:r w:rsidRPr="001F314B">
        <w:t>а</w:t>
      </w:r>
      <w:r w:rsidRPr="001F314B">
        <w:t xml:space="preserve">тельство РТ. </w:t>
      </w:r>
    </w:p>
    <w:p w:rsidR="001F314B" w:rsidRPr="001F314B" w:rsidRDefault="001F314B" w:rsidP="001F314B">
      <w:pPr>
        <w:pStyle w:val="SingleTxtGR"/>
      </w:pPr>
      <w:r w:rsidRPr="001F314B">
        <w:t>17.</w:t>
      </w:r>
      <w:r w:rsidRPr="001F314B">
        <w:tab/>
        <w:t>После ратификации Международной конвенции о защите прав всех тр</w:t>
      </w:r>
      <w:r w:rsidRPr="001F314B">
        <w:t>у</w:t>
      </w:r>
      <w:r w:rsidRPr="001F314B">
        <w:t>дящихся – мигрантов и членов их семей (28.11.2001</w:t>
      </w:r>
      <w:r w:rsidR="001826F0">
        <w:t xml:space="preserve"> года</w:t>
      </w:r>
      <w:r w:rsidRPr="001F314B">
        <w:t>) с целью приведения в соответствие национального законодательства в законах РТ "О миграции", "О</w:t>
      </w:r>
      <w:r w:rsidR="00811EFC">
        <w:t> </w:t>
      </w:r>
      <w:r w:rsidRPr="001F314B">
        <w:t>правовом положении иностранных граждан в РТ" и другие нормативные прав</w:t>
      </w:r>
      <w:r w:rsidRPr="001F314B">
        <w:t>о</w:t>
      </w:r>
      <w:r w:rsidRPr="001F314B">
        <w:t xml:space="preserve">вые акты были внесены соответствующие изменения и дополнения. </w:t>
      </w:r>
    </w:p>
    <w:p w:rsidR="001F314B" w:rsidRPr="001F314B" w:rsidRDefault="001F314B" w:rsidP="001F314B">
      <w:pPr>
        <w:pStyle w:val="SingleTxtGR"/>
      </w:pPr>
      <w:r w:rsidRPr="001F314B">
        <w:t>18.</w:t>
      </w:r>
      <w:r w:rsidRPr="001F314B">
        <w:tab/>
        <w:t>Нормативно-правовая база РТ, регулирующая различные аспекты прав трудовых мигрантов:</w:t>
      </w:r>
    </w:p>
    <w:p w:rsidR="001F314B" w:rsidRPr="001F314B" w:rsidRDefault="001F314B" w:rsidP="00FC0839">
      <w:pPr>
        <w:pStyle w:val="SingleTxtGR"/>
        <w:suppressAutoHyphens/>
        <w:jc w:val="left"/>
        <w:rPr>
          <w:i/>
          <w:iCs/>
        </w:rPr>
      </w:pPr>
      <w:r w:rsidRPr="001F314B">
        <w:rPr>
          <w:i/>
          <w:iCs/>
        </w:rPr>
        <w:t>Нормативно-правовые акты, содержащие нормы о правах трудовых мигрантов</w:t>
      </w:r>
      <w:r>
        <w:rPr>
          <w:i/>
          <w:iCs/>
        </w:rPr>
        <w:t xml:space="preserve"> </w:t>
      </w:r>
    </w:p>
    <w:p w:rsidR="001F314B" w:rsidRPr="001F314B" w:rsidRDefault="001F314B" w:rsidP="00FC0839">
      <w:pPr>
        <w:pStyle w:val="Bullet1GR"/>
      </w:pPr>
      <w:r w:rsidRPr="001F314B">
        <w:t xml:space="preserve">Конституция РТ (06.11.1994 </w:t>
      </w:r>
      <w:r w:rsidR="001826F0">
        <w:t>года</w:t>
      </w:r>
      <w:r w:rsidRPr="001F314B">
        <w:t>);</w:t>
      </w:r>
    </w:p>
    <w:p w:rsidR="001F314B" w:rsidRPr="001F314B" w:rsidRDefault="001F314B" w:rsidP="00FC0839">
      <w:pPr>
        <w:pStyle w:val="Bullet1GR"/>
        <w:rPr>
          <w:bCs/>
        </w:rPr>
      </w:pPr>
      <w:r w:rsidRPr="001F314B">
        <w:rPr>
          <w:bCs/>
        </w:rPr>
        <w:t xml:space="preserve">Конституционный Закон РТ "О гражданстве РТ" (04.11.1995 </w:t>
      </w:r>
      <w:r w:rsidR="001826F0">
        <w:rPr>
          <w:bCs/>
        </w:rPr>
        <w:t>года</w:t>
      </w:r>
      <w:r w:rsidRPr="001F314B">
        <w:rPr>
          <w:bCs/>
        </w:rPr>
        <w:t>);</w:t>
      </w:r>
    </w:p>
    <w:p w:rsidR="001F314B" w:rsidRPr="001F314B" w:rsidRDefault="001F314B" w:rsidP="00811EFC">
      <w:pPr>
        <w:pStyle w:val="Bullet1GR"/>
        <w:jc w:val="left"/>
        <w:rPr>
          <w:bCs/>
        </w:rPr>
      </w:pPr>
      <w:r w:rsidRPr="001F314B">
        <w:rPr>
          <w:bCs/>
        </w:rPr>
        <w:t>Конституционный Закон РТ "О Конституционном суде РТ" (03.11.1995</w:t>
      </w:r>
      <w:r w:rsidR="00811EFC">
        <w:rPr>
          <w:bCs/>
        </w:rPr>
        <w:t> </w:t>
      </w:r>
      <w:r w:rsidR="001826F0">
        <w:rPr>
          <w:bCs/>
        </w:rPr>
        <w:t>года</w:t>
      </w:r>
      <w:r w:rsidRPr="001F314B">
        <w:rPr>
          <w:bCs/>
        </w:rPr>
        <w:t>);</w:t>
      </w:r>
    </w:p>
    <w:p w:rsidR="001F314B" w:rsidRPr="001F314B" w:rsidRDefault="001F314B" w:rsidP="00FC0839">
      <w:pPr>
        <w:pStyle w:val="Bullet1GR"/>
        <w:rPr>
          <w:bCs/>
        </w:rPr>
      </w:pPr>
      <w:r w:rsidRPr="001F314B">
        <w:rPr>
          <w:bCs/>
        </w:rPr>
        <w:t xml:space="preserve">Конституционный Закон РТ "О судах РТ" (06.08.2001 </w:t>
      </w:r>
      <w:r w:rsidR="001826F0">
        <w:rPr>
          <w:bCs/>
        </w:rPr>
        <w:t>года</w:t>
      </w:r>
      <w:r w:rsidRPr="001F314B">
        <w:rPr>
          <w:bCs/>
        </w:rPr>
        <w:t>)</w:t>
      </w:r>
    </w:p>
    <w:p w:rsidR="001F314B" w:rsidRPr="001F314B" w:rsidRDefault="001F314B" w:rsidP="00811EFC">
      <w:pPr>
        <w:pStyle w:val="Bullet1GR"/>
        <w:jc w:val="left"/>
        <w:rPr>
          <w:bCs/>
        </w:rPr>
      </w:pPr>
      <w:r w:rsidRPr="001F314B">
        <w:rPr>
          <w:bCs/>
        </w:rPr>
        <w:t xml:space="preserve">Конституционный Закон РТ "Об органах прокуратуры РТ" </w:t>
      </w:r>
      <w:r w:rsidR="00811EFC">
        <w:rPr>
          <w:bCs/>
        </w:rPr>
        <w:br/>
      </w:r>
      <w:r w:rsidRPr="001F314B">
        <w:rPr>
          <w:bCs/>
        </w:rPr>
        <w:t>(25.07.2005</w:t>
      </w:r>
      <w:r w:rsidR="00FC0839">
        <w:rPr>
          <w:bCs/>
        </w:rPr>
        <w:t xml:space="preserve"> г</w:t>
      </w:r>
      <w:r w:rsidR="00FC0839">
        <w:rPr>
          <w:bCs/>
        </w:rPr>
        <w:t>о</w:t>
      </w:r>
      <w:r w:rsidR="00FC0839">
        <w:rPr>
          <w:bCs/>
        </w:rPr>
        <w:t>да</w:t>
      </w:r>
      <w:r w:rsidRPr="001F314B">
        <w:rPr>
          <w:bCs/>
        </w:rPr>
        <w:t>)</w:t>
      </w:r>
    </w:p>
    <w:p w:rsidR="001F314B" w:rsidRPr="001F314B" w:rsidRDefault="001F314B" w:rsidP="00811EFC">
      <w:pPr>
        <w:pStyle w:val="Bullet1GR"/>
        <w:jc w:val="left"/>
        <w:rPr>
          <w:bCs/>
        </w:rPr>
      </w:pPr>
      <w:r w:rsidRPr="001F314B">
        <w:t xml:space="preserve">Закон РТ "О печати и других средствах массовой информации" (14.01.1990 </w:t>
      </w:r>
      <w:r w:rsidR="001826F0">
        <w:t>года</w:t>
      </w:r>
      <w:r w:rsidRPr="001F314B">
        <w:t>);</w:t>
      </w:r>
    </w:p>
    <w:p w:rsidR="001F314B" w:rsidRPr="001F314B" w:rsidRDefault="001F314B" w:rsidP="00811EFC">
      <w:pPr>
        <w:pStyle w:val="Bullet1GR"/>
        <w:jc w:val="left"/>
        <w:rPr>
          <w:bCs/>
        </w:rPr>
      </w:pPr>
      <w:r w:rsidRPr="001F314B">
        <w:t xml:space="preserve">Закон РТ "Об обращениях граждан" (14.12.1996 </w:t>
      </w:r>
      <w:r w:rsidR="001826F0">
        <w:t>года</w:t>
      </w:r>
      <w:r w:rsidRPr="001F314B">
        <w:t>);</w:t>
      </w:r>
    </w:p>
    <w:p w:rsidR="001F314B" w:rsidRPr="001F314B" w:rsidRDefault="001F314B" w:rsidP="00811EFC">
      <w:pPr>
        <w:pStyle w:val="Bullet1GR"/>
        <w:jc w:val="left"/>
        <w:rPr>
          <w:bCs/>
        </w:rPr>
      </w:pPr>
      <w:r w:rsidRPr="001F314B">
        <w:t xml:space="preserve">Трудовой кодекс РТ(15.05.1997 </w:t>
      </w:r>
      <w:r w:rsidR="001826F0">
        <w:t>года</w:t>
      </w:r>
      <w:r w:rsidRPr="001F314B">
        <w:t>);</w:t>
      </w:r>
    </w:p>
    <w:p w:rsidR="001F314B" w:rsidRPr="001F314B" w:rsidRDefault="001F314B" w:rsidP="00811EFC">
      <w:pPr>
        <w:pStyle w:val="Bullet1GR"/>
        <w:jc w:val="left"/>
        <w:rPr>
          <w:bCs/>
        </w:rPr>
      </w:pPr>
      <w:r w:rsidRPr="001F314B">
        <w:t>Закон РТ "О государственной границе" (01.08.1997</w:t>
      </w:r>
      <w:r w:rsidR="001826F0">
        <w:t xml:space="preserve"> года</w:t>
      </w:r>
      <w:r w:rsidRPr="001F314B">
        <w:t xml:space="preserve">); </w:t>
      </w:r>
    </w:p>
    <w:p w:rsidR="001F314B" w:rsidRPr="001F314B" w:rsidRDefault="001F314B" w:rsidP="00811EFC">
      <w:pPr>
        <w:pStyle w:val="Bullet1GR"/>
        <w:jc w:val="left"/>
        <w:rPr>
          <w:bCs/>
        </w:rPr>
      </w:pPr>
      <w:r w:rsidRPr="001F314B">
        <w:t>Закон РТ</w:t>
      </w:r>
      <w:r>
        <w:t xml:space="preserve"> </w:t>
      </w:r>
      <w:r w:rsidRPr="001F314B">
        <w:t xml:space="preserve">"О культуре" (13.12.1997 </w:t>
      </w:r>
      <w:r w:rsidR="001826F0">
        <w:t>года</w:t>
      </w:r>
      <w:r w:rsidRPr="001F314B">
        <w:t>);</w:t>
      </w:r>
    </w:p>
    <w:p w:rsidR="001F314B" w:rsidRPr="001F314B" w:rsidRDefault="001F314B" w:rsidP="00811EFC">
      <w:pPr>
        <w:pStyle w:val="Bullet1GR"/>
        <w:jc w:val="left"/>
        <w:rPr>
          <w:bCs/>
        </w:rPr>
      </w:pPr>
      <w:r w:rsidRPr="001F314B">
        <w:t xml:space="preserve">Уголовный кодекс РТ (21.05.1998 </w:t>
      </w:r>
      <w:r w:rsidR="001826F0">
        <w:t>года</w:t>
      </w:r>
      <w:r w:rsidRPr="001F314B">
        <w:t>);</w:t>
      </w:r>
    </w:p>
    <w:p w:rsidR="001F314B" w:rsidRPr="001F314B" w:rsidRDefault="001F314B" w:rsidP="00811EFC">
      <w:pPr>
        <w:pStyle w:val="Bullet1GR"/>
        <w:jc w:val="left"/>
        <w:rPr>
          <w:bCs/>
        </w:rPr>
      </w:pPr>
      <w:r w:rsidRPr="001F314B">
        <w:t xml:space="preserve">Семейный кодекс РТ (13.11.1998 </w:t>
      </w:r>
      <w:r w:rsidR="001826F0">
        <w:t>года</w:t>
      </w:r>
      <w:r w:rsidRPr="001F314B">
        <w:t>);</w:t>
      </w:r>
    </w:p>
    <w:p w:rsidR="001F314B" w:rsidRPr="001F314B" w:rsidRDefault="001F314B" w:rsidP="00811EFC">
      <w:pPr>
        <w:pStyle w:val="Bullet1GR"/>
        <w:jc w:val="left"/>
        <w:rPr>
          <w:bCs/>
        </w:rPr>
      </w:pPr>
      <w:r w:rsidRPr="001F314B">
        <w:t xml:space="preserve">Гражданский кодекс РТ часть </w:t>
      </w:r>
      <w:r w:rsidRPr="001F314B">
        <w:rPr>
          <w:lang w:val="en-GB"/>
        </w:rPr>
        <w:t>I</w:t>
      </w:r>
      <w:r w:rsidRPr="001F314B">
        <w:t xml:space="preserve"> (30.06.1999</w:t>
      </w:r>
      <w:r w:rsidR="001826F0">
        <w:t xml:space="preserve"> года</w:t>
      </w:r>
      <w:r w:rsidRPr="001F314B">
        <w:t>);</w:t>
      </w:r>
    </w:p>
    <w:p w:rsidR="001F314B" w:rsidRPr="001F314B" w:rsidRDefault="001F314B" w:rsidP="00811EFC">
      <w:pPr>
        <w:pStyle w:val="Bullet1GR"/>
        <w:jc w:val="left"/>
        <w:rPr>
          <w:bCs/>
        </w:rPr>
      </w:pPr>
      <w:r w:rsidRPr="001F314B">
        <w:t xml:space="preserve">Закон РТ "О международных договорах РТ" (11.12.1999 </w:t>
      </w:r>
      <w:r w:rsidR="001826F0">
        <w:t>года</w:t>
      </w:r>
      <w:r w:rsidRPr="001F314B">
        <w:t>);</w:t>
      </w:r>
    </w:p>
    <w:p w:rsidR="001F314B" w:rsidRPr="001F314B" w:rsidRDefault="001F314B" w:rsidP="00811EFC">
      <w:pPr>
        <w:pStyle w:val="Bullet1GR"/>
        <w:jc w:val="left"/>
        <w:rPr>
          <w:bCs/>
        </w:rPr>
      </w:pPr>
      <w:r w:rsidRPr="001F314B">
        <w:t xml:space="preserve">Закон РТ "О миграции" (11.12.1999 </w:t>
      </w:r>
      <w:r w:rsidR="001826F0">
        <w:t>года</w:t>
      </w:r>
      <w:r w:rsidRPr="001F314B">
        <w:t xml:space="preserve">, </w:t>
      </w:r>
      <w:r w:rsidR="00BB6DC6">
        <w:t>№</w:t>
      </w:r>
      <w:r w:rsidR="00F9630B">
        <w:t xml:space="preserve"> </w:t>
      </w:r>
      <w:r w:rsidRPr="001F314B">
        <w:t>881);</w:t>
      </w:r>
    </w:p>
    <w:p w:rsidR="001F314B" w:rsidRPr="001F314B" w:rsidRDefault="001F314B" w:rsidP="00811EFC">
      <w:pPr>
        <w:pStyle w:val="Bullet1GR"/>
        <w:jc w:val="left"/>
        <w:rPr>
          <w:bCs/>
        </w:rPr>
      </w:pPr>
      <w:r w:rsidRPr="001F314B">
        <w:t>Закон РТ "О лицензировании отдельных видов деятельности"</w:t>
      </w:r>
      <w:r w:rsidR="00811EFC">
        <w:br/>
      </w:r>
      <w:r w:rsidRPr="001F314B">
        <w:t>(17.05.2004</w:t>
      </w:r>
      <w:r w:rsidR="00F9630B">
        <w:t xml:space="preserve"> </w:t>
      </w:r>
      <w:r w:rsidR="00F86AB6">
        <w:t>года</w:t>
      </w:r>
      <w:r w:rsidRPr="001F314B">
        <w:t>);</w:t>
      </w:r>
    </w:p>
    <w:p w:rsidR="001F314B" w:rsidRPr="001F314B" w:rsidRDefault="001F314B" w:rsidP="00811EFC">
      <w:pPr>
        <w:pStyle w:val="Bullet1GR"/>
        <w:jc w:val="left"/>
        <w:rPr>
          <w:bCs/>
        </w:rPr>
      </w:pPr>
      <w:r w:rsidRPr="001F314B">
        <w:t xml:space="preserve">Закон РТ "О защите населения от туберкулеза" (22.12.2006 </w:t>
      </w:r>
      <w:r w:rsidR="00F86AB6">
        <w:t>года</w:t>
      </w:r>
      <w:r w:rsidRPr="001F314B">
        <w:t>);</w:t>
      </w:r>
    </w:p>
    <w:p w:rsidR="001F314B" w:rsidRPr="001F314B" w:rsidRDefault="001F314B" w:rsidP="00811EFC">
      <w:pPr>
        <w:pStyle w:val="Bullet1GR"/>
        <w:jc w:val="left"/>
        <w:rPr>
          <w:bCs/>
        </w:rPr>
      </w:pPr>
      <w:r w:rsidRPr="001F314B">
        <w:t xml:space="preserve">Закон РТ "Об образовании" (17.05.2004 </w:t>
      </w:r>
      <w:r w:rsidR="00F86AB6">
        <w:t>года</w:t>
      </w:r>
      <w:r w:rsidRPr="001F314B">
        <w:t>);</w:t>
      </w:r>
    </w:p>
    <w:p w:rsidR="001F314B" w:rsidRPr="001F314B" w:rsidRDefault="001F314B" w:rsidP="00811EFC">
      <w:pPr>
        <w:pStyle w:val="Bullet1GR"/>
        <w:jc w:val="left"/>
        <w:rPr>
          <w:bCs/>
        </w:rPr>
      </w:pPr>
      <w:r w:rsidRPr="001F314B">
        <w:t xml:space="preserve">Закон РТ "О системе исполнения уголовного наказания" </w:t>
      </w:r>
      <w:r w:rsidR="00811EFC">
        <w:br/>
      </w:r>
      <w:r w:rsidRPr="001F314B">
        <w:t xml:space="preserve">(23.06.2004 </w:t>
      </w:r>
      <w:r w:rsidR="00F86AB6">
        <w:t>г</w:t>
      </w:r>
      <w:r w:rsidR="00F86AB6">
        <w:t>о</w:t>
      </w:r>
      <w:r w:rsidR="00F86AB6">
        <w:t>да</w:t>
      </w:r>
      <w:r w:rsidRPr="001F314B">
        <w:t>);</w:t>
      </w:r>
    </w:p>
    <w:p w:rsidR="001F314B" w:rsidRPr="001F314B" w:rsidRDefault="001F314B" w:rsidP="00811EFC">
      <w:pPr>
        <w:pStyle w:val="Bullet1GR"/>
        <w:jc w:val="left"/>
        <w:rPr>
          <w:bCs/>
        </w:rPr>
      </w:pPr>
      <w:r w:rsidRPr="001F314B">
        <w:t xml:space="preserve">Закон РТ "О борьбе против торговли людьми" (15.07.2004 </w:t>
      </w:r>
      <w:r w:rsidR="00F86AB6">
        <w:t>года</w:t>
      </w:r>
      <w:r w:rsidRPr="001F314B">
        <w:t>);</w:t>
      </w:r>
    </w:p>
    <w:p w:rsidR="001F314B" w:rsidRPr="001F314B" w:rsidRDefault="001F314B" w:rsidP="00811EFC">
      <w:pPr>
        <w:pStyle w:val="Bullet1GR"/>
        <w:jc w:val="left"/>
        <w:rPr>
          <w:bCs/>
        </w:rPr>
      </w:pPr>
      <w:r w:rsidRPr="001F314B">
        <w:t xml:space="preserve">Налоговый кодекс РТ (03.12.2004 </w:t>
      </w:r>
      <w:r w:rsidR="00F86AB6">
        <w:t>года</w:t>
      </w:r>
      <w:r w:rsidRPr="001F314B">
        <w:t>);</w:t>
      </w:r>
    </w:p>
    <w:p w:rsidR="001F314B" w:rsidRPr="001F314B" w:rsidRDefault="001F314B" w:rsidP="00811EFC">
      <w:pPr>
        <w:pStyle w:val="Bullet1GR"/>
        <w:jc w:val="left"/>
        <w:rPr>
          <w:bCs/>
        </w:rPr>
      </w:pPr>
      <w:r w:rsidRPr="001F314B">
        <w:t xml:space="preserve">Таможенный кодекс РТ (03.12.2004 </w:t>
      </w:r>
      <w:r w:rsidR="00F86AB6">
        <w:t>года</w:t>
      </w:r>
      <w:r w:rsidRPr="001F314B">
        <w:t>);</w:t>
      </w:r>
    </w:p>
    <w:p w:rsidR="001F314B" w:rsidRPr="001F314B" w:rsidRDefault="001F314B" w:rsidP="00811EFC">
      <w:pPr>
        <w:pStyle w:val="Bullet1GR"/>
        <w:jc w:val="left"/>
        <w:rPr>
          <w:bCs/>
        </w:rPr>
      </w:pPr>
      <w:r w:rsidRPr="001F314B">
        <w:t>Закон РТ "О государственной регистрации актов гражданского состо</w:t>
      </w:r>
      <w:r w:rsidRPr="001F314B">
        <w:t>я</w:t>
      </w:r>
      <w:r w:rsidRPr="001F314B">
        <w:t xml:space="preserve">ния" (29.04.2006 </w:t>
      </w:r>
      <w:r w:rsidR="00F86AB6">
        <w:t>года</w:t>
      </w:r>
      <w:r w:rsidRPr="001F314B">
        <w:t>);</w:t>
      </w:r>
    </w:p>
    <w:p w:rsidR="001F314B" w:rsidRPr="001F314B" w:rsidRDefault="001F314B" w:rsidP="00811EFC">
      <w:pPr>
        <w:pStyle w:val="Bullet1GR"/>
        <w:jc w:val="left"/>
        <w:rPr>
          <w:bCs/>
        </w:rPr>
      </w:pPr>
      <w:r w:rsidRPr="001F314B">
        <w:t xml:space="preserve">Закон РТ "Об общественных объединениях" (12.05.2007 </w:t>
      </w:r>
      <w:r w:rsidR="00F86AB6">
        <w:t>года</w:t>
      </w:r>
      <w:r w:rsidRPr="001F314B">
        <w:t>);</w:t>
      </w:r>
    </w:p>
    <w:p w:rsidR="001F314B" w:rsidRPr="001F314B" w:rsidRDefault="001F314B" w:rsidP="00811EFC">
      <w:pPr>
        <w:pStyle w:val="Bullet1GR"/>
        <w:jc w:val="left"/>
        <w:rPr>
          <w:bCs/>
        </w:rPr>
      </w:pPr>
      <w:r w:rsidRPr="001F314B">
        <w:t>Закон РТ "О социальном обслуживании"</w:t>
      </w:r>
      <w:r w:rsidR="00811EFC">
        <w:t xml:space="preserve"> </w:t>
      </w:r>
      <w:r w:rsidRPr="001F314B">
        <w:t xml:space="preserve">(05.01.2008 </w:t>
      </w:r>
      <w:r w:rsidR="00F86AB6">
        <w:t>года</w:t>
      </w:r>
      <w:r w:rsidRPr="001F314B">
        <w:t>);</w:t>
      </w:r>
    </w:p>
    <w:p w:rsidR="001F314B" w:rsidRPr="001F314B" w:rsidRDefault="001F314B" w:rsidP="00811EFC">
      <w:pPr>
        <w:pStyle w:val="Bullet1GR"/>
        <w:jc w:val="left"/>
        <w:rPr>
          <w:bCs/>
        </w:rPr>
      </w:pPr>
      <w:r w:rsidRPr="001F314B">
        <w:t xml:space="preserve">Гражданский процессуальный кодекс РТ (05.01.2008 </w:t>
      </w:r>
      <w:r w:rsidR="00F86AB6">
        <w:t>года</w:t>
      </w:r>
      <w:r w:rsidRPr="001F314B">
        <w:t>);</w:t>
      </w:r>
    </w:p>
    <w:p w:rsidR="001F314B" w:rsidRPr="001F314B" w:rsidRDefault="001F314B" w:rsidP="00811EFC">
      <w:pPr>
        <w:pStyle w:val="Bullet1GR"/>
        <w:jc w:val="left"/>
        <w:rPr>
          <w:bCs/>
        </w:rPr>
      </w:pPr>
      <w:r w:rsidRPr="001F314B">
        <w:t xml:space="preserve">Закон РТ "Об Уполномоченном по правам человека в РТ" </w:t>
      </w:r>
      <w:r w:rsidR="00811EFC">
        <w:br/>
      </w:r>
      <w:r w:rsidRPr="001F314B">
        <w:t xml:space="preserve">(20.03.2008 </w:t>
      </w:r>
      <w:r w:rsidR="00F86AB6">
        <w:t>г</w:t>
      </w:r>
      <w:r w:rsidR="00F86AB6">
        <w:t>о</w:t>
      </w:r>
      <w:r w:rsidR="00F86AB6">
        <w:t>да</w:t>
      </w:r>
      <w:r w:rsidRPr="001F314B">
        <w:t>);</w:t>
      </w:r>
    </w:p>
    <w:p w:rsidR="001F314B" w:rsidRPr="001F314B" w:rsidRDefault="001F314B" w:rsidP="00811EFC">
      <w:pPr>
        <w:pStyle w:val="Bullet1GR"/>
        <w:jc w:val="left"/>
        <w:rPr>
          <w:bCs/>
        </w:rPr>
      </w:pPr>
      <w:r w:rsidRPr="001F314B">
        <w:t xml:space="preserve">Кодекс РТ об административных правонарушениях (31.12.2008 </w:t>
      </w:r>
      <w:r w:rsidR="00F86AB6">
        <w:t>года</w:t>
      </w:r>
      <w:r w:rsidRPr="001F314B">
        <w:t>);</w:t>
      </w:r>
    </w:p>
    <w:p w:rsidR="001F314B" w:rsidRPr="001F314B" w:rsidRDefault="001F314B" w:rsidP="00811EFC">
      <w:pPr>
        <w:pStyle w:val="Bullet1GR"/>
        <w:jc w:val="left"/>
        <w:rPr>
          <w:bCs/>
        </w:rPr>
      </w:pPr>
      <w:r w:rsidRPr="001F314B">
        <w:t>Закон РТ "О свободе совести и религиозных</w:t>
      </w:r>
      <w:r>
        <w:t xml:space="preserve"> </w:t>
      </w:r>
      <w:r w:rsidRPr="001F314B">
        <w:t xml:space="preserve">объединениях" </w:t>
      </w:r>
      <w:r w:rsidR="00811EFC">
        <w:br/>
      </w:r>
      <w:r w:rsidRPr="001F314B">
        <w:t>(26.03.2009</w:t>
      </w:r>
      <w:r w:rsidR="00F9630B">
        <w:t xml:space="preserve"> </w:t>
      </w:r>
      <w:r w:rsidR="00F86AB6">
        <w:t>года</w:t>
      </w:r>
      <w:r w:rsidRPr="001F314B">
        <w:t>);</w:t>
      </w:r>
    </w:p>
    <w:p w:rsidR="001F314B" w:rsidRPr="001F314B" w:rsidRDefault="001F314B" w:rsidP="00811EFC">
      <w:pPr>
        <w:pStyle w:val="Bullet1GR"/>
        <w:jc w:val="left"/>
        <w:rPr>
          <w:bCs/>
        </w:rPr>
      </w:pPr>
      <w:r w:rsidRPr="001F314B">
        <w:t xml:space="preserve">Закон РТ "Об охране труда" (19.05.2009 </w:t>
      </w:r>
      <w:r w:rsidR="00F86AB6">
        <w:t>года</w:t>
      </w:r>
      <w:r w:rsidRPr="001F314B">
        <w:t>);</w:t>
      </w:r>
    </w:p>
    <w:p w:rsidR="001F314B" w:rsidRPr="001F314B" w:rsidRDefault="001F314B" w:rsidP="00811EFC">
      <w:pPr>
        <w:pStyle w:val="Bullet1GR"/>
        <w:jc w:val="left"/>
        <w:rPr>
          <w:bCs/>
        </w:rPr>
      </w:pPr>
      <w:r w:rsidRPr="001F314B">
        <w:t xml:space="preserve">Уголовно-процессуальный кодекс РТ (03.12.2009 </w:t>
      </w:r>
      <w:r w:rsidR="00F86AB6">
        <w:t>года</w:t>
      </w:r>
      <w:r w:rsidRPr="001F314B">
        <w:t>);</w:t>
      </w:r>
    </w:p>
    <w:p w:rsidR="001F314B" w:rsidRPr="001F314B" w:rsidRDefault="001F314B" w:rsidP="00811EFC">
      <w:pPr>
        <w:pStyle w:val="Bullet1GR"/>
        <w:jc w:val="left"/>
        <w:rPr>
          <w:bCs/>
        </w:rPr>
      </w:pPr>
      <w:r w:rsidRPr="001F314B">
        <w:rPr>
          <w:bCs/>
        </w:rPr>
        <w:t>Указ Президента РТ "Об усилении борьбы с незаконной миграцией в Ре</w:t>
      </w:r>
      <w:r w:rsidRPr="001F314B">
        <w:rPr>
          <w:bCs/>
        </w:rPr>
        <w:t>с</w:t>
      </w:r>
      <w:r w:rsidRPr="001F314B">
        <w:rPr>
          <w:bCs/>
        </w:rPr>
        <w:t xml:space="preserve">публике Таджикистан" (02.04.2001 </w:t>
      </w:r>
      <w:r w:rsidR="00F86AB6">
        <w:rPr>
          <w:bCs/>
        </w:rPr>
        <w:t>года</w:t>
      </w:r>
      <w:r w:rsidRPr="001F314B">
        <w:rPr>
          <w:bCs/>
        </w:rPr>
        <w:t>);</w:t>
      </w:r>
    </w:p>
    <w:p w:rsidR="001F314B" w:rsidRPr="001F314B" w:rsidRDefault="001F314B" w:rsidP="00811EFC">
      <w:pPr>
        <w:pStyle w:val="Bullet1GR"/>
        <w:jc w:val="left"/>
        <w:rPr>
          <w:bCs/>
        </w:rPr>
      </w:pPr>
      <w:r w:rsidRPr="001F314B">
        <w:t>Постановление Правительства РТ</w:t>
      </w:r>
      <w:r>
        <w:t xml:space="preserve"> </w:t>
      </w:r>
      <w:r w:rsidRPr="001F314B">
        <w:t>"Об утверждении положения о па</w:t>
      </w:r>
      <w:r w:rsidRPr="001F314B">
        <w:t>с</w:t>
      </w:r>
      <w:r w:rsidRPr="001F314B">
        <w:t xml:space="preserve">портной системе РТ" (15 июля 1997 </w:t>
      </w:r>
      <w:r w:rsidR="00F86AB6">
        <w:t>года</w:t>
      </w:r>
      <w:r w:rsidRPr="001F314B">
        <w:t>);</w:t>
      </w:r>
    </w:p>
    <w:p w:rsidR="001F314B" w:rsidRPr="001F314B" w:rsidRDefault="001F314B" w:rsidP="00811EFC">
      <w:pPr>
        <w:pStyle w:val="Bullet1GR"/>
        <w:jc w:val="left"/>
        <w:rPr>
          <w:bCs/>
        </w:rPr>
      </w:pPr>
      <w:r w:rsidRPr="001F314B">
        <w:rPr>
          <w:bCs/>
        </w:rPr>
        <w:t>Постановление Правительства РТ</w:t>
      </w:r>
      <w:r>
        <w:rPr>
          <w:bCs/>
        </w:rPr>
        <w:t xml:space="preserve"> </w:t>
      </w:r>
      <w:r w:rsidRPr="001F314B">
        <w:rPr>
          <w:bCs/>
        </w:rPr>
        <w:t>"Об образовании при Правительстве РТ Межведомственной Комиссии по регулированию миграционных пр</w:t>
      </w:r>
      <w:r w:rsidRPr="001F314B">
        <w:rPr>
          <w:bCs/>
        </w:rPr>
        <w:t>о</w:t>
      </w:r>
      <w:r w:rsidRPr="001F314B">
        <w:rPr>
          <w:bCs/>
        </w:rPr>
        <w:t xml:space="preserve">цессов" (21 октября 1997 </w:t>
      </w:r>
      <w:r w:rsidR="00F86AB6">
        <w:rPr>
          <w:bCs/>
        </w:rPr>
        <w:t>года</w:t>
      </w:r>
      <w:r w:rsidRPr="001F314B">
        <w:rPr>
          <w:bCs/>
        </w:rPr>
        <w:t>);</w:t>
      </w:r>
    </w:p>
    <w:p w:rsidR="001F314B" w:rsidRPr="001F314B" w:rsidRDefault="001F314B" w:rsidP="00811EFC">
      <w:pPr>
        <w:pStyle w:val="Bullet1GR"/>
        <w:jc w:val="left"/>
        <w:rPr>
          <w:bCs/>
        </w:rPr>
      </w:pPr>
      <w:r w:rsidRPr="001F314B">
        <w:rPr>
          <w:bCs/>
        </w:rPr>
        <w:t>Постановление Правительства РТ "О концепции государственной мигр</w:t>
      </w:r>
      <w:r w:rsidRPr="001F314B">
        <w:rPr>
          <w:bCs/>
        </w:rPr>
        <w:t>а</w:t>
      </w:r>
      <w:r w:rsidRPr="001F314B">
        <w:rPr>
          <w:bCs/>
        </w:rPr>
        <w:t xml:space="preserve">ционной политики РТ" (8 октября 1998 </w:t>
      </w:r>
      <w:r w:rsidR="00F86AB6">
        <w:rPr>
          <w:bCs/>
        </w:rPr>
        <w:t>года</w:t>
      </w:r>
      <w:r w:rsidRPr="001F314B">
        <w:rPr>
          <w:bCs/>
        </w:rPr>
        <w:t>);</w:t>
      </w:r>
    </w:p>
    <w:p w:rsidR="001F314B" w:rsidRPr="001F314B" w:rsidRDefault="001F314B" w:rsidP="00811EFC">
      <w:pPr>
        <w:pStyle w:val="Bullet1GR"/>
        <w:jc w:val="left"/>
        <w:rPr>
          <w:bCs/>
        </w:rPr>
      </w:pPr>
      <w:r w:rsidRPr="001F314B">
        <w:t xml:space="preserve">Постановление Правительства РТ "О Межведомственной комиссии по борьбе против торговли людьми" (4 января 2005 </w:t>
      </w:r>
      <w:r w:rsidR="00F86AB6">
        <w:t>года</w:t>
      </w:r>
      <w:r w:rsidRPr="001F314B">
        <w:t>);</w:t>
      </w:r>
    </w:p>
    <w:p w:rsidR="001F314B" w:rsidRPr="001F314B" w:rsidRDefault="001F314B" w:rsidP="00811EFC">
      <w:pPr>
        <w:pStyle w:val="Bullet1GR"/>
        <w:jc w:val="left"/>
        <w:rPr>
          <w:bCs/>
        </w:rPr>
      </w:pPr>
      <w:r w:rsidRPr="001F314B">
        <w:rPr>
          <w:bCs/>
        </w:rPr>
        <w:t xml:space="preserve">Постановление Правительства РТ "Об утверждении Положения МВД" </w:t>
      </w:r>
      <w:r w:rsidR="00811EFC">
        <w:rPr>
          <w:bCs/>
        </w:rPr>
        <w:br/>
      </w:r>
      <w:r w:rsidRPr="001F314B">
        <w:rPr>
          <w:bCs/>
        </w:rPr>
        <w:t>(28</w:t>
      </w:r>
      <w:r w:rsidR="00F9630B">
        <w:rPr>
          <w:bCs/>
        </w:rPr>
        <w:t xml:space="preserve"> </w:t>
      </w:r>
      <w:r w:rsidRPr="001F314B">
        <w:rPr>
          <w:bCs/>
        </w:rPr>
        <w:t xml:space="preserve">декабря 2006 </w:t>
      </w:r>
      <w:r w:rsidR="00F86AB6">
        <w:rPr>
          <w:bCs/>
        </w:rPr>
        <w:t>года</w:t>
      </w:r>
      <w:r w:rsidRPr="001F314B">
        <w:rPr>
          <w:bCs/>
        </w:rPr>
        <w:t>);</w:t>
      </w:r>
    </w:p>
    <w:p w:rsidR="001F314B" w:rsidRPr="001F314B" w:rsidRDefault="001F314B" w:rsidP="00811EFC">
      <w:pPr>
        <w:pStyle w:val="Bullet1GR"/>
        <w:jc w:val="left"/>
        <w:rPr>
          <w:bCs/>
        </w:rPr>
      </w:pPr>
      <w:r w:rsidRPr="001F314B">
        <w:rPr>
          <w:bCs/>
        </w:rPr>
        <w:t>Постановление Правительства РТ "Об утверждении Положения об ос</w:t>
      </w:r>
      <w:r w:rsidRPr="001F314B">
        <w:rPr>
          <w:bCs/>
        </w:rPr>
        <w:t>о</w:t>
      </w:r>
      <w:r w:rsidRPr="001F314B">
        <w:rPr>
          <w:bCs/>
        </w:rPr>
        <w:t>бенностях лицензирования отдельных видов деятельности" (3 апреля 2007 г</w:t>
      </w:r>
      <w:r w:rsidRPr="001F314B">
        <w:rPr>
          <w:bCs/>
        </w:rPr>
        <w:t>о</w:t>
      </w:r>
      <w:r w:rsidRPr="001F314B">
        <w:rPr>
          <w:bCs/>
        </w:rPr>
        <w:t>да);</w:t>
      </w:r>
    </w:p>
    <w:p w:rsidR="001F314B" w:rsidRPr="001F314B" w:rsidRDefault="001F314B" w:rsidP="00811EFC">
      <w:pPr>
        <w:pStyle w:val="Bullet1GR"/>
        <w:jc w:val="left"/>
        <w:rPr>
          <w:bCs/>
        </w:rPr>
      </w:pPr>
      <w:r w:rsidRPr="001F314B">
        <w:t>Постановление Правительства РТ "Об образовании Комиссии при Прав</w:t>
      </w:r>
      <w:r w:rsidRPr="001F314B">
        <w:t>и</w:t>
      </w:r>
      <w:r w:rsidRPr="001F314B">
        <w:t xml:space="preserve">тельстве РТ по обеспечению выполнения международных обязательств в области прав человека". (4 марта 2002 </w:t>
      </w:r>
      <w:r w:rsidR="00F86AB6">
        <w:t>года</w:t>
      </w:r>
      <w:r w:rsidRPr="001F314B">
        <w:t>);</w:t>
      </w:r>
    </w:p>
    <w:p w:rsidR="001F314B" w:rsidRPr="001F314B" w:rsidRDefault="001F314B" w:rsidP="00811EFC">
      <w:pPr>
        <w:pStyle w:val="Bullet1GR"/>
        <w:jc w:val="left"/>
        <w:rPr>
          <w:bCs/>
        </w:rPr>
      </w:pPr>
      <w:r w:rsidRPr="001F314B">
        <w:t>Постановление Правительства РТ</w:t>
      </w:r>
      <w:r w:rsidRPr="001F314B">
        <w:rPr>
          <w:bCs/>
        </w:rPr>
        <w:t xml:space="preserve"> "Об утверждении Правил выдачи з</w:t>
      </w:r>
      <w:r w:rsidRPr="001F314B">
        <w:rPr>
          <w:bCs/>
        </w:rPr>
        <w:t>а</w:t>
      </w:r>
      <w:r w:rsidRPr="001F314B">
        <w:rPr>
          <w:bCs/>
        </w:rPr>
        <w:t xml:space="preserve">граничных паспортов, содержащих электронные носители информации и </w:t>
      </w:r>
      <w:r w:rsidRPr="001F314B">
        <w:t>свидетельство</w:t>
      </w:r>
      <w:r w:rsidRPr="001F314B">
        <w:rPr>
          <w:bCs/>
        </w:rPr>
        <w:t xml:space="preserve"> на возвращение в Республику Таджикистан для граждан РТ"</w:t>
      </w:r>
      <w:r>
        <w:rPr>
          <w:bCs/>
        </w:rPr>
        <w:t xml:space="preserve"> </w:t>
      </w:r>
      <w:r w:rsidRPr="001F314B">
        <w:rPr>
          <w:bCs/>
        </w:rPr>
        <w:t xml:space="preserve">(2 апреля 2009 </w:t>
      </w:r>
      <w:r w:rsidR="00F86AB6">
        <w:rPr>
          <w:bCs/>
        </w:rPr>
        <w:t>года</w:t>
      </w:r>
      <w:r w:rsidRPr="001F314B">
        <w:rPr>
          <w:bCs/>
        </w:rPr>
        <w:t>);</w:t>
      </w:r>
    </w:p>
    <w:p w:rsidR="001F314B" w:rsidRPr="001F314B" w:rsidRDefault="001F314B" w:rsidP="00811EFC">
      <w:pPr>
        <w:pStyle w:val="Bullet1GR"/>
        <w:jc w:val="left"/>
        <w:rPr>
          <w:bCs/>
        </w:rPr>
      </w:pPr>
      <w:r w:rsidRPr="001F314B">
        <w:t>Приказ Министра внутренних дел РТ "Об утверждении Положения о М</w:t>
      </w:r>
      <w:r w:rsidRPr="001F314B">
        <w:t>и</w:t>
      </w:r>
      <w:r w:rsidRPr="001F314B">
        <w:t xml:space="preserve">грационной службе МВД" (20 февраля 2007 </w:t>
      </w:r>
      <w:r w:rsidR="00F86AB6">
        <w:t>года</w:t>
      </w:r>
      <w:r w:rsidRPr="001F314B">
        <w:t>).</w:t>
      </w:r>
    </w:p>
    <w:p w:rsidR="001F314B" w:rsidRPr="001F314B" w:rsidRDefault="001F314B" w:rsidP="00FC0839">
      <w:pPr>
        <w:pStyle w:val="SingleTxtGR"/>
        <w:suppressAutoHyphens/>
        <w:jc w:val="left"/>
        <w:rPr>
          <w:i/>
          <w:iCs/>
        </w:rPr>
      </w:pPr>
      <w:r w:rsidRPr="001F314B">
        <w:rPr>
          <w:i/>
          <w:iCs/>
        </w:rPr>
        <w:t>Нормативно-правовые акты, содержащие нормы о правах трудовых мигрантов</w:t>
      </w:r>
      <w:r>
        <w:rPr>
          <w:i/>
          <w:iCs/>
        </w:rPr>
        <w:t xml:space="preserve"> − </w:t>
      </w:r>
      <w:r w:rsidRPr="001F314B">
        <w:rPr>
          <w:i/>
          <w:iCs/>
        </w:rPr>
        <w:t>граждан Таджикистана</w:t>
      </w:r>
    </w:p>
    <w:p w:rsidR="001F314B" w:rsidRPr="001F314B" w:rsidRDefault="001F314B" w:rsidP="00811EFC">
      <w:pPr>
        <w:pStyle w:val="Bullet1GR"/>
        <w:jc w:val="left"/>
      </w:pPr>
      <w:r w:rsidRPr="001F314B">
        <w:t xml:space="preserve">Закон РТ "О содействии занятости населения" (01.08.2003 </w:t>
      </w:r>
      <w:r w:rsidR="00F86AB6">
        <w:t>года</w:t>
      </w:r>
      <w:r w:rsidRPr="001F314B">
        <w:t>);</w:t>
      </w:r>
    </w:p>
    <w:p w:rsidR="001F314B" w:rsidRPr="001F314B" w:rsidRDefault="001F314B" w:rsidP="00811EFC">
      <w:pPr>
        <w:pStyle w:val="Bullet1GR"/>
        <w:jc w:val="left"/>
      </w:pPr>
      <w:r w:rsidRPr="001F314B">
        <w:t xml:space="preserve">Закон РТ "О молодежи и государственной молодежной политике" (15.07.2004 </w:t>
      </w:r>
      <w:r w:rsidR="00F86AB6">
        <w:t>года</w:t>
      </w:r>
      <w:r w:rsidRPr="001F314B">
        <w:t>);</w:t>
      </w:r>
    </w:p>
    <w:p w:rsidR="001F314B" w:rsidRPr="001F314B" w:rsidRDefault="001F314B" w:rsidP="00811EFC">
      <w:pPr>
        <w:pStyle w:val="Bullet1GR"/>
        <w:jc w:val="left"/>
      </w:pPr>
      <w:r w:rsidRPr="001F314B">
        <w:t>Постановление Правительства РТ "О концепции трудовой миграции гр</w:t>
      </w:r>
      <w:r w:rsidRPr="001F314B">
        <w:t>а</w:t>
      </w:r>
      <w:r w:rsidRPr="001F314B">
        <w:t xml:space="preserve">ждан РТ за границу" (06.09.2001 </w:t>
      </w:r>
      <w:r w:rsidR="00F86AB6">
        <w:t>года</w:t>
      </w:r>
      <w:r w:rsidRPr="001F314B">
        <w:t>);</w:t>
      </w:r>
    </w:p>
    <w:p w:rsidR="001F314B" w:rsidRPr="001F314B" w:rsidRDefault="001F314B" w:rsidP="00811EFC">
      <w:pPr>
        <w:pStyle w:val="Bullet1GR"/>
        <w:jc w:val="left"/>
      </w:pPr>
      <w:r w:rsidRPr="001F314B">
        <w:t>Постановление Правительства РТ "Программа внешней трудовой мигр</w:t>
      </w:r>
      <w:r w:rsidRPr="001F314B">
        <w:t>а</w:t>
      </w:r>
      <w:r w:rsidRPr="001F314B">
        <w:t>ции граждан РТ на 2003</w:t>
      </w:r>
      <w:r>
        <w:t>−</w:t>
      </w:r>
      <w:r w:rsidRPr="001F314B">
        <w:t xml:space="preserve">2005 </w:t>
      </w:r>
      <w:r w:rsidR="001826F0">
        <w:t>годы</w:t>
      </w:r>
      <w:r w:rsidRPr="001F314B">
        <w:t>" (03.12.2002</w:t>
      </w:r>
      <w:r w:rsidR="00F86AB6">
        <w:t xml:space="preserve"> года</w:t>
      </w:r>
      <w:r w:rsidRPr="001F314B">
        <w:t>);</w:t>
      </w:r>
    </w:p>
    <w:p w:rsidR="001F314B" w:rsidRPr="001F314B" w:rsidRDefault="001F314B" w:rsidP="00811EFC">
      <w:pPr>
        <w:pStyle w:val="Bullet1GR"/>
        <w:jc w:val="left"/>
      </w:pPr>
      <w:r w:rsidRPr="001F314B">
        <w:t>Постановление Правительства РТ "Об утверждении Положения о гос</w:t>
      </w:r>
      <w:r w:rsidRPr="001F314B">
        <w:t>у</w:t>
      </w:r>
      <w:r w:rsidRPr="001F314B">
        <w:t>дарственной службе занятости населения" (10.05.2005</w:t>
      </w:r>
      <w:r w:rsidR="00F86AB6">
        <w:t xml:space="preserve"> года</w:t>
      </w:r>
      <w:r w:rsidRPr="001F314B">
        <w:t>);</w:t>
      </w:r>
    </w:p>
    <w:p w:rsidR="001F314B" w:rsidRPr="001F314B" w:rsidRDefault="001F314B" w:rsidP="00811EFC">
      <w:pPr>
        <w:pStyle w:val="Bullet1GR"/>
        <w:jc w:val="left"/>
      </w:pPr>
      <w:r w:rsidRPr="001F314B">
        <w:t>Постановление Правительства РТ "Программа внешней трудовой мигр</w:t>
      </w:r>
      <w:r w:rsidRPr="001F314B">
        <w:t>а</w:t>
      </w:r>
      <w:r w:rsidRPr="001F314B">
        <w:t>ции граждан РТ на 2006</w:t>
      </w:r>
      <w:r>
        <w:t>−</w:t>
      </w:r>
      <w:r w:rsidRPr="001F314B">
        <w:t>2010</w:t>
      </w:r>
      <w:r w:rsidR="001826F0">
        <w:t xml:space="preserve"> годы</w:t>
      </w:r>
      <w:r w:rsidRPr="001F314B">
        <w:t xml:space="preserve">" (31.01.2006 </w:t>
      </w:r>
      <w:r w:rsidR="00F86AB6">
        <w:t>года</w:t>
      </w:r>
      <w:r w:rsidRPr="001F314B">
        <w:t>);</w:t>
      </w:r>
    </w:p>
    <w:p w:rsidR="001F314B" w:rsidRPr="001F314B" w:rsidRDefault="001F314B" w:rsidP="00811EFC">
      <w:pPr>
        <w:pStyle w:val="Bullet1GR"/>
        <w:jc w:val="left"/>
      </w:pPr>
      <w:r w:rsidRPr="001F314B">
        <w:t xml:space="preserve">Постановление Правительства РТ "О Министерстве труда и социальной защиты населения РТ" (28.12.2006 </w:t>
      </w:r>
      <w:r w:rsidR="00F86AB6">
        <w:t>года</w:t>
      </w:r>
      <w:r w:rsidRPr="001F314B">
        <w:t>);</w:t>
      </w:r>
    </w:p>
    <w:p w:rsidR="001F314B" w:rsidRPr="001F314B" w:rsidRDefault="001F314B" w:rsidP="00811EFC">
      <w:pPr>
        <w:pStyle w:val="Bullet1GR"/>
        <w:jc w:val="left"/>
      </w:pPr>
      <w:r w:rsidRPr="001F314B">
        <w:t>Постановление Правительства РТ "Об утверждении Концепции соцзащ</w:t>
      </w:r>
      <w:r w:rsidRPr="001F314B">
        <w:t>и</w:t>
      </w:r>
      <w:r w:rsidRPr="001F314B">
        <w:t>ты населения РТ" (29.12.2006</w:t>
      </w:r>
      <w:r w:rsidR="00F86AB6">
        <w:t xml:space="preserve"> года</w:t>
      </w:r>
      <w:r w:rsidRPr="001F314B">
        <w:t>);</w:t>
      </w:r>
    </w:p>
    <w:p w:rsidR="001F314B" w:rsidRPr="001F314B" w:rsidRDefault="001F314B" w:rsidP="00811EFC">
      <w:pPr>
        <w:pStyle w:val="Bullet1GR"/>
        <w:jc w:val="left"/>
      </w:pPr>
      <w:r w:rsidRPr="001F314B">
        <w:t>Постановление Правительства РТ</w:t>
      </w:r>
      <w:r>
        <w:t xml:space="preserve"> </w:t>
      </w:r>
      <w:r w:rsidRPr="001F314B">
        <w:t>"О Государственном агентстве соц</w:t>
      </w:r>
      <w:r w:rsidRPr="001F314B">
        <w:t>и</w:t>
      </w:r>
      <w:r w:rsidRPr="001F314B">
        <w:t xml:space="preserve">альной защиты, занятости населения и миграции" (03.03.2007 </w:t>
      </w:r>
      <w:r w:rsidR="00F86AB6">
        <w:t>года</w:t>
      </w:r>
      <w:r w:rsidRPr="001F314B">
        <w:t>);</w:t>
      </w:r>
    </w:p>
    <w:p w:rsidR="001F314B" w:rsidRPr="001F314B" w:rsidRDefault="001F314B" w:rsidP="00811EFC">
      <w:pPr>
        <w:pStyle w:val="Bullet1GR"/>
        <w:jc w:val="left"/>
      </w:pPr>
      <w:r w:rsidRPr="001F314B">
        <w:t>Постановление Правительства РТ "Об утверждении Положения о пре</w:t>
      </w:r>
      <w:r w:rsidRPr="001F314B">
        <w:t>д</w:t>
      </w:r>
      <w:r w:rsidRPr="001F314B">
        <w:t xml:space="preserve">ставительстве МВД по миграции в Российской Федерации" </w:t>
      </w:r>
      <w:r w:rsidR="007C147F">
        <w:br/>
      </w:r>
      <w:r w:rsidRPr="001F314B">
        <w:t>(29.03.2007</w:t>
      </w:r>
      <w:r w:rsidR="00F9630B">
        <w:t xml:space="preserve"> </w:t>
      </w:r>
      <w:r w:rsidR="00F86AB6">
        <w:t>года</w:t>
      </w:r>
      <w:r w:rsidRPr="001F314B">
        <w:t>);</w:t>
      </w:r>
    </w:p>
    <w:p w:rsidR="001F314B" w:rsidRPr="001F314B" w:rsidRDefault="001F314B" w:rsidP="007C147F">
      <w:pPr>
        <w:pStyle w:val="Bullet1GR"/>
        <w:jc w:val="left"/>
      </w:pPr>
      <w:r w:rsidRPr="001F314B">
        <w:t>Постановление Правительства РТ "Об утверждении Программы содейс</w:t>
      </w:r>
      <w:r w:rsidRPr="001F314B">
        <w:t>т</w:t>
      </w:r>
      <w:r w:rsidRPr="001F314B">
        <w:t>вия занятости РТ на 2008</w:t>
      </w:r>
      <w:r>
        <w:t>−</w:t>
      </w:r>
      <w:r w:rsidRPr="001F314B">
        <w:t>2009 годы" (30.12.2007</w:t>
      </w:r>
      <w:r w:rsidR="00F86AB6">
        <w:t xml:space="preserve"> года</w:t>
      </w:r>
      <w:r w:rsidRPr="001F314B">
        <w:t>);</w:t>
      </w:r>
    </w:p>
    <w:p w:rsidR="001F314B" w:rsidRPr="001F314B" w:rsidRDefault="001F314B" w:rsidP="007C147F">
      <w:pPr>
        <w:pStyle w:val="Bullet1GR"/>
        <w:jc w:val="left"/>
      </w:pPr>
      <w:r w:rsidRPr="001F314B">
        <w:t>Постановление Правительства РТ "Об образовании Государственного у</w:t>
      </w:r>
      <w:r w:rsidRPr="001F314B">
        <w:t>ч</w:t>
      </w:r>
      <w:r w:rsidRPr="001F314B">
        <w:t>реждения Центр обучения взрослых" (05.03.2008</w:t>
      </w:r>
      <w:r w:rsidR="00F86AB6">
        <w:t xml:space="preserve"> года</w:t>
      </w:r>
      <w:r w:rsidRPr="001F314B">
        <w:t>);</w:t>
      </w:r>
    </w:p>
    <w:p w:rsidR="001F314B" w:rsidRPr="001F314B" w:rsidRDefault="001F314B" w:rsidP="007C147F">
      <w:pPr>
        <w:pStyle w:val="Bullet1GR"/>
        <w:jc w:val="left"/>
      </w:pPr>
      <w:r w:rsidRPr="001F314B">
        <w:t>Постановление Правительства РТ</w:t>
      </w:r>
      <w:r>
        <w:t xml:space="preserve"> </w:t>
      </w:r>
      <w:r w:rsidRPr="001F314B">
        <w:t>"Об утверждении Концепции создания и сохранения в РТ рабочих мест на 2008</w:t>
      </w:r>
      <w:r>
        <w:t>−</w:t>
      </w:r>
      <w:r w:rsidRPr="001F314B">
        <w:t>2015 годы" (05.03.2008</w:t>
      </w:r>
      <w:r w:rsidR="00F86AB6">
        <w:t xml:space="preserve"> года</w:t>
      </w:r>
      <w:r w:rsidRPr="001F314B">
        <w:t>);</w:t>
      </w:r>
    </w:p>
    <w:p w:rsidR="001F314B" w:rsidRPr="001F314B" w:rsidRDefault="001F314B" w:rsidP="007C147F">
      <w:pPr>
        <w:pStyle w:val="Bullet1GR"/>
        <w:jc w:val="left"/>
      </w:pPr>
      <w:r w:rsidRPr="001F314B">
        <w:t>Постановление Правительства РТ "Об учете внешней миграции граждан РТ" (01.08.2008 г.);</w:t>
      </w:r>
    </w:p>
    <w:p w:rsidR="001F314B" w:rsidRPr="001F314B" w:rsidRDefault="001F314B" w:rsidP="007C147F">
      <w:pPr>
        <w:pStyle w:val="Bullet1GR"/>
        <w:jc w:val="left"/>
      </w:pPr>
      <w:r w:rsidRPr="001F314B">
        <w:t>Совместный приказ МВД и Министерства здравоохранения РТ о созд</w:t>
      </w:r>
      <w:r w:rsidRPr="001F314B">
        <w:t>а</w:t>
      </w:r>
      <w:r w:rsidRPr="001F314B">
        <w:t>нии Клинико-экспертной клиники (от 14.09.07</w:t>
      </w:r>
      <w:r w:rsidR="00F86AB6">
        <w:t xml:space="preserve"> года</w:t>
      </w:r>
      <w:r w:rsidRPr="001F314B">
        <w:t xml:space="preserve"> </w:t>
      </w:r>
      <w:r w:rsidR="00BB6DC6">
        <w:t>№</w:t>
      </w:r>
      <w:r w:rsidR="00F9630B">
        <w:t xml:space="preserve"> </w:t>
      </w:r>
      <w:r w:rsidRPr="001F314B">
        <w:t>461, от 8.10.07</w:t>
      </w:r>
      <w:r w:rsidR="00F9630B">
        <w:t xml:space="preserve"> </w:t>
      </w:r>
      <w:r w:rsidR="00F86AB6">
        <w:t>года</w:t>
      </w:r>
      <w:r w:rsidRPr="001F314B">
        <w:t xml:space="preserve"> </w:t>
      </w:r>
      <w:r w:rsidR="00BB6DC6">
        <w:t>№</w:t>
      </w:r>
      <w:r w:rsidR="00F9630B">
        <w:t xml:space="preserve"> </w:t>
      </w:r>
      <w:r w:rsidRPr="001F314B">
        <w:t>598);</w:t>
      </w:r>
    </w:p>
    <w:p w:rsidR="001F314B" w:rsidRPr="001F314B" w:rsidRDefault="001F314B" w:rsidP="007C147F">
      <w:pPr>
        <w:pStyle w:val="Bullet1GR"/>
        <w:jc w:val="left"/>
      </w:pPr>
      <w:r w:rsidRPr="001F314B">
        <w:t>Совместный Приказ МВД и Минобразования "О прохождении обучения трудовых мигрантов РТ в профессионально-технических училищах". (март 2010</w:t>
      </w:r>
      <w:r w:rsidR="00F86AB6">
        <w:t xml:space="preserve"> года</w:t>
      </w:r>
      <w:r w:rsidRPr="001F314B">
        <w:t>);</w:t>
      </w:r>
    </w:p>
    <w:p w:rsidR="001F314B" w:rsidRPr="001F314B" w:rsidRDefault="001F314B" w:rsidP="00FC0839">
      <w:pPr>
        <w:pStyle w:val="SingleTxtGR"/>
        <w:jc w:val="left"/>
        <w:rPr>
          <w:i/>
          <w:iCs/>
        </w:rPr>
      </w:pPr>
      <w:r w:rsidRPr="001F314B">
        <w:rPr>
          <w:i/>
          <w:iCs/>
        </w:rPr>
        <w:t>Законодательство РТ, содержащее нормы о правах трудовых мигрантов</w:t>
      </w:r>
      <w:r w:rsidR="00683CEE">
        <w:rPr>
          <w:i/>
          <w:iCs/>
        </w:rPr>
        <w:t>-</w:t>
      </w:r>
      <w:r w:rsidRPr="001F314B">
        <w:rPr>
          <w:i/>
          <w:iCs/>
        </w:rPr>
        <w:t>ин</w:t>
      </w:r>
      <w:r w:rsidRPr="001F314B">
        <w:rPr>
          <w:i/>
          <w:iCs/>
        </w:rPr>
        <w:t>о</w:t>
      </w:r>
      <w:r w:rsidRPr="001F314B">
        <w:rPr>
          <w:i/>
          <w:iCs/>
        </w:rPr>
        <w:t>странцев и лиц без гражданства</w:t>
      </w:r>
    </w:p>
    <w:p w:rsidR="001F314B" w:rsidRPr="001F314B" w:rsidRDefault="001F314B" w:rsidP="007C147F">
      <w:pPr>
        <w:pStyle w:val="Bullet1GR"/>
        <w:jc w:val="left"/>
      </w:pPr>
      <w:r w:rsidRPr="001F314B">
        <w:t xml:space="preserve">Закон РТ "О правовом положении иностранных граждан в Республике Таджикистан" (01.02. 1996 </w:t>
      </w:r>
      <w:r w:rsidR="00F86AB6">
        <w:t>года</w:t>
      </w:r>
      <w:r w:rsidRPr="001F314B">
        <w:t>);</w:t>
      </w:r>
    </w:p>
    <w:p w:rsidR="001F314B" w:rsidRPr="001F314B" w:rsidRDefault="001F314B" w:rsidP="007C147F">
      <w:pPr>
        <w:pStyle w:val="Bullet1GR"/>
        <w:jc w:val="left"/>
      </w:pPr>
      <w:r w:rsidRPr="001F314B">
        <w:t>Указ Президента РТ "Об установлении квоты иммиграции и привлечения иностранной рабочей силы" (25.12.2009</w:t>
      </w:r>
      <w:r w:rsidR="00F86AB6">
        <w:t xml:space="preserve"> года</w:t>
      </w:r>
      <w:r w:rsidRPr="001F314B">
        <w:t>);</w:t>
      </w:r>
    </w:p>
    <w:p w:rsidR="001F314B" w:rsidRPr="001F314B" w:rsidRDefault="001F314B" w:rsidP="007C147F">
      <w:pPr>
        <w:pStyle w:val="Bullet1GR"/>
        <w:jc w:val="left"/>
      </w:pPr>
      <w:r w:rsidRPr="001F314B">
        <w:t>Постановление Правительства РТ</w:t>
      </w:r>
      <w:r>
        <w:t xml:space="preserve"> </w:t>
      </w:r>
      <w:r w:rsidRPr="001F314B">
        <w:t xml:space="preserve">"Об утверждении Правил пребывания иностранных граждан в Республике Таджикистан" (15.05.1999 </w:t>
      </w:r>
      <w:r w:rsidR="00F86AB6">
        <w:t>года</w:t>
      </w:r>
      <w:r w:rsidRPr="001F314B">
        <w:t>);</w:t>
      </w:r>
    </w:p>
    <w:p w:rsidR="001F314B" w:rsidRPr="001F314B" w:rsidRDefault="001F314B" w:rsidP="007C147F">
      <w:pPr>
        <w:pStyle w:val="Bullet1GR"/>
        <w:jc w:val="left"/>
      </w:pPr>
      <w:r w:rsidRPr="001F314B">
        <w:t>Постановление Правительства РТ "Об утверждении Правил выдачи ра</w:t>
      </w:r>
      <w:r w:rsidRPr="001F314B">
        <w:t>з</w:t>
      </w:r>
      <w:r w:rsidRPr="001F314B">
        <w:t>решения на работу иностранным гражданам и лицам без гражданства, к</w:t>
      </w:r>
      <w:r w:rsidRPr="001F314B">
        <w:t>о</w:t>
      </w:r>
      <w:r w:rsidRPr="001F314B">
        <w:t>торые осуществляют трудовую деятельность в Республике Таджикистан и о</w:t>
      </w:r>
      <w:r w:rsidRPr="001F314B">
        <w:t>б</w:t>
      </w:r>
      <w:r w:rsidRPr="001F314B">
        <w:t xml:space="preserve">разец его бланка" (31. 10. 2008 </w:t>
      </w:r>
      <w:r w:rsidR="00F86AB6">
        <w:t>года</w:t>
      </w:r>
      <w:r w:rsidRPr="001F314B">
        <w:t>);</w:t>
      </w:r>
    </w:p>
    <w:p w:rsidR="001F314B" w:rsidRPr="001F314B" w:rsidRDefault="001F314B" w:rsidP="007C147F">
      <w:pPr>
        <w:pStyle w:val="Bullet1GR"/>
        <w:jc w:val="left"/>
      </w:pPr>
      <w:r w:rsidRPr="001F314B">
        <w:t>Постановление Правительства РТ "Об утверждении Положения о порядке осуществления иммиграционного контроля" (02.12.</w:t>
      </w:r>
      <w:r w:rsidR="00F86AB6">
        <w:t>20</w:t>
      </w:r>
      <w:r w:rsidRPr="001F314B">
        <w:t>08</w:t>
      </w:r>
      <w:r w:rsidR="00F86AB6">
        <w:t xml:space="preserve"> года</w:t>
      </w:r>
      <w:r w:rsidRPr="001F314B">
        <w:t>);</w:t>
      </w:r>
    </w:p>
    <w:p w:rsidR="001F314B" w:rsidRPr="001F314B" w:rsidRDefault="001F314B" w:rsidP="007C147F">
      <w:pPr>
        <w:pStyle w:val="Bullet1GR"/>
        <w:jc w:val="left"/>
      </w:pPr>
      <w:r w:rsidRPr="001F314B">
        <w:t>Постановление Правительства РТ "Об утверждении Правил о порядке оформления и выдачи виз РТ иностранным гражданам и лицам без гра</w:t>
      </w:r>
      <w:r w:rsidRPr="001F314B">
        <w:t>ж</w:t>
      </w:r>
      <w:r w:rsidRPr="001F314B">
        <w:t xml:space="preserve">данства" (27.02.2009 </w:t>
      </w:r>
      <w:r w:rsidR="00F86AB6">
        <w:t>года</w:t>
      </w:r>
      <w:r w:rsidRPr="001F314B">
        <w:t>).</w:t>
      </w:r>
    </w:p>
    <w:p w:rsidR="001F314B" w:rsidRPr="001F314B" w:rsidRDefault="001F314B" w:rsidP="001F314B">
      <w:pPr>
        <w:pStyle w:val="SingleTxtGR"/>
      </w:pPr>
      <w:r w:rsidRPr="001F314B">
        <w:t>19.</w:t>
      </w:r>
      <w:r w:rsidRPr="001F314B">
        <w:tab/>
        <w:t xml:space="preserve">В настоящий момент (июль 2010 </w:t>
      </w:r>
      <w:r w:rsidR="00F86AB6">
        <w:t>года</w:t>
      </w:r>
      <w:r w:rsidRPr="001F314B">
        <w:t>) в Таджикистане разрабатываются</w:t>
      </w:r>
      <w:r>
        <w:t xml:space="preserve"> </w:t>
      </w:r>
      <w:r w:rsidRPr="001F314B">
        <w:t>проекты двух важных нормативно-правовых актов – "Национальная стратегия трудовой миграции граждан РТ за рубеж на период 2011</w:t>
      </w:r>
      <w:r>
        <w:t>−</w:t>
      </w:r>
      <w:r w:rsidRPr="001F314B">
        <w:t xml:space="preserve">2015 </w:t>
      </w:r>
      <w:r w:rsidR="00F86AB6">
        <w:t>годов</w:t>
      </w:r>
      <w:r w:rsidRPr="001F314B">
        <w:t>" и Закон РТ "О трудовой миграции граждан РТ за рубеж". Национальная стратегия тр</w:t>
      </w:r>
      <w:r w:rsidRPr="001F314B">
        <w:t>у</w:t>
      </w:r>
      <w:r w:rsidRPr="001F314B">
        <w:t>довой миграции направлена на формирование и реализацию эффективной п</w:t>
      </w:r>
      <w:r w:rsidRPr="001F314B">
        <w:t>о</w:t>
      </w:r>
      <w:r w:rsidRPr="001F314B">
        <w:t>литики трудовой миграции граждан за рубеж. Закон "О трудовой миграции гр</w:t>
      </w:r>
      <w:r w:rsidRPr="001F314B">
        <w:t>а</w:t>
      </w:r>
      <w:r w:rsidRPr="001F314B">
        <w:t>ждан РТ за рубеж" будет направлен</w:t>
      </w:r>
      <w:r>
        <w:t xml:space="preserve"> </w:t>
      </w:r>
      <w:r w:rsidRPr="001F314B">
        <w:t>на регулирование механизма реализации государс</w:t>
      </w:r>
      <w:r w:rsidRPr="001F314B">
        <w:t>т</w:t>
      </w:r>
      <w:r w:rsidRPr="001F314B">
        <w:t>венной политики в области трудовой миграции граждан РТ</w:t>
      </w:r>
      <w:r>
        <w:t xml:space="preserve"> </w:t>
      </w:r>
      <w:r w:rsidRPr="001F314B">
        <w:t>за рубеж и будет определять экономические и социальные основы управления этими пр</w:t>
      </w:r>
      <w:r w:rsidRPr="001F314B">
        <w:t>о</w:t>
      </w:r>
      <w:r w:rsidRPr="001F314B">
        <w:t>цессами.</w:t>
      </w:r>
    </w:p>
    <w:p w:rsidR="001F314B" w:rsidRPr="001F314B" w:rsidRDefault="001F314B" w:rsidP="001F314B">
      <w:pPr>
        <w:pStyle w:val="SingleTxtGR"/>
      </w:pPr>
      <w:r w:rsidRPr="001F314B">
        <w:t>20.</w:t>
      </w:r>
      <w:r w:rsidRPr="001F314B">
        <w:tab/>
        <w:t>Республика Таджикистан ратифицировала 46 Конвенций и 20 Рекоменд</w:t>
      </w:r>
      <w:r w:rsidRPr="001F314B">
        <w:t>а</w:t>
      </w:r>
      <w:r w:rsidRPr="001F314B">
        <w:t xml:space="preserve">ций МОТ, в том числе Конвенцию </w:t>
      </w:r>
      <w:r w:rsidR="00BB6DC6">
        <w:t>№</w:t>
      </w:r>
      <w:r w:rsidR="00F9630B">
        <w:t xml:space="preserve"> </w:t>
      </w:r>
      <w:r w:rsidRPr="001F314B">
        <w:t xml:space="preserve">97 о работниках-мигрантах, Конвенцию </w:t>
      </w:r>
      <w:r w:rsidR="00BB6DC6">
        <w:t>№</w:t>
      </w:r>
      <w:r w:rsidR="007C147F">
        <w:t> </w:t>
      </w:r>
      <w:r w:rsidRPr="001F314B">
        <w:t xml:space="preserve">143 о злоупотреблениях в области миграции и об обеспечении работникам-мигрантам равенства возможностей и обращения, Конвенцию </w:t>
      </w:r>
      <w:r w:rsidR="00BB6DC6">
        <w:t>№</w:t>
      </w:r>
      <w:r w:rsidR="00F9630B">
        <w:t xml:space="preserve"> </w:t>
      </w:r>
      <w:r w:rsidRPr="001F314B">
        <w:t>182 "О запр</w:t>
      </w:r>
      <w:r w:rsidRPr="001F314B">
        <w:t>е</w:t>
      </w:r>
      <w:r w:rsidRPr="001F314B">
        <w:t xml:space="preserve">щении и немедленных мерах по искоренению наихудших форм детского труда" от 1 июня 1999 </w:t>
      </w:r>
      <w:r w:rsidR="00F86AB6">
        <w:t>года</w:t>
      </w:r>
      <w:r w:rsidRPr="001F314B">
        <w:t xml:space="preserve">, Рекомендации за </w:t>
      </w:r>
      <w:r w:rsidR="00BB6DC6">
        <w:t>№</w:t>
      </w:r>
      <w:r w:rsidR="00F9630B">
        <w:t xml:space="preserve"> </w:t>
      </w:r>
      <w:r w:rsidRPr="001F314B">
        <w:t>189 "Об общих условиях для стимул</w:t>
      </w:r>
      <w:r w:rsidRPr="001F314B">
        <w:t>и</w:t>
      </w:r>
      <w:r w:rsidRPr="001F314B">
        <w:t xml:space="preserve">рования рабочих мест на малых и средних предприятиях" от 2 июня 1998 </w:t>
      </w:r>
      <w:r w:rsidR="00F86AB6">
        <w:t>года</w:t>
      </w:r>
      <w:r w:rsidRPr="001F314B">
        <w:t xml:space="preserve"> и Протокол против незаконного ввоза мигрантов по суше, морю и воздуху, допо</w:t>
      </w:r>
      <w:r w:rsidRPr="001F314B">
        <w:t>л</w:t>
      </w:r>
      <w:r w:rsidRPr="001F314B">
        <w:t>няющий Конвенцию ООН против транснациональной организованной престу</w:t>
      </w:r>
      <w:r w:rsidRPr="001F314B">
        <w:t>п</w:t>
      </w:r>
      <w:r w:rsidRPr="001F314B">
        <w:t xml:space="preserve">ности от 1 декабря 2000 года. </w:t>
      </w:r>
    </w:p>
    <w:p w:rsidR="001F314B" w:rsidRPr="001F314B" w:rsidRDefault="001F314B" w:rsidP="001F314B">
      <w:pPr>
        <w:pStyle w:val="SingleTxtGR"/>
      </w:pPr>
      <w:r w:rsidRPr="001F314B">
        <w:rPr>
          <w:bCs/>
        </w:rPr>
        <w:t>21.</w:t>
      </w:r>
      <w:r w:rsidRPr="001F314B">
        <w:rPr>
          <w:bCs/>
        </w:rPr>
        <w:tab/>
        <w:t>Международно-правовые акты, затрагивающие вопросы трудовой мигр</w:t>
      </w:r>
      <w:r w:rsidRPr="001F314B">
        <w:rPr>
          <w:bCs/>
        </w:rPr>
        <w:t>а</w:t>
      </w:r>
      <w:r w:rsidRPr="001F314B">
        <w:rPr>
          <w:bCs/>
        </w:rPr>
        <w:t>ции охватывают следующие многосторонние и двусторонние соглашения, з</w:t>
      </w:r>
      <w:r w:rsidRPr="001F314B">
        <w:rPr>
          <w:bCs/>
        </w:rPr>
        <w:t>а</w:t>
      </w:r>
      <w:r w:rsidRPr="001F314B">
        <w:rPr>
          <w:bCs/>
        </w:rPr>
        <w:t>ключенные Республикой Таджикистан:</w:t>
      </w:r>
    </w:p>
    <w:p w:rsidR="001F314B" w:rsidRPr="001F314B" w:rsidRDefault="00BB2927" w:rsidP="001F314B">
      <w:pPr>
        <w:pStyle w:val="SingleTxtGR"/>
      </w:pPr>
      <w:r>
        <w:tab/>
      </w:r>
      <w:r w:rsidR="001F314B" w:rsidRPr="001F314B">
        <w:t>(</w:t>
      </w:r>
      <w:r w:rsidR="001F314B" w:rsidRPr="001F314B">
        <w:rPr>
          <w:i/>
          <w:lang w:val="en-GB"/>
        </w:rPr>
        <w:t>a</w:t>
      </w:r>
      <w:r w:rsidR="001F314B" w:rsidRPr="001F314B">
        <w:t>)</w:t>
      </w:r>
      <w:r w:rsidR="001F314B" w:rsidRPr="001F314B">
        <w:tab/>
        <w:t xml:space="preserve"> Соглашение о сотрудничестве в области трудовой миграции и с</w:t>
      </w:r>
      <w:r w:rsidR="001F314B" w:rsidRPr="001F314B">
        <w:t>о</w:t>
      </w:r>
      <w:r w:rsidR="001F314B" w:rsidRPr="001F314B">
        <w:t xml:space="preserve">циальной защите трудящихся – мигрантов в странах СНГ от 15 апреля 1994 </w:t>
      </w:r>
      <w:r w:rsidR="00F86AB6">
        <w:t>г</w:t>
      </w:r>
      <w:r w:rsidR="00F86AB6">
        <w:t>о</w:t>
      </w:r>
      <w:r w:rsidR="00F86AB6">
        <w:t>да</w:t>
      </w:r>
      <w:r w:rsidR="001F314B" w:rsidRPr="001F314B">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b</w:t>
      </w:r>
      <w:r w:rsidR="001F314B" w:rsidRPr="001F314B">
        <w:rPr>
          <w:bCs/>
        </w:rPr>
        <w:t>)</w:t>
      </w:r>
      <w:r w:rsidR="001F314B" w:rsidRPr="001F314B">
        <w:rPr>
          <w:bCs/>
        </w:rPr>
        <w:tab/>
        <w:t xml:space="preserve"> Постановление Межпарламентской ассамблеи государств-участников СНГ "Миграция трудовых ресурсов в странах СНГ" от 13 мая 1995</w:t>
      </w:r>
      <w:r w:rsidR="007C147F">
        <w:rPr>
          <w:bCs/>
        </w:rPr>
        <w:t> </w:t>
      </w:r>
      <w:r w:rsidR="00F86AB6">
        <w:rPr>
          <w:bCs/>
        </w:rPr>
        <w:t>года</w:t>
      </w:r>
      <w:r w:rsidR="001F314B" w:rsidRPr="001F314B">
        <w:rPr>
          <w:bCs/>
        </w:rPr>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c</w:t>
      </w:r>
      <w:r w:rsidR="001F314B" w:rsidRPr="001F314B">
        <w:rPr>
          <w:bCs/>
        </w:rPr>
        <w:t>)</w:t>
      </w:r>
      <w:r w:rsidR="001F314B" w:rsidRPr="001F314B">
        <w:rPr>
          <w:bCs/>
        </w:rPr>
        <w:tab/>
        <w:t xml:space="preserve"> Соглашение государств СНГ о сотрудничестве в борьбе с незако</w:t>
      </w:r>
      <w:r w:rsidR="001F314B" w:rsidRPr="001F314B">
        <w:rPr>
          <w:bCs/>
        </w:rPr>
        <w:t>н</w:t>
      </w:r>
      <w:r w:rsidR="001F314B" w:rsidRPr="001F314B">
        <w:rPr>
          <w:bCs/>
        </w:rPr>
        <w:t>ной м</w:t>
      </w:r>
      <w:r w:rsidR="001F314B" w:rsidRPr="001F314B">
        <w:rPr>
          <w:bCs/>
        </w:rPr>
        <w:t>и</w:t>
      </w:r>
      <w:r w:rsidR="001F314B" w:rsidRPr="001F314B">
        <w:rPr>
          <w:bCs/>
        </w:rPr>
        <w:t>грацией от 6 марта 1998</w:t>
      </w:r>
      <w:r w:rsidR="00F86AB6">
        <w:rPr>
          <w:bCs/>
        </w:rPr>
        <w:t xml:space="preserve"> года</w:t>
      </w:r>
      <w:r w:rsidR="001F314B" w:rsidRPr="001F314B">
        <w:rPr>
          <w:bCs/>
        </w:rPr>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d</w:t>
      </w:r>
      <w:r w:rsidR="001F314B" w:rsidRPr="001F314B">
        <w:rPr>
          <w:bCs/>
        </w:rPr>
        <w:t>)</w:t>
      </w:r>
      <w:r w:rsidR="001F314B" w:rsidRPr="001F314B">
        <w:rPr>
          <w:bCs/>
        </w:rPr>
        <w:tab/>
        <w:t xml:space="preserve"> Концепция поэтапного формирования общего рынка труда и рег</w:t>
      </w:r>
      <w:r w:rsidR="001F314B" w:rsidRPr="001F314B">
        <w:rPr>
          <w:bCs/>
        </w:rPr>
        <w:t>у</w:t>
      </w:r>
      <w:r w:rsidR="001F314B" w:rsidRPr="001F314B">
        <w:rPr>
          <w:bCs/>
        </w:rPr>
        <w:t xml:space="preserve">лирования миграции рабочей силы государств-участников СНГ от 15 декабря 2000 </w:t>
      </w:r>
      <w:r w:rsidR="00F86AB6">
        <w:rPr>
          <w:bCs/>
        </w:rPr>
        <w:t>г</w:t>
      </w:r>
      <w:r w:rsidR="00F86AB6">
        <w:rPr>
          <w:bCs/>
        </w:rPr>
        <w:t>о</w:t>
      </w:r>
      <w:r w:rsidR="00F86AB6">
        <w:rPr>
          <w:bCs/>
        </w:rPr>
        <w:t>да</w:t>
      </w:r>
      <w:r w:rsidR="001F314B" w:rsidRPr="001F314B">
        <w:rPr>
          <w:bCs/>
        </w:rPr>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e</w:t>
      </w:r>
      <w:r w:rsidR="001F314B" w:rsidRPr="001F314B">
        <w:rPr>
          <w:bCs/>
        </w:rPr>
        <w:t>)</w:t>
      </w:r>
      <w:r w:rsidR="001F314B" w:rsidRPr="001F314B">
        <w:rPr>
          <w:bCs/>
        </w:rPr>
        <w:tab/>
        <w:t>Концепция сотрудничества государств-участников СНГ по прот</w:t>
      </w:r>
      <w:r w:rsidR="001F314B" w:rsidRPr="001F314B">
        <w:rPr>
          <w:bCs/>
        </w:rPr>
        <w:t>и</w:t>
      </w:r>
      <w:r w:rsidR="001F314B" w:rsidRPr="001F314B">
        <w:rPr>
          <w:bCs/>
        </w:rPr>
        <w:t>водейс</w:t>
      </w:r>
      <w:r w:rsidR="001F314B" w:rsidRPr="001F314B">
        <w:rPr>
          <w:bCs/>
        </w:rPr>
        <w:t>т</w:t>
      </w:r>
      <w:r w:rsidR="001F314B" w:rsidRPr="001F314B">
        <w:rPr>
          <w:bCs/>
        </w:rPr>
        <w:t xml:space="preserve">вию незаконной миграции от 16 сентября 2004 </w:t>
      </w:r>
      <w:r w:rsidR="00F86AB6">
        <w:rPr>
          <w:bCs/>
        </w:rPr>
        <w:t>года</w:t>
      </w:r>
      <w:r w:rsidR="001F314B" w:rsidRPr="001F314B">
        <w:rPr>
          <w:bCs/>
        </w:rPr>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f</w:t>
      </w:r>
      <w:r w:rsidR="001F314B" w:rsidRPr="001F314B">
        <w:rPr>
          <w:bCs/>
        </w:rPr>
        <w:t>)</w:t>
      </w:r>
      <w:r w:rsidR="001F314B" w:rsidRPr="001F314B">
        <w:rPr>
          <w:bCs/>
        </w:rPr>
        <w:tab/>
        <w:t xml:space="preserve"> Декларация о согласованной миграционной политик</w:t>
      </w:r>
      <w:r>
        <w:rPr>
          <w:bCs/>
        </w:rPr>
        <w:t>е</w:t>
      </w:r>
      <w:r w:rsidR="001F314B" w:rsidRPr="001F314B">
        <w:rPr>
          <w:bCs/>
        </w:rPr>
        <w:t xml:space="preserve"> в рамках СНГ от 5 октября 2007 </w:t>
      </w:r>
      <w:r w:rsidR="00F86AB6">
        <w:rPr>
          <w:bCs/>
        </w:rPr>
        <w:t>года</w:t>
      </w:r>
      <w:r w:rsidR="001F314B" w:rsidRPr="001F314B">
        <w:rPr>
          <w:bCs/>
        </w:rPr>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g</w:t>
      </w:r>
      <w:r w:rsidR="001F314B" w:rsidRPr="001F314B">
        <w:rPr>
          <w:bCs/>
        </w:rPr>
        <w:t>)</w:t>
      </w:r>
      <w:r w:rsidR="001F314B" w:rsidRPr="001F314B">
        <w:rPr>
          <w:bCs/>
        </w:rPr>
        <w:tab/>
        <w:t xml:space="preserve"> Программа сотрудничества государств-участников СНГ по прот</w:t>
      </w:r>
      <w:r w:rsidR="001F314B" w:rsidRPr="001F314B">
        <w:rPr>
          <w:bCs/>
        </w:rPr>
        <w:t>и</w:t>
      </w:r>
      <w:r w:rsidR="001F314B" w:rsidRPr="001F314B">
        <w:rPr>
          <w:bCs/>
        </w:rPr>
        <w:t>водействию незаконной миграции на 2009</w:t>
      </w:r>
      <w:r w:rsidR="001F314B">
        <w:rPr>
          <w:bCs/>
        </w:rPr>
        <w:t>−</w:t>
      </w:r>
      <w:r w:rsidR="001F314B" w:rsidRPr="001F314B">
        <w:rPr>
          <w:bCs/>
        </w:rPr>
        <w:t xml:space="preserve">2011 годы от 10 октября 2008 </w:t>
      </w:r>
      <w:r w:rsidR="00F86AB6">
        <w:rPr>
          <w:bCs/>
        </w:rPr>
        <w:t>года</w:t>
      </w:r>
      <w:r w:rsidR="001F314B" w:rsidRPr="001F314B">
        <w:rPr>
          <w:bCs/>
        </w:rPr>
        <w:t>;</w:t>
      </w:r>
    </w:p>
    <w:p w:rsidR="001F314B" w:rsidRPr="001F314B" w:rsidRDefault="00BB2927" w:rsidP="001F314B">
      <w:pPr>
        <w:pStyle w:val="SingleTxtGR"/>
        <w:rPr>
          <w:bCs/>
        </w:rPr>
      </w:pPr>
      <w:r>
        <w:rPr>
          <w:bCs/>
        </w:rPr>
        <w:tab/>
      </w:r>
      <w:r w:rsidR="001F314B" w:rsidRPr="001F314B">
        <w:rPr>
          <w:bCs/>
        </w:rPr>
        <w:t>(</w:t>
      </w:r>
      <w:r w:rsidR="001F314B" w:rsidRPr="001F314B">
        <w:rPr>
          <w:bCs/>
          <w:i/>
          <w:lang w:val="en-GB"/>
        </w:rPr>
        <w:t>h</w:t>
      </w:r>
      <w:r w:rsidR="001F314B" w:rsidRPr="001F314B">
        <w:rPr>
          <w:bCs/>
        </w:rPr>
        <w:t>)</w:t>
      </w:r>
      <w:r w:rsidR="001F314B" w:rsidRPr="001F314B">
        <w:rPr>
          <w:bCs/>
        </w:rPr>
        <w:tab/>
        <w:t xml:space="preserve"> Конвенция о правовом статусе трудящихся-мигрантов и членов их семей государств-участников СНГ от 14 ноября 2008 </w:t>
      </w:r>
      <w:r w:rsidR="00F86AB6">
        <w:rPr>
          <w:bCs/>
        </w:rPr>
        <w:t>года</w:t>
      </w:r>
    </w:p>
    <w:p w:rsidR="001F314B" w:rsidRPr="001F314B" w:rsidRDefault="00BB2927" w:rsidP="001F314B">
      <w:pPr>
        <w:pStyle w:val="SingleTxtGR"/>
        <w:rPr>
          <w:bCs/>
        </w:rPr>
      </w:pPr>
      <w:r>
        <w:rPr>
          <w:bCs/>
        </w:rPr>
        <w:tab/>
      </w:r>
      <w:r w:rsidR="001F314B" w:rsidRPr="001F314B">
        <w:rPr>
          <w:bCs/>
        </w:rPr>
        <w:t>(</w:t>
      </w:r>
      <w:proofErr w:type="spellStart"/>
      <w:r w:rsidR="001F314B" w:rsidRPr="001F314B">
        <w:rPr>
          <w:bCs/>
          <w:i/>
          <w:lang w:val="en-GB"/>
        </w:rPr>
        <w:t>i</w:t>
      </w:r>
      <w:proofErr w:type="spellEnd"/>
      <w:r w:rsidR="001F314B" w:rsidRPr="001F314B">
        <w:rPr>
          <w:bCs/>
        </w:rPr>
        <w:t>)</w:t>
      </w:r>
      <w:r w:rsidR="001F314B" w:rsidRPr="001F314B">
        <w:rPr>
          <w:bCs/>
        </w:rPr>
        <w:tab/>
        <w:t xml:space="preserve"> Соглашение между Правительством РТ и Правительством </w:t>
      </w:r>
      <w:proofErr w:type="spellStart"/>
      <w:r w:rsidR="001F314B" w:rsidRPr="001F314B">
        <w:rPr>
          <w:bCs/>
        </w:rPr>
        <w:t>Кы</w:t>
      </w:r>
      <w:r w:rsidR="001F314B" w:rsidRPr="001F314B">
        <w:rPr>
          <w:bCs/>
        </w:rPr>
        <w:t>р</w:t>
      </w:r>
      <w:r w:rsidR="001F314B" w:rsidRPr="001F314B">
        <w:rPr>
          <w:bCs/>
        </w:rPr>
        <w:t>гызской</w:t>
      </w:r>
      <w:proofErr w:type="spellEnd"/>
      <w:r w:rsidR="001F314B" w:rsidRPr="001F314B">
        <w:rPr>
          <w:bCs/>
        </w:rPr>
        <w:t xml:space="preserve"> Республики о трудовой деятельности и социальной защите трудящи</w:t>
      </w:r>
      <w:r w:rsidR="001F314B" w:rsidRPr="001F314B">
        <w:rPr>
          <w:bCs/>
        </w:rPr>
        <w:t>х</w:t>
      </w:r>
      <w:r w:rsidR="001F314B" w:rsidRPr="001F314B">
        <w:rPr>
          <w:bCs/>
        </w:rPr>
        <w:t xml:space="preserve">ся-мигрантов от 6 мая 1998 </w:t>
      </w:r>
      <w:r w:rsidR="00F86AB6">
        <w:rPr>
          <w:bCs/>
        </w:rPr>
        <w:t>года</w:t>
      </w:r>
      <w:r w:rsidR="001F314B" w:rsidRPr="001F314B">
        <w:rPr>
          <w:bCs/>
        </w:rPr>
        <w:t xml:space="preserve"> </w:t>
      </w:r>
    </w:p>
    <w:p w:rsidR="001F314B" w:rsidRPr="001F314B" w:rsidRDefault="00BB2927" w:rsidP="001F314B">
      <w:pPr>
        <w:pStyle w:val="SingleTxtGR"/>
      </w:pPr>
      <w:r>
        <w:tab/>
      </w:r>
      <w:r w:rsidR="001F314B" w:rsidRPr="001F314B">
        <w:t>(</w:t>
      </w:r>
      <w:r w:rsidR="001F314B" w:rsidRPr="001F314B">
        <w:rPr>
          <w:i/>
          <w:lang w:val="en-GB"/>
        </w:rPr>
        <w:t>j</w:t>
      </w:r>
      <w:r w:rsidR="001F314B" w:rsidRPr="001F314B">
        <w:t>)</w:t>
      </w:r>
      <w:r w:rsidR="001F314B" w:rsidRPr="001F314B">
        <w:tab/>
        <w:t xml:space="preserve"> Соглашение между Правительством РТ и Правительством Росси</w:t>
      </w:r>
      <w:r w:rsidR="001F314B" w:rsidRPr="001F314B">
        <w:t>й</w:t>
      </w:r>
      <w:r w:rsidR="001F314B" w:rsidRPr="001F314B">
        <w:t>ской Федерации о трудовой деятельности и защите прав граждан РТ в Росси</w:t>
      </w:r>
      <w:r w:rsidR="001F314B" w:rsidRPr="001F314B">
        <w:t>й</w:t>
      </w:r>
      <w:r w:rsidR="001F314B" w:rsidRPr="001F314B">
        <w:t xml:space="preserve">ской Федерации и граждан Российской Федерации в Республике Таджикистан от 16 октября 2004 </w:t>
      </w:r>
      <w:r w:rsidR="00F86AB6">
        <w:t>года</w:t>
      </w:r>
      <w:r w:rsidR="001F314B" w:rsidRPr="001F314B">
        <w:t xml:space="preserve"> </w:t>
      </w:r>
    </w:p>
    <w:p w:rsidR="001F314B" w:rsidRPr="001F314B" w:rsidRDefault="00BB2927" w:rsidP="001F314B">
      <w:pPr>
        <w:pStyle w:val="SingleTxtGR"/>
      </w:pPr>
      <w:r>
        <w:tab/>
      </w:r>
      <w:r w:rsidR="001F314B" w:rsidRPr="001F314B">
        <w:t>(</w:t>
      </w:r>
      <w:r w:rsidR="001F314B" w:rsidRPr="001F314B">
        <w:rPr>
          <w:i/>
          <w:lang w:val="en-GB"/>
        </w:rPr>
        <w:t>k</w:t>
      </w:r>
      <w:r w:rsidR="001F314B" w:rsidRPr="001F314B">
        <w:t>)</w:t>
      </w:r>
      <w:r w:rsidR="001F314B" w:rsidRPr="001F314B">
        <w:tab/>
        <w:t xml:space="preserve"> Соглашение между Правительством РТ и Правительством Респу</w:t>
      </w:r>
      <w:r w:rsidR="001F314B" w:rsidRPr="001F314B">
        <w:t>б</w:t>
      </w:r>
      <w:r w:rsidR="001F314B" w:rsidRPr="001F314B">
        <w:t>лики Казахстан о трудовой деятельности и защите прав граждан РТ, временно работающих на территории Республики Казахстан и граждан Республики К</w:t>
      </w:r>
      <w:r w:rsidR="001F314B" w:rsidRPr="001F314B">
        <w:t>а</w:t>
      </w:r>
      <w:r w:rsidR="001F314B" w:rsidRPr="001F314B">
        <w:t xml:space="preserve">захстан, временно работающих на территории РТ от 5 мая 2006 </w:t>
      </w:r>
      <w:r w:rsidR="00F86AB6">
        <w:t>года</w:t>
      </w:r>
      <w:r w:rsidR="001F314B" w:rsidRPr="001F314B">
        <w:t xml:space="preserve"> </w:t>
      </w:r>
    </w:p>
    <w:p w:rsidR="001F314B" w:rsidRPr="001F314B" w:rsidRDefault="001F314B" w:rsidP="00957E96">
      <w:pPr>
        <w:pStyle w:val="Bullet1GR"/>
      </w:pPr>
      <w:r w:rsidRPr="001F314B">
        <w:t>Программа о сотрудничестве в области трудового обмена между Прав</w:t>
      </w:r>
      <w:r w:rsidRPr="001F314B">
        <w:t>и</w:t>
      </w:r>
      <w:r w:rsidRPr="001F314B">
        <w:t>тельством Республикой Таджикистан и Правительством Москвы Росси</w:t>
      </w:r>
      <w:r w:rsidRPr="001F314B">
        <w:t>й</w:t>
      </w:r>
      <w:r w:rsidRPr="001F314B">
        <w:t>ской Федер</w:t>
      </w:r>
      <w:r w:rsidRPr="001F314B">
        <w:t>а</w:t>
      </w:r>
      <w:r w:rsidRPr="001F314B">
        <w:t>ции от 17 сентября 2007 года.</w:t>
      </w:r>
    </w:p>
    <w:p w:rsidR="001F314B" w:rsidRPr="001F314B" w:rsidRDefault="001F314B" w:rsidP="00957E96">
      <w:pPr>
        <w:pStyle w:val="Bullet1GR"/>
      </w:pPr>
      <w:r w:rsidRPr="001F314B">
        <w:t>Меморандум о сотрудничестве в области социальной защиты между М</w:t>
      </w:r>
      <w:r w:rsidRPr="001F314B">
        <w:t>и</w:t>
      </w:r>
      <w:r w:rsidRPr="001F314B">
        <w:t>нисте</w:t>
      </w:r>
      <w:r w:rsidRPr="001F314B">
        <w:t>р</w:t>
      </w:r>
      <w:r w:rsidRPr="001F314B">
        <w:t>ством труда и социальной защиты населения РТ и Министерством труда и социального развития населения Российской Федерации от 9 д</w:t>
      </w:r>
      <w:r w:rsidRPr="001F314B">
        <w:t>е</w:t>
      </w:r>
      <w:r w:rsidRPr="001F314B">
        <w:t>кабря 2002 года.</w:t>
      </w:r>
    </w:p>
    <w:p w:rsidR="001F314B" w:rsidRPr="001F314B" w:rsidRDefault="001F314B" w:rsidP="00957E96">
      <w:pPr>
        <w:pStyle w:val="Bullet1GR"/>
      </w:pPr>
      <w:r>
        <w:t xml:space="preserve"> </w:t>
      </w:r>
      <w:r w:rsidRPr="001F314B">
        <w:t xml:space="preserve">Меморандум между государственным органом исполнительной власти </w:t>
      </w:r>
      <w:proofErr w:type="spellStart"/>
      <w:r w:rsidRPr="001F314B">
        <w:t>Хатлонской</w:t>
      </w:r>
      <w:proofErr w:type="spellEnd"/>
      <w:r w:rsidRPr="001F314B">
        <w:t xml:space="preserve"> области РТ и регионов городов Оренбурга и Волгограда Ро</w:t>
      </w:r>
      <w:r w:rsidRPr="001F314B">
        <w:t>с</w:t>
      </w:r>
      <w:r w:rsidRPr="001F314B">
        <w:t>сийской Федерации в области трудовой миграции от 18 сентября 2007</w:t>
      </w:r>
      <w:r w:rsidR="00957E96">
        <w:t xml:space="preserve"> г</w:t>
      </w:r>
      <w:r w:rsidR="00957E96">
        <w:t>о</w:t>
      </w:r>
      <w:r w:rsidR="00957E96">
        <w:t>да</w:t>
      </w:r>
      <w:r w:rsidRPr="001F314B">
        <w:t>.</w:t>
      </w:r>
    </w:p>
    <w:p w:rsidR="001F314B" w:rsidRPr="001F314B" w:rsidRDefault="001F314B" w:rsidP="00957E96">
      <w:pPr>
        <w:pStyle w:val="Bullet1GR"/>
      </w:pPr>
      <w:r>
        <w:t xml:space="preserve"> </w:t>
      </w:r>
      <w:r w:rsidRPr="001F314B">
        <w:t>Меморандум между государственным органом исполнительной власти Согдийской области РТ и города Иваново Российской Федерации в обла</w:t>
      </w:r>
      <w:r w:rsidRPr="001F314B">
        <w:t>с</w:t>
      </w:r>
      <w:r w:rsidRPr="001F314B">
        <w:t>ти трудовой миграции от 18 сентября 2007</w:t>
      </w:r>
      <w:r w:rsidR="00957E96">
        <w:t xml:space="preserve"> года</w:t>
      </w:r>
      <w:r w:rsidRPr="001F314B">
        <w:t>.</w:t>
      </w:r>
    </w:p>
    <w:p w:rsidR="001F314B" w:rsidRPr="001F314B" w:rsidRDefault="001F314B" w:rsidP="00957E96">
      <w:pPr>
        <w:pStyle w:val="Bullet1GR"/>
      </w:pPr>
      <w:r w:rsidRPr="001F314B">
        <w:t xml:space="preserve"> Меморандум между государственным органом исполнительной власти Согди</w:t>
      </w:r>
      <w:r w:rsidRPr="001F314B">
        <w:t>й</w:t>
      </w:r>
      <w:r w:rsidRPr="001F314B">
        <w:t>ской области РТ и Алтайским и Краснодарским краем Российской Федерации в области трудовой миграции от 18 сентября 2007</w:t>
      </w:r>
      <w:r w:rsidR="00957E96">
        <w:t xml:space="preserve"> года</w:t>
      </w:r>
      <w:r w:rsidRPr="001F314B">
        <w:t>.</w:t>
      </w:r>
    </w:p>
    <w:p w:rsidR="001F314B" w:rsidRPr="001F314B" w:rsidRDefault="001F314B" w:rsidP="00957E96">
      <w:pPr>
        <w:pStyle w:val="Bullet1GR"/>
      </w:pPr>
      <w:r w:rsidRPr="001F314B">
        <w:t xml:space="preserve"> Меморандум между Миграционной службой МВД Республики Таджик</w:t>
      </w:r>
      <w:r w:rsidRPr="001F314B">
        <w:t>и</w:t>
      </w:r>
      <w:r w:rsidRPr="001F314B">
        <w:t>стан и Национальной комиссией по трудоустройству Торгово-промышленной палаты Саудовской Аравии от 24 августа 2009 года.</w:t>
      </w:r>
    </w:p>
    <w:p w:rsidR="001F314B" w:rsidRPr="001F314B" w:rsidRDefault="001F314B" w:rsidP="001F314B">
      <w:pPr>
        <w:pStyle w:val="SingleTxtGR"/>
      </w:pPr>
      <w:r w:rsidRPr="001F314B">
        <w:t>22.</w:t>
      </w:r>
      <w:r w:rsidRPr="001F314B">
        <w:tab/>
        <w:t>До 2007 года вопросами трудовой миграции занималось МС Минтруд. 30</w:t>
      </w:r>
      <w:r w:rsidR="007C147F">
        <w:t> </w:t>
      </w:r>
      <w:r w:rsidRPr="001F314B">
        <w:t xml:space="preserve">ноября 2006 </w:t>
      </w:r>
      <w:r w:rsidR="00F86AB6">
        <w:t>года</w:t>
      </w:r>
      <w:r w:rsidRPr="001F314B">
        <w:t xml:space="preserve"> согласно Указ</w:t>
      </w:r>
      <w:r w:rsidR="00957E96">
        <w:t>у</w:t>
      </w:r>
      <w:r w:rsidRPr="001F314B">
        <w:t xml:space="preserve"> Президента РТ "О совершенствовании стру</w:t>
      </w:r>
      <w:r w:rsidRPr="001F314B">
        <w:t>к</w:t>
      </w:r>
      <w:r w:rsidRPr="001F314B">
        <w:t>туры центральных органов исполнительной власти РТ" функции Минтруд по вопросам трудовой миграции населения были возложены на МВД. При МВД была создана Миграционная служба, которая являясь самостоятельным стру</w:t>
      </w:r>
      <w:r w:rsidRPr="001F314B">
        <w:t>к</w:t>
      </w:r>
      <w:r w:rsidRPr="001F314B">
        <w:t>турным подразделением МВД, обеспечивает формирование и реализацию пол</w:t>
      </w:r>
      <w:r w:rsidRPr="001F314B">
        <w:t>и</w:t>
      </w:r>
      <w:r w:rsidRPr="001F314B">
        <w:t>тики РТ в области трудовой миграции, паспортно-визовой работы и регистр</w:t>
      </w:r>
      <w:r w:rsidRPr="001F314B">
        <w:t>а</w:t>
      </w:r>
      <w:r w:rsidRPr="001F314B">
        <w:t>ционного учета населения.</w:t>
      </w:r>
      <w:r w:rsidRPr="001F314B">
        <w:rPr>
          <w:b/>
        </w:rPr>
        <w:t xml:space="preserve"> </w:t>
      </w:r>
      <w:r w:rsidRPr="001F314B">
        <w:t>Одной из основных задач МВД в области реализ</w:t>
      </w:r>
      <w:r w:rsidRPr="001F314B">
        <w:t>а</w:t>
      </w:r>
      <w:r w:rsidRPr="001F314B">
        <w:t>ции миграционной политики является обеспечение в пределах своих полном</w:t>
      </w:r>
      <w:r w:rsidRPr="001F314B">
        <w:t>о</w:t>
      </w:r>
      <w:r w:rsidRPr="001F314B">
        <w:t>чий мер по регулированию трудовой миграции, а также осуществляет на основе анализа и прогнозирования состояния правопорядка, общественной безопасн</w:t>
      </w:r>
      <w:r w:rsidRPr="001F314B">
        <w:t>о</w:t>
      </w:r>
      <w:r w:rsidRPr="001F314B">
        <w:t>сти и м</w:t>
      </w:r>
      <w:r w:rsidRPr="001F314B">
        <w:t>и</w:t>
      </w:r>
      <w:r w:rsidRPr="001F314B">
        <w:t>грационных процессов.</w:t>
      </w:r>
    </w:p>
    <w:p w:rsidR="001F314B" w:rsidRPr="001F314B" w:rsidRDefault="001F314B" w:rsidP="001F314B">
      <w:pPr>
        <w:pStyle w:val="SingleTxtGR"/>
      </w:pPr>
      <w:r w:rsidRPr="001F314B">
        <w:t>23.</w:t>
      </w:r>
      <w:r w:rsidRPr="001F314B">
        <w:tab/>
        <w:t>Для лучшей защиты прав трудовых мигрантов РТ за рубежом, открыты</w:t>
      </w:r>
      <w:r>
        <w:t xml:space="preserve"> </w:t>
      </w:r>
      <w:r w:rsidRPr="001F314B">
        <w:t xml:space="preserve">Представительства МВД по делам миграции в Российской Федерации и других странах. </w:t>
      </w:r>
    </w:p>
    <w:p w:rsidR="001F314B" w:rsidRPr="001F314B" w:rsidRDefault="001F314B" w:rsidP="001F314B">
      <w:pPr>
        <w:pStyle w:val="SingleTxtGR"/>
      </w:pPr>
      <w:r w:rsidRPr="001F314B">
        <w:t>24.</w:t>
      </w:r>
      <w:r w:rsidRPr="001F314B">
        <w:tab/>
        <w:t>В целях оптимизации преимуществ организованной трудовой миграции Таджикистан заключил двусторонние соглашение с основными странами н</w:t>
      </w:r>
      <w:r w:rsidRPr="001F314B">
        <w:t>а</w:t>
      </w:r>
      <w:r w:rsidRPr="001F314B">
        <w:t>значения</w:t>
      </w:r>
      <w:r>
        <w:t xml:space="preserve"> </w:t>
      </w:r>
      <w:r w:rsidRPr="001F314B">
        <w:t>трудовых мигрантов РТ – с Россией и Казахстаном. Для лучшей и</w:t>
      </w:r>
      <w:r w:rsidRPr="001F314B">
        <w:t>м</w:t>
      </w:r>
      <w:r w:rsidRPr="001F314B">
        <w:t>плементации</w:t>
      </w:r>
      <w:r>
        <w:t xml:space="preserve"> </w:t>
      </w:r>
      <w:r w:rsidRPr="001F314B">
        <w:t>Соглашения между Правительством РФ и Правительством РТ "О</w:t>
      </w:r>
      <w:r w:rsidR="007C147F">
        <w:t> </w:t>
      </w:r>
      <w:r w:rsidRPr="001F314B">
        <w:t>трудовой деятельности и защите прав граждан РФ в РТ и граждан РТ в РФ" (от 16.10.2004 г</w:t>
      </w:r>
      <w:r w:rsidR="00957E96">
        <w:t>ода</w:t>
      </w:r>
      <w:r w:rsidRPr="001F314B">
        <w:t>) создана Совместная российско-таджикская рабочая группа, к</w:t>
      </w:r>
      <w:r w:rsidRPr="001F314B">
        <w:t>о</w:t>
      </w:r>
      <w:r w:rsidRPr="001F314B">
        <w:t>торая заседает ежегодно. Данная рабочая группа со</w:t>
      </w:r>
      <w:r w:rsidR="00957E96">
        <w:t>здана на основании статьи</w:t>
      </w:r>
      <w:r w:rsidRPr="001F314B">
        <w:t xml:space="preserve"> 3</w:t>
      </w:r>
      <w:r w:rsidR="00957E96">
        <w:t>,</w:t>
      </w:r>
      <w:r w:rsidRPr="001F314B">
        <w:t xml:space="preserve"> ч</w:t>
      </w:r>
      <w:r w:rsidR="00957E96">
        <w:t xml:space="preserve">асть </w:t>
      </w:r>
      <w:r w:rsidRPr="001F314B">
        <w:t>2</w:t>
      </w:r>
      <w:r w:rsidR="00957E96">
        <w:t>,</w:t>
      </w:r>
      <w:r w:rsidRPr="001F314B">
        <w:t xml:space="preserve"> указанного Соглашения и в ее состав входят</w:t>
      </w:r>
      <w:r>
        <w:t xml:space="preserve"> </w:t>
      </w:r>
      <w:r w:rsidRPr="001F314B">
        <w:t>представители всех компетентных органов в сфере трудовой миграции Российской Федерации и Таджикистана. В соответствии с Положением этой Совместной российско-таджикской р</w:t>
      </w:r>
      <w:r w:rsidRPr="001F314B">
        <w:t>а</w:t>
      </w:r>
      <w:r w:rsidRPr="001F314B">
        <w:t>бочей группы</w:t>
      </w:r>
      <w:r>
        <w:t xml:space="preserve"> </w:t>
      </w:r>
      <w:r w:rsidRPr="001F314B">
        <w:t>ее основными задачами</w:t>
      </w:r>
      <w:r>
        <w:t xml:space="preserve"> </w:t>
      </w:r>
      <w:r w:rsidRPr="001F314B">
        <w:t>являются:</w:t>
      </w:r>
    </w:p>
    <w:p w:rsidR="001F314B" w:rsidRPr="001F314B" w:rsidRDefault="001F314B" w:rsidP="00957E96">
      <w:pPr>
        <w:pStyle w:val="Bullet1GR"/>
      </w:pPr>
      <w:r w:rsidRPr="001F314B">
        <w:t>решение вопросов, возникающих при реализации Соглашения;</w:t>
      </w:r>
    </w:p>
    <w:p w:rsidR="001F314B" w:rsidRPr="001F314B" w:rsidRDefault="001F314B" w:rsidP="00957E96">
      <w:pPr>
        <w:pStyle w:val="Bullet1GR"/>
      </w:pPr>
      <w:r w:rsidRPr="001F314B">
        <w:t>планирование мероприятий, направленных на реализацию Соглашения;</w:t>
      </w:r>
    </w:p>
    <w:p w:rsidR="001F314B" w:rsidRPr="001F314B" w:rsidRDefault="001F314B" w:rsidP="00957E96">
      <w:pPr>
        <w:pStyle w:val="Bullet1GR"/>
      </w:pPr>
      <w:r w:rsidRPr="001F314B">
        <w:t>координация деятельности компетентных органов РТ и России по реал</w:t>
      </w:r>
      <w:r w:rsidRPr="001F314B">
        <w:t>и</w:t>
      </w:r>
      <w:r w:rsidRPr="001F314B">
        <w:t>зации Соглашения;</w:t>
      </w:r>
    </w:p>
    <w:p w:rsidR="001F314B" w:rsidRPr="001F314B" w:rsidRDefault="001F314B" w:rsidP="00957E96">
      <w:pPr>
        <w:pStyle w:val="Bullet1GR"/>
      </w:pPr>
      <w:r w:rsidRPr="001F314B">
        <w:t>гармонизация миграционного законодательства России и Таджикистана.</w:t>
      </w:r>
    </w:p>
    <w:p w:rsidR="001F314B" w:rsidRPr="001F314B" w:rsidRDefault="00E422CB" w:rsidP="001F314B">
      <w:pPr>
        <w:pStyle w:val="SingleTxtGR"/>
      </w:pPr>
      <w:r>
        <w:tab/>
      </w:r>
      <w:r w:rsidR="001F314B" w:rsidRPr="001F314B">
        <w:t>В целях совершенствования координации действий государств-участников С</w:t>
      </w:r>
      <w:r w:rsidR="001F314B" w:rsidRPr="001F314B">
        <w:t>о</w:t>
      </w:r>
      <w:r w:rsidR="001F314B" w:rsidRPr="001F314B">
        <w:t>глашения о сотрудничестве государств-участников СНГ в борьбе с незаконной миграцией от 6 марта 1998 года, Решением Глав Правительств СНГ от 16.04.2004 года принято Решение создать Совместную комиссию гос</w:t>
      </w:r>
      <w:r w:rsidR="001F314B" w:rsidRPr="001F314B">
        <w:t>у</w:t>
      </w:r>
      <w:r w:rsidR="001F314B" w:rsidRPr="001F314B">
        <w:t>дарств-участников СНГ, где утверждено Положение о Совместной комиссии (Респу</w:t>
      </w:r>
      <w:r w:rsidR="001F314B" w:rsidRPr="001F314B">
        <w:t>б</w:t>
      </w:r>
      <w:r w:rsidR="001F314B" w:rsidRPr="001F314B">
        <w:t>лика Таджикистан ратифицировала вышеуказанное Соглашение 14 мая 1999 года). Комиссия осуществляет свою работу в соответствии с Программой сотрудничества государств-участников СНГ в противодействии незаконной м</w:t>
      </w:r>
      <w:r w:rsidR="001F314B" w:rsidRPr="001F314B">
        <w:t>и</w:t>
      </w:r>
      <w:r w:rsidR="001F314B" w:rsidRPr="001F314B">
        <w:t>грации на 2006</w:t>
      </w:r>
      <w:r w:rsidR="001F314B">
        <w:t>−</w:t>
      </w:r>
      <w:r w:rsidR="001F314B" w:rsidRPr="001F314B">
        <w:t>2008 годы и планами работы на 2009</w:t>
      </w:r>
      <w:r w:rsidR="001F314B">
        <w:t>−</w:t>
      </w:r>
      <w:r w:rsidR="001F314B" w:rsidRPr="001F314B">
        <w:t>2010 годы. Созданные Межправительственные комиссии между Республикой Таджикистан и Росси</w:t>
      </w:r>
      <w:r w:rsidR="001F314B" w:rsidRPr="001F314B">
        <w:t>й</w:t>
      </w:r>
      <w:r w:rsidR="001F314B" w:rsidRPr="001F314B">
        <w:t>ской Ф</w:t>
      </w:r>
      <w:r w:rsidR="001F314B" w:rsidRPr="001F314B">
        <w:t>е</w:t>
      </w:r>
      <w:r w:rsidR="001F314B" w:rsidRPr="001F314B">
        <w:t xml:space="preserve">дерацией, между Республикой Таджикистан и Республикой Казахстан, между Республикой Таджикистан и </w:t>
      </w:r>
      <w:proofErr w:type="spellStart"/>
      <w:r w:rsidR="001F314B" w:rsidRPr="001F314B">
        <w:t>Кыргызской</w:t>
      </w:r>
      <w:proofErr w:type="spellEnd"/>
      <w:r w:rsidR="001F314B" w:rsidRPr="001F314B">
        <w:t xml:space="preserve"> Республикой по экономич</w:t>
      </w:r>
      <w:r w:rsidR="001F314B" w:rsidRPr="001F314B">
        <w:t>е</w:t>
      </w:r>
      <w:r w:rsidR="001F314B" w:rsidRPr="001F314B">
        <w:t>скому с</w:t>
      </w:r>
      <w:r w:rsidR="001F314B" w:rsidRPr="001F314B">
        <w:t>о</w:t>
      </w:r>
      <w:r w:rsidR="001F314B" w:rsidRPr="001F314B">
        <w:t>трудничеству рассматривают одним из вопросов сотрудничества – взаимодействие в области трудовой миграции и борьбы с незаконной миграц</w:t>
      </w:r>
      <w:r w:rsidR="001F314B" w:rsidRPr="001F314B">
        <w:t>и</w:t>
      </w:r>
      <w:r w:rsidR="001F314B" w:rsidRPr="001F314B">
        <w:t>ей. В рамках Межправительственных комиссий инициируются заключение и подписание новых Соглашений или меморандумов по миграции, решение пр</w:t>
      </w:r>
      <w:r w:rsidR="001F314B" w:rsidRPr="001F314B">
        <w:t>о</w:t>
      </w:r>
      <w:r w:rsidR="001F314B" w:rsidRPr="001F314B">
        <w:t>блемы миграции населения, поиск новых направлений для тесного сотруднич</w:t>
      </w:r>
      <w:r w:rsidR="001F314B" w:rsidRPr="001F314B">
        <w:t>е</w:t>
      </w:r>
      <w:r w:rsidR="001F314B" w:rsidRPr="001F314B">
        <w:t>ства с целью регулирования миграционных процессов. Парафируются проекты нормативных документов, подлежащих подписанию руководством обеих ст</w:t>
      </w:r>
      <w:r w:rsidR="001F314B" w:rsidRPr="001F314B">
        <w:t>о</w:t>
      </w:r>
      <w:r w:rsidR="001F314B" w:rsidRPr="001F314B">
        <w:t>рон. Проблемы реализации Соглашения между Правительством РТ и Прав</w:t>
      </w:r>
      <w:r w:rsidR="001F314B" w:rsidRPr="001F314B">
        <w:t>и</w:t>
      </w:r>
      <w:r w:rsidR="001F314B" w:rsidRPr="001F314B">
        <w:t>тельством Росси</w:t>
      </w:r>
      <w:r w:rsidR="001F314B" w:rsidRPr="001F314B">
        <w:t>й</w:t>
      </w:r>
      <w:r w:rsidR="001F314B" w:rsidRPr="001F314B">
        <w:t>ской Федерации от 16.10.2004 года:</w:t>
      </w:r>
    </w:p>
    <w:p w:rsidR="001F314B" w:rsidRPr="001F314B" w:rsidRDefault="001F314B" w:rsidP="00E422CB">
      <w:pPr>
        <w:pStyle w:val="Bullet1GR"/>
      </w:pPr>
      <w:r w:rsidRPr="001F314B">
        <w:t>в соответствии со статьей 6 трудовой стаж мигрантов взаимно признается сторонами и при окончательном выезде мигранта работодатель выдает ему соо</w:t>
      </w:r>
      <w:r w:rsidRPr="001F314B">
        <w:t>т</w:t>
      </w:r>
      <w:r w:rsidRPr="001F314B">
        <w:t>ветствующий документ, заверенный печатью;</w:t>
      </w:r>
      <w:r>
        <w:t xml:space="preserve"> </w:t>
      </w:r>
    </w:p>
    <w:p w:rsidR="001F314B" w:rsidRPr="001F314B" w:rsidRDefault="001F314B" w:rsidP="00E422CB">
      <w:pPr>
        <w:pStyle w:val="Bullet1GR"/>
      </w:pPr>
      <w:r w:rsidRPr="001F314B">
        <w:t>в соответствии со статьей 8 вопросы социального страхования мигрантов должны регулироваться отдельным соглашением Сторон в области со</w:t>
      </w:r>
      <w:r w:rsidRPr="001F314B">
        <w:t>ц</w:t>
      </w:r>
      <w:r w:rsidRPr="001F314B">
        <w:t>страхования. В связи с чем, еще в 2007 году МВД подготовило проект С</w:t>
      </w:r>
      <w:r w:rsidRPr="001F314B">
        <w:t>о</w:t>
      </w:r>
      <w:r w:rsidRPr="001F314B">
        <w:t>глашения между Правительством РТ и Правительством РФ о сотруднич</w:t>
      </w:r>
      <w:r w:rsidRPr="001F314B">
        <w:t>е</w:t>
      </w:r>
      <w:r w:rsidRPr="001F314B">
        <w:t>стве в области соцстрахования и направило российской стороне для ра</w:t>
      </w:r>
      <w:r w:rsidRPr="001F314B">
        <w:t>с</w:t>
      </w:r>
      <w:r w:rsidRPr="001F314B">
        <w:t>смотрения.</w:t>
      </w:r>
    </w:p>
    <w:p w:rsidR="001F314B" w:rsidRPr="001F314B" w:rsidRDefault="001F314B" w:rsidP="001F314B">
      <w:pPr>
        <w:pStyle w:val="SingleTxtGR"/>
      </w:pPr>
      <w:r w:rsidRPr="001F314B">
        <w:t>25.</w:t>
      </w:r>
      <w:r w:rsidRPr="001F314B">
        <w:tab/>
        <w:t>Таджикистан также принимает участие во</w:t>
      </w:r>
      <w:r>
        <w:t xml:space="preserve"> </w:t>
      </w:r>
      <w:r w:rsidRPr="001F314B">
        <w:t>всех встречах, организуемых в рамках Совета руководителей миграционных органов государств-участников СНГ, Координационного совета руководителей компетентных органов гос</w:t>
      </w:r>
      <w:r w:rsidRPr="001F314B">
        <w:t>у</w:t>
      </w:r>
      <w:r w:rsidRPr="001F314B">
        <w:t xml:space="preserve">дарств-членов </w:t>
      </w:r>
      <w:proofErr w:type="spellStart"/>
      <w:r w:rsidRPr="001F314B">
        <w:t>ОДКБ</w:t>
      </w:r>
      <w:proofErr w:type="spellEnd"/>
      <w:r w:rsidRPr="001F314B">
        <w:t xml:space="preserve"> по вопросам борьбы с незаконной миграцией (</w:t>
      </w:r>
      <w:proofErr w:type="spellStart"/>
      <w:r w:rsidRPr="001F314B">
        <w:t>КСБНМ</w:t>
      </w:r>
      <w:proofErr w:type="spellEnd"/>
      <w:r w:rsidRPr="001F314B">
        <w:t xml:space="preserve">), Совета по миграционной политике при Интеграционном комитете </w:t>
      </w:r>
      <w:proofErr w:type="spellStart"/>
      <w:r w:rsidRPr="001F314B">
        <w:t>ЕврАзЭс</w:t>
      </w:r>
      <w:proofErr w:type="spellEnd"/>
      <w:r w:rsidRPr="001F314B">
        <w:t>, Совместной комиссии государств-участников Соглашения о сотрудничестве г</w:t>
      </w:r>
      <w:r w:rsidRPr="001F314B">
        <w:t>о</w:t>
      </w:r>
      <w:r w:rsidRPr="001F314B">
        <w:t>сударств-участников СНГ в борьбе с незаконной миграцией.</w:t>
      </w:r>
    </w:p>
    <w:p w:rsidR="001F314B" w:rsidRPr="001F314B" w:rsidRDefault="001F314B" w:rsidP="00E422CB">
      <w:pPr>
        <w:pStyle w:val="H1GR"/>
      </w:pPr>
      <w:r w:rsidRPr="001F314B">
        <w:tab/>
      </w:r>
      <w:r w:rsidRPr="001F314B">
        <w:rPr>
          <w:lang w:val="en-US"/>
        </w:rPr>
        <w:t>C</w:t>
      </w:r>
      <w:r w:rsidRPr="001F314B">
        <w:t>.</w:t>
      </w:r>
      <w:r w:rsidR="00E422CB">
        <w:tab/>
      </w:r>
      <w:r w:rsidRPr="001F314B">
        <w:t>Административные рамки (структуры) в сфере трудовой миграции</w:t>
      </w:r>
    </w:p>
    <w:p w:rsidR="001F314B" w:rsidRPr="001F314B" w:rsidRDefault="001F314B" w:rsidP="001F314B">
      <w:pPr>
        <w:pStyle w:val="SingleTxtGR"/>
      </w:pPr>
      <w:r w:rsidRPr="001F314B">
        <w:t>26.</w:t>
      </w:r>
      <w:r w:rsidRPr="001F314B">
        <w:tab/>
        <w:t>В числе основных государственных органов, которые принимают участие в формировании политики в области трудовой</w:t>
      </w:r>
      <w:r>
        <w:t xml:space="preserve"> </w:t>
      </w:r>
      <w:r w:rsidRPr="001F314B">
        <w:t>миграции, можно назвать сл</w:t>
      </w:r>
      <w:r w:rsidRPr="001F314B">
        <w:t>е</w:t>
      </w:r>
      <w:r w:rsidRPr="001F314B">
        <w:t>дующие:</w:t>
      </w:r>
    </w:p>
    <w:p w:rsidR="001F314B" w:rsidRPr="001F314B" w:rsidRDefault="001F314B" w:rsidP="00E422CB">
      <w:pPr>
        <w:pStyle w:val="Bullet1GR"/>
        <w:rPr>
          <w:b/>
        </w:rPr>
      </w:pPr>
      <w:r w:rsidRPr="001F314B">
        <w:t>Министерство внутренних дел РТ, в ча</w:t>
      </w:r>
      <w:r w:rsidR="00E422CB">
        <w:t>стности Миграционная служба МВД</w:t>
      </w:r>
    </w:p>
    <w:p w:rsidR="001F314B" w:rsidRPr="001F314B" w:rsidRDefault="001F314B" w:rsidP="00E422CB">
      <w:pPr>
        <w:pStyle w:val="Bullet1GR"/>
        <w:rPr>
          <w:b/>
        </w:rPr>
      </w:pPr>
      <w:r w:rsidRPr="001F314B">
        <w:t>Министерство труда и</w:t>
      </w:r>
      <w:r w:rsidR="00E422CB">
        <w:t xml:space="preserve"> социальной защиты населения РТ</w:t>
      </w:r>
    </w:p>
    <w:p w:rsidR="001F314B" w:rsidRPr="001F314B" w:rsidRDefault="00E422CB" w:rsidP="00E422CB">
      <w:pPr>
        <w:pStyle w:val="Bullet1GR"/>
        <w:rPr>
          <w:b/>
        </w:rPr>
      </w:pPr>
      <w:r>
        <w:t>Министерство иностранных дел РТ</w:t>
      </w:r>
    </w:p>
    <w:p w:rsidR="001F314B" w:rsidRPr="001F314B" w:rsidRDefault="001F314B" w:rsidP="00E422CB">
      <w:pPr>
        <w:pStyle w:val="Bullet1GR"/>
        <w:rPr>
          <w:b/>
        </w:rPr>
      </w:pPr>
      <w:r w:rsidRPr="001F314B">
        <w:t>Исполн</w:t>
      </w:r>
      <w:r w:rsidR="00E422CB">
        <w:t>ительный аппарат Президента РТ</w:t>
      </w:r>
    </w:p>
    <w:p w:rsidR="001F314B" w:rsidRPr="001F314B" w:rsidRDefault="001F314B" w:rsidP="00E422CB">
      <w:pPr>
        <w:pStyle w:val="Bullet1GR"/>
        <w:rPr>
          <w:b/>
        </w:rPr>
      </w:pPr>
      <w:r w:rsidRPr="001F314B">
        <w:t>Межведомственная комиссия по регули</w:t>
      </w:r>
      <w:r w:rsidR="00E422CB">
        <w:t>рованию миграционных проце</w:t>
      </w:r>
      <w:r w:rsidR="00E422CB">
        <w:t>с</w:t>
      </w:r>
      <w:r w:rsidR="00E422CB">
        <w:t>сов</w:t>
      </w:r>
    </w:p>
    <w:p w:rsidR="001F314B" w:rsidRPr="001F314B" w:rsidRDefault="001F314B" w:rsidP="00E422CB">
      <w:pPr>
        <w:pStyle w:val="Bullet1GR"/>
        <w:rPr>
          <w:b/>
        </w:rPr>
      </w:pPr>
      <w:r w:rsidRPr="001F314B">
        <w:t>Государственный комитет по национальной безопасности РТ</w:t>
      </w:r>
    </w:p>
    <w:p w:rsidR="001F314B" w:rsidRPr="001F314B" w:rsidRDefault="001F314B" w:rsidP="001F314B">
      <w:pPr>
        <w:pStyle w:val="SingleTxtGR"/>
      </w:pPr>
      <w:r w:rsidRPr="001F314B">
        <w:rPr>
          <w:bCs/>
        </w:rPr>
        <w:t>27.</w:t>
      </w:r>
      <w:r w:rsidRPr="001F314B">
        <w:rPr>
          <w:b/>
        </w:rPr>
        <w:tab/>
        <w:t xml:space="preserve">Миграционная служба Министерства внутренних дел РТ. </w:t>
      </w:r>
      <w:r w:rsidRPr="001F314B">
        <w:t>Согласно Указ</w:t>
      </w:r>
      <w:r w:rsidR="00E422CB">
        <w:t>у</w:t>
      </w:r>
      <w:r w:rsidRPr="001F314B">
        <w:t xml:space="preserve"> Президента РТ от 30 ноября 2006 </w:t>
      </w:r>
      <w:r w:rsidR="00F86AB6">
        <w:t>года</w:t>
      </w:r>
      <w:r w:rsidRPr="001F314B">
        <w:t xml:space="preserve"> </w:t>
      </w:r>
      <w:r w:rsidR="00BB6DC6">
        <w:t>№</w:t>
      </w:r>
      <w:r w:rsidR="00F9630B">
        <w:t xml:space="preserve"> </w:t>
      </w:r>
      <w:r w:rsidRPr="001F314B">
        <w:t>9 "О совершенствовании стру</w:t>
      </w:r>
      <w:r w:rsidRPr="001F314B">
        <w:t>к</w:t>
      </w:r>
      <w:r w:rsidRPr="001F314B">
        <w:t>туры центральных органов исполнительной власти РТ" на МВД были возлож</w:t>
      </w:r>
      <w:r w:rsidRPr="001F314B">
        <w:t>е</w:t>
      </w:r>
      <w:r w:rsidRPr="001F314B">
        <w:t>ны функции Минтруда по вопросам трудовой миграции населения. В начале 2007 года Миграционная служба Минтруда была упразднена, а её функции п</w:t>
      </w:r>
      <w:r w:rsidRPr="001F314B">
        <w:t>е</w:t>
      </w:r>
      <w:r w:rsidRPr="001F314B">
        <w:t>реданы МВД. В структуре центрального аппарата МВД была образована МС МВД РТ. Миграционная служба МВД является самостоятельным структурным подразд</w:t>
      </w:r>
      <w:r w:rsidRPr="001F314B">
        <w:t>е</w:t>
      </w:r>
      <w:r w:rsidRPr="001F314B">
        <w:t>лением МВД, обеспечивающим формирование и реализацию политики РТ в области трудовой миграции, паспортно-визовой работы и регистрационн</w:t>
      </w:r>
      <w:r w:rsidRPr="001F314B">
        <w:t>о</w:t>
      </w:r>
      <w:r w:rsidRPr="001F314B">
        <w:t>го учета населения.</w:t>
      </w:r>
      <w:r w:rsidRPr="001F314B">
        <w:rPr>
          <w:b/>
        </w:rPr>
        <w:t xml:space="preserve"> </w:t>
      </w:r>
      <w:r w:rsidRPr="001F314B">
        <w:t>Одной из основных задач МВД в области реализации м</w:t>
      </w:r>
      <w:r w:rsidRPr="001F314B">
        <w:t>и</w:t>
      </w:r>
      <w:r w:rsidRPr="001F314B">
        <w:t>грационной политики является обеспечение в пределах своих полномочий мер по регулированию трудовой миграции, а также осуществление на основе анал</w:t>
      </w:r>
      <w:r w:rsidRPr="001F314B">
        <w:t>и</w:t>
      </w:r>
      <w:r w:rsidRPr="001F314B">
        <w:t>за и прогнозирования состояния правопорядка, общественной безопасности и миграцио</w:t>
      </w:r>
      <w:r w:rsidRPr="001F314B">
        <w:t>н</w:t>
      </w:r>
      <w:r w:rsidRPr="001F314B">
        <w:t>ных процессов. МС МВД обеспечивает свои полномочия в указанной сфере через областные структуры. Структура МС МВД состоит из следующих 11 по</w:t>
      </w:r>
      <w:r w:rsidRPr="001F314B">
        <w:t>д</w:t>
      </w:r>
      <w:r w:rsidRPr="001F314B">
        <w:t>разделений.</w:t>
      </w:r>
    </w:p>
    <w:p w:rsidR="001F314B" w:rsidRPr="001F314B" w:rsidRDefault="00F33551" w:rsidP="00F33551">
      <w:pPr>
        <w:pStyle w:val="SingleTxtGR"/>
      </w:pPr>
      <w:r>
        <w:tab/>
      </w:r>
      <w:r w:rsidR="001F314B" w:rsidRPr="001F314B">
        <w:t>Отделы миграционной службы:</w:t>
      </w:r>
    </w:p>
    <w:p w:rsidR="001F314B" w:rsidRPr="001F314B" w:rsidRDefault="001F314B" w:rsidP="00E422CB">
      <w:pPr>
        <w:pStyle w:val="Bullet1GR"/>
      </w:pPr>
      <w:r w:rsidRPr="001F314B">
        <w:t>Отдел правового обеспечения и международного сотрудничества</w:t>
      </w:r>
    </w:p>
    <w:p w:rsidR="001F314B" w:rsidRPr="001F314B" w:rsidRDefault="001F314B" w:rsidP="00E422CB">
      <w:pPr>
        <w:pStyle w:val="Bullet1GR"/>
      </w:pPr>
      <w:r w:rsidRPr="001F314B">
        <w:t xml:space="preserve">Отдел гражданства и работа с беженцами </w:t>
      </w:r>
    </w:p>
    <w:p w:rsidR="001F314B" w:rsidRPr="001F314B" w:rsidRDefault="001F314B" w:rsidP="00E422CB">
      <w:pPr>
        <w:pStyle w:val="Bullet1GR"/>
      </w:pPr>
      <w:r w:rsidRPr="001F314B">
        <w:t>От</w:t>
      </w:r>
      <w:r w:rsidR="00F33551">
        <w:t>дел организации визовой работы</w:t>
      </w:r>
    </w:p>
    <w:p w:rsidR="001F314B" w:rsidRPr="001F314B" w:rsidRDefault="001F314B" w:rsidP="00E422CB">
      <w:pPr>
        <w:pStyle w:val="Bullet1GR"/>
      </w:pPr>
      <w:r w:rsidRPr="001F314B">
        <w:t xml:space="preserve">Отдел разрешения на работу </w:t>
      </w:r>
    </w:p>
    <w:p w:rsidR="001F314B" w:rsidRPr="001F314B" w:rsidRDefault="001F314B" w:rsidP="00E422CB">
      <w:pPr>
        <w:pStyle w:val="Bullet1GR"/>
      </w:pPr>
      <w:r w:rsidRPr="001F314B">
        <w:t>Отдел визы и регистрации иностранных граждан</w:t>
      </w:r>
    </w:p>
    <w:p w:rsidR="001F314B" w:rsidRPr="001F314B" w:rsidRDefault="001F314B" w:rsidP="00E422CB">
      <w:pPr>
        <w:pStyle w:val="Bullet1GR"/>
      </w:pPr>
      <w:r w:rsidRPr="001F314B">
        <w:t>Организационно-инспекторский отдел</w:t>
      </w:r>
    </w:p>
    <w:p w:rsidR="001F314B" w:rsidRPr="001F314B" w:rsidRDefault="001F314B" w:rsidP="00E422CB">
      <w:pPr>
        <w:pStyle w:val="Bullet1GR"/>
      </w:pPr>
      <w:r w:rsidRPr="001F314B">
        <w:t>Отдел паспортной работы и учета населений</w:t>
      </w:r>
    </w:p>
    <w:p w:rsidR="001F314B" w:rsidRPr="001F314B" w:rsidRDefault="001F314B" w:rsidP="00E422CB">
      <w:pPr>
        <w:pStyle w:val="Bullet1GR"/>
      </w:pPr>
      <w:r w:rsidRPr="001F314B">
        <w:t>Отдел финансового обеспечения</w:t>
      </w:r>
    </w:p>
    <w:p w:rsidR="001F314B" w:rsidRPr="001F314B" w:rsidRDefault="001F314B" w:rsidP="00E422CB">
      <w:pPr>
        <w:pStyle w:val="Bullet1GR"/>
      </w:pPr>
      <w:r w:rsidRPr="001F314B">
        <w:t xml:space="preserve">Отдел трудовой миграции </w:t>
      </w:r>
    </w:p>
    <w:p w:rsidR="001F314B" w:rsidRPr="001F314B" w:rsidRDefault="001F314B" w:rsidP="00E422CB">
      <w:pPr>
        <w:pStyle w:val="Bullet1GR"/>
      </w:pPr>
      <w:r w:rsidRPr="001F314B">
        <w:t>Отдел контроля и миграционного учета</w:t>
      </w:r>
      <w:r>
        <w:t xml:space="preserve"> </w:t>
      </w:r>
      <w:r w:rsidRPr="001F314B">
        <w:t>на транспорте</w:t>
      </w:r>
    </w:p>
    <w:p w:rsidR="001F314B" w:rsidRPr="001F314B" w:rsidRDefault="001F314B" w:rsidP="00E422CB">
      <w:pPr>
        <w:pStyle w:val="Bullet1GR"/>
      </w:pPr>
      <w:r w:rsidRPr="001F314B">
        <w:t>Группа работы с кадрами.</w:t>
      </w:r>
    </w:p>
    <w:p w:rsidR="001F314B" w:rsidRPr="001F314B" w:rsidRDefault="00F33551" w:rsidP="001F314B">
      <w:pPr>
        <w:pStyle w:val="SingleTxtGR"/>
      </w:pPr>
      <w:r>
        <w:tab/>
      </w:r>
      <w:r w:rsidR="001F314B" w:rsidRPr="001F314B">
        <w:t>Основными задачами МС МВД является:</w:t>
      </w:r>
    </w:p>
    <w:p w:rsidR="001F314B" w:rsidRPr="001F314B" w:rsidRDefault="00F33551" w:rsidP="001F314B">
      <w:pPr>
        <w:pStyle w:val="SingleTxtGR"/>
      </w:pPr>
      <w:r>
        <w:tab/>
      </w:r>
      <w:r w:rsidR="001F314B" w:rsidRPr="001F314B">
        <w:t>(</w:t>
      </w:r>
      <w:r w:rsidR="001F314B" w:rsidRPr="001F314B">
        <w:rPr>
          <w:i/>
          <w:lang w:val="en-GB"/>
        </w:rPr>
        <w:t>a</w:t>
      </w:r>
      <w:r w:rsidR="001F314B" w:rsidRPr="001F314B">
        <w:t>)</w:t>
      </w:r>
      <w:r w:rsidR="001F314B" w:rsidRPr="001F314B">
        <w:tab/>
        <w:t xml:space="preserve"> выработка и реализация совместно с министерствами и другими органами исполнительной власти государственной политики в области труд</w:t>
      </w:r>
      <w:r w:rsidR="001F314B" w:rsidRPr="001F314B">
        <w:t>о</w:t>
      </w:r>
      <w:r w:rsidR="001F314B" w:rsidRPr="001F314B">
        <w:t>вой миграции, паспортно-визовой работы и регистрационного учета населения РТ, а также в вопросах гражданства и работы с беженцами;</w:t>
      </w:r>
    </w:p>
    <w:p w:rsidR="001F314B" w:rsidRPr="001F314B" w:rsidRDefault="00F33551" w:rsidP="001F314B">
      <w:pPr>
        <w:pStyle w:val="SingleTxtGR"/>
      </w:pPr>
      <w:r>
        <w:tab/>
      </w:r>
      <w:r w:rsidR="001F314B" w:rsidRPr="001F314B">
        <w:t>(</w:t>
      </w:r>
      <w:r w:rsidR="001F314B" w:rsidRPr="001F314B">
        <w:rPr>
          <w:i/>
          <w:lang w:val="en-GB"/>
        </w:rPr>
        <w:t>b</w:t>
      </w:r>
      <w:r w:rsidR="001F314B" w:rsidRPr="001F314B">
        <w:t>)</w:t>
      </w:r>
      <w:r w:rsidR="001F314B" w:rsidRPr="001F314B">
        <w:tab/>
        <w:t xml:space="preserve"> подготовка предложений о регулировании миграционных проце</w:t>
      </w:r>
      <w:r w:rsidR="001F314B" w:rsidRPr="001F314B">
        <w:t>с</w:t>
      </w:r>
      <w:r w:rsidR="001F314B" w:rsidRPr="001F314B">
        <w:t>сов, развитие и совершенствование законодательства РТ и заключение межд</w:t>
      </w:r>
      <w:r w:rsidR="001F314B" w:rsidRPr="001F314B">
        <w:t>у</w:t>
      </w:r>
      <w:r w:rsidR="001F314B" w:rsidRPr="001F314B">
        <w:t>народных договоров в области трудовой миграции и паспортно-визовой работы. Обеспечение координации деятельности органов исполнительной власти РТ по реализации политики государства о трудовой миграции и паспортно-визовой работы МВД;</w:t>
      </w:r>
    </w:p>
    <w:p w:rsidR="001F314B" w:rsidRPr="001F314B" w:rsidRDefault="00F33551" w:rsidP="001F314B">
      <w:pPr>
        <w:pStyle w:val="SingleTxtGR"/>
      </w:pPr>
      <w:r>
        <w:tab/>
      </w:r>
      <w:r w:rsidR="001F314B" w:rsidRPr="001F314B">
        <w:t>(</w:t>
      </w:r>
      <w:r w:rsidR="001F314B" w:rsidRPr="001F314B">
        <w:rPr>
          <w:i/>
          <w:lang w:val="en-GB"/>
        </w:rPr>
        <w:t>c</w:t>
      </w:r>
      <w:r w:rsidR="001F314B" w:rsidRPr="001F314B">
        <w:t>)</w:t>
      </w:r>
      <w:r w:rsidR="001F314B" w:rsidRPr="001F314B">
        <w:tab/>
        <w:t xml:space="preserve"> разработка и применение в пределах своей компетенции мер по регулированию процессов внешней трудовой миграции, привлечение иностра</w:t>
      </w:r>
      <w:r w:rsidR="001F314B" w:rsidRPr="001F314B">
        <w:t>н</w:t>
      </w:r>
      <w:r w:rsidR="001F314B" w:rsidRPr="001F314B">
        <w:t>ной рабочей силы на территорию РТ и трудоустройство граждан РТ за предел</w:t>
      </w:r>
      <w:r w:rsidR="001F314B" w:rsidRPr="001F314B">
        <w:t>а</w:t>
      </w:r>
      <w:r w:rsidR="001F314B" w:rsidRPr="001F314B">
        <w:t>ми РТ;</w:t>
      </w:r>
    </w:p>
    <w:p w:rsidR="001F314B" w:rsidRPr="001F314B" w:rsidRDefault="00F33551" w:rsidP="001F314B">
      <w:pPr>
        <w:pStyle w:val="SingleTxtGR"/>
      </w:pPr>
      <w:r>
        <w:tab/>
      </w:r>
      <w:r w:rsidR="001F314B" w:rsidRPr="001F314B">
        <w:t>(</w:t>
      </w:r>
      <w:r w:rsidR="001F314B" w:rsidRPr="001F314B">
        <w:rPr>
          <w:i/>
          <w:lang w:val="en-GB"/>
        </w:rPr>
        <w:t>d</w:t>
      </w:r>
      <w:r w:rsidR="001F314B" w:rsidRPr="001F314B">
        <w:t>)</w:t>
      </w:r>
      <w:r w:rsidR="001F314B" w:rsidRPr="001F314B">
        <w:rPr>
          <w:i/>
        </w:rPr>
        <w:tab/>
        <w:t xml:space="preserve"> </w:t>
      </w:r>
      <w:r w:rsidR="001F314B" w:rsidRPr="001F314B">
        <w:t>организационно-методическое руководство деятельностью облас</w:t>
      </w:r>
      <w:r w:rsidR="001F314B" w:rsidRPr="001F314B">
        <w:t>т</w:t>
      </w:r>
      <w:r w:rsidR="001F314B" w:rsidRPr="001F314B">
        <w:t>ных подразделений миграции, паспортно-визовой службы, адресно-справочные б</w:t>
      </w:r>
      <w:r w:rsidR="001F314B" w:rsidRPr="001F314B">
        <w:t>ю</w:t>
      </w:r>
      <w:r w:rsidR="001F314B" w:rsidRPr="001F314B">
        <w:t>ро, Представительства МВД по делам миграции в РФ и в других странах;</w:t>
      </w:r>
    </w:p>
    <w:p w:rsidR="001F314B" w:rsidRPr="001F314B" w:rsidRDefault="00F33551" w:rsidP="001F314B">
      <w:pPr>
        <w:pStyle w:val="SingleTxtGR"/>
      </w:pPr>
      <w:r>
        <w:tab/>
      </w:r>
      <w:r w:rsidR="001F314B" w:rsidRPr="001F314B">
        <w:t>(</w:t>
      </w:r>
      <w:r w:rsidR="001F314B" w:rsidRPr="001F314B">
        <w:rPr>
          <w:i/>
          <w:lang w:val="en-GB"/>
        </w:rPr>
        <w:t>e</w:t>
      </w:r>
      <w:r w:rsidR="001F314B" w:rsidRPr="001F314B">
        <w:t>)</w:t>
      </w:r>
      <w:r w:rsidR="001F314B" w:rsidRPr="001F314B">
        <w:tab/>
        <w:t xml:space="preserve"> разработка и реализация, в пределах предоставленных полном</w:t>
      </w:r>
      <w:r w:rsidR="001F314B" w:rsidRPr="001F314B">
        <w:t>о</w:t>
      </w:r>
      <w:r w:rsidR="001F314B" w:rsidRPr="001F314B">
        <w:t>чий, мер по предупреждению и пресечению незаконной миграции, организация иммиграционного контроля в отношении иностранных граждан и лиц без гра</w:t>
      </w:r>
      <w:r w:rsidR="001F314B" w:rsidRPr="001F314B">
        <w:t>ж</w:t>
      </w:r>
      <w:r w:rsidR="001F314B" w:rsidRPr="001F314B">
        <w:t>данс</w:t>
      </w:r>
      <w:r w:rsidR="001F314B" w:rsidRPr="001F314B">
        <w:t>т</w:t>
      </w:r>
      <w:r w:rsidR="001F314B" w:rsidRPr="001F314B">
        <w:t>ва;</w:t>
      </w:r>
    </w:p>
    <w:p w:rsidR="001F314B" w:rsidRPr="001F314B" w:rsidRDefault="00F33551" w:rsidP="001F314B">
      <w:pPr>
        <w:pStyle w:val="SingleTxtGR"/>
      </w:pPr>
      <w:r>
        <w:tab/>
      </w:r>
      <w:r w:rsidR="001F314B" w:rsidRPr="001F314B">
        <w:t>(</w:t>
      </w:r>
      <w:r w:rsidR="001F314B" w:rsidRPr="001F314B">
        <w:rPr>
          <w:i/>
          <w:lang w:val="en-GB"/>
        </w:rPr>
        <w:t>f</w:t>
      </w:r>
      <w:r w:rsidR="001F314B" w:rsidRPr="001F314B">
        <w:t>)</w:t>
      </w:r>
      <w:r w:rsidR="001F314B" w:rsidRPr="001F314B">
        <w:tab/>
        <w:t xml:space="preserve"> формирование предложений по финансированию мероприятий, направленных на реализацию государственной политики о трудовой миграции населения, организация и осуществление контроля за целевым расходованием указа</w:t>
      </w:r>
      <w:r w:rsidR="001F314B" w:rsidRPr="001F314B">
        <w:t>н</w:t>
      </w:r>
      <w:r w:rsidR="001F314B" w:rsidRPr="001F314B">
        <w:t>ных средств;</w:t>
      </w:r>
    </w:p>
    <w:p w:rsidR="001F314B" w:rsidRPr="001F314B" w:rsidRDefault="00F33551" w:rsidP="001F314B">
      <w:pPr>
        <w:pStyle w:val="SingleTxtGR"/>
      </w:pPr>
      <w:r>
        <w:tab/>
      </w:r>
      <w:r w:rsidR="001F314B" w:rsidRPr="001F314B">
        <w:t>(</w:t>
      </w:r>
      <w:r w:rsidR="001F314B" w:rsidRPr="001F314B">
        <w:rPr>
          <w:i/>
          <w:lang w:val="en-GB"/>
        </w:rPr>
        <w:t>g</w:t>
      </w:r>
      <w:r w:rsidR="001F314B" w:rsidRPr="001F314B">
        <w:t>)</w:t>
      </w:r>
      <w:r w:rsidR="001F314B" w:rsidRPr="001F314B">
        <w:tab/>
        <w:t xml:space="preserve"> изучение международного опыта регулирования миграционных процессов, разработка проектов законодательных и иных нормативных актов, метод</w:t>
      </w:r>
      <w:r w:rsidR="001F314B" w:rsidRPr="001F314B">
        <w:t>и</w:t>
      </w:r>
      <w:r w:rsidR="001F314B" w:rsidRPr="001F314B">
        <w:t>ческих материалов в области трудовой миграции с учетом миграционной и с</w:t>
      </w:r>
      <w:r w:rsidR="001F314B" w:rsidRPr="001F314B">
        <w:t>о</w:t>
      </w:r>
      <w:r w:rsidR="001F314B" w:rsidRPr="001F314B">
        <w:t>циально-экономической ситуации, складывающейся в РТ;</w:t>
      </w:r>
    </w:p>
    <w:p w:rsidR="001F314B" w:rsidRPr="001F314B" w:rsidRDefault="00F33551" w:rsidP="001F314B">
      <w:pPr>
        <w:pStyle w:val="SingleTxtGR"/>
      </w:pPr>
      <w:r>
        <w:tab/>
      </w:r>
      <w:r w:rsidR="001F314B" w:rsidRPr="001F314B">
        <w:t>(</w:t>
      </w:r>
      <w:r w:rsidR="001F314B" w:rsidRPr="001F314B">
        <w:rPr>
          <w:i/>
          <w:lang w:val="en-GB"/>
        </w:rPr>
        <w:t>h</w:t>
      </w:r>
      <w:r w:rsidR="001F314B" w:rsidRPr="001F314B">
        <w:t>)</w:t>
      </w:r>
      <w:r w:rsidR="001F314B" w:rsidRPr="001F314B">
        <w:tab/>
        <w:t xml:space="preserve"> участие в разработке проектов соглашений и других междунаро</w:t>
      </w:r>
      <w:r w:rsidR="001F314B" w:rsidRPr="001F314B">
        <w:t>д</w:t>
      </w:r>
      <w:r w:rsidR="001F314B" w:rsidRPr="001F314B">
        <w:t>ных документов по вопросам трудовой миграции населения, осуществление мер по их реализации;</w:t>
      </w:r>
    </w:p>
    <w:p w:rsidR="001F314B" w:rsidRPr="001F314B" w:rsidRDefault="00F33551" w:rsidP="001F314B">
      <w:pPr>
        <w:pStyle w:val="SingleTxtGR"/>
      </w:pPr>
      <w:r>
        <w:tab/>
      </w:r>
      <w:r w:rsidR="001F314B" w:rsidRPr="001F314B">
        <w:t>(</w:t>
      </w:r>
      <w:proofErr w:type="spellStart"/>
      <w:r w:rsidR="001F314B" w:rsidRPr="001F314B">
        <w:rPr>
          <w:i/>
          <w:lang w:val="en-GB"/>
        </w:rPr>
        <w:t>i</w:t>
      </w:r>
      <w:proofErr w:type="spellEnd"/>
      <w:r w:rsidR="001F314B" w:rsidRPr="001F314B">
        <w:t>)</w:t>
      </w:r>
      <w:r w:rsidR="001F314B" w:rsidRPr="001F314B">
        <w:tab/>
        <w:t xml:space="preserve"> разработка и реализация в установленном порядке мер по содейс</w:t>
      </w:r>
      <w:r w:rsidR="001F314B" w:rsidRPr="001F314B">
        <w:t>т</w:t>
      </w:r>
      <w:r w:rsidR="001F314B" w:rsidRPr="001F314B">
        <w:t>вию гражданам РТ в трудоустройстве за границей;</w:t>
      </w:r>
    </w:p>
    <w:p w:rsidR="001F314B" w:rsidRPr="001F314B" w:rsidRDefault="00F33551" w:rsidP="001F314B">
      <w:pPr>
        <w:pStyle w:val="SingleTxtGR"/>
      </w:pPr>
      <w:r>
        <w:tab/>
      </w:r>
      <w:r w:rsidR="001F314B" w:rsidRPr="001F314B">
        <w:t>(</w:t>
      </w:r>
      <w:r w:rsidR="001F314B" w:rsidRPr="001F314B">
        <w:rPr>
          <w:i/>
          <w:lang w:val="en-GB"/>
        </w:rPr>
        <w:t>j</w:t>
      </w:r>
      <w:r w:rsidR="001F314B" w:rsidRPr="001F314B">
        <w:t>)</w:t>
      </w:r>
      <w:r w:rsidR="001F314B" w:rsidRPr="001F314B">
        <w:tab/>
        <w:t xml:space="preserve"> осуществление организационно-методического обеспечения, л</w:t>
      </w:r>
      <w:r w:rsidR="001F314B" w:rsidRPr="001F314B">
        <w:t>и</w:t>
      </w:r>
      <w:r w:rsidR="001F314B" w:rsidRPr="001F314B">
        <w:t>цензирования деятельности юридических и физических лиц, связанной с труд</w:t>
      </w:r>
      <w:r w:rsidR="001F314B" w:rsidRPr="001F314B">
        <w:t>о</w:t>
      </w:r>
      <w:r w:rsidR="001F314B" w:rsidRPr="001F314B">
        <w:t>устро</w:t>
      </w:r>
      <w:r w:rsidR="001F314B" w:rsidRPr="001F314B">
        <w:t>й</w:t>
      </w:r>
      <w:r w:rsidR="001F314B" w:rsidRPr="001F314B">
        <w:t>ством граждан РТ за границей;</w:t>
      </w:r>
    </w:p>
    <w:p w:rsidR="001F314B" w:rsidRPr="001F314B" w:rsidRDefault="00F33551" w:rsidP="001F314B">
      <w:pPr>
        <w:pStyle w:val="SingleTxtGR"/>
      </w:pPr>
      <w:r>
        <w:tab/>
      </w:r>
      <w:r w:rsidR="001F314B" w:rsidRPr="001F314B">
        <w:t>(</w:t>
      </w:r>
      <w:r w:rsidR="001F314B" w:rsidRPr="001F314B">
        <w:rPr>
          <w:i/>
          <w:lang w:val="en-GB"/>
        </w:rPr>
        <w:t>k</w:t>
      </w:r>
      <w:r w:rsidR="001F314B" w:rsidRPr="001F314B">
        <w:t>)</w:t>
      </w:r>
      <w:r w:rsidR="001F314B" w:rsidRPr="001F314B">
        <w:tab/>
        <w:t xml:space="preserve"> рассмотрение вопросов выдачи виз для выезда за пределы РТ для определенной категории лиц;</w:t>
      </w:r>
    </w:p>
    <w:p w:rsidR="001F314B" w:rsidRPr="001F314B" w:rsidRDefault="00F33551" w:rsidP="001F314B">
      <w:pPr>
        <w:pStyle w:val="SingleTxtGR"/>
      </w:pPr>
      <w:r>
        <w:tab/>
      </w:r>
      <w:r w:rsidR="001F314B" w:rsidRPr="001F314B">
        <w:t>(</w:t>
      </w:r>
      <w:r w:rsidR="001F314B" w:rsidRPr="001F314B">
        <w:rPr>
          <w:i/>
          <w:lang w:val="en-GB"/>
        </w:rPr>
        <w:t>l</w:t>
      </w:r>
      <w:r w:rsidR="001F314B" w:rsidRPr="001F314B">
        <w:t>)</w:t>
      </w:r>
      <w:r w:rsidR="001F314B" w:rsidRPr="001F314B">
        <w:tab/>
        <w:t xml:space="preserve"> определение и признание в соответствии с законодательством РТ прав</w:t>
      </w:r>
      <w:r w:rsidR="001F314B" w:rsidRPr="001F314B">
        <w:t>о</w:t>
      </w:r>
      <w:r w:rsidR="001F314B" w:rsidRPr="001F314B">
        <w:t>вого статуса трудовых мигрантов, защита их прав и интересов.</w:t>
      </w:r>
    </w:p>
    <w:p w:rsidR="001F314B" w:rsidRPr="001F314B" w:rsidRDefault="00F33551" w:rsidP="001F314B">
      <w:pPr>
        <w:pStyle w:val="SingleTxtGR"/>
      </w:pPr>
      <w:r>
        <w:tab/>
      </w:r>
      <w:r w:rsidR="001F314B" w:rsidRPr="001F314B">
        <w:t xml:space="preserve">Согласно постановлению Правительства РТ от 2 декабря 2008 года </w:t>
      </w:r>
      <w:r w:rsidR="00BB6DC6">
        <w:t>№</w:t>
      </w:r>
      <w:r w:rsidR="00635FFA">
        <w:t> </w:t>
      </w:r>
      <w:r w:rsidR="001F314B" w:rsidRPr="001F314B">
        <w:t>599</w:t>
      </w:r>
      <w:r>
        <w:t>,</w:t>
      </w:r>
      <w:r w:rsidR="001F314B" w:rsidRPr="001F314B">
        <w:t xml:space="preserve"> деятельность по работе с беженцами и лиц ищущих убежище была п</w:t>
      </w:r>
      <w:r w:rsidR="001F314B" w:rsidRPr="001F314B">
        <w:t>е</w:t>
      </w:r>
      <w:r w:rsidR="001F314B" w:rsidRPr="001F314B">
        <w:t>редана с ведения Минтруда в ведение МВД. В целях исполнения данного п</w:t>
      </w:r>
      <w:r w:rsidR="001F314B" w:rsidRPr="001F314B">
        <w:t>о</w:t>
      </w:r>
      <w:r w:rsidR="001F314B" w:rsidRPr="001F314B">
        <w:t xml:space="preserve">становления Приказом МВД </w:t>
      </w:r>
      <w:r w:rsidR="00BB6DC6">
        <w:t>№</w:t>
      </w:r>
      <w:r w:rsidR="00F9630B">
        <w:t xml:space="preserve"> </w:t>
      </w:r>
      <w:r w:rsidR="001F314B" w:rsidRPr="001F314B">
        <w:t>292 от 6 мая 2009 года в структуре МС МВД был со</w:t>
      </w:r>
      <w:r w:rsidR="001F314B" w:rsidRPr="001F314B">
        <w:t>з</w:t>
      </w:r>
      <w:r w:rsidR="001F314B" w:rsidRPr="001F314B">
        <w:t>дан отдел гражданства и работы с беженцами. В октябре 2009 года была создана Комиссия по присвоению статуса беженца, в состав которой входят н</w:t>
      </w:r>
      <w:r w:rsidR="001F314B" w:rsidRPr="001F314B">
        <w:t>а</w:t>
      </w:r>
      <w:r w:rsidR="001F314B" w:rsidRPr="001F314B">
        <w:t>чальник Миграционной службы (Председатель), сотрудники отдела и предст</w:t>
      </w:r>
      <w:r w:rsidR="001F314B" w:rsidRPr="001F314B">
        <w:t>а</w:t>
      </w:r>
      <w:r w:rsidR="001F314B" w:rsidRPr="001F314B">
        <w:t xml:space="preserve">вители </w:t>
      </w:r>
      <w:proofErr w:type="spellStart"/>
      <w:r w:rsidR="001F314B" w:rsidRPr="001F314B">
        <w:t>ГКНБ</w:t>
      </w:r>
      <w:proofErr w:type="spellEnd"/>
      <w:r w:rsidR="001F314B" w:rsidRPr="001F314B">
        <w:t>, здравоохранения и Исполнительного аппарата Президента РТ. В</w:t>
      </w:r>
      <w:r w:rsidR="00635FFA">
        <w:t> </w:t>
      </w:r>
      <w:r w:rsidR="001F314B" w:rsidRPr="001F314B">
        <w:t xml:space="preserve">Комиссию также входит и наблюдатель от </w:t>
      </w:r>
      <w:proofErr w:type="spellStart"/>
      <w:r w:rsidR="001F314B" w:rsidRPr="001F314B">
        <w:t>УВКБ</w:t>
      </w:r>
      <w:proofErr w:type="spellEnd"/>
      <w:r w:rsidR="001F314B" w:rsidRPr="001F314B">
        <w:t xml:space="preserve"> ООН, который имеет право дачи рекомендаций по процедурам определения статуса и по другим вопросам в сфере защиты беженцев и лиц, ищущих убежище. Осуществляется работа по совершенствованию законодательства РТ по вопросам защиты прав беженцев. Разр</w:t>
      </w:r>
      <w:r w:rsidR="001F314B" w:rsidRPr="001F314B">
        <w:t>а</w:t>
      </w:r>
      <w:r w:rsidR="001F314B" w:rsidRPr="001F314B">
        <w:t>ботано и утверждено Положение о Комиссии по рассмотрению ходатайств о предоставлении статуса беженца, в котором закреплены основные стандарты защиты беженцев, а также учтен опыт других стран. На сегодняшний день к</w:t>
      </w:r>
      <w:r w:rsidR="001F314B" w:rsidRPr="001F314B">
        <w:t>о</w:t>
      </w:r>
      <w:r w:rsidR="001F314B" w:rsidRPr="001F314B">
        <w:t>личество беженцев и лиц, ищущих убежищ</w:t>
      </w:r>
      <w:r w:rsidR="00635FFA">
        <w:t>а,</w:t>
      </w:r>
      <w:r w:rsidR="001F314B" w:rsidRPr="001F314B">
        <w:t xml:space="preserve"> по республике</w:t>
      </w:r>
      <w:r w:rsidR="001F314B" w:rsidRPr="001F314B">
        <w:rPr>
          <w:i/>
          <w:iCs/>
        </w:rPr>
        <w:t xml:space="preserve"> </w:t>
      </w:r>
      <w:r w:rsidR="001F314B" w:rsidRPr="001F314B">
        <w:t>составляет 2447</w:t>
      </w:r>
      <w:r w:rsidR="00635FFA">
        <w:t> </w:t>
      </w:r>
      <w:r w:rsidR="001F314B" w:rsidRPr="001F314B">
        <w:t>человек.</w:t>
      </w:r>
      <w:r w:rsidR="001F314B">
        <w:t xml:space="preserve"> </w:t>
      </w:r>
      <w:r w:rsidR="001F314B" w:rsidRPr="001F314B">
        <w:t>Из них:</w:t>
      </w:r>
    </w:p>
    <w:p w:rsidR="001F314B" w:rsidRPr="001F314B" w:rsidRDefault="00F33551" w:rsidP="001F314B">
      <w:pPr>
        <w:pStyle w:val="SingleTxtGR"/>
      </w:pPr>
      <w:r>
        <w:tab/>
      </w:r>
      <w:r w:rsidR="001F314B" w:rsidRPr="001F314B">
        <w:t>(</w:t>
      </w:r>
      <w:r w:rsidR="001F314B" w:rsidRPr="001F314B">
        <w:rPr>
          <w:i/>
          <w:lang w:val="en-GB"/>
        </w:rPr>
        <w:t>a</w:t>
      </w:r>
      <w:r w:rsidR="001F314B" w:rsidRPr="001F314B">
        <w:t>)</w:t>
      </w:r>
      <w:r w:rsidR="001F314B" w:rsidRPr="001F314B">
        <w:tab/>
        <w:t>имеющих постоянный статус беженца</w:t>
      </w:r>
      <w:r w:rsidR="001F314B">
        <w:t xml:space="preserve"> − </w:t>
      </w:r>
      <w:r w:rsidR="001F314B" w:rsidRPr="001F314B">
        <w:t>2047 человек;</w:t>
      </w:r>
    </w:p>
    <w:p w:rsidR="001F314B" w:rsidRPr="001F314B" w:rsidRDefault="00F33551" w:rsidP="001F314B">
      <w:pPr>
        <w:pStyle w:val="SingleTxtGR"/>
      </w:pPr>
      <w:r>
        <w:tab/>
      </w:r>
      <w:r w:rsidR="001F314B" w:rsidRPr="001F314B">
        <w:t>(</w:t>
      </w:r>
      <w:r w:rsidR="001F314B" w:rsidRPr="001F314B">
        <w:rPr>
          <w:i/>
          <w:lang w:val="en-GB"/>
        </w:rPr>
        <w:t>b</w:t>
      </w:r>
      <w:r w:rsidR="001F314B" w:rsidRPr="001F314B">
        <w:t>)</w:t>
      </w:r>
      <w:r w:rsidR="001F314B" w:rsidRPr="001F314B">
        <w:tab/>
        <w:t xml:space="preserve"> лица, чьи заявления приняты и находятся на рассмотрении (лица, ищущие убежище)</w:t>
      </w:r>
      <w:r w:rsidR="001F314B">
        <w:t xml:space="preserve"> − </w:t>
      </w:r>
      <w:r w:rsidR="001F314B" w:rsidRPr="001F314B">
        <w:t>400 человек.</w:t>
      </w:r>
    </w:p>
    <w:p w:rsidR="001F314B" w:rsidRDefault="00F33551" w:rsidP="001F314B">
      <w:pPr>
        <w:pStyle w:val="SingleTxtGR"/>
      </w:pPr>
      <w:r>
        <w:tab/>
      </w:r>
      <w:r w:rsidR="001F314B" w:rsidRPr="001F314B">
        <w:t>Основная часть беженцев и лиц, ищущих убежища составляют граждане Исламской Республики Афганистан – 2442 человек, граждане Ирана</w:t>
      </w:r>
      <w:r w:rsidR="001F314B">
        <w:t xml:space="preserve"> − </w:t>
      </w:r>
      <w:r w:rsidR="001F314B" w:rsidRPr="001F314B">
        <w:t>5 чел</w:t>
      </w:r>
      <w:r w:rsidR="001F314B" w:rsidRPr="001F314B">
        <w:t>о</w:t>
      </w:r>
      <w:r w:rsidR="001F314B" w:rsidRPr="001F314B">
        <w:t xml:space="preserve">век. Из них проживают: в городах Душанбе и </w:t>
      </w:r>
      <w:proofErr w:type="spellStart"/>
      <w:r w:rsidR="001F314B" w:rsidRPr="001F314B">
        <w:t>Вахдате</w:t>
      </w:r>
      <w:proofErr w:type="spellEnd"/>
      <w:r w:rsidR="001F314B" w:rsidRPr="001F314B">
        <w:t xml:space="preserve"> соответственно 630 и 1429 человек, в районах Рудаки, Гиссаре и Шахринау соответственно 110, 75, 29, в Согдийской области – 137 и </w:t>
      </w:r>
      <w:proofErr w:type="spellStart"/>
      <w:r w:rsidR="001F314B" w:rsidRPr="001F314B">
        <w:t>Хатлонской</w:t>
      </w:r>
      <w:proofErr w:type="spellEnd"/>
      <w:r w:rsidR="001F314B" w:rsidRPr="001F314B">
        <w:t xml:space="preserve"> области – 37 человек. К сожал</w:t>
      </w:r>
      <w:r w:rsidR="001F314B" w:rsidRPr="001F314B">
        <w:t>е</w:t>
      </w:r>
      <w:r w:rsidR="001F314B" w:rsidRPr="001F314B">
        <w:t>нию, на сегодняшний день еще не построен Центр для временного размещения лиц, ищущих убежище, что сильно затрудняет работу Миграционная служба МВД в данном направлении.</w:t>
      </w:r>
    </w:p>
    <w:p w:rsidR="001F314B" w:rsidRPr="001F314B" w:rsidRDefault="001F314B" w:rsidP="001F314B">
      <w:pPr>
        <w:pStyle w:val="SingleTxtGR"/>
      </w:pPr>
      <w:r w:rsidRPr="001F314B">
        <w:rPr>
          <w:bCs/>
        </w:rPr>
        <w:t>28.</w:t>
      </w:r>
      <w:r w:rsidRPr="001F314B">
        <w:rPr>
          <w:bCs/>
        </w:rPr>
        <w:tab/>
      </w:r>
      <w:r w:rsidRPr="001F314B">
        <w:rPr>
          <w:b/>
        </w:rPr>
        <w:t xml:space="preserve">Представительство МВД по миграции в РФ </w:t>
      </w:r>
      <w:r w:rsidRPr="001F314B">
        <w:t>входит в схему управления МВД. Основная задача Представительства состоит в оказании содействия гра</w:t>
      </w:r>
      <w:r w:rsidRPr="001F314B">
        <w:t>ж</w:t>
      </w:r>
      <w:r w:rsidRPr="001F314B">
        <w:t>данам (трудовым мигрантам) РТ по различным вопросам, связанным с преб</w:t>
      </w:r>
      <w:r w:rsidRPr="001F314B">
        <w:t>ы</w:t>
      </w:r>
      <w:r w:rsidRPr="001F314B">
        <w:t>ванием на территории РФ, к примеру, содействие в восстановлении документов, установлении личности лица находящегося без документов, обеспечение</w:t>
      </w:r>
      <w:r>
        <w:t xml:space="preserve"> </w:t>
      </w:r>
      <w:r w:rsidRPr="001F314B">
        <w:t>труд</w:t>
      </w:r>
      <w:r w:rsidRPr="001F314B">
        <w:t>о</w:t>
      </w:r>
      <w:r w:rsidRPr="001F314B">
        <w:t>вых мигрантов справками о наличии или отсутствии судимости и т.д. Кроме этого Представительство МВД в РФ содействует хозяйствующим субъектам РТ в вопросах трудоустройства трудовых мигрантов из РТ, сотрудничает с МВД РФ и с другими государственными и негосударственными организациями. Только за шесть месяцев текущего года судебными органами Российской Фед</w:t>
      </w:r>
      <w:r w:rsidRPr="001F314B">
        <w:t>е</w:t>
      </w:r>
      <w:r w:rsidRPr="001F314B">
        <w:t>рации вынесено 2022 решения о выдворении граждан РТ за пределы РФ. Кроме того, правоохранительными органами РФ задержано и привлечено к админис</w:t>
      </w:r>
      <w:r w:rsidRPr="001F314B">
        <w:t>т</w:t>
      </w:r>
      <w:r w:rsidRPr="001F314B">
        <w:t>ративной ответственности 131 265 граждан РТ, в том числе 45 907 из них за н</w:t>
      </w:r>
      <w:r w:rsidRPr="001F314B">
        <w:t>а</w:t>
      </w:r>
      <w:r w:rsidRPr="001F314B">
        <w:t>рушение миграционных правил. Согласно законодательства Российской Фед</w:t>
      </w:r>
      <w:r w:rsidRPr="001F314B">
        <w:t>е</w:t>
      </w:r>
      <w:r w:rsidRPr="001F314B">
        <w:t>рации до выдворения граждан РТ содержаться в Центрах временного содерж</w:t>
      </w:r>
      <w:r w:rsidRPr="001F314B">
        <w:t>а</w:t>
      </w:r>
      <w:r w:rsidRPr="001F314B">
        <w:t>ния иностранных граждан МВД РФ. В настоящее время на территории РФ де</w:t>
      </w:r>
      <w:r w:rsidRPr="001F314B">
        <w:t>й</w:t>
      </w:r>
      <w:r w:rsidRPr="001F314B">
        <w:t xml:space="preserve">ствует 47 общероссийских общественных организаций </w:t>
      </w:r>
      <w:proofErr w:type="spellStart"/>
      <w:r w:rsidRPr="001F314B">
        <w:t>таджикистанцев</w:t>
      </w:r>
      <w:proofErr w:type="spellEnd"/>
      <w:r w:rsidRPr="001F314B">
        <w:t>, кот</w:t>
      </w:r>
      <w:r w:rsidRPr="001F314B">
        <w:t>о</w:t>
      </w:r>
      <w:r w:rsidRPr="001F314B">
        <w:t>рые всесторонне проводят разъяснительную работу по профилактике престу</w:t>
      </w:r>
      <w:r w:rsidRPr="001F314B">
        <w:t>п</w:t>
      </w:r>
      <w:r w:rsidRPr="001F314B">
        <w:t>лений гражданами РТ на территории РФ, оказывают помощь в привлечении р</w:t>
      </w:r>
      <w:r w:rsidRPr="001F314B">
        <w:t>а</w:t>
      </w:r>
      <w:r w:rsidRPr="001F314B">
        <w:t>бочей силы в хозяйствующих субъектах по организованному привлечению тр</w:t>
      </w:r>
      <w:r w:rsidRPr="001F314B">
        <w:t>у</w:t>
      </w:r>
      <w:r w:rsidRPr="001F314B">
        <w:t>довых мигрантов</w:t>
      </w:r>
      <w:r>
        <w:t xml:space="preserve"> − </w:t>
      </w:r>
      <w:r w:rsidRPr="001F314B">
        <w:t>граждан РТ в РФ, рассматривают вопросы взаимоотнош</w:t>
      </w:r>
      <w:r w:rsidRPr="001F314B">
        <w:t>е</w:t>
      </w:r>
      <w:r w:rsidRPr="001F314B">
        <w:t>ний работодателей с трудовыми мигрантами, принимая соответствующие меры по созданию для них благоприятных условий для работы.</w:t>
      </w:r>
    </w:p>
    <w:p w:rsidR="001F314B" w:rsidRPr="001F314B" w:rsidRDefault="001F314B" w:rsidP="001F314B">
      <w:pPr>
        <w:pStyle w:val="SingleTxtGR"/>
      </w:pPr>
      <w:r w:rsidRPr="001F314B">
        <w:t>29.</w:t>
      </w:r>
      <w:r w:rsidRPr="001F314B">
        <w:rPr>
          <w:b/>
        </w:rPr>
        <w:t xml:space="preserve"> </w:t>
      </w:r>
      <w:r w:rsidRPr="001F314B">
        <w:rPr>
          <w:b/>
        </w:rPr>
        <w:tab/>
      </w:r>
      <w:r w:rsidRPr="001F314B">
        <w:t>Минтруд является центральным органом исполнительной власти РТ, осуществляющим реализацию единой государственной политики и разрабат</w:t>
      </w:r>
      <w:r w:rsidRPr="001F314B">
        <w:t>ы</w:t>
      </w:r>
      <w:r w:rsidRPr="001F314B">
        <w:t>вающий нормативно-правовую базу в области труда, занятости, професси</w:t>
      </w:r>
      <w:r w:rsidRPr="001F314B">
        <w:t>о</w:t>
      </w:r>
      <w:r w:rsidRPr="001F314B">
        <w:t>нальному обучению взрослых трудовых мигрантов, социального страхования и социальной защиты населения. Относительно вопросов, входящих в его комп</w:t>
      </w:r>
      <w:r w:rsidRPr="001F314B">
        <w:t>е</w:t>
      </w:r>
      <w:r w:rsidRPr="001F314B">
        <w:t>тенцию, Минтруд является органом, координирующим деятельность других министерств, ведомств, предприятий, учреждений, других организаций незав</w:t>
      </w:r>
      <w:r w:rsidRPr="001F314B">
        <w:t>и</w:t>
      </w:r>
      <w:r w:rsidRPr="001F314B">
        <w:t>симо от форм собственности и ведомственной подчиненности, а также местных исполнительных органов государственной власти. Министерство труда и соц</w:t>
      </w:r>
      <w:r w:rsidRPr="001F314B">
        <w:t>и</w:t>
      </w:r>
      <w:r w:rsidRPr="001F314B">
        <w:t>альной защиты населения РТ в настоящее время в основном занимается вопр</w:t>
      </w:r>
      <w:r w:rsidRPr="001F314B">
        <w:t>о</w:t>
      </w:r>
      <w:r w:rsidRPr="001F314B">
        <w:t>сами внутренней миграции, а также повышением профессионального поте</w:t>
      </w:r>
      <w:r w:rsidRPr="001F314B">
        <w:t>н</w:t>
      </w:r>
      <w:r w:rsidRPr="001F314B">
        <w:t>циала и информированности внешних трудовых мигрантов. В частности, пол</w:t>
      </w:r>
      <w:r w:rsidRPr="001F314B">
        <w:t>о</w:t>
      </w:r>
      <w:r w:rsidRPr="001F314B">
        <w:t xml:space="preserve">жение Минтруда предусматривает следующие полномочия в </w:t>
      </w:r>
      <w:r w:rsidRPr="001F314B">
        <w:rPr>
          <w:bCs/>
        </w:rPr>
        <w:t>области внешней трудовой миграции</w:t>
      </w:r>
      <w:r w:rsidRPr="001F314B">
        <w:t xml:space="preserve"> населения</w:t>
      </w:r>
      <w:r w:rsidRPr="001F314B">
        <w:rPr>
          <w:b/>
          <w:bCs/>
        </w:rPr>
        <w:t>:</w:t>
      </w:r>
    </w:p>
    <w:p w:rsidR="001F314B" w:rsidRPr="001F314B" w:rsidRDefault="00353473" w:rsidP="001F314B">
      <w:pPr>
        <w:pStyle w:val="SingleTxtGR"/>
      </w:pPr>
      <w:r>
        <w:tab/>
      </w:r>
      <w:r w:rsidR="001F314B" w:rsidRPr="001F314B">
        <w:t>(</w:t>
      </w:r>
      <w:r w:rsidR="001F314B" w:rsidRPr="001F314B">
        <w:rPr>
          <w:i/>
          <w:lang w:val="en-GB"/>
        </w:rPr>
        <w:t>a</w:t>
      </w:r>
      <w:r w:rsidR="001F314B" w:rsidRPr="001F314B">
        <w:t>)</w:t>
      </w:r>
      <w:r w:rsidR="001F314B" w:rsidRPr="001F314B">
        <w:tab/>
        <w:t>разрабатывает, совместно с заинтересованными министерствами и ведомствами предложения по формированию государственной миграционной политики и подготовке соответствующих программ по вопросам миграции, о</w:t>
      </w:r>
      <w:r w:rsidR="001F314B" w:rsidRPr="001F314B">
        <w:t>р</w:t>
      </w:r>
      <w:r w:rsidR="001F314B" w:rsidRPr="001F314B">
        <w:t>ганизует и координирует работу по их реализации;</w:t>
      </w:r>
    </w:p>
    <w:p w:rsidR="001F314B" w:rsidRPr="001F314B" w:rsidRDefault="00353473" w:rsidP="001F314B">
      <w:pPr>
        <w:pStyle w:val="SingleTxtGR"/>
      </w:pPr>
      <w:r>
        <w:tab/>
      </w:r>
      <w:r w:rsidR="001F314B" w:rsidRPr="001F314B">
        <w:t>(</w:t>
      </w:r>
      <w:r w:rsidR="001F314B" w:rsidRPr="001F314B">
        <w:rPr>
          <w:i/>
          <w:lang w:val="en-GB"/>
        </w:rPr>
        <w:t>b</w:t>
      </w:r>
      <w:r w:rsidR="001F314B" w:rsidRPr="001F314B">
        <w:t>)</w:t>
      </w:r>
      <w:r w:rsidR="001F314B" w:rsidRPr="001F314B">
        <w:tab/>
        <w:t>содействует развитию профессионального потенциала и информ</w:t>
      </w:r>
      <w:r w:rsidR="001F314B" w:rsidRPr="001F314B">
        <w:t>и</w:t>
      </w:r>
      <w:r w:rsidR="001F314B" w:rsidRPr="001F314B">
        <w:t>рованности внешних трудовых мигрантов;</w:t>
      </w:r>
    </w:p>
    <w:p w:rsidR="001F314B" w:rsidRPr="001F314B" w:rsidRDefault="001F314B" w:rsidP="001F314B">
      <w:pPr>
        <w:pStyle w:val="SingleTxtGR"/>
      </w:pPr>
      <w:r w:rsidRPr="001F314B">
        <w:t>30.</w:t>
      </w:r>
      <w:r w:rsidRPr="001F314B">
        <w:tab/>
        <w:t>В своей деятельности Минтруд имеет право:</w:t>
      </w:r>
    </w:p>
    <w:p w:rsidR="001F314B" w:rsidRPr="001F314B" w:rsidRDefault="00353473" w:rsidP="001F314B">
      <w:pPr>
        <w:pStyle w:val="SingleTxtGR"/>
      </w:pPr>
      <w:r>
        <w:tab/>
      </w:r>
      <w:r w:rsidR="001F314B" w:rsidRPr="001F314B">
        <w:t>(</w:t>
      </w:r>
      <w:r w:rsidR="001F314B" w:rsidRPr="001F314B">
        <w:rPr>
          <w:i/>
          <w:lang w:val="en-GB"/>
        </w:rPr>
        <w:t>a</w:t>
      </w:r>
      <w:r w:rsidR="001F314B" w:rsidRPr="001F314B">
        <w:t>)</w:t>
      </w:r>
      <w:r w:rsidR="001F314B" w:rsidRPr="001F314B">
        <w:tab/>
        <w:t>запрашивать и получать в установленном порядке от органов гос</w:t>
      </w:r>
      <w:r w:rsidR="001F314B" w:rsidRPr="001F314B">
        <w:t>у</w:t>
      </w:r>
      <w:r w:rsidR="001F314B" w:rsidRPr="001F314B">
        <w:t>дарственного управления, местных исполнительных органов государственной власти, юридических лиц независимо от форм собственности документы, з</w:t>
      </w:r>
      <w:r w:rsidR="001F314B" w:rsidRPr="001F314B">
        <w:t>а</w:t>
      </w:r>
      <w:r w:rsidR="001F314B" w:rsidRPr="001F314B">
        <w:t>ключения, справочные и иные материалы, необходимые для решения вопросов, вх</w:t>
      </w:r>
      <w:r w:rsidR="001F314B" w:rsidRPr="001F314B">
        <w:t>о</w:t>
      </w:r>
      <w:r w:rsidR="001F314B" w:rsidRPr="001F314B">
        <w:t>дящих в его компетенцию;</w:t>
      </w:r>
    </w:p>
    <w:p w:rsidR="001F314B" w:rsidRPr="001F314B" w:rsidRDefault="00353473" w:rsidP="001F314B">
      <w:pPr>
        <w:pStyle w:val="SingleTxtGR"/>
      </w:pPr>
      <w:r>
        <w:tab/>
      </w:r>
      <w:r w:rsidR="001F314B" w:rsidRPr="001F314B">
        <w:t>(</w:t>
      </w:r>
      <w:r w:rsidR="001F314B" w:rsidRPr="001F314B">
        <w:rPr>
          <w:i/>
          <w:lang w:val="en-GB"/>
        </w:rPr>
        <w:t>b</w:t>
      </w:r>
      <w:r w:rsidR="001F314B" w:rsidRPr="001F314B">
        <w:t>)</w:t>
      </w:r>
      <w:r w:rsidR="001F314B" w:rsidRPr="001F314B">
        <w:tab/>
        <w:t>запрашивать и получать от Агентств</w:t>
      </w:r>
      <w:r w:rsidR="001F40E3">
        <w:t>а</w:t>
      </w:r>
      <w:r w:rsidR="001F314B" w:rsidRPr="001F314B">
        <w:t xml:space="preserve"> по статистике при Президе</w:t>
      </w:r>
      <w:r w:rsidR="001F314B" w:rsidRPr="001F314B">
        <w:t>н</w:t>
      </w:r>
      <w:r w:rsidR="001F314B" w:rsidRPr="001F314B">
        <w:t>те РТ данные по миграции населения;</w:t>
      </w:r>
    </w:p>
    <w:p w:rsidR="001F314B" w:rsidRPr="001F314B" w:rsidRDefault="00353473" w:rsidP="001F314B">
      <w:pPr>
        <w:pStyle w:val="SingleTxtGR"/>
      </w:pPr>
      <w:r>
        <w:tab/>
      </w:r>
      <w:r w:rsidR="001F314B" w:rsidRPr="001F314B">
        <w:t>(</w:t>
      </w:r>
      <w:r w:rsidR="001F314B" w:rsidRPr="001F314B">
        <w:rPr>
          <w:i/>
          <w:lang w:val="en-GB"/>
        </w:rPr>
        <w:t>c</w:t>
      </w:r>
      <w:r w:rsidR="001F314B" w:rsidRPr="001F314B">
        <w:t>)</w:t>
      </w:r>
      <w:r w:rsidR="001F314B" w:rsidRPr="001F314B">
        <w:tab/>
        <w:t>организация разработки и внедрение единых информационных технологий и автоматизированных систем, в том числе в области внутренней миграции. (необходимо отметить, что до 2007 года когда Миграционная служба находилась при Минтруде, была внедрена автоматизированная система учёта напра</w:t>
      </w:r>
      <w:r w:rsidR="001F314B" w:rsidRPr="001F314B">
        <w:t>в</w:t>
      </w:r>
      <w:r w:rsidR="001F314B" w:rsidRPr="001F314B">
        <w:t>ленная по сбору данных по беженцам).</w:t>
      </w:r>
    </w:p>
    <w:p w:rsidR="001F314B" w:rsidRPr="001F314B" w:rsidRDefault="001F314B" w:rsidP="001F314B">
      <w:pPr>
        <w:pStyle w:val="SingleTxtGR"/>
      </w:pPr>
      <w:r w:rsidRPr="001F314B">
        <w:t>31.</w:t>
      </w:r>
      <w:r w:rsidRPr="001F314B">
        <w:tab/>
        <w:t>Согласно Положению о</w:t>
      </w:r>
      <w:r w:rsidRPr="001F314B">
        <w:rPr>
          <w:iCs/>
        </w:rPr>
        <w:t xml:space="preserve"> Государственном агентстве социальной защиты, занятости населения и миграции"</w:t>
      </w:r>
      <w:r w:rsidRPr="001F314B">
        <w:t xml:space="preserve"> от 3.03.07</w:t>
      </w:r>
      <w:r w:rsidR="00F86AB6">
        <w:t xml:space="preserve"> года</w:t>
      </w:r>
      <w:r w:rsidRPr="001F314B">
        <w:t xml:space="preserve"> </w:t>
      </w:r>
      <w:r w:rsidR="00BB6DC6">
        <w:t>№</w:t>
      </w:r>
      <w:r w:rsidR="00F9630B">
        <w:t xml:space="preserve"> </w:t>
      </w:r>
      <w:r w:rsidRPr="001F314B">
        <w:t>102 (</w:t>
      </w:r>
      <w:r w:rsidRPr="001F314B">
        <w:rPr>
          <w:bCs/>
        </w:rPr>
        <w:t>далее Агентство</w:t>
      </w:r>
      <w:r w:rsidRPr="001F314B">
        <w:t>), Агентство является органом исполнительной власти, осуществляющим фун</w:t>
      </w:r>
      <w:r w:rsidRPr="001F314B">
        <w:t>к</w:t>
      </w:r>
      <w:r w:rsidRPr="001F314B">
        <w:t xml:space="preserve">ции по оказанию государственных услуг в сфере социальной защиты, занятости и </w:t>
      </w:r>
      <w:r w:rsidRPr="001F314B">
        <w:rPr>
          <w:bCs/>
        </w:rPr>
        <w:t>миграции населения</w:t>
      </w:r>
      <w:r w:rsidRPr="001F314B">
        <w:t>. Агентство в</w:t>
      </w:r>
      <w:r w:rsidRPr="001F314B">
        <w:rPr>
          <w:b/>
          <w:bCs/>
        </w:rPr>
        <w:t xml:space="preserve"> </w:t>
      </w:r>
      <w:r w:rsidRPr="001F314B">
        <w:rPr>
          <w:bCs/>
        </w:rPr>
        <w:t>области внешней миграции</w:t>
      </w:r>
      <w:r w:rsidRPr="001F314B">
        <w:rPr>
          <w:b/>
          <w:bCs/>
        </w:rPr>
        <w:t xml:space="preserve"> </w:t>
      </w:r>
      <w:r w:rsidRPr="001F314B">
        <w:rPr>
          <w:bCs/>
        </w:rPr>
        <w:t>населения</w:t>
      </w:r>
      <w:r w:rsidRPr="001F314B">
        <w:rPr>
          <w:b/>
          <w:bCs/>
        </w:rPr>
        <w:t xml:space="preserve"> </w:t>
      </w:r>
      <w:r w:rsidRPr="001F314B">
        <w:t>ос</w:t>
      </w:r>
      <w:r w:rsidRPr="001F314B">
        <w:t>у</w:t>
      </w:r>
      <w:r w:rsidRPr="001F314B">
        <w:t>ществляет следующие функции:</w:t>
      </w:r>
    </w:p>
    <w:p w:rsidR="001F314B" w:rsidRPr="001F314B" w:rsidRDefault="00C25E1B" w:rsidP="001F314B">
      <w:pPr>
        <w:pStyle w:val="SingleTxtGR"/>
      </w:pPr>
      <w:r>
        <w:tab/>
      </w:r>
      <w:r w:rsidR="001F314B" w:rsidRPr="001F314B">
        <w:t>(</w:t>
      </w:r>
      <w:r w:rsidR="001F314B" w:rsidRPr="001F314B">
        <w:rPr>
          <w:i/>
          <w:lang w:val="en-GB"/>
        </w:rPr>
        <w:t>a</w:t>
      </w:r>
      <w:r w:rsidR="001F314B" w:rsidRPr="001F314B">
        <w:t>)</w:t>
      </w:r>
      <w:r w:rsidR="001F314B" w:rsidRPr="001F314B">
        <w:tab/>
        <w:t>осуществляет мониторинг, оценку и прогнозирование миграцио</w:t>
      </w:r>
      <w:r w:rsidR="001F314B" w:rsidRPr="001F314B">
        <w:t>н</w:t>
      </w:r>
      <w:r w:rsidR="001F314B" w:rsidRPr="001F314B">
        <w:t>ных процессов, принимает меры по урегулированию вопросов миграции нас</w:t>
      </w:r>
      <w:r w:rsidR="001F314B" w:rsidRPr="001F314B">
        <w:t>е</w:t>
      </w:r>
      <w:r w:rsidR="001F314B" w:rsidRPr="001F314B">
        <w:t>ления;</w:t>
      </w:r>
    </w:p>
    <w:p w:rsidR="001F314B" w:rsidRPr="001F314B" w:rsidRDefault="00C25E1B" w:rsidP="001F314B">
      <w:pPr>
        <w:pStyle w:val="SingleTxtGR"/>
      </w:pPr>
      <w:r>
        <w:tab/>
      </w:r>
      <w:r w:rsidR="001F314B" w:rsidRPr="001F314B">
        <w:t>(</w:t>
      </w:r>
      <w:r w:rsidR="001F314B" w:rsidRPr="001F314B">
        <w:rPr>
          <w:i/>
          <w:lang w:val="en-GB"/>
        </w:rPr>
        <w:t>b</w:t>
      </w:r>
      <w:r w:rsidR="001F314B" w:rsidRPr="001F314B">
        <w:t>)</w:t>
      </w:r>
      <w:r w:rsidR="001F314B" w:rsidRPr="001F314B">
        <w:tab/>
        <w:t>организует работу по развитию конкурентоспособности внешних трудовых мигрантов на рынке труда;</w:t>
      </w:r>
    </w:p>
    <w:p w:rsidR="001F314B" w:rsidRPr="001F314B" w:rsidRDefault="00C25E1B" w:rsidP="001F314B">
      <w:pPr>
        <w:pStyle w:val="SingleTxtGR"/>
      </w:pPr>
      <w:r>
        <w:tab/>
      </w:r>
      <w:r w:rsidR="001F314B" w:rsidRPr="001F314B">
        <w:t>(</w:t>
      </w:r>
      <w:r w:rsidR="001F314B" w:rsidRPr="001F314B">
        <w:rPr>
          <w:i/>
          <w:lang w:val="en-GB"/>
        </w:rPr>
        <w:t>c</w:t>
      </w:r>
      <w:r w:rsidR="001F314B" w:rsidRPr="001F314B">
        <w:t>)</w:t>
      </w:r>
      <w:r w:rsidR="001F314B" w:rsidRPr="001F314B">
        <w:tab/>
        <w:t>взаимодействует с представителями дипломатического корпуса з</w:t>
      </w:r>
      <w:r w:rsidR="001F314B" w:rsidRPr="001F314B">
        <w:t>а</w:t>
      </w:r>
      <w:r w:rsidR="001F314B" w:rsidRPr="001F314B">
        <w:t>рубежных государств, аккредитованных в РТ, представительством органов г</w:t>
      </w:r>
      <w:r w:rsidR="001F314B" w:rsidRPr="001F314B">
        <w:t>о</w:t>
      </w:r>
      <w:r w:rsidR="001F314B" w:rsidRPr="001F314B">
        <w:t>сударс</w:t>
      </w:r>
      <w:r w:rsidR="001F314B" w:rsidRPr="001F314B">
        <w:t>т</w:t>
      </w:r>
      <w:r w:rsidR="001F314B" w:rsidRPr="001F314B">
        <w:t>венного управления стран ближнего и дальнего зарубежья по вопросам мигр</w:t>
      </w:r>
      <w:r w:rsidR="001F314B" w:rsidRPr="001F314B">
        <w:t>а</w:t>
      </w:r>
      <w:r w:rsidR="001F314B" w:rsidRPr="001F314B">
        <w:t>ции;</w:t>
      </w:r>
    </w:p>
    <w:p w:rsidR="001F314B" w:rsidRPr="001F314B" w:rsidRDefault="00C25E1B" w:rsidP="001F314B">
      <w:pPr>
        <w:pStyle w:val="SingleTxtGR"/>
      </w:pPr>
      <w:r>
        <w:tab/>
      </w:r>
      <w:r w:rsidR="001F314B" w:rsidRPr="001F314B">
        <w:t>(</w:t>
      </w:r>
      <w:r w:rsidR="001F314B" w:rsidRPr="001F314B">
        <w:rPr>
          <w:i/>
          <w:lang w:val="en-GB"/>
        </w:rPr>
        <w:t>d</w:t>
      </w:r>
      <w:r w:rsidR="001F314B" w:rsidRPr="001F314B">
        <w:t>)</w:t>
      </w:r>
      <w:r w:rsidR="001F314B" w:rsidRPr="001F314B">
        <w:tab/>
        <w:t>участвует в мероприятиях по борьбе с незаконной миграцией и о</w:t>
      </w:r>
      <w:r w:rsidR="001F314B" w:rsidRPr="001F314B">
        <w:t>р</w:t>
      </w:r>
      <w:r w:rsidR="001F314B" w:rsidRPr="001F314B">
        <w:t>ганиз</w:t>
      </w:r>
      <w:r w:rsidR="001F314B" w:rsidRPr="001F314B">
        <w:t>а</w:t>
      </w:r>
      <w:r w:rsidR="001F314B" w:rsidRPr="001F314B">
        <w:t>ции миграционного контроля;</w:t>
      </w:r>
    </w:p>
    <w:p w:rsidR="001F314B" w:rsidRPr="001F314B" w:rsidRDefault="00C25E1B" w:rsidP="001F314B">
      <w:pPr>
        <w:pStyle w:val="SingleTxtGR"/>
      </w:pPr>
      <w:r>
        <w:tab/>
      </w:r>
      <w:r w:rsidR="001F314B" w:rsidRPr="001F314B">
        <w:t>(</w:t>
      </w:r>
      <w:r w:rsidR="001F314B" w:rsidRPr="001F314B">
        <w:rPr>
          <w:i/>
          <w:lang w:val="en-GB"/>
        </w:rPr>
        <w:t>e</w:t>
      </w:r>
      <w:r w:rsidR="001F314B" w:rsidRPr="001F314B">
        <w:t>)</w:t>
      </w:r>
      <w:r w:rsidR="001F314B" w:rsidRPr="001F314B">
        <w:tab/>
        <w:t>проводит конференции, семинары и встречи, разъяснительно-информационную работу по вопросам миграции, издает разного рода печатную продукцию, организовывает мероприятия при участии средств массовой и</w:t>
      </w:r>
      <w:r w:rsidR="001F314B" w:rsidRPr="001F314B">
        <w:t>н</w:t>
      </w:r>
      <w:r w:rsidR="001F314B" w:rsidRPr="001F314B">
        <w:t>формации.</w:t>
      </w:r>
    </w:p>
    <w:p w:rsidR="001F314B" w:rsidRPr="001F314B" w:rsidRDefault="001F314B" w:rsidP="001F314B">
      <w:pPr>
        <w:pStyle w:val="SingleTxtGR"/>
      </w:pPr>
      <w:r w:rsidRPr="001F314B">
        <w:t>32.</w:t>
      </w:r>
      <w:r w:rsidRPr="001F314B">
        <w:tab/>
        <w:t>Настоящее Агентство находится в системе управления Минтруда. В</w:t>
      </w:r>
      <w:r w:rsidR="001F40E3">
        <w:t> </w:t>
      </w:r>
      <w:r w:rsidRPr="001F314B">
        <w:t xml:space="preserve">структуре центрального аппарата Агентства имеется </w:t>
      </w:r>
      <w:r w:rsidRPr="001F314B">
        <w:rPr>
          <w:bCs/>
          <w:iCs/>
        </w:rPr>
        <w:t>Управление миграции населения</w:t>
      </w:r>
      <w:r w:rsidRPr="001F314B">
        <w:t>, которое в свою очередь имеет отделы в городах и районах респу</w:t>
      </w:r>
      <w:r w:rsidRPr="001F314B">
        <w:t>б</w:t>
      </w:r>
      <w:r w:rsidRPr="001F314B">
        <w:t>лики. Вопросы участия Минтруда по вопросам миграции, а именно Агентства имеют больше декларативный характер. В частности, вопросы информирования вне</w:t>
      </w:r>
      <w:r w:rsidRPr="001F314B">
        <w:t>ш</w:t>
      </w:r>
      <w:r w:rsidRPr="001F314B">
        <w:t>них трудовых мигрантов зачастую зависят от наличия финансовых средств и обязательно должны быть скоординированы с МС МВД для четкого распред</w:t>
      </w:r>
      <w:r w:rsidRPr="001F314B">
        <w:t>е</w:t>
      </w:r>
      <w:r w:rsidRPr="001F314B">
        <w:t>ления достоверной информации, вопросы изучения тенденций рынка труда, в частности зарубежного не могут быть реализованы непосредственно самим Агентством. Во многих странах, при решении таких вопросов Минтруд взаим</w:t>
      </w:r>
      <w:r w:rsidRPr="001F314B">
        <w:t>о</w:t>
      </w:r>
      <w:r w:rsidRPr="001F314B">
        <w:t>действует с аккредитованными представительствами МИД, в данном случае н</w:t>
      </w:r>
      <w:r w:rsidRPr="001F314B">
        <w:t>е</w:t>
      </w:r>
      <w:r w:rsidRPr="001F314B">
        <w:t>обходимо также с представительством МВД</w:t>
      </w:r>
      <w:r w:rsidR="00C25E1B">
        <w:t>.</w:t>
      </w:r>
    </w:p>
    <w:p w:rsidR="001F314B" w:rsidRPr="001F314B" w:rsidRDefault="001F314B" w:rsidP="001F314B">
      <w:pPr>
        <w:pStyle w:val="SingleTxtGR"/>
      </w:pPr>
      <w:r w:rsidRPr="001F314B">
        <w:t>33.</w:t>
      </w:r>
      <w:r w:rsidRPr="001F314B">
        <w:rPr>
          <w:b/>
        </w:rPr>
        <w:t xml:space="preserve"> </w:t>
      </w:r>
      <w:r w:rsidRPr="001F314B">
        <w:rPr>
          <w:b/>
        </w:rPr>
        <w:tab/>
        <w:t>Министерство иностранных дел</w:t>
      </w:r>
      <w:r w:rsidRPr="001F314B">
        <w:t xml:space="preserve"> </w:t>
      </w:r>
      <w:r w:rsidRPr="001F314B">
        <w:rPr>
          <w:b/>
        </w:rPr>
        <w:t>РТ</w:t>
      </w:r>
      <w:r w:rsidRPr="001F314B">
        <w:t xml:space="preserve"> – в соответствии с возложенными на него задачами в сфере миграции осуществляет защиту прав и интересов граждан РТ, проживающих за границей, и оформляет в установленном порядке выездные и въездные документы. </w:t>
      </w:r>
    </w:p>
    <w:p w:rsidR="001F314B" w:rsidRPr="001F314B" w:rsidRDefault="001F314B" w:rsidP="001F314B">
      <w:pPr>
        <w:pStyle w:val="SingleTxtGR"/>
      </w:pPr>
      <w:r w:rsidRPr="001F314B">
        <w:t>34.</w:t>
      </w:r>
      <w:r w:rsidRPr="001F314B">
        <w:rPr>
          <w:b/>
        </w:rPr>
        <w:t xml:space="preserve"> </w:t>
      </w:r>
      <w:r w:rsidRPr="001F314B">
        <w:rPr>
          <w:b/>
        </w:rPr>
        <w:tab/>
        <w:t>Государственный комитет национальной безопасности РТ (Погр</w:t>
      </w:r>
      <w:r w:rsidRPr="001F314B">
        <w:rPr>
          <w:b/>
        </w:rPr>
        <w:t>а</w:t>
      </w:r>
      <w:r w:rsidRPr="001F314B">
        <w:rPr>
          <w:b/>
        </w:rPr>
        <w:t xml:space="preserve">ничная служба </w:t>
      </w:r>
      <w:proofErr w:type="spellStart"/>
      <w:r w:rsidRPr="001F314B">
        <w:rPr>
          <w:b/>
        </w:rPr>
        <w:t>ГКНБ</w:t>
      </w:r>
      <w:proofErr w:type="spellEnd"/>
      <w:r w:rsidRPr="001F314B">
        <w:rPr>
          <w:b/>
        </w:rPr>
        <w:t xml:space="preserve"> РТ)</w:t>
      </w:r>
      <w:r>
        <w:t xml:space="preserve"> − </w:t>
      </w:r>
      <w:r w:rsidRPr="001F314B">
        <w:t>наряду с другими полномочиями</w:t>
      </w:r>
      <w:r>
        <w:t xml:space="preserve"> </w:t>
      </w:r>
      <w:r w:rsidRPr="001F314B">
        <w:t>в области охр</w:t>
      </w:r>
      <w:r w:rsidRPr="001F314B">
        <w:t>а</w:t>
      </w:r>
      <w:r w:rsidRPr="001F314B">
        <w:t>ны государственной границы контролирует законность въезда и выезда лиц ч</w:t>
      </w:r>
      <w:r w:rsidRPr="001F314B">
        <w:t>е</w:t>
      </w:r>
      <w:r w:rsidRPr="001F314B">
        <w:t xml:space="preserve">рез государственную границу. Имеет следующие полномочия в сфере миграции: </w:t>
      </w:r>
    </w:p>
    <w:p w:rsidR="001F314B" w:rsidRPr="001F314B" w:rsidRDefault="00C25E1B" w:rsidP="001F314B">
      <w:pPr>
        <w:pStyle w:val="SingleTxtGR"/>
      </w:pPr>
      <w:r>
        <w:tab/>
      </w:r>
      <w:r w:rsidR="001F314B" w:rsidRPr="001F314B">
        <w:t>(</w:t>
      </w:r>
      <w:r w:rsidR="001F314B" w:rsidRPr="001F314B">
        <w:rPr>
          <w:i/>
          <w:lang w:val="en-GB"/>
        </w:rPr>
        <w:t>a</w:t>
      </w:r>
      <w:r w:rsidR="001F314B" w:rsidRPr="001F314B">
        <w:t>)</w:t>
      </w:r>
      <w:r w:rsidR="001F314B" w:rsidRPr="001F314B">
        <w:tab/>
        <w:t>контролирует законность въезда и выезда лиц через государстве</w:t>
      </w:r>
      <w:r w:rsidR="001F314B" w:rsidRPr="001F314B">
        <w:t>н</w:t>
      </w:r>
      <w:r w:rsidR="001F314B" w:rsidRPr="001F314B">
        <w:t>ную границу;</w:t>
      </w:r>
    </w:p>
    <w:p w:rsidR="001F314B" w:rsidRPr="001F314B" w:rsidRDefault="00C25E1B" w:rsidP="001F314B">
      <w:pPr>
        <w:pStyle w:val="SingleTxtGR"/>
      </w:pPr>
      <w:r>
        <w:tab/>
      </w:r>
      <w:r w:rsidR="001F314B" w:rsidRPr="001F314B">
        <w:t>(</w:t>
      </w:r>
      <w:r w:rsidR="001F314B" w:rsidRPr="001F314B">
        <w:rPr>
          <w:i/>
          <w:lang w:val="en-GB"/>
        </w:rPr>
        <w:t>b</w:t>
      </w:r>
      <w:r w:rsidR="001F314B" w:rsidRPr="001F314B">
        <w:t>)</w:t>
      </w:r>
      <w:r w:rsidR="001F314B" w:rsidRPr="001F314B">
        <w:tab/>
        <w:t>для регистрации лиц и учета фактических данных и статистики и</w:t>
      </w:r>
      <w:r w:rsidR="001F314B" w:rsidRPr="001F314B">
        <w:t>с</w:t>
      </w:r>
      <w:r w:rsidR="001F314B" w:rsidRPr="001F314B">
        <w:t>пользуют информационные системы в порядке, не противоречащем закону.</w:t>
      </w:r>
    </w:p>
    <w:p w:rsidR="001F314B" w:rsidRPr="001F314B" w:rsidRDefault="00C25E1B" w:rsidP="001F314B">
      <w:pPr>
        <w:pStyle w:val="SingleTxtGR"/>
      </w:pPr>
      <w:r>
        <w:tab/>
      </w:r>
      <w:r w:rsidR="001F314B" w:rsidRPr="001F314B">
        <w:t>(</w:t>
      </w:r>
      <w:r w:rsidR="001F314B" w:rsidRPr="001F314B">
        <w:rPr>
          <w:i/>
          <w:lang w:val="en-GB"/>
        </w:rPr>
        <w:t>c</w:t>
      </w:r>
      <w:r w:rsidR="001F314B" w:rsidRPr="001F314B">
        <w:t>)</w:t>
      </w:r>
      <w:r w:rsidR="001F314B" w:rsidRPr="001F314B">
        <w:tab/>
        <w:t>запрашивает и получает безвозмездно от государственных органов, предприятий, учреждений, организаций и общественных объединений инфо</w:t>
      </w:r>
      <w:r w:rsidR="001F314B" w:rsidRPr="001F314B">
        <w:t>р</w:t>
      </w:r>
      <w:r w:rsidR="001F314B" w:rsidRPr="001F314B">
        <w:t>мацию, необходимую для исполнения обязанностей.</w:t>
      </w:r>
    </w:p>
    <w:p w:rsidR="001F314B" w:rsidRPr="001F314B" w:rsidRDefault="001F314B" w:rsidP="001F314B">
      <w:pPr>
        <w:pStyle w:val="SingleTxtGR"/>
      </w:pPr>
      <w:r w:rsidRPr="001F314B">
        <w:rPr>
          <w:bCs/>
        </w:rPr>
        <w:t>35.</w:t>
      </w:r>
      <w:r w:rsidRPr="001F314B">
        <w:rPr>
          <w:b/>
        </w:rPr>
        <w:tab/>
        <w:t>Межведомственная комиссия по регулированию миграционных пр</w:t>
      </w:r>
      <w:r w:rsidRPr="001F314B">
        <w:rPr>
          <w:b/>
        </w:rPr>
        <w:t>о</w:t>
      </w:r>
      <w:r w:rsidRPr="001F314B">
        <w:rPr>
          <w:b/>
        </w:rPr>
        <w:t>цессов при Правительстве РТ</w:t>
      </w:r>
      <w:r>
        <w:rPr>
          <w:b/>
        </w:rPr>
        <w:t xml:space="preserve"> − </w:t>
      </w:r>
      <w:r w:rsidRPr="001F314B">
        <w:t>в целях совершенствования управления м</w:t>
      </w:r>
      <w:r w:rsidRPr="001F314B">
        <w:t>и</w:t>
      </w:r>
      <w:r w:rsidRPr="001F314B">
        <w:t>грационными процессами и координации деятельности органов, занимающихся вопросами миграции, с учетом сложившихся условий, постановлением Прав</w:t>
      </w:r>
      <w:r w:rsidRPr="001F314B">
        <w:t>и</w:t>
      </w:r>
      <w:r w:rsidRPr="001F314B">
        <w:t>тельства РТ образована при Правительстве РТ Межведомственная комиссии по урегулированию миграционных процессов (21.10.97</w:t>
      </w:r>
      <w:r w:rsidR="00F86AB6">
        <w:t xml:space="preserve"> года</w:t>
      </w:r>
      <w:r w:rsidRPr="001F314B">
        <w:t xml:space="preserve">, </w:t>
      </w:r>
      <w:r w:rsidR="00BB6DC6">
        <w:t>№</w:t>
      </w:r>
      <w:r w:rsidR="00F9630B">
        <w:t xml:space="preserve"> </w:t>
      </w:r>
      <w:r w:rsidRPr="001F314B">
        <w:t>462). Этим пост</w:t>
      </w:r>
      <w:r w:rsidRPr="001F314B">
        <w:t>а</w:t>
      </w:r>
      <w:r w:rsidRPr="001F314B">
        <w:t>новлением также была создана межведомственная рабочая группа по подгото</w:t>
      </w:r>
      <w:r w:rsidRPr="001F314B">
        <w:t>в</w:t>
      </w:r>
      <w:r w:rsidRPr="001F314B">
        <w:t>ке предложений по совершенствованию миграционного законодательства РТ. Межведомственная Комиссия по регулированию миграционных процессов при Правительстве РТ (далее Комиссия) является координирующим органом, дейс</w:t>
      </w:r>
      <w:r w:rsidRPr="001F314B">
        <w:t>т</w:t>
      </w:r>
      <w:r w:rsidRPr="001F314B">
        <w:t>вующим на постоянной основе с целью разработки и принятия соответству</w:t>
      </w:r>
      <w:r w:rsidRPr="001F314B">
        <w:t>ю</w:t>
      </w:r>
      <w:r w:rsidRPr="001F314B">
        <w:t>щих решений по вопросам мигрантов всех категорий, беженцев, и лиц, ищущих убежище. Комиссия действует на постоянной основе и осуществляет свою де</w:t>
      </w:r>
      <w:r w:rsidRPr="001F314B">
        <w:t>я</w:t>
      </w:r>
      <w:r w:rsidRPr="001F314B">
        <w:t>тельность на общественных началах, привлекая к своей работе представителей различных заинтересованных министерств и ведомств местных исполнител</w:t>
      </w:r>
      <w:r w:rsidRPr="001F314B">
        <w:t>ь</w:t>
      </w:r>
      <w:r w:rsidRPr="001F314B">
        <w:t>ных органов государственной власти. Также Комиссия может приглашать для участия на заседаниях представителей общественных и международных орг</w:t>
      </w:r>
      <w:r w:rsidRPr="001F314B">
        <w:t>а</w:t>
      </w:r>
      <w:r w:rsidRPr="001F314B">
        <w:t>низаций, ученых и необходимых специалистов в области миграции. В состав Комиссии включены все министерства и ведомства республики на уровне пе</w:t>
      </w:r>
      <w:r w:rsidRPr="001F314B">
        <w:t>р</w:t>
      </w:r>
      <w:r w:rsidRPr="001F314B">
        <w:t>вых заместителей. Комиссию возглавляет заместитель Премьер-министра РТ. Для этого Комиссия может создавать рабочие группы для рассмотрения ко</w:t>
      </w:r>
      <w:r w:rsidRPr="001F314B">
        <w:t>н</w:t>
      </w:r>
      <w:r w:rsidRPr="001F314B">
        <w:t>кретных проблем. Основной задачей Комиссии является координация деятел</w:t>
      </w:r>
      <w:r w:rsidRPr="001F314B">
        <w:t>ь</w:t>
      </w:r>
      <w:r w:rsidRPr="001F314B">
        <w:t>ности министерств, ведомств и местных исполнительных органов государс</w:t>
      </w:r>
      <w:r w:rsidRPr="001F314B">
        <w:t>т</w:t>
      </w:r>
      <w:r w:rsidRPr="001F314B">
        <w:t xml:space="preserve">венной власти по управлению миграционными процессами в РТ. Во исполнение возложенных задач Комиссия выполняет функции, которые можно разбить на следующие категории: </w:t>
      </w:r>
      <w:r w:rsidRPr="001F314B">
        <w:rPr>
          <w:bCs/>
          <w:iCs/>
        </w:rPr>
        <w:t>общие функции:</w:t>
      </w:r>
    </w:p>
    <w:p w:rsidR="001F314B" w:rsidRPr="001F314B" w:rsidRDefault="001F314B" w:rsidP="00C25E1B">
      <w:pPr>
        <w:pStyle w:val="Bullet1GR"/>
      </w:pPr>
      <w:r w:rsidRPr="001F314B">
        <w:t>анализирует миграционные процессы, независимо от причин их возни</w:t>
      </w:r>
      <w:r w:rsidRPr="001F314B">
        <w:t>к</w:t>
      </w:r>
      <w:r w:rsidRPr="001F314B">
        <w:t>новения, включая проблемы мигрантов всех категорий, беженцев и лиц, ищущих убежище;</w:t>
      </w:r>
    </w:p>
    <w:p w:rsidR="001F314B" w:rsidRPr="001F314B" w:rsidRDefault="001F314B" w:rsidP="00C25E1B">
      <w:pPr>
        <w:pStyle w:val="Bullet1GR"/>
      </w:pPr>
      <w:r w:rsidRPr="001F314B">
        <w:t>осуществляет взаимодействие с международными организациями по в</w:t>
      </w:r>
      <w:r w:rsidRPr="001F314B">
        <w:t>о</w:t>
      </w:r>
      <w:r w:rsidRPr="001F314B">
        <w:t>просам миграции;</w:t>
      </w:r>
    </w:p>
    <w:p w:rsidR="001F314B" w:rsidRPr="001F314B" w:rsidRDefault="001F314B" w:rsidP="00C25E1B">
      <w:pPr>
        <w:pStyle w:val="Bullet1GR"/>
      </w:pPr>
      <w:r w:rsidRPr="001F314B">
        <w:t>разрабатывает рекомендации по совершенствованию законодательства РТ по вопросам миграции, включая проблемы беженцев и лиц, ищущих уб</w:t>
      </w:r>
      <w:r w:rsidRPr="001F314B">
        <w:t>е</w:t>
      </w:r>
      <w:r w:rsidRPr="001F314B">
        <w:t>жище;</w:t>
      </w:r>
    </w:p>
    <w:p w:rsidR="001F314B" w:rsidRPr="001F314B" w:rsidRDefault="001F314B" w:rsidP="00C25E1B">
      <w:pPr>
        <w:pStyle w:val="Bullet1GR"/>
      </w:pPr>
      <w:r w:rsidRPr="001F314B">
        <w:t>организовывает семинары по определенным аспектам управления мигр</w:t>
      </w:r>
      <w:r w:rsidRPr="001F314B">
        <w:t>а</w:t>
      </w:r>
      <w:r w:rsidR="00C25E1B">
        <w:t>ционными процессами.</w:t>
      </w:r>
    </w:p>
    <w:p w:rsidR="001F314B" w:rsidRPr="001F314B" w:rsidRDefault="00C25E1B" w:rsidP="00C25E1B">
      <w:pPr>
        <w:pStyle w:val="SingleTxtGR"/>
        <w:rPr>
          <w:lang w:val="en-GB"/>
        </w:rPr>
      </w:pPr>
      <w:r>
        <w:tab/>
      </w:r>
      <w:proofErr w:type="spellStart"/>
      <w:r w:rsidR="001F314B" w:rsidRPr="001F314B">
        <w:rPr>
          <w:lang w:val="en-GB"/>
        </w:rPr>
        <w:t>Функции</w:t>
      </w:r>
      <w:proofErr w:type="spellEnd"/>
      <w:r w:rsidR="001F314B" w:rsidRPr="001F314B">
        <w:rPr>
          <w:lang w:val="en-GB"/>
        </w:rPr>
        <w:t xml:space="preserve"> </w:t>
      </w:r>
      <w:proofErr w:type="spellStart"/>
      <w:r w:rsidR="001F314B" w:rsidRPr="001F314B">
        <w:rPr>
          <w:lang w:val="en-GB"/>
        </w:rPr>
        <w:t>по</w:t>
      </w:r>
      <w:proofErr w:type="spellEnd"/>
      <w:r w:rsidR="001F314B" w:rsidRPr="001F314B">
        <w:rPr>
          <w:lang w:val="en-GB"/>
        </w:rPr>
        <w:t xml:space="preserve"> </w:t>
      </w:r>
      <w:proofErr w:type="spellStart"/>
      <w:r w:rsidR="001F314B" w:rsidRPr="001F314B">
        <w:rPr>
          <w:lang w:val="en-GB"/>
        </w:rPr>
        <w:t>законодательству</w:t>
      </w:r>
      <w:proofErr w:type="spellEnd"/>
      <w:r w:rsidR="001F314B" w:rsidRPr="001F314B">
        <w:rPr>
          <w:lang w:val="en-GB"/>
        </w:rPr>
        <w:t>:</w:t>
      </w:r>
    </w:p>
    <w:p w:rsidR="001F314B" w:rsidRPr="001F314B" w:rsidRDefault="001F314B" w:rsidP="00C25E1B">
      <w:pPr>
        <w:pStyle w:val="Bullet1GR"/>
      </w:pPr>
      <w:r w:rsidRPr="001F314B">
        <w:t>принимает участие в обсуждении законопроектов, в подготовке предл</w:t>
      </w:r>
      <w:r w:rsidRPr="001F314B">
        <w:t>о</w:t>
      </w:r>
      <w:r w:rsidRPr="001F314B">
        <w:t>жений о ратификации международных договоров, касающи</w:t>
      </w:r>
      <w:r w:rsidRPr="001F314B">
        <w:t>х</w:t>
      </w:r>
      <w:r w:rsidRPr="001F314B">
        <w:t xml:space="preserve">ся вопросов миграции, представляемых на рассмотрение в </w:t>
      </w:r>
      <w:proofErr w:type="spellStart"/>
      <w:r w:rsidRPr="001F314B">
        <w:t>Маджл</w:t>
      </w:r>
      <w:r w:rsidRPr="001F314B">
        <w:t>и</w:t>
      </w:r>
      <w:r w:rsidRPr="001F314B">
        <w:t>си</w:t>
      </w:r>
      <w:proofErr w:type="spellEnd"/>
      <w:r w:rsidRPr="001F314B">
        <w:t xml:space="preserve"> Оли РТ.</w:t>
      </w:r>
    </w:p>
    <w:p w:rsidR="001F314B" w:rsidRPr="001F314B" w:rsidRDefault="001F314B" w:rsidP="00C25E1B">
      <w:pPr>
        <w:pStyle w:val="Bullet1GR"/>
      </w:pPr>
      <w:r w:rsidRPr="001F314B">
        <w:t>принимает решения, направленные на исполнение законов и пр</w:t>
      </w:r>
      <w:r w:rsidRPr="001F314B">
        <w:t>и</w:t>
      </w:r>
      <w:r w:rsidRPr="001F314B">
        <w:t>знанных Таджикистаном международно-правовых актов, регул</w:t>
      </w:r>
      <w:r w:rsidRPr="001F314B">
        <w:t>и</w:t>
      </w:r>
      <w:r w:rsidRPr="001F314B">
        <w:t>рующих вопросы миграции;</w:t>
      </w:r>
    </w:p>
    <w:p w:rsidR="001F314B" w:rsidRPr="001F314B" w:rsidRDefault="001F314B" w:rsidP="00C25E1B">
      <w:pPr>
        <w:pStyle w:val="Bullet1GR"/>
      </w:pPr>
      <w:r w:rsidRPr="001F314B">
        <w:t>выносит на рассмотрение Правительства РТ вопросы, связанные с мигр</w:t>
      </w:r>
      <w:r w:rsidRPr="001F314B">
        <w:t>а</w:t>
      </w:r>
      <w:r w:rsidRPr="001F314B">
        <w:t>цией, включая проблемы беженцев и лиц, ищущих убежище.</w:t>
      </w:r>
    </w:p>
    <w:p w:rsidR="001F314B" w:rsidRPr="007A6A81" w:rsidRDefault="007A6A81" w:rsidP="007A6A81">
      <w:pPr>
        <w:pStyle w:val="SingleTxtGR"/>
      </w:pPr>
      <w:r>
        <w:tab/>
      </w:r>
      <w:r w:rsidR="001F314B" w:rsidRPr="007A6A81">
        <w:t>Специальные функции:</w:t>
      </w:r>
    </w:p>
    <w:p w:rsidR="001F314B" w:rsidRPr="001F314B" w:rsidRDefault="001F314B" w:rsidP="00C25E1B">
      <w:pPr>
        <w:pStyle w:val="Bullet1GR"/>
      </w:pPr>
      <w:r w:rsidRPr="001F314B">
        <w:t>в установленном порядке разрабатывает и реализует меры по оказанию содействия гражданам РТ в трудоустройстве за</w:t>
      </w:r>
      <w:r w:rsidR="007A6A81">
        <w:t xml:space="preserve"> границей;</w:t>
      </w:r>
    </w:p>
    <w:p w:rsidR="001F314B" w:rsidRPr="001F314B" w:rsidRDefault="001F314B" w:rsidP="00C25E1B">
      <w:pPr>
        <w:pStyle w:val="Bullet1GR"/>
      </w:pPr>
      <w:r w:rsidRPr="001F314B">
        <w:t>рассматривает положение дел с обеспечением безопасности миграцио</w:t>
      </w:r>
      <w:r w:rsidRPr="001F314B">
        <w:t>н</w:t>
      </w:r>
      <w:r w:rsidRPr="001F314B">
        <w:t>ных процессов по республике и отдельным ее регионам, мин</w:t>
      </w:r>
      <w:r w:rsidRPr="001F314B">
        <w:t>и</w:t>
      </w:r>
      <w:r w:rsidRPr="001F314B">
        <w:t>стерствам, и ведомствам, дает оценку этой раб</w:t>
      </w:r>
      <w:r w:rsidR="007A6A81">
        <w:t>оты.</w:t>
      </w:r>
    </w:p>
    <w:p w:rsidR="001F314B" w:rsidRPr="001F314B" w:rsidRDefault="007A6A81" w:rsidP="001F314B">
      <w:pPr>
        <w:pStyle w:val="SingleTxtGR"/>
      </w:pPr>
      <w:r>
        <w:tab/>
      </w:r>
      <w:r w:rsidR="001F314B" w:rsidRPr="001F314B">
        <w:t>Настоящее Положение предусматривает, что решения Комиссии в пред</w:t>
      </w:r>
      <w:r w:rsidR="001F314B" w:rsidRPr="001F314B">
        <w:t>е</w:t>
      </w:r>
      <w:r w:rsidR="001F314B" w:rsidRPr="001F314B">
        <w:t>лах ее компетенции обязательны для министерств, ведомств и местных испо</w:t>
      </w:r>
      <w:r w:rsidR="001F314B" w:rsidRPr="001F314B">
        <w:t>л</w:t>
      </w:r>
      <w:r w:rsidR="001F314B" w:rsidRPr="001F314B">
        <w:t>нител</w:t>
      </w:r>
      <w:r w:rsidR="001F314B" w:rsidRPr="001F314B">
        <w:t>ь</w:t>
      </w:r>
      <w:r w:rsidR="001F314B" w:rsidRPr="001F314B">
        <w:t>ных органов государственной власти. Специальных функциями является</w:t>
      </w:r>
      <w:r>
        <w:t xml:space="preserve"> </w:t>
      </w:r>
      <w:r w:rsidR="001F314B" w:rsidRPr="001F314B">
        <w:t xml:space="preserve">реализация мер по оказанию содействия гражданам РТ в трудоустройстве за границей. </w:t>
      </w:r>
    </w:p>
    <w:p w:rsidR="001F314B" w:rsidRDefault="001F314B" w:rsidP="001F314B">
      <w:pPr>
        <w:pStyle w:val="SingleTxtGR"/>
      </w:pPr>
      <w:r w:rsidRPr="001F314B">
        <w:t>36.</w:t>
      </w:r>
      <w:r w:rsidRPr="001F314B">
        <w:tab/>
        <w:t>Взаимодействия и сотрудничество государственных органов в сфере м</w:t>
      </w:r>
      <w:r w:rsidRPr="001F314B">
        <w:t>и</w:t>
      </w:r>
      <w:r w:rsidRPr="001F314B">
        <w:t>грации:</w:t>
      </w:r>
    </w:p>
    <w:tbl>
      <w:tblPr>
        <w:tblStyle w:val="TableGrid"/>
        <w:tblW w:w="8504" w:type="dxa"/>
        <w:tblInd w:w="1134"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1568"/>
        <w:gridCol w:w="1988"/>
        <w:gridCol w:w="2029"/>
        <w:gridCol w:w="2919"/>
      </w:tblGrid>
      <w:tr w:rsidR="007A6A81" w:rsidRPr="007A6A81" w:rsidTr="00EA4794">
        <w:trPr>
          <w:cnfStyle w:val="100000000000" w:firstRow="1" w:lastRow="0" w:firstColumn="0" w:lastColumn="0" w:oddVBand="0" w:evenVBand="0" w:oddHBand="0" w:evenHBand="0" w:firstRowFirstColumn="0" w:firstRowLastColumn="0" w:lastRowFirstColumn="0" w:lastRowLastColumn="0"/>
        </w:trPr>
        <w:tc>
          <w:tcPr>
            <w:tcW w:w="1568" w:type="dxa"/>
            <w:tcBorders>
              <w:top w:val="single" w:sz="4" w:space="0" w:color="auto"/>
              <w:bottom w:val="single" w:sz="12" w:space="0" w:color="auto"/>
            </w:tcBorders>
            <w:shd w:val="clear" w:color="auto" w:fill="auto"/>
            <w:vAlign w:val="bottom"/>
          </w:tcPr>
          <w:p w:rsidR="007A6A81" w:rsidRPr="007A6A81" w:rsidRDefault="007A6A81" w:rsidP="007A6A81">
            <w:pPr>
              <w:pStyle w:val="SingleTxtGR"/>
              <w:spacing w:before="80" w:after="80" w:line="200" w:lineRule="atLeast"/>
              <w:ind w:left="0" w:right="0"/>
              <w:jc w:val="left"/>
              <w:rPr>
                <w:i/>
                <w:sz w:val="16"/>
              </w:rPr>
            </w:pPr>
            <w:r w:rsidRPr="007A6A81">
              <w:rPr>
                <w:i/>
                <w:sz w:val="16"/>
              </w:rPr>
              <w:t>Формирование политики в обл</w:t>
            </w:r>
            <w:r w:rsidR="00EA4794">
              <w:rPr>
                <w:i/>
                <w:sz w:val="16"/>
              </w:rPr>
              <w:t>а</w:t>
            </w:r>
            <w:r w:rsidR="00EA4794">
              <w:rPr>
                <w:i/>
                <w:sz w:val="16"/>
              </w:rPr>
              <w:t>с</w:t>
            </w:r>
            <w:r w:rsidR="00EA4794">
              <w:rPr>
                <w:i/>
                <w:sz w:val="16"/>
              </w:rPr>
              <w:t>ти</w:t>
            </w:r>
            <w:r w:rsidRPr="007A6A81">
              <w:rPr>
                <w:i/>
                <w:sz w:val="16"/>
              </w:rPr>
              <w:t xml:space="preserve"> труд</w:t>
            </w:r>
            <w:r w:rsidR="00EA4794">
              <w:rPr>
                <w:i/>
                <w:sz w:val="16"/>
              </w:rPr>
              <w:t>овой</w:t>
            </w:r>
            <w:r w:rsidRPr="007A6A81">
              <w:rPr>
                <w:i/>
                <w:sz w:val="16"/>
              </w:rPr>
              <w:t xml:space="preserve"> м</w:t>
            </w:r>
            <w:r w:rsidRPr="007A6A81">
              <w:rPr>
                <w:i/>
                <w:sz w:val="16"/>
              </w:rPr>
              <w:t>и</w:t>
            </w:r>
            <w:r w:rsidRPr="007A6A81">
              <w:rPr>
                <w:i/>
                <w:sz w:val="16"/>
              </w:rPr>
              <w:t>грации</w:t>
            </w:r>
          </w:p>
        </w:tc>
        <w:tc>
          <w:tcPr>
            <w:tcW w:w="1988" w:type="dxa"/>
            <w:tcBorders>
              <w:top w:val="single" w:sz="4" w:space="0" w:color="auto"/>
              <w:bottom w:val="single" w:sz="12" w:space="0" w:color="auto"/>
            </w:tcBorders>
            <w:shd w:val="clear" w:color="auto" w:fill="auto"/>
            <w:vAlign w:val="bottom"/>
          </w:tcPr>
          <w:p w:rsidR="007A6A81" w:rsidRPr="007A6A81" w:rsidRDefault="007A6A81" w:rsidP="007A6A81">
            <w:pPr>
              <w:pStyle w:val="SingleTxtGR"/>
              <w:spacing w:before="80" w:after="80" w:line="200" w:lineRule="atLeast"/>
              <w:ind w:left="0" w:right="0"/>
              <w:jc w:val="left"/>
              <w:rPr>
                <w:i/>
                <w:sz w:val="16"/>
              </w:rPr>
            </w:pPr>
            <w:r w:rsidRPr="007A6A81">
              <w:rPr>
                <w:i/>
                <w:sz w:val="16"/>
              </w:rPr>
              <w:t>Обеспечение достойного труда и образования</w:t>
            </w:r>
          </w:p>
        </w:tc>
        <w:tc>
          <w:tcPr>
            <w:tcW w:w="2029" w:type="dxa"/>
            <w:tcBorders>
              <w:top w:val="single" w:sz="4" w:space="0" w:color="auto"/>
              <w:bottom w:val="single" w:sz="12" w:space="0" w:color="auto"/>
            </w:tcBorders>
            <w:shd w:val="clear" w:color="auto" w:fill="auto"/>
            <w:vAlign w:val="bottom"/>
          </w:tcPr>
          <w:p w:rsidR="007A6A81" w:rsidRPr="007A6A81" w:rsidRDefault="007A6A81" w:rsidP="007A6A81">
            <w:pPr>
              <w:pStyle w:val="SingleTxtGR"/>
              <w:spacing w:before="80" w:after="80" w:line="200" w:lineRule="atLeast"/>
              <w:ind w:left="0" w:right="0"/>
              <w:jc w:val="left"/>
              <w:rPr>
                <w:i/>
                <w:sz w:val="16"/>
              </w:rPr>
            </w:pPr>
            <w:proofErr w:type="spellStart"/>
            <w:r w:rsidRPr="007A6A81">
              <w:rPr>
                <w:i/>
                <w:sz w:val="16"/>
                <w:lang w:val="en-GB"/>
              </w:rPr>
              <w:t>Социально-экономическая</w:t>
            </w:r>
            <w:proofErr w:type="spellEnd"/>
            <w:r w:rsidRPr="007A6A81">
              <w:rPr>
                <w:i/>
                <w:sz w:val="16"/>
                <w:lang w:val="en-GB"/>
              </w:rPr>
              <w:t xml:space="preserve"> </w:t>
            </w:r>
            <w:proofErr w:type="spellStart"/>
            <w:r w:rsidRPr="007A6A81">
              <w:rPr>
                <w:i/>
                <w:sz w:val="16"/>
                <w:lang w:val="en-GB"/>
              </w:rPr>
              <w:t>защита</w:t>
            </w:r>
            <w:proofErr w:type="spellEnd"/>
          </w:p>
        </w:tc>
        <w:tc>
          <w:tcPr>
            <w:tcW w:w="2919" w:type="dxa"/>
            <w:tcBorders>
              <w:top w:val="single" w:sz="4" w:space="0" w:color="auto"/>
              <w:bottom w:val="single" w:sz="12" w:space="0" w:color="auto"/>
            </w:tcBorders>
            <w:shd w:val="clear" w:color="auto" w:fill="auto"/>
            <w:vAlign w:val="bottom"/>
          </w:tcPr>
          <w:p w:rsidR="007A6A81" w:rsidRPr="007A6A81" w:rsidRDefault="007A6A81" w:rsidP="007A6A81">
            <w:pPr>
              <w:pStyle w:val="SingleTxtGR"/>
              <w:spacing w:before="80" w:after="80" w:line="200" w:lineRule="atLeast"/>
              <w:ind w:left="0" w:right="0"/>
              <w:jc w:val="right"/>
              <w:rPr>
                <w:i/>
                <w:sz w:val="16"/>
              </w:rPr>
            </w:pPr>
            <w:r w:rsidRPr="007A6A81">
              <w:rPr>
                <w:i/>
                <w:sz w:val="16"/>
                <w:lang w:val="en-GB"/>
              </w:rPr>
              <w:t>Защита и предста</w:t>
            </w:r>
            <w:r w:rsidRPr="007A6A81">
              <w:rPr>
                <w:i/>
                <w:sz w:val="16"/>
                <w:lang w:val="en-GB"/>
              </w:rPr>
              <w:t>в</w:t>
            </w:r>
            <w:r w:rsidRPr="007A6A81">
              <w:rPr>
                <w:i/>
                <w:sz w:val="16"/>
                <w:lang w:val="en-GB"/>
              </w:rPr>
              <w:t>ление интересов мигрантов за руб</w:t>
            </w:r>
            <w:r w:rsidRPr="007A6A81">
              <w:rPr>
                <w:i/>
                <w:sz w:val="16"/>
                <w:lang w:val="en-GB"/>
              </w:rPr>
              <w:t>е</w:t>
            </w:r>
            <w:r w:rsidRPr="007A6A81">
              <w:rPr>
                <w:i/>
                <w:sz w:val="16"/>
                <w:lang w:val="en-GB"/>
              </w:rPr>
              <w:t>жом</w:t>
            </w:r>
          </w:p>
        </w:tc>
      </w:tr>
      <w:tr w:rsidR="00EA4794" w:rsidRPr="007A6A81" w:rsidTr="00EA4794">
        <w:tc>
          <w:tcPr>
            <w:tcW w:w="1568" w:type="dxa"/>
            <w:tcBorders>
              <w:top w:val="single" w:sz="12" w:space="0" w:color="auto"/>
            </w:tcBorders>
            <w:shd w:val="clear" w:color="auto" w:fill="auto"/>
          </w:tcPr>
          <w:p w:rsidR="00EA4794" w:rsidRPr="007A6A81" w:rsidRDefault="00EA4794" w:rsidP="007A6A81">
            <w:pPr>
              <w:pStyle w:val="SingleTxtGR"/>
              <w:ind w:left="0" w:right="0"/>
              <w:jc w:val="left"/>
              <w:rPr>
                <w:sz w:val="20"/>
              </w:rPr>
            </w:pPr>
            <w:proofErr w:type="spellStart"/>
            <w:r w:rsidRPr="00EA4794">
              <w:rPr>
                <w:sz w:val="20"/>
                <w:lang w:val="en-GB"/>
              </w:rPr>
              <w:t>МС</w:t>
            </w:r>
            <w:proofErr w:type="spellEnd"/>
            <w:r w:rsidRPr="00EA4794">
              <w:rPr>
                <w:sz w:val="20"/>
                <w:lang w:val="en-GB"/>
              </w:rPr>
              <w:t xml:space="preserve"> </w:t>
            </w:r>
            <w:proofErr w:type="spellStart"/>
            <w:r w:rsidRPr="00EA4794">
              <w:rPr>
                <w:sz w:val="20"/>
                <w:lang w:val="en-GB"/>
              </w:rPr>
              <w:t>МВД</w:t>
            </w:r>
            <w:proofErr w:type="spellEnd"/>
          </w:p>
        </w:tc>
        <w:tc>
          <w:tcPr>
            <w:tcW w:w="1988" w:type="dxa"/>
            <w:tcBorders>
              <w:top w:val="single" w:sz="12" w:space="0" w:color="auto"/>
            </w:tcBorders>
            <w:shd w:val="clear" w:color="auto" w:fill="auto"/>
          </w:tcPr>
          <w:p w:rsidR="00EA4794" w:rsidRPr="00EA4794" w:rsidRDefault="00EA4794" w:rsidP="00EA4794">
            <w:pPr>
              <w:pStyle w:val="SingleTxtGR"/>
              <w:ind w:left="0" w:right="0"/>
              <w:jc w:val="left"/>
              <w:rPr>
                <w:sz w:val="20"/>
                <w:lang w:val="en-GB"/>
              </w:rPr>
            </w:pPr>
            <w:r w:rsidRPr="00EA4794">
              <w:rPr>
                <w:sz w:val="20"/>
                <w:lang w:val="en-GB"/>
              </w:rPr>
              <w:t>МС МВД</w:t>
            </w:r>
          </w:p>
          <w:p w:rsidR="00EA4794" w:rsidRPr="00EA4794" w:rsidRDefault="00EA4794" w:rsidP="00EA4794">
            <w:pPr>
              <w:pStyle w:val="SingleTxtGR"/>
              <w:ind w:left="0" w:right="0"/>
              <w:jc w:val="left"/>
              <w:rPr>
                <w:sz w:val="20"/>
                <w:lang w:val="en-GB"/>
              </w:rPr>
            </w:pPr>
            <w:r w:rsidRPr="00EA4794">
              <w:rPr>
                <w:sz w:val="20"/>
                <w:lang w:val="en-GB"/>
              </w:rPr>
              <w:t>Министерство тр</w:t>
            </w:r>
            <w:r w:rsidRPr="00EA4794">
              <w:rPr>
                <w:sz w:val="20"/>
                <w:lang w:val="en-GB"/>
              </w:rPr>
              <w:t>у</w:t>
            </w:r>
            <w:r w:rsidRPr="00EA4794">
              <w:rPr>
                <w:sz w:val="20"/>
                <w:lang w:val="en-GB"/>
              </w:rPr>
              <w:t>да и социальной защиты РТ</w:t>
            </w:r>
          </w:p>
          <w:p w:rsidR="00EA4794" w:rsidRPr="00EA4794" w:rsidRDefault="00EA4794" w:rsidP="00EA4794">
            <w:pPr>
              <w:pStyle w:val="SingleTxtGR"/>
              <w:ind w:left="0" w:right="0"/>
              <w:jc w:val="left"/>
              <w:rPr>
                <w:sz w:val="20"/>
                <w:lang w:val="en-GB"/>
              </w:rPr>
            </w:pPr>
            <w:proofErr w:type="spellStart"/>
            <w:r w:rsidRPr="00EA4794">
              <w:rPr>
                <w:sz w:val="20"/>
                <w:lang w:val="en-GB"/>
              </w:rPr>
              <w:t>Минобразование</w:t>
            </w:r>
            <w:proofErr w:type="spellEnd"/>
            <w:r w:rsidRPr="00EA4794">
              <w:rPr>
                <w:sz w:val="20"/>
                <w:lang w:val="en-GB"/>
              </w:rPr>
              <w:t xml:space="preserve"> </w:t>
            </w:r>
            <w:proofErr w:type="spellStart"/>
            <w:r w:rsidRPr="00EA4794">
              <w:rPr>
                <w:sz w:val="20"/>
                <w:lang w:val="en-GB"/>
              </w:rPr>
              <w:t>РТ</w:t>
            </w:r>
            <w:proofErr w:type="spellEnd"/>
          </w:p>
        </w:tc>
        <w:tc>
          <w:tcPr>
            <w:tcW w:w="2029" w:type="dxa"/>
            <w:tcBorders>
              <w:top w:val="single" w:sz="12" w:space="0" w:color="auto"/>
            </w:tcBorders>
            <w:shd w:val="clear" w:color="auto" w:fill="auto"/>
          </w:tcPr>
          <w:p w:rsidR="00EA4794" w:rsidRPr="00EA4794" w:rsidRDefault="00EA4794" w:rsidP="00EA4794">
            <w:pPr>
              <w:pStyle w:val="SingleTxtGR"/>
              <w:ind w:left="0" w:right="0"/>
              <w:jc w:val="left"/>
              <w:rPr>
                <w:sz w:val="20"/>
                <w:lang w:val="en-GB"/>
              </w:rPr>
            </w:pPr>
            <w:r w:rsidRPr="00EA4794">
              <w:rPr>
                <w:sz w:val="20"/>
                <w:lang w:val="en-GB"/>
              </w:rPr>
              <w:t>МС МВД,</w:t>
            </w:r>
          </w:p>
          <w:p w:rsidR="00EA4794" w:rsidRPr="00EA4794" w:rsidRDefault="00EA4794" w:rsidP="00EA4794">
            <w:pPr>
              <w:pStyle w:val="SingleTxtGR"/>
              <w:ind w:left="0" w:right="0"/>
              <w:jc w:val="left"/>
              <w:rPr>
                <w:sz w:val="20"/>
              </w:rPr>
            </w:pPr>
            <w:r w:rsidRPr="00EA4794">
              <w:rPr>
                <w:sz w:val="20"/>
              </w:rPr>
              <w:t>Министерство труда и социальной защ</w:t>
            </w:r>
            <w:r w:rsidRPr="00EA4794">
              <w:rPr>
                <w:sz w:val="20"/>
              </w:rPr>
              <w:t>и</w:t>
            </w:r>
            <w:r w:rsidRPr="00EA4794">
              <w:rPr>
                <w:sz w:val="20"/>
              </w:rPr>
              <w:t xml:space="preserve">ты РТ </w:t>
            </w:r>
          </w:p>
        </w:tc>
        <w:tc>
          <w:tcPr>
            <w:tcW w:w="2919" w:type="dxa"/>
            <w:tcBorders>
              <w:top w:val="single" w:sz="12" w:space="0" w:color="auto"/>
            </w:tcBorders>
            <w:shd w:val="clear" w:color="auto" w:fill="auto"/>
          </w:tcPr>
          <w:p w:rsidR="00EA4794" w:rsidRPr="00EA4794" w:rsidRDefault="00EA4794" w:rsidP="00EA4794">
            <w:pPr>
              <w:pStyle w:val="SingleTxtGR"/>
              <w:ind w:left="0" w:right="0"/>
              <w:jc w:val="left"/>
              <w:rPr>
                <w:sz w:val="20"/>
                <w:lang w:val="en-GB"/>
              </w:rPr>
            </w:pPr>
            <w:proofErr w:type="spellStart"/>
            <w:r w:rsidRPr="00EA4794">
              <w:rPr>
                <w:sz w:val="20"/>
                <w:lang w:val="en-GB"/>
              </w:rPr>
              <w:t>По</w:t>
            </w:r>
            <w:proofErr w:type="spellEnd"/>
            <w:r w:rsidRPr="00EA4794">
              <w:rPr>
                <w:sz w:val="20"/>
                <w:lang w:val="en-GB"/>
              </w:rPr>
              <w:t xml:space="preserve"> информиров</w:t>
            </w:r>
            <w:r w:rsidRPr="00EA4794">
              <w:rPr>
                <w:sz w:val="20"/>
                <w:lang w:val="en-GB"/>
              </w:rPr>
              <w:t>а</w:t>
            </w:r>
            <w:r w:rsidRPr="00EA4794">
              <w:rPr>
                <w:sz w:val="20"/>
                <w:lang w:val="en-GB"/>
              </w:rPr>
              <w:t>нию:</w:t>
            </w:r>
          </w:p>
          <w:p w:rsidR="00EA4794" w:rsidRPr="00EA4794" w:rsidRDefault="00EA4794" w:rsidP="00EA4794">
            <w:pPr>
              <w:pStyle w:val="SingleTxtGR"/>
              <w:ind w:left="0" w:right="0"/>
              <w:jc w:val="left"/>
              <w:rPr>
                <w:sz w:val="20"/>
                <w:lang w:val="en-GB"/>
              </w:rPr>
            </w:pPr>
            <w:r w:rsidRPr="00EA4794">
              <w:rPr>
                <w:sz w:val="20"/>
                <w:lang w:val="en-GB"/>
              </w:rPr>
              <w:t>МИД РТ,</w:t>
            </w:r>
          </w:p>
          <w:p w:rsidR="00EA4794" w:rsidRPr="00EA4794" w:rsidRDefault="00EA4794" w:rsidP="00EA4794">
            <w:pPr>
              <w:pStyle w:val="SingleTxtGR"/>
              <w:ind w:left="0" w:right="0"/>
              <w:jc w:val="left"/>
              <w:rPr>
                <w:sz w:val="20"/>
              </w:rPr>
            </w:pPr>
            <w:r w:rsidRPr="00EA4794">
              <w:rPr>
                <w:sz w:val="20"/>
              </w:rPr>
              <w:t>Представительство МВД по миграции в РФ</w:t>
            </w:r>
            <w:r>
              <w:rPr>
                <w:sz w:val="20"/>
              </w:rPr>
              <w:br/>
            </w:r>
            <w:r w:rsidRPr="00EA4794">
              <w:rPr>
                <w:sz w:val="20"/>
              </w:rPr>
              <w:t xml:space="preserve">(альтернативно: профсоюзы, НПО) </w:t>
            </w:r>
          </w:p>
        </w:tc>
      </w:tr>
      <w:tr w:rsidR="00EA4794" w:rsidRPr="007A6A81" w:rsidTr="00EA4794">
        <w:tc>
          <w:tcPr>
            <w:tcW w:w="1568" w:type="dxa"/>
            <w:tcBorders>
              <w:bottom w:val="single" w:sz="12" w:space="0" w:color="auto"/>
            </w:tcBorders>
            <w:shd w:val="clear" w:color="auto" w:fill="auto"/>
          </w:tcPr>
          <w:p w:rsidR="00EA4794" w:rsidRPr="007A6A81" w:rsidRDefault="00EA4794" w:rsidP="007A6A81">
            <w:pPr>
              <w:pStyle w:val="SingleTxtGR"/>
              <w:ind w:left="0" w:right="0"/>
              <w:jc w:val="left"/>
              <w:rPr>
                <w:sz w:val="20"/>
              </w:rPr>
            </w:pPr>
          </w:p>
        </w:tc>
        <w:tc>
          <w:tcPr>
            <w:tcW w:w="1988" w:type="dxa"/>
            <w:tcBorders>
              <w:bottom w:val="single" w:sz="12" w:space="0" w:color="auto"/>
            </w:tcBorders>
            <w:shd w:val="clear" w:color="auto" w:fill="auto"/>
          </w:tcPr>
          <w:p w:rsidR="00EA4794" w:rsidRPr="007A6A81" w:rsidRDefault="00EA4794" w:rsidP="007A6A81">
            <w:pPr>
              <w:pStyle w:val="SingleTxtGR"/>
              <w:ind w:left="0" w:right="0"/>
              <w:jc w:val="left"/>
              <w:rPr>
                <w:sz w:val="20"/>
              </w:rPr>
            </w:pPr>
          </w:p>
        </w:tc>
        <w:tc>
          <w:tcPr>
            <w:tcW w:w="2029" w:type="dxa"/>
            <w:tcBorders>
              <w:bottom w:val="single" w:sz="12" w:space="0" w:color="auto"/>
            </w:tcBorders>
            <w:shd w:val="clear" w:color="auto" w:fill="auto"/>
          </w:tcPr>
          <w:p w:rsidR="00EA4794" w:rsidRPr="007A6A81" w:rsidRDefault="00EA4794" w:rsidP="007A6A81">
            <w:pPr>
              <w:pStyle w:val="SingleTxtGR"/>
              <w:ind w:left="0" w:right="0"/>
              <w:jc w:val="left"/>
              <w:rPr>
                <w:sz w:val="20"/>
              </w:rPr>
            </w:pPr>
          </w:p>
        </w:tc>
        <w:tc>
          <w:tcPr>
            <w:tcW w:w="2919" w:type="dxa"/>
            <w:tcBorders>
              <w:bottom w:val="single" w:sz="12" w:space="0" w:color="auto"/>
            </w:tcBorders>
            <w:shd w:val="clear" w:color="auto" w:fill="auto"/>
          </w:tcPr>
          <w:p w:rsidR="00EA4794" w:rsidRPr="00EA4794" w:rsidRDefault="00EA4794" w:rsidP="00EA4794">
            <w:pPr>
              <w:pStyle w:val="SingleTxtGR"/>
              <w:ind w:left="0" w:right="0"/>
              <w:jc w:val="left"/>
              <w:rPr>
                <w:sz w:val="20"/>
              </w:rPr>
            </w:pPr>
            <w:r w:rsidRPr="00EA4794">
              <w:rPr>
                <w:sz w:val="20"/>
              </w:rPr>
              <w:t>По представлению интересов в го</w:t>
            </w:r>
            <w:r w:rsidRPr="00EA4794">
              <w:rPr>
                <w:sz w:val="20"/>
              </w:rPr>
              <w:t>с</w:t>
            </w:r>
            <w:r w:rsidRPr="00EA4794">
              <w:rPr>
                <w:sz w:val="20"/>
              </w:rPr>
              <w:t>структурах:</w:t>
            </w:r>
          </w:p>
          <w:p w:rsidR="00EA4794" w:rsidRPr="007A6A81" w:rsidRDefault="00EA4794" w:rsidP="00EA4794">
            <w:pPr>
              <w:pStyle w:val="SingleTxtGR"/>
              <w:ind w:left="0" w:right="0"/>
              <w:jc w:val="left"/>
              <w:rPr>
                <w:sz w:val="20"/>
              </w:rPr>
            </w:pPr>
            <w:r w:rsidRPr="00EA4794">
              <w:rPr>
                <w:sz w:val="20"/>
              </w:rPr>
              <w:t>МИД РТ</w:t>
            </w:r>
          </w:p>
        </w:tc>
      </w:tr>
    </w:tbl>
    <w:p w:rsidR="001F314B" w:rsidRPr="001F314B" w:rsidRDefault="001F314B" w:rsidP="00D06E34">
      <w:pPr>
        <w:pStyle w:val="SingleTxtGR"/>
        <w:spacing w:before="120"/>
      </w:pPr>
      <w:r w:rsidRPr="001F314B">
        <w:t>37.</w:t>
      </w:r>
      <w:r w:rsidRPr="001F314B">
        <w:tab/>
        <w:t>В целях защиты и поддержки трудовых мигрантов, выезжающих из Та</w:t>
      </w:r>
      <w:r w:rsidRPr="001F314B">
        <w:t>д</w:t>
      </w:r>
      <w:r w:rsidRPr="001F314B">
        <w:t>жикистана МС МВД совместно с различными государственными и обществе</w:t>
      </w:r>
      <w:r w:rsidRPr="001F314B">
        <w:t>н</w:t>
      </w:r>
      <w:r w:rsidRPr="001F314B">
        <w:t>ными организациями систематически организовывает информационные камп</w:t>
      </w:r>
      <w:r w:rsidRPr="001F314B">
        <w:t>а</w:t>
      </w:r>
      <w:r w:rsidRPr="001F314B">
        <w:t>нии, предоставляющие трудовым мигрантам и членам их семей достаточные сведения для принятия ими взвешенного решения о выезде за границу. В Та</w:t>
      </w:r>
      <w:r w:rsidRPr="001F314B">
        <w:t>д</w:t>
      </w:r>
      <w:r w:rsidRPr="001F314B">
        <w:t>жикистане также проводится работа по улучшению регулирования деятельн</w:t>
      </w:r>
      <w:r w:rsidRPr="001F314B">
        <w:t>о</w:t>
      </w:r>
      <w:r w:rsidRPr="001F314B">
        <w:t>сти частных агентств занятости. Деятельность, связанная с трудоустройством граждан РТ за границей является лицензируемой и за незаконное осуществл</w:t>
      </w:r>
      <w:r w:rsidRPr="001F314B">
        <w:t>е</w:t>
      </w:r>
      <w:r w:rsidRPr="001F314B">
        <w:t>ние этого вида деятельности УК РТ предусматривает ответственность. Уголо</w:t>
      </w:r>
      <w:r w:rsidRPr="001F314B">
        <w:t>в</w:t>
      </w:r>
      <w:r w:rsidRPr="001F314B">
        <w:t xml:space="preserve">ная ответственность также предусматривается за торговлю людьми с целью трудовой эксплуатации и принудительного труда и за организацию незаконной миграции. </w:t>
      </w:r>
    </w:p>
    <w:p w:rsidR="001F314B" w:rsidRPr="001F314B" w:rsidRDefault="001F314B" w:rsidP="001F314B">
      <w:pPr>
        <w:pStyle w:val="SingleTxtGR"/>
      </w:pPr>
      <w:r w:rsidRPr="001F314B">
        <w:t>38.</w:t>
      </w:r>
      <w:r w:rsidRPr="001F314B">
        <w:tab/>
        <w:t>Миграционная статистика находится в неразрывной связи со всеми др</w:t>
      </w:r>
      <w:r w:rsidRPr="001F314B">
        <w:t>у</w:t>
      </w:r>
      <w:r w:rsidRPr="001F314B">
        <w:t>гими компонентами механизма управления миграцией, и является необходимым инструментом при разработке законодательства в области миграции и ее рег</w:t>
      </w:r>
      <w:r w:rsidRPr="001F314B">
        <w:t>у</w:t>
      </w:r>
      <w:r w:rsidRPr="001F314B">
        <w:t>лирования в целом. Статистическая информация также необходима для пон</w:t>
      </w:r>
      <w:r w:rsidRPr="001F314B">
        <w:t>и</w:t>
      </w:r>
      <w:r w:rsidRPr="001F314B">
        <w:t>мания положения трудящихся-мигрантов в государстве и оценки хода осущес</w:t>
      </w:r>
      <w:r w:rsidRPr="001F314B">
        <w:t>т</w:t>
      </w:r>
      <w:r w:rsidRPr="001F314B">
        <w:t>вления Конвенции. Признавая важность сбора статистических данных о труд</w:t>
      </w:r>
      <w:r w:rsidRPr="001F314B">
        <w:t>о</w:t>
      </w:r>
      <w:r w:rsidRPr="001F314B">
        <w:t>вой миграции, Правительством страны издано несколько постановлений н</w:t>
      </w:r>
      <w:r w:rsidRPr="001F314B">
        <w:t>а</w:t>
      </w:r>
      <w:r w:rsidRPr="001F314B">
        <w:t>правленных на урегулирования вопросов связанных с учетом, сбором и обм</w:t>
      </w:r>
      <w:r w:rsidRPr="001F314B">
        <w:t>е</w:t>
      </w:r>
      <w:r w:rsidRPr="001F314B">
        <w:t>ном статистических данных о трудовой миграции.</w:t>
      </w:r>
    </w:p>
    <w:p w:rsidR="001F314B" w:rsidRPr="001F314B" w:rsidRDefault="001F314B" w:rsidP="001F314B">
      <w:pPr>
        <w:pStyle w:val="SingleTxtGR"/>
      </w:pPr>
      <w:r w:rsidRPr="001F314B">
        <w:t>39.</w:t>
      </w:r>
      <w:r w:rsidRPr="001F314B">
        <w:tab/>
        <w:t>Основным государственным органом, уполномоченным собирать инфо</w:t>
      </w:r>
      <w:r w:rsidRPr="001F314B">
        <w:t>р</w:t>
      </w:r>
      <w:r w:rsidRPr="001F314B">
        <w:t>мацию о трудовой миграции, является МС МВД. Национальное законодательс</w:t>
      </w:r>
      <w:r w:rsidRPr="001F314B">
        <w:t>т</w:t>
      </w:r>
      <w:r w:rsidRPr="001F314B">
        <w:t xml:space="preserve">во обязывает Главное управление пограничных войск </w:t>
      </w:r>
      <w:proofErr w:type="spellStart"/>
      <w:r w:rsidRPr="001F314B">
        <w:t>ГКНБ</w:t>
      </w:r>
      <w:proofErr w:type="spellEnd"/>
      <w:r w:rsidRPr="001F314B">
        <w:t xml:space="preserve"> оказывать содейс</w:t>
      </w:r>
      <w:r w:rsidRPr="001F314B">
        <w:t>т</w:t>
      </w:r>
      <w:r w:rsidRPr="001F314B">
        <w:t>вие МС МВД по сбору статистических данных о трудовой миграции. В свою очередь МС МВД обязана предоставлять статистическую информацию о труд</w:t>
      </w:r>
      <w:r w:rsidRPr="001F314B">
        <w:t>о</w:t>
      </w:r>
      <w:r w:rsidRPr="001F314B">
        <w:t>вой миграции Аген</w:t>
      </w:r>
      <w:r w:rsidR="00D06E34">
        <w:t>т</w:t>
      </w:r>
      <w:r w:rsidRPr="001F314B">
        <w:t>ство по статистике при Президенте РТ обеспечивает нас</w:t>
      </w:r>
      <w:r w:rsidRPr="001F314B">
        <w:t>е</w:t>
      </w:r>
      <w:r w:rsidRPr="001F314B">
        <w:t>ления, государственные органы и общественность в целом о статистических данных в сфере трудовой миграции. Эта информация публикуется как в печа</w:t>
      </w:r>
      <w:r w:rsidRPr="001F314B">
        <w:t>т</w:t>
      </w:r>
      <w:r w:rsidRPr="001F314B">
        <w:t xml:space="preserve">ных СМИ, так и на сайте Агентства </w:t>
      </w:r>
      <w:hyperlink r:id="rId8" w:history="1">
        <w:r w:rsidRPr="001F314B">
          <w:rPr>
            <w:rStyle w:val="Hyperlink"/>
            <w:lang w:val="en-US"/>
          </w:rPr>
          <w:t>www</w:t>
        </w:r>
        <w:r w:rsidRPr="001F314B">
          <w:rPr>
            <w:rStyle w:val="Hyperlink"/>
          </w:rPr>
          <w:t>.</w:t>
        </w:r>
        <w:r w:rsidRPr="001F314B">
          <w:rPr>
            <w:rStyle w:val="Hyperlink"/>
            <w:lang w:val="en-US"/>
          </w:rPr>
          <w:t>stat</w:t>
        </w:r>
        <w:r w:rsidRPr="001F314B">
          <w:rPr>
            <w:rStyle w:val="Hyperlink"/>
          </w:rPr>
          <w:t>.</w:t>
        </w:r>
        <w:proofErr w:type="spellStart"/>
        <w:r w:rsidRPr="001F314B">
          <w:rPr>
            <w:rStyle w:val="Hyperlink"/>
            <w:lang w:val="en-US"/>
          </w:rPr>
          <w:t>tj</w:t>
        </w:r>
        <w:proofErr w:type="spellEnd"/>
      </w:hyperlink>
      <w:r w:rsidRPr="001F314B">
        <w:t xml:space="preserve"> . Информация по вопросам тр</w:t>
      </w:r>
      <w:r w:rsidRPr="001F314B">
        <w:t>у</w:t>
      </w:r>
      <w:r w:rsidRPr="001F314B">
        <w:t>довой миграции, пребывания иностранных граждан, выдача документов, рег</w:t>
      </w:r>
      <w:r w:rsidRPr="001F314B">
        <w:t>и</w:t>
      </w:r>
      <w:r w:rsidRPr="001F314B">
        <w:t xml:space="preserve">страции и другие вопросы вносятся в отдельный сайт МС МВД </w:t>
      </w:r>
      <w:r w:rsidRPr="001F314B">
        <w:rPr>
          <w:b/>
        </w:rPr>
        <w:t>(</w:t>
      </w:r>
      <w:r w:rsidRPr="001F314B">
        <w:rPr>
          <w:b/>
          <w:lang w:val="en-GB"/>
        </w:rPr>
        <w:t>migration</w:t>
      </w:r>
      <w:r w:rsidRPr="001F314B">
        <w:rPr>
          <w:b/>
        </w:rPr>
        <w:t>.</w:t>
      </w:r>
      <w:proofErr w:type="spellStart"/>
      <w:r w:rsidRPr="001F314B">
        <w:rPr>
          <w:b/>
          <w:lang w:val="en-GB"/>
        </w:rPr>
        <w:t>tj</w:t>
      </w:r>
      <w:proofErr w:type="spellEnd"/>
      <w:r w:rsidRPr="001F314B">
        <w:rPr>
          <w:b/>
        </w:rPr>
        <w:t>).</w:t>
      </w:r>
    </w:p>
    <w:p w:rsidR="001F314B" w:rsidRPr="001F314B" w:rsidRDefault="001F314B" w:rsidP="001F314B">
      <w:pPr>
        <w:pStyle w:val="SingleTxtGR"/>
      </w:pPr>
      <w:r w:rsidRPr="001F314B">
        <w:t>40.</w:t>
      </w:r>
      <w:r w:rsidRPr="001F314B">
        <w:tab/>
        <w:t xml:space="preserve">Функциональные обязанности МС МВД в области сбора, учета и обмена миграционными данными: </w:t>
      </w:r>
    </w:p>
    <w:p w:rsidR="001F314B" w:rsidRPr="001F314B" w:rsidRDefault="001F314B" w:rsidP="00D06E34">
      <w:pPr>
        <w:pStyle w:val="Bullet1GR"/>
        <w:rPr>
          <w:b/>
        </w:rPr>
      </w:pPr>
      <w:r w:rsidRPr="001F314B">
        <w:t xml:space="preserve"> осуществляет регистрацию иностранных граждан (</w:t>
      </w:r>
      <w:proofErr w:type="spellStart"/>
      <w:r w:rsidRPr="001F314B">
        <w:t>ИГ</w:t>
      </w:r>
      <w:proofErr w:type="spellEnd"/>
      <w:r w:rsidRPr="001F314B">
        <w:t>) и лиц без гра</w:t>
      </w:r>
      <w:r w:rsidRPr="001F314B">
        <w:t>ж</w:t>
      </w:r>
      <w:r w:rsidRPr="001F314B">
        <w:t>данства (</w:t>
      </w:r>
      <w:proofErr w:type="spellStart"/>
      <w:r w:rsidRPr="001F314B">
        <w:t>ЛБГ</w:t>
      </w:r>
      <w:proofErr w:type="spellEnd"/>
      <w:r w:rsidRPr="001F314B">
        <w:t>) прибывших в РТ;</w:t>
      </w:r>
    </w:p>
    <w:p w:rsidR="001F314B" w:rsidRPr="001F314B" w:rsidRDefault="001F314B" w:rsidP="00D06E34">
      <w:pPr>
        <w:pStyle w:val="Bullet1GR"/>
        <w:rPr>
          <w:b/>
        </w:rPr>
      </w:pPr>
      <w:r w:rsidRPr="001F314B">
        <w:t xml:space="preserve"> оформляет материалы </w:t>
      </w:r>
      <w:proofErr w:type="spellStart"/>
      <w:r w:rsidRPr="001F314B">
        <w:t>ИГ</w:t>
      </w:r>
      <w:proofErr w:type="spellEnd"/>
      <w:r w:rsidRPr="001F314B">
        <w:t xml:space="preserve"> и </w:t>
      </w:r>
      <w:proofErr w:type="spellStart"/>
      <w:r w:rsidRPr="001F314B">
        <w:t>ЛБГ</w:t>
      </w:r>
      <w:proofErr w:type="spellEnd"/>
      <w:r w:rsidRPr="001F314B">
        <w:t xml:space="preserve"> об оставлении в РТ на постоянное ж</w:t>
      </w:r>
      <w:r w:rsidRPr="001F314B">
        <w:t>и</w:t>
      </w:r>
      <w:r w:rsidRPr="001F314B">
        <w:t>тельство;</w:t>
      </w:r>
    </w:p>
    <w:p w:rsidR="001F314B" w:rsidRPr="001F314B" w:rsidRDefault="001F314B" w:rsidP="00D06E34">
      <w:pPr>
        <w:pStyle w:val="Bullet1GR"/>
        <w:rPr>
          <w:b/>
        </w:rPr>
      </w:pPr>
      <w:r w:rsidRPr="001F314B">
        <w:t xml:space="preserve"> обеспечивает в соответствии с законодательством РТ иммиграционный контроль в отношении </w:t>
      </w:r>
      <w:proofErr w:type="spellStart"/>
      <w:r w:rsidRPr="001F314B">
        <w:t>ИГ</w:t>
      </w:r>
      <w:proofErr w:type="spellEnd"/>
      <w:r w:rsidRPr="001F314B">
        <w:t xml:space="preserve"> и </w:t>
      </w:r>
      <w:proofErr w:type="spellStart"/>
      <w:r w:rsidRPr="001F314B">
        <w:t>ЛБГ</w:t>
      </w:r>
      <w:proofErr w:type="spellEnd"/>
      <w:r w:rsidRPr="001F314B">
        <w:t>;</w:t>
      </w:r>
    </w:p>
    <w:p w:rsidR="001F314B" w:rsidRPr="001F314B" w:rsidRDefault="001F314B" w:rsidP="00D06E34">
      <w:pPr>
        <w:pStyle w:val="Bullet1GR"/>
        <w:rPr>
          <w:b/>
        </w:rPr>
      </w:pPr>
      <w:r w:rsidRPr="001F314B">
        <w:t xml:space="preserve"> участвует во внедрении единой автоматизированной системы учета и о</w:t>
      </w:r>
      <w:r w:rsidRPr="001F314B">
        <w:t>т</w:t>
      </w:r>
      <w:r w:rsidRPr="001F314B">
        <w:t>четн</w:t>
      </w:r>
      <w:r w:rsidRPr="001F314B">
        <w:t>о</w:t>
      </w:r>
      <w:r w:rsidRPr="001F314B">
        <w:t>сти по вопросам трудовой миграции;</w:t>
      </w:r>
    </w:p>
    <w:p w:rsidR="001F314B" w:rsidRPr="001F314B" w:rsidRDefault="001F314B" w:rsidP="00D06E34">
      <w:pPr>
        <w:pStyle w:val="Bullet1GR"/>
        <w:rPr>
          <w:b/>
        </w:rPr>
      </w:pPr>
      <w:r w:rsidRPr="001F314B">
        <w:t xml:space="preserve"> разрабатывает и внедряет совместно с другими подразделениями МВД, отвечающими за проведение единой технической политики, единую и</w:t>
      </w:r>
      <w:r w:rsidRPr="001F314B">
        <w:t>н</w:t>
      </w:r>
      <w:r w:rsidRPr="001F314B">
        <w:t>формационную технологию и единую автоматизированную систему о</w:t>
      </w:r>
      <w:r w:rsidRPr="001F314B">
        <w:t>б</w:t>
      </w:r>
      <w:r w:rsidRPr="001F314B">
        <w:t>работки информации, обеспечивающую мониторинг и передачу инфо</w:t>
      </w:r>
      <w:r w:rsidRPr="001F314B">
        <w:t>р</w:t>
      </w:r>
      <w:r w:rsidRPr="001F314B">
        <w:t>мации по вопросам, отн</w:t>
      </w:r>
      <w:r w:rsidRPr="001F314B">
        <w:t>е</w:t>
      </w:r>
      <w:r w:rsidRPr="001F314B">
        <w:t>сенным к компетенции МС МВД.</w:t>
      </w:r>
    </w:p>
    <w:p w:rsidR="001F314B" w:rsidRPr="001F314B" w:rsidRDefault="001F314B" w:rsidP="001F314B">
      <w:pPr>
        <w:pStyle w:val="SingleTxtGR"/>
      </w:pPr>
      <w:r w:rsidRPr="001F314B">
        <w:t>41.</w:t>
      </w:r>
      <w:r w:rsidRPr="001F314B">
        <w:tab/>
        <w:t xml:space="preserve">На основании постановления Правительства РТ от 01.08.2008 </w:t>
      </w:r>
      <w:r w:rsidR="00F86AB6">
        <w:t>года</w:t>
      </w:r>
      <w:r w:rsidRPr="001F314B">
        <w:t xml:space="preserve"> </w:t>
      </w:r>
      <w:r w:rsidR="00BB6DC6">
        <w:t>№</w:t>
      </w:r>
      <w:r w:rsidR="00F9630B">
        <w:t xml:space="preserve"> </w:t>
      </w:r>
      <w:r w:rsidRPr="001F314B">
        <w:t xml:space="preserve">378 "Об учете миграции граждан РТ за рубеж и возвращения из-за рубежа" МС МВД была уполномочена вести учет внешней миграции граждан. Для этого специально разработаны карточки учета внешней миграции граждан РТ. Форма этой карточки была утверждена постановлением Правительства РТ за </w:t>
      </w:r>
      <w:r w:rsidR="00BB6DC6">
        <w:t>№</w:t>
      </w:r>
      <w:r w:rsidR="00F9630B">
        <w:t xml:space="preserve"> </w:t>
      </w:r>
      <w:r w:rsidRPr="001F314B">
        <w:t xml:space="preserve">622 от 31.10.2009 </w:t>
      </w:r>
      <w:r w:rsidR="00F86AB6">
        <w:t>года</w:t>
      </w:r>
      <w:r w:rsidRPr="001F314B">
        <w:t xml:space="preserve"> Посредством карточек миграционного учета граждан РТ можно собирать информацию о персональных данных выезжающих граждан страны (фамилия, имя, отчество, год рождения, пол, место проживания), информацию об образовании и специальности, информацию о том в какую страну выезжает, цель выезда и продолжительности пребывания в стране назначения. Такую м</w:t>
      </w:r>
      <w:r w:rsidRPr="001F314B">
        <w:t>и</w:t>
      </w:r>
      <w:r w:rsidRPr="001F314B">
        <w:t>грационную карту необходимо заполнять лицам, покидающим Таджикистан для служебной и коммерческой цели, для учебы, работы или выезжающим по час</w:t>
      </w:r>
      <w:r w:rsidRPr="001F314B">
        <w:t>т</w:t>
      </w:r>
      <w:r w:rsidRPr="001F314B">
        <w:t>ным делам. Собираемые сведения используются МС МВД исключительно для статистического</w:t>
      </w:r>
      <w:r>
        <w:t xml:space="preserve"> </w:t>
      </w:r>
      <w:r w:rsidRPr="001F314B">
        <w:t>обобщения.</w:t>
      </w:r>
      <w:r>
        <w:t xml:space="preserve"> </w:t>
      </w:r>
    </w:p>
    <w:p w:rsidR="001F314B" w:rsidRPr="001F314B" w:rsidRDefault="001F314B" w:rsidP="001F314B">
      <w:pPr>
        <w:pStyle w:val="SingleTxtGR"/>
      </w:pPr>
      <w:r w:rsidRPr="001F314B">
        <w:t>42.</w:t>
      </w:r>
      <w:r w:rsidRPr="001F314B">
        <w:tab/>
        <w:t>Органами государственной власти систематически проводятся</w:t>
      </w:r>
      <w:r>
        <w:t xml:space="preserve"> </w:t>
      </w:r>
      <w:r w:rsidRPr="001F314B">
        <w:t>повсем</w:t>
      </w:r>
      <w:r w:rsidRPr="001F314B">
        <w:t>е</w:t>
      </w:r>
      <w:r w:rsidRPr="001F314B">
        <w:t>стный опрос домохозяйств с целью выявления количества выезжающих труд</w:t>
      </w:r>
      <w:r w:rsidRPr="001F314B">
        <w:t>о</w:t>
      </w:r>
      <w:r w:rsidRPr="001F314B">
        <w:t>вых мигрантов. Такой опрос позволяет собирать информацию о количестве в</w:t>
      </w:r>
      <w:r w:rsidRPr="001F314B">
        <w:t>ы</w:t>
      </w:r>
      <w:r w:rsidRPr="001F314B">
        <w:t>езжающих трудовых мигрантов в каждом регионе с разбивкой на пол, возраст и страну назначения. До 2007 года подобное обследование проводилось подра</w:t>
      </w:r>
      <w:r w:rsidRPr="001F314B">
        <w:t>з</w:t>
      </w:r>
      <w:r w:rsidRPr="001F314B">
        <w:t>делениями Минтруда, а начиная с 2007 года сбором этой информации пров</w:t>
      </w:r>
      <w:r w:rsidRPr="001F314B">
        <w:t>о</w:t>
      </w:r>
      <w:r w:rsidRPr="001F314B">
        <w:t xml:space="preserve">диться МС МВД при содействие органов местного самоуправления – </w:t>
      </w:r>
      <w:proofErr w:type="spellStart"/>
      <w:r w:rsidRPr="001F314B">
        <w:t>джамо</w:t>
      </w:r>
      <w:r w:rsidRPr="001F314B">
        <w:t>а</w:t>
      </w:r>
      <w:r w:rsidRPr="001F314B">
        <w:t>тов</w:t>
      </w:r>
      <w:proofErr w:type="spellEnd"/>
      <w:r w:rsidRPr="001F314B">
        <w:t xml:space="preserve">. </w:t>
      </w:r>
    </w:p>
    <w:p w:rsidR="001F314B" w:rsidRPr="001F314B" w:rsidRDefault="001F314B" w:rsidP="001F314B">
      <w:pPr>
        <w:pStyle w:val="SingleTxtGR"/>
      </w:pPr>
      <w:r w:rsidRPr="001F314B">
        <w:t>43.</w:t>
      </w:r>
      <w:r w:rsidRPr="001F314B">
        <w:tab/>
        <w:t>Ежегодно Правительство страны утверждает Программу статистических работ, в которой устанавливается какая статистическая информация, с какой п</w:t>
      </w:r>
      <w:r w:rsidRPr="001F314B">
        <w:t>е</w:t>
      </w:r>
      <w:r w:rsidRPr="001F314B">
        <w:t>риодичностью, и с использованием, каких инструментарий (т.е. установленного образца формы) в какие сроки должна предоставляться различная статистич</w:t>
      </w:r>
      <w:r w:rsidRPr="001F314B">
        <w:t>е</w:t>
      </w:r>
      <w:r w:rsidRPr="001F314B">
        <w:t xml:space="preserve">ская информация. Согласно Программе статистических работ на 2009 </w:t>
      </w:r>
      <w:r w:rsidR="00F86AB6">
        <w:t>год</w:t>
      </w:r>
      <w:r w:rsidRPr="001F314B">
        <w:t xml:space="preserve"> МС МВД, по установленным</w:t>
      </w:r>
      <w:r>
        <w:t xml:space="preserve"> </w:t>
      </w:r>
      <w:r w:rsidRPr="001F314B">
        <w:t>законодательством формам сдает в Агентство по ст</w:t>
      </w:r>
      <w:r w:rsidRPr="001F314B">
        <w:t>а</w:t>
      </w:r>
      <w:r w:rsidRPr="001F314B">
        <w:t>тистике при Президенте РТ отчеты:</w:t>
      </w:r>
    </w:p>
    <w:p w:rsidR="001F314B" w:rsidRPr="001F314B" w:rsidRDefault="00D06E34" w:rsidP="001F314B">
      <w:pPr>
        <w:pStyle w:val="SingleTxtGR"/>
      </w:pPr>
      <w:r>
        <w:tab/>
      </w:r>
      <w:r w:rsidR="001F314B" w:rsidRPr="001F314B">
        <w:t>(</w:t>
      </w:r>
      <w:r w:rsidR="001F314B" w:rsidRPr="001F314B">
        <w:rPr>
          <w:i/>
          <w:lang w:val="en-GB"/>
        </w:rPr>
        <w:t>a</w:t>
      </w:r>
      <w:r w:rsidR="001F314B" w:rsidRPr="001F314B">
        <w:t>)</w:t>
      </w:r>
      <w:r w:rsidR="001F314B" w:rsidRPr="001F314B">
        <w:tab/>
        <w:t>о численности и составе граждан выезжающих на работу за гран</w:t>
      </w:r>
      <w:r w:rsidR="001F314B" w:rsidRPr="001F314B">
        <w:t>и</w:t>
      </w:r>
      <w:r w:rsidR="001F314B" w:rsidRPr="001F314B">
        <w:t>цу – каждые полгода.</w:t>
      </w:r>
    </w:p>
    <w:p w:rsidR="001F314B" w:rsidRPr="001F314B" w:rsidRDefault="00D06E34" w:rsidP="001F314B">
      <w:pPr>
        <w:pStyle w:val="SingleTxtGR"/>
      </w:pPr>
      <w:r>
        <w:tab/>
      </w:r>
      <w:r w:rsidR="001F314B" w:rsidRPr="001F314B">
        <w:t>(</w:t>
      </w:r>
      <w:r w:rsidR="001F314B" w:rsidRPr="001F314B">
        <w:rPr>
          <w:i/>
          <w:lang w:val="en-GB"/>
        </w:rPr>
        <w:t>b</w:t>
      </w:r>
      <w:r w:rsidR="001F314B" w:rsidRPr="001F314B">
        <w:t>)</w:t>
      </w:r>
      <w:r w:rsidR="001F314B" w:rsidRPr="001F314B">
        <w:tab/>
        <w:t>о профессиональном составе граждан выезжающих на работу за границу – раз в год.</w:t>
      </w:r>
    </w:p>
    <w:p w:rsidR="001F314B" w:rsidRPr="001F314B" w:rsidRDefault="00D06E34" w:rsidP="001F314B">
      <w:pPr>
        <w:pStyle w:val="SingleTxtGR"/>
      </w:pPr>
      <w:r>
        <w:tab/>
      </w:r>
      <w:r w:rsidR="001F314B" w:rsidRPr="001F314B">
        <w:t>(</w:t>
      </w:r>
      <w:r w:rsidR="001F314B" w:rsidRPr="001F314B">
        <w:rPr>
          <w:i/>
          <w:lang w:val="en-GB"/>
        </w:rPr>
        <w:t>c</w:t>
      </w:r>
      <w:r w:rsidR="001F314B" w:rsidRPr="001F314B">
        <w:t>)</w:t>
      </w:r>
      <w:r w:rsidR="001F314B" w:rsidRPr="001F314B">
        <w:tab/>
        <w:t>о составе и численности иностранной рабочей силы – каждые по</w:t>
      </w:r>
      <w:r w:rsidR="001F314B" w:rsidRPr="001F314B">
        <w:t>л</w:t>
      </w:r>
      <w:r w:rsidR="001F314B" w:rsidRPr="001F314B">
        <w:t>года.</w:t>
      </w:r>
    </w:p>
    <w:p w:rsidR="001F314B" w:rsidRPr="001F314B" w:rsidRDefault="001F314B" w:rsidP="001F314B">
      <w:pPr>
        <w:pStyle w:val="SingleTxtGR"/>
      </w:pPr>
      <w:r w:rsidRPr="001F314B">
        <w:t>44.</w:t>
      </w:r>
      <w:r w:rsidRPr="001F314B">
        <w:tab/>
        <w:t xml:space="preserve">Функциональные обязанности Главное управление пограничных войск </w:t>
      </w:r>
      <w:proofErr w:type="spellStart"/>
      <w:r w:rsidRPr="001F314B">
        <w:t>ГКНБ</w:t>
      </w:r>
      <w:proofErr w:type="spellEnd"/>
      <w:r w:rsidRPr="001F314B">
        <w:t xml:space="preserve"> в области сбора, учета и обмена миграционными данными:</w:t>
      </w:r>
    </w:p>
    <w:p w:rsidR="001F314B" w:rsidRPr="001F314B" w:rsidRDefault="00D06E34" w:rsidP="001F314B">
      <w:pPr>
        <w:pStyle w:val="SingleTxtGR"/>
      </w:pPr>
      <w:r>
        <w:tab/>
      </w:r>
      <w:r w:rsidR="001F314B" w:rsidRPr="001F314B">
        <w:t>(</w:t>
      </w:r>
      <w:r w:rsidR="001F314B" w:rsidRPr="001F314B">
        <w:rPr>
          <w:i/>
          <w:lang w:val="en-GB"/>
        </w:rPr>
        <w:t>a</w:t>
      </w:r>
      <w:r w:rsidR="001F314B" w:rsidRPr="001F314B">
        <w:t>)</w:t>
      </w:r>
      <w:r w:rsidR="001F314B" w:rsidRPr="001F314B">
        <w:tab/>
        <w:t xml:space="preserve"> контролируют законность въезда и выезда лиц через государстве</w:t>
      </w:r>
      <w:r w:rsidR="001F314B" w:rsidRPr="001F314B">
        <w:t>н</w:t>
      </w:r>
      <w:r w:rsidR="001F314B" w:rsidRPr="001F314B">
        <w:t xml:space="preserve">ную границу; </w:t>
      </w:r>
    </w:p>
    <w:p w:rsidR="001F314B" w:rsidRPr="001F314B" w:rsidRDefault="00D06E34" w:rsidP="001F314B">
      <w:pPr>
        <w:pStyle w:val="SingleTxtGR"/>
      </w:pPr>
      <w:r>
        <w:tab/>
      </w:r>
      <w:r w:rsidR="001F314B" w:rsidRPr="001F314B">
        <w:t>(</w:t>
      </w:r>
      <w:r w:rsidR="001F314B" w:rsidRPr="001F314B">
        <w:rPr>
          <w:i/>
          <w:lang w:val="en-GB"/>
        </w:rPr>
        <w:t>b</w:t>
      </w:r>
      <w:r w:rsidR="001F314B" w:rsidRPr="001F314B">
        <w:t>)</w:t>
      </w:r>
      <w:r w:rsidR="001F314B" w:rsidRPr="001F314B">
        <w:tab/>
        <w:t>для регистрации лиц и учета фактических данных и статистики и</w:t>
      </w:r>
      <w:r w:rsidR="001F314B" w:rsidRPr="001F314B">
        <w:t>с</w:t>
      </w:r>
      <w:r w:rsidR="001F314B" w:rsidRPr="001F314B">
        <w:t>пользуют информационные системы в порядке, не противоречащем закону.</w:t>
      </w:r>
    </w:p>
    <w:p w:rsidR="001F314B" w:rsidRPr="001F314B" w:rsidRDefault="001F314B" w:rsidP="001F314B">
      <w:pPr>
        <w:pStyle w:val="SingleTxtGR"/>
      </w:pPr>
      <w:r w:rsidRPr="001F314B">
        <w:t>45.</w:t>
      </w:r>
      <w:r w:rsidRPr="001F314B">
        <w:tab/>
        <w:t>В ходе осуществления деятельности по осуществлению иммиграционн</w:t>
      </w:r>
      <w:r w:rsidRPr="001F314B">
        <w:t>о</w:t>
      </w:r>
      <w:r w:rsidRPr="001F314B">
        <w:t>го контроля в пунктах пропуска через государственную границу, Главное управление пограничных войск Государственного комитета национальной без</w:t>
      </w:r>
      <w:r w:rsidRPr="001F314B">
        <w:t>о</w:t>
      </w:r>
      <w:r w:rsidRPr="001F314B">
        <w:t>пасности (</w:t>
      </w:r>
      <w:proofErr w:type="spellStart"/>
      <w:r w:rsidRPr="001F314B">
        <w:t>ПВ</w:t>
      </w:r>
      <w:proofErr w:type="spellEnd"/>
      <w:r w:rsidRPr="001F314B">
        <w:t xml:space="preserve"> </w:t>
      </w:r>
      <w:proofErr w:type="spellStart"/>
      <w:r w:rsidRPr="001F314B">
        <w:t>ГКНБ</w:t>
      </w:r>
      <w:proofErr w:type="spellEnd"/>
      <w:r w:rsidRPr="001F314B">
        <w:t>) осуществляя проверку проездных документов, ведут пе</w:t>
      </w:r>
      <w:r w:rsidRPr="001F314B">
        <w:t>р</w:t>
      </w:r>
      <w:r w:rsidRPr="001F314B">
        <w:t>вичный опрос лиц пересекающих границу и выявляют достоверность заявле</w:t>
      </w:r>
      <w:r w:rsidRPr="001F314B">
        <w:t>н</w:t>
      </w:r>
      <w:r w:rsidRPr="001F314B">
        <w:t xml:space="preserve">ных целей и намерений лиц, пересекающих границу. Впоследствии эти данные помогают собирать информацию о количестве лиц пересекающих границу. Главное управление пограничных войск </w:t>
      </w:r>
      <w:proofErr w:type="spellStart"/>
      <w:r w:rsidRPr="001F314B">
        <w:t>ГКНБ</w:t>
      </w:r>
      <w:proofErr w:type="spellEnd"/>
      <w:r w:rsidRPr="001F314B">
        <w:t xml:space="preserve"> содействуют МС МВД в сборе таких данных. Главное управление пограничных войск </w:t>
      </w:r>
      <w:proofErr w:type="spellStart"/>
      <w:r w:rsidRPr="001F314B">
        <w:t>ГКНБ</w:t>
      </w:r>
      <w:proofErr w:type="spellEnd"/>
      <w:r w:rsidRPr="001F314B">
        <w:t xml:space="preserve"> выдают при въе</w:t>
      </w:r>
      <w:r w:rsidRPr="001F314B">
        <w:t>з</w:t>
      </w:r>
      <w:r w:rsidRPr="001F314B">
        <w:t>де и получают при выезде миграционную карту от иностранных граждан и лиц без гражданства, а также обеспечивают сбор карточек учета внешней миграции для граждан Таджикистана.</w:t>
      </w:r>
    </w:p>
    <w:p w:rsidR="001F314B" w:rsidRPr="001F314B" w:rsidRDefault="001F314B" w:rsidP="001F314B">
      <w:pPr>
        <w:pStyle w:val="SingleTxtGR"/>
      </w:pPr>
      <w:r w:rsidRPr="001F314B">
        <w:t>46.</w:t>
      </w:r>
      <w:r w:rsidRPr="001F314B">
        <w:tab/>
        <w:t>В деятельности Контрольно-пропускных пунктов Главного управления Пограничных войск необходимо отметить о наличии определенных недоста</w:t>
      </w:r>
      <w:r w:rsidRPr="001F314B">
        <w:t>т</w:t>
      </w:r>
      <w:r w:rsidRPr="001F314B">
        <w:t>ков, в части оперативного рассмотрения въездных</w:t>
      </w:r>
      <w:r w:rsidR="00D06E34">
        <w:t>/</w:t>
      </w:r>
      <w:r w:rsidRPr="001F314B">
        <w:t>выездных документов, что нередко негативно отражается на процедуре пропуска граждан и грузов через Государственную границу, эти недостатки в большей степени, связаны с отсу</w:t>
      </w:r>
      <w:r w:rsidRPr="001F314B">
        <w:t>т</w:t>
      </w:r>
      <w:r w:rsidRPr="001F314B">
        <w:t>ствием необходимого оборудования, системы единого информационного обе</w:t>
      </w:r>
      <w:r w:rsidRPr="001F314B">
        <w:t>с</w:t>
      </w:r>
      <w:r w:rsidRPr="001F314B">
        <w:t>печения, недостаточным уровнем профессиональной подготовки личного с</w:t>
      </w:r>
      <w:r w:rsidRPr="001F314B">
        <w:t>о</w:t>
      </w:r>
      <w:r w:rsidRPr="001F314B">
        <w:t>става пограничных пунктов пропуска. В настоящее время Правительством РТ принята Национальная стратегия управления границами, в рамках которой пр</w:t>
      </w:r>
      <w:r w:rsidRPr="001F314B">
        <w:t>е</w:t>
      </w:r>
      <w:r w:rsidRPr="001F314B">
        <w:t>дусмотрено улучшение инфраструктуры пропускных пунктов, что позволит устранить имеющиеся недостатки и упущения.</w:t>
      </w:r>
    </w:p>
    <w:p w:rsidR="001F314B" w:rsidRPr="001F314B" w:rsidRDefault="001F314B" w:rsidP="001F314B">
      <w:pPr>
        <w:pStyle w:val="SingleTxtGR"/>
      </w:pPr>
      <w:r w:rsidRPr="001F314B">
        <w:t>47.</w:t>
      </w:r>
      <w:r w:rsidRPr="001F314B">
        <w:tab/>
        <w:t>Министерство иностранных дел также имеет инструменты по сбору ст</w:t>
      </w:r>
      <w:r w:rsidRPr="001F314B">
        <w:t>а</w:t>
      </w:r>
      <w:r w:rsidRPr="001F314B">
        <w:t>тистических данных о трудовой миграции. Таким инструментом является выд</w:t>
      </w:r>
      <w:r w:rsidRPr="001F314B">
        <w:t>а</w:t>
      </w:r>
      <w:r w:rsidRPr="001F314B">
        <w:t xml:space="preserve">ча рабочих виз иммигрантам и охватывает всех тех, кто легально въезжает в страну. </w:t>
      </w:r>
    </w:p>
    <w:p w:rsidR="001F314B" w:rsidRPr="001F314B" w:rsidRDefault="001F314B" w:rsidP="001F314B">
      <w:pPr>
        <w:pStyle w:val="SingleTxtGR"/>
      </w:pPr>
      <w:r w:rsidRPr="001F314B">
        <w:t>48.</w:t>
      </w:r>
      <w:r w:rsidRPr="001F314B">
        <w:tab/>
        <w:t>Помимо указанных выше административных источников сбора статист</w:t>
      </w:r>
      <w:r w:rsidRPr="001F314B">
        <w:t>и</w:t>
      </w:r>
      <w:r w:rsidRPr="001F314B">
        <w:t>ческих данных о трудовой миграции</w:t>
      </w:r>
      <w:r w:rsidR="001F40E3">
        <w:t>,</w:t>
      </w:r>
      <w:r w:rsidRPr="001F314B">
        <w:t xml:space="preserve"> существуют и другие каналы по сбору т</w:t>
      </w:r>
      <w:r w:rsidRPr="001F314B">
        <w:t>а</w:t>
      </w:r>
      <w:r w:rsidRPr="001F314B">
        <w:t>кой информации, например обследования рабочей силы (</w:t>
      </w:r>
      <w:proofErr w:type="spellStart"/>
      <w:r w:rsidRPr="001F314B">
        <w:t>ОРС</w:t>
      </w:r>
      <w:proofErr w:type="spellEnd"/>
      <w:r w:rsidRPr="001F314B">
        <w:t>) и обследования бюджета домохозяйств (</w:t>
      </w:r>
      <w:proofErr w:type="spellStart"/>
      <w:r w:rsidRPr="001F314B">
        <w:t>ОБД</w:t>
      </w:r>
      <w:proofErr w:type="spellEnd"/>
      <w:r w:rsidRPr="001F314B">
        <w:t>), проводимые Агентством по статистике при Пр</w:t>
      </w:r>
      <w:r w:rsidRPr="001F314B">
        <w:t>е</w:t>
      </w:r>
      <w:r w:rsidRPr="001F314B">
        <w:t>зиденте РТ, обследования уровня жизни в Таджикистане, проводимые Всеми</w:t>
      </w:r>
      <w:r w:rsidRPr="001F314B">
        <w:t>р</w:t>
      </w:r>
      <w:r w:rsidRPr="001F314B">
        <w:t>ным Банком, специальное исследования, посвященные трудовой миграции</w:t>
      </w:r>
      <w:r w:rsidR="00D06E34">
        <w:t xml:space="preserve"> и</w:t>
      </w:r>
      <w:r w:rsidRPr="001F314B">
        <w:t xml:space="preserve"> проведенные МОМ, МОТ и другими международными организациями в период с 2003 </w:t>
      </w:r>
      <w:r w:rsidR="00F86AB6">
        <w:t>года</w:t>
      </w:r>
      <w:r w:rsidRPr="001F314B">
        <w:t xml:space="preserve"> и по настоящее время, а также данные Национального банка РТ о денежных переводах трудовых мигрантов.</w:t>
      </w:r>
    </w:p>
    <w:p w:rsidR="001F314B" w:rsidRPr="001F314B" w:rsidRDefault="001F314B" w:rsidP="001F314B">
      <w:pPr>
        <w:pStyle w:val="SingleTxtGR"/>
      </w:pPr>
      <w:r w:rsidRPr="001F314B">
        <w:t>49.</w:t>
      </w:r>
      <w:r w:rsidRPr="001F314B">
        <w:tab/>
        <w:t>Таджикистан активно взаимодействует с международными организаци</w:t>
      </w:r>
      <w:r w:rsidRPr="001F314B">
        <w:t>я</w:t>
      </w:r>
      <w:r w:rsidRPr="001F314B">
        <w:t>ми с целью защиты и поощрения прав трудовых мигрантов</w:t>
      </w:r>
      <w:r>
        <w:t xml:space="preserve"> </w:t>
      </w:r>
      <w:r w:rsidRPr="001F314B">
        <w:t>и имплементации положений Конвенции. Таджикистан является членом Международной орган</w:t>
      </w:r>
      <w:r w:rsidRPr="001F314B">
        <w:t>и</w:t>
      </w:r>
      <w:r w:rsidRPr="001F314B">
        <w:t>зации труда (МОТ) с 1993 года и членом Международной Организации по М</w:t>
      </w:r>
      <w:r w:rsidRPr="001F314B">
        <w:t>и</w:t>
      </w:r>
      <w:r w:rsidRPr="001F314B">
        <w:t xml:space="preserve">грации (МОМ) с 1994 года. </w:t>
      </w:r>
    </w:p>
    <w:p w:rsidR="001F314B" w:rsidRPr="001F314B" w:rsidRDefault="001F314B" w:rsidP="001F314B">
      <w:pPr>
        <w:pStyle w:val="SingleTxtGR"/>
      </w:pPr>
      <w:r w:rsidRPr="001F314B">
        <w:t>50.</w:t>
      </w:r>
      <w:r w:rsidRPr="001F314B">
        <w:tab/>
        <w:t>Совместно с Правительством страны и различными уполномоченными органами международные организации осуществляют свою деятельность в о</w:t>
      </w:r>
      <w:r w:rsidRPr="001F314B">
        <w:t>б</w:t>
      </w:r>
      <w:r w:rsidRPr="001F314B">
        <w:t>ласти трудовой миграции по направлению:</w:t>
      </w:r>
    </w:p>
    <w:p w:rsidR="001F314B" w:rsidRPr="001F314B" w:rsidRDefault="00C03596" w:rsidP="001F314B">
      <w:pPr>
        <w:pStyle w:val="SingleTxtGR"/>
      </w:pPr>
      <w:r>
        <w:rPr>
          <w:iCs/>
        </w:rPr>
        <w:tab/>
      </w:r>
      <w:r w:rsidR="001F314B" w:rsidRPr="001F314B">
        <w:rPr>
          <w:iCs/>
        </w:rPr>
        <w:t>(</w:t>
      </w:r>
      <w:r w:rsidR="001F314B" w:rsidRPr="001F314B">
        <w:rPr>
          <w:i/>
          <w:iCs/>
          <w:lang w:val="en-GB"/>
        </w:rPr>
        <w:t>a</w:t>
      </w:r>
      <w:r w:rsidR="001F314B" w:rsidRPr="001F314B">
        <w:rPr>
          <w:iCs/>
        </w:rPr>
        <w:t>)</w:t>
      </w:r>
      <w:r w:rsidR="001F314B" w:rsidRPr="001F314B">
        <w:rPr>
          <w:i/>
        </w:rPr>
        <w:tab/>
        <w:t>Наращивания потенциала в области управления миграцией.</w:t>
      </w:r>
      <w:r w:rsidR="001F314B">
        <w:t xml:space="preserve"> </w:t>
      </w:r>
      <w:r w:rsidR="001F314B" w:rsidRPr="001F314B">
        <w:t>Прав</w:t>
      </w:r>
      <w:r w:rsidR="001F314B" w:rsidRPr="001F314B">
        <w:t>и</w:t>
      </w:r>
      <w:r w:rsidR="001F314B" w:rsidRPr="001F314B">
        <w:t>тельству страны оказывается поддержка для проведения реформ в сфере зак</w:t>
      </w:r>
      <w:r w:rsidR="001F314B" w:rsidRPr="001F314B">
        <w:t>о</w:t>
      </w:r>
      <w:r w:rsidR="001F314B" w:rsidRPr="001F314B">
        <w:t>нодательства и политики, укрепления институционального потенциала уполн</w:t>
      </w:r>
      <w:r w:rsidR="001F314B" w:rsidRPr="001F314B">
        <w:t>о</w:t>
      </w:r>
      <w:r w:rsidR="001F314B" w:rsidRPr="001F314B">
        <w:t>моченных в сфере трудовой миграции органов и</w:t>
      </w:r>
      <w:r w:rsidR="001F314B">
        <w:t xml:space="preserve"> </w:t>
      </w:r>
      <w:r w:rsidR="001F314B" w:rsidRPr="001F314B">
        <w:t>различная техническая п</w:t>
      </w:r>
      <w:r w:rsidR="001F314B" w:rsidRPr="001F314B">
        <w:t>о</w:t>
      </w:r>
      <w:r w:rsidR="001F314B" w:rsidRPr="001F314B">
        <w:t>мощь. К примеру, начиная с</w:t>
      </w:r>
      <w:r w:rsidR="001F314B">
        <w:t xml:space="preserve"> </w:t>
      </w:r>
      <w:r w:rsidR="001F314B" w:rsidRPr="001F314B">
        <w:t xml:space="preserve">2009 </w:t>
      </w:r>
      <w:r w:rsidR="00F86AB6">
        <w:t>года</w:t>
      </w:r>
      <w:r w:rsidR="001F314B" w:rsidRPr="001F314B">
        <w:t xml:space="preserve"> МОМ совместно с Всемирным Банком оказывают поддержку Правительственной рабочей группе по подготовке</w:t>
      </w:r>
      <w:r w:rsidR="001F314B">
        <w:t xml:space="preserve"> </w:t>
      </w:r>
      <w:r w:rsidR="001F314B" w:rsidRPr="001F314B">
        <w:t>новой Национальной стратегии трудовой миграции граждан РТ на 2011</w:t>
      </w:r>
      <w:r>
        <w:t>–</w:t>
      </w:r>
      <w:r w:rsidR="001F314B" w:rsidRPr="001F314B">
        <w:t xml:space="preserve">2015 </w:t>
      </w:r>
      <w:r w:rsidR="001826F0">
        <w:t>годы</w:t>
      </w:r>
      <w:r w:rsidR="001F314B" w:rsidRPr="001F314B">
        <w:t>, и законопроекта "О трудящихся мигрантах РТ за рубежом". МОТ в 2008 и 2009</w:t>
      </w:r>
      <w:r w:rsidR="001F40E3">
        <w:t> </w:t>
      </w:r>
      <w:r w:rsidR="001826F0">
        <w:t>годах</w:t>
      </w:r>
      <w:r w:rsidR="001F314B" w:rsidRPr="001F314B">
        <w:t xml:space="preserve"> провела в Таджикистане ряд крупных исследований направленных на анализ законодательства в области трудовой миграции, деятельности час</w:t>
      </w:r>
      <w:r w:rsidR="001F314B" w:rsidRPr="001F314B">
        <w:t>т</w:t>
      </w:r>
      <w:r w:rsidR="001F314B" w:rsidRPr="001F314B">
        <w:t>ных агентств занятости и сбора статистических данных по трудовой миграции.</w:t>
      </w:r>
      <w:r w:rsidR="001F314B">
        <w:t xml:space="preserve"> </w:t>
      </w:r>
      <w:r w:rsidR="001F314B" w:rsidRPr="001F314B">
        <w:t>В</w:t>
      </w:r>
      <w:r w:rsidR="00F9630B">
        <w:t xml:space="preserve"> </w:t>
      </w:r>
      <w:r w:rsidR="001F314B" w:rsidRPr="001F314B">
        <w:t>2009</w:t>
      </w:r>
      <w:r w:rsidR="009C739F">
        <w:t>−</w:t>
      </w:r>
      <w:r w:rsidR="001F314B" w:rsidRPr="001F314B">
        <w:t>2010</w:t>
      </w:r>
      <w:r w:rsidR="00F9630B">
        <w:t xml:space="preserve"> </w:t>
      </w:r>
      <w:r w:rsidR="001826F0">
        <w:t>годах</w:t>
      </w:r>
      <w:r w:rsidR="001F314B" w:rsidRPr="001F314B">
        <w:t xml:space="preserve"> при поддержке Евросоюза Французская организация </w:t>
      </w:r>
      <w:r w:rsidR="001F314B" w:rsidRPr="001F314B">
        <w:rPr>
          <w:lang w:val="en-US"/>
        </w:rPr>
        <w:t>ACTED</w:t>
      </w:r>
      <w:r w:rsidR="001F314B" w:rsidRPr="001F314B">
        <w:t xml:space="preserve"> провела цикл семинаров и</w:t>
      </w:r>
      <w:r w:rsidR="001F314B">
        <w:t xml:space="preserve"> </w:t>
      </w:r>
      <w:r w:rsidR="001F314B" w:rsidRPr="001F314B">
        <w:t>тренингов для укрепления кадрового потенциала с</w:t>
      </w:r>
      <w:r w:rsidR="001F314B" w:rsidRPr="001F314B">
        <w:t>о</w:t>
      </w:r>
      <w:r w:rsidR="001F314B" w:rsidRPr="001F314B">
        <w:t xml:space="preserve">трудников МС МВД. </w:t>
      </w:r>
    </w:p>
    <w:p w:rsidR="001F314B" w:rsidRPr="001F314B" w:rsidRDefault="00C03596" w:rsidP="001F314B">
      <w:pPr>
        <w:pStyle w:val="SingleTxtGR"/>
      </w:pPr>
      <w:r>
        <w:rPr>
          <w:iCs/>
        </w:rPr>
        <w:tab/>
      </w:r>
      <w:r w:rsidR="001F314B" w:rsidRPr="001F314B">
        <w:rPr>
          <w:iCs/>
        </w:rPr>
        <w:t>(</w:t>
      </w:r>
      <w:r w:rsidR="001F314B" w:rsidRPr="001F314B">
        <w:rPr>
          <w:i/>
          <w:iCs/>
          <w:lang w:val="en-GB"/>
        </w:rPr>
        <w:t>b</w:t>
      </w:r>
      <w:r w:rsidR="001F314B" w:rsidRPr="001F314B">
        <w:rPr>
          <w:iCs/>
        </w:rPr>
        <w:t>)</w:t>
      </w:r>
      <w:r w:rsidR="001F314B" w:rsidRPr="001F314B">
        <w:rPr>
          <w:i/>
        </w:rPr>
        <w:tab/>
        <w:t>Защита и поддержка трудовых мигрантов и членов их семей.</w:t>
      </w:r>
      <w:r w:rsidR="001F314B" w:rsidRPr="001F314B">
        <w:t xml:space="preserve"> С</w:t>
      </w:r>
      <w:r w:rsidR="001F40E3">
        <w:t> </w:t>
      </w:r>
      <w:r w:rsidR="001F314B" w:rsidRPr="001F314B">
        <w:t xml:space="preserve">2004 </w:t>
      </w:r>
      <w:r w:rsidR="001826F0">
        <w:t>года</w:t>
      </w:r>
      <w:r w:rsidR="001F314B" w:rsidRPr="001F314B">
        <w:t xml:space="preserve"> при технической поддержке таких организаций</w:t>
      </w:r>
      <w:r>
        <w:t>,</w:t>
      </w:r>
      <w:r w:rsidR="001F314B" w:rsidRPr="001F314B">
        <w:t xml:space="preserve"> как ОБСЕ, МОМ</w:t>
      </w:r>
      <w:r>
        <w:t>,</w:t>
      </w:r>
      <w:r w:rsidR="001F314B" w:rsidRPr="001F314B">
        <w:t xml:space="preserve"> в Таджикистане функциониру</w:t>
      </w:r>
      <w:r>
        <w:t>е</w:t>
      </w:r>
      <w:r w:rsidR="001F314B" w:rsidRPr="001F314B">
        <w:t xml:space="preserve">т ряд </w:t>
      </w:r>
      <w:r>
        <w:t>и</w:t>
      </w:r>
      <w:r w:rsidR="001F314B" w:rsidRPr="001F314B">
        <w:t>нформационных ресурсных центров для трудовых мигрантов на базе национальных неправительственных организаций. Также международные организации оказывают содействие Таджикистану по реформированию профессионально-технических училищ с целью улучшения профе</w:t>
      </w:r>
      <w:r w:rsidR="001F314B" w:rsidRPr="001F314B">
        <w:t>с</w:t>
      </w:r>
      <w:r w:rsidR="001F314B" w:rsidRPr="001F314B">
        <w:t>сиональных навыков трудовых мигрантов. Реформы касаются не только вопросов законодательства и политики, но также оказывается техническая п</w:t>
      </w:r>
      <w:r w:rsidR="001F314B" w:rsidRPr="001F314B">
        <w:t>о</w:t>
      </w:r>
      <w:r w:rsidR="001F314B" w:rsidRPr="001F314B">
        <w:t>мощь в оборудовании этих учебных заведений, с тем, чтобы трудовые мигранты могли получать необходимые профессиональные навыки</w:t>
      </w:r>
      <w:r>
        <w:t>,</w:t>
      </w:r>
      <w:r w:rsidR="001F314B" w:rsidRPr="001F314B">
        <w:t xml:space="preserve"> востребованные в странах назначения. Министерство здравоохранения РТ в сотрудничестве с м</w:t>
      </w:r>
      <w:r w:rsidR="001F314B" w:rsidRPr="001F314B">
        <w:t>е</w:t>
      </w:r>
      <w:r w:rsidR="001F314B" w:rsidRPr="001F314B">
        <w:t>ждун</w:t>
      </w:r>
      <w:r w:rsidR="001F314B" w:rsidRPr="001F314B">
        <w:t>а</w:t>
      </w:r>
      <w:r w:rsidR="001F314B" w:rsidRPr="001F314B">
        <w:t>родными организациями активно работает по вопросам охраны здоровья трудовых мигрантов. Начиная с 2005</w:t>
      </w:r>
      <w:r w:rsidR="001826F0">
        <w:t xml:space="preserve"> года</w:t>
      </w:r>
      <w:r w:rsidR="001F314B" w:rsidRPr="001F314B">
        <w:t xml:space="preserve"> в Таджикистане проводится широкая</w:t>
      </w:r>
      <w:r w:rsidR="001F314B">
        <w:t xml:space="preserve"> </w:t>
      </w:r>
      <w:r w:rsidR="001F314B" w:rsidRPr="001F314B">
        <w:t xml:space="preserve">информационная кампания по профилактике </w:t>
      </w:r>
      <w:proofErr w:type="spellStart"/>
      <w:r w:rsidR="001F314B" w:rsidRPr="001F314B">
        <w:t>ИППП</w:t>
      </w:r>
      <w:proofErr w:type="spellEnd"/>
      <w:r w:rsidR="001F314B" w:rsidRPr="001F314B">
        <w:t xml:space="preserve"> и ВИЧ-профилактики, включая обучение волонтеров распространяющих информацию об охране зд</w:t>
      </w:r>
      <w:r w:rsidR="001F314B" w:rsidRPr="001F314B">
        <w:t>о</w:t>
      </w:r>
      <w:r w:rsidR="001F314B" w:rsidRPr="001F314B">
        <w:t>ровья среди трудовых мигрантов и членов их семей, бесплатно распростран</w:t>
      </w:r>
      <w:r w:rsidR="001F314B" w:rsidRPr="001F314B">
        <w:t>я</w:t>
      </w:r>
      <w:r w:rsidR="001F314B" w:rsidRPr="001F314B">
        <w:t xml:space="preserve">ются брошюры, организовываются театральные представления и т.д. </w:t>
      </w:r>
    </w:p>
    <w:p w:rsidR="001F314B" w:rsidRPr="001F314B" w:rsidRDefault="00C03596" w:rsidP="001F314B">
      <w:pPr>
        <w:pStyle w:val="SingleTxtGR"/>
      </w:pPr>
      <w:r>
        <w:rPr>
          <w:iCs/>
        </w:rPr>
        <w:tab/>
      </w:r>
      <w:r w:rsidR="001F314B" w:rsidRPr="001F314B">
        <w:rPr>
          <w:iCs/>
        </w:rPr>
        <w:t>(</w:t>
      </w:r>
      <w:r w:rsidR="001F314B" w:rsidRPr="001F314B">
        <w:rPr>
          <w:i/>
          <w:iCs/>
          <w:lang w:val="en-GB"/>
        </w:rPr>
        <w:t>c</w:t>
      </w:r>
      <w:r w:rsidR="001F314B" w:rsidRPr="001F314B">
        <w:rPr>
          <w:iCs/>
        </w:rPr>
        <w:t>)</w:t>
      </w:r>
      <w:r w:rsidR="001F314B" w:rsidRPr="001F314B">
        <w:rPr>
          <w:i/>
        </w:rPr>
        <w:tab/>
        <w:t>Борьба с торговлей людьми.</w:t>
      </w:r>
      <w:r w:rsidR="001F314B" w:rsidRPr="001F314B">
        <w:rPr>
          <w:b/>
        </w:rPr>
        <w:t xml:space="preserve"> </w:t>
      </w:r>
      <w:r w:rsidR="001F314B" w:rsidRPr="001F314B">
        <w:t>Является одним из приоритетных н</w:t>
      </w:r>
      <w:r w:rsidR="001F314B" w:rsidRPr="001F314B">
        <w:t>а</w:t>
      </w:r>
      <w:r w:rsidR="001F314B" w:rsidRPr="001F314B">
        <w:t>правлений сотрудничества Правительства РТ и международных организаций. Представительства МОМ и МОТ в Таджикистане на протяжении последних лет осуществляют ряд проектов</w:t>
      </w:r>
      <w:r w:rsidR="001F314B">
        <w:t xml:space="preserve"> </w:t>
      </w:r>
      <w:r w:rsidR="001F314B" w:rsidRPr="001F314B">
        <w:t>по реформе законодательства и укреплению поте</w:t>
      </w:r>
      <w:r w:rsidR="001F314B" w:rsidRPr="001F314B">
        <w:t>н</w:t>
      </w:r>
      <w:r w:rsidR="001F314B" w:rsidRPr="001F314B">
        <w:t xml:space="preserve">циала сотрудников госструктур. </w:t>
      </w:r>
    </w:p>
    <w:p w:rsidR="001F314B" w:rsidRPr="001F314B" w:rsidRDefault="00C03596" w:rsidP="001F314B">
      <w:pPr>
        <w:pStyle w:val="SingleTxtGR"/>
      </w:pPr>
      <w:r>
        <w:rPr>
          <w:iCs/>
        </w:rPr>
        <w:tab/>
      </w:r>
      <w:r w:rsidR="001F314B" w:rsidRPr="001F314B">
        <w:rPr>
          <w:iCs/>
        </w:rPr>
        <w:t>(</w:t>
      </w:r>
      <w:r w:rsidR="001F314B" w:rsidRPr="001F314B">
        <w:rPr>
          <w:i/>
          <w:iCs/>
          <w:lang w:val="en-GB"/>
        </w:rPr>
        <w:t>d</w:t>
      </w:r>
      <w:r w:rsidR="001F314B" w:rsidRPr="001F314B">
        <w:rPr>
          <w:iCs/>
        </w:rPr>
        <w:t>)</w:t>
      </w:r>
      <w:r w:rsidR="001F314B" w:rsidRPr="001F314B">
        <w:rPr>
          <w:i/>
        </w:rPr>
        <w:tab/>
        <w:t>Денежные переводы</w:t>
      </w:r>
      <w:r w:rsidR="001F314B" w:rsidRPr="001F314B">
        <w:rPr>
          <w:b/>
        </w:rPr>
        <w:t xml:space="preserve">. </w:t>
      </w:r>
      <w:r w:rsidR="001F314B" w:rsidRPr="001F314B">
        <w:t>Признавая, что</w:t>
      </w:r>
      <w:r w:rsidR="001F314B" w:rsidRPr="001F314B">
        <w:rPr>
          <w:b/>
        </w:rPr>
        <w:t xml:space="preserve"> </w:t>
      </w:r>
      <w:r w:rsidR="001F314B" w:rsidRPr="001F314B">
        <w:t>денежные переводы трудовых м</w:t>
      </w:r>
      <w:r w:rsidR="001F314B" w:rsidRPr="001F314B">
        <w:t>и</w:t>
      </w:r>
      <w:r w:rsidR="001F314B" w:rsidRPr="001F314B">
        <w:t>грантов могут иметь высокий уровень воздействия на бедные домохозяйства, Таджикистан сотрудничает с различными международными организациями с целью наращивания потенциала семей трудовых мигрантов, местных органов власти и гражданского общества для развития малого</w:t>
      </w:r>
      <w:r w:rsidR="001F314B">
        <w:t xml:space="preserve"> </w:t>
      </w:r>
      <w:r w:rsidR="001F314B" w:rsidRPr="001F314B">
        <w:t>и среднего бизнеса, ос</w:t>
      </w:r>
      <w:r w:rsidR="001F314B" w:rsidRPr="001F314B">
        <w:t>о</w:t>
      </w:r>
      <w:r w:rsidR="001F314B" w:rsidRPr="001F314B">
        <w:t>бенно</w:t>
      </w:r>
      <w:r w:rsidR="001F314B">
        <w:t xml:space="preserve"> </w:t>
      </w:r>
      <w:r w:rsidR="001F314B" w:rsidRPr="001F314B">
        <w:t xml:space="preserve">в сельских местностях. </w:t>
      </w:r>
    </w:p>
    <w:p w:rsidR="001F314B" w:rsidRPr="001F314B" w:rsidRDefault="001F314B" w:rsidP="001F314B">
      <w:pPr>
        <w:pStyle w:val="SingleTxtGR"/>
      </w:pPr>
      <w:r w:rsidRPr="001F314B">
        <w:t>51.</w:t>
      </w:r>
      <w:r w:rsidRPr="001F314B">
        <w:tab/>
        <w:t>Таджикистан, приветствуя вклад неправительственных организаций по вопросам поощрения и защиты</w:t>
      </w:r>
      <w:r>
        <w:t xml:space="preserve"> </w:t>
      </w:r>
      <w:r w:rsidRPr="001F314B">
        <w:t>прав трудовых мигрантов, активно сотруднич</w:t>
      </w:r>
      <w:r w:rsidRPr="001F314B">
        <w:t>а</w:t>
      </w:r>
      <w:r w:rsidRPr="001F314B">
        <w:t>ет с ними в этом направлении. В последние годы НПО совместно с различными уполномоченными государственными органами реализовывают деятельность по оказанию правовой помощи трудовым мигрантам, повышению их професси</w:t>
      </w:r>
      <w:r w:rsidRPr="001F314B">
        <w:t>о</w:t>
      </w:r>
      <w:r w:rsidRPr="001F314B">
        <w:t>нального образования,</w:t>
      </w:r>
      <w:r>
        <w:t xml:space="preserve"> </w:t>
      </w:r>
      <w:r w:rsidRPr="001F314B">
        <w:t>информирования трудовых мигрантов и членов их с</w:t>
      </w:r>
      <w:r w:rsidRPr="001F314B">
        <w:t>е</w:t>
      </w:r>
      <w:r w:rsidRPr="001F314B">
        <w:t>мей по различным вопросам трудовой миграции и</w:t>
      </w:r>
      <w:r>
        <w:t xml:space="preserve"> </w:t>
      </w:r>
      <w:r w:rsidRPr="001F314B">
        <w:t>проведения исследований и т.д. В</w:t>
      </w:r>
      <w:r w:rsidR="001F40E3">
        <w:t> </w:t>
      </w:r>
      <w:r w:rsidRPr="001F314B">
        <w:t xml:space="preserve">2009 </w:t>
      </w:r>
      <w:r w:rsidR="001826F0">
        <w:t>году</w:t>
      </w:r>
      <w:r w:rsidRPr="001F314B">
        <w:t xml:space="preserve"> МС МВД совместно с рядом международных и неправительстве</w:t>
      </w:r>
      <w:r w:rsidRPr="001F314B">
        <w:t>н</w:t>
      </w:r>
      <w:r w:rsidRPr="001F314B">
        <w:t>ных организаций было инициировано создание Общественного совета по в</w:t>
      </w:r>
      <w:r w:rsidRPr="001F314B">
        <w:t>о</w:t>
      </w:r>
      <w:r w:rsidRPr="001F314B">
        <w:t>просам трудовой миграции. Планируется, что этот Общественный совет будет функционировать при уполномоченном государственном органе по трудовой миграции и в членство этого совета будут входить различные национальные эксперты, представители неправительственных и международных</w:t>
      </w:r>
      <w:r>
        <w:t xml:space="preserve"> </w:t>
      </w:r>
      <w:r w:rsidRPr="001F314B">
        <w:t>организаций раб</w:t>
      </w:r>
      <w:r w:rsidRPr="001F314B">
        <w:t>о</w:t>
      </w:r>
      <w:r w:rsidRPr="001F314B">
        <w:t xml:space="preserve">тающих по вопросам трудовой миграции. </w:t>
      </w:r>
    </w:p>
    <w:p w:rsidR="001F314B" w:rsidRPr="001F314B" w:rsidRDefault="001F314B" w:rsidP="00C03596">
      <w:pPr>
        <w:pStyle w:val="HChGR"/>
      </w:pPr>
      <w:r w:rsidRPr="001F314B">
        <w:tab/>
      </w:r>
      <w:r w:rsidRPr="001F314B">
        <w:rPr>
          <w:lang w:val="fr-CH"/>
        </w:rPr>
        <w:t>III</w:t>
      </w:r>
      <w:r w:rsidRPr="001F314B">
        <w:t xml:space="preserve">. </w:t>
      </w:r>
      <w:r w:rsidR="00C03596">
        <w:tab/>
      </w:r>
      <w:r w:rsidRPr="001F314B">
        <w:t>Информация по каждой из статей Конвенции</w:t>
      </w:r>
    </w:p>
    <w:p w:rsidR="001F314B" w:rsidRPr="001F314B" w:rsidRDefault="001F314B" w:rsidP="00C03596">
      <w:pPr>
        <w:pStyle w:val="H1GR"/>
      </w:pPr>
      <w:r w:rsidRPr="001F314B">
        <w:tab/>
      </w:r>
      <w:r w:rsidRPr="001F314B">
        <w:tab/>
        <w:t>Статьи 1 (1), 7</w:t>
      </w:r>
      <w:r w:rsidR="00E81F9D">
        <w:br/>
      </w:r>
      <w:proofErr w:type="spellStart"/>
      <w:r w:rsidRPr="001F314B">
        <w:t>Недискриминация</w:t>
      </w:r>
      <w:proofErr w:type="spellEnd"/>
    </w:p>
    <w:p w:rsidR="001F314B" w:rsidRPr="001F314B" w:rsidRDefault="001F314B" w:rsidP="001F314B">
      <w:pPr>
        <w:pStyle w:val="SingleTxtGR"/>
      </w:pPr>
      <w:r w:rsidRPr="001F314B">
        <w:t>52.</w:t>
      </w:r>
      <w:r w:rsidRPr="001F314B">
        <w:tab/>
        <w:t>Законодательство</w:t>
      </w:r>
      <w:r w:rsidRPr="001F314B">
        <w:rPr>
          <w:b/>
        </w:rPr>
        <w:t xml:space="preserve"> </w:t>
      </w:r>
      <w:r w:rsidRPr="001F314B">
        <w:t>РТ в соответствии с международно</w:t>
      </w:r>
      <w:r w:rsidR="00C03596">
        <w:t>-</w:t>
      </w:r>
      <w:r w:rsidRPr="001F314B">
        <w:t>правовыми акт</w:t>
      </w:r>
      <w:r w:rsidRPr="001F314B">
        <w:t>а</w:t>
      </w:r>
      <w:r w:rsidRPr="001F314B">
        <w:t>ми в области прав человека провозглашает</w:t>
      </w:r>
      <w:r>
        <w:t xml:space="preserve"> </w:t>
      </w:r>
      <w:r w:rsidRPr="001F314B">
        <w:t>равноправие как один из основных принципов демократического государства. Статьи 16, 17 и 35 Конституции РТ устанавливают, что все равны перед законом и судом независимо от его наци</w:t>
      </w:r>
      <w:r w:rsidRPr="001F314B">
        <w:t>о</w:t>
      </w:r>
      <w:r w:rsidRPr="001F314B">
        <w:t>нальности, расы, пола, языка, вероисповедания, политических убеждений, о</w:t>
      </w:r>
      <w:r w:rsidRPr="001F314B">
        <w:t>б</w:t>
      </w:r>
      <w:r w:rsidRPr="001F314B">
        <w:t>разования, социального и имущественного положения. Иностранные граждане и лица без гражданства пользуются правами и свободами и имеют равные с гражданами Таджикистана обязанности и ответственность за исключением сл</w:t>
      </w:r>
      <w:r w:rsidRPr="001F314B">
        <w:t>у</w:t>
      </w:r>
      <w:r w:rsidRPr="001F314B">
        <w:t>чаев, предусмотренных законами РТ.</w:t>
      </w:r>
    </w:p>
    <w:p w:rsidR="001F314B" w:rsidRPr="001F314B" w:rsidRDefault="001F314B" w:rsidP="001F314B">
      <w:pPr>
        <w:pStyle w:val="SingleTxtGR"/>
      </w:pPr>
      <w:r w:rsidRPr="001F314B">
        <w:t>53.</w:t>
      </w:r>
      <w:r w:rsidRPr="001F314B">
        <w:tab/>
        <w:t xml:space="preserve">УК РТ </w:t>
      </w:r>
      <w:r w:rsidR="00F9630B">
        <w:t xml:space="preserve">(статья </w:t>
      </w:r>
      <w:r w:rsidRPr="001F314B">
        <w:t>5) определяет принцип равенство перед законом, т.е. лица совершившие преступления равны перед законом и подлежат уголовной отве</w:t>
      </w:r>
      <w:r w:rsidRPr="001F314B">
        <w:t>т</w:t>
      </w:r>
      <w:r w:rsidRPr="001F314B">
        <w:t>ственности независимо от пола, расы, национальности, гражданства, языка, о</w:t>
      </w:r>
      <w:r w:rsidRPr="001F314B">
        <w:t>т</w:t>
      </w:r>
      <w:r w:rsidRPr="001F314B">
        <w:t>ношения к религии, политических убеждений, образования, социального, сл</w:t>
      </w:r>
      <w:r w:rsidRPr="001F314B">
        <w:t>у</w:t>
      </w:r>
      <w:r w:rsidRPr="001F314B">
        <w:t>жебного и имущественного положения, принадлежности к политическим па</w:t>
      </w:r>
      <w:r w:rsidRPr="001F314B">
        <w:t>р</w:t>
      </w:r>
      <w:r w:rsidRPr="001F314B">
        <w:t>тиям, общественным объединениям, место жительства и иных обстоятельств.</w:t>
      </w:r>
    </w:p>
    <w:p w:rsidR="001F314B" w:rsidRPr="001F314B" w:rsidRDefault="001F314B" w:rsidP="001F314B">
      <w:pPr>
        <w:pStyle w:val="SingleTxtGR"/>
      </w:pPr>
      <w:r w:rsidRPr="001F314B">
        <w:t>54.</w:t>
      </w:r>
      <w:r w:rsidRPr="001F314B">
        <w:tab/>
        <w:t>УК предусмотрено наказания за следующие виды преступления, связа</w:t>
      </w:r>
      <w:r w:rsidRPr="001F314B">
        <w:t>н</w:t>
      </w:r>
      <w:r w:rsidRPr="001F314B">
        <w:t>ные с борьбой с дискриминацией:</w:t>
      </w:r>
    </w:p>
    <w:p w:rsidR="001F314B" w:rsidRPr="001F314B" w:rsidRDefault="001F314B" w:rsidP="00E81F9D">
      <w:pPr>
        <w:pStyle w:val="Bullet1GR"/>
      </w:pPr>
      <w:r w:rsidRPr="001F314B">
        <w:t>Статья 104</w:t>
      </w:r>
      <w:r w:rsidRPr="001F314B">
        <w:rPr>
          <w:b/>
          <w:bCs/>
        </w:rPr>
        <w:t xml:space="preserve"> </w:t>
      </w:r>
      <w:r w:rsidRPr="001F314B">
        <w:t>ч. 2 п. "м"</w:t>
      </w:r>
      <w:r>
        <w:t xml:space="preserve"> − </w:t>
      </w:r>
      <w:r w:rsidRPr="001F314B">
        <w:t>Убийство на почве национальной, расовой, рел</w:t>
      </w:r>
      <w:r w:rsidRPr="001F314B">
        <w:t>и</w:t>
      </w:r>
      <w:r w:rsidRPr="001F314B">
        <w:t>гиозной, местнической ненависти или вражды, либо кровной мести;</w:t>
      </w:r>
    </w:p>
    <w:p w:rsidR="001F314B" w:rsidRPr="001F314B" w:rsidRDefault="001F314B" w:rsidP="00E81F9D">
      <w:pPr>
        <w:pStyle w:val="Bullet1GR"/>
      </w:pPr>
      <w:r w:rsidRPr="001F314B">
        <w:t>Статья 110 ч. 2 п. "м"</w:t>
      </w:r>
      <w:r>
        <w:t xml:space="preserve"> − </w:t>
      </w:r>
      <w:r w:rsidRPr="001F314B">
        <w:t>Умышленное причинение тяжкого вреда здор</w:t>
      </w:r>
      <w:r w:rsidRPr="001F314B">
        <w:t>о</w:t>
      </w:r>
      <w:r w:rsidRPr="001F314B">
        <w:t>вью на почве национальной, расовой, религиозной, местнической нен</w:t>
      </w:r>
      <w:r w:rsidRPr="001F314B">
        <w:t>а</w:t>
      </w:r>
      <w:r w:rsidRPr="001F314B">
        <w:t>висти или вра</w:t>
      </w:r>
      <w:r w:rsidRPr="001F314B">
        <w:t>ж</w:t>
      </w:r>
      <w:r w:rsidRPr="001F314B">
        <w:t>ды, либо мести;</w:t>
      </w:r>
    </w:p>
    <w:p w:rsidR="001F314B" w:rsidRPr="001F314B" w:rsidRDefault="001F314B" w:rsidP="00E81F9D">
      <w:pPr>
        <w:pStyle w:val="Bullet1GR"/>
      </w:pPr>
      <w:r w:rsidRPr="001F314B">
        <w:t>Статья 111 ч. 2 п. "е"</w:t>
      </w:r>
      <w:r>
        <w:t xml:space="preserve"> − </w:t>
      </w:r>
      <w:r w:rsidRPr="001F314B">
        <w:t>Умышленное причинение вреда здоровью средней тяжести на почве национальной, расовой, религиозной, местнической н</w:t>
      </w:r>
      <w:r w:rsidRPr="001F314B">
        <w:t>е</w:t>
      </w:r>
      <w:r w:rsidRPr="001F314B">
        <w:t>нависти или вражды, либо мести;</w:t>
      </w:r>
    </w:p>
    <w:p w:rsidR="001F314B" w:rsidRPr="001F314B" w:rsidRDefault="001F314B" w:rsidP="00E81F9D">
      <w:pPr>
        <w:pStyle w:val="Bullet1GR"/>
      </w:pPr>
      <w:r w:rsidRPr="001F314B">
        <w:t>Статья 117 ч. 2 п. "</w:t>
      </w:r>
      <w:proofErr w:type="spellStart"/>
      <w:r w:rsidRPr="001F314B">
        <w:t>з</w:t>
      </w:r>
      <w:proofErr w:type="spellEnd"/>
      <w:r w:rsidRPr="001F314B">
        <w:t>"</w:t>
      </w:r>
      <w:r>
        <w:t xml:space="preserve"> − </w:t>
      </w:r>
      <w:r w:rsidRPr="001F314B">
        <w:t>Истязание на почве национальной,</w:t>
      </w:r>
      <w:r>
        <w:t xml:space="preserve"> </w:t>
      </w:r>
      <w:r w:rsidRPr="001F314B">
        <w:t>расовой, рел</w:t>
      </w:r>
      <w:r w:rsidRPr="001F314B">
        <w:t>и</w:t>
      </w:r>
      <w:r w:rsidRPr="001F314B">
        <w:t>гиозной, местнической ненависти или вражды, либо мести</w:t>
      </w:r>
      <w:r w:rsidRPr="001F314B">
        <w:rPr>
          <w:vertAlign w:val="superscript"/>
          <w:lang w:val="en-GB"/>
        </w:rPr>
        <w:footnoteReference w:id="2"/>
      </w:r>
      <w:r w:rsidRPr="001F314B">
        <w:t xml:space="preserve">; </w:t>
      </w:r>
    </w:p>
    <w:p w:rsidR="001F314B" w:rsidRPr="001F314B" w:rsidRDefault="001F314B" w:rsidP="00E81F9D">
      <w:pPr>
        <w:pStyle w:val="Bullet1GR"/>
      </w:pPr>
      <w:r w:rsidRPr="001F314B">
        <w:t>Статья 143</w:t>
      </w:r>
      <w:r>
        <w:t xml:space="preserve"> − </w:t>
      </w:r>
      <w:r w:rsidRPr="001F314B">
        <w:t>Нарушение равноправия граждан</w:t>
      </w:r>
      <w:r>
        <w:t xml:space="preserve"> − </w:t>
      </w:r>
      <w:r w:rsidRPr="001F314B">
        <w:t>умышленное прямое или косвенное нарушение либо ограничение прав и свобод, либо установл</w:t>
      </w:r>
      <w:r w:rsidRPr="001F314B">
        <w:t>е</w:t>
      </w:r>
      <w:r w:rsidRPr="001F314B">
        <w:t>ние прямых или косвенных преимуществ граждан в зависимости от пола, расы, национал</w:t>
      </w:r>
      <w:r w:rsidRPr="001F314B">
        <w:t>ь</w:t>
      </w:r>
      <w:r w:rsidRPr="001F314B">
        <w:t>ности, языка, социального происхождения, личного, имущественного или должностного положения, места жительства, отн</w:t>
      </w:r>
      <w:r w:rsidRPr="001F314B">
        <w:t>о</w:t>
      </w:r>
      <w:r w:rsidRPr="001F314B">
        <w:t>шения к религии, убеждений, принадлежности к политическим партиям, общественным объединениям, причинившее вред правам и законным и</w:t>
      </w:r>
      <w:r w:rsidRPr="001F314B">
        <w:t>н</w:t>
      </w:r>
      <w:r w:rsidRPr="001F314B">
        <w:t>тересам гражданина;</w:t>
      </w:r>
    </w:p>
    <w:p w:rsidR="001F314B" w:rsidRPr="001F314B" w:rsidRDefault="001F314B" w:rsidP="00E81F9D">
      <w:pPr>
        <w:pStyle w:val="Bullet1GR"/>
      </w:pPr>
      <w:r w:rsidRPr="001F314B">
        <w:t>Статья 149</w:t>
      </w:r>
      <w:r>
        <w:t xml:space="preserve"> − </w:t>
      </w:r>
      <w:r w:rsidRPr="001F314B">
        <w:t>Незаконное ограничение передвижения, свободного выбора места жительства, выезда за пределы республики и возвращения гражд</w:t>
      </w:r>
      <w:r w:rsidRPr="001F314B">
        <w:t>а</w:t>
      </w:r>
      <w:r w:rsidRPr="001F314B">
        <w:t>нина;</w:t>
      </w:r>
    </w:p>
    <w:p w:rsidR="001F314B" w:rsidRPr="001F314B" w:rsidRDefault="001F314B" w:rsidP="00E81F9D">
      <w:pPr>
        <w:pStyle w:val="Bullet1GR"/>
      </w:pPr>
      <w:r w:rsidRPr="001F314B">
        <w:t>Статья 189</w:t>
      </w:r>
      <w:r>
        <w:t xml:space="preserve"> − </w:t>
      </w:r>
      <w:r w:rsidRPr="001F314B">
        <w:t>Возбуждение национальной, расовой, местнической или р</w:t>
      </w:r>
      <w:r w:rsidRPr="001F314B">
        <w:t>е</w:t>
      </w:r>
      <w:r w:rsidRPr="001F314B">
        <w:t>лигиозной вражды;</w:t>
      </w:r>
    </w:p>
    <w:p w:rsidR="001F314B" w:rsidRPr="001F314B" w:rsidRDefault="001F314B" w:rsidP="00E81F9D">
      <w:pPr>
        <w:pStyle w:val="Bullet1GR"/>
      </w:pPr>
      <w:r w:rsidRPr="001F314B">
        <w:t>Статья 243 ч. 2 п. "б"</w:t>
      </w:r>
      <w:r>
        <w:t xml:space="preserve"> − </w:t>
      </w:r>
      <w:r w:rsidRPr="001F314B">
        <w:t>Надругательство над телами умерших и местами их захоронения по мотиву национальной, расовой, местнической, рел</w:t>
      </w:r>
      <w:r w:rsidRPr="001F314B">
        <w:t>и</w:t>
      </w:r>
      <w:r w:rsidRPr="001F314B">
        <w:t>гиозной нен</w:t>
      </w:r>
      <w:r w:rsidRPr="001F314B">
        <w:t>а</w:t>
      </w:r>
      <w:r w:rsidRPr="001F314B">
        <w:t>висти или вражды;</w:t>
      </w:r>
    </w:p>
    <w:p w:rsidR="001F314B" w:rsidRPr="001F314B" w:rsidRDefault="001F314B" w:rsidP="00E81F9D">
      <w:pPr>
        <w:pStyle w:val="Bullet1GR"/>
        <w:rPr>
          <w:b/>
        </w:rPr>
      </w:pPr>
      <w:r w:rsidRPr="001F314B">
        <w:t>Статья 398</w:t>
      </w:r>
      <w:r>
        <w:t xml:space="preserve"> − </w:t>
      </w:r>
      <w:r w:rsidRPr="001F314B">
        <w:t>Геноцид</w:t>
      </w:r>
      <w:r>
        <w:rPr>
          <w:b/>
          <w:bCs/>
        </w:rPr>
        <w:t xml:space="preserve"> − </w:t>
      </w:r>
      <w:r w:rsidRPr="001F314B">
        <w:t>действия, направленные на полное или частичное уничтожение национальной, этнической,</w:t>
      </w:r>
      <w:r>
        <w:t xml:space="preserve"> </w:t>
      </w:r>
      <w:r w:rsidRPr="001F314B">
        <w:t>расовой или религиозной гру</w:t>
      </w:r>
      <w:r w:rsidRPr="001F314B">
        <w:t>п</w:t>
      </w:r>
      <w:r w:rsidRPr="001F314B">
        <w:t>пы путем их полного либо частичного физического истребления, насил</w:t>
      </w:r>
      <w:r w:rsidRPr="001F314B">
        <w:t>ь</w:t>
      </w:r>
      <w:r w:rsidRPr="001F314B">
        <w:t>ственного воспрепятствования деторождению либо передача детей из о</w:t>
      </w:r>
      <w:r w:rsidRPr="001F314B">
        <w:t>д</w:t>
      </w:r>
      <w:r w:rsidRPr="001F314B">
        <w:t>ной</w:t>
      </w:r>
      <w:r>
        <w:t xml:space="preserve"> </w:t>
      </w:r>
      <w:r w:rsidRPr="001F314B">
        <w:t>человеческой группы в другую, причинение тяжкого вреда их здор</w:t>
      </w:r>
      <w:r w:rsidRPr="001F314B">
        <w:t>о</w:t>
      </w:r>
      <w:r w:rsidRPr="001F314B">
        <w:t>вью либо иного создания жизненных условий, рассчитанных на физич</w:t>
      </w:r>
      <w:r w:rsidRPr="001F314B">
        <w:t>е</w:t>
      </w:r>
      <w:r w:rsidRPr="001F314B">
        <w:t>ское уничтожение членов этой гру</w:t>
      </w:r>
      <w:r w:rsidRPr="001F314B">
        <w:t>п</w:t>
      </w:r>
      <w:r w:rsidRPr="001F314B">
        <w:t>пы.</w:t>
      </w:r>
    </w:p>
    <w:p w:rsidR="001F314B" w:rsidRPr="001F314B" w:rsidRDefault="001F314B" w:rsidP="00E81F9D">
      <w:pPr>
        <w:pStyle w:val="H1GR"/>
      </w:pPr>
      <w:r w:rsidRPr="001F314B">
        <w:tab/>
      </w:r>
      <w:r w:rsidRPr="001F314B">
        <w:tab/>
        <w:t>Статья 83</w:t>
      </w:r>
      <w:r w:rsidR="00E81F9D">
        <w:br/>
      </w:r>
      <w:r w:rsidRPr="001F314B">
        <w:t>Право на эффективное средство правовой защиты</w:t>
      </w:r>
    </w:p>
    <w:p w:rsidR="001F314B" w:rsidRPr="001F314B" w:rsidRDefault="001F314B" w:rsidP="001F314B">
      <w:pPr>
        <w:pStyle w:val="SingleTxtGR"/>
      </w:pPr>
      <w:r w:rsidRPr="001F314B">
        <w:t>55.</w:t>
      </w:r>
      <w:r w:rsidRPr="001F314B">
        <w:tab/>
        <w:t>Граждане РТ, иностранные граждане</w:t>
      </w:r>
      <w:r>
        <w:t xml:space="preserve"> </w:t>
      </w:r>
      <w:r w:rsidRPr="001F314B">
        <w:t>и лица без гражданства</w:t>
      </w:r>
      <w:r>
        <w:t xml:space="preserve"> </w:t>
      </w:r>
      <w:r w:rsidRPr="001F314B">
        <w:t>имеют пр</w:t>
      </w:r>
      <w:r w:rsidRPr="001F314B">
        <w:t>а</w:t>
      </w:r>
      <w:r w:rsidRPr="001F314B">
        <w:t>во на обращение в суд и иные государственные органы для защиты принадлеж</w:t>
      </w:r>
      <w:r w:rsidRPr="001F314B">
        <w:t>а</w:t>
      </w:r>
      <w:r w:rsidRPr="001F314B">
        <w:t>щих</w:t>
      </w:r>
      <w:r>
        <w:t xml:space="preserve"> </w:t>
      </w:r>
      <w:r w:rsidRPr="001F314B">
        <w:t>им личных имущественных, семейных и иных прав. Иностранные гражд</w:t>
      </w:r>
      <w:r w:rsidRPr="001F314B">
        <w:t>а</w:t>
      </w:r>
      <w:r w:rsidRPr="001F314B">
        <w:t>не пользуются в</w:t>
      </w:r>
      <w:r>
        <w:t xml:space="preserve"> </w:t>
      </w:r>
      <w:r w:rsidRPr="001F314B">
        <w:t>суде</w:t>
      </w:r>
      <w:r>
        <w:t xml:space="preserve"> </w:t>
      </w:r>
      <w:r w:rsidRPr="001F314B">
        <w:t>процессуальными</w:t>
      </w:r>
      <w:r>
        <w:t xml:space="preserve"> </w:t>
      </w:r>
      <w:r w:rsidRPr="001F314B">
        <w:t xml:space="preserve">правами наравне с гражданами РТ. </w:t>
      </w:r>
    </w:p>
    <w:p w:rsidR="001F314B" w:rsidRPr="001F314B" w:rsidRDefault="001F314B" w:rsidP="001F314B">
      <w:pPr>
        <w:pStyle w:val="SingleTxtGR"/>
      </w:pPr>
      <w:r w:rsidRPr="001F314B">
        <w:t>56.</w:t>
      </w:r>
      <w:r w:rsidRPr="001F314B">
        <w:tab/>
        <w:t>В ст</w:t>
      </w:r>
      <w:r w:rsidR="004A5E6C">
        <w:t>атье</w:t>
      </w:r>
      <w:r w:rsidRPr="001F314B">
        <w:t xml:space="preserve"> 5 Закона РТ "Об адвокатуре" от 04.11.1995</w:t>
      </w:r>
      <w:r w:rsidR="001826F0">
        <w:t xml:space="preserve"> года</w:t>
      </w:r>
      <w:r w:rsidRPr="001F314B">
        <w:t xml:space="preserve"> отмечено, что</w:t>
      </w:r>
      <w:r>
        <w:t xml:space="preserve"> </w:t>
      </w:r>
      <w:r w:rsidRPr="001F314B">
        <w:t>"Государство гарантирует реальный и равный доступ к юридической помощи всем лицам, иностранным гражданам, проживающим или имеющим местон</w:t>
      </w:r>
      <w:r w:rsidRPr="001F314B">
        <w:t>а</w:t>
      </w:r>
      <w:r w:rsidRPr="001F314B">
        <w:t>хождение не в его территории".</w:t>
      </w:r>
    </w:p>
    <w:p w:rsidR="001F314B" w:rsidRPr="001F314B" w:rsidRDefault="001F314B" w:rsidP="001F314B">
      <w:pPr>
        <w:pStyle w:val="SingleTxtGR"/>
      </w:pPr>
      <w:r w:rsidRPr="001F314B">
        <w:t>57.</w:t>
      </w:r>
      <w:r w:rsidRPr="001F314B">
        <w:tab/>
        <w:t>Важную роль в обеспечении прав и свобод человека в государственной системе Таджикистана занимают органы прокуратуры. Функции и основные направления деятельности прокуратуры закреплены в Конституционном законе РТ "Об органах прокуратуры РТ". Органы прокуратуры осуществляют надзор за соблюдением прав и свобод человека и гражданина, министерствами и в</w:t>
      </w:r>
      <w:r w:rsidRPr="001F314B">
        <w:t>е</w:t>
      </w:r>
      <w:r w:rsidRPr="001F314B">
        <w:t>домствами, органами местного самоуправления, органами контроля, их дол</w:t>
      </w:r>
      <w:r w:rsidRPr="001F314B">
        <w:t>ж</w:t>
      </w:r>
      <w:r w:rsidRPr="001F314B">
        <w:t>ностными лицами, а также органами управления и руководителями коммерч</w:t>
      </w:r>
      <w:r w:rsidRPr="001F314B">
        <w:t>е</w:t>
      </w:r>
      <w:r w:rsidRPr="001F314B">
        <w:t>ских и некоммерческих организаций. Наряду с этим прокуратура обязана обе</w:t>
      </w:r>
      <w:r w:rsidRPr="001F314B">
        <w:t>с</w:t>
      </w:r>
      <w:r w:rsidRPr="001F314B">
        <w:t>печивать надзор за исполнением законов администрациями органов и учрежд</w:t>
      </w:r>
      <w:r w:rsidRPr="001F314B">
        <w:t>е</w:t>
      </w:r>
      <w:r w:rsidRPr="001F314B">
        <w:t>ний, исполняющих наказание и применяющих назначаемые судом меры прин</w:t>
      </w:r>
      <w:r w:rsidRPr="001F314B">
        <w:t>у</w:t>
      </w:r>
      <w:r w:rsidRPr="001F314B">
        <w:t>дительного характера, администрациями мест содержания задержанных и з</w:t>
      </w:r>
      <w:r w:rsidRPr="001F314B">
        <w:t>а</w:t>
      </w:r>
      <w:r w:rsidRPr="001F314B">
        <w:t>ключенных под стражу.</w:t>
      </w:r>
    </w:p>
    <w:p w:rsidR="001F314B" w:rsidRPr="001F314B" w:rsidRDefault="001F314B" w:rsidP="001F314B">
      <w:pPr>
        <w:pStyle w:val="SingleTxtGR"/>
      </w:pPr>
      <w:r w:rsidRPr="001F314B">
        <w:t>58.</w:t>
      </w:r>
      <w:r w:rsidRPr="001F314B">
        <w:tab/>
        <w:t>В целях усиления конституционных гарантий государственной защиты прав и свобод человека и гражданина, содействия их соблюдению и уважению государственными органами, органами самоуправления и их должностными лицами, 20 марта 2008 года был принять Закон РТ "Об уполномоченном по пр</w:t>
      </w:r>
      <w:r w:rsidRPr="001F314B">
        <w:t>а</w:t>
      </w:r>
      <w:r w:rsidRPr="001F314B">
        <w:t xml:space="preserve">вам человека в РТ" и образован институт Уполномоченного по правам человека в РТ. Основными задачами Уполномоченного по правам человека в РТ является содействие: </w:t>
      </w:r>
    </w:p>
    <w:p w:rsidR="001F314B" w:rsidRPr="001F314B" w:rsidRDefault="00E81F9D" w:rsidP="001F314B">
      <w:pPr>
        <w:pStyle w:val="SingleTxtGR"/>
      </w:pPr>
      <w:r>
        <w:tab/>
      </w:r>
      <w:r w:rsidR="001F314B" w:rsidRPr="001F314B">
        <w:t>(</w:t>
      </w:r>
      <w:r w:rsidR="001F314B" w:rsidRPr="001F314B">
        <w:rPr>
          <w:i/>
          <w:lang w:val="en-GB"/>
        </w:rPr>
        <w:t>a</w:t>
      </w:r>
      <w:r w:rsidR="001F314B" w:rsidRPr="001F314B">
        <w:t>)</w:t>
      </w:r>
      <w:r w:rsidR="001F314B" w:rsidRPr="001F314B">
        <w:tab/>
        <w:t>соблюдению прав и свобод человека и гражданина;</w:t>
      </w:r>
    </w:p>
    <w:p w:rsidR="001F314B" w:rsidRPr="001F314B" w:rsidRDefault="00E81F9D" w:rsidP="001F314B">
      <w:pPr>
        <w:pStyle w:val="SingleTxtGR"/>
      </w:pPr>
      <w:r>
        <w:tab/>
      </w:r>
      <w:r w:rsidR="001F314B" w:rsidRPr="001F314B">
        <w:t>(</w:t>
      </w:r>
      <w:r w:rsidR="001F314B" w:rsidRPr="001F314B">
        <w:rPr>
          <w:i/>
          <w:lang w:val="en-GB"/>
        </w:rPr>
        <w:t>b</w:t>
      </w:r>
      <w:r w:rsidR="001F314B" w:rsidRPr="001F314B">
        <w:t>)</w:t>
      </w:r>
      <w:r w:rsidR="001F314B" w:rsidRPr="001F314B">
        <w:tab/>
        <w:t xml:space="preserve">восстановлению нарушенных прав и свобод человека; </w:t>
      </w:r>
    </w:p>
    <w:p w:rsidR="001F314B" w:rsidRPr="001F314B" w:rsidRDefault="00E81F9D" w:rsidP="001F314B">
      <w:pPr>
        <w:pStyle w:val="SingleTxtGR"/>
      </w:pPr>
      <w:r>
        <w:tab/>
      </w:r>
      <w:r w:rsidR="001F314B" w:rsidRPr="001F314B">
        <w:t>(</w:t>
      </w:r>
      <w:r w:rsidR="001F314B" w:rsidRPr="001F314B">
        <w:rPr>
          <w:i/>
          <w:lang w:val="en-GB"/>
        </w:rPr>
        <w:t>c</w:t>
      </w:r>
      <w:r w:rsidR="001F314B" w:rsidRPr="001F314B">
        <w:t>)</w:t>
      </w:r>
      <w:r w:rsidR="001F314B" w:rsidRPr="001F314B">
        <w:tab/>
        <w:t>совершенствованию законодательства РТ в области прав и свобод челов</w:t>
      </w:r>
      <w:r w:rsidR="001F314B" w:rsidRPr="001F314B">
        <w:t>е</w:t>
      </w:r>
      <w:r w:rsidR="001F314B" w:rsidRPr="001F314B">
        <w:t>ка и гражданина;</w:t>
      </w:r>
    </w:p>
    <w:p w:rsidR="001F314B" w:rsidRPr="001F314B" w:rsidRDefault="00E81F9D" w:rsidP="001F314B">
      <w:pPr>
        <w:pStyle w:val="SingleTxtGR"/>
      </w:pPr>
      <w:r>
        <w:tab/>
      </w:r>
      <w:r w:rsidR="001F314B" w:rsidRPr="001F314B">
        <w:t>(</w:t>
      </w:r>
      <w:r w:rsidR="001F314B" w:rsidRPr="001F314B">
        <w:rPr>
          <w:i/>
          <w:lang w:val="en-GB"/>
        </w:rPr>
        <w:t>d</w:t>
      </w:r>
      <w:r w:rsidR="001F314B" w:rsidRPr="001F314B">
        <w:t>)</w:t>
      </w:r>
      <w:r w:rsidR="001F314B" w:rsidRPr="001F314B">
        <w:tab/>
        <w:t>правовому просвещению граждан в области прав и свобод человека и гражданина, форм и методов их защиты;</w:t>
      </w:r>
    </w:p>
    <w:p w:rsidR="001F314B" w:rsidRPr="001F314B" w:rsidRDefault="00E81F9D" w:rsidP="001F314B">
      <w:pPr>
        <w:pStyle w:val="SingleTxtGR"/>
      </w:pPr>
      <w:r>
        <w:tab/>
      </w:r>
      <w:r w:rsidR="001F314B" w:rsidRPr="001F314B">
        <w:t>(</w:t>
      </w:r>
      <w:r w:rsidR="001F314B" w:rsidRPr="001F314B">
        <w:rPr>
          <w:i/>
          <w:lang w:val="en-GB"/>
        </w:rPr>
        <w:t>e</w:t>
      </w:r>
      <w:r w:rsidR="001F314B" w:rsidRPr="001F314B">
        <w:t>)</w:t>
      </w:r>
      <w:r w:rsidR="001F314B" w:rsidRPr="001F314B">
        <w:tab/>
        <w:t>взаимодействию государственных органов РТ в защите прав и св</w:t>
      </w:r>
      <w:r w:rsidR="001F314B" w:rsidRPr="001F314B">
        <w:t>о</w:t>
      </w:r>
      <w:r w:rsidR="001F314B" w:rsidRPr="001F314B">
        <w:t>бод ч</w:t>
      </w:r>
      <w:r w:rsidR="001F314B" w:rsidRPr="001F314B">
        <w:t>е</w:t>
      </w:r>
      <w:r w:rsidR="001F314B" w:rsidRPr="001F314B">
        <w:t>ловека и гражданина;</w:t>
      </w:r>
    </w:p>
    <w:p w:rsidR="001F314B" w:rsidRPr="001F314B" w:rsidRDefault="00E81F9D" w:rsidP="001F314B">
      <w:pPr>
        <w:pStyle w:val="SingleTxtGR"/>
      </w:pPr>
      <w:r>
        <w:tab/>
      </w:r>
      <w:r w:rsidR="001F314B" w:rsidRPr="001F314B">
        <w:t>(</w:t>
      </w:r>
      <w:r w:rsidR="001F314B" w:rsidRPr="001F314B">
        <w:rPr>
          <w:i/>
          <w:lang w:val="en-GB"/>
        </w:rPr>
        <w:t>f</w:t>
      </w:r>
      <w:r w:rsidR="001F314B" w:rsidRPr="001F314B">
        <w:t>)</w:t>
      </w:r>
      <w:r w:rsidR="001F314B" w:rsidRPr="001F314B">
        <w:tab/>
        <w:t>развитию и координации международного сотрудничества в обла</w:t>
      </w:r>
      <w:r w:rsidR="001F314B" w:rsidRPr="001F314B">
        <w:t>с</w:t>
      </w:r>
      <w:r w:rsidR="001F314B" w:rsidRPr="001F314B">
        <w:t xml:space="preserve">ти прав и свобод человека и гражданина. </w:t>
      </w:r>
    </w:p>
    <w:p w:rsidR="001F314B" w:rsidRPr="001F314B" w:rsidRDefault="00E81F9D" w:rsidP="001F314B">
      <w:pPr>
        <w:pStyle w:val="SingleTxtGR"/>
      </w:pPr>
      <w:r>
        <w:tab/>
      </w:r>
      <w:r w:rsidR="001F314B" w:rsidRPr="001F314B">
        <w:t>В предмет ведения Уполномоченного по правам человека в РТ входит рассмотрение жалоб на решения или действия (бездействие) государственных органов, органов власти на местах, должностных лиц, государственных служ</w:t>
      </w:r>
      <w:r w:rsidR="001F314B" w:rsidRPr="001F314B">
        <w:t>а</w:t>
      </w:r>
      <w:r w:rsidR="001F314B" w:rsidRPr="001F314B">
        <w:t>щих, при условии, если ранее заявитель обжаловал эти решения или действия (бездействие) в судебном либо административном порядке, но не согласен с решениями, принятыми по его жалобе. Уполномоченный по правам человека в РТ наделен широким кругом полномочий, в частности:</w:t>
      </w:r>
    </w:p>
    <w:p w:rsidR="001F314B" w:rsidRPr="001F314B" w:rsidRDefault="001F314B" w:rsidP="00E81F9D">
      <w:pPr>
        <w:pStyle w:val="Bullet1GR"/>
      </w:pPr>
      <w:r w:rsidRPr="001F314B">
        <w:t>беспрепятственно посещать различные государственные и общественные учр</w:t>
      </w:r>
      <w:r w:rsidRPr="001F314B">
        <w:t>е</w:t>
      </w:r>
      <w:r w:rsidRPr="001F314B">
        <w:t>ждения и организации независимо от форм собственности;</w:t>
      </w:r>
    </w:p>
    <w:p w:rsidR="001F314B" w:rsidRPr="001F314B" w:rsidRDefault="001F314B" w:rsidP="00E81F9D">
      <w:pPr>
        <w:pStyle w:val="Bullet1GR"/>
      </w:pPr>
      <w:r w:rsidRPr="001F314B">
        <w:t>запрашивать и получать сведения, документы, материалы от всех прич</w:t>
      </w:r>
      <w:r w:rsidRPr="001F314B">
        <w:t>а</w:t>
      </w:r>
      <w:r w:rsidRPr="001F314B">
        <w:t>стных к делу организаций;</w:t>
      </w:r>
    </w:p>
    <w:p w:rsidR="001F314B" w:rsidRPr="001F314B" w:rsidRDefault="001F314B" w:rsidP="00E81F9D">
      <w:pPr>
        <w:pStyle w:val="Bullet1GR"/>
      </w:pPr>
      <w:r w:rsidRPr="001F314B">
        <w:t>проводить проверку деятельности государственных органов власти, орг</w:t>
      </w:r>
      <w:r w:rsidRPr="001F314B">
        <w:t>а</w:t>
      </w:r>
      <w:r w:rsidRPr="001F314B">
        <w:t>нов власти на местах и должностных лиц по вопросам прав человека;</w:t>
      </w:r>
    </w:p>
    <w:p w:rsidR="001F314B" w:rsidRPr="001F314B" w:rsidRDefault="001F314B" w:rsidP="00E81F9D">
      <w:pPr>
        <w:pStyle w:val="Bullet1GR"/>
      </w:pPr>
      <w:r w:rsidRPr="001F314B">
        <w:t>получать объяснения должностных лиц и государственных служащих, по в</w:t>
      </w:r>
      <w:r w:rsidRPr="001F314B">
        <w:t>о</w:t>
      </w:r>
      <w:r w:rsidRPr="001F314B">
        <w:t xml:space="preserve">просам, подлежащим выяснению в ходе рассмотрения жалобы. </w:t>
      </w:r>
    </w:p>
    <w:p w:rsidR="001F314B" w:rsidRPr="001F314B" w:rsidRDefault="001F314B" w:rsidP="001F314B">
      <w:pPr>
        <w:pStyle w:val="SingleTxtGR"/>
      </w:pPr>
      <w:r w:rsidRPr="001F314B">
        <w:t>59.</w:t>
      </w:r>
      <w:r w:rsidRPr="001F314B">
        <w:tab/>
        <w:t>Защита прав трудящихся мигрантов и членов их семей определена как приоритетное направление деятельности Уполномоченного. Для этого, Уполн</w:t>
      </w:r>
      <w:r w:rsidRPr="001F314B">
        <w:t>о</w:t>
      </w:r>
      <w:r w:rsidRPr="001F314B">
        <w:t>моченный осуществляет сотрудничество с Уполномоченными по правам чел</w:t>
      </w:r>
      <w:r w:rsidRPr="001F314B">
        <w:t>о</w:t>
      </w:r>
      <w:r w:rsidRPr="001F314B">
        <w:t>века в РФ и регионов РФ для защиты прав трудовых мигрантов РТ в РФ. Упо</w:t>
      </w:r>
      <w:r w:rsidRPr="001F314B">
        <w:t>л</w:t>
      </w:r>
      <w:r w:rsidRPr="001F314B">
        <w:t>номоченный также взаимодействует с международными организациями и и</w:t>
      </w:r>
      <w:r w:rsidRPr="001F314B">
        <w:t>н</w:t>
      </w:r>
      <w:r w:rsidRPr="001F314B">
        <w:t>ститутами гражданского общества по проведению исследований в области з</w:t>
      </w:r>
      <w:r w:rsidRPr="001F314B">
        <w:t>а</w:t>
      </w:r>
      <w:r w:rsidRPr="001F314B">
        <w:t xml:space="preserve">щиты прав трудовых мигрантов, а также защиты прав трудовых мигрантов в случае их нарушения. </w:t>
      </w:r>
    </w:p>
    <w:p w:rsidR="001F314B" w:rsidRPr="001F314B" w:rsidRDefault="001F314B" w:rsidP="00E81F9D">
      <w:pPr>
        <w:pStyle w:val="H1GR"/>
      </w:pPr>
      <w:r w:rsidRPr="001F314B">
        <w:tab/>
      </w:r>
      <w:r w:rsidRPr="001F314B">
        <w:tab/>
        <w:t>Статья 84</w:t>
      </w:r>
      <w:r w:rsidR="00E81F9D">
        <w:br/>
      </w:r>
      <w:r w:rsidRPr="001F314B">
        <w:t>Обязанность осуществлять Конвенцию</w:t>
      </w:r>
    </w:p>
    <w:p w:rsidR="001F314B" w:rsidRPr="001F314B" w:rsidRDefault="001F314B" w:rsidP="001F314B">
      <w:pPr>
        <w:pStyle w:val="SingleTxtGR"/>
      </w:pPr>
      <w:r w:rsidRPr="001F314B">
        <w:t>60.</w:t>
      </w:r>
      <w:r w:rsidRPr="001F314B">
        <w:tab/>
        <w:t>Согласно ст</w:t>
      </w:r>
      <w:r w:rsidR="00236FBA">
        <w:t>атье</w:t>
      </w:r>
      <w:r w:rsidRPr="001F314B">
        <w:t xml:space="preserve"> 1 Закона РТ "О международных договорах РТ" междун</w:t>
      </w:r>
      <w:r w:rsidRPr="001F314B">
        <w:t>а</w:t>
      </w:r>
      <w:r w:rsidRPr="001F314B">
        <w:t>родные договоры образуют правовую основу международных отношений, с</w:t>
      </w:r>
      <w:r w:rsidRPr="001F314B">
        <w:t>о</w:t>
      </w:r>
      <w:r w:rsidRPr="001F314B">
        <w:t>действуют поддержанию мира и безопасности, развитию международного с</w:t>
      </w:r>
      <w:r w:rsidRPr="001F314B">
        <w:t>о</w:t>
      </w:r>
      <w:r w:rsidRPr="001F314B">
        <w:t>трудничества в соответствии с целями и</w:t>
      </w:r>
      <w:r>
        <w:t xml:space="preserve"> </w:t>
      </w:r>
      <w:r w:rsidRPr="001F314B">
        <w:t>принципами Устава Организации Об</w:t>
      </w:r>
      <w:r w:rsidRPr="001F314B">
        <w:t>ъ</w:t>
      </w:r>
      <w:r w:rsidRPr="001F314B">
        <w:t>едине</w:t>
      </w:r>
      <w:r w:rsidRPr="001F314B">
        <w:t>н</w:t>
      </w:r>
      <w:r w:rsidRPr="001F314B">
        <w:t xml:space="preserve">ных Наций. </w:t>
      </w:r>
    </w:p>
    <w:p w:rsidR="001F314B" w:rsidRPr="001F314B" w:rsidRDefault="001F314B" w:rsidP="001F314B">
      <w:pPr>
        <w:pStyle w:val="SingleTxtGR"/>
      </w:pPr>
      <w:r w:rsidRPr="001F314B">
        <w:t>61.</w:t>
      </w:r>
      <w:r w:rsidRPr="001F314B">
        <w:tab/>
        <w:t>Президент и Правительство РТ принимают меры, направленные на обе</w:t>
      </w:r>
      <w:r w:rsidRPr="001F314B">
        <w:t>с</w:t>
      </w:r>
      <w:r w:rsidRPr="001F314B">
        <w:t>печение выполнения международных договоров РТ и определяют должностное лицо или ведомство, на которое возлагается контроль за ходом реализации м</w:t>
      </w:r>
      <w:r w:rsidRPr="001F314B">
        <w:t>е</w:t>
      </w:r>
      <w:r w:rsidRPr="001F314B">
        <w:t>ждународных договоров РТ.</w:t>
      </w:r>
    </w:p>
    <w:p w:rsidR="001F314B" w:rsidRPr="001F314B" w:rsidRDefault="001F314B" w:rsidP="001F314B">
      <w:pPr>
        <w:pStyle w:val="SingleTxtGR"/>
      </w:pPr>
      <w:r w:rsidRPr="001F314B">
        <w:t>62.</w:t>
      </w:r>
      <w:r w:rsidRPr="001F314B">
        <w:tab/>
        <w:t xml:space="preserve">Общее наблюдение за выполнением международных договоров РТ, в том числе и иностранной стороной, осуществляется Министерством иностранных дел РТ. </w:t>
      </w:r>
    </w:p>
    <w:p w:rsidR="001F314B" w:rsidRPr="001F314B" w:rsidRDefault="001F314B" w:rsidP="001F314B">
      <w:pPr>
        <w:pStyle w:val="SingleTxtGR"/>
      </w:pPr>
      <w:r w:rsidRPr="001F314B">
        <w:t>63.</w:t>
      </w:r>
      <w:r w:rsidRPr="001F314B">
        <w:tab/>
        <w:t xml:space="preserve">Постановлением Правительства РТ от 4 марта 2002 года </w:t>
      </w:r>
      <w:r w:rsidR="00BB6DC6">
        <w:t>№</w:t>
      </w:r>
      <w:r w:rsidR="00F9630B">
        <w:t xml:space="preserve"> </w:t>
      </w:r>
      <w:r w:rsidRPr="001F314B">
        <w:t>79 образов</w:t>
      </w:r>
      <w:r w:rsidRPr="001F314B">
        <w:t>а</w:t>
      </w:r>
      <w:r w:rsidRPr="001F314B">
        <w:t>на и действует Комиссия по выполнению международных обязательств в области прав человека. Основной задачей Комиссии является содействие в обеспеч</w:t>
      </w:r>
      <w:r w:rsidRPr="001F314B">
        <w:t>е</w:t>
      </w:r>
      <w:r w:rsidRPr="001F314B">
        <w:t>нии выполнения международно-правовых обязательств РТ в области прав чел</w:t>
      </w:r>
      <w:r w:rsidRPr="001F314B">
        <w:t>о</w:t>
      </w:r>
      <w:r w:rsidRPr="001F314B">
        <w:t>века. Комиссия осуществляет следующие функции:</w:t>
      </w:r>
      <w:r w:rsidRPr="001F314B">
        <w:rPr>
          <w:b/>
          <w:i/>
        </w:rPr>
        <w:t xml:space="preserve"> </w:t>
      </w:r>
    </w:p>
    <w:p w:rsidR="001F314B" w:rsidRPr="001F314B" w:rsidRDefault="00236FBA" w:rsidP="001F314B">
      <w:pPr>
        <w:pStyle w:val="SingleTxtGR"/>
      </w:pPr>
      <w:r>
        <w:tab/>
      </w:r>
      <w:r w:rsidR="001F314B" w:rsidRPr="001F314B">
        <w:t>(</w:t>
      </w:r>
      <w:r w:rsidR="001F314B" w:rsidRPr="001F314B">
        <w:rPr>
          <w:i/>
          <w:lang w:val="en-GB"/>
        </w:rPr>
        <w:t>a</w:t>
      </w:r>
      <w:r w:rsidR="001F314B" w:rsidRPr="001F314B">
        <w:t>)</w:t>
      </w:r>
      <w:r w:rsidR="001F314B" w:rsidRPr="001F314B">
        <w:tab/>
      </w:r>
      <w:r w:rsidR="00AB7D82">
        <w:t>к</w:t>
      </w:r>
      <w:r w:rsidR="001F314B" w:rsidRPr="001F314B">
        <w:t>оординация деятельности заинтересованных органов по реализ</w:t>
      </w:r>
      <w:r w:rsidR="001F314B" w:rsidRPr="001F314B">
        <w:t>а</w:t>
      </w:r>
      <w:r w:rsidR="001F314B" w:rsidRPr="001F314B">
        <w:t>ции международных обязательств в области прав человека;</w:t>
      </w:r>
    </w:p>
    <w:p w:rsidR="001F314B" w:rsidRPr="001F314B" w:rsidRDefault="00236FBA" w:rsidP="001F314B">
      <w:pPr>
        <w:pStyle w:val="SingleTxtGR"/>
      </w:pPr>
      <w:r>
        <w:tab/>
      </w:r>
      <w:r w:rsidR="001F314B" w:rsidRPr="001F314B">
        <w:t>(</w:t>
      </w:r>
      <w:r w:rsidR="001F314B" w:rsidRPr="001F314B">
        <w:rPr>
          <w:i/>
          <w:lang w:val="en-GB"/>
        </w:rPr>
        <w:t>b</w:t>
      </w:r>
      <w:r w:rsidR="001F314B" w:rsidRPr="001F314B">
        <w:t>)</w:t>
      </w:r>
      <w:r w:rsidR="001F314B" w:rsidRPr="001F314B">
        <w:tab/>
      </w:r>
      <w:r w:rsidR="00AB7D82">
        <w:t>о</w:t>
      </w:r>
      <w:r w:rsidR="001F314B" w:rsidRPr="001F314B">
        <w:t>беспечение подготовки национальных докладов о ходе выполн</w:t>
      </w:r>
      <w:r w:rsidR="001F314B" w:rsidRPr="001F314B">
        <w:t>е</w:t>
      </w:r>
      <w:r w:rsidR="001F314B" w:rsidRPr="001F314B">
        <w:t>ния международных договоров в области прав человека для представления в соотве</w:t>
      </w:r>
      <w:r w:rsidR="001F314B" w:rsidRPr="001F314B">
        <w:t>т</w:t>
      </w:r>
      <w:r w:rsidR="001F314B" w:rsidRPr="001F314B">
        <w:t>ствующий орган Организации Объединенных Наций;</w:t>
      </w:r>
    </w:p>
    <w:p w:rsidR="001F314B" w:rsidRPr="001F314B" w:rsidRDefault="00236FBA" w:rsidP="001F314B">
      <w:pPr>
        <w:pStyle w:val="SingleTxtGR"/>
      </w:pPr>
      <w:r>
        <w:tab/>
      </w:r>
      <w:r w:rsidR="001F314B" w:rsidRPr="001F314B">
        <w:t>(</w:t>
      </w:r>
      <w:r w:rsidR="001F314B" w:rsidRPr="001F314B">
        <w:rPr>
          <w:i/>
          <w:lang w:val="en-GB"/>
        </w:rPr>
        <w:t>c</w:t>
      </w:r>
      <w:r w:rsidR="001F314B" w:rsidRPr="001F314B">
        <w:t>)</w:t>
      </w:r>
      <w:r w:rsidR="001F314B" w:rsidRPr="001F314B">
        <w:tab/>
      </w:r>
      <w:r w:rsidR="00AB7D82" w:rsidRPr="001F314B">
        <w:t xml:space="preserve">содействие </w:t>
      </w:r>
      <w:r w:rsidR="001F314B" w:rsidRPr="001F314B">
        <w:t>приведению законодательства РТ в соответствие с п</w:t>
      </w:r>
      <w:r w:rsidR="001F314B" w:rsidRPr="001F314B">
        <w:t>о</w:t>
      </w:r>
      <w:r w:rsidR="001F314B" w:rsidRPr="001F314B">
        <w:t>ложениями международных договоров в области прав человека, участницей к</w:t>
      </w:r>
      <w:r w:rsidR="001F314B" w:rsidRPr="001F314B">
        <w:t>о</w:t>
      </w:r>
      <w:r w:rsidR="001F314B" w:rsidRPr="001F314B">
        <w:t>торых является Республика Таджикистан;</w:t>
      </w:r>
    </w:p>
    <w:p w:rsidR="001F314B" w:rsidRPr="001F314B" w:rsidRDefault="00236FBA" w:rsidP="001F314B">
      <w:pPr>
        <w:pStyle w:val="SingleTxtGR"/>
      </w:pPr>
      <w:r>
        <w:tab/>
      </w:r>
      <w:r w:rsidR="001F314B" w:rsidRPr="001F314B">
        <w:t>(</w:t>
      </w:r>
      <w:r w:rsidR="001F314B" w:rsidRPr="001F314B">
        <w:rPr>
          <w:i/>
          <w:lang w:val="en-GB"/>
        </w:rPr>
        <w:t>d</w:t>
      </w:r>
      <w:r w:rsidR="001F314B" w:rsidRPr="001F314B">
        <w:t>)</w:t>
      </w:r>
      <w:r w:rsidR="001F314B" w:rsidRPr="001F314B">
        <w:tab/>
      </w:r>
      <w:r w:rsidR="00AB7D82" w:rsidRPr="001F314B">
        <w:t xml:space="preserve">содействие </w:t>
      </w:r>
      <w:r w:rsidR="001F314B" w:rsidRPr="001F314B">
        <w:t>в установленном порядке ратификации междун</w:t>
      </w:r>
      <w:r w:rsidR="001F314B" w:rsidRPr="001F314B">
        <w:t>а</w:t>
      </w:r>
      <w:r w:rsidR="001F314B" w:rsidRPr="001F314B">
        <w:t>родных договоров в области прав человека или присоединению республики к таким д</w:t>
      </w:r>
      <w:r w:rsidR="001F314B" w:rsidRPr="001F314B">
        <w:t>о</w:t>
      </w:r>
      <w:r w:rsidR="001F314B" w:rsidRPr="001F314B">
        <w:t>говорам;</w:t>
      </w:r>
    </w:p>
    <w:p w:rsidR="001F314B" w:rsidRPr="001F314B" w:rsidRDefault="00236FBA" w:rsidP="001F314B">
      <w:pPr>
        <w:pStyle w:val="SingleTxtGR"/>
      </w:pPr>
      <w:r>
        <w:tab/>
      </w:r>
      <w:r w:rsidR="001F314B" w:rsidRPr="001F314B">
        <w:t>(</w:t>
      </w:r>
      <w:r w:rsidR="001F314B" w:rsidRPr="001F314B">
        <w:rPr>
          <w:i/>
          <w:lang w:val="en-GB"/>
        </w:rPr>
        <w:t>e</w:t>
      </w:r>
      <w:r w:rsidR="001F314B" w:rsidRPr="001F314B">
        <w:t>)</w:t>
      </w:r>
      <w:r w:rsidR="001F314B" w:rsidRPr="001F314B">
        <w:tab/>
        <w:t xml:space="preserve"> </w:t>
      </w:r>
      <w:r w:rsidR="00AB7D82" w:rsidRPr="001F314B">
        <w:t xml:space="preserve">изучение </w:t>
      </w:r>
      <w:r w:rsidR="001F314B" w:rsidRPr="001F314B">
        <w:t>и оценка состояния национального законодательства РТ в ча</w:t>
      </w:r>
      <w:r w:rsidR="001F314B" w:rsidRPr="001F314B">
        <w:t>с</w:t>
      </w:r>
      <w:r w:rsidR="001F314B" w:rsidRPr="001F314B">
        <w:t>ти его соответствия международным нормам в области прав человека;</w:t>
      </w:r>
    </w:p>
    <w:p w:rsidR="001F314B" w:rsidRPr="001F314B" w:rsidRDefault="00236FBA" w:rsidP="001F314B">
      <w:pPr>
        <w:pStyle w:val="SingleTxtGR"/>
      </w:pPr>
      <w:r>
        <w:tab/>
      </w:r>
      <w:r w:rsidR="001F314B" w:rsidRPr="001F314B">
        <w:t>(</w:t>
      </w:r>
      <w:r w:rsidR="001F314B" w:rsidRPr="001F314B">
        <w:rPr>
          <w:i/>
          <w:lang w:val="en-GB"/>
        </w:rPr>
        <w:t>f</w:t>
      </w:r>
      <w:r w:rsidR="001F314B" w:rsidRPr="001F314B">
        <w:t>)</w:t>
      </w:r>
      <w:r w:rsidR="001F314B" w:rsidRPr="001F314B">
        <w:tab/>
        <w:t xml:space="preserve"> </w:t>
      </w:r>
      <w:r w:rsidR="00AB7D82" w:rsidRPr="001F314B">
        <w:t xml:space="preserve">оценка </w:t>
      </w:r>
      <w:r w:rsidR="001F314B" w:rsidRPr="001F314B">
        <w:t>эффективности участия РТ в международных договорах в обла</w:t>
      </w:r>
      <w:r w:rsidR="001F314B" w:rsidRPr="001F314B">
        <w:t>с</w:t>
      </w:r>
      <w:r w:rsidR="001F314B" w:rsidRPr="001F314B">
        <w:t>ти прав человека;</w:t>
      </w:r>
    </w:p>
    <w:p w:rsidR="001F314B" w:rsidRPr="001F314B" w:rsidRDefault="00236FBA" w:rsidP="001F314B">
      <w:pPr>
        <w:pStyle w:val="SingleTxtGR"/>
      </w:pPr>
      <w:r>
        <w:tab/>
      </w:r>
      <w:r w:rsidR="001F314B" w:rsidRPr="001F314B">
        <w:t>(</w:t>
      </w:r>
      <w:r w:rsidR="001F314B" w:rsidRPr="001F314B">
        <w:rPr>
          <w:i/>
          <w:lang w:val="en-GB"/>
        </w:rPr>
        <w:t>g</w:t>
      </w:r>
      <w:r w:rsidR="001F314B" w:rsidRPr="001F314B">
        <w:t>)</w:t>
      </w:r>
      <w:r w:rsidR="001F314B" w:rsidRPr="001F314B">
        <w:tab/>
      </w:r>
      <w:r w:rsidR="00AB7D82" w:rsidRPr="001F314B">
        <w:t xml:space="preserve"> рассмотрение </w:t>
      </w:r>
      <w:r w:rsidR="001F314B" w:rsidRPr="001F314B">
        <w:t>предложений заинтересованных органов и подгото</w:t>
      </w:r>
      <w:r w:rsidR="001F314B" w:rsidRPr="001F314B">
        <w:t>в</w:t>
      </w:r>
      <w:r w:rsidR="001F314B" w:rsidRPr="001F314B">
        <w:t>ка консультативных заключений по вопросам формирования позиции РТ в о</w:t>
      </w:r>
      <w:r w:rsidR="001F314B" w:rsidRPr="001F314B">
        <w:t>т</w:t>
      </w:r>
      <w:r w:rsidR="001F314B" w:rsidRPr="001F314B">
        <w:t>ношении проблематики применения международных договоров в области з</w:t>
      </w:r>
      <w:r w:rsidR="001F314B" w:rsidRPr="001F314B">
        <w:t>а</w:t>
      </w:r>
      <w:r w:rsidR="001F314B" w:rsidRPr="001F314B">
        <w:t>шиты прав человека;</w:t>
      </w:r>
    </w:p>
    <w:p w:rsidR="001F314B" w:rsidRPr="001F314B" w:rsidRDefault="00236FBA" w:rsidP="001F314B">
      <w:pPr>
        <w:pStyle w:val="SingleTxtGR"/>
      </w:pPr>
      <w:r>
        <w:tab/>
      </w:r>
      <w:r w:rsidR="001F314B" w:rsidRPr="001F314B">
        <w:t>(</w:t>
      </w:r>
      <w:r w:rsidR="001F314B" w:rsidRPr="001F314B">
        <w:rPr>
          <w:i/>
          <w:lang w:val="en-GB"/>
        </w:rPr>
        <w:t>h</w:t>
      </w:r>
      <w:r w:rsidR="001F314B" w:rsidRPr="001F314B">
        <w:t>)</w:t>
      </w:r>
      <w:r w:rsidR="001F314B" w:rsidRPr="001F314B">
        <w:tab/>
      </w:r>
      <w:r w:rsidR="00AB7D82" w:rsidRPr="001F314B">
        <w:t xml:space="preserve">содействие </w:t>
      </w:r>
      <w:r w:rsidR="001F314B" w:rsidRPr="001F314B">
        <w:t>в распространении знаний о правах человека;</w:t>
      </w:r>
    </w:p>
    <w:p w:rsidR="001F314B" w:rsidRPr="001F314B" w:rsidRDefault="00236FBA" w:rsidP="001F314B">
      <w:pPr>
        <w:pStyle w:val="SingleTxtGR"/>
      </w:pPr>
      <w:r>
        <w:tab/>
      </w:r>
      <w:r w:rsidR="001F314B" w:rsidRPr="001F314B">
        <w:t>(</w:t>
      </w:r>
      <w:proofErr w:type="spellStart"/>
      <w:r w:rsidR="001F314B" w:rsidRPr="001F314B">
        <w:rPr>
          <w:i/>
          <w:lang w:val="en-GB"/>
        </w:rPr>
        <w:t>i</w:t>
      </w:r>
      <w:proofErr w:type="spellEnd"/>
      <w:r w:rsidR="001F314B" w:rsidRPr="001F314B">
        <w:t>)</w:t>
      </w:r>
      <w:r w:rsidR="001F314B" w:rsidRPr="001F314B">
        <w:tab/>
        <w:t xml:space="preserve"> </w:t>
      </w:r>
      <w:r w:rsidR="00AB7D82" w:rsidRPr="001F314B">
        <w:t xml:space="preserve">проведение </w:t>
      </w:r>
      <w:r w:rsidR="001F314B" w:rsidRPr="001F314B">
        <w:t>исследований, подготовка предложений в области примен</w:t>
      </w:r>
      <w:r w:rsidR="001F314B" w:rsidRPr="001F314B">
        <w:t>е</w:t>
      </w:r>
      <w:r w:rsidR="001F314B" w:rsidRPr="001F314B">
        <w:t>ния и дальнейшего совершенствования норм по защите прав человека;</w:t>
      </w:r>
    </w:p>
    <w:p w:rsidR="001F314B" w:rsidRPr="001F314B" w:rsidRDefault="00236FBA" w:rsidP="001F314B">
      <w:pPr>
        <w:pStyle w:val="SingleTxtGR"/>
      </w:pPr>
      <w:r>
        <w:tab/>
      </w:r>
      <w:r w:rsidR="001F314B" w:rsidRPr="001F314B">
        <w:t>(</w:t>
      </w:r>
      <w:r w:rsidR="001F314B" w:rsidRPr="001F314B">
        <w:rPr>
          <w:i/>
          <w:lang w:val="en-GB"/>
        </w:rPr>
        <w:t>j</w:t>
      </w:r>
      <w:r w:rsidR="001F314B" w:rsidRPr="001F314B">
        <w:t>)</w:t>
      </w:r>
      <w:r w:rsidR="001F314B" w:rsidRPr="001F314B">
        <w:tab/>
        <w:t xml:space="preserve"> </w:t>
      </w:r>
      <w:r w:rsidR="00AB7D82" w:rsidRPr="001F314B">
        <w:t xml:space="preserve">осуществление </w:t>
      </w:r>
      <w:r w:rsidR="001F314B" w:rsidRPr="001F314B">
        <w:t>взаимодействия и сотрудничества с органами гос</w:t>
      </w:r>
      <w:r w:rsidR="001F314B" w:rsidRPr="001F314B">
        <w:t>у</w:t>
      </w:r>
      <w:r w:rsidR="001F314B" w:rsidRPr="001F314B">
        <w:t>дарственной власти, общественными объединениями и другими негосударс</w:t>
      </w:r>
      <w:r w:rsidR="001F314B" w:rsidRPr="001F314B">
        <w:t>т</w:t>
      </w:r>
      <w:r w:rsidR="001F314B" w:rsidRPr="001F314B">
        <w:t>венными учреждениями республики, международными организациями по в</w:t>
      </w:r>
      <w:r w:rsidR="001F314B" w:rsidRPr="001F314B">
        <w:t>о</w:t>
      </w:r>
      <w:r w:rsidR="001F314B" w:rsidRPr="001F314B">
        <w:t>просам з</w:t>
      </w:r>
      <w:r w:rsidR="001F314B" w:rsidRPr="001F314B">
        <w:t>а</w:t>
      </w:r>
      <w:r w:rsidR="00AB7D82">
        <w:t>щиты прав человека.</w:t>
      </w:r>
    </w:p>
    <w:p w:rsidR="001F314B" w:rsidRPr="001F314B" w:rsidRDefault="001F314B" w:rsidP="001F314B">
      <w:pPr>
        <w:pStyle w:val="SingleTxtGR"/>
      </w:pPr>
      <w:r w:rsidRPr="001F314B">
        <w:t>64.</w:t>
      </w:r>
      <w:r w:rsidRPr="001F314B">
        <w:tab/>
        <w:t>Межведомственная комиссия по регулированию миграционных проце</w:t>
      </w:r>
      <w:r w:rsidRPr="001F314B">
        <w:t>с</w:t>
      </w:r>
      <w:r w:rsidRPr="001F314B">
        <w:t>сов является специализированным органом по координации деятельности орг</w:t>
      </w:r>
      <w:r w:rsidRPr="001F314B">
        <w:t>а</w:t>
      </w:r>
      <w:r w:rsidRPr="001F314B">
        <w:t>нов исполнительной власти по управлению миграционными процессами в Та</w:t>
      </w:r>
      <w:r w:rsidRPr="001F314B">
        <w:t>д</w:t>
      </w:r>
      <w:r w:rsidRPr="001F314B">
        <w:t xml:space="preserve">жикистане. Комиссия осуществляет следующие задачи: </w:t>
      </w:r>
    </w:p>
    <w:p w:rsidR="001F314B" w:rsidRPr="001F314B" w:rsidRDefault="00236FBA" w:rsidP="001F314B">
      <w:pPr>
        <w:pStyle w:val="SingleTxtGR"/>
        <w:rPr>
          <w:b/>
        </w:rPr>
      </w:pPr>
      <w:r>
        <w:tab/>
      </w:r>
      <w:r w:rsidR="001F314B" w:rsidRPr="001F314B">
        <w:t>(</w:t>
      </w:r>
      <w:r w:rsidR="001F314B" w:rsidRPr="001F314B">
        <w:rPr>
          <w:i/>
          <w:lang w:val="en-GB"/>
        </w:rPr>
        <w:t>a</w:t>
      </w:r>
      <w:r w:rsidR="001F314B" w:rsidRPr="001F314B">
        <w:t>)</w:t>
      </w:r>
      <w:r w:rsidR="001F314B" w:rsidRPr="001F314B">
        <w:tab/>
        <w:t xml:space="preserve"> </w:t>
      </w:r>
      <w:r w:rsidR="00AB7D82">
        <w:t>а</w:t>
      </w:r>
      <w:r w:rsidR="001F314B" w:rsidRPr="001F314B">
        <w:t>нализирует миграционные процессы, включая проблемы беже</w:t>
      </w:r>
      <w:r w:rsidR="001F314B" w:rsidRPr="001F314B">
        <w:t>н</w:t>
      </w:r>
      <w:r w:rsidR="001F314B" w:rsidRPr="001F314B">
        <w:t>цев и вынужденных мигрантов, возникающие в связи со стихийными бедстви</w:t>
      </w:r>
      <w:r w:rsidR="001F314B" w:rsidRPr="001F314B">
        <w:t>я</w:t>
      </w:r>
      <w:r w:rsidR="001F314B" w:rsidRPr="001F314B">
        <w:t>ми, войнами, межэтническими и другими социальными конфликтами, рассма</w:t>
      </w:r>
      <w:r w:rsidR="001F314B" w:rsidRPr="001F314B">
        <w:t>т</w:t>
      </w:r>
      <w:r w:rsidR="001F314B" w:rsidRPr="001F314B">
        <w:t xml:space="preserve">ривает и предлагает альтернативные варианты решений; </w:t>
      </w:r>
    </w:p>
    <w:p w:rsidR="001F314B" w:rsidRPr="001F314B" w:rsidRDefault="00236FBA" w:rsidP="001F314B">
      <w:pPr>
        <w:pStyle w:val="SingleTxtGR"/>
      </w:pPr>
      <w:r>
        <w:tab/>
      </w:r>
      <w:r w:rsidR="001F314B" w:rsidRPr="001F314B">
        <w:t>(</w:t>
      </w:r>
      <w:r w:rsidR="001F314B" w:rsidRPr="001F314B">
        <w:rPr>
          <w:i/>
          <w:lang w:val="en-GB"/>
        </w:rPr>
        <w:t>b</w:t>
      </w:r>
      <w:r w:rsidR="00AB7D82">
        <w:t>)</w:t>
      </w:r>
      <w:r w:rsidR="00AB7D82">
        <w:tab/>
        <w:t xml:space="preserve"> о</w:t>
      </w:r>
      <w:r w:rsidR="001F314B" w:rsidRPr="001F314B">
        <w:t xml:space="preserve">существляет взаимодействие с международными организациями по вопросам миграции; </w:t>
      </w:r>
    </w:p>
    <w:p w:rsidR="001F314B" w:rsidRPr="001F314B" w:rsidRDefault="00236FBA" w:rsidP="001F314B">
      <w:pPr>
        <w:pStyle w:val="SingleTxtGR"/>
      </w:pPr>
      <w:r>
        <w:tab/>
      </w:r>
      <w:r w:rsidR="001F314B" w:rsidRPr="001F314B">
        <w:t>(</w:t>
      </w:r>
      <w:r w:rsidR="001F314B" w:rsidRPr="001F314B">
        <w:rPr>
          <w:i/>
          <w:lang w:val="en-GB"/>
        </w:rPr>
        <w:t>c</w:t>
      </w:r>
      <w:r w:rsidR="00AB7D82">
        <w:t>)</w:t>
      </w:r>
      <w:r w:rsidR="00AB7D82">
        <w:tab/>
        <w:t xml:space="preserve"> р</w:t>
      </w:r>
      <w:r w:rsidR="001F314B" w:rsidRPr="001F314B">
        <w:t>азрабатывает рекомендации по совершенствованию законодател</w:t>
      </w:r>
      <w:r w:rsidR="001F314B" w:rsidRPr="001F314B">
        <w:t>ь</w:t>
      </w:r>
      <w:r w:rsidR="001F314B" w:rsidRPr="001F314B">
        <w:t xml:space="preserve">ства РТ по вопросам миграции, включая проблемы беженцев и вынужденных мигрантов; </w:t>
      </w:r>
    </w:p>
    <w:p w:rsidR="001F314B" w:rsidRPr="001F314B" w:rsidRDefault="00236FBA" w:rsidP="001F314B">
      <w:pPr>
        <w:pStyle w:val="SingleTxtGR"/>
      </w:pPr>
      <w:r>
        <w:tab/>
      </w:r>
      <w:r w:rsidR="001F314B" w:rsidRPr="001F314B">
        <w:t>(</w:t>
      </w:r>
      <w:r w:rsidR="001F314B" w:rsidRPr="001F314B">
        <w:rPr>
          <w:i/>
          <w:lang w:val="en-GB"/>
        </w:rPr>
        <w:t>d</w:t>
      </w:r>
      <w:r w:rsidR="00AB7D82">
        <w:t>)</w:t>
      </w:r>
      <w:r w:rsidR="00AB7D82">
        <w:tab/>
        <w:t xml:space="preserve"> о</w:t>
      </w:r>
      <w:r w:rsidR="001F314B" w:rsidRPr="001F314B">
        <w:t xml:space="preserve">беспечивает разработку законопроектов, проектов решений </w:t>
      </w:r>
      <w:proofErr w:type="spellStart"/>
      <w:r w:rsidR="001F314B" w:rsidRPr="001F314B">
        <w:t>Мад</w:t>
      </w:r>
      <w:r w:rsidR="001F314B" w:rsidRPr="001F314B">
        <w:t>ж</w:t>
      </w:r>
      <w:r w:rsidR="001F314B" w:rsidRPr="001F314B">
        <w:t>лиси</w:t>
      </w:r>
      <w:proofErr w:type="spellEnd"/>
      <w:r w:rsidR="001F314B" w:rsidRPr="001F314B">
        <w:t xml:space="preserve"> Оли, Президента и Правительства РТ по вопросам миграции; </w:t>
      </w:r>
    </w:p>
    <w:p w:rsidR="001F314B" w:rsidRPr="001F314B" w:rsidRDefault="00236FBA" w:rsidP="001F314B">
      <w:pPr>
        <w:pStyle w:val="SingleTxtGR"/>
      </w:pPr>
      <w:r>
        <w:tab/>
      </w:r>
      <w:r w:rsidR="001F314B" w:rsidRPr="001F314B">
        <w:t>(</w:t>
      </w:r>
      <w:r w:rsidR="001F314B" w:rsidRPr="001F314B">
        <w:rPr>
          <w:i/>
          <w:lang w:val="en-GB"/>
        </w:rPr>
        <w:t>e</w:t>
      </w:r>
      <w:r w:rsidR="00AB7D82">
        <w:t>)</w:t>
      </w:r>
      <w:r w:rsidR="00AB7D82">
        <w:tab/>
        <w:t xml:space="preserve"> о</w:t>
      </w:r>
      <w:r w:rsidR="001F314B" w:rsidRPr="001F314B">
        <w:t xml:space="preserve">рганизовывает семинары по определенным аспектам управления миграционными процессами; </w:t>
      </w:r>
    </w:p>
    <w:p w:rsidR="001F314B" w:rsidRPr="001F314B" w:rsidRDefault="00236FBA" w:rsidP="001F314B">
      <w:pPr>
        <w:pStyle w:val="SingleTxtGR"/>
      </w:pPr>
      <w:r>
        <w:tab/>
      </w:r>
      <w:r w:rsidR="001F314B" w:rsidRPr="001F314B">
        <w:t>(</w:t>
      </w:r>
      <w:r w:rsidR="001F314B" w:rsidRPr="001F314B">
        <w:rPr>
          <w:i/>
          <w:lang w:val="en-GB"/>
        </w:rPr>
        <w:t>f</w:t>
      </w:r>
      <w:r w:rsidR="00AB7D82">
        <w:t>)</w:t>
      </w:r>
      <w:r w:rsidR="00AB7D82">
        <w:tab/>
        <w:t xml:space="preserve"> р</w:t>
      </w:r>
      <w:r w:rsidR="001F314B" w:rsidRPr="001F314B">
        <w:t>ассматривает положение дел с обеспечением безопасности м</w:t>
      </w:r>
      <w:r w:rsidR="001F314B" w:rsidRPr="001F314B">
        <w:t>и</w:t>
      </w:r>
      <w:r w:rsidR="001F314B" w:rsidRPr="001F314B">
        <w:t>грационных процессов по республике и отдельным ее регионам, министерс</w:t>
      </w:r>
      <w:r w:rsidR="001F314B" w:rsidRPr="001F314B">
        <w:t>т</w:t>
      </w:r>
      <w:r w:rsidR="001F314B" w:rsidRPr="001F314B">
        <w:t>вам, и в</w:t>
      </w:r>
      <w:r w:rsidR="001F314B" w:rsidRPr="001F314B">
        <w:t>е</w:t>
      </w:r>
      <w:r w:rsidR="001F314B" w:rsidRPr="001F314B">
        <w:t xml:space="preserve">домствам, дает оценку этой работы; </w:t>
      </w:r>
    </w:p>
    <w:p w:rsidR="001F314B" w:rsidRPr="001F314B" w:rsidRDefault="00236FBA" w:rsidP="001F314B">
      <w:pPr>
        <w:pStyle w:val="SingleTxtGR"/>
      </w:pPr>
      <w:r>
        <w:tab/>
      </w:r>
      <w:r w:rsidR="001F314B" w:rsidRPr="001F314B">
        <w:t>(</w:t>
      </w:r>
      <w:r w:rsidR="001F314B" w:rsidRPr="001F314B">
        <w:rPr>
          <w:i/>
          <w:lang w:val="en-GB"/>
        </w:rPr>
        <w:t>g</w:t>
      </w:r>
      <w:r w:rsidR="00AB7D82">
        <w:t>)</w:t>
      </w:r>
      <w:r w:rsidR="00AB7D82">
        <w:tab/>
        <w:t xml:space="preserve"> п</w:t>
      </w:r>
      <w:r w:rsidR="001F314B" w:rsidRPr="001F314B">
        <w:t>ринимает решения, направленные на исполнение законов и пр</w:t>
      </w:r>
      <w:r w:rsidR="001F314B" w:rsidRPr="001F314B">
        <w:t>и</w:t>
      </w:r>
      <w:r w:rsidR="001F314B" w:rsidRPr="001F314B">
        <w:t>знанных Таджикистаном международно-правовых актов, регулирующих вопр</w:t>
      </w:r>
      <w:r w:rsidR="001F314B" w:rsidRPr="001F314B">
        <w:t>о</w:t>
      </w:r>
      <w:r w:rsidR="001F314B" w:rsidRPr="001F314B">
        <w:t>сы мигр</w:t>
      </w:r>
      <w:r w:rsidR="001F314B" w:rsidRPr="001F314B">
        <w:t>а</w:t>
      </w:r>
      <w:r w:rsidR="001F314B" w:rsidRPr="001F314B">
        <w:t xml:space="preserve">ции; </w:t>
      </w:r>
    </w:p>
    <w:p w:rsidR="001F314B" w:rsidRPr="001F314B" w:rsidRDefault="00236FBA" w:rsidP="001F314B">
      <w:pPr>
        <w:pStyle w:val="SingleTxtGR"/>
      </w:pPr>
      <w:r>
        <w:tab/>
      </w:r>
      <w:r w:rsidR="001F314B" w:rsidRPr="001F314B">
        <w:t>(</w:t>
      </w:r>
      <w:r w:rsidR="001F314B" w:rsidRPr="001F314B">
        <w:rPr>
          <w:i/>
          <w:lang w:val="en-GB"/>
        </w:rPr>
        <w:t>h</w:t>
      </w:r>
      <w:r w:rsidR="001F314B" w:rsidRPr="001F314B">
        <w:t>)</w:t>
      </w:r>
      <w:r w:rsidR="001F314B" w:rsidRPr="001F314B">
        <w:tab/>
        <w:t xml:space="preserve"> выносит на рассмотрение Правительства РТ вопросы, связанные с м</w:t>
      </w:r>
      <w:r w:rsidR="001F314B" w:rsidRPr="001F314B">
        <w:t>и</w:t>
      </w:r>
      <w:r w:rsidR="001F314B" w:rsidRPr="001F314B">
        <w:t>грацией, включая проблемы беженцев и вынужденных мигрантов.</w:t>
      </w:r>
    </w:p>
    <w:p w:rsidR="001F314B" w:rsidRPr="001F314B" w:rsidRDefault="001F314B" w:rsidP="001F314B">
      <w:pPr>
        <w:pStyle w:val="SingleTxtGR"/>
      </w:pPr>
      <w:r w:rsidRPr="001F314B">
        <w:t>65.</w:t>
      </w:r>
      <w:r w:rsidRPr="001F314B">
        <w:tab/>
        <w:t>Межведомственная комиссия по борьбе против торговли людьми, которая имеет следующие задачи</w:t>
      </w:r>
      <w:r w:rsidRPr="001F314B">
        <w:rPr>
          <w:b/>
        </w:rPr>
        <w:t xml:space="preserve">: </w:t>
      </w:r>
    </w:p>
    <w:p w:rsidR="001F314B" w:rsidRPr="001F314B" w:rsidRDefault="00236FBA" w:rsidP="001F314B">
      <w:pPr>
        <w:pStyle w:val="SingleTxtGR"/>
        <w:rPr>
          <w:b/>
        </w:rPr>
      </w:pPr>
      <w:r>
        <w:tab/>
      </w:r>
      <w:r w:rsidR="001F314B" w:rsidRPr="001F314B">
        <w:t>(</w:t>
      </w:r>
      <w:r w:rsidR="001F314B" w:rsidRPr="001F314B">
        <w:rPr>
          <w:i/>
          <w:lang w:val="en-GB"/>
        </w:rPr>
        <w:t>a</w:t>
      </w:r>
      <w:r w:rsidR="001F314B" w:rsidRPr="001F314B">
        <w:t>)</w:t>
      </w:r>
      <w:r w:rsidR="001F314B" w:rsidRPr="001F314B">
        <w:tab/>
        <w:t xml:space="preserve"> </w:t>
      </w:r>
      <w:r w:rsidR="00AB7D82">
        <w:t>в</w:t>
      </w:r>
      <w:r w:rsidR="001F314B" w:rsidRPr="001F314B">
        <w:t>ырабатывает основы государственной политики в области бор</w:t>
      </w:r>
      <w:r w:rsidR="001F314B" w:rsidRPr="001F314B">
        <w:t>ь</w:t>
      </w:r>
      <w:r w:rsidR="001F314B" w:rsidRPr="001F314B">
        <w:t>бы против торговли людьми в РТ и рекомендации, направленные на повышение эффективности деятельности по выполнению и устранению причин и условий, способствующих возникновению торговли людьми и осуществлению деятел</w:t>
      </w:r>
      <w:r w:rsidR="001F314B" w:rsidRPr="001F314B">
        <w:t>ь</w:t>
      </w:r>
      <w:r w:rsidR="001F314B" w:rsidRPr="001F314B">
        <w:t xml:space="preserve">ности по торговле людьми; </w:t>
      </w:r>
    </w:p>
    <w:p w:rsidR="001F314B" w:rsidRPr="001F314B" w:rsidRDefault="00236FBA" w:rsidP="001F314B">
      <w:pPr>
        <w:pStyle w:val="SingleTxtGR"/>
        <w:rPr>
          <w:b/>
        </w:rPr>
      </w:pPr>
      <w:r>
        <w:tab/>
      </w:r>
      <w:r w:rsidR="001F314B" w:rsidRPr="001F314B">
        <w:t>(</w:t>
      </w:r>
      <w:r w:rsidR="001F314B" w:rsidRPr="001F314B">
        <w:rPr>
          <w:i/>
          <w:lang w:val="en-GB"/>
        </w:rPr>
        <w:t>b</w:t>
      </w:r>
      <w:r w:rsidR="007454B4">
        <w:t>)</w:t>
      </w:r>
      <w:r w:rsidR="007454B4">
        <w:tab/>
        <w:t xml:space="preserve"> о</w:t>
      </w:r>
      <w:r w:rsidR="001F314B" w:rsidRPr="001F314B">
        <w:t>существляет сбор, анализ, обобщение и обмен информации о ма</w:t>
      </w:r>
      <w:r w:rsidR="001F314B" w:rsidRPr="001F314B">
        <w:t>с</w:t>
      </w:r>
      <w:r w:rsidR="001F314B" w:rsidRPr="001F314B">
        <w:t xml:space="preserve">штабе, состоянии и тенденциях торговли людьми; </w:t>
      </w:r>
    </w:p>
    <w:p w:rsidR="001F314B" w:rsidRPr="001F314B" w:rsidRDefault="00236FBA" w:rsidP="001F314B">
      <w:pPr>
        <w:pStyle w:val="SingleTxtGR"/>
        <w:rPr>
          <w:b/>
        </w:rPr>
      </w:pPr>
      <w:r>
        <w:tab/>
      </w:r>
      <w:r w:rsidR="001F314B" w:rsidRPr="001F314B">
        <w:t>(</w:t>
      </w:r>
      <w:r w:rsidR="001F314B" w:rsidRPr="001F314B">
        <w:rPr>
          <w:i/>
          <w:lang w:val="en-GB"/>
        </w:rPr>
        <w:t>c</w:t>
      </w:r>
      <w:r w:rsidR="007454B4">
        <w:t>)</w:t>
      </w:r>
      <w:r w:rsidR="007454B4">
        <w:tab/>
        <w:t xml:space="preserve"> о</w:t>
      </w:r>
      <w:r w:rsidR="001F314B" w:rsidRPr="001F314B">
        <w:t>существляет координацию деятельности заинтересованных орг</w:t>
      </w:r>
      <w:r w:rsidR="001F314B" w:rsidRPr="001F314B">
        <w:t>а</w:t>
      </w:r>
      <w:r w:rsidR="001F314B" w:rsidRPr="001F314B">
        <w:t xml:space="preserve">нов по реализации международных обязательств в сфере борьбы с торговлей людьми и сотрудничает с комиссиями при Правительстве РТ по обеспечению выполнения международных обязательств в области прав человека и по правам ребенка; </w:t>
      </w:r>
    </w:p>
    <w:p w:rsidR="001F314B" w:rsidRPr="001F314B" w:rsidRDefault="00236FBA" w:rsidP="001F314B">
      <w:pPr>
        <w:pStyle w:val="SingleTxtGR"/>
        <w:rPr>
          <w:b/>
        </w:rPr>
      </w:pPr>
      <w:r>
        <w:tab/>
      </w:r>
      <w:r w:rsidR="001F314B" w:rsidRPr="001F314B">
        <w:t>(</w:t>
      </w:r>
      <w:r w:rsidR="001F314B" w:rsidRPr="001F314B">
        <w:rPr>
          <w:i/>
          <w:lang w:val="en-GB"/>
        </w:rPr>
        <w:t>d</w:t>
      </w:r>
      <w:r w:rsidR="007454B4">
        <w:t>)</w:t>
      </w:r>
      <w:r w:rsidR="007454B4">
        <w:tab/>
        <w:t>о</w:t>
      </w:r>
      <w:r w:rsidR="001F314B" w:rsidRPr="001F314B">
        <w:t>рганизует и координирует деятельность по профилактике торго</w:t>
      </w:r>
      <w:r w:rsidR="001F314B" w:rsidRPr="001F314B">
        <w:t>в</w:t>
      </w:r>
      <w:r w:rsidR="001F314B" w:rsidRPr="001F314B">
        <w:t xml:space="preserve">ли людьми; </w:t>
      </w:r>
    </w:p>
    <w:p w:rsidR="001F314B" w:rsidRPr="001F314B" w:rsidRDefault="00236FBA" w:rsidP="001F314B">
      <w:pPr>
        <w:pStyle w:val="SingleTxtGR"/>
        <w:rPr>
          <w:b/>
        </w:rPr>
      </w:pPr>
      <w:r>
        <w:tab/>
      </w:r>
      <w:r w:rsidR="001F314B" w:rsidRPr="001F314B">
        <w:t>(</w:t>
      </w:r>
      <w:r w:rsidR="001F314B" w:rsidRPr="001F314B">
        <w:rPr>
          <w:i/>
          <w:lang w:val="en-GB"/>
        </w:rPr>
        <w:t>e</w:t>
      </w:r>
      <w:r w:rsidR="001F314B" w:rsidRPr="001F314B">
        <w:t>)</w:t>
      </w:r>
      <w:r w:rsidR="001F314B" w:rsidRPr="001F314B">
        <w:tab/>
        <w:t xml:space="preserve"> </w:t>
      </w:r>
      <w:r w:rsidR="007454B4">
        <w:t>о</w:t>
      </w:r>
      <w:r w:rsidR="001F314B" w:rsidRPr="001F314B">
        <w:t>существляет координацию деятельности региональных коми</w:t>
      </w:r>
      <w:r w:rsidR="001F314B" w:rsidRPr="001F314B">
        <w:t>с</w:t>
      </w:r>
      <w:r w:rsidR="001F314B" w:rsidRPr="001F314B">
        <w:t>сий, рассматривает предложения исполнительного органа государственной власти по созданию специализированных учреждений, а также осуществляет ко</w:t>
      </w:r>
      <w:r w:rsidR="001F314B" w:rsidRPr="001F314B">
        <w:t>н</w:t>
      </w:r>
      <w:r w:rsidR="001F314B" w:rsidRPr="001F314B">
        <w:t>троль за работой региональных комиссий и функционированием специализир</w:t>
      </w:r>
      <w:r w:rsidR="001F314B" w:rsidRPr="001F314B">
        <w:t>о</w:t>
      </w:r>
      <w:r w:rsidR="001F314B" w:rsidRPr="001F314B">
        <w:t xml:space="preserve">ванных учреждений в соответствии с возложенными на них задачами; </w:t>
      </w:r>
    </w:p>
    <w:p w:rsidR="001F314B" w:rsidRPr="001F314B" w:rsidRDefault="00236FBA" w:rsidP="001F314B">
      <w:pPr>
        <w:pStyle w:val="SingleTxtGR"/>
        <w:rPr>
          <w:b/>
        </w:rPr>
      </w:pPr>
      <w:r>
        <w:tab/>
      </w:r>
      <w:r w:rsidR="001F314B" w:rsidRPr="001F314B">
        <w:t>(</w:t>
      </w:r>
      <w:r w:rsidR="001F314B" w:rsidRPr="001F314B">
        <w:rPr>
          <w:i/>
          <w:lang w:val="en-GB"/>
        </w:rPr>
        <w:t>f</w:t>
      </w:r>
      <w:r w:rsidR="007454B4">
        <w:t>)</w:t>
      </w:r>
      <w:r w:rsidR="007454B4">
        <w:tab/>
        <w:t xml:space="preserve"> п</w:t>
      </w:r>
      <w:r w:rsidR="001F314B" w:rsidRPr="001F314B">
        <w:t>ринимает участие в подготовке международных договоров РТ в области борьбы против торговли людьми, оказывает содействие в установле</w:t>
      </w:r>
      <w:r w:rsidR="001F314B" w:rsidRPr="001F314B">
        <w:t>н</w:t>
      </w:r>
      <w:r w:rsidR="001F314B" w:rsidRPr="001F314B">
        <w:t xml:space="preserve">ном порядке ратификации международных актов в сфере борьбы с торговлей людьми или присоединению республики к таким актам; </w:t>
      </w:r>
    </w:p>
    <w:p w:rsidR="001F314B" w:rsidRPr="001F314B" w:rsidRDefault="00236FBA" w:rsidP="001F314B">
      <w:pPr>
        <w:pStyle w:val="SingleTxtGR"/>
        <w:rPr>
          <w:b/>
        </w:rPr>
      </w:pPr>
      <w:r>
        <w:tab/>
      </w:r>
      <w:r w:rsidR="001F314B" w:rsidRPr="001F314B">
        <w:t>(</w:t>
      </w:r>
      <w:r w:rsidR="001F314B" w:rsidRPr="001F314B">
        <w:rPr>
          <w:i/>
          <w:lang w:val="en-GB"/>
        </w:rPr>
        <w:t>g</w:t>
      </w:r>
      <w:r w:rsidR="007454B4">
        <w:t>)</w:t>
      </w:r>
      <w:r w:rsidR="007454B4">
        <w:tab/>
        <w:t xml:space="preserve"> и</w:t>
      </w:r>
      <w:r w:rsidR="001F314B" w:rsidRPr="001F314B">
        <w:t>зучает состояние законодательства РТ, в части его соответствия международным правовым актам в области борьбы с торговли людьми и выр</w:t>
      </w:r>
      <w:r w:rsidR="001F314B" w:rsidRPr="001F314B">
        <w:t>а</w:t>
      </w:r>
      <w:r w:rsidR="001F314B" w:rsidRPr="001F314B">
        <w:t xml:space="preserve">батывает предложения о совершенствовании законодательства РТ в области борьбы против торговли людьми; </w:t>
      </w:r>
    </w:p>
    <w:p w:rsidR="001F314B" w:rsidRPr="001F314B" w:rsidRDefault="00236FBA" w:rsidP="001F314B">
      <w:pPr>
        <w:pStyle w:val="SingleTxtGR"/>
        <w:rPr>
          <w:b/>
        </w:rPr>
      </w:pPr>
      <w:r>
        <w:tab/>
      </w:r>
      <w:r w:rsidR="001F314B" w:rsidRPr="001F314B">
        <w:t>(</w:t>
      </w:r>
      <w:r w:rsidR="001F314B" w:rsidRPr="001F314B">
        <w:rPr>
          <w:i/>
          <w:lang w:val="en-GB"/>
        </w:rPr>
        <w:t>h</w:t>
      </w:r>
      <w:r w:rsidR="007454B4">
        <w:t>)</w:t>
      </w:r>
      <w:r w:rsidR="007454B4">
        <w:tab/>
        <w:t xml:space="preserve"> в</w:t>
      </w:r>
      <w:r w:rsidR="001F314B" w:rsidRPr="001F314B">
        <w:t xml:space="preserve"> целях повышения осведомленности населения о проблемах то</w:t>
      </w:r>
      <w:r w:rsidR="001F314B" w:rsidRPr="001F314B">
        <w:t>р</w:t>
      </w:r>
      <w:r w:rsidR="001F314B" w:rsidRPr="001F314B">
        <w:t>говли людьми организует агитационно-пропаганди</w:t>
      </w:r>
      <w:r>
        <w:t xml:space="preserve">стские </w:t>
      </w:r>
      <w:r w:rsidR="001F314B" w:rsidRPr="001F314B">
        <w:t>к</w:t>
      </w:r>
      <w:r>
        <w:t>а</w:t>
      </w:r>
      <w:r w:rsidR="001F314B" w:rsidRPr="001F314B">
        <w:t>мпании</w:t>
      </w:r>
      <w:r>
        <w:t>,</w:t>
      </w:r>
      <w:r w:rsidR="001F314B" w:rsidRPr="001F314B">
        <w:t xml:space="preserve"> в том чи</w:t>
      </w:r>
      <w:r w:rsidR="001F314B" w:rsidRPr="001F314B">
        <w:t>с</w:t>
      </w:r>
      <w:r w:rsidR="001F314B" w:rsidRPr="001F314B">
        <w:t>ле публикует в средствах массовой информации сообщения и публикации о р</w:t>
      </w:r>
      <w:r w:rsidR="001F314B" w:rsidRPr="001F314B">
        <w:t>а</w:t>
      </w:r>
      <w:r w:rsidR="001F314B" w:rsidRPr="001F314B">
        <w:t>боте Межведомственной комиссии, о выявленных правонарушениях и престу</w:t>
      </w:r>
      <w:r w:rsidR="001F314B" w:rsidRPr="001F314B">
        <w:t>п</w:t>
      </w:r>
      <w:r w:rsidR="001F314B" w:rsidRPr="001F314B">
        <w:t>лениях, содействует в опубликовании информации о борьбы против торговли людьми, организует встречи с населением, распространяет знание в области борьбы с торговле людьми и защита жертв торговли людьми;</w:t>
      </w:r>
    </w:p>
    <w:p w:rsidR="001F314B" w:rsidRPr="001F314B" w:rsidRDefault="00236FBA" w:rsidP="001F314B">
      <w:pPr>
        <w:pStyle w:val="SingleTxtGR"/>
        <w:rPr>
          <w:b/>
        </w:rPr>
      </w:pPr>
      <w:r>
        <w:tab/>
      </w:r>
      <w:r w:rsidR="001F314B" w:rsidRPr="001F314B">
        <w:t>(</w:t>
      </w:r>
      <w:proofErr w:type="spellStart"/>
      <w:r w:rsidR="001F314B" w:rsidRPr="001F314B">
        <w:rPr>
          <w:i/>
          <w:lang w:val="en-GB"/>
        </w:rPr>
        <w:t>i</w:t>
      </w:r>
      <w:proofErr w:type="spellEnd"/>
      <w:r w:rsidR="007454B4">
        <w:t>)</w:t>
      </w:r>
      <w:r w:rsidR="007454B4">
        <w:tab/>
        <w:t xml:space="preserve"> д</w:t>
      </w:r>
      <w:r w:rsidR="001F314B" w:rsidRPr="001F314B">
        <w:t>ает оценку эффективности участия РТ в международных прав</w:t>
      </w:r>
      <w:r w:rsidR="001F314B" w:rsidRPr="001F314B">
        <w:t>о</w:t>
      </w:r>
      <w:r w:rsidR="001F314B" w:rsidRPr="001F314B">
        <w:t xml:space="preserve">вых актах в сфере борьбы с торговлей людьми и принимает практические меры по повышению эффективности деятельности органов, призванных в борьбе против торговли людьми; </w:t>
      </w:r>
    </w:p>
    <w:p w:rsidR="001F314B" w:rsidRPr="001F314B" w:rsidRDefault="00236FBA" w:rsidP="001F314B">
      <w:pPr>
        <w:pStyle w:val="SingleTxtGR"/>
        <w:rPr>
          <w:b/>
        </w:rPr>
      </w:pPr>
      <w:r>
        <w:tab/>
      </w:r>
      <w:r w:rsidR="001F314B" w:rsidRPr="001F314B">
        <w:t>(</w:t>
      </w:r>
      <w:r w:rsidR="001F314B" w:rsidRPr="001F314B">
        <w:rPr>
          <w:i/>
          <w:lang w:val="en-GB"/>
        </w:rPr>
        <w:t>j</w:t>
      </w:r>
      <w:r w:rsidR="007454B4">
        <w:t>)</w:t>
      </w:r>
      <w:r w:rsidR="007454B4">
        <w:tab/>
        <w:t xml:space="preserve"> д</w:t>
      </w:r>
      <w:r w:rsidR="001F314B" w:rsidRPr="001F314B">
        <w:t>ает рекомендации уполномоченным правоохранительным орг</w:t>
      </w:r>
      <w:r w:rsidR="001F314B" w:rsidRPr="001F314B">
        <w:t>а</w:t>
      </w:r>
      <w:r w:rsidR="001F314B" w:rsidRPr="001F314B">
        <w:t xml:space="preserve">ном для выявления, предупреждения конкретных преступлений, связанных с торговлей людьми и создание следственно-оперативных групп; </w:t>
      </w:r>
    </w:p>
    <w:p w:rsidR="001F314B" w:rsidRPr="001F314B" w:rsidRDefault="00236FBA" w:rsidP="001F314B">
      <w:pPr>
        <w:pStyle w:val="SingleTxtGR"/>
        <w:rPr>
          <w:b/>
        </w:rPr>
      </w:pPr>
      <w:r>
        <w:tab/>
      </w:r>
      <w:r w:rsidR="001F314B" w:rsidRPr="001F314B">
        <w:t>(</w:t>
      </w:r>
      <w:r w:rsidR="001F314B" w:rsidRPr="001F314B">
        <w:rPr>
          <w:i/>
          <w:lang w:val="en-GB"/>
        </w:rPr>
        <w:t>k</w:t>
      </w:r>
      <w:r w:rsidR="007454B4">
        <w:t>)</w:t>
      </w:r>
      <w:r w:rsidR="007454B4">
        <w:tab/>
        <w:t xml:space="preserve"> р</w:t>
      </w:r>
      <w:r w:rsidR="001F314B" w:rsidRPr="001F314B">
        <w:t>ассматривает предложение заинтересованных органов и готовит консультативные заключения по вопросам формирования позиции РТ в отн</w:t>
      </w:r>
      <w:r w:rsidR="001F314B" w:rsidRPr="001F314B">
        <w:t>о</w:t>
      </w:r>
      <w:r w:rsidR="001F314B" w:rsidRPr="001F314B">
        <w:t>шении проблематики применения международно-правовых актов в сфере бор</w:t>
      </w:r>
      <w:r w:rsidR="001F314B" w:rsidRPr="001F314B">
        <w:t>ь</w:t>
      </w:r>
      <w:r w:rsidR="001F314B" w:rsidRPr="001F314B">
        <w:t xml:space="preserve">бы с торговли людьми; </w:t>
      </w:r>
    </w:p>
    <w:p w:rsidR="001F314B" w:rsidRPr="001F314B" w:rsidRDefault="00236FBA" w:rsidP="001F314B">
      <w:pPr>
        <w:pStyle w:val="SingleTxtGR"/>
        <w:rPr>
          <w:b/>
        </w:rPr>
      </w:pPr>
      <w:r>
        <w:tab/>
      </w:r>
      <w:r w:rsidR="001F314B" w:rsidRPr="001F314B">
        <w:t>(</w:t>
      </w:r>
      <w:r w:rsidR="001F314B" w:rsidRPr="001F314B">
        <w:rPr>
          <w:i/>
          <w:lang w:val="en-GB"/>
        </w:rPr>
        <w:t>l</w:t>
      </w:r>
      <w:r w:rsidR="007454B4">
        <w:t>)</w:t>
      </w:r>
      <w:r w:rsidR="007454B4">
        <w:tab/>
        <w:t xml:space="preserve"> п</w:t>
      </w:r>
      <w:r w:rsidR="001F314B" w:rsidRPr="001F314B">
        <w:t>роводит исследование, подготовку предложений в области пр</w:t>
      </w:r>
      <w:r w:rsidR="001F314B" w:rsidRPr="001F314B">
        <w:t>и</w:t>
      </w:r>
      <w:r w:rsidR="001F314B" w:rsidRPr="001F314B">
        <w:t xml:space="preserve">менения и дальнейшего совершенствования правовых актов по защите прав и свобод граждан; </w:t>
      </w:r>
    </w:p>
    <w:p w:rsidR="001F314B" w:rsidRPr="001F314B" w:rsidRDefault="00236FBA" w:rsidP="001F314B">
      <w:pPr>
        <w:pStyle w:val="SingleTxtGR"/>
        <w:rPr>
          <w:b/>
        </w:rPr>
      </w:pPr>
      <w:r>
        <w:tab/>
      </w:r>
      <w:r w:rsidR="001F314B" w:rsidRPr="001F314B">
        <w:t>(</w:t>
      </w:r>
      <w:r w:rsidR="001F314B" w:rsidRPr="001F314B">
        <w:rPr>
          <w:i/>
          <w:lang w:val="en-GB"/>
        </w:rPr>
        <w:t>m</w:t>
      </w:r>
      <w:r w:rsidR="007454B4">
        <w:t>)</w:t>
      </w:r>
      <w:r w:rsidR="007454B4">
        <w:tab/>
        <w:t xml:space="preserve"> о</w:t>
      </w:r>
      <w:r w:rsidR="001F314B" w:rsidRPr="001F314B">
        <w:t>существляет взаимодействие и сотрудничество с органами гос</w:t>
      </w:r>
      <w:r w:rsidR="001F314B" w:rsidRPr="001F314B">
        <w:t>у</w:t>
      </w:r>
      <w:r w:rsidR="001F314B" w:rsidRPr="001F314B">
        <w:t>дарственной власти, общественными объединениями и другими неправительс</w:t>
      </w:r>
      <w:r w:rsidR="001F314B" w:rsidRPr="001F314B">
        <w:t>т</w:t>
      </w:r>
      <w:r w:rsidR="001F314B" w:rsidRPr="001F314B">
        <w:t>венными и международными организациями по вопросам борьбы с торговлей людьми;</w:t>
      </w:r>
    </w:p>
    <w:p w:rsidR="001F314B" w:rsidRPr="001F314B" w:rsidRDefault="00236FBA" w:rsidP="001F314B">
      <w:pPr>
        <w:pStyle w:val="SingleTxtGR"/>
      </w:pPr>
      <w:r>
        <w:tab/>
      </w:r>
      <w:r w:rsidR="001F314B" w:rsidRPr="001F314B">
        <w:t>(</w:t>
      </w:r>
      <w:r w:rsidR="001F314B" w:rsidRPr="001F314B">
        <w:rPr>
          <w:i/>
          <w:lang w:val="en-GB"/>
        </w:rPr>
        <w:t>n</w:t>
      </w:r>
      <w:r w:rsidR="007454B4">
        <w:t>)</w:t>
      </w:r>
      <w:r w:rsidR="007454B4">
        <w:tab/>
        <w:t xml:space="preserve"> о</w:t>
      </w:r>
      <w:r w:rsidR="001F314B" w:rsidRPr="001F314B">
        <w:t>беспечивает подготовку национальных докладов о ходе выполн</w:t>
      </w:r>
      <w:r w:rsidR="001F314B" w:rsidRPr="001F314B">
        <w:t>е</w:t>
      </w:r>
      <w:r w:rsidR="001F314B" w:rsidRPr="001F314B">
        <w:t>ния международно-правовых актов в области борьбы против торговли людьми для представления в соответствующий орган Организации Объединённых Н</w:t>
      </w:r>
      <w:r w:rsidR="001F314B" w:rsidRPr="001F314B">
        <w:t>а</w:t>
      </w:r>
      <w:r w:rsidR="001F314B" w:rsidRPr="001F314B">
        <w:t>ций, ОБСЕ и других международных организаций.</w:t>
      </w:r>
    </w:p>
    <w:p w:rsidR="001F314B" w:rsidRPr="001F314B" w:rsidRDefault="00D6401C" w:rsidP="00236FBA">
      <w:pPr>
        <w:pStyle w:val="HChGR"/>
      </w:pPr>
      <w:r>
        <w:tab/>
      </w:r>
      <w:r w:rsidR="001F314B" w:rsidRPr="001F314B">
        <w:rPr>
          <w:lang w:val="en-US"/>
        </w:rPr>
        <w:t>IV</w:t>
      </w:r>
      <w:r w:rsidR="001F314B" w:rsidRPr="001F314B">
        <w:t xml:space="preserve">. </w:t>
      </w:r>
      <w:r w:rsidR="00236FBA">
        <w:tab/>
      </w:r>
      <w:r w:rsidR="001F314B" w:rsidRPr="001F314B">
        <w:t>Права человека всех трудящихся-мигрантов и членов их семей</w:t>
      </w:r>
    </w:p>
    <w:p w:rsidR="001F314B" w:rsidRPr="001F314B" w:rsidRDefault="001F314B" w:rsidP="00236FBA">
      <w:pPr>
        <w:pStyle w:val="H1GR"/>
      </w:pPr>
      <w:r w:rsidRPr="001F314B">
        <w:tab/>
      </w:r>
      <w:r w:rsidRPr="001F314B">
        <w:tab/>
        <w:t>Статья 8</w:t>
      </w:r>
      <w:r w:rsidR="00236FBA">
        <w:br/>
      </w:r>
      <w:r w:rsidRPr="001F314B">
        <w:t>Право покидать любую страну, включая страну происхождения, и возвращаться</w:t>
      </w:r>
    </w:p>
    <w:p w:rsidR="001F314B" w:rsidRPr="001F314B" w:rsidRDefault="001F314B" w:rsidP="001F314B">
      <w:pPr>
        <w:pStyle w:val="SingleTxtGR"/>
      </w:pPr>
      <w:r w:rsidRPr="001F314B">
        <w:t>66.</w:t>
      </w:r>
      <w:r w:rsidRPr="001F314B">
        <w:tab/>
        <w:t>В соответствии со статей 24 Конституцией РТ гражданин имеет право на свободное передвижение и выбора место жительства, выезд за пределы респу</w:t>
      </w:r>
      <w:r w:rsidRPr="001F314B">
        <w:t>б</w:t>
      </w:r>
      <w:r w:rsidRPr="001F314B">
        <w:t xml:space="preserve">лики и возвращение в нее. </w:t>
      </w:r>
    </w:p>
    <w:p w:rsidR="001F314B" w:rsidRPr="001F314B" w:rsidRDefault="001F314B" w:rsidP="001F314B">
      <w:pPr>
        <w:pStyle w:val="SingleTxtGR"/>
      </w:pPr>
      <w:r w:rsidRPr="001F314B">
        <w:t>67.</w:t>
      </w:r>
      <w:r w:rsidRPr="001F314B">
        <w:tab/>
        <w:t>Провозглашенное в Конституции РТ право каждого свободно передв</w:t>
      </w:r>
      <w:r w:rsidRPr="001F314B">
        <w:t>и</w:t>
      </w:r>
      <w:r w:rsidRPr="001F314B">
        <w:t>гаться, выбирать место пребывания и жительства нашли дальнейшее закрепл</w:t>
      </w:r>
      <w:r w:rsidRPr="001F314B">
        <w:t>е</w:t>
      </w:r>
      <w:r w:rsidRPr="001F314B">
        <w:t>ние в нормах Гражданского кодекса РТ, Закона РТ "О правовом положении ин</w:t>
      </w:r>
      <w:r w:rsidRPr="001F314B">
        <w:t>о</w:t>
      </w:r>
      <w:r w:rsidRPr="001F314B">
        <w:t>странных граждан" и ряда других нормативных правовых актах.</w:t>
      </w:r>
    </w:p>
    <w:p w:rsidR="001F314B" w:rsidRPr="001F314B" w:rsidRDefault="001F314B" w:rsidP="001F314B">
      <w:pPr>
        <w:pStyle w:val="SingleTxtGR"/>
      </w:pPr>
      <w:r w:rsidRPr="001F314B">
        <w:t>68.</w:t>
      </w:r>
      <w:r w:rsidRPr="001F314B">
        <w:tab/>
        <w:t>В соответствии с Законом РТ "О правовом положении иностранных гр</w:t>
      </w:r>
      <w:r w:rsidRPr="001F314B">
        <w:t>а</w:t>
      </w:r>
      <w:r w:rsidRPr="001F314B">
        <w:t>ждан в РТ" иностранные граждане могут передвигаться по территории РТ и и</w:t>
      </w:r>
      <w:r w:rsidRPr="001F314B">
        <w:t>з</w:t>
      </w:r>
      <w:r w:rsidRPr="001F314B">
        <w:t>бирать место жительства в РТ в соответствии с порядком, установленным зак</w:t>
      </w:r>
      <w:r w:rsidRPr="001F314B">
        <w:t>о</w:t>
      </w:r>
      <w:r w:rsidRPr="001F314B">
        <w:t xml:space="preserve">нодательством РТ. </w:t>
      </w:r>
    </w:p>
    <w:p w:rsidR="001F314B" w:rsidRPr="001F314B" w:rsidRDefault="001F314B" w:rsidP="001F314B">
      <w:pPr>
        <w:pStyle w:val="SingleTxtGR"/>
      </w:pPr>
      <w:r w:rsidRPr="001F314B">
        <w:t>69.</w:t>
      </w:r>
      <w:r w:rsidRPr="001F314B">
        <w:tab/>
        <w:t xml:space="preserve">Иностранные граждане въезжают в РТ при наличии въездной и выездной визы, выданной Министерством иностранных дел РТ, а также посольствами и консульскими учреждениями РТ за границей. </w:t>
      </w:r>
    </w:p>
    <w:p w:rsidR="001F314B" w:rsidRPr="001F314B" w:rsidRDefault="001F314B" w:rsidP="001F314B">
      <w:pPr>
        <w:pStyle w:val="SingleTxtGR"/>
      </w:pPr>
      <w:r w:rsidRPr="001F314B">
        <w:t>70.</w:t>
      </w:r>
      <w:r w:rsidRPr="001F314B">
        <w:tab/>
        <w:t>Каждому иностранному гражданину и лицу без гражданства, въезжа</w:t>
      </w:r>
      <w:r w:rsidRPr="001F314B">
        <w:t>ю</w:t>
      </w:r>
      <w:r w:rsidRPr="001F314B">
        <w:t>щему в Республику Таджикистан, при осуществлении пограничного контроля в пунктах пропуска через Государственную границу выдается миграционная ка</w:t>
      </w:r>
      <w:r w:rsidRPr="001F314B">
        <w:t>р</w:t>
      </w:r>
      <w:r w:rsidRPr="001F314B">
        <w:t>та. По прибыти</w:t>
      </w:r>
      <w:r w:rsidR="00236FBA">
        <w:t>и</w:t>
      </w:r>
      <w:r w:rsidRPr="001F314B">
        <w:t xml:space="preserve"> иностранного гражданина и лица без гражданства в пункт н</w:t>
      </w:r>
      <w:r w:rsidRPr="001F314B">
        <w:t>а</w:t>
      </w:r>
      <w:r w:rsidRPr="001F314B">
        <w:t>значения на территории РТ в миграционной карте ставится отметка (круглая печать и подпись ответственного сотрудника) органов внутренних дел по месту временного пребывания, за исключением членов официальных делегаций ин</w:t>
      </w:r>
      <w:r w:rsidRPr="001F314B">
        <w:t>о</w:t>
      </w:r>
      <w:r w:rsidRPr="001F314B">
        <w:t>странных государств, сотрудников дипломатических представительств ин</w:t>
      </w:r>
      <w:r w:rsidRPr="001F314B">
        <w:t>о</w:t>
      </w:r>
      <w:r w:rsidRPr="001F314B">
        <w:t>странных государств и международных организаций, а также корреспондентов иностранных средств массовой информации, которые проходят аккредитацию в Министерством иностранных дел РТ</w:t>
      </w:r>
      <w:r w:rsidRPr="001F314B">
        <w:rPr>
          <w:vertAlign w:val="superscript"/>
          <w:lang w:val="en-GB"/>
        </w:rPr>
        <w:footnoteReference w:id="3"/>
      </w:r>
      <w:r w:rsidRPr="001F314B">
        <w:t>.</w:t>
      </w:r>
    </w:p>
    <w:p w:rsidR="001F314B" w:rsidRPr="001F314B" w:rsidRDefault="001F314B" w:rsidP="001F314B">
      <w:pPr>
        <w:pStyle w:val="SingleTxtGR"/>
      </w:pPr>
      <w:r w:rsidRPr="001F314B">
        <w:t>71.</w:t>
      </w:r>
      <w:r w:rsidRPr="001F314B">
        <w:tab/>
        <w:t>Если иностранные граждане въезжают в Республику Таджикистан на срок более шести месяцев, то они в обязательном порядке должны получить вид на жительство в органах внутренних дел. Срок вида на жительство продл</w:t>
      </w:r>
      <w:r w:rsidRPr="001F314B">
        <w:t>е</w:t>
      </w:r>
      <w:r w:rsidRPr="001F314B">
        <w:t>вается с продлением срока въездной и выездной визы. Без продления срока въездной и выездной визы срок вида на жительство не продлевается. Продле</w:t>
      </w:r>
      <w:r w:rsidRPr="001F314B">
        <w:t>н</w:t>
      </w:r>
      <w:r w:rsidRPr="001F314B">
        <w:t>ный срок вида на жительство без продления срока въездной и выездной визы считается недействительным.</w:t>
      </w:r>
    </w:p>
    <w:p w:rsidR="001F314B" w:rsidRPr="001F314B" w:rsidRDefault="001F314B" w:rsidP="001F314B">
      <w:pPr>
        <w:pStyle w:val="SingleTxtGR"/>
      </w:pPr>
      <w:r w:rsidRPr="001F314B">
        <w:t>72.</w:t>
      </w:r>
      <w:r w:rsidRPr="001F314B">
        <w:tab/>
        <w:t>Иностранные граждане, находящиеся в РТ на законном основании, сч</w:t>
      </w:r>
      <w:r w:rsidRPr="001F314B">
        <w:t>и</w:t>
      </w:r>
      <w:r w:rsidRPr="001F314B">
        <w:t>таются временно пребывающими. Они обязаны в установленном порядке зар</w:t>
      </w:r>
      <w:r w:rsidRPr="001F314B">
        <w:t>е</w:t>
      </w:r>
      <w:r w:rsidRPr="001F314B">
        <w:t>гистрировать свои национальные паспорта или заменяющие их документы в т</w:t>
      </w:r>
      <w:r w:rsidRPr="001F314B">
        <w:t>е</w:t>
      </w:r>
      <w:r w:rsidRPr="001F314B">
        <w:t>чение трех суток и выехать из РТ по истечении срока пребывания. Согласно Положению о паспортной системе РТ, утвержденной постановлением Прав</w:t>
      </w:r>
      <w:r w:rsidRPr="001F314B">
        <w:t>и</w:t>
      </w:r>
      <w:r w:rsidRPr="001F314B">
        <w:t xml:space="preserve">тельства РТ от 15 июля 1997 года </w:t>
      </w:r>
      <w:r w:rsidR="00BB6DC6">
        <w:t>№</w:t>
      </w:r>
      <w:r w:rsidR="00F9630B">
        <w:t xml:space="preserve"> </w:t>
      </w:r>
      <w:r w:rsidRPr="001F314B">
        <w:t>302</w:t>
      </w:r>
      <w:r w:rsidR="00D6401C">
        <w:t>,</w:t>
      </w:r>
      <w:r w:rsidRPr="001F314B">
        <w:t xml:space="preserve"> граждане обязаны зарегистрироваться по постоянному месту жительства и месту временного пребывания. Регистр</w:t>
      </w:r>
      <w:r w:rsidRPr="001F314B">
        <w:t>а</w:t>
      </w:r>
      <w:r w:rsidRPr="001F314B">
        <w:t xml:space="preserve">ции по месту жительства подлежат также иностранные граждане и лица без гражданства, постоянно проживающие в РТ. </w:t>
      </w:r>
    </w:p>
    <w:p w:rsidR="001F314B" w:rsidRPr="001F314B" w:rsidRDefault="001F314B" w:rsidP="001F314B">
      <w:pPr>
        <w:pStyle w:val="SingleTxtGR"/>
      </w:pPr>
      <w:r w:rsidRPr="001F314B">
        <w:t>73.</w:t>
      </w:r>
      <w:r w:rsidRPr="001F314B">
        <w:tab/>
        <w:t>Иностранные граждане, временно пребывающие в РТ, могут свободно передвигаться по территории РТ. Иностранные граждане, постоянно прож</w:t>
      </w:r>
      <w:r w:rsidRPr="001F314B">
        <w:t>и</w:t>
      </w:r>
      <w:r w:rsidRPr="001F314B">
        <w:t>вающие в РТ и желающие изменить место жительства или временно выехать в другую местность, обязаны получить на это разрешение в органах внутренних дел по месту своего жительства. В местности, закрытые для посещения ин</w:t>
      </w:r>
      <w:r w:rsidRPr="001F314B">
        <w:t>о</w:t>
      </w:r>
      <w:r w:rsidRPr="001F314B">
        <w:t>странными гражданами, въезд их и передвижение могут осуществляться только по разрешению органов внутренних дел: прибывших в РТ по линии прин</w:t>
      </w:r>
      <w:r w:rsidRPr="001F314B">
        <w:t>и</w:t>
      </w:r>
      <w:r w:rsidRPr="001F314B">
        <w:t>мающих организаций и постоянных иностранных представительств – на осн</w:t>
      </w:r>
      <w:r w:rsidRPr="001F314B">
        <w:t>о</w:t>
      </w:r>
      <w:r w:rsidRPr="001F314B">
        <w:t>вании письменных обращений этих организаций и представительств, при усл</w:t>
      </w:r>
      <w:r w:rsidRPr="001F314B">
        <w:t>о</w:t>
      </w:r>
      <w:r w:rsidRPr="001F314B">
        <w:t>вии предварительного согласования с органами безопасности; прибывших по частным делам, либо постоянно проживающих в РТ,</w:t>
      </w:r>
      <w:r>
        <w:t xml:space="preserve"> − </w:t>
      </w:r>
      <w:r w:rsidRPr="001F314B">
        <w:t>на основании их личных письменных заявлений. местности закрытые для посещения иностранными гражданами, определяются Правительством РТ. Разрешение на въезд и преб</w:t>
      </w:r>
      <w:r w:rsidRPr="001F314B">
        <w:t>ы</w:t>
      </w:r>
      <w:r w:rsidRPr="001F314B">
        <w:t>вание иностранных граждан и лиц без гражданства в пограничную зону выд</w:t>
      </w:r>
      <w:r w:rsidRPr="001F314B">
        <w:t>а</w:t>
      </w:r>
      <w:r w:rsidRPr="001F314B">
        <w:t xml:space="preserve">ётся </w:t>
      </w:r>
      <w:proofErr w:type="spellStart"/>
      <w:r w:rsidRPr="001F314B">
        <w:t>ГКНБ</w:t>
      </w:r>
      <w:proofErr w:type="spellEnd"/>
      <w:r w:rsidRPr="001F314B">
        <w:t>, Министерством иностранных дел РТ, дипломатическим представ</w:t>
      </w:r>
      <w:r w:rsidRPr="001F314B">
        <w:t>и</w:t>
      </w:r>
      <w:r w:rsidRPr="001F314B">
        <w:t>тельствами и консульскими учреждениями РТ за рубежом, в течение 1 рабочего дня, после предоставление соответствующих документов, с последующим и</w:t>
      </w:r>
      <w:r w:rsidRPr="001F314B">
        <w:t>н</w:t>
      </w:r>
      <w:r w:rsidRPr="001F314B">
        <w:t xml:space="preserve">формированием </w:t>
      </w:r>
      <w:proofErr w:type="spellStart"/>
      <w:r w:rsidRPr="001F314B">
        <w:t>ГКНБ</w:t>
      </w:r>
      <w:proofErr w:type="spellEnd"/>
      <w:r w:rsidRPr="001F314B">
        <w:t xml:space="preserve"> в течение 24 часов. Порядок въезда и пребывания ин</w:t>
      </w:r>
      <w:r w:rsidRPr="001F314B">
        <w:t>о</w:t>
      </w:r>
      <w:r w:rsidRPr="001F314B">
        <w:t>странных граждан на территории, закрытых для посещения определяется ко</w:t>
      </w:r>
      <w:r w:rsidRPr="001F314B">
        <w:t>м</w:t>
      </w:r>
      <w:r w:rsidRPr="001F314B">
        <w:t>петентными органами РТ. Перечень указанных территорий определяет Прав</w:t>
      </w:r>
      <w:r w:rsidRPr="001F314B">
        <w:t>и</w:t>
      </w:r>
      <w:r w:rsidRPr="001F314B">
        <w:t>тельство РТ. МВД выдается разрешение на въезд иностранным гражданам, н</w:t>
      </w:r>
      <w:r w:rsidRPr="001F314B">
        <w:t>а</w:t>
      </w:r>
      <w:r w:rsidRPr="001F314B">
        <w:t>меревающимся въехать и пребывать в пограничной зоне в целях осуществления служебных, деловых, туристических, частных поездок, трудовой деятельности, на учёбу соответственно на основании ходатайств министерств и ведомств РТ, предприятий, коммерческих и некоммерческих организаций, представительств предприятии и иностранные коммерческие организаций, а также личных зая</w:t>
      </w:r>
      <w:r w:rsidRPr="001F314B">
        <w:t>в</w:t>
      </w:r>
      <w:r w:rsidRPr="001F314B">
        <w:t xml:space="preserve">лений иностранных граждан. </w:t>
      </w:r>
    </w:p>
    <w:p w:rsidR="001F314B" w:rsidRPr="001F314B" w:rsidRDefault="001F314B" w:rsidP="001F314B">
      <w:pPr>
        <w:pStyle w:val="SingleTxtGR"/>
      </w:pPr>
      <w:r w:rsidRPr="001F314B">
        <w:t>74.</w:t>
      </w:r>
      <w:r w:rsidRPr="001F314B">
        <w:tab/>
        <w:t>Вопросы пребывания трудовых мигрантов на территории РТ регулируе</w:t>
      </w:r>
      <w:r w:rsidRPr="001F314B">
        <w:t>т</w:t>
      </w:r>
      <w:r w:rsidRPr="001F314B">
        <w:t>ся Законом РТ "О миграции" которым установлено, что осуществление субъе</w:t>
      </w:r>
      <w:r w:rsidRPr="001F314B">
        <w:t>к</w:t>
      </w:r>
      <w:r w:rsidRPr="001F314B">
        <w:t>тами хозяйствования РТ деятельности, связанной с привлечением в РТ ин</w:t>
      </w:r>
      <w:r w:rsidRPr="001F314B">
        <w:t>о</w:t>
      </w:r>
      <w:r w:rsidRPr="001F314B">
        <w:t>странной рабочей силы, производится на основании разрешения (лицензия) в</w:t>
      </w:r>
      <w:r w:rsidRPr="001F314B">
        <w:t>ы</w:t>
      </w:r>
      <w:r w:rsidRPr="001F314B">
        <w:t>даваемого уполномоченным органом РТ в соответствии с Законом РТ "О лице</w:t>
      </w:r>
      <w:r w:rsidRPr="001F314B">
        <w:t>н</w:t>
      </w:r>
      <w:r w:rsidRPr="001F314B">
        <w:t xml:space="preserve">зировании отдельных видов деятельности". </w:t>
      </w:r>
      <w:r w:rsidRPr="001F314B">
        <w:rPr>
          <w:bCs/>
        </w:rPr>
        <w:t>Трудящиеся мигранты въезжают для трудоустройства в РТ по визе, выданной в установленном порядке дипл</w:t>
      </w:r>
      <w:r w:rsidRPr="001F314B">
        <w:rPr>
          <w:bCs/>
        </w:rPr>
        <w:t>о</w:t>
      </w:r>
      <w:r w:rsidRPr="001F314B">
        <w:rPr>
          <w:bCs/>
        </w:rPr>
        <w:t>матическими представительствами или консульскими учреждениями РТ за гр</w:t>
      </w:r>
      <w:r w:rsidRPr="001F314B">
        <w:rPr>
          <w:bCs/>
        </w:rPr>
        <w:t>а</w:t>
      </w:r>
      <w:r w:rsidRPr="001F314B">
        <w:rPr>
          <w:bCs/>
        </w:rPr>
        <w:t>ницей. Виза может быть продлена в случаях представления документов, по</w:t>
      </w:r>
      <w:r w:rsidRPr="001F314B">
        <w:rPr>
          <w:bCs/>
        </w:rPr>
        <w:t>д</w:t>
      </w:r>
      <w:r w:rsidRPr="001F314B">
        <w:rPr>
          <w:bCs/>
        </w:rPr>
        <w:t>тверждающих уважительность причины ее не использования, болезнь, стихи</w:t>
      </w:r>
      <w:r w:rsidRPr="001F314B">
        <w:rPr>
          <w:bCs/>
        </w:rPr>
        <w:t>й</w:t>
      </w:r>
      <w:r w:rsidRPr="001F314B">
        <w:rPr>
          <w:bCs/>
        </w:rPr>
        <w:t>ное бедствие и др. и сохранения рабочего места, согласно заключенному с р</w:t>
      </w:r>
      <w:r w:rsidRPr="001F314B">
        <w:rPr>
          <w:bCs/>
        </w:rPr>
        <w:t>а</w:t>
      </w:r>
      <w:r w:rsidRPr="001F314B">
        <w:rPr>
          <w:bCs/>
        </w:rPr>
        <w:t>ботодателем трудового договора (контракта) уполномоченным органом РТ. П</w:t>
      </w:r>
      <w:r w:rsidRPr="001F314B">
        <w:rPr>
          <w:bCs/>
        </w:rPr>
        <w:t>о</w:t>
      </w:r>
      <w:r w:rsidRPr="001F314B">
        <w:rPr>
          <w:bCs/>
        </w:rPr>
        <w:t>рядок продления визы определяется Министерством иностранных дел РТ. Тр</w:t>
      </w:r>
      <w:r w:rsidRPr="001F314B">
        <w:rPr>
          <w:bCs/>
        </w:rPr>
        <w:t>у</w:t>
      </w:r>
      <w:r w:rsidRPr="001F314B">
        <w:rPr>
          <w:bCs/>
        </w:rPr>
        <w:t>дящиеся мигранты, прибывшие в РТ, подлежат регистрации в установленном порядке в органах внутренних дел по месту их временного проживания на о</w:t>
      </w:r>
      <w:r w:rsidRPr="001F314B">
        <w:rPr>
          <w:bCs/>
        </w:rPr>
        <w:t>с</w:t>
      </w:r>
      <w:r w:rsidRPr="001F314B">
        <w:rPr>
          <w:bCs/>
        </w:rPr>
        <w:t>новании письменного ходатайства уполномоченного органа. Трудящиеся м</w:t>
      </w:r>
      <w:r w:rsidRPr="001F314B">
        <w:rPr>
          <w:bCs/>
        </w:rPr>
        <w:t>и</w:t>
      </w:r>
      <w:r w:rsidRPr="001F314B">
        <w:rPr>
          <w:bCs/>
        </w:rPr>
        <w:t>гранты и члены их семей, законно находящиеся в РТ, имеют право свободно покидать РТ и возвращаться в нее. По истечении срока действия трудового д</w:t>
      </w:r>
      <w:r w:rsidRPr="001F314B">
        <w:rPr>
          <w:bCs/>
        </w:rPr>
        <w:t>о</w:t>
      </w:r>
      <w:r w:rsidRPr="001F314B">
        <w:rPr>
          <w:bCs/>
        </w:rPr>
        <w:t xml:space="preserve">говора (контракта) трудящиеся мигранты и члены их семей обязаны покинуть государство трудоустройства. </w:t>
      </w:r>
    </w:p>
    <w:p w:rsidR="001F314B" w:rsidRPr="001F314B" w:rsidRDefault="001F314B" w:rsidP="00D6401C">
      <w:pPr>
        <w:pStyle w:val="H1GR"/>
      </w:pPr>
      <w:r w:rsidRPr="001F314B">
        <w:tab/>
      </w:r>
      <w:r w:rsidRPr="001F314B">
        <w:tab/>
        <w:t>Статьи 9, 10</w:t>
      </w:r>
      <w:r w:rsidR="00D6401C">
        <w:br/>
      </w:r>
      <w:r w:rsidRPr="001F314B">
        <w:t>Право на жизнь; запрещение пыток; запрещение бесчеловечного или унижающего достоинство обращения</w:t>
      </w:r>
    </w:p>
    <w:p w:rsidR="001F314B" w:rsidRPr="001F314B" w:rsidRDefault="001F314B" w:rsidP="001F314B">
      <w:pPr>
        <w:pStyle w:val="SingleTxtGR"/>
      </w:pPr>
      <w:r w:rsidRPr="001F314B">
        <w:t>75.</w:t>
      </w:r>
      <w:r w:rsidRPr="001F314B">
        <w:tab/>
        <w:t>В соответствии со статьей 18 Конституции РТ "каждый имеет право на жизнь. Никто не может быть лишен жизни, кроме как по приговору суда за ос</w:t>
      </w:r>
      <w:r w:rsidRPr="001F314B">
        <w:t>о</w:t>
      </w:r>
      <w:r w:rsidRPr="001F314B">
        <w:t>бо тяжкое преступление".</w:t>
      </w:r>
      <w:r>
        <w:t xml:space="preserve"> </w:t>
      </w:r>
    </w:p>
    <w:p w:rsidR="001F314B" w:rsidRPr="001F314B" w:rsidRDefault="001F314B" w:rsidP="001F314B">
      <w:pPr>
        <w:pStyle w:val="SingleTxtGR"/>
      </w:pPr>
      <w:r w:rsidRPr="001F314B">
        <w:t>76.</w:t>
      </w:r>
      <w:r w:rsidRPr="001F314B">
        <w:tab/>
        <w:t xml:space="preserve">Хотя Уголовный кодекс РТ и предусматривает такой вид наказания, как смертная казнь, однако 15 июля 2004 года </w:t>
      </w:r>
      <w:r w:rsidRPr="001F314B">
        <w:rPr>
          <w:bCs/>
        </w:rPr>
        <w:t xml:space="preserve">Президент РТ подписал Закон РТ </w:t>
      </w:r>
      <w:r w:rsidRPr="001F314B">
        <w:t>"О</w:t>
      </w:r>
      <w:r w:rsidR="007454B4">
        <w:t> </w:t>
      </w:r>
      <w:r w:rsidRPr="001F314B">
        <w:t>приостановлении применения смертной казни"</w:t>
      </w:r>
      <w:r w:rsidRPr="001F314B">
        <w:rPr>
          <w:bCs/>
        </w:rPr>
        <w:t>, в соответствии с которым на территории РТ вводится мораторий на назначение и применение смертной ка</w:t>
      </w:r>
      <w:r w:rsidRPr="001F314B">
        <w:rPr>
          <w:bCs/>
        </w:rPr>
        <w:t>з</w:t>
      </w:r>
      <w:r w:rsidRPr="001F314B">
        <w:rPr>
          <w:bCs/>
        </w:rPr>
        <w:t xml:space="preserve">ни. </w:t>
      </w:r>
      <w:r w:rsidRPr="001F314B">
        <w:t>В 2005 году Уголовный кодекс РТ дополнен статьей 58</w:t>
      </w:r>
      <w:r w:rsidRPr="001F314B">
        <w:rPr>
          <w:vertAlign w:val="superscript"/>
        </w:rPr>
        <w:t>1</w:t>
      </w:r>
      <w:r w:rsidRPr="001F314B">
        <w:t>, которая гласит: п</w:t>
      </w:r>
      <w:r w:rsidRPr="001F314B">
        <w:t>о</w:t>
      </w:r>
      <w:r w:rsidRPr="001F314B">
        <w:t>жизненное лишение свободы назначается только как альтернатива смертной казни за совершение особо тяжких преступлений, предусмотренных настоящим Кодексом.</w:t>
      </w:r>
    </w:p>
    <w:p w:rsidR="001F314B" w:rsidRPr="001F314B" w:rsidRDefault="001F314B" w:rsidP="001F314B">
      <w:pPr>
        <w:pStyle w:val="SingleTxtGR"/>
      </w:pPr>
      <w:r w:rsidRPr="001F314B">
        <w:t>77.</w:t>
      </w:r>
      <w:r w:rsidRPr="001F314B">
        <w:tab/>
        <w:t xml:space="preserve">В 8 апреля 2010 года Президентом РТ была создана рабочая группа по изучению социально-правового аспекта возможности отмены смертной казни в РТ. В рабочую группу входят министры и заместители министров различных министерств и ведомств, а также представители Верховного суда, Генеральной прокуратуры и Уполномоченного по правам человека. </w:t>
      </w:r>
    </w:p>
    <w:p w:rsidR="001F314B" w:rsidRPr="001F314B" w:rsidRDefault="001F314B" w:rsidP="001F314B">
      <w:pPr>
        <w:pStyle w:val="SingleTxtGR"/>
      </w:pPr>
      <w:r w:rsidRPr="001F314B">
        <w:rPr>
          <w:bCs/>
        </w:rPr>
        <w:t>78.</w:t>
      </w:r>
      <w:r w:rsidRPr="001F314B">
        <w:rPr>
          <w:bCs/>
        </w:rPr>
        <w:tab/>
        <w:t>В Таджикистане сформирована необходимая законодательно-правовая б</w:t>
      </w:r>
      <w:r w:rsidRPr="001F314B">
        <w:rPr>
          <w:bCs/>
        </w:rPr>
        <w:t>а</w:t>
      </w:r>
      <w:r w:rsidRPr="001F314B">
        <w:rPr>
          <w:bCs/>
        </w:rPr>
        <w:t xml:space="preserve">за по противодействию пыткам и другого плохого обращения. </w:t>
      </w:r>
      <w:r w:rsidRPr="001F314B">
        <w:t>Часть 2 статьи 18 Конституции РТ устанавливает, что "неприкосновенность личности гарантир</w:t>
      </w:r>
      <w:r w:rsidRPr="001F314B">
        <w:t>у</w:t>
      </w:r>
      <w:r w:rsidRPr="001F314B">
        <w:t>ется государством. Никто не может быть подвергнут пыткам, жестокости и бе</w:t>
      </w:r>
      <w:r w:rsidRPr="001F314B">
        <w:t>с</w:t>
      </w:r>
      <w:r w:rsidRPr="001F314B">
        <w:t>человечному обращению. Принудительные медицинские и научные экспер</w:t>
      </w:r>
      <w:r w:rsidRPr="001F314B">
        <w:t>и</w:t>
      </w:r>
      <w:r w:rsidRPr="001F314B">
        <w:t>менты над человеком запрещаются".</w:t>
      </w:r>
    </w:p>
    <w:p w:rsidR="001F314B" w:rsidRPr="001F314B" w:rsidRDefault="001F314B" w:rsidP="001F314B">
      <w:pPr>
        <w:pStyle w:val="SingleTxtGR"/>
      </w:pPr>
      <w:r w:rsidRPr="001F314B">
        <w:rPr>
          <w:iCs/>
        </w:rPr>
        <w:t>79.</w:t>
      </w:r>
      <w:r w:rsidRPr="001F314B">
        <w:rPr>
          <w:iCs/>
        </w:rPr>
        <w:tab/>
        <w:t>Новый УПК, вступивший в силу с 1 апреля 2010 года, в статьях 12 и 88 устанавливает, что д</w:t>
      </w:r>
      <w:r w:rsidRPr="001F314B">
        <w:t>оказательства, полученные в процессе дознания и предв</w:t>
      </w:r>
      <w:r w:rsidRPr="001F314B">
        <w:t>а</w:t>
      </w:r>
      <w:r w:rsidRPr="001F314B">
        <w:t>рительного следствия путем применения силы, давления, причинения страд</w:t>
      </w:r>
      <w:r w:rsidRPr="001F314B">
        <w:t>а</w:t>
      </w:r>
      <w:r w:rsidRPr="001F314B">
        <w:t>ний, бесчеловечного обращения или другими незаконными способами, призн</w:t>
      </w:r>
      <w:r w:rsidRPr="001F314B">
        <w:t>а</w:t>
      </w:r>
      <w:r w:rsidRPr="001F314B">
        <w:t>ются недействительными и не могут являться основанием для обвинения, а также не применяются при доказывании обстоятельств, подлежащих доказыв</w:t>
      </w:r>
      <w:r w:rsidRPr="001F314B">
        <w:t>а</w:t>
      </w:r>
      <w:r w:rsidRPr="001F314B">
        <w:t>нию по уголовному делу.</w:t>
      </w:r>
    </w:p>
    <w:p w:rsidR="001F314B" w:rsidRPr="001F314B" w:rsidRDefault="001F314B" w:rsidP="001F314B">
      <w:pPr>
        <w:pStyle w:val="SingleTxtGR"/>
      </w:pPr>
      <w:r w:rsidRPr="001F314B">
        <w:t>80.</w:t>
      </w:r>
      <w:r w:rsidRPr="001F314B">
        <w:tab/>
        <w:t>В соответствии со статьей 10 Кодекса исполнения уголовных наказаний РТ осужденных категорически запрещается подвергать пыткам или жестокому, бесчеловечному или унижающему его достоинство обращению, медицинским или любим другим научным экспериментам, даже с его согласия, способс</w:t>
      </w:r>
      <w:r w:rsidRPr="001F314B">
        <w:t>т</w:t>
      </w:r>
      <w:r w:rsidRPr="001F314B">
        <w:t>вующих поставить под угрозу опасности его жизнь и здоровье.</w:t>
      </w:r>
    </w:p>
    <w:p w:rsidR="001F314B" w:rsidRPr="001F314B" w:rsidRDefault="001F314B" w:rsidP="001F314B">
      <w:pPr>
        <w:pStyle w:val="SingleTxtGR"/>
      </w:pPr>
      <w:r w:rsidRPr="001F314B">
        <w:rPr>
          <w:bCs/>
        </w:rPr>
        <w:t>81.</w:t>
      </w:r>
      <w:r w:rsidRPr="001F314B">
        <w:rPr>
          <w:bCs/>
        </w:rPr>
        <w:tab/>
        <w:t>РТ присоединилась к Конвенции против пыток и других жестоких, бесч</w:t>
      </w:r>
      <w:r w:rsidRPr="001F314B">
        <w:rPr>
          <w:bCs/>
        </w:rPr>
        <w:t>е</w:t>
      </w:r>
      <w:r w:rsidRPr="001F314B">
        <w:rPr>
          <w:bCs/>
        </w:rPr>
        <w:t>ловечных или унижающих достоинство видов обращения и наказания 21 июля 1994 года, ратифицирова</w:t>
      </w:r>
      <w:r w:rsidR="00B711C4">
        <w:rPr>
          <w:bCs/>
        </w:rPr>
        <w:t>ла</w:t>
      </w:r>
      <w:r w:rsidRPr="001F314B">
        <w:rPr>
          <w:bCs/>
        </w:rPr>
        <w:t xml:space="preserve"> </w:t>
      </w:r>
      <w:r w:rsidR="00B711C4">
        <w:rPr>
          <w:bCs/>
        </w:rPr>
        <w:t xml:space="preserve">Конвенцию </w:t>
      </w:r>
      <w:r w:rsidRPr="001F314B">
        <w:rPr>
          <w:bCs/>
        </w:rPr>
        <w:t>21 июля 2004 года</w:t>
      </w:r>
      <w:r w:rsidR="00B711C4">
        <w:rPr>
          <w:bCs/>
        </w:rPr>
        <w:t>,</w:t>
      </w:r>
      <w:r w:rsidRPr="001F314B">
        <w:rPr>
          <w:bCs/>
        </w:rPr>
        <w:t xml:space="preserve"> и </w:t>
      </w:r>
      <w:r w:rsidR="0019706D">
        <w:rPr>
          <w:bCs/>
        </w:rPr>
        <w:t xml:space="preserve">она </w:t>
      </w:r>
      <w:r w:rsidRPr="001F314B">
        <w:rPr>
          <w:bCs/>
        </w:rPr>
        <w:t>вступила в с</w:t>
      </w:r>
      <w:r w:rsidRPr="001F314B">
        <w:rPr>
          <w:bCs/>
        </w:rPr>
        <w:t>и</w:t>
      </w:r>
      <w:r w:rsidRPr="001F314B">
        <w:rPr>
          <w:bCs/>
        </w:rPr>
        <w:t>лу 10 февраля 1995 года.</w:t>
      </w:r>
      <w:r w:rsidRPr="001F314B">
        <w:t xml:space="preserve"> </w:t>
      </w:r>
    </w:p>
    <w:p w:rsidR="001F314B" w:rsidRPr="001F314B" w:rsidRDefault="001F314B" w:rsidP="001F314B">
      <w:pPr>
        <w:pStyle w:val="SingleTxtGR"/>
      </w:pPr>
      <w:r w:rsidRPr="001F314B">
        <w:t>82.</w:t>
      </w:r>
      <w:r w:rsidRPr="001F314B">
        <w:tab/>
        <w:t>Таджикистан в 2006 году представил Первоначальный доклад о ходе ре</w:t>
      </w:r>
      <w:r w:rsidRPr="001F314B">
        <w:t>а</w:t>
      </w:r>
      <w:r w:rsidRPr="001F314B">
        <w:t>лизации Конвенции против пыток (</w:t>
      </w:r>
      <w:r w:rsidRPr="001F314B">
        <w:rPr>
          <w:lang w:val="en-GB"/>
        </w:rPr>
        <w:t>CAT</w:t>
      </w:r>
      <w:r w:rsidRPr="001F314B">
        <w:t>/</w:t>
      </w:r>
      <w:r w:rsidRPr="001F314B">
        <w:rPr>
          <w:lang w:val="en-GB"/>
        </w:rPr>
        <w:t>C</w:t>
      </w:r>
      <w:r w:rsidRPr="001F314B">
        <w:t>/</w:t>
      </w:r>
      <w:proofErr w:type="spellStart"/>
      <w:r w:rsidRPr="001F314B">
        <w:rPr>
          <w:lang w:val="en-GB"/>
        </w:rPr>
        <w:t>TJK</w:t>
      </w:r>
      <w:proofErr w:type="spellEnd"/>
      <w:r w:rsidRPr="001F314B">
        <w:t>/1). В сентябре 2010 года Тадж</w:t>
      </w:r>
      <w:r w:rsidRPr="001F314B">
        <w:t>и</w:t>
      </w:r>
      <w:r w:rsidRPr="001F314B">
        <w:t>кистан направил Второй периодический доклад о ходе выполнения Конвенции против пыток и также выполнения рекомендаций Комитета против пыток (</w:t>
      </w:r>
      <w:r w:rsidRPr="001F314B">
        <w:rPr>
          <w:lang w:val="en-GB"/>
        </w:rPr>
        <w:t>CAT</w:t>
      </w:r>
      <w:r w:rsidRPr="001F314B">
        <w:t>/</w:t>
      </w:r>
      <w:r w:rsidRPr="001F314B">
        <w:rPr>
          <w:lang w:val="en-GB"/>
        </w:rPr>
        <w:t>C</w:t>
      </w:r>
      <w:r w:rsidRPr="001F314B">
        <w:t>/</w:t>
      </w:r>
      <w:proofErr w:type="spellStart"/>
      <w:r w:rsidRPr="001F314B">
        <w:rPr>
          <w:lang w:val="en-GB"/>
        </w:rPr>
        <w:t>TJK</w:t>
      </w:r>
      <w:proofErr w:type="spellEnd"/>
      <w:r w:rsidRPr="001F314B">
        <w:t>/</w:t>
      </w:r>
      <w:r w:rsidRPr="001F314B">
        <w:rPr>
          <w:lang w:val="en-GB"/>
        </w:rPr>
        <w:t>CO</w:t>
      </w:r>
      <w:r w:rsidRPr="001F314B">
        <w:t>/1).</w:t>
      </w:r>
    </w:p>
    <w:p w:rsidR="001F314B" w:rsidRPr="001F314B" w:rsidRDefault="001F314B" w:rsidP="00B711C4">
      <w:pPr>
        <w:pStyle w:val="H1GR"/>
      </w:pPr>
      <w:r w:rsidRPr="001F314B">
        <w:rPr>
          <w:iCs/>
        </w:rPr>
        <w:tab/>
      </w:r>
      <w:r w:rsidRPr="001F314B">
        <w:rPr>
          <w:iCs/>
        </w:rPr>
        <w:tab/>
        <w:t>Статья 11</w:t>
      </w:r>
      <w:r w:rsidR="00B711C4">
        <w:rPr>
          <w:iCs/>
        </w:rPr>
        <w:br/>
      </w:r>
      <w:r w:rsidRPr="001F314B">
        <w:t>Запрещение рабства и принудительного труда</w:t>
      </w:r>
    </w:p>
    <w:p w:rsidR="001F314B" w:rsidRPr="001F314B" w:rsidRDefault="001F314B" w:rsidP="001F314B">
      <w:pPr>
        <w:pStyle w:val="SingleTxtGR"/>
      </w:pPr>
      <w:r w:rsidRPr="001F314B">
        <w:t>83.</w:t>
      </w:r>
      <w:r w:rsidRPr="001F314B">
        <w:tab/>
        <w:t>Согласно стать</w:t>
      </w:r>
      <w:r w:rsidR="007454B4">
        <w:t>е</w:t>
      </w:r>
      <w:r w:rsidRPr="001F314B">
        <w:t xml:space="preserve"> 35 Конституции РТ</w:t>
      </w:r>
      <w:r w:rsidR="00B711C4">
        <w:t>,</w:t>
      </w:r>
      <w:r w:rsidRPr="001F314B">
        <w:t xml:space="preserve"> "никто не может быть привлечен к принудительному труду за исключением случаев, установленных законом".</w:t>
      </w:r>
      <w:r w:rsidRPr="001F314B">
        <w:rPr>
          <w:b/>
        </w:rPr>
        <w:t xml:space="preserve"> </w:t>
      </w:r>
      <w:r w:rsidRPr="001F314B">
        <w:t>Данная</w:t>
      </w:r>
      <w:r>
        <w:t xml:space="preserve"> </w:t>
      </w:r>
      <w:r w:rsidRPr="001F314B">
        <w:t>норма Конституции РТ и другие законы, в частности Трудовой и Уг</w:t>
      </w:r>
      <w:r w:rsidRPr="001F314B">
        <w:t>о</w:t>
      </w:r>
      <w:r w:rsidRPr="001F314B">
        <w:t>ловный кодексы РТ, гарантируют недопущение рабства, работорговли, подн</w:t>
      </w:r>
      <w:r w:rsidRPr="001F314B">
        <w:t>е</w:t>
      </w:r>
      <w:r w:rsidRPr="001F314B">
        <w:t>вольного состояния и других, связанных с ними проявлений, а также запрещ</w:t>
      </w:r>
      <w:r w:rsidRPr="001F314B">
        <w:t>а</w:t>
      </w:r>
      <w:r w:rsidRPr="001F314B">
        <w:t>ют деяния, нарушающие вышеуказанные нормативные правовые акты. За 6 м</w:t>
      </w:r>
      <w:r w:rsidRPr="001F314B">
        <w:t>е</w:t>
      </w:r>
      <w:r w:rsidRPr="001F314B">
        <w:t>сяцев 2010 года по статье 130 УК (похищение человека) было выявлено 7 фа</w:t>
      </w:r>
      <w:r w:rsidRPr="001F314B">
        <w:t>к</w:t>
      </w:r>
      <w:r w:rsidRPr="001F314B">
        <w:t xml:space="preserve">тов, по статье 167 (торговля несовершеннолетними) – 6 фактов. </w:t>
      </w:r>
    </w:p>
    <w:p w:rsidR="001F314B" w:rsidRPr="001F314B" w:rsidRDefault="001F314B" w:rsidP="001F314B">
      <w:pPr>
        <w:pStyle w:val="SingleTxtGR"/>
      </w:pPr>
      <w:r w:rsidRPr="001F314B">
        <w:t>84.</w:t>
      </w:r>
      <w:r w:rsidRPr="001F314B">
        <w:tab/>
        <w:t>В июле 2004 года был принят Закон РТ "О борьбе против торговли люд</w:t>
      </w:r>
      <w:r w:rsidRPr="001F314B">
        <w:t>ь</w:t>
      </w:r>
      <w:r w:rsidRPr="001F314B">
        <w:t>ми", Целями настоящего Закона являются: реализация государственной полит</w:t>
      </w:r>
      <w:r w:rsidRPr="001F314B">
        <w:t>и</w:t>
      </w:r>
      <w:r w:rsidRPr="001F314B">
        <w:t>ки и регулирование общественных отношений в сфере борьбы против торговли людьми; реализация международных обязательств РТ в сфере борьбы против торговли людьми; снижение у лиц риска стать жертвами торговли людьми. З</w:t>
      </w:r>
      <w:r w:rsidRPr="001F314B">
        <w:t>а</w:t>
      </w:r>
      <w:r w:rsidRPr="001F314B">
        <w:t>кон направлен на предупреждение, выявление и пресечение деятельности по торговле людьми и минимизация ее последствий, а также физическую, псих</w:t>
      </w:r>
      <w:r w:rsidRPr="001F314B">
        <w:t>о</w:t>
      </w:r>
      <w:r w:rsidRPr="001F314B">
        <w:t>логическую, социальную и правовую реабилитация лиц, ставших жертвами торговли людьми.</w:t>
      </w:r>
    </w:p>
    <w:p w:rsidR="001F314B" w:rsidRPr="001F314B" w:rsidRDefault="001F314B" w:rsidP="001F314B">
      <w:pPr>
        <w:pStyle w:val="SingleTxtGR"/>
      </w:pPr>
      <w:r w:rsidRPr="001F314B">
        <w:t>85.</w:t>
      </w:r>
      <w:r w:rsidRPr="001F314B">
        <w:tab/>
        <w:t>Постановлением Правительства РТ от 4.01.2005</w:t>
      </w:r>
      <w:r w:rsidR="001826F0">
        <w:t xml:space="preserve"> года</w:t>
      </w:r>
      <w:r w:rsidRPr="001F314B">
        <w:t xml:space="preserve"> </w:t>
      </w:r>
      <w:r w:rsidR="00BB6DC6">
        <w:t>№</w:t>
      </w:r>
      <w:r w:rsidR="00F9630B">
        <w:t xml:space="preserve"> </w:t>
      </w:r>
      <w:r w:rsidRPr="001F314B">
        <w:t>5 создана Ме</w:t>
      </w:r>
      <w:r w:rsidRPr="001F314B">
        <w:t>ж</w:t>
      </w:r>
      <w:r w:rsidRPr="001F314B">
        <w:t>ведомственная комиссия по борьбе против торговли людьми, которая является постоянно действующим, консультативным, межведомственным органом, со</w:t>
      </w:r>
      <w:r w:rsidRPr="001F314B">
        <w:t>з</w:t>
      </w:r>
      <w:r w:rsidRPr="001F314B">
        <w:t>данным в целях координации деятельности министерств, государственных к</w:t>
      </w:r>
      <w:r w:rsidRPr="001F314B">
        <w:t>о</w:t>
      </w:r>
      <w:r w:rsidRPr="001F314B">
        <w:t xml:space="preserve">митетов, ведомств и местных исполнительных органов государственной власти, предприятий, учреждений и организации по реализации международно-правовых обязательств РТ в сфере борьбы против торговли людьми. В состав этой комиссии вошли руководители: Генеральной прокуратуры, МВД, </w:t>
      </w:r>
      <w:proofErr w:type="spellStart"/>
      <w:r w:rsidRPr="001F314B">
        <w:t>ГКНБ</w:t>
      </w:r>
      <w:proofErr w:type="spellEnd"/>
      <w:r w:rsidRPr="001F314B">
        <w:t xml:space="preserve">, Министерство экономического развития и торговли, Минтруд, Министерство иностранных дел, его заграничные учреждения, Министерство образования, Министерство здравоохранения, местные органы государственной власти </w:t>
      </w:r>
      <w:proofErr w:type="spellStart"/>
      <w:r w:rsidRPr="001F314B">
        <w:t>ГБАО</w:t>
      </w:r>
      <w:proofErr w:type="spellEnd"/>
      <w:r w:rsidRPr="001F314B">
        <w:t xml:space="preserve">, областей и г. Душанбе. </w:t>
      </w:r>
    </w:p>
    <w:p w:rsidR="001F314B" w:rsidRDefault="001F314B" w:rsidP="001F314B">
      <w:pPr>
        <w:pStyle w:val="SingleTxtGR"/>
      </w:pPr>
      <w:r w:rsidRPr="001F314B">
        <w:t>86.</w:t>
      </w:r>
      <w:r w:rsidRPr="001F314B">
        <w:tab/>
        <w:t>В связи с присоединением РТ к Конвенции Организации Объединенных Наций против транснациональной организованной преступности и двух допо</w:t>
      </w:r>
      <w:r w:rsidRPr="001F314B">
        <w:t>л</w:t>
      </w:r>
      <w:r w:rsidRPr="001F314B">
        <w:t>няющих её Протоколов, относительно торговли людьми, особенно женщинами и детьми, и против ввоза мигрантов по суше, морю и воздуху в декабре 2000</w:t>
      </w:r>
      <w:r w:rsidR="0034280A">
        <w:t> </w:t>
      </w:r>
      <w:r w:rsidRPr="001F314B">
        <w:t>года и ратификацией 29 мая 2002 года, её нормы были имплементированы в уголовное законодательство РТ. Статья 130 УК РТ предусматривает уголо</w:t>
      </w:r>
      <w:r w:rsidRPr="001F314B">
        <w:t>в</w:t>
      </w:r>
      <w:r w:rsidRPr="001F314B">
        <w:t>ную ответственность за похищение человека согласно которой, похищение ч</w:t>
      </w:r>
      <w:r w:rsidRPr="001F314B">
        <w:t>е</w:t>
      </w:r>
      <w:r w:rsidRPr="001F314B">
        <w:t>ловека, то есть тайное, открытое, путем обмана или злоупотребления доверием или соединенное с насилием, либо с угрозой применения насилия против</w:t>
      </w:r>
      <w:r w:rsidRPr="001F314B">
        <w:t>о</w:t>
      </w:r>
      <w:r w:rsidRPr="001F314B">
        <w:t>правное з</w:t>
      </w:r>
      <w:r w:rsidRPr="001F314B">
        <w:t>а</w:t>
      </w:r>
      <w:r w:rsidRPr="001F314B">
        <w:t>владение лицом, наказывается лишением свободы на срок от пяти до восьми лет. Отягчающим обстоятельством являются те же действия, соверше</w:t>
      </w:r>
      <w:r w:rsidRPr="001F314B">
        <w:t>н</w:t>
      </w:r>
      <w:r w:rsidRPr="001F314B">
        <w:t>ные а) группой лиц по предварительному сговору; б) повторно или лицом, р</w:t>
      </w:r>
      <w:r w:rsidRPr="001F314B">
        <w:t>а</w:t>
      </w:r>
      <w:r w:rsidRPr="001F314B">
        <w:t>нее совершившим преступление, предусмотренное статьей 130(1), 131 и 181 УК РТ; в) с применением насилия опасного для жизни и</w:t>
      </w:r>
      <w:r>
        <w:t xml:space="preserve"> </w:t>
      </w:r>
      <w:r w:rsidRPr="001F314B">
        <w:t>здоровья</w:t>
      </w:r>
      <w:r>
        <w:t xml:space="preserve"> </w:t>
      </w:r>
      <w:r w:rsidRPr="001F314B">
        <w:t>либо с угрозой применения такого насилия; г) с применением оружия или предметов, испол</w:t>
      </w:r>
      <w:r w:rsidRPr="001F314B">
        <w:t>ь</w:t>
      </w:r>
      <w:r w:rsidRPr="001F314B">
        <w:t>зуемых в</w:t>
      </w:r>
      <w:r>
        <w:t xml:space="preserve"> </w:t>
      </w:r>
      <w:r w:rsidRPr="001F314B">
        <w:t xml:space="preserve">качестве оружия; </w:t>
      </w:r>
      <w:proofErr w:type="spellStart"/>
      <w:r w:rsidRPr="001F314B">
        <w:t>д</w:t>
      </w:r>
      <w:proofErr w:type="spellEnd"/>
      <w:r w:rsidRPr="001F314B">
        <w:t>) в отношении заведомо несовершеннолетнего; е)</w:t>
      </w:r>
      <w:r w:rsidR="0034280A">
        <w:t> </w:t>
      </w:r>
      <w:r w:rsidRPr="001F314B">
        <w:t>в</w:t>
      </w:r>
      <w:r w:rsidR="0034280A">
        <w:t> </w:t>
      </w:r>
      <w:r w:rsidRPr="001F314B">
        <w:t xml:space="preserve">отношении женщины, заведомо для виновного находящейся в состоянии беременности; ж) в отношении двух или более лиц; </w:t>
      </w:r>
      <w:proofErr w:type="spellStart"/>
      <w:r w:rsidRPr="001F314B">
        <w:t>з</w:t>
      </w:r>
      <w:proofErr w:type="spellEnd"/>
      <w:r w:rsidRPr="001F314B">
        <w:t>) из</w:t>
      </w:r>
      <w:r>
        <w:t xml:space="preserve"> </w:t>
      </w:r>
      <w:r w:rsidRPr="001F314B">
        <w:t>корыстных побужд</w:t>
      </w:r>
      <w:r w:rsidRPr="001F314B">
        <w:t>е</w:t>
      </w:r>
      <w:r w:rsidRPr="001F314B">
        <w:t>ний</w:t>
      </w:r>
      <w:r>
        <w:t xml:space="preserve"> − </w:t>
      </w:r>
      <w:r w:rsidRPr="001F314B">
        <w:t>наказывается лишением свободы на срок от восьми до двенадцати лет. Если эти действия: а) совершены организованной группой; б) совершены с ц</w:t>
      </w:r>
      <w:r w:rsidRPr="001F314B">
        <w:t>е</w:t>
      </w:r>
      <w:r w:rsidRPr="001F314B">
        <w:t>лью сексуальной или иной эксплуатации похищенного; в) совершены с целью изъятия у потерпевшего органов или тканей для трансплантации; г) соверше</w:t>
      </w:r>
      <w:r w:rsidRPr="001F314B">
        <w:t>н</w:t>
      </w:r>
      <w:r w:rsidRPr="001F314B">
        <w:t xml:space="preserve">ные при особо опасном рецидиве; </w:t>
      </w:r>
      <w:proofErr w:type="spellStart"/>
      <w:r w:rsidRPr="001F314B">
        <w:t>д</w:t>
      </w:r>
      <w:proofErr w:type="spellEnd"/>
      <w:r w:rsidRPr="001F314B">
        <w:t>) повлекли по неосторожности смерть п</w:t>
      </w:r>
      <w:r w:rsidRPr="001F314B">
        <w:t>о</w:t>
      </w:r>
      <w:r w:rsidRPr="001F314B">
        <w:t>терпевшего либо иные тяжкие последствия,</w:t>
      </w:r>
      <w:r>
        <w:t xml:space="preserve"> − </w:t>
      </w:r>
      <w:r w:rsidRPr="001F314B">
        <w:t>наказываются лишением свободы на срок от двенадцати до двадцати лет. Статья 130 (1) УК РТ</w:t>
      </w:r>
      <w:r>
        <w:t xml:space="preserve"> − </w:t>
      </w:r>
      <w:r w:rsidRPr="001F314B">
        <w:t>Торговля люд</w:t>
      </w:r>
      <w:r w:rsidRPr="001F314B">
        <w:t>ь</w:t>
      </w:r>
      <w:r w:rsidRPr="001F314B">
        <w:t xml:space="preserve">ми: </w:t>
      </w:r>
    </w:p>
    <w:p w:rsidR="001F314B" w:rsidRPr="001F314B" w:rsidRDefault="001F314B" w:rsidP="00E80BFC">
      <w:pPr>
        <w:pStyle w:val="SingleTxtGR"/>
        <w:ind w:left="1701"/>
      </w:pPr>
      <w:r w:rsidRPr="001F314B">
        <w:t xml:space="preserve">"1) </w:t>
      </w:r>
      <w:r w:rsidR="00E80BFC">
        <w:tab/>
      </w:r>
      <w:r w:rsidRPr="001F314B">
        <w:t>Торговля людьми</w:t>
      </w:r>
      <w:r>
        <w:t xml:space="preserve"> − </w:t>
      </w:r>
      <w:r w:rsidRPr="001F314B">
        <w:t>осуществляемые в целях эксплуатации (эк</w:t>
      </w:r>
      <w:r w:rsidRPr="001F314B">
        <w:t>с</w:t>
      </w:r>
      <w:r w:rsidRPr="001F314B">
        <w:t>плуатация проституции других лиц или другие формы сексуальной эк</w:t>
      </w:r>
      <w:r w:rsidRPr="001F314B">
        <w:t>с</w:t>
      </w:r>
      <w:r w:rsidRPr="001F314B">
        <w:t>плуатации, принудительный труд или услуги, рабство или обычаи, схо</w:t>
      </w:r>
      <w:r w:rsidRPr="001F314B">
        <w:t>д</w:t>
      </w:r>
      <w:r w:rsidRPr="001F314B">
        <w:t>ные с рабством, подневольное состояние или извлечение органа и (или) ткани) вербовка, перевозка, передача, укрывательство или получение л</w:t>
      </w:r>
      <w:r w:rsidRPr="001F314B">
        <w:t>ю</w:t>
      </w:r>
      <w:r w:rsidRPr="001F314B">
        <w:t>дей путём угрозы силой или её применения или других форм принужд</w:t>
      </w:r>
      <w:r w:rsidRPr="001F314B">
        <w:t>е</w:t>
      </w:r>
      <w:r w:rsidRPr="001F314B">
        <w:t>ния, похищения, мошенничества, обмана, злоупотребления властью или уязв</w:t>
      </w:r>
      <w:r w:rsidRPr="001F314B">
        <w:t>и</w:t>
      </w:r>
      <w:r w:rsidRPr="001F314B">
        <w:t>мостью положения, либо путем подкупа в виде платежей или выгод для получения согласия лица, контролирующего другое лицо,</w:t>
      </w:r>
      <w:r>
        <w:t xml:space="preserve"> − </w:t>
      </w:r>
      <w:r w:rsidRPr="001F314B">
        <w:t>наказ</w:t>
      </w:r>
      <w:r w:rsidRPr="001F314B">
        <w:t>ы</w:t>
      </w:r>
      <w:r w:rsidRPr="001F314B">
        <w:t>вается лишением свободы на срок от пяти до восьми лет с конфискацией им</w:t>
      </w:r>
      <w:r w:rsidRPr="001F314B">
        <w:t>у</w:t>
      </w:r>
      <w:r w:rsidRPr="001F314B">
        <w:t xml:space="preserve">щества. </w:t>
      </w:r>
    </w:p>
    <w:p w:rsidR="001F314B" w:rsidRPr="001F314B" w:rsidRDefault="001F314B" w:rsidP="00E80BFC">
      <w:pPr>
        <w:pStyle w:val="SingleTxtGR"/>
        <w:ind w:left="1701"/>
      </w:pPr>
      <w:r w:rsidRPr="001F314B">
        <w:t xml:space="preserve">2) </w:t>
      </w:r>
      <w:r w:rsidR="00E80BFC">
        <w:tab/>
      </w:r>
      <w:r w:rsidRPr="001F314B">
        <w:t>Деяния, предусмотренные частью первой настоящей статьи,</w:t>
      </w:r>
      <w:r>
        <w:t xml:space="preserve"> </w:t>
      </w:r>
      <w:r w:rsidRPr="001F314B">
        <w:t>если совершены:</w:t>
      </w:r>
      <w:r w:rsidR="00E80BFC">
        <w:t xml:space="preserve"> </w:t>
      </w:r>
      <w:r w:rsidRPr="001F314B">
        <w:t>а) повторно; б) группой лиц по предварительному сговору; в)</w:t>
      </w:r>
      <w:r w:rsidR="0034280A">
        <w:t> </w:t>
      </w:r>
      <w:r w:rsidRPr="001F314B">
        <w:t>в отношении двух или более лиц; г) с применением насилия или угр</w:t>
      </w:r>
      <w:r w:rsidRPr="001F314B">
        <w:t>о</w:t>
      </w:r>
      <w:r w:rsidRPr="001F314B">
        <w:t xml:space="preserve">зы ее применения; </w:t>
      </w:r>
      <w:proofErr w:type="spellStart"/>
      <w:r w:rsidRPr="001F314B">
        <w:t>д</w:t>
      </w:r>
      <w:proofErr w:type="spellEnd"/>
      <w:r w:rsidRPr="001F314B">
        <w:t>) с целью изъятия у потерпевшего органов или тканей</w:t>
      </w:r>
      <w:r>
        <w:t xml:space="preserve"> </w:t>
      </w:r>
      <w:r w:rsidRPr="001F314B">
        <w:t>для трансплантации; е) должностным лицом или представителем власти с использованием своего служебного положения либо иным лицом, выпо</w:t>
      </w:r>
      <w:r w:rsidRPr="001F314B">
        <w:t>л</w:t>
      </w:r>
      <w:r w:rsidRPr="001F314B">
        <w:t>няющим управленческие функции в коммерческой или иной организации; ё) с</w:t>
      </w:r>
      <w:r>
        <w:t xml:space="preserve"> </w:t>
      </w:r>
      <w:r w:rsidRPr="001F314B">
        <w:t>перемещением</w:t>
      </w:r>
      <w:r>
        <w:t xml:space="preserve"> </w:t>
      </w:r>
      <w:r w:rsidRPr="001F314B">
        <w:t>потерпевшего через государственную границу РТ,</w:t>
      </w:r>
      <w:r>
        <w:t xml:space="preserve"> − </w:t>
      </w:r>
      <w:r w:rsidRPr="001F314B">
        <w:t>наказываются лишением свободы на срок от восьми до двенадцати лет с конф</w:t>
      </w:r>
      <w:r w:rsidRPr="001F314B">
        <w:t>и</w:t>
      </w:r>
      <w:r w:rsidRPr="001F314B">
        <w:t xml:space="preserve">скацией имущества. </w:t>
      </w:r>
    </w:p>
    <w:p w:rsidR="001F314B" w:rsidRPr="001F314B" w:rsidRDefault="001F314B" w:rsidP="00E80BFC">
      <w:pPr>
        <w:pStyle w:val="SingleTxtGR"/>
        <w:ind w:left="1701"/>
      </w:pPr>
      <w:r w:rsidRPr="001F314B">
        <w:t xml:space="preserve">3) </w:t>
      </w:r>
      <w:r w:rsidR="00E80BFC">
        <w:tab/>
      </w:r>
      <w:r w:rsidRPr="001F314B">
        <w:t>Деяния, предусмотренные частями первой или второй</w:t>
      </w:r>
      <w:r>
        <w:t xml:space="preserve"> </w:t>
      </w:r>
      <w:r w:rsidRPr="001F314B">
        <w:t>настоящей статьи, если они:</w:t>
      </w:r>
      <w:r w:rsidR="00E80BFC">
        <w:t xml:space="preserve"> </w:t>
      </w:r>
      <w:r w:rsidRPr="001F314B">
        <w:t>а) повлекли за собой смерть жертвы торговли несове</w:t>
      </w:r>
      <w:r w:rsidRPr="001F314B">
        <w:t>р</w:t>
      </w:r>
      <w:r w:rsidRPr="001F314B">
        <w:t>шеннолетними или иные тяжкие преступления; б) совершены организ</w:t>
      </w:r>
      <w:r w:rsidRPr="001F314B">
        <w:t>о</w:t>
      </w:r>
      <w:r w:rsidRPr="001F314B">
        <w:t>ванной группой; в) совершены при особо опасном рецидиве,</w:t>
      </w:r>
      <w:r>
        <w:t xml:space="preserve"> − </w:t>
      </w:r>
      <w:r w:rsidRPr="001F314B">
        <w:t>наказыв</w:t>
      </w:r>
      <w:r w:rsidRPr="001F314B">
        <w:t>а</w:t>
      </w:r>
      <w:r w:rsidRPr="001F314B">
        <w:t>ются лишением свободы на срок от двенадцати до пятнадцати лет с ко</w:t>
      </w:r>
      <w:r w:rsidRPr="001F314B">
        <w:t>н</w:t>
      </w:r>
      <w:r w:rsidRPr="001F314B">
        <w:t>фискацией имущес</w:t>
      </w:r>
      <w:r w:rsidRPr="001F314B">
        <w:t>т</w:t>
      </w:r>
      <w:r w:rsidRPr="001F314B">
        <w:t>ва".</w:t>
      </w:r>
    </w:p>
    <w:p w:rsidR="001F314B" w:rsidRPr="001F314B" w:rsidRDefault="00E80BFC" w:rsidP="001F314B">
      <w:pPr>
        <w:pStyle w:val="SingleTxtGR"/>
      </w:pPr>
      <w:r>
        <w:tab/>
      </w:r>
      <w:r w:rsidR="001F314B" w:rsidRPr="001F314B">
        <w:t>Органами прокуратуры Республики Таджикистан проделана определё</w:t>
      </w:r>
      <w:r w:rsidR="001F314B" w:rsidRPr="001F314B">
        <w:t>н</w:t>
      </w:r>
      <w:r w:rsidR="001F314B" w:rsidRPr="001F314B">
        <w:t>ная работа по надзору за исполнение законодательства о миграции, против</w:t>
      </w:r>
      <w:r w:rsidR="001F314B" w:rsidRPr="001F314B">
        <w:t>о</w:t>
      </w:r>
      <w:r w:rsidR="001F314B" w:rsidRPr="001F314B">
        <w:t>действию незаконной миграции. Следует отметить, что в республиканских средствах массовой информации в целях профилактики правонарушений в сф</w:t>
      </w:r>
      <w:r w:rsidR="001F314B" w:rsidRPr="001F314B">
        <w:t>е</w:t>
      </w:r>
      <w:r w:rsidR="001F314B" w:rsidRPr="001F314B">
        <w:t>ре трудовой миграции периодически публикуются статьи о жизнедеятельности трудовых мигрантов, о фактах нарушений их прав и свобод, о совершенных ими правон</w:t>
      </w:r>
      <w:r w:rsidR="001F314B" w:rsidRPr="001F314B">
        <w:t>а</w:t>
      </w:r>
      <w:r w:rsidR="001F314B" w:rsidRPr="001F314B">
        <w:t>рушений. Даются рекомендации о том, что должен знать гражданин о своих правах и обязанностях, выезжая для трудоустройства за пределы ре</w:t>
      </w:r>
      <w:r w:rsidR="001F314B" w:rsidRPr="001F314B">
        <w:t>с</w:t>
      </w:r>
      <w:r w:rsidR="001F314B" w:rsidRPr="001F314B">
        <w:t>публики, издаются специальные памятки, брошюры по этой теме. Те публик</w:t>
      </w:r>
      <w:r w:rsidR="001F314B" w:rsidRPr="001F314B">
        <w:t>а</w:t>
      </w:r>
      <w:r w:rsidR="001F314B" w:rsidRPr="001F314B">
        <w:t>ции, которые требуют проверки, затрагивающие правовые стороны деятельн</w:t>
      </w:r>
      <w:r w:rsidR="001F314B" w:rsidRPr="001F314B">
        <w:t>о</w:t>
      </w:r>
      <w:r w:rsidR="001F314B" w:rsidRPr="001F314B">
        <w:t>сти мигрантов проверяются соответствующими территориальными прокурат</w:t>
      </w:r>
      <w:r w:rsidR="001F314B" w:rsidRPr="001F314B">
        <w:t>у</w:t>
      </w:r>
      <w:r w:rsidR="001F314B" w:rsidRPr="001F314B">
        <w:t>рами и принимаются меры прокурорского реагирования. Так, по результатам проверки статьей "Мы не рабы, рабы не мы" и "Я не знаю, кто говорит правду", которые в марте 2009 года были изданы в газете "</w:t>
      </w:r>
      <w:r w:rsidR="001F314B" w:rsidRPr="001F314B">
        <w:rPr>
          <w:lang w:val="en-GB"/>
        </w:rPr>
        <w:t>Asia</w:t>
      </w:r>
      <w:r w:rsidR="001F314B" w:rsidRPr="001F314B">
        <w:t xml:space="preserve"> </w:t>
      </w:r>
      <w:r w:rsidR="001F314B" w:rsidRPr="001F314B">
        <w:rPr>
          <w:lang w:val="en-GB"/>
        </w:rPr>
        <w:t>Plus</w:t>
      </w:r>
      <w:r w:rsidR="001F314B" w:rsidRPr="001F314B">
        <w:t>"</w:t>
      </w:r>
      <w:r w:rsidR="0034280A">
        <w:t>,</w:t>
      </w:r>
      <w:r w:rsidR="001F314B" w:rsidRPr="001F314B">
        <w:t xml:space="preserve"> Генеральной пр</w:t>
      </w:r>
      <w:r w:rsidR="001F314B" w:rsidRPr="001F314B">
        <w:t>о</w:t>
      </w:r>
      <w:r w:rsidR="001F314B" w:rsidRPr="001F314B">
        <w:t>куратурой Республики Таджикистан было возбуждено уголовное дело в отн</w:t>
      </w:r>
      <w:r w:rsidR="001F314B" w:rsidRPr="001F314B">
        <w:t>о</w:t>
      </w:r>
      <w:r w:rsidR="001F314B" w:rsidRPr="001F314B">
        <w:t xml:space="preserve">шении директора ООО "Рустам" </w:t>
      </w:r>
      <w:proofErr w:type="spellStart"/>
      <w:r w:rsidR="001F314B" w:rsidRPr="001F314B">
        <w:t>Ахмаджонова</w:t>
      </w:r>
      <w:proofErr w:type="spellEnd"/>
      <w:r w:rsidR="001F314B" w:rsidRPr="001F314B">
        <w:t xml:space="preserve"> Р., который путём мошенничес</w:t>
      </w:r>
      <w:r w:rsidR="001F314B" w:rsidRPr="001F314B">
        <w:t>т</w:t>
      </w:r>
      <w:r w:rsidR="001F314B" w:rsidRPr="001F314B">
        <w:t>ва отправил в Российскую Федерацию группу из 36 граждан республики и там подверг их рабскому труду. Данное дело окончено расследованием и направл</w:t>
      </w:r>
      <w:r w:rsidR="001F314B" w:rsidRPr="001F314B">
        <w:t>е</w:t>
      </w:r>
      <w:r w:rsidR="001F314B" w:rsidRPr="001F314B">
        <w:t xml:space="preserve">но в суд. </w:t>
      </w:r>
      <w:proofErr w:type="spellStart"/>
      <w:r w:rsidR="001F314B" w:rsidRPr="001F314B">
        <w:t>А</w:t>
      </w:r>
      <w:r w:rsidR="001F314B" w:rsidRPr="001F314B">
        <w:t>х</w:t>
      </w:r>
      <w:r w:rsidR="001F314B" w:rsidRPr="001F314B">
        <w:t>меджанов</w:t>
      </w:r>
      <w:proofErr w:type="spellEnd"/>
      <w:r w:rsidR="001F314B" w:rsidRPr="001F314B">
        <w:t xml:space="preserve"> Р. осужден. Большое внимания также уделяется вопросам своевременного законного решения жалоб и заявлений граждан, пострадавши</w:t>
      </w:r>
      <w:r w:rsidR="001F314B" w:rsidRPr="001F314B">
        <w:t>х</w:t>
      </w:r>
      <w:r w:rsidR="001F314B" w:rsidRPr="001F314B">
        <w:t xml:space="preserve"> от преступных действий отдельных лиц. Так, были возбуждены уголовные дела в отношении директора ООО "Восток </w:t>
      </w:r>
      <w:proofErr w:type="spellStart"/>
      <w:r w:rsidR="001F314B" w:rsidRPr="001F314B">
        <w:t>Фарм</w:t>
      </w:r>
      <w:proofErr w:type="spellEnd"/>
      <w:r w:rsidR="001F314B" w:rsidRPr="001F314B">
        <w:t xml:space="preserve">" Мухитдиновой Салимы </w:t>
      </w:r>
      <w:proofErr w:type="spellStart"/>
      <w:r w:rsidR="001F314B" w:rsidRPr="001F314B">
        <w:t>Аббосо</w:t>
      </w:r>
      <w:r w:rsidR="001F314B" w:rsidRPr="001F314B">
        <w:t>в</w:t>
      </w:r>
      <w:r w:rsidR="001F314B" w:rsidRPr="001F314B">
        <w:t>ны</w:t>
      </w:r>
      <w:proofErr w:type="spellEnd"/>
      <w:r w:rsidR="001F314B" w:rsidRPr="001F314B">
        <w:t>, которая обманным путём, т.е. обещанием устроить на достойную р</w:t>
      </w:r>
      <w:r w:rsidR="001F314B" w:rsidRPr="001F314B">
        <w:t>а</w:t>
      </w:r>
      <w:r w:rsidR="001F314B" w:rsidRPr="001F314B">
        <w:t>боту на территории Российской Федерации</w:t>
      </w:r>
      <w:r>
        <w:t>,</w:t>
      </w:r>
      <w:r w:rsidR="001F314B" w:rsidRPr="001F314B">
        <w:t xml:space="preserve"> вывезла группу лиц, в том числе </w:t>
      </w:r>
      <w:proofErr w:type="spellStart"/>
      <w:r w:rsidR="001F314B" w:rsidRPr="001F314B">
        <w:t>Омил</w:t>
      </w:r>
      <w:r w:rsidR="001F314B" w:rsidRPr="001F314B">
        <w:t>о</w:t>
      </w:r>
      <w:r w:rsidR="001F314B" w:rsidRPr="001F314B">
        <w:t>ва</w:t>
      </w:r>
      <w:proofErr w:type="spellEnd"/>
      <w:r w:rsidR="00F9630B">
        <w:t xml:space="preserve"> </w:t>
      </w:r>
      <w:r w:rsidR="001F314B" w:rsidRPr="001F314B">
        <w:t xml:space="preserve">К., </w:t>
      </w:r>
      <w:proofErr w:type="spellStart"/>
      <w:r w:rsidR="001F314B" w:rsidRPr="001F314B">
        <w:t>Саидмуродова</w:t>
      </w:r>
      <w:proofErr w:type="spellEnd"/>
      <w:r w:rsidR="001F314B" w:rsidRPr="001F314B">
        <w:t xml:space="preserve"> О., </w:t>
      </w:r>
      <w:proofErr w:type="spellStart"/>
      <w:r w:rsidR="001F314B" w:rsidRPr="001F314B">
        <w:t>Хушвахтова</w:t>
      </w:r>
      <w:proofErr w:type="spellEnd"/>
      <w:r w:rsidR="001F314B" w:rsidRPr="001F314B">
        <w:t xml:space="preserve"> Т. и др. (более 100 лиц). На территории РФ </w:t>
      </w:r>
      <w:proofErr w:type="spellStart"/>
      <w:r w:rsidR="001F314B" w:rsidRPr="001F314B">
        <w:t>Мухиддинова</w:t>
      </w:r>
      <w:proofErr w:type="spellEnd"/>
      <w:r w:rsidR="001F314B" w:rsidRPr="001F314B">
        <w:t xml:space="preserve"> С.А. продала этих лиц другим по 500</w:t>
      </w:r>
      <w:r w:rsidR="009C739F">
        <w:t>−</w:t>
      </w:r>
      <w:r w:rsidR="001F314B" w:rsidRPr="001F314B">
        <w:t xml:space="preserve">700 долларов за каждую душу. Таким образом, эти лица были подвергнуты рабскому труду на </w:t>
      </w:r>
      <w:proofErr w:type="spellStart"/>
      <w:r w:rsidR="001F314B" w:rsidRPr="001F314B">
        <w:t>камн</w:t>
      </w:r>
      <w:r w:rsidR="001F314B" w:rsidRPr="001F314B">
        <w:t>е</w:t>
      </w:r>
      <w:r w:rsidR="001F314B" w:rsidRPr="001F314B">
        <w:t>ломных</w:t>
      </w:r>
      <w:proofErr w:type="spellEnd"/>
      <w:r w:rsidR="001F314B" w:rsidRPr="001F314B">
        <w:t xml:space="preserve"> карьерах РФ. Мухитдинова С.А. также путём преступного сговора с гражданином </w:t>
      </w:r>
      <w:proofErr w:type="spellStart"/>
      <w:r w:rsidR="001F314B" w:rsidRPr="001F314B">
        <w:t>Шариповым</w:t>
      </w:r>
      <w:proofErr w:type="spellEnd"/>
      <w:r w:rsidR="001F314B" w:rsidRPr="001F314B">
        <w:t xml:space="preserve"> </w:t>
      </w:r>
      <w:proofErr w:type="spellStart"/>
      <w:r w:rsidR="001F314B" w:rsidRPr="001F314B">
        <w:t>Саидбурхоном</w:t>
      </w:r>
      <w:proofErr w:type="spellEnd"/>
      <w:r w:rsidR="001F314B" w:rsidRPr="001F314B">
        <w:t xml:space="preserve"> обещала выдать соответствующие сертификаты о специальности, собирала по 100</w:t>
      </w:r>
      <w:r w:rsidR="009C739F">
        <w:t>−</w:t>
      </w:r>
      <w:r w:rsidR="001F314B" w:rsidRPr="001F314B">
        <w:t>150 долларов с каждого члена группы. Однако никаких сертификатов им не выдала, а собранные деньги и</w:t>
      </w:r>
      <w:r w:rsidR="001F314B" w:rsidRPr="001F314B">
        <w:t>з</w:t>
      </w:r>
      <w:r w:rsidR="001F314B" w:rsidRPr="001F314B">
        <w:t>расходовала на собственные нужды. Кроме этого, она для финансирования п</w:t>
      </w:r>
      <w:r w:rsidR="001F314B" w:rsidRPr="001F314B">
        <w:t>о</w:t>
      </w:r>
      <w:r w:rsidR="001F314B" w:rsidRPr="001F314B">
        <w:t xml:space="preserve">ездки в РФ оформила краткосрочные банковские кредиты на каждого члена группы, тем самым обеспечила себя минимальным риском. Следует отметить, что у ООО "Восток </w:t>
      </w:r>
      <w:proofErr w:type="spellStart"/>
      <w:r w:rsidR="001F314B" w:rsidRPr="001F314B">
        <w:t>Фарм</w:t>
      </w:r>
      <w:proofErr w:type="spellEnd"/>
      <w:r w:rsidR="001F314B" w:rsidRPr="001F314B">
        <w:t>" был только один договор о сотрудничестве с фирмой "Мигрант-ЧС" РФ, и только с этой легальной фирмой она могла сотрудничать. Не выдержав рабским условиям труда некоторые мигранты вынуждены были бежать, н</w:t>
      </w:r>
      <w:r w:rsidR="001F314B" w:rsidRPr="001F314B">
        <w:t>е</w:t>
      </w:r>
      <w:r w:rsidR="001F314B" w:rsidRPr="001F314B">
        <w:t xml:space="preserve">которые заболели, некоторые вернулись в Таджикистан и обратились в органы прокуратуры на директора ООО "Восток </w:t>
      </w:r>
      <w:proofErr w:type="spellStart"/>
      <w:r w:rsidR="001F314B" w:rsidRPr="001F314B">
        <w:t>Фарм</w:t>
      </w:r>
      <w:proofErr w:type="spellEnd"/>
      <w:r w:rsidR="001F314B" w:rsidRPr="001F314B">
        <w:t>". В отношении Мухи</w:t>
      </w:r>
      <w:r w:rsidR="001F314B" w:rsidRPr="001F314B">
        <w:t>т</w:t>
      </w:r>
      <w:r w:rsidR="001F314B" w:rsidRPr="001F314B">
        <w:t>диновой С. А. было возбуждено уголовное дело по статьям 130</w:t>
      </w:r>
      <w:r w:rsidR="001F314B" w:rsidRPr="001F314B">
        <w:rPr>
          <w:vertAlign w:val="superscript"/>
        </w:rPr>
        <w:t>1</w:t>
      </w:r>
      <w:r w:rsidR="0034280A">
        <w:t xml:space="preserve">, </w:t>
      </w:r>
      <w:r w:rsidR="001F314B" w:rsidRPr="001F314B">
        <w:t>ч</w:t>
      </w:r>
      <w:r w:rsidR="0034280A">
        <w:t xml:space="preserve">асть </w:t>
      </w:r>
      <w:r w:rsidR="001F314B" w:rsidRPr="001F314B">
        <w:t>2</w:t>
      </w:r>
      <w:r w:rsidR="0034280A">
        <w:t>,</w:t>
      </w:r>
      <w:r w:rsidR="001F314B" w:rsidRPr="001F314B">
        <w:t xml:space="preserve"> пун</w:t>
      </w:r>
      <w:r w:rsidR="001F314B" w:rsidRPr="001F314B">
        <w:t>к</w:t>
      </w:r>
      <w:r w:rsidR="001F314B" w:rsidRPr="001F314B">
        <w:t>т</w:t>
      </w:r>
      <w:r w:rsidR="0034280A">
        <w:t>ы</w:t>
      </w:r>
      <w:r w:rsidR="001F314B" w:rsidRPr="001F314B">
        <w:t xml:space="preserve"> "б", "в" и "ё"</w:t>
      </w:r>
      <w:r w:rsidR="0034280A">
        <w:t>,</w:t>
      </w:r>
      <w:r w:rsidR="001F314B" w:rsidRPr="001F314B">
        <w:t xml:space="preserve"> и 247</w:t>
      </w:r>
      <w:r w:rsidR="0034280A">
        <w:t>,</w:t>
      </w:r>
      <w:r w:rsidR="001F314B" w:rsidRPr="001F314B">
        <w:t xml:space="preserve"> ч</w:t>
      </w:r>
      <w:r w:rsidR="0034280A">
        <w:t xml:space="preserve">асть </w:t>
      </w:r>
      <w:r w:rsidR="001F314B" w:rsidRPr="001F314B">
        <w:t>4</w:t>
      </w:r>
      <w:r w:rsidR="0034280A">
        <w:t>,</w:t>
      </w:r>
      <w:r w:rsidR="001F314B" w:rsidRPr="001F314B">
        <w:t xml:space="preserve"> п</w:t>
      </w:r>
      <w:r w:rsidR="0034280A">
        <w:t>ункт</w:t>
      </w:r>
      <w:r w:rsidR="001F314B" w:rsidRPr="001F314B">
        <w:t xml:space="preserve"> "б"</w:t>
      </w:r>
      <w:r w:rsidR="0034280A">
        <w:t>,</w:t>
      </w:r>
      <w:r w:rsidR="001F314B" w:rsidRPr="001F314B">
        <w:t xml:space="preserve"> УК РТ. Также по просьбе Генерал</w:t>
      </w:r>
      <w:r w:rsidR="001F314B" w:rsidRPr="001F314B">
        <w:t>ь</w:t>
      </w:r>
      <w:r w:rsidR="001F314B" w:rsidRPr="001F314B">
        <w:t xml:space="preserve">ной прокуратуры РТ в последующем </w:t>
      </w:r>
      <w:r w:rsidR="001F314B" w:rsidRPr="001F314B">
        <w:rPr>
          <w:lang w:val="en-GB"/>
        </w:rPr>
        <w:t>MOM</w:t>
      </w:r>
      <w:r w:rsidR="001F314B" w:rsidRPr="001F314B">
        <w:t xml:space="preserve"> способствовала возвращению на родину остальных членов этой группы. Или же,</w:t>
      </w:r>
      <w:r w:rsidR="00F9260E">
        <w:t xml:space="preserve"> после рассмотрения </w:t>
      </w:r>
      <w:r w:rsidR="001F314B" w:rsidRPr="001F314B">
        <w:t>коллекти</w:t>
      </w:r>
      <w:r w:rsidR="001F314B" w:rsidRPr="001F314B">
        <w:t>в</w:t>
      </w:r>
      <w:r w:rsidR="001F314B" w:rsidRPr="001F314B">
        <w:t>ное заявление группы рабочих филиала ООО "Поти АС" установлено, что ген</w:t>
      </w:r>
      <w:r w:rsidR="001F314B" w:rsidRPr="001F314B">
        <w:t>е</w:t>
      </w:r>
      <w:r w:rsidR="001F314B" w:rsidRPr="001F314B">
        <w:t xml:space="preserve">ральный директор данного общества </w:t>
      </w:r>
      <w:proofErr w:type="spellStart"/>
      <w:r w:rsidR="001F314B" w:rsidRPr="001F314B">
        <w:t>Хириев</w:t>
      </w:r>
      <w:proofErr w:type="spellEnd"/>
      <w:r w:rsidR="001F314B" w:rsidRPr="001F314B">
        <w:t xml:space="preserve"> М.М. и его сын, директор филиала этого общества </w:t>
      </w:r>
      <w:proofErr w:type="spellStart"/>
      <w:r w:rsidR="001F314B" w:rsidRPr="001F314B">
        <w:t>Хириев</w:t>
      </w:r>
      <w:proofErr w:type="spellEnd"/>
      <w:r w:rsidR="001F314B" w:rsidRPr="001F314B">
        <w:t xml:space="preserve"> Г.М.</w:t>
      </w:r>
      <w:r w:rsidR="00F9260E">
        <w:t>,</w:t>
      </w:r>
      <w:r w:rsidR="001F314B" w:rsidRPr="001F314B">
        <w:t xml:space="preserve"> войдя в доверие 60 рабочих филиала, за их собс</w:t>
      </w:r>
      <w:r w:rsidR="001F314B" w:rsidRPr="001F314B">
        <w:t>т</w:t>
      </w:r>
      <w:r w:rsidR="001F314B" w:rsidRPr="001F314B">
        <w:t>венный счёт отправили их в Российскую Федерацию и там подвергли их ра</w:t>
      </w:r>
      <w:r w:rsidR="001F314B" w:rsidRPr="001F314B">
        <w:t>б</w:t>
      </w:r>
      <w:r w:rsidR="001F314B" w:rsidRPr="001F314B">
        <w:t>скому труду, до сих пор не заплатив им половину заработанной платы. Указа</w:t>
      </w:r>
      <w:r w:rsidR="001F314B" w:rsidRPr="001F314B">
        <w:t>н</w:t>
      </w:r>
      <w:r w:rsidR="001F314B" w:rsidRPr="001F314B">
        <w:t>ные лица и на территории РТ обманули рабочих филиала ООО "Поти АС". К</w:t>
      </w:r>
      <w:r w:rsidR="00B869E9">
        <w:t> </w:t>
      </w:r>
      <w:r w:rsidR="001F314B" w:rsidRPr="001F314B">
        <w:t>настоящему моменту задолженность общества по заработной плате составл</w:t>
      </w:r>
      <w:r w:rsidR="001F314B" w:rsidRPr="001F314B">
        <w:t>я</w:t>
      </w:r>
      <w:r w:rsidR="001F314B" w:rsidRPr="001F314B">
        <w:t>ет свыше 1,014</w:t>
      </w:r>
      <w:r w:rsidR="0034280A">
        <w:t> </w:t>
      </w:r>
      <w:r w:rsidR="001F314B" w:rsidRPr="001F314B">
        <w:t xml:space="preserve">млн. </w:t>
      </w:r>
      <w:proofErr w:type="spellStart"/>
      <w:r w:rsidR="001F314B" w:rsidRPr="001F314B">
        <w:t>сомони</w:t>
      </w:r>
      <w:proofErr w:type="spellEnd"/>
      <w:r w:rsidR="001F314B" w:rsidRPr="001F314B">
        <w:t xml:space="preserve">, которая не выплачивается свыше шести месяцев. По данному факту в отношении генерального директора ООО "Поти АС" </w:t>
      </w:r>
      <w:proofErr w:type="spellStart"/>
      <w:r w:rsidR="001F314B" w:rsidRPr="001F314B">
        <w:t>Х</w:t>
      </w:r>
      <w:r w:rsidR="001F314B" w:rsidRPr="001F314B">
        <w:t>и</w:t>
      </w:r>
      <w:r w:rsidR="001F314B" w:rsidRPr="001F314B">
        <w:t>риева</w:t>
      </w:r>
      <w:proofErr w:type="spellEnd"/>
      <w:r w:rsidR="001F314B" w:rsidRPr="001F314B">
        <w:t xml:space="preserve"> М.М. и его сына, директора филиала ООО "Поти АС" </w:t>
      </w:r>
      <w:proofErr w:type="spellStart"/>
      <w:r w:rsidR="001F314B" w:rsidRPr="001F314B">
        <w:t>Хириева</w:t>
      </w:r>
      <w:proofErr w:type="spellEnd"/>
      <w:r w:rsidR="001F314B" w:rsidRPr="001F314B">
        <w:t xml:space="preserve"> Г.М. во</w:t>
      </w:r>
      <w:r w:rsidR="001F314B" w:rsidRPr="001F314B">
        <w:t>з</w:t>
      </w:r>
      <w:r w:rsidR="001F314B" w:rsidRPr="001F314B">
        <w:t>буждено уголовное дело по статьям 130</w:t>
      </w:r>
      <w:r w:rsidR="001F314B" w:rsidRPr="001F314B">
        <w:rPr>
          <w:vertAlign w:val="superscript"/>
        </w:rPr>
        <w:t>1</w:t>
      </w:r>
      <w:r w:rsidR="001F314B" w:rsidRPr="001F314B">
        <w:t xml:space="preserve"> и 132</w:t>
      </w:r>
      <w:r w:rsidR="00B869E9">
        <w:t>,</w:t>
      </w:r>
      <w:r w:rsidR="001F314B" w:rsidRPr="001F314B">
        <w:t xml:space="preserve"> </w:t>
      </w:r>
      <w:r w:rsidR="00B869E9">
        <w:t xml:space="preserve">часть </w:t>
      </w:r>
      <w:r w:rsidR="001F314B" w:rsidRPr="001F314B">
        <w:t>3</w:t>
      </w:r>
      <w:r w:rsidR="00B869E9">
        <w:t>,</w:t>
      </w:r>
      <w:r w:rsidR="001F314B" w:rsidRPr="001F314B">
        <w:t xml:space="preserve"> п</w:t>
      </w:r>
      <w:r w:rsidR="00B869E9">
        <w:t>ункт</w:t>
      </w:r>
      <w:r w:rsidR="001F314B" w:rsidRPr="001F314B">
        <w:t xml:space="preserve"> "б"</w:t>
      </w:r>
      <w:r w:rsidR="00B869E9">
        <w:t>,</w:t>
      </w:r>
      <w:r w:rsidR="001F314B" w:rsidRPr="001F314B">
        <w:t xml:space="preserve"> УК РТ и для производства предварительного расследования направлено в прокуратуру </w:t>
      </w:r>
      <w:proofErr w:type="spellStart"/>
      <w:r w:rsidR="001F314B" w:rsidRPr="001F314B">
        <w:t>Ха</w:t>
      </w:r>
      <w:r w:rsidR="001F314B" w:rsidRPr="001F314B">
        <w:t>т</w:t>
      </w:r>
      <w:r w:rsidR="001F314B" w:rsidRPr="001F314B">
        <w:t>лонской</w:t>
      </w:r>
      <w:proofErr w:type="spellEnd"/>
      <w:r w:rsidR="001F314B" w:rsidRPr="001F314B">
        <w:t xml:space="preserve"> области. Статья 131 УК РТ</w:t>
      </w:r>
      <w:r w:rsidR="001F314B">
        <w:t xml:space="preserve"> − </w:t>
      </w:r>
      <w:r w:rsidR="001F314B" w:rsidRPr="001F314B">
        <w:t>Нез</w:t>
      </w:r>
      <w:r w:rsidR="001F314B" w:rsidRPr="001F314B">
        <w:t>а</w:t>
      </w:r>
      <w:r w:rsidR="001F314B" w:rsidRPr="001F314B">
        <w:t xml:space="preserve">конное лишение свободы: </w:t>
      </w:r>
    </w:p>
    <w:p w:rsidR="001F314B" w:rsidRPr="001F314B" w:rsidRDefault="001F314B" w:rsidP="00F9260E">
      <w:pPr>
        <w:pStyle w:val="SingleTxtGR"/>
        <w:ind w:left="1701"/>
      </w:pPr>
      <w:r w:rsidRPr="001F314B">
        <w:t xml:space="preserve">"1) </w:t>
      </w:r>
      <w:r w:rsidR="00F9260E">
        <w:tab/>
      </w:r>
      <w:r w:rsidRPr="001F314B">
        <w:t>Незаконное лишение свободы, не связанное с похищением челов</w:t>
      </w:r>
      <w:r w:rsidRPr="001F314B">
        <w:t>е</w:t>
      </w:r>
      <w:r w:rsidRPr="001F314B">
        <w:t>ка или з</w:t>
      </w:r>
      <w:r w:rsidRPr="001F314B">
        <w:t>а</w:t>
      </w:r>
      <w:r w:rsidRPr="001F314B">
        <w:t>хвата заложника,</w:t>
      </w:r>
      <w:r>
        <w:t xml:space="preserve"> − </w:t>
      </w:r>
      <w:r w:rsidRPr="001F314B">
        <w:t>наказывается ограничением свободы на срок до трех лет л</w:t>
      </w:r>
      <w:r w:rsidRPr="001F314B">
        <w:t>и</w:t>
      </w:r>
      <w:r w:rsidRPr="001F314B">
        <w:t xml:space="preserve">бо лишением свободы на срок до двух лет. </w:t>
      </w:r>
    </w:p>
    <w:p w:rsidR="001F314B" w:rsidRPr="001F314B" w:rsidRDefault="001F314B" w:rsidP="00F9260E">
      <w:pPr>
        <w:pStyle w:val="SingleTxtGR"/>
        <w:ind w:left="1701"/>
      </w:pPr>
      <w:r w:rsidRPr="001F314B">
        <w:t xml:space="preserve">2) </w:t>
      </w:r>
      <w:r w:rsidR="00F9260E">
        <w:tab/>
      </w:r>
      <w:r w:rsidRPr="001F314B">
        <w:t>То же деяние, совершенное: а) группой лиц по предварительному сговору; б) повторно или лицом, ранее совершившим преступление, пр</w:t>
      </w:r>
      <w:r w:rsidRPr="001F314B">
        <w:t>е</w:t>
      </w:r>
      <w:r w:rsidRPr="001F314B">
        <w:t>дусмотренное статьями 130,131(1) и 181 настоящего Кодекса) с примен</w:t>
      </w:r>
      <w:r w:rsidRPr="001F314B">
        <w:t>е</w:t>
      </w:r>
      <w:r w:rsidRPr="001F314B">
        <w:t xml:space="preserve">нием способа опасного для жизни и здоровья; г) с применением оружия или предметов, используемых в качестве оружия; </w:t>
      </w:r>
      <w:proofErr w:type="spellStart"/>
      <w:r w:rsidRPr="001F314B">
        <w:t>д</w:t>
      </w:r>
      <w:proofErr w:type="spellEnd"/>
      <w:r w:rsidRPr="001F314B">
        <w:t>) в отношении завед</w:t>
      </w:r>
      <w:r w:rsidRPr="001F314B">
        <w:t>о</w:t>
      </w:r>
      <w:r w:rsidRPr="001F314B">
        <w:t>мо</w:t>
      </w:r>
      <w:r>
        <w:t xml:space="preserve"> </w:t>
      </w:r>
      <w:r w:rsidRPr="001F314B">
        <w:t>несовершеннолетнего; е) в отношении женщины, заведомо для вино</w:t>
      </w:r>
      <w:r w:rsidRPr="001F314B">
        <w:t>в</w:t>
      </w:r>
      <w:r w:rsidRPr="001F314B">
        <w:t>ного, находящейся в состоянии беременности;</w:t>
      </w:r>
      <w:r>
        <w:t xml:space="preserve"> </w:t>
      </w:r>
      <w:r w:rsidRPr="001F314B">
        <w:t>ж) в отношении двух или более лиц;</w:t>
      </w:r>
    </w:p>
    <w:p w:rsidR="001F314B" w:rsidRPr="001F314B" w:rsidRDefault="001F314B" w:rsidP="00F9260E">
      <w:pPr>
        <w:pStyle w:val="SingleTxtGR"/>
        <w:ind w:left="1701"/>
      </w:pPr>
      <w:r w:rsidRPr="001F314B">
        <w:t xml:space="preserve">3) </w:t>
      </w:r>
      <w:r w:rsidR="00F9260E">
        <w:tab/>
      </w:r>
      <w:r w:rsidRPr="001F314B">
        <w:t>Деяния,</w:t>
      </w:r>
      <w:r>
        <w:t xml:space="preserve"> </w:t>
      </w:r>
      <w:r w:rsidRPr="001F314B">
        <w:t>предусмотренные частями первой или</w:t>
      </w:r>
      <w:r>
        <w:t xml:space="preserve"> </w:t>
      </w:r>
      <w:r w:rsidRPr="001F314B">
        <w:t>второй</w:t>
      </w:r>
      <w:r>
        <w:t xml:space="preserve"> </w:t>
      </w:r>
      <w:r w:rsidRPr="001F314B">
        <w:t>настоящей статьи, е</w:t>
      </w:r>
      <w:r w:rsidRPr="001F314B">
        <w:t>с</w:t>
      </w:r>
      <w:r w:rsidRPr="001F314B">
        <w:t>ли они:</w:t>
      </w:r>
      <w:r w:rsidR="00F9260E">
        <w:t xml:space="preserve"> </w:t>
      </w:r>
      <w:r w:rsidRPr="001F314B">
        <w:t>а) совершены организованной группой; б) совершены с целью сексуальной или иной эксплуатации незаконно лишенного своб</w:t>
      </w:r>
      <w:r w:rsidRPr="001F314B">
        <w:t>о</w:t>
      </w:r>
      <w:r w:rsidRPr="001F314B">
        <w:t>ды; в) повлекли по неосторожности смерть потерпевшего или иные тя</w:t>
      </w:r>
      <w:r w:rsidRPr="001F314B">
        <w:t>ж</w:t>
      </w:r>
      <w:r w:rsidRPr="001F314B">
        <w:t>кие последствия,</w:t>
      </w:r>
      <w:r>
        <w:t xml:space="preserve"> − </w:t>
      </w:r>
      <w:r w:rsidRPr="001F314B">
        <w:t xml:space="preserve">наказываются лишением свободы на срок от пяти до десяти лет. </w:t>
      </w:r>
    </w:p>
    <w:p w:rsidR="001F314B" w:rsidRPr="001F314B" w:rsidRDefault="001F314B" w:rsidP="00F9260E">
      <w:pPr>
        <w:pStyle w:val="SingleTxtGR"/>
        <w:ind w:left="1701"/>
      </w:pPr>
      <w:r w:rsidRPr="001F314B">
        <w:t>Статья 132. УК РТ</w:t>
      </w:r>
      <w:r>
        <w:t xml:space="preserve"> − </w:t>
      </w:r>
      <w:r w:rsidRPr="001F314B">
        <w:t xml:space="preserve">Вербовка людей для эксплуатации </w:t>
      </w:r>
    </w:p>
    <w:p w:rsidR="001F314B" w:rsidRPr="001F314B" w:rsidRDefault="001F314B" w:rsidP="00F9260E">
      <w:pPr>
        <w:pStyle w:val="SingleTxtGR"/>
        <w:ind w:left="1701"/>
      </w:pPr>
      <w:r w:rsidRPr="001F314B">
        <w:t xml:space="preserve">1) </w:t>
      </w:r>
      <w:r w:rsidR="009E3EA2">
        <w:tab/>
      </w:r>
      <w:r w:rsidRPr="001F314B">
        <w:t>Вербовка людей в целях сексуальной или иной их эксплуатации</w:t>
      </w:r>
      <w:r w:rsidR="009E3EA2">
        <w:t xml:space="preserve"> </w:t>
      </w:r>
      <w:r w:rsidRPr="001F314B">
        <w:t>н</w:t>
      </w:r>
      <w:r w:rsidRPr="001F314B">
        <w:t>а</w:t>
      </w:r>
      <w:r w:rsidRPr="001F314B">
        <w:t>казывается штрафом в размере</w:t>
      </w:r>
      <w:r>
        <w:t xml:space="preserve"> </w:t>
      </w:r>
      <w:r w:rsidRPr="001F314B">
        <w:t>от пятисот</w:t>
      </w:r>
      <w:r>
        <w:t xml:space="preserve"> </w:t>
      </w:r>
      <w:r w:rsidRPr="001F314B">
        <w:t>до одной тысячи показателей для расчетов либо ограничением свободы на срок до двух лет или лиш</w:t>
      </w:r>
      <w:r w:rsidRPr="001F314B">
        <w:t>е</w:t>
      </w:r>
      <w:r w:rsidRPr="001F314B">
        <w:t xml:space="preserve">нием свободы на тот же срок. </w:t>
      </w:r>
    </w:p>
    <w:p w:rsidR="001F314B" w:rsidRPr="001F314B" w:rsidRDefault="001F314B" w:rsidP="00F9260E">
      <w:pPr>
        <w:pStyle w:val="SingleTxtGR"/>
        <w:ind w:left="1701"/>
      </w:pPr>
      <w:r w:rsidRPr="001F314B">
        <w:t xml:space="preserve">2) </w:t>
      </w:r>
      <w:r w:rsidR="009E3EA2">
        <w:tab/>
      </w:r>
      <w:r w:rsidRPr="001F314B">
        <w:t>Те же деяния, совершенные: а) группой лиц по предварительному сговору; б) в отношении заведомо несовершеннолетнего; в) повторно,</w:t>
      </w:r>
      <w:r>
        <w:t xml:space="preserve"> − </w:t>
      </w:r>
      <w:r w:rsidRPr="001F314B">
        <w:t>наказываются штрафом от одной до полутора тысяч показателей для ра</w:t>
      </w:r>
      <w:r w:rsidRPr="001F314B">
        <w:t>с</w:t>
      </w:r>
      <w:r w:rsidRPr="001F314B">
        <w:t xml:space="preserve">четов либо ограничением свободы до трех лет или лишением свободы от двух до пяти лет. </w:t>
      </w:r>
    </w:p>
    <w:p w:rsidR="001F314B" w:rsidRPr="001F314B" w:rsidRDefault="001F314B" w:rsidP="00F9260E">
      <w:pPr>
        <w:pStyle w:val="SingleTxtGR"/>
        <w:ind w:left="1701"/>
      </w:pPr>
      <w:r w:rsidRPr="001F314B">
        <w:t xml:space="preserve">3) </w:t>
      </w:r>
      <w:r w:rsidR="009E3EA2">
        <w:tab/>
      </w:r>
      <w:r w:rsidRPr="001F314B">
        <w:t>Деяния, предусмотренные частями первой или второй настоящей статьи, совершенные: а) организованной группой; б) с целью вывоза т</w:t>
      </w:r>
      <w:r w:rsidRPr="001F314B">
        <w:t>а</w:t>
      </w:r>
      <w:r w:rsidRPr="001F314B">
        <w:t>ких лиц за пределы РТ; в) при особо опасном рецидиве,</w:t>
      </w:r>
      <w:r>
        <w:t xml:space="preserve"> − </w:t>
      </w:r>
      <w:r w:rsidRPr="001F314B">
        <w:t>наказываются лишением свободы от пяти до двенадцати лет.</w:t>
      </w:r>
    </w:p>
    <w:p w:rsidR="001F314B" w:rsidRPr="001F314B" w:rsidRDefault="001F314B" w:rsidP="00F9260E">
      <w:pPr>
        <w:pStyle w:val="SingleTxtGR"/>
        <w:ind w:left="1701"/>
      </w:pPr>
      <w:r w:rsidRPr="001F314B">
        <w:t>Статья 167</w:t>
      </w:r>
      <w:r>
        <w:t xml:space="preserve"> − </w:t>
      </w:r>
      <w:r w:rsidRPr="001F314B">
        <w:t xml:space="preserve">Торговля несовершеннолетними: </w:t>
      </w:r>
    </w:p>
    <w:p w:rsidR="001F314B" w:rsidRPr="001F314B" w:rsidRDefault="001F314B" w:rsidP="00F9260E">
      <w:pPr>
        <w:pStyle w:val="SingleTxtGR"/>
        <w:ind w:left="1701"/>
      </w:pPr>
      <w:r w:rsidRPr="001F314B">
        <w:t>1.</w:t>
      </w:r>
      <w:r w:rsidR="009E3EA2">
        <w:tab/>
      </w:r>
      <w:r w:rsidRPr="001F314B">
        <w:t>Торговля несовершеннолетними</w:t>
      </w:r>
      <w:r>
        <w:t xml:space="preserve"> − </w:t>
      </w:r>
      <w:r w:rsidRPr="001F314B">
        <w:t>это купля или продажа лица з</w:t>
      </w:r>
      <w:r w:rsidRPr="001F314B">
        <w:t>а</w:t>
      </w:r>
      <w:r w:rsidRPr="001F314B">
        <w:t>ведомо несовершеннолетнего независимо от средств и форм принужд</w:t>
      </w:r>
      <w:r w:rsidRPr="001F314B">
        <w:t>е</w:t>
      </w:r>
      <w:r w:rsidRPr="001F314B">
        <w:t>ния,</w:t>
      </w:r>
      <w:r>
        <w:t xml:space="preserve"> − </w:t>
      </w:r>
      <w:r w:rsidRPr="001F314B">
        <w:t>наказывается лишением свободы на срок от пяти до восьми лет с конфискацией имущес</w:t>
      </w:r>
      <w:r w:rsidRPr="001F314B">
        <w:t>т</w:t>
      </w:r>
      <w:r w:rsidRPr="001F314B">
        <w:t>ва.</w:t>
      </w:r>
    </w:p>
    <w:p w:rsidR="001F314B" w:rsidRPr="001F314B" w:rsidRDefault="001F314B" w:rsidP="00F9260E">
      <w:pPr>
        <w:pStyle w:val="SingleTxtGR"/>
        <w:ind w:left="1701"/>
      </w:pPr>
      <w:r w:rsidRPr="001F314B">
        <w:t xml:space="preserve">2. </w:t>
      </w:r>
      <w:r w:rsidR="009E3EA2">
        <w:tab/>
      </w:r>
      <w:r w:rsidRPr="001F314B">
        <w:t>Деяние, предусмотренное</w:t>
      </w:r>
      <w:r>
        <w:t xml:space="preserve"> </w:t>
      </w:r>
      <w:r w:rsidRPr="001F314B">
        <w:t>частью</w:t>
      </w:r>
      <w:r>
        <w:t xml:space="preserve"> </w:t>
      </w:r>
      <w:r w:rsidRPr="001F314B">
        <w:t>первой настоящей</w:t>
      </w:r>
      <w:r>
        <w:t xml:space="preserve"> </w:t>
      </w:r>
      <w:r w:rsidRPr="001F314B">
        <w:t>статьи, если совершены:</w:t>
      </w:r>
      <w:r w:rsidR="009E3EA2">
        <w:t xml:space="preserve"> </w:t>
      </w:r>
      <w:r w:rsidRPr="001F314B">
        <w:t>а) повторно; б) группой лиц по предварительному сговору; в)</w:t>
      </w:r>
      <w:r w:rsidR="00B869E9">
        <w:t> </w:t>
      </w:r>
      <w:r w:rsidRPr="001F314B">
        <w:t xml:space="preserve">в отношении двух или более несовершеннолетних; г) с применением насилия или угрозы ее применения; </w:t>
      </w:r>
      <w:proofErr w:type="spellStart"/>
      <w:r w:rsidRPr="001F314B">
        <w:t>д</w:t>
      </w:r>
      <w:proofErr w:type="spellEnd"/>
      <w:r w:rsidRPr="001F314B">
        <w:t>) с целью изъятия у потерпевшего органов или тканей для трансплантации; е) должностным лицом или представителем власти с использованием своего служебного положения либо иным лицом, выполняющим управленческие функции в коммерч</w:t>
      </w:r>
      <w:r w:rsidRPr="001F314B">
        <w:t>е</w:t>
      </w:r>
      <w:r w:rsidRPr="001F314B">
        <w:t>ской или иной организации; ё) с</w:t>
      </w:r>
      <w:r>
        <w:t xml:space="preserve"> </w:t>
      </w:r>
      <w:r w:rsidRPr="001F314B">
        <w:t>перемещением потерпевшего через гос</w:t>
      </w:r>
      <w:r w:rsidRPr="001F314B">
        <w:t>у</w:t>
      </w:r>
      <w:r w:rsidRPr="001F314B">
        <w:t>дарственную границу РТ,</w:t>
      </w:r>
      <w:r>
        <w:t xml:space="preserve"> − </w:t>
      </w:r>
      <w:r w:rsidRPr="001F314B">
        <w:t>наказываются лишением свободы на срок от восьми до двенадцати лет с конфискацией имущества.</w:t>
      </w:r>
    </w:p>
    <w:p w:rsidR="001F314B" w:rsidRPr="001F314B" w:rsidRDefault="001F314B" w:rsidP="00F9260E">
      <w:pPr>
        <w:pStyle w:val="SingleTxtGR"/>
        <w:ind w:left="1701"/>
      </w:pPr>
      <w:r w:rsidRPr="001F314B">
        <w:t xml:space="preserve">3. </w:t>
      </w:r>
      <w:r w:rsidR="009E3EA2">
        <w:tab/>
      </w:r>
      <w:r w:rsidRPr="001F314B">
        <w:t>Деяние, предусмотренные частями первой или</w:t>
      </w:r>
      <w:r>
        <w:t xml:space="preserve"> </w:t>
      </w:r>
      <w:r w:rsidRPr="001F314B">
        <w:t>второй настоящей статьи, если они: а) повлекли за собой смерть жертвы торговли несове</w:t>
      </w:r>
      <w:r w:rsidRPr="001F314B">
        <w:t>р</w:t>
      </w:r>
      <w:r w:rsidRPr="001F314B">
        <w:t>шеннолетними или иные тяжкие последствия; б) совершенны организ</w:t>
      </w:r>
      <w:r w:rsidRPr="001F314B">
        <w:t>о</w:t>
      </w:r>
      <w:r w:rsidRPr="001F314B">
        <w:t>ванной группой; в) совершены при особо опасном рецидиве,</w:t>
      </w:r>
      <w:r>
        <w:t xml:space="preserve"> − </w:t>
      </w:r>
      <w:r w:rsidRPr="001F314B">
        <w:t>наказыв</w:t>
      </w:r>
      <w:r w:rsidRPr="001F314B">
        <w:t>а</w:t>
      </w:r>
      <w:r w:rsidRPr="001F314B">
        <w:t>ются лишением свободы на срок от двенадцати до пятнадцати лет с ко</w:t>
      </w:r>
      <w:r w:rsidRPr="001F314B">
        <w:t>н</w:t>
      </w:r>
      <w:r w:rsidRPr="001F314B">
        <w:t>фискацией имущества.</w:t>
      </w:r>
    </w:p>
    <w:p w:rsidR="001F314B" w:rsidRPr="001F314B" w:rsidRDefault="001F314B" w:rsidP="009E3EA2">
      <w:pPr>
        <w:pStyle w:val="SingleTxtGR"/>
        <w:ind w:left="1701"/>
      </w:pPr>
      <w:r w:rsidRPr="001F314B">
        <w:rPr>
          <w:i/>
        </w:rPr>
        <w:t>Примечание</w:t>
      </w:r>
      <w:r w:rsidRPr="001F314B">
        <w:t>: Лицо, совершившее деяние, предусмотренное частями пе</w:t>
      </w:r>
      <w:r w:rsidRPr="001F314B">
        <w:t>р</w:t>
      </w:r>
      <w:r w:rsidRPr="001F314B">
        <w:t>вой и второй настоящей статьи, добровольно сообщившее в соответс</w:t>
      </w:r>
      <w:r w:rsidRPr="001F314B">
        <w:t>т</w:t>
      </w:r>
      <w:r w:rsidRPr="001F314B">
        <w:t>вующие органы и освободившее жертву торговли несовершеннолетними, освобождается от уголовной ответственности, если в его действиях не содержится состав иного пр</w:t>
      </w:r>
      <w:r w:rsidRPr="001F314B">
        <w:t>е</w:t>
      </w:r>
      <w:r w:rsidRPr="001F314B">
        <w:t xml:space="preserve">ступления". </w:t>
      </w:r>
    </w:p>
    <w:p w:rsidR="001F314B" w:rsidRPr="001F314B" w:rsidRDefault="001F314B" w:rsidP="001F314B">
      <w:pPr>
        <w:pStyle w:val="SingleTxtGR"/>
      </w:pPr>
      <w:r w:rsidRPr="001F314B">
        <w:t>87.</w:t>
      </w:r>
      <w:r w:rsidRPr="001F314B">
        <w:tab/>
        <w:t>22 декабря 2009 года Министром юстиции РТ был утвержден Рабочий план Республиканского методического совета по правовому образованию и во</w:t>
      </w:r>
      <w:r w:rsidRPr="001F314B">
        <w:t>с</w:t>
      </w:r>
      <w:r w:rsidRPr="001F314B">
        <w:t>питанию граждан на 2010 год, в пункте 4 которого предусмотрены мероприятия по изучению способов предотвращения торговли людьми, в особенности тр</w:t>
      </w:r>
      <w:r w:rsidRPr="001F314B">
        <w:t>а</w:t>
      </w:r>
      <w:r w:rsidRPr="001F314B">
        <w:t>фика женщин и девочек. В состав Методического Совета входят Министр ю</w:t>
      </w:r>
      <w:r w:rsidRPr="001F314B">
        <w:t>с</w:t>
      </w:r>
      <w:r w:rsidRPr="001F314B">
        <w:t xml:space="preserve">тиции РТ (председатель совета), Министр МВД, Министр иностранных дел РТ, Генеральный прокурор РТ, Председатель Верховного суда РТ, Председатель Высшего экономического суда РТ, Председатель </w:t>
      </w:r>
      <w:proofErr w:type="spellStart"/>
      <w:r w:rsidRPr="001F314B">
        <w:t>ГКНБ</w:t>
      </w:r>
      <w:proofErr w:type="spellEnd"/>
      <w:r w:rsidRPr="001F314B">
        <w:t xml:space="preserve"> РТ, Председатель ком</w:t>
      </w:r>
      <w:r w:rsidRPr="001F314B">
        <w:t>и</w:t>
      </w:r>
      <w:r w:rsidRPr="001F314B">
        <w:t>тета по радио и телевидению при Правительстве РТ и Президент Академии н</w:t>
      </w:r>
      <w:r w:rsidRPr="001F314B">
        <w:t>а</w:t>
      </w:r>
      <w:r w:rsidRPr="001F314B">
        <w:t>ук РТ.</w:t>
      </w:r>
    </w:p>
    <w:p w:rsidR="001F314B" w:rsidRPr="001F314B" w:rsidRDefault="001F314B" w:rsidP="001F314B">
      <w:pPr>
        <w:pStyle w:val="SingleTxtGR"/>
      </w:pPr>
      <w:r w:rsidRPr="001F314B">
        <w:t>88.</w:t>
      </w:r>
      <w:r w:rsidRPr="001F314B">
        <w:tab/>
        <w:t>На 2005</w:t>
      </w:r>
      <w:r w:rsidR="009C739F">
        <w:t>−</w:t>
      </w:r>
      <w:r w:rsidRPr="001F314B">
        <w:t>2010 годы разработан Национальный план действий Правител</w:t>
      </w:r>
      <w:r w:rsidRPr="001F314B">
        <w:t>ь</w:t>
      </w:r>
      <w:r w:rsidRPr="001F314B">
        <w:t>ства РТ по борьбе с торговлей людьми, включающий в себя организационные, правовые меры по психологической и социальной реабилитации жертв торго</w:t>
      </w:r>
      <w:r w:rsidRPr="001F314B">
        <w:t>в</w:t>
      </w:r>
      <w:r w:rsidRPr="001F314B">
        <w:t>ли людьми и ряд других положений, вытекающих из международных правовых актов по данной проблеме.</w:t>
      </w:r>
    </w:p>
    <w:p w:rsidR="001F314B" w:rsidRPr="001F314B" w:rsidRDefault="001F314B" w:rsidP="001F314B">
      <w:pPr>
        <w:pStyle w:val="SingleTxtGR"/>
      </w:pPr>
      <w:r w:rsidRPr="001F314B">
        <w:t>89.</w:t>
      </w:r>
      <w:r w:rsidRPr="001F314B">
        <w:tab/>
        <w:t xml:space="preserve">Постановлением Правительства РТ от 6.05.06 </w:t>
      </w:r>
      <w:r w:rsidR="001826F0">
        <w:t>года</w:t>
      </w:r>
      <w:r w:rsidRPr="001F314B">
        <w:t xml:space="preserve"> </w:t>
      </w:r>
      <w:r w:rsidR="00BB6DC6">
        <w:t>№</w:t>
      </w:r>
      <w:r w:rsidR="00F9630B">
        <w:t xml:space="preserve"> </w:t>
      </w:r>
      <w:r w:rsidRPr="001F314B">
        <w:t>213 утверждена Комплексная программа по борьбе против торговли людьми в РТ на 2006</w:t>
      </w:r>
      <w:r w:rsidR="009C739F">
        <w:t>−</w:t>
      </w:r>
      <w:r w:rsidRPr="001F314B">
        <w:t>2010</w:t>
      </w:r>
      <w:r w:rsidR="00B869E9">
        <w:t> </w:t>
      </w:r>
      <w:r w:rsidRPr="001F314B">
        <w:t>г</w:t>
      </w:r>
      <w:r w:rsidRPr="001F314B">
        <w:t>о</w:t>
      </w:r>
      <w:r w:rsidRPr="001F314B">
        <w:t>ды.</w:t>
      </w:r>
    </w:p>
    <w:p w:rsidR="001F314B" w:rsidRPr="001F314B" w:rsidRDefault="001F314B" w:rsidP="001F314B">
      <w:pPr>
        <w:pStyle w:val="SingleTxtGR"/>
      </w:pPr>
      <w:r w:rsidRPr="001F314B">
        <w:t>90.</w:t>
      </w:r>
      <w:r w:rsidRPr="001F314B">
        <w:tab/>
        <w:t>Во взаимодействии с Международной организацией по миграции осущ</w:t>
      </w:r>
      <w:r w:rsidRPr="001F314B">
        <w:t>е</w:t>
      </w:r>
      <w:r w:rsidRPr="001F314B">
        <w:t>ствляется программа по совершенствованию законодательной базы для пров</w:t>
      </w:r>
      <w:r w:rsidRPr="001F314B">
        <w:t>е</w:t>
      </w:r>
      <w:r w:rsidRPr="001F314B">
        <w:t>дения эффективного расследования и предъявления обвинения по преступлен</w:t>
      </w:r>
      <w:r w:rsidRPr="001F314B">
        <w:t>и</w:t>
      </w:r>
      <w:r w:rsidRPr="001F314B">
        <w:t>ям, связанным с торговлей людьми и по защите жертв трафика. В данную пр</w:t>
      </w:r>
      <w:r w:rsidRPr="001F314B">
        <w:t>о</w:t>
      </w:r>
      <w:r w:rsidRPr="001F314B">
        <w:t>грамму также входит разработка структуры по обучению сотрудников правоо</w:t>
      </w:r>
      <w:r w:rsidRPr="001F314B">
        <w:t>х</w:t>
      </w:r>
      <w:r w:rsidRPr="001F314B">
        <w:t>ранительных органов по проведению расследований и предотвращению пр</w:t>
      </w:r>
      <w:r w:rsidRPr="001F314B">
        <w:t>е</w:t>
      </w:r>
      <w:r w:rsidRPr="001F314B">
        <w:t xml:space="preserve">ступлений, связанных с торговлей людьми. </w:t>
      </w:r>
    </w:p>
    <w:p w:rsidR="001F314B" w:rsidRPr="001F314B" w:rsidRDefault="001F314B" w:rsidP="001F314B">
      <w:pPr>
        <w:pStyle w:val="SingleTxtGR"/>
      </w:pPr>
      <w:r w:rsidRPr="001F314B">
        <w:t>91.</w:t>
      </w:r>
      <w:r w:rsidRPr="001F314B">
        <w:tab/>
        <w:t xml:space="preserve">В рамках двустороннего сотрудничества с Объединёнными Арабскими Эмиратами, предприняты шаги по созданию правовой базы в области борьбы с торговлей людьми. С целью практической реализации соглашений в этой сфере открыто Генеральное консульство РТ в </w:t>
      </w:r>
      <w:proofErr w:type="spellStart"/>
      <w:r w:rsidRPr="001F314B">
        <w:t>Дубае</w:t>
      </w:r>
      <w:proofErr w:type="spellEnd"/>
      <w:r w:rsidRPr="001F314B">
        <w:t>.</w:t>
      </w:r>
    </w:p>
    <w:p w:rsidR="001F314B" w:rsidRDefault="001F314B" w:rsidP="001F314B">
      <w:pPr>
        <w:pStyle w:val="SingleTxtGR"/>
      </w:pPr>
      <w:r w:rsidRPr="001F314B">
        <w:t>92.</w:t>
      </w:r>
      <w:r w:rsidRPr="001F314B">
        <w:tab/>
        <w:t xml:space="preserve">По данным </w:t>
      </w:r>
      <w:proofErr w:type="spellStart"/>
      <w:r w:rsidRPr="001F314B">
        <w:t>ИЦ</w:t>
      </w:r>
      <w:proofErr w:type="spellEnd"/>
      <w:r w:rsidRPr="001F314B">
        <w:t xml:space="preserve"> МВД по вышеназванным статьям УК к уголовной отве</w:t>
      </w:r>
      <w:r w:rsidRPr="001F314B">
        <w:t>т</w:t>
      </w:r>
      <w:r w:rsidRPr="001F314B">
        <w:t xml:space="preserve">ственности были привлечены: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192"/>
        <w:gridCol w:w="826"/>
        <w:gridCol w:w="811"/>
        <w:gridCol w:w="798"/>
        <w:gridCol w:w="868"/>
        <w:gridCol w:w="875"/>
      </w:tblGrid>
      <w:tr w:rsidR="0039743C" w:rsidRPr="009E3EA2" w:rsidTr="0039743C">
        <w:trPr>
          <w:cnfStyle w:val="100000000000" w:firstRow="1" w:lastRow="0" w:firstColumn="0" w:lastColumn="0" w:oddVBand="0" w:evenVBand="0" w:oddHBand="0" w:evenHBand="0" w:firstRowFirstColumn="0" w:firstRowLastColumn="0" w:lastRowFirstColumn="0" w:lastRowLastColumn="0"/>
        </w:trPr>
        <w:tc>
          <w:tcPr>
            <w:tcW w:w="3192" w:type="dxa"/>
            <w:tcBorders>
              <w:top w:val="single" w:sz="4" w:space="0" w:color="auto"/>
              <w:bottom w:val="single" w:sz="12" w:space="0" w:color="auto"/>
            </w:tcBorders>
            <w:shd w:val="clear" w:color="auto" w:fill="auto"/>
            <w:vAlign w:val="bottom"/>
          </w:tcPr>
          <w:p w:rsidR="009E3EA2" w:rsidRPr="009E3EA2" w:rsidRDefault="009E3EA2" w:rsidP="009E3EA2">
            <w:pPr>
              <w:pStyle w:val="SingleTxtGR"/>
              <w:spacing w:before="80" w:after="80" w:line="200" w:lineRule="exact"/>
              <w:ind w:left="0" w:right="0"/>
              <w:jc w:val="left"/>
              <w:rPr>
                <w:i/>
                <w:sz w:val="16"/>
              </w:rPr>
            </w:pPr>
            <w:proofErr w:type="spellStart"/>
            <w:r w:rsidRPr="009E3EA2">
              <w:rPr>
                <w:i/>
                <w:sz w:val="16"/>
                <w:lang w:val="en-GB"/>
              </w:rPr>
              <w:t>Статьи</w:t>
            </w:r>
            <w:proofErr w:type="spellEnd"/>
            <w:r w:rsidRPr="009E3EA2">
              <w:rPr>
                <w:i/>
                <w:sz w:val="16"/>
                <w:lang w:val="en-GB"/>
              </w:rPr>
              <w:t xml:space="preserve"> </w:t>
            </w:r>
            <w:proofErr w:type="spellStart"/>
            <w:r w:rsidRPr="009E3EA2">
              <w:rPr>
                <w:i/>
                <w:sz w:val="16"/>
                <w:lang w:val="en-GB"/>
              </w:rPr>
              <w:t>УК</w:t>
            </w:r>
            <w:proofErr w:type="spellEnd"/>
          </w:p>
        </w:tc>
        <w:tc>
          <w:tcPr>
            <w:tcW w:w="826" w:type="dxa"/>
            <w:tcBorders>
              <w:top w:val="single" w:sz="4" w:space="0" w:color="auto"/>
              <w:bottom w:val="single" w:sz="12" w:space="0" w:color="auto"/>
            </w:tcBorders>
            <w:shd w:val="clear" w:color="auto" w:fill="auto"/>
            <w:vAlign w:val="bottom"/>
          </w:tcPr>
          <w:p w:rsidR="009E3EA2" w:rsidRPr="009E3EA2" w:rsidRDefault="009E3EA2" w:rsidP="009E3EA2">
            <w:pPr>
              <w:pStyle w:val="SingleTxtGR"/>
              <w:spacing w:before="80" w:after="80" w:line="200" w:lineRule="exact"/>
              <w:ind w:left="0" w:right="0"/>
              <w:jc w:val="left"/>
              <w:rPr>
                <w:i/>
                <w:sz w:val="16"/>
                <w:lang w:val="en-GB"/>
              </w:rPr>
            </w:pPr>
            <w:proofErr w:type="spellStart"/>
            <w:r w:rsidRPr="009E3EA2">
              <w:rPr>
                <w:i/>
                <w:sz w:val="16"/>
                <w:lang w:val="en-GB"/>
              </w:rPr>
              <w:t>Всего</w:t>
            </w:r>
            <w:proofErr w:type="spellEnd"/>
          </w:p>
        </w:tc>
        <w:tc>
          <w:tcPr>
            <w:tcW w:w="811" w:type="dxa"/>
            <w:tcBorders>
              <w:top w:val="single" w:sz="4" w:space="0" w:color="auto"/>
              <w:bottom w:val="single" w:sz="12" w:space="0" w:color="auto"/>
            </w:tcBorders>
            <w:shd w:val="clear" w:color="auto" w:fill="auto"/>
            <w:vAlign w:val="bottom"/>
          </w:tcPr>
          <w:p w:rsidR="009E3EA2" w:rsidRPr="009E3EA2" w:rsidRDefault="009E3EA2" w:rsidP="009E3EA2">
            <w:pPr>
              <w:pStyle w:val="SingleTxtGR"/>
              <w:spacing w:before="80" w:after="80" w:line="200" w:lineRule="exact"/>
              <w:ind w:left="0" w:right="0"/>
              <w:jc w:val="left"/>
              <w:rPr>
                <w:i/>
                <w:sz w:val="16"/>
              </w:rPr>
            </w:pPr>
            <w:r w:rsidRPr="009E3EA2">
              <w:rPr>
                <w:i/>
                <w:sz w:val="16"/>
                <w:lang w:val="en-GB"/>
              </w:rPr>
              <w:t>2007</w:t>
            </w:r>
            <w:r>
              <w:rPr>
                <w:i/>
                <w:sz w:val="16"/>
              </w:rPr>
              <w:t xml:space="preserve"> год</w:t>
            </w:r>
          </w:p>
        </w:tc>
        <w:tc>
          <w:tcPr>
            <w:tcW w:w="798" w:type="dxa"/>
            <w:tcBorders>
              <w:top w:val="single" w:sz="4" w:space="0" w:color="auto"/>
              <w:bottom w:val="single" w:sz="12" w:space="0" w:color="auto"/>
            </w:tcBorders>
            <w:shd w:val="clear" w:color="auto" w:fill="auto"/>
            <w:vAlign w:val="bottom"/>
          </w:tcPr>
          <w:p w:rsidR="009E3EA2" w:rsidRPr="009E3EA2" w:rsidRDefault="009E3EA2" w:rsidP="009E3EA2">
            <w:pPr>
              <w:pStyle w:val="SingleTxtGR"/>
              <w:spacing w:before="80" w:after="80" w:line="200" w:lineRule="exact"/>
              <w:ind w:left="0" w:right="0"/>
              <w:jc w:val="left"/>
              <w:rPr>
                <w:i/>
                <w:sz w:val="16"/>
              </w:rPr>
            </w:pPr>
            <w:r w:rsidRPr="009E3EA2">
              <w:rPr>
                <w:i/>
                <w:sz w:val="16"/>
                <w:lang w:val="en-GB"/>
              </w:rPr>
              <w:t>2008</w:t>
            </w:r>
            <w:r>
              <w:rPr>
                <w:i/>
                <w:sz w:val="16"/>
              </w:rPr>
              <w:t xml:space="preserve"> год</w:t>
            </w:r>
          </w:p>
        </w:tc>
        <w:tc>
          <w:tcPr>
            <w:tcW w:w="868" w:type="dxa"/>
            <w:tcBorders>
              <w:top w:val="single" w:sz="4" w:space="0" w:color="auto"/>
              <w:bottom w:val="single" w:sz="12" w:space="0" w:color="auto"/>
            </w:tcBorders>
            <w:shd w:val="clear" w:color="auto" w:fill="auto"/>
            <w:vAlign w:val="bottom"/>
          </w:tcPr>
          <w:p w:rsidR="009E3EA2" w:rsidRPr="009E3EA2" w:rsidRDefault="009E3EA2" w:rsidP="009E3EA2">
            <w:pPr>
              <w:pStyle w:val="SingleTxtGR"/>
              <w:spacing w:before="80" w:after="80" w:line="200" w:lineRule="exact"/>
              <w:ind w:left="0" w:right="0"/>
              <w:jc w:val="left"/>
              <w:rPr>
                <w:i/>
                <w:sz w:val="16"/>
              </w:rPr>
            </w:pPr>
            <w:r w:rsidRPr="009E3EA2">
              <w:rPr>
                <w:i/>
                <w:sz w:val="16"/>
                <w:lang w:val="en-GB"/>
              </w:rPr>
              <w:t>2009</w:t>
            </w:r>
            <w:r>
              <w:rPr>
                <w:i/>
                <w:sz w:val="16"/>
              </w:rPr>
              <w:t xml:space="preserve"> год</w:t>
            </w:r>
          </w:p>
        </w:tc>
        <w:tc>
          <w:tcPr>
            <w:tcW w:w="875" w:type="dxa"/>
            <w:tcBorders>
              <w:top w:val="single" w:sz="4" w:space="0" w:color="auto"/>
              <w:bottom w:val="single" w:sz="12" w:space="0" w:color="auto"/>
            </w:tcBorders>
            <w:shd w:val="clear" w:color="auto" w:fill="auto"/>
            <w:vAlign w:val="bottom"/>
          </w:tcPr>
          <w:p w:rsidR="009E3EA2" w:rsidRPr="009E3EA2" w:rsidRDefault="009E3EA2" w:rsidP="009E3EA2">
            <w:pPr>
              <w:pStyle w:val="SingleTxtGR"/>
              <w:spacing w:before="80" w:after="80" w:line="200" w:lineRule="exact"/>
              <w:ind w:left="0" w:right="0"/>
              <w:jc w:val="left"/>
              <w:rPr>
                <w:i/>
                <w:sz w:val="16"/>
              </w:rPr>
            </w:pPr>
            <w:r w:rsidRPr="009E3EA2">
              <w:rPr>
                <w:i/>
                <w:sz w:val="16"/>
                <w:lang w:val="en-GB"/>
              </w:rPr>
              <w:t xml:space="preserve">6 </w:t>
            </w:r>
            <w:proofErr w:type="spellStart"/>
            <w:r w:rsidRPr="009E3EA2">
              <w:rPr>
                <w:i/>
                <w:sz w:val="16"/>
                <w:lang w:val="en-GB"/>
              </w:rPr>
              <w:t>мес</w:t>
            </w:r>
            <w:r>
              <w:rPr>
                <w:i/>
                <w:sz w:val="16"/>
              </w:rPr>
              <w:t>яцев</w:t>
            </w:r>
            <w:proofErr w:type="spellEnd"/>
            <w:r>
              <w:rPr>
                <w:i/>
                <w:sz w:val="16"/>
              </w:rPr>
              <w:t xml:space="preserve"> </w:t>
            </w:r>
            <w:r w:rsidRPr="009E3EA2">
              <w:rPr>
                <w:i/>
                <w:sz w:val="16"/>
                <w:lang w:val="en-GB"/>
              </w:rPr>
              <w:t>2010</w:t>
            </w:r>
            <w:r>
              <w:rPr>
                <w:i/>
                <w:sz w:val="16"/>
              </w:rPr>
              <w:t xml:space="preserve"> года</w:t>
            </w:r>
          </w:p>
        </w:tc>
      </w:tr>
      <w:tr w:rsidR="0039743C" w:rsidRPr="009E3EA2" w:rsidTr="0039743C">
        <w:tc>
          <w:tcPr>
            <w:tcW w:w="3192" w:type="dxa"/>
            <w:tcBorders>
              <w:top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Ст. 130 – похищение ч</w:t>
            </w:r>
            <w:r w:rsidRPr="0039743C">
              <w:t>е</w:t>
            </w:r>
            <w:r w:rsidRPr="0039743C">
              <w:t>ловека</w:t>
            </w:r>
          </w:p>
        </w:tc>
        <w:tc>
          <w:tcPr>
            <w:tcW w:w="826" w:type="dxa"/>
            <w:tcBorders>
              <w:top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25</w:t>
            </w:r>
          </w:p>
        </w:tc>
        <w:tc>
          <w:tcPr>
            <w:tcW w:w="811" w:type="dxa"/>
            <w:tcBorders>
              <w:top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7</w:t>
            </w:r>
          </w:p>
        </w:tc>
        <w:tc>
          <w:tcPr>
            <w:tcW w:w="798" w:type="dxa"/>
            <w:tcBorders>
              <w:top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7</w:t>
            </w:r>
          </w:p>
        </w:tc>
        <w:tc>
          <w:tcPr>
            <w:tcW w:w="868" w:type="dxa"/>
            <w:tcBorders>
              <w:top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9</w:t>
            </w:r>
          </w:p>
        </w:tc>
        <w:tc>
          <w:tcPr>
            <w:tcW w:w="875" w:type="dxa"/>
            <w:tcBorders>
              <w:top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2</w:t>
            </w:r>
          </w:p>
        </w:tc>
      </w:tr>
      <w:tr w:rsidR="0039743C" w:rsidRPr="009E3EA2" w:rsidTr="0039743C">
        <w:tc>
          <w:tcPr>
            <w:tcW w:w="3192" w:type="dxa"/>
            <w:shd w:val="clear" w:color="auto" w:fill="auto"/>
          </w:tcPr>
          <w:p w:rsidR="0039743C" w:rsidRPr="0039743C" w:rsidRDefault="0039743C" w:rsidP="00F9630B">
            <w:pPr>
              <w:pStyle w:val="SingleTxtGR"/>
              <w:spacing w:after="40" w:line="220" w:lineRule="exact"/>
              <w:ind w:left="0" w:right="0"/>
              <w:jc w:val="left"/>
            </w:pPr>
            <w:r w:rsidRPr="0039743C">
              <w:t>Ст. 1301 – торговля людьми</w:t>
            </w:r>
          </w:p>
        </w:tc>
        <w:tc>
          <w:tcPr>
            <w:tcW w:w="826" w:type="dxa"/>
            <w:shd w:val="clear" w:color="auto" w:fill="auto"/>
          </w:tcPr>
          <w:p w:rsidR="0039743C" w:rsidRPr="0039743C" w:rsidRDefault="0039743C" w:rsidP="00F9630B">
            <w:pPr>
              <w:pStyle w:val="SingleTxtGR"/>
              <w:spacing w:after="40" w:line="220" w:lineRule="exact"/>
              <w:ind w:left="0" w:right="0"/>
              <w:jc w:val="left"/>
            </w:pPr>
            <w:r w:rsidRPr="0039743C">
              <w:t>4</w:t>
            </w:r>
          </w:p>
        </w:tc>
        <w:tc>
          <w:tcPr>
            <w:tcW w:w="811" w:type="dxa"/>
            <w:shd w:val="clear" w:color="auto" w:fill="auto"/>
          </w:tcPr>
          <w:p w:rsidR="0039743C" w:rsidRPr="0039743C" w:rsidRDefault="0039743C" w:rsidP="00F9630B">
            <w:pPr>
              <w:pStyle w:val="SingleTxtGR"/>
              <w:spacing w:after="40" w:line="220" w:lineRule="exact"/>
              <w:ind w:left="0" w:right="0"/>
              <w:jc w:val="left"/>
            </w:pPr>
          </w:p>
        </w:tc>
        <w:tc>
          <w:tcPr>
            <w:tcW w:w="798" w:type="dxa"/>
            <w:shd w:val="clear" w:color="auto" w:fill="auto"/>
          </w:tcPr>
          <w:p w:rsidR="0039743C" w:rsidRPr="0039743C" w:rsidRDefault="0039743C" w:rsidP="00F9630B">
            <w:pPr>
              <w:pStyle w:val="SingleTxtGR"/>
              <w:spacing w:after="40" w:line="220" w:lineRule="exact"/>
              <w:ind w:left="0" w:right="0"/>
              <w:jc w:val="left"/>
            </w:pPr>
          </w:p>
        </w:tc>
        <w:tc>
          <w:tcPr>
            <w:tcW w:w="868" w:type="dxa"/>
            <w:shd w:val="clear" w:color="auto" w:fill="auto"/>
          </w:tcPr>
          <w:p w:rsidR="0039743C" w:rsidRPr="0039743C" w:rsidRDefault="0039743C" w:rsidP="00F9630B">
            <w:pPr>
              <w:pStyle w:val="SingleTxtGR"/>
              <w:spacing w:after="40" w:line="220" w:lineRule="exact"/>
              <w:ind w:left="0" w:right="0"/>
              <w:jc w:val="left"/>
            </w:pPr>
            <w:r w:rsidRPr="0039743C">
              <w:t>1</w:t>
            </w:r>
          </w:p>
        </w:tc>
        <w:tc>
          <w:tcPr>
            <w:tcW w:w="875" w:type="dxa"/>
            <w:shd w:val="clear" w:color="auto" w:fill="auto"/>
          </w:tcPr>
          <w:p w:rsidR="0039743C" w:rsidRPr="0039743C" w:rsidRDefault="0039743C" w:rsidP="00F9630B">
            <w:pPr>
              <w:pStyle w:val="SingleTxtGR"/>
              <w:spacing w:after="40" w:line="220" w:lineRule="exact"/>
              <w:ind w:left="0" w:right="0"/>
              <w:jc w:val="left"/>
            </w:pPr>
            <w:r w:rsidRPr="0039743C">
              <w:t>3</w:t>
            </w:r>
          </w:p>
        </w:tc>
      </w:tr>
      <w:tr w:rsidR="0039743C" w:rsidRPr="009E3EA2" w:rsidTr="0039743C">
        <w:tc>
          <w:tcPr>
            <w:tcW w:w="3192" w:type="dxa"/>
            <w:shd w:val="clear" w:color="auto" w:fill="auto"/>
          </w:tcPr>
          <w:p w:rsidR="0039743C" w:rsidRPr="0039743C" w:rsidRDefault="0039743C" w:rsidP="00F9630B">
            <w:pPr>
              <w:pStyle w:val="SingleTxtGR"/>
              <w:spacing w:after="40" w:line="220" w:lineRule="exact"/>
              <w:ind w:left="0" w:right="0"/>
              <w:jc w:val="left"/>
            </w:pPr>
            <w:r w:rsidRPr="0039743C">
              <w:t>Ст. 131 – незаконное лишение своб</w:t>
            </w:r>
            <w:r w:rsidRPr="0039743C">
              <w:t>о</w:t>
            </w:r>
            <w:r w:rsidRPr="0039743C">
              <w:t xml:space="preserve">ды </w:t>
            </w:r>
          </w:p>
        </w:tc>
        <w:tc>
          <w:tcPr>
            <w:tcW w:w="826" w:type="dxa"/>
            <w:shd w:val="clear" w:color="auto" w:fill="auto"/>
          </w:tcPr>
          <w:p w:rsidR="0039743C" w:rsidRPr="0039743C" w:rsidRDefault="0039743C" w:rsidP="00F9630B">
            <w:pPr>
              <w:pStyle w:val="SingleTxtGR"/>
              <w:spacing w:after="40" w:line="220" w:lineRule="exact"/>
              <w:ind w:left="0" w:right="0"/>
              <w:jc w:val="left"/>
            </w:pPr>
            <w:r w:rsidRPr="0039743C">
              <w:t>35</w:t>
            </w:r>
          </w:p>
        </w:tc>
        <w:tc>
          <w:tcPr>
            <w:tcW w:w="811" w:type="dxa"/>
            <w:shd w:val="clear" w:color="auto" w:fill="auto"/>
          </w:tcPr>
          <w:p w:rsidR="0039743C" w:rsidRPr="0039743C" w:rsidRDefault="0039743C" w:rsidP="00F9630B">
            <w:pPr>
              <w:pStyle w:val="SingleTxtGR"/>
              <w:spacing w:after="40" w:line="220" w:lineRule="exact"/>
              <w:ind w:left="0" w:right="0"/>
              <w:jc w:val="left"/>
            </w:pPr>
            <w:r w:rsidRPr="0039743C">
              <w:t>16</w:t>
            </w:r>
          </w:p>
        </w:tc>
        <w:tc>
          <w:tcPr>
            <w:tcW w:w="798" w:type="dxa"/>
            <w:shd w:val="clear" w:color="auto" w:fill="auto"/>
          </w:tcPr>
          <w:p w:rsidR="0039743C" w:rsidRPr="0039743C" w:rsidRDefault="0039743C" w:rsidP="00F9630B">
            <w:pPr>
              <w:pStyle w:val="SingleTxtGR"/>
              <w:spacing w:after="40" w:line="220" w:lineRule="exact"/>
              <w:ind w:left="0" w:right="0"/>
              <w:jc w:val="left"/>
            </w:pPr>
            <w:r w:rsidRPr="0039743C">
              <w:t>11</w:t>
            </w:r>
          </w:p>
        </w:tc>
        <w:tc>
          <w:tcPr>
            <w:tcW w:w="868" w:type="dxa"/>
            <w:shd w:val="clear" w:color="auto" w:fill="auto"/>
          </w:tcPr>
          <w:p w:rsidR="0039743C" w:rsidRPr="0039743C" w:rsidRDefault="0039743C" w:rsidP="00F9630B">
            <w:pPr>
              <w:pStyle w:val="SingleTxtGR"/>
              <w:spacing w:after="40" w:line="220" w:lineRule="exact"/>
              <w:ind w:left="0" w:right="0"/>
              <w:jc w:val="left"/>
            </w:pPr>
            <w:r w:rsidRPr="0039743C">
              <w:t>7</w:t>
            </w:r>
          </w:p>
        </w:tc>
        <w:tc>
          <w:tcPr>
            <w:tcW w:w="875" w:type="dxa"/>
            <w:shd w:val="clear" w:color="auto" w:fill="auto"/>
          </w:tcPr>
          <w:p w:rsidR="0039743C" w:rsidRPr="0039743C" w:rsidRDefault="0039743C" w:rsidP="00F9630B">
            <w:pPr>
              <w:pStyle w:val="SingleTxtGR"/>
              <w:spacing w:after="40" w:line="220" w:lineRule="exact"/>
              <w:ind w:left="0" w:right="0"/>
              <w:jc w:val="left"/>
            </w:pPr>
            <w:r w:rsidRPr="0039743C">
              <w:t>1</w:t>
            </w:r>
          </w:p>
        </w:tc>
      </w:tr>
      <w:tr w:rsidR="0039743C" w:rsidRPr="009E3EA2" w:rsidTr="0039743C">
        <w:tc>
          <w:tcPr>
            <w:tcW w:w="3192" w:type="dxa"/>
            <w:shd w:val="clear" w:color="auto" w:fill="auto"/>
          </w:tcPr>
          <w:p w:rsidR="0039743C" w:rsidRPr="001F314B" w:rsidRDefault="0039743C" w:rsidP="00F9630B">
            <w:pPr>
              <w:pStyle w:val="SingleTxtGR"/>
              <w:spacing w:after="40" w:line="220" w:lineRule="exact"/>
              <w:ind w:left="0" w:right="0"/>
              <w:jc w:val="left"/>
            </w:pPr>
            <w:r w:rsidRPr="001F314B">
              <w:t>Ст. 132 – вербовка людей с целью эксплуат</w:t>
            </w:r>
            <w:r w:rsidRPr="001F314B">
              <w:t>а</w:t>
            </w:r>
            <w:r w:rsidRPr="001F314B">
              <w:t>ции</w:t>
            </w:r>
          </w:p>
        </w:tc>
        <w:tc>
          <w:tcPr>
            <w:tcW w:w="826" w:type="dxa"/>
            <w:shd w:val="clear" w:color="auto" w:fill="auto"/>
          </w:tcPr>
          <w:p w:rsidR="0039743C" w:rsidRPr="0039743C" w:rsidRDefault="0039743C" w:rsidP="00F9630B">
            <w:pPr>
              <w:pStyle w:val="SingleTxtGR"/>
              <w:spacing w:after="40" w:line="220" w:lineRule="exact"/>
              <w:ind w:left="0" w:right="0"/>
              <w:jc w:val="left"/>
            </w:pPr>
            <w:r w:rsidRPr="0039743C">
              <w:t>21</w:t>
            </w:r>
          </w:p>
        </w:tc>
        <w:tc>
          <w:tcPr>
            <w:tcW w:w="811" w:type="dxa"/>
            <w:shd w:val="clear" w:color="auto" w:fill="auto"/>
          </w:tcPr>
          <w:p w:rsidR="0039743C" w:rsidRPr="0039743C" w:rsidRDefault="0039743C" w:rsidP="00F9630B">
            <w:pPr>
              <w:pStyle w:val="SingleTxtGR"/>
              <w:spacing w:after="40" w:line="220" w:lineRule="exact"/>
              <w:ind w:left="0" w:right="0"/>
              <w:jc w:val="left"/>
            </w:pPr>
            <w:r w:rsidRPr="0039743C">
              <w:t>13</w:t>
            </w:r>
          </w:p>
        </w:tc>
        <w:tc>
          <w:tcPr>
            <w:tcW w:w="798" w:type="dxa"/>
            <w:shd w:val="clear" w:color="auto" w:fill="auto"/>
          </w:tcPr>
          <w:p w:rsidR="0039743C" w:rsidRPr="0039743C" w:rsidRDefault="0039743C" w:rsidP="00F9630B">
            <w:pPr>
              <w:pStyle w:val="SingleTxtGR"/>
              <w:spacing w:after="40" w:line="220" w:lineRule="exact"/>
              <w:ind w:left="0" w:right="0"/>
              <w:jc w:val="left"/>
            </w:pPr>
            <w:r w:rsidRPr="0039743C">
              <w:t>6</w:t>
            </w:r>
          </w:p>
        </w:tc>
        <w:tc>
          <w:tcPr>
            <w:tcW w:w="868" w:type="dxa"/>
            <w:shd w:val="clear" w:color="auto" w:fill="auto"/>
          </w:tcPr>
          <w:p w:rsidR="0039743C" w:rsidRPr="0039743C" w:rsidRDefault="0039743C" w:rsidP="00F9630B">
            <w:pPr>
              <w:pStyle w:val="SingleTxtGR"/>
              <w:spacing w:after="40" w:line="220" w:lineRule="exact"/>
              <w:ind w:left="0" w:right="0"/>
              <w:jc w:val="left"/>
            </w:pPr>
            <w:r w:rsidRPr="0039743C">
              <w:t>−</w:t>
            </w:r>
          </w:p>
        </w:tc>
        <w:tc>
          <w:tcPr>
            <w:tcW w:w="875" w:type="dxa"/>
            <w:shd w:val="clear" w:color="auto" w:fill="auto"/>
          </w:tcPr>
          <w:p w:rsidR="0039743C" w:rsidRPr="0039743C" w:rsidRDefault="0039743C" w:rsidP="00F9630B">
            <w:pPr>
              <w:pStyle w:val="SingleTxtGR"/>
              <w:spacing w:after="40" w:line="220" w:lineRule="exact"/>
              <w:ind w:left="0" w:right="0"/>
              <w:jc w:val="left"/>
            </w:pPr>
            <w:r w:rsidRPr="0039743C">
              <w:t>2</w:t>
            </w:r>
          </w:p>
        </w:tc>
      </w:tr>
      <w:tr w:rsidR="0039743C" w:rsidRPr="009E3EA2" w:rsidTr="0039743C">
        <w:tc>
          <w:tcPr>
            <w:tcW w:w="3192" w:type="dxa"/>
            <w:shd w:val="clear" w:color="auto" w:fill="auto"/>
          </w:tcPr>
          <w:p w:rsidR="0039743C" w:rsidRPr="0039743C" w:rsidRDefault="0039743C" w:rsidP="00F9630B">
            <w:pPr>
              <w:pStyle w:val="SingleTxtGR"/>
              <w:spacing w:after="40" w:line="220" w:lineRule="exact"/>
              <w:ind w:left="0" w:right="0"/>
              <w:jc w:val="left"/>
            </w:pPr>
            <w:r w:rsidRPr="0039743C">
              <w:t>Ст. 167 – торговля несовершенноле</w:t>
            </w:r>
            <w:r w:rsidRPr="0039743C">
              <w:t>т</w:t>
            </w:r>
            <w:r w:rsidRPr="0039743C">
              <w:t>ними</w:t>
            </w:r>
          </w:p>
        </w:tc>
        <w:tc>
          <w:tcPr>
            <w:tcW w:w="826" w:type="dxa"/>
            <w:shd w:val="clear" w:color="auto" w:fill="auto"/>
          </w:tcPr>
          <w:p w:rsidR="0039743C" w:rsidRPr="0039743C" w:rsidRDefault="0039743C" w:rsidP="00F9630B">
            <w:pPr>
              <w:pStyle w:val="SingleTxtGR"/>
              <w:spacing w:after="40" w:line="220" w:lineRule="exact"/>
              <w:ind w:left="0" w:right="0"/>
              <w:jc w:val="left"/>
            </w:pPr>
            <w:r w:rsidRPr="0039743C">
              <w:t>41</w:t>
            </w:r>
          </w:p>
        </w:tc>
        <w:tc>
          <w:tcPr>
            <w:tcW w:w="811" w:type="dxa"/>
            <w:shd w:val="clear" w:color="auto" w:fill="auto"/>
          </w:tcPr>
          <w:p w:rsidR="0039743C" w:rsidRPr="0039743C" w:rsidRDefault="0039743C" w:rsidP="00F9630B">
            <w:pPr>
              <w:pStyle w:val="SingleTxtGR"/>
              <w:spacing w:after="40" w:line="220" w:lineRule="exact"/>
              <w:ind w:left="0" w:right="0"/>
              <w:jc w:val="left"/>
            </w:pPr>
            <w:r w:rsidRPr="0039743C">
              <w:t>17</w:t>
            </w:r>
          </w:p>
        </w:tc>
        <w:tc>
          <w:tcPr>
            <w:tcW w:w="798" w:type="dxa"/>
            <w:shd w:val="clear" w:color="auto" w:fill="auto"/>
          </w:tcPr>
          <w:p w:rsidR="0039743C" w:rsidRPr="0039743C" w:rsidRDefault="0039743C" w:rsidP="00F9630B">
            <w:pPr>
              <w:pStyle w:val="SingleTxtGR"/>
              <w:spacing w:after="40" w:line="220" w:lineRule="exact"/>
              <w:ind w:left="0" w:right="0"/>
              <w:jc w:val="left"/>
            </w:pPr>
            <w:r w:rsidRPr="0039743C">
              <w:t>10</w:t>
            </w:r>
          </w:p>
        </w:tc>
        <w:tc>
          <w:tcPr>
            <w:tcW w:w="868" w:type="dxa"/>
            <w:shd w:val="clear" w:color="auto" w:fill="auto"/>
          </w:tcPr>
          <w:p w:rsidR="0039743C" w:rsidRPr="0039743C" w:rsidRDefault="0039743C" w:rsidP="00F9630B">
            <w:pPr>
              <w:pStyle w:val="SingleTxtGR"/>
              <w:spacing w:after="40" w:line="220" w:lineRule="exact"/>
              <w:ind w:left="0" w:right="0"/>
              <w:jc w:val="left"/>
            </w:pPr>
            <w:r w:rsidRPr="0039743C">
              <w:t>9</w:t>
            </w:r>
          </w:p>
        </w:tc>
        <w:tc>
          <w:tcPr>
            <w:tcW w:w="875" w:type="dxa"/>
            <w:shd w:val="clear" w:color="auto" w:fill="auto"/>
          </w:tcPr>
          <w:p w:rsidR="0039743C" w:rsidRPr="0039743C" w:rsidRDefault="0039743C" w:rsidP="00F9630B">
            <w:pPr>
              <w:pStyle w:val="SingleTxtGR"/>
              <w:spacing w:after="40" w:line="220" w:lineRule="exact"/>
              <w:ind w:left="0" w:right="0"/>
              <w:jc w:val="left"/>
            </w:pPr>
            <w:r w:rsidRPr="0039743C">
              <w:t>5</w:t>
            </w:r>
          </w:p>
        </w:tc>
      </w:tr>
      <w:tr w:rsidR="0039743C" w:rsidRPr="009E3EA2" w:rsidTr="0039743C">
        <w:tc>
          <w:tcPr>
            <w:tcW w:w="3192" w:type="dxa"/>
            <w:tcBorders>
              <w:bottom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Всего:</w:t>
            </w:r>
          </w:p>
        </w:tc>
        <w:tc>
          <w:tcPr>
            <w:tcW w:w="826" w:type="dxa"/>
            <w:tcBorders>
              <w:bottom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126</w:t>
            </w:r>
          </w:p>
        </w:tc>
        <w:tc>
          <w:tcPr>
            <w:tcW w:w="811" w:type="dxa"/>
            <w:tcBorders>
              <w:bottom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53</w:t>
            </w:r>
          </w:p>
        </w:tc>
        <w:tc>
          <w:tcPr>
            <w:tcW w:w="798" w:type="dxa"/>
            <w:tcBorders>
              <w:bottom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34</w:t>
            </w:r>
          </w:p>
        </w:tc>
        <w:tc>
          <w:tcPr>
            <w:tcW w:w="868" w:type="dxa"/>
            <w:tcBorders>
              <w:bottom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26</w:t>
            </w:r>
          </w:p>
        </w:tc>
        <w:tc>
          <w:tcPr>
            <w:tcW w:w="875" w:type="dxa"/>
            <w:tcBorders>
              <w:bottom w:val="single" w:sz="12" w:space="0" w:color="auto"/>
            </w:tcBorders>
            <w:shd w:val="clear" w:color="auto" w:fill="auto"/>
          </w:tcPr>
          <w:p w:rsidR="0039743C" w:rsidRPr="0039743C" w:rsidRDefault="0039743C" w:rsidP="00F9630B">
            <w:pPr>
              <w:pStyle w:val="SingleTxtGR"/>
              <w:spacing w:after="40" w:line="220" w:lineRule="exact"/>
              <w:ind w:left="0" w:right="0"/>
              <w:jc w:val="left"/>
            </w:pPr>
            <w:r w:rsidRPr="0039743C">
              <w:t>13</w:t>
            </w:r>
          </w:p>
        </w:tc>
      </w:tr>
    </w:tbl>
    <w:p w:rsidR="001F314B" w:rsidRPr="001F314B" w:rsidRDefault="001F314B" w:rsidP="0039743C">
      <w:pPr>
        <w:pStyle w:val="SingleTxtGR"/>
        <w:spacing w:before="120"/>
      </w:pPr>
      <w:r w:rsidRPr="001F314B">
        <w:t>93.</w:t>
      </w:r>
      <w:r w:rsidRPr="001F314B">
        <w:tab/>
        <w:t>В структуре Минтруда созданы соответствующие подразделения по соц</w:t>
      </w:r>
      <w:r w:rsidRPr="001F314B">
        <w:t>и</w:t>
      </w:r>
      <w:r w:rsidRPr="001F314B">
        <w:t>альной защите уязвимых групп населения, где создано управление социальной защиты с функциями реализации мер по социальной защите семьи и ребенка и соответствующие территориальные структуры на местах. В функции отдела с</w:t>
      </w:r>
      <w:r w:rsidRPr="001F314B">
        <w:t>о</w:t>
      </w:r>
      <w:r w:rsidRPr="001F314B">
        <w:t>циального обслуживания и по вопросам социальной защиты семьи и ребенка, созданного в центральном аппарате Минтруд</w:t>
      </w:r>
      <w:r>
        <w:t xml:space="preserve"> </w:t>
      </w:r>
      <w:r w:rsidRPr="001F314B">
        <w:t>входит:</w:t>
      </w:r>
    </w:p>
    <w:p w:rsidR="001F314B" w:rsidRPr="001F314B" w:rsidRDefault="0039743C" w:rsidP="001F314B">
      <w:pPr>
        <w:pStyle w:val="SingleTxtGR"/>
      </w:pPr>
      <w:r>
        <w:tab/>
      </w:r>
      <w:r w:rsidR="001F314B" w:rsidRPr="001F314B">
        <w:t>(</w:t>
      </w:r>
      <w:r w:rsidR="001F314B" w:rsidRPr="001F314B">
        <w:rPr>
          <w:i/>
          <w:lang w:val="en-GB"/>
        </w:rPr>
        <w:t>a</w:t>
      </w:r>
      <w:r w:rsidR="001F314B" w:rsidRPr="001F314B">
        <w:t>)</w:t>
      </w:r>
      <w:r w:rsidR="001F314B" w:rsidRPr="001F314B">
        <w:tab/>
        <w:t>выработка политики по социальной защите семей и детей, ну</w:t>
      </w:r>
      <w:r w:rsidR="001F314B" w:rsidRPr="001F314B">
        <w:t>ж</w:t>
      </w:r>
      <w:r w:rsidR="001F314B" w:rsidRPr="001F314B">
        <w:t>дающихся в поддержке;</w:t>
      </w:r>
    </w:p>
    <w:p w:rsidR="001F314B" w:rsidRPr="001F314B" w:rsidRDefault="0039743C" w:rsidP="001F314B">
      <w:pPr>
        <w:pStyle w:val="SingleTxtGR"/>
      </w:pPr>
      <w:r>
        <w:tab/>
      </w:r>
      <w:r w:rsidR="001F314B" w:rsidRPr="001F314B">
        <w:t>(</w:t>
      </w:r>
      <w:r w:rsidR="001F314B" w:rsidRPr="001F314B">
        <w:rPr>
          <w:i/>
          <w:lang w:val="en-GB"/>
        </w:rPr>
        <w:t>b</w:t>
      </w:r>
      <w:r w:rsidR="001F314B" w:rsidRPr="001F314B">
        <w:t>)</w:t>
      </w:r>
      <w:r w:rsidR="001F314B" w:rsidRPr="001F314B">
        <w:tab/>
        <w:t>разработка механизмов защиты прав ребенка, координация де</w:t>
      </w:r>
      <w:r w:rsidR="001F314B" w:rsidRPr="001F314B">
        <w:t>я</w:t>
      </w:r>
      <w:r w:rsidR="001F314B" w:rsidRPr="001F314B">
        <w:t>тельности органов социальной защиты в сфере организации социальных услуг;</w:t>
      </w:r>
    </w:p>
    <w:p w:rsidR="001F314B" w:rsidRPr="001F314B" w:rsidRDefault="0039743C" w:rsidP="001F314B">
      <w:pPr>
        <w:pStyle w:val="SingleTxtGR"/>
      </w:pPr>
      <w:r>
        <w:tab/>
      </w:r>
      <w:r w:rsidR="001F314B" w:rsidRPr="001F314B">
        <w:t>(</w:t>
      </w:r>
      <w:r w:rsidR="001F314B" w:rsidRPr="001F314B">
        <w:rPr>
          <w:i/>
          <w:lang w:val="en-GB"/>
        </w:rPr>
        <w:t>c</w:t>
      </w:r>
      <w:r w:rsidR="001F314B" w:rsidRPr="001F314B">
        <w:t>)</w:t>
      </w:r>
      <w:r w:rsidR="001F314B" w:rsidRPr="001F314B">
        <w:tab/>
      </w:r>
      <w:proofErr w:type="spellStart"/>
      <w:r w:rsidR="001F314B" w:rsidRPr="001F314B">
        <w:t>реинтеграция</w:t>
      </w:r>
      <w:proofErr w:type="spellEnd"/>
      <w:r w:rsidR="001F314B" w:rsidRPr="001F314B">
        <w:t xml:space="preserve"> детей в общество и профилактика случаев их эк</w:t>
      </w:r>
      <w:r w:rsidR="001F314B" w:rsidRPr="001F314B">
        <w:t>с</w:t>
      </w:r>
      <w:r w:rsidR="001F314B" w:rsidRPr="001F314B">
        <w:t>плуатации.</w:t>
      </w:r>
    </w:p>
    <w:p w:rsidR="001F314B" w:rsidRPr="001F314B" w:rsidRDefault="0039743C" w:rsidP="001F314B">
      <w:pPr>
        <w:pStyle w:val="SingleTxtGR"/>
        <w:rPr>
          <w:b/>
          <w:bCs/>
        </w:rPr>
      </w:pPr>
      <w:r>
        <w:tab/>
      </w:r>
      <w:r w:rsidR="001F314B" w:rsidRPr="001F314B">
        <w:t>Отдел также проводит мониторинг деятельности социальных учреждений и неправительственных организаций по вопросам качества предоставления с</w:t>
      </w:r>
      <w:r w:rsidR="001F314B" w:rsidRPr="001F314B">
        <w:t>о</w:t>
      </w:r>
      <w:r w:rsidR="001F314B" w:rsidRPr="001F314B">
        <w:t>циальных услуг.</w:t>
      </w:r>
      <w:r w:rsidR="001F314B" w:rsidRPr="001F314B">
        <w:rPr>
          <w:b/>
          <w:bCs/>
        </w:rPr>
        <w:t xml:space="preserve"> </w:t>
      </w:r>
    </w:p>
    <w:p w:rsidR="001F314B" w:rsidRPr="001F314B" w:rsidRDefault="001F314B" w:rsidP="001F314B">
      <w:pPr>
        <w:pStyle w:val="SingleTxtGR"/>
      </w:pPr>
      <w:r w:rsidRPr="001F314B">
        <w:t>94.</w:t>
      </w:r>
      <w:r w:rsidRPr="001F314B">
        <w:tab/>
        <w:t>Учебный центр судей при Совете юстиции РТ при содействии Междун</w:t>
      </w:r>
      <w:r w:rsidRPr="001F314B">
        <w:t>а</w:t>
      </w:r>
      <w:r w:rsidRPr="001F314B">
        <w:t>родной организации по миграции для повышения информированности судей о проблемах борьбы с торговлей людьми, ознакомления с международно-правовыми инструментами по противодействию торговли людьми и особенн</w:t>
      </w:r>
      <w:r w:rsidRPr="001F314B">
        <w:t>о</w:t>
      </w:r>
      <w:r w:rsidRPr="001F314B">
        <w:t>стями рассмотрения дел данной категории разработал модуль и ежемесячно на курсах повышения квалификации судей в течении 2006</w:t>
      </w:r>
      <w:r w:rsidR="009C739F">
        <w:t>−</w:t>
      </w:r>
      <w:r w:rsidRPr="001F314B">
        <w:t xml:space="preserve">2007 </w:t>
      </w:r>
      <w:r w:rsidR="001826F0">
        <w:t xml:space="preserve">годов </w:t>
      </w:r>
      <w:r w:rsidRPr="001F314B">
        <w:t>проводил двухдневный семинар, по итогам которого были разработаны рекомендации по противодействию торговле людьми. В настоящий момент, при Учебном центре Совета юстиции РТ проходят двухнедельные занятия по национальному и ме</w:t>
      </w:r>
      <w:r w:rsidRPr="001F314B">
        <w:t>ж</w:t>
      </w:r>
      <w:r w:rsidRPr="001F314B">
        <w:t>дународному законодательству, в числе которых проводятся занятия по теме "Противодействия</w:t>
      </w:r>
      <w:r>
        <w:t xml:space="preserve"> </w:t>
      </w:r>
      <w:r w:rsidRPr="001F314B">
        <w:t>торговле людьми".</w:t>
      </w:r>
    </w:p>
    <w:p w:rsidR="001F314B" w:rsidRPr="001F314B" w:rsidRDefault="001F314B" w:rsidP="001F314B">
      <w:pPr>
        <w:pStyle w:val="SingleTxtGR"/>
      </w:pPr>
      <w:r w:rsidRPr="001F314B">
        <w:t>95.</w:t>
      </w:r>
      <w:r w:rsidRPr="001F314B">
        <w:tab/>
        <w:t>Трудовое законодательство закрепляет, что все граждане имеют равные возможности в сфере трудовых правоотношений. Запрещаются всякие разл</w:t>
      </w:r>
      <w:r w:rsidRPr="001F314B">
        <w:t>и</w:t>
      </w:r>
      <w:r w:rsidRPr="001F314B">
        <w:t>чия, недопущения или предпочтения, отказ в приеме на работу по признаку н</w:t>
      </w:r>
      <w:r w:rsidRPr="001F314B">
        <w:t>а</w:t>
      </w:r>
      <w:r w:rsidRPr="001F314B">
        <w:t>циональной принадлежности, расы, цвета кожи, пола, возраста, религии, пол</w:t>
      </w:r>
      <w:r w:rsidRPr="001F314B">
        <w:t>и</w:t>
      </w:r>
      <w:r w:rsidRPr="001F314B">
        <w:t>тических убеждений,</w:t>
      </w:r>
      <w:r>
        <w:t xml:space="preserve"> </w:t>
      </w:r>
      <w:r w:rsidRPr="001F314B">
        <w:t>места рождения или социального происхождения, прив</w:t>
      </w:r>
      <w:r w:rsidRPr="001F314B">
        <w:t>о</w:t>
      </w:r>
      <w:r w:rsidRPr="001F314B">
        <w:t>дящие к нарушению равенства возможностей в области труда.</w:t>
      </w:r>
    </w:p>
    <w:p w:rsidR="001F314B" w:rsidRPr="001F314B" w:rsidRDefault="001F314B" w:rsidP="001F314B">
      <w:pPr>
        <w:pStyle w:val="SingleTxtGR"/>
      </w:pPr>
      <w:r w:rsidRPr="001F314B">
        <w:t>96.</w:t>
      </w:r>
      <w:r w:rsidRPr="001F314B">
        <w:tab/>
        <w:t>В РТ для регулирования взаимоотношений с иностранными гражданами принят Закон РТ "О правовом положении иностранных граждан", в котором з</w:t>
      </w:r>
      <w:r w:rsidRPr="001F314B">
        <w:t>а</w:t>
      </w:r>
      <w:r w:rsidRPr="001F314B">
        <w:t>креплены нормы в соответствие с которыми иностранные граждане и лица без гражданства, проживающие в РТ, могут работать в качестве рабочих и служ</w:t>
      </w:r>
      <w:r w:rsidRPr="001F314B">
        <w:t>а</w:t>
      </w:r>
      <w:r w:rsidRPr="001F314B">
        <w:t>щих на предприятиях, учреждениях и организациях или заниматься иной тр</w:t>
      </w:r>
      <w:r w:rsidRPr="001F314B">
        <w:t>у</w:t>
      </w:r>
      <w:r w:rsidRPr="001F314B">
        <w:t xml:space="preserve">довой деятельностью на основаниях и в порядке, установленном для граждан РТ, запрещены дискриминация в оплате труда и ряд других положений. </w:t>
      </w:r>
    </w:p>
    <w:p w:rsidR="001F314B" w:rsidRPr="001F314B" w:rsidRDefault="001F314B" w:rsidP="001F314B">
      <w:pPr>
        <w:pStyle w:val="SingleTxtGR"/>
      </w:pPr>
      <w:r w:rsidRPr="001F314B">
        <w:t>97.</w:t>
      </w:r>
      <w:r w:rsidRPr="001F314B">
        <w:tab/>
        <w:t xml:space="preserve">Трудовой кодекс РТ также запрещает принудительный труд </w:t>
      </w:r>
      <w:r w:rsidR="00F9630B">
        <w:t xml:space="preserve">(статья </w:t>
      </w:r>
      <w:r w:rsidRPr="001F314B">
        <w:t>8), но вместе с тем согласно данной статьи не считается принудительным трудом: 1)</w:t>
      </w:r>
      <w:r w:rsidR="00B869E9">
        <w:t> </w:t>
      </w:r>
      <w:r w:rsidRPr="001F314B">
        <w:t>работа, требуемая на основании Закона РТ "О всеобщей воинской обязанн</w:t>
      </w:r>
      <w:r w:rsidRPr="001F314B">
        <w:t>о</w:t>
      </w:r>
      <w:r w:rsidRPr="001F314B">
        <w:t>сти и военной службе" от 29 ноября 2000 года; 2) работа, требуемая в условиях чрезвычайных обстоятельств, ставящих под угрозу жизнь, личную безопа</w:t>
      </w:r>
      <w:r w:rsidRPr="001F314B">
        <w:t>с</w:t>
      </w:r>
      <w:r w:rsidRPr="001F314B">
        <w:t>ность или здоровье населения в соответствии с Законом РТ "О правовом реж</w:t>
      </w:r>
      <w:r w:rsidRPr="001F314B">
        <w:t>и</w:t>
      </w:r>
      <w:r w:rsidRPr="001F314B">
        <w:t>ме чрезвычайного положения"; 3) работа, требуемая вследствие вступившего в законную силу приговора суда и выполняемая под надзором государственных органов, ответственных за соблюдение законности при выполнении судебных приговоров в соответствии с Уголовным кодексом РТ 1998 года и Кодексом и</w:t>
      </w:r>
      <w:r w:rsidRPr="001F314B">
        <w:t>с</w:t>
      </w:r>
      <w:r w:rsidRPr="001F314B">
        <w:t>полнения уголовных наказаний РТ 2001 года. В этом случае работник не может быть передан в распоряжение отдельных лиц и частных фирм.</w:t>
      </w:r>
    </w:p>
    <w:p w:rsidR="001F314B" w:rsidRPr="001F314B" w:rsidRDefault="001F314B" w:rsidP="00765397">
      <w:pPr>
        <w:pStyle w:val="H1GR"/>
      </w:pPr>
      <w:r w:rsidRPr="001F314B">
        <w:tab/>
      </w:r>
      <w:r w:rsidRPr="001F314B">
        <w:tab/>
        <w:t>Стать</w:t>
      </w:r>
      <w:r w:rsidR="00765397">
        <w:t>и</w:t>
      </w:r>
      <w:r w:rsidRPr="001F314B">
        <w:t xml:space="preserve"> 12, 13, 26</w:t>
      </w:r>
      <w:r w:rsidR="00765397">
        <w:br/>
      </w:r>
      <w:r w:rsidRPr="001F314B">
        <w:t>Свобода мнений и их выражения; свобода мысли, совести и религии; право на вступление в профсоюз</w:t>
      </w:r>
    </w:p>
    <w:p w:rsidR="001F314B" w:rsidRPr="001F314B" w:rsidRDefault="001F314B" w:rsidP="001F314B">
      <w:pPr>
        <w:pStyle w:val="SingleTxtGR"/>
      </w:pPr>
      <w:r w:rsidRPr="001F314B">
        <w:t>98.</w:t>
      </w:r>
      <w:r w:rsidRPr="001F314B">
        <w:tab/>
        <w:t>Согласно статье 30 Конституции РТ, каждому гарантируется свобода сл</w:t>
      </w:r>
      <w:r w:rsidRPr="001F314B">
        <w:t>о</w:t>
      </w:r>
      <w:r w:rsidRPr="001F314B">
        <w:t>ва, печати, право на пользование средствами информации. Законы РТ "О печати и других средствах массовой информации", "О телевидении и радиовещании" гарантируют и защищают право каждого человека на свободное выражение его мнения, свободу искать, получать и распространять информацию.</w:t>
      </w:r>
    </w:p>
    <w:p w:rsidR="001F314B" w:rsidRPr="001F314B" w:rsidRDefault="001F314B" w:rsidP="001F314B">
      <w:pPr>
        <w:pStyle w:val="SingleTxtGR"/>
      </w:pPr>
      <w:r w:rsidRPr="001F314B">
        <w:t>99.</w:t>
      </w:r>
      <w:r w:rsidRPr="001F314B">
        <w:tab/>
        <w:t>Уголовным кодексом РТ предусмотрено наказание за отказ в предоста</w:t>
      </w:r>
      <w:r w:rsidRPr="001F314B">
        <w:t>в</w:t>
      </w:r>
      <w:r w:rsidRPr="001F314B">
        <w:t xml:space="preserve">лении гражданину информации </w:t>
      </w:r>
      <w:r w:rsidR="00F9630B">
        <w:t xml:space="preserve">(статья </w:t>
      </w:r>
      <w:r w:rsidRPr="001F314B">
        <w:t xml:space="preserve">148) и воспрепятствование законной профессиональной деятельности журналиста </w:t>
      </w:r>
      <w:r w:rsidR="00F9630B">
        <w:t xml:space="preserve">(статья </w:t>
      </w:r>
      <w:r w:rsidRPr="001F314B">
        <w:t xml:space="preserve">162). </w:t>
      </w:r>
    </w:p>
    <w:p w:rsidR="001F314B" w:rsidRPr="001F314B" w:rsidRDefault="001F314B" w:rsidP="001F314B">
      <w:pPr>
        <w:pStyle w:val="SingleTxtGR"/>
      </w:pPr>
      <w:r w:rsidRPr="001F314B">
        <w:t>100.</w:t>
      </w:r>
      <w:r w:rsidRPr="001F314B">
        <w:tab/>
        <w:t>Законом РТ "О печати и других средствах массовой информации" закре</w:t>
      </w:r>
      <w:r w:rsidRPr="001F314B">
        <w:t>п</w:t>
      </w:r>
      <w:r w:rsidRPr="001F314B">
        <w:t>лено право каждого гражданина придерживаться своего мнения, свободно в</w:t>
      </w:r>
      <w:r w:rsidRPr="001F314B">
        <w:t>ы</w:t>
      </w:r>
      <w:r w:rsidRPr="001F314B">
        <w:t xml:space="preserve">ражать свои убеждения, распространять их в любых формах в печати и других средствах массовой информации </w:t>
      </w:r>
      <w:r w:rsidR="00F9630B">
        <w:t xml:space="preserve">(статья </w:t>
      </w:r>
      <w:r w:rsidRPr="001F314B">
        <w:t>2). Государственная цензура и пресл</w:t>
      </w:r>
      <w:r w:rsidRPr="001F314B">
        <w:t>е</w:t>
      </w:r>
      <w:r w:rsidRPr="001F314B">
        <w:t xml:space="preserve">дование за критику запрещается </w:t>
      </w:r>
      <w:r w:rsidR="00F9630B">
        <w:t xml:space="preserve">(статья </w:t>
      </w:r>
      <w:r w:rsidRPr="001F314B">
        <w:t>30 Конституции РТ, ст. 2 Закона РТ "О</w:t>
      </w:r>
      <w:r w:rsidR="00B869E9">
        <w:t> </w:t>
      </w:r>
      <w:r w:rsidRPr="001F314B">
        <w:t>печати и других средствах массовой информации"). Средства массовой и</w:t>
      </w:r>
      <w:r w:rsidRPr="001F314B">
        <w:t>н</w:t>
      </w:r>
      <w:r w:rsidRPr="001F314B">
        <w:t xml:space="preserve">формации РТ осуществляют свою деятельность на государственном языке и на других языках в соответствии с Конституцией РТ и законодательством РТ </w:t>
      </w:r>
      <w:r w:rsidR="00F9630B">
        <w:t>(ст</w:t>
      </w:r>
      <w:r w:rsidR="00F9630B">
        <w:t>а</w:t>
      </w:r>
      <w:r w:rsidR="00F9630B">
        <w:t xml:space="preserve">тья </w:t>
      </w:r>
      <w:r w:rsidRPr="001F314B">
        <w:t>3 Закона РТ "О</w:t>
      </w:r>
      <w:r w:rsidR="00F9630B">
        <w:t xml:space="preserve"> </w:t>
      </w:r>
      <w:r w:rsidRPr="001F314B">
        <w:t>печати и других средствах массовой информации"). Закон РТ "О печати и других средствах массовой информации" регулирует также о</w:t>
      </w:r>
      <w:r w:rsidRPr="001F314B">
        <w:t>т</w:t>
      </w:r>
      <w:r w:rsidRPr="001F314B">
        <w:t>ношения средств массовой информации с гражданами и организациями. С</w:t>
      </w:r>
      <w:r w:rsidRPr="001F314B">
        <w:t>о</w:t>
      </w:r>
      <w:r w:rsidRPr="001F314B">
        <w:t>гласно статье 5 да</w:t>
      </w:r>
      <w:r w:rsidRPr="001F314B">
        <w:t>н</w:t>
      </w:r>
      <w:r w:rsidRPr="001F314B">
        <w:t>ного Закона государственные, политические и общественные организации, движения и должностные лица обязаны предоставлять необход</w:t>
      </w:r>
      <w:r w:rsidRPr="001F314B">
        <w:t>и</w:t>
      </w:r>
      <w:r w:rsidRPr="001F314B">
        <w:t>мые средствам массовой информации сведения.</w:t>
      </w:r>
    </w:p>
    <w:p w:rsidR="001F314B" w:rsidRPr="001F314B" w:rsidRDefault="001F314B" w:rsidP="001F314B">
      <w:pPr>
        <w:pStyle w:val="SingleTxtGR"/>
      </w:pPr>
      <w:r w:rsidRPr="001F314B">
        <w:t>101.</w:t>
      </w:r>
      <w:r w:rsidRPr="001F314B">
        <w:tab/>
        <w:t>В целях повышения прозрачности и открытости деятельности государс</w:t>
      </w:r>
      <w:r w:rsidRPr="001F314B">
        <w:t>т</w:t>
      </w:r>
      <w:r w:rsidRPr="001F314B">
        <w:t>венных органов и упрощения доступа к информации распоряжением Президе</w:t>
      </w:r>
      <w:r w:rsidRPr="001F314B">
        <w:t>н</w:t>
      </w:r>
      <w:r w:rsidRPr="001F314B">
        <w:t xml:space="preserve">та РТ от 4 марта 2005 года </w:t>
      </w:r>
      <w:r w:rsidR="00BB6DC6">
        <w:t>№</w:t>
      </w:r>
      <w:r w:rsidR="00F9630B">
        <w:t xml:space="preserve"> </w:t>
      </w:r>
      <w:proofErr w:type="spellStart"/>
      <w:r w:rsidRPr="001F314B">
        <w:t>АП-1677</w:t>
      </w:r>
      <w:proofErr w:type="spellEnd"/>
      <w:r w:rsidRPr="001F314B">
        <w:t xml:space="preserve"> "Об организации и проведении пресс-конференции в министерствах, ведомствах, предприятиях, организациях, вы</w:t>
      </w:r>
      <w:r w:rsidRPr="001F314B">
        <w:t>с</w:t>
      </w:r>
      <w:r w:rsidRPr="001F314B">
        <w:t xml:space="preserve">ших учебных заведениях </w:t>
      </w:r>
      <w:proofErr w:type="spellStart"/>
      <w:r w:rsidRPr="001F314B">
        <w:t>ГБАО</w:t>
      </w:r>
      <w:proofErr w:type="spellEnd"/>
      <w:r w:rsidRPr="001F314B">
        <w:t xml:space="preserve">, г. Душанбе, в городах и районах республики" организовать по итогам каждого квартала пресс-конференции с участием всех заинтересованных средств массовой информации. </w:t>
      </w:r>
    </w:p>
    <w:p w:rsidR="001F314B" w:rsidRPr="001F314B" w:rsidRDefault="001F314B" w:rsidP="001F314B">
      <w:pPr>
        <w:pStyle w:val="SingleTxtGR"/>
      </w:pPr>
      <w:r w:rsidRPr="001F314B">
        <w:t>102.</w:t>
      </w:r>
      <w:r w:rsidRPr="001F314B">
        <w:tab/>
        <w:t>Для обеспечения возможности прямого обращения граждан</w:t>
      </w:r>
      <w:r>
        <w:t xml:space="preserve"> </w:t>
      </w:r>
      <w:r w:rsidRPr="001F314B">
        <w:t>к Президе</w:t>
      </w:r>
      <w:r w:rsidRPr="001F314B">
        <w:t>н</w:t>
      </w:r>
      <w:r w:rsidRPr="001F314B">
        <w:t xml:space="preserve">ту страны в 2005 году в сети Интернет открыт </w:t>
      </w:r>
      <w:proofErr w:type="spellStart"/>
      <w:r w:rsidRPr="001F314B">
        <w:t>вебсайт</w:t>
      </w:r>
      <w:proofErr w:type="spellEnd"/>
      <w:r w:rsidRPr="001F314B">
        <w:t xml:space="preserve"> Президента РТ</w:t>
      </w:r>
      <w:r>
        <w:t xml:space="preserve"> − </w:t>
      </w:r>
      <w:hyperlink r:id="rId9" w:history="1">
        <w:r w:rsidRPr="001F314B">
          <w:rPr>
            <w:rStyle w:val="Hyperlink"/>
            <w:lang w:val="en-US"/>
          </w:rPr>
          <w:t>www</w:t>
        </w:r>
        <w:r w:rsidRPr="001F314B">
          <w:rPr>
            <w:rStyle w:val="Hyperlink"/>
          </w:rPr>
          <w:t>.</w:t>
        </w:r>
        <w:r w:rsidRPr="001F314B">
          <w:rPr>
            <w:rStyle w:val="Hyperlink"/>
            <w:lang w:val="en-US"/>
          </w:rPr>
          <w:t>president</w:t>
        </w:r>
        <w:r w:rsidRPr="001F314B">
          <w:rPr>
            <w:rStyle w:val="Hyperlink"/>
          </w:rPr>
          <w:t>.</w:t>
        </w:r>
        <w:proofErr w:type="spellStart"/>
        <w:r w:rsidRPr="001F314B">
          <w:rPr>
            <w:rStyle w:val="Hyperlink"/>
            <w:lang w:val="en-US"/>
          </w:rPr>
          <w:t>tj</w:t>
        </w:r>
        <w:proofErr w:type="spellEnd"/>
      </w:hyperlink>
      <w:r>
        <w:rPr>
          <w:b/>
        </w:rPr>
        <w:t xml:space="preserve"> </w:t>
      </w:r>
    </w:p>
    <w:p w:rsidR="001F314B" w:rsidRPr="001F314B" w:rsidRDefault="001F314B" w:rsidP="001F314B">
      <w:pPr>
        <w:pStyle w:val="SingleTxtGR"/>
      </w:pPr>
      <w:r w:rsidRPr="001F314B">
        <w:t>103.</w:t>
      </w:r>
      <w:r w:rsidRPr="001F314B">
        <w:tab/>
        <w:t>Для укрепления исполнительской дисциплины, повышения роли средств массовой информации в общественно</w:t>
      </w:r>
      <w:r w:rsidR="00765397">
        <w:t>-</w:t>
      </w:r>
      <w:r w:rsidRPr="001F314B">
        <w:t xml:space="preserve">политической и социально-экономической жизни общества Президентом РТ был издан Указ от 7 февраля 2009 года </w:t>
      </w:r>
      <w:r w:rsidR="00BB6DC6">
        <w:t>№</w:t>
      </w:r>
      <w:r w:rsidR="00F9630B">
        <w:t xml:space="preserve"> </w:t>
      </w:r>
      <w:r w:rsidRPr="001F314B">
        <w:t>622 "О реагировании должностных лиц на критические и аналит</w:t>
      </w:r>
      <w:r w:rsidRPr="001F314B">
        <w:t>и</w:t>
      </w:r>
      <w:r w:rsidRPr="001F314B">
        <w:t>ческие материалы в СМИ". В соответствии с данным указом руководители м</w:t>
      </w:r>
      <w:r w:rsidRPr="001F314B">
        <w:t>и</w:t>
      </w:r>
      <w:r w:rsidRPr="001F314B">
        <w:t>нистерств и ведомств, предприятий и организаций, местных органов государс</w:t>
      </w:r>
      <w:r w:rsidRPr="001F314B">
        <w:t>т</w:t>
      </w:r>
      <w:r w:rsidRPr="001F314B">
        <w:t>венной власти, обязаны принимать безотлагательные конкретные меры по ре</w:t>
      </w:r>
      <w:r w:rsidRPr="001F314B">
        <w:t>а</w:t>
      </w:r>
      <w:r w:rsidRPr="001F314B">
        <w:t>гированию на критические замечания и предложения, высказываемые в средс</w:t>
      </w:r>
      <w:r w:rsidRPr="001F314B">
        <w:t>т</w:t>
      </w:r>
      <w:r w:rsidRPr="001F314B">
        <w:t xml:space="preserve">вах массовой информации. </w:t>
      </w:r>
    </w:p>
    <w:p w:rsidR="001F314B" w:rsidRPr="001F314B" w:rsidRDefault="001F314B" w:rsidP="001F314B">
      <w:pPr>
        <w:pStyle w:val="SingleTxtGR"/>
      </w:pPr>
      <w:r w:rsidRPr="001F314B">
        <w:t>104.</w:t>
      </w:r>
      <w:r w:rsidRPr="001F314B">
        <w:tab/>
        <w:t>Конституция РТ создает основу правового регулирования отношений, связанных с осуществлением свободы мысли, совести и религии. В статье 1 Конституции РТ устанавливается что, РТ является светским государством. З</w:t>
      </w:r>
      <w:r w:rsidRPr="001F314B">
        <w:t>а</w:t>
      </w:r>
      <w:r w:rsidRPr="001F314B">
        <w:t>крепление этого положения означает, что в РТ никакая религия не может быть установлено в качестве государственной и деятельность религиозных организ</w:t>
      </w:r>
      <w:r w:rsidRPr="001F314B">
        <w:t>а</w:t>
      </w:r>
      <w:r w:rsidRPr="001F314B">
        <w:t xml:space="preserve">ций отделена от государственной </w:t>
      </w:r>
      <w:r w:rsidR="00F9630B">
        <w:t xml:space="preserve">(статья </w:t>
      </w:r>
      <w:r w:rsidRPr="001F314B">
        <w:t>8 Конституции РТ). Статья 26 Конст</w:t>
      </w:r>
      <w:r w:rsidRPr="001F314B">
        <w:t>и</w:t>
      </w:r>
      <w:r w:rsidRPr="001F314B">
        <w:t>туции РТ закрепляет: "Каждый имеет право самостоятельно определять свое отношение к религии, отдельно или совместно с другими исповедовать любую религию или не исповедовать никакой, участвовать в отправлении религиозных культов, ритуалов и обрядов. Не допускается какое-либо принуждение при о</w:t>
      </w:r>
      <w:r w:rsidRPr="001F314B">
        <w:t>п</w:t>
      </w:r>
      <w:r w:rsidRPr="001F314B">
        <w:t>ределении гражданином своего отношения к религии, к исповеданию или к о</w:t>
      </w:r>
      <w:r w:rsidRPr="001F314B">
        <w:t>т</w:t>
      </w:r>
      <w:r w:rsidRPr="001F314B">
        <w:t>казу от исповедания религии, к участию или неучастию в богослужениях, рел</w:t>
      </w:r>
      <w:r w:rsidRPr="001F314B">
        <w:t>и</w:t>
      </w:r>
      <w:r w:rsidRPr="001F314B">
        <w:t>гиозных обрядах и церемониях, в обучении религии". Осуществление права на свободу совести подлежит лишь тем ограничениям, которые необходимы для охраны общественной безопасности и порядка, здоровья и морали, а также прав и свобод других граждан, установленные законом и совместимые с междун</w:t>
      </w:r>
      <w:r w:rsidRPr="001F314B">
        <w:t>а</w:t>
      </w:r>
      <w:r w:rsidRPr="001F314B">
        <w:t>родными обязательствами РТ.</w:t>
      </w:r>
    </w:p>
    <w:p w:rsidR="001F314B" w:rsidRPr="001F314B" w:rsidRDefault="001F314B" w:rsidP="001F314B">
      <w:pPr>
        <w:pStyle w:val="SingleTxtGR"/>
      </w:pPr>
      <w:r w:rsidRPr="001F314B">
        <w:rPr>
          <w:iCs/>
        </w:rPr>
        <w:t>105.</w:t>
      </w:r>
      <w:r w:rsidRPr="001F314B">
        <w:rPr>
          <w:iCs/>
        </w:rPr>
        <w:tab/>
        <w:t xml:space="preserve">Дальнейшая регламентация данного права закреплено в Законе </w:t>
      </w:r>
      <w:r w:rsidRPr="001F314B">
        <w:t>РТ "О</w:t>
      </w:r>
      <w:r w:rsidR="00B869E9">
        <w:t> </w:t>
      </w:r>
      <w:r w:rsidRPr="001F314B">
        <w:t>свободе совести и религиозных объединениях" от 26 марта 2009 года в кот</w:t>
      </w:r>
      <w:r w:rsidRPr="001F314B">
        <w:t>о</w:t>
      </w:r>
      <w:r w:rsidRPr="001F314B">
        <w:t>ром устанавливается, что в</w:t>
      </w:r>
      <w:r w:rsidRPr="001F314B">
        <w:rPr>
          <w:bCs/>
        </w:rPr>
        <w:t xml:space="preserve"> Республике Таджикистан гарантируется свобода с</w:t>
      </w:r>
      <w:r w:rsidRPr="001F314B">
        <w:rPr>
          <w:bCs/>
        </w:rPr>
        <w:t>о</w:t>
      </w:r>
      <w:r w:rsidRPr="001F314B">
        <w:rPr>
          <w:bCs/>
        </w:rPr>
        <w:t>вести и свобода вероисповедания, в том числе и для иностранных граждан и лиц без гражданства, которые вправе участвовать в совершении религиозных обрядов.</w:t>
      </w:r>
      <w:r>
        <w:rPr>
          <w:bCs/>
        </w:rPr>
        <w:t xml:space="preserve"> </w:t>
      </w:r>
    </w:p>
    <w:p w:rsidR="001F314B" w:rsidRPr="001F314B" w:rsidRDefault="001F314B" w:rsidP="001F314B">
      <w:pPr>
        <w:pStyle w:val="SingleTxtGR"/>
      </w:pPr>
      <w:r w:rsidRPr="001F314B">
        <w:t>106.</w:t>
      </w:r>
      <w:r w:rsidRPr="001F314B">
        <w:tab/>
        <w:t>Согласно статьям 8 и 17 Конституции РТ и Закона РТ "О свободе совести и религиозных объединениях", гражданам гарантируется равноправие незав</w:t>
      </w:r>
      <w:r w:rsidRPr="001F314B">
        <w:t>и</w:t>
      </w:r>
      <w:r w:rsidRPr="001F314B">
        <w:t>симо от отношения к религии во всех областях гражданской, политической, экономической, социальной и культурной жизни. Какое бы то ни было прямое или косвенное ограничение прав и установление каких-либо преимуществ гр</w:t>
      </w:r>
      <w:r w:rsidRPr="001F314B">
        <w:t>а</w:t>
      </w:r>
      <w:r w:rsidRPr="001F314B">
        <w:t>ждан в зависимости от их отношения к религии, равно как возбуждение связа</w:t>
      </w:r>
      <w:r w:rsidRPr="001F314B">
        <w:t>н</w:t>
      </w:r>
      <w:r w:rsidRPr="001F314B">
        <w:t>ных с этим вражды и ненависти либо оскорбление чувств граждан, влекут о</w:t>
      </w:r>
      <w:r w:rsidRPr="001F314B">
        <w:t>т</w:t>
      </w:r>
      <w:r w:rsidRPr="001F314B">
        <w:t>ветственность, установленную законом. Государство способствует установл</w:t>
      </w:r>
      <w:r w:rsidRPr="001F314B">
        <w:t>е</w:t>
      </w:r>
      <w:r w:rsidRPr="001F314B">
        <w:t>нию отношений взаимной терпимости и уважения между гражданами, испов</w:t>
      </w:r>
      <w:r w:rsidRPr="001F314B">
        <w:t>е</w:t>
      </w:r>
      <w:r w:rsidRPr="001F314B">
        <w:t>дующими религию и не исповедующими ее, между религиозными организ</w:t>
      </w:r>
      <w:r w:rsidRPr="001F314B">
        <w:t>а</w:t>
      </w:r>
      <w:r w:rsidRPr="001F314B">
        <w:t>циями различных вероисповеданий, а также между их последователями, прес</w:t>
      </w:r>
      <w:r w:rsidRPr="001F314B">
        <w:t>е</w:t>
      </w:r>
      <w:r w:rsidRPr="001F314B">
        <w:t xml:space="preserve">кает религиозный фанатизм и экстремизм. </w:t>
      </w:r>
    </w:p>
    <w:p w:rsidR="001F314B" w:rsidRDefault="001F314B" w:rsidP="001F314B">
      <w:pPr>
        <w:pStyle w:val="SingleTxtGR"/>
      </w:pPr>
      <w:r w:rsidRPr="001F314B">
        <w:t>107.</w:t>
      </w:r>
      <w:r w:rsidRPr="001F314B">
        <w:tab/>
        <w:t xml:space="preserve">Общее количество религиозных организаций и учебных заведений.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350"/>
        <w:gridCol w:w="1988"/>
        <w:gridCol w:w="882"/>
        <w:gridCol w:w="1120"/>
        <w:gridCol w:w="1077"/>
        <w:gridCol w:w="882"/>
        <w:gridCol w:w="1071"/>
      </w:tblGrid>
      <w:tr w:rsidR="00D906F5" w:rsidRPr="00D906F5" w:rsidTr="009D76A0">
        <w:trPr>
          <w:cnfStyle w:val="100000000000" w:firstRow="1" w:lastRow="0" w:firstColumn="0" w:lastColumn="0" w:oddVBand="0" w:evenVBand="0" w:oddHBand="0" w:evenHBand="0" w:firstRowFirstColumn="0" w:firstRowLastColumn="0" w:lastRowFirstColumn="0" w:lastRowLastColumn="0"/>
        </w:trPr>
        <w:tc>
          <w:tcPr>
            <w:tcW w:w="350"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left"/>
              <w:rPr>
                <w:i/>
                <w:sz w:val="16"/>
              </w:rPr>
            </w:pPr>
            <w:r>
              <w:rPr>
                <w:i/>
                <w:sz w:val="16"/>
              </w:rPr>
              <w:t>№</w:t>
            </w:r>
          </w:p>
        </w:tc>
        <w:tc>
          <w:tcPr>
            <w:tcW w:w="1988"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right"/>
              <w:rPr>
                <w:i/>
                <w:sz w:val="16"/>
              </w:rPr>
            </w:pPr>
            <w:r>
              <w:rPr>
                <w:i/>
                <w:sz w:val="16"/>
              </w:rPr>
              <w:t>Месторасп</w:t>
            </w:r>
            <w:r>
              <w:rPr>
                <w:i/>
                <w:sz w:val="16"/>
              </w:rPr>
              <w:t>о</w:t>
            </w:r>
            <w:r>
              <w:rPr>
                <w:i/>
                <w:sz w:val="16"/>
              </w:rPr>
              <w:t>ложение</w:t>
            </w:r>
          </w:p>
        </w:tc>
        <w:tc>
          <w:tcPr>
            <w:tcW w:w="882"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right"/>
              <w:rPr>
                <w:i/>
                <w:sz w:val="16"/>
              </w:rPr>
            </w:pPr>
            <w:r>
              <w:rPr>
                <w:i/>
                <w:sz w:val="16"/>
              </w:rPr>
              <w:t>Соборные мечети</w:t>
            </w:r>
          </w:p>
        </w:tc>
        <w:tc>
          <w:tcPr>
            <w:tcW w:w="1120"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right"/>
              <w:rPr>
                <w:i/>
                <w:sz w:val="16"/>
              </w:rPr>
            </w:pPr>
            <w:r>
              <w:rPr>
                <w:i/>
                <w:sz w:val="16"/>
              </w:rPr>
              <w:t>Пятикра</w:t>
            </w:r>
            <w:r>
              <w:rPr>
                <w:i/>
                <w:sz w:val="16"/>
              </w:rPr>
              <w:t>т</w:t>
            </w:r>
            <w:r>
              <w:rPr>
                <w:i/>
                <w:sz w:val="16"/>
              </w:rPr>
              <w:t>ные мечети</w:t>
            </w:r>
          </w:p>
        </w:tc>
        <w:tc>
          <w:tcPr>
            <w:tcW w:w="1077"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right"/>
              <w:rPr>
                <w:i/>
                <w:sz w:val="16"/>
              </w:rPr>
            </w:pPr>
            <w:r>
              <w:rPr>
                <w:i/>
                <w:sz w:val="16"/>
              </w:rPr>
              <w:t>Обществе</w:t>
            </w:r>
            <w:r>
              <w:rPr>
                <w:i/>
                <w:sz w:val="16"/>
              </w:rPr>
              <w:t>н</w:t>
            </w:r>
            <w:r>
              <w:rPr>
                <w:i/>
                <w:sz w:val="16"/>
              </w:rPr>
              <w:t>ные места</w:t>
            </w:r>
          </w:p>
        </w:tc>
        <w:tc>
          <w:tcPr>
            <w:tcW w:w="882"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right"/>
              <w:rPr>
                <w:i/>
                <w:sz w:val="16"/>
              </w:rPr>
            </w:pPr>
            <w:r>
              <w:rPr>
                <w:i/>
                <w:sz w:val="16"/>
              </w:rPr>
              <w:t>Учебные зав</w:t>
            </w:r>
            <w:r>
              <w:rPr>
                <w:i/>
                <w:sz w:val="16"/>
              </w:rPr>
              <w:t>е</w:t>
            </w:r>
            <w:r>
              <w:rPr>
                <w:i/>
                <w:sz w:val="16"/>
              </w:rPr>
              <w:t>дения</w:t>
            </w:r>
          </w:p>
        </w:tc>
        <w:tc>
          <w:tcPr>
            <w:tcW w:w="1071" w:type="dxa"/>
            <w:tcBorders>
              <w:top w:val="single" w:sz="4" w:space="0" w:color="auto"/>
              <w:bottom w:val="single" w:sz="12" w:space="0" w:color="auto"/>
            </w:tcBorders>
            <w:shd w:val="clear" w:color="auto" w:fill="auto"/>
            <w:vAlign w:val="bottom"/>
          </w:tcPr>
          <w:p w:rsidR="00D906F5" w:rsidRPr="00D906F5" w:rsidRDefault="00D906F5" w:rsidP="00D906F5">
            <w:pPr>
              <w:pStyle w:val="SingleTxtGR"/>
              <w:spacing w:before="80" w:after="80" w:line="200" w:lineRule="exact"/>
              <w:ind w:left="0" w:right="0"/>
              <w:jc w:val="right"/>
              <w:rPr>
                <w:i/>
                <w:sz w:val="16"/>
              </w:rPr>
            </w:pPr>
            <w:r>
              <w:rPr>
                <w:i/>
                <w:sz w:val="16"/>
              </w:rPr>
              <w:t>Неисламские организации</w:t>
            </w:r>
          </w:p>
        </w:tc>
      </w:tr>
      <w:tr w:rsidR="009D76A0" w:rsidRPr="00D906F5" w:rsidTr="009D76A0">
        <w:tc>
          <w:tcPr>
            <w:tcW w:w="350" w:type="dxa"/>
            <w:tcBorders>
              <w:top w:val="single" w:sz="12" w:space="0" w:color="auto"/>
            </w:tcBorders>
            <w:shd w:val="clear" w:color="auto" w:fill="auto"/>
          </w:tcPr>
          <w:p w:rsidR="009D76A0" w:rsidRPr="009D76A0" w:rsidRDefault="009D76A0" w:rsidP="00F9630B">
            <w:pPr>
              <w:pStyle w:val="SingleTxtGR"/>
              <w:spacing w:after="40" w:line="220" w:lineRule="exact"/>
              <w:ind w:left="0" w:right="0"/>
              <w:jc w:val="left"/>
            </w:pPr>
            <w:r w:rsidRPr="009D76A0">
              <w:t>1</w:t>
            </w:r>
          </w:p>
        </w:tc>
        <w:tc>
          <w:tcPr>
            <w:tcW w:w="1988" w:type="dxa"/>
            <w:tcBorders>
              <w:top w:val="single" w:sz="12" w:space="0" w:color="auto"/>
            </w:tcBorders>
            <w:shd w:val="clear" w:color="auto" w:fill="auto"/>
          </w:tcPr>
          <w:p w:rsidR="009D76A0" w:rsidRPr="009D76A0" w:rsidRDefault="009D76A0" w:rsidP="00F9630B">
            <w:pPr>
              <w:pStyle w:val="SingleTxtGR"/>
              <w:spacing w:after="40" w:line="220" w:lineRule="exact"/>
              <w:ind w:left="0" w:right="0"/>
              <w:jc w:val="left"/>
            </w:pPr>
            <w:r w:rsidRPr="009D76A0">
              <w:t>г. Душанбе</w:t>
            </w:r>
          </w:p>
        </w:tc>
        <w:tc>
          <w:tcPr>
            <w:tcW w:w="882" w:type="dxa"/>
            <w:tcBorders>
              <w:top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17</w:t>
            </w:r>
          </w:p>
        </w:tc>
        <w:tc>
          <w:tcPr>
            <w:tcW w:w="1120" w:type="dxa"/>
            <w:tcBorders>
              <w:top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12</w:t>
            </w:r>
          </w:p>
        </w:tc>
        <w:tc>
          <w:tcPr>
            <w:tcW w:w="1077" w:type="dxa"/>
            <w:tcBorders>
              <w:top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c>
          <w:tcPr>
            <w:tcW w:w="882" w:type="dxa"/>
            <w:tcBorders>
              <w:top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3</w:t>
            </w:r>
          </w:p>
        </w:tc>
        <w:tc>
          <w:tcPr>
            <w:tcW w:w="1071" w:type="dxa"/>
            <w:tcBorders>
              <w:top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37</w:t>
            </w:r>
          </w:p>
        </w:tc>
      </w:tr>
      <w:tr w:rsidR="009D76A0" w:rsidRPr="00D906F5" w:rsidTr="009D76A0">
        <w:tc>
          <w:tcPr>
            <w:tcW w:w="350" w:type="dxa"/>
            <w:shd w:val="clear" w:color="auto" w:fill="auto"/>
          </w:tcPr>
          <w:p w:rsidR="009D76A0" w:rsidRPr="009D76A0" w:rsidRDefault="009D76A0" w:rsidP="00F9630B">
            <w:pPr>
              <w:pStyle w:val="SingleTxtGR"/>
              <w:spacing w:after="40" w:line="220" w:lineRule="exact"/>
              <w:ind w:left="0" w:right="0"/>
              <w:jc w:val="left"/>
            </w:pPr>
            <w:r w:rsidRPr="009D76A0">
              <w:t>2</w:t>
            </w:r>
          </w:p>
        </w:tc>
        <w:tc>
          <w:tcPr>
            <w:tcW w:w="1988" w:type="dxa"/>
            <w:shd w:val="clear" w:color="auto" w:fill="auto"/>
          </w:tcPr>
          <w:p w:rsidR="009D76A0" w:rsidRPr="009D76A0" w:rsidRDefault="009D76A0" w:rsidP="00F9630B">
            <w:pPr>
              <w:pStyle w:val="SingleTxtGR"/>
              <w:spacing w:after="40" w:line="220" w:lineRule="exact"/>
              <w:ind w:left="0" w:right="0"/>
              <w:jc w:val="left"/>
            </w:pPr>
            <w:r w:rsidRPr="009D76A0">
              <w:t>Районы республика</w:t>
            </w:r>
            <w:r w:rsidRPr="009D76A0">
              <w:t>н</w:t>
            </w:r>
            <w:r w:rsidRPr="009D76A0">
              <w:t>ского подчин</w:t>
            </w:r>
            <w:r w:rsidRPr="009D76A0">
              <w:t>е</w:t>
            </w:r>
            <w:r w:rsidRPr="009D76A0">
              <w:t>ния</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79</w:t>
            </w:r>
          </w:p>
        </w:tc>
        <w:tc>
          <w:tcPr>
            <w:tcW w:w="1120" w:type="dxa"/>
            <w:shd w:val="clear" w:color="auto" w:fill="auto"/>
            <w:vAlign w:val="bottom"/>
          </w:tcPr>
          <w:p w:rsidR="009D76A0" w:rsidRPr="009D76A0" w:rsidRDefault="009D76A0" w:rsidP="009D76A0">
            <w:pPr>
              <w:pStyle w:val="SingleTxtGR"/>
              <w:spacing w:after="40" w:line="220" w:lineRule="exact"/>
              <w:ind w:left="0" w:right="0"/>
              <w:jc w:val="right"/>
            </w:pPr>
            <w:r w:rsidRPr="009D76A0">
              <w:t>811</w:t>
            </w:r>
          </w:p>
        </w:tc>
        <w:tc>
          <w:tcPr>
            <w:tcW w:w="1077" w:type="dxa"/>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5</w:t>
            </w:r>
          </w:p>
        </w:tc>
        <w:tc>
          <w:tcPr>
            <w:tcW w:w="1071" w:type="dxa"/>
            <w:shd w:val="clear" w:color="auto" w:fill="auto"/>
            <w:vAlign w:val="bottom"/>
          </w:tcPr>
          <w:p w:rsidR="009D76A0" w:rsidRPr="009D76A0" w:rsidRDefault="009D76A0" w:rsidP="009D76A0">
            <w:pPr>
              <w:pStyle w:val="SingleTxtGR"/>
              <w:spacing w:after="40" w:line="220" w:lineRule="exact"/>
              <w:ind w:left="0" w:right="0"/>
              <w:jc w:val="right"/>
            </w:pPr>
            <w:r w:rsidRPr="009D76A0">
              <w:t>12</w:t>
            </w:r>
          </w:p>
        </w:tc>
      </w:tr>
      <w:tr w:rsidR="009D76A0" w:rsidRPr="00D906F5" w:rsidTr="009D76A0">
        <w:tc>
          <w:tcPr>
            <w:tcW w:w="350" w:type="dxa"/>
            <w:shd w:val="clear" w:color="auto" w:fill="auto"/>
          </w:tcPr>
          <w:p w:rsidR="009D76A0" w:rsidRPr="009D76A0" w:rsidRDefault="009D76A0" w:rsidP="00F9630B">
            <w:pPr>
              <w:pStyle w:val="SingleTxtGR"/>
              <w:spacing w:after="40" w:line="220" w:lineRule="exact"/>
              <w:ind w:left="0" w:right="0"/>
              <w:jc w:val="left"/>
            </w:pPr>
            <w:r w:rsidRPr="009D76A0">
              <w:t>3</w:t>
            </w:r>
          </w:p>
        </w:tc>
        <w:tc>
          <w:tcPr>
            <w:tcW w:w="1988" w:type="dxa"/>
            <w:shd w:val="clear" w:color="auto" w:fill="auto"/>
          </w:tcPr>
          <w:p w:rsidR="009D76A0" w:rsidRPr="009D76A0" w:rsidRDefault="009D76A0" w:rsidP="00F9630B">
            <w:pPr>
              <w:pStyle w:val="SingleTxtGR"/>
              <w:spacing w:after="40" w:line="220" w:lineRule="exact"/>
              <w:ind w:left="0" w:right="0"/>
              <w:jc w:val="left"/>
            </w:pPr>
            <w:proofErr w:type="spellStart"/>
            <w:r w:rsidRPr="009D76A0">
              <w:t>Хатлонская</w:t>
            </w:r>
            <w:proofErr w:type="spellEnd"/>
            <w:r w:rsidRPr="009D76A0">
              <w:t xml:space="preserve"> о</w:t>
            </w:r>
            <w:r w:rsidRPr="009D76A0">
              <w:t>б</w:t>
            </w:r>
            <w:r w:rsidRPr="009D76A0">
              <w:t>ласть</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75</w:t>
            </w:r>
          </w:p>
        </w:tc>
        <w:tc>
          <w:tcPr>
            <w:tcW w:w="1120" w:type="dxa"/>
            <w:shd w:val="clear" w:color="auto" w:fill="auto"/>
            <w:vAlign w:val="bottom"/>
          </w:tcPr>
          <w:p w:rsidR="009D76A0" w:rsidRPr="009D76A0" w:rsidRDefault="009D76A0" w:rsidP="009D76A0">
            <w:pPr>
              <w:pStyle w:val="SingleTxtGR"/>
              <w:spacing w:after="40" w:line="220" w:lineRule="exact"/>
              <w:ind w:left="0" w:right="0"/>
              <w:jc w:val="right"/>
            </w:pPr>
            <w:r w:rsidRPr="009D76A0">
              <w:t>1241</w:t>
            </w:r>
          </w:p>
        </w:tc>
        <w:tc>
          <w:tcPr>
            <w:tcW w:w="1077" w:type="dxa"/>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3</w:t>
            </w:r>
          </w:p>
        </w:tc>
        <w:tc>
          <w:tcPr>
            <w:tcW w:w="1071" w:type="dxa"/>
            <w:shd w:val="clear" w:color="auto" w:fill="auto"/>
            <w:vAlign w:val="bottom"/>
          </w:tcPr>
          <w:p w:rsidR="009D76A0" w:rsidRPr="009D76A0" w:rsidRDefault="009D76A0" w:rsidP="009D76A0">
            <w:pPr>
              <w:pStyle w:val="SingleTxtGR"/>
              <w:spacing w:after="40" w:line="220" w:lineRule="exact"/>
              <w:ind w:left="0" w:right="0"/>
              <w:jc w:val="right"/>
            </w:pPr>
            <w:r w:rsidRPr="009D76A0">
              <w:t>15</w:t>
            </w:r>
          </w:p>
        </w:tc>
      </w:tr>
      <w:tr w:rsidR="009D76A0" w:rsidRPr="00D906F5" w:rsidTr="009D76A0">
        <w:tc>
          <w:tcPr>
            <w:tcW w:w="350" w:type="dxa"/>
            <w:shd w:val="clear" w:color="auto" w:fill="auto"/>
          </w:tcPr>
          <w:p w:rsidR="009D76A0" w:rsidRPr="009D76A0" w:rsidRDefault="009D76A0" w:rsidP="00F9630B">
            <w:pPr>
              <w:pStyle w:val="SingleTxtGR"/>
              <w:spacing w:after="40" w:line="220" w:lineRule="exact"/>
              <w:ind w:left="0" w:right="0"/>
              <w:jc w:val="left"/>
            </w:pPr>
            <w:r w:rsidRPr="009D76A0">
              <w:t>4</w:t>
            </w:r>
          </w:p>
        </w:tc>
        <w:tc>
          <w:tcPr>
            <w:tcW w:w="1988" w:type="dxa"/>
            <w:shd w:val="clear" w:color="auto" w:fill="auto"/>
          </w:tcPr>
          <w:p w:rsidR="009D76A0" w:rsidRPr="009D76A0" w:rsidRDefault="009D76A0" w:rsidP="00F9630B">
            <w:pPr>
              <w:pStyle w:val="SingleTxtGR"/>
              <w:spacing w:after="40" w:line="220" w:lineRule="exact"/>
              <w:ind w:left="0" w:right="0"/>
              <w:jc w:val="left"/>
            </w:pPr>
            <w:r w:rsidRPr="009D76A0">
              <w:t>Согдийская о</w:t>
            </w:r>
            <w:r w:rsidRPr="009D76A0">
              <w:t>б</w:t>
            </w:r>
            <w:r w:rsidRPr="009D76A0">
              <w:t>ласть</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82</w:t>
            </w:r>
          </w:p>
        </w:tc>
        <w:tc>
          <w:tcPr>
            <w:tcW w:w="1120" w:type="dxa"/>
            <w:shd w:val="clear" w:color="auto" w:fill="auto"/>
            <w:vAlign w:val="bottom"/>
          </w:tcPr>
          <w:p w:rsidR="009D76A0" w:rsidRPr="009D76A0" w:rsidRDefault="009D76A0" w:rsidP="009D76A0">
            <w:pPr>
              <w:pStyle w:val="SingleTxtGR"/>
              <w:spacing w:after="40" w:line="220" w:lineRule="exact"/>
              <w:ind w:left="0" w:right="0"/>
              <w:jc w:val="right"/>
            </w:pPr>
            <w:r w:rsidRPr="009D76A0">
              <w:t>720</w:t>
            </w:r>
          </w:p>
        </w:tc>
        <w:tc>
          <w:tcPr>
            <w:tcW w:w="1077" w:type="dxa"/>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9</w:t>
            </w:r>
          </w:p>
        </w:tc>
        <w:tc>
          <w:tcPr>
            <w:tcW w:w="1071" w:type="dxa"/>
            <w:shd w:val="clear" w:color="auto" w:fill="auto"/>
            <w:vAlign w:val="bottom"/>
          </w:tcPr>
          <w:p w:rsidR="009D76A0" w:rsidRPr="009D76A0" w:rsidRDefault="009D76A0" w:rsidP="009D76A0">
            <w:pPr>
              <w:pStyle w:val="SingleTxtGR"/>
              <w:spacing w:after="40" w:line="220" w:lineRule="exact"/>
              <w:ind w:left="0" w:right="0"/>
              <w:jc w:val="right"/>
            </w:pPr>
            <w:r w:rsidRPr="009D76A0">
              <w:t>22</w:t>
            </w:r>
          </w:p>
        </w:tc>
      </w:tr>
      <w:tr w:rsidR="009D76A0" w:rsidRPr="00D906F5" w:rsidTr="009D76A0">
        <w:tc>
          <w:tcPr>
            <w:tcW w:w="350" w:type="dxa"/>
            <w:shd w:val="clear" w:color="auto" w:fill="auto"/>
          </w:tcPr>
          <w:p w:rsidR="009D76A0" w:rsidRPr="009D76A0" w:rsidRDefault="009D76A0" w:rsidP="00F9630B">
            <w:pPr>
              <w:pStyle w:val="SingleTxtGR"/>
              <w:spacing w:after="40" w:line="220" w:lineRule="exact"/>
              <w:ind w:left="0" w:right="0"/>
              <w:jc w:val="left"/>
            </w:pPr>
            <w:r w:rsidRPr="009D76A0">
              <w:t>5</w:t>
            </w:r>
          </w:p>
        </w:tc>
        <w:tc>
          <w:tcPr>
            <w:tcW w:w="1988" w:type="dxa"/>
            <w:shd w:val="clear" w:color="auto" w:fill="auto"/>
          </w:tcPr>
          <w:p w:rsidR="009D76A0" w:rsidRPr="009D76A0" w:rsidRDefault="009D76A0" w:rsidP="00F9630B">
            <w:pPr>
              <w:pStyle w:val="SingleTxtGR"/>
              <w:spacing w:after="40" w:line="220" w:lineRule="exact"/>
              <w:ind w:left="0" w:right="0"/>
              <w:jc w:val="left"/>
            </w:pPr>
            <w:proofErr w:type="spellStart"/>
            <w:r w:rsidRPr="009D76A0">
              <w:t>ГБАО</w:t>
            </w:r>
            <w:proofErr w:type="spellEnd"/>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5</w:t>
            </w:r>
          </w:p>
        </w:tc>
        <w:tc>
          <w:tcPr>
            <w:tcW w:w="1120" w:type="dxa"/>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c>
          <w:tcPr>
            <w:tcW w:w="1077" w:type="dxa"/>
            <w:shd w:val="clear" w:color="auto" w:fill="auto"/>
            <w:vAlign w:val="bottom"/>
          </w:tcPr>
          <w:p w:rsidR="009D76A0" w:rsidRPr="009D76A0" w:rsidRDefault="009D76A0" w:rsidP="009D76A0">
            <w:pPr>
              <w:pStyle w:val="SingleTxtGR"/>
              <w:spacing w:after="40" w:line="220" w:lineRule="exact"/>
              <w:ind w:left="0" w:right="0"/>
              <w:jc w:val="right"/>
            </w:pPr>
            <w:r w:rsidRPr="009D76A0">
              <w:t>75</w:t>
            </w:r>
          </w:p>
        </w:tc>
        <w:tc>
          <w:tcPr>
            <w:tcW w:w="882" w:type="dxa"/>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c>
          <w:tcPr>
            <w:tcW w:w="1071" w:type="dxa"/>
            <w:shd w:val="clear" w:color="auto" w:fill="auto"/>
            <w:vAlign w:val="bottom"/>
          </w:tcPr>
          <w:p w:rsidR="009D76A0" w:rsidRPr="009D76A0" w:rsidRDefault="009D76A0" w:rsidP="009D76A0">
            <w:pPr>
              <w:pStyle w:val="SingleTxtGR"/>
              <w:spacing w:after="40" w:line="220" w:lineRule="exact"/>
              <w:ind w:left="0" w:right="0"/>
              <w:jc w:val="right"/>
            </w:pPr>
            <w:r w:rsidRPr="009D76A0">
              <w:t>-</w:t>
            </w:r>
          </w:p>
        </w:tc>
      </w:tr>
      <w:tr w:rsidR="009D76A0" w:rsidRPr="00D906F5" w:rsidTr="009D76A0">
        <w:tc>
          <w:tcPr>
            <w:tcW w:w="350" w:type="dxa"/>
            <w:tcBorders>
              <w:bottom w:val="single" w:sz="12" w:space="0" w:color="auto"/>
            </w:tcBorders>
            <w:shd w:val="clear" w:color="auto" w:fill="auto"/>
          </w:tcPr>
          <w:p w:rsidR="009D76A0" w:rsidRPr="009D76A0" w:rsidRDefault="009D76A0" w:rsidP="00F9630B">
            <w:pPr>
              <w:pStyle w:val="SingleTxtGR"/>
              <w:spacing w:after="40" w:line="220" w:lineRule="exact"/>
              <w:ind w:left="0" w:right="0"/>
              <w:jc w:val="left"/>
            </w:pPr>
            <w:r w:rsidRPr="009D76A0">
              <w:t>6</w:t>
            </w:r>
          </w:p>
        </w:tc>
        <w:tc>
          <w:tcPr>
            <w:tcW w:w="1988" w:type="dxa"/>
            <w:tcBorders>
              <w:bottom w:val="single" w:sz="12" w:space="0" w:color="auto"/>
            </w:tcBorders>
            <w:shd w:val="clear" w:color="auto" w:fill="auto"/>
          </w:tcPr>
          <w:p w:rsidR="009D76A0" w:rsidRPr="009D76A0" w:rsidRDefault="009D76A0" w:rsidP="00F9630B">
            <w:pPr>
              <w:pStyle w:val="SingleTxtGR"/>
              <w:spacing w:after="40" w:line="220" w:lineRule="exact"/>
              <w:ind w:left="0" w:right="0"/>
              <w:jc w:val="left"/>
            </w:pPr>
            <w:r w:rsidRPr="009D76A0">
              <w:t>Всего</w:t>
            </w:r>
          </w:p>
        </w:tc>
        <w:tc>
          <w:tcPr>
            <w:tcW w:w="882" w:type="dxa"/>
            <w:tcBorders>
              <w:bottom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258</w:t>
            </w:r>
          </w:p>
        </w:tc>
        <w:tc>
          <w:tcPr>
            <w:tcW w:w="1120" w:type="dxa"/>
            <w:tcBorders>
              <w:bottom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2784</w:t>
            </w:r>
          </w:p>
        </w:tc>
        <w:tc>
          <w:tcPr>
            <w:tcW w:w="1077" w:type="dxa"/>
            <w:tcBorders>
              <w:bottom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75</w:t>
            </w:r>
          </w:p>
        </w:tc>
        <w:tc>
          <w:tcPr>
            <w:tcW w:w="882" w:type="dxa"/>
            <w:tcBorders>
              <w:bottom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20</w:t>
            </w:r>
          </w:p>
        </w:tc>
        <w:tc>
          <w:tcPr>
            <w:tcW w:w="1071" w:type="dxa"/>
            <w:tcBorders>
              <w:bottom w:val="single" w:sz="12" w:space="0" w:color="auto"/>
            </w:tcBorders>
            <w:shd w:val="clear" w:color="auto" w:fill="auto"/>
            <w:vAlign w:val="bottom"/>
          </w:tcPr>
          <w:p w:rsidR="009D76A0" w:rsidRPr="009D76A0" w:rsidRDefault="009D76A0" w:rsidP="009D76A0">
            <w:pPr>
              <w:pStyle w:val="SingleTxtGR"/>
              <w:spacing w:after="40" w:line="220" w:lineRule="exact"/>
              <w:ind w:left="0" w:right="0"/>
              <w:jc w:val="right"/>
            </w:pPr>
            <w:r w:rsidRPr="009D76A0">
              <w:t>86</w:t>
            </w:r>
          </w:p>
        </w:tc>
      </w:tr>
    </w:tbl>
    <w:p w:rsidR="001F314B" w:rsidRPr="001F314B" w:rsidRDefault="001F314B" w:rsidP="009D76A0">
      <w:pPr>
        <w:pStyle w:val="SingleTxtGR"/>
        <w:spacing w:before="120"/>
      </w:pPr>
      <w:r w:rsidRPr="001F314B">
        <w:t>108.</w:t>
      </w:r>
      <w:r w:rsidRPr="001F314B">
        <w:tab/>
        <w:t>Государство не возлагает на религиозные организации выполнение каких-либо государственных функций. Государство не финансирует деятельность р</w:t>
      </w:r>
      <w:r w:rsidRPr="001F314B">
        <w:t>е</w:t>
      </w:r>
      <w:r w:rsidRPr="001F314B">
        <w:t>лигиозных организаций и деятельность по пропаганде атеизма. Религиозные организации не выполняют государственных функций. Религиозные организ</w:t>
      </w:r>
      <w:r w:rsidRPr="001F314B">
        <w:t>а</w:t>
      </w:r>
      <w:r w:rsidRPr="001F314B">
        <w:t>ции вправе участвовать в общественной жизни, а также использовать наравне с общественными объединениями средства массовой информации. Служители религиозных организаций имеют право на участие в политической жизни н</w:t>
      </w:r>
      <w:r w:rsidRPr="001F314B">
        <w:t>а</w:t>
      </w:r>
      <w:r w:rsidRPr="001F314B">
        <w:t>равне со всеми гражданами. Религиозные организации обязаны соблюдать тр</w:t>
      </w:r>
      <w:r w:rsidRPr="001F314B">
        <w:t>е</w:t>
      </w:r>
      <w:r w:rsidRPr="001F314B">
        <w:t>бования действующего законодательства и правопорядок. Государство спосо</w:t>
      </w:r>
      <w:r w:rsidRPr="001F314B">
        <w:t>б</w:t>
      </w:r>
      <w:r w:rsidRPr="001F314B">
        <w:t>ствует установлению отношений взаимной терпимости и уважения между гр</w:t>
      </w:r>
      <w:r w:rsidRPr="001F314B">
        <w:t>а</w:t>
      </w:r>
      <w:r w:rsidRPr="001F314B">
        <w:t>жданами, исповедующими религию и не исповедующими ее, между религио</w:t>
      </w:r>
      <w:r w:rsidRPr="001F314B">
        <w:t>з</w:t>
      </w:r>
      <w:r w:rsidRPr="001F314B">
        <w:t>ными организациями различных вероисповеданий, а также между их послед</w:t>
      </w:r>
      <w:r w:rsidRPr="001F314B">
        <w:t>о</w:t>
      </w:r>
      <w:r w:rsidRPr="001F314B">
        <w:t>вателями, пресекает религиозный фанатизм и экстремизм.</w:t>
      </w:r>
    </w:p>
    <w:p w:rsidR="001F314B" w:rsidRPr="001F314B" w:rsidRDefault="001F314B" w:rsidP="001F314B">
      <w:pPr>
        <w:pStyle w:val="SingleTxtGR"/>
      </w:pPr>
      <w:r w:rsidRPr="001F314B">
        <w:t>109.</w:t>
      </w:r>
      <w:r w:rsidRPr="001F314B">
        <w:tab/>
        <w:t xml:space="preserve">УК РТ </w:t>
      </w:r>
      <w:r w:rsidR="00F9630B">
        <w:t xml:space="preserve">(статья </w:t>
      </w:r>
      <w:r w:rsidRPr="001F314B">
        <w:t>157) предусматривает наказание за воспрепятствование не противоречащей закону деятельности религиозных организаций или соверш</w:t>
      </w:r>
      <w:r w:rsidRPr="001F314B">
        <w:t>е</w:t>
      </w:r>
      <w:r w:rsidRPr="001F314B">
        <w:t>нию религиозных обрядов, если они не нарушают общественного порядка и не сопровождаются посягательствами на права граждан. За период с 1999 по 2003</w:t>
      </w:r>
      <w:r w:rsidR="00B869E9">
        <w:t> </w:t>
      </w:r>
      <w:r w:rsidRPr="001F314B">
        <w:t>год по статье 157 УК РТ было возбуждено одно уголовное дело, по кот</w:t>
      </w:r>
      <w:r w:rsidRPr="001F314B">
        <w:t>о</w:t>
      </w:r>
      <w:r w:rsidRPr="001F314B">
        <w:t xml:space="preserve">рому вынесен приговор суда. </w:t>
      </w:r>
    </w:p>
    <w:p w:rsidR="001F314B" w:rsidRPr="001F314B" w:rsidRDefault="001F314B" w:rsidP="001F314B">
      <w:pPr>
        <w:pStyle w:val="SingleTxtGR"/>
      </w:pPr>
      <w:r w:rsidRPr="001F314B">
        <w:t>110.</w:t>
      </w:r>
      <w:r w:rsidRPr="001F314B">
        <w:tab/>
        <w:t>В РТ трудящиеся имеют право добровольно создавать по своему выбору и без предварительного разрешения профсоюзы. В стране действует Закон РТ "О профессиональных союзах, правах и гарантиях их деятельности" от 1992 г</w:t>
      </w:r>
      <w:r w:rsidRPr="001F314B">
        <w:t>о</w:t>
      </w:r>
      <w:r w:rsidRPr="001F314B">
        <w:t>да. Статья 1 Закона определяет профсоюзы "добровольными общественными организациями, объединяющими трудящихся, связанных общими интересами по роду их деятельности, как в производственной, так и в непроизводственной сферах, для защиты трудовых, социально-экономических прав и интересов св</w:t>
      </w:r>
      <w:r w:rsidRPr="001F314B">
        <w:t>о</w:t>
      </w:r>
      <w:r w:rsidRPr="001F314B">
        <w:t>их членов". Профессиональные организации могут создавать различные объ</w:t>
      </w:r>
      <w:r w:rsidRPr="001F314B">
        <w:t>е</w:t>
      </w:r>
      <w:r w:rsidRPr="001F314B">
        <w:t>динения профсоюзов по отраслевому, территориальному принципам, а также вступать в них. Государственные органы не вправе вмешиваться в деятельность профсоюзов.</w:t>
      </w:r>
    </w:p>
    <w:p w:rsidR="001F314B" w:rsidRPr="001F314B" w:rsidRDefault="001F314B" w:rsidP="001F314B">
      <w:pPr>
        <w:pStyle w:val="SingleTxtGR"/>
      </w:pPr>
      <w:r w:rsidRPr="001F314B">
        <w:t>111.</w:t>
      </w:r>
      <w:r w:rsidRPr="001F314B">
        <w:tab/>
        <w:t>Администрация государственных, хозяйственных и кооперативных орг</w:t>
      </w:r>
      <w:r w:rsidRPr="001F314B">
        <w:t>а</w:t>
      </w:r>
      <w:r w:rsidRPr="001F314B">
        <w:t>нов, общественных организаций, а также собственники, должностные лица об</w:t>
      </w:r>
      <w:r w:rsidRPr="001F314B">
        <w:t>я</w:t>
      </w:r>
      <w:r w:rsidRPr="001F314B">
        <w:t>заны соблюдать права профсоюзов, содействовать их деятельности. Работники, избранные в состав профессиональных органов и не освобожденные от прои</w:t>
      </w:r>
      <w:r w:rsidRPr="001F314B">
        <w:t>з</w:t>
      </w:r>
      <w:r w:rsidRPr="001F314B">
        <w:t>водственной работы, не могут быть подвергнуты дисциплинарному взысканию без предварительного согласия органа, членами которого они являются.</w:t>
      </w:r>
    </w:p>
    <w:p w:rsidR="001F314B" w:rsidRPr="001F314B" w:rsidRDefault="001F314B" w:rsidP="001F314B">
      <w:pPr>
        <w:pStyle w:val="SingleTxtGR"/>
      </w:pPr>
      <w:r w:rsidRPr="001F314B">
        <w:t>112.</w:t>
      </w:r>
      <w:r w:rsidRPr="001F314B">
        <w:tab/>
        <w:t>В соответствии со статьей 18 названного Закона профессиональные со</w:t>
      </w:r>
      <w:r w:rsidRPr="001F314B">
        <w:t>ю</w:t>
      </w:r>
      <w:r w:rsidRPr="001F314B">
        <w:t>зы имеют право проводить собрания, а также в установленном законом порядке организовывать митинги, демонстрации и иные массовые мероприятия. При возникновении коллективных трудовых споров между администрацией пре</w:t>
      </w:r>
      <w:r w:rsidRPr="001F314B">
        <w:t>д</w:t>
      </w:r>
      <w:r w:rsidRPr="001F314B">
        <w:t>приятия, с одной стороны, и трудовым коллективом или профсоюзом, с другой стороны, и не урегулирования их в примирительной комиссии и трудовом а</w:t>
      </w:r>
      <w:r w:rsidRPr="001F314B">
        <w:t>р</w:t>
      </w:r>
      <w:r w:rsidRPr="001F314B">
        <w:t>битраже, профсоюзы в лице уполномоченных ими органов вправе организовать и провести забастовку в соответствии с действующим законодательством.</w:t>
      </w:r>
    </w:p>
    <w:p w:rsidR="001F314B" w:rsidRPr="001F314B" w:rsidRDefault="001F314B" w:rsidP="009D76A0">
      <w:pPr>
        <w:pStyle w:val="H1GR"/>
      </w:pPr>
      <w:r w:rsidRPr="001F314B">
        <w:tab/>
      </w:r>
      <w:r w:rsidRPr="001F314B">
        <w:tab/>
        <w:t>Статьи 14, 15</w:t>
      </w:r>
      <w:r w:rsidR="009D76A0">
        <w:br/>
      </w:r>
      <w:r w:rsidRPr="001F314B">
        <w:t>Запрет на произвольное или незаконное вмешательство в личную жизнь, посягательство на неприкосновенность жилища, переписку или другие формы связи; запрет на произвольное лишение со</w:t>
      </w:r>
      <w:r w:rsidRPr="001F314B">
        <w:t>б</w:t>
      </w:r>
      <w:r w:rsidRPr="001F314B">
        <w:t>ственности</w:t>
      </w:r>
    </w:p>
    <w:p w:rsidR="001F314B" w:rsidRPr="001F314B" w:rsidRDefault="001F314B" w:rsidP="001F314B">
      <w:pPr>
        <w:pStyle w:val="SingleTxtGR"/>
      </w:pPr>
      <w:r w:rsidRPr="001F314B">
        <w:t>113.</w:t>
      </w:r>
      <w:r w:rsidRPr="001F314B">
        <w:tab/>
        <w:t>Конституция РТ запрещает вторжение в жилище и лишение человека его жилища иначе</w:t>
      </w:r>
      <w:r w:rsidR="002C50FA">
        <w:t>,</w:t>
      </w:r>
      <w:r w:rsidRPr="001F314B">
        <w:t xml:space="preserve"> чем на основаниях предусмотренных законом. По вопросам н</w:t>
      </w:r>
      <w:r w:rsidRPr="001F314B">
        <w:t>е</w:t>
      </w:r>
      <w:r w:rsidRPr="001F314B">
        <w:t xml:space="preserve">прикосновенности личной жизни, жилища, собственности и тайны переписки иностранные граждане и лица без гражданства пользуются установленными Конституцией РТ и другими нормативными правовыми актами РТ правами и свободами наравне с гражданами РТ </w:t>
      </w:r>
      <w:r w:rsidR="00F9630B">
        <w:t xml:space="preserve">(статья </w:t>
      </w:r>
      <w:r w:rsidRPr="001F314B">
        <w:t>18 Закона РТ "О правовом полож</w:t>
      </w:r>
      <w:r w:rsidRPr="001F314B">
        <w:t>е</w:t>
      </w:r>
      <w:r w:rsidRPr="001F314B">
        <w:t>нии иностранных граждан").</w:t>
      </w:r>
    </w:p>
    <w:p w:rsidR="001F314B" w:rsidRPr="001F314B" w:rsidRDefault="001F314B" w:rsidP="001F314B">
      <w:pPr>
        <w:pStyle w:val="SingleTxtGR"/>
      </w:pPr>
      <w:r w:rsidRPr="001F314B">
        <w:t>114.</w:t>
      </w:r>
      <w:r w:rsidRPr="001F314B">
        <w:tab/>
        <w:t>Принятым 3 декабря 2009 года новым УПК РТ установлены дополн</w:t>
      </w:r>
      <w:r w:rsidRPr="001F314B">
        <w:t>и</w:t>
      </w:r>
      <w:r w:rsidRPr="001F314B">
        <w:t>тельные гарантии судебной защиты неприкосновенности жилища граждан. О</w:t>
      </w:r>
      <w:r w:rsidRPr="001F314B">
        <w:t>с</w:t>
      </w:r>
      <w:r w:rsidRPr="001F314B">
        <w:t>нованием для производства обыска является наличие достаточных данных п</w:t>
      </w:r>
      <w:r w:rsidRPr="001F314B">
        <w:t>о</w:t>
      </w:r>
      <w:r w:rsidRPr="001F314B">
        <w:t>лагать, что в каком-либо помещении или ином месте, или у какого-либо лица могут находиться орудия преступления, предметы, документы и ценности, м</w:t>
      </w:r>
      <w:r w:rsidRPr="001F314B">
        <w:t>о</w:t>
      </w:r>
      <w:r w:rsidRPr="001F314B">
        <w:t>гущие иметь значение для дела. Обыск может производиться и для обнаруж</w:t>
      </w:r>
      <w:r w:rsidRPr="001F314B">
        <w:t>е</w:t>
      </w:r>
      <w:r w:rsidRPr="001F314B">
        <w:t>ния разыскиваемых лиц и трупов</w:t>
      </w:r>
      <w:r w:rsidRPr="001F314B">
        <w:rPr>
          <w:b/>
          <w:bCs/>
        </w:rPr>
        <w:t xml:space="preserve"> </w:t>
      </w:r>
      <w:r w:rsidR="00F9630B">
        <w:rPr>
          <w:bCs/>
        </w:rPr>
        <w:t xml:space="preserve">(статья </w:t>
      </w:r>
      <w:r w:rsidRPr="001F314B">
        <w:rPr>
          <w:bCs/>
        </w:rPr>
        <w:t>190).</w:t>
      </w:r>
      <w:r w:rsidRPr="001F314B">
        <w:rPr>
          <w:b/>
          <w:bCs/>
        </w:rPr>
        <w:t xml:space="preserve"> </w:t>
      </w:r>
      <w:r w:rsidRPr="001F314B">
        <w:t>Обыск и выемка производятся дознавателем, следователем или прокурором по мотивированному постановл</w:t>
      </w:r>
      <w:r w:rsidRPr="001F314B">
        <w:t>е</w:t>
      </w:r>
      <w:r w:rsidRPr="001F314B">
        <w:t>нию и санкции суда или судьи. Обыск с санкцией прокурора, производится только в исключительных случаях, когда имеется реальное опасение, что раз</w:t>
      </w:r>
      <w:r w:rsidRPr="001F314B">
        <w:t>ы</w:t>
      </w:r>
      <w:r w:rsidRPr="001F314B">
        <w:t>скиваемый и подлежащий изъятию объект может быть из-за промедления с его обнаружением утрачен, поврежден или использован в преступных целях, либо разыскиваемое лицо может скрыться, обыск может быть произведен без сан</w:t>
      </w:r>
      <w:r w:rsidRPr="001F314B">
        <w:t>к</w:t>
      </w:r>
      <w:r w:rsidRPr="001F314B">
        <w:t xml:space="preserve">ции суда, судьи с последующим направлением в течение 24 часов письменного сообщения о произведенном обыске суду. Перед началом обыска дознаватель, следователь или прокурор </w:t>
      </w:r>
      <w:proofErr w:type="spellStart"/>
      <w:r w:rsidRPr="001F314B">
        <w:t>ознакамливает</w:t>
      </w:r>
      <w:proofErr w:type="spellEnd"/>
      <w:r w:rsidRPr="001F314B">
        <w:t xml:space="preserve"> заинтересованных лиц с санкцией о производстве обыска. Обыск и выемка производится с участием понятых, а в необх</w:t>
      </w:r>
      <w:r w:rsidRPr="001F314B">
        <w:t>о</w:t>
      </w:r>
      <w:r w:rsidRPr="001F314B">
        <w:t>димых случаях, с участием специалиста и переводчика. Приступая к обыску, дознаватель, следователь предлагают выдать добровольно подлежащие изъятию предметы и документы, имеющие значение для дела. Если они выданы добровольно и нет оснований опасаться сокрытия подлежащих изъятию пре</w:t>
      </w:r>
      <w:r w:rsidRPr="001F314B">
        <w:t>д</w:t>
      </w:r>
      <w:r w:rsidRPr="001F314B">
        <w:t>метов и документов, дальнейшие поиски прекращаются. Дознаватель, следов</w:t>
      </w:r>
      <w:r w:rsidRPr="001F314B">
        <w:t>а</w:t>
      </w:r>
      <w:r w:rsidRPr="001F314B">
        <w:t>тель об</w:t>
      </w:r>
      <w:r w:rsidRPr="001F314B">
        <w:t>я</w:t>
      </w:r>
      <w:r w:rsidRPr="001F314B">
        <w:t>заны принимать меры к тому, чтобы не были оглашены выявленные при обыске и выемке обстоятельства частной жизни лица, занимающего данное п</w:t>
      </w:r>
      <w:r w:rsidRPr="001F314B">
        <w:t>о</w:t>
      </w:r>
      <w:r w:rsidRPr="001F314B">
        <w:t>мещение, или других лиц. При производстве обыска и выемки дознаватель, следователь должны строго ограничиваться изъятием предметов и документов, имеющих отношение к делу. Предметы и документы, запрещенные в обращ</w:t>
      </w:r>
      <w:r w:rsidRPr="001F314B">
        <w:t>е</w:t>
      </w:r>
      <w:r w:rsidRPr="001F314B">
        <w:t>нии, подлежат изъятию, независимо от их отношения к делу. Все изымаемые предметы и документы предъявляются понятым и другим присутствующим л</w:t>
      </w:r>
      <w:r w:rsidRPr="001F314B">
        <w:t>и</w:t>
      </w:r>
      <w:r w:rsidRPr="001F314B">
        <w:t>цам и, в случае необходимости, упаковываются и опечатываются на месте об</w:t>
      </w:r>
      <w:r w:rsidRPr="001F314B">
        <w:t>ы</w:t>
      </w:r>
      <w:r w:rsidRPr="001F314B">
        <w:t>ска или выемки и подтверждаются подписью следователя и понятых</w:t>
      </w:r>
      <w:r>
        <w:t xml:space="preserve"> </w:t>
      </w:r>
      <w:r w:rsidR="00F9630B">
        <w:t xml:space="preserve">(статья </w:t>
      </w:r>
      <w:r w:rsidRPr="001F314B">
        <w:rPr>
          <w:bCs/>
        </w:rPr>
        <w:t>192).</w:t>
      </w:r>
    </w:p>
    <w:p w:rsidR="001F314B" w:rsidRPr="001F314B" w:rsidRDefault="001F314B" w:rsidP="001F314B">
      <w:pPr>
        <w:pStyle w:val="SingleTxtGR"/>
      </w:pPr>
      <w:r w:rsidRPr="001F314B">
        <w:rPr>
          <w:bCs/>
        </w:rPr>
        <w:t>115.</w:t>
      </w:r>
      <w:r w:rsidRPr="001F314B">
        <w:rPr>
          <w:bCs/>
        </w:rPr>
        <w:tab/>
        <w:t>Наложение ареста на почтово-телеграфные отправления, их осмотр и в</w:t>
      </w:r>
      <w:r w:rsidRPr="001F314B">
        <w:rPr>
          <w:bCs/>
        </w:rPr>
        <w:t>ы</w:t>
      </w:r>
      <w:r w:rsidRPr="001F314B">
        <w:rPr>
          <w:bCs/>
        </w:rPr>
        <w:t>емка допускаются при</w:t>
      </w:r>
      <w:r w:rsidRPr="001F314B">
        <w:t xml:space="preserve"> наличии достаточных оснований полагать, что письма, телеграммы, радиограммы, бандероли, посылки и другие почтово-телеграфные отправления могут содержать сведения, документы и предметы, имеющие зн</w:t>
      </w:r>
      <w:r w:rsidRPr="001F314B">
        <w:t>а</w:t>
      </w:r>
      <w:r w:rsidRPr="001F314B">
        <w:t>чение для дела, на них может быть наложен арест. Наложение ареста на почт</w:t>
      </w:r>
      <w:r w:rsidRPr="001F314B">
        <w:t>о</w:t>
      </w:r>
      <w:r w:rsidRPr="001F314B">
        <w:t>во-телеграфные отправления и их выемка в почтово-телеграфных учреждениях производит</w:t>
      </w:r>
      <w:r w:rsidR="009C739F">
        <w:t xml:space="preserve">ся разрешением судьи или суда </w:t>
      </w:r>
      <w:r w:rsidR="00F9630B">
        <w:t xml:space="preserve">(статья </w:t>
      </w:r>
      <w:r w:rsidRPr="001F314B">
        <w:t>195). Осмотр, выемка и сн</w:t>
      </w:r>
      <w:r w:rsidRPr="001F314B">
        <w:t>я</w:t>
      </w:r>
      <w:r w:rsidRPr="001F314B">
        <w:t>тие копий с задержанных почтово-телеграфных отправлений производится сл</w:t>
      </w:r>
      <w:r w:rsidRPr="001F314B">
        <w:t>е</w:t>
      </w:r>
      <w:r w:rsidRPr="001F314B">
        <w:t>дователем в учреждении связи с участием понятых из числа работников данн</w:t>
      </w:r>
      <w:r w:rsidRPr="001F314B">
        <w:t>о</w:t>
      </w:r>
      <w:r w:rsidRPr="001F314B">
        <w:t>го учреждения. В необходимых случаях, для участия в производстве о</w:t>
      </w:r>
      <w:r w:rsidRPr="001F314B">
        <w:t>с</w:t>
      </w:r>
      <w:r w:rsidRPr="001F314B">
        <w:t>мотра и выемки почтово-телеграфных отправлений следователь вправе вызвать соотве</w:t>
      </w:r>
      <w:r w:rsidRPr="001F314B">
        <w:t>т</w:t>
      </w:r>
      <w:r w:rsidRPr="001F314B">
        <w:t>ствующего специалиста, а также переводчика. В каждом случае осмотра почт</w:t>
      </w:r>
      <w:r w:rsidRPr="001F314B">
        <w:t>о</w:t>
      </w:r>
      <w:r w:rsidRPr="001F314B">
        <w:t>во-телеграфных отправлений составляется протокол, в котором указывается, кем и какие почтово-телеграфные отправления были подвергнуты осмотру, ск</w:t>
      </w:r>
      <w:r w:rsidRPr="001F314B">
        <w:t>о</w:t>
      </w:r>
      <w:r w:rsidRPr="001F314B">
        <w:t>пированы и отправлены адресату или задержаны. Арест на почтово-телеграфные отправления отменяется, когда отпадает необходимость в этой м</w:t>
      </w:r>
      <w:r w:rsidRPr="001F314B">
        <w:t>е</w:t>
      </w:r>
      <w:r w:rsidRPr="001F314B">
        <w:t>ре, но в любом случае не позднее прекращения дела или передачи его в суд.</w:t>
      </w:r>
    </w:p>
    <w:p w:rsidR="001F314B" w:rsidRPr="001F314B" w:rsidRDefault="001F314B" w:rsidP="001F314B">
      <w:pPr>
        <w:pStyle w:val="SingleTxtGR"/>
      </w:pPr>
      <w:r w:rsidRPr="001F314B">
        <w:rPr>
          <w:bCs/>
        </w:rPr>
        <w:t>116.</w:t>
      </w:r>
      <w:r w:rsidRPr="001F314B">
        <w:rPr>
          <w:bCs/>
        </w:rPr>
        <w:tab/>
        <w:t>Прослушивание и запись переговоров допускается также только с разр</w:t>
      </w:r>
      <w:r w:rsidRPr="001F314B">
        <w:rPr>
          <w:bCs/>
        </w:rPr>
        <w:t>е</w:t>
      </w:r>
      <w:r w:rsidRPr="001F314B">
        <w:rPr>
          <w:bCs/>
        </w:rPr>
        <w:t>шения суда (судьи) п</w:t>
      </w:r>
      <w:r w:rsidRPr="001F314B">
        <w:t>о уголовным делам о тяжких и особо тяжких преступлен</w:t>
      </w:r>
      <w:r w:rsidRPr="001F314B">
        <w:t>и</w:t>
      </w:r>
      <w:r w:rsidRPr="001F314B">
        <w:t>ях, если имеются достаточные основания полагать, что телефонные переговоры или переговоры с использованием иных средств связи подозреваемого, обв</w:t>
      </w:r>
      <w:r w:rsidRPr="001F314B">
        <w:t>и</w:t>
      </w:r>
      <w:r w:rsidRPr="001F314B">
        <w:t>няемого и других лиц, которые могут располагать сведениями о преступлении, могут содержать сведения, имеющие значение для дела. При наличии угрозы совершения насилия, вымогательства и других преступных действий в отнош</w:t>
      </w:r>
      <w:r w:rsidRPr="001F314B">
        <w:t>е</w:t>
      </w:r>
      <w:r w:rsidRPr="001F314B">
        <w:t>нии потерпевшего, свидетеля или членов их семей, по их письменному заявл</w:t>
      </w:r>
      <w:r w:rsidRPr="001F314B">
        <w:t>е</w:t>
      </w:r>
      <w:r w:rsidRPr="001F314B">
        <w:t>нию или при отсутствии такого заявления в соответствии с ходатайством след</w:t>
      </w:r>
      <w:r w:rsidRPr="001F314B">
        <w:t>о</w:t>
      </w:r>
      <w:r w:rsidRPr="001F314B">
        <w:t xml:space="preserve">вателя и с разрешением суда или судьи может производиться прослушивание переговоров, ведущихся с их телефонов или других средств связи, и их запись </w:t>
      </w:r>
      <w:r w:rsidR="00F9630B">
        <w:t xml:space="preserve">(статья </w:t>
      </w:r>
      <w:r w:rsidRPr="001F314B">
        <w:t>196). Прослушивание и запись переговоров могут быть установлены на срок не более шести месяцев. Эти действия отменяются, когда отпадает нео</w:t>
      </w:r>
      <w:r w:rsidRPr="001F314B">
        <w:t>б</w:t>
      </w:r>
      <w:r w:rsidRPr="001F314B">
        <w:t>ходимость в этих мерах, но в любом случае, не позднее прекращения дела или передачи его в суд.</w:t>
      </w:r>
    </w:p>
    <w:p w:rsidR="001F314B" w:rsidRPr="001F314B" w:rsidRDefault="001F314B" w:rsidP="001F314B">
      <w:pPr>
        <w:pStyle w:val="SingleTxtGR"/>
      </w:pPr>
      <w:r w:rsidRPr="001F314B">
        <w:t>117.</w:t>
      </w:r>
      <w:r w:rsidRPr="001F314B">
        <w:tab/>
        <w:t>Право собственности охраняется Конституцией РТ. Никто не вправе л</w:t>
      </w:r>
      <w:r w:rsidRPr="001F314B">
        <w:t>и</w:t>
      </w:r>
      <w:r w:rsidRPr="001F314B">
        <w:t>шать и ограничивать право гражданина на собственность. Изъятие личного имущества для общественных нужд государством допускается только на осн</w:t>
      </w:r>
      <w:r w:rsidRPr="001F314B">
        <w:t>о</w:t>
      </w:r>
      <w:r w:rsidRPr="001F314B">
        <w:t xml:space="preserve">вании закона и с согласия собственника при полном возмещении его стоимости </w:t>
      </w:r>
      <w:r w:rsidR="00F9630B">
        <w:t xml:space="preserve">(статья </w:t>
      </w:r>
      <w:r w:rsidRPr="001F314B">
        <w:t>32).</w:t>
      </w:r>
    </w:p>
    <w:p w:rsidR="001F314B" w:rsidRPr="001F314B" w:rsidRDefault="001F314B" w:rsidP="001F314B">
      <w:pPr>
        <w:pStyle w:val="SingleTxtGR"/>
      </w:pPr>
      <w:r w:rsidRPr="001F314B">
        <w:t>118.</w:t>
      </w:r>
      <w:r w:rsidRPr="001F314B">
        <w:tab/>
        <w:t>Материальный и моральный ущерб, нанесенные личности в результате незаконных действий государственных органов, неправительственных орган</w:t>
      </w:r>
      <w:r w:rsidRPr="001F314B">
        <w:t>и</w:t>
      </w:r>
      <w:r w:rsidRPr="001F314B">
        <w:t>заций, политических партий или отдельных лиц, возмещается в соответствии с законом за их счет.</w:t>
      </w:r>
    </w:p>
    <w:p w:rsidR="001F314B" w:rsidRPr="001F314B" w:rsidRDefault="001F314B" w:rsidP="001F314B">
      <w:pPr>
        <w:pStyle w:val="SingleTxtGR"/>
      </w:pPr>
      <w:r w:rsidRPr="001F314B">
        <w:t>119.</w:t>
      </w:r>
      <w:r w:rsidRPr="001F314B">
        <w:tab/>
        <w:t>Допускается конфискация имущества в рамках УК РТ. Конфискация имущества есть принудительное безвозмездное изъятие в собственность гос</w:t>
      </w:r>
      <w:r w:rsidRPr="001F314B">
        <w:t>у</w:t>
      </w:r>
      <w:r w:rsidRPr="001F314B">
        <w:t>дарства имущества, являющегося собственностью осужденного. Конфискация имущества устанавливается за тяжкие и особо тяжкие преступления, сове</w:t>
      </w:r>
      <w:r w:rsidRPr="001F314B">
        <w:t>р</w:t>
      </w:r>
      <w:r w:rsidRPr="001F314B">
        <w:t>шенные из корыстных побуждений, и может быть назначена судом только в случаях, предусмотренных соответствующими статьями Особенной части УК РТ. Не подлежит конфискации имущество, необходимое осужденному или л</w:t>
      </w:r>
      <w:r w:rsidRPr="001F314B">
        <w:t>и</w:t>
      </w:r>
      <w:r w:rsidRPr="001F314B">
        <w:t>цам, находящимся на его иждивении, согласно перечню, предусмотренного К</w:t>
      </w:r>
      <w:r w:rsidRPr="001F314B">
        <w:t>о</w:t>
      </w:r>
      <w:r w:rsidRPr="001F314B">
        <w:t>дексом исполнения уголовных наказаний РТ.</w:t>
      </w:r>
    </w:p>
    <w:p w:rsidR="001F314B" w:rsidRPr="001F314B" w:rsidRDefault="001F314B" w:rsidP="001F314B">
      <w:pPr>
        <w:pStyle w:val="SingleTxtGR"/>
      </w:pPr>
      <w:r w:rsidRPr="001F314B">
        <w:t>120.</w:t>
      </w:r>
      <w:r w:rsidRPr="001F314B">
        <w:tab/>
        <w:t>Нарушения неприкосновенности жилища, тайны переписки, телефонных переговоров, почтовых, телеграфных или иных сообщений, незаконное собир</w:t>
      </w:r>
      <w:r w:rsidRPr="001F314B">
        <w:t>а</w:t>
      </w:r>
      <w:r w:rsidRPr="001F314B">
        <w:t>ние и распространение информации о частной жизни и отказ должностных лиц в предоставлении гражданину собранной информации, непосредственно затр</w:t>
      </w:r>
      <w:r w:rsidRPr="001F314B">
        <w:t>а</w:t>
      </w:r>
      <w:r w:rsidRPr="001F314B">
        <w:t>гивающих его права и свободы, разглашение тайны усыновления, посягательс</w:t>
      </w:r>
      <w:r w:rsidRPr="001F314B">
        <w:t>т</w:t>
      </w:r>
      <w:r w:rsidRPr="001F314B">
        <w:t>во на честь и достоинство человека путем распространения ложных сведений, порочащих честь, достоинство и репутацию, унижение чести и достоинства м</w:t>
      </w:r>
      <w:r w:rsidRPr="001F314B">
        <w:t>о</w:t>
      </w:r>
      <w:r w:rsidRPr="001F314B">
        <w:t>гут повлечь за собой наступление уголовной ответственности (статьи 135, 136, 144, 146, 147, 148, и 173 УК РТ).</w:t>
      </w:r>
    </w:p>
    <w:p w:rsidR="001F314B" w:rsidRPr="001F314B" w:rsidRDefault="001F314B" w:rsidP="00A81653">
      <w:pPr>
        <w:pStyle w:val="H1GR"/>
      </w:pPr>
      <w:r w:rsidRPr="001F314B">
        <w:tab/>
      </w:r>
      <w:r w:rsidRPr="001F314B">
        <w:tab/>
        <w:t>Статьи 16, 17 и 24</w:t>
      </w:r>
      <w:r w:rsidR="00A81653">
        <w:br/>
      </w:r>
      <w:r w:rsidRPr="001F314B">
        <w:t>Право на свободу и личную безопасность; гарантии от произвольного ареста и задержания;</w:t>
      </w:r>
      <w:r>
        <w:t xml:space="preserve"> </w:t>
      </w:r>
      <w:r w:rsidRPr="001F314B">
        <w:t xml:space="preserve">признание </w:t>
      </w:r>
      <w:proofErr w:type="spellStart"/>
      <w:r w:rsidRPr="001F314B">
        <w:t>правосубъектности</w:t>
      </w:r>
      <w:proofErr w:type="spellEnd"/>
    </w:p>
    <w:p w:rsidR="001F314B" w:rsidRPr="001F314B" w:rsidRDefault="001F314B" w:rsidP="001F314B">
      <w:pPr>
        <w:pStyle w:val="SingleTxtGR"/>
      </w:pPr>
      <w:r w:rsidRPr="001F314B">
        <w:t>121.</w:t>
      </w:r>
      <w:r w:rsidRPr="001F314B">
        <w:tab/>
        <w:t>Иностранным гражданам</w:t>
      </w:r>
      <w:r>
        <w:t xml:space="preserve"> </w:t>
      </w:r>
      <w:r w:rsidRPr="001F314B">
        <w:t>в соответствии с законодательством РТ гара</w:t>
      </w:r>
      <w:r w:rsidRPr="001F314B">
        <w:t>н</w:t>
      </w:r>
      <w:r w:rsidRPr="001F314B">
        <w:t>тируется неприкосновенность личности. Статья 5 Закона РТ "О милиции" от 3</w:t>
      </w:r>
      <w:r w:rsidR="00A81653">
        <w:t> </w:t>
      </w:r>
      <w:r w:rsidRPr="001F314B">
        <w:t>мая 2004 года гласит, что "Сотрудник милиции во всех случаях ограничения прав и свобод гражданина, иностранного гражданина и лица без гражданства обязан разъяснять ему основание и повод такого ограничения, а также возн</w:t>
      </w:r>
      <w:r w:rsidRPr="001F314B">
        <w:t>и</w:t>
      </w:r>
      <w:r w:rsidRPr="001F314B">
        <w:t xml:space="preserve">кающие в связи с этим его права и обязанности" </w:t>
      </w:r>
    </w:p>
    <w:p w:rsidR="001F314B" w:rsidRDefault="001F314B" w:rsidP="001F314B">
      <w:pPr>
        <w:pStyle w:val="SingleTxtGR"/>
      </w:pPr>
      <w:r w:rsidRPr="001F314B">
        <w:t>122.</w:t>
      </w:r>
      <w:r w:rsidRPr="001F314B">
        <w:tab/>
        <w:t>Административное задержание. Находящиеся на территории РТ ин</w:t>
      </w:r>
      <w:r w:rsidRPr="001F314B">
        <w:t>о</w:t>
      </w:r>
      <w:r w:rsidRPr="001F314B">
        <w:t>странные граждане, лица без гражданства и иностранные юридические лица (их представительства, филиалы и т.п.) за совершение административных пр</w:t>
      </w:r>
      <w:r w:rsidRPr="001F314B">
        <w:t>а</w:t>
      </w:r>
      <w:r w:rsidRPr="001F314B">
        <w:t>вонарушений несут административную ответственность на общих основаниях, за исключением иностранных граждан, пользующихся правом дипломатической неприкосновенности (иммунитетом). Административное задержание, то есть кратковременное ограничение свободы физического лица может быть примен</w:t>
      </w:r>
      <w:r w:rsidRPr="001F314B">
        <w:t>е</w:t>
      </w:r>
      <w:r w:rsidRPr="001F314B">
        <w:t>но в исключительных случаях, если это необходимо для обеспечения правил</w:t>
      </w:r>
      <w:r w:rsidRPr="001F314B">
        <w:t>ь</w:t>
      </w:r>
      <w:r w:rsidRPr="001F314B">
        <w:t>ного и своевременного</w:t>
      </w:r>
      <w:r>
        <w:t xml:space="preserve"> </w:t>
      </w:r>
      <w:r w:rsidRPr="001F314B">
        <w:t>рассмотрения дела, а также исполнения постановления по делу об административном правонарушении. По просьбе задержанного лица о месте его нахождения в кратчайший срок уведомляются родственники, адм</w:t>
      </w:r>
      <w:r w:rsidRPr="001F314B">
        <w:t>и</w:t>
      </w:r>
      <w:r w:rsidRPr="001F314B">
        <w:t>нистрация по месту его работы (учебы), а также защитник. 0 администрати</w:t>
      </w:r>
      <w:r w:rsidRPr="001F314B">
        <w:t>в</w:t>
      </w:r>
      <w:r w:rsidRPr="001F314B">
        <w:t>ном задержании несовершеннолетнего в обязательном порядке в кратчайшие сроки уведомляются его родители или иные законные представители. Задержанному разъясняются его права и обязанности, о чем делается соответству</w:t>
      </w:r>
      <w:r w:rsidRPr="001F314B">
        <w:t>ю</w:t>
      </w:r>
      <w:r w:rsidRPr="001F314B">
        <w:t>щая запись в протоколе об административном задержании. Прокурор вправе вынести п</w:t>
      </w:r>
      <w:r w:rsidRPr="001F314B">
        <w:t>о</w:t>
      </w:r>
      <w:r w:rsidRPr="001F314B">
        <w:t>становление об освобождении незаконно задержанного лица, кот</w:t>
      </w:r>
      <w:r w:rsidRPr="001F314B">
        <w:t>о</w:t>
      </w:r>
      <w:r w:rsidRPr="001F314B">
        <w:t>рое подлежит немедленному исполнению. 0 административном задержании лица, соверши</w:t>
      </w:r>
      <w:r w:rsidRPr="001F314B">
        <w:t>в</w:t>
      </w:r>
      <w:r w:rsidRPr="001F314B">
        <w:t>шего административное</w:t>
      </w:r>
      <w:r>
        <w:t xml:space="preserve"> </w:t>
      </w:r>
      <w:r w:rsidRPr="001F314B">
        <w:t>правонарушение, составляется прот</w:t>
      </w:r>
      <w:r w:rsidRPr="001F314B">
        <w:t>о</w:t>
      </w:r>
      <w:r w:rsidRPr="001F314B">
        <w:t>кол, в котором указываются дата и место его составления, должность, фамилия, имя и отчес</w:t>
      </w:r>
      <w:r w:rsidRPr="001F314B">
        <w:t>т</w:t>
      </w:r>
      <w:r w:rsidRPr="001F314B">
        <w:t>во лица, составившего протокол,</w:t>
      </w:r>
      <w:r>
        <w:t xml:space="preserve"> </w:t>
      </w:r>
      <w:r w:rsidRPr="001F314B">
        <w:t>сведения о</w:t>
      </w:r>
      <w:r>
        <w:t xml:space="preserve"> </w:t>
      </w:r>
      <w:r w:rsidRPr="001F314B">
        <w:t>задержанном лице, время, место и мотивы задержания. Протокол об административном задержании подписывае</w:t>
      </w:r>
      <w:r w:rsidRPr="001F314B">
        <w:t>т</w:t>
      </w:r>
      <w:r w:rsidRPr="001F314B">
        <w:t>ся уполномоченным должностным лицом, составившим его, и задержанным лицом. В случае, если</w:t>
      </w:r>
      <w:r>
        <w:t xml:space="preserve"> </w:t>
      </w:r>
      <w:r w:rsidRPr="001F314B">
        <w:t>задержанное лицо отказывается подписать протокол, в протоколе делается соответствующая запись об этом. Копия протокола об а</w:t>
      </w:r>
      <w:r w:rsidRPr="001F314B">
        <w:t>д</w:t>
      </w:r>
      <w:r w:rsidRPr="001F314B">
        <w:t>министративном задержании вручается</w:t>
      </w:r>
      <w:r>
        <w:t xml:space="preserve"> </w:t>
      </w:r>
      <w:r w:rsidRPr="001F314B">
        <w:t>задержанному лицу по его просьбе. Срок административного задержания лица, совершившего административное правонарушение, не должен превышать трех часов. В</w:t>
      </w:r>
      <w:r>
        <w:t xml:space="preserve"> </w:t>
      </w:r>
      <w:r w:rsidRPr="001F314B">
        <w:t>исключител</w:t>
      </w:r>
      <w:r w:rsidRPr="001F314B">
        <w:t>ь</w:t>
      </w:r>
      <w:r w:rsidRPr="001F314B">
        <w:t>ных случаях, в связи с особой необходимостью, в отношении лиц без определенного места жительства могут быть установлены иные сроки административного задерж</w:t>
      </w:r>
      <w:r w:rsidRPr="001F314B">
        <w:t>а</w:t>
      </w:r>
      <w:r w:rsidRPr="001F314B">
        <w:t>ния с санкции прокурора</w:t>
      </w:r>
      <w:r>
        <w:t xml:space="preserve"> − </w:t>
      </w:r>
      <w:r w:rsidRPr="001F314B">
        <w:t>до тридцати суток. Лицо, в отношении которого в</w:t>
      </w:r>
      <w:r w:rsidRPr="001F314B">
        <w:t>е</w:t>
      </w:r>
      <w:r w:rsidRPr="001F314B">
        <w:t>дется производство по делу об административном правонарушении, посяга</w:t>
      </w:r>
      <w:r w:rsidRPr="001F314B">
        <w:t>ю</w:t>
      </w:r>
      <w:r w:rsidRPr="001F314B">
        <w:t>щем на установленный режим Государственной границы РТ и порядок преб</w:t>
      </w:r>
      <w:r w:rsidRPr="001F314B">
        <w:t>ы</w:t>
      </w:r>
      <w:r w:rsidRPr="001F314B">
        <w:t>вания на территории Республики Таджикистан, нарушившее пограничный р</w:t>
      </w:r>
      <w:r w:rsidRPr="001F314B">
        <w:t>е</w:t>
      </w:r>
      <w:r w:rsidRPr="001F314B">
        <w:t>жим или режим в пунктах пропуска через Государственную границу РТ и т</w:t>
      </w:r>
      <w:r w:rsidRPr="001F314B">
        <w:t>а</w:t>
      </w:r>
      <w:r w:rsidRPr="001F314B">
        <w:t>моженное законодательство, в случае необходимости для установления личн</w:t>
      </w:r>
      <w:r w:rsidRPr="001F314B">
        <w:t>о</w:t>
      </w:r>
      <w:r w:rsidRPr="001F314B">
        <w:t>сти или для выяснения обстоятельств административного правонарушения м</w:t>
      </w:r>
      <w:r w:rsidRPr="001F314B">
        <w:t>о</w:t>
      </w:r>
      <w:r w:rsidRPr="001F314B">
        <w:t>жет быть подвергнуто административному задержанию на срок не более 72 ч</w:t>
      </w:r>
      <w:r w:rsidRPr="001F314B">
        <w:t>а</w:t>
      </w:r>
      <w:r w:rsidRPr="001F314B">
        <w:t>сов, с сообщением об этом письменно прокурору в течение 24 часов с м</w:t>
      </w:r>
      <w:r w:rsidRPr="001F314B">
        <w:t>о</w:t>
      </w:r>
      <w:r w:rsidRPr="001F314B">
        <w:t>мента задержания или на срок до десяти суток с санкции прокурора, если правонар</w:t>
      </w:r>
      <w:r w:rsidRPr="001F314B">
        <w:t>у</w:t>
      </w:r>
      <w:r w:rsidRPr="001F314B">
        <w:t>шитель не имеет документов, удостоверяющих его личность. Лицо, в отнош</w:t>
      </w:r>
      <w:r w:rsidRPr="001F314B">
        <w:t>е</w:t>
      </w:r>
      <w:r w:rsidRPr="001F314B">
        <w:t>нии которого ведется производство по делу об административном</w:t>
      </w:r>
      <w:r>
        <w:t xml:space="preserve"> </w:t>
      </w:r>
      <w:r w:rsidRPr="001F314B">
        <w:t>правонар</w:t>
      </w:r>
      <w:r w:rsidRPr="001F314B">
        <w:t>у</w:t>
      </w:r>
      <w:r w:rsidRPr="001F314B">
        <w:t>шении, за совершение которого в качестве одной из мер административн</w:t>
      </w:r>
      <w:r w:rsidRPr="001F314B">
        <w:t>о</w:t>
      </w:r>
      <w:r w:rsidRPr="001F314B">
        <w:t>го взыскания предусмотрен административный арест, может подвергнуться адм</w:t>
      </w:r>
      <w:r w:rsidRPr="001F314B">
        <w:t>и</w:t>
      </w:r>
      <w:r w:rsidRPr="001F314B">
        <w:t>нистративному задержанию до рассмотрения дела судьей с письменным ув</w:t>
      </w:r>
      <w:r w:rsidRPr="001F314B">
        <w:t>е</w:t>
      </w:r>
      <w:r w:rsidRPr="001F314B">
        <w:t>домлением об этом прокурора в течение 24 часов с момента задержания. В этом случае срок административного задержания не может быть более 72 часов с момента задержания. Срок административного задержания лица исчисляется с момента доставления правонарушителя, а лица, находящегося в состоянии оп</w:t>
      </w:r>
      <w:r w:rsidRPr="001F314B">
        <w:t>ь</w:t>
      </w:r>
      <w:r w:rsidRPr="001F314B">
        <w:t>янения, со времени его вытрезвления.</w:t>
      </w:r>
    </w:p>
    <w:p w:rsidR="001F314B" w:rsidRPr="001F314B" w:rsidRDefault="001F314B" w:rsidP="001F314B">
      <w:pPr>
        <w:pStyle w:val="SingleTxtGR"/>
      </w:pPr>
      <w:r w:rsidRPr="001F314B">
        <w:t>123.</w:t>
      </w:r>
      <w:r w:rsidRPr="001F314B">
        <w:tab/>
        <w:t>Задержанные лица содержатся в специально отведенных для этого пом</w:t>
      </w:r>
      <w:r w:rsidRPr="001F314B">
        <w:t>е</w:t>
      </w:r>
      <w:r w:rsidRPr="001F314B">
        <w:t>щениях, либо в специальных учреждениях, создаваемых в установленном п</w:t>
      </w:r>
      <w:r w:rsidRPr="001F314B">
        <w:t>о</w:t>
      </w:r>
      <w:r w:rsidRPr="001F314B">
        <w:t>рядке органами исполнительной власти РТ. Указанные помещения должны о</w:t>
      </w:r>
      <w:r w:rsidRPr="001F314B">
        <w:t>т</w:t>
      </w:r>
      <w:r w:rsidRPr="001F314B">
        <w:t>вечать санитарным требованиям и исключать задержанными лицами возмо</w:t>
      </w:r>
      <w:r w:rsidRPr="001F314B">
        <w:t>ж</w:t>
      </w:r>
      <w:r w:rsidRPr="001F314B">
        <w:t>ность их самовольного оставления. Условия содержания задержанных лиц, нормы питания и порядок медицинского обслуживания таких лиц определяются Правительством РТ. Несовершеннолетние, в отношении которых применено административное задержание, содержатся отдельно от взрослых лиц, а мужч</w:t>
      </w:r>
      <w:r w:rsidRPr="001F314B">
        <w:t>и</w:t>
      </w:r>
      <w:r w:rsidRPr="001F314B">
        <w:t>ны</w:t>
      </w:r>
      <w:r>
        <w:t xml:space="preserve"> − </w:t>
      </w:r>
      <w:r w:rsidRPr="001F314B">
        <w:t>отдельно от женщин.</w:t>
      </w:r>
    </w:p>
    <w:p w:rsidR="001F314B" w:rsidRPr="001F314B" w:rsidRDefault="001F314B" w:rsidP="001F314B">
      <w:pPr>
        <w:pStyle w:val="SingleTxtGR"/>
      </w:pPr>
      <w:r w:rsidRPr="001F314B">
        <w:t>124.</w:t>
      </w:r>
      <w:r w:rsidRPr="001F314B">
        <w:tab/>
        <w:t>Процедуры задержания и ареста по подозрению в совершении престу</w:t>
      </w:r>
      <w:r w:rsidRPr="001F314B">
        <w:t>п</w:t>
      </w:r>
      <w:r w:rsidRPr="001F314B">
        <w:t>ления в Таджикистане регламентируются УПК РТ. Задержание лица состоит в доставлении его в орган уголовного преследования и в кратковременном с</w:t>
      </w:r>
      <w:r w:rsidRPr="001F314B">
        <w:t>о</w:t>
      </w:r>
      <w:r w:rsidRPr="001F314B">
        <w:t>держании под стражей в специальных местах, определенных законом. Лицо может считаться подозреваемым в совершении преступления в случае его з</w:t>
      </w:r>
      <w:r w:rsidRPr="001F314B">
        <w:t>а</w:t>
      </w:r>
      <w:r w:rsidRPr="001F314B">
        <w:t>держания при наличии одного из следующих оснований:</w:t>
      </w:r>
    </w:p>
    <w:p w:rsidR="001F314B" w:rsidRPr="001F314B" w:rsidRDefault="00A81653" w:rsidP="001F314B">
      <w:pPr>
        <w:pStyle w:val="SingleTxtGR"/>
      </w:pPr>
      <w:r>
        <w:tab/>
      </w:r>
      <w:r w:rsidR="001F314B" w:rsidRPr="001F314B">
        <w:t>(</w:t>
      </w:r>
      <w:r w:rsidR="001F314B" w:rsidRPr="001F314B">
        <w:rPr>
          <w:i/>
          <w:lang w:val="en-GB"/>
        </w:rPr>
        <w:t>a</w:t>
      </w:r>
      <w:r w:rsidR="001F314B" w:rsidRPr="001F314B">
        <w:t>)</w:t>
      </w:r>
      <w:r w:rsidR="001F314B" w:rsidRPr="001F314B">
        <w:tab/>
        <w:t>при совершении преступления или непосредственно после его с</w:t>
      </w:r>
      <w:r w:rsidR="001F314B" w:rsidRPr="001F314B">
        <w:t>о</w:t>
      </w:r>
      <w:r w:rsidR="001F314B" w:rsidRPr="001F314B">
        <w:t>вершения;</w:t>
      </w:r>
    </w:p>
    <w:p w:rsidR="001F314B" w:rsidRPr="001F314B" w:rsidRDefault="00A81653" w:rsidP="001F314B">
      <w:pPr>
        <w:pStyle w:val="SingleTxtGR"/>
      </w:pPr>
      <w:r>
        <w:tab/>
      </w:r>
      <w:r w:rsidR="001F314B" w:rsidRPr="001F314B">
        <w:t>(</w:t>
      </w:r>
      <w:r w:rsidR="001F314B" w:rsidRPr="001F314B">
        <w:rPr>
          <w:i/>
          <w:lang w:val="en-GB"/>
        </w:rPr>
        <w:t>b</w:t>
      </w:r>
      <w:r w:rsidR="001F314B" w:rsidRPr="001F314B">
        <w:t>)</w:t>
      </w:r>
      <w:r w:rsidR="001F314B" w:rsidRPr="001F314B">
        <w:tab/>
        <w:t>если очевидцы происшествия, в том числе и лицо, пострадавшее от преступления, прямо укажут на данное лицо, как на совершившее предусмо</w:t>
      </w:r>
      <w:r w:rsidR="001F314B" w:rsidRPr="001F314B">
        <w:t>т</w:t>
      </w:r>
      <w:r w:rsidR="001F314B" w:rsidRPr="001F314B">
        <w:t>ренное уголовным законом преступление;</w:t>
      </w:r>
    </w:p>
    <w:p w:rsidR="001F314B" w:rsidRPr="001F314B" w:rsidRDefault="00A81653" w:rsidP="001F314B">
      <w:pPr>
        <w:pStyle w:val="SingleTxtGR"/>
      </w:pPr>
      <w:r>
        <w:tab/>
      </w:r>
      <w:r w:rsidR="001F314B" w:rsidRPr="001F314B">
        <w:t>(</w:t>
      </w:r>
      <w:r w:rsidR="001F314B" w:rsidRPr="001F314B">
        <w:rPr>
          <w:i/>
          <w:lang w:val="en-GB"/>
        </w:rPr>
        <w:t>c</w:t>
      </w:r>
      <w:r w:rsidR="001F314B" w:rsidRPr="001F314B">
        <w:t>)</w:t>
      </w:r>
      <w:r w:rsidR="001F314B" w:rsidRPr="001F314B">
        <w:tab/>
        <w:t>если на теле, одежде или предметах при нем, используемых им в</w:t>
      </w:r>
      <w:r w:rsidR="001F314B" w:rsidRPr="001F314B">
        <w:t>е</w:t>
      </w:r>
      <w:r w:rsidR="001F314B" w:rsidRPr="001F314B">
        <w:t>щах, в его жилище, на рабочем месте или в его транспортном средстве обнар</w:t>
      </w:r>
      <w:r w:rsidR="001F314B" w:rsidRPr="001F314B">
        <w:t>у</w:t>
      </w:r>
      <w:r w:rsidR="001F314B" w:rsidRPr="001F314B">
        <w:t>жены явные следы, указывающие на его причастность к совершению престу</w:t>
      </w:r>
      <w:r w:rsidR="001F314B" w:rsidRPr="001F314B">
        <w:t>п</w:t>
      </w:r>
      <w:r w:rsidR="001F314B" w:rsidRPr="001F314B">
        <w:t>ления;</w:t>
      </w:r>
    </w:p>
    <w:p w:rsidR="001F314B" w:rsidRPr="001F314B" w:rsidRDefault="00A81653" w:rsidP="001F314B">
      <w:pPr>
        <w:pStyle w:val="SingleTxtGR"/>
      </w:pPr>
      <w:r>
        <w:tab/>
      </w:r>
      <w:r w:rsidR="001F314B" w:rsidRPr="001F314B">
        <w:t>(</w:t>
      </w:r>
      <w:r w:rsidR="001F314B" w:rsidRPr="001F314B">
        <w:rPr>
          <w:i/>
          <w:lang w:val="en-GB"/>
        </w:rPr>
        <w:t>d</w:t>
      </w:r>
      <w:r w:rsidR="001F314B" w:rsidRPr="001F314B">
        <w:t>)</w:t>
      </w:r>
      <w:r w:rsidR="001F314B" w:rsidRPr="001F314B">
        <w:tab/>
        <w:t>если имеются другие достаточные основания подозревать в сове</w:t>
      </w:r>
      <w:r w:rsidR="001F314B" w:rsidRPr="001F314B">
        <w:t>р</w:t>
      </w:r>
      <w:r w:rsidR="001F314B" w:rsidRPr="001F314B">
        <w:t>шении преступления лицо при условии, что оно пыталось скрыться с места преступления или от органа уголовного преследования или не имеет постоя</w:t>
      </w:r>
      <w:r w:rsidR="001F314B" w:rsidRPr="001F314B">
        <w:t>н</w:t>
      </w:r>
      <w:r w:rsidR="001F314B" w:rsidRPr="001F314B">
        <w:t>ного места жительства, или проживает в другой местности, или не установлена его ли</w:t>
      </w:r>
      <w:r w:rsidR="001F314B" w:rsidRPr="001F314B">
        <w:t>ч</w:t>
      </w:r>
      <w:r w:rsidR="001F314B" w:rsidRPr="001F314B">
        <w:t xml:space="preserve">ность. </w:t>
      </w:r>
    </w:p>
    <w:p w:rsidR="001F314B" w:rsidRPr="001F314B" w:rsidRDefault="00A81653" w:rsidP="001F314B">
      <w:pPr>
        <w:pStyle w:val="SingleTxtGR"/>
      </w:pPr>
      <w:r>
        <w:tab/>
      </w:r>
      <w:r w:rsidR="001F314B" w:rsidRPr="001F314B">
        <w:t>Задержание лица по названным основаниям может производиться до во</w:t>
      </w:r>
      <w:r w:rsidR="001F314B" w:rsidRPr="001F314B">
        <w:t>з</w:t>
      </w:r>
      <w:r w:rsidR="001F314B" w:rsidRPr="001F314B">
        <w:t>буждения уголовного дела. При этом вопрос о возбуждении уголовного дела должен быть решен органом уголовного преследования в течение 12 часов с момента задержания. В случае отказа в возбуждении уголовного дела или н</w:t>
      </w:r>
      <w:r w:rsidR="001F314B" w:rsidRPr="001F314B">
        <w:t>е</w:t>
      </w:r>
      <w:r w:rsidR="001F314B" w:rsidRPr="001F314B">
        <w:t>принятия решения о возбуждении уголовного дела в указанный срок, задержа</w:t>
      </w:r>
      <w:r w:rsidR="001F314B" w:rsidRPr="001F314B">
        <w:t>н</w:t>
      </w:r>
      <w:r w:rsidR="001F314B" w:rsidRPr="001F314B">
        <w:t>ный до</w:t>
      </w:r>
      <w:r w:rsidR="001F314B" w:rsidRPr="001F314B">
        <w:t>л</w:t>
      </w:r>
      <w:r w:rsidR="001F314B" w:rsidRPr="001F314B">
        <w:t>жен быть освобожден. Задержание лица по этим основаниям не может длиться свыше 72 часов с момента задержания, по истечении этого срока з</w:t>
      </w:r>
      <w:r w:rsidR="001F314B" w:rsidRPr="001F314B">
        <w:t>а</w:t>
      </w:r>
      <w:r w:rsidR="001F314B" w:rsidRPr="001F314B">
        <w:t>держанный должен быть освобожден из под стражи либо в отношении его пр</w:t>
      </w:r>
      <w:r w:rsidR="001F314B" w:rsidRPr="001F314B">
        <w:t>и</w:t>
      </w:r>
      <w:r w:rsidR="001F314B" w:rsidRPr="001F314B">
        <w:t>менена др</w:t>
      </w:r>
      <w:r w:rsidR="001F314B" w:rsidRPr="001F314B">
        <w:t>у</w:t>
      </w:r>
      <w:r w:rsidR="001F314B" w:rsidRPr="001F314B">
        <w:t>гая мера пресечения, предусмотренный Уголовно</w:t>
      </w:r>
      <w:r w:rsidR="001F314B">
        <w:t xml:space="preserve"> − </w:t>
      </w:r>
      <w:r w:rsidR="001F314B" w:rsidRPr="001F314B">
        <w:t xml:space="preserve">процессуальным кодексом </w:t>
      </w:r>
      <w:r w:rsidR="00F9630B">
        <w:t xml:space="preserve">(статья </w:t>
      </w:r>
      <w:r w:rsidR="001F314B" w:rsidRPr="001F314B">
        <w:t>92). О произведенном задержании дознаватель или следов</w:t>
      </w:r>
      <w:r w:rsidR="001F314B" w:rsidRPr="001F314B">
        <w:t>а</w:t>
      </w:r>
      <w:r w:rsidR="001F314B" w:rsidRPr="001F314B">
        <w:t>тель обяз</w:t>
      </w:r>
      <w:r w:rsidR="001F314B" w:rsidRPr="001F314B">
        <w:t>а</w:t>
      </w:r>
      <w:r w:rsidR="001F314B" w:rsidRPr="001F314B">
        <w:t>ны письменно сообщить прокурору в течение 24 часов. О задержании лица и месте нахождения задержанного орган, ведущий уголовное судопрои</w:t>
      </w:r>
      <w:r w:rsidR="001F314B" w:rsidRPr="001F314B">
        <w:t>з</w:t>
      </w:r>
      <w:r w:rsidR="001F314B" w:rsidRPr="001F314B">
        <w:t>водство и ос</w:t>
      </w:r>
      <w:r w:rsidR="001F314B" w:rsidRPr="001F314B">
        <w:t>у</w:t>
      </w:r>
      <w:r w:rsidR="001F314B" w:rsidRPr="001F314B">
        <w:t>ществивший задержание, обязан в течение 12 часов с момента фактического задержания уведомить кого-либо из совершеннолетних членов его семьи или близких родственников либо предоставить возможность такого уведомления самому задержанному. Задержанный подлежит освобождению на основании</w:t>
      </w:r>
      <w:r w:rsidR="001F314B">
        <w:t xml:space="preserve"> </w:t>
      </w:r>
      <w:r w:rsidR="001F314B" w:rsidRPr="001F314B">
        <w:t>постановления (определения) органа, ведущего уголовный процесс, в случаях, если: не подтвердилось подозрение в совершении лицом преступл</w:t>
      </w:r>
      <w:r w:rsidR="001F314B" w:rsidRPr="001F314B">
        <w:t>е</w:t>
      </w:r>
      <w:r w:rsidR="001F314B" w:rsidRPr="001F314B">
        <w:t>ния; отпали основания дальнейшего содержания лица под стражей; установл</w:t>
      </w:r>
      <w:r w:rsidR="001F314B" w:rsidRPr="001F314B">
        <w:t>е</w:t>
      </w:r>
      <w:r w:rsidR="001F314B" w:rsidRPr="001F314B">
        <w:t>но, что задержание произведено с нарушениями требований</w:t>
      </w:r>
      <w:r w:rsidR="001F314B">
        <w:t xml:space="preserve"> </w:t>
      </w:r>
      <w:r w:rsidR="001F314B" w:rsidRPr="001F314B">
        <w:t>закона или</w:t>
      </w:r>
      <w:r w:rsidR="001F314B">
        <w:t xml:space="preserve"> </w:t>
      </w:r>
      <w:r w:rsidR="001F314B" w:rsidRPr="001F314B">
        <w:t>истек срок задерж</w:t>
      </w:r>
      <w:r w:rsidR="001F314B" w:rsidRPr="001F314B">
        <w:t>а</w:t>
      </w:r>
      <w:r w:rsidR="001F314B" w:rsidRPr="001F314B">
        <w:t xml:space="preserve">ния </w:t>
      </w:r>
      <w:r w:rsidR="00F9630B">
        <w:t xml:space="preserve">(статья </w:t>
      </w:r>
      <w:r w:rsidR="001F314B" w:rsidRPr="001F314B">
        <w:rPr>
          <w:bCs/>
        </w:rPr>
        <w:t>99).</w:t>
      </w:r>
    </w:p>
    <w:p w:rsidR="001F314B" w:rsidRPr="001F314B" w:rsidRDefault="001F314B" w:rsidP="001F314B">
      <w:pPr>
        <w:pStyle w:val="SingleTxtGR"/>
      </w:pPr>
      <w:r w:rsidRPr="001F314B">
        <w:t>125.</w:t>
      </w:r>
      <w:r w:rsidRPr="001F314B">
        <w:tab/>
      </w:r>
      <w:r w:rsidR="007454B4">
        <w:t>Согласно статье</w:t>
      </w:r>
      <w:r w:rsidRPr="001F314B">
        <w:t xml:space="preserve"> 111 УПК РТ заключение под стражу (арест) в качестве меры пресечения применяется по постановлению судьи либо определением с</w:t>
      </w:r>
      <w:r w:rsidRPr="001F314B">
        <w:t>у</w:t>
      </w:r>
      <w:r w:rsidRPr="001F314B">
        <w:t>да лишь в отношении подозреваемого,</w:t>
      </w:r>
      <w:r w:rsidRPr="001F314B">
        <w:rPr>
          <w:i/>
          <w:iCs/>
        </w:rPr>
        <w:t xml:space="preserve"> </w:t>
      </w:r>
      <w:r w:rsidRPr="001F314B">
        <w:t>обвиняемого или подсудимого в сове</w:t>
      </w:r>
      <w:r w:rsidRPr="001F314B">
        <w:t>р</w:t>
      </w:r>
      <w:r w:rsidRPr="001F314B">
        <w:t>шении преступления, за которое уголовным законом предусмотрено наказание в виде лишения свободы на срок свыше двух лет. К подозреваемым, обвиня</w:t>
      </w:r>
      <w:r w:rsidRPr="001F314B">
        <w:t>е</w:t>
      </w:r>
      <w:r w:rsidRPr="001F314B">
        <w:t>мым или подсудимым в совершении тяжкого или особо тяжкого преступления мера пресечения в виде заключения под стражу может быть применена по м</w:t>
      </w:r>
      <w:r w:rsidRPr="001F314B">
        <w:t>о</w:t>
      </w:r>
      <w:r w:rsidRPr="001F314B">
        <w:t>тивам одной лишь тяжести преступления. В исключительных случаях эта мера пресечения может быть применена в отношении подозреваемого, обвиняемого или подсудимого по делам о преступлениях, за которые законом предусмотрено наказание в виде лишения свободы на срок менее двух лет, если они не имеют постоянного места жительства на территории РТ или не установлена их ли</w:t>
      </w:r>
      <w:r w:rsidRPr="001F314B">
        <w:t>ч</w:t>
      </w:r>
      <w:r w:rsidRPr="001F314B">
        <w:t>ность, либо они скрылись от органов уголовного преследования или суда, или нарушили меру пресечения. При необходимости избрания в качестве меры пр</w:t>
      </w:r>
      <w:r w:rsidRPr="001F314B">
        <w:t>е</w:t>
      </w:r>
      <w:r w:rsidRPr="001F314B">
        <w:t>сечения в виде заключения под стражу прокурор, следователь и дознаватель с согласия прокурора представляют суду соответствующее ходатайство в форме постановления. В постановлении о внесении ходатайства излагаются мотивы и основания, в силу которых возникла необходимость в заключении подозрева</w:t>
      </w:r>
      <w:r w:rsidRPr="001F314B">
        <w:t>е</w:t>
      </w:r>
      <w:r w:rsidRPr="001F314B">
        <w:t>мого, обвиняемого под стражу и невозможно избрание иной меры пресечения. Постановление и подтверждающие обоснованность ходатайства материалы должны быть представлены судье. Вопрос избрания в качестве меры пресеч</w:t>
      </w:r>
      <w:r w:rsidRPr="001F314B">
        <w:t>е</w:t>
      </w:r>
      <w:r w:rsidRPr="001F314B">
        <w:t>ния заключения под стражу подлежит рассмотрению единолично судьей горо</w:t>
      </w:r>
      <w:r w:rsidRPr="001F314B">
        <w:t>д</w:t>
      </w:r>
      <w:r w:rsidRPr="001F314B">
        <w:t>ского или районного суда с участием подозреваемого, обвиняемого, прокурора и защитника.</w:t>
      </w:r>
    </w:p>
    <w:p w:rsidR="001F314B" w:rsidRPr="001F314B" w:rsidRDefault="00F9630B" w:rsidP="001F314B">
      <w:pPr>
        <w:pStyle w:val="SingleTxtGR"/>
      </w:pPr>
      <w:r>
        <w:tab/>
      </w:r>
      <w:r w:rsidR="001F314B" w:rsidRPr="001F314B">
        <w:t>Рассмотрев ходатайство, судья выносит одно из следующих постановл</w:t>
      </w:r>
      <w:r w:rsidR="001F314B" w:rsidRPr="001F314B">
        <w:t>е</w:t>
      </w:r>
      <w:r w:rsidR="001F314B" w:rsidRPr="001F314B">
        <w:t xml:space="preserve">ний: </w:t>
      </w:r>
    </w:p>
    <w:p w:rsidR="001F314B" w:rsidRPr="001F314B" w:rsidRDefault="00F9630B" w:rsidP="001F314B">
      <w:pPr>
        <w:pStyle w:val="SingleTxtGR"/>
      </w:pPr>
      <w:r>
        <w:tab/>
      </w:r>
      <w:r w:rsidR="001F314B" w:rsidRPr="001F314B">
        <w:t>(</w:t>
      </w:r>
      <w:r w:rsidR="001F314B" w:rsidRPr="001F314B">
        <w:rPr>
          <w:i/>
          <w:lang w:val="en-GB"/>
        </w:rPr>
        <w:t>a</w:t>
      </w:r>
      <w:r w:rsidR="001F314B" w:rsidRPr="001F314B">
        <w:t>)</w:t>
      </w:r>
      <w:r w:rsidR="001F314B" w:rsidRPr="001F314B">
        <w:tab/>
        <w:t>об избрании в отношении подозреваемого или обвиняемого меры пресечения в виде заключения под стражу;</w:t>
      </w:r>
    </w:p>
    <w:p w:rsidR="001F314B" w:rsidRPr="001F314B" w:rsidRDefault="00F9630B" w:rsidP="001F314B">
      <w:pPr>
        <w:pStyle w:val="SingleTxtGR"/>
      </w:pPr>
      <w:r>
        <w:tab/>
      </w:r>
      <w:r w:rsidR="001F314B" w:rsidRPr="001F314B">
        <w:t>(</w:t>
      </w:r>
      <w:r w:rsidR="001F314B" w:rsidRPr="001F314B">
        <w:rPr>
          <w:i/>
          <w:lang w:val="en-GB"/>
        </w:rPr>
        <w:t>b</w:t>
      </w:r>
      <w:r w:rsidR="001F314B" w:rsidRPr="001F314B">
        <w:t>)</w:t>
      </w:r>
      <w:r w:rsidR="001F314B" w:rsidRPr="001F314B">
        <w:tab/>
        <w:t>об отказе в удовлетворении ходатайства;</w:t>
      </w:r>
    </w:p>
    <w:p w:rsidR="001F314B" w:rsidRPr="001F314B" w:rsidRDefault="00F9630B" w:rsidP="001F314B">
      <w:pPr>
        <w:pStyle w:val="SingleTxtGR"/>
      </w:pPr>
      <w:r>
        <w:tab/>
      </w:r>
      <w:r w:rsidR="001F314B" w:rsidRPr="001F314B">
        <w:t>(</w:t>
      </w:r>
      <w:r w:rsidR="001F314B" w:rsidRPr="001F314B">
        <w:rPr>
          <w:i/>
          <w:lang w:val="en-GB"/>
        </w:rPr>
        <w:t>c</w:t>
      </w:r>
      <w:r w:rsidR="001F314B" w:rsidRPr="001F314B">
        <w:t>)</w:t>
      </w:r>
      <w:r w:rsidR="001F314B" w:rsidRPr="001F314B">
        <w:tab/>
        <w:t>о продлении срока принятия решения по ходатайству на срок не более 72 часов для представления обоснованных доводов для задержания. В</w:t>
      </w:r>
      <w:r w:rsidR="00A81653">
        <w:t> </w:t>
      </w:r>
      <w:r w:rsidR="001F314B" w:rsidRPr="001F314B">
        <w:t>этом случае в постановлении судья устанавливает, на какое время продлев</w:t>
      </w:r>
      <w:r w:rsidR="001F314B" w:rsidRPr="001F314B">
        <w:t>а</w:t>
      </w:r>
      <w:r w:rsidR="001F314B" w:rsidRPr="001F314B">
        <w:t>ется срок заде</w:t>
      </w:r>
      <w:r w:rsidR="001F314B" w:rsidRPr="001F314B">
        <w:t>р</w:t>
      </w:r>
      <w:r w:rsidR="001F314B" w:rsidRPr="001F314B">
        <w:t xml:space="preserve">жания. </w:t>
      </w:r>
    </w:p>
    <w:p w:rsidR="001F314B" w:rsidRPr="001F314B" w:rsidRDefault="00F9630B" w:rsidP="001F314B">
      <w:pPr>
        <w:pStyle w:val="SingleTxtGR"/>
      </w:pPr>
      <w:r>
        <w:tab/>
      </w:r>
      <w:r w:rsidR="001F314B" w:rsidRPr="001F314B">
        <w:t>Постановление судьи об избрании в качестве меры пресечения заключ</w:t>
      </w:r>
      <w:r w:rsidR="001F314B" w:rsidRPr="001F314B">
        <w:t>е</w:t>
      </w:r>
      <w:r w:rsidR="001F314B" w:rsidRPr="001F314B">
        <w:t>ния под стражу или об отказе в этом может быть обжаловано или опротестов</w:t>
      </w:r>
      <w:r w:rsidR="001F314B" w:rsidRPr="001F314B">
        <w:t>а</w:t>
      </w:r>
      <w:r w:rsidR="001F314B" w:rsidRPr="001F314B">
        <w:t xml:space="preserve">но в вышестоящий суд в кассационном порядке в течение 3 суток со дня его вынесения. Суд кассационной инстанции принимает решение по жалобе или протесту не позднее, чем через 3 суток со дня поступления материалов. </w:t>
      </w:r>
    </w:p>
    <w:p w:rsidR="001F314B" w:rsidRPr="001F314B" w:rsidRDefault="001F314B" w:rsidP="001F314B">
      <w:pPr>
        <w:pStyle w:val="SingleTxtGR"/>
      </w:pPr>
      <w:r w:rsidRPr="001F314B">
        <w:rPr>
          <w:bCs/>
        </w:rPr>
        <w:t>126.</w:t>
      </w:r>
      <w:r w:rsidRPr="001F314B">
        <w:rPr>
          <w:bCs/>
        </w:rPr>
        <w:tab/>
        <w:t>В целях обеспечения прав задержанных граждан иностранного госуда</w:t>
      </w:r>
      <w:r w:rsidRPr="001F314B">
        <w:rPr>
          <w:bCs/>
        </w:rPr>
        <w:t>р</w:t>
      </w:r>
      <w:r w:rsidRPr="001F314B">
        <w:rPr>
          <w:bCs/>
        </w:rPr>
        <w:t>ства</w:t>
      </w:r>
      <w:r>
        <w:rPr>
          <w:bCs/>
        </w:rPr>
        <w:t xml:space="preserve"> </w:t>
      </w:r>
      <w:r w:rsidRPr="001F314B">
        <w:rPr>
          <w:bCs/>
        </w:rPr>
        <w:t>стат</w:t>
      </w:r>
      <w:r w:rsidR="00CC5D5B">
        <w:rPr>
          <w:bCs/>
        </w:rPr>
        <w:t>ь</w:t>
      </w:r>
      <w:r w:rsidRPr="001F314B">
        <w:rPr>
          <w:bCs/>
        </w:rPr>
        <w:t>ей 100 УПК РТ установлено, что</w:t>
      </w:r>
      <w:r w:rsidRPr="001F314B">
        <w:t xml:space="preserve"> </w:t>
      </w:r>
      <w:r w:rsidR="00CC5D5B">
        <w:t xml:space="preserve">в случае </w:t>
      </w:r>
      <w:r w:rsidRPr="001F314B">
        <w:t>задержани</w:t>
      </w:r>
      <w:r w:rsidR="00CC5D5B">
        <w:t>я</w:t>
      </w:r>
      <w:r w:rsidRPr="001F314B">
        <w:t xml:space="preserve"> гражданина иностранного государства орган</w:t>
      </w:r>
      <w:r w:rsidR="00CC5D5B">
        <w:t>,</w:t>
      </w:r>
      <w:r w:rsidRPr="001F314B">
        <w:t xml:space="preserve"> ведущий уголовное судопроизводство и ос</w:t>
      </w:r>
      <w:r w:rsidRPr="001F314B">
        <w:t>у</w:t>
      </w:r>
      <w:r w:rsidRPr="001F314B">
        <w:t>ществивший задержание</w:t>
      </w:r>
      <w:r w:rsidR="00CC5D5B">
        <w:t>,</w:t>
      </w:r>
      <w:r w:rsidRPr="001F314B">
        <w:t xml:space="preserve"> обязан в течение 12 часов с момента фактического з</w:t>
      </w:r>
      <w:r w:rsidRPr="001F314B">
        <w:t>а</w:t>
      </w:r>
      <w:r w:rsidRPr="001F314B">
        <w:t>держания сообщать в Министерство иностранных дел РТ для уведомления п</w:t>
      </w:r>
      <w:r w:rsidRPr="001F314B">
        <w:t>о</w:t>
      </w:r>
      <w:r w:rsidRPr="001F314B">
        <w:t>сольства или консульства этого государства. Задержанным и арестованным ин</w:t>
      </w:r>
      <w:r w:rsidRPr="001F314B">
        <w:t>о</w:t>
      </w:r>
      <w:r w:rsidRPr="001F314B">
        <w:t>странным гражданам обеспечивается возможность переписываться и встречат</w:t>
      </w:r>
      <w:r w:rsidRPr="001F314B">
        <w:t>ь</w:t>
      </w:r>
      <w:r w:rsidRPr="001F314B">
        <w:t>ся с пре</w:t>
      </w:r>
      <w:r w:rsidRPr="001F314B">
        <w:t>д</w:t>
      </w:r>
      <w:r w:rsidRPr="001F314B">
        <w:t>ставителями консульских и дипломатических учреждений государства его происхождения или государства, представляющего</w:t>
      </w:r>
      <w:r>
        <w:t xml:space="preserve"> </w:t>
      </w:r>
      <w:r w:rsidRPr="001F314B">
        <w:t>интересы этого госуда</w:t>
      </w:r>
      <w:r w:rsidRPr="001F314B">
        <w:t>р</w:t>
      </w:r>
      <w:r w:rsidRPr="001F314B">
        <w:t>ства, з</w:t>
      </w:r>
      <w:r w:rsidRPr="001F314B">
        <w:t>а</w:t>
      </w:r>
      <w:r w:rsidRPr="001F314B">
        <w:t>ключать с ними</w:t>
      </w:r>
      <w:r>
        <w:t xml:space="preserve"> </w:t>
      </w:r>
      <w:r w:rsidRPr="001F314B">
        <w:t>соглашения для его правового представительства.</w:t>
      </w:r>
    </w:p>
    <w:p w:rsidR="001F314B" w:rsidRPr="001F314B" w:rsidRDefault="001F314B" w:rsidP="001F314B">
      <w:pPr>
        <w:pStyle w:val="SingleTxtGR"/>
      </w:pPr>
      <w:r w:rsidRPr="001F314B">
        <w:t>127.</w:t>
      </w:r>
      <w:r w:rsidRPr="001F314B">
        <w:tab/>
        <w:t>В соответствие с установленными УПК РТ правилами, лица, задержа</w:t>
      </w:r>
      <w:r w:rsidRPr="001F314B">
        <w:t>н</w:t>
      </w:r>
      <w:r w:rsidRPr="001F314B">
        <w:t>ные</w:t>
      </w:r>
      <w:r>
        <w:t xml:space="preserve"> </w:t>
      </w:r>
      <w:r w:rsidRPr="001F314B">
        <w:t>по подозрению в совершении преступления содержаться в камерах для з</w:t>
      </w:r>
      <w:r w:rsidRPr="001F314B">
        <w:t>а</w:t>
      </w:r>
      <w:r w:rsidRPr="001F314B">
        <w:t>держанных или специально оборудованном для этих целей помещениях. З</w:t>
      </w:r>
      <w:r w:rsidRPr="001F314B">
        <w:t>а</w:t>
      </w:r>
      <w:r w:rsidRPr="001F314B">
        <w:t>ключенные под стражу размещаются в камерах с соблюдением следующих пр</w:t>
      </w:r>
      <w:r w:rsidRPr="001F314B">
        <w:t>а</w:t>
      </w:r>
      <w:r w:rsidRPr="001F314B">
        <w:t xml:space="preserve">вил изоляции: </w:t>
      </w:r>
    </w:p>
    <w:p w:rsidR="001F314B" w:rsidRPr="001F314B" w:rsidRDefault="00F9630B" w:rsidP="001F314B">
      <w:pPr>
        <w:pStyle w:val="SingleTxtGR"/>
      </w:pPr>
      <w:r>
        <w:tab/>
      </w:r>
      <w:r w:rsidR="001F314B" w:rsidRPr="001F314B">
        <w:t>(</w:t>
      </w:r>
      <w:r w:rsidR="001F314B" w:rsidRPr="001F314B">
        <w:rPr>
          <w:i/>
          <w:lang w:val="en-GB"/>
        </w:rPr>
        <w:t>a</w:t>
      </w:r>
      <w:r w:rsidR="001F314B" w:rsidRPr="001F314B">
        <w:t>)</w:t>
      </w:r>
      <w:r w:rsidR="001F314B" w:rsidRPr="001F314B">
        <w:tab/>
        <w:t>мужчины – отдельно от женщин;</w:t>
      </w:r>
    </w:p>
    <w:p w:rsidR="001F314B" w:rsidRPr="001F314B" w:rsidRDefault="00F9630B" w:rsidP="001F314B">
      <w:pPr>
        <w:pStyle w:val="SingleTxtGR"/>
      </w:pPr>
      <w:r>
        <w:tab/>
      </w:r>
      <w:r w:rsidR="001F314B" w:rsidRPr="001F314B">
        <w:t>(</w:t>
      </w:r>
      <w:r w:rsidR="001F314B" w:rsidRPr="001F314B">
        <w:rPr>
          <w:i/>
          <w:lang w:val="en-GB"/>
        </w:rPr>
        <w:t>b</w:t>
      </w:r>
      <w:r w:rsidR="001F314B" w:rsidRPr="001F314B">
        <w:t>)</w:t>
      </w:r>
      <w:r w:rsidR="001F314B" w:rsidRPr="001F314B">
        <w:tab/>
        <w:t>несовершеннолетние отдельно от взрослых;</w:t>
      </w:r>
    </w:p>
    <w:p w:rsidR="001F314B" w:rsidRPr="001F314B" w:rsidRDefault="00F9630B" w:rsidP="001F314B">
      <w:pPr>
        <w:pStyle w:val="SingleTxtGR"/>
      </w:pPr>
      <w:r>
        <w:tab/>
      </w:r>
      <w:r w:rsidR="001F314B" w:rsidRPr="001F314B">
        <w:t>(</w:t>
      </w:r>
      <w:r w:rsidR="001F314B" w:rsidRPr="001F314B">
        <w:rPr>
          <w:i/>
          <w:lang w:val="en-GB"/>
        </w:rPr>
        <w:t>c</w:t>
      </w:r>
      <w:r w:rsidR="001F314B" w:rsidRPr="001F314B">
        <w:t>)</w:t>
      </w:r>
      <w:r w:rsidR="001F314B" w:rsidRPr="001F314B">
        <w:tab/>
        <w:t>осужденные</w:t>
      </w:r>
      <w:r w:rsidR="001F314B">
        <w:t xml:space="preserve"> − </w:t>
      </w:r>
      <w:r w:rsidR="001F314B" w:rsidRPr="001F314B">
        <w:t>отдельно от других лиц, содержащихся под стражей;</w:t>
      </w:r>
    </w:p>
    <w:p w:rsidR="001F314B" w:rsidRPr="001F314B" w:rsidRDefault="00F9630B" w:rsidP="001F314B">
      <w:pPr>
        <w:pStyle w:val="SingleTxtGR"/>
      </w:pPr>
      <w:r>
        <w:tab/>
      </w:r>
      <w:r w:rsidR="001F314B" w:rsidRPr="001F314B">
        <w:t>(</w:t>
      </w:r>
      <w:r w:rsidR="001F314B" w:rsidRPr="001F314B">
        <w:rPr>
          <w:i/>
          <w:lang w:val="en-GB"/>
        </w:rPr>
        <w:t>d</w:t>
      </w:r>
      <w:r w:rsidR="001F314B" w:rsidRPr="001F314B">
        <w:t>)</w:t>
      </w:r>
      <w:r w:rsidR="001F314B" w:rsidRPr="001F314B">
        <w:tab/>
        <w:t>иностранцы и лица без гражданства, как правило, отдельно от др</w:t>
      </w:r>
      <w:r w:rsidR="001F314B" w:rsidRPr="001F314B">
        <w:t>у</w:t>
      </w:r>
      <w:r w:rsidR="001F314B" w:rsidRPr="001F314B">
        <w:t>гих, с</w:t>
      </w:r>
      <w:r w:rsidR="001F314B" w:rsidRPr="001F314B">
        <w:t>о</w:t>
      </w:r>
      <w:r w:rsidR="001F314B" w:rsidRPr="001F314B">
        <w:t xml:space="preserve">держащихся; </w:t>
      </w:r>
    </w:p>
    <w:p w:rsidR="001F314B" w:rsidRPr="001F314B" w:rsidRDefault="00F9630B" w:rsidP="001F314B">
      <w:pPr>
        <w:pStyle w:val="SingleTxtGR"/>
      </w:pPr>
      <w:r>
        <w:tab/>
      </w:r>
      <w:r w:rsidR="001F314B" w:rsidRPr="001F314B">
        <w:t>(</w:t>
      </w:r>
      <w:r w:rsidR="001F314B" w:rsidRPr="001F314B">
        <w:rPr>
          <w:i/>
          <w:lang w:val="en-GB"/>
        </w:rPr>
        <w:t>e</w:t>
      </w:r>
      <w:r w:rsidR="001F314B" w:rsidRPr="001F314B">
        <w:t>)</w:t>
      </w:r>
      <w:r w:rsidR="001F314B" w:rsidRPr="001F314B">
        <w:tab/>
        <w:t>лица, ранее отбывавшие наказания в местах лишения свободы,</w:t>
      </w:r>
      <w:r w:rsidR="009C739F">
        <w:t xml:space="preserve"> −</w:t>
      </w:r>
      <w:r w:rsidR="001F314B" w:rsidRPr="001F314B">
        <w:t xml:space="preserve"> отдел</w:t>
      </w:r>
      <w:r w:rsidR="001F314B" w:rsidRPr="001F314B">
        <w:t>ь</w:t>
      </w:r>
      <w:r w:rsidR="001F314B" w:rsidRPr="001F314B">
        <w:t>но от лиц, не содержащихся в местах лишения свободы.</w:t>
      </w:r>
    </w:p>
    <w:p w:rsidR="001F314B" w:rsidRPr="001F314B" w:rsidRDefault="001F314B" w:rsidP="001F314B">
      <w:pPr>
        <w:pStyle w:val="SingleTxtGR"/>
      </w:pPr>
      <w:r w:rsidRPr="001F314B">
        <w:t>128.</w:t>
      </w:r>
      <w:r w:rsidRPr="001F314B">
        <w:tab/>
        <w:t>Трудящиеся-мигранты и члены их семей, ставшие жертвами незаконного задержания или ареста</w:t>
      </w:r>
      <w:r w:rsidR="00F9630B">
        <w:t>,</w:t>
      </w:r>
      <w:r w:rsidRPr="001F314B">
        <w:t xml:space="preserve"> имеют право на компенсацию. </w:t>
      </w:r>
      <w:r w:rsidRPr="001F314B">
        <w:rPr>
          <w:bCs/>
        </w:rPr>
        <w:t>Согласно стать</w:t>
      </w:r>
      <w:r w:rsidR="00F9630B">
        <w:rPr>
          <w:bCs/>
        </w:rPr>
        <w:t>е</w:t>
      </w:r>
      <w:r w:rsidRPr="001F314B">
        <w:rPr>
          <w:bCs/>
        </w:rPr>
        <w:t xml:space="preserve"> 461 УПК РТ </w:t>
      </w:r>
      <w:r w:rsidRPr="001F314B">
        <w:t>вред, причиненный в результате незаконного задержания, содержания под стражей и домашним арестом, временного отстранения от должности, п</w:t>
      </w:r>
      <w:r w:rsidRPr="001F314B">
        <w:t>о</w:t>
      </w:r>
      <w:r w:rsidRPr="001F314B">
        <w:t>мещения в медицинское учреждение, осуждения, применения принудительных мер медицинского характера, возмещается государством в полном объеме, нез</w:t>
      </w:r>
      <w:r w:rsidRPr="001F314B">
        <w:t>а</w:t>
      </w:r>
      <w:r w:rsidRPr="001F314B">
        <w:t>висимо от вины дознавателя органа дознания, следователя, прокурора и суда. Право на возмещение ущерба возникает при условии:</w:t>
      </w:r>
      <w:r>
        <w:t xml:space="preserve"> </w:t>
      </w:r>
      <w:r w:rsidRPr="001F314B">
        <w:t>освобождения задержа</w:t>
      </w:r>
      <w:r w:rsidRPr="001F314B">
        <w:t>н</w:t>
      </w:r>
      <w:r w:rsidRPr="001F314B">
        <w:t xml:space="preserve">ного или арестованного ввиду </w:t>
      </w:r>
      <w:proofErr w:type="spellStart"/>
      <w:r w:rsidRPr="001F314B">
        <w:t>неподтверждения</w:t>
      </w:r>
      <w:proofErr w:type="spellEnd"/>
      <w:r w:rsidRPr="001F314B">
        <w:t xml:space="preserve"> подозрения в совершении пр</w:t>
      </w:r>
      <w:r w:rsidRPr="001F314B">
        <w:t>е</w:t>
      </w:r>
      <w:r w:rsidRPr="001F314B">
        <w:t>ступления;</w:t>
      </w:r>
    </w:p>
    <w:p w:rsidR="001F314B" w:rsidRPr="001F314B" w:rsidRDefault="00F9630B" w:rsidP="001F314B">
      <w:pPr>
        <w:pStyle w:val="SingleTxtGR"/>
      </w:pPr>
      <w:r>
        <w:tab/>
      </w:r>
      <w:r w:rsidR="001F314B" w:rsidRPr="001F314B">
        <w:t>(</w:t>
      </w:r>
      <w:r w:rsidR="001F314B" w:rsidRPr="001F314B">
        <w:rPr>
          <w:i/>
          <w:lang w:val="en-GB"/>
        </w:rPr>
        <w:t>a</w:t>
      </w:r>
      <w:r w:rsidR="001F314B" w:rsidRPr="001F314B">
        <w:t>)</w:t>
      </w:r>
      <w:r w:rsidR="001F314B" w:rsidRPr="001F314B">
        <w:tab/>
        <w:t xml:space="preserve">прекращения уголовного дела по основаниям, предусмотренным УПК РТ (части 1 статьи </w:t>
      </w:r>
      <w:r w:rsidR="001F314B" w:rsidRPr="001F314B">
        <w:rPr>
          <w:iCs/>
        </w:rPr>
        <w:t>27 и</w:t>
      </w:r>
      <w:r w:rsidR="001F314B" w:rsidRPr="001F314B">
        <w:t xml:space="preserve"> части 1 статьи 234);</w:t>
      </w:r>
    </w:p>
    <w:p w:rsidR="001F314B" w:rsidRPr="001F314B" w:rsidRDefault="00F9630B" w:rsidP="001F314B">
      <w:pPr>
        <w:pStyle w:val="SingleTxtGR"/>
      </w:pPr>
      <w:r>
        <w:tab/>
      </w:r>
      <w:r w:rsidR="001F314B" w:rsidRPr="001F314B">
        <w:t>(</w:t>
      </w:r>
      <w:r w:rsidR="001F314B" w:rsidRPr="001F314B">
        <w:rPr>
          <w:i/>
          <w:lang w:val="en-GB"/>
        </w:rPr>
        <w:t>b</w:t>
      </w:r>
      <w:r w:rsidR="001F314B" w:rsidRPr="001F314B">
        <w:t>)</w:t>
      </w:r>
      <w:r w:rsidR="001F314B" w:rsidRPr="001F314B">
        <w:tab/>
        <w:t>постановления оправдательного приговора;</w:t>
      </w:r>
    </w:p>
    <w:p w:rsidR="001F314B" w:rsidRPr="001F314B" w:rsidRDefault="00F9630B" w:rsidP="001F314B">
      <w:pPr>
        <w:pStyle w:val="SingleTxtGR"/>
      </w:pPr>
      <w:r>
        <w:tab/>
      </w:r>
      <w:r w:rsidR="001F314B" w:rsidRPr="001F314B">
        <w:t>(</w:t>
      </w:r>
      <w:r w:rsidR="001F314B" w:rsidRPr="001F314B">
        <w:rPr>
          <w:i/>
          <w:lang w:val="en-GB"/>
        </w:rPr>
        <w:t>c</w:t>
      </w:r>
      <w:r w:rsidR="001F314B" w:rsidRPr="001F314B">
        <w:t>)</w:t>
      </w:r>
      <w:r w:rsidR="001F314B" w:rsidRPr="001F314B">
        <w:tab/>
        <w:t>изменения квалификации содеянного на статью Закона, предусма</w:t>
      </w:r>
      <w:r w:rsidR="001F314B" w:rsidRPr="001F314B">
        <w:t>т</w:t>
      </w:r>
      <w:r w:rsidR="001F314B" w:rsidRPr="001F314B">
        <w:t>ривающую менее тяжкое преступление, с назначением по этой статье нового, более мягкого наказания, или исключения из приговора части обвинения и сниж</w:t>
      </w:r>
      <w:r w:rsidR="001F314B" w:rsidRPr="001F314B">
        <w:t>е</w:t>
      </w:r>
      <w:r w:rsidR="001F314B" w:rsidRPr="001F314B">
        <w:t>ния в связи с этим наказания;</w:t>
      </w:r>
    </w:p>
    <w:p w:rsidR="001F314B" w:rsidRPr="001F314B" w:rsidRDefault="00F9630B" w:rsidP="001F314B">
      <w:pPr>
        <w:pStyle w:val="SingleTxtGR"/>
      </w:pPr>
      <w:r>
        <w:tab/>
      </w:r>
      <w:r w:rsidR="001F314B" w:rsidRPr="001F314B">
        <w:t>(</w:t>
      </w:r>
      <w:r w:rsidR="001F314B" w:rsidRPr="001F314B">
        <w:rPr>
          <w:i/>
          <w:lang w:val="en-GB"/>
        </w:rPr>
        <w:t>d</w:t>
      </w:r>
      <w:r w:rsidR="001F314B" w:rsidRPr="001F314B">
        <w:t>)</w:t>
      </w:r>
      <w:r w:rsidR="001F314B" w:rsidRPr="001F314B">
        <w:tab/>
      </w:r>
      <w:r>
        <w:t>о</w:t>
      </w:r>
      <w:r w:rsidR="001F314B" w:rsidRPr="001F314B">
        <w:t>тмены незаконного определения суда о применении принудител</w:t>
      </w:r>
      <w:r w:rsidR="001F314B" w:rsidRPr="001F314B">
        <w:t>ь</w:t>
      </w:r>
      <w:r w:rsidR="001F314B" w:rsidRPr="001F314B">
        <w:t>ных мер медицинского характера.</w:t>
      </w:r>
    </w:p>
    <w:p w:rsidR="001F314B" w:rsidRPr="001F314B" w:rsidRDefault="00F9630B" w:rsidP="001F314B">
      <w:pPr>
        <w:pStyle w:val="SingleTxtGR"/>
      </w:pPr>
      <w:r>
        <w:tab/>
      </w:r>
      <w:r w:rsidR="001F314B" w:rsidRPr="001F314B">
        <w:t>Вред не подлежит возмещению в том случае, если гражданин в процессе дознания, предварительного следствия и судебного разбирательства путем с</w:t>
      </w:r>
      <w:r w:rsidR="001F314B" w:rsidRPr="001F314B">
        <w:t>а</w:t>
      </w:r>
      <w:r w:rsidR="001F314B" w:rsidRPr="001F314B">
        <w:t>мооговора способствовал наступлению указанных последствий. Однако сам</w:t>
      </w:r>
      <w:r w:rsidR="001F314B" w:rsidRPr="001F314B">
        <w:t>о</w:t>
      </w:r>
      <w:r w:rsidR="001F314B" w:rsidRPr="001F314B">
        <w:t>оговор, явившийся следствием применения к гражданину насилия, угроз и иных незаконных мер, не препятствует возмещению вреда. При этом факт пр</w:t>
      </w:r>
      <w:r w:rsidR="001F314B" w:rsidRPr="001F314B">
        <w:t>и</w:t>
      </w:r>
      <w:r w:rsidR="001F314B" w:rsidRPr="001F314B">
        <w:t>менения незаконных мер должен быть установлен следственными органами, прокурором или судом. Приняв решение о полной или частичной реабилитации гражданина суд, прокурор, следователь, орган дознания должны признать за ним право на возмещение вреда. Копия оправдательного приговора или опред</w:t>
      </w:r>
      <w:r w:rsidR="001F314B" w:rsidRPr="001F314B">
        <w:t>е</w:t>
      </w:r>
      <w:r w:rsidR="001F314B" w:rsidRPr="001F314B">
        <w:t>ления (постановления) о прекращении уголовного дела, об отмене или измен</w:t>
      </w:r>
      <w:r w:rsidR="001F314B" w:rsidRPr="001F314B">
        <w:t>е</w:t>
      </w:r>
      <w:r w:rsidR="001F314B" w:rsidRPr="001F314B">
        <w:t>нии иных незаконных решений вручается либо пересылается заинтересованн</w:t>
      </w:r>
      <w:r w:rsidR="001F314B" w:rsidRPr="001F314B">
        <w:t>о</w:t>
      </w:r>
      <w:r w:rsidR="001F314B" w:rsidRPr="001F314B">
        <w:t xml:space="preserve">му лицу по почте. Одновременно ему направляется извещение с разъяснением порядка возмещения имущественного вреда и восстановления иных прав </w:t>
      </w:r>
      <w:r>
        <w:t>(ст</w:t>
      </w:r>
      <w:r>
        <w:t>а</w:t>
      </w:r>
      <w:r>
        <w:t xml:space="preserve">тья </w:t>
      </w:r>
      <w:r w:rsidR="001F314B" w:rsidRPr="001F314B">
        <w:t>463 УПК РТ).</w:t>
      </w:r>
    </w:p>
    <w:p w:rsidR="001F314B" w:rsidRPr="001F314B" w:rsidRDefault="001F314B" w:rsidP="001F314B">
      <w:pPr>
        <w:pStyle w:val="SingleTxtGR"/>
      </w:pPr>
      <w:r w:rsidRPr="001F314B">
        <w:t>129.</w:t>
      </w:r>
      <w:r w:rsidRPr="001F314B">
        <w:tab/>
        <w:t>Иски о компенсации в денежном выражении за причиненный моральный вред предъявляются в порядке гражданского судопроизводства. Если сведения о задержании, заключении под стражу, временном отстранении от должности, помещении в медицинское учреждение, осуждении лица и иных, примененных в отношении его, незаконных действиях были опубликованы в печати, распр</w:t>
      </w:r>
      <w:r w:rsidRPr="001F314B">
        <w:t>о</w:t>
      </w:r>
      <w:r w:rsidRPr="001F314B">
        <w:t>странены по радио, телевидению или иными средствами массовой информации, то по требованию этого лица, а в случае его смерти</w:t>
      </w:r>
      <w:r>
        <w:t xml:space="preserve"> − </w:t>
      </w:r>
      <w:r w:rsidRPr="001F314B">
        <w:t>по требованию его родс</w:t>
      </w:r>
      <w:r w:rsidRPr="001F314B">
        <w:t>т</w:t>
      </w:r>
      <w:r w:rsidRPr="001F314B">
        <w:t>венников или указанию суда, прокурора, следователя или органа дознания с</w:t>
      </w:r>
      <w:r w:rsidRPr="001F314B">
        <w:t>о</w:t>
      </w:r>
      <w:r w:rsidRPr="001F314B">
        <w:t>ответствующие органы массовой информации обязаны в течение одного месяца сделать об этом необходимое сообщение</w:t>
      </w:r>
      <w:r>
        <w:t xml:space="preserve"> </w:t>
      </w:r>
      <w:r w:rsidR="00F9630B">
        <w:t xml:space="preserve">(статья </w:t>
      </w:r>
      <w:r w:rsidRPr="001F314B">
        <w:t>466 УПК РТ).</w:t>
      </w:r>
    </w:p>
    <w:p w:rsidR="001F314B" w:rsidRPr="001F314B" w:rsidRDefault="001F314B" w:rsidP="001F314B">
      <w:pPr>
        <w:pStyle w:val="SingleTxtGR"/>
      </w:pPr>
      <w:r w:rsidRPr="001F314B">
        <w:t>130.</w:t>
      </w:r>
      <w:r w:rsidRPr="001F314B">
        <w:tab/>
        <w:t>С учётом требований международно-правовых стандартов соблюдения и защиты прав заключенных, был разработан и принят в 2001 году Кодекс испо</w:t>
      </w:r>
      <w:r w:rsidRPr="001F314B">
        <w:t>л</w:t>
      </w:r>
      <w:r w:rsidRPr="001F314B">
        <w:t>нения уголовных наказаний РТ, который содержит множество норм, предусма</w:t>
      </w:r>
      <w:r w:rsidRPr="001F314B">
        <w:t>т</w:t>
      </w:r>
      <w:r w:rsidRPr="001F314B">
        <w:t>ривающих защиту прав лиц, лишенных свободы, расширил возможности осу</w:t>
      </w:r>
      <w:r w:rsidRPr="001F314B">
        <w:t>ж</w:t>
      </w:r>
      <w:r w:rsidRPr="001F314B">
        <w:t>денных по связи с внешним миром в части свиданий, переписки, телефонных переговоров, получения посылок и бандеролей. Кодекс исполнения уголовных наказаний имеет своей задачей обеспечение исполнения уголовного наказания с тем, чтобы оно не только являлось карой за совершенное преступление, но и способствовало исправлению и социальной</w:t>
      </w:r>
      <w:r>
        <w:t xml:space="preserve"> </w:t>
      </w:r>
      <w:r w:rsidRPr="001F314B">
        <w:t xml:space="preserve">реабилитации осужденных </w:t>
      </w:r>
      <w:r w:rsidR="00F9630B">
        <w:t>(ст</w:t>
      </w:r>
      <w:r w:rsidR="00F9630B">
        <w:t>а</w:t>
      </w:r>
      <w:r w:rsidR="00F9630B">
        <w:t>тья</w:t>
      </w:r>
      <w:r w:rsidR="0048632E">
        <w:t> </w:t>
      </w:r>
      <w:r w:rsidRPr="001F314B">
        <w:t>3). Заключенные, в соответствие с указанным Кодексом, имеют право на гуманное обращение и уважение достоинства, присущего человеческой личн</w:t>
      </w:r>
      <w:r w:rsidRPr="001F314B">
        <w:t>о</w:t>
      </w:r>
      <w:r w:rsidRPr="001F314B">
        <w:t>сти и культурной самобытности. Во время задержания или тюремного заключ</w:t>
      </w:r>
      <w:r w:rsidRPr="001F314B">
        <w:t>е</w:t>
      </w:r>
      <w:r w:rsidRPr="001F314B">
        <w:t>ния иностранные граждане и лица без гражданства пользуются одинаковыми с гражданами Таджикистана правами в том числе на свидание с членами своих семей. В соответствии со статьей 95 Кодекса</w:t>
      </w:r>
      <w:r>
        <w:t xml:space="preserve"> − </w:t>
      </w:r>
      <w:r w:rsidRPr="001F314B">
        <w:t>осужденным разрешается пол</w:t>
      </w:r>
      <w:r w:rsidRPr="001F314B">
        <w:t>у</w:t>
      </w:r>
      <w:r w:rsidRPr="001F314B">
        <w:t>чать и отправлять за свой счет письма и телеграммы без ограничения их кол</w:t>
      </w:r>
      <w:r w:rsidRPr="001F314B">
        <w:t>и</w:t>
      </w:r>
      <w:r w:rsidRPr="001F314B">
        <w:t>чества. В соответствии со статьей 92 этого же Кодекса, осужденным предоста</w:t>
      </w:r>
      <w:r w:rsidRPr="001F314B">
        <w:t>в</w:t>
      </w:r>
      <w:r w:rsidRPr="001F314B">
        <w:t>ляется право на телефонные разговоры. Осужденным, отбывающим меру вз</w:t>
      </w:r>
      <w:r w:rsidRPr="001F314B">
        <w:t>ы</w:t>
      </w:r>
      <w:r w:rsidRPr="001F314B">
        <w:t>скания в штрафных, дисциплинарных изоляторах, помещениях камерного типа и одиночных камерах</w:t>
      </w:r>
      <w:r>
        <w:t xml:space="preserve"> − </w:t>
      </w:r>
      <w:r w:rsidRPr="001F314B">
        <w:t>телефонный разговор может быть разрешен лишь при исключительных личных обстоятельствах.</w:t>
      </w:r>
    </w:p>
    <w:p w:rsidR="001F314B" w:rsidRDefault="001F314B" w:rsidP="001F314B">
      <w:pPr>
        <w:pStyle w:val="SingleTxtGR"/>
      </w:pPr>
      <w:r w:rsidRPr="001F314B">
        <w:t>131.</w:t>
      </w:r>
      <w:r w:rsidRPr="001F314B">
        <w:tab/>
        <w:t>Количество осужденных трудящихся – мигрантов в РТ, отбывающих н</w:t>
      </w:r>
      <w:r w:rsidRPr="001F314B">
        <w:t>а</w:t>
      </w:r>
      <w:r w:rsidRPr="001F314B">
        <w:t xml:space="preserve">казание в местах лишения свободы.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016"/>
        <w:gridCol w:w="892"/>
        <w:gridCol w:w="892"/>
        <w:gridCol w:w="893"/>
        <w:gridCol w:w="892"/>
        <w:gridCol w:w="892"/>
        <w:gridCol w:w="893"/>
      </w:tblGrid>
      <w:tr w:rsidR="004F3037" w:rsidRPr="0048632E" w:rsidTr="00CC5D5B">
        <w:trPr>
          <w:cnfStyle w:val="100000000000" w:firstRow="1" w:lastRow="0" w:firstColumn="0" w:lastColumn="0" w:oddVBand="0" w:evenVBand="0" w:oddHBand="0" w:evenHBand="0" w:firstRowFirstColumn="0" w:firstRowLastColumn="0" w:lastRowFirstColumn="0" w:lastRowLastColumn="0"/>
          <w:tblHeader/>
        </w:trPr>
        <w:tc>
          <w:tcPr>
            <w:tcW w:w="2016" w:type="dxa"/>
            <w:tcBorders>
              <w:top w:val="single" w:sz="4" w:space="0" w:color="auto"/>
              <w:bottom w:val="single" w:sz="12" w:space="0" w:color="auto"/>
            </w:tcBorders>
            <w:shd w:val="clear" w:color="auto" w:fill="auto"/>
            <w:vAlign w:val="bottom"/>
          </w:tcPr>
          <w:p w:rsidR="0048632E" w:rsidRPr="0048632E" w:rsidRDefault="0048632E" w:rsidP="0048632E">
            <w:pPr>
              <w:pStyle w:val="SingleTxtGR"/>
              <w:spacing w:before="80" w:after="80" w:line="200" w:lineRule="exact"/>
              <w:ind w:left="0" w:right="0"/>
              <w:jc w:val="left"/>
              <w:rPr>
                <w:i/>
                <w:sz w:val="16"/>
              </w:rPr>
            </w:pPr>
            <w:proofErr w:type="spellStart"/>
            <w:r w:rsidRPr="0048632E">
              <w:rPr>
                <w:i/>
                <w:sz w:val="16"/>
                <w:lang w:val="en-GB"/>
              </w:rPr>
              <w:t>Страна</w:t>
            </w:r>
            <w:proofErr w:type="spellEnd"/>
          </w:p>
        </w:tc>
        <w:tc>
          <w:tcPr>
            <w:tcW w:w="892" w:type="dxa"/>
            <w:tcBorders>
              <w:top w:val="single" w:sz="4" w:space="0" w:color="auto"/>
              <w:bottom w:val="single" w:sz="12" w:space="0" w:color="auto"/>
            </w:tcBorders>
            <w:shd w:val="clear" w:color="auto" w:fill="auto"/>
            <w:vAlign w:val="bottom"/>
          </w:tcPr>
          <w:p w:rsidR="0048632E" w:rsidRPr="004F3037" w:rsidRDefault="0048632E" w:rsidP="004F3037">
            <w:pPr>
              <w:pStyle w:val="SingleTxtGR"/>
              <w:spacing w:before="80" w:after="80" w:line="200" w:lineRule="exact"/>
              <w:ind w:left="0" w:right="0"/>
              <w:jc w:val="right"/>
              <w:rPr>
                <w:i/>
                <w:sz w:val="16"/>
              </w:rPr>
            </w:pPr>
            <w:r w:rsidRPr="004F3037">
              <w:rPr>
                <w:i/>
                <w:sz w:val="16"/>
                <w:lang w:val="en-GB"/>
              </w:rPr>
              <w:t>2005</w:t>
            </w:r>
            <w:r w:rsidR="004F3037">
              <w:rPr>
                <w:i/>
                <w:sz w:val="16"/>
              </w:rPr>
              <w:t xml:space="preserve"> год</w:t>
            </w:r>
          </w:p>
        </w:tc>
        <w:tc>
          <w:tcPr>
            <w:tcW w:w="892" w:type="dxa"/>
            <w:tcBorders>
              <w:top w:val="single" w:sz="4" w:space="0" w:color="auto"/>
              <w:bottom w:val="single" w:sz="12" w:space="0" w:color="auto"/>
            </w:tcBorders>
            <w:shd w:val="clear" w:color="auto" w:fill="auto"/>
            <w:vAlign w:val="bottom"/>
          </w:tcPr>
          <w:p w:rsidR="0048632E" w:rsidRPr="004F3037" w:rsidRDefault="0048632E" w:rsidP="004F3037">
            <w:pPr>
              <w:pStyle w:val="SingleTxtGR"/>
              <w:spacing w:before="80" w:after="80" w:line="200" w:lineRule="exact"/>
              <w:ind w:left="0" w:right="0"/>
              <w:jc w:val="right"/>
              <w:rPr>
                <w:i/>
                <w:sz w:val="16"/>
                <w:lang w:val="en-GB"/>
              </w:rPr>
            </w:pPr>
            <w:r w:rsidRPr="004F3037">
              <w:rPr>
                <w:i/>
                <w:sz w:val="16"/>
                <w:lang w:val="en-GB"/>
              </w:rPr>
              <w:t>2006</w:t>
            </w:r>
            <w:r w:rsidR="004F3037">
              <w:rPr>
                <w:i/>
                <w:sz w:val="16"/>
              </w:rPr>
              <w:t xml:space="preserve"> год</w:t>
            </w:r>
          </w:p>
        </w:tc>
        <w:tc>
          <w:tcPr>
            <w:tcW w:w="893" w:type="dxa"/>
            <w:tcBorders>
              <w:top w:val="single" w:sz="4" w:space="0" w:color="auto"/>
              <w:bottom w:val="single" w:sz="12" w:space="0" w:color="auto"/>
            </w:tcBorders>
            <w:shd w:val="clear" w:color="auto" w:fill="auto"/>
            <w:vAlign w:val="bottom"/>
          </w:tcPr>
          <w:p w:rsidR="0048632E" w:rsidRPr="004F3037" w:rsidRDefault="0048632E" w:rsidP="004F3037">
            <w:pPr>
              <w:pStyle w:val="SingleTxtGR"/>
              <w:spacing w:before="80" w:after="80" w:line="200" w:lineRule="exact"/>
              <w:ind w:left="0" w:right="0"/>
              <w:jc w:val="right"/>
              <w:rPr>
                <w:i/>
                <w:sz w:val="16"/>
                <w:lang w:val="en-GB"/>
              </w:rPr>
            </w:pPr>
            <w:r w:rsidRPr="004F3037">
              <w:rPr>
                <w:i/>
                <w:sz w:val="16"/>
                <w:lang w:val="en-GB"/>
              </w:rPr>
              <w:t>2007</w:t>
            </w:r>
            <w:r w:rsidR="004F3037">
              <w:rPr>
                <w:i/>
                <w:sz w:val="16"/>
              </w:rPr>
              <w:t xml:space="preserve"> год</w:t>
            </w:r>
          </w:p>
        </w:tc>
        <w:tc>
          <w:tcPr>
            <w:tcW w:w="892" w:type="dxa"/>
            <w:tcBorders>
              <w:top w:val="single" w:sz="4" w:space="0" w:color="auto"/>
              <w:bottom w:val="single" w:sz="12" w:space="0" w:color="auto"/>
            </w:tcBorders>
            <w:shd w:val="clear" w:color="auto" w:fill="auto"/>
            <w:vAlign w:val="bottom"/>
          </w:tcPr>
          <w:p w:rsidR="0048632E" w:rsidRPr="004F3037" w:rsidRDefault="0048632E" w:rsidP="004F3037">
            <w:pPr>
              <w:pStyle w:val="SingleTxtGR"/>
              <w:spacing w:before="80" w:after="80" w:line="200" w:lineRule="exact"/>
              <w:ind w:left="0" w:right="0"/>
              <w:jc w:val="right"/>
              <w:rPr>
                <w:i/>
                <w:sz w:val="16"/>
                <w:lang w:val="en-GB"/>
              </w:rPr>
            </w:pPr>
            <w:r w:rsidRPr="004F3037">
              <w:rPr>
                <w:i/>
                <w:sz w:val="16"/>
                <w:lang w:val="en-GB"/>
              </w:rPr>
              <w:t>2008</w:t>
            </w:r>
            <w:r w:rsidR="004F3037">
              <w:rPr>
                <w:i/>
                <w:sz w:val="16"/>
              </w:rPr>
              <w:t xml:space="preserve"> год</w:t>
            </w:r>
          </w:p>
        </w:tc>
        <w:tc>
          <w:tcPr>
            <w:tcW w:w="892" w:type="dxa"/>
            <w:tcBorders>
              <w:top w:val="single" w:sz="4" w:space="0" w:color="auto"/>
              <w:bottom w:val="single" w:sz="12" w:space="0" w:color="auto"/>
            </w:tcBorders>
            <w:shd w:val="clear" w:color="auto" w:fill="auto"/>
            <w:vAlign w:val="bottom"/>
          </w:tcPr>
          <w:p w:rsidR="0048632E" w:rsidRPr="004F3037" w:rsidRDefault="0048632E" w:rsidP="004F3037">
            <w:pPr>
              <w:pStyle w:val="SingleTxtGR"/>
              <w:spacing w:before="80" w:after="80" w:line="200" w:lineRule="exact"/>
              <w:ind w:left="0" w:right="0"/>
              <w:jc w:val="right"/>
              <w:rPr>
                <w:i/>
                <w:sz w:val="16"/>
                <w:lang w:val="en-GB"/>
              </w:rPr>
            </w:pPr>
            <w:r w:rsidRPr="004F3037">
              <w:rPr>
                <w:i/>
                <w:sz w:val="16"/>
                <w:lang w:val="en-GB"/>
              </w:rPr>
              <w:t>2009</w:t>
            </w:r>
            <w:r w:rsidR="004F3037">
              <w:rPr>
                <w:i/>
                <w:sz w:val="16"/>
              </w:rPr>
              <w:t xml:space="preserve"> год</w:t>
            </w:r>
          </w:p>
        </w:tc>
        <w:tc>
          <w:tcPr>
            <w:tcW w:w="893" w:type="dxa"/>
            <w:tcBorders>
              <w:top w:val="single" w:sz="4" w:space="0" w:color="auto"/>
              <w:bottom w:val="single" w:sz="12" w:space="0" w:color="auto"/>
            </w:tcBorders>
            <w:shd w:val="clear" w:color="auto" w:fill="auto"/>
            <w:vAlign w:val="bottom"/>
          </w:tcPr>
          <w:p w:rsidR="0048632E" w:rsidRPr="004F3037" w:rsidRDefault="004F3037" w:rsidP="004F3037">
            <w:pPr>
              <w:pStyle w:val="SingleTxtGR"/>
              <w:spacing w:before="80" w:after="80" w:line="200" w:lineRule="exact"/>
              <w:ind w:left="0" w:right="0"/>
              <w:jc w:val="right"/>
              <w:rPr>
                <w:i/>
                <w:sz w:val="16"/>
                <w:lang w:val="en-GB"/>
              </w:rPr>
            </w:pPr>
            <w:r>
              <w:rPr>
                <w:i/>
                <w:sz w:val="16"/>
              </w:rPr>
              <w:t xml:space="preserve">6 месяцев </w:t>
            </w:r>
            <w:r w:rsidR="0048632E" w:rsidRPr="004F3037">
              <w:rPr>
                <w:i/>
                <w:sz w:val="16"/>
                <w:lang w:val="en-GB"/>
              </w:rPr>
              <w:t>2010</w:t>
            </w:r>
            <w:r>
              <w:rPr>
                <w:i/>
                <w:sz w:val="16"/>
              </w:rPr>
              <w:t xml:space="preserve"> года</w:t>
            </w:r>
          </w:p>
        </w:tc>
      </w:tr>
      <w:tr w:rsidR="004F3037" w:rsidRPr="0048632E" w:rsidTr="004F3037">
        <w:tc>
          <w:tcPr>
            <w:tcW w:w="2016" w:type="dxa"/>
            <w:tcBorders>
              <w:top w:val="single" w:sz="12" w:space="0" w:color="auto"/>
            </w:tcBorders>
            <w:shd w:val="clear" w:color="auto" w:fill="auto"/>
          </w:tcPr>
          <w:p w:rsidR="0048632E" w:rsidRPr="0048632E" w:rsidRDefault="0048632E" w:rsidP="00E517F3">
            <w:pPr>
              <w:pStyle w:val="SingleTxtGR"/>
              <w:spacing w:after="40" w:line="220" w:lineRule="exact"/>
              <w:ind w:left="0" w:right="0"/>
              <w:jc w:val="left"/>
            </w:pPr>
            <w:r w:rsidRPr="0048632E">
              <w:t>Азерба</w:t>
            </w:r>
            <w:r w:rsidRPr="0048632E">
              <w:t>й</w:t>
            </w:r>
            <w:r w:rsidRPr="0048632E">
              <w:t>джан</w:t>
            </w:r>
          </w:p>
        </w:tc>
        <w:tc>
          <w:tcPr>
            <w:tcW w:w="892" w:type="dxa"/>
            <w:tcBorders>
              <w:top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tcBorders>
              <w:top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tcBorders>
              <w:top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tcBorders>
              <w:top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tcBorders>
              <w:top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tcBorders>
              <w:top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Армения</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8</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Афганистан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49</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35</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61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45</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266</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47</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Иран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2</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15</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Казахстан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5</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5</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Кыргызстан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5</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14</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15</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Китай</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Пакистан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4</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Россия</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5</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13</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36</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31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Туркмен</w:t>
            </w:r>
            <w:r w:rsidRPr="0048632E">
              <w:t>и</w:t>
            </w:r>
            <w:r w:rsidRPr="0048632E">
              <w:t>стан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2</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Украина</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3</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Узбекистан</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12</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8</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24</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81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77</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Эстония</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Литва</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Филип</w:t>
            </w:r>
            <w:r w:rsidR="004F3037">
              <w:t>п</w:t>
            </w:r>
            <w:r w:rsidRPr="0048632E">
              <w:t>ин</w:t>
            </w:r>
            <w:r w:rsidR="004F3037">
              <w:t>ы</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6</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Нигерия</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Южная А</w:t>
            </w:r>
            <w:r w:rsidRPr="0048632E">
              <w:t>ф</w:t>
            </w:r>
            <w:r w:rsidRPr="0048632E">
              <w:t>рика</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2</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shd w:val="clear" w:color="auto" w:fill="auto"/>
          </w:tcPr>
          <w:p w:rsidR="0048632E" w:rsidRPr="0048632E" w:rsidRDefault="0048632E" w:rsidP="00E517F3">
            <w:pPr>
              <w:pStyle w:val="SingleTxtGR"/>
              <w:spacing w:after="40" w:line="220" w:lineRule="exact"/>
              <w:ind w:left="0" w:right="0"/>
              <w:jc w:val="left"/>
            </w:pPr>
            <w:r w:rsidRPr="0048632E">
              <w:t>Турция</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w:t>
            </w:r>
          </w:p>
        </w:tc>
        <w:tc>
          <w:tcPr>
            <w:tcW w:w="892" w:type="dxa"/>
            <w:shd w:val="clear" w:color="auto" w:fill="auto"/>
            <w:vAlign w:val="bottom"/>
          </w:tcPr>
          <w:p w:rsidR="0048632E" w:rsidRPr="0048632E" w:rsidRDefault="0048632E" w:rsidP="004F3037">
            <w:pPr>
              <w:pStyle w:val="SingleTxtGR"/>
              <w:spacing w:after="40" w:line="220" w:lineRule="exact"/>
              <w:ind w:left="0" w:right="0"/>
              <w:jc w:val="right"/>
            </w:pPr>
            <w:r w:rsidRPr="0048632E">
              <w:t>2</w:t>
            </w:r>
          </w:p>
        </w:tc>
        <w:tc>
          <w:tcPr>
            <w:tcW w:w="893" w:type="dxa"/>
            <w:shd w:val="clear" w:color="auto" w:fill="auto"/>
            <w:vAlign w:val="bottom"/>
          </w:tcPr>
          <w:p w:rsidR="0048632E" w:rsidRPr="0048632E" w:rsidRDefault="0048632E" w:rsidP="004F3037">
            <w:pPr>
              <w:pStyle w:val="SingleTxtGR"/>
              <w:spacing w:after="40" w:line="220" w:lineRule="exact"/>
              <w:ind w:left="0" w:right="0"/>
              <w:jc w:val="right"/>
            </w:pPr>
            <w:r w:rsidRPr="0048632E">
              <w:t>1</w:t>
            </w:r>
          </w:p>
        </w:tc>
      </w:tr>
      <w:tr w:rsidR="004F3037" w:rsidRPr="0048632E" w:rsidTr="004F3037">
        <w:tc>
          <w:tcPr>
            <w:tcW w:w="2016" w:type="dxa"/>
            <w:tcBorders>
              <w:bottom w:val="single" w:sz="12" w:space="0" w:color="auto"/>
            </w:tcBorders>
            <w:shd w:val="clear" w:color="auto" w:fill="auto"/>
          </w:tcPr>
          <w:p w:rsidR="0048632E" w:rsidRPr="0048632E" w:rsidRDefault="0048632E" w:rsidP="00E517F3">
            <w:pPr>
              <w:pStyle w:val="SingleTxtGR"/>
              <w:spacing w:after="40" w:line="220" w:lineRule="exact"/>
              <w:ind w:left="0" w:right="0"/>
              <w:jc w:val="left"/>
            </w:pPr>
            <w:r w:rsidRPr="0048632E">
              <w:t>Итого</w:t>
            </w:r>
          </w:p>
        </w:tc>
        <w:tc>
          <w:tcPr>
            <w:tcW w:w="892" w:type="dxa"/>
            <w:tcBorders>
              <w:bottom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69</w:t>
            </w:r>
          </w:p>
        </w:tc>
        <w:tc>
          <w:tcPr>
            <w:tcW w:w="892" w:type="dxa"/>
            <w:tcBorders>
              <w:bottom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58</w:t>
            </w:r>
          </w:p>
        </w:tc>
        <w:tc>
          <w:tcPr>
            <w:tcW w:w="893" w:type="dxa"/>
            <w:tcBorders>
              <w:bottom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74</w:t>
            </w:r>
          </w:p>
        </w:tc>
        <w:tc>
          <w:tcPr>
            <w:tcW w:w="892" w:type="dxa"/>
            <w:tcBorders>
              <w:bottom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102</w:t>
            </w:r>
          </w:p>
        </w:tc>
        <w:tc>
          <w:tcPr>
            <w:tcW w:w="892" w:type="dxa"/>
            <w:tcBorders>
              <w:bottom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430</w:t>
            </w:r>
          </w:p>
        </w:tc>
        <w:tc>
          <w:tcPr>
            <w:tcW w:w="893" w:type="dxa"/>
            <w:tcBorders>
              <w:bottom w:val="single" w:sz="12" w:space="0" w:color="auto"/>
            </w:tcBorders>
            <w:shd w:val="clear" w:color="auto" w:fill="auto"/>
            <w:vAlign w:val="bottom"/>
          </w:tcPr>
          <w:p w:rsidR="0048632E" w:rsidRPr="0048632E" w:rsidRDefault="0048632E" w:rsidP="004F3037">
            <w:pPr>
              <w:pStyle w:val="SingleTxtGR"/>
              <w:spacing w:after="40" w:line="220" w:lineRule="exact"/>
              <w:ind w:left="0" w:right="0"/>
              <w:jc w:val="right"/>
            </w:pPr>
            <w:r w:rsidRPr="0048632E">
              <w:t>209</w:t>
            </w:r>
          </w:p>
        </w:tc>
      </w:tr>
    </w:tbl>
    <w:p w:rsidR="001F314B" w:rsidRDefault="001F314B" w:rsidP="004F3037">
      <w:pPr>
        <w:pStyle w:val="SingleTxtGR"/>
        <w:spacing w:before="120"/>
      </w:pPr>
      <w:r w:rsidRPr="001F314B">
        <w:rPr>
          <w:bCs/>
        </w:rPr>
        <w:t>132.</w:t>
      </w:r>
      <w:r w:rsidRPr="001F314B">
        <w:rPr>
          <w:bCs/>
        </w:rPr>
        <w:tab/>
        <w:t xml:space="preserve">Статья 16 Конституции РТ признает право каждого на </w:t>
      </w:r>
      <w:proofErr w:type="spellStart"/>
      <w:r w:rsidRPr="001F314B">
        <w:rPr>
          <w:bCs/>
        </w:rPr>
        <w:t>правосубъек</w:t>
      </w:r>
      <w:r w:rsidRPr="001F314B">
        <w:rPr>
          <w:bCs/>
        </w:rPr>
        <w:t>т</w:t>
      </w:r>
      <w:r w:rsidRPr="001F314B">
        <w:rPr>
          <w:bCs/>
        </w:rPr>
        <w:t>ность</w:t>
      </w:r>
      <w:proofErr w:type="spellEnd"/>
      <w:r w:rsidRPr="001F314B">
        <w:rPr>
          <w:bCs/>
        </w:rPr>
        <w:t xml:space="preserve">, которая гласит: </w:t>
      </w:r>
      <w:r w:rsidRPr="001F314B">
        <w:t>"Иностранные граждане и лица без гражданства польз</w:t>
      </w:r>
      <w:r w:rsidRPr="001F314B">
        <w:t>у</w:t>
      </w:r>
      <w:r w:rsidRPr="001F314B">
        <w:t>ются провозглашенными правами и свободами и имеют равные с гражданами Таджикистана обязанности и ответственность, за исключением случаев, пред</w:t>
      </w:r>
      <w:r w:rsidRPr="001F314B">
        <w:t>у</w:t>
      </w:r>
      <w:r w:rsidRPr="001F314B">
        <w:t xml:space="preserve">смотренных законом". </w:t>
      </w:r>
    </w:p>
    <w:p w:rsidR="001F314B" w:rsidRPr="001F314B" w:rsidRDefault="001F314B" w:rsidP="00A837C7">
      <w:pPr>
        <w:pStyle w:val="H1GR"/>
      </w:pPr>
      <w:r w:rsidRPr="001F314B">
        <w:tab/>
      </w:r>
      <w:r w:rsidRPr="001F314B">
        <w:tab/>
        <w:t>Статьи 18, 19</w:t>
      </w:r>
      <w:r w:rsidR="00A837C7">
        <w:br/>
      </w:r>
      <w:r w:rsidRPr="001F314B">
        <w:t>Право на процессуальные гарантии</w:t>
      </w:r>
    </w:p>
    <w:p w:rsidR="001F314B" w:rsidRPr="001F314B" w:rsidRDefault="001F314B" w:rsidP="001F314B">
      <w:pPr>
        <w:pStyle w:val="SingleTxtGR"/>
      </w:pPr>
      <w:r w:rsidRPr="001F314B">
        <w:t>133.</w:t>
      </w:r>
      <w:r w:rsidRPr="001F314B">
        <w:tab/>
        <w:t>УПК РТ признает всех равными перед законом и судом независимо от национальности, расы, пола, языка, вероисповедания, политических убежд</w:t>
      </w:r>
      <w:r w:rsidRPr="001F314B">
        <w:t>е</w:t>
      </w:r>
      <w:r w:rsidRPr="001F314B">
        <w:t xml:space="preserve">ний, образования, социального и имущественного положения </w:t>
      </w:r>
      <w:r w:rsidR="00F9630B">
        <w:t xml:space="preserve">(статья </w:t>
      </w:r>
      <w:r w:rsidRPr="001F314B">
        <w:t>16). Ин</w:t>
      </w:r>
      <w:r w:rsidRPr="001F314B">
        <w:t>о</w:t>
      </w:r>
      <w:r w:rsidRPr="001F314B">
        <w:t>странным гражданам или лицам без гражданства гарантируется судебная защ</w:t>
      </w:r>
      <w:r w:rsidRPr="001F314B">
        <w:t>и</w:t>
      </w:r>
      <w:r w:rsidRPr="001F314B">
        <w:t>та, право требовать рассмотрения его дела компетентным, независимым и бе</w:t>
      </w:r>
      <w:r w:rsidRPr="001F314B">
        <w:t>с</w:t>
      </w:r>
      <w:r w:rsidRPr="001F314B">
        <w:t>пристрастным судом, созданным на основе закона</w:t>
      </w:r>
      <w:r w:rsidRPr="001F314B">
        <w:rPr>
          <w:b/>
          <w:bCs/>
        </w:rPr>
        <w:t xml:space="preserve"> </w:t>
      </w:r>
      <w:r w:rsidR="00F9630B">
        <w:rPr>
          <w:bCs/>
        </w:rPr>
        <w:t xml:space="preserve">(статья </w:t>
      </w:r>
      <w:r w:rsidRPr="001F314B">
        <w:rPr>
          <w:bCs/>
        </w:rPr>
        <w:t>8)</w:t>
      </w:r>
      <w:r w:rsidRPr="001F314B">
        <w:t xml:space="preserve">. </w:t>
      </w:r>
    </w:p>
    <w:p w:rsidR="001F314B" w:rsidRPr="001F314B" w:rsidRDefault="001F314B" w:rsidP="001F314B">
      <w:pPr>
        <w:pStyle w:val="SingleTxtGR"/>
      </w:pPr>
      <w:r w:rsidRPr="001F314B">
        <w:t>134.</w:t>
      </w:r>
      <w:r w:rsidRPr="001F314B">
        <w:tab/>
        <w:t>Одним из основополагающих принципов уголовного судопроизводства РТ является доступность языка судопроизводства для участников процесса. Статьей 18 Уголовно-процессуального кодекса РТ установлено, что участникам уголовного судопроизводства не владеющим языком судопроизводства, обесп</w:t>
      </w:r>
      <w:r w:rsidRPr="001F314B">
        <w:t>е</w:t>
      </w:r>
      <w:r w:rsidRPr="001F314B">
        <w:t>чивается право делать заявление, давать показания, заявлять ходатайства, зн</w:t>
      </w:r>
      <w:r w:rsidRPr="001F314B">
        <w:t>а</w:t>
      </w:r>
      <w:r w:rsidRPr="001F314B">
        <w:t>комиться со всеми материалами дела на языке котором они владеют. Процесс</w:t>
      </w:r>
      <w:r w:rsidRPr="001F314B">
        <w:t>у</w:t>
      </w:r>
      <w:r w:rsidRPr="001F314B">
        <w:t>альные документы, подлежащие вручению обвиняемому, подсудимому и осу</w:t>
      </w:r>
      <w:r w:rsidRPr="001F314B">
        <w:t>ж</w:t>
      </w:r>
      <w:r w:rsidRPr="001F314B">
        <w:t>денному, а также другим участникам уголовного судопроизводства, вручаются им на государственном</w:t>
      </w:r>
      <w:r>
        <w:t xml:space="preserve"> </w:t>
      </w:r>
      <w:r w:rsidRPr="001F314B">
        <w:t>языке или в переводе на язык, которым они владеют, о</w:t>
      </w:r>
      <w:r w:rsidRPr="001F314B">
        <w:t>р</w:t>
      </w:r>
      <w:r w:rsidRPr="001F314B">
        <w:t>ганами, составившими эти документы.</w:t>
      </w:r>
    </w:p>
    <w:p w:rsidR="001F314B" w:rsidRPr="001F314B" w:rsidRDefault="001F314B" w:rsidP="001F314B">
      <w:pPr>
        <w:pStyle w:val="SingleTxtGR"/>
      </w:pPr>
      <w:r w:rsidRPr="001F314B">
        <w:rPr>
          <w:bCs/>
        </w:rPr>
        <w:t>135.</w:t>
      </w:r>
      <w:r w:rsidRPr="001F314B">
        <w:rPr>
          <w:bCs/>
        </w:rPr>
        <w:tab/>
        <w:t>Признается права граждан на</w:t>
      </w:r>
      <w:r>
        <w:rPr>
          <w:bCs/>
        </w:rPr>
        <w:t xml:space="preserve"> </w:t>
      </w:r>
      <w:r w:rsidRPr="001F314B">
        <w:rPr>
          <w:bCs/>
        </w:rPr>
        <w:t>презумпцию невиновности, который озн</w:t>
      </w:r>
      <w:r w:rsidRPr="001F314B">
        <w:rPr>
          <w:bCs/>
        </w:rPr>
        <w:t>а</w:t>
      </w:r>
      <w:r w:rsidRPr="001F314B">
        <w:rPr>
          <w:bCs/>
        </w:rPr>
        <w:t>чает, что н</w:t>
      </w:r>
      <w:r w:rsidRPr="001F314B">
        <w:t>икто не считается виновным в совершении преступления до вступл</w:t>
      </w:r>
      <w:r w:rsidRPr="001F314B">
        <w:t>е</w:t>
      </w:r>
      <w:r w:rsidRPr="001F314B">
        <w:t>ния приговора суда в законную силу. Обязанность доказывать обвинение возл</w:t>
      </w:r>
      <w:r w:rsidRPr="001F314B">
        <w:t>а</w:t>
      </w:r>
      <w:r w:rsidRPr="001F314B">
        <w:t>гается на обвинителя. Обвиняемый не обязан доказывать свою невиновность. Все сомнения в виновности обвиняемого, которые не могут быть устранены в порядке, установленном УК РТ, толкуются в пользу обвиняемого. Обвинител</w:t>
      </w:r>
      <w:r w:rsidRPr="001F314B">
        <w:t>ь</w:t>
      </w:r>
      <w:r w:rsidRPr="001F314B">
        <w:t xml:space="preserve">ный приговор не может быть основан на предположениях </w:t>
      </w:r>
      <w:r w:rsidR="00F9630B">
        <w:t xml:space="preserve">(статья </w:t>
      </w:r>
      <w:r w:rsidRPr="001F314B">
        <w:t>15).</w:t>
      </w:r>
    </w:p>
    <w:p w:rsidR="001F314B" w:rsidRPr="001F314B" w:rsidRDefault="001F314B" w:rsidP="001F314B">
      <w:pPr>
        <w:pStyle w:val="SingleTxtGR"/>
      </w:pPr>
      <w:r w:rsidRPr="001F314B">
        <w:rPr>
          <w:bCs/>
        </w:rPr>
        <w:t>136.</w:t>
      </w:r>
      <w:r w:rsidRPr="001F314B">
        <w:rPr>
          <w:bCs/>
        </w:rPr>
        <w:tab/>
        <w:t>УПК РТ предоставляет подозреваемым, обвиняемым и подсудимым з</w:t>
      </w:r>
      <w:r w:rsidRPr="001F314B">
        <w:rPr>
          <w:bCs/>
        </w:rPr>
        <w:t>а</w:t>
      </w:r>
      <w:r w:rsidRPr="001F314B">
        <w:rPr>
          <w:bCs/>
        </w:rPr>
        <w:t>щищаться всеми допустимыми средствами. В частности, п</w:t>
      </w:r>
      <w:r w:rsidRPr="001F314B">
        <w:t>одозреваемый впр</w:t>
      </w:r>
      <w:r w:rsidRPr="001F314B">
        <w:t>а</w:t>
      </w:r>
      <w:r w:rsidRPr="001F314B">
        <w:t>ве: давать или не давать объяснения или показания и быть информированным перед допросом об этом праве: знать, в чем он подозревается; получить копию протокола задержания или постановления о применении меры пресечения; д</w:t>
      </w:r>
      <w:r w:rsidRPr="001F314B">
        <w:t>а</w:t>
      </w:r>
      <w:r w:rsidRPr="001F314B">
        <w:t>вать показания на родном языке или языке, которым он владеет; пользоваться помощью переводчика бесплатно; предоставлять доказательства; заявлять ход</w:t>
      </w:r>
      <w:r w:rsidRPr="001F314B">
        <w:t>а</w:t>
      </w:r>
      <w:r w:rsidRPr="001F314B">
        <w:t>тайства; знакомиться с протоколами следственных действий, произведенных с его участием, а также с материалами, направляемыми в суд, в подтверждение применения к нему заключения под стражу в качестве меры пресечения; зая</w:t>
      </w:r>
      <w:r w:rsidRPr="001F314B">
        <w:t>в</w:t>
      </w:r>
      <w:r w:rsidRPr="001F314B">
        <w:t>лять отводы; обжаловать действия и решение суда, прокурора, следователя и лица, производящего дознание (</w:t>
      </w:r>
      <w:r w:rsidR="00A837C7">
        <w:t xml:space="preserve">статья </w:t>
      </w:r>
      <w:r w:rsidRPr="001F314B">
        <w:t xml:space="preserve">46 УПК РТ). </w:t>
      </w:r>
      <w:r w:rsidRPr="001F314B">
        <w:rPr>
          <w:i/>
        </w:rPr>
        <w:t xml:space="preserve">Обвиняемый </w:t>
      </w:r>
      <w:r w:rsidRPr="001F314B">
        <w:t>вправе защ</w:t>
      </w:r>
      <w:r w:rsidRPr="001F314B">
        <w:t>и</w:t>
      </w:r>
      <w:r w:rsidRPr="001F314B">
        <w:t>щать свои права и законные интересы всеми средствами и способами, не пр</w:t>
      </w:r>
      <w:r w:rsidRPr="001F314B">
        <w:t>о</w:t>
      </w:r>
      <w:r w:rsidRPr="001F314B">
        <w:t>тиворечащими закону и настоящему Кодексу, и иметь достаточное время и во</w:t>
      </w:r>
      <w:r w:rsidRPr="001F314B">
        <w:t>з</w:t>
      </w:r>
      <w:r w:rsidRPr="001F314B">
        <w:t>можность для подготовки к защите. Обвиняемый вправе: давать или не давать показания и быть информированным перед допросом об этом праве; знать, в чем он обвиняется</w:t>
      </w:r>
      <w:r w:rsidR="00A837C7">
        <w:t>,</w:t>
      </w:r>
      <w:r w:rsidRPr="001F314B">
        <w:t xml:space="preserve"> и получить копию постановлений о привлечении его к уг</w:t>
      </w:r>
      <w:r w:rsidRPr="001F314B">
        <w:t>о</w:t>
      </w:r>
      <w:r w:rsidRPr="001F314B">
        <w:t>ловной ответственности в качестве обвиняемого, о применении меры пресеч</w:t>
      </w:r>
      <w:r w:rsidRPr="001F314B">
        <w:t>е</w:t>
      </w:r>
      <w:r w:rsidRPr="001F314B">
        <w:t>ния, а также получить копию обвинительного заключения; давать показания по предъявленному ему обвинению; предоставлять доказательства; заявлять ход</w:t>
      </w:r>
      <w:r w:rsidRPr="001F314B">
        <w:t>а</w:t>
      </w:r>
      <w:r w:rsidRPr="001F314B">
        <w:t>тайства, отводы; давать показания на своем родном языке или на языке, кот</w:t>
      </w:r>
      <w:r w:rsidRPr="001F314B">
        <w:t>о</w:t>
      </w:r>
      <w:r w:rsidRPr="001F314B">
        <w:t>рым владеет; пользоваться услугами переводчика бесплатно; иметь защитника с момента задержания, в том числе бесплатного, в случаях и в порядке, пред</w:t>
      </w:r>
      <w:r w:rsidRPr="001F314B">
        <w:t>у</w:t>
      </w:r>
      <w:r w:rsidRPr="001F314B">
        <w:t>смотренных настоящим Кодексом;</w:t>
      </w:r>
      <w:r>
        <w:t xml:space="preserve"> </w:t>
      </w:r>
      <w:r w:rsidRPr="001F314B">
        <w:t>беспрепятственно иметь свидание с защи</w:t>
      </w:r>
      <w:r w:rsidRPr="001F314B">
        <w:t>т</w:t>
      </w:r>
      <w:r w:rsidRPr="001F314B">
        <w:t>ником наедине с момента задержания; участвовать в следственных действиях, пров</w:t>
      </w:r>
      <w:r w:rsidRPr="001F314B">
        <w:t>о</w:t>
      </w:r>
      <w:r w:rsidRPr="001F314B">
        <w:t>димых по его ходатайству или по ходатайству его защитника; знакомиться с протоколами следственных действий и подавать на них замечания; знакомит</w:t>
      </w:r>
      <w:r w:rsidRPr="001F314B">
        <w:t>ь</w:t>
      </w:r>
      <w:r w:rsidRPr="001F314B">
        <w:t>ся с постановлением о назначении экспертизы и заключением эксперта, знак</w:t>
      </w:r>
      <w:r w:rsidRPr="001F314B">
        <w:t>о</w:t>
      </w:r>
      <w:r w:rsidRPr="001F314B">
        <w:t>миться по окончании расследования со всеми материалами дела и выписывать из него необходимые сведения; обжаловать действия и решения дознавателя, следователя, прокурора, суда, судьи; возражать против прекращения произво</w:t>
      </w:r>
      <w:r w:rsidRPr="001F314B">
        <w:t>д</w:t>
      </w:r>
      <w:r w:rsidRPr="001F314B">
        <w:t xml:space="preserve">ства дела; участвовать в судебном разбирательстве об избрании в отношении его меры пресечения </w:t>
      </w:r>
      <w:r w:rsidR="00F9630B">
        <w:t xml:space="preserve">(статья </w:t>
      </w:r>
      <w:r w:rsidRPr="001F314B">
        <w:rPr>
          <w:bCs/>
        </w:rPr>
        <w:t>47</w:t>
      </w:r>
      <w:r w:rsidRPr="001F314B">
        <w:t xml:space="preserve"> УПК РТ</w:t>
      </w:r>
      <w:r w:rsidRPr="001F314B">
        <w:rPr>
          <w:bCs/>
        </w:rPr>
        <w:t xml:space="preserve">). </w:t>
      </w:r>
      <w:r w:rsidRPr="001F314B">
        <w:t>Подсудимый имеет право: участв</w:t>
      </w:r>
      <w:r w:rsidRPr="001F314B">
        <w:t>о</w:t>
      </w:r>
      <w:r w:rsidRPr="001F314B">
        <w:t>вать в судебном разбирательстве суда первой и кассационной инстанций; на п</w:t>
      </w:r>
      <w:r w:rsidRPr="001F314B">
        <w:t>о</w:t>
      </w:r>
      <w:r w:rsidRPr="001F314B">
        <w:t>следнее слово; знакомиться с протоколом судебного заседания и высказывать по нему замечания; обжаловать действия и решения суда, судьи; получить копию обжалованных решений; получить копию жалоб и представлений по уголовн</w:t>
      </w:r>
      <w:r w:rsidRPr="001F314B">
        <w:t>о</w:t>
      </w:r>
      <w:r w:rsidRPr="001F314B">
        <w:t>му делу и заявлять возражения по ним; участвовать в рассмотрении вопросов, связанных с исполнением приговора; пользоваться другими правами, пред</w:t>
      </w:r>
      <w:r w:rsidRPr="001F314B">
        <w:t>у</w:t>
      </w:r>
      <w:r w:rsidRPr="001F314B">
        <w:t>смотренными настоящим Кодексом.</w:t>
      </w:r>
    </w:p>
    <w:p w:rsidR="001F314B" w:rsidRPr="001F314B" w:rsidRDefault="001F314B" w:rsidP="001F314B">
      <w:pPr>
        <w:pStyle w:val="SingleTxtGR"/>
      </w:pPr>
      <w:r w:rsidRPr="001F314B">
        <w:t>137.</w:t>
      </w:r>
      <w:r w:rsidRPr="001F314B">
        <w:tab/>
        <w:t>Уголовное судопроизводство осуществляется на основе состязательности и равноправия сторон. Суд не является органом уголовного преследования и не выступает на стороне обвинения или защиты. Суд обеспечивает стороны усл</w:t>
      </w:r>
      <w:r w:rsidRPr="001F314B">
        <w:t>о</w:t>
      </w:r>
      <w:r w:rsidRPr="001F314B">
        <w:t>виями для осуществления процессуальных</w:t>
      </w:r>
      <w:r>
        <w:t xml:space="preserve"> </w:t>
      </w:r>
      <w:r w:rsidRPr="001F314B">
        <w:t>прав и обязанностей. Стороны о</w:t>
      </w:r>
      <w:r w:rsidRPr="001F314B">
        <w:t>б</w:t>
      </w:r>
      <w:r w:rsidRPr="001F314B">
        <w:t>винения и защиты равноправны в уголовном судопроизводстве и наделены ра</w:t>
      </w:r>
      <w:r w:rsidRPr="001F314B">
        <w:t>в</w:t>
      </w:r>
      <w:r w:rsidRPr="001F314B">
        <w:t>ными возможностями отстаивать свою позицию.</w:t>
      </w:r>
    </w:p>
    <w:p w:rsidR="001F314B" w:rsidRPr="001F314B" w:rsidRDefault="001F314B" w:rsidP="001F314B">
      <w:pPr>
        <w:pStyle w:val="SingleTxtGR"/>
      </w:pPr>
      <w:r w:rsidRPr="001F314B">
        <w:t>138.</w:t>
      </w:r>
      <w:r w:rsidRPr="001F314B">
        <w:tab/>
        <w:t>Каждый с момента задержания может пользоваться услугами защитника. Задержанный, подозреваемый, обвиняемый, подсудимый и осужденный могут пользоваться правами, предоставленными им в порядке, перечисленные выше, для защиты от обвинения лично, а также посредством участия защитника или своего законного представителя. Суд, судья, прокурор, следователь, дознаватель обязаны разъяснить подозреваемому, обвиняемому, подсудимому и осужденн</w:t>
      </w:r>
      <w:r w:rsidRPr="001F314B">
        <w:t>о</w:t>
      </w:r>
      <w:r w:rsidRPr="001F314B">
        <w:t>му их права, обеспечить им возможность защищаться установленными законом средствами и способами, а также обеспечить охрану их личных и имуществе</w:t>
      </w:r>
      <w:r w:rsidRPr="001F314B">
        <w:t>н</w:t>
      </w:r>
      <w:r w:rsidRPr="001F314B">
        <w:t>ных прав</w:t>
      </w:r>
      <w:r w:rsidR="00A837C7">
        <w:t>.</w:t>
      </w:r>
      <w:r>
        <w:t xml:space="preserve"> </w:t>
      </w:r>
      <w:r w:rsidRPr="001F314B">
        <w:t>В предусмотренных законом случаях лица, на которых возложено производство по уголовному делу, обязаны обеспечить участие защитника п</w:t>
      </w:r>
      <w:r w:rsidRPr="001F314B">
        <w:t>о</w:t>
      </w:r>
      <w:r w:rsidRPr="001F314B">
        <w:t xml:space="preserve">дозреваемого, обвиняемого, подсудимого и осужденного </w:t>
      </w:r>
      <w:r w:rsidR="00F9630B">
        <w:t xml:space="preserve">(статья </w:t>
      </w:r>
      <w:r w:rsidRPr="001F314B">
        <w:t>22 УПК РТ). Защитник допускается к участию в уголовном деле с момента вынесения в о</w:t>
      </w:r>
      <w:r w:rsidRPr="001F314B">
        <w:t>т</w:t>
      </w:r>
      <w:r w:rsidRPr="001F314B">
        <w:t>ношении лица постановления о возбуждении уголовного дела, а также с моме</w:t>
      </w:r>
      <w:r w:rsidRPr="001F314B">
        <w:t>н</w:t>
      </w:r>
      <w:r w:rsidRPr="001F314B">
        <w:t>та фактического задержания подозреваемого (ч</w:t>
      </w:r>
      <w:r w:rsidR="00A837C7">
        <w:t xml:space="preserve">асть 2, статья </w:t>
      </w:r>
      <w:r w:rsidRPr="001F314B">
        <w:t>49 УПК РТ). З</w:t>
      </w:r>
      <w:r w:rsidRPr="001F314B">
        <w:t>а</w:t>
      </w:r>
      <w:r w:rsidRPr="001F314B">
        <w:t>щитник приглашается подозреваемым, обвиняемым, подсудимым, их законн</w:t>
      </w:r>
      <w:r w:rsidRPr="001F314B">
        <w:t>ы</w:t>
      </w:r>
      <w:r w:rsidRPr="001F314B">
        <w:t>ми представителями, а также другими лицами по их поручению или с их согл</w:t>
      </w:r>
      <w:r w:rsidRPr="001F314B">
        <w:t>а</w:t>
      </w:r>
      <w:r w:rsidRPr="001F314B">
        <w:t>сия. Орган, ведущий уголовное судопроизводство, не вправе рекомендовать к</w:t>
      </w:r>
      <w:r w:rsidRPr="001F314B">
        <w:t>о</w:t>
      </w:r>
      <w:r w:rsidRPr="001F314B">
        <w:t>му бы то ни было приглашение определенного защитника. По просьбе подозр</w:t>
      </w:r>
      <w:r w:rsidRPr="001F314B">
        <w:t>е</w:t>
      </w:r>
      <w:r w:rsidRPr="001F314B">
        <w:t>ваем</w:t>
      </w:r>
      <w:r w:rsidRPr="001F314B">
        <w:t>о</w:t>
      </w:r>
      <w:r w:rsidRPr="001F314B">
        <w:t>го, обвиняемого, подсудимого и их представителя участие защитника обеспечивается дознавателем, следователем, прокурором или судом, судьей. Е</w:t>
      </w:r>
      <w:r w:rsidRPr="001F314B">
        <w:t>с</w:t>
      </w:r>
      <w:r w:rsidRPr="001F314B">
        <w:t>ли участие избранного или назначенного защитника в течение пяти суток ок</w:t>
      </w:r>
      <w:r w:rsidRPr="001F314B">
        <w:t>а</w:t>
      </w:r>
      <w:r w:rsidRPr="001F314B">
        <w:t>залось невозможным, дознаватель, следователь и прокурор вправе предложить задержанному, подозреваемому, обвиняемому пригласить другого защитника, в сл</w:t>
      </w:r>
      <w:r w:rsidRPr="001F314B">
        <w:t>у</w:t>
      </w:r>
      <w:r w:rsidRPr="001F314B">
        <w:t xml:space="preserve">чае его отказа принять меры по назначению защитника </w:t>
      </w:r>
      <w:r w:rsidR="00F9630B">
        <w:t xml:space="preserve">(статья </w:t>
      </w:r>
      <w:r w:rsidRPr="001F314B">
        <w:t>50 УПК РТ). Дознаватель, следователь, прокурор или суд, судья вправе освободить заде</w:t>
      </w:r>
      <w:r w:rsidRPr="001F314B">
        <w:t>р</w:t>
      </w:r>
      <w:r w:rsidRPr="001F314B">
        <w:t>жанного, подозреваемого, обвиняемого или подсудимого полностью или ча</w:t>
      </w:r>
      <w:r w:rsidRPr="001F314B">
        <w:t>с</w:t>
      </w:r>
      <w:r w:rsidRPr="001F314B">
        <w:t>тично от о</w:t>
      </w:r>
      <w:r w:rsidRPr="001F314B">
        <w:t>п</w:t>
      </w:r>
      <w:r w:rsidRPr="001F314B">
        <w:t>латы юридической помощи. В этом случае оплата труда защитника производится за счет государства. Согласно стать</w:t>
      </w:r>
      <w:r w:rsidR="00A837C7">
        <w:t>е</w:t>
      </w:r>
      <w:r w:rsidRPr="001F314B">
        <w:t xml:space="preserve"> 51 УПК РТ участие защи</w:t>
      </w:r>
      <w:r w:rsidRPr="001F314B">
        <w:t>т</w:t>
      </w:r>
      <w:r w:rsidRPr="001F314B">
        <w:t>ника в производстве по уголовному делу обязательно, если: об этом ходатайс</w:t>
      </w:r>
      <w:r w:rsidRPr="001F314B">
        <w:t>т</w:t>
      </w:r>
      <w:r w:rsidRPr="001F314B">
        <w:t>вуют подозреваемый, обвиняемый или подсудимый; подозреваемый, обвиня</w:t>
      </w:r>
      <w:r w:rsidRPr="001F314B">
        <w:t>е</w:t>
      </w:r>
      <w:r w:rsidRPr="001F314B">
        <w:t>мый или подсудимый являются несовершеннолетними; подозреваемый, обв</w:t>
      </w:r>
      <w:r w:rsidRPr="001F314B">
        <w:t>и</w:t>
      </w:r>
      <w:r w:rsidRPr="001F314B">
        <w:t>няемый или подсудимый в силу физических или психических недостатков не могут самостоятельно осуществлять свое право на защиту; подозреваемый, о</w:t>
      </w:r>
      <w:r w:rsidRPr="001F314B">
        <w:t>б</w:t>
      </w:r>
      <w:r w:rsidRPr="001F314B">
        <w:t>виняемый или подсудимый не владеют языком, на котором ведется судопрои</w:t>
      </w:r>
      <w:r w:rsidRPr="001F314B">
        <w:t>з</w:t>
      </w:r>
      <w:r w:rsidRPr="001F314B">
        <w:t>водство; лицо обвиняется в совершении</w:t>
      </w:r>
      <w:r>
        <w:t xml:space="preserve"> </w:t>
      </w:r>
      <w:r w:rsidRPr="001F314B">
        <w:t>преступления, за которое в качестве меры наказания могут быть назначены смертная казнь или пожизненное лиш</w:t>
      </w:r>
      <w:r w:rsidRPr="001F314B">
        <w:t>е</w:t>
      </w:r>
      <w:r w:rsidRPr="001F314B">
        <w:t>ние свободы. Если в указанных случаях защитник не приглашен самим заде</w:t>
      </w:r>
      <w:r w:rsidRPr="001F314B">
        <w:t>р</w:t>
      </w:r>
      <w:r w:rsidRPr="001F314B">
        <w:t>жанным, подозреваемым, обвиняемым, подсудимым или их законными пре</w:t>
      </w:r>
      <w:r w:rsidRPr="001F314B">
        <w:t>д</w:t>
      </w:r>
      <w:r w:rsidRPr="001F314B">
        <w:t xml:space="preserve">ставителями, а также с их согласия другими лицами, дознаватель, следователь, прокурор, суд, судья обязаны обеспечить участие защитника в деле. </w:t>
      </w:r>
    </w:p>
    <w:p w:rsidR="001F314B" w:rsidRPr="001F314B" w:rsidRDefault="001F314B" w:rsidP="001F314B">
      <w:pPr>
        <w:pStyle w:val="SingleTxtGR"/>
      </w:pPr>
      <w:r w:rsidRPr="001F314B">
        <w:t>139.</w:t>
      </w:r>
      <w:r w:rsidRPr="001F314B">
        <w:tab/>
        <w:t xml:space="preserve">В УПК РТ определены сроки производства дознания и следствия (статьи 155, 325), сроки содержания под стражей </w:t>
      </w:r>
      <w:r w:rsidR="00F9630B">
        <w:t xml:space="preserve">(статья </w:t>
      </w:r>
      <w:r w:rsidRPr="001F314B">
        <w:t xml:space="preserve">303), срок рассмотрения дела с момента его поступления в суд </w:t>
      </w:r>
      <w:r w:rsidR="00F9630B">
        <w:t xml:space="preserve">(статья </w:t>
      </w:r>
      <w:r w:rsidRPr="001F314B">
        <w:t>271), регламентирован порядок их продления. Тем самым, законом установлено такое положение, чтобы каждый обвиняемый был судим без неоправданной задержки.</w:t>
      </w:r>
    </w:p>
    <w:p w:rsidR="001F314B" w:rsidRPr="001F314B" w:rsidRDefault="001F314B" w:rsidP="001F314B">
      <w:pPr>
        <w:pStyle w:val="SingleTxtGR"/>
      </w:pPr>
      <w:r w:rsidRPr="001F314B">
        <w:t>140.</w:t>
      </w:r>
      <w:r w:rsidRPr="001F314B">
        <w:tab/>
        <w:t>Осужденное или оправданное лицо имеет право требовать пересмотра приговора вышестоящим судом в порядке, установленным УПК РТ</w:t>
      </w:r>
      <w:r w:rsidRPr="001F314B">
        <w:rPr>
          <w:bCs/>
        </w:rPr>
        <w:t xml:space="preserve"> </w:t>
      </w:r>
      <w:r w:rsidR="00F9630B">
        <w:rPr>
          <w:bCs/>
        </w:rPr>
        <w:t xml:space="preserve">(статья </w:t>
      </w:r>
      <w:r w:rsidRPr="001F314B">
        <w:rPr>
          <w:bCs/>
        </w:rPr>
        <w:t>23).</w:t>
      </w:r>
    </w:p>
    <w:p w:rsidR="001F314B" w:rsidRPr="001F314B" w:rsidRDefault="001F314B" w:rsidP="001F314B">
      <w:pPr>
        <w:pStyle w:val="SingleTxtGR"/>
      </w:pPr>
      <w:r w:rsidRPr="001F314B">
        <w:t>141.</w:t>
      </w:r>
      <w:r w:rsidRPr="001F314B">
        <w:tab/>
        <w:t>Незаконно осужденные трудовые мигранты и члены их семей имеют пр</w:t>
      </w:r>
      <w:r w:rsidRPr="001F314B">
        <w:t>а</w:t>
      </w:r>
      <w:r w:rsidRPr="001F314B">
        <w:t xml:space="preserve">во на компенсацию. </w:t>
      </w:r>
    </w:p>
    <w:p w:rsidR="001F314B" w:rsidRPr="001F314B" w:rsidRDefault="001F314B" w:rsidP="001F314B">
      <w:pPr>
        <w:pStyle w:val="SingleTxtGR"/>
      </w:pPr>
      <w:r w:rsidRPr="001F314B">
        <w:t>142.</w:t>
      </w:r>
      <w:r w:rsidRPr="001F314B">
        <w:tab/>
        <w:t>УПК РТ признает недопустимым вторичное осуждение или наказание лица за преступление, за которое оно осуждено или оправдано. Наличие нах</w:t>
      </w:r>
      <w:r w:rsidRPr="001F314B">
        <w:t>о</w:t>
      </w:r>
      <w:r w:rsidRPr="001F314B">
        <w:t>дящегося в законной силе обвинительного или оправдательного приговора и</w:t>
      </w:r>
      <w:r w:rsidRPr="001F314B">
        <w:t>с</w:t>
      </w:r>
      <w:r w:rsidRPr="001F314B">
        <w:t xml:space="preserve">ключает производство по делу </w:t>
      </w:r>
      <w:r w:rsidR="00F9630B">
        <w:t xml:space="preserve">(статья </w:t>
      </w:r>
      <w:r w:rsidRPr="001F314B">
        <w:t>27).</w:t>
      </w:r>
    </w:p>
    <w:p w:rsidR="001F314B" w:rsidRDefault="001F314B" w:rsidP="001F314B">
      <w:pPr>
        <w:pStyle w:val="SingleTxtGR"/>
      </w:pPr>
      <w:r w:rsidRPr="001F314B">
        <w:t>143.</w:t>
      </w:r>
      <w:r w:rsidRPr="001F314B">
        <w:tab/>
        <w:t>В соответствии со статей 12 УК РТ преступность и наказуемость деяния определяется законом, действовавшим во время его совершения. Временем с</w:t>
      </w:r>
      <w:r w:rsidRPr="001F314B">
        <w:t>о</w:t>
      </w:r>
      <w:r w:rsidRPr="001F314B">
        <w:t>вершения преступления признается время осуществления общественно опасн</w:t>
      </w:r>
      <w:r w:rsidRPr="001F314B">
        <w:t>о</w:t>
      </w:r>
      <w:r w:rsidRPr="001F314B">
        <w:t>го деяния независимо от времени наступления последствий. Поэтому труд</w:t>
      </w:r>
      <w:r w:rsidRPr="001F314B">
        <w:t>я</w:t>
      </w:r>
      <w:r w:rsidRPr="001F314B">
        <w:t>щийся мигрант или член его семьи не может быть признан виновным в сове</w:t>
      </w:r>
      <w:r w:rsidRPr="001F314B">
        <w:t>р</w:t>
      </w:r>
      <w:r w:rsidRPr="001F314B">
        <w:t>шени</w:t>
      </w:r>
      <w:r w:rsidR="00A837C7">
        <w:t>и</w:t>
      </w:r>
      <w:r w:rsidRPr="001F314B">
        <w:t xml:space="preserve"> какого либо уголовного преступления вследствие какого-либо действия или бездействия, которое согласно действующему законодательству в момент его совершения не являлось преступлением. Статьёй 13 УК установлено, что</w:t>
      </w:r>
      <w:r w:rsidRPr="001F314B">
        <w:rPr>
          <w:b/>
        </w:rPr>
        <w:t xml:space="preserve"> у</w:t>
      </w:r>
      <w:r w:rsidRPr="001F314B">
        <w:t>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w:t>
      </w:r>
      <w:r w:rsidRPr="001F314B">
        <w:t>т</w:t>
      </w:r>
      <w:r w:rsidRPr="001F314B">
        <w:t>ствующее деяние до вступления такого закона в силу, в том числе на лиц, отб</w:t>
      </w:r>
      <w:r w:rsidRPr="001F314B">
        <w:t>ы</w:t>
      </w:r>
      <w:r w:rsidRPr="001F314B">
        <w:t>вающих или отбывших наказание, но имеющих судимость. С момента вступл</w:t>
      </w:r>
      <w:r w:rsidRPr="001F314B">
        <w:t>е</w:t>
      </w:r>
      <w:r w:rsidRPr="001F314B">
        <w:t>ния в силу закона, устраняющего преступность деяния, соответствующее де</w:t>
      </w:r>
      <w:r w:rsidRPr="001F314B">
        <w:t>я</w:t>
      </w:r>
      <w:r w:rsidRPr="001F314B">
        <w:t>ние, совершенное до его вступления в силу, не считается преступным. Если н</w:t>
      </w:r>
      <w:r w:rsidRPr="001F314B">
        <w:t>о</w:t>
      </w:r>
      <w:r w:rsidRPr="001F314B">
        <w:t>вый уголовный закон смягчает наказуемость деяния, за которое лицо отбывает наказание, назначенное наказание подлежит сокращению в соответствии с верхним пределом санкции вновь</w:t>
      </w:r>
      <w:r>
        <w:t xml:space="preserve"> </w:t>
      </w:r>
      <w:r w:rsidRPr="001F314B">
        <w:t>изданного</w:t>
      </w:r>
      <w:r>
        <w:t xml:space="preserve"> </w:t>
      </w:r>
      <w:r w:rsidRPr="001F314B">
        <w:t>уголовного закона. Уголовный з</w:t>
      </w:r>
      <w:r w:rsidRPr="001F314B">
        <w:t>а</w:t>
      </w:r>
      <w:r w:rsidRPr="001F314B">
        <w:t>кон, устанавливающий преступность деяния, усиливающий наказание или иным образом ухудшающий положение лица, совершившего это деяние, обра</w:t>
      </w:r>
      <w:r w:rsidRPr="001F314B">
        <w:t>т</w:t>
      </w:r>
      <w:r w:rsidRPr="001F314B">
        <w:t xml:space="preserve">ной силы не имеет. </w:t>
      </w:r>
    </w:p>
    <w:p w:rsidR="001F314B" w:rsidRPr="001F314B" w:rsidRDefault="001F314B" w:rsidP="00A837C7">
      <w:pPr>
        <w:pStyle w:val="H1GR"/>
      </w:pPr>
      <w:r w:rsidRPr="001F314B">
        <w:tab/>
      </w:r>
      <w:r w:rsidRPr="001F314B">
        <w:tab/>
        <w:t>Статья 20</w:t>
      </w:r>
      <w:r w:rsidR="00A837C7">
        <w:br/>
      </w:r>
      <w:r w:rsidRPr="001F314B">
        <w:t>Запрет на тюремное заключение, отказ в разрешении на проживание и/или разрешении на работу и высылку на основании невыполнения договорного обязательства</w:t>
      </w:r>
    </w:p>
    <w:p w:rsidR="001F314B" w:rsidRPr="001F314B" w:rsidRDefault="001F314B" w:rsidP="001F314B">
      <w:pPr>
        <w:pStyle w:val="SingleTxtGR"/>
      </w:pPr>
      <w:r w:rsidRPr="001F314B">
        <w:t>144.</w:t>
      </w:r>
      <w:r w:rsidRPr="001F314B">
        <w:tab/>
        <w:t>Согласно главе 24 ГК РТ невыполнение договорных обязательств (нар</w:t>
      </w:r>
      <w:r w:rsidRPr="001F314B">
        <w:t>у</w:t>
      </w:r>
      <w:r w:rsidRPr="001F314B">
        <w:t>шение обязательств) влечет за собой гражданскую (имущественную) ответс</w:t>
      </w:r>
      <w:r w:rsidRPr="001F314B">
        <w:t>т</w:t>
      </w:r>
      <w:r w:rsidRPr="001F314B">
        <w:t>венность должника. Споры, связанные с нарушением договорных обязательств, разрешаются в гражданском исковом порядке. Лицо, которое не в состоянии выполнить какое</w:t>
      </w:r>
      <w:r w:rsidR="00A837C7">
        <w:t>-</w:t>
      </w:r>
      <w:r w:rsidRPr="001F314B">
        <w:t>либо договорное обязательство, может нести только имущес</w:t>
      </w:r>
      <w:r w:rsidRPr="001F314B">
        <w:t>т</w:t>
      </w:r>
      <w:r w:rsidRPr="001F314B">
        <w:t>венную ответственность, при отсутствии признаков состава преступления, не может быть привлечено к уголовной ответственности и лишено свободы. Неи</w:t>
      </w:r>
      <w:r w:rsidRPr="001F314B">
        <w:t>с</w:t>
      </w:r>
      <w:r w:rsidRPr="001F314B">
        <w:t>полнение судебного решения о выполнении договорного обязательства по де</w:t>
      </w:r>
      <w:r w:rsidRPr="001F314B">
        <w:t>й</w:t>
      </w:r>
      <w:r w:rsidRPr="001F314B">
        <w:t>ствующему законодательству и на практике не может привести к лишению св</w:t>
      </w:r>
      <w:r w:rsidRPr="001F314B">
        <w:t>о</w:t>
      </w:r>
      <w:r w:rsidRPr="001F314B">
        <w:t>боды.</w:t>
      </w:r>
    </w:p>
    <w:p w:rsidR="001F314B" w:rsidRPr="001F314B" w:rsidRDefault="001F314B" w:rsidP="00323C4D">
      <w:pPr>
        <w:pStyle w:val="H1GR"/>
      </w:pPr>
      <w:r w:rsidRPr="001F314B">
        <w:tab/>
      </w:r>
      <w:r w:rsidRPr="001F314B">
        <w:tab/>
        <w:t>Статьи 21, 22, 23</w:t>
      </w:r>
      <w:r w:rsidR="00323C4D">
        <w:br/>
      </w:r>
      <w:r w:rsidRPr="001F314B">
        <w:t>Защита от конфискации и/или уничтожения удостоверения личности и других документов; защита от коллективной высылки;</w:t>
      </w:r>
      <w:r>
        <w:t xml:space="preserve"> </w:t>
      </w:r>
      <w:r w:rsidRPr="001F314B">
        <w:t>право на обращение за консульской или дипломатической защ</w:t>
      </w:r>
      <w:r w:rsidRPr="001F314B">
        <w:t>и</w:t>
      </w:r>
      <w:r w:rsidRPr="001F314B">
        <w:t>той</w:t>
      </w:r>
    </w:p>
    <w:p w:rsidR="001F314B" w:rsidRPr="001F314B" w:rsidRDefault="001F314B" w:rsidP="001F314B">
      <w:pPr>
        <w:pStyle w:val="SingleTxtGR"/>
      </w:pPr>
      <w:r w:rsidRPr="001F314B">
        <w:t>145.</w:t>
      </w:r>
      <w:r w:rsidRPr="001F314B">
        <w:tab/>
        <w:t>В соответствии со статьей 496 Кодекса об административных правонар</w:t>
      </w:r>
      <w:r w:rsidRPr="001F314B">
        <w:t>у</w:t>
      </w:r>
      <w:r w:rsidRPr="001F314B">
        <w:t>шениях РТ незаконное изъятие паспортов у граждан, а равно принятие паспо</w:t>
      </w:r>
      <w:r w:rsidRPr="001F314B">
        <w:t>р</w:t>
      </w:r>
      <w:r w:rsidRPr="001F314B">
        <w:t>тов в залог, влекут наложение штрафа в размере от десяти до пятнадцати пок</w:t>
      </w:r>
      <w:r w:rsidRPr="001F314B">
        <w:t>а</w:t>
      </w:r>
      <w:r w:rsidRPr="001F314B">
        <w:t>зателей для расчетов</w:t>
      </w:r>
      <w:r w:rsidRPr="001F314B">
        <w:rPr>
          <w:vertAlign w:val="superscript"/>
          <w:lang w:val="en-GB"/>
        </w:rPr>
        <w:footnoteReference w:id="4"/>
      </w:r>
      <w:r w:rsidRPr="001F314B">
        <w:t xml:space="preserve">. </w:t>
      </w:r>
    </w:p>
    <w:p w:rsidR="001F314B" w:rsidRPr="001F314B" w:rsidRDefault="001F314B" w:rsidP="001F314B">
      <w:pPr>
        <w:pStyle w:val="SingleTxtGR"/>
      </w:pPr>
      <w:r w:rsidRPr="001F314B">
        <w:t>146.</w:t>
      </w:r>
      <w:r w:rsidRPr="001F314B">
        <w:tab/>
        <w:t xml:space="preserve">Имущество и документы, являющиеся непосредственным орудием или предметом правонарушения, обнаруженные при задержании, личном досмотре или осмотре имущества, изымаются в виде конфискации либо </w:t>
      </w:r>
      <w:proofErr w:type="spellStart"/>
      <w:r w:rsidRPr="001F314B">
        <w:t>возмездно</w:t>
      </w:r>
      <w:proofErr w:type="spellEnd"/>
      <w:r w:rsidRPr="001F314B">
        <w:t xml:space="preserve"> лишь в целях обеспечения объективного рассмотрения дела и исполнения админис</w:t>
      </w:r>
      <w:r w:rsidRPr="001F314B">
        <w:t>т</w:t>
      </w:r>
      <w:r w:rsidRPr="001F314B">
        <w:t>ративного взыскания. Изъятие вещей, явившихся орудием совершения или предметом административного правонарушения, и документов, имеющих зн</w:t>
      </w:r>
      <w:r w:rsidRPr="001F314B">
        <w:t>а</w:t>
      </w:r>
      <w:r w:rsidRPr="001F314B">
        <w:t>чение доказательств по делу об административном правонарушении и обнар</w:t>
      </w:r>
      <w:r w:rsidRPr="001F314B">
        <w:t>у</w:t>
      </w:r>
      <w:r w:rsidRPr="001F314B">
        <w:t>женных на месте совершения административного правонарушения, либо при осуществлении личного досмотра, досмотра вещей, находящихся при физич</w:t>
      </w:r>
      <w:r w:rsidRPr="001F314B">
        <w:t>е</w:t>
      </w:r>
      <w:r w:rsidRPr="001F314B">
        <w:t>ском лице, и досмотре транспортного средства, осуществляется уполномоче</w:t>
      </w:r>
      <w:r w:rsidRPr="001F314B">
        <w:t>н</w:t>
      </w:r>
      <w:r w:rsidRPr="001F314B">
        <w:t>ными должностными лицами. Изъятые имущество и документы хранятся впредь до рассмотрения дела об административном правонарушении в местах, определяемых уполномоченными органами, которым предоставлено право пр</w:t>
      </w:r>
      <w:r w:rsidRPr="001F314B">
        <w:t>о</w:t>
      </w:r>
      <w:r w:rsidRPr="001F314B">
        <w:t>изводить изъятие вещей и документов, а после рассмотрения дела, в зависим</w:t>
      </w:r>
      <w:r w:rsidRPr="001F314B">
        <w:t>о</w:t>
      </w:r>
      <w:r w:rsidRPr="001F314B">
        <w:t>сти от результатов его рассмотрения, они в установленном порядке конфиск</w:t>
      </w:r>
      <w:r w:rsidRPr="001F314B">
        <w:t>у</w:t>
      </w:r>
      <w:r w:rsidRPr="001F314B">
        <w:t>ются или возвращаются владельцу, либо уничтожаются, а при возмездном изъ</w:t>
      </w:r>
      <w:r w:rsidRPr="001F314B">
        <w:t>я</w:t>
      </w:r>
      <w:r w:rsidRPr="001F314B">
        <w:t xml:space="preserve">тии имущества – реализуются. </w:t>
      </w:r>
    </w:p>
    <w:p w:rsidR="001F314B" w:rsidRPr="001F314B" w:rsidRDefault="001F314B" w:rsidP="001F314B">
      <w:pPr>
        <w:pStyle w:val="SingleTxtGR"/>
      </w:pPr>
      <w:r w:rsidRPr="001F314B">
        <w:t>147.</w:t>
      </w:r>
      <w:r w:rsidRPr="001F314B">
        <w:tab/>
        <w:t>При совершении административного правонарушения, за которое в соо</w:t>
      </w:r>
      <w:r w:rsidRPr="001F314B">
        <w:t>т</w:t>
      </w:r>
      <w:r w:rsidRPr="001F314B">
        <w:t>ветствии с настоящим Кодексом может быть наложено административное вз</w:t>
      </w:r>
      <w:r w:rsidRPr="001F314B">
        <w:t>ы</w:t>
      </w:r>
      <w:r w:rsidRPr="001F314B">
        <w:t>скание в виде штрафа или лишения права управления транспортным средством соответствующего вида, у водителя, пилота изымается до вынесения постано</w:t>
      </w:r>
      <w:r w:rsidRPr="001F314B">
        <w:t>в</w:t>
      </w:r>
      <w:r w:rsidRPr="001F314B">
        <w:t>ления по делу водительское удостоверение, удостоверение тракториста-машиниста, удостоверение пилота и выдается временное разрешение устано</w:t>
      </w:r>
      <w:r w:rsidRPr="001F314B">
        <w:t>в</w:t>
      </w:r>
      <w:r w:rsidRPr="001F314B">
        <w:t>ленного образца на право управления транспортным средством соответству</w:t>
      </w:r>
      <w:r w:rsidRPr="001F314B">
        <w:t>ю</w:t>
      </w:r>
      <w:r w:rsidRPr="001F314B">
        <w:t>щего вида до вступления в законную силу постановления по делу об админис</w:t>
      </w:r>
      <w:r w:rsidRPr="001F314B">
        <w:t>т</w:t>
      </w:r>
      <w:r w:rsidRPr="001F314B">
        <w:t>ративном правонарушении. Изъятие водительского удостоверения, талона учета нарушений к водительскому удостоверению производится в порядке, устано</w:t>
      </w:r>
      <w:r w:rsidRPr="001F314B">
        <w:t>в</w:t>
      </w:r>
      <w:r w:rsidRPr="001F314B">
        <w:t>ленном Министерством внутренних дел РТ. В случае вынесения постановления о лишении права управления транспортным средством соответствующего вида и вступления его в законную силу, водительское удостоверение не возвращае</w:t>
      </w:r>
      <w:r w:rsidRPr="001F314B">
        <w:t>т</w:t>
      </w:r>
      <w:r w:rsidRPr="001F314B">
        <w:t>ся, а талон учета нарушений к нему и временное разрешение на право управл</w:t>
      </w:r>
      <w:r w:rsidRPr="001F314B">
        <w:t>е</w:t>
      </w:r>
      <w:r w:rsidRPr="001F314B">
        <w:t>ния транспортным средством соответствующего вида изымается. При вынес</w:t>
      </w:r>
      <w:r w:rsidRPr="001F314B">
        <w:t>е</w:t>
      </w:r>
      <w:r w:rsidRPr="001F314B">
        <w:t>нии постановления о наложении штрафа и вступления его в законную силу, в</w:t>
      </w:r>
      <w:r w:rsidRPr="001F314B">
        <w:t>о</w:t>
      </w:r>
      <w:r w:rsidRPr="001F314B">
        <w:t>дительское удостоверение на право управления транспортным средством соо</w:t>
      </w:r>
      <w:r w:rsidRPr="001F314B">
        <w:t>т</w:t>
      </w:r>
      <w:r w:rsidRPr="001F314B">
        <w:t>ветствующего вида и талон учета нарушений к нему возвращаются после упл</w:t>
      </w:r>
      <w:r w:rsidRPr="001F314B">
        <w:t>а</w:t>
      </w:r>
      <w:r w:rsidRPr="001F314B">
        <w:t>ты штрафа. В случае отсутствия у водителя транспортного средства удостов</w:t>
      </w:r>
      <w:r w:rsidRPr="001F314B">
        <w:t>е</w:t>
      </w:r>
      <w:r w:rsidRPr="001F314B">
        <w:t>рения на право управления транспортным средством соответствующего вида и талона учета нарушений к нему, путевого листа или маршрутного листа или д</w:t>
      </w:r>
      <w:r w:rsidRPr="001F314B">
        <w:t>о</w:t>
      </w:r>
      <w:r w:rsidRPr="001F314B">
        <w:t>кументов на транспортное средство, управление транспортным средством в пьяном состоянии, управление транспортом с тонированными стеклами, рег</w:t>
      </w:r>
      <w:r w:rsidRPr="001F314B">
        <w:t>и</w:t>
      </w:r>
      <w:r w:rsidRPr="001F314B">
        <w:t>страционными номерами, образцы которых не соответствуют установленным государственным нормам (</w:t>
      </w:r>
      <w:proofErr w:type="spellStart"/>
      <w:r w:rsidRPr="001F314B">
        <w:t>ГОСТу</w:t>
      </w:r>
      <w:proofErr w:type="spellEnd"/>
      <w:r w:rsidRPr="001F314B">
        <w:t>), или с номерами другого транспортного средства, указанное транспортное средство задерживается до устранения имеющихся недостатков. В случае необходимости и при изъятии имущества и документов применяются фото- и киносъемка, видеозапись, иные установле</w:t>
      </w:r>
      <w:r w:rsidRPr="001F314B">
        <w:t>н</w:t>
      </w:r>
      <w:r w:rsidRPr="001F314B">
        <w:t>ные способы фиксации вещественных доказательств. Об изъятии вещей и д</w:t>
      </w:r>
      <w:r w:rsidRPr="001F314B">
        <w:t>о</w:t>
      </w:r>
      <w:r w:rsidRPr="001F314B">
        <w:t>кументов составляется протокол либо делается соответствующая запись в пр</w:t>
      </w:r>
      <w:r w:rsidRPr="001F314B">
        <w:t>о</w:t>
      </w:r>
      <w:r w:rsidRPr="001F314B">
        <w:t>токоле о доставлении или в протоколе об административном задержании. Об изъятии водительского удостоверения, удостоверения тракториста-машиниста, удостоверения судоводителя, удостоверения пилота производится запись в пр</w:t>
      </w:r>
      <w:r w:rsidRPr="001F314B">
        <w:t>о</w:t>
      </w:r>
      <w:r w:rsidRPr="001F314B">
        <w:t>токоле об административном правонарушении. В протоколе об изъятии имущ</w:t>
      </w:r>
      <w:r w:rsidRPr="001F314B">
        <w:t>е</w:t>
      </w:r>
      <w:r w:rsidRPr="001F314B">
        <w:t>ства и документов указываются сведения о виде и реквизитах изъятых докуме</w:t>
      </w:r>
      <w:r w:rsidRPr="001F314B">
        <w:t>н</w:t>
      </w:r>
      <w:r w:rsidRPr="001F314B">
        <w:t>тов, о виде, количестве, об иных идентификационных признаках изъятых в</w:t>
      </w:r>
      <w:r w:rsidRPr="001F314B">
        <w:t>е</w:t>
      </w:r>
      <w:r w:rsidRPr="001F314B">
        <w:t>щей, в том числе о типе, марке, модели, калибре, серии, номере, об иных иде</w:t>
      </w:r>
      <w:r w:rsidRPr="001F314B">
        <w:t>н</w:t>
      </w:r>
      <w:r w:rsidRPr="001F314B">
        <w:t>тификационных признаках оружия, о виде и количестве боевых патронов. В</w:t>
      </w:r>
      <w:r w:rsidR="003C7F24">
        <w:t> </w:t>
      </w:r>
      <w:r w:rsidRPr="001F314B">
        <w:t>протоколе об изъятии имущества и документов делается запись о применении фото- и киносъемки, видеозаписи, иных установленных способов фиксации вещественных доказательств. Материалы, полученные при изъятии имущества и документов с применением фото- и киносъемки, видеозаписи, иных устано</w:t>
      </w:r>
      <w:r w:rsidRPr="001F314B">
        <w:t>в</w:t>
      </w:r>
      <w:r w:rsidRPr="001F314B">
        <w:t>ленных способов фиксации вещественных доказательств, прилагаются к соо</w:t>
      </w:r>
      <w:r w:rsidRPr="001F314B">
        <w:t>т</w:t>
      </w:r>
      <w:r w:rsidRPr="001F314B">
        <w:t>ветствующему протоколу. Протокол об изъятии имущества и документов по</w:t>
      </w:r>
      <w:r w:rsidRPr="001F314B">
        <w:t>д</w:t>
      </w:r>
      <w:r w:rsidRPr="001F314B">
        <w:t>писывается должностным лицом, его составившим, лицом, у которого изъято имущество и документы, понятыми. В случае отказа лица, у которого изъято имущество и документы, от подписания протокола в нем делается соответс</w:t>
      </w:r>
      <w:r w:rsidRPr="001F314B">
        <w:t>т</w:t>
      </w:r>
      <w:r w:rsidRPr="001F314B">
        <w:t>вующая запись. Копия протокола вручается лицу, у которого изъято имущество и документы, или его законному представителю. В случае необходимости, изъ</w:t>
      </w:r>
      <w:r w:rsidRPr="001F314B">
        <w:t>я</w:t>
      </w:r>
      <w:r w:rsidRPr="001F314B">
        <w:t>тое имущество и документы упаковываются и опечатываются на месте изъятия. Изъятые имущество и документы до рассмотрения дела об административном правонарушении хранятся в местах, определяемых должностным лицом, ос</w:t>
      </w:r>
      <w:r w:rsidRPr="001F314B">
        <w:t>у</w:t>
      </w:r>
      <w:r w:rsidRPr="001F314B">
        <w:t>ществившим изъятие имущества и документов, в порядке, установленном но</w:t>
      </w:r>
      <w:r w:rsidRPr="001F314B">
        <w:t>р</w:t>
      </w:r>
      <w:r w:rsidRPr="001F314B">
        <w:t>мативными правовыми актами РТ.</w:t>
      </w:r>
      <w:r>
        <w:t xml:space="preserve"> </w:t>
      </w:r>
    </w:p>
    <w:p w:rsidR="001F314B" w:rsidRPr="001F314B" w:rsidRDefault="001F314B" w:rsidP="001F314B">
      <w:pPr>
        <w:pStyle w:val="SingleTxtGR"/>
      </w:pPr>
      <w:r w:rsidRPr="001F314B">
        <w:t>148.</w:t>
      </w:r>
      <w:r w:rsidRPr="001F314B">
        <w:tab/>
        <w:t>Согласно Кодекса об административных правонарушениях РТ (часть 3 статьи 46) административное выдворение с территории РТ иностранных гра</w:t>
      </w:r>
      <w:r w:rsidRPr="001F314B">
        <w:t>ж</w:t>
      </w:r>
      <w:r w:rsidRPr="001F314B">
        <w:t>дан и лиц без гражданства устанавливается, как мера административного вз</w:t>
      </w:r>
      <w:r w:rsidRPr="001F314B">
        <w:t>ы</w:t>
      </w:r>
      <w:r w:rsidRPr="001F314B">
        <w:t>скания в отношении указанных лиц и налагается судьей, а в случае совершения иностранным гражданином или лицом без гражданства административного правонарушения при въезде в РТ уполномоченным государственным органом или уполномоченным должностным лицом". Законодательством РТ "коллекти</w:t>
      </w:r>
      <w:r w:rsidRPr="001F314B">
        <w:t>в</w:t>
      </w:r>
      <w:r w:rsidRPr="001F314B">
        <w:t xml:space="preserve">ная высылка" не предусмотрена. </w:t>
      </w:r>
    </w:p>
    <w:p w:rsidR="001F314B" w:rsidRPr="001F314B" w:rsidRDefault="001F314B" w:rsidP="001F314B">
      <w:pPr>
        <w:pStyle w:val="SingleTxtGR"/>
      </w:pPr>
      <w:r w:rsidRPr="001F314B">
        <w:t>149.</w:t>
      </w:r>
      <w:r w:rsidRPr="001F314B">
        <w:tab/>
        <w:t>За период 2007 года было выдворено за пределами РТ в соответствии с требованием статьи 31 Закона РТ "О правовом положении иностранных гра</w:t>
      </w:r>
      <w:r w:rsidRPr="001F314B">
        <w:t>ж</w:t>
      </w:r>
      <w:r w:rsidRPr="001F314B">
        <w:t xml:space="preserve">дан в РТ" 74 человека. Решения о выдворении принимались индивидуально в отношении каждого человека. МС МВД и </w:t>
      </w:r>
      <w:proofErr w:type="spellStart"/>
      <w:r w:rsidRPr="001F314B">
        <w:t>ГКНБ</w:t>
      </w:r>
      <w:proofErr w:type="spellEnd"/>
      <w:r w:rsidRPr="001F314B">
        <w:t xml:space="preserve"> РТ в 2008 году были выдвор</w:t>
      </w:r>
      <w:r w:rsidRPr="001F314B">
        <w:t>е</w:t>
      </w:r>
      <w:r w:rsidRPr="001F314B">
        <w:t>ны за пределы РТ 139 человек на основании статьи 499 новой редакции Кодекса РТ об административных правонарушениях. За 2009 год были выдворены за пределы РТ 113 человек.</w:t>
      </w:r>
    </w:p>
    <w:p w:rsidR="001F314B" w:rsidRPr="001F314B" w:rsidRDefault="001F314B" w:rsidP="001F314B">
      <w:pPr>
        <w:pStyle w:val="SingleTxtGR"/>
      </w:pPr>
      <w:r w:rsidRPr="001F314B">
        <w:t>150.</w:t>
      </w:r>
      <w:r w:rsidRPr="001F314B">
        <w:tab/>
        <w:t>РТ ратифицировала две важные конвенции, которые регулируют деятел</w:t>
      </w:r>
      <w:r w:rsidRPr="001F314B">
        <w:t>ь</w:t>
      </w:r>
      <w:r w:rsidRPr="001F314B">
        <w:t>ность дипломатических представительств и консульских учреждений на терр</w:t>
      </w:r>
      <w:r w:rsidRPr="001F314B">
        <w:t>и</w:t>
      </w:r>
      <w:r w:rsidRPr="001F314B">
        <w:t>тории РТ – Венская конвенция о дипломатических сношениях 1961 года и Ве</w:t>
      </w:r>
      <w:r w:rsidRPr="001F314B">
        <w:t>н</w:t>
      </w:r>
      <w:r w:rsidRPr="001F314B">
        <w:t>ская конвенция о консульских сношениях 1963 года. На основании данных м</w:t>
      </w:r>
      <w:r w:rsidRPr="001F314B">
        <w:t>е</w:t>
      </w:r>
      <w:r w:rsidRPr="001F314B">
        <w:t>ждународных документов любой иностранный гражданин, находящийся на те</w:t>
      </w:r>
      <w:r w:rsidRPr="001F314B">
        <w:t>р</w:t>
      </w:r>
      <w:r w:rsidRPr="001F314B">
        <w:t>ритории Таджикистана имеет право свободно обращаться к дипломатическим и консульским учреждениям гражданином которого он является за дипломатич</w:t>
      </w:r>
      <w:r w:rsidRPr="001F314B">
        <w:t>е</w:t>
      </w:r>
      <w:r w:rsidRPr="001F314B">
        <w:t xml:space="preserve">ской и консульской защитой. Однако это не ограничивает их право обращаться в национальные институты по защите своих прав и свобод. </w:t>
      </w:r>
    </w:p>
    <w:p w:rsidR="001F314B" w:rsidRPr="001F314B" w:rsidRDefault="001F314B" w:rsidP="001F314B">
      <w:pPr>
        <w:pStyle w:val="SingleTxtGR"/>
      </w:pPr>
      <w:r w:rsidRPr="001F314B">
        <w:t>151.</w:t>
      </w:r>
      <w:r w:rsidRPr="001F314B">
        <w:tab/>
        <w:t>РТ имеет обязательства перед своими гражданами</w:t>
      </w:r>
      <w:r>
        <w:t xml:space="preserve"> − </w:t>
      </w:r>
      <w:r w:rsidRPr="001F314B">
        <w:t>трудовыми мигра</w:t>
      </w:r>
      <w:r w:rsidRPr="001F314B">
        <w:t>н</w:t>
      </w:r>
      <w:r w:rsidRPr="001F314B">
        <w:t>тами по обеспечению их права на получение защиты и помощи от консульских и дипломатических учреждений своего государства. С целью обеспечения этого права в Российской Федерации, открыто Представительство МВД РТ по мигр</w:t>
      </w:r>
      <w:r w:rsidRPr="001F314B">
        <w:t>а</w:t>
      </w:r>
      <w:r w:rsidRPr="001F314B">
        <w:t>ции (далее Представительство). Это Представительство входит в схему упра</w:t>
      </w:r>
      <w:r w:rsidRPr="001F314B">
        <w:t>в</w:t>
      </w:r>
      <w:r w:rsidRPr="001F314B">
        <w:t>ления МВД РТ, но его деятельность также координируется Правительством и МИД РТ. Основная задача Представительства состоит в оказании содействия гражданам (трудовым мигрантам) РТ по различным вопросам, связанным с их пребыванием на территории РФ – содействие в восстановлении документов, у</w:t>
      </w:r>
      <w:r w:rsidRPr="001F314B">
        <w:t>с</w:t>
      </w:r>
      <w:r w:rsidRPr="001F314B">
        <w:t>тановлении личности лица находящегося без документов, обеспечение труд</w:t>
      </w:r>
      <w:r w:rsidRPr="001F314B">
        <w:t>о</w:t>
      </w:r>
      <w:r w:rsidRPr="001F314B">
        <w:t>вых мигрантов справками о наличии или отсутствии судимости, оказания пр</w:t>
      </w:r>
      <w:r w:rsidRPr="001F314B">
        <w:t>а</w:t>
      </w:r>
      <w:r w:rsidRPr="001F314B">
        <w:t>вовой помощи и т.д. Кроме этого, Представительство содействует хозяйству</w:t>
      </w:r>
      <w:r w:rsidRPr="001F314B">
        <w:t>ю</w:t>
      </w:r>
      <w:r w:rsidRPr="001F314B">
        <w:t>щим субъектам РТ в вопросах трудоустройства трудовых мигрантов из РТ, с</w:t>
      </w:r>
      <w:r w:rsidRPr="001F314B">
        <w:t>о</w:t>
      </w:r>
      <w:r w:rsidRPr="001F314B">
        <w:t>трудничают с МВД РФ и с другими государственными и негосударственными организациями.</w:t>
      </w:r>
    </w:p>
    <w:p w:rsidR="001F314B" w:rsidRPr="001F314B" w:rsidRDefault="001F314B" w:rsidP="00323C4D">
      <w:pPr>
        <w:pStyle w:val="H1GR"/>
      </w:pPr>
      <w:r w:rsidRPr="001F314B">
        <w:tab/>
      </w:r>
      <w:r w:rsidRPr="001F314B">
        <w:tab/>
        <w:t>Статьи 25, 27, 28, 53</w:t>
      </w:r>
      <w:r w:rsidR="00323C4D">
        <w:br/>
      </w:r>
      <w:r w:rsidRPr="001F314B">
        <w:t>Принцип равного обращения в вопросах вознаграждения и других условий труда и условий занятости; социального обеспечения; и права на получение неотложной медицинской помощи; право свободно выбирать свою вознаграждаемую деятельность для членов семьи трудящегося-мигранта</w:t>
      </w:r>
    </w:p>
    <w:p w:rsidR="001F314B" w:rsidRPr="001F314B" w:rsidRDefault="001F314B" w:rsidP="001F314B">
      <w:pPr>
        <w:pStyle w:val="SingleTxtGR"/>
      </w:pPr>
      <w:r w:rsidRPr="001F314B">
        <w:t>152.</w:t>
      </w:r>
      <w:r w:rsidRPr="001F314B">
        <w:tab/>
        <w:t>Конституция РТ (статьи 35, 37, 38, 39) предусматривает принцип равного обращения в вопросах вознаграждения, охраны труда и социальной защиты, продолжительности рабочего времени, дней отдыха и медицинской помощи, социального обеспечения и т.д.</w:t>
      </w:r>
    </w:p>
    <w:p w:rsidR="001F314B" w:rsidRPr="001F314B" w:rsidRDefault="001F314B" w:rsidP="001F314B">
      <w:pPr>
        <w:pStyle w:val="SingleTxtGR"/>
      </w:pPr>
      <w:r w:rsidRPr="001F314B">
        <w:t>153.</w:t>
      </w:r>
      <w:r w:rsidRPr="001F314B">
        <w:tab/>
        <w:t>Согласно Трудовому кодексу РТ иностранные граждане и лица без гра</w:t>
      </w:r>
      <w:r w:rsidRPr="001F314B">
        <w:t>ж</w:t>
      </w:r>
      <w:r w:rsidRPr="001F314B">
        <w:t>данства, проживающие в РТ, могут работать в качестве рабочих и служащих в учреждениях и организациях или заниматься иной трудовой деятельностью на основаниях и в порядке, установленном для граждан РТ, за исключением случ</w:t>
      </w:r>
      <w:r w:rsidRPr="001F314B">
        <w:t>а</w:t>
      </w:r>
      <w:r w:rsidRPr="001F314B">
        <w:t xml:space="preserve">ев, предусмотренных законодательством РТ </w:t>
      </w:r>
      <w:r w:rsidR="00F9630B">
        <w:t xml:space="preserve">(статья </w:t>
      </w:r>
      <w:r w:rsidRPr="001F314B">
        <w:t>12). Работодатель, незав</w:t>
      </w:r>
      <w:r w:rsidRPr="001F314B">
        <w:t>и</w:t>
      </w:r>
      <w:r w:rsidRPr="001F314B">
        <w:t>симо от своего финансового состояния, обязан выплатить работнику за выпо</w:t>
      </w:r>
      <w:r w:rsidRPr="001F314B">
        <w:t>л</w:t>
      </w:r>
      <w:r w:rsidRPr="001F314B">
        <w:t>ненную им работу установленную оплату труда. Дискриминация в оплате</w:t>
      </w:r>
      <w:r>
        <w:t xml:space="preserve"> </w:t>
      </w:r>
      <w:r w:rsidRPr="001F314B">
        <w:t>труда</w:t>
      </w:r>
      <w:r>
        <w:t xml:space="preserve"> </w:t>
      </w:r>
      <w:r w:rsidRPr="001F314B">
        <w:t>запр</w:t>
      </w:r>
      <w:r w:rsidRPr="001F314B">
        <w:t>е</w:t>
      </w:r>
      <w:r w:rsidRPr="001F314B">
        <w:t>щается. Работодатель обязан выплачивать работникам одну и ту же оплату за выполнение равноценной работы. Изменение условий оплаты труда в стор</w:t>
      </w:r>
      <w:r w:rsidRPr="001F314B">
        <w:t>о</w:t>
      </w:r>
      <w:r w:rsidRPr="001F314B">
        <w:t>ну неблагоприятную для работника запрещается. Размер оплаты труда, опред</w:t>
      </w:r>
      <w:r w:rsidRPr="001F314B">
        <w:t>е</w:t>
      </w:r>
      <w:r w:rsidRPr="001F314B">
        <w:t xml:space="preserve">ленный соглашением сторон трудового договора (контракта), не может быть ниже установленного коллективным договором или соглашением </w:t>
      </w:r>
      <w:r w:rsidR="00F9630B">
        <w:t xml:space="preserve">(статья </w:t>
      </w:r>
      <w:r w:rsidRPr="001F314B">
        <w:t>102).</w:t>
      </w:r>
    </w:p>
    <w:p w:rsidR="001F314B" w:rsidRPr="001F314B" w:rsidRDefault="001F314B" w:rsidP="001F314B">
      <w:pPr>
        <w:pStyle w:val="SingleTxtGR"/>
      </w:pPr>
      <w:r w:rsidRPr="001F314B">
        <w:t>154.</w:t>
      </w:r>
      <w:r w:rsidRPr="001F314B">
        <w:tab/>
        <w:t xml:space="preserve">Последствия мирового финансового кризиса оказали свое влияние на трудовых мигрантов из РТ. В ноябре-декабре 2008 </w:t>
      </w:r>
      <w:r w:rsidR="001826F0">
        <w:t>года</w:t>
      </w:r>
      <w:r w:rsidRPr="001F314B">
        <w:t xml:space="preserve"> и в январе 2009 </w:t>
      </w:r>
      <w:r w:rsidR="001826F0">
        <w:t>года</w:t>
      </w:r>
      <w:r w:rsidRPr="001F314B">
        <w:t xml:space="preserve"> объ</w:t>
      </w:r>
      <w:r w:rsidRPr="001F314B">
        <w:t>е</w:t>
      </w:r>
      <w:r w:rsidRPr="001F314B">
        <w:t>мы денежных переводов трудовых мигрантов из РТ сократились на 15</w:t>
      </w:r>
      <w:r w:rsidR="009C739F">
        <w:t>−</w:t>
      </w:r>
      <w:r w:rsidRPr="001F314B">
        <w:t>20</w:t>
      </w:r>
      <w:r w:rsidR="00EE53EE">
        <w:t>%</w:t>
      </w:r>
      <w:r w:rsidRPr="001F314B">
        <w:t>. С целью уменьшения негативного влияния мирового финансового кр</w:t>
      </w:r>
      <w:r w:rsidRPr="001F314B">
        <w:t>и</w:t>
      </w:r>
      <w:r w:rsidRPr="001F314B">
        <w:t>зиса на положение трудовых мигрантов из Таджикистана, Правительством были разработаны и реализованы специальные Программы содействия занятости н</w:t>
      </w:r>
      <w:r w:rsidRPr="001F314B">
        <w:t>а</w:t>
      </w:r>
      <w:r w:rsidRPr="001F314B">
        <w:t>селения. В соответствии с этими Программами в стране были созданы новые рабочие места. По поручению Президента страны</w:t>
      </w:r>
      <w:r>
        <w:t xml:space="preserve"> </w:t>
      </w:r>
      <w:r w:rsidRPr="001F314B">
        <w:t>в 2009 году еженедельно проводились ярмарки свободных рабочих мест. Общее количество проведенных ярмарок свободных рабочих мест только за первый квартал 2009 составило 119, посредством которых рабочим местом было обеспечено 3058 человек и 1827</w:t>
      </w:r>
      <w:r w:rsidR="00323C4D">
        <w:t> </w:t>
      </w:r>
      <w:r w:rsidRPr="001F314B">
        <w:t xml:space="preserve">человек получили направление на профессиональное обучение. В целом при непосредственной помощи служб занятости в первой половине 2009 </w:t>
      </w:r>
      <w:r w:rsidR="001826F0">
        <w:t>года</w:t>
      </w:r>
      <w:r w:rsidRPr="001F314B">
        <w:t xml:space="preserve"> работой были обеспечены 7300 граждан РТ</w:t>
      </w:r>
      <w:r w:rsidRPr="001F314B">
        <w:rPr>
          <w:vertAlign w:val="superscript"/>
          <w:lang w:val="en-GB"/>
        </w:rPr>
        <w:footnoteReference w:id="5"/>
      </w:r>
      <w:r w:rsidRPr="001F314B">
        <w:t xml:space="preserve">. </w:t>
      </w:r>
    </w:p>
    <w:p w:rsidR="001F314B" w:rsidRPr="001F314B" w:rsidRDefault="001F314B" w:rsidP="001F314B">
      <w:pPr>
        <w:pStyle w:val="SingleTxtGR"/>
      </w:pPr>
      <w:r w:rsidRPr="001F314B">
        <w:t>155.</w:t>
      </w:r>
      <w:r w:rsidRPr="001F314B">
        <w:tab/>
        <w:t>Из общего числа трудовых мигрантов ежегодно выезжающих за рубеж с целью трудоустройства около 80 процентов не имеют профессию и квалифик</w:t>
      </w:r>
      <w:r w:rsidRPr="001F314B">
        <w:t>а</w:t>
      </w:r>
      <w:r w:rsidRPr="001F314B">
        <w:t>цию, которая необходима работодателям зарубежных стран. Кроме того, еж</w:t>
      </w:r>
      <w:r w:rsidRPr="001F314B">
        <w:t>е</w:t>
      </w:r>
      <w:r w:rsidRPr="001F314B">
        <w:t>годно на рынок труда поступает более 100 тысяч трудовых ресурсов из числа лиц окончивших дневные общеобразовательные школы и школы с неполным средним образованием</w:t>
      </w:r>
      <w:r w:rsidRPr="001F314B">
        <w:rPr>
          <w:vertAlign w:val="superscript"/>
          <w:lang w:val="en-GB"/>
        </w:rPr>
        <w:footnoteReference w:id="6"/>
      </w:r>
      <w:r w:rsidRPr="001F314B">
        <w:t>. Указанную категорию молодежи необходимо обучать и трудоустраивать, в связи, с чем Правительство страны уделяет особое внимание вопросу профессионального обучения граждан через развитие Центров обуч</w:t>
      </w:r>
      <w:r w:rsidRPr="001F314B">
        <w:t>е</w:t>
      </w:r>
      <w:r w:rsidRPr="001F314B">
        <w:t xml:space="preserve">ния взрослых и профессионально – технических учреждений. В марте 2008 </w:t>
      </w:r>
      <w:r w:rsidR="001826F0">
        <w:t>года</w:t>
      </w:r>
      <w:r w:rsidRPr="001F314B">
        <w:t xml:space="preserve"> в целях укрепления материально-технической базы и обеспечения дальнейшего развития системы профессионального обучения взрослых, в том числе безр</w:t>
      </w:r>
      <w:r w:rsidRPr="001F314B">
        <w:t>а</w:t>
      </w:r>
      <w:r w:rsidRPr="001F314B">
        <w:t>ботных и трудовых мигрантов Правительство РТ постановило образовать Гос</w:t>
      </w:r>
      <w:r w:rsidRPr="001F314B">
        <w:t>у</w:t>
      </w:r>
      <w:r w:rsidRPr="001F314B">
        <w:t>дарственное учреждение "Центр обучения взрослых Таджикистана" в системе Государственного агентства социальной защиты, занятости населения и мигр</w:t>
      </w:r>
      <w:r w:rsidRPr="001F314B">
        <w:t>а</w:t>
      </w:r>
      <w:r w:rsidRPr="001F314B">
        <w:t>ции Министерства труда и социальной защиты населения. Центр находится в г.</w:t>
      </w:r>
      <w:r w:rsidR="00323C4D">
        <w:t> </w:t>
      </w:r>
      <w:r w:rsidRPr="001F314B">
        <w:t xml:space="preserve">Душанбе и имеет филиалы в Кулябе, </w:t>
      </w:r>
      <w:proofErr w:type="spellStart"/>
      <w:r w:rsidRPr="001F314B">
        <w:t>Кургантюбе</w:t>
      </w:r>
      <w:proofErr w:type="spellEnd"/>
      <w:r w:rsidRPr="001F314B">
        <w:t>, Канибадаме и Таджикабаде. В центре обучают граждан Таджикистана и иностранных граждан 39 видам р</w:t>
      </w:r>
      <w:r w:rsidRPr="001F314B">
        <w:t>а</w:t>
      </w:r>
      <w:r w:rsidRPr="001F314B">
        <w:t>бочих профессий, востребованных на внутреннем и внешнем рынках труда. С</w:t>
      </w:r>
      <w:r w:rsidR="00323C4D">
        <w:t> </w:t>
      </w:r>
      <w:r w:rsidRPr="001F314B">
        <w:t>момента своего создания в Центре и его филиалах прошли обучения и пол</w:t>
      </w:r>
      <w:r w:rsidRPr="001F314B">
        <w:t>у</w:t>
      </w:r>
      <w:r w:rsidRPr="001F314B">
        <w:t>чили сертификаты государственного образца 2930 человек из числа безрабо</w:t>
      </w:r>
      <w:r w:rsidRPr="001F314B">
        <w:t>т</w:t>
      </w:r>
      <w:r w:rsidRPr="001F314B">
        <w:t>ных, трудовых мигрантов и других заинтересованных лиц. В том числе, обуч</w:t>
      </w:r>
      <w:r w:rsidRPr="001F314B">
        <w:t>е</w:t>
      </w:r>
      <w:r w:rsidRPr="001F314B">
        <w:t xml:space="preserve">ние прошли по следующим специальностям: </w:t>
      </w:r>
      <w:proofErr w:type="spellStart"/>
      <w:r w:rsidRPr="001F314B">
        <w:t>электро</w:t>
      </w:r>
      <w:proofErr w:type="spellEnd"/>
      <w:r w:rsidRPr="001F314B">
        <w:t>-</w:t>
      </w:r>
      <w:r>
        <w:t>/</w:t>
      </w:r>
      <w:r w:rsidRPr="001F314B">
        <w:t xml:space="preserve">газосварщик </w:t>
      </w:r>
      <w:r>
        <w:t>−</w:t>
      </w:r>
      <w:r w:rsidRPr="001F314B">
        <w:t xml:space="preserve"> 428 чел.; мастер по ремонту автомобилей</w:t>
      </w:r>
      <w:r>
        <w:t xml:space="preserve"> − </w:t>
      </w:r>
      <w:r w:rsidRPr="001F314B">
        <w:t>46 чел.; плотники – 73 чел.; штукатур</w:t>
      </w:r>
      <w:r>
        <w:t>/</w:t>
      </w:r>
      <w:r w:rsidRPr="001F314B">
        <w:t>маляр – 20 чел.; мастер по кладке глинобетонных стен – 105 чел.; электрики</w:t>
      </w:r>
      <w:r>
        <w:t xml:space="preserve"> −</w:t>
      </w:r>
      <w:r w:rsidRPr="001F314B">
        <w:t xml:space="preserve"> 213 чел.; электросварщик – 274 чел.,</w:t>
      </w:r>
      <w:r>
        <w:t xml:space="preserve"> </w:t>
      </w:r>
      <w:r w:rsidRPr="001F314B">
        <w:t>специалист по обработке драгоценных и полудраг</w:t>
      </w:r>
      <w:r w:rsidRPr="001F314B">
        <w:t>о</w:t>
      </w:r>
      <w:r w:rsidRPr="001F314B">
        <w:t>ценных камней 14 чел.; учителя английского языка – 120 чел и др. Центр и его филиалы имеют 103 компьютера для прохождения обучения. Продолжаются ремонтные работы и подготовка 6 учебных классов для внедрения специальн</w:t>
      </w:r>
      <w:r w:rsidRPr="001F314B">
        <w:t>о</w:t>
      </w:r>
      <w:r w:rsidRPr="001F314B">
        <w:t>сти "Ведения хозяйства". В настоящий момент Минтруд разрабатывает Пр</w:t>
      </w:r>
      <w:r w:rsidRPr="001F314B">
        <w:t>о</w:t>
      </w:r>
      <w:r w:rsidRPr="001F314B">
        <w:t>грамму развития системы обучения взрослых в РТ на 2011</w:t>
      </w:r>
      <w:r>
        <w:t>−</w:t>
      </w:r>
      <w:r w:rsidRPr="001F314B">
        <w:t xml:space="preserve">2016 </w:t>
      </w:r>
      <w:r w:rsidR="001826F0">
        <w:t>годы</w:t>
      </w:r>
      <w:r w:rsidRPr="001F314B">
        <w:t>, который п</w:t>
      </w:r>
      <w:r w:rsidRPr="001F314B">
        <w:t>о</w:t>
      </w:r>
      <w:r w:rsidRPr="001F314B">
        <w:t>сле согласования с соответствующими министерствами и ведомствами будет направлен на утверждения в Правительство РТ. Так, за период 2008 года были обучены и получили квалификации 8080 человек, и в 2009 году 8400 человек. На основании совместного приказа между МВД и Министерством образования РТ от 8.10.2007 года "О создании краткосрочных курсов на базе специальных профессионально-технических училищ Министерства образования РТ по об</w:t>
      </w:r>
      <w:r w:rsidRPr="001F314B">
        <w:t>у</w:t>
      </w:r>
      <w:r w:rsidRPr="001F314B">
        <w:t>чению трудовых мигрантов", за период 2010 года на базе 65 профтехучилищ и лицеев обучено более 8379 мигрантов. На территории РТ функционирует 10 б</w:t>
      </w:r>
      <w:r w:rsidRPr="001F314B">
        <w:t>а</w:t>
      </w:r>
      <w:r w:rsidRPr="001F314B">
        <w:t>зовых профессионально-технических училищ, которые занимаются подгото</w:t>
      </w:r>
      <w:r w:rsidRPr="001F314B">
        <w:t>в</w:t>
      </w:r>
      <w:r w:rsidRPr="001F314B">
        <w:t>кой трудовых мигрантов различным рабочим профессиям, востребованным за границей. По инициативе МС МВД через хозяйствующие субъекты, в целях трудоустройства граждан РТ за рубежом за 6 месяцев 2010 года 226 студентов на период</w:t>
      </w:r>
      <w:r>
        <w:t xml:space="preserve"> </w:t>
      </w:r>
      <w:r w:rsidRPr="001F314B">
        <w:t>летних каникул были направлены в США.</w:t>
      </w:r>
    </w:p>
    <w:p w:rsidR="001F314B" w:rsidRPr="001F314B" w:rsidRDefault="001F314B" w:rsidP="001F314B">
      <w:pPr>
        <w:pStyle w:val="SingleTxtGR"/>
      </w:pPr>
      <w:r w:rsidRPr="001F314B">
        <w:t>156.</w:t>
      </w:r>
      <w:r w:rsidRPr="001F314B">
        <w:tab/>
        <w:t>В 2009</w:t>
      </w:r>
      <w:r w:rsidR="001826F0">
        <w:t xml:space="preserve"> году</w:t>
      </w:r>
      <w:r w:rsidRPr="001F314B">
        <w:t xml:space="preserve"> МВД и Министерство образования РТ издали совместный приказ "О прохождении обучения трудовых мигрантов РТ в профессионально-технических училищах", который направлен на повышение профессионального уровня, правовой грамотности и языковых навыков трудовых мигрантов. В с</w:t>
      </w:r>
      <w:r w:rsidRPr="001F314B">
        <w:t>о</w:t>
      </w:r>
      <w:r w:rsidRPr="001F314B">
        <w:t>ответствии с п. 1 этого Приказа краткосрочные курсы сроком от 1 до 3 месяцев для трудовых мигрантов образованы на базе всех ПТУ с целью обучения труд</w:t>
      </w:r>
      <w:r w:rsidRPr="001F314B">
        <w:t>о</w:t>
      </w:r>
      <w:r w:rsidRPr="001F314B">
        <w:t>вых мигрантов рабочим специальностям, востребованным на рынке труда стран назначения. Более того, в п</w:t>
      </w:r>
      <w:r w:rsidR="00147772">
        <w:t xml:space="preserve">ункте </w:t>
      </w:r>
      <w:r w:rsidRPr="001F314B">
        <w:t>10 этого Приказа установлено, что трудовые мигранты будут в обязательном порядке изучать русский язык и основы закон</w:t>
      </w:r>
      <w:r w:rsidRPr="001F314B">
        <w:t>о</w:t>
      </w:r>
      <w:r w:rsidRPr="001F314B">
        <w:t>дательства. Выпускникам краткосрочных курсов на основании заключения г</w:t>
      </w:r>
      <w:r w:rsidRPr="001F314B">
        <w:t>о</w:t>
      </w:r>
      <w:r w:rsidRPr="001F314B">
        <w:t>сударственной аттестационной комиссии должны выдаваться сертификаты или удостоверения</w:t>
      </w:r>
      <w:r>
        <w:t xml:space="preserve"> </w:t>
      </w:r>
      <w:r w:rsidRPr="001F314B">
        <w:t>Министерства образования РТ. МС МВД в соответствии с п</w:t>
      </w:r>
      <w:r w:rsidR="00147772">
        <w:t>ун</w:t>
      </w:r>
      <w:r w:rsidR="00147772">
        <w:t>к</w:t>
      </w:r>
      <w:r w:rsidR="00147772">
        <w:t xml:space="preserve">том </w:t>
      </w:r>
      <w:r w:rsidRPr="001F314B">
        <w:t>14 данного Приказа совместно с субъектами хозяйствования, занимающ</w:t>
      </w:r>
      <w:r w:rsidRPr="001F314B">
        <w:t>и</w:t>
      </w:r>
      <w:r w:rsidRPr="001F314B">
        <w:t>мися отправкой трудовых мигрантов за пределы РТ, должна оказывать содейс</w:t>
      </w:r>
      <w:r w:rsidRPr="001F314B">
        <w:t>т</w:t>
      </w:r>
      <w:r w:rsidRPr="001F314B">
        <w:t>вие в н</w:t>
      </w:r>
      <w:r w:rsidRPr="001F314B">
        <w:t>а</w:t>
      </w:r>
      <w:r w:rsidRPr="001F314B">
        <w:t>правлении трудовых мигрантов на краткосрочные курсы ПТУ.</w:t>
      </w:r>
    </w:p>
    <w:p w:rsidR="001F314B" w:rsidRPr="001F314B" w:rsidRDefault="001F314B" w:rsidP="001F314B">
      <w:pPr>
        <w:pStyle w:val="SingleTxtGR"/>
      </w:pPr>
      <w:r w:rsidRPr="001F314B">
        <w:t>157.</w:t>
      </w:r>
      <w:r w:rsidRPr="001F314B">
        <w:tab/>
        <w:t>При взаимодействии с донорскими организациями эти учебные заведения ремонтируются и оснащаются необходимым оборудованием, однако перед гос</w:t>
      </w:r>
      <w:r w:rsidRPr="001F314B">
        <w:t>у</w:t>
      </w:r>
      <w:r w:rsidRPr="001F314B">
        <w:t xml:space="preserve">дарством все еще стоит проблема улучшения материально-технической базы подобных образовательных учреждений </w:t>
      </w:r>
    </w:p>
    <w:p w:rsidR="001F314B" w:rsidRPr="001F314B" w:rsidRDefault="001F314B" w:rsidP="001F314B">
      <w:pPr>
        <w:pStyle w:val="SingleTxtGR"/>
      </w:pPr>
      <w:r w:rsidRPr="001F314B">
        <w:t>158.</w:t>
      </w:r>
      <w:r w:rsidRPr="001F314B">
        <w:tab/>
        <w:t>Социальное страхование работников осуществляется в двух формах: г</w:t>
      </w:r>
      <w:r w:rsidRPr="001F314B">
        <w:t>о</w:t>
      </w:r>
      <w:r w:rsidRPr="001F314B">
        <w:t>сударственного социального страхования и добровольного социального страх</w:t>
      </w:r>
      <w:r w:rsidRPr="001F314B">
        <w:t>о</w:t>
      </w:r>
      <w:r w:rsidRPr="001F314B">
        <w:t>вания. Государственное социальное страхование распространяется на всех без исключения лиц, работающих по трудовому договору (контракту). Средства</w:t>
      </w:r>
      <w:r>
        <w:t xml:space="preserve"> </w:t>
      </w:r>
      <w:r w:rsidRPr="001F314B">
        <w:t>г</w:t>
      </w:r>
      <w:r w:rsidRPr="001F314B">
        <w:t>о</w:t>
      </w:r>
      <w:r w:rsidRPr="001F314B">
        <w:t>сударственного социального страхования формируются за счет взносов, упл</w:t>
      </w:r>
      <w:r w:rsidRPr="001F314B">
        <w:t>а</w:t>
      </w:r>
      <w:r w:rsidRPr="001F314B">
        <w:t>чиваемых работодателями, поступлений из государственного бюджета и иных поступлений, определенных законом. Работники вносят страховые взносы в порядке и размере определяемом законом. Добровольное социальное страхов</w:t>
      </w:r>
      <w:r w:rsidRPr="001F314B">
        <w:t>а</w:t>
      </w:r>
      <w:r w:rsidRPr="001F314B">
        <w:t xml:space="preserve">ние осуществляется через негосударственные страховые фонды, которые могут создавать организации, коллективы граждан, общественные объединения </w:t>
      </w:r>
      <w:r w:rsidR="00F9630B">
        <w:t>(ст</w:t>
      </w:r>
      <w:r w:rsidR="00F9630B">
        <w:t>а</w:t>
      </w:r>
      <w:r w:rsidR="00F9630B">
        <w:t xml:space="preserve">тья </w:t>
      </w:r>
      <w:r w:rsidRPr="001F314B">
        <w:t>215).</w:t>
      </w:r>
    </w:p>
    <w:p w:rsidR="001F314B" w:rsidRPr="001F314B" w:rsidRDefault="001F314B" w:rsidP="001F314B">
      <w:pPr>
        <w:pStyle w:val="SingleTxtGR"/>
      </w:pPr>
      <w:r w:rsidRPr="001F314B">
        <w:t>159.</w:t>
      </w:r>
      <w:r w:rsidRPr="001F314B">
        <w:tab/>
        <w:t>В соответствии со ст. 38 Конституции РТ каждый имеет право на охрану здоровья. Каждый в рамках определенных законом, пользуется бесплатной м</w:t>
      </w:r>
      <w:r w:rsidRPr="001F314B">
        <w:t>е</w:t>
      </w:r>
      <w:r w:rsidRPr="001F314B">
        <w:t>дицинской помощью в государственных учреждениях здравоохранения. Гос</w:t>
      </w:r>
      <w:r w:rsidRPr="001F314B">
        <w:t>у</w:t>
      </w:r>
      <w:r w:rsidRPr="001F314B">
        <w:t>дарство принимает меры по оздоровлению окружающей среды, созданием и развитием массового спорта, физической культуры и туризма. Другие формы оказания медицинской помощи определяются законом. Согласно ст</w:t>
      </w:r>
      <w:r w:rsidR="00147772">
        <w:t>атье</w:t>
      </w:r>
      <w:r w:rsidRPr="001F314B">
        <w:t xml:space="preserve"> 32 З</w:t>
      </w:r>
      <w:r w:rsidRPr="001F314B">
        <w:t>а</w:t>
      </w:r>
      <w:r w:rsidRPr="001F314B">
        <w:t>кона РТ "Об охране здоровья населения" иностранные граждане, лица без гр</w:t>
      </w:r>
      <w:r w:rsidRPr="001F314B">
        <w:t>а</w:t>
      </w:r>
      <w:r w:rsidRPr="001F314B">
        <w:t>жданства и беженцы на территории РТ в области охраны здоровья пользуются правами и несут обязанности в соответствии с законодательством и другими нормативными актами РТ. Для обеспечения права на охрану здоровья трудовых м</w:t>
      </w:r>
      <w:r w:rsidRPr="001F314B">
        <w:t>и</w:t>
      </w:r>
      <w:r w:rsidRPr="001F314B">
        <w:t>грантов из Таджикистана Правительством предпринима</w:t>
      </w:r>
      <w:r w:rsidR="00147772">
        <w:t>е</w:t>
      </w:r>
      <w:r w:rsidRPr="001F314B">
        <w:t xml:space="preserve">тся ряд позитивных мер. К примеру, в соответствии с межправительственным Соглашением между РТ и РФ (от 16 октября 2004 </w:t>
      </w:r>
      <w:r w:rsidR="001826F0">
        <w:t>года</w:t>
      </w:r>
      <w:r w:rsidRPr="001F314B">
        <w:t>), трудовые мигранты должны получать мед</w:t>
      </w:r>
      <w:r w:rsidRPr="001F314B">
        <w:t>и</w:t>
      </w:r>
      <w:r w:rsidRPr="001F314B">
        <w:t>цинский сертификат, заверенный Клинико-экспертной клиники (</w:t>
      </w:r>
      <w:proofErr w:type="spellStart"/>
      <w:r w:rsidRPr="001F314B">
        <w:t>КЭК</w:t>
      </w:r>
      <w:proofErr w:type="spellEnd"/>
      <w:r w:rsidRPr="001F314B">
        <w:t>) по месту жительства. Для обеспечения имплементации этого положения Соглашения в декабре 2007 года был издан совместный приказ МВД и Минздрава РТ о созд</w:t>
      </w:r>
      <w:r w:rsidRPr="001F314B">
        <w:t>а</w:t>
      </w:r>
      <w:r w:rsidRPr="001F314B">
        <w:t>нии Клинико-экспертной клиники (</w:t>
      </w:r>
      <w:proofErr w:type="spellStart"/>
      <w:r w:rsidRPr="001F314B">
        <w:t>КЭК</w:t>
      </w:r>
      <w:proofErr w:type="spellEnd"/>
      <w:r w:rsidRPr="001F314B">
        <w:t>), где трудовые мигранты должны будут п</w:t>
      </w:r>
      <w:r w:rsidRPr="001F314B">
        <w:t>о</w:t>
      </w:r>
      <w:r w:rsidRPr="001F314B">
        <w:t>лучать заключение о состоянии своего здоровья перед отъездом на работу за пределы страны. Такая процедура значительно облегчило бы положение труд</w:t>
      </w:r>
      <w:r w:rsidRPr="001F314B">
        <w:t>о</w:t>
      </w:r>
      <w:r w:rsidRPr="001F314B">
        <w:t>вых мигрантов Таджикистана в РФ, которые зачастую не могут получить эти медицинские справки в установленные законом сроки из-за административных или других барьеров. Однако Таджикистан столкнулся с проблемой непризн</w:t>
      </w:r>
      <w:r w:rsidRPr="001F314B">
        <w:t>а</w:t>
      </w:r>
      <w:r w:rsidRPr="001F314B">
        <w:t>ния</w:t>
      </w:r>
      <w:r>
        <w:t xml:space="preserve"> </w:t>
      </w:r>
      <w:r w:rsidRPr="001F314B">
        <w:t xml:space="preserve">госучреждениями РФ медицинского сертификата выдаваемого </w:t>
      </w:r>
      <w:proofErr w:type="spellStart"/>
      <w:r w:rsidRPr="001F314B">
        <w:t>КЭК</w:t>
      </w:r>
      <w:proofErr w:type="spellEnd"/>
      <w:r w:rsidRPr="001F314B">
        <w:t xml:space="preserve"> РТ. В</w:t>
      </w:r>
      <w:r w:rsidR="00147772">
        <w:t> </w:t>
      </w:r>
      <w:r w:rsidRPr="001F314B">
        <w:t>декабре 2009 года эта проблема была вынесена на обсуждение</w:t>
      </w:r>
      <w:r>
        <w:t xml:space="preserve"> </w:t>
      </w:r>
      <w:r w:rsidRPr="001F314B">
        <w:t>4 заседания совместной российско</w:t>
      </w:r>
      <w:r w:rsidR="00147772">
        <w:t>-</w:t>
      </w:r>
      <w:r w:rsidRPr="001F314B">
        <w:t>таджикской группы по реализации Соглашения между Правительством РФ и Правительством РТ "О трудовой деятельности и защите прав граждан РФ в РТ и граждан РТ в РФ" (от 16.10.2004</w:t>
      </w:r>
      <w:r w:rsidR="00147772">
        <w:t xml:space="preserve"> года</w:t>
      </w:r>
      <w:r w:rsidRPr="001F314B">
        <w:t>). Представители Министерства здравоохранения РТ отметили, что таджикская сторона свои об</w:t>
      </w:r>
      <w:r w:rsidRPr="001F314B">
        <w:t>я</w:t>
      </w:r>
      <w:r w:rsidRPr="001F314B">
        <w:t>зательства по соглашению выполнила и клинико-экспертные комиссии по выд</w:t>
      </w:r>
      <w:r w:rsidRPr="001F314B">
        <w:t>а</w:t>
      </w:r>
      <w:r w:rsidRPr="001F314B">
        <w:t>че медицинских сертификатов для трудовых мигрантов открыты и функцион</w:t>
      </w:r>
      <w:r w:rsidRPr="001F314B">
        <w:t>и</w:t>
      </w:r>
      <w:r w:rsidRPr="001F314B">
        <w:t>руют на территории РТ. Представители российской стороны отметили, что с их стороны также планируется создание</w:t>
      </w:r>
      <w:r>
        <w:t xml:space="preserve"> </w:t>
      </w:r>
      <w:r w:rsidRPr="001F314B">
        <w:t>медицинских центров по выдаче таких сертификатов трудовым мигрантам и в дальнейшем этот вопрос будет отрег</w:t>
      </w:r>
      <w:r w:rsidRPr="001F314B">
        <w:t>у</w:t>
      </w:r>
      <w:r w:rsidRPr="001F314B">
        <w:t>лирован сторонами.</w:t>
      </w:r>
    </w:p>
    <w:p w:rsidR="001F314B" w:rsidRPr="001F314B" w:rsidRDefault="001F314B" w:rsidP="00147772">
      <w:pPr>
        <w:pStyle w:val="H1GR"/>
      </w:pPr>
      <w:r w:rsidRPr="001F314B">
        <w:tab/>
      </w:r>
      <w:r w:rsidRPr="001F314B">
        <w:tab/>
        <w:t>Статьи 29, 30, 31, 45</w:t>
      </w:r>
      <w:r w:rsidR="00147772">
        <w:br/>
      </w:r>
      <w:r w:rsidRPr="001F314B">
        <w:t>Право ребенка трудящегося-мигранта на имя, регистрацию рождения и гражданства;</w:t>
      </w:r>
      <w:r>
        <w:t xml:space="preserve"> </w:t>
      </w:r>
      <w:r w:rsidRPr="001F314B">
        <w:t>доступ к образованию на основе равного обращения;</w:t>
      </w:r>
      <w:r>
        <w:t xml:space="preserve"> </w:t>
      </w:r>
      <w:r w:rsidRPr="001F314B">
        <w:t>уважение культурной самобытности трудящихся-мигрантов и членов их семей; пользование равным режимом членами семей трудящихся-мигрантов в указанных областях и меры, принимаемые в целях обеспечения гарантий вовлечения детей трудящихся-мигрантов в местную систему школьного обучения</w:t>
      </w:r>
    </w:p>
    <w:p w:rsidR="001F314B" w:rsidRPr="001F314B" w:rsidRDefault="001F314B" w:rsidP="001F314B">
      <w:pPr>
        <w:pStyle w:val="SingleTxtGR"/>
      </w:pPr>
      <w:r w:rsidRPr="001F314B">
        <w:t>160.</w:t>
      </w:r>
      <w:r w:rsidRPr="001F314B">
        <w:tab/>
        <w:t>В соответствие со ст</w:t>
      </w:r>
      <w:r w:rsidR="00147772">
        <w:t>атьей</w:t>
      </w:r>
      <w:r w:rsidRPr="001F314B">
        <w:t xml:space="preserve"> 34 Конституции РТ мать и ребенок находится под особой защитой государства. Каждый ребенок трудящегося-мигранта имеет право на имя, регистрацию рождения и гражданство. Согласно ст. 20 Закона РТ "О государственной регистрации актов гражданского состояния" при государс</w:t>
      </w:r>
      <w:r w:rsidRPr="001F314B">
        <w:t>т</w:t>
      </w:r>
      <w:r w:rsidRPr="001F314B">
        <w:t>венной регистрации рождения фамилия ребенка записывается по фамилии его родителей. При разных фамилиях родителей фамилия ребенка записывается по фамилии отца или по фамилии матери, или по имени отца по соглашению род</w:t>
      </w:r>
      <w:r w:rsidRPr="001F314B">
        <w:t>и</w:t>
      </w:r>
      <w:r w:rsidRPr="001F314B">
        <w:t>телей. Имя ребенка записывается по соглашению родителей. При отсутствии соглашения между родителями имя ребенка и (или) его фамилия (при разных фамилиях родителей) записываются в записи акта о рождении ребенка по ук</w:t>
      </w:r>
      <w:r w:rsidRPr="001F314B">
        <w:t>а</w:t>
      </w:r>
      <w:r w:rsidRPr="001F314B">
        <w:t>занию органа опеки и попечительства. В соответствии со ст. 23 вышеназванн</w:t>
      </w:r>
      <w:r w:rsidRPr="001F314B">
        <w:t>о</w:t>
      </w:r>
      <w:r w:rsidRPr="001F314B">
        <w:t>го Закона государственная регистрация рождения ребенка, достигшего возраста одного года и более, при наличии документа установленной формы о рождении, выданного медицинской организацией или врачом, занимающимся частной м</w:t>
      </w:r>
      <w:r w:rsidRPr="001F314B">
        <w:t>е</w:t>
      </w:r>
      <w:r w:rsidRPr="001F314B">
        <w:t>дицинской деятельностью, производится по заявлению родителей (одного из родителей) или иных заинтересованных лиц. При государственной регистрации рождения ребенка, достигшего возраста одного года и более, должна быть представлена справка об отсутствии записи акта о рождении ребенка, выданная соответствующим архивом органов записи актов гражданского состояния. Гос</w:t>
      </w:r>
      <w:r w:rsidRPr="001F314B">
        <w:t>у</w:t>
      </w:r>
      <w:r w:rsidRPr="001F314B">
        <w:t>дарственная регистрация рождения ребенка, достигшего возраста одного года и более, производится только городскими и районными отделами записи актов гражданского состояния. По достижении ребенком совершеннолетия государс</w:t>
      </w:r>
      <w:r w:rsidRPr="001F314B">
        <w:t>т</w:t>
      </w:r>
      <w:r w:rsidRPr="001F314B">
        <w:t>венная регистрация его рождения производится по заявлению самого ребенка, достигшего совершеннолетия. При отсутствии документа установленной фо</w:t>
      </w:r>
      <w:r w:rsidRPr="001F314B">
        <w:t>р</w:t>
      </w:r>
      <w:r w:rsidRPr="001F314B">
        <w:t>мы о рождении государственная регистрация рождения ребенка, достигшего возраста одного года и более, производится на основании решения суда об у</w:t>
      </w:r>
      <w:r w:rsidRPr="001F314B">
        <w:t>с</w:t>
      </w:r>
      <w:r w:rsidRPr="001F314B">
        <w:t>тановлении факта рождения.</w:t>
      </w:r>
    </w:p>
    <w:p w:rsidR="001F314B" w:rsidRPr="001F314B" w:rsidRDefault="001F314B" w:rsidP="001F314B">
      <w:pPr>
        <w:pStyle w:val="SingleTxtGR"/>
      </w:pPr>
      <w:r w:rsidRPr="001F314B">
        <w:t>161.</w:t>
      </w:r>
      <w:r w:rsidRPr="001F314B">
        <w:tab/>
        <w:t>Ребенок, родители</w:t>
      </w:r>
      <w:r>
        <w:t xml:space="preserve"> </w:t>
      </w:r>
      <w:r w:rsidRPr="001F314B">
        <w:t>которого на момент его рождения состоят в гражда</w:t>
      </w:r>
      <w:r w:rsidRPr="001F314B">
        <w:t>н</w:t>
      </w:r>
      <w:r w:rsidRPr="001F314B">
        <w:t>стве РТ, является гражданином РТ независимо от места его рождения</w:t>
      </w:r>
      <w:r w:rsidRPr="001F314B">
        <w:rPr>
          <w:vertAlign w:val="superscript"/>
          <w:lang w:val="en-GB"/>
        </w:rPr>
        <w:footnoteReference w:id="7"/>
      </w:r>
      <w:r w:rsidRPr="001F314B">
        <w:t>. При различном гражданстве родителей, один из которых к моменту рождения р</w:t>
      </w:r>
      <w:r w:rsidRPr="001F314B">
        <w:t>е</w:t>
      </w:r>
      <w:r w:rsidRPr="001F314B">
        <w:t>бенка состоял в гражданстве РТ, ребенок является гражданином РТ: а) если он родился на территории РТ; б) если он родился вне пределов РТ, но родители или один из них в это время имели постоянное местожительство на территории РТ. При различном гражданстве родителей, один из которых к моменту рожд</w:t>
      </w:r>
      <w:r w:rsidRPr="001F314B">
        <w:t>е</w:t>
      </w:r>
      <w:r w:rsidRPr="001F314B">
        <w:t>ния ребенка состоял в гражданстве РТ, если в это время оба родителя имели п</w:t>
      </w:r>
      <w:r w:rsidRPr="001F314B">
        <w:t>о</w:t>
      </w:r>
      <w:r w:rsidRPr="001F314B">
        <w:t>стоянное местожительство вне пределов РТ, гражданство ребенка, родившегося вне пределов РТ, определяется по письменному соглашению родителей. Род</w:t>
      </w:r>
      <w:r w:rsidRPr="001F314B">
        <w:t>и</w:t>
      </w:r>
      <w:r w:rsidRPr="001F314B">
        <w:t>тели, имеющие различное гражданство, при выборе гражданства ребенка под</w:t>
      </w:r>
      <w:r w:rsidRPr="001F314B">
        <w:t>а</w:t>
      </w:r>
      <w:r w:rsidRPr="001F314B">
        <w:t>ют до исполнения ему 1 года в органы внутренних дел или консульское</w:t>
      </w:r>
      <w:r>
        <w:t xml:space="preserve"> </w:t>
      </w:r>
      <w:r w:rsidRPr="001F314B">
        <w:t>учре</w:t>
      </w:r>
      <w:r w:rsidRPr="001F314B">
        <w:t>ж</w:t>
      </w:r>
      <w:r w:rsidRPr="001F314B">
        <w:t>дение по месту жительства копию свидетельства о рождении ребенка и пис</w:t>
      </w:r>
      <w:r w:rsidRPr="001F314B">
        <w:t>ь</w:t>
      </w:r>
      <w:r w:rsidRPr="001F314B">
        <w:t>менное соглашение о выборе его гражданства</w:t>
      </w:r>
      <w:r w:rsidRPr="001F314B">
        <w:rPr>
          <w:vertAlign w:val="superscript"/>
          <w:lang w:val="en-GB"/>
        </w:rPr>
        <w:footnoteReference w:id="8"/>
      </w:r>
      <w:r w:rsidRPr="001F314B">
        <w:t xml:space="preserve">. </w:t>
      </w:r>
    </w:p>
    <w:p w:rsidR="001F314B" w:rsidRPr="001F314B" w:rsidRDefault="001F314B" w:rsidP="001F314B">
      <w:pPr>
        <w:pStyle w:val="SingleTxtGR"/>
      </w:pPr>
      <w:r w:rsidRPr="001F314B">
        <w:t>162.</w:t>
      </w:r>
      <w:r w:rsidRPr="001F314B">
        <w:tab/>
        <w:t>Согласно ст. 41 Конституции РТ каждый имеет право на образование. РТ провозглашает образование одной из приоритетных отраслей.</w:t>
      </w:r>
    </w:p>
    <w:p w:rsidR="001F314B" w:rsidRPr="001F314B" w:rsidRDefault="001F314B" w:rsidP="001F314B">
      <w:pPr>
        <w:pStyle w:val="SingleTxtGR"/>
      </w:pPr>
      <w:r w:rsidRPr="001F314B">
        <w:t>163.</w:t>
      </w:r>
      <w:r w:rsidRPr="001F314B">
        <w:tab/>
        <w:t>Ограничение прав профессионального образования граждан по призн</w:t>
      </w:r>
      <w:r w:rsidRPr="001F314B">
        <w:t>а</w:t>
      </w:r>
      <w:r w:rsidRPr="001F314B">
        <w:t>кам пола, возраста, состояния здоровья, наличия судимости и по другим пр</w:t>
      </w:r>
      <w:r w:rsidRPr="001F314B">
        <w:t>и</w:t>
      </w:r>
      <w:r w:rsidRPr="001F314B">
        <w:t>знакам осуществляется только на основе требований, установленных законод</w:t>
      </w:r>
      <w:r w:rsidRPr="001F314B">
        <w:t>а</w:t>
      </w:r>
      <w:r w:rsidRPr="001F314B">
        <w:t>тельством РТ. В настоящее время в системе Министерства образования РТ осуществляют деятельность около 70 профессионально-технические лицеи и училища, в которых проходят обучение около 10000 человек ежегодно. В да</w:t>
      </w:r>
      <w:r w:rsidRPr="001F314B">
        <w:t>н</w:t>
      </w:r>
      <w:r w:rsidRPr="001F314B">
        <w:t xml:space="preserve">ных образовательных учреждениях также существуют краткосрочные курсы по освоению различных востребованных профессий и специальностей на рынке труда. </w:t>
      </w:r>
    </w:p>
    <w:p w:rsidR="001F314B" w:rsidRPr="001F314B" w:rsidRDefault="001F314B" w:rsidP="001F314B">
      <w:pPr>
        <w:pStyle w:val="SingleTxtGR"/>
      </w:pPr>
      <w:r w:rsidRPr="001F314B">
        <w:t>164.</w:t>
      </w:r>
      <w:r w:rsidRPr="001F314B">
        <w:tab/>
        <w:t>Государство гарантирует общее основное обязательное бесплатное обр</w:t>
      </w:r>
      <w:r w:rsidRPr="001F314B">
        <w:t>а</w:t>
      </w:r>
      <w:r w:rsidRPr="001F314B">
        <w:t>зование в государственных образовательных учреждениях.</w:t>
      </w:r>
    </w:p>
    <w:p w:rsidR="001F314B" w:rsidRPr="001F314B" w:rsidRDefault="001F314B" w:rsidP="001F314B">
      <w:pPr>
        <w:pStyle w:val="SingleTxtGR"/>
      </w:pPr>
      <w:r w:rsidRPr="001F314B">
        <w:t>165.</w:t>
      </w:r>
      <w:r w:rsidRPr="001F314B">
        <w:tab/>
        <w:t>Лицо также может получать в государственных образовательных учре</w:t>
      </w:r>
      <w:r w:rsidRPr="001F314B">
        <w:t>ж</w:t>
      </w:r>
      <w:r w:rsidRPr="001F314B">
        <w:t xml:space="preserve">дениях в рамках государственных образовательных стандартов на конкурсной основе бесплатное среднее профессиональное, высшее профессиональное и профессиональное, после высшего образовательного учреждения, образование, если гражданин соответствующий уровень образования получает впервые. </w:t>
      </w:r>
    </w:p>
    <w:p w:rsidR="001F314B" w:rsidRPr="001F314B" w:rsidRDefault="001F314B" w:rsidP="001F314B">
      <w:pPr>
        <w:pStyle w:val="SingleTxtGR"/>
      </w:pPr>
      <w:r w:rsidRPr="001F314B">
        <w:t>166.</w:t>
      </w:r>
      <w:r w:rsidRPr="001F314B">
        <w:tab/>
        <w:t>Государство особо поддерживает лиц с исключительными способност</w:t>
      </w:r>
      <w:r w:rsidRPr="001F314B">
        <w:t>я</w:t>
      </w:r>
      <w:r w:rsidRPr="001F314B">
        <w:t>ми, оказывает им помощь в получении образования, в том числе устанавливает им специальную государственную стипендию, в случаях необходимости, н</w:t>
      </w:r>
      <w:r w:rsidRPr="001F314B">
        <w:t>а</w:t>
      </w:r>
      <w:r w:rsidRPr="001F314B">
        <w:t>правляет их за границу на учебу.</w:t>
      </w:r>
    </w:p>
    <w:p w:rsidR="001F314B" w:rsidRPr="001F314B" w:rsidRDefault="001F314B" w:rsidP="001F314B">
      <w:pPr>
        <w:pStyle w:val="SingleTxtGR"/>
      </w:pPr>
      <w:r w:rsidRPr="001F314B">
        <w:t>167.</w:t>
      </w:r>
      <w:r w:rsidRPr="001F314B">
        <w:tab/>
        <w:t>Язык обучения в образовательных учреждениях РТ определяется в соо</w:t>
      </w:r>
      <w:r w:rsidRPr="001F314B">
        <w:t>т</w:t>
      </w:r>
      <w:r w:rsidRPr="001F314B">
        <w:t>ветствии с законодательством РТ. Государство, гарантируя гражданам выбор языка обучения, обеспечивает получение общего образования на государстве</w:t>
      </w:r>
      <w:r w:rsidRPr="001F314B">
        <w:t>н</w:t>
      </w:r>
      <w:r w:rsidRPr="001F314B">
        <w:t>ном языке, а в местах компактного проживания других наций на родном языке, в пределах имеющихся возможностей системы образования. Свобода выбора языка обучения в общеобразовательных учреждениях обеспечивается путем о</w:t>
      </w:r>
      <w:r w:rsidRPr="001F314B">
        <w:t>р</w:t>
      </w:r>
      <w:r w:rsidRPr="001F314B">
        <w:t>ганизации необходимого числа классов, групп и создания условий для их фун</w:t>
      </w:r>
      <w:r w:rsidRPr="001F314B">
        <w:t>к</w:t>
      </w:r>
      <w:r w:rsidRPr="001F314B">
        <w:t>ционирования.</w:t>
      </w:r>
    </w:p>
    <w:p w:rsidR="001F314B" w:rsidRPr="001F314B" w:rsidRDefault="001F314B" w:rsidP="001F314B">
      <w:pPr>
        <w:pStyle w:val="SingleTxtGR"/>
      </w:pPr>
      <w:r w:rsidRPr="001F314B">
        <w:t>168.</w:t>
      </w:r>
      <w:r w:rsidRPr="001F314B">
        <w:tab/>
        <w:t>Во всех образовательных учреждениях, независимо от организационно-правовых форм и форм собственности, изучение государственного языка рег</w:t>
      </w:r>
      <w:r w:rsidRPr="001F314B">
        <w:t>у</w:t>
      </w:r>
      <w:r w:rsidRPr="001F314B">
        <w:t>лируется законодательством РТ о языке и государственными образовательными стандартами.</w:t>
      </w:r>
    </w:p>
    <w:p w:rsidR="001F314B" w:rsidRPr="001F314B" w:rsidRDefault="001F314B" w:rsidP="001F314B">
      <w:pPr>
        <w:pStyle w:val="SingleTxtGR"/>
      </w:pPr>
      <w:r w:rsidRPr="001F314B">
        <w:t>169.</w:t>
      </w:r>
      <w:r w:rsidRPr="001F314B">
        <w:tab/>
        <w:t>Обучение, переподготовка и совершенствование квалификации ин</w:t>
      </w:r>
      <w:r w:rsidRPr="001F314B">
        <w:t>о</w:t>
      </w:r>
      <w:r w:rsidRPr="001F314B">
        <w:t>странных граждан в образовательных учреждениях РТ, проводятся на основе договоров, заключенных учреждениями и организациями, органами управления образованием, ассоциациями, союзами образовательных учреждений, другими физическими и юридическими лицами в соответствии с международными дог</w:t>
      </w:r>
      <w:r w:rsidRPr="001F314B">
        <w:t>о</w:t>
      </w:r>
      <w:r w:rsidRPr="001F314B">
        <w:t xml:space="preserve">ворами РТ </w:t>
      </w:r>
      <w:r w:rsidR="00F9630B">
        <w:t xml:space="preserve">(статья </w:t>
      </w:r>
      <w:r w:rsidRPr="001F314B">
        <w:t>53).</w:t>
      </w:r>
    </w:p>
    <w:p w:rsidR="001F314B" w:rsidRPr="001F314B" w:rsidRDefault="001F314B" w:rsidP="001F314B">
      <w:pPr>
        <w:pStyle w:val="SingleTxtGR"/>
      </w:pPr>
      <w:r w:rsidRPr="001F314B">
        <w:t>170.</w:t>
      </w:r>
      <w:r w:rsidRPr="001F314B">
        <w:tab/>
        <w:t>Представители любых национальных и этнических групп, проживающих на территории РТ, имеют право на сохранение, развитие и защиту культурной самобытности, организации предприятий и учреждений культуры, национал</w:t>
      </w:r>
      <w:r w:rsidRPr="001F314B">
        <w:t>ь</w:t>
      </w:r>
      <w:r w:rsidRPr="001F314B">
        <w:t>но-культурных центров и обществ. РТ осуществляет поддержку национально-культурных центров, национальных обществ, ассоциаций, учебных и других организаций соотечественников за пределами республики, принимает меры по заключению межгосударственных соглашений в этой области и защищает</w:t>
      </w:r>
      <w:r>
        <w:t xml:space="preserve"> </w:t>
      </w:r>
      <w:r w:rsidRPr="001F314B">
        <w:t>их права.</w:t>
      </w:r>
    </w:p>
    <w:p w:rsidR="001F314B" w:rsidRPr="001F314B" w:rsidRDefault="001F314B" w:rsidP="00FD3A80">
      <w:pPr>
        <w:pStyle w:val="H1GR"/>
      </w:pPr>
      <w:r w:rsidRPr="001F314B">
        <w:tab/>
      </w:r>
      <w:r w:rsidRPr="001F314B">
        <w:tab/>
        <w:t>Стать</w:t>
      </w:r>
      <w:r w:rsidR="00D84C1B">
        <w:t>и</w:t>
      </w:r>
      <w:r w:rsidRPr="001F314B">
        <w:t xml:space="preserve"> 32, 33</w:t>
      </w:r>
      <w:r w:rsidR="00D84C1B">
        <w:t>,</w:t>
      </w:r>
      <w:r w:rsidRPr="001F314B">
        <w:t xml:space="preserve"> 37</w:t>
      </w:r>
      <w:r w:rsidR="00FD3A80">
        <w:br/>
      </w:r>
      <w:r w:rsidRPr="001F314B">
        <w:t>Право переводить в государство происхождения свои заработанные средства, сбережения и личное имущество; право на получение информации о правах, вытекающих из Конвенции, и на распространение информации, право быть информированными до своего отъезда об условиях допуска в государство работы по найму и своей оплачиваемой деятельности</w:t>
      </w:r>
    </w:p>
    <w:p w:rsidR="001F314B" w:rsidRPr="001F314B" w:rsidRDefault="001F314B" w:rsidP="001F314B">
      <w:pPr>
        <w:pStyle w:val="SingleTxtGR"/>
      </w:pPr>
      <w:r w:rsidRPr="001F314B">
        <w:t>171.</w:t>
      </w:r>
      <w:r w:rsidRPr="001F314B">
        <w:tab/>
        <w:t>В Законе РТ "О миграции" предусмотрено, что трудящиеся</w:t>
      </w:r>
      <w:r>
        <w:t xml:space="preserve"> − </w:t>
      </w:r>
      <w:r w:rsidRPr="001F314B">
        <w:t>мигранты, занимающиеся оплачиваемой трудовой деятельностью в РТ, могут осущест</w:t>
      </w:r>
      <w:r w:rsidRPr="001F314B">
        <w:t>в</w:t>
      </w:r>
      <w:r w:rsidRPr="001F314B">
        <w:t>лять перевод заработных средств и сбережений в государство выезда в соотве</w:t>
      </w:r>
      <w:r w:rsidRPr="001F314B">
        <w:t>т</w:t>
      </w:r>
      <w:r w:rsidRPr="001F314B">
        <w:t xml:space="preserve">ствии с законодательством РТ и международными договорами РТ </w:t>
      </w:r>
      <w:r w:rsidR="00F9630B">
        <w:t xml:space="preserve">(статья </w:t>
      </w:r>
      <w:r w:rsidRPr="001F314B">
        <w:t>9</w:t>
      </w:r>
      <w:r w:rsidRPr="001F314B">
        <w:rPr>
          <w:vertAlign w:val="superscript"/>
        </w:rPr>
        <w:t>2</w:t>
      </w:r>
      <w:r w:rsidRPr="001F314B">
        <w:t>). Необходимо отметить, что некоторое время перевод на родину денежных средств трудовыми мигрантами из Таджикистана был проблематичен, трудовые м</w:t>
      </w:r>
      <w:r w:rsidRPr="001F314B">
        <w:t>и</w:t>
      </w:r>
      <w:r w:rsidRPr="001F314B">
        <w:t>гранты были вынуждены везти заработанные деньги с собой или отправляли их с родственниками и знакомыми. Это становилось причиной коррупции и зл</w:t>
      </w:r>
      <w:r w:rsidRPr="001F314B">
        <w:t>о</w:t>
      </w:r>
      <w:r w:rsidRPr="001F314B">
        <w:t>употребления</w:t>
      </w:r>
      <w:r>
        <w:t xml:space="preserve"> </w:t>
      </w:r>
      <w:r w:rsidRPr="001F314B">
        <w:t>в таможенных и пограничных органах стран назначения, транз</w:t>
      </w:r>
      <w:r w:rsidRPr="001F314B">
        <w:t>и</w:t>
      </w:r>
      <w:r w:rsidRPr="001F314B">
        <w:t>та и происхождения. Кроме этого, использование трудовыми мигрантами н</w:t>
      </w:r>
      <w:r w:rsidRPr="001F314B">
        <w:t>е</w:t>
      </w:r>
      <w:r w:rsidRPr="001F314B">
        <w:t>официальных каналов перевода заработанных денежных средств становилось причиной возникновения различных криминальных группировок на территории стран назначения и транзита. Эти группировки отбирали большую часть зар</w:t>
      </w:r>
      <w:r w:rsidRPr="001F314B">
        <w:t>а</w:t>
      </w:r>
      <w:r w:rsidRPr="001F314B">
        <w:t>ботанных трудовыми мигрантами денежных средств. Официальные каналы п</w:t>
      </w:r>
      <w:r w:rsidRPr="001F314B">
        <w:t>е</w:t>
      </w:r>
      <w:r w:rsidRPr="001F314B">
        <w:t>ревода денежных средств был не популярны среди трудовых мигрантов из-за сложности оформления документов, неразвитости предоставляемых услуг ба</w:t>
      </w:r>
      <w:r w:rsidRPr="001F314B">
        <w:t>н</w:t>
      </w:r>
      <w:r w:rsidRPr="001F314B">
        <w:t>ками, существующего недоверия к банкам и обложения денежных переводов 30</w:t>
      </w:r>
      <w:r w:rsidR="00FD3A80">
        <w:t>-</w:t>
      </w:r>
      <w:r w:rsidRPr="001F314B">
        <w:t xml:space="preserve">процентной государственной пошлиной. В 2001 </w:t>
      </w:r>
      <w:r w:rsidR="001826F0">
        <w:t>году</w:t>
      </w:r>
      <w:r w:rsidRPr="001F314B">
        <w:t xml:space="preserve"> была принята Конце</w:t>
      </w:r>
      <w:r w:rsidRPr="001F314B">
        <w:t>п</w:t>
      </w:r>
      <w:r w:rsidRPr="001F314B">
        <w:t>ция трудовой миграции граждан за границу, в которой было указано, что "нео</w:t>
      </w:r>
      <w:r w:rsidRPr="001F314B">
        <w:t>б</w:t>
      </w:r>
      <w:r w:rsidRPr="001F314B">
        <w:t>ходимость легальной и регулируемой трудовой миграции за границу обусло</w:t>
      </w:r>
      <w:r w:rsidRPr="001F314B">
        <w:t>в</w:t>
      </w:r>
      <w:r w:rsidRPr="001F314B">
        <w:t>ливается, прежде всего повышением благосостояния членов семей трудовых мигрантов за счет осуществления трудящимися мигрантами денежных перев</w:t>
      </w:r>
      <w:r w:rsidRPr="001F314B">
        <w:t>о</w:t>
      </w:r>
      <w:r w:rsidRPr="001F314B">
        <w:t>дов". В данной государственной Концепции было признано, что благосостояния членов семей трудовых мигрантов повышается за счет осуществления труд</w:t>
      </w:r>
      <w:r w:rsidRPr="001F314B">
        <w:t>я</w:t>
      </w:r>
      <w:r w:rsidRPr="001F314B">
        <w:t>щимися мигрантами денежных переводов. С целью свободного поступления иностранной валюты в республику постановлением Правительства РТ от 25</w:t>
      </w:r>
      <w:r w:rsidR="00FD3A80">
        <w:t> </w:t>
      </w:r>
      <w:r w:rsidRPr="001F314B">
        <w:t xml:space="preserve">сентября </w:t>
      </w:r>
      <w:r w:rsidR="00BB6DC6">
        <w:t>№</w:t>
      </w:r>
      <w:r w:rsidR="00F9630B">
        <w:t xml:space="preserve"> </w:t>
      </w:r>
      <w:r w:rsidRPr="001F314B">
        <w:t>445 госпошлина в размере 30 процентов, которой облагались д</w:t>
      </w:r>
      <w:r w:rsidRPr="001F314B">
        <w:t>е</w:t>
      </w:r>
      <w:r w:rsidRPr="001F314B">
        <w:t>нежные переводы из-за рубежа, была отменена. После этого поток денежных переводов трудовых мигрантов по официальным банковским каналам стал ра</w:t>
      </w:r>
      <w:r w:rsidRPr="001F314B">
        <w:t>с</w:t>
      </w:r>
      <w:r w:rsidRPr="001F314B">
        <w:t>ти. Появившаяся конкуренция среди банков предоставляющих услуги по д</w:t>
      </w:r>
      <w:r w:rsidRPr="001F314B">
        <w:t>е</w:t>
      </w:r>
      <w:r w:rsidRPr="001F314B">
        <w:t>нежным переводам привела к расширению пакета предоставляемых услуг и снижению комиссионных за денежные переводы. На данный момент банки РТ имеют договоренности с такими международными системами денежных пер</w:t>
      </w:r>
      <w:r w:rsidRPr="001F314B">
        <w:t>е</w:t>
      </w:r>
      <w:r w:rsidRPr="001F314B">
        <w:t xml:space="preserve">водов как: </w:t>
      </w:r>
      <w:proofErr w:type="spellStart"/>
      <w:r w:rsidRPr="001F314B">
        <w:rPr>
          <w:lang w:val="en-US"/>
        </w:rPr>
        <w:t>MoneyGram</w:t>
      </w:r>
      <w:proofErr w:type="spellEnd"/>
      <w:r w:rsidRPr="001F314B">
        <w:t xml:space="preserve">, </w:t>
      </w:r>
      <w:proofErr w:type="spellStart"/>
      <w:r w:rsidRPr="001F314B">
        <w:rPr>
          <w:lang w:val="en-US"/>
        </w:rPr>
        <w:t>MIGOM</w:t>
      </w:r>
      <w:proofErr w:type="spellEnd"/>
      <w:r w:rsidRPr="001F314B">
        <w:t xml:space="preserve">, </w:t>
      </w:r>
      <w:r w:rsidRPr="001F314B">
        <w:rPr>
          <w:lang w:val="en-US"/>
        </w:rPr>
        <w:t>Western</w:t>
      </w:r>
      <w:r w:rsidRPr="001F314B">
        <w:t xml:space="preserve"> </w:t>
      </w:r>
      <w:r w:rsidRPr="001F314B">
        <w:rPr>
          <w:lang w:val="en-US"/>
        </w:rPr>
        <w:t>Union</w:t>
      </w:r>
      <w:r w:rsidRPr="001F314B">
        <w:t xml:space="preserve">, </w:t>
      </w:r>
      <w:r w:rsidRPr="001F314B">
        <w:rPr>
          <w:lang w:val="en-US"/>
        </w:rPr>
        <w:t>Contact</w:t>
      </w:r>
      <w:r w:rsidRPr="001F314B">
        <w:t xml:space="preserve">, </w:t>
      </w:r>
      <w:proofErr w:type="spellStart"/>
      <w:r w:rsidRPr="001F314B">
        <w:rPr>
          <w:lang w:val="en-US"/>
        </w:rPr>
        <w:t>Unistream</w:t>
      </w:r>
      <w:proofErr w:type="spellEnd"/>
      <w:r w:rsidRPr="001F314B">
        <w:t xml:space="preserve">, </w:t>
      </w:r>
      <w:r w:rsidRPr="001F314B">
        <w:rPr>
          <w:lang w:val="en-US"/>
        </w:rPr>
        <w:t>VIP</w:t>
      </w:r>
      <w:r w:rsidRPr="001F314B">
        <w:t xml:space="preserve"> </w:t>
      </w:r>
      <w:r w:rsidRPr="001F314B">
        <w:rPr>
          <w:lang w:val="en-US"/>
        </w:rPr>
        <w:t>Money</w:t>
      </w:r>
      <w:r w:rsidRPr="001F314B">
        <w:t xml:space="preserve"> </w:t>
      </w:r>
      <w:r w:rsidRPr="001F314B">
        <w:rPr>
          <w:lang w:val="en-US"/>
        </w:rPr>
        <w:t>Tran</w:t>
      </w:r>
      <w:r w:rsidRPr="001F314B">
        <w:rPr>
          <w:lang w:val="en-US"/>
        </w:rPr>
        <w:t>s</w:t>
      </w:r>
      <w:r w:rsidRPr="001F314B">
        <w:rPr>
          <w:lang w:val="en-US"/>
        </w:rPr>
        <w:t>fer</w:t>
      </w:r>
      <w:r>
        <w:t xml:space="preserve"> </w:t>
      </w:r>
      <w:r w:rsidRPr="001F314B">
        <w:t xml:space="preserve">и др. </w:t>
      </w:r>
    </w:p>
    <w:p w:rsidR="001F314B" w:rsidRPr="001F314B" w:rsidRDefault="001F314B" w:rsidP="001F314B">
      <w:pPr>
        <w:pStyle w:val="SingleTxtGR"/>
      </w:pPr>
      <w:r w:rsidRPr="001F314B">
        <w:t>172.</w:t>
      </w:r>
      <w:r w:rsidRPr="001F314B">
        <w:tab/>
        <w:t>Мировой финансовый кризис оказал ощутимое влияние на денежные п</w:t>
      </w:r>
      <w:r w:rsidRPr="001F314B">
        <w:t>е</w:t>
      </w:r>
      <w:r w:rsidRPr="001F314B">
        <w:t>реводы трудовых мигрантов из РТ. Начиная с 3 квартала 2008 года, падение объемов денежных переводов стали приводить к проблемам платежеспособн</w:t>
      </w:r>
      <w:r w:rsidRPr="001F314B">
        <w:t>о</w:t>
      </w:r>
      <w:r w:rsidRPr="001F314B">
        <w:t>сти банковской системы, к финансовой нестабильности и серьезно повлияло на доходы населения и рост уровня бедности. Это явилось серьезной причиной для беспокойства Правительства страны.</w:t>
      </w:r>
      <w:r>
        <w:t xml:space="preserve"> </w:t>
      </w:r>
      <w:r w:rsidRPr="001F314B">
        <w:t>В связи, с чем со стороны Национал</w:t>
      </w:r>
      <w:r w:rsidRPr="001F314B">
        <w:t>ь</w:t>
      </w:r>
      <w:r w:rsidRPr="001F314B">
        <w:t>ного банка РТ были приняты следующие меры:</w:t>
      </w:r>
    </w:p>
    <w:p w:rsidR="001F314B" w:rsidRPr="001F314B" w:rsidRDefault="00FD3A80" w:rsidP="001F314B">
      <w:pPr>
        <w:pStyle w:val="SingleTxtGR"/>
      </w:pPr>
      <w:r>
        <w:tab/>
      </w:r>
      <w:r w:rsidR="001F314B" w:rsidRPr="001F314B">
        <w:t>(</w:t>
      </w:r>
      <w:r w:rsidR="001F314B" w:rsidRPr="001F314B">
        <w:rPr>
          <w:i/>
          <w:lang w:val="en-GB"/>
        </w:rPr>
        <w:t>a</w:t>
      </w:r>
      <w:r w:rsidR="001F314B" w:rsidRPr="001F314B">
        <w:t>)</w:t>
      </w:r>
      <w:r w:rsidR="001F314B" w:rsidRPr="001F314B">
        <w:tab/>
        <w:t>для улучшения услуг по денежным переводам платежеспособность ба</w:t>
      </w:r>
      <w:r w:rsidR="001F314B" w:rsidRPr="001F314B">
        <w:t>н</w:t>
      </w:r>
      <w:r w:rsidR="001F314B" w:rsidRPr="001F314B">
        <w:t>ков была обеспечена Национальным банком РТ.</w:t>
      </w:r>
    </w:p>
    <w:p w:rsidR="001F314B" w:rsidRPr="001F314B" w:rsidRDefault="00FD3A80" w:rsidP="001F314B">
      <w:pPr>
        <w:pStyle w:val="SingleTxtGR"/>
      </w:pPr>
      <w:r>
        <w:tab/>
      </w:r>
      <w:r w:rsidR="001F314B" w:rsidRPr="001F314B">
        <w:t>(</w:t>
      </w:r>
      <w:r w:rsidR="001F314B" w:rsidRPr="001F314B">
        <w:rPr>
          <w:i/>
          <w:lang w:val="en-GB"/>
        </w:rPr>
        <w:t>b</w:t>
      </w:r>
      <w:r w:rsidR="001F314B" w:rsidRPr="001F314B">
        <w:t>)</w:t>
      </w:r>
      <w:r w:rsidR="001F314B" w:rsidRPr="001F314B">
        <w:tab/>
        <w:t>с целью своевременного обеспечения поездки мигрантов со стор</w:t>
      </w:r>
      <w:r w:rsidR="001F314B" w:rsidRPr="001F314B">
        <w:t>о</w:t>
      </w:r>
      <w:r w:rsidR="001F314B" w:rsidRPr="001F314B">
        <w:t>ны коммерческих банков предлагались краткосрочные кредиты для погашения транспортных расходов.</w:t>
      </w:r>
    </w:p>
    <w:p w:rsidR="001F314B" w:rsidRPr="001F314B" w:rsidRDefault="00FD3A80" w:rsidP="001F314B">
      <w:pPr>
        <w:pStyle w:val="SingleTxtGR"/>
      </w:pPr>
      <w:r>
        <w:tab/>
      </w:r>
      <w:r w:rsidR="001F314B" w:rsidRPr="001F314B">
        <w:t>(</w:t>
      </w:r>
      <w:r w:rsidR="001F314B" w:rsidRPr="001F314B">
        <w:rPr>
          <w:i/>
          <w:lang w:val="en-GB"/>
        </w:rPr>
        <w:t>c</w:t>
      </w:r>
      <w:r w:rsidR="001F314B" w:rsidRPr="001F314B">
        <w:t>)</w:t>
      </w:r>
      <w:r w:rsidR="001F314B" w:rsidRPr="001F314B">
        <w:tab/>
        <w:t>были организованы информационные пункты доверия, в которых в случае возникновения проблем по поводу денежных переводов, трудовые м</w:t>
      </w:r>
      <w:r w:rsidR="001F314B" w:rsidRPr="001F314B">
        <w:t>и</w:t>
      </w:r>
      <w:r w:rsidR="001F314B" w:rsidRPr="001F314B">
        <w:t>гранты могли связаться с банками РТ</w:t>
      </w:r>
      <w:r w:rsidR="001F314B">
        <w:t xml:space="preserve"> </w:t>
      </w:r>
      <w:r w:rsidR="001F314B" w:rsidRPr="001F314B">
        <w:t>и получить конкретные рекомендации.</w:t>
      </w:r>
    </w:p>
    <w:p w:rsidR="001F314B" w:rsidRPr="001F314B" w:rsidRDefault="00FD3A80" w:rsidP="001F314B">
      <w:pPr>
        <w:pStyle w:val="SingleTxtGR"/>
      </w:pPr>
      <w:r>
        <w:tab/>
      </w:r>
      <w:r w:rsidR="001F314B" w:rsidRPr="001F314B">
        <w:t>(</w:t>
      </w:r>
      <w:r w:rsidR="001F314B" w:rsidRPr="001F314B">
        <w:rPr>
          <w:i/>
          <w:lang w:val="en-GB"/>
        </w:rPr>
        <w:t>d</w:t>
      </w:r>
      <w:r w:rsidR="001F314B" w:rsidRPr="001F314B">
        <w:t>)</w:t>
      </w:r>
      <w:r w:rsidR="001F314B" w:rsidRPr="001F314B">
        <w:tab/>
        <w:t>увеличивались пункты денежных переводов в отдаленных горных районах, чтобы граждане РТ непосредственно по месту своего жительства мо</w:t>
      </w:r>
      <w:r w:rsidR="001F314B" w:rsidRPr="001F314B">
        <w:t>г</w:t>
      </w:r>
      <w:r w:rsidR="001F314B" w:rsidRPr="001F314B">
        <w:t>ли пользоваться услугами</w:t>
      </w:r>
      <w:r w:rsidR="001F314B" w:rsidRPr="001F314B">
        <w:rPr>
          <w:vertAlign w:val="superscript"/>
          <w:lang w:val="en-GB"/>
        </w:rPr>
        <w:footnoteReference w:id="9"/>
      </w:r>
      <w:r w:rsidR="001F314B" w:rsidRPr="001F314B">
        <w:t>.</w:t>
      </w:r>
    </w:p>
    <w:p w:rsidR="001F314B" w:rsidRPr="001F314B" w:rsidRDefault="001F314B" w:rsidP="001F314B">
      <w:pPr>
        <w:pStyle w:val="SingleTxtGR"/>
      </w:pPr>
      <w:r w:rsidRPr="001F314B">
        <w:t>173.</w:t>
      </w:r>
      <w:r w:rsidRPr="001F314B">
        <w:tab/>
        <w:t>Законы РТ "О печати и других средствах массовой информации", "О т</w:t>
      </w:r>
      <w:r w:rsidRPr="001F314B">
        <w:t>е</w:t>
      </w:r>
      <w:r w:rsidRPr="001F314B">
        <w:t>левидении и радиовещании" гарантируют и защищают право каждого человека на свободное выражение его мнения, свободу искать, получать и распростр</w:t>
      </w:r>
      <w:r w:rsidRPr="001F314B">
        <w:t>а</w:t>
      </w:r>
      <w:r w:rsidRPr="001F314B">
        <w:t>нять информацию.</w:t>
      </w:r>
    </w:p>
    <w:p w:rsidR="001F314B" w:rsidRPr="001F314B" w:rsidRDefault="001F314B" w:rsidP="001F314B">
      <w:pPr>
        <w:pStyle w:val="SingleTxtGR"/>
      </w:pPr>
      <w:r w:rsidRPr="001F314B">
        <w:t>174.</w:t>
      </w:r>
      <w:r w:rsidRPr="001F314B">
        <w:tab/>
        <w:t xml:space="preserve">УК РТ предусмотрено наказание за отказ в предоставлении гражданину информации </w:t>
      </w:r>
      <w:r w:rsidR="00F9630B">
        <w:t xml:space="preserve">(статья </w:t>
      </w:r>
      <w:r w:rsidRPr="001F314B">
        <w:t>148).</w:t>
      </w:r>
    </w:p>
    <w:p w:rsidR="001F314B" w:rsidRPr="001F314B" w:rsidRDefault="001F314B" w:rsidP="001F314B">
      <w:pPr>
        <w:pStyle w:val="SingleTxtGR"/>
      </w:pPr>
      <w:r w:rsidRPr="001F314B">
        <w:t>175.</w:t>
      </w:r>
      <w:r w:rsidRPr="001F314B">
        <w:tab/>
        <w:t>РТ признает, что информирование трудовых мигрантов о своих правах и их доступ к информации является обязательством страны и предотвращает н</w:t>
      </w:r>
      <w:r w:rsidRPr="001F314B">
        <w:t>а</w:t>
      </w:r>
      <w:r w:rsidRPr="001F314B">
        <w:t xml:space="preserve">рушения прав трудовых мигрантов. В ст. 33 Концепции трудовой миграции граждан РТ за границу от 2001 </w:t>
      </w:r>
      <w:r w:rsidR="001826F0">
        <w:t>года</w:t>
      </w:r>
      <w:r w:rsidRPr="001F314B">
        <w:t xml:space="preserve"> предусмотрена деятельность по организ</w:t>
      </w:r>
      <w:r w:rsidRPr="001F314B">
        <w:t>а</w:t>
      </w:r>
      <w:r w:rsidRPr="001F314B">
        <w:t xml:space="preserve">ции информационно-консультативной помощи трудящимся-мигрантам". </w:t>
      </w:r>
    </w:p>
    <w:p w:rsidR="001F314B" w:rsidRPr="001F314B" w:rsidRDefault="001F314B" w:rsidP="001F314B">
      <w:pPr>
        <w:pStyle w:val="SingleTxtGR"/>
      </w:pPr>
      <w:r w:rsidRPr="001F314B">
        <w:t>176.</w:t>
      </w:r>
      <w:r w:rsidRPr="001F314B">
        <w:tab/>
        <w:t>В Программе внешней трудовой миграции граждан РТ на 2006</w:t>
      </w:r>
      <w:r>
        <w:t>−</w:t>
      </w:r>
      <w:r w:rsidRPr="001F314B">
        <w:t xml:space="preserve">2010 </w:t>
      </w:r>
      <w:r w:rsidR="001826F0">
        <w:t>годы</w:t>
      </w:r>
      <w:r w:rsidRPr="001F314B">
        <w:t xml:space="preserve"> в системе мероприятий, проводимых Правительством РТ в области трудовой миграции, также обозначена деятельность по "организации информационно-консультативной помощи трудовым мигрантам". В целях проведения информ</w:t>
      </w:r>
      <w:r w:rsidRPr="001F314B">
        <w:t>а</w:t>
      </w:r>
      <w:r w:rsidRPr="001F314B">
        <w:t>ционной кампании по разъяснению и освещению политики в области миграции в рамках настоящей программы компетентные органы Таджикистана должны осуществлять следующие мероприятия: издание журнала "Миграция", разм</w:t>
      </w:r>
      <w:r w:rsidRPr="001F314B">
        <w:t>е</w:t>
      </w:r>
      <w:r w:rsidRPr="001F314B">
        <w:t>щение информационных материалов в периодической печати, развитие сети информационно-консультативных центров и создание единого банка данных в области трудовой миграции; выпуск буклетов, плакатов и другой печатной пр</w:t>
      </w:r>
      <w:r w:rsidRPr="001F314B">
        <w:t>о</w:t>
      </w:r>
      <w:r w:rsidRPr="001F314B">
        <w:t>дукции по правовому воспитанию, повышению уровня санитарно-гигиенической образованности, развитие культуры труда мигрантов. Программа также предусматривает</w:t>
      </w:r>
      <w:r>
        <w:t xml:space="preserve"> </w:t>
      </w:r>
      <w:r w:rsidRPr="001F314B">
        <w:t>организацию информационно-консультативной помощи трудовым мигрантам, путём создания информационно-консультативных це</w:t>
      </w:r>
      <w:r w:rsidRPr="001F314B">
        <w:t>н</w:t>
      </w:r>
      <w:r w:rsidRPr="001F314B">
        <w:t>тров в регионах, издания буклетов, организации выступлений и публикаций ч</w:t>
      </w:r>
      <w:r w:rsidRPr="001F314B">
        <w:t>е</w:t>
      </w:r>
      <w:r w:rsidRPr="001F314B">
        <w:t>рез СМИ, размещение информационных плакатов на пограничных участках и в общественных местах и т.д. В этой же Программе предусмотрено повышение правовой, культурной и медицинской информированности трудовых мигрантов.</w:t>
      </w:r>
    </w:p>
    <w:p w:rsidR="001F314B" w:rsidRPr="001F314B" w:rsidRDefault="001F314B" w:rsidP="001F314B">
      <w:pPr>
        <w:pStyle w:val="SingleTxtGR"/>
      </w:pPr>
      <w:r w:rsidRPr="001F314B">
        <w:t>177.</w:t>
      </w:r>
      <w:r w:rsidRPr="001F314B">
        <w:tab/>
        <w:t>Деятельность по информированию мигрантов об их правах и обязанн</w:t>
      </w:r>
      <w:r w:rsidRPr="001F314B">
        <w:t>о</w:t>
      </w:r>
      <w:r w:rsidRPr="001F314B">
        <w:t>стях и о миграционном законодательстве стран пребывания, вменена в обяза</w:t>
      </w:r>
      <w:r w:rsidRPr="001F314B">
        <w:t>н</w:t>
      </w:r>
      <w:r w:rsidRPr="001F314B">
        <w:t>ность многих государственных органов. Закон РТ "О молодежи и государстве</w:t>
      </w:r>
      <w:r w:rsidRPr="001F314B">
        <w:t>н</w:t>
      </w:r>
      <w:r w:rsidRPr="001F314B">
        <w:t>ной молодежной политике" в ст. 9 закреплена обязанность государственного республиканского органа по делам молодежи оказывать трудовым мигрантам юридические услуги и обеспечивать трудовых мигрантов нормативными прав</w:t>
      </w:r>
      <w:r w:rsidRPr="001F314B">
        <w:t>о</w:t>
      </w:r>
      <w:r w:rsidRPr="001F314B">
        <w:t xml:space="preserve">выми, информационными и методическими материалами. Положение о МС МВД закрепляет за этим ведомством обязанность </w:t>
      </w:r>
      <w:r w:rsidRPr="001F314B">
        <w:rPr>
          <w:bCs/>
        </w:rPr>
        <w:t>осуществлять</w:t>
      </w:r>
      <w:r>
        <w:rPr>
          <w:bCs/>
        </w:rPr>
        <w:t xml:space="preserve"> </w:t>
      </w:r>
      <w:r w:rsidRPr="001F314B">
        <w:rPr>
          <w:bCs/>
        </w:rPr>
        <w:t>информацио</w:t>
      </w:r>
      <w:r w:rsidRPr="001F314B">
        <w:rPr>
          <w:bCs/>
        </w:rPr>
        <w:t>н</w:t>
      </w:r>
      <w:r w:rsidRPr="001F314B">
        <w:rPr>
          <w:bCs/>
        </w:rPr>
        <w:t xml:space="preserve">ное обеспечение организаций и граждан по вопросам трудовой миграции. </w:t>
      </w:r>
      <w:r w:rsidRPr="001F314B">
        <w:t>Та</w:t>
      </w:r>
      <w:r w:rsidRPr="001F314B">
        <w:t>к</w:t>
      </w:r>
      <w:r w:rsidRPr="001F314B">
        <w:t>же, вопросы информирования трудовых мигрантов входят в задачи Представ</w:t>
      </w:r>
      <w:r w:rsidRPr="001F314B">
        <w:t>и</w:t>
      </w:r>
      <w:r w:rsidRPr="001F314B">
        <w:t>тельства МВД по миграции в Российской Федерации. В положении этой стру</w:t>
      </w:r>
      <w:r w:rsidRPr="001F314B">
        <w:t>к</w:t>
      </w:r>
      <w:r w:rsidRPr="001F314B">
        <w:t>туры предусмотрено, что Представительство информирует трудовых мигрантов из РТ о политике внешней трудовой миграции РТ, о приоритетных направлен</w:t>
      </w:r>
      <w:r w:rsidRPr="001F314B">
        <w:t>и</w:t>
      </w:r>
      <w:r w:rsidRPr="001F314B">
        <w:t>ях развития внутреннего рынка труда и мерах, предпринимаемых Правительс</w:t>
      </w:r>
      <w:r w:rsidRPr="001F314B">
        <w:t>т</w:t>
      </w:r>
      <w:r w:rsidRPr="001F314B">
        <w:t>вом РТ по содействию занятости населения через средства массовой информ</w:t>
      </w:r>
      <w:r w:rsidRPr="001F314B">
        <w:t>а</w:t>
      </w:r>
      <w:r w:rsidRPr="001F314B">
        <w:t>ции. Положение "О Государственном агентстве социальной защиты, занятости населения и миграции" обязывает эту госструктуру проводить конференции, семинары и встречи, разъяснительно-информационную работу по вопросам м</w:t>
      </w:r>
      <w:r w:rsidRPr="001F314B">
        <w:t>и</w:t>
      </w:r>
      <w:r w:rsidRPr="001F314B">
        <w:t>грации. Также издавать разного рода печатную продукцию в этом направлении, организовывать мероприятия при участии средств массовой информации. В с</w:t>
      </w:r>
      <w:r w:rsidRPr="001F314B">
        <w:t>о</w:t>
      </w:r>
      <w:r w:rsidRPr="001F314B">
        <w:t>ответствии с Положением об особенностях лицензирования отдельных видов деятельности хозяйствующий субъект</w:t>
      </w:r>
      <w:r w:rsidR="00D84C1B">
        <w:t>,</w:t>
      </w:r>
      <w:r w:rsidRPr="001F314B">
        <w:t xml:space="preserve"> получивший лицензию на осуществл</w:t>
      </w:r>
      <w:r w:rsidRPr="001F314B">
        <w:t>е</w:t>
      </w:r>
      <w:r w:rsidRPr="001F314B">
        <w:t>ние деятельности</w:t>
      </w:r>
      <w:r w:rsidR="00D84C1B">
        <w:t>,</w:t>
      </w:r>
      <w:r w:rsidRPr="001F314B">
        <w:t xml:space="preserve"> связанной с трудоустройством</w:t>
      </w:r>
      <w:r w:rsidR="00D84C1B">
        <w:t>,</w:t>
      </w:r>
      <w:r w:rsidRPr="001F314B">
        <w:t xml:space="preserve"> обязан ознакомить трудовых мигрантов с действующим порядком трудоустройства иностранных граждан в стране назначения и положений иммиграционного законодательства. В совм</w:t>
      </w:r>
      <w:r w:rsidRPr="001F314B">
        <w:t>е</w:t>
      </w:r>
      <w:r w:rsidRPr="001F314B">
        <w:t>стном приказе МВД и Министерства образования РТ "О прохождении обучения трудовых мигрантов РТ в профессионально-технических училищах" также з</w:t>
      </w:r>
      <w:r w:rsidRPr="001F314B">
        <w:t>а</w:t>
      </w:r>
      <w:r w:rsidRPr="001F314B">
        <w:t>креплено, что трудовые мигранты должны в обязательном порядке изучать о</w:t>
      </w:r>
      <w:r w:rsidRPr="001F314B">
        <w:t>с</w:t>
      </w:r>
      <w:r w:rsidRPr="001F314B">
        <w:t>новы законодательства РТ.</w:t>
      </w:r>
    </w:p>
    <w:p w:rsidR="001F314B" w:rsidRPr="001F314B" w:rsidRDefault="001F314B" w:rsidP="001F314B">
      <w:pPr>
        <w:pStyle w:val="SingleTxtGR"/>
      </w:pPr>
      <w:r w:rsidRPr="001F314B">
        <w:t>178.</w:t>
      </w:r>
      <w:r w:rsidRPr="001F314B">
        <w:tab/>
        <w:t xml:space="preserve"> Вопросами информирования трудовых мигрантов занимаются также н</w:t>
      </w:r>
      <w:r w:rsidRPr="001F314B">
        <w:t>е</w:t>
      </w:r>
      <w:r w:rsidRPr="001F314B">
        <w:t>правительственные и международные организации. Так, в 2004 году Междун</w:t>
      </w:r>
      <w:r w:rsidRPr="001F314B">
        <w:t>а</w:t>
      </w:r>
      <w:r w:rsidRPr="001F314B">
        <w:t>родной Организацией по миграции совместно с офисом ОБСЕ в Таджикистане и при сотрудничестве с Министерством труда и социальный защиты населения в Таджикистане был создан первый Информационно-ресурсный Центр для тр</w:t>
      </w:r>
      <w:r w:rsidRPr="001F314B">
        <w:t>у</w:t>
      </w:r>
      <w:r w:rsidRPr="001F314B">
        <w:t>довых мигрантов (далее</w:t>
      </w:r>
      <w:r>
        <w:t xml:space="preserve"> − </w:t>
      </w:r>
      <w:proofErr w:type="spellStart"/>
      <w:r w:rsidRPr="001F314B">
        <w:t>ИРЦТМ</w:t>
      </w:r>
      <w:proofErr w:type="spellEnd"/>
      <w:r w:rsidRPr="001F314B">
        <w:t>) в г.</w:t>
      </w:r>
      <w:r w:rsidR="001826F0">
        <w:t xml:space="preserve"> </w:t>
      </w:r>
      <w:r w:rsidRPr="001F314B">
        <w:t xml:space="preserve">Душанбе. В 2006 </w:t>
      </w:r>
      <w:r w:rsidR="001826F0">
        <w:t>году</w:t>
      </w:r>
      <w:r w:rsidRPr="001F314B">
        <w:t xml:space="preserve"> при поддержке</w:t>
      </w:r>
      <w:r>
        <w:t xml:space="preserve"> </w:t>
      </w:r>
      <w:r w:rsidRPr="001F314B">
        <w:t>МОМ и ОБСЕ</w:t>
      </w:r>
      <w:r>
        <w:t xml:space="preserve"> </w:t>
      </w:r>
      <w:r w:rsidRPr="001F314B">
        <w:t xml:space="preserve">аналогичные </w:t>
      </w:r>
      <w:proofErr w:type="spellStart"/>
      <w:r w:rsidRPr="001F314B">
        <w:t>ИРЦТМ</w:t>
      </w:r>
      <w:proofErr w:type="spellEnd"/>
      <w:r w:rsidRPr="001F314B">
        <w:t xml:space="preserve"> были созданы на базе НПО в г.</w:t>
      </w:r>
      <w:r w:rsidR="001826F0">
        <w:t xml:space="preserve"> </w:t>
      </w:r>
      <w:r w:rsidRPr="001F314B">
        <w:t xml:space="preserve">Худжанде, Кулябе, Курган-Тюбе и Шаартузе, в 2008 </w:t>
      </w:r>
      <w:r w:rsidR="001826F0">
        <w:t>году</w:t>
      </w:r>
      <w:r w:rsidRPr="001F314B">
        <w:t xml:space="preserve"> в городах и районах Айни, Та</w:t>
      </w:r>
      <w:r w:rsidRPr="001F314B">
        <w:t>д</w:t>
      </w:r>
      <w:r w:rsidRPr="001F314B">
        <w:t xml:space="preserve">жикабаде, Гиссаре, Хороге. Основная деятельность этих </w:t>
      </w:r>
      <w:proofErr w:type="spellStart"/>
      <w:r w:rsidRPr="001F314B">
        <w:t>ИРЦТМ</w:t>
      </w:r>
      <w:proofErr w:type="spellEnd"/>
      <w:r w:rsidRPr="001F314B">
        <w:t xml:space="preserve"> сфокусиров</w:t>
      </w:r>
      <w:r w:rsidRPr="001F314B">
        <w:t>а</w:t>
      </w:r>
      <w:r w:rsidRPr="001F314B">
        <w:t>на на бесплатном консультировани</w:t>
      </w:r>
      <w:r w:rsidR="00B168C0">
        <w:t>и</w:t>
      </w:r>
      <w:r w:rsidRPr="001F314B">
        <w:t xml:space="preserve"> трудовых мигрантов по вопросам закон</w:t>
      </w:r>
      <w:r w:rsidRPr="001F314B">
        <w:t>о</w:t>
      </w:r>
      <w:r w:rsidRPr="001F314B">
        <w:t>дательства стран назначения, оказания бесплатной правовой помощи трудовым мигрантам, организации информационных сессий среди мигрантов и членов их семей и распространение информационных материалов по вопросам миграции. На м</w:t>
      </w:r>
      <w:r w:rsidRPr="001F314B">
        <w:t>о</w:t>
      </w:r>
      <w:r w:rsidRPr="001F314B">
        <w:t xml:space="preserve">мент подготовки настоящего доклада функционируют 4 </w:t>
      </w:r>
      <w:proofErr w:type="spellStart"/>
      <w:r w:rsidRPr="001F314B">
        <w:t>ИРЦТМ</w:t>
      </w:r>
      <w:proofErr w:type="spellEnd"/>
      <w:r w:rsidRPr="001F314B">
        <w:t xml:space="preserve"> на севере и юге Таджикистана, однако МОМ в 2010 </w:t>
      </w:r>
      <w:r w:rsidR="001826F0">
        <w:t>году</w:t>
      </w:r>
      <w:r w:rsidRPr="001F314B">
        <w:t xml:space="preserve"> планирует возобновить работу 4 оставшихся </w:t>
      </w:r>
      <w:proofErr w:type="spellStart"/>
      <w:r w:rsidRPr="001F314B">
        <w:t>ИРЦТМ</w:t>
      </w:r>
      <w:proofErr w:type="spellEnd"/>
      <w:r w:rsidRPr="001F314B">
        <w:t xml:space="preserve"> в </w:t>
      </w:r>
      <w:proofErr w:type="spellStart"/>
      <w:r w:rsidRPr="001F314B">
        <w:t>ГБАО</w:t>
      </w:r>
      <w:proofErr w:type="spellEnd"/>
      <w:r w:rsidRPr="001F314B">
        <w:t xml:space="preserve">, </w:t>
      </w:r>
      <w:proofErr w:type="spellStart"/>
      <w:r w:rsidRPr="001F314B">
        <w:t>Заравшанской</w:t>
      </w:r>
      <w:proofErr w:type="spellEnd"/>
      <w:r w:rsidRPr="001F314B">
        <w:t xml:space="preserve"> и </w:t>
      </w:r>
      <w:proofErr w:type="spellStart"/>
      <w:r w:rsidRPr="001F314B">
        <w:t>Раштской</w:t>
      </w:r>
      <w:proofErr w:type="spellEnd"/>
      <w:r w:rsidRPr="001F314B">
        <w:t xml:space="preserve"> долине. </w:t>
      </w:r>
    </w:p>
    <w:p w:rsidR="001F314B" w:rsidRPr="001F314B" w:rsidRDefault="001F314B" w:rsidP="001F314B">
      <w:pPr>
        <w:pStyle w:val="SingleTxtGR"/>
      </w:pPr>
      <w:r w:rsidRPr="001F314B">
        <w:t>179.</w:t>
      </w:r>
      <w:r w:rsidRPr="001F314B">
        <w:tab/>
        <w:t>Как известно</w:t>
      </w:r>
      <w:r w:rsidR="00B168C0">
        <w:t>,</w:t>
      </w:r>
      <w:r w:rsidRPr="001F314B">
        <w:t xml:space="preserve"> Генеральной ассамблеей ООН рекомендовано государс</w:t>
      </w:r>
      <w:r w:rsidRPr="001F314B">
        <w:t>т</w:t>
      </w:r>
      <w:r w:rsidRPr="001F314B">
        <w:t>вам-членам, а также межправительственным и неправительственным организ</w:t>
      </w:r>
      <w:r w:rsidRPr="001F314B">
        <w:t>а</w:t>
      </w:r>
      <w:r w:rsidRPr="001F314B">
        <w:t>циям отмечать Международный день мигрантов путем деятельности по распр</w:t>
      </w:r>
      <w:r w:rsidRPr="001F314B">
        <w:t>о</w:t>
      </w:r>
      <w:r w:rsidRPr="001F314B">
        <w:t>странению информации о правах человека и основных свободах мигрантов, о</w:t>
      </w:r>
      <w:r w:rsidRPr="001F314B">
        <w:t>б</w:t>
      </w:r>
      <w:r w:rsidRPr="001F314B">
        <w:t>мену опытом и разработке мер по обеспечению их защиты. Памятуя об этой р</w:t>
      </w:r>
      <w:r w:rsidRPr="001F314B">
        <w:t>е</w:t>
      </w:r>
      <w:r w:rsidRPr="001F314B">
        <w:t>комендации ООН</w:t>
      </w:r>
      <w:r w:rsidR="00D84C1B">
        <w:t>,</w:t>
      </w:r>
      <w:r w:rsidRPr="001F314B">
        <w:t xml:space="preserve"> отделы МС МВД по Согдийской области в сотрудничестве с Общественной организацией Центр по правам человека ежегодно 18 декабря провод</w:t>
      </w:r>
      <w:r w:rsidR="00D84C1B">
        <w:t>я</w:t>
      </w:r>
      <w:r w:rsidRPr="001F314B">
        <w:t>т широкомасштабную Акцию для информирования трудовых мигрантов об их правах, в частности возникающих из Конвенции по защите прав всех тр</w:t>
      </w:r>
      <w:r w:rsidRPr="001F314B">
        <w:t>у</w:t>
      </w:r>
      <w:r w:rsidRPr="001F314B">
        <w:t xml:space="preserve">дящихся мигрантов и членов их семей. 18 декабря 2009 </w:t>
      </w:r>
      <w:r w:rsidR="001826F0">
        <w:t>года</w:t>
      </w:r>
      <w:r w:rsidRPr="001F314B">
        <w:t xml:space="preserve"> МС МВД была проведена конференция с участием государственных, международных и непр</w:t>
      </w:r>
      <w:r w:rsidRPr="001F314B">
        <w:t>а</w:t>
      </w:r>
      <w:r w:rsidRPr="001F314B">
        <w:t xml:space="preserve">вительственных организаций по обсуждению вопросов трудовой миграции с целью разработки мер по обеспечению их защиты. </w:t>
      </w:r>
    </w:p>
    <w:p w:rsidR="001F314B" w:rsidRPr="001F314B" w:rsidRDefault="001F314B" w:rsidP="00B168C0">
      <w:pPr>
        <w:pStyle w:val="HChGR"/>
      </w:pPr>
      <w:r w:rsidRPr="001F314B">
        <w:tab/>
      </w:r>
      <w:r w:rsidRPr="001F314B">
        <w:rPr>
          <w:lang w:val="en-US"/>
        </w:rPr>
        <w:t>V</w:t>
      </w:r>
      <w:r w:rsidRPr="001F314B">
        <w:t xml:space="preserve">. </w:t>
      </w:r>
      <w:r w:rsidR="00B168C0">
        <w:tab/>
      </w:r>
      <w:r w:rsidRPr="001F314B">
        <w:t>Другие права трудящихся-мигрантов и членов их семей, имеющих документы и постоянный статус</w:t>
      </w:r>
    </w:p>
    <w:p w:rsidR="001F314B" w:rsidRPr="001F314B" w:rsidRDefault="001F314B" w:rsidP="00B168C0">
      <w:pPr>
        <w:pStyle w:val="H1GR"/>
      </w:pPr>
      <w:r w:rsidRPr="001F314B">
        <w:tab/>
      </w:r>
      <w:r w:rsidRPr="001F314B">
        <w:tab/>
        <w:t>Стать</w:t>
      </w:r>
      <w:r w:rsidR="00B168C0">
        <w:t>и</w:t>
      </w:r>
      <w:r w:rsidRPr="001F314B">
        <w:t xml:space="preserve"> 38, 39</w:t>
      </w:r>
      <w:r w:rsidR="00B168C0">
        <w:br/>
      </w:r>
      <w:r w:rsidRPr="001F314B">
        <w:t>Право временно отсутствовать без ущерба для разрешения на пребывание или на работу; право на свободное передвижение и выбор места жительства на территории государства работы по найму</w:t>
      </w:r>
    </w:p>
    <w:p w:rsidR="001F314B" w:rsidRPr="001F314B" w:rsidRDefault="001F314B" w:rsidP="001F314B">
      <w:pPr>
        <w:pStyle w:val="SingleTxtGR"/>
      </w:pPr>
      <w:r w:rsidRPr="001F314B">
        <w:t>180.</w:t>
      </w:r>
      <w:r w:rsidRPr="001F314B">
        <w:tab/>
        <w:t>Разрешение трудящимся-мигрантам временно отсутствовать без ущерба на пребывание или на работу и право на свободное передвижение и выбор ме</w:t>
      </w:r>
      <w:r w:rsidRPr="001F314B">
        <w:t>с</w:t>
      </w:r>
      <w:r w:rsidRPr="001F314B">
        <w:t>та жительства на территории государства найма, подтверждаются статьями 37 и 41 Конституции РТ, где указано о предоставлении оплачиваемого отпуска, п</w:t>
      </w:r>
      <w:r w:rsidRPr="001F314B">
        <w:t>о</w:t>
      </w:r>
      <w:r w:rsidRPr="001F314B">
        <w:t>лучения профессионального образования. Кроме этого, Закон РТ "О правовом положении иностранных граждан в Республике Таджикистан" (статьи 8, 19) указывает о правах иностранных граждан на отдых, передвижение и право в</w:t>
      </w:r>
      <w:r w:rsidRPr="001F314B">
        <w:t>ы</w:t>
      </w:r>
      <w:r w:rsidRPr="001F314B">
        <w:t>бора места жительства в РТ в соответствии с установленным порядком.</w:t>
      </w:r>
    </w:p>
    <w:p w:rsidR="001F314B" w:rsidRPr="001F314B" w:rsidRDefault="001F314B" w:rsidP="001F314B">
      <w:pPr>
        <w:pStyle w:val="SingleTxtGR"/>
      </w:pPr>
      <w:r w:rsidRPr="001F314B">
        <w:t>181.</w:t>
      </w:r>
      <w:r w:rsidRPr="001F314B">
        <w:tab/>
        <w:t>Закон РТ "О миграции" устанавливает следующие основные принципы регулирования миграции:</w:t>
      </w:r>
    </w:p>
    <w:p w:rsidR="001F314B" w:rsidRPr="001F314B" w:rsidRDefault="00B168C0" w:rsidP="001F314B">
      <w:pPr>
        <w:pStyle w:val="SingleTxtGR"/>
      </w:pPr>
      <w:r>
        <w:tab/>
      </w:r>
      <w:r w:rsidR="001F314B" w:rsidRPr="001F314B">
        <w:t>(</w:t>
      </w:r>
      <w:r w:rsidR="001F314B" w:rsidRPr="001F314B">
        <w:rPr>
          <w:i/>
          <w:lang w:val="en-GB"/>
        </w:rPr>
        <w:t>a</w:t>
      </w:r>
      <w:r w:rsidR="001F314B" w:rsidRPr="001F314B">
        <w:t>)</w:t>
      </w:r>
      <w:r w:rsidR="001F314B" w:rsidRPr="001F314B">
        <w:tab/>
        <w:t>обеспечение прав человека на свободный выбор места проживания, свободу труда, свободный выбор рода деятельности и профессии, свободу в</w:t>
      </w:r>
      <w:r w:rsidR="001F314B" w:rsidRPr="001F314B">
        <w:t>ы</w:t>
      </w:r>
      <w:r w:rsidR="001F314B" w:rsidRPr="001F314B">
        <w:t>езда, свободу передвижения;</w:t>
      </w:r>
    </w:p>
    <w:p w:rsidR="001F314B" w:rsidRPr="001F314B" w:rsidRDefault="00B168C0" w:rsidP="001F314B">
      <w:pPr>
        <w:pStyle w:val="SingleTxtGR"/>
      </w:pPr>
      <w:r>
        <w:tab/>
      </w:r>
      <w:r w:rsidR="001F314B" w:rsidRPr="001F314B">
        <w:t>(</w:t>
      </w:r>
      <w:r w:rsidR="001F314B" w:rsidRPr="001F314B">
        <w:rPr>
          <w:i/>
          <w:lang w:val="en-GB"/>
        </w:rPr>
        <w:t>b</w:t>
      </w:r>
      <w:r w:rsidR="001F314B" w:rsidRPr="001F314B">
        <w:t>)</w:t>
      </w:r>
      <w:r w:rsidR="001F314B" w:rsidRPr="001F314B">
        <w:tab/>
        <w:t>недопустимость какой-либо дискриминации по мотивам наци</w:t>
      </w:r>
      <w:r w:rsidR="001F314B" w:rsidRPr="001F314B">
        <w:t>о</w:t>
      </w:r>
      <w:r w:rsidR="001F314B" w:rsidRPr="001F314B">
        <w:t>нальности, расы, пола, языка, вероисповедания, политических убеждений, о</w:t>
      </w:r>
      <w:r w:rsidR="001F314B" w:rsidRPr="001F314B">
        <w:t>б</w:t>
      </w:r>
      <w:r w:rsidR="001F314B" w:rsidRPr="001F314B">
        <w:t>разования, социального и имущественного положения;</w:t>
      </w:r>
    </w:p>
    <w:p w:rsidR="001F314B" w:rsidRPr="001F314B" w:rsidRDefault="00B168C0" w:rsidP="001F314B">
      <w:pPr>
        <w:pStyle w:val="SingleTxtGR"/>
      </w:pPr>
      <w:r>
        <w:tab/>
      </w:r>
      <w:r w:rsidR="001F314B" w:rsidRPr="001F314B">
        <w:t>(</w:t>
      </w:r>
      <w:r w:rsidR="001F314B" w:rsidRPr="001F314B">
        <w:rPr>
          <w:i/>
          <w:lang w:val="en-GB"/>
        </w:rPr>
        <w:t>c</w:t>
      </w:r>
      <w:r w:rsidR="001F314B" w:rsidRPr="001F314B">
        <w:t>)</w:t>
      </w:r>
      <w:r w:rsidR="001F314B" w:rsidRPr="001F314B">
        <w:tab/>
        <w:t>участие соответствующих государственных органов в организации уп</w:t>
      </w:r>
      <w:r w:rsidR="001F314B" w:rsidRPr="001F314B">
        <w:t>о</w:t>
      </w:r>
      <w:r w:rsidR="001F314B" w:rsidRPr="001F314B">
        <w:t>рядочения процессов миграции;</w:t>
      </w:r>
    </w:p>
    <w:p w:rsidR="001F314B" w:rsidRPr="001F314B" w:rsidRDefault="00B168C0" w:rsidP="001F314B">
      <w:pPr>
        <w:pStyle w:val="SingleTxtGR"/>
      </w:pPr>
      <w:r>
        <w:tab/>
      </w:r>
      <w:r w:rsidR="001F314B" w:rsidRPr="001F314B">
        <w:t>(</w:t>
      </w:r>
      <w:r w:rsidR="001F314B" w:rsidRPr="001F314B">
        <w:rPr>
          <w:i/>
          <w:lang w:val="en-GB"/>
        </w:rPr>
        <w:t>d</w:t>
      </w:r>
      <w:r w:rsidR="001F314B" w:rsidRPr="001F314B">
        <w:t>)</w:t>
      </w:r>
      <w:r w:rsidR="001F314B" w:rsidRPr="001F314B">
        <w:tab/>
        <w:t>запрещение высылки или принудительного возвращения мигрантов в страны, откуда они прибыли;</w:t>
      </w:r>
    </w:p>
    <w:p w:rsidR="001F314B" w:rsidRPr="001F314B" w:rsidRDefault="00B168C0" w:rsidP="001F314B">
      <w:pPr>
        <w:pStyle w:val="SingleTxtGR"/>
      </w:pPr>
      <w:r>
        <w:tab/>
      </w:r>
      <w:r w:rsidR="001F314B" w:rsidRPr="001F314B">
        <w:t>(</w:t>
      </w:r>
      <w:r w:rsidR="001F314B" w:rsidRPr="001F314B">
        <w:rPr>
          <w:i/>
          <w:lang w:val="en-GB"/>
        </w:rPr>
        <w:t>e</w:t>
      </w:r>
      <w:r w:rsidR="001F314B" w:rsidRPr="001F314B">
        <w:t>)</w:t>
      </w:r>
      <w:r w:rsidR="001F314B" w:rsidRPr="001F314B">
        <w:tab/>
        <w:t xml:space="preserve">сотрудничество с другими странами </w:t>
      </w:r>
      <w:r w:rsidR="00F9630B">
        <w:t xml:space="preserve">(статья </w:t>
      </w:r>
      <w:r w:rsidR="001F314B" w:rsidRPr="001F314B">
        <w:t>2).</w:t>
      </w:r>
    </w:p>
    <w:p w:rsidR="001F314B" w:rsidRPr="001F314B" w:rsidRDefault="001F314B" w:rsidP="001F314B">
      <w:pPr>
        <w:pStyle w:val="SingleTxtGR"/>
      </w:pPr>
      <w:r w:rsidRPr="001F314B">
        <w:t>182.</w:t>
      </w:r>
      <w:r w:rsidRPr="001F314B">
        <w:tab/>
        <w:t xml:space="preserve">Ограничения в передвижении и выборе места жительства допускаются, когда это необходимо для обеспечения национальной безопасности, охраны общественного порядка, здоровья и нравственности населения, защиты прав и законных интересов граждан РТ и других лиц </w:t>
      </w:r>
      <w:r w:rsidR="00F9630B">
        <w:rPr>
          <w:bCs/>
        </w:rPr>
        <w:t xml:space="preserve">(статья </w:t>
      </w:r>
      <w:r w:rsidRPr="001F314B">
        <w:rPr>
          <w:bCs/>
        </w:rPr>
        <w:t>19 Закона РТ "О прав</w:t>
      </w:r>
      <w:r w:rsidRPr="001F314B">
        <w:rPr>
          <w:bCs/>
        </w:rPr>
        <w:t>о</w:t>
      </w:r>
      <w:r w:rsidRPr="001F314B">
        <w:rPr>
          <w:bCs/>
        </w:rPr>
        <w:t>вом положении иностранных граждан в Республике Таджикистан")</w:t>
      </w:r>
    </w:p>
    <w:p w:rsidR="001F314B" w:rsidRPr="001F314B" w:rsidRDefault="001F314B" w:rsidP="00B168C0">
      <w:pPr>
        <w:pStyle w:val="H1GR"/>
      </w:pPr>
      <w:r w:rsidRPr="001F314B">
        <w:tab/>
      </w:r>
      <w:r w:rsidRPr="001F314B">
        <w:tab/>
        <w:t>Статьи 40, 41, 42</w:t>
      </w:r>
      <w:r w:rsidR="00B168C0">
        <w:br/>
      </w:r>
      <w:r w:rsidRPr="001F314B">
        <w:t>Право создавать ассоциации и профсоюзы;</w:t>
      </w:r>
      <w:r>
        <w:t xml:space="preserve"> </w:t>
      </w:r>
      <w:r w:rsidRPr="001F314B">
        <w:t>право участвовать в общественной жизни государства своего происхождения и избирать и быть избранными в этом государстве; процедуры или и</w:t>
      </w:r>
      <w:r w:rsidRPr="001F314B">
        <w:t>н</w:t>
      </w:r>
      <w:r w:rsidRPr="001F314B">
        <w:t>ституты, проявляющие заботу о нуждах рабочих-мигрантов и обеспечивающие возможность осуществления политических прав в государстве работы по найму</w:t>
      </w:r>
    </w:p>
    <w:p w:rsidR="001F314B" w:rsidRPr="001F314B" w:rsidRDefault="001F314B" w:rsidP="001F314B">
      <w:pPr>
        <w:pStyle w:val="SingleTxtGR"/>
      </w:pPr>
      <w:r w:rsidRPr="001F314B">
        <w:t>183.</w:t>
      </w:r>
      <w:r w:rsidRPr="001F314B">
        <w:tab/>
        <w:t>В соответствии со статьёй 17 Закона РТ "Об общественных объединен</w:t>
      </w:r>
      <w:r w:rsidRPr="001F314B">
        <w:t>и</w:t>
      </w:r>
      <w:r w:rsidRPr="001F314B">
        <w:t>ях", иностранные граждане и лица без гражданства наравне с гражданами РТ могут быть учредителями, членами и участниками общественных объединений при условии, что их постоянным местом жительства является РТ, либо име</w:t>
      </w:r>
      <w:r w:rsidRPr="001F314B">
        <w:t>ю</w:t>
      </w:r>
      <w:r w:rsidRPr="001F314B">
        <w:t>щими вид на жительство в РТ.</w:t>
      </w:r>
    </w:p>
    <w:p w:rsidR="001F314B" w:rsidRPr="001F314B" w:rsidRDefault="001F314B" w:rsidP="001F314B">
      <w:pPr>
        <w:pStyle w:val="SingleTxtGR"/>
      </w:pPr>
      <w:r w:rsidRPr="001F314B">
        <w:t>184.</w:t>
      </w:r>
      <w:r w:rsidRPr="001F314B">
        <w:tab/>
        <w:t>В настоящий момент в стране действуют следующие национальные о</w:t>
      </w:r>
      <w:r w:rsidRPr="001F314B">
        <w:t>б</w:t>
      </w:r>
      <w:r w:rsidRPr="001F314B">
        <w:t xml:space="preserve">щественные организации: </w:t>
      </w:r>
    </w:p>
    <w:p w:rsidR="001F314B" w:rsidRPr="001F314B" w:rsidRDefault="001F314B" w:rsidP="00B168C0">
      <w:pPr>
        <w:pStyle w:val="Bullet1GR"/>
      </w:pPr>
      <w:r w:rsidRPr="001F314B">
        <w:t>Общественная организация "Общество Туркменов Таджикистана"</w:t>
      </w:r>
    </w:p>
    <w:p w:rsidR="001F314B" w:rsidRPr="001F314B" w:rsidRDefault="001F314B" w:rsidP="00B168C0">
      <w:pPr>
        <w:pStyle w:val="Bullet1GR"/>
      </w:pPr>
      <w:r w:rsidRPr="001F314B">
        <w:t>Общественная организация "Культурно-просветительское Общество Гр</w:t>
      </w:r>
      <w:r w:rsidRPr="001F314B">
        <w:t>у</w:t>
      </w:r>
      <w:r w:rsidRPr="001F314B">
        <w:t>зинов "</w:t>
      </w:r>
      <w:proofErr w:type="spellStart"/>
      <w:r w:rsidRPr="001F314B">
        <w:t>Сатвистимо</w:t>
      </w:r>
      <w:proofErr w:type="spellEnd"/>
      <w:r w:rsidRPr="001F314B">
        <w:t xml:space="preserve"> Иберия"</w:t>
      </w:r>
    </w:p>
    <w:p w:rsidR="001F314B" w:rsidRPr="001F314B" w:rsidRDefault="001F314B" w:rsidP="00B168C0">
      <w:pPr>
        <w:pStyle w:val="Bullet1GR"/>
      </w:pPr>
      <w:r w:rsidRPr="001F314B">
        <w:t>Общественная организация "</w:t>
      </w:r>
      <w:proofErr w:type="spellStart"/>
      <w:r w:rsidRPr="001F314B">
        <w:t>Иристон</w:t>
      </w:r>
      <w:proofErr w:type="spellEnd"/>
      <w:r w:rsidRPr="001F314B">
        <w:t>" (Осетинская организация)</w:t>
      </w:r>
    </w:p>
    <w:p w:rsidR="001F314B" w:rsidRPr="001F314B" w:rsidRDefault="001F314B" w:rsidP="00B168C0">
      <w:pPr>
        <w:pStyle w:val="Bullet1GR"/>
      </w:pPr>
      <w:r w:rsidRPr="001F314B">
        <w:t>Общественная организация "Объединения малочисленных народов Ка</w:t>
      </w:r>
      <w:r w:rsidRPr="001F314B">
        <w:t>в</w:t>
      </w:r>
      <w:r w:rsidRPr="001F314B">
        <w:t>каза"</w:t>
      </w:r>
    </w:p>
    <w:p w:rsidR="001F314B" w:rsidRPr="001F314B" w:rsidRDefault="001F314B" w:rsidP="00B168C0">
      <w:pPr>
        <w:pStyle w:val="Bullet1GR"/>
      </w:pPr>
      <w:r w:rsidRPr="001F314B">
        <w:t>Общественная организация "</w:t>
      </w:r>
      <w:proofErr w:type="spellStart"/>
      <w:r w:rsidRPr="001F314B">
        <w:t>Байтерек</w:t>
      </w:r>
      <w:proofErr w:type="spellEnd"/>
      <w:r w:rsidRPr="001F314B">
        <w:t>" (Казахская)</w:t>
      </w:r>
    </w:p>
    <w:p w:rsidR="001F314B" w:rsidRPr="001F314B" w:rsidRDefault="001F314B" w:rsidP="00B168C0">
      <w:pPr>
        <w:pStyle w:val="Bullet1GR"/>
      </w:pPr>
      <w:r w:rsidRPr="001F314B">
        <w:t>Общественная организация "Ассоциация уйгуров РТ"</w:t>
      </w:r>
    </w:p>
    <w:p w:rsidR="001F314B" w:rsidRPr="001F314B" w:rsidRDefault="001F314B" w:rsidP="00B168C0">
      <w:pPr>
        <w:pStyle w:val="Bullet1GR"/>
      </w:pPr>
      <w:r w:rsidRPr="001F314B">
        <w:t xml:space="preserve">Общественная организация Национально культурный Центр </w:t>
      </w:r>
      <w:proofErr w:type="spellStart"/>
      <w:r w:rsidRPr="001F314B">
        <w:t>Татаро-Башкиров</w:t>
      </w:r>
      <w:proofErr w:type="spellEnd"/>
      <w:r w:rsidRPr="001F314B">
        <w:t xml:space="preserve"> "</w:t>
      </w:r>
      <w:proofErr w:type="spellStart"/>
      <w:r w:rsidRPr="001F314B">
        <w:t>Дустлык</w:t>
      </w:r>
      <w:proofErr w:type="spellEnd"/>
      <w:r w:rsidRPr="001F314B">
        <w:t>"</w:t>
      </w:r>
    </w:p>
    <w:p w:rsidR="001F314B" w:rsidRPr="001F314B" w:rsidRDefault="001F314B" w:rsidP="00B168C0">
      <w:pPr>
        <w:pStyle w:val="Bullet1GR"/>
      </w:pPr>
      <w:r w:rsidRPr="001F314B">
        <w:t xml:space="preserve">Общественная организация "Общество киргизов" </w:t>
      </w:r>
    </w:p>
    <w:p w:rsidR="001F314B" w:rsidRPr="001F314B" w:rsidRDefault="001F314B" w:rsidP="00B168C0">
      <w:pPr>
        <w:pStyle w:val="Bullet1GR"/>
      </w:pPr>
      <w:r w:rsidRPr="001F314B">
        <w:t>Общественная организация "Русский фонд духовного, интеллектуального и н</w:t>
      </w:r>
      <w:r w:rsidRPr="001F314B">
        <w:t>а</w:t>
      </w:r>
      <w:r w:rsidRPr="001F314B">
        <w:t>ционального развития"</w:t>
      </w:r>
    </w:p>
    <w:p w:rsidR="001F314B" w:rsidRPr="001F314B" w:rsidRDefault="001F314B" w:rsidP="00B168C0">
      <w:pPr>
        <w:pStyle w:val="Bullet1GR"/>
      </w:pPr>
      <w:r w:rsidRPr="001F314B">
        <w:t>Общественная организация "Совет российских соотечественников Та</w:t>
      </w:r>
      <w:r w:rsidRPr="001F314B">
        <w:t>д</w:t>
      </w:r>
      <w:r w:rsidRPr="001F314B">
        <w:t>жикист</w:t>
      </w:r>
      <w:r w:rsidRPr="001F314B">
        <w:t>а</w:t>
      </w:r>
      <w:r w:rsidRPr="001F314B">
        <w:t>на"</w:t>
      </w:r>
    </w:p>
    <w:p w:rsidR="001F314B" w:rsidRPr="001F314B" w:rsidRDefault="001F314B" w:rsidP="00B168C0">
      <w:pPr>
        <w:pStyle w:val="Bullet1GR"/>
      </w:pPr>
      <w:r w:rsidRPr="001F314B">
        <w:t>Общественная организация "Корейский Центр культурной связи с коре</w:t>
      </w:r>
      <w:r w:rsidRPr="001F314B">
        <w:t>й</w:t>
      </w:r>
      <w:r w:rsidRPr="001F314B">
        <w:t>цами всего мира в Республике Таджикистан</w:t>
      </w:r>
    </w:p>
    <w:p w:rsidR="001F314B" w:rsidRPr="001F314B" w:rsidRDefault="001F314B" w:rsidP="00B168C0">
      <w:pPr>
        <w:pStyle w:val="Bullet1GR"/>
      </w:pPr>
      <w:r w:rsidRPr="001F314B">
        <w:t>Общественная организация "Ассоциация советских корейцев Таджик</w:t>
      </w:r>
      <w:r w:rsidRPr="001F314B">
        <w:t>и</w:t>
      </w:r>
      <w:r w:rsidRPr="001F314B">
        <w:t>стана"</w:t>
      </w:r>
    </w:p>
    <w:p w:rsidR="001F314B" w:rsidRPr="001F314B" w:rsidRDefault="001F314B" w:rsidP="00B168C0">
      <w:pPr>
        <w:pStyle w:val="Bullet1GR"/>
      </w:pPr>
      <w:r w:rsidRPr="001F314B">
        <w:t>Общественная организация "Общество узбеков Таджикистана" и др.</w:t>
      </w:r>
    </w:p>
    <w:p w:rsidR="001F314B" w:rsidRPr="001F314B" w:rsidRDefault="001F314B" w:rsidP="001F314B">
      <w:pPr>
        <w:pStyle w:val="SingleTxtGR"/>
      </w:pPr>
      <w:r w:rsidRPr="001F314B">
        <w:t>185.</w:t>
      </w:r>
      <w:r w:rsidRPr="001F314B">
        <w:tab/>
        <w:t>Дополнительная информация о праве трудящихся – мигрантов на объед</w:t>
      </w:r>
      <w:r w:rsidRPr="001F314B">
        <w:t>и</w:t>
      </w:r>
      <w:r w:rsidRPr="001F314B">
        <w:t>нение и создание профессиональных союзов содержится в информации н</w:t>
      </w:r>
      <w:r w:rsidRPr="001F314B">
        <w:t>а</w:t>
      </w:r>
      <w:r w:rsidRPr="001F314B">
        <w:t>стоящего Доклада к статьям 26 Конвенции.</w:t>
      </w:r>
    </w:p>
    <w:p w:rsidR="001F314B" w:rsidRPr="001F314B" w:rsidRDefault="001F314B" w:rsidP="001F314B">
      <w:pPr>
        <w:pStyle w:val="SingleTxtGR"/>
      </w:pPr>
      <w:r w:rsidRPr="001F314B">
        <w:t>186.</w:t>
      </w:r>
      <w:r w:rsidRPr="001F314B">
        <w:tab/>
        <w:t>В соответствии со статьей 22 Закона РТ "О правовом положении ин</w:t>
      </w:r>
      <w:r w:rsidRPr="001F314B">
        <w:t>о</w:t>
      </w:r>
      <w:r w:rsidRPr="001F314B">
        <w:t>странных граждан в Республике Таджикистан" иностранные граждане в РТ не могут избирать и быть избранными в законодательные и назначены в исполн</w:t>
      </w:r>
      <w:r w:rsidRPr="001F314B">
        <w:t>и</w:t>
      </w:r>
      <w:r w:rsidRPr="001F314B">
        <w:t>тельные органы власти, а также принимать участие во всенародном голосов</w:t>
      </w:r>
      <w:r w:rsidRPr="001F314B">
        <w:t>а</w:t>
      </w:r>
      <w:r w:rsidRPr="001F314B">
        <w:t>нии (референдумах).</w:t>
      </w:r>
    </w:p>
    <w:p w:rsidR="001F314B" w:rsidRPr="001F314B" w:rsidRDefault="001F314B" w:rsidP="00B168C0">
      <w:pPr>
        <w:pStyle w:val="H1GR"/>
      </w:pPr>
      <w:r w:rsidRPr="001F314B">
        <w:tab/>
      </w:r>
      <w:r w:rsidRPr="001F314B">
        <w:tab/>
        <w:t>Статьи 43, 54, 55</w:t>
      </w:r>
      <w:r w:rsidR="00B168C0">
        <w:br/>
      </w:r>
      <w:r w:rsidRPr="001F314B">
        <w:t>Принцип равного режима с гражданами государства работы по найму в указанных областях; равный режим в отношении защиты против увольнения, пособий по безработице и доступа к программам общественных работ и к другой работе по найму; равное обращение в осуществлении вознаграждаемой деятельности</w:t>
      </w:r>
    </w:p>
    <w:p w:rsidR="001F314B" w:rsidRPr="001F314B" w:rsidRDefault="001F314B" w:rsidP="001F314B">
      <w:pPr>
        <w:pStyle w:val="SingleTxtGR"/>
      </w:pPr>
      <w:r w:rsidRPr="001F314B">
        <w:t>187.</w:t>
      </w:r>
      <w:r w:rsidRPr="001F314B">
        <w:tab/>
        <w:t>В соответствии со статьей 35 Конституции РТ каждый имеет право на труд, выбор профессии, работу, охрану труда и социальную защиту от безраб</w:t>
      </w:r>
      <w:r w:rsidRPr="001F314B">
        <w:t>о</w:t>
      </w:r>
      <w:r w:rsidRPr="001F314B">
        <w:t>тицы. Заработная плата не должна быть ниже минимальной оплаты труда. Вс</w:t>
      </w:r>
      <w:r w:rsidRPr="001F314B">
        <w:t>я</w:t>
      </w:r>
      <w:r w:rsidRPr="001F314B">
        <w:t>кие ограничения в трудовых отношениях запрещаются. За равный труд выдае</w:t>
      </w:r>
      <w:r w:rsidRPr="001F314B">
        <w:t>т</w:t>
      </w:r>
      <w:r w:rsidRPr="001F314B">
        <w:t>ся равная оплата. Никто не может быть привлечен к принудительному труду за исключением случаев, определенных законом.</w:t>
      </w:r>
    </w:p>
    <w:p w:rsidR="001F314B" w:rsidRPr="001F314B" w:rsidRDefault="001F314B" w:rsidP="001F314B">
      <w:pPr>
        <w:pStyle w:val="SingleTxtGR"/>
      </w:pPr>
      <w:r w:rsidRPr="001F314B">
        <w:t>188.</w:t>
      </w:r>
      <w:r w:rsidRPr="001F314B">
        <w:tab/>
        <w:t>Согласно стать</w:t>
      </w:r>
      <w:r w:rsidR="000F225F">
        <w:t>е</w:t>
      </w:r>
      <w:r w:rsidRPr="001F314B">
        <w:t xml:space="preserve"> 6 Закона РТ "О содействии занятости населения" гос</w:t>
      </w:r>
      <w:r w:rsidRPr="001F314B">
        <w:t>у</w:t>
      </w:r>
      <w:r w:rsidRPr="001F314B">
        <w:t>дарство проводит политику содействия реализации прав граждан на полную, продуктивную и свободно избранную занятость. Государственная политика в области содействия занятости населения</w:t>
      </w:r>
      <w:r>
        <w:t xml:space="preserve"> </w:t>
      </w:r>
      <w:r w:rsidRPr="001F314B">
        <w:t>основывается, также на принципе о</w:t>
      </w:r>
      <w:r w:rsidRPr="001F314B">
        <w:t>р</w:t>
      </w:r>
      <w:r w:rsidRPr="001F314B">
        <w:t>ганизации международного</w:t>
      </w:r>
      <w:r>
        <w:t xml:space="preserve"> </w:t>
      </w:r>
      <w:r w:rsidRPr="001F314B">
        <w:t>сотрудничества</w:t>
      </w:r>
      <w:r>
        <w:t xml:space="preserve"> </w:t>
      </w:r>
      <w:r w:rsidRPr="001F314B">
        <w:t>в решении проблем занятости нас</w:t>
      </w:r>
      <w:r w:rsidRPr="001F314B">
        <w:t>е</w:t>
      </w:r>
      <w:r w:rsidRPr="001F314B">
        <w:t>ления, включая профессиональную деятельность граждан РТ за рубежом и тр</w:t>
      </w:r>
      <w:r w:rsidRPr="001F314B">
        <w:t>у</w:t>
      </w:r>
      <w:r w:rsidRPr="001F314B">
        <w:t>довую деятельность иностранных граждан и лиц без гражданства в Респу</w:t>
      </w:r>
      <w:r w:rsidRPr="001F314B">
        <w:t>б</w:t>
      </w:r>
      <w:r w:rsidRPr="001F314B">
        <w:t>лике Таджикистан, соблюдение международных трудовых норм. Кроме того, согла</w:t>
      </w:r>
      <w:r w:rsidRPr="001F314B">
        <w:t>с</w:t>
      </w:r>
      <w:r w:rsidRPr="001F314B">
        <w:t>но статье 24 Закона РТ "О содействии занятости населения" государство в сл</w:t>
      </w:r>
      <w:r w:rsidRPr="001F314B">
        <w:t>у</w:t>
      </w:r>
      <w:r w:rsidRPr="001F314B">
        <w:t>чае потери работы гарантирует: предоставление льгот и компенсаций работн</w:t>
      </w:r>
      <w:r w:rsidRPr="001F314B">
        <w:t>и</w:t>
      </w:r>
      <w:r w:rsidRPr="001F314B">
        <w:t>кам, высвобождаемым с предприятий, из учреждений, организаций; выплату стипендий безработным в период профессиональной подготовки, повышения квалификации или переподготовки по направлению органов государственной службы занятости; выплату пособия по безработице; возможность участия в оплачиваемых общественных работах.</w:t>
      </w:r>
    </w:p>
    <w:p w:rsidR="001F314B" w:rsidRPr="001F314B" w:rsidRDefault="001F314B" w:rsidP="001F314B">
      <w:pPr>
        <w:pStyle w:val="SingleTxtGR"/>
      </w:pPr>
      <w:r w:rsidRPr="001F314B">
        <w:t>189.</w:t>
      </w:r>
      <w:r w:rsidRPr="001F314B">
        <w:tab/>
        <w:t>Работникам, высвобождаемым с предприятий, из учреждений, организ</w:t>
      </w:r>
      <w:r w:rsidRPr="001F314B">
        <w:t>а</w:t>
      </w:r>
      <w:r w:rsidRPr="001F314B">
        <w:t>ций в связи с их ликвидацией, сокращением численности или штата, при ра</w:t>
      </w:r>
      <w:r w:rsidRPr="001F314B">
        <w:t>с</w:t>
      </w:r>
      <w:r w:rsidRPr="001F314B">
        <w:t>торжении трудового договора льготы и компенсации предоставляются в соо</w:t>
      </w:r>
      <w:r w:rsidRPr="001F314B">
        <w:t>т</w:t>
      </w:r>
      <w:r w:rsidRPr="001F314B">
        <w:t>ветствии с законодательством РТ о труде.</w:t>
      </w:r>
    </w:p>
    <w:p w:rsidR="001F314B" w:rsidRPr="001F314B" w:rsidRDefault="001F314B" w:rsidP="001F314B">
      <w:pPr>
        <w:pStyle w:val="SingleTxtGR"/>
      </w:pPr>
      <w:r w:rsidRPr="001F314B">
        <w:t>190.</w:t>
      </w:r>
      <w:r w:rsidRPr="001F314B">
        <w:tab/>
        <w:t>Время, в течение которого гражданин в установленном законодательс</w:t>
      </w:r>
      <w:r w:rsidRPr="001F314B">
        <w:t>т</w:t>
      </w:r>
      <w:r w:rsidRPr="001F314B">
        <w:t>вом РТ порядке, получает пособие по безработице, стипендию, принимает уч</w:t>
      </w:r>
      <w:r w:rsidRPr="001F314B">
        <w:t>а</w:t>
      </w:r>
      <w:r w:rsidRPr="001F314B">
        <w:t>стие в оплачиваемых общественных работах, не прерывает трудового стажа и засчитывается в общий трудовой стаж. Решение о назначении пособия по бе</w:t>
      </w:r>
      <w:r w:rsidRPr="001F314B">
        <w:t>з</w:t>
      </w:r>
      <w:r w:rsidRPr="001F314B">
        <w:t>работице принимается органами государственной службы занятости населения на 11 день с момента их регистрации одновременно с решением о признании гражданина безработным. Пособие по безработице выплачивается в течение 6 календарных месяцев в году, но не более 12 месячного периода. Пособие по безработице выплачивается один раз в месяц, при условии прохождения безр</w:t>
      </w:r>
      <w:r w:rsidRPr="001F314B">
        <w:t>а</w:t>
      </w:r>
      <w:r w:rsidRPr="001F314B">
        <w:t>ботным перерегистрации, в установленные органом государственной службы занятости населения, сроки.</w:t>
      </w:r>
    </w:p>
    <w:p w:rsidR="001F314B" w:rsidRPr="001F314B" w:rsidRDefault="001F314B" w:rsidP="001F314B">
      <w:pPr>
        <w:pStyle w:val="SingleTxtGR"/>
      </w:pPr>
      <w:r w:rsidRPr="001F314B">
        <w:t>191.</w:t>
      </w:r>
      <w:r w:rsidRPr="001F314B">
        <w:tab/>
        <w:t>Органы государственной власти на местах, предприятия, учреждения и организации независимо от форм собственности при участии органов службы занятости организуют на договорной основе проведение оплачиваемых общес</w:t>
      </w:r>
      <w:r w:rsidRPr="001F314B">
        <w:t>т</w:t>
      </w:r>
      <w:r w:rsidRPr="001F314B">
        <w:t>венных работ. Участие граждан в общественных работах допускается только с их согласия. При направлении на общественные работы учитываются состояние здоровья, возрастные, профессиональные и другие индивидуальные особенн</w:t>
      </w:r>
      <w:r w:rsidRPr="001F314B">
        <w:t>о</w:t>
      </w:r>
      <w:r w:rsidRPr="001F314B">
        <w:t xml:space="preserve">сти граждан. Срочный трудовой договор (контракт) об участии гражданина в общественных работах может быть расторгнут им досрочно при его устройстве на постоянную или временную работу </w:t>
      </w:r>
      <w:r w:rsidR="00F9630B">
        <w:t xml:space="preserve">(статья </w:t>
      </w:r>
      <w:r w:rsidRPr="001F314B">
        <w:t xml:space="preserve">22). </w:t>
      </w:r>
    </w:p>
    <w:p w:rsidR="001F314B" w:rsidRPr="001F314B" w:rsidRDefault="001F314B" w:rsidP="001F314B">
      <w:pPr>
        <w:pStyle w:val="SingleTxtGR"/>
      </w:pPr>
      <w:r w:rsidRPr="001F314B">
        <w:t>192.</w:t>
      </w:r>
      <w:r w:rsidRPr="001F314B">
        <w:tab/>
        <w:t>В соответствии со статьей 4 Трудового кодекса РТ государство гарант</w:t>
      </w:r>
      <w:r w:rsidRPr="001F314B">
        <w:t>и</w:t>
      </w:r>
      <w:r w:rsidRPr="001F314B">
        <w:t>рует каждому работнику право на справедливое вознаграждение за труд и его своевременное</w:t>
      </w:r>
      <w:r>
        <w:t xml:space="preserve"> </w:t>
      </w:r>
      <w:r w:rsidRPr="001F314B">
        <w:t>получение, а также защиту от безработицы. Более того, согла</w:t>
      </w:r>
      <w:r w:rsidRPr="001F314B">
        <w:t>с</w:t>
      </w:r>
      <w:r w:rsidRPr="001F314B">
        <w:t>но трудово</w:t>
      </w:r>
      <w:r w:rsidR="0074014B">
        <w:t>му</w:t>
      </w:r>
      <w:r w:rsidRPr="001F314B">
        <w:t xml:space="preserve"> законодательств</w:t>
      </w:r>
      <w:r w:rsidR="0074014B">
        <w:t>у</w:t>
      </w:r>
      <w:r w:rsidRPr="001F314B">
        <w:t xml:space="preserve"> все граждане имеют равные возможности в сфере трудовых правоотношений </w:t>
      </w:r>
      <w:r w:rsidR="00F9630B">
        <w:t xml:space="preserve">(статья </w:t>
      </w:r>
      <w:r w:rsidRPr="001F314B">
        <w:t>7).</w:t>
      </w:r>
      <w:r>
        <w:t xml:space="preserve"> </w:t>
      </w:r>
    </w:p>
    <w:p w:rsidR="001F314B" w:rsidRPr="001F314B" w:rsidRDefault="001F314B" w:rsidP="000F225F">
      <w:pPr>
        <w:pStyle w:val="H1GR"/>
      </w:pPr>
      <w:r w:rsidRPr="001F314B">
        <w:tab/>
      </w:r>
      <w:r w:rsidRPr="001F314B">
        <w:tab/>
        <w:t>Статьи 44 и 50</w:t>
      </w:r>
      <w:r w:rsidR="000F225F">
        <w:br/>
      </w:r>
      <w:r w:rsidRPr="001F314B">
        <w:t>Защита единства семей трудящихся-мигрантов и воссоединение трудящихся-мигрантов; учет последствий смерти или ра</w:t>
      </w:r>
      <w:r w:rsidRPr="001F314B">
        <w:t>с</w:t>
      </w:r>
      <w:r w:rsidRPr="001F314B">
        <w:t>торжения брака</w:t>
      </w:r>
    </w:p>
    <w:p w:rsidR="001F314B" w:rsidRPr="001F314B" w:rsidRDefault="001F314B" w:rsidP="001F314B">
      <w:pPr>
        <w:pStyle w:val="SingleTxtGR"/>
      </w:pPr>
      <w:r w:rsidRPr="001F314B">
        <w:t>193.</w:t>
      </w:r>
      <w:r w:rsidRPr="001F314B">
        <w:tab/>
        <w:t xml:space="preserve">В соответствии со статьей 33 Конституции РТ семья как основа общества находится под защитой государства. Иностранные граждане в РТ пользуются правами и несут обязанности в брачных и семейных отношениях наравне с гражданами РТ </w:t>
      </w:r>
      <w:r w:rsidR="00F9630B">
        <w:t xml:space="preserve">(статья </w:t>
      </w:r>
      <w:r w:rsidRPr="001F314B">
        <w:t>17). В соответствии с семейным законодательством бр</w:t>
      </w:r>
      <w:r w:rsidRPr="001F314B">
        <w:t>а</w:t>
      </w:r>
      <w:r w:rsidRPr="001F314B">
        <w:t>ки между гражданами РТ с иностранными гражданами или лицами без гра</w:t>
      </w:r>
      <w:r w:rsidRPr="001F314B">
        <w:t>ж</w:t>
      </w:r>
      <w:r w:rsidRPr="001F314B">
        <w:t>данства, заключенные за пределами территории РТ с соблюдением законод</w:t>
      </w:r>
      <w:r w:rsidRPr="001F314B">
        <w:t>а</w:t>
      </w:r>
      <w:r w:rsidRPr="001F314B">
        <w:t>тельства государства, на территории которого они заключены, признаются де</w:t>
      </w:r>
      <w:r w:rsidRPr="001F314B">
        <w:t>й</w:t>
      </w:r>
      <w:r w:rsidRPr="001F314B">
        <w:t>ствительными в РТ. Браки иностранных граждан, заключенные за пределами территории РТ с соблюдением законодательства государства, на территории к</w:t>
      </w:r>
      <w:r w:rsidRPr="001F314B">
        <w:t>о</w:t>
      </w:r>
      <w:r w:rsidRPr="001F314B">
        <w:t xml:space="preserve">торого они заключены, признаются действительными в РТ </w:t>
      </w:r>
      <w:r w:rsidR="00F9630B">
        <w:t xml:space="preserve">(статья </w:t>
      </w:r>
      <w:r w:rsidRPr="001F314B">
        <w:t>169).</w:t>
      </w:r>
    </w:p>
    <w:p w:rsidR="001F314B" w:rsidRPr="001F314B" w:rsidRDefault="001F314B" w:rsidP="001F314B">
      <w:pPr>
        <w:pStyle w:val="SingleTxtGR"/>
      </w:pPr>
      <w:r w:rsidRPr="001F314B">
        <w:t>194.</w:t>
      </w:r>
      <w:r w:rsidRPr="001F314B">
        <w:tab/>
        <w:t>Государственная регистрация акта гражданского состояния производится органом записи актов гражданского состояния посредством составления соо</w:t>
      </w:r>
      <w:r w:rsidRPr="001F314B">
        <w:t>т</w:t>
      </w:r>
      <w:r w:rsidRPr="001F314B">
        <w:t>ветствующей записи акта гражданского состояния, на основании которой выд</w:t>
      </w:r>
      <w:r w:rsidRPr="001F314B">
        <w:t>а</w:t>
      </w:r>
      <w:r w:rsidRPr="001F314B">
        <w:t>ется свидетельство о государственной регистрации акта гражданского состо</w:t>
      </w:r>
      <w:r w:rsidRPr="001F314B">
        <w:t>я</w:t>
      </w:r>
      <w:r w:rsidRPr="001F314B">
        <w:t>ния.</w:t>
      </w:r>
    </w:p>
    <w:p w:rsidR="001F314B" w:rsidRPr="001F314B" w:rsidRDefault="001F314B" w:rsidP="001F314B">
      <w:pPr>
        <w:pStyle w:val="SingleTxtGR"/>
      </w:pPr>
      <w:r w:rsidRPr="001F314B">
        <w:t>195.</w:t>
      </w:r>
      <w:r w:rsidRPr="001F314B">
        <w:tab/>
        <w:t>На основании</w:t>
      </w:r>
      <w:r w:rsidRPr="001F314B">
        <w:rPr>
          <w:b/>
        </w:rPr>
        <w:t xml:space="preserve"> </w:t>
      </w:r>
      <w:r w:rsidRPr="001F314B">
        <w:t>Закона РТ "О государственной регистрации актов гражда</w:t>
      </w:r>
      <w:r w:rsidRPr="001F314B">
        <w:t>н</w:t>
      </w:r>
      <w:r w:rsidRPr="001F314B">
        <w:t>ского состояния" государственной регистрации подлежат: рождение, смерть, з</w:t>
      </w:r>
      <w:r w:rsidRPr="001F314B">
        <w:t>а</w:t>
      </w:r>
      <w:r w:rsidRPr="001F314B">
        <w:t>ключение брака, расторжение брака, усыновление (удочерение), установление отцовства, перемена имени, отчества и фамилии, восстановление или аннул</w:t>
      </w:r>
      <w:r w:rsidRPr="001F314B">
        <w:t>и</w:t>
      </w:r>
      <w:r w:rsidRPr="001F314B">
        <w:t>рование записи актов гражданского состояния.</w:t>
      </w:r>
      <w:r w:rsidRPr="001F314B">
        <w:rPr>
          <w:b/>
        </w:rPr>
        <w:t xml:space="preserve"> </w:t>
      </w:r>
    </w:p>
    <w:p w:rsidR="001F314B" w:rsidRPr="001F314B" w:rsidRDefault="001F314B" w:rsidP="001F314B">
      <w:pPr>
        <w:pStyle w:val="SingleTxtGR"/>
      </w:pPr>
      <w:r w:rsidRPr="001F314B">
        <w:t>196.</w:t>
      </w:r>
      <w:r w:rsidRPr="001F314B">
        <w:tab/>
        <w:t>При взаимном согласии на расторжение брака супругов, не имеющих н</w:t>
      </w:r>
      <w:r w:rsidRPr="001F314B">
        <w:t>е</w:t>
      </w:r>
      <w:r w:rsidRPr="001F314B">
        <w:t>совершеннолетних детей от данного брака, расторжение брака производится органом записи актов гражданского состояния. Расторжение брака и государс</w:t>
      </w:r>
      <w:r w:rsidRPr="001F314B">
        <w:t>т</w:t>
      </w:r>
      <w:r w:rsidRPr="001F314B">
        <w:t>венная регистрация его расторжения производится в присутствии хотя бы одн</w:t>
      </w:r>
      <w:r w:rsidRPr="001F314B">
        <w:t>о</w:t>
      </w:r>
      <w:r w:rsidRPr="001F314B">
        <w:t>го из супругов по истечении месяца со дня подачи супругами совместного зая</w:t>
      </w:r>
      <w:r w:rsidRPr="001F314B">
        <w:t>в</w:t>
      </w:r>
      <w:r w:rsidRPr="001F314B">
        <w:t>ления о расторжении брака.</w:t>
      </w:r>
    </w:p>
    <w:p w:rsidR="001F314B" w:rsidRPr="001F314B" w:rsidRDefault="001F314B" w:rsidP="000F225F">
      <w:pPr>
        <w:pStyle w:val="H1GR"/>
      </w:pPr>
      <w:r w:rsidRPr="001F314B">
        <w:tab/>
      </w:r>
      <w:r w:rsidRPr="001F314B">
        <w:tab/>
        <w:t>Стать</w:t>
      </w:r>
      <w:r w:rsidR="000F225F">
        <w:t>и</w:t>
      </w:r>
      <w:r w:rsidRPr="001F314B">
        <w:t xml:space="preserve"> 46, 47, 48</w:t>
      </w:r>
      <w:r w:rsidR="000F225F">
        <w:br/>
      </w:r>
      <w:r w:rsidRPr="001F314B">
        <w:t xml:space="preserve">Освобождение от сборов и пошлин на ввоз и вывоз своих личных вещей; право переводить свои заработанные средства и сбережения из государства работы по найму в государство происхождения или любое другое государство; налогообложение и принцип </w:t>
      </w:r>
      <w:proofErr w:type="spellStart"/>
      <w:r w:rsidRPr="001F314B">
        <w:t>избежания</w:t>
      </w:r>
      <w:proofErr w:type="spellEnd"/>
      <w:r w:rsidRPr="001F314B">
        <w:t xml:space="preserve"> двойного налогообложения</w:t>
      </w:r>
    </w:p>
    <w:p w:rsidR="001F314B" w:rsidRPr="001F314B" w:rsidRDefault="001F314B" w:rsidP="001F314B">
      <w:pPr>
        <w:pStyle w:val="SingleTxtGR"/>
      </w:pPr>
      <w:r w:rsidRPr="001F314B">
        <w:t>197.</w:t>
      </w:r>
      <w:r w:rsidRPr="001F314B">
        <w:tab/>
        <w:t>В Законе РТ "О миграции" предусмотрено, что трудящиеся</w:t>
      </w:r>
      <w:r>
        <w:t xml:space="preserve"> − </w:t>
      </w:r>
      <w:r w:rsidRPr="001F314B">
        <w:t>мигранты, занимающиеся оплачиваемой трудовой деятельностью в РТ, могут осущест</w:t>
      </w:r>
      <w:r w:rsidRPr="001F314B">
        <w:t>в</w:t>
      </w:r>
      <w:r w:rsidRPr="001F314B">
        <w:t>лять перевод заработных средств и сбережений в государство выезда в соотве</w:t>
      </w:r>
      <w:r w:rsidRPr="001F314B">
        <w:t>т</w:t>
      </w:r>
      <w:r w:rsidRPr="001F314B">
        <w:t>ствии с</w:t>
      </w:r>
      <w:r>
        <w:t xml:space="preserve"> </w:t>
      </w:r>
      <w:r w:rsidRPr="001F314B">
        <w:t xml:space="preserve">законодательством РТ и международными договорами РТ </w:t>
      </w:r>
      <w:r w:rsidR="00F9630B">
        <w:t xml:space="preserve">(статья </w:t>
      </w:r>
      <w:r w:rsidRPr="001F314B">
        <w:t>9</w:t>
      </w:r>
      <w:r w:rsidRPr="001F314B">
        <w:rPr>
          <w:vertAlign w:val="superscript"/>
        </w:rPr>
        <w:t>2</w:t>
      </w:r>
      <w:r w:rsidRPr="001F314B">
        <w:t>).</w:t>
      </w:r>
    </w:p>
    <w:p w:rsidR="001F314B" w:rsidRPr="001F314B" w:rsidRDefault="001F314B" w:rsidP="001F314B">
      <w:pPr>
        <w:pStyle w:val="SingleTxtGR"/>
      </w:pPr>
      <w:r w:rsidRPr="001F314B">
        <w:t>198.</w:t>
      </w:r>
      <w:r w:rsidRPr="001F314B">
        <w:tab/>
        <w:t xml:space="preserve">В соответствии со статьей 4 Налогового кодекса РТ все физические и юридические лица обязаны уплачивать все налоги. </w:t>
      </w:r>
    </w:p>
    <w:p w:rsidR="001F314B" w:rsidRPr="001F314B" w:rsidRDefault="001F314B" w:rsidP="001F314B">
      <w:pPr>
        <w:pStyle w:val="SingleTxtGR"/>
        <w:rPr>
          <w:b/>
        </w:rPr>
      </w:pPr>
      <w:r w:rsidRPr="001F314B">
        <w:t>199.</w:t>
      </w:r>
      <w:r w:rsidRPr="001F314B">
        <w:tab/>
        <w:t>Положения международного договора об избежание двойного налогоо</w:t>
      </w:r>
      <w:r w:rsidRPr="001F314B">
        <w:t>б</w:t>
      </w:r>
      <w:r w:rsidRPr="001F314B">
        <w:t>ложения и предотвращении уклонения от уплаты налогов на доходы и имущ</w:t>
      </w:r>
      <w:r w:rsidRPr="001F314B">
        <w:t>е</w:t>
      </w:r>
      <w:r w:rsidRPr="001F314B">
        <w:t>ство (капитал), одной из сторон которого является РТ, применяются к лицам, которые являются резидентами одного или обоих государств, заключивших т</w:t>
      </w:r>
      <w:r w:rsidRPr="001F314B">
        <w:t>а</w:t>
      </w:r>
      <w:r w:rsidRPr="001F314B">
        <w:t xml:space="preserve">кой договор </w:t>
      </w:r>
      <w:r w:rsidR="00F9630B">
        <w:t xml:space="preserve">(статья </w:t>
      </w:r>
      <w:r w:rsidRPr="001F314B">
        <w:t xml:space="preserve">169). </w:t>
      </w:r>
    </w:p>
    <w:p w:rsidR="001F314B" w:rsidRPr="001F314B" w:rsidRDefault="001F314B" w:rsidP="000F225F">
      <w:pPr>
        <w:pStyle w:val="H1GR"/>
      </w:pPr>
      <w:r w:rsidRPr="001F314B">
        <w:tab/>
      </w:r>
      <w:r w:rsidRPr="001F314B">
        <w:tab/>
        <w:t>Статьи 49 и 56</w:t>
      </w:r>
      <w:r w:rsidR="000F225F">
        <w:br/>
      </w:r>
      <w:r w:rsidRPr="001F314B">
        <w:t>Разрешение на жительство и наем для занятия вознаграждаемой деятельностью; общий запрет на высылку и</w:t>
      </w:r>
      <w:r w:rsidR="000F225F">
        <w:t> </w:t>
      </w:r>
      <w:r w:rsidRPr="001F314B">
        <w:t>условия в</w:t>
      </w:r>
      <w:r w:rsidRPr="001F314B">
        <w:t>ы</w:t>
      </w:r>
      <w:r w:rsidRPr="001F314B">
        <w:t>сылки</w:t>
      </w:r>
    </w:p>
    <w:p w:rsidR="001F314B" w:rsidRPr="001F314B" w:rsidRDefault="001F314B" w:rsidP="001F314B">
      <w:pPr>
        <w:pStyle w:val="SingleTxtGR"/>
      </w:pPr>
      <w:r w:rsidRPr="001F314B">
        <w:t>200.</w:t>
      </w:r>
      <w:r w:rsidRPr="001F314B">
        <w:tab/>
        <w:t>В соответствии со статьей 5 Закона РТ "О правовом положении ин</w:t>
      </w:r>
      <w:r w:rsidRPr="001F314B">
        <w:t>о</w:t>
      </w:r>
      <w:r w:rsidRPr="001F314B">
        <w:t>странных граждан в РТ", иностранные граждане могут постоянно проживать в РТ, если они имеют на то разрешение, оформленные видом на жительство. Иностранные граждане, находящиеся в РТ на ином законном основании, сч</w:t>
      </w:r>
      <w:r w:rsidRPr="001F314B">
        <w:t>и</w:t>
      </w:r>
      <w:r w:rsidRPr="001F314B">
        <w:t>таются временно пребывающими. Они обязаны в установленном порядке зар</w:t>
      </w:r>
      <w:r w:rsidRPr="001F314B">
        <w:t>е</w:t>
      </w:r>
      <w:r w:rsidRPr="001F314B">
        <w:t>гистрировать свои национальные, заграничные паспорта или заменяющие их документы и выехать из республики по истечении определенного срока преб</w:t>
      </w:r>
      <w:r w:rsidRPr="001F314B">
        <w:t>ы</w:t>
      </w:r>
      <w:r w:rsidRPr="001F314B">
        <w:t>вания. В РТ применяется система регистрации заграничных паспортов по месту временного пребывания иностранного гражданина.</w:t>
      </w:r>
    </w:p>
    <w:p w:rsidR="001F314B" w:rsidRPr="001F314B" w:rsidRDefault="001F314B" w:rsidP="001F314B">
      <w:pPr>
        <w:pStyle w:val="SingleTxtGR"/>
      </w:pPr>
      <w:r w:rsidRPr="001F314B">
        <w:t>201.</w:t>
      </w:r>
      <w:r w:rsidRPr="001F314B">
        <w:tab/>
        <w:t>В целях регулирования трудовой деятельности иностранных граждан и лиц без гражданства постановлением Правительства РТ от 31 октября 2008 г</w:t>
      </w:r>
      <w:r w:rsidRPr="001F314B">
        <w:t>о</w:t>
      </w:r>
      <w:r w:rsidRPr="001F314B">
        <w:t xml:space="preserve">да, </w:t>
      </w:r>
      <w:r w:rsidR="00BB6DC6">
        <w:t>№</w:t>
      </w:r>
      <w:r w:rsidR="00F9630B">
        <w:t xml:space="preserve"> </w:t>
      </w:r>
      <w:r w:rsidRPr="001F314B">
        <w:t>529 были утверждены Правила выдачи разрешения на работу иностра</w:t>
      </w:r>
      <w:r w:rsidRPr="001F314B">
        <w:t>н</w:t>
      </w:r>
      <w:r w:rsidRPr="001F314B">
        <w:t>ным гражданам и лицам без гражданства, которые осуществляют трудовую де</w:t>
      </w:r>
      <w:r w:rsidRPr="001F314B">
        <w:t>я</w:t>
      </w:r>
      <w:r w:rsidRPr="001F314B">
        <w:t>тельность в РТ. В МС МВД в марте 2009 года был создан отдел по выдачи ра</w:t>
      </w:r>
      <w:r w:rsidRPr="001F314B">
        <w:t>з</w:t>
      </w:r>
      <w:r w:rsidRPr="001F314B">
        <w:t>решений на работу. За 2009 год иностранные граждане из 47 стран получили подтверждение на право осуществления трудовой деятельности в РТ. Из в</w:t>
      </w:r>
      <w:r w:rsidRPr="001F314B">
        <w:t>ы</w:t>
      </w:r>
      <w:r w:rsidRPr="001F314B">
        <w:t>данных 4523 разрешений на работу</w:t>
      </w:r>
      <w:r>
        <w:t xml:space="preserve"> − </w:t>
      </w:r>
      <w:r w:rsidRPr="001F314B">
        <w:t>иностранные работники</w:t>
      </w:r>
      <w:r>
        <w:t xml:space="preserve"> </w:t>
      </w:r>
      <w:r w:rsidRPr="001F314B">
        <w:t>заняты в осно</w:t>
      </w:r>
      <w:r w:rsidRPr="001F314B">
        <w:t>в</w:t>
      </w:r>
      <w:r w:rsidRPr="001F314B">
        <w:t xml:space="preserve">ном в следующих видах экономической деятельности: </w:t>
      </w:r>
    </w:p>
    <w:p w:rsidR="001F314B" w:rsidRPr="001F314B" w:rsidRDefault="00F9630B" w:rsidP="000F225F">
      <w:pPr>
        <w:pStyle w:val="Bullet1GR"/>
      </w:pPr>
      <w:r>
        <w:t xml:space="preserve"> </w:t>
      </w:r>
      <w:r w:rsidR="001F314B" w:rsidRPr="001F314B">
        <w:t>промышленность – 1466 чел. или 32,4%;</w:t>
      </w:r>
    </w:p>
    <w:p w:rsidR="001F314B" w:rsidRPr="001F314B" w:rsidRDefault="00F9630B" w:rsidP="000F225F">
      <w:pPr>
        <w:pStyle w:val="Bullet1GR"/>
      </w:pPr>
      <w:r>
        <w:t xml:space="preserve"> </w:t>
      </w:r>
      <w:r w:rsidR="001F314B" w:rsidRPr="001F314B">
        <w:t>торговля и общепит – 1318 чел. или</w:t>
      </w:r>
      <w:r w:rsidR="001F314B">
        <w:t xml:space="preserve"> </w:t>
      </w:r>
      <w:r w:rsidR="001F314B" w:rsidRPr="001F314B">
        <w:t>29,1%</w:t>
      </w:r>
    </w:p>
    <w:p w:rsidR="001F314B" w:rsidRPr="001F314B" w:rsidRDefault="00F9630B" w:rsidP="000F225F">
      <w:pPr>
        <w:pStyle w:val="Bullet1GR"/>
      </w:pPr>
      <w:r>
        <w:t xml:space="preserve"> </w:t>
      </w:r>
      <w:r w:rsidR="001F314B" w:rsidRPr="001F314B">
        <w:t>строительство – 997 чел. или 22%;</w:t>
      </w:r>
    </w:p>
    <w:p w:rsidR="001F314B" w:rsidRPr="001F314B" w:rsidRDefault="00F9630B" w:rsidP="000F225F">
      <w:pPr>
        <w:pStyle w:val="Bullet1GR"/>
      </w:pPr>
      <w:r>
        <w:t xml:space="preserve"> </w:t>
      </w:r>
      <w:r w:rsidR="001F314B" w:rsidRPr="001F314B">
        <w:t>бытовое обслуживание населения – 188 чел. или 4,2%;</w:t>
      </w:r>
    </w:p>
    <w:p w:rsidR="001F314B" w:rsidRPr="001F314B" w:rsidRDefault="00F9630B" w:rsidP="000F225F">
      <w:pPr>
        <w:pStyle w:val="Bullet1GR"/>
      </w:pPr>
      <w:r>
        <w:t xml:space="preserve"> </w:t>
      </w:r>
      <w:r w:rsidR="001F314B" w:rsidRPr="001F314B">
        <w:t>транспорт – 181 чел. или 4%;</w:t>
      </w:r>
    </w:p>
    <w:p w:rsidR="001F314B" w:rsidRPr="001F314B" w:rsidRDefault="00F9630B" w:rsidP="000F225F">
      <w:pPr>
        <w:pStyle w:val="Bullet1GR"/>
      </w:pPr>
      <w:r>
        <w:t xml:space="preserve"> </w:t>
      </w:r>
      <w:r w:rsidR="001F314B" w:rsidRPr="001F314B">
        <w:t>связь – 82 чел. или 1,8%;</w:t>
      </w:r>
    </w:p>
    <w:p w:rsidR="001F314B" w:rsidRPr="001F314B" w:rsidRDefault="00F9630B" w:rsidP="000F225F">
      <w:pPr>
        <w:pStyle w:val="Bullet1GR"/>
      </w:pPr>
      <w:r>
        <w:t xml:space="preserve"> </w:t>
      </w:r>
      <w:r w:rsidR="001F314B" w:rsidRPr="001F314B">
        <w:t>здравоохранение, физкультура и спорт – 66 чел. или</w:t>
      </w:r>
      <w:r w:rsidR="001F314B">
        <w:t xml:space="preserve"> </w:t>
      </w:r>
      <w:r w:rsidR="001F314B" w:rsidRPr="001F314B">
        <w:t>1,5%;</w:t>
      </w:r>
    </w:p>
    <w:p w:rsidR="001F314B" w:rsidRPr="001F314B" w:rsidRDefault="00F9630B" w:rsidP="000F225F">
      <w:pPr>
        <w:pStyle w:val="Bullet1GR"/>
      </w:pPr>
      <w:r>
        <w:t xml:space="preserve"> </w:t>
      </w:r>
      <w:r w:rsidR="001F314B" w:rsidRPr="001F314B">
        <w:t>сельское хозяйство – 18 чел. или 0,4%;</w:t>
      </w:r>
    </w:p>
    <w:p w:rsidR="001F314B" w:rsidRPr="001F314B" w:rsidRDefault="00F9630B" w:rsidP="000F225F">
      <w:pPr>
        <w:pStyle w:val="Bullet1GR"/>
      </w:pPr>
      <w:r>
        <w:t xml:space="preserve"> </w:t>
      </w:r>
      <w:r w:rsidR="001F314B" w:rsidRPr="001F314B">
        <w:t>образование – 11 чел. или 0.2%</w:t>
      </w:r>
    </w:p>
    <w:p w:rsidR="001F314B" w:rsidRPr="001F314B" w:rsidRDefault="00F9630B" w:rsidP="000F225F">
      <w:pPr>
        <w:pStyle w:val="Bullet1GR"/>
      </w:pPr>
      <w:r>
        <w:t xml:space="preserve"> </w:t>
      </w:r>
      <w:r w:rsidR="001F314B" w:rsidRPr="001F314B">
        <w:t>прочие виды экономической деятельности – 196 чел. или 4</w:t>
      </w:r>
      <w:r w:rsidR="000F225F">
        <w:t>,3%.</w:t>
      </w:r>
    </w:p>
    <w:p w:rsidR="001F314B" w:rsidRPr="001F314B" w:rsidRDefault="001F314B" w:rsidP="001F314B">
      <w:pPr>
        <w:pStyle w:val="SingleTxtGR"/>
      </w:pPr>
      <w:r w:rsidRPr="001F314B">
        <w:t>202.</w:t>
      </w:r>
      <w:r w:rsidRPr="001F314B">
        <w:tab/>
        <w:t>Иностранные граждане, совершившие преступления, административные или иные правонарушения на территории РТ, подлежат ответственности на о</w:t>
      </w:r>
      <w:r w:rsidRPr="001F314B">
        <w:t>б</w:t>
      </w:r>
      <w:r w:rsidRPr="001F314B">
        <w:t xml:space="preserve">щих основаниях с гражданами РТ </w:t>
      </w:r>
      <w:r w:rsidR="00F9630B">
        <w:t xml:space="preserve">(статья </w:t>
      </w:r>
      <w:r w:rsidRPr="001F314B">
        <w:t>28).</w:t>
      </w:r>
    </w:p>
    <w:p w:rsidR="001F314B" w:rsidRPr="001F314B" w:rsidRDefault="001F314B" w:rsidP="001F314B">
      <w:pPr>
        <w:pStyle w:val="SingleTxtGR"/>
      </w:pPr>
      <w:r w:rsidRPr="001F314B">
        <w:t>203.</w:t>
      </w:r>
      <w:r w:rsidRPr="001F314B">
        <w:tab/>
        <w:t>Информация по общему запрету на высылку и условия высылки соде</w:t>
      </w:r>
      <w:r w:rsidRPr="001F314B">
        <w:t>р</w:t>
      </w:r>
      <w:r w:rsidRPr="001F314B">
        <w:t>жится в информации настоящего Доклада к статьям 21, 22 и 23 Конвенции.</w:t>
      </w:r>
    </w:p>
    <w:p w:rsidR="001F314B" w:rsidRPr="001F314B" w:rsidRDefault="001F314B" w:rsidP="000F225F">
      <w:pPr>
        <w:pStyle w:val="HChGR"/>
      </w:pPr>
      <w:r w:rsidRPr="001F314B">
        <w:tab/>
      </w:r>
      <w:r w:rsidRPr="001F314B">
        <w:rPr>
          <w:lang w:val="en-US"/>
        </w:rPr>
        <w:t>VI</w:t>
      </w:r>
      <w:r w:rsidRPr="001F314B">
        <w:t xml:space="preserve">. </w:t>
      </w:r>
      <w:r w:rsidR="000F225F">
        <w:tab/>
      </w:r>
      <w:r w:rsidRPr="001F314B">
        <w:t>Содействие созданию нормальных, справедливых, гуманных и законных условий в отношении международной миграции трудящихся и членов их</w:t>
      </w:r>
      <w:r w:rsidR="00193935">
        <w:t> </w:t>
      </w:r>
      <w:r w:rsidRPr="001F314B">
        <w:t>семей</w:t>
      </w:r>
    </w:p>
    <w:p w:rsidR="001F314B" w:rsidRPr="001F314B" w:rsidRDefault="001F314B" w:rsidP="00E517F3">
      <w:pPr>
        <w:pStyle w:val="H1GR"/>
      </w:pPr>
      <w:r w:rsidRPr="001F314B">
        <w:tab/>
      </w:r>
      <w:r w:rsidRPr="001F314B">
        <w:tab/>
        <w:t>Статья 65</w:t>
      </w:r>
      <w:r w:rsidR="00E517F3">
        <w:br/>
      </w:r>
      <w:r w:rsidRPr="001F314B">
        <w:t>Создание соответствующих служб по вопросам, касающимся международной миграции трудящихся и членов их семей</w:t>
      </w:r>
    </w:p>
    <w:p w:rsidR="001F314B" w:rsidRPr="001F314B" w:rsidRDefault="001F314B" w:rsidP="001F314B">
      <w:pPr>
        <w:pStyle w:val="SingleTxtGR"/>
      </w:pPr>
      <w:r w:rsidRPr="001F314B">
        <w:t>204.</w:t>
      </w:r>
      <w:r w:rsidRPr="001F314B">
        <w:tab/>
        <w:t xml:space="preserve">В РТ в целях реализации вопросов в области миграции населения, в том числе международной миграции трудящихся и членов их семей, в 1997 году была создана Государственная миграционная служба при Минтруде, которая в своей деятельности имела 4 направления: </w:t>
      </w:r>
    </w:p>
    <w:p w:rsidR="001F314B" w:rsidRPr="001F314B" w:rsidRDefault="00E517F3" w:rsidP="001F314B">
      <w:pPr>
        <w:pStyle w:val="SingleTxtGR"/>
      </w:pPr>
      <w:r>
        <w:tab/>
      </w:r>
      <w:r w:rsidR="001F314B" w:rsidRPr="001F314B">
        <w:t>(</w:t>
      </w:r>
      <w:r w:rsidR="001F314B" w:rsidRPr="001F314B">
        <w:rPr>
          <w:i/>
          <w:lang w:val="en-GB"/>
        </w:rPr>
        <w:t>a</w:t>
      </w:r>
      <w:r w:rsidR="001F314B" w:rsidRPr="001F314B">
        <w:t xml:space="preserve">) </w:t>
      </w:r>
      <w:r w:rsidR="001F314B" w:rsidRPr="001F314B">
        <w:tab/>
        <w:t xml:space="preserve">трудовая миграция; </w:t>
      </w:r>
    </w:p>
    <w:p w:rsidR="001F314B" w:rsidRPr="001F314B" w:rsidRDefault="00E517F3" w:rsidP="001F314B">
      <w:pPr>
        <w:pStyle w:val="SingleTxtGR"/>
      </w:pPr>
      <w:r>
        <w:tab/>
      </w:r>
      <w:r w:rsidR="001F314B" w:rsidRPr="001F314B">
        <w:t>(</w:t>
      </w:r>
      <w:r w:rsidR="001F314B" w:rsidRPr="001F314B">
        <w:rPr>
          <w:i/>
          <w:lang w:val="en-GB"/>
        </w:rPr>
        <w:t>b</w:t>
      </w:r>
      <w:r w:rsidR="001F314B" w:rsidRPr="001F314B">
        <w:t>)</w:t>
      </w:r>
      <w:r w:rsidR="001F314B" w:rsidRPr="001F314B">
        <w:tab/>
        <w:t xml:space="preserve">экологическая миграция; </w:t>
      </w:r>
    </w:p>
    <w:p w:rsidR="001F314B" w:rsidRPr="001F314B" w:rsidRDefault="00E517F3" w:rsidP="001F314B">
      <w:pPr>
        <w:pStyle w:val="SingleTxtGR"/>
      </w:pPr>
      <w:r>
        <w:tab/>
      </w:r>
      <w:r w:rsidR="001F314B" w:rsidRPr="001F314B">
        <w:t>(</w:t>
      </w:r>
      <w:r w:rsidR="001F314B" w:rsidRPr="001F314B">
        <w:rPr>
          <w:i/>
          <w:lang w:val="en-GB"/>
        </w:rPr>
        <w:t>c</w:t>
      </w:r>
      <w:r w:rsidR="001F314B" w:rsidRPr="001F314B">
        <w:t>)</w:t>
      </w:r>
      <w:r w:rsidR="001F314B" w:rsidRPr="001F314B">
        <w:tab/>
        <w:t xml:space="preserve">добровольная (внутренняя) миграция; </w:t>
      </w:r>
    </w:p>
    <w:p w:rsidR="001F314B" w:rsidRPr="001F314B" w:rsidRDefault="00E517F3" w:rsidP="001F314B">
      <w:pPr>
        <w:pStyle w:val="SingleTxtGR"/>
      </w:pPr>
      <w:r>
        <w:tab/>
      </w:r>
      <w:r w:rsidR="001F314B" w:rsidRPr="001F314B">
        <w:t>(</w:t>
      </w:r>
      <w:r w:rsidR="001F314B" w:rsidRPr="001F314B">
        <w:rPr>
          <w:i/>
          <w:lang w:val="en-GB"/>
        </w:rPr>
        <w:t>d</w:t>
      </w:r>
      <w:r w:rsidR="001F314B" w:rsidRPr="001F314B">
        <w:t>)</w:t>
      </w:r>
      <w:r w:rsidR="001F314B" w:rsidRPr="001F314B">
        <w:tab/>
        <w:t>работа с беженцами и лицами, ищущими убежище.</w:t>
      </w:r>
    </w:p>
    <w:p w:rsidR="001F314B" w:rsidRPr="001F314B" w:rsidRDefault="001F314B" w:rsidP="001F314B">
      <w:pPr>
        <w:pStyle w:val="SingleTxtGR"/>
      </w:pPr>
      <w:r w:rsidRPr="001F314B">
        <w:t>205.</w:t>
      </w:r>
      <w:r w:rsidRPr="001F314B">
        <w:tab/>
        <w:t xml:space="preserve">В целях дальнейшего углубления реформы государственного управления и обеспечения экономического, социального развития РТ, 30 ноября 2006 года </w:t>
      </w:r>
      <w:r w:rsidR="00BB6DC6">
        <w:t>№</w:t>
      </w:r>
      <w:r w:rsidR="00F9630B">
        <w:t xml:space="preserve"> </w:t>
      </w:r>
      <w:r w:rsidRPr="001F314B">
        <w:t>9 был принят Указ Президента РТ "О совершенствовании структуры це</w:t>
      </w:r>
      <w:r w:rsidRPr="001F314B">
        <w:t>н</w:t>
      </w:r>
      <w:r w:rsidRPr="001F314B">
        <w:t>тральных органов исполнительной власти РТ", где МВД были переданы фун</w:t>
      </w:r>
      <w:r w:rsidRPr="001F314B">
        <w:t>к</w:t>
      </w:r>
      <w:r w:rsidRPr="001F314B">
        <w:t>ции Минтруда по вопросам трудовой миграции и позже по работе с беженцами и лицами, ищущими убежище. Основные функции по государственной защите трудящихся-мигрантов за пределами Таджикистана возложены на дипломат</w:t>
      </w:r>
      <w:r w:rsidRPr="001F314B">
        <w:t>и</w:t>
      </w:r>
      <w:r w:rsidRPr="001F314B">
        <w:t>ческие/консульские представительства РТ за рубежом. В соответствии с Указом Президента РТ от 23.01.1995</w:t>
      </w:r>
      <w:r w:rsidR="001826F0">
        <w:t xml:space="preserve"> года</w:t>
      </w:r>
      <w:r w:rsidRPr="001F314B">
        <w:t xml:space="preserve"> </w:t>
      </w:r>
      <w:r w:rsidR="00BB6DC6">
        <w:t>№</w:t>
      </w:r>
      <w:r w:rsidR="00F9630B">
        <w:t xml:space="preserve"> </w:t>
      </w:r>
      <w:r w:rsidRPr="001F314B">
        <w:t>165 одними из основных функций Посол</w:t>
      </w:r>
      <w:r w:rsidRPr="001F314B">
        <w:t>ь</w:t>
      </w:r>
      <w:r w:rsidRPr="001F314B">
        <w:t>ства РТ за рубежом является: "защита в стране пребывания интересов РТ, ее о</w:t>
      </w:r>
      <w:r w:rsidRPr="001F314B">
        <w:t>р</w:t>
      </w:r>
      <w:r w:rsidRPr="001F314B">
        <w:t>ганизаций, представителей, юридических и физических лиц в пределах допу</w:t>
      </w:r>
      <w:r w:rsidRPr="001F314B">
        <w:t>с</w:t>
      </w:r>
      <w:r w:rsidRPr="001F314B">
        <w:t>каемых международным правом (п</w:t>
      </w:r>
      <w:r w:rsidR="00E517F3">
        <w:t xml:space="preserve">ункт </w:t>
      </w:r>
      <w:r w:rsidRPr="001F314B">
        <w:t>2)". Консульский устав РТ, утвержде</w:t>
      </w:r>
      <w:r w:rsidRPr="001F314B">
        <w:t>н</w:t>
      </w:r>
      <w:r w:rsidRPr="001F314B">
        <w:t>ный постановлением Правительства РТ от 30.07.1998</w:t>
      </w:r>
      <w:r w:rsidR="001826F0">
        <w:t xml:space="preserve"> года</w:t>
      </w:r>
      <w:r w:rsidRPr="001F314B">
        <w:t xml:space="preserve">, </w:t>
      </w:r>
      <w:r w:rsidR="00BB6DC6">
        <w:t>№</w:t>
      </w:r>
      <w:r w:rsidR="00F9630B">
        <w:t xml:space="preserve"> </w:t>
      </w:r>
      <w:r w:rsidRPr="001F314B">
        <w:t>275 предусматр</w:t>
      </w:r>
      <w:r w:rsidRPr="001F314B">
        <w:t>и</w:t>
      </w:r>
      <w:r w:rsidRPr="001F314B">
        <w:t>вает, что "</w:t>
      </w:r>
      <w:r w:rsidRPr="001F314B">
        <w:rPr>
          <w:iCs/>
        </w:rPr>
        <w:t>консул обязан принимать меры к тому, чтобы физические и юридич</w:t>
      </w:r>
      <w:r w:rsidRPr="001F314B">
        <w:rPr>
          <w:iCs/>
        </w:rPr>
        <w:t>е</w:t>
      </w:r>
      <w:r w:rsidRPr="001F314B">
        <w:rPr>
          <w:iCs/>
        </w:rPr>
        <w:t>ские лица РТ пользовались в полном объеме всеми правами, предоставленными им законодательством государства пребывания, принятыми международными нормами и обычаями, а также правами, установленными в международных а</w:t>
      </w:r>
      <w:r w:rsidRPr="001F314B">
        <w:rPr>
          <w:iCs/>
        </w:rPr>
        <w:t>к</w:t>
      </w:r>
      <w:r w:rsidRPr="001F314B">
        <w:rPr>
          <w:iCs/>
        </w:rPr>
        <w:t>тах, участниками которых является Республика Таджикистан и государство пребывания</w:t>
      </w:r>
      <w:r w:rsidRPr="001F314B">
        <w:t xml:space="preserve">" </w:t>
      </w:r>
      <w:r w:rsidR="00F9630B">
        <w:t xml:space="preserve">(статья </w:t>
      </w:r>
      <w:r w:rsidRPr="001F314B">
        <w:t>23). Конкретизируя данную статью, Концепция трудовой мигр</w:t>
      </w:r>
      <w:r w:rsidRPr="001F314B">
        <w:t>а</w:t>
      </w:r>
      <w:r w:rsidRPr="001F314B">
        <w:t>ции граждан РТ за границу, гласит:</w:t>
      </w:r>
      <w:r w:rsidRPr="001F314B">
        <w:rPr>
          <w:i/>
          <w:iCs/>
        </w:rPr>
        <w:t xml:space="preserve"> </w:t>
      </w:r>
      <w:r w:rsidRPr="001F314B">
        <w:rPr>
          <w:iCs/>
        </w:rPr>
        <w:t>"Защита, охрана интересов, оказание помощи и содействие в государстве пребывания трудящихся мигрантов и чл</w:t>
      </w:r>
      <w:r w:rsidRPr="001F314B">
        <w:rPr>
          <w:iCs/>
        </w:rPr>
        <w:t>е</w:t>
      </w:r>
      <w:r w:rsidRPr="001F314B">
        <w:rPr>
          <w:iCs/>
        </w:rPr>
        <w:t>нов их семей</w:t>
      </w:r>
      <w:r>
        <w:rPr>
          <w:iCs/>
        </w:rPr>
        <w:t xml:space="preserve"> − </w:t>
      </w:r>
      <w:r w:rsidRPr="001F314B">
        <w:rPr>
          <w:iCs/>
        </w:rPr>
        <w:t>граждан РТ со стороны дипломатических и консульских пре</w:t>
      </w:r>
      <w:r w:rsidRPr="001F314B">
        <w:rPr>
          <w:iCs/>
        </w:rPr>
        <w:t>д</w:t>
      </w:r>
      <w:r w:rsidRPr="001F314B">
        <w:rPr>
          <w:iCs/>
        </w:rPr>
        <w:t>ставительств"</w:t>
      </w:r>
      <w:r w:rsidRPr="001F314B">
        <w:t>.</w:t>
      </w:r>
    </w:p>
    <w:p w:rsidR="001F314B" w:rsidRPr="001F314B" w:rsidRDefault="001F314B" w:rsidP="001F314B">
      <w:pPr>
        <w:pStyle w:val="SingleTxtGR"/>
      </w:pPr>
      <w:r w:rsidRPr="001F314B">
        <w:t>206.</w:t>
      </w:r>
      <w:r w:rsidRPr="001F314B">
        <w:tab/>
        <w:t xml:space="preserve">Учитывая тот факт, что наибольшие потоки миграции приходятся на РФ, РТ была достигнута договоренность о деятельности Представительства МВД по вопросам миграции в РФ, в г. Москве. Согласно Положению </w:t>
      </w:r>
      <w:r w:rsidR="00E517F3">
        <w:t>"</w:t>
      </w:r>
      <w:r w:rsidRPr="001F314B">
        <w:t>О представ</w:t>
      </w:r>
      <w:r w:rsidRPr="001F314B">
        <w:t>и</w:t>
      </w:r>
      <w:r w:rsidRPr="001F314B">
        <w:t>тельстве МВД по миграции в РФ</w:t>
      </w:r>
      <w:r w:rsidR="00E517F3">
        <w:t>"</w:t>
      </w:r>
      <w:r w:rsidRPr="001F314B">
        <w:t>, на Представительство возлагается защита прав и интересов мигрантов в случае их ущемления со стороны работодателей или уполномоченных сотрудников Федеральной миграционной службы, МВД и других соответствующих органов РФ. Несмотря на специфичность деятельн</w:t>
      </w:r>
      <w:r w:rsidRPr="001F314B">
        <w:t>о</w:t>
      </w:r>
      <w:r w:rsidRPr="001F314B">
        <w:t>сти Представительства МВД по вопросам миграции, как оказалось возможн</w:t>
      </w:r>
      <w:r w:rsidRPr="001F314B">
        <w:t>о</w:t>
      </w:r>
      <w:r w:rsidRPr="001F314B">
        <w:t>стей для защиты прав трудовых мигрантов, как законодательных, так и практ</w:t>
      </w:r>
      <w:r w:rsidRPr="001F314B">
        <w:t>и</w:t>
      </w:r>
      <w:r w:rsidRPr="001F314B">
        <w:t>ческих, больше у сотрудников дипломатических представительств и консул</w:t>
      </w:r>
      <w:r w:rsidRPr="001F314B">
        <w:t>ь</w:t>
      </w:r>
      <w:r w:rsidRPr="001F314B">
        <w:t>ских учреждений МИД РТ. При этом, деятельность представительства МВД в данном направлении больше сводится к вопросам содействия выполнения ко</w:t>
      </w:r>
      <w:r w:rsidRPr="001F314B">
        <w:t>н</w:t>
      </w:r>
      <w:r w:rsidRPr="001F314B">
        <w:t>сулом своих функций, налаживанию сотрудничества с различными структурами в области миграции. Это наглядно можно рассмотреть в Таблице 3, где прив</w:t>
      </w:r>
      <w:r w:rsidRPr="001F314B">
        <w:t>е</w:t>
      </w:r>
      <w:r w:rsidRPr="001F314B">
        <w:t>дены функциональные обязанности обеих структур по вопросам защиты и с</w:t>
      </w:r>
      <w:r w:rsidRPr="001F314B">
        <w:t>о</w:t>
      </w:r>
      <w:r w:rsidRPr="001F314B">
        <w:t>действия гражданам РТ в стране пребывания.</w:t>
      </w:r>
    </w:p>
    <w:tbl>
      <w:tblPr>
        <w:tblW w:w="0" w:type="auto"/>
        <w:tblInd w:w="1108" w:type="dxa"/>
        <w:shd w:val="clear" w:color="auto" w:fill="FBD4B4"/>
        <w:tblCellMar>
          <w:left w:w="0" w:type="dxa"/>
          <w:right w:w="0" w:type="dxa"/>
        </w:tblCellMar>
        <w:tblLook w:val="04A0" w:firstRow="1" w:lastRow="0" w:firstColumn="1" w:lastColumn="0" w:noHBand="0" w:noVBand="1"/>
      </w:tblPr>
      <w:tblGrid>
        <w:gridCol w:w="3680"/>
        <w:gridCol w:w="3920"/>
      </w:tblGrid>
      <w:tr w:rsidR="001F314B" w:rsidRPr="00E517F3" w:rsidTr="00805981">
        <w:trPr>
          <w:tblHeader/>
        </w:trPr>
        <w:tc>
          <w:tcPr>
            <w:tcW w:w="3680" w:type="dxa"/>
            <w:tcBorders>
              <w:top w:val="single" w:sz="8" w:space="0" w:color="000000"/>
              <w:bottom w:val="single" w:sz="12" w:space="0" w:color="000000"/>
              <w:right w:val="single" w:sz="8" w:space="0" w:color="000000"/>
            </w:tcBorders>
            <w:shd w:val="clear" w:color="auto" w:fill="auto"/>
            <w:tcMar>
              <w:top w:w="0" w:type="dxa"/>
              <w:left w:w="108" w:type="dxa"/>
              <w:bottom w:w="0" w:type="dxa"/>
              <w:right w:w="108" w:type="dxa"/>
            </w:tcMar>
          </w:tcPr>
          <w:p w:rsidR="001F314B" w:rsidRPr="00E517F3" w:rsidRDefault="001F314B" w:rsidP="009E2952">
            <w:pPr>
              <w:pStyle w:val="SingleTxtGR"/>
              <w:spacing w:before="80" w:after="80" w:line="200" w:lineRule="atLeast"/>
              <w:ind w:left="0" w:right="0"/>
              <w:jc w:val="center"/>
              <w:rPr>
                <w:b/>
                <w:i/>
              </w:rPr>
            </w:pPr>
            <w:r w:rsidRPr="00E517F3">
              <w:rPr>
                <w:b/>
                <w:i/>
              </w:rPr>
              <w:t>Функции Консула РТ</w:t>
            </w:r>
          </w:p>
        </w:tc>
        <w:tc>
          <w:tcPr>
            <w:tcW w:w="3920" w:type="dxa"/>
            <w:tcBorders>
              <w:top w:val="single" w:sz="8" w:space="0" w:color="000000"/>
              <w:left w:val="outset" w:sz="6" w:space="0" w:color="D4D0C8"/>
              <w:bottom w:val="single" w:sz="12" w:space="0" w:color="000000"/>
            </w:tcBorders>
            <w:shd w:val="clear" w:color="auto" w:fill="auto"/>
            <w:tcMar>
              <w:top w:w="0" w:type="dxa"/>
              <w:left w:w="108" w:type="dxa"/>
              <w:bottom w:w="0" w:type="dxa"/>
              <w:right w:w="108" w:type="dxa"/>
            </w:tcMar>
          </w:tcPr>
          <w:p w:rsidR="001F314B" w:rsidRPr="00E517F3" w:rsidRDefault="001F314B" w:rsidP="009E2952">
            <w:pPr>
              <w:pStyle w:val="SingleTxtGR"/>
              <w:spacing w:before="80" w:after="80" w:line="200" w:lineRule="atLeast"/>
              <w:ind w:left="0" w:right="0"/>
              <w:jc w:val="center"/>
              <w:rPr>
                <w:b/>
                <w:i/>
              </w:rPr>
            </w:pPr>
            <w:r w:rsidRPr="00E517F3">
              <w:rPr>
                <w:b/>
                <w:i/>
              </w:rPr>
              <w:t>Функции Представителя МВД в РФ</w:t>
            </w:r>
          </w:p>
        </w:tc>
      </w:tr>
      <w:tr w:rsidR="001F314B" w:rsidRPr="001F314B" w:rsidTr="009E2952">
        <w:tc>
          <w:tcPr>
            <w:tcW w:w="7600" w:type="dxa"/>
            <w:gridSpan w:val="2"/>
            <w:tcBorders>
              <w:top w:val="single" w:sz="12" w:space="0" w:color="000000"/>
              <w:bottom w:val="single" w:sz="12" w:space="0" w:color="000000"/>
            </w:tcBorders>
            <w:shd w:val="clear" w:color="auto" w:fill="auto"/>
            <w:tcMar>
              <w:top w:w="0" w:type="dxa"/>
              <w:left w:w="108" w:type="dxa"/>
              <w:bottom w:w="0" w:type="dxa"/>
              <w:right w:w="108" w:type="dxa"/>
            </w:tcMar>
          </w:tcPr>
          <w:p w:rsidR="001F314B" w:rsidRPr="001F314B" w:rsidRDefault="001F314B" w:rsidP="00E517F3">
            <w:pPr>
              <w:pStyle w:val="SingleTxtGR"/>
              <w:ind w:left="0" w:right="0"/>
              <w:jc w:val="center"/>
              <w:rPr>
                <w:lang w:val="en-GB"/>
              </w:rPr>
            </w:pPr>
            <w:proofErr w:type="spellStart"/>
            <w:r w:rsidRPr="001F314B">
              <w:rPr>
                <w:b/>
                <w:bCs/>
                <w:lang w:val="en-GB"/>
              </w:rPr>
              <w:t>Защита</w:t>
            </w:r>
            <w:proofErr w:type="spellEnd"/>
            <w:r w:rsidRPr="001F314B">
              <w:rPr>
                <w:b/>
                <w:bCs/>
                <w:lang w:val="en-GB"/>
              </w:rPr>
              <w:t xml:space="preserve"> </w:t>
            </w:r>
            <w:proofErr w:type="spellStart"/>
            <w:r w:rsidRPr="001F314B">
              <w:rPr>
                <w:b/>
                <w:bCs/>
                <w:lang w:val="en-GB"/>
              </w:rPr>
              <w:t>прав</w:t>
            </w:r>
            <w:proofErr w:type="spellEnd"/>
            <w:r w:rsidRPr="001F314B">
              <w:rPr>
                <w:b/>
                <w:bCs/>
                <w:lang w:val="en-GB"/>
              </w:rPr>
              <w:t xml:space="preserve"> </w:t>
            </w:r>
            <w:proofErr w:type="spellStart"/>
            <w:r w:rsidRPr="001F314B">
              <w:rPr>
                <w:b/>
                <w:bCs/>
                <w:lang w:val="en-GB"/>
              </w:rPr>
              <w:t>трудовых</w:t>
            </w:r>
            <w:proofErr w:type="spellEnd"/>
            <w:r w:rsidRPr="001F314B">
              <w:rPr>
                <w:b/>
                <w:bCs/>
                <w:lang w:val="en-GB"/>
              </w:rPr>
              <w:t xml:space="preserve"> </w:t>
            </w:r>
            <w:proofErr w:type="spellStart"/>
            <w:r w:rsidRPr="001F314B">
              <w:rPr>
                <w:b/>
                <w:bCs/>
                <w:lang w:val="en-GB"/>
              </w:rPr>
              <w:t>мигрантов</w:t>
            </w:r>
            <w:proofErr w:type="spellEnd"/>
          </w:p>
        </w:tc>
      </w:tr>
      <w:tr w:rsidR="001F314B" w:rsidRPr="001F314B" w:rsidTr="00843E8E">
        <w:tc>
          <w:tcPr>
            <w:tcW w:w="3680" w:type="dxa"/>
            <w:tcBorders>
              <w:top w:val="single" w:sz="12" w:space="0" w:color="000000"/>
              <w:bottom w:val="single" w:sz="4" w:space="0" w:color="auto"/>
              <w:right w:val="single" w:sz="8" w:space="0" w:color="000000"/>
            </w:tcBorders>
            <w:shd w:val="clear" w:color="auto" w:fill="auto"/>
            <w:tcMar>
              <w:top w:w="0" w:type="dxa"/>
              <w:left w:w="108" w:type="dxa"/>
              <w:bottom w:w="0" w:type="dxa"/>
              <w:right w:w="108" w:type="dxa"/>
            </w:tcMar>
          </w:tcPr>
          <w:p w:rsidR="001F314B" w:rsidRPr="001F314B" w:rsidRDefault="001F314B" w:rsidP="009E2952">
            <w:pPr>
              <w:pStyle w:val="SingleTxtGR"/>
              <w:ind w:left="0" w:right="0"/>
              <w:jc w:val="left"/>
            </w:pPr>
            <w:r w:rsidRPr="001F314B">
              <w:rPr>
                <w:b/>
                <w:bCs/>
              </w:rPr>
              <w:t>а)</w:t>
            </w:r>
            <w:r w:rsidRPr="001F314B">
              <w:t xml:space="preserve"> консул обязан принимать меры к тому, чтобы физические и юридич</w:t>
            </w:r>
            <w:r w:rsidRPr="001F314B">
              <w:t>е</w:t>
            </w:r>
            <w:r w:rsidRPr="001F314B">
              <w:t>ские лица РТ польз</w:t>
            </w:r>
            <w:r w:rsidRPr="001F314B">
              <w:t>о</w:t>
            </w:r>
            <w:r w:rsidRPr="001F314B">
              <w:t>вались в полном объеме всеми правами, предоста</w:t>
            </w:r>
            <w:r w:rsidRPr="001F314B">
              <w:t>в</w:t>
            </w:r>
            <w:r w:rsidRPr="001F314B">
              <w:t>ленными им законодательством гос</w:t>
            </w:r>
            <w:r w:rsidRPr="001F314B">
              <w:t>у</w:t>
            </w:r>
            <w:r w:rsidRPr="001F314B">
              <w:t>дарства пребывания, принятыми м</w:t>
            </w:r>
            <w:r w:rsidRPr="001F314B">
              <w:t>е</w:t>
            </w:r>
            <w:r w:rsidRPr="001F314B">
              <w:t>ждународными нормами и об</w:t>
            </w:r>
            <w:r w:rsidRPr="001F314B">
              <w:t>ы</w:t>
            </w:r>
            <w:r w:rsidRPr="001F314B">
              <w:t>чаями, а также правами, уст</w:t>
            </w:r>
            <w:r w:rsidRPr="001F314B">
              <w:t>а</w:t>
            </w:r>
            <w:r w:rsidRPr="001F314B">
              <w:t>новленными в международных актах, уч</w:t>
            </w:r>
            <w:r w:rsidRPr="001F314B">
              <w:t>а</w:t>
            </w:r>
            <w:r w:rsidRPr="001F314B">
              <w:t>стниками которых является Республика Тадж</w:t>
            </w:r>
            <w:r w:rsidRPr="001F314B">
              <w:t>и</w:t>
            </w:r>
            <w:r w:rsidRPr="001F314B">
              <w:t>кистан и государство пр</w:t>
            </w:r>
            <w:r w:rsidRPr="001F314B">
              <w:t>е</w:t>
            </w:r>
            <w:r w:rsidRPr="001F314B">
              <w:t xml:space="preserve">бывания </w:t>
            </w:r>
            <w:r w:rsidR="00F9630B">
              <w:t xml:space="preserve">(статья </w:t>
            </w:r>
            <w:r w:rsidRPr="001F314B">
              <w:rPr>
                <w:b/>
                <w:bCs/>
              </w:rPr>
              <w:t>23 Консульск</w:t>
            </w:r>
            <w:r w:rsidRPr="001F314B">
              <w:rPr>
                <w:b/>
                <w:bCs/>
              </w:rPr>
              <w:t>о</w:t>
            </w:r>
            <w:r w:rsidRPr="001F314B">
              <w:rPr>
                <w:b/>
                <w:bCs/>
              </w:rPr>
              <w:t>го устава</w:t>
            </w:r>
            <w:r w:rsidRPr="001F314B">
              <w:t>);</w:t>
            </w:r>
          </w:p>
          <w:p w:rsidR="001F314B" w:rsidRPr="001F314B" w:rsidRDefault="001F314B" w:rsidP="009E2952">
            <w:pPr>
              <w:pStyle w:val="SingleTxtGR"/>
              <w:ind w:left="0" w:right="0"/>
              <w:jc w:val="left"/>
            </w:pPr>
            <w:r w:rsidRPr="001F314B">
              <w:rPr>
                <w:b/>
                <w:bCs/>
              </w:rPr>
              <w:t>б)</w:t>
            </w:r>
            <w:r w:rsidRPr="001F314B">
              <w:t xml:space="preserve"> защита, охрана интересов, оказ</w:t>
            </w:r>
            <w:r w:rsidRPr="001F314B">
              <w:t>а</w:t>
            </w:r>
            <w:r w:rsidRPr="001F314B">
              <w:t>ние помощи и содействие в госуда</w:t>
            </w:r>
            <w:r w:rsidRPr="001F314B">
              <w:t>р</w:t>
            </w:r>
            <w:r w:rsidRPr="001F314B">
              <w:t>стве пребывания трудящихся мигра</w:t>
            </w:r>
            <w:r w:rsidRPr="001F314B">
              <w:t>н</w:t>
            </w:r>
            <w:r w:rsidRPr="001F314B">
              <w:t>тов и членов их семей</w:t>
            </w:r>
            <w:r>
              <w:t xml:space="preserve"> − </w:t>
            </w:r>
            <w:r w:rsidRPr="001F314B">
              <w:t>гр</w:t>
            </w:r>
            <w:r w:rsidRPr="001F314B">
              <w:t>а</w:t>
            </w:r>
            <w:r w:rsidRPr="001F314B">
              <w:t>ждан РТ со стороны дипломатических и ко</w:t>
            </w:r>
            <w:r w:rsidRPr="001F314B">
              <w:t>н</w:t>
            </w:r>
            <w:r w:rsidRPr="001F314B">
              <w:t>сульских представительств (</w:t>
            </w:r>
            <w:r w:rsidRPr="001F314B">
              <w:rPr>
                <w:b/>
                <w:bCs/>
              </w:rPr>
              <w:t>Конце</w:t>
            </w:r>
            <w:r w:rsidRPr="001F314B">
              <w:rPr>
                <w:b/>
                <w:bCs/>
              </w:rPr>
              <w:t>п</w:t>
            </w:r>
            <w:r w:rsidRPr="001F314B">
              <w:rPr>
                <w:b/>
                <w:bCs/>
              </w:rPr>
              <w:t>ция трудовой м</w:t>
            </w:r>
            <w:r w:rsidRPr="001F314B">
              <w:rPr>
                <w:b/>
                <w:bCs/>
              </w:rPr>
              <w:t>и</w:t>
            </w:r>
            <w:r w:rsidRPr="001F314B">
              <w:rPr>
                <w:b/>
                <w:bCs/>
              </w:rPr>
              <w:t>грации граждан РТ за границу</w:t>
            </w:r>
            <w:r w:rsidRPr="001F314B">
              <w:t>);</w:t>
            </w:r>
          </w:p>
          <w:p w:rsidR="001F314B" w:rsidRPr="001F314B" w:rsidRDefault="001F314B" w:rsidP="009E2952">
            <w:pPr>
              <w:pStyle w:val="SingleTxtGR"/>
              <w:ind w:left="0" w:right="0"/>
              <w:jc w:val="left"/>
            </w:pPr>
            <w:r w:rsidRPr="001F314B">
              <w:rPr>
                <w:b/>
                <w:bCs/>
              </w:rPr>
              <w:t>в)</w:t>
            </w:r>
            <w:r w:rsidRPr="001F314B">
              <w:t xml:space="preserve"> создание механизма по з</w:t>
            </w:r>
            <w:r w:rsidRPr="001F314B">
              <w:t>а</w:t>
            </w:r>
            <w:r w:rsidRPr="001F314B">
              <w:t>щите интересов со стороны представит</w:t>
            </w:r>
            <w:r w:rsidRPr="001F314B">
              <w:t>е</w:t>
            </w:r>
            <w:r w:rsidRPr="001F314B">
              <w:t>лей, дипломатов и консулов в оказ</w:t>
            </w:r>
            <w:r w:rsidRPr="001F314B">
              <w:t>а</w:t>
            </w:r>
            <w:r w:rsidRPr="001F314B">
              <w:t>нии помощи трудовым мигрантам и членам их семей, осуществля</w:t>
            </w:r>
            <w:r w:rsidRPr="001F314B">
              <w:t>ю</w:t>
            </w:r>
            <w:r w:rsidRPr="001F314B">
              <w:t>щим свою трудовую деятельность за пр</w:t>
            </w:r>
            <w:r w:rsidRPr="001F314B">
              <w:t>е</w:t>
            </w:r>
            <w:r w:rsidRPr="001F314B">
              <w:t>делами республ</w:t>
            </w:r>
            <w:r w:rsidRPr="001F314B">
              <w:t>и</w:t>
            </w:r>
            <w:r w:rsidRPr="001F314B">
              <w:t>ки (</w:t>
            </w:r>
            <w:r w:rsidRPr="001F314B">
              <w:rPr>
                <w:b/>
                <w:bCs/>
              </w:rPr>
              <w:t>Программа внешней трудовой миграции гра</w:t>
            </w:r>
            <w:r w:rsidRPr="001F314B">
              <w:rPr>
                <w:b/>
                <w:bCs/>
              </w:rPr>
              <w:t>ж</w:t>
            </w:r>
            <w:r w:rsidRPr="001F314B">
              <w:rPr>
                <w:b/>
                <w:bCs/>
              </w:rPr>
              <w:t>дан РТ на 2006</w:t>
            </w:r>
            <w:r>
              <w:rPr>
                <w:b/>
                <w:bCs/>
              </w:rPr>
              <w:t>−</w:t>
            </w:r>
            <w:r w:rsidRPr="001F314B">
              <w:rPr>
                <w:b/>
                <w:bCs/>
              </w:rPr>
              <w:t>2010 г</w:t>
            </w:r>
            <w:r w:rsidRPr="001F314B">
              <w:rPr>
                <w:b/>
                <w:bCs/>
              </w:rPr>
              <w:t>о</w:t>
            </w:r>
            <w:r w:rsidRPr="001F314B">
              <w:rPr>
                <w:b/>
                <w:bCs/>
              </w:rPr>
              <w:t>ды</w:t>
            </w:r>
            <w:r w:rsidRPr="001F314B">
              <w:t>)</w:t>
            </w:r>
          </w:p>
          <w:p w:rsidR="001F314B" w:rsidRPr="001F314B" w:rsidRDefault="001F314B" w:rsidP="009E2952">
            <w:pPr>
              <w:pStyle w:val="SingleTxtGR"/>
              <w:ind w:left="0" w:right="0"/>
              <w:jc w:val="left"/>
            </w:pPr>
            <w:r w:rsidRPr="001F314B">
              <w:t xml:space="preserve"> </w:t>
            </w:r>
          </w:p>
        </w:tc>
        <w:tc>
          <w:tcPr>
            <w:tcW w:w="3920" w:type="dxa"/>
            <w:tcBorders>
              <w:top w:val="single" w:sz="12" w:space="0" w:color="000000"/>
              <w:left w:val="outset" w:sz="6" w:space="0" w:color="D4D0C8"/>
              <w:bottom w:val="single" w:sz="4" w:space="0" w:color="auto"/>
            </w:tcBorders>
            <w:shd w:val="clear" w:color="auto" w:fill="auto"/>
            <w:tcMar>
              <w:top w:w="0" w:type="dxa"/>
              <w:left w:w="108" w:type="dxa"/>
              <w:bottom w:w="0" w:type="dxa"/>
              <w:right w:w="108" w:type="dxa"/>
            </w:tcMar>
          </w:tcPr>
          <w:p w:rsidR="001F314B" w:rsidRPr="001F314B" w:rsidRDefault="001F314B" w:rsidP="009E2952">
            <w:pPr>
              <w:pStyle w:val="SingleTxtGR"/>
              <w:ind w:left="0" w:right="0"/>
              <w:jc w:val="left"/>
            </w:pPr>
            <w:r w:rsidRPr="001F314B">
              <w:rPr>
                <w:b/>
                <w:bCs/>
              </w:rPr>
              <w:t>а)</w:t>
            </w:r>
            <w:r w:rsidRPr="001F314B">
              <w:t xml:space="preserve"> защита прав и интересов мигрантов в случае их ущемления со стороны раб</w:t>
            </w:r>
            <w:r w:rsidRPr="001F314B">
              <w:t>о</w:t>
            </w:r>
            <w:r w:rsidRPr="001F314B">
              <w:t>тодателей или уполномоченных сотру</w:t>
            </w:r>
            <w:r w:rsidRPr="001F314B">
              <w:t>д</w:t>
            </w:r>
            <w:r w:rsidRPr="001F314B">
              <w:t>ников Федеральной миграц</w:t>
            </w:r>
            <w:r w:rsidRPr="001F314B">
              <w:t>и</w:t>
            </w:r>
            <w:r w:rsidRPr="001F314B">
              <w:t>онной службы, Министерства внутренних дел и других соответству</w:t>
            </w:r>
            <w:r w:rsidRPr="001F314B">
              <w:t>ю</w:t>
            </w:r>
            <w:r w:rsidRPr="001F314B">
              <w:t xml:space="preserve">щих органов РФ </w:t>
            </w:r>
            <w:r w:rsidR="00F9630B">
              <w:t xml:space="preserve">(статья </w:t>
            </w:r>
            <w:r w:rsidR="009E2952">
              <w:rPr>
                <w:b/>
                <w:bCs/>
              </w:rPr>
              <w:t>7</w:t>
            </w:r>
            <w:r w:rsidR="00193935">
              <w:rPr>
                <w:b/>
                <w:bCs/>
              </w:rPr>
              <w:t>,</w:t>
            </w:r>
            <w:r w:rsidR="009E2952">
              <w:rPr>
                <w:b/>
                <w:bCs/>
              </w:rPr>
              <w:t xml:space="preserve"> п</w:t>
            </w:r>
            <w:r w:rsidR="00193935">
              <w:rPr>
                <w:b/>
                <w:bCs/>
              </w:rPr>
              <w:t>ункт</w:t>
            </w:r>
            <w:r w:rsidR="009E2952">
              <w:rPr>
                <w:b/>
                <w:bCs/>
              </w:rPr>
              <w:t xml:space="preserve"> ё</w:t>
            </w:r>
            <w:r w:rsidR="00193935">
              <w:rPr>
                <w:b/>
                <w:bCs/>
              </w:rPr>
              <w:t xml:space="preserve">, </w:t>
            </w:r>
            <w:r w:rsidRPr="001F314B">
              <w:rPr>
                <w:b/>
                <w:bCs/>
              </w:rPr>
              <w:t>Положения о Пре</w:t>
            </w:r>
            <w:r w:rsidRPr="001F314B">
              <w:rPr>
                <w:b/>
                <w:bCs/>
              </w:rPr>
              <w:t>д</w:t>
            </w:r>
            <w:r w:rsidRPr="001F314B">
              <w:rPr>
                <w:b/>
                <w:bCs/>
              </w:rPr>
              <w:t>ставительстве МВД в РФ по делам м</w:t>
            </w:r>
            <w:r w:rsidRPr="001F314B">
              <w:rPr>
                <w:b/>
                <w:bCs/>
              </w:rPr>
              <w:t>и</w:t>
            </w:r>
            <w:r w:rsidRPr="001F314B">
              <w:rPr>
                <w:b/>
                <w:bCs/>
              </w:rPr>
              <w:t>грации</w:t>
            </w:r>
            <w:r w:rsidRPr="001F314B">
              <w:t>);</w:t>
            </w:r>
          </w:p>
          <w:p w:rsidR="001F314B" w:rsidRPr="001F314B" w:rsidRDefault="001F314B" w:rsidP="009E2952">
            <w:pPr>
              <w:pStyle w:val="SingleTxtGR"/>
              <w:ind w:left="0" w:right="0"/>
              <w:jc w:val="left"/>
            </w:pPr>
            <w:r w:rsidRPr="001F314B">
              <w:rPr>
                <w:b/>
                <w:bCs/>
              </w:rPr>
              <w:t>б)</w:t>
            </w:r>
            <w:r w:rsidRPr="001F314B">
              <w:t xml:space="preserve"> приём заявлений о фактах соверш</w:t>
            </w:r>
            <w:r w:rsidRPr="001F314B">
              <w:t>е</w:t>
            </w:r>
            <w:r w:rsidRPr="001F314B">
              <w:t>ния преступлений в отношении таджи</w:t>
            </w:r>
            <w:r w:rsidRPr="001F314B">
              <w:t>к</w:t>
            </w:r>
            <w:r w:rsidRPr="001F314B">
              <w:t>ских граждан или объявления в розыск граждан РТ по фа</w:t>
            </w:r>
            <w:r w:rsidRPr="001F314B">
              <w:t>к</w:t>
            </w:r>
            <w:r w:rsidRPr="001F314B">
              <w:t xml:space="preserve">ту пропажи их без вести на территории РФ </w:t>
            </w:r>
            <w:r w:rsidR="00F9630B">
              <w:t xml:space="preserve">(статья </w:t>
            </w:r>
            <w:r w:rsidRPr="001F314B">
              <w:rPr>
                <w:b/>
                <w:bCs/>
              </w:rPr>
              <w:t>7, п</w:t>
            </w:r>
            <w:r w:rsidR="00193935">
              <w:rPr>
                <w:b/>
                <w:bCs/>
              </w:rPr>
              <w:t xml:space="preserve">ункт </w:t>
            </w:r>
            <w:r w:rsidRPr="001F314B">
              <w:rPr>
                <w:b/>
                <w:bCs/>
              </w:rPr>
              <w:t>ж</w:t>
            </w:r>
            <w:r w:rsidR="00193935">
              <w:rPr>
                <w:b/>
                <w:bCs/>
              </w:rPr>
              <w:t>,</w:t>
            </w:r>
            <w:r w:rsidRPr="001F314B">
              <w:rPr>
                <w:b/>
                <w:bCs/>
              </w:rPr>
              <w:t xml:space="preserve"> Положения о Представ</w:t>
            </w:r>
            <w:r w:rsidRPr="001F314B">
              <w:rPr>
                <w:b/>
                <w:bCs/>
              </w:rPr>
              <w:t>и</w:t>
            </w:r>
            <w:r w:rsidRPr="001F314B">
              <w:rPr>
                <w:b/>
                <w:bCs/>
              </w:rPr>
              <w:t>тельстве МВД в РФ по делам мигр</w:t>
            </w:r>
            <w:r w:rsidRPr="001F314B">
              <w:rPr>
                <w:b/>
                <w:bCs/>
              </w:rPr>
              <w:t>а</w:t>
            </w:r>
            <w:r w:rsidRPr="001F314B">
              <w:rPr>
                <w:b/>
                <w:bCs/>
              </w:rPr>
              <w:t>ции</w:t>
            </w:r>
            <w:r w:rsidRPr="001F314B">
              <w:t>);</w:t>
            </w:r>
          </w:p>
          <w:p w:rsidR="001F314B" w:rsidRPr="001F314B" w:rsidRDefault="001F314B" w:rsidP="009E2952">
            <w:pPr>
              <w:pStyle w:val="SingleTxtGR"/>
              <w:ind w:left="0" w:right="0"/>
              <w:jc w:val="left"/>
            </w:pPr>
            <w:r w:rsidRPr="001F314B">
              <w:rPr>
                <w:b/>
                <w:bCs/>
              </w:rPr>
              <w:t>в)</w:t>
            </w:r>
            <w:r w:rsidRPr="001F314B">
              <w:t xml:space="preserve"> осуществление взаимодействия и сотрудничества с органами миграцио</w:t>
            </w:r>
            <w:r w:rsidRPr="001F314B">
              <w:t>н</w:t>
            </w:r>
            <w:r w:rsidRPr="001F314B">
              <w:t>ной службы, занятости, администрац</w:t>
            </w:r>
            <w:r w:rsidRPr="001F314B">
              <w:t>и</w:t>
            </w:r>
            <w:r w:rsidRPr="001F314B">
              <w:t>ей регионов и другими заинтересова</w:t>
            </w:r>
            <w:r w:rsidRPr="001F314B">
              <w:t>н</w:t>
            </w:r>
            <w:r w:rsidRPr="001F314B">
              <w:t>ными субъектами РФ, в том чи</w:t>
            </w:r>
            <w:r w:rsidRPr="001F314B">
              <w:t>с</w:t>
            </w:r>
            <w:r w:rsidRPr="001F314B">
              <w:t>ле по вопросам соблюдения прав трудовых мигрантов в соответствии с действу</w:t>
            </w:r>
            <w:r w:rsidRPr="001F314B">
              <w:t>ю</w:t>
            </w:r>
            <w:r w:rsidRPr="001F314B">
              <w:t>щим законодательством РФ и межпр</w:t>
            </w:r>
            <w:r w:rsidRPr="001F314B">
              <w:t>а</w:t>
            </w:r>
            <w:r w:rsidRPr="001F314B">
              <w:t>вительственным Соглашением м</w:t>
            </w:r>
            <w:r w:rsidRPr="001F314B">
              <w:t>е</w:t>
            </w:r>
            <w:r w:rsidRPr="001F314B">
              <w:t xml:space="preserve">жду РТ и РФ от 16.10.2004 </w:t>
            </w:r>
            <w:r w:rsidR="001826F0">
              <w:t>года</w:t>
            </w:r>
            <w:r w:rsidRPr="001F314B">
              <w:t xml:space="preserve"> </w:t>
            </w:r>
            <w:r w:rsidR="00F9630B">
              <w:t xml:space="preserve">(статья </w:t>
            </w:r>
            <w:r w:rsidRPr="001F314B">
              <w:rPr>
                <w:b/>
                <w:bCs/>
              </w:rPr>
              <w:t xml:space="preserve">7, </w:t>
            </w:r>
            <w:proofErr w:type="spellStart"/>
            <w:r w:rsidRPr="001F314B">
              <w:rPr>
                <w:b/>
                <w:bCs/>
              </w:rPr>
              <w:t>абз</w:t>
            </w:r>
            <w:proofErr w:type="spellEnd"/>
            <w:r w:rsidRPr="001F314B">
              <w:rPr>
                <w:b/>
                <w:bCs/>
              </w:rPr>
              <w:t>. 11</w:t>
            </w:r>
            <w:r w:rsidR="00193935">
              <w:rPr>
                <w:b/>
                <w:bCs/>
              </w:rPr>
              <w:t>,</w:t>
            </w:r>
            <w:r w:rsidRPr="001F314B">
              <w:rPr>
                <w:b/>
                <w:bCs/>
              </w:rPr>
              <w:t xml:space="preserve"> Положения о Представител</w:t>
            </w:r>
            <w:r w:rsidRPr="001F314B">
              <w:rPr>
                <w:b/>
                <w:bCs/>
              </w:rPr>
              <w:t>ь</w:t>
            </w:r>
            <w:r w:rsidRPr="001F314B">
              <w:rPr>
                <w:b/>
                <w:bCs/>
              </w:rPr>
              <w:t>стве МВД в РФ по делам м</w:t>
            </w:r>
            <w:r w:rsidRPr="001F314B">
              <w:rPr>
                <w:b/>
                <w:bCs/>
              </w:rPr>
              <w:t>и</w:t>
            </w:r>
            <w:r w:rsidRPr="001F314B">
              <w:rPr>
                <w:b/>
                <w:bCs/>
              </w:rPr>
              <w:t>грации</w:t>
            </w:r>
            <w:r w:rsidRPr="001F314B">
              <w:t>);</w:t>
            </w:r>
          </w:p>
          <w:p w:rsidR="001F314B" w:rsidRPr="001F314B" w:rsidRDefault="001F314B" w:rsidP="009E2952">
            <w:pPr>
              <w:pStyle w:val="SingleTxtGR"/>
              <w:ind w:left="0" w:right="0"/>
              <w:jc w:val="left"/>
            </w:pPr>
            <w:r w:rsidRPr="001F314B">
              <w:rPr>
                <w:b/>
                <w:bCs/>
              </w:rPr>
              <w:t>г)</w:t>
            </w:r>
            <w:r w:rsidRPr="001F314B">
              <w:t xml:space="preserve"> установление связей с общественн</w:t>
            </w:r>
            <w:r w:rsidRPr="001F314B">
              <w:t>ы</w:t>
            </w:r>
            <w:r w:rsidRPr="001F314B">
              <w:t>ми организациями и диаспорами соот</w:t>
            </w:r>
            <w:r w:rsidRPr="001F314B">
              <w:t>е</w:t>
            </w:r>
            <w:r w:rsidRPr="001F314B">
              <w:t>чественников в РФ, а так же с реги</w:t>
            </w:r>
            <w:r w:rsidRPr="001F314B">
              <w:t>о</w:t>
            </w:r>
            <w:r w:rsidRPr="001F314B">
              <w:t>нальными представител</w:t>
            </w:r>
            <w:r w:rsidRPr="001F314B">
              <w:t>ь</w:t>
            </w:r>
            <w:r w:rsidRPr="001F314B">
              <w:t>ствами МОМ, МОТ в РФ с целью объединения совм</w:t>
            </w:r>
            <w:r w:rsidRPr="001F314B">
              <w:t>е</w:t>
            </w:r>
            <w:r w:rsidRPr="001F314B">
              <w:t>стных усилий по защите прав мигра</w:t>
            </w:r>
            <w:r w:rsidRPr="001F314B">
              <w:t>н</w:t>
            </w:r>
            <w:r w:rsidRPr="001F314B">
              <w:t xml:space="preserve">тов из РТ </w:t>
            </w:r>
            <w:r w:rsidR="00F9630B">
              <w:t xml:space="preserve">(статья </w:t>
            </w:r>
            <w:r w:rsidRPr="001F314B">
              <w:rPr>
                <w:b/>
                <w:bCs/>
              </w:rPr>
              <w:t xml:space="preserve">7, </w:t>
            </w:r>
            <w:proofErr w:type="spellStart"/>
            <w:r w:rsidRPr="001F314B">
              <w:rPr>
                <w:b/>
                <w:bCs/>
              </w:rPr>
              <w:t>абз</w:t>
            </w:r>
            <w:proofErr w:type="spellEnd"/>
            <w:r w:rsidRPr="001F314B">
              <w:rPr>
                <w:b/>
                <w:bCs/>
              </w:rPr>
              <w:t>. 19</w:t>
            </w:r>
            <w:r w:rsidR="00193935">
              <w:rPr>
                <w:b/>
                <w:bCs/>
              </w:rPr>
              <w:t>,</w:t>
            </w:r>
            <w:r w:rsidRPr="001F314B">
              <w:rPr>
                <w:b/>
                <w:bCs/>
              </w:rPr>
              <w:t xml:space="preserve"> Пол</w:t>
            </w:r>
            <w:r w:rsidRPr="001F314B">
              <w:rPr>
                <w:b/>
                <w:bCs/>
              </w:rPr>
              <w:t>о</w:t>
            </w:r>
            <w:r w:rsidRPr="001F314B">
              <w:rPr>
                <w:b/>
                <w:bCs/>
              </w:rPr>
              <w:t>жения о Представ</w:t>
            </w:r>
            <w:r w:rsidRPr="001F314B">
              <w:rPr>
                <w:b/>
                <w:bCs/>
              </w:rPr>
              <w:t>и</w:t>
            </w:r>
            <w:r w:rsidRPr="001F314B">
              <w:rPr>
                <w:b/>
                <w:bCs/>
              </w:rPr>
              <w:t>тельстве МВД в РФ по делам мигр</w:t>
            </w:r>
            <w:r w:rsidRPr="001F314B">
              <w:rPr>
                <w:b/>
                <w:bCs/>
              </w:rPr>
              <w:t>а</w:t>
            </w:r>
            <w:r w:rsidRPr="001F314B">
              <w:rPr>
                <w:b/>
                <w:bCs/>
              </w:rPr>
              <w:t>ции</w:t>
            </w:r>
            <w:r w:rsidRPr="001F314B">
              <w:t>)</w:t>
            </w:r>
          </w:p>
        </w:tc>
      </w:tr>
      <w:tr w:rsidR="001F314B" w:rsidRPr="00805981" w:rsidTr="00843E8E">
        <w:tc>
          <w:tcPr>
            <w:tcW w:w="7600" w:type="dxa"/>
            <w:gridSpan w:val="2"/>
            <w:tcBorders>
              <w:top w:val="single" w:sz="4" w:space="0" w:color="auto"/>
              <w:bottom w:val="single" w:sz="12" w:space="0" w:color="000000"/>
            </w:tcBorders>
            <w:shd w:val="clear" w:color="auto" w:fill="auto"/>
            <w:tcMar>
              <w:top w:w="0" w:type="dxa"/>
              <w:left w:w="108" w:type="dxa"/>
              <w:bottom w:w="0" w:type="dxa"/>
              <w:right w:w="108" w:type="dxa"/>
            </w:tcMar>
          </w:tcPr>
          <w:p w:rsidR="001F314B" w:rsidRPr="00805981" w:rsidRDefault="001F314B" w:rsidP="00193935">
            <w:pPr>
              <w:pStyle w:val="SingleTxtGR"/>
              <w:ind w:left="0" w:right="0"/>
              <w:jc w:val="center"/>
            </w:pPr>
            <w:r w:rsidRPr="001F314B">
              <w:rPr>
                <w:b/>
                <w:bCs/>
              </w:rPr>
              <w:t xml:space="preserve">Представительство интересов трудовых мигрантов </w:t>
            </w:r>
            <w:r w:rsidR="00805981">
              <w:rPr>
                <w:b/>
                <w:bCs/>
              </w:rPr>
              <w:br/>
            </w:r>
            <w:r w:rsidRPr="001F314B">
              <w:rPr>
                <w:b/>
                <w:bCs/>
              </w:rPr>
              <w:t>в государственных о</w:t>
            </w:r>
            <w:r w:rsidRPr="001F314B">
              <w:rPr>
                <w:b/>
                <w:bCs/>
              </w:rPr>
              <w:t>р</w:t>
            </w:r>
            <w:r w:rsidRPr="001F314B">
              <w:rPr>
                <w:b/>
                <w:bCs/>
              </w:rPr>
              <w:t>ганах</w:t>
            </w:r>
            <w:r w:rsidR="009E2952">
              <w:rPr>
                <w:b/>
                <w:bCs/>
              </w:rPr>
              <w:t xml:space="preserve"> </w:t>
            </w:r>
            <w:r w:rsidRPr="00805981">
              <w:rPr>
                <w:b/>
                <w:bCs/>
              </w:rPr>
              <w:t>стран пребывания</w:t>
            </w:r>
          </w:p>
        </w:tc>
      </w:tr>
      <w:tr w:rsidR="001F314B" w:rsidRPr="001F314B" w:rsidTr="00805981">
        <w:tc>
          <w:tcPr>
            <w:tcW w:w="3680" w:type="dxa"/>
            <w:tcBorders>
              <w:top w:val="single" w:sz="12" w:space="0" w:color="000000"/>
              <w:bottom w:val="single" w:sz="12" w:space="0" w:color="000000"/>
              <w:right w:val="single" w:sz="8" w:space="0" w:color="000000"/>
            </w:tcBorders>
            <w:shd w:val="clear" w:color="auto" w:fill="auto"/>
            <w:tcMar>
              <w:top w:w="0" w:type="dxa"/>
              <w:left w:w="108" w:type="dxa"/>
              <w:bottom w:w="0" w:type="dxa"/>
              <w:right w:w="108" w:type="dxa"/>
            </w:tcMar>
          </w:tcPr>
          <w:p w:rsidR="001F314B" w:rsidRPr="001F314B" w:rsidRDefault="001F314B" w:rsidP="00E517F3">
            <w:pPr>
              <w:pStyle w:val="SingleTxtGR"/>
              <w:ind w:left="0" w:right="0"/>
            </w:pPr>
            <w:r w:rsidRPr="001F314B">
              <w:t>Консул имеет право предста</w:t>
            </w:r>
            <w:r w:rsidRPr="001F314B">
              <w:t>в</w:t>
            </w:r>
            <w:r w:rsidRPr="001F314B">
              <w:t>лять в учреждениях государства пребыв</w:t>
            </w:r>
            <w:r w:rsidRPr="001F314B">
              <w:t>а</w:t>
            </w:r>
            <w:r w:rsidRPr="001F314B">
              <w:t>ния граждан РТ, если они отсутств</w:t>
            </w:r>
            <w:r w:rsidRPr="001F314B">
              <w:t>у</w:t>
            </w:r>
            <w:r w:rsidRPr="001F314B">
              <w:t>ют и не поручили ведение дела как</w:t>
            </w:r>
            <w:r w:rsidRPr="001F314B">
              <w:t>о</w:t>
            </w:r>
            <w:r w:rsidRPr="001F314B">
              <w:t>му-либо лицу или не в состо</w:t>
            </w:r>
            <w:r w:rsidRPr="001F314B">
              <w:t>я</w:t>
            </w:r>
            <w:r w:rsidRPr="001F314B">
              <w:t>нии защищать свои интересы по другим причинам. Это представител</w:t>
            </w:r>
            <w:r w:rsidRPr="001F314B">
              <w:t>ь</w:t>
            </w:r>
            <w:r w:rsidRPr="001F314B">
              <w:t>ство продолжается до тех пор, пока пре</w:t>
            </w:r>
            <w:r w:rsidRPr="001F314B">
              <w:t>д</w:t>
            </w:r>
            <w:r w:rsidRPr="001F314B">
              <w:t>ставляемые не назначат своих упо</w:t>
            </w:r>
            <w:r w:rsidRPr="001F314B">
              <w:t>л</w:t>
            </w:r>
            <w:r w:rsidRPr="001F314B">
              <w:t xml:space="preserve">номоченных или не возьмут на себя защиту своих прав и интересов </w:t>
            </w:r>
            <w:r w:rsidR="00F9630B">
              <w:t>(ст</w:t>
            </w:r>
            <w:r w:rsidR="00F9630B">
              <w:t>а</w:t>
            </w:r>
            <w:r w:rsidR="00F9630B">
              <w:t xml:space="preserve">тья </w:t>
            </w:r>
            <w:r w:rsidRPr="001F314B">
              <w:rPr>
                <w:b/>
                <w:bCs/>
              </w:rPr>
              <w:t>28 Консульского уст</w:t>
            </w:r>
            <w:r w:rsidRPr="001F314B">
              <w:rPr>
                <w:b/>
                <w:bCs/>
              </w:rPr>
              <w:t>а</w:t>
            </w:r>
            <w:r w:rsidRPr="001F314B">
              <w:rPr>
                <w:b/>
                <w:bCs/>
              </w:rPr>
              <w:t>ва</w:t>
            </w:r>
            <w:r w:rsidRPr="001F314B">
              <w:t>)</w:t>
            </w:r>
          </w:p>
        </w:tc>
        <w:tc>
          <w:tcPr>
            <w:tcW w:w="3920" w:type="dxa"/>
            <w:tcBorders>
              <w:top w:val="single" w:sz="12" w:space="0" w:color="000000"/>
              <w:left w:val="outset" w:sz="6" w:space="0" w:color="D4D0C8"/>
              <w:bottom w:val="single" w:sz="12" w:space="0" w:color="000000"/>
            </w:tcBorders>
            <w:shd w:val="clear" w:color="auto" w:fill="auto"/>
            <w:tcMar>
              <w:top w:w="0" w:type="dxa"/>
              <w:left w:w="108" w:type="dxa"/>
              <w:bottom w:w="0" w:type="dxa"/>
              <w:right w:w="108" w:type="dxa"/>
            </w:tcMar>
          </w:tcPr>
          <w:p w:rsidR="001F314B" w:rsidRPr="00805981" w:rsidRDefault="00805981" w:rsidP="00805981">
            <w:pPr>
              <w:pStyle w:val="SingleTxtGR"/>
              <w:ind w:left="0" w:right="0"/>
              <w:jc w:val="center"/>
            </w:pPr>
            <w:r>
              <w:rPr>
                <w:b/>
                <w:bCs/>
              </w:rPr>
              <w:t>−</w:t>
            </w:r>
          </w:p>
        </w:tc>
      </w:tr>
      <w:tr w:rsidR="001F314B" w:rsidRPr="001F314B" w:rsidTr="00805981">
        <w:tc>
          <w:tcPr>
            <w:tcW w:w="7600" w:type="dxa"/>
            <w:gridSpan w:val="2"/>
            <w:tcBorders>
              <w:top w:val="single" w:sz="12" w:space="0" w:color="000000"/>
              <w:bottom w:val="single" w:sz="12" w:space="0" w:color="000000"/>
            </w:tcBorders>
            <w:shd w:val="clear" w:color="auto" w:fill="auto"/>
            <w:tcMar>
              <w:top w:w="0" w:type="dxa"/>
              <w:left w:w="108" w:type="dxa"/>
              <w:bottom w:w="0" w:type="dxa"/>
              <w:right w:w="108" w:type="dxa"/>
            </w:tcMar>
          </w:tcPr>
          <w:p w:rsidR="001F314B" w:rsidRPr="001F314B" w:rsidRDefault="001F314B" w:rsidP="00805981">
            <w:pPr>
              <w:pStyle w:val="SingleTxtGR"/>
              <w:ind w:left="0" w:right="0"/>
              <w:jc w:val="center"/>
              <w:rPr>
                <w:lang w:val="en-GB"/>
              </w:rPr>
            </w:pPr>
            <w:proofErr w:type="spellStart"/>
            <w:r w:rsidRPr="001F314B">
              <w:rPr>
                <w:b/>
                <w:bCs/>
                <w:lang w:val="en-GB"/>
              </w:rPr>
              <w:t>Консультирование</w:t>
            </w:r>
            <w:proofErr w:type="spellEnd"/>
            <w:r w:rsidRPr="001F314B">
              <w:rPr>
                <w:b/>
                <w:bCs/>
                <w:lang w:val="en-GB"/>
              </w:rPr>
              <w:t xml:space="preserve"> </w:t>
            </w:r>
            <w:proofErr w:type="spellStart"/>
            <w:r w:rsidRPr="001F314B">
              <w:rPr>
                <w:b/>
                <w:bCs/>
                <w:lang w:val="en-GB"/>
              </w:rPr>
              <w:t>трудовых</w:t>
            </w:r>
            <w:proofErr w:type="spellEnd"/>
            <w:r w:rsidRPr="001F314B">
              <w:rPr>
                <w:b/>
                <w:bCs/>
                <w:lang w:val="en-GB"/>
              </w:rPr>
              <w:t xml:space="preserve"> </w:t>
            </w:r>
            <w:proofErr w:type="spellStart"/>
            <w:r w:rsidRPr="001F314B">
              <w:rPr>
                <w:b/>
                <w:bCs/>
                <w:lang w:val="en-GB"/>
              </w:rPr>
              <w:t>мигрантов</w:t>
            </w:r>
            <w:proofErr w:type="spellEnd"/>
          </w:p>
        </w:tc>
      </w:tr>
      <w:tr w:rsidR="001F314B" w:rsidRPr="001F314B" w:rsidTr="00805981">
        <w:tc>
          <w:tcPr>
            <w:tcW w:w="3680" w:type="dxa"/>
            <w:tcBorders>
              <w:top w:val="single" w:sz="12" w:space="0" w:color="000000"/>
              <w:bottom w:val="single" w:sz="12" w:space="0" w:color="000000"/>
              <w:right w:val="single" w:sz="8" w:space="0" w:color="000000"/>
            </w:tcBorders>
            <w:shd w:val="clear" w:color="auto" w:fill="auto"/>
            <w:tcMar>
              <w:top w:w="0" w:type="dxa"/>
              <w:left w:w="108" w:type="dxa"/>
              <w:bottom w:w="0" w:type="dxa"/>
              <w:right w:w="108" w:type="dxa"/>
            </w:tcMar>
          </w:tcPr>
          <w:p w:rsidR="001F314B" w:rsidRPr="001F314B" w:rsidRDefault="00805981" w:rsidP="00E517F3">
            <w:pPr>
              <w:pStyle w:val="SingleTxtGR"/>
              <w:ind w:left="0" w:right="0"/>
            </w:pPr>
            <w:r>
              <w:t>К</w:t>
            </w:r>
            <w:r w:rsidR="001F314B" w:rsidRPr="001F314B">
              <w:t>онсул информирует временно нах</w:t>
            </w:r>
            <w:r w:rsidR="001F314B" w:rsidRPr="001F314B">
              <w:t>о</w:t>
            </w:r>
            <w:r w:rsidR="001F314B" w:rsidRPr="001F314B">
              <w:t>дящихся в его консул</w:t>
            </w:r>
            <w:r w:rsidR="001F314B" w:rsidRPr="001F314B">
              <w:t>ь</w:t>
            </w:r>
            <w:r w:rsidR="001F314B" w:rsidRPr="001F314B">
              <w:t>ском округе граждан РТ о законах и других но</w:t>
            </w:r>
            <w:r w:rsidR="001F314B" w:rsidRPr="001F314B">
              <w:t>р</w:t>
            </w:r>
            <w:r w:rsidR="001F314B" w:rsidRPr="001F314B">
              <w:t>мативных актах государства преб</w:t>
            </w:r>
            <w:r w:rsidR="001F314B" w:rsidRPr="001F314B">
              <w:t>ы</w:t>
            </w:r>
            <w:r w:rsidR="001F314B" w:rsidRPr="001F314B">
              <w:t>вания, а та</w:t>
            </w:r>
            <w:r w:rsidR="001F314B" w:rsidRPr="001F314B">
              <w:t>к</w:t>
            </w:r>
            <w:r w:rsidR="001F314B" w:rsidRPr="001F314B">
              <w:t xml:space="preserve">же о местных обычаях </w:t>
            </w:r>
            <w:r w:rsidR="00F9630B">
              <w:t xml:space="preserve">(статья </w:t>
            </w:r>
            <w:r w:rsidR="001F314B" w:rsidRPr="001F314B">
              <w:rPr>
                <w:b/>
                <w:bCs/>
              </w:rPr>
              <w:t>26 Консульск</w:t>
            </w:r>
            <w:r w:rsidR="001F314B" w:rsidRPr="001F314B">
              <w:rPr>
                <w:b/>
                <w:bCs/>
              </w:rPr>
              <w:t>о</w:t>
            </w:r>
            <w:r w:rsidR="001F314B" w:rsidRPr="001F314B">
              <w:rPr>
                <w:b/>
                <w:bCs/>
              </w:rPr>
              <w:t>го устава</w:t>
            </w:r>
            <w:r w:rsidR="001F314B" w:rsidRPr="001F314B">
              <w:t>)</w:t>
            </w:r>
          </w:p>
        </w:tc>
        <w:tc>
          <w:tcPr>
            <w:tcW w:w="3920" w:type="dxa"/>
            <w:tcBorders>
              <w:top w:val="single" w:sz="12" w:space="0" w:color="000000"/>
              <w:left w:val="outset" w:sz="6" w:space="0" w:color="D4D0C8"/>
              <w:bottom w:val="single" w:sz="12" w:space="0" w:color="000000"/>
            </w:tcBorders>
            <w:shd w:val="clear" w:color="auto" w:fill="auto"/>
            <w:tcMar>
              <w:top w:w="0" w:type="dxa"/>
              <w:left w:w="108" w:type="dxa"/>
              <w:bottom w:w="0" w:type="dxa"/>
              <w:right w:w="108" w:type="dxa"/>
            </w:tcMar>
          </w:tcPr>
          <w:p w:rsidR="001F314B" w:rsidRPr="001F314B" w:rsidRDefault="001F314B" w:rsidP="00E517F3">
            <w:pPr>
              <w:pStyle w:val="SingleTxtGR"/>
              <w:ind w:left="0" w:right="0"/>
            </w:pPr>
            <w:r w:rsidRPr="001F314B">
              <w:rPr>
                <w:b/>
                <w:bCs/>
              </w:rPr>
              <w:t>а)</w:t>
            </w:r>
            <w:r w:rsidRPr="001F314B">
              <w:t xml:space="preserve"> правовое консультирование всех к</w:t>
            </w:r>
            <w:r w:rsidRPr="001F314B">
              <w:t>а</w:t>
            </w:r>
            <w:r w:rsidRPr="001F314B">
              <w:t>тегорий граждан РТ, временно наход</w:t>
            </w:r>
            <w:r w:rsidRPr="001F314B">
              <w:t>я</w:t>
            </w:r>
            <w:r w:rsidRPr="001F314B">
              <w:t>щихся на терр</w:t>
            </w:r>
            <w:r w:rsidRPr="001F314B">
              <w:t>и</w:t>
            </w:r>
            <w:r w:rsidRPr="001F314B">
              <w:t xml:space="preserve">тории РФ </w:t>
            </w:r>
            <w:r w:rsidR="00F9630B">
              <w:t xml:space="preserve">(статья </w:t>
            </w:r>
            <w:r w:rsidRPr="001F314B">
              <w:rPr>
                <w:b/>
                <w:bCs/>
              </w:rPr>
              <w:t xml:space="preserve">7, </w:t>
            </w:r>
            <w:proofErr w:type="spellStart"/>
            <w:r w:rsidRPr="001F314B">
              <w:rPr>
                <w:b/>
                <w:bCs/>
              </w:rPr>
              <w:t>абз</w:t>
            </w:r>
            <w:proofErr w:type="spellEnd"/>
            <w:r w:rsidRPr="001F314B">
              <w:rPr>
                <w:b/>
                <w:bCs/>
              </w:rPr>
              <w:t>.</w:t>
            </w:r>
            <w:r w:rsidR="00672836">
              <w:rPr>
                <w:b/>
                <w:bCs/>
              </w:rPr>
              <w:t> </w:t>
            </w:r>
            <w:r w:rsidRPr="001F314B">
              <w:rPr>
                <w:b/>
                <w:bCs/>
              </w:rPr>
              <w:t>5</w:t>
            </w:r>
            <w:r w:rsidR="00672836">
              <w:rPr>
                <w:b/>
                <w:bCs/>
              </w:rPr>
              <w:t>,</w:t>
            </w:r>
            <w:r w:rsidRPr="001F314B">
              <w:rPr>
                <w:b/>
                <w:bCs/>
              </w:rPr>
              <w:t xml:space="preserve"> Положения о Представител</w:t>
            </w:r>
            <w:r w:rsidRPr="001F314B">
              <w:rPr>
                <w:b/>
                <w:bCs/>
              </w:rPr>
              <w:t>ь</w:t>
            </w:r>
            <w:r w:rsidRPr="001F314B">
              <w:rPr>
                <w:b/>
                <w:bCs/>
              </w:rPr>
              <w:t>стве МВД в РФ по делам м</w:t>
            </w:r>
            <w:r w:rsidRPr="001F314B">
              <w:rPr>
                <w:b/>
                <w:bCs/>
              </w:rPr>
              <w:t>и</w:t>
            </w:r>
            <w:r w:rsidRPr="001F314B">
              <w:rPr>
                <w:b/>
                <w:bCs/>
              </w:rPr>
              <w:t>грации</w:t>
            </w:r>
            <w:r w:rsidRPr="001F314B">
              <w:t>);</w:t>
            </w:r>
          </w:p>
          <w:p w:rsidR="001F314B" w:rsidRPr="001F314B" w:rsidRDefault="001F314B" w:rsidP="00E517F3">
            <w:pPr>
              <w:pStyle w:val="SingleTxtGR"/>
              <w:ind w:left="0" w:right="0"/>
            </w:pPr>
            <w:r w:rsidRPr="001F314B">
              <w:rPr>
                <w:b/>
                <w:bCs/>
              </w:rPr>
              <w:t>б)</w:t>
            </w:r>
            <w:r w:rsidRPr="001F314B">
              <w:t xml:space="preserve"> информирование трудовых мигра</w:t>
            </w:r>
            <w:r w:rsidRPr="001F314B">
              <w:t>н</w:t>
            </w:r>
            <w:r w:rsidRPr="001F314B">
              <w:t>тов из РТ о политике внешней тр</w:t>
            </w:r>
            <w:r w:rsidRPr="001F314B">
              <w:t>у</w:t>
            </w:r>
            <w:r w:rsidRPr="001F314B">
              <w:t>довой миграции РТ, о приоритетных напра</w:t>
            </w:r>
            <w:r w:rsidRPr="001F314B">
              <w:t>в</w:t>
            </w:r>
            <w:r w:rsidRPr="001F314B">
              <w:t>лениях развития внутренн</w:t>
            </w:r>
            <w:r w:rsidRPr="001F314B">
              <w:t>е</w:t>
            </w:r>
            <w:r w:rsidRPr="001F314B">
              <w:t>го рынка труда и мерах, предпринимаемых Пр</w:t>
            </w:r>
            <w:r w:rsidRPr="001F314B">
              <w:t>а</w:t>
            </w:r>
            <w:r w:rsidRPr="001F314B">
              <w:t>вительством РТ по содействию занят</w:t>
            </w:r>
            <w:r w:rsidRPr="001F314B">
              <w:t>о</w:t>
            </w:r>
            <w:r w:rsidRPr="001F314B">
              <w:t>сти населения через средства ма</w:t>
            </w:r>
            <w:r w:rsidRPr="001F314B">
              <w:t>с</w:t>
            </w:r>
            <w:r w:rsidRPr="001F314B">
              <w:t xml:space="preserve">совой информации </w:t>
            </w:r>
            <w:r w:rsidR="00F9630B">
              <w:t xml:space="preserve">(статья </w:t>
            </w:r>
            <w:r w:rsidRPr="001F314B">
              <w:rPr>
                <w:b/>
                <w:bCs/>
              </w:rPr>
              <w:t xml:space="preserve">7, </w:t>
            </w:r>
            <w:proofErr w:type="spellStart"/>
            <w:r w:rsidRPr="001F314B">
              <w:rPr>
                <w:b/>
                <w:bCs/>
              </w:rPr>
              <w:t>абз</w:t>
            </w:r>
            <w:proofErr w:type="spellEnd"/>
            <w:r w:rsidRPr="001F314B">
              <w:rPr>
                <w:b/>
                <w:bCs/>
              </w:rPr>
              <w:t>. 16</w:t>
            </w:r>
            <w:r w:rsidR="00672836">
              <w:rPr>
                <w:b/>
                <w:bCs/>
              </w:rPr>
              <w:t>,</w:t>
            </w:r>
            <w:r w:rsidRPr="001F314B">
              <w:rPr>
                <w:b/>
                <w:bCs/>
              </w:rPr>
              <w:t xml:space="preserve"> Пол</w:t>
            </w:r>
            <w:r w:rsidRPr="001F314B">
              <w:rPr>
                <w:b/>
                <w:bCs/>
              </w:rPr>
              <w:t>о</w:t>
            </w:r>
            <w:r w:rsidRPr="001F314B">
              <w:rPr>
                <w:b/>
                <w:bCs/>
              </w:rPr>
              <w:t>жения о Представ</w:t>
            </w:r>
            <w:r w:rsidRPr="001F314B">
              <w:rPr>
                <w:b/>
                <w:bCs/>
              </w:rPr>
              <w:t>и</w:t>
            </w:r>
            <w:r w:rsidRPr="001F314B">
              <w:rPr>
                <w:b/>
                <w:bCs/>
              </w:rPr>
              <w:t>тельстве МВД в РФ по делам мигр</w:t>
            </w:r>
            <w:r w:rsidRPr="001F314B">
              <w:rPr>
                <w:b/>
                <w:bCs/>
              </w:rPr>
              <w:t>а</w:t>
            </w:r>
            <w:r w:rsidRPr="001F314B">
              <w:rPr>
                <w:b/>
                <w:bCs/>
              </w:rPr>
              <w:t>ции</w:t>
            </w:r>
            <w:r w:rsidRPr="001F314B">
              <w:t>)</w:t>
            </w:r>
          </w:p>
        </w:tc>
      </w:tr>
      <w:tr w:rsidR="001F314B" w:rsidRPr="001F314B" w:rsidTr="00805981">
        <w:tc>
          <w:tcPr>
            <w:tcW w:w="7600" w:type="dxa"/>
            <w:gridSpan w:val="2"/>
            <w:tcBorders>
              <w:top w:val="single" w:sz="12" w:space="0" w:color="000000"/>
              <w:bottom w:val="single" w:sz="12" w:space="0" w:color="000000"/>
            </w:tcBorders>
            <w:shd w:val="clear" w:color="auto" w:fill="auto"/>
            <w:tcMar>
              <w:top w:w="0" w:type="dxa"/>
              <w:left w:w="108" w:type="dxa"/>
              <w:bottom w:w="0" w:type="dxa"/>
              <w:right w:w="108" w:type="dxa"/>
            </w:tcMar>
          </w:tcPr>
          <w:p w:rsidR="001F314B" w:rsidRPr="001F314B" w:rsidRDefault="001F314B" w:rsidP="00672836">
            <w:pPr>
              <w:pStyle w:val="SingleTxtGR"/>
              <w:pageBreakBefore/>
              <w:ind w:left="0" w:right="0"/>
              <w:jc w:val="center"/>
              <w:rPr>
                <w:lang w:val="en-GB"/>
              </w:rPr>
            </w:pPr>
            <w:proofErr w:type="spellStart"/>
            <w:r w:rsidRPr="001F314B">
              <w:rPr>
                <w:b/>
                <w:bCs/>
                <w:lang w:val="en-GB"/>
              </w:rPr>
              <w:t>Содействие</w:t>
            </w:r>
            <w:proofErr w:type="spellEnd"/>
            <w:r w:rsidRPr="001F314B">
              <w:rPr>
                <w:b/>
                <w:bCs/>
                <w:lang w:val="en-GB"/>
              </w:rPr>
              <w:t xml:space="preserve"> </w:t>
            </w:r>
            <w:proofErr w:type="spellStart"/>
            <w:r w:rsidRPr="001F314B">
              <w:rPr>
                <w:b/>
                <w:bCs/>
                <w:lang w:val="en-GB"/>
              </w:rPr>
              <w:t>по</w:t>
            </w:r>
            <w:proofErr w:type="spellEnd"/>
            <w:r w:rsidRPr="001F314B">
              <w:rPr>
                <w:b/>
                <w:bCs/>
                <w:lang w:val="en-GB"/>
              </w:rPr>
              <w:t xml:space="preserve"> </w:t>
            </w:r>
            <w:proofErr w:type="spellStart"/>
            <w:r w:rsidRPr="001F314B">
              <w:rPr>
                <w:b/>
                <w:bCs/>
                <w:lang w:val="en-GB"/>
              </w:rPr>
              <w:t>вопросам</w:t>
            </w:r>
            <w:proofErr w:type="spellEnd"/>
            <w:r w:rsidRPr="001F314B">
              <w:rPr>
                <w:b/>
                <w:bCs/>
                <w:lang w:val="en-GB"/>
              </w:rPr>
              <w:t xml:space="preserve"> </w:t>
            </w:r>
            <w:proofErr w:type="spellStart"/>
            <w:r w:rsidRPr="001F314B">
              <w:rPr>
                <w:b/>
                <w:bCs/>
                <w:lang w:val="en-GB"/>
              </w:rPr>
              <w:t>документирования</w:t>
            </w:r>
            <w:proofErr w:type="spellEnd"/>
          </w:p>
        </w:tc>
      </w:tr>
      <w:tr w:rsidR="001F314B" w:rsidRPr="001F314B" w:rsidTr="00805981">
        <w:tc>
          <w:tcPr>
            <w:tcW w:w="3680" w:type="dxa"/>
            <w:tcBorders>
              <w:top w:val="single" w:sz="12" w:space="0" w:color="000000"/>
              <w:bottom w:val="single" w:sz="8" w:space="0" w:color="000000"/>
              <w:right w:val="single" w:sz="8" w:space="0" w:color="000000"/>
            </w:tcBorders>
            <w:shd w:val="clear" w:color="auto" w:fill="auto"/>
            <w:tcMar>
              <w:top w:w="0" w:type="dxa"/>
              <w:left w:w="108" w:type="dxa"/>
              <w:bottom w:w="0" w:type="dxa"/>
              <w:right w:w="108" w:type="dxa"/>
            </w:tcMar>
          </w:tcPr>
          <w:p w:rsidR="001F314B" w:rsidRPr="001F314B" w:rsidRDefault="001F314B" w:rsidP="00E517F3">
            <w:pPr>
              <w:pStyle w:val="SingleTxtGR"/>
              <w:ind w:left="0" w:right="0"/>
            </w:pPr>
            <w:r w:rsidRPr="001F314B">
              <w:rPr>
                <w:b/>
                <w:bCs/>
              </w:rPr>
              <w:t>а)</w:t>
            </w:r>
            <w:r w:rsidRPr="001F314B">
              <w:t xml:space="preserve"> консул имеет право, в исключ</w:t>
            </w:r>
            <w:r w:rsidRPr="001F314B">
              <w:t>и</w:t>
            </w:r>
            <w:r w:rsidRPr="001F314B">
              <w:t>тельных случаях и с согласия ко</w:t>
            </w:r>
            <w:r w:rsidRPr="001F314B">
              <w:t>н</w:t>
            </w:r>
            <w:r w:rsidRPr="001F314B">
              <w:t>сульской службы Министерства ин</w:t>
            </w:r>
            <w:r w:rsidRPr="001F314B">
              <w:t>о</w:t>
            </w:r>
            <w:r w:rsidRPr="001F314B">
              <w:t>странных дел РТ, выдавать паспорта гражданам РТ, продлевать срок де</w:t>
            </w:r>
            <w:r w:rsidRPr="001F314B">
              <w:t>й</w:t>
            </w:r>
            <w:r w:rsidRPr="001F314B">
              <w:t>ствия паспортов и вносить в них н</w:t>
            </w:r>
            <w:r w:rsidRPr="001F314B">
              <w:t>е</w:t>
            </w:r>
            <w:r w:rsidRPr="001F314B">
              <w:t xml:space="preserve">обходимые записи </w:t>
            </w:r>
            <w:r w:rsidR="00F9630B">
              <w:t xml:space="preserve">(статья </w:t>
            </w:r>
            <w:r w:rsidRPr="001F314B">
              <w:rPr>
                <w:b/>
                <w:bCs/>
              </w:rPr>
              <w:t>36 Ко</w:t>
            </w:r>
            <w:r w:rsidRPr="001F314B">
              <w:rPr>
                <w:b/>
                <w:bCs/>
              </w:rPr>
              <w:t>н</w:t>
            </w:r>
            <w:r w:rsidRPr="001F314B">
              <w:rPr>
                <w:b/>
                <w:bCs/>
              </w:rPr>
              <w:t>сульского уст</w:t>
            </w:r>
            <w:r w:rsidRPr="001F314B">
              <w:rPr>
                <w:b/>
                <w:bCs/>
              </w:rPr>
              <w:t>а</w:t>
            </w:r>
            <w:r w:rsidRPr="001F314B">
              <w:rPr>
                <w:b/>
                <w:bCs/>
              </w:rPr>
              <w:t>ва</w:t>
            </w:r>
            <w:r w:rsidRPr="001F314B">
              <w:t>);</w:t>
            </w:r>
          </w:p>
          <w:p w:rsidR="001F314B" w:rsidRPr="001F314B" w:rsidRDefault="001F314B" w:rsidP="00E517F3">
            <w:pPr>
              <w:pStyle w:val="SingleTxtGR"/>
              <w:ind w:left="0" w:right="0"/>
            </w:pPr>
            <w:r w:rsidRPr="001F314B">
              <w:rPr>
                <w:b/>
                <w:bCs/>
              </w:rPr>
              <w:t>б)</w:t>
            </w:r>
            <w:r w:rsidRPr="001F314B">
              <w:t xml:space="preserve"> дипломатические представител</w:t>
            </w:r>
            <w:r w:rsidRPr="001F314B">
              <w:t>ь</w:t>
            </w:r>
            <w:r w:rsidRPr="001F314B">
              <w:t>ства и консульские учре</w:t>
            </w:r>
            <w:r w:rsidRPr="001F314B">
              <w:t>ж</w:t>
            </w:r>
            <w:r w:rsidRPr="001F314B">
              <w:t>дения РТ за границей выдают общегражда</w:t>
            </w:r>
            <w:r w:rsidRPr="001F314B">
              <w:t>н</w:t>
            </w:r>
            <w:r w:rsidRPr="001F314B">
              <w:t>ские заграни</w:t>
            </w:r>
            <w:r w:rsidRPr="001F314B">
              <w:t>ч</w:t>
            </w:r>
            <w:r w:rsidRPr="001F314B">
              <w:t>ные паспорта гражданам РТ, которые постоянно прож</w:t>
            </w:r>
            <w:r w:rsidRPr="001F314B">
              <w:t>и</w:t>
            </w:r>
            <w:r w:rsidRPr="001F314B">
              <w:t>вают или временно пребывают в стране пр</w:t>
            </w:r>
            <w:r w:rsidRPr="001F314B">
              <w:t>е</w:t>
            </w:r>
            <w:r w:rsidRPr="001F314B">
              <w:t>бывания дипломатического предст</w:t>
            </w:r>
            <w:r w:rsidRPr="001F314B">
              <w:t>а</w:t>
            </w:r>
            <w:r w:rsidRPr="001F314B">
              <w:t>вительства или консульского учре</w:t>
            </w:r>
            <w:r w:rsidRPr="001F314B">
              <w:t>ж</w:t>
            </w:r>
            <w:r w:rsidRPr="001F314B">
              <w:t>дения или его консульского о</w:t>
            </w:r>
            <w:r w:rsidRPr="001F314B">
              <w:t>к</w:t>
            </w:r>
            <w:r w:rsidRPr="001F314B">
              <w:t xml:space="preserve">руга </w:t>
            </w:r>
            <w:r w:rsidR="00F9630B">
              <w:t xml:space="preserve">(статья </w:t>
            </w:r>
            <w:r w:rsidRPr="001F314B">
              <w:rPr>
                <w:b/>
                <w:bCs/>
              </w:rPr>
              <w:t>2</w:t>
            </w:r>
            <w:r w:rsidR="00672836">
              <w:rPr>
                <w:b/>
                <w:bCs/>
              </w:rPr>
              <w:t>,</w:t>
            </w:r>
            <w:r w:rsidRPr="001F314B">
              <w:rPr>
                <w:b/>
                <w:bCs/>
              </w:rPr>
              <w:t xml:space="preserve"> п</w:t>
            </w:r>
            <w:r w:rsidR="00672836">
              <w:rPr>
                <w:b/>
                <w:bCs/>
              </w:rPr>
              <w:t xml:space="preserve">ункт </w:t>
            </w:r>
            <w:r w:rsidRPr="001F314B">
              <w:rPr>
                <w:b/>
                <w:bCs/>
              </w:rPr>
              <w:t>7</w:t>
            </w:r>
            <w:r w:rsidR="00672836">
              <w:rPr>
                <w:b/>
                <w:bCs/>
              </w:rPr>
              <w:t>,</w:t>
            </w:r>
            <w:r w:rsidRPr="001F314B">
              <w:rPr>
                <w:b/>
                <w:bCs/>
              </w:rPr>
              <w:t xml:space="preserve"> Правил выдачи загранпаспортов, носящих эле</w:t>
            </w:r>
            <w:r w:rsidRPr="001F314B">
              <w:rPr>
                <w:b/>
                <w:bCs/>
              </w:rPr>
              <w:t>к</w:t>
            </w:r>
            <w:r w:rsidRPr="001F314B">
              <w:rPr>
                <w:b/>
                <w:bCs/>
              </w:rPr>
              <w:t xml:space="preserve">тронные носители информации и </w:t>
            </w:r>
            <w:proofErr w:type="spellStart"/>
            <w:r w:rsidRPr="001F314B">
              <w:rPr>
                <w:b/>
                <w:bCs/>
              </w:rPr>
              <w:t>и</w:t>
            </w:r>
            <w:proofErr w:type="spellEnd"/>
            <w:r w:rsidRPr="001F314B">
              <w:rPr>
                <w:b/>
                <w:bCs/>
              </w:rPr>
              <w:t xml:space="preserve"> свидетельство на возвращ</w:t>
            </w:r>
            <w:r w:rsidRPr="001F314B">
              <w:rPr>
                <w:b/>
                <w:bCs/>
              </w:rPr>
              <w:t>е</w:t>
            </w:r>
            <w:r w:rsidRPr="001F314B">
              <w:rPr>
                <w:b/>
                <w:bCs/>
              </w:rPr>
              <w:t>нию в РТ гра</w:t>
            </w:r>
            <w:r w:rsidRPr="001F314B">
              <w:rPr>
                <w:b/>
                <w:bCs/>
              </w:rPr>
              <w:t>ж</w:t>
            </w:r>
            <w:r w:rsidRPr="001F314B">
              <w:rPr>
                <w:b/>
                <w:bCs/>
              </w:rPr>
              <w:t>данам РТ</w:t>
            </w:r>
            <w:r w:rsidRPr="001F314B">
              <w:t>);</w:t>
            </w:r>
          </w:p>
          <w:p w:rsidR="001F314B" w:rsidRPr="001F314B" w:rsidRDefault="001F314B" w:rsidP="00E517F3">
            <w:pPr>
              <w:pStyle w:val="SingleTxtGR"/>
              <w:ind w:left="0" w:right="0"/>
            </w:pPr>
            <w:r w:rsidRPr="001F314B">
              <w:rPr>
                <w:b/>
                <w:bCs/>
              </w:rPr>
              <w:t>в)</w:t>
            </w:r>
            <w:r w:rsidRPr="001F314B">
              <w:t xml:space="preserve"> свидетельство на возвращение в</w:t>
            </w:r>
            <w:r w:rsidRPr="001F314B">
              <w:t>ы</w:t>
            </w:r>
            <w:r w:rsidRPr="001F314B">
              <w:t>даётся дипломатическими предст</w:t>
            </w:r>
            <w:r w:rsidRPr="001F314B">
              <w:t>а</w:t>
            </w:r>
            <w:r w:rsidRPr="001F314B">
              <w:t>вительствами и консульскими учр</w:t>
            </w:r>
            <w:r w:rsidRPr="001F314B">
              <w:t>е</w:t>
            </w:r>
            <w:r w:rsidRPr="001F314B">
              <w:t>ждениями РТ за гр</w:t>
            </w:r>
            <w:r w:rsidRPr="001F314B">
              <w:t>а</w:t>
            </w:r>
            <w:r w:rsidRPr="001F314B">
              <w:t>ницей, а в случае отсутствия дипломатических пре</w:t>
            </w:r>
            <w:r w:rsidRPr="001F314B">
              <w:t>д</w:t>
            </w:r>
            <w:r w:rsidRPr="001F314B">
              <w:t>ставительств и консульских учре</w:t>
            </w:r>
            <w:r w:rsidRPr="001F314B">
              <w:t>ж</w:t>
            </w:r>
            <w:r w:rsidRPr="001F314B">
              <w:t>дений РТ в том или ином государс</w:t>
            </w:r>
            <w:r w:rsidRPr="001F314B">
              <w:t>т</w:t>
            </w:r>
            <w:r w:rsidRPr="001F314B">
              <w:t>ве, Министерством ин</w:t>
            </w:r>
            <w:r w:rsidRPr="001F314B">
              <w:t>о</w:t>
            </w:r>
            <w:r w:rsidRPr="001F314B">
              <w:t xml:space="preserve">странных дел РТ </w:t>
            </w:r>
            <w:r w:rsidR="00F9630B">
              <w:t xml:space="preserve">(статья </w:t>
            </w:r>
            <w:r w:rsidRPr="001F314B">
              <w:rPr>
                <w:b/>
                <w:bCs/>
              </w:rPr>
              <w:t>10</w:t>
            </w:r>
            <w:r w:rsidR="00672836">
              <w:rPr>
                <w:b/>
                <w:bCs/>
              </w:rPr>
              <w:t>,</w:t>
            </w:r>
            <w:r w:rsidRPr="001F314B">
              <w:rPr>
                <w:b/>
                <w:bCs/>
              </w:rPr>
              <w:t xml:space="preserve"> п</w:t>
            </w:r>
            <w:r w:rsidR="00672836">
              <w:rPr>
                <w:b/>
                <w:bCs/>
              </w:rPr>
              <w:t xml:space="preserve">ункт </w:t>
            </w:r>
            <w:r w:rsidRPr="001F314B">
              <w:rPr>
                <w:b/>
                <w:bCs/>
              </w:rPr>
              <w:t>88</w:t>
            </w:r>
            <w:r w:rsidR="00672836">
              <w:rPr>
                <w:b/>
                <w:bCs/>
              </w:rPr>
              <w:t>,</w:t>
            </w:r>
            <w:r w:rsidRPr="001F314B">
              <w:rPr>
                <w:b/>
                <w:bCs/>
              </w:rPr>
              <w:t xml:space="preserve"> Правил выдачи загранпаспортов, носящих электронные носители информ</w:t>
            </w:r>
            <w:r w:rsidRPr="001F314B">
              <w:rPr>
                <w:b/>
                <w:bCs/>
              </w:rPr>
              <w:t>а</w:t>
            </w:r>
            <w:r w:rsidRPr="001F314B">
              <w:rPr>
                <w:b/>
                <w:bCs/>
              </w:rPr>
              <w:t>ции и свидетельство на возвращ</w:t>
            </w:r>
            <w:r w:rsidRPr="001F314B">
              <w:rPr>
                <w:b/>
                <w:bCs/>
              </w:rPr>
              <w:t>е</w:t>
            </w:r>
            <w:r w:rsidRPr="001F314B">
              <w:rPr>
                <w:b/>
                <w:bCs/>
              </w:rPr>
              <w:t>ние в РТ гражданам РТ</w:t>
            </w:r>
            <w:r w:rsidR="00672836">
              <w:t>)</w:t>
            </w:r>
          </w:p>
        </w:tc>
        <w:tc>
          <w:tcPr>
            <w:tcW w:w="3920" w:type="dxa"/>
            <w:tcBorders>
              <w:top w:val="single" w:sz="12" w:space="0" w:color="000000"/>
              <w:left w:val="outset" w:sz="6" w:space="0" w:color="D4D0C8"/>
              <w:bottom w:val="single" w:sz="8" w:space="0" w:color="000000"/>
            </w:tcBorders>
            <w:shd w:val="clear" w:color="auto" w:fill="auto"/>
            <w:tcMar>
              <w:top w:w="0" w:type="dxa"/>
              <w:left w:w="108" w:type="dxa"/>
              <w:bottom w:w="0" w:type="dxa"/>
              <w:right w:w="108" w:type="dxa"/>
            </w:tcMar>
          </w:tcPr>
          <w:p w:rsidR="001F314B" w:rsidRPr="001F314B" w:rsidRDefault="001F314B" w:rsidP="00E517F3">
            <w:pPr>
              <w:pStyle w:val="SingleTxtGR"/>
              <w:ind w:left="0" w:right="0"/>
            </w:pPr>
            <w:r w:rsidRPr="001F314B">
              <w:rPr>
                <w:b/>
                <w:bCs/>
              </w:rPr>
              <w:t>а)</w:t>
            </w:r>
            <w:r w:rsidRPr="001F314B">
              <w:t xml:space="preserve"> выдача по</w:t>
            </w:r>
            <w:r w:rsidRPr="001F314B">
              <w:t>д</w:t>
            </w:r>
            <w:r w:rsidRPr="001F314B">
              <w:t>тверждающих документов Посольству РТ в РФ о прина</w:t>
            </w:r>
            <w:r w:rsidRPr="001F314B">
              <w:t>д</w:t>
            </w:r>
            <w:r w:rsidRPr="001F314B">
              <w:t>лежности к гражданству РТ;</w:t>
            </w:r>
          </w:p>
          <w:p w:rsidR="001F314B" w:rsidRPr="001F314B" w:rsidRDefault="001F314B" w:rsidP="00E517F3">
            <w:pPr>
              <w:pStyle w:val="SingleTxtGR"/>
              <w:ind w:left="0" w:right="0"/>
            </w:pPr>
            <w:r w:rsidRPr="001F314B">
              <w:rPr>
                <w:b/>
                <w:bCs/>
              </w:rPr>
              <w:t>б)</w:t>
            </w:r>
            <w:r w:rsidRPr="001F314B">
              <w:t xml:space="preserve"> содействие в сборе докуме</w:t>
            </w:r>
            <w:r w:rsidRPr="001F314B">
              <w:t>н</w:t>
            </w:r>
            <w:r w:rsidRPr="001F314B">
              <w:t>тов для получения трудовыми мигрантами ч</w:t>
            </w:r>
            <w:r w:rsidRPr="001F314B">
              <w:t>е</w:t>
            </w:r>
            <w:r w:rsidRPr="001F314B">
              <w:t>рез Посольства РТ в РФ свидетел</w:t>
            </w:r>
            <w:r w:rsidRPr="001F314B">
              <w:t>ь</w:t>
            </w:r>
            <w:r w:rsidRPr="001F314B">
              <w:t>ства на возращение на Р</w:t>
            </w:r>
            <w:r w:rsidRPr="001F314B">
              <w:t>о</w:t>
            </w:r>
            <w:r w:rsidRPr="001F314B">
              <w:t>дину;</w:t>
            </w:r>
          </w:p>
          <w:p w:rsidR="001F314B" w:rsidRDefault="001F314B" w:rsidP="00E517F3">
            <w:pPr>
              <w:pStyle w:val="SingleTxtGR"/>
              <w:ind w:left="0" w:right="0"/>
            </w:pPr>
            <w:r w:rsidRPr="001F314B">
              <w:rPr>
                <w:b/>
                <w:bCs/>
              </w:rPr>
              <w:t>в)</w:t>
            </w:r>
            <w:r w:rsidRPr="001F314B">
              <w:t xml:space="preserve"> в пределах своих полномочий оказ</w:t>
            </w:r>
            <w:r w:rsidRPr="001F314B">
              <w:t>а</w:t>
            </w:r>
            <w:r w:rsidRPr="001F314B">
              <w:t>ние содействия в восстановлении утр</w:t>
            </w:r>
            <w:r w:rsidRPr="001F314B">
              <w:t>а</w:t>
            </w:r>
            <w:r w:rsidRPr="001F314B">
              <w:t>ченного паспорта и восстановл</w:t>
            </w:r>
            <w:r w:rsidRPr="001F314B">
              <w:t>е</w:t>
            </w:r>
            <w:r w:rsidRPr="001F314B">
              <w:t>нии свидетельства о рождении детей труд</w:t>
            </w:r>
            <w:r w:rsidRPr="001F314B">
              <w:t>о</w:t>
            </w:r>
            <w:r w:rsidRPr="001F314B">
              <w:t>вых мигрантов посредством запр</w:t>
            </w:r>
            <w:r w:rsidRPr="001F314B">
              <w:t>о</w:t>
            </w:r>
            <w:r w:rsidRPr="001F314B">
              <w:t>сов в соответству</w:t>
            </w:r>
            <w:r w:rsidRPr="001F314B">
              <w:t>ю</w:t>
            </w:r>
            <w:r w:rsidRPr="001F314B">
              <w:t>щие органы РТ;</w:t>
            </w:r>
          </w:p>
          <w:p w:rsidR="001F314B" w:rsidRPr="001F314B" w:rsidRDefault="001F314B" w:rsidP="00E517F3">
            <w:pPr>
              <w:pStyle w:val="SingleTxtGR"/>
              <w:ind w:left="0" w:right="0"/>
            </w:pPr>
            <w:r w:rsidRPr="001F314B">
              <w:rPr>
                <w:b/>
                <w:bCs/>
              </w:rPr>
              <w:t>г)</w:t>
            </w:r>
            <w:r w:rsidRPr="001F314B">
              <w:t xml:space="preserve"> обеспечение трудовых мигрантов справками о наличии или о</w:t>
            </w:r>
            <w:r w:rsidRPr="001F314B">
              <w:t>т</w:t>
            </w:r>
            <w:r w:rsidRPr="001F314B">
              <w:t>сутствии судимости, требующимися при офор</w:t>
            </w:r>
            <w:r w:rsidRPr="001F314B">
              <w:t>м</w:t>
            </w:r>
            <w:r w:rsidRPr="001F314B">
              <w:t>лении ими регистрации и трудоустро</w:t>
            </w:r>
            <w:r w:rsidRPr="001F314B">
              <w:t>й</w:t>
            </w:r>
            <w:r w:rsidRPr="001F314B">
              <w:t xml:space="preserve">ства </w:t>
            </w:r>
            <w:r w:rsidR="00F9630B">
              <w:t xml:space="preserve">(статья </w:t>
            </w:r>
            <w:r w:rsidRPr="001F314B">
              <w:rPr>
                <w:b/>
                <w:bCs/>
              </w:rPr>
              <w:t>7, п</w:t>
            </w:r>
            <w:r w:rsidR="00672836">
              <w:rPr>
                <w:b/>
                <w:bCs/>
              </w:rPr>
              <w:t xml:space="preserve">ункты </w:t>
            </w:r>
            <w:r w:rsidRPr="001F314B">
              <w:rPr>
                <w:b/>
                <w:bCs/>
              </w:rPr>
              <w:t>б,</w:t>
            </w:r>
            <w:r w:rsidR="00672836">
              <w:rPr>
                <w:b/>
                <w:bCs/>
              </w:rPr>
              <w:t xml:space="preserve"> </w:t>
            </w:r>
            <w:r w:rsidRPr="001F314B">
              <w:rPr>
                <w:b/>
                <w:bCs/>
              </w:rPr>
              <w:t>в,</w:t>
            </w:r>
            <w:r w:rsidR="00672836">
              <w:rPr>
                <w:b/>
                <w:bCs/>
              </w:rPr>
              <w:t xml:space="preserve"> </w:t>
            </w:r>
            <w:r w:rsidRPr="001F314B">
              <w:rPr>
                <w:b/>
                <w:bCs/>
              </w:rPr>
              <w:t>г,</w:t>
            </w:r>
            <w:r w:rsidR="00672836">
              <w:rPr>
                <w:b/>
                <w:bCs/>
              </w:rPr>
              <w:t xml:space="preserve"> </w:t>
            </w:r>
            <w:proofErr w:type="spellStart"/>
            <w:r w:rsidRPr="001F314B">
              <w:rPr>
                <w:b/>
                <w:bCs/>
              </w:rPr>
              <w:t>д</w:t>
            </w:r>
            <w:proofErr w:type="spellEnd"/>
            <w:r w:rsidR="00672836">
              <w:rPr>
                <w:b/>
                <w:bCs/>
              </w:rPr>
              <w:t>,</w:t>
            </w:r>
            <w:r w:rsidRPr="001F314B">
              <w:rPr>
                <w:b/>
                <w:bCs/>
              </w:rPr>
              <w:t xml:space="preserve"> Пол</w:t>
            </w:r>
            <w:r w:rsidRPr="001F314B">
              <w:rPr>
                <w:b/>
                <w:bCs/>
              </w:rPr>
              <w:t>о</w:t>
            </w:r>
            <w:r w:rsidRPr="001F314B">
              <w:rPr>
                <w:b/>
                <w:bCs/>
              </w:rPr>
              <w:t>жения о Представительстве МВД в РФ по делам мигр</w:t>
            </w:r>
            <w:r w:rsidRPr="001F314B">
              <w:rPr>
                <w:b/>
                <w:bCs/>
              </w:rPr>
              <w:t>а</w:t>
            </w:r>
            <w:r w:rsidRPr="001F314B">
              <w:rPr>
                <w:b/>
                <w:bCs/>
              </w:rPr>
              <w:t>ции</w:t>
            </w:r>
            <w:r w:rsidR="00672836">
              <w:t>)</w:t>
            </w:r>
          </w:p>
          <w:p w:rsidR="001F314B" w:rsidRPr="001F314B" w:rsidRDefault="001F314B" w:rsidP="00E517F3">
            <w:pPr>
              <w:pStyle w:val="SingleTxtGR"/>
              <w:ind w:left="0" w:right="0"/>
            </w:pPr>
          </w:p>
        </w:tc>
      </w:tr>
    </w:tbl>
    <w:p w:rsidR="001F314B" w:rsidRPr="001F314B" w:rsidRDefault="001F314B" w:rsidP="00805981">
      <w:pPr>
        <w:pStyle w:val="H1GR"/>
      </w:pPr>
      <w:r w:rsidRPr="001F314B">
        <w:tab/>
      </w:r>
      <w:r w:rsidRPr="001F314B">
        <w:tab/>
        <w:t>Статья 66</w:t>
      </w:r>
      <w:r w:rsidR="00805981">
        <w:br/>
      </w:r>
      <w:r w:rsidRPr="001F314B">
        <w:t>Разрешенные процедуры и органы для найма трудящихся на работу в другом государстве</w:t>
      </w:r>
    </w:p>
    <w:p w:rsidR="001F314B" w:rsidRPr="001F314B" w:rsidRDefault="001F314B" w:rsidP="001F314B">
      <w:pPr>
        <w:pStyle w:val="SingleTxtGR"/>
      </w:pPr>
      <w:r w:rsidRPr="001F314B">
        <w:t>207.</w:t>
      </w:r>
      <w:r w:rsidRPr="001F314B">
        <w:tab/>
        <w:t>РТ с целью найма трудящихся в другом государстве, в котором предпр</w:t>
      </w:r>
      <w:r w:rsidRPr="001F314B">
        <w:t>и</w:t>
      </w:r>
      <w:r w:rsidRPr="001F314B">
        <w:t>нимаются такие действия на основе соглашения между заинтересованными г</w:t>
      </w:r>
      <w:r w:rsidRPr="001F314B">
        <w:t>о</w:t>
      </w:r>
      <w:r w:rsidRPr="001F314B">
        <w:t xml:space="preserve">сударствами, подписала Соглашения с </w:t>
      </w:r>
      <w:proofErr w:type="spellStart"/>
      <w:r w:rsidRPr="001F314B">
        <w:t>Кыргызской</w:t>
      </w:r>
      <w:proofErr w:type="spellEnd"/>
      <w:r w:rsidRPr="001F314B">
        <w:t xml:space="preserve"> Республикой (1998 год), РФ (2004 год) и Республикой Казахстан (2006 год).</w:t>
      </w:r>
    </w:p>
    <w:p w:rsidR="001F314B" w:rsidRPr="001F314B" w:rsidRDefault="001F314B" w:rsidP="001F314B">
      <w:pPr>
        <w:pStyle w:val="SingleTxtGR"/>
      </w:pPr>
      <w:r w:rsidRPr="001F314B">
        <w:t>208.</w:t>
      </w:r>
      <w:r w:rsidRPr="001F314B">
        <w:tab/>
        <w:t>Для реализации Соглашения между РТ и РФ и разработки механизма его исполнения создана двухсторонняя рабочая группа из числа ответственных р</w:t>
      </w:r>
      <w:r w:rsidRPr="001F314B">
        <w:t>а</w:t>
      </w:r>
      <w:r w:rsidRPr="001F314B">
        <w:t xml:space="preserve">ботников заинтересованных министерств и ведомств. </w:t>
      </w:r>
    </w:p>
    <w:p w:rsidR="001F314B" w:rsidRPr="001F314B" w:rsidRDefault="001F314B" w:rsidP="001F314B">
      <w:pPr>
        <w:pStyle w:val="SingleTxtGR"/>
      </w:pPr>
      <w:r w:rsidRPr="001F314B">
        <w:t>209.</w:t>
      </w:r>
      <w:r w:rsidRPr="001F314B">
        <w:tab/>
        <w:t>Одновременно, в целях защиты внутреннего рынка труда и трудоустро</w:t>
      </w:r>
      <w:r w:rsidRPr="001F314B">
        <w:t>й</w:t>
      </w:r>
      <w:r w:rsidRPr="001F314B">
        <w:t>ства граждан РТ на территории государства, с 1 июля 2008 года в структуре центрального аппарата Государственного агентства социальной защиты, зан</w:t>
      </w:r>
      <w:r w:rsidRPr="001F314B">
        <w:t>я</w:t>
      </w:r>
      <w:r w:rsidRPr="001F314B">
        <w:t>тости и миграции создан сектор по работе с субъектами хозяйствования, зан</w:t>
      </w:r>
      <w:r w:rsidRPr="001F314B">
        <w:t>и</w:t>
      </w:r>
      <w:r w:rsidRPr="001F314B">
        <w:t>мающихся привлечением иностранной рабочей силы в РТ и выдаче заключений на их деятельность. Государственное агентство выдает положительные закл</w:t>
      </w:r>
      <w:r w:rsidRPr="001F314B">
        <w:t>ю</w:t>
      </w:r>
      <w:r w:rsidRPr="001F314B">
        <w:t>чения субъектам хозяйствования в том случае, если указанная категория пр</w:t>
      </w:r>
      <w:r w:rsidRPr="001F314B">
        <w:t>о</w:t>
      </w:r>
      <w:r w:rsidRPr="001F314B">
        <w:t>фессий иностранных трудовых мигрантов не зафиксирована в службах занят</w:t>
      </w:r>
      <w:r w:rsidRPr="001F314B">
        <w:t>о</w:t>
      </w:r>
      <w:r w:rsidRPr="001F314B">
        <w:t>сти от безработных граждан РТ.</w:t>
      </w:r>
      <w:r>
        <w:t xml:space="preserve"> </w:t>
      </w:r>
      <w:r w:rsidRPr="001F314B">
        <w:t>Если таковые имеются, то численность пр</w:t>
      </w:r>
      <w:r w:rsidRPr="001F314B">
        <w:t>и</w:t>
      </w:r>
      <w:r w:rsidRPr="001F314B">
        <w:t>глашаемой иностранной рабочей силы уменьшается в размере 70 процентов от общего числа приглашаемых лиц из-за рубежа. В целях компетентного ра</w:t>
      </w:r>
      <w:r w:rsidRPr="001F314B">
        <w:t>с</w:t>
      </w:r>
      <w:r w:rsidRPr="001F314B">
        <w:t>смотрения вопроса, учитывается потребность приглашаемой стороны в высок</w:t>
      </w:r>
      <w:r w:rsidRPr="001F314B">
        <w:t>о</w:t>
      </w:r>
      <w:r w:rsidRPr="001F314B">
        <w:t>квалифицированных специалистах с дальнейшим обучением этим профессиям граждан РТ. Контроль и проверка деятельности субъектов хозяйствования, з</w:t>
      </w:r>
      <w:r w:rsidRPr="001F314B">
        <w:t>а</w:t>
      </w:r>
      <w:r w:rsidRPr="001F314B">
        <w:t>нимающихся привлечением иностранной рабочей силы в РТ, а также в случаях нарушения законодательства и неисполнения обязательств по договору, прио</w:t>
      </w:r>
      <w:r w:rsidRPr="001F314B">
        <w:t>с</w:t>
      </w:r>
      <w:r w:rsidRPr="001F314B">
        <w:t>тановить</w:t>
      </w:r>
      <w:r>
        <w:t xml:space="preserve"> </w:t>
      </w:r>
      <w:r w:rsidRPr="001F314B">
        <w:t>либо отозвать лицензию, может только орган</w:t>
      </w:r>
      <w:r w:rsidR="001E1483">
        <w:t>,</w:t>
      </w:r>
      <w:r w:rsidRPr="001F314B">
        <w:t xml:space="preserve"> выдавший указанный документ, т.е. МС МВД.</w:t>
      </w:r>
    </w:p>
    <w:p w:rsidR="001F314B" w:rsidRPr="001F314B" w:rsidRDefault="001F314B" w:rsidP="00805981">
      <w:pPr>
        <w:pStyle w:val="H1GR"/>
      </w:pPr>
      <w:r w:rsidRPr="001F314B">
        <w:tab/>
      </w:r>
      <w:r w:rsidRPr="001F314B">
        <w:tab/>
        <w:t>Статья 68</w:t>
      </w:r>
      <w:r w:rsidR="00805981">
        <w:br/>
      </w:r>
      <w:r w:rsidRPr="001F314B">
        <w:t>Меры, направленные на предотвращение и пресечение незаконных или тайных переездов и найма трудящихся-мигрантов, не имеющих постоянного статуса</w:t>
      </w:r>
    </w:p>
    <w:p w:rsidR="001F314B" w:rsidRPr="001F314B" w:rsidRDefault="001F314B" w:rsidP="001F314B">
      <w:pPr>
        <w:pStyle w:val="SingleTxtGR"/>
        <w:rPr>
          <w:bCs/>
          <w:u w:val="single"/>
        </w:rPr>
      </w:pPr>
      <w:r w:rsidRPr="001F314B">
        <w:t>210.</w:t>
      </w:r>
      <w:r w:rsidRPr="001F314B">
        <w:tab/>
        <w:t xml:space="preserve">2 апреля 2001 года  был издан Указ Президента РТ </w:t>
      </w:r>
      <w:r w:rsidR="001E1483">
        <w:t xml:space="preserve">№ </w:t>
      </w:r>
      <w:r w:rsidR="001E1483" w:rsidRPr="001F314B">
        <w:t>544</w:t>
      </w:r>
      <w:r w:rsidR="001E1483">
        <w:t xml:space="preserve"> </w:t>
      </w:r>
      <w:r w:rsidRPr="001F314B">
        <w:t>"Об усилении борьбы с незаконной миграцией в Республике Таджикистан", чуть позже 2 д</w:t>
      </w:r>
      <w:r w:rsidRPr="001F314B">
        <w:t>е</w:t>
      </w:r>
      <w:r w:rsidRPr="001F314B">
        <w:t xml:space="preserve">кабря 2008 года  было принято постановление Правительства РТ </w:t>
      </w:r>
      <w:r w:rsidR="001E1483">
        <w:t xml:space="preserve">№ </w:t>
      </w:r>
      <w:r w:rsidR="001E1483" w:rsidRPr="001F314B">
        <w:t>599</w:t>
      </w:r>
      <w:r w:rsidR="001E1483">
        <w:t xml:space="preserve"> </w:t>
      </w:r>
      <w:r w:rsidRPr="001F314B">
        <w:t>"Об у</w:t>
      </w:r>
      <w:r w:rsidRPr="001F314B">
        <w:t>т</w:t>
      </w:r>
      <w:r w:rsidRPr="001F314B">
        <w:t>верждении Положения о механизме осуществления иммиграционного контр</w:t>
      </w:r>
      <w:r w:rsidRPr="001F314B">
        <w:t>о</w:t>
      </w:r>
      <w:r w:rsidRPr="001F314B">
        <w:t>ля"</w:t>
      </w:r>
      <w:r w:rsidR="0074014B">
        <w:t>,</w:t>
      </w:r>
      <w:r w:rsidRPr="001F314B">
        <w:t xml:space="preserve"> в соответствии с которым ряду министерств и ведомств страны были отв</w:t>
      </w:r>
      <w:r w:rsidRPr="001F314B">
        <w:t>е</w:t>
      </w:r>
      <w:r w:rsidRPr="001F314B">
        <w:t>дены полномочия</w:t>
      </w:r>
      <w:r w:rsidR="0074014B">
        <w:t>,</w:t>
      </w:r>
      <w:r w:rsidRPr="001F314B">
        <w:t xml:space="preserve"> направленные против незаконных или тайных переездов тр</w:t>
      </w:r>
      <w:r w:rsidRPr="001F314B">
        <w:t>у</w:t>
      </w:r>
      <w:r w:rsidRPr="001F314B">
        <w:t xml:space="preserve">дящихся-мигрантов и членов их семей. </w:t>
      </w:r>
    </w:p>
    <w:p w:rsidR="001F314B" w:rsidRPr="001F314B" w:rsidRDefault="001F314B" w:rsidP="001F314B">
      <w:pPr>
        <w:pStyle w:val="SingleTxtGR"/>
        <w:rPr>
          <w:bCs/>
          <w:u w:val="single"/>
        </w:rPr>
      </w:pPr>
      <w:bookmarkStart w:id="2" w:name="St3351"/>
      <w:r w:rsidRPr="001F314B">
        <w:t>211.</w:t>
      </w:r>
      <w:r w:rsidRPr="001F314B">
        <w:tab/>
        <w:t>В 2008 году в УК РТ были внесены дополнения предусматривающие о</w:t>
      </w:r>
      <w:r w:rsidRPr="001F314B">
        <w:t>т</w:t>
      </w:r>
      <w:r w:rsidRPr="001F314B">
        <w:t>ветственность за организацию незаконного въезда в РТ иностранных граждан или лиц без гражданства или их незаконного транзитного проезда через терр</w:t>
      </w:r>
      <w:r w:rsidRPr="001F314B">
        <w:t>и</w:t>
      </w:r>
      <w:r w:rsidRPr="001F314B">
        <w:t xml:space="preserve">торию РТ </w:t>
      </w:r>
      <w:r w:rsidR="00F9630B">
        <w:t xml:space="preserve">(статья </w:t>
      </w:r>
      <w:r w:rsidRPr="001F314B">
        <w:t>335</w:t>
      </w:r>
      <w:r w:rsidRPr="001F314B">
        <w:rPr>
          <w:vertAlign w:val="superscript"/>
        </w:rPr>
        <w:t>1</w:t>
      </w:r>
      <w:r w:rsidRPr="001F314B">
        <w:t xml:space="preserve"> УК РТ).</w:t>
      </w:r>
      <w:bookmarkStart w:id="3" w:name="St3352"/>
      <w:bookmarkEnd w:id="2"/>
      <w:r w:rsidRPr="001F314B">
        <w:t xml:space="preserve"> Также была введена уголовная ответственность за организацию незаконной миграции </w:t>
      </w:r>
      <w:r w:rsidR="00F9630B">
        <w:t xml:space="preserve">(статья </w:t>
      </w:r>
      <w:r w:rsidRPr="001F314B">
        <w:t>335</w:t>
      </w:r>
      <w:r w:rsidRPr="001F314B">
        <w:rPr>
          <w:vertAlign w:val="superscript"/>
        </w:rPr>
        <w:t>2</w:t>
      </w:r>
      <w:r w:rsidRPr="001F314B">
        <w:t xml:space="preserve"> УК РТ). Эта статья пред</w:t>
      </w:r>
      <w:r w:rsidRPr="001F314B">
        <w:t>у</w:t>
      </w:r>
      <w:r w:rsidRPr="001F314B">
        <w:t>смотрела уголовную ответственность не только за организацию незаконной о</w:t>
      </w:r>
      <w:r w:rsidRPr="001F314B">
        <w:t>т</w:t>
      </w:r>
      <w:r w:rsidRPr="001F314B">
        <w:t>правки и трудоустройства граждан РТ за границей</w:t>
      </w:r>
      <w:r w:rsidR="0074014B">
        <w:t>,</w:t>
      </w:r>
      <w:r w:rsidRPr="001F314B">
        <w:t xml:space="preserve"> но и трудоустройство м</w:t>
      </w:r>
      <w:r w:rsidRPr="001F314B">
        <w:t>и</w:t>
      </w:r>
      <w:r w:rsidRPr="001F314B">
        <w:t xml:space="preserve">грантов </w:t>
      </w:r>
      <w:bookmarkEnd w:id="3"/>
      <w:r w:rsidRPr="001F314B">
        <w:t>лицом, не имеющим соответствующей лицензии на осуществление эт</w:t>
      </w:r>
      <w:r w:rsidRPr="001F314B">
        <w:t>о</w:t>
      </w:r>
      <w:r w:rsidRPr="001F314B">
        <w:t xml:space="preserve">го вида деятельности. </w:t>
      </w:r>
    </w:p>
    <w:p w:rsidR="001F314B" w:rsidRPr="001F314B" w:rsidRDefault="001F314B" w:rsidP="00805981">
      <w:pPr>
        <w:pStyle w:val="H1GR"/>
        <w:rPr>
          <w:bCs/>
          <w:u w:val="single"/>
        </w:rPr>
      </w:pPr>
      <w:r w:rsidRPr="001F314B">
        <w:tab/>
      </w:r>
      <w:r w:rsidRPr="001F314B">
        <w:tab/>
        <w:t>Статья 71</w:t>
      </w:r>
      <w:r w:rsidR="00805981">
        <w:br/>
      </w:r>
      <w:r w:rsidRPr="001F314B">
        <w:t>Возвращение останков умерших трудящихся-мигрантов или членов их семей и вопросы компенсации, связанной со смертью</w:t>
      </w:r>
    </w:p>
    <w:p w:rsidR="001F314B" w:rsidRPr="001F314B" w:rsidRDefault="001F314B" w:rsidP="001F314B">
      <w:pPr>
        <w:pStyle w:val="SingleTxtGR"/>
        <w:rPr>
          <w:bCs/>
          <w:u w:val="single"/>
        </w:rPr>
      </w:pPr>
      <w:r w:rsidRPr="001F314B">
        <w:t>212.</w:t>
      </w:r>
      <w:r w:rsidRPr="001F314B">
        <w:tab/>
        <w:t>Вопросы возвращения останков умерших трудящихся-мигрантов, их ко</w:t>
      </w:r>
      <w:r w:rsidRPr="001F314B">
        <w:t>м</w:t>
      </w:r>
      <w:r w:rsidRPr="001F314B">
        <w:t>пенсация, связанная со смертью, указаны в двухсторонних Соглашениях РТ:</w:t>
      </w:r>
    </w:p>
    <w:p w:rsidR="001F314B" w:rsidRPr="001F314B" w:rsidRDefault="00805981" w:rsidP="001F314B">
      <w:pPr>
        <w:pStyle w:val="SingleTxtGR"/>
      </w:pPr>
      <w:r>
        <w:tab/>
      </w:r>
      <w:r w:rsidR="001F314B" w:rsidRPr="001F314B">
        <w:t>(</w:t>
      </w:r>
      <w:r w:rsidR="001F314B" w:rsidRPr="001F314B">
        <w:rPr>
          <w:i/>
          <w:lang w:val="en-GB"/>
        </w:rPr>
        <w:t>a</w:t>
      </w:r>
      <w:r w:rsidR="001F314B" w:rsidRPr="001F314B">
        <w:t>)</w:t>
      </w:r>
      <w:r w:rsidR="001F314B" w:rsidRPr="001F314B">
        <w:tab/>
        <w:t>Соглашение между Правительством РТ и Правительством РФ в о</w:t>
      </w:r>
      <w:r w:rsidR="001F314B" w:rsidRPr="001F314B">
        <w:t>б</w:t>
      </w:r>
      <w:r w:rsidR="001F314B" w:rsidRPr="001F314B">
        <w:t xml:space="preserve">ласти трудовой миграции, подписанное в октябре 2004 года </w:t>
      </w:r>
      <w:r w:rsidR="00F9630B">
        <w:t xml:space="preserve">(статья </w:t>
      </w:r>
      <w:r w:rsidR="001F314B" w:rsidRPr="001F314B">
        <w:t>15);</w:t>
      </w:r>
    </w:p>
    <w:p w:rsidR="001F314B" w:rsidRPr="001F314B" w:rsidRDefault="00805981" w:rsidP="001F314B">
      <w:pPr>
        <w:pStyle w:val="SingleTxtGR"/>
      </w:pPr>
      <w:r>
        <w:tab/>
      </w:r>
      <w:r w:rsidR="001F314B" w:rsidRPr="001F314B">
        <w:t>(</w:t>
      </w:r>
      <w:r w:rsidR="001F314B" w:rsidRPr="001F314B">
        <w:rPr>
          <w:i/>
          <w:lang w:val="en-GB"/>
        </w:rPr>
        <w:t>b</w:t>
      </w:r>
      <w:r w:rsidR="001F314B" w:rsidRPr="001F314B">
        <w:t>)</w:t>
      </w:r>
      <w:r w:rsidR="001F314B" w:rsidRPr="001F314B">
        <w:tab/>
        <w:t>Соглашение между Правительством РТ и Республикой</w:t>
      </w:r>
      <w:r w:rsidR="001F314B">
        <w:t xml:space="preserve"> </w:t>
      </w:r>
      <w:r w:rsidR="001F314B" w:rsidRPr="001F314B">
        <w:t>Казахстан, подп</w:t>
      </w:r>
      <w:r w:rsidR="001F314B" w:rsidRPr="001F314B">
        <w:t>и</w:t>
      </w:r>
      <w:r w:rsidR="001F314B" w:rsidRPr="001F314B">
        <w:t xml:space="preserve">санное в мае 2006 года </w:t>
      </w:r>
      <w:r w:rsidR="00F9630B">
        <w:t xml:space="preserve">(статья </w:t>
      </w:r>
      <w:r w:rsidR="001F314B" w:rsidRPr="001F314B">
        <w:t xml:space="preserve">12). </w:t>
      </w:r>
    </w:p>
    <w:p w:rsidR="001F314B" w:rsidRDefault="00FE6F2B" w:rsidP="001F314B">
      <w:pPr>
        <w:pStyle w:val="SingleTxtGR"/>
      </w:pPr>
      <w:r>
        <w:tab/>
      </w:r>
      <w:r w:rsidR="001F314B" w:rsidRPr="001F314B">
        <w:t>МВД начиная с 2001 года проводит сбор, обобщение и анализ причин и условий гибели граждан РТ в странах ближнего и дальнего зарубежья. За</w:t>
      </w:r>
      <w:r>
        <w:t> </w:t>
      </w:r>
      <w:r w:rsidR="001F314B" w:rsidRPr="001F314B">
        <w:t>2007</w:t>
      </w:r>
      <w:r w:rsidR="00D866EF">
        <w:t> </w:t>
      </w:r>
      <w:r w:rsidR="001F314B" w:rsidRPr="001F314B">
        <w:t xml:space="preserve">год </w:t>
      </w:r>
      <w:r w:rsidR="00D866EF">
        <w:t xml:space="preserve">− </w:t>
      </w:r>
      <w:r w:rsidR="001F314B" w:rsidRPr="001F314B">
        <w:t xml:space="preserve">356, 2008 год </w:t>
      </w:r>
      <w:r w:rsidR="00D866EF">
        <w:t xml:space="preserve">− </w:t>
      </w:r>
      <w:r w:rsidR="001F314B" w:rsidRPr="001F314B">
        <w:t xml:space="preserve">508, 2009 год </w:t>
      </w:r>
      <w:r w:rsidR="00D866EF">
        <w:t xml:space="preserve">− </w:t>
      </w:r>
      <w:r w:rsidR="001F314B" w:rsidRPr="001F314B">
        <w:t>784 и 6 месяцев 2010 года 396 тела умерших граждан РТ доставлено из РФ. Основная причина гибели граждан РТ, это убийство, получение тяжких телесных повреждений, несчастный случай, ДТП, о</w:t>
      </w:r>
      <w:r w:rsidR="001F314B" w:rsidRPr="001F314B">
        <w:t>т</w:t>
      </w:r>
      <w:r w:rsidR="001F314B" w:rsidRPr="001F314B">
        <w:t>равление и т. д.</w:t>
      </w:r>
    </w:p>
    <w:p w:rsidR="00E80E98" w:rsidRPr="00E80E98" w:rsidRDefault="00E80E98" w:rsidP="00E80E98">
      <w:pPr>
        <w:spacing w:before="240"/>
        <w:jc w:val="center"/>
        <w:rPr>
          <w:u w:val="single"/>
        </w:rPr>
      </w:pPr>
      <w:r>
        <w:rPr>
          <w:u w:val="single"/>
        </w:rPr>
        <w:tab/>
      </w:r>
      <w:r>
        <w:rPr>
          <w:u w:val="single"/>
        </w:rPr>
        <w:tab/>
      </w:r>
      <w:r>
        <w:rPr>
          <w:u w:val="single"/>
        </w:rPr>
        <w:tab/>
      </w:r>
    </w:p>
    <w:sectPr w:rsidR="00E80E98" w:rsidRPr="00E80E98" w:rsidSect="00CD6A00">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13D" w:rsidRDefault="00E4413D">
      <w:r>
        <w:rPr>
          <w:lang w:val="en-US"/>
        </w:rPr>
        <w:tab/>
      </w:r>
      <w:r>
        <w:separator/>
      </w:r>
    </w:p>
  </w:endnote>
  <w:endnote w:type="continuationSeparator" w:id="0">
    <w:p w:rsidR="00E4413D" w:rsidRDefault="00E44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13D" w:rsidRPr="009A6F4A" w:rsidRDefault="00E4413D">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GE.11-40088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13D" w:rsidRPr="009A6F4A" w:rsidRDefault="00E4413D">
    <w:pPr>
      <w:pStyle w:val="Footer"/>
      <w:rPr>
        <w:lang w:val="en-US"/>
      </w:rPr>
    </w:pPr>
    <w:r>
      <w:rPr>
        <w:lang w:val="en-US"/>
      </w:rPr>
      <w:t>GE.11-40088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13D" w:rsidRPr="009A6F4A" w:rsidRDefault="00E4413D">
    <w:pPr>
      <w:pStyle w:val="Footer"/>
      <w:rPr>
        <w:sz w:val="20"/>
        <w:lang w:val="en-US"/>
      </w:rPr>
    </w:pPr>
    <w:r>
      <w:rPr>
        <w:sz w:val="20"/>
        <w:lang w:val="en-US"/>
      </w:rPr>
      <w:t>GE.11-40088  (R)  130111  130111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13D" w:rsidRPr="00F71F63" w:rsidRDefault="00E4413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4413D" w:rsidRPr="00F71F63" w:rsidRDefault="00E4413D" w:rsidP="00635E86">
      <w:pPr>
        <w:tabs>
          <w:tab w:val="right" w:pos="2155"/>
        </w:tabs>
        <w:spacing w:after="80" w:line="240" w:lineRule="auto"/>
        <w:rPr>
          <w:u w:val="single"/>
          <w:lang w:val="en-US"/>
        </w:rPr>
      </w:pPr>
      <w:r w:rsidRPr="00F71F63">
        <w:rPr>
          <w:u w:val="single"/>
          <w:lang w:val="en-US"/>
        </w:rPr>
        <w:tab/>
      </w:r>
    </w:p>
    <w:p w:rsidR="00E4413D" w:rsidRPr="00635E86" w:rsidRDefault="00E4413D" w:rsidP="00635E86">
      <w:pPr>
        <w:pStyle w:val="Footer"/>
      </w:pPr>
    </w:p>
  </w:footnote>
  <w:footnote w:id="1">
    <w:p w:rsidR="00E4413D" w:rsidRPr="00890DA7" w:rsidRDefault="00E4413D">
      <w:pPr>
        <w:pStyle w:val="FootnoteText"/>
        <w:rPr>
          <w:sz w:val="20"/>
          <w:lang w:val="ru-RU"/>
        </w:rPr>
      </w:pPr>
      <w:r>
        <w:tab/>
      </w:r>
      <w:r w:rsidRPr="00890DA7">
        <w:rPr>
          <w:rStyle w:val="FootnoteReference"/>
          <w:sz w:val="20"/>
          <w:vertAlign w:val="baseline"/>
          <w:lang w:val="ru-RU"/>
        </w:rPr>
        <w:t>*</w:t>
      </w:r>
      <w:r w:rsidRPr="00890DA7">
        <w:rPr>
          <w:lang w:val="ru-RU"/>
        </w:rPr>
        <w:tab/>
      </w:r>
      <w:r>
        <w:rPr>
          <w:lang w:val="ru-RU"/>
        </w:rPr>
        <w:t>В соответствии с информацией, препровожденной государствам-участникам относительно обработки их докладов, настоящий документ до его передачи в службы перевода Организации Объединенных Наций не редактировался.</w:t>
      </w:r>
    </w:p>
  </w:footnote>
  <w:footnote w:id="2">
    <w:p w:rsidR="00E4413D" w:rsidRPr="00E72D64" w:rsidRDefault="00E4413D" w:rsidP="001F314B">
      <w:pPr>
        <w:pStyle w:val="FootnoteText"/>
        <w:jc w:val="both"/>
        <w:rPr>
          <w:color w:val="000000"/>
          <w:lang w:val="ru-RU"/>
        </w:rPr>
      </w:pPr>
      <w:r>
        <w:rPr>
          <w:color w:val="000000"/>
        </w:rPr>
        <w:tab/>
      </w:r>
      <w:r w:rsidRPr="00914346">
        <w:rPr>
          <w:rStyle w:val="FootnoteReference"/>
          <w:color w:val="000000"/>
        </w:rPr>
        <w:footnoteRef/>
      </w:r>
      <w:r w:rsidRPr="00E72D64">
        <w:rPr>
          <w:color w:val="000000"/>
          <w:lang w:val="ru-RU"/>
        </w:rPr>
        <w:t xml:space="preserve"> </w:t>
      </w:r>
      <w:r>
        <w:rPr>
          <w:color w:val="000000"/>
          <w:lang w:val="ru-RU"/>
        </w:rPr>
        <w:tab/>
      </w:r>
      <w:r w:rsidRPr="00E72D64">
        <w:rPr>
          <w:color w:val="000000"/>
          <w:lang w:val="ru-RU"/>
        </w:rPr>
        <w:t>Статья 117 также дает определения пытки и в совокупности с другими статьями УК РТ,  может быть применена за применение пыток и другого вида плохого обращения</w:t>
      </w:r>
      <w:r>
        <w:rPr>
          <w:color w:val="000000"/>
          <w:lang w:val="ru-RU"/>
        </w:rPr>
        <w:t>.</w:t>
      </w:r>
    </w:p>
  </w:footnote>
  <w:footnote w:id="3">
    <w:p w:rsidR="00E4413D" w:rsidRPr="00D6401C" w:rsidRDefault="00E4413D" w:rsidP="00D6401C">
      <w:pPr>
        <w:pStyle w:val="FootnoteText"/>
        <w:rPr>
          <w:color w:val="000000"/>
        </w:rPr>
      </w:pPr>
      <w:r w:rsidRPr="00AB7D82">
        <w:rPr>
          <w:color w:val="000000"/>
          <w:lang w:val="ru-RU"/>
        </w:rPr>
        <w:tab/>
      </w:r>
      <w:r w:rsidRPr="00D6401C">
        <w:rPr>
          <w:color w:val="000000"/>
          <w:vertAlign w:val="superscript"/>
        </w:rPr>
        <w:footnoteRef/>
      </w:r>
      <w:r w:rsidRPr="00D6401C">
        <w:rPr>
          <w:color w:val="000000"/>
        </w:rPr>
        <w:t xml:space="preserve"> </w:t>
      </w:r>
      <w:r w:rsidRPr="00D6401C">
        <w:rPr>
          <w:color w:val="000000"/>
        </w:rPr>
        <w:tab/>
        <w:t>Положение о порядке осуществления иммиграционного контроля, утвержденное постановлением №  599 Правительства РТ от 2 декабря 2008 года.</w:t>
      </w:r>
    </w:p>
  </w:footnote>
  <w:footnote w:id="4">
    <w:p w:rsidR="00E4413D" w:rsidRPr="00E72D64" w:rsidRDefault="00E4413D" w:rsidP="001F314B">
      <w:pPr>
        <w:pStyle w:val="FootnoteText"/>
        <w:rPr>
          <w:lang w:val="ru-RU"/>
        </w:rPr>
      </w:pPr>
      <w:r>
        <w:rPr>
          <w:lang w:val="ru-RU"/>
        </w:rPr>
        <w:tab/>
      </w:r>
      <w:r>
        <w:rPr>
          <w:rStyle w:val="FootnoteReference"/>
        </w:rPr>
        <w:footnoteRef/>
      </w:r>
      <w:r>
        <w:rPr>
          <w:lang w:val="ru-RU"/>
        </w:rPr>
        <w:tab/>
      </w:r>
      <w:r w:rsidRPr="00E72D64">
        <w:rPr>
          <w:lang w:val="ru-RU"/>
        </w:rPr>
        <w:t xml:space="preserve">Закон РТ </w:t>
      </w:r>
      <w:r>
        <w:rPr>
          <w:lang w:val="ru-RU"/>
        </w:rPr>
        <w:t>"</w:t>
      </w:r>
      <w:r w:rsidRPr="00E72D64">
        <w:rPr>
          <w:lang w:val="ru-RU"/>
        </w:rPr>
        <w:t>О показател</w:t>
      </w:r>
      <w:r>
        <w:rPr>
          <w:lang w:val="ru-RU"/>
        </w:rPr>
        <w:t>ях</w:t>
      </w:r>
      <w:r w:rsidRPr="00E72D64">
        <w:rPr>
          <w:lang w:val="ru-RU"/>
        </w:rPr>
        <w:t xml:space="preserve"> для расчетов</w:t>
      </w:r>
      <w:r>
        <w:rPr>
          <w:lang w:val="ru-RU"/>
        </w:rPr>
        <w:t>".</w:t>
      </w:r>
    </w:p>
  </w:footnote>
  <w:footnote w:id="5">
    <w:p w:rsidR="00E4413D" w:rsidRPr="00E72D64" w:rsidRDefault="00E4413D" w:rsidP="001F314B">
      <w:pPr>
        <w:pStyle w:val="FootnoteText"/>
        <w:rPr>
          <w:lang w:val="ru-RU"/>
        </w:rPr>
      </w:pPr>
      <w:r w:rsidRPr="00E72D64">
        <w:rPr>
          <w:lang w:val="ru-RU"/>
        </w:rPr>
        <w:tab/>
      </w:r>
      <w:r>
        <w:rPr>
          <w:rStyle w:val="FootnoteReference"/>
        </w:rPr>
        <w:footnoteRef/>
      </w:r>
      <w:r w:rsidRPr="00E72D64">
        <w:rPr>
          <w:lang w:val="ru-RU"/>
        </w:rPr>
        <w:t xml:space="preserve"> </w:t>
      </w:r>
      <w:r>
        <w:rPr>
          <w:lang w:val="ru-RU"/>
        </w:rPr>
        <w:tab/>
      </w:r>
      <w:r w:rsidRPr="00E72D64">
        <w:rPr>
          <w:lang w:val="ru-RU"/>
        </w:rPr>
        <w:t xml:space="preserve">Выступление заместителя премьер министра РТ Курбановой Р. на Круглом столе </w:t>
      </w:r>
      <w:r>
        <w:rPr>
          <w:lang w:val="ru-RU"/>
        </w:rPr>
        <w:t>"</w:t>
      </w:r>
      <w:r w:rsidRPr="00E72D64">
        <w:rPr>
          <w:lang w:val="ru-RU"/>
        </w:rPr>
        <w:t>Влияние мирового финансового кризиса на трудовую миграцию из Таджикистана</w:t>
      </w:r>
      <w:r>
        <w:rPr>
          <w:lang w:val="ru-RU"/>
        </w:rPr>
        <w:t>"</w:t>
      </w:r>
      <w:r w:rsidRPr="00E72D64">
        <w:rPr>
          <w:lang w:val="ru-RU"/>
        </w:rPr>
        <w:t>.</w:t>
      </w:r>
    </w:p>
  </w:footnote>
  <w:footnote w:id="6">
    <w:p w:rsidR="00E4413D" w:rsidRPr="00E72D64" w:rsidRDefault="00E4413D" w:rsidP="001F314B">
      <w:pPr>
        <w:pStyle w:val="FootnoteText"/>
        <w:rPr>
          <w:lang w:val="ru-RU"/>
        </w:rPr>
      </w:pPr>
      <w:r w:rsidRPr="00E72D64">
        <w:rPr>
          <w:lang w:val="ru-RU"/>
        </w:rPr>
        <w:tab/>
      </w:r>
      <w:r>
        <w:rPr>
          <w:rStyle w:val="FootnoteReference"/>
        </w:rPr>
        <w:footnoteRef/>
      </w:r>
      <w:r w:rsidRPr="00E72D64">
        <w:rPr>
          <w:lang w:val="ru-RU"/>
        </w:rPr>
        <w:t xml:space="preserve"> </w:t>
      </w:r>
      <w:r>
        <w:rPr>
          <w:lang w:val="ru-RU"/>
        </w:rPr>
        <w:tab/>
      </w:r>
      <w:r w:rsidRPr="00E72D64">
        <w:rPr>
          <w:lang w:val="ru-RU"/>
        </w:rPr>
        <w:t xml:space="preserve">Выступление первого заместителя Директора Государственного Агентства социальной защиты, занятости населения и миграции Минтруда РТ Бобоева А. на Круглом столе  </w:t>
      </w:r>
      <w:r>
        <w:rPr>
          <w:lang w:val="ru-RU"/>
        </w:rPr>
        <w:t>"</w:t>
      </w:r>
      <w:r w:rsidRPr="00E72D64">
        <w:rPr>
          <w:lang w:val="ru-RU"/>
        </w:rPr>
        <w:t>Влияние мирового финансового кризиса на трудовую миграцию из Таджикистана</w:t>
      </w:r>
      <w:r>
        <w:rPr>
          <w:lang w:val="ru-RU"/>
        </w:rPr>
        <w:t>"</w:t>
      </w:r>
      <w:r w:rsidRPr="00E72D64">
        <w:rPr>
          <w:lang w:val="ru-RU"/>
        </w:rPr>
        <w:t>.</w:t>
      </w:r>
    </w:p>
  </w:footnote>
  <w:footnote w:id="7">
    <w:p w:rsidR="00E4413D" w:rsidRPr="00DC15E9" w:rsidRDefault="00E4413D" w:rsidP="001F314B">
      <w:pPr>
        <w:pStyle w:val="FootnoteText"/>
        <w:rPr>
          <w:szCs w:val="18"/>
          <w:lang w:val="ru-RU"/>
        </w:rPr>
      </w:pPr>
      <w:r w:rsidRPr="00E72D64">
        <w:rPr>
          <w:rFonts w:ascii="Arial" w:hAnsi="Arial" w:cs="Arial"/>
          <w:lang w:val="ru-RU"/>
        </w:rPr>
        <w:tab/>
      </w:r>
      <w:r w:rsidRPr="00411A25">
        <w:rPr>
          <w:rStyle w:val="FootnoteReference"/>
          <w:rFonts w:ascii="Arial" w:hAnsi="Arial" w:cs="Arial"/>
        </w:rPr>
        <w:footnoteRef/>
      </w:r>
      <w:r w:rsidRPr="00E72D64">
        <w:rPr>
          <w:rFonts w:ascii="Arial" w:hAnsi="Arial" w:cs="Arial"/>
          <w:lang w:val="ru-RU"/>
        </w:rPr>
        <w:t xml:space="preserve"> </w:t>
      </w:r>
      <w:r>
        <w:rPr>
          <w:rFonts w:ascii="Arial" w:hAnsi="Arial" w:cs="Arial"/>
          <w:lang w:val="ru-RU"/>
        </w:rPr>
        <w:tab/>
      </w:r>
      <w:r w:rsidRPr="00DC15E9">
        <w:rPr>
          <w:szCs w:val="18"/>
          <w:lang w:val="ru-RU"/>
        </w:rPr>
        <w:t>Статья 16 Конституционного закона РТ "О гражданстве РТ".</w:t>
      </w:r>
    </w:p>
  </w:footnote>
  <w:footnote w:id="8">
    <w:p w:rsidR="00E4413D" w:rsidRPr="00FD3A80" w:rsidRDefault="00E4413D" w:rsidP="00FD3A80">
      <w:pPr>
        <w:pStyle w:val="FootnoteText"/>
        <w:rPr>
          <w:lang w:val="ru-RU"/>
        </w:rPr>
      </w:pPr>
      <w:r>
        <w:rPr>
          <w:lang w:val="ru-RU"/>
        </w:rPr>
        <w:tab/>
      </w:r>
      <w:r w:rsidRPr="00FD3A80">
        <w:rPr>
          <w:vertAlign w:val="superscript"/>
          <w:lang w:val="ru-RU"/>
        </w:rPr>
        <w:footnoteRef/>
      </w:r>
      <w:r w:rsidRPr="00FD3A80">
        <w:rPr>
          <w:vertAlign w:val="superscript"/>
          <w:lang w:val="ru-RU"/>
        </w:rPr>
        <w:t xml:space="preserve"> </w:t>
      </w:r>
      <w:r w:rsidRPr="00FD3A80">
        <w:rPr>
          <w:vertAlign w:val="superscript"/>
          <w:lang w:val="ru-RU"/>
        </w:rPr>
        <w:tab/>
      </w:r>
      <w:r w:rsidRPr="00FD3A80">
        <w:rPr>
          <w:lang w:val="ru-RU"/>
        </w:rPr>
        <w:t>Пункт 12 Положения № 611 о порядке рассмотрения вопросов гражданства РТ от 21</w:t>
      </w:r>
      <w:r>
        <w:rPr>
          <w:lang w:val="ru-RU"/>
        </w:rPr>
        <w:t> </w:t>
      </w:r>
      <w:r w:rsidRPr="00FD3A80">
        <w:rPr>
          <w:lang w:val="ru-RU"/>
        </w:rPr>
        <w:t>ноября 1996 года.</w:t>
      </w:r>
    </w:p>
  </w:footnote>
  <w:footnote w:id="9">
    <w:p w:rsidR="00E4413D" w:rsidRPr="00E72D64" w:rsidRDefault="00E4413D" w:rsidP="001F314B">
      <w:pPr>
        <w:pStyle w:val="FootnoteText"/>
        <w:rPr>
          <w:lang w:val="ru-RU"/>
        </w:rPr>
      </w:pPr>
      <w:r w:rsidRPr="00E72D64">
        <w:rPr>
          <w:lang w:val="ru-RU"/>
        </w:rPr>
        <w:tab/>
      </w:r>
      <w:r>
        <w:rPr>
          <w:rStyle w:val="FootnoteReference"/>
        </w:rPr>
        <w:footnoteRef/>
      </w:r>
      <w:r>
        <w:rPr>
          <w:lang w:val="ru-RU"/>
        </w:rPr>
        <w:tab/>
      </w:r>
      <w:r w:rsidRPr="00E72D64">
        <w:rPr>
          <w:lang w:val="ru-RU"/>
        </w:rPr>
        <w:t xml:space="preserve"> </w:t>
      </w:r>
      <w:r>
        <w:rPr>
          <w:lang w:val="ru-RU"/>
        </w:rPr>
        <w:t>"</w:t>
      </w:r>
      <w:r w:rsidRPr="00E72D64">
        <w:rPr>
          <w:lang w:val="ru-RU"/>
        </w:rPr>
        <w:t>Мировой финансовый кризис и денежные переводы</w:t>
      </w:r>
      <w:r>
        <w:rPr>
          <w:lang w:val="ru-RU"/>
        </w:rPr>
        <w:t>"</w:t>
      </w:r>
      <w:r w:rsidRPr="00E72D64">
        <w:rPr>
          <w:lang w:val="ru-RU"/>
        </w:rPr>
        <w:t>, Ташрифов М.</w:t>
      </w:r>
      <w:r>
        <w:rPr>
          <w:lang w:val="ru-RU"/>
        </w:rPr>
        <w:t xml:space="preserve"> (</w:t>
      </w:r>
      <w:r w:rsidRPr="00E72D64">
        <w:rPr>
          <w:lang w:val="ru-RU"/>
        </w:rPr>
        <w:t>начальник управления денежной и статистической политики Национального банка РТ</w:t>
      </w:r>
      <w:r>
        <w:rPr>
          <w:lang w:val="ru-RU"/>
        </w:rPr>
        <w:t>)</w:t>
      </w:r>
      <w:r w:rsidRPr="00E72D64">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13D" w:rsidRPr="00400E0F" w:rsidRDefault="00E4413D">
    <w:pPr>
      <w:pStyle w:val="Header"/>
      <w:rPr>
        <w:lang w:val="en-US"/>
      </w:rPr>
    </w:pPr>
    <w:r>
      <w:rPr>
        <w:lang w:val="en-US"/>
      </w:rPr>
      <w:t>CMW/C/TJK/1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13D" w:rsidRPr="009A6F4A" w:rsidRDefault="00E4413D">
    <w:pPr>
      <w:pStyle w:val="Header"/>
      <w:rPr>
        <w:lang w:val="en-US"/>
      </w:rPr>
    </w:pPr>
    <w:r>
      <w:rPr>
        <w:lang w:val="en-US"/>
      </w:rPr>
      <w:tab/>
      <w:t>CMW/C/TJK/1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SL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C9942E8"/>
    <w:multiLevelType w:val="hybridMultilevel"/>
    <w:tmpl w:val="F5AA1F9E"/>
    <w:lvl w:ilvl="0" w:tplc="2E221C58">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6B9434C"/>
    <w:multiLevelType w:val="hybridMultilevel"/>
    <w:tmpl w:val="1470544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56DA27BB"/>
    <w:multiLevelType w:val="hybridMultilevel"/>
    <w:tmpl w:val="B6E2A3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D1C3509"/>
    <w:multiLevelType w:val="hybridMultilevel"/>
    <w:tmpl w:val="CC7A0E54"/>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9"/>
  </w:num>
  <w:num w:numId="2">
    <w:abstractNumId w:val="13"/>
  </w:num>
  <w:num w:numId="3">
    <w:abstractNumId w:val="17"/>
  </w:num>
  <w:num w:numId="4">
    <w:abstractNumId w:val="2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9"/>
  </w:num>
  <w:num w:numId="18">
    <w:abstractNumId w:val="13"/>
  </w:num>
  <w:num w:numId="19">
    <w:abstractNumId w:val="13"/>
  </w:num>
  <w:num w:numId="20">
    <w:abstractNumId w:val="19"/>
  </w:num>
  <w:num w:numId="21">
    <w:abstractNumId w:val="13"/>
  </w:num>
  <w:num w:numId="22">
    <w:abstractNumId w:val="17"/>
  </w:num>
  <w:num w:numId="23">
    <w:abstractNumId w:val="17"/>
  </w:num>
  <w:num w:numId="24">
    <w:abstractNumId w:val="10"/>
  </w:num>
  <w:num w:numId="25">
    <w:abstractNumId w:val="18"/>
  </w:num>
  <w:num w:numId="26">
    <w:abstractNumId w:val="15"/>
  </w:num>
  <w:num w:numId="27">
    <w:abstractNumId w:val="16"/>
  </w:num>
  <w:num w:numId="2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1B78"/>
    <w:rsid w:val="000033D8"/>
    <w:rsid w:val="00005C1C"/>
    <w:rsid w:val="00016553"/>
    <w:rsid w:val="000233B3"/>
    <w:rsid w:val="00023E9E"/>
    <w:rsid w:val="00026B0C"/>
    <w:rsid w:val="0003638E"/>
    <w:rsid w:val="00036FF2"/>
    <w:rsid w:val="0004010A"/>
    <w:rsid w:val="00043D88"/>
    <w:rsid w:val="00046E4D"/>
    <w:rsid w:val="0006401A"/>
    <w:rsid w:val="000672CB"/>
    <w:rsid w:val="00072C27"/>
    <w:rsid w:val="0008259A"/>
    <w:rsid w:val="00086182"/>
    <w:rsid w:val="00090891"/>
    <w:rsid w:val="00092E62"/>
    <w:rsid w:val="00097975"/>
    <w:rsid w:val="000A3DDF"/>
    <w:rsid w:val="000A60A0"/>
    <w:rsid w:val="000C3688"/>
    <w:rsid w:val="000D6863"/>
    <w:rsid w:val="000F225F"/>
    <w:rsid w:val="00117AEE"/>
    <w:rsid w:val="001463F7"/>
    <w:rsid w:val="00147772"/>
    <w:rsid w:val="0015769C"/>
    <w:rsid w:val="00180752"/>
    <w:rsid w:val="001826F0"/>
    <w:rsid w:val="00185076"/>
    <w:rsid w:val="0018543C"/>
    <w:rsid w:val="00190231"/>
    <w:rsid w:val="00192ABD"/>
    <w:rsid w:val="00193935"/>
    <w:rsid w:val="0019706D"/>
    <w:rsid w:val="001A75D5"/>
    <w:rsid w:val="001A7D40"/>
    <w:rsid w:val="001D07F7"/>
    <w:rsid w:val="001D7B8F"/>
    <w:rsid w:val="001E1483"/>
    <w:rsid w:val="001E48EE"/>
    <w:rsid w:val="001E4EEA"/>
    <w:rsid w:val="001F2D04"/>
    <w:rsid w:val="001F314B"/>
    <w:rsid w:val="001F40E3"/>
    <w:rsid w:val="0020059C"/>
    <w:rsid w:val="002019BD"/>
    <w:rsid w:val="00232D42"/>
    <w:rsid w:val="00236FBA"/>
    <w:rsid w:val="00237334"/>
    <w:rsid w:val="002444F4"/>
    <w:rsid w:val="00245C5C"/>
    <w:rsid w:val="002629A0"/>
    <w:rsid w:val="0028492B"/>
    <w:rsid w:val="00291C8F"/>
    <w:rsid w:val="002C5036"/>
    <w:rsid w:val="002C50FA"/>
    <w:rsid w:val="002C6A71"/>
    <w:rsid w:val="002C6D5F"/>
    <w:rsid w:val="002D15EA"/>
    <w:rsid w:val="002D6C07"/>
    <w:rsid w:val="002E0CE6"/>
    <w:rsid w:val="002E1163"/>
    <w:rsid w:val="002E43F3"/>
    <w:rsid w:val="003215F5"/>
    <w:rsid w:val="00323C4D"/>
    <w:rsid w:val="00326C18"/>
    <w:rsid w:val="00332891"/>
    <w:rsid w:val="0034280A"/>
    <w:rsid w:val="00353473"/>
    <w:rsid w:val="00356BB2"/>
    <w:rsid w:val="00360477"/>
    <w:rsid w:val="00367FC9"/>
    <w:rsid w:val="003711A1"/>
    <w:rsid w:val="00372123"/>
    <w:rsid w:val="00386581"/>
    <w:rsid w:val="00387100"/>
    <w:rsid w:val="003951D3"/>
    <w:rsid w:val="0039743C"/>
    <w:rsid w:val="003978C6"/>
    <w:rsid w:val="003B40A9"/>
    <w:rsid w:val="003B6823"/>
    <w:rsid w:val="003C016E"/>
    <w:rsid w:val="003C7F24"/>
    <w:rsid w:val="003D5EBD"/>
    <w:rsid w:val="004005C9"/>
    <w:rsid w:val="00401CE0"/>
    <w:rsid w:val="00403234"/>
    <w:rsid w:val="00407AC3"/>
    <w:rsid w:val="00414586"/>
    <w:rsid w:val="00415059"/>
    <w:rsid w:val="00424FDD"/>
    <w:rsid w:val="0043033D"/>
    <w:rsid w:val="00435FE4"/>
    <w:rsid w:val="00457634"/>
    <w:rsid w:val="00474F42"/>
    <w:rsid w:val="0048244D"/>
    <w:rsid w:val="0048632E"/>
    <w:rsid w:val="004A0DE8"/>
    <w:rsid w:val="004A4CB7"/>
    <w:rsid w:val="004A57B5"/>
    <w:rsid w:val="004A5E6C"/>
    <w:rsid w:val="004B19DA"/>
    <w:rsid w:val="004B43BC"/>
    <w:rsid w:val="004C2A53"/>
    <w:rsid w:val="004C3B35"/>
    <w:rsid w:val="004C43EC"/>
    <w:rsid w:val="004E6729"/>
    <w:rsid w:val="004F0E47"/>
    <w:rsid w:val="004F3037"/>
    <w:rsid w:val="004F4738"/>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D75DE"/>
    <w:rsid w:val="005E74AB"/>
    <w:rsid w:val="00606A3E"/>
    <w:rsid w:val="006115AA"/>
    <w:rsid w:val="006120AE"/>
    <w:rsid w:val="00635E86"/>
    <w:rsid w:val="00635FFA"/>
    <w:rsid w:val="00636A37"/>
    <w:rsid w:val="006501A5"/>
    <w:rsid w:val="006567B2"/>
    <w:rsid w:val="00662ADE"/>
    <w:rsid w:val="00664106"/>
    <w:rsid w:val="00672836"/>
    <w:rsid w:val="006756F1"/>
    <w:rsid w:val="00677773"/>
    <w:rsid w:val="006805FC"/>
    <w:rsid w:val="00683CEE"/>
    <w:rsid w:val="006926C7"/>
    <w:rsid w:val="00694C37"/>
    <w:rsid w:val="006A1BEB"/>
    <w:rsid w:val="006A401C"/>
    <w:rsid w:val="006A7C6E"/>
    <w:rsid w:val="006B23D9"/>
    <w:rsid w:val="006C1814"/>
    <w:rsid w:val="006C2F45"/>
    <w:rsid w:val="006C361A"/>
    <w:rsid w:val="006C5657"/>
    <w:rsid w:val="006D5E4E"/>
    <w:rsid w:val="006E6860"/>
    <w:rsid w:val="006E7183"/>
    <w:rsid w:val="006F0CF0"/>
    <w:rsid w:val="006F5FBF"/>
    <w:rsid w:val="0070327E"/>
    <w:rsid w:val="00707B5F"/>
    <w:rsid w:val="00735602"/>
    <w:rsid w:val="0074014B"/>
    <w:rsid w:val="007454B4"/>
    <w:rsid w:val="0075279B"/>
    <w:rsid w:val="00753748"/>
    <w:rsid w:val="00762446"/>
    <w:rsid w:val="00765397"/>
    <w:rsid w:val="00781ACB"/>
    <w:rsid w:val="007A6A81"/>
    <w:rsid w:val="007A79EB"/>
    <w:rsid w:val="007C147F"/>
    <w:rsid w:val="007D4CA0"/>
    <w:rsid w:val="007D7A23"/>
    <w:rsid w:val="007E38C3"/>
    <w:rsid w:val="007E48CC"/>
    <w:rsid w:val="007E549E"/>
    <w:rsid w:val="007E71C9"/>
    <w:rsid w:val="007F7553"/>
    <w:rsid w:val="00805981"/>
    <w:rsid w:val="0080755E"/>
    <w:rsid w:val="00811EFC"/>
    <w:rsid w:val="008120D4"/>
    <w:rsid w:val="008139A5"/>
    <w:rsid w:val="00817F73"/>
    <w:rsid w:val="0082228E"/>
    <w:rsid w:val="00830402"/>
    <w:rsid w:val="008305D7"/>
    <w:rsid w:val="00834887"/>
    <w:rsid w:val="00842FED"/>
    <w:rsid w:val="00843E8E"/>
    <w:rsid w:val="008455CF"/>
    <w:rsid w:val="00847689"/>
    <w:rsid w:val="00861C52"/>
    <w:rsid w:val="008727A1"/>
    <w:rsid w:val="00881B78"/>
    <w:rsid w:val="00886B0F"/>
    <w:rsid w:val="00890DA7"/>
    <w:rsid w:val="00891C08"/>
    <w:rsid w:val="008A3879"/>
    <w:rsid w:val="008A5FA8"/>
    <w:rsid w:val="008A7575"/>
    <w:rsid w:val="008B5F47"/>
    <w:rsid w:val="008C7B87"/>
    <w:rsid w:val="008D6A7A"/>
    <w:rsid w:val="008E2405"/>
    <w:rsid w:val="008E3E87"/>
    <w:rsid w:val="008E7F13"/>
    <w:rsid w:val="008F3185"/>
    <w:rsid w:val="00901D1E"/>
    <w:rsid w:val="00915B0A"/>
    <w:rsid w:val="00926904"/>
    <w:rsid w:val="009344DD"/>
    <w:rsid w:val="009372F0"/>
    <w:rsid w:val="00955022"/>
    <w:rsid w:val="00957B4D"/>
    <w:rsid w:val="00957E96"/>
    <w:rsid w:val="00960763"/>
    <w:rsid w:val="00964EEA"/>
    <w:rsid w:val="00980C86"/>
    <w:rsid w:val="009B1D9B"/>
    <w:rsid w:val="009B4074"/>
    <w:rsid w:val="009C30BB"/>
    <w:rsid w:val="009C60BE"/>
    <w:rsid w:val="009C739F"/>
    <w:rsid w:val="009D76A0"/>
    <w:rsid w:val="009E2952"/>
    <w:rsid w:val="009E3EA2"/>
    <w:rsid w:val="009E6279"/>
    <w:rsid w:val="009E6768"/>
    <w:rsid w:val="009F00A6"/>
    <w:rsid w:val="009F56A7"/>
    <w:rsid w:val="009F5B05"/>
    <w:rsid w:val="00A026CA"/>
    <w:rsid w:val="00A07232"/>
    <w:rsid w:val="00A14800"/>
    <w:rsid w:val="00A156DE"/>
    <w:rsid w:val="00A157ED"/>
    <w:rsid w:val="00A2446A"/>
    <w:rsid w:val="00A4025D"/>
    <w:rsid w:val="00A800D1"/>
    <w:rsid w:val="00A81653"/>
    <w:rsid w:val="00A837C7"/>
    <w:rsid w:val="00A92699"/>
    <w:rsid w:val="00A936BE"/>
    <w:rsid w:val="00AB5BF0"/>
    <w:rsid w:val="00AB7D82"/>
    <w:rsid w:val="00AC1C95"/>
    <w:rsid w:val="00AC2CCB"/>
    <w:rsid w:val="00AC443A"/>
    <w:rsid w:val="00AE60E2"/>
    <w:rsid w:val="00B0169F"/>
    <w:rsid w:val="00B05F21"/>
    <w:rsid w:val="00B14EA9"/>
    <w:rsid w:val="00B168C0"/>
    <w:rsid w:val="00B30A3C"/>
    <w:rsid w:val="00B57634"/>
    <w:rsid w:val="00B711C4"/>
    <w:rsid w:val="00B81305"/>
    <w:rsid w:val="00B869E9"/>
    <w:rsid w:val="00BB17DC"/>
    <w:rsid w:val="00BB1AF9"/>
    <w:rsid w:val="00BB2927"/>
    <w:rsid w:val="00BB4C4A"/>
    <w:rsid w:val="00BB6DC6"/>
    <w:rsid w:val="00BD3CAE"/>
    <w:rsid w:val="00BD5F3C"/>
    <w:rsid w:val="00C03596"/>
    <w:rsid w:val="00C07C0F"/>
    <w:rsid w:val="00C13E46"/>
    <w:rsid w:val="00C145C4"/>
    <w:rsid w:val="00C20D2F"/>
    <w:rsid w:val="00C2131B"/>
    <w:rsid w:val="00C25E1B"/>
    <w:rsid w:val="00C37AF8"/>
    <w:rsid w:val="00C37C79"/>
    <w:rsid w:val="00C41BBC"/>
    <w:rsid w:val="00C51419"/>
    <w:rsid w:val="00C54056"/>
    <w:rsid w:val="00C663A3"/>
    <w:rsid w:val="00C75CB2"/>
    <w:rsid w:val="00C90723"/>
    <w:rsid w:val="00C90D5C"/>
    <w:rsid w:val="00CA609E"/>
    <w:rsid w:val="00CA7DA4"/>
    <w:rsid w:val="00CB31FB"/>
    <w:rsid w:val="00CC5D5B"/>
    <w:rsid w:val="00CD6A00"/>
    <w:rsid w:val="00CE3D6F"/>
    <w:rsid w:val="00CE79A5"/>
    <w:rsid w:val="00CF0042"/>
    <w:rsid w:val="00CF262F"/>
    <w:rsid w:val="00D025D5"/>
    <w:rsid w:val="00D06E34"/>
    <w:rsid w:val="00D26B13"/>
    <w:rsid w:val="00D26CC1"/>
    <w:rsid w:val="00D30662"/>
    <w:rsid w:val="00D32A0B"/>
    <w:rsid w:val="00D6236B"/>
    <w:rsid w:val="00D6401C"/>
    <w:rsid w:val="00D70874"/>
    <w:rsid w:val="00D809D1"/>
    <w:rsid w:val="00D84C1B"/>
    <w:rsid w:val="00D84ECF"/>
    <w:rsid w:val="00D866EF"/>
    <w:rsid w:val="00D906F5"/>
    <w:rsid w:val="00DA2851"/>
    <w:rsid w:val="00DA2B7C"/>
    <w:rsid w:val="00DA5686"/>
    <w:rsid w:val="00DB2FC0"/>
    <w:rsid w:val="00DD6A34"/>
    <w:rsid w:val="00DF18FA"/>
    <w:rsid w:val="00DF49CA"/>
    <w:rsid w:val="00DF775B"/>
    <w:rsid w:val="00E007F3"/>
    <w:rsid w:val="00E00DEA"/>
    <w:rsid w:val="00E06EF0"/>
    <w:rsid w:val="00E11679"/>
    <w:rsid w:val="00E307D1"/>
    <w:rsid w:val="00E422CB"/>
    <w:rsid w:val="00E4413D"/>
    <w:rsid w:val="00E46A04"/>
    <w:rsid w:val="00E517F3"/>
    <w:rsid w:val="00E717F3"/>
    <w:rsid w:val="00E72C5E"/>
    <w:rsid w:val="00E73451"/>
    <w:rsid w:val="00E7489F"/>
    <w:rsid w:val="00E75147"/>
    <w:rsid w:val="00E80BFC"/>
    <w:rsid w:val="00E80E98"/>
    <w:rsid w:val="00E8167D"/>
    <w:rsid w:val="00E81F9D"/>
    <w:rsid w:val="00E907E9"/>
    <w:rsid w:val="00E96BE7"/>
    <w:rsid w:val="00EA2CD0"/>
    <w:rsid w:val="00EA4794"/>
    <w:rsid w:val="00EC0044"/>
    <w:rsid w:val="00EC6B9F"/>
    <w:rsid w:val="00EE516D"/>
    <w:rsid w:val="00EE53EE"/>
    <w:rsid w:val="00EF4D1B"/>
    <w:rsid w:val="00EF7295"/>
    <w:rsid w:val="00F069D1"/>
    <w:rsid w:val="00F1503D"/>
    <w:rsid w:val="00F16015"/>
    <w:rsid w:val="00F22712"/>
    <w:rsid w:val="00F275F5"/>
    <w:rsid w:val="00F33188"/>
    <w:rsid w:val="00F33551"/>
    <w:rsid w:val="00F35BDE"/>
    <w:rsid w:val="00F4646D"/>
    <w:rsid w:val="00F52A0E"/>
    <w:rsid w:val="00F71F63"/>
    <w:rsid w:val="00F8231C"/>
    <w:rsid w:val="00F86AB6"/>
    <w:rsid w:val="00F87506"/>
    <w:rsid w:val="00F9260E"/>
    <w:rsid w:val="00F92C41"/>
    <w:rsid w:val="00F9630B"/>
    <w:rsid w:val="00FA5522"/>
    <w:rsid w:val="00FA6E4A"/>
    <w:rsid w:val="00FB2B35"/>
    <w:rsid w:val="00FC0839"/>
    <w:rsid w:val="00FC4AE1"/>
    <w:rsid w:val="00FD3A80"/>
    <w:rsid w:val="00FD78A3"/>
    <w:rsid w:val="00FE6F2B"/>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CD6A00"/>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single space,footnote text,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1F314B"/>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link w:val="NormalWebChar"/>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eading1Char">
    <w:name w:val="Heading 1 Char"/>
    <w:aliases w:val="Table_GR Char,Table_G Char"/>
    <w:link w:val="Heading1"/>
    <w:rsid w:val="001F314B"/>
    <w:rPr>
      <w:rFonts w:cs="Arial"/>
      <w:b/>
      <w:bCs/>
      <w:spacing w:val="4"/>
      <w:w w:val="103"/>
      <w:kern w:val="14"/>
      <w:szCs w:val="32"/>
      <w:lang w:val="ru-RU" w:eastAsia="ru-RU"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eading2Char">
    <w:name w:val="Heading 2 Char"/>
    <w:link w:val="Heading2"/>
    <w:rsid w:val="001F314B"/>
    <w:rPr>
      <w:rFonts w:ascii="Arial" w:hAnsi="Arial" w:cs="Arial"/>
      <w:b/>
      <w:bCs/>
      <w:i/>
      <w:iCs/>
      <w:spacing w:val="4"/>
      <w:w w:val="103"/>
      <w:kern w:val="14"/>
      <w:sz w:val="28"/>
      <w:szCs w:val="28"/>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3Char">
    <w:name w:val="Heading 3 Char"/>
    <w:link w:val="Heading3"/>
    <w:semiHidden/>
    <w:rsid w:val="001F314B"/>
    <w:rPr>
      <w:rFonts w:ascii="Arial" w:hAnsi="Arial" w:cs="Arial"/>
      <w:b/>
      <w:bCs/>
      <w:spacing w:val="4"/>
      <w:w w:val="103"/>
      <w:kern w:val="14"/>
      <w:sz w:val="26"/>
      <w:szCs w:val="26"/>
      <w:lang w:val="ru-RU" w:eastAsia="en-US" w:bidi="ar-SA"/>
    </w:rPr>
  </w:style>
  <w:style w:type="character" w:customStyle="1" w:styleId="Heading4Char">
    <w:name w:val="Heading 4 Char"/>
    <w:link w:val="Heading4"/>
    <w:semiHidden/>
    <w:rsid w:val="001F314B"/>
    <w:rPr>
      <w:b/>
      <w:bCs/>
      <w:spacing w:val="4"/>
      <w:w w:val="103"/>
      <w:kern w:val="14"/>
      <w:sz w:val="28"/>
      <w:szCs w:val="28"/>
      <w:lang w:val="ru-RU" w:eastAsia="en-US" w:bidi="ar-SA"/>
    </w:rPr>
  </w:style>
  <w:style w:type="character" w:customStyle="1" w:styleId="Heading6Char">
    <w:name w:val="Heading 6 Char"/>
    <w:link w:val="Heading6"/>
    <w:semiHidden/>
    <w:rsid w:val="001F314B"/>
    <w:rPr>
      <w:b/>
      <w:bCs/>
      <w:spacing w:val="4"/>
      <w:w w:val="103"/>
      <w:kern w:val="14"/>
      <w:sz w:val="22"/>
      <w:szCs w:val="22"/>
      <w:lang w:val="ru-RU" w:eastAsia="en-US" w:bidi="ar-SA"/>
    </w:rPr>
  </w:style>
  <w:style w:type="paragraph" w:customStyle="1" w:styleId="HMG">
    <w:name w:val="_ H __M_G"/>
    <w:basedOn w:val="Normal"/>
    <w:next w:val="Normal"/>
    <w:rsid w:val="001F314B"/>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1F314B"/>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eaderChar">
    <w:name w:val="Header Char"/>
    <w:aliases w:val="6_GR Char,6_G Char"/>
    <w:link w:val="Header"/>
    <w:semiHidden/>
    <w:rsid w:val="001F314B"/>
    <w:rPr>
      <w:b/>
      <w:sz w:val="18"/>
      <w:lang w:val="en-GB" w:eastAsia="ru-RU" w:bidi="ar-SA"/>
    </w:rPr>
  </w:style>
  <w:style w:type="paragraph" w:customStyle="1" w:styleId="SMG">
    <w:name w:val="__S_M_G"/>
    <w:basedOn w:val="Normal"/>
    <w:next w:val="Normal"/>
    <w:rsid w:val="001F314B"/>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1F314B"/>
    <w:pPr>
      <w:keepNext/>
      <w:keepLines/>
      <w:numPr>
        <w:numId w:val="24"/>
      </w:numPr>
      <w:tabs>
        <w:tab w:val="clear" w:pos="1701"/>
      </w:tabs>
      <w:suppressAutoHyphens/>
      <w:spacing w:before="240" w:after="240" w:line="580" w:lineRule="exact"/>
      <w:ind w:left="1134" w:right="1134" w:firstLine="0"/>
    </w:pPr>
    <w:rPr>
      <w:b/>
      <w:spacing w:val="0"/>
      <w:w w:val="100"/>
      <w:kern w:val="0"/>
      <w:sz w:val="56"/>
      <w:lang w:val="en-GB"/>
    </w:rPr>
  </w:style>
  <w:style w:type="paragraph" w:customStyle="1" w:styleId="SSG">
    <w:name w:val="__S_S_G"/>
    <w:basedOn w:val="Normal"/>
    <w:next w:val="Normal"/>
    <w:rsid w:val="001F314B"/>
    <w:pPr>
      <w:keepNext/>
      <w:keepLines/>
      <w:suppressAutoHyphens/>
      <w:spacing w:before="240" w:after="240" w:line="300" w:lineRule="exact"/>
      <w:ind w:left="1134" w:right="1134"/>
    </w:pPr>
    <w:rPr>
      <w:b/>
      <w:spacing w:val="0"/>
      <w:w w:val="100"/>
      <w:kern w:val="0"/>
      <w:sz w:val="28"/>
      <w:lang w:val="en-GB"/>
    </w:rPr>
  </w:style>
  <w:style w:type="character" w:customStyle="1" w:styleId="FootnoteTextChar">
    <w:name w:val="Footnote Text Char"/>
    <w:aliases w:val="5_GR Char,5_G Char,single space Char,footnote text Char,FOOTNOTES Char,fn Char,Текст сноски1 Char,Текст сноски Знак Знак Char,Текст сноски Знак Знак Знак Знак Знак Знак Знак Char"/>
    <w:link w:val="FootnoteText"/>
    <w:semiHidden/>
    <w:rsid w:val="001F314B"/>
    <w:rPr>
      <w:spacing w:val="5"/>
      <w:w w:val="104"/>
      <w:kern w:val="14"/>
      <w:sz w:val="18"/>
      <w:lang w:val="en-GB" w:eastAsia="ru-RU" w:bidi="ar-SA"/>
    </w:rPr>
  </w:style>
  <w:style w:type="paragraph" w:customStyle="1" w:styleId="XLargeG">
    <w:name w:val="__XLarge_G"/>
    <w:basedOn w:val="Normal"/>
    <w:next w:val="Normal"/>
    <w:rsid w:val="001F314B"/>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1F314B"/>
    <w:pPr>
      <w:numPr>
        <w:numId w:val="1"/>
      </w:numPr>
      <w:suppressAutoHyphens/>
      <w:spacing w:after="120"/>
      <w:ind w:right="1134"/>
      <w:jc w:val="both"/>
    </w:pPr>
    <w:rPr>
      <w:spacing w:val="0"/>
      <w:w w:val="100"/>
      <w:kern w:val="0"/>
      <w:lang w:val="en-GB"/>
    </w:rPr>
  </w:style>
  <w:style w:type="character" w:customStyle="1" w:styleId="FooterChar">
    <w:name w:val="Footer Char"/>
    <w:aliases w:val="3_GR Char,3_G Char"/>
    <w:link w:val="Footer"/>
    <w:rsid w:val="001F314B"/>
    <w:rPr>
      <w:sz w:val="16"/>
      <w:lang w:val="en-GB" w:eastAsia="ru-RU" w:bidi="ar-SA"/>
    </w:rPr>
  </w:style>
  <w:style w:type="paragraph" w:customStyle="1" w:styleId="Bullet2G">
    <w:name w:val="_Bullet 2_G"/>
    <w:basedOn w:val="Normal"/>
    <w:rsid w:val="001F314B"/>
    <w:pPr>
      <w:numPr>
        <w:numId w:val="2"/>
      </w:numPr>
      <w:suppressAutoHyphens/>
      <w:spacing w:after="120"/>
      <w:ind w:right="1134"/>
      <w:jc w:val="both"/>
    </w:pPr>
    <w:rPr>
      <w:spacing w:val="0"/>
      <w:w w:val="100"/>
      <w:kern w:val="0"/>
      <w:lang w:val="en-GB"/>
    </w:rPr>
  </w:style>
  <w:style w:type="paragraph" w:customStyle="1" w:styleId="H1G">
    <w:name w:val="_ H_1_G"/>
    <w:basedOn w:val="Normal"/>
    <w:next w:val="Normal"/>
    <w:rsid w:val="001F314B"/>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1F314B"/>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1F314B"/>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1F314B"/>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BodyTextChar">
    <w:name w:val="Body Text Char"/>
    <w:link w:val="BodyText"/>
    <w:rsid w:val="001F314B"/>
    <w:rPr>
      <w:spacing w:val="4"/>
      <w:w w:val="103"/>
      <w:kern w:val="14"/>
      <w:lang w:val="ru-RU" w:eastAsia="en-US" w:bidi="ar-SA"/>
    </w:rPr>
  </w:style>
  <w:style w:type="paragraph" w:customStyle="1" w:styleId="a">
    <w:name w:val="Абзац списка"/>
    <w:basedOn w:val="Normal"/>
    <w:qFormat/>
    <w:rsid w:val="001F314B"/>
    <w:pPr>
      <w:spacing w:line="240" w:lineRule="auto"/>
      <w:ind w:left="720"/>
      <w:contextualSpacing/>
    </w:pPr>
    <w:rPr>
      <w:spacing w:val="0"/>
      <w:w w:val="100"/>
      <w:kern w:val="0"/>
      <w:sz w:val="24"/>
      <w:szCs w:val="24"/>
      <w:lang w:eastAsia="ru-RU"/>
    </w:rPr>
  </w:style>
  <w:style w:type="character" w:customStyle="1" w:styleId="NormalWebChar">
    <w:name w:val="Normal (Web) Char"/>
    <w:link w:val="NormalWeb"/>
    <w:rsid w:val="001F314B"/>
    <w:rPr>
      <w:spacing w:val="4"/>
      <w:w w:val="103"/>
      <w:kern w:val="14"/>
      <w:sz w:val="24"/>
      <w:lang w:val="ru-RU" w:eastAsia="en-US" w:bidi="ar-SA"/>
    </w:rPr>
  </w:style>
  <w:style w:type="character" w:customStyle="1" w:styleId="PlainTextChar">
    <w:name w:val="Plain Text Char"/>
    <w:link w:val="PlainText"/>
    <w:rsid w:val="001F314B"/>
    <w:rPr>
      <w:rFonts w:ascii="Courier New" w:hAnsi="Courier New" w:cs="Courier New"/>
      <w:spacing w:val="4"/>
      <w:w w:val="103"/>
      <w:kern w:val="14"/>
      <w:lang w:val="ru-RU" w:eastAsia="en-US" w:bidi="ar-SA"/>
    </w:rPr>
  </w:style>
  <w:style w:type="character" w:customStyle="1" w:styleId="BodyTextIndent3Char">
    <w:name w:val="Body Text Indent 3 Char"/>
    <w:link w:val="BodyTextIndent3"/>
    <w:rsid w:val="001F314B"/>
    <w:rPr>
      <w:spacing w:val="4"/>
      <w:w w:val="103"/>
      <w:kern w:val="14"/>
      <w:sz w:val="16"/>
      <w:szCs w:val="16"/>
      <w:lang w:val="ru-RU" w:eastAsia="en-US" w:bidi="ar-SA"/>
    </w:rPr>
  </w:style>
  <w:style w:type="character" w:customStyle="1" w:styleId="BodyText3Char">
    <w:name w:val="Body Text 3 Char"/>
    <w:link w:val="BodyText3"/>
    <w:semiHidden/>
    <w:rsid w:val="001F314B"/>
    <w:rPr>
      <w:spacing w:val="4"/>
      <w:w w:val="103"/>
      <w:kern w:val="14"/>
      <w:sz w:val="16"/>
      <w:szCs w:val="16"/>
      <w:lang w:val="ru-RU" w:eastAsia="en-US" w:bidi="ar-SA"/>
    </w:rPr>
  </w:style>
  <w:style w:type="character" w:customStyle="1" w:styleId="TitleChar">
    <w:name w:val="Title Char"/>
    <w:link w:val="Title"/>
    <w:rsid w:val="001F314B"/>
    <w:rPr>
      <w:rFonts w:ascii="Arial" w:hAnsi="Arial" w:cs="Arial"/>
      <w:b/>
      <w:bCs/>
      <w:spacing w:val="4"/>
      <w:w w:val="103"/>
      <w:kern w:val="28"/>
      <w:sz w:val="32"/>
      <w:szCs w:val="32"/>
      <w:lang w:val="ru-RU" w:eastAsia="en-US" w:bidi="ar-SA"/>
    </w:rPr>
  </w:style>
  <w:style w:type="paragraph" w:customStyle="1" w:styleId="ConsPlusNormal">
    <w:name w:val="ConsPlusNormal"/>
    <w:rsid w:val="001F314B"/>
    <w:pPr>
      <w:widowControl w:val="0"/>
      <w:autoSpaceDE w:val="0"/>
      <w:autoSpaceDN w:val="0"/>
      <w:adjustRightInd w:val="0"/>
      <w:ind w:firstLine="720"/>
    </w:pPr>
    <w:rPr>
      <w:rFonts w:ascii="Arial" w:hAnsi="Arial" w:cs="Arial"/>
      <w:lang w:val="ru-RU" w:eastAsia="ru-RU"/>
    </w:rPr>
  </w:style>
  <w:style w:type="paragraph" w:customStyle="1" w:styleId="6">
    <w:name w:val="çàãîëîâîê 6"/>
    <w:basedOn w:val="Normal"/>
    <w:next w:val="Normal"/>
    <w:rsid w:val="001F314B"/>
    <w:pPr>
      <w:keepNext/>
      <w:spacing w:line="240" w:lineRule="auto"/>
      <w:ind w:firstLine="709"/>
    </w:pPr>
    <w:rPr>
      <w:i/>
      <w:spacing w:val="0"/>
      <w:w w:val="100"/>
      <w:kern w:val="0"/>
      <w:sz w:val="28"/>
      <w:lang w:eastAsia="ru-RU"/>
    </w:rPr>
  </w:style>
  <w:style w:type="character" w:customStyle="1" w:styleId="BodyTextIndentChar">
    <w:name w:val="Body Text Indent Char"/>
    <w:link w:val="BodyTextIndent"/>
    <w:rsid w:val="001F314B"/>
    <w:rPr>
      <w:spacing w:val="4"/>
      <w:w w:val="103"/>
      <w:kern w:val="14"/>
      <w:lang w:val="ru-RU" w:eastAsia="en-US" w:bidi="ar-SA"/>
    </w:rPr>
  </w:style>
  <w:style w:type="paragraph" w:styleId="CommentText">
    <w:name w:val="annotation text"/>
    <w:basedOn w:val="Normal"/>
    <w:link w:val="CommentTextChar"/>
    <w:rsid w:val="001F314B"/>
    <w:pPr>
      <w:spacing w:line="240" w:lineRule="auto"/>
    </w:pPr>
    <w:rPr>
      <w:spacing w:val="0"/>
      <w:w w:val="100"/>
      <w:kern w:val="0"/>
      <w:lang w:eastAsia="ru-RU"/>
    </w:rPr>
  </w:style>
  <w:style w:type="character" w:customStyle="1" w:styleId="CommentTextChar">
    <w:name w:val="Comment Text Char"/>
    <w:link w:val="CommentText"/>
    <w:rsid w:val="001F314B"/>
    <w:rPr>
      <w:lang w:val="ru-RU" w:eastAsia="ru-RU" w:bidi="ar-SA"/>
    </w:rPr>
  </w:style>
  <w:style w:type="paragraph" w:styleId="BalloonText">
    <w:name w:val="Balloon Text"/>
    <w:basedOn w:val="Normal"/>
    <w:link w:val="BalloonTextChar"/>
    <w:semiHidden/>
    <w:unhideWhenUsed/>
    <w:rsid w:val="001F314B"/>
    <w:pPr>
      <w:spacing w:line="240" w:lineRule="auto"/>
    </w:pPr>
    <w:rPr>
      <w:rFonts w:ascii="Tahoma" w:hAnsi="Tahoma" w:cs="Tahoma"/>
      <w:spacing w:val="0"/>
      <w:w w:val="100"/>
      <w:kern w:val="0"/>
      <w:sz w:val="16"/>
      <w:szCs w:val="16"/>
      <w:lang w:eastAsia="ru-RU"/>
    </w:rPr>
  </w:style>
  <w:style w:type="character" w:customStyle="1" w:styleId="BalloonTextChar">
    <w:name w:val="Balloon Text Char"/>
    <w:link w:val="BalloonText"/>
    <w:semiHidden/>
    <w:rsid w:val="001F314B"/>
    <w:rPr>
      <w:rFonts w:ascii="Tahoma" w:hAnsi="Tahoma" w:cs="Tahoma"/>
      <w:sz w:val="16"/>
      <w:szCs w:val="16"/>
      <w:lang w:val="ru-RU" w:eastAsia="ru-RU" w:bidi="ar-SA"/>
    </w:rPr>
  </w:style>
  <w:style w:type="character" w:customStyle="1" w:styleId="60">
    <w:name w:val="Основной текст (6)"/>
    <w:link w:val="61"/>
    <w:rsid w:val="001F314B"/>
    <w:rPr>
      <w:rFonts w:ascii="Palatino Linotype" w:hAnsi="Palatino Linotype"/>
      <w:sz w:val="32"/>
      <w:szCs w:val="32"/>
      <w:shd w:val="clear" w:color="auto" w:fill="FFFFFF"/>
      <w:lang w:bidi="ar-SA"/>
    </w:rPr>
  </w:style>
  <w:style w:type="paragraph" w:customStyle="1" w:styleId="61">
    <w:name w:val="Основной текст (6)1"/>
    <w:basedOn w:val="Normal"/>
    <w:link w:val="60"/>
    <w:rsid w:val="001F314B"/>
    <w:pPr>
      <w:shd w:val="clear" w:color="auto" w:fill="FFFFFF"/>
      <w:spacing w:before="720" w:line="365" w:lineRule="exact"/>
      <w:ind w:firstLine="700"/>
      <w:jc w:val="both"/>
    </w:pPr>
    <w:rPr>
      <w:rFonts w:ascii="Palatino Linotype" w:hAnsi="Palatino Linotype"/>
      <w:spacing w:val="0"/>
      <w:w w:val="100"/>
      <w:kern w:val="0"/>
      <w:sz w:val="32"/>
      <w:szCs w:val="32"/>
      <w:shd w:val="clear" w:color="auto" w:fill="FFFFFF"/>
      <w:lang w:val="fr-CH" w:eastAsia="fr-CH"/>
    </w:rPr>
  </w:style>
  <w:style w:type="character" w:customStyle="1" w:styleId="5">
    <w:name w:val="Основной текст (5)"/>
    <w:link w:val="51"/>
    <w:rsid w:val="001F314B"/>
    <w:rPr>
      <w:rFonts w:ascii="Palatino Linotype" w:hAnsi="Palatino Linotype"/>
      <w:sz w:val="32"/>
      <w:szCs w:val="32"/>
      <w:shd w:val="clear" w:color="auto" w:fill="FFFFFF"/>
      <w:lang w:bidi="ar-SA"/>
    </w:rPr>
  </w:style>
  <w:style w:type="paragraph" w:customStyle="1" w:styleId="51">
    <w:name w:val="Основной текст (5)1"/>
    <w:basedOn w:val="Normal"/>
    <w:link w:val="5"/>
    <w:rsid w:val="001F314B"/>
    <w:pPr>
      <w:shd w:val="clear" w:color="auto" w:fill="FFFFFF"/>
      <w:spacing w:before="600" w:after="720"/>
      <w:ind w:firstLine="700"/>
    </w:pPr>
    <w:rPr>
      <w:rFonts w:ascii="Palatino Linotype" w:hAnsi="Palatino Linotype"/>
      <w:spacing w:val="0"/>
      <w:w w:val="100"/>
      <w:kern w:val="0"/>
      <w:sz w:val="32"/>
      <w:szCs w:val="32"/>
      <w:shd w:val="clear" w:color="auto" w:fill="FFFFFF"/>
      <w:lang w:val="fr-CH" w:eastAsia="fr-CH"/>
    </w:rPr>
  </w:style>
  <w:style w:type="character" w:customStyle="1" w:styleId="7">
    <w:name w:val="Основной текст (7)"/>
    <w:link w:val="71"/>
    <w:rsid w:val="001F314B"/>
    <w:rPr>
      <w:rFonts w:ascii="Palatino Linotype" w:hAnsi="Palatino Linotype"/>
      <w:sz w:val="32"/>
      <w:szCs w:val="32"/>
      <w:shd w:val="clear" w:color="auto" w:fill="FFFFFF"/>
      <w:lang w:bidi="ar-SA"/>
    </w:rPr>
  </w:style>
  <w:style w:type="paragraph" w:customStyle="1" w:styleId="71">
    <w:name w:val="Основной текст (7)1"/>
    <w:basedOn w:val="Normal"/>
    <w:link w:val="7"/>
    <w:rsid w:val="001F314B"/>
    <w:pPr>
      <w:shd w:val="clear" w:color="auto" w:fill="FFFFFF"/>
      <w:spacing w:line="370" w:lineRule="exact"/>
      <w:jc w:val="both"/>
    </w:pPr>
    <w:rPr>
      <w:rFonts w:ascii="Palatino Linotype" w:hAnsi="Palatino Linotype"/>
      <w:spacing w:val="0"/>
      <w:w w:val="100"/>
      <w:kern w:val="0"/>
      <w:sz w:val="32"/>
      <w:szCs w:val="32"/>
      <w:shd w:val="clear" w:color="auto" w:fill="FFFFFF"/>
      <w:lang w:val="fr-CH" w:eastAsia="fr-CH"/>
    </w:rPr>
  </w:style>
  <w:style w:type="paragraph" w:customStyle="1" w:styleId="a0">
    <w:name w:val="Знак Знак Знак Знак"/>
    <w:basedOn w:val="Normal"/>
    <w:rsid w:val="001F314B"/>
    <w:pPr>
      <w:spacing w:after="160" w:line="240" w:lineRule="exact"/>
    </w:pPr>
    <w:rPr>
      <w:rFonts w:ascii="Arial" w:hAnsi="Arial" w:cs="Arial"/>
      <w:spacing w:val="0"/>
      <w:w w:val="100"/>
      <w:kern w:val="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tat.t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esident.tj"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74</Pages>
  <Words>31069</Words>
  <Characters>177096</Characters>
  <Application>Microsoft Office Word</Application>
  <DocSecurity>4</DocSecurity>
  <Lines>1475</Lines>
  <Paragraphs>415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207750</CharactersWithSpaces>
  <SharedDoc>false</SharedDoc>
  <HLinks>
    <vt:vector size="12" baseType="variant">
      <vt:variant>
        <vt:i4>1900575</vt:i4>
      </vt:variant>
      <vt:variant>
        <vt:i4>13</vt:i4>
      </vt:variant>
      <vt:variant>
        <vt:i4>0</vt:i4>
      </vt:variant>
      <vt:variant>
        <vt:i4>5</vt:i4>
      </vt:variant>
      <vt:variant>
        <vt:lpwstr>http://www.president.tj/</vt:lpwstr>
      </vt:variant>
      <vt:variant>
        <vt:lpwstr/>
      </vt:variant>
      <vt:variant>
        <vt:i4>8192036</vt:i4>
      </vt:variant>
      <vt:variant>
        <vt:i4>10</vt:i4>
      </vt:variant>
      <vt:variant>
        <vt:i4>0</vt:i4>
      </vt:variant>
      <vt:variant>
        <vt:i4>5</vt:i4>
      </vt:variant>
      <vt:variant>
        <vt:lpwstr>http://www.stat.tj/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Лариса Майковская</dc:creator>
  <cp:keywords/>
  <dc:description/>
  <cp:lastModifiedBy>Лариса Майковская</cp:lastModifiedBy>
  <cp:revision>2</cp:revision>
  <cp:lastPrinted>2011-01-14T08:38:00Z</cp:lastPrinted>
  <dcterms:created xsi:type="dcterms:W3CDTF">2011-01-14T08:42:00Z</dcterms:created>
  <dcterms:modified xsi:type="dcterms:W3CDTF">2011-01-14T08:42:00Z</dcterms:modified>
</cp:coreProperties>
</file>