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E9431A">
              <w:rPr>
                <w:sz w:val="20"/>
              </w:rPr>
              <w:t>/</w:t>
            </w:r>
            <w:r w:rsidR="00FD5BD5">
              <w:rPr>
                <w:rFonts w:hint="eastAsia"/>
                <w:sz w:val="20"/>
              </w:rPr>
              <w:t>C</w:t>
            </w:r>
            <w:r w:rsidR="00E9431A">
              <w:rPr>
                <w:rFonts w:hint="eastAsia"/>
                <w:sz w:val="20"/>
              </w:rPr>
              <w:t>/</w:t>
            </w:r>
            <w:r w:rsidR="00FD5BD5">
              <w:rPr>
                <w:rFonts w:hint="eastAsia"/>
                <w:sz w:val="20"/>
              </w:rPr>
              <w:t>ARG</w:t>
            </w:r>
            <w:r w:rsidR="00E9431A">
              <w:rPr>
                <w:rFonts w:hint="eastAsia"/>
                <w:sz w:val="20"/>
              </w:rPr>
              <w:t>/</w:t>
            </w:r>
            <w:r w:rsidR="00FD5BD5">
              <w:rPr>
                <w:rFonts w:hint="eastAsia"/>
                <w:sz w:val="20"/>
              </w:rPr>
              <w:t>CO</w:t>
            </w:r>
            <w:r w:rsidR="00E9431A">
              <w:rPr>
                <w:rFonts w:hint="eastAsia"/>
                <w:sz w:val="20"/>
              </w:rPr>
              <w:t>/</w:t>
            </w:r>
            <w:r w:rsidR="00FD5BD5">
              <w:rPr>
                <w:rFonts w:hint="eastAsia"/>
                <w:sz w:val="20"/>
              </w:rPr>
              <w:t>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9431A" w:rsidP="00DA36A7">
            <w:pPr>
              <w:spacing w:before="240" w:line="240" w:lineRule="atLeast"/>
              <w:rPr>
                <w:sz w:val="20"/>
              </w:rPr>
            </w:pPr>
            <w:r>
              <w:rPr>
                <w:sz w:val="20"/>
              </w:rPr>
              <w:t xml:space="preserve">Distr.: </w:t>
            </w:r>
            <w:r w:rsidR="00E06285" w:rsidRPr="00DA36A7">
              <w:rPr>
                <w:sz w:val="20"/>
              </w:rPr>
              <w:t>Limited</w:t>
            </w:r>
          </w:p>
          <w:p w:rsidR="00E06285" w:rsidRPr="00DA36A7" w:rsidRDefault="003E51F9">
            <w:pPr>
              <w:spacing w:line="240" w:lineRule="atLeast"/>
              <w:rPr>
                <w:sz w:val="20"/>
              </w:rPr>
            </w:pPr>
            <w:r>
              <w:rPr>
                <w:rFonts w:hint="eastAsia"/>
                <w:sz w:val="20"/>
              </w:rPr>
              <w:t xml:space="preserve">21 </w:t>
            </w:r>
            <w:r w:rsidRPr="003E51F9">
              <w:rPr>
                <w:sz w:val="20"/>
              </w:rPr>
              <w:t>June</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E9431A">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6465BF" w:rsidP="006465BF">
      <w:pPr>
        <w:rPr>
          <w:rFonts w:eastAsia="SimHei" w:hint="eastAsia"/>
          <w:szCs w:val="21"/>
        </w:rPr>
      </w:pPr>
      <w:r>
        <w:rPr>
          <w:rFonts w:eastAsia="SimHei" w:hint="eastAsia"/>
          <w:szCs w:val="21"/>
        </w:rPr>
        <w:t>第</w:t>
      </w:r>
      <w:r w:rsidR="00617CDB" w:rsidRPr="00617CDB">
        <w:rPr>
          <w:rFonts w:eastAsia="SimHei" w:hint="eastAsia"/>
          <w:szCs w:val="21"/>
        </w:rPr>
        <w:t>五十四</w:t>
      </w:r>
      <w:r>
        <w:rPr>
          <w:rFonts w:eastAsia="SimHei" w:hint="eastAsia"/>
          <w:szCs w:val="21"/>
        </w:rPr>
        <w:t>届会议</w:t>
      </w:r>
    </w:p>
    <w:p w:rsidR="00617CDB" w:rsidRPr="006465BF" w:rsidRDefault="00617CDB" w:rsidP="006465BF">
      <w:pPr>
        <w:rPr>
          <w:rFonts w:eastAsia="SimHei" w:hint="eastAsia"/>
          <w:szCs w:val="21"/>
        </w:rPr>
      </w:pPr>
      <w:r w:rsidRPr="00617CDB">
        <w:rPr>
          <w:rFonts w:eastAsia="SimHei" w:hint="eastAsia"/>
          <w:szCs w:val="21"/>
        </w:rPr>
        <w:t>2010</w:t>
      </w:r>
      <w:r w:rsidRPr="00617CDB">
        <w:rPr>
          <w:rFonts w:eastAsia="SimHei" w:hint="eastAsia"/>
          <w:szCs w:val="21"/>
        </w:rPr>
        <w:t>年</w:t>
      </w:r>
      <w:r w:rsidRPr="00617CDB">
        <w:rPr>
          <w:rFonts w:eastAsia="SimHei" w:hint="eastAsia"/>
          <w:szCs w:val="21"/>
        </w:rPr>
        <w:t>5</w:t>
      </w:r>
      <w:r w:rsidRPr="00617CDB">
        <w:rPr>
          <w:rFonts w:eastAsia="SimHei" w:hint="eastAsia"/>
          <w:szCs w:val="21"/>
        </w:rPr>
        <w:t>月</w:t>
      </w:r>
      <w:r w:rsidRPr="00617CDB">
        <w:rPr>
          <w:rFonts w:eastAsia="SimHei" w:hint="eastAsia"/>
          <w:szCs w:val="21"/>
        </w:rPr>
        <w:t>25</w:t>
      </w:r>
      <w:r w:rsidRPr="00617CDB">
        <w:rPr>
          <w:rFonts w:eastAsia="SimHei" w:hint="eastAsia"/>
          <w:szCs w:val="21"/>
        </w:rPr>
        <w:t>日至</w:t>
      </w:r>
      <w:r w:rsidRPr="00617CDB">
        <w:rPr>
          <w:rFonts w:eastAsia="SimHei" w:hint="eastAsia"/>
          <w:szCs w:val="21"/>
        </w:rPr>
        <w:t>6</w:t>
      </w:r>
      <w:r w:rsidRPr="00617CDB">
        <w:rPr>
          <w:rFonts w:eastAsia="SimHei" w:hint="eastAsia"/>
          <w:szCs w:val="21"/>
        </w:rPr>
        <w:t>月</w:t>
      </w:r>
      <w:r w:rsidRPr="00617CDB">
        <w:rPr>
          <w:rFonts w:eastAsia="SimHei" w:hint="eastAsia"/>
          <w:szCs w:val="21"/>
        </w:rPr>
        <w:t>11</w:t>
      </w:r>
      <w:r w:rsidRPr="00617CDB">
        <w:rPr>
          <w:rFonts w:eastAsia="SimHei" w:hint="eastAsia"/>
          <w:szCs w:val="21"/>
        </w:rPr>
        <w:t>日</w:t>
      </w:r>
    </w:p>
    <w:p w:rsidR="00CA34D9" w:rsidRPr="00CA34D9" w:rsidRDefault="00617CDB" w:rsidP="00617CDB">
      <w:pPr>
        <w:pStyle w:val="HChGC"/>
        <w:rPr>
          <w:rFonts w:hint="eastAsia"/>
        </w:rPr>
      </w:pPr>
      <w:r>
        <w:rPr>
          <w:rFonts w:hint="eastAsia"/>
        </w:rPr>
        <w:tab/>
      </w:r>
      <w:r>
        <w:rPr>
          <w:rFonts w:hint="eastAsia"/>
        </w:rPr>
        <w:tab/>
      </w:r>
      <w:r w:rsidR="00CA34D9" w:rsidRPr="00CA34D9">
        <w:rPr>
          <w:rFonts w:hint="eastAsia"/>
        </w:rPr>
        <w:t>审议缔约国根据《公约》第</w:t>
      </w:r>
      <w:r w:rsidR="00CA34D9" w:rsidRPr="00CA34D9">
        <w:rPr>
          <w:rFonts w:hint="eastAsia"/>
        </w:rPr>
        <w:t>44</w:t>
      </w:r>
      <w:r w:rsidR="00CA34D9" w:rsidRPr="00CA34D9">
        <w:rPr>
          <w:rFonts w:hint="eastAsia"/>
        </w:rPr>
        <w:t>条提交的报告</w:t>
      </w:r>
    </w:p>
    <w:p w:rsidR="00CA34D9" w:rsidRPr="00CA34D9" w:rsidRDefault="00617CDB" w:rsidP="0087399F">
      <w:pPr>
        <w:pStyle w:val="H1GC"/>
        <w:rPr>
          <w:rFonts w:hint="eastAsia"/>
        </w:rPr>
      </w:pPr>
      <w:r>
        <w:rPr>
          <w:rFonts w:hint="eastAsia"/>
        </w:rPr>
        <w:tab/>
      </w:r>
      <w:r>
        <w:rPr>
          <w:rFonts w:hint="eastAsia"/>
        </w:rPr>
        <w:tab/>
      </w:r>
      <w:r w:rsidR="00CA34D9" w:rsidRPr="00CA34D9">
        <w:rPr>
          <w:rFonts w:hint="eastAsia"/>
        </w:rPr>
        <w:t>结论性意见</w:t>
      </w:r>
      <w:r w:rsidR="00E9431A">
        <w:rPr>
          <w:rFonts w:hint="eastAsia"/>
        </w:rPr>
        <w:t>：</w:t>
      </w:r>
      <w:r w:rsidR="00CA34D9" w:rsidRPr="00CA34D9">
        <w:rPr>
          <w:rFonts w:hint="eastAsia"/>
        </w:rPr>
        <w:t>阿根廷</w:t>
      </w:r>
    </w:p>
    <w:p w:rsidR="00CA34D9" w:rsidRPr="00CA34D9" w:rsidRDefault="00E9431A" w:rsidP="00617CDB">
      <w:pPr>
        <w:pStyle w:val="SingleTxtGC"/>
        <w:rPr>
          <w:rFonts w:hint="eastAsia"/>
        </w:rPr>
      </w:pPr>
      <w:r>
        <w:rPr>
          <w:rFonts w:hint="eastAsia"/>
        </w:rPr>
        <w:t>1.</w:t>
      </w:r>
      <w:r w:rsidR="00CA34D9" w:rsidRPr="00CA34D9">
        <w:t xml:space="preserve">  </w:t>
      </w:r>
      <w:r w:rsidR="00CA34D9" w:rsidRPr="00CA34D9">
        <w:rPr>
          <w:rFonts w:hint="eastAsia"/>
        </w:rPr>
        <w:t>2010</w:t>
      </w:r>
      <w:r w:rsidR="00CA34D9" w:rsidRPr="00CA34D9">
        <w:rPr>
          <w:rFonts w:hint="eastAsia"/>
        </w:rPr>
        <w:t>年</w:t>
      </w:r>
      <w:r w:rsidR="00CA34D9" w:rsidRPr="00CA34D9">
        <w:rPr>
          <w:rFonts w:hint="eastAsia"/>
        </w:rPr>
        <w:t>6</w:t>
      </w:r>
      <w:r w:rsidR="00CA34D9" w:rsidRPr="00CA34D9">
        <w:rPr>
          <w:rFonts w:hint="eastAsia"/>
        </w:rPr>
        <w:t>月</w:t>
      </w:r>
      <w:r w:rsidR="00CA34D9" w:rsidRPr="00CA34D9">
        <w:rPr>
          <w:rFonts w:hint="eastAsia"/>
        </w:rPr>
        <w:t>2</w:t>
      </w:r>
      <w:r w:rsidR="00CA34D9" w:rsidRPr="00CA34D9">
        <w:rPr>
          <w:rFonts w:hint="eastAsia"/>
        </w:rPr>
        <w:t>日</w:t>
      </w:r>
      <w:r>
        <w:rPr>
          <w:rFonts w:hint="eastAsia"/>
        </w:rPr>
        <w:t>，</w:t>
      </w:r>
      <w:r w:rsidR="00CA34D9" w:rsidRPr="00CA34D9">
        <w:rPr>
          <w:rFonts w:hint="eastAsia"/>
        </w:rPr>
        <w:t>委员会举行了第</w:t>
      </w:r>
      <w:r w:rsidR="00CA34D9" w:rsidRPr="00CA34D9">
        <w:rPr>
          <w:rFonts w:hint="eastAsia"/>
        </w:rPr>
        <w:t>1522</w:t>
      </w:r>
      <w:r w:rsidR="00CA34D9" w:rsidRPr="00CA34D9">
        <w:rPr>
          <w:rFonts w:hint="eastAsia"/>
        </w:rPr>
        <w:t>和</w:t>
      </w:r>
      <w:r w:rsidR="00CA34D9" w:rsidRPr="00CA34D9">
        <w:rPr>
          <w:rFonts w:hint="eastAsia"/>
        </w:rPr>
        <w:t>1524</w:t>
      </w:r>
      <w:r w:rsidR="00CA34D9" w:rsidRPr="00CA34D9">
        <w:rPr>
          <w:rFonts w:hint="eastAsia"/>
        </w:rPr>
        <w:t>次会议</w:t>
      </w:r>
      <w:r>
        <w:rPr>
          <w:rFonts w:hint="eastAsia"/>
        </w:rPr>
        <w:t>(</w:t>
      </w:r>
      <w:r w:rsidR="00CA34D9" w:rsidRPr="00CA34D9">
        <w:rPr>
          <w:rFonts w:hint="eastAsia"/>
        </w:rPr>
        <w:t>见</w:t>
      </w:r>
      <w:r w:rsidR="00CA34D9" w:rsidRPr="00CA34D9">
        <w:t>CRC</w:t>
      </w:r>
      <w:r>
        <w:t>/</w:t>
      </w:r>
      <w:r w:rsidR="00CA34D9" w:rsidRPr="00CA34D9">
        <w:t>C</w:t>
      </w:r>
      <w:r>
        <w:t>/</w:t>
      </w:r>
      <w:r w:rsidR="00CA34D9" w:rsidRPr="00CA34D9">
        <w:t>SR.1522</w:t>
      </w:r>
      <w:r w:rsidR="00CA34D9" w:rsidRPr="00CA34D9">
        <w:rPr>
          <w:rFonts w:hint="eastAsia"/>
        </w:rPr>
        <w:t>和</w:t>
      </w:r>
      <w:r w:rsidR="00CA34D9" w:rsidRPr="00CA34D9">
        <w:t>1524</w:t>
      </w:r>
      <w:r>
        <w:rPr>
          <w:rFonts w:hint="eastAsia"/>
        </w:rPr>
        <w:t>)</w:t>
      </w:r>
      <w:r>
        <w:rPr>
          <w:rFonts w:hint="eastAsia"/>
        </w:rPr>
        <w:t>，</w:t>
      </w:r>
      <w:r w:rsidR="00CA34D9" w:rsidRPr="00CA34D9">
        <w:rPr>
          <w:rFonts w:hint="eastAsia"/>
        </w:rPr>
        <w:t>审议了阿根廷的第三和第四次合并定期报告</w:t>
      </w:r>
      <w:r>
        <w:rPr>
          <w:rFonts w:hint="eastAsia"/>
        </w:rPr>
        <w:t>(</w:t>
      </w:r>
      <w:r w:rsidR="00CA34D9" w:rsidRPr="00CA34D9">
        <w:t>CRC</w:t>
      </w:r>
      <w:r>
        <w:t>/</w:t>
      </w:r>
      <w:r w:rsidR="00CA34D9" w:rsidRPr="00CA34D9">
        <w:t>C</w:t>
      </w:r>
      <w:r>
        <w:t>/</w:t>
      </w:r>
      <w:r w:rsidR="00CA34D9" w:rsidRPr="00CA34D9">
        <w:t>ARG</w:t>
      </w:r>
      <w:r>
        <w:t>/</w:t>
      </w:r>
      <w:r w:rsidR="00CA34D9" w:rsidRPr="00CA34D9">
        <w:t>3-4</w:t>
      </w:r>
      <w:r>
        <w:rPr>
          <w:rFonts w:hint="eastAsia"/>
        </w:rPr>
        <w:t>)</w:t>
      </w:r>
      <w:r>
        <w:rPr>
          <w:rFonts w:hint="eastAsia"/>
        </w:rPr>
        <w:t>，</w:t>
      </w:r>
      <w:r w:rsidR="00CA34D9" w:rsidRPr="00CA34D9">
        <w:rPr>
          <w:rFonts w:hint="eastAsia"/>
        </w:rPr>
        <w:t>并在</w:t>
      </w:r>
      <w:r w:rsidR="00CA34D9" w:rsidRPr="00CA34D9">
        <w:rPr>
          <w:rFonts w:hint="eastAsia"/>
        </w:rPr>
        <w:t>2010</w:t>
      </w:r>
      <w:r w:rsidR="00CA34D9" w:rsidRPr="00CA34D9">
        <w:rPr>
          <w:rFonts w:hint="eastAsia"/>
        </w:rPr>
        <w:t>年</w:t>
      </w:r>
      <w:r w:rsidR="00CA34D9" w:rsidRPr="00CA34D9">
        <w:rPr>
          <w:rFonts w:hint="eastAsia"/>
        </w:rPr>
        <w:t>6</w:t>
      </w:r>
      <w:r w:rsidR="00CA34D9" w:rsidRPr="00CA34D9">
        <w:rPr>
          <w:rFonts w:hint="eastAsia"/>
        </w:rPr>
        <w:t>月</w:t>
      </w:r>
      <w:r w:rsidR="00CA34D9" w:rsidRPr="00CA34D9">
        <w:rPr>
          <w:rFonts w:hint="eastAsia"/>
        </w:rPr>
        <w:t>11</w:t>
      </w:r>
      <w:r w:rsidR="00CA34D9" w:rsidRPr="00CA34D9">
        <w:rPr>
          <w:rFonts w:hint="eastAsia"/>
        </w:rPr>
        <w:t>日举行的第</w:t>
      </w:r>
      <w:r w:rsidR="00CA34D9" w:rsidRPr="00CA34D9">
        <w:rPr>
          <w:rFonts w:hint="eastAsia"/>
        </w:rPr>
        <w:t>1541</w:t>
      </w:r>
      <w:r w:rsidR="00CA34D9" w:rsidRPr="00CA34D9">
        <w:rPr>
          <w:rFonts w:hint="eastAsia"/>
        </w:rPr>
        <w:t>次会议</w:t>
      </w:r>
      <w:r>
        <w:rPr>
          <w:rFonts w:hint="eastAsia"/>
        </w:rPr>
        <w:t>(</w:t>
      </w:r>
      <w:r w:rsidR="00CA34D9" w:rsidRPr="00CA34D9">
        <w:rPr>
          <w:rFonts w:hint="eastAsia"/>
        </w:rPr>
        <w:t>见</w:t>
      </w:r>
      <w:r w:rsidR="00CA34D9" w:rsidRPr="00CA34D9">
        <w:t>CRC</w:t>
      </w:r>
      <w:r>
        <w:t>/</w:t>
      </w:r>
      <w:r w:rsidR="00CA34D9" w:rsidRPr="00CA34D9">
        <w:t>C</w:t>
      </w:r>
      <w:r>
        <w:t>/</w:t>
      </w:r>
      <w:r w:rsidR="00CA34D9" w:rsidRPr="00CA34D9">
        <w:t>SR.15</w:t>
      </w:r>
      <w:r w:rsidR="00CA34D9" w:rsidRPr="00CA34D9">
        <w:rPr>
          <w:rFonts w:hint="eastAsia"/>
        </w:rPr>
        <w:t>41</w:t>
      </w:r>
      <w:r>
        <w:rPr>
          <w:rFonts w:hint="eastAsia"/>
        </w:rPr>
        <w:t>)</w:t>
      </w:r>
      <w:r w:rsidR="00CA34D9" w:rsidRPr="00CA34D9">
        <w:rPr>
          <w:rFonts w:hint="eastAsia"/>
        </w:rPr>
        <w:t>上通过了以下结论性意见。</w:t>
      </w:r>
    </w:p>
    <w:p w:rsidR="00CA34D9" w:rsidRPr="00CA34D9" w:rsidRDefault="00CA34D9" w:rsidP="0087399F">
      <w:pPr>
        <w:pStyle w:val="H1GC"/>
        <w:rPr>
          <w:rFonts w:hint="eastAsia"/>
        </w:rPr>
      </w:pPr>
      <w:r w:rsidRPr="00CA34D9">
        <w:rPr>
          <w:rFonts w:hint="eastAsia"/>
        </w:rPr>
        <w:tab/>
        <w:t>A</w:t>
      </w:r>
      <w:r w:rsidRPr="00CA34D9">
        <w:t>.</w:t>
      </w:r>
      <w:r w:rsidRPr="00CA34D9">
        <w:rPr>
          <w:rFonts w:hint="eastAsia"/>
        </w:rPr>
        <w:tab/>
      </w:r>
      <w:r w:rsidRPr="00CA34D9">
        <w:rPr>
          <w:rFonts w:hint="eastAsia"/>
        </w:rPr>
        <w:t>导言</w:t>
      </w:r>
    </w:p>
    <w:p w:rsidR="00CA34D9" w:rsidRPr="00CA34D9" w:rsidRDefault="00E9431A" w:rsidP="00617CDB">
      <w:pPr>
        <w:pStyle w:val="SingleTxtGC"/>
        <w:rPr>
          <w:rFonts w:hint="eastAsia"/>
        </w:rPr>
      </w:pPr>
      <w:r>
        <w:rPr>
          <w:rFonts w:hint="eastAsia"/>
        </w:rPr>
        <w:t>2.</w:t>
      </w:r>
      <w:r w:rsidR="00CA34D9" w:rsidRPr="00CA34D9">
        <w:t xml:space="preserve">  </w:t>
      </w:r>
      <w:r w:rsidR="00CA34D9" w:rsidRPr="00CA34D9">
        <w:rPr>
          <w:rFonts w:hint="eastAsia"/>
        </w:rPr>
        <w:t>委员会欢迎缔约国提交的第三和第四次合并定期报告</w:t>
      </w:r>
      <w:r>
        <w:rPr>
          <w:rFonts w:hint="eastAsia"/>
        </w:rPr>
        <w:t>，</w:t>
      </w:r>
      <w:r w:rsidR="00CA34D9" w:rsidRPr="00CA34D9">
        <w:rPr>
          <w:rFonts w:hint="eastAsia"/>
        </w:rPr>
        <w:t>并赞赏编纂报告</w:t>
      </w:r>
      <w:r w:rsidR="00F74CE2">
        <w:rPr>
          <w:rFonts w:hint="eastAsia"/>
        </w:rPr>
        <w:t>时</w:t>
      </w:r>
      <w:r w:rsidR="00CA34D9" w:rsidRPr="00CA34D9">
        <w:rPr>
          <w:rFonts w:hint="eastAsia"/>
        </w:rPr>
        <w:t>采取了让儿童参与的包容性做法。委员会还欢迎对委员会问题清单的书面答复</w:t>
      </w:r>
      <w:r>
        <w:rPr>
          <w:rFonts w:hint="eastAsia"/>
        </w:rPr>
        <w:t>(</w:t>
      </w:r>
      <w:r w:rsidR="00CA34D9" w:rsidRPr="00CA34D9">
        <w:t>CRC</w:t>
      </w:r>
      <w:r>
        <w:t>/</w:t>
      </w:r>
      <w:r w:rsidR="00CA34D9" w:rsidRPr="00CA34D9">
        <w:t>C</w:t>
      </w:r>
      <w:r>
        <w:t>/</w:t>
      </w:r>
      <w:r w:rsidR="00CA34D9" w:rsidRPr="00CA34D9">
        <w:t>ARG</w:t>
      </w:r>
      <w:r>
        <w:t>/</w:t>
      </w:r>
      <w:r w:rsidR="00CA34D9" w:rsidRPr="00CA34D9">
        <w:rPr>
          <w:rFonts w:hint="eastAsia"/>
        </w:rPr>
        <w:t>Q</w:t>
      </w:r>
      <w:r>
        <w:rPr>
          <w:rFonts w:hint="eastAsia"/>
        </w:rPr>
        <w:t>/</w:t>
      </w:r>
      <w:r w:rsidR="00CA34D9" w:rsidRPr="00CA34D9">
        <w:t>3-4</w:t>
      </w:r>
      <w:r>
        <w:rPr>
          <w:rFonts w:hint="eastAsia"/>
        </w:rPr>
        <w:t>/</w:t>
      </w:r>
      <w:r w:rsidR="00CA34D9" w:rsidRPr="00CA34D9">
        <w:rPr>
          <w:rFonts w:hint="eastAsia"/>
        </w:rPr>
        <w:t>Add.1</w:t>
      </w:r>
      <w:r>
        <w:rPr>
          <w:rFonts w:hint="eastAsia"/>
        </w:rPr>
        <w:t>)</w:t>
      </w:r>
      <w:r>
        <w:rPr>
          <w:rFonts w:hint="eastAsia"/>
        </w:rPr>
        <w:t>，</w:t>
      </w:r>
      <w:r w:rsidR="00CA34D9" w:rsidRPr="00CA34D9">
        <w:rPr>
          <w:rFonts w:hint="eastAsia"/>
        </w:rPr>
        <w:t>并赞赏与多部门代表团展开的建设性对话</w:t>
      </w:r>
      <w:r>
        <w:rPr>
          <w:rFonts w:hint="eastAsia"/>
        </w:rPr>
        <w:t>，</w:t>
      </w:r>
      <w:r w:rsidR="00CA34D9" w:rsidRPr="00CA34D9">
        <w:rPr>
          <w:rFonts w:hint="eastAsia"/>
        </w:rPr>
        <w:t>使得委员会对缔约国境内的儿童情况有了更深入的了解。</w:t>
      </w:r>
    </w:p>
    <w:p w:rsidR="00CA34D9" w:rsidRPr="00CA34D9" w:rsidRDefault="00E9431A" w:rsidP="00617CDB">
      <w:pPr>
        <w:pStyle w:val="SingleTxtGC"/>
        <w:rPr>
          <w:rFonts w:hint="eastAsia"/>
        </w:rPr>
      </w:pPr>
      <w:r>
        <w:rPr>
          <w:rFonts w:hint="eastAsia"/>
        </w:rPr>
        <w:t>3.</w:t>
      </w:r>
      <w:r w:rsidR="00CA34D9" w:rsidRPr="00CA34D9">
        <w:t xml:space="preserve">  </w:t>
      </w:r>
      <w:r w:rsidR="00CA34D9" w:rsidRPr="00CA34D9">
        <w:rPr>
          <w:rFonts w:hint="eastAsia"/>
        </w:rPr>
        <w:t>委员会提醒缔约国</w:t>
      </w:r>
      <w:r>
        <w:rPr>
          <w:rFonts w:hint="eastAsia"/>
        </w:rPr>
        <w:t>，</w:t>
      </w:r>
      <w:r w:rsidR="00CA34D9" w:rsidRPr="00CA34D9">
        <w:rPr>
          <w:rFonts w:hint="eastAsia"/>
        </w:rPr>
        <w:t>本结论性意见应当与</w:t>
      </w:r>
      <w:r w:rsidR="00CA34D9" w:rsidRPr="00CA34D9">
        <w:rPr>
          <w:rFonts w:hint="eastAsia"/>
        </w:rPr>
        <w:t>2010</w:t>
      </w:r>
      <w:r w:rsidR="00CA34D9" w:rsidRPr="00CA34D9">
        <w:rPr>
          <w:rFonts w:hint="eastAsia"/>
        </w:rPr>
        <w:t>年</w:t>
      </w:r>
      <w:r w:rsidR="00CA34D9" w:rsidRPr="00CA34D9">
        <w:rPr>
          <w:rFonts w:hint="eastAsia"/>
        </w:rPr>
        <w:t>6</w:t>
      </w:r>
      <w:r w:rsidR="00CA34D9" w:rsidRPr="00CA34D9">
        <w:rPr>
          <w:rFonts w:hint="eastAsia"/>
        </w:rPr>
        <w:t>月</w:t>
      </w:r>
      <w:r w:rsidR="00CA34D9" w:rsidRPr="00CA34D9">
        <w:rPr>
          <w:rFonts w:hint="eastAsia"/>
        </w:rPr>
        <w:t>11</w:t>
      </w:r>
      <w:r w:rsidR="00CA34D9" w:rsidRPr="00CA34D9">
        <w:rPr>
          <w:rFonts w:hint="eastAsia"/>
        </w:rPr>
        <w:t>日就缔约国根据《公约》两项任择议定书提交的两份初次报告</w:t>
      </w:r>
      <w:r>
        <w:rPr>
          <w:rFonts w:hint="eastAsia"/>
        </w:rPr>
        <w:t>(</w:t>
      </w:r>
      <w:r w:rsidR="00CA34D9" w:rsidRPr="00CA34D9">
        <w:t>CRC</w:t>
      </w:r>
      <w:r>
        <w:t>/</w:t>
      </w:r>
      <w:r w:rsidR="00CA34D9" w:rsidRPr="00CA34D9">
        <w:t>C</w:t>
      </w:r>
      <w:r>
        <w:t>/</w:t>
      </w:r>
      <w:r w:rsidR="00CA34D9" w:rsidRPr="00CA34D9">
        <w:t>OPSC</w:t>
      </w:r>
      <w:r>
        <w:t>/</w:t>
      </w:r>
      <w:r w:rsidR="00CA34D9" w:rsidRPr="00CA34D9">
        <w:t>ARG</w:t>
      </w:r>
      <w:r>
        <w:t>/</w:t>
      </w:r>
      <w:r w:rsidR="00CA34D9" w:rsidRPr="00CA34D9">
        <w:t>CO</w:t>
      </w:r>
      <w:r>
        <w:t>/</w:t>
      </w:r>
      <w:r w:rsidR="00CA34D9" w:rsidRPr="00CA34D9">
        <w:t>1</w:t>
      </w:r>
      <w:r w:rsidR="00CA34D9" w:rsidRPr="00CA34D9">
        <w:rPr>
          <w:rFonts w:hint="eastAsia"/>
        </w:rPr>
        <w:t>和</w:t>
      </w:r>
      <w:r w:rsidR="00CA34D9" w:rsidRPr="00CA34D9">
        <w:t>CRC</w:t>
      </w:r>
      <w:r>
        <w:t>/</w:t>
      </w:r>
      <w:r w:rsidR="00CA34D9" w:rsidRPr="00CA34D9">
        <w:t>C</w:t>
      </w:r>
      <w:r>
        <w:t>/</w:t>
      </w:r>
      <w:r w:rsidR="00CA34D9" w:rsidRPr="00CA34D9">
        <w:t>OPAC</w:t>
      </w:r>
      <w:r>
        <w:t>/</w:t>
      </w:r>
      <w:r w:rsidR="00CA34D9" w:rsidRPr="00CA34D9">
        <w:t>ARG</w:t>
      </w:r>
      <w:r>
        <w:t>/</w:t>
      </w:r>
      <w:r w:rsidR="00CA34D9" w:rsidRPr="00CA34D9">
        <w:t>CO</w:t>
      </w:r>
      <w:r>
        <w:t>/</w:t>
      </w:r>
      <w:r w:rsidR="00CA34D9" w:rsidRPr="00CA34D9">
        <w:t>1</w:t>
      </w:r>
      <w:r>
        <w:rPr>
          <w:rFonts w:hint="eastAsia"/>
        </w:rPr>
        <w:t>)</w:t>
      </w:r>
      <w:r w:rsidR="00CA34D9" w:rsidRPr="00CA34D9">
        <w:rPr>
          <w:rFonts w:hint="eastAsia"/>
        </w:rPr>
        <w:t>通过的结论性意见一并解读。</w:t>
      </w:r>
    </w:p>
    <w:p w:rsidR="00CA34D9" w:rsidRPr="00CA34D9" w:rsidRDefault="00CA34D9" w:rsidP="0087399F">
      <w:pPr>
        <w:pStyle w:val="H1GC"/>
        <w:rPr>
          <w:rFonts w:hint="eastAsia"/>
        </w:rPr>
      </w:pPr>
      <w:r w:rsidRPr="00CA34D9">
        <w:rPr>
          <w:rFonts w:hint="eastAsia"/>
        </w:rPr>
        <w:tab/>
        <w:t>B</w:t>
      </w:r>
      <w:r w:rsidRPr="00CA34D9">
        <w:t>.</w:t>
      </w:r>
      <w:r w:rsidRPr="00CA34D9">
        <w:rPr>
          <w:rFonts w:hint="eastAsia"/>
        </w:rPr>
        <w:tab/>
      </w:r>
      <w:r w:rsidRPr="00CA34D9">
        <w:rPr>
          <w:rFonts w:hint="eastAsia"/>
        </w:rPr>
        <w:t>缔约国采取的后续措施和取得的进步</w:t>
      </w:r>
    </w:p>
    <w:p w:rsidR="00CA34D9" w:rsidRPr="00CA34D9" w:rsidRDefault="00E9431A" w:rsidP="00617CDB">
      <w:pPr>
        <w:pStyle w:val="SingleTxtGC"/>
        <w:rPr>
          <w:rFonts w:hint="eastAsia"/>
        </w:rPr>
      </w:pPr>
      <w:r>
        <w:rPr>
          <w:rFonts w:hint="eastAsia"/>
        </w:rPr>
        <w:t>4.</w:t>
      </w:r>
      <w:r w:rsidR="00CA34D9" w:rsidRPr="00CA34D9">
        <w:t xml:space="preserve">  </w:t>
      </w:r>
      <w:r w:rsidR="00CA34D9" w:rsidRPr="00CA34D9">
        <w:rPr>
          <w:rFonts w:hint="eastAsia"/>
        </w:rPr>
        <w:t>委员会赞赏地注意到</w:t>
      </w:r>
      <w:r w:rsidR="00F74CE2">
        <w:rPr>
          <w:rFonts w:hint="eastAsia"/>
        </w:rPr>
        <w:t>缔约国</w:t>
      </w:r>
      <w:r w:rsidR="00CA34D9" w:rsidRPr="00CA34D9">
        <w:rPr>
          <w:rFonts w:hint="eastAsia"/>
        </w:rPr>
        <w:t>通过了下列法律文书</w:t>
      </w:r>
      <w:r>
        <w:rPr>
          <w:rFonts w:hint="eastAsia"/>
        </w:rPr>
        <w:t>，</w:t>
      </w:r>
      <w:r w:rsidR="00CA34D9" w:rsidRPr="00CA34D9">
        <w:rPr>
          <w:rFonts w:hint="eastAsia"/>
        </w:rPr>
        <w:t>尤其注意到创立了如下体制和方案</w:t>
      </w:r>
      <w:r>
        <w:rPr>
          <w:rFonts w:hint="eastAsia"/>
        </w:rPr>
        <w:t>：</w:t>
      </w:r>
    </w:p>
    <w:p w:rsidR="00CA34D9" w:rsidRPr="00CA34D9" w:rsidRDefault="00CA34D9" w:rsidP="0087399F">
      <w:pPr>
        <w:pStyle w:val="SingleTxtGC"/>
        <w:numPr>
          <w:ilvl w:val="0"/>
          <w:numId w:val="4"/>
        </w:numPr>
        <w:rPr>
          <w:rFonts w:hint="eastAsia"/>
        </w:rPr>
      </w:pPr>
      <w:r w:rsidRPr="00CA34D9">
        <w:rPr>
          <w:rFonts w:hint="eastAsia"/>
        </w:rPr>
        <w:t>2005</w:t>
      </w:r>
      <w:r w:rsidRPr="00CA34D9">
        <w:rPr>
          <w:rFonts w:hint="eastAsia"/>
        </w:rPr>
        <w:t>年的第</w:t>
      </w:r>
      <w:r w:rsidRPr="00CA34D9">
        <w:rPr>
          <w:rFonts w:hint="eastAsia"/>
        </w:rPr>
        <w:t>26061</w:t>
      </w:r>
      <w:r w:rsidRPr="00CA34D9">
        <w:rPr>
          <w:rFonts w:hint="eastAsia"/>
        </w:rPr>
        <w:t>号法案创立了儿童和青少年综合保护体制</w:t>
      </w:r>
      <w:r w:rsidR="00E9431A">
        <w:rPr>
          <w:rFonts w:hint="eastAsia"/>
        </w:rPr>
        <w:t>，</w:t>
      </w:r>
      <w:r w:rsidRPr="00CA34D9">
        <w:rPr>
          <w:rFonts w:hint="eastAsia"/>
        </w:rPr>
        <w:t>并建立了儿童、青少年和家庭事务国务秘书处</w:t>
      </w:r>
      <w:r w:rsidR="00E9431A">
        <w:rPr>
          <w:rFonts w:hint="eastAsia"/>
        </w:rPr>
        <w:t>(</w:t>
      </w:r>
      <w:r w:rsidRPr="00CA34D9">
        <w:rPr>
          <w:rFonts w:hint="eastAsia"/>
        </w:rPr>
        <w:t>国秘处</w:t>
      </w:r>
      <w:r w:rsidR="00E9431A">
        <w:rPr>
          <w:rFonts w:hint="eastAsia"/>
        </w:rPr>
        <w:t>)</w:t>
      </w:r>
      <w:r w:rsidRPr="00CA34D9">
        <w:rPr>
          <w:rFonts w:hint="eastAsia"/>
        </w:rPr>
        <w:t>、儿童、青少年和家庭事务联邦委员会</w:t>
      </w:r>
      <w:r w:rsidR="00E9431A">
        <w:rPr>
          <w:rFonts w:hint="eastAsia"/>
        </w:rPr>
        <w:t>，</w:t>
      </w:r>
      <w:r w:rsidRPr="00CA34D9">
        <w:rPr>
          <w:rFonts w:hint="eastAsia"/>
        </w:rPr>
        <w:t>以及儿童和青少年事务监察专员</w:t>
      </w:r>
      <w:r w:rsidR="00E9431A">
        <w:rPr>
          <w:rFonts w:hint="eastAsia"/>
        </w:rPr>
        <w:t>(</w:t>
      </w:r>
      <w:r w:rsidRPr="00CA34D9">
        <w:rPr>
          <w:rFonts w:hint="eastAsia"/>
        </w:rPr>
        <w:t>2005</w:t>
      </w:r>
      <w:r w:rsidRPr="00CA34D9">
        <w:rPr>
          <w:rFonts w:hint="eastAsia"/>
        </w:rPr>
        <w:t>年</w:t>
      </w:r>
      <w:r w:rsidR="00E9431A">
        <w:rPr>
          <w:rFonts w:hint="eastAsia"/>
        </w:rPr>
        <w:t>)</w:t>
      </w:r>
      <w:r w:rsidR="00E9431A">
        <w:rPr>
          <w:rFonts w:hint="eastAsia"/>
        </w:rPr>
        <w:t>；</w:t>
      </w:r>
    </w:p>
    <w:p w:rsidR="00CA34D9" w:rsidRPr="00CA34D9" w:rsidRDefault="00CA34D9" w:rsidP="0087399F">
      <w:pPr>
        <w:pStyle w:val="SingleTxtGC"/>
        <w:numPr>
          <w:ilvl w:val="0"/>
          <w:numId w:val="4"/>
        </w:numPr>
        <w:rPr>
          <w:rFonts w:hint="eastAsia"/>
        </w:rPr>
      </w:pPr>
      <w:r w:rsidRPr="00CA34D9">
        <w:rPr>
          <w:rFonts w:hint="eastAsia"/>
        </w:rPr>
        <w:t>2007</w:t>
      </w:r>
      <w:r w:rsidRPr="00CA34D9">
        <w:rPr>
          <w:rFonts w:hint="eastAsia"/>
        </w:rPr>
        <w:t>年</w:t>
      </w:r>
      <w:r w:rsidRPr="00CA34D9">
        <w:rPr>
          <w:rFonts w:hint="eastAsia"/>
        </w:rPr>
        <w:t>11</w:t>
      </w:r>
      <w:r w:rsidRPr="00CA34D9">
        <w:rPr>
          <w:rFonts w:hint="eastAsia"/>
        </w:rPr>
        <w:t>月</w:t>
      </w:r>
      <w:r w:rsidRPr="00CA34D9">
        <w:rPr>
          <w:rFonts w:hint="eastAsia"/>
        </w:rPr>
        <w:t>7</w:t>
      </w:r>
      <w:r w:rsidRPr="00CA34D9">
        <w:rPr>
          <w:rFonts w:hint="eastAsia"/>
        </w:rPr>
        <w:t>日的第</w:t>
      </w:r>
      <w:r w:rsidRPr="00CA34D9">
        <w:rPr>
          <w:rFonts w:hint="eastAsia"/>
        </w:rPr>
        <w:t>26290</w:t>
      </w:r>
      <w:r w:rsidRPr="00CA34D9">
        <w:rPr>
          <w:rFonts w:hint="eastAsia"/>
        </w:rPr>
        <w:t>号法案规定将儿童权利列入对安全部队的所有培训</w:t>
      </w:r>
      <w:r w:rsidR="00E9431A">
        <w:rPr>
          <w:rFonts w:hint="eastAsia"/>
        </w:rPr>
        <w:t>；</w:t>
      </w:r>
    </w:p>
    <w:p w:rsidR="00CA34D9" w:rsidRPr="00CA34D9" w:rsidRDefault="00CA34D9" w:rsidP="0087399F">
      <w:pPr>
        <w:pStyle w:val="SingleTxtGC"/>
        <w:numPr>
          <w:ilvl w:val="0"/>
          <w:numId w:val="4"/>
        </w:numPr>
        <w:rPr>
          <w:rFonts w:hint="eastAsia"/>
        </w:rPr>
      </w:pPr>
      <w:r w:rsidRPr="00CA34D9">
        <w:rPr>
          <w:rFonts w:hint="eastAsia"/>
        </w:rPr>
        <w:t>2004</w:t>
      </w:r>
      <w:r w:rsidRPr="00CA34D9">
        <w:rPr>
          <w:rFonts w:hint="eastAsia"/>
        </w:rPr>
        <w:t>年</w:t>
      </w:r>
      <w:r w:rsidRPr="00CA34D9">
        <w:rPr>
          <w:rFonts w:hint="eastAsia"/>
        </w:rPr>
        <w:t>12</w:t>
      </w:r>
      <w:r w:rsidRPr="00CA34D9">
        <w:rPr>
          <w:rFonts w:hint="eastAsia"/>
        </w:rPr>
        <w:t>月</w:t>
      </w:r>
      <w:r w:rsidRPr="00CA34D9">
        <w:rPr>
          <w:rFonts w:hint="eastAsia"/>
        </w:rPr>
        <w:t>1</w:t>
      </w:r>
      <w:r w:rsidRPr="00CA34D9">
        <w:rPr>
          <w:rFonts w:hint="eastAsia"/>
        </w:rPr>
        <w:t>日的第</w:t>
      </w:r>
      <w:r w:rsidRPr="00CA34D9">
        <w:rPr>
          <w:rFonts w:hint="eastAsia"/>
        </w:rPr>
        <w:t>25974</w:t>
      </w:r>
      <w:r w:rsidRPr="00CA34D9">
        <w:rPr>
          <w:rFonts w:hint="eastAsia"/>
        </w:rPr>
        <w:t>号法案创建了查寻和归还遭绑架儿童和羁押中出生儿童的历史赔偿基金</w:t>
      </w:r>
      <w:r w:rsidR="00E9431A">
        <w:rPr>
          <w:rFonts w:hint="eastAsia"/>
        </w:rPr>
        <w:t>；</w:t>
      </w:r>
    </w:p>
    <w:p w:rsidR="00CA34D9" w:rsidRPr="00CA34D9" w:rsidRDefault="00CA34D9" w:rsidP="0087399F">
      <w:pPr>
        <w:pStyle w:val="SingleTxtGC"/>
        <w:numPr>
          <w:ilvl w:val="0"/>
          <w:numId w:val="4"/>
        </w:numPr>
        <w:rPr>
          <w:rFonts w:hint="eastAsia"/>
        </w:rPr>
      </w:pPr>
      <w:r w:rsidRPr="00CA34D9">
        <w:rPr>
          <w:rFonts w:hint="eastAsia"/>
        </w:rPr>
        <w:t>2009</w:t>
      </w:r>
      <w:r w:rsidRPr="00CA34D9">
        <w:rPr>
          <w:rFonts w:hint="eastAsia"/>
        </w:rPr>
        <w:t>年</w:t>
      </w:r>
      <w:r w:rsidRPr="00CA34D9">
        <w:rPr>
          <w:rFonts w:hint="eastAsia"/>
        </w:rPr>
        <w:t>10</w:t>
      </w:r>
      <w:r w:rsidRPr="00CA34D9">
        <w:rPr>
          <w:rFonts w:hint="eastAsia"/>
        </w:rPr>
        <w:t>月</w:t>
      </w:r>
      <w:r w:rsidRPr="00CA34D9">
        <w:rPr>
          <w:rFonts w:hint="eastAsia"/>
        </w:rPr>
        <w:t>10</w:t>
      </w:r>
      <w:r w:rsidRPr="00CA34D9">
        <w:rPr>
          <w:rFonts w:hint="eastAsia"/>
        </w:rPr>
        <w:t>日颁布了关于视听通信服务的第</w:t>
      </w:r>
      <w:r w:rsidRPr="00CA34D9">
        <w:rPr>
          <w:rFonts w:hint="eastAsia"/>
        </w:rPr>
        <w:t>26522</w:t>
      </w:r>
      <w:r w:rsidRPr="00CA34D9">
        <w:rPr>
          <w:rFonts w:hint="eastAsia"/>
        </w:rPr>
        <w:t>号法案</w:t>
      </w:r>
      <w:r w:rsidR="00E9431A">
        <w:rPr>
          <w:rFonts w:hint="eastAsia"/>
        </w:rPr>
        <w:t>，</w:t>
      </w:r>
      <w:r w:rsidRPr="00CA34D9">
        <w:rPr>
          <w:rFonts w:hint="eastAsia"/>
        </w:rPr>
        <w:t>并创建了视听通信服务与儿童问题咨询委员会</w:t>
      </w:r>
      <w:r w:rsidR="00E9431A">
        <w:rPr>
          <w:rFonts w:hint="eastAsia"/>
        </w:rPr>
        <w:t>，</w:t>
      </w:r>
      <w:r w:rsidRPr="00CA34D9">
        <w:rPr>
          <w:rFonts w:hint="eastAsia"/>
        </w:rPr>
        <w:t>以及视听传媒与儿童关系问题观察机构。</w:t>
      </w:r>
    </w:p>
    <w:p w:rsidR="00CA34D9" w:rsidRPr="00CA34D9" w:rsidRDefault="00E9431A" w:rsidP="00617CDB">
      <w:pPr>
        <w:pStyle w:val="SingleTxtGC"/>
        <w:rPr>
          <w:rFonts w:hint="eastAsia"/>
        </w:rPr>
      </w:pPr>
      <w:r>
        <w:rPr>
          <w:rFonts w:hint="eastAsia"/>
        </w:rPr>
        <w:t>5.</w:t>
      </w:r>
      <w:r w:rsidR="00CA34D9" w:rsidRPr="00CA34D9">
        <w:t xml:space="preserve">  </w:t>
      </w:r>
      <w:r w:rsidR="00CA34D9" w:rsidRPr="00CA34D9">
        <w:rPr>
          <w:rFonts w:hint="eastAsia"/>
        </w:rPr>
        <w:t>委员会还注意到下列体制和政策措施</w:t>
      </w:r>
      <w:r>
        <w:rPr>
          <w:rFonts w:hint="eastAsia"/>
        </w:rPr>
        <w:t>：</w:t>
      </w:r>
    </w:p>
    <w:p w:rsidR="00CA34D9" w:rsidRPr="00CA34D9" w:rsidRDefault="00CA34D9" w:rsidP="0087399F">
      <w:pPr>
        <w:pStyle w:val="SingleTxtGC"/>
        <w:numPr>
          <w:ilvl w:val="0"/>
          <w:numId w:val="5"/>
        </w:numPr>
        <w:rPr>
          <w:rFonts w:hint="eastAsia"/>
        </w:rPr>
      </w:pPr>
      <w:r w:rsidRPr="00CA34D9">
        <w:rPr>
          <w:rFonts w:hint="eastAsia"/>
        </w:rPr>
        <w:t>创建了全国难民事务委员会</w:t>
      </w:r>
      <w:r w:rsidR="00E9431A">
        <w:rPr>
          <w:rFonts w:hint="eastAsia"/>
        </w:rPr>
        <w:t>(</w:t>
      </w:r>
      <w:r w:rsidRPr="00CA34D9">
        <w:rPr>
          <w:rFonts w:hint="eastAsia"/>
        </w:rPr>
        <w:t>2006</w:t>
      </w:r>
      <w:r w:rsidRPr="00CA34D9">
        <w:rPr>
          <w:rFonts w:hint="eastAsia"/>
        </w:rPr>
        <w:t>年</w:t>
      </w:r>
      <w:r w:rsidR="00E9431A">
        <w:rPr>
          <w:rFonts w:hint="eastAsia"/>
        </w:rPr>
        <w:t>)</w:t>
      </w:r>
      <w:r w:rsidR="00E9431A">
        <w:rPr>
          <w:rFonts w:hint="eastAsia"/>
        </w:rPr>
        <w:t>；</w:t>
      </w:r>
    </w:p>
    <w:p w:rsidR="00CA34D9" w:rsidRPr="00CA34D9" w:rsidRDefault="00CA34D9" w:rsidP="0087399F">
      <w:pPr>
        <w:pStyle w:val="SingleTxtGC"/>
        <w:numPr>
          <w:ilvl w:val="0"/>
          <w:numId w:val="5"/>
        </w:numPr>
        <w:rPr>
          <w:rFonts w:hint="eastAsia"/>
        </w:rPr>
      </w:pPr>
      <w:r w:rsidRPr="00CA34D9">
        <w:rPr>
          <w:rFonts w:hint="eastAsia"/>
        </w:rPr>
        <w:t>设立了儿童和青少年体制待遇问题监督委员会</w:t>
      </w:r>
      <w:r w:rsidR="00E9431A">
        <w:rPr>
          <w:rFonts w:hint="eastAsia"/>
        </w:rPr>
        <w:t>(</w:t>
      </w:r>
      <w:r w:rsidRPr="00CA34D9">
        <w:rPr>
          <w:rFonts w:hint="eastAsia"/>
        </w:rPr>
        <w:t>2006</w:t>
      </w:r>
      <w:r w:rsidRPr="00CA34D9">
        <w:rPr>
          <w:rFonts w:hint="eastAsia"/>
        </w:rPr>
        <w:t>年</w:t>
      </w:r>
      <w:r w:rsidR="00E9431A">
        <w:rPr>
          <w:rFonts w:hint="eastAsia"/>
        </w:rPr>
        <w:t>)</w:t>
      </w:r>
      <w:r w:rsidR="00E9431A">
        <w:rPr>
          <w:rFonts w:hint="eastAsia"/>
        </w:rPr>
        <w:t>；</w:t>
      </w:r>
    </w:p>
    <w:p w:rsidR="00CA34D9" w:rsidRPr="00CA34D9" w:rsidRDefault="00CA34D9" w:rsidP="0087399F">
      <w:pPr>
        <w:pStyle w:val="SingleTxtGC"/>
        <w:numPr>
          <w:ilvl w:val="0"/>
          <w:numId w:val="5"/>
        </w:numPr>
        <w:rPr>
          <w:rFonts w:hint="eastAsia"/>
        </w:rPr>
      </w:pPr>
      <w:r w:rsidRPr="00CA34D9">
        <w:rPr>
          <w:rFonts w:hint="eastAsia"/>
        </w:rPr>
        <w:t>2002</w:t>
      </w:r>
      <w:r w:rsidRPr="00CA34D9">
        <w:rPr>
          <w:rFonts w:hint="eastAsia"/>
        </w:rPr>
        <w:t>年</w:t>
      </w:r>
      <w:r w:rsidRPr="00CA34D9">
        <w:rPr>
          <w:rFonts w:hint="eastAsia"/>
        </w:rPr>
        <w:t>12</w:t>
      </w:r>
      <w:r w:rsidRPr="00CA34D9">
        <w:rPr>
          <w:rFonts w:hint="eastAsia"/>
        </w:rPr>
        <w:t>月</w:t>
      </w:r>
      <w:r w:rsidRPr="00CA34D9">
        <w:rPr>
          <w:rFonts w:hint="eastAsia"/>
        </w:rPr>
        <w:t>27</w:t>
      </w:r>
      <w:r w:rsidRPr="00CA34D9">
        <w:rPr>
          <w:rFonts w:hint="eastAsia"/>
        </w:rPr>
        <w:t>日颁布第</w:t>
      </w:r>
      <w:r w:rsidRPr="00CA34D9">
        <w:rPr>
          <w:rFonts w:hint="eastAsia"/>
        </w:rPr>
        <w:t>25724</w:t>
      </w:r>
      <w:r w:rsidRPr="00CA34D9">
        <w:rPr>
          <w:rFonts w:hint="eastAsia"/>
        </w:rPr>
        <w:t>号法案</w:t>
      </w:r>
      <w:r w:rsidR="00E9431A">
        <w:rPr>
          <w:rFonts w:hint="eastAsia"/>
        </w:rPr>
        <w:t>，</w:t>
      </w:r>
      <w:r w:rsidRPr="00CA34D9">
        <w:rPr>
          <w:rFonts w:hint="eastAsia"/>
        </w:rPr>
        <w:t>设立了“关于生活境况贫困的未满</w:t>
      </w:r>
      <w:r w:rsidRPr="00CA34D9">
        <w:rPr>
          <w:rFonts w:hint="eastAsia"/>
        </w:rPr>
        <w:t>14</w:t>
      </w:r>
      <w:r w:rsidRPr="00CA34D9">
        <w:rPr>
          <w:rFonts w:hint="eastAsia"/>
        </w:rPr>
        <w:t>岁儿童、怀孕妇女、残疾人和</w:t>
      </w:r>
      <w:r w:rsidRPr="00CA34D9">
        <w:rPr>
          <w:rFonts w:hint="eastAsia"/>
        </w:rPr>
        <w:t>70</w:t>
      </w:r>
      <w:r w:rsidRPr="00CA34D9">
        <w:rPr>
          <w:rFonts w:hint="eastAsia"/>
        </w:rPr>
        <w:t>岁以上老年人食物和营养问题方案”。</w:t>
      </w:r>
    </w:p>
    <w:p w:rsidR="00CA34D9" w:rsidRPr="00CA34D9" w:rsidRDefault="00E9431A" w:rsidP="00617CDB">
      <w:pPr>
        <w:pStyle w:val="SingleTxtGC"/>
        <w:rPr>
          <w:rFonts w:hint="eastAsia"/>
        </w:rPr>
      </w:pPr>
      <w:r>
        <w:rPr>
          <w:rFonts w:hint="eastAsia"/>
        </w:rPr>
        <w:t>6.</w:t>
      </w:r>
      <w:r w:rsidR="00CA34D9" w:rsidRPr="00CA34D9">
        <w:t xml:space="preserve">  </w:t>
      </w:r>
      <w:r w:rsidR="00CA34D9" w:rsidRPr="00CA34D9">
        <w:rPr>
          <w:rFonts w:hint="eastAsia"/>
        </w:rPr>
        <w:t>委员会欢迎缔约国批准下列国际人权条约</w:t>
      </w:r>
      <w:r>
        <w:rPr>
          <w:rFonts w:hint="eastAsia"/>
        </w:rPr>
        <w:t>：</w:t>
      </w:r>
    </w:p>
    <w:p w:rsidR="00CA34D9" w:rsidRPr="00CA34D9" w:rsidRDefault="00CA34D9" w:rsidP="0087399F">
      <w:pPr>
        <w:pStyle w:val="SingleTxtGC"/>
        <w:numPr>
          <w:ilvl w:val="0"/>
          <w:numId w:val="7"/>
        </w:numPr>
        <w:rPr>
          <w:rFonts w:hint="eastAsia"/>
        </w:rPr>
      </w:pPr>
      <w:r w:rsidRPr="00CA34D9">
        <w:rPr>
          <w:rFonts w:hint="eastAsia"/>
        </w:rPr>
        <w:t>《儿童权利公约关于儿童卷入武装冲突问题的任择议定书》</w:t>
      </w:r>
      <w:r w:rsidR="00E9431A">
        <w:rPr>
          <w:rFonts w:hint="eastAsia"/>
        </w:rPr>
        <w:t>(</w:t>
      </w:r>
      <w:r w:rsidRPr="00CA34D9">
        <w:rPr>
          <w:rFonts w:hint="eastAsia"/>
        </w:rPr>
        <w:t>2002</w:t>
      </w:r>
      <w:r w:rsidRPr="00CA34D9">
        <w:rPr>
          <w:rFonts w:hint="eastAsia"/>
        </w:rPr>
        <w:t>年</w:t>
      </w:r>
      <w:r w:rsidR="00E9431A">
        <w:rPr>
          <w:rFonts w:hint="eastAsia"/>
        </w:rPr>
        <w:t>)</w:t>
      </w:r>
      <w:r w:rsidR="00E9431A">
        <w:rPr>
          <w:rFonts w:hint="eastAsia"/>
        </w:rPr>
        <w:t>；</w:t>
      </w:r>
    </w:p>
    <w:p w:rsidR="00CA34D9" w:rsidRPr="00CA34D9" w:rsidRDefault="00CA34D9" w:rsidP="0087399F">
      <w:pPr>
        <w:pStyle w:val="SingleTxtGC"/>
        <w:numPr>
          <w:ilvl w:val="0"/>
          <w:numId w:val="7"/>
        </w:numPr>
        <w:rPr>
          <w:rFonts w:hint="eastAsia"/>
        </w:rPr>
      </w:pPr>
      <w:r w:rsidRPr="00CA34D9">
        <w:rPr>
          <w:rFonts w:hint="eastAsia"/>
        </w:rPr>
        <w:t>《儿童权利公约关于买卖儿童、儿童卖淫和儿童色情制品问题的任择议定书》</w:t>
      </w:r>
      <w:r w:rsidR="00E9431A">
        <w:rPr>
          <w:rFonts w:hint="eastAsia"/>
        </w:rPr>
        <w:t>(</w:t>
      </w:r>
      <w:r w:rsidRPr="00CA34D9">
        <w:rPr>
          <w:rFonts w:hint="eastAsia"/>
        </w:rPr>
        <w:t>2003</w:t>
      </w:r>
      <w:r w:rsidRPr="00CA34D9">
        <w:rPr>
          <w:rFonts w:hint="eastAsia"/>
        </w:rPr>
        <w:t>年</w:t>
      </w:r>
      <w:r w:rsidR="00E9431A">
        <w:rPr>
          <w:rFonts w:hint="eastAsia"/>
        </w:rPr>
        <w:t>)</w:t>
      </w:r>
      <w:r w:rsidR="00E9431A">
        <w:rPr>
          <w:rFonts w:hint="eastAsia"/>
        </w:rPr>
        <w:t>；</w:t>
      </w:r>
    </w:p>
    <w:p w:rsidR="00CA34D9" w:rsidRPr="00CA34D9" w:rsidRDefault="00CA34D9" w:rsidP="0087399F">
      <w:pPr>
        <w:pStyle w:val="SingleTxtGC"/>
        <w:numPr>
          <w:ilvl w:val="0"/>
          <w:numId w:val="7"/>
        </w:numPr>
        <w:rPr>
          <w:rFonts w:hint="eastAsia"/>
        </w:rPr>
      </w:pPr>
      <w:r w:rsidRPr="00CA34D9">
        <w:rPr>
          <w:rFonts w:hint="eastAsia"/>
        </w:rPr>
        <w:t>《禁止酷刑和其他残忍、不人道或有辱人格的待遇或处罚公约任择议定书》</w:t>
      </w:r>
      <w:r w:rsidR="00E9431A">
        <w:rPr>
          <w:rFonts w:hint="eastAsia"/>
        </w:rPr>
        <w:t>(</w:t>
      </w:r>
      <w:r w:rsidRPr="00CA34D9">
        <w:rPr>
          <w:rFonts w:hint="eastAsia"/>
        </w:rPr>
        <w:t>2004</w:t>
      </w:r>
      <w:r w:rsidRPr="00CA34D9">
        <w:rPr>
          <w:rFonts w:hint="eastAsia"/>
        </w:rPr>
        <w:t>年</w:t>
      </w:r>
      <w:r w:rsidR="00E9431A">
        <w:rPr>
          <w:rFonts w:hint="eastAsia"/>
        </w:rPr>
        <w:t>)</w:t>
      </w:r>
      <w:r w:rsidR="00E9431A">
        <w:rPr>
          <w:rFonts w:hint="eastAsia"/>
        </w:rPr>
        <w:t>；</w:t>
      </w:r>
    </w:p>
    <w:p w:rsidR="00CA34D9" w:rsidRPr="00CA34D9" w:rsidRDefault="00CA34D9" w:rsidP="0087399F">
      <w:pPr>
        <w:pStyle w:val="SingleTxtGC"/>
        <w:numPr>
          <w:ilvl w:val="0"/>
          <w:numId w:val="7"/>
        </w:numPr>
        <w:rPr>
          <w:rFonts w:hint="eastAsia"/>
        </w:rPr>
      </w:pPr>
      <w:r w:rsidRPr="00CA34D9">
        <w:rPr>
          <w:rFonts w:hint="eastAsia"/>
        </w:rPr>
        <w:t>《保护所有移徙工人及其家庭成员权利国际公约》</w:t>
      </w:r>
      <w:r w:rsidR="00E9431A">
        <w:rPr>
          <w:rFonts w:hint="eastAsia"/>
        </w:rPr>
        <w:t>(</w:t>
      </w:r>
      <w:r w:rsidRPr="00CA34D9">
        <w:rPr>
          <w:rFonts w:hint="eastAsia"/>
        </w:rPr>
        <w:t>2006</w:t>
      </w:r>
      <w:r w:rsidRPr="00CA34D9">
        <w:rPr>
          <w:rFonts w:hint="eastAsia"/>
        </w:rPr>
        <w:t>年</w:t>
      </w:r>
      <w:r w:rsidR="00E9431A">
        <w:rPr>
          <w:rFonts w:hint="eastAsia"/>
        </w:rPr>
        <w:t>)</w:t>
      </w:r>
      <w:r w:rsidR="00E9431A">
        <w:rPr>
          <w:rFonts w:hint="eastAsia"/>
        </w:rPr>
        <w:t>；</w:t>
      </w:r>
    </w:p>
    <w:p w:rsidR="00CA34D9" w:rsidRPr="00CA34D9" w:rsidRDefault="00CA34D9" w:rsidP="0087399F">
      <w:pPr>
        <w:pStyle w:val="SingleTxtGC"/>
        <w:numPr>
          <w:ilvl w:val="0"/>
          <w:numId w:val="7"/>
        </w:numPr>
        <w:rPr>
          <w:rFonts w:hint="eastAsia"/>
        </w:rPr>
      </w:pPr>
      <w:r w:rsidRPr="00CA34D9">
        <w:rPr>
          <w:rFonts w:hint="eastAsia"/>
        </w:rPr>
        <w:t>《消除对妇女一切形式歧视公约任择议定书》</w:t>
      </w:r>
      <w:r w:rsidR="00E9431A">
        <w:rPr>
          <w:rFonts w:hint="eastAsia"/>
        </w:rPr>
        <w:t>(</w:t>
      </w:r>
      <w:r w:rsidRPr="00CA34D9">
        <w:rPr>
          <w:rFonts w:hint="eastAsia"/>
        </w:rPr>
        <w:t>2006</w:t>
      </w:r>
      <w:r w:rsidRPr="00CA34D9">
        <w:rPr>
          <w:rFonts w:hint="eastAsia"/>
        </w:rPr>
        <w:t>年</w:t>
      </w:r>
      <w:r w:rsidR="00E9431A">
        <w:rPr>
          <w:rFonts w:hint="eastAsia"/>
        </w:rPr>
        <w:t>)</w:t>
      </w:r>
      <w:r w:rsidR="00E9431A">
        <w:rPr>
          <w:rFonts w:hint="eastAsia"/>
        </w:rPr>
        <w:t>；</w:t>
      </w:r>
    </w:p>
    <w:p w:rsidR="00CA34D9" w:rsidRPr="00CA34D9" w:rsidRDefault="00CA34D9" w:rsidP="0087399F">
      <w:pPr>
        <w:pStyle w:val="SingleTxtGC"/>
        <w:numPr>
          <w:ilvl w:val="0"/>
          <w:numId w:val="7"/>
        </w:numPr>
        <w:rPr>
          <w:rFonts w:hint="eastAsia"/>
        </w:rPr>
      </w:pPr>
      <w:r w:rsidRPr="00CA34D9">
        <w:rPr>
          <w:rFonts w:hint="eastAsia"/>
        </w:rPr>
        <w:t>《保护所有人免遭强迫失踪国际公约》</w:t>
      </w:r>
      <w:r w:rsidR="00E9431A">
        <w:rPr>
          <w:rFonts w:hint="eastAsia"/>
        </w:rPr>
        <w:t>(</w:t>
      </w:r>
      <w:r w:rsidRPr="00CA34D9">
        <w:rPr>
          <w:rFonts w:hint="eastAsia"/>
        </w:rPr>
        <w:t>2007</w:t>
      </w:r>
      <w:r w:rsidRPr="00CA34D9">
        <w:rPr>
          <w:rFonts w:hint="eastAsia"/>
        </w:rPr>
        <w:t>年</w:t>
      </w:r>
      <w:r w:rsidR="00E9431A">
        <w:rPr>
          <w:rFonts w:hint="eastAsia"/>
        </w:rPr>
        <w:t>)</w:t>
      </w:r>
      <w:r w:rsidRPr="00CA34D9">
        <w:rPr>
          <w:rFonts w:hint="eastAsia"/>
        </w:rPr>
        <w:t>。</w:t>
      </w:r>
    </w:p>
    <w:p w:rsidR="00CA34D9" w:rsidRPr="00CA34D9" w:rsidRDefault="00CA34D9" w:rsidP="0087399F">
      <w:pPr>
        <w:pStyle w:val="H1GC"/>
        <w:rPr>
          <w:rFonts w:hint="eastAsia"/>
        </w:rPr>
      </w:pPr>
      <w:r w:rsidRPr="00CA34D9">
        <w:rPr>
          <w:rFonts w:hint="eastAsia"/>
        </w:rPr>
        <w:tab/>
        <w:t>C</w:t>
      </w:r>
      <w:r w:rsidRPr="00CA34D9">
        <w:t>.</w:t>
      </w:r>
      <w:r w:rsidRPr="00CA34D9">
        <w:rPr>
          <w:rFonts w:hint="eastAsia"/>
        </w:rPr>
        <w:tab/>
      </w:r>
      <w:r w:rsidRPr="00CA34D9">
        <w:rPr>
          <w:rFonts w:hint="eastAsia"/>
        </w:rPr>
        <w:t>主要关注领域和建议</w:t>
      </w:r>
    </w:p>
    <w:p w:rsidR="00CA34D9" w:rsidRPr="00CA34D9" w:rsidRDefault="00CA34D9" w:rsidP="0087399F">
      <w:pPr>
        <w:pStyle w:val="H23GC"/>
        <w:rPr>
          <w:rFonts w:hint="eastAsia"/>
        </w:rPr>
      </w:pPr>
      <w:r w:rsidRPr="00CA34D9">
        <w:rPr>
          <w:rFonts w:hint="eastAsia"/>
        </w:rPr>
        <w:tab/>
      </w:r>
      <w:r w:rsidR="00E9431A">
        <w:rPr>
          <w:rFonts w:hint="eastAsia"/>
        </w:rPr>
        <w:t>1.</w:t>
      </w:r>
      <w:r w:rsidRPr="00CA34D9">
        <w:rPr>
          <w:rFonts w:hint="eastAsia"/>
        </w:rPr>
        <w:tab/>
      </w:r>
      <w:r w:rsidRPr="00CA34D9">
        <w:rPr>
          <w:rFonts w:hint="eastAsia"/>
        </w:rPr>
        <w:t>一般执行措施</w:t>
      </w:r>
      <w:r w:rsidR="00E9431A">
        <w:rPr>
          <w:rFonts w:hint="eastAsia"/>
        </w:rPr>
        <w:t>(</w:t>
      </w:r>
      <w:r w:rsidRPr="00CA34D9">
        <w:rPr>
          <w:rFonts w:hint="eastAsia"/>
        </w:rPr>
        <w:t>《公约》第</w:t>
      </w:r>
      <w:r w:rsidRPr="00CA34D9">
        <w:rPr>
          <w:rFonts w:hint="eastAsia"/>
        </w:rPr>
        <w:t>4</w:t>
      </w:r>
      <w:r w:rsidRPr="00CA34D9">
        <w:rPr>
          <w:rFonts w:hint="eastAsia"/>
        </w:rPr>
        <w:t>条、第</w:t>
      </w:r>
      <w:r w:rsidRPr="00CA34D9">
        <w:rPr>
          <w:rFonts w:hint="eastAsia"/>
        </w:rPr>
        <w:t>42</w:t>
      </w:r>
      <w:r w:rsidRPr="00CA34D9">
        <w:rPr>
          <w:rFonts w:hint="eastAsia"/>
        </w:rPr>
        <w:t>条和第</w:t>
      </w:r>
      <w:r w:rsidRPr="00CA34D9">
        <w:rPr>
          <w:rFonts w:hint="eastAsia"/>
        </w:rPr>
        <w:t>44</w:t>
      </w:r>
      <w:r w:rsidRPr="00CA34D9">
        <w:rPr>
          <w:rFonts w:hint="eastAsia"/>
        </w:rPr>
        <w:t>条第</w:t>
      </w:r>
      <w:r w:rsidRPr="00CA34D9">
        <w:rPr>
          <w:rFonts w:hint="eastAsia"/>
        </w:rPr>
        <w:t>6</w:t>
      </w:r>
      <w:r w:rsidRPr="00CA34D9">
        <w:rPr>
          <w:rFonts w:hint="eastAsia"/>
        </w:rPr>
        <w:t>款</w:t>
      </w:r>
      <w:r w:rsidR="00E9431A">
        <w:rPr>
          <w:rFonts w:hint="eastAsia"/>
        </w:rPr>
        <w:t>)</w:t>
      </w:r>
    </w:p>
    <w:p w:rsidR="00CA34D9" w:rsidRPr="00CA34D9" w:rsidRDefault="00CA34D9" w:rsidP="006B5903">
      <w:pPr>
        <w:pStyle w:val="H23GC"/>
        <w:rPr>
          <w:rFonts w:hint="eastAsia"/>
        </w:rPr>
      </w:pPr>
      <w:r w:rsidRPr="00CA34D9">
        <w:rPr>
          <w:rFonts w:hint="eastAsia"/>
        </w:rPr>
        <w:tab/>
      </w:r>
      <w:r w:rsidRPr="00CA34D9">
        <w:rPr>
          <w:rFonts w:hint="eastAsia"/>
        </w:rPr>
        <w:tab/>
      </w:r>
      <w:r w:rsidRPr="00CA34D9">
        <w:rPr>
          <w:rFonts w:hint="eastAsia"/>
        </w:rPr>
        <w:t>委员会先前的建议</w:t>
      </w:r>
    </w:p>
    <w:p w:rsidR="00CA34D9" w:rsidRPr="00CA34D9" w:rsidRDefault="00E9431A" w:rsidP="00617CDB">
      <w:pPr>
        <w:pStyle w:val="SingleTxtGC"/>
        <w:rPr>
          <w:rFonts w:hint="eastAsia"/>
        </w:rPr>
      </w:pPr>
      <w:r>
        <w:rPr>
          <w:rFonts w:hint="eastAsia"/>
        </w:rPr>
        <w:t>7.</w:t>
      </w:r>
      <w:r w:rsidR="00CA34D9" w:rsidRPr="00CA34D9">
        <w:t xml:space="preserve">  </w:t>
      </w:r>
      <w:r w:rsidR="00CA34D9" w:rsidRPr="00CA34D9">
        <w:rPr>
          <w:rFonts w:hint="eastAsia"/>
        </w:rPr>
        <w:t>委员会欢迎缔约国努力实施关于缔约国第二次定期报告的结论性意见</w:t>
      </w:r>
      <w:r>
        <w:rPr>
          <w:rFonts w:hint="eastAsia"/>
        </w:rPr>
        <w:t>(</w:t>
      </w:r>
      <w:r w:rsidR="00CA34D9" w:rsidRPr="00CA34D9">
        <w:rPr>
          <w:rFonts w:hint="eastAsia"/>
        </w:rPr>
        <w:t>CRC</w:t>
      </w:r>
      <w:r>
        <w:rPr>
          <w:rFonts w:hint="eastAsia"/>
        </w:rPr>
        <w:t>/</w:t>
      </w:r>
      <w:r w:rsidR="00CA34D9" w:rsidRPr="00CA34D9">
        <w:rPr>
          <w:rFonts w:hint="eastAsia"/>
        </w:rPr>
        <w:t>C</w:t>
      </w:r>
      <w:r>
        <w:rPr>
          <w:rFonts w:hint="eastAsia"/>
        </w:rPr>
        <w:t>/</w:t>
      </w:r>
      <w:r w:rsidR="00CA34D9" w:rsidRPr="00CA34D9">
        <w:rPr>
          <w:rFonts w:hint="eastAsia"/>
        </w:rPr>
        <w:t>70</w:t>
      </w:r>
      <w:r>
        <w:rPr>
          <w:rFonts w:hint="eastAsia"/>
        </w:rPr>
        <w:t>/</w:t>
      </w:r>
      <w:r w:rsidR="00CA34D9" w:rsidRPr="00CA34D9">
        <w:rPr>
          <w:rFonts w:hint="eastAsia"/>
        </w:rPr>
        <w:t>Add.10</w:t>
      </w:r>
      <w:r>
        <w:rPr>
          <w:rFonts w:hint="eastAsia"/>
        </w:rPr>
        <w:t>)</w:t>
      </w:r>
      <w:r w:rsidR="00CA34D9" w:rsidRPr="00CA34D9">
        <w:rPr>
          <w:rFonts w:hint="eastAsia"/>
        </w:rPr>
        <w:t>。然而</w:t>
      </w:r>
      <w:r>
        <w:rPr>
          <w:rFonts w:hint="eastAsia"/>
        </w:rPr>
        <w:t>，</w:t>
      </w:r>
      <w:r w:rsidR="00CA34D9" w:rsidRPr="00CA34D9">
        <w:rPr>
          <w:rFonts w:hint="eastAsia"/>
        </w:rPr>
        <w:t>委员会遗憾地注意到</w:t>
      </w:r>
      <w:r>
        <w:rPr>
          <w:rFonts w:hint="eastAsia"/>
        </w:rPr>
        <w:t>，</w:t>
      </w:r>
      <w:r w:rsidR="00CA34D9" w:rsidRPr="00CA34D9">
        <w:rPr>
          <w:rFonts w:hint="eastAsia"/>
        </w:rPr>
        <w:t>上述结论性意见所列的若干建议一直未得到慎重的处</w:t>
      </w:r>
      <w:r w:rsidR="003111C6">
        <w:rPr>
          <w:rFonts w:hint="eastAsia"/>
        </w:rPr>
        <w:t>理</w:t>
      </w:r>
      <w:r w:rsidR="00CA34D9" w:rsidRPr="00CA34D9">
        <w:rPr>
          <w:rFonts w:hint="eastAsia"/>
        </w:rPr>
        <w:t>。</w:t>
      </w:r>
    </w:p>
    <w:p w:rsidR="00CA34D9" w:rsidRPr="00CA34D9" w:rsidRDefault="00E9431A" w:rsidP="00617CDB">
      <w:pPr>
        <w:pStyle w:val="SingleTxtGC"/>
        <w:rPr>
          <w:rFonts w:hint="eastAsia"/>
        </w:rPr>
      </w:pPr>
      <w:r>
        <w:rPr>
          <w:rFonts w:hint="eastAsia"/>
        </w:rPr>
        <w:t>8.</w:t>
      </w:r>
      <w:r w:rsidR="00CA34D9" w:rsidRPr="00CA34D9">
        <w:t xml:space="preserve">  </w:t>
      </w:r>
      <w:r w:rsidR="00CA34D9" w:rsidRPr="005D1D20">
        <w:rPr>
          <w:rFonts w:eastAsia="SimHei" w:hint="eastAsia"/>
        </w:rPr>
        <w:t>委员会促请缔约国采取一切必要措施</w:t>
      </w:r>
      <w:r w:rsidRPr="005D1D20">
        <w:rPr>
          <w:rFonts w:eastAsia="SimHei" w:hint="eastAsia"/>
        </w:rPr>
        <w:t>，</w:t>
      </w:r>
      <w:r w:rsidR="003111C6" w:rsidRPr="005D1D20">
        <w:rPr>
          <w:rFonts w:eastAsia="SimHei" w:hint="eastAsia"/>
        </w:rPr>
        <w:t>落实</w:t>
      </w:r>
      <w:r w:rsidR="00CA34D9" w:rsidRPr="005D1D20">
        <w:rPr>
          <w:rFonts w:eastAsia="SimHei" w:hint="eastAsia"/>
        </w:rPr>
        <w:t>尚未实施或未得到充分实施</w:t>
      </w:r>
      <w:r w:rsidR="003111C6" w:rsidRPr="005D1D20">
        <w:rPr>
          <w:rFonts w:eastAsia="SimHei" w:hint="eastAsia"/>
        </w:rPr>
        <w:t>的</w:t>
      </w:r>
      <w:r w:rsidR="00CA34D9" w:rsidRPr="005D1D20">
        <w:rPr>
          <w:rFonts w:eastAsia="SimHei" w:hint="eastAsia"/>
        </w:rPr>
        <w:t>该国第二次定期报告结论性意见</w:t>
      </w:r>
      <w:r w:rsidR="003111C6" w:rsidRPr="005D1D20">
        <w:rPr>
          <w:rFonts w:eastAsia="SimHei" w:hint="eastAsia"/>
        </w:rPr>
        <w:t>中</w:t>
      </w:r>
      <w:r w:rsidR="00CA34D9" w:rsidRPr="005D1D20">
        <w:rPr>
          <w:rFonts w:eastAsia="SimHei" w:hint="eastAsia"/>
        </w:rPr>
        <w:t>提出的各项建议。这些建议包括</w:t>
      </w:r>
      <w:r w:rsidRPr="005D1D20">
        <w:rPr>
          <w:rFonts w:eastAsia="SimHei" w:hint="eastAsia"/>
        </w:rPr>
        <w:t>，</w:t>
      </w:r>
      <w:r w:rsidR="00CA34D9" w:rsidRPr="005D1D20">
        <w:rPr>
          <w:rFonts w:eastAsia="SimHei" w:hint="eastAsia"/>
        </w:rPr>
        <w:t>诸如在全国和各省两级实施新法律</w:t>
      </w:r>
      <w:r w:rsidRPr="005D1D20">
        <w:rPr>
          <w:rFonts w:eastAsia="SimHei" w:hint="eastAsia"/>
        </w:rPr>
        <w:t>(</w:t>
      </w:r>
      <w:r w:rsidR="00CA34D9" w:rsidRPr="005D1D20">
        <w:rPr>
          <w:rFonts w:eastAsia="SimHei" w:hint="eastAsia"/>
        </w:rPr>
        <w:t>CRC</w:t>
      </w:r>
      <w:r w:rsidRPr="005D1D20">
        <w:rPr>
          <w:rFonts w:eastAsia="SimHei" w:hint="eastAsia"/>
        </w:rPr>
        <w:t>/</w:t>
      </w:r>
      <w:r w:rsidR="00CA34D9" w:rsidRPr="005D1D20">
        <w:rPr>
          <w:rFonts w:eastAsia="SimHei" w:hint="eastAsia"/>
        </w:rPr>
        <w:t>C</w:t>
      </w:r>
      <w:r w:rsidRPr="005D1D20">
        <w:rPr>
          <w:rFonts w:eastAsia="SimHei" w:hint="eastAsia"/>
        </w:rPr>
        <w:t>/</w:t>
      </w:r>
      <w:r w:rsidR="00CA34D9" w:rsidRPr="005D1D20">
        <w:rPr>
          <w:rFonts w:eastAsia="SimHei" w:hint="eastAsia"/>
        </w:rPr>
        <w:t>70</w:t>
      </w:r>
      <w:r w:rsidRPr="005D1D20">
        <w:rPr>
          <w:rFonts w:eastAsia="SimHei" w:hint="eastAsia"/>
        </w:rPr>
        <w:t>/</w:t>
      </w:r>
      <w:r w:rsidR="00CA34D9" w:rsidRPr="005D1D20">
        <w:rPr>
          <w:rFonts w:eastAsia="SimHei" w:hint="eastAsia"/>
        </w:rPr>
        <w:t>Add.1</w:t>
      </w:r>
      <w:r w:rsidRPr="005D1D20">
        <w:rPr>
          <w:rFonts w:eastAsia="SimHei" w:hint="eastAsia"/>
        </w:rPr>
        <w:t>0,</w:t>
      </w:r>
      <w:r w:rsidR="003111C6" w:rsidRPr="005D1D20">
        <w:rPr>
          <w:rFonts w:eastAsia="SimHei" w:hint="eastAsia"/>
        </w:rPr>
        <w:t xml:space="preserve"> </w:t>
      </w:r>
      <w:r w:rsidR="00CA34D9" w:rsidRPr="005D1D20">
        <w:rPr>
          <w:rFonts w:eastAsia="SimHei" w:hint="eastAsia"/>
        </w:rPr>
        <w:t>第</w:t>
      </w:r>
      <w:r w:rsidR="00CA34D9" w:rsidRPr="005D1D20">
        <w:rPr>
          <w:rFonts w:eastAsia="SimHei" w:hint="eastAsia"/>
        </w:rPr>
        <w:t>16</w:t>
      </w:r>
      <w:r w:rsidR="00CA34D9" w:rsidRPr="005D1D20">
        <w:rPr>
          <w:rFonts w:eastAsia="SimHei" w:hint="eastAsia"/>
        </w:rPr>
        <w:t>段</w:t>
      </w:r>
      <w:r w:rsidRPr="005D1D20">
        <w:rPr>
          <w:rFonts w:eastAsia="SimHei" w:hint="eastAsia"/>
        </w:rPr>
        <w:t>)</w:t>
      </w:r>
      <w:r w:rsidR="00CA34D9" w:rsidRPr="005D1D20">
        <w:rPr>
          <w:rFonts w:eastAsia="SimHei" w:hint="eastAsia"/>
        </w:rPr>
        <w:t>、被剥夺家庭环境的儿童以及未能区分需要照顾和保护的儿童与同法律相冲突的儿童</w:t>
      </w:r>
      <w:r w:rsidRPr="005D1D20">
        <w:rPr>
          <w:rFonts w:eastAsia="SimHei" w:hint="eastAsia"/>
        </w:rPr>
        <w:t>(</w:t>
      </w:r>
      <w:r w:rsidR="00CA34D9" w:rsidRPr="005D1D20">
        <w:rPr>
          <w:rFonts w:eastAsia="SimHei" w:hint="eastAsia"/>
        </w:rPr>
        <w:t>第</w:t>
      </w:r>
      <w:r w:rsidR="00CA34D9" w:rsidRPr="005D1D20">
        <w:rPr>
          <w:rFonts w:eastAsia="SimHei" w:hint="eastAsia"/>
        </w:rPr>
        <w:t>41</w:t>
      </w:r>
      <w:r w:rsidR="00CA34D9" w:rsidRPr="005D1D20">
        <w:rPr>
          <w:rFonts w:eastAsia="SimHei" w:hint="eastAsia"/>
        </w:rPr>
        <w:t>和</w:t>
      </w:r>
      <w:r w:rsidR="00CA34D9" w:rsidRPr="005D1D20">
        <w:rPr>
          <w:rFonts w:eastAsia="SimHei" w:hint="eastAsia"/>
        </w:rPr>
        <w:t>43</w:t>
      </w:r>
      <w:r w:rsidR="00CA34D9" w:rsidRPr="005D1D20">
        <w:rPr>
          <w:rFonts w:eastAsia="SimHei" w:hint="eastAsia"/>
        </w:rPr>
        <w:t>段</w:t>
      </w:r>
      <w:r w:rsidRPr="005D1D20">
        <w:rPr>
          <w:rFonts w:eastAsia="SimHei" w:hint="eastAsia"/>
        </w:rPr>
        <w:t>)</w:t>
      </w:r>
      <w:r w:rsidR="00CA34D9" w:rsidRPr="005D1D20">
        <w:rPr>
          <w:rFonts w:eastAsia="SimHei" w:hint="eastAsia"/>
        </w:rPr>
        <w:t>、青少年的健康与福祉</w:t>
      </w:r>
      <w:r w:rsidRPr="005D1D20">
        <w:rPr>
          <w:rFonts w:eastAsia="SimHei" w:hint="eastAsia"/>
        </w:rPr>
        <w:t>(</w:t>
      </w:r>
      <w:r w:rsidR="00CA34D9" w:rsidRPr="005D1D20">
        <w:rPr>
          <w:rFonts w:eastAsia="SimHei" w:hint="eastAsia"/>
        </w:rPr>
        <w:t>第</w:t>
      </w:r>
      <w:r w:rsidR="00CA34D9" w:rsidRPr="005D1D20">
        <w:rPr>
          <w:rFonts w:eastAsia="SimHei" w:hint="eastAsia"/>
        </w:rPr>
        <w:t>51</w:t>
      </w:r>
      <w:r w:rsidR="00CA34D9" w:rsidRPr="005D1D20">
        <w:rPr>
          <w:rFonts w:eastAsia="SimHei" w:hint="eastAsia"/>
        </w:rPr>
        <w:t>段</w:t>
      </w:r>
      <w:r w:rsidRPr="005D1D20">
        <w:rPr>
          <w:rFonts w:eastAsia="SimHei" w:hint="eastAsia"/>
        </w:rPr>
        <w:t>)</w:t>
      </w:r>
      <w:r w:rsidR="00CA34D9" w:rsidRPr="005D1D20">
        <w:rPr>
          <w:rFonts w:eastAsia="SimHei" w:hint="eastAsia"/>
        </w:rPr>
        <w:t>、多文化教育</w:t>
      </w:r>
      <w:r w:rsidRPr="005D1D20">
        <w:rPr>
          <w:rFonts w:eastAsia="SimHei" w:hint="eastAsia"/>
        </w:rPr>
        <w:t>(</w:t>
      </w:r>
      <w:r w:rsidR="00CA34D9" w:rsidRPr="005D1D20">
        <w:rPr>
          <w:rFonts w:eastAsia="SimHei" w:hint="eastAsia"/>
        </w:rPr>
        <w:t>第</w:t>
      </w:r>
      <w:r w:rsidR="00CA34D9" w:rsidRPr="005D1D20">
        <w:rPr>
          <w:rFonts w:eastAsia="SimHei" w:hint="eastAsia"/>
        </w:rPr>
        <w:t>57</w:t>
      </w:r>
      <w:r w:rsidR="00CA34D9" w:rsidRPr="005D1D20">
        <w:rPr>
          <w:rFonts w:eastAsia="SimHei" w:hint="eastAsia"/>
        </w:rPr>
        <w:t>段</w:t>
      </w:r>
      <w:r w:rsidRPr="005D1D20">
        <w:rPr>
          <w:rFonts w:eastAsia="SimHei" w:hint="eastAsia"/>
        </w:rPr>
        <w:t>)</w:t>
      </w:r>
      <w:r w:rsidR="00CA34D9" w:rsidRPr="005D1D20">
        <w:rPr>
          <w:rFonts w:eastAsia="SimHei" w:hint="eastAsia"/>
        </w:rPr>
        <w:t>、买卖儿童和对儿童的经济及色情剥削</w:t>
      </w:r>
      <w:r w:rsidRPr="005D1D20">
        <w:rPr>
          <w:rFonts w:eastAsia="SimHei" w:hint="eastAsia"/>
        </w:rPr>
        <w:t>(</w:t>
      </w:r>
      <w:r w:rsidR="00CA34D9" w:rsidRPr="005D1D20">
        <w:rPr>
          <w:rFonts w:eastAsia="SimHei" w:hint="eastAsia"/>
        </w:rPr>
        <w:t>第</w:t>
      </w:r>
      <w:r w:rsidR="00CA34D9" w:rsidRPr="005D1D20">
        <w:rPr>
          <w:rFonts w:eastAsia="SimHei" w:hint="eastAsia"/>
        </w:rPr>
        <w:t>61</w:t>
      </w:r>
      <w:r w:rsidR="00CA34D9" w:rsidRPr="005D1D20">
        <w:rPr>
          <w:rFonts w:eastAsia="SimHei" w:hint="eastAsia"/>
        </w:rPr>
        <w:t>段</w:t>
      </w:r>
      <w:r w:rsidRPr="005D1D20">
        <w:rPr>
          <w:rFonts w:eastAsia="SimHei" w:hint="eastAsia"/>
        </w:rPr>
        <w:t>)</w:t>
      </w:r>
      <w:r w:rsidRPr="005D1D20">
        <w:rPr>
          <w:rFonts w:eastAsia="SimHei" w:hint="eastAsia"/>
        </w:rPr>
        <w:t>，</w:t>
      </w:r>
      <w:r w:rsidR="00CA34D9" w:rsidRPr="005D1D20">
        <w:rPr>
          <w:rFonts w:eastAsia="SimHei" w:hint="eastAsia"/>
        </w:rPr>
        <w:t>和少年司法</w:t>
      </w:r>
      <w:r w:rsidRPr="005D1D20">
        <w:rPr>
          <w:rFonts w:eastAsia="SimHei" w:hint="eastAsia"/>
        </w:rPr>
        <w:t>(</w:t>
      </w:r>
      <w:r w:rsidR="00CA34D9" w:rsidRPr="005D1D20">
        <w:rPr>
          <w:rFonts w:eastAsia="SimHei" w:hint="eastAsia"/>
        </w:rPr>
        <w:t>第</w:t>
      </w:r>
      <w:r w:rsidR="00CA34D9" w:rsidRPr="005D1D20">
        <w:rPr>
          <w:rFonts w:eastAsia="SimHei" w:hint="eastAsia"/>
        </w:rPr>
        <w:t>63</w:t>
      </w:r>
      <w:r w:rsidR="00CA34D9" w:rsidRPr="005D1D20">
        <w:rPr>
          <w:rFonts w:eastAsia="SimHei" w:hint="eastAsia"/>
        </w:rPr>
        <w:t>段</w:t>
      </w:r>
      <w:r w:rsidRPr="005D1D20">
        <w:rPr>
          <w:rFonts w:eastAsia="SimHei" w:hint="eastAsia"/>
        </w:rPr>
        <w:t>)</w:t>
      </w:r>
      <w:r w:rsidR="00CA34D9" w:rsidRPr="005D1D20">
        <w:rPr>
          <w:rFonts w:eastAsia="SimHei" w:hint="eastAsia"/>
        </w:rPr>
        <w:t>问题。委员会还促请缔约国采取充分的后续行动</w:t>
      </w:r>
      <w:r w:rsidRPr="005D1D20">
        <w:rPr>
          <w:rFonts w:eastAsia="SimHei" w:hint="eastAsia"/>
        </w:rPr>
        <w:t>，</w:t>
      </w:r>
      <w:r w:rsidR="00CA34D9" w:rsidRPr="005D1D20">
        <w:rPr>
          <w:rFonts w:eastAsia="SimHei" w:hint="eastAsia"/>
        </w:rPr>
        <w:t>落实关于第三和第四次合并报告的本结论性意见所载的建议</w:t>
      </w:r>
      <w:r w:rsidR="00CA34D9" w:rsidRPr="00CA34D9">
        <w:rPr>
          <w:rFonts w:hint="eastAsia"/>
        </w:rPr>
        <w:t>。</w:t>
      </w:r>
    </w:p>
    <w:p w:rsidR="00CA34D9" w:rsidRPr="00CA34D9" w:rsidRDefault="00CA34D9" w:rsidP="006B5903">
      <w:pPr>
        <w:pStyle w:val="H23GC"/>
        <w:rPr>
          <w:rFonts w:hint="eastAsia"/>
        </w:rPr>
      </w:pPr>
      <w:r w:rsidRPr="00CA34D9">
        <w:rPr>
          <w:rFonts w:hint="eastAsia"/>
        </w:rPr>
        <w:tab/>
      </w:r>
      <w:r w:rsidR="006B5903">
        <w:rPr>
          <w:rFonts w:hint="eastAsia"/>
        </w:rPr>
        <w:tab/>
      </w:r>
      <w:r w:rsidRPr="00CA34D9">
        <w:rPr>
          <w:rFonts w:hint="eastAsia"/>
        </w:rPr>
        <w:t>保留和声明</w:t>
      </w:r>
    </w:p>
    <w:p w:rsidR="00CA34D9" w:rsidRPr="00CA34D9" w:rsidRDefault="00E9431A" w:rsidP="00617CDB">
      <w:pPr>
        <w:pStyle w:val="SingleTxtGC"/>
        <w:rPr>
          <w:rFonts w:hint="eastAsia"/>
        </w:rPr>
      </w:pPr>
      <w:r>
        <w:rPr>
          <w:rFonts w:hint="eastAsia"/>
        </w:rPr>
        <w:t>9.</w:t>
      </w:r>
      <w:r w:rsidR="00CA34D9" w:rsidRPr="00CA34D9">
        <w:t xml:space="preserve">  </w:t>
      </w:r>
      <w:r w:rsidR="00CA34D9" w:rsidRPr="00CA34D9">
        <w:rPr>
          <w:rFonts w:hint="eastAsia"/>
        </w:rPr>
        <w:t>委员会注意到儿童、青少年和家庭事务国务秘书处就缔约国对《公约》的保留和声明所作的分析。关于针对第</w:t>
      </w:r>
      <w:r w:rsidR="00CA34D9" w:rsidRPr="00CA34D9">
        <w:rPr>
          <w:rFonts w:hint="eastAsia"/>
        </w:rPr>
        <w:t>21</w:t>
      </w:r>
      <w:r w:rsidR="00CA34D9" w:rsidRPr="00CA34D9">
        <w:rPr>
          <w:rFonts w:hint="eastAsia"/>
        </w:rPr>
        <w:t>条</w:t>
      </w:r>
      <w:r>
        <w:t>(</w:t>
      </w:r>
      <w:r w:rsidR="00CA34D9" w:rsidRPr="00CA34D9">
        <w:t>b</w:t>
      </w:r>
      <w:r>
        <w:rPr>
          <w:rFonts w:hint="eastAsia"/>
        </w:rPr>
        <w:t>)</w:t>
      </w:r>
      <w:r w:rsidR="00CA34D9" w:rsidRPr="00CA34D9">
        <w:rPr>
          <w:rFonts w:hint="eastAsia"/>
        </w:rPr>
        <w:t>至</w:t>
      </w:r>
      <w:r>
        <w:t>(</w:t>
      </w:r>
      <w:r w:rsidR="00CA34D9" w:rsidRPr="00CA34D9">
        <w:t>e</w:t>
      </w:r>
      <w:r>
        <w:t>)</w:t>
      </w:r>
      <w:r w:rsidR="00CA34D9" w:rsidRPr="00CA34D9">
        <w:rPr>
          <w:rFonts w:hint="eastAsia"/>
        </w:rPr>
        <w:t>项所述跨国收养问题的保留</w:t>
      </w:r>
      <w:r>
        <w:rPr>
          <w:rFonts w:hint="eastAsia"/>
        </w:rPr>
        <w:t>，</w:t>
      </w:r>
      <w:r w:rsidR="00CA34D9" w:rsidRPr="00CA34D9">
        <w:rPr>
          <w:rFonts w:hint="eastAsia"/>
        </w:rPr>
        <w:t>委员会虽赞赏缔约国希望采取“一种严格的安排……在法律上保护儿童</w:t>
      </w:r>
      <w:r>
        <w:rPr>
          <w:rFonts w:hint="eastAsia"/>
        </w:rPr>
        <w:t>，</w:t>
      </w:r>
      <w:r w:rsidR="00CA34D9" w:rsidRPr="00CA34D9">
        <w:rPr>
          <w:rFonts w:hint="eastAsia"/>
        </w:rPr>
        <w:t>以防止买卖儿童和贩运儿童的现象”</w:t>
      </w:r>
      <w:r>
        <w:rPr>
          <w:rFonts w:hint="eastAsia"/>
        </w:rPr>
        <w:t>(</w:t>
      </w:r>
      <w:r w:rsidR="00CA34D9" w:rsidRPr="00CA34D9">
        <w:rPr>
          <w:rFonts w:hint="eastAsia"/>
        </w:rPr>
        <w:t>CRC</w:t>
      </w:r>
      <w:r>
        <w:rPr>
          <w:rFonts w:hint="eastAsia"/>
        </w:rPr>
        <w:t>/</w:t>
      </w:r>
      <w:r w:rsidR="00CA34D9" w:rsidRPr="00CA34D9">
        <w:rPr>
          <w:rFonts w:hint="eastAsia"/>
        </w:rPr>
        <w:t>C</w:t>
      </w:r>
      <w:r>
        <w:rPr>
          <w:rFonts w:hint="eastAsia"/>
        </w:rPr>
        <w:t>/</w:t>
      </w:r>
      <w:r w:rsidR="00CA34D9" w:rsidRPr="00CA34D9">
        <w:rPr>
          <w:rFonts w:hint="eastAsia"/>
        </w:rPr>
        <w:t>ARG</w:t>
      </w:r>
      <w:r>
        <w:rPr>
          <w:rFonts w:hint="eastAsia"/>
        </w:rPr>
        <w:t>/</w:t>
      </w:r>
      <w:r w:rsidR="00CA34D9" w:rsidRPr="00CA34D9">
        <w:rPr>
          <w:rFonts w:hint="eastAsia"/>
        </w:rPr>
        <w:t>3-</w:t>
      </w:r>
      <w:r>
        <w:rPr>
          <w:rFonts w:hint="eastAsia"/>
        </w:rPr>
        <w:t>4,</w:t>
      </w:r>
      <w:r w:rsidR="00036AC5">
        <w:rPr>
          <w:rFonts w:hint="eastAsia"/>
        </w:rPr>
        <w:t xml:space="preserve"> </w:t>
      </w:r>
      <w:r w:rsidR="00CA34D9" w:rsidRPr="00CA34D9">
        <w:rPr>
          <w:rFonts w:hint="eastAsia"/>
        </w:rPr>
        <w:t>第</w:t>
      </w:r>
      <w:r w:rsidR="00CA34D9" w:rsidRPr="00CA34D9">
        <w:rPr>
          <w:rFonts w:hint="eastAsia"/>
        </w:rPr>
        <w:t>38</w:t>
      </w:r>
      <w:r w:rsidR="00CA34D9" w:rsidRPr="00CA34D9">
        <w:rPr>
          <w:rFonts w:hint="eastAsia"/>
        </w:rPr>
        <w:t>段</w:t>
      </w:r>
      <w:r>
        <w:rPr>
          <w:rFonts w:hint="eastAsia"/>
        </w:rPr>
        <w:t>)</w:t>
      </w:r>
      <w:r>
        <w:rPr>
          <w:rFonts w:hint="eastAsia"/>
        </w:rPr>
        <w:t>，</w:t>
      </w:r>
      <w:r w:rsidR="00036AC5">
        <w:rPr>
          <w:rFonts w:hint="eastAsia"/>
        </w:rPr>
        <w:t>但也</w:t>
      </w:r>
      <w:r w:rsidR="00CA34D9" w:rsidRPr="00CA34D9">
        <w:rPr>
          <w:rFonts w:hint="eastAsia"/>
        </w:rPr>
        <w:t>关注收养制度问题未得到充分解决。</w:t>
      </w:r>
    </w:p>
    <w:p w:rsidR="00CA34D9" w:rsidRPr="00CA34D9" w:rsidRDefault="00CA34D9" w:rsidP="00617CDB">
      <w:pPr>
        <w:pStyle w:val="SingleTxtGC"/>
        <w:rPr>
          <w:rFonts w:hint="eastAsia"/>
        </w:rPr>
      </w:pPr>
      <w:r w:rsidRPr="00CA34D9">
        <w:rPr>
          <w:rFonts w:hint="eastAsia"/>
        </w:rPr>
        <w:t>1</w:t>
      </w:r>
      <w:r w:rsidR="00E9431A">
        <w:rPr>
          <w:rFonts w:hint="eastAsia"/>
        </w:rPr>
        <w:t>0.</w:t>
      </w:r>
      <w:r w:rsidRPr="00CA34D9">
        <w:t xml:space="preserve">  </w:t>
      </w:r>
      <w:r w:rsidRPr="005D1D20">
        <w:rPr>
          <w:rFonts w:eastAsia="SimHei" w:hint="eastAsia"/>
        </w:rPr>
        <w:t>鉴于排队等待收养的名单冗长</w:t>
      </w:r>
      <w:r w:rsidR="00E9431A" w:rsidRPr="005D1D20">
        <w:rPr>
          <w:rFonts w:eastAsia="SimHei" w:hint="eastAsia"/>
        </w:rPr>
        <w:t>，</w:t>
      </w:r>
      <w:r w:rsidRPr="005D1D20">
        <w:rPr>
          <w:rFonts w:eastAsia="SimHei" w:hint="eastAsia"/>
        </w:rPr>
        <w:t>委员会促请缔约国依据《关于买卖儿童、儿童卖淫和儿童色情制品问题的任择议定书》</w:t>
      </w:r>
      <w:r w:rsidR="00E9431A" w:rsidRPr="005D1D20">
        <w:rPr>
          <w:rFonts w:eastAsia="SimHei" w:hint="eastAsia"/>
        </w:rPr>
        <w:t>，</w:t>
      </w:r>
      <w:r w:rsidRPr="005D1D20">
        <w:rPr>
          <w:rFonts w:eastAsia="SimHei" w:hint="eastAsia"/>
        </w:rPr>
        <w:t>建立一个防止买卖和贩运儿童的强大法律保护体制</w:t>
      </w:r>
      <w:r w:rsidR="00E9431A" w:rsidRPr="005D1D20">
        <w:rPr>
          <w:rFonts w:eastAsia="SimHei" w:hint="eastAsia"/>
        </w:rPr>
        <w:t>，</w:t>
      </w:r>
      <w:r w:rsidRPr="005D1D20">
        <w:rPr>
          <w:rFonts w:eastAsia="SimHei" w:hint="eastAsia"/>
        </w:rPr>
        <w:t>尤其要建立一个尊重儿童最高利益的安全收养体制</w:t>
      </w:r>
      <w:r w:rsidR="00E9431A" w:rsidRPr="005D1D20">
        <w:rPr>
          <w:rFonts w:eastAsia="SimHei" w:hint="eastAsia"/>
        </w:rPr>
        <w:t>，</w:t>
      </w:r>
      <w:r w:rsidRPr="005D1D20">
        <w:rPr>
          <w:rFonts w:eastAsia="SimHei" w:hint="eastAsia"/>
        </w:rPr>
        <w:t>以期最终撤销缔约国的保留。</w:t>
      </w:r>
    </w:p>
    <w:p w:rsidR="00CA34D9" w:rsidRPr="00CA34D9" w:rsidRDefault="00CA34D9" w:rsidP="00617CDB">
      <w:pPr>
        <w:pStyle w:val="SingleTxtGC"/>
        <w:rPr>
          <w:rFonts w:hint="eastAsia"/>
        </w:rPr>
      </w:pPr>
      <w:r w:rsidRPr="00CA34D9">
        <w:rPr>
          <w:rFonts w:hint="eastAsia"/>
        </w:rPr>
        <w:t>1</w:t>
      </w:r>
      <w:r w:rsidR="00E9431A">
        <w:rPr>
          <w:rFonts w:hint="eastAsia"/>
        </w:rPr>
        <w:t>1.</w:t>
      </w:r>
      <w:r w:rsidRPr="00CA34D9">
        <w:t xml:space="preserve">  </w:t>
      </w:r>
      <w:r w:rsidRPr="00CA34D9">
        <w:rPr>
          <w:rFonts w:hint="eastAsia"/>
        </w:rPr>
        <w:t>委员会欢迎</w:t>
      </w:r>
      <w:r w:rsidR="00E9431A">
        <w:rPr>
          <w:rFonts w:hint="eastAsia"/>
        </w:rPr>
        <w:t>，</w:t>
      </w:r>
      <w:r w:rsidRPr="00CA34D9">
        <w:rPr>
          <w:rFonts w:hint="eastAsia"/>
        </w:rPr>
        <w:t>全国</w:t>
      </w:r>
      <w:r w:rsidRPr="00CA34D9">
        <w:rPr>
          <w:rFonts w:hint="eastAsia"/>
        </w:rPr>
        <w:t>24</w:t>
      </w:r>
      <w:r w:rsidRPr="00CA34D9">
        <w:rPr>
          <w:rFonts w:hint="eastAsia"/>
        </w:rPr>
        <w:t>个省中有</w:t>
      </w:r>
      <w:r w:rsidRPr="00CA34D9">
        <w:rPr>
          <w:rFonts w:hint="eastAsia"/>
        </w:rPr>
        <w:t>18</w:t>
      </w:r>
      <w:r w:rsidRPr="00CA34D9">
        <w:rPr>
          <w:rFonts w:hint="eastAsia"/>
        </w:rPr>
        <w:t>个省将缔约国对第</w:t>
      </w:r>
      <w:r w:rsidRPr="00CA34D9">
        <w:rPr>
          <w:rFonts w:hint="eastAsia"/>
        </w:rPr>
        <w:t>24</w:t>
      </w:r>
      <w:r w:rsidRPr="00CA34D9">
        <w:rPr>
          <w:rFonts w:hint="eastAsia"/>
        </w:rPr>
        <w:t>条</w:t>
      </w:r>
      <w:r w:rsidR="00E9431A">
        <w:t>(</w:t>
      </w:r>
      <w:r w:rsidRPr="00CA34D9">
        <w:t>f</w:t>
      </w:r>
      <w:r w:rsidR="00E9431A">
        <w:t>)</w:t>
      </w:r>
      <w:r w:rsidRPr="00CA34D9">
        <w:rPr>
          <w:rFonts w:hint="eastAsia"/>
        </w:rPr>
        <w:t>分项关于计划生育概念的解释性声明列为陈旧过时的说法。</w:t>
      </w:r>
    </w:p>
    <w:p w:rsidR="00CA34D9" w:rsidRPr="00CA34D9" w:rsidRDefault="00CA34D9" w:rsidP="00617CDB">
      <w:pPr>
        <w:pStyle w:val="SingleTxtGC"/>
        <w:rPr>
          <w:rFonts w:hint="eastAsia"/>
        </w:rPr>
      </w:pPr>
      <w:r w:rsidRPr="00CA34D9">
        <w:rPr>
          <w:rFonts w:hint="eastAsia"/>
        </w:rPr>
        <w:t>1</w:t>
      </w:r>
      <w:r w:rsidR="00E9431A">
        <w:rPr>
          <w:rFonts w:hint="eastAsia"/>
        </w:rPr>
        <w:t>2.</w:t>
      </w:r>
      <w:r w:rsidRPr="00CA34D9">
        <w:t xml:space="preserve">  </w:t>
      </w:r>
      <w:r w:rsidRPr="005D1D20">
        <w:rPr>
          <w:rFonts w:eastAsia="SimHei" w:hint="eastAsia"/>
        </w:rPr>
        <w:t>委员会进一步鼓励缔约国确保</w:t>
      </w:r>
      <w:r w:rsidR="001F77EC" w:rsidRPr="005D1D20">
        <w:rPr>
          <w:rFonts w:eastAsia="SimHei" w:hint="eastAsia"/>
        </w:rPr>
        <w:t>其他</w:t>
      </w:r>
      <w:r w:rsidRPr="005D1D20">
        <w:rPr>
          <w:rFonts w:eastAsia="SimHei" w:hint="eastAsia"/>
        </w:rPr>
        <w:t>省份</w:t>
      </w:r>
      <w:r w:rsidR="001F77EC" w:rsidRPr="005D1D20">
        <w:rPr>
          <w:rFonts w:eastAsia="SimHei" w:hint="eastAsia"/>
        </w:rPr>
        <w:t>也</w:t>
      </w:r>
      <w:r w:rsidRPr="005D1D20">
        <w:rPr>
          <w:rFonts w:eastAsia="SimHei" w:hint="eastAsia"/>
        </w:rPr>
        <w:t>将关于第</w:t>
      </w:r>
      <w:r w:rsidRPr="005D1D20">
        <w:rPr>
          <w:rFonts w:eastAsia="SimHei" w:hint="eastAsia"/>
        </w:rPr>
        <w:t>24</w:t>
      </w:r>
      <w:r w:rsidRPr="005D1D20">
        <w:rPr>
          <w:rFonts w:eastAsia="SimHei" w:hint="eastAsia"/>
        </w:rPr>
        <w:t>条</w:t>
      </w:r>
      <w:r w:rsidR="00E9431A" w:rsidRPr="005D1D20">
        <w:rPr>
          <w:rFonts w:eastAsia="SimHei"/>
        </w:rPr>
        <w:t>(</w:t>
      </w:r>
      <w:r w:rsidRPr="005D1D20">
        <w:rPr>
          <w:rFonts w:eastAsia="SimHei"/>
        </w:rPr>
        <w:t>f</w:t>
      </w:r>
      <w:r w:rsidR="00E9431A" w:rsidRPr="005D1D20">
        <w:rPr>
          <w:rFonts w:eastAsia="SimHei"/>
        </w:rPr>
        <w:t>)</w:t>
      </w:r>
      <w:r w:rsidRPr="005D1D20">
        <w:rPr>
          <w:rFonts w:eastAsia="SimHei" w:hint="eastAsia"/>
        </w:rPr>
        <w:t>分项的解释性声明</w:t>
      </w:r>
      <w:r w:rsidR="001F77EC" w:rsidRPr="005D1D20">
        <w:rPr>
          <w:rFonts w:eastAsia="SimHei" w:hint="eastAsia"/>
        </w:rPr>
        <w:t>视</w:t>
      </w:r>
      <w:r w:rsidRPr="005D1D20">
        <w:rPr>
          <w:rFonts w:eastAsia="SimHei" w:hint="eastAsia"/>
        </w:rPr>
        <w:t>为过时</w:t>
      </w:r>
      <w:r w:rsidR="00E9431A" w:rsidRPr="005D1D20">
        <w:rPr>
          <w:rFonts w:eastAsia="SimHei" w:hint="eastAsia"/>
        </w:rPr>
        <w:t>，</w:t>
      </w:r>
      <w:r w:rsidRPr="005D1D20">
        <w:rPr>
          <w:rFonts w:eastAsia="SimHei" w:hint="eastAsia"/>
        </w:rPr>
        <w:t>以期撤消这项解释性声明</w:t>
      </w:r>
      <w:r w:rsidRPr="00CA34D9">
        <w:rPr>
          <w:rFonts w:hint="eastAsia"/>
        </w:rPr>
        <w:t>。</w:t>
      </w:r>
    </w:p>
    <w:p w:rsidR="00CA34D9" w:rsidRPr="00CA34D9" w:rsidRDefault="00CA34D9" w:rsidP="006B5903">
      <w:pPr>
        <w:pStyle w:val="H23GC"/>
        <w:rPr>
          <w:rFonts w:hint="eastAsia"/>
        </w:rPr>
      </w:pPr>
      <w:r w:rsidRPr="00CA34D9">
        <w:rPr>
          <w:rFonts w:hint="eastAsia"/>
        </w:rPr>
        <w:tab/>
      </w:r>
      <w:r w:rsidR="006B5903">
        <w:rPr>
          <w:rFonts w:hint="eastAsia"/>
        </w:rPr>
        <w:tab/>
      </w:r>
      <w:r w:rsidRPr="00CA34D9">
        <w:rPr>
          <w:rFonts w:hint="eastAsia"/>
        </w:rPr>
        <w:t>立法</w:t>
      </w:r>
    </w:p>
    <w:p w:rsidR="00CA34D9" w:rsidRPr="00CA34D9" w:rsidRDefault="00CA34D9" w:rsidP="00617CDB">
      <w:pPr>
        <w:pStyle w:val="SingleTxtGC"/>
        <w:rPr>
          <w:rFonts w:hint="eastAsia"/>
        </w:rPr>
      </w:pPr>
      <w:r w:rsidRPr="00CA34D9">
        <w:rPr>
          <w:rFonts w:hint="eastAsia"/>
        </w:rPr>
        <w:t>1</w:t>
      </w:r>
      <w:r w:rsidR="00E9431A">
        <w:rPr>
          <w:rFonts w:hint="eastAsia"/>
        </w:rPr>
        <w:t>3.</w:t>
      </w:r>
      <w:r w:rsidRPr="00CA34D9">
        <w:t xml:space="preserve">  </w:t>
      </w:r>
      <w:r w:rsidRPr="00CA34D9">
        <w:rPr>
          <w:rFonts w:hint="eastAsia"/>
        </w:rPr>
        <w:t>委员会欢迎缔约国推行法律改革</w:t>
      </w:r>
      <w:r w:rsidR="00E9431A">
        <w:rPr>
          <w:rFonts w:hint="eastAsia"/>
        </w:rPr>
        <w:t>，</w:t>
      </w:r>
      <w:r w:rsidRPr="00CA34D9">
        <w:rPr>
          <w:rFonts w:hint="eastAsia"/>
        </w:rPr>
        <w:t>使之立法与《公约》条款相符</w:t>
      </w:r>
      <w:r w:rsidR="00E9431A">
        <w:rPr>
          <w:rFonts w:hint="eastAsia"/>
        </w:rPr>
        <w:t>，</w:t>
      </w:r>
      <w:r w:rsidRPr="00CA34D9">
        <w:rPr>
          <w:rFonts w:hint="eastAsia"/>
        </w:rPr>
        <w:t>尤其是出台了《全面保护儿童和青少年权利的第</w:t>
      </w:r>
      <w:r w:rsidRPr="00CA34D9">
        <w:rPr>
          <w:rFonts w:hint="eastAsia"/>
        </w:rPr>
        <w:t>26061</w:t>
      </w:r>
      <w:r w:rsidRPr="00CA34D9">
        <w:rPr>
          <w:rFonts w:hint="eastAsia"/>
        </w:rPr>
        <w:t>号法案》</w:t>
      </w:r>
      <w:r w:rsidR="00E9431A">
        <w:rPr>
          <w:rFonts w:hint="eastAsia"/>
        </w:rPr>
        <w:t>(</w:t>
      </w:r>
      <w:r w:rsidRPr="00CA34D9">
        <w:rPr>
          <w:rFonts w:hint="eastAsia"/>
        </w:rPr>
        <w:t>2005</w:t>
      </w:r>
      <w:r w:rsidRPr="00CA34D9">
        <w:rPr>
          <w:rFonts w:hint="eastAsia"/>
        </w:rPr>
        <w:t>年</w:t>
      </w:r>
      <w:r w:rsidR="00E9431A">
        <w:rPr>
          <w:rFonts w:hint="eastAsia"/>
        </w:rPr>
        <w:t>)</w:t>
      </w:r>
      <w:r w:rsidR="001F77EC">
        <w:rPr>
          <w:rFonts w:hint="eastAsia"/>
        </w:rPr>
        <w:t>。委员会注意到</w:t>
      </w:r>
      <w:r w:rsidR="00E9431A">
        <w:rPr>
          <w:rFonts w:hint="eastAsia"/>
        </w:rPr>
        <w:t>，</w:t>
      </w:r>
      <w:r w:rsidR="001F77EC">
        <w:rPr>
          <w:rFonts w:hint="eastAsia"/>
        </w:rPr>
        <w:t>鉴于缔约国的联邦性结构</w:t>
      </w:r>
      <w:r w:rsidR="00E9431A">
        <w:rPr>
          <w:rFonts w:hint="eastAsia"/>
        </w:rPr>
        <w:t>，</w:t>
      </w:r>
      <w:r w:rsidR="001F77EC">
        <w:rPr>
          <w:rFonts w:hint="eastAsia"/>
        </w:rPr>
        <w:t>上述立法改革已逐步推向</w:t>
      </w:r>
      <w:r w:rsidRPr="00CA34D9">
        <w:rPr>
          <w:rFonts w:hint="eastAsia"/>
        </w:rPr>
        <w:t>大部分省份。委员会注意到</w:t>
      </w:r>
      <w:r w:rsidR="00E9431A">
        <w:rPr>
          <w:rFonts w:hint="eastAsia"/>
        </w:rPr>
        <w:t>，</w:t>
      </w:r>
      <w:r w:rsidRPr="00CA34D9">
        <w:rPr>
          <w:rFonts w:hint="eastAsia"/>
        </w:rPr>
        <w:t>在全面推行由儿童监护人制度转向综合保护法模式的改革方面遇到了种种困难</w:t>
      </w:r>
      <w:r w:rsidR="00E9431A">
        <w:rPr>
          <w:rFonts w:hint="eastAsia"/>
        </w:rPr>
        <w:t>，</w:t>
      </w:r>
      <w:r w:rsidRPr="00CA34D9">
        <w:rPr>
          <w:rFonts w:hint="eastAsia"/>
        </w:rPr>
        <w:t>而且</w:t>
      </w:r>
      <w:r w:rsidR="00E9431A">
        <w:rPr>
          <w:rFonts w:hint="eastAsia"/>
        </w:rPr>
        <w:t>，</w:t>
      </w:r>
      <w:r w:rsidRPr="00CA34D9">
        <w:rPr>
          <w:rFonts w:hint="eastAsia"/>
        </w:rPr>
        <w:t>各省级的这种模式变革既未得到充分兑现</w:t>
      </w:r>
      <w:r w:rsidR="00E9431A">
        <w:rPr>
          <w:rFonts w:hint="eastAsia"/>
        </w:rPr>
        <w:t>，</w:t>
      </w:r>
      <w:r w:rsidRPr="00CA34D9">
        <w:rPr>
          <w:rFonts w:hint="eastAsia"/>
        </w:rPr>
        <w:t>也未转化成针对性设计且配备适当资源的新兴体制构架。</w:t>
      </w:r>
    </w:p>
    <w:p w:rsidR="00CA34D9" w:rsidRPr="00CA34D9" w:rsidRDefault="00CA34D9" w:rsidP="00617CDB">
      <w:pPr>
        <w:pStyle w:val="SingleTxtGC"/>
        <w:rPr>
          <w:rFonts w:hint="eastAsia"/>
        </w:rPr>
      </w:pPr>
      <w:r w:rsidRPr="00CA34D9">
        <w:rPr>
          <w:rFonts w:hint="eastAsia"/>
        </w:rPr>
        <w:t>1</w:t>
      </w:r>
      <w:r w:rsidR="00E9431A">
        <w:rPr>
          <w:rFonts w:hint="eastAsia"/>
        </w:rPr>
        <w:t>4.</w:t>
      </w:r>
      <w:r w:rsidRPr="00CA34D9">
        <w:t xml:space="preserve">  </w:t>
      </w:r>
      <w:r w:rsidRPr="005D1D20">
        <w:rPr>
          <w:rFonts w:eastAsia="SimHei" w:hint="eastAsia"/>
        </w:rPr>
        <w:t>委员会鼓励所有其余各省全面推行法律改革</w:t>
      </w:r>
      <w:r w:rsidR="00E9431A" w:rsidRPr="005D1D20">
        <w:rPr>
          <w:rFonts w:eastAsia="SimHei" w:hint="eastAsia"/>
        </w:rPr>
        <w:t>，</w:t>
      </w:r>
      <w:r w:rsidRPr="005D1D20">
        <w:rPr>
          <w:rFonts w:eastAsia="SimHei" w:hint="eastAsia"/>
        </w:rPr>
        <w:t>并促请缔约国采取一切必要措施</w:t>
      </w:r>
      <w:r w:rsidR="00E9431A" w:rsidRPr="005D1D20">
        <w:rPr>
          <w:rFonts w:eastAsia="SimHei" w:hint="eastAsia"/>
        </w:rPr>
        <w:t>，</w:t>
      </w:r>
      <w:r w:rsidRPr="005D1D20">
        <w:rPr>
          <w:rFonts w:eastAsia="SimHei" w:hint="eastAsia"/>
        </w:rPr>
        <w:t>在全国各地全面适用《公约》及其两项任择议定书。委员会还建议缔约国采取一切必要措施</w:t>
      </w:r>
      <w:r w:rsidR="00E9431A" w:rsidRPr="005D1D20">
        <w:rPr>
          <w:rFonts w:eastAsia="SimHei" w:hint="eastAsia"/>
        </w:rPr>
        <w:t>，</w:t>
      </w:r>
      <w:r w:rsidRPr="005D1D20">
        <w:rPr>
          <w:rFonts w:eastAsia="SimHei" w:hint="eastAsia"/>
        </w:rPr>
        <w:t>确保在全国和各省两级设立起落实第</w:t>
      </w:r>
      <w:r w:rsidRPr="005D1D20">
        <w:rPr>
          <w:rFonts w:eastAsia="SimHei" w:hint="eastAsia"/>
        </w:rPr>
        <w:t>26061</w:t>
      </w:r>
      <w:r w:rsidRPr="005D1D20">
        <w:rPr>
          <w:rFonts w:eastAsia="SimHei" w:hint="eastAsia"/>
        </w:rPr>
        <w:t>号法案的相关体制和行政框架。</w:t>
      </w:r>
    </w:p>
    <w:p w:rsidR="00CA34D9" w:rsidRPr="00CA34D9" w:rsidRDefault="00CA34D9" w:rsidP="006B5903">
      <w:pPr>
        <w:pStyle w:val="H23GC"/>
        <w:rPr>
          <w:rFonts w:hint="eastAsia"/>
        </w:rPr>
      </w:pPr>
      <w:r w:rsidRPr="00CA34D9">
        <w:rPr>
          <w:rFonts w:hint="eastAsia"/>
        </w:rPr>
        <w:tab/>
      </w:r>
      <w:r w:rsidR="006B5903">
        <w:rPr>
          <w:rFonts w:hint="eastAsia"/>
        </w:rPr>
        <w:tab/>
      </w:r>
      <w:r w:rsidRPr="00CA34D9">
        <w:rPr>
          <w:rFonts w:hint="eastAsia"/>
        </w:rPr>
        <w:t>协调</w:t>
      </w:r>
    </w:p>
    <w:p w:rsidR="00CA34D9" w:rsidRPr="00CA34D9" w:rsidRDefault="00CA34D9" w:rsidP="00617CDB">
      <w:pPr>
        <w:pStyle w:val="SingleTxtGC"/>
        <w:rPr>
          <w:rFonts w:hint="eastAsia"/>
        </w:rPr>
      </w:pPr>
      <w:r w:rsidRPr="00CA34D9">
        <w:rPr>
          <w:rFonts w:hint="eastAsia"/>
        </w:rPr>
        <w:t>1</w:t>
      </w:r>
      <w:r w:rsidR="00E9431A">
        <w:rPr>
          <w:rFonts w:hint="eastAsia"/>
        </w:rPr>
        <w:t>5.</w:t>
      </w:r>
      <w:r w:rsidRPr="00CA34D9">
        <w:t xml:space="preserve">  </w:t>
      </w:r>
      <w:r w:rsidRPr="00CA34D9">
        <w:rPr>
          <w:rFonts w:hint="eastAsia"/>
        </w:rPr>
        <w:t>委员会欢迎</w:t>
      </w:r>
      <w:r w:rsidRPr="00CA34D9">
        <w:rPr>
          <w:rFonts w:hint="eastAsia"/>
        </w:rPr>
        <w:t>2006</w:t>
      </w:r>
      <w:r w:rsidRPr="00CA34D9">
        <w:rPr>
          <w:rFonts w:hint="eastAsia"/>
        </w:rPr>
        <w:t>年设立的儿童、青少年和家庭事务联邦委员会</w:t>
      </w:r>
      <w:r w:rsidR="00E9431A">
        <w:rPr>
          <w:rFonts w:hint="eastAsia"/>
        </w:rPr>
        <w:t>(</w:t>
      </w:r>
      <w:r w:rsidRPr="00CA34D9">
        <w:rPr>
          <w:rFonts w:hint="eastAsia"/>
        </w:rPr>
        <w:t>联邦委员会</w:t>
      </w:r>
      <w:r w:rsidR="00E9431A">
        <w:rPr>
          <w:rFonts w:hint="eastAsia"/>
        </w:rPr>
        <w:t>)</w:t>
      </w:r>
      <w:r w:rsidR="00E9431A">
        <w:rPr>
          <w:rFonts w:hint="eastAsia"/>
        </w:rPr>
        <w:t>，</w:t>
      </w:r>
      <w:r w:rsidRPr="00CA34D9">
        <w:rPr>
          <w:rFonts w:hint="eastAsia"/>
        </w:rPr>
        <w:t>一个由新设立的儿童、青少年和家庭事务国务秘书处领导的多部门和跨省份的机构</w:t>
      </w:r>
      <w:r w:rsidR="00E9431A">
        <w:rPr>
          <w:rFonts w:hint="eastAsia"/>
        </w:rPr>
        <w:t>，</w:t>
      </w:r>
      <w:r w:rsidRPr="00CA34D9">
        <w:rPr>
          <w:rFonts w:hint="eastAsia"/>
        </w:rPr>
        <w:t>作为全国协调综合保护体制的机制。然而</w:t>
      </w:r>
      <w:r w:rsidR="00E9431A">
        <w:rPr>
          <w:rFonts w:hint="eastAsia"/>
        </w:rPr>
        <w:t>，</w:t>
      </w:r>
      <w:r w:rsidRPr="00CA34D9">
        <w:rPr>
          <w:rFonts w:hint="eastAsia"/>
        </w:rPr>
        <w:t>委员会关切地感到省市各级之间的协调配合不足。</w:t>
      </w:r>
    </w:p>
    <w:p w:rsidR="00CA34D9" w:rsidRPr="00CA34D9" w:rsidRDefault="00CA34D9" w:rsidP="00617CDB">
      <w:pPr>
        <w:pStyle w:val="SingleTxtGC"/>
        <w:rPr>
          <w:rFonts w:hint="eastAsia"/>
        </w:rPr>
      </w:pPr>
      <w:r w:rsidRPr="00CA34D9">
        <w:rPr>
          <w:rFonts w:hint="eastAsia"/>
        </w:rPr>
        <w:t>1</w:t>
      </w:r>
      <w:r w:rsidR="00E9431A">
        <w:rPr>
          <w:rFonts w:hint="eastAsia"/>
        </w:rPr>
        <w:t>6.</w:t>
      </w:r>
      <w:r w:rsidRPr="00CA34D9">
        <w:t xml:space="preserve">  </w:t>
      </w:r>
      <w:r w:rsidRPr="005D1D20">
        <w:rPr>
          <w:rFonts w:eastAsia="SimHei" w:hint="eastAsia"/>
        </w:rPr>
        <w:t>委员会建议缔约国加强省市各级之间的协调配合</w:t>
      </w:r>
      <w:r w:rsidR="00E9431A" w:rsidRPr="005D1D20">
        <w:rPr>
          <w:rFonts w:eastAsia="SimHei" w:hint="eastAsia"/>
        </w:rPr>
        <w:t>，</w:t>
      </w:r>
      <w:r w:rsidRPr="005D1D20">
        <w:rPr>
          <w:rFonts w:eastAsia="SimHei" w:hint="eastAsia"/>
        </w:rPr>
        <w:t>并请各省政府认真考虑儿童政策、方案以及对人力和财力资源需求的特殊性</w:t>
      </w:r>
      <w:r w:rsidR="00E9431A" w:rsidRPr="005D1D20">
        <w:rPr>
          <w:rFonts w:eastAsia="SimHei" w:hint="eastAsia"/>
        </w:rPr>
        <w:t>，</w:t>
      </w:r>
      <w:r w:rsidRPr="005D1D20">
        <w:rPr>
          <w:rFonts w:eastAsia="SimHei" w:hint="eastAsia"/>
        </w:rPr>
        <w:t>以避免重叠或疏漏。</w:t>
      </w:r>
    </w:p>
    <w:p w:rsidR="00CA34D9" w:rsidRPr="00CA34D9" w:rsidRDefault="00CA34D9" w:rsidP="00315C41">
      <w:pPr>
        <w:pStyle w:val="H23GC"/>
        <w:rPr>
          <w:rFonts w:hint="eastAsia"/>
        </w:rPr>
      </w:pPr>
      <w:r w:rsidRPr="00CA34D9">
        <w:rPr>
          <w:rFonts w:hint="eastAsia"/>
        </w:rPr>
        <w:tab/>
      </w:r>
      <w:r w:rsidR="00315C41">
        <w:rPr>
          <w:rFonts w:hint="eastAsia"/>
        </w:rPr>
        <w:tab/>
      </w:r>
      <w:r w:rsidRPr="00CA34D9">
        <w:rPr>
          <w:rFonts w:hint="eastAsia"/>
        </w:rPr>
        <w:t>全国行动计划</w:t>
      </w:r>
    </w:p>
    <w:p w:rsidR="00CA34D9" w:rsidRPr="00CA34D9" w:rsidRDefault="00CA34D9" w:rsidP="00617CDB">
      <w:pPr>
        <w:pStyle w:val="SingleTxtGC"/>
        <w:rPr>
          <w:rFonts w:hint="eastAsia"/>
        </w:rPr>
      </w:pPr>
      <w:r w:rsidRPr="00CA34D9">
        <w:rPr>
          <w:rFonts w:hint="eastAsia"/>
        </w:rPr>
        <w:t>1</w:t>
      </w:r>
      <w:r w:rsidR="00E9431A">
        <w:rPr>
          <w:rFonts w:hint="eastAsia"/>
        </w:rPr>
        <w:t>7.</w:t>
      </w:r>
      <w:r w:rsidRPr="00CA34D9">
        <w:t xml:space="preserve">  </w:t>
      </w:r>
      <w:r w:rsidRPr="00CA34D9">
        <w:rPr>
          <w:rFonts w:hint="eastAsia"/>
        </w:rPr>
        <w:t>委员会注意到</w:t>
      </w:r>
      <w:r w:rsidR="00E9431A">
        <w:rPr>
          <w:rFonts w:hint="eastAsia"/>
        </w:rPr>
        <w:t>，</w:t>
      </w:r>
      <w:r w:rsidRPr="00CA34D9">
        <w:rPr>
          <w:rFonts w:hint="eastAsia"/>
        </w:rPr>
        <w:t>2009</w:t>
      </w:r>
      <w:r w:rsidRPr="00CA34D9">
        <w:rPr>
          <w:rFonts w:hint="eastAsia"/>
        </w:rPr>
        <w:t>年通过了</w:t>
      </w:r>
      <w:r w:rsidRPr="00CA34D9">
        <w:rPr>
          <w:rFonts w:hint="eastAsia"/>
        </w:rPr>
        <w:t>2008</w:t>
      </w:r>
      <w:r w:rsidRPr="00CA34D9">
        <w:rPr>
          <w:rFonts w:hint="eastAsia"/>
        </w:rPr>
        <w:t>至</w:t>
      </w:r>
      <w:r w:rsidR="008C1542">
        <w:rPr>
          <w:rFonts w:hint="eastAsia"/>
        </w:rPr>
        <w:t>2011</w:t>
      </w:r>
      <w:r w:rsidRPr="00CA34D9">
        <w:rPr>
          <w:rFonts w:hint="eastAsia"/>
        </w:rPr>
        <w:t>年期间全国促进儿童和青少年权利行动计划</w:t>
      </w:r>
      <w:r w:rsidR="00E9431A">
        <w:rPr>
          <w:rFonts w:hint="eastAsia"/>
        </w:rPr>
        <w:t>，</w:t>
      </w:r>
      <w:r w:rsidRPr="00CA34D9">
        <w:rPr>
          <w:rFonts w:hint="eastAsia"/>
        </w:rPr>
        <w:t>并列出了</w:t>
      </w:r>
      <w:r w:rsidRPr="00CA34D9">
        <w:rPr>
          <w:rFonts w:hint="eastAsia"/>
        </w:rPr>
        <w:t>36</w:t>
      </w:r>
      <w:r w:rsidRPr="00CA34D9">
        <w:rPr>
          <w:rFonts w:hint="eastAsia"/>
        </w:rPr>
        <w:t>个目标</w:t>
      </w:r>
      <w:r w:rsidR="00E9431A">
        <w:rPr>
          <w:rFonts w:hint="eastAsia"/>
        </w:rPr>
        <w:t>，</w:t>
      </w:r>
      <w:r w:rsidRPr="00CA34D9">
        <w:rPr>
          <w:rFonts w:hint="eastAsia"/>
        </w:rPr>
        <w:t>分别为之设立了各项指标。委员会遗憾地感到</w:t>
      </w:r>
      <w:r w:rsidR="00E9431A">
        <w:rPr>
          <w:rFonts w:hint="eastAsia"/>
        </w:rPr>
        <w:t>，</w:t>
      </w:r>
      <w:r w:rsidRPr="00CA34D9">
        <w:rPr>
          <w:rFonts w:hint="eastAsia"/>
        </w:rPr>
        <w:t>这项计划并未附有任何执行条款</w:t>
      </w:r>
      <w:r w:rsidR="00E9431A">
        <w:rPr>
          <w:rFonts w:hint="eastAsia"/>
        </w:rPr>
        <w:t>，</w:t>
      </w:r>
      <w:r w:rsidRPr="00CA34D9">
        <w:rPr>
          <w:rFonts w:hint="eastAsia"/>
        </w:rPr>
        <w:t>既无查询各项指标的监督机制</w:t>
      </w:r>
      <w:r w:rsidR="00E9431A">
        <w:rPr>
          <w:rFonts w:hint="eastAsia"/>
        </w:rPr>
        <w:t>，</w:t>
      </w:r>
      <w:r w:rsidRPr="00CA34D9">
        <w:rPr>
          <w:rFonts w:hint="eastAsia"/>
        </w:rPr>
        <w:t>也无具体的预算拨款。</w:t>
      </w:r>
    </w:p>
    <w:p w:rsidR="00CA34D9" w:rsidRPr="00CA34D9" w:rsidRDefault="00CA34D9" w:rsidP="00617CDB">
      <w:pPr>
        <w:pStyle w:val="SingleTxtGC"/>
        <w:rPr>
          <w:rFonts w:hint="eastAsia"/>
        </w:rPr>
      </w:pPr>
      <w:r w:rsidRPr="00CA34D9">
        <w:rPr>
          <w:rFonts w:hint="eastAsia"/>
        </w:rPr>
        <w:t>1</w:t>
      </w:r>
      <w:r w:rsidR="00E9431A">
        <w:rPr>
          <w:rFonts w:hint="eastAsia"/>
        </w:rPr>
        <w:t>8.</w:t>
      </w:r>
      <w:r w:rsidRPr="00CA34D9">
        <w:t xml:space="preserve">  </w:t>
      </w:r>
      <w:r w:rsidRPr="008C1542">
        <w:rPr>
          <w:rFonts w:eastAsia="SimHei" w:hint="eastAsia"/>
        </w:rPr>
        <w:t>委员会建议这项全国行动计划被列为制定国家发展规划和制订社会政策的内容部分</w:t>
      </w:r>
      <w:r w:rsidR="00E9431A">
        <w:rPr>
          <w:rFonts w:eastAsia="SimHei" w:hint="eastAsia"/>
        </w:rPr>
        <w:t>，</w:t>
      </w:r>
      <w:r w:rsidRPr="008C1542">
        <w:rPr>
          <w:rFonts w:eastAsia="SimHei" w:hint="eastAsia"/>
        </w:rPr>
        <w:t>并用于加强实施</w:t>
      </w:r>
      <w:r w:rsidRPr="008C1542">
        <w:rPr>
          <w:rFonts w:eastAsia="SimHei" w:hint="eastAsia"/>
        </w:rPr>
        <w:t>26061</w:t>
      </w:r>
      <w:r w:rsidRPr="008C1542">
        <w:rPr>
          <w:rFonts w:eastAsia="SimHei" w:hint="eastAsia"/>
        </w:rPr>
        <w:t>号法案。委员会进一步建议</w:t>
      </w:r>
      <w:r w:rsidR="00E9431A">
        <w:rPr>
          <w:rFonts w:eastAsia="SimHei" w:hint="eastAsia"/>
        </w:rPr>
        <w:t>，</w:t>
      </w:r>
      <w:r w:rsidRPr="008C1542">
        <w:rPr>
          <w:rFonts w:eastAsia="SimHei" w:hint="eastAsia"/>
        </w:rPr>
        <w:t>在国家和各省预算中明确阐明全国行动计划</w:t>
      </w:r>
      <w:r w:rsidR="00E9431A">
        <w:rPr>
          <w:rFonts w:eastAsia="SimHei" w:hint="eastAsia"/>
        </w:rPr>
        <w:t>，</w:t>
      </w:r>
      <w:r w:rsidRPr="008C1542">
        <w:rPr>
          <w:rFonts w:eastAsia="SimHei" w:hint="eastAsia"/>
        </w:rPr>
        <w:t>并将这项计划再延长一段时期。委员会还建议</w:t>
      </w:r>
      <w:r w:rsidR="00E9431A">
        <w:rPr>
          <w:rFonts w:eastAsia="SimHei" w:hint="eastAsia"/>
        </w:rPr>
        <w:t>，</w:t>
      </w:r>
      <w:r w:rsidRPr="008C1542">
        <w:rPr>
          <w:rFonts w:eastAsia="SimHei" w:hint="eastAsia"/>
        </w:rPr>
        <w:t>缔约国确保制定一个评估和监督机制</w:t>
      </w:r>
      <w:r w:rsidR="00E9431A">
        <w:rPr>
          <w:rFonts w:eastAsia="SimHei" w:hint="eastAsia"/>
        </w:rPr>
        <w:t>，</w:t>
      </w:r>
      <w:r w:rsidRPr="008C1542">
        <w:rPr>
          <w:rFonts w:eastAsia="SimHei" w:hint="eastAsia"/>
        </w:rPr>
        <w:t>定期评估所取得的进展和辨明可能的缺陷。委员会鼓励缔约国进一步确保全国、省市各级采取协调配合方式</w:t>
      </w:r>
      <w:r w:rsidR="00E9431A">
        <w:rPr>
          <w:rFonts w:eastAsia="SimHei" w:hint="eastAsia"/>
        </w:rPr>
        <w:t>，</w:t>
      </w:r>
      <w:r w:rsidRPr="008C1542">
        <w:rPr>
          <w:rFonts w:eastAsia="SimHei" w:hint="eastAsia"/>
        </w:rPr>
        <w:t>全面落实这项全国行动计划。</w:t>
      </w:r>
    </w:p>
    <w:p w:rsidR="00CA34D9" w:rsidRPr="00CA34D9" w:rsidRDefault="00CA34D9" w:rsidP="006B5903">
      <w:pPr>
        <w:pStyle w:val="H23GC"/>
        <w:rPr>
          <w:rFonts w:hint="eastAsia"/>
        </w:rPr>
      </w:pPr>
      <w:r w:rsidRPr="00CA34D9">
        <w:rPr>
          <w:rFonts w:hint="eastAsia"/>
        </w:rPr>
        <w:tab/>
      </w:r>
      <w:r w:rsidR="006B5903">
        <w:rPr>
          <w:rFonts w:hint="eastAsia"/>
        </w:rPr>
        <w:tab/>
      </w:r>
      <w:r w:rsidRPr="00CA34D9">
        <w:rPr>
          <w:rFonts w:hint="eastAsia"/>
        </w:rPr>
        <w:t>独立的监督</w:t>
      </w:r>
    </w:p>
    <w:p w:rsidR="00CA34D9" w:rsidRPr="00CA34D9" w:rsidRDefault="00CA34D9" w:rsidP="00617CDB">
      <w:pPr>
        <w:pStyle w:val="SingleTxtGC"/>
        <w:rPr>
          <w:rFonts w:hint="eastAsia"/>
        </w:rPr>
      </w:pPr>
      <w:r w:rsidRPr="00CA34D9">
        <w:rPr>
          <w:rFonts w:hint="eastAsia"/>
        </w:rPr>
        <w:t>1</w:t>
      </w:r>
      <w:r w:rsidR="00E9431A">
        <w:rPr>
          <w:rFonts w:hint="eastAsia"/>
        </w:rPr>
        <w:t>9.</w:t>
      </w:r>
      <w:r w:rsidRPr="00CA34D9">
        <w:t xml:space="preserve">  </w:t>
      </w:r>
      <w:r w:rsidRPr="00CA34D9">
        <w:rPr>
          <w:rFonts w:hint="eastAsia"/>
        </w:rPr>
        <w:t>委员会注意到</w:t>
      </w:r>
      <w:r w:rsidR="00E9431A">
        <w:rPr>
          <w:rFonts w:hint="eastAsia"/>
        </w:rPr>
        <w:t>，</w:t>
      </w:r>
      <w:r w:rsidRPr="00CA34D9">
        <w:rPr>
          <w:rFonts w:hint="eastAsia"/>
        </w:rPr>
        <w:t>对儿童权利的监督被列入了国家监察专员的任务。委员会欢迎第</w:t>
      </w:r>
      <w:r w:rsidRPr="00CA34D9">
        <w:rPr>
          <w:rFonts w:hint="eastAsia"/>
        </w:rPr>
        <w:t>26061</w:t>
      </w:r>
      <w:r w:rsidR="00E9431A">
        <w:rPr>
          <w:rFonts w:hint="eastAsia"/>
        </w:rPr>
        <w:t>(</w:t>
      </w:r>
      <w:r w:rsidRPr="00CA34D9">
        <w:rPr>
          <w:rFonts w:hint="eastAsia"/>
        </w:rPr>
        <w:t>2005</w:t>
      </w:r>
      <w:r w:rsidRPr="00CA34D9">
        <w:rPr>
          <w:rFonts w:hint="eastAsia"/>
        </w:rPr>
        <w:t>年</w:t>
      </w:r>
      <w:r w:rsidR="00E9431A">
        <w:rPr>
          <w:rFonts w:hint="eastAsia"/>
        </w:rPr>
        <w:t>)</w:t>
      </w:r>
      <w:r w:rsidRPr="00CA34D9">
        <w:rPr>
          <w:rFonts w:hint="eastAsia"/>
        </w:rPr>
        <w:t>号法案设立儿童和青少年事务监察专员</w:t>
      </w:r>
      <w:r w:rsidR="00E9431A">
        <w:rPr>
          <w:rFonts w:hint="eastAsia"/>
        </w:rPr>
        <w:t>；</w:t>
      </w:r>
      <w:r w:rsidRPr="00CA34D9">
        <w:rPr>
          <w:rFonts w:hint="eastAsia"/>
        </w:rPr>
        <w:t>然而</w:t>
      </w:r>
      <w:r w:rsidR="00E9431A">
        <w:rPr>
          <w:rFonts w:hint="eastAsia"/>
        </w:rPr>
        <w:t>，</w:t>
      </w:r>
      <w:r w:rsidRPr="00CA34D9">
        <w:rPr>
          <w:rFonts w:hint="eastAsia"/>
        </w:rPr>
        <w:t>委员会与缔约国同样关注议会对这项任务负责人任命的拖延。</w:t>
      </w:r>
    </w:p>
    <w:p w:rsidR="00CA34D9" w:rsidRPr="00CA34D9" w:rsidRDefault="00CA34D9" w:rsidP="00617CDB">
      <w:pPr>
        <w:pStyle w:val="SingleTxtGC"/>
        <w:rPr>
          <w:rFonts w:hint="eastAsia"/>
        </w:rPr>
      </w:pPr>
      <w:r w:rsidRPr="00CA34D9">
        <w:rPr>
          <w:rFonts w:hint="eastAsia"/>
        </w:rPr>
        <w:t>2</w:t>
      </w:r>
      <w:r w:rsidR="00E9431A">
        <w:rPr>
          <w:rFonts w:hint="eastAsia"/>
        </w:rPr>
        <w:t>0.</w:t>
      </w:r>
      <w:r w:rsidRPr="00CA34D9">
        <w:t xml:space="preserve">  </w:t>
      </w:r>
      <w:r w:rsidRPr="008C1542">
        <w:rPr>
          <w:rFonts w:eastAsia="SimHei" w:hint="eastAsia"/>
        </w:rPr>
        <w:t>委员会建议缔约国采取一切必要措施</w:t>
      </w:r>
      <w:r w:rsidR="00E9431A">
        <w:rPr>
          <w:rFonts w:eastAsia="SimHei" w:hint="eastAsia"/>
        </w:rPr>
        <w:t>，</w:t>
      </w:r>
      <w:r w:rsidRPr="008C1542">
        <w:rPr>
          <w:rFonts w:eastAsia="SimHei" w:hint="eastAsia"/>
        </w:rPr>
        <w:t>加快议会对儿童和青少年事务监察专员的任命</w:t>
      </w:r>
      <w:r w:rsidR="00E9431A">
        <w:rPr>
          <w:rFonts w:eastAsia="SimHei" w:hint="eastAsia"/>
        </w:rPr>
        <w:t>，</w:t>
      </w:r>
      <w:r w:rsidRPr="008C1542">
        <w:rPr>
          <w:rFonts w:eastAsia="SimHei" w:hint="eastAsia"/>
        </w:rPr>
        <w:t>以便监督《儿童权利公约》及其两项任择议定书的执行情况。委员会建议监察专员应能受理和调查儿童或代表儿童提出的各类侵犯儿童权利的申诉</w:t>
      </w:r>
      <w:r w:rsidR="00E9431A">
        <w:rPr>
          <w:rFonts w:eastAsia="SimHei" w:hint="eastAsia"/>
        </w:rPr>
        <w:t>，</w:t>
      </w:r>
      <w:r w:rsidRPr="008C1542">
        <w:rPr>
          <w:rFonts w:eastAsia="SimHei" w:hint="eastAsia"/>
        </w:rPr>
        <w:t>并为之提供必要的人力、技术和资金支援</w:t>
      </w:r>
      <w:r w:rsidRPr="00CA34D9">
        <w:rPr>
          <w:rFonts w:hint="eastAsia"/>
        </w:rPr>
        <w:t>。</w:t>
      </w:r>
    </w:p>
    <w:p w:rsidR="00CA34D9" w:rsidRPr="00CA34D9" w:rsidRDefault="00CA34D9" w:rsidP="006B5903">
      <w:pPr>
        <w:pStyle w:val="H23GC"/>
        <w:rPr>
          <w:rFonts w:hint="eastAsia"/>
        </w:rPr>
      </w:pPr>
      <w:r w:rsidRPr="00CA34D9">
        <w:rPr>
          <w:rFonts w:hint="eastAsia"/>
        </w:rPr>
        <w:tab/>
      </w:r>
      <w:r w:rsidR="006B5903">
        <w:rPr>
          <w:rFonts w:hint="eastAsia"/>
        </w:rPr>
        <w:tab/>
      </w:r>
      <w:r w:rsidRPr="00CA34D9">
        <w:rPr>
          <w:rFonts w:hint="eastAsia"/>
        </w:rPr>
        <w:t>资源调拨</w:t>
      </w:r>
    </w:p>
    <w:p w:rsidR="00CA34D9" w:rsidRPr="00CA34D9" w:rsidRDefault="00CA34D9" w:rsidP="00617CDB">
      <w:pPr>
        <w:pStyle w:val="SingleTxtGC"/>
        <w:rPr>
          <w:rFonts w:hint="eastAsia"/>
        </w:rPr>
      </w:pPr>
      <w:r w:rsidRPr="00CA34D9">
        <w:rPr>
          <w:rFonts w:hint="eastAsia"/>
        </w:rPr>
        <w:t>2</w:t>
      </w:r>
      <w:r w:rsidR="00E9431A">
        <w:rPr>
          <w:rFonts w:hint="eastAsia"/>
        </w:rPr>
        <w:t>1.</w:t>
      </w:r>
      <w:r w:rsidRPr="00CA34D9">
        <w:t xml:space="preserve">  </w:t>
      </w:r>
      <w:r w:rsidRPr="00CA34D9">
        <w:rPr>
          <w:rFonts w:hint="eastAsia"/>
        </w:rPr>
        <w:t>委员会欢迎</w:t>
      </w:r>
      <w:r w:rsidR="00315C41">
        <w:rPr>
          <w:rFonts w:hint="eastAsia"/>
        </w:rPr>
        <w:t>缔约国</w:t>
      </w:r>
      <w:r w:rsidRPr="00CA34D9">
        <w:rPr>
          <w:rFonts w:hint="eastAsia"/>
        </w:rPr>
        <w:t>自</w:t>
      </w:r>
      <w:r w:rsidRPr="00CA34D9">
        <w:rPr>
          <w:rFonts w:hint="eastAsia"/>
        </w:rPr>
        <w:t>2002</w:t>
      </w:r>
      <w:r w:rsidR="00315C41">
        <w:rPr>
          <w:rFonts w:hint="eastAsia"/>
        </w:rPr>
        <w:t>年以来社会投资持续不断增长。委员会尤其欢迎</w:t>
      </w:r>
      <w:r w:rsidRPr="00CA34D9">
        <w:rPr>
          <w:rFonts w:hint="eastAsia"/>
        </w:rPr>
        <w:t>2009</w:t>
      </w:r>
      <w:r w:rsidRPr="00CA34D9">
        <w:rPr>
          <w:rFonts w:hint="eastAsia"/>
        </w:rPr>
        <w:t>年</w:t>
      </w:r>
      <w:r w:rsidR="00315C41">
        <w:rPr>
          <w:rFonts w:hint="eastAsia"/>
        </w:rPr>
        <w:t>开始</w:t>
      </w:r>
      <w:r w:rsidRPr="00CA34D9">
        <w:rPr>
          <w:rFonts w:hint="eastAsia"/>
        </w:rPr>
        <w:t>“为每位儿童提供社会保护的普遍家庭补贴”</w:t>
      </w:r>
      <w:r w:rsidR="00E9431A">
        <w:rPr>
          <w:rFonts w:hint="eastAsia"/>
        </w:rPr>
        <w:t>，</w:t>
      </w:r>
      <w:r w:rsidRPr="00CA34D9">
        <w:rPr>
          <w:rFonts w:hint="eastAsia"/>
        </w:rPr>
        <w:t>为那些在非正式市场中从业</w:t>
      </w:r>
      <w:r w:rsidR="00E9431A">
        <w:rPr>
          <w:rFonts w:hint="eastAsia"/>
        </w:rPr>
        <w:t>，</w:t>
      </w:r>
      <w:r w:rsidRPr="00CA34D9">
        <w:rPr>
          <w:rFonts w:hint="eastAsia"/>
        </w:rPr>
        <w:t>失业之后无任何其他社会保险的家庭</w:t>
      </w:r>
      <w:r w:rsidR="00E9431A">
        <w:rPr>
          <w:rFonts w:hint="eastAsia"/>
        </w:rPr>
        <w:t>(</w:t>
      </w:r>
      <w:r w:rsidRPr="00CA34D9">
        <w:rPr>
          <w:rFonts w:hint="eastAsia"/>
        </w:rPr>
        <w:t>每位子女提供</w:t>
      </w:r>
      <w:r w:rsidRPr="00CA34D9">
        <w:rPr>
          <w:rFonts w:hint="eastAsia"/>
        </w:rPr>
        <w:t>180</w:t>
      </w:r>
      <w:r w:rsidRPr="00CA34D9">
        <w:rPr>
          <w:rFonts w:hint="eastAsia"/>
        </w:rPr>
        <w:t>阿根廷比索</w:t>
      </w:r>
      <w:r w:rsidR="00E9431A">
        <w:rPr>
          <w:rFonts w:hint="eastAsia"/>
        </w:rPr>
        <w:t>(</w:t>
      </w:r>
      <w:r w:rsidRPr="00CA34D9">
        <w:rPr>
          <w:rFonts w:hint="eastAsia"/>
        </w:rPr>
        <w:t>48</w:t>
      </w:r>
      <w:r w:rsidRPr="00CA34D9">
        <w:rPr>
          <w:rFonts w:hint="eastAsia"/>
        </w:rPr>
        <w:t>美元</w:t>
      </w:r>
      <w:r w:rsidR="00E9431A">
        <w:rPr>
          <w:rFonts w:hint="eastAsia"/>
        </w:rPr>
        <w:t>)</w:t>
      </w:r>
      <w:r w:rsidR="00E9431A">
        <w:rPr>
          <w:rFonts w:hint="eastAsia"/>
        </w:rPr>
        <w:t>，</w:t>
      </w:r>
      <w:r w:rsidRPr="00CA34D9">
        <w:rPr>
          <w:rFonts w:hint="eastAsia"/>
        </w:rPr>
        <w:t>最多达</w:t>
      </w:r>
      <w:r w:rsidRPr="00CA34D9">
        <w:rPr>
          <w:rFonts w:hint="eastAsia"/>
        </w:rPr>
        <w:t>5</w:t>
      </w:r>
      <w:r w:rsidRPr="00CA34D9">
        <w:rPr>
          <w:rFonts w:hint="eastAsia"/>
        </w:rPr>
        <w:t>名子女</w:t>
      </w:r>
      <w:r w:rsidR="00E9431A">
        <w:rPr>
          <w:rFonts w:hint="eastAsia"/>
        </w:rPr>
        <w:t>)</w:t>
      </w:r>
      <w:r w:rsidRPr="00CA34D9">
        <w:rPr>
          <w:rFonts w:hint="eastAsia"/>
        </w:rPr>
        <w:t>的补贴</w:t>
      </w:r>
      <w:r w:rsidR="00E9431A">
        <w:rPr>
          <w:rFonts w:hint="eastAsia"/>
        </w:rPr>
        <w:t>，</w:t>
      </w:r>
      <w:r w:rsidRPr="00CA34D9">
        <w:rPr>
          <w:rFonts w:hint="eastAsia"/>
        </w:rPr>
        <w:t>并且注意到这项举措目前为约</w:t>
      </w:r>
      <w:r w:rsidRPr="00CA34D9">
        <w:rPr>
          <w:rFonts w:hint="eastAsia"/>
        </w:rPr>
        <w:t>350</w:t>
      </w:r>
      <w:r w:rsidRPr="00CA34D9">
        <w:rPr>
          <w:rFonts w:hint="eastAsia"/>
        </w:rPr>
        <w:t>万儿童提供了福利津贴。委员会欢迎实施这项补贴的初步成果</w:t>
      </w:r>
      <w:r w:rsidR="00E9431A">
        <w:rPr>
          <w:rFonts w:hint="eastAsia"/>
        </w:rPr>
        <w:t>：</w:t>
      </w:r>
      <w:r w:rsidRPr="00CA34D9">
        <w:rPr>
          <w:rFonts w:hint="eastAsia"/>
        </w:rPr>
        <w:t>例如</w:t>
      </w:r>
      <w:r w:rsidR="00E9431A">
        <w:rPr>
          <w:rFonts w:hint="eastAsia"/>
        </w:rPr>
        <w:t>，</w:t>
      </w:r>
      <w:r w:rsidRPr="00CA34D9">
        <w:rPr>
          <w:rFonts w:hint="eastAsia"/>
        </w:rPr>
        <w:t>年内学前、小学和初中的招生比率分别增长了</w:t>
      </w:r>
      <w:r w:rsidRPr="00CA34D9">
        <w:rPr>
          <w:rFonts w:hint="eastAsia"/>
        </w:rPr>
        <w:t>15</w:t>
      </w:r>
      <w:r w:rsidR="00E9431A">
        <w:rPr>
          <w:rFonts w:hint="eastAsia"/>
        </w:rPr>
        <w:t>%</w:t>
      </w:r>
      <w:r w:rsidRPr="00CA34D9">
        <w:rPr>
          <w:rFonts w:hint="eastAsia"/>
        </w:rPr>
        <w:t>、</w:t>
      </w:r>
      <w:r w:rsidRPr="00CA34D9">
        <w:rPr>
          <w:rFonts w:hint="eastAsia"/>
        </w:rPr>
        <w:t>10</w:t>
      </w:r>
      <w:r w:rsidR="00E9431A">
        <w:rPr>
          <w:rFonts w:hint="eastAsia"/>
        </w:rPr>
        <w:t>%</w:t>
      </w:r>
      <w:r w:rsidRPr="00CA34D9">
        <w:rPr>
          <w:rFonts w:hint="eastAsia"/>
        </w:rPr>
        <w:t>和</w:t>
      </w:r>
      <w:r w:rsidRPr="00CA34D9">
        <w:rPr>
          <w:rFonts w:hint="eastAsia"/>
        </w:rPr>
        <w:t>20</w:t>
      </w:r>
      <w:r w:rsidR="00E9431A">
        <w:rPr>
          <w:rFonts w:hint="eastAsia"/>
        </w:rPr>
        <w:t>%</w:t>
      </w:r>
      <w:r w:rsidR="00E9431A">
        <w:rPr>
          <w:rFonts w:hint="eastAsia"/>
        </w:rPr>
        <w:t>，</w:t>
      </w:r>
      <w:r w:rsidRPr="00CA34D9">
        <w:rPr>
          <w:rFonts w:hint="eastAsia"/>
        </w:rPr>
        <w:t>而且自</w:t>
      </w:r>
      <w:r w:rsidRPr="00CA34D9">
        <w:rPr>
          <w:rFonts w:hint="eastAsia"/>
        </w:rPr>
        <w:t>2008</w:t>
      </w:r>
      <w:r w:rsidRPr="00CA34D9">
        <w:rPr>
          <w:rFonts w:hint="eastAsia"/>
        </w:rPr>
        <w:t>年以来</w:t>
      </w:r>
      <w:r w:rsidR="00E9431A">
        <w:rPr>
          <w:rFonts w:hint="eastAsia"/>
        </w:rPr>
        <w:t>，</w:t>
      </w:r>
      <w:r w:rsidRPr="00CA34D9">
        <w:rPr>
          <w:rFonts w:hint="eastAsia"/>
        </w:rPr>
        <w:t>加入母亲－儿童保健方案的人数比率增长了</w:t>
      </w:r>
      <w:r w:rsidRPr="00CA34D9">
        <w:rPr>
          <w:rFonts w:hint="eastAsia"/>
        </w:rPr>
        <w:t>30</w:t>
      </w:r>
      <w:r w:rsidR="00E9431A">
        <w:rPr>
          <w:rFonts w:hint="eastAsia"/>
        </w:rPr>
        <w:t>%</w:t>
      </w:r>
      <w:r w:rsidR="00E9431A">
        <w:rPr>
          <w:rFonts w:hint="eastAsia"/>
        </w:rPr>
        <w:t>，</w:t>
      </w:r>
      <w:r w:rsidRPr="00CA34D9">
        <w:rPr>
          <w:rFonts w:hint="eastAsia"/>
        </w:rPr>
        <w:t>上述两方面均遵循了“普遍家庭补贴”的要求</w:t>
      </w:r>
      <w:r w:rsidR="00E9431A">
        <w:rPr>
          <w:rFonts w:hint="eastAsia"/>
        </w:rPr>
        <w:t>(</w:t>
      </w:r>
      <w:r w:rsidRPr="00CA34D9">
        <w:rPr>
          <w:rFonts w:hint="eastAsia"/>
        </w:rPr>
        <w:t>出示入学证明和免疫注射卡</w:t>
      </w:r>
      <w:r w:rsidR="00E9431A">
        <w:rPr>
          <w:rFonts w:hint="eastAsia"/>
        </w:rPr>
        <w:t>)</w:t>
      </w:r>
      <w:r w:rsidRPr="00CA34D9">
        <w:rPr>
          <w:rFonts w:hint="eastAsia"/>
        </w:rPr>
        <w:t>。委员会还欢迎</w:t>
      </w:r>
      <w:r w:rsidR="00E9431A">
        <w:rPr>
          <w:rFonts w:hint="eastAsia"/>
        </w:rPr>
        <w:t>，</w:t>
      </w:r>
      <w:r w:rsidRPr="00CA34D9">
        <w:rPr>
          <w:rFonts w:hint="eastAsia"/>
        </w:rPr>
        <w:t>经济和财政部以及联合国儿童基金会</w:t>
      </w:r>
      <w:r w:rsidR="00E9431A">
        <w:rPr>
          <w:rFonts w:hint="eastAsia"/>
        </w:rPr>
        <w:t>(</w:t>
      </w:r>
      <w:r w:rsidRPr="00CA34D9">
        <w:rPr>
          <w:rFonts w:hint="eastAsia"/>
        </w:rPr>
        <w:t>儿童基金</w:t>
      </w:r>
      <w:r w:rsidR="00E9431A">
        <w:rPr>
          <w:rFonts w:hint="eastAsia"/>
        </w:rPr>
        <w:t>)</w:t>
      </w:r>
      <w:r w:rsidRPr="00CA34D9">
        <w:rPr>
          <w:rFonts w:hint="eastAsia"/>
        </w:rPr>
        <w:t>正在着手的工作</w:t>
      </w:r>
      <w:r w:rsidR="00E9431A">
        <w:rPr>
          <w:rFonts w:hint="eastAsia"/>
        </w:rPr>
        <w:t>，</w:t>
      </w:r>
      <w:r w:rsidRPr="00CA34D9">
        <w:rPr>
          <w:rFonts w:hint="eastAsia"/>
        </w:rPr>
        <w:t>以确定对儿童的投资</w:t>
      </w:r>
      <w:r w:rsidR="00E9431A">
        <w:rPr>
          <w:rFonts w:hint="eastAsia"/>
        </w:rPr>
        <w:t>(</w:t>
      </w:r>
      <w:r w:rsidRPr="00CA34D9">
        <w:rPr>
          <w:rFonts w:hint="eastAsia"/>
        </w:rPr>
        <w:t>据估算占国民生产总值</w:t>
      </w:r>
      <w:r w:rsidR="00E9431A">
        <w:rPr>
          <w:rFonts w:hint="eastAsia"/>
        </w:rPr>
        <w:t>2.</w:t>
      </w:r>
      <w:r w:rsidRPr="00CA34D9">
        <w:rPr>
          <w:rFonts w:hint="eastAsia"/>
        </w:rPr>
        <w:t>5</w:t>
      </w:r>
      <w:r w:rsidR="00E9431A">
        <w:rPr>
          <w:rFonts w:hint="eastAsia"/>
        </w:rPr>
        <w:t>%)</w:t>
      </w:r>
      <w:r w:rsidRPr="00CA34D9">
        <w:rPr>
          <w:rFonts w:hint="eastAsia"/>
        </w:rPr>
        <w:t>并以贫困地区为重点。然而</w:t>
      </w:r>
      <w:r w:rsidR="00E9431A">
        <w:rPr>
          <w:rFonts w:hint="eastAsia"/>
        </w:rPr>
        <w:t>，</w:t>
      </w:r>
      <w:r w:rsidRPr="00CA34D9">
        <w:rPr>
          <w:rFonts w:hint="eastAsia"/>
        </w:rPr>
        <w:t>委员会严重关切地注意到</w:t>
      </w:r>
      <w:r w:rsidR="00E9431A">
        <w:rPr>
          <w:rFonts w:hint="eastAsia"/>
        </w:rPr>
        <w:t>，</w:t>
      </w:r>
      <w:r w:rsidRPr="00CA34D9">
        <w:rPr>
          <w:rFonts w:hint="eastAsia"/>
        </w:rPr>
        <w:t>各省之间仍然存在着差别</w:t>
      </w:r>
      <w:r w:rsidR="00E9431A">
        <w:rPr>
          <w:rFonts w:hint="eastAsia"/>
        </w:rPr>
        <w:t>，</w:t>
      </w:r>
      <w:r w:rsidRPr="00CA34D9">
        <w:rPr>
          <w:rFonts w:hint="eastAsia"/>
        </w:rPr>
        <w:t>而且最贫困和最富有省份之间差别达</w:t>
      </w:r>
      <w:r w:rsidRPr="00CA34D9">
        <w:rPr>
          <w:rFonts w:hint="eastAsia"/>
        </w:rPr>
        <w:t>500</w:t>
      </w:r>
      <w:r w:rsidR="00E9431A">
        <w:rPr>
          <w:rFonts w:hint="eastAsia"/>
        </w:rPr>
        <w:t>%</w:t>
      </w:r>
      <w:r w:rsidRPr="00CA34D9">
        <w:rPr>
          <w:rFonts w:hint="eastAsia"/>
        </w:rPr>
        <w:t>的极高比幅。</w:t>
      </w:r>
    </w:p>
    <w:p w:rsidR="00CA34D9" w:rsidRPr="008C1542" w:rsidRDefault="00CA34D9" w:rsidP="00617CDB">
      <w:pPr>
        <w:pStyle w:val="SingleTxtGC"/>
        <w:rPr>
          <w:rFonts w:eastAsia="SimHei"/>
        </w:rPr>
      </w:pPr>
      <w:r w:rsidRPr="00CA34D9">
        <w:t>2</w:t>
      </w:r>
      <w:r w:rsidR="00E9431A">
        <w:t>2.</w:t>
      </w:r>
      <w:r w:rsidRPr="00CA34D9">
        <w:rPr>
          <w:rFonts w:hint="eastAsia"/>
        </w:rPr>
        <w:t xml:space="preserve">  </w:t>
      </w:r>
      <w:r w:rsidRPr="008C1542">
        <w:rPr>
          <w:rFonts w:eastAsia="SimHei" w:hint="eastAsia"/>
        </w:rPr>
        <w:t>委员会建议缔约国根据《公约》第</w:t>
      </w:r>
      <w:r w:rsidRPr="008C1542">
        <w:rPr>
          <w:rFonts w:eastAsia="SimHei" w:hint="eastAsia"/>
        </w:rPr>
        <w:t>3</w:t>
      </w:r>
      <w:r w:rsidRPr="008C1542">
        <w:rPr>
          <w:rFonts w:eastAsia="SimHei" w:hint="eastAsia"/>
        </w:rPr>
        <w:t>条和第</w:t>
      </w:r>
      <w:r w:rsidRPr="008C1542">
        <w:rPr>
          <w:rFonts w:eastAsia="SimHei" w:hint="eastAsia"/>
        </w:rPr>
        <w:t>4</w:t>
      </w:r>
      <w:r w:rsidRPr="008C1542">
        <w:rPr>
          <w:rFonts w:eastAsia="SimHei" w:hint="eastAsia"/>
        </w:rPr>
        <w:t>条</w:t>
      </w:r>
      <w:r w:rsidR="00E9431A">
        <w:rPr>
          <w:rFonts w:eastAsia="SimHei" w:hint="eastAsia"/>
        </w:rPr>
        <w:t>，</w:t>
      </w:r>
      <w:r w:rsidRPr="008C1542">
        <w:rPr>
          <w:rFonts w:eastAsia="SimHei" w:hint="eastAsia"/>
        </w:rPr>
        <w:t>采取一切适当措施</w:t>
      </w:r>
      <w:r w:rsidR="00E9431A">
        <w:rPr>
          <w:rFonts w:eastAsia="SimHei" w:hint="eastAsia"/>
        </w:rPr>
        <w:t>，</w:t>
      </w:r>
      <w:r w:rsidRPr="008C1542">
        <w:rPr>
          <w:rFonts w:eastAsia="SimHei" w:hint="eastAsia"/>
        </w:rPr>
        <w:t>最大限度地利用现有资源</w:t>
      </w:r>
      <w:r w:rsidR="00E9431A">
        <w:rPr>
          <w:rFonts w:eastAsia="SimHei" w:hint="eastAsia"/>
        </w:rPr>
        <w:t>，</w:t>
      </w:r>
      <w:r w:rsidRPr="008C1542">
        <w:rPr>
          <w:rFonts w:eastAsia="SimHei" w:hint="eastAsia"/>
        </w:rPr>
        <w:t>确保</w:t>
      </w:r>
      <w:r w:rsidR="00EB7531" w:rsidRPr="008C1542">
        <w:rPr>
          <w:rFonts w:eastAsia="SimHei" w:hint="eastAsia"/>
        </w:rPr>
        <w:t>有</w:t>
      </w:r>
      <w:r w:rsidRPr="008C1542">
        <w:rPr>
          <w:rFonts w:eastAsia="SimHei" w:hint="eastAsia"/>
        </w:rPr>
        <w:t>充足的预算拨款为儿童的服务</w:t>
      </w:r>
      <w:r w:rsidR="00E9431A">
        <w:rPr>
          <w:rFonts w:eastAsia="SimHei" w:hint="eastAsia"/>
        </w:rPr>
        <w:t>，</w:t>
      </w:r>
      <w:r w:rsidRPr="008C1542">
        <w:rPr>
          <w:rFonts w:eastAsia="SimHei" w:hint="eastAsia"/>
        </w:rPr>
        <w:t>特别要重视保护贫困省份和处境不利的群体儿童、包括土著儿童和贫困儿童的权利。委员会尤其鼓励缔约国按照委员会关于“调拨资源</w:t>
      </w:r>
      <w:r w:rsidR="00E9431A">
        <w:rPr>
          <w:rFonts w:eastAsia="SimHei" w:hint="eastAsia"/>
        </w:rPr>
        <w:t>，</w:t>
      </w:r>
      <w:r w:rsidRPr="008C1542">
        <w:rPr>
          <w:rFonts w:eastAsia="SimHei" w:hint="eastAsia"/>
        </w:rPr>
        <w:t>落实儿童权利</w:t>
      </w:r>
      <w:r w:rsidR="00EB7531" w:rsidRPr="008C1542">
        <w:rPr>
          <w:rFonts w:eastAsia="SimHei" w:hint="eastAsia"/>
          <w:spacing w:val="-50"/>
        </w:rPr>
        <w:t>―</w:t>
      </w:r>
      <w:r w:rsidR="00EB7531" w:rsidRPr="008C1542">
        <w:rPr>
          <w:rFonts w:eastAsia="SimHei" w:hint="eastAsia"/>
        </w:rPr>
        <w:t>―</w:t>
      </w:r>
      <w:r w:rsidRPr="008C1542">
        <w:rPr>
          <w:rFonts w:eastAsia="SimHei" w:hint="eastAsia"/>
        </w:rPr>
        <w:t>国家责任”的一般性讨论日提出的建议</w:t>
      </w:r>
      <w:r w:rsidR="00E9431A">
        <w:rPr>
          <w:rFonts w:eastAsia="SimHei" w:hint="eastAsia"/>
        </w:rPr>
        <w:t>：</w:t>
      </w:r>
    </w:p>
    <w:p w:rsidR="00CA34D9" w:rsidRPr="008C1542" w:rsidRDefault="00CA34D9" w:rsidP="006B5903">
      <w:pPr>
        <w:pStyle w:val="SingleTxtGC"/>
        <w:numPr>
          <w:ilvl w:val="0"/>
          <w:numId w:val="8"/>
        </w:numPr>
        <w:rPr>
          <w:rFonts w:eastAsia="SimHei" w:hint="eastAsia"/>
        </w:rPr>
      </w:pPr>
      <w:r w:rsidRPr="008C1542">
        <w:rPr>
          <w:rFonts w:eastAsia="SimHei" w:hint="eastAsia"/>
        </w:rPr>
        <w:t>在保持社会投资可持续性的同时</w:t>
      </w:r>
      <w:r w:rsidR="00E9431A">
        <w:rPr>
          <w:rFonts w:eastAsia="SimHei" w:hint="eastAsia"/>
        </w:rPr>
        <w:t>，</w:t>
      </w:r>
      <w:r w:rsidRPr="008C1542">
        <w:rPr>
          <w:rFonts w:eastAsia="SimHei" w:hint="eastAsia"/>
        </w:rPr>
        <w:t>不断提高社会投资的幅度</w:t>
      </w:r>
      <w:r w:rsidR="00E9431A">
        <w:rPr>
          <w:rFonts w:eastAsia="SimHei" w:hint="eastAsia"/>
        </w:rPr>
        <w:t>；</w:t>
      </w:r>
    </w:p>
    <w:p w:rsidR="00CA34D9" w:rsidRPr="008C1542" w:rsidRDefault="00CA34D9" w:rsidP="006B5903">
      <w:pPr>
        <w:pStyle w:val="SingleTxtGC"/>
        <w:numPr>
          <w:ilvl w:val="0"/>
          <w:numId w:val="8"/>
        </w:numPr>
        <w:rPr>
          <w:rFonts w:eastAsia="SimHei"/>
        </w:rPr>
      </w:pPr>
      <w:r w:rsidRPr="008C1542">
        <w:rPr>
          <w:rFonts w:eastAsia="SimHei" w:hint="eastAsia"/>
        </w:rPr>
        <w:t>防止儿童和社会预算遭受</w:t>
      </w:r>
      <w:r w:rsidR="00E9431A">
        <w:rPr>
          <w:rFonts w:eastAsia="SimHei" w:hint="eastAsia"/>
        </w:rPr>
        <w:t>，</w:t>
      </w:r>
      <w:r w:rsidRPr="008C1542">
        <w:rPr>
          <w:rFonts w:eastAsia="SimHei" w:hint="eastAsia"/>
        </w:rPr>
        <w:t>诸如经济危机、自然灾害或其他紧急情况等</w:t>
      </w:r>
      <w:r w:rsidR="00E9431A">
        <w:rPr>
          <w:rFonts w:eastAsia="SimHei" w:hint="eastAsia"/>
        </w:rPr>
        <w:t>，</w:t>
      </w:r>
      <w:r w:rsidRPr="008C1542">
        <w:rPr>
          <w:rFonts w:eastAsia="SimHei" w:hint="eastAsia"/>
        </w:rPr>
        <w:t>外部或内部不稳定因素的影响</w:t>
      </w:r>
      <w:r w:rsidR="00E9431A">
        <w:rPr>
          <w:rFonts w:eastAsia="SimHei" w:hint="eastAsia"/>
        </w:rPr>
        <w:t>，</w:t>
      </w:r>
      <w:r w:rsidRPr="008C1542">
        <w:rPr>
          <w:rFonts w:eastAsia="SimHei" w:hint="eastAsia"/>
        </w:rPr>
        <w:t>以保持投资的可持续性</w:t>
      </w:r>
      <w:r w:rsidR="00E9431A">
        <w:rPr>
          <w:rFonts w:eastAsia="SimHei" w:hint="eastAsia"/>
        </w:rPr>
        <w:t>；</w:t>
      </w:r>
    </w:p>
    <w:p w:rsidR="00CA34D9" w:rsidRPr="008C1542" w:rsidRDefault="00CA34D9" w:rsidP="006B5903">
      <w:pPr>
        <w:pStyle w:val="SingleTxtGC"/>
        <w:numPr>
          <w:ilvl w:val="0"/>
          <w:numId w:val="8"/>
        </w:numPr>
        <w:rPr>
          <w:rFonts w:eastAsia="SimHei" w:hint="eastAsia"/>
        </w:rPr>
      </w:pPr>
      <w:r w:rsidRPr="008C1542">
        <w:rPr>
          <w:rFonts w:eastAsia="SimHei" w:hint="eastAsia"/>
        </w:rPr>
        <w:t>确保为贫困省份和群体</w:t>
      </w:r>
      <w:r w:rsidR="00E9431A">
        <w:rPr>
          <w:rFonts w:eastAsia="SimHei" w:hint="eastAsia"/>
        </w:rPr>
        <w:t>，</w:t>
      </w:r>
      <w:r w:rsidRPr="008C1542">
        <w:rPr>
          <w:rFonts w:eastAsia="SimHei" w:hint="eastAsia"/>
        </w:rPr>
        <w:t>扩大且平等</w:t>
      </w:r>
      <w:r w:rsidR="00EB7531" w:rsidRPr="008C1542">
        <w:rPr>
          <w:rFonts w:eastAsia="SimHei" w:hint="eastAsia"/>
        </w:rPr>
        <w:t>地</w:t>
      </w:r>
      <w:r w:rsidRPr="008C1542">
        <w:rPr>
          <w:rFonts w:eastAsia="SimHei" w:hint="eastAsia"/>
        </w:rPr>
        <w:t>拨款</w:t>
      </w:r>
      <w:r w:rsidR="00E9431A">
        <w:rPr>
          <w:rFonts w:eastAsia="SimHei" w:hint="eastAsia"/>
        </w:rPr>
        <w:t>，</w:t>
      </w:r>
      <w:r w:rsidRPr="008C1542">
        <w:rPr>
          <w:rFonts w:eastAsia="SimHei" w:hint="eastAsia"/>
        </w:rPr>
        <w:t>以消除差别</w:t>
      </w:r>
      <w:r w:rsidR="00E9431A">
        <w:rPr>
          <w:rFonts w:eastAsia="SimHei" w:hint="eastAsia"/>
        </w:rPr>
        <w:t>，</w:t>
      </w:r>
      <w:r w:rsidRPr="008C1542">
        <w:rPr>
          <w:rFonts w:eastAsia="SimHei" w:hint="eastAsia"/>
        </w:rPr>
        <w:t>尤其要视移民儿童和替代性照料</w:t>
      </w:r>
      <w:r w:rsidR="00E9431A">
        <w:rPr>
          <w:rFonts w:eastAsia="SimHei" w:hint="eastAsia"/>
        </w:rPr>
        <w:t>(</w:t>
      </w:r>
      <w:r w:rsidRPr="008C1542">
        <w:rPr>
          <w:rFonts w:eastAsia="SimHei" w:hint="eastAsia"/>
        </w:rPr>
        <w:t>领养照料和其他替代性照料方式</w:t>
      </w:r>
      <w:r w:rsidR="00E9431A">
        <w:rPr>
          <w:rFonts w:eastAsia="SimHei" w:hint="eastAsia"/>
        </w:rPr>
        <w:t>)</w:t>
      </w:r>
      <w:r w:rsidRPr="008C1542">
        <w:rPr>
          <w:rFonts w:eastAsia="SimHei" w:hint="eastAsia"/>
        </w:rPr>
        <w:t>的儿童为“每位儿童普遍家庭补贴”的受惠者</w:t>
      </w:r>
      <w:r w:rsidR="00E9431A">
        <w:rPr>
          <w:rFonts w:eastAsia="SimHei" w:hint="eastAsia"/>
        </w:rPr>
        <w:t>；</w:t>
      </w:r>
    </w:p>
    <w:p w:rsidR="00CA34D9" w:rsidRPr="008C1542" w:rsidRDefault="00CA34D9" w:rsidP="006B5903">
      <w:pPr>
        <w:pStyle w:val="SingleTxtGC"/>
        <w:numPr>
          <w:ilvl w:val="0"/>
          <w:numId w:val="8"/>
        </w:numPr>
        <w:rPr>
          <w:rFonts w:eastAsia="SimHei"/>
        </w:rPr>
      </w:pPr>
      <w:r w:rsidRPr="008C1542">
        <w:rPr>
          <w:rFonts w:eastAsia="SimHei" w:hint="eastAsia"/>
        </w:rPr>
        <w:t>为那些可能需要扶持性社会措施的情况</w:t>
      </w:r>
      <w:r w:rsidR="00E9431A">
        <w:rPr>
          <w:rFonts w:eastAsia="SimHei" w:hint="eastAsia"/>
        </w:rPr>
        <w:t>(</w:t>
      </w:r>
      <w:r w:rsidRPr="008C1542">
        <w:rPr>
          <w:rFonts w:eastAsia="SimHei" w:hint="eastAsia"/>
        </w:rPr>
        <w:t>例如出生登记、长期营养不良、暴力侵害儿童、无家长照顾的儿童、土著和移民儿童等</w:t>
      </w:r>
      <w:r w:rsidR="00E9431A">
        <w:rPr>
          <w:rFonts w:eastAsia="SimHei" w:hint="eastAsia"/>
        </w:rPr>
        <w:t>)</w:t>
      </w:r>
      <w:r w:rsidRPr="008C1542">
        <w:rPr>
          <w:rFonts w:eastAsia="SimHei" w:hint="eastAsia"/>
        </w:rPr>
        <w:t>确定战略性的预算额度</w:t>
      </w:r>
      <w:r w:rsidR="00E9431A">
        <w:rPr>
          <w:rFonts w:eastAsia="SimHei" w:hint="eastAsia"/>
        </w:rPr>
        <w:t>；</w:t>
      </w:r>
    </w:p>
    <w:p w:rsidR="00CA34D9" w:rsidRPr="008C1542" w:rsidRDefault="00CA34D9" w:rsidP="00617CDB">
      <w:pPr>
        <w:pStyle w:val="SingleTxtGC"/>
        <w:numPr>
          <w:ilvl w:val="0"/>
          <w:numId w:val="8"/>
        </w:numPr>
        <w:rPr>
          <w:rFonts w:eastAsia="SimHei" w:hint="eastAsia"/>
        </w:rPr>
      </w:pPr>
      <w:r w:rsidRPr="008C1542">
        <w:rPr>
          <w:rFonts w:eastAsia="SimHei" w:hint="eastAsia"/>
        </w:rPr>
        <w:t>确保地方政府实施相应的问责制</w:t>
      </w:r>
      <w:r w:rsidR="00E9431A">
        <w:rPr>
          <w:rFonts w:eastAsia="SimHei" w:hint="eastAsia"/>
        </w:rPr>
        <w:t>，</w:t>
      </w:r>
      <w:r w:rsidRPr="008C1542">
        <w:rPr>
          <w:rFonts w:eastAsia="SimHei" w:hint="eastAsia"/>
        </w:rPr>
        <w:t>以公开和透明的方式使社区和儿童能参与</w:t>
      </w:r>
      <w:r w:rsidR="00E9431A">
        <w:rPr>
          <w:rFonts w:eastAsia="SimHei" w:hint="eastAsia"/>
        </w:rPr>
        <w:t>，</w:t>
      </w:r>
      <w:r w:rsidRPr="008C1542">
        <w:rPr>
          <w:rFonts w:eastAsia="SimHei" w:hint="eastAsia"/>
        </w:rPr>
        <w:t>协调对资源的调拨和监督</w:t>
      </w:r>
      <w:r w:rsidR="00E9431A">
        <w:rPr>
          <w:rFonts w:eastAsia="SimHei" w:hint="eastAsia"/>
        </w:rPr>
        <w:t>；</w:t>
      </w:r>
    </w:p>
    <w:p w:rsidR="00CA34D9" w:rsidRPr="00CA34D9" w:rsidRDefault="00CA34D9" w:rsidP="00617CDB">
      <w:pPr>
        <w:pStyle w:val="SingleTxtGC"/>
        <w:numPr>
          <w:ilvl w:val="0"/>
          <w:numId w:val="8"/>
        </w:numPr>
        <w:rPr>
          <w:rFonts w:hint="eastAsia"/>
        </w:rPr>
      </w:pPr>
      <w:r w:rsidRPr="008C1542">
        <w:rPr>
          <w:rFonts w:eastAsia="SimHei" w:hint="eastAsia"/>
        </w:rPr>
        <w:t>继续寻求联合国儿童基金会和其他国际组织适当的技术援助</w:t>
      </w:r>
      <w:r w:rsidRPr="00CA34D9">
        <w:rPr>
          <w:rFonts w:hint="eastAsia"/>
        </w:rPr>
        <w:t>。</w:t>
      </w:r>
    </w:p>
    <w:p w:rsidR="00CA34D9" w:rsidRPr="00CA34D9" w:rsidRDefault="00CA34D9" w:rsidP="006B5903">
      <w:pPr>
        <w:pStyle w:val="H23GC"/>
        <w:rPr>
          <w:rFonts w:hint="eastAsia"/>
        </w:rPr>
      </w:pPr>
      <w:r w:rsidRPr="00CA34D9">
        <w:rPr>
          <w:rFonts w:hint="eastAsia"/>
        </w:rPr>
        <w:tab/>
      </w:r>
      <w:r w:rsidR="006B5903">
        <w:rPr>
          <w:rFonts w:hint="eastAsia"/>
        </w:rPr>
        <w:tab/>
      </w:r>
      <w:r w:rsidRPr="00CA34D9">
        <w:rPr>
          <w:rFonts w:hint="eastAsia"/>
        </w:rPr>
        <w:t>数据收集</w:t>
      </w:r>
    </w:p>
    <w:p w:rsidR="00CA34D9" w:rsidRPr="00CA34D9" w:rsidRDefault="00CA34D9" w:rsidP="00617CDB">
      <w:pPr>
        <w:pStyle w:val="SingleTxtGC"/>
        <w:rPr>
          <w:rFonts w:hint="eastAsia"/>
        </w:rPr>
      </w:pPr>
      <w:r w:rsidRPr="00CA34D9">
        <w:rPr>
          <w:rFonts w:hint="eastAsia"/>
        </w:rPr>
        <w:t>2</w:t>
      </w:r>
      <w:r w:rsidR="00E9431A">
        <w:rPr>
          <w:rFonts w:hint="eastAsia"/>
        </w:rPr>
        <w:t>3.</w:t>
      </w:r>
      <w:r w:rsidRPr="00CA34D9">
        <w:t xml:space="preserve">  </w:t>
      </w:r>
      <w:r w:rsidRPr="00CA34D9">
        <w:rPr>
          <w:rFonts w:hint="eastAsia"/>
        </w:rPr>
        <w:t>委员会欢迎综合保护儿童和青少年事务全国登记处</w:t>
      </w:r>
      <w:r w:rsidR="00E9431A">
        <w:rPr>
          <w:rFonts w:hint="eastAsia"/>
        </w:rPr>
        <w:t>(</w:t>
      </w:r>
      <w:r w:rsidRPr="00CA34D9">
        <w:rPr>
          <w:rFonts w:hint="eastAsia"/>
        </w:rPr>
        <w:t>第</w:t>
      </w:r>
      <w:r w:rsidRPr="00CA34D9">
        <w:rPr>
          <w:rFonts w:hint="eastAsia"/>
        </w:rPr>
        <w:t>2044</w:t>
      </w:r>
      <w:r w:rsidR="00E9431A">
        <w:rPr>
          <w:rFonts w:hint="eastAsia"/>
        </w:rPr>
        <w:t>/</w:t>
      </w:r>
      <w:r w:rsidRPr="00CA34D9">
        <w:rPr>
          <w:rFonts w:hint="eastAsia"/>
        </w:rPr>
        <w:t>2009</w:t>
      </w:r>
      <w:r w:rsidRPr="00CA34D9">
        <w:rPr>
          <w:rFonts w:hint="eastAsia"/>
        </w:rPr>
        <w:t>号法令</w:t>
      </w:r>
      <w:r w:rsidR="00E9431A">
        <w:rPr>
          <w:rFonts w:hint="eastAsia"/>
        </w:rPr>
        <w:t>)</w:t>
      </w:r>
      <w:r w:rsidR="00E9431A">
        <w:rPr>
          <w:rFonts w:hint="eastAsia"/>
        </w:rPr>
        <w:t>，</w:t>
      </w:r>
      <w:r w:rsidRPr="00CA34D9">
        <w:rPr>
          <w:rFonts w:hint="eastAsia"/>
        </w:rPr>
        <w:t>以及体制管理和发展局。该体管局负责监督和评估儿童、青少年和家庭事务方案。委员会还注意到缔约国向各省承诺构建儿童和青少年政策综合信息系统。然而</w:t>
      </w:r>
      <w:r w:rsidR="00E9431A">
        <w:rPr>
          <w:rFonts w:hint="eastAsia"/>
        </w:rPr>
        <w:t>，</w:t>
      </w:r>
      <w:r w:rsidRPr="00CA34D9">
        <w:rPr>
          <w:rFonts w:hint="eastAsia"/>
        </w:rPr>
        <w:t>委员会仍关切地感到</w:t>
      </w:r>
      <w:r w:rsidR="00E9431A">
        <w:rPr>
          <w:rFonts w:hint="eastAsia"/>
        </w:rPr>
        <w:t>，</w:t>
      </w:r>
      <w:r w:rsidRPr="00CA34D9">
        <w:rPr>
          <w:rFonts w:hint="eastAsia"/>
        </w:rPr>
        <w:t>尚无与全国统计和普查机构</w:t>
      </w:r>
      <w:r w:rsidR="00C12809">
        <w:rPr>
          <w:rFonts w:hint="eastAsia"/>
        </w:rPr>
        <w:t>相</w:t>
      </w:r>
      <w:r w:rsidRPr="00CA34D9">
        <w:rPr>
          <w:rFonts w:hint="eastAsia"/>
        </w:rPr>
        <w:t>协调</w:t>
      </w:r>
      <w:r w:rsidR="00C12809">
        <w:rPr>
          <w:rFonts w:hint="eastAsia"/>
        </w:rPr>
        <w:t>的数据</w:t>
      </w:r>
      <w:r w:rsidRPr="00CA34D9">
        <w:rPr>
          <w:rFonts w:hint="eastAsia"/>
        </w:rPr>
        <w:t>收集和分析系统</w:t>
      </w:r>
      <w:r w:rsidR="00C12809">
        <w:rPr>
          <w:rFonts w:hint="eastAsia"/>
        </w:rPr>
        <w:t>办法</w:t>
      </w:r>
      <w:r w:rsidR="00E9431A">
        <w:rPr>
          <w:rFonts w:hint="eastAsia"/>
        </w:rPr>
        <w:t>，</w:t>
      </w:r>
      <w:r w:rsidRPr="00CA34D9">
        <w:rPr>
          <w:rFonts w:hint="eastAsia"/>
        </w:rPr>
        <w:t>继续</w:t>
      </w:r>
      <w:r w:rsidR="00C12809">
        <w:rPr>
          <w:rFonts w:hint="eastAsia"/>
        </w:rPr>
        <w:t>阻碍</w:t>
      </w:r>
      <w:r w:rsidRPr="00CA34D9">
        <w:rPr>
          <w:rFonts w:hint="eastAsia"/>
        </w:rPr>
        <w:t>提供按各省市及其他相关变量数</w:t>
      </w:r>
      <w:r w:rsidR="00E9431A">
        <w:rPr>
          <w:rFonts w:hint="eastAsia"/>
        </w:rPr>
        <w:t>，</w:t>
      </w:r>
      <w:r w:rsidRPr="00CA34D9">
        <w:rPr>
          <w:rFonts w:hint="eastAsia"/>
        </w:rPr>
        <w:t>诸如</w:t>
      </w:r>
      <w:r w:rsidR="00E9431A">
        <w:rPr>
          <w:rFonts w:hint="eastAsia"/>
        </w:rPr>
        <w:t>，</w:t>
      </w:r>
      <w:r w:rsidRPr="00CA34D9">
        <w:rPr>
          <w:rFonts w:hint="eastAsia"/>
        </w:rPr>
        <w:t>性别、年龄、残疾儿童和土著儿童等详细分类的透明且可靠的数据。</w:t>
      </w:r>
    </w:p>
    <w:p w:rsidR="00CA34D9" w:rsidRPr="00CA34D9" w:rsidRDefault="00CA34D9" w:rsidP="00617CDB">
      <w:pPr>
        <w:pStyle w:val="SingleTxtGC"/>
        <w:rPr>
          <w:rFonts w:hint="eastAsia"/>
        </w:rPr>
      </w:pPr>
      <w:r w:rsidRPr="00CA34D9">
        <w:rPr>
          <w:rFonts w:hint="eastAsia"/>
        </w:rPr>
        <w:t>2</w:t>
      </w:r>
      <w:r w:rsidR="00E9431A">
        <w:rPr>
          <w:rFonts w:hint="eastAsia"/>
        </w:rPr>
        <w:t>4.</w:t>
      </w:r>
      <w:r w:rsidRPr="00CA34D9">
        <w:t xml:space="preserve">  </w:t>
      </w:r>
      <w:r w:rsidRPr="008C1542">
        <w:rPr>
          <w:rFonts w:eastAsia="SimHei" w:hint="eastAsia"/>
        </w:rPr>
        <w:t>委员会促请缔约国采取一切必要步骤</w:t>
      </w:r>
      <w:r w:rsidR="00E9431A">
        <w:rPr>
          <w:rFonts w:eastAsia="SimHei" w:hint="eastAsia"/>
        </w:rPr>
        <w:t>，</w:t>
      </w:r>
      <w:r w:rsidRPr="008C1542">
        <w:rPr>
          <w:rFonts w:eastAsia="SimHei" w:hint="eastAsia"/>
        </w:rPr>
        <w:t>确保与全国统计和普查机构携手落实并协调</w:t>
      </w:r>
      <w:r w:rsidR="00C12809" w:rsidRPr="008C1542">
        <w:rPr>
          <w:rFonts w:eastAsia="SimHei" w:hint="eastAsia"/>
        </w:rPr>
        <w:t>执</w:t>
      </w:r>
      <w:r w:rsidRPr="008C1542">
        <w:rPr>
          <w:rFonts w:eastAsia="SimHei" w:hint="eastAsia"/>
        </w:rPr>
        <w:t>行关于儿童和青少年政策信息综合系统的规划</w:t>
      </w:r>
      <w:r w:rsidR="00E9431A">
        <w:rPr>
          <w:rFonts w:eastAsia="SimHei" w:hint="eastAsia"/>
        </w:rPr>
        <w:t>，</w:t>
      </w:r>
      <w:r w:rsidRPr="008C1542">
        <w:rPr>
          <w:rFonts w:eastAsia="SimHei" w:hint="eastAsia"/>
        </w:rPr>
        <w:t>以涵盖《公约》所列的各方面问题。缔约国应确保通过综合系统收集的资料</w:t>
      </w:r>
      <w:r w:rsidR="00E9431A">
        <w:rPr>
          <w:rFonts w:eastAsia="SimHei" w:hint="eastAsia"/>
        </w:rPr>
        <w:t>，</w:t>
      </w:r>
      <w:r w:rsidRPr="008C1542">
        <w:rPr>
          <w:rFonts w:eastAsia="SimHei" w:hint="eastAsia"/>
        </w:rPr>
        <w:t>按省、市地方的性别、年龄和收入详细分类</w:t>
      </w:r>
      <w:r w:rsidR="00E9431A">
        <w:rPr>
          <w:rFonts w:eastAsia="SimHei" w:hint="eastAsia"/>
        </w:rPr>
        <w:t>，</w:t>
      </w:r>
      <w:r w:rsidRPr="008C1542">
        <w:rPr>
          <w:rFonts w:eastAsia="SimHei" w:hint="eastAsia"/>
        </w:rPr>
        <w:t>列出透明、可靠且可比较的数据</w:t>
      </w:r>
      <w:r w:rsidR="00E9431A">
        <w:rPr>
          <w:rFonts w:eastAsia="SimHei" w:hint="eastAsia"/>
        </w:rPr>
        <w:t>，</w:t>
      </w:r>
      <w:r w:rsidRPr="008C1542">
        <w:rPr>
          <w:rFonts w:eastAsia="SimHei" w:hint="eastAsia"/>
        </w:rPr>
        <w:t>以供制订政策和方案</w:t>
      </w:r>
      <w:r w:rsidR="00E9431A">
        <w:rPr>
          <w:rFonts w:eastAsia="SimHei" w:hint="eastAsia"/>
        </w:rPr>
        <w:t>，</w:t>
      </w:r>
      <w:r w:rsidRPr="008C1542">
        <w:rPr>
          <w:rFonts w:eastAsia="SimHei" w:hint="eastAsia"/>
        </w:rPr>
        <w:t>并确保广大公众了解计划制定过程中取得的进展和存在的不足。此外</w:t>
      </w:r>
      <w:r w:rsidR="00E9431A">
        <w:rPr>
          <w:rFonts w:eastAsia="SimHei" w:hint="eastAsia"/>
        </w:rPr>
        <w:t>，</w:t>
      </w:r>
      <w:r w:rsidRPr="008C1542">
        <w:rPr>
          <w:rFonts w:eastAsia="SimHei" w:hint="eastAsia"/>
        </w:rPr>
        <w:t>缔约国应注意收集需特别保护儿童的数据和资料</w:t>
      </w:r>
      <w:r w:rsidR="00E9431A">
        <w:rPr>
          <w:rFonts w:eastAsia="SimHei" w:hint="eastAsia"/>
        </w:rPr>
        <w:t>：</w:t>
      </w:r>
      <w:r w:rsidRPr="008C1542">
        <w:rPr>
          <w:rFonts w:eastAsia="SimHei" w:hint="eastAsia"/>
        </w:rPr>
        <w:t>残疾儿童、卷入少年司法体制的儿童、单亲家庭儿童、遭性虐待儿童、在替代性照顾下安置的儿童或无家长照顾的儿童及其他相关情况。委员会还建议缔约国尤其寻求儿童基金会的技术援助</w:t>
      </w:r>
      <w:r w:rsidRPr="00CA34D9">
        <w:rPr>
          <w:rFonts w:hint="eastAsia"/>
        </w:rPr>
        <w:t>。</w:t>
      </w:r>
    </w:p>
    <w:p w:rsidR="00CA34D9" w:rsidRPr="00CA34D9" w:rsidRDefault="00CA34D9" w:rsidP="00B079D7">
      <w:pPr>
        <w:pStyle w:val="H23GC"/>
        <w:rPr>
          <w:rFonts w:hint="eastAsia"/>
        </w:rPr>
      </w:pPr>
      <w:r w:rsidRPr="00CA34D9">
        <w:rPr>
          <w:rFonts w:hint="eastAsia"/>
        </w:rPr>
        <w:tab/>
      </w:r>
      <w:r w:rsidR="00B079D7">
        <w:rPr>
          <w:rFonts w:hint="eastAsia"/>
        </w:rPr>
        <w:tab/>
      </w:r>
      <w:r w:rsidRPr="00CA34D9">
        <w:rPr>
          <w:rFonts w:hint="eastAsia"/>
        </w:rPr>
        <w:t>宣传、培训和提高认识</w:t>
      </w:r>
    </w:p>
    <w:p w:rsidR="00CA34D9" w:rsidRPr="00CA34D9" w:rsidRDefault="00CA34D9" w:rsidP="00617CDB">
      <w:pPr>
        <w:pStyle w:val="SingleTxtGC"/>
        <w:rPr>
          <w:rFonts w:hint="eastAsia"/>
        </w:rPr>
      </w:pPr>
      <w:r w:rsidRPr="00CA34D9">
        <w:rPr>
          <w:rFonts w:hint="eastAsia"/>
        </w:rPr>
        <w:t>2</w:t>
      </w:r>
      <w:r w:rsidR="00E9431A">
        <w:rPr>
          <w:rFonts w:hint="eastAsia"/>
        </w:rPr>
        <w:t>5.</w:t>
      </w:r>
      <w:r w:rsidRPr="00CA34D9">
        <w:t xml:space="preserve">  </w:t>
      </w:r>
      <w:r w:rsidRPr="00CA34D9">
        <w:rPr>
          <w:rFonts w:hint="eastAsia"/>
        </w:rPr>
        <w:t>在注意到缔约国努力宣传《公约》之际</w:t>
      </w:r>
      <w:r w:rsidR="00E9431A">
        <w:rPr>
          <w:rFonts w:hint="eastAsia"/>
        </w:rPr>
        <w:t>，</w:t>
      </w:r>
      <w:r w:rsidRPr="00CA34D9">
        <w:rPr>
          <w:rFonts w:hint="eastAsia"/>
        </w:rPr>
        <w:t>委员会关切地注意到</w:t>
      </w:r>
      <w:r w:rsidR="00E9431A">
        <w:rPr>
          <w:rFonts w:hint="eastAsia"/>
        </w:rPr>
        <w:t>，</w:t>
      </w:r>
      <w:r w:rsidRPr="00CA34D9">
        <w:rPr>
          <w:rFonts w:hint="eastAsia"/>
        </w:rPr>
        <w:t>许多省份对《公约》及其任择议定书的知晓程度低。委员会还关注</w:t>
      </w:r>
      <w:r w:rsidR="00E9431A">
        <w:rPr>
          <w:rFonts w:hint="eastAsia"/>
        </w:rPr>
        <w:t>，</w:t>
      </w:r>
      <w:r w:rsidRPr="00CA34D9">
        <w:rPr>
          <w:rFonts w:hint="eastAsia"/>
        </w:rPr>
        <w:t>《公约》及其任择议定书尚未译</w:t>
      </w:r>
      <w:r w:rsidR="00B15131">
        <w:rPr>
          <w:rFonts w:hint="eastAsia"/>
        </w:rPr>
        <w:t>成</w:t>
      </w:r>
      <w:r w:rsidRPr="00CA34D9">
        <w:rPr>
          <w:rFonts w:hint="eastAsia"/>
        </w:rPr>
        <w:t>土著居民的语言。委员会还遗憾地感到</w:t>
      </w:r>
      <w:r w:rsidR="00E9431A">
        <w:rPr>
          <w:rFonts w:hint="eastAsia"/>
        </w:rPr>
        <w:t>，</w:t>
      </w:r>
      <w:r w:rsidRPr="00CA34D9">
        <w:rPr>
          <w:rFonts w:hint="eastAsia"/>
        </w:rPr>
        <w:t>从事与儿童相关工作的技术和专业人员不了解《公约》</w:t>
      </w:r>
      <w:r w:rsidR="00E9431A">
        <w:rPr>
          <w:rFonts w:hint="eastAsia"/>
        </w:rPr>
        <w:t>，</w:t>
      </w:r>
      <w:r w:rsidRPr="00CA34D9">
        <w:rPr>
          <w:rFonts w:hint="eastAsia"/>
        </w:rPr>
        <w:t>但注意到许多大学已开始将儿童权利列入教学方案。</w:t>
      </w:r>
    </w:p>
    <w:p w:rsidR="00CA34D9" w:rsidRPr="00CA34D9" w:rsidRDefault="00CA34D9" w:rsidP="00617CDB">
      <w:pPr>
        <w:pStyle w:val="SingleTxtGC"/>
        <w:rPr>
          <w:rFonts w:hint="eastAsia"/>
        </w:rPr>
      </w:pPr>
      <w:r w:rsidRPr="00CA34D9">
        <w:rPr>
          <w:rFonts w:hint="eastAsia"/>
        </w:rPr>
        <w:t>2</w:t>
      </w:r>
      <w:r w:rsidR="00E9431A">
        <w:rPr>
          <w:rFonts w:hint="eastAsia"/>
        </w:rPr>
        <w:t>6.</w:t>
      </w:r>
      <w:r w:rsidRPr="00CA34D9">
        <w:t xml:space="preserve">  </w:t>
      </w:r>
      <w:r w:rsidRPr="00CB12B2">
        <w:rPr>
          <w:rFonts w:eastAsia="SimHei" w:hint="eastAsia"/>
        </w:rPr>
        <w:t>委员会建议缔约国加强努力提高对《公约》、两项任择议定书及该国关于全面保护儿童立法的认识</w:t>
      </w:r>
      <w:r w:rsidR="00E9431A">
        <w:rPr>
          <w:rFonts w:eastAsia="SimHei" w:hint="eastAsia"/>
        </w:rPr>
        <w:t>，</w:t>
      </w:r>
      <w:r w:rsidRPr="00CB12B2">
        <w:rPr>
          <w:rFonts w:eastAsia="SimHei" w:hint="eastAsia"/>
        </w:rPr>
        <w:t>包括将这些文书译</w:t>
      </w:r>
      <w:r w:rsidR="00CB12B2" w:rsidRPr="00CB12B2">
        <w:rPr>
          <w:rFonts w:eastAsia="SimHei" w:hint="eastAsia"/>
        </w:rPr>
        <w:t>成</w:t>
      </w:r>
      <w:r w:rsidRPr="00CB12B2">
        <w:rPr>
          <w:rFonts w:eastAsia="SimHei" w:hint="eastAsia"/>
        </w:rPr>
        <w:t>各种土著居民语言。委员会还建议</w:t>
      </w:r>
      <w:r w:rsidR="00E9431A">
        <w:rPr>
          <w:rFonts w:eastAsia="SimHei" w:hint="eastAsia"/>
        </w:rPr>
        <w:t>，</w:t>
      </w:r>
      <w:r w:rsidRPr="00CB12B2">
        <w:rPr>
          <w:rFonts w:eastAsia="SimHei" w:hint="eastAsia"/>
        </w:rPr>
        <w:t>针对所有从事儿童和与儿童相关事务专业群体</w:t>
      </w:r>
      <w:r w:rsidR="00E9431A">
        <w:rPr>
          <w:rFonts w:eastAsia="SimHei" w:hint="eastAsia"/>
        </w:rPr>
        <w:t>，</w:t>
      </w:r>
      <w:r w:rsidRPr="00CB12B2">
        <w:rPr>
          <w:rFonts w:eastAsia="SimHei" w:hint="eastAsia"/>
        </w:rPr>
        <w:t>包括教师、卫生工作者、社会工作者、儿童照管机构工作人员和执法官员加强进行充分且系统性的培训。为此</w:t>
      </w:r>
      <w:r w:rsidR="00E9431A">
        <w:rPr>
          <w:rFonts w:eastAsia="SimHei" w:hint="eastAsia"/>
        </w:rPr>
        <w:t>，</w:t>
      </w:r>
      <w:r w:rsidRPr="00CB12B2">
        <w:rPr>
          <w:rFonts w:eastAsia="SimHei" w:hint="eastAsia"/>
        </w:rPr>
        <w:t>委员会建议</w:t>
      </w:r>
      <w:r w:rsidR="00E9431A">
        <w:rPr>
          <w:rFonts w:eastAsia="SimHei" w:hint="eastAsia"/>
        </w:rPr>
        <w:t>，</w:t>
      </w:r>
      <w:r w:rsidRPr="00CB12B2">
        <w:rPr>
          <w:rFonts w:eastAsia="SimHei" w:hint="eastAsia"/>
        </w:rPr>
        <w:t>将人权教育列入各级教育和培训活动的正式课程。</w:t>
      </w:r>
    </w:p>
    <w:p w:rsidR="00CA34D9" w:rsidRPr="00CA34D9" w:rsidRDefault="00CA34D9" w:rsidP="00B079D7">
      <w:pPr>
        <w:pStyle w:val="H23GC"/>
        <w:rPr>
          <w:rFonts w:hint="eastAsia"/>
        </w:rPr>
      </w:pPr>
      <w:r w:rsidRPr="00CA34D9">
        <w:rPr>
          <w:rFonts w:hint="eastAsia"/>
        </w:rPr>
        <w:tab/>
      </w:r>
      <w:r w:rsidR="00590980">
        <w:rPr>
          <w:rFonts w:hint="eastAsia"/>
        </w:rPr>
        <w:tab/>
      </w:r>
      <w:r w:rsidRPr="00CA34D9">
        <w:rPr>
          <w:rFonts w:hint="eastAsia"/>
        </w:rPr>
        <w:t>与民间社会的合作</w:t>
      </w:r>
    </w:p>
    <w:p w:rsidR="00CA34D9" w:rsidRPr="00CA34D9" w:rsidRDefault="00CA34D9" w:rsidP="00617CDB">
      <w:pPr>
        <w:pStyle w:val="SingleTxtGC"/>
        <w:rPr>
          <w:rFonts w:hint="eastAsia"/>
        </w:rPr>
      </w:pPr>
      <w:r w:rsidRPr="00CA34D9">
        <w:rPr>
          <w:rFonts w:hint="eastAsia"/>
        </w:rPr>
        <w:t>2</w:t>
      </w:r>
      <w:r w:rsidR="00E9431A">
        <w:rPr>
          <w:rFonts w:hint="eastAsia"/>
        </w:rPr>
        <w:t>7.</w:t>
      </w:r>
      <w:r w:rsidRPr="00CA34D9">
        <w:rPr>
          <w:rFonts w:hint="eastAsia"/>
        </w:rPr>
        <w:t xml:space="preserve">  </w:t>
      </w:r>
      <w:r w:rsidR="00CB12B2">
        <w:rPr>
          <w:rFonts w:hint="eastAsia"/>
        </w:rPr>
        <w:t>委员会欢迎</w:t>
      </w:r>
      <w:r w:rsidRPr="00CA34D9">
        <w:rPr>
          <w:rFonts w:hint="eastAsia"/>
        </w:rPr>
        <w:t>缔约国与民间社会磋商编写该国的报告及其对问题清单的答复</w:t>
      </w:r>
      <w:r w:rsidR="00E9431A">
        <w:rPr>
          <w:rFonts w:hint="eastAsia"/>
        </w:rPr>
        <w:t>，</w:t>
      </w:r>
      <w:r w:rsidRPr="00CA34D9">
        <w:rPr>
          <w:rFonts w:hint="eastAsia"/>
        </w:rPr>
        <w:t>然而委员会遗憾地感到</w:t>
      </w:r>
      <w:r w:rsidR="00E9431A">
        <w:rPr>
          <w:rFonts w:hint="eastAsia"/>
        </w:rPr>
        <w:t>，</w:t>
      </w:r>
      <w:r w:rsidRPr="00CA34D9">
        <w:rPr>
          <w:rFonts w:hint="eastAsia"/>
        </w:rPr>
        <w:t>各省未展开这样的磋商。委员会尤其欢迎圣胡安省采取参与性</w:t>
      </w:r>
      <w:r w:rsidR="00CB12B2">
        <w:rPr>
          <w:rFonts w:hint="eastAsia"/>
        </w:rPr>
        <w:t>做法</w:t>
      </w:r>
      <w:r w:rsidR="00E9431A">
        <w:rPr>
          <w:rFonts w:hint="eastAsia"/>
        </w:rPr>
        <w:t>，</w:t>
      </w:r>
      <w:r w:rsidRPr="00CA34D9">
        <w:rPr>
          <w:rFonts w:hint="eastAsia"/>
        </w:rPr>
        <w:t>包括商界、工会和儿童参与</w:t>
      </w:r>
      <w:r w:rsidR="00CB12B2">
        <w:rPr>
          <w:rFonts w:hint="eastAsia"/>
        </w:rPr>
        <w:t>这一</w:t>
      </w:r>
      <w:r w:rsidRPr="00CA34D9">
        <w:rPr>
          <w:rFonts w:hint="eastAsia"/>
        </w:rPr>
        <w:t>进程</w:t>
      </w:r>
      <w:r w:rsidR="00E9431A">
        <w:rPr>
          <w:rFonts w:hint="eastAsia"/>
        </w:rPr>
        <w:t>，</w:t>
      </w:r>
      <w:r w:rsidRPr="00CA34D9">
        <w:rPr>
          <w:rFonts w:hint="eastAsia"/>
        </w:rPr>
        <w:t>签订了《儿童和青少年协约》</w:t>
      </w:r>
      <w:r w:rsidR="00E9431A">
        <w:rPr>
          <w:rFonts w:hint="eastAsia"/>
        </w:rPr>
        <w:t>，</w:t>
      </w:r>
      <w:r w:rsidRPr="00CA34D9">
        <w:rPr>
          <w:rFonts w:hint="eastAsia"/>
        </w:rPr>
        <w:t>以推行法律改革、政策制定和为儿童的拨资。</w:t>
      </w:r>
    </w:p>
    <w:p w:rsidR="00CA34D9" w:rsidRPr="00CA34D9" w:rsidRDefault="00CA34D9" w:rsidP="00617CDB">
      <w:pPr>
        <w:pStyle w:val="SingleTxtGC"/>
        <w:rPr>
          <w:rFonts w:hint="eastAsia"/>
        </w:rPr>
      </w:pPr>
      <w:r w:rsidRPr="00CA34D9">
        <w:rPr>
          <w:rFonts w:hint="eastAsia"/>
        </w:rPr>
        <w:t>2</w:t>
      </w:r>
      <w:r w:rsidR="00E9431A">
        <w:rPr>
          <w:rFonts w:hint="eastAsia"/>
        </w:rPr>
        <w:t>8.</w:t>
      </w:r>
      <w:r w:rsidRPr="00CA34D9">
        <w:t xml:space="preserve">  </w:t>
      </w:r>
      <w:r w:rsidRPr="00CB12B2">
        <w:rPr>
          <w:rFonts w:eastAsia="SimHei" w:hint="eastAsia"/>
        </w:rPr>
        <w:t>委员会建议缔约国鼓励和支持各省从事儿童事务的民间社会组织。委员会还鼓励省政府与民间社会、商界、工会和儿童组织结成广泛的合作联盟</w:t>
      </w:r>
      <w:r w:rsidR="00E9431A">
        <w:rPr>
          <w:rFonts w:eastAsia="SimHei" w:hint="eastAsia"/>
        </w:rPr>
        <w:t>，</w:t>
      </w:r>
      <w:r w:rsidRPr="00CB12B2">
        <w:rPr>
          <w:rFonts w:eastAsia="SimHei" w:hint="eastAsia"/>
        </w:rPr>
        <w:t>推进儿童权利。</w:t>
      </w:r>
    </w:p>
    <w:p w:rsidR="00CA34D9" w:rsidRPr="00CA34D9" w:rsidRDefault="00CA34D9" w:rsidP="00B079D7">
      <w:pPr>
        <w:pStyle w:val="H23GC"/>
        <w:rPr>
          <w:rFonts w:hint="eastAsia"/>
        </w:rPr>
      </w:pPr>
      <w:r w:rsidRPr="00CA34D9">
        <w:rPr>
          <w:rFonts w:hint="eastAsia"/>
        </w:rPr>
        <w:tab/>
      </w:r>
      <w:r w:rsidR="00B079D7">
        <w:rPr>
          <w:rFonts w:hint="eastAsia"/>
        </w:rPr>
        <w:tab/>
      </w:r>
      <w:r w:rsidRPr="00CA34D9">
        <w:rPr>
          <w:rFonts w:hint="eastAsia"/>
        </w:rPr>
        <w:t>儿童权利和商业部门</w:t>
      </w:r>
    </w:p>
    <w:p w:rsidR="00CA34D9" w:rsidRPr="00CA34D9" w:rsidRDefault="00CA34D9" w:rsidP="00617CDB">
      <w:pPr>
        <w:pStyle w:val="SingleTxtGC"/>
        <w:rPr>
          <w:rFonts w:hint="eastAsia"/>
        </w:rPr>
      </w:pPr>
      <w:r w:rsidRPr="00CA34D9">
        <w:rPr>
          <w:rFonts w:hint="eastAsia"/>
        </w:rPr>
        <w:t>2</w:t>
      </w:r>
      <w:r w:rsidR="00E9431A">
        <w:rPr>
          <w:rFonts w:hint="eastAsia"/>
        </w:rPr>
        <w:t>9.</w:t>
      </w:r>
      <w:r w:rsidRPr="00CA34D9">
        <w:t xml:space="preserve">  </w:t>
      </w:r>
      <w:r w:rsidRPr="00CA34D9">
        <w:rPr>
          <w:rFonts w:hint="eastAsia"/>
        </w:rPr>
        <w:t>委员会关切地感到</w:t>
      </w:r>
      <w:r w:rsidR="00E9431A">
        <w:rPr>
          <w:rFonts w:hint="eastAsia"/>
        </w:rPr>
        <w:t>，</w:t>
      </w:r>
      <w:r w:rsidRPr="00CA34D9">
        <w:rPr>
          <w:rFonts w:hint="eastAsia"/>
        </w:rPr>
        <w:t>国家和国际商业公司缺乏关于保护和尊重儿童权利的明确指导准则和条例。委员会注意到</w:t>
      </w:r>
      <w:r w:rsidR="00E9431A">
        <w:rPr>
          <w:rFonts w:hint="eastAsia"/>
        </w:rPr>
        <w:t>，</w:t>
      </w:r>
      <w:r w:rsidRPr="00CA34D9">
        <w:rPr>
          <w:rFonts w:hint="eastAsia"/>
        </w:rPr>
        <w:t>全国监察专员</w:t>
      </w:r>
      <w:r w:rsidR="00E9431A">
        <w:rPr>
          <w:rFonts w:hint="eastAsia"/>
        </w:rPr>
        <w:t>(</w:t>
      </w:r>
      <w:r w:rsidRPr="00CA34D9">
        <w:rPr>
          <w:rFonts w:hint="eastAsia"/>
        </w:rPr>
        <w:t>2009</w:t>
      </w:r>
      <w:r w:rsidRPr="00CA34D9">
        <w:rPr>
          <w:rFonts w:hint="eastAsia"/>
        </w:rPr>
        <w:t>年</w:t>
      </w:r>
      <w:r w:rsidR="00E9431A">
        <w:rPr>
          <w:rFonts w:hint="eastAsia"/>
        </w:rPr>
        <w:t>)</w:t>
      </w:r>
      <w:r w:rsidRPr="00CA34D9">
        <w:rPr>
          <w:rFonts w:hint="eastAsia"/>
        </w:rPr>
        <w:t>关于农用有毒产品及其他农业、工业及家庭使用的有害物质对儿童健康和环境</w:t>
      </w:r>
      <w:r w:rsidR="006A2403">
        <w:rPr>
          <w:rFonts w:hint="eastAsia"/>
        </w:rPr>
        <w:t>造</w:t>
      </w:r>
      <w:r w:rsidRPr="00CA34D9">
        <w:rPr>
          <w:rFonts w:hint="eastAsia"/>
        </w:rPr>
        <w:t>成不良影响的研究报告。委员会还关切地注意到报告称</w:t>
      </w:r>
      <w:r w:rsidR="00E9431A">
        <w:rPr>
          <w:rFonts w:hint="eastAsia"/>
        </w:rPr>
        <w:t>，</w:t>
      </w:r>
      <w:r w:rsidRPr="00CA34D9">
        <w:rPr>
          <w:rFonts w:hint="eastAsia"/>
        </w:rPr>
        <w:t>烟草、伴侣药草</w:t>
      </w:r>
      <w:r w:rsidR="00E9431A">
        <w:rPr>
          <w:rFonts w:hint="eastAsia"/>
        </w:rPr>
        <w:t>(</w:t>
      </w:r>
      <w:r w:rsidRPr="00CA34D9">
        <w:rPr>
          <w:i/>
        </w:rPr>
        <w:t>mate herbs</w:t>
      </w:r>
      <w:r w:rsidR="00E9431A">
        <w:rPr>
          <w:rFonts w:hint="eastAsia"/>
        </w:rPr>
        <w:t>)</w:t>
      </w:r>
      <w:r w:rsidRPr="00CA34D9">
        <w:rPr>
          <w:rFonts w:hint="eastAsia"/>
        </w:rPr>
        <w:t>和大豆生产有可能对儿童造成危害性影响。</w:t>
      </w:r>
    </w:p>
    <w:p w:rsidR="00CA34D9" w:rsidRPr="00CA34D9" w:rsidRDefault="00CA34D9" w:rsidP="00617CDB">
      <w:pPr>
        <w:pStyle w:val="SingleTxtGC"/>
        <w:rPr>
          <w:rFonts w:hint="eastAsia"/>
        </w:rPr>
      </w:pPr>
      <w:r w:rsidRPr="00CA34D9">
        <w:rPr>
          <w:rFonts w:hint="eastAsia"/>
        </w:rPr>
        <w:t>3</w:t>
      </w:r>
      <w:r w:rsidR="00E9431A">
        <w:rPr>
          <w:rFonts w:hint="eastAsia"/>
        </w:rPr>
        <w:t>0.</w:t>
      </w:r>
      <w:r w:rsidRPr="00CA34D9">
        <w:t xml:space="preserve">  </w:t>
      </w:r>
      <w:r w:rsidRPr="00EA7803">
        <w:rPr>
          <w:rFonts w:eastAsia="SimHei" w:hint="eastAsia"/>
        </w:rPr>
        <w:t>委员会促请缔约国制订明确的指导准则和条例</w:t>
      </w:r>
      <w:r w:rsidR="00E9431A" w:rsidRPr="00EA7803">
        <w:rPr>
          <w:rFonts w:eastAsia="SimHei" w:hint="eastAsia"/>
        </w:rPr>
        <w:t>，</w:t>
      </w:r>
      <w:r w:rsidRPr="00EA7803">
        <w:rPr>
          <w:rFonts w:eastAsia="SimHei" w:hint="eastAsia"/>
        </w:rPr>
        <w:t>规约商业部门保护和尊重《公约》、第</w:t>
      </w:r>
      <w:r w:rsidRPr="00EA7803">
        <w:rPr>
          <w:rFonts w:eastAsia="SimHei" w:hint="eastAsia"/>
        </w:rPr>
        <w:t>26061</w:t>
      </w:r>
      <w:r w:rsidR="00501148" w:rsidRPr="00EA7803">
        <w:rPr>
          <w:rFonts w:eastAsia="SimHei" w:hint="eastAsia"/>
        </w:rPr>
        <w:t>号法案和宪法所载的儿童权利</w:t>
      </w:r>
      <w:r w:rsidR="00E9431A" w:rsidRPr="00EA7803">
        <w:rPr>
          <w:rFonts w:eastAsia="SimHei" w:hint="eastAsia"/>
        </w:rPr>
        <w:t>，</w:t>
      </w:r>
      <w:r w:rsidR="00501148" w:rsidRPr="00EA7803">
        <w:rPr>
          <w:rFonts w:eastAsia="SimHei" w:hint="eastAsia"/>
        </w:rPr>
        <w:t>并从人权角度</w:t>
      </w:r>
      <w:r w:rsidRPr="00EA7803">
        <w:rPr>
          <w:rFonts w:eastAsia="SimHei" w:hint="eastAsia"/>
        </w:rPr>
        <w:t>提高社会和环境领域的责任。缔约国应进一步确保后续跟进并扩展监察专员的这份研究报告。</w:t>
      </w:r>
    </w:p>
    <w:p w:rsidR="00CA34D9" w:rsidRPr="00CA34D9" w:rsidRDefault="00CA34D9" w:rsidP="00B079D7">
      <w:pPr>
        <w:pStyle w:val="H23GC"/>
        <w:rPr>
          <w:rFonts w:hint="eastAsia"/>
        </w:rPr>
      </w:pPr>
      <w:r w:rsidRPr="00CA34D9">
        <w:rPr>
          <w:rFonts w:hint="eastAsia"/>
        </w:rPr>
        <w:tab/>
      </w:r>
      <w:r w:rsidR="00E9431A">
        <w:rPr>
          <w:rFonts w:hint="eastAsia"/>
        </w:rPr>
        <w:t>2.</w:t>
      </w:r>
      <w:r w:rsidRPr="00CA34D9">
        <w:rPr>
          <w:rFonts w:hint="eastAsia"/>
        </w:rPr>
        <w:tab/>
      </w:r>
      <w:r w:rsidRPr="00CA34D9">
        <w:rPr>
          <w:rFonts w:hint="eastAsia"/>
        </w:rPr>
        <w:t>一般原则</w:t>
      </w:r>
      <w:r w:rsidR="00E9431A">
        <w:rPr>
          <w:rFonts w:hint="eastAsia"/>
        </w:rPr>
        <w:t>(</w:t>
      </w:r>
      <w:r w:rsidRPr="00CA34D9">
        <w:rPr>
          <w:rFonts w:hint="eastAsia"/>
        </w:rPr>
        <w:t>《公约》第</w:t>
      </w:r>
      <w:r w:rsidRPr="00CA34D9">
        <w:rPr>
          <w:rFonts w:hint="eastAsia"/>
        </w:rPr>
        <w:t>2</w:t>
      </w:r>
      <w:r w:rsidRPr="00CA34D9">
        <w:rPr>
          <w:rFonts w:hint="eastAsia"/>
        </w:rPr>
        <w:t>条、第</w:t>
      </w:r>
      <w:r w:rsidRPr="00CA34D9">
        <w:rPr>
          <w:rFonts w:hint="eastAsia"/>
        </w:rPr>
        <w:t>3</w:t>
      </w:r>
      <w:r w:rsidRPr="00CA34D9">
        <w:rPr>
          <w:rFonts w:hint="eastAsia"/>
        </w:rPr>
        <w:t>条、第</w:t>
      </w:r>
      <w:r w:rsidRPr="00CA34D9">
        <w:rPr>
          <w:rFonts w:hint="eastAsia"/>
        </w:rPr>
        <w:t>6</w:t>
      </w:r>
      <w:r w:rsidRPr="00CA34D9">
        <w:rPr>
          <w:rFonts w:hint="eastAsia"/>
        </w:rPr>
        <w:t>条和第</w:t>
      </w:r>
      <w:r w:rsidRPr="00CA34D9">
        <w:rPr>
          <w:rFonts w:hint="eastAsia"/>
        </w:rPr>
        <w:t>12</w:t>
      </w:r>
      <w:r w:rsidRPr="00CA34D9">
        <w:rPr>
          <w:rFonts w:hint="eastAsia"/>
        </w:rPr>
        <w:t>条</w:t>
      </w:r>
      <w:r w:rsidR="00E9431A">
        <w:rPr>
          <w:rFonts w:hint="eastAsia"/>
        </w:rPr>
        <w:t>)</w:t>
      </w:r>
    </w:p>
    <w:p w:rsidR="00CA34D9" w:rsidRPr="00CA34D9" w:rsidRDefault="00CA34D9" w:rsidP="00B079D7">
      <w:pPr>
        <w:pStyle w:val="H23GC"/>
        <w:rPr>
          <w:rFonts w:hint="eastAsia"/>
        </w:rPr>
      </w:pPr>
      <w:r w:rsidRPr="00CA34D9">
        <w:rPr>
          <w:rFonts w:hint="eastAsia"/>
        </w:rPr>
        <w:tab/>
      </w:r>
      <w:r w:rsidR="00B079D7">
        <w:rPr>
          <w:rFonts w:hint="eastAsia"/>
        </w:rPr>
        <w:tab/>
      </w:r>
      <w:r w:rsidRPr="00CA34D9">
        <w:rPr>
          <w:rFonts w:hint="eastAsia"/>
        </w:rPr>
        <w:t>不歧视</w:t>
      </w:r>
    </w:p>
    <w:p w:rsidR="00CA34D9" w:rsidRPr="00CA34D9" w:rsidRDefault="00CA34D9" w:rsidP="00617CDB">
      <w:pPr>
        <w:pStyle w:val="SingleTxtGC"/>
        <w:rPr>
          <w:rFonts w:hint="eastAsia"/>
        </w:rPr>
      </w:pPr>
      <w:r w:rsidRPr="00CA34D9">
        <w:rPr>
          <w:rFonts w:hint="eastAsia"/>
        </w:rPr>
        <w:t>3</w:t>
      </w:r>
      <w:r w:rsidR="00E9431A">
        <w:rPr>
          <w:rFonts w:hint="eastAsia"/>
        </w:rPr>
        <w:t>1.</w:t>
      </w:r>
      <w:r w:rsidRPr="00CA34D9">
        <w:t xml:space="preserve">  </w:t>
      </w:r>
      <w:r w:rsidRPr="00CA34D9">
        <w:rPr>
          <w:rFonts w:hint="eastAsia"/>
        </w:rPr>
        <w:t>委员会注意到建立国家</w:t>
      </w:r>
      <w:r w:rsidR="00501148">
        <w:rPr>
          <w:rFonts w:hint="eastAsia"/>
        </w:rPr>
        <w:t>反对</w:t>
      </w:r>
      <w:r w:rsidRPr="00CA34D9">
        <w:rPr>
          <w:rFonts w:hint="eastAsia"/>
        </w:rPr>
        <w:t>歧视计划的第</w:t>
      </w:r>
      <w:r w:rsidRPr="00CA34D9">
        <w:rPr>
          <w:rFonts w:hint="eastAsia"/>
        </w:rPr>
        <w:t>1086</w:t>
      </w:r>
      <w:r w:rsidR="00E9431A">
        <w:rPr>
          <w:rFonts w:hint="eastAsia"/>
        </w:rPr>
        <w:t>/</w:t>
      </w:r>
      <w:r w:rsidRPr="00CA34D9">
        <w:rPr>
          <w:rFonts w:hint="eastAsia"/>
        </w:rPr>
        <w:t>2005</w:t>
      </w:r>
      <w:r w:rsidRPr="00CA34D9">
        <w:rPr>
          <w:rFonts w:hint="eastAsia"/>
        </w:rPr>
        <w:t>号法令。委员会虽欢迎缔约国致力于解决处境不利儿童的需求以及为土著儿童制订推行双语和跨文化教育的方案</w:t>
      </w:r>
      <w:r w:rsidR="00E9431A">
        <w:rPr>
          <w:rFonts w:hint="eastAsia"/>
        </w:rPr>
        <w:t>，</w:t>
      </w:r>
      <w:r w:rsidRPr="00CA34D9">
        <w:rPr>
          <w:rFonts w:hint="eastAsia"/>
        </w:rPr>
        <w:t>并着重解决土著儿童需求的保健方案</w:t>
      </w:r>
      <w:r w:rsidR="00E9431A">
        <w:rPr>
          <w:rFonts w:hint="eastAsia"/>
        </w:rPr>
        <w:t>，</w:t>
      </w:r>
      <w:r w:rsidRPr="00CA34D9">
        <w:rPr>
          <w:rFonts w:hint="eastAsia"/>
        </w:rPr>
        <w:t>然而</w:t>
      </w:r>
      <w:r w:rsidR="00E9431A">
        <w:rPr>
          <w:rFonts w:hint="eastAsia"/>
        </w:rPr>
        <w:t>，</w:t>
      </w:r>
      <w:r w:rsidRPr="00CA34D9">
        <w:rPr>
          <w:rFonts w:hint="eastAsia"/>
        </w:rPr>
        <w:t>委员会</w:t>
      </w:r>
      <w:r w:rsidR="00501148">
        <w:rPr>
          <w:rFonts w:hint="eastAsia"/>
        </w:rPr>
        <w:t>也</w:t>
      </w:r>
      <w:r w:rsidRPr="00CA34D9">
        <w:rPr>
          <w:rFonts w:hint="eastAsia"/>
        </w:rPr>
        <w:t>关切地感到</w:t>
      </w:r>
      <w:r w:rsidR="00E9431A">
        <w:rPr>
          <w:rFonts w:hint="eastAsia"/>
        </w:rPr>
        <w:t>，</w:t>
      </w:r>
      <w:r w:rsidRPr="00CA34D9">
        <w:rPr>
          <w:rFonts w:hint="eastAsia"/>
        </w:rPr>
        <w:t>不断有报告揭露对占全国总人口</w:t>
      </w:r>
      <w:r w:rsidRPr="00CA34D9">
        <w:rPr>
          <w:rFonts w:hint="eastAsia"/>
        </w:rPr>
        <w:t>3</w:t>
      </w:r>
      <w:r w:rsidR="00501148">
        <w:rPr>
          <w:rFonts w:hint="eastAsia"/>
        </w:rPr>
        <w:t>-</w:t>
      </w:r>
      <w:r w:rsidRPr="00CA34D9">
        <w:rPr>
          <w:rFonts w:hint="eastAsia"/>
        </w:rPr>
        <w:t>5</w:t>
      </w:r>
      <w:r w:rsidR="00E9431A">
        <w:rPr>
          <w:rFonts w:hint="eastAsia"/>
        </w:rPr>
        <w:t>%</w:t>
      </w:r>
      <w:r w:rsidRPr="00CA34D9">
        <w:rPr>
          <w:rFonts w:hint="eastAsia"/>
        </w:rPr>
        <w:t>土著儿童的歧视、社会排斥和人身、性和心理虐待的行为。委员会关切地注意到</w:t>
      </w:r>
      <w:r w:rsidR="00E9431A">
        <w:rPr>
          <w:rFonts w:hint="eastAsia"/>
        </w:rPr>
        <w:t>，</w:t>
      </w:r>
      <w:r w:rsidRPr="00CA34D9">
        <w:rPr>
          <w:rFonts w:hint="eastAsia"/>
        </w:rPr>
        <w:t>东北和西北各省</w:t>
      </w:r>
      <w:r w:rsidR="00E970C1">
        <w:rPr>
          <w:rFonts w:hint="eastAsia"/>
        </w:rPr>
        <w:t>之间的</w:t>
      </w:r>
      <w:r w:rsidRPr="00CA34D9">
        <w:rPr>
          <w:rFonts w:hint="eastAsia"/>
        </w:rPr>
        <w:t>差距可能滋生歧视现象</w:t>
      </w:r>
      <w:r w:rsidR="00E9431A">
        <w:rPr>
          <w:rFonts w:hint="eastAsia"/>
        </w:rPr>
        <w:t>；</w:t>
      </w:r>
      <w:r w:rsidRPr="00CA34D9">
        <w:rPr>
          <w:rFonts w:hint="eastAsia"/>
        </w:rPr>
        <w:t>例如</w:t>
      </w:r>
      <w:r w:rsidR="00E9431A">
        <w:rPr>
          <w:rFonts w:hint="eastAsia"/>
        </w:rPr>
        <w:t>，</w:t>
      </w:r>
      <w:r w:rsidRPr="00CA34D9">
        <w:rPr>
          <w:rFonts w:hint="eastAsia"/>
        </w:rPr>
        <w:t>上述这些省份出生第一年的婴儿死亡风险高于全国其他省份。全国其他各地的文盲率接近于零</w:t>
      </w:r>
      <w:r w:rsidR="00E9431A">
        <w:rPr>
          <w:rFonts w:hint="eastAsia"/>
        </w:rPr>
        <w:t>，</w:t>
      </w:r>
      <w:r w:rsidRPr="00CA34D9">
        <w:rPr>
          <w:rFonts w:hint="eastAsia"/>
        </w:rPr>
        <w:t>然而</w:t>
      </w:r>
      <w:r w:rsidR="00E9431A">
        <w:rPr>
          <w:rFonts w:hint="eastAsia"/>
        </w:rPr>
        <w:t>，</w:t>
      </w:r>
      <w:r w:rsidRPr="00CA34D9">
        <w:rPr>
          <w:rFonts w:hint="eastAsia"/>
        </w:rPr>
        <w:t>上述省份地区的文盲率则达</w:t>
      </w:r>
      <w:r w:rsidRPr="00CA34D9">
        <w:rPr>
          <w:rFonts w:hint="eastAsia"/>
        </w:rPr>
        <w:t>11</w:t>
      </w:r>
      <w:r w:rsidR="00E9431A">
        <w:rPr>
          <w:rFonts w:hint="eastAsia"/>
        </w:rPr>
        <w:t>%</w:t>
      </w:r>
      <w:r w:rsidRPr="00CA34D9">
        <w:rPr>
          <w:rFonts w:hint="eastAsia"/>
        </w:rPr>
        <w:t>。委员会还关切地感到</w:t>
      </w:r>
      <w:r w:rsidR="00E9431A">
        <w:rPr>
          <w:rFonts w:hint="eastAsia"/>
        </w:rPr>
        <w:t>，</w:t>
      </w:r>
      <w:r w:rsidRPr="00CA34D9">
        <w:rPr>
          <w:rFonts w:hint="eastAsia"/>
        </w:rPr>
        <w:t>该国生活在城镇中心或贫困青少年和移民背景的儿童面临遭受蔑视和歧视的现象。</w:t>
      </w:r>
    </w:p>
    <w:p w:rsidR="00CA34D9" w:rsidRPr="00E970C1" w:rsidRDefault="00CA34D9" w:rsidP="00617CDB">
      <w:pPr>
        <w:pStyle w:val="SingleTxtGC"/>
        <w:rPr>
          <w:rFonts w:eastAsia="SimHei" w:hint="eastAsia"/>
        </w:rPr>
      </w:pPr>
      <w:r w:rsidRPr="00CA34D9">
        <w:rPr>
          <w:rFonts w:hint="eastAsia"/>
        </w:rPr>
        <w:t>3</w:t>
      </w:r>
      <w:r w:rsidR="00E9431A">
        <w:rPr>
          <w:rFonts w:hint="eastAsia"/>
        </w:rPr>
        <w:t>2.</w:t>
      </w:r>
      <w:r w:rsidRPr="00CA34D9">
        <w:t xml:space="preserve">  </w:t>
      </w:r>
      <w:r w:rsidRPr="00E970C1">
        <w:rPr>
          <w:rFonts w:eastAsia="SimHei" w:hint="eastAsia"/>
        </w:rPr>
        <w:t>委员会促请缔约国加强努力</w:t>
      </w:r>
      <w:r w:rsidR="00E9431A">
        <w:rPr>
          <w:rFonts w:eastAsia="SimHei" w:hint="eastAsia"/>
        </w:rPr>
        <w:t>：</w:t>
      </w:r>
    </w:p>
    <w:p w:rsidR="00CA34D9" w:rsidRPr="00E970C1" w:rsidRDefault="00CA34D9" w:rsidP="00B079D7">
      <w:pPr>
        <w:pStyle w:val="SingleTxtGC"/>
        <w:numPr>
          <w:ilvl w:val="0"/>
          <w:numId w:val="10"/>
        </w:numPr>
        <w:rPr>
          <w:rFonts w:eastAsia="SimHei" w:hint="eastAsia"/>
        </w:rPr>
      </w:pPr>
      <w:r w:rsidRPr="00E970C1">
        <w:rPr>
          <w:rFonts w:eastAsia="SimHei" w:hint="eastAsia"/>
        </w:rPr>
        <w:t>打击对身处弱势境况儿童群体</w:t>
      </w:r>
      <w:r w:rsidR="00E9431A">
        <w:rPr>
          <w:rFonts w:eastAsia="SimHei" w:hint="eastAsia"/>
        </w:rPr>
        <w:t>，</w:t>
      </w:r>
      <w:r w:rsidRPr="00E970C1">
        <w:rPr>
          <w:rFonts w:eastAsia="SimHei" w:hint="eastAsia"/>
        </w:rPr>
        <w:t>尤其对土著儿童的歧视、社会排斥和生理、性及心理上的虐待</w:t>
      </w:r>
      <w:r w:rsidR="00E9431A">
        <w:rPr>
          <w:rFonts w:eastAsia="SimHei" w:hint="eastAsia"/>
        </w:rPr>
        <w:t>；</w:t>
      </w:r>
    </w:p>
    <w:p w:rsidR="00CA34D9" w:rsidRPr="00CA34D9" w:rsidRDefault="00CA34D9" w:rsidP="00B079D7">
      <w:pPr>
        <w:pStyle w:val="SingleTxtGC"/>
        <w:numPr>
          <w:ilvl w:val="0"/>
          <w:numId w:val="10"/>
        </w:numPr>
        <w:rPr>
          <w:rFonts w:hint="eastAsia"/>
        </w:rPr>
      </w:pPr>
      <w:r w:rsidRPr="00E970C1">
        <w:rPr>
          <w:rFonts w:eastAsia="SimHei" w:hint="eastAsia"/>
        </w:rPr>
        <w:t>打击令城镇地区或流落街头的生活贫困青少年以及移民背景儿童的遭受蔑视和歧视现象。</w:t>
      </w:r>
    </w:p>
    <w:p w:rsidR="00CA34D9" w:rsidRPr="00CA34D9" w:rsidRDefault="00CA34D9" w:rsidP="00617CDB">
      <w:pPr>
        <w:pStyle w:val="SingleTxtGC"/>
        <w:rPr>
          <w:rFonts w:hint="eastAsia"/>
        </w:rPr>
      </w:pPr>
      <w:r w:rsidRPr="00CA34D9">
        <w:rPr>
          <w:rFonts w:hint="eastAsia"/>
        </w:rPr>
        <w:t>3</w:t>
      </w:r>
      <w:r w:rsidR="00E9431A">
        <w:rPr>
          <w:rFonts w:hint="eastAsia"/>
        </w:rPr>
        <w:t>3.</w:t>
      </w:r>
      <w:r w:rsidRPr="00CA34D9">
        <w:t xml:space="preserve">  </w:t>
      </w:r>
      <w:r w:rsidRPr="00E970C1">
        <w:rPr>
          <w:rFonts w:eastAsia="SimHei" w:hint="eastAsia"/>
        </w:rPr>
        <w:t>委员会还要求下次定期报告列入具体资料</w:t>
      </w:r>
      <w:r w:rsidR="00E9431A">
        <w:rPr>
          <w:rFonts w:eastAsia="SimHei" w:hint="eastAsia"/>
        </w:rPr>
        <w:t>，</w:t>
      </w:r>
      <w:r w:rsidRPr="00E970C1">
        <w:rPr>
          <w:rFonts w:eastAsia="SimHei" w:hint="eastAsia"/>
        </w:rPr>
        <w:t>阐明缔约国在考虑到委员会关于教育目的第</w:t>
      </w:r>
      <w:r w:rsidRPr="00E970C1">
        <w:rPr>
          <w:rFonts w:eastAsia="SimHei" w:hint="eastAsia"/>
        </w:rPr>
        <w:t>1</w:t>
      </w:r>
      <w:r w:rsidR="00E9431A">
        <w:rPr>
          <w:rFonts w:eastAsia="SimHei" w:hint="eastAsia"/>
        </w:rPr>
        <w:t>(</w:t>
      </w:r>
      <w:r w:rsidRPr="00E970C1">
        <w:rPr>
          <w:rFonts w:eastAsia="SimHei" w:hint="eastAsia"/>
        </w:rPr>
        <w:t>2001</w:t>
      </w:r>
      <w:r w:rsidRPr="00E970C1">
        <w:rPr>
          <w:rFonts w:eastAsia="SimHei" w:hint="eastAsia"/>
        </w:rPr>
        <w:t>号</w:t>
      </w:r>
      <w:r w:rsidR="00E9431A">
        <w:rPr>
          <w:rFonts w:eastAsia="SimHei" w:hint="eastAsia"/>
        </w:rPr>
        <w:t>)</w:t>
      </w:r>
      <w:r w:rsidRPr="00E970C1">
        <w:rPr>
          <w:rFonts w:eastAsia="SimHei" w:hint="eastAsia"/>
        </w:rPr>
        <w:t>一般性评论的情况下</w:t>
      </w:r>
      <w:r w:rsidR="00E9431A">
        <w:rPr>
          <w:rFonts w:eastAsia="SimHei" w:hint="eastAsia"/>
        </w:rPr>
        <w:t>，</w:t>
      </w:r>
      <w:r w:rsidRPr="00E970C1">
        <w:rPr>
          <w:rFonts w:eastAsia="SimHei" w:hint="eastAsia"/>
        </w:rPr>
        <w:t>为遵循</w:t>
      </w:r>
      <w:r w:rsidRPr="00E970C1">
        <w:rPr>
          <w:rFonts w:eastAsia="SimHei" w:hint="eastAsia"/>
        </w:rPr>
        <w:t>2001</w:t>
      </w:r>
      <w:r w:rsidRPr="00E970C1">
        <w:rPr>
          <w:rFonts w:eastAsia="SimHei" w:hint="eastAsia"/>
        </w:rPr>
        <w:t>年反种族主义、种族歧视、仇外心理及相关不容忍现象世界大会通过的《德班宣言和行动纲领》</w:t>
      </w:r>
      <w:r w:rsidR="00E9431A">
        <w:rPr>
          <w:rFonts w:eastAsia="SimHei" w:hint="eastAsia"/>
        </w:rPr>
        <w:t>，</w:t>
      </w:r>
      <w:r w:rsidRPr="00E970C1">
        <w:rPr>
          <w:rFonts w:eastAsia="SimHei" w:hint="eastAsia"/>
        </w:rPr>
        <w:t>采取的与《儿童权利公约》相关的措施和方案。</w:t>
      </w:r>
    </w:p>
    <w:p w:rsidR="00CA34D9" w:rsidRPr="00CA34D9" w:rsidRDefault="00CA34D9" w:rsidP="00B079D7">
      <w:pPr>
        <w:pStyle w:val="H23GC"/>
        <w:rPr>
          <w:rFonts w:hint="eastAsia"/>
        </w:rPr>
      </w:pPr>
      <w:r w:rsidRPr="00CA34D9">
        <w:rPr>
          <w:rFonts w:hint="eastAsia"/>
        </w:rPr>
        <w:tab/>
      </w:r>
      <w:r w:rsidRPr="00CA34D9">
        <w:rPr>
          <w:rFonts w:hint="eastAsia"/>
        </w:rPr>
        <w:tab/>
      </w:r>
      <w:r w:rsidRPr="00CA34D9">
        <w:rPr>
          <w:rFonts w:hint="eastAsia"/>
        </w:rPr>
        <w:t>儿童最佳利益</w:t>
      </w:r>
    </w:p>
    <w:p w:rsidR="00CA34D9" w:rsidRPr="00CA34D9" w:rsidRDefault="00CA34D9" w:rsidP="00617CDB">
      <w:pPr>
        <w:pStyle w:val="SingleTxtGC"/>
        <w:rPr>
          <w:rFonts w:hint="eastAsia"/>
        </w:rPr>
      </w:pPr>
      <w:r w:rsidRPr="00CA34D9">
        <w:rPr>
          <w:rFonts w:hint="eastAsia"/>
        </w:rPr>
        <w:t>3</w:t>
      </w:r>
      <w:r w:rsidR="00E9431A">
        <w:rPr>
          <w:rFonts w:hint="eastAsia"/>
        </w:rPr>
        <w:t>4.</w:t>
      </w:r>
      <w:r w:rsidRPr="00CA34D9">
        <w:t xml:space="preserve">  </w:t>
      </w:r>
      <w:r w:rsidRPr="00CA34D9">
        <w:rPr>
          <w:rFonts w:hint="eastAsia"/>
        </w:rPr>
        <w:t>委员会关切</w:t>
      </w:r>
      <w:r w:rsidR="00E970C1">
        <w:rPr>
          <w:rFonts w:hint="eastAsia"/>
        </w:rPr>
        <w:t>地注意到</w:t>
      </w:r>
      <w:r w:rsidR="00E9431A">
        <w:rPr>
          <w:rFonts w:hint="eastAsia"/>
        </w:rPr>
        <w:t>，</w:t>
      </w:r>
      <w:r w:rsidR="00F6128C">
        <w:rPr>
          <w:rFonts w:hint="eastAsia"/>
        </w:rPr>
        <w:t>可遵照儿童最大利益原则来评价是否应根据</w:t>
      </w:r>
      <w:r w:rsidRPr="00CA34D9">
        <w:rPr>
          <w:rFonts w:hint="eastAsia"/>
        </w:rPr>
        <w:t>1980</w:t>
      </w:r>
      <w:r w:rsidRPr="00CA34D9">
        <w:rPr>
          <w:rFonts w:hint="eastAsia"/>
        </w:rPr>
        <w:t>年第</w:t>
      </w:r>
      <w:r w:rsidRPr="00CA34D9">
        <w:rPr>
          <w:rFonts w:hint="eastAsia"/>
        </w:rPr>
        <w:t>22278</w:t>
      </w:r>
      <w:r w:rsidRPr="00CA34D9">
        <w:rPr>
          <w:rFonts w:hint="eastAsia"/>
        </w:rPr>
        <w:t>号少年司法</w:t>
      </w:r>
      <w:r w:rsidR="00F6128C">
        <w:rPr>
          <w:rFonts w:hint="eastAsia"/>
        </w:rPr>
        <w:t>法规定的保护理由</w:t>
      </w:r>
      <w:r w:rsidR="00E9431A">
        <w:rPr>
          <w:rFonts w:hint="eastAsia"/>
        </w:rPr>
        <w:t>，</w:t>
      </w:r>
      <w:r w:rsidR="00F6128C">
        <w:rPr>
          <w:rFonts w:hint="eastAsia"/>
        </w:rPr>
        <w:t>剥夺某位儿童的自由</w:t>
      </w:r>
      <w:r w:rsidR="00E9431A">
        <w:rPr>
          <w:rFonts w:hint="eastAsia"/>
        </w:rPr>
        <w:t>，</w:t>
      </w:r>
      <w:r w:rsidR="00F6128C">
        <w:rPr>
          <w:rFonts w:hint="eastAsia"/>
        </w:rPr>
        <w:t>缔约国</w:t>
      </w:r>
      <w:r w:rsidR="00661E47">
        <w:rPr>
          <w:rFonts w:hint="eastAsia"/>
        </w:rPr>
        <w:t>尚未对该规定进行修改</w:t>
      </w:r>
      <w:r w:rsidR="00E9431A">
        <w:rPr>
          <w:rFonts w:hint="eastAsia"/>
        </w:rPr>
        <w:t>，</w:t>
      </w:r>
      <w:r w:rsidR="00661E47">
        <w:rPr>
          <w:rFonts w:hint="eastAsia"/>
        </w:rPr>
        <w:t>以符合《公约》要求</w:t>
      </w:r>
      <w:r w:rsidRPr="00CA34D9">
        <w:rPr>
          <w:rFonts w:hint="eastAsia"/>
        </w:rPr>
        <w:t>。委员会还关切地感到</w:t>
      </w:r>
      <w:r w:rsidR="00E9431A">
        <w:rPr>
          <w:rFonts w:hint="eastAsia"/>
        </w:rPr>
        <w:t>，</w:t>
      </w:r>
      <w:r w:rsidRPr="00CA34D9">
        <w:rPr>
          <w:rFonts w:hint="eastAsia"/>
        </w:rPr>
        <w:t>所有涉及儿童的决定、行政和司法程序以及方案不一定就会考虑到上述最佳利益原则。</w:t>
      </w:r>
    </w:p>
    <w:p w:rsidR="00CA34D9" w:rsidRPr="00CA34D9" w:rsidRDefault="00CA34D9" w:rsidP="00617CDB">
      <w:pPr>
        <w:pStyle w:val="SingleTxtGC"/>
        <w:rPr>
          <w:rFonts w:hint="eastAsia"/>
        </w:rPr>
      </w:pPr>
      <w:r w:rsidRPr="00CA34D9">
        <w:rPr>
          <w:rFonts w:hint="eastAsia"/>
        </w:rPr>
        <w:t>3</w:t>
      </w:r>
      <w:r w:rsidR="00E9431A">
        <w:rPr>
          <w:rFonts w:hint="eastAsia"/>
        </w:rPr>
        <w:t>5.</w:t>
      </w:r>
      <w:r w:rsidRPr="00CA34D9">
        <w:t xml:space="preserve">  </w:t>
      </w:r>
      <w:r w:rsidRPr="006A2403">
        <w:rPr>
          <w:rFonts w:eastAsia="SimHei" w:hint="eastAsia"/>
        </w:rPr>
        <w:t>委员会强烈提议缔约国为了符合《公约》实行少年司法改革</w:t>
      </w:r>
      <w:r w:rsidR="00E9431A">
        <w:rPr>
          <w:rFonts w:eastAsia="SimHei" w:hint="eastAsia"/>
        </w:rPr>
        <w:t>，</w:t>
      </w:r>
      <w:r w:rsidRPr="006A2403">
        <w:rPr>
          <w:rFonts w:eastAsia="SimHei" w:hint="eastAsia"/>
        </w:rPr>
        <w:t>同时建议缔约国继续加强努力确保儿童最佳利益的一般原则妥善融入所有可能会对儿童形成影响的法律条款以及司法和行政决定和所有政策、方案与服务。委员会还促请缔约国不但别借用儿童最佳利益的原则</w:t>
      </w:r>
      <w:r w:rsidR="00E9431A">
        <w:rPr>
          <w:rFonts w:eastAsia="SimHei" w:hint="eastAsia"/>
        </w:rPr>
        <w:t>，</w:t>
      </w:r>
      <w:r w:rsidRPr="006A2403">
        <w:rPr>
          <w:rFonts w:eastAsia="SimHei" w:hint="eastAsia"/>
        </w:rPr>
        <w:t>采取所谓的“保护”儿童手段</w:t>
      </w:r>
      <w:r w:rsidR="00E9431A">
        <w:rPr>
          <w:rFonts w:eastAsia="SimHei" w:hint="eastAsia"/>
        </w:rPr>
        <w:t>，</w:t>
      </w:r>
      <w:r w:rsidRPr="006A2403">
        <w:rPr>
          <w:rFonts w:eastAsia="SimHei" w:hint="eastAsia"/>
        </w:rPr>
        <w:t>相反则应加强对儿童权利的保障</w:t>
      </w:r>
      <w:r w:rsidRPr="00CA34D9">
        <w:rPr>
          <w:rFonts w:hint="eastAsia"/>
        </w:rPr>
        <w:t>。</w:t>
      </w:r>
    </w:p>
    <w:p w:rsidR="00CA34D9" w:rsidRPr="00CA34D9" w:rsidRDefault="00CA34D9" w:rsidP="00B079D7">
      <w:pPr>
        <w:pStyle w:val="H23GC"/>
        <w:rPr>
          <w:rFonts w:hint="eastAsia"/>
        </w:rPr>
      </w:pPr>
      <w:r w:rsidRPr="00CA34D9">
        <w:rPr>
          <w:rFonts w:hint="eastAsia"/>
        </w:rPr>
        <w:tab/>
      </w:r>
      <w:r w:rsidR="00B079D7">
        <w:rPr>
          <w:rFonts w:hint="eastAsia"/>
        </w:rPr>
        <w:tab/>
      </w:r>
      <w:r w:rsidRPr="00CA34D9">
        <w:rPr>
          <w:rFonts w:hint="eastAsia"/>
        </w:rPr>
        <w:t>尊重儿童意见</w:t>
      </w:r>
    </w:p>
    <w:p w:rsidR="00CA34D9" w:rsidRPr="00CA34D9" w:rsidRDefault="00CA34D9" w:rsidP="00617CDB">
      <w:pPr>
        <w:pStyle w:val="SingleTxtGC"/>
        <w:rPr>
          <w:rFonts w:hint="eastAsia"/>
        </w:rPr>
      </w:pPr>
      <w:r w:rsidRPr="00CA34D9">
        <w:rPr>
          <w:rFonts w:hint="eastAsia"/>
        </w:rPr>
        <w:t>3</w:t>
      </w:r>
      <w:r w:rsidR="00E9431A">
        <w:rPr>
          <w:rFonts w:hint="eastAsia"/>
        </w:rPr>
        <w:t>6.</w:t>
      </w:r>
      <w:r w:rsidRPr="00CA34D9">
        <w:t xml:space="preserve">  </w:t>
      </w:r>
      <w:r w:rsidRPr="00CA34D9">
        <w:rPr>
          <w:rFonts w:hint="eastAsia"/>
        </w:rPr>
        <w:t>委员会欢迎</w:t>
      </w:r>
      <w:r w:rsidRPr="00CA34D9">
        <w:rPr>
          <w:rFonts w:hint="eastAsia"/>
        </w:rPr>
        <w:t>26061</w:t>
      </w:r>
      <w:r w:rsidRPr="00CA34D9">
        <w:rPr>
          <w:rFonts w:hint="eastAsia"/>
        </w:rPr>
        <w:t>号法案确立儿童发表意见的权利</w:t>
      </w:r>
      <w:r w:rsidR="00E9431A">
        <w:rPr>
          <w:rFonts w:hint="eastAsia"/>
        </w:rPr>
        <w:t>，</w:t>
      </w:r>
      <w:r w:rsidRPr="00CA34D9">
        <w:rPr>
          <w:rFonts w:hint="eastAsia"/>
        </w:rPr>
        <w:t>而且当局有义务在所有涉及儿童的审理过程中尊重这项权利。然而</w:t>
      </w:r>
      <w:r w:rsidR="00E9431A">
        <w:rPr>
          <w:rFonts w:hint="eastAsia"/>
        </w:rPr>
        <w:t>，</w:t>
      </w:r>
      <w:r w:rsidRPr="00CA34D9">
        <w:rPr>
          <w:rFonts w:hint="eastAsia"/>
        </w:rPr>
        <w:t>委员会表示关切</w:t>
      </w:r>
      <w:r w:rsidR="00A0069B">
        <w:rPr>
          <w:rFonts w:hint="eastAsia"/>
        </w:rPr>
        <w:t>的是</w:t>
      </w:r>
      <w:r w:rsidR="00E9431A">
        <w:rPr>
          <w:rFonts w:hint="eastAsia"/>
        </w:rPr>
        <w:t>，</w:t>
      </w:r>
      <w:r w:rsidRPr="00CA34D9">
        <w:rPr>
          <w:rFonts w:hint="eastAsia"/>
        </w:rPr>
        <w:t>按儿童本人要求出席庭审的规定</w:t>
      </w:r>
      <w:r w:rsidR="00E9431A">
        <w:rPr>
          <w:rFonts w:hint="eastAsia"/>
        </w:rPr>
        <w:t>，</w:t>
      </w:r>
      <w:r w:rsidRPr="00CA34D9">
        <w:rPr>
          <w:rFonts w:hint="eastAsia"/>
        </w:rPr>
        <w:t>有可能产生实际上的歧视和前后不一致的现象。委员会还表示关切尚无正式程序确保儿童参对其本人有影响的各个问题</w:t>
      </w:r>
      <w:r w:rsidR="00E9431A">
        <w:rPr>
          <w:rFonts w:hint="eastAsia"/>
        </w:rPr>
        <w:t>，</w:t>
      </w:r>
      <w:r w:rsidRPr="00CA34D9">
        <w:rPr>
          <w:rFonts w:hint="eastAsia"/>
        </w:rPr>
        <w:t>并关注儿童认为其意见未得到充分重视的看法。</w:t>
      </w:r>
    </w:p>
    <w:p w:rsidR="00CA34D9" w:rsidRPr="003E51F9" w:rsidRDefault="00CA34D9" w:rsidP="00617CDB">
      <w:pPr>
        <w:pStyle w:val="SingleTxtGC"/>
        <w:rPr>
          <w:rFonts w:ascii="SimHei" w:eastAsia="SimHei" w:hint="eastAsia"/>
        </w:rPr>
      </w:pPr>
      <w:r w:rsidRPr="003E51F9">
        <w:rPr>
          <w:rFonts w:ascii="SimSun" w:hAnsi="SimSun" w:hint="eastAsia"/>
        </w:rPr>
        <w:t>3</w:t>
      </w:r>
      <w:r w:rsidR="00E9431A" w:rsidRPr="003E51F9">
        <w:rPr>
          <w:rFonts w:ascii="SimSun" w:hAnsi="SimSun" w:hint="eastAsia"/>
        </w:rPr>
        <w:t>7</w:t>
      </w:r>
      <w:r w:rsidR="00E9431A" w:rsidRPr="003E51F9">
        <w:rPr>
          <w:rFonts w:ascii="SimHei" w:eastAsia="SimHei" w:hint="eastAsia"/>
        </w:rPr>
        <w:t>.</w:t>
      </w:r>
      <w:r w:rsidRPr="003E51F9">
        <w:rPr>
          <w:rFonts w:ascii="SimHei" w:eastAsia="SimHei"/>
        </w:rPr>
        <w:t xml:space="preserve">  </w:t>
      </w:r>
      <w:r w:rsidRPr="003E51F9">
        <w:rPr>
          <w:rFonts w:ascii="SimHei" w:eastAsia="SimHei" w:hint="eastAsia"/>
        </w:rPr>
        <w:t>委员会建议缔约国根据《公约》第12条并考虑到关于儿童发表意见权利的第12</w:t>
      </w:r>
      <w:r w:rsidR="00E9431A" w:rsidRPr="003E51F9">
        <w:rPr>
          <w:rFonts w:ascii="SimHei" w:eastAsia="SimHei" w:hint="eastAsia"/>
        </w:rPr>
        <w:t>(</w:t>
      </w:r>
      <w:r w:rsidRPr="003E51F9">
        <w:rPr>
          <w:rFonts w:ascii="SimHei" w:eastAsia="SimHei" w:hint="eastAsia"/>
        </w:rPr>
        <w:t>2009号</w:t>
      </w:r>
      <w:r w:rsidR="00E9431A" w:rsidRPr="003E51F9">
        <w:rPr>
          <w:rFonts w:ascii="SimHei" w:eastAsia="SimHei" w:hint="eastAsia"/>
        </w:rPr>
        <w:t>)</w:t>
      </w:r>
      <w:r w:rsidRPr="003E51F9">
        <w:rPr>
          <w:rFonts w:ascii="SimHei" w:eastAsia="SimHei" w:hint="eastAsia"/>
        </w:rPr>
        <w:t>一般性意见</w:t>
      </w:r>
      <w:r w:rsidR="00E9431A" w:rsidRPr="003E51F9">
        <w:rPr>
          <w:rFonts w:ascii="SimHei" w:eastAsia="SimHei" w:hint="eastAsia"/>
        </w:rPr>
        <w:t>，</w:t>
      </w:r>
      <w:r w:rsidRPr="003E51F9">
        <w:rPr>
          <w:rFonts w:ascii="SimHei" w:eastAsia="SimHei" w:hint="eastAsia"/>
        </w:rPr>
        <w:t>确保尊重儿童在所涉审理中发表意见的权利</w:t>
      </w:r>
      <w:r w:rsidR="00E9431A" w:rsidRPr="003E51F9">
        <w:rPr>
          <w:rFonts w:ascii="SimHei" w:eastAsia="SimHei" w:hint="eastAsia"/>
        </w:rPr>
        <w:t>，</w:t>
      </w:r>
      <w:r w:rsidRPr="003E51F9">
        <w:rPr>
          <w:rFonts w:ascii="SimHei" w:eastAsia="SimHei" w:hint="eastAsia"/>
        </w:rPr>
        <w:t>即使当事儿童未事先要求发表意见。委员会还建议向家长、教师、政府官员、法官、律师、记者及儿童本身广为宣传关于儿童发表意见的权利</w:t>
      </w:r>
      <w:r w:rsidR="00E9431A" w:rsidRPr="003E51F9">
        <w:rPr>
          <w:rFonts w:ascii="SimHei" w:eastAsia="SimHei" w:hint="eastAsia"/>
        </w:rPr>
        <w:t>，</w:t>
      </w:r>
      <w:r w:rsidRPr="003E51F9">
        <w:rPr>
          <w:rFonts w:ascii="SimHei" w:eastAsia="SimHei" w:hint="eastAsia"/>
        </w:rPr>
        <w:t>以期增强儿童有意义参与的机会。</w:t>
      </w:r>
    </w:p>
    <w:p w:rsidR="00CA34D9" w:rsidRPr="00CA34D9" w:rsidRDefault="00CA34D9" w:rsidP="00B079D7">
      <w:pPr>
        <w:pStyle w:val="H23GC"/>
        <w:rPr>
          <w:rFonts w:hint="eastAsia"/>
        </w:rPr>
      </w:pPr>
      <w:r w:rsidRPr="00CA34D9">
        <w:rPr>
          <w:rFonts w:hint="eastAsia"/>
        </w:rPr>
        <w:tab/>
      </w:r>
      <w:r w:rsidR="00B079D7">
        <w:rPr>
          <w:rFonts w:hint="eastAsia"/>
        </w:rPr>
        <w:tab/>
      </w:r>
      <w:r w:rsidRPr="00CA34D9">
        <w:rPr>
          <w:rFonts w:hint="eastAsia"/>
        </w:rPr>
        <w:t>生命、生存和发展权</w:t>
      </w:r>
    </w:p>
    <w:p w:rsidR="00CA34D9" w:rsidRPr="00CA34D9" w:rsidRDefault="00CA34D9" w:rsidP="00617CDB">
      <w:pPr>
        <w:pStyle w:val="SingleTxtGC"/>
        <w:rPr>
          <w:rFonts w:hint="eastAsia"/>
        </w:rPr>
      </w:pPr>
      <w:r w:rsidRPr="00CA34D9">
        <w:rPr>
          <w:rFonts w:hint="eastAsia"/>
        </w:rPr>
        <w:t>3</w:t>
      </w:r>
      <w:r w:rsidR="00E9431A">
        <w:rPr>
          <w:rFonts w:hint="eastAsia"/>
        </w:rPr>
        <w:t>8.</w:t>
      </w:r>
      <w:r w:rsidRPr="00CA34D9">
        <w:t xml:space="preserve">  </w:t>
      </w:r>
      <w:r w:rsidR="008F1A3A">
        <w:rPr>
          <w:rFonts w:hint="eastAsia"/>
        </w:rPr>
        <w:t>委员会欢迎</w:t>
      </w:r>
      <w:r w:rsidR="008F1A3A" w:rsidRPr="00CA34D9">
        <w:rPr>
          <w:rFonts w:hint="eastAsia"/>
        </w:rPr>
        <w:t>缔约国</w:t>
      </w:r>
      <w:r w:rsidRPr="00CA34D9">
        <w:rPr>
          <w:rFonts w:hint="eastAsia"/>
        </w:rPr>
        <w:t>2008</w:t>
      </w:r>
      <w:r w:rsidRPr="00CA34D9">
        <w:rPr>
          <w:rFonts w:hint="eastAsia"/>
        </w:rPr>
        <w:t>年批准了《公民权利和政治权利国际公约第二项任择议定书》。委员会关切地</w:t>
      </w:r>
      <w:r w:rsidR="008F1A3A">
        <w:rPr>
          <w:rFonts w:hint="eastAsia"/>
        </w:rPr>
        <w:t>注意到</w:t>
      </w:r>
      <w:r w:rsidRPr="00CA34D9">
        <w:rPr>
          <w:rFonts w:hint="eastAsia"/>
        </w:rPr>
        <w:t>儿童被拘留期间的自杀和自伤</w:t>
      </w:r>
      <w:r w:rsidR="00E9431A">
        <w:rPr>
          <w:rFonts w:hint="eastAsia"/>
        </w:rPr>
        <w:t>，</w:t>
      </w:r>
      <w:r w:rsidRPr="00CA34D9">
        <w:rPr>
          <w:rFonts w:hint="eastAsia"/>
        </w:rPr>
        <w:t>特别是布宜诺斯艾利斯省发生的自杀自伤案情。此外</w:t>
      </w:r>
      <w:r w:rsidR="00E9431A">
        <w:rPr>
          <w:rFonts w:hint="eastAsia"/>
        </w:rPr>
        <w:t>，</w:t>
      </w:r>
      <w:r w:rsidRPr="00CA34D9">
        <w:rPr>
          <w:rFonts w:hint="eastAsia"/>
        </w:rPr>
        <w:t>委员会虽注意到</w:t>
      </w:r>
      <w:r w:rsidRPr="00CA34D9">
        <w:rPr>
          <w:rFonts w:hint="eastAsia"/>
        </w:rPr>
        <w:t>2005</w:t>
      </w:r>
      <w:r w:rsidRPr="00CA34D9">
        <w:rPr>
          <w:rFonts w:hint="eastAsia"/>
        </w:rPr>
        <w:t>年最高法院的裁决推翻了对一青少年的无期判决</w:t>
      </w:r>
      <w:r w:rsidR="00E9431A">
        <w:rPr>
          <w:rFonts w:hint="eastAsia"/>
        </w:rPr>
        <w:t>，</w:t>
      </w:r>
      <w:r w:rsidRPr="00CA34D9">
        <w:rPr>
          <w:rFonts w:hint="eastAsia"/>
        </w:rPr>
        <w:t>然而却深为关切</w:t>
      </w:r>
      <w:r w:rsidR="00E9431A">
        <w:rPr>
          <w:rFonts w:hint="eastAsia"/>
        </w:rPr>
        <w:t>，</w:t>
      </w:r>
      <w:r w:rsidRPr="00CA34D9">
        <w:rPr>
          <w:rFonts w:hint="eastAsia"/>
        </w:rPr>
        <w:t>1997</w:t>
      </w:r>
      <w:r w:rsidRPr="00CA34D9">
        <w:rPr>
          <w:rFonts w:hint="eastAsia"/>
        </w:rPr>
        <w:t>至</w:t>
      </w:r>
      <w:r w:rsidRPr="00CA34D9">
        <w:rPr>
          <w:rFonts w:hint="eastAsia"/>
        </w:rPr>
        <w:t>2002</w:t>
      </w:r>
      <w:r w:rsidRPr="00CA34D9">
        <w:rPr>
          <w:rFonts w:hint="eastAsia"/>
        </w:rPr>
        <w:t>年期间</w:t>
      </w:r>
      <w:r w:rsidRPr="00CA34D9">
        <w:rPr>
          <w:rFonts w:hint="eastAsia"/>
        </w:rPr>
        <w:t>12</w:t>
      </w:r>
      <w:r w:rsidRPr="00CA34D9">
        <w:rPr>
          <w:rFonts w:hint="eastAsia"/>
        </w:rPr>
        <w:t>名被判处无期徒刑的儿童中</w:t>
      </w:r>
      <w:r w:rsidR="00E9431A">
        <w:rPr>
          <w:rFonts w:hint="eastAsia"/>
        </w:rPr>
        <w:t>，</w:t>
      </w:r>
      <w:r w:rsidRPr="00CA34D9">
        <w:rPr>
          <w:rFonts w:hint="eastAsia"/>
        </w:rPr>
        <w:t>仍有三人仍面临终身监禁</w:t>
      </w:r>
      <w:r w:rsidR="00E9431A">
        <w:rPr>
          <w:rFonts w:hint="eastAsia"/>
        </w:rPr>
        <w:t>，</w:t>
      </w:r>
      <w:r w:rsidRPr="00CA34D9">
        <w:rPr>
          <w:rFonts w:hint="eastAsia"/>
        </w:rPr>
        <w:t>并注意到</w:t>
      </w:r>
      <w:r w:rsidR="00E9431A">
        <w:rPr>
          <w:rFonts w:hint="eastAsia"/>
        </w:rPr>
        <w:t>，</w:t>
      </w:r>
      <w:r w:rsidRPr="00CA34D9">
        <w:rPr>
          <w:rFonts w:hint="eastAsia"/>
        </w:rPr>
        <w:t>这些儿童的案件已提请美洲人权委员会关注。</w:t>
      </w:r>
    </w:p>
    <w:p w:rsidR="00CA34D9" w:rsidRPr="00CA34D9" w:rsidRDefault="00CA34D9" w:rsidP="00617CDB">
      <w:pPr>
        <w:pStyle w:val="SingleTxtGC"/>
        <w:rPr>
          <w:rFonts w:hint="eastAsia"/>
        </w:rPr>
      </w:pPr>
      <w:r w:rsidRPr="00CA34D9">
        <w:rPr>
          <w:rFonts w:hint="eastAsia"/>
        </w:rPr>
        <w:t>3</w:t>
      </w:r>
      <w:r w:rsidR="00E9431A">
        <w:rPr>
          <w:rFonts w:hint="eastAsia"/>
        </w:rPr>
        <w:t>9.</w:t>
      </w:r>
      <w:r w:rsidRPr="00CA34D9">
        <w:t xml:space="preserve">  </w:t>
      </w:r>
      <w:r w:rsidRPr="00441202">
        <w:rPr>
          <w:rFonts w:eastAsia="SimHei" w:hint="eastAsia"/>
        </w:rPr>
        <w:t>委员会促请缔约国采取有效措施</w:t>
      </w:r>
      <w:r w:rsidR="00E9431A">
        <w:rPr>
          <w:rFonts w:eastAsia="SimHei" w:hint="eastAsia"/>
        </w:rPr>
        <w:t>，</w:t>
      </w:r>
      <w:r w:rsidRPr="00441202">
        <w:rPr>
          <w:rFonts w:eastAsia="SimHei" w:hint="eastAsia"/>
        </w:rPr>
        <w:t>防止儿童在拘留期</w:t>
      </w:r>
      <w:r w:rsidR="001810E9" w:rsidRPr="00441202">
        <w:rPr>
          <w:rFonts w:eastAsia="SimHei" w:hint="eastAsia"/>
        </w:rPr>
        <w:t>间的自杀。缔约国欢迎进行广泛的研究</w:t>
      </w:r>
      <w:r w:rsidR="00E9431A">
        <w:rPr>
          <w:rFonts w:eastAsia="SimHei" w:hint="eastAsia"/>
        </w:rPr>
        <w:t>，</w:t>
      </w:r>
      <w:r w:rsidR="001810E9" w:rsidRPr="00441202">
        <w:rPr>
          <w:rFonts w:eastAsia="SimHei" w:hint="eastAsia"/>
        </w:rPr>
        <w:t>探讨自伤和自杀原因。委员会虽然欢迎缔约国</w:t>
      </w:r>
      <w:r w:rsidRPr="00441202">
        <w:rPr>
          <w:rFonts w:eastAsia="SimHei" w:hint="eastAsia"/>
        </w:rPr>
        <w:t>自</w:t>
      </w:r>
      <w:r w:rsidRPr="00441202">
        <w:rPr>
          <w:rFonts w:eastAsia="SimHei" w:hint="eastAsia"/>
        </w:rPr>
        <w:t>2002</w:t>
      </w:r>
      <w:r w:rsidRPr="00441202">
        <w:rPr>
          <w:rFonts w:eastAsia="SimHei" w:hint="eastAsia"/>
        </w:rPr>
        <w:t>年以来再未判处过无期徒刑</w:t>
      </w:r>
      <w:r w:rsidR="00E9431A">
        <w:rPr>
          <w:rFonts w:eastAsia="SimHei" w:hint="eastAsia"/>
        </w:rPr>
        <w:t>，</w:t>
      </w:r>
      <w:r w:rsidRPr="00441202">
        <w:rPr>
          <w:rFonts w:eastAsia="SimHei" w:hint="eastAsia"/>
        </w:rPr>
        <w:t>然而</w:t>
      </w:r>
      <w:r w:rsidR="001810E9" w:rsidRPr="00441202">
        <w:rPr>
          <w:rFonts w:eastAsia="SimHei" w:hint="eastAsia"/>
        </w:rPr>
        <w:t>也</w:t>
      </w:r>
      <w:r w:rsidRPr="00441202">
        <w:rPr>
          <w:rFonts w:eastAsia="SimHei" w:hint="eastAsia"/>
        </w:rPr>
        <w:t>敦促缔约国不要判处儿童无期徒刑或相当于无期的徒刑</w:t>
      </w:r>
      <w:r w:rsidRPr="00CA34D9">
        <w:rPr>
          <w:rFonts w:hint="eastAsia"/>
        </w:rPr>
        <w:t>。</w:t>
      </w:r>
    </w:p>
    <w:p w:rsidR="00CA34D9" w:rsidRPr="00CA34D9" w:rsidRDefault="00B079D7" w:rsidP="00B079D7">
      <w:pPr>
        <w:pStyle w:val="H23GC"/>
        <w:rPr>
          <w:rFonts w:hint="eastAsia"/>
        </w:rPr>
      </w:pPr>
      <w:r>
        <w:rPr>
          <w:rFonts w:hint="eastAsia"/>
        </w:rPr>
        <w:tab/>
      </w:r>
      <w:r w:rsidR="00E9431A">
        <w:rPr>
          <w:rFonts w:hint="eastAsia"/>
        </w:rPr>
        <w:t>3.</w:t>
      </w:r>
      <w:r w:rsidR="00CA34D9" w:rsidRPr="00CA34D9">
        <w:rPr>
          <w:rFonts w:hint="eastAsia"/>
        </w:rPr>
        <w:tab/>
      </w:r>
      <w:r w:rsidR="00CA34D9" w:rsidRPr="00CA34D9">
        <w:rPr>
          <w:rFonts w:hint="eastAsia"/>
        </w:rPr>
        <w:t>公民权利和自由</w:t>
      </w:r>
      <w:r w:rsidR="00E9431A">
        <w:rPr>
          <w:rFonts w:hint="eastAsia"/>
        </w:rPr>
        <w:t>(</w:t>
      </w:r>
      <w:r w:rsidR="00CA34D9" w:rsidRPr="00CA34D9">
        <w:rPr>
          <w:rFonts w:hint="eastAsia"/>
        </w:rPr>
        <w:t>《公约》第</w:t>
      </w:r>
      <w:r w:rsidR="00CA34D9" w:rsidRPr="00CA34D9">
        <w:rPr>
          <w:rFonts w:hint="eastAsia"/>
        </w:rPr>
        <w:t>7</w:t>
      </w:r>
      <w:r w:rsidR="00CA34D9" w:rsidRPr="00CA34D9">
        <w:rPr>
          <w:rFonts w:hint="eastAsia"/>
        </w:rPr>
        <w:t>条、第</w:t>
      </w:r>
      <w:r w:rsidR="00CA34D9" w:rsidRPr="00CA34D9">
        <w:rPr>
          <w:rFonts w:hint="eastAsia"/>
        </w:rPr>
        <w:t>8</w:t>
      </w:r>
      <w:r w:rsidR="00CA34D9" w:rsidRPr="00CA34D9">
        <w:rPr>
          <w:rFonts w:hint="eastAsia"/>
        </w:rPr>
        <w:t>条、第</w:t>
      </w:r>
      <w:r w:rsidR="00CA34D9" w:rsidRPr="00CA34D9">
        <w:rPr>
          <w:rFonts w:hint="eastAsia"/>
        </w:rPr>
        <w:t>13</w:t>
      </w:r>
      <w:r w:rsidR="00CA34D9" w:rsidRPr="00CA34D9">
        <w:rPr>
          <w:rFonts w:hint="eastAsia"/>
        </w:rPr>
        <w:t>至</w:t>
      </w:r>
      <w:r w:rsidR="00CA34D9" w:rsidRPr="00CA34D9">
        <w:rPr>
          <w:rFonts w:hint="eastAsia"/>
        </w:rPr>
        <w:t>17</w:t>
      </w:r>
      <w:r w:rsidR="00CA34D9" w:rsidRPr="00CA34D9">
        <w:rPr>
          <w:rFonts w:hint="eastAsia"/>
        </w:rPr>
        <w:t>条、第</w:t>
      </w:r>
      <w:r w:rsidR="00CA34D9" w:rsidRPr="00CA34D9">
        <w:rPr>
          <w:rFonts w:hint="eastAsia"/>
        </w:rPr>
        <w:t>19</w:t>
      </w:r>
      <w:r w:rsidR="00CA34D9" w:rsidRPr="00CA34D9">
        <w:rPr>
          <w:rFonts w:hint="eastAsia"/>
        </w:rPr>
        <w:t>条和第</w:t>
      </w:r>
      <w:r w:rsidR="00CA34D9" w:rsidRPr="00CA34D9">
        <w:rPr>
          <w:rFonts w:hint="eastAsia"/>
        </w:rPr>
        <w:t>37</w:t>
      </w:r>
      <w:r w:rsidR="00CA34D9" w:rsidRPr="00CA34D9">
        <w:rPr>
          <w:rFonts w:hint="eastAsia"/>
        </w:rPr>
        <w:t>条</w:t>
      </w:r>
      <w:r w:rsidR="00E9431A">
        <w:t>(</w:t>
      </w:r>
      <w:r w:rsidR="00CA34D9" w:rsidRPr="00CA34D9">
        <w:t>a</w:t>
      </w:r>
      <w:r w:rsidR="00E9431A">
        <w:t>)</w:t>
      </w:r>
      <w:r w:rsidR="00CA34D9" w:rsidRPr="00CA34D9">
        <w:rPr>
          <w:rFonts w:hint="eastAsia"/>
        </w:rPr>
        <w:t>款</w:t>
      </w:r>
      <w:r w:rsidR="00E9431A">
        <w:rPr>
          <w:rFonts w:hint="eastAsia"/>
        </w:rPr>
        <w:t>)</w:t>
      </w:r>
    </w:p>
    <w:p w:rsidR="00CA34D9" w:rsidRPr="00CA34D9" w:rsidRDefault="00CA34D9" w:rsidP="00B079D7">
      <w:pPr>
        <w:pStyle w:val="H23GC"/>
        <w:rPr>
          <w:rFonts w:hint="eastAsia"/>
        </w:rPr>
      </w:pPr>
      <w:r w:rsidRPr="00CA34D9">
        <w:rPr>
          <w:rFonts w:hint="eastAsia"/>
        </w:rPr>
        <w:tab/>
      </w:r>
      <w:r w:rsidR="00B079D7">
        <w:rPr>
          <w:rFonts w:hint="eastAsia"/>
        </w:rPr>
        <w:tab/>
      </w:r>
      <w:r w:rsidRPr="00CA34D9">
        <w:rPr>
          <w:rFonts w:hint="eastAsia"/>
        </w:rPr>
        <w:t>出生登记</w:t>
      </w:r>
    </w:p>
    <w:p w:rsidR="00CA34D9" w:rsidRPr="00CA34D9" w:rsidRDefault="00CA34D9" w:rsidP="00617CDB">
      <w:pPr>
        <w:pStyle w:val="SingleTxtGC"/>
        <w:rPr>
          <w:rFonts w:hint="eastAsia"/>
        </w:rPr>
      </w:pPr>
      <w:r w:rsidRPr="00CA34D9">
        <w:rPr>
          <w:rFonts w:hint="eastAsia"/>
        </w:rPr>
        <w:t>4</w:t>
      </w:r>
      <w:r w:rsidR="00E9431A">
        <w:rPr>
          <w:rFonts w:hint="eastAsia"/>
        </w:rPr>
        <w:t>0.</w:t>
      </w:r>
      <w:r w:rsidRPr="00CA34D9">
        <w:t xml:space="preserve">  </w:t>
      </w:r>
      <w:r w:rsidRPr="00CA34D9">
        <w:rPr>
          <w:rFonts w:hint="eastAsia"/>
        </w:rPr>
        <w:t>委员会欢迎</w:t>
      </w:r>
      <w:r w:rsidR="001810E9">
        <w:rPr>
          <w:rFonts w:hint="eastAsia"/>
        </w:rPr>
        <w:t>缔约国的新立法</w:t>
      </w:r>
      <w:r w:rsidRPr="00CA34D9">
        <w:rPr>
          <w:rFonts w:hint="eastAsia"/>
        </w:rPr>
        <w:t>保障免费、普遍和按规定进行出生登记。然而</w:t>
      </w:r>
      <w:r w:rsidR="00E9431A">
        <w:rPr>
          <w:rFonts w:hint="eastAsia"/>
        </w:rPr>
        <w:t>，</w:t>
      </w:r>
      <w:r w:rsidRPr="00CA34D9">
        <w:rPr>
          <w:rFonts w:hint="eastAsia"/>
        </w:rPr>
        <w:t>委员会表示关切</w:t>
      </w:r>
      <w:r w:rsidR="00E9431A">
        <w:rPr>
          <w:rFonts w:hint="eastAsia"/>
        </w:rPr>
        <w:t>，</w:t>
      </w:r>
      <w:r w:rsidRPr="00CA34D9">
        <w:rPr>
          <w:rFonts w:hint="eastAsia"/>
        </w:rPr>
        <w:t>各省一级未充分实施这项立法</w:t>
      </w:r>
      <w:r w:rsidR="00E9431A">
        <w:rPr>
          <w:rFonts w:hint="eastAsia"/>
        </w:rPr>
        <w:t>，</w:t>
      </w:r>
      <w:r w:rsidRPr="00CA34D9">
        <w:rPr>
          <w:rFonts w:hint="eastAsia"/>
        </w:rPr>
        <w:t>可能会使许多儿童无充分机会进行出生登记。委员会还关切地感到</w:t>
      </w:r>
      <w:r w:rsidR="00E9431A">
        <w:rPr>
          <w:rFonts w:hint="eastAsia"/>
        </w:rPr>
        <w:t>，</w:t>
      </w:r>
      <w:r w:rsidRPr="00CA34D9">
        <w:rPr>
          <w:rFonts w:hint="eastAsia"/>
        </w:rPr>
        <w:t>不在卫生保健设施内出生的儿童</w:t>
      </w:r>
      <w:r w:rsidR="00E9431A">
        <w:rPr>
          <w:rFonts w:hint="eastAsia"/>
        </w:rPr>
        <w:t>，</w:t>
      </w:r>
      <w:r w:rsidRPr="00CA34D9">
        <w:rPr>
          <w:rFonts w:hint="eastAsia"/>
        </w:rPr>
        <w:t>包括土著儿童或家境贫困儿童</w:t>
      </w:r>
      <w:r w:rsidR="00E9431A">
        <w:rPr>
          <w:rFonts w:hint="eastAsia"/>
        </w:rPr>
        <w:t>，</w:t>
      </w:r>
      <w:r w:rsidRPr="00CA34D9">
        <w:rPr>
          <w:rFonts w:hint="eastAsia"/>
        </w:rPr>
        <w:t>诸如生活在偏远地区或遭社会排斥的儿童均无法获得出生登记。</w:t>
      </w:r>
    </w:p>
    <w:p w:rsidR="00CA34D9" w:rsidRPr="00CA34D9" w:rsidRDefault="00CA34D9" w:rsidP="00617CDB">
      <w:pPr>
        <w:pStyle w:val="SingleTxtGC"/>
        <w:rPr>
          <w:rFonts w:hint="eastAsia"/>
        </w:rPr>
      </w:pPr>
      <w:r w:rsidRPr="00CA34D9">
        <w:rPr>
          <w:rFonts w:hint="eastAsia"/>
        </w:rPr>
        <w:t>4</w:t>
      </w:r>
      <w:r w:rsidR="00E9431A">
        <w:rPr>
          <w:rFonts w:hint="eastAsia"/>
        </w:rPr>
        <w:t>1.</w:t>
      </w:r>
      <w:r w:rsidRPr="00CA34D9">
        <w:t xml:space="preserve"> </w:t>
      </w:r>
      <w:r w:rsidRPr="00441202">
        <w:rPr>
          <w:rFonts w:eastAsia="SimHei"/>
        </w:rPr>
        <w:t xml:space="preserve"> </w:t>
      </w:r>
      <w:r w:rsidRPr="00441202">
        <w:rPr>
          <w:rFonts w:eastAsia="SimHei" w:hint="eastAsia"/>
        </w:rPr>
        <w:t>委员会建议缔约国继续采取一切必要措施</w:t>
      </w:r>
      <w:r w:rsidR="00E9431A">
        <w:rPr>
          <w:rFonts w:eastAsia="SimHei" w:hint="eastAsia"/>
        </w:rPr>
        <w:t>，</w:t>
      </w:r>
      <w:r w:rsidRPr="00441202">
        <w:rPr>
          <w:rFonts w:eastAsia="SimHei" w:hint="eastAsia"/>
        </w:rPr>
        <w:t>包括追溯性措施</w:t>
      </w:r>
      <w:r w:rsidR="00E9431A">
        <w:rPr>
          <w:rFonts w:eastAsia="SimHei" w:hint="eastAsia"/>
        </w:rPr>
        <w:t>，</w:t>
      </w:r>
      <w:r w:rsidRPr="00441202">
        <w:rPr>
          <w:rFonts w:eastAsia="SimHei" w:hint="eastAsia"/>
        </w:rPr>
        <w:t>确保全体儿童</w:t>
      </w:r>
      <w:r w:rsidR="00E9431A">
        <w:rPr>
          <w:rFonts w:eastAsia="SimHei" w:hint="eastAsia"/>
        </w:rPr>
        <w:t>，</w:t>
      </w:r>
      <w:r w:rsidRPr="00441202">
        <w:rPr>
          <w:rFonts w:eastAsia="SimHei" w:hint="eastAsia"/>
        </w:rPr>
        <w:t>包括不在卫生保健设施内出生的儿童、土著儿童和家境贫困的儿童</w:t>
      </w:r>
      <w:r w:rsidR="00E9431A">
        <w:rPr>
          <w:rFonts w:eastAsia="SimHei" w:hint="eastAsia"/>
        </w:rPr>
        <w:t>，</w:t>
      </w:r>
      <w:r w:rsidRPr="00441202">
        <w:rPr>
          <w:rFonts w:eastAsia="SimHei" w:hint="eastAsia"/>
        </w:rPr>
        <w:t>诸如生活在偏远地区或遭社会排斥儿童都得到免费的出生登记</w:t>
      </w:r>
      <w:r w:rsidR="00E9431A">
        <w:rPr>
          <w:rFonts w:eastAsia="SimHei" w:hint="eastAsia"/>
        </w:rPr>
        <w:t>，</w:t>
      </w:r>
      <w:r w:rsidRPr="00441202">
        <w:rPr>
          <w:rFonts w:eastAsia="SimHei" w:hint="eastAsia"/>
        </w:rPr>
        <w:t>并建议缔约国采取步骤查明所有未经登记的儿童或未获得身份证的儿童。委员会还鼓励缔约国采取灵活的出生登记措施</w:t>
      </w:r>
      <w:r w:rsidR="00E9431A">
        <w:rPr>
          <w:rFonts w:eastAsia="SimHei" w:hint="eastAsia"/>
        </w:rPr>
        <w:t>，</w:t>
      </w:r>
      <w:r w:rsidRPr="00441202">
        <w:rPr>
          <w:rFonts w:eastAsia="SimHei" w:hint="eastAsia"/>
        </w:rPr>
        <w:t>包括流动登记单位</w:t>
      </w:r>
      <w:r w:rsidR="00E9431A">
        <w:rPr>
          <w:rFonts w:eastAsia="SimHei" w:hint="eastAsia"/>
        </w:rPr>
        <w:t>，</w:t>
      </w:r>
      <w:r w:rsidRPr="00441202">
        <w:rPr>
          <w:rFonts w:eastAsia="SimHei" w:hint="eastAsia"/>
        </w:rPr>
        <w:t>寻访到每一位儿童。委员会还建议缔约国基于对土著人文化的尊重并考虑到委员会关于土著儿童及其依《公约》享有</w:t>
      </w:r>
      <w:r w:rsidR="00D0231C" w:rsidRPr="00441202">
        <w:rPr>
          <w:rFonts w:eastAsia="SimHei" w:hint="eastAsia"/>
        </w:rPr>
        <w:t>的</w:t>
      </w:r>
      <w:r w:rsidRPr="00441202">
        <w:rPr>
          <w:rFonts w:eastAsia="SimHei" w:hint="eastAsia"/>
        </w:rPr>
        <w:t>权利问题的第</w:t>
      </w:r>
      <w:r w:rsidRPr="00441202">
        <w:rPr>
          <w:rFonts w:eastAsia="SimHei" w:hint="eastAsia"/>
        </w:rPr>
        <w:t>11</w:t>
      </w:r>
      <w:r w:rsidR="00E9431A">
        <w:rPr>
          <w:rFonts w:eastAsia="SimHei" w:hint="eastAsia"/>
        </w:rPr>
        <w:t>(</w:t>
      </w:r>
      <w:r w:rsidRPr="00441202">
        <w:rPr>
          <w:rFonts w:eastAsia="SimHei" w:hint="eastAsia"/>
        </w:rPr>
        <w:t>2009</w:t>
      </w:r>
      <w:r w:rsidRPr="00441202">
        <w:rPr>
          <w:rFonts w:eastAsia="SimHei" w:hint="eastAsia"/>
        </w:rPr>
        <w:t>号</w:t>
      </w:r>
      <w:r w:rsidR="00E9431A">
        <w:rPr>
          <w:rFonts w:eastAsia="SimHei" w:hint="eastAsia"/>
        </w:rPr>
        <w:t>)</w:t>
      </w:r>
      <w:r w:rsidRPr="00441202">
        <w:rPr>
          <w:rFonts w:eastAsia="SimHei" w:hint="eastAsia"/>
        </w:rPr>
        <w:t>一般性意见</w:t>
      </w:r>
      <w:r w:rsidR="00E9431A">
        <w:rPr>
          <w:rFonts w:eastAsia="SimHei" w:hint="eastAsia"/>
        </w:rPr>
        <w:t>，</w:t>
      </w:r>
      <w:r w:rsidRPr="00441202">
        <w:rPr>
          <w:rFonts w:eastAsia="SimHei" w:hint="eastAsia"/>
        </w:rPr>
        <w:t>实施具体针对土著社区的出生登记战略。</w:t>
      </w:r>
    </w:p>
    <w:p w:rsidR="00CA34D9" w:rsidRPr="00CA34D9" w:rsidRDefault="00CA34D9" w:rsidP="00B079D7">
      <w:pPr>
        <w:pStyle w:val="H23GC"/>
        <w:rPr>
          <w:rFonts w:hint="eastAsia"/>
        </w:rPr>
      </w:pPr>
      <w:r w:rsidRPr="00CA34D9">
        <w:rPr>
          <w:rFonts w:hint="eastAsia"/>
        </w:rPr>
        <w:tab/>
      </w:r>
      <w:r w:rsidR="00B079D7">
        <w:rPr>
          <w:rFonts w:hint="eastAsia"/>
        </w:rPr>
        <w:tab/>
      </w:r>
      <w:r w:rsidRPr="00CA34D9">
        <w:rPr>
          <w:rFonts w:hint="eastAsia"/>
        </w:rPr>
        <w:t>酷刑、不人道和有辱人格的待遇</w:t>
      </w:r>
    </w:p>
    <w:p w:rsidR="00CA34D9" w:rsidRPr="00CA34D9" w:rsidRDefault="00CA34D9" w:rsidP="00617CDB">
      <w:pPr>
        <w:pStyle w:val="SingleTxtGC"/>
        <w:rPr>
          <w:rFonts w:hint="eastAsia"/>
        </w:rPr>
      </w:pPr>
      <w:r w:rsidRPr="00CA34D9">
        <w:rPr>
          <w:rFonts w:hint="eastAsia"/>
        </w:rPr>
        <w:t>4</w:t>
      </w:r>
      <w:r w:rsidR="00E9431A">
        <w:rPr>
          <w:rFonts w:hint="eastAsia"/>
        </w:rPr>
        <w:t>2.</w:t>
      </w:r>
      <w:r w:rsidRPr="00CA34D9">
        <w:t xml:space="preserve">  </w:t>
      </w:r>
      <w:r w:rsidRPr="00CA34D9">
        <w:rPr>
          <w:rFonts w:hint="eastAsia"/>
        </w:rPr>
        <w:t>委员会赞赏官方代表团在对话期间着重指出把对酷刑行为的零容忍政策列为国内重建工作的一部分</w:t>
      </w:r>
      <w:r w:rsidR="00E9431A">
        <w:rPr>
          <w:rFonts w:hint="eastAsia"/>
        </w:rPr>
        <w:t>，</w:t>
      </w:r>
      <w:r w:rsidRPr="00CA34D9">
        <w:rPr>
          <w:rFonts w:hint="eastAsia"/>
        </w:rPr>
        <w:t>然而</w:t>
      </w:r>
      <w:r w:rsidR="00E9431A">
        <w:rPr>
          <w:rFonts w:hint="eastAsia"/>
        </w:rPr>
        <w:t>，</w:t>
      </w:r>
      <w:r w:rsidRPr="00CA34D9">
        <w:rPr>
          <w:rFonts w:hint="eastAsia"/>
        </w:rPr>
        <w:t>与缔约国一样</w:t>
      </w:r>
      <w:r w:rsidR="00D0231C">
        <w:rPr>
          <w:rFonts w:hint="eastAsia"/>
        </w:rPr>
        <w:t>关切</w:t>
      </w:r>
      <w:r w:rsidRPr="00CA34D9">
        <w:rPr>
          <w:rFonts w:hint="eastAsia"/>
        </w:rPr>
        <w:t>全国尚无关于指控不人道和有辱人格待遇问题的可靠数据。委员会还表示极为关注布宜诺斯艾利斯省较高数量的指控</w:t>
      </w:r>
      <w:r w:rsidR="00E9431A">
        <w:rPr>
          <w:rFonts w:hint="eastAsia"/>
        </w:rPr>
        <w:t>(</w:t>
      </w:r>
      <w:r w:rsidRPr="00CA34D9">
        <w:rPr>
          <w:rFonts w:hint="eastAsia"/>
        </w:rPr>
        <w:t>2007</w:t>
      </w:r>
      <w:r w:rsidRPr="00CA34D9">
        <w:rPr>
          <w:rFonts w:hint="eastAsia"/>
        </w:rPr>
        <w:t>至</w:t>
      </w:r>
      <w:r w:rsidRPr="00CA34D9">
        <w:rPr>
          <w:rFonts w:hint="eastAsia"/>
        </w:rPr>
        <w:t>2009</w:t>
      </w:r>
      <w:r w:rsidRPr="00CA34D9">
        <w:rPr>
          <w:rFonts w:hint="eastAsia"/>
        </w:rPr>
        <w:t>年期间登记了</w:t>
      </w:r>
      <w:r w:rsidRPr="00CA34D9">
        <w:rPr>
          <w:rFonts w:hint="eastAsia"/>
        </w:rPr>
        <w:t>120</w:t>
      </w:r>
      <w:r w:rsidRPr="00CA34D9">
        <w:rPr>
          <w:rFonts w:hint="eastAsia"/>
        </w:rPr>
        <w:t>起</w:t>
      </w:r>
      <w:r w:rsidR="00E9431A">
        <w:rPr>
          <w:rFonts w:hint="eastAsia"/>
        </w:rPr>
        <w:t>)</w:t>
      </w:r>
      <w:r w:rsidRPr="00CA34D9">
        <w:rPr>
          <w:rFonts w:hint="eastAsia"/>
        </w:rPr>
        <w:t>案件</w:t>
      </w:r>
      <w:r w:rsidR="00E9431A">
        <w:rPr>
          <w:rFonts w:hint="eastAsia"/>
        </w:rPr>
        <w:t>，</w:t>
      </w:r>
      <w:r w:rsidRPr="00CA34D9">
        <w:rPr>
          <w:rFonts w:hint="eastAsia"/>
        </w:rPr>
        <w:t>指控警察及其他执法官员犯有酷刑行为</w:t>
      </w:r>
      <w:r w:rsidR="00E9431A">
        <w:rPr>
          <w:rFonts w:hint="eastAsia"/>
        </w:rPr>
        <w:t>，</w:t>
      </w:r>
      <w:r w:rsidRPr="00CA34D9">
        <w:rPr>
          <w:rFonts w:hint="eastAsia"/>
        </w:rPr>
        <w:t>尤其是虐待少年犯和街头儿童的行为。委员会还关切</w:t>
      </w:r>
      <w:r w:rsidR="00E9431A">
        <w:rPr>
          <w:rFonts w:hint="eastAsia"/>
        </w:rPr>
        <w:t>，</w:t>
      </w:r>
      <w:r w:rsidRPr="00CA34D9">
        <w:rPr>
          <w:rFonts w:hint="eastAsia"/>
        </w:rPr>
        <w:t>2009</w:t>
      </w:r>
      <w:r w:rsidRPr="00CA34D9">
        <w:rPr>
          <w:rFonts w:hint="eastAsia"/>
        </w:rPr>
        <w:t>年</w:t>
      </w:r>
      <w:r w:rsidRPr="00CA34D9">
        <w:rPr>
          <w:rFonts w:hint="eastAsia"/>
        </w:rPr>
        <w:t>1</w:t>
      </w:r>
      <w:r w:rsidRPr="00CA34D9">
        <w:rPr>
          <w:rFonts w:hint="eastAsia"/>
        </w:rPr>
        <w:t>月布宜诺斯艾利斯省在警方拘留期间发生的一起儿童</w:t>
      </w:r>
      <w:r w:rsidR="00E9431A">
        <w:rPr>
          <w:rFonts w:hint="eastAsia"/>
        </w:rPr>
        <w:t>(</w:t>
      </w:r>
      <w:r w:rsidRPr="00CA34D9">
        <w:rPr>
          <w:rFonts w:hint="eastAsia"/>
        </w:rPr>
        <w:t>L</w:t>
      </w:r>
      <w:r w:rsidRPr="00CA34D9">
        <w:t>.</w:t>
      </w:r>
      <w:r w:rsidRPr="00CA34D9">
        <w:rPr>
          <w:rFonts w:hint="eastAsia"/>
        </w:rPr>
        <w:t>A</w:t>
      </w:r>
      <w:r w:rsidRPr="00CA34D9">
        <w:t>.</w:t>
      </w:r>
      <w:r w:rsidR="00E9431A">
        <w:rPr>
          <w:rFonts w:hint="eastAsia"/>
        </w:rPr>
        <w:t>)</w:t>
      </w:r>
      <w:r w:rsidR="00D0231C">
        <w:rPr>
          <w:rFonts w:hint="eastAsia"/>
        </w:rPr>
        <w:t>强迫失踪案</w:t>
      </w:r>
      <w:r w:rsidR="00E9431A">
        <w:rPr>
          <w:rFonts w:hint="eastAsia"/>
        </w:rPr>
        <w:t>，</w:t>
      </w:r>
      <w:r w:rsidR="00D0231C">
        <w:rPr>
          <w:rFonts w:hint="eastAsia"/>
        </w:rPr>
        <w:t>然而</w:t>
      </w:r>
      <w:r w:rsidR="00E9431A">
        <w:rPr>
          <w:rFonts w:hint="eastAsia"/>
        </w:rPr>
        <w:t>，</w:t>
      </w:r>
      <w:r w:rsidR="00D0231C">
        <w:rPr>
          <w:rFonts w:hint="eastAsia"/>
        </w:rPr>
        <w:t>对上述这类指控</w:t>
      </w:r>
      <w:r w:rsidRPr="00CA34D9">
        <w:rPr>
          <w:rFonts w:hint="eastAsia"/>
        </w:rPr>
        <w:t>未及时展开调查。此外</w:t>
      </w:r>
      <w:r w:rsidR="00E9431A">
        <w:rPr>
          <w:rFonts w:hint="eastAsia"/>
        </w:rPr>
        <w:t>，</w:t>
      </w:r>
      <w:r w:rsidRPr="00CA34D9">
        <w:rPr>
          <w:rFonts w:hint="eastAsia"/>
        </w:rPr>
        <w:t>尚无任何资料</w:t>
      </w:r>
      <w:r w:rsidR="00D0231C">
        <w:rPr>
          <w:rFonts w:hint="eastAsia"/>
        </w:rPr>
        <w:t>表明是否</w:t>
      </w:r>
      <w:r w:rsidRPr="00CA34D9">
        <w:rPr>
          <w:rFonts w:hint="eastAsia"/>
        </w:rPr>
        <w:t>对上述指控展开了及时调查、调查结果</w:t>
      </w:r>
      <w:r w:rsidR="00E9431A">
        <w:rPr>
          <w:rFonts w:hint="eastAsia"/>
        </w:rPr>
        <w:t>，</w:t>
      </w:r>
      <w:r w:rsidRPr="00CA34D9">
        <w:rPr>
          <w:rFonts w:hint="eastAsia"/>
        </w:rPr>
        <w:t>包括对责任者的判刑</w:t>
      </w:r>
      <w:r w:rsidR="00E9431A">
        <w:rPr>
          <w:rFonts w:hint="eastAsia"/>
        </w:rPr>
        <w:t>，</w:t>
      </w:r>
      <w:r w:rsidRPr="00CA34D9">
        <w:rPr>
          <w:rFonts w:hint="eastAsia"/>
        </w:rPr>
        <w:t>以及如何终止此类行为的情况。</w:t>
      </w:r>
    </w:p>
    <w:p w:rsidR="00CA34D9" w:rsidRPr="00CA34D9" w:rsidRDefault="00CA34D9" w:rsidP="00617CDB">
      <w:pPr>
        <w:pStyle w:val="SingleTxtGC"/>
        <w:rPr>
          <w:rFonts w:hint="eastAsia"/>
        </w:rPr>
      </w:pPr>
      <w:r w:rsidRPr="00CA34D9">
        <w:rPr>
          <w:rFonts w:hint="eastAsia"/>
        </w:rPr>
        <w:t>4</w:t>
      </w:r>
      <w:r w:rsidR="00E9431A">
        <w:rPr>
          <w:rFonts w:hint="eastAsia"/>
        </w:rPr>
        <w:t>3.</w:t>
      </w:r>
      <w:r w:rsidRPr="00CA34D9">
        <w:t xml:space="preserve">  </w:t>
      </w:r>
      <w:r w:rsidRPr="00441202">
        <w:rPr>
          <w:rFonts w:eastAsia="SimHei" w:hint="eastAsia"/>
        </w:rPr>
        <w:t>委员会促请缔约国采取具体措施</w:t>
      </w:r>
      <w:r w:rsidR="00E9431A">
        <w:rPr>
          <w:rFonts w:eastAsia="SimHei" w:hint="eastAsia"/>
        </w:rPr>
        <w:t>，</w:t>
      </w:r>
      <w:r w:rsidRPr="00441202">
        <w:rPr>
          <w:rFonts w:eastAsia="SimHei" w:hint="eastAsia"/>
        </w:rPr>
        <w:t>落实该国对酷刑的零容忍政策。委员会还促请缔约国在全国和各省及时设立指控案</w:t>
      </w:r>
      <w:r w:rsidR="003B5B2F" w:rsidRPr="00441202">
        <w:rPr>
          <w:rFonts w:eastAsia="SimHei" w:hint="eastAsia"/>
        </w:rPr>
        <w:t>件</w:t>
      </w:r>
      <w:r w:rsidRPr="00441202">
        <w:rPr>
          <w:rFonts w:eastAsia="SimHei" w:hint="eastAsia"/>
        </w:rPr>
        <w:t>登记和后续追踪机制</w:t>
      </w:r>
      <w:r w:rsidR="00E9431A">
        <w:rPr>
          <w:rFonts w:eastAsia="SimHei" w:hint="eastAsia"/>
        </w:rPr>
        <w:t>，</w:t>
      </w:r>
      <w:r w:rsidRPr="00441202">
        <w:rPr>
          <w:rFonts w:eastAsia="SimHei" w:hint="eastAsia"/>
        </w:rPr>
        <w:t>包括指控不人道和有辱人格待遇</w:t>
      </w:r>
      <w:r w:rsidR="003B5B2F" w:rsidRPr="00441202">
        <w:rPr>
          <w:rFonts w:eastAsia="SimHei" w:hint="eastAsia"/>
        </w:rPr>
        <w:t>案件</w:t>
      </w:r>
      <w:r w:rsidRPr="00441202">
        <w:rPr>
          <w:rFonts w:eastAsia="SimHei" w:hint="eastAsia"/>
        </w:rPr>
        <w:t>的全国登记册。委员会还促请缔约国及时开展彻底和独立的调查</w:t>
      </w:r>
      <w:r w:rsidR="00E9431A">
        <w:rPr>
          <w:rFonts w:eastAsia="SimHei" w:hint="eastAsia"/>
        </w:rPr>
        <w:t>，</w:t>
      </w:r>
      <w:r w:rsidRPr="00441202">
        <w:rPr>
          <w:rFonts w:eastAsia="SimHei" w:hint="eastAsia"/>
        </w:rPr>
        <w:t>查明各项指控</w:t>
      </w:r>
      <w:r w:rsidR="00E9431A">
        <w:rPr>
          <w:rFonts w:eastAsia="SimHei" w:hint="eastAsia"/>
        </w:rPr>
        <w:t>，</w:t>
      </w:r>
      <w:r w:rsidRPr="00441202">
        <w:rPr>
          <w:rFonts w:eastAsia="SimHei" w:hint="eastAsia"/>
        </w:rPr>
        <w:t>将责任者绳之以法</w:t>
      </w:r>
      <w:r w:rsidR="00E9431A">
        <w:rPr>
          <w:rFonts w:eastAsia="SimHei" w:hint="eastAsia"/>
        </w:rPr>
        <w:t>，</w:t>
      </w:r>
      <w:r w:rsidRPr="00441202">
        <w:rPr>
          <w:rFonts w:eastAsia="SimHei" w:hint="eastAsia"/>
        </w:rPr>
        <w:t>对受害者进行赔偿</w:t>
      </w:r>
      <w:r w:rsidR="00E9431A">
        <w:rPr>
          <w:rFonts w:eastAsia="SimHei" w:hint="eastAsia"/>
        </w:rPr>
        <w:t>，</w:t>
      </w:r>
      <w:r w:rsidRPr="00441202">
        <w:rPr>
          <w:rFonts w:eastAsia="SimHei" w:hint="eastAsia"/>
        </w:rPr>
        <w:t>并采取一切必要措施防止此类行为</w:t>
      </w:r>
      <w:r w:rsidR="00E9431A">
        <w:rPr>
          <w:rFonts w:eastAsia="SimHei" w:hint="eastAsia"/>
        </w:rPr>
        <w:t>，</w:t>
      </w:r>
      <w:r w:rsidRPr="00441202">
        <w:rPr>
          <w:rFonts w:eastAsia="SimHei" w:hint="eastAsia"/>
        </w:rPr>
        <w:t>包括公布调查情况</w:t>
      </w:r>
      <w:r w:rsidR="00E9431A">
        <w:rPr>
          <w:rFonts w:eastAsia="SimHei" w:hint="eastAsia"/>
        </w:rPr>
        <w:t>，</w:t>
      </w:r>
      <w:r w:rsidRPr="00441202">
        <w:rPr>
          <w:rFonts w:eastAsia="SimHei" w:hint="eastAsia"/>
        </w:rPr>
        <w:t>业已采取的整顿措施和对罪犯判决的徒刑。缔约国应深入</w:t>
      </w:r>
      <w:r w:rsidR="003B5B2F" w:rsidRPr="00441202">
        <w:rPr>
          <w:rFonts w:eastAsia="SimHei" w:hint="eastAsia"/>
        </w:rPr>
        <w:t>追查</w:t>
      </w:r>
      <w:r w:rsidRPr="00441202">
        <w:rPr>
          <w:rFonts w:eastAsia="SimHei" w:hint="eastAsia"/>
        </w:rPr>
        <w:t>此类严重侵权行为的根源</w:t>
      </w:r>
      <w:r w:rsidR="00E9431A">
        <w:rPr>
          <w:rFonts w:eastAsia="SimHei" w:hint="eastAsia"/>
        </w:rPr>
        <w:t>，</w:t>
      </w:r>
      <w:r w:rsidRPr="00441202">
        <w:rPr>
          <w:rFonts w:eastAsia="SimHei" w:hint="eastAsia"/>
        </w:rPr>
        <w:t>尤其是发生在布宜诺斯艾利斯省的情况</w:t>
      </w:r>
      <w:r w:rsidR="00E9431A">
        <w:rPr>
          <w:rFonts w:eastAsia="SimHei" w:hint="eastAsia"/>
        </w:rPr>
        <w:t>，</w:t>
      </w:r>
      <w:r w:rsidRPr="00441202">
        <w:rPr>
          <w:rFonts w:eastAsia="SimHei" w:hint="eastAsia"/>
        </w:rPr>
        <w:t>并采取紧迫预防措施</w:t>
      </w:r>
      <w:r w:rsidR="00E9431A">
        <w:rPr>
          <w:rFonts w:eastAsia="SimHei" w:hint="eastAsia"/>
        </w:rPr>
        <w:t>，</w:t>
      </w:r>
      <w:r w:rsidRPr="00441202">
        <w:rPr>
          <w:rFonts w:eastAsia="SimHei" w:hint="eastAsia"/>
        </w:rPr>
        <w:t>包括对警察和执法官员展开关于儿童权利的全面培训。委员会促请缔约国根据《保护所有人免遭强迫失踪国际公约》</w:t>
      </w:r>
      <w:r w:rsidR="00E9431A">
        <w:rPr>
          <w:rFonts w:eastAsia="SimHei" w:hint="eastAsia"/>
        </w:rPr>
        <w:t>，</w:t>
      </w:r>
      <w:r w:rsidRPr="00441202">
        <w:rPr>
          <w:rFonts w:eastAsia="SimHei" w:hint="eastAsia"/>
        </w:rPr>
        <w:t>完成彻底且公正的调查</w:t>
      </w:r>
      <w:r w:rsidR="00E9431A">
        <w:rPr>
          <w:rFonts w:eastAsia="SimHei" w:hint="eastAsia"/>
        </w:rPr>
        <w:t>，</w:t>
      </w:r>
      <w:r w:rsidRPr="00441202">
        <w:rPr>
          <w:rFonts w:eastAsia="SimHei" w:hint="eastAsia"/>
        </w:rPr>
        <w:t>查明</w:t>
      </w:r>
      <w:r w:rsidRPr="00441202">
        <w:rPr>
          <w:rFonts w:eastAsia="SimHei" w:hint="eastAsia"/>
        </w:rPr>
        <w:t>L</w:t>
      </w:r>
      <w:r w:rsidRPr="00441202">
        <w:rPr>
          <w:rFonts w:eastAsia="SimHei"/>
        </w:rPr>
        <w:t>.</w:t>
      </w:r>
      <w:r w:rsidRPr="00441202">
        <w:rPr>
          <w:rFonts w:eastAsia="SimHei" w:hint="eastAsia"/>
        </w:rPr>
        <w:t>A</w:t>
      </w:r>
      <w:r w:rsidRPr="00441202">
        <w:rPr>
          <w:rFonts w:eastAsia="SimHei"/>
        </w:rPr>
        <w:t>.</w:t>
      </w:r>
      <w:r w:rsidRPr="00441202">
        <w:rPr>
          <w:rFonts w:eastAsia="SimHei" w:hint="eastAsia"/>
        </w:rPr>
        <w:t>儿童遭强迫失踪的指控。</w:t>
      </w:r>
    </w:p>
    <w:p w:rsidR="00CA34D9" w:rsidRPr="00CA34D9" w:rsidRDefault="00CA34D9" w:rsidP="00617CDB">
      <w:pPr>
        <w:pStyle w:val="SingleTxtGC"/>
        <w:rPr>
          <w:rFonts w:hint="eastAsia"/>
        </w:rPr>
      </w:pPr>
      <w:r w:rsidRPr="00CA34D9">
        <w:rPr>
          <w:rFonts w:hint="eastAsia"/>
        </w:rPr>
        <w:t>4</w:t>
      </w:r>
      <w:r w:rsidR="00E9431A">
        <w:rPr>
          <w:rFonts w:hint="eastAsia"/>
        </w:rPr>
        <w:t>4.</w:t>
      </w:r>
      <w:r w:rsidRPr="00CA34D9">
        <w:t xml:space="preserve">  </w:t>
      </w:r>
      <w:r w:rsidRPr="00CA34D9">
        <w:rPr>
          <w:rFonts w:hint="eastAsia"/>
        </w:rPr>
        <w:t>委员会表示关切</w:t>
      </w:r>
      <w:r w:rsidR="00E9431A">
        <w:rPr>
          <w:rFonts w:hint="eastAsia"/>
        </w:rPr>
        <w:t>，</w:t>
      </w:r>
      <w:r w:rsidRPr="00CA34D9">
        <w:rPr>
          <w:rFonts w:hint="eastAsia"/>
        </w:rPr>
        <w:t>有些报告称在精神保健院内发生了侵犯人权行为以及有时患精神紊乱症的儿童在无相关的正当医疗理由情况下</w:t>
      </w:r>
      <w:r w:rsidR="00E9431A">
        <w:rPr>
          <w:rFonts w:hint="eastAsia"/>
        </w:rPr>
        <w:t>，</w:t>
      </w:r>
      <w:r w:rsidRPr="00CA34D9">
        <w:rPr>
          <w:rFonts w:hint="eastAsia"/>
        </w:rPr>
        <w:t>被延长在精神病院</w:t>
      </w:r>
      <w:r w:rsidR="00E9431A">
        <w:rPr>
          <w:rFonts w:hint="eastAsia"/>
        </w:rPr>
        <w:t>/</w:t>
      </w:r>
      <w:r w:rsidRPr="00CA34D9">
        <w:rPr>
          <w:rFonts w:hint="eastAsia"/>
        </w:rPr>
        <w:t>医院的收留期。</w:t>
      </w:r>
    </w:p>
    <w:p w:rsidR="00CA34D9" w:rsidRPr="003E51F9" w:rsidRDefault="00CA34D9" w:rsidP="00617CDB">
      <w:pPr>
        <w:pStyle w:val="SingleTxtGC"/>
        <w:rPr>
          <w:rFonts w:eastAsia="SimHei" w:hint="eastAsia"/>
        </w:rPr>
      </w:pPr>
      <w:r w:rsidRPr="00CA34D9">
        <w:rPr>
          <w:rFonts w:hint="eastAsia"/>
        </w:rPr>
        <w:t>4</w:t>
      </w:r>
      <w:r w:rsidR="00E9431A">
        <w:rPr>
          <w:rFonts w:hint="eastAsia"/>
        </w:rPr>
        <w:t>5.</w:t>
      </w:r>
      <w:r w:rsidRPr="00CA34D9">
        <w:t xml:space="preserve">  </w:t>
      </w:r>
      <w:r w:rsidRPr="003E51F9">
        <w:rPr>
          <w:rFonts w:eastAsia="SimHei" w:hint="eastAsia"/>
        </w:rPr>
        <w:t>缔约国应采取适当措施</w:t>
      </w:r>
      <w:r w:rsidR="00E9431A" w:rsidRPr="003E51F9">
        <w:rPr>
          <w:rFonts w:eastAsia="SimHei" w:hint="eastAsia"/>
        </w:rPr>
        <w:t>，</w:t>
      </w:r>
      <w:r w:rsidRPr="003E51F9">
        <w:rPr>
          <w:rFonts w:eastAsia="SimHei" w:hint="eastAsia"/>
        </w:rPr>
        <w:t>避免滞留住院</w:t>
      </w:r>
      <w:r w:rsidR="00E9431A" w:rsidRPr="003E51F9">
        <w:rPr>
          <w:rFonts w:eastAsia="SimHei" w:hint="eastAsia"/>
        </w:rPr>
        <w:t>，</w:t>
      </w:r>
      <w:r w:rsidRPr="003E51F9">
        <w:rPr>
          <w:rFonts w:eastAsia="SimHei" w:hint="eastAsia"/>
        </w:rPr>
        <w:t>而且只有在严格必要的情况下</w:t>
      </w:r>
      <w:r w:rsidR="00E9431A" w:rsidRPr="003E51F9">
        <w:rPr>
          <w:rFonts w:eastAsia="SimHei" w:hint="eastAsia"/>
        </w:rPr>
        <w:t>，</w:t>
      </w:r>
      <w:r w:rsidRPr="003E51F9">
        <w:rPr>
          <w:rFonts w:eastAsia="SimHei" w:hint="eastAsia"/>
        </w:rPr>
        <w:t>才送入精神病院</w:t>
      </w:r>
      <w:r w:rsidR="00E9431A" w:rsidRPr="003E51F9">
        <w:rPr>
          <w:rFonts w:eastAsia="SimHei" w:hint="eastAsia"/>
        </w:rPr>
        <w:t>，</w:t>
      </w:r>
      <w:r w:rsidRPr="003E51F9">
        <w:rPr>
          <w:rFonts w:eastAsia="SimHei" w:hint="eastAsia"/>
        </w:rPr>
        <w:t>而且收留最短的限期。委员会还建议缔约国考虑到儿童的最佳利益</w:t>
      </w:r>
      <w:r w:rsidR="00E9431A" w:rsidRPr="003E51F9">
        <w:rPr>
          <w:rFonts w:eastAsia="SimHei" w:hint="eastAsia"/>
        </w:rPr>
        <w:t>，</w:t>
      </w:r>
      <w:r w:rsidRPr="003E51F9">
        <w:rPr>
          <w:rFonts w:eastAsia="SimHei" w:hint="eastAsia"/>
        </w:rPr>
        <w:t>为从精神病院和其他医疗诊所出院的儿童安排和监督治疗援助及适当的住所。</w:t>
      </w:r>
    </w:p>
    <w:p w:rsidR="00CA34D9" w:rsidRPr="00CA34D9" w:rsidRDefault="00CA34D9" w:rsidP="00B079D7">
      <w:pPr>
        <w:pStyle w:val="H23GC"/>
        <w:rPr>
          <w:rFonts w:hint="eastAsia"/>
        </w:rPr>
      </w:pPr>
      <w:r w:rsidRPr="00CA34D9">
        <w:rPr>
          <w:rFonts w:hint="eastAsia"/>
        </w:rPr>
        <w:tab/>
      </w:r>
      <w:r w:rsidR="00B079D7">
        <w:rPr>
          <w:rFonts w:hint="eastAsia"/>
        </w:rPr>
        <w:tab/>
      </w:r>
      <w:r w:rsidRPr="00CA34D9">
        <w:rPr>
          <w:rFonts w:hint="eastAsia"/>
        </w:rPr>
        <w:t>体罚</w:t>
      </w:r>
    </w:p>
    <w:p w:rsidR="00CA34D9" w:rsidRPr="00CA34D9" w:rsidRDefault="00CA34D9" w:rsidP="00617CDB">
      <w:pPr>
        <w:pStyle w:val="SingleTxtGC"/>
        <w:rPr>
          <w:rFonts w:hint="eastAsia"/>
        </w:rPr>
      </w:pPr>
      <w:r w:rsidRPr="00CA34D9">
        <w:rPr>
          <w:rFonts w:hint="eastAsia"/>
        </w:rPr>
        <w:t>4</w:t>
      </w:r>
      <w:r w:rsidR="00E9431A">
        <w:rPr>
          <w:rFonts w:hint="eastAsia"/>
        </w:rPr>
        <w:t>6.</w:t>
      </w:r>
      <w:r w:rsidRPr="00CA34D9">
        <w:t xml:space="preserve">  </w:t>
      </w:r>
      <w:r w:rsidRPr="00CA34D9">
        <w:rPr>
          <w:rFonts w:hint="eastAsia"/>
        </w:rPr>
        <w:t>委员会注意到第</w:t>
      </w:r>
      <w:r w:rsidRPr="00CA34D9">
        <w:rPr>
          <w:rFonts w:hint="eastAsia"/>
        </w:rPr>
        <w:t>26061</w:t>
      </w:r>
      <w:r w:rsidRPr="00CA34D9">
        <w:rPr>
          <w:rFonts w:hint="eastAsia"/>
        </w:rPr>
        <w:t>号法案规定儿童不得遭受暴力、歧视、有辱人格或恐吓待遇的一般原则</w:t>
      </w:r>
      <w:r w:rsidR="00E9431A">
        <w:rPr>
          <w:rFonts w:hint="eastAsia"/>
        </w:rPr>
        <w:t>，</w:t>
      </w:r>
      <w:r w:rsidR="00623C3D">
        <w:rPr>
          <w:rFonts w:hint="eastAsia"/>
        </w:rPr>
        <w:t>但表示关切</w:t>
      </w:r>
      <w:r w:rsidRPr="00CA34D9">
        <w:rPr>
          <w:rFonts w:hint="eastAsia"/>
        </w:rPr>
        <w:t>《刑法》第</w:t>
      </w:r>
      <w:r w:rsidRPr="00CA34D9">
        <w:rPr>
          <w:rFonts w:hint="eastAsia"/>
        </w:rPr>
        <w:t>278</w:t>
      </w:r>
      <w:r w:rsidRPr="00CA34D9">
        <w:rPr>
          <w:rFonts w:hint="eastAsia"/>
        </w:rPr>
        <w:t>条列入了家长适当管教儿童的权利。这项权利有可能导致虐待和体罚。委员会还关切地感到</w:t>
      </w:r>
      <w:r w:rsidR="00E9431A">
        <w:rPr>
          <w:rFonts w:hint="eastAsia"/>
        </w:rPr>
        <w:t>，</w:t>
      </w:r>
      <w:r w:rsidRPr="00CA34D9">
        <w:rPr>
          <w:rFonts w:hint="eastAsia"/>
        </w:rPr>
        <w:t>对于家庭之外</w:t>
      </w:r>
      <w:r w:rsidR="00E9431A">
        <w:rPr>
          <w:rFonts w:hint="eastAsia"/>
        </w:rPr>
        <w:t>，</w:t>
      </w:r>
      <w:r w:rsidRPr="00CA34D9">
        <w:rPr>
          <w:rFonts w:hint="eastAsia"/>
        </w:rPr>
        <w:t>包括在学校、拘留中心和其他照管背景下</w:t>
      </w:r>
      <w:r w:rsidR="00E9431A">
        <w:rPr>
          <w:rFonts w:hint="eastAsia"/>
        </w:rPr>
        <w:t>，</w:t>
      </w:r>
      <w:r w:rsidRPr="00CA34D9">
        <w:rPr>
          <w:rFonts w:hint="eastAsia"/>
        </w:rPr>
        <w:t>并未明确地禁止体罚。</w:t>
      </w:r>
    </w:p>
    <w:p w:rsidR="00CA34D9" w:rsidRPr="00CA34D9" w:rsidRDefault="00CA34D9" w:rsidP="00617CDB">
      <w:pPr>
        <w:pStyle w:val="SingleTxtGC"/>
        <w:rPr>
          <w:rFonts w:hint="eastAsia"/>
        </w:rPr>
      </w:pPr>
      <w:r w:rsidRPr="00CA34D9">
        <w:rPr>
          <w:rFonts w:hint="eastAsia"/>
        </w:rPr>
        <w:t>4</w:t>
      </w:r>
      <w:r w:rsidR="00E9431A">
        <w:rPr>
          <w:rFonts w:hint="eastAsia"/>
        </w:rPr>
        <w:t>7.</w:t>
      </w:r>
      <w:r w:rsidRPr="00CA34D9">
        <w:t xml:space="preserve">  </w:t>
      </w:r>
      <w:r w:rsidRPr="000540E1">
        <w:rPr>
          <w:rFonts w:eastAsia="SimHei" w:hint="eastAsia"/>
        </w:rPr>
        <w:t>委员会建议缔约国依法</w:t>
      </w:r>
      <w:r w:rsidR="00C3517F" w:rsidRPr="000540E1">
        <w:rPr>
          <w:rFonts w:eastAsia="SimHei" w:hint="eastAsia"/>
        </w:rPr>
        <w:t>在</w:t>
      </w:r>
      <w:r w:rsidRPr="000540E1">
        <w:rPr>
          <w:rFonts w:eastAsia="SimHei" w:hint="eastAsia"/>
        </w:rPr>
        <w:t>全国各省</w:t>
      </w:r>
      <w:r w:rsidR="00C3517F" w:rsidRPr="000540E1">
        <w:rPr>
          <w:rFonts w:eastAsia="SimHei" w:hint="eastAsia"/>
        </w:rPr>
        <w:t>禁止</w:t>
      </w:r>
      <w:r w:rsidRPr="000540E1">
        <w:rPr>
          <w:rFonts w:eastAsia="SimHei" w:hint="eastAsia"/>
        </w:rPr>
        <w:t>对所有背景下</w:t>
      </w:r>
      <w:r w:rsidR="00E9431A" w:rsidRPr="000540E1">
        <w:rPr>
          <w:rFonts w:eastAsia="SimHei" w:hint="eastAsia"/>
        </w:rPr>
        <w:t>，</w:t>
      </w:r>
      <w:r w:rsidRPr="000540E1">
        <w:rPr>
          <w:rFonts w:eastAsia="SimHei" w:hint="eastAsia"/>
        </w:rPr>
        <w:t>包括在家庭、学校、替代照料和少年犯的拘留处内</w:t>
      </w:r>
      <w:r w:rsidR="00E9431A" w:rsidRPr="000540E1">
        <w:rPr>
          <w:rFonts w:eastAsia="SimHei" w:hint="eastAsia"/>
        </w:rPr>
        <w:t>，</w:t>
      </w:r>
      <w:r w:rsidRPr="000540E1">
        <w:rPr>
          <w:rFonts w:eastAsia="SimHei" w:hint="eastAsia"/>
        </w:rPr>
        <w:t>对儿童一切暴力形式的体罚</w:t>
      </w:r>
      <w:r w:rsidR="00E9431A" w:rsidRPr="000540E1">
        <w:rPr>
          <w:rFonts w:eastAsia="SimHei" w:hint="eastAsia"/>
        </w:rPr>
        <w:t>，</w:t>
      </w:r>
      <w:r w:rsidRPr="000540E1">
        <w:rPr>
          <w:rFonts w:eastAsia="SimHei" w:hint="eastAsia"/>
        </w:rPr>
        <w:t>并切实有效地实施这些法律。委员会还建议缔约国加强提高意识的运动</w:t>
      </w:r>
      <w:r w:rsidR="00E9431A" w:rsidRPr="000540E1">
        <w:rPr>
          <w:rFonts w:eastAsia="SimHei" w:hint="eastAsia"/>
        </w:rPr>
        <w:t>，</w:t>
      </w:r>
      <w:r w:rsidRPr="000540E1">
        <w:rPr>
          <w:rFonts w:eastAsia="SimHei" w:hint="eastAsia"/>
        </w:rPr>
        <w:t>以期扭转体罚的观念</w:t>
      </w:r>
      <w:r w:rsidR="00E9431A" w:rsidRPr="000540E1">
        <w:rPr>
          <w:rFonts w:eastAsia="SimHei" w:hint="eastAsia"/>
        </w:rPr>
        <w:t>，</w:t>
      </w:r>
      <w:r w:rsidRPr="000540E1">
        <w:rPr>
          <w:rFonts w:eastAsia="SimHei" w:hint="eastAsia"/>
        </w:rPr>
        <w:t>并且为了促进采用符合儿童的人的尊严的方式</w:t>
      </w:r>
      <w:r w:rsidR="00E9431A" w:rsidRPr="000540E1">
        <w:rPr>
          <w:rFonts w:eastAsia="SimHei" w:hint="eastAsia"/>
        </w:rPr>
        <w:t>，</w:t>
      </w:r>
      <w:r w:rsidRPr="000540E1">
        <w:rPr>
          <w:rFonts w:eastAsia="SimHei" w:hint="eastAsia"/>
        </w:rPr>
        <w:t>并根据《公约》条款</w:t>
      </w:r>
      <w:r w:rsidR="00E9431A" w:rsidRPr="000540E1">
        <w:rPr>
          <w:rFonts w:eastAsia="SimHei" w:hint="eastAsia"/>
        </w:rPr>
        <w:t>，</w:t>
      </w:r>
      <w:r w:rsidRPr="000540E1">
        <w:rPr>
          <w:rFonts w:eastAsia="SimHei" w:hint="eastAsia"/>
        </w:rPr>
        <w:t>尤其是第</w:t>
      </w:r>
      <w:r w:rsidRPr="000540E1">
        <w:rPr>
          <w:rFonts w:eastAsia="SimHei" w:hint="eastAsia"/>
        </w:rPr>
        <w:t>28</w:t>
      </w:r>
      <w:r w:rsidRPr="000540E1">
        <w:rPr>
          <w:rFonts w:eastAsia="SimHei" w:hint="eastAsia"/>
        </w:rPr>
        <w:t>条第</w:t>
      </w:r>
      <w:r w:rsidRPr="000540E1">
        <w:rPr>
          <w:rFonts w:eastAsia="SimHei" w:hint="eastAsia"/>
        </w:rPr>
        <w:t>2</w:t>
      </w:r>
      <w:r w:rsidRPr="000540E1">
        <w:rPr>
          <w:rFonts w:eastAsia="SimHei" w:hint="eastAsia"/>
        </w:rPr>
        <w:t>款</w:t>
      </w:r>
      <w:r w:rsidR="00E9431A" w:rsidRPr="000540E1">
        <w:rPr>
          <w:rFonts w:eastAsia="SimHei" w:hint="eastAsia"/>
        </w:rPr>
        <w:t>，</w:t>
      </w:r>
      <w:r w:rsidRPr="000540E1">
        <w:rPr>
          <w:rFonts w:eastAsia="SimHei" w:hint="eastAsia"/>
        </w:rPr>
        <w:t>采取替代性和其他非暴力形式的纪律管教手段。为此</w:t>
      </w:r>
      <w:r w:rsidR="00E9431A" w:rsidRPr="000540E1">
        <w:rPr>
          <w:rFonts w:eastAsia="SimHei" w:hint="eastAsia"/>
        </w:rPr>
        <w:t>，</w:t>
      </w:r>
      <w:r w:rsidRPr="000540E1">
        <w:rPr>
          <w:rFonts w:eastAsia="SimHei" w:hint="eastAsia"/>
        </w:rPr>
        <w:t>委员会鼓励缔约国考虑委员会关于儿童有权免遭体罚及其残忍或有辱人格形式的惩罚的第</w:t>
      </w:r>
      <w:r w:rsidRPr="000540E1">
        <w:rPr>
          <w:rFonts w:eastAsia="SimHei" w:hint="eastAsia"/>
        </w:rPr>
        <w:t>8</w:t>
      </w:r>
      <w:r w:rsidR="00E9431A" w:rsidRPr="000540E1">
        <w:rPr>
          <w:rFonts w:eastAsia="SimHei" w:hint="eastAsia"/>
        </w:rPr>
        <w:t>(</w:t>
      </w:r>
      <w:r w:rsidRPr="000540E1">
        <w:rPr>
          <w:rFonts w:eastAsia="SimHei" w:hint="eastAsia"/>
        </w:rPr>
        <w:t>2006</w:t>
      </w:r>
      <w:r w:rsidRPr="000540E1">
        <w:rPr>
          <w:rFonts w:eastAsia="SimHei" w:hint="eastAsia"/>
        </w:rPr>
        <w:t>号</w:t>
      </w:r>
      <w:r w:rsidR="00E9431A" w:rsidRPr="000540E1">
        <w:rPr>
          <w:rFonts w:eastAsia="SimHei" w:hint="eastAsia"/>
        </w:rPr>
        <w:t>)</w:t>
      </w:r>
      <w:r w:rsidRPr="000540E1">
        <w:rPr>
          <w:rFonts w:eastAsia="SimHei" w:hint="eastAsia"/>
        </w:rPr>
        <w:t>一般性意见。</w:t>
      </w:r>
    </w:p>
    <w:p w:rsidR="00CA34D9" w:rsidRPr="00CA34D9" w:rsidRDefault="00CA34D9" w:rsidP="00B079D7">
      <w:pPr>
        <w:pStyle w:val="H23GC"/>
        <w:rPr>
          <w:rFonts w:hint="eastAsia"/>
        </w:rPr>
      </w:pPr>
      <w:r w:rsidRPr="00CA34D9">
        <w:rPr>
          <w:rFonts w:hint="eastAsia"/>
        </w:rPr>
        <w:tab/>
      </w:r>
      <w:r w:rsidR="00B079D7">
        <w:rPr>
          <w:rFonts w:hint="eastAsia"/>
        </w:rPr>
        <w:tab/>
      </w:r>
      <w:r w:rsidRPr="00CA34D9">
        <w:rPr>
          <w:rFonts w:hint="eastAsia"/>
        </w:rPr>
        <w:t>联合国关于侵害儿童暴力问题研究报告的后续行动</w:t>
      </w:r>
    </w:p>
    <w:p w:rsidR="00CA34D9" w:rsidRPr="00B34407" w:rsidRDefault="00CA34D9" w:rsidP="00617CDB">
      <w:pPr>
        <w:pStyle w:val="SingleTxtGC"/>
        <w:rPr>
          <w:rFonts w:eastAsia="SimHei"/>
        </w:rPr>
      </w:pPr>
      <w:r w:rsidRPr="00CA34D9">
        <w:t>4</w:t>
      </w:r>
      <w:r w:rsidR="00E9431A">
        <w:rPr>
          <w:rFonts w:hint="eastAsia"/>
        </w:rPr>
        <w:t>8.</w:t>
      </w:r>
      <w:r w:rsidRPr="00CA34D9">
        <w:rPr>
          <w:rFonts w:hint="eastAsia"/>
        </w:rPr>
        <w:t xml:space="preserve">  </w:t>
      </w:r>
      <w:r w:rsidRPr="00B34407">
        <w:rPr>
          <w:rFonts w:eastAsia="SimHei" w:hint="eastAsia"/>
        </w:rPr>
        <w:t>参照联合国关于侵害儿童暴力问题研究报告</w:t>
      </w:r>
      <w:r w:rsidR="00E9431A">
        <w:rPr>
          <w:rFonts w:eastAsia="SimHei" w:hint="eastAsia"/>
        </w:rPr>
        <w:t>(</w:t>
      </w:r>
      <w:r w:rsidRPr="00B34407">
        <w:rPr>
          <w:rFonts w:eastAsia="SimHei" w:hint="eastAsia"/>
        </w:rPr>
        <w:t>A</w:t>
      </w:r>
      <w:r w:rsidR="00E9431A">
        <w:rPr>
          <w:rFonts w:eastAsia="SimHei" w:hint="eastAsia"/>
        </w:rPr>
        <w:t>/</w:t>
      </w:r>
      <w:r w:rsidRPr="00B34407">
        <w:rPr>
          <w:rFonts w:eastAsia="SimHei" w:hint="eastAsia"/>
        </w:rPr>
        <w:t>61</w:t>
      </w:r>
      <w:r w:rsidR="00E9431A">
        <w:rPr>
          <w:rFonts w:eastAsia="SimHei" w:hint="eastAsia"/>
        </w:rPr>
        <w:t>/</w:t>
      </w:r>
      <w:r w:rsidRPr="00B34407">
        <w:rPr>
          <w:rFonts w:eastAsia="SimHei" w:hint="eastAsia"/>
        </w:rPr>
        <w:t>299</w:t>
      </w:r>
      <w:r w:rsidR="00E9431A">
        <w:rPr>
          <w:rFonts w:eastAsia="SimHei" w:hint="eastAsia"/>
        </w:rPr>
        <w:t>)</w:t>
      </w:r>
      <w:r w:rsidR="00E9431A">
        <w:rPr>
          <w:rFonts w:eastAsia="SimHei" w:hint="eastAsia"/>
        </w:rPr>
        <w:t>，</w:t>
      </w:r>
      <w:r w:rsidRPr="00B34407">
        <w:rPr>
          <w:rFonts w:eastAsia="SimHei" w:hint="eastAsia"/>
        </w:rPr>
        <w:t>委员会建议缔约国</w:t>
      </w:r>
      <w:r w:rsidR="00E9431A">
        <w:rPr>
          <w:rFonts w:eastAsia="SimHei" w:hint="eastAsia"/>
        </w:rPr>
        <w:t>：</w:t>
      </w:r>
    </w:p>
    <w:p w:rsidR="00CA34D9" w:rsidRPr="00B34407" w:rsidRDefault="00CA34D9" w:rsidP="00690394">
      <w:pPr>
        <w:pStyle w:val="SingleTxtGC"/>
        <w:numPr>
          <w:ilvl w:val="0"/>
          <w:numId w:val="18"/>
        </w:numPr>
        <w:rPr>
          <w:rFonts w:eastAsia="SimHei"/>
        </w:rPr>
      </w:pPr>
      <w:r w:rsidRPr="00B34407">
        <w:rPr>
          <w:rFonts w:eastAsia="SimHei" w:hint="eastAsia"/>
        </w:rPr>
        <w:t>借鉴</w:t>
      </w:r>
      <w:r w:rsidRPr="00B34407">
        <w:rPr>
          <w:rFonts w:eastAsia="SimHei" w:hint="eastAsia"/>
        </w:rPr>
        <w:t>2005</w:t>
      </w:r>
      <w:r w:rsidRPr="00B34407">
        <w:rPr>
          <w:rFonts w:eastAsia="SimHei" w:hint="eastAsia"/>
        </w:rPr>
        <w:t>年</w:t>
      </w:r>
      <w:r w:rsidRPr="00B34407">
        <w:rPr>
          <w:rFonts w:eastAsia="SimHei" w:hint="eastAsia"/>
        </w:rPr>
        <w:t>5</w:t>
      </w:r>
      <w:r w:rsidRPr="00B34407">
        <w:rPr>
          <w:rFonts w:eastAsia="SimHei" w:hint="eastAsia"/>
        </w:rPr>
        <w:t>月</w:t>
      </w:r>
      <w:r w:rsidRPr="00B34407">
        <w:rPr>
          <w:rFonts w:eastAsia="SimHei" w:hint="eastAsia"/>
        </w:rPr>
        <w:t>30</w:t>
      </w:r>
      <w:r w:rsidRPr="00B34407">
        <w:rPr>
          <w:rFonts w:eastAsia="SimHei" w:hint="eastAsia"/>
        </w:rPr>
        <w:t>日至</w:t>
      </w:r>
      <w:r w:rsidRPr="00B34407">
        <w:rPr>
          <w:rFonts w:eastAsia="SimHei" w:hint="eastAsia"/>
        </w:rPr>
        <w:t>6</w:t>
      </w:r>
      <w:r w:rsidRPr="00B34407">
        <w:rPr>
          <w:rFonts w:eastAsia="SimHei" w:hint="eastAsia"/>
        </w:rPr>
        <w:t>月</w:t>
      </w:r>
      <w:r w:rsidRPr="00B34407">
        <w:rPr>
          <w:rFonts w:eastAsia="SimHei" w:hint="eastAsia"/>
        </w:rPr>
        <w:t>1</w:t>
      </w:r>
      <w:r w:rsidRPr="00B34407">
        <w:rPr>
          <w:rFonts w:eastAsia="SimHei" w:hint="eastAsia"/>
        </w:rPr>
        <w:t>日在布宜诺斯艾利斯举行的拉丁美洲区域协商会议成果和建议</w:t>
      </w:r>
      <w:r w:rsidR="00E9431A">
        <w:rPr>
          <w:rFonts w:eastAsia="SimHei" w:hint="eastAsia"/>
        </w:rPr>
        <w:t>，</w:t>
      </w:r>
      <w:r w:rsidRPr="00B34407">
        <w:rPr>
          <w:rFonts w:eastAsia="SimHei" w:hint="eastAsia"/>
        </w:rPr>
        <w:t>采取一切必要措施</w:t>
      </w:r>
      <w:r w:rsidR="00E9431A">
        <w:rPr>
          <w:rFonts w:eastAsia="SimHei" w:hint="eastAsia"/>
        </w:rPr>
        <w:t>，</w:t>
      </w:r>
      <w:r w:rsidRPr="00B34407">
        <w:rPr>
          <w:rFonts w:eastAsia="SimHei" w:hint="eastAsia"/>
        </w:rPr>
        <w:t>落实联合国关于侵害儿童暴力问题独立专家研究报告所载的建议。委员会尤其建议缔约国特别注意下述建议</w:t>
      </w:r>
      <w:r w:rsidR="00E9431A">
        <w:rPr>
          <w:rFonts w:eastAsia="SimHei" w:hint="eastAsia"/>
        </w:rPr>
        <w:t>：</w:t>
      </w:r>
    </w:p>
    <w:p w:rsidR="00CA34D9" w:rsidRPr="00B34407" w:rsidRDefault="00CA34D9" w:rsidP="00690394">
      <w:pPr>
        <w:pStyle w:val="Bullet1GC"/>
        <w:tabs>
          <w:tab w:val="clear" w:pos="1996"/>
          <w:tab w:val="num" w:pos="2484"/>
        </w:tabs>
        <w:ind w:left="2484"/>
        <w:rPr>
          <w:rFonts w:eastAsia="SimHei"/>
        </w:rPr>
      </w:pPr>
      <w:r w:rsidRPr="00B34407">
        <w:rPr>
          <w:rFonts w:eastAsia="SimHei" w:hint="eastAsia"/>
        </w:rPr>
        <w:t>禁止一切侵害儿童的暴力行为</w:t>
      </w:r>
      <w:r w:rsidR="00E9431A">
        <w:rPr>
          <w:rFonts w:eastAsia="SimHei" w:hint="eastAsia"/>
        </w:rPr>
        <w:t>，</w:t>
      </w:r>
      <w:r w:rsidRPr="00B34407">
        <w:rPr>
          <w:rFonts w:eastAsia="SimHei" w:hint="eastAsia"/>
        </w:rPr>
        <w:t>包括禁止在一切场所施行体罚</w:t>
      </w:r>
      <w:r w:rsidR="00E9431A">
        <w:rPr>
          <w:rFonts w:eastAsia="SimHei" w:hint="eastAsia"/>
        </w:rPr>
        <w:t>；</w:t>
      </w:r>
    </w:p>
    <w:p w:rsidR="00CA34D9" w:rsidRPr="00B34407" w:rsidRDefault="00CA34D9" w:rsidP="00690394">
      <w:pPr>
        <w:pStyle w:val="Bullet1GC"/>
        <w:tabs>
          <w:tab w:val="clear" w:pos="1996"/>
          <w:tab w:val="num" w:pos="2484"/>
        </w:tabs>
        <w:ind w:left="2484"/>
        <w:rPr>
          <w:rFonts w:eastAsia="SimHei"/>
        </w:rPr>
      </w:pPr>
      <w:r w:rsidRPr="00B34407">
        <w:rPr>
          <w:rFonts w:eastAsia="SimHei" w:hint="eastAsia"/>
        </w:rPr>
        <w:t>以预防为首并增强非暴力的价值观和提高认识</w:t>
      </w:r>
      <w:r w:rsidR="00E9431A">
        <w:rPr>
          <w:rFonts w:eastAsia="SimHei" w:hint="eastAsia"/>
        </w:rPr>
        <w:t>；</w:t>
      </w:r>
    </w:p>
    <w:p w:rsidR="00CA34D9" w:rsidRPr="00B34407" w:rsidRDefault="00CA34D9" w:rsidP="00B079D7">
      <w:pPr>
        <w:pStyle w:val="Bullet1GC"/>
        <w:tabs>
          <w:tab w:val="clear" w:pos="1996"/>
          <w:tab w:val="num" w:pos="2484"/>
        </w:tabs>
        <w:ind w:left="2484"/>
        <w:rPr>
          <w:rFonts w:eastAsia="SimHei"/>
        </w:rPr>
      </w:pPr>
      <w:r w:rsidRPr="00B34407">
        <w:rPr>
          <w:rFonts w:eastAsia="SimHei" w:hint="eastAsia"/>
        </w:rPr>
        <w:t>确保实行问责制并消除有罪不罚现象</w:t>
      </w:r>
      <w:r w:rsidR="00E9431A">
        <w:rPr>
          <w:rFonts w:eastAsia="SimHei" w:hint="eastAsia"/>
        </w:rPr>
        <w:t>；</w:t>
      </w:r>
    </w:p>
    <w:p w:rsidR="00CA34D9" w:rsidRPr="00B34407" w:rsidRDefault="00CA34D9" w:rsidP="00B079D7">
      <w:pPr>
        <w:pStyle w:val="Bullet1GC"/>
        <w:tabs>
          <w:tab w:val="clear" w:pos="1996"/>
          <w:tab w:val="num" w:pos="2484"/>
        </w:tabs>
        <w:ind w:left="2484"/>
        <w:rPr>
          <w:rFonts w:eastAsia="SimHei"/>
        </w:rPr>
      </w:pPr>
      <w:r w:rsidRPr="00B34407">
        <w:rPr>
          <w:rFonts w:eastAsia="SimHei" w:hint="eastAsia"/>
        </w:rPr>
        <w:t>消除侵害儿童暴力的性别层面问题</w:t>
      </w:r>
      <w:r w:rsidR="00E9431A">
        <w:rPr>
          <w:rFonts w:eastAsia="SimHei" w:hint="eastAsia"/>
        </w:rPr>
        <w:t>；</w:t>
      </w:r>
    </w:p>
    <w:p w:rsidR="00CA34D9" w:rsidRPr="00B34407" w:rsidRDefault="00CA34D9" w:rsidP="00B079D7">
      <w:pPr>
        <w:pStyle w:val="Bullet1GC"/>
        <w:tabs>
          <w:tab w:val="clear" w:pos="1996"/>
          <w:tab w:val="num" w:pos="2484"/>
        </w:tabs>
        <w:ind w:left="2484"/>
        <w:rPr>
          <w:rFonts w:eastAsia="SimHei"/>
        </w:rPr>
      </w:pPr>
      <w:r w:rsidRPr="00B34407">
        <w:rPr>
          <w:rFonts w:eastAsia="SimHei" w:hint="eastAsia"/>
        </w:rPr>
        <w:t>研制和推行系统收集和调研全国暴力侵害妇女、儿童和青少年行为的数据。</w:t>
      </w:r>
    </w:p>
    <w:p w:rsidR="00CA34D9" w:rsidRPr="00B34407" w:rsidRDefault="00690394" w:rsidP="00617CDB">
      <w:pPr>
        <w:pStyle w:val="SingleTxtGC"/>
        <w:numPr>
          <w:ilvl w:val="0"/>
          <w:numId w:val="18"/>
        </w:numPr>
        <w:rPr>
          <w:rFonts w:eastAsia="SimHei"/>
        </w:rPr>
      </w:pPr>
      <w:r w:rsidRPr="00B34407">
        <w:rPr>
          <w:rFonts w:eastAsia="SimHei" w:hint="eastAsia"/>
        </w:rPr>
        <w:t>以这些建议为手段</w:t>
      </w:r>
      <w:r w:rsidR="00CA34D9" w:rsidRPr="00B34407">
        <w:rPr>
          <w:rFonts w:eastAsia="SimHei" w:hint="eastAsia"/>
        </w:rPr>
        <w:t>与民间社会结成伙伴关系</w:t>
      </w:r>
      <w:r w:rsidR="00E9431A">
        <w:rPr>
          <w:rFonts w:eastAsia="SimHei" w:hint="eastAsia"/>
        </w:rPr>
        <w:t>，</w:t>
      </w:r>
      <w:r w:rsidR="00CA34D9" w:rsidRPr="00B34407">
        <w:rPr>
          <w:rFonts w:eastAsia="SimHei" w:hint="eastAsia"/>
        </w:rPr>
        <w:t>尤其是在儿童的参与下</w:t>
      </w:r>
      <w:r w:rsidR="00E9431A">
        <w:rPr>
          <w:rFonts w:eastAsia="SimHei" w:hint="eastAsia"/>
        </w:rPr>
        <w:t>，</w:t>
      </w:r>
      <w:r w:rsidRPr="00B34407">
        <w:rPr>
          <w:rFonts w:eastAsia="SimHei" w:hint="eastAsia"/>
        </w:rPr>
        <w:t>采取行动</w:t>
      </w:r>
      <w:r w:rsidR="00CA34D9" w:rsidRPr="00B34407">
        <w:rPr>
          <w:rFonts w:eastAsia="SimHei" w:hint="eastAsia"/>
        </w:rPr>
        <w:t>确保每个女孩和男孩都得到保护</w:t>
      </w:r>
      <w:r w:rsidR="00E9431A">
        <w:rPr>
          <w:rFonts w:eastAsia="SimHei" w:hint="eastAsia"/>
        </w:rPr>
        <w:t>，</w:t>
      </w:r>
      <w:r w:rsidR="00CA34D9" w:rsidRPr="00B34407">
        <w:rPr>
          <w:rFonts w:eastAsia="SimHei" w:hint="eastAsia"/>
        </w:rPr>
        <w:t>不受一切形式的人身、性和心理暴力的侵害</w:t>
      </w:r>
      <w:r w:rsidR="00E9431A">
        <w:rPr>
          <w:rFonts w:eastAsia="SimHei" w:hint="eastAsia"/>
        </w:rPr>
        <w:t>，</w:t>
      </w:r>
      <w:r w:rsidR="00CA34D9" w:rsidRPr="00B34407">
        <w:rPr>
          <w:rFonts w:eastAsia="SimHei" w:hint="eastAsia"/>
        </w:rPr>
        <w:t>并为切实可行且酌情定有时限的行动以形成势头</w:t>
      </w:r>
      <w:r w:rsidR="00E9431A">
        <w:rPr>
          <w:rFonts w:eastAsia="SimHei" w:hint="eastAsia"/>
        </w:rPr>
        <w:t>，</w:t>
      </w:r>
      <w:r w:rsidR="00CA34D9" w:rsidRPr="00B34407">
        <w:rPr>
          <w:rFonts w:eastAsia="SimHei" w:hint="eastAsia"/>
        </w:rPr>
        <w:t>防止和遏制这类暴力和虐待行为</w:t>
      </w:r>
      <w:r w:rsidR="00E9431A">
        <w:rPr>
          <w:rFonts w:eastAsia="SimHei" w:hint="eastAsia"/>
        </w:rPr>
        <w:t>；</w:t>
      </w:r>
    </w:p>
    <w:p w:rsidR="00CA34D9" w:rsidRPr="00B34407" w:rsidRDefault="00CA34D9" w:rsidP="00617CDB">
      <w:pPr>
        <w:pStyle w:val="SingleTxtGC"/>
        <w:numPr>
          <w:ilvl w:val="0"/>
          <w:numId w:val="18"/>
        </w:numPr>
        <w:rPr>
          <w:rFonts w:eastAsia="SimHei" w:hint="eastAsia"/>
        </w:rPr>
      </w:pPr>
      <w:r w:rsidRPr="00B34407">
        <w:rPr>
          <w:rFonts w:eastAsia="SimHei" w:hint="eastAsia"/>
        </w:rPr>
        <w:t>为此</w:t>
      </w:r>
      <w:r w:rsidR="00E9431A">
        <w:rPr>
          <w:rFonts w:eastAsia="SimHei" w:hint="eastAsia"/>
        </w:rPr>
        <w:t>，</w:t>
      </w:r>
      <w:r w:rsidRPr="00B34407">
        <w:rPr>
          <w:rFonts w:eastAsia="SimHei" w:hint="eastAsia"/>
        </w:rPr>
        <w:t>寻求联合国秘书长关于侵害儿童暴力问题特别代表、联合国人权事务高级专员办事处</w:t>
      </w:r>
      <w:r w:rsidR="00E9431A">
        <w:rPr>
          <w:rFonts w:eastAsia="SimHei" w:hint="eastAsia"/>
        </w:rPr>
        <w:t>(</w:t>
      </w:r>
      <w:r w:rsidRPr="00B34407">
        <w:rPr>
          <w:rFonts w:eastAsia="SimHei" w:hint="eastAsia"/>
        </w:rPr>
        <w:t>人权高专办</w:t>
      </w:r>
      <w:r w:rsidR="00E9431A">
        <w:rPr>
          <w:rFonts w:eastAsia="SimHei" w:hint="eastAsia"/>
        </w:rPr>
        <w:t>)</w:t>
      </w:r>
      <w:r w:rsidRPr="00B34407">
        <w:rPr>
          <w:rFonts w:eastAsia="SimHei" w:hint="eastAsia"/>
        </w:rPr>
        <w:t>、儿童基金和其他相关机构以及非政府组织伙伴的技术合作。</w:t>
      </w:r>
    </w:p>
    <w:p w:rsidR="00CA34D9" w:rsidRPr="00CA34D9" w:rsidRDefault="00CA34D9" w:rsidP="00F74CE2">
      <w:pPr>
        <w:pStyle w:val="H23GC"/>
        <w:rPr>
          <w:rFonts w:hint="eastAsia"/>
        </w:rPr>
      </w:pPr>
      <w:r w:rsidRPr="00CA34D9">
        <w:rPr>
          <w:rFonts w:hint="eastAsia"/>
        </w:rPr>
        <w:tab/>
      </w:r>
      <w:r w:rsidR="00F74CE2">
        <w:rPr>
          <w:rFonts w:hint="eastAsia"/>
        </w:rPr>
        <w:tab/>
      </w:r>
      <w:r w:rsidRPr="00CA34D9">
        <w:rPr>
          <w:rFonts w:hint="eastAsia"/>
        </w:rPr>
        <w:t>获得适当的信息</w:t>
      </w:r>
    </w:p>
    <w:p w:rsidR="00CA34D9" w:rsidRPr="00CA34D9" w:rsidRDefault="00CA34D9" w:rsidP="00617CDB">
      <w:pPr>
        <w:pStyle w:val="SingleTxtGC"/>
        <w:rPr>
          <w:rFonts w:hint="eastAsia"/>
        </w:rPr>
      </w:pPr>
      <w:r w:rsidRPr="00CA34D9">
        <w:rPr>
          <w:rFonts w:hint="eastAsia"/>
        </w:rPr>
        <w:t>4</w:t>
      </w:r>
      <w:r w:rsidR="00E9431A">
        <w:rPr>
          <w:rFonts w:hint="eastAsia"/>
        </w:rPr>
        <w:t>9.</w:t>
      </w:r>
      <w:r w:rsidRPr="00CA34D9">
        <w:rPr>
          <w:rFonts w:hint="eastAsia"/>
        </w:rPr>
        <w:t xml:space="preserve">  </w:t>
      </w:r>
      <w:r w:rsidRPr="00CA34D9">
        <w:rPr>
          <w:rFonts w:hint="eastAsia"/>
        </w:rPr>
        <w:t>委员会欢迎缔约国采取措施保障儿童的知情权</w:t>
      </w:r>
      <w:r w:rsidR="00E9431A">
        <w:rPr>
          <w:rFonts w:hint="eastAsia"/>
        </w:rPr>
        <w:t>，</w:t>
      </w:r>
      <w:r w:rsidRPr="00CA34D9">
        <w:rPr>
          <w:rFonts w:hint="eastAsia"/>
        </w:rPr>
        <w:t>包括从不同渠道了解情况</w:t>
      </w:r>
      <w:r w:rsidR="00E9431A">
        <w:rPr>
          <w:rFonts w:hint="eastAsia"/>
        </w:rPr>
        <w:t>，</w:t>
      </w:r>
      <w:r w:rsidRPr="00CA34D9">
        <w:rPr>
          <w:rFonts w:hint="eastAsia"/>
        </w:rPr>
        <w:t>并</w:t>
      </w:r>
      <w:r w:rsidR="004E2AAB">
        <w:rPr>
          <w:rFonts w:hint="eastAsia"/>
        </w:rPr>
        <w:t>兼顾</w:t>
      </w:r>
      <w:r w:rsidRPr="00CA34D9">
        <w:rPr>
          <w:rFonts w:hint="eastAsia"/>
        </w:rPr>
        <w:t>文化多样性。委员会还欢迎</w:t>
      </w:r>
      <w:r w:rsidRPr="00CA34D9">
        <w:rPr>
          <w:rFonts w:hint="eastAsia"/>
        </w:rPr>
        <w:t>2009</w:t>
      </w:r>
      <w:r w:rsidRPr="00CA34D9">
        <w:rPr>
          <w:rFonts w:hint="eastAsia"/>
        </w:rPr>
        <w:t>年第</w:t>
      </w:r>
      <w:r w:rsidRPr="00CA34D9">
        <w:rPr>
          <w:rFonts w:hint="eastAsia"/>
        </w:rPr>
        <w:t>26522</w:t>
      </w:r>
      <w:r w:rsidRPr="00CA34D9">
        <w:rPr>
          <w:rFonts w:hint="eastAsia"/>
        </w:rPr>
        <w:t>号法案创建了视听交流与儿童的咨询委员会以及视听传媒与儿童关系的观察机构。然而</w:t>
      </w:r>
      <w:r w:rsidR="00E9431A">
        <w:rPr>
          <w:rFonts w:hint="eastAsia"/>
        </w:rPr>
        <w:t>，</w:t>
      </w:r>
      <w:r w:rsidRPr="00CA34D9">
        <w:rPr>
          <w:rFonts w:hint="eastAsia"/>
        </w:rPr>
        <w:t>委员会关切地感到</w:t>
      </w:r>
      <w:r w:rsidR="00E9431A">
        <w:rPr>
          <w:rFonts w:hint="eastAsia"/>
        </w:rPr>
        <w:t>，</w:t>
      </w:r>
      <w:r w:rsidRPr="00CA34D9">
        <w:rPr>
          <w:rFonts w:hint="eastAsia"/>
        </w:rPr>
        <w:t>传媒未对儿童</w:t>
      </w:r>
      <w:r w:rsidR="00E9431A">
        <w:rPr>
          <w:rFonts w:hint="eastAsia"/>
        </w:rPr>
        <w:t>，</w:t>
      </w:r>
      <w:r w:rsidRPr="00CA34D9">
        <w:rPr>
          <w:rFonts w:hint="eastAsia"/>
        </w:rPr>
        <w:t>尤其对青少年进行恰如其分的描述</w:t>
      </w:r>
      <w:r w:rsidR="00E9431A">
        <w:rPr>
          <w:rFonts w:hint="eastAsia"/>
        </w:rPr>
        <w:t>，</w:t>
      </w:r>
      <w:r w:rsidRPr="00CA34D9">
        <w:rPr>
          <w:rFonts w:hint="eastAsia"/>
        </w:rPr>
        <w:t>从而可构成对儿童和青少年的</w:t>
      </w:r>
      <w:r w:rsidRPr="00CA34D9">
        <w:t>诬蔑</w:t>
      </w:r>
      <w:r w:rsidRPr="00CA34D9">
        <w:rPr>
          <w:rFonts w:hint="eastAsia"/>
        </w:rPr>
        <w:t>。委员会还关切地感到</w:t>
      </w:r>
      <w:r w:rsidR="00E9431A">
        <w:rPr>
          <w:rFonts w:hint="eastAsia"/>
        </w:rPr>
        <w:t>，</w:t>
      </w:r>
      <w:r w:rsidRPr="00CA34D9">
        <w:rPr>
          <w:rFonts w:hint="eastAsia"/>
        </w:rPr>
        <w:t>传媒有可能从消费心态和消费观、不健康的营养以及有风险的生活方式方面影响儿童的行为举止。</w:t>
      </w:r>
    </w:p>
    <w:p w:rsidR="00CA34D9" w:rsidRPr="00CA34D9" w:rsidRDefault="00CA34D9" w:rsidP="00617CDB">
      <w:pPr>
        <w:pStyle w:val="SingleTxtGC"/>
        <w:rPr>
          <w:rFonts w:hint="eastAsia"/>
        </w:rPr>
      </w:pPr>
      <w:r w:rsidRPr="00CA34D9">
        <w:rPr>
          <w:rFonts w:hint="eastAsia"/>
        </w:rPr>
        <w:t>5</w:t>
      </w:r>
      <w:r w:rsidR="00E9431A">
        <w:rPr>
          <w:rFonts w:hint="eastAsia"/>
        </w:rPr>
        <w:t>0.</w:t>
      </w:r>
      <w:r w:rsidRPr="00CA34D9">
        <w:rPr>
          <w:rFonts w:hint="eastAsia"/>
        </w:rPr>
        <w:t xml:space="preserve">  </w:t>
      </w:r>
      <w:r w:rsidRPr="00B34407">
        <w:rPr>
          <w:rFonts w:eastAsia="SimHei" w:hint="eastAsia"/>
        </w:rPr>
        <w:t>委员会促请缔约国继续努力保障儿童的知情权</w:t>
      </w:r>
      <w:r w:rsidR="00E9431A">
        <w:rPr>
          <w:rFonts w:eastAsia="SimHei" w:hint="eastAsia"/>
        </w:rPr>
        <w:t>，</w:t>
      </w:r>
      <w:r w:rsidRPr="00B34407">
        <w:rPr>
          <w:rFonts w:eastAsia="SimHei" w:hint="eastAsia"/>
        </w:rPr>
        <w:t>以及加强立法措施</w:t>
      </w:r>
      <w:r w:rsidR="00E9431A">
        <w:rPr>
          <w:rFonts w:eastAsia="SimHei" w:hint="eastAsia"/>
        </w:rPr>
        <w:t>，</w:t>
      </w:r>
      <w:r w:rsidRPr="00B34407">
        <w:rPr>
          <w:rFonts w:eastAsia="SimHei" w:hint="eastAsia"/>
        </w:rPr>
        <w:t>保护儿童免遭有害信息的危害</w:t>
      </w:r>
      <w:r w:rsidR="00E9431A">
        <w:rPr>
          <w:rFonts w:eastAsia="SimHei" w:hint="eastAsia"/>
        </w:rPr>
        <w:t>，</w:t>
      </w:r>
      <w:r w:rsidRPr="00B34407">
        <w:rPr>
          <w:rFonts w:eastAsia="SimHei" w:hint="eastAsia"/>
        </w:rPr>
        <w:t>并确保传媒慎重地对待儿童的形象、隐私和尊严。传媒还应通过诸如传媒工作人员的行为守则以及对记者的培训等来加强自律</w:t>
      </w:r>
      <w:r w:rsidR="00E9431A">
        <w:rPr>
          <w:rFonts w:eastAsia="SimHei" w:hint="eastAsia"/>
        </w:rPr>
        <w:t>，</w:t>
      </w:r>
      <w:r w:rsidRPr="00B34407">
        <w:rPr>
          <w:rFonts w:eastAsia="SimHei" w:hint="eastAsia"/>
        </w:rPr>
        <w:t>促进和保证对儿童和青少年权利的尊重。委员会进一步鼓励缔约国加强为儿童编制的节目</w:t>
      </w:r>
      <w:r w:rsidR="00E9431A">
        <w:rPr>
          <w:rFonts w:eastAsia="SimHei" w:hint="eastAsia"/>
        </w:rPr>
        <w:t>，</w:t>
      </w:r>
      <w:r w:rsidRPr="00B34407">
        <w:rPr>
          <w:rFonts w:eastAsia="SimHei" w:hint="eastAsia"/>
        </w:rPr>
        <w:t>以使儿童能带着批判目光来解读传媒</w:t>
      </w:r>
      <w:r w:rsidR="00E9431A">
        <w:rPr>
          <w:rFonts w:eastAsia="SimHei" w:hint="eastAsia"/>
        </w:rPr>
        <w:t>，</w:t>
      </w:r>
      <w:r w:rsidRPr="00B34407">
        <w:rPr>
          <w:rFonts w:eastAsia="SimHei" w:hint="eastAsia"/>
        </w:rPr>
        <w:t>并能促进儿童对传媒活动的参与。</w:t>
      </w:r>
    </w:p>
    <w:p w:rsidR="00CA34D9" w:rsidRPr="00CA34D9" w:rsidRDefault="004E2AAB" w:rsidP="004E2AAB">
      <w:pPr>
        <w:pStyle w:val="H23GC"/>
        <w:rPr>
          <w:rFonts w:hint="eastAsia"/>
        </w:rPr>
      </w:pPr>
      <w:r>
        <w:rPr>
          <w:rFonts w:hint="eastAsia"/>
        </w:rPr>
        <w:tab/>
      </w:r>
      <w:r w:rsidR="00E9431A">
        <w:rPr>
          <w:rFonts w:hint="eastAsia"/>
        </w:rPr>
        <w:t>4.</w:t>
      </w:r>
      <w:r w:rsidR="00CA34D9" w:rsidRPr="00CA34D9">
        <w:rPr>
          <w:rFonts w:hint="eastAsia"/>
        </w:rPr>
        <w:tab/>
      </w:r>
      <w:r w:rsidR="00CA34D9" w:rsidRPr="00CA34D9">
        <w:rPr>
          <w:rFonts w:hint="eastAsia"/>
        </w:rPr>
        <w:t>家庭环境和替代性照料</w:t>
      </w:r>
      <w:r w:rsidR="00E9431A">
        <w:t>(</w:t>
      </w:r>
      <w:r w:rsidR="00CA34D9" w:rsidRPr="00CA34D9">
        <w:rPr>
          <w:rFonts w:hint="eastAsia"/>
        </w:rPr>
        <w:t>《公约》第</w:t>
      </w:r>
      <w:r w:rsidR="00CA34D9" w:rsidRPr="00CA34D9">
        <w:rPr>
          <w:rFonts w:hint="eastAsia"/>
        </w:rPr>
        <w:t>5</w:t>
      </w:r>
      <w:r w:rsidR="00CA34D9" w:rsidRPr="00CA34D9">
        <w:rPr>
          <w:rFonts w:hint="eastAsia"/>
        </w:rPr>
        <w:t>条、第</w:t>
      </w:r>
      <w:r w:rsidR="00CA34D9" w:rsidRPr="00CA34D9">
        <w:rPr>
          <w:rFonts w:hint="eastAsia"/>
        </w:rPr>
        <w:t>18</w:t>
      </w:r>
      <w:r w:rsidR="00CA34D9" w:rsidRPr="00CA34D9">
        <w:rPr>
          <w:rFonts w:hint="eastAsia"/>
        </w:rPr>
        <w:t>条</w:t>
      </w:r>
      <w:r w:rsidR="00E9431A">
        <w:rPr>
          <w:rFonts w:hint="eastAsia"/>
        </w:rPr>
        <w:t>(</w:t>
      </w:r>
      <w:r w:rsidR="00CA34D9" w:rsidRPr="00CA34D9">
        <w:rPr>
          <w:rFonts w:hint="eastAsia"/>
        </w:rPr>
        <w:t>第</w:t>
      </w:r>
      <w:r w:rsidR="00CA34D9" w:rsidRPr="00CA34D9">
        <w:rPr>
          <w:rFonts w:hint="eastAsia"/>
        </w:rPr>
        <w:t>1-2</w:t>
      </w:r>
      <w:r w:rsidR="00CA34D9" w:rsidRPr="00CA34D9">
        <w:rPr>
          <w:rFonts w:hint="eastAsia"/>
        </w:rPr>
        <w:t>款</w:t>
      </w:r>
      <w:r w:rsidR="00E9431A">
        <w:rPr>
          <w:rFonts w:hint="eastAsia"/>
        </w:rPr>
        <w:t>)</w:t>
      </w:r>
      <w:r w:rsidR="00CA34D9" w:rsidRPr="00CA34D9">
        <w:rPr>
          <w:rFonts w:hint="eastAsia"/>
        </w:rPr>
        <w:t>、第</w:t>
      </w:r>
      <w:r w:rsidR="00CA34D9" w:rsidRPr="00CA34D9">
        <w:rPr>
          <w:rFonts w:hint="eastAsia"/>
        </w:rPr>
        <w:t>9-11</w:t>
      </w:r>
      <w:r w:rsidR="00CA34D9" w:rsidRPr="00CA34D9">
        <w:rPr>
          <w:rFonts w:hint="eastAsia"/>
        </w:rPr>
        <w:t>条、第</w:t>
      </w:r>
      <w:r w:rsidR="00CA34D9" w:rsidRPr="00CA34D9">
        <w:rPr>
          <w:rFonts w:hint="eastAsia"/>
        </w:rPr>
        <w:t>19-21</w:t>
      </w:r>
      <w:r w:rsidR="00CA34D9" w:rsidRPr="00CA34D9">
        <w:rPr>
          <w:rFonts w:hint="eastAsia"/>
        </w:rPr>
        <w:t>条、第</w:t>
      </w:r>
      <w:r w:rsidR="00CA34D9" w:rsidRPr="00CA34D9">
        <w:rPr>
          <w:rFonts w:hint="eastAsia"/>
        </w:rPr>
        <w:t>25</w:t>
      </w:r>
      <w:r w:rsidR="00CA34D9" w:rsidRPr="00CA34D9">
        <w:rPr>
          <w:rFonts w:hint="eastAsia"/>
        </w:rPr>
        <w:t>条、第</w:t>
      </w:r>
      <w:r w:rsidR="00CA34D9" w:rsidRPr="00CA34D9">
        <w:rPr>
          <w:rFonts w:hint="eastAsia"/>
        </w:rPr>
        <w:t>27</w:t>
      </w:r>
      <w:r w:rsidR="00CA34D9" w:rsidRPr="00CA34D9">
        <w:rPr>
          <w:rFonts w:hint="eastAsia"/>
        </w:rPr>
        <w:t>条</w:t>
      </w:r>
      <w:r w:rsidR="00E9431A">
        <w:rPr>
          <w:rFonts w:hint="eastAsia"/>
        </w:rPr>
        <w:t>(</w:t>
      </w:r>
      <w:r w:rsidR="00CA34D9" w:rsidRPr="00CA34D9">
        <w:rPr>
          <w:rFonts w:hint="eastAsia"/>
        </w:rPr>
        <w:t>第</w:t>
      </w:r>
      <w:r w:rsidR="00CA34D9" w:rsidRPr="00CA34D9">
        <w:rPr>
          <w:rFonts w:hint="eastAsia"/>
        </w:rPr>
        <w:t>4</w:t>
      </w:r>
      <w:r w:rsidR="00CA34D9" w:rsidRPr="00CA34D9">
        <w:rPr>
          <w:rFonts w:hint="eastAsia"/>
        </w:rPr>
        <w:t>款</w:t>
      </w:r>
      <w:r w:rsidR="00E9431A">
        <w:rPr>
          <w:rFonts w:hint="eastAsia"/>
        </w:rPr>
        <w:t>)</w:t>
      </w:r>
      <w:r w:rsidR="00CA34D9" w:rsidRPr="00CA34D9">
        <w:rPr>
          <w:rFonts w:hint="eastAsia"/>
        </w:rPr>
        <w:t>和第</w:t>
      </w:r>
      <w:r w:rsidR="00CA34D9" w:rsidRPr="00CA34D9">
        <w:rPr>
          <w:rFonts w:hint="eastAsia"/>
        </w:rPr>
        <w:t>39</w:t>
      </w:r>
      <w:r w:rsidR="00CA34D9" w:rsidRPr="00CA34D9">
        <w:rPr>
          <w:rFonts w:hint="eastAsia"/>
        </w:rPr>
        <w:t>条</w:t>
      </w:r>
      <w:r w:rsidR="00E9431A">
        <w:t>)</w:t>
      </w:r>
    </w:p>
    <w:p w:rsidR="00CA34D9" w:rsidRPr="00CA34D9" w:rsidRDefault="00CA34D9" w:rsidP="004E2AAB">
      <w:pPr>
        <w:pStyle w:val="H23GC"/>
        <w:rPr>
          <w:rFonts w:hint="eastAsia"/>
        </w:rPr>
      </w:pPr>
      <w:r w:rsidRPr="00CA34D9">
        <w:rPr>
          <w:rFonts w:hint="eastAsia"/>
        </w:rPr>
        <w:tab/>
      </w:r>
      <w:r w:rsidR="004E2AAB">
        <w:rPr>
          <w:rFonts w:hint="eastAsia"/>
        </w:rPr>
        <w:tab/>
      </w:r>
      <w:r w:rsidRPr="00CA34D9">
        <w:rPr>
          <w:rFonts w:hint="eastAsia"/>
        </w:rPr>
        <w:t>家庭环境</w:t>
      </w:r>
    </w:p>
    <w:p w:rsidR="00CA34D9" w:rsidRPr="00CA34D9" w:rsidRDefault="00CA34D9" w:rsidP="00617CDB">
      <w:pPr>
        <w:pStyle w:val="SingleTxtGC"/>
        <w:rPr>
          <w:rFonts w:hint="eastAsia"/>
        </w:rPr>
      </w:pPr>
      <w:r w:rsidRPr="00CA34D9">
        <w:rPr>
          <w:rFonts w:hint="eastAsia"/>
        </w:rPr>
        <w:t>5</w:t>
      </w:r>
      <w:r w:rsidR="00E9431A">
        <w:rPr>
          <w:rFonts w:hint="eastAsia"/>
        </w:rPr>
        <w:t>1.</w:t>
      </w:r>
      <w:r w:rsidRPr="00CA34D9">
        <w:rPr>
          <w:rFonts w:hint="eastAsia"/>
        </w:rPr>
        <w:t xml:space="preserve">  </w:t>
      </w:r>
      <w:r w:rsidRPr="000955CF">
        <w:rPr>
          <w:rFonts w:eastAsia="SimHei" w:hint="eastAsia"/>
        </w:rPr>
        <w:t>委员会鼓励缔约国继续努力支持各家庭切实消除贫困</w:t>
      </w:r>
      <w:r w:rsidR="00E9431A" w:rsidRPr="000955CF">
        <w:rPr>
          <w:rFonts w:eastAsia="SimHei" w:hint="eastAsia"/>
        </w:rPr>
        <w:t>，</w:t>
      </w:r>
      <w:r w:rsidRPr="000955CF">
        <w:rPr>
          <w:rFonts w:eastAsia="SimHei" w:hint="eastAsia"/>
        </w:rPr>
        <w:t>以及确保各家庭</w:t>
      </w:r>
      <w:r w:rsidR="00E9431A" w:rsidRPr="000955CF">
        <w:rPr>
          <w:rFonts w:eastAsia="SimHei" w:hint="eastAsia"/>
        </w:rPr>
        <w:t>，</w:t>
      </w:r>
      <w:r w:rsidRPr="000955CF">
        <w:rPr>
          <w:rFonts w:eastAsia="SimHei" w:hint="eastAsia"/>
        </w:rPr>
        <w:t>特别是单亲家庭</w:t>
      </w:r>
      <w:r w:rsidR="00B25CE1" w:rsidRPr="000955CF">
        <w:rPr>
          <w:rFonts w:eastAsia="SimHei" w:hint="eastAsia"/>
        </w:rPr>
        <w:t>以</w:t>
      </w:r>
      <w:r w:rsidRPr="000955CF">
        <w:rPr>
          <w:rFonts w:eastAsia="SimHei" w:hint="eastAsia"/>
        </w:rPr>
        <w:t>及在获取缔约国服务方面可能困难更大的家庭</w:t>
      </w:r>
      <w:r w:rsidR="00E9431A" w:rsidRPr="000955CF">
        <w:rPr>
          <w:rFonts w:eastAsia="SimHei" w:hint="eastAsia"/>
        </w:rPr>
        <w:t>，</w:t>
      </w:r>
      <w:r w:rsidRPr="000955CF">
        <w:rPr>
          <w:rFonts w:eastAsia="SimHei" w:hint="eastAsia"/>
        </w:rPr>
        <w:t>诸如偏远地区的家庭、土著家庭、移民和残疾儿童家庭</w:t>
      </w:r>
      <w:r w:rsidR="00E9431A" w:rsidRPr="000955CF">
        <w:rPr>
          <w:rFonts w:eastAsia="SimHei" w:hint="eastAsia"/>
        </w:rPr>
        <w:t>，</w:t>
      </w:r>
      <w:r w:rsidRPr="000955CF">
        <w:rPr>
          <w:rFonts w:eastAsia="SimHei" w:hint="eastAsia"/>
        </w:rPr>
        <w:t>做好担负起家长抚养子女职能的准备。委员会进一步鼓励缔约国确保地方和社区各级向所有家庭提供可获得的心理、社会和法律服务</w:t>
      </w:r>
      <w:r w:rsidR="00E9431A" w:rsidRPr="000955CF">
        <w:rPr>
          <w:rFonts w:eastAsia="SimHei" w:hint="eastAsia"/>
        </w:rPr>
        <w:t>，</w:t>
      </w:r>
      <w:r w:rsidRPr="000955CF">
        <w:rPr>
          <w:rFonts w:eastAsia="SimHei" w:hint="eastAsia"/>
        </w:rPr>
        <w:t>援助这些家庭加强家庭关系</w:t>
      </w:r>
      <w:r w:rsidR="00E9431A" w:rsidRPr="000955CF">
        <w:rPr>
          <w:rFonts w:eastAsia="SimHei" w:hint="eastAsia"/>
        </w:rPr>
        <w:t>，</w:t>
      </w:r>
      <w:r w:rsidRPr="000955CF">
        <w:rPr>
          <w:rFonts w:eastAsia="SimHei" w:hint="eastAsia"/>
        </w:rPr>
        <w:t>并让儿童进入托儿所</w:t>
      </w:r>
      <w:r w:rsidR="00E9431A" w:rsidRPr="000955CF">
        <w:rPr>
          <w:rFonts w:eastAsia="SimHei" w:hint="eastAsia"/>
        </w:rPr>
        <w:t>，</w:t>
      </w:r>
      <w:r w:rsidRPr="000955CF">
        <w:rPr>
          <w:rFonts w:eastAsia="SimHei" w:hint="eastAsia"/>
        </w:rPr>
        <w:t>确保采取其他措施有效避免将儿童安置在养育院内</w:t>
      </w:r>
      <w:r w:rsidRPr="00CA34D9">
        <w:rPr>
          <w:rFonts w:hint="eastAsia"/>
        </w:rPr>
        <w:t>。</w:t>
      </w:r>
    </w:p>
    <w:p w:rsidR="00CA34D9" w:rsidRPr="00CA34D9" w:rsidRDefault="00CA34D9" w:rsidP="00B25CE1">
      <w:pPr>
        <w:pStyle w:val="H23GC"/>
        <w:rPr>
          <w:rFonts w:hint="eastAsia"/>
        </w:rPr>
      </w:pPr>
      <w:r w:rsidRPr="00CA34D9">
        <w:rPr>
          <w:rFonts w:hint="eastAsia"/>
        </w:rPr>
        <w:tab/>
      </w:r>
      <w:r w:rsidR="00B25CE1">
        <w:rPr>
          <w:rFonts w:hint="eastAsia"/>
        </w:rPr>
        <w:tab/>
      </w:r>
      <w:r w:rsidRPr="00CA34D9">
        <w:rPr>
          <w:rFonts w:hint="eastAsia"/>
        </w:rPr>
        <w:t>替代性照料</w:t>
      </w:r>
    </w:p>
    <w:p w:rsidR="00CA34D9" w:rsidRPr="00CA34D9" w:rsidRDefault="00CA34D9" w:rsidP="00617CDB">
      <w:pPr>
        <w:pStyle w:val="SingleTxtGC"/>
        <w:rPr>
          <w:rFonts w:hint="eastAsia"/>
        </w:rPr>
      </w:pPr>
      <w:r w:rsidRPr="00CA34D9">
        <w:rPr>
          <w:rFonts w:hint="eastAsia"/>
        </w:rPr>
        <w:t>5</w:t>
      </w:r>
      <w:r w:rsidR="00E9431A">
        <w:rPr>
          <w:rFonts w:hint="eastAsia"/>
        </w:rPr>
        <w:t>2.</w:t>
      </w:r>
      <w:r w:rsidRPr="00CA34D9">
        <w:rPr>
          <w:rFonts w:hint="eastAsia"/>
        </w:rPr>
        <w:t xml:space="preserve">  </w:t>
      </w:r>
      <w:r w:rsidRPr="00CA34D9">
        <w:rPr>
          <w:rFonts w:hint="eastAsia"/>
        </w:rPr>
        <w:t>委员会欢迎第</w:t>
      </w:r>
      <w:r w:rsidRPr="00CA34D9">
        <w:rPr>
          <w:rFonts w:hint="eastAsia"/>
        </w:rPr>
        <w:t>26061</w:t>
      </w:r>
      <w:r w:rsidRPr="00CA34D9">
        <w:rPr>
          <w:rFonts w:hint="eastAsia"/>
        </w:rPr>
        <w:t>号法案就援助和保护儿童提出的体制变革</w:t>
      </w:r>
      <w:r w:rsidR="00E9431A">
        <w:rPr>
          <w:rFonts w:hint="eastAsia"/>
        </w:rPr>
        <w:t>，</w:t>
      </w:r>
      <w:r w:rsidRPr="00CA34D9">
        <w:rPr>
          <w:rFonts w:hint="eastAsia"/>
        </w:rPr>
        <w:t>改革由儿童、青少年和家庭事务联邦委员会颁布的关于被剥夺家庭环境儿童问题的指导准则</w:t>
      </w:r>
      <w:r w:rsidR="00E9431A">
        <w:rPr>
          <w:rFonts w:hint="eastAsia"/>
        </w:rPr>
        <w:t>，</w:t>
      </w:r>
      <w:r w:rsidRPr="00CA34D9">
        <w:rPr>
          <w:rFonts w:hint="eastAsia"/>
        </w:rPr>
        <w:t>特别是避免在养育院内安置、消除“巨型的养育机构”</w:t>
      </w:r>
      <w:r w:rsidR="00E9431A">
        <w:rPr>
          <w:rFonts w:hint="eastAsia"/>
        </w:rPr>
        <w:t>，</w:t>
      </w:r>
      <w:r w:rsidRPr="00CA34D9">
        <w:rPr>
          <w:rFonts w:hint="eastAsia"/>
        </w:rPr>
        <w:t>并且由儿童、青少年和家庭事务国务秘书处展开研究。委员会关切地注意到</w:t>
      </w:r>
      <w:r w:rsidR="00E9431A">
        <w:rPr>
          <w:rFonts w:hint="eastAsia"/>
        </w:rPr>
        <w:t>：</w:t>
      </w:r>
    </w:p>
    <w:p w:rsidR="00CA34D9" w:rsidRPr="00CA34D9" w:rsidRDefault="00CA34D9" w:rsidP="00040526">
      <w:pPr>
        <w:pStyle w:val="SingleTxtGC"/>
        <w:numPr>
          <w:ilvl w:val="0"/>
          <w:numId w:val="19"/>
        </w:numPr>
        <w:rPr>
          <w:rFonts w:hint="eastAsia"/>
        </w:rPr>
      </w:pPr>
      <w:r w:rsidRPr="00CA34D9">
        <w:rPr>
          <w:rFonts w:hint="eastAsia"/>
        </w:rPr>
        <w:t>未提供</w:t>
      </w:r>
      <w:r w:rsidR="00040526" w:rsidRPr="00CA34D9">
        <w:rPr>
          <w:rFonts w:hint="eastAsia"/>
        </w:rPr>
        <w:t>在替代性照料下</w:t>
      </w:r>
      <w:r w:rsidRPr="00CA34D9">
        <w:rPr>
          <w:rFonts w:hint="eastAsia"/>
        </w:rPr>
        <w:t>被安置</w:t>
      </w:r>
      <w:r w:rsidR="00040526">
        <w:rPr>
          <w:rFonts w:hint="eastAsia"/>
        </w:rPr>
        <w:t>的</w:t>
      </w:r>
      <w:r w:rsidRPr="00CA34D9">
        <w:rPr>
          <w:rFonts w:hint="eastAsia"/>
        </w:rPr>
        <w:t>儿童的充分数据和资料</w:t>
      </w:r>
      <w:r w:rsidR="00E9431A">
        <w:rPr>
          <w:rFonts w:hint="eastAsia"/>
        </w:rPr>
        <w:t>，</w:t>
      </w:r>
      <w:r w:rsidRPr="00CA34D9">
        <w:rPr>
          <w:rFonts w:hint="eastAsia"/>
        </w:rPr>
        <w:t>尤其未明确区别为违法行为儿童开设的管教机构与出于保护将儿童安排在其家庭之外的寄宿收容院</w:t>
      </w:r>
      <w:r w:rsidR="00E9431A">
        <w:rPr>
          <w:rFonts w:hint="eastAsia"/>
        </w:rPr>
        <w:t>，</w:t>
      </w:r>
      <w:r w:rsidRPr="00CA34D9">
        <w:rPr>
          <w:rFonts w:hint="eastAsia"/>
        </w:rPr>
        <w:t>以及未在各种不同模式的替代性照料之间进行区分</w:t>
      </w:r>
      <w:r w:rsidR="00E9431A">
        <w:rPr>
          <w:rFonts w:hint="eastAsia"/>
        </w:rPr>
        <w:t>；</w:t>
      </w:r>
    </w:p>
    <w:p w:rsidR="00CA34D9" w:rsidRPr="00CA34D9" w:rsidRDefault="00CA34D9" w:rsidP="00040526">
      <w:pPr>
        <w:pStyle w:val="SingleTxtGC"/>
        <w:numPr>
          <w:ilvl w:val="0"/>
          <w:numId w:val="19"/>
        </w:numPr>
        <w:rPr>
          <w:rFonts w:hint="eastAsia"/>
        </w:rPr>
      </w:pPr>
      <w:r w:rsidRPr="00CA34D9">
        <w:rPr>
          <w:rFonts w:hint="eastAsia"/>
        </w:rPr>
        <w:t>既无不同替代性照料模式的共同定义</w:t>
      </w:r>
      <w:r w:rsidR="00E9431A">
        <w:rPr>
          <w:rFonts w:hint="eastAsia"/>
        </w:rPr>
        <w:t>，</w:t>
      </w:r>
      <w:r w:rsidRPr="00CA34D9">
        <w:rPr>
          <w:rFonts w:hint="eastAsia"/>
        </w:rPr>
        <w:t>也无收集各类收养院和寄养方式数据的谐调办法</w:t>
      </w:r>
      <w:r w:rsidR="00E9431A">
        <w:rPr>
          <w:rFonts w:hint="eastAsia"/>
        </w:rPr>
        <w:t>，</w:t>
      </w:r>
      <w:r w:rsidRPr="00CA34D9">
        <w:rPr>
          <w:rFonts w:hint="eastAsia"/>
        </w:rPr>
        <w:t>而且尚无关于监督和评估机制的资料</w:t>
      </w:r>
      <w:r w:rsidR="00E9431A">
        <w:rPr>
          <w:rFonts w:hint="eastAsia"/>
        </w:rPr>
        <w:t>；</w:t>
      </w:r>
    </w:p>
    <w:p w:rsidR="00CA34D9" w:rsidRPr="00CA34D9" w:rsidRDefault="00CA34D9" w:rsidP="00040526">
      <w:pPr>
        <w:pStyle w:val="SingleTxtGC"/>
        <w:numPr>
          <w:ilvl w:val="0"/>
          <w:numId w:val="19"/>
        </w:numPr>
        <w:rPr>
          <w:rFonts w:hint="eastAsia"/>
        </w:rPr>
      </w:pPr>
      <w:r w:rsidRPr="00CA34D9">
        <w:rPr>
          <w:rFonts w:hint="eastAsia"/>
        </w:rPr>
        <w:t>对于照料者既不监督</w:t>
      </w:r>
      <w:r w:rsidR="00E9431A">
        <w:rPr>
          <w:rFonts w:hint="eastAsia"/>
        </w:rPr>
        <w:t>，</w:t>
      </w:r>
      <w:r w:rsidRPr="00CA34D9">
        <w:rPr>
          <w:rFonts w:hint="eastAsia"/>
        </w:rPr>
        <w:t>也无准备可言</w:t>
      </w:r>
      <w:r w:rsidR="00E9431A">
        <w:rPr>
          <w:rFonts w:hint="eastAsia"/>
        </w:rPr>
        <w:t>，</w:t>
      </w:r>
      <w:r w:rsidRPr="00CA34D9">
        <w:rPr>
          <w:rFonts w:hint="eastAsia"/>
        </w:rPr>
        <w:t>而且缔约国设立统一的管理条例</w:t>
      </w:r>
      <w:r w:rsidR="00E9431A">
        <w:rPr>
          <w:rFonts w:hint="eastAsia"/>
        </w:rPr>
        <w:t>，</w:t>
      </w:r>
      <w:r w:rsidRPr="00CA34D9">
        <w:rPr>
          <w:rFonts w:hint="eastAsia"/>
        </w:rPr>
        <w:t>管理各种不同模式的替代性照料</w:t>
      </w:r>
      <w:r w:rsidR="00E9431A">
        <w:rPr>
          <w:rFonts w:hint="eastAsia"/>
        </w:rPr>
        <w:t>，</w:t>
      </w:r>
      <w:r w:rsidRPr="00CA34D9">
        <w:rPr>
          <w:rFonts w:hint="eastAsia"/>
        </w:rPr>
        <w:t>包括寄养和大家族的照料</w:t>
      </w:r>
      <w:r w:rsidR="00E9431A">
        <w:rPr>
          <w:rFonts w:hint="eastAsia"/>
        </w:rPr>
        <w:t>；</w:t>
      </w:r>
    </w:p>
    <w:p w:rsidR="00CA34D9" w:rsidRPr="00CA34D9" w:rsidRDefault="00CA34D9" w:rsidP="00040526">
      <w:pPr>
        <w:pStyle w:val="SingleTxtGC"/>
        <w:numPr>
          <w:ilvl w:val="0"/>
          <w:numId w:val="19"/>
        </w:numPr>
        <w:rPr>
          <w:rFonts w:hint="eastAsia"/>
        </w:rPr>
      </w:pPr>
      <w:r w:rsidRPr="00CA34D9">
        <w:rPr>
          <w:rFonts w:hint="eastAsia"/>
        </w:rPr>
        <w:t>未编制专项预算拨款用以加强家庭联系和促进取代收容院照料的办法。</w:t>
      </w:r>
    </w:p>
    <w:p w:rsidR="00CA34D9" w:rsidRPr="00B34407" w:rsidRDefault="00CA34D9" w:rsidP="00617CDB">
      <w:pPr>
        <w:pStyle w:val="SingleTxtGC"/>
        <w:rPr>
          <w:rFonts w:eastAsia="SimHei" w:hint="eastAsia"/>
        </w:rPr>
      </w:pPr>
      <w:r w:rsidRPr="00CA34D9">
        <w:rPr>
          <w:rFonts w:hint="eastAsia"/>
        </w:rPr>
        <w:t>5</w:t>
      </w:r>
      <w:r w:rsidR="00E9431A">
        <w:rPr>
          <w:rFonts w:hint="eastAsia"/>
        </w:rPr>
        <w:t>3.</w:t>
      </w:r>
      <w:r w:rsidRPr="00CA34D9">
        <w:rPr>
          <w:rFonts w:hint="eastAsia"/>
        </w:rPr>
        <w:t xml:space="preserve">  </w:t>
      </w:r>
      <w:r w:rsidRPr="00B34407">
        <w:rPr>
          <w:rFonts w:eastAsia="SimHei" w:hint="eastAsia"/>
        </w:rPr>
        <w:t>委员会建议缔约国</w:t>
      </w:r>
      <w:r w:rsidR="00E9431A">
        <w:rPr>
          <w:rFonts w:eastAsia="SimHei" w:hint="eastAsia"/>
        </w:rPr>
        <w:t>：</w:t>
      </w:r>
    </w:p>
    <w:p w:rsidR="00CA34D9" w:rsidRPr="00B34407" w:rsidRDefault="00CA34D9" w:rsidP="00040526">
      <w:pPr>
        <w:pStyle w:val="SingleTxtGC"/>
        <w:numPr>
          <w:ilvl w:val="0"/>
          <w:numId w:val="21"/>
        </w:numPr>
        <w:rPr>
          <w:rFonts w:eastAsia="SimHei" w:hint="eastAsia"/>
        </w:rPr>
      </w:pPr>
      <w:r w:rsidRPr="00B34407">
        <w:rPr>
          <w:rFonts w:eastAsia="SimHei" w:hint="eastAsia"/>
        </w:rPr>
        <w:t>确保颁布关于寄养和大家族照料的统一管理条例</w:t>
      </w:r>
      <w:r w:rsidR="00E9431A">
        <w:rPr>
          <w:rFonts w:eastAsia="SimHei" w:hint="eastAsia"/>
        </w:rPr>
        <w:t>，</w:t>
      </w:r>
      <w:r w:rsidRPr="00B34407">
        <w:rPr>
          <w:rFonts w:eastAsia="SimHei" w:hint="eastAsia"/>
        </w:rPr>
        <w:t>向全国范围全面推广使用</w:t>
      </w:r>
      <w:r w:rsidR="00E9431A">
        <w:rPr>
          <w:rFonts w:eastAsia="SimHei" w:hint="eastAsia"/>
        </w:rPr>
        <w:t>，</w:t>
      </w:r>
      <w:r w:rsidRPr="00B34407">
        <w:rPr>
          <w:rFonts w:eastAsia="SimHei" w:hint="eastAsia"/>
        </w:rPr>
        <w:t>并进一步</w:t>
      </w:r>
      <w:r w:rsidR="00040526" w:rsidRPr="00B34407">
        <w:rPr>
          <w:rFonts w:eastAsia="SimHei" w:hint="eastAsia"/>
        </w:rPr>
        <w:t>协调</w:t>
      </w:r>
      <w:r w:rsidRPr="00B34407">
        <w:rPr>
          <w:rFonts w:eastAsia="SimHei" w:hint="eastAsia"/>
        </w:rPr>
        <w:t>全国各省份的数据收集方法</w:t>
      </w:r>
      <w:r w:rsidR="00E9431A">
        <w:rPr>
          <w:rFonts w:eastAsia="SimHei" w:hint="eastAsia"/>
        </w:rPr>
        <w:t>；</w:t>
      </w:r>
    </w:p>
    <w:p w:rsidR="00CA34D9" w:rsidRPr="00B34407" w:rsidRDefault="00CA34D9" w:rsidP="00040526">
      <w:pPr>
        <w:pStyle w:val="SingleTxtGC"/>
        <w:numPr>
          <w:ilvl w:val="0"/>
          <w:numId w:val="21"/>
        </w:numPr>
        <w:rPr>
          <w:rFonts w:eastAsia="SimHei" w:hint="eastAsia"/>
        </w:rPr>
      </w:pPr>
      <w:r w:rsidRPr="00B34407">
        <w:rPr>
          <w:rFonts w:eastAsia="SimHei" w:hint="eastAsia"/>
        </w:rPr>
        <w:t>开展有关领养照料条件的研究</w:t>
      </w:r>
      <w:r w:rsidR="00E9431A">
        <w:rPr>
          <w:rFonts w:eastAsia="SimHei" w:hint="eastAsia"/>
        </w:rPr>
        <w:t>，</w:t>
      </w:r>
      <w:r w:rsidRPr="00B34407">
        <w:rPr>
          <w:rFonts w:eastAsia="SimHei" w:hint="eastAsia"/>
        </w:rPr>
        <w:t>以通过定期的巡查</w:t>
      </w:r>
      <w:r w:rsidR="00E9431A">
        <w:rPr>
          <w:rFonts w:eastAsia="SimHei" w:hint="eastAsia"/>
        </w:rPr>
        <w:t>，</w:t>
      </w:r>
      <w:r w:rsidRPr="00B34407">
        <w:rPr>
          <w:rFonts w:eastAsia="SimHei" w:hint="eastAsia"/>
        </w:rPr>
        <w:t>采取纠正行动和对情况的监督</w:t>
      </w:r>
      <w:r w:rsidR="00E9431A">
        <w:rPr>
          <w:rFonts w:eastAsia="SimHei" w:hint="eastAsia"/>
        </w:rPr>
        <w:t>；</w:t>
      </w:r>
    </w:p>
    <w:p w:rsidR="00CA34D9" w:rsidRPr="00B34407" w:rsidRDefault="00CA34D9" w:rsidP="00040526">
      <w:pPr>
        <w:pStyle w:val="SingleTxtGC"/>
        <w:numPr>
          <w:ilvl w:val="0"/>
          <w:numId w:val="21"/>
        </w:numPr>
        <w:rPr>
          <w:rFonts w:eastAsia="SimHei" w:hint="eastAsia"/>
        </w:rPr>
      </w:pPr>
      <w:r w:rsidRPr="00B34407">
        <w:rPr>
          <w:rFonts w:eastAsia="SimHei" w:hint="eastAsia"/>
        </w:rPr>
        <w:t>最后敲定评估被安置在养育院儿童的情况的调研报告</w:t>
      </w:r>
      <w:r w:rsidR="00E9431A">
        <w:rPr>
          <w:rFonts w:eastAsia="SimHei" w:hint="eastAsia"/>
        </w:rPr>
        <w:t>，</w:t>
      </w:r>
      <w:r w:rsidRPr="00B34407">
        <w:rPr>
          <w:rFonts w:eastAsia="SimHei" w:hint="eastAsia"/>
        </w:rPr>
        <w:t>并将对儿童生活状况的评估、服务的提供和养育院内被安置儿童的寄住期以及为觅寻得到应有资源和监督的适当家庭环境所采取的行动</w:t>
      </w:r>
      <w:r w:rsidR="00E9431A">
        <w:rPr>
          <w:rFonts w:eastAsia="SimHei" w:hint="eastAsia"/>
        </w:rPr>
        <w:t>，</w:t>
      </w:r>
      <w:r w:rsidRPr="00B34407">
        <w:rPr>
          <w:rFonts w:eastAsia="SimHei" w:hint="eastAsia"/>
        </w:rPr>
        <w:t>列入该调研报告的宗旨</w:t>
      </w:r>
      <w:r w:rsidR="00E9431A">
        <w:rPr>
          <w:rFonts w:eastAsia="SimHei" w:hint="eastAsia"/>
        </w:rPr>
        <w:t>，</w:t>
      </w:r>
      <w:r w:rsidRPr="00B34407">
        <w:rPr>
          <w:rFonts w:eastAsia="SimHei" w:hint="eastAsia"/>
        </w:rPr>
        <w:t>并采用恰当措施落实该调研的结果</w:t>
      </w:r>
      <w:r w:rsidR="00E9431A">
        <w:rPr>
          <w:rFonts w:eastAsia="SimHei" w:hint="eastAsia"/>
        </w:rPr>
        <w:t>；</w:t>
      </w:r>
    </w:p>
    <w:p w:rsidR="00CA34D9" w:rsidRPr="00B34407" w:rsidRDefault="00CA34D9" w:rsidP="00617CDB">
      <w:pPr>
        <w:pStyle w:val="SingleTxtGC"/>
        <w:numPr>
          <w:ilvl w:val="0"/>
          <w:numId w:val="21"/>
        </w:numPr>
        <w:rPr>
          <w:rFonts w:eastAsia="SimHei" w:hint="eastAsia"/>
        </w:rPr>
      </w:pPr>
      <w:r w:rsidRPr="00B34407">
        <w:rPr>
          <w:rFonts w:eastAsia="SimHei" w:hint="eastAsia"/>
        </w:rPr>
        <w:t>继续采取一切必要措施</w:t>
      </w:r>
      <w:r w:rsidR="00E9431A">
        <w:rPr>
          <w:rFonts w:eastAsia="SimHei" w:hint="eastAsia"/>
        </w:rPr>
        <w:t>，</w:t>
      </w:r>
      <w:r w:rsidRPr="00B34407">
        <w:rPr>
          <w:rFonts w:eastAsia="SimHei" w:hint="eastAsia"/>
        </w:rPr>
        <w:t>包括</w:t>
      </w:r>
      <w:r w:rsidR="00B17059" w:rsidRPr="00B34407">
        <w:rPr>
          <w:rFonts w:eastAsia="SimHei" w:hint="eastAsia"/>
        </w:rPr>
        <w:t>在省一级采取</w:t>
      </w:r>
      <w:r w:rsidRPr="00B34407">
        <w:rPr>
          <w:rFonts w:eastAsia="SimHei" w:hint="eastAsia"/>
        </w:rPr>
        <w:t>措施</w:t>
      </w:r>
      <w:r w:rsidR="00E9431A">
        <w:rPr>
          <w:rFonts w:eastAsia="SimHei" w:hint="eastAsia"/>
        </w:rPr>
        <w:t>，</w:t>
      </w:r>
      <w:r w:rsidRPr="00B34407">
        <w:rPr>
          <w:rFonts w:eastAsia="SimHei" w:hint="eastAsia"/>
        </w:rPr>
        <w:t>只</w:t>
      </w:r>
      <w:r w:rsidR="00B17059" w:rsidRPr="00B34407">
        <w:rPr>
          <w:rFonts w:eastAsia="SimHei" w:hint="eastAsia"/>
        </w:rPr>
        <w:t>要</w:t>
      </w:r>
      <w:r w:rsidRPr="00B34407">
        <w:rPr>
          <w:rFonts w:eastAsia="SimHei" w:hint="eastAsia"/>
        </w:rPr>
        <w:t>有可能</w:t>
      </w:r>
      <w:r w:rsidR="00E9431A">
        <w:rPr>
          <w:rFonts w:eastAsia="SimHei" w:hint="eastAsia"/>
        </w:rPr>
        <w:t>，</w:t>
      </w:r>
      <w:r w:rsidRPr="00B34407">
        <w:rPr>
          <w:rFonts w:eastAsia="SimHei" w:hint="eastAsia"/>
        </w:rPr>
        <w:t>即将安置在养育院内的儿童送返回其家庭</w:t>
      </w:r>
      <w:r w:rsidR="00E9431A">
        <w:rPr>
          <w:rFonts w:eastAsia="SimHei" w:hint="eastAsia"/>
        </w:rPr>
        <w:t>，</w:t>
      </w:r>
      <w:r w:rsidRPr="00B34407">
        <w:rPr>
          <w:rFonts w:eastAsia="SimHei" w:hint="eastAsia"/>
        </w:rPr>
        <w:t>或在家庭类型的照料下得到安置</w:t>
      </w:r>
      <w:r w:rsidR="00E9431A">
        <w:rPr>
          <w:rFonts w:eastAsia="SimHei" w:hint="eastAsia"/>
        </w:rPr>
        <w:t>，</w:t>
      </w:r>
      <w:r w:rsidRPr="00B34407">
        <w:rPr>
          <w:rFonts w:eastAsia="SimHei" w:hint="eastAsia"/>
        </w:rPr>
        <w:t>并将儿童安置在养育院内作为最后的措施</w:t>
      </w:r>
      <w:r w:rsidR="00E9431A">
        <w:rPr>
          <w:rFonts w:eastAsia="SimHei" w:hint="eastAsia"/>
        </w:rPr>
        <w:t>，</w:t>
      </w:r>
      <w:r w:rsidRPr="00B34407">
        <w:rPr>
          <w:rFonts w:eastAsia="SimHei" w:hint="eastAsia"/>
        </w:rPr>
        <w:t>而且安置期尽可能短</w:t>
      </w:r>
      <w:r w:rsidR="00E9431A">
        <w:rPr>
          <w:rFonts w:eastAsia="SimHei" w:hint="eastAsia"/>
        </w:rPr>
        <w:t>；</w:t>
      </w:r>
    </w:p>
    <w:p w:rsidR="00CA34D9" w:rsidRPr="00B34407" w:rsidRDefault="00CA34D9" w:rsidP="00617CDB">
      <w:pPr>
        <w:pStyle w:val="SingleTxtGC"/>
        <w:numPr>
          <w:ilvl w:val="0"/>
          <w:numId w:val="21"/>
        </w:numPr>
        <w:rPr>
          <w:rFonts w:eastAsia="SimHei" w:hint="eastAsia"/>
        </w:rPr>
      </w:pPr>
      <w:r w:rsidRPr="00B34407">
        <w:rPr>
          <w:rFonts w:eastAsia="SimHei" w:hint="eastAsia"/>
        </w:rPr>
        <w:t>明确专用预算拨款用以加强家庭联系并推行取代养育院照料的替代办法</w:t>
      </w:r>
      <w:r w:rsidR="00E9431A">
        <w:rPr>
          <w:rFonts w:eastAsia="SimHei" w:hint="eastAsia"/>
        </w:rPr>
        <w:t>，</w:t>
      </w:r>
      <w:r w:rsidRPr="00B34407">
        <w:rPr>
          <w:rFonts w:eastAsia="SimHei" w:hint="eastAsia"/>
        </w:rPr>
        <w:t>包括为儿童提供援助及心理和社会支持</w:t>
      </w:r>
      <w:r w:rsidR="00E9431A">
        <w:rPr>
          <w:rFonts w:eastAsia="SimHei" w:hint="eastAsia"/>
        </w:rPr>
        <w:t>；</w:t>
      </w:r>
    </w:p>
    <w:p w:rsidR="00CA34D9" w:rsidRPr="00B34407" w:rsidRDefault="00CA34D9" w:rsidP="00617CDB">
      <w:pPr>
        <w:pStyle w:val="SingleTxtGC"/>
        <w:numPr>
          <w:ilvl w:val="0"/>
          <w:numId w:val="21"/>
        </w:numPr>
        <w:rPr>
          <w:rFonts w:eastAsia="SimHei" w:hint="eastAsia"/>
        </w:rPr>
      </w:pPr>
      <w:r w:rsidRPr="00B34407">
        <w:rPr>
          <w:rFonts w:eastAsia="SimHei" w:hint="eastAsia"/>
        </w:rPr>
        <w:t>确立替代性照料的明确标准</w:t>
      </w:r>
      <w:r w:rsidR="00E9431A">
        <w:rPr>
          <w:rFonts w:eastAsia="SimHei" w:hint="eastAsia"/>
        </w:rPr>
        <w:t>，</w:t>
      </w:r>
      <w:r w:rsidRPr="00B34407">
        <w:rPr>
          <w:rFonts w:eastAsia="SimHei" w:hint="eastAsia"/>
        </w:rPr>
        <w:t>为现行机构达到这些标准提供支持</w:t>
      </w:r>
      <w:r w:rsidR="00E9431A">
        <w:rPr>
          <w:rFonts w:eastAsia="SimHei" w:hint="eastAsia"/>
        </w:rPr>
        <w:t>，</w:t>
      </w:r>
      <w:r w:rsidRPr="00B34407">
        <w:rPr>
          <w:rFonts w:eastAsia="SimHei" w:hint="eastAsia"/>
        </w:rPr>
        <w:t>确保为安置在养育院内的儿童设立综合申诉机制</w:t>
      </w:r>
      <w:r w:rsidR="00E9431A">
        <w:rPr>
          <w:rFonts w:eastAsia="SimHei" w:hint="eastAsia"/>
        </w:rPr>
        <w:t>，</w:t>
      </w:r>
      <w:r w:rsidRPr="00B34407">
        <w:rPr>
          <w:rFonts w:eastAsia="SimHei" w:hint="eastAsia"/>
        </w:rPr>
        <w:t>并参照《公约》第</w:t>
      </w:r>
      <w:r w:rsidRPr="00B34407">
        <w:rPr>
          <w:rFonts w:eastAsia="SimHei" w:hint="eastAsia"/>
        </w:rPr>
        <w:t>25</w:t>
      </w:r>
      <w:r w:rsidRPr="00B34407">
        <w:rPr>
          <w:rFonts w:eastAsia="SimHei" w:hint="eastAsia"/>
        </w:rPr>
        <w:t>条和大会第</w:t>
      </w:r>
      <w:r w:rsidRPr="00B34407">
        <w:rPr>
          <w:rFonts w:eastAsia="SimHei" w:hint="eastAsia"/>
        </w:rPr>
        <w:t>64</w:t>
      </w:r>
      <w:r w:rsidR="00E9431A">
        <w:rPr>
          <w:rFonts w:eastAsia="SimHei" w:hint="eastAsia"/>
        </w:rPr>
        <w:t>/</w:t>
      </w:r>
      <w:r w:rsidRPr="00B34407">
        <w:rPr>
          <w:rFonts w:eastAsia="SimHei" w:hint="eastAsia"/>
        </w:rPr>
        <w:t>142</w:t>
      </w:r>
      <w:r w:rsidRPr="00B34407">
        <w:rPr>
          <w:rFonts w:eastAsia="SimHei" w:hint="eastAsia"/>
        </w:rPr>
        <w:t>号决议附件所载“儿童的替代性照料准则”</w:t>
      </w:r>
      <w:r w:rsidR="00E9431A">
        <w:rPr>
          <w:rFonts w:eastAsia="SimHei" w:hint="eastAsia"/>
        </w:rPr>
        <w:t>，</w:t>
      </w:r>
      <w:r w:rsidRPr="00B34407">
        <w:rPr>
          <w:rFonts w:eastAsia="SimHei" w:hint="eastAsia"/>
        </w:rPr>
        <w:t>定期审查养育院安置儿童的措施</w:t>
      </w:r>
      <w:r w:rsidR="00E9431A">
        <w:rPr>
          <w:rFonts w:eastAsia="SimHei" w:hint="eastAsia"/>
        </w:rPr>
        <w:t>；</w:t>
      </w:r>
    </w:p>
    <w:p w:rsidR="00CA34D9" w:rsidRPr="00CA34D9" w:rsidRDefault="00CA34D9" w:rsidP="00617CDB">
      <w:pPr>
        <w:pStyle w:val="SingleTxtGC"/>
        <w:numPr>
          <w:ilvl w:val="0"/>
          <w:numId w:val="21"/>
        </w:numPr>
        <w:rPr>
          <w:rFonts w:hint="eastAsia"/>
        </w:rPr>
      </w:pPr>
      <w:r w:rsidRPr="00B34407">
        <w:rPr>
          <w:rFonts w:eastAsia="SimHei" w:hint="eastAsia"/>
        </w:rPr>
        <w:t>确保涉及替代性照料问题的决定时</w:t>
      </w:r>
      <w:r w:rsidR="00E9431A">
        <w:rPr>
          <w:rFonts w:eastAsia="SimHei" w:hint="eastAsia"/>
        </w:rPr>
        <w:t>，</w:t>
      </w:r>
      <w:r w:rsidRPr="00B34407">
        <w:rPr>
          <w:rFonts w:eastAsia="SimHei" w:hint="eastAsia"/>
        </w:rPr>
        <w:t>全面尊重儿童发表意见的权利。</w:t>
      </w:r>
    </w:p>
    <w:p w:rsidR="00CA34D9" w:rsidRPr="00CA34D9" w:rsidRDefault="00CA34D9" w:rsidP="00B17059">
      <w:pPr>
        <w:pStyle w:val="H23GC"/>
        <w:rPr>
          <w:rFonts w:hint="eastAsia"/>
        </w:rPr>
      </w:pPr>
      <w:r w:rsidRPr="00CA34D9">
        <w:rPr>
          <w:rFonts w:hint="eastAsia"/>
        </w:rPr>
        <w:tab/>
      </w:r>
      <w:r w:rsidR="00B17059">
        <w:rPr>
          <w:rFonts w:hint="eastAsia"/>
        </w:rPr>
        <w:tab/>
      </w:r>
      <w:r w:rsidRPr="00CA34D9">
        <w:rPr>
          <w:rFonts w:hint="eastAsia"/>
        </w:rPr>
        <w:t>虐待和忽视</w:t>
      </w:r>
    </w:p>
    <w:p w:rsidR="00CA34D9" w:rsidRPr="00CA34D9" w:rsidRDefault="00CA34D9" w:rsidP="00617CDB">
      <w:pPr>
        <w:pStyle w:val="SingleTxtGC"/>
        <w:rPr>
          <w:rFonts w:hint="eastAsia"/>
        </w:rPr>
      </w:pPr>
      <w:r w:rsidRPr="00CA34D9">
        <w:rPr>
          <w:rFonts w:hint="eastAsia"/>
        </w:rPr>
        <w:t>5</w:t>
      </w:r>
      <w:r w:rsidR="00E9431A">
        <w:rPr>
          <w:rFonts w:hint="eastAsia"/>
        </w:rPr>
        <w:t>4.</w:t>
      </w:r>
      <w:r w:rsidRPr="00CA34D9">
        <w:rPr>
          <w:rFonts w:hint="eastAsia"/>
        </w:rPr>
        <w:t xml:space="preserve">  </w:t>
      </w:r>
      <w:r w:rsidRPr="00CA34D9">
        <w:rPr>
          <w:rFonts w:hint="eastAsia"/>
        </w:rPr>
        <w:t>委员会注意到关于侵害妇女暴力问题的第</w:t>
      </w:r>
      <w:r w:rsidRPr="00CA34D9">
        <w:rPr>
          <w:rFonts w:hint="eastAsia"/>
        </w:rPr>
        <w:t>26485</w:t>
      </w:r>
      <w:r w:rsidRPr="00CA34D9">
        <w:rPr>
          <w:rFonts w:hint="eastAsia"/>
        </w:rPr>
        <w:t>号法案</w:t>
      </w:r>
      <w:r w:rsidR="00E9431A">
        <w:rPr>
          <w:rFonts w:hint="eastAsia"/>
        </w:rPr>
        <w:t>，</w:t>
      </w:r>
      <w:r w:rsidRPr="00CA34D9">
        <w:rPr>
          <w:rFonts w:hint="eastAsia"/>
        </w:rPr>
        <w:t>但遗憾地</w:t>
      </w:r>
      <w:r w:rsidR="00B17059">
        <w:rPr>
          <w:rFonts w:hint="eastAsia"/>
        </w:rPr>
        <w:t>注意到</w:t>
      </w:r>
      <w:r w:rsidR="000143AB">
        <w:rPr>
          <w:rFonts w:hint="eastAsia"/>
        </w:rPr>
        <w:t>缔约国</w:t>
      </w:r>
      <w:r w:rsidRPr="00CA34D9">
        <w:rPr>
          <w:rFonts w:hint="eastAsia"/>
        </w:rPr>
        <w:t>未下达一项执行令。委员会严重关切地注意到不断有报告称家庭暴力发生率高</w:t>
      </w:r>
      <w:r w:rsidR="00E9431A">
        <w:rPr>
          <w:rFonts w:hint="eastAsia"/>
        </w:rPr>
        <w:t>，</w:t>
      </w:r>
      <w:r w:rsidRPr="00CA34D9">
        <w:rPr>
          <w:rFonts w:hint="eastAsia"/>
        </w:rPr>
        <w:t>包括杀害女性和侵害儿童的暴力行为</w:t>
      </w:r>
      <w:r w:rsidR="00E9431A">
        <w:rPr>
          <w:rFonts w:hint="eastAsia"/>
        </w:rPr>
        <w:t>，</w:t>
      </w:r>
      <w:r w:rsidRPr="00CA34D9">
        <w:rPr>
          <w:rFonts w:hint="eastAsia"/>
        </w:rPr>
        <w:t>与此同时注意到建立了一些流动小队营救家庭暴力的受害者、在几乎所有各省份都架设了救助热线</w:t>
      </w:r>
      <w:r w:rsidR="00E9431A">
        <w:rPr>
          <w:rFonts w:hint="eastAsia"/>
        </w:rPr>
        <w:t>，</w:t>
      </w:r>
      <w:r w:rsidRPr="00CA34D9">
        <w:rPr>
          <w:rFonts w:hint="eastAsia"/>
        </w:rPr>
        <w:t>并培训了专职处理家庭问题的地方治安法官。委员会还表示关切</w:t>
      </w:r>
      <w:r w:rsidR="00E9431A">
        <w:rPr>
          <w:rFonts w:hint="eastAsia"/>
        </w:rPr>
        <w:t>，</w:t>
      </w:r>
      <w:r w:rsidRPr="00CA34D9">
        <w:rPr>
          <w:rFonts w:hint="eastAsia"/>
        </w:rPr>
        <w:t>如缔约国所承认的</w:t>
      </w:r>
      <w:r w:rsidR="00E9431A">
        <w:rPr>
          <w:rFonts w:hint="eastAsia"/>
        </w:rPr>
        <w:t>，</w:t>
      </w:r>
      <w:r w:rsidRPr="00CA34D9">
        <w:rPr>
          <w:rFonts w:hint="eastAsia"/>
        </w:rPr>
        <w:t>尚未就上述这些事件进行综合性的全国范围调研或尚不掌握上述这些事件的统计数字。委员会进一步表示关切遭虐待和忽视的受害者没有诉诸司法的充分机会</w:t>
      </w:r>
      <w:r w:rsidR="00E9431A">
        <w:rPr>
          <w:rFonts w:hint="eastAsia"/>
        </w:rPr>
        <w:t>，</w:t>
      </w:r>
      <w:r w:rsidRPr="00CA34D9">
        <w:rPr>
          <w:rFonts w:hint="eastAsia"/>
        </w:rPr>
        <w:t>以及尚未为暴力受害者制定出赔偿、康复和重新融合的方案。</w:t>
      </w:r>
    </w:p>
    <w:p w:rsidR="00CA34D9" w:rsidRPr="00CA34D9" w:rsidRDefault="00CA34D9" w:rsidP="00617CDB">
      <w:pPr>
        <w:pStyle w:val="SingleTxtGC"/>
        <w:rPr>
          <w:rFonts w:hint="eastAsia"/>
        </w:rPr>
      </w:pPr>
      <w:r w:rsidRPr="00CA34D9">
        <w:rPr>
          <w:rFonts w:hint="eastAsia"/>
        </w:rPr>
        <w:t>5</w:t>
      </w:r>
      <w:r w:rsidR="00E9431A">
        <w:rPr>
          <w:rFonts w:hint="eastAsia"/>
        </w:rPr>
        <w:t>5.</w:t>
      </w:r>
      <w:r w:rsidRPr="00CA34D9">
        <w:rPr>
          <w:rFonts w:hint="eastAsia"/>
        </w:rPr>
        <w:t xml:space="preserve">  </w:t>
      </w:r>
      <w:r w:rsidRPr="00800A10">
        <w:rPr>
          <w:rFonts w:eastAsia="SimHei" w:hint="eastAsia"/>
        </w:rPr>
        <w:t>委员会建议缔约国继续采取一切必要的立法、政策及其他措施处</w:t>
      </w:r>
      <w:r w:rsidR="000143AB" w:rsidRPr="00800A10">
        <w:rPr>
          <w:rFonts w:eastAsia="SimHei" w:hint="eastAsia"/>
        </w:rPr>
        <w:t>理</w:t>
      </w:r>
      <w:r w:rsidRPr="00800A10">
        <w:rPr>
          <w:rFonts w:eastAsia="SimHei" w:hint="eastAsia"/>
        </w:rPr>
        <w:t>和防止侵害儿童的暴力、虐待或</w:t>
      </w:r>
      <w:r w:rsidR="000143AB" w:rsidRPr="00800A10">
        <w:rPr>
          <w:rFonts w:eastAsia="SimHei" w:hint="eastAsia"/>
        </w:rPr>
        <w:t>剥削行为</w:t>
      </w:r>
      <w:r w:rsidR="00E9431A" w:rsidRPr="00800A10">
        <w:rPr>
          <w:rFonts w:eastAsia="SimHei" w:hint="eastAsia"/>
        </w:rPr>
        <w:t>，</w:t>
      </w:r>
      <w:r w:rsidR="000143AB" w:rsidRPr="00800A10">
        <w:rPr>
          <w:rFonts w:eastAsia="SimHei" w:hint="eastAsia"/>
        </w:rPr>
        <w:t>并让遭虐待的受害儿童得到照顾和重新融合。委员会还建议</w:t>
      </w:r>
      <w:r w:rsidRPr="00800A10">
        <w:rPr>
          <w:rFonts w:eastAsia="SimHei" w:hint="eastAsia"/>
        </w:rPr>
        <w:t>缔约国扩大经过专职处</w:t>
      </w:r>
      <w:r w:rsidR="000F4A96" w:rsidRPr="00800A10">
        <w:rPr>
          <w:rFonts w:eastAsia="SimHei" w:hint="eastAsia"/>
        </w:rPr>
        <w:t>理</w:t>
      </w:r>
      <w:r w:rsidRPr="00800A10">
        <w:rPr>
          <w:rFonts w:eastAsia="SimHei" w:hint="eastAsia"/>
        </w:rPr>
        <w:t>家庭问题培训的地方法官人数</w:t>
      </w:r>
      <w:r w:rsidR="00E9431A" w:rsidRPr="00800A10">
        <w:rPr>
          <w:rFonts w:eastAsia="SimHei" w:hint="eastAsia"/>
        </w:rPr>
        <w:t>，</w:t>
      </w:r>
      <w:r w:rsidRPr="00800A10">
        <w:rPr>
          <w:rFonts w:eastAsia="SimHei" w:hint="eastAsia"/>
        </w:rPr>
        <w:t>并为这些地方法官举办关于暴力、虐待和忽视儿童和妇女问题的必要培训。缔约国还应开展提高大众意识的运动</w:t>
      </w:r>
      <w:r w:rsidR="00E9431A" w:rsidRPr="00800A10">
        <w:rPr>
          <w:rFonts w:eastAsia="SimHei" w:hint="eastAsia"/>
        </w:rPr>
        <w:t>，</w:t>
      </w:r>
      <w:r w:rsidRPr="00800A10">
        <w:rPr>
          <w:rFonts w:eastAsia="SimHei" w:hint="eastAsia"/>
        </w:rPr>
        <w:t>宣传家长指导准则并提供咨询</w:t>
      </w:r>
      <w:r w:rsidR="00E9431A" w:rsidRPr="00800A10">
        <w:rPr>
          <w:rFonts w:eastAsia="SimHei" w:hint="eastAsia"/>
        </w:rPr>
        <w:t>，</w:t>
      </w:r>
      <w:r w:rsidRPr="00800A10">
        <w:rPr>
          <w:rFonts w:eastAsia="SimHei" w:hint="eastAsia"/>
        </w:rPr>
        <w:t>以期具体防止对儿童的虐待和忽视。委员会</w:t>
      </w:r>
      <w:r w:rsidR="000F4A96" w:rsidRPr="00800A10">
        <w:rPr>
          <w:rFonts w:eastAsia="SimHei" w:hint="eastAsia"/>
        </w:rPr>
        <w:t>还</w:t>
      </w:r>
      <w:r w:rsidRPr="00800A10">
        <w:rPr>
          <w:rFonts w:eastAsia="SimHei" w:hint="eastAsia"/>
        </w:rPr>
        <w:t>建议为教师、执法官员、卫生和社会工作者以及检察官进行培训</w:t>
      </w:r>
      <w:r w:rsidR="00E9431A" w:rsidRPr="00800A10">
        <w:rPr>
          <w:rFonts w:eastAsia="SimHei" w:hint="eastAsia"/>
        </w:rPr>
        <w:t>，</w:t>
      </w:r>
      <w:r w:rsidRPr="00800A10">
        <w:rPr>
          <w:rFonts w:eastAsia="SimHei" w:hint="eastAsia"/>
        </w:rPr>
        <w:t>传授如何以着重关注儿童和性别问题的方式</w:t>
      </w:r>
      <w:r w:rsidR="00E9431A" w:rsidRPr="00800A10">
        <w:rPr>
          <w:rFonts w:eastAsia="SimHei" w:hint="eastAsia"/>
        </w:rPr>
        <w:t>，</w:t>
      </w:r>
      <w:r w:rsidRPr="00800A10">
        <w:rPr>
          <w:rFonts w:eastAsia="SimHei" w:hint="eastAsia"/>
        </w:rPr>
        <w:t>受理、监督、调查和追查关于侵害儿童的暴力和忽视问题的申诉</w:t>
      </w:r>
      <w:r w:rsidRPr="00CA34D9">
        <w:rPr>
          <w:rFonts w:hint="eastAsia"/>
        </w:rPr>
        <w:t>。</w:t>
      </w:r>
    </w:p>
    <w:p w:rsidR="00CA34D9" w:rsidRPr="00CA34D9" w:rsidRDefault="00CA34D9" w:rsidP="000F4A96">
      <w:pPr>
        <w:pStyle w:val="H23GC"/>
        <w:rPr>
          <w:rFonts w:hint="eastAsia"/>
        </w:rPr>
      </w:pPr>
      <w:r w:rsidRPr="00CA34D9">
        <w:rPr>
          <w:rFonts w:hint="eastAsia"/>
        </w:rPr>
        <w:tab/>
      </w:r>
      <w:r w:rsidR="00E9431A">
        <w:rPr>
          <w:rFonts w:hint="eastAsia"/>
        </w:rPr>
        <w:t>5.</w:t>
      </w:r>
      <w:r w:rsidRPr="00CA34D9">
        <w:rPr>
          <w:rFonts w:hint="eastAsia"/>
        </w:rPr>
        <w:tab/>
      </w:r>
      <w:r w:rsidRPr="00CA34D9">
        <w:rPr>
          <w:rFonts w:hint="eastAsia"/>
        </w:rPr>
        <w:t>基本保健和福利</w:t>
      </w:r>
      <w:r w:rsidR="00E9431A">
        <w:t>(</w:t>
      </w:r>
      <w:r w:rsidRPr="00CA34D9">
        <w:rPr>
          <w:rFonts w:hint="eastAsia"/>
        </w:rPr>
        <w:t>《公约》第</w:t>
      </w:r>
      <w:r w:rsidRPr="00CA34D9">
        <w:rPr>
          <w:rFonts w:hint="eastAsia"/>
        </w:rPr>
        <w:t>6</w:t>
      </w:r>
      <w:r w:rsidRPr="00CA34D9">
        <w:rPr>
          <w:rFonts w:hint="eastAsia"/>
        </w:rPr>
        <w:t>条、第</w:t>
      </w:r>
      <w:r w:rsidRPr="00CA34D9">
        <w:rPr>
          <w:rFonts w:hint="eastAsia"/>
        </w:rPr>
        <w:t>18</w:t>
      </w:r>
      <w:r w:rsidRPr="00CA34D9">
        <w:rPr>
          <w:rFonts w:hint="eastAsia"/>
        </w:rPr>
        <w:t>条</w:t>
      </w:r>
      <w:r w:rsidR="00E9431A">
        <w:rPr>
          <w:rFonts w:hint="eastAsia"/>
        </w:rPr>
        <w:t>(</w:t>
      </w:r>
      <w:r w:rsidRPr="00CA34D9">
        <w:rPr>
          <w:rFonts w:hint="eastAsia"/>
        </w:rPr>
        <w:t>第</w:t>
      </w:r>
      <w:r w:rsidRPr="00CA34D9">
        <w:rPr>
          <w:rFonts w:hint="eastAsia"/>
        </w:rPr>
        <w:t>3</w:t>
      </w:r>
      <w:r w:rsidRPr="00CA34D9">
        <w:rPr>
          <w:rFonts w:hint="eastAsia"/>
        </w:rPr>
        <w:t>款</w:t>
      </w:r>
      <w:r w:rsidR="00E9431A">
        <w:rPr>
          <w:rFonts w:hint="eastAsia"/>
        </w:rPr>
        <w:t>)</w:t>
      </w:r>
      <w:r w:rsidRPr="00CA34D9">
        <w:rPr>
          <w:rFonts w:hint="eastAsia"/>
        </w:rPr>
        <w:t>、第</w:t>
      </w:r>
      <w:r w:rsidRPr="00CA34D9">
        <w:rPr>
          <w:rFonts w:hint="eastAsia"/>
        </w:rPr>
        <w:t>23</w:t>
      </w:r>
      <w:r w:rsidRPr="00CA34D9">
        <w:rPr>
          <w:rFonts w:hint="eastAsia"/>
        </w:rPr>
        <w:t>条、第</w:t>
      </w:r>
      <w:r w:rsidRPr="00CA34D9">
        <w:rPr>
          <w:rFonts w:hint="eastAsia"/>
        </w:rPr>
        <w:t>24</w:t>
      </w:r>
      <w:r w:rsidRPr="00CA34D9">
        <w:rPr>
          <w:rFonts w:hint="eastAsia"/>
        </w:rPr>
        <w:t>条、第</w:t>
      </w:r>
      <w:r w:rsidRPr="00CA34D9">
        <w:rPr>
          <w:rFonts w:hint="eastAsia"/>
        </w:rPr>
        <w:t>26</w:t>
      </w:r>
      <w:r w:rsidRPr="00CA34D9">
        <w:rPr>
          <w:rFonts w:hint="eastAsia"/>
        </w:rPr>
        <w:t>条、第</w:t>
      </w:r>
      <w:r w:rsidRPr="00CA34D9">
        <w:rPr>
          <w:rFonts w:hint="eastAsia"/>
        </w:rPr>
        <w:t>27</w:t>
      </w:r>
      <w:r w:rsidRPr="00CA34D9">
        <w:rPr>
          <w:rFonts w:hint="eastAsia"/>
        </w:rPr>
        <w:t>条</w:t>
      </w:r>
      <w:r w:rsidR="00E9431A">
        <w:rPr>
          <w:rFonts w:hint="eastAsia"/>
        </w:rPr>
        <w:t>(</w:t>
      </w:r>
      <w:r w:rsidRPr="00CA34D9">
        <w:rPr>
          <w:rFonts w:hint="eastAsia"/>
        </w:rPr>
        <w:t>第</w:t>
      </w:r>
      <w:r w:rsidRPr="00CA34D9">
        <w:rPr>
          <w:rFonts w:hint="eastAsia"/>
        </w:rPr>
        <w:t>1-3</w:t>
      </w:r>
      <w:r w:rsidRPr="00CA34D9">
        <w:rPr>
          <w:rFonts w:hint="eastAsia"/>
        </w:rPr>
        <w:t>款</w:t>
      </w:r>
      <w:r w:rsidR="00E9431A">
        <w:rPr>
          <w:rFonts w:hint="eastAsia"/>
        </w:rPr>
        <w:t>)</w:t>
      </w:r>
      <w:r w:rsidR="00E9431A">
        <w:t>)</w:t>
      </w:r>
    </w:p>
    <w:p w:rsidR="00CA34D9" w:rsidRPr="00CA34D9" w:rsidRDefault="00CA34D9" w:rsidP="000F4A96">
      <w:pPr>
        <w:pStyle w:val="H23GC"/>
        <w:rPr>
          <w:rFonts w:hint="eastAsia"/>
        </w:rPr>
      </w:pPr>
      <w:r w:rsidRPr="00CA34D9">
        <w:rPr>
          <w:rFonts w:hint="eastAsia"/>
        </w:rPr>
        <w:tab/>
      </w:r>
      <w:r w:rsidR="00A81C46">
        <w:rPr>
          <w:rFonts w:hint="eastAsia"/>
        </w:rPr>
        <w:tab/>
      </w:r>
      <w:r w:rsidRPr="00CA34D9">
        <w:rPr>
          <w:rFonts w:hint="eastAsia"/>
        </w:rPr>
        <w:t>残疾儿童</w:t>
      </w:r>
    </w:p>
    <w:p w:rsidR="00CA34D9" w:rsidRPr="00CA34D9" w:rsidRDefault="00CA34D9" w:rsidP="00617CDB">
      <w:pPr>
        <w:pStyle w:val="SingleTxtGC"/>
        <w:rPr>
          <w:rFonts w:hint="eastAsia"/>
        </w:rPr>
      </w:pPr>
      <w:r w:rsidRPr="00CA34D9">
        <w:rPr>
          <w:rFonts w:hint="eastAsia"/>
        </w:rPr>
        <w:t>5</w:t>
      </w:r>
      <w:r w:rsidR="00E9431A">
        <w:rPr>
          <w:rFonts w:hint="eastAsia"/>
        </w:rPr>
        <w:t>6.</w:t>
      </w:r>
      <w:r w:rsidRPr="00CA34D9">
        <w:rPr>
          <w:rFonts w:hint="eastAsia"/>
        </w:rPr>
        <w:t xml:space="preserve">  </w:t>
      </w:r>
      <w:r w:rsidRPr="00CA34D9">
        <w:rPr>
          <w:rFonts w:hint="eastAsia"/>
        </w:rPr>
        <w:t>委员会欢迎缔约国加强作为教育体制一部分的特殊教育标准</w:t>
      </w:r>
      <w:r w:rsidR="00E9431A">
        <w:rPr>
          <w:rFonts w:hint="eastAsia"/>
        </w:rPr>
        <w:t>，</w:t>
      </w:r>
      <w:r w:rsidRPr="00CA34D9">
        <w:rPr>
          <w:rFonts w:hint="eastAsia"/>
        </w:rPr>
        <w:t>致力于落实残疾儿童受教育的权利。委员会关切地注意到</w:t>
      </w:r>
      <w:r w:rsidR="00E9431A">
        <w:rPr>
          <w:rFonts w:hint="eastAsia"/>
        </w:rPr>
        <w:t>，</w:t>
      </w:r>
      <w:r w:rsidRPr="00CA34D9">
        <w:rPr>
          <w:rFonts w:hint="eastAsia"/>
        </w:rPr>
        <w:t>未满十四岁的残疾儿童仅</w:t>
      </w:r>
      <w:r w:rsidR="000F4A96">
        <w:rPr>
          <w:rFonts w:hint="eastAsia"/>
        </w:rPr>
        <w:t>有</w:t>
      </w:r>
      <w:r w:rsidRPr="00CA34D9">
        <w:rPr>
          <w:rFonts w:hint="eastAsia"/>
        </w:rPr>
        <w:t>42</w:t>
      </w:r>
      <w:r w:rsidR="00E9431A">
        <w:rPr>
          <w:rFonts w:hint="eastAsia"/>
        </w:rPr>
        <w:t>%</w:t>
      </w:r>
      <w:r w:rsidRPr="00CA34D9">
        <w:rPr>
          <w:rFonts w:hint="eastAsia"/>
        </w:rPr>
        <w:t>享有医疗保险。委员会还关切地注意到</w:t>
      </w:r>
      <w:r w:rsidR="00E9431A">
        <w:rPr>
          <w:rFonts w:hint="eastAsia"/>
        </w:rPr>
        <w:t>，</w:t>
      </w:r>
      <w:r w:rsidRPr="00CA34D9">
        <w:rPr>
          <w:rFonts w:hint="eastAsia"/>
        </w:rPr>
        <w:t>残疾儿童往往是遭受歧视的受害者</w:t>
      </w:r>
      <w:r w:rsidR="00E9431A">
        <w:rPr>
          <w:rFonts w:hint="eastAsia"/>
        </w:rPr>
        <w:t>，</w:t>
      </w:r>
      <w:r w:rsidRPr="00CA34D9">
        <w:rPr>
          <w:rFonts w:hint="eastAsia"/>
        </w:rPr>
        <w:t>包括因无法解决抚养金问题和难以获得住所等问题而沦为遭受经济歧视的受害者。委员会还关切地感到</w:t>
      </w:r>
      <w:r w:rsidR="00E9431A">
        <w:rPr>
          <w:rFonts w:hint="eastAsia"/>
        </w:rPr>
        <w:t>，</w:t>
      </w:r>
      <w:r w:rsidRPr="00CA34D9">
        <w:rPr>
          <w:rFonts w:hint="eastAsia"/>
        </w:rPr>
        <w:t>缔约国未竭尽全力确保</w:t>
      </w:r>
      <w:r w:rsidR="00E9431A">
        <w:rPr>
          <w:rFonts w:hint="eastAsia"/>
        </w:rPr>
        <w:t>，</w:t>
      </w:r>
      <w:r w:rsidRPr="00CA34D9">
        <w:rPr>
          <w:rFonts w:hint="eastAsia"/>
        </w:rPr>
        <w:t>通过培训方案使得从事与残疾儿童相关工作的所有专业人员都具备必要的知识和技能</w:t>
      </w:r>
      <w:r w:rsidR="00E9431A">
        <w:rPr>
          <w:rFonts w:hint="eastAsia"/>
        </w:rPr>
        <w:t>，</w:t>
      </w:r>
      <w:r w:rsidRPr="00CA34D9">
        <w:rPr>
          <w:rFonts w:hint="eastAsia"/>
        </w:rPr>
        <w:t>尤其是有关包容性教育方面的必要知识和技能。</w:t>
      </w:r>
    </w:p>
    <w:p w:rsidR="00CA34D9" w:rsidRPr="006B69B1" w:rsidRDefault="00CA34D9" w:rsidP="00617CDB">
      <w:pPr>
        <w:pStyle w:val="SingleTxtGC"/>
        <w:rPr>
          <w:rFonts w:eastAsia="SimHei" w:hint="eastAsia"/>
        </w:rPr>
      </w:pPr>
      <w:r w:rsidRPr="00CA34D9">
        <w:rPr>
          <w:rFonts w:hint="eastAsia"/>
        </w:rPr>
        <w:t>5</w:t>
      </w:r>
      <w:r w:rsidR="00E9431A">
        <w:rPr>
          <w:rFonts w:hint="eastAsia"/>
        </w:rPr>
        <w:t>7.</w:t>
      </w:r>
      <w:r w:rsidRPr="00CA34D9">
        <w:rPr>
          <w:rFonts w:hint="eastAsia"/>
        </w:rPr>
        <w:t xml:space="preserve">  </w:t>
      </w:r>
      <w:r w:rsidRPr="006B69B1">
        <w:rPr>
          <w:rFonts w:eastAsia="SimHei" w:hint="eastAsia"/>
        </w:rPr>
        <w:t>根据《联合国残疾人机会均等标准规则》</w:t>
      </w:r>
      <w:r w:rsidR="00E9431A">
        <w:rPr>
          <w:rFonts w:eastAsia="SimHei" w:hint="eastAsia"/>
        </w:rPr>
        <w:t>(</w:t>
      </w:r>
      <w:r w:rsidRPr="006B69B1">
        <w:rPr>
          <w:rFonts w:eastAsia="SimHei" w:hint="eastAsia"/>
        </w:rPr>
        <w:t>大会第</w:t>
      </w:r>
      <w:r w:rsidRPr="006B69B1">
        <w:rPr>
          <w:rFonts w:eastAsia="SimHei" w:hint="eastAsia"/>
        </w:rPr>
        <w:t>48</w:t>
      </w:r>
      <w:r w:rsidR="00E9431A">
        <w:rPr>
          <w:rFonts w:eastAsia="SimHei" w:hint="eastAsia"/>
        </w:rPr>
        <w:t>/</w:t>
      </w:r>
      <w:r w:rsidRPr="006B69B1">
        <w:rPr>
          <w:rFonts w:eastAsia="SimHei" w:hint="eastAsia"/>
        </w:rPr>
        <w:t>96</w:t>
      </w:r>
      <w:r w:rsidRPr="006B69B1">
        <w:rPr>
          <w:rFonts w:eastAsia="SimHei" w:hint="eastAsia"/>
        </w:rPr>
        <w:t>号决议</w:t>
      </w:r>
      <w:r w:rsidR="00E9431A">
        <w:rPr>
          <w:rFonts w:eastAsia="SimHei" w:hint="eastAsia"/>
        </w:rPr>
        <w:t>)</w:t>
      </w:r>
      <w:r w:rsidRPr="006B69B1">
        <w:rPr>
          <w:rFonts w:eastAsia="SimHei" w:hint="eastAsia"/>
        </w:rPr>
        <w:t>和委员会关于残疾儿童权利的第</w:t>
      </w:r>
      <w:r w:rsidRPr="006B69B1">
        <w:rPr>
          <w:rFonts w:eastAsia="SimHei" w:hint="eastAsia"/>
        </w:rPr>
        <w:t>9</w:t>
      </w:r>
      <w:r w:rsidRPr="006B69B1">
        <w:rPr>
          <w:rFonts w:eastAsia="SimHei" w:hint="eastAsia"/>
        </w:rPr>
        <w:t>号一般性意见</w:t>
      </w:r>
      <w:r w:rsidR="00E9431A">
        <w:rPr>
          <w:rFonts w:eastAsia="SimHei" w:hint="eastAsia"/>
        </w:rPr>
        <w:t>(</w:t>
      </w:r>
      <w:r w:rsidRPr="006B69B1">
        <w:rPr>
          <w:rFonts w:eastAsia="SimHei" w:hint="eastAsia"/>
        </w:rPr>
        <w:t>2006</w:t>
      </w:r>
      <w:r w:rsidRPr="006B69B1">
        <w:rPr>
          <w:rFonts w:eastAsia="SimHei" w:hint="eastAsia"/>
        </w:rPr>
        <w:t>年</w:t>
      </w:r>
      <w:r w:rsidR="00E9431A">
        <w:rPr>
          <w:rFonts w:eastAsia="SimHei" w:hint="eastAsia"/>
        </w:rPr>
        <w:t>)</w:t>
      </w:r>
      <w:r w:rsidR="00E9431A">
        <w:rPr>
          <w:rFonts w:eastAsia="SimHei" w:hint="eastAsia"/>
        </w:rPr>
        <w:t>，</w:t>
      </w:r>
      <w:r w:rsidRPr="006B69B1">
        <w:rPr>
          <w:rFonts w:eastAsia="SimHei" w:hint="eastAsia"/>
        </w:rPr>
        <w:t>委员会建议缔约国</w:t>
      </w:r>
      <w:r w:rsidR="00E9431A">
        <w:rPr>
          <w:rFonts w:eastAsia="SimHei" w:hint="eastAsia"/>
        </w:rPr>
        <w:t>：</w:t>
      </w:r>
    </w:p>
    <w:p w:rsidR="00CA34D9" w:rsidRPr="006B69B1" w:rsidRDefault="00CA34D9" w:rsidP="009E6B02">
      <w:pPr>
        <w:pStyle w:val="SingleTxtGC"/>
        <w:numPr>
          <w:ilvl w:val="0"/>
          <w:numId w:val="23"/>
        </w:numPr>
        <w:rPr>
          <w:rFonts w:eastAsia="SimHei" w:hint="eastAsia"/>
        </w:rPr>
      </w:pPr>
      <w:r w:rsidRPr="006B69B1">
        <w:rPr>
          <w:rFonts w:eastAsia="SimHei" w:hint="eastAsia"/>
        </w:rPr>
        <w:t>确保将残疾儿童纳入教育体制和医疗保险计划</w:t>
      </w:r>
      <w:r w:rsidR="00E9431A">
        <w:rPr>
          <w:rFonts w:eastAsia="SimHei" w:hint="eastAsia"/>
        </w:rPr>
        <w:t>；</w:t>
      </w:r>
    </w:p>
    <w:p w:rsidR="00CA34D9" w:rsidRPr="006B69B1" w:rsidRDefault="00CA34D9" w:rsidP="009E6B02">
      <w:pPr>
        <w:pStyle w:val="SingleTxtGC"/>
        <w:numPr>
          <w:ilvl w:val="0"/>
          <w:numId w:val="23"/>
        </w:numPr>
        <w:rPr>
          <w:rFonts w:eastAsia="SimHei" w:hint="eastAsia"/>
        </w:rPr>
      </w:pPr>
      <w:r w:rsidRPr="006B69B1">
        <w:rPr>
          <w:rFonts w:eastAsia="SimHei" w:hint="eastAsia"/>
        </w:rPr>
        <w:t>采取一切必要措施</w:t>
      </w:r>
      <w:r w:rsidR="00E9431A">
        <w:rPr>
          <w:rFonts w:eastAsia="SimHei" w:hint="eastAsia"/>
        </w:rPr>
        <w:t>，</w:t>
      </w:r>
      <w:r w:rsidRPr="006B69B1">
        <w:rPr>
          <w:rFonts w:eastAsia="SimHei" w:hint="eastAsia"/>
        </w:rPr>
        <w:t>确保落实为残疾儿童提供服务的立法</w:t>
      </w:r>
      <w:r w:rsidR="00E9431A">
        <w:rPr>
          <w:rFonts w:eastAsia="SimHei" w:hint="eastAsia"/>
        </w:rPr>
        <w:t>，</w:t>
      </w:r>
      <w:r w:rsidRPr="006B69B1">
        <w:rPr>
          <w:rFonts w:eastAsia="SimHei" w:hint="eastAsia"/>
        </w:rPr>
        <w:t>并考虑通过有关此问题的专门立法</w:t>
      </w:r>
      <w:r w:rsidR="00E9431A">
        <w:rPr>
          <w:rFonts w:eastAsia="SimHei" w:hint="eastAsia"/>
        </w:rPr>
        <w:t>；</w:t>
      </w:r>
    </w:p>
    <w:p w:rsidR="00CA34D9" w:rsidRPr="006B69B1" w:rsidRDefault="00CA34D9" w:rsidP="009E6B02">
      <w:pPr>
        <w:pStyle w:val="SingleTxtGC"/>
        <w:numPr>
          <w:ilvl w:val="0"/>
          <w:numId w:val="23"/>
        </w:numPr>
        <w:rPr>
          <w:rFonts w:eastAsia="SimHei" w:hint="eastAsia"/>
        </w:rPr>
      </w:pPr>
      <w:r w:rsidRPr="006B69B1">
        <w:rPr>
          <w:rFonts w:eastAsia="SimHei" w:hint="eastAsia"/>
        </w:rPr>
        <w:t>继续且深入强化为全体残疾儿童制定的方案和服务</w:t>
      </w:r>
      <w:r w:rsidR="00E9431A">
        <w:rPr>
          <w:rFonts w:eastAsia="SimHei" w:hint="eastAsia"/>
        </w:rPr>
        <w:t>，</w:t>
      </w:r>
      <w:r w:rsidRPr="006B69B1">
        <w:rPr>
          <w:rFonts w:eastAsia="SimHei" w:hint="eastAsia"/>
        </w:rPr>
        <w:t>包括制定早期甄别方案</w:t>
      </w:r>
      <w:r w:rsidR="00E9431A">
        <w:rPr>
          <w:rFonts w:eastAsia="SimHei" w:hint="eastAsia"/>
        </w:rPr>
        <w:t>，</w:t>
      </w:r>
      <w:r w:rsidRPr="006B69B1">
        <w:rPr>
          <w:rFonts w:eastAsia="SimHei" w:hint="eastAsia"/>
        </w:rPr>
        <w:t>确保覆盖所有需要这类服务的儿童</w:t>
      </w:r>
      <w:r w:rsidR="00E9431A">
        <w:rPr>
          <w:rFonts w:eastAsia="SimHei" w:hint="eastAsia"/>
        </w:rPr>
        <w:t>，</w:t>
      </w:r>
      <w:r w:rsidRPr="006B69B1">
        <w:rPr>
          <w:rFonts w:eastAsia="SimHei" w:hint="eastAsia"/>
        </w:rPr>
        <w:t>以及将特殊教育列为学校教学课程的组成部分。为此</w:t>
      </w:r>
      <w:r w:rsidR="00E9431A">
        <w:rPr>
          <w:rFonts w:eastAsia="SimHei" w:hint="eastAsia"/>
        </w:rPr>
        <w:t>，</w:t>
      </w:r>
      <w:r w:rsidRPr="006B69B1">
        <w:rPr>
          <w:rFonts w:eastAsia="SimHei" w:hint="eastAsia"/>
        </w:rPr>
        <w:t>缔约国应确保此类服务获得充分的人力和财力资源</w:t>
      </w:r>
      <w:r w:rsidR="00E9431A">
        <w:rPr>
          <w:rFonts w:eastAsia="SimHei" w:hint="eastAsia"/>
        </w:rPr>
        <w:t>；</w:t>
      </w:r>
    </w:p>
    <w:p w:rsidR="00CA34D9" w:rsidRPr="00CA34D9" w:rsidRDefault="00CA34D9" w:rsidP="00617CDB">
      <w:pPr>
        <w:pStyle w:val="SingleTxtGC"/>
        <w:numPr>
          <w:ilvl w:val="0"/>
          <w:numId w:val="23"/>
        </w:numPr>
        <w:rPr>
          <w:rFonts w:hint="eastAsia"/>
        </w:rPr>
      </w:pPr>
      <w:r w:rsidRPr="006B69B1">
        <w:rPr>
          <w:rFonts w:eastAsia="SimHei" w:hint="eastAsia"/>
        </w:rPr>
        <w:t>增强和普及对从事与儿童相关工作的专业人员</w:t>
      </w:r>
      <w:r w:rsidR="00E9431A">
        <w:rPr>
          <w:rFonts w:eastAsia="SimHei" w:hint="eastAsia"/>
        </w:rPr>
        <w:t>，</w:t>
      </w:r>
      <w:r w:rsidRPr="006B69B1">
        <w:rPr>
          <w:rFonts w:eastAsia="SimHei" w:hint="eastAsia"/>
        </w:rPr>
        <w:t>诸如医务人员、医疗辅助人员及相关人员的培训</w:t>
      </w:r>
      <w:r w:rsidRPr="00CA34D9">
        <w:rPr>
          <w:rFonts w:hint="eastAsia"/>
        </w:rPr>
        <w:t>。</w:t>
      </w:r>
    </w:p>
    <w:p w:rsidR="00CA34D9" w:rsidRPr="00CA34D9" w:rsidRDefault="00CA34D9" w:rsidP="003E51F9">
      <w:pPr>
        <w:pStyle w:val="H23GC"/>
        <w:rPr>
          <w:rFonts w:hint="eastAsia"/>
        </w:rPr>
      </w:pPr>
      <w:r w:rsidRPr="00CA34D9">
        <w:rPr>
          <w:rFonts w:hint="eastAsia"/>
        </w:rPr>
        <w:tab/>
      </w:r>
      <w:r w:rsidR="00A81C46">
        <w:rPr>
          <w:rFonts w:hint="eastAsia"/>
        </w:rPr>
        <w:tab/>
      </w:r>
      <w:r w:rsidRPr="00CA34D9">
        <w:rPr>
          <w:rFonts w:hint="eastAsia"/>
        </w:rPr>
        <w:t>保健和享有保健服务</w:t>
      </w:r>
    </w:p>
    <w:p w:rsidR="00CA34D9" w:rsidRPr="00CA34D9" w:rsidRDefault="00CA34D9" w:rsidP="00617CDB">
      <w:pPr>
        <w:pStyle w:val="SingleTxtGC"/>
        <w:rPr>
          <w:rFonts w:hint="eastAsia"/>
        </w:rPr>
      </w:pPr>
      <w:r w:rsidRPr="00CA34D9">
        <w:rPr>
          <w:rFonts w:hint="eastAsia"/>
        </w:rPr>
        <w:t>5</w:t>
      </w:r>
      <w:r w:rsidR="00E9431A">
        <w:rPr>
          <w:rFonts w:hint="eastAsia"/>
        </w:rPr>
        <w:t>8.</w:t>
      </w:r>
      <w:r w:rsidRPr="00CA34D9">
        <w:rPr>
          <w:rFonts w:hint="eastAsia"/>
        </w:rPr>
        <w:t xml:space="preserve">  </w:t>
      </w:r>
      <w:r w:rsidRPr="00CA34D9">
        <w:rPr>
          <w:rFonts w:hint="eastAsia"/>
        </w:rPr>
        <w:t>委员会欢迎缔约国力争降低儿童死亡率以及通过一项综合“保健行动计划”</w:t>
      </w:r>
      <w:r w:rsidR="00E9431A">
        <w:rPr>
          <w:rFonts w:hint="eastAsia"/>
        </w:rPr>
        <w:t>，</w:t>
      </w:r>
      <w:r w:rsidRPr="00CA34D9">
        <w:rPr>
          <w:rFonts w:hint="eastAsia"/>
        </w:rPr>
        <w:t>包括“儿童生育计划”和普遍提供基本药物的方案。委员会虽注意到缔约国设立了</w:t>
      </w:r>
      <w:r w:rsidR="009E6B02">
        <w:rPr>
          <w:rFonts w:hint="eastAsia"/>
        </w:rPr>
        <w:t>一个</w:t>
      </w:r>
      <w:r w:rsidRPr="00CA34D9">
        <w:rPr>
          <w:rFonts w:hint="eastAsia"/>
        </w:rPr>
        <w:t>委员会分析孕妇和儿童死亡率</w:t>
      </w:r>
      <w:r w:rsidR="00E9431A">
        <w:rPr>
          <w:rFonts w:hint="eastAsia"/>
        </w:rPr>
        <w:t>，</w:t>
      </w:r>
      <w:r w:rsidRPr="00CA34D9">
        <w:rPr>
          <w:rFonts w:hint="eastAsia"/>
        </w:rPr>
        <w:t>而且缔约国承认某些领域</w:t>
      </w:r>
      <w:r w:rsidR="00E9431A">
        <w:rPr>
          <w:rFonts w:hint="eastAsia"/>
        </w:rPr>
        <w:t>，</w:t>
      </w:r>
      <w:r w:rsidRPr="00CA34D9">
        <w:rPr>
          <w:rFonts w:hint="eastAsia"/>
        </w:rPr>
        <w:t>尤其在怀孕和生育期间</w:t>
      </w:r>
      <w:r w:rsidR="00E9431A">
        <w:rPr>
          <w:rFonts w:hint="eastAsia"/>
        </w:rPr>
        <w:t>，</w:t>
      </w:r>
      <w:r w:rsidRPr="00CA34D9">
        <w:rPr>
          <w:rFonts w:hint="eastAsia"/>
        </w:rPr>
        <w:t>卫生预防和增强健康领域需要加以改善</w:t>
      </w:r>
      <w:r w:rsidR="00E9431A">
        <w:rPr>
          <w:rFonts w:hint="eastAsia"/>
        </w:rPr>
        <w:t>，</w:t>
      </w:r>
      <w:r w:rsidRPr="00CA34D9">
        <w:rPr>
          <w:rFonts w:hint="eastAsia"/>
        </w:rPr>
        <w:t>然而</w:t>
      </w:r>
      <w:r w:rsidR="00E9431A">
        <w:rPr>
          <w:rFonts w:hint="eastAsia"/>
        </w:rPr>
        <w:t>，</w:t>
      </w:r>
      <w:r w:rsidRPr="00CA34D9">
        <w:rPr>
          <w:rFonts w:hint="eastAsia"/>
        </w:rPr>
        <w:t>委员会表示关切孕妇和新生婴儿的死亡率</w:t>
      </w:r>
      <w:r w:rsidR="00E9431A">
        <w:rPr>
          <w:rFonts w:hint="eastAsia"/>
        </w:rPr>
        <w:t>，</w:t>
      </w:r>
      <w:r w:rsidRPr="00CA34D9">
        <w:rPr>
          <w:rFonts w:hint="eastAsia"/>
        </w:rPr>
        <w:t>尤其某些省份的这两项死亡率居高不下。委员会关切地感到</w:t>
      </w:r>
      <w:r w:rsidR="00E9431A">
        <w:rPr>
          <w:rFonts w:hint="eastAsia"/>
        </w:rPr>
        <w:t>，</w:t>
      </w:r>
      <w:r w:rsidRPr="00CA34D9">
        <w:rPr>
          <w:rFonts w:hint="eastAsia"/>
        </w:rPr>
        <w:t>全国长期营养不良的平均率</w:t>
      </w:r>
      <w:r w:rsidR="00E9431A">
        <w:rPr>
          <w:rFonts w:hint="eastAsia"/>
        </w:rPr>
        <w:t>(</w:t>
      </w:r>
      <w:r w:rsidRPr="00CA34D9">
        <w:rPr>
          <w:rFonts w:hint="eastAsia"/>
        </w:rPr>
        <w:t>8</w:t>
      </w:r>
      <w:r w:rsidR="00E9431A">
        <w:rPr>
          <w:rFonts w:hint="eastAsia"/>
        </w:rPr>
        <w:t>%)</w:t>
      </w:r>
      <w:r w:rsidRPr="00CA34D9">
        <w:rPr>
          <w:rFonts w:hint="eastAsia"/>
        </w:rPr>
        <w:t>与阿根廷西北部的平均率</w:t>
      </w:r>
      <w:r w:rsidR="00E9431A">
        <w:rPr>
          <w:rFonts w:hint="eastAsia"/>
        </w:rPr>
        <w:t>(</w:t>
      </w:r>
      <w:r w:rsidRPr="00CA34D9">
        <w:rPr>
          <w:rFonts w:hint="eastAsia"/>
        </w:rPr>
        <w:t>1</w:t>
      </w:r>
      <w:r w:rsidR="00E9431A">
        <w:rPr>
          <w:rFonts w:hint="eastAsia"/>
        </w:rPr>
        <w:t>5.</w:t>
      </w:r>
      <w:r w:rsidRPr="00CA34D9">
        <w:rPr>
          <w:rFonts w:hint="eastAsia"/>
        </w:rPr>
        <w:t>5</w:t>
      </w:r>
      <w:r w:rsidR="00E9431A">
        <w:rPr>
          <w:rFonts w:hint="eastAsia"/>
        </w:rPr>
        <w:t>%)</w:t>
      </w:r>
      <w:r w:rsidRPr="00CA34D9">
        <w:rPr>
          <w:rFonts w:hint="eastAsia"/>
        </w:rPr>
        <w:t>之间的差距。委员会还表示关切孕妇死亡率百分比</w:t>
      </w:r>
      <w:r w:rsidR="00E9431A">
        <w:rPr>
          <w:rFonts w:hint="eastAsia"/>
        </w:rPr>
        <w:t>，</w:t>
      </w:r>
      <w:r w:rsidRPr="00CA34D9">
        <w:rPr>
          <w:rFonts w:hint="eastAsia"/>
        </w:rPr>
        <w:t>特别是与堕胎相关的少女死亡率</w:t>
      </w:r>
      <w:r w:rsidR="00E9431A">
        <w:rPr>
          <w:rFonts w:hint="eastAsia"/>
        </w:rPr>
        <w:t>(</w:t>
      </w:r>
      <w:r w:rsidRPr="00CA34D9">
        <w:rPr>
          <w:rFonts w:hint="eastAsia"/>
        </w:rPr>
        <w:t>2005</w:t>
      </w:r>
      <w:r w:rsidRPr="00CA34D9">
        <w:rPr>
          <w:rFonts w:hint="eastAsia"/>
        </w:rPr>
        <w:t>年为</w:t>
      </w:r>
      <w:r w:rsidR="00270FD4">
        <w:rPr>
          <w:rFonts w:hint="eastAsia"/>
        </w:rPr>
        <w:t>2</w:t>
      </w:r>
      <w:r w:rsidR="00E9431A">
        <w:rPr>
          <w:rFonts w:hint="eastAsia"/>
        </w:rPr>
        <w:t>8.</w:t>
      </w:r>
      <w:r w:rsidR="00270FD4">
        <w:rPr>
          <w:rFonts w:hint="eastAsia"/>
        </w:rPr>
        <w:t>31</w:t>
      </w:r>
      <w:r w:rsidR="00E9431A">
        <w:rPr>
          <w:rFonts w:hint="eastAsia"/>
        </w:rPr>
        <w:t>%)</w:t>
      </w:r>
      <w:r w:rsidR="00270FD4">
        <w:rPr>
          <w:rFonts w:hint="eastAsia"/>
        </w:rPr>
        <w:t>颇高</w:t>
      </w:r>
      <w:r w:rsidR="00E9431A">
        <w:rPr>
          <w:rFonts w:hint="eastAsia"/>
        </w:rPr>
        <w:t>，</w:t>
      </w:r>
      <w:r w:rsidRPr="00CA34D9">
        <w:rPr>
          <w:rFonts w:hint="eastAsia"/>
        </w:rPr>
        <w:t>以及对由于强奸造成的怀孕</w:t>
      </w:r>
      <w:r w:rsidR="00E9431A">
        <w:rPr>
          <w:rFonts w:hint="eastAsia"/>
        </w:rPr>
        <w:t>，</w:t>
      </w:r>
      <w:r w:rsidRPr="00CA34D9">
        <w:rPr>
          <w:rFonts w:hint="eastAsia"/>
        </w:rPr>
        <w:t>须经过冗长的法定程序</w:t>
      </w:r>
      <w:r w:rsidR="00E9431A">
        <w:rPr>
          <w:rFonts w:hint="eastAsia"/>
        </w:rPr>
        <w:t>，</w:t>
      </w:r>
      <w:r w:rsidRPr="00CA34D9">
        <w:rPr>
          <w:rFonts w:hint="eastAsia"/>
        </w:rPr>
        <w:t>包括刑法第</w:t>
      </w:r>
      <w:r w:rsidRPr="00CA34D9">
        <w:rPr>
          <w:rFonts w:hint="eastAsia"/>
        </w:rPr>
        <w:t>86</w:t>
      </w:r>
      <w:r w:rsidRPr="00CA34D9">
        <w:rPr>
          <w:rFonts w:hint="eastAsia"/>
        </w:rPr>
        <w:t>条规定的程序</w:t>
      </w:r>
      <w:r w:rsidR="00E9431A">
        <w:rPr>
          <w:rFonts w:hint="eastAsia"/>
        </w:rPr>
        <w:t>，</w:t>
      </w:r>
      <w:r w:rsidRPr="00CA34D9">
        <w:rPr>
          <w:rFonts w:hint="eastAsia"/>
        </w:rPr>
        <w:t>才可采取</w:t>
      </w:r>
      <w:r w:rsidR="00270FD4">
        <w:rPr>
          <w:rFonts w:hint="eastAsia"/>
        </w:rPr>
        <w:t>流产</w:t>
      </w:r>
      <w:r w:rsidRPr="00CA34D9">
        <w:rPr>
          <w:rFonts w:hint="eastAsia"/>
        </w:rPr>
        <w:t>措施。</w:t>
      </w:r>
    </w:p>
    <w:p w:rsidR="00CA34D9" w:rsidRPr="006B69B1" w:rsidRDefault="00CA34D9" w:rsidP="00617CDB">
      <w:pPr>
        <w:pStyle w:val="SingleTxtGC"/>
        <w:rPr>
          <w:rFonts w:eastAsia="SimHei" w:hint="eastAsia"/>
        </w:rPr>
      </w:pPr>
      <w:r w:rsidRPr="00CA34D9">
        <w:rPr>
          <w:rFonts w:hint="eastAsia"/>
        </w:rPr>
        <w:t>5</w:t>
      </w:r>
      <w:r w:rsidR="00E9431A">
        <w:rPr>
          <w:rFonts w:hint="eastAsia"/>
        </w:rPr>
        <w:t>9.</w:t>
      </w:r>
      <w:r w:rsidRPr="00CA34D9">
        <w:rPr>
          <w:rFonts w:hint="eastAsia"/>
        </w:rPr>
        <w:t xml:space="preserve">  </w:t>
      </w:r>
      <w:r w:rsidRPr="006B69B1">
        <w:rPr>
          <w:rFonts w:eastAsia="SimHei" w:hint="eastAsia"/>
        </w:rPr>
        <w:t>委员会建议缔约国</w:t>
      </w:r>
      <w:r w:rsidR="00E9431A">
        <w:rPr>
          <w:rFonts w:eastAsia="SimHei" w:hint="eastAsia"/>
        </w:rPr>
        <w:t>：</w:t>
      </w:r>
    </w:p>
    <w:p w:rsidR="00CA34D9" w:rsidRPr="006B69B1" w:rsidRDefault="00CA34D9" w:rsidP="00341159">
      <w:pPr>
        <w:pStyle w:val="SingleTxtGC"/>
        <w:numPr>
          <w:ilvl w:val="0"/>
          <w:numId w:val="25"/>
        </w:numPr>
        <w:rPr>
          <w:rFonts w:eastAsia="SimHei" w:hint="eastAsia"/>
        </w:rPr>
      </w:pPr>
      <w:r w:rsidRPr="006B69B1">
        <w:rPr>
          <w:rFonts w:eastAsia="SimHei" w:hint="eastAsia"/>
        </w:rPr>
        <w:t>加紧努力增强孕妇和儿童的健康</w:t>
      </w:r>
      <w:r w:rsidR="00E9431A">
        <w:rPr>
          <w:rFonts w:eastAsia="SimHei" w:hint="eastAsia"/>
        </w:rPr>
        <w:t>，</w:t>
      </w:r>
      <w:r w:rsidRPr="006B69B1">
        <w:rPr>
          <w:rFonts w:eastAsia="SimHei" w:hint="eastAsia"/>
        </w:rPr>
        <w:t>包括孕期和出生期的健康</w:t>
      </w:r>
      <w:r w:rsidR="00E9431A">
        <w:rPr>
          <w:rFonts w:eastAsia="SimHei" w:hint="eastAsia"/>
        </w:rPr>
        <w:t>；</w:t>
      </w:r>
    </w:p>
    <w:p w:rsidR="00CA34D9" w:rsidRPr="006B69B1" w:rsidRDefault="00CA34D9" w:rsidP="00341159">
      <w:pPr>
        <w:pStyle w:val="SingleTxtGC"/>
        <w:numPr>
          <w:ilvl w:val="0"/>
          <w:numId w:val="25"/>
        </w:numPr>
        <w:rPr>
          <w:rFonts w:eastAsia="SimHei" w:hint="eastAsia"/>
        </w:rPr>
      </w:pPr>
      <w:r w:rsidRPr="006B69B1">
        <w:rPr>
          <w:rFonts w:eastAsia="SimHei" w:hint="eastAsia"/>
        </w:rPr>
        <w:t>采取紧迫措施</w:t>
      </w:r>
      <w:r w:rsidR="00E9431A">
        <w:rPr>
          <w:rFonts w:eastAsia="SimHei" w:hint="eastAsia"/>
        </w:rPr>
        <w:t>，</w:t>
      </w:r>
      <w:r w:rsidRPr="006B69B1">
        <w:rPr>
          <w:rFonts w:eastAsia="SimHei" w:hint="eastAsia"/>
        </w:rPr>
        <w:t>解决各省之间无法平等享有保健服务和保健服务的质量问题</w:t>
      </w:r>
      <w:r w:rsidR="00E9431A">
        <w:rPr>
          <w:rFonts w:eastAsia="SimHei" w:hint="eastAsia"/>
        </w:rPr>
        <w:t>，</w:t>
      </w:r>
      <w:r w:rsidRPr="006B69B1">
        <w:rPr>
          <w:rFonts w:eastAsia="SimHei" w:hint="eastAsia"/>
        </w:rPr>
        <w:t>着重解决初级健康照顾</w:t>
      </w:r>
      <w:r w:rsidR="00E9431A">
        <w:rPr>
          <w:rFonts w:eastAsia="SimHei" w:hint="eastAsia"/>
        </w:rPr>
        <w:t>，</w:t>
      </w:r>
      <w:r w:rsidRPr="006B69B1">
        <w:rPr>
          <w:rFonts w:eastAsia="SimHei" w:hint="eastAsia"/>
        </w:rPr>
        <w:t>以及铲除西北部各省份长期营养不良的根源</w:t>
      </w:r>
      <w:r w:rsidR="00E9431A">
        <w:rPr>
          <w:rFonts w:eastAsia="SimHei" w:hint="eastAsia"/>
        </w:rPr>
        <w:t>；</w:t>
      </w:r>
    </w:p>
    <w:p w:rsidR="00CA34D9" w:rsidRPr="006B69B1" w:rsidRDefault="00CA34D9" w:rsidP="00341159">
      <w:pPr>
        <w:pStyle w:val="SingleTxtGC"/>
        <w:numPr>
          <w:ilvl w:val="0"/>
          <w:numId w:val="25"/>
        </w:numPr>
        <w:rPr>
          <w:rFonts w:eastAsia="SimHei" w:hint="eastAsia"/>
        </w:rPr>
      </w:pPr>
      <w:r w:rsidRPr="006B69B1">
        <w:rPr>
          <w:rFonts w:eastAsia="SimHei" w:hint="eastAsia"/>
        </w:rPr>
        <w:t>研究探讨孕妇和新生儿死亡率居高不下的决定性因素</w:t>
      </w:r>
      <w:r w:rsidR="00E9431A">
        <w:rPr>
          <w:rFonts w:eastAsia="SimHei" w:hint="eastAsia"/>
        </w:rPr>
        <w:t>，</w:t>
      </w:r>
      <w:r w:rsidRPr="006B69B1">
        <w:rPr>
          <w:rFonts w:eastAsia="SimHei" w:hint="eastAsia"/>
        </w:rPr>
        <w:t>并紧迫解决这些因素</w:t>
      </w:r>
      <w:r w:rsidR="00E9431A">
        <w:rPr>
          <w:rFonts w:eastAsia="SimHei" w:hint="eastAsia"/>
        </w:rPr>
        <w:t>；</w:t>
      </w:r>
    </w:p>
    <w:p w:rsidR="00CA34D9" w:rsidRPr="006B69B1" w:rsidRDefault="00CA34D9" w:rsidP="00341159">
      <w:pPr>
        <w:pStyle w:val="SingleTxtGC"/>
        <w:numPr>
          <w:ilvl w:val="0"/>
          <w:numId w:val="25"/>
        </w:numPr>
        <w:rPr>
          <w:rFonts w:eastAsia="SimHei" w:hint="eastAsia"/>
        </w:rPr>
      </w:pPr>
      <w:r w:rsidRPr="006B69B1">
        <w:rPr>
          <w:rFonts w:eastAsia="SimHei" w:hint="eastAsia"/>
        </w:rPr>
        <w:t>采取紧急措施</w:t>
      </w:r>
      <w:r w:rsidR="00E9431A">
        <w:rPr>
          <w:rFonts w:eastAsia="SimHei" w:hint="eastAsia"/>
        </w:rPr>
        <w:t>，</w:t>
      </w:r>
      <w:r w:rsidRPr="006B69B1">
        <w:rPr>
          <w:rFonts w:eastAsia="SimHei" w:hint="eastAsia"/>
        </w:rPr>
        <w:t>减少与堕胎相关的死亡</w:t>
      </w:r>
      <w:r w:rsidR="00E9431A">
        <w:rPr>
          <w:rFonts w:eastAsia="SimHei" w:hint="eastAsia"/>
        </w:rPr>
        <w:t>，</w:t>
      </w:r>
      <w:r w:rsidRPr="006B69B1">
        <w:rPr>
          <w:rFonts w:eastAsia="SimHei" w:hint="eastAsia"/>
        </w:rPr>
        <w:t>尤其要确保人们知晓遭强奸女孩和妇女受害者堕胎不受惩罚的具体条款</w:t>
      </w:r>
      <w:r w:rsidR="00E9431A">
        <w:rPr>
          <w:rFonts w:eastAsia="SimHei" w:hint="eastAsia"/>
        </w:rPr>
        <w:t>，</w:t>
      </w:r>
      <w:r w:rsidRPr="006B69B1">
        <w:rPr>
          <w:rFonts w:eastAsia="SimHei" w:hint="eastAsia"/>
        </w:rPr>
        <w:t>并且在不受法庭干预</w:t>
      </w:r>
      <w:r w:rsidR="00270FD4" w:rsidRPr="006B69B1">
        <w:rPr>
          <w:rFonts w:eastAsia="SimHei" w:hint="eastAsia"/>
        </w:rPr>
        <w:t>和</w:t>
      </w:r>
      <w:r w:rsidRPr="006B69B1">
        <w:rPr>
          <w:rFonts w:eastAsia="SimHei" w:hint="eastAsia"/>
        </w:rPr>
        <w:t>应当事人本人的要求</w:t>
      </w:r>
      <w:r w:rsidR="00E9431A">
        <w:rPr>
          <w:rFonts w:eastAsia="SimHei" w:hint="eastAsia"/>
        </w:rPr>
        <w:t>，</w:t>
      </w:r>
      <w:r w:rsidRPr="006B69B1">
        <w:rPr>
          <w:rFonts w:eastAsia="SimHei" w:hint="eastAsia"/>
        </w:rPr>
        <w:t>由医务专业方实施堕胎</w:t>
      </w:r>
      <w:r w:rsidR="00E9431A">
        <w:rPr>
          <w:rFonts w:eastAsia="SimHei" w:hint="eastAsia"/>
        </w:rPr>
        <w:t>；</w:t>
      </w:r>
    </w:p>
    <w:p w:rsidR="00CA34D9" w:rsidRPr="006B69B1" w:rsidRDefault="00CA34D9" w:rsidP="00341159">
      <w:pPr>
        <w:pStyle w:val="SingleTxtGC"/>
        <w:numPr>
          <w:ilvl w:val="0"/>
          <w:numId w:val="25"/>
        </w:numPr>
        <w:rPr>
          <w:rFonts w:eastAsia="SimHei" w:hint="eastAsia"/>
        </w:rPr>
      </w:pPr>
      <w:r w:rsidRPr="006B69B1">
        <w:rPr>
          <w:rFonts w:eastAsia="SimHei" w:hint="eastAsia"/>
        </w:rPr>
        <w:t>在全国范围对刑法第</w:t>
      </w:r>
      <w:r w:rsidRPr="006B69B1">
        <w:rPr>
          <w:rFonts w:eastAsia="SimHei" w:hint="eastAsia"/>
        </w:rPr>
        <w:t>86</w:t>
      </w:r>
      <w:r w:rsidRPr="006B69B1">
        <w:rPr>
          <w:rFonts w:eastAsia="SimHei" w:hint="eastAsia"/>
        </w:rPr>
        <w:t>条进行审查</w:t>
      </w:r>
      <w:r w:rsidR="00E9431A">
        <w:rPr>
          <w:rFonts w:eastAsia="SimHei" w:hint="eastAsia"/>
        </w:rPr>
        <w:t>，</w:t>
      </w:r>
      <w:r w:rsidRPr="006B69B1">
        <w:rPr>
          <w:rFonts w:eastAsia="SimHei" w:hint="eastAsia"/>
        </w:rPr>
        <w:t>以防各省新兴或现行立法出现涉及合法堕胎问题上的差别</w:t>
      </w:r>
      <w:r w:rsidR="00E9431A">
        <w:rPr>
          <w:rFonts w:eastAsia="SimHei" w:hint="eastAsia"/>
        </w:rPr>
        <w:t>；</w:t>
      </w:r>
    </w:p>
    <w:p w:rsidR="00CA34D9" w:rsidRPr="00CA34D9" w:rsidRDefault="00CA34D9" w:rsidP="00341159">
      <w:pPr>
        <w:pStyle w:val="SingleTxtGC"/>
        <w:numPr>
          <w:ilvl w:val="0"/>
          <w:numId w:val="25"/>
        </w:numPr>
        <w:rPr>
          <w:rFonts w:hint="eastAsia"/>
        </w:rPr>
      </w:pPr>
      <w:r w:rsidRPr="006B69B1">
        <w:rPr>
          <w:rFonts w:eastAsia="SimHei" w:hint="eastAsia"/>
        </w:rPr>
        <w:t>寻求儿童基金会和世界卫生组织等其他各方面的技术援助</w:t>
      </w:r>
      <w:r w:rsidRPr="00CA34D9">
        <w:rPr>
          <w:rFonts w:hint="eastAsia"/>
        </w:rPr>
        <w:t>。</w:t>
      </w:r>
    </w:p>
    <w:p w:rsidR="00CA34D9" w:rsidRPr="00CA34D9" w:rsidRDefault="00CA34D9" w:rsidP="00341159">
      <w:pPr>
        <w:pStyle w:val="H23GC"/>
        <w:rPr>
          <w:rFonts w:hint="eastAsia"/>
        </w:rPr>
      </w:pPr>
      <w:r w:rsidRPr="00CA34D9">
        <w:rPr>
          <w:rFonts w:hint="eastAsia"/>
        </w:rPr>
        <w:tab/>
      </w:r>
      <w:r w:rsidR="00A81C46">
        <w:rPr>
          <w:rFonts w:hint="eastAsia"/>
        </w:rPr>
        <w:tab/>
      </w:r>
      <w:r w:rsidRPr="00CA34D9">
        <w:rPr>
          <w:rFonts w:hint="eastAsia"/>
        </w:rPr>
        <w:t>母乳哺喂</w:t>
      </w:r>
    </w:p>
    <w:p w:rsidR="00CA34D9" w:rsidRPr="00CA34D9" w:rsidRDefault="00CA34D9" w:rsidP="00617CDB">
      <w:pPr>
        <w:pStyle w:val="SingleTxtGC"/>
        <w:rPr>
          <w:rFonts w:hint="eastAsia"/>
        </w:rPr>
      </w:pPr>
      <w:r w:rsidRPr="00CA34D9">
        <w:rPr>
          <w:rFonts w:hint="eastAsia"/>
        </w:rPr>
        <w:t>6</w:t>
      </w:r>
      <w:r w:rsidR="00E9431A">
        <w:rPr>
          <w:rFonts w:hint="eastAsia"/>
        </w:rPr>
        <w:t>0.</w:t>
      </w:r>
      <w:r w:rsidRPr="00CA34D9">
        <w:rPr>
          <w:rFonts w:hint="eastAsia"/>
        </w:rPr>
        <w:t xml:space="preserve">  </w:t>
      </w:r>
      <w:r w:rsidRPr="00CA34D9">
        <w:rPr>
          <w:rFonts w:hint="eastAsia"/>
        </w:rPr>
        <w:t>委员会注意到缔约国努力鼓励母乳哺喂。然而</w:t>
      </w:r>
      <w:r w:rsidR="00E9431A">
        <w:rPr>
          <w:rFonts w:hint="eastAsia"/>
        </w:rPr>
        <w:t>，</w:t>
      </w:r>
      <w:r w:rsidRPr="00CA34D9">
        <w:rPr>
          <w:rFonts w:hint="eastAsia"/>
        </w:rPr>
        <w:t>委员会遗憾地感到</w:t>
      </w:r>
      <w:r w:rsidR="00E9431A">
        <w:rPr>
          <w:rFonts w:hint="eastAsia"/>
        </w:rPr>
        <w:t>，</w:t>
      </w:r>
      <w:r w:rsidRPr="00CA34D9">
        <w:rPr>
          <w:rFonts w:hint="eastAsia"/>
        </w:rPr>
        <w:t>尚无系统收集关于母乳哺喂做法的数据以及未设立一个全国母乳哺喂委员会。委员会还关切地感到</w:t>
      </w:r>
      <w:r w:rsidR="00E9431A">
        <w:rPr>
          <w:rFonts w:hint="eastAsia"/>
        </w:rPr>
        <w:t>，</w:t>
      </w:r>
      <w:r w:rsidRPr="00CA34D9">
        <w:rPr>
          <w:rFonts w:hint="eastAsia"/>
        </w:rPr>
        <w:t>六个月以下幼儿纯母乳哺喂比率低。</w:t>
      </w:r>
    </w:p>
    <w:p w:rsidR="00CA34D9" w:rsidRPr="00CA34D9" w:rsidRDefault="00CA34D9" w:rsidP="00617CDB">
      <w:pPr>
        <w:pStyle w:val="SingleTxtGC"/>
        <w:rPr>
          <w:rFonts w:hint="eastAsia"/>
        </w:rPr>
      </w:pPr>
      <w:r w:rsidRPr="00CA34D9">
        <w:rPr>
          <w:rFonts w:hint="eastAsia"/>
        </w:rPr>
        <w:t>6</w:t>
      </w:r>
      <w:r w:rsidR="00E9431A">
        <w:rPr>
          <w:rFonts w:hint="eastAsia"/>
        </w:rPr>
        <w:t>1.</w:t>
      </w:r>
      <w:r w:rsidRPr="00CA34D9">
        <w:rPr>
          <w:rFonts w:hint="eastAsia"/>
        </w:rPr>
        <w:t xml:space="preserve">  </w:t>
      </w:r>
      <w:r w:rsidRPr="006B69B1">
        <w:rPr>
          <w:rFonts w:eastAsia="SimHei" w:hint="eastAsia"/>
        </w:rPr>
        <w:t>委员会建议缔约国设立一个全国推行母乳哺喂委员会并系统收集关于母乳哺喂做法的数据</w:t>
      </w:r>
      <w:r w:rsidR="00E9431A">
        <w:rPr>
          <w:rFonts w:eastAsia="SimHei" w:hint="eastAsia"/>
        </w:rPr>
        <w:t>，</w:t>
      </w:r>
      <w:r w:rsidRPr="006B69B1">
        <w:rPr>
          <w:rFonts w:eastAsia="SimHei" w:hint="eastAsia"/>
        </w:rPr>
        <w:t>确保与此同时实施《母乳代用品国际销售守则》。缔约国还应推行便利于婴儿的医院和鼓励将母乳哺喂列入育儿培训</w:t>
      </w:r>
      <w:r w:rsidRPr="00CA34D9">
        <w:rPr>
          <w:rFonts w:hint="eastAsia"/>
        </w:rPr>
        <w:t>。</w:t>
      </w:r>
    </w:p>
    <w:p w:rsidR="00CA34D9" w:rsidRPr="00CA34D9" w:rsidRDefault="00CA34D9" w:rsidP="00240778">
      <w:pPr>
        <w:pStyle w:val="H23GC"/>
        <w:rPr>
          <w:rFonts w:hint="eastAsia"/>
        </w:rPr>
      </w:pPr>
      <w:r w:rsidRPr="00CA34D9">
        <w:rPr>
          <w:rFonts w:hint="eastAsia"/>
        </w:rPr>
        <w:tab/>
      </w:r>
      <w:r w:rsidRPr="00CA34D9">
        <w:rPr>
          <w:rFonts w:hint="eastAsia"/>
        </w:rPr>
        <w:tab/>
      </w:r>
      <w:r w:rsidRPr="00CA34D9">
        <w:rPr>
          <w:rFonts w:hint="eastAsia"/>
        </w:rPr>
        <w:t>青春期保健</w:t>
      </w:r>
    </w:p>
    <w:p w:rsidR="00CA34D9" w:rsidRPr="00CA34D9" w:rsidRDefault="00CA34D9" w:rsidP="00617CDB">
      <w:pPr>
        <w:pStyle w:val="SingleTxtGC"/>
        <w:rPr>
          <w:rFonts w:hint="eastAsia"/>
        </w:rPr>
      </w:pPr>
      <w:r w:rsidRPr="00CA34D9">
        <w:rPr>
          <w:rFonts w:hint="eastAsia"/>
        </w:rPr>
        <w:t>6</w:t>
      </w:r>
      <w:r w:rsidR="00E9431A">
        <w:rPr>
          <w:rFonts w:hint="eastAsia"/>
        </w:rPr>
        <w:t>2.</w:t>
      </w:r>
      <w:r w:rsidRPr="00CA34D9">
        <w:rPr>
          <w:rFonts w:hint="eastAsia"/>
        </w:rPr>
        <w:t xml:space="preserve">  </w:t>
      </w:r>
      <w:r w:rsidRPr="00CA34D9">
        <w:rPr>
          <w:rFonts w:hint="eastAsia"/>
        </w:rPr>
        <w:t>委员会注意到</w:t>
      </w:r>
      <w:r w:rsidR="00240778">
        <w:rPr>
          <w:rFonts w:hint="eastAsia"/>
        </w:rPr>
        <w:t>缔约国通过了</w:t>
      </w:r>
      <w:r w:rsidRPr="00CA34D9">
        <w:rPr>
          <w:rFonts w:hint="eastAsia"/>
        </w:rPr>
        <w:t>《全面照料青少年方案》</w:t>
      </w:r>
      <w:r w:rsidR="00E9431A">
        <w:rPr>
          <w:rFonts w:hint="eastAsia"/>
        </w:rPr>
        <w:t>，</w:t>
      </w:r>
      <w:r w:rsidR="00240778">
        <w:rPr>
          <w:rFonts w:hint="eastAsia"/>
        </w:rPr>
        <w:t>其目标</w:t>
      </w:r>
      <w:r w:rsidR="00790404">
        <w:rPr>
          <w:rFonts w:hint="eastAsia"/>
        </w:rPr>
        <w:t>主要是</w:t>
      </w:r>
      <w:r w:rsidRPr="00CA34D9">
        <w:rPr>
          <w:rFonts w:hint="eastAsia"/>
        </w:rPr>
        <w:t>减少少女孕妇死亡率、</w:t>
      </w:r>
      <w:r w:rsidR="00790404">
        <w:rPr>
          <w:rFonts w:hint="eastAsia"/>
        </w:rPr>
        <w:t>自杀、</w:t>
      </w:r>
      <w:r w:rsidRPr="00CA34D9">
        <w:rPr>
          <w:rFonts w:hint="eastAsia"/>
        </w:rPr>
        <w:t>酗酒及其他滥用药物行为</w:t>
      </w:r>
      <w:r w:rsidR="00E9431A">
        <w:rPr>
          <w:rFonts w:hint="eastAsia"/>
        </w:rPr>
        <w:t>，</w:t>
      </w:r>
      <w:r w:rsidR="00790404">
        <w:rPr>
          <w:rFonts w:hint="eastAsia"/>
        </w:rPr>
        <w:t>但也</w:t>
      </w:r>
      <w:r w:rsidRPr="00CA34D9">
        <w:rPr>
          <w:rFonts w:hint="eastAsia"/>
        </w:rPr>
        <w:t>关切青少年使用和滥用药物的比率较高。委员会还注意到</w:t>
      </w:r>
      <w:r w:rsidR="00E9431A">
        <w:rPr>
          <w:rFonts w:hint="eastAsia"/>
        </w:rPr>
        <w:t>，</w:t>
      </w:r>
      <w:r w:rsidRPr="00CA34D9">
        <w:rPr>
          <w:rFonts w:hint="eastAsia"/>
        </w:rPr>
        <w:t>在关于综合性教育问题的第</w:t>
      </w:r>
      <w:r w:rsidRPr="00CA34D9">
        <w:rPr>
          <w:rFonts w:hint="eastAsia"/>
        </w:rPr>
        <w:t>26150</w:t>
      </w:r>
      <w:r w:rsidRPr="00CA34D9">
        <w:rPr>
          <w:rFonts w:hint="eastAsia"/>
        </w:rPr>
        <w:t>号法案以及关于全国教育的第</w:t>
      </w:r>
      <w:r w:rsidRPr="00CA34D9">
        <w:rPr>
          <w:rFonts w:hint="eastAsia"/>
        </w:rPr>
        <w:t>26206</w:t>
      </w:r>
      <w:r w:rsidRPr="00CA34D9">
        <w:rPr>
          <w:rFonts w:hint="eastAsia"/>
        </w:rPr>
        <w:t>号法案主持下</w:t>
      </w:r>
      <w:r w:rsidR="00E9431A">
        <w:rPr>
          <w:rFonts w:hint="eastAsia"/>
        </w:rPr>
        <w:t>，</w:t>
      </w:r>
      <w:r w:rsidRPr="00CA34D9">
        <w:rPr>
          <w:rFonts w:hint="eastAsia"/>
        </w:rPr>
        <w:t>设立了“全国性健康和负责任的家长全国方案”</w:t>
      </w:r>
      <w:r w:rsidR="00E9431A">
        <w:rPr>
          <w:rFonts w:hint="eastAsia"/>
        </w:rPr>
        <w:t>，</w:t>
      </w:r>
      <w:r w:rsidRPr="00CA34D9">
        <w:rPr>
          <w:rFonts w:hint="eastAsia"/>
        </w:rPr>
        <w:t>其中列入了关于加强负责任地对待性问题教育的目标。然而</w:t>
      </w:r>
      <w:r w:rsidR="00E9431A">
        <w:rPr>
          <w:rFonts w:hint="eastAsia"/>
        </w:rPr>
        <w:t>，</w:t>
      </w:r>
      <w:r w:rsidRPr="00CA34D9">
        <w:rPr>
          <w:rFonts w:hint="eastAsia"/>
        </w:rPr>
        <w:t>委员会关切地感到</w:t>
      </w:r>
      <w:r w:rsidR="00E9431A">
        <w:rPr>
          <w:rFonts w:hint="eastAsia"/>
        </w:rPr>
        <w:t>，</w:t>
      </w:r>
      <w:r w:rsidRPr="00CA34D9">
        <w:rPr>
          <w:rFonts w:hint="eastAsia"/>
        </w:rPr>
        <w:t>青少年的性感染疾病</w:t>
      </w:r>
      <w:r w:rsidR="00E9431A">
        <w:rPr>
          <w:rFonts w:hint="eastAsia"/>
        </w:rPr>
        <w:t>，</w:t>
      </w:r>
      <w:r w:rsidRPr="00CA34D9">
        <w:rPr>
          <w:rFonts w:hint="eastAsia"/>
        </w:rPr>
        <w:t>包括感染艾滋病毒的比率增长。委员会欢迎普及和免费发</w:t>
      </w:r>
      <w:r w:rsidR="00790404">
        <w:rPr>
          <w:rFonts w:hint="eastAsia"/>
        </w:rPr>
        <w:t>放</w:t>
      </w:r>
      <w:r w:rsidRPr="00CA34D9">
        <w:rPr>
          <w:rFonts w:hint="eastAsia"/>
        </w:rPr>
        <w:t>避孕器具。然而</w:t>
      </w:r>
      <w:r w:rsidR="00E9431A">
        <w:rPr>
          <w:rFonts w:hint="eastAsia"/>
        </w:rPr>
        <w:t>，</w:t>
      </w:r>
      <w:r w:rsidRPr="00CA34D9">
        <w:rPr>
          <w:rFonts w:hint="eastAsia"/>
        </w:rPr>
        <w:t>委员会仍关切地</w:t>
      </w:r>
      <w:r w:rsidR="00790404">
        <w:rPr>
          <w:rFonts w:hint="eastAsia"/>
        </w:rPr>
        <w:t>注意到</w:t>
      </w:r>
      <w:r w:rsidR="00CA3764">
        <w:rPr>
          <w:rFonts w:hint="eastAsia"/>
        </w:rPr>
        <w:t>很大比例的</w:t>
      </w:r>
      <w:r w:rsidRPr="00CA34D9">
        <w:rPr>
          <w:rFonts w:hint="eastAsia"/>
        </w:rPr>
        <w:t>儿童怀孕</w:t>
      </w:r>
      <w:r w:rsidR="00CA3764" w:rsidRPr="00CA34D9">
        <w:rPr>
          <w:rFonts w:hint="eastAsia"/>
        </w:rPr>
        <w:t xml:space="preserve"> </w:t>
      </w:r>
      <w:r w:rsidR="00E9431A">
        <w:rPr>
          <w:rFonts w:hint="eastAsia"/>
        </w:rPr>
        <w:t>(</w:t>
      </w:r>
      <w:r w:rsidRPr="00CA34D9">
        <w:rPr>
          <w:rFonts w:hint="eastAsia"/>
        </w:rPr>
        <w:t>2005-2008</w:t>
      </w:r>
      <w:r w:rsidRPr="00CA34D9">
        <w:rPr>
          <w:rFonts w:hint="eastAsia"/>
        </w:rPr>
        <w:t>年</w:t>
      </w:r>
      <w:r w:rsidRPr="00CA34D9">
        <w:rPr>
          <w:rFonts w:hint="eastAsia"/>
        </w:rPr>
        <w:t>20</w:t>
      </w:r>
      <w:r w:rsidRPr="00CA34D9">
        <w:rPr>
          <w:rFonts w:hint="eastAsia"/>
        </w:rPr>
        <w:t>岁以下母亲生育的活产胎儿比率</w:t>
      </w:r>
      <w:r w:rsidRPr="00CA34D9">
        <w:rPr>
          <w:rFonts w:hint="eastAsia"/>
        </w:rPr>
        <w:t>15</w:t>
      </w:r>
      <w:r w:rsidR="00E9431A">
        <w:rPr>
          <w:rFonts w:hint="eastAsia"/>
        </w:rPr>
        <w:t>%)</w:t>
      </w:r>
      <w:r w:rsidRPr="00CA34D9">
        <w:rPr>
          <w:rFonts w:hint="eastAsia"/>
        </w:rPr>
        <w:t>。</w:t>
      </w:r>
    </w:p>
    <w:p w:rsidR="00CA34D9" w:rsidRPr="00CA34D9" w:rsidRDefault="00CA34D9" w:rsidP="00617CDB">
      <w:pPr>
        <w:pStyle w:val="SingleTxtGC"/>
        <w:rPr>
          <w:rFonts w:hint="eastAsia"/>
        </w:rPr>
      </w:pPr>
      <w:r w:rsidRPr="00CA34D9">
        <w:rPr>
          <w:rFonts w:hint="eastAsia"/>
        </w:rPr>
        <w:t>6</w:t>
      </w:r>
      <w:r w:rsidR="00E9431A">
        <w:rPr>
          <w:rFonts w:hint="eastAsia"/>
        </w:rPr>
        <w:t>3.</w:t>
      </w:r>
      <w:r w:rsidRPr="00CA34D9">
        <w:rPr>
          <w:rFonts w:hint="eastAsia"/>
        </w:rPr>
        <w:t xml:space="preserve">  </w:t>
      </w:r>
      <w:r w:rsidRPr="00296A4E">
        <w:rPr>
          <w:rFonts w:eastAsia="SimHei" w:hint="eastAsia"/>
        </w:rPr>
        <w:t>委员会建议缔约国考虑到委员会就《儿童权利公约》发表的关于青春期保健和发展问题的第</w:t>
      </w:r>
      <w:r w:rsidRPr="00296A4E">
        <w:rPr>
          <w:rFonts w:eastAsia="SimHei" w:hint="eastAsia"/>
        </w:rPr>
        <w:t>4</w:t>
      </w:r>
      <w:r w:rsidR="00E9431A">
        <w:rPr>
          <w:rFonts w:eastAsia="SimHei" w:hint="eastAsia"/>
        </w:rPr>
        <w:t>(</w:t>
      </w:r>
      <w:r w:rsidRPr="00296A4E">
        <w:rPr>
          <w:rFonts w:eastAsia="SimHei" w:hint="eastAsia"/>
        </w:rPr>
        <w:t>2003</w:t>
      </w:r>
      <w:r w:rsidR="00E9431A">
        <w:rPr>
          <w:rFonts w:eastAsia="SimHei" w:hint="eastAsia"/>
        </w:rPr>
        <w:t>)</w:t>
      </w:r>
      <w:r w:rsidRPr="00296A4E">
        <w:rPr>
          <w:rFonts w:eastAsia="SimHei" w:hint="eastAsia"/>
        </w:rPr>
        <w:t>号一般性意见</w:t>
      </w:r>
      <w:r w:rsidR="00E9431A">
        <w:rPr>
          <w:rFonts w:eastAsia="SimHei" w:hint="eastAsia"/>
        </w:rPr>
        <w:t>，</w:t>
      </w:r>
      <w:r w:rsidRPr="00296A4E">
        <w:rPr>
          <w:rFonts w:eastAsia="SimHei" w:hint="eastAsia"/>
        </w:rPr>
        <w:t>加强努力制定和实施各项方案和服务</w:t>
      </w:r>
      <w:r w:rsidR="00E9431A">
        <w:rPr>
          <w:rFonts w:eastAsia="SimHei" w:hint="eastAsia"/>
        </w:rPr>
        <w:t>，</w:t>
      </w:r>
      <w:r w:rsidRPr="00296A4E">
        <w:rPr>
          <w:rFonts w:eastAsia="SimHei" w:hint="eastAsia"/>
        </w:rPr>
        <w:t>包括青春期保健方面</w:t>
      </w:r>
      <w:r w:rsidR="00E9431A">
        <w:rPr>
          <w:rFonts w:eastAsia="SimHei" w:hint="eastAsia"/>
        </w:rPr>
        <w:t>，</w:t>
      </w:r>
      <w:r w:rsidRPr="00296A4E">
        <w:rPr>
          <w:rFonts w:eastAsia="SimHei" w:hint="eastAsia"/>
        </w:rPr>
        <w:t>尤其是早孕、毒品和酗酒及其他</w:t>
      </w:r>
      <w:r w:rsidR="00296A4E" w:rsidRPr="00296A4E">
        <w:rPr>
          <w:rFonts w:eastAsia="SimHei" w:hint="eastAsia"/>
        </w:rPr>
        <w:t>有</w:t>
      </w:r>
      <w:r w:rsidRPr="00296A4E">
        <w:rPr>
          <w:rFonts w:eastAsia="SimHei" w:hint="eastAsia"/>
        </w:rPr>
        <w:t>风险</w:t>
      </w:r>
      <w:r w:rsidR="00296A4E" w:rsidRPr="00296A4E">
        <w:rPr>
          <w:rFonts w:eastAsia="SimHei" w:hint="eastAsia"/>
        </w:rPr>
        <w:t>的</w:t>
      </w:r>
      <w:r w:rsidRPr="00296A4E">
        <w:rPr>
          <w:rFonts w:eastAsia="SimHei" w:hint="eastAsia"/>
        </w:rPr>
        <w:t>生活方式方面的照管、康复和咨询。委员会还建议缔约国通过有关这一问题的研究</w:t>
      </w:r>
      <w:r w:rsidR="00E9431A">
        <w:rPr>
          <w:rFonts w:eastAsia="SimHei" w:hint="eastAsia"/>
        </w:rPr>
        <w:t>，</w:t>
      </w:r>
      <w:r w:rsidRPr="00296A4E">
        <w:rPr>
          <w:rFonts w:eastAsia="SimHei" w:hint="eastAsia"/>
        </w:rPr>
        <w:t>获得有关青春期保健关注问题的可靠数据和资料。委员会尤其建议缔约国与青少年磋商</w:t>
      </w:r>
      <w:r w:rsidR="00E9431A">
        <w:rPr>
          <w:rFonts w:eastAsia="SimHei" w:hint="eastAsia"/>
        </w:rPr>
        <w:t>，</w:t>
      </w:r>
      <w:r w:rsidRPr="00296A4E">
        <w:rPr>
          <w:rFonts w:eastAsia="SimHei" w:hint="eastAsia"/>
        </w:rPr>
        <w:t>解决预防与青少年保健和生活方式相关的问题。</w:t>
      </w:r>
    </w:p>
    <w:p w:rsidR="00CA34D9" w:rsidRPr="00CA34D9" w:rsidRDefault="00CA34D9" w:rsidP="00296A4E">
      <w:pPr>
        <w:pStyle w:val="H23GC"/>
        <w:rPr>
          <w:rFonts w:hint="eastAsia"/>
        </w:rPr>
      </w:pPr>
      <w:r w:rsidRPr="00CA34D9">
        <w:rPr>
          <w:rFonts w:hint="eastAsia"/>
        </w:rPr>
        <w:tab/>
      </w:r>
      <w:r w:rsidR="00296A4E">
        <w:rPr>
          <w:rFonts w:hint="eastAsia"/>
        </w:rPr>
        <w:tab/>
      </w:r>
      <w:r w:rsidRPr="00CA34D9">
        <w:rPr>
          <w:rFonts w:hint="eastAsia"/>
        </w:rPr>
        <w:t>享有适足生活水准权</w:t>
      </w:r>
    </w:p>
    <w:p w:rsidR="00CA34D9" w:rsidRPr="00CA34D9" w:rsidRDefault="00CA34D9" w:rsidP="00617CDB">
      <w:pPr>
        <w:pStyle w:val="SingleTxtGC"/>
        <w:rPr>
          <w:rFonts w:hint="eastAsia"/>
        </w:rPr>
      </w:pPr>
      <w:r w:rsidRPr="00CA34D9">
        <w:rPr>
          <w:rFonts w:hint="eastAsia"/>
        </w:rPr>
        <w:t>6</w:t>
      </w:r>
      <w:r w:rsidR="00E9431A">
        <w:rPr>
          <w:rFonts w:hint="eastAsia"/>
        </w:rPr>
        <w:t>4.</w:t>
      </w:r>
      <w:r w:rsidRPr="00CA34D9">
        <w:rPr>
          <w:rFonts w:hint="eastAsia"/>
        </w:rPr>
        <w:t xml:space="preserve">  </w:t>
      </w:r>
      <w:r w:rsidR="00296A4E">
        <w:rPr>
          <w:rFonts w:hint="eastAsia"/>
        </w:rPr>
        <w:t>委员会</w:t>
      </w:r>
      <w:r w:rsidRPr="00CA34D9">
        <w:rPr>
          <w:rFonts w:hint="eastAsia"/>
        </w:rPr>
        <w:t>注意到缔约国的贫困状况于</w:t>
      </w:r>
      <w:r w:rsidRPr="00CA34D9">
        <w:rPr>
          <w:rFonts w:hint="eastAsia"/>
        </w:rPr>
        <w:t>2002</w:t>
      </w:r>
      <w:r w:rsidRPr="00CA34D9">
        <w:rPr>
          <w:rFonts w:hint="eastAsia"/>
        </w:rPr>
        <w:t>年达到</w:t>
      </w:r>
      <w:r w:rsidRPr="00CA34D9">
        <w:rPr>
          <w:rFonts w:hint="eastAsia"/>
        </w:rPr>
        <w:t>5</w:t>
      </w:r>
      <w:r w:rsidR="00E9431A">
        <w:rPr>
          <w:rFonts w:hint="eastAsia"/>
        </w:rPr>
        <w:t>4.</w:t>
      </w:r>
      <w:r w:rsidRPr="00CA34D9">
        <w:rPr>
          <w:rFonts w:hint="eastAsia"/>
        </w:rPr>
        <w:t>3</w:t>
      </w:r>
      <w:r w:rsidR="00E9431A">
        <w:rPr>
          <w:rFonts w:hint="eastAsia"/>
        </w:rPr>
        <w:t>%</w:t>
      </w:r>
      <w:r w:rsidRPr="00CA34D9">
        <w:rPr>
          <w:rFonts w:hint="eastAsia"/>
        </w:rPr>
        <w:t>的巅峰之后</w:t>
      </w:r>
      <w:r w:rsidR="00E9431A">
        <w:rPr>
          <w:rFonts w:hint="eastAsia"/>
        </w:rPr>
        <w:t>，</w:t>
      </w:r>
      <w:r w:rsidRPr="00CA34D9">
        <w:rPr>
          <w:rFonts w:hint="eastAsia"/>
        </w:rPr>
        <w:t>于</w:t>
      </w:r>
      <w:r w:rsidRPr="00CA34D9">
        <w:rPr>
          <w:rFonts w:hint="eastAsia"/>
        </w:rPr>
        <w:t>2008</w:t>
      </w:r>
      <w:r w:rsidRPr="00CA34D9">
        <w:rPr>
          <w:rFonts w:hint="eastAsia"/>
        </w:rPr>
        <w:t>年开始不规则地回落</w:t>
      </w:r>
      <w:r w:rsidR="00E9431A">
        <w:rPr>
          <w:rFonts w:hint="eastAsia"/>
        </w:rPr>
        <w:t>，</w:t>
      </w:r>
      <w:r w:rsidR="00296A4E">
        <w:rPr>
          <w:rFonts w:hint="eastAsia"/>
        </w:rPr>
        <w:t>它</w:t>
      </w:r>
      <w:r w:rsidRPr="00CA34D9">
        <w:rPr>
          <w:rFonts w:hint="eastAsia"/>
        </w:rPr>
        <w:t>欢迎缔约国致力于克服贫困和极端赤贫现象。委员会还欢迎</w:t>
      </w:r>
      <w:r w:rsidR="00296A4E">
        <w:rPr>
          <w:rFonts w:hint="eastAsia"/>
        </w:rPr>
        <w:t>缔约国</w:t>
      </w:r>
      <w:r w:rsidRPr="00CA34D9">
        <w:rPr>
          <w:rFonts w:hint="eastAsia"/>
        </w:rPr>
        <w:t>不断地扩大社会投资</w:t>
      </w:r>
      <w:r w:rsidR="00E9431A">
        <w:rPr>
          <w:rFonts w:hint="eastAsia"/>
        </w:rPr>
        <w:t>，</w:t>
      </w:r>
      <w:r w:rsidRPr="00CA34D9">
        <w:rPr>
          <w:rFonts w:hint="eastAsia"/>
        </w:rPr>
        <w:t>尤其对住房和社会基础设施的投资</w:t>
      </w:r>
      <w:r w:rsidR="00E9431A">
        <w:rPr>
          <w:rFonts w:hint="eastAsia"/>
        </w:rPr>
        <w:t>，</w:t>
      </w:r>
      <w:r w:rsidRPr="00CA34D9">
        <w:rPr>
          <w:rFonts w:hint="eastAsia"/>
        </w:rPr>
        <w:t>并于</w:t>
      </w:r>
      <w:r w:rsidRPr="00CA34D9">
        <w:rPr>
          <w:rFonts w:hint="eastAsia"/>
        </w:rPr>
        <w:t>2009</w:t>
      </w:r>
      <w:r w:rsidRPr="00CA34D9">
        <w:rPr>
          <w:rFonts w:hint="eastAsia"/>
        </w:rPr>
        <w:t>年出台了“每位儿童家庭补贴”。然而</w:t>
      </w:r>
      <w:r w:rsidR="00E9431A">
        <w:rPr>
          <w:rFonts w:hint="eastAsia"/>
        </w:rPr>
        <w:t>，</w:t>
      </w:r>
      <w:r w:rsidRPr="00CA34D9">
        <w:rPr>
          <w:rFonts w:hint="eastAsia"/>
        </w:rPr>
        <w:t>委员会遗憾地</w:t>
      </w:r>
      <w:r w:rsidR="00296A4E">
        <w:rPr>
          <w:rFonts w:hint="eastAsia"/>
        </w:rPr>
        <w:t>注意到</w:t>
      </w:r>
      <w:r w:rsidR="00E9431A">
        <w:rPr>
          <w:rFonts w:hint="eastAsia"/>
        </w:rPr>
        <w:t>，</w:t>
      </w:r>
      <w:r w:rsidRPr="00CA34D9">
        <w:rPr>
          <w:rFonts w:hint="eastAsia"/>
        </w:rPr>
        <w:t>尚不能肯定</w:t>
      </w:r>
      <w:r w:rsidR="00E55FA8">
        <w:rPr>
          <w:rFonts w:hint="eastAsia"/>
        </w:rPr>
        <w:t>投资对扶贫</w:t>
      </w:r>
      <w:r w:rsidRPr="00CA34D9">
        <w:rPr>
          <w:rFonts w:hint="eastAsia"/>
        </w:rPr>
        <w:t>的切实效果</w:t>
      </w:r>
      <w:r w:rsidR="00E9431A">
        <w:rPr>
          <w:rFonts w:hint="eastAsia"/>
        </w:rPr>
        <w:t>，</w:t>
      </w:r>
      <w:r w:rsidRPr="00CA34D9">
        <w:rPr>
          <w:rFonts w:hint="eastAsia"/>
        </w:rPr>
        <w:t>而且针对贫困比率有各不同的计算方法</w:t>
      </w:r>
      <w:r w:rsidR="00E9431A">
        <w:rPr>
          <w:rFonts w:hint="eastAsia"/>
        </w:rPr>
        <w:t>(</w:t>
      </w:r>
      <w:r w:rsidRPr="00CA34D9">
        <w:rPr>
          <w:rFonts w:hint="eastAsia"/>
        </w:rPr>
        <w:t>根据不同资料来源</w:t>
      </w:r>
      <w:r w:rsidR="00E9431A">
        <w:rPr>
          <w:rFonts w:hint="eastAsia"/>
        </w:rPr>
        <w:t>，</w:t>
      </w:r>
      <w:r w:rsidRPr="00CA34D9">
        <w:rPr>
          <w:rFonts w:hint="eastAsia"/>
        </w:rPr>
        <w:t>比例范围从</w:t>
      </w:r>
      <w:r w:rsidRPr="00CA34D9">
        <w:rPr>
          <w:rFonts w:hint="eastAsia"/>
        </w:rPr>
        <w:t>13</w:t>
      </w:r>
      <w:r w:rsidR="00E9431A">
        <w:rPr>
          <w:rFonts w:hint="eastAsia"/>
        </w:rPr>
        <w:t>%</w:t>
      </w:r>
      <w:r w:rsidRPr="00CA34D9">
        <w:rPr>
          <w:rFonts w:hint="eastAsia"/>
        </w:rPr>
        <w:t>至</w:t>
      </w:r>
      <w:r w:rsidRPr="00CA34D9">
        <w:rPr>
          <w:rFonts w:hint="eastAsia"/>
        </w:rPr>
        <w:t>47</w:t>
      </w:r>
      <w:r w:rsidR="00E9431A">
        <w:rPr>
          <w:rFonts w:hint="eastAsia"/>
        </w:rPr>
        <w:t>%)</w:t>
      </w:r>
      <w:r w:rsidRPr="00CA34D9">
        <w:rPr>
          <w:rFonts w:hint="eastAsia"/>
        </w:rPr>
        <w:t>。委员会关切地感到</w:t>
      </w:r>
      <w:r w:rsidR="00E9431A">
        <w:rPr>
          <w:rFonts w:hint="eastAsia"/>
        </w:rPr>
        <w:t>，</w:t>
      </w:r>
      <w:r w:rsidRPr="00CA34D9">
        <w:rPr>
          <w:rFonts w:hint="eastAsia"/>
        </w:rPr>
        <w:t>现有数据库和统计数字使得缔约国难以继续采取更为集中的方式扩大社会投资</w:t>
      </w:r>
      <w:r w:rsidR="00E9431A">
        <w:rPr>
          <w:rFonts w:hint="eastAsia"/>
        </w:rPr>
        <w:t>，</w:t>
      </w:r>
      <w:r w:rsidRPr="00CA34D9">
        <w:rPr>
          <w:rFonts w:hint="eastAsia"/>
        </w:rPr>
        <w:t>尤其是针对儿童和青少年</w:t>
      </w:r>
      <w:r w:rsidR="00E9431A">
        <w:rPr>
          <w:rFonts w:hint="eastAsia"/>
        </w:rPr>
        <w:t>，</w:t>
      </w:r>
      <w:r w:rsidRPr="00CA34D9">
        <w:rPr>
          <w:rFonts w:hint="eastAsia"/>
        </w:rPr>
        <w:t>具体就贫困省份和贫困群体儿童实施的针对性投资。</w:t>
      </w:r>
    </w:p>
    <w:p w:rsidR="00CA34D9" w:rsidRPr="00CA34D9" w:rsidRDefault="00CA34D9" w:rsidP="00617CDB">
      <w:pPr>
        <w:pStyle w:val="SingleTxtGC"/>
        <w:rPr>
          <w:rFonts w:hint="eastAsia"/>
        </w:rPr>
      </w:pPr>
      <w:r w:rsidRPr="00CA34D9">
        <w:rPr>
          <w:rFonts w:hint="eastAsia"/>
        </w:rPr>
        <w:t>6</w:t>
      </w:r>
      <w:r w:rsidR="00E9431A">
        <w:rPr>
          <w:rFonts w:hint="eastAsia"/>
        </w:rPr>
        <w:t>5.</w:t>
      </w:r>
      <w:r w:rsidRPr="00CA34D9">
        <w:rPr>
          <w:rFonts w:hint="eastAsia"/>
        </w:rPr>
        <w:t xml:space="preserve">  </w:t>
      </w:r>
      <w:r w:rsidRPr="009B4A3A">
        <w:rPr>
          <w:rFonts w:eastAsia="SimHei" w:hint="eastAsia"/>
        </w:rPr>
        <w:t>委员会促请缔约国继续</w:t>
      </w:r>
      <w:r w:rsidR="00E55FA8" w:rsidRPr="009B4A3A">
        <w:rPr>
          <w:rFonts w:eastAsia="SimHei" w:hint="eastAsia"/>
        </w:rPr>
        <w:t>作出有力和</w:t>
      </w:r>
      <w:r w:rsidRPr="009B4A3A">
        <w:rPr>
          <w:rFonts w:eastAsia="SimHei" w:hint="eastAsia"/>
        </w:rPr>
        <w:t>系统</w:t>
      </w:r>
      <w:r w:rsidR="00E55FA8" w:rsidRPr="009B4A3A">
        <w:rPr>
          <w:rFonts w:eastAsia="SimHei" w:hint="eastAsia"/>
        </w:rPr>
        <w:t>的努力减轻</w:t>
      </w:r>
      <w:r w:rsidRPr="009B4A3A">
        <w:rPr>
          <w:rFonts w:eastAsia="SimHei" w:hint="eastAsia"/>
        </w:rPr>
        <w:t>普遍贫困</w:t>
      </w:r>
      <w:r w:rsidR="00E9431A">
        <w:rPr>
          <w:rFonts w:eastAsia="SimHei" w:hint="eastAsia"/>
        </w:rPr>
        <w:t>，</w:t>
      </w:r>
      <w:r w:rsidR="00E55FA8" w:rsidRPr="009B4A3A">
        <w:rPr>
          <w:rFonts w:eastAsia="SimHei" w:hint="eastAsia"/>
        </w:rPr>
        <w:t>关心</w:t>
      </w:r>
      <w:r w:rsidRPr="009B4A3A">
        <w:rPr>
          <w:rFonts w:eastAsia="SimHei" w:hint="eastAsia"/>
        </w:rPr>
        <w:t>儿童和青少年</w:t>
      </w:r>
      <w:r w:rsidR="00E9431A">
        <w:rPr>
          <w:rFonts w:eastAsia="SimHei" w:hint="eastAsia"/>
        </w:rPr>
        <w:t>，</w:t>
      </w:r>
      <w:r w:rsidRPr="009B4A3A">
        <w:rPr>
          <w:rFonts w:eastAsia="SimHei" w:hint="eastAsia"/>
        </w:rPr>
        <w:t>尤其</w:t>
      </w:r>
      <w:r w:rsidR="00034B3B" w:rsidRPr="009B4A3A">
        <w:rPr>
          <w:rFonts w:eastAsia="SimHei" w:hint="eastAsia"/>
        </w:rPr>
        <w:t>是最贫困</w:t>
      </w:r>
      <w:r w:rsidRPr="009B4A3A">
        <w:rPr>
          <w:rFonts w:eastAsia="SimHei" w:hint="eastAsia"/>
        </w:rPr>
        <w:t>儿童</w:t>
      </w:r>
      <w:r w:rsidR="00E9431A">
        <w:rPr>
          <w:rFonts w:eastAsia="SimHei" w:hint="eastAsia"/>
        </w:rPr>
        <w:t>，</w:t>
      </w:r>
      <w:r w:rsidR="00034B3B" w:rsidRPr="009B4A3A">
        <w:rPr>
          <w:rFonts w:eastAsia="SimHei" w:hint="eastAsia"/>
        </w:rPr>
        <w:t>将其</w:t>
      </w:r>
      <w:r w:rsidRPr="009B4A3A">
        <w:rPr>
          <w:rFonts w:eastAsia="SimHei" w:hint="eastAsia"/>
        </w:rPr>
        <w:t>作为一项财政措施</w:t>
      </w:r>
      <w:r w:rsidR="007B6261" w:rsidRPr="009B4A3A">
        <w:rPr>
          <w:rFonts w:eastAsia="SimHei" w:hint="eastAsia"/>
        </w:rPr>
        <w:t>之外的社会公正战略的重要内容</w:t>
      </w:r>
      <w:r w:rsidR="00E9431A">
        <w:rPr>
          <w:rFonts w:eastAsia="SimHei" w:hint="eastAsia"/>
        </w:rPr>
        <w:t>，</w:t>
      </w:r>
      <w:r w:rsidRPr="009B4A3A">
        <w:rPr>
          <w:rFonts w:eastAsia="SimHei" w:hint="eastAsia"/>
        </w:rPr>
        <w:t>并</w:t>
      </w:r>
      <w:r w:rsidR="007B6261" w:rsidRPr="009B4A3A">
        <w:rPr>
          <w:rFonts w:eastAsia="SimHei" w:hint="eastAsia"/>
        </w:rPr>
        <w:t>建立在</w:t>
      </w:r>
      <w:r w:rsidRPr="009B4A3A">
        <w:rPr>
          <w:rFonts w:eastAsia="SimHei" w:hint="eastAsia"/>
        </w:rPr>
        <w:t>可靠统计数据和证据的</w:t>
      </w:r>
      <w:r w:rsidR="00A87B25" w:rsidRPr="009B4A3A">
        <w:rPr>
          <w:rFonts w:eastAsia="SimHei" w:hint="eastAsia"/>
        </w:rPr>
        <w:t>基础上</w:t>
      </w:r>
      <w:r w:rsidRPr="00CA34D9">
        <w:rPr>
          <w:rFonts w:hint="eastAsia"/>
        </w:rPr>
        <w:t>。</w:t>
      </w:r>
    </w:p>
    <w:p w:rsidR="00CA34D9" w:rsidRPr="00CA34D9" w:rsidRDefault="00CA34D9" w:rsidP="00034B3B">
      <w:pPr>
        <w:pStyle w:val="H23GC"/>
        <w:rPr>
          <w:rFonts w:hint="eastAsia"/>
        </w:rPr>
      </w:pPr>
      <w:r w:rsidRPr="00CA34D9">
        <w:rPr>
          <w:rFonts w:hint="eastAsia"/>
        </w:rPr>
        <w:tab/>
      </w:r>
      <w:r w:rsidR="00E9431A">
        <w:rPr>
          <w:rFonts w:hint="eastAsia"/>
        </w:rPr>
        <w:t>6.</w:t>
      </w:r>
      <w:r w:rsidRPr="00CA34D9">
        <w:rPr>
          <w:rFonts w:hint="eastAsia"/>
        </w:rPr>
        <w:tab/>
      </w:r>
      <w:r w:rsidRPr="00CA34D9">
        <w:rPr>
          <w:rFonts w:hint="eastAsia"/>
        </w:rPr>
        <w:t>教育、娱乐和文化活动</w:t>
      </w:r>
      <w:r w:rsidR="00E9431A">
        <w:rPr>
          <w:rFonts w:hint="eastAsia"/>
        </w:rPr>
        <w:t>(</w:t>
      </w:r>
      <w:r w:rsidRPr="00CA34D9">
        <w:rPr>
          <w:rFonts w:hint="eastAsia"/>
        </w:rPr>
        <w:t>《公约》第</w:t>
      </w:r>
      <w:r w:rsidRPr="00CA34D9">
        <w:rPr>
          <w:rFonts w:hint="eastAsia"/>
        </w:rPr>
        <w:t>28</w:t>
      </w:r>
      <w:r w:rsidRPr="00CA34D9">
        <w:rPr>
          <w:rFonts w:hint="eastAsia"/>
        </w:rPr>
        <w:t>条、第</w:t>
      </w:r>
      <w:r w:rsidRPr="00CA34D9">
        <w:rPr>
          <w:rFonts w:hint="eastAsia"/>
        </w:rPr>
        <w:t>29</w:t>
      </w:r>
      <w:r w:rsidRPr="00CA34D9">
        <w:rPr>
          <w:rFonts w:hint="eastAsia"/>
        </w:rPr>
        <w:t>条和第</w:t>
      </w:r>
      <w:r w:rsidRPr="00CA34D9">
        <w:rPr>
          <w:rFonts w:hint="eastAsia"/>
        </w:rPr>
        <w:t>31</w:t>
      </w:r>
      <w:r w:rsidRPr="00CA34D9">
        <w:rPr>
          <w:rFonts w:hint="eastAsia"/>
        </w:rPr>
        <w:t>条</w:t>
      </w:r>
      <w:r w:rsidR="00E9431A">
        <w:rPr>
          <w:rFonts w:hint="eastAsia"/>
        </w:rPr>
        <w:t>)</w:t>
      </w:r>
    </w:p>
    <w:p w:rsidR="00CA34D9" w:rsidRPr="00CA34D9" w:rsidRDefault="00CA34D9" w:rsidP="00034B3B">
      <w:pPr>
        <w:pStyle w:val="H23GC"/>
        <w:rPr>
          <w:rFonts w:hint="eastAsia"/>
        </w:rPr>
      </w:pPr>
      <w:r w:rsidRPr="00CA34D9">
        <w:rPr>
          <w:rFonts w:hint="eastAsia"/>
        </w:rPr>
        <w:tab/>
      </w:r>
      <w:r w:rsidR="00034B3B">
        <w:rPr>
          <w:rFonts w:hint="eastAsia"/>
        </w:rPr>
        <w:tab/>
      </w:r>
      <w:r w:rsidRPr="00CA34D9">
        <w:rPr>
          <w:rFonts w:hint="eastAsia"/>
        </w:rPr>
        <w:t>教育</w:t>
      </w:r>
      <w:r w:rsidR="00E9431A">
        <w:rPr>
          <w:rFonts w:hint="eastAsia"/>
        </w:rPr>
        <w:t>，</w:t>
      </w:r>
      <w:r w:rsidRPr="00CA34D9">
        <w:rPr>
          <w:rFonts w:hint="eastAsia"/>
        </w:rPr>
        <w:t>包括职业培训和指导</w:t>
      </w:r>
    </w:p>
    <w:p w:rsidR="00CA34D9" w:rsidRPr="00CA34D9" w:rsidRDefault="00CA34D9" w:rsidP="00617CDB">
      <w:pPr>
        <w:pStyle w:val="SingleTxtGC"/>
        <w:rPr>
          <w:rFonts w:hint="eastAsia"/>
        </w:rPr>
      </w:pPr>
      <w:r w:rsidRPr="00CA34D9">
        <w:rPr>
          <w:rFonts w:hint="eastAsia"/>
        </w:rPr>
        <w:t>6</w:t>
      </w:r>
      <w:r w:rsidR="00E9431A">
        <w:rPr>
          <w:rFonts w:hint="eastAsia"/>
        </w:rPr>
        <w:t>6.</w:t>
      </w:r>
      <w:r w:rsidRPr="00CA34D9">
        <w:rPr>
          <w:rFonts w:hint="eastAsia"/>
        </w:rPr>
        <w:t xml:space="preserve">  </w:t>
      </w:r>
      <w:r w:rsidRPr="00CA34D9">
        <w:rPr>
          <w:rFonts w:hint="eastAsia"/>
        </w:rPr>
        <w:t>委员会赞赏地注意到通过了关于全国教育问题的第</w:t>
      </w:r>
      <w:r w:rsidRPr="00CA34D9">
        <w:rPr>
          <w:rFonts w:hint="eastAsia"/>
        </w:rPr>
        <w:t>26206</w:t>
      </w:r>
      <w:r w:rsidRPr="00CA34D9">
        <w:rPr>
          <w:rFonts w:hint="eastAsia"/>
        </w:rPr>
        <w:t>号法案。在该法案通过之前</w:t>
      </w:r>
      <w:r w:rsidR="00E9431A">
        <w:rPr>
          <w:rFonts w:hint="eastAsia"/>
        </w:rPr>
        <w:t>，</w:t>
      </w:r>
      <w:r w:rsidRPr="00CA34D9">
        <w:rPr>
          <w:rFonts w:hint="eastAsia"/>
        </w:rPr>
        <w:t>全国展开了充分的辩论</w:t>
      </w:r>
      <w:r w:rsidR="00E9431A">
        <w:rPr>
          <w:rFonts w:hint="eastAsia"/>
        </w:rPr>
        <w:t>，</w:t>
      </w:r>
      <w:r w:rsidRPr="00CA34D9">
        <w:rPr>
          <w:rFonts w:hint="eastAsia"/>
        </w:rPr>
        <w:t>并且为教育制定了占国内生产总值</w:t>
      </w:r>
      <w:r w:rsidRPr="00CA34D9">
        <w:rPr>
          <w:rFonts w:hint="eastAsia"/>
        </w:rPr>
        <w:t>6</w:t>
      </w:r>
      <w:r w:rsidR="00E9431A">
        <w:rPr>
          <w:rFonts w:hint="eastAsia"/>
        </w:rPr>
        <w:t>%</w:t>
      </w:r>
      <w:r w:rsidRPr="00CA34D9">
        <w:rPr>
          <w:rFonts w:hint="eastAsia"/>
        </w:rPr>
        <w:t>的拨款指标。委员会尤其欢迎</w:t>
      </w:r>
      <w:r w:rsidR="00E9431A">
        <w:rPr>
          <w:rFonts w:hint="eastAsia"/>
        </w:rPr>
        <w:t>，</w:t>
      </w:r>
      <w:r w:rsidRPr="00CA34D9">
        <w:rPr>
          <w:rFonts w:hint="eastAsia"/>
        </w:rPr>
        <w:t>缔约国设立了初中和学前义务教育</w:t>
      </w:r>
      <w:r w:rsidR="00E9431A">
        <w:rPr>
          <w:rFonts w:hint="eastAsia"/>
        </w:rPr>
        <w:t>，</w:t>
      </w:r>
      <w:r w:rsidRPr="00CA34D9">
        <w:rPr>
          <w:rFonts w:hint="eastAsia"/>
        </w:rPr>
        <w:t>并且明确承认</w:t>
      </w:r>
      <w:r w:rsidR="00E9431A">
        <w:rPr>
          <w:rFonts w:hint="eastAsia"/>
        </w:rPr>
        <w:t>，</w:t>
      </w:r>
      <w:r w:rsidRPr="00CA34D9">
        <w:rPr>
          <w:rFonts w:hint="eastAsia"/>
        </w:rPr>
        <w:t>“教育是国家拟保障的个人和社会权利”。委员会还注意到</w:t>
      </w:r>
      <w:r w:rsidR="00E9431A">
        <w:rPr>
          <w:rFonts w:hint="eastAsia"/>
        </w:rPr>
        <w:t>，</w:t>
      </w:r>
      <w:r w:rsidRPr="00CA34D9">
        <w:rPr>
          <w:rFonts w:hint="eastAsia"/>
        </w:rPr>
        <w:t>该国推出了便利于纳入青少年的助学金方案</w:t>
      </w:r>
      <w:r w:rsidR="00E9431A">
        <w:rPr>
          <w:rFonts w:hint="eastAsia"/>
        </w:rPr>
        <w:t>，</w:t>
      </w:r>
      <w:r w:rsidRPr="00CA34D9">
        <w:rPr>
          <w:rFonts w:hint="eastAsia"/>
        </w:rPr>
        <w:t>以及建造了一些新学校并为各所初中配发了计算机。</w:t>
      </w:r>
    </w:p>
    <w:p w:rsidR="00CA34D9" w:rsidRPr="00CA34D9" w:rsidRDefault="00CA34D9" w:rsidP="00617CDB">
      <w:pPr>
        <w:pStyle w:val="SingleTxtGC"/>
        <w:rPr>
          <w:rFonts w:hint="eastAsia"/>
        </w:rPr>
      </w:pPr>
      <w:r w:rsidRPr="00CA34D9">
        <w:rPr>
          <w:rFonts w:hint="eastAsia"/>
        </w:rPr>
        <w:t>6</w:t>
      </w:r>
      <w:r w:rsidR="00E9431A">
        <w:rPr>
          <w:rFonts w:hint="eastAsia"/>
        </w:rPr>
        <w:t>7.</w:t>
      </w:r>
      <w:r w:rsidRPr="00CA34D9">
        <w:rPr>
          <w:rFonts w:hint="eastAsia"/>
        </w:rPr>
        <w:t xml:space="preserve">  </w:t>
      </w:r>
      <w:r w:rsidRPr="00CA34D9">
        <w:rPr>
          <w:rFonts w:hint="eastAsia"/>
        </w:rPr>
        <w:t>然而</w:t>
      </w:r>
      <w:r w:rsidR="00E9431A">
        <w:rPr>
          <w:rFonts w:hint="eastAsia"/>
        </w:rPr>
        <w:t>，</w:t>
      </w:r>
      <w:r w:rsidRPr="00CA34D9">
        <w:rPr>
          <w:rFonts w:hint="eastAsia"/>
        </w:rPr>
        <w:t>委员会注意到</w:t>
      </w:r>
      <w:r w:rsidR="00E9431A">
        <w:rPr>
          <w:rFonts w:hint="eastAsia"/>
        </w:rPr>
        <w:t>，</w:t>
      </w:r>
      <w:r w:rsidRPr="00CA34D9">
        <w:rPr>
          <w:rFonts w:hint="eastAsia"/>
        </w:rPr>
        <w:t>辍学青少年数量仍</w:t>
      </w:r>
      <w:r w:rsidR="00A87B25">
        <w:rPr>
          <w:rFonts w:hint="eastAsia"/>
        </w:rPr>
        <w:t>颇高</w:t>
      </w:r>
      <w:r w:rsidR="00E9431A">
        <w:rPr>
          <w:rFonts w:hint="eastAsia"/>
        </w:rPr>
        <w:t>，</w:t>
      </w:r>
      <w:r w:rsidRPr="00CA34D9">
        <w:rPr>
          <w:rFonts w:hint="eastAsia"/>
        </w:rPr>
        <w:t>而且未采取充分措施确保儿童从学校到就业的过渡。生活极端贫困的土著青少年受影响尤深。委员会注意到</w:t>
      </w:r>
      <w:r w:rsidR="00E9431A">
        <w:rPr>
          <w:rFonts w:hint="eastAsia"/>
        </w:rPr>
        <w:t>，</w:t>
      </w:r>
      <w:r w:rsidRPr="00CA34D9">
        <w:rPr>
          <w:rFonts w:hint="eastAsia"/>
        </w:rPr>
        <w:t>残疾儿童获得特殊教育的比例在增长</w:t>
      </w:r>
      <w:r w:rsidR="00E9431A">
        <w:rPr>
          <w:rFonts w:hint="eastAsia"/>
        </w:rPr>
        <w:t>(</w:t>
      </w:r>
      <w:r w:rsidRPr="00CA34D9">
        <w:rPr>
          <w:rFonts w:hint="eastAsia"/>
        </w:rPr>
        <w:t>占</w:t>
      </w:r>
      <w:r w:rsidRPr="00CA34D9">
        <w:rPr>
          <w:rFonts w:hint="eastAsia"/>
        </w:rPr>
        <w:t>3</w:t>
      </w:r>
      <w:r w:rsidRPr="00CA34D9">
        <w:rPr>
          <w:rFonts w:hint="eastAsia"/>
        </w:rPr>
        <w:t>岁至</w:t>
      </w:r>
      <w:r w:rsidRPr="00CA34D9">
        <w:rPr>
          <w:rFonts w:hint="eastAsia"/>
        </w:rPr>
        <w:t>17</w:t>
      </w:r>
      <w:r w:rsidRPr="00CA34D9">
        <w:rPr>
          <w:rFonts w:hint="eastAsia"/>
        </w:rPr>
        <w:t>岁之间残疾儿童的</w:t>
      </w:r>
      <w:r w:rsidRPr="00CA34D9">
        <w:rPr>
          <w:rFonts w:hint="eastAsia"/>
        </w:rPr>
        <w:t>78</w:t>
      </w:r>
      <w:r w:rsidR="00E9431A">
        <w:rPr>
          <w:rFonts w:hint="eastAsia"/>
        </w:rPr>
        <w:t>%)</w:t>
      </w:r>
      <w:r w:rsidR="00E9431A">
        <w:rPr>
          <w:rFonts w:hint="eastAsia"/>
        </w:rPr>
        <w:t>；</w:t>
      </w:r>
      <w:r w:rsidRPr="00CA34D9">
        <w:rPr>
          <w:rFonts w:hint="eastAsia"/>
        </w:rPr>
        <w:t>然而</w:t>
      </w:r>
      <w:r w:rsidR="00E9431A">
        <w:rPr>
          <w:rFonts w:hint="eastAsia"/>
        </w:rPr>
        <w:t>，</w:t>
      </w:r>
      <w:r w:rsidRPr="00CA34D9">
        <w:rPr>
          <w:rFonts w:hint="eastAsia"/>
        </w:rPr>
        <w:t>令人遗憾的是仅</w:t>
      </w:r>
      <w:r w:rsidR="00A87B25">
        <w:rPr>
          <w:rFonts w:hint="eastAsia"/>
        </w:rPr>
        <w:t>有</w:t>
      </w:r>
      <w:r w:rsidRPr="00CA34D9">
        <w:rPr>
          <w:rFonts w:hint="eastAsia"/>
        </w:rPr>
        <w:t>53</w:t>
      </w:r>
      <w:r w:rsidR="00E9431A">
        <w:rPr>
          <w:rFonts w:hint="eastAsia"/>
        </w:rPr>
        <w:t>%</w:t>
      </w:r>
      <w:r w:rsidR="00A87B25">
        <w:rPr>
          <w:rFonts w:hint="eastAsia"/>
        </w:rPr>
        <w:t>的</w:t>
      </w:r>
      <w:r w:rsidRPr="00CA34D9">
        <w:rPr>
          <w:rFonts w:hint="eastAsia"/>
        </w:rPr>
        <w:t>残疾儿童被融入常规教育设施。委员会还遗憾地感到</w:t>
      </w:r>
      <w:r w:rsidR="00E9431A">
        <w:rPr>
          <w:rFonts w:hint="eastAsia"/>
        </w:rPr>
        <w:t>，</w:t>
      </w:r>
      <w:r w:rsidRPr="00CA34D9">
        <w:rPr>
          <w:rFonts w:hint="eastAsia"/>
        </w:rPr>
        <w:t>尚无有关辍学儿童</w:t>
      </w:r>
      <w:r w:rsidR="00E9431A">
        <w:rPr>
          <w:rFonts w:hint="eastAsia"/>
        </w:rPr>
        <w:t>，</w:t>
      </w:r>
      <w:r w:rsidRPr="00CA34D9">
        <w:rPr>
          <w:rFonts w:hint="eastAsia"/>
        </w:rPr>
        <w:t>特别是怀孕女孩辍学的人数及其原因的可靠资料。</w:t>
      </w:r>
    </w:p>
    <w:p w:rsidR="00CA34D9" w:rsidRPr="000B7887" w:rsidRDefault="00CA34D9" w:rsidP="00617CDB">
      <w:pPr>
        <w:pStyle w:val="SingleTxtGC"/>
        <w:rPr>
          <w:rFonts w:eastAsia="SimHei" w:hint="eastAsia"/>
        </w:rPr>
      </w:pPr>
      <w:r w:rsidRPr="00CA34D9">
        <w:rPr>
          <w:rFonts w:hint="eastAsia"/>
        </w:rPr>
        <w:t>6</w:t>
      </w:r>
      <w:r w:rsidR="00E9431A">
        <w:rPr>
          <w:rFonts w:hint="eastAsia"/>
        </w:rPr>
        <w:t>8.</w:t>
      </w:r>
      <w:r w:rsidRPr="00CA34D9">
        <w:rPr>
          <w:rFonts w:hint="eastAsia"/>
        </w:rPr>
        <w:t xml:space="preserve">  </w:t>
      </w:r>
      <w:r w:rsidRPr="000B7887">
        <w:rPr>
          <w:rFonts w:eastAsia="SimHei" w:hint="eastAsia"/>
        </w:rPr>
        <w:t>委员会建议缔约国考虑到委员会关于教育目的的第</w:t>
      </w:r>
      <w:r w:rsidRPr="000B7887">
        <w:rPr>
          <w:rFonts w:eastAsia="SimHei" w:hint="eastAsia"/>
        </w:rPr>
        <w:t>1</w:t>
      </w:r>
      <w:r w:rsidR="00E9431A">
        <w:rPr>
          <w:rFonts w:eastAsia="SimHei" w:hint="eastAsia"/>
        </w:rPr>
        <w:t>(</w:t>
      </w:r>
      <w:r w:rsidRPr="000B7887">
        <w:rPr>
          <w:rFonts w:eastAsia="SimHei" w:hint="eastAsia"/>
        </w:rPr>
        <w:t>2001</w:t>
      </w:r>
      <w:r w:rsidR="00E9431A">
        <w:rPr>
          <w:rFonts w:eastAsia="SimHei" w:hint="eastAsia"/>
        </w:rPr>
        <w:t>)</w:t>
      </w:r>
      <w:r w:rsidRPr="000B7887">
        <w:rPr>
          <w:rFonts w:eastAsia="SimHei" w:hint="eastAsia"/>
        </w:rPr>
        <w:t>号一般性意见</w:t>
      </w:r>
      <w:r w:rsidR="00E9431A">
        <w:rPr>
          <w:rFonts w:eastAsia="SimHei" w:hint="eastAsia"/>
        </w:rPr>
        <w:t>：</w:t>
      </w:r>
    </w:p>
    <w:p w:rsidR="00CA34D9" w:rsidRPr="000B7887" w:rsidRDefault="00CA34D9" w:rsidP="00B80327">
      <w:pPr>
        <w:pStyle w:val="SingleTxtGC"/>
        <w:numPr>
          <w:ilvl w:val="0"/>
          <w:numId w:val="27"/>
        </w:numPr>
        <w:rPr>
          <w:rFonts w:eastAsia="SimHei" w:hint="eastAsia"/>
        </w:rPr>
      </w:pPr>
      <w:r w:rsidRPr="000B7887">
        <w:rPr>
          <w:rFonts w:eastAsia="SimHei" w:hint="eastAsia"/>
        </w:rPr>
        <w:t>缩小全国各省之间的差别</w:t>
      </w:r>
      <w:r w:rsidR="00E9431A">
        <w:rPr>
          <w:rFonts w:eastAsia="SimHei" w:hint="eastAsia"/>
        </w:rPr>
        <w:t>，</w:t>
      </w:r>
      <w:r w:rsidRPr="000B7887">
        <w:rPr>
          <w:rFonts w:eastAsia="SimHei" w:hint="eastAsia"/>
        </w:rPr>
        <w:t>尤其是残疾儿童、土著儿童和怀孕女孩入学受教育和充分享有教育机会方面的差别</w:t>
      </w:r>
      <w:r w:rsidR="00E9431A">
        <w:rPr>
          <w:rFonts w:eastAsia="SimHei" w:hint="eastAsia"/>
        </w:rPr>
        <w:t>；</w:t>
      </w:r>
    </w:p>
    <w:p w:rsidR="00CA34D9" w:rsidRPr="000B7887" w:rsidRDefault="00CA34D9" w:rsidP="00B80327">
      <w:pPr>
        <w:pStyle w:val="SingleTxtGC"/>
        <w:numPr>
          <w:ilvl w:val="0"/>
          <w:numId w:val="27"/>
        </w:numPr>
        <w:rPr>
          <w:rFonts w:eastAsia="SimHei" w:hint="eastAsia"/>
        </w:rPr>
      </w:pPr>
      <w:r w:rsidRPr="000B7887">
        <w:rPr>
          <w:rFonts w:eastAsia="SimHei" w:hint="eastAsia"/>
        </w:rPr>
        <w:t>投入追加资源</w:t>
      </w:r>
      <w:r w:rsidR="00E9431A">
        <w:rPr>
          <w:rFonts w:eastAsia="SimHei" w:hint="eastAsia"/>
        </w:rPr>
        <w:t>，</w:t>
      </w:r>
      <w:r w:rsidRPr="000B7887">
        <w:rPr>
          <w:rFonts w:eastAsia="SimHei" w:hint="eastAsia"/>
        </w:rPr>
        <w:t>确保每位儿童都有权享有真正的包容性教育</w:t>
      </w:r>
      <w:r w:rsidR="00E9431A">
        <w:rPr>
          <w:rFonts w:eastAsia="SimHei" w:hint="eastAsia"/>
        </w:rPr>
        <w:t>；</w:t>
      </w:r>
    </w:p>
    <w:p w:rsidR="00CA34D9" w:rsidRPr="000B7887" w:rsidRDefault="00CA34D9" w:rsidP="00B80327">
      <w:pPr>
        <w:pStyle w:val="SingleTxtGC"/>
        <w:numPr>
          <w:ilvl w:val="0"/>
          <w:numId w:val="27"/>
        </w:numPr>
        <w:rPr>
          <w:rFonts w:eastAsia="SimHei" w:hint="eastAsia"/>
        </w:rPr>
      </w:pPr>
      <w:r w:rsidRPr="000B7887">
        <w:rPr>
          <w:rFonts w:eastAsia="SimHei" w:hint="eastAsia"/>
        </w:rPr>
        <w:t>采取一切措施确保儿童完成学业</w:t>
      </w:r>
      <w:r w:rsidR="00E9431A">
        <w:rPr>
          <w:rFonts w:eastAsia="SimHei" w:hint="eastAsia"/>
        </w:rPr>
        <w:t>，</w:t>
      </w:r>
      <w:r w:rsidRPr="000B7887">
        <w:rPr>
          <w:rFonts w:eastAsia="SimHei" w:hint="eastAsia"/>
        </w:rPr>
        <w:t>采取具体行动解决无法完成学业的背后原因</w:t>
      </w:r>
      <w:r w:rsidR="00E9431A">
        <w:rPr>
          <w:rFonts w:eastAsia="SimHei" w:hint="eastAsia"/>
        </w:rPr>
        <w:t>，</w:t>
      </w:r>
      <w:r w:rsidRPr="000B7887">
        <w:rPr>
          <w:rFonts w:eastAsia="SimHei" w:hint="eastAsia"/>
        </w:rPr>
        <w:t>并采取措施保证儿童从学校到就业的过渡</w:t>
      </w:r>
      <w:r w:rsidR="00E9431A">
        <w:rPr>
          <w:rFonts w:eastAsia="SimHei" w:hint="eastAsia"/>
        </w:rPr>
        <w:t>；</w:t>
      </w:r>
    </w:p>
    <w:p w:rsidR="00CA34D9" w:rsidRPr="000B7887" w:rsidRDefault="00CA34D9" w:rsidP="00B80327">
      <w:pPr>
        <w:pStyle w:val="SingleTxtGC"/>
        <w:numPr>
          <w:ilvl w:val="0"/>
          <w:numId w:val="27"/>
        </w:numPr>
        <w:rPr>
          <w:rFonts w:eastAsia="SimHei" w:hint="eastAsia"/>
        </w:rPr>
      </w:pPr>
      <w:r w:rsidRPr="000B7887">
        <w:rPr>
          <w:rFonts w:eastAsia="SimHei" w:hint="eastAsia"/>
        </w:rPr>
        <w:t>扩大和加强对儿童</w:t>
      </w:r>
      <w:r w:rsidR="00E9431A">
        <w:rPr>
          <w:rFonts w:eastAsia="SimHei" w:hint="eastAsia"/>
        </w:rPr>
        <w:t>，</w:t>
      </w:r>
      <w:r w:rsidRPr="000B7887">
        <w:rPr>
          <w:rFonts w:eastAsia="SimHei" w:hint="eastAsia"/>
        </w:rPr>
        <w:t>包括那些离校后未获得文凭的儿童进行职业教育和培训质量</w:t>
      </w:r>
      <w:r w:rsidR="00E9431A">
        <w:rPr>
          <w:rFonts w:eastAsia="SimHei" w:hint="eastAsia"/>
        </w:rPr>
        <w:t>，</w:t>
      </w:r>
      <w:r w:rsidRPr="000B7887">
        <w:rPr>
          <w:rFonts w:eastAsia="SimHei" w:hint="eastAsia"/>
        </w:rPr>
        <w:t>使之具备胜任</w:t>
      </w:r>
      <w:r w:rsidR="00B80327" w:rsidRPr="000B7887">
        <w:rPr>
          <w:rFonts w:eastAsia="SimHei" w:hint="eastAsia"/>
        </w:rPr>
        <w:t>的</w:t>
      </w:r>
      <w:r w:rsidRPr="000B7887">
        <w:rPr>
          <w:rFonts w:eastAsia="SimHei" w:hint="eastAsia"/>
        </w:rPr>
        <w:t>能力和技能</w:t>
      </w:r>
      <w:r w:rsidR="00E9431A">
        <w:rPr>
          <w:rFonts w:eastAsia="SimHei" w:hint="eastAsia"/>
        </w:rPr>
        <w:t>，</w:t>
      </w:r>
      <w:r w:rsidRPr="000B7887">
        <w:rPr>
          <w:rFonts w:eastAsia="SimHei" w:hint="eastAsia"/>
        </w:rPr>
        <w:t>从而能提高他们的工作机会</w:t>
      </w:r>
      <w:r w:rsidR="00E9431A">
        <w:rPr>
          <w:rFonts w:eastAsia="SimHei" w:hint="eastAsia"/>
        </w:rPr>
        <w:t>；</w:t>
      </w:r>
    </w:p>
    <w:p w:rsidR="00CA34D9" w:rsidRPr="00CA34D9" w:rsidRDefault="00CA34D9" w:rsidP="00B80327">
      <w:pPr>
        <w:pStyle w:val="SingleTxtGC"/>
        <w:numPr>
          <w:ilvl w:val="0"/>
          <w:numId w:val="27"/>
        </w:numPr>
        <w:rPr>
          <w:rFonts w:hint="eastAsia"/>
        </w:rPr>
      </w:pPr>
      <w:r w:rsidRPr="000B7887">
        <w:rPr>
          <w:rFonts w:eastAsia="SimHei" w:hint="eastAsia"/>
        </w:rPr>
        <w:t>加强人权教育</w:t>
      </w:r>
      <w:r w:rsidR="00E9431A">
        <w:rPr>
          <w:rFonts w:eastAsia="SimHei" w:hint="eastAsia"/>
        </w:rPr>
        <w:t>，</w:t>
      </w:r>
      <w:r w:rsidRPr="000B7887">
        <w:rPr>
          <w:rFonts w:eastAsia="SimHei" w:hint="eastAsia"/>
        </w:rPr>
        <w:t>并将儿童权利纳入教学课程。</w:t>
      </w:r>
    </w:p>
    <w:p w:rsidR="00CA34D9" w:rsidRPr="00CA34D9" w:rsidRDefault="00CA34D9" w:rsidP="00617CDB">
      <w:pPr>
        <w:pStyle w:val="SingleTxtGC"/>
        <w:rPr>
          <w:rFonts w:hint="eastAsia"/>
        </w:rPr>
      </w:pPr>
      <w:r w:rsidRPr="00CA34D9">
        <w:rPr>
          <w:rFonts w:hint="eastAsia"/>
        </w:rPr>
        <w:t>6</w:t>
      </w:r>
      <w:r w:rsidR="00E9431A">
        <w:rPr>
          <w:rFonts w:hint="eastAsia"/>
        </w:rPr>
        <w:t>9.</w:t>
      </w:r>
      <w:r w:rsidRPr="00CA34D9">
        <w:rPr>
          <w:rFonts w:hint="eastAsia"/>
        </w:rPr>
        <w:t xml:space="preserve">  </w:t>
      </w:r>
      <w:r w:rsidRPr="00CA34D9">
        <w:rPr>
          <w:rFonts w:hint="eastAsia"/>
        </w:rPr>
        <w:t>委员会注意到</w:t>
      </w:r>
      <w:r w:rsidR="00E9431A">
        <w:rPr>
          <w:rFonts w:hint="eastAsia"/>
        </w:rPr>
        <w:t>，</w:t>
      </w:r>
      <w:r w:rsidRPr="00CA34D9">
        <w:rPr>
          <w:rFonts w:hint="eastAsia"/>
        </w:rPr>
        <w:t>缔约国就学校和相关机构内的暴力行为发生率展开了调研。委员会表示关切蒙受暴力或人身及其他各类侵害行为</w:t>
      </w:r>
      <w:r w:rsidR="00E9431A">
        <w:rPr>
          <w:rFonts w:hint="eastAsia"/>
        </w:rPr>
        <w:t>，</w:t>
      </w:r>
      <w:r w:rsidRPr="00CA34D9">
        <w:rPr>
          <w:rFonts w:hint="eastAsia"/>
        </w:rPr>
        <w:t>包括儿童之间互相欺凌行为之害的人数较多。</w:t>
      </w:r>
    </w:p>
    <w:p w:rsidR="00CA34D9" w:rsidRPr="00CA34D9" w:rsidRDefault="00CA34D9" w:rsidP="00617CDB">
      <w:pPr>
        <w:pStyle w:val="SingleTxtGC"/>
        <w:rPr>
          <w:rFonts w:hint="eastAsia"/>
        </w:rPr>
      </w:pPr>
      <w:r w:rsidRPr="00CA34D9">
        <w:rPr>
          <w:rFonts w:hint="eastAsia"/>
        </w:rPr>
        <w:t>7</w:t>
      </w:r>
      <w:r w:rsidR="00E9431A">
        <w:rPr>
          <w:rFonts w:hint="eastAsia"/>
        </w:rPr>
        <w:t>0.</w:t>
      </w:r>
      <w:r w:rsidRPr="00CA34D9">
        <w:rPr>
          <w:rFonts w:hint="eastAsia"/>
        </w:rPr>
        <w:t xml:space="preserve">  </w:t>
      </w:r>
      <w:r w:rsidRPr="000B7887">
        <w:rPr>
          <w:rFonts w:eastAsia="SimHei" w:hint="eastAsia"/>
        </w:rPr>
        <w:t>委员会应采取紧迫措施</w:t>
      </w:r>
      <w:r w:rsidR="00E9431A">
        <w:rPr>
          <w:rFonts w:eastAsia="SimHei" w:hint="eastAsia"/>
        </w:rPr>
        <w:t>，</w:t>
      </w:r>
      <w:r w:rsidRPr="000B7887">
        <w:rPr>
          <w:rFonts w:eastAsia="SimHei" w:hint="eastAsia"/>
        </w:rPr>
        <w:t>保护儿童免遭暴力或人身及其他侵害行为</w:t>
      </w:r>
      <w:r w:rsidR="00E9431A">
        <w:rPr>
          <w:rFonts w:eastAsia="SimHei" w:hint="eastAsia"/>
        </w:rPr>
        <w:t>，</w:t>
      </w:r>
      <w:r w:rsidRPr="000B7887">
        <w:rPr>
          <w:rFonts w:eastAsia="SimHei" w:hint="eastAsia"/>
        </w:rPr>
        <w:t>包括在教育设施内儿童之间的相互欺凌行为</w:t>
      </w:r>
      <w:r w:rsidRPr="00CA34D9">
        <w:rPr>
          <w:rFonts w:hint="eastAsia"/>
        </w:rPr>
        <w:t>。</w:t>
      </w:r>
    </w:p>
    <w:p w:rsidR="00CA34D9" w:rsidRPr="00CA34D9" w:rsidRDefault="00B80327" w:rsidP="00B80327">
      <w:pPr>
        <w:pStyle w:val="H23GC"/>
        <w:rPr>
          <w:rFonts w:hint="eastAsia"/>
        </w:rPr>
      </w:pPr>
      <w:r>
        <w:rPr>
          <w:rFonts w:hint="eastAsia"/>
        </w:rPr>
        <w:tab/>
      </w:r>
      <w:r w:rsidR="00E9431A">
        <w:rPr>
          <w:rFonts w:hint="eastAsia"/>
        </w:rPr>
        <w:t>7.</w:t>
      </w:r>
      <w:r w:rsidR="00CA34D9" w:rsidRPr="00CA34D9">
        <w:rPr>
          <w:rFonts w:hint="eastAsia"/>
        </w:rPr>
        <w:tab/>
      </w:r>
      <w:r w:rsidR="00CA34D9" w:rsidRPr="00CA34D9">
        <w:rPr>
          <w:rFonts w:hint="eastAsia"/>
        </w:rPr>
        <w:t>特别保护措施</w:t>
      </w:r>
      <w:r w:rsidR="00E9431A">
        <w:rPr>
          <w:rFonts w:hint="eastAsia"/>
        </w:rPr>
        <w:t>(</w:t>
      </w:r>
      <w:r w:rsidR="00CA34D9" w:rsidRPr="00CA34D9">
        <w:rPr>
          <w:rFonts w:hint="eastAsia"/>
        </w:rPr>
        <w:t>《公约》第</w:t>
      </w:r>
      <w:r w:rsidR="00CA34D9" w:rsidRPr="00CA34D9">
        <w:rPr>
          <w:rFonts w:hint="eastAsia"/>
        </w:rPr>
        <w:t>22</w:t>
      </w:r>
      <w:r w:rsidR="00CA34D9" w:rsidRPr="00CA34D9">
        <w:rPr>
          <w:rFonts w:hint="eastAsia"/>
        </w:rPr>
        <w:t>条、第</w:t>
      </w:r>
      <w:r w:rsidR="00CA34D9" w:rsidRPr="00CA34D9">
        <w:rPr>
          <w:rFonts w:hint="eastAsia"/>
        </w:rPr>
        <w:t>38</w:t>
      </w:r>
      <w:r w:rsidR="00CA34D9" w:rsidRPr="00CA34D9">
        <w:rPr>
          <w:rFonts w:hint="eastAsia"/>
        </w:rPr>
        <w:t>条、第</w:t>
      </w:r>
      <w:r w:rsidR="00CA34D9" w:rsidRPr="00CA34D9">
        <w:rPr>
          <w:rFonts w:hint="eastAsia"/>
        </w:rPr>
        <w:t>39</w:t>
      </w:r>
      <w:r w:rsidR="00CA34D9" w:rsidRPr="00CA34D9">
        <w:rPr>
          <w:rFonts w:hint="eastAsia"/>
        </w:rPr>
        <w:t>条、第</w:t>
      </w:r>
      <w:r w:rsidR="00CA34D9" w:rsidRPr="00CA34D9">
        <w:rPr>
          <w:rFonts w:hint="eastAsia"/>
        </w:rPr>
        <w:t>40</w:t>
      </w:r>
      <w:r w:rsidR="00CA34D9" w:rsidRPr="00CA34D9">
        <w:rPr>
          <w:rFonts w:hint="eastAsia"/>
        </w:rPr>
        <w:t>条、第</w:t>
      </w:r>
      <w:r w:rsidR="00CA34D9" w:rsidRPr="00CA34D9">
        <w:rPr>
          <w:rFonts w:hint="eastAsia"/>
        </w:rPr>
        <w:t>37</w:t>
      </w:r>
      <w:r w:rsidR="00CA34D9" w:rsidRPr="00CA34D9">
        <w:rPr>
          <w:rFonts w:hint="eastAsia"/>
        </w:rPr>
        <w:t>条</w:t>
      </w:r>
      <w:r w:rsidR="00E9431A">
        <w:rPr>
          <w:rFonts w:hint="eastAsia"/>
        </w:rPr>
        <w:t>(</w:t>
      </w:r>
      <w:r w:rsidR="00CA34D9" w:rsidRPr="00CA34D9">
        <w:rPr>
          <w:rFonts w:hint="eastAsia"/>
        </w:rPr>
        <w:t>b</w:t>
      </w:r>
      <w:r w:rsidR="00E9431A">
        <w:rPr>
          <w:rFonts w:hint="eastAsia"/>
        </w:rPr>
        <w:t>)</w:t>
      </w:r>
      <w:r w:rsidR="00CA34D9" w:rsidRPr="00CA34D9">
        <w:rPr>
          <w:rFonts w:hint="eastAsia"/>
        </w:rPr>
        <w:t>和</w:t>
      </w:r>
      <w:r w:rsidR="00E9431A">
        <w:rPr>
          <w:rFonts w:hint="eastAsia"/>
        </w:rPr>
        <w:t>(</w:t>
      </w:r>
      <w:r w:rsidR="00CA34D9" w:rsidRPr="00CA34D9">
        <w:rPr>
          <w:rFonts w:hint="eastAsia"/>
        </w:rPr>
        <w:t>d</w:t>
      </w:r>
      <w:r w:rsidR="00E9431A">
        <w:rPr>
          <w:rFonts w:hint="eastAsia"/>
        </w:rPr>
        <w:t>)</w:t>
      </w:r>
      <w:r w:rsidR="00CA34D9" w:rsidRPr="00CA34D9">
        <w:rPr>
          <w:rFonts w:hint="eastAsia"/>
        </w:rPr>
        <w:t>项、第</w:t>
      </w:r>
      <w:r w:rsidR="00CA34D9" w:rsidRPr="00CA34D9">
        <w:rPr>
          <w:rFonts w:hint="eastAsia"/>
        </w:rPr>
        <w:t>30</w:t>
      </w:r>
      <w:r w:rsidR="00CA34D9" w:rsidRPr="00CA34D9">
        <w:rPr>
          <w:rFonts w:hint="eastAsia"/>
        </w:rPr>
        <w:t>条和第</w:t>
      </w:r>
      <w:r w:rsidR="00CA34D9" w:rsidRPr="00CA34D9">
        <w:rPr>
          <w:rFonts w:hint="eastAsia"/>
        </w:rPr>
        <w:t>32</w:t>
      </w:r>
      <w:r w:rsidR="00CA34D9" w:rsidRPr="00CA34D9">
        <w:rPr>
          <w:rFonts w:hint="eastAsia"/>
        </w:rPr>
        <w:t>至</w:t>
      </w:r>
      <w:r w:rsidR="00CA34D9" w:rsidRPr="00CA34D9">
        <w:rPr>
          <w:rFonts w:hint="eastAsia"/>
        </w:rPr>
        <w:t>36</w:t>
      </w:r>
      <w:r w:rsidR="00CA34D9" w:rsidRPr="00CA34D9">
        <w:rPr>
          <w:rFonts w:hint="eastAsia"/>
        </w:rPr>
        <w:t>条</w:t>
      </w:r>
      <w:r w:rsidR="00E9431A">
        <w:rPr>
          <w:rFonts w:hint="eastAsia"/>
        </w:rPr>
        <w:t>)</w:t>
      </w:r>
    </w:p>
    <w:p w:rsidR="00CA34D9" w:rsidRPr="00CA34D9" w:rsidRDefault="00CA34D9" w:rsidP="00B80327">
      <w:pPr>
        <w:pStyle w:val="H23GC"/>
        <w:rPr>
          <w:rFonts w:hint="eastAsia"/>
        </w:rPr>
      </w:pPr>
      <w:r w:rsidRPr="00CA34D9">
        <w:rPr>
          <w:rFonts w:hint="eastAsia"/>
        </w:rPr>
        <w:tab/>
      </w:r>
      <w:r w:rsidR="00B80327">
        <w:rPr>
          <w:rFonts w:hint="eastAsia"/>
        </w:rPr>
        <w:tab/>
      </w:r>
      <w:r w:rsidRPr="00CA34D9">
        <w:rPr>
          <w:rFonts w:hint="eastAsia"/>
        </w:rPr>
        <w:t>无人陪伴、难民或寻求庇护的儿童</w:t>
      </w:r>
    </w:p>
    <w:p w:rsidR="00CA34D9" w:rsidRPr="00CA34D9" w:rsidRDefault="00CA34D9" w:rsidP="00617CDB">
      <w:pPr>
        <w:pStyle w:val="SingleTxtGC"/>
        <w:rPr>
          <w:rFonts w:hint="eastAsia"/>
        </w:rPr>
      </w:pPr>
      <w:r w:rsidRPr="00CA34D9">
        <w:rPr>
          <w:rFonts w:hint="eastAsia"/>
        </w:rPr>
        <w:t>7</w:t>
      </w:r>
      <w:r w:rsidR="00E9431A">
        <w:rPr>
          <w:rFonts w:hint="eastAsia"/>
        </w:rPr>
        <w:t>1.</w:t>
      </w:r>
      <w:r w:rsidRPr="00CA34D9">
        <w:rPr>
          <w:rFonts w:hint="eastAsia"/>
        </w:rPr>
        <w:t xml:space="preserve">  </w:t>
      </w:r>
      <w:r w:rsidRPr="00CA34D9">
        <w:rPr>
          <w:rFonts w:hint="eastAsia"/>
        </w:rPr>
        <w:t>委员会欢迎</w:t>
      </w:r>
      <w:r w:rsidR="00B80327">
        <w:rPr>
          <w:rFonts w:hint="eastAsia"/>
        </w:rPr>
        <w:t>缔约国</w:t>
      </w:r>
      <w:r w:rsidRPr="00CA34D9">
        <w:rPr>
          <w:rFonts w:hint="eastAsia"/>
        </w:rPr>
        <w:t>2006</w:t>
      </w:r>
      <w:r w:rsidRPr="00CA34D9">
        <w:rPr>
          <w:rFonts w:hint="eastAsia"/>
        </w:rPr>
        <w:t>年</w:t>
      </w:r>
      <w:r w:rsidRPr="00CA34D9">
        <w:rPr>
          <w:rFonts w:hint="eastAsia"/>
        </w:rPr>
        <w:t>11</w:t>
      </w:r>
      <w:r w:rsidRPr="00CA34D9">
        <w:rPr>
          <w:rFonts w:hint="eastAsia"/>
        </w:rPr>
        <w:t>月颁布第</w:t>
      </w:r>
      <w:r w:rsidRPr="00CA34D9">
        <w:rPr>
          <w:rFonts w:hint="eastAsia"/>
        </w:rPr>
        <w:t>26165</w:t>
      </w:r>
      <w:r w:rsidRPr="00CA34D9">
        <w:rPr>
          <w:rFonts w:hint="eastAsia"/>
        </w:rPr>
        <w:t>号法案</w:t>
      </w:r>
      <w:r w:rsidR="00E9431A">
        <w:rPr>
          <w:rFonts w:hint="eastAsia"/>
        </w:rPr>
        <w:t>，</w:t>
      </w:r>
      <w:r w:rsidRPr="00CA34D9">
        <w:rPr>
          <w:rFonts w:hint="eastAsia"/>
        </w:rPr>
        <w:t>并创建了全国难民事务委员会</w:t>
      </w:r>
      <w:r w:rsidR="00E9431A">
        <w:rPr>
          <w:rFonts w:hint="eastAsia"/>
        </w:rPr>
        <w:t>(</w:t>
      </w:r>
      <w:r w:rsidRPr="00CA34D9">
        <w:rPr>
          <w:rFonts w:hint="eastAsia"/>
        </w:rPr>
        <w:t>难民委员会</w:t>
      </w:r>
      <w:r w:rsidR="00E9431A">
        <w:rPr>
          <w:rFonts w:hint="eastAsia"/>
        </w:rPr>
        <w:t>)</w:t>
      </w:r>
      <w:r w:rsidRPr="00CA34D9">
        <w:rPr>
          <w:rFonts w:hint="eastAsia"/>
        </w:rPr>
        <w:t>。然而</w:t>
      </w:r>
      <w:r w:rsidR="00E9431A">
        <w:rPr>
          <w:rFonts w:hint="eastAsia"/>
        </w:rPr>
        <w:t>，</w:t>
      </w:r>
      <w:r w:rsidRPr="00CA34D9">
        <w:rPr>
          <w:rFonts w:hint="eastAsia"/>
        </w:rPr>
        <w:t>委员会关切地</w:t>
      </w:r>
      <w:r w:rsidR="00B80327">
        <w:rPr>
          <w:rFonts w:hint="eastAsia"/>
        </w:rPr>
        <w:t>注意到</w:t>
      </w:r>
      <w:r w:rsidRPr="00CA34D9">
        <w:rPr>
          <w:rFonts w:hint="eastAsia"/>
        </w:rPr>
        <w:t>缔约国未采取任何法律程序</w:t>
      </w:r>
      <w:r w:rsidR="00E9431A">
        <w:rPr>
          <w:rFonts w:hint="eastAsia"/>
        </w:rPr>
        <w:t>，</w:t>
      </w:r>
      <w:r w:rsidRPr="00CA34D9">
        <w:rPr>
          <w:rFonts w:hint="eastAsia"/>
        </w:rPr>
        <w:t>处</w:t>
      </w:r>
      <w:r w:rsidR="00BF5FE4">
        <w:rPr>
          <w:rFonts w:hint="eastAsia"/>
        </w:rPr>
        <w:t>理</w:t>
      </w:r>
      <w:r w:rsidRPr="00CA34D9">
        <w:rPr>
          <w:rFonts w:hint="eastAsia"/>
        </w:rPr>
        <w:t>无人陪伴的寻求庇护儿童。委员会还关切地感到</w:t>
      </w:r>
      <w:r w:rsidR="00E9431A">
        <w:rPr>
          <w:rFonts w:hint="eastAsia"/>
        </w:rPr>
        <w:t>，</w:t>
      </w:r>
      <w:r w:rsidRPr="00CA34D9">
        <w:rPr>
          <w:rFonts w:hint="eastAsia"/>
        </w:rPr>
        <w:t>在裁定庇护申请时并未一贯适用儿童最高利益的原则。委员会还关切地</w:t>
      </w:r>
      <w:r w:rsidR="002B4DFE">
        <w:rPr>
          <w:rFonts w:hint="eastAsia"/>
        </w:rPr>
        <w:t>注意</w:t>
      </w:r>
      <w:r w:rsidRPr="00CA34D9">
        <w:rPr>
          <w:rFonts w:hint="eastAsia"/>
        </w:rPr>
        <w:t>到</w:t>
      </w:r>
      <w:r w:rsidR="00E9431A">
        <w:rPr>
          <w:rFonts w:hint="eastAsia"/>
        </w:rPr>
        <w:t>，</w:t>
      </w:r>
      <w:r w:rsidRPr="00CA34D9">
        <w:rPr>
          <w:rFonts w:hint="eastAsia"/>
        </w:rPr>
        <w:t>并未一无例外地为无人陪伴的难民或寻求庇护儿童提供适当的照顾、社会和物资援助。</w:t>
      </w:r>
    </w:p>
    <w:p w:rsidR="00CA34D9" w:rsidRPr="00CA34D9" w:rsidRDefault="00CA34D9" w:rsidP="00617CDB">
      <w:pPr>
        <w:pStyle w:val="SingleTxtGC"/>
        <w:rPr>
          <w:rFonts w:hint="eastAsia"/>
        </w:rPr>
      </w:pPr>
      <w:r w:rsidRPr="00CA34D9">
        <w:rPr>
          <w:rFonts w:hint="eastAsia"/>
        </w:rPr>
        <w:t>7</w:t>
      </w:r>
      <w:r w:rsidR="00E9431A">
        <w:rPr>
          <w:rFonts w:hint="eastAsia"/>
        </w:rPr>
        <w:t>2.</w:t>
      </w:r>
      <w:r w:rsidRPr="00CA34D9">
        <w:rPr>
          <w:rFonts w:hint="eastAsia"/>
        </w:rPr>
        <w:t xml:space="preserve">  </w:t>
      </w:r>
      <w:r w:rsidRPr="00BF5FE4">
        <w:rPr>
          <w:rFonts w:eastAsia="SimHei" w:hint="eastAsia"/>
        </w:rPr>
        <w:t>委员会促请缔约国考虑到委员会关于在其原籍国境外无人陪伴和失散儿童待遇问题的第</w:t>
      </w:r>
      <w:r w:rsidRPr="00BF5FE4">
        <w:rPr>
          <w:rFonts w:eastAsia="SimHei" w:hint="eastAsia"/>
        </w:rPr>
        <w:t>6</w:t>
      </w:r>
      <w:r w:rsidR="00E9431A">
        <w:rPr>
          <w:rFonts w:eastAsia="SimHei" w:hint="eastAsia"/>
        </w:rPr>
        <w:t>(</w:t>
      </w:r>
      <w:r w:rsidRPr="00BF5FE4">
        <w:rPr>
          <w:rFonts w:eastAsia="SimHei" w:hint="eastAsia"/>
        </w:rPr>
        <w:t>2005</w:t>
      </w:r>
      <w:r w:rsidR="00E9431A">
        <w:rPr>
          <w:rFonts w:eastAsia="SimHei" w:hint="eastAsia"/>
        </w:rPr>
        <w:t>)</w:t>
      </w:r>
      <w:r w:rsidRPr="00BF5FE4">
        <w:rPr>
          <w:rFonts w:eastAsia="SimHei" w:hint="eastAsia"/>
        </w:rPr>
        <w:t>号一般性意见</w:t>
      </w:r>
      <w:r w:rsidR="00E9431A">
        <w:rPr>
          <w:rFonts w:eastAsia="SimHei" w:hint="eastAsia"/>
        </w:rPr>
        <w:t>，</w:t>
      </w:r>
      <w:r w:rsidRPr="00BF5FE4">
        <w:rPr>
          <w:rFonts w:eastAsia="SimHei" w:hint="eastAsia"/>
        </w:rPr>
        <w:t>采取法律措施</w:t>
      </w:r>
      <w:r w:rsidR="00E9431A">
        <w:rPr>
          <w:rFonts w:eastAsia="SimHei" w:hint="eastAsia"/>
        </w:rPr>
        <w:t>，</w:t>
      </w:r>
      <w:r w:rsidRPr="00BF5FE4">
        <w:rPr>
          <w:rFonts w:eastAsia="SimHei" w:hint="eastAsia"/>
        </w:rPr>
        <w:t>处</w:t>
      </w:r>
      <w:r w:rsidR="00BF5FE4">
        <w:rPr>
          <w:rFonts w:eastAsia="SimHei" w:hint="eastAsia"/>
        </w:rPr>
        <w:t>理</w:t>
      </w:r>
      <w:r w:rsidRPr="00BF5FE4">
        <w:rPr>
          <w:rFonts w:eastAsia="SimHei" w:hint="eastAsia"/>
        </w:rPr>
        <w:t>无人陪伴的寻求庇护儿童。缔约国还应</w:t>
      </w:r>
      <w:r w:rsidR="00BF5FE4">
        <w:rPr>
          <w:rFonts w:eastAsia="SimHei" w:hint="eastAsia"/>
        </w:rPr>
        <w:t>为</w:t>
      </w:r>
      <w:r w:rsidRPr="00BF5FE4">
        <w:rPr>
          <w:rFonts w:eastAsia="SimHei" w:hint="eastAsia"/>
        </w:rPr>
        <w:t>确定</w:t>
      </w:r>
      <w:r w:rsidR="00BF5FE4">
        <w:rPr>
          <w:rFonts w:eastAsia="SimHei" w:hint="eastAsia"/>
        </w:rPr>
        <w:t>何为儿童</w:t>
      </w:r>
      <w:r w:rsidRPr="00BF5FE4">
        <w:rPr>
          <w:rFonts w:eastAsia="SimHei" w:hint="eastAsia"/>
        </w:rPr>
        <w:t>最高利益</w:t>
      </w:r>
      <w:r w:rsidR="00BF5FE4">
        <w:rPr>
          <w:rFonts w:eastAsia="SimHei" w:hint="eastAsia"/>
        </w:rPr>
        <w:t>制订</w:t>
      </w:r>
      <w:r w:rsidRPr="00BF5FE4">
        <w:rPr>
          <w:rFonts w:eastAsia="SimHei" w:hint="eastAsia"/>
        </w:rPr>
        <w:t>正式程序。最高利益是始终应予考虑的因素。缔约国应在铭记着重性别和文化问题的情况下</w:t>
      </w:r>
      <w:r w:rsidR="00E9431A">
        <w:rPr>
          <w:rFonts w:eastAsia="SimHei" w:hint="eastAsia"/>
        </w:rPr>
        <w:t>，</w:t>
      </w:r>
      <w:r w:rsidRPr="00BF5FE4">
        <w:rPr>
          <w:rFonts w:eastAsia="SimHei" w:hint="eastAsia"/>
        </w:rPr>
        <w:t>还应确保为所有无人陪伴的难民或寻求庇护儿童提供必要的社会和物质援助。</w:t>
      </w:r>
    </w:p>
    <w:p w:rsidR="00CA34D9" w:rsidRPr="00CA34D9" w:rsidRDefault="00CA34D9" w:rsidP="00BF5FE4">
      <w:pPr>
        <w:pStyle w:val="H23GC"/>
        <w:rPr>
          <w:rFonts w:hint="eastAsia"/>
        </w:rPr>
      </w:pPr>
      <w:r w:rsidRPr="00CA34D9">
        <w:rPr>
          <w:rFonts w:hint="eastAsia"/>
        </w:rPr>
        <w:tab/>
      </w:r>
      <w:r w:rsidRPr="00CA34D9">
        <w:rPr>
          <w:rFonts w:hint="eastAsia"/>
        </w:rPr>
        <w:tab/>
      </w:r>
      <w:r w:rsidRPr="00CA34D9">
        <w:rPr>
          <w:rFonts w:hint="eastAsia"/>
        </w:rPr>
        <w:t>经济剥削</w:t>
      </w:r>
      <w:r w:rsidR="00E9431A">
        <w:rPr>
          <w:rFonts w:hint="eastAsia"/>
        </w:rPr>
        <w:t>，</w:t>
      </w:r>
      <w:r w:rsidRPr="00CA34D9">
        <w:rPr>
          <w:rFonts w:hint="eastAsia"/>
        </w:rPr>
        <w:t>包括童工问题</w:t>
      </w:r>
    </w:p>
    <w:p w:rsidR="00CA34D9" w:rsidRPr="00CA34D9" w:rsidRDefault="00CA34D9" w:rsidP="00617CDB">
      <w:pPr>
        <w:pStyle w:val="SingleTxtGC"/>
        <w:rPr>
          <w:rFonts w:hint="eastAsia"/>
        </w:rPr>
      </w:pPr>
      <w:r w:rsidRPr="00CA34D9">
        <w:rPr>
          <w:rFonts w:hint="eastAsia"/>
        </w:rPr>
        <w:t>7</w:t>
      </w:r>
      <w:r w:rsidR="00E9431A">
        <w:rPr>
          <w:rFonts w:hint="eastAsia"/>
        </w:rPr>
        <w:t>3.</w:t>
      </w:r>
      <w:r w:rsidRPr="00CA34D9">
        <w:rPr>
          <w:rFonts w:hint="eastAsia"/>
        </w:rPr>
        <w:t xml:space="preserve">  </w:t>
      </w:r>
      <w:r w:rsidRPr="00CA34D9">
        <w:rPr>
          <w:rFonts w:hint="eastAsia"/>
        </w:rPr>
        <w:t>委员会欢迎防止和铲除童工国</w:t>
      </w:r>
      <w:r w:rsidR="00351C09">
        <w:rPr>
          <w:rFonts w:hint="eastAsia"/>
        </w:rPr>
        <w:t>家</w:t>
      </w:r>
      <w:r w:rsidRPr="00CA34D9">
        <w:rPr>
          <w:rFonts w:hint="eastAsia"/>
        </w:rPr>
        <w:t>计划以及禁止童工公司网络组织</w:t>
      </w:r>
      <w:r w:rsidR="00E9431A">
        <w:rPr>
          <w:rFonts w:hint="eastAsia"/>
        </w:rPr>
        <w:t>，</w:t>
      </w:r>
      <w:r w:rsidRPr="00CA34D9">
        <w:rPr>
          <w:rFonts w:hint="eastAsia"/>
        </w:rPr>
        <w:t>然而</w:t>
      </w:r>
      <w:r w:rsidR="00351C09">
        <w:rPr>
          <w:rFonts w:hint="eastAsia"/>
        </w:rPr>
        <w:t>也</w:t>
      </w:r>
      <w:r w:rsidRPr="00CA34D9">
        <w:rPr>
          <w:rFonts w:hint="eastAsia"/>
        </w:rPr>
        <w:t>关切地注意到</w:t>
      </w:r>
      <w:r w:rsidR="00E9431A">
        <w:rPr>
          <w:rFonts w:hint="eastAsia"/>
        </w:rPr>
        <w:t>，</w:t>
      </w:r>
      <w:r w:rsidRPr="00CA34D9">
        <w:rPr>
          <w:rFonts w:hint="eastAsia"/>
        </w:rPr>
        <w:t>各省一级尚未建立有效的协调配合机制和充分的执行结构。委员会还关切地</w:t>
      </w:r>
      <w:r w:rsidR="00351C09">
        <w:rPr>
          <w:rFonts w:hint="eastAsia"/>
        </w:rPr>
        <w:t>注意</w:t>
      </w:r>
      <w:r w:rsidRPr="00CA34D9">
        <w:rPr>
          <w:rFonts w:hint="eastAsia"/>
        </w:rPr>
        <w:t>到</w:t>
      </w:r>
      <w:r w:rsidR="00351C09">
        <w:rPr>
          <w:rFonts w:hint="eastAsia"/>
        </w:rPr>
        <w:t>很大比例</w:t>
      </w:r>
      <w:r w:rsidRPr="00CA34D9">
        <w:rPr>
          <w:rFonts w:hint="eastAsia"/>
        </w:rPr>
        <w:t>的青少年</w:t>
      </w:r>
      <w:r w:rsidR="00E9431A">
        <w:rPr>
          <w:rFonts w:hint="eastAsia"/>
        </w:rPr>
        <w:t>，</w:t>
      </w:r>
      <w:r w:rsidRPr="00CA34D9">
        <w:rPr>
          <w:rFonts w:hint="eastAsia"/>
        </w:rPr>
        <w:t>尤其是</w:t>
      </w:r>
      <w:r w:rsidR="00351C09">
        <w:rPr>
          <w:rFonts w:hint="eastAsia"/>
        </w:rPr>
        <w:t>农</w:t>
      </w:r>
      <w:r w:rsidRPr="00CA34D9">
        <w:rPr>
          <w:rFonts w:hint="eastAsia"/>
        </w:rPr>
        <w:t>村青少年</w:t>
      </w:r>
      <w:r w:rsidR="00351C09" w:rsidRPr="00CA34D9">
        <w:rPr>
          <w:rFonts w:hint="eastAsia"/>
        </w:rPr>
        <w:t>遭受经济剥削</w:t>
      </w:r>
      <w:r w:rsidR="00E9431A">
        <w:rPr>
          <w:rFonts w:hint="eastAsia"/>
        </w:rPr>
        <w:t>，</w:t>
      </w:r>
      <w:r w:rsidRPr="00CA34D9">
        <w:rPr>
          <w:rFonts w:hint="eastAsia"/>
        </w:rPr>
        <w:t>与较高复读率</w:t>
      </w:r>
      <w:r w:rsidR="00E9431A">
        <w:rPr>
          <w:rFonts w:hint="eastAsia"/>
        </w:rPr>
        <w:t>，</w:t>
      </w:r>
      <w:r w:rsidRPr="00CA34D9">
        <w:rPr>
          <w:rFonts w:hint="eastAsia"/>
        </w:rPr>
        <w:t>旷课率和迟到率等在校问题相关。</w:t>
      </w:r>
    </w:p>
    <w:p w:rsidR="00CA34D9" w:rsidRPr="000C2C83" w:rsidRDefault="00CA34D9" w:rsidP="00617CDB">
      <w:pPr>
        <w:pStyle w:val="SingleTxtGC"/>
        <w:rPr>
          <w:rFonts w:eastAsia="SimHei"/>
        </w:rPr>
      </w:pPr>
      <w:r w:rsidRPr="000C2C83">
        <w:rPr>
          <w:rFonts w:eastAsia="SimHei"/>
        </w:rPr>
        <w:t>7</w:t>
      </w:r>
      <w:r w:rsidR="00E9431A">
        <w:rPr>
          <w:rFonts w:eastAsia="SimHei" w:hint="eastAsia"/>
        </w:rPr>
        <w:t>4.</w:t>
      </w:r>
      <w:r w:rsidR="00B46A35">
        <w:rPr>
          <w:rFonts w:eastAsia="SimHei" w:hint="eastAsia"/>
        </w:rPr>
        <w:t xml:space="preserve">  </w:t>
      </w:r>
      <w:r w:rsidRPr="000C2C83">
        <w:rPr>
          <w:rFonts w:eastAsia="SimHei" w:hint="eastAsia"/>
        </w:rPr>
        <w:t>委员会建议缔约国</w:t>
      </w:r>
      <w:r w:rsidR="00E9431A">
        <w:rPr>
          <w:rFonts w:eastAsia="SimHei"/>
        </w:rPr>
        <w:t>：</w:t>
      </w:r>
    </w:p>
    <w:p w:rsidR="00CA34D9" w:rsidRPr="000C2C83" w:rsidRDefault="00CA34D9" w:rsidP="000C2C83">
      <w:pPr>
        <w:pStyle w:val="SingleTxtGC"/>
        <w:numPr>
          <w:ilvl w:val="0"/>
          <w:numId w:val="29"/>
        </w:numPr>
        <w:rPr>
          <w:rFonts w:eastAsia="SimHei"/>
        </w:rPr>
      </w:pPr>
      <w:r w:rsidRPr="000C2C83">
        <w:rPr>
          <w:rFonts w:eastAsia="SimHei" w:hint="eastAsia"/>
        </w:rPr>
        <w:t>确保儿童入学受教育</w:t>
      </w:r>
      <w:r w:rsidR="00E9431A">
        <w:rPr>
          <w:rFonts w:eastAsia="SimHei" w:hint="eastAsia"/>
        </w:rPr>
        <w:t>，</w:t>
      </w:r>
      <w:r w:rsidRPr="000C2C83">
        <w:rPr>
          <w:rFonts w:eastAsia="SimHei" w:hint="eastAsia"/>
        </w:rPr>
        <w:t>受到保护免于童工的有害影响</w:t>
      </w:r>
      <w:r w:rsidR="00E9431A">
        <w:rPr>
          <w:rFonts w:eastAsia="SimHei" w:hint="eastAsia"/>
        </w:rPr>
        <w:t>；</w:t>
      </w:r>
    </w:p>
    <w:p w:rsidR="00CA34D9" w:rsidRPr="000C2C83" w:rsidRDefault="00CA34D9" w:rsidP="000C2C83">
      <w:pPr>
        <w:pStyle w:val="SingleTxtGC"/>
        <w:numPr>
          <w:ilvl w:val="0"/>
          <w:numId w:val="29"/>
        </w:numPr>
        <w:rPr>
          <w:rFonts w:eastAsia="SimHei"/>
        </w:rPr>
      </w:pPr>
      <w:r w:rsidRPr="000C2C83">
        <w:rPr>
          <w:rFonts w:eastAsia="SimHei" w:hint="eastAsia"/>
        </w:rPr>
        <w:t>继续加强努力并增强体制结构</w:t>
      </w:r>
      <w:r w:rsidR="00E9431A">
        <w:rPr>
          <w:rFonts w:eastAsia="SimHei" w:hint="eastAsia"/>
        </w:rPr>
        <w:t>，</w:t>
      </w:r>
      <w:r w:rsidRPr="000C2C83">
        <w:rPr>
          <w:rFonts w:eastAsia="SimHei" w:hint="eastAsia"/>
        </w:rPr>
        <w:t>除其他方面外</w:t>
      </w:r>
      <w:r w:rsidR="00E9431A">
        <w:rPr>
          <w:rFonts w:eastAsia="SimHei" w:hint="eastAsia"/>
        </w:rPr>
        <w:t>，</w:t>
      </w:r>
      <w:r w:rsidRPr="000C2C83">
        <w:rPr>
          <w:rFonts w:eastAsia="SimHei" w:hint="eastAsia"/>
        </w:rPr>
        <w:t>通过执行《劳动法》和国际劳工组织</w:t>
      </w:r>
      <w:r w:rsidR="00E9431A">
        <w:rPr>
          <w:rFonts w:eastAsia="SimHei" w:hint="eastAsia"/>
        </w:rPr>
        <w:t>(</w:t>
      </w:r>
      <w:r w:rsidRPr="000C2C83">
        <w:rPr>
          <w:rFonts w:eastAsia="SimHei" w:hint="eastAsia"/>
        </w:rPr>
        <w:t>劳工组织</w:t>
      </w:r>
      <w:r w:rsidR="00E9431A">
        <w:rPr>
          <w:rFonts w:eastAsia="SimHei" w:hint="eastAsia"/>
        </w:rPr>
        <w:t>)1999</w:t>
      </w:r>
      <w:r w:rsidR="00E9431A">
        <w:rPr>
          <w:rFonts w:eastAsia="SimHei" w:hint="eastAsia"/>
        </w:rPr>
        <w:t>年《</w:t>
      </w:r>
      <w:r w:rsidRPr="000C2C83">
        <w:rPr>
          <w:rFonts w:eastAsia="SimHei" w:hint="eastAsia"/>
        </w:rPr>
        <w:t>关于消除最恶劣形式的童工劳动的</w:t>
      </w:r>
      <w:r w:rsidR="00E9431A">
        <w:rPr>
          <w:rFonts w:eastAsia="SimHei" w:hint="eastAsia"/>
        </w:rPr>
        <w:t>(</w:t>
      </w:r>
      <w:r w:rsidRPr="000C2C83">
        <w:rPr>
          <w:rFonts w:eastAsia="SimHei" w:hint="eastAsia"/>
        </w:rPr>
        <w:t>第</w:t>
      </w:r>
      <w:r w:rsidRPr="000C2C83">
        <w:rPr>
          <w:rFonts w:eastAsia="SimHei" w:hint="eastAsia"/>
        </w:rPr>
        <w:t>182</w:t>
      </w:r>
      <w:r w:rsidRPr="000C2C83">
        <w:rPr>
          <w:rFonts w:eastAsia="SimHei" w:hint="eastAsia"/>
        </w:rPr>
        <w:t>号</w:t>
      </w:r>
      <w:r w:rsidR="00E9431A">
        <w:rPr>
          <w:rFonts w:eastAsia="SimHei" w:hint="eastAsia"/>
        </w:rPr>
        <w:t>)</w:t>
      </w:r>
      <w:r w:rsidRPr="000C2C83">
        <w:rPr>
          <w:rFonts w:eastAsia="SimHei" w:hint="eastAsia"/>
        </w:rPr>
        <w:t>公约</w:t>
      </w:r>
      <w:r w:rsidR="00E9431A">
        <w:rPr>
          <w:rFonts w:eastAsia="SimHei" w:hint="eastAsia"/>
        </w:rPr>
        <w:t>》，</w:t>
      </w:r>
      <w:r w:rsidRPr="000C2C83">
        <w:rPr>
          <w:rFonts w:eastAsia="SimHei" w:hint="eastAsia"/>
        </w:rPr>
        <w:t>消除童工及其最有害的形式</w:t>
      </w:r>
      <w:r w:rsidR="00E9431A">
        <w:rPr>
          <w:rFonts w:eastAsia="SimHei" w:hint="eastAsia"/>
        </w:rPr>
        <w:t>，</w:t>
      </w:r>
      <w:r w:rsidRPr="000C2C83">
        <w:rPr>
          <w:rFonts w:eastAsia="SimHei" w:hint="eastAsia"/>
        </w:rPr>
        <w:t>确保有效监测违反有关童工规定的情况</w:t>
      </w:r>
      <w:r w:rsidR="00E9431A">
        <w:rPr>
          <w:rFonts w:eastAsia="SimHei" w:hint="eastAsia"/>
        </w:rPr>
        <w:t>，</w:t>
      </w:r>
      <w:r w:rsidRPr="000C2C83">
        <w:rPr>
          <w:rFonts w:eastAsia="SimHei" w:hint="eastAsia"/>
        </w:rPr>
        <w:t>并实施有效的处罚措施</w:t>
      </w:r>
      <w:r w:rsidR="00E9431A">
        <w:rPr>
          <w:rFonts w:eastAsia="SimHei" w:hint="eastAsia"/>
        </w:rPr>
        <w:t>；</w:t>
      </w:r>
    </w:p>
    <w:p w:rsidR="00CA34D9" w:rsidRPr="000C2C83" w:rsidRDefault="00CA34D9" w:rsidP="000C2C83">
      <w:pPr>
        <w:pStyle w:val="SingleTxtGC"/>
        <w:numPr>
          <w:ilvl w:val="0"/>
          <w:numId w:val="29"/>
        </w:numPr>
        <w:rPr>
          <w:rFonts w:eastAsia="SimHei"/>
        </w:rPr>
      </w:pPr>
      <w:r w:rsidRPr="000C2C83">
        <w:rPr>
          <w:rFonts w:eastAsia="SimHei" w:hint="eastAsia"/>
        </w:rPr>
        <w:t>收集按年龄、性别、族裔、社会经济背景和地理</w:t>
      </w:r>
      <w:r w:rsidR="00E9431A">
        <w:rPr>
          <w:rFonts w:eastAsia="SimHei" w:hint="eastAsia"/>
        </w:rPr>
        <w:t>/</w:t>
      </w:r>
      <w:r w:rsidRPr="000C2C83">
        <w:rPr>
          <w:rFonts w:eastAsia="SimHei" w:hint="eastAsia"/>
        </w:rPr>
        <w:t>行政划区分列</w:t>
      </w:r>
      <w:r w:rsidR="000C2C83">
        <w:rPr>
          <w:rFonts w:eastAsia="SimHei" w:hint="eastAsia"/>
        </w:rPr>
        <w:t>的</w:t>
      </w:r>
      <w:r w:rsidR="000C2C83" w:rsidRPr="000C2C83">
        <w:rPr>
          <w:rFonts w:eastAsia="SimHei" w:hint="eastAsia"/>
        </w:rPr>
        <w:t>童</w:t>
      </w:r>
      <w:r w:rsidRPr="000C2C83">
        <w:rPr>
          <w:rFonts w:eastAsia="SimHei" w:hint="eastAsia"/>
        </w:rPr>
        <w:t>工</w:t>
      </w:r>
      <w:r w:rsidR="00E9431A">
        <w:rPr>
          <w:rFonts w:eastAsia="SimHei" w:hint="eastAsia"/>
        </w:rPr>
        <w:t>，</w:t>
      </w:r>
      <w:r w:rsidRPr="000C2C83">
        <w:rPr>
          <w:rFonts w:eastAsia="SimHei" w:hint="eastAsia"/>
        </w:rPr>
        <w:t>包括在非正规部门工作</w:t>
      </w:r>
      <w:r w:rsidR="00E9431A">
        <w:rPr>
          <w:rFonts w:eastAsia="SimHei" w:hint="eastAsia"/>
        </w:rPr>
        <w:t>，</w:t>
      </w:r>
      <w:r w:rsidRPr="000C2C83">
        <w:rPr>
          <w:rFonts w:eastAsia="SimHei" w:hint="eastAsia"/>
        </w:rPr>
        <w:t>诸如家庭佣工</w:t>
      </w:r>
      <w:r w:rsidR="00E9431A">
        <w:rPr>
          <w:rFonts w:eastAsia="SimHei" w:hint="eastAsia"/>
        </w:rPr>
        <w:t>，</w:t>
      </w:r>
      <w:r w:rsidRPr="000C2C83">
        <w:rPr>
          <w:rFonts w:eastAsia="SimHei" w:hint="eastAsia"/>
        </w:rPr>
        <w:t>以及在一些高风险部门</w:t>
      </w:r>
      <w:r w:rsidR="00E9431A">
        <w:rPr>
          <w:rFonts w:eastAsia="SimHei" w:hint="eastAsia"/>
        </w:rPr>
        <w:t>，</w:t>
      </w:r>
      <w:r w:rsidRPr="000C2C83">
        <w:rPr>
          <w:rFonts w:eastAsia="SimHei" w:hint="eastAsia"/>
        </w:rPr>
        <w:t>诸如</w:t>
      </w:r>
      <w:r w:rsidR="00E9431A">
        <w:rPr>
          <w:rFonts w:eastAsia="SimHei" w:hint="eastAsia"/>
        </w:rPr>
        <w:t>，</w:t>
      </w:r>
      <w:r w:rsidRPr="000C2C83">
        <w:rPr>
          <w:rFonts w:eastAsia="SimHei" w:hint="eastAsia"/>
        </w:rPr>
        <w:t>烟草和“</w:t>
      </w:r>
      <w:r w:rsidR="000C2C83">
        <w:rPr>
          <w:rFonts w:eastAsia="SimHei" w:hint="eastAsia"/>
        </w:rPr>
        <w:t>马黛</w:t>
      </w:r>
      <w:r w:rsidR="000C63BF">
        <w:rPr>
          <w:rFonts w:eastAsia="SimHei" w:hint="eastAsia"/>
        </w:rPr>
        <w:t>茶</w:t>
      </w:r>
      <w:r w:rsidRPr="000C2C83">
        <w:rPr>
          <w:rFonts w:eastAsia="SimHei" w:hint="eastAsia"/>
        </w:rPr>
        <w:t>”种植</w:t>
      </w:r>
      <w:r w:rsidR="000C63BF">
        <w:rPr>
          <w:rFonts w:eastAsia="SimHei" w:hint="eastAsia"/>
        </w:rPr>
        <w:t>园</w:t>
      </w:r>
      <w:r w:rsidRPr="000C2C83">
        <w:rPr>
          <w:rFonts w:eastAsia="SimHei" w:hint="eastAsia"/>
        </w:rPr>
        <w:t>打工儿童的可靠数据</w:t>
      </w:r>
      <w:r w:rsidR="00E9431A">
        <w:rPr>
          <w:rFonts w:eastAsia="SimHei" w:hint="eastAsia"/>
        </w:rPr>
        <w:t>，</w:t>
      </w:r>
      <w:r w:rsidRPr="000C2C83">
        <w:rPr>
          <w:rFonts w:eastAsia="SimHei" w:hint="eastAsia"/>
        </w:rPr>
        <w:t>并对其状况进行监测</w:t>
      </w:r>
      <w:r w:rsidR="00E9431A">
        <w:rPr>
          <w:rFonts w:eastAsia="SimHei" w:hint="eastAsia"/>
        </w:rPr>
        <w:t>；</w:t>
      </w:r>
    </w:p>
    <w:p w:rsidR="00CA34D9" w:rsidRPr="000C2C83" w:rsidRDefault="00CA34D9" w:rsidP="000C2C83">
      <w:pPr>
        <w:pStyle w:val="SingleTxtGC"/>
        <w:numPr>
          <w:ilvl w:val="0"/>
          <w:numId w:val="29"/>
        </w:numPr>
        <w:rPr>
          <w:rFonts w:eastAsia="SimHei"/>
        </w:rPr>
      </w:pPr>
      <w:r w:rsidRPr="000C2C83">
        <w:rPr>
          <w:rFonts w:eastAsia="SimHei" w:hint="eastAsia"/>
        </w:rPr>
        <w:t>尊重听取儿童意见的权利</w:t>
      </w:r>
      <w:r w:rsidR="00E9431A">
        <w:rPr>
          <w:rFonts w:eastAsia="SimHei" w:hint="eastAsia"/>
        </w:rPr>
        <w:t>，</w:t>
      </w:r>
      <w:r w:rsidRPr="000C2C83">
        <w:rPr>
          <w:rFonts w:eastAsia="SimHei" w:hint="eastAsia"/>
        </w:rPr>
        <w:t>与此同时制定和实施消除一切形式童工形式的措施</w:t>
      </w:r>
      <w:r w:rsidR="00E9431A">
        <w:rPr>
          <w:rFonts w:eastAsia="SimHei" w:hint="eastAsia"/>
        </w:rPr>
        <w:t>；</w:t>
      </w:r>
    </w:p>
    <w:p w:rsidR="00CA34D9" w:rsidRPr="000C2C83" w:rsidRDefault="00CA34D9" w:rsidP="00617CDB">
      <w:pPr>
        <w:pStyle w:val="SingleTxtGC"/>
        <w:numPr>
          <w:ilvl w:val="0"/>
          <w:numId w:val="29"/>
        </w:numPr>
        <w:rPr>
          <w:rFonts w:eastAsia="SimHei"/>
        </w:rPr>
      </w:pPr>
      <w:r w:rsidRPr="000C2C83">
        <w:rPr>
          <w:rFonts w:eastAsia="SimHei" w:hint="eastAsia"/>
        </w:rPr>
        <w:t>就此寻求劳工组织</w:t>
      </w:r>
      <w:r w:rsidR="00E9431A">
        <w:rPr>
          <w:rFonts w:eastAsia="SimHei" w:hint="eastAsia"/>
        </w:rPr>
        <w:t>/</w:t>
      </w:r>
      <w:r w:rsidRPr="000C2C83">
        <w:rPr>
          <w:rFonts w:eastAsia="SimHei" w:hint="eastAsia"/>
        </w:rPr>
        <w:t>废除童工国际计划的援助。</w:t>
      </w:r>
    </w:p>
    <w:p w:rsidR="00CA34D9" w:rsidRPr="00CA34D9" w:rsidRDefault="00CA34D9" w:rsidP="000C2C83">
      <w:pPr>
        <w:pStyle w:val="H23GC"/>
        <w:rPr>
          <w:rFonts w:hint="eastAsia"/>
        </w:rPr>
      </w:pPr>
      <w:r w:rsidRPr="00CA34D9">
        <w:rPr>
          <w:rFonts w:hint="eastAsia"/>
        </w:rPr>
        <w:tab/>
      </w:r>
      <w:r w:rsidR="000C2C83">
        <w:rPr>
          <w:rFonts w:hint="eastAsia"/>
        </w:rPr>
        <w:tab/>
      </w:r>
      <w:r w:rsidRPr="00CA34D9">
        <w:rPr>
          <w:rFonts w:hint="eastAsia"/>
        </w:rPr>
        <w:t>贩运、性剥削和虐待</w:t>
      </w:r>
    </w:p>
    <w:p w:rsidR="00CA34D9" w:rsidRPr="00CA34D9" w:rsidRDefault="00CA34D9" w:rsidP="00617CDB">
      <w:pPr>
        <w:pStyle w:val="SingleTxtGC"/>
        <w:rPr>
          <w:rFonts w:hint="eastAsia"/>
        </w:rPr>
      </w:pPr>
      <w:r w:rsidRPr="00CA34D9">
        <w:rPr>
          <w:rFonts w:hint="eastAsia"/>
        </w:rPr>
        <w:t>7</w:t>
      </w:r>
      <w:r w:rsidR="00E9431A">
        <w:rPr>
          <w:rFonts w:hint="eastAsia"/>
        </w:rPr>
        <w:t>5.</w:t>
      </w:r>
      <w:r w:rsidRPr="00CA34D9">
        <w:rPr>
          <w:rFonts w:hint="eastAsia"/>
        </w:rPr>
        <w:t xml:space="preserve">  </w:t>
      </w:r>
      <w:r w:rsidRPr="00CA34D9">
        <w:rPr>
          <w:rFonts w:hint="eastAsia"/>
        </w:rPr>
        <w:t>委员会欢迎缔约国主动采取</w:t>
      </w:r>
      <w:r w:rsidR="000C63BF">
        <w:rPr>
          <w:rFonts w:hint="eastAsia"/>
        </w:rPr>
        <w:t>措施</w:t>
      </w:r>
      <w:r w:rsidRPr="00CA34D9">
        <w:rPr>
          <w:rFonts w:hint="eastAsia"/>
        </w:rPr>
        <w:t>与巴拉圭和巴西两个睦邻国家开展三国边境地区协作</w:t>
      </w:r>
      <w:r w:rsidR="00E9431A">
        <w:rPr>
          <w:rFonts w:hint="eastAsia"/>
        </w:rPr>
        <w:t>，</w:t>
      </w:r>
      <w:r w:rsidRPr="00CA34D9">
        <w:rPr>
          <w:rFonts w:hint="eastAsia"/>
        </w:rPr>
        <w:t>打击贩运儿童和青少年以及对他们进行色情剥削的行为。委员会注意到防止贩运人口和援助受害者方案</w:t>
      </w:r>
      <w:r w:rsidR="00E9431A">
        <w:rPr>
          <w:rFonts w:hint="eastAsia"/>
        </w:rPr>
        <w:t>，</w:t>
      </w:r>
      <w:r w:rsidRPr="00CA34D9">
        <w:rPr>
          <w:rFonts w:hint="eastAsia"/>
        </w:rPr>
        <w:t>以及</w:t>
      </w:r>
      <w:r w:rsidRPr="00CA34D9">
        <w:rPr>
          <w:rFonts w:hint="eastAsia"/>
        </w:rPr>
        <w:t>2005</w:t>
      </w:r>
      <w:r w:rsidRPr="00CA34D9">
        <w:rPr>
          <w:rFonts w:hint="eastAsia"/>
        </w:rPr>
        <w:t>年在人权事务秘书处内设立了一个促进铲除对儿童色情剥削问题的主管单位。然而</w:t>
      </w:r>
      <w:r w:rsidR="00E9431A">
        <w:rPr>
          <w:rFonts w:hint="eastAsia"/>
        </w:rPr>
        <w:t>，</w:t>
      </w:r>
      <w:r w:rsidRPr="00CA34D9">
        <w:rPr>
          <w:rFonts w:hint="eastAsia"/>
        </w:rPr>
        <w:t>委员会遗憾地感到</w:t>
      </w:r>
      <w:r w:rsidR="00E9431A">
        <w:rPr>
          <w:rFonts w:hint="eastAsia"/>
        </w:rPr>
        <w:t>，</w:t>
      </w:r>
      <w:r w:rsidRPr="00CA34D9">
        <w:rPr>
          <w:rFonts w:hint="eastAsia"/>
        </w:rPr>
        <w:t>缔约国承认</w:t>
      </w:r>
      <w:r w:rsidR="00E9431A">
        <w:rPr>
          <w:rFonts w:hint="eastAsia"/>
        </w:rPr>
        <w:t>，</w:t>
      </w:r>
      <w:r w:rsidRPr="00CA34D9">
        <w:rPr>
          <w:rFonts w:hint="eastAsia"/>
        </w:rPr>
        <w:t>政府各级机构与非政府机构之间缺乏协调配合。委员会还关切地感到</w:t>
      </w:r>
      <w:r w:rsidR="00E9431A">
        <w:rPr>
          <w:rFonts w:hint="eastAsia"/>
        </w:rPr>
        <w:t>，</w:t>
      </w:r>
      <w:r w:rsidRPr="00CA34D9">
        <w:rPr>
          <w:rFonts w:hint="eastAsia"/>
        </w:rPr>
        <w:t>对贩运行为的罪犯量刑过轻</w:t>
      </w:r>
      <w:r w:rsidR="00E9431A">
        <w:rPr>
          <w:rFonts w:hint="eastAsia"/>
        </w:rPr>
        <w:t>，</w:t>
      </w:r>
      <w:r w:rsidRPr="00CA34D9">
        <w:rPr>
          <w:rFonts w:hint="eastAsia"/>
        </w:rPr>
        <w:t>可导致有罪不罚的后果。</w:t>
      </w:r>
    </w:p>
    <w:p w:rsidR="00CA34D9" w:rsidRPr="000C63BF" w:rsidRDefault="00CA34D9" w:rsidP="00617CDB">
      <w:pPr>
        <w:pStyle w:val="SingleTxtGC"/>
        <w:rPr>
          <w:rFonts w:eastAsia="SimHei" w:hint="eastAsia"/>
        </w:rPr>
      </w:pPr>
      <w:r w:rsidRPr="00CA34D9">
        <w:rPr>
          <w:rFonts w:hint="eastAsia"/>
        </w:rPr>
        <w:t>7</w:t>
      </w:r>
      <w:r w:rsidR="00E9431A">
        <w:rPr>
          <w:rFonts w:hint="eastAsia"/>
        </w:rPr>
        <w:t>6.</w:t>
      </w:r>
      <w:r w:rsidRPr="00CA34D9">
        <w:rPr>
          <w:rFonts w:hint="eastAsia"/>
        </w:rPr>
        <w:t xml:space="preserve">  </w:t>
      </w:r>
      <w:r w:rsidRPr="000C63BF">
        <w:rPr>
          <w:rFonts w:eastAsia="SimHei" w:hint="eastAsia"/>
        </w:rPr>
        <w:t>委员会建议缔约国</w:t>
      </w:r>
      <w:r w:rsidR="00E9431A">
        <w:rPr>
          <w:rFonts w:eastAsia="SimHei" w:hint="eastAsia"/>
        </w:rPr>
        <w:t>：</w:t>
      </w:r>
    </w:p>
    <w:p w:rsidR="00CA34D9" w:rsidRPr="000C63BF" w:rsidRDefault="00CA34D9" w:rsidP="000C63BF">
      <w:pPr>
        <w:pStyle w:val="SingleTxtGC"/>
        <w:numPr>
          <w:ilvl w:val="0"/>
          <w:numId w:val="31"/>
        </w:numPr>
        <w:rPr>
          <w:rFonts w:eastAsia="SimHei" w:hint="eastAsia"/>
        </w:rPr>
      </w:pPr>
      <w:r w:rsidRPr="000C63BF">
        <w:rPr>
          <w:rFonts w:eastAsia="SimHei" w:hint="eastAsia"/>
        </w:rPr>
        <w:t>实施打击贩运、色情剥削和虐待行为的全国行动计划</w:t>
      </w:r>
      <w:r w:rsidR="00E9431A">
        <w:rPr>
          <w:rFonts w:eastAsia="SimHei" w:hint="eastAsia"/>
        </w:rPr>
        <w:t>；</w:t>
      </w:r>
    </w:p>
    <w:p w:rsidR="00CA34D9" w:rsidRPr="000C63BF" w:rsidRDefault="00CA34D9" w:rsidP="000C63BF">
      <w:pPr>
        <w:pStyle w:val="SingleTxtGC"/>
        <w:numPr>
          <w:ilvl w:val="0"/>
          <w:numId w:val="31"/>
        </w:numPr>
        <w:rPr>
          <w:rFonts w:eastAsia="SimHei" w:hint="eastAsia"/>
        </w:rPr>
      </w:pPr>
      <w:r w:rsidRPr="000C63BF">
        <w:rPr>
          <w:rFonts w:eastAsia="SimHei" w:hint="eastAsia"/>
        </w:rPr>
        <w:t>加强立法措施</w:t>
      </w:r>
      <w:r w:rsidR="00E9431A">
        <w:rPr>
          <w:rFonts w:eastAsia="SimHei" w:hint="eastAsia"/>
        </w:rPr>
        <w:t>，</w:t>
      </w:r>
      <w:r w:rsidRPr="000C63BF">
        <w:rPr>
          <w:rFonts w:eastAsia="SimHei" w:hint="eastAsia"/>
        </w:rPr>
        <w:t>整治性虐待和色情剥削问题</w:t>
      </w:r>
      <w:r w:rsidR="00E9431A">
        <w:rPr>
          <w:rFonts w:eastAsia="SimHei" w:hint="eastAsia"/>
        </w:rPr>
        <w:t>；</w:t>
      </w:r>
    </w:p>
    <w:p w:rsidR="00CA34D9" w:rsidRPr="000C63BF" w:rsidRDefault="00CA34D9" w:rsidP="000C63BF">
      <w:pPr>
        <w:pStyle w:val="SingleTxtGC"/>
        <w:numPr>
          <w:ilvl w:val="0"/>
          <w:numId w:val="31"/>
        </w:numPr>
        <w:rPr>
          <w:rFonts w:eastAsia="SimHei" w:hint="eastAsia"/>
        </w:rPr>
      </w:pPr>
      <w:r w:rsidRPr="000C63BF">
        <w:rPr>
          <w:rFonts w:eastAsia="SimHei" w:hint="eastAsia"/>
        </w:rPr>
        <w:t>采取适当措施</w:t>
      </w:r>
      <w:r w:rsidR="00E9431A">
        <w:rPr>
          <w:rFonts w:eastAsia="SimHei" w:hint="eastAsia"/>
        </w:rPr>
        <w:t>，</w:t>
      </w:r>
      <w:r w:rsidRPr="000C63BF">
        <w:rPr>
          <w:rFonts w:eastAsia="SimHei" w:hint="eastAsia"/>
        </w:rPr>
        <w:t>确保及时追究危害儿童的性侵害罪犯</w:t>
      </w:r>
      <w:r w:rsidR="00E9431A">
        <w:rPr>
          <w:rFonts w:eastAsia="SimHei" w:hint="eastAsia"/>
        </w:rPr>
        <w:t>；</w:t>
      </w:r>
    </w:p>
    <w:p w:rsidR="00CA34D9" w:rsidRPr="000C63BF" w:rsidRDefault="00CA34D9" w:rsidP="000C63BF">
      <w:pPr>
        <w:pStyle w:val="SingleTxtGC"/>
        <w:numPr>
          <w:ilvl w:val="0"/>
          <w:numId w:val="31"/>
        </w:numPr>
        <w:rPr>
          <w:rFonts w:eastAsia="SimHei" w:hint="eastAsia"/>
        </w:rPr>
      </w:pPr>
      <w:r w:rsidRPr="000C63BF">
        <w:rPr>
          <w:rFonts w:eastAsia="SimHei" w:hint="eastAsia"/>
        </w:rPr>
        <w:t>确保遭色情剥削和性虐待儿童受害者不被列为罪犯或遭到惩罚</w:t>
      </w:r>
      <w:r w:rsidR="00E9431A">
        <w:rPr>
          <w:rFonts w:eastAsia="SimHei" w:hint="eastAsia"/>
        </w:rPr>
        <w:t>；</w:t>
      </w:r>
    </w:p>
    <w:p w:rsidR="00CA34D9" w:rsidRPr="000C63BF" w:rsidRDefault="00CA34D9" w:rsidP="000C63BF">
      <w:pPr>
        <w:pStyle w:val="SingleTxtGC"/>
        <w:numPr>
          <w:ilvl w:val="0"/>
          <w:numId w:val="31"/>
        </w:numPr>
        <w:rPr>
          <w:rFonts w:eastAsia="SimHei" w:hint="eastAsia"/>
        </w:rPr>
      </w:pPr>
      <w:r w:rsidRPr="000C63BF">
        <w:rPr>
          <w:rFonts w:eastAsia="SimHei" w:hint="eastAsia"/>
        </w:rPr>
        <w:t>继续根据</w:t>
      </w:r>
      <w:r w:rsidRPr="000C63BF">
        <w:rPr>
          <w:rFonts w:eastAsia="SimHei" w:hint="eastAsia"/>
        </w:rPr>
        <w:t>1996</w:t>
      </w:r>
      <w:r w:rsidRPr="000C63BF">
        <w:rPr>
          <w:rFonts w:eastAsia="SimHei" w:hint="eastAsia"/>
        </w:rPr>
        <w:t>年、</w:t>
      </w:r>
      <w:r w:rsidRPr="000C63BF">
        <w:rPr>
          <w:rFonts w:eastAsia="SimHei" w:hint="eastAsia"/>
        </w:rPr>
        <w:t>2001</w:t>
      </w:r>
      <w:r w:rsidRPr="000C63BF">
        <w:rPr>
          <w:rFonts w:eastAsia="SimHei" w:hint="eastAsia"/>
        </w:rPr>
        <w:t>年和</w:t>
      </w:r>
      <w:r w:rsidRPr="000C63BF">
        <w:rPr>
          <w:rFonts w:eastAsia="SimHei" w:hint="eastAsia"/>
        </w:rPr>
        <w:t>2008</w:t>
      </w:r>
      <w:r w:rsidRPr="000C63BF">
        <w:rPr>
          <w:rFonts w:eastAsia="SimHei" w:hint="eastAsia"/>
        </w:rPr>
        <w:t>年禁止对儿童进行商业性性剥削世界大会上通过的《宣言和行动议程》以及《全球承诺》</w:t>
      </w:r>
      <w:r w:rsidR="00E9431A">
        <w:rPr>
          <w:rFonts w:eastAsia="SimHei" w:hint="eastAsia"/>
        </w:rPr>
        <w:t>，</w:t>
      </w:r>
      <w:r w:rsidRPr="000C63BF">
        <w:rPr>
          <w:rFonts w:eastAsia="SimHei" w:hint="eastAsia"/>
        </w:rPr>
        <w:t>实施相关的政策和方案</w:t>
      </w:r>
      <w:r w:rsidR="00E9431A">
        <w:rPr>
          <w:rFonts w:eastAsia="SimHei" w:hint="eastAsia"/>
        </w:rPr>
        <w:t>，</w:t>
      </w:r>
      <w:r w:rsidRPr="000C63BF">
        <w:rPr>
          <w:rFonts w:eastAsia="SimHei" w:hint="eastAsia"/>
        </w:rPr>
        <w:t>防止儿童受害以及受害儿童的康复和社会重新融合。</w:t>
      </w:r>
    </w:p>
    <w:p w:rsidR="00CA34D9" w:rsidRPr="00CA34D9" w:rsidRDefault="00CA34D9" w:rsidP="000C63BF">
      <w:pPr>
        <w:pStyle w:val="H23GC"/>
        <w:rPr>
          <w:rFonts w:hint="eastAsia"/>
        </w:rPr>
      </w:pPr>
      <w:r w:rsidRPr="00CA34D9">
        <w:rPr>
          <w:rFonts w:hint="eastAsia"/>
        </w:rPr>
        <w:tab/>
      </w:r>
      <w:r w:rsidR="000C63BF">
        <w:rPr>
          <w:rFonts w:hint="eastAsia"/>
        </w:rPr>
        <w:tab/>
      </w:r>
      <w:r w:rsidRPr="00CA34D9">
        <w:rPr>
          <w:rFonts w:hint="eastAsia"/>
        </w:rPr>
        <w:t>实施少年司法</w:t>
      </w:r>
    </w:p>
    <w:p w:rsidR="00CA34D9" w:rsidRPr="00CA34D9" w:rsidRDefault="00CA34D9" w:rsidP="00617CDB">
      <w:pPr>
        <w:pStyle w:val="SingleTxtGC"/>
        <w:rPr>
          <w:rFonts w:hint="eastAsia"/>
        </w:rPr>
      </w:pPr>
      <w:r w:rsidRPr="00CA34D9">
        <w:rPr>
          <w:rFonts w:hint="eastAsia"/>
        </w:rPr>
        <w:t>7</w:t>
      </w:r>
      <w:r w:rsidR="00E9431A">
        <w:rPr>
          <w:rFonts w:hint="eastAsia"/>
        </w:rPr>
        <w:t>7.</w:t>
      </w:r>
      <w:r w:rsidRPr="00CA34D9">
        <w:rPr>
          <w:rFonts w:hint="eastAsia"/>
        </w:rPr>
        <w:t xml:space="preserve">  </w:t>
      </w:r>
      <w:r w:rsidRPr="00CA34D9">
        <w:rPr>
          <w:rFonts w:hint="eastAsia"/>
        </w:rPr>
        <w:t>委员会注意到全国和省</w:t>
      </w:r>
      <w:r w:rsidR="000C63BF">
        <w:rPr>
          <w:rFonts w:hint="eastAsia"/>
        </w:rPr>
        <w:t>一</w:t>
      </w:r>
      <w:r w:rsidRPr="00CA34D9">
        <w:rPr>
          <w:rFonts w:hint="eastAsia"/>
        </w:rPr>
        <w:t>级已在推行少年司法的改革进程</w:t>
      </w:r>
      <w:r w:rsidR="00E9431A">
        <w:rPr>
          <w:rFonts w:hint="eastAsia"/>
        </w:rPr>
        <w:t>，</w:t>
      </w:r>
      <w:r w:rsidRPr="00CA34D9">
        <w:rPr>
          <w:rFonts w:hint="eastAsia"/>
        </w:rPr>
        <w:t>然而</w:t>
      </w:r>
      <w:r w:rsidR="00E9431A">
        <w:rPr>
          <w:rFonts w:hint="eastAsia"/>
        </w:rPr>
        <w:t>，</w:t>
      </w:r>
      <w:r w:rsidRPr="00CA34D9">
        <w:rPr>
          <w:rFonts w:hint="eastAsia"/>
        </w:rPr>
        <w:t>委员会严重关切仍在适用</w:t>
      </w:r>
      <w:r w:rsidRPr="00CA34D9">
        <w:rPr>
          <w:rFonts w:hint="eastAsia"/>
        </w:rPr>
        <w:t>1980</w:t>
      </w:r>
      <w:r w:rsidRPr="00CA34D9">
        <w:rPr>
          <w:rFonts w:hint="eastAsia"/>
        </w:rPr>
        <w:t>年第</w:t>
      </w:r>
      <w:r w:rsidRPr="00CA34D9">
        <w:rPr>
          <w:rFonts w:hint="eastAsia"/>
        </w:rPr>
        <w:t>22278</w:t>
      </w:r>
      <w:r w:rsidRPr="00CA34D9">
        <w:rPr>
          <w:rFonts w:hint="eastAsia"/>
        </w:rPr>
        <w:t>号法案</w:t>
      </w:r>
      <w:r w:rsidR="00E9431A">
        <w:rPr>
          <w:rFonts w:hint="eastAsia"/>
        </w:rPr>
        <w:t>，</w:t>
      </w:r>
      <w:r w:rsidRPr="00CA34D9">
        <w:rPr>
          <w:rFonts w:hint="eastAsia"/>
        </w:rPr>
        <w:t>尤其适用可对儿童判处死刑的条款。委员会还关切地感到</w:t>
      </w:r>
      <w:r w:rsidR="00E9431A">
        <w:rPr>
          <w:rFonts w:hint="eastAsia"/>
        </w:rPr>
        <w:t>，</w:t>
      </w:r>
      <w:r w:rsidRPr="00CA34D9">
        <w:rPr>
          <w:rFonts w:hint="eastAsia"/>
        </w:rPr>
        <w:t>刑事诉讼程序并未始终尊重儿童发表意见并得到独立法律专业人员协助的权利。</w:t>
      </w:r>
    </w:p>
    <w:p w:rsidR="00CA34D9" w:rsidRPr="00CA34D9" w:rsidRDefault="00CA34D9" w:rsidP="00617CDB">
      <w:pPr>
        <w:pStyle w:val="SingleTxtGC"/>
        <w:rPr>
          <w:rFonts w:hint="eastAsia"/>
        </w:rPr>
      </w:pPr>
      <w:r w:rsidRPr="00CA34D9">
        <w:rPr>
          <w:rFonts w:hint="eastAsia"/>
        </w:rPr>
        <w:t>7</w:t>
      </w:r>
      <w:r w:rsidR="00E9431A">
        <w:rPr>
          <w:rFonts w:hint="eastAsia"/>
        </w:rPr>
        <w:t>8.</w:t>
      </w:r>
      <w:r w:rsidRPr="00CA34D9">
        <w:rPr>
          <w:rFonts w:hint="eastAsia"/>
        </w:rPr>
        <w:t xml:space="preserve">  </w:t>
      </w:r>
      <w:r w:rsidR="0039123C" w:rsidRPr="0019205B">
        <w:rPr>
          <w:rFonts w:hint="eastAsia"/>
        </w:rPr>
        <w:t>委员会还关切地感到</w:t>
      </w:r>
      <w:r w:rsidR="00E9431A">
        <w:rPr>
          <w:rFonts w:hint="eastAsia"/>
        </w:rPr>
        <w:t>，</w:t>
      </w:r>
      <w:r w:rsidR="0039123C" w:rsidRPr="0019205B">
        <w:rPr>
          <w:rFonts w:hint="eastAsia"/>
        </w:rPr>
        <w:t>三分之一关押被剥夺自由儿童的地点并不是专门</w:t>
      </w:r>
      <w:r w:rsidRPr="0019205B">
        <w:rPr>
          <w:rFonts w:hint="eastAsia"/>
        </w:rPr>
        <w:t>羁押处</w:t>
      </w:r>
      <w:r w:rsidR="00E9431A">
        <w:rPr>
          <w:rFonts w:hint="eastAsia"/>
        </w:rPr>
        <w:t>，</w:t>
      </w:r>
      <w:r w:rsidRPr="0019205B">
        <w:rPr>
          <w:rFonts w:hint="eastAsia"/>
        </w:rPr>
        <w:t>儿童有时与成年人关押在一起。委员会还进一步表示关切各省一级没有充分采取替代剥夺自由的办法。</w:t>
      </w:r>
    </w:p>
    <w:p w:rsidR="00CA34D9" w:rsidRPr="00CA34D9" w:rsidRDefault="00CA34D9" w:rsidP="00617CDB">
      <w:pPr>
        <w:pStyle w:val="SingleTxtGC"/>
        <w:rPr>
          <w:rFonts w:hint="eastAsia"/>
        </w:rPr>
      </w:pPr>
      <w:r w:rsidRPr="00CA34D9">
        <w:rPr>
          <w:rFonts w:hint="eastAsia"/>
        </w:rPr>
        <w:t>7</w:t>
      </w:r>
      <w:r w:rsidR="00E9431A">
        <w:rPr>
          <w:rFonts w:hint="eastAsia"/>
        </w:rPr>
        <w:t>9.</w:t>
      </w:r>
      <w:r w:rsidRPr="00CA34D9">
        <w:rPr>
          <w:rFonts w:hint="eastAsia"/>
        </w:rPr>
        <w:t xml:space="preserve">  </w:t>
      </w:r>
      <w:r w:rsidRPr="00CA34D9">
        <w:rPr>
          <w:rFonts w:hint="eastAsia"/>
        </w:rPr>
        <w:t>同时</w:t>
      </w:r>
      <w:r w:rsidR="00E9431A">
        <w:rPr>
          <w:rFonts w:hint="eastAsia"/>
        </w:rPr>
        <w:t>，</w:t>
      </w:r>
      <w:r w:rsidRPr="00CA34D9">
        <w:rPr>
          <w:rFonts w:hint="eastAsia"/>
        </w:rPr>
        <w:t>委员会关切地感到</w:t>
      </w:r>
      <w:r w:rsidR="00E9431A">
        <w:rPr>
          <w:rFonts w:hint="eastAsia"/>
        </w:rPr>
        <w:t>，</w:t>
      </w:r>
      <w:r w:rsidRPr="00CA34D9">
        <w:rPr>
          <w:rFonts w:hint="eastAsia"/>
        </w:rPr>
        <w:t>大部分少年犯待审期间即被剥夺了自由。委员会还关切地</w:t>
      </w:r>
      <w:r w:rsidR="0039123C">
        <w:rPr>
          <w:rFonts w:hint="eastAsia"/>
        </w:rPr>
        <w:t>注意到</w:t>
      </w:r>
      <w:r w:rsidR="00E9431A">
        <w:rPr>
          <w:rFonts w:hint="eastAsia"/>
        </w:rPr>
        <w:t>，</w:t>
      </w:r>
      <w:r w:rsidRPr="00CA34D9">
        <w:rPr>
          <w:rFonts w:hint="eastAsia"/>
        </w:rPr>
        <w:t>有些少年犯被羁押了一年以上。委员会还关切地感到</w:t>
      </w:r>
      <w:r w:rsidR="00E9431A">
        <w:rPr>
          <w:rFonts w:hint="eastAsia"/>
        </w:rPr>
        <w:t>，</w:t>
      </w:r>
      <w:r w:rsidRPr="00CA34D9">
        <w:rPr>
          <w:rFonts w:hint="eastAsia"/>
        </w:rPr>
        <w:t>拘留期间频繁采用惩戒措施</w:t>
      </w:r>
      <w:r w:rsidR="00E9431A">
        <w:rPr>
          <w:rFonts w:hint="eastAsia"/>
        </w:rPr>
        <w:t>，</w:t>
      </w:r>
      <w:r w:rsidRPr="00CA34D9">
        <w:rPr>
          <w:rFonts w:hint="eastAsia"/>
        </w:rPr>
        <w:t>包括单独禁闭</w:t>
      </w:r>
      <w:r w:rsidR="00E9431A">
        <w:rPr>
          <w:rFonts w:hint="eastAsia"/>
        </w:rPr>
        <w:t>，</w:t>
      </w:r>
      <w:r w:rsidRPr="00CA34D9">
        <w:rPr>
          <w:rFonts w:hint="eastAsia"/>
        </w:rPr>
        <w:t>以及没有充分的教育、娱乐和学习活动</w:t>
      </w:r>
      <w:r w:rsidR="00E9431A">
        <w:rPr>
          <w:rFonts w:hint="eastAsia"/>
        </w:rPr>
        <w:t>，</w:t>
      </w:r>
      <w:r w:rsidRPr="00CA34D9">
        <w:rPr>
          <w:rFonts w:hint="eastAsia"/>
        </w:rPr>
        <w:t>甚至呼吸不到充足的新鲜空气。委员会尤其关注拘留期间所报告的自杀人数以及自伤情势。</w:t>
      </w:r>
    </w:p>
    <w:p w:rsidR="00CA34D9" w:rsidRPr="0019205B" w:rsidRDefault="00CA34D9" w:rsidP="00617CDB">
      <w:pPr>
        <w:pStyle w:val="SingleTxtGC"/>
        <w:rPr>
          <w:rFonts w:eastAsia="SimHei" w:hint="eastAsia"/>
        </w:rPr>
      </w:pPr>
      <w:r w:rsidRPr="00CA34D9">
        <w:rPr>
          <w:rFonts w:hint="eastAsia"/>
        </w:rPr>
        <w:t>8</w:t>
      </w:r>
      <w:r w:rsidR="00E9431A">
        <w:rPr>
          <w:rFonts w:hint="eastAsia"/>
        </w:rPr>
        <w:t>0.</w:t>
      </w:r>
      <w:r w:rsidRPr="00CA34D9">
        <w:rPr>
          <w:rFonts w:hint="eastAsia"/>
        </w:rPr>
        <w:t xml:space="preserve">  </w:t>
      </w:r>
      <w:r w:rsidRPr="0019205B">
        <w:rPr>
          <w:rFonts w:eastAsia="SimHei" w:hint="eastAsia"/>
        </w:rPr>
        <w:t>委员会促请缔约国确保少年司法标准</w:t>
      </w:r>
      <w:r w:rsidR="00E9431A">
        <w:rPr>
          <w:rFonts w:eastAsia="SimHei" w:hint="eastAsia"/>
        </w:rPr>
        <w:t>，</w:t>
      </w:r>
      <w:r w:rsidRPr="0019205B">
        <w:rPr>
          <w:rFonts w:eastAsia="SimHei" w:hint="eastAsia"/>
        </w:rPr>
        <w:t>特别是《公约》第</w:t>
      </w:r>
      <w:r w:rsidRPr="0019205B">
        <w:rPr>
          <w:rFonts w:eastAsia="SimHei" w:hint="eastAsia"/>
        </w:rPr>
        <w:t>37</w:t>
      </w:r>
      <w:r w:rsidRPr="0019205B">
        <w:rPr>
          <w:rFonts w:eastAsia="SimHei" w:hint="eastAsia"/>
        </w:rPr>
        <w:t>条</w:t>
      </w:r>
      <w:r w:rsidR="00E9431A">
        <w:rPr>
          <w:rFonts w:eastAsia="SimHei" w:hint="eastAsia"/>
        </w:rPr>
        <w:t>(</w:t>
      </w:r>
      <w:r w:rsidRPr="0019205B">
        <w:rPr>
          <w:rFonts w:eastAsia="SimHei" w:hint="eastAsia"/>
        </w:rPr>
        <w:t>b</w:t>
      </w:r>
      <w:r w:rsidR="00E9431A">
        <w:rPr>
          <w:rFonts w:eastAsia="SimHei" w:hint="eastAsia"/>
        </w:rPr>
        <w:t>)</w:t>
      </w:r>
      <w:r w:rsidRPr="0019205B">
        <w:rPr>
          <w:rFonts w:eastAsia="SimHei" w:hint="eastAsia"/>
        </w:rPr>
        <w:t>项、第</w:t>
      </w:r>
      <w:r w:rsidRPr="0019205B">
        <w:rPr>
          <w:rFonts w:eastAsia="SimHei" w:hint="eastAsia"/>
        </w:rPr>
        <w:t>40</w:t>
      </w:r>
      <w:r w:rsidRPr="0019205B">
        <w:rPr>
          <w:rFonts w:eastAsia="SimHei" w:hint="eastAsia"/>
        </w:rPr>
        <w:t>条和第</w:t>
      </w:r>
      <w:r w:rsidRPr="0019205B">
        <w:rPr>
          <w:rFonts w:eastAsia="SimHei" w:hint="eastAsia"/>
        </w:rPr>
        <w:t>39</w:t>
      </w:r>
      <w:r w:rsidRPr="0019205B">
        <w:rPr>
          <w:rFonts w:eastAsia="SimHei" w:hint="eastAsia"/>
        </w:rPr>
        <w:t>条</w:t>
      </w:r>
      <w:r w:rsidR="00E9431A">
        <w:rPr>
          <w:rFonts w:eastAsia="SimHei" w:hint="eastAsia"/>
        </w:rPr>
        <w:t>，</w:t>
      </w:r>
      <w:r w:rsidRPr="0019205B">
        <w:rPr>
          <w:rFonts w:eastAsia="SimHei" w:hint="eastAsia"/>
        </w:rPr>
        <w:t>以及《联合国少年司法最低限度标准规则》</w:t>
      </w:r>
      <w:r w:rsidR="00E9431A">
        <w:rPr>
          <w:rFonts w:eastAsia="SimHei" w:hint="eastAsia"/>
        </w:rPr>
        <w:t>(</w:t>
      </w:r>
      <w:r w:rsidRPr="0019205B">
        <w:rPr>
          <w:rFonts w:eastAsia="SimHei" w:hint="eastAsia"/>
        </w:rPr>
        <w:t>《北京规则》</w:t>
      </w:r>
      <w:r w:rsidR="00E9431A">
        <w:rPr>
          <w:rFonts w:eastAsia="SimHei" w:hint="eastAsia"/>
        </w:rPr>
        <w:t>)</w:t>
      </w:r>
      <w:r w:rsidRPr="0019205B">
        <w:rPr>
          <w:rFonts w:eastAsia="SimHei" w:hint="eastAsia"/>
        </w:rPr>
        <w:t>、《联合国预防少年犯罪准则》</w:t>
      </w:r>
      <w:r w:rsidR="00E9431A">
        <w:rPr>
          <w:rFonts w:eastAsia="SimHei" w:hint="eastAsia"/>
        </w:rPr>
        <w:t>(</w:t>
      </w:r>
      <w:r w:rsidRPr="0019205B">
        <w:rPr>
          <w:rFonts w:eastAsia="SimHei" w:hint="eastAsia"/>
        </w:rPr>
        <w:t>《利雅得准则》</w:t>
      </w:r>
      <w:r w:rsidR="00E9431A">
        <w:rPr>
          <w:rFonts w:eastAsia="SimHei" w:hint="eastAsia"/>
        </w:rPr>
        <w:t>)</w:t>
      </w:r>
      <w:r w:rsidRPr="0019205B">
        <w:rPr>
          <w:rFonts w:eastAsia="SimHei" w:hint="eastAsia"/>
        </w:rPr>
        <w:t>、《联合国关于保护被剥夺自由青少年规则》</w:t>
      </w:r>
      <w:r w:rsidR="00E9431A">
        <w:rPr>
          <w:rFonts w:eastAsia="SimHei" w:hint="eastAsia"/>
        </w:rPr>
        <w:t>(</w:t>
      </w:r>
      <w:r w:rsidRPr="0019205B">
        <w:rPr>
          <w:rFonts w:eastAsia="SimHei" w:hint="eastAsia"/>
        </w:rPr>
        <w:t>《哈瓦那规则》</w:t>
      </w:r>
      <w:r w:rsidR="00E9431A">
        <w:rPr>
          <w:rFonts w:eastAsia="SimHei" w:hint="eastAsia"/>
        </w:rPr>
        <w:t>)</w:t>
      </w:r>
      <w:r w:rsidRPr="0019205B">
        <w:rPr>
          <w:rFonts w:eastAsia="SimHei" w:hint="eastAsia"/>
        </w:rPr>
        <w:t>得到充分实施。委员会尤其建议缔约国铭记少年司法方面儿童权利问题的第</w:t>
      </w:r>
      <w:r w:rsidRPr="0019205B">
        <w:rPr>
          <w:rFonts w:eastAsia="SimHei" w:hint="eastAsia"/>
        </w:rPr>
        <w:t>10</w:t>
      </w:r>
      <w:r w:rsidR="00E9431A">
        <w:rPr>
          <w:rFonts w:eastAsia="SimHei" w:hint="eastAsia"/>
        </w:rPr>
        <w:t>(</w:t>
      </w:r>
      <w:r w:rsidRPr="0019205B">
        <w:rPr>
          <w:rFonts w:eastAsia="SimHei" w:hint="eastAsia"/>
        </w:rPr>
        <w:t>2007</w:t>
      </w:r>
      <w:r w:rsidR="00E9431A">
        <w:rPr>
          <w:rFonts w:eastAsia="SimHei" w:hint="eastAsia"/>
        </w:rPr>
        <w:t>)</w:t>
      </w:r>
      <w:r w:rsidRPr="0019205B">
        <w:rPr>
          <w:rFonts w:eastAsia="SimHei" w:hint="eastAsia"/>
        </w:rPr>
        <w:t>号一般性意见</w:t>
      </w:r>
      <w:r w:rsidR="00E9431A">
        <w:rPr>
          <w:rFonts w:eastAsia="SimHei" w:hint="eastAsia"/>
        </w:rPr>
        <w:t>：</w:t>
      </w:r>
    </w:p>
    <w:p w:rsidR="00CA34D9" w:rsidRPr="0019205B" w:rsidRDefault="00CA34D9" w:rsidP="00E9431A">
      <w:pPr>
        <w:pStyle w:val="SingleTxtGC"/>
        <w:numPr>
          <w:ilvl w:val="0"/>
          <w:numId w:val="33"/>
        </w:numPr>
        <w:rPr>
          <w:rFonts w:eastAsia="SimHei" w:hint="eastAsia"/>
        </w:rPr>
      </w:pPr>
      <w:r w:rsidRPr="0019205B">
        <w:rPr>
          <w:rFonts w:eastAsia="SimHei" w:hint="eastAsia"/>
        </w:rPr>
        <w:t>废除第</w:t>
      </w:r>
      <w:r w:rsidRPr="0019205B">
        <w:rPr>
          <w:rFonts w:eastAsia="SimHei" w:hint="eastAsia"/>
        </w:rPr>
        <w:t>22278</w:t>
      </w:r>
      <w:r w:rsidRPr="0019205B">
        <w:rPr>
          <w:rFonts w:eastAsia="SimHei" w:hint="eastAsia"/>
        </w:rPr>
        <w:t>号少年司法法案</w:t>
      </w:r>
      <w:r w:rsidR="00E9431A">
        <w:rPr>
          <w:rFonts w:eastAsia="SimHei" w:hint="eastAsia"/>
        </w:rPr>
        <w:t>，</w:t>
      </w:r>
      <w:r w:rsidRPr="0019205B">
        <w:rPr>
          <w:rFonts w:eastAsia="SimHei" w:hint="eastAsia"/>
        </w:rPr>
        <w:t>并通过一项符合《公约》和国际少年司法标准的新法律</w:t>
      </w:r>
      <w:r w:rsidR="00E9431A">
        <w:rPr>
          <w:rFonts w:eastAsia="SimHei" w:hint="eastAsia"/>
        </w:rPr>
        <w:t>；</w:t>
      </w:r>
    </w:p>
    <w:p w:rsidR="00CA34D9" w:rsidRPr="0019205B" w:rsidRDefault="00CA34D9" w:rsidP="00E9431A">
      <w:pPr>
        <w:pStyle w:val="SingleTxtGC"/>
        <w:numPr>
          <w:ilvl w:val="0"/>
          <w:numId w:val="33"/>
        </w:numPr>
        <w:rPr>
          <w:rFonts w:eastAsia="SimHei" w:hint="eastAsia"/>
        </w:rPr>
      </w:pPr>
      <w:r w:rsidRPr="0019205B">
        <w:rPr>
          <w:rFonts w:eastAsia="SimHei" w:hint="eastAsia"/>
        </w:rPr>
        <w:t>确保触犯法律的儿童可获得免费和独立的法律援助</w:t>
      </w:r>
      <w:r w:rsidR="00E9431A">
        <w:rPr>
          <w:rFonts w:eastAsia="SimHei" w:hint="eastAsia"/>
        </w:rPr>
        <w:t>，</w:t>
      </w:r>
      <w:r w:rsidRPr="0019205B">
        <w:rPr>
          <w:rFonts w:eastAsia="SimHei" w:hint="eastAsia"/>
        </w:rPr>
        <w:t>并且可向独立和有效的申诉机制投诉</w:t>
      </w:r>
      <w:r w:rsidR="00E9431A">
        <w:rPr>
          <w:rFonts w:eastAsia="SimHei" w:hint="eastAsia"/>
        </w:rPr>
        <w:t>；</w:t>
      </w:r>
    </w:p>
    <w:p w:rsidR="00CA34D9" w:rsidRPr="0019205B" w:rsidRDefault="00CA34D9" w:rsidP="00E9431A">
      <w:pPr>
        <w:pStyle w:val="SingleTxtGC"/>
        <w:numPr>
          <w:ilvl w:val="0"/>
          <w:numId w:val="33"/>
        </w:numPr>
        <w:rPr>
          <w:rFonts w:eastAsia="SimHei" w:hint="eastAsia"/>
        </w:rPr>
      </w:pPr>
      <w:r w:rsidRPr="0019205B">
        <w:rPr>
          <w:rFonts w:eastAsia="SimHei" w:hint="eastAsia"/>
        </w:rPr>
        <w:t>确保刑事诉讼始终尊重儿童发表意见的权利</w:t>
      </w:r>
      <w:r w:rsidR="00E9431A">
        <w:rPr>
          <w:rFonts w:eastAsia="SimHei" w:hint="eastAsia"/>
        </w:rPr>
        <w:t>；</w:t>
      </w:r>
    </w:p>
    <w:p w:rsidR="00CA34D9" w:rsidRPr="0019205B" w:rsidRDefault="00CA34D9" w:rsidP="00E9431A">
      <w:pPr>
        <w:pStyle w:val="SingleTxtGC"/>
        <w:numPr>
          <w:ilvl w:val="0"/>
          <w:numId w:val="33"/>
        </w:numPr>
        <w:rPr>
          <w:rFonts w:eastAsia="SimHei" w:hint="eastAsia"/>
        </w:rPr>
      </w:pPr>
      <w:r w:rsidRPr="0019205B">
        <w:rPr>
          <w:rFonts w:eastAsia="SimHei" w:hint="eastAsia"/>
        </w:rPr>
        <w:t>采取一切必要措施</w:t>
      </w:r>
      <w:r w:rsidR="00E9431A">
        <w:rPr>
          <w:rFonts w:eastAsia="SimHei" w:hint="eastAsia"/>
        </w:rPr>
        <w:t>，</w:t>
      </w:r>
      <w:r w:rsidRPr="0019205B">
        <w:rPr>
          <w:rFonts w:eastAsia="SimHei" w:hint="eastAsia"/>
        </w:rPr>
        <w:t>包括加强替代制裁的政策和少年犯重新融合的措施</w:t>
      </w:r>
      <w:r w:rsidR="00E9431A">
        <w:rPr>
          <w:rFonts w:eastAsia="SimHei" w:hint="eastAsia"/>
        </w:rPr>
        <w:t>，</w:t>
      </w:r>
      <w:r w:rsidRPr="0019205B">
        <w:rPr>
          <w:rFonts w:eastAsia="SimHei" w:hint="eastAsia"/>
        </w:rPr>
        <w:t>确保羁押儿童作为最后采用的手段</w:t>
      </w:r>
      <w:r w:rsidR="00E9431A">
        <w:rPr>
          <w:rFonts w:eastAsia="SimHei" w:hint="eastAsia"/>
        </w:rPr>
        <w:t>，</w:t>
      </w:r>
      <w:r w:rsidRPr="0019205B">
        <w:rPr>
          <w:rFonts w:eastAsia="SimHei" w:hint="eastAsia"/>
        </w:rPr>
        <w:t>而且羁押期尽可能的短</w:t>
      </w:r>
      <w:r w:rsidR="00E9431A">
        <w:rPr>
          <w:rFonts w:eastAsia="SimHei" w:hint="eastAsia"/>
        </w:rPr>
        <w:t>；</w:t>
      </w:r>
    </w:p>
    <w:p w:rsidR="00CA34D9" w:rsidRPr="00CA34D9" w:rsidRDefault="00CA34D9" w:rsidP="00E9431A">
      <w:pPr>
        <w:pStyle w:val="SingleTxtGC"/>
        <w:numPr>
          <w:ilvl w:val="0"/>
          <w:numId w:val="33"/>
        </w:numPr>
        <w:rPr>
          <w:rFonts w:hint="eastAsia"/>
        </w:rPr>
      </w:pPr>
      <w:r w:rsidRPr="0019205B">
        <w:rPr>
          <w:rFonts w:eastAsia="SimHei" w:hint="eastAsia"/>
        </w:rPr>
        <w:t>采取一切必要措施</w:t>
      </w:r>
      <w:r w:rsidR="00E9431A">
        <w:rPr>
          <w:rFonts w:eastAsia="SimHei" w:hint="eastAsia"/>
        </w:rPr>
        <w:t>，</w:t>
      </w:r>
      <w:r w:rsidRPr="0019205B">
        <w:rPr>
          <w:rFonts w:eastAsia="SimHei" w:hint="eastAsia"/>
        </w:rPr>
        <w:t>确保在执行拘留时</w:t>
      </w:r>
      <w:r w:rsidR="00E9431A">
        <w:rPr>
          <w:rFonts w:eastAsia="SimHei" w:hint="eastAsia"/>
        </w:rPr>
        <w:t>，</w:t>
      </w:r>
      <w:r w:rsidRPr="0019205B">
        <w:rPr>
          <w:rFonts w:eastAsia="SimHei" w:hint="eastAsia"/>
        </w:rPr>
        <w:t>依法行事并尊重《公约》确立的儿童权利</w:t>
      </w:r>
      <w:r w:rsidR="00E9431A">
        <w:rPr>
          <w:rFonts w:eastAsia="SimHei" w:hint="eastAsia"/>
        </w:rPr>
        <w:t>，</w:t>
      </w:r>
      <w:r w:rsidRPr="0019205B">
        <w:rPr>
          <w:rFonts w:eastAsia="SimHei" w:hint="eastAsia"/>
        </w:rPr>
        <w:t>在预审拘留和被判刑之后</w:t>
      </w:r>
      <w:r w:rsidR="00E9431A">
        <w:rPr>
          <w:rFonts w:eastAsia="SimHei" w:hint="eastAsia"/>
        </w:rPr>
        <w:t>，</w:t>
      </w:r>
      <w:r w:rsidRPr="0019205B">
        <w:rPr>
          <w:rFonts w:eastAsia="SimHei" w:hint="eastAsia"/>
        </w:rPr>
        <w:t>将儿童与成年人分开关押</w:t>
      </w:r>
      <w:r w:rsidR="00E9431A">
        <w:rPr>
          <w:rFonts w:hint="eastAsia"/>
        </w:rPr>
        <w:t>；</w:t>
      </w:r>
    </w:p>
    <w:p w:rsidR="00CA34D9" w:rsidRPr="00E9431A" w:rsidRDefault="00CA34D9" w:rsidP="00E9431A">
      <w:pPr>
        <w:pStyle w:val="SingleTxtGC"/>
        <w:numPr>
          <w:ilvl w:val="0"/>
          <w:numId w:val="33"/>
        </w:numPr>
        <w:rPr>
          <w:rFonts w:eastAsia="SimHei" w:hint="eastAsia"/>
        </w:rPr>
      </w:pPr>
      <w:r w:rsidRPr="00E9431A">
        <w:rPr>
          <w:rFonts w:eastAsia="SimHei" w:hint="eastAsia"/>
        </w:rPr>
        <w:t>采取一切必要措施</w:t>
      </w:r>
      <w:r w:rsidR="00E9431A">
        <w:rPr>
          <w:rFonts w:eastAsia="SimHei" w:hint="eastAsia"/>
        </w:rPr>
        <w:t>，</w:t>
      </w:r>
      <w:r w:rsidRPr="00E9431A">
        <w:rPr>
          <w:rFonts w:eastAsia="SimHei" w:hint="eastAsia"/>
        </w:rPr>
        <w:t>确保拘留设施的条件不违背儿童发展的需要</w:t>
      </w:r>
      <w:r w:rsidR="0039123C" w:rsidRPr="00E9431A">
        <w:rPr>
          <w:rFonts w:eastAsia="SimHei" w:hint="eastAsia"/>
        </w:rPr>
        <w:t>和</w:t>
      </w:r>
      <w:r w:rsidRPr="00E9431A">
        <w:rPr>
          <w:rFonts w:eastAsia="SimHei" w:hint="eastAsia"/>
        </w:rPr>
        <w:t>符合最起码的国际标准</w:t>
      </w:r>
      <w:r w:rsidR="00E9431A">
        <w:rPr>
          <w:rFonts w:eastAsia="SimHei" w:hint="eastAsia"/>
        </w:rPr>
        <w:t>，</w:t>
      </w:r>
      <w:r w:rsidRPr="00E9431A">
        <w:rPr>
          <w:rFonts w:eastAsia="SimHei" w:hint="eastAsia"/>
        </w:rPr>
        <w:t>并且尽快审理涉及少年犯的案件</w:t>
      </w:r>
      <w:r w:rsidR="00E9431A">
        <w:rPr>
          <w:rFonts w:eastAsia="SimHei" w:hint="eastAsia"/>
        </w:rPr>
        <w:t>；</w:t>
      </w:r>
    </w:p>
    <w:p w:rsidR="00CA34D9" w:rsidRPr="00E9431A" w:rsidRDefault="00CA34D9" w:rsidP="00E9431A">
      <w:pPr>
        <w:pStyle w:val="SingleTxtGC"/>
        <w:numPr>
          <w:ilvl w:val="0"/>
          <w:numId w:val="33"/>
        </w:numPr>
        <w:rPr>
          <w:rFonts w:eastAsia="SimHei" w:hint="eastAsia"/>
        </w:rPr>
      </w:pPr>
      <w:r w:rsidRPr="00E9431A">
        <w:rPr>
          <w:rFonts w:eastAsia="SimHei" w:hint="eastAsia"/>
        </w:rPr>
        <w:t>确保被剥夺自由的儿童可获得教育</w:t>
      </w:r>
      <w:r w:rsidR="00E9431A">
        <w:rPr>
          <w:rFonts w:eastAsia="SimHei" w:hint="eastAsia"/>
        </w:rPr>
        <w:t>，</w:t>
      </w:r>
      <w:r w:rsidRPr="00E9431A">
        <w:rPr>
          <w:rFonts w:eastAsia="SimHei" w:hint="eastAsia"/>
        </w:rPr>
        <w:t>包括职业培训、娱乐和学习活动</w:t>
      </w:r>
      <w:r w:rsidR="00E9431A">
        <w:rPr>
          <w:rFonts w:eastAsia="SimHei" w:hint="eastAsia"/>
        </w:rPr>
        <w:t>；</w:t>
      </w:r>
    </w:p>
    <w:p w:rsidR="00CA34D9" w:rsidRPr="00E9431A" w:rsidRDefault="00CA34D9" w:rsidP="00E9431A">
      <w:pPr>
        <w:pStyle w:val="SingleTxtGC"/>
        <w:numPr>
          <w:ilvl w:val="0"/>
          <w:numId w:val="33"/>
        </w:numPr>
        <w:rPr>
          <w:rFonts w:eastAsia="SimHei" w:hint="eastAsia"/>
        </w:rPr>
      </w:pPr>
      <w:r w:rsidRPr="00E9431A">
        <w:rPr>
          <w:rFonts w:eastAsia="SimHei" w:hint="eastAsia"/>
        </w:rPr>
        <w:t>及时、彻底和独立地调查所有自杀和自杀未遂案</w:t>
      </w:r>
      <w:r w:rsidR="00E9431A">
        <w:rPr>
          <w:rFonts w:eastAsia="SimHei" w:hint="eastAsia"/>
        </w:rPr>
        <w:t>；</w:t>
      </w:r>
    </w:p>
    <w:p w:rsidR="00CA34D9" w:rsidRPr="00CA34D9" w:rsidRDefault="00CA34D9" w:rsidP="00E9431A">
      <w:pPr>
        <w:pStyle w:val="SingleTxtGC"/>
        <w:numPr>
          <w:ilvl w:val="0"/>
          <w:numId w:val="33"/>
        </w:numPr>
        <w:rPr>
          <w:rFonts w:hint="eastAsia"/>
        </w:rPr>
      </w:pPr>
      <w:r w:rsidRPr="00E9431A">
        <w:rPr>
          <w:rFonts w:eastAsia="SimHei" w:hint="eastAsia"/>
        </w:rPr>
        <w:t>采取各项步骤改善少年司法体制</w:t>
      </w:r>
      <w:r w:rsidR="00E9431A">
        <w:rPr>
          <w:rFonts w:eastAsia="SimHei" w:hint="eastAsia"/>
        </w:rPr>
        <w:t>，</w:t>
      </w:r>
      <w:r w:rsidRPr="00E9431A">
        <w:rPr>
          <w:rFonts w:eastAsia="SimHei" w:hint="eastAsia"/>
        </w:rPr>
        <w:t>包括加强专设的少年法院</w:t>
      </w:r>
      <w:r w:rsidR="00E9431A">
        <w:rPr>
          <w:rFonts w:eastAsia="SimHei" w:hint="eastAsia"/>
        </w:rPr>
        <w:t>，</w:t>
      </w:r>
      <w:r w:rsidRPr="00E9431A">
        <w:rPr>
          <w:rFonts w:eastAsia="SimHei" w:hint="eastAsia"/>
        </w:rPr>
        <w:t>并确保为少年法院配备充分的人力和财力资源</w:t>
      </w:r>
      <w:r w:rsidR="00E9431A">
        <w:rPr>
          <w:rFonts w:eastAsia="SimHei" w:hint="eastAsia"/>
        </w:rPr>
        <w:t>，</w:t>
      </w:r>
      <w:r w:rsidRPr="00E9431A">
        <w:rPr>
          <w:rFonts w:eastAsia="SimHei" w:hint="eastAsia"/>
        </w:rPr>
        <w:t>使之能恰如其分地履行其职能</w:t>
      </w:r>
      <w:r w:rsidR="00E9431A">
        <w:rPr>
          <w:rFonts w:hint="eastAsia"/>
        </w:rPr>
        <w:t>；</w:t>
      </w:r>
    </w:p>
    <w:p w:rsidR="00CA34D9" w:rsidRPr="00E9431A" w:rsidRDefault="00CA34D9" w:rsidP="00617CDB">
      <w:pPr>
        <w:pStyle w:val="SingleTxtGC"/>
        <w:numPr>
          <w:ilvl w:val="0"/>
          <w:numId w:val="33"/>
        </w:numPr>
        <w:rPr>
          <w:rFonts w:eastAsia="SimHei" w:hint="eastAsia"/>
        </w:rPr>
      </w:pPr>
      <w:r w:rsidRPr="00E9431A">
        <w:rPr>
          <w:rFonts w:eastAsia="SimHei" w:hint="eastAsia"/>
        </w:rPr>
        <w:t>采取必要步骤确保司法体制中从事儿童事务的人员、少年事务法官等接受相应且定期的培训</w:t>
      </w:r>
      <w:r w:rsidR="00E9431A" w:rsidRPr="00E9431A">
        <w:rPr>
          <w:rFonts w:eastAsia="SimHei" w:hint="eastAsia"/>
        </w:rPr>
        <w:t>；</w:t>
      </w:r>
    </w:p>
    <w:p w:rsidR="00CA34D9" w:rsidRPr="00E9431A" w:rsidRDefault="00CA34D9" w:rsidP="00617CDB">
      <w:pPr>
        <w:pStyle w:val="SingleTxtGC"/>
        <w:numPr>
          <w:ilvl w:val="0"/>
          <w:numId w:val="33"/>
        </w:numPr>
        <w:rPr>
          <w:rFonts w:eastAsia="SimHei" w:hint="eastAsia"/>
        </w:rPr>
      </w:pPr>
      <w:r w:rsidRPr="00E9431A">
        <w:rPr>
          <w:rFonts w:eastAsia="SimHei" w:hint="eastAsia"/>
        </w:rPr>
        <w:t>向包括联合国毒品和犯罪问题办事处、儿童基金会、人权高专办等在内组成的联合国少年司法问题机构间小组和非政府组织寻求技术援助和其他合作。</w:t>
      </w:r>
    </w:p>
    <w:p w:rsidR="00CA34D9" w:rsidRPr="00CA34D9" w:rsidRDefault="00CA34D9" w:rsidP="004708FB">
      <w:pPr>
        <w:pStyle w:val="H23GC"/>
        <w:rPr>
          <w:rFonts w:hint="eastAsia"/>
        </w:rPr>
      </w:pPr>
      <w:r w:rsidRPr="00CA34D9">
        <w:rPr>
          <w:rFonts w:hint="eastAsia"/>
        </w:rPr>
        <w:tab/>
      </w:r>
      <w:r w:rsidR="004708FB">
        <w:rPr>
          <w:rFonts w:hint="eastAsia"/>
        </w:rPr>
        <w:tab/>
      </w:r>
      <w:r w:rsidRPr="00CA34D9">
        <w:rPr>
          <w:rFonts w:hint="eastAsia"/>
        </w:rPr>
        <w:t>保护罪行证人和受害者</w:t>
      </w:r>
    </w:p>
    <w:p w:rsidR="00CA34D9" w:rsidRPr="00E9431A" w:rsidRDefault="00CA34D9" w:rsidP="00617CDB">
      <w:pPr>
        <w:pStyle w:val="SingleTxtGC"/>
        <w:rPr>
          <w:rFonts w:eastAsia="SimHei" w:hint="eastAsia"/>
        </w:rPr>
      </w:pPr>
      <w:r w:rsidRPr="00CA34D9">
        <w:rPr>
          <w:rFonts w:hint="eastAsia"/>
        </w:rPr>
        <w:t>8</w:t>
      </w:r>
      <w:r w:rsidR="00E9431A">
        <w:rPr>
          <w:rFonts w:hint="eastAsia"/>
        </w:rPr>
        <w:t>1.</w:t>
      </w:r>
      <w:r w:rsidRPr="00CA34D9">
        <w:rPr>
          <w:rFonts w:hint="eastAsia"/>
        </w:rPr>
        <w:t xml:space="preserve">  </w:t>
      </w:r>
      <w:r w:rsidRPr="00E9431A">
        <w:rPr>
          <w:rFonts w:eastAsia="SimHei" w:hint="eastAsia"/>
        </w:rPr>
        <w:t>委员会还建议缔约国通过充分的法律条款和规则</w:t>
      </w:r>
      <w:r w:rsidR="00E9431A" w:rsidRPr="00E9431A">
        <w:rPr>
          <w:rFonts w:eastAsia="SimHei" w:hint="eastAsia"/>
        </w:rPr>
        <w:t>，</w:t>
      </w:r>
      <w:r w:rsidRPr="00E9431A">
        <w:rPr>
          <w:rFonts w:eastAsia="SimHei" w:hint="eastAsia"/>
        </w:rPr>
        <w:t>确保所有儿童受害者和</w:t>
      </w:r>
      <w:r w:rsidR="00E9431A" w:rsidRPr="00E9431A">
        <w:rPr>
          <w:rFonts w:eastAsia="SimHei" w:hint="eastAsia"/>
        </w:rPr>
        <w:t>/</w:t>
      </w:r>
      <w:r w:rsidRPr="00E9431A">
        <w:rPr>
          <w:rFonts w:eastAsia="SimHei" w:hint="eastAsia"/>
        </w:rPr>
        <w:t>或罪行证人</w:t>
      </w:r>
      <w:r w:rsidR="00E9431A" w:rsidRPr="00E9431A">
        <w:rPr>
          <w:rFonts w:eastAsia="SimHei" w:hint="eastAsia"/>
        </w:rPr>
        <w:t>，</w:t>
      </w:r>
      <w:r w:rsidRPr="00E9431A">
        <w:rPr>
          <w:rFonts w:eastAsia="SimHei" w:hint="eastAsia"/>
        </w:rPr>
        <w:t>例如</w:t>
      </w:r>
      <w:r w:rsidR="00E9431A" w:rsidRPr="00E9431A">
        <w:rPr>
          <w:rFonts w:eastAsia="SimHei" w:hint="eastAsia"/>
        </w:rPr>
        <w:t>，</w:t>
      </w:r>
      <w:r w:rsidRPr="00E9431A">
        <w:rPr>
          <w:rFonts w:eastAsia="SimHei" w:hint="eastAsia"/>
        </w:rPr>
        <w:t>遭</w:t>
      </w:r>
      <w:r w:rsidR="004708FB" w:rsidRPr="00E9431A">
        <w:rPr>
          <w:rFonts w:eastAsia="SimHei" w:hint="eastAsia"/>
        </w:rPr>
        <w:t>受</w:t>
      </w:r>
      <w:r w:rsidRPr="00E9431A">
        <w:rPr>
          <w:rFonts w:eastAsia="SimHei" w:hint="eastAsia"/>
        </w:rPr>
        <w:t>色情和经济剥削、被绑架和被贩运的儿童受害者以及此类罪行的证人得到《公约》规定的适当保护</w:t>
      </w:r>
      <w:r w:rsidR="00E9431A" w:rsidRPr="00E9431A">
        <w:rPr>
          <w:rFonts w:eastAsia="SimHei" w:hint="eastAsia"/>
        </w:rPr>
        <w:t>，</w:t>
      </w:r>
      <w:r w:rsidRPr="00E9431A">
        <w:rPr>
          <w:rFonts w:eastAsia="SimHei" w:hint="eastAsia"/>
        </w:rPr>
        <w:t>并建议缔约国充分考虑到联合国《关于在涉及罪行的儿童被害人和证人的事项上取得公立的准则》</w:t>
      </w:r>
      <w:r w:rsidR="00E9431A" w:rsidRPr="00E9431A">
        <w:rPr>
          <w:rFonts w:eastAsia="SimHei" w:hint="eastAsia"/>
        </w:rPr>
        <w:t>(</w:t>
      </w:r>
      <w:r w:rsidRPr="00E9431A">
        <w:rPr>
          <w:rFonts w:eastAsia="SimHei" w:hint="eastAsia"/>
        </w:rPr>
        <w:t>经济及社会理事会第</w:t>
      </w:r>
      <w:r w:rsidRPr="00E9431A">
        <w:rPr>
          <w:rFonts w:eastAsia="SimHei" w:hint="eastAsia"/>
        </w:rPr>
        <w:t>2005</w:t>
      </w:r>
      <w:r w:rsidR="00E9431A" w:rsidRPr="00E9431A">
        <w:rPr>
          <w:rFonts w:eastAsia="SimHei" w:hint="eastAsia"/>
        </w:rPr>
        <w:t>/</w:t>
      </w:r>
      <w:r w:rsidRPr="00E9431A">
        <w:rPr>
          <w:rFonts w:eastAsia="SimHei" w:hint="eastAsia"/>
        </w:rPr>
        <w:t>20</w:t>
      </w:r>
      <w:r w:rsidRPr="00E9431A">
        <w:rPr>
          <w:rFonts w:eastAsia="SimHei" w:hint="eastAsia"/>
        </w:rPr>
        <w:t>号决议附件</w:t>
      </w:r>
      <w:r w:rsidR="00E9431A" w:rsidRPr="00E9431A">
        <w:rPr>
          <w:rFonts w:eastAsia="SimHei" w:hint="eastAsia"/>
        </w:rPr>
        <w:t>)</w:t>
      </w:r>
      <w:r w:rsidRPr="00E9431A">
        <w:rPr>
          <w:rFonts w:eastAsia="SimHei" w:hint="eastAsia"/>
        </w:rPr>
        <w:t>。</w:t>
      </w:r>
    </w:p>
    <w:p w:rsidR="00CA34D9" w:rsidRPr="00E9431A" w:rsidRDefault="00CA34D9" w:rsidP="004708FB">
      <w:pPr>
        <w:pStyle w:val="H23GC"/>
        <w:rPr>
          <w:rFonts w:hint="eastAsia"/>
        </w:rPr>
      </w:pPr>
      <w:r w:rsidRPr="00E9431A">
        <w:rPr>
          <w:rFonts w:hint="eastAsia"/>
        </w:rPr>
        <w:tab/>
      </w:r>
      <w:r w:rsidR="00E9431A" w:rsidRPr="00E9431A">
        <w:rPr>
          <w:rFonts w:hint="eastAsia"/>
        </w:rPr>
        <w:t>9.</w:t>
      </w:r>
      <w:r w:rsidRPr="00E9431A">
        <w:rPr>
          <w:rFonts w:hint="eastAsia"/>
        </w:rPr>
        <w:tab/>
      </w:r>
      <w:r w:rsidRPr="00E9431A">
        <w:rPr>
          <w:rFonts w:hint="eastAsia"/>
        </w:rPr>
        <w:t>后续行动和宣传</w:t>
      </w:r>
    </w:p>
    <w:p w:rsidR="00CA34D9" w:rsidRPr="00E9431A" w:rsidRDefault="00CA34D9" w:rsidP="004708FB">
      <w:pPr>
        <w:pStyle w:val="H23GC"/>
        <w:rPr>
          <w:rFonts w:hint="eastAsia"/>
        </w:rPr>
      </w:pPr>
      <w:r w:rsidRPr="00E9431A">
        <w:rPr>
          <w:rFonts w:hint="eastAsia"/>
        </w:rPr>
        <w:tab/>
      </w:r>
      <w:r w:rsidR="004708FB" w:rsidRPr="00E9431A">
        <w:rPr>
          <w:rFonts w:hint="eastAsia"/>
        </w:rPr>
        <w:tab/>
      </w:r>
      <w:r w:rsidRPr="00E9431A">
        <w:rPr>
          <w:rFonts w:hint="eastAsia"/>
        </w:rPr>
        <w:t>后续行动</w:t>
      </w:r>
    </w:p>
    <w:p w:rsidR="00CA34D9" w:rsidRPr="00E9431A" w:rsidRDefault="00CA34D9" w:rsidP="00617CDB">
      <w:pPr>
        <w:pStyle w:val="SingleTxtGC"/>
        <w:rPr>
          <w:rFonts w:eastAsia="SimHei" w:hint="eastAsia"/>
        </w:rPr>
      </w:pPr>
      <w:r w:rsidRPr="00E9431A">
        <w:rPr>
          <w:rFonts w:eastAsia="SimHei" w:hint="eastAsia"/>
        </w:rPr>
        <w:t>8</w:t>
      </w:r>
      <w:r w:rsidR="00E9431A" w:rsidRPr="00E9431A">
        <w:rPr>
          <w:rFonts w:eastAsia="SimHei" w:hint="eastAsia"/>
        </w:rPr>
        <w:t>2.</w:t>
      </w:r>
      <w:r w:rsidRPr="00E9431A">
        <w:rPr>
          <w:rFonts w:eastAsia="SimHei" w:hint="eastAsia"/>
        </w:rPr>
        <w:t xml:space="preserve">  </w:t>
      </w:r>
      <w:r w:rsidRPr="00E9431A">
        <w:rPr>
          <w:rFonts w:eastAsia="SimHei" w:hint="eastAsia"/>
        </w:rPr>
        <w:t>委员会建议缔约国采取一切适当措施</w:t>
      </w:r>
      <w:r w:rsidR="00E9431A" w:rsidRPr="00E9431A">
        <w:rPr>
          <w:rFonts w:eastAsia="SimHei" w:hint="eastAsia"/>
        </w:rPr>
        <w:t>，</w:t>
      </w:r>
      <w:r w:rsidRPr="00E9431A">
        <w:rPr>
          <w:rFonts w:eastAsia="SimHei" w:hint="eastAsia"/>
        </w:rPr>
        <w:t>具体通过向政府首脑、国家和各省议会成员和司法机关</w:t>
      </w:r>
      <w:r w:rsidR="00E9431A" w:rsidRPr="00E9431A">
        <w:rPr>
          <w:rFonts w:eastAsia="SimHei" w:hint="eastAsia"/>
        </w:rPr>
        <w:t>，</w:t>
      </w:r>
      <w:r w:rsidRPr="00E9431A">
        <w:rPr>
          <w:rFonts w:eastAsia="SimHei" w:hint="eastAsia"/>
        </w:rPr>
        <w:t>以及省政府和布宜诺斯艾利斯市的首长传达本结论性意见和建议</w:t>
      </w:r>
      <w:r w:rsidR="00E9431A" w:rsidRPr="00E9431A">
        <w:rPr>
          <w:rFonts w:eastAsia="SimHei" w:hint="eastAsia"/>
        </w:rPr>
        <w:t>，</w:t>
      </w:r>
      <w:r w:rsidRPr="00E9431A">
        <w:rPr>
          <w:rFonts w:eastAsia="SimHei" w:hint="eastAsia"/>
        </w:rPr>
        <w:t>以供适当审议并采取进一步的行动</w:t>
      </w:r>
      <w:r w:rsidR="00E9431A" w:rsidRPr="00E9431A">
        <w:rPr>
          <w:rFonts w:eastAsia="SimHei" w:hint="eastAsia"/>
        </w:rPr>
        <w:t>，</w:t>
      </w:r>
      <w:r w:rsidRPr="00E9431A">
        <w:rPr>
          <w:rFonts w:eastAsia="SimHei" w:hint="eastAsia"/>
        </w:rPr>
        <w:t>确保充分落实本结论性意见和建议。</w:t>
      </w:r>
    </w:p>
    <w:p w:rsidR="00CA34D9" w:rsidRPr="00E9431A" w:rsidRDefault="00CA34D9" w:rsidP="004708FB">
      <w:pPr>
        <w:pStyle w:val="H23GC"/>
        <w:rPr>
          <w:rFonts w:hint="eastAsia"/>
        </w:rPr>
      </w:pPr>
      <w:r w:rsidRPr="00E9431A">
        <w:rPr>
          <w:rFonts w:hint="eastAsia"/>
        </w:rPr>
        <w:tab/>
      </w:r>
      <w:r w:rsidR="004708FB" w:rsidRPr="00E9431A">
        <w:rPr>
          <w:rFonts w:hint="eastAsia"/>
        </w:rPr>
        <w:tab/>
      </w:r>
      <w:r w:rsidRPr="00E9431A">
        <w:rPr>
          <w:rFonts w:hint="eastAsia"/>
        </w:rPr>
        <w:t>宣传</w:t>
      </w:r>
    </w:p>
    <w:p w:rsidR="00CA34D9" w:rsidRPr="00E9431A" w:rsidRDefault="00CA34D9" w:rsidP="00617CDB">
      <w:pPr>
        <w:pStyle w:val="SingleTxtGC"/>
        <w:rPr>
          <w:rFonts w:eastAsia="SimHei" w:hint="eastAsia"/>
        </w:rPr>
      </w:pPr>
      <w:r w:rsidRPr="00E9431A">
        <w:rPr>
          <w:rFonts w:eastAsia="SimHei" w:hint="eastAsia"/>
        </w:rPr>
        <w:t>8</w:t>
      </w:r>
      <w:r w:rsidR="00E9431A" w:rsidRPr="00E9431A">
        <w:rPr>
          <w:rFonts w:eastAsia="SimHei" w:hint="eastAsia"/>
        </w:rPr>
        <w:t>3.</w:t>
      </w:r>
      <w:r w:rsidRPr="00E9431A">
        <w:rPr>
          <w:rFonts w:eastAsia="SimHei" w:hint="eastAsia"/>
        </w:rPr>
        <w:t xml:space="preserve">  </w:t>
      </w:r>
      <w:r w:rsidRPr="00E9431A">
        <w:rPr>
          <w:rFonts w:eastAsia="SimHei" w:hint="eastAsia"/>
        </w:rPr>
        <w:t>委员会</w:t>
      </w:r>
      <w:r w:rsidR="004708FB" w:rsidRPr="00E9431A">
        <w:rPr>
          <w:rFonts w:eastAsia="SimHei" w:hint="eastAsia"/>
        </w:rPr>
        <w:t>还</w:t>
      </w:r>
      <w:r w:rsidRPr="00E9431A">
        <w:rPr>
          <w:rFonts w:eastAsia="SimHei" w:hint="eastAsia"/>
        </w:rPr>
        <w:t>建议</w:t>
      </w:r>
      <w:r w:rsidR="004708FB" w:rsidRPr="00E9431A">
        <w:rPr>
          <w:rFonts w:eastAsia="SimHei" w:hint="eastAsia"/>
        </w:rPr>
        <w:t>经互联网向</w:t>
      </w:r>
      <w:r w:rsidR="00794296">
        <w:rPr>
          <w:rFonts w:eastAsia="SimHei" w:hint="eastAsia"/>
        </w:rPr>
        <w:t>广大公众、民间社会组织、青年团体、专业群体、儿童和传媒广泛传播</w:t>
      </w:r>
      <w:r w:rsidRPr="00E9431A">
        <w:rPr>
          <w:rFonts w:eastAsia="SimHei" w:hint="eastAsia"/>
        </w:rPr>
        <w:t>缔约国提交的第三和第四次合并定期报告</w:t>
      </w:r>
      <w:r w:rsidR="004708FB" w:rsidRPr="00E9431A">
        <w:rPr>
          <w:rFonts w:eastAsia="SimHei" w:hint="eastAsia"/>
        </w:rPr>
        <w:t>、</w:t>
      </w:r>
      <w:r w:rsidRPr="00E9431A">
        <w:rPr>
          <w:rFonts w:eastAsia="SimHei" w:hint="eastAsia"/>
        </w:rPr>
        <w:t>书面答复</w:t>
      </w:r>
      <w:r w:rsidR="004708FB" w:rsidRPr="00E9431A">
        <w:rPr>
          <w:rFonts w:eastAsia="SimHei" w:hint="eastAsia"/>
        </w:rPr>
        <w:t>以及</w:t>
      </w:r>
      <w:r w:rsidRPr="00E9431A">
        <w:rPr>
          <w:rFonts w:eastAsia="SimHei" w:hint="eastAsia"/>
        </w:rPr>
        <w:t>委员会通过的</w:t>
      </w:r>
      <w:r w:rsidR="00E9431A" w:rsidRPr="00E9431A">
        <w:rPr>
          <w:rFonts w:eastAsia="SimHei" w:hint="eastAsia"/>
        </w:rPr>
        <w:t>(</w:t>
      </w:r>
      <w:r w:rsidRPr="00E9431A">
        <w:rPr>
          <w:rFonts w:eastAsia="SimHei" w:hint="eastAsia"/>
        </w:rPr>
        <w:t>包括关于两项任择议定书的</w:t>
      </w:r>
      <w:r w:rsidR="00E9431A" w:rsidRPr="00E9431A">
        <w:rPr>
          <w:rFonts w:eastAsia="SimHei" w:hint="eastAsia"/>
        </w:rPr>
        <w:t>)</w:t>
      </w:r>
      <w:r w:rsidRPr="00E9431A">
        <w:rPr>
          <w:rFonts w:eastAsia="SimHei" w:hint="eastAsia"/>
        </w:rPr>
        <w:t>相关建议</w:t>
      </w:r>
      <w:r w:rsidR="00E9431A" w:rsidRPr="00E9431A">
        <w:rPr>
          <w:rFonts w:eastAsia="SimHei" w:hint="eastAsia"/>
        </w:rPr>
        <w:t>(</w:t>
      </w:r>
      <w:r w:rsidRPr="00E9431A">
        <w:rPr>
          <w:rFonts w:eastAsia="SimHei" w:hint="eastAsia"/>
        </w:rPr>
        <w:t>结论性意见</w:t>
      </w:r>
      <w:r w:rsidR="00E9431A" w:rsidRPr="00E9431A">
        <w:rPr>
          <w:rFonts w:eastAsia="SimHei" w:hint="eastAsia"/>
        </w:rPr>
        <w:t>)</w:t>
      </w:r>
      <w:r w:rsidR="00E9431A" w:rsidRPr="00E9431A">
        <w:rPr>
          <w:rFonts w:eastAsia="SimHei" w:hint="eastAsia"/>
        </w:rPr>
        <w:t>，</w:t>
      </w:r>
      <w:r w:rsidRPr="00E9431A">
        <w:rPr>
          <w:rFonts w:eastAsia="SimHei" w:hint="eastAsia"/>
        </w:rPr>
        <w:t>以引起公众讨论和了解《公约》及其实施和监督工作的情况。委员会还建议将《公约》及其两项任择议定书转译为各种土著居民语言。</w:t>
      </w:r>
    </w:p>
    <w:p w:rsidR="00CA34D9" w:rsidRPr="00E9431A" w:rsidRDefault="00CA34D9" w:rsidP="004708FB">
      <w:pPr>
        <w:pStyle w:val="H23GC"/>
        <w:rPr>
          <w:rFonts w:hint="eastAsia"/>
        </w:rPr>
      </w:pPr>
      <w:r w:rsidRPr="00E9431A">
        <w:rPr>
          <w:rFonts w:hint="eastAsia"/>
        </w:rPr>
        <w:tab/>
        <w:t>1</w:t>
      </w:r>
      <w:r w:rsidR="00E9431A" w:rsidRPr="00E9431A">
        <w:rPr>
          <w:rFonts w:hint="eastAsia"/>
        </w:rPr>
        <w:t>0.</w:t>
      </w:r>
      <w:r w:rsidRPr="00E9431A">
        <w:rPr>
          <w:rFonts w:hint="eastAsia"/>
        </w:rPr>
        <w:tab/>
      </w:r>
      <w:r w:rsidRPr="00E9431A">
        <w:rPr>
          <w:rFonts w:hint="eastAsia"/>
        </w:rPr>
        <w:t>下次报告</w:t>
      </w:r>
    </w:p>
    <w:p w:rsidR="00CA34D9" w:rsidRPr="00E9431A" w:rsidRDefault="00CA34D9" w:rsidP="00617CDB">
      <w:pPr>
        <w:pStyle w:val="SingleTxtGC"/>
        <w:rPr>
          <w:rFonts w:eastAsia="SimHei" w:hint="eastAsia"/>
        </w:rPr>
      </w:pPr>
      <w:r w:rsidRPr="00E9431A">
        <w:rPr>
          <w:rFonts w:eastAsia="SimHei" w:hint="eastAsia"/>
        </w:rPr>
        <w:t>8</w:t>
      </w:r>
      <w:r w:rsidR="00E9431A" w:rsidRPr="00E9431A">
        <w:rPr>
          <w:rFonts w:eastAsia="SimHei" w:hint="eastAsia"/>
        </w:rPr>
        <w:t>4.</w:t>
      </w:r>
      <w:r w:rsidRPr="00E9431A">
        <w:rPr>
          <w:rFonts w:eastAsia="SimHei" w:hint="eastAsia"/>
        </w:rPr>
        <w:t xml:space="preserve">  </w:t>
      </w:r>
      <w:r w:rsidRPr="00E9431A">
        <w:rPr>
          <w:rFonts w:eastAsia="SimHei" w:hint="eastAsia"/>
        </w:rPr>
        <w:t>委员会请缔约国于</w:t>
      </w:r>
      <w:r w:rsidRPr="00E9431A">
        <w:rPr>
          <w:rFonts w:eastAsia="SimHei" w:hint="eastAsia"/>
        </w:rPr>
        <w:t>2016</w:t>
      </w:r>
      <w:r w:rsidRPr="00E9431A">
        <w:rPr>
          <w:rFonts w:eastAsia="SimHei" w:hint="eastAsia"/>
        </w:rPr>
        <w:t>年</w:t>
      </w:r>
      <w:r w:rsidRPr="00E9431A">
        <w:rPr>
          <w:rFonts w:eastAsia="SimHei" w:hint="eastAsia"/>
        </w:rPr>
        <w:t>6</w:t>
      </w:r>
      <w:r w:rsidRPr="00E9431A">
        <w:rPr>
          <w:rFonts w:eastAsia="SimHei" w:hint="eastAsia"/>
        </w:rPr>
        <w:t>月</w:t>
      </w:r>
      <w:r w:rsidRPr="00E9431A">
        <w:rPr>
          <w:rFonts w:eastAsia="SimHei" w:hint="eastAsia"/>
        </w:rPr>
        <w:t>2</w:t>
      </w:r>
      <w:r w:rsidRPr="00E9431A">
        <w:rPr>
          <w:rFonts w:eastAsia="SimHei" w:hint="eastAsia"/>
        </w:rPr>
        <w:t>日前提交第五和第六次合并定期报告。报告不得超过</w:t>
      </w:r>
      <w:r w:rsidRPr="00E9431A">
        <w:rPr>
          <w:rFonts w:eastAsia="SimHei" w:hint="eastAsia"/>
        </w:rPr>
        <w:t>120</w:t>
      </w:r>
      <w:r w:rsidRPr="00E9431A">
        <w:rPr>
          <w:rFonts w:eastAsia="SimHei" w:hint="eastAsia"/>
        </w:rPr>
        <w:t>页</w:t>
      </w:r>
      <w:r w:rsidR="00E9431A" w:rsidRPr="00E9431A">
        <w:rPr>
          <w:rFonts w:eastAsia="SimHei" w:hint="eastAsia"/>
        </w:rPr>
        <w:t>(</w:t>
      </w:r>
      <w:r w:rsidRPr="00E9431A">
        <w:rPr>
          <w:rFonts w:eastAsia="SimHei" w:hint="eastAsia"/>
        </w:rPr>
        <w:t>见</w:t>
      </w:r>
      <w:r w:rsidRPr="00E9431A">
        <w:rPr>
          <w:rFonts w:eastAsia="SimHei" w:hint="eastAsia"/>
        </w:rPr>
        <w:t>CRC</w:t>
      </w:r>
      <w:r w:rsidR="00E9431A" w:rsidRPr="00E9431A">
        <w:rPr>
          <w:rFonts w:eastAsia="SimHei" w:hint="eastAsia"/>
        </w:rPr>
        <w:t>/</w:t>
      </w:r>
      <w:r w:rsidRPr="00E9431A">
        <w:rPr>
          <w:rFonts w:eastAsia="SimHei" w:hint="eastAsia"/>
        </w:rPr>
        <w:t>C</w:t>
      </w:r>
      <w:r w:rsidR="00E9431A" w:rsidRPr="00E9431A">
        <w:rPr>
          <w:rFonts w:eastAsia="SimHei" w:hint="eastAsia"/>
        </w:rPr>
        <w:t>/</w:t>
      </w:r>
      <w:r w:rsidRPr="00E9431A">
        <w:rPr>
          <w:rFonts w:eastAsia="SimHei" w:hint="eastAsia"/>
        </w:rPr>
        <w:t>118</w:t>
      </w:r>
      <w:r w:rsidR="00E9431A" w:rsidRPr="00E9431A">
        <w:rPr>
          <w:rFonts w:eastAsia="SimHei" w:hint="eastAsia"/>
        </w:rPr>
        <w:t>)</w:t>
      </w:r>
      <w:r w:rsidRPr="00E9431A">
        <w:rPr>
          <w:rFonts w:eastAsia="SimHei" w:hint="eastAsia"/>
        </w:rPr>
        <w:t>。此后</w:t>
      </w:r>
      <w:r w:rsidR="00E9431A" w:rsidRPr="00E9431A">
        <w:rPr>
          <w:rFonts w:eastAsia="SimHei" w:hint="eastAsia"/>
        </w:rPr>
        <w:t>，</w:t>
      </w:r>
      <w:r w:rsidRPr="00E9431A">
        <w:rPr>
          <w:rFonts w:eastAsia="SimHei" w:hint="eastAsia"/>
        </w:rPr>
        <w:t>委员会希望缔约国按照委员会的预期</w:t>
      </w:r>
      <w:r w:rsidR="00E9431A" w:rsidRPr="00E9431A">
        <w:rPr>
          <w:rFonts w:eastAsia="SimHei" w:hint="eastAsia"/>
        </w:rPr>
        <w:t>，</w:t>
      </w:r>
      <w:r w:rsidRPr="00E9431A">
        <w:rPr>
          <w:rFonts w:eastAsia="SimHei" w:hint="eastAsia"/>
        </w:rPr>
        <w:t>每五年提交一次报告。</w:t>
      </w:r>
    </w:p>
    <w:p w:rsidR="00E06285" w:rsidRDefault="00CA34D9" w:rsidP="00617CDB">
      <w:pPr>
        <w:pStyle w:val="SingleTxtGC"/>
        <w:rPr>
          <w:rFonts w:eastAsia="SimHei" w:hint="eastAsia"/>
        </w:rPr>
      </w:pPr>
      <w:r w:rsidRPr="00E9431A">
        <w:rPr>
          <w:rFonts w:eastAsia="SimHei" w:hint="eastAsia"/>
        </w:rPr>
        <w:t>8</w:t>
      </w:r>
      <w:r w:rsidR="00E9431A" w:rsidRPr="00E9431A">
        <w:rPr>
          <w:rFonts w:eastAsia="SimHei" w:hint="eastAsia"/>
        </w:rPr>
        <w:t>5.</w:t>
      </w:r>
      <w:r w:rsidRPr="00E9431A">
        <w:rPr>
          <w:rFonts w:eastAsia="SimHei" w:hint="eastAsia"/>
        </w:rPr>
        <w:t xml:space="preserve">  </w:t>
      </w:r>
      <w:r w:rsidRPr="00E9431A">
        <w:rPr>
          <w:rFonts w:eastAsia="SimHei" w:hint="eastAsia"/>
        </w:rPr>
        <w:t>委员会还请缔约国根据</w:t>
      </w:r>
      <w:r w:rsidRPr="00E9431A">
        <w:rPr>
          <w:rFonts w:eastAsia="SimHei" w:hint="eastAsia"/>
        </w:rPr>
        <w:t>2006</w:t>
      </w:r>
      <w:r w:rsidRPr="00E9431A">
        <w:rPr>
          <w:rFonts w:eastAsia="SimHei" w:hint="eastAsia"/>
        </w:rPr>
        <w:t>年</w:t>
      </w:r>
      <w:r w:rsidR="00590980">
        <w:rPr>
          <w:rFonts w:eastAsia="SimHei" w:hint="eastAsia"/>
        </w:rPr>
        <w:t>7</w:t>
      </w:r>
      <w:r w:rsidRPr="00E9431A">
        <w:rPr>
          <w:rFonts w:eastAsia="SimHei" w:hint="eastAsia"/>
        </w:rPr>
        <w:t>月第五次人权条约机构委员会间会议上通过的关于提交报告的协调准则</w:t>
      </w:r>
      <w:r w:rsidR="00E9431A" w:rsidRPr="00E9431A">
        <w:rPr>
          <w:rFonts w:eastAsia="SimHei" w:hint="eastAsia"/>
        </w:rPr>
        <w:t>(</w:t>
      </w:r>
      <w:r w:rsidRPr="00E9431A">
        <w:rPr>
          <w:rFonts w:eastAsia="SimHei" w:hint="eastAsia"/>
        </w:rPr>
        <w:t>HRI</w:t>
      </w:r>
      <w:r w:rsidR="00E9431A" w:rsidRPr="00E9431A">
        <w:rPr>
          <w:rFonts w:eastAsia="SimHei" w:hint="eastAsia"/>
        </w:rPr>
        <w:t>/</w:t>
      </w:r>
      <w:r w:rsidRPr="00E9431A">
        <w:rPr>
          <w:rFonts w:eastAsia="SimHei" w:hint="eastAsia"/>
        </w:rPr>
        <w:t>MC</w:t>
      </w:r>
      <w:r w:rsidR="00E9431A" w:rsidRPr="00E9431A">
        <w:rPr>
          <w:rFonts w:eastAsia="SimHei" w:hint="eastAsia"/>
        </w:rPr>
        <w:t>/</w:t>
      </w:r>
      <w:r w:rsidRPr="00E9431A">
        <w:rPr>
          <w:rFonts w:eastAsia="SimHei" w:hint="eastAsia"/>
        </w:rPr>
        <w:t>2006</w:t>
      </w:r>
      <w:r w:rsidR="00E9431A" w:rsidRPr="00E9431A">
        <w:rPr>
          <w:rFonts w:eastAsia="SimHei" w:hint="eastAsia"/>
        </w:rPr>
        <w:t>/</w:t>
      </w:r>
      <w:r w:rsidRPr="00E9431A">
        <w:rPr>
          <w:rFonts w:eastAsia="SimHei" w:hint="eastAsia"/>
        </w:rPr>
        <w:t>3</w:t>
      </w:r>
      <w:r w:rsidR="00E9431A" w:rsidRPr="00E9431A">
        <w:rPr>
          <w:rFonts w:eastAsia="SimHei" w:hint="eastAsia"/>
        </w:rPr>
        <w:t>)</w:t>
      </w:r>
      <w:r w:rsidRPr="00E9431A">
        <w:rPr>
          <w:rFonts w:eastAsia="SimHei" w:hint="eastAsia"/>
        </w:rPr>
        <w:t>所载的共同核心文件要求</w:t>
      </w:r>
      <w:r w:rsidR="00E9431A" w:rsidRPr="00E9431A">
        <w:rPr>
          <w:rFonts w:eastAsia="SimHei" w:hint="eastAsia"/>
        </w:rPr>
        <w:t>，</w:t>
      </w:r>
      <w:r w:rsidRPr="00E9431A">
        <w:rPr>
          <w:rFonts w:eastAsia="SimHei" w:hint="eastAsia"/>
        </w:rPr>
        <w:t>提交一份经更新补充的核心文件。</w:t>
      </w:r>
    </w:p>
    <w:p w:rsidR="00E9431A" w:rsidRDefault="00E9431A" w:rsidP="00617CDB">
      <w:pPr>
        <w:pStyle w:val="SingleTxtGC"/>
        <w:rPr>
          <w:rFonts w:eastAsia="SimHei" w:hint="eastAsia"/>
        </w:rPr>
      </w:pPr>
    </w:p>
    <w:p w:rsidR="00E9431A" w:rsidRPr="002D6A9C" w:rsidRDefault="00E9431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9431A" w:rsidRDefault="00E9431A" w:rsidP="00617CDB">
      <w:pPr>
        <w:pStyle w:val="SingleTxtGC"/>
        <w:rPr>
          <w:rFonts w:hint="eastAsia"/>
        </w:rPr>
      </w:pPr>
    </w:p>
    <w:sectPr w:rsidR="00E9431A">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EBF" w:rsidRPr="008845C5" w:rsidRDefault="00ED5EB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D5EBF" w:rsidRPr="008845C5" w:rsidRDefault="00ED5EBF"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65B" w:rsidRPr="0087399F" w:rsidRDefault="0078065B">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B3594">
      <w:rPr>
        <w:rStyle w:val="PageNumber"/>
        <w:noProof/>
      </w:rPr>
      <w:t>18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87399F">
      <w:rPr>
        <w:rFonts w:eastAsia="SimSun"/>
        <w:lang w:eastAsia="zh-CN"/>
      </w:rPr>
      <w:t>GE.10-43145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65B" w:rsidRDefault="0078065B">
    <w:pPr>
      <w:pStyle w:val="Footer"/>
      <w:tabs>
        <w:tab w:val="right" w:pos="9639"/>
      </w:tabs>
    </w:pPr>
    <w:r w:rsidRPr="0087399F">
      <w:rPr>
        <w:rFonts w:eastAsia="SimSun"/>
        <w:lang w:eastAsia="zh-CN"/>
      </w:rPr>
      <w:t>GE.10-43145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B3594">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65B" w:rsidRPr="005C5B87" w:rsidRDefault="0078065B"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43145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130710</w:t>
    </w:r>
    <w:r>
      <w:rPr>
        <w:rFonts w:eastAsia="SimSun"/>
        <w:sz w:val="20"/>
        <w:lang w:eastAsia="zh-CN"/>
      </w:rPr>
      <w:tab/>
    </w:r>
    <w:r>
      <w:rPr>
        <w:rFonts w:eastAsia="SimSun" w:hint="eastAsia"/>
        <w:sz w:val="20"/>
        <w:lang w:eastAsia="zh-CN"/>
      </w:rPr>
      <w:t>290710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EBF" w:rsidRPr="00363561" w:rsidRDefault="00ED5EB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D5EBF" w:rsidRPr="00363561" w:rsidRDefault="00ED5EB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65B" w:rsidRPr="0087399F" w:rsidRDefault="0078065B">
    <w:pPr>
      <w:pStyle w:val="Header"/>
    </w:pPr>
    <w:r w:rsidRPr="0087399F">
      <w:t>CRC/C/ARG/CO/3-4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65B" w:rsidRPr="0087399F" w:rsidRDefault="0078065B" w:rsidP="00DA36A7">
    <w:pPr>
      <w:pStyle w:val="Header"/>
      <w:jc w:val="right"/>
      <w:rPr>
        <w:rFonts w:hint="eastAsia"/>
        <w:lang w:eastAsia="zh-CN"/>
      </w:rPr>
    </w:pPr>
    <w:r w:rsidRPr="0087399F">
      <w:rPr>
        <w:lang w:eastAsia="zh-CN"/>
      </w:rPr>
      <w:t>CRC/C/ARG/CO/3-4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65B" w:rsidRDefault="0078065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63FE"/>
    <w:multiLevelType w:val="hybridMultilevel"/>
    <w:tmpl w:val="86C812A0"/>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9F00008"/>
    <w:multiLevelType w:val="hybridMultilevel"/>
    <w:tmpl w:val="B9E05A56"/>
    <w:lvl w:ilvl="0" w:tplc="C546842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1342424"/>
    <w:multiLevelType w:val="hybridMultilevel"/>
    <w:tmpl w:val="7A8A890C"/>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1C406800"/>
    <w:multiLevelType w:val="hybridMultilevel"/>
    <w:tmpl w:val="9D66F80C"/>
    <w:lvl w:ilvl="0" w:tplc="5AFCD9F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CD2604B"/>
    <w:multiLevelType w:val="hybridMultilevel"/>
    <w:tmpl w:val="F47499CA"/>
    <w:lvl w:ilvl="0" w:tplc="0A56CC2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E1C45FE"/>
    <w:multiLevelType w:val="hybridMultilevel"/>
    <w:tmpl w:val="ADBA4F6E"/>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2123CF5"/>
    <w:multiLevelType w:val="hybridMultilevel"/>
    <w:tmpl w:val="6D98CA80"/>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22D4602"/>
    <w:multiLevelType w:val="hybridMultilevel"/>
    <w:tmpl w:val="F468E942"/>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68B4B2D"/>
    <w:multiLevelType w:val="hybridMultilevel"/>
    <w:tmpl w:val="37AE5EC2"/>
    <w:lvl w:ilvl="0" w:tplc="1EBEE2C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A023D78"/>
    <w:multiLevelType w:val="hybridMultilevel"/>
    <w:tmpl w:val="1090BE40"/>
    <w:lvl w:ilvl="0" w:tplc="0794006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E954E90"/>
    <w:multiLevelType w:val="hybridMultilevel"/>
    <w:tmpl w:val="7AC6630A"/>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2964EFE"/>
    <w:multiLevelType w:val="hybridMultilevel"/>
    <w:tmpl w:val="3E3AAD50"/>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E6B48F3"/>
    <w:multiLevelType w:val="hybridMultilevel"/>
    <w:tmpl w:val="D8EC9788"/>
    <w:lvl w:ilvl="0" w:tplc="FAA4FE28">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2D221DC"/>
    <w:multiLevelType w:val="hybridMultilevel"/>
    <w:tmpl w:val="793A2EB8"/>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56C07D4"/>
    <w:multiLevelType w:val="hybridMultilevel"/>
    <w:tmpl w:val="17A20BE8"/>
    <w:lvl w:ilvl="0" w:tplc="1340C6E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99D4E13"/>
    <w:multiLevelType w:val="hybridMultilevel"/>
    <w:tmpl w:val="E20A21E4"/>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C2F6A60"/>
    <w:multiLevelType w:val="hybridMultilevel"/>
    <w:tmpl w:val="2AD8EA34"/>
    <w:lvl w:ilvl="0" w:tplc="C5EA5982">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46C6952"/>
    <w:multiLevelType w:val="hybridMultilevel"/>
    <w:tmpl w:val="9A7E7A60"/>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5032CE0"/>
    <w:multiLevelType w:val="hybridMultilevel"/>
    <w:tmpl w:val="4BE4E028"/>
    <w:lvl w:ilvl="0" w:tplc="5498BE54">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6C87966"/>
    <w:multiLevelType w:val="hybridMultilevel"/>
    <w:tmpl w:val="16DAE9AE"/>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C9E5BCE"/>
    <w:multiLevelType w:val="hybridMultilevel"/>
    <w:tmpl w:val="7F1CF4C8"/>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2B1700F"/>
    <w:multiLevelType w:val="hybridMultilevel"/>
    <w:tmpl w:val="DCBCA97A"/>
    <w:lvl w:ilvl="0" w:tplc="4F1A064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16D3A50"/>
    <w:multiLevelType w:val="hybridMultilevel"/>
    <w:tmpl w:val="BF4AF9D8"/>
    <w:lvl w:ilvl="0" w:tplc="5D0649F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3170207"/>
    <w:multiLevelType w:val="hybridMultilevel"/>
    <w:tmpl w:val="0F84BD84"/>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4D26E73"/>
    <w:multiLevelType w:val="hybridMultilevel"/>
    <w:tmpl w:val="1C949F44"/>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97C66A3"/>
    <w:multiLevelType w:val="hybridMultilevel"/>
    <w:tmpl w:val="8ED88AC0"/>
    <w:lvl w:ilvl="0" w:tplc="9008138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AC6452A"/>
    <w:multiLevelType w:val="hybridMultilevel"/>
    <w:tmpl w:val="48FC3C4A"/>
    <w:lvl w:ilvl="0" w:tplc="EA08DBE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24"/>
  </w:num>
  <w:num w:numId="3">
    <w:abstractNumId w:val="4"/>
  </w:num>
  <w:num w:numId="4">
    <w:abstractNumId w:val="13"/>
  </w:num>
  <w:num w:numId="5">
    <w:abstractNumId w:val="8"/>
  </w:num>
  <w:num w:numId="6">
    <w:abstractNumId w:val="5"/>
  </w:num>
  <w:num w:numId="7">
    <w:abstractNumId w:val="19"/>
  </w:num>
  <w:num w:numId="8">
    <w:abstractNumId w:val="2"/>
  </w:num>
  <w:num w:numId="9">
    <w:abstractNumId w:val="28"/>
  </w:num>
  <w:num w:numId="10">
    <w:abstractNumId w:val="29"/>
  </w:num>
  <w:num w:numId="11">
    <w:abstractNumId w:val="6"/>
  </w:num>
  <w:num w:numId="12">
    <w:abstractNumId w:val="15"/>
  </w:num>
  <w:num w:numId="13">
    <w:abstractNumId w:val="18"/>
  </w:num>
  <w:num w:numId="14">
    <w:abstractNumId w:val="3"/>
  </w:num>
  <w:num w:numId="15">
    <w:abstractNumId w:val="3"/>
  </w:num>
  <w:num w:numId="16">
    <w:abstractNumId w:val="3"/>
  </w:num>
  <w:num w:numId="17">
    <w:abstractNumId w:val="3"/>
  </w:num>
  <w:num w:numId="18">
    <w:abstractNumId w:val="27"/>
  </w:num>
  <w:num w:numId="19">
    <w:abstractNumId w:val="9"/>
  </w:num>
  <w:num w:numId="20">
    <w:abstractNumId w:val="10"/>
  </w:num>
  <w:num w:numId="21">
    <w:abstractNumId w:val="7"/>
  </w:num>
  <w:num w:numId="22">
    <w:abstractNumId w:val="20"/>
  </w:num>
  <w:num w:numId="23">
    <w:abstractNumId w:val="26"/>
  </w:num>
  <w:num w:numId="24">
    <w:abstractNumId w:val="1"/>
  </w:num>
  <w:num w:numId="25">
    <w:abstractNumId w:val="17"/>
  </w:num>
  <w:num w:numId="26">
    <w:abstractNumId w:val="16"/>
  </w:num>
  <w:num w:numId="27">
    <w:abstractNumId w:val="12"/>
  </w:num>
  <w:num w:numId="28">
    <w:abstractNumId w:val="25"/>
  </w:num>
  <w:num w:numId="29">
    <w:abstractNumId w:val="22"/>
  </w:num>
  <w:num w:numId="30">
    <w:abstractNumId w:val="11"/>
  </w:num>
  <w:num w:numId="31">
    <w:abstractNumId w:val="21"/>
  </w:num>
  <w:num w:numId="32">
    <w:abstractNumId w:val="14"/>
  </w:num>
  <w:num w:numId="33">
    <w:abstractNumId w:val="0"/>
  </w:num>
  <w:num w:numId="34">
    <w:abstractNumId w:val="2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43"/>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3151"/>
    <w:rsid w:val="000143AB"/>
    <w:rsid w:val="000277CB"/>
    <w:rsid w:val="00034B3B"/>
    <w:rsid w:val="00036AC5"/>
    <w:rsid w:val="00040526"/>
    <w:rsid w:val="000540E1"/>
    <w:rsid w:val="00085957"/>
    <w:rsid w:val="00087F19"/>
    <w:rsid w:val="000955CF"/>
    <w:rsid w:val="000B40D6"/>
    <w:rsid w:val="000B5AAE"/>
    <w:rsid w:val="000B7887"/>
    <w:rsid w:val="000C2C83"/>
    <w:rsid w:val="000C63BF"/>
    <w:rsid w:val="000F4A96"/>
    <w:rsid w:val="0012768D"/>
    <w:rsid w:val="00172AFC"/>
    <w:rsid w:val="001810E9"/>
    <w:rsid w:val="0019205B"/>
    <w:rsid w:val="00192667"/>
    <w:rsid w:val="00192F0C"/>
    <w:rsid w:val="001974C5"/>
    <w:rsid w:val="001B5B95"/>
    <w:rsid w:val="001D5EC5"/>
    <w:rsid w:val="001F77EC"/>
    <w:rsid w:val="00240778"/>
    <w:rsid w:val="00252D02"/>
    <w:rsid w:val="00261DBA"/>
    <w:rsid w:val="002670E3"/>
    <w:rsid w:val="00270F40"/>
    <w:rsid w:val="00270FD4"/>
    <w:rsid w:val="00296A4E"/>
    <w:rsid w:val="002B4DFE"/>
    <w:rsid w:val="002C6169"/>
    <w:rsid w:val="003111C6"/>
    <w:rsid w:val="00315C41"/>
    <w:rsid w:val="00341159"/>
    <w:rsid w:val="00343E38"/>
    <w:rsid w:val="00351C09"/>
    <w:rsid w:val="00360A5A"/>
    <w:rsid w:val="00363561"/>
    <w:rsid w:val="003755D0"/>
    <w:rsid w:val="0039123C"/>
    <w:rsid w:val="0039188D"/>
    <w:rsid w:val="003B3594"/>
    <w:rsid w:val="003B5B2F"/>
    <w:rsid w:val="003C59D1"/>
    <w:rsid w:val="003D0921"/>
    <w:rsid w:val="003D0CAD"/>
    <w:rsid w:val="003E1FA3"/>
    <w:rsid w:val="003E51F9"/>
    <w:rsid w:val="0040530D"/>
    <w:rsid w:val="00441202"/>
    <w:rsid w:val="004455D3"/>
    <w:rsid w:val="004708FB"/>
    <w:rsid w:val="004838FD"/>
    <w:rsid w:val="00493C2C"/>
    <w:rsid w:val="004E2AAB"/>
    <w:rsid w:val="004E626A"/>
    <w:rsid w:val="00501148"/>
    <w:rsid w:val="005069C1"/>
    <w:rsid w:val="00545D76"/>
    <w:rsid w:val="00547708"/>
    <w:rsid w:val="00570754"/>
    <w:rsid w:val="00590980"/>
    <w:rsid w:val="005C5B87"/>
    <w:rsid w:val="005D1D20"/>
    <w:rsid w:val="005D25AD"/>
    <w:rsid w:val="005E28F8"/>
    <w:rsid w:val="005E47D2"/>
    <w:rsid w:val="005E4C3B"/>
    <w:rsid w:val="005E6EDE"/>
    <w:rsid w:val="006156DF"/>
    <w:rsid w:val="00617CDB"/>
    <w:rsid w:val="00623C3D"/>
    <w:rsid w:val="00636379"/>
    <w:rsid w:val="006465BF"/>
    <w:rsid w:val="0065153A"/>
    <w:rsid w:val="00661A69"/>
    <w:rsid w:val="00661E47"/>
    <w:rsid w:val="00690394"/>
    <w:rsid w:val="006A2403"/>
    <w:rsid w:val="006A59A2"/>
    <w:rsid w:val="006B5903"/>
    <w:rsid w:val="006B69B1"/>
    <w:rsid w:val="006C22D9"/>
    <w:rsid w:val="006F20AD"/>
    <w:rsid w:val="00720CB2"/>
    <w:rsid w:val="007500A3"/>
    <w:rsid w:val="0078065B"/>
    <w:rsid w:val="00787E80"/>
    <w:rsid w:val="00790404"/>
    <w:rsid w:val="00794296"/>
    <w:rsid w:val="007B6261"/>
    <w:rsid w:val="007F6102"/>
    <w:rsid w:val="007F7187"/>
    <w:rsid w:val="00800A10"/>
    <w:rsid w:val="0081277D"/>
    <w:rsid w:val="008233D3"/>
    <w:rsid w:val="008354CE"/>
    <w:rsid w:val="00840A66"/>
    <w:rsid w:val="00872452"/>
    <w:rsid w:val="0087399F"/>
    <w:rsid w:val="008747DC"/>
    <w:rsid w:val="008845C5"/>
    <w:rsid w:val="00893151"/>
    <w:rsid w:val="008C1542"/>
    <w:rsid w:val="008C5B1D"/>
    <w:rsid w:val="008F1A3A"/>
    <w:rsid w:val="009141BA"/>
    <w:rsid w:val="00961300"/>
    <w:rsid w:val="00966CAE"/>
    <w:rsid w:val="00981BBE"/>
    <w:rsid w:val="0098424F"/>
    <w:rsid w:val="009A05E0"/>
    <w:rsid w:val="009B4A3A"/>
    <w:rsid w:val="009C1A5F"/>
    <w:rsid w:val="009D1A81"/>
    <w:rsid w:val="009D6897"/>
    <w:rsid w:val="009E6B02"/>
    <w:rsid w:val="00A0069B"/>
    <w:rsid w:val="00A014D3"/>
    <w:rsid w:val="00A075AA"/>
    <w:rsid w:val="00A64FC3"/>
    <w:rsid w:val="00A81C46"/>
    <w:rsid w:val="00A87B25"/>
    <w:rsid w:val="00AA3046"/>
    <w:rsid w:val="00AB16A6"/>
    <w:rsid w:val="00AD29BB"/>
    <w:rsid w:val="00AE175E"/>
    <w:rsid w:val="00AF0610"/>
    <w:rsid w:val="00AF7C1B"/>
    <w:rsid w:val="00B079D7"/>
    <w:rsid w:val="00B11CC6"/>
    <w:rsid w:val="00B15131"/>
    <w:rsid w:val="00B17059"/>
    <w:rsid w:val="00B25CE1"/>
    <w:rsid w:val="00B34407"/>
    <w:rsid w:val="00B46A35"/>
    <w:rsid w:val="00B53A32"/>
    <w:rsid w:val="00B80327"/>
    <w:rsid w:val="00B973F8"/>
    <w:rsid w:val="00BC046B"/>
    <w:rsid w:val="00BF3DDF"/>
    <w:rsid w:val="00BF5FE4"/>
    <w:rsid w:val="00BF691A"/>
    <w:rsid w:val="00BF6CF0"/>
    <w:rsid w:val="00C12809"/>
    <w:rsid w:val="00C3517F"/>
    <w:rsid w:val="00C47CB8"/>
    <w:rsid w:val="00CA34D9"/>
    <w:rsid w:val="00CA3764"/>
    <w:rsid w:val="00CA5F0A"/>
    <w:rsid w:val="00CB12B2"/>
    <w:rsid w:val="00CB56D9"/>
    <w:rsid w:val="00CC5FAA"/>
    <w:rsid w:val="00D0231C"/>
    <w:rsid w:val="00D143C0"/>
    <w:rsid w:val="00D25318"/>
    <w:rsid w:val="00D56F18"/>
    <w:rsid w:val="00DA36A7"/>
    <w:rsid w:val="00DC4381"/>
    <w:rsid w:val="00DE70FC"/>
    <w:rsid w:val="00E06285"/>
    <w:rsid w:val="00E0787A"/>
    <w:rsid w:val="00E55FA8"/>
    <w:rsid w:val="00E76A86"/>
    <w:rsid w:val="00E9425B"/>
    <w:rsid w:val="00E9431A"/>
    <w:rsid w:val="00E970C1"/>
    <w:rsid w:val="00EA7803"/>
    <w:rsid w:val="00EB7531"/>
    <w:rsid w:val="00ED539D"/>
    <w:rsid w:val="00ED5EBF"/>
    <w:rsid w:val="00EE16D3"/>
    <w:rsid w:val="00F0027D"/>
    <w:rsid w:val="00F03C40"/>
    <w:rsid w:val="00F11C42"/>
    <w:rsid w:val="00F55CFA"/>
    <w:rsid w:val="00F6128C"/>
    <w:rsid w:val="00F65065"/>
    <w:rsid w:val="00F74CE2"/>
    <w:rsid w:val="00FC4442"/>
    <w:rsid w:val="00FC741A"/>
    <w:rsid w:val="00FD5BD5"/>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CA34D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2568</Words>
  <Characters>14641</Characters>
  <Application>Microsoft Office Word</Application>
  <DocSecurity>4</DocSecurity>
  <Lines>122</Lines>
  <Paragraphs>34</Paragraphs>
  <ScaleCrop>false</ScaleCrop>
  <Company>CSD</Company>
  <LinksUpToDate>false</LinksUpToDate>
  <CharactersWithSpaces>17175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SI</cp:lastModifiedBy>
  <cp:revision>3</cp:revision>
  <cp:lastPrinted>2010-07-29T14:30:00Z</cp:lastPrinted>
  <dcterms:created xsi:type="dcterms:W3CDTF">2010-07-29T14:30:00Z</dcterms:created>
  <dcterms:modified xsi:type="dcterms:W3CDTF">2010-07-29T14:30:00Z</dcterms:modified>
</cp:coreProperties>
</file>