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14:paraId="4151F160" w14:textId="77777777" w:rsidTr="005D3846">
        <w:trPr>
          <w:trHeight w:hRule="exact" w:val="851"/>
        </w:trPr>
        <w:tc>
          <w:tcPr>
            <w:tcW w:w="1280" w:type="dxa"/>
            <w:tcBorders>
              <w:bottom w:val="single" w:sz="4" w:space="0" w:color="auto"/>
            </w:tcBorders>
          </w:tcPr>
          <w:p w14:paraId="1934E19A" w14:textId="77777777" w:rsidR="00816936" w:rsidRPr="00246EEF" w:rsidRDefault="00816936" w:rsidP="005D3846">
            <w:pPr>
              <w:pStyle w:val="H23GC"/>
              <w:rPr>
                <w:lang w:val="fr-CH"/>
              </w:rPr>
            </w:pPr>
          </w:p>
        </w:tc>
        <w:tc>
          <w:tcPr>
            <w:tcW w:w="2273" w:type="dxa"/>
            <w:tcBorders>
              <w:bottom w:val="single" w:sz="4" w:space="0" w:color="auto"/>
            </w:tcBorders>
            <w:vAlign w:val="bottom"/>
          </w:tcPr>
          <w:p w14:paraId="1CBF85FF" w14:textId="77777777" w:rsidR="00816936" w:rsidRPr="0050687F" w:rsidRDefault="00816936" w:rsidP="005D384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7A845230" w14:textId="5CF83236" w:rsidR="00816936" w:rsidRPr="000A2A45" w:rsidRDefault="00657486" w:rsidP="005D3846">
            <w:pPr>
              <w:spacing w:line="240" w:lineRule="atLeast"/>
              <w:jc w:val="right"/>
              <w:rPr>
                <w:sz w:val="20"/>
                <w:szCs w:val="21"/>
              </w:rPr>
            </w:pPr>
            <w:proofErr w:type="spellStart"/>
            <w:r>
              <w:rPr>
                <w:sz w:val="40"/>
                <w:szCs w:val="21"/>
              </w:rPr>
              <w:t>CRPD</w:t>
            </w:r>
            <w:proofErr w:type="spellEnd"/>
            <w:r w:rsidR="000A2A45">
              <w:rPr>
                <w:sz w:val="20"/>
                <w:szCs w:val="21"/>
              </w:rPr>
              <w:t>/</w:t>
            </w:r>
            <w:r>
              <w:rPr>
                <w:sz w:val="20"/>
                <w:szCs w:val="21"/>
              </w:rPr>
              <w:t>C</w:t>
            </w:r>
            <w:r w:rsidR="000A2A45">
              <w:rPr>
                <w:sz w:val="20"/>
                <w:szCs w:val="21"/>
              </w:rPr>
              <w:t>/</w:t>
            </w:r>
            <w:r>
              <w:rPr>
                <w:sz w:val="20"/>
                <w:szCs w:val="21"/>
              </w:rPr>
              <w:t>LAO</w:t>
            </w:r>
            <w:r w:rsidR="000A2A45">
              <w:rPr>
                <w:sz w:val="20"/>
                <w:szCs w:val="21"/>
              </w:rPr>
              <w:t>/</w:t>
            </w:r>
            <w:r>
              <w:rPr>
                <w:sz w:val="20"/>
                <w:szCs w:val="21"/>
              </w:rPr>
              <w:t>CO</w:t>
            </w:r>
            <w:r w:rsidR="000A2A45">
              <w:rPr>
                <w:sz w:val="20"/>
                <w:szCs w:val="21"/>
              </w:rPr>
              <w:t>/</w:t>
            </w:r>
            <w:r>
              <w:rPr>
                <w:sz w:val="20"/>
                <w:szCs w:val="21"/>
              </w:rPr>
              <w:t>1</w:t>
            </w:r>
          </w:p>
        </w:tc>
      </w:tr>
      <w:tr w:rsidR="00816936" w:rsidRPr="00F124C6" w14:paraId="24254BEC" w14:textId="77777777" w:rsidTr="005D3846">
        <w:trPr>
          <w:trHeight w:hRule="exact" w:val="2835"/>
        </w:trPr>
        <w:tc>
          <w:tcPr>
            <w:tcW w:w="1280" w:type="dxa"/>
            <w:tcBorders>
              <w:top w:val="single" w:sz="4" w:space="0" w:color="auto"/>
              <w:bottom w:val="single" w:sz="12" w:space="0" w:color="auto"/>
            </w:tcBorders>
          </w:tcPr>
          <w:p w14:paraId="7FA5C61D" w14:textId="77777777" w:rsidR="00816936" w:rsidRPr="00F124C6" w:rsidRDefault="00816936" w:rsidP="005D3846">
            <w:pPr>
              <w:spacing w:line="120" w:lineRule="atLeast"/>
              <w:rPr>
                <w:sz w:val="10"/>
                <w:szCs w:val="10"/>
              </w:rPr>
            </w:pPr>
          </w:p>
          <w:p w14:paraId="15AE495D" w14:textId="77777777" w:rsidR="00816936" w:rsidRPr="00F124C6" w:rsidRDefault="00816936" w:rsidP="005D3846">
            <w:pPr>
              <w:spacing w:line="120" w:lineRule="atLeast"/>
              <w:rPr>
                <w:sz w:val="10"/>
                <w:szCs w:val="10"/>
              </w:rPr>
            </w:pPr>
            <w:r>
              <w:rPr>
                <w:rFonts w:hint="eastAsia"/>
                <w:noProof/>
                <w:snapToGrid/>
              </w:rPr>
              <w:drawing>
                <wp:inline distT="0" distB="0" distL="0" distR="0" wp14:anchorId="01E23DCE" wp14:editId="5F69AAFA">
                  <wp:extent cx="715010" cy="592455"/>
                  <wp:effectExtent l="0" t="0" r="8890" b="0"/>
                  <wp:docPr id="4" name="图片 4"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A412DF4" w14:textId="77777777" w:rsidR="00816936" w:rsidRPr="00FC7FE9" w:rsidRDefault="00816936" w:rsidP="005D3846">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14:paraId="118CDA30" w14:textId="78C56B9C" w:rsidR="00816936" w:rsidRPr="0004600B" w:rsidRDefault="00657486" w:rsidP="005D3846">
            <w:pPr>
              <w:spacing w:before="240" w:line="240" w:lineRule="atLeast"/>
              <w:rPr>
                <w:sz w:val="20"/>
              </w:rPr>
            </w:pPr>
            <w:r>
              <w:rPr>
                <w:sz w:val="20"/>
              </w:rPr>
              <w:t>Distr.: General</w:t>
            </w:r>
          </w:p>
          <w:p w14:paraId="639B102B" w14:textId="5A52E5D2" w:rsidR="00816936" w:rsidRPr="00F124C6" w:rsidRDefault="00657486" w:rsidP="005D3846">
            <w:pPr>
              <w:spacing w:line="240" w:lineRule="atLeast"/>
              <w:rPr>
                <w:sz w:val="20"/>
              </w:rPr>
            </w:pPr>
            <w:r>
              <w:rPr>
                <w:sz w:val="20"/>
              </w:rPr>
              <w:t>3</w:t>
            </w:r>
            <w:r w:rsidR="00FB6FC0">
              <w:rPr>
                <w:sz w:val="20"/>
              </w:rPr>
              <w:t xml:space="preserve">0 </w:t>
            </w:r>
            <w:r>
              <w:rPr>
                <w:sz w:val="20"/>
              </w:rPr>
              <w:t>September</w:t>
            </w:r>
            <w:r w:rsidR="00B44B82">
              <w:rPr>
                <w:sz w:val="20"/>
              </w:rPr>
              <w:t xml:space="preserve"> </w:t>
            </w:r>
            <w:r>
              <w:rPr>
                <w:sz w:val="20"/>
              </w:rPr>
              <w:t>2</w:t>
            </w:r>
            <w:r w:rsidR="00B44B82">
              <w:rPr>
                <w:sz w:val="20"/>
              </w:rPr>
              <w:t>0</w:t>
            </w:r>
            <w:r>
              <w:rPr>
                <w:sz w:val="20"/>
              </w:rPr>
              <w:t>22</w:t>
            </w:r>
          </w:p>
          <w:p w14:paraId="4EC82C52" w14:textId="667570BF" w:rsidR="00816936" w:rsidRPr="00F124C6" w:rsidRDefault="00657486" w:rsidP="005D3846">
            <w:pPr>
              <w:spacing w:line="240" w:lineRule="atLeast"/>
              <w:rPr>
                <w:sz w:val="20"/>
              </w:rPr>
            </w:pPr>
            <w:r>
              <w:rPr>
                <w:sz w:val="20"/>
              </w:rPr>
              <w:t>Chinese</w:t>
            </w:r>
            <w:r w:rsidR="00816936" w:rsidRPr="00F124C6">
              <w:rPr>
                <w:sz w:val="20"/>
              </w:rPr>
              <w:t xml:space="preserve"> </w:t>
            </w:r>
          </w:p>
          <w:p w14:paraId="70591270" w14:textId="59C487ED" w:rsidR="00816936" w:rsidRPr="00F124C6" w:rsidRDefault="00657486" w:rsidP="005D3846">
            <w:pPr>
              <w:spacing w:line="240" w:lineRule="atLeast"/>
            </w:pPr>
            <w:r>
              <w:rPr>
                <w:sz w:val="20"/>
              </w:rPr>
              <w:t>Original: English</w:t>
            </w:r>
          </w:p>
        </w:tc>
      </w:tr>
    </w:tbl>
    <w:p w14:paraId="45DE72AD" w14:textId="49C54FC8"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14:paraId="00EAF7D6" w14:textId="2A7BA0CF" w:rsidR="00485360" w:rsidRPr="00485360" w:rsidRDefault="00485360" w:rsidP="00657486">
      <w:pPr>
        <w:pStyle w:val="HChGC"/>
        <w:rPr>
          <w:rFonts w:hint="eastAsia"/>
          <w:lang w:val="fr-CH"/>
        </w:rPr>
      </w:pPr>
      <w:r w:rsidRPr="00485360">
        <w:rPr>
          <w:rFonts w:hint="eastAsia"/>
          <w:lang w:val="fr-CH"/>
        </w:rPr>
        <w:tab/>
      </w:r>
      <w:r w:rsidRPr="00485360">
        <w:rPr>
          <w:rFonts w:hint="eastAsia"/>
          <w:lang w:val="fr-CH"/>
        </w:rPr>
        <w:tab/>
      </w:r>
      <w:r w:rsidRPr="00485360">
        <w:rPr>
          <w:rFonts w:hint="eastAsia"/>
          <w:lang w:val="fr-CH"/>
        </w:rPr>
        <w:t>关于老挝人民民主共和国初次报告的结论性意见</w:t>
      </w:r>
      <w:r w:rsidRPr="00657486">
        <w:rPr>
          <w:rStyle w:val="a8"/>
          <w:rFonts w:eastAsia="黑体"/>
          <w:sz w:val="28"/>
          <w:vertAlign w:val="baseline"/>
          <w:lang w:val="fr-CH"/>
        </w:rPr>
        <w:footnoteReference w:customMarkFollows="1" w:id="2"/>
        <w:t>*</w:t>
      </w:r>
    </w:p>
    <w:p w14:paraId="51327C3F" w14:textId="77777777" w:rsidR="00485360" w:rsidRPr="00485360" w:rsidRDefault="00485360" w:rsidP="00E47262">
      <w:pPr>
        <w:pStyle w:val="HChGC"/>
        <w:rPr>
          <w:rFonts w:hint="eastAsia"/>
          <w:lang w:val="fr-CH"/>
        </w:rPr>
      </w:pPr>
      <w:r w:rsidRPr="00485360">
        <w:rPr>
          <w:rFonts w:hint="eastAsia"/>
          <w:lang w:val="fr-CH"/>
        </w:rPr>
        <w:tab/>
      </w:r>
      <w:proofErr w:type="gramStart"/>
      <w:r w:rsidRPr="00485360">
        <w:rPr>
          <w:rFonts w:hint="eastAsia"/>
          <w:lang w:val="fr-CH"/>
        </w:rPr>
        <w:t>一</w:t>
      </w:r>
      <w:proofErr w:type="gramEnd"/>
      <w:r w:rsidRPr="00485360">
        <w:rPr>
          <w:rFonts w:hint="eastAsia"/>
          <w:lang w:val="fr-CH"/>
        </w:rPr>
        <w:t>.</w:t>
      </w:r>
      <w:r w:rsidRPr="00485360">
        <w:rPr>
          <w:rFonts w:hint="eastAsia"/>
          <w:lang w:val="fr-CH"/>
        </w:rPr>
        <w:tab/>
      </w:r>
      <w:r w:rsidRPr="00485360">
        <w:rPr>
          <w:rFonts w:hint="eastAsia"/>
          <w:lang w:val="fr-CH"/>
        </w:rPr>
        <w:t>导言</w:t>
      </w:r>
    </w:p>
    <w:p w14:paraId="18D55CE0" w14:textId="5126F3A9" w:rsidR="00485360" w:rsidRPr="00485360" w:rsidRDefault="00657486" w:rsidP="00485360">
      <w:pPr>
        <w:pStyle w:val="SingleTxtGC"/>
        <w:rPr>
          <w:rFonts w:hint="eastAsia"/>
          <w:lang w:val="fr-CH"/>
        </w:rPr>
      </w:pPr>
      <w:r>
        <w:rPr>
          <w:rFonts w:hint="eastAsia"/>
          <w:lang w:val="fr-CH"/>
        </w:rPr>
        <w:t>1</w:t>
      </w:r>
      <w:r w:rsidR="00485360" w:rsidRPr="00485360">
        <w:rPr>
          <w:rFonts w:hint="eastAsia"/>
          <w:lang w:val="fr-CH"/>
        </w:rPr>
        <w:t>.</w:t>
      </w:r>
      <w:r w:rsidR="00485360" w:rsidRPr="00485360">
        <w:rPr>
          <w:rFonts w:hint="eastAsia"/>
          <w:lang w:val="fr-CH"/>
        </w:rPr>
        <w:tab/>
      </w:r>
      <w:r w:rsidR="00485360" w:rsidRPr="00485360">
        <w:rPr>
          <w:rFonts w:hint="eastAsia"/>
          <w:lang w:val="fr-CH"/>
        </w:rPr>
        <w:t>委员会分别于</w:t>
      </w:r>
      <w:r>
        <w:rPr>
          <w:rFonts w:hint="eastAsia"/>
          <w:lang w:val="fr-CH"/>
        </w:rPr>
        <w:t>2</w:t>
      </w:r>
      <w:r w:rsidR="00485360" w:rsidRPr="00485360">
        <w:rPr>
          <w:rFonts w:hint="eastAsia"/>
          <w:lang w:val="fr-CH"/>
        </w:rPr>
        <w:t>0</w:t>
      </w:r>
      <w:r>
        <w:rPr>
          <w:rFonts w:hint="eastAsia"/>
          <w:lang w:val="fr-CH"/>
        </w:rPr>
        <w:t>22</w:t>
      </w:r>
      <w:r w:rsidR="00485360" w:rsidRPr="00485360">
        <w:rPr>
          <w:rFonts w:hint="eastAsia"/>
          <w:lang w:val="fr-CH"/>
        </w:rPr>
        <w:t>年</w:t>
      </w:r>
      <w:r>
        <w:rPr>
          <w:rFonts w:hint="eastAsia"/>
          <w:lang w:val="fr-CH"/>
        </w:rPr>
        <w:t>8</w:t>
      </w:r>
      <w:r w:rsidR="00485360" w:rsidRPr="00485360">
        <w:rPr>
          <w:rFonts w:hint="eastAsia"/>
          <w:lang w:val="fr-CH"/>
        </w:rPr>
        <w:t>月</w:t>
      </w:r>
      <w:r>
        <w:rPr>
          <w:rFonts w:hint="eastAsia"/>
          <w:lang w:val="fr-CH"/>
        </w:rPr>
        <w:t>29</w:t>
      </w:r>
      <w:r w:rsidR="00485360" w:rsidRPr="00485360">
        <w:rPr>
          <w:rFonts w:hint="eastAsia"/>
          <w:lang w:val="fr-CH"/>
        </w:rPr>
        <w:t>日和</w:t>
      </w:r>
      <w:r>
        <w:rPr>
          <w:rFonts w:hint="eastAsia"/>
          <w:lang w:val="fr-CH"/>
        </w:rPr>
        <w:t>3</w:t>
      </w:r>
      <w:r w:rsidR="00485360" w:rsidRPr="00485360">
        <w:rPr>
          <w:rFonts w:hint="eastAsia"/>
          <w:lang w:val="fr-CH"/>
        </w:rPr>
        <w:t>0</w:t>
      </w:r>
      <w:r w:rsidR="00485360" w:rsidRPr="00485360">
        <w:rPr>
          <w:rFonts w:hint="eastAsia"/>
          <w:lang w:val="fr-CH"/>
        </w:rPr>
        <w:t>日举行的第</w:t>
      </w:r>
      <w:r>
        <w:rPr>
          <w:rFonts w:hint="eastAsia"/>
          <w:lang w:val="fr-CH"/>
        </w:rPr>
        <w:t>6</w:t>
      </w:r>
      <w:r w:rsidR="00485360" w:rsidRPr="00485360">
        <w:rPr>
          <w:rFonts w:hint="eastAsia"/>
          <w:lang w:val="fr-CH"/>
        </w:rPr>
        <w:t>0</w:t>
      </w:r>
      <w:r>
        <w:rPr>
          <w:rFonts w:hint="eastAsia"/>
          <w:lang w:val="fr-CH"/>
        </w:rPr>
        <w:t>4</w:t>
      </w:r>
      <w:r w:rsidR="00485360" w:rsidRPr="00485360">
        <w:rPr>
          <w:rFonts w:hint="eastAsia"/>
          <w:lang w:val="fr-CH"/>
        </w:rPr>
        <w:t>次和第</w:t>
      </w:r>
      <w:r>
        <w:rPr>
          <w:rFonts w:hint="eastAsia"/>
          <w:lang w:val="fr-CH"/>
        </w:rPr>
        <w:t>6</w:t>
      </w:r>
      <w:r w:rsidR="00485360" w:rsidRPr="00485360">
        <w:rPr>
          <w:rFonts w:hint="eastAsia"/>
          <w:lang w:val="fr-CH"/>
        </w:rPr>
        <w:t>0</w:t>
      </w:r>
      <w:r>
        <w:rPr>
          <w:rFonts w:hint="eastAsia"/>
          <w:lang w:val="fr-CH"/>
        </w:rPr>
        <w:t>5</w:t>
      </w:r>
      <w:r w:rsidR="00485360" w:rsidRPr="00485360">
        <w:rPr>
          <w:rFonts w:hint="eastAsia"/>
          <w:lang w:val="fr-CH"/>
        </w:rPr>
        <w:t>次会议</w:t>
      </w:r>
      <w:r w:rsidR="00485360">
        <w:rPr>
          <w:rStyle w:val="a8"/>
          <w:rFonts w:eastAsia="宋体"/>
          <w:lang w:val="fr-CH"/>
        </w:rPr>
        <w:footnoteReference w:id="3"/>
      </w:r>
      <w:r w:rsidR="00485360" w:rsidRPr="00485360">
        <w:rPr>
          <w:rFonts w:hint="eastAsia"/>
          <w:lang w:val="fr-CH"/>
        </w:rPr>
        <w:t xml:space="preserve"> </w:t>
      </w:r>
      <w:r w:rsidR="00485360" w:rsidRPr="00485360">
        <w:rPr>
          <w:rFonts w:hint="eastAsia"/>
          <w:lang w:val="fr-CH"/>
        </w:rPr>
        <w:t>审议了老挝人民民主共和国的初次报告</w:t>
      </w:r>
      <w:r w:rsidR="000627A0">
        <w:rPr>
          <w:rStyle w:val="a8"/>
          <w:rFonts w:eastAsia="宋体"/>
          <w:lang w:val="fr-CH"/>
        </w:rPr>
        <w:footnoteReference w:id="4"/>
      </w:r>
      <w:r w:rsidR="00485360" w:rsidRPr="00485360">
        <w:rPr>
          <w:rFonts w:hint="eastAsia"/>
          <w:lang w:val="fr-CH"/>
        </w:rPr>
        <w:t>。委员会在</w:t>
      </w:r>
      <w:r>
        <w:rPr>
          <w:rFonts w:hint="eastAsia"/>
          <w:lang w:val="fr-CH"/>
        </w:rPr>
        <w:t>2</w:t>
      </w:r>
      <w:r w:rsidR="00485360" w:rsidRPr="00485360">
        <w:rPr>
          <w:rFonts w:hint="eastAsia"/>
          <w:lang w:val="fr-CH"/>
        </w:rPr>
        <w:t>0</w:t>
      </w:r>
      <w:r>
        <w:rPr>
          <w:rFonts w:hint="eastAsia"/>
          <w:lang w:val="fr-CH"/>
        </w:rPr>
        <w:t>22</w:t>
      </w:r>
      <w:r w:rsidR="00485360" w:rsidRPr="00485360">
        <w:rPr>
          <w:rFonts w:hint="eastAsia"/>
          <w:lang w:val="fr-CH"/>
        </w:rPr>
        <w:t>年</w:t>
      </w:r>
      <w:r>
        <w:rPr>
          <w:rFonts w:hint="eastAsia"/>
          <w:lang w:val="fr-CH"/>
        </w:rPr>
        <w:t>9</w:t>
      </w:r>
      <w:r w:rsidR="00485360" w:rsidRPr="00485360">
        <w:rPr>
          <w:rFonts w:hint="eastAsia"/>
          <w:lang w:val="fr-CH"/>
        </w:rPr>
        <w:t>月</w:t>
      </w:r>
      <w:r>
        <w:rPr>
          <w:rFonts w:hint="eastAsia"/>
          <w:lang w:val="fr-CH"/>
        </w:rPr>
        <w:t>7</w:t>
      </w:r>
      <w:r w:rsidR="00485360" w:rsidRPr="00485360">
        <w:rPr>
          <w:rFonts w:hint="eastAsia"/>
          <w:lang w:val="fr-CH"/>
        </w:rPr>
        <w:t>日举行的第</w:t>
      </w:r>
      <w:r>
        <w:rPr>
          <w:rFonts w:hint="eastAsia"/>
          <w:lang w:val="fr-CH"/>
        </w:rPr>
        <w:t>618</w:t>
      </w:r>
      <w:r w:rsidR="00485360" w:rsidRPr="00485360">
        <w:rPr>
          <w:rFonts w:hint="eastAsia"/>
          <w:lang w:val="fr-CH"/>
        </w:rPr>
        <w:t>次会议上通过了以下结论性意见。</w:t>
      </w:r>
    </w:p>
    <w:p w14:paraId="4C58B01A" w14:textId="4101CA08" w:rsidR="00485360" w:rsidRPr="00485360" w:rsidRDefault="00657486" w:rsidP="00485360">
      <w:pPr>
        <w:pStyle w:val="SingleTxtGC"/>
        <w:rPr>
          <w:rFonts w:hint="eastAsia"/>
          <w:lang w:val="fr-CH"/>
        </w:rPr>
      </w:pPr>
      <w:r>
        <w:rPr>
          <w:rFonts w:hint="eastAsia"/>
          <w:lang w:val="fr-CH"/>
        </w:rPr>
        <w:t>2</w:t>
      </w:r>
      <w:r w:rsidR="00485360" w:rsidRPr="00485360">
        <w:rPr>
          <w:rFonts w:hint="eastAsia"/>
          <w:lang w:val="fr-CH"/>
        </w:rPr>
        <w:t>.</w:t>
      </w:r>
      <w:r w:rsidR="00485360" w:rsidRPr="00485360">
        <w:rPr>
          <w:rFonts w:hint="eastAsia"/>
          <w:lang w:val="fr-CH"/>
        </w:rPr>
        <w:tab/>
      </w:r>
      <w:r w:rsidR="00485360" w:rsidRPr="00485360">
        <w:rPr>
          <w:rFonts w:hint="eastAsia"/>
          <w:lang w:val="fr-CH"/>
        </w:rPr>
        <w:t>委员会欢迎老挝人民民主共和国提交的按委员会报告准则编写的初次报告，并感谢缔约国对其拟订的问题清单</w:t>
      </w:r>
      <w:r w:rsidR="000627A0">
        <w:rPr>
          <w:rStyle w:val="a8"/>
          <w:rFonts w:eastAsia="宋体"/>
          <w:lang w:val="fr-CH"/>
        </w:rPr>
        <w:footnoteReference w:id="5"/>
      </w:r>
      <w:r w:rsidR="00485360" w:rsidRPr="00485360">
        <w:rPr>
          <w:rFonts w:hint="eastAsia"/>
          <w:lang w:val="fr-CH"/>
        </w:rPr>
        <w:t xml:space="preserve"> </w:t>
      </w:r>
      <w:proofErr w:type="gramStart"/>
      <w:r w:rsidR="00485360" w:rsidRPr="00485360">
        <w:rPr>
          <w:rFonts w:hint="eastAsia"/>
          <w:lang w:val="fr-CH"/>
        </w:rPr>
        <w:t>作出</w:t>
      </w:r>
      <w:proofErr w:type="gramEnd"/>
      <w:r w:rsidR="00485360" w:rsidRPr="00485360">
        <w:rPr>
          <w:rFonts w:hint="eastAsia"/>
          <w:lang w:val="fr-CH"/>
        </w:rPr>
        <w:t>书面答复</w:t>
      </w:r>
      <w:r w:rsidR="000627A0">
        <w:rPr>
          <w:rStyle w:val="a8"/>
          <w:rFonts w:eastAsia="宋体"/>
          <w:lang w:val="fr-CH"/>
        </w:rPr>
        <w:footnoteReference w:id="6"/>
      </w:r>
      <w:r w:rsidR="00485360" w:rsidRPr="00485360">
        <w:rPr>
          <w:rFonts w:hint="eastAsia"/>
          <w:lang w:val="fr-CH"/>
        </w:rPr>
        <w:t>。</w:t>
      </w:r>
    </w:p>
    <w:p w14:paraId="0168AE2A" w14:textId="46989844" w:rsidR="00485360" w:rsidRPr="00485360" w:rsidRDefault="00657486" w:rsidP="00485360">
      <w:pPr>
        <w:pStyle w:val="SingleTxtGC"/>
        <w:rPr>
          <w:rFonts w:hint="eastAsia"/>
          <w:lang w:val="fr-CH"/>
        </w:rPr>
      </w:pPr>
      <w:r>
        <w:rPr>
          <w:rFonts w:hint="eastAsia"/>
          <w:lang w:val="fr-CH"/>
        </w:rPr>
        <w:t>3</w:t>
      </w:r>
      <w:r w:rsidR="00485360" w:rsidRPr="00485360">
        <w:rPr>
          <w:rFonts w:hint="eastAsia"/>
          <w:lang w:val="fr-CH"/>
        </w:rPr>
        <w:t>.</w:t>
      </w:r>
      <w:r w:rsidR="00485360" w:rsidRPr="00485360">
        <w:rPr>
          <w:rFonts w:hint="eastAsia"/>
          <w:lang w:val="fr-CH"/>
        </w:rPr>
        <w:tab/>
      </w:r>
      <w:r w:rsidR="00485360" w:rsidRPr="00485360">
        <w:rPr>
          <w:rFonts w:hint="eastAsia"/>
          <w:lang w:val="fr-CH"/>
        </w:rPr>
        <w:t>委员会赞赏同缔约国高级别代表团进行的建设性对话，该代表团包括政府相关部委的代表。</w:t>
      </w:r>
    </w:p>
    <w:p w14:paraId="27EE3722" w14:textId="77777777" w:rsidR="00485360" w:rsidRPr="00485360" w:rsidRDefault="00485360" w:rsidP="00E47262">
      <w:pPr>
        <w:pStyle w:val="HChGC"/>
        <w:rPr>
          <w:rFonts w:hint="eastAsia"/>
          <w:lang w:val="fr-CH"/>
        </w:rPr>
      </w:pPr>
      <w:r w:rsidRPr="00485360">
        <w:rPr>
          <w:rFonts w:hint="eastAsia"/>
          <w:lang w:val="fr-CH"/>
        </w:rPr>
        <w:tab/>
      </w:r>
      <w:r w:rsidRPr="00485360">
        <w:rPr>
          <w:rFonts w:hint="eastAsia"/>
          <w:lang w:val="fr-CH"/>
        </w:rPr>
        <w:t>二</w:t>
      </w:r>
      <w:r w:rsidRPr="00485360">
        <w:rPr>
          <w:rFonts w:hint="eastAsia"/>
          <w:lang w:val="fr-CH"/>
        </w:rPr>
        <w:t>.</w:t>
      </w:r>
      <w:r w:rsidRPr="00485360">
        <w:rPr>
          <w:rFonts w:hint="eastAsia"/>
          <w:lang w:val="fr-CH"/>
        </w:rPr>
        <w:tab/>
      </w:r>
      <w:r w:rsidRPr="00485360">
        <w:rPr>
          <w:rFonts w:hint="eastAsia"/>
          <w:lang w:val="fr-CH"/>
        </w:rPr>
        <w:t>积极方面</w:t>
      </w:r>
    </w:p>
    <w:p w14:paraId="78C5DDD4" w14:textId="688CB43E" w:rsidR="00485360" w:rsidRPr="00485360" w:rsidRDefault="00657486" w:rsidP="00485360">
      <w:pPr>
        <w:pStyle w:val="SingleTxtGC"/>
        <w:rPr>
          <w:rFonts w:hint="eastAsia"/>
          <w:lang w:val="fr-CH"/>
        </w:rPr>
      </w:pPr>
      <w:r>
        <w:rPr>
          <w:rFonts w:hint="eastAsia"/>
          <w:lang w:val="fr-CH"/>
        </w:rPr>
        <w:t>4</w:t>
      </w:r>
      <w:r w:rsidR="00485360" w:rsidRPr="00485360">
        <w:rPr>
          <w:rFonts w:hint="eastAsia"/>
          <w:lang w:val="fr-CH"/>
        </w:rPr>
        <w:t>.</w:t>
      </w:r>
      <w:r w:rsidR="00485360" w:rsidRPr="00485360">
        <w:rPr>
          <w:rFonts w:hint="eastAsia"/>
          <w:lang w:val="fr-CH"/>
        </w:rPr>
        <w:tab/>
      </w:r>
      <w:r w:rsidR="00485360" w:rsidRPr="00485360">
        <w:rPr>
          <w:rFonts w:hint="eastAsia"/>
          <w:lang w:val="fr-CH"/>
        </w:rPr>
        <w:t>委员会赞赏地注意到缔约国自</w:t>
      </w:r>
      <w:r>
        <w:rPr>
          <w:rFonts w:hint="eastAsia"/>
          <w:lang w:val="fr-CH"/>
        </w:rPr>
        <w:t>2</w:t>
      </w:r>
      <w:r w:rsidR="00485360" w:rsidRPr="00485360">
        <w:rPr>
          <w:rFonts w:hint="eastAsia"/>
          <w:lang w:val="fr-CH"/>
        </w:rPr>
        <w:t>00</w:t>
      </w:r>
      <w:r>
        <w:rPr>
          <w:rFonts w:hint="eastAsia"/>
          <w:lang w:val="fr-CH"/>
        </w:rPr>
        <w:t>9</w:t>
      </w:r>
      <w:r w:rsidR="00485360" w:rsidRPr="00485360">
        <w:rPr>
          <w:rFonts w:hint="eastAsia"/>
          <w:lang w:val="fr-CH"/>
        </w:rPr>
        <w:t>年批准《公约》以来为执行《公约》所采取的措施，包括为增进残疾人权利所采取的立法措施，特别是通过了以下法律：</w:t>
      </w:r>
    </w:p>
    <w:p w14:paraId="59DC087C" w14:textId="7CA1E33C" w:rsidR="00485360" w:rsidRPr="00485360" w:rsidRDefault="00E47262" w:rsidP="00485360">
      <w:pPr>
        <w:pStyle w:val="SingleTxtGC"/>
        <w:rPr>
          <w:rFonts w:hint="eastAsia"/>
          <w:lang w:val="fr-CH"/>
        </w:rPr>
      </w:pPr>
      <w:r>
        <w:rPr>
          <w:lang w:val="fr-CH"/>
        </w:rPr>
        <w:tab/>
      </w:r>
      <w:r w:rsidR="00485360" w:rsidRPr="00485360">
        <w:rPr>
          <w:rFonts w:hint="eastAsia"/>
          <w:lang w:val="fr-CH"/>
        </w:rPr>
        <w:t>(</w:t>
      </w:r>
      <w:r w:rsidR="00657486">
        <w:rPr>
          <w:rFonts w:hint="eastAsia"/>
          <w:lang w:val="fr-CH"/>
        </w:rPr>
        <w:t>a</w:t>
      </w:r>
      <w:r w:rsidR="00485360" w:rsidRPr="00485360">
        <w:rPr>
          <w:rFonts w:hint="eastAsia"/>
          <w:lang w:val="fr-CH"/>
        </w:rPr>
        <w:t>)</w:t>
      </w:r>
      <w:r w:rsidR="00485360" w:rsidRPr="00485360">
        <w:rPr>
          <w:rFonts w:hint="eastAsia"/>
          <w:lang w:val="fr-CH"/>
        </w:rPr>
        <w:tab/>
      </w:r>
      <w:r w:rsidR="00485360" w:rsidRPr="00485360">
        <w:rPr>
          <w:rFonts w:hint="eastAsia"/>
          <w:lang w:val="fr-CH"/>
        </w:rPr>
        <w:t>关于残疾人的第</w:t>
      </w:r>
      <w:r w:rsidR="00657486">
        <w:rPr>
          <w:rFonts w:hint="eastAsia"/>
          <w:lang w:val="fr-CH"/>
        </w:rPr>
        <w:t>57</w:t>
      </w:r>
      <w:r w:rsidR="00485360" w:rsidRPr="00485360">
        <w:rPr>
          <w:rFonts w:hint="eastAsia"/>
          <w:lang w:val="fr-CH"/>
        </w:rPr>
        <w:t>号法律</w:t>
      </w:r>
      <w:r w:rsidR="00485360" w:rsidRPr="00485360">
        <w:rPr>
          <w:rFonts w:hint="eastAsia"/>
          <w:lang w:val="fr-CH"/>
        </w:rPr>
        <w:t>(</w:t>
      </w:r>
      <w:r w:rsidR="00657486">
        <w:rPr>
          <w:rFonts w:hint="eastAsia"/>
          <w:lang w:val="fr-CH"/>
        </w:rPr>
        <w:t>2</w:t>
      </w:r>
      <w:r w:rsidR="00485360" w:rsidRPr="00485360">
        <w:rPr>
          <w:rFonts w:hint="eastAsia"/>
          <w:lang w:val="fr-CH"/>
        </w:rPr>
        <w:t>0</w:t>
      </w:r>
      <w:r w:rsidR="00657486">
        <w:rPr>
          <w:rFonts w:hint="eastAsia"/>
          <w:lang w:val="fr-CH"/>
        </w:rPr>
        <w:t>18</w:t>
      </w:r>
      <w:r w:rsidR="00485360" w:rsidRPr="00485360">
        <w:rPr>
          <w:rFonts w:hint="eastAsia"/>
          <w:lang w:val="fr-CH"/>
        </w:rPr>
        <w:t>年</w:t>
      </w:r>
      <w:r w:rsidR="00657486">
        <w:rPr>
          <w:rFonts w:hint="eastAsia"/>
          <w:lang w:val="fr-CH"/>
        </w:rPr>
        <w:t>12</w:t>
      </w:r>
      <w:r w:rsidR="00485360" w:rsidRPr="00485360">
        <w:rPr>
          <w:rFonts w:hint="eastAsia"/>
          <w:lang w:val="fr-CH"/>
        </w:rPr>
        <w:t>月</w:t>
      </w:r>
      <w:r w:rsidR="00657486">
        <w:rPr>
          <w:rFonts w:hint="eastAsia"/>
          <w:lang w:val="fr-CH"/>
        </w:rPr>
        <w:t>1</w:t>
      </w:r>
      <w:r w:rsidR="00485360" w:rsidRPr="00485360">
        <w:rPr>
          <w:rFonts w:hint="eastAsia"/>
          <w:lang w:val="fr-CH"/>
        </w:rPr>
        <w:t>0</w:t>
      </w:r>
      <w:r w:rsidR="00485360" w:rsidRPr="00485360">
        <w:rPr>
          <w:rFonts w:hint="eastAsia"/>
          <w:lang w:val="fr-CH"/>
        </w:rPr>
        <w:t>日</w:t>
      </w:r>
      <w:r w:rsidR="00485360" w:rsidRPr="00485360">
        <w:rPr>
          <w:rFonts w:hint="eastAsia"/>
          <w:lang w:val="fr-CH"/>
        </w:rPr>
        <w:t>)</w:t>
      </w:r>
      <w:r w:rsidR="00485360" w:rsidRPr="00485360">
        <w:rPr>
          <w:rFonts w:hint="eastAsia"/>
          <w:lang w:val="fr-CH"/>
        </w:rPr>
        <w:t>，取代第</w:t>
      </w:r>
      <w:r w:rsidR="00657486">
        <w:rPr>
          <w:rFonts w:hint="eastAsia"/>
          <w:lang w:val="fr-CH"/>
        </w:rPr>
        <w:t>137</w:t>
      </w:r>
      <w:r w:rsidR="00485360" w:rsidRPr="00485360">
        <w:rPr>
          <w:rFonts w:hint="eastAsia"/>
          <w:lang w:val="fr-CH"/>
        </w:rPr>
        <w:t>号法令，对残疾人的权利提供更详细、更广泛的保护；</w:t>
      </w:r>
    </w:p>
    <w:p w14:paraId="693E6605" w14:textId="69976437" w:rsidR="00485360" w:rsidRPr="00485360" w:rsidRDefault="00E47262" w:rsidP="00485360">
      <w:pPr>
        <w:pStyle w:val="SingleTxtGC"/>
        <w:rPr>
          <w:rFonts w:hint="eastAsia"/>
          <w:lang w:val="fr-CH"/>
        </w:rPr>
      </w:pPr>
      <w:r>
        <w:rPr>
          <w:lang w:val="fr-CH"/>
        </w:rPr>
        <w:tab/>
      </w:r>
      <w:r w:rsidR="00485360" w:rsidRPr="00485360">
        <w:rPr>
          <w:rFonts w:hint="eastAsia"/>
          <w:lang w:val="fr-CH"/>
        </w:rPr>
        <w:t>(</w:t>
      </w:r>
      <w:r w:rsidR="00657486">
        <w:rPr>
          <w:rFonts w:hint="eastAsia"/>
          <w:lang w:val="fr-CH"/>
        </w:rPr>
        <w:t>b</w:t>
      </w:r>
      <w:r w:rsidR="00485360" w:rsidRPr="00485360">
        <w:rPr>
          <w:rFonts w:hint="eastAsia"/>
          <w:lang w:val="fr-CH"/>
        </w:rPr>
        <w:t>)</w:t>
      </w:r>
      <w:r w:rsidR="00485360" w:rsidRPr="00485360">
        <w:rPr>
          <w:rFonts w:hint="eastAsia"/>
          <w:lang w:val="fr-CH"/>
        </w:rPr>
        <w:tab/>
      </w:r>
      <w:r w:rsidR="00485360" w:rsidRPr="00485360">
        <w:rPr>
          <w:rFonts w:hint="eastAsia"/>
          <w:lang w:val="fr-CH"/>
        </w:rPr>
        <w:t>关于体育运动的第</w:t>
      </w:r>
      <w:r w:rsidR="00657486">
        <w:rPr>
          <w:rFonts w:hint="eastAsia"/>
          <w:lang w:val="fr-CH"/>
        </w:rPr>
        <w:t>74</w:t>
      </w:r>
      <w:r w:rsidR="00485360" w:rsidRPr="00485360">
        <w:rPr>
          <w:rFonts w:hint="eastAsia"/>
          <w:lang w:val="fr-CH"/>
        </w:rPr>
        <w:t>号法律</w:t>
      </w:r>
      <w:r w:rsidR="00485360" w:rsidRPr="00485360">
        <w:rPr>
          <w:rFonts w:hint="eastAsia"/>
          <w:lang w:val="fr-CH"/>
        </w:rPr>
        <w:t>(</w:t>
      </w:r>
      <w:r w:rsidR="00657486">
        <w:rPr>
          <w:rFonts w:hint="eastAsia"/>
          <w:lang w:val="fr-CH"/>
        </w:rPr>
        <w:t>2</w:t>
      </w:r>
      <w:r w:rsidR="00485360" w:rsidRPr="00485360">
        <w:rPr>
          <w:rFonts w:hint="eastAsia"/>
          <w:lang w:val="fr-CH"/>
        </w:rPr>
        <w:t>0</w:t>
      </w:r>
      <w:r w:rsidR="00657486">
        <w:rPr>
          <w:rFonts w:hint="eastAsia"/>
          <w:lang w:val="fr-CH"/>
        </w:rPr>
        <w:t>19</w:t>
      </w:r>
      <w:r w:rsidR="00485360" w:rsidRPr="00485360">
        <w:rPr>
          <w:rFonts w:hint="eastAsia"/>
          <w:lang w:val="fr-CH"/>
        </w:rPr>
        <w:t>年</w:t>
      </w:r>
      <w:r w:rsidR="00657486">
        <w:rPr>
          <w:rFonts w:hint="eastAsia"/>
          <w:lang w:val="fr-CH"/>
        </w:rPr>
        <w:t>11</w:t>
      </w:r>
      <w:r w:rsidR="00485360" w:rsidRPr="00485360">
        <w:rPr>
          <w:rFonts w:hint="eastAsia"/>
          <w:lang w:val="fr-CH"/>
        </w:rPr>
        <w:t>月</w:t>
      </w:r>
      <w:r w:rsidR="00657486">
        <w:rPr>
          <w:rFonts w:hint="eastAsia"/>
          <w:lang w:val="fr-CH"/>
        </w:rPr>
        <w:t>25</w:t>
      </w:r>
      <w:r w:rsidR="00485360" w:rsidRPr="00485360">
        <w:rPr>
          <w:rFonts w:hint="eastAsia"/>
          <w:lang w:val="fr-CH"/>
        </w:rPr>
        <w:t>日</w:t>
      </w:r>
      <w:r w:rsidR="00485360" w:rsidRPr="00485360">
        <w:rPr>
          <w:rFonts w:hint="eastAsia"/>
          <w:lang w:val="fr-CH"/>
        </w:rPr>
        <w:t>)</w:t>
      </w:r>
      <w:r w:rsidR="00485360" w:rsidRPr="00485360">
        <w:rPr>
          <w:rFonts w:hint="eastAsia"/>
          <w:lang w:val="fr-CH"/>
        </w:rPr>
        <w:t>；</w:t>
      </w:r>
    </w:p>
    <w:p w14:paraId="19DCBA04" w14:textId="6FEC6FB7" w:rsidR="00485360" w:rsidRPr="00485360" w:rsidRDefault="00E47262" w:rsidP="00485360">
      <w:pPr>
        <w:pStyle w:val="SingleTxtGC"/>
        <w:rPr>
          <w:rFonts w:hint="eastAsia"/>
          <w:lang w:val="fr-CH"/>
        </w:rPr>
      </w:pPr>
      <w:r>
        <w:rPr>
          <w:lang w:val="fr-CH"/>
        </w:rPr>
        <w:tab/>
      </w:r>
      <w:r w:rsidR="00485360" w:rsidRPr="00485360">
        <w:rPr>
          <w:rFonts w:hint="eastAsia"/>
          <w:lang w:val="fr-CH"/>
        </w:rPr>
        <w:t>(</w:t>
      </w:r>
      <w:r w:rsidR="00657486">
        <w:rPr>
          <w:rFonts w:hint="eastAsia"/>
          <w:lang w:val="fr-CH"/>
        </w:rPr>
        <w:t>c</w:t>
      </w:r>
      <w:r w:rsidR="00485360" w:rsidRPr="00485360">
        <w:rPr>
          <w:rFonts w:hint="eastAsia"/>
          <w:lang w:val="fr-CH"/>
        </w:rPr>
        <w:t>)</w:t>
      </w:r>
      <w:r w:rsidR="00485360" w:rsidRPr="00485360">
        <w:rPr>
          <w:rFonts w:hint="eastAsia"/>
          <w:lang w:val="fr-CH"/>
        </w:rPr>
        <w:tab/>
      </w:r>
      <w:r w:rsidR="00485360" w:rsidRPr="00485360">
        <w:rPr>
          <w:rFonts w:hint="eastAsia"/>
          <w:lang w:val="fr-CH"/>
        </w:rPr>
        <w:t>关于表演艺术的第</w:t>
      </w:r>
      <w:r w:rsidR="00657486">
        <w:rPr>
          <w:rFonts w:hint="eastAsia"/>
          <w:lang w:val="fr-CH"/>
        </w:rPr>
        <w:t>16</w:t>
      </w:r>
      <w:r w:rsidR="00485360" w:rsidRPr="00485360">
        <w:rPr>
          <w:rFonts w:hint="eastAsia"/>
          <w:lang w:val="fr-CH"/>
        </w:rPr>
        <w:t>号法律</w:t>
      </w:r>
      <w:r w:rsidR="00485360" w:rsidRPr="00485360">
        <w:rPr>
          <w:rFonts w:hint="eastAsia"/>
          <w:lang w:val="fr-CH"/>
        </w:rPr>
        <w:t>(</w:t>
      </w:r>
      <w:r w:rsidR="00657486">
        <w:rPr>
          <w:rFonts w:hint="eastAsia"/>
          <w:lang w:val="fr-CH"/>
        </w:rPr>
        <w:t>2</w:t>
      </w:r>
      <w:r w:rsidR="00485360" w:rsidRPr="00485360">
        <w:rPr>
          <w:rFonts w:hint="eastAsia"/>
          <w:lang w:val="fr-CH"/>
        </w:rPr>
        <w:t>0</w:t>
      </w:r>
      <w:r w:rsidR="00657486">
        <w:rPr>
          <w:rFonts w:hint="eastAsia"/>
          <w:lang w:val="fr-CH"/>
        </w:rPr>
        <w:t>17</w:t>
      </w:r>
      <w:r w:rsidR="00485360" w:rsidRPr="00485360">
        <w:rPr>
          <w:rFonts w:hint="eastAsia"/>
          <w:lang w:val="fr-CH"/>
        </w:rPr>
        <w:t>年</w:t>
      </w:r>
      <w:r w:rsidR="00657486">
        <w:rPr>
          <w:rFonts w:hint="eastAsia"/>
          <w:lang w:val="fr-CH"/>
        </w:rPr>
        <w:t>5</w:t>
      </w:r>
      <w:r w:rsidR="00485360" w:rsidRPr="00485360">
        <w:rPr>
          <w:rFonts w:hint="eastAsia"/>
          <w:lang w:val="fr-CH"/>
        </w:rPr>
        <w:t>月</w:t>
      </w:r>
      <w:r w:rsidR="00657486">
        <w:rPr>
          <w:rFonts w:hint="eastAsia"/>
          <w:lang w:val="fr-CH"/>
        </w:rPr>
        <w:t>4</w:t>
      </w:r>
      <w:r w:rsidR="00485360" w:rsidRPr="00485360">
        <w:rPr>
          <w:rFonts w:hint="eastAsia"/>
          <w:lang w:val="fr-CH"/>
        </w:rPr>
        <w:t>日</w:t>
      </w:r>
      <w:r w:rsidR="00485360" w:rsidRPr="00485360">
        <w:rPr>
          <w:rFonts w:hint="eastAsia"/>
          <w:lang w:val="fr-CH"/>
        </w:rPr>
        <w:t>)</w:t>
      </w:r>
      <w:r w:rsidR="00485360" w:rsidRPr="00485360">
        <w:rPr>
          <w:rFonts w:hint="eastAsia"/>
          <w:lang w:val="fr-CH"/>
        </w:rPr>
        <w:t>；</w:t>
      </w:r>
    </w:p>
    <w:p w14:paraId="43D8EA05" w14:textId="5C86A23C" w:rsidR="00485360" w:rsidRPr="00485360" w:rsidRDefault="00E47262" w:rsidP="00485360">
      <w:pPr>
        <w:pStyle w:val="SingleTxtGC"/>
        <w:rPr>
          <w:rFonts w:hint="eastAsia"/>
          <w:lang w:val="fr-CH"/>
        </w:rPr>
      </w:pPr>
      <w:r>
        <w:rPr>
          <w:lang w:val="fr-CH"/>
        </w:rPr>
        <w:tab/>
      </w:r>
      <w:r w:rsidR="00485360" w:rsidRPr="00485360">
        <w:rPr>
          <w:rFonts w:hint="eastAsia"/>
          <w:lang w:val="fr-CH"/>
        </w:rPr>
        <w:t>(</w:t>
      </w:r>
      <w:r w:rsidR="00657486">
        <w:rPr>
          <w:rFonts w:hint="eastAsia"/>
          <w:lang w:val="fr-CH"/>
        </w:rPr>
        <w:t>d</w:t>
      </w:r>
      <w:r w:rsidR="00485360" w:rsidRPr="00485360">
        <w:rPr>
          <w:rFonts w:hint="eastAsia"/>
          <w:lang w:val="fr-CH"/>
        </w:rPr>
        <w:t>)</w:t>
      </w:r>
      <w:r w:rsidR="00485360" w:rsidRPr="00485360">
        <w:rPr>
          <w:rFonts w:hint="eastAsia"/>
          <w:lang w:val="fr-CH"/>
        </w:rPr>
        <w:tab/>
      </w:r>
      <w:r w:rsidR="00485360" w:rsidRPr="00485360">
        <w:rPr>
          <w:rFonts w:hint="eastAsia"/>
          <w:lang w:val="fr-CH"/>
        </w:rPr>
        <w:t>《宪法》第</w:t>
      </w:r>
      <w:r w:rsidR="00657486">
        <w:rPr>
          <w:rFonts w:hint="eastAsia"/>
          <w:lang w:val="fr-CH"/>
        </w:rPr>
        <w:t>63</w:t>
      </w:r>
      <w:r w:rsidR="00485360" w:rsidRPr="00485360">
        <w:rPr>
          <w:rFonts w:hint="eastAsia"/>
          <w:lang w:val="fr-CH"/>
        </w:rPr>
        <w:t>号修正案</w:t>
      </w:r>
      <w:r w:rsidR="00485360" w:rsidRPr="00485360">
        <w:rPr>
          <w:rFonts w:hint="eastAsia"/>
          <w:lang w:val="fr-CH"/>
        </w:rPr>
        <w:t>(</w:t>
      </w:r>
      <w:r w:rsidR="00657486">
        <w:rPr>
          <w:rFonts w:hint="eastAsia"/>
          <w:lang w:val="fr-CH"/>
        </w:rPr>
        <w:t>2</w:t>
      </w:r>
      <w:r w:rsidR="00485360" w:rsidRPr="00485360">
        <w:rPr>
          <w:rFonts w:hint="eastAsia"/>
          <w:lang w:val="fr-CH"/>
        </w:rPr>
        <w:t>0</w:t>
      </w:r>
      <w:r w:rsidR="00657486">
        <w:rPr>
          <w:rFonts w:hint="eastAsia"/>
          <w:lang w:val="fr-CH"/>
        </w:rPr>
        <w:t>15</w:t>
      </w:r>
      <w:r w:rsidR="00485360" w:rsidRPr="00485360">
        <w:rPr>
          <w:rFonts w:hint="eastAsia"/>
          <w:lang w:val="fr-CH"/>
        </w:rPr>
        <w:t>年</w:t>
      </w:r>
      <w:r w:rsidR="00657486">
        <w:rPr>
          <w:rFonts w:hint="eastAsia"/>
          <w:lang w:val="fr-CH"/>
        </w:rPr>
        <w:t>12</w:t>
      </w:r>
      <w:r w:rsidR="00485360" w:rsidRPr="00485360">
        <w:rPr>
          <w:rFonts w:hint="eastAsia"/>
          <w:lang w:val="fr-CH"/>
        </w:rPr>
        <w:t>月</w:t>
      </w:r>
      <w:r w:rsidR="00657486">
        <w:rPr>
          <w:rFonts w:hint="eastAsia"/>
          <w:lang w:val="fr-CH"/>
        </w:rPr>
        <w:t>8</w:t>
      </w:r>
      <w:r w:rsidR="00485360" w:rsidRPr="00485360">
        <w:rPr>
          <w:rFonts w:hint="eastAsia"/>
          <w:lang w:val="fr-CH"/>
        </w:rPr>
        <w:t>日</w:t>
      </w:r>
      <w:r w:rsidR="00485360" w:rsidRPr="00485360">
        <w:rPr>
          <w:rFonts w:hint="eastAsia"/>
          <w:lang w:val="fr-CH"/>
        </w:rPr>
        <w:t>)</w:t>
      </w:r>
      <w:r w:rsidR="00485360" w:rsidRPr="00485360">
        <w:rPr>
          <w:rFonts w:hint="eastAsia"/>
          <w:lang w:val="fr-CH"/>
        </w:rPr>
        <w:t>；</w:t>
      </w:r>
    </w:p>
    <w:p w14:paraId="73968EFD" w14:textId="340AC139" w:rsidR="00485360" w:rsidRPr="00485360" w:rsidRDefault="00E47262" w:rsidP="00485360">
      <w:pPr>
        <w:pStyle w:val="SingleTxtGC"/>
        <w:rPr>
          <w:rFonts w:hint="eastAsia"/>
          <w:lang w:val="fr-CH"/>
        </w:rPr>
      </w:pPr>
      <w:r>
        <w:rPr>
          <w:lang w:val="fr-CH"/>
        </w:rPr>
        <w:lastRenderedPageBreak/>
        <w:tab/>
      </w:r>
      <w:r w:rsidR="00485360" w:rsidRPr="00485360">
        <w:rPr>
          <w:rFonts w:hint="eastAsia"/>
          <w:lang w:val="fr-CH"/>
        </w:rPr>
        <w:t>(</w:t>
      </w:r>
      <w:r w:rsidR="00657486">
        <w:rPr>
          <w:rFonts w:hint="eastAsia"/>
          <w:lang w:val="fr-CH"/>
        </w:rPr>
        <w:t>e</w:t>
      </w:r>
      <w:r w:rsidR="00485360" w:rsidRPr="00485360">
        <w:rPr>
          <w:rFonts w:hint="eastAsia"/>
          <w:lang w:val="fr-CH"/>
        </w:rPr>
        <w:t>)</w:t>
      </w:r>
      <w:r w:rsidR="00485360" w:rsidRPr="00485360">
        <w:rPr>
          <w:rFonts w:hint="eastAsia"/>
          <w:lang w:val="fr-CH"/>
        </w:rPr>
        <w:tab/>
      </w:r>
      <w:r w:rsidR="00485360" w:rsidRPr="00485360">
        <w:rPr>
          <w:rFonts w:hint="eastAsia"/>
          <w:lang w:val="fr-CH"/>
        </w:rPr>
        <w:t>关于预防和打击暴力侵害妇女和儿童行为的第</w:t>
      </w:r>
      <w:r w:rsidR="00657486">
        <w:rPr>
          <w:rFonts w:hint="eastAsia"/>
          <w:lang w:val="fr-CH"/>
        </w:rPr>
        <w:t>56</w:t>
      </w:r>
      <w:r w:rsidR="00485360" w:rsidRPr="00485360">
        <w:rPr>
          <w:rFonts w:hint="eastAsia"/>
          <w:lang w:val="fr-CH"/>
        </w:rPr>
        <w:t>号法律</w:t>
      </w:r>
      <w:r w:rsidR="00485360" w:rsidRPr="00485360">
        <w:rPr>
          <w:rFonts w:hint="eastAsia"/>
          <w:lang w:val="fr-CH"/>
        </w:rPr>
        <w:t>(</w:t>
      </w:r>
      <w:r w:rsidR="00657486">
        <w:rPr>
          <w:rFonts w:hint="eastAsia"/>
          <w:lang w:val="fr-CH"/>
        </w:rPr>
        <w:t>2</w:t>
      </w:r>
      <w:r w:rsidR="00485360" w:rsidRPr="00485360">
        <w:rPr>
          <w:rFonts w:hint="eastAsia"/>
          <w:lang w:val="fr-CH"/>
        </w:rPr>
        <w:t>0</w:t>
      </w:r>
      <w:r w:rsidR="00657486">
        <w:rPr>
          <w:rFonts w:hint="eastAsia"/>
          <w:lang w:val="fr-CH"/>
        </w:rPr>
        <w:t>14</w:t>
      </w:r>
      <w:r w:rsidR="00485360" w:rsidRPr="00485360">
        <w:rPr>
          <w:rFonts w:hint="eastAsia"/>
          <w:lang w:val="fr-CH"/>
        </w:rPr>
        <w:t>年</w:t>
      </w:r>
      <w:r w:rsidR="00657486">
        <w:rPr>
          <w:rFonts w:hint="eastAsia"/>
          <w:lang w:val="fr-CH"/>
        </w:rPr>
        <w:t>12</w:t>
      </w:r>
      <w:r w:rsidR="00485360" w:rsidRPr="00485360">
        <w:rPr>
          <w:rFonts w:hint="eastAsia"/>
          <w:lang w:val="fr-CH"/>
        </w:rPr>
        <w:t>月</w:t>
      </w:r>
      <w:r w:rsidR="00657486">
        <w:rPr>
          <w:rFonts w:hint="eastAsia"/>
          <w:lang w:val="fr-CH"/>
        </w:rPr>
        <w:t>23</w:t>
      </w:r>
      <w:r w:rsidR="00485360" w:rsidRPr="00485360">
        <w:rPr>
          <w:rFonts w:hint="eastAsia"/>
          <w:lang w:val="fr-CH"/>
        </w:rPr>
        <w:t>日</w:t>
      </w:r>
      <w:r w:rsidR="00485360" w:rsidRPr="00485360">
        <w:rPr>
          <w:rFonts w:hint="eastAsia"/>
          <w:lang w:val="fr-CH"/>
        </w:rPr>
        <w:t>)</w:t>
      </w:r>
      <w:r w:rsidR="00485360" w:rsidRPr="00485360">
        <w:rPr>
          <w:rFonts w:hint="eastAsia"/>
          <w:lang w:val="fr-CH"/>
        </w:rPr>
        <w:t>。</w:t>
      </w:r>
    </w:p>
    <w:p w14:paraId="71F8838E" w14:textId="06E9D64E" w:rsidR="00485360" w:rsidRPr="00485360" w:rsidRDefault="00657486" w:rsidP="00485360">
      <w:pPr>
        <w:pStyle w:val="SingleTxtGC"/>
        <w:rPr>
          <w:rFonts w:hint="eastAsia"/>
          <w:lang w:val="fr-CH"/>
        </w:rPr>
      </w:pPr>
      <w:r>
        <w:rPr>
          <w:rFonts w:hint="eastAsia"/>
          <w:lang w:val="fr-CH"/>
        </w:rPr>
        <w:t>5</w:t>
      </w:r>
      <w:r w:rsidR="00485360" w:rsidRPr="00485360">
        <w:rPr>
          <w:rFonts w:hint="eastAsia"/>
          <w:lang w:val="fr-CH"/>
        </w:rPr>
        <w:t>.</w:t>
      </w:r>
      <w:r w:rsidR="00485360" w:rsidRPr="00485360">
        <w:rPr>
          <w:rFonts w:hint="eastAsia"/>
          <w:lang w:val="fr-CH"/>
        </w:rPr>
        <w:tab/>
      </w:r>
      <w:r w:rsidR="00485360" w:rsidRPr="00485360">
        <w:rPr>
          <w:rFonts w:hint="eastAsia"/>
          <w:lang w:val="fr-CH"/>
        </w:rPr>
        <w:t>委员会赞赏地注意到缔约国为建立增进残疾人权利的公共政策框架而采取的措施，包括：</w:t>
      </w:r>
    </w:p>
    <w:p w14:paraId="65DBE455" w14:textId="7C180A15" w:rsidR="00485360" w:rsidRPr="00485360" w:rsidRDefault="00E47262" w:rsidP="00485360">
      <w:pPr>
        <w:pStyle w:val="SingleTxtGC"/>
        <w:rPr>
          <w:rFonts w:hint="eastAsia"/>
          <w:lang w:val="fr-CH"/>
        </w:rPr>
      </w:pPr>
      <w:r>
        <w:rPr>
          <w:rFonts w:hint="eastAsia"/>
          <w:lang w:val="fr-CH"/>
        </w:rPr>
        <w:tab/>
      </w:r>
      <w:r w:rsidRPr="00485360">
        <w:rPr>
          <w:rFonts w:hint="eastAsia"/>
          <w:lang w:val="fr-CH"/>
        </w:rPr>
        <w:t>(</w:t>
      </w:r>
      <w:r>
        <w:rPr>
          <w:rFonts w:hint="eastAsia"/>
          <w:lang w:val="fr-CH"/>
        </w:rPr>
        <w:t>a</w:t>
      </w:r>
      <w:r w:rsidRPr="00485360">
        <w:rPr>
          <w:rFonts w:hint="eastAsia"/>
          <w:lang w:val="fr-CH"/>
        </w:rPr>
        <w:t>)</w:t>
      </w:r>
      <w:r w:rsidR="00485360" w:rsidRPr="00485360">
        <w:rPr>
          <w:rFonts w:hint="eastAsia"/>
          <w:lang w:val="fr-CH"/>
        </w:rPr>
        <w:tab/>
      </w:r>
      <w:r w:rsidR="00485360" w:rsidRPr="00485360">
        <w:rPr>
          <w:rFonts w:hint="eastAsia"/>
          <w:lang w:val="fr-CH"/>
        </w:rPr>
        <w:t>通过《</w:t>
      </w:r>
      <w:r w:rsidR="00657486">
        <w:rPr>
          <w:rFonts w:hint="eastAsia"/>
          <w:lang w:val="fr-CH"/>
        </w:rPr>
        <w:t>2</w:t>
      </w:r>
      <w:r w:rsidR="00485360" w:rsidRPr="00485360">
        <w:rPr>
          <w:rFonts w:hint="eastAsia"/>
          <w:lang w:val="fr-CH"/>
        </w:rPr>
        <w:t>0</w:t>
      </w:r>
      <w:r w:rsidR="00657486">
        <w:rPr>
          <w:rFonts w:hint="eastAsia"/>
          <w:lang w:val="fr-CH"/>
        </w:rPr>
        <w:t>2</w:t>
      </w:r>
      <w:r w:rsidR="00485360" w:rsidRPr="00485360">
        <w:rPr>
          <w:rFonts w:hint="eastAsia"/>
          <w:lang w:val="fr-CH"/>
        </w:rPr>
        <w:t>0-</w:t>
      </w:r>
      <w:r w:rsidR="00657486">
        <w:rPr>
          <w:rFonts w:hint="eastAsia"/>
          <w:lang w:val="fr-CH"/>
        </w:rPr>
        <w:t>2</w:t>
      </w:r>
      <w:r w:rsidR="00485360" w:rsidRPr="00485360">
        <w:rPr>
          <w:rFonts w:hint="eastAsia"/>
          <w:lang w:val="fr-CH"/>
        </w:rPr>
        <w:t>0</w:t>
      </w:r>
      <w:r w:rsidR="00657486">
        <w:rPr>
          <w:rFonts w:hint="eastAsia"/>
          <w:lang w:val="fr-CH"/>
        </w:rPr>
        <w:t>3</w:t>
      </w:r>
      <w:r w:rsidR="00485360" w:rsidRPr="00485360">
        <w:rPr>
          <w:rFonts w:hint="eastAsia"/>
          <w:lang w:val="fr-CH"/>
        </w:rPr>
        <w:t>0</w:t>
      </w:r>
      <w:r w:rsidR="00485360" w:rsidRPr="00485360">
        <w:rPr>
          <w:rFonts w:hint="eastAsia"/>
          <w:lang w:val="fr-CH"/>
        </w:rPr>
        <w:t>年残疾人国家政策、战略和行动计划》，其中确定了八个关键领域：提高公众认识；数据和统计资料；医疗保健；实体环境、信息和通信以及服务的无障碍性；工作和就业，包括职业技术教育与培训；社会保护；参与文化生活、娱乐、体育运动；以及兼顾残疾人的治理；</w:t>
      </w:r>
    </w:p>
    <w:p w14:paraId="3FD3738F" w14:textId="37CA741A" w:rsidR="00485360" w:rsidRPr="00485360" w:rsidRDefault="00E47262" w:rsidP="00485360">
      <w:pPr>
        <w:pStyle w:val="SingleTxtGC"/>
        <w:rPr>
          <w:rFonts w:hint="eastAsia"/>
          <w:lang w:val="fr-CH"/>
        </w:rPr>
      </w:pPr>
      <w:r>
        <w:rPr>
          <w:rFonts w:hint="eastAsia"/>
          <w:lang w:val="fr-CH"/>
        </w:rPr>
        <w:tab/>
      </w:r>
      <w:r w:rsidRPr="00485360">
        <w:rPr>
          <w:rFonts w:hint="eastAsia"/>
          <w:lang w:val="fr-CH"/>
        </w:rPr>
        <w:t>(</w:t>
      </w:r>
      <w:r>
        <w:rPr>
          <w:rFonts w:hint="eastAsia"/>
          <w:lang w:val="fr-CH"/>
        </w:rPr>
        <w:t>b</w:t>
      </w:r>
      <w:r w:rsidRPr="00485360">
        <w:rPr>
          <w:rFonts w:hint="eastAsia"/>
          <w:lang w:val="fr-CH"/>
        </w:rPr>
        <w:t>)</w:t>
      </w:r>
      <w:r w:rsidR="00485360" w:rsidRPr="00485360">
        <w:rPr>
          <w:rFonts w:hint="eastAsia"/>
          <w:lang w:val="fr-CH"/>
        </w:rPr>
        <w:tab/>
      </w:r>
      <w:r w:rsidR="00485360" w:rsidRPr="00485360">
        <w:rPr>
          <w:rFonts w:hint="eastAsia"/>
          <w:lang w:val="fr-CH"/>
        </w:rPr>
        <w:t>通过旨在提高残疾人就业率的《</w:t>
      </w:r>
      <w:r w:rsidR="00657486">
        <w:rPr>
          <w:rFonts w:hint="eastAsia"/>
          <w:lang w:val="fr-CH"/>
        </w:rPr>
        <w:t>2</w:t>
      </w:r>
      <w:r w:rsidR="00485360" w:rsidRPr="00485360">
        <w:rPr>
          <w:rFonts w:hint="eastAsia"/>
          <w:lang w:val="fr-CH"/>
        </w:rPr>
        <w:t>0</w:t>
      </w:r>
      <w:r w:rsidR="00657486">
        <w:rPr>
          <w:rFonts w:hint="eastAsia"/>
          <w:lang w:val="fr-CH"/>
        </w:rPr>
        <w:t>26</w:t>
      </w:r>
      <w:r w:rsidR="00485360" w:rsidRPr="00485360">
        <w:rPr>
          <w:rFonts w:hint="eastAsia"/>
          <w:lang w:val="fr-CH"/>
        </w:rPr>
        <w:t>-</w:t>
      </w:r>
      <w:r w:rsidR="00657486">
        <w:rPr>
          <w:rFonts w:hint="eastAsia"/>
          <w:lang w:val="fr-CH"/>
        </w:rPr>
        <w:t>2</w:t>
      </w:r>
      <w:r w:rsidR="00485360" w:rsidRPr="00485360">
        <w:rPr>
          <w:rFonts w:hint="eastAsia"/>
          <w:lang w:val="fr-CH"/>
        </w:rPr>
        <w:t>0</w:t>
      </w:r>
      <w:r w:rsidR="00657486">
        <w:rPr>
          <w:rFonts w:hint="eastAsia"/>
          <w:lang w:val="fr-CH"/>
        </w:rPr>
        <w:t>3</w:t>
      </w:r>
      <w:r w:rsidR="00485360" w:rsidRPr="00485360">
        <w:rPr>
          <w:rFonts w:hint="eastAsia"/>
          <w:lang w:val="fr-CH"/>
        </w:rPr>
        <w:t>0</w:t>
      </w:r>
      <w:r w:rsidR="00485360" w:rsidRPr="00485360">
        <w:rPr>
          <w:rFonts w:hint="eastAsia"/>
          <w:lang w:val="fr-CH"/>
        </w:rPr>
        <w:t>年残疾人国家行动计划》；</w:t>
      </w:r>
    </w:p>
    <w:p w14:paraId="2E051742" w14:textId="782F5FF3" w:rsidR="00485360" w:rsidRPr="00485360" w:rsidRDefault="00E47262" w:rsidP="00485360">
      <w:pPr>
        <w:pStyle w:val="SingleTxtGC"/>
        <w:rPr>
          <w:rFonts w:hint="eastAsia"/>
          <w:lang w:val="fr-CH"/>
        </w:rPr>
      </w:pPr>
      <w:r>
        <w:rPr>
          <w:rFonts w:hint="eastAsia"/>
          <w:lang w:val="fr-CH"/>
        </w:rPr>
        <w:tab/>
      </w:r>
      <w:r w:rsidRPr="00485360">
        <w:rPr>
          <w:rFonts w:hint="eastAsia"/>
          <w:lang w:val="fr-CH"/>
        </w:rPr>
        <w:t>(</w:t>
      </w:r>
      <w:r>
        <w:rPr>
          <w:rFonts w:hint="eastAsia"/>
          <w:lang w:val="fr-CH"/>
        </w:rPr>
        <w:t>c</w:t>
      </w:r>
      <w:r w:rsidRPr="00485360">
        <w:rPr>
          <w:rFonts w:hint="eastAsia"/>
          <w:lang w:val="fr-CH"/>
        </w:rPr>
        <w:t>)</w:t>
      </w:r>
      <w:r w:rsidR="00485360" w:rsidRPr="00485360">
        <w:rPr>
          <w:rFonts w:hint="eastAsia"/>
          <w:lang w:val="fr-CH"/>
        </w:rPr>
        <w:tab/>
      </w:r>
      <w:r w:rsidR="00485360" w:rsidRPr="00485360">
        <w:rPr>
          <w:rFonts w:hint="eastAsia"/>
          <w:lang w:val="fr-CH"/>
        </w:rPr>
        <w:t>于</w:t>
      </w:r>
      <w:r w:rsidR="00657486">
        <w:rPr>
          <w:rFonts w:hint="eastAsia"/>
          <w:lang w:val="fr-CH"/>
        </w:rPr>
        <w:t>2</w:t>
      </w:r>
      <w:r w:rsidR="00485360" w:rsidRPr="00485360">
        <w:rPr>
          <w:rFonts w:hint="eastAsia"/>
          <w:lang w:val="fr-CH"/>
        </w:rPr>
        <w:t>0</w:t>
      </w:r>
      <w:r w:rsidR="00657486">
        <w:rPr>
          <w:rFonts w:hint="eastAsia"/>
          <w:lang w:val="fr-CH"/>
        </w:rPr>
        <w:t>18</w:t>
      </w:r>
      <w:r w:rsidR="00485360" w:rsidRPr="00485360">
        <w:rPr>
          <w:rFonts w:hint="eastAsia"/>
          <w:lang w:val="fr-CH"/>
        </w:rPr>
        <w:t>年设立兼顾残疾人的发展工作组；</w:t>
      </w:r>
    </w:p>
    <w:p w14:paraId="1459FE72" w14:textId="6DFEC012" w:rsidR="00485360" w:rsidRPr="00485360" w:rsidRDefault="00E47262" w:rsidP="00485360">
      <w:pPr>
        <w:pStyle w:val="SingleTxtGC"/>
        <w:rPr>
          <w:rFonts w:hint="eastAsia"/>
          <w:lang w:val="fr-CH"/>
        </w:rPr>
      </w:pPr>
      <w:r>
        <w:rPr>
          <w:rFonts w:hint="eastAsia"/>
          <w:lang w:val="fr-CH"/>
        </w:rPr>
        <w:tab/>
      </w:r>
      <w:r w:rsidRPr="00485360">
        <w:rPr>
          <w:rFonts w:hint="eastAsia"/>
          <w:lang w:val="fr-CH"/>
        </w:rPr>
        <w:t>(</w:t>
      </w:r>
      <w:r>
        <w:rPr>
          <w:rFonts w:hint="eastAsia"/>
          <w:lang w:val="fr-CH"/>
        </w:rPr>
        <w:t>d</w:t>
      </w:r>
      <w:r w:rsidRPr="00485360">
        <w:rPr>
          <w:rFonts w:hint="eastAsia"/>
          <w:lang w:val="fr-CH"/>
        </w:rPr>
        <w:t>)</w:t>
      </w:r>
      <w:r w:rsidR="00485360" w:rsidRPr="00485360">
        <w:rPr>
          <w:rFonts w:hint="eastAsia"/>
          <w:lang w:val="fr-CH"/>
        </w:rPr>
        <w:tab/>
      </w:r>
      <w:r w:rsidR="00485360" w:rsidRPr="00485360">
        <w:rPr>
          <w:rFonts w:hint="eastAsia"/>
          <w:lang w:val="fr-CH"/>
        </w:rPr>
        <w:t>通过《</w:t>
      </w:r>
      <w:r w:rsidR="00657486">
        <w:rPr>
          <w:rFonts w:hint="eastAsia"/>
          <w:lang w:val="fr-CH"/>
        </w:rPr>
        <w:t>2</w:t>
      </w:r>
      <w:r w:rsidR="00485360" w:rsidRPr="00485360">
        <w:rPr>
          <w:rFonts w:hint="eastAsia"/>
          <w:lang w:val="fr-CH"/>
        </w:rPr>
        <w:t>0</w:t>
      </w:r>
      <w:r w:rsidR="00657486">
        <w:rPr>
          <w:rFonts w:hint="eastAsia"/>
          <w:lang w:val="fr-CH"/>
        </w:rPr>
        <w:t>11</w:t>
      </w:r>
      <w:r w:rsidR="00485360" w:rsidRPr="00485360">
        <w:rPr>
          <w:rFonts w:hint="eastAsia"/>
          <w:lang w:val="fr-CH"/>
        </w:rPr>
        <w:t>-</w:t>
      </w:r>
      <w:r w:rsidR="00657486">
        <w:rPr>
          <w:rFonts w:hint="eastAsia"/>
          <w:lang w:val="fr-CH"/>
        </w:rPr>
        <w:t>2</w:t>
      </w:r>
      <w:r w:rsidR="00485360" w:rsidRPr="00485360">
        <w:rPr>
          <w:rFonts w:hint="eastAsia"/>
          <w:lang w:val="fr-CH"/>
        </w:rPr>
        <w:t>0</w:t>
      </w:r>
      <w:r w:rsidR="00657486">
        <w:rPr>
          <w:rFonts w:hint="eastAsia"/>
          <w:lang w:val="fr-CH"/>
        </w:rPr>
        <w:t>15</w:t>
      </w:r>
      <w:r w:rsidR="00485360" w:rsidRPr="00485360">
        <w:rPr>
          <w:rFonts w:hint="eastAsia"/>
          <w:lang w:val="fr-CH"/>
        </w:rPr>
        <w:t>年全纳教育政策国家战略和行动计划》；</w:t>
      </w:r>
    </w:p>
    <w:p w14:paraId="5B83091E" w14:textId="320038B6" w:rsidR="00485360" w:rsidRPr="00485360" w:rsidRDefault="00E47262" w:rsidP="00485360">
      <w:pPr>
        <w:pStyle w:val="SingleTxtGC"/>
        <w:rPr>
          <w:rFonts w:hint="eastAsia"/>
          <w:lang w:val="fr-CH"/>
        </w:rPr>
      </w:pPr>
      <w:r>
        <w:rPr>
          <w:rFonts w:hint="eastAsia"/>
          <w:lang w:val="fr-CH"/>
        </w:rPr>
        <w:tab/>
      </w:r>
      <w:r w:rsidRPr="00485360">
        <w:rPr>
          <w:rFonts w:hint="eastAsia"/>
          <w:lang w:val="fr-CH"/>
        </w:rPr>
        <w:t>(</w:t>
      </w:r>
      <w:r>
        <w:rPr>
          <w:rFonts w:hint="eastAsia"/>
          <w:lang w:val="fr-CH"/>
        </w:rPr>
        <w:t>e</w:t>
      </w:r>
      <w:r w:rsidRPr="00485360">
        <w:rPr>
          <w:rFonts w:hint="eastAsia"/>
          <w:lang w:val="fr-CH"/>
        </w:rPr>
        <w:t>)</w:t>
      </w:r>
      <w:r w:rsidR="00485360" w:rsidRPr="00485360">
        <w:rPr>
          <w:rFonts w:hint="eastAsia"/>
          <w:lang w:val="fr-CH"/>
        </w:rPr>
        <w:tab/>
      </w:r>
      <w:r w:rsidR="00485360" w:rsidRPr="00485360">
        <w:rPr>
          <w:rFonts w:hint="eastAsia"/>
          <w:lang w:val="fr-CH"/>
        </w:rPr>
        <w:t>于</w:t>
      </w:r>
      <w:r w:rsidR="00657486">
        <w:rPr>
          <w:rFonts w:hint="eastAsia"/>
          <w:lang w:val="fr-CH"/>
        </w:rPr>
        <w:t>2</w:t>
      </w:r>
      <w:r w:rsidR="00485360" w:rsidRPr="00485360">
        <w:rPr>
          <w:rFonts w:hint="eastAsia"/>
          <w:lang w:val="fr-CH"/>
        </w:rPr>
        <w:t>0</w:t>
      </w:r>
      <w:r w:rsidR="00657486">
        <w:rPr>
          <w:rFonts w:hint="eastAsia"/>
          <w:lang w:val="fr-CH"/>
        </w:rPr>
        <w:t>12</w:t>
      </w:r>
      <w:r w:rsidR="00485360" w:rsidRPr="00485360">
        <w:rPr>
          <w:rFonts w:hint="eastAsia"/>
          <w:lang w:val="fr-CH"/>
        </w:rPr>
        <w:t>年通过《亚洲及太平洋残疾人</w:t>
      </w:r>
      <w:r w:rsidR="00657486">
        <w:rPr>
          <w:rFonts w:hint="eastAsia"/>
          <w:lang w:val="fr-CH"/>
        </w:rPr>
        <w:t>“</w:t>
      </w:r>
      <w:r w:rsidR="00485360" w:rsidRPr="00485360">
        <w:rPr>
          <w:rFonts w:hint="eastAsia"/>
          <w:lang w:val="fr-CH"/>
        </w:rPr>
        <w:t>切实享有权利</w:t>
      </w:r>
      <w:r w:rsidR="00657486">
        <w:rPr>
          <w:rFonts w:hint="eastAsia"/>
          <w:lang w:val="fr-CH"/>
        </w:rPr>
        <w:t>”</w:t>
      </w:r>
      <w:r w:rsidR="00485360" w:rsidRPr="00485360">
        <w:rPr>
          <w:rFonts w:hint="eastAsia"/>
          <w:lang w:val="fr-CH"/>
        </w:rPr>
        <w:t>仁川战略》；</w:t>
      </w:r>
    </w:p>
    <w:p w14:paraId="4D01BC75" w14:textId="5CB4F582" w:rsidR="00485360" w:rsidRPr="00485360" w:rsidRDefault="00E47262" w:rsidP="00485360">
      <w:pPr>
        <w:pStyle w:val="SingleTxtGC"/>
        <w:rPr>
          <w:rFonts w:hint="eastAsia"/>
          <w:lang w:val="fr-CH"/>
        </w:rPr>
      </w:pPr>
      <w:r>
        <w:rPr>
          <w:rFonts w:hint="eastAsia"/>
          <w:lang w:val="fr-CH"/>
        </w:rPr>
        <w:tab/>
      </w:r>
      <w:r w:rsidRPr="00485360">
        <w:rPr>
          <w:rFonts w:hint="eastAsia"/>
          <w:lang w:val="fr-CH"/>
        </w:rPr>
        <w:t>(</w:t>
      </w:r>
      <w:r>
        <w:rPr>
          <w:rFonts w:hint="eastAsia"/>
          <w:lang w:val="fr-CH"/>
        </w:rPr>
        <w:t>f</w:t>
      </w:r>
      <w:r w:rsidRPr="00485360">
        <w:rPr>
          <w:rFonts w:hint="eastAsia"/>
          <w:lang w:val="fr-CH"/>
        </w:rPr>
        <w:t>)</w:t>
      </w:r>
      <w:r w:rsidR="00485360" w:rsidRPr="00485360">
        <w:rPr>
          <w:rFonts w:hint="eastAsia"/>
          <w:lang w:val="fr-CH"/>
        </w:rPr>
        <w:tab/>
      </w:r>
      <w:r w:rsidR="00485360" w:rsidRPr="00485360">
        <w:rPr>
          <w:rFonts w:hint="eastAsia"/>
          <w:lang w:val="fr-CH"/>
        </w:rPr>
        <w:t>设立国家残疾人基金；</w:t>
      </w:r>
    </w:p>
    <w:p w14:paraId="56A7B84F" w14:textId="357645AD" w:rsidR="00485360" w:rsidRPr="00485360" w:rsidRDefault="00E47262" w:rsidP="00485360">
      <w:pPr>
        <w:pStyle w:val="SingleTxtGC"/>
        <w:rPr>
          <w:rFonts w:hint="eastAsia"/>
          <w:lang w:val="fr-CH"/>
        </w:rPr>
      </w:pPr>
      <w:r>
        <w:rPr>
          <w:rFonts w:hint="eastAsia"/>
          <w:lang w:val="fr-CH"/>
        </w:rPr>
        <w:tab/>
      </w:r>
      <w:r w:rsidRPr="00485360">
        <w:rPr>
          <w:rFonts w:hint="eastAsia"/>
          <w:lang w:val="fr-CH"/>
        </w:rPr>
        <w:t>(</w:t>
      </w:r>
      <w:r>
        <w:rPr>
          <w:rFonts w:hint="eastAsia"/>
          <w:lang w:val="fr-CH"/>
        </w:rPr>
        <w:t>g</w:t>
      </w:r>
      <w:r w:rsidRPr="00485360">
        <w:rPr>
          <w:rFonts w:hint="eastAsia"/>
          <w:lang w:val="fr-CH"/>
        </w:rPr>
        <w:t>)</w:t>
      </w:r>
      <w:r w:rsidR="00485360" w:rsidRPr="00485360">
        <w:rPr>
          <w:rFonts w:hint="eastAsia"/>
          <w:lang w:val="fr-CH"/>
        </w:rPr>
        <w:tab/>
      </w:r>
      <w:r w:rsidR="00485360" w:rsidRPr="00485360">
        <w:rPr>
          <w:rFonts w:hint="eastAsia"/>
          <w:lang w:val="fr-CH"/>
        </w:rPr>
        <w:t>通过第九个国家社会经济发展计划；</w:t>
      </w:r>
    </w:p>
    <w:p w14:paraId="7B568670" w14:textId="1380E825" w:rsidR="00485360" w:rsidRPr="00485360" w:rsidRDefault="00E47262" w:rsidP="00485360">
      <w:pPr>
        <w:pStyle w:val="SingleTxtGC"/>
        <w:rPr>
          <w:rFonts w:hint="eastAsia"/>
          <w:lang w:val="fr-CH"/>
        </w:rPr>
      </w:pPr>
      <w:r>
        <w:rPr>
          <w:rFonts w:hint="eastAsia"/>
          <w:lang w:val="fr-CH"/>
        </w:rPr>
        <w:tab/>
      </w:r>
      <w:r w:rsidRPr="00485360">
        <w:rPr>
          <w:rFonts w:hint="eastAsia"/>
          <w:lang w:val="fr-CH"/>
        </w:rPr>
        <w:t>(</w:t>
      </w:r>
      <w:r>
        <w:rPr>
          <w:rFonts w:hint="eastAsia"/>
          <w:lang w:val="fr-CH"/>
        </w:rPr>
        <w:t>h</w:t>
      </w:r>
      <w:r w:rsidRPr="00485360">
        <w:rPr>
          <w:rFonts w:hint="eastAsia"/>
          <w:lang w:val="fr-CH"/>
        </w:rPr>
        <w:t>)</w:t>
      </w:r>
      <w:r w:rsidR="00485360" w:rsidRPr="00485360">
        <w:rPr>
          <w:rFonts w:hint="eastAsia"/>
          <w:lang w:val="fr-CH"/>
        </w:rPr>
        <w:tab/>
      </w:r>
      <w:r w:rsidR="00485360" w:rsidRPr="00485360">
        <w:rPr>
          <w:rFonts w:hint="eastAsia"/>
          <w:lang w:val="fr-CH"/>
        </w:rPr>
        <w:t>推行流动诊所。</w:t>
      </w:r>
    </w:p>
    <w:p w14:paraId="41706B6D" w14:textId="001E862A" w:rsidR="00485360" w:rsidRPr="00485360" w:rsidRDefault="00485360" w:rsidP="00E47262">
      <w:pPr>
        <w:pStyle w:val="HChGC"/>
        <w:rPr>
          <w:rFonts w:hint="eastAsia"/>
          <w:lang w:val="fr-CH"/>
        </w:rPr>
      </w:pPr>
      <w:r w:rsidRPr="00485360">
        <w:rPr>
          <w:rFonts w:hint="eastAsia"/>
          <w:lang w:val="fr-CH"/>
        </w:rPr>
        <w:tab/>
      </w:r>
      <w:r w:rsidRPr="00485360">
        <w:rPr>
          <w:rFonts w:hint="eastAsia"/>
          <w:lang w:val="fr-CH"/>
        </w:rPr>
        <w:t>三</w:t>
      </w:r>
      <w:r w:rsidRPr="00485360">
        <w:rPr>
          <w:rFonts w:hint="eastAsia"/>
          <w:lang w:val="fr-CH"/>
        </w:rPr>
        <w:t>.</w:t>
      </w:r>
      <w:r w:rsidRPr="00485360">
        <w:rPr>
          <w:rFonts w:hint="eastAsia"/>
          <w:lang w:val="fr-CH"/>
        </w:rPr>
        <w:tab/>
      </w:r>
      <w:r w:rsidRPr="00485360">
        <w:rPr>
          <w:rFonts w:hint="eastAsia"/>
          <w:lang w:val="fr-CH"/>
        </w:rPr>
        <w:t>关注的主要领域及建议</w:t>
      </w:r>
    </w:p>
    <w:p w14:paraId="10D60E71" w14:textId="3B101692" w:rsidR="00485360" w:rsidRPr="00485360" w:rsidRDefault="00485360" w:rsidP="00E47262">
      <w:pPr>
        <w:pStyle w:val="H1GC"/>
        <w:rPr>
          <w:rFonts w:hint="eastAsia"/>
          <w:lang w:val="fr-CH"/>
        </w:rPr>
      </w:pPr>
      <w:r w:rsidRPr="00485360">
        <w:rPr>
          <w:rFonts w:hint="eastAsia"/>
          <w:lang w:val="fr-CH"/>
        </w:rPr>
        <w:tab/>
      </w:r>
      <w:r w:rsidR="00657486">
        <w:rPr>
          <w:rFonts w:hint="eastAsia"/>
          <w:lang w:val="fr-CH"/>
        </w:rPr>
        <w:t>A</w:t>
      </w:r>
      <w:r w:rsidRPr="00485360">
        <w:rPr>
          <w:rFonts w:hint="eastAsia"/>
          <w:lang w:val="fr-CH"/>
        </w:rPr>
        <w:t>.</w:t>
      </w:r>
      <w:r w:rsidRPr="00485360">
        <w:rPr>
          <w:rFonts w:hint="eastAsia"/>
          <w:lang w:val="fr-CH"/>
        </w:rPr>
        <w:tab/>
      </w:r>
      <w:r w:rsidRPr="00485360">
        <w:rPr>
          <w:rFonts w:hint="eastAsia"/>
          <w:lang w:val="fr-CH"/>
        </w:rPr>
        <w:t>一般原则和义务</w:t>
      </w:r>
      <w:r w:rsidRPr="00485360">
        <w:rPr>
          <w:rFonts w:hint="eastAsia"/>
          <w:lang w:val="fr-CH"/>
        </w:rPr>
        <w:t>(</w:t>
      </w:r>
      <w:r w:rsidRPr="00485360">
        <w:rPr>
          <w:rFonts w:hint="eastAsia"/>
          <w:lang w:val="fr-CH"/>
        </w:rPr>
        <w:t>第一至第四条</w:t>
      </w:r>
      <w:r w:rsidRPr="00485360">
        <w:rPr>
          <w:rFonts w:hint="eastAsia"/>
          <w:lang w:val="fr-CH"/>
        </w:rPr>
        <w:t>)</w:t>
      </w:r>
    </w:p>
    <w:p w14:paraId="7EF4B05B" w14:textId="685A8BC0" w:rsidR="00485360" w:rsidRPr="00485360" w:rsidRDefault="00657486" w:rsidP="00485360">
      <w:pPr>
        <w:pStyle w:val="SingleTxtGC"/>
        <w:rPr>
          <w:rFonts w:hint="eastAsia"/>
          <w:lang w:val="fr-CH"/>
        </w:rPr>
      </w:pPr>
      <w:r>
        <w:rPr>
          <w:rFonts w:hint="eastAsia"/>
          <w:lang w:val="fr-CH"/>
        </w:rPr>
        <w:t>6</w:t>
      </w:r>
      <w:r w:rsidR="00485360" w:rsidRPr="00485360">
        <w:rPr>
          <w:rFonts w:hint="eastAsia"/>
          <w:lang w:val="fr-CH"/>
        </w:rPr>
        <w:t>.</w:t>
      </w:r>
      <w:r w:rsidR="00485360" w:rsidRPr="00485360">
        <w:rPr>
          <w:rFonts w:hint="eastAsia"/>
          <w:lang w:val="fr-CH"/>
        </w:rPr>
        <w:tab/>
      </w:r>
      <w:r w:rsidR="00485360" w:rsidRPr="00485360">
        <w:rPr>
          <w:rFonts w:hint="eastAsia"/>
          <w:lang w:val="fr-CH"/>
        </w:rPr>
        <w:t>委员会感到关切的是：</w:t>
      </w:r>
    </w:p>
    <w:p w14:paraId="0C1E92D1" w14:textId="7EA93B85" w:rsidR="00485360" w:rsidRPr="00485360" w:rsidRDefault="00E47262" w:rsidP="00485360">
      <w:pPr>
        <w:pStyle w:val="SingleTxtGC"/>
        <w:rPr>
          <w:rFonts w:hint="eastAsia"/>
          <w:lang w:val="fr-CH"/>
        </w:rPr>
      </w:pPr>
      <w:r>
        <w:rPr>
          <w:rFonts w:hint="eastAsia"/>
          <w:lang w:val="fr-CH"/>
        </w:rPr>
        <w:tab/>
      </w:r>
      <w:r w:rsidRPr="00485360">
        <w:rPr>
          <w:rFonts w:hint="eastAsia"/>
          <w:lang w:val="fr-CH"/>
        </w:rPr>
        <w:t>(</w:t>
      </w:r>
      <w:r>
        <w:rPr>
          <w:rFonts w:hint="eastAsia"/>
          <w:lang w:val="fr-CH"/>
        </w:rPr>
        <w:t>a</w:t>
      </w:r>
      <w:r w:rsidRPr="00485360">
        <w:rPr>
          <w:rFonts w:hint="eastAsia"/>
          <w:lang w:val="fr-CH"/>
        </w:rPr>
        <w:t>)</w:t>
      </w:r>
      <w:r w:rsidR="00485360" w:rsidRPr="00485360">
        <w:rPr>
          <w:rFonts w:hint="eastAsia"/>
          <w:lang w:val="fr-CH"/>
        </w:rPr>
        <w:tab/>
      </w:r>
      <w:r w:rsidR="00485360" w:rsidRPr="00485360">
        <w:rPr>
          <w:rFonts w:hint="eastAsia"/>
          <w:lang w:val="fr-CH"/>
        </w:rPr>
        <w:t>缔约国未能确保残疾相关立法和政策与《公约》完全相统一，使用贬损性用语指代智力和</w:t>
      </w:r>
      <w:r w:rsidR="00485360" w:rsidRPr="00485360">
        <w:rPr>
          <w:rFonts w:hint="eastAsia"/>
          <w:lang w:val="fr-CH"/>
        </w:rPr>
        <w:t>/</w:t>
      </w:r>
      <w:r w:rsidR="00485360" w:rsidRPr="00485360">
        <w:rPr>
          <w:rFonts w:hint="eastAsia"/>
          <w:lang w:val="fr-CH"/>
        </w:rPr>
        <w:t>或社会心理残疾人，包括</w:t>
      </w:r>
      <w:r w:rsidR="00657486">
        <w:rPr>
          <w:rFonts w:hint="eastAsia"/>
          <w:lang w:val="fr-CH"/>
        </w:rPr>
        <w:t>“</w:t>
      </w:r>
      <w:r w:rsidR="00485360" w:rsidRPr="00485360">
        <w:rPr>
          <w:rFonts w:hint="eastAsia"/>
          <w:lang w:val="fr-CH"/>
        </w:rPr>
        <w:t>失智的人</w:t>
      </w:r>
      <w:r w:rsidR="00657486">
        <w:rPr>
          <w:rFonts w:hint="eastAsia"/>
          <w:lang w:val="fr-CH"/>
        </w:rPr>
        <w:t>”</w:t>
      </w:r>
      <w:r w:rsidR="00485360" w:rsidRPr="00485360">
        <w:rPr>
          <w:rFonts w:hint="eastAsia"/>
          <w:lang w:val="fr-CH"/>
        </w:rPr>
        <w:t>，</w:t>
      </w:r>
      <w:r w:rsidR="00657486">
        <w:rPr>
          <w:rFonts w:hint="eastAsia"/>
          <w:lang w:val="fr-CH"/>
        </w:rPr>
        <w:t>“</w:t>
      </w:r>
      <w:r w:rsidR="00485360" w:rsidRPr="00485360">
        <w:rPr>
          <w:rFonts w:hint="eastAsia"/>
          <w:lang w:val="fr-CH"/>
        </w:rPr>
        <w:t>失心疯</w:t>
      </w:r>
      <w:r w:rsidR="00657486">
        <w:rPr>
          <w:rFonts w:hint="eastAsia"/>
          <w:lang w:val="fr-CH"/>
        </w:rPr>
        <w:t>”</w:t>
      </w:r>
      <w:r w:rsidR="00485360" w:rsidRPr="00485360">
        <w:rPr>
          <w:rFonts w:hint="eastAsia"/>
          <w:lang w:val="fr-CH"/>
        </w:rPr>
        <w:t>和</w:t>
      </w:r>
      <w:r w:rsidR="00657486">
        <w:rPr>
          <w:rFonts w:hint="eastAsia"/>
          <w:lang w:val="fr-CH"/>
        </w:rPr>
        <w:t>“</w:t>
      </w:r>
      <w:r w:rsidR="00485360" w:rsidRPr="00485360">
        <w:rPr>
          <w:rFonts w:hint="eastAsia"/>
          <w:lang w:val="fr-CH"/>
        </w:rPr>
        <w:t>疯子</w:t>
      </w:r>
      <w:r w:rsidR="00657486">
        <w:rPr>
          <w:rFonts w:hint="eastAsia"/>
          <w:lang w:val="fr-CH"/>
        </w:rPr>
        <w:t>”</w:t>
      </w:r>
      <w:r w:rsidR="00485360" w:rsidRPr="00485360">
        <w:rPr>
          <w:rFonts w:hint="eastAsia"/>
          <w:lang w:val="fr-CH"/>
        </w:rPr>
        <w:t>等，还混淆了</w:t>
      </w:r>
      <w:r w:rsidR="00657486">
        <w:rPr>
          <w:rFonts w:hint="eastAsia"/>
          <w:lang w:val="fr-CH"/>
        </w:rPr>
        <w:t>“</w:t>
      </w:r>
      <w:r w:rsidR="00485360" w:rsidRPr="00485360">
        <w:rPr>
          <w:rFonts w:hint="eastAsia"/>
          <w:lang w:val="fr-CH"/>
        </w:rPr>
        <w:t>残疾</w:t>
      </w:r>
      <w:r w:rsidR="00657486">
        <w:rPr>
          <w:rFonts w:hint="eastAsia"/>
          <w:lang w:val="fr-CH"/>
        </w:rPr>
        <w:t>”</w:t>
      </w:r>
      <w:r w:rsidR="00485360" w:rsidRPr="00485360">
        <w:rPr>
          <w:rFonts w:hint="eastAsia"/>
          <w:lang w:val="fr-CH"/>
        </w:rPr>
        <w:t>和</w:t>
      </w:r>
      <w:r w:rsidR="00657486">
        <w:rPr>
          <w:rFonts w:hint="eastAsia"/>
          <w:lang w:val="fr-CH"/>
        </w:rPr>
        <w:t>“</w:t>
      </w:r>
      <w:r w:rsidR="00485360" w:rsidRPr="00485360">
        <w:rPr>
          <w:rFonts w:hint="eastAsia"/>
          <w:lang w:val="fr-CH"/>
        </w:rPr>
        <w:t>截肢</w:t>
      </w:r>
      <w:r w:rsidR="00657486">
        <w:rPr>
          <w:rFonts w:hint="eastAsia"/>
          <w:lang w:val="fr-CH"/>
        </w:rPr>
        <w:t>”</w:t>
      </w:r>
      <w:r w:rsidR="00485360" w:rsidRPr="00485360">
        <w:rPr>
          <w:rFonts w:hint="eastAsia"/>
          <w:lang w:val="fr-CH"/>
        </w:rPr>
        <w:t>；</w:t>
      </w:r>
    </w:p>
    <w:p w14:paraId="0BF303DE" w14:textId="7C8FFCC9" w:rsidR="00485360" w:rsidRPr="00485360" w:rsidRDefault="00E47262" w:rsidP="00485360">
      <w:pPr>
        <w:pStyle w:val="SingleTxtGC"/>
        <w:rPr>
          <w:rFonts w:hint="eastAsia"/>
          <w:lang w:val="fr-CH"/>
        </w:rPr>
      </w:pPr>
      <w:r>
        <w:rPr>
          <w:rFonts w:hint="eastAsia"/>
          <w:lang w:val="fr-CH"/>
        </w:rPr>
        <w:tab/>
      </w:r>
      <w:r w:rsidRPr="00485360">
        <w:rPr>
          <w:rFonts w:hint="eastAsia"/>
          <w:lang w:val="fr-CH"/>
        </w:rPr>
        <w:t>(</w:t>
      </w:r>
      <w:r>
        <w:rPr>
          <w:rFonts w:hint="eastAsia"/>
          <w:lang w:val="fr-CH"/>
        </w:rPr>
        <w:t>b</w:t>
      </w:r>
      <w:r w:rsidRPr="00485360">
        <w:rPr>
          <w:rFonts w:hint="eastAsia"/>
          <w:lang w:val="fr-CH"/>
        </w:rPr>
        <w:t>)</w:t>
      </w:r>
      <w:r w:rsidR="00485360" w:rsidRPr="00485360">
        <w:rPr>
          <w:rFonts w:hint="eastAsia"/>
          <w:lang w:val="fr-CH"/>
        </w:rPr>
        <w:tab/>
      </w:r>
      <w:r w:rsidR="00485360" w:rsidRPr="00485360">
        <w:rPr>
          <w:rFonts w:hint="eastAsia"/>
          <w:lang w:val="fr-CH"/>
        </w:rPr>
        <w:t>缔约国仍然普遍采用残疾医学模式，残疾评估制度是如此，在确定有无资格获得必要服务和支持措施方面也是如此；</w:t>
      </w:r>
    </w:p>
    <w:p w14:paraId="04E80803" w14:textId="3D714F85" w:rsidR="00485360" w:rsidRPr="00485360" w:rsidRDefault="00E47262" w:rsidP="00485360">
      <w:pPr>
        <w:pStyle w:val="SingleTxtGC"/>
        <w:rPr>
          <w:rFonts w:hint="eastAsia"/>
          <w:lang w:val="fr-CH"/>
        </w:rPr>
      </w:pPr>
      <w:r>
        <w:rPr>
          <w:rFonts w:hint="eastAsia"/>
          <w:lang w:val="fr-CH"/>
        </w:rPr>
        <w:tab/>
      </w:r>
      <w:r w:rsidRPr="00485360">
        <w:rPr>
          <w:rFonts w:hint="eastAsia"/>
          <w:lang w:val="fr-CH"/>
        </w:rPr>
        <w:t>(</w:t>
      </w:r>
      <w:r>
        <w:rPr>
          <w:rFonts w:hint="eastAsia"/>
          <w:lang w:val="fr-CH"/>
        </w:rPr>
        <w:t>c</w:t>
      </w:r>
      <w:r w:rsidRPr="00485360">
        <w:rPr>
          <w:rFonts w:hint="eastAsia"/>
          <w:lang w:val="fr-CH"/>
        </w:rPr>
        <w:t>)</w:t>
      </w:r>
      <w:r w:rsidR="00485360" w:rsidRPr="00485360">
        <w:rPr>
          <w:rFonts w:hint="eastAsia"/>
          <w:lang w:val="fr-CH"/>
        </w:rPr>
        <w:tab/>
      </w:r>
      <w:r w:rsidR="00485360" w:rsidRPr="00485360">
        <w:rPr>
          <w:rFonts w:hint="eastAsia"/>
          <w:lang w:val="fr-CH"/>
        </w:rPr>
        <w:t>立法和公共政策没有采取双轨办法；</w:t>
      </w:r>
    </w:p>
    <w:p w14:paraId="5487FC95" w14:textId="557E5B0E" w:rsidR="00485360" w:rsidRPr="00485360" w:rsidRDefault="00E47262" w:rsidP="00485360">
      <w:pPr>
        <w:pStyle w:val="SingleTxtGC"/>
        <w:rPr>
          <w:rFonts w:hint="eastAsia"/>
          <w:lang w:val="fr-CH"/>
        </w:rPr>
      </w:pPr>
      <w:r>
        <w:rPr>
          <w:rFonts w:hint="eastAsia"/>
          <w:lang w:val="fr-CH"/>
        </w:rPr>
        <w:tab/>
      </w:r>
      <w:r w:rsidRPr="00485360">
        <w:rPr>
          <w:rFonts w:hint="eastAsia"/>
          <w:lang w:val="fr-CH"/>
        </w:rPr>
        <w:t>(</w:t>
      </w:r>
      <w:r>
        <w:rPr>
          <w:rFonts w:hint="eastAsia"/>
          <w:lang w:val="fr-CH"/>
        </w:rPr>
        <w:t>d</w:t>
      </w:r>
      <w:r w:rsidRPr="00485360">
        <w:rPr>
          <w:rFonts w:hint="eastAsia"/>
          <w:lang w:val="fr-CH"/>
        </w:rPr>
        <w:t>)</w:t>
      </w:r>
      <w:r w:rsidR="00485360" w:rsidRPr="00485360">
        <w:rPr>
          <w:rFonts w:hint="eastAsia"/>
          <w:lang w:val="fr-CH"/>
        </w:rPr>
        <w:tab/>
      </w:r>
      <w:r w:rsidR="00485360" w:rsidRPr="00485360">
        <w:rPr>
          <w:rFonts w:hint="eastAsia"/>
          <w:lang w:val="fr-CH"/>
        </w:rPr>
        <w:t>残疾人通过其代表组织参加残疾相关立法和公共政策协商的机会有限，全国残疾人委员会的职责不明确；</w:t>
      </w:r>
    </w:p>
    <w:p w14:paraId="7FF1C162" w14:textId="35A835FF" w:rsidR="00485360" w:rsidRPr="00485360" w:rsidRDefault="00E47262" w:rsidP="00485360">
      <w:pPr>
        <w:pStyle w:val="SingleTxtGC"/>
        <w:rPr>
          <w:rFonts w:hint="eastAsia"/>
          <w:lang w:val="fr-CH"/>
        </w:rPr>
      </w:pPr>
      <w:r>
        <w:rPr>
          <w:rFonts w:hint="eastAsia"/>
          <w:lang w:val="fr-CH"/>
        </w:rPr>
        <w:tab/>
      </w:r>
      <w:r w:rsidRPr="00485360">
        <w:rPr>
          <w:rFonts w:hint="eastAsia"/>
          <w:lang w:val="fr-CH"/>
        </w:rPr>
        <w:t>(</w:t>
      </w:r>
      <w:r>
        <w:rPr>
          <w:rFonts w:hint="eastAsia"/>
          <w:lang w:val="fr-CH"/>
        </w:rPr>
        <w:t>e</w:t>
      </w:r>
      <w:r w:rsidRPr="00485360">
        <w:rPr>
          <w:rFonts w:hint="eastAsia"/>
          <w:lang w:val="fr-CH"/>
        </w:rPr>
        <w:t>)</w:t>
      </w:r>
      <w:r w:rsidR="00485360" w:rsidRPr="00485360">
        <w:rPr>
          <w:rFonts w:hint="eastAsia"/>
          <w:lang w:val="fr-CH"/>
        </w:rPr>
        <w:tab/>
      </w:r>
      <w:r w:rsidR="00485360" w:rsidRPr="00485360">
        <w:rPr>
          <w:rFonts w:hint="eastAsia"/>
          <w:lang w:val="fr-CH"/>
        </w:rPr>
        <w:t>据报，民间社会组织因宣传残疾人权利而遭到报复；</w:t>
      </w:r>
    </w:p>
    <w:p w14:paraId="7894C3F6" w14:textId="3122B775" w:rsidR="00485360" w:rsidRPr="00485360" w:rsidRDefault="00E47262" w:rsidP="00485360">
      <w:pPr>
        <w:pStyle w:val="SingleTxtGC"/>
        <w:rPr>
          <w:rFonts w:hint="eastAsia"/>
          <w:lang w:val="fr-CH"/>
        </w:rPr>
      </w:pPr>
      <w:r>
        <w:rPr>
          <w:rFonts w:hint="eastAsia"/>
          <w:lang w:val="fr-CH"/>
        </w:rPr>
        <w:tab/>
      </w:r>
      <w:r w:rsidRPr="00485360">
        <w:rPr>
          <w:rFonts w:hint="eastAsia"/>
          <w:lang w:val="fr-CH"/>
        </w:rPr>
        <w:t>(</w:t>
      </w:r>
      <w:r>
        <w:rPr>
          <w:rFonts w:hint="eastAsia"/>
          <w:lang w:val="fr-CH"/>
        </w:rPr>
        <w:t>f</w:t>
      </w:r>
      <w:r w:rsidRPr="00485360">
        <w:rPr>
          <w:rFonts w:hint="eastAsia"/>
          <w:lang w:val="fr-CH"/>
        </w:rPr>
        <w:t>)</w:t>
      </w:r>
      <w:r w:rsidR="00485360" w:rsidRPr="00485360">
        <w:rPr>
          <w:rFonts w:hint="eastAsia"/>
          <w:lang w:val="fr-CH"/>
        </w:rPr>
        <w:tab/>
      </w:r>
      <w:r w:rsidR="00485360" w:rsidRPr="00485360">
        <w:rPr>
          <w:rFonts w:hint="eastAsia"/>
          <w:lang w:val="fr-CH"/>
        </w:rPr>
        <w:t>缔约国尚未批准《公约任择议定书》。</w:t>
      </w:r>
    </w:p>
    <w:p w14:paraId="7E2E9BD7" w14:textId="7CC23F0B" w:rsidR="00485360" w:rsidRPr="00035103" w:rsidRDefault="00657486" w:rsidP="00485360">
      <w:pPr>
        <w:pStyle w:val="SingleTxtGC"/>
        <w:rPr>
          <w:rFonts w:ascii="Time New Roman" w:eastAsia="黑体" w:hAnsi="Time New Roman" w:hint="eastAsia"/>
          <w:lang w:val="fr-CH"/>
        </w:rPr>
      </w:pPr>
      <w:r w:rsidRPr="00035103">
        <w:rPr>
          <w:rFonts w:ascii="Time New Roman" w:eastAsia="黑体" w:hAnsi="Time New Roman" w:hint="eastAsia"/>
          <w:lang w:val="fr-CH"/>
        </w:rPr>
        <w:t>7</w:t>
      </w:r>
      <w:r w:rsidR="00485360" w:rsidRPr="00035103">
        <w:rPr>
          <w:rFonts w:ascii="Time New Roman" w:eastAsia="黑体" w:hAnsi="Time New Roman" w:hint="eastAsia"/>
          <w:lang w:val="fr-CH"/>
        </w:rPr>
        <w:t>.</w:t>
      </w:r>
      <w:r w:rsidR="00485360" w:rsidRPr="00035103">
        <w:rPr>
          <w:rFonts w:ascii="Time New Roman" w:eastAsia="黑体" w:hAnsi="Time New Roman" w:hint="eastAsia"/>
          <w:lang w:val="fr-CH"/>
        </w:rPr>
        <w:tab/>
      </w:r>
      <w:r w:rsidR="00485360" w:rsidRPr="00035103">
        <w:rPr>
          <w:rFonts w:ascii="Time New Roman" w:eastAsia="黑体" w:hAnsi="Time New Roman" w:hint="eastAsia"/>
          <w:lang w:val="fr-CH"/>
        </w:rPr>
        <w:t>委员会鼓励缔约国批准《公约任择议定书》。此外，委员会回顾其关于残疾人，包括残疾儿童通过其代表组织参与《公约》的执行和监测的第</w:t>
      </w:r>
      <w:r w:rsidRPr="00035103">
        <w:rPr>
          <w:rFonts w:ascii="Time New Roman" w:eastAsia="黑体" w:hAnsi="Time New Roman" w:hint="eastAsia"/>
          <w:lang w:val="fr-CH"/>
        </w:rPr>
        <w:t>7</w:t>
      </w:r>
      <w:r w:rsidR="00485360" w:rsidRPr="00035103">
        <w:rPr>
          <w:rFonts w:ascii="Time New Roman" w:eastAsia="黑体" w:hAnsi="Time New Roman" w:hint="eastAsia"/>
          <w:lang w:val="fr-CH"/>
        </w:rPr>
        <w:t>号一般性意见</w:t>
      </w:r>
      <w:r w:rsidR="00485360" w:rsidRPr="00035103">
        <w:rPr>
          <w:rFonts w:ascii="Time New Roman" w:eastAsia="黑体" w:hAnsi="Time New Roman" w:hint="eastAsia"/>
          <w:lang w:val="fr-CH"/>
        </w:rPr>
        <w:t>(</w:t>
      </w:r>
      <w:r w:rsidRPr="00035103">
        <w:rPr>
          <w:rFonts w:ascii="Time New Roman" w:eastAsia="黑体" w:hAnsi="Time New Roman" w:hint="eastAsia"/>
          <w:lang w:val="fr-CH"/>
        </w:rPr>
        <w:t>2</w:t>
      </w:r>
      <w:r w:rsidR="00485360" w:rsidRPr="00035103">
        <w:rPr>
          <w:rFonts w:ascii="Time New Roman" w:eastAsia="黑体" w:hAnsi="Time New Roman" w:hint="eastAsia"/>
          <w:lang w:val="fr-CH"/>
        </w:rPr>
        <w:t>0</w:t>
      </w:r>
      <w:r w:rsidRPr="00035103">
        <w:rPr>
          <w:rFonts w:ascii="Time New Roman" w:eastAsia="黑体" w:hAnsi="Time New Roman" w:hint="eastAsia"/>
          <w:lang w:val="fr-CH"/>
        </w:rPr>
        <w:t>18</w:t>
      </w:r>
      <w:r w:rsidR="00485360" w:rsidRPr="00035103">
        <w:rPr>
          <w:rFonts w:ascii="Time New Roman" w:eastAsia="黑体" w:hAnsi="Time New Roman" w:hint="eastAsia"/>
          <w:lang w:val="fr-CH"/>
        </w:rPr>
        <w:t>年</w:t>
      </w:r>
      <w:r w:rsidR="00485360" w:rsidRPr="00035103">
        <w:rPr>
          <w:rFonts w:ascii="Time New Roman" w:eastAsia="黑体" w:hAnsi="Time New Roman" w:hint="eastAsia"/>
          <w:lang w:val="fr-CH"/>
        </w:rPr>
        <w:t>)</w:t>
      </w:r>
      <w:r w:rsidR="00485360" w:rsidRPr="00035103">
        <w:rPr>
          <w:rFonts w:ascii="Time New Roman" w:eastAsia="黑体" w:hAnsi="Time New Roman" w:hint="eastAsia"/>
          <w:lang w:val="fr-CH"/>
        </w:rPr>
        <w:t>，建议缔约国：</w:t>
      </w:r>
    </w:p>
    <w:p w14:paraId="5D1D8176" w14:textId="7DE81A08" w:rsidR="00485360" w:rsidRPr="00035103" w:rsidRDefault="00E47262" w:rsidP="00485360">
      <w:pPr>
        <w:pStyle w:val="SingleTxtGC"/>
        <w:rPr>
          <w:rFonts w:ascii="Time New Roman" w:eastAsia="黑体" w:hAnsi="Time New Roman" w:hint="eastAsia"/>
          <w:lang w:val="fr-CH"/>
        </w:rPr>
      </w:pPr>
      <w:r w:rsidRPr="00035103">
        <w:rPr>
          <w:rFonts w:ascii="Time New Roman" w:eastAsia="黑体" w:hAnsi="Time New Roman" w:hint="eastAsia"/>
          <w:lang w:val="fr-CH"/>
        </w:rPr>
        <w:tab/>
      </w:r>
      <w:r w:rsidRPr="00035103">
        <w:rPr>
          <w:rFonts w:ascii="Time New Roman" w:eastAsia="黑体" w:hAnsi="Time New Roman" w:hint="eastAsia"/>
          <w:lang w:val="fr-CH"/>
        </w:rPr>
        <w:t>(</w:t>
      </w:r>
      <w:r w:rsidRPr="00035103">
        <w:rPr>
          <w:rFonts w:ascii="Time New Roman" w:eastAsia="黑体" w:hAnsi="Time New Roman" w:hint="eastAsia"/>
          <w:lang w:val="fr-CH"/>
        </w:rPr>
        <w:t>a</w:t>
      </w:r>
      <w:r w:rsidRPr="00035103">
        <w:rPr>
          <w:rFonts w:ascii="Time New Roman" w:eastAsia="黑体" w:hAnsi="Time New Roman" w:hint="eastAsia"/>
          <w:lang w:val="fr-CH"/>
        </w:rPr>
        <w:t>)</w:t>
      </w:r>
      <w:r w:rsidR="00485360" w:rsidRPr="00035103">
        <w:rPr>
          <w:rFonts w:ascii="Time New Roman" w:eastAsia="黑体" w:hAnsi="Time New Roman" w:hint="eastAsia"/>
          <w:lang w:val="fr-CH"/>
        </w:rPr>
        <w:tab/>
      </w:r>
      <w:r w:rsidR="00485360" w:rsidRPr="00035103">
        <w:rPr>
          <w:rFonts w:ascii="Time New Roman" w:eastAsia="黑体" w:hAnsi="Time New Roman" w:hint="eastAsia"/>
          <w:lang w:val="fr-CH"/>
        </w:rPr>
        <w:t>审查与残疾有关的现行立法和政策，使其与《公约》相统一，包括废除关于残疾人的贬损性用语；</w:t>
      </w:r>
    </w:p>
    <w:p w14:paraId="4FFC7D88" w14:textId="5240EE96" w:rsidR="00485360" w:rsidRPr="00035103" w:rsidRDefault="00E47262" w:rsidP="00485360">
      <w:pPr>
        <w:pStyle w:val="SingleTxtGC"/>
        <w:rPr>
          <w:rFonts w:ascii="Time New Roman" w:eastAsia="黑体" w:hAnsi="Time New Roman" w:hint="eastAsia"/>
          <w:lang w:val="fr-CH"/>
        </w:rPr>
      </w:pPr>
      <w:r w:rsidRPr="00035103">
        <w:rPr>
          <w:rFonts w:ascii="Time New Roman" w:eastAsia="黑体" w:hAnsi="Time New Roman" w:hint="eastAsia"/>
          <w:lang w:val="fr-CH"/>
        </w:rPr>
        <w:lastRenderedPageBreak/>
        <w:tab/>
      </w:r>
      <w:r w:rsidRPr="00035103">
        <w:rPr>
          <w:rFonts w:ascii="Time New Roman" w:eastAsia="黑体" w:hAnsi="Time New Roman" w:hint="eastAsia"/>
          <w:lang w:val="fr-CH"/>
        </w:rPr>
        <w:t>(</w:t>
      </w:r>
      <w:r w:rsidRPr="00035103">
        <w:rPr>
          <w:rFonts w:ascii="Time New Roman" w:eastAsia="黑体" w:hAnsi="Time New Roman" w:hint="eastAsia"/>
          <w:lang w:val="fr-CH"/>
        </w:rPr>
        <w:t>b</w:t>
      </w:r>
      <w:r w:rsidRPr="00035103">
        <w:rPr>
          <w:rFonts w:ascii="Time New Roman" w:eastAsia="黑体" w:hAnsi="Time New Roman" w:hint="eastAsia"/>
          <w:lang w:val="fr-CH"/>
        </w:rPr>
        <w:t>)</w:t>
      </w:r>
      <w:r w:rsidR="00485360" w:rsidRPr="00035103">
        <w:rPr>
          <w:rFonts w:ascii="Time New Roman" w:eastAsia="黑体" w:hAnsi="Time New Roman" w:hint="eastAsia"/>
          <w:lang w:val="fr-CH"/>
        </w:rPr>
        <w:tab/>
      </w:r>
      <w:r w:rsidR="00485360" w:rsidRPr="00035103">
        <w:rPr>
          <w:rFonts w:ascii="Time New Roman" w:eastAsia="黑体" w:hAnsi="Time New Roman" w:hint="eastAsia"/>
          <w:lang w:val="fr-CH"/>
        </w:rPr>
        <w:t>确保残疾评估制度以残疾人权模式为基础，目的是评估残疾人所面临的法律和环境障碍并提供必要的支持</w:t>
      </w:r>
      <w:proofErr w:type="gramStart"/>
      <w:r w:rsidR="00485360" w:rsidRPr="00035103">
        <w:rPr>
          <w:rFonts w:ascii="Time New Roman" w:eastAsia="黑体" w:hAnsi="Time New Roman" w:hint="eastAsia"/>
          <w:lang w:val="fr-CH"/>
        </w:rPr>
        <w:t>和援</w:t>
      </w:r>
      <w:proofErr w:type="gramEnd"/>
      <w:r w:rsidR="00485360" w:rsidRPr="00035103">
        <w:rPr>
          <w:rFonts w:ascii="Time New Roman" w:eastAsia="黑体" w:hAnsi="Time New Roman" w:hint="eastAsia"/>
          <w:lang w:val="fr-CH"/>
        </w:rPr>
        <w:t>助，以促进残疾人独立生活和融入社会；</w:t>
      </w:r>
    </w:p>
    <w:p w14:paraId="2468B94D" w14:textId="70B6EEE6" w:rsidR="00485360" w:rsidRPr="00035103" w:rsidRDefault="00E47262" w:rsidP="00485360">
      <w:pPr>
        <w:pStyle w:val="SingleTxtGC"/>
        <w:rPr>
          <w:rFonts w:ascii="Time New Roman" w:eastAsia="黑体" w:hAnsi="Time New Roman" w:hint="eastAsia"/>
          <w:lang w:val="fr-CH"/>
        </w:rPr>
      </w:pPr>
      <w:r w:rsidRPr="00035103">
        <w:rPr>
          <w:rFonts w:ascii="Time New Roman" w:eastAsia="黑体" w:hAnsi="Time New Roman" w:hint="eastAsia"/>
          <w:lang w:val="fr-CH"/>
        </w:rPr>
        <w:tab/>
      </w:r>
      <w:r w:rsidRPr="00035103">
        <w:rPr>
          <w:rFonts w:ascii="Time New Roman" w:eastAsia="黑体" w:hAnsi="Time New Roman" w:hint="eastAsia"/>
          <w:lang w:val="fr-CH"/>
        </w:rPr>
        <w:t>(</w:t>
      </w:r>
      <w:r w:rsidRPr="00035103">
        <w:rPr>
          <w:rFonts w:ascii="Time New Roman" w:eastAsia="黑体" w:hAnsi="Time New Roman" w:hint="eastAsia"/>
          <w:lang w:val="fr-CH"/>
        </w:rPr>
        <w:t>c</w:t>
      </w:r>
      <w:r w:rsidRPr="00035103">
        <w:rPr>
          <w:rFonts w:ascii="Time New Roman" w:eastAsia="黑体" w:hAnsi="Time New Roman" w:hint="eastAsia"/>
          <w:lang w:val="fr-CH"/>
        </w:rPr>
        <w:t>)</w:t>
      </w:r>
      <w:r w:rsidR="00485360" w:rsidRPr="00035103">
        <w:rPr>
          <w:rFonts w:ascii="Time New Roman" w:eastAsia="黑体" w:hAnsi="Time New Roman" w:hint="eastAsia"/>
          <w:lang w:val="fr-CH"/>
        </w:rPr>
        <w:tab/>
      </w:r>
      <w:r w:rsidR="00485360" w:rsidRPr="00035103">
        <w:rPr>
          <w:rFonts w:ascii="Time New Roman" w:eastAsia="黑体" w:hAnsi="Time New Roman" w:hint="eastAsia"/>
          <w:lang w:val="fr-CH"/>
        </w:rPr>
        <w:t>采取双轨办法，将残疾人权利纳入所有国家行动计划和战略的主流，采取支持残疾人和增强其权能的针对性措施，并监测这些措施的效果；</w:t>
      </w:r>
    </w:p>
    <w:p w14:paraId="60999237" w14:textId="13B7D480" w:rsidR="00485360" w:rsidRPr="00035103" w:rsidRDefault="00E47262" w:rsidP="00485360">
      <w:pPr>
        <w:pStyle w:val="SingleTxtGC"/>
        <w:rPr>
          <w:rFonts w:ascii="Time New Roman" w:eastAsia="黑体" w:hAnsi="Time New Roman" w:hint="eastAsia"/>
          <w:lang w:val="fr-CH"/>
        </w:rPr>
      </w:pPr>
      <w:r w:rsidRPr="00035103">
        <w:rPr>
          <w:rFonts w:ascii="Time New Roman" w:eastAsia="黑体" w:hAnsi="Time New Roman" w:hint="eastAsia"/>
          <w:lang w:val="fr-CH"/>
        </w:rPr>
        <w:tab/>
      </w:r>
      <w:r w:rsidRPr="00035103">
        <w:rPr>
          <w:rFonts w:ascii="Time New Roman" w:eastAsia="黑体" w:hAnsi="Time New Roman" w:hint="eastAsia"/>
          <w:lang w:val="fr-CH"/>
        </w:rPr>
        <w:t>(</w:t>
      </w:r>
      <w:r w:rsidRPr="00035103">
        <w:rPr>
          <w:rFonts w:ascii="Time New Roman" w:eastAsia="黑体" w:hAnsi="Time New Roman" w:hint="eastAsia"/>
          <w:lang w:val="fr-CH"/>
        </w:rPr>
        <w:t>d</w:t>
      </w:r>
      <w:r w:rsidRPr="00035103">
        <w:rPr>
          <w:rFonts w:ascii="Time New Roman" w:eastAsia="黑体" w:hAnsi="Time New Roman" w:hint="eastAsia"/>
          <w:lang w:val="fr-CH"/>
        </w:rPr>
        <w:t>)</w:t>
      </w:r>
      <w:r w:rsidR="00485360" w:rsidRPr="00035103">
        <w:rPr>
          <w:rFonts w:ascii="Time New Roman" w:eastAsia="黑体" w:hAnsi="Time New Roman" w:hint="eastAsia"/>
          <w:lang w:val="fr-CH"/>
        </w:rPr>
        <w:tab/>
      </w:r>
      <w:r w:rsidR="00485360" w:rsidRPr="00035103">
        <w:rPr>
          <w:rFonts w:ascii="Time New Roman" w:eastAsia="黑体" w:hAnsi="Time New Roman" w:hint="eastAsia"/>
          <w:lang w:val="fr-CH"/>
        </w:rPr>
        <w:t>落实各种机制，使残疾人，特别是智力残疾人能够通过其代表组织切实参与公共决策进程，包括对残疾人有影响的法律和政策的决策进程，并加强全国残疾人委员会；</w:t>
      </w:r>
    </w:p>
    <w:p w14:paraId="7E8B409D" w14:textId="6AB24D0D" w:rsidR="00485360" w:rsidRPr="00035103" w:rsidRDefault="00E47262" w:rsidP="00485360">
      <w:pPr>
        <w:pStyle w:val="SingleTxtGC"/>
        <w:rPr>
          <w:rFonts w:ascii="Time New Roman" w:eastAsia="黑体" w:hAnsi="Time New Roman" w:hint="eastAsia"/>
          <w:lang w:val="fr-CH"/>
        </w:rPr>
      </w:pPr>
      <w:r w:rsidRPr="00035103">
        <w:rPr>
          <w:rFonts w:ascii="Time New Roman" w:eastAsia="黑体" w:hAnsi="Time New Roman" w:hint="eastAsia"/>
          <w:lang w:val="fr-CH"/>
        </w:rPr>
        <w:tab/>
      </w:r>
      <w:r w:rsidRPr="00035103">
        <w:rPr>
          <w:rFonts w:ascii="Time New Roman" w:eastAsia="黑体" w:hAnsi="Time New Roman" w:hint="eastAsia"/>
          <w:lang w:val="fr-CH"/>
        </w:rPr>
        <w:t>(</w:t>
      </w:r>
      <w:r w:rsidRPr="00035103">
        <w:rPr>
          <w:rFonts w:ascii="Time New Roman" w:eastAsia="黑体" w:hAnsi="Time New Roman" w:hint="eastAsia"/>
          <w:lang w:val="fr-CH"/>
        </w:rPr>
        <w:t>e</w:t>
      </w:r>
      <w:r w:rsidRPr="00035103">
        <w:rPr>
          <w:rFonts w:ascii="Time New Roman" w:eastAsia="黑体" w:hAnsi="Time New Roman" w:hint="eastAsia"/>
          <w:lang w:val="fr-CH"/>
        </w:rPr>
        <w:t>)</w:t>
      </w:r>
      <w:r w:rsidR="00485360" w:rsidRPr="00035103">
        <w:rPr>
          <w:rFonts w:ascii="Time New Roman" w:eastAsia="黑体" w:hAnsi="Time New Roman" w:hint="eastAsia"/>
          <w:lang w:val="fr-CH"/>
        </w:rPr>
        <w:tab/>
      </w:r>
      <w:r w:rsidR="00485360" w:rsidRPr="00035103">
        <w:rPr>
          <w:rFonts w:ascii="Time New Roman" w:eastAsia="黑体" w:hAnsi="Time New Roman" w:hint="eastAsia"/>
          <w:lang w:val="fr-CH"/>
        </w:rPr>
        <w:t>承认民间社会组织作为人权维护者的作用，禁止对促进残疾人权利的个人和组织进行任何报复，并采取措施保护公民空间。</w:t>
      </w:r>
    </w:p>
    <w:p w14:paraId="3F3AB1CF" w14:textId="793E8A57" w:rsidR="00485360" w:rsidRPr="00485360" w:rsidRDefault="00485360" w:rsidP="00E47262">
      <w:pPr>
        <w:pStyle w:val="H1GC"/>
        <w:rPr>
          <w:rFonts w:hint="eastAsia"/>
          <w:lang w:val="fr-CH"/>
        </w:rPr>
      </w:pPr>
      <w:r w:rsidRPr="00485360">
        <w:rPr>
          <w:rFonts w:hint="eastAsia"/>
          <w:lang w:val="fr-CH"/>
        </w:rPr>
        <w:tab/>
      </w:r>
      <w:r w:rsidR="00657486">
        <w:rPr>
          <w:rFonts w:hint="eastAsia"/>
          <w:lang w:val="fr-CH"/>
        </w:rPr>
        <w:t>B</w:t>
      </w:r>
      <w:r w:rsidRPr="00485360">
        <w:rPr>
          <w:rFonts w:hint="eastAsia"/>
          <w:lang w:val="fr-CH"/>
        </w:rPr>
        <w:t>.</w:t>
      </w:r>
      <w:r w:rsidRPr="00485360">
        <w:rPr>
          <w:rFonts w:hint="eastAsia"/>
          <w:lang w:val="fr-CH"/>
        </w:rPr>
        <w:tab/>
      </w:r>
      <w:r w:rsidRPr="00485360">
        <w:rPr>
          <w:rFonts w:hint="eastAsia"/>
          <w:lang w:val="fr-CH"/>
        </w:rPr>
        <w:t>具体权利</w:t>
      </w:r>
      <w:r w:rsidRPr="00485360">
        <w:rPr>
          <w:rFonts w:hint="eastAsia"/>
          <w:lang w:val="fr-CH"/>
        </w:rPr>
        <w:t>(</w:t>
      </w:r>
      <w:r w:rsidRPr="00485360">
        <w:rPr>
          <w:rFonts w:hint="eastAsia"/>
          <w:lang w:val="fr-CH"/>
        </w:rPr>
        <w:t>第五至第三十条</w:t>
      </w:r>
      <w:r w:rsidRPr="00485360">
        <w:rPr>
          <w:rFonts w:hint="eastAsia"/>
          <w:lang w:val="fr-CH"/>
        </w:rPr>
        <w:t>)</w:t>
      </w:r>
    </w:p>
    <w:p w14:paraId="49C425E5" w14:textId="77777777" w:rsidR="00485360" w:rsidRPr="00485360" w:rsidRDefault="00485360" w:rsidP="00E47262">
      <w:pPr>
        <w:pStyle w:val="H23GC"/>
        <w:rPr>
          <w:rFonts w:hint="eastAsia"/>
          <w:lang w:val="fr-CH"/>
        </w:rPr>
      </w:pPr>
      <w:r w:rsidRPr="00485360">
        <w:rPr>
          <w:rFonts w:hint="eastAsia"/>
          <w:lang w:val="fr-CH"/>
        </w:rPr>
        <w:tab/>
      </w:r>
      <w:r w:rsidRPr="00485360">
        <w:rPr>
          <w:rFonts w:hint="eastAsia"/>
          <w:lang w:val="fr-CH"/>
        </w:rPr>
        <w:tab/>
      </w:r>
      <w:r w:rsidRPr="00485360">
        <w:rPr>
          <w:rFonts w:hint="eastAsia"/>
          <w:lang w:val="fr-CH"/>
        </w:rPr>
        <w:t>平等和不歧视</w:t>
      </w:r>
      <w:r w:rsidRPr="00485360">
        <w:rPr>
          <w:rFonts w:hint="eastAsia"/>
          <w:lang w:val="fr-CH"/>
        </w:rPr>
        <w:t>(</w:t>
      </w:r>
      <w:r w:rsidRPr="00485360">
        <w:rPr>
          <w:rFonts w:hint="eastAsia"/>
          <w:lang w:val="fr-CH"/>
        </w:rPr>
        <w:t>第五条</w:t>
      </w:r>
      <w:r w:rsidRPr="00485360">
        <w:rPr>
          <w:rFonts w:hint="eastAsia"/>
          <w:lang w:val="fr-CH"/>
        </w:rPr>
        <w:t>)</w:t>
      </w:r>
    </w:p>
    <w:p w14:paraId="04EE97EA" w14:textId="7B7E4AEC" w:rsidR="00485360" w:rsidRPr="00485360" w:rsidRDefault="00657486" w:rsidP="00485360">
      <w:pPr>
        <w:pStyle w:val="SingleTxtGC"/>
        <w:rPr>
          <w:rFonts w:hint="eastAsia"/>
          <w:lang w:val="fr-CH"/>
        </w:rPr>
      </w:pPr>
      <w:r>
        <w:rPr>
          <w:rFonts w:hint="eastAsia"/>
          <w:lang w:val="fr-CH"/>
        </w:rPr>
        <w:t>8</w:t>
      </w:r>
      <w:r w:rsidR="00485360" w:rsidRPr="00485360">
        <w:rPr>
          <w:rFonts w:hint="eastAsia"/>
          <w:lang w:val="fr-CH"/>
        </w:rPr>
        <w:t>.</w:t>
      </w:r>
      <w:r w:rsidR="00485360" w:rsidRPr="00485360">
        <w:rPr>
          <w:rFonts w:hint="eastAsia"/>
          <w:lang w:val="fr-CH"/>
        </w:rPr>
        <w:tab/>
      </w:r>
      <w:r w:rsidR="00485360" w:rsidRPr="00485360">
        <w:rPr>
          <w:rFonts w:hint="eastAsia"/>
          <w:lang w:val="fr-CH"/>
        </w:rPr>
        <w:t>委员会关切地注意到：</w:t>
      </w:r>
    </w:p>
    <w:p w14:paraId="504697B1" w14:textId="71E38C6B" w:rsidR="00485360" w:rsidRPr="00485360" w:rsidRDefault="00E47262" w:rsidP="00485360">
      <w:pPr>
        <w:pStyle w:val="SingleTxtGC"/>
        <w:rPr>
          <w:rFonts w:hint="eastAsia"/>
          <w:lang w:val="fr-CH"/>
        </w:rPr>
      </w:pPr>
      <w:r>
        <w:rPr>
          <w:rFonts w:hint="eastAsia"/>
          <w:lang w:val="fr-CH"/>
        </w:rPr>
        <w:tab/>
      </w:r>
      <w:r w:rsidRPr="00485360">
        <w:rPr>
          <w:rFonts w:hint="eastAsia"/>
          <w:lang w:val="fr-CH"/>
        </w:rPr>
        <w:t>(</w:t>
      </w:r>
      <w:r>
        <w:rPr>
          <w:rFonts w:hint="eastAsia"/>
          <w:lang w:val="fr-CH"/>
        </w:rPr>
        <w:t>a</w:t>
      </w:r>
      <w:r w:rsidRPr="00485360">
        <w:rPr>
          <w:rFonts w:hint="eastAsia"/>
          <w:lang w:val="fr-CH"/>
        </w:rPr>
        <w:t>)</w:t>
      </w:r>
      <w:r w:rsidR="00485360" w:rsidRPr="00485360">
        <w:rPr>
          <w:rFonts w:hint="eastAsia"/>
          <w:lang w:val="fr-CH"/>
        </w:rPr>
        <w:tab/>
      </w:r>
      <w:r w:rsidR="00485360" w:rsidRPr="00485360">
        <w:rPr>
          <w:rFonts w:hint="eastAsia"/>
          <w:lang w:val="fr-CH"/>
        </w:rPr>
        <w:t>法律没有禁止在所有生活领域，包括在卫生和教育领域，实行基于残疾的歧视</w:t>
      </w:r>
      <w:r w:rsidR="00485360" w:rsidRPr="00485360">
        <w:rPr>
          <w:rFonts w:hint="eastAsia"/>
          <w:lang w:val="fr-CH"/>
        </w:rPr>
        <w:t>(</w:t>
      </w:r>
      <w:r w:rsidR="00485360" w:rsidRPr="00485360">
        <w:rPr>
          <w:rFonts w:hint="eastAsia"/>
          <w:lang w:val="fr-CH"/>
        </w:rPr>
        <w:t>包括对受麻风病影响者的歧视</w:t>
      </w:r>
      <w:r w:rsidR="00485360" w:rsidRPr="00485360">
        <w:rPr>
          <w:rFonts w:hint="eastAsia"/>
          <w:lang w:val="fr-CH"/>
        </w:rPr>
        <w:t>)</w:t>
      </w:r>
      <w:r w:rsidR="00485360" w:rsidRPr="00485360">
        <w:rPr>
          <w:rFonts w:hint="eastAsia"/>
          <w:lang w:val="fr-CH"/>
        </w:rPr>
        <w:t>；</w:t>
      </w:r>
    </w:p>
    <w:p w14:paraId="3F36372B" w14:textId="7A0C1E8B" w:rsidR="00485360" w:rsidRPr="00485360" w:rsidRDefault="00E47262" w:rsidP="00485360">
      <w:pPr>
        <w:pStyle w:val="SingleTxtGC"/>
        <w:rPr>
          <w:rFonts w:hint="eastAsia"/>
          <w:lang w:val="fr-CH"/>
        </w:rPr>
      </w:pPr>
      <w:r>
        <w:rPr>
          <w:rFonts w:hint="eastAsia"/>
          <w:lang w:val="fr-CH"/>
        </w:rPr>
        <w:tab/>
      </w:r>
      <w:r w:rsidRPr="00485360">
        <w:rPr>
          <w:rFonts w:hint="eastAsia"/>
          <w:lang w:val="fr-CH"/>
        </w:rPr>
        <w:t>(</w:t>
      </w:r>
      <w:r>
        <w:rPr>
          <w:rFonts w:hint="eastAsia"/>
          <w:lang w:val="fr-CH"/>
        </w:rPr>
        <w:t>b</w:t>
      </w:r>
      <w:r w:rsidRPr="00485360">
        <w:rPr>
          <w:rFonts w:hint="eastAsia"/>
          <w:lang w:val="fr-CH"/>
        </w:rPr>
        <w:t>)</w:t>
      </w:r>
      <w:r w:rsidR="00485360" w:rsidRPr="00485360">
        <w:rPr>
          <w:rFonts w:hint="eastAsia"/>
          <w:lang w:val="fr-CH"/>
        </w:rPr>
        <w:tab/>
      </w:r>
      <w:r w:rsidR="00485360" w:rsidRPr="00485360">
        <w:rPr>
          <w:rFonts w:hint="eastAsia"/>
          <w:lang w:val="fr-CH"/>
        </w:rPr>
        <w:t>歧视定义不包括多重交叉形式的歧视；</w:t>
      </w:r>
    </w:p>
    <w:p w14:paraId="1DEF4C9B" w14:textId="0A08DFAE" w:rsidR="00485360" w:rsidRPr="00485360" w:rsidRDefault="00E47262" w:rsidP="00485360">
      <w:pPr>
        <w:pStyle w:val="SingleTxtGC"/>
        <w:rPr>
          <w:rFonts w:hint="eastAsia"/>
          <w:lang w:val="fr-CH"/>
        </w:rPr>
      </w:pPr>
      <w:r>
        <w:rPr>
          <w:rFonts w:hint="eastAsia"/>
          <w:lang w:val="fr-CH"/>
        </w:rPr>
        <w:tab/>
      </w:r>
      <w:r w:rsidRPr="00485360">
        <w:rPr>
          <w:rFonts w:hint="eastAsia"/>
          <w:lang w:val="fr-CH"/>
        </w:rPr>
        <w:t>(</w:t>
      </w:r>
      <w:r>
        <w:rPr>
          <w:rFonts w:hint="eastAsia"/>
          <w:lang w:val="fr-CH"/>
        </w:rPr>
        <w:t>c</w:t>
      </w:r>
      <w:r w:rsidRPr="00485360">
        <w:rPr>
          <w:rFonts w:hint="eastAsia"/>
          <w:lang w:val="fr-CH"/>
        </w:rPr>
        <w:t>)</w:t>
      </w:r>
      <w:r w:rsidR="00485360" w:rsidRPr="00485360">
        <w:rPr>
          <w:rFonts w:hint="eastAsia"/>
          <w:lang w:val="fr-CH"/>
        </w:rPr>
        <w:tab/>
      </w:r>
      <w:r w:rsidR="00485360" w:rsidRPr="00485360">
        <w:rPr>
          <w:rFonts w:hint="eastAsia"/>
          <w:lang w:val="fr-CH"/>
        </w:rPr>
        <w:t>不承认拒绝合理便利是一种基于残疾的歧视形式；</w:t>
      </w:r>
    </w:p>
    <w:p w14:paraId="005AA3F0" w14:textId="7C2495CA" w:rsidR="00485360" w:rsidRPr="00485360" w:rsidRDefault="00E47262" w:rsidP="00485360">
      <w:pPr>
        <w:pStyle w:val="SingleTxtGC"/>
        <w:rPr>
          <w:rFonts w:hint="eastAsia"/>
          <w:lang w:val="fr-CH"/>
        </w:rPr>
      </w:pPr>
      <w:r>
        <w:rPr>
          <w:rFonts w:hint="eastAsia"/>
          <w:lang w:val="fr-CH"/>
        </w:rPr>
        <w:tab/>
      </w:r>
      <w:r w:rsidRPr="00485360">
        <w:rPr>
          <w:rFonts w:hint="eastAsia"/>
          <w:lang w:val="fr-CH"/>
        </w:rPr>
        <w:t>(</w:t>
      </w:r>
      <w:r>
        <w:rPr>
          <w:rFonts w:hint="eastAsia"/>
          <w:lang w:val="fr-CH"/>
        </w:rPr>
        <w:t>d</w:t>
      </w:r>
      <w:r w:rsidRPr="00485360">
        <w:rPr>
          <w:rFonts w:hint="eastAsia"/>
          <w:lang w:val="fr-CH"/>
        </w:rPr>
        <w:t>)</w:t>
      </w:r>
      <w:r w:rsidR="00485360" w:rsidRPr="00485360">
        <w:rPr>
          <w:rFonts w:hint="eastAsia"/>
          <w:lang w:val="fr-CH"/>
        </w:rPr>
        <w:tab/>
      </w:r>
      <w:r w:rsidR="00485360" w:rsidRPr="00485360">
        <w:rPr>
          <w:rFonts w:hint="eastAsia"/>
          <w:lang w:val="fr-CH"/>
        </w:rPr>
        <w:t>发生基于残疾的歧视和多重交叉歧视时，缺乏有效的补救措施。</w:t>
      </w:r>
    </w:p>
    <w:p w14:paraId="304FE88F" w14:textId="2291CEDC" w:rsidR="00485360" w:rsidRPr="00035103" w:rsidRDefault="00657486" w:rsidP="00485360">
      <w:pPr>
        <w:pStyle w:val="SingleTxtGC"/>
        <w:rPr>
          <w:rFonts w:ascii="Time New Roman" w:eastAsia="黑体" w:hAnsi="Time New Roman" w:hint="eastAsia"/>
          <w:lang w:val="fr-CH"/>
        </w:rPr>
      </w:pPr>
      <w:r w:rsidRPr="00035103">
        <w:rPr>
          <w:rFonts w:ascii="Time New Roman" w:eastAsia="黑体" w:hAnsi="Time New Roman" w:hint="eastAsia"/>
          <w:lang w:val="fr-CH"/>
        </w:rPr>
        <w:t>9</w:t>
      </w:r>
      <w:r w:rsidR="00485360" w:rsidRPr="00035103">
        <w:rPr>
          <w:rFonts w:ascii="Time New Roman" w:eastAsia="黑体" w:hAnsi="Time New Roman" w:hint="eastAsia"/>
          <w:lang w:val="fr-CH"/>
        </w:rPr>
        <w:t>.</w:t>
      </w:r>
      <w:r w:rsidR="00485360" w:rsidRPr="00035103">
        <w:rPr>
          <w:rFonts w:ascii="Time New Roman" w:eastAsia="黑体" w:hAnsi="Time New Roman" w:hint="eastAsia"/>
          <w:lang w:val="fr-CH"/>
        </w:rPr>
        <w:tab/>
      </w:r>
      <w:r w:rsidR="00485360" w:rsidRPr="00035103">
        <w:rPr>
          <w:rFonts w:ascii="Time New Roman" w:eastAsia="黑体" w:hAnsi="Time New Roman" w:hint="eastAsia"/>
          <w:lang w:val="fr-CH"/>
        </w:rPr>
        <w:t>委员会回顾其关于平等和不歧视的第</w:t>
      </w:r>
      <w:r w:rsidRPr="00035103">
        <w:rPr>
          <w:rFonts w:ascii="Time New Roman" w:eastAsia="黑体" w:hAnsi="Time New Roman" w:hint="eastAsia"/>
          <w:lang w:val="fr-CH"/>
        </w:rPr>
        <w:t>6</w:t>
      </w:r>
      <w:r w:rsidR="00485360" w:rsidRPr="00035103">
        <w:rPr>
          <w:rFonts w:ascii="Time New Roman" w:eastAsia="黑体" w:hAnsi="Time New Roman" w:hint="eastAsia"/>
          <w:lang w:val="fr-CH"/>
        </w:rPr>
        <w:t>号一般性意见</w:t>
      </w:r>
      <w:r w:rsidR="00485360" w:rsidRPr="00035103">
        <w:rPr>
          <w:rFonts w:ascii="Time New Roman" w:eastAsia="黑体" w:hAnsi="Time New Roman" w:hint="eastAsia"/>
          <w:lang w:val="fr-CH"/>
        </w:rPr>
        <w:t>(</w:t>
      </w:r>
      <w:r w:rsidRPr="00035103">
        <w:rPr>
          <w:rFonts w:ascii="Time New Roman" w:eastAsia="黑体" w:hAnsi="Time New Roman" w:hint="eastAsia"/>
          <w:lang w:val="fr-CH"/>
        </w:rPr>
        <w:t>2</w:t>
      </w:r>
      <w:r w:rsidR="00485360" w:rsidRPr="00035103">
        <w:rPr>
          <w:rFonts w:ascii="Time New Roman" w:eastAsia="黑体" w:hAnsi="Time New Roman" w:hint="eastAsia"/>
          <w:lang w:val="fr-CH"/>
        </w:rPr>
        <w:t>0</w:t>
      </w:r>
      <w:r w:rsidRPr="00035103">
        <w:rPr>
          <w:rFonts w:ascii="Time New Roman" w:eastAsia="黑体" w:hAnsi="Time New Roman" w:hint="eastAsia"/>
          <w:lang w:val="fr-CH"/>
        </w:rPr>
        <w:t>18</w:t>
      </w:r>
      <w:r w:rsidR="00485360" w:rsidRPr="00035103">
        <w:rPr>
          <w:rFonts w:ascii="Time New Roman" w:eastAsia="黑体" w:hAnsi="Time New Roman" w:hint="eastAsia"/>
          <w:lang w:val="fr-CH"/>
        </w:rPr>
        <w:t>年</w:t>
      </w:r>
      <w:r w:rsidR="00485360" w:rsidRPr="00035103">
        <w:rPr>
          <w:rFonts w:ascii="Time New Roman" w:eastAsia="黑体" w:hAnsi="Time New Roman" w:hint="eastAsia"/>
          <w:lang w:val="fr-CH"/>
        </w:rPr>
        <w:t>)</w:t>
      </w:r>
      <w:r w:rsidR="00485360" w:rsidRPr="00035103">
        <w:rPr>
          <w:rFonts w:ascii="Time New Roman" w:eastAsia="黑体" w:hAnsi="Time New Roman" w:hint="eastAsia"/>
          <w:lang w:val="fr-CH"/>
        </w:rPr>
        <w:t>，建议缔约国：</w:t>
      </w:r>
    </w:p>
    <w:p w14:paraId="04997C89" w14:textId="7AFDF92F" w:rsidR="00485360" w:rsidRPr="00035103" w:rsidRDefault="00E47262" w:rsidP="00485360">
      <w:pPr>
        <w:pStyle w:val="SingleTxtGC"/>
        <w:rPr>
          <w:rFonts w:ascii="Time New Roman" w:eastAsia="黑体" w:hAnsi="Time New Roman" w:hint="eastAsia"/>
          <w:lang w:val="fr-CH"/>
        </w:rPr>
      </w:pPr>
      <w:r w:rsidRPr="00035103">
        <w:rPr>
          <w:rFonts w:ascii="Time New Roman" w:eastAsia="黑体" w:hAnsi="Time New Roman" w:hint="eastAsia"/>
          <w:lang w:val="fr-CH"/>
        </w:rPr>
        <w:tab/>
      </w:r>
      <w:r w:rsidRPr="00035103">
        <w:rPr>
          <w:rFonts w:ascii="Time New Roman" w:eastAsia="黑体" w:hAnsi="Time New Roman" w:hint="eastAsia"/>
          <w:lang w:val="fr-CH"/>
        </w:rPr>
        <w:t>(</w:t>
      </w:r>
      <w:r w:rsidRPr="00035103">
        <w:rPr>
          <w:rFonts w:ascii="Time New Roman" w:eastAsia="黑体" w:hAnsi="Time New Roman" w:hint="eastAsia"/>
          <w:lang w:val="fr-CH"/>
        </w:rPr>
        <w:t>a</w:t>
      </w:r>
      <w:r w:rsidRPr="00035103">
        <w:rPr>
          <w:rFonts w:ascii="Time New Roman" w:eastAsia="黑体" w:hAnsi="Time New Roman" w:hint="eastAsia"/>
          <w:lang w:val="fr-CH"/>
        </w:rPr>
        <w:t>)</w:t>
      </w:r>
      <w:r w:rsidR="00485360" w:rsidRPr="00035103">
        <w:rPr>
          <w:rFonts w:ascii="Time New Roman" w:eastAsia="黑体" w:hAnsi="Time New Roman" w:hint="eastAsia"/>
          <w:lang w:val="fr-CH"/>
        </w:rPr>
        <w:tab/>
      </w:r>
      <w:r w:rsidR="00485360" w:rsidRPr="00035103">
        <w:rPr>
          <w:rFonts w:ascii="Time New Roman" w:eastAsia="黑体" w:hAnsi="Time New Roman" w:hint="eastAsia"/>
          <w:lang w:val="fr-CH"/>
        </w:rPr>
        <w:t>审查立法，明确禁止基于残疾的歧视</w:t>
      </w:r>
      <w:r w:rsidR="00485360" w:rsidRPr="00035103">
        <w:rPr>
          <w:rFonts w:ascii="Time New Roman" w:eastAsia="黑体" w:hAnsi="Time New Roman" w:hint="eastAsia"/>
          <w:lang w:val="fr-CH"/>
        </w:rPr>
        <w:t>(</w:t>
      </w:r>
      <w:r w:rsidR="00485360" w:rsidRPr="00035103">
        <w:rPr>
          <w:rFonts w:ascii="Time New Roman" w:eastAsia="黑体" w:hAnsi="Time New Roman" w:hint="eastAsia"/>
          <w:lang w:val="fr-CH"/>
        </w:rPr>
        <w:t>包括对受麻风病影响者的歧视</w:t>
      </w:r>
      <w:r w:rsidR="00485360" w:rsidRPr="00035103">
        <w:rPr>
          <w:rFonts w:ascii="Time New Roman" w:eastAsia="黑体" w:hAnsi="Time New Roman" w:hint="eastAsia"/>
          <w:lang w:val="fr-CH"/>
        </w:rPr>
        <w:t>)</w:t>
      </w:r>
      <w:r w:rsidR="00485360" w:rsidRPr="00035103">
        <w:rPr>
          <w:rFonts w:ascii="Time New Roman" w:eastAsia="黑体" w:hAnsi="Time New Roman" w:hint="eastAsia"/>
          <w:lang w:val="fr-CH"/>
        </w:rPr>
        <w:t>，包括审查关于卫生、疾病预防和健康促进的第</w:t>
      </w:r>
      <w:r w:rsidR="00657486" w:rsidRPr="00035103">
        <w:rPr>
          <w:rFonts w:ascii="Time New Roman" w:eastAsia="黑体" w:hAnsi="Time New Roman" w:hint="eastAsia"/>
          <w:lang w:val="fr-CH"/>
        </w:rPr>
        <w:t>73</w:t>
      </w:r>
      <w:r w:rsidR="00485360" w:rsidRPr="00035103">
        <w:rPr>
          <w:rFonts w:ascii="Time New Roman" w:eastAsia="黑体" w:hAnsi="Time New Roman" w:hint="eastAsia"/>
          <w:lang w:val="fr-CH"/>
        </w:rPr>
        <w:t>号法律、关于教育的第</w:t>
      </w:r>
      <w:r w:rsidR="00657486" w:rsidRPr="00035103">
        <w:rPr>
          <w:rFonts w:ascii="Time New Roman" w:eastAsia="黑体" w:hAnsi="Time New Roman" w:hint="eastAsia"/>
          <w:lang w:val="fr-CH"/>
        </w:rPr>
        <w:t>62</w:t>
      </w:r>
      <w:r w:rsidR="00485360" w:rsidRPr="00035103">
        <w:rPr>
          <w:rFonts w:ascii="Time New Roman" w:eastAsia="黑体" w:hAnsi="Time New Roman" w:hint="eastAsia"/>
          <w:lang w:val="fr-CH"/>
        </w:rPr>
        <w:t>号法律和关于性别平等的第</w:t>
      </w:r>
      <w:r w:rsidR="00657486" w:rsidRPr="00035103">
        <w:rPr>
          <w:rFonts w:ascii="Time New Roman" w:eastAsia="黑体" w:hAnsi="Time New Roman" w:hint="eastAsia"/>
          <w:lang w:val="fr-CH"/>
        </w:rPr>
        <w:t>77</w:t>
      </w:r>
      <w:r w:rsidR="00485360" w:rsidRPr="00035103">
        <w:rPr>
          <w:rFonts w:ascii="Time New Roman" w:eastAsia="黑体" w:hAnsi="Time New Roman" w:hint="eastAsia"/>
          <w:lang w:val="fr-CH"/>
        </w:rPr>
        <w:t>号法律；</w:t>
      </w:r>
    </w:p>
    <w:p w14:paraId="0F4B59AE" w14:textId="48DF4B49" w:rsidR="00485360" w:rsidRPr="00035103" w:rsidRDefault="00E47262" w:rsidP="00485360">
      <w:pPr>
        <w:pStyle w:val="SingleTxtGC"/>
        <w:rPr>
          <w:rFonts w:ascii="Time New Roman" w:eastAsia="黑体" w:hAnsi="Time New Roman" w:hint="eastAsia"/>
          <w:lang w:val="fr-CH"/>
        </w:rPr>
      </w:pPr>
      <w:r w:rsidRPr="00035103">
        <w:rPr>
          <w:rFonts w:ascii="Time New Roman" w:eastAsia="黑体" w:hAnsi="Time New Roman" w:hint="eastAsia"/>
          <w:lang w:val="fr-CH"/>
        </w:rPr>
        <w:tab/>
      </w:r>
      <w:r w:rsidRPr="00035103">
        <w:rPr>
          <w:rFonts w:ascii="Time New Roman" w:eastAsia="黑体" w:hAnsi="Time New Roman" w:hint="eastAsia"/>
          <w:lang w:val="fr-CH"/>
        </w:rPr>
        <w:t>(</w:t>
      </w:r>
      <w:r w:rsidRPr="00035103">
        <w:rPr>
          <w:rFonts w:ascii="Time New Roman" w:eastAsia="黑体" w:hAnsi="Time New Roman" w:hint="eastAsia"/>
          <w:lang w:val="fr-CH"/>
        </w:rPr>
        <w:t>b</w:t>
      </w:r>
      <w:r w:rsidRPr="00035103">
        <w:rPr>
          <w:rFonts w:ascii="Time New Roman" w:eastAsia="黑体" w:hAnsi="Time New Roman" w:hint="eastAsia"/>
          <w:lang w:val="fr-CH"/>
        </w:rPr>
        <w:t>)</w:t>
      </w:r>
      <w:r w:rsidR="00485360" w:rsidRPr="00035103">
        <w:rPr>
          <w:rFonts w:ascii="Time New Roman" w:eastAsia="黑体" w:hAnsi="Time New Roman" w:hint="eastAsia"/>
          <w:lang w:val="fr-CH"/>
        </w:rPr>
        <w:tab/>
      </w:r>
      <w:r w:rsidR="00485360" w:rsidRPr="00035103">
        <w:rPr>
          <w:rFonts w:ascii="Time New Roman" w:eastAsia="黑体" w:hAnsi="Time New Roman" w:hint="eastAsia"/>
          <w:lang w:val="fr-CH"/>
        </w:rPr>
        <w:t>禁止基于残疾和其他理由</w:t>
      </w:r>
      <w:r w:rsidR="00485360" w:rsidRPr="00035103">
        <w:rPr>
          <w:rFonts w:ascii="Time New Roman" w:eastAsia="黑体" w:hAnsi="Time New Roman" w:hint="eastAsia"/>
          <w:lang w:val="fr-CH"/>
        </w:rPr>
        <w:t>(</w:t>
      </w:r>
      <w:r w:rsidR="00485360" w:rsidRPr="00035103">
        <w:rPr>
          <w:rFonts w:ascii="Time New Roman" w:eastAsia="黑体" w:hAnsi="Time New Roman" w:hint="eastAsia"/>
          <w:lang w:val="fr-CH"/>
        </w:rPr>
        <w:t>如年龄、性别、种族、族裔、性别认同、性取向和其他任何身份</w:t>
      </w:r>
      <w:r w:rsidR="00485360" w:rsidRPr="00035103">
        <w:rPr>
          <w:rFonts w:ascii="Time New Roman" w:eastAsia="黑体" w:hAnsi="Time New Roman" w:hint="eastAsia"/>
          <w:lang w:val="fr-CH"/>
        </w:rPr>
        <w:t>)</w:t>
      </w:r>
      <w:r w:rsidR="00485360" w:rsidRPr="00035103">
        <w:rPr>
          <w:rFonts w:ascii="Time New Roman" w:eastAsia="黑体" w:hAnsi="Time New Roman" w:hint="eastAsia"/>
          <w:lang w:val="fr-CH"/>
        </w:rPr>
        <w:t>的多重交叉歧视，并采取战略消除多重交叉歧视；</w:t>
      </w:r>
    </w:p>
    <w:p w14:paraId="58BC2DBE" w14:textId="72583429" w:rsidR="00485360" w:rsidRPr="00035103" w:rsidRDefault="00E47262" w:rsidP="00485360">
      <w:pPr>
        <w:pStyle w:val="SingleTxtGC"/>
        <w:rPr>
          <w:rFonts w:ascii="Time New Roman" w:eastAsia="黑体" w:hAnsi="Time New Roman" w:hint="eastAsia"/>
          <w:lang w:val="fr-CH"/>
        </w:rPr>
      </w:pPr>
      <w:r w:rsidRPr="00035103">
        <w:rPr>
          <w:rFonts w:ascii="Time New Roman" w:eastAsia="黑体" w:hAnsi="Time New Roman" w:hint="eastAsia"/>
          <w:lang w:val="fr-CH"/>
        </w:rPr>
        <w:tab/>
      </w:r>
      <w:r w:rsidRPr="00035103">
        <w:rPr>
          <w:rFonts w:ascii="Time New Roman" w:eastAsia="黑体" w:hAnsi="Time New Roman" w:hint="eastAsia"/>
          <w:lang w:val="fr-CH"/>
        </w:rPr>
        <w:t>(</w:t>
      </w:r>
      <w:r w:rsidRPr="00035103">
        <w:rPr>
          <w:rFonts w:ascii="Time New Roman" w:eastAsia="黑体" w:hAnsi="Time New Roman" w:hint="eastAsia"/>
          <w:lang w:val="fr-CH"/>
        </w:rPr>
        <w:t>c</w:t>
      </w:r>
      <w:r w:rsidRPr="00035103">
        <w:rPr>
          <w:rFonts w:ascii="Time New Roman" w:eastAsia="黑体" w:hAnsi="Time New Roman" w:hint="eastAsia"/>
          <w:lang w:val="fr-CH"/>
        </w:rPr>
        <w:t>)</w:t>
      </w:r>
      <w:r w:rsidR="00485360" w:rsidRPr="00035103">
        <w:rPr>
          <w:rFonts w:ascii="Time New Roman" w:eastAsia="黑体" w:hAnsi="Time New Roman" w:hint="eastAsia"/>
          <w:lang w:val="fr-CH"/>
        </w:rPr>
        <w:tab/>
      </w:r>
      <w:r w:rsidR="00485360" w:rsidRPr="00035103">
        <w:rPr>
          <w:rFonts w:ascii="Time New Roman" w:eastAsia="黑体" w:hAnsi="Time New Roman" w:hint="eastAsia"/>
          <w:lang w:val="fr-CH"/>
        </w:rPr>
        <w:t>在反歧视法中承认，在生活的各个领域拒绝提供合理便利都是一种歧视</w:t>
      </w:r>
      <w:r w:rsidR="00035103">
        <w:rPr>
          <w:rFonts w:ascii="Time New Roman" w:eastAsia="黑体" w:hAnsi="Time New Roman" w:hint="eastAsia"/>
          <w:lang w:val="fr-CH"/>
        </w:rPr>
        <w:t>；</w:t>
      </w:r>
    </w:p>
    <w:p w14:paraId="4633C171" w14:textId="3194485B" w:rsidR="00485360" w:rsidRPr="00035103" w:rsidRDefault="00E47262" w:rsidP="00485360">
      <w:pPr>
        <w:pStyle w:val="SingleTxtGC"/>
        <w:rPr>
          <w:rFonts w:ascii="Time New Roman" w:eastAsia="黑体" w:hAnsi="Time New Roman" w:hint="eastAsia"/>
          <w:lang w:val="fr-CH"/>
        </w:rPr>
      </w:pPr>
      <w:r w:rsidRPr="00035103">
        <w:rPr>
          <w:rFonts w:ascii="Time New Roman" w:eastAsia="黑体" w:hAnsi="Time New Roman" w:hint="eastAsia"/>
          <w:lang w:val="fr-CH"/>
        </w:rPr>
        <w:tab/>
      </w:r>
      <w:r w:rsidRPr="00035103">
        <w:rPr>
          <w:rFonts w:ascii="Time New Roman" w:eastAsia="黑体" w:hAnsi="Time New Roman" w:hint="eastAsia"/>
          <w:lang w:val="fr-CH"/>
        </w:rPr>
        <w:t>(</w:t>
      </w:r>
      <w:r w:rsidRPr="00035103">
        <w:rPr>
          <w:rFonts w:ascii="Time New Roman" w:eastAsia="黑体" w:hAnsi="Time New Roman" w:hint="eastAsia"/>
          <w:lang w:val="fr-CH"/>
        </w:rPr>
        <w:t>d</w:t>
      </w:r>
      <w:r w:rsidRPr="00035103">
        <w:rPr>
          <w:rFonts w:ascii="Time New Roman" w:eastAsia="黑体" w:hAnsi="Time New Roman" w:hint="eastAsia"/>
          <w:lang w:val="fr-CH"/>
        </w:rPr>
        <w:t>)</w:t>
      </w:r>
      <w:r w:rsidR="00485360" w:rsidRPr="00035103">
        <w:rPr>
          <w:rFonts w:ascii="Time New Roman" w:eastAsia="黑体" w:hAnsi="Time New Roman" w:hint="eastAsia"/>
          <w:lang w:val="fr-CH"/>
        </w:rPr>
        <w:tab/>
      </w:r>
      <w:r w:rsidR="00485360" w:rsidRPr="00035103">
        <w:rPr>
          <w:rFonts w:ascii="Time New Roman" w:eastAsia="黑体" w:hAnsi="Time New Roman" w:hint="eastAsia"/>
          <w:lang w:val="fr-CH"/>
        </w:rPr>
        <w:t>确保残疾人获得有效的法律补救和救济，包括在遭受基于残疾的歧视和被拒绝合理便利时获得赔偿。</w:t>
      </w:r>
    </w:p>
    <w:p w14:paraId="4A90E9B6" w14:textId="77777777" w:rsidR="00485360" w:rsidRPr="00485360" w:rsidRDefault="00485360" w:rsidP="00E47262">
      <w:pPr>
        <w:pStyle w:val="H23GC"/>
        <w:rPr>
          <w:rFonts w:hint="eastAsia"/>
          <w:lang w:val="fr-CH"/>
        </w:rPr>
      </w:pPr>
      <w:r w:rsidRPr="00485360">
        <w:rPr>
          <w:rFonts w:hint="eastAsia"/>
          <w:lang w:val="fr-CH"/>
        </w:rPr>
        <w:tab/>
      </w:r>
      <w:r w:rsidRPr="00485360">
        <w:rPr>
          <w:rFonts w:hint="eastAsia"/>
          <w:lang w:val="fr-CH"/>
        </w:rPr>
        <w:tab/>
      </w:r>
      <w:r w:rsidRPr="00485360">
        <w:rPr>
          <w:rFonts w:hint="eastAsia"/>
          <w:lang w:val="fr-CH"/>
        </w:rPr>
        <w:t>残疾妇女</w:t>
      </w:r>
      <w:r w:rsidRPr="00485360">
        <w:rPr>
          <w:rFonts w:hint="eastAsia"/>
          <w:lang w:val="fr-CH"/>
        </w:rPr>
        <w:t>(</w:t>
      </w:r>
      <w:r w:rsidRPr="00485360">
        <w:rPr>
          <w:rFonts w:hint="eastAsia"/>
          <w:lang w:val="fr-CH"/>
        </w:rPr>
        <w:t>第六条</w:t>
      </w:r>
      <w:r w:rsidRPr="00485360">
        <w:rPr>
          <w:rFonts w:hint="eastAsia"/>
          <w:lang w:val="fr-CH"/>
        </w:rPr>
        <w:t>)</w:t>
      </w:r>
    </w:p>
    <w:p w14:paraId="3462C6E8" w14:textId="73EE4DF2" w:rsidR="00485360" w:rsidRPr="00485360" w:rsidRDefault="00657486" w:rsidP="00485360">
      <w:pPr>
        <w:pStyle w:val="SingleTxtGC"/>
        <w:rPr>
          <w:rFonts w:hint="eastAsia"/>
          <w:lang w:val="fr-CH"/>
        </w:rPr>
      </w:pPr>
      <w:r>
        <w:rPr>
          <w:rFonts w:hint="eastAsia"/>
          <w:lang w:val="fr-CH"/>
        </w:rPr>
        <w:t>1</w:t>
      </w:r>
      <w:r w:rsidR="00485360" w:rsidRPr="00485360">
        <w:rPr>
          <w:rFonts w:hint="eastAsia"/>
          <w:lang w:val="fr-CH"/>
        </w:rPr>
        <w:t>0.</w:t>
      </w:r>
      <w:r w:rsidR="00485360" w:rsidRPr="00485360">
        <w:rPr>
          <w:rFonts w:hint="eastAsia"/>
          <w:lang w:val="fr-CH"/>
        </w:rPr>
        <w:tab/>
      </w:r>
      <w:r w:rsidR="00485360" w:rsidRPr="00485360">
        <w:rPr>
          <w:rFonts w:hint="eastAsia"/>
          <w:lang w:val="fr-CH"/>
        </w:rPr>
        <w:t>委员会感到关切的是：</w:t>
      </w:r>
    </w:p>
    <w:p w14:paraId="4C757950" w14:textId="2A90EA1B" w:rsidR="00485360" w:rsidRPr="00485360" w:rsidRDefault="00E47262" w:rsidP="00485360">
      <w:pPr>
        <w:pStyle w:val="SingleTxtGC"/>
        <w:rPr>
          <w:rFonts w:hint="eastAsia"/>
          <w:lang w:val="fr-CH"/>
        </w:rPr>
      </w:pPr>
      <w:r>
        <w:rPr>
          <w:rFonts w:hint="eastAsia"/>
          <w:lang w:val="fr-CH"/>
        </w:rPr>
        <w:tab/>
      </w:r>
      <w:r w:rsidRPr="00485360">
        <w:rPr>
          <w:rFonts w:hint="eastAsia"/>
          <w:lang w:val="fr-CH"/>
        </w:rPr>
        <w:t>(</w:t>
      </w:r>
      <w:r>
        <w:rPr>
          <w:rFonts w:hint="eastAsia"/>
          <w:lang w:val="fr-CH"/>
        </w:rPr>
        <w:t>a</w:t>
      </w:r>
      <w:r w:rsidRPr="00485360">
        <w:rPr>
          <w:rFonts w:hint="eastAsia"/>
          <w:lang w:val="fr-CH"/>
        </w:rPr>
        <w:t>)</w:t>
      </w:r>
      <w:r w:rsidR="00485360" w:rsidRPr="00485360">
        <w:rPr>
          <w:rFonts w:hint="eastAsia"/>
          <w:lang w:val="fr-CH"/>
        </w:rPr>
        <w:tab/>
      </w:r>
      <w:r w:rsidR="00485360" w:rsidRPr="00485360">
        <w:rPr>
          <w:rFonts w:hint="eastAsia"/>
          <w:lang w:val="fr-CH"/>
        </w:rPr>
        <w:t>法律中缺乏保护残疾妇女和女童，使其免于交叉歧视的规定，特别是关于妇女发展和保护的第</w:t>
      </w:r>
      <w:r w:rsidR="00657486">
        <w:rPr>
          <w:rFonts w:hint="eastAsia"/>
          <w:lang w:val="fr-CH"/>
        </w:rPr>
        <w:t>8</w:t>
      </w:r>
      <w:r w:rsidR="00485360" w:rsidRPr="00485360">
        <w:rPr>
          <w:rFonts w:hint="eastAsia"/>
          <w:lang w:val="fr-CH"/>
        </w:rPr>
        <w:t>号法律以及关于性别平等的第</w:t>
      </w:r>
      <w:r w:rsidR="00657486">
        <w:rPr>
          <w:rFonts w:hint="eastAsia"/>
          <w:lang w:val="fr-CH"/>
        </w:rPr>
        <w:t>77</w:t>
      </w:r>
      <w:r w:rsidR="00485360" w:rsidRPr="00485360">
        <w:rPr>
          <w:rFonts w:hint="eastAsia"/>
          <w:lang w:val="fr-CH"/>
        </w:rPr>
        <w:t>号法律，不采取双轨办法将性别问题纳入主流；</w:t>
      </w:r>
    </w:p>
    <w:p w14:paraId="51BBD365" w14:textId="7007685A" w:rsidR="00485360" w:rsidRPr="00485360" w:rsidRDefault="00E47262" w:rsidP="00485360">
      <w:pPr>
        <w:pStyle w:val="SingleTxtGC"/>
        <w:rPr>
          <w:rFonts w:hint="eastAsia"/>
          <w:lang w:val="fr-CH"/>
        </w:rPr>
      </w:pPr>
      <w:r>
        <w:rPr>
          <w:rFonts w:hint="eastAsia"/>
          <w:lang w:val="fr-CH"/>
        </w:rPr>
        <w:tab/>
      </w:r>
      <w:r w:rsidRPr="00485360">
        <w:rPr>
          <w:rFonts w:hint="eastAsia"/>
          <w:lang w:val="fr-CH"/>
        </w:rPr>
        <w:t>(</w:t>
      </w:r>
      <w:r>
        <w:rPr>
          <w:rFonts w:hint="eastAsia"/>
          <w:lang w:val="fr-CH"/>
        </w:rPr>
        <w:t>b</w:t>
      </w:r>
      <w:r w:rsidRPr="00485360">
        <w:rPr>
          <w:rFonts w:hint="eastAsia"/>
          <w:lang w:val="fr-CH"/>
        </w:rPr>
        <w:t>)</w:t>
      </w:r>
      <w:r w:rsidR="00485360" w:rsidRPr="00485360">
        <w:rPr>
          <w:rFonts w:hint="eastAsia"/>
          <w:lang w:val="fr-CH"/>
        </w:rPr>
        <w:tab/>
      </w:r>
      <w:r w:rsidR="00485360" w:rsidRPr="00485360">
        <w:rPr>
          <w:rFonts w:hint="eastAsia"/>
          <w:lang w:val="fr-CH"/>
        </w:rPr>
        <w:t>残疾妇女和女童，特别是少数族裔和宗教群体中的残疾妇女和女童、未爆弹药的女性受害者和受麻风病影响妇女受到多重交叉歧视和污名化；</w:t>
      </w:r>
    </w:p>
    <w:p w14:paraId="2DA9A1A9" w14:textId="28927823" w:rsidR="00485360" w:rsidRPr="00485360" w:rsidRDefault="00E47262" w:rsidP="00485360">
      <w:pPr>
        <w:pStyle w:val="SingleTxtGC"/>
        <w:rPr>
          <w:rFonts w:hint="eastAsia"/>
          <w:lang w:val="fr-CH"/>
        </w:rPr>
      </w:pPr>
      <w:r>
        <w:rPr>
          <w:rFonts w:hint="eastAsia"/>
          <w:lang w:val="fr-CH"/>
        </w:rPr>
        <w:lastRenderedPageBreak/>
        <w:tab/>
      </w:r>
      <w:r w:rsidRPr="00485360">
        <w:rPr>
          <w:rFonts w:hint="eastAsia"/>
          <w:lang w:val="fr-CH"/>
        </w:rPr>
        <w:t>(</w:t>
      </w:r>
      <w:r>
        <w:rPr>
          <w:rFonts w:hint="eastAsia"/>
          <w:lang w:val="fr-CH"/>
        </w:rPr>
        <w:t>c</w:t>
      </w:r>
      <w:r w:rsidRPr="00485360">
        <w:rPr>
          <w:rFonts w:hint="eastAsia"/>
          <w:lang w:val="fr-CH"/>
        </w:rPr>
        <w:t>)</w:t>
      </w:r>
      <w:r w:rsidR="00485360" w:rsidRPr="00485360">
        <w:rPr>
          <w:rFonts w:hint="eastAsia"/>
          <w:lang w:val="fr-CH"/>
        </w:rPr>
        <w:tab/>
      </w:r>
      <w:r w:rsidR="00485360" w:rsidRPr="00485360">
        <w:rPr>
          <w:rFonts w:hint="eastAsia"/>
          <w:lang w:val="fr-CH"/>
        </w:rPr>
        <w:t>没有充分增进残疾妇女和女童及其代表组织的权能，让她们能够参与到性别平等法律和政策的协商中。</w:t>
      </w:r>
    </w:p>
    <w:p w14:paraId="5FAB8D4F" w14:textId="0CD282D9" w:rsidR="00485360" w:rsidRPr="00035103" w:rsidRDefault="00657486" w:rsidP="00485360">
      <w:pPr>
        <w:pStyle w:val="SingleTxtGC"/>
        <w:rPr>
          <w:rFonts w:ascii="Time New Roman" w:eastAsia="黑体" w:hAnsi="Time New Roman" w:hint="eastAsia"/>
          <w:lang w:val="fr-CH"/>
        </w:rPr>
      </w:pPr>
      <w:r w:rsidRPr="00035103">
        <w:rPr>
          <w:rFonts w:ascii="Time New Roman" w:eastAsia="黑体" w:hAnsi="Time New Roman" w:hint="eastAsia"/>
          <w:lang w:val="fr-CH"/>
        </w:rPr>
        <w:t>11</w:t>
      </w:r>
      <w:r w:rsidR="00485360" w:rsidRPr="00035103">
        <w:rPr>
          <w:rFonts w:ascii="Time New Roman" w:eastAsia="黑体" w:hAnsi="Time New Roman" w:hint="eastAsia"/>
          <w:lang w:val="fr-CH"/>
        </w:rPr>
        <w:t>.</w:t>
      </w:r>
      <w:r w:rsidR="00485360" w:rsidRPr="00035103">
        <w:rPr>
          <w:rFonts w:ascii="Time New Roman" w:eastAsia="黑体" w:hAnsi="Time New Roman" w:hint="eastAsia"/>
          <w:lang w:val="fr-CH"/>
        </w:rPr>
        <w:tab/>
      </w:r>
      <w:r w:rsidR="00485360" w:rsidRPr="00035103">
        <w:rPr>
          <w:rFonts w:ascii="Time New Roman" w:eastAsia="黑体" w:hAnsi="Time New Roman" w:hint="eastAsia"/>
          <w:lang w:val="fr-CH"/>
        </w:rPr>
        <w:t>委员会建议缔约国在落实可持续发展目标</w:t>
      </w:r>
      <w:r w:rsidRPr="00035103">
        <w:rPr>
          <w:rFonts w:ascii="Time New Roman" w:eastAsia="黑体" w:hAnsi="Time New Roman" w:hint="eastAsia"/>
          <w:lang w:val="fr-CH"/>
        </w:rPr>
        <w:t>5</w:t>
      </w:r>
      <w:r w:rsidR="00485360" w:rsidRPr="00035103">
        <w:rPr>
          <w:rFonts w:ascii="Time New Roman" w:eastAsia="黑体" w:hAnsi="Time New Roman" w:hint="eastAsia"/>
          <w:lang w:val="fr-CH"/>
        </w:rPr>
        <w:t>的过程中，注意委员会关于残疾妇女和女童的第</w:t>
      </w:r>
      <w:r w:rsidRPr="00035103">
        <w:rPr>
          <w:rFonts w:ascii="Time New Roman" w:eastAsia="黑体" w:hAnsi="Time New Roman" w:hint="eastAsia"/>
          <w:lang w:val="fr-CH"/>
        </w:rPr>
        <w:t>3</w:t>
      </w:r>
      <w:r w:rsidR="00485360" w:rsidRPr="00035103">
        <w:rPr>
          <w:rFonts w:ascii="Time New Roman" w:eastAsia="黑体" w:hAnsi="Time New Roman" w:hint="eastAsia"/>
          <w:lang w:val="fr-CH"/>
        </w:rPr>
        <w:t>号一般性意见</w:t>
      </w:r>
      <w:r w:rsidR="00485360" w:rsidRPr="00035103">
        <w:rPr>
          <w:rFonts w:ascii="Time New Roman" w:eastAsia="黑体" w:hAnsi="Time New Roman" w:hint="eastAsia"/>
          <w:lang w:val="fr-CH"/>
        </w:rPr>
        <w:t>(</w:t>
      </w:r>
      <w:r w:rsidRPr="00035103">
        <w:rPr>
          <w:rFonts w:ascii="Time New Roman" w:eastAsia="黑体" w:hAnsi="Time New Roman" w:hint="eastAsia"/>
          <w:lang w:val="fr-CH"/>
        </w:rPr>
        <w:t>2</w:t>
      </w:r>
      <w:r w:rsidR="00485360" w:rsidRPr="00035103">
        <w:rPr>
          <w:rFonts w:ascii="Time New Roman" w:eastAsia="黑体" w:hAnsi="Time New Roman" w:hint="eastAsia"/>
          <w:lang w:val="fr-CH"/>
        </w:rPr>
        <w:t>0</w:t>
      </w:r>
      <w:r w:rsidRPr="00035103">
        <w:rPr>
          <w:rFonts w:ascii="Time New Roman" w:eastAsia="黑体" w:hAnsi="Time New Roman" w:hint="eastAsia"/>
          <w:lang w:val="fr-CH"/>
        </w:rPr>
        <w:t>16</w:t>
      </w:r>
      <w:r w:rsidR="00485360" w:rsidRPr="00035103">
        <w:rPr>
          <w:rFonts w:ascii="Time New Roman" w:eastAsia="黑体" w:hAnsi="Time New Roman" w:hint="eastAsia"/>
          <w:lang w:val="fr-CH"/>
        </w:rPr>
        <w:t>年</w:t>
      </w:r>
      <w:r w:rsidR="00485360" w:rsidRPr="00035103">
        <w:rPr>
          <w:rFonts w:ascii="Time New Roman" w:eastAsia="黑体" w:hAnsi="Time New Roman" w:hint="eastAsia"/>
          <w:lang w:val="fr-CH"/>
        </w:rPr>
        <w:t>)</w:t>
      </w:r>
      <w:r w:rsidR="00485360" w:rsidRPr="00035103">
        <w:rPr>
          <w:rFonts w:ascii="Time New Roman" w:eastAsia="黑体" w:hAnsi="Time New Roman" w:hint="eastAsia"/>
          <w:lang w:val="fr-CH"/>
        </w:rPr>
        <w:t>。委员会特别建议缔约国：</w:t>
      </w:r>
    </w:p>
    <w:p w14:paraId="53590363" w14:textId="6C4716BE" w:rsidR="00485360" w:rsidRPr="00035103" w:rsidRDefault="00E47262" w:rsidP="00485360">
      <w:pPr>
        <w:pStyle w:val="SingleTxtGC"/>
        <w:rPr>
          <w:rFonts w:ascii="Time New Roman" w:eastAsia="黑体" w:hAnsi="Time New Roman" w:hint="eastAsia"/>
          <w:lang w:val="fr-CH"/>
        </w:rPr>
      </w:pPr>
      <w:r w:rsidRPr="00035103">
        <w:rPr>
          <w:rFonts w:ascii="Time New Roman" w:eastAsia="黑体" w:hAnsi="Time New Roman" w:hint="eastAsia"/>
          <w:lang w:val="fr-CH"/>
        </w:rPr>
        <w:tab/>
      </w:r>
      <w:r w:rsidRPr="00035103">
        <w:rPr>
          <w:rFonts w:ascii="Time New Roman" w:eastAsia="黑体" w:hAnsi="Time New Roman" w:hint="eastAsia"/>
          <w:lang w:val="fr-CH"/>
        </w:rPr>
        <w:t>(</w:t>
      </w:r>
      <w:r w:rsidRPr="00035103">
        <w:rPr>
          <w:rFonts w:ascii="Time New Roman" w:eastAsia="黑体" w:hAnsi="Time New Roman" w:hint="eastAsia"/>
          <w:lang w:val="fr-CH"/>
        </w:rPr>
        <w:t>a</w:t>
      </w:r>
      <w:r w:rsidRPr="00035103">
        <w:rPr>
          <w:rFonts w:ascii="Time New Roman" w:eastAsia="黑体" w:hAnsi="Time New Roman" w:hint="eastAsia"/>
          <w:lang w:val="fr-CH"/>
        </w:rPr>
        <w:t>)</w:t>
      </w:r>
      <w:r w:rsidR="00485360" w:rsidRPr="00035103">
        <w:rPr>
          <w:rFonts w:ascii="Time New Roman" w:eastAsia="黑体" w:hAnsi="Time New Roman" w:hint="eastAsia"/>
          <w:lang w:val="fr-CH"/>
        </w:rPr>
        <w:tab/>
      </w:r>
      <w:r w:rsidR="00485360" w:rsidRPr="00035103">
        <w:rPr>
          <w:rFonts w:ascii="Time New Roman" w:eastAsia="黑体" w:hAnsi="Time New Roman" w:hint="eastAsia"/>
          <w:lang w:val="fr-CH"/>
        </w:rPr>
        <w:t>采取有效和具体措施，将残疾人权模式纳入性别平等政策的主流，并将性别视角纳入残疾相关立法和政策的主流；</w:t>
      </w:r>
    </w:p>
    <w:p w14:paraId="18E3D831" w14:textId="2A47D683" w:rsidR="00485360" w:rsidRPr="00035103" w:rsidRDefault="00E47262" w:rsidP="00485360">
      <w:pPr>
        <w:pStyle w:val="SingleTxtGC"/>
        <w:rPr>
          <w:rFonts w:ascii="Time New Roman" w:eastAsia="黑体" w:hAnsi="Time New Roman" w:hint="eastAsia"/>
          <w:lang w:val="fr-CH"/>
        </w:rPr>
      </w:pPr>
      <w:r w:rsidRPr="00035103">
        <w:rPr>
          <w:rFonts w:ascii="Time New Roman" w:eastAsia="黑体" w:hAnsi="Time New Roman" w:hint="eastAsia"/>
          <w:lang w:val="fr-CH"/>
        </w:rPr>
        <w:tab/>
      </w:r>
      <w:r w:rsidRPr="00035103">
        <w:rPr>
          <w:rFonts w:ascii="Time New Roman" w:eastAsia="黑体" w:hAnsi="Time New Roman" w:hint="eastAsia"/>
          <w:lang w:val="fr-CH"/>
        </w:rPr>
        <w:t>(</w:t>
      </w:r>
      <w:r w:rsidRPr="00035103">
        <w:rPr>
          <w:rFonts w:ascii="Time New Roman" w:eastAsia="黑体" w:hAnsi="Time New Roman" w:hint="eastAsia"/>
          <w:lang w:val="fr-CH"/>
        </w:rPr>
        <w:t>b</w:t>
      </w:r>
      <w:r w:rsidRPr="00035103">
        <w:rPr>
          <w:rFonts w:ascii="Time New Roman" w:eastAsia="黑体" w:hAnsi="Time New Roman" w:hint="eastAsia"/>
          <w:lang w:val="fr-CH"/>
        </w:rPr>
        <w:t>)</w:t>
      </w:r>
      <w:r w:rsidR="00485360" w:rsidRPr="00035103">
        <w:rPr>
          <w:rFonts w:ascii="Time New Roman" w:eastAsia="黑体" w:hAnsi="Time New Roman" w:hint="eastAsia"/>
          <w:lang w:val="fr-CH"/>
        </w:rPr>
        <w:tab/>
      </w:r>
      <w:r w:rsidR="00485360" w:rsidRPr="00035103">
        <w:rPr>
          <w:rFonts w:ascii="Time New Roman" w:eastAsia="黑体" w:hAnsi="Time New Roman" w:hint="eastAsia"/>
          <w:lang w:val="fr-CH"/>
        </w:rPr>
        <w:t>采取措施，在城乡地区生活的各个方面防止对残疾妇女和女童，特别是对少数族裔和宗教群体中的残疾妇女和女童、未爆弹药女性受害者和受麻风病影响者的多重交叉歧视；</w:t>
      </w:r>
    </w:p>
    <w:p w14:paraId="77E98080" w14:textId="32BC56D7" w:rsidR="00485360" w:rsidRPr="00035103" w:rsidRDefault="00E47262" w:rsidP="00485360">
      <w:pPr>
        <w:pStyle w:val="SingleTxtGC"/>
        <w:rPr>
          <w:rFonts w:ascii="Time New Roman" w:eastAsia="黑体" w:hAnsi="Time New Roman" w:hint="eastAsia"/>
          <w:lang w:val="fr-CH"/>
        </w:rPr>
      </w:pPr>
      <w:r w:rsidRPr="00035103">
        <w:rPr>
          <w:rFonts w:ascii="Time New Roman" w:eastAsia="黑体" w:hAnsi="Time New Roman" w:hint="eastAsia"/>
          <w:lang w:val="fr-CH"/>
        </w:rPr>
        <w:tab/>
      </w:r>
      <w:r w:rsidRPr="00035103">
        <w:rPr>
          <w:rFonts w:ascii="Time New Roman" w:eastAsia="黑体" w:hAnsi="Time New Roman" w:hint="eastAsia"/>
          <w:lang w:val="fr-CH"/>
        </w:rPr>
        <w:t>(</w:t>
      </w:r>
      <w:r w:rsidRPr="00035103">
        <w:rPr>
          <w:rFonts w:ascii="Time New Roman" w:eastAsia="黑体" w:hAnsi="Time New Roman" w:hint="eastAsia"/>
          <w:lang w:val="fr-CH"/>
        </w:rPr>
        <w:t>c</w:t>
      </w:r>
      <w:r w:rsidRPr="00035103">
        <w:rPr>
          <w:rFonts w:ascii="Time New Roman" w:eastAsia="黑体" w:hAnsi="Time New Roman" w:hint="eastAsia"/>
          <w:lang w:val="fr-CH"/>
        </w:rPr>
        <w:t>)</w:t>
      </w:r>
      <w:r w:rsidR="00485360" w:rsidRPr="00035103">
        <w:rPr>
          <w:rFonts w:ascii="Time New Roman" w:eastAsia="黑体" w:hAnsi="Time New Roman" w:hint="eastAsia"/>
          <w:lang w:val="fr-CH"/>
        </w:rPr>
        <w:tab/>
      </w:r>
      <w:r w:rsidR="00485360" w:rsidRPr="00035103">
        <w:rPr>
          <w:rFonts w:ascii="Time New Roman" w:eastAsia="黑体" w:hAnsi="Time New Roman" w:hint="eastAsia"/>
          <w:lang w:val="fr-CH"/>
        </w:rPr>
        <w:t>采取步骤增强残疾妇女和女童的权能，支持她们的代表组织，包括残疾妇女协会，并确保她们能够有效参与制定和执行关于性别平等的法律和政策。</w:t>
      </w:r>
    </w:p>
    <w:p w14:paraId="53F3B140" w14:textId="77777777" w:rsidR="00485360" w:rsidRPr="00485360" w:rsidRDefault="00485360" w:rsidP="00E47262">
      <w:pPr>
        <w:pStyle w:val="H23GC"/>
        <w:rPr>
          <w:rFonts w:hint="eastAsia"/>
          <w:lang w:val="fr-CH"/>
        </w:rPr>
      </w:pPr>
      <w:r w:rsidRPr="00485360">
        <w:rPr>
          <w:rFonts w:hint="eastAsia"/>
          <w:lang w:val="fr-CH"/>
        </w:rPr>
        <w:tab/>
      </w:r>
      <w:r w:rsidRPr="00485360">
        <w:rPr>
          <w:rFonts w:hint="eastAsia"/>
          <w:lang w:val="fr-CH"/>
        </w:rPr>
        <w:tab/>
      </w:r>
      <w:r w:rsidRPr="00485360">
        <w:rPr>
          <w:rFonts w:hint="eastAsia"/>
          <w:lang w:val="fr-CH"/>
        </w:rPr>
        <w:t>残疾儿童</w:t>
      </w:r>
      <w:r w:rsidRPr="00485360">
        <w:rPr>
          <w:rFonts w:hint="eastAsia"/>
          <w:lang w:val="fr-CH"/>
        </w:rPr>
        <w:t>(</w:t>
      </w:r>
      <w:r w:rsidRPr="00485360">
        <w:rPr>
          <w:rFonts w:hint="eastAsia"/>
          <w:lang w:val="fr-CH"/>
        </w:rPr>
        <w:t>第七条</w:t>
      </w:r>
      <w:r w:rsidRPr="00485360">
        <w:rPr>
          <w:rFonts w:hint="eastAsia"/>
          <w:lang w:val="fr-CH"/>
        </w:rPr>
        <w:t>)</w:t>
      </w:r>
    </w:p>
    <w:p w14:paraId="46E3BCBD" w14:textId="78346787" w:rsidR="00485360" w:rsidRPr="00485360" w:rsidRDefault="00657486" w:rsidP="00485360">
      <w:pPr>
        <w:pStyle w:val="SingleTxtGC"/>
        <w:rPr>
          <w:rFonts w:hint="eastAsia"/>
          <w:lang w:val="fr-CH"/>
        </w:rPr>
      </w:pPr>
      <w:r>
        <w:rPr>
          <w:rFonts w:hint="eastAsia"/>
          <w:lang w:val="fr-CH"/>
        </w:rPr>
        <w:t>12</w:t>
      </w:r>
      <w:r w:rsidR="00485360" w:rsidRPr="00485360">
        <w:rPr>
          <w:rFonts w:hint="eastAsia"/>
          <w:lang w:val="fr-CH"/>
        </w:rPr>
        <w:t>.</w:t>
      </w:r>
      <w:r w:rsidR="00485360" w:rsidRPr="00485360">
        <w:rPr>
          <w:rFonts w:hint="eastAsia"/>
          <w:lang w:val="fr-CH"/>
        </w:rPr>
        <w:tab/>
      </w:r>
      <w:r w:rsidR="00485360" w:rsidRPr="00485360">
        <w:rPr>
          <w:rFonts w:hint="eastAsia"/>
          <w:lang w:val="fr-CH"/>
        </w:rPr>
        <w:t>委员会关切地注意到：</w:t>
      </w:r>
    </w:p>
    <w:p w14:paraId="29CC8C5B" w14:textId="42485EA8" w:rsidR="00485360" w:rsidRPr="00485360" w:rsidRDefault="00E47262" w:rsidP="00485360">
      <w:pPr>
        <w:pStyle w:val="SingleTxtGC"/>
        <w:rPr>
          <w:rFonts w:hint="eastAsia"/>
          <w:lang w:val="fr-CH"/>
        </w:rPr>
      </w:pPr>
      <w:r>
        <w:rPr>
          <w:rFonts w:hint="eastAsia"/>
          <w:lang w:val="fr-CH"/>
        </w:rPr>
        <w:tab/>
      </w:r>
      <w:r w:rsidRPr="00485360">
        <w:rPr>
          <w:rFonts w:hint="eastAsia"/>
          <w:lang w:val="fr-CH"/>
        </w:rPr>
        <w:t>(</w:t>
      </w:r>
      <w:r>
        <w:rPr>
          <w:rFonts w:hint="eastAsia"/>
          <w:lang w:val="fr-CH"/>
        </w:rPr>
        <w:t>a</w:t>
      </w:r>
      <w:r w:rsidRPr="00485360">
        <w:rPr>
          <w:rFonts w:hint="eastAsia"/>
          <w:lang w:val="fr-CH"/>
        </w:rPr>
        <w:t>)</w:t>
      </w:r>
      <w:r w:rsidR="00485360" w:rsidRPr="00485360">
        <w:rPr>
          <w:rFonts w:hint="eastAsia"/>
          <w:lang w:val="fr-CH"/>
        </w:rPr>
        <w:tab/>
      </w:r>
      <w:r w:rsidR="00485360" w:rsidRPr="00485360">
        <w:rPr>
          <w:rFonts w:hint="eastAsia"/>
          <w:lang w:val="fr-CH"/>
        </w:rPr>
        <w:t>残疾儿童，特别是受未爆弹药影响的儿童、少数族裔儿童、智力和</w:t>
      </w:r>
      <w:r w:rsidR="00485360" w:rsidRPr="00485360">
        <w:rPr>
          <w:rFonts w:hint="eastAsia"/>
          <w:lang w:val="fr-CH"/>
        </w:rPr>
        <w:t>/</w:t>
      </w:r>
      <w:r w:rsidR="00485360" w:rsidRPr="00485360">
        <w:rPr>
          <w:rFonts w:hint="eastAsia"/>
          <w:lang w:val="fr-CH"/>
        </w:rPr>
        <w:t>或社会心理残疾儿童以及自闭症儿童面临多重交叉歧视；</w:t>
      </w:r>
    </w:p>
    <w:p w14:paraId="273155E7" w14:textId="616653B8" w:rsidR="00485360" w:rsidRPr="00485360" w:rsidRDefault="00E47262" w:rsidP="00485360">
      <w:pPr>
        <w:pStyle w:val="SingleTxtGC"/>
        <w:rPr>
          <w:rFonts w:hint="eastAsia"/>
          <w:lang w:val="fr-CH"/>
        </w:rPr>
      </w:pPr>
      <w:r>
        <w:rPr>
          <w:rFonts w:hint="eastAsia"/>
          <w:lang w:val="fr-CH"/>
        </w:rPr>
        <w:tab/>
      </w:r>
      <w:r w:rsidRPr="00485360">
        <w:rPr>
          <w:rFonts w:hint="eastAsia"/>
          <w:lang w:val="fr-CH"/>
        </w:rPr>
        <w:t>(</w:t>
      </w:r>
      <w:r>
        <w:rPr>
          <w:rFonts w:hint="eastAsia"/>
          <w:lang w:val="fr-CH"/>
        </w:rPr>
        <w:t>b</w:t>
      </w:r>
      <w:r w:rsidRPr="00485360">
        <w:rPr>
          <w:rFonts w:hint="eastAsia"/>
          <w:lang w:val="fr-CH"/>
        </w:rPr>
        <w:t>)</w:t>
      </w:r>
      <w:r w:rsidR="00485360" w:rsidRPr="00485360">
        <w:rPr>
          <w:rFonts w:hint="eastAsia"/>
          <w:lang w:val="fr-CH"/>
        </w:rPr>
        <w:tab/>
      </w:r>
      <w:r w:rsidR="00485360" w:rsidRPr="00485360">
        <w:rPr>
          <w:rFonts w:hint="eastAsia"/>
          <w:lang w:val="fr-CH"/>
        </w:rPr>
        <w:t>残疾儿童在教育和获得社区的社会服务方面得不到支持，被安置到医疗社会机构中；</w:t>
      </w:r>
    </w:p>
    <w:p w14:paraId="2AB94667" w14:textId="57A5D3EA" w:rsidR="00485360" w:rsidRPr="00485360" w:rsidRDefault="00E47262" w:rsidP="00485360">
      <w:pPr>
        <w:pStyle w:val="SingleTxtGC"/>
        <w:rPr>
          <w:rFonts w:hint="eastAsia"/>
          <w:lang w:val="fr-CH"/>
        </w:rPr>
      </w:pPr>
      <w:r>
        <w:rPr>
          <w:rFonts w:hint="eastAsia"/>
          <w:lang w:val="fr-CH"/>
        </w:rPr>
        <w:tab/>
      </w:r>
      <w:r w:rsidRPr="00485360">
        <w:rPr>
          <w:rFonts w:hint="eastAsia"/>
          <w:lang w:val="fr-CH"/>
        </w:rPr>
        <w:t>(</w:t>
      </w:r>
      <w:r>
        <w:rPr>
          <w:rFonts w:hint="eastAsia"/>
          <w:lang w:val="fr-CH"/>
        </w:rPr>
        <w:t>c</w:t>
      </w:r>
      <w:r w:rsidRPr="00485360">
        <w:rPr>
          <w:rFonts w:hint="eastAsia"/>
          <w:lang w:val="fr-CH"/>
        </w:rPr>
        <w:t>)</w:t>
      </w:r>
      <w:r w:rsidR="00485360" w:rsidRPr="00485360">
        <w:rPr>
          <w:rFonts w:hint="eastAsia"/>
          <w:lang w:val="fr-CH"/>
        </w:rPr>
        <w:tab/>
      </w:r>
      <w:r w:rsidR="00485360" w:rsidRPr="00485360">
        <w:rPr>
          <w:rFonts w:hint="eastAsia"/>
          <w:lang w:val="fr-CH"/>
        </w:rPr>
        <w:t>没有建立与残疾儿童协商、使残疾儿童能够在与他们有关的所有事项上发表意见的机制。</w:t>
      </w:r>
    </w:p>
    <w:p w14:paraId="20CE9BD6" w14:textId="332BB93C" w:rsidR="00485360" w:rsidRPr="00035103" w:rsidRDefault="00657486" w:rsidP="00485360">
      <w:pPr>
        <w:pStyle w:val="SingleTxtGC"/>
        <w:rPr>
          <w:rFonts w:ascii="Time New Roman" w:eastAsia="黑体" w:hAnsi="Time New Roman" w:hint="eastAsia"/>
          <w:lang w:val="fr-CH"/>
        </w:rPr>
      </w:pPr>
      <w:r w:rsidRPr="00035103">
        <w:rPr>
          <w:rFonts w:ascii="Time New Roman" w:eastAsia="黑体" w:hAnsi="Time New Roman" w:hint="eastAsia"/>
          <w:lang w:val="fr-CH"/>
        </w:rPr>
        <w:t>13</w:t>
      </w:r>
      <w:r w:rsidR="00485360" w:rsidRPr="00035103">
        <w:rPr>
          <w:rFonts w:ascii="Time New Roman" w:eastAsia="黑体" w:hAnsi="Time New Roman" w:hint="eastAsia"/>
          <w:lang w:val="fr-CH"/>
        </w:rPr>
        <w:t>.</w:t>
      </w:r>
      <w:r w:rsidR="00485360" w:rsidRPr="00035103">
        <w:rPr>
          <w:rFonts w:ascii="Time New Roman" w:eastAsia="黑体" w:hAnsi="Time New Roman" w:hint="eastAsia"/>
          <w:lang w:val="fr-CH"/>
        </w:rPr>
        <w:tab/>
      </w:r>
      <w:r w:rsidR="00485360" w:rsidRPr="00035103">
        <w:rPr>
          <w:rFonts w:ascii="Time New Roman" w:eastAsia="黑体" w:hAnsi="Time New Roman" w:hint="eastAsia"/>
          <w:lang w:val="fr-CH"/>
        </w:rPr>
        <w:t>委员会参照儿童权利委员会和残疾人权利委员会于</w:t>
      </w:r>
      <w:r w:rsidRPr="00035103">
        <w:rPr>
          <w:rFonts w:ascii="Time New Roman" w:eastAsia="黑体" w:hAnsi="Time New Roman" w:hint="eastAsia"/>
          <w:lang w:val="fr-CH"/>
        </w:rPr>
        <w:t>2</w:t>
      </w:r>
      <w:r w:rsidR="00485360" w:rsidRPr="00035103">
        <w:rPr>
          <w:rFonts w:ascii="Time New Roman" w:eastAsia="黑体" w:hAnsi="Time New Roman" w:hint="eastAsia"/>
          <w:lang w:val="fr-CH"/>
        </w:rPr>
        <w:t>0</w:t>
      </w:r>
      <w:r w:rsidRPr="00035103">
        <w:rPr>
          <w:rFonts w:ascii="Time New Roman" w:eastAsia="黑体" w:hAnsi="Time New Roman" w:hint="eastAsia"/>
          <w:lang w:val="fr-CH"/>
        </w:rPr>
        <w:t>22</w:t>
      </w:r>
      <w:r w:rsidR="00485360" w:rsidRPr="00035103">
        <w:rPr>
          <w:rFonts w:ascii="Time New Roman" w:eastAsia="黑体" w:hAnsi="Time New Roman" w:hint="eastAsia"/>
          <w:lang w:val="fr-CH"/>
        </w:rPr>
        <w:t>年发表的关于残疾儿童权利的联合声明，建议缔约国：</w:t>
      </w:r>
    </w:p>
    <w:p w14:paraId="313D1FFC" w14:textId="7B2629BF" w:rsidR="00485360" w:rsidRPr="00035103" w:rsidRDefault="00E47262" w:rsidP="00485360">
      <w:pPr>
        <w:pStyle w:val="SingleTxtGC"/>
        <w:rPr>
          <w:rFonts w:ascii="Time New Roman" w:eastAsia="黑体" w:hAnsi="Time New Roman" w:hint="eastAsia"/>
          <w:lang w:val="fr-CH"/>
        </w:rPr>
      </w:pPr>
      <w:r w:rsidRPr="00035103">
        <w:rPr>
          <w:rFonts w:ascii="Time New Roman" w:eastAsia="黑体" w:hAnsi="Time New Roman" w:hint="eastAsia"/>
          <w:lang w:val="fr-CH"/>
        </w:rPr>
        <w:tab/>
      </w:r>
      <w:r w:rsidRPr="00035103">
        <w:rPr>
          <w:rFonts w:ascii="Time New Roman" w:eastAsia="黑体" w:hAnsi="Time New Roman" w:hint="eastAsia"/>
          <w:lang w:val="fr-CH"/>
        </w:rPr>
        <w:t>(</w:t>
      </w:r>
      <w:r w:rsidRPr="00035103">
        <w:rPr>
          <w:rFonts w:ascii="Time New Roman" w:eastAsia="黑体" w:hAnsi="Time New Roman" w:hint="eastAsia"/>
          <w:lang w:val="fr-CH"/>
        </w:rPr>
        <w:t>a</w:t>
      </w:r>
      <w:r w:rsidRPr="00035103">
        <w:rPr>
          <w:rFonts w:ascii="Time New Roman" w:eastAsia="黑体" w:hAnsi="Time New Roman" w:hint="eastAsia"/>
          <w:lang w:val="fr-CH"/>
        </w:rPr>
        <w:t>)</w:t>
      </w:r>
      <w:r w:rsidR="00485360" w:rsidRPr="00035103">
        <w:rPr>
          <w:rFonts w:ascii="Time New Roman" w:eastAsia="黑体" w:hAnsi="Time New Roman" w:hint="eastAsia"/>
          <w:lang w:val="fr-CH"/>
        </w:rPr>
        <w:tab/>
      </w:r>
      <w:r w:rsidR="00485360" w:rsidRPr="00035103">
        <w:rPr>
          <w:rFonts w:ascii="Time New Roman" w:eastAsia="黑体" w:hAnsi="Time New Roman" w:hint="eastAsia"/>
          <w:lang w:val="fr-CH"/>
        </w:rPr>
        <w:t>确保关于儿童权利的法律和政策包容和保护所有残疾儿童，使其免遭一切形式的歧视，这包括受未爆弹药影响的儿童、少数族裔儿童、智力和</w:t>
      </w:r>
      <w:r w:rsidR="00485360" w:rsidRPr="00035103">
        <w:rPr>
          <w:rFonts w:ascii="Time New Roman" w:eastAsia="黑体" w:hAnsi="Time New Roman" w:hint="eastAsia"/>
          <w:lang w:val="fr-CH"/>
        </w:rPr>
        <w:t>/</w:t>
      </w:r>
      <w:r w:rsidR="00485360" w:rsidRPr="00035103">
        <w:rPr>
          <w:rFonts w:ascii="Time New Roman" w:eastAsia="黑体" w:hAnsi="Time New Roman" w:hint="eastAsia"/>
          <w:lang w:val="fr-CH"/>
        </w:rPr>
        <w:t>或社会心理残疾儿童以及自闭症儿童；</w:t>
      </w:r>
    </w:p>
    <w:p w14:paraId="1100C5B7" w14:textId="307FC6B5" w:rsidR="00485360" w:rsidRPr="00035103" w:rsidRDefault="00E47262" w:rsidP="00485360">
      <w:pPr>
        <w:pStyle w:val="SingleTxtGC"/>
        <w:rPr>
          <w:rFonts w:ascii="Time New Roman" w:eastAsia="黑体" w:hAnsi="Time New Roman" w:hint="eastAsia"/>
          <w:lang w:val="fr-CH"/>
        </w:rPr>
      </w:pPr>
      <w:r w:rsidRPr="00035103">
        <w:rPr>
          <w:rFonts w:ascii="Time New Roman" w:eastAsia="黑体" w:hAnsi="Time New Roman" w:hint="eastAsia"/>
          <w:lang w:val="fr-CH"/>
        </w:rPr>
        <w:tab/>
      </w:r>
      <w:r w:rsidRPr="00035103">
        <w:rPr>
          <w:rFonts w:ascii="Time New Roman" w:eastAsia="黑体" w:hAnsi="Time New Roman" w:hint="eastAsia"/>
          <w:lang w:val="fr-CH"/>
        </w:rPr>
        <w:t>(</w:t>
      </w:r>
      <w:r w:rsidRPr="00035103">
        <w:rPr>
          <w:rFonts w:ascii="Time New Roman" w:eastAsia="黑体" w:hAnsi="Time New Roman" w:hint="eastAsia"/>
          <w:lang w:val="fr-CH"/>
        </w:rPr>
        <w:t>b</w:t>
      </w:r>
      <w:r w:rsidRPr="00035103">
        <w:rPr>
          <w:rFonts w:ascii="Time New Roman" w:eastAsia="黑体" w:hAnsi="Time New Roman" w:hint="eastAsia"/>
          <w:lang w:val="fr-CH"/>
        </w:rPr>
        <w:t>)</w:t>
      </w:r>
      <w:r w:rsidR="00485360" w:rsidRPr="00035103">
        <w:rPr>
          <w:rFonts w:ascii="Time New Roman" w:eastAsia="黑体" w:hAnsi="Time New Roman" w:hint="eastAsia"/>
          <w:lang w:val="fr-CH"/>
        </w:rPr>
        <w:tab/>
      </w:r>
      <w:r w:rsidR="00485360" w:rsidRPr="00035103">
        <w:rPr>
          <w:rFonts w:ascii="Time New Roman" w:eastAsia="黑体" w:hAnsi="Time New Roman" w:hint="eastAsia"/>
          <w:lang w:val="fr-CH"/>
        </w:rPr>
        <w:t>确保残疾儿童，特别是农村和偏远地区的残疾儿童，得到切实适当的保护、照料及支持，并融入社区；</w:t>
      </w:r>
    </w:p>
    <w:p w14:paraId="65ADB5AD" w14:textId="07A74C7B" w:rsidR="00485360" w:rsidRPr="00035103" w:rsidRDefault="00E47262" w:rsidP="00485360">
      <w:pPr>
        <w:pStyle w:val="SingleTxtGC"/>
        <w:rPr>
          <w:rFonts w:ascii="Time New Roman" w:eastAsia="黑体" w:hAnsi="Time New Roman" w:hint="eastAsia"/>
          <w:lang w:val="fr-CH"/>
        </w:rPr>
      </w:pPr>
      <w:r w:rsidRPr="00035103">
        <w:rPr>
          <w:rFonts w:ascii="Time New Roman" w:eastAsia="黑体" w:hAnsi="Time New Roman" w:hint="eastAsia"/>
          <w:lang w:val="fr-CH"/>
        </w:rPr>
        <w:tab/>
      </w:r>
      <w:r w:rsidRPr="00035103">
        <w:rPr>
          <w:rFonts w:ascii="Time New Roman" w:eastAsia="黑体" w:hAnsi="Time New Roman" w:hint="eastAsia"/>
          <w:lang w:val="fr-CH"/>
        </w:rPr>
        <w:t>(</w:t>
      </w:r>
      <w:r w:rsidRPr="00035103">
        <w:rPr>
          <w:rFonts w:ascii="Time New Roman" w:eastAsia="黑体" w:hAnsi="Time New Roman" w:hint="eastAsia"/>
          <w:lang w:val="fr-CH"/>
        </w:rPr>
        <w:t>c</w:t>
      </w:r>
      <w:r w:rsidRPr="00035103">
        <w:rPr>
          <w:rFonts w:ascii="Time New Roman" w:eastAsia="黑体" w:hAnsi="Time New Roman" w:hint="eastAsia"/>
          <w:lang w:val="fr-CH"/>
        </w:rPr>
        <w:t>)</w:t>
      </w:r>
      <w:r w:rsidR="00485360" w:rsidRPr="00035103">
        <w:rPr>
          <w:rFonts w:ascii="Time New Roman" w:eastAsia="黑体" w:hAnsi="Time New Roman" w:hint="eastAsia"/>
          <w:lang w:val="fr-CH"/>
        </w:rPr>
        <w:tab/>
      </w:r>
      <w:r w:rsidR="00485360" w:rsidRPr="00035103">
        <w:rPr>
          <w:rFonts w:ascii="Time New Roman" w:eastAsia="黑体" w:hAnsi="Time New Roman" w:hint="eastAsia"/>
          <w:lang w:val="fr-CH"/>
        </w:rPr>
        <w:t>建立尊重残疾儿童不断发展的能力的机制，确保残疾儿童能在影响他们的所有事项上形成自己的看法，并自由表达意见，根据儿童的年龄和成熟度对这些意见给予应有的重视。</w:t>
      </w:r>
    </w:p>
    <w:p w14:paraId="541F9087" w14:textId="77777777" w:rsidR="00485360" w:rsidRPr="00485360" w:rsidRDefault="00485360" w:rsidP="00E47262">
      <w:pPr>
        <w:pStyle w:val="H23GC"/>
        <w:rPr>
          <w:rFonts w:hint="eastAsia"/>
          <w:lang w:val="fr-CH"/>
        </w:rPr>
      </w:pPr>
      <w:r w:rsidRPr="00485360">
        <w:rPr>
          <w:rFonts w:hint="eastAsia"/>
          <w:lang w:val="fr-CH"/>
        </w:rPr>
        <w:tab/>
      </w:r>
      <w:r w:rsidRPr="00485360">
        <w:rPr>
          <w:rFonts w:hint="eastAsia"/>
          <w:lang w:val="fr-CH"/>
        </w:rPr>
        <w:tab/>
      </w:r>
      <w:r w:rsidRPr="00485360">
        <w:rPr>
          <w:rFonts w:hint="eastAsia"/>
          <w:lang w:val="fr-CH"/>
        </w:rPr>
        <w:t>提高认识</w:t>
      </w:r>
      <w:r w:rsidRPr="00485360">
        <w:rPr>
          <w:rFonts w:hint="eastAsia"/>
          <w:lang w:val="fr-CH"/>
        </w:rPr>
        <w:t>(</w:t>
      </w:r>
      <w:r w:rsidRPr="00485360">
        <w:rPr>
          <w:rFonts w:hint="eastAsia"/>
          <w:lang w:val="fr-CH"/>
        </w:rPr>
        <w:t>第八条</w:t>
      </w:r>
      <w:r w:rsidRPr="00485360">
        <w:rPr>
          <w:rFonts w:hint="eastAsia"/>
          <w:lang w:val="fr-CH"/>
        </w:rPr>
        <w:t>)</w:t>
      </w:r>
    </w:p>
    <w:p w14:paraId="59F86D59" w14:textId="25A19676" w:rsidR="00485360" w:rsidRPr="00485360" w:rsidRDefault="00657486" w:rsidP="00485360">
      <w:pPr>
        <w:pStyle w:val="SingleTxtGC"/>
        <w:rPr>
          <w:rFonts w:hint="eastAsia"/>
          <w:lang w:val="fr-CH"/>
        </w:rPr>
      </w:pPr>
      <w:r>
        <w:rPr>
          <w:rFonts w:hint="eastAsia"/>
          <w:lang w:val="fr-CH"/>
        </w:rPr>
        <w:t>14</w:t>
      </w:r>
      <w:r w:rsidR="00485360" w:rsidRPr="00485360">
        <w:rPr>
          <w:rFonts w:hint="eastAsia"/>
          <w:lang w:val="fr-CH"/>
        </w:rPr>
        <w:t>.</w:t>
      </w:r>
      <w:r w:rsidR="00485360" w:rsidRPr="00485360">
        <w:rPr>
          <w:rFonts w:hint="eastAsia"/>
          <w:lang w:val="fr-CH"/>
        </w:rPr>
        <w:tab/>
      </w:r>
      <w:r w:rsidR="00485360" w:rsidRPr="00485360">
        <w:rPr>
          <w:rFonts w:hint="eastAsia"/>
          <w:lang w:val="fr-CH"/>
        </w:rPr>
        <w:t>委员会感到关切的是：</w:t>
      </w:r>
    </w:p>
    <w:p w14:paraId="2A87D529" w14:textId="3420106C" w:rsidR="00485360" w:rsidRPr="00485360" w:rsidRDefault="00E47262" w:rsidP="00485360">
      <w:pPr>
        <w:pStyle w:val="SingleTxtGC"/>
        <w:rPr>
          <w:rFonts w:hint="eastAsia"/>
          <w:lang w:val="fr-CH"/>
        </w:rPr>
      </w:pPr>
      <w:r>
        <w:rPr>
          <w:rFonts w:hint="eastAsia"/>
          <w:lang w:val="fr-CH"/>
        </w:rPr>
        <w:tab/>
      </w:r>
      <w:r w:rsidRPr="00485360">
        <w:rPr>
          <w:rFonts w:hint="eastAsia"/>
          <w:lang w:val="fr-CH"/>
        </w:rPr>
        <w:t>(</w:t>
      </w:r>
      <w:r>
        <w:rPr>
          <w:rFonts w:hint="eastAsia"/>
          <w:lang w:val="fr-CH"/>
        </w:rPr>
        <w:t>a</w:t>
      </w:r>
      <w:r w:rsidRPr="00485360">
        <w:rPr>
          <w:rFonts w:hint="eastAsia"/>
          <w:lang w:val="fr-CH"/>
        </w:rPr>
        <w:t>)</w:t>
      </w:r>
      <w:r w:rsidR="00485360" w:rsidRPr="00485360">
        <w:rPr>
          <w:rFonts w:hint="eastAsia"/>
          <w:lang w:val="fr-CH"/>
        </w:rPr>
        <w:tab/>
      </w:r>
      <w:r w:rsidR="00485360" w:rsidRPr="00485360">
        <w:rPr>
          <w:rFonts w:hint="eastAsia"/>
          <w:lang w:val="fr-CH"/>
        </w:rPr>
        <w:t>残疾人，包括受麻风病影响者面临歧视性态度、定型观念和偏见，媒体负面报道残疾人；</w:t>
      </w:r>
    </w:p>
    <w:p w14:paraId="380959F7" w14:textId="0E4963D0" w:rsidR="00485360" w:rsidRPr="00485360" w:rsidRDefault="00E47262" w:rsidP="00485360">
      <w:pPr>
        <w:pStyle w:val="SingleTxtGC"/>
        <w:rPr>
          <w:rFonts w:hint="eastAsia"/>
          <w:lang w:val="fr-CH"/>
        </w:rPr>
      </w:pPr>
      <w:r>
        <w:rPr>
          <w:rFonts w:hint="eastAsia"/>
          <w:lang w:val="fr-CH"/>
        </w:rPr>
        <w:tab/>
      </w:r>
      <w:r w:rsidRPr="00485360">
        <w:rPr>
          <w:rFonts w:hint="eastAsia"/>
          <w:lang w:val="fr-CH"/>
        </w:rPr>
        <w:t>(</w:t>
      </w:r>
      <w:r>
        <w:rPr>
          <w:rFonts w:hint="eastAsia"/>
          <w:lang w:val="fr-CH"/>
        </w:rPr>
        <w:t>b</w:t>
      </w:r>
      <w:r w:rsidRPr="00485360">
        <w:rPr>
          <w:rFonts w:hint="eastAsia"/>
          <w:lang w:val="fr-CH"/>
        </w:rPr>
        <w:t>)</w:t>
      </w:r>
      <w:r w:rsidR="00485360" w:rsidRPr="00485360">
        <w:rPr>
          <w:rFonts w:hint="eastAsia"/>
          <w:lang w:val="fr-CH"/>
        </w:rPr>
        <w:tab/>
      </w:r>
      <w:r w:rsidR="00485360" w:rsidRPr="00485360">
        <w:rPr>
          <w:rFonts w:hint="eastAsia"/>
          <w:lang w:val="fr-CH"/>
        </w:rPr>
        <w:t>没有充分采取措施提高民众对残疾人权利的认识并增强残疾人维护自身权利的能力，缺乏对这些努力的评估；</w:t>
      </w:r>
    </w:p>
    <w:p w14:paraId="59CD2AED" w14:textId="509CD28B" w:rsidR="00485360" w:rsidRPr="00485360" w:rsidRDefault="00E47262" w:rsidP="00485360">
      <w:pPr>
        <w:pStyle w:val="SingleTxtGC"/>
        <w:rPr>
          <w:rFonts w:hint="eastAsia"/>
          <w:lang w:val="fr-CH"/>
        </w:rPr>
      </w:pPr>
      <w:r>
        <w:rPr>
          <w:rFonts w:hint="eastAsia"/>
          <w:lang w:val="fr-CH"/>
        </w:rPr>
        <w:tab/>
      </w:r>
      <w:r w:rsidRPr="00485360">
        <w:rPr>
          <w:rFonts w:hint="eastAsia"/>
          <w:lang w:val="fr-CH"/>
        </w:rPr>
        <w:t>(</w:t>
      </w:r>
      <w:r>
        <w:rPr>
          <w:rFonts w:hint="eastAsia"/>
          <w:lang w:val="fr-CH"/>
        </w:rPr>
        <w:t>c</w:t>
      </w:r>
      <w:r w:rsidRPr="00485360">
        <w:rPr>
          <w:rFonts w:hint="eastAsia"/>
          <w:lang w:val="fr-CH"/>
        </w:rPr>
        <w:t>)</w:t>
      </w:r>
      <w:r w:rsidR="00485360" w:rsidRPr="00485360">
        <w:rPr>
          <w:rFonts w:hint="eastAsia"/>
          <w:lang w:val="fr-CH"/>
        </w:rPr>
        <w:tab/>
      </w:r>
      <w:r w:rsidR="00485360" w:rsidRPr="00485360">
        <w:rPr>
          <w:rFonts w:hint="eastAsia"/>
          <w:lang w:val="fr-CH"/>
        </w:rPr>
        <w:t>缺乏关于《公约》的信息，特别是在农村地区；</w:t>
      </w:r>
    </w:p>
    <w:p w14:paraId="2EF4A9E7" w14:textId="51CCF42E" w:rsidR="00485360" w:rsidRPr="00485360" w:rsidRDefault="00E47262" w:rsidP="00485360">
      <w:pPr>
        <w:pStyle w:val="SingleTxtGC"/>
        <w:rPr>
          <w:rFonts w:hint="eastAsia"/>
          <w:lang w:val="fr-CH"/>
        </w:rPr>
      </w:pPr>
      <w:r>
        <w:rPr>
          <w:rFonts w:hint="eastAsia"/>
          <w:lang w:val="fr-CH"/>
        </w:rPr>
        <w:lastRenderedPageBreak/>
        <w:tab/>
      </w:r>
      <w:r w:rsidRPr="00485360">
        <w:rPr>
          <w:rFonts w:hint="eastAsia"/>
          <w:lang w:val="fr-CH"/>
        </w:rPr>
        <w:t>(</w:t>
      </w:r>
      <w:r>
        <w:rPr>
          <w:rFonts w:hint="eastAsia"/>
          <w:lang w:val="fr-CH"/>
        </w:rPr>
        <w:t>d</w:t>
      </w:r>
      <w:r w:rsidRPr="00485360">
        <w:rPr>
          <w:rFonts w:hint="eastAsia"/>
          <w:lang w:val="fr-CH"/>
        </w:rPr>
        <w:t>)</w:t>
      </w:r>
      <w:r w:rsidR="00485360" w:rsidRPr="00485360">
        <w:rPr>
          <w:rFonts w:hint="eastAsia"/>
          <w:lang w:val="fr-CH"/>
        </w:rPr>
        <w:tab/>
      </w:r>
      <w:r w:rsidR="00485360" w:rsidRPr="00485360">
        <w:rPr>
          <w:rFonts w:hint="eastAsia"/>
          <w:lang w:val="fr-CH"/>
        </w:rPr>
        <w:t>政策制定者、法官、检察官、教师、医疗、卫生和从事残疾人工作的其他专业人员对《公约》承认的权利缺乏认识。</w:t>
      </w:r>
    </w:p>
    <w:p w14:paraId="7B26DAA8" w14:textId="68A73F4F" w:rsidR="00485360" w:rsidRPr="00E87D9B" w:rsidRDefault="00657486" w:rsidP="00485360">
      <w:pPr>
        <w:pStyle w:val="SingleTxtGC"/>
        <w:rPr>
          <w:rFonts w:ascii="Time New Roman" w:eastAsia="黑体" w:hAnsi="Time New Roman" w:hint="eastAsia"/>
          <w:lang w:val="fr-CH"/>
        </w:rPr>
      </w:pPr>
      <w:r w:rsidRPr="00E87D9B">
        <w:rPr>
          <w:rFonts w:ascii="Time New Roman" w:eastAsia="黑体" w:hAnsi="Time New Roman" w:hint="eastAsia"/>
          <w:lang w:val="fr-CH"/>
        </w:rPr>
        <w:t>15</w:t>
      </w:r>
      <w:r w:rsidR="00485360" w:rsidRPr="00E87D9B">
        <w:rPr>
          <w:rFonts w:ascii="Time New Roman" w:eastAsia="黑体" w:hAnsi="Time New Roman" w:hint="eastAsia"/>
          <w:lang w:val="fr-CH"/>
        </w:rPr>
        <w:t>.</w:t>
      </w:r>
      <w:r w:rsidR="00485360" w:rsidRPr="00E87D9B">
        <w:rPr>
          <w:rFonts w:ascii="Time New Roman" w:eastAsia="黑体" w:hAnsi="Time New Roman" w:hint="eastAsia"/>
          <w:lang w:val="fr-CH"/>
        </w:rPr>
        <w:tab/>
      </w:r>
      <w:r w:rsidR="00485360" w:rsidRPr="00E87D9B">
        <w:rPr>
          <w:rFonts w:ascii="Time New Roman" w:eastAsia="黑体" w:hAnsi="Time New Roman" w:hint="eastAsia"/>
          <w:lang w:val="fr-CH"/>
        </w:rPr>
        <w:t>委员会建议缔约国：</w:t>
      </w:r>
    </w:p>
    <w:p w14:paraId="1C9F53C6" w14:textId="4E891AB2" w:rsidR="00485360" w:rsidRPr="00E87D9B" w:rsidRDefault="00E47262" w:rsidP="00485360">
      <w:pPr>
        <w:pStyle w:val="SingleTxtGC"/>
        <w:rPr>
          <w:rFonts w:ascii="Time New Roman" w:eastAsia="黑体" w:hAnsi="Time New Roman" w:hint="eastAsia"/>
          <w:lang w:val="fr-CH"/>
        </w:rPr>
      </w:pPr>
      <w:r w:rsidRPr="00E87D9B">
        <w:rPr>
          <w:rFonts w:ascii="Time New Roman" w:eastAsia="黑体" w:hAnsi="Time New Roman" w:hint="eastAsia"/>
          <w:lang w:val="fr-CH"/>
        </w:rPr>
        <w:tab/>
      </w:r>
      <w:r w:rsidRPr="00E87D9B">
        <w:rPr>
          <w:rFonts w:ascii="Time New Roman" w:eastAsia="黑体" w:hAnsi="Time New Roman" w:hint="eastAsia"/>
          <w:lang w:val="fr-CH"/>
        </w:rPr>
        <w:t>(</w:t>
      </w:r>
      <w:r w:rsidRPr="00E87D9B">
        <w:rPr>
          <w:rFonts w:ascii="Time New Roman" w:eastAsia="黑体" w:hAnsi="Time New Roman" w:hint="eastAsia"/>
          <w:lang w:val="fr-CH"/>
        </w:rPr>
        <w:t>a</w:t>
      </w:r>
      <w:r w:rsidRPr="00E87D9B">
        <w:rPr>
          <w:rFonts w:ascii="Time New Roman" w:eastAsia="黑体" w:hAnsi="Time New Roman" w:hint="eastAsia"/>
          <w:lang w:val="fr-CH"/>
        </w:rPr>
        <w:t>)</w:t>
      </w:r>
      <w:r w:rsidR="00485360" w:rsidRPr="00E87D9B">
        <w:rPr>
          <w:rFonts w:ascii="Time New Roman" w:eastAsia="黑体" w:hAnsi="Time New Roman" w:hint="eastAsia"/>
          <w:lang w:val="fr-CH"/>
        </w:rPr>
        <w:tab/>
      </w:r>
      <w:r w:rsidR="00485360" w:rsidRPr="00E87D9B">
        <w:rPr>
          <w:rFonts w:ascii="Time New Roman" w:eastAsia="黑体" w:hAnsi="Time New Roman" w:hint="eastAsia"/>
          <w:lang w:val="fr-CH"/>
        </w:rPr>
        <w:t>根据《公约》要求，在城乡地区与残疾人组织密切协商并在残疾人组织的参与下通过一项国家战略，以提高认识，打击对残疾人的偏见，并确保媒体以积极方式报道残疾人；</w:t>
      </w:r>
    </w:p>
    <w:p w14:paraId="275D8668" w14:textId="345E443C" w:rsidR="00485360" w:rsidRPr="00E87D9B" w:rsidRDefault="00E47262" w:rsidP="00485360">
      <w:pPr>
        <w:pStyle w:val="SingleTxtGC"/>
        <w:rPr>
          <w:rFonts w:ascii="Time New Roman" w:eastAsia="黑体" w:hAnsi="Time New Roman" w:hint="eastAsia"/>
          <w:lang w:val="fr-CH"/>
        </w:rPr>
      </w:pPr>
      <w:r w:rsidRPr="00E87D9B">
        <w:rPr>
          <w:rFonts w:ascii="Time New Roman" w:eastAsia="黑体" w:hAnsi="Time New Roman" w:hint="eastAsia"/>
          <w:lang w:val="fr-CH"/>
        </w:rPr>
        <w:tab/>
      </w:r>
      <w:r w:rsidRPr="00E87D9B">
        <w:rPr>
          <w:rFonts w:ascii="Time New Roman" w:eastAsia="黑体" w:hAnsi="Time New Roman" w:hint="eastAsia"/>
          <w:lang w:val="fr-CH"/>
        </w:rPr>
        <w:t>(</w:t>
      </w:r>
      <w:r w:rsidRPr="00E87D9B">
        <w:rPr>
          <w:rFonts w:ascii="Time New Roman" w:eastAsia="黑体" w:hAnsi="Time New Roman" w:hint="eastAsia"/>
          <w:lang w:val="fr-CH"/>
        </w:rPr>
        <w:t>b</w:t>
      </w:r>
      <w:r w:rsidRPr="00E87D9B">
        <w:rPr>
          <w:rFonts w:ascii="Time New Roman" w:eastAsia="黑体" w:hAnsi="Time New Roman" w:hint="eastAsia"/>
          <w:lang w:val="fr-CH"/>
        </w:rPr>
        <w:t>)</w:t>
      </w:r>
      <w:r w:rsidR="00485360" w:rsidRPr="00E87D9B">
        <w:rPr>
          <w:rFonts w:ascii="Time New Roman" w:eastAsia="黑体" w:hAnsi="Time New Roman" w:hint="eastAsia"/>
          <w:lang w:val="fr-CH"/>
        </w:rPr>
        <w:tab/>
      </w:r>
      <w:r w:rsidR="00485360" w:rsidRPr="00E87D9B">
        <w:rPr>
          <w:rFonts w:ascii="Time New Roman" w:eastAsia="黑体" w:hAnsi="Time New Roman" w:hint="eastAsia"/>
          <w:lang w:val="fr-CH"/>
        </w:rPr>
        <w:t>加大行动力度，以增强残疾人，包括受麻风病影响者的权能，并定期评估提高认识措施的影响；</w:t>
      </w:r>
    </w:p>
    <w:p w14:paraId="49FA1574" w14:textId="0EADD218" w:rsidR="00485360" w:rsidRPr="00E87D9B" w:rsidRDefault="00E47262" w:rsidP="00485360">
      <w:pPr>
        <w:pStyle w:val="SingleTxtGC"/>
        <w:rPr>
          <w:rFonts w:ascii="Time New Roman" w:eastAsia="黑体" w:hAnsi="Time New Roman" w:hint="eastAsia"/>
          <w:lang w:val="fr-CH"/>
        </w:rPr>
      </w:pPr>
      <w:r w:rsidRPr="00E87D9B">
        <w:rPr>
          <w:rFonts w:ascii="Time New Roman" w:eastAsia="黑体" w:hAnsi="Time New Roman" w:hint="eastAsia"/>
          <w:lang w:val="fr-CH"/>
        </w:rPr>
        <w:tab/>
      </w:r>
      <w:r w:rsidRPr="00E87D9B">
        <w:rPr>
          <w:rFonts w:ascii="Time New Roman" w:eastAsia="黑体" w:hAnsi="Time New Roman" w:hint="eastAsia"/>
          <w:lang w:val="fr-CH"/>
        </w:rPr>
        <w:t>(</w:t>
      </w:r>
      <w:r w:rsidRPr="00E87D9B">
        <w:rPr>
          <w:rFonts w:ascii="Time New Roman" w:eastAsia="黑体" w:hAnsi="Time New Roman" w:hint="eastAsia"/>
          <w:lang w:val="fr-CH"/>
        </w:rPr>
        <w:t>c</w:t>
      </w:r>
      <w:r w:rsidRPr="00E87D9B">
        <w:rPr>
          <w:rFonts w:ascii="Time New Roman" w:eastAsia="黑体" w:hAnsi="Time New Roman" w:hint="eastAsia"/>
          <w:lang w:val="fr-CH"/>
        </w:rPr>
        <w:t>)</w:t>
      </w:r>
      <w:r w:rsidR="00485360" w:rsidRPr="00E87D9B">
        <w:rPr>
          <w:rFonts w:ascii="Time New Roman" w:eastAsia="黑体" w:hAnsi="Time New Roman" w:hint="eastAsia"/>
          <w:lang w:val="fr-CH"/>
        </w:rPr>
        <w:tab/>
      </w:r>
      <w:r w:rsidR="00485360" w:rsidRPr="00E87D9B">
        <w:rPr>
          <w:rFonts w:ascii="Time New Roman" w:eastAsia="黑体" w:hAnsi="Time New Roman" w:hint="eastAsia"/>
          <w:lang w:val="fr-CH"/>
        </w:rPr>
        <w:t>在老挝人民民主共和国境内以易读、盲文和老挝手语等无障碍格式宣传《公约》；</w:t>
      </w:r>
    </w:p>
    <w:p w14:paraId="1A15DC88" w14:textId="5DE5C1BD" w:rsidR="00485360" w:rsidRPr="00E87D9B" w:rsidRDefault="00E47262" w:rsidP="00485360">
      <w:pPr>
        <w:pStyle w:val="SingleTxtGC"/>
        <w:rPr>
          <w:rFonts w:ascii="Time New Roman" w:eastAsia="黑体" w:hAnsi="Time New Roman" w:hint="eastAsia"/>
          <w:lang w:val="fr-CH"/>
        </w:rPr>
      </w:pPr>
      <w:r w:rsidRPr="00E87D9B">
        <w:rPr>
          <w:rFonts w:ascii="Time New Roman" w:eastAsia="黑体" w:hAnsi="Time New Roman" w:hint="eastAsia"/>
          <w:lang w:val="fr-CH"/>
        </w:rPr>
        <w:tab/>
      </w:r>
      <w:r w:rsidRPr="00E87D9B">
        <w:rPr>
          <w:rFonts w:ascii="Time New Roman" w:eastAsia="黑体" w:hAnsi="Time New Roman" w:hint="eastAsia"/>
          <w:lang w:val="fr-CH"/>
        </w:rPr>
        <w:t>(</w:t>
      </w:r>
      <w:r w:rsidRPr="00E87D9B">
        <w:rPr>
          <w:rFonts w:ascii="Time New Roman" w:eastAsia="黑体" w:hAnsi="Time New Roman" w:hint="eastAsia"/>
          <w:lang w:val="fr-CH"/>
        </w:rPr>
        <w:t>d</w:t>
      </w:r>
      <w:r w:rsidRPr="00E87D9B">
        <w:rPr>
          <w:rFonts w:ascii="Time New Roman" w:eastAsia="黑体" w:hAnsi="Time New Roman" w:hint="eastAsia"/>
          <w:lang w:val="fr-CH"/>
        </w:rPr>
        <w:t>)</w:t>
      </w:r>
      <w:r w:rsidR="00485360" w:rsidRPr="00E87D9B">
        <w:rPr>
          <w:rFonts w:ascii="Time New Roman" w:eastAsia="黑体" w:hAnsi="Time New Roman" w:hint="eastAsia"/>
          <w:lang w:val="fr-CH"/>
        </w:rPr>
        <w:tab/>
      </w:r>
      <w:r w:rsidR="00485360" w:rsidRPr="00E87D9B">
        <w:rPr>
          <w:rFonts w:ascii="Time New Roman" w:eastAsia="黑体" w:hAnsi="Time New Roman" w:hint="eastAsia"/>
          <w:lang w:val="fr-CH"/>
        </w:rPr>
        <w:t>与残疾人组织密切协商，并在残疾人组织的积极参与下，加强为公共政策制定者、法官、教师、社会工作者、卫生和其他从事残疾人工作的专业人员提供的《公约》能力建设方案。</w:t>
      </w:r>
    </w:p>
    <w:p w14:paraId="53BA1BA1" w14:textId="77777777" w:rsidR="00485360" w:rsidRPr="00485360" w:rsidRDefault="00485360" w:rsidP="00E47262">
      <w:pPr>
        <w:pStyle w:val="H23GC"/>
        <w:rPr>
          <w:rFonts w:hint="eastAsia"/>
          <w:lang w:val="fr-CH"/>
        </w:rPr>
      </w:pPr>
      <w:r w:rsidRPr="00485360">
        <w:rPr>
          <w:rFonts w:hint="eastAsia"/>
          <w:lang w:val="fr-CH"/>
        </w:rPr>
        <w:tab/>
      </w:r>
      <w:r w:rsidRPr="00485360">
        <w:rPr>
          <w:rFonts w:hint="eastAsia"/>
          <w:lang w:val="fr-CH"/>
        </w:rPr>
        <w:tab/>
      </w:r>
      <w:r w:rsidRPr="00485360">
        <w:rPr>
          <w:rFonts w:hint="eastAsia"/>
          <w:lang w:val="fr-CH"/>
        </w:rPr>
        <w:t>无障碍</w:t>
      </w:r>
      <w:r w:rsidRPr="00485360">
        <w:rPr>
          <w:rFonts w:hint="eastAsia"/>
          <w:lang w:val="fr-CH"/>
        </w:rPr>
        <w:t>(</w:t>
      </w:r>
      <w:r w:rsidRPr="00485360">
        <w:rPr>
          <w:rFonts w:hint="eastAsia"/>
          <w:lang w:val="fr-CH"/>
        </w:rPr>
        <w:t>第九条</w:t>
      </w:r>
      <w:r w:rsidRPr="00485360">
        <w:rPr>
          <w:rFonts w:hint="eastAsia"/>
          <w:lang w:val="fr-CH"/>
        </w:rPr>
        <w:t>)</w:t>
      </w:r>
    </w:p>
    <w:p w14:paraId="25C2E19B" w14:textId="2C1D7B18" w:rsidR="00485360" w:rsidRPr="00485360" w:rsidRDefault="00657486" w:rsidP="00485360">
      <w:pPr>
        <w:pStyle w:val="SingleTxtGC"/>
        <w:rPr>
          <w:rFonts w:hint="eastAsia"/>
          <w:lang w:val="fr-CH"/>
        </w:rPr>
      </w:pPr>
      <w:r>
        <w:rPr>
          <w:rFonts w:hint="eastAsia"/>
          <w:lang w:val="fr-CH"/>
        </w:rPr>
        <w:t>16</w:t>
      </w:r>
      <w:r w:rsidR="00485360" w:rsidRPr="00485360">
        <w:rPr>
          <w:rFonts w:hint="eastAsia"/>
          <w:lang w:val="fr-CH"/>
        </w:rPr>
        <w:t>.</w:t>
      </w:r>
      <w:r w:rsidR="00485360" w:rsidRPr="00485360">
        <w:rPr>
          <w:rFonts w:hint="eastAsia"/>
          <w:lang w:val="fr-CH"/>
        </w:rPr>
        <w:tab/>
      </w:r>
      <w:r w:rsidR="00485360" w:rsidRPr="00485360">
        <w:rPr>
          <w:rFonts w:hint="eastAsia"/>
          <w:lang w:val="fr-CH"/>
        </w:rPr>
        <w:t>委员会关切地注意到：</w:t>
      </w:r>
    </w:p>
    <w:p w14:paraId="4055C349" w14:textId="2286B5D1" w:rsidR="00485360" w:rsidRPr="00485360" w:rsidRDefault="00E47262" w:rsidP="00485360">
      <w:pPr>
        <w:pStyle w:val="SingleTxtGC"/>
        <w:rPr>
          <w:rFonts w:hint="eastAsia"/>
          <w:lang w:val="fr-CH"/>
        </w:rPr>
      </w:pPr>
      <w:r>
        <w:rPr>
          <w:rFonts w:hint="eastAsia"/>
          <w:lang w:val="fr-CH"/>
        </w:rPr>
        <w:tab/>
      </w:r>
      <w:r w:rsidRPr="00485360">
        <w:rPr>
          <w:rFonts w:hint="eastAsia"/>
          <w:lang w:val="fr-CH"/>
        </w:rPr>
        <w:t>(</w:t>
      </w:r>
      <w:r>
        <w:rPr>
          <w:rFonts w:hint="eastAsia"/>
          <w:lang w:val="fr-CH"/>
        </w:rPr>
        <w:t>a</w:t>
      </w:r>
      <w:r w:rsidRPr="00485360">
        <w:rPr>
          <w:rFonts w:hint="eastAsia"/>
          <w:lang w:val="fr-CH"/>
        </w:rPr>
        <w:t>)</w:t>
      </w:r>
      <w:r w:rsidR="00485360" w:rsidRPr="00485360">
        <w:rPr>
          <w:rFonts w:hint="eastAsia"/>
          <w:lang w:val="fr-CH"/>
        </w:rPr>
        <w:tab/>
      </w:r>
      <w:r w:rsidR="00485360" w:rsidRPr="00485360">
        <w:rPr>
          <w:rFonts w:hint="eastAsia"/>
          <w:lang w:val="fr-CH"/>
        </w:rPr>
        <w:t>残疾人在利用实体环境、交通、信息和通信，包括信息通信技术，以及其他向公众开放或提供的设施和服务时面临障碍，尤其是在农村地区；</w:t>
      </w:r>
    </w:p>
    <w:p w14:paraId="3531A867" w14:textId="79A6B2CB" w:rsidR="00485360" w:rsidRPr="00485360" w:rsidRDefault="00E47262" w:rsidP="00485360">
      <w:pPr>
        <w:pStyle w:val="SingleTxtGC"/>
        <w:rPr>
          <w:rFonts w:hint="eastAsia"/>
          <w:lang w:val="fr-CH"/>
        </w:rPr>
      </w:pPr>
      <w:r>
        <w:rPr>
          <w:rFonts w:hint="eastAsia"/>
          <w:lang w:val="fr-CH"/>
        </w:rPr>
        <w:tab/>
      </w:r>
      <w:r w:rsidRPr="00485360">
        <w:rPr>
          <w:rFonts w:hint="eastAsia"/>
          <w:lang w:val="fr-CH"/>
        </w:rPr>
        <w:t>(</w:t>
      </w:r>
      <w:r>
        <w:rPr>
          <w:rFonts w:hint="eastAsia"/>
          <w:lang w:val="fr-CH"/>
        </w:rPr>
        <w:t>b</w:t>
      </w:r>
      <w:r w:rsidRPr="00485360">
        <w:rPr>
          <w:rFonts w:hint="eastAsia"/>
          <w:lang w:val="fr-CH"/>
        </w:rPr>
        <w:t>)</w:t>
      </w:r>
      <w:r w:rsidR="00485360" w:rsidRPr="00485360">
        <w:rPr>
          <w:rFonts w:hint="eastAsia"/>
          <w:lang w:val="fr-CH"/>
        </w:rPr>
        <w:tab/>
      </w:r>
      <w:r w:rsidR="00485360" w:rsidRPr="00485360">
        <w:rPr>
          <w:rFonts w:hint="eastAsia"/>
          <w:lang w:val="fr-CH"/>
        </w:rPr>
        <w:t>相关法律没有提出明确的无障碍标准，没有提到通用设计，没有规定对不遵守行为的处罚；</w:t>
      </w:r>
    </w:p>
    <w:p w14:paraId="4D164BF0" w14:textId="6B8BFED6" w:rsidR="00485360" w:rsidRPr="00485360" w:rsidRDefault="00E47262" w:rsidP="00485360">
      <w:pPr>
        <w:pStyle w:val="SingleTxtGC"/>
        <w:rPr>
          <w:rFonts w:hint="eastAsia"/>
          <w:lang w:val="fr-CH"/>
        </w:rPr>
      </w:pPr>
      <w:r>
        <w:rPr>
          <w:rFonts w:hint="eastAsia"/>
          <w:lang w:val="fr-CH"/>
        </w:rPr>
        <w:tab/>
      </w:r>
      <w:r w:rsidRPr="00485360">
        <w:rPr>
          <w:rFonts w:hint="eastAsia"/>
          <w:lang w:val="fr-CH"/>
        </w:rPr>
        <w:t>(</w:t>
      </w:r>
      <w:r>
        <w:rPr>
          <w:rFonts w:hint="eastAsia"/>
          <w:lang w:val="fr-CH"/>
        </w:rPr>
        <w:t>c</w:t>
      </w:r>
      <w:r w:rsidRPr="00485360">
        <w:rPr>
          <w:rFonts w:hint="eastAsia"/>
          <w:lang w:val="fr-CH"/>
        </w:rPr>
        <w:t>)</w:t>
      </w:r>
      <w:r w:rsidR="00485360" w:rsidRPr="00485360">
        <w:rPr>
          <w:rFonts w:hint="eastAsia"/>
          <w:lang w:val="fr-CH"/>
        </w:rPr>
        <w:tab/>
      </w:r>
      <w:r w:rsidR="00485360" w:rsidRPr="00485360">
        <w:rPr>
          <w:rFonts w:hint="eastAsia"/>
          <w:lang w:val="fr-CH"/>
        </w:rPr>
        <w:t>老挝手语尚未得到官方承认，这限制了聋人的社会交往。</w:t>
      </w:r>
    </w:p>
    <w:p w14:paraId="6B6C0BD4" w14:textId="37A85BB4" w:rsidR="00485360" w:rsidRPr="00E87D9B" w:rsidRDefault="00657486" w:rsidP="00485360">
      <w:pPr>
        <w:pStyle w:val="SingleTxtGC"/>
        <w:rPr>
          <w:rFonts w:ascii="Time New Roman" w:eastAsia="黑体" w:hAnsi="Time New Roman" w:hint="eastAsia"/>
          <w:lang w:val="fr-CH"/>
        </w:rPr>
      </w:pPr>
      <w:r w:rsidRPr="00E87D9B">
        <w:rPr>
          <w:rFonts w:ascii="Time New Roman" w:eastAsia="黑体" w:hAnsi="Time New Roman" w:hint="eastAsia"/>
          <w:lang w:val="fr-CH"/>
        </w:rPr>
        <w:t>17</w:t>
      </w:r>
      <w:r w:rsidR="00485360" w:rsidRPr="00E87D9B">
        <w:rPr>
          <w:rFonts w:ascii="Time New Roman" w:eastAsia="黑体" w:hAnsi="Time New Roman" w:hint="eastAsia"/>
          <w:lang w:val="fr-CH"/>
        </w:rPr>
        <w:t>.</w:t>
      </w:r>
      <w:r w:rsidR="00485360" w:rsidRPr="00E87D9B">
        <w:rPr>
          <w:rFonts w:ascii="Time New Roman" w:eastAsia="黑体" w:hAnsi="Time New Roman" w:hint="eastAsia"/>
          <w:lang w:val="fr-CH"/>
        </w:rPr>
        <w:tab/>
      </w:r>
      <w:r w:rsidR="00485360" w:rsidRPr="00E87D9B">
        <w:rPr>
          <w:rFonts w:ascii="Time New Roman" w:eastAsia="黑体" w:hAnsi="Time New Roman" w:hint="eastAsia"/>
          <w:lang w:val="fr-CH"/>
        </w:rPr>
        <w:t>委员会回顾其关于无障碍的第</w:t>
      </w:r>
      <w:r w:rsidRPr="00E87D9B">
        <w:rPr>
          <w:rFonts w:ascii="Time New Roman" w:eastAsia="黑体" w:hAnsi="Time New Roman" w:hint="eastAsia"/>
          <w:lang w:val="fr-CH"/>
        </w:rPr>
        <w:t>2</w:t>
      </w:r>
      <w:r w:rsidR="00485360" w:rsidRPr="00E87D9B">
        <w:rPr>
          <w:rFonts w:ascii="Time New Roman" w:eastAsia="黑体" w:hAnsi="Time New Roman" w:hint="eastAsia"/>
          <w:lang w:val="fr-CH"/>
        </w:rPr>
        <w:t>号一般性意见</w:t>
      </w:r>
      <w:r w:rsidR="00485360" w:rsidRPr="00E87D9B">
        <w:rPr>
          <w:rFonts w:ascii="Time New Roman" w:eastAsia="黑体" w:hAnsi="Time New Roman" w:hint="eastAsia"/>
          <w:lang w:val="fr-CH"/>
        </w:rPr>
        <w:t>(</w:t>
      </w:r>
      <w:r w:rsidRPr="00E87D9B">
        <w:rPr>
          <w:rFonts w:ascii="Time New Roman" w:eastAsia="黑体" w:hAnsi="Time New Roman" w:hint="eastAsia"/>
          <w:lang w:val="fr-CH"/>
        </w:rPr>
        <w:t>2</w:t>
      </w:r>
      <w:r w:rsidR="00485360" w:rsidRPr="00E87D9B">
        <w:rPr>
          <w:rFonts w:ascii="Time New Roman" w:eastAsia="黑体" w:hAnsi="Time New Roman" w:hint="eastAsia"/>
          <w:lang w:val="fr-CH"/>
        </w:rPr>
        <w:t>0</w:t>
      </w:r>
      <w:r w:rsidRPr="00E87D9B">
        <w:rPr>
          <w:rFonts w:ascii="Time New Roman" w:eastAsia="黑体" w:hAnsi="Time New Roman" w:hint="eastAsia"/>
          <w:lang w:val="fr-CH"/>
        </w:rPr>
        <w:t>14</w:t>
      </w:r>
      <w:r w:rsidR="00485360" w:rsidRPr="00E87D9B">
        <w:rPr>
          <w:rFonts w:ascii="Time New Roman" w:eastAsia="黑体" w:hAnsi="Time New Roman" w:hint="eastAsia"/>
          <w:lang w:val="fr-CH"/>
        </w:rPr>
        <w:t>年</w:t>
      </w:r>
      <w:r w:rsidR="00485360" w:rsidRPr="00E87D9B">
        <w:rPr>
          <w:rFonts w:ascii="Time New Roman" w:eastAsia="黑体" w:hAnsi="Time New Roman" w:hint="eastAsia"/>
          <w:lang w:val="fr-CH"/>
        </w:rPr>
        <w:t>)</w:t>
      </w:r>
      <w:r w:rsidR="00485360" w:rsidRPr="00E87D9B">
        <w:rPr>
          <w:rFonts w:ascii="Time New Roman" w:eastAsia="黑体" w:hAnsi="Time New Roman" w:hint="eastAsia"/>
          <w:lang w:val="fr-CH"/>
        </w:rPr>
        <w:t>和可持续发展目标</w:t>
      </w:r>
      <w:r w:rsidRPr="00E87D9B">
        <w:rPr>
          <w:rFonts w:ascii="Time New Roman" w:eastAsia="黑体" w:hAnsi="Time New Roman" w:hint="eastAsia"/>
          <w:lang w:val="fr-CH"/>
        </w:rPr>
        <w:t>1</w:t>
      </w:r>
      <w:r w:rsidR="007C7F01" w:rsidRPr="00E87D9B">
        <w:rPr>
          <w:rFonts w:ascii="Time New Roman" w:eastAsia="黑体" w:hAnsi="Time New Roman" w:hint="eastAsia"/>
          <w:lang w:val="fr-CH"/>
        </w:rPr>
        <w:t>1,</w:t>
      </w:r>
      <w:r w:rsidR="007C7F01">
        <w:rPr>
          <w:rFonts w:ascii="Time New Roman" w:eastAsia="黑体" w:hAnsi="Time New Roman" w:hint="eastAsia"/>
          <w:lang w:val="fr-CH"/>
        </w:rPr>
        <w:t xml:space="preserve"> </w:t>
      </w:r>
      <w:r w:rsidR="00485360" w:rsidRPr="00E87D9B">
        <w:rPr>
          <w:rFonts w:ascii="Time New Roman" w:eastAsia="黑体" w:hAnsi="Time New Roman" w:hint="eastAsia"/>
          <w:lang w:val="fr-CH"/>
        </w:rPr>
        <w:t>建议缔约国：</w:t>
      </w:r>
    </w:p>
    <w:p w14:paraId="2B0EB575" w14:textId="5DEE9C6A" w:rsidR="00485360" w:rsidRPr="00E87D9B" w:rsidRDefault="00E47262" w:rsidP="00485360">
      <w:pPr>
        <w:pStyle w:val="SingleTxtGC"/>
        <w:rPr>
          <w:rFonts w:ascii="Time New Roman" w:eastAsia="黑体" w:hAnsi="Time New Roman" w:hint="eastAsia"/>
          <w:lang w:val="fr-CH"/>
        </w:rPr>
      </w:pPr>
      <w:r w:rsidRPr="00E87D9B">
        <w:rPr>
          <w:rFonts w:ascii="Time New Roman" w:eastAsia="黑体" w:hAnsi="Time New Roman" w:hint="eastAsia"/>
          <w:lang w:val="fr-CH"/>
        </w:rPr>
        <w:tab/>
      </w:r>
      <w:r w:rsidRPr="00E87D9B">
        <w:rPr>
          <w:rFonts w:ascii="Time New Roman" w:eastAsia="黑体" w:hAnsi="Time New Roman" w:hint="eastAsia"/>
          <w:lang w:val="fr-CH"/>
        </w:rPr>
        <w:t>(</w:t>
      </w:r>
      <w:r w:rsidRPr="00E87D9B">
        <w:rPr>
          <w:rFonts w:ascii="Time New Roman" w:eastAsia="黑体" w:hAnsi="Time New Roman" w:hint="eastAsia"/>
          <w:lang w:val="fr-CH"/>
        </w:rPr>
        <w:t>a</w:t>
      </w:r>
      <w:r w:rsidRPr="00E87D9B">
        <w:rPr>
          <w:rFonts w:ascii="Time New Roman" w:eastAsia="黑体" w:hAnsi="Time New Roman" w:hint="eastAsia"/>
          <w:lang w:val="fr-CH"/>
        </w:rPr>
        <w:t>)</w:t>
      </w:r>
      <w:r w:rsidR="00485360" w:rsidRPr="00E87D9B">
        <w:rPr>
          <w:rFonts w:ascii="Time New Roman" w:eastAsia="黑体" w:hAnsi="Time New Roman" w:hint="eastAsia"/>
          <w:lang w:val="fr-CH"/>
        </w:rPr>
        <w:tab/>
      </w:r>
      <w:r w:rsidR="00485360" w:rsidRPr="00E87D9B">
        <w:rPr>
          <w:rFonts w:ascii="Time New Roman" w:eastAsia="黑体" w:hAnsi="Time New Roman" w:hint="eastAsia"/>
          <w:lang w:val="fr-CH"/>
        </w:rPr>
        <w:t>采取并实施一项行动计划和战略，以查明无障碍的现有阻碍，提供必要的人力、技术和财政资源来消除这些阻碍，以确保城乡地区的建筑物、交通、信息和通信，包括信息通信技术，以及向公众开放或提供的其他设施和服务的无障碍性；</w:t>
      </w:r>
    </w:p>
    <w:p w14:paraId="6E5423A4" w14:textId="3E007C37" w:rsidR="00485360" w:rsidRPr="00E87D9B" w:rsidRDefault="00E47262" w:rsidP="00485360">
      <w:pPr>
        <w:pStyle w:val="SingleTxtGC"/>
        <w:rPr>
          <w:rFonts w:ascii="Time New Roman" w:eastAsia="黑体" w:hAnsi="Time New Roman" w:hint="eastAsia"/>
          <w:lang w:val="fr-CH"/>
        </w:rPr>
      </w:pPr>
      <w:r w:rsidRPr="00E87D9B">
        <w:rPr>
          <w:rFonts w:ascii="Time New Roman" w:eastAsia="黑体" w:hAnsi="Time New Roman" w:hint="eastAsia"/>
          <w:lang w:val="fr-CH"/>
        </w:rPr>
        <w:tab/>
      </w:r>
      <w:r w:rsidRPr="00E87D9B">
        <w:rPr>
          <w:rFonts w:ascii="Time New Roman" w:eastAsia="黑体" w:hAnsi="Time New Roman" w:hint="eastAsia"/>
          <w:lang w:val="fr-CH"/>
        </w:rPr>
        <w:t>(</w:t>
      </w:r>
      <w:r w:rsidRPr="00E87D9B">
        <w:rPr>
          <w:rFonts w:ascii="Time New Roman" w:eastAsia="黑体" w:hAnsi="Time New Roman" w:hint="eastAsia"/>
          <w:lang w:val="fr-CH"/>
        </w:rPr>
        <w:t>b</w:t>
      </w:r>
      <w:r w:rsidRPr="00E87D9B">
        <w:rPr>
          <w:rFonts w:ascii="Time New Roman" w:eastAsia="黑体" w:hAnsi="Time New Roman" w:hint="eastAsia"/>
          <w:lang w:val="fr-CH"/>
        </w:rPr>
        <w:t>)</w:t>
      </w:r>
      <w:r w:rsidR="00485360" w:rsidRPr="00E87D9B">
        <w:rPr>
          <w:rFonts w:ascii="Time New Roman" w:eastAsia="黑体" w:hAnsi="Time New Roman" w:hint="eastAsia"/>
          <w:lang w:val="fr-CH"/>
        </w:rPr>
        <w:tab/>
      </w:r>
      <w:r w:rsidR="00485360" w:rsidRPr="00E87D9B">
        <w:rPr>
          <w:rFonts w:ascii="Time New Roman" w:eastAsia="黑体" w:hAnsi="Time New Roman" w:hint="eastAsia"/>
          <w:lang w:val="fr-CH"/>
        </w:rPr>
        <w:t>修订相关法律，特别是关于建筑的第</w:t>
      </w:r>
      <w:r w:rsidR="00657486" w:rsidRPr="00E87D9B">
        <w:rPr>
          <w:rFonts w:ascii="Time New Roman" w:eastAsia="黑体" w:hAnsi="Time New Roman" w:hint="eastAsia"/>
          <w:lang w:val="fr-CH"/>
        </w:rPr>
        <w:t>5</w:t>
      </w:r>
      <w:r w:rsidR="00485360" w:rsidRPr="00E87D9B">
        <w:rPr>
          <w:rFonts w:ascii="Time New Roman" w:eastAsia="黑体" w:hAnsi="Time New Roman" w:hint="eastAsia"/>
          <w:lang w:val="fr-CH"/>
        </w:rPr>
        <w:t>号法律、关于陆路交通的第</w:t>
      </w:r>
      <w:r w:rsidR="00657486" w:rsidRPr="00E87D9B">
        <w:rPr>
          <w:rFonts w:ascii="Time New Roman" w:eastAsia="黑体" w:hAnsi="Time New Roman" w:hint="eastAsia"/>
          <w:lang w:val="fr-CH"/>
        </w:rPr>
        <w:t>24</w:t>
      </w:r>
      <w:r w:rsidR="00485360" w:rsidRPr="00E87D9B">
        <w:rPr>
          <w:rFonts w:ascii="Time New Roman" w:eastAsia="黑体" w:hAnsi="Time New Roman" w:hint="eastAsia"/>
          <w:lang w:val="fr-CH"/>
        </w:rPr>
        <w:t>号法律和关于媒体的第</w:t>
      </w:r>
      <w:r w:rsidR="00657486" w:rsidRPr="00E87D9B">
        <w:rPr>
          <w:rFonts w:ascii="Time New Roman" w:eastAsia="黑体" w:hAnsi="Time New Roman" w:hint="eastAsia"/>
          <w:lang w:val="fr-CH"/>
        </w:rPr>
        <w:t>1</w:t>
      </w:r>
      <w:r w:rsidR="00485360" w:rsidRPr="00E87D9B">
        <w:rPr>
          <w:rFonts w:ascii="Time New Roman" w:eastAsia="黑体" w:hAnsi="Time New Roman" w:hint="eastAsia"/>
          <w:lang w:val="fr-CH"/>
        </w:rPr>
        <w:t>号法律，以确立无障碍标准和通用设计、对不遵守行为的处罚制度以及残疾人投诉机制，并将其纳入主流；</w:t>
      </w:r>
    </w:p>
    <w:p w14:paraId="2CE83820" w14:textId="13E977D7" w:rsidR="00485360" w:rsidRPr="00E87D9B" w:rsidRDefault="00E47262" w:rsidP="00485360">
      <w:pPr>
        <w:pStyle w:val="SingleTxtGC"/>
        <w:rPr>
          <w:rFonts w:ascii="Time New Roman" w:eastAsia="黑体" w:hAnsi="Time New Roman" w:hint="eastAsia"/>
          <w:lang w:val="fr-CH"/>
        </w:rPr>
      </w:pPr>
      <w:r w:rsidRPr="00E87D9B">
        <w:rPr>
          <w:rFonts w:ascii="Time New Roman" w:eastAsia="黑体" w:hAnsi="Time New Roman" w:hint="eastAsia"/>
          <w:lang w:val="fr-CH"/>
        </w:rPr>
        <w:tab/>
      </w:r>
      <w:r w:rsidRPr="00E87D9B">
        <w:rPr>
          <w:rFonts w:ascii="Time New Roman" w:eastAsia="黑体" w:hAnsi="Time New Roman" w:hint="eastAsia"/>
          <w:lang w:val="fr-CH"/>
        </w:rPr>
        <w:t>(</w:t>
      </w:r>
      <w:r w:rsidRPr="00E87D9B">
        <w:rPr>
          <w:rFonts w:ascii="Time New Roman" w:eastAsia="黑体" w:hAnsi="Time New Roman" w:hint="eastAsia"/>
          <w:lang w:val="fr-CH"/>
        </w:rPr>
        <w:t>c</w:t>
      </w:r>
      <w:r w:rsidRPr="00E87D9B">
        <w:rPr>
          <w:rFonts w:ascii="Time New Roman" w:eastAsia="黑体" w:hAnsi="Time New Roman" w:hint="eastAsia"/>
          <w:lang w:val="fr-CH"/>
        </w:rPr>
        <w:t>)</w:t>
      </w:r>
      <w:r w:rsidR="00485360" w:rsidRPr="00E87D9B">
        <w:rPr>
          <w:rFonts w:ascii="Time New Roman" w:eastAsia="黑体" w:hAnsi="Time New Roman" w:hint="eastAsia"/>
          <w:lang w:val="fr-CH"/>
        </w:rPr>
        <w:tab/>
      </w:r>
      <w:r w:rsidR="00485360" w:rsidRPr="00E87D9B">
        <w:rPr>
          <w:rFonts w:ascii="Time New Roman" w:eastAsia="黑体" w:hAnsi="Time New Roman" w:hint="eastAsia"/>
          <w:lang w:val="fr-CH"/>
        </w:rPr>
        <w:t>正式承认老挝手语，并制定培训方案和就业激励措施，以加强手语译员和培训员的能力。</w:t>
      </w:r>
    </w:p>
    <w:p w14:paraId="63BDECAE" w14:textId="77777777" w:rsidR="00485360" w:rsidRPr="00485360" w:rsidRDefault="00485360" w:rsidP="00E47262">
      <w:pPr>
        <w:pStyle w:val="H23GC"/>
        <w:rPr>
          <w:rFonts w:hint="eastAsia"/>
          <w:lang w:val="fr-CH"/>
        </w:rPr>
      </w:pPr>
      <w:r w:rsidRPr="00485360">
        <w:rPr>
          <w:rFonts w:hint="eastAsia"/>
          <w:lang w:val="fr-CH"/>
        </w:rPr>
        <w:tab/>
      </w:r>
      <w:r w:rsidRPr="00485360">
        <w:rPr>
          <w:rFonts w:hint="eastAsia"/>
          <w:lang w:val="fr-CH"/>
        </w:rPr>
        <w:tab/>
      </w:r>
      <w:r w:rsidRPr="00485360">
        <w:rPr>
          <w:rFonts w:hint="eastAsia"/>
          <w:lang w:val="fr-CH"/>
        </w:rPr>
        <w:t>危难情况和人道主义紧急情况</w:t>
      </w:r>
      <w:r w:rsidRPr="00485360">
        <w:rPr>
          <w:rFonts w:hint="eastAsia"/>
          <w:lang w:val="fr-CH"/>
        </w:rPr>
        <w:t>(</w:t>
      </w:r>
      <w:r w:rsidRPr="00485360">
        <w:rPr>
          <w:rFonts w:hint="eastAsia"/>
          <w:lang w:val="fr-CH"/>
        </w:rPr>
        <w:t>第十一条</w:t>
      </w:r>
      <w:r w:rsidRPr="00485360">
        <w:rPr>
          <w:rFonts w:hint="eastAsia"/>
          <w:lang w:val="fr-CH"/>
        </w:rPr>
        <w:t>)</w:t>
      </w:r>
    </w:p>
    <w:p w14:paraId="082DACE0" w14:textId="5E7123DE" w:rsidR="00485360" w:rsidRPr="00485360" w:rsidRDefault="00657486" w:rsidP="00485360">
      <w:pPr>
        <w:pStyle w:val="SingleTxtGC"/>
        <w:rPr>
          <w:rFonts w:hint="eastAsia"/>
          <w:lang w:val="fr-CH"/>
        </w:rPr>
      </w:pPr>
      <w:r>
        <w:rPr>
          <w:rFonts w:hint="eastAsia"/>
          <w:lang w:val="fr-CH"/>
        </w:rPr>
        <w:t>18</w:t>
      </w:r>
      <w:r w:rsidR="00485360" w:rsidRPr="00485360">
        <w:rPr>
          <w:rFonts w:hint="eastAsia"/>
          <w:lang w:val="fr-CH"/>
        </w:rPr>
        <w:t>.</w:t>
      </w:r>
      <w:r w:rsidR="00485360" w:rsidRPr="00485360">
        <w:rPr>
          <w:rFonts w:hint="eastAsia"/>
          <w:lang w:val="fr-CH"/>
        </w:rPr>
        <w:tab/>
      </w:r>
      <w:r w:rsidR="00485360" w:rsidRPr="00485360">
        <w:rPr>
          <w:rFonts w:hint="eastAsia"/>
          <w:lang w:val="fr-CH"/>
        </w:rPr>
        <w:t>委员会感到关切的是：</w:t>
      </w:r>
    </w:p>
    <w:p w14:paraId="5B4DC2CC" w14:textId="07E7EA02" w:rsidR="00485360" w:rsidRPr="00485360" w:rsidRDefault="00E47262" w:rsidP="00485360">
      <w:pPr>
        <w:pStyle w:val="SingleTxtGC"/>
        <w:rPr>
          <w:rFonts w:hint="eastAsia"/>
          <w:lang w:val="fr-CH"/>
        </w:rPr>
      </w:pPr>
      <w:r>
        <w:rPr>
          <w:rFonts w:hint="eastAsia"/>
          <w:lang w:val="fr-CH"/>
        </w:rPr>
        <w:tab/>
      </w:r>
      <w:r w:rsidRPr="00485360">
        <w:rPr>
          <w:rFonts w:hint="eastAsia"/>
          <w:lang w:val="fr-CH"/>
        </w:rPr>
        <w:t>(</w:t>
      </w:r>
      <w:r>
        <w:rPr>
          <w:rFonts w:hint="eastAsia"/>
          <w:lang w:val="fr-CH"/>
        </w:rPr>
        <w:t>a</w:t>
      </w:r>
      <w:r w:rsidRPr="00485360">
        <w:rPr>
          <w:rFonts w:hint="eastAsia"/>
          <w:lang w:val="fr-CH"/>
        </w:rPr>
        <w:t>)</w:t>
      </w:r>
      <w:r w:rsidR="00485360" w:rsidRPr="00485360">
        <w:rPr>
          <w:rFonts w:hint="eastAsia"/>
          <w:lang w:val="fr-CH"/>
        </w:rPr>
        <w:tab/>
      </w:r>
      <w:r w:rsidR="00485360" w:rsidRPr="00485360">
        <w:rPr>
          <w:rFonts w:hint="eastAsia"/>
          <w:lang w:val="fr-CH"/>
        </w:rPr>
        <w:t>法律和政策，包括关于灾害管理的第</w:t>
      </w:r>
      <w:r w:rsidR="00657486">
        <w:rPr>
          <w:rFonts w:hint="eastAsia"/>
          <w:lang w:val="fr-CH"/>
        </w:rPr>
        <w:t>71</w:t>
      </w:r>
      <w:r w:rsidR="00485360" w:rsidRPr="00485360">
        <w:rPr>
          <w:rFonts w:hint="eastAsia"/>
          <w:lang w:val="fr-CH"/>
        </w:rPr>
        <w:t>号法律以及国家应急准备和响应计划，没有提到残疾人的具体要求；</w:t>
      </w:r>
    </w:p>
    <w:p w14:paraId="5136F981" w14:textId="699A80CC" w:rsidR="00485360" w:rsidRPr="00485360" w:rsidRDefault="00E47262" w:rsidP="00485360">
      <w:pPr>
        <w:pStyle w:val="SingleTxtGC"/>
        <w:rPr>
          <w:rFonts w:hint="eastAsia"/>
          <w:lang w:val="fr-CH"/>
        </w:rPr>
      </w:pPr>
      <w:r>
        <w:rPr>
          <w:rFonts w:hint="eastAsia"/>
          <w:lang w:val="fr-CH"/>
        </w:rPr>
        <w:lastRenderedPageBreak/>
        <w:tab/>
      </w:r>
      <w:r w:rsidRPr="00485360">
        <w:rPr>
          <w:rFonts w:hint="eastAsia"/>
          <w:lang w:val="fr-CH"/>
        </w:rPr>
        <w:t>(</w:t>
      </w:r>
      <w:r>
        <w:rPr>
          <w:rFonts w:hint="eastAsia"/>
          <w:lang w:val="fr-CH"/>
        </w:rPr>
        <w:t>b</w:t>
      </w:r>
      <w:r w:rsidRPr="00485360">
        <w:rPr>
          <w:rFonts w:hint="eastAsia"/>
          <w:lang w:val="fr-CH"/>
        </w:rPr>
        <w:t>)</w:t>
      </w:r>
      <w:r w:rsidR="00485360" w:rsidRPr="00485360">
        <w:rPr>
          <w:rFonts w:hint="eastAsia"/>
          <w:lang w:val="fr-CH"/>
        </w:rPr>
        <w:tab/>
      </w:r>
      <w:r w:rsidR="00485360" w:rsidRPr="00485360">
        <w:rPr>
          <w:rFonts w:hint="eastAsia"/>
          <w:lang w:val="fr-CH"/>
        </w:rPr>
        <w:t>缺乏在危难情况、人道主义紧急情况和自然灾害情况下疏散残疾人的具体规程，存在障碍，难以保障残疾人能获得合理便利，获取信息，出入疏散中心，得到紧急救助，利用预警系统，并获得社区需求评估；</w:t>
      </w:r>
    </w:p>
    <w:p w14:paraId="450EAB32" w14:textId="6B6490B0" w:rsidR="00485360" w:rsidRPr="00485360" w:rsidRDefault="00E47262" w:rsidP="00485360">
      <w:pPr>
        <w:pStyle w:val="SingleTxtGC"/>
        <w:rPr>
          <w:rFonts w:hint="eastAsia"/>
          <w:lang w:val="fr-CH"/>
        </w:rPr>
      </w:pPr>
      <w:r>
        <w:rPr>
          <w:rFonts w:hint="eastAsia"/>
          <w:lang w:val="fr-CH"/>
        </w:rPr>
        <w:tab/>
      </w:r>
      <w:r w:rsidRPr="00485360">
        <w:rPr>
          <w:rFonts w:hint="eastAsia"/>
          <w:lang w:val="fr-CH"/>
        </w:rPr>
        <w:t>(</w:t>
      </w:r>
      <w:r>
        <w:rPr>
          <w:rFonts w:hint="eastAsia"/>
          <w:lang w:val="fr-CH"/>
        </w:rPr>
        <w:t>c</w:t>
      </w:r>
      <w:r w:rsidRPr="00485360">
        <w:rPr>
          <w:rFonts w:hint="eastAsia"/>
          <w:lang w:val="fr-CH"/>
        </w:rPr>
        <w:t>)</w:t>
      </w:r>
      <w:r w:rsidR="00485360" w:rsidRPr="00485360">
        <w:rPr>
          <w:rFonts w:hint="eastAsia"/>
          <w:lang w:val="fr-CH"/>
        </w:rPr>
        <w:tab/>
      </w:r>
      <w:r w:rsidR="00485360" w:rsidRPr="00485360">
        <w:rPr>
          <w:rFonts w:hint="eastAsia"/>
          <w:lang w:val="fr-CH"/>
        </w:rPr>
        <w:t>在规划、实施、监测和评估减少灾害风险和应对气候变化的战略方面，缺乏与残疾人组织的协商；</w:t>
      </w:r>
    </w:p>
    <w:p w14:paraId="5ECA7521" w14:textId="37E913ED" w:rsidR="00485360" w:rsidRPr="00485360" w:rsidRDefault="00E47262" w:rsidP="00485360">
      <w:pPr>
        <w:pStyle w:val="SingleTxtGC"/>
        <w:rPr>
          <w:rFonts w:hint="eastAsia"/>
          <w:lang w:val="fr-CH"/>
        </w:rPr>
      </w:pPr>
      <w:r>
        <w:rPr>
          <w:rFonts w:hint="eastAsia"/>
          <w:lang w:val="fr-CH"/>
        </w:rPr>
        <w:tab/>
      </w:r>
      <w:r w:rsidRPr="00485360">
        <w:rPr>
          <w:rFonts w:hint="eastAsia"/>
          <w:lang w:val="fr-CH"/>
        </w:rPr>
        <w:t>(</w:t>
      </w:r>
      <w:r>
        <w:rPr>
          <w:rFonts w:hint="eastAsia"/>
          <w:lang w:val="fr-CH"/>
        </w:rPr>
        <w:t>d</w:t>
      </w:r>
      <w:r w:rsidRPr="00485360">
        <w:rPr>
          <w:rFonts w:hint="eastAsia"/>
          <w:lang w:val="fr-CH"/>
        </w:rPr>
        <w:t>)</w:t>
      </w:r>
      <w:r w:rsidR="00485360" w:rsidRPr="00485360">
        <w:rPr>
          <w:rFonts w:hint="eastAsia"/>
          <w:lang w:val="fr-CH"/>
        </w:rPr>
        <w:tab/>
      </w:r>
      <w:r w:rsidR="00485360" w:rsidRPr="00485360">
        <w:rPr>
          <w:rFonts w:hint="eastAsia"/>
          <w:lang w:val="fr-CH"/>
        </w:rPr>
        <w:t>冠状病毒病大流行</w:t>
      </w:r>
      <w:r w:rsidR="00485360" w:rsidRPr="00485360">
        <w:rPr>
          <w:rFonts w:hint="eastAsia"/>
          <w:lang w:val="fr-CH"/>
        </w:rPr>
        <w:t>(</w:t>
      </w:r>
      <w:r w:rsidR="00657486">
        <w:rPr>
          <w:rFonts w:hint="eastAsia"/>
          <w:lang w:val="fr-CH"/>
        </w:rPr>
        <w:t>COVID</w:t>
      </w:r>
      <w:r w:rsidR="00485360" w:rsidRPr="00485360">
        <w:rPr>
          <w:rFonts w:hint="eastAsia"/>
          <w:lang w:val="fr-CH"/>
        </w:rPr>
        <w:t>-</w:t>
      </w:r>
      <w:r w:rsidR="00657486">
        <w:rPr>
          <w:rFonts w:hint="eastAsia"/>
          <w:lang w:val="fr-CH"/>
        </w:rPr>
        <w:t>19</w:t>
      </w:r>
      <w:r w:rsidR="00485360" w:rsidRPr="00485360">
        <w:rPr>
          <w:rFonts w:hint="eastAsia"/>
          <w:lang w:val="fr-CH"/>
        </w:rPr>
        <w:t>疫情</w:t>
      </w:r>
      <w:r w:rsidR="00485360" w:rsidRPr="00485360">
        <w:rPr>
          <w:rFonts w:hint="eastAsia"/>
          <w:lang w:val="fr-CH"/>
        </w:rPr>
        <w:t>)</w:t>
      </w:r>
      <w:r w:rsidR="00485360" w:rsidRPr="00485360">
        <w:rPr>
          <w:rFonts w:hint="eastAsia"/>
          <w:lang w:val="fr-CH"/>
        </w:rPr>
        <w:t>对残疾人，特别是生活在机构中的残疾人造成格外严重的影响，残疾人在获得应急信息和保健服务方面面临障碍。</w:t>
      </w:r>
    </w:p>
    <w:p w14:paraId="17FC5645" w14:textId="6EB882EE" w:rsidR="00485360" w:rsidRPr="00E87D9B" w:rsidRDefault="00657486" w:rsidP="00485360">
      <w:pPr>
        <w:pStyle w:val="SingleTxtGC"/>
        <w:rPr>
          <w:rFonts w:ascii="Time New Roman" w:eastAsia="黑体" w:hAnsi="Time New Roman" w:hint="eastAsia"/>
          <w:lang w:val="fr-CH"/>
        </w:rPr>
      </w:pPr>
      <w:r w:rsidRPr="00E87D9B">
        <w:rPr>
          <w:rFonts w:ascii="Time New Roman" w:eastAsia="黑体" w:hAnsi="Time New Roman" w:hint="eastAsia"/>
          <w:lang w:val="fr-CH"/>
        </w:rPr>
        <w:t>19</w:t>
      </w:r>
      <w:r w:rsidR="00485360" w:rsidRPr="00E87D9B">
        <w:rPr>
          <w:rFonts w:ascii="Time New Roman" w:eastAsia="黑体" w:hAnsi="Time New Roman" w:hint="eastAsia"/>
          <w:lang w:val="fr-CH"/>
        </w:rPr>
        <w:t>.</w:t>
      </w:r>
      <w:r w:rsidR="00485360" w:rsidRPr="00E87D9B">
        <w:rPr>
          <w:rFonts w:ascii="Time New Roman" w:eastAsia="黑体" w:hAnsi="Time New Roman" w:hint="eastAsia"/>
          <w:lang w:val="fr-CH"/>
        </w:rPr>
        <w:tab/>
      </w:r>
      <w:r w:rsidR="00485360" w:rsidRPr="00E87D9B">
        <w:rPr>
          <w:rFonts w:ascii="Time New Roman" w:eastAsia="黑体" w:hAnsi="Time New Roman" w:hint="eastAsia"/>
          <w:lang w:val="fr-CH"/>
        </w:rPr>
        <w:t>委员会回顾联合国人权事务高级专员办事处关于</w:t>
      </w:r>
      <w:r w:rsidRPr="00E87D9B">
        <w:rPr>
          <w:rFonts w:ascii="Time New Roman" w:eastAsia="黑体" w:hAnsi="Time New Roman" w:hint="eastAsia"/>
          <w:lang w:val="fr-CH"/>
        </w:rPr>
        <w:t>COVID</w:t>
      </w:r>
      <w:r w:rsidR="00485360" w:rsidRPr="00E87D9B">
        <w:rPr>
          <w:rFonts w:ascii="Time New Roman" w:eastAsia="黑体" w:hAnsi="Time New Roman" w:hint="eastAsia"/>
          <w:lang w:val="fr-CH"/>
        </w:rPr>
        <w:t>-</w:t>
      </w:r>
      <w:r w:rsidRPr="00E87D9B">
        <w:rPr>
          <w:rFonts w:ascii="Time New Roman" w:eastAsia="黑体" w:hAnsi="Time New Roman" w:hint="eastAsia"/>
          <w:lang w:val="fr-CH"/>
        </w:rPr>
        <w:t>19</w:t>
      </w:r>
      <w:r w:rsidR="00485360" w:rsidRPr="00E87D9B">
        <w:rPr>
          <w:rFonts w:ascii="Time New Roman" w:eastAsia="黑体" w:hAnsi="Time New Roman" w:hint="eastAsia"/>
          <w:lang w:val="fr-CH"/>
        </w:rPr>
        <w:t>和残疾人权利的指导说明、秘书长关于以包容残疾的方式应对</w:t>
      </w:r>
      <w:r w:rsidRPr="00E87D9B">
        <w:rPr>
          <w:rFonts w:ascii="Time New Roman" w:eastAsia="黑体" w:hAnsi="Time New Roman" w:hint="eastAsia"/>
          <w:lang w:val="fr-CH"/>
        </w:rPr>
        <w:t>COVID</w:t>
      </w:r>
      <w:r w:rsidR="00485360" w:rsidRPr="00E87D9B">
        <w:rPr>
          <w:rFonts w:ascii="Time New Roman" w:eastAsia="黑体" w:hAnsi="Time New Roman" w:hint="eastAsia"/>
          <w:lang w:val="fr-CH"/>
        </w:rPr>
        <w:t>-</w:t>
      </w:r>
      <w:r w:rsidRPr="00E87D9B">
        <w:rPr>
          <w:rFonts w:ascii="Time New Roman" w:eastAsia="黑体" w:hAnsi="Time New Roman" w:hint="eastAsia"/>
          <w:lang w:val="fr-CH"/>
        </w:rPr>
        <w:t>19</w:t>
      </w:r>
      <w:r w:rsidR="00485360" w:rsidRPr="00E87D9B">
        <w:rPr>
          <w:rFonts w:ascii="Time New Roman" w:eastAsia="黑体" w:hAnsi="Time New Roman" w:hint="eastAsia"/>
          <w:lang w:val="fr-CH"/>
        </w:rPr>
        <w:t>的政策简报、《</w:t>
      </w:r>
      <w:r w:rsidRPr="00E87D9B">
        <w:rPr>
          <w:rFonts w:ascii="Time New Roman" w:eastAsia="黑体" w:hAnsi="Time New Roman" w:hint="eastAsia"/>
          <w:lang w:val="fr-CH"/>
        </w:rPr>
        <w:t>2</w:t>
      </w:r>
      <w:r w:rsidR="00485360" w:rsidRPr="00E87D9B">
        <w:rPr>
          <w:rFonts w:ascii="Time New Roman" w:eastAsia="黑体" w:hAnsi="Time New Roman" w:hint="eastAsia"/>
          <w:lang w:val="fr-CH"/>
        </w:rPr>
        <w:t>0</w:t>
      </w:r>
      <w:r w:rsidRPr="00E87D9B">
        <w:rPr>
          <w:rFonts w:ascii="Time New Roman" w:eastAsia="黑体" w:hAnsi="Time New Roman" w:hint="eastAsia"/>
          <w:lang w:val="fr-CH"/>
        </w:rPr>
        <w:t>15</w:t>
      </w:r>
      <w:r w:rsidR="00485360" w:rsidRPr="00E87D9B">
        <w:rPr>
          <w:rFonts w:ascii="Time New Roman" w:eastAsia="黑体" w:hAnsi="Time New Roman" w:hint="eastAsia"/>
          <w:lang w:val="fr-CH"/>
        </w:rPr>
        <w:t>-</w:t>
      </w:r>
      <w:r w:rsidRPr="00E87D9B">
        <w:rPr>
          <w:rFonts w:ascii="Time New Roman" w:eastAsia="黑体" w:hAnsi="Time New Roman" w:hint="eastAsia"/>
          <w:lang w:val="fr-CH"/>
        </w:rPr>
        <w:t>2</w:t>
      </w:r>
      <w:r w:rsidR="00485360" w:rsidRPr="00E87D9B">
        <w:rPr>
          <w:rFonts w:ascii="Time New Roman" w:eastAsia="黑体" w:hAnsi="Time New Roman" w:hint="eastAsia"/>
          <w:lang w:val="fr-CH"/>
        </w:rPr>
        <w:t>0</w:t>
      </w:r>
      <w:r w:rsidRPr="00E87D9B">
        <w:rPr>
          <w:rFonts w:ascii="Time New Roman" w:eastAsia="黑体" w:hAnsi="Time New Roman" w:hint="eastAsia"/>
          <w:lang w:val="fr-CH"/>
        </w:rPr>
        <w:t>3</w:t>
      </w:r>
      <w:r w:rsidR="00485360" w:rsidRPr="00E87D9B">
        <w:rPr>
          <w:rFonts w:ascii="Time New Roman" w:eastAsia="黑体" w:hAnsi="Time New Roman" w:hint="eastAsia"/>
          <w:lang w:val="fr-CH"/>
        </w:rPr>
        <w:t>0</w:t>
      </w:r>
      <w:r w:rsidR="00485360" w:rsidRPr="00E87D9B">
        <w:rPr>
          <w:rFonts w:ascii="Time New Roman" w:eastAsia="黑体" w:hAnsi="Time New Roman" w:hint="eastAsia"/>
          <w:lang w:val="fr-CH"/>
        </w:rPr>
        <w:t>年仙台减少灾害风险框架》和关于气候变化的《巴黎协定》，在残疾人代表组织的积极参与下，建议缔约国：</w:t>
      </w:r>
    </w:p>
    <w:p w14:paraId="46866264" w14:textId="11BC5ABE" w:rsidR="00485360" w:rsidRPr="00E87D9B" w:rsidRDefault="00E47262" w:rsidP="00485360">
      <w:pPr>
        <w:pStyle w:val="SingleTxtGC"/>
        <w:rPr>
          <w:rFonts w:ascii="Time New Roman" w:eastAsia="黑体" w:hAnsi="Time New Roman" w:hint="eastAsia"/>
          <w:lang w:val="fr-CH"/>
        </w:rPr>
      </w:pPr>
      <w:r w:rsidRPr="00E87D9B">
        <w:rPr>
          <w:rFonts w:ascii="Time New Roman" w:eastAsia="黑体" w:hAnsi="Time New Roman" w:hint="eastAsia"/>
          <w:lang w:val="fr-CH"/>
        </w:rPr>
        <w:tab/>
      </w:r>
      <w:r w:rsidRPr="00E87D9B">
        <w:rPr>
          <w:rFonts w:ascii="Time New Roman" w:eastAsia="黑体" w:hAnsi="Time New Roman" w:hint="eastAsia"/>
          <w:lang w:val="fr-CH"/>
        </w:rPr>
        <w:t>(</w:t>
      </w:r>
      <w:r w:rsidRPr="00E87D9B">
        <w:rPr>
          <w:rFonts w:ascii="Time New Roman" w:eastAsia="黑体" w:hAnsi="Time New Roman" w:hint="eastAsia"/>
          <w:lang w:val="fr-CH"/>
        </w:rPr>
        <w:t>a</w:t>
      </w:r>
      <w:r w:rsidRPr="00E87D9B">
        <w:rPr>
          <w:rFonts w:ascii="Time New Roman" w:eastAsia="黑体" w:hAnsi="Time New Roman" w:hint="eastAsia"/>
          <w:lang w:val="fr-CH"/>
        </w:rPr>
        <w:t>)</w:t>
      </w:r>
      <w:r w:rsidR="00485360" w:rsidRPr="00E87D9B">
        <w:rPr>
          <w:rFonts w:ascii="Time New Roman" w:eastAsia="黑体" w:hAnsi="Time New Roman" w:hint="eastAsia"/>
          <w:lang w:val="fr-CH"/>
        </w:rPr>
        <w:tab/>
      </w:r>
      <w:r w:rsidR="00485360" w:rsidRPr="00E87D9B">
        <w:rPr>
          <w:rFonts w:ascii="Time New Roman" w:eastAsia="黑体" w:hAnsi="Time New Roman" w:hint="eastAsia"/>
          <w:lang w:val="fr-CH"/>
        </w:rPr>
        <w:t>确保关于危难情况和人道主义紧急情况的国内法律、政策及方案兼顾残疾人，考虑到残疾人的要求，包括少数族裔和宗教群体中的残疾人和受未爆弹药影响者的要求；</w:t>
      </w:r>
    </w:p>
    <w:p w14:paraId="2C79818D" w14:textId="4AEBFEAF" w:rsidR="00485360" w:rsidRPr="00E87D9B" w:rsidRDefault="00E47262" w:rsidP="00485360">
      <w:pPr>
        <w:pStyle w:val="SingleTxtGC"/>
        <w:rPr>
          <w:rFonts w:ascii="Time New Roman" w:eastAsia="黑体" w:hAnsi="Time New Roman" w:hint="eastAsia"/>
          <w:lang w:val="fr-CH"/>
        </w:rPr>
      </w:pPr>
      <w:r w:rsidRPr="00E87D9B">
        <w:rPr>
          <w:rFonts w:ascii="Time New Roman" w:eastAsia="黑体" w:hAnsi="Time New Roman" w:hint="eastAsia"/>
          <w:lang w:val="fr-CH"/>
        </w:rPr>
        <w:tab/>
      </w:r>
      <w:r w:rsidRPr="00E87D9B">
        <w:rPr>
          <w:rFonts w:ascii="Time New Roman" w:eastAsia="黑体" w:hAnsi="Time New Roman" w:hint="eastAsia"/>
          <w:lang w:val="fr-CH"/>
        </w:rPr>
        <w:t>(</w:t>
      </w:r>
      <w:r w:rsidRPr="00E87D9B">
        <w:rPr>
          <w:rFonts w:ascii="Time New Roman" w:eastAsia="黑体" w:hAnsi="Time New Roman" w:hint="eastAsia"/>
          <w:lang w:val="fr-CH"/>
        </w:rPr>
        <w:t>b</w:t>
      </w:r>
      <w:r w:rsidRPr="00E87D9B">
        <w:rPr>
          <w:rFonts w:ascii="Time New Roman" w:eastAsia="黑体" w:hAnsi="Time New Roman" w:hint="eastAsia"/>
          <w:lang w:val="fr-CH"/>
        </w:rPr>
        <w:t>)</w:t>
      </w:r>
      <w:r w:rsidR="00485360" w:rsidRPr="00E87D9B">
        <w:rPr>
          <w:rFonts w:ascii="Time New Roman" w:eastAsia="黑体" w:hAnsi="Time New Roman" w:hint="eastAsia"/>
          <w:lang w:val="fr-CH"/>
        </w:rPr>
        <w:tab/>
      </w:r>
      <w:r w:rsidR="00485360" w:rsidRPr="00E87D9B">
        <w:rPr>
          <w:rFonts w:ascii="Time New Roman" w:eastAsia="黑体" w:hAnsi="Time New Roman" w:hint="eastAsia"/>
          <w:lang w:val="fr-CH"/>
        </w:rPr>
        <w:t>制定危难情况、人道主义紧急情况和自然灾害情况下的疏散规程，明确残疾人的具体要求，并确保城乡地区的残疾人能够获得合理便利，获取信息，出入疏散中心，得到紧急救助，利用预警系统，获得社区需求评估和辅助器具；</w:t>
      </w:r>
    </w:p>
    <w:p w14:paraId="4C6BD54A" w14:textId="40EA4E4B" w:rsidR="00485360" w:rsidRPr="00E87D9B" w:rsidRDefault="00E47262" w:rsidP="00485360">
      <w:pPr>
        <w:pStyle w:val="SingleTxtGC"/>
        <w:rPr>
          <w:rFonts w:ascii="Time New Roman" w:eastAsia="黑体" w:hAnsi="Time New Roman" w:hint="eastAsia"/>
          <w:lang w:val="fr-CH"/>
        </w:rPr>
      </w:pPr>
      <w:r w:rsidRPr="00E87D9B">
        <w:rPr>
          <w:rFonts w:ascii="Time New Roman" w:eastAsia="黑体" w:hAnsi="Time New Roman" w:hint="eastAsia"/>
          <w:lang w:val="fr-CH"/>
        </w:rPr>
        <w:tab/>
      </w:r>
      <w:r w:rsidRPr="00E87D9B">
        <w:rPr>
          <w:rFonts w:ascii="Time New Roman" w:eastAsia="黑体" w:hAnsi="Time New Roman" w:hint="eastAsia"/>
          <w:lang w:val="fr-CH"/>
        </w:rPr>
        <w:t>(</w:t>
      </w:r>
      <w:r w:rsidRPr="00E87D9B">
        <w:rPr>
          <w:rFonts w:ascii="Time New Roman" w:eastAsia="黑体" w:hAnsi="Time New Roman" w:hint="eastAsia"/>
          <w:lang w:val="fr-CH"/>
        </w:rPr>
        <w:t>c</w:t>
      </w:r>
      <w:r w:rsidRPr="00E87D9B">
        <w:rPr>
          <w:rFonts w:ascii="Time New Roman" w:eastAsia="黑体" w:hAnsi="Time New Roman" w:hint="eastAsia"/>
          <w:lang w:val="fr-CH"/>
        </w:rPr>
        <w:t>)</w:t>
      </w:r>
      <w:r w:rsidR="00485360" w:rsidRPr="00E87D9B">
        <w:rPr>
          <w:rFonts w:ascii="Time New Roman" w:eastAsia="黑体" w:hAnsi="Time New Roman" w:hint="eastAsia"/>
          <w:lang w:val="fr-CH"/>
        </w:rPr>
        <w:tab/>
      </w:r>
      <w:r w:rsidR="00485360" w:rsidRPr="00E87D9B">
        <w:rPr>
          <w:rFonts w:ascii="Time New Roman" w:eastAsia="黑体" w:hAnsi="Time New Roman" w:hint="eastAsia"/>
          <w:lang w:val="fr-CH"/>
        </w:rPr>
        <w:t>确保残疾人组织，包括国家灾害预防和控制委员会，能够以性别均衡的方式有效参与制定和执行与气候变化以及减少和管理灾害风险有关的法律和政策；</w:t>
      </w:r>
    </w:p>
    <w:p w14:paraId="5FE25445" w14:textId="45479D11" w:rsidR="00485360" w:rsidRPr="00E87D9B" w:rsidRDefault="00E47262" w:rsidP="00485360">
      <w:pPr>
        <w:pStyle w:val="SingleTxtGC"/>
        <w:rPr>
          <w:rFonts w:ascii="Time New Roman" w:eastAsia="黑体" w:hAnsi="Time New Roman" w:hint="eastAsia"/>
          <w:lang w:val="fr-CH"/>
        </w:rPr>
      </w:pPr>
      <w:r w:rsidRPr="00E87D9B">
        <w:rPr>
          <w:rFonts w:ascii="Time New Roman" w:eastAsia="黑体" w:hAnsi="Time New Roman" w:hint="eastAsia"/>
          <w:lang w:val="fr-CH"/>
        </w:rPr>
        <w:tab/>
      </w:r>
      <w:r w:rsidRPr="00E87D9B">
        <w:rPr>
          <w:rFonts w:ascii="Time New Roman" w:eastAsia="黑体" w:hAnsi="Time New Roman" w:hint="eastAsia"/>
          <w:lang w:val="fr-CH"/>
        </w:rPr>
        <w:t>(</w:t>
      </w:r>
      <w:r w:rsidRPr="00E87D9B">
        <w:rPr>
          <w:rFonts w:ascii="Time New Roman" w:eastAsia="黑体" w:hAnsi="Time New Roman" w:hint="eastAsia"/>
          <w:lang w:val="fr-CH"/>
        </w:rPr>
        <w:t>d</w:t>
      </w:r>
      <w:r w:rsidRPr="00E87D9B">
        <w:rPr>
          <w:rFonts w:ascii="Time New Roman" w:eastAsia="黑体" w:hAnsi="Time New Roman" w:hint="eastAsia"/>
          <w:lang w:val="fr-CH"/>
        </w:rPr>
        <w:t>)</w:t>
      </w:r>
      <w:r w:rsidR="00485360" w:rsidRPr="00E87D9B">
        <w:rPr>
          <w:rFonts w:ascii="Time New Roman" w:eastAsia="黑体" w:hAnsi="Time New Roman" w:hint="eastAsia"/>
          <w:lang w:val="fr-CH"/>
        </w:rPr>
        <w:tab/>
      </w:r>
      <w:r w:rsidR="00485360" w:rsidRPr="00E87D9B">
        <w:rPr>
          <w:rFonts w:ascii="Time New Roman" w:eastAsia="黑体" w:hAnsi="Time New Roman" w:hint="eastAsia"/>
          <w:lang w:val="fr-CH"/>
        </w:rPr>
        <w:t>将残疾问题纳入疫情应对和复苏计划的主流，包括确保平等获得疫苗，并将残疾问题纳入应对疫情负面影响的其他经济和社会方案。</w:t>
      </w:r>
    </w:p>
    <w:p w14:paraId="08C7B37C" w14:textId="77777777" w:rsidR="00485360" w:rsidRPr="00485360" w:rsidRDefault="00485360" w:rsidP="00E47262">
      <w:pPr>
        <w:pStyle w:val="H23GC"/>
        <w:rPr>
          <w:rFonts w:hint="eastAsia"/>
          <w:lang w:val="fr-CH"/>
        </w:rPr>
      </w:pPr>
      <w:r w:rsidRPr="00485360">
        <w:rPr>
          <w:rFonts w:hint="eastAsia"/>
          <w:lang w:val="fr-CH"/>
        </w:rPr>
        <w:tab/>
      </w:r>
      <w:r w:rsidRPr="00485360">
        <w:rPr>
          <w:rFonts w:hint="eastAsia"/>
          <w:lang w:val="fr-CH"/>
        </w:rPr>
        <w:tab/>
      </w:r>
      <w:r w:rsidRPr="00485360">
        <w:rPr>
          <w:rFonts w:hint="eastAsia"/>
          <w:lang w:val="fr-CH"/>
        </w:rPr>
        <w:t>在法律面前获得平等承认</w:t>
      </w:r>
      <w:r w:rsidRPr="00485360">
        <w:rPr>
          <w:rFonts w:hint="eastAsia"/>
          <w:lang w:val="fr-CH"/>
        </w:rPr>
        <w:t>(</w:t>
      </w:r>
      <w:r w:rsidRPr="00485360">
        <w:rPr>
          <w:rFonts w:hint="eastAsia"/>
          <w:lang w:val="fr-CH"/>
        </w:rPr>
        <w:t>第十二条</w:t>
      </w:r>
      <w:r w:rsidRPr="00485360">
        <w:rPr>
          <w:rFonts w:hint="eastAsia"/>
          <w:lang w:val="fr-CH"/>
        </w:rPr>
        <w:t>)</w:t>
      </w:r>
    </w:p>
    <w:p w14:paraId="703D5C68" w14:textId="15F896C8" w:rsidR="00485360" w:rsidRPr="00485360" w:rsidRDefault="00657486" w:rsidP="00485360">
      <w:pPr>
        <w:pStyle w:val="SingleTxtGC"/>
        <w:rPr>
          <w:rFonts w:hint="eastAsia"/>
          <w:lang w:val="fr-CH"/>
        </w:rPr>
      </w:pPr>
      <w:r>
        <w:rPr>
          <w:rFonts w:hint="eastAsia"/>
          <w:lang w:val="fr-CH"/>
        </w:rPr>
        <w:t>2</w:t>
      </w:r>
      <w:r w:rsidR="00485360" w:rsidRPr="00485360">
        <w:rPr>
          <w:rFonts w:hint="eastAsia"/>
          <w:lang w:val="fr-CH"/>
        </w:rPr>
        <w:t>0.</w:t>
      </w:r>
      <w:r w:rsidR="00485360" w:rsidRPr="00485360">
        <w:rPr>
          <w:rFonts w:hint="eastAsia"/>
          <w:lang w:val="fr-CH"/>
        </w:rPr>
        <w:tab/>
      </w:r>
      <w:r w:rsidR="00485360" w:rsidRPr="00485360">
        <w:rPr>
          <w:rFonts w:hint="eastAsia"/>
          <w:lang w:val="fr-CH"/>
        </w:rPr>
        <w:t>委员会关切地注意到：</w:t>
      </w:r>
    </w:p>
    <w:p w14:paraId="7D0F031B" w14:textId="115DDE7A" w:rsidR="00485360" w:rsidRPr="00485360" w:rsidRDefault="00E47262" w:rsidP="00485360">
      <w:pPr>
        <w:pStyle w:val="SingleTxtGC"/>
        <w:rPr>
          <w:rFonts w:hint="eastAsia"/>
          <w:lang w:val="fr-CH"/>
        </w:rPr>
      </w:pPr>
      <w:r>
        <w:rPr>
          <w:rFonts w:hint="eastAsia"/>
          <w:lang w:val="fr-CH"/>
        </w:rPr>
        <w:tab/>
      </w:r>
      <w:r w:rsidRPr="00485360">
        <w:rPr>
          <w:rFonts w:hint="eastAsia"/>
          <w:lang w:val="fr-CH"/>
        </w:rPr>
        <w:t>(</w:t>
      </w:r>
      <w:r>
        <w:rPr>
          <w:rFonts w:hint="eastAsia"/>
          <w:lang w:val="fr-CH"/>
        </w:rPr>
        <w:t>a</w:t>
      </w:r>
      <w:r w:rsidRPr="00485360">
        <w:rPr>
          <w:rFonts w:hint="eastAsia"/>
          <w:lang w:val="fr-CH"/>
        </w:rPr>
        <w:t>)</w:t>
      </w:r>
      <w:r w:rsidR="00485360" w:rsidRPr="00485360">
        <w:rPr>
          <w:rFonts w:hint="eastAsia"/>
          <w:lang w:val="fr-CH"/>
        </w:rPr>
        <w:tab/>
      </w:r>
      <w:r w:rsidR="00485360" w:rsidRPr="00485360">
        <w:rPr>
          <w:rFonts w:hint="eastAsia"/>
          <w:lang w:val="fr-CH"/>
        </w:rPr>
        <w:t>《民法》、《刑法》、《民事诉讼法》和《刑事诉讼法》等法律中的一些规定基于实际或以为的缺陷，剥夺了残疾人，特别是智力或社会心理残疾人在法律面前获得平等承认的权利；</w:t>
      </w:r>
    </w:p>
    <w:p w14:paraId="43F7106E" w14:textId="7A27A2A0" w:rsidR="00485360" w:rsidRPr="00485360" w:rsidRDefault="00E47262" w:rsidP="00485360">
      <w:pPr>
        <w:pStyle w:val="SingleTxtGC"/>
        <w:rPr>
          <w:rFonts w:hint="eastAsia"/>
          <w:lang w:val="fr-CH"/>
        </w:rPr>
      </w:pPr>
      <w:r>
        <w:rPr>
          <w:rFonts w:hint="eastAsia"/>
          <w:lang w:val="fr-CH"/>
        </w:rPr>
        <w:tab/>
      </w:r>
      <w:r w:rsidRPr="00485360">
        <w:rPr>
          <w:rFonts w:hint="eastAsia"/>
          <w:lang w:val="fr-CH"/>
        </w:rPr>
        <w:t>(</w:t>
      </w:r>
      <w:r>
        <w:rPr>
          <w:rFonts w:hint="eastAsia"/>
          <w:lang w:val="fr-CH"/>
        </w:rPr>
        <w:t>b</w:t>
      </w:r>
      <w:r w:rsidRPr="00485360">
        <w:rPr>
          <w:rFonts w:hint="eastAsia"/>
          <w:lang w:val="fr-CH"/>
        </w:rPr>
        <w:t>)</w:t>
      </w:r>
      <w:r w:rsidR="00485360" w:rsidRPr="00485360">
        <w:rPr>
          <w:rFonts w:hint="eastAsia"/>
          <w:lang w:val="fr-CH"/>
        </w:rPr>
        <w:tab/>
      </w:r>
      <w:r w:rsidR="00485360" w:rsidRPr="00485360">
        <w:rPr>
          <w:rFonts w:hint="eastAsia"/>
          <w:lang w:val="fr-CH"/>
        </w:rPr>
        <w:t>替代性决策长期存在，不承认残疾人的意愿和偏好。</w:t>
      </w:r>
    </w:p>
    <w:p w14:paraId="783E1BE8" w14:textId="7059D1FB" w:rsidR="00485360" w:rsidRPr="00E87D9B" w:rsidRDefault="00657486" w:rsidP="00485360">
      <w:pPr>
        <w:pStyle w:val="SingleTxtGC"/>
        <w:rPr>
          <w:rFonts w:ascii="Time New Roman" w:eastAsia="黑体" w:hAnsi="Time New Roman" w:hint="eastAsia"/>
          <w:lang w:val="fr-CH"/>
        </w:rPr>
      </w:pPr>
      <w:r w:rsidRPr="00E87D9B">
        <w:rPr>
          <w:rFonts w:ascii="Time New Roman" w:eastAsia="黑体" w:hAnsi="Time New Roman" w:hint="eastAsia"/>
          <w:lang w:val="fr-CH"/>
        </w:rPr>
        <w:t>21</w:t>
      </w:r>
      <w:r w:rsidR="00485360" w:rsidRPr="00E87D9B">
        <w:rPr>
          <w:rFonts w:ascii="Time New Roman" w:eastAsia="黑体" w:hAnsi="Time New Roman" w:hint="eastAsia"/>
          <w:lang w:val="fr-CH"/>
        </w:rPr>
        <w:t>.</w:t>
      </w:r>
      <w:r w:rsidR="00485360" w:rsidRPr="00E87D9B">
        <w:rPr>
          <w:rFonts w:ascii="Time New Roman" w:eastAsia="黑体" w:hAnsi="Time New Roman" w:hint="eastAsia"/>
          <w:lang w:val="fr-CH"/>
        </w:rPr>
        <w:tab/>
      </w:r>
      <w:r w:rsidR="00485360" w:rsidRPr="00E87D9B">
        <w:rPr>
          <w:rFonts w:ascii="Time New Roman" w:eastAsia="黑体" w:hAnsi="Time New Roman" w:hint="eastAsia"/>
          <w:lang w:val="fr-CH"/>
        </w:rPr>
        <w:t>委员会回顾其关于在法律面前获得平等承认的第</w:t>
      </w:r>
      <w:r w:rsidRPr="00E87D9B">
        <w:rPr>
          <w:rFonts w:ascii="Time New Roman" w:eastAsia="黑体" w:hAnsi="Time New Roman" w:hint="eastAsia"/>
          <w:lang w:val="fr-CH"/>
        </w:rPr>
        <w:t>1</w:t>
      </w:r>
      <w:r w:rsidR="00485360" w:rsidRPr="00E87D9B">
        <w:rPr>
          <w:rFonts w:ascii="Time New Roman" w:eastAsia="黑体" w:hAnsi="Time New Roman" w:hint="eastAsia"/>
          <w:lang w:val="fr-CH"/>
        </w:rPr>
        <w:t>号一般性意见</w:t>
      </w:r>
      <w:r w:rsidR="00485360" w:rsidRPr="00E87D9B">
        <w:rPr>
          <w:rFonts w:ascii="Time New Roman" w:eastAsia="黑体" w:hAnsi="Time New Roman" w:hint="eastAsia"/>
          <w:lang w:val="fr-CH"/>
        </w:rPr>
        <w:t>(</w:t>
      </w:r>
      <w:r w:rsidRPr="00E87D9B">
        <w:rPr>
          <w:rFonts w:ascii="Time New Roman" w:eastAsia="黑体" w:hAnsi="Time New Roman" w:hint="eastAsia"/>
          <w:lang w:val="fr-CH"/>
        </w:rPr>
        <w:t>2</w:t>
      </w:r>
      <w:r w:rsidR="00485360" w:rsidRPr="00E87D9B">
        <w:rPr>
          <w:rFonts w:ascii="Time New Roman" w:eastAsia="黑体" w:hAnsi="Time New Roman" w:hint="eastAsia"/>
          <w:lang w:val="fr-CH"/>
        </w:rPr>
        <w:t>0</w:t>
      </w:r>
      <w:r w:rsidRPr="00E87D9B">
        <w:rPr>
          <w:rFonts w:ascii="Time New Roman" w:eastAsia="黑体" w:hAnsi="Time New Roman" w:hint="eastAsia"/>
          <w:lang w:val="fr-CH"/>
        </w:rPr>
        <w:t>14</w:t>
      </w:r>
      <w:r w:rsidR="00485360" w:rsidRPr="00E87D9B">
        <w:rPr>
          <w:rFonts w:ascii="Time New Roman" w:eastAsia="黑体" w:hAnsi="Time New Roman" w:hint="eastAsia"/>
          <w:lang w:val="fr-CH"/>
        </w:rPr>
        <w:t>年</w:t>
      </w:r>
      <w:r w:rsidR="00485360" w:rsidRPr="00E87D9B">
        <w:rPr>
          <w:rFonts w:ascii="Time New Roman" w:eastAsia="黑体" w:hAnsi="Time New Roman" w:hint="eastAsia"/>
          <w:lang w:val="fr-CH"/>
        </w:rPr>
        <w:t>)</w:t>
      </w:r>
      <w:r w:rsidR="00485360" w:rsidRPr="00E87D9B">
        <w:rPr>
          <w:rFonts w:ascii="Time New Roman" w:eastAsia="黑体" w:hAnsi="Time New Roman" w:hint="eastAsia"/>
          <w:lang w:val="fr-CH"/>
        </w:rPr>
        <w:t>，建议缔约国：</w:t>
      </w:r>
    </w:p>
    <w:p w14:paraId="01C18C38" w14:textId="0169B703" w:rsidR="00485360" w:rsidRPr="00E87D9B" w:rsidRDefault="00E47262" w:rsidP="00485360">
      <w:pPr>
        <w:pStyle w:val="SingleTxtGC"/>
        <w:rPr>
          <w:rFonts w:ascii="Time New Roman" w:eastAsia="黑体" w:hAnsi="Time New Roman" w:hint="eastAsia"/>
          <w:lang w:val="fr-CH"/>
        </w:rPr>
      </w:pPr>
      <w:r w:rsidRPr="00E87D9B">
        <w:rPr>
          <w:rFonts w:ascii="Time New Roman" w:eastAsia="黑体" w:hAnsi="Time New Roman" w:hint="eastAsia"/>
          <w:lang w:val="fr-CH"/>
        </w:rPr>
        <w:tab/>
      </w:r>
      <w:r w:rsidRPr="00E87D9B">
        <w:rPr>
          <w:rFonts w:ascii="Time New Roman" w:eastAsia="黑体" w:hAnsi="Time New Roman" w:hint="eastAsia"/>
          <w:lang w:val="fr-CH"/>
        </w:rPr>
        <w:t>(</w:t>
      </w:r>
      <w:r w:rsidRPr="00E87D9B">
        <w:rPr>
          <w:rFonts w:ascii="Time New Roman" w:eastAsia="黑体" w:hAnsi="Time New Roman" w:hint="eastAsia"/>
          <w:lang w:val="fr-CH"/>
        </w:rPr>
        <w:t>a</w:t>
      </w:r>
      <w:r w:rsidRPr="00E87D9B">
        <w:rPr>
          <w:rFonts w:ascii="Time New Roman" w:eastAsia="黑体" w:hAnsi="Time New Roman" w:hint="eastAsia"/>
          <w:lang w:val="fr-CH"/>
        </w:rPr>
        <w:t>)</w:t>
      </w:r>
      <w:r w:rsidR="00485360" w:rsidRPr="00E87D9B">
        <w:rPr>
          <w:rFonts w:ascii="Time New Roman" w:eastAsia="黑体" w:hAnsi="Time New Roman" w:hint="eastAsia"/>
          <w:lang w:val="fr-CH"/>
        </w:rPr>
        <w:tab/>
      </w:r>
      <w:r w:rsidR="00485360" w:rsidRPr="00E87D9B">
        <w:rPr>
          <w:rFonts w:ascii="Time New Roman" w:eastAsia="黑体" w:hAnsi="Time New Roman" w:hint="eastAsia"/>
          <w:lang w:val="fr-CH"/>
        </w:rPr>
        <w:t>修订《民法》、《刑法》、《民事诉讼法》和《刑事诉讼法》，废除目的或效果在于否认或削弱残疾人法律人格的任何法律和相关政策及做法；</w:t>
      </w:r>
    </w:p>
    <w:p w14:paraId="792CFA69" w14:textId="0B6D0E33" w:rsidR="00485360" w:rsidRPr="00E87D9B" w:rsidRDefault="00E47262" w:rsidP="00485360">
      <w:pPr>
        <w:pStyle w:val="SingleTxtGC"/>
        <w:rPr>
          <w:rFonts w:ascii="Time New Roman" w:eastAsia="黑体" w:hAnsi="Time New Roman" w:hint="eastAsia"/>
          <w:lang w:val="fr-CH"/>
        </w:rPr>
      </w:pPr>
      <w:r w:rsidRPr="00E87D9B">
        <w:rPr>
          <w:rFonts w:ascii="Time New Roman" w:eastAsia="黑体" w:hAnsi="Time New Roman" w:hint="eastAsia"/>
          <w:lang w:val="fr-CH"/>
        </w:rPr>
        <w:tab/>
      </w:r>
      <w:r w:rsidRPr="00E87D9B">
        <w:rPr>
          <w:rFonts w:ascii="Time New Roman" w:eastAsia="黑体" w:hAnsi="Time New Roman" w:hint="eastAsia"/>
          <w:lang w:val="fr-CH"/>
        </w:rPr>
        <w:t>(</w:t>
      </w:r>
      <w:r w:rsidRPr="00E87D9B">
        <w:rPr>
          <w:rFonts w:ascii="Time New Roman" w:eastAsia="黑体" w:hAnsi="Time New Roman" w:hint="eastAsia"/>
          <w:lang w:val="fr-CH"/>
        </w:rPr>
        <w:t>b</w:t>
      </w:r>
      <w:r w:rsidRPr="00E87D9B">
        <w:rPr>
          <w:rFonts w:ascii="Time New Roman" w:eastAsia="黑体" w:hAnsi="Time New Roman" w:hint="eastAsia"/>
          <w:lang w:val="fr-CH"/>
        </w:rPr>
        <w:t>)</w:t>
      </w:r>
      <w:r w:rsidR="00485360" w:rsidRPr="00E87D9B">
        <w:rPr>
          <w:rFonts w:ascii="Time New Roman" w:eastAsia="黑体" w:hAnsi="Time New Roman" w:hint="eastAsia"/>
          <w:lang w:val="fr-CH"/>
        </w:rPr>
        <w:tab/>
      </w:r>
      <w:r w:rsidR="00485360" w:rsidRPr="00E87D9B">
        <w:rPr>
          <w:rFonts w:ascii="Time New Roman" w:eastAsia="黑体" w:hAnsi="Time New Roman" w:hint="eastAsia"/>
          <w:lang w:val="fr-CH"/>
        </w:rPr>
        <w:t>与残疾人及其代表组织密切协商并在其积极参与下，制定和实施一个遵守残疾人意愿、偏好和个人选择的辅助决策机制。</w:t>
      </w:r>
    </w:p>
    <w:p w14:paraId="4D8F8595" w14:textId="77777777" w:rsidR="00485360" w:rsidRPr="00485360" w:rsidRDefault="00485360" w:rsidP="00E47262">
      <w:pPr>
        <w:pStyle w:val="H23GC"/>
        <w:rPr>
          <w:rFonts w:hint="eastAsia"/>
          <w:lang w:val="fr-CH"/>
        </w:rPr>
      </w:pPr>
      <w:r w:rsidRPr="00485360">
        <w:rPr>
          <w:rFonts w:hint="eastAsia"/>
          <w:lang w:val="fr-CH"/>
        </w:rPr>
        <w:tab/>
      </w:r>
      <w:r w:rsidRPr="00485360">
        <w:rPr>
          <w:rFonts w:hint="eastAsia"/>
          <w:lang w:val="fr-CH"/>
        </w:rPr>
        <w:tab/>
      </w:r>
      <w:r w:rsidRPr="00485360">
        <w:rPr>
          <w:rFonts w:hint="eastAsia"/>
          <w:lang w:val="fr-CH"/>
        </w:rPr>
        <w:t>获得司法保护</w:t>
      </w:r>
      <w:r w:rsidRPr="00485360">
        <w:rPr>
          <w:rFonts w:hint="eastAsia"/>
          <w:lang w:val="fr-CH"/>
        </w:rPr>
        <w:t>(</w:t>
      </w:r>
      <w:r w:rsidRPr="00485360">
        <w:rPr>
          <w:rFonts w:hint="eastAsia"/>
          <w:lang w:val="fr-CH"/>
        </w:rPr>
        <w:t>第十三条</w:t>
      </w:r>
      <w:r w:rsidRPr="00485360">
        <w:rPr>
          <w:rFonts w:hint="eastAsia"/>
          <w:lang w:val="fr-CH"/>
        </w:rPr>
        <w:t>)</w:t>
      </w:r>
    </w:p>
    <w:p w14:paraId="16048437" w14:textId="296A71F9" w:rsidR="00485360" w:rsidRPr="00485360" w:rsidRDefault="00657486" w:rsidP="00485360">
      <w:pPr>
        <w:pStyle w:val="SingleTxtGC"/>
        <w:rPr>
          <w:rFonts w:hint="eastAsia"/>
          <w:lang w:val="fr-CH"/>
        </w:rPr>
      </w:pPr>
      <w:r>
        <w:rPr>
          <w:rFonts w:hint="eastAsia"/>
          <w:lang w:val="fr-CH"/>
        </w:rPr>
        <w:t>22</w:t>
      </w:r>
      <w:r w:rsidR="00485360" w:rsidRPr="00485360">
        <w:rPr>
          <w:rFonts w:hint="eastAsia"/>
          <w:lang w:val="fr-CH"/>
        </w:rPr>
        <w:t>.</w:t>
      </w:r>
      <w:r w:rsidR="00485360" w:rsidRPr="00485360">
        <w:rPr>
          <w:rFonts w:hint="eastAsia"/>
          <w:lang w:val="fr-CH"/>
        </w:rPr>
        <w:tab/>
      </w:r>
      <w:r w:rsidR="00485360" w:rsidRPr="00485360">
        <w:rPr>
          <w:rFonts w:hint="eastAsia"/>
          <w:lang w:val="fr-CH"/>
        </w:rPr>
        <w:t>委员会感到关切的是：</w:t>
      </w:r>
    </w:p>
    <w:p w14:paraId="4650F8B6" w14:textId="3F783341" w:rsidR="00485360" w:rsidRPr="00485360" w:rsidRDefault="00E47262" w:rsidP="00485360">
      <w:pPr>
        <w:pStyle w:val="SingleTxtGC"/>
        <w:rPr>
          <w:rFonts w:hint="eastAsia"/>
          <w:lang w:val="fr-CH"/>
        </w:rPr>
      </w:pPr>
      <w:r>
        <w:rPr>
          <w:rFonts w:hint="eastAsia"/>
          <w:lang w:val="fr-CH"/>
        </w:rPr>
        <w:lastRenderedPageBreak/>
        <w:tab/>
      </w:r>
      <w:r w:rsidRPr="00485360">
        <w:rPr>
          <w:rFonts w:hint="eastAsia"/>
          <w:lang w:val="fr-CH"/>
        </w:rPr>
        <w:t>(</w:t>
      </w:r>
      <w:r>
        <w:rPr>
          <w:rFonts w:hint="eastAsia"/>
          <w:lang w:val="fr-CH"/>
        </w:rPr>
        <w:t>a</w:t>
      </w:r>
      <w:r w:rsidRPr="00485360">
        <w:rPr>
          <w:rFonts w:hint="eastAsia"/>
          <w:lang w:val="fr-CH"/>
        </w:rPr>
        <w:t>)</w:t>
      </w:r>
      <w:r w:rsidR="00485360" w:rsidRPr="00485360">
        <w:rPr>
          <w:rFonts w:hint="eastAsia"/>
          <w:lang w:val="fr-CH"/>
        </w:rPr>
        <w:tab/>
      </w:r>
      <w:r w:rsidR="00485360" w:rsidRPr="00485360">
        <w:rPr>
          <w:rFonts w:hint="eastAsia"/>
          <w:lang w:val="fr-CH"/>
        </w:rPr>
        <w:t>由于缺乏适合其年龄的程序便利，无法利用在司法中使用的有形设施、信息和通信程序，残疾人，特别是社会心理或智力残疾人、聋人、聋盲人或</w:t>
      </w:r>
      <w:proofErr w:type="gramStart"/>
      <w:r w:rsidR="00485360" w:rsidRPr="00485360">
        <w:rPr>
          <w:rFonts w:hint="eastAsia"/>
          <w:lang w:val="fr-CH"/>
        </w:rPr>
        <w:t>重听人</w:t>
      </w:r>
      <w:proofErr w:type="gramEnd"/>
      <w:r w:rsidR="00485360" w:rsidRPr="00485360">
        <w:rPr>
          <w:rFonts w:hint="eastAsia"/>
          <w:lang w:val="fr-CH"/>
        </w:rPr>
        <w:t>无法诉诸司法；</w:t>
      </w:r>
    </w:p>
    <w:p w14:paraId="2B6249F1" w14:textId="4A8D0854" w:rsidR="00485360" w:rsidRPr="00485360" w:rsidRDefault="00E47262" w:rsidP="00485360">
      <w:pPr>
        <w:pStyle w:val="SingleTxtGC"/>
        <w:rPr>
          <w:rFonts w:hint="eastAsia"/>
          <w:lang w:val="fr-CH"/>
        </w:rPr>
      </w:pPr>
      <w:r>
        <w:rPr>
          <w:rFonts w:hint="eastAsia"/>
          <w:lang w:val="fr-CH"/>
        </w:rPr>
        <w:tab/>
      </w:r>
      <w:r w:rsidRPr="00485360">
        <w:rPr>
          <w:rFonts w:hint="eastAsia"/>
          <w:lang w:val="fr-CH"/>
        </w:rPr>
        <w:t>(</w:t>
      </w:r>
      <w:r>
        <w:rPr>
          <w:rFonts w:hint="eastAsia"/>
          <w:lang w:val="fr-CH"/>
        </w:rPr>
        <w:t>b</w:t>
      </w:r>
      <w:r w:rsidRPr="00485360">
        <w:rPr>
          <w:rFonts w:hint="eastAsia"/>
          <w:lang w:val="fr-CH"/>
        </w:rPr>
        <w:t>)</w:t>
      </w:r>
      <w:r w:rsidR="00485360" w:rsidRPr="00485360">
        <w:rPr>
          <w:rFonts w:hint="eastAsia"/>
          <w:lang w:val="fr-CH"/>
        </w:rPr>
        <w:tab/>
      </w:r>
      <w:r w:rsidR="00485360" w:rsidRPr="00485360">
        <w:rPr>
          <w:rFonts w:hint="eastAsia"/>
          <w:lang w:val="fr-CH"/>
        </w:rPr>
        <w:t>法律诊所和传播平台</w:t>
      </w:r>
      <w:r w:rsidR="00485360" w:rsidRPr="00485360">
        <w:rPr>
          <w:rFonts w:hint="eastAsia"/>
          <w:lang w:val="fr-CH"/>
        </w:rPr>
        <w:t>(</w:t>
      </w:r>
      <w:r w:rsidR="00485360" w:rsidRPr="00485360">
        <w:rPr>
          <w:rFonts w:hint="eastAsia"/>
          <w:lang w:val="fr-CH"/>
        </w:rPr>
        <w:t>如</w:t>
      </w:r>
      <w:r w:rsidR="00657486">
        <w:rPr>
          <w:rFonts w:hint="eastAsia"/>
          <w:lang w:val="fr-CH"/>
        </w:rPr>
        <w:t>“</w:t>
      </w:r>
      <w:proofErr w:type="spellStart"/>
      <w:r w:rsidR="00657486">
        <w:rPr>
          <w:rFonts w:hint="eastAsia"/>
          <w:lang w:val="fr-CH"/>
        </w:rPr>
        <w:t>LaoLaw</w:t>
      </w:r>
      <w:proofErr w:type="spellEnd"/>
      <w:r w:rsidR="00657486">
        <w:rPr>
          <w:rFonts w:hint="eastAsia"/>
          <w:lang w:val="fr-CH"/>
        </w:rPr>
        <w:t>”</w:t>
      </w:r>
      <w:r w:rsidR="00485360" w:rsidRPr="00485360">
        <w:rPr>
          <w:rFonts w:hint="eastAsia"/>
          <w:lang w:val="fr-CH"/>
        </w:rPr>
        <w:t>手机应用程序</w:t>
      </w:r>
      <w:r w:rsidR="00485360" w:rsidRPr="00485360">
        <w:rPr>
          <w:rFonts w:hint="eastAsia"/>
          <w:lang w:val="fr-CH"/>
        </w:rPr>
        <w:t>)</w:t>
      </w:r>
      <w:r w:rsidR="00485360" w:rsidRPr="00485360">
        <w:rPr>
          <w:rFonts w:hint="eastAsia"/>
          <w:lang w:val="fr-CH"/>
        </w:rPr>
        <w:t>不具备无障碍性，乡村调解单位的服务没有将残疾问题纳入主流，缺乏无障碍、特别是对盲人和聋人无障碍的免费法律援助；</w:t>
      </w:r>
    </w:p>
    <w:p w14:paraId="74BB64A2" w14:textId="0155A474" w:rsidR="00485360" w:rsidRPr="00485360" w:rsidRDefault="00E47262" w:rsidP="00485360">
      <w:pPr>
        <w:pStyle w:val="SingleTxtGC"/>
        <w:rPr>
          <w:rFonts w:hint="eastAsia"/>
          <w:lang w:val="fr-CH"/>
        </w:rPr>
      </w:pPr>
      <w:r>
        <w:rPr>
          <w:rFonts w:hint="eastAsia"/>
          <w:lang w:val="fr-CH"/>
        </w:rPr>
        <w:tab/>
      </w:r>
      <w:r w:rsidRPr="00485360">
        <w:rPr>
          <w:rFonts w:hint="eastAsia"/>
          <w:lang w:val="fr-CH"/>
        </w:rPr>
        <w:t>(</w:t>
      </w:r>
      <w:r>
        <w:rPr>
          <w:rFonts w:hint="eastAsia"/>
          <w:lang w:val="fr-CH"/>
        </w:rPr>
        <w:t>c</w:t>
      </w:r>
      <w:r w:rsidRPr="00485360">
        <w:rPr>
          <w:rFonts w:hint="eastAsia"/>
          <w:lang w:val="fr-CH"/>
        </w:rPr>
        <w:t>)</w:t>
      </w:r>
      <w:r w:rsidR="00485360" w:rsidRPr="00485360">
        <w:rPr>
          <w:rFonts w:hint="eastAsia"/>
          <w:lang w:val="fr-CH"/>
        </w:rPr>
        <w:tab/>
      </w:r>
      <w:r w:rsidR="00485360" w:rsidRPr="00485360">
        <w:rPr>
          <w:rFonts w:hint="eastAsia"/>
          <w:lang w:val="fr-CH"/>
        </w:rPr>
        <w:t>残疾人对法律程序的了解不足，司法和执法人员对残疾人权利的认识有限。</w:t>
      </w:r>
    </w:p>
    <w:p w14:paraId="5410A2FF" w14:textId="68AAFEE7" w:rsidR="00485360" w:rsidRPr="00E87D9B" w:rsidRDefault="00657486" w:rsidP="00485360">
      <w:pPr>
        <w:pStyle w:val="SingleTxtGC"/>
        <w:rPr>
          <w:rFonts w:ascii="Time New Roman" w:eastAsia="黑体" w:hAnsi="Time New Roman" w:hint="eastAsia"/>
          <w:lang w:val="fr-CH"/>
        </w:rPr>
      </w:pPr>
      <w:r w:rsidRPr="00E87D9B">
        <w:rPr>
          <w:rFonts w:ascii="Time New Roman" w:eastAsia="黑体" w:hAnsi="Time New Roman" w:hint="eastAsia"/>
          <w:lang w:val="fr-CH"/>
        </w:rPr>
        <w:t>23</w:t>
      </w:r>
      <w:r w:rsidR="00485360" w:rsidRPr="00E87D9B">
        <w:rPr>
          <w:rFonts w:ascii="Time New Roman" w:eastAsia="黑体" w:hAnsi="Time New Roman" w:hint="eastAsia"/>
          <w:lang w:val="fr-CH"/>
        </w:rPr>
        <w:t>.</w:t>
      </w:r>
      <w:r w:rsidR="00485360" w:rsidRPr="00E87D9B">
        <w:rPr>
          <w:rFonts w:ascii="Time New Roman" w:eastAsia="黑体" w:hAnsi="Time New Roman" w:hint="eastAsia"/>
          <w:lang w:val="fr-CH"/>
        </w:rPr>
        <w:tab/>
      </w:r>
      <w:r w:rsidR="00485360" w:rsidRPr="00E87D9B">
        <w:rPr>
          <w:rFonts w:ascii="Time New Roman" w:eastAsia="黑体" w:hAnsi="Time New Roman" w:hint="eastAsia"/>
          <w:lang w:val="fr-CH"/>
        </w:rPr>
        <w:t>委员会回顾残疾人权利特别报告员于</w:t>
      </w:r>
      <w:r w:rsidRPr="00E87D9B">
        <w:rPr>
          <w:rFonts w:ascii="Time New Roman" w:eastAsia="黑体" w:hAnsi="Time New Roman" w:hint="eastAsia"/>
          <w:lang w:val="fr-CH"/>
        </w:rPr>
        <w:t>2</w:t>
      </w:r>
      <w:r w:rsidR="00485360" w:rsidRPr="00E87D9B">
        <w:rPr>
          <w:rFonts w:ascii="Time New Roman" w:eastAsia="黑体" w:hAnsi="Time New Roman" w:hint="eastAsia"/>
          <w:lang w:val="fr-CH"/>
        </w:rPr>
        <w:t>0</w:t>
      </w:r>
      <w:r w:rsidRPr="00E87D9B">
        <w:rPr>
          <w:rFonts w:ascii="Time New Roman" w:eastAsia="黑体" w:hAnsi="Time New Roman" w:hint="eastAsia"/>
          <w:lang w:val="fr-CH"/>
        </w:rPr>
        <w:t>2</w:t>
      </w:r>
      <w:r w:rsidR="00485360" w:rsidRPr="00E87D9B">
        <w:rPr>
          <w:rFonts w:ascii="Time New Roman" w:eastAsia="黑体" w:hAnsi="Time New Roman" w:hint="eastAsia"/>
          <w:lang w:val="fr-CH"/>
        </w:rPr>
        <w:t>0</w:t>
      </w:r>
      <w:r w:rsidR="00485360" w:rsidRPr="00E87D9B">
        <w:rPr>
          <w:rFonts w:ascii="Time New Roman" w:eastAsia="黑体" w:hAnsi="Time New Roman" w:hint="eastAsia"/>
          <w:lang w:val="fr-CH"/>
        </w:rPr>
        <w:t>年编写的《关于残疾人诉诸司法的国际原则和准则》和可持续发展目标之具体目标</w:t>
      </w:r>
      <w:r w:rsidRPr="00E87D9B">
        <w:rPr>
          <w:rFonts w:ascii="Time New Roman" w:eastAsia="黑体" w:hAnsi="Time New Roman" w:hint="eastAsia"/>
          <w:lang w:val="fr-CH"/>
        </w:rPr>
        <w:t>16</w:t>
      </w:r>
      <w:r w:rsidR="00485360" w:rsidRPr="00E87D9B">
        <w:rPr>
          <w:rFonts w:ascii="Time New Roman" w:eastAsia="黑体" w:hAnsi="Time New Roman" w:hint="eastAsia"/>
          <w:lang w:val="fr-CH"/>
        </w:rPr>
        <w:t>.</w:t>
      </w:r>
      <w:r w:rsidRPr="00E87D9B">
        <w:rPr>
          <w:rFonts w:ascii="Time New Roman" w:eastAsia="黑体" w:hAnsi="Time New Roman" w:hint="eastAsia"/>
          <w:lang w:val="fr-CH"/>
        </w:rPr>
        <w:t>3,</w:t>
      </w:r>
      <w:r w:rsidR="00E87D9B">
        <w:rPr>
          <w:rFonts w:ascii="Time New Roman" w:eastAsia="黑体" w:hAnsi="Time New Roman"/>
          <w:lang w:val="fr-CH"/>
        </w:rPr>
        <w:t xml:space="preserve"> </w:t>
      </w:r>
      <w:r w:rsidR="00485360" w:rsidRPr="00E87D9B">
        <w:rPr>
          <w:rFonts w:ascii="Time New Roman" w:eastAsia="黑体" w:hAnsi="Time New Roman" w:hint="eastAsia"/>
          <w:lang w:val="fr-CH"/>
        </w:rPr>
        <w:t>建议缔约国：</w:t>
      </w:r>
    </w:p>
    <w:p w14:paraId="1D49EC20" w14:textId="24255371" w:rsidR="00485360" w:rsidRPr="00E87D9B" w:rsidRDefault="00E47262" w:rsidP="00485360">
      <w:pPr>
        <w:pStyle w:val="SingleTxtGC"/>
        <w:rPr>
          <w:rFonts w:ascii="Time New Roman" w:eastAsia="黑体" w:hAnsi="Time New Roman" w:hint="eastAsia"/>
          <w:lang w:val="fr-CH"/>
        </w:rPr>
      </w:pPr>
      <w:r w:rsidRPr="00E87D9B">
        <w:rPr>
          <w:rFonts w:ascii="Time New Roman" w:eastAsia="黑体" w:hAnsi="Time New Roman" w:hint="eastAsia"/>
          <w:lang w:val="fr-CH"/>
        </w:rPr>
        <w:tab/>
      </w:r>
      <w:r w:rsidRPr="00E87D9B">
        <w:rPr>
          <w:rFonts w:ascii="Time New Roman" w:eastAsia="黑体" w:hAnsi="Time New Roman" w:hint="eastAsia"/>
          <w:lang w:val="fr-CH"/>
        </w:rPr>
        <w:t>(</w:t>
      </w:r>
      <w:r w:rsidRPr="00E87D9B">
        <w:rPr>
          <w:rFonts w:ascii="Time New Roman" w:eastAsia="黑体" w:hAnsi="Time New Roman" w:hint="eastAsia"/>
          <w:lang w:val="fr-CH"/>
        </w:rPr>
        <w:t>a</w:t>
      </w:r>
      <w:r w:rsidRPr="00E87D9B">
        <w:rPr>
          <w:rFonts w:ascii="Time New Roman" w:eastAsia="黑体" w:hAnsi="Time New Roman" w:hint="eastAsia"/>
          <w:lang w:val="fr-CH"/>
        </w:rPr>
        <w:t>)</w:t>
      </w:r>
      <w:r w:rsidR="00485360" w:rsidRPr="00E87D9B">
        <w:rPr>
          <w:rFonts w:ascii="Time New Roman" w:eastAsia="黑体" w:hAnsi="Time New Roman" w:hint="eastAsia"/>
          <w:lang w:val="fr-CH"/>
        </w:rPr>
        <w:tab/>
      </w:r>
      <w:r w:rsidR="00485360" w:rsidRPr="00E87D9B">
        <w:rPr>
          <w:rFonts w:ascii="Time New Roman" w:eastAsia="黑体" w:hAnsi="Time New Roman" w:hint="eastAsia"/>
          <w:lang w:val="fr-CH"/>
        </w:rPr>
        <w:t>采取措施，为残疾人提供法律援助以及适合其性别和年龄的程序便利，使残疾人能够在与其他人平等的基础上参与所有法律程序，包括便利他们在司法互动中使用自己选择的交流方法，如手语、盲文、易读、字幕、增强和替代交流设备，以及所有其他无障碍交流手段、模式和格式；</w:t>
      </w:r>
    </w:p>
    <w:p w14:paraId="37F45926" w14:textId="6F16DEDC" w:rsidR="00485360" w:rsidRPr="00E87D9B" w:rsidRDefault="00E47262" w:rsidP="00485360">
      <w:pPr>
        <w:pStyle w:val="SingleTxtGC"/>
        <w:rPr>
          <w:rFonts w:ascii="Time New Roman" w:eastAsia="黑体" w:hAnsi="Time New Roman" w:hint="eastAsia"/>
          <w:lang w:val="fr-CH"/>
        </w:rPr>
      </w:pPr>
      <w:r w:rsidRPr="00E87D9B">
        <w:rPr>
          <w:rFonts w:ascii="Time New Roman" w:eastAsia="黑体" w:hAnsi="Time New Roman" w:hint="eastAsia"/>
          <w:lang w:val="fr-CH"/>
        </w:rPr>
        <w:tab/>
      </w:r>
      <w:r w:rsidRPr="00E87D9B">
        <w:rPr>
          <w:rFonts w:ascii="Time New Roman" w:eastAsia="黑体" w:hAnsi="Time New Roman" w:hint="eastAsia"/>
          <w:lang w:val="fr-CH"/>
        </w:rPr>
        <w:t>(</w:t>
      </w:r>
      <w:r w:rsidRPr="00E87D9B">
        <w:rPr>
          <w:rFonts w:ascii="Time New Roman" w:eastAsia="黑体" w:hAnsi="Time New Roman" w:hint="eastAsia"/>
          <w:lang w:val="fr-CH"/>
        </w:rPr>
        <w:t>b</w:t>
      </w:r>
      <w:r w:rsidRPr="00E87D9B">
        <w:rPr>
          <w:rFonts w:ascii="Time New Roman" w:eastAsia="黑体" w:hAnsi="Time New Roman" w:hint="eastAsia"/>
          <w:lang w:val="fr-CH"/>
        </w:rPr>
        <w:t>)</w:t>
      </w:r>
      <w:r w:rsidR="00485360" w:rsidRPr="00E87D9B">
        <w:rPr>
          <w:rFonts w:ascii="Time New Roman" w:eastAsia="黑体" w:hAnsi="Time New Roman" w:hint="eastAsia"/>
          <w:lang w:val="fr-CH"/>
        </w:rPr>
        <w:tab/>
      </w:r>
      <w:r w:rsidR="00485360" w:rsidRPr="00E87D9B">
        <w:rPr>
          <w:rFonts w:ascii="Time New Roman" w:eastAsia="黑体" w:hAnsi="Time New Roman" w:hint="eastAsia"/>
          <w:lang w:val="fr-CH"/>
        </w:rPr>
        <w:t>确保将残疾人纳入司法服务，特别是乡村调解单位、法律援助办公室和法院的服务，并保证</w:t>
      </w:r>
      <w:r w:rsidR="00657486" w:rsidRPr="00E87D9B">
        <w:rPr>
          <w:rFonts w:ascii="Time New Roman" w:eastAsia="黑体" w:hAnsi="Time New Roman" w:hint="eastAsia"/>
          <w:lang w:val="fr-CH"/>
        </w:rPr>
        <w:t>“</w:t>
      </w:r>
      <w:proofErr w:type="spellStart"/>
      <w:r w:rsidR="00657486" w:rsidRPr="00E87D9B">
        <w:rPr>
          <w:rFonts w:ascii="Time New Roman" w:eastAsia="黑体" w:hAnsi="Time New Roman" w:hint="eastAsia"/>
          <w:lang w:val="fr-CH"/>
        </w:rPr>
        <w:t>LaoLaw</w:t>
      </w:r>
      <w:proofErr w:type="spellEnd"/>
      <w:r w:rsidR="00657486" w:rsidRPr="00E87D9B">
        <w:rPr>
          <w:rFonts w:ascii="Time New Roman" w:eastAsia="黑体" w:hAnsi="Time New Roman" w:hint="eastAsia"/>
          <w:lang w:val="fr-CH"/>
        </w:rPr>
        <w:t>”</w:t>
      </w:r>
      <w:r w:rsidR="00485360" w:rsidRPr="00E87D9B">
        <w:rPr>
          <w:rFonts w:ascii="Time New Roman" w:eastAsia="黑体" w:hAnsi="Time New Roman" w:hint="eastAsia"/>
          <w:lang w:val="fr-CH"/>
        </w:rPr>
        <w:t>手机应用程序等传播平台的无障碍性；</w:t>
      </w:r>
    </w:p>
    <w:p w14:paraId="340CD242" w14:textId="15140C84" w:rsidR="00485360" w:rsidRPr="00E87D9B" w:rsidRDefault="00E47262" w:rsidP="00485360">
      <w:pPr>
        <w:pStyle w:val="SingleTxtGC"/>
        <w:rPr>
          <w:rFonts w:ascii="Time New Roman" w:eastAsia="黑体" w:hAnsi="Time New Roman" w:hint="eastAsia"/>
          <w:lang w:val="fr-CH"/>
        </w:rPr>
      </w:pPr>
      <w:r w:rsidRPr="00E87D9B">
        <w:rPr>
          <w:rFonts w:ascii="Time New Roman" w:eastAsia="黑体" w:hAnsi="Time New Roman" w:hint="eastAsia"/>
          <w:lang w:val="fr-CH"/>
        </w:rPr>
        <w:tab/>
      </w:r>
      <w:r w:rsidRPr="00E87D9B">
        <w:rPr>
          <w:rFonts w:ascii="Time New Roman" w:eastAsia="黑体" w:hAnsi="Time New Roman" w:hint="eastAsia"/>
          <w:lang w:val="fr-CH"/>
        </w:rPr>
        <w:t>(</w:t>
      </w:r>
      <w:r w:rsidRPr="00E87D9B">
        <w:rPr>
          <w:rFonts w:ascii="Time New Roman" w:eastAsia="黑体" w:hAnsi="Time New Roman" w:hint="eastAsia"/>
          <w:lang w:val="fr-CH"/>
        </w:rPr>
        <w:t>c</w:t>
      </w:r>
      <w:r w:rsidRPr="00E87D9B">
        <w:rPr>
          <w:rFonts w:ascii="Time New Roman" w:eastAsia="黑体" w:hAnsi="Time New Roman" w:hint="eastAsia"/>
          <w:lang w:val="fr-CH"/>
        </w:rPr>
        <w:t>)</w:t>
      </w:r>
      <w:r w:rsidR="00485360" w:rsidRPr="00E87D9B">
        <w:rPr>
          <w:rFonts w:ascii="Time New Roman" w:eastAsia="黑体" w:hAnsi="Time New Roman" w:hint="eastAsia"/>
          <w:lang w:val="fr-CH"/>
        </w:rPr>
        <w:tab/>
      </w:r>
      <w:r w:rsidR="00485360" w:rsidRPr="00E87D9B">
        <w:rPr>
          <w:rFonts w:ascii="Time New Roman" w:eastAsia="黑体" w:hAnsi="Time New Roman" w:hint="eastAsia"/>
          <w:lang w:val="fr-CH"/>
        </w:rPr>
        <w:t>确保为律师、法院工作人员、法官、检察官和执法人员，包括警察和狱警，定期举办关于残疾人权利的培训方案，并努力提高所有残疾人的认识。</w:t>
      </w:r>
    </w:p>
    <w:p w14:paraId="6AEB0471" w14:textId="77777777" w:rsidR="00485360" w:rsidRPr="00485360" w:rsidRDefault="00485360" w:rsidP="00E47262">
      <w:pPr>
        <w:pStyle w:val="H23GC"/>
        <w:rPr>
          <w:rFonts w:hint="eastAsia"/>
          <w:lang w:val="fr-CH"/>
        </w:rPr>
      </w:pPr>
      <w:r w:rsidRPr="00485360">
        <w:rPr>
          <w:rFonts w:hint="eastAsia"/>
          <w:lang w:val="fr-CH"/>
        </w:rPr>
        <w:tab/>
      </w:r>
      <w:r w:rsidRPr="00485360">
        <w:rPr>
          <w:rFonts w:hint="eastAsia"/>
          <w:lang w:val="fr-CH"/>
        </w:rPr>
        <w:tab/>
      </w:r>
      <w:r w:rsidRPr="00485360">
        <w:rPr>
          <w:rFonts w:hint="eastAsia"/>
          <w:lang w:val="fr-CH"/>
        </w:rPr>
        <w:t>自由和人身安全</w:t>
      </w:r>
      <w:r w:rsidRPr="00485360">
        <w:rPr>
          <w:rFonts w:hint="eastAsia"/>
          <w:lang w:val="fr-CH"/>
        </w:rPr>
        <w:t>(</w:t>
      </w:r>
      <w:r w:rsidRPr="00485360">
        <w:rPr>
          <w:rFonts w:hint="eastAsia"/>
          <w:lang w:val="fr-CH"/>
        </w:rPr>
        <w:t>第十四条</w:t>
      </w:r>
      <w:r w:rsidRPr="00485360">
        <w:rPr>
          <w:rFonts w:hint="eastAsia"/>
          <w:lang w:val="fr-CH"/>
        </w:rPr>
        <w:t>)</w:t>
      </w:r>
    </w:p>
    <w:p w14:paraId="5516546B" w14:textId="71E72901" w:rsidR="00485360" w:rsidRPr="00485360" w:rsidRDefault="00657486" w:rsidP="00485360">
      <w:pPr>
        <w:pStyle w:val="SingleTxtGC"/>
        <w:rPr>
          <w:rFonts w:hint="eastAsia"/>
          <w:lang w:val="fr-CH"/>
        </w:rPr>
      </w:pPr>
      <w:r>
        <w:rPr>
          <w:rFonts w:hint="eastAsia"/>
          <w:lang w:val="fr-CH"/>
        </w:rPr>
        <w:t>24</w:t>
      </w:r>
      <w:r w:rsidR="00485360" w:rsidRPr="00485360">
        <w:rPr>
          <w:rFonts w:hint="eastAsia"/>
          <w:lang w:val="fr-CH"/>
        </w:rPr>
        <w:t>.</w:t>
      </w:r>
      <w:r w:rsidR="00485360" w:rsidRPr="00485360">
        <w:rPr>
          <w:rFonts w:hint="eastAsia"/>
          <w:lang w:val="fr-CH"/>
        </w:rPr>
        <w:tab/>
      </w:r>
      <w:r w:rsidR="00485360" w:rsidRPr="00485360">
        <w:rPr>
          <w:rFonts w:hint="eastAsia"/>
          <w:lang w:val="fr-CH"/>
        </w:rPr>
        <w:t>委员会感到关切的是：</w:t>
      </w:r>
    </w:p>
    <w:p w14:paraId="54B15FF7" w14:textId="3450AE14" w:rsidR="00485360" w:rsidRPr="00485360" w:rsidRDefault="00E47262" w:rsidP="00485360">
      <w:pPr>
        <w:pStyle w:val="SingleTxtGC"/>
        <w:rPr>
          <w:rFonts w:hint="eastAsia"/>
          <w:lang w:val="fr-CH"/>
        </w:rPr>
      </w:pPr>
      <w:r>
        <w:rPr>
          <w:rFonts w:hint="eastAsia"/>
          <w:lang w:val="fr-CH"/>
        </w:rPr>
        <w:tab/>
      </w:r>
      <w:r w:rsidRPr="00485360">
        <w:rPr>
          <w:rFonts w:hint="eastAsia"/>
          <w:lang w:val="fr-CH"/>
        </w:rPr>
        <w:t>(</w:t>
      </w:r>
      <w:r>
        <w:rPr>
          <w:rFonts w:hint="eastAsia"/>
          <w:lang w:val="fr-CH"/>
        </w:rPr>
        <w:t>a</w:t>
      </w:r>
      <w:r w:rsidRPr="00485360">
        <w:rPr>
          <w:rFonts w:hint="eastAsia"/>
          <w:lang w:val="fr-CH"/>
        </w:rPr>
        <w:t>)</w:t>
      </w:r>
      <w:r w:rsidR="00485360" w:rsidRPr="00485360">
        <w:rPr>
          <w:rFonts w:hint="eastAsia"/>
          <w:lang w:val="fr-CH"/>
        </w:rPr>
        <w:tab/>
      </w:r>
      <w:r w:rsidR="00485360" w:rsidRPr="00485360">
        <w:rPr>
          <w:rFonts w:hint="eastAsia"/>
          <w:lang w:val="fr-CH"/>
        </w:rPr>
        <w:t>缺乏关于被剥夺自由和被安置在机构中的残疾人数量的统计数据；</w:t>
      </w:r>
    </w:p>
    <w:p w14:paraId="33BB716E" w14:textId="6EAE27BF" w:rsidR="00485360" w:rsidRPr="00485360" w:rsidRDefault="00E47262" w:rsidP="00485360">
      <w:pPr>
        <w:pStyle w:val="SingleTxtGC"/>
        <w:rPr>
          <w:rFonts w:hint="eastAsia"/>
          <w:lang w:val="fr-CH"/>
        </w:rPr>
      </w:pPr>
      <w:r>
        <w:rPr>
          <w:rFonts w:hint="eastAsia"/>
          <w:lang w:val="fr-CH"/>
        </w:rPr>
        <w:tab/>
      </w:r>
      <w:r w:rsidRPr="00485360">
        <w:rPr>
          <w:rFonts w:hint="eastAsia"/>
          <w:lang w:val="fr-CH"/>
        </w:rPr>
        <w:t>(</w:t>
      </w:r>
      <w:r>
        <w:rPr>
          <w:rFonts w:hint="eastAsia"/>
          <w:lang w:val="fr-CH"/>
        </w:rPr>
        <w:t>b</w:t>
      </w:r>
      <w:r w:rsidRPr="00485360">
        <w:rPr>
          <w:rFonts w:hint="eastAsia"/>
          <w:lang w:val="fr-CH"/>
        </w:rPr>
        <w:t>)</w:t>
      </w:r>
      <w:r w:rsidR="00485360" w:rsidRPr="00485360">
        <w:rPr>
          <w:rFonts w:hint="eastAsia"/>
          <w:lang w:val="fr-CH"/>
        </w:rPr>
        <w:tab/>
      </w:r>
      <w:r w:rsidR="00485360" w:rsidRPr="00485360">
        <w:rPr>
          <w:rFonts w:hint="eastAsia"/>
          <w:lang w:val="fr-CH"/>
        </w:rPr>
        <w:t>缔约国为《关于被剥夺自由儿童问题的全球研究》提供的资料表明，</w:t>
      </w:r>
      <w:r w:rsidR="00657486">
        <w:rPr>
          <w:rFonts w:hint="eastAsia"/>
          <w:lang w:val="fr-CH"/>
        </w:rPr>
        <w:t>2</w:t>
      </w:r>
      <w:r w:rsidR="00485360" w:rsidRPr="00485360">
        <w:rPr>
          <w:rFonts w:hint="eastAsia"/>
          <w:lang w:val="fr-CH"/>
        </w:rPr>
        <w:t>0</w:t>
      </w:r>
      <w:r w:rsidR="00657486">
        <w:rPr>
          <w:rFonts w:hint="eastAsia"/>
          <w:lang w:val="fr-CH"/>
        </w:rPr>
        <w:t>18</w:t>
      </w:r>
      <w:r w:rsidR="00485360" w:rsidRPr="00485360">
        <w:rPr>
          <w:rFonts w:hint="eastAsia"/>
          <w:lang w:val="fr-CH"/>
        </w:rPr>
        <w:t>年全国有</w:t>
      </w:r>
      <w:r w:rsidR="00657486">
        <w:rPr>
          <w:rFonts w:hint="eastAsia"/>
          <w:lang w:val="fr-CH"/>
        </w:rPr>
        <w:t>1,</w:t>
      </w:r>
      <w:r w:rsidR="00485360" w:rsidRPr="00485360">
        <w:rPr>
          <w:rFonts w:hint="eastAsia"/>
          <w:lang w:val="fr-CH"/>
        </w:rPr>
        <w:t>0</w:t>
      </w:r>
      <w:r w:rsidR="00657486">
        <w:rPr>
          <w:rFonts w:hint="eastAsia"/>
          <w:lang w:val="fr-CH"/>
        </w:rPr>
        <w:t>1</w:t>
      </w:r>
      <w:r w:rsidR="00485360" w:rsidRPr="00485360">
        <w:rPr>
          <w:rFonts w:hint="eastAsia"/>
          <w:lang w:val="fr-CH"/>
        </w:rPr>
        <w:t>0</w:t>
      </w:r>
      <w:r w:rsidR="00485360" w:rsidRPr="00485360">
        <w:rPr>
          <w:rFonts w:hint="eastAsia"/>
          <w:lang w:val="fr-CH"/>
        </w:rPr>
        <w:t>名残疾儿童生活在专门机构中；</w:t>
      </w:r>
    </w:p>
    <w:p w14:paraId="38FB559D" w14:textId="44295208" w:rsidR="00485360" w:rsidRPr="00485360" w:rsidRDefault="00E47262" w:rsidP="00485360">
      <w:pPr>
        <w:pStyle w:val="SingleTxtGC"/>
        <w:rPr>
          <w:rFonts w:hint="eastAsia"/>
          <w:lang w:val="fr-CH"/>
        </w:rPr>
      </w:pPr>
      <w:r>
        <w:rPr>
          <w:rFonts w:hint="eastAsia"/>
          <w:lang w:val="fr-CH"/>
        </w:rPr>
        <w:tab/>
      </w:r>
      <w:r w:rsidRPr="00485360">
        <w:rPr>
          <w:rFonts w:hint="eastAsia"/>
          <w:lang w:val="fr-CH"/>
        </w:rPr>
        <w:t>(</w:t>
      </w:r>
      <w:r>
        <w:rPr>
          <w:rFonts w:hint="eastAsia"/>
          <w:lang w:val="fr-CH"/>
        </w:rPr>
        <w:t>c</w:t>
      </w:r>
      <w:r w:rsidRPr="00485360">
        <w:rPr>
          <w:rFonts w:hint="eastAsia"/>
          <w:lang w:val="fr-CH"/>
        </w:rPr>
        <w:t>)</w:t>
      </w:r>
      <w:r w:rsidR="00485360" w:rsidRPr="00485360">
        <w:rPr>
          <w:rFonts w:hint="eastAsia"/>
          <w:lang w:val="fr-CH"/>
        </w:rPr>
        <w:tab/>
      </w:r>
      <w:r w:rsidR="00485360" w:rsidRPr="00485360">
        <w:rPr>
          <w:rFonts w:hint="eastAsia"/>
          <w:lang w:val="fr-CH"/>
        </w:rPr>
        <w:t>据报，有残疾人，特别是需要大量支持的残疾人被关在家中。</w:t>
      </w:r>
    </w:p>
    <w:p w14:paraId="1D103AE9" w14:textId="751DD32D" w:rsidR="00485360" w:rsidRPr="00E87D9B" w:rsidRDefault="00657486" w:rsidP="00485360">
      <w:pPr>
        <w:pStyle w:val="SingleTxtGC"/>
        <w:rPr>
          <w:rFonts w:ascii="Time New Roman" w:eastAsia="黑体" w:hAnsi="Time New Roman" w:hint="eastAsia"/>
          <w:lang w:val="fr-CH"/>
        </w:rPr>
      </w:pPr>
      <w:r w:rsidRPr="00E87D9B">
        <w:rPr>
          <w:rFonts w:ascii="Time New Roman" w:eastAsia="黑体" w:hAnsi="Time New Roman" w:hint="eastAsia"/>
          <w:lang w:val="fr-CH"/>
        </w:rPr>
        <w:t>25</w:t>
      </w:r>
      <w:r w:rsidR="00485360" w:rsidRPr="00E87D9B">
        <w:rPr>
          <w:rFonts w:ascii="Time New Roman" w:eastAsia="黑体" w:hAnsi="Time New Roman" w:hint="eastAsia"/>
          <w:lang w:val="fr-CH"/>
        </w:rPr>
        <w:t>.</w:t>
      </w:r>
      <w:r w:rsidR="00485360" w:rsidRPr="00E87D9B">
        <w:rPr>
          <w:rFonts w:ascii="Time New Roman" w:eastAsia="黑体" w:hAnsi="Time New Roman" w:hint="eastAsia"/>
          <w:lang w:val="fr-CH"/>
        </w:rPr>
        <w:tab/>
      </w:r>
      <w:r w:rsidR="00485360" w:rsidRPr="00E87D9B">
        <w:rPr>
          <w:rFonts w:ascii="Time New Roman" w:eastAsia="黑体" w:hAnsi="Time New Roman" w:hint="eastAsia"/>
          <w:lang w:val="fr-CH"/>
        </w:rPr>
        <w:t>委员会建议缔约国注意委员会残疾人的自由和安全权准则</w:t>
      </w:r>
      <w:r w:rsidR="00D30A3D" w:rsidRPr="00E87D9B">
        <w:rPr>
          <w:rStyle w:val="a8"/>
          <w:rFonts w:ascii="Time New Roman" w:eastAsia="黑体" w:hAnsi="Time New Roman"/>
          <w:lang w:val="fr-CH"/>
        </w:rPr>
        <w:footnoteReference w:id="7"/>
      </w:r>
      <w:r w:rsidR="00485360" w:rsidRPr="00E87D9B">
        <w:rPr>
          <w:rFonts w:ascii="Time New Roman" w:eastAsia="黑体" w:hAnsi="Time New Roman" w:hint="eastAsia"/>
          <w:lang w:val="fr-CH"/>
        </w:rPr>
        <w:t>，并：</w:t>
      </w:r>
    </w:p>
    <w:p w14:paraId="12B0AC14" w14:textId="3A86DE70" w:rsidR="00485360" w:rsidRPr="00E87D9B" w:rsidRDefault="00E47262" w:rsidP="00485360">
      <w:pPr>
        <w:pStyle w:val="SingleTxtGC"/>
        <w:rPr>
          <w:rFonts w:ascii="Time New Roman" w:eastAsia="黑体" w:hAnsi="Time New Roman" w:hint="eastAsia"/>
          <w:lang w:val="fr-CH"/>
        </w:rPr>
      </w:pPr>
      <w:r w:rsidRPr="00E87D9B">
        <w:rPr>
          <w:rFonts w:ascii="Time New Roman" w:eastAsia="黑体" w:hAnsi="Time New Roman" w:hint="eastAsia"/>
          <w:lang w:val="fr-CH"/>
        </w:rPr>
        <w:tab/>
      </w:r>
      <w:r w:rsidRPr="00E87D9B">
        <w:rPr>
          <w:rFonts w:ascii="Time New Roman" w:eastAsia="黑体" w:hAnsi="Time New Roman" w:hint="eastAsia"/>
          <w:lang w:val="fr-CH"/>
        </w:rPr>
        <w:t>(</w:t>
      </w:r>
      <w:r w:rsidRPr="00E87D9B">
        <w:rPr>
          <w:rFonts w:ascii="Time New Roman" w:eastAsia="黑体" w:hAnsi="Time New Roman" w:hint="eastAsia"/>
          <w:lang w:val="fr-CH"/>
        </w:rPr>
        <w:t>a</w:t>
      </w:r>
      <w:r w:rsidRPr="00E87D9B">
        <w:rPr>
          <w:rFonts w:ascii="Time New Roman" w:eastAsia="黑体" w:hAnsi="Time New Roman" w:hint="eastAsia"/>
          <w:lang w:val="fr-CH"/>
        </w:rPr>
        <w:t>)</w:t>
      </w:r>
      <w:r w:rsidR="00485360" w:rsidRPr="00E87D9B">
        <w:rPr>
          <w:rFonts w:ascii="Time New Roman" w:eastAsia="黑体" w:hAnsi="Time New Roman" w:hint="eastAsia"/>
          <w:lang w:val="fr-CH"/>
        </w:rPr>
        <w:tab/>
      </w:r>
      <w:r w:rsidR="00485360" w:rsidRPr="00E87D9B">
        <w:rPr>
          <w:rFonts w:ascii="Time New Roman" w:eastAsia="黑体" w:hAnsi="Time New Roman" w:hint="eastAsia"/>
          <w:lang w:val="fr-CH"/>
        </w:rPr>
        <w:t>每年收集关于被剥夺自由和被安置在机构中的残疾人的数据，按年龄、性别和残疾类型分列；</w:t>
      </w:r>
    </w:p>
    <w:p w14:paraId="1EC62DEB" w14:textId="235EDCB0" w:rsidR="00485360" w:rsidRPr="00E87D9B" w:rsidRDefault="00E47262" w:rsidP="00485360">
      <w:pPr>
        <w:pStyle w:val="SingleTxtGC"/>
        <w:rPr>
          <w:rFonts w:ascii="Time New Roman" w:eastAsia="黑体" w:hAnsi="Time New Roman" w:hint="eastAsia"/>
          <w:lang w:val="fr-CH"/>
        </w:rPr>
      </w:pPr>
      <w:r w:rsidRPr="00E87D9B">
        <w:rPr>
          <w:rFonts w:ascii="Time New Roman" w:eastAsia="黑体" w:hAnsi="Time New Roman" w:hint="eastAsia"/>
          <w:lang w:val="fr-CH"/>
        </w:rPr>
        <w:tab/>
      </w:r>
      <w:r w:rsidRPr="00E87D9B">
        <w:rPr>
          <w:rFonts w:ascii="Time New Roman" w:eastAsia="黑体" w:hAnsi="Time New Roman" w:hint="eastAsia"/>
          <w:lang w:val="fr-CH"/>
        </w:rPr>
        <w:t>(</w:t>
      </w:r>
      <w:r w:rsidRPr="00E87D9B">
        <w:rPr>
          <w:rFonts w:ascii="Time New Roman" w:eastAsia="黑体" w:hAnsi="Time New Roman" w:hint="eastAsia"/>
          <w:lang w:val="fr-CH"/>
        </w:rPr>
        <w:t>b</w:t>
      </w:r>
      <w:r w:rsidRPr="00E87D9B">
        <w:rPr>
          <w:rFonts w:ascii="Time New Roman" w:eastAsia="黑体" w:hAnsi="Time New Roman" w:hint="eastAsia"/>
          <w:lang w:val="fr-CH"/>
        </w:rPr>
        <w:t>)</w:t>
      </w:r>
      <w:r w:rsidR="00485360" w:rsidRPr="00E87D9B">
        <w:rPr>
          <w:rFonts w:ascii="Time New Roman" w:eastAsia="黑体" w:hAnsi="Time New Roman" w:hint="eastAsia"/>
          <w:lang w:val="fr-CH"/>
        </w:rPr>
        <w:tab/>
      </w:r>
      <w:r w:rsidR="00485360" w:rsidRPr="00E87D9B">
        <w:rPr>
          <w:rFonts w:ascii="Time New Roman" w:eastAsia="黑体" w:hAnsi="Time New Roman" w:hint="eastAsia"/>
          <w:lang w:val="fr-CH"/>
        </w:rPr>
        <w:t>废除所有允许基于实际或以为的缺陷剥夺残疾成年人或儿童的自由，或授权将残疾人送交专门机构或在非自愿情况下让残疾人住院的法律和做法；</w:t>
      </w:r>
    </w:p>
    <w:p w14:paraId="33DC621E" w14:textId="66DAA7AC" w:rsidR="00485360" w:rsidRPr="00E87D9B" w:rsidRDefault="00E47262" w:rsidP="00485360">
      <w:pPr>
        <w:pStyle w:val="SingleTxtGC"/>
        <w:rPr>
          <w:rFonts w:ascii="Time New Roman" w:eastAsia="黑体" w:hAnsi="Time New Roman" w:hint="eastAsia"/>
          <w:lang w:val="fr-CH"/>
        </w:rPr>
      </w:pPr>
      <w:r w:rsidRPr="00E87D9B">
        <w:rPr>
          <w:rFonts w:ascii="Time New Roman" w:eastAsia="黑体" w:hAnsi="Time New Roman" w:hint="eastAsia"/>
          <w:lang w:val="fr-CH"/>
        </w:rPr>
        <w:tab/>
      </w:r>
      <w:r w:rsidRPr="00E87D9B">
        <w:rPr>
          <w:rFonts w:ascii="Time New Roman" w:eastAsia="黑体" w:hAnsi="Time New Roman" w:hint="eastAsia"/>
          <w:lang w:val="fr-CH"/>
        </w:rPr>
        <w:t>(</w:t>
      </w:r>
      <w:r w:rsidRPr="00E87D9B">
        <w:rPr>
          <w:rFonts w:ascii="Time New Roman" w:eastAsia="黑体" w:hAnsi="Time New Roman" w:hint="eastAsia"/>
          <w:lang w:val="fr-CH"/>
        </w:rPr>
        <w:t>c</w:t>
      </w:r>
      <w:r w:rsidRPr="00E87D9B">
        <w:rPr>
          <w:rFonts w:ascii="Time New Roman" w:eastAsia="黑体" w:hAnsi="Time New Roman" w:hint="eastAsia"/>
          <w:lang w:val="fr-CH"/>
        </w:rPr>
        <w:t>)</w:t>
      </w:r>
      <w:r w:rsidR="00485360" w:rsidRPr="00E87D9B">
        <w:rPr>
          <w:rFonts w:ascii="Time New Roman" w:eastAsia="黑体" w:hAnsi="Time New Roman" w:hint="eastAsia"/>
          <w:lang w:val="fr-CH"/>
        </w:rPr>
        <w:tab/>
      </w:r>
      <w:r w:rsidR="00485360" w:rsidRPr="00E87D9B">
        <w:rPr>
          <w:rFonts w:ascii="Time New Roman" w:eastAsia="黑体" w:hAnsi="Time New Roman" w:hint="eastAsia"/>
          <w:lang w:val="fr-CH"/>
        </w:rPr>
        <w:t>防止智力残疾人被关在家中，并规定所有残疾人有权在与其他人平等的基础上获得基于人权的支持和社区服务。</w:t>
      </w:r>
    </w:p>
    <w:p w14:paraId="28ACF942" w14:textId="77777777" w:rsidR="00485360" w:rsidRPr="00485360" w:rsidRDefault="00485360" w:rsidP="00E47262">
      <w:pPr>
        <w:pStyle w:val="H23GC"/>
        <w:rPr>
          <w:rFonts w:hint="eastAsia"/>
          <w:lang w:val="fr-CH"/>
        </w:rPr>
      </w:pPr>
      <w:r w:rsidRPr="00485360">
        <w:rPr>
          <w:rFonts w:hint="eastAsia"/>
          <w:lang w:val="fr-CH"/>
        </w:rPr>
        <w:tab/>
      </w:r>
      <w:r w:rsidRPr="00485360">
        <w:rPr>
          <w:rFonts w:hint="eastAsia"/>
          <w:lang w:val="fr-CH"/>
        </w:rPr>
        <w:tab/>
      </w:r>
      <w:r w:rsidRPr="00485360">
        <w:rPr>
          <w:rFonts w:hint="eastAsia"/>
          <w:lang w:val="fr-CH"/>
        </w:rPr>
        <w:t>免于酷刑或残忍、不人道或有辱人格的待遇或处罚</w:t>
      </w:r>
      <w:r w:rsidRPr="00485360">
        <w:rPr>
          <w:rFonts w:hint="eastAsia"/>
          <w:lang w:val="fr-CH"/>
        </w:rPr>
        <w:t>(</w:t>
      </w:r>
      <w:r w:rsidRPr="00485360">
        <w:rPr>
          <w:rFonts w:hint="eastAsia"/>
          <w:lang w:val="fr-CH"/>
        </w:rPr>
        <w:t>第十五条</w:t>
      </w:r>
      <w:r w:rsidRPr="00485360">
        <w:rPr>
          <w:rFonts w:hint="eastAsia"/>
          <w:lang w:val="fr-CH"/>
        </w:rPr>
        <w:t>)</w:t>
      </w:r>
    </w:p>
    <w:p w14:paraId="0EE32315" w14:textId="08F2C394" w:rsidR="00485360" w:rsidRPr="00485360" w:rsidRDefault="00657486" w:rsidP="00485360">
      <w:pPr>
        <w:pStyle w:val="SingleTxtGC"/>
        <w:rPr>
          <w:rFonts w:hint="eastAsia"/>
          <w:lang w:val="fr-CH"/>
        </w:rPr>
      </w:pPr>
      <w:r>
        <w:rPr>
          <w:rFonts w:hint="eastAsia"/>
          <w:lang w:val="fr-CH"/>
        </w:rPr>
        <w:t>26</w:t>
      </w:r>
      <w:r w:rsidR="00485360" w:rsidRPr="00485360">
        <w:rPr>
          <w:rFonts w:hint="eastAsia"/>
          <w:lang w:val="fr-CH"/>
        </w:rPr>
        <w:t>.</w:t>
      </w:r>
      <w:r w:rsidR="00485360" w:rsidRPr="00485360">
        <w:rPr>
          <w:rFonts w:hint="eastAsia"/>
          <w:lang w:val="fr-CH"/>
        </w:rPr>
        <w:tab/>
      </w:r>
      <w:r w:rsidR="00485360" w:rsidRPr="00485360">
        <w:rPr>
          <w:rFonts w:hint="eastAsia"/>
          <w:lang w:val="fr-CH"/>
        </w:rPr>
        <w:t>委员会感到关切的是，法律，包括关于残疾人的第</w:t>
      </w:r>
      <w:r>
        <w:rPr>
          <w:rFonts w:hint="eastAsia"/>
          <w:lang w:val="fr-CH"/>
        </w:rPr>
        <w:t>57</w:t>
      </w:r>
      <w:r w:rsidR="00485360" w:rsidRPr="00485360">
        <w:rPr>
          <w:rFonts w:hint="eastAsia"/>
          <w:lang w:val="fr-CH"/>
        </w:rPr>
        <w:t>号法律，缺乏保障残疾人免于酷刑和不人道待遇并打击针对残疾人的有害做法的特别规定和措施。</w:t>
      </w:r>
    </w:p>
    <w:p w14:paraId="3AC5A8C2" w14:textId="62B6E8D0" w:rsidR="00485360" w:rsidRPr="00E87D9B" w:rsidRDefault="00657486" w:rsidP="00485360">
      <w:pPr>
        <w:pStyle w:val="SingleTxtGC"/>
        <w:rPr>
          <w:rFonts w:ascii="Time New Roman" w:eastAsia="黑体" w:hAnsi="Time New Roman" w:hint="eastAsia"/>
          <w:lang w:val="fr-CH"/>
        </w:rPr>
      </w:pPr>
      <w:r w:rsidRPr="00E87D9B">
        <w:rPr>
          <w:rFonts w:ascii="Time New Roman" w:eastAsia="黑体" w:hAnsi="Time New Roman" w:hint="eastAsia"/>
          <w:lang w:val="fr-CH"/>
        </w:rPr>
        <w:lastRenderedPageBreak/>
        <w:t>27</w:t>
      </w:r>
      <w:r w:rsidR="00485360" w:rsidRPr="00E87D9B">
        <w:rPr>
          <w:rFonts w:ascii="Time New Roman" w:eastAsia="黑体" w:hAnsi="Time New Roman" w:hint="eastAsia"/>
          <w:lang w:val="fr-CH"/>
        </w:rPr>
        <w:t>.</w:t>
      </w:r>
      <w:r w:rsidR="00485360" w:rsidRPr="00E87D9B">
        <w:rPr>
          <w:rFonts w:ascii="Time New Roman" w:eastAsia="黑体" w:hAnsi="Time New Roman" w:hint="eastAsia"/>
          <w:lang w:val="fr-CH"/>
        </w:rPr>
        <w:tab/>
      </w:r>
      <w:r w:rsidR="00485360" w:rsidRPr="00E87D9B">
        <w:rPr>
          <w:rFonts w:ascii="Time New Roman" w:eastAsia="黑体" w:hAnsi="Time New Roman" w:hint="eastAsia"/>
          <w:lang w:val="fr-CH"/>
        </w:rPr>
        <w:t>委员会建议缔约国：</w:t>
      </w:r>
    </w:p>
    <w:p w14:paraId="4BE7E2EF" w14:textId="324D8472" w:rsidR="00485360" w:rsidRPr="00E87D9B" w:rsidRDefault="00E47262" w:rsidP="00485360">
      <w:pPr>
        <w:pStyle w:val="SingleTxtGC"/>
        <w:rPr>
          <w:rFonts w:ascii="Time New Roman" w:eastAsia="黑体" w:hAnsi="Time New Roman" w:hint="eastAsia"/>
          <w:lang w:val="fr-CH"/>
        </w:rPr>
      </w:pPr>
      <w:r w:rsidRPr="00E87D9B">
        <w:rPr>
          <w:rFonts w:ascii="Time New Roman" w:eastAsia="黑体" w:hAnsi="Time New Roman" w:hint="eastAsia"/>
          <w:lang w:val="fr-CH"/>
        </w:rPr>
        <w:tab/>
      </w:r>
      <w:r w:rsidRPr="00E87D9B">
        <w:rPr>
          <w:rFonts w:ascii="Time New Roman" w:eastAsia="黑体" w:hAnsi="Time New Roman" w:hint="eastAsia"/>
          <w:lang w:val="fr-CH"/>
        </w:rPr>
        <w:t>(</w:t>
      </w:r>
      <w:r w:rsidRPr="00E87D9B">
        <w:rPr>
          <w:rFonts w:ascii="Time New Roman" w:eastAsia="黑体" w:hAnsi="Time New Roman" w:hint="eastAsia"/>
          <w:lang w:val="fr-CH"/>
        </w:rPr>
        <w:t>a</w:t>
      </w:r>
      <w:r w:rsidRPr="00E87D9B">
        <w:rPr>
          <w:rFonts w:ascii="Time New Roman" w:eastAsia="黑体" w:hAnsi="Time New Roman" w:hint="eastAsia"/>
          <w:lang w:val="fr-CH"/>
        </w:rPr>
        <w:t>)</w:t>
      </w:r>
      <w:r w:rsidR="00485360" w:rsidRPr="00E87D9B">
        <w:rPr>
          <w:rFonts w:ascii="Time New Roman" w:eastAsia="黑体" w:hAnsi="Time New Roman" w:hint="eastAsia"/>
          <w:lang w:val="fr-CH"/>
        </w:rPr>
        <w:tab/>
      </w:r>
      <w:r w:rsidR="00485360" w:rsidRPr="00E87D9B">
        <w:rPr>
          <w:rFonts w:ascii="Time New Roman" w:eastAsia="黑体" w:hAnsi="Time New Roman" w:hint="eastAsia"/>
          <w:lang w:val="fr-CH"/>
        </w:rPr>
        <w:t>通过法律条文并采取具体的行政措施，保护残疾人免遭酷刑和其他残忍、不人道或有辱人格的待遇或处罚，包括制定规程，以确保在医治方面的自由同意权；</w:t>
      </w:r>
    </w:p>
    <w:p w14:paraId="19F9B71B" w14:textId="26CBC92B" w:rsidR="00485360" w:rsidRPr="00E87D9B" w:rsidRDefault="00E47262" w:rsidP="00485360">
      <w:pPr>
        <w:pStyle w:val="SingleTxtGC"/>
        <w:rPr>
          <w:rFonts w:ascii="Time New Roman" w:eastAsia="黑体" w:hAnsi="Time New Roman" w:hint="eastAsia"/>
          <w:lang w:val="fr-CH"/>
        </w:rPr>
      </w:pPr>
      <w:r w:rsidRPr="00E87D9B">
        <w:rPr>
          <w:rFonts w:ascii="Time New Roman" w:eastAsia="黑体" w:hAnsi="Time New Roman" w:hint="eastAsia"/>
          <w:lang w:val="fr-CH"/>
        </w:rPr>
        <w:tab/>
      </w:r>
      <w:r w:rsidRPr="00E87D9B">
        <w:rPr>
          <w:rFonts w:ascii="Time New Roman" w:eastAsia="黑体" w:hAnsi="Time New Roman" w:hint="eastAsia"/>
          <w:lang w:val="fr-CH"/>
        </w:rPr>
        <w:t>(</w:t>
      </w:r>
      <w:r w:rsidRPr="00E87D9B">
        <w:rPr>
          <w:rFonts w:ascii="Time New Roman" w:eastAsia="黑体" w:hAnsi="Time New Roman" w:hint="eastAsia"/>
          <w:lang w:val="fr-CH"/>
        </w:rPr>
        <w:t>b</w:t>
      </w:r>
      <w:r w:rsidRPr="00E87D9B">
        <w:rPr>
          <w:rFonts w:ascii="Time New Roman" w:eastAsia="黑体" w:hAnsi="Time New Roman" w:hint="eastAsia"/>
          <w:lang w:val="fr-CH"/>
        </w:rPr>
        <w:t>)</w:t>
      </w:r>
      <w:r w:rsidR="00485360" w:rsidRPr="00E87D9B">
        <w:rPr>
          <w:rFonts w:ascii="Time New Roman" w:eastAsia="黑体" w:hAnsi="Time New Roman" w:hint="eastAsia"/>
          <w:lang w:val="fr-CH"/>
        </w:rPr>
        <w:tab/>
      </w:r>
      <w:r w:rsidR="00485360" w:rsidRPr="00E87D9B">
        <w:rPr>
          <w:rFonts w:ascii="Time New Roman" w:eastAsia="黑体" w:hAnsi="Time New Roman" w:hint="eastAsia"/>
          <w:lang w:val="fr-CH"/>
        </w:rPr>
        <w:t>确保申诉程序向所有残疾人开放，残疾人若遭到限制、孤立、强迫服药和镇静、电休克治疗等酷刑或残忍、不人道或有辱人格的待遇或处罚，应对施害者进行调查和惩处。</w:t>
      </w:r>
    </w:p>
    <w:p w14:paraId="1BF236D7" w14:textId="77777777" w:rsidR="00485360" w:rsidRPr="00485360" w:rsidRDefault="00485360" w:rsidP="00E47262">
      <w:pPr>
        <w:pStyle w:val="H23GC"/>
        <w:rPr>
          <w:rFonts w:hint="eastAsia"/>
          <w:lang w:val="fr-CH"/>
        </w:rPr>
      </w:pPr>
      <w:r w:rsidRPr="00485360">
        <w:rPr>
          <w:rFonts w:hint="eastAsia"/>
          <w:lang w:val="fr-CH"/>
        </w:rPr>
        <w:tab/>
      </w:r>
      <w:r w:rsidRPr="00485360">
        <w:rPr>
          <w:rFonts w:hint="eastAsia"/>
          <w:lang w:val="fr-CH"/>
        </w:rPr>
        <w:tab/>
      </w:r>
      <w:r w:rsidRPr="00485360">
        <w:rPr>
          <w:rFonts w:hint="eastAsia"/>
          <w:lang w:val="fr-CH"/>
        </w:rPr>
        <w:t>免于剥削、暴力和凌虐</w:t>
      </w:r>
      <w:r w:rsidRPr="00485360">
        <w:rPr>
          <w:rFonts w:hint="eastAsia"/>
          <w:lang w:val="fr-CH"/>
        </w:rPr>
        <w:t>(</w:t>
      </w:r>
      <w:r w:rsidRPr="00485360">
        <w:rPr>
          <w:rFonts w:hint="eastAsia"/>
          <w:lang w:val="fr-CH"/>
        </w:rPr>
        <w:t>第十六条</w:t>
      </w:r>
      <w:r w:rsidRPr="00485360">
        <w:rPr>
          <w:rFonts w:hint="eastAsia"/>
          <w:lang w:val="fr-CH"/>
        </w:rPr>
        <w:t>)</w:t>
      </w:r>
    </w:p>
    <w:p w14:paraId="362E9A24" w14:textId="62A8D59F" w:rsidR="00485360" w:rsidRPr="00485360" w:rsidRDefault="00657486" w:rsidP="00485360">
      <w:pPr>
        <w:pStyle w:val="SingleTxtGC"/>
        <w:rPr>
          <w:rFonts w:hint="eastAsia"/>
          <w:lang w:val="fr-CH"/>
        </w:rPr>
      </w:pPr>
      <w:r>
        <w:rPr>
          <w:rFonts w:hint="eastAsia"/>
          <w:lang w:val="fr-CH"/>
        </w:rPr>
        <w:t>28</w:t>
      </w:r>
      <w:r w:rsidR="00485360" w:rsidRPr="00485360">
        <w:rPr>
          <w:rFonts w:hint="eastAsia"/>
          <w:lang w:val="fr-CH"/>
        </w:rPr>
        <w:t>.</w:t>
      </w:r>
      <w:r w:rsidR="00485360" w:rsidRPr="00485360">
        <w:rPr>
          <w:rFonts w:hint="eastAsia"/>
          <w:lang w:val="fr-CH"/>
        </w:rPr>
        <w:tab/>
      </w:r>
      <w:r w:rsidR="00485360" w:rsidRPr="00485360">
        <w:rPr>
          <w:rFonts w:hint="eastAsia"/>
          <w:lang w:val="fr-CH"/>
        </w:rPr>
        <w:t>委员会关切地注意到：</w:t>
      </w:r>
    </w:p>
    <w:p w14:paraId="34DC2E39" w14:textId="1FDA0E5C" w:rsidR="00485360" w:rsidRPr="00485360" w:rsidRDefault="00E47262" w:rsidP="00485360">
      <w:pPr>
        <w:pStyle w:val="SingleTxtGC"/>
        <w:rPr>
          <w:rFonts w:hint="eastAsia"/>
          <w:lang w:val="fr-CH"/>
        </w:rPr>
      </w:pPr>
      <w:r>
        <w:rPr>
          <w:rFonts w:hint="eastAsia"/>
          <w:lang w:val="fr-CH"/>
        </w:rPr>
        <w:tab/>
      </w:r>
      <w:r w:rsidRPr="00485360">
        <w:rPr>
          <w:rFonts w:hint="eastAsia"/>
          <w:lang w:val="fr-CH"/>
        </w:rPr>
        <w:t>(</w:t>
      </w:r>
      <w:r>
        <w:rPr>
          <w:rFonts w:hint="eastAsia"/>
          <w:lang w:val="fr-CH"/>
        </w:rPr>
        <w:t>a</w:t>
      </w:r>
      <w:r w:rsidRPr="00485360">
        <w:rPr>
          <w:rFonts w:hint="eastAsia"/>
          <w:lang w:val="fr-CH"/>
        </w:rPr>
        <w:t>)</w:t>
      </w:r>
      <w:r w:rsidR="00485360" w:rsidRPr="00485360">
        <w:rPr>
          <w:rFonts w:hint="eastAsia"/>
          <w:lang w:val="fr-CH"/>
        </w:rPr>
        <w:tab/>
      </w:r>
      <w:r w:rsidR="00485360" w:rsidRPr="00485360">
        <w:rPr>
          <w:rFonts w:hint="eastAsia"/>
          <w:lang w:val="fr-CH"/>
        </w:rPr>
        <w:t>关于防止和打击暴力侵害妇女和儿童行为的第</w:t>
      </w:r>
      <w:r w:rsidR="00657486">
        <w:rPr>
          <w:rFonts w:hint="eastAsia"/>
          <w:lang w:val="fr-CH"/>
        </w:rPr>
        <w:t>56</w:t>
      </w:r>
      <w:r w:rsidR="00485360" w:rsidRPr="00485360">
        <w:rPr>
          <w:rFonts w:hint="eastAsia"/>
          <w:lang w:val="fr-CH"/>
        </w:rPr>
        <w:t>号法律没有在敏感顾及残疾问题的转诊系统、康复服务和设施、重新融入社会、无障碍信息以及关于剥削、暴力和凌虐的教育方面</w:t>
      </w:r>
      <w:proofErr w:type="gramStart"/>
      <w:r w:rsidR="00485360" w:rsidRPr="00485360">
        <w:rPr>
          <w:rFonts w:hint="eastAsia"/>
          <w:lang w:val="fr-CH"/>
        </w:rPr>
        <w:t>作出</w:t>
      </w:r>
      <w:proofErr w:type="gramEnd"/>
      <w:r w:rsidR="00485360" w:rsidRPr="00485360">
        <w:rPr>
          <w:rFonts w:hint="eastAsia"/>
          <w:lang w:val="fr-CH"/>
        </w:rPr>
        <w:t>规定；</w:t>
      </w:r>
    </w:p>
    <w:p w14:paraId="7DE5FDB2" w14:textId="765769BC" w:rsidR="00485360" w:rsidRPr="00485360" w:rsidRDefault="00E47262" w:rsidP="00485360">
      <w:pPr>
        <w:pStyle w:val="SingleTxtGC"/>
        <w:rPr>
          <w:rFonts w:hint="eastAsia"/>
          <w:lang w:val="fr-CH"/>
        </w:rPr>
      </w:pPr>
      <w:r>
        <w:rPr>
          <w:rFonts w:hint="eastAsia"/>
          <w:lang w:val="fr-CH"/>
        </w:rPr>
        <w:tab/>
      </w:r>
      <w:r w:rsidRPr="00485360">
        <w:rPr>
          <w:rFonts w:hint="eastAsia"/>
          <w:lang w:val="fr-CH"/>
        </w:rPr>
        <w:t>(</w:t>
      </w:r>
      <w:r>
        <w:rPr>
          <w:rFonts w:hint="eastAsia"/>
          <w:lang w:val="fr-CH"/>
        </w:rPr>
        <w:t>b</w:t>
      </w:r>
      <w:r w:rsidRPr="00485360">
        <w:rPr>
          <w:rFonts w:hint="eastAsia"/>
          <w:lang w:val="fr-CH"/>
        </w:rPr>
        <w:t>)</w:t>
      </w:r>
      <w:r w:rsidR="00485360" w:rsidRPr="00485360">
        <w:rPr>
          <w:rFonts w:hint="eastAsia"/>
          <w:lang w:val="fr-CH"/>
        </w:rPr>
        <w:tab/>
      </w:r>
      <w:r w:rsidR="00485360" w:rsidRPr="00485360">
        <w:rPr>
          <w:rFonts w:hint="eastAsia"/>
          <w:lang w:val="fr-CH"/>
        </w:rPr>
        <w:t>缺乏一项在家庭、学校和工作场所等所有环境中打击一切形式剥削、暴力和凌虐的全面战略；</w:t>
      </w:r>
    </w:p>
    <w:p w14:paraId="7B429052" w14:textId="2D74B323" w:rsidR="00485360" w:rsidRPr="00485360" w:rsidRDefault="00E47262" w:rsidP="00485360">
      <w:pPr>
        <w:pStyle w:val="SingleTxtGC"/>
        <w:rPr>
          <w:rFonts w:hint="eastAsia"/>
          <w:lang w:val="fr-CH"/>
        </w:rPr>
      </w:pPr>
      <w:r>
        <w:rPr>
          <w:rFonts w:hint="eastAsia"/>
          <w:lang w:val="fr-CH"/>
        </w:rPr>
        <w:tab/>
      </w:r>
      <w:r w:rsidRPr="00485360">
        <w:rPr>
          <w:rFonts w:hint="eastAsia"/>
          <w:lang w:val="fr-CH"/>
        </w:rPr>
        <w:t>(</w:t>
      </w:r>
      <w:r>
        <w:rPr>
          <w:rFonts w:hint="eastAsia"/>
          <w:lang w:val="fr-CH"/>
        </w:rPr>
        <w:t>c</w:t>
      </w:r>
      <w:r w:rsidRPr="00485360">
        <w:rPr>
          <w:rFonts w:hint="eastAsia"/>
          <w:lang w:val="fr-CH"/>
        </w:rPr>
        <w:t>)</w:t>
      </w:r>
      <w:r w:rsidR="00485360" w:rsidRPr="00485360">
        <w:rPr>
          <w:rFonts w:hint="eastAsia"/>
          <w:lang w:val="fr-CH"/>
        </w:rPr>
        <w:tab/>
      </w:r>
      <w:r w:rsidR="00485360" w:rsidRPr="00485360">
        <w:rPr>
          <w:rFonts w:hint="eastAsia"/>
          <w:lang w:val="fr-CH"/>
        </w:rPr>
        <w:t>缺乏关于暴力侵害残疾妇女和女童行为以及残疾妇女和女童提交的相关申诉的资料和统计数据；</w:t>
      </w:r>
    </w:p>
    <w:p w14:paraId="43A780F7" w14:textId="612ECFE7" w:rsidR="00485360" w:rsidRPr="00485360" w:rsidRDefault="00E47262" w:rsidP="00485360">
      <w:pPr>
        <w:pStyle w:val="SingleTxtGC"/>
        <w:rPr>
          <w:rFonts w:hint="eastAsia"/>
          <w:lang w:val="fr-CH"/>
        </w:rPr>
      </w:pPr>
      <w:r>
        <w:rPr>
          <w:rFonts w:hint="eastAsia"/>
          <w:lang w:val="fr-CH"/>
        </w:rPr>
        <w:tab/>
      </w:r>
      <w:r w:rsidRPr="00485360">
        <w:rPr>
          <w:rFonts w:hint="eastAsia"/>
          <w:lang w:val="fr-CH"/>
        </w:rPr>
        <w:t>(</w:t>
      </w:r>
      <w:r>
        <w:rPr>
          <w:rFonts w:hint="eastAsia"/>
          <w:lang w:val="fr-CH"/>
        </w:rPr>
        <w:t>d</w:t>
      </w:r>
      <w:r w:rsidRPr="00485360">
        <w:rPr>
          <w:rFonts w:hint="eastAsia"/>
          <w:lang w:val="fr-CH"/>
        </w:rPr>
        <w:t>)</w:t>
      </w:r>
      <w:r w:rsidR="00485360" w:rsidRPr="00485360">
        <w:rPr>
          <w:rFonts w:hint="eastAsia"/>
          <w:lang w:val="fr-CH"/>
        </w:rPr>
        <w:tab/>
      </w:r>
      <w:r w:rsidR="00485360" w:rsidRPr="00485360">
        <w:rPr>
          <w:rFonts w:hint="eastAsia"/>
          <w:lang w:val="fr-CH"/>
        </w:rPr>
        <w:t>妇女儿童咨询和保护中心的资源不足，缺乏向受暴力侵害妇女和女童提供的无障碍庇护所，没有为面临暴力的残疾人提供有效补救和救济；</w:t>
      </w:r>
    </w:p>
    <w:p w14:paraId="0C0B6238" w14:textId="559D754C" w:rsidR="00485360" w:rsidRPr="00485360" w:rsidRDefault="00E47262" w:rsidP="00485360">
      <w:pPr>
        <w:pStyle w:val="SingleTxtGC"/>
        <w:rPr>
          <w:rFonts w:hint="eastAsia"/>
          <w:lang w:val="fr-CH"/>
        </w:rPr>
      </w:pPr>
      <w:r>
        <w:rPr>
          <w:rFonts w:hint="eastAsia"/>
          <w:lang w:val="fr-CH"/>
        </w:rPr>
        <w:tab/>
      </w:r>
      <w:r w:rsidRPr="00485360">
        <w:rPr>
          <w:rFonts w:hint="eastAsia"/>
          <w:lang w:val="fr-CH"/>
        </w:rPr>
        <w:t>(</w:t>
      </w:r>
      <w:r>
        <w:rPr>
          <w:rFonts w:hint="eastAsia"/>
          <w:lang w:val="fr-CH"/>
        </w:rPr>
        <w:t>e</w:t>
      </w:r>
      <w:r w:rsidRPr="00485360">
        <w:rPr>
          <w:rFonts w:hint="eastAsia"/>
          <w:lang w:val="fr-CH"/>
        </w:rPr>
        <w:t>)</w:t>
      </w:r>
      <w:r w:rsidR="00485360" w:rsidRPr="00485360">
        <w:rPr>
          <w:rFonts w:hint="eastAsia"/>
          <w:lang w:val="fr-CH"/>
        </w:rPr>
        <w:tab/>
      </w:r>
      <w:r w:rsidR="00485360" w:rsidRPr="00485360">
        <w:rPr>
          <w:rFonts w:hint="eastAsia"/>
          <w:lang w:val="fr-CH"/>
        </w:rPr>
        <w:t>没有为工作人员、残疾人照料者和家属、医护人员和执法人员提供关于如何识别一切形式剥夺、暴力和凌虐的充分培训。</w:t>
      </w:r>
    </w:p>
    <w:p w14:paraId="2BC3B3B2" w14:textId="0FE95F81" w:rsidR="00485360" w:rsidRPr="00E87D9B" w:rsidRDefault="00657486" w:rsidP="00485360">
      <w:pPr>
        <w:pStyle w:val="SingleTxtGC"/>
        <w:rPr>
          <w:rFonts w:ascii="Time New Roman" w:eastAsia="黑体" w:hAnsi="Time New Roman" w:hint="eastAsia"/>
          <w:lang w:val="fr-CH"/>
        </w:rPr>
      </w:pPr>
      <w:r w:rsidRPr="00E87D9B">
        <w:rPr>
          <w:rFonts w:ascii="Time New Roman" w:eastAsia="黑体" w:hAnsi="Time New Roman" w:hint="eastAsia"/>
          <w:lang w:val="fr-CH"/>
        </w:rPr>
        <w:t>29</w:t>
      </w:r>
      <w:r w:rsidR="00485360" w:rsidRPr="00E87D9B">
        <w:rPr>
          <w:rFonts w:ascii="Time New Roman" w:eastAsia="黑体" w:hAnsi="Time New Roman" w:hint="eastAsia"/>
          <w:lang w:val="fr-CH"/>
        </w:rPr>
        <w:t>.</w:t>
      </w:r>
      <w:r w:rsidR="00485360" w:rsidRPr="00E87D9B">
        <w:rPr>
          <w:rFonts w:ascii="Time New Roman" w:eastAsia="黑体" w:hAnsi="Time New Roman" w:hint="eastAsia"/>
          <w:lang w:val="fr-CH"/>
        </w:rPr>
        <w:tab/>
      </w:r>
      <w:r w:rsidR="00485360" w:rsidRPr="00E87D9B">
        <w:rPr>
          <w:rFonts w:ascii="Time New Roman" w:eastAsia="黑体" w:hAnsi="Time New Roman" w:hint="eastAsia"/>
          <w:lang w:val="fr-CH"/>
        </w:rPr>
        <w:t>委员会根据其</w:t>
      </w:r>
      <w:r w:rsidRPr="00E87D9B">
        <w:rPr>
          <w:rFonts w:ascii="Time New Roman" w:eastAsia="黑体" w:hAnsi="Time New Roman" w:hint="eastAsia"/>
          <w:lang w:val="fr-CH"/>
        </w:rPr>
        <w:t>2</w:t>
      </w:r>
      <w:r w:rsidR="00485360" w:rsidRPr="00E87D9B">
        <w:rPr>
          <w:rFonts w:ascii="Time New Roman" w:eastAsia="黑体" w:hAnsi="Time New Roman" w:hint="eastAsia"/>
          <w:lang w:val="fr-CH"/>
        </w:rPr>
        <w:t>0</w:t>
      </w:r>
      <w:r w:rsidRPr="00E87D9B">
        <w:rPr>
          <w:rFonts w:ascii="Time New Roman" w:eastAsia="黑体" w:hAnsi="Time New Roman" w:hint="eastAsia"/>
          <w:lang w:val="fr-CH"/>
        </w:rPr>
        <w:t>21</w:t>
      </w:r>
      <w:r w:rsidR="00485360" w:rsidRPr="00E87D9B">
        <w:rPr>
          <w:rFonts w:ascii="Time New Roman" w:eastAsia="黑体" w:hAnsi="Time New Roman" w:hint="eastAsia"/>
          <w:lang w:val="fr-CH"/>
        </w:rPr>
        <w:t>年</w:t>
      </w:r>
      <w:r w:rsidRPr="00E87D9B">
        <w:rPr>
          <w:rFonts w:ascii="Time New Roman" w:eastAsia="黑体" w:hAnsi="Time New Roman" w:hint="eastAsia"/>
          <w:lang w:val="fr-CH"/>
        </w:rPr>
        <w:t>11</w:t>
      </w:r>
      <w:r w:rsidR="00485360" w:rsidRPr="00E87D9B">
        <w:rPr>
          <w:rFonts w:ascii="Time New Roman" w:eastAsia="黑体" w:hAnsi="Time New Roman" w:hint="eastAsia"/>
          <w:lang w:val="fr-CH"/>
        </w:rPr>
        <w:t>月</w:t>
      </w:r>
      <w:r w:rsidRPr="00E87D9B">
        <w:rPr>
          <w:rFonts w:ascii="Time New Roman" w:eastAsia="黑体" w:hAnsi="Time New Roman" w:hint="eastAsia"/>
          <w:lang w:val="fr-CH"/>
        </w:rPr>
        <w:t>24</w:t>
      </w:r>
      <w:r w:rsidR="00485360" w:rsidRPr="00E87D9B">
        <w:rPr>
          <w:rFonts w:ascii="Time New Roman" w:eastAsia="黑体" w:hAnsi="Time New Roman" w:hint="eastAsia"/>
          <w:lang w:val="fr-CH"/>
        </w:rPr>
        <w:t>日发表的关于呼吁立即采取行动消除对残疾妇女和女童性别暴力的声明，结合可持续发展目标之具体目标</w:t>
      </w:r>
      <w:r w:rsidRPr="00E87D9B">
        <w:rPr>
          <w:rFonts w:ascii="Time New Roman" w:eastAsia="黑体" w:hAnsi="Time New Roman" w:hint="eastAsia"/>
          <w:lang w:val="fr-CH"/>
        </w:rPr>
        <w:t>5</w:t>
      </w:r>
      <w:r w:rsidR="00485360" w:rsidRPr="00E87D9B">
        <w:rPr>
          <w:rFonts w:ascii="Time New Roman" w:eastAsia="黑体" w:hAnsi="Time New Roman" w:hint="eastAsia"/>
          <w:lang w:val="fr-CH"/>
        </w:rPr>
        <w:t>.</w:t>
      </w:r>
      <w:r w:rsidRPr="00E87D9B">
        <w:rPr>
          <w:rFonts w:ascii="Time New Roman" w:eastAsia="黑体" w:hAnsi="Time New Roman" w:hint="eastAsia"/>
          <w:lang w:val="fr-CH"/>
        </w:rPr>
        <w:t>1</w:t>
      </w:r>
      <w:r w:rsidR="00485360" w:rsidRPr="00E87D9B">
        <w:rPr>
          <w:rFonts w:ascii="Time New Roman" w:eastAsia="黑体" w:hAnsi="Time New Roman" w:hint="eastAsia"/>
          <w:lang w:val="fr-CH"/>
        </w:rPr>
        <w:t>、</w:t>
      </w:r>
      <w:r w:rsidRPr="00E87D9B">
        <w:rPr>
          <w:rFonts w:ascii="Time New Roman" w:eastAsia="黑体" w:hAnsi="Time New Roman" w:hint="eastAsia"/>
          <w:lang w:val="fr-CH"/>
        </w:rPr>
        <w:t>5</w:t>
      </w:r>
      <w:r w:rsidR="00485360" w:rsidRPr="00E87D9B">
        <w:rPr>
          <w:rFonts w:ascii="Time New Roman" w:eastAsia="黑体" w:hAnsi="Time New Roman" w:hint="eastAsia"/>
          <w:lang w:val="fr-CH"/>
        </w:rPr>
        <w:t>.</w:t>
      </w:r>
      <w:r w:rsidRPr="00E87D9B">
        <w:rPr>
          <w:rFonts w:ascii="Time New Roman" w:eastAsia="黑体" w:hAnsi="Time New Roman" w:hint="eastAsia"/>
          <w:lang w:val="fr-CH"/>
        </w:rPr>
        <w:t>2</w:t>
      </w:r>
      <w:r w:rsidR="00485360" w:rsidRPr="00E87D9B">
        <w:rPr>
          <w:rFonts w:ascii="Time New Roman" w:eastAsia="黑体" w:hAnsi="Time New Roman" w:hint="eastAsia"/>
          <w:lang w:val="fr-CH"/>
        </w:rPr>
        <w:t>和</w:t>
      </w:r>
      <w:r w:rsidRPr="00E87D9B">
        <w:rPr>
          <w:rFonts w:ascii="Time New Roman" w:eastAsia="黑体" w:hAnsi="Time New Roman" w:hint="eastAsia"/>
          <w:lang w:val="fr-CH"/>
        </w:rPr>
        <w:t>5</w:t>
      </w:r>
      <w:r w:rsidR="00485360" w:rsidRPr="00E87D9B">
        <w:rPr>
          <w:rFonts w:ascii="Time New Roman" w:eastAsia="黑体" w:hAnsi="Time New Roman" w:hint="eastAsia"/>
          <w:lang w:val="fr-CH"/>
        </w:rPr>
        <w:t>.</w:t>
      </w:r>
      <w:r w:rsidRPr="00E87D9B">
        <w:rPr>
          <w:rFonts w:ascii="Time New Roman" w:eastAsia="黑体" w:hAnsi="Time New Roman" w:hint="eastAsia"/>
          <w:lang w:val="fr-CH"/>
        </w:rPr>
        <w:t>5,</w:t>
      </w:r>
      <w:r w:rsidR="0009538D">
        <w:rPr>
          <w:rFonts w:ascii="Time New Roman" w:eastAsia="黑体" w:hAnsi="Time New Roman"/>
          <w:lang w:val="fr-CH"/>
        </w:rPr>
        <w:t xml:space="preserve"> </w:t>
      </w:r>
      <w:r w:rsidR="00485360" w:rsidRPr="00E87D9B">
        <w:rPr>
          <w:rFonts w:ascii="Time New Roman" w:eastAsia="黑体" w:hAnsi="Time New Roman" w:hint="eastAsia"/>
          <w:lang w:val="fr-CH"/>
        </w:rPr>
        <w:t>建议缔约国：</w:t>
      </w:r>
    </w:p>
    <w:p w14:paraId="0DD173BB" w14:textId="39306A0F" w:rsidR="00485360" w:rsidRPr="00E87D9B" w:rsidRDefault="00E47262" w:rsidP="00485360">
      <w:pPr>
        <w:pStyle w:val="SingleTxtGC"/>
        <w:rPr>
          <w:rFonts w:ascii="Time New Roman" w:eastAsia="黑体" w:hAnsi="Time New Roman" w:hint="eastAsia"/>
          <w:lang w:val="fr-CH"/>
        </w:rPr>
      </w:pPr>
      <w:r w:rsidRPr="00E87D9B">
        <w:rPr>
          <w:rFonts w:ascii="Time New Roman" w:eastAsia="黑体" w:hAnsi="Time New Roman" w:hint="eastAsia"/>
          <w:lang w:val="fr-CH"/>
        </w:rPr>
        <w:tab/>
      </w:r>
      <w:r w:rsidRPr="00E87D9B">
        <w:rPr>
          <w:rFonts w:ascii="Time New Roman" w:eastAsia="黑体" w:hAnsi="Time New Roman" w:hint="eastAsia"/>
          <w:lang w:val="fr-CH"/>
        </w:rPr>
        <w:t>(</w:t>
      </w:r>
      <w:r w:rsidRPr="00E87D9B">
        <w:rPr>
          <w:rFonts w:ascii="Time New Roman" w:eastAsia="黑体" w:hAnsi="Time New Roman" w:hint="eastAsia"/>
          <w:lang w:val="fr-CH"/>
        </w:rPr>
        <w:t>a</w:t>
      </w:r>
      <w:r w:rsidRPr="00E87D9B">
        <w:rPr>
          <w:rFonts w:ascii="Time New Roman" w:eastAsia="黑体" w:hAnsi="Time New Roman" w:hint="eastAsia"/>
          <w:lang w:val="fr-CH"/>
        </w:rPr>
        <w:t>)</w:t>
      </w:r>
      <w:r w:rsidR="00485360" w:rsidRPr="00E87D9B">
        <w:rPr>
          <w:rFonts w:ascii="Time New Roman" w:eastAsia="黑体" w:hAnsi="Time New Roman" w:hint="eastAsia"/>
          <w:lang w:val="fr-CH"/>
        </w:rPr>
        <w:tab/>
      </w:r>
      <w:r w:rsidR="00485360" w:rsidRPr="00E87D9B">
        <w:rPr>
          <w:rFonts w:ascii="Time New Roman" w:eastAsia="黑体" w:hAnsi="Time New Roman" w:hint="eastAsia"/>
          <w:lang w:val="fr-CH"/>
        </w:rPr>
        <w:t>确保将残疾人纳入防止和打击一切形式暴力的法律和政策，包括关于防止和打击暴力侵害妇女和儿童行为的第</w:t>
      </w:r>
      <w:r w:rsidR="00657486" w:rsidRPr="00E87D9B">
        <w:rPr>
          <w:rFonts w:ascii="Time New Roman" w:eastAsia="黑体" w:hAnsi="Time New Roman" w:hint="eastAsia"/>
          <w:lang w:val="fr-CH"/>
        </w:rPr>
        <w:t>56</w:t>
      </w:r>
      <w:r w:rsidR="00485360" w:rsidRPr="00E87D9B">
        <w:rPr>
          <w:rFonts w:ascii="Time New Roman" w:eastAsia="黑体" w:hAnsi="Time New Roman" w:hint="eastAsia"/>
          <w:lang w:val="fr-CH"/>
        </w:rPr>
        <w:t>号法律；</w:t>
      </w:r>
    </w:p>
    <w:p w14:paraId="37518C06" w14:textId="33624191" w:rsidR="00485360" w:rsidRPr="00E87D9B" w:rsidRDefault="00E47262" w:rsidP="00485360">
      <w:pPr>
        <w:pStyle w:val="SingleTxtGC"/>
        <w:rPr>
          <w:rFonts w:ascii="Time New Roman" w:eastAsia="黑体" w:hAnsi="Time New Roman" w:hint="eastAsia"/>
          <w:lang w:val="fr-CH"/>
        </w:rPr>
      </w:pPr>
      <w:r w:rsidRPr="00E87D9B">
        <w:rPr>
          <w:rFonts w:ascii="Time New Roman" w:eastAsia="黑体" w:hAnsi="Time New Roman" w:hint="eastAsia"/>
          <w:lang w:val="fr-CH"/>
        </w:rPr>
        <w:tab/>
      </w:r>
      <w:r w:rsidRPr="00E87D9B">
        <w:rPr>
          <w:rFonts w:ascii="Time New Roman" w:eastAsia="黑体" w:hAnsi="Time New Roman" w:hint="eastAsia"/>
          <w:lang w:val="fr-CH"/>
        </w:rPr>
        <w:t>(</w:t>
      </w:r>
      <w:r w:rsidRPr="00E87D9B">
        <w:rPr>
          <w:rFonts w:ascii="Time New Roman" w:eastAsia="黑体" w:hAnsi="Time New Roman" w:hint="eastAsia"/>
          <w:lang w:val="fr-CH"/>
        </w:rPr>
        <w:t>b</w:t>
      </w:r>
      <w:r w:rsidRPr="00E87D9B">
        <w:rPr>
          <w:rFonts w:ascii="Time New Roman" w:eastAsia="黑体" w:hAnsi="Time New Roman" w:hint="eastAsia"/>
          <w:lang w:val="fr-CH"/>
        </w:rPr>
        <w:t>)</w:t>
      </w:r>
      <w:r w:rsidR="00485360" w:rsidRPr="00E87D9B">
        <w:rPr>
          <w:rFonts w:ascii="Time New Roman" w:eastAsia="黑体" w:hAnsi="Time New Roman" w:hint="eastAsia"/>
          <w:lang w:val="fr-CH"/>
        </w:rPr>
        <w:tab/>
      </w:r>
      <w:r w:rsidR="00485360" w:rsidRPr="00E87D9B">
        <w:rPr>
          <w:rFonts w:ascii="Time New Roman" w:eastAsia="黑体" w:hAnsi="Time New Roman" w:hint="eastAsia"/>
          <w:lang w:val="fr-CH"/>
        </w:rPr>
        <w:t>通过一项全面战略，防止残疾人，特别是社会心理和</w:t>
      </w:r>
      <w:r w:rsidR="00485360" w:rsidRPr="00E87D9B">
        <w:rPr>
          <w:rFonts w:ascii="Time New Roman" w:eastAsia="黑体" w:hAnsi="Time New Roman" w:hint="eastAsia"/>
          <w:lang w:val="fr-CH"/>
        </w:rPr>
        <w:t>/</w:t>
      </w:r>
      <w:r w:rsidR="00485360" w:rsidRPr="00E87D9B">
        <w:rPr>
          <w:rFonts w:ascii="Time New Roman" w:eastAsia="黑体" w:hAnsi="Time New Roman" w:hint="eastAsia"/>
          <w:lang w:val="fr-CH"/>
        </w:rPr>
        <w:t>或智力残疾妇女和女童、少数族裔和宗教群体中的妇女和女童、受麻风病影响者及未爆弹药受害者受到剥削、暴力和凌虐，确保残疾人了解如何避免、识别和报告此类行为，并确保剥削、暴力或凌虐的受害者能够诉诸独立的申诉机制和适当的补救措施；</w:t>
      </w:r>
    </w:p>
    <w:p w14:paraId="4E7599C5" w14:textId="001BA6E3" w:rsidR="00485360" w:rsidRPr="00E87D9B" w:rsidRDefault="00E47262" w:rsidP="00485360">
      <w:pPr>
        <w:pStyle w:val="SingleTxtGC"/>
        <w:rPr>
          <w:rFonts w:ascii="Time New Roman" w:eastAsia="黑体" w:hAnsi="Time New Roman" w:hint="eastAsia"/>
          <w:lang w:val="fr-CH"/>
        </w:rPr>
      </w:pPr>
      <w:r w:rsidRPr="00E87D9B">
        <w:rPr>
          <w:rFonts w:ascii="Time New Roman" w:eastAsia="黑体" w:hAnsi="Time New Roman" w:hint="eastAsia"/>
          <w:lang w:val="fr-CH"/>
        </w:rPr>
        <w:tab/>
      </w:r>
      <w:r w:rsidRPr="00E87D9B">
        <w:rPr>
          <w:rFonts w:ascii="Time New Roman" w:eastAsia="黑体" w:hAnsi="Time New Roman" w:hint="eastAsia"/>
          <w:lang w:val="fr-CH"/>
        </w:rPr>
        <w:t>(</w:t>
      </w:r>
      <w:r w:rsidRPr="00E87D9B">
        <w:rPr>
          <w:rFonts w:ascii="Time New Roman" w:eastAsia="黑体" w:hAnsi="Time New Roman" w:hint="eastAsia"/>
          <w:lang w:val="fr-CH"/>
        </w:rPr>
        <w:t>c</w:t>
      </w:r>
      <w:r w:rsidRPr="00E87D9B">
        <w:rPr>
          <w:rFonts w:ascii="Time New Roman" w:eastAsia="黑体" w:hAnsi="Time New Roman" w:hint="eastAsia"/>
          <w:lang w:val="fr-CH"/>
        </w:rPr>
        <w:t>)</w:t>
      </w:r>
      <w:r w:rsidR="00485360" w:rsidRPr="00E87D9B">
        <w:rPr>
          <w:rFonts w:ascii="Time New Roman" w:eastAsia="黑体" w:hAnsi="Time New Roman" w:hint="eastAsia"/>
          <w:lang w:val="fr-CH"/>
        </w:rPr>
        <w:tab/>
      </w:r>
      <w:r w:rsidR="00485360" w:rsidRPr="00E87D9B">
        <w:rPr>
          <w:rFonts w:ascii="Time New Roman" w:eastAsia="黑体" w:hAnsi="Time New Roman" w:hint="eastAsia"/>
          <w:lang w:val="fr-CH"/>
        </w:rPr>
        <w:t>收集关于暴力侵害残疾人行为的数据，其中应涵盖在私人和公共领域发生的所有针对残疾妇女和女童的性别歧视，并确保向遭受性别暴力的残疾妇女和女童提供预算拨款和支助服务；</w:t>
      </w:r>
    </w:p>
    <w:p w14:paraId="1099015F" w14:textId="4A12CC42" w:rsidR="00485360" w:rsidRPr="00E87D9B" w:rsidRDefault="00E47262" w:rsidP="00485360">
      <w:pPr>
        <w:pStyle w:val="SingleTxtGC"/>
        <w:rPr>
          <w:rFonts w:ascii="Time New Roman" w:eastAsia="黑体" w:hAnsi="Time New Roman" w:hint="eastAsia"/>
          <w:lang w:val="fr-CH"/>
        </w:rPr>
      </w:pPr>
      <w:r w:rsidRPr="00E87D9B">
        <w:rPr>
          <w:rFonts w:ascii="Time New Roman" w:eastAsia="黑体" w:hAnsi="Time New Roman" w:hint="eastAsia"/>
          <w:lang w:val="fr-CH"/>
        </w:rPr>
        <w:tab/>
      </w:r>
      <w:r w:rsidRPr="00E87D9B">
        <w:rPr>
          <w:rFonts w:ascii="Time New Roman" w:eastAsia="黑体" w:hAnsi="Time New Roman" w:hint="eastAsia"/>
          <w:lang w:val="fr-CH"/>
        </w:rPr>
        <w:t>(</w:t>
      </w:r>
      <w:r w:rsidRPr="00E87D9B">
        <w:rPr>
          <w:rFonts w:ascii="Time New Roman" w:eastAsia="黑体" w:hAnsi="Time New Roman" w:hint="eastAsia"/>
          <w:lang w:val="fr-CH"/>
        </w:rPr>
        <w:t>d</w:t>
      </w:r>
      <w:r w:rsidRPr="00E87D9B">
        <w:rPr>
          <w:rFonts w:ascii="Time New Roman" w:eastAsia="黑体" w:hAnsi="Time New Roman" w:hint="eastAsia"/>
          <w:lang w:val="fr-CH"/>
        </w:rPr>
        <w:t>)</w:t>
      </w:r>
      <w:r w:rsidR="00485360" w:rsidRPr="00E87D9B">
        <w:rPr>
          <w:rFonts w:ascii="Time New Roman" w:eastAsia="黑体" w:hAnsi="Time New Roman" w:hint="eastAsia"/>
          <w:lang w:val="fr-CH"/>
        </w:rPr>
        <w:tab/>
      </w:r>
      <w:r w:rsidR="00485360" w:rsidRPr="00E87D9B">
        <w:rPr>
          <w:rFonts w:ascii="Time New Roman" w:eastAsia="黑体" w:hAnsi="Time New Roman" w:hint="eastAsia"/>
          <w:lang w:val="fr-CH"/>
        </w:rPr>
        <w:t>确保暴力受害者庇护所向残疾人开放，并为妇女儿童咨询和保护中心提供必要的资源；</w:t>
      </w:r>
    </w:p>
    <w:p w14:paraId="58D65514" w14:textId="5FA2C3AB" w:rsidR="00485360" w:rsidRPr="00E87D9B" w:rsidRDefault="00E47262" w:rsidP="00485360">
      <w:pPr>
        <w:pStyle w:val="SingleTxtGC"/>
        <w:rPr>
          <w:rFonts w:ascii="Time New Roman" w:eastAsia="黑体" w:hAnsi="Time New Roman" w:hint="eastAsia"/>
          <w:lang w:val="fr-CH"/>
        </w:rPr>
      </w:pPr>
      <w:r w:rsidRPr="00E87D9B">
        <w:rPr>
          <w:rFonts w:ascii="Time New Roman" w:eastAsia="黑体" w:hAnsi="Time New Roman" w:hint="eastAsia"/>
          <w:lang w:val="fr-CH"/>
        </w:rPr>
        <w:tab/>
      </w:r>
      <w:r w:rsidRPr="00E87D9B">
        <w:rPr>
          <w:rFonts w:ascii="Time New Roman" w:eastAsia="黑体" w:hAnsi="Time New Roman" w:hint="eastAsia"/>
          <w:lang w:val="fr-CH"/>
        </w:rPr>
        <w:t>(</w:t>
      </w:r>
      <w:r w:rsidRPr="00E87D9B">
        <w:rPr>
          <w:rFonts w:ascii="Time New Roman" w:eastAsia="黑体" w:hAnsi="Time New Roman" w:hint="eastAsia"/>
          <w:lang w:val="fr-CH"/>
        </w:rPr>
        <w:t>e</w:t>
      </w:r>
      <w:r w:rsidRPr="00E87D9B">
        <w:rPr>
          <w:rFonts w:ascii="Time New Roman" w:eastAsia="黑体" w:hAnsi="Time New Roman" w:hint="eastAsia"/>
          <w:lang w:val="fr-CH"/>
        </w:rPr>
        <w:t>)</w:t>
      </w:r>
      <w:r w:rsidR="00485360" w:rsidRPr="00E87D9B">
        <w:rPr>
          <w:rFonts w:ascii="Time New Roman" w:eastAsia="黑体" w:hAnsi="Time New Roman" w:hint="eastAsia"/>
          <w:lang w:val="fr-CH"/>
        </w:rPr>
        <w:tab/>
      </w:r>
      <w:r w:rsidR="00485360" w:rsidRPr="00E87D9B">
        <w:rPr>
          <w:rFonts w:ascii="Time New Roman" w:eastAsia="黑体" w:hAnsi="Time New Roman" w:hint="eastAsia"/>
          <w:lang w:val="fr-CH"/>
        </w:rPr>
        <w:t>为残疾人的家属及其照料者、卫生专业人员和执法人员提供持续培训，使他们能够识别一切形式的剥削、暴力和凌虐，并更好地与遭受暴力侵害的残疾人沟通和合作。</w:t>
      </w:r>
    </w:p>
    <w:p w14:paraId="318AC99E" w14:textId="77777777" w:rsidR="00485360" w:rsidRPr="00485360" w:rsidRDefault="00485360" w:rsidP="00E47262">
      <w:pPr>
        <w:pStyle w:val="H23GC"/>
        <w:rPr>
          <w:rFonts w:hint="eastAsia"/>
          <w:lang w:val="fr-CH"/>
        </w:rPr>
      </w:pPr>
      <w:r w:rsidRPr="00485360">
        <w:rPr>
          <w:rFonts w:hint="eastAsia"/>
          <w:lang w:val="fr-CH"/>
        </w:rPr>
        <w:lastRenderedPageBreak/>
        <w:tab/>
      </w:r>
      <w:r w:rsidRPr="00485360">
        <w:rPr>
          <w:rFonts w:hint="eastAsia"/>
          <w:lang w:val="fr-CH"/>
        </w:rPr>
        <w:tab/>
      </w:r>
      <w:r w:rsidRPr="00485360">
        <w:rPr>
          <w:rFonts w:hint="eastAsia"/>
          <w:lang w:val="fr-CH"/>
        </w:rPr>
        <w:t>保护人身完整性</w:t>
      </w:r>
      <w:r w:rsidRPr="00485360">
        <w:rPr>
          <w:rFonts w:hint="eastAsia"/>
          <w:lang w:val="fr-CH"/>
        </w:rPr>
        <w:t>(</w:t>
      </w:r>
      <w:r w:rsidRPr="00485360">
        <w:rPr>
          <w:rFonts w:hint="eastAsia"/>
          <w:lang w:val="fr-CH"/>
        </w:rPr>
        <w:t>第十七条</w:t>
      </w:r>
      <w:r w:rsidRPr="00485360">
        <w:rPr>
          <w:rFonts w:hint="eastAsia"/>
          <w:lang w:val="fr-CH"/>
        </w:rPr>
        <w:t>)</w:t>
      </w:r>
    </w:p>
    <w:p w14:paraId="346574B6" w14:textId="2B777A01" w:rsidR="00485360" w:rsidRPr="00485360" w:rsidRDefault="00657486" w:rsidP="00485360">
      <w:pPr>
        <w:pStyle w:val="SingleTxtGC"/>
        <w:rPr>
          <w:rFonts w:hint="eastAsia"/>
          <w:lang w:val="fr-CH"/>
        </w:rPr>
      </w:pPr>
      <w:r>
        <w:rPr>
          <w:rFonts w:hint="eastAsia"/>
          <w:lang w:val="fr-CH"/>
        </w:rPr>
        <w:t>3</w:t>
      </w:r>
      <w:r w:rsidR="00485360" w:rsidRPr="00485360">
        <w:rPr>
          <w:rFonts w:hint="eastAsia"/>
          <w:lang w:val="fr-CH"/>
        </w:rPr>
        <w:t>0.</w:t>
      </w:r>
      <w:r w:rsidR="00485360" w:rsidRPr="00485360">
        <w:rPr>
          <w:rFonts w:hint="eastAsia"/>
          <w:lang w:val="fr-CH"/>
        </w:rPr>
        <w:tab/>
      </w:r>
      <w:r w:rsidR="00485360" w:rsidRPr="00485360">
        <w:rPr>
          <w:rFonts w:hint="eastAsia"/>
          <w:lang w:val="fr-CH"/>
        </w:rPr>
        <w:t>委员会感到关切的是，缺乏资料说明采取了哪些具体措施来保护残疾人，特别是保护智力和</w:t>
      </w:r>
      <w:r w:rsidR="00485360" w:rsidRPr="00485360">
        <w:rPr>
          <w:rFonts w:hint="eastAsia"/>
          <w:lang w:val="fr-CH"/>
        </w:rPr>
        <w:t>/</w:t>
      </w:r>
      <w:r w:rsidR="00485360" w:rsidRPr="00485360">
        <w:rPr>
          <w:rFonts w:hint="eastAsia"/>
          <w:lang w:val="fr-CH"/>
        </w:rPr>
        <w:t>或社会心理残疾人免遭强迫医疗程序和干预，包括绝育。</w:t>
      </w:r>
    </w:p>
    <w:p w14:paraId="333B3A71" w14:textId="3832CC20" w:rsidR="00485360" w:rsidRPr="0009538D" w:rsidRDefault="00657486" w:rsidP="00485360">
      <w:pPr>
        <w:pStyle w:val="SingleTxtGC"/>
        <w:rPr>
          <w:rFonts w:ascii="Time New Roman" w:eastAsia="黑体" w:hAnsi="Time New Roman" w:hint="eastAsia"/>
          <w:lang w:val="fr-CH"/>
        </w:rPr>
      </w:pPr>
      <w:r w:rsidRPr="0009538D">
        <w:rPr>
          <w:rFonts w:ascii="Time New Roman" w:eastAsia="黑体" w:hAnsi="Time New Roman" w:hint="eastAsia"/>
          <w:lang w:val="fr-CH"/>
        </w:rPr>
        <w:t>31</w:t>
      </w:r>
      <w:r w:rsidR="00485360" w:rsidRPr="0009538D">
        <w:rPr>
          <w:rFonts w:ascii="Time New Roman" w:eastAsia="黑体" w:hAnsi="Time New Roman" w:hint="eastAsia"/>
          <w:lang w:val="fr-CH"/>
        </w:rPr>
        <w:t>.</w:t>
      </w:r>
      <w:r w:rsidR="00485360" w:rsidRPr="0009538D">
        <w:rPr>
          <w:rFonts w:ascii="Time New Roman" w:eastAsia="黑体" w:hAnsi="Time New Roman" w:hint="eastAsia"/>
          <w:lang w:val="fr-CH"/>
        </w:rPr>
        <w:tab/>
      </w:r>
      <w:r w:rsidR="00485360" w:rsidRPr="0009538D">
        <w:rPr>
          <w:rFonts w:ascii="Time New Roman" w:eastAsia="黑体" w:hAnsi="Time New Roman" w:hint="eastAsia"/>
          <w:lang w:val="fr-CH"/>
        </w:rPr>
        <w:t>委员会建议缔约国加强法律和政策框架，确保所有医疗和精神治疗及干预都在个人自由知情同意的基础上进行。委员会还建议缔约国采取一切必要措施，禁止对残疾人，特别是心理和</w:t>
      </w:r>
      <w:r w:rsidR="00485360" w:rsidRPr="0009538D">
        <w:rPr>
          <w:rFonts w:ascii="Time New Roman" w:eastAsia="黑体" w:hAnsi="Time New Roman" w:hint="eastAsia"/>
          <w:lang w:val="fr-CH"/>
        </w:rPr>
        <w:t>/</w:t>
      </w:r>
      <w:r w:rsidR="00485360" w:rsidRPr="0009538D">
        <w:rPr>
          <w:rFonts w:ascii="Time New Roman" w:eastAsia="黑体" w:hAnsi="Time New Roman" w:hint="eastAsia"/>
          <w:lang w:val="fr-CH"/>
        </w:rPr>
        <w:t>或智力残疾人以及仍然被剥夺法律行为能力的残疾人实行强迫绝育。</w:t>
      </w:r>
    </w:p>
    <w:p w14:paraId="023DD01B" w14:textId="77777777" w:rsidR="00485360" w:rsidRPr="00485360" w:rsidRDefault="00485360" w:rsidP="00E47262">
      <w:pPr>
        <w:pStyle w:val="H23GC"/>
        <w:rPr>
          <w:rFonts w:hint="eastAsia"/>
          <w:lang w:val="fr-CH"/>
        </w:rPr>
      </w:pPr>
      <w:r w:rsidRPr="00485360">
        <w:rPr>
          <w:rFonts w:hint="eastAsia"/>
          <w:lang w:val="fr-CH"/>
        </w:rPr>
        <w:tab/>
      </w:r>
      <w:r w:rsidRPr="00485360">
        <w:rPr>
          <w:rFonts w:hint="eastAsia"/>
          <w:lang w:val="fr-CH"/>
        </w:rPr>
        <w:tab/>
      </w:r>
      <w:r w:rsidRPr="00485360">
        <w:rPr>
          <w:rFonts w:hint="eastAsia"/>
          <w:lang w:val="fr-CH"/>
        </w:rPr>
        <w:t>迁徙自由和国籍</w:t>
      </w:r>
      <w:r w:rsidRPr="00485360">
        <w:rPr>
          <w:rFonts w:hint="eastAsia"/>
          <w:lang w:val="fr-CH"/>
        </w:rPr>
        <w:t>(</w:t>
      </w:r>
      <w:r w:rsidRPr="00485360">
        <w:rPr>
          <w:rFonts w:hint="eastAsia"/>
          <w:lang w:val="fr-CH"/>
        </w:rPr>
        <w:t>第十八条</w:t>
      </w:r>
      <w:r w:rsidRPr="00485360">
        <w:rPr>
          <w:rFonts w:hint="eastAsia"/>
          <w:lang w:val="fr-CH"/>
        </w:rPr>
        <w:t>)</w:t>
      </w:r>
    </w:p>
    <w:p w14:paraId="18654120" w14:textId="6141FDE5" w:rsidR="00485360" w:rsidRPr="00485360" w:rsidRDefault="00657486" w:rsidP="00485360">
      <w:pPr>
        <w:pStyle w:val="SingleTxtGC"/>
        <w:rPr>
          <w:rFonts w:hint="eastAsia"/>
          <w:lang w:val="fr-CH"/>
        </w:rPr>
      </w:pPr>
      <w:r>
        <w:rPr>
          <w:rFonts w:hint="eastAsia"/>
          <w:lang w:val="fr-CH"/>
        </w:rPr>
        <w:t>32</w:t>
      </w:r>
      <w:r w:rsidR="00485360" w:rsidRPr="00485360">
        <w:rPr>
          <w:rFonts w:hint="eastAsia"/>
          <w:lang w:val="fr-CH"/>
        </w:rPr>
        <w:t>.</w:t>
      </w:r>
      <w:r w:rsidR="00485360" w:rsidRPr="00485360">
        <w:rPr>
          <w:rFonts w:hint="eastAsia"/>
          <w:lang w:val="fr-CH"/>
        </w:rPr>
        <w:tab/>
      </w:r>
      <w:r w:rsidR="00485360" w:rsidRPr="00485360">
        <w:rPr>
          <w:rFonts w:hint="eastAsia"/>
          <w:lang w:val="fr-CH"/>
        </w:rPr>
        <w:t>委员会关切地注意到，残疾人，特别是少数族裔残疾人和生活在偏远及农村地区的残疾人，在出入行政设施和利用相关程序以获取出生登记和民事文件的方面面临障碍，包括无法出入建筑物和沟通障碍。</w:t>
      </w:r>
    </w:p>
    <w:p w14:paraId="7F802DA2" w14:textId="7682EBFA" w:rsidR="00485360" w:rsidRPr="0009538D" w:rsidRDefault="00657486" w:rsidP="00485360">
      <w:pPr>
        <w:pStyle w:val="SingleTxtGC"/>
        <w:rPr>
          <w:rFonts w:ascii="Time New Roman" w:eastAsia="黑体" w:hAnsi="Time New Roman" w:hint="eastAsia"/>
          <w:lang w:val="fr-CH"/>
        </w:rPr>
      </w:pPr>
      <w:r w:rsidRPr="0009538D">
        <w:rPr>
          <w:rFonts w:ascii="Time New Roman" w:eastAsia="黑体" w:hAnsi="Time New Roman" w:hint="eastAsia"/>
          <w:lang w:val="fr-CH"/>
        </w:rPr>
        <w:t>33</w:t>
      </w:r>
      <w:r w:rsidR="00485360" w:rsidRPr="0009538D">
        <w:rPr>
          <w:rFonts w:ascii="Time New Roman" w:eastAsia="黑体" w:hAnsi="Time New Roman" w:hint="eastAsia"/>
          <w:lang w:val="fr-CH"/>
        </w:rPr>
        <w:t>.</w:t>
      </w:r>
      <w:r w:rsidR="00485360" w:rsidRPr="0009538D">
        <w:rPr>
          <w:rFonts w:ascii="Time New Roman" w:eastAsia="黑体" w:hAnsi="Time New Roman" w:hint="eastAsia"/>
          <w:lang w:val="fr-CH"/>
        </w:rPr>
        <w:tab/>
      </w:r>
      <w:r w:rsidR="00485360" w:rsidRPr="0009538D">
        <w:rPr>
          <w:rFonts w:ascii="Time New Roman" w:eastAsia="黑体" w:hAnsi="Time New Roman" w:hint="eastAsia"/>
          <w:lang w:val="fr-CH"/>
        </w:rPr>
        <w:t>委员会建议缔约国采取有效措施，消除残疾人，包括少数族裔残疾人和生活在偏远及农村地区的残疾人在享有国籍、出生登记和民事证件权利方面的所有障碍，使他们能够行使《公约》所载的所有权利。</w:t>
      </w:r>
    </w:p>
    <w:p w14:paraId="73639BDB" w14:textId="77777777" w:rsidR="00485360" w:rsidRPr="00485360" w:rsidRDefault="00485360" w:rsidP="00E47262">
      <w:pPr>
        <w:pStyle w:val="H23GC"/>
        <w:rPr>
          <w:rFonts w:hint="eastAsia"/>
          <w:lang w:val="fr-CH"/>
        </w:rPr>
      </w:pPr>
      <w:r w:rsidRPr="00485360">
        <w:rPr>
          <w:rFonts w:hint="eastAsia"/>
          <w:lang w:val="fr-CH"/>
        </w:rPr>
        <w:tab/>
      </w:r>
      <w:r w:rsidRPr="00485360">
        <w:rPr>
          <w:rFonts w:hint="eastAsia"/>
          <w:lang w:val="fr-CH"/>
        </w:rPr>
        <w:tab/>
      </w:r>
      <w:r w:rsidRPr="00485360">
        <w:rPr>
          <w:rFonts w:hint="eastAsia"/>
          <w:lang w:val="fr-CH"/>
        </w:rPr>
        <w:t>独立生活和融入社区</w:t>
      </w:r>
      <w:r w:rsidRPr="00485360">
        <w:rPr>
          <w:rFonts w:hint="eastAsia"/>
          <w:lang w:val="fr-CH"/>
        </w:rPr>
        <w:t>(</w:t>
      </w:r>
      <w:r w:rsidRPr="00485360">
        <w:rPr>
          <w:rFonts w:hint="eastAsia"/>
          <w:lang w:val="fr-CH"/>
        </w:rPr>
        <w:t>第十九条</w:t>
      </w:r>
      <w:r w:rsidRPr="00485360">
        <w:rPr>
          <w:rFonts w:hint="eastAsia"/>
          <w:lang w:val="fr-CH"/>
        </w:rPr>
        <w:t>)</w:t>
      </w:r>
    </w:p>
    <w:p w14:paraId="4F5F1213" w14:textId="70A15EAA" w:rsidR="00485360" w:rsidRPr="00485360" w:rsidRDefault="00657486" w:rsidP="00485360">
      <w:pPr>
        <w:pStyle w:val="SingleTxtGC"/>
        <w:rPr>
          <w:rFonts w:hint="eastAsia"/>
          <w:lang w:val="fr-CH"/>
        </w:rPr>
      </w:pPr>
      <w:r>
        <w:rPr>
          <w:rFonts w:hint="eastAsia"/>
          <w:lang w:val="fr-CH"/>
        </w:rPr>
        <w:t>34</w:t>
      </w:r>
      <w:r w:rsidR="00485360" w:rsidRPr="00485360">
        <w:rPr>
          <w:rFonts w:hint="eastAsia"/>
          <w:lang w:val="fr-CH"/>
        </w:rPr>
        <w:t>.</w:t>
      </w:r>
      <w:r w:rsidR="00485360" w:rsidRPr="00485360">
        <w:rPr>
          <w:rFonts w:hint="eastAsia"/>
          <w:lang w:val="fr-CH"/>
        </w:rPr>
        <w:tab/>
      </w:r>
      <w:r w:rsidR="00485360" w:rsidRPr="00485360">
        <w:rPr>
          <w:rFonts w:hint="eastAsia"/>
          <w:lang w:val="fr-CH"/>
        </w:rPr>
        <w:t>委员会关切地注意到：</w:t>
      </w:r>
    </w:p>
    <w:p w14:paraId="0D4543F0" w14:textId="68CECA5E" w:rsidR="00485360" w:rsidRPr="00485360" w:rsidRDefault="00E47262" w:rsidP="00485360">
      <w:pPr>
        <w:pStyle w:val="SingleTxtGC"/>
        <w:rPr>
          <w:rFonts w:hint="eastAsia"/>
          <w:lang w:val="fr-CH"/>
        </w:rPr>
      </w:pPr>
      <w:r>
        <w:rPr>
          <w:rFonts w:hint="eastAsia"/>
          <w:lang w:val="fr-CH"/>
        </w:rPr>
        <w:tab/>
      </w:r>
      <w:r w:rsidRPr="00485360">
        <w:rPr>
          <w:rFonts w:hint="eastAsia"/>
          <w:lang w:val="fr-CH"/>
        </w:rPr>
        <w:t>(</w:t>
      </w:r>
      <w:r>
        <w:rPr>
          <w:rFonts w:hint="eastAsia"/>
          <w:lang w:val="fr-CH"/>
        </w:rPr>
        <w:t>a</w:t>
      </w:r>
      <w:r w:rsidRPr="00485360">
        <w:rPr>
          <w:rFonts w:hint="eastAsia"/>
          <w:lang w:val="fr-CH"/>
        </w:rPr>
        <w:t>)</w:t>
      </w:r>
      <w:r w:rsidR="00485360" w:rsidRPr="00485360">
        <w:rPr>
          <w:rFonts w:hint="eastAsia"/>
          <w:lang w:val="fr-CH"/>
        </w:rPr>
        <w:tab/>
      </w:r>
      <w:r w:rsidR="00485360" w:rsidRPr="00485360">
        <w:rPr>
          <w:rFonts w:hint="eastAsia"/>
          <w:lang w:val="fr-CH"/>
        </w:rPr>
        <w:t>由于</w:t>
      </w:r>
      <w:proofErr w:type="gramStart"/>
      <w:r w:rsidR="00485360" w:rsidRPr="00485360">
        <w:rPr>
          <w:rFonts w:hint="eastAsia"/>
          <w:lang w:val="fr-CH"/>
        </w:rPr>
        <w:t>污名化</w:t>
      </w:r>
      <w:proofErr w:type="gramEnd"/>
      <w:r w:rsidR="00485360" w:rsidRPr="00485360">
        <w:rPr>
          <w:rFonts w:hint="eastAsia"/>
          <w:lang w:val="fr-CH"/>
        </w:rPr>
        <w:t>和态度障碍，特别是针对受麻风病影响者、残疾儿童以及智力和</w:t>
      </w:r>
      <w:r w:rsidR="00485360" w:rsidRPr="00485360">
        <w:rPr>
          <w:rFonts w:hint="eastAsia"/>
          <w:lang w:val="fr-CH"/>
        </w:rPr>
        <w:t>/</w:t>
      </w:r>
      <w:r w:rsidR="00485360" w:rsidRPr="00485360">
        <w:rPr>
          <w:rFonts w:hint="eastAsia"/>
          <w:lang w:val="fr-CH"/>
        </w:rPr>
        <w:t>或社会心理残疾人的</w:t>
      </w:r>
      <w:proofErr w:type="gramStart"/>
      <w:r w:rsidR="00485360" w:rsidRPr="00485360">
        <w:rPr>
          <w:rFonts w:hint="eastAsia"/>
          <w:lang w:val="fr-CH"/>
        </w:rPr>
        <w:t>污名化</w:t>
      </w:r>
      <w:proofErr w:type="gramEnd"/>
      <w:r w:rsidR="00485360" w:rsidRPr="00485360">
        <w:rPr>
          <w:rFonts w:hint="eastAsia"/>
          <w:lang w:val="fr-CH"/>
        </w:rPr>
        <w:t>和态度障碍，残疾人被隔离或排除在社区之外，只能接受特定生活安排；</w:t>
      </w:r>
    </w:p>
    <w:p w14:paraId="354C0A48" w14:textId="2A90B43F" w:rsidR="00485360" w:rsidRPr="00485360" w:rsidRDefault="00E47262" w:rsidP="00485360">
      <w:pPr>
        <w:pStyle w:val="SingleTxtGC"/>
        <w:rPr>
          <w:rFonts w:hint="eastAsia"/>
          <w:lang w:val="fr-CH"/>
        </w:rPr>
      </w:pPr>
      <w:r>
        <w:rPr>
          <w:rFonts w:hint="eastAsia"/>
          <w:lang w:val="fr-CH"/>
        </w:rPr>
        <w:tab/>
      </w:r>
      <w:r w:rsidRPr="00485360">
        <w:rPr>
          <w:rFonts w:hint="eastAsia"/>
          <w:lang w:val="fr-CH"/>
        </w:rPr>
        <w:t>(</w:t>
      </w:r>
      <w:r>
        <w:rPr>
          <w:rFonts w:hint="eastAsia"/>
          <w:lang w:val="fr-CH"/>
        </w:rPr>
        <w:t>b</w:t>
      </w:r>
      <w:r w:rsidRPr="00485360">
        <w:rPr>
          <w:rFonts w:hint="eastAsia"/>
          <w:lang w:val="fr-CH"/>
        </w:rPr>
        <w:t>)</w:t>
      </w:r>
      <w:r w:rsidR="00485360" w:rsidRPr="00485360">
        <w:rPr>
          <w:rFonts w:hint="eastAsia"/>
          <w:lang w:val="fr-CH"/>
        </w:rPr>
        <w:tab/>
      </w:r>
      <w:r w:rsidR="00485360" w:rsidRPr="00485360">
        <w:rPr>
          <w:rFonts w:hint="eastAsia"/>
          <w:lang w:val="fr-CH"/>
        </w:rPr>
        <w:t>缺乏关于包括个人帮助在内的社区支持服务、独立生活支持和融入社区支持的信息，特别是在偏远和农村地区；</w:t>
      </w:r>
    </w:p>
    <w:p w14:paraId="4133398F" w14:textId="0610AD26" w:rsidR="00485360" w:rsidRPr="00485360" w:rsidRDefault="00E47262" w:rsidP="00485360">
      <w:pPr>
        <w:pStyle w:val="SingleTxtGC"/>
        <w:rPr>
          <w:rFonts w:hint="eastAsia"/>
          <w:lang w:val="fr-CH"/>
        </w:rPr>
      </w:pPr>
      <w:r>
        <w:rPr>
          <w:rFonts w:hint="eastAsia"/>
          <w:lang w:val="fr-CH"/>
        </w:rPr>
        <w:tab/>
      </w:r>
      <w:r w:rsidRPr="00485360">
        <w:rPr>
          <w:rFonts w:hint="eastAsia"/>
          <w:lang w:val="fr-CH"/>
        </w:rPr>
        <w:t>(</w:t>
      </w:r>
      <w:r>
        <w:rPr>
          <w:rFonts w:hint="eastAsia"/>
          <w:lang w:val="fr-CH"/>
        </w:rPr>
        <w:t>c</w:t>
      </w:r>
      <w:r w:rsidRPr="00485360">
        <w:rPr>
          <w:rFonts w:hint="eastAsia"/>
          <w:lang w:val="fr-CH"/>
        </w:rPr>
        <w:t>)</w:t>
      </w:r>
      <w:r w:rsidR="00485360" w:rsidRPr="00485360">
        <w:rPr>
          <w:rFonts w:hint="eastAsia"/>
          <w:lang w:val="fr-CH"/>
        </w:rPr>
        <w:tab/>
      </w:r>
      <w:r w:rsidR="00485360" w:rsidRPr="00485360">
        <w:rPr>
          <w:rFonts w:hint="eastAsia"/>
          <w:lang w:val="fr-CH"/>
        </w:rPr>
        <w:t>缺乏关于残疾人数量的数据，包括生活在机构、特殊村庄、社区以外的康复中心、集体之家或具有鲜明机构特征的其他环境中的残疾儿童和受麻风病影响者。</w:t>
      </w:r>
    </w:p>
    <w:p w14:paraId="6533EEC6" w14:textId="28CFD6A8" w:rsidR="00485360" w:rsidRPr="0009538D" w:rsidRDefault="00657486" w:rsidP="00485360">
      <w:pPr>
        <w:pStyle w:val="SingleTxtGC"/>
        <w:rPr>
          <w:rFonts w:ascii="Time New Roman" w:eastAsia="黑体" w:hAnsi="Time New Roman" w:hint="eastAsia"/>
          <w:lang w:val="fr-CH"/>
        </w:rPr>
      </w:pPr>
      <w:r w:rsidRPr="0009538D">
        <w:rPr>
          <w:rFonts w:ascii="Time New Roman" w:eastAsia="黑体" w:hAnsi="Time New Roman" w:hint="eastAsia"/>
          <w:lang w:val="fr-CH"/>
        </w:rPr>
        <w:t>35</w:t>
      </w:r>
      <w:r w:rsidR="00485360" w:rsidRPr="0009538D">
        <w:rPr>
          <w:rFonts w:ascii="Time New Roman" w:eastAsia="黑体" w:hAnsi="Time New Roman" w:hint="eastAsia"/>
          <w:lang w:val="fr-CH"/>
        </w:rPr>
        <w:t>.</w:t>
      </w:r>
      <w:r w:rsidR="00485360" w:rsidRPr="0009538D">
        <w:rPr>
          <w:rFonts w:ascii="Time New Roman" w:eastAsia="黑体" w:hAnsi="Time New Roman" w:hint="eastAsia"/>
          <w:lang w:val="fr-CH"/>
        </w:rPr>
        <w:tab/>
      </w:r>
      <w:r w:rsidR="00485360" w:rsidRPr="0009538D">
        <w:rPr>
          <w:rFonts w:ascii="Time New Roman" w:eastAsia="黑体" w:hAnsi="Time New Roman" w:hint="eastAsia"/>
          <w:lang w:val="fr-CH"/>
        </w:rPr>
        <w:t>委员会参照其第</w:t>
      </w:r>
      <w:r w:rsidRPr="0009538D">
        <w:rPr>
          <w:rFonts w:ascii="Time New Roman" w:eastAsia="黑体" w:hAnsi="Time New Roman" w:hint="eastAsia"/>
          <w:lang w:val="fr-CH"/>
        </w:rPr>
        <w:t>5</w:t>
      </w:r>
      <w:r w:rsidR="00485360" w:rsidRPr="0009538D">
        <w:rPr>
          <w:rFonts w:ascii="Time New Roman" w:eastAsia="黑体" w:hAnsi="Time New Roman" w:hint="eastAsia"/>
          <w:lang w:val="fr-CH"/>
        </w:rPr>
        <w:t>号一般性意见</w:t>
      </w:r>
      <w:r w:rsidR="00485360" w:rsidRPr="0009538D">
        <w:rPr>
          <w:rFonts w:ascii="Time New Roman" w:eastAsia="黑体" w:hAnsi="Time New Roman" w:hint="eastAsia"/>
          <w:lang w:val="fr-CH"/>
        </w:rPr>
        <w:t>(</w:t>
      </w:r>
      <w:r w:rsidRPr="0009538D">
        <w:rPr>
          <w:rFonts w:ascii="Time New Roman" w:eastAsia="黑体" w:hAnsi="Time New Roman" w:hint="eastAsia"/>
          <w:lang w:val="fr-CH"/>
        </w:rPr>
        <w:t>2</w:t>
      </w:r>
      <w:r w:rsidR="00485360" w:rsidRPr="0009538D">
        <w:rPr>
          <w:rFonts w:ascii="Time New Roman" w:eastAsia="黑体" w:hAnsi="Time New Roman" w:hint="eastAsia"/>
          <w:lang w:val="fr-CH"/>
        </w:rPr>
        <w:t>0</w:t>
      </w:r>
      <w:r w:rsidRPr="0009538D">
        <w:rPr>
          <w:rFonts w:ascii="Time New Roman" w:eastAsia="黑体" w:hAnsi="Time New Roman" w:hint="eastAsia"/>
          <w:lang w:val="fr-CH"/>
        </w:rPr>
        <w:t>17</w:t>
      </w:r>
      <w:r w:rsidR="00485360" w:rsidRPr="0009538D">
        <w:rPr>
          <w:rFonts w:ascii="Time New Roman" w:eastAsia="黑体" w:hAnsi="Time New Roman" w:hint="eastAsia"/>
          <w:lang w:val="fr-CH"/>
        </w:rPr>
        <w:t>年</w:t>
      </w:r>
      <w:r w:rsidR="00485360" w:rsidRPr="0009538D">
        <w:rPr>
          <w:rFonts w:ascii="Time New Roman" w:eastAsia="黑体" w:hAnsi="Time New Roman" w:hint="eastAsia"/>
          <w:lang w:val="fr-CH"/>
        </w:rPr>
        <w:t>)</w:t>
      </w:r>
      <w:r w:rsidR="00485360" w:rsidRPr="0009538D">
        <w:rPr>
          <w:rFonts w:ascii="Time New Roman" w:eastAsia="黑体" w:hAnsi="Time New Roman" w:hint="eastAsia"/>
          <w:lang w:val="fr-CH"/>
        </w:rPr>
        <w:t>和委员会</w:t>
      </w:r>
      <w:r w:rsidRPr="0009538D">
        <w:rPr>
          <w:rFonts w:ascii="Time New Roman" w:eastAsia="黑体" w:hAnsi="Time New Roman" w:hint="eastAsia"/>
          <w:lang w:val="fr-CH"/>
        </w:rPr>
        <w:t>2</w:t>
      </w:r>
      <w:r w:rsidR="00485360" w:rsidRPr="0009538D">
        <w:rPr>
          <w:rFonts w:ascii="Time New Roman" w:eastAsia="黑体" w:hAnsi="Time New Roman" w:hint="eastAsia"/>
          <w:lang w:val="fr-CH"/>
        </w:rPr>
        <w:t>0</w:t>
      </w:r>
      <w:r w:rsidRPr="0009538D">
        <w:rPr>
          <w:rFonts w:ascii="Time New Roman" w:eastAsia="黑体" w:hAnsi="Time New Roman" w:hint="eastAsia"/>
          <w:lang w:val="fr-CH"/>
        </w:rPr>
        <w:t>22</w:t>
      </w:r>
      <w:r w:rsidR="00485360" w:rsidRPr="0009538D">
        <w:rPr>
          <w:rFonts w:ascii="Time New Roman" w:eastAsia="黑体" w:hAnsi="Time New Roman" w:hint="eastAsia"/>
          <w:lang w:val="fr-CH"/>
        </w:rPr>
        <w:t>年发布的关于</w:t>
      </w:r>
      <w:proofErr w:type="gramStart"/>
      <w:r w:rsidR="00485360" w:rsidRPr="0009538D">
        <w:rPr>
          <w:rFonts w:ascii="Time New Roman" w:eastAsia="黑体" w:hAnsi="Time New Roman" w:hint="eastAsia"/>
          <w:lang w:val="fr-CH"/>
        </w:rPr>
        <w:t>去机构</w:t>
      </w:r>
      <w:proofErr w:type="gramEnd"/>
      <w:r w:rsidR="00485360" w:rsidRPr="0009538D">
        <w:rPr>
          <w:rFonts w:ascii="Time New Roman" w:eastAsia="黑体" w:hAnsi="Time New Roman" w:hint="eastAsia"/>
          <w:lang w:val="fr-CH"/>
        </w:rPr>
        <w:t>化</w:t>
      </w:r>
      <w:r w:rsidR="00485360" w:rsidRPr="0009538D">
        <w:rPr>
          <w:rFonts w:ascii="Time New Roman" w:eastAsia="黑体" w:hAnsi="Time New Roman" w:hint="eastAsia"/>
          <w:lang w:val="fr-CH"/>
        </w:rPr>
        <w:t>(</w:t>
      </w:r>
      <w:r w:rsidR="00485360" w:rsidRPr="0009538D">
        <w:rPr>
          <w:rFonts w:ascii="Time New Roman" w:eastAsia="黑体" w:hAnsi="Time New Roman" w:hint="eastAsia"/>
          <w:lang w:val="fr-CH"/>
        </w:rPr>
        <w:t>包括紧急情况下去机构化</w:t>
      </w:r>
      <w:r w:rsidR="00485360" w:rsidRPr="0009538D">
        <w:rPr>
          <w:rFonts w:ascii="Time New Roman" w:eastAsia="黑体" w:hAnsi="Time New Roman" w:hint="eastAsia"/>
          <w:lang w:val="fr-CH"/>
        </w:rPr>
        <w:t>)</w:t>
      </w:r>
      <w:r w:rsidR="00485360" w:rsidRPr="0009538D">
        <w:rPr>
          <w:rFonts w:ascii="Time New Roman" w:eastAsia="黑体" w:hAnsi="Time New Roman" w:hint="eastAsia"/>
          <w:lang w:val="fr-CH"/>
        </w:rPr>
        <w:t>的准则，建议缔约国：</w:t>
      </w:r>
    </w:p>
    <w:p w14:paraId="145C1B3E" w14:textId="2EB86506" w:rsidR="00485360" w:rsidRPr="0009538D" w:rsidRDefault="00E47262" w:rsidP="00485360">
      <w:pPr>
        <w:pStyle w:val="SingleTxtGC"/>
        <w:rPr>
          <w:rFonts w:ascii="Time New Roman" w:eastAsia="黑体" w:hAnsi="Time New Roman" w:hint="eastAsia"/>
          <w:lang w:val="fr-CH"/>
        </w:rPr>
      </w:pPr>
      <w:r w:rsidRPr="0009538D">
        <w:rPr>
          <w:rFonts w:ascii="Time New Roman" w:eastAsia="黑体" w:hAnsi="Time New Roman" w:hint="eastAsia"/>
          <w:lang w:val="fr-CH"/>
        </w:rPr>
        <w:tab/>
      </w:r>
      <w:r w:rsidRPr="0009538D">
        <w:rPr>
          <w:rFonts w:ascii="Time New Roman" w:eastAsia="黑体" w:hAnsi="Time New Roman" w:hint="eastAsia"/>
          <w:lang w:val="fr-CH"/>
        </w:rPr>
        <w:t>(</w:t>
      </w:r>
      <w:r w:rsidRPr="0009538D">
        <w:rPr>
          <w:rFonts w:ascii="Time New Roman" w:eastAsia="黑体" w:hAnsi="Time New Roman" w:hint="eastAsia"/>
          <w:lang w:val="fr-CH"/>
        </w:rPr>
        <w:t>a</w:t>
      </w:r>
      <w:r w:rsidRPr="0009538D">
        <w:rPr>
          <w:rFonts w:ascii="Time New Roman" w:eastAsia="黑体" w:hAnsi="Time New Roman" w:hint="eastAsia"/>
          <w:lang w:val="fr-CH"/>
        </w:rPr>
        <w:t>)</w:t>
      </w:r>
      <w:r w:rsidR="00485360" w:rsidRPr="0009538D">
        <w:rPr>
          <w:rFonts w:ascii="Time New Roman" w:eastAsia="黑体" w:hAnsi="Time New Roman" w:hint="eastAsia"/>
          <w:lang w:val="fr-CH"/>
        </w:rPr>
        <w:tab/>
      </w:r>
      <w:r w:rsidR="00485360" w:rsidRPr="0009538D">
        <w:rPr>
          <w:rFonts w:ascii="Time New Roman" w:eastAsia="黑体" w:hAnsi="Time New Roman" w:hint="eastAsia"/>
          <w:lang w:val="fr-CH"/>
        </w:rPr>
        <w:t>促进残疾人，特别是受麻风病影响者、残疾儿童以及智力和</w:t>
      </w:r>
      <w:r w:rsidR="00485360" w:rsidRPr="0009538D">
        <w:rPr>
          <w:rFonts w:ascii="Time New Roman" w:eastAsia="黑体" w:hAnsi="Time New Roman" w:hint="eastAsia"/>
          <w:lang w:val="fr-CH"/>
        </w:rPr>
        <w:t>/</w:t>
      </w:r>
      <w:r w:rsidR="00485360" w:rsidRPr="0009538D">
        <w:rPr>
          <w:rFonts w:ascii="Time New Roman" w:eastAsia="黑体" w:hAnsi="Time New Roman" w:hint="eastAsia"/>
          <w:lang w:val="fr-CH"/>
        </w:rPr>
        <w:t>或社会心理残疾人独立生活和融入社区的权利，包括提高公众的认识，以解决</w:t>
      </w:r>
      <w:proofErr w:type="gramStart"/>
      <w:r w:rsidR="00485360" w:rsidRPr="0009538D">
        <w:rPr>
          <w:rFonts w:ascii="Time New Roman" w:eastAsia="黑体" w:hAnsi="Time New Roman" w:hint="eastAsia"/>
          <w:lang w:val="fr-CH"/>
        </w:rPr>
        <w:t>污名化</w:t>
      </w:r>
      <w:proofErr w:type="gramEnd"/>
      <w:r w:rsidR="00485360" w:rsidRPr="0009538D">
        <w:rPr>
          <w:rFonts w:ascii="Time New Roman" w:eastAsia="黑体" w:hAnsi="Time New Roman" w:hint="eastAsia"/>
          <w:lang w:val="fr-CH"/>
        </w:rPr>
        <w:t>和态度障碍；</w:t>
      </w:r>
    </w:p>
    <w:p w14:paraId="2C8DCFEC" w14:textId="28F927D3" w:rsidR="00485360" w:rsidRPr="0009538D" w:rsidRDefault="00E47262" w:rsidP="00485360">
      <w:pPr>
        <w:pStyle w:val="SingleTxtGC"/>
        <w:rPr>
          <w:rFonts w:ascii="Time New Roman" w:eastAsia="黑体" w:hAnsi="Time New Roman" w:hint="eastAsia"/>
          <w:lang w:val="fr-CH"/>
        </w:rPr>
      </w:pPr>
      <w:r w:rsidRPr="0009538D">
        <w:rPr>
          <w:rFonts w:ascii="Time New Roman" w:eastAsia="黑体" w:hAnsi="Time New Roman" w:hint="eastAsia"/>
          <w:lang w:val="fr-CH"/>
        </w:rPr>
        <w:tab/>
      </w:r>
      <w:r w:rsidRPr="0009538D">
        <w:rPr>
          <w:rFonts w:ascii="Time New Roman" w:eastAsia="黑体" w:hAnsi="Time New Roman" w:hint="eastAsia"/>
          <w:lang w:val="fr-CH"/>
        </w:rPr>
        <w:t>(</w:t>
      </w:r>
      <w:r w:rsidRPr="0009538D">
        <w:rPr>
          <w:rFonts w:ascii="Time New Roman" w:eastAsia="黑体" w:hAnsi="Time New Roman" w:hint="eastAsia"/>
          <w:lang w:val="fr-CH"/>
        </w:rPr>
        <w:t>b</w:t>
      </w:r>
      <w:r w:rsidRPr="0009538D">
        <w:rPr>
          <w:rFonts w:ascii="Time New Roman" w:eastAsia="黑体" w:hAnsi="Time New Roman" w:hint="eastAsia"/>
          <w:lang w:val="fr-CH"/>
        </w:rPr>
        <w:t>)</w:t>
      </w:r>
      <w:r w:rsidR="00485360" w:rsidRPr="0009538D">
        <w:rPr>
          <w:rFonts w:ascii="Time New Roman" w:eastAsia="黑体" w:hAnsi="Time New Roman" w:hint="eastAsia"/>
          <w:lang w:val="fr-CH"/>
        </w:rPr>
        <w:tab/>
      </w:r>
      <w:r w:rsidR="00485360" w:rsidRPr="0009538D">
        <w:rPr>
          <w:rFonts w:ascii="Time New Roman" w:eastAsia="黑体" w:hAnsi="Time New Roman" w:hint="eastAsia"/>
          <w:lang w:val="fr-CH"/>
        </w:rPr>
        <w:t>确保在缔约国各地，包括偏远和农村地区，提供可用、可及、负担得起和高质量的社区支持服务，如个人帮助，使残疾人能自由选择和控制自己的生活，决定在哪里以及和谁一起生活；</w:t>
      </w:r>
    </w:p>
    <w:p w14:paraId="576E65A1" w14:textId="3B3DDAC0" w:rsidR="00485360" w:rsidRPr="0009538D" w:rsidRDefault="00E47262" w:rsidP="00485360">
      <w:pPr>
        <w:pStyle w:val="SingleTxtGC"/>
        <w:rPr>
          <w:rFonts w:ascii="Time New Roman" w:eastAsia="黑体" w:hAnsi="Time New Roman" w:hint="eastAsia"/>
          <w:lang w:val="fr-CH"/>
        </w:rPr>
      </w:pPr>
      <w:r w:rsidRPr="0009538D">
        <w:rPr>
          <w:rFonts w:ascii="Time New Roman" w:eastAsia="黑体" w:hAnsi="Time New Roman" w:hint="eastAsia"/>
          <w:lang w:val="fr-CH"/>
        </w:rPr>
        <w:tab/>
      </w:r>
      <w:r w:rsidRPr="0009538D">
        <w:rPr>
          <w:rFonts w:ascii="Time New Roman" w:eastAsia="黑体" w:hAnsi="Time New Roman" w:hint="eastAsia"/>
          <w:lang w:val="fr-CH"/>
        </w:rPr>
        <w:t>(</w:t>
      </w:r>
      <w:r w:rsidRPr="0009538D">
        <w:rPr>
          <w:rFonts w:ascii="Time New Roman" w:eastAsia="黑体" w:hAnsi="Time New Roman" w:hint="eastAsia"/>
          <w:lang w:val="fr-CH"/>
        </w:rPr>
        <w:t>c</w:t>
      </w:r>
      <w:r w:rsidRPr="0009538D">
        <w:rPr>
          <w:rFonts w:ascii="Time New Roman" w:eastAsia="黑体" w:hAnsi="Time New Roman" w:hint="eastAsia"/>
          <w:lang w:val="fr-CH"/>
        </w:rPr>
        <w:t>)</w:t>
      </w:r>
      <w:r w:rsidR="00485360" w:rsidRPr="0009538D">
        <w:rPr>
          <w:rFonts w:ascii="Time New Roman" w:eastAsia="黑体" w:hAnsi="Time New Roman" w:hint="eastAsia"/>
          <w:lang w:val="fr-CH"/>
        </w:rPr>
        <w:tab/>
      </w:r>
      <w:r w:rsidR="00485360" w:rsidRPr="0009538D">
        <w:rPr>
          <w:rFonts w:ascii="Time New Roman" w:eastAsia="黑体" w:hAnsi="Time New Roman" w:hint="eastAsia"/>
          <w:lang w:val="fr-CH"/>
        </w:rPr>
        <w:t>收集关于仍然生活在机构、特殊村庄或其他具有鲜明机构特征的环境中的残疾人数量，包括残疾儿童数量的分类数据。</w:t>
      </w:r>
    </w:p>
    <w:p w14:paraId="413DA39C" w14:textId="77777777" w:rsidR="00485360" w:rsidRPr="00485360" w:rsidRDefault="00485360" w:rsidP="00E47262">
      <w:pPr>
        <w:pStyle w:val="H23GC"/>
        <w:rPr>
          <w:rFonts w:hint="eastAsia"/>
          <w:lang w:val="fr-CH"/>
        </w:rPr>
      </w:pPr>
      <w:r w:rsidRPr="00485360">
        <w:rPr>
          <w:rFonts w:hint="eastAsia"/>
          <w:lang w:val="fr-CH"/>
        </w:rPr>
        <w:tab/>
      </w:r>
      <w:r w:rsidRPr="00485360">
        <w:rPr>
          <w:rFonts w:hint="eastAsia"/>
          <w:lang w:val="fr-CH"/>
        </w:rPr>
        <w:tab/>
      </w:r>
      <w:r w:rsidRPr="00485360">
        <w:rPr>
          <w:rFonts w:hint="eastAsia"/>
          <w:lang w:val="fr-CH"/>
        </w:rPr>
        <w:t>个人行动能力</w:t>
      </w:r>
      <w:r w:rsidRPr="00485360">
        <w:rPr>
          <w:rFonts w:hint="eastAsia"/>
          <w:lang w:val="fr-CH"/>
        </w:rPr>
        <w:t>(</w:t>
      </w:r>
      <w:r w:rsidRPr="00485360">
        <w:rPr>
          <w:rFonts w:hint="eastAsia"/>
          <w:lang w:val="fr-CH"/>
        </w:rPr>
        <w:t>第二十条</w:t>
      </w:r>
      <w:r w:rsidRPr="00485360">
        <w:rPr>
          <w:rFonts w:hint="eastAsia"/>
          <w:lang w:val="fr-CH"/>
        </w:rPr>
        <w:t>)</w:t>
      </w:r>
    </w:p>
    <w:p w14:paraId="74BA7481" w14:textId="712ECEAC" w:rsidR="00485360" w:rsidRPr="00485360" w:rsidRDefault="00657486" w:rsidP="00485360">
      <w:pPr>
        <w:pStyle w:val="SingleTxtGC"/>
        <w:rPr>
          <w:rFonts w:hint="eastAsia"/>
          <w:lang w:val="fr-CH"/>
        </w:rPr>
      </w:pPr>
      <w:r>
        <w:rPr>
          <w:rFonts w:hint="eastAsia"/>
          <w:lang w:val="fr-CH"/>
        </w:rPr>
        <w:t>36</w:t>
      </w:r>
      <w:r w:rsidR="00485360" w:rsidRPr="00485360">
        <w:rPr>
          <w:rFonts w:hint="eastAsia"/>
          <w:lang w:val="fr-CH"/>
        </w:rPr>
        <w:t>.</w:t>
      </w:r>
      <w:r w:rsidR="00485360" w:rsidRPr="00485360">
        <w:rPr>
          <w:rFonts w:hint="eastAsia"/>
          <w:lang w:val="fr-CH"/>
        </w:rPr>
        <w:tab/>
      </w:r>
      <w:r w:rsidR="00485360" w:rsidRPr="00485360">
        <w:rPr>
          <w:rFonts w:hint="eastAsia"/>
          <w:lang w:val="fr-CH"/>
        </w:rPr>
        <w:t>委员会感到关切的是：</w:t>
      </w:r>
    </w:p>
    <w:p w14:paraId="30147B17" w14:textId="42928246" w:rsidR="00485360" w:rsidRPr="00485360" w:rsidRDefault="00E47262" w:rsidP="00485360">
      <w:pPr>
        <w:pStyle w:val="SingleTxtGC"/>
        <w:rPr>
          <w:rFonts w:hint="eastAsia"/>
          <w:lang w:val="fr-CH"/>
        </w:rPr>
      </w:pPr>
      <w:r>
        <w:rPr>
          <w:rFonts w:hint="eastAsia"/>
          <w:lang w:val="fr-CH"/>
        </w:rPr>
        <w:lastRenderedPageBreak/>
        <w:tab/>
      </w:r>
      <w:r w:rsidRPr="00485360">
        <w:rPr>
          <w:rFonts w:hint="eastAsia"/>
          <w:lang w:val="fr-CH"/>
        </w:rPr>
        <w:t>(</w:t>
      </w:r>
      <w:r>
        <w:rPr>
          <w:rFonts w:hint="eastAsia"/>
          <w:lang w:val="fr-CH"/>
        </w:rPr>
        <w:t>a</w:t>
      </w:r>
      <w:r w:rsidRPr="00485360">
        <w:rPr>
          <w:rFonts w:hint="eastAsia"/>
          <w:lang w:val="fr-CH"/>
        </w:rPr>
        <w:t>)</w:t>
      </w:r>
      <w:r w:rsidR="00485360" w:rsidRPr="00485360">
        <w:rPr>
          <w:rFonts w:hint="eastAsia"/>
          <w:lang w:val="fr-CH"/>
        </w:rPr>
        <w:tab/>
      </w:r>
      <w:r w:rsidR="00485360" w:rsidRPr="00485360">
        <w:rPr>
          <w:rFonts w:hint="eastAsia"/>
          <w:lang w:val="fr-CH"/>
        </w:rPr>
        <w:t>残疾人在获取和维护行动辅助工具以及个人行动能力所需要的辅助器具、技术和服务方面存在障碍，特别是在农村和偏远地区；</w:t>
      </w:r>
    </w:p>
    <w:p w14:paraId="1CC2EF82" w14:textId="28E728EA" w:rsidR="00485360" w:rsidRPr="00485360" w:rsidRDefault="00E47262" w:rsidP="00485360">
      <w:pPr>
        <w:pStyle w:val="SingleTxtGC"/>
        <w:rPr>
          <w:rFonts w:hint="eastAsia"/>
          <w:lang w:val="fr-CH"/>
        </w:rPr>
      </w:pPr>
      <w:r>
        <w:rPr>
          <w:rFonts w:hint="eastAsia"/>
          <w:lang w:val="fr-CH"/>
        </w:rPr>
        <w:tab/>
      </w:r>
      <w:r w:rsidRPr="00485360">
        <w:rPr>
          <w:rFonts w:hint="eastAsia"/>
          <w:lang w:val="fr-CH"/>
        </w:rPr>
        <w:t>(</w:t>
      </w:r>
      <w:r>
        <w:rPr>
          <w:rFonts w:hint="eastAsia"/>
          <w:lang w:val="fr-CH"/>
        </w:rPr>
        <w:t>b</w:t>
      </w:r>
      <w:r w:rsidRPr="00485360">
        <w:rPr>
          <w:rFonts w:hint="eastAsia"/>
          <w:lang w:val="fr-CH"/>
        </w:rPr>
        <w:t>)</w:t>
      </w:r>
      <w:r w:rsidR="00485360" w:rsidRPr="00485360">
        <w:rPr>
          <w:rFonts w:hint="eastAsia"/>
          <w:lang w:val="fr-CH"/>
        </w:rPr>
        <w:tab/>
      </w:r>
      <w:r w:rsidR="00485360" w:rsidRPr="00485360">
        <w:rPr>
          <w:rFonts w:hint="eastAsia"/>
          <w:lang w:val="fr-CH"/>
        </w:rPr>
        <w:t>申请驾驶证需要</w:t>
      </w:r>
      <w:r w:rsidR="00657486">
        <w:rPr>
          <w:rFonts w:hint="eastAsia"/>
          <w:lang w:val="fr-CH"/>
        </w:rPr>
        <w:t>“</w:t>
      </w:r>
      <w:r w:rsidR="00485360" w:rsidRPr="00485360">
        <w:rPr>
          <w:rFonts w:hint="eastAsia"/>
          <w:lang w:val="fr-CH"/>
        </w:rPr>
        <w:t>良好健康</w:t>
      </w:r>
      <w:r w:rsidR="00657486">
        <w:rPr>
          <w:rFonts w:hint="eastAsia"/>
          <w:lang w:val="fr-CH"/>
        </w:rPr>
        <w:t>”</w:t>
      </w:r>
      <w:r w:rsidR="00485360" w:rsidRPr="00485360">
        <w:rPr>
          <w:rFonts w:hint="eastAsia"/>
          <w:lang w:val="fr-CH"/>
        </w:rPr>
        <w:t>证明，将残疾人排除在外；</w:t>
      </w:r>
    </w:p>
    <w:p w14:paraId="7D6B1302" w14:textId="4FA5A8E8" w:rsidR="00485360" w:rsidRPr="00485360" w:rsidRDefault="00E47262" w:rsidP="00485360">
      <w:pPr>
        <w:pStyle w:val="SingleTxtGC"/>
        <w:rPr>
          <w:rFonts w:hint="eastAsia"/>
          <w:lang w:val="fr-CH"/>
        </w:rPr>
      </w:pPr>
      <w:r>
        <w:rPr>
          <w:rFonts w:hint="eastAsia"/>
          <w:lang w:val="fr-CH"/>
        </w:rPr>
        <w:tab/>
      </w:r>
      <w:r w:rsidRPr="00485360">
        <w:rPr>
          <w:rFonts w:hint="eastAsia"/>
          <w:lang w:val="fr-CH"/>
        </w:rPr>
        <w:t>(</w:t>
      </w:r>
      <w:r>
        <w:rPr>
          <w:rFonts w:hint="eastAsia"/>
          <w:lang w:val="fr-CH"/>
        </w:rPr>
        <w:t>c</w:t>
      </w:r>
      <w:r w:rsidRPr="00485360">
        <w:rPr>
          <w:rFonts w:hint="eastAsia"/>
          <w:lang w:val="fr-CH"/>
        </w:rPr>
        <w:t>)</w:t>
      </w:r>
      <w:r w:rsidR="00485360" w:rsidRPr="00485360">
        <w:rPr>
          <w:rFonts w:hint="eastAsia"/>
          <w:lang w:val="fr-CH"/>
        </w:rPr>
        <w:tab/>
      </w:r>
      <w:r w:rsidR="00485360" w:rsidRPr="00485360">
        <w:rPr>
          <w:rFonts w:hint="eastAsia"/>
          <w:lang w:val="fr-CH"/>
        </w:rPr>
        <w:t>受过培训、可向残疾人传授行动技能的人员有限；</w:t>
      </w:r>
    </w:p>
    <w:p w14:paraId="0FC52A31" w14:textId="504367FE" w:rsidR="00485360" w:rsidRPr="00485360" w:rsidRDefault="00E47262" w:rsidP="00485360">
      <w:pPr>
        <w:pStyle w:val="SingleTxtGC"/>
        <w:rPr>
          <w:rFonts w:hint="eastAsia"/>
          <w:lang w:val="fr-CH"/>
        </w:rPr>
      </w:pPr>
      <w:r>
        <w:rPr>
          <w:rFonts w:hint="eastAsia"/>
          <w:lang w:val="fr-CH"/>
        </w:rPr>
        <w:tab/>
      </w:r>
      <w:r w:rsidRPr="00485360">
        <w:rPr>
          <w:rFonts w:hint="eastAsia"/>
          <w:lang w:val="fr-CH"/>
        </w:rPr>
        <w:t>(</w:t>
      </w:r>
      <w:r>
        <w:rPr>
          <w:rFonts w:hint="eastAsia"/>
          <w:lang w:val="fr-CH"/>
        </w:rPr>
        <w:t>d</w:t>
      </w:r>
      <w:r w:rsidRPr="00485360">
        <w:rPr>
          <w:rFonts w:hint="eastAsia"/>
          <w:lang w:val="fr-CH"/>
        </w:rPr>
        <w:t>)</w:t>
      </w:r>
      <w:r w:rsidR="00485360" w:rsidRPr="00485360">
        <w:rPr>
          <w:rFonts w:hint="eastAsia"/>
          <w:lang w:val="fr-CH"/>
        </w:rPr>
        <w:tab/>
      </w:r>
      <w:r w:rsidR="00485360" w:rsidRPr="00485360">
        <w:rPr>
          <w:rFonts w:hint="eastAsia"/>
          <w:lang w:val="fr-CH"/>
        </w:rPr>
        <w:t>医疗康复中心、第</w:t>
      </w:r>
      <w:r w:rsidR="00657486">
        <w:rPr>
          <w:rFonts w:hint="eastAsia"/>
          <w:lang w:val="fr-CH"/>
        </w:rPr>
        <w:t>686</w:t>
      </w:r>
      <w:r w:rsidR="00485360" w:rsidRPr="00485360">
        <w:rPr>
          <w:rFonts w:hint="eastAsia"/>
          <w:lang w:val="fr-CH"/>
        </w:rPr>
        <w:t>号矫形康复工厂和省级康复中心在生产和提供辅助器具方面获得的财政支持不足。</w:t>
      </w:r>
    </w:p>
    <w:p w14:paraId="19F05406" w14:textId="40800E2C" w:rsidR="00485360" w:rsidRPr="0009538D" w:rsidRDefault="00657486" w:rsidP="00485360">
      <w:pPr>
        <w:pStyle w:val="SingleTxtGC"/>
        <w:rPr>
          <w:rFonts w:ascii="Time New Roman" w:eastAsia="黑体" w:hAnsi="Time New Roman" w:hint="eastAsia"/>
          <w:lang w:val="fr-CH"/>
        </w:rPr>
      </w:pPr>
      <w:r w:rsidRPr="0009538D">
        <w:rPr>
          <w:rFonts w:ascii="Time New Roman" w:eastAsia="黑体" w:hAnsi="Time New Roman" w:hint="eastAsia"/>
          <w:lang w:val="fr-CH"/>
        </w:rPr>
        <w:t>37</w:t>
      </w:r>
      <w:r w:rsidR="00485360" w:rsidRPr="0009538D">
        <w:rPr>
          <w:rFonts w:ascii="Time New Roman" w:eastAsia="黑体" w:hAnsi="Time New Roman" w:hint="eastAsia"/>
          <w:lang w:val="fr-CH"/>
        </w:rPr>
        <w:t>.</w:t>
      </w:r>
      <w:r w:rsidR="00485360" w:rsidRPr="0009538D">
        <w:rPr>
          <w:rFonts w:ascii="Time New Roman" w:eastAsia="黑体" w:hAnsi="Time New Roman" w:hint="eastAsia"/>
          <w:lang w:val="fr-CH"/>
        </w:rPr>
        <w:tab/>
      </w:r>
      <w:r w:rsidR="00485360" w:rsidRPr="0009538D">
        <w:rPr>
          <w:rFonts w:ascii="Time New Roman" w:eastAsia="黑体" w:hAnsi="Time New Roman" w:hint="eastAsia"/>
          <w:lang w:val="fr-CH"/>
        </w:rPr>
        <w:t>委员会建议缔约国：</w:t>
      </w:r>
    </w:p>
    <w:p w14:paraId="33D422D4" w14:textId="799D21B0" w:rsidR="00485360" w:rsidRPr="0009538D" w:rsidRDefault="00E47262" w:rsidP="00485360">
      <w:pPr>
        <w:pStyle w:val="SingleTxtGC"/>
        <w:rPr>
          <w:rFonts w:ascii="Time New Roman" w:eastAsia="黑体" w:hAnsi="Time New Roman" w:hint="eastAsia"/>
          <w:lang w:val="fr-CH"/>
        </w:rPr>
      </w:pPr>
      <w:r w:rsidRPr="0009538D">
        <w:rPr>
          <w:rFonts w:ascii="Time New Roman" w:eastAsia="黑体" w:hAnsi="Time New Roman" w:hint="eastAsia"/>
          <w:lang w:val="fr-CH"/>
        </w:rPr>
        <w:tab/>
      </w:r>
      <w:r w:rsidRPr="0009538D">
        <w:rPr>
          <w:rFonts w:ascii="Time New Roman" w:eastAsia="黑体" w:hAnsi="Time New Roman" w:hint="eastAsia"/>
          <w:lang w:val="fr-CH"/>
        </w:rPr>
        <w:t>(</w:t>
      </w:r>
      <w:r w:rsidRPr="0009538D">
        <w:rPr>
          <w:rFonts w:ascii="Time New Roman" w:eastAsia="黑体" w:hAnsi="Time New Roman" w:hint="eastAsia"/>
          <w:lang w:val="fr-CH"/>
        </w:rPr>
        <w:t>a</w:t>
      </w:r>
      <w:r w:rsidRPr="0009538D">
        <w:rPr>
          <w:rFonts w:ascii="Time New Roman" w:eastAsia="黑体" w:hAnsi="Time New Roman" w:hint="eastAsia"/>
          <w:lang w:val="fr-CH"/>
        </w:rPr>
        <w:t>)</w:t>
      </w:r>
      <w:r w:rsidR="00485360" w:rsidRPr="0009538D">
        <w:rPr>
          <w:rFonts w:ascii="Time New Roman" w:eastAsia="黑体" w:hAnsi="Time New Roman" w:hint="eastAsia"/>
          <w:lang w:val="fr-CH"/>
        </w:rPr>
        <w:tab/>
      </w:r>
      <w:r w:rsidR="00485360" w:rsidRPr="0009538D">
        <w:rPr>
          <w:rFonts w:ascii="Time New Roman" w:eastAsia="黑体" w:hAnsi="Time New Roman" w:hint="eastAsia"/>
          <w:lang w:val="fr-CH"/>
        </w:rPr>
        <w:t>确保残疾人能够获得高质量、可负担或免费的行动辅助工具和个人行动所需要的辅助器具、技术和服务，以及关于如何使用和维护它们的适当信息；</w:t>
      </w:r>
    </w:p>
    <w:p w14:paraId="6C48DEC7" w14:textId="3FA028C6" w:rsidR="00485360" w:rsidRPr="0009538D" w:rsidRDefault="00E47262" w:rsidP="00485360">
      <w:pPr>
        <w:pStyle w:val="SingleTxtGC"/>
        <w:rPr>
          <w:rFonts w:ascii="Time New Roman" w:eastAsia="黑体" w:hAnsi="Time New Roman" w:hint="eastAsia"/>
          <w:lang w:val="fr-CH"/>
        </w:rPr>
      </w:pPr>
      <w:r w:rsidRPr="0009538D">
        <w:rPr>
          <w:rFonts w:ascii="Time New Roman" w:eastAsia="黑体" w:hAnsi="Time New Roman" w:hint="eastAsia"/>
          <w:lang w:val="fr-CH"/>
        </w:rPr>
        <w:tab/>
      </w:r>
      <w:r w:rsidRPr="0009538D">
        <w:rPr>
          <w:rFonts w:ascii="Time New Roman" w:eastAsia="黑体" w:hAnsi="Time New Roman" w:hint="eastAsia"/>
          <w:lang w:val="fr-CH"/>
        </w:rPr>
        <w:t>(</w:t>
      </w:r>
      <w:r w:rsidRPr="0009538D">
        <w:rPr>
          <w:rFonts w:ascii="Time New Roman" w:eastAsia="黑体" w:hAnsi="Time New Roman" w:hint="eastAsia"/>
          <w:lang w:val="fr-CH"/>
        </w:rPr>
        <w:t>b</w:t>
      </w:r>
      <w:r w:rsidRPr="0009538D">
        <w:rPr>
          <w:rFonts w:ascii="Time New Roman" w:eastAsia="黑体" w:hAnsi="Time New Roman" w:hint="eastAsia"/>
          <w:lang w:val="fr-CH"/>
        </w:rPr>
        <w:t>)</w:t>
      </w:r>
      <w:r w:rsidR="00485360" w:rsidRPr="0009538D">
        <w:rPr>
          <w:rFonts w:ascii="Time New Roman" w:eastAsia="黑体" w:hAnsi="Time New Roman" w:hint="eastAsia"/>
          <w:lang w:val="fr-CH"/>
        </w:rPr>
        <w:tab/>
      </w:r>
      <w:r w:rsidR="00485360" w:rsidRPr="0009538D">
        <w:rPr>
          <w:rFonts w:ascii="Time New Roman" w:eastAsia="黑体" w:hAnsi="Time New Roman" w:hint="eastAsia"/>
          <w:lang w:val="fr-CH"/>
        </w:rPr>
        <w:t>取消驾驶证申请中将残疾人排除在外的歧视性要求；</w:t>
      </w:r>
    </w:p>
    <w:p w14:paraId="4297683C" w14:textId="2E645E5B" w:rsidR="00485360" w:rsidRPr="0009538D" w:rsidRDefault="00E47262" w:rsidP="00485360">
      <w:pPr>
        <w:pStyle w:val="SingleTxtGC"/>
        <w:rPr>
          <w:rFonts w:ascii="Time New Roman" w:eastAsia="黑体" w:hAnsi="Time New Roman" w:hint="eastAsia"/>
          <w:lang w:val="fr-CH"/>
        </w:rPr>
      </w:pPr>
      <w:r w:rsidRPr="0009538D">
        <w:rPr>
          <w:rFonts w:ascii="Time New Roman" w:eastAsia="黑体" w:hAnsi="Time New Roman" w:hint="eastAsia"/>
          <w:lang w:val="fr-CH"/>
        </w:rPr>
        <w:tab/>
      </w:r>
      <w:r w:rsidRPr="0009538D">
        <w:rPr>
          <w:rFonts w:ascii="Time New Roman" w:eastAsia="黑体" w:hAnsi="Time New Roman" w:hint="eastAsia"/>
          <w:lang w:val="fr-CH"/>
        </w:rPr>
        <w:t>(</w:t>
      </w:r>
      <w:r w:rsidRPr="0009538D">
        <w:rPr>
          <w:rFonts w:ascii="Time New Roman" w:eastAsia="黑体" w:hAnsi="Time New Roman" w:hint="eastAsia"/>
          <w:lang w:val="fr-CH"/>
        </w:rPr>
        <w:t>c</w:t>
      </w:r>
      <w:r w:rsidRPr="0009538D">
        <w:rPr>
          <w:rFonts w:ascii="Time New Roman" w:eastAsia="黑体" w:hAnsi="Time New Roman" w:hint="eastAsia"/>
          <w:lang w:val="fr-CH"/>
        </w:rPr>
        <w:t>)</w:t>
      </w:r>
      <w:r w:rsidR="00485360" w:rsidRPr="0009538D">
        <w:rPr>
          <w:rFonts w:ascii="Time New Roman" w:eastAsia="黑体" w:hAnsi="Time New Roman" w:hint="eastAsia"/>
          <w:lang w:val="fr-CH"/>
        </w:rPr>
        <w:tab/>
      </w:r>
      <w:r w:rsidR="00485360" w:rsidRPr="0009538D">
        <w:rPr>
          <w:rFonts w:ascii="Time New Roman" w:eastAsia="黑体" w:hAnsi="Time New Roman" w:hint="eastAsia"/>
          <w:lang w:val="fr-CH"/>
        </w:rPr>
        <w:t>确保定向和行动从业人员及教师接受培训，以学会如何使用为身体残疾者和盲人或视障者设计的行动辅助工具和辅助器具及技术；</w:t>
      </w:r>
    </w:p>
    <w:p w14:paraId="4586AE06" w14:textId="1907DE74" w:rsidR="00485360" w:rsidRPr="0009538D" w:rsidRDefault="00E47262" w:rsidP="00485360">
      <w:pPr>
        <w:pStyle w:val="SingleTxtGC"/>
        <w:rPr>
          <w:rFonts w:ascii="Time New Roman" w:eastAsia="黑体" w:hAnsi="Time New Roman" w:hint="eastAsia"/>
          <w:lang w:val="fr-CH"/>
        </w:rPr>
      </w:pPr>
      <w:r w:rsidRPr="0009538D">
        <w:rPr>
          <w:rFonts w:ascii="Time New Roman" w:eastAsia="黑体" w:hAnsi="Time New Roman" w:hint="eastAsia"/>
          <w:lang w:val="fr-CH"/>
        </w:rPr>
        <w:tab/>
      </w:r>
      <w:r w:rsidRPr="0009538D">
        <w:rPr>
          <w:rFonts w:ascii="Time New Roman" w:eastAsia="黑体" w:hAnsi="Time New Roman" w:hint="eastAsia"/>
          <w:lang w:val="fr-CH"/>
        </w:rPr>
        <w:t>(</w:t>
      </w:r>
      <w:r w:rsidRPr="0009538D">
        <w:rPr>
          <w:rFonts w:ascii="Time New Roman" w:eastAsia="黑体" w:hAnsi="Time New Roman" w:hint="eastAsia"/>
          <w:lang w:val="fr-CH"/>
        </w:rPr>
        <w:t>d</w:t>
      </w:r>
      <w:r w:rsidRPr="0009538D">
        <w:rPr>
          <w:rFonts w:ascii="Time New Roman" w:eastAsia="黑体" w:hAnsi="Time New Roman" w:hint="eastAsia"/>
          <w:lang w:val="fr-CH"/>
        </w:rPr>
        <w:t>)</w:t>
      </w:r>
      <w:r w:rsidR="00485360" w:rsidRPr="0009538D">
        <w:rPr>
          <w:rFonts w:ascii="Time New Roman" w:eastAsia="黑体" w:hAnsi="Time New Roman" w:hint="eastAsia"/>
          <w:lang w:val="fr-CH"/>
        </w:rPr>
        <w:tab/>
      </w:r>
      <w:r w:rsidR="00485360" w:rsidRPr="0009538D">
        <w:rPr>
          <w:rFonts w:ascii="Time New Roman" w:eastAsia="黑体" w:hAnsi="Time New Roman" w:hint="eastAsia"/>
          <w:lang w:val="fr-CH"/>
        </w:rPr>
        <w:t>增加对医疗康复中心、第</w:t>
      </w:r>
      <w:r w:rsidR="00657486" w:rsidRPr="0009538D">
        <w:rPr>
          <w:rFonts w:ascii="Time New Roman" w:eastAsia="黑体" w:hAnsi="Time New Roman" w:hint="eastAsia"/>
          <w:lang w:val="fr-CH"/>
        </w:rPr>
        <w:t>686</w:t>
      </w:r>
      <w:r w:rsidR="00485360" w:rsidRPr="0009538D">
        <w:rPr>
          <w:rFonts w:ascii="Time New Roman" w:eastAsia="黑体" w:hAnsi="Time New Roman" w:hint="eastAsia"/>
          <w:lang w:val="fr-CH"/>
        </w:rPr>
        <w:t>号矫形康复工厂和省级康复中心的预算拨款，以满足对辅助器具的需求。</w:t>
      </w:r>
    </w:p>
    <w:p w14:paraId="5ACEE90E" w14:textId="77777777" w:rsidR="00485360" w:rsidRPr="00485360" w:rsidRDefault="00485360" w:rsidP="00E73610">
      <w:pPr>
        <w:pStyle w:val="H23GC"/>
        <w:rPr>
          <w:rFonts w:hint="eastAsia"/>
          <w:lang w:val="fr-CH"/>
        </w:rPr>
      </w:pPr>
      <w:r w:rsidRPr="00485360">
        <w:rPr>
          <w:rFonts w:hint="eastAsia"/>
          <w:lang w:val="fr-CH"/>
        </w:rPr>
        <w:tab/>
      </w:r>
      <w:r w:rsidRPr="00485360">
        <w:rPr>
          <w:rFonts w:hint="eastAsia"/>
          <w:lang w:val="fr-CH"/>
        </w:rPr>
        <w:tab/>
      </w:r>
      <w:r w:rsidRPr="00485360">
        <w:rPr>
          <w:rFonts w:hint="eastAsia"/>
          <w:lang w:val="fr-CH"/>
        </w:rPr>
        <w:t>表达意见的自由和获得信息的机会</w:t>
      </w:r>
      <w:r w:rsidRPr="00485360">
        <w:rPr>
          <w:rFonts w:hint="eastAsia"/>
          <w:lang w:val="fr-CH"/>
        </w:rPr>
        <w:t>(</w:t>
      </w:r>
      <w:r w:rsidRPr="00485360">
        <w:rPr>
          <w:rFonts w:hint="eastAsia"/>
          <w:lang w:val="fr-CH"/>
        </w:rPr>
        <w:t>第二十一条</w:t>
      </w:r>
      <w:r w:rsidRPr="00485360">
        <w:rPr>
          <w:rFonts w:hint="eastAsia"/>
          <w:lang w:val="fr-CH"/>
        </w:rPr>
        <w:t>)</w:t>
      </w:r>
    </w:p>
    <w:p w14:paraId="4ECFA5DC" w14:textId="16F2190E" w:rsidR="00485360" w:rsidRPr="00485360" w:rsidRDefault="00657486" w:rsidP="00485360">
      <w:pPr>
        <w:pStyle w:val="SingleTxtGC"/>
        <w:rPr>
          <w:rFonts w:hint="eastAsia"/>
          <w:lang w:val="fr-CH"/>
        </w:rPr>
      </w:pPr>
      <w:r>
        <w:rPr>
          <w:rFonts w:hint="eastAsia"/>
          <w:lang w:val="fr-CH"/>
        </w:rPr>
        <w:t>38</w:t>
      </w:r>
      <w:r w:rsidR="00485360" w:rsidRPr="00485360">
        <w:rPr>
          <w:rFonts w:hint="eastAsia"/>
          <w:lang w:val="fr-CH"/>
        </w:rPr>
        <w:t>.</w:t>
      </w:r>
      <w:r w:rsidR="00485360" w:rsidRPr="00485360">
        <w:rPr>
          <w:rFonts w:hint="eastAsia"/>
          <w:lang w:val="fr-CH"/>
        </w:rPr>
        <w:tab/>
      </w:r>
      <w:r w:rsidR="00485360" w:rsidRPr="00485360">
        <w:rPr>
          <w:rFonts w:hint="eastAsia"/>
          <w:lang w:val="fr-CH"/>
        </w:rPr>
        <w:t>委员会关切地注意到：</w:t>
      </w:r>
    </w:p>
    <w:p w14:paraId="0F1AD8B8" w14:textId="2E5C14FE" w:rsidR="00485360" w:rsidRPr="00485360" w:rsidRDefault="00E47262" w:rsidP="00485360">
      <w:pPr>
        <w:pStyle w:val="SingleTxtGC"/>
        <w:rPr>
          <w:rFonts w:hint="eastAsia"/>
          <w:lang w:val="fr-CH"/>
        </w:rPr>
      </w:pPr>
      <w:r>
        <w:rPr>
          <w:rFonts w:hint="eastAsia"/>
          <w:lang w:val="fr-CH"/>
        </w:rPr>
        <w:tab/>
      </w:r>
      <w:r w:rsidRPr="00485360">
        <w:rPr>
          <w:rFonts w:hint="eastAsia"/>
          <w:lang w:val="fr-CH"/>
        </w:rPr>
        <w:t>(</w:t>
      </w:r>
      <w:r>
        <w:rPr>
          <w:rFonts w:hint="eastAsia"/>
          <w:lang w:val="fr-CH"/>
        </w:rPr>
        <w:t>a</w:t>
      </w:r>
      <w:r w:rsidRPr="00485360">
        <w:rPr>
          <w:rFonts w:hint="eastAsia"/>
          <w:lang w:val="fr-CH"/>
        </w:rPr>
        <w:t>)</w:t>
      </w:r>
      <w:r w:rsidR="00485360" w:rsidRPr="00485360">
        <w:rPr>
          <w:rFonts w:hint="eastAsia"/>
          <w:lang w:val="fr-CH"/>
        </w:rPr>
        <w:tab/>
      </w:r>
      <w:r w:rsidR="00485360" w:rsidRPr="00485360">
        <w:rPr>
          <w:rFonts w:hint="eastAsia"/>
          <w:lang w:val="fr-CH"/>
        </w:rPr>
        <w:t>公共和私营媒体渠道没有充分提供无障碍格式的信息，缺乏无障碍的通信技术，没有提供公共信息的无障碍网站；</w:t>
      </w:r>
    </w:p>
    <w:p w14:paraId="13F8BE9F" w14:textId="6FBFFB9D" w:rsidR="00485360" w:rsidRPr="00485360" w:rsidRDefault="00E47262" w:rsidP="00485360">
      <w:pPr>
        <w:pStyle w:val="SingleTxtGC"/>
        <w:rPr>
          <w:rFonts w:hint="eastAsia"/>
          <w:lang w:val="fr-CH"/>
        </w:rPr>
      </w:pPr>
      <w:r>
        <w:rPr>
          <w:rFonts w:hint="eastAsia"/>
          <w:lang w:val="fr-CH"/>
        </w:rPr>
        <w:tab/>
      </w:r>
      <w:r w:rsidRPr="00485360">
        <w:rPr>
          <w:rFonts w:hint="eastAsia"/>
          <w:lang w:val="fr-CH"/>
        </w:rPr>
        <w:t>(</w:t>
      </w:r>
      <w:r>
        <w:rPr>
          <w:rFonts w:hint="eastAsia"/>
          <w:lang w:val="fr-CH"/>
        </w:rPr>
        <w:t>b</w:t>
      </w:r>
      <w:r w:rsidRPr="00485360">
        <w:rPr>
          <w:rFonts w:hint="eastAsia"/>
          <w:lang w:val="fr-CH"/>
        </w:rPr>
        <w:t>)</w:t>
      </w:r>
      <w:r w:rsidR="00485360" w:rsidRPr="00485360">
        <w:rPr>
          <w:rFonts w:hint="eastAsia"/>
          <w:lang w:val="fr-CH"/>
        </w:rPr>
        <w:tab/>
      </w:r>
      <w:r w:rsidR="00485360" w:rsidRPr="00485360">
        <w:rPr>
          <w:rFonts w:hint="eastAsia"/>
          <w:lang w:val="fr-CH"/>
        </w:rPr>
        <w:t>不承认老挝手语为官方语言；</w:t>
      </w:r>
    </w:p>
    <w:p w14:paraId="48B5A0F2" w14:textId="0901F931" w:rsidR="00485360" w:rsidRPr="00485360" w:rsidRDefault="00E47262" w:rsidP="00485360">
      <w:pPr>
        <w:pStyle w:val="SingleTxtGC"/>
        <w:rPr>
          <w:rFonts w:hint="eastAsia"/>
          <w:lang w:val="fr-CH"/>
        </w:rPr>
      </w:pPr>
      <w:r>
        <w:rPr>
          <w:rFonts w:hint="eastAsia"/>
          <w:lang w:val="fr-CH"/>
        </w:rPr>
        <w:tab/>
      </w:r>
      <w:r w:rsidRPr="00485360">
        <w:rPr>
          <w:rFonts w:hint="eastAsia"/>
          <w:lang w:val="fr-CH"/>
        </w:rPr>
        <w:t>(</w:t>
      </w:r>
      <w:r>
        <w:rPr>
          <w:rFonts w:hint="eastAsia"/>
          <w:lang w:val="fr-CH"/>
        </w:rPr>
        <w:t>c</w:t>
      </w:r>
      <w:r w:rsidRPr="00485360">
        <w:rPr>
          <w:rFonts w:hint="eastAsia"/>
          <w:lang w:val="fr-CH"/>
        </w:rPr>
        <w:t>)</w:t>
      </w:r>
      <w:r w:rsidR="00485360" w:rsidRPr="00485360">
        <w:rPr>
          <w:rFonts w:hint="eastAsia"/>
          <w:lang w:val="fr-CH"/>
        </w:rPr>
        <w:tab/>
      </w:r>
      <w:r w:rsidR="00485360" w:rsidRPr="00485360">
        <w:rPr>
          <w:rFonts w:hint="eastAsia"/>
          <w:lang w:val="fr-CH"/>
        </w:rPr>
        <w:t>受过培训，能够使用手语、触觉、盲文和易读格式，特别为聋人、聋盲人、盲人或视障者、智力残疾者和自闭</w:t>
      </w:r>
      <w:proofErr w:type="gramStart"/>
      <w:r w:rsidR="00485360" w:rsidRPr="00485360">
        <w:rPr>
          <w:rFonts w:hint="eastAsia"/>
          <w:lang w:val="fr-CH"/>
        </w:rPr>
        <w:t>症人士</w:t>
      </w:r>
      <w:proofErr w:type="gramEnd"/>
      <w:r w:rsidR="00485360" w:rsidRPr="00485360">
        <w:rPr>
          <w:rFonts w:hint="eastAsia"/>
          <w:lang w:val="fr-CH"/>
        </w:rPr>
        <w:t>提供的手语、触觉、盲文和易读格式的专业人员不足；</w:t>
      </w:r>
    </w:p>
    <w:p w14:paraId="7AEC2CD1" w14:textId="2A2C704B" w:rsidR="00485360" w:rsidRPr="00485360" w:rsidRDefault="00E47262" w:rsidP="00485360">
      <w:pPr>
        <w:pStyle w:val="SingleTxtGC"/>
        <w:rPr>
          <w:rFonts w:hint="eastAsia"/>
          <w:lang w:val="fr-CH"/>
        </w:rPr>
      </w:pPr>
      <w:r>
        <w:rPr>
          <w:rFonts w:hint="eastAsia"/>
          <w:lang w:val="fr-CH"/>
        </w:rPr>
        <w:tab/>
      </w:r>
      <w:r w:rsidRPr="00485360">
        <w:rPr>
          <w:rFonts w:hint="eastAsia"/>
          <w:lang w:val="fr-CH"/>
        </w:rPr>
        <w:t>(</w:t>
      </w:r>
      <w:r>
        <w:rPr>
          <w:rFonts w:hint="eastAsia"/>
          <w:lang w:val="fr-CH"/>
        </w:rPr>
        <w:t>d</w:t>
      </w:r>
      <w:r w:rsidRPr="00485360">
        <w:rPr>
          <w:rFonts w:hint="eastAsia"/>
          <w:lang w:val="fr-CH"/>
        </w:rPr>
        <w:t>)</w:t>
      </w:r>
      <w:r w:rsidR="00485360" w:rsidRPr="00485360">
        <w:rPr>
          <w:rFonts w:hint="eastAsia"/>
          <w:lang w:val="fr-CH"/>
        </w:rPr>
        <w:tab/>
      </w:r>
      <w:r w:rsidR="00485360" w:rsidRPr="00485360">
        <w:rPr>
          <w:rFonts w:hint="eastAsia"/>
          <w:lang w:val="fr-CH"/>
        </w:rPr>
        <w:t>由于</w:t>
      </w:r>
      <w:r w:rsidR="00657486">
        <w:rPr>
          <w:rFonts w:hint="eastAsia"/>
          <w:lang w:val="fr-CH"/>
        </w:rPr>
        <w:t>2</w:t>
      </w:r>
      <w:r w:rsidR="00485360" w:rsidRPr="00485360">
        <w:rPr>
          <w:rFonts w:hint="eastAsia"/>
          <w:lang w:val="fr-CH"/>
        </w:rPr>
        <w:t>0</w:t>
      </w:r>
      <w:r w:rsidR="00657486">
        <w:rPr>
          <w:rFonts w:hint="eastAsia"/>
          <w:lang w:val="fr-CH"/>
        </w:rPr>
        <w:t>1</w:t>
      </w:r>
      <w:r w:rsidR="00485360" w:rsidRPr="00485360">
        <w:rPr>
          <w:rFonts w:hint="eastAsia"/>
          <w:lang w:val="fr-CH"/>
        </w:rPr>
        <w:t>0</w:t>
      </w:r>
      <w:r w:rsidR="00485360" w:rsidRPr="00485360">
        <w:rPr>
          <w:rFonts w:hint="eastAsia"/>
          <w:lang w:val="fr-CH"/>
        </w:rPr>
        <w:t>年资金不足，取消了广播节目</w:t>
      </w:r>
      <w:r w:rsidR="00657486">
        <w:rPr>
          <w:rFonts w:hint="eastAsia"/>
          <w:lang w:val="fr-CH"/>
        </w:rPr>
        <w:t>“</w:t>
      </w:r>
      <w:r w:rsidR="00485360" w:rsidRPr="00485360">
        <w:rPr>
          <w:rFonts w:hint="eastAsia"/>
          <w:lang w:val="fr-CH"/>
        </w:rPr>
        <w:t>残疾人之友</w:t>
      </w:r>
      <w:r w:rsidR="00657486">
        <w:rPr>
          <w:rFonts w:hint="eastAsia"/>
          <w:lang w:val="fr-CH"/>
        </w:rPr>
        <w:t>”</w:t>
      </w:r>
      <w:r w:rsidR="00485360" w:rsidRPr="00485360">
        <w:rPr>
          <w:rFonts w:hint="eastAsia"/>
          <w:lang w:val="fr-CH"/>
        </w:rPr>
        <w:t>，该节目专门传播为残疾人提供和关于残疾人的基本信息。</w:t>
      </w:r>
    </w:p>
    <w:p w14:paraId="51804403" w14:textId="4FC3C2D4" w:rsidR="00485360" w:rsidRPr="0009538D" w:rsidRDefault="00657486" w:rsidP="00485360">
      <w:pPr>
        <w:pStyle w:val="SingleTxtGC"/>
        <w:rPr>
          <w:rFonts w:ascii="Time New Roman" w:eastAsia="黑体" w:hAnsi="Time New Roman" w:hint="eastAsia"/>
          <w:lang w:val="fr-CH"/>
        </w:rPr>
      </w:pPr>
      <w:r w:rsidRPr="0009538D">
        <w:rPr>
          <w:rFonts w:ascii="Time New Roman" w:eastAsia="黑体" w:hAnsi="Time New Roman" w:hint="eastAsia"/>
          <w:lang w:val="fr-CH"/>
        </w:rPr>
        <w:t>39</w:t>
      </w:r>
      <w:r w:rsidR="00485360" w:rsidRPr="0009538D">
        <w:rPr>
          <w:rFonts w:ascii="Time New Roman" w:eastAsia="黑体" w:hAnsi="Time New Roman" w:hint="eastAsia"/>
          <w:lang w:val="fr-CH"/>
        </w:rPr>
        <w:t>.</w:t>
      </w:r>
      <w:r w:rsidR="00485360" w:rsidRPr="0009538D">
        <w:rPr>
          <w:rFonts w:ascii="Time New Roman" w:eastAsia="黑体" w:hAnsi="Time New Roman" w:hint="eastAsia"/>
          <w:lang w:val="fr-CH"/>
        </w:rPr>
        <w:tab/>
      </w:r>
      <w:r w:rsidR="00485360" w:rsidRPr="0009538D">
        <w:rPr>
          <w:rFonts w:ascii="Time New Roman" w:eastAsia="黑体" w:hAnsi="Time New Roman" w:hint="eastAsia"/>
          <w:lang w:val="fr-CH"/>
        </w:rPr>
        <w:t>委员会建议缔约国：</w:t>
      </w:r>
    </w:p>
    <w:p w14:paraId="40BE0B1F" w14:textId="284AAD48" w:rsidR="00485360" w:rsidRPr="0009538D" w:rsidRDefault="00E47262" w:rsidP="00485360">
      <w:pPr>
        <w:pStyle w:val="SingleTxtGC"/>
        <w:rPr>
          <w:rFonts w:ascii="Time New Roman" w:eastAsia="黑体" w:hAnsi="Time New Roman" w:hint="eastAsia"/>
          <w:lang w:val="fr-CH"/>
        </w:rPr>
      </w:pPr>
      <w:r w:rsidRPr="0009538D">
        <w:rPr>
          <w:rFonts w:ascii="Time New Roman" w:eastAsia="黑体" w:hAnsi="Time New Roman" w:hint="eastAsia"/>
          <w:lang w:val="fr-CH"/>
        </w:rPr>
        <w:tab/>
      </w:r>
      <w:r w:rsidRPr="0009538D">
        <w:rPr>
          <w:rFonts w:ascii="Time New Roman" w:eastAsia="黑体" w:hAnsi="Time New Roman" w:hint="eastAsia"/>
          <w:lang w:val="fr-CH"/>
        </w:rPr>
        <w:t>(</w:t>
      </w:r>
      <w:r w:rsidRPr="0009538D">
        <w:rPr>
          <w:rFonts w:ascii="Time New Roman" w:eastAsia="黑体" w:hAnsi="Time New Roman" w:hint="eastAsia"/>
          <w:lang w:val="fr-CH"/>
        </w:rPr>
        <w:t>a</w:t>
      </w:r>
      <w:r w:rsidRPr="0009538D">
        <w:rPr>
          <w:rFonts w:ascii="Time New Roman" w:eastAsia="黑体" w:hAnsi="Time New Roman" w:hint="eastAsia"/>
          <w:lang w:val="fr-CH"/>
        </w:rPr>
        <w:t>)</w:t>
      </w:r>
      <w:r w:rsidR="00485360" w:rsidRPr="0009538D">
        <w:rPr>
          <w:rFonts w:ascii="Time New Roman" w:eastAsia="黑体" w:hAnsi="Time New Roman" w:hint="eastAsia"/>
          <w:lang w:val="fr-CH"/>
        </w:rPr>
        <w:tab/>
      </w:r>
      <w:r w:rsidR="00485360" w:rsidRPr="0009538D">
        <w:rPr>
          <w:rFonts w:ascii="Time New Roman" w:eastAsia="黑体" w:hAnsi="Time New Roman" w:hint="eastAsia"/>
          <w:lang w:val="fr-CH"/>
        </w:rPr>
        <w:t>确保向公众提供的信息以无障碍形式，如盲文、手语、易读、简明语言、字幕、音频说明、触觉、辅助和替代交流手段，向残疾人提供，并确保网站无障碍，符合万维网联盟无障碍网络倡议制定的标准；</w:t>
      </w:r>
    </w:p>
    <w:p w14:paraId="55BD6A8B" w14:textId="34C5104D" w:rsidR="00485360" w:rsidRPr="0009538D" w:rsidRDefault="00E47262" w:rsidP="00485360">
      <w:pPr>
        <w:pStyle w:val="SingleTxtGC"/>
        <w:rPr>
          <w:rFonts w:ascii="Time New Roman" w:eastAsia="黑体" w:hAnsi="Time New Roman" w:hint="eastAsia"/>
          <w:lang w:val="fr-CH"/>
        </w:rPr>
      </w:pPr>
      <w:r w:rsidRPr="0009538D">
        <w:rPr>
          <w:rFonts w:ascii="Time New Roman" w:eastAsia="黑体" w:hAnsi="Time New Roman" w:hint="eastAsia"/>
          <w:lang w:val="fr-CH"/>
        </w:rPr>
        <w:tab/>
      </w:r>
      <w:r w:rsidRPr="0009538D">
        <w:rPr>
          <w:rFonts w:ascii="Time New Roman" w:eastAsia="黑体" w:hAnsi="Time New Roman" w:hint="eastAsia"/>
          <w:lang w:val="fr-CH"/>
        </w:rPr>
        <w:t>(</w:t>
      </w:r>
      <w:r w:rsidRPr="0009538D">
        <w:rPr>
          <w:rFonts w:ascii="Time New Roman" w:eastAsia="黑体" w:hAnsi="Time New Roman" w:hint="eastAsia"/>
          <w:lang w:val="fr-CH"/>
        </w:rPr>
        <w:t>b</w:t>
      </w:r>
      <w:r w:rsidRPr="0009538D">
        <w:rPr>
          <w:rFonts w:ascii="Time New Roman" w:eastAsia="黑体" w:hAnsi="Time New Roman" w:hint="eastAsia"/>
          <w:lang w:val="fr-CH"/>
        </w:rPr>
        <w:t>)</w:t>
      </w:r>
      <w:r w:rsidR="00485360" w:rsidRPr="0009538D">
        <w:rPr>
          <w:rFonts w:ascii="Time New Roman" w:eastAsia="黑体" w:hAnsi="Time New Roman" w:hint="eastAsia"/>
          <w:lang w:val="fr-CH"/>
        </w:rPr>
        <w:tab/>
      </w:r>
      <w:r w:rsidR="00485360" w:rsidRPr="0009538D">
        <w:rPr>
          <w:rFonts w:ascii="Time New Roman" w:eastAsia="黑体" w:hAnsi="Time New Roman" w:hint="eastAsia"/>
          <w:lang w:val="fr-CH"/>
        </w:rPr>
        <w:t>承认老挝手语为官方语言，促进在生活各个领域获得手语协助和使用手语，并确保提供合格的手语译员；</w:t>
      </w:r>
    </w:p>
    <w:p w14:paraId="5EAD3EDF" w14:textId="6A132DDB" w:rsidR="00485360" w:rsidRPr="0009538D" w:rsidRDefault="00E47262" w:rsidP="00485360">
      <w:pPr>
        <w:pStyle w:val="SingleTxtGC"/>
        <w:rPr>
          <w:rFonts w:ascii="Time New Roman" w:eastAsia="黑体" w:hAnsi="Time New Roman" w:hint="eastAsia"/>
          <w:lang w:val="fr-CH"/>
        </w:rPr>
      </w:pPr>
      <w:r w:rsidRPr="0009538D">
        <w:rPr>
          <w:rFonts w:ascii="Time New Roman" w:eastAsia="黑体" w:hAnsi="Time New Roman" w:hint="eastAsia"/>
          <w:lang w:val="fr-CH"/>
        </w:rPr>
        <w:tab/>
      </w:r>
      <w:r w:rsidRPr="0009538D">
        <w:rPr>
          <w:rFonts w:ascii="Time New Roman" w:eastAsia="黑体" w:hAnsi="Time New Roman" w:hint="eastAsia"/>
          <w:lang w:val="fr-CH"/>
        </w:rPr>
        <w:t>(</w:t>
      </w:r>
      <w:r w:rsidRPr="0009538D">
        <w:rPr>
          <w:rFonts w:ascii="Time New Roman" w:eastAsia="黑体" w:hAnsi="Time New Roman" w:hint="eastAsia"/>
          <w:lang w:val="fr-CH"/>
        </w:rPr>
        <w:t>c</w:t>
      </w:r>
      <w:r w:rsidRPr="0009538D">
        <w:rPr>
          <w:rFonts w:ascii="Time New Roman" w:eastAsia="黑体" w:hAnsi="Time New Roman" w:hint="eastAsia"/>
          <w:lang w:val="fr-CH"/>
        </w:rPr>
        <w:t>)</w:t>
      </w:r>
      <w:r w:rsidR="00485360" w:rsidRPr="0009538D">
        <w:rPr>
          <w:rFonts w:ascii="Time New Roman" w:eastAsia="黑体" w:hAnsi="Time New Roman" w:hint="eastAsia"/>
          <w:lang w:val="fr-CH"/>
        </w:rPr>
        <w:tab/>
      </w:r>
      <w:r w:rsidR="00485360" w:rsidRPr="0009538D">
        <w:rPr>
          <w:rFonts w:ascii="Time New Roman" w:eastAsia="黑体" w:hAnsi="Time New Roman" w:hint="eastAsia"/>
          <w:lang w:val="fr-CH"/>
        </w:rPr>
        <w:t>与残疾人组织协商，培养一批受过使用触觉、盲文和易读格式培训的合格专业人员；</w:t>
      </w:r>
    </w:p>
    <w:p w14:paraId="3751CBD3" w14:textId="571288B4" w:rsidR="00485360" w:rsidRPr="0009538D" w:rsidRDefault="00E47262" w:rsidP="00485360">
      <w:pPr>
        <w:pStyle w:val="SingleTxtGC"/>
        <w:rPr>
          <w:rFonts w:ascii="Time New Roman" w:eastAsia="黑体" w:hAnsi="Time New Roman" w:hint="eastAsia"/>
          <w:lang w:val="fr-CH"/>
        </w:rPr>
      </w:pPr>
      <w:r w:rsidRPr="0009538D">
        <w:rPr>
          <w:rFonts w:ascii="Time New Roman" w:eastAsia="黑体" w:hAnsi="Time New Roman" w:hint="eastAsia"/>
          <w:lang w:val="fr-CH"/>
        </w:rPr>
        <w:tab/>
      </w:r>
      <w:r w:rsidRPr="0009538D">
        <w:rPr>
          <w:rFonts w:ascii="Time New Roman" w:eastAsia="黑体" w:hAnsi="Time New Roman" w:hint="eastAsia"/>
          <w:lang w:val="fr-CH"/>
        </w:rPr>
        <w:t>(</w:t>
      </w:r>
      <w:r w:rsidRPr="0009538D">
        <w:rPr>
          <w:rFonts w:ascii="Time New Roman" w:eastAsia="黑体" w:hAnsi="Time New Roman" w:hint="eastAsia"/>
          <w:lang w:val="fr-CH"/>
        </w:rPr>
        <w:t>d</w:t>
      </w:r>
      <w:r w:rsidRPr="0009538D">
        <w:rPr>
          <w:rFonts w:ascii="Time New Roman" w:eastAsia="黑体" w:hAnsi="Time New Roman" w:hint="eastAsia"/>
          <w:lang w:val="fr-CH"/>
        </w:rPr>
        <w:t>)</w:t>
      </w:r>
      <w:r w:rsidR="00485360" w:rsidRPr="0009538D">
        <w:rPr>
          <w:rFonts w:ascii="Time New Roman" w:eastAsia="黑体" w:hAnsi="Time New Roman" w:hint="eastAsia"/>
          <w:lang w:val="fr-CH"/>
        </w:rPr>
        <w:tab/>
      </w:r>
      <w:r w:rsidR="00485360" w:rsidRPr="0009538D">
        <w:rPr>
          <w:rFonts w:ascii="Time New Roman" w:eastAsia="黑体" w:hAnsi="Time New Roman" w:hint="eastAsia"/>
          <w:lang w:val="fr-CH"/>
        </w:rPr>
        <w:t>恢复广播节目</w:t>
      </w:r>
      <w:r w:rsidR="00657486" w:rsidRPr="0009538D">
        <w:rPr>
          <w:rFonts w:ascii="Time New Roman" w:eastAsia="黑体" w:hAnsi="Time New Roman" w:hint="eastAsia"/>
          <w:lang w:val="fr-CH"/>
        </w:rPr>
        <w:t>“</w:t>
      </w:r>
      <w:r w:rsidR="00485360" w:rsidRPr="0009538D">
        <w:rPr>
          <w:rFonts w:ascii="Time New Roman" w:eastAsia="黑体" w:hAnsi="Time New Roman" w:hint="eastAsia"/>
          <w:lang w:val="fr-CH"/>
        </w:rPr>
        <w:t>残疾人之友</w:t>
      </w:r>
      <w:r w:rsidR="00657486" w:rsidRPr="0009538D">
        <w:rPr>
          <w:rFonts w:ascii="Time New Roman" w:eastAsia="黑体" w:hAnsi="Time New Roman" w:hint="eastAsia"/>
          <w:lang w:val="fr-CH"/>
        </w:rPr>
        <w:t>”</w:t>
      </w:r>
      <w:r w:rsidR="00485360" w:rsidRPr="0009538D">
        <w:rPr>
          <w:rFonts w:ascii="Time New Roman" w:eastAsia="黑体" w:hAnsi="Time New Roman" w:hint="eastAsia"/>
          <w:lang w:val="fr-CH"/>
        </w:rPr>
        <w:t>，并考虑将广播和社区参与纳入到各社交媒体平台和残疾人牵头的类似倡议中。</w:t>
      </w:r>
    </w:p>
    <w:p w14:paraId="58053D2F" w14:textId="77777777" w:rsidR="00485360" w:rsidRPr="00485360" w:rsidRDefault="00485360" w:rsidP="00E73610">
      <w:pPr>
        <w:pStyle w:val="H23GC"/>
        <w:rPr>
          <w:rFonts w:hint="eastAsia"/>
          <w:lang w:val="fr-CH"/>
        </w:rPr>
      </w:pPr>
      <w:r w:rsidRPr="00485360">
        <w:rPr>
          <w:rFonts w:hint="eastAsia"/>
          <w:lang w:val="fr-CH"/>
        </w:rPr>
        <w:lastRenderedPageBreak/>
        <w:tab/>
      </w:r>
      <w:r w:rsidRPr="00485360">
        <w:rPr>
          <w:rFonts w:hint="eastAsia"/>
          <w:lang w:val="fr-CH"/>
        </w:rPr>
        <w:tab/>
      </w:r>
      <w:r w:rsidRPr="00485360">
        <w:rPr>
          <w:rFonts w:hint="eastAsia"/>
          <w:lang w:val="fr-CH"/>
        </w:rPr>
        <w:t>尊重隐私</w:t>
      </w:r>
      <w:r w:rsidRPr="00485360">
        <w:rPr>
          <w:rFonts w:hint="eastAsia"/>
          <w:lang w:val="fr-CH"/>
        </w:rPr>
        <w:t>(</w:t>
      </w:r>
      <w:r w:rsidRPr="00485360">
        <w:rPr>
          <w:rFonts w:hint="eastAsia"/>
          <w:lang w:val="fr-CH"/>
        </w:rPr>
        <w:t>第二十二条</w:t>
      </w:r>
      <w:r w:rsidRPr="00485360">
        <w:rPr>
          <w:rFonts w:hint="eastAsia"/>
          <w:lang w:val="fr-CH"/>
        </w:rPr>
        <w:t>)</w:t>
      </w:r>
    </w:p>
    <w:p w14:paraId="5C09249D" w14:textId="60405D4A" w:rsidR="00485360" w:rsidRPr="00485360" w:rsidRDefault="00657486" w:rsidP="00485360">
      <w:pPr>
        <w:pStyle w:val="SingleTxtGC"/>
        <w:rPr>
          <w:rFonts w:hint="eastAsia"/>
          <w:lang w:val="fr-CH"/>
        </w:rPr>
      </w:pPr>
      <w:r>
        <w:rPr>
          <w:rFonts w:hint="eastAsia"/>
          <w:lang w:val="fr-CH"/>
        </w:rPr>
        <w:t>4</w:t>
      </w:r>
      <w:r w:rsidR="00485360" w:rsidRPr="00485360">
        <w:rPr>
          <w:rFonts w:hint="eastAsia"/>
          <w:lang w:val="fr-CH"/>
        </w:rPr>
        <w:t>0.</w:t>
      </w:r>
      <w:r w:rsidR="00485360" w:rsidRPr="00485360">
        <w:rPr>
          <w:rFonts w:hint="eastAsia"/>
          <w:lang w:val="fr-CH"/>
        </w:rPr>
        <w:tab/>
      </w:r>
      <w:r w:rsidR="00485360" w:rsidRPr="00485360">
        <w:rPr>
          <w:rFonts w:hint="eastAsia"/>
          <w:lang w:val="fr-CH"/>
        </w:rPr>
        <w:t>委员会表示关切的是，缔约国没有提供资料说明在保护残疾人隐私权方面的进展。</w:t>
      </w:r>
    </w:p>
    <w:p w14:paraId="65CE947E" w14:textId="7C9B29A2" w:rsidR="00485360" w:rsidRPr="00225FE3" w:rsidRDefault="00657486" w:rsidP="00485360">
      <w:pPr>
        <w:pStyle w:val="SingleTxtGC"/>
        <w:rPr>
          <w:rFonts w:ascii="Time New Roman" w:eastAsia="黑体" w:hAnsi="Time New Roman" w:hint="eastAsia"/>
          <w:lang w:val="fr-CH"/>
        </w:rPr>
      </w:pPr>
      <w:r w:rsidRPr="00225FE3">
        <w:rPr>
          <w:rFonts w:ascii="Time New Roman" w:eastAsia="黑体" w:hAnsi="Time New Roman" w:hint="eastAsia"/>
          <w:lang w:val="fr-CH"/>
        </w:rPr>
        <w:t>41</w:t>
      </w:r>
      <w:r w:rsidR="00485360" w:rsidRPr="00225FE3">
        <w:rPr>
          <w:rFonts w:ascii="Time New Roman" w:eastAsia="黑体" w:hAnsi="Time New Roman" w:hint="eastAsia"/>
          <w:lang w:val="fr-CH"/>
        </w:rPr>
        <w:t>.</w:t>
      </w:r>
      <w:r w:rsidR="00485360" w:rsidRPr="00225FE3">
        <w:rPr>
          <w:rFonts w:ascii="Time New Roman" w:eastAsia="黑体" w:hAnsi="Time New Roman" w:hint="eastAsia"/>
          <w:lang w:val="fr-CH"/>
        </w:rPr>
        <w:tab/>
      </w:r>
      <w:r w:rsidR="00485360" w:rsidRPr="00225FE3">
        <w:rPr>
          <w:rFonts w:ascii="Time New Roman" w:eastAsia="黑体" w:hAnsi="Time New Roman" w:hint="eastAsia"/>
          <w:lang w:val="fr-CH"/>
        </w:rPr>
        <w:t>委员会建议缔约国确保残疾人的隐私，特别是智力和</w:t>
      </w:r>
      <w:r w:rsidR="00485360" w:rsidRPr="00225FE3">
        <w:rPr>
          <w:rFonts w:ascii="Time New Roman" w:eastAsia="黑体" w:hAnsi="Time New Roman" w:hint="eastAsia"/>
          <w:lang w:val="fr-CH"/>
        </w:rPr>
        <w:t>/</w:t>
      </w:r>
      <w:r w:rsidR="00485360" w:rsidRPr="00225FE3">
        <w:rPr>
          <w:rFonts w:ascii="Time New Roman" w:eastAsia="黑体" w:hAnsi="Time New Roman" w:hint="eastAsia"/>
          <w:lang w:val="fr-CH"/>
        </w:rPr>
        <w:t>或社会心理残疾人的隐私，包括在收容机构和精神健康系统及服务中的信息和个人医疗记录的保密性。</w:t>
      </w:r>
    </w:p>
    <w:p w14:paraId="41239079" w14:textId="77777777" w:rsidR="00485360" w:rsidRPr="00485360" w:rsidRDefault="00485360" w:rsidP="00E73610">
      <w:pPr>
        <w:pStyle w:val="H23GC"/>
        <w:rPr>
          <w:rFonts w:hint="eastAsia"/>
          <w:lang w:val="fr-CH"/>
        </w:rPr>
      </w:pPr>
      <w:r w:rsidRPr="00485360">
        <w:rPr>
          <w:rFonts w:hint="eastAsia"/>
          <w:lang w:val="fr-CH"/>
        </w:rPr>
        <w:tab/>
      </w:r>
      <w:r w:rsidRPr="00485360">
        <w:rPr>
          <w:rFonts w:hint="eastAsia"/>
          <w:lang w:val="fr-CH"/>
        </w:rPr>
        <w:tab/>
      </w:r>
      <w:r w:rsidRPr="00485360">
        <w:rPr>
          <w:rFonts w:hint="eastAsia"/>
          <w:lang w:val="fr-CH"/>
        </w:rPr>
        <w:t>尊重家居和家庭</w:t>
      </w:r>
      <w:r w:rsidRPr="00485360">
        <w:rPr>
          <w:rFonts w:hint="eastAsia"/>
          <w:lang w:val="fr-CH"/>
        </w:rPr>
        <w:t>(</w:t>
      </w:r>
      <w:r w:rsidRPr="00485360">
        <w:rPr>
          <w:rFonts w:hint="eastAsia"/>
          <w:lang w:val="fr-CH"/>
        </w:rPr>
        <w:t>第二十三条</w:t>
      </w:r>
      <w:r w:rsidRPr="00485360">
        <w:rPr>
          <w:rFonts w:hint="eastAsia"/>
          <w:lang w:val="fr-CH"/>
        </w:rPr>
        <w:t>)</w:t>
      </w:r>
    </w:p>
    <w:p w14:paraId="0C6A3E9D" w14:textId="776D4729" w:rsidR="00485360" w:rsidRPr="00485360" w:rsidRDefault="00657486" w:rsidP="00485360">
      <w:pPr>
        <w:pStyle w:val="SingleTxtGC"/>
        <w:rPr>
          <w:rFonts w:hint="eastAsia"/>
          <w:lang w:val="fr-CH"/>
        </w:rPr>
      </w:pPr>
      <w:r>
        <w:rPr>
          <w:rFonts w:hint="eastAsia"/>
          <w:lang w:val="fr-CH"/>
        </w:rPr>
        <w:t>42</w:t>
      </w:r>
      <w:r w:rsidR="00485360" w:rsidRPr="00485360">
        <w:rPr>
          <w:rFonts w:hint="eastAsia"/>
          <w:lang w:val="fr-CH"/>
        </w:rPr>
        <w:t>.</w:t>
      </w:r>
      <w:r w:rsidR="00485360" w:rsidRPr="00485360">
        <w:rPr>
          <w:rFonts w:hint="eastAsia"/>
          <w:lang w:val="fr-CH"/>
        </w:rPr>
        <w:tab/>
      </w:r>
      <w:r w:rsidR="00485360" w:rsidRPr="00485360">
        <w:rPr>
          <w:rFonts w:hint="eastAsia"/>
          <w:lang w:val="fr-CH"/>
        </w:rPr>
        <w:t>委员会关切地注意到：</w:t>
      </w:r>
    </w:p>
    <w:p w14:paraId="62F0B98A" w14:textId="76A20957" w:rsidR="00485360" w:rsidRPr="00485360" w:rsidRDefault="00E47262" w:rsidP="00485360">
      <w:pPr>
        <w:pStyle w:val="SingleTxtGC"/>
        <w:rPr>
          <w:rFonts w:hint="eastAsia"/>
          <w:lang w:val="fr-CH"/>
        </w:rPr>
      </w:pPr>
      <w:r>
        <w:rPr>
          <w:rFonts w:hint="eastAsia"/>
          <w:lang w:val="fr-CH"/>
        </w:rPr>
        <w:tab/>
      </w:r>
      <w:r w:rsidRPr="00485360">
        <w:rPr>
          <w:rFonts w:hint="eastAsia"/>
          <w:lang w:val="fr-CH"/>
        </w:rPr>
        <w:t>(</w:t>
      </w:r>
      <w:r>
        <w:rPr>
          <w:rFonts w:hint="eastAsia"/>
          <w:lang w:val="fr-CH"/>
        </w:rPr>
        <w:t>a</w:t>
      </w:r>
      <w:r w:rsidRPr="00485360">
        <w:rPr>
          <w:rFonts w:hint="eastAsia"/>
          <w:lang w:val="fr-CH"/>
        </w:rPr>
        <w:t>)</w:t>
      </w:r>
      <w:r w:rsidR="00485360" w:rsidRPr="00485360">
        <w:rPr>
          <w:rFonts w:hint="eastAsia"/>
          <w:lang w:val="fr-CH"/>
        </w:rPr>
        <w:tab/>
      </w:r>
      <w:r w:rsidR="00485360" w:rsidRPr="00485360">
        <w:rPr>
          <w:rFonts w:hint="eastAsia"/>
          <w:lang w:val="fr-CH"/>
        </w:rPr>
        <w:t>对残疾儿童的父母和家庭的支持有限，为确保残疾父母享有家庭生活权、防止基于残疾在非自愿情况下分离家庭而提供的支持有限；</w:t>
      </w:r>
    </w:p>
    <w:p w14:paraId="480ADF4A" w14:textId="4F021535" w:rsidR="00485360" w:rsidRPr="00485360" w:rsidRDefault="00E47262" w:rsidP="00485360">
      <w:pPr>
        <w:pStyle w:val="SingleTxtGC"/>
        <w:rPr>
          <w:rFonts w:hint="eastAsia"/>
          <w:lang w:val="fr-CH"/>
        </w:rPr>
      </w:pPr>
      <w:r>
        <w:rPr>
          <w:rFonts w:hint="eastAsia"/>
          <w:lang w:val="fr-CH"/>
        </w:rPr>
        <w:tab/>
      </w:r>
      <w:r w:rsidRPr="00485360">
        <w:rPr>
          <w:rFonts w:hint="eastAsia"/>
          <w:lang w:val="fr-CH"/>
        </w:rPr>
        <w:t>(</w:t>
      </w:r>
      <w:r>
        <w:rPr>
          <w:rFonts w:hint="eastAsia"/>
          <w:lang w:val="fr-CH"/>
        </w:rPr>
        <w:t>b</w:t>
      </w:r>
      <w:r w:rsidRPr="00485360">
        <w:rPr>
          <w:rFonts w:hint="eastAsia"/>
          <w:lang w:val="fr-CH"/>
        </w:rPr>
        <w:t>)</w:t>
      </w:r>
      <w:r w:rsidR="00485360" w:rsidRPr="00485360">
        <w:rPr>
          <w:rFonts w:hint="eastAsia"/>
          <w:lang w:val="fr-CH"/>
        </w:rPr>
        <w:tab/>
      </w:r>
      <w:r w:rsidR="00485360" w:rsidRPr="00485360">
        <w:rPr>
          <w:rFonts w:hint="eastAsia"/>
          <w:lang w:val="fr-CH"/>
        </w:rPr>
        <w:t>没有提供资料说明残疾人，包括智力和</w:t>
      </w:r>
      <w:r w:rsidR="00485360" w:rsidRPr="00485360">
        <w:rPr>
          <w:rFonts w:hint="eastAsia"/>
          <w:lang w:val="fr-CH"/>
        </w:rPr>
        <w:t>/</w:t>
      </w:r>
      <w:r w:rsidR="00485360" w:rsidRPr="00485360">
        <w:rPr>
          <w:rFonts w:hint="eastAsia"/>
          <w:lang w:val="fr-CH"/>
        </w:rPr>
        <w:t>或社会心理残疾人结婚、履行父母责任和收养子女的权利是否在与他人平等的基础上得到保障；</w:t>
      </w:r>
    </w:p>
    <w:p w14:paraId="6424F2E5" w14:textId="56F91BB7" w:rsidR="00485360" w:rsidRPr="00485360" w:rsidRDefault="00E47262" w:rsidP="00485360">
      <w:pPr>
        <w:pStyle w:val="SingleTxtGC"/>
        <w:rPr>
          <w:rFonts w:hint="eastAsia"/>
          <w:lang w:val="fr-CH"/>
        </w:rPr>
      </w:pPr>
      <w:r>
        <w:rPr>
          <w:rFonts w:hint="eastAsia"/>
          <w:lang w:val="fr-CH"/>
        </w:rPr>
        <w:tab/>
      </w:r>
      <w:r w:rsidRPr="00485360">
        <w:rPr>
          <w:rFonts w:hint="eastAsia"/>
          <w:lang w:val="fr-CH"/>
        </w:rPr>
        <w:t>(</w:t>
      </w:r>
      <w:r>
        <w:rPr>
          <w:rFonts w:hint="eastAsia"/>
          <w:lang w:val="fr-CH"/>
        </w:rPr>
        <w:t>c</w:t>
      </w:r>
      <w:r w:rsidRPr="00485360">
        <w:rPr>
          <w:rFonts w:hint="eastAsia"/>
          <w:lang w:val="fr-CH"/>
        </w:rPr>
        <w:t>)</w:t>
      </w:r>
      <w:r w:rsidR="00485360" w:rsidRPr="00485360">
        <w:rPr>
          <w:rFonts w:hint="eastAsia"/>
          <w:lang w:val="fr-CH"/>
        </w:rPr>
        <w:tab/>
      </w:r>
      <w:r w:rsidR="00485360" w:rsidRPr="00485360">
        <w:rPr>
          <w:rFonts w:hint="eastAsia"/>
          <w:lang w:val="fr-CH"/>
        </w:rPr>
        <w:t>许多族裔群体认为强奸犯和受</w:t>
      </w:r>
      <w:r w:rsidR="00B400DD" w:rsidRPr="00B400DD">
        <w:rPr>
          <w:rFonts w:ascii="Time New Roman" w:hAnsi="Time New Roman" w:hint="eastAsia"/>
          <w:lang w:val="fr-CH"/>
        </w:rPr>
        <w:t>害</w:t>
      </w:r>
      <w:r w:rsidR="00485360" w:rsidRPr="00485360">
        <w:rPr>
          <w:rFonts w:hint="eastAsia"/>
          <w:lang w:val="fr-CH"/>
        </w:rPr>
        <w:t>者结婚是恢复和谐的唯一补救办法。</w:t>
      </w:r>
    </w:p>
    <w:p w14:paraId="7887334C" w14:textId="33E01F13" w:rsidR="00485360" w:rsidRPr="00225FE3" w:rsidRDefault="00657486" w:rsidP="00485360">
      <w:pPr>
        <w:pStyle w:val="SingleTxtGC"/>
        <w:rPr>
          <w:rFonts w:ascii="Time New Roman" w:eastAsia="黑体" w:hAnsi="Time New Roman" w:hint="eastAsia"/>
          <w:lang w:val="fr-CH"/>
        </w:rPr>
      </w:pPr>
      <w:r w:rsidRPr="00225FE3">
        <w:rPr>
          <w:rFonts w:ascii="Time New Roman" w:eastAsia="黑体" w:hAnsi="Time New Roman" w:hint="eastAsia"/>
          <w:lang w:val="fr-CH"/>
        </w:rPr>
        <w:t>43</w:t>
      </w:r>
      <w:r w:rsidR="00485360" w:rsidRPr="00225FE3">
        <w:rPr>
          <w:rFonts w:ascii="Time New Roman" w:eastAsia="黑体" w:hAnsi="Time New Roman" w:hint="eastAsia"/>
          <w:lang w:val="fr-CH"/>
        </w:rPr>
        <w:t>.</w:t>
      </w:r>
      <w:r w:rsidR="00485360" w:rsidRPr="00225FE3">
        <w:rPr>
          <w:rFonts w:ascii="Time New Roman" w:eastAsia="黑体" w:hAnsi="Time New Roman" w:hint="eastAsia"/>
          <w:lang w:val="fr-CH"/>
        </w:rPr>
        <w:tab/>
      </w:r>
      <w:r w:rsidR="00485360" w:rsidRPr="00225FE3">
        <w:rPr>
          <w:rFonts w:ascii="Time New Roman" w:eastAsia="黑体" w:hAnsi="Time New Roman" w:hint="eastAsia"/>
          <w:lang w:val="fr-CH"/>
        </w:rPr>
        <w:t>委员会建议缔约国：</w:t>
      </w:r>
    </w:p>
    <w:p w14:paraId="75C7F154" w14:textId="48FD8D5D" w:rsidR="00485360" w:rsidRPr="00225FE3" w:rsidRDefault="00E47262" w:rsidP="00485360">
      <w:pPr>
        <w:pStyle w:val="SingleTxtGC"/>
        <w:rPr>
          <w:rFonts w:ascii="Time New Roman" w:eastAsia="黑体" w:hAnsi="Time New Roman" w:hint="eastAsia"/>
          <w:lang w:val="fr-CH"/>
        </w:rPr>
      </w:pPr>
      <w:r w:rsidRPr="00225FE3">
        <w:rPr>
          <w:rFonts w:ascii="Time New Roman" w:eastAsia="黑体" w:hAnsi="Time New Roman" w:hint="eastAsia"/>
          <w:lang w:val="fr-CH"/>
        </w:rPr>
        <w:tab/>
      </w:r>
      <w:r w:rsidRPr="00225FE3">
        <w:rPr>
          <w:rFonts w:ascii="Time New Roman" w:eastAsia="黑体" w:hAnsi="Time New Roman" w:hint="eastAsia"/>
          <w:lang w:val="fr-CH"/>
        </w:rPr>
        <w:t>(</w:t>
      </w:r>
      <w:r w:rsidRPr="00225FE3">
        <w:rPr>
          <w:rFonts w:ascii="Time New Roman" w:eastAsia="黑体" w:hAnsi="Time New Roman" w:hint="eastAsia"/>
          <w:lang w:val="fr-CH"/>
        </w:rPr>
        <w:t>a</w:t>
      </w:r>
      <w:r w:rsidRPr="00225FE3">
        <w:rPr>
          <w:rFonts w:ascii="Time New Roman" w:eastAsia="黑体" w:hAnsi="Time New Roman" w:hint="eastAsia"/>
          <w:lang w:val="fr-CH"/>
        </w:rPr>
        <w:t>)</w:t>
      </w:r>
      <w:r w:rsidR="00485360" w:rsidRPr="00225FE3">
        <w:rPr>
          <w:rFonts w:ascii="Time New Roman" w:eastAsia="黑体" w:hAnsi="Time New Roman" w:hint="eastAsia"/>
          <w:lang w:val="fr-CH"/>
        </w:rPr>
        <w:tab/>
      </w:r>
      <w:r w:rsidR="00485360" w:rsidRPr="00225FE3">
        <w:rPr>
          <w:rFonts w:ascii="Time New Roman" w:eastAsia="黑体" w:hAnsi="Time New Roman" w:hint="eastAsia"/>
          <w:lang w:val="fr-CH"/>
        </w:rPr>
        <w:t>支持残疾儿童及其家庭，防止儿童，包括农村地区的儿童，因本人或父母一方或双方残疾而与家人分离；</w:t>
      </w:r>
    </w:p>
    <w:p w14:paraId="12821423" w14:textId="72D57696" w:rsidR="00485360" w:rsidRPr="00225FE3" w:rsidRDefault="00E47262" w:rsidP="00485360">
      <w:pPr>
        <w:pStyle w:val="SingleTxtGC"/>
        <w:rPr>
          <w:rFonts w:ascii="Time New Roman" w:eastAsia="黑体" w:hAnsi="Time New Roman" w:hint="eastAsia"/>
          <w:lang w:val="fr-CH"/>
        </w:rPr>
      </w:pPr>
      <w:r w:rsidRPr="00225FE3">
        <w:rPr>
          <w:rFonts w:ascii="Time New Roman" w:eastAsia="黑体" w:hAnsi="Time New Roman" w:hint="eastAsia"/>
          <w:lang w:val="fr-CH"/>
        </w:rPr>
        <w:tab/>
      </w:r>
      <w:r w:rsidRPr="00225FE3">
        <w:rPr>
          <w:rFonts w:ascii="Time New Roman" w:eastAsia="黑体" w:hAnsi="Time New Roman" w:hint="eastAsia"/>
          <w:lang w:val="fr-CH"/>
        </w:rPr>
        <w:t>(</w:t>
      </w:r>
      <w:r w:rsidRPr="00225FE3">
        <w:rPr>
          <w:rFonts w:ascii="Time New Roman" w:eastAsia="黑体" w:hAnsi="Time New Roman" w:hint="eastAsia"/>
          <w:lang w:val="fr-CH"/>
        </w:rPr>
        <w:t>b</w:t>
      </w:r>
      <w:r w:rsidRPr="00225FE3">
        <w:rPr>
          <w:rFonts w:ascii="Time New Roman" w:eastAsia="黑体" w:hAnsi="Time New Roman" w:hint="eastAsia"/>
          <w:lang w:val="fr-CH"/>
        </w:rPr>
        <w:t>)</w:t>
      </w:r>
      <w:r w:rsidR="00485360" w:rsidRPr="00225FE3">
        <w:rPr>
          <w:rFonts w:ascii="Time New Roman" w:eastAsia="黑体" w:hAnsi="Time New Roman" w:hint="eastAsia"/>
          <w:lang w:val="fr-CH"/>
        </w:rPr>
        <w:tab/>
      </w:r>
      <w:r w:rsidR="00485360" w:rsidRPr="00225FE3">
        <w:rPr>
          <w:rFonts w:ascii="Time New Roman" w:eastAsia="黑体" w:hAnsi="Time New Roman" w:hint="eastAsia"/>
          <w:lang w:val="fr-CH"/>
        </w:rPr>
        <w:t>确保所有残疾人，包括智力和</w:t>
      </w:r>
      <w:r w:rsidR="00485360" w:rsidRPr="00225FE3">
        <w:rPr>
          <w:rFonts w:ascii="Time New Roman" w:eastAsia="黑体" w:hAnsi="Time New Roman" w:hint="eastAsia"/>
          <w:lang w:val="fr-CH"/>
        </w:rPr>
        <w:t>/</w:t>
      </w:r>
      <w:r w:rsidR="00485360" w:rsidRPr="00225FE3">
        <w:rPr>
          <w:rFonts w:ascii="Time New Roman" w:eastAsia="黑体" w:hAnsi="Time New Roman" w:hint="eastAsia"/>
          <w:lang w:val="fr-CH"/>
        </w:rPr>
        <w:t>或社会心理残疾人，可以在与他人平等的基础上结婚、履行父母责任和收养子女；</w:t>
      </w:r>
    </w:p>
    <w:p w14:paraId="234B367E" w14:textId="1934FB40" w:rsidR="00485360" w:rsidRPr="00225FE3" w:rsidRDefault="00E47262" w:rsidP="00485360">
      <w:pPr>
        <w:pStyle w:val="SingleTxtGC"/>
        <w:rPr>
          <w:rFonts w:ascii="Time New Roman" w:eastAsia="黑体" w:hAnsi="Time New Roman" w:hint="eastAsia"/>
          <w:lang w:val="fr-CH"/>
        </w:rPr>
      </w:pPr>
      <w:r w:rsidRPr="00225FE3">
        <w:rPr>
          <w:rFonts w:ascii="Time New Roman" w:eastAsia="黑体" w:hAnsi="Time New Roman" w:hint="eastAsia"/>
          <w:lang w:val="fr-CH"/>
        </w:rPr>
        <w:tab/>
      </w:r>
      <w:r w:rsidRPr="00225FE3">
        <w:rPr>
          <w:rFonts w:ascii="Time New Roman" w:eastAsia="黑体" w:hAnsi="Time New Roman" w:hint="eastAsia"/>
          <w:lang w:val="fr-CH"/>
        </w:rPr>
        <w:t>(</w:t>
      </w:r>
      <w:r w:rsidRPr="00225FE3">
        <w:rPr>
          <w:rFonts w:ascii="Time New Roman" w:eastAsia="黑体" w:hAnsi="Time New Roman" w:hint="eastAsia"/>
          <w:lang w:val="fr-CH"/>
        </w:rPr>
        <w:t>c</w:t>
      </w:r>
      <w:r w:rsidRPr="00225FE3">
        <w:rPr>
          <w:rFonts w:ascii="Time New Roman" w:eastAsia="黑体" w:hAnsi="Time New Roman" w:hint="eastAsia"/>
          <w:lang w:val="fr-CH"/>
        </w:rPr>
        <w:t>)</w:t>
      </w:r>
      <w:r w:rsidR="00485360" w:rsidRPr="00225FE3">
        <w:rPr>
          <w:rFonts w:ascii="Time New Roman" w:eastAsia="黑体" w:hAnsi="Time New Roman" w:hint="eastAsia"/>
          <w:lang w:val="fr-CH"/>
        </w:rPr>
        <w:tab/>
      </w:r>
      <w:r w:rsidR="00485360" w:rsidRPr="00225FE3">
        <w:rPr>
          <w:rFonts w:ascii="Time New Roman" w:eastAsia="黑体" w:hAnsi="Time New Roman" w:hint="eastAsia"/>
          <w:lang w:val="fr-CH"/>
        </w:rPr>
        <w:t>采取措施，消除使强奸犯与受害者结婚合理化的父权态度和根深蒂固的成见，特别是在该国北部的农村和偏远地区以及一些少数族裔群体内部。</w:t>
      </w:r>
    </w:p>
    <w:p w14:paraId="177646F5" w14:textId="77777777" w:rsidR="00485360" w:rsidRPr="00485360" w:rsidRDefault="00485360" w:rsidP="00E73610">
      <w:pPr>
        <w:pStyle w:val="H23GC"/>
        <w:rPr>
          <w:rFonts w:hint="eastAsia"/>
          <w:lang w:val="fr-CH"/>
        </w:rPr>
      </w:pPr>
      <w:r w:rsidRPr="00485360">
        <w:rPr>
          <w:rFonts w:hint="eastAsia"/>
          <w:lang w:val="fr-CH"/>
        </w:rPr>
        <w:tab/>
      </w:r>
      <w:r w:rsidRPr="00485360">
        <w:rPr>
          <w:rFonts w:hint="eastAsia"/>
          <w:lang w:val="fr-CH"/>
        </w:rPr>
        <w:tab/>
      </w:r>
      <w:r w:rsidRPr="00485360">
        <w:rPr>
          <w:rFonts w:hint="eastAsia"/>
          <w:lang w:val="fr-CH"/>
        </w:rPr>
        <w:t>教育</w:t>
      </w:r>
      <w:r w:rsidRPr="00485360">
        <w:rPr>
          <w:rFonts w:hint="eastAsia"/>
          <w:lang w:val="fr-CH"/>
        </w:rPr>
        <w:t>(</w:t>
      </w:r>
      <w:r w:rsidRPr="00485360">
        <w:rPr>
          <w:rFonts w:hint="eastAsia"/>
          <w:lang w:val="fr-CH"/>
        </w:rPr>
        <w:t>第二十四条</w:t>
      </w:r>
      <w:r w:rsidRPr="00485360">
        <w:rPr>
          <w:rFonts w:hint="eastAsia"/>
          <w:lang w:val="fr-CH"/>
        </w:rPr>
        <w:t>)</w:t>
      </w:r>
    </w:p>
    <w:p w14:paraId="2F8CEDE9" w14:textId="10DEFDF0" w:rsidR="00485360" w:rsidRPr="00485360" w:rsidRDefault="00657486" w:rsidP="00485360">
      <w:pPr>
        <w:pStyle w:val="SingleTxtGC"/>
        <w:rPr>
          <w:rFonts w:hint="eastAsia"/>
          <w:lang w:val="fr-CH"/>
        </w:rPr>
      </w:pPr>
      <w:r>
        <w:rPr>
          <w:rFonts w:hint="eastAsia"/>
          <w:lang w:val="fr-CH"/>
        </w:rPr>
        <w:t>44</w:t>
      </w:r>
      <w:r w:rsidR="00485360" w:rsidRPr="00485360">
        <w:rPr>
          <w:rFonts w:hint="eastAsia"/>
          <w:lang w:val="fr-CH"/>
        </w:rPr>
        <w:t>.</w:t>
      </w:r>
      <w:r w:rsidR="00485360" w:rsidRPr="00485360">
        <w:rPr>
          <w:rFonts w:hint="eastAsia"/>
          <w:lang w:val="fr-CH"/>
        </w:rPr>
        <w:tab/>
      </w:r>
      <w:r w:rsidR="00485360" w:rsidRPr="00485360">
        <w:rPr>
          <w:rFonts w:hint="eastAsia"/>
          <w:lang w:val="fr-CH"/>
        </w:rPr>
        <w:t>委员会感到关切的是：</w:t>
      </w:r>
    </w:p>
    <w:p w14:paraId="4C8FD35E" w14:textId="269BCF24" w:rsidR="00485360" w:rsidRPr="00485360" w:rsidRDefault="00E47262" w:rsidP="00485360">
      <w:pPr>
        <w:pStyle w:val="SingleTxtGC"/>
        <w:rPr>
          <w:rFonts w:hint="eastAsia"/>
          <w:lang w:val="fr-CH"/>
        </w:rPr>
      </w:pPr>
      <w:r>
        <w:rPr>
          <w:rFonts w:hint="eastAsia"/>
          <w:lang w:val="fr-CH"/>
        </w:rPr>
        <w:tab/>
      </w:r>
      <w:r w:rsidRPr="00485360">
        <w:rPr>
          <w:rFonts w:hint="eastAsia"/>
          <w:lang w:val="fr-CH"/>
        </w:rPr>
        <w:t>(</w:t>
      </w:r>
      <w:r>
        <w:rPr>
          <w:rFonts w:hint="eastAsia"/>
          <w:lang w:val="fr-CH"/>
        </w:rPr>
        <w:t>a</w:t>
      </w:r>
      <w:r w:rsidRPr="00485360">
        <w:rPr>
          <w:rFonts w:hint="eastAsia"/>
          <w:lang w:val="fr-CH"/>
        </w:rPr>
        <w:t>)</w:t>
      </w:r>
      <w:r w:rsidR="00485360" w:rsidRPr="00485360">
        <w:rPr>
          <w:rFonts w:hint="eastAsia"/>
          <w:lang w:val="fr-CH"/>
        </w:rPr>
        <w:tab/>
      </w:r>
      <w:r w:rsidR="00485360" w:rsidRPr="00485360">
        <w:rPr>
          <w:rFonts w:hint="eastAsia"/>
          <w:lang w:val="fr-CH"/>
        </w:rPr>
        <w:t>在实现全纳教育方面取得的进展有限；由于资源有限、缺乏技术援助、对残疾人的补贴不足，全纳教育国家行动计划执行不力；万象和</w:t>
      </w:r>
      <w:proofErr w:type="gramStart"/>
      <w:r w:rsidR="00485360" w:rsidRPr="00485360">
        <w:rPr>
          <w:rFonts w:hint="eastAsia"/>
          <w:lang w:val="fr-CH"/>
        </w:rPr>
        <w:t>琅</w:t>
      </w:r>
      <w:proofErr w:type="gramEnd"/>
      <w:r w:rsidR="00485360" w:rsidRPr="00485360">
        <w:rPr>
          <w:rFonts w:hint="eastAsia"/>
          <w:lang w:val="fr-CH"/>
        </w:rPr>
        <w:t>勃拉邦省有两所直属卫生部的聋哑人和盲人特殊学校；</w:t>
      </w:r>
    </w:p>
    <w:p w14:paraId="44ACA12E" w14:textId="5E317B1E" w:rsidR="00485360" w:rsidRPr="00485360" w:rsidRDefault="00E47262" w:rsidP="00485360">
      <w:pPr>
        <w:pStyle w:val="SingleTxtGC"/>
        <w:rPr>
          <w:rFonts w:hint="eastAsia"/>
          <w:lang w:val="fr-CH"/>
        </w:rPr>
      </w:pPr>
      <w:r>
        <w:rPr>
          <w:rFonts w:hint="eastAsia"/>
          <w:lang w:val="fr-CH"/>
        </w:rPr>
        <w:tab/>
      </w:r>
      <w:r w:rsidRPr="00485360">
        <w:rPr>
          <w:rFonts w:hint="eastAsia"/>
          <w:lang w:val="fr-CH"/>
        </w:rPr>
        <w:t>(</w:t>
      </w:r>
      <w:r>
        <w:rPr>
          <w:rFonts w:hint="eastAsia"/>
          <w:lang w:val="fr-CH"/>
        </w:rPr>
        <w:t>b</w:t>
      </w:r>
      <w:r w:rsidRPr="00485360">
        <w:rPr>
          <w:rFonts w:hint="eastAsia"/>
          <w:lang w:val="fr-CH"/>
        </w:rPr>
        <w:t>)</w:t>
      </w:r>
      <w:r w:rsidR="00485360" w:rsidRPr="00485360">
        <w:rPr>
          <w:rFonts w:hint="eastAsia"/>
          <w:lang w:val="fr-CH"/>
        </w:rPr>
        <w:tab/>
      </w:r>
      <w:r w:rsidR="00485360" w:rsidRPr="00485360">
        <w:rPr>
          <w:rFonts w:hint="eastAsia"/>
          <w:lang w:val="fr-CH"/>
        </w:rPr>
        <w:t>残疾人文盲率高，残疾学生辍学的人数很多，原因在于学校离家较远，或公共交通有限，导致上学困难，同时主流教育系统不为残疾学生提供合理便利；</w:t>
      </w:r>
    </w:p>
    <w:p w14:paraId="2DB027FF" w14:textId="33AC2166" w:rsidR="00485360" w:rsidRPr="00485360" w:rsidRDefault="00E47262" w:rsidP="00485360">
      <w:pPr>
        <w:pStyle w:val="SingleTxtGC"/>
        <w:rPr>
          <w:rFonts w:hint="eastAsia"/>
          <w:lang w:val="fr-CH"/>
        </w:rPr>
      </w:pPr>
      <w:r>
        <w:rPr>
          <w:rFonts w:hint="eastAsia"/>
          <w:lang w:val="fr-CH"/>
        </w:rPr>
        <w:tab/>
      </w:r>
      <w:r w:rsidRPr="00485360">
        <w:rPr>
          <w:rFonts w:hint="eastAsia"/>
          <w:lang w:val="fr-CH"/>
        </w:rPr>
        <w:t>(</w:t>
      </w:r>
      <w:r>
        <w:rPr>
          <w:rFonts w:hint="eastAsia"/>
          <w:lang w:val="fr-CH"/>
        </w:rPr>
        <w:t>c</w:t>
      </w:r>
      <w:r w:rsidRPr="00485360">
        <w:rPr>
          <w:rFonts w:hint="eastAsia"/>
          <w:lang w:val="fr-CH"/>
        </w:rPr>
        <w:t>)</w:t>
      </w:r>
      <w:r w:rsidR="00485360" w:rsidRPr="00485360">
        <w:rPr>
          <w:rFonts w:hint="eastAsia"/>
          <w:lang w:val="fr-CH"/>
        </w:rPr>
        <w:tab/>
      </w:r>
      <w:r w:rsidR="00485360" w:rsidRPr="00485360">
        <w:rPr>
          <w:rFonts w:hint="eastAsia"/>
          <w:lang w:val="fr-CH"/>
        </w:rPr>
        <w:t>没有为教师和非教学人员提供关于全纳教育权利的充分培训，特别是在农村地区，教师、学校行政人员、无残疾的学生及其父母对于将残疾学生纳入主流教育持负面态度；</w:t>
      </w:r>
    </w:p>
    <w:p w14:paraId="59FB23A6" w14:textId="31BE96D7" w:rsidR="00485360" w:rsidRPr="00485360" w:rsidRDefault="00E47262" w:rsidP="00485360">
      <w:pPr>
        <w:pStyle w:val="SingleTxtGC"/>
        <w:rPr>
          <w:rFonts w:hint="eastAsia"/>
          <w:lang w:val="fr-CH"/>
        </w:rPr>
      </w:pPr>
      <w:r>
        <w:rPr>
          <w:rFonts w:hint="eastAsia"/>
          <w:lang w:val="fr-CH"/>
        </w:rPr>
        <w:tab/>
      </w:r>
      <w:r w:rsidRPr="00485360">
        <w:rPr>
          <w:rFonts w:hint="eastAsia"/>
          <w:lang w:val="fr-CH"/>
        </w:rPr>
        <w:t>(</w:t>
      </w:r>
      <w:r>
        <w:rPr>
          <w:rFonts w:hint="eastAsia"/>
          <w:lang w:val="fr-CH"/>
        </w:rPr>
        <w:t>d</w:t>
      </w:r>
      <w:r w:rsidRPr="00485360">
        <w:rPr>
          <w:rFonts w:hint="eastAsia"/>
          <w:lang w:val="fr-CH"/>
        </w:rPr>
        <w:t>)</w:t>
      </w:r>
      <w:r w:rsidR="00485360" w:rsidRPr="00485360">
        <w:rPr>
          <w:rFonts w:hint="eastAsia"/>
          <w:lang w:val="fr-CH"/>
        </w:rPr>
        <w:tab/>
      </w:r>
      <w:r w:rsidR="00485360" w:rsidRPr="00485360">
        <w:rPr>
          <w:rFonts w:hint="eastAsia"/>
          <w:lang w:val="fr-CH"/>
        </w:rPr>
        <w:t>在</w:t>
      </w:r>
      <w:proofErr w:type="gramStart"/>
      <w:r w:rsidR="00485360" w:rsidRPr="00485360">
        <w:rPr>
          <w:rFonts w:hint="eastAsia"/>
          <w:lang w:val="fr-CH"/>
        </w:rPr>
        <w:t>各级为</w:t>
      </w:r>
      <w:proofErr w:type="gramEnd"/>
      <w:r w:rsidR="00485360" w:rsidRPr="00485360">
        <w:rPr>
          <w:rFonts w:hint="eastAsia"/>
          <w:lang w:val="fr-CH"/>
        </w:rPr>
        <w:t>残疾学生，特别是居住在偏远地区和少数族裔群体中的残疾学生提供的无障碍材料、适应性学习环境和个人化便利有限；</w:t>
      </w:r>
    </w:p>
    <w:p w14:paraId="1293721F" w14:textId="48E6184D" w:rsidR="00485360" w:rsidRPr="00485360" w:rsidRDefault="00E47262" w:rsidP="00485360">
      <w:pPr>
        <w:pStyle w:val="SingleTxtGC"/>
        <w:rPr>
          <w:rFonts w:hint="eastAsia"/>
          <w:lang w:val="fr-CH"/>
        </w:rPr>
      </w:pPr>
      <w:r>
        <w:rPr>
          <w:rFonts w:hint="eastAsia"/>
          <w:lang w:val="fr-CH"/>
        </w:rPr>
        <w:tab/>
      </w:r>
      <w:r w:rsidRPr="00485360">
        <w:rPr>
          <w:rFonts w:hint="eastAsia"/>
          <w:lang w:val="fr-CH"/>
        </w:rPr>
        <w:t>(</w:t>
      </w:r>
      <w:r>
        <w:rPr>
          <w:rFonts w:hint="eastAsia"/>
          <w:lang w:val="fr-CH"/>
        </w:rPr>
        <w:t>e</w:t>
      </w:r>
      <w:r w:rsidRPr="00485360">
        <w:rPr>
          <w:rFonts w:hint="eastAsia"/>
          <w:lang w:val="fr-CH"/>
        </w:rPr>
        <w:t>)</w:t>
      </w:r>
      <w:r w:rsidR="00485360" w:rsidRPr="00485360">
        <w:rPr>
          <w:rFonts w:hint="eastAsia"/>
          <w:lang w:val="fr-CH"/>
        </w:rPr>
        <w:tab/>
      </w:r>
      <w:r w:rsidR="00485360" w:rsidRPr="00485360">
        <w:rPr>
          <w:rFonts w:hint="eastAsia"/>
          <w:lang w:val="fr-CH"/>
        </w:rPr>
        <w:t>学校拒绝接受残疾学生，特别是智力残疾和自闭症学生、残疾女童和受麻风病影响者；</w:t>
      </w:r>
    </w:p>
    <w:p w14:paraId="3D8DC86F" w14:textId="6F217273" w:rsidR="00485360" w:rsidRPr="00485360" w:rsidRDefault="00E47262" w:rsidP="00485360">
      <w:pPr>
        <w:pStyle w:val="SingleTxtGC"/>
        <w:rPr>
          <w:rFonts w:hint="eastAsia"/>
          <w:lang w:val="fr-CH"/>
        </w:rPr>
      </w:pPr>
      <w:r>
        <w:rPr>
          <w:rFonts w:hint="eastAsia"/>
          <w:lang w:val="fr-CH"/>
        </w:rPr>
        <w:lastRenderedPageBreak/>
        <w:tab/>
      </w:r>
      <w:r w:rsidRPr="00485360">
        <w:rPr>
          <w:rFonts w:hint="eastAsia"/>
          <w:lang w:val="fr-CH"/>
        </w:rPr>
        <w:t>(</w:t>
      </w:r>
      <w:r>
        <w:rPr>
          <w:rFonts w:hint="eastAsia"/>
          <w:lang w:val="fr-CH"/>
        </w:rPr>
        <w:t>f</w:t>
      </w:r>
      <w:r w:rsidRPr="00485360">
        <w:rPr>
          <w:rFonts w:hint="eastAsia"/>
          <w:lang w:val="fr-CH"/>
        </w:rPr>
        <w:t>)</w:t>
      </w:r>
      <w:r w:rsidR="00485360" w:rsidRPr="00485360">
        <w:rPr>
          <w:rFonts w:hint="eastAsia"/>
          <w:lang w:val="fr-CH"/>
        </w:rPr>
        <w:tab/>
      </w:r>
      <w:r w:rsidR="00485360" w:rsidRPr="00485360">
        <w:rPr>
          <w:rFonts w:hint="eastAsia"/>
          <w:lang w:val="fr-CH"/>
        </w:rPr>
        <w:t>由于很多大学专业不录取残疾学生，残疾人接受高等教育的机会有限；</w:t>
      </w:r>
    </w:p>
    <w:p w14:paraId="034F1482" w14:textId="50863A0C" w:rsidR="00485360" w:rsidRPr="00485360" w:rsidRDefault="00E47262" w:rsidP="00485360">
      <w:pPr>
        <w:pStyle w:val="SingleTxtGC"/>
        <w:rPr>
          <w:rFonts w:hint="eastAsia"/>
          <w:lang w:val="fr-CH"/>
        </w:rPr>
      </w:pPr>
      <w:r>
        <w:rPr>
          <w:rFonts w:hint="eastAsia"/>
          <w:lang w:val="fr-CH"/>
        </w:rPr>
        <w:tab/>
      </w:r>
      <w:r w:rsidRPr="00485360">
        <w:rPr>
          <w:rFonts w:hint="eastAsia"/>
          <w:lang w:val="fr-CH"/>
        </w:rPr>
        <w:t>(</w:t>
      </w:r>
      <w:r>
        <w:rPr>
          <w:rFonts w:hint="eastAsia"/>
          <w:lang w:val="fr-CH"/>
        </w:rPr>
        <w:t>g</w:t>
      </w:r>
      <w:r w:rsidRPr="00485360">
        <w:rPr>
          <w:rFonts w:hint="eastAsia"/>
          <w:lang w:val="fr-CH"/>
        </w:rPr>
        <w:t>)</w:t>
      </w:r>
      <w:r w:rsidR="00485360" w:rsidRPr="00485360">
        <w:rPr>
          <w:rFonts w:hint="eastAsia"/>
          <w:lang w:val="fr-CH"/>
        </w:rPr>
        <w:tab/>
      </w:r>
      <w:r w:rsidR="00485360" w:rsidRPr="00485360">
        <w:rPr>
          <w:rFonts w:hint="eastAsia"/>
          <w:lang w:val="fr-CH"/>
        </w:rPr>
        <w:t>在数据收集过程中，仅侧重于身体残疾儿童。</w:t>
      </w:r>
    </w:p>
    <w:p w14:paraId="0BD26BF6" w14:textId="41066A5B" w:rsidR="00485360" w:rsidRPr="00225FE3" w:rsidRDefault="00657486" w:rsidP="00485360">
      <w:pPr>
        <w:pStyle w:val="SingleTxtGC"/>
        <w:rPr>
          <w:rFonts w:ascii="Time New Roman" w:eastAsia="黑体" w:hAnsi="Time New Roman" w:hint="eastAsia"/>
          <w:lang w:val="fr-CH"/>
        </w:rPr>
      </w:pPr>
      <w:r w:rsidRPr="00225FE3">
        <w:rPr>
          <w:rFonts w:ascii="Time New Roman" w:eastAsia="黑体" w:hAnsi="Time New Roman" w:hint="eastAsia"/>
          <w:lang w:val="fr-CH"/>
        </w:rPr>
        <w:t>45</w:t>
      </w:r>
      <w:r w:rsidR="00485360" w:rsidRPr="00225FE3">
        <w:rPr>
          <w:rFonts w:ascii="Time New Roman" w:eastAsia="黑体" w:hAnsi="Time New Roman" w:hint="eastAsia"/>
          <w:lang w:val="fr-CH"/>
        </w:rPr>
        <w:t>.</w:t>
      </w:r>
      <w:r w:rsidR="00485360" w:rsidRPr="00225FE3">
        <w:rPr>
          <w:rFonts w:ascii="Time New Roman" w:eastAsia="黑体" w:hAnsi="Time New Roman" w:hint="eastAsia"/>
          <w:lang w:val="fr-CH"/>
        </w:rPr>
        <w:tab/>
      </w:r>
      <w:r w:rsidR="00485360" w:rsidRPr="00225FE3">
        <w:rPr>
          <w:rFonts w:ascii="Time New Roman" w:eastAsia="黑体" w:hAnsi="Time New Roman" w:hint="eastAsia"/>
          <w:lang w:val="fr-CH"/>
        </w:rPr>
        <w:t>委员会回顾其关于包容性教育权的第</w:t>
      </w:r>
      <w:r w:rsidRPr="00225FE3">
        <w:rPr>
          <w:rFonts w:ascii="Time New Roman" w:eastAsia="黑体" w:hAnsi="Time New Roman" w:hint="eastAsia"/>
          <w:lang w:val="fr-CH"/>
        </w:rPr>
        <w:t>4</w:t>
      </w:r>
      <w:r w:rsidR="00485360" w:rsidRPr="00225FE3">
        <w:rPr>
          <w:rFonts w:ascii="Time New Roman" w:eastAsia="黑体" w:hAnsi="Time New Roman" w:hint="eastAsia"/>
          <w:lang w:val="fr-CH"/>
        </w:rPr>
        <w:t>号一般性意见</w:t>
      </w:r>
      <w:r w:rsidR="00485360" w:rsidRPr="00225FE3">
        <w:rPr>
          <w:rFonts w:ascii="Time New Roman" w:eastAsia="黑体" w:hAnsi="Time New Roman" w:hint="eastAsia"/>
          <w:lang w:val="fr-CH"/>
        </w:rPr>
        <w:t>(</w:t>
      </w:r>
      <w:r w:rsidRPr="00225FE3">
        <w:rPr>
          <w:rFonts w:ascii="Time New Roman" w:eastAsia="黑体" w:hAnsi="Time New Roman" w:hint="eastAsia"/>
          <w:lang w:val="fr-CH"/>
        </w:rPr>
        <w:t>2</w:t>
      </w:r>
      <w:r w:rsidR="00485360" w:rsidRPr="00225FE3">
        <w:rPr>
          <w:rFonts w:ascii="Time New Roman" w:eastAsia="黑体" w:hAnsi="Time New Roman" w:hint="eastAsia"/>
          <w:lang w:val="fr-CH"/>
        </w:rPr>
        <w:t>0</w:t>
      </w:r>
      <w:r w:rsidRPr="00225FE3">
        <w:rPr>
          <w:rFonts w:ascii="Time New Roman" w:eastAsia="黑体" w:hAnsi="Time New Roman" w:hint="eastAsia"/>
          <w:lang w:val="fr-CH"/>
        </w:rPr>
        <w:t>16</w:t>
      </w:r>
      <w:r w:rsidR="00485360" w:rsidRPr="00225FE3">
        <w:rPr>
          <w:rFonts w:ascii="Time New Roman" w:eastAsia="黑体" w:hAnsi="Time New Roman" w:hint="eastAsia"/>
          <w:lang w:val="fr-CH"/>
        </w:rPr>
        <w:t>年</w:t>
      </w:r>
      <w:r w:rsidR="00485360" w:rsidRPr="00225FE3">
        <w:rPr>
          <w:rFonts w:ascii="Time New Roman" w:eastAsia="黑体" w:hAnsi="Time New Roman" w:hint="eastAsia"/>
          <w:lang w:val="fr-CH"/>
        </w:rPr>
        <w:t>)</w:t>
      </w:r>
      <w:r w:rsidR="00485360" w:rsidRPr="00225FE3">
        <w:rPr>
          <w:rFonts w:ascii="Time New Roman" w:eastAsia="黑体" w:hAnsi="Time New Roman" w:hint="eastAsia"/>
          <w:lang w:val="fr-CH"/>
        </w:rPr>
        <w:t>以及可持续发展目标之具体目标</w:t>
      </w:r>
      <w:r w:rsidRPr="00225FE3">
        <w:rPr>
          <w:rFonts w:ascii="Time New Roman" w:eastAsia="黑体" w:hAnsi="Time New Roman" w:hint="eastAsia"/>
          <w:lang w:val="fr-CH"/>
        </w:rPr>
        <w:t>4</w:t>
      </w:r>
      <w:r w:rsidR="00485360" w:rsidRPr="00225FE3">
        <w:rPr>
          <w:rFonts w:ascii="Time New Roman" w:eastAsia="黑体" w:hAnsi="Time New Roman" w:hint="eastAsia"/>
          <w:lang w:val="fr-CH"/>
        </w:rPr>
        <w:t>.</w:t>
      </w:r>
      <w:r w:rsidRPr="00225FE3">
        <w:rPr>
          <w:rFonts w:ascii="Time New Roman" w:eastAsia="黑体" w:hAnsi="Time New Roman" w:hint="eastAsia"/>
          <w:lang w:val="fr-CH"/>
        </w:rPr>
        <w:t>5</w:t>
      </w:r>
      <w:r w:rsidR="00485360" w:rsidRPr="00225FE3">
        <w:rPr>
          <w:rFonts w:ascii="Time New Roman" w:eastAsia="黑体" w:hAnsi="Time New Roman" w:hint="eastAsia"/>
          <w:lang w:val="fr-CH"/>
        </w:rPr>
        <w:t>和</w:t>
      </w:r>
      <w:proofErr w:type="spellStart"/>
      <w:r w:rsidRPr="00225FE3">
        <w:rPr>
          <w:rFonts w:ascii="Time New Roman" w:eastAsia="黑体" w:hAnsi="Time New Roman" w:hint="eastAsia"/>
          <w:lang w:val="fr-CH"/>
        </w:rPr>
        <w:t>4</w:t>
      </w:r>
      <w:r w:rsidR="00485360" w:rsidRPr="00225FE3">
        <w:rPr>
          <w:rFonts w:ascii="Time New Roman" w:eastAsia="黑体" w:hAnsi="Time New Roman" w:hint="eastAsia"/>
          <w:lang w:val="fr-CH"/>
        </w:rPr>
        <w:t>.</w:t>
      </w:r>
      <w:r w:rsidRPr="00225FE3">
        <w:rPr>
          <w:rFonts w:ascii="Time New Roman" w:eastAsia="黑体" w:hAnsi="Time New Roman" w:hint="eastAsia"/>
          <w:lang w:val="fr-CH"/>
        </w:rPr>
        <w:t>a</w:t>
      </w:r>
      <w:proofErr w:type="spellEnd"/>
      <w:r w:rsidRPr="00225FE3">
        <w:rPr>
          <w:rFonts w:ascii="Time New Roman" w:eastAsia="黑体" w:hAnsi="Time New Roman" w:hint="eastAsia"/>
          <w:lang w:val="fr-CH"/>
        </w:rPr>
        <w:t xml:space="preserve">, </w:t>
      </w:r>
      <w:r w:rsidR="00485360" w:rsidRPr="00225FE3">
        <w:rPr>
          <w:rFonts w:ascii="Time New Roman" w:eastAsia="黑体" w:hAnsi="Time New Roman" w:hint="eastAsia"/>
          <w:lang w:val="fr-CH"/>
        </w:rPr>
        <w:t>建议缔约国：</w:t>
      </w:r>
    </w:p>
    <w:p w14:paraId="228480B5" w14:textId="7E2BAFB8" w:rsidR="00485360" w:rsidRPr="00225FE3" w:rsidRDefault="00E47262" w:rsidP="00485360">
      <w:pPr>
        <w:pStyle w:val="SingleTxtGC"/>
        <w:rPr>
          <w:rFonts w:ascii="Time New Roman" w:eastAsia="黑体" w:hAnsi="Time New Roman" w:hint="eastAsia"/>
          <w:lang w:val="fr-CH"/>
        </w:rPr>
      </w:pPr>
      <w:r w:rsidRPr="00225FE3">
        <w:rPr>
          <w:rFonts w:ascii="Time New Roman" w:eastAsia="黑体" w:hAnsi="Time New Roman" w:hint="eastAsia"/>
          <w:lang w:val="fr-CH"/>
        </w:rPr>
        <w:tab/>
      </w:r>
      <w:r w:rsidRPr="00225FE3">
        <w:rPr>
          <w:rFonts w:ascii="Time New Roman" w:eastAsia="黑体" w:hAnsi="Time New Roman" w:hint="eastAsia"/>
          <w:lang w:val="fr-CH"/>
        </w:rPr>
        <w:t>(</w:t>
      </w:r>
      <w:r w:rsidRPr="00225FE3">
        <w:rPr>
          <w:rFonts w:ascii="Time New Roman" w:eastAsia="黑体" w:hAnsi="Time New Roman" w:hint="eastAsia"/>
          <w:lang w:val="fr-CH"/>
        </w:rPr>
        <w:t>a</w:t>
      </w:r>
      <w:r w:rsidRPr="00225FE3">
        <w:rPr>
          <w:rFonts w:ascii="Time New Roman" w:eastAsia="黑体" w:hAnsi="Time New Roman" w:hint="eastAsia"/>
          <w:lang w:val="fr-CH"/>
        </w:rPr>
        <w:t>)</w:t>
      </w:r>
      <w:r w:rsidR="00485360" w:rsidRPr="00225FE3">
        <w:rPr>
          <w:rFonts w:ascii="Time New Roman" w:eastAsia="黑体" w:hAnsi="Time New Roman" w:hint="eastAsia"/>
          <w:lang w:val="fr-CH"/>
        </w:rPr>
        <w:tab/>
      </w:r>
      <w:r w:rsidR="00485360" w:rsidRPr="00225FE3">
        <w:rPr>
          <w:rFonts w:ascii="Time New Roman" w:eastAsia="黑体" w:hAnsi="Time New Roman" w:hint="eastAsia"/>
          <w:lang w:val="fr-CH"/>
        </w:rPr>
        <w:t>采取必要措施，落实全纳教育国家行动计划，让所有职能部委和利益攸关方参与其中，并提供充足的预算拨款，以确保所有残疾学生都能在各级主流教育系统中获得优质的全纳教育；</w:t>
      </w:r>
    </w:p>
    <w:p w14:paraId="504A5D09" w14:textId="48AE8626" w:rsidR="00485360" w:rsidRPr="00225FE3" w:rsidRDefault="00E47262" w:rsidP="00485360">
      <w:pPr>
        <w:pStyle w:val="SingleTxtGC"/>
        <w:rPr>
          <w:rFonts w:ascii="Time New Roman" w:eastAsia="黑体" w:hAnsi="Time New Roman" w:hint="eastAsia"/>
          <w:lang w:val="fr-CH"/>
        </w:rPr>
      </w:pPr>
      <w:r w:rsidRPr="00225FE3">
        <w:rPr>
          <w:rFonts w:ascii="Time New Roman" w:eastAsia="黑体" w:hAnsi="Time New Roman" w:hint="eastAsia"/>
          <w:lang w:val="fr-CH"/>
        </w:rPr>
        <w:tab/>
      </w:r>
      <w:r w:rsidRPr="00225FE3">
        <w:rPr>
          <w:rFonts w:ascii="Time New Roman" w:eastAsia="黑体" w:hAnsi="Time New Roman" w:hint="eastAsia"/>
          <w:lang w:val="fr-CH"/>
        </w:rPr>
        <w:t>(</w:t>
      </w:r>
      <w:r w:rsidRPr="00225FE3">
        <w:rPr>
          <w:rFonts w:ascii="Time New Roman" w:eastAsia="黑体" w:hAnsi="Time New Roman" w:hint="eastAsia"/>
          <w:lang w:val="fr-CH"/>
        </w:rPr>
        <w:t>b</w:t>
      </w:r>
      <w:r w:rsidRPr="00225FE3">
        <w:rPr>
          <w:rFonts w:ascii="Time New Roman" w:eastAsia="黑体" w:hAnsi="Time New Roman" w:hint="eastAsia"/>
          <w:lang w:val="fr-CH"/>
        </w:rPr>
        <w:t>)</w:t>
      </w:r>
      <w:r w:rsidR="00485360" w:rsidRPr="00225FE3">
        <w:rPr>
          <w:rFonts w:ascii="Time New Roman" w:eastAsia="黑体" w:hAnsi="Time New Roman" w:hint="eastAsia"/>
          <w:lang w:val="fr-CH"/>
        </w:rPr>
        <w:tab/>
      </w:r>
      <w:r w:rsidR="00485360" w:rsidRPr="00225FE3">
        <w:rPr>
          <w:rFonts w:ascii="Time New Roman" w:eastAsia="黑体" w:hAnsi="Time New Roman" w:hint="eastAsia"/>
          <w:lang w:val="fr-CH"/>
        </w:rPr>
        <w:t>加倍努力降低残疾人的文盲率和辍学率，包括确保在社区附近提供学校和无障碍的公共交通，并建立一个申请在教育系统中提供合理便利的集中机制；</w:t>
      </w:r>
    </w:p>
    <w:p w14:paraId="4FE00330" w14:textId="48097BB1" w:rsidR="00485360" w:rsidRPr="00225FE3" w:rsidRDefault="00E47262" w:rsidP="00485360">
      <w:pPr>
        <w:pStyle w:val="SingleTxtGC"/>
        <w:rPr>
          <w:rFonts w:ascii="Time New Roman" w:eastAsia="黑体" w:hAnsi="Time New Roman" w:hint="eastAsia"/>
          <w:lang w:val="fr-CH"/>
        </w:rPr>
      </w:pPr>
      <w:r w:rsidRPr="00225FE3">
        <w:rPr>
          <w:rFonts w:ascii="Time New Roman" w:eastAsia="黑体" w:hAnsi="Time New Roman" w:hint="eastAsia"/>
          <w:lang w:val="fr-CH"/>
        </w:rPr>
        <w:tab/>
      </w:r>
      <w:r w:rsidRPr="00225FE3">
        <w:rPr>
          <w:rFonts w:ascii="Time New Roman" w:eastAsia="黑体" w:hAnsi="Time New Roman" w:hint="eastAsia"/>
          <w:lang w:val="fr-CH"/>
        </w:rPr>
        <w:t>(</w:t>
      </w:r>
      <w:r w:rsidRPr="00225FE3">
        <w:rPr>
          <w:rFonts w:ascii="Time New Roman" w:eastAsia="黑体" w:hAnsi="Time New Roman" w:hint="eastAsia"/>
          <w:lang w:val="fr-CH"/>
        </w:rPr>
        <w:t>c</w:t>
      </w:r>
      <w:r w:rsidRPr="00225FE3">
        <w:rPr>
          <w:rFonts w:ascii="Time New Roman" w:eastAsia="黑体" w:hAnsi="Time New Roman" w:hint="eastAsia"/>
          <w:lang w:val="fr-CH"/>
        </w:rPr>
        <w:t>)</w:t>
      </w:r>
      <w:r w:rsidR="00485360" w:rsidRPr="00225FE3">
        <w:rPr>
          <w:rFonts w:ascii="Time New Roman" w:eastAsia="黑体" w:hAnsi="Time New Roman" w:hint="eastAsia"/>
          <w:lang w:val="fr-CH"/>
        </w:rPr>
        <w:tab/>
      </w:r>
      <w:r w:rsidR="00485360" w:rsidRPr="00225FE3">
        <w:rPr>
          <w:rFonts w:ascii="Time New Roman" w:eastAsia="黑体" w:hAnsi="Time New Roman" w:hint="eastAsia"/>
          <w:lang w:val="fr-CH"/>
        </w:rPr>
        <w:t>确保对各级教师和非教学人员持续进行关于全纳教育的培训，包括关于手语和其他无障碍信息通信格式的培训，并在社区内提升对各级全纳教育重要性的认识；</w:t>
      </w:r>
    </w:p>
    <w:p w14:paraId="5FE73395" w14:textId="58B32319" w:rsidR="00485360" w:rsidRPr="00225FE3" w:rsidRDefault="00E47262" w:rsidP="00485360">
      <w:pPr>
        <w:pStyle w:val="SingleTxtGC"/>
        <w:rPr>
          <w:rFonts w:ascii="Time New Roman" w:eastAsia="黑体" w:hAnsi="Time New Roman" w:hint="eastAsia"/>
          <w:lang w:val="fr-CH"/>
        </w:rPr>
      </w:pPr>
      <w:r w:rsidRPr="00225FE3">
        <w:rPr>
          <w:rFonts w:ascii="Time New Roman" w:eastAsia="黑体" w:hAnsi="Time New Roman" w:hint="eastAsia"/>
          <w:lang w:val="fr-CH"/>
        </w:rPr>
        <w:tab/>
      </w:r>
      <w:r w:rsidRPr="00225FE3">
        <w:rPr>
          <w:rFonts w:ascii="Time New Roman" w:eastAsia="黑体" w:hAnsi="Time New Roman" w:hint="eastAsia"/>
          <w:lang w:val="fr-CH"/>
        </w:rPr>
        <w:t>(</w:t>
      </w:r>
      <w:r w:rsidRPr="00225FE3">
        <w:rPr>
          <w:rFonts w:ascii="Time New Roman" w:eastAsia="黑体" w:hAnsi="Time New Roman" w:hint="eastAsia"/>
          <w:lang w:val="fr-CH"/>
        </w:rPr>
        <w:t>d</w:t>
      </w:r>
      <w:r w:rsidRPr="00225FE3">
        <w:rPr>
          <w:rFonts w:ascii="Time New Roman" w:eastAsia="黑体" w:hAnsi="Time New Roman" w:hint="eastAsia"/>
          <w:lang w:val="fr-CH"/>
        </w:rPr>
        <w:t>)</w:t>
      </w:r>
      <w:r w:rsidR="00485360" w:rsidRPr="00225FE3">
        <w:rPr>
          <w:rFonts w:ascii="Time New Roman" w:eastAsia="黑体" w:hAnsi="Time New Roman" w:hint="eastAsia"/>
          <w:lang w:val="fr-CH"/>
        </w:rPr>
        <w:tab/>
      </w:r>
      <w:r w:rsidR="00485360" w:rsidRPr="00225FE3">
        <w:rPr>
          <w:rFonts w:ascii="Time New Roman" w:eastAsia="黑体" w:hAnsi="Time New Roman" w:hint="eastAsia"/>
          <w:lang w:val="fr-CH"/>
        </w:rPr>
        <w:t>向残疾学生提供个人化便利，包括课堂支持、无障碍学习环境、无障碍另类教学方法和学习材料，如包容性的数字接入、通信方式和手段，包括易读、交流辅助工具和辅助信息技术，并确保有足够多流利掌握老挝手语的教师，特别是在农村和偏远地区；</w:t>
      </w:r>
    </w:p>
    <w:p w14:paraId="43B2D197" w14:textId="4EF12628" w:rsidR="00485360" w:rsidRPr="00225FE3" w:rsidRDefault="00E47262" w:rsidP="00485360">
      <w:pPr>
        <w:pStyle w:val="SingleTxtGC"/>
        <w:rPr>
          <w:rFonts w:ascii="Time New Roman" w:eastAsia="黑体" w:hAnsi="Time New Roman" w:hint="eastAsia"/>
          <w:lang w:val="fr-CH"/>
        </w:rPr>
      </w:pPr>
      <w:r w:rsidRPr="00225FE3">
        <w:rPr>
          <w:rFonts w:ascii="Time New Roman" w:eastAsia="黑体" w:hAnsi="Time New Roman" w:hint="eastAsia"/>
          <w:lang w:val="fr-CH"/>
        </w:rPr>
        <w:tab/>
      </w:r>
      <w:r w:rsidRPr="00225FE3">
        <w:rPr>
          <w:rFonts w:ascii="Time New Roman" w:eastAsia="黑体" w:hAnsi="Time New Roman" w:hint="eastAsia"/>
          <w:lang w:val="fr-CH"/>
        </w:rPr>
        <w:t>(</w:t>
      </w:r>
      <w:r w:rsidRPr="00225FE3">
        <w:rPr>
          <w:rFonts w:ascii="Time New Roman" w:eastAsia="黑体" w:hAnsi="Time New Roman" w:hint="eastAsia"/>
          <w:lang w:val="fr-CH"/>
        </w:rPr>
        <w:t>e</w:t>
      </w:r>
      <w:r w:rsidRPr="00225FE3">
        <w:rPr>
          <w:rFonts w:ascii="Time New Roman" w:eastAsia="黑体" w:hAnsi="Time New Roman" w:hint="eastAsia"/>
          <w:lang w:val="fr-CH"/>
        </w:rPr>
        <w:t>)</w:t>
      </w:r>
      <w:r w:rsidR="00485360" w:rsidRPr="00225FE3">
        <w:rPr>
          <w:rFonts w:ascii="Time New Roman" w:eastAsia="黑体" w:hAnsi="Time New Roman" w:hint="eastAsia"/>
          <w:lang w:val="fr-CH"/>
        </w:rPr>
        <w:tab/>
      </w:r>
      <w:r w:rsidR="00485360" w:rsidRPr="00225FE3">
        <w:rPr>
          <w:rFonts w:ascii="Time New Roman" w:eastAsia="黑体" w:hAnsi="Time New Roman" w:hint="eastAsia"/>
          <w:lang w:val="fr-CH"/>
        </w:rPr>
        <w:t>采取措施防止残疾学生受到排斥和污名化，确保所有残疾学生，特别是智力和</w:t>
      </w:r>
      <w:r w:rsidR="00485360" w:rsidRPr="00225FE3">
        <w:rPr>
          <w:rFonts w:ascii="Time New Roman" w:eastAsia="黑体" w:hAnsi="Time New Roman" w:hint="eastAsia"/>
          <w:lang w:val="fr-CH"/>
        </w:rPr>
        <w:t>/</w:t>
      </w:r>
      <w:r w:rsidR="00485360" w:rsidRPr="00225FE3">
        <w:rPr>
          <w:rFonts w:ascii="Time New Roman" w:eastAsia="黑体" w:hAnsi="Time New Roman" w:hint="eastAsia"/>
          <w:lang w:val="fr-CH"/>
        </w:rPr>
        <w:t>或社会心理残疾学生、残疾女童、自闭</w:t>
      </w:r>
      <w:proofErr w:type="gramStart"/>
      <w:r w:rsidR="00485360" w:rsidRPr="00225FE3">
        <w:rPr>
          <w:rFonts w:ascii="Time New Roman" w:eastAsia="黑体" w:hAnsi="Time New Roman" w:hint="eastAsia"/>
          <w:lang w:val="fr-CH"/>
        </w:rPr>
        <w:t>症学生</w:t>
      </w:r>
      <w:proofErr w:type="gramEnd"/>
      <w:r w:rsidR="00485360" w:rsidRPr="00225FE3">
        <w:rPr>
          <w:rFonts w:ascii="Time New Roman" w:eastAsia="黑体" w:hAnsi="Time New Roman" w:hint="eastAsia"/>
          <w:lang w:val="fr-CH"/>
        </w:rPr>
        <w:t>和受麻风病影响者，在主流学校环境下接受教育；</w:t>
      </w:r>
    </w:p>
    <w:p w14:paraId="3E1F6E5D" w14:textId="568B8C9B" w:rsidR="00485360" w:rsidRPr="00225FE3" w:rsidRDefault="00E47262" w:rsidP="00485360">
      <w:pPr>
        <w:pStyle w:val="SingleTxtGC"/>
        <w:rPr>
          <w:rFonts w:ascii="Time New Roman" w:eastAsia="黑体" w:hAnsi="Time New Roman" w:hint="eastAsia"/>
          <w:lang w:val="fr-CH"/>
        </w:rPr>
      </w:pPr>
      <w:r w:rsidRPr="00225FE3">
        <w:rPr>
          <w:rFonts w:ascii="Time New Roman" w:eastAsia="黑体" w:hAnsi="Time New Roman" w:hint="eastAsia"/>
          <w:lang w:val="fr-CH"/>
        </w:rPr>
        <w:tab/>
      </w:r>
      <w:r w:rsidRPr="00225FE3">
        <w:rPr>
          <w:rFonts w:ascii="Time New Roman" w:eastAsia="黑体" w:hAnsi="Time New Roman" w:hint="eastAsia"/>
          <w:lang w:val="fr-CH"/>
        </w:rPr>
        <w:t>(</w:t>
      </w:r>
      <w:r w:rsidRPr="00225FE3">
        <w:rPr>
          <w:rFonts w:ascii="Time New Roman" w:eastAsia="黑体" w:hAnsi="Time New Roman" w:hint="eastAsia"/>
          <w:lang w:val="fr-CH"/>
        </w:rPr>
        <w:t>f</w:t>
      </w:r>
      <w:r w:rsidRPr="00225FE3">
        <w:rPr>
          <w:rFonts w:ascii="Time New Roman" w:eastAsia="黑体" w:hAnsi="Time New Roman" w:hint="eastAsia"/>
          <w:lang w:val="fr-CH"/>
        </w:rPr>
        <w:t>)</w:t>
      </w:r>
      <w:r w:rsidR="00485360" w:rsidRPr="00225FE3">
        <w:rPr>
          <w:rFonts w:ascii="Time New Roman" w:eastAsia="黑体" w:hAnsi="Time New Roman" w:hint="eastAsia"/>
          <w:lang w:val="fr-CH"/>
        </w:rPr>
        <w:tab/>
      </w:r>
      <w:r w:rsidR="00485360" w:rsidRPr="00225FE3">
        <w:rPr>
          <w:rFonts w:ascii="Time New Roman" w:eastAsia="黑体" w:hAnsi="Time New Roman" w:hint="eastAsia"/>
          <w:lang w:val="fr-CH"/>
        </w:rPr>
        <w:t>采取通用设计和合理便利措施，确保高等和职业全纳教育的无障碍性；</w:t>
      </w:r>
    </w:p>
    <w:p w14:paraId="56D9BDD3" w14:textId="2BE3C860" w:rsidR="00485360" w:rsidRPr="00225FE3" w:rsidRDefault="00E47262" w:rsidP="00485360">
      <w:pPr>
        <w:pStyle w:val="SingleTxtGC"/>
        <w:rPr>
          <w:rFonts w:ascii="Time New Roman" w:eastAsia="黑体" w:hAnsi="Time New Roman" w:hint="eastAsia"/>
          <w:lang w:val="fr-CH"/>
        </w:rPr>
      </w:pPr>
      <w:r w:rsidRPr="00225FE3">
        <w:rPr>
          <w:rFonts w:ascii="Time New Roman" w:eastAsia="黑体" w:hAnsi="Time New Roman" w:hint="eastAsia"/>
          <w:lang w:val="fr-CH"/>
        </w:rPr>
        <w:tab/>
      </w:r>
      <w:r w:rsidRPr="00225FE3">
        <w:rPr>
          <w:rFonts w:ascii="Time New Roman" w:eastAsia="黑体" w:hAnsi="Time New Roman" w:hint="eastAsia"/>
          <w:lang w:val="fr-CH"/>
        </w:rPr>
        <w:t>(</w:t>
      </w:r>
      <w:r w:rsidRPr="00225FE3">
        <w:rPr>
          <w:rFonts w:ascii="Time New Roman" w:eastAsia="黑体" w:hAnsi="Time New Roman" w:hint="eastAsia"/>
          <w:lang w:val="fr-CH"/>
        </w:rPr>
        <w:t>g</w:t>
      </w:r>
      <w:r w:rsidRPr="00225FE3">
        <w:rPr>
          <w:rFonts w:ascii="Time New Roman" w:eastAsia="黑体" w:hAnsi="Time New Roman" w:hint="eastAsia"/>
          <w:lang w:val="fr-CH"/>
        </w:rPr>
        <w:t>)</w:t>
      </w:r>
      <w:r w:rsidR="00485360" w:rsidRPr="00225FE3">
        <w:rPr>
          <w:rFonts w:ascii="Time New Roman" w:eastAsia="黑体" w:hAnsi="Time New Roman" w:hint="eastAsia"/>
          <w:lang w:val="fr-CH"/>
        </w:rPr>
        <w:tab/>
      </w:r>
      <w:r w:rsidR="00485360" w:rsidRPr="00225FE3">
        <w:rPr>
          <w:rFonts w:ascii="Time New Roman" w:eastAsia="黑体" w:hAnsi="Time New Roman" w:hint="eastAsia"/>
          <w:lang w:val="fr-CH"/>
        </w:rPr>
        <w:t>系统地收集关于学校内外所有学生和辍学学生的数据，并按性别、年龄和残疾类型分列。</w:t>
      </w:r>
    </w:p>
    <w:p w14:paraId="7A5431E6" w14:textId="77777777" w:rsidR="00485360" w:rsidRPr="00485360" w:rsidRDefault="00485360" w:rsidP="00E73610">
      <w:pPr>
        <w:pStyle w:val="H23GC"/>
        <w:rPr>
          <w:rFonts w:hint="eastAsia"/>
          <w:lang w:val="fr-CH"/>
        </w:rPr>
      </w:pPr>
      <w:r w:rsidRPr="00485360">
        <w:rPr>
          <w:rFonts w:hint="eastAsia"/>
          <w:lang w:val="fr-CH"/>
        </w:rPr>
        <w:tab/>
      </w:r>
      <w:r w:rsidRPr="00485360">
        <w:rPr>
          <w:rFonts w:hint="eastAsia"/>
          <w:lang w:val="fr-CH"/>
        </w:rPr>
        <w:tab/>
      </w:r>
      <w:r w:rsidRPr="00485360">
        <w:rPr>
          <w:rFonts w:hint="eastAsia"/>
          <w:lang w:val="fr-CH"/>
        </w:rPr>
        <w:t>健康</w:t>
      </w:r>
      <w:r w:rsidRPr="00485360">
        <w:rPr>
          <w:rFonts w:hint="eastAsia"/>
          <w:lang w:val="fr-CH"/>
        </w:rPr>
        <w:t>(</w:t>
      </w:r>
      <w:r w:rsidRPr="00485360">
        <w:rPr>
          <w:rFonts w:hint="eastAsia"/>
          <w:lang w:val="fr-CH"/>
        </w:rPr>
        <w:t>第二十五条</w:t>
      </w:r>
      <w:r w:rsidRPr="00485360">
        <w:rPr>
          <w:rFonts w:hint="eastAsia"/>
          <w:lang w:val="fr-CH"/>
        </w:rPr>
        <w:t>)</w:t>
      </w:r>
    </w:p>
    <w:p w14:paraId="0B0B3420" w14:textId="403449BD" w:rsidR="00485360" w:rsidRPr="00485360" w:rsidRDefault="00657486" w:rsidP="00485360">
      <w:pPr>
        <w:pStyle w:val="SingleTxtGC"/>
        <w:rPr>
          <w:rFonts w:hint="eastAsia"/>
          <w:lang w:val="fr-CH"/>
        </w:rPr>
      </w:pPr>
      <w:r>
        <w:rPr>
          <w:rFonts w:hint="eastAsia"/>
          <w:lang w:val="fr-CH"/>
        </w:rPr>
        <w:t>46</w:t>
      </w:r>
      <w:r w:rsidR="00485360" w:rsidRPr="00485360">
        <w:rPr>
          <w:rFonts w:hint="eastAsia"/>
          <w:lang w:val="fr-CH"/>
        </w:rPr>
        <w:t>.</w:t>
      </w:r>
      <w:r w:rsidR="00485360" w:rsidRPr="00485360">
        <w:rPr>
          <w:rFonts w:hint="eastAsia"/>
          <w:lang w:val="fr-CH"/>
        </w:rPr>
        <w:tab/>
      </w:r>
      <w:r w:rsidR="00485360" w:rsidRPr="00485360">
        <w:rPr>
          <w:rFonts w:hint="eastAsia"/>
          <w:lang w:val="fr-CH"/>
        </w:rPr>
        <w:t>委员会关切地注意到：</w:t>
      </w:r>
    </w:p>
    <w:p w14:paraId="47DB74EF" w14:textId="0EB9B4D3" w:rsidR="00485360" w:rsidRPr="00485360" w:rsidRDefault="00E47262" w:rsidP="00485360">
      <w:pPr>
        <w:pStyle w:val="SingleTxtGC"/>
        <w:rPr>
          <w:rFonts w:hint="eastAsia"/>
          <w:lang w:val="fr-CH"/>
        </w:rPr>
      </w:pPr>
      <w:r>
        <w:rPr>
          <w:rFonts w:hint="eastAsia"/>
          <w:lang w:val="fr-CH"/>
        </w:rPr>
        <w:tab/>
      </w:r>
      <w:r w:rsidRPr="00485360">
        <w:rPr>
          <w:rFonts w:hint="eastAsia"/>
          <w:lang w:val="fr-CH"/>
        </w:rPr>
        <w:t>(</w:t>
      </w:r>
      <w:r>
        <w:rPr>
          <w:rFonts w:hint="eastAsia"/>
          <w:lang w:val="fr-CH"/>
        </w:rPr>
        <w:t>a</w:t>
      </w:r>
      <w:r w:rsidRPr="00485360">
        <w:rPr>
          <w:rFonts w:hint="eastAsia"/>
          <w:lang w:val="fr-CH"/>
        </w:rPr>
        <w:t>)</w:t>
      </w:r>
      <w:r w:rsidR="00485360" w:rsidRPr="00485360">
        <w:rPr>
          <w:rFonts w:hint="eastAsia"/>
          <w:lang w:val="fr-CH"/>
        </w:rPr>
        <w:tab/>
      </w:r>
      <w:r w:rsidR="00485360" w:rsidRPr="00485360">
        <w:rPr>
          <w:rFonts w:hint="eastAsia"/>
          <w:lang w:val="fr-CH"/>
        </w:rPr>
        <w:t>《</w:t>
      </w:r>
      <w:r w:rsidR="00657486">
        <w:rPr>
          <w:rFonts w:hint="eastAsia"/>
          <w:lang w:val="fr-CH"/>
        </w:rPr>
        <w:t>2</w:t>
      </w:r>
      <w:r w:rsidR="00485360" w:rsidRPr="00485360">
        <w:rPr>
          <w:rFonts w:hint="eastAsia"/>
          <w:lang w:val="fr-CH"/>
        </w:rPr>
        <w:t>0</w:t>
      </w:r>
      <w:r w:rsidR="00657486">
        <w:rPr>
          <w:rFonts w:hint="eastAsia"/>
          <w:lang w:val="fr-CH"/>
        </w:rPr>
        <w:t>17</w:t>
      </w:r>
      <w:r w:rsidR="00485360" w:rsidRPr="00485360">
        <w:rPr>
          <w:rFonts w:hint="eastAsia"/>
          <w:lang w:val="fr-CH"/>
        </w:rPr>
        <w:t>-</w:t>
      </w:r>
      <w:r w:rsidR="00657486">
        <w:rPr>
          <w:rFonts w:hint="eastAsia"/>
          <w:lang w:val="fr-CH"/>
        </w:rPr>
        <w:t>2</w:t>
      </w:r>
      <w:r w:rsidR="00485360" w:rsidRPr="00485360">
        <w:rPr>
          <w:rFonts w:hint="eastAsia"/>
          <w:lang w:val="fr-CH"/>
        </w:rPr>
        <w:t>0</w:t>
      </w:r>
      <w:r w:rsidR="00657486">
        <w:rPr>
          <w:rFonts w:hint="eastAsia"/>
          <w:lang w:val="fr-CH"/>
        </w:rPr>
        <w:t>2</w:t>
      </w:r>
      <w:r w:rsidR="00485360" w:rsidRPr="00485360">
        <w:rPr>
          <w:rFonts w:hint="eastAsia"/>
          <w:lang w:val="fr-CH"/>
        </w:rPr>
        <w:t>0</w:t>
      </w:r>
      <w:r w:rsidR="00485360" w:rsidRPr="00485360">
        <w:rPr>
          <w:rFonts w:hint="eastAsia"/>
          <w:lang w:val="fr-CH"/>
        </w:rPr>
        <w:t>年国民健康保险战略》没有将残疾人列入优先群体，残疾人在获得各级保健服务时面临障碍，在农村地区尤其如此，这包括实体障碍、沟通障碍和经济障碍，以及缺乏无障碍、可负担的公共交通而导致的障碍；</w:t>
      </w:r>
    </w:p>
    <w:p w14:paraId="4921CF56" w14:textId="22D1D0FC" w:rsidR="00485360" w:rsidRPr="00485360" w:rsidRDefault="00E47262" w:rsidP="00485360">
      <w:pPr>
        <w:pStyle w:val="SingleTxtGC"/>
        <w:rPr>
          <w:rFonts w:hint="eastAsia"/>
          <w:lang w:val="fr-CH"/>
        </w:rPr>
      </w:pPr>
      <w:r>
        <w:rPr>
          <w:rFonts w:hint="eastAsia"/>
          <w:lang w:val="fr-CH"/>
        </w:rPr>
        <w:tab/>
      </w:r>
      <w:r w:rsidRPr="00485360">
        <w:rPr>
          <w:rFonts w:hint="eastAsia"/>
          <w:lang w:val="fr-CH"/>
        </w:rPr>
        <w:t>(</w:t>
      </w:r>
      <w:r>
        <w:rPr>
          <w:rFonts w:hint="eastAsia"/>
          <w:lang w:val="fr-CH"/>
        </w:rPr>
        <w:t>b</w:t>
      </w:r>
      <w:r w:rsidRPr="00485360">
        <w:rPr>
          <w:rFonts w:hint="eastAsia"/>
          <w:lang w:val="fr-CH"/>
        </w:rPr>
        <w:t>)</w:t>
      </w:r>
      <w:r w:rsidR="00485360" w:rsidRPr="00485360">
        <w:rPr>
          <w:rFonts w:hint="eastAsia"/>
          <w:lang w:val="fr-CH"/>
        </w:rPr>
        <w:tab/>
      </w:r>
      <w:r w:rsidR="00485360" w:rsidRPr="00485360">
        <w:rPr>
          <w:rFonts w:hint="eastAsia"/>
          <w:lang w:val="fr-CH"/>
        </w:rPr>
        <w:t>向残疾人提供的大多数保健服务侧重于身体残疾，服务对象仍然以未爆弹药事故的受害者为主，尤其强调康复和辅助产品；</w:t>
      </w:r>
    </w:p>
    <w:p w14:paraId="311C0044" w14:textId="02126523" w:rsidR="00485360" w:rsidRPr="00485360" w:rsidRDefault="00E47262" w:rsidP="00485360">
      <w:pPr>
        <w:pStyle w:val="SingleTxtGC"/>
        <w:rPr>
          <w:rFonts w:hint="eastAsia"/>
          <w:lang w:val="fr-CH"/>
        </w:rPr>
      </w:pPr>
      <w:r>
        <w:rPr>
          <w:rFonts w:hint="eastAsia"/>
          <w:lang w:val="fr-CH"/>
        </w:rPr>
        <w:tab/>
      </w:r>
      <w:r w:rsidRPr="00485360">
        <w:rPr>
          <w:rFonts w:hint="eastAsia"/>
          <w:lang w:val="fr-CH"/>
        </w:rPr>
        <w:t>(</w:t>
      </w:r>
      <w:r>
        <w:rPr>
          <w:rFonts w:hint="eastAsia"/>
          <w:lang w:val="fr-CH"/>
        </w:rPr>
        <w:t>c</w:t>
      </w:r>
      <w:r w:rsidRPr="00485360">
        <w:rPr>
          <w:rFonts w:hint="eastAsia"/>
          <w:lang w:val="fr-CH"/>
        </w:rPr>
        <w:t>)</w:t>
      </w:r>
      <w:r w:rsidR="00485360" w:rsidRPr="00485360">
        <w:rPr>
          <w:rFonts w:hint="eastAsia"/>
          <w:lang w:val="fr-CH"/>
        </w:rPr>
        <w:tab/>
      </w:r>
      <w:r w:rsidR="00485360" w:rsidRPr="00485360">
        <w:rPr>
          <w:rFonts w:hint="eastAsia"/>
          <w:lang w:val="fr-CH"/>
        </w:rPr>
        <w:t>提供的保健服务存在地域差异，大部分服务质量较好的卫生设施位于万象，为盲人或聋人、智力和</w:t>
      </w:r>
      <w:r w:rsidR="00485360" w:rsidRPr="00485360">
        <w:rPr>
          <w:rFonts w:hint="eastAsia"/>
          <w:lang w:val="fr-CH"/>
        </w:rPr>
        <w:t>/</w:t>
      </w:r>
      <w:r w:rsidR="00485360" w:rsidRPr="00485360">
        <w:rPr>
          <w:rFonts w:hint="eastAsia"/>
          <w:lang w:val="fr-CH"/>
        </w:rPr>
        <w:t>或社会心理残疾人以及自闭</w:t>
      </w:r>
      <w:proofErr w:type="gramStart"/>
      <w:r w:rsidR="00485360" w:rsidRPr="00485360">
        <w:rPr>
          <w:rFonts w:hint="eastAsia"/>
          <w:lang w:val="fr-CH"/>
        </w:rPr>
        <w:t>症人士</w:t>
      </w:r>
      <w:proofErr w:type="gramEnd"/>
      <w:r w:rsidR="00485360" w:rsidRPr="00485360">
        <w:rPr>
          <w:rFonts w:hint="eastAsia"/>
          <w:lang w:val="fr-CH"/>
        </w:rPr>
        <w:t>提供的初级保健服务有限；</w:t>
      </w:r>
    </w:p>
    <w:p w14:paraId="1A430B5E" w14:textId="1E8EA713" w:rsidR="00485360" w:rsidRPr="00485360" w:rsidRDefault="00E47262" w:rsidP="00485360">
      <w:pPr>
        <w:pStyle w:val="SingleTxtGC"/>
        <w:rPr>
          <w:rFonts w:hint="eastAsia"/>
          <w:lang w:val="fr-CH"/>
        </w:rPr>
      </w:pPr>
      <w:r>
        <w:rPr>
          <w:rFonts w:hint="eastAsia"/>
          <w:lang w:val="fr-CH"/>
        </w:rPr>
        <w:tab/>
      </w:r>
      <w:r w:rsidRPr="00485360">
        <w:rPr>
          <w:rFonts w:hint="eastAsia"/>
          <w:lang w:val="fr-CH"/>
        </w:rPr>
        <w:t>(</w:t>
      </w:r>
      <w:r>
        <w:rPr>
          <w:rFonts w:hint="eastAsia"/>
          <w:lang w:val="fr-CH"/>
        </w:rPr>
        <w:t>d</w:t>
      </w:r>
      <w:r w:rsidRPr="00485360">
        <w:rPr>
          <w:rFonts w:hint="eastAsia"/>
          <w:lang w:val="fr-CH"/>
        </w:rPr>
        <w:t>)</w:t>
      </w:r>
      <w:r w:rsidR="00485360" w:rsidRPr="00485360">
        <w:rPr>
          <w:rFonts w:hint="eastAsia"/>
          <w:lang w:val="fr-CH"/>
        </w:rPr>
        <w:tab/>
      </w:r>
      <w:r w:rsidR="00485360" w:rsidRPr="00485360">
        <w:rPr>
          <w:rFonts w:hint="eastAsia"/>
          <w:lang w:val="fr-CH"/>
        </w:rPr>
        <w:t>残疾人，特别是残疾妇女和女童，包括有智力和</w:t>
      </w:r>
      <w:r w:rsidR="00485360" w:rsidRPr="00485360">
        <w:rPr>
          <w:rFonts w:hint="eastAsia"/>
          <w:lang w:val="fr-CH"/>
        </w:rPr>
        <w:t>/</w:t>
      </w:r>
      <w:r w:rsidR="00485360" w:rsidRPr="00485360">
        <w:rPr>
          <w:rFonts w:hint="eastAsia"/>
          <w:lang w:val="fr-CH"/>
        </w:rPr>
        <w:t>或社会心理残疾的妇女和女童，无法获得性健康和生殖健康服务；</w:t>
      </w:r>
    </w:p>
    <w:p w14:paraId="1917E6C0" w14:textId="0F0EA112" w:rsidR="00485360" w:rsidRPr="00485360" w:rsidRDefault="00E47262" w:rsidP="00485360">
      <w:pPr>
        <w:pStyle w:val="SingleTxtGC"/>
        <w:rPr>
          <w:rFonts w:hint="eastAsia"/>
          <w:lang w:val="fr-CH"/>
        </w:rPr>
      </w:pPr>
      <w:r>
        <w:rPr>
          <w:rFonts w:hint="eastAsia"/>
          <w:lang w:val="fr-CH"/>
        </w:rPr>
        <w:tab/>
      </w:r>
      <w:r w:rsidRPr="00485360">
        <w:rPr>
          <w:rFonts w:hint="eastAsia"/>
          <w:lang w:val="fr-CH"/>
        </w:rPr>
        <w:t>(</w:t>
      </w:r>
      <w:r>
        <w:rPr>
          <w:rFonts w:hint="eastAsia"/>
          <w:lang w:val="fr-CH"/>
        </w:rPr>
        <w:t>e</w:t>
      </w:r>
      <w:r w:rsidRPr="00485360">
        <w:rPr>
          <w:rFonts w:hint="eastAsia"/>
          <w:lang w:val="fr-CH"/>
        </w:rPr>
        <w:t>)</w:t>
      </w:r>
      <w:r w:rsidR="00485360" w:rsidRPr="00485360">
        <w:rPr>
          <w:rFonts w:hint="eastAsia"/>
          <w:lang w:val="fr-CH"/>
        </w:rPr>
        <w:tab/>
      </w:r>
      <w:r w:rsidR="00485360" w:rsidRPr="00485360">
        <w:rPr>
          <w:rFonts w:hint="eastAsia"/>
          <w:lang w:val="fr-CH"/>
        </w:rPr>
        <w:t>基于人权的精神健康服务缺乏可得性和可及性；</w:t>
      </w:r>
    </w:p>
    <w:p w14:paraId="44FBFFCF" w14:textId="73E5AFA0" w:rsidR="00485360" w:rsidRPr="00485360" w:rsidRDefault="00E47262" w:rsidP="00485360">
      <w:pPr>
        <w:pStyle w:val="SingleTxtGC"/>
        <w:rPr>
          <w:rFonts w:hint="eastAsia"/>
          <w:lang w:val="fr-CH"/>
        </w:rPr>
      </w:pPr>
      <w:r>
        <w:rPr>
          <w:rFonts w:hint="eastAsia"/>
          <w:lang w:val="fr-CH"/>
        </w:rPr>
        <w:lastRenderedPageBreak/>
        <w:tab/>
      </w:r>
      <w:r w:rsidRPr="00485360">
        <w:rPr>
          <w:rFonts w:hint="eastAsia"/>
          <w:lang w:val="fr-CH"/>
        </w:rPr>
        <w:t>(</w:t>
      </w:r>
      <w:r>
        <w:rPr>
          <w:rFonts w:hint="eastAsia"/>
          <w:lang w:val="fr-CH"/>
        </w:rPr>
        <w:t>f</w:t>
      </w:r>
      <w:r w:rsidRPr="00485360">
        <w:rPr>
          <w:rFonts w:hint="eastAsia"/>
          <w:lang w:val="fr-CH"/>
        </w:rPr>
        <w:t>)</w:t>
      </w:r>
      <w:r w:rsidR="00485360" w:rsidRPr="00485360">
        <w:rPr>
          <w:rFonts w:hint="eastAsia"/>
          <w:lang w:val="fr-CH"/>
        </w:rPr>
        <w:tab/>
      </w:r>
      <w:r w:rsidR="00485360" w:rsidRPr="00485360">
        <w:rPr>
          <w:rFonts w:hint="eastAsia"/>
          <w:lang w:val="fr-CH"/>
        </w:rPr>
        <w:t>没有对医护人员开展关于残疾人权利的充分培训，缺乏残疾人在医疗方面行使和表达自由知情同意的规程的信息；</w:t>
      </w:r>
    </w:p>
    <w:p w14:paraId="12917A8C" w14:textId="0723F55D" w:rsidR="00485360" w:rsidRPr="00485360" w:rsidRDefault="00E47262" w:rsidP="00485360">
      <w:pPr>
        <w:pStyle w:val="SingleTxtGC"/>
        <w:rPr>
          <w:rFonts w:hint="eastAsia"/>
          <w:lang w:val="fr-CH"/>
        </w:rPr>
      </w:pPr>
      <w:r>
        <w:rPr>
          <w:rFonts w:hint="eastAsia"/>
          <w:lang w:val="fr-CH"/>
        </w:rPr>
        <w:tab/>
      </w:r>
      <w:r w:rsidRPr="00485360">
        <w:rPr>
          <w:rFonts w:hint="eastAsia"/>
          <w:lang w:val="fr-CH"/>
        </w:rPr>
        <w:t>(</w:t>
      </w:r>
      <w:r>
        <w:rPr>
          <w:rFonts w:hint="eastAsia"/>
          <w:lang w:val="fr-CH"/>
        </w:rPr>
        <w:t>g</w:t>
      </w:r>
      <w:r w:rsidRPr="00485360">
        <w:rPr>
          <w:rFonts w:hint="eastAsia"/>
          <w:lang w:val="fr-CH"/>
        </w:rPr>
        <w:t>)</w:t>
      </w:r>
      <w:r w:rsidR="00485360" w:rsidRPr="00485360">
        <w:rPr>
          <w:rFonts w:hint="eastAsia"/>
          <w:lang w:val="fr-CH"/>
        </w:rPr>
        <w:tab/>
      </w:r>
      <w:r w:rsidR="00485360" w:rsidRPr="00485360">
        <w:rPr>
          <w:rFonts w:hint="eastAsia"/>
          <w:lang w:val="fr-CH"/>
        </w:rPr>
        <w:t>关于残疾人获得公共卫生服务情况的官方统计数据不够系统化。</w:t>
      </w:r>
    </w:p>
    <w:p w14:paraId="7217183C" w14:textId="0A047B19" w:rsidR="00485360" w:rsidRPr="00225FE3" w:rsidRDefault="00657486" w:rsidP="00485360">
      <w:pPr>
        <w:pStyle w:val="SingleTxtGC"/>
        <w:rPr>
          <w:rFonts w:ascii="Time New Roman" w:eastAsia="黑体" w:hAnsi="Time New Roman" w:hint="eastAsia"/>
          <w:lang w:val="fr-CH"/>
        </w:rPr>
      </w:pPr>
      <w:r w:rsidRPr="00225FE3">
        <w:rPr>
          <w:rFonts w:ascii="Time New Roman" w:eastAsia="黑体" w:hAnsi="Time New Roman" w:hint="eastAsia"/>
          <w:lang w:val="fr-CH"/>
        </w:rPr>
        <w:t>47</w:t>
      </w:r>
      <w:r w:rsidR="00485360" w:rsidRPr="00225FE3">
        <w:rPr>
          <w:rFonts w:ascii="Time New Roman" w:eastAsia="黑体" w:hAnsi="Time New Roman" w:hint="eastAsia"/>
          <w:lang w:val="fr-CH"/>
        </w:rPr>
        <w:t>.</w:t>
      </w:r>
      <w:r w:rsidR="00485360" w:rsidRPr="00225FE3">
        <w:rPr>
          <w:rFonts w:ascii="Time New Roman" w:eastAsia="黑体" w:hAnsi="Time New Roman" w:hint="eastAsia"/>
          <w:lang w:val="fr-CH"/>
        </w:rPr>
        <w:tab/>
      </w:r>
      <w:r w:rsidR="00485360" w:rsidRPr="00225FE3">
        <w:rPr>
          <w:rFonts w:ascii="Time New Roman" w:eastAsia="黑体" w:hAnsi="Time New Roman" w:hint="eastAsia"/>
          <w:lang w:val="fr-CH"/>
        </w:rPr>
        <w:t>委员会考虑到《公约》第二十五条与可持续发展目标之具体目标</w:t>
      </w:r>
      <w:r w:rsidRPr="00225FE3">
        <w:rPr>
          <w:rFonts w:ascii="Time New Roman" w:eastAsia="黑体" w:hAnsi="Time New Roman" w:hint="eastAsia"/>
          <w:lang w:val="fr-CH"/>
        </w:rPr>
        <w:t>3</w:t>
      </w:r>
      <w:r w:rsidR="00485360" w:rsidRPr="00225FE3">
        <w:rPr>
          <w:rFonts w:ascii="Time New Roman" w:eastAsia="黑体" w:hAnsi="Time New Roman" w:hint="eastAsia"/>
          <w:lang w:val="fr-CH"/>
        </w:rPr>
        <w:t>.</w:t>
      </w:r>
      <w:r w:rsidRPr="00225FE3">
        <w:rPr>
          <w:rFonts w:ascii="Time New Roman" w:eastAsia="黑体" w:hAnsi="Time New Roman" w:hint="eastAsia"/>
          <w:lang w:val="fr-CH"/>
        </w:rPr>
        <w:t>7</w:t>
      </w:r>
      <w:r w:rsidR="00485360" w:rsidRPr="00225FE3">
        <w:rPr>
          <w:rFonts w:ascii="Time New Roman" w:eastAsia="黑体" w:hAnsi="Time New Roman" w:hint="eastAsia"/>
          <w:lang w:val="fr-CH"/>
        </w:rPr>
        <w:t>和</w:t>
      </w:r>
      <w:r w:rsidRPr="00225FE3">
        <w:rPr>
          <w:rFonts w:ascii="Time New Roman" w:eastAsia="黑体" w:hAnsi="Time New Roman" w:hint="eastAsia"/>
          <w:lang w:val="fr-CH"/>
        </w:rPr>
        <w:t>3</w:t>
      </w:r>
      <w:r w:rsidR="00485360" w:rsidRPr="00225FE3">
        <w:rPr>
          <w:rFonts w:ascii="Time New Roman" w:eastAsia="黑体" w:hAnsi="Time New Roman" w:hint="eastAsia"/>
          <w:lang w:val="fr-CH"/>
        </w:rPr>
        <w:t>.</w:t>
      </w:r>
      <w:r w:rsidRPr="00225FE3">
        <w:rPr>
          <w:rFonts w:ascii="Time New Roman" w:eastAsia="黑体" w:hAnsi="Time New Roman" w:hint="eastAsia"/>
          <w:lang w:val="fr-CH"/>
        </w:rPr>
        <w:t>8</w:t>
      </w:r>
      <w:r w:rsidR="00485360" w:rsidRPr="00225FE3">
        <w:rPr>
          <w:rFonts w:ascii="Time New Roman" w:eastAsia="黑体" w:hAnsi="Time New Roman" w:hint="eastAsia"/>
          <w:lang w:val="fr-CH"/>
        </w:rPr>
        <w:t>之间的联系，建议缔约国：</w:t>
      </w:r>
    </w:p>
    <w:p w14:paraId="7B09ABA8" w14:textId="4FC7350A" w:rsidR="00485360" w:rsidRPr="00225FE3" w:rsidRDefault="00E47262" w:rsidP="00485360">
      <w:pPr>
        <w:pStyle w:val="SingleTxtGC"/>
        <w:rPr>
          <w:rFonts w:ascii="Time New Roman" w:eastAsia="黑体" w:hAnsi="Time New Roman" w:hint="eastAsia"/>
          <w:lang w:val="fr-CH"/>
        </w:rPr>
      </w:pPr>
      <w:r w:rsidRPr="00225FE3">
        <w:rPr>
          <w:rFonts w:ascii="Time New Roman" w:eastAsia="黑体" w:hAnsi="Time New Roman" w:hint="eastAsia"/>
          <w:lang w:val="fr-CH"/>
        </w:rPr>
        <w:tab/>
      </w:r>
      <w:r w:rsidRPr="00225FE3">
        <w:rPr>
          <w:rFonts w:ascii="Time New Roman" w:eastAsia="黑体" w:hAnsi="Time New Roman" w:hint="eastAsia"/>
          <w:lang w:val="fr-CH"/>
        </w:rPr>
        <w:t>(</w:t>
      </w:r>
      <w:r w:rsidRPr="00225FE3">
        <w:rPr>
          <w:rFonts w:ascii="Time New Roman" w:eastAsia="黑体" w:hAnsi="Time New Roman" w:hint="eastAsia"/>
          <w:lang w:val="fr-CH"/>
        </w:rPr>
        <w:t>a</w:t>
      </w:r>
      <w:r w:rsidRPr="00225FE3">
        <w:rPr>
          <w:rFonts w:ascii="Time New Roman" w:eastAsia="黑体" w:hAnsi="Time New Roman" w:hint="eastAsia"/>
          <w:lang w:val="fr-CH"/>
        </w:rPr>
        <w:t>)</w:t>
      </w:r>
      <w:r w:rsidR="00485360" w:rsidRPr="00225FE3">
        <w:rPr>
          <w:rFonts w:ascii="Time New Roman" w:eastAsia="黑体" w:hAnsi="Time New Roman" w:hint="eastAsia"/>
          <w:lang w:val="fr-CH"/>
        </w:rPr>
        <w:tab/>
      </w:r>
      <w:r w:rsidR="00485360" w:rsidRPr="00225FE3">
        <w:rPr>
          <w:rFonts w:ascii="Time New Roman" w:eastAsia="黑体" w:hAnsi="Time New Roman" w:hint="eastAsia"/>
          <w:lang w:val="fr-CH"/>
        </w:rPr>
        <w:t>采取和实施一项战略，并提供充足的人力、技术和财政资源，以消除残疾人在获得保健服务方面存在的实体、沟通和经济障碍，保证他们获得对残疾和性别问题有敏感认识的保健服务和信息，特别是在农村地区，并将残疾人列入《</w:t>
      </w:r>
      <w:r w:rsidR="00657486" w:rsidRPr="00225FE3">
        <w:rPr>
          <w:rFonts w:ascii="Time New Roman" w:eastAsia="黑体" w:hAnsi="Time New Roman" w:hint="eastAsia"/>
          <w:lang w:val="fr-CH"/>
        </w:rPr>
        <w:t>2</w:t>
      </w:r>
      <w:r w:rsidR="00485360" w:rsidRPr="00225FE3">
        <w:rPr>
          <w:rFonts w:ascii="Time New Roman" w:eastAsia="黑体" w:hAnsi="Time New Roman" w:hint="eastAsia"/>
          <w:lang w:val="fr-CH"/>
        </w:rPr>
        <w:t>0</w:t>
      </w:r>
      <w:r w:rsidR="00657486" w:rsidRPr="00225FE3">
        <w:rPr>
          <w:rFonts w:ascii="Time New Roman" w:eastAsia="黑体" w:hAnsi="Time New Roman" w:hint="eastAsia"/>
          <w:lang w:val="fr-CH"/>
        </w:rPr>
        <w:t>17</w:t>
      </w:r>
      <w:r w:rsidR="00485360" w:rsidRPr="00225FE3">
        <w:rPr>
          <w:rFonts w:ascii="Time New Roman" w:eastAsia="黑体" w:hAnsi="Time New Roman" w:hint="eastAsia"/>
          <w:lang w:val="fr-CH"/>
        </w:rPr>
        <w:t>-</w:t>
      </w:r>
      <w:r w:rsidR="00657486" w:rsidRPr="00225FE3">
        <w:rPr>
          <w:rFonts w:ascii="Time New Roman" w:eastAsia="黑体" w:hAnsi="Time New Roman" w:hint="eastAsia"/>
          <w:lang w:val="fr-CH"/>
        </w:rPr>
        <w:t>2</w:t>
      </w:r>
      <w:r w:rsidR="00485360" w:rsidRPr="00225FE3">
        <w:rPr>
          <w:rFonts w:ascii="Time New Roman" w:eastAsia="黑体" w:hAnsi="Time New Roman" w:hint="eastAsia"/>
          <w:lang w:val="fr-CH"/>
        </w:rPr>
        <w:t>0</w:t>
      </w:r>
      <w:r w:rsidR="00657486" w:rsidRPr="00225FE3">
        <w:rPr>
          <w:rFonts w:ascii="Time New Roman" w:eastAsia="黑体" w:hAnsi="Time New Roman" w:hint="eastAsia"/>
          <w:lang w:val="fr-CH"/>
        </w:rPr>
        <w:t>2</w:t>
      </w:r>
      <w:r w:rsidR="00485360" w:rsidRPr="00225FE3">
        <w:rPr>
          <w:rFonts w:ascii="Time New Roman" w:eastAsia="黑体" w:hAnsi="Time New Roman" w:hint="eastAsia"/>
          <w:lang w:val="fr-CH"/>
        </w:rPr>
        <w:t>0</w:t>
      </w:r>
      <w:r w:rsidR="00485360" w:rsidRPr="00225FE3">
        <w:rPr>
          <w:rFonts w:ascii="Time New Roman" w:eastAsia="黑体" w:hAnsi="Time New Roman" w:hint="eastAsia"/>
          <w:lang w:val="fr-CH"/>
        </w:rPr>
        <w:t>年国民健康保险战略》的优先群体；</w:t>
      </w:r>
    </w:p>
    <w:p w14:paraId="3D0B4198" w14:textId="0FEA7CF0" w:rsidR="00485360" w:rsidRPr="00225FE3" w:rsidRDefault="00E47262" w:rsidP="00485360">
      <w:pPr>
        <w:pStyle w:val="SingleTxtGC"/>
        <w:rPr>
          <w:rFonts w:ascii="Time New Roman" w:eastAsia="黑体" w:hAnsi="Time New Roman" w:hint="eastAsia"/>
          <w:lang w:val="fr-CH"/>
        </w:rPr>
      </w:pPr>
      <w:r w:rsidRPr="00225FE3">
        <w:rPr>
          <w:rFonts w:ascii="Time New Roman" w:eastAsia="黑体" w:hAnsi="Time New Roman" w:hint="eastAsia"/>
          <w:lang w:val="fr-CH"/>
        </w:rPr>
        <w:tab/>
      </w:r>
      <w:r w:rsidRPr="00225FE3">
        <w:rPr>
          <w:rFonts w:ascii="Time New Roman" w:eastAsia="黑体" w:hAnsi="Time New Roman" w:hint="eastAsia"/>
          <w:lang w:val="fr-CH"/>
        </w:rPr>
        <w:t>(</w:t>
      </w:r>
      <w:r w:rsidRPr="00225FE3">
        <w:rPr>
          <w:rFonts w:ascii="Time New Roman" w:eastAsia="黑体" w:hAnsi="Time New Roman" w:hint="eastAsia"/>
          <w:lang w:val="fr-CH"/>
        </w:rPr>
        <w:t>b</w:t>
      </w:r>
      <w:r w:rsidRPr="00225FE3">
        <w:rPr>
          <w:rFonts w:ascii="Time New Roman" w:eastAsia="黑体" w:hAnsi="Time New Roman" w:hint="eastAsia"/>
          <w:lang w:val="fr-CH"/>
        </w:rPr>
        <w:t>)</w:t>
      </w:r>
      <w:r w:rsidR="00485360" w:rsidRPr="00225FE3">
        <w:rPr>
          <w:rFonts w:ascii="Time New Roman" w:eastAsia="黑体" w:hAnsi="Time New Roman" w:hint="eastAsia"/>
          <w:lang w:val="fr-CH"/>
        </w:rPr>
        <w:tab/>
      </w:r>
      <w:r w:rsidR="00485360" w:rsidRPr="00225FE3">
        <w:rPr>
          <w:rFonts w:ascii="Time New Roman" w:eastAsia="黑体" w:hAnsi="Time New Roman" w:hint="eastAsia"/>
          <w:lang w:val="fr-CH"/>
        </w:rPr>
        <w:t>确保在整个缔约国，包括在农村和偏远地区，为各类残疾人，包括盲人或聋人、智力和</w:t>
      </w:r>
      <w:r w:rsidR="00485360" w:rsidRPr="00225FE3">
        <w:rPr>
          <w:rFonts w:ascii="Time New Roman" w:eastAsia="黑体" w:hAnsi="Time New Roman" w:hint="eastAsia"/>
          <w:lang w:val="fr-CH"/>
        </w:rPr>
        <w:t>/</w:t>
      </w:r>
      <w:r w:rsidR="00485360" w:rsidRPr="00225FE3">
        <w:rPr>
          <w:rFonts w:ascii="Time New Roman" w:eastAsia="黑体" w:hAnsi="Time New Roman" w:hint="eastAsia"/>
          <w:lang w:val="fr-CH"/>
        </w:rPr>
        <w:t>或社会心理残疾人以及自闭症人士，提供高质量和包容性的保健服务；</w:t>
      </w:r>
    </w:p>
    <w:p w14:paraId="73E03DE8" w14:textId="47B2E66E" w:rsidR="00485360" w:rsidRPr="00225FE3" w:rsidRDefault="00E47262" w:rsidP="00485360">
      <w:pPr>
        <w:pStyle w:val="SingleTxtGC"/>
        <w:rPr>
          <w:rFonts w:ascii="Time New Roman" w:eastAsia="黑体" w:hAnsi="Time New Roman" w:hint="eastAsia"/>
          <w:lang w:val="fr-CH"/>
        </w:rPr>
      </w:pPr>
      <w:r w:rsidRPr="00225FE3">
        <w:rPr>
          <w:rFonts w:ascii="Time New Roman" w:eastAsia="黑体" w:hAnsi="Time New Roman" w:hint="eastAsia"/>
          <w:lang w:val="fr-CH"/>
        </w:rPr>
        <w:tab/>
      </w:r>
      <w:r w:rsidRPr="00225FE3">
        <w:rPr>
          <w:rFonts w:ascii="Time New Roman" w:eastAsia="黑体" w:hAnsi="Time New Roman" w:hint="eastAsia"/>
          <w:lang w:val="fr-CH"/>
        </w:rPr>
        <w:t>(</w:t>
      </w:r>
      <w:r w:rsidRPr="00225FE3">
        <w:rPr>
          <w:rFonts w:ascii="Time New Roman" w:eastAsia="黑体" w:hAnsi="Time New Roman" w:hint="eastAsia"/>
          <w:lang w:val="fr-CH"/>
        </w:rPr>
        <w:t>c</w:t>
      </w:r>
      <w:r w:rsidRPr="00225FE3">
        <w:rPr>
          <w:rFonts w:ascii="Time New Roman" w:eastAsia="黑体" w:hAnsi="Time New Roman" w:hint="eastAsia"/>
          <w:lang w:val="fr-CH"/>
        </w:rPr>
        <w:t>)</w:t>
      </w:r>
      <w:r w:rsidR="00485360" w:rsidRPr="00225FE3">
        <w:rPr>
          <w:rFonts w:ascii="Time New Roman" w:eastAsia="黑体" w:hAnsi="Time New Roman" w:hint="eastAsia"/>
          <w:lang w:val="fr-CH"/>
        </w:rPr>
        <w:tab/>
      </w:r>
      <w:r w:rsidR="00485360" w:rsidRPr="00225FE3">
        <w:rPr>
          <w:rFonts w:ascii="Time New Roman" w:eastAsia="黑体" w:hAnsi="Time New Roman" w:hint="eastAsia"/>
          <w:lang w:val="fr-CH"/>
        </w:rPr>
        <w:t>为残疾人，特别是残疾妇女和女童提供性健康和生殖健康服务，确保有智力和</w:t>
      </w:r>
      <w:r w:rsidR="00485360" w:rsidRPr="00225FE3">
        <w:rPr>
          <w:rFonts w:ascii="Time New Roman" w:eastAsia="黑体" w:hAnsi="Time New Roman" w:hint="eastAsia"/>
          <w:lang w:val="fr-CH"/>
        </w:rPr>
        <w:t>/</w:t>
      </w:r>
      <w:r w:rsidR="00485360" w:rsidRPr="00225FE3">
        <w:rPr>
          <w:rFonts w:ascii="Time New Roman" w:eastAsia="黑体" w:hAnsi="Time New Roman" w:hint="eastAsia"/>
          <w:lang w:val="fr-CH"/>
        </w:rPr>
        <w:t>或社会心理残疾的妇女获得辅助决策，从而保护她们的在性和生殖方面的自主权和自决权；</w:t>
      </w:r>
    </w:p>
    <w:p w14:paraId="7CB3D760" w14:textId="6B02095B" w:rsidR="00485360" w:rsidRPr="00225FE3" w:rsidRDefault="00E47262" w:rsidP="00485360">
      <w:pPr>
        <w:pStyle w:val="SingleTxtGC"/>
        <w:rPr>
          <w:rFonts w:ascii="Time New Roman" w:eastAsia="黑体" w:hAnsi="Time New Roman" w:hint="eastAsia"/>
          <w:lang w:val="fr-CH"/>
        </w:rPr>
      </w:pPr>
      <w:r w:rsidRPr="00225FE3">
        <w:rPr>
          <w:rFonts w:ascii="Time New Roman" w:eastAsia="黑体" w:hAnsi="Time New Roman" w:hint="eastAsia"/>
          <w:lang w:val="fr-CH"/>
        </w:rPr>
        <w:tab/>
      </w:r>
      <w:r w:rsidRPr="00225FE3">
        <w:rPr>
          <w:rFonts w:ascii="Time New Roman" w:eastAsia="黑体" w:hAnsi="Time New Roman" w:hint="eastAsia"/>
          <w:lang w:val="fr-CH"/>
        </w:rPr>
        <w:t>(</w:t>
      </w:r>
      <w:r w:rsidRPr="00225FE3">
        <w:rPr>
          <w:rFonts w:ascii="Time New Roman" w:eastAsia="黑体" w:hAnsi="Time New Roman" w:hint="eastAsia"/>
          <w:lang w:val="fr-CH"/>
        </w:rPr>
        <w:t>d</w:t>
      </w:r>
      <w:r w:rsidRPr="00225FE3">
        <w:rPr>
          <w:rFonts w:ascii="Time New Roman" w:eastAsia="黑体" w:hAnsi="Time New Roman" w:hint="eastAsia"/>
          <w:lang w:val="fr-CH"/>
        </w:rPr>
        <w:t>)</w:t>
      </w:r>
      <w:r w:rsidR="00485360" w:rsidRPr="00225FE3">
        <w:rPr>
          <w:rFonts w:ascii="Time New Roman" w:eastAsia="黑体" w:hAnsi="Time New Roman" w:hint="eastAsia"/>
          <w:lang w:val="fr-CH"/>
        </w:rPr>
        <w:tab/>
      </w:r>
      <w:r w:rsidR="00485360" w:rsidRPr="00225FE3">
        <w:rPr>
          <w:rFonts w:ascii="Time New Roman" w:eastAsia="黑体" w:hAnsi="Time New Roman" w:hint="eastAsia"/>
          <w:lang w:val="fr-CH"/>
        </w:rPr>
        <w:t>在缔约国各地发展基于社区和人权的精神健康服务和支持；</w:t>
      </w:r>
    </w:p>
    <w:p w14:paraId="1A5A85DF" w14:textId="05298634" w:rsidR="00485360" w:rsidRPr="00225FE3" w:rsidRDefault="00E47262" w:rsidP="00485360">
      <w:pPr>
        <w:pStyle w:val="SingleTxtGC"/>
        <w:rPr>
          <w:rFonts w:ascii="Time New Roman" w:eastAsia="黑体" w:hAnsi="Time New Roman" w:hint="eastAsia"/>
          <w:lang w:val="fr-CH"/>
        </w:rPr>
      </w:pPr>
      <w:r w:rsidRPr="00225FE3">
        <w:rPr>
          <w:rFonts w:ascii="Time New Roman" w:eastAsia="黑体" w:hAnsi="Time New Roman" w:hint="eastAsia"/>
          <w:lang w:val="fr-CH"/>
        </w:rPr>
        <w:tab/>
      </w:r>
      <w:r w:rsidRPr="00225FE3">
        <w:rPr>
          <w:rFonts w:ascii="Time New Roman" w:eastAsia="黑体" w:hAnsi="Time New Roman" w:hint="eastAsia"/>
          <w:lang w:val="fr-CH"/>
        </w:rPr>
        <w:t>(</w:t>
      </w:r>
      <w:r w:rsidRPr="00225FE3">
        <w:rPr>
          <w:rFonts w:ascii="Time New Roman" w:eastAsia="黑体" w:hAnsi="Time New Roman" w:hint="eastAsia"/>
          <w:lang w:val="fr-CH"/>
        </w:rPr>
        <w:t>e</w:t>
      </w:r>
      <w:r w:rsidRPr="00225FE3">
        <w:rPr>
          <w:rFonts w:ascii="Time New Roman" w:eastAsia="黑体" w:hAnsi="Time New Roman" w:hint="eastAsia"/>
          <w:lang w:val="fr-CH"/>
        </w:rPr>
        <w:t>)</w:t>
      </w:r>
      <w:r w:rsidR="00485360" w:rsidRPr="00225FE3">
        <w:rPr>
          <w:rFonts w:ascii="Time New Roman" w:eastAsia="黑体" w:hAnsi="Time New Roman" w:hint="eastAsia"/>
          <w:lang w:val="fr-CH"/>
        </w:rPr>
        <w:tab/>
      </w:r>
      <w:r w:rsidR="00485360" w:rsidRPr="00225FE3">
        <w:rPr>
          <w:rFonts w:ascii="Time New Roman" w:eastAsia="黑体" w:hAnsi="Time New Roman" w:hint="eastAsia"/>
          <w:lang w:val="fr-CH"/>
        </w:rPr>
        <w:t>向医护人员提供关于残疾人权利，包括残疾人权模式、无障碍格式和另类沟通方法的系统性培训，并改进保健服务信息，确保残疾人及其家属能融入社区；</w:t>
      </w:r>
    </w:p>
    <w:p w14:paraId="1DCE8991" w14:textId="70A9AA74" w:rsidR="00485360" w:rsidRPr="00225FE3" w:rsidRDefault="00E47262" w:rsidP="00485360">
      <w:pPr>
        <w:pStyle w:val="SingleTxtGC"/>
        <w:rPr>
          <w:rFonts w:ascii="Time New Roman" w:eastAsia="黑体" w:hAnsi="Time New Roman" w:hint="eastAsia"/>
          <w:lang w:val="fr-CH"/>
        </w:rPr>
      </w:pPr>
      <w:r w:rsidRPr="00225FE3">
        <w:rPr>
          <w:rFonts w:ascii="Time New Roman" w:eastAsia="黑体" w:hAnsi="Time New Roman" w:hint="eastAsia"/>
          <w:lang w:val="fr-CH"/>
        </w:rPr>
        <w:tab/>
      </w:r>
      <w:r w:rsidRPr="00225FE3">
        <w:rPr>
          <w:rFonts w:ascii="Time New Roman" w:eastAsia="黑体" w:hAnsi="Time New Roman" w:hint="eastAsia"/>
          <w:lang w:val="fr-CH"/>
        </w:rPr>
        <w:t>(</w:t>
      </w:r>
      <w:r w:rsidRPr="00225FE3">
        <w:rPr>
          <w:rFonts w:ascii="Time New Roman" w:eastAsia="黑体" w:hAnsi="Time New Roman" w:hint="eastAsia"/>
          <w:lang w:val="fr-CH"/>
        </w:rPr>
        <w:t>f</w:t>
      </w:r>
      <w:r w:rsidRPr="00225FE3">
        <w:rPr>
          <w:rFonts w:ascii="Time New Roman" w:eastAsia="黑体" w:hAnsi="Time New Roman" w:hint="eastAsia"/>
          <w:lang w:val="fr-CH"/>
        </w:rPr>
        <w:t>)</w:t>
      </w:r>
      <w:r w:rsidR="00485360" w:rsidRPr="00225FE3">
        <w:rPr>
          <w:rFonts w:ascii="Time New Roman" w:eastAsia="黑体" w:hAnsi="Time New Roman" w:hint="eastAsia"/>
          <w:lang w:val="fr-CH"/>
        </w:rPr>
        <w:tab/>
      </w:r>
      <w:r w:rsidR="00485360" w:rsidRPr="00225FE3">
        <w:rPr>
          <w:rFonts w:ascii="Time New Roman" w:eastAsia="黑体" w:hAnsi="Time New Roman" w:hint="eastAsia"/>
          <w:lang w:val="fr-CH"/>
        </w:rPr>
        <w:t>系统地收集关于残疾人获得公共卫生服务情况的数据，并按性别、年龄和残疾类型分列。</w:t>
      </w:r>
    </w:p>
    <w:p w14:paraId="17803314" w14:textId="77777777" w:rsidR="00485360" w:rsidRPr="00485360" w:rsidRDefault="00485360" w:rsidP="00E73610">
      <w:pPr>
        <w:pStyle w:val="H23GC"/>
        <w:rPr>
          <w:rFonts w:hint="eastAsia"/>
          <w:lang w:val="fr-CH"/>
        </w:rPr>
      </w:pPr>
      <w:r w:rsidRPr="00485360">
        <w:rPr>
          <w:rFonts w:hint="eastAsia"/>
          <w:lang w:val="fr-CH"/>
        </w:rPr>
        <w:tab/>
      </w:r>
      <w:r w:rsidRPr="00485360">
        <w:rPr>
          <w:rFonts w:hint="eastAsia"/>
          <w:lang w:val="fr-CH"/>
        </w:rPr>
        <w:tab/>
      </w:r>
      <w:r w:rsidRPr="00485360">
        <w:rPr>
          <w:rFonts w:hint="eastAsia"/>
          <w:lang w:val="fr-CH"/>
        </w:rPr>
        <w:t>适应训练和康复</w:t>
      </w:r>
      <w:r w:rsidRPr="00485360">
        <w:rPr>
          <w:rFonts w:hint="eastAsia"/>
          <w:lang w:val="fr-CH"/>
        </w:rPr>
        <w:t>(</w:t>
      </w:r>
      <w:r w:rsidRPr="00485360">
        <w:rPr>
          <w:rFonts w:hint="eastAsia"/>
          <w:lang w:val="fr-CH"/>
        </w:rPr>
        <w:t>第二十六条</w:t>
      </w:r>
      <w:r w:rsidRPr="00485360">
        <w:rPr>
          <w:rFonts w:hint="eastAsia"/>
          <w:lang w:val="fr-CH"/>
        </w:rPr>
        <w:t>)</w:t>
      </w:r>
    </w:p>
    <w:p w14:paraId="2C3450F8" w14:textId="54DC3FC8" w:rsidR="00485360" w:rsidRPr="00485360" w:rsidRDefault="00657486" w:rsidP="00485360">
      <w:pPr>
        <w:pStyle w:val="SingleTxtGC"/>
        <w:rPr>
          <w:rFonts w:hint="eastAsia"/>
          <w:lang w:val="fr-CH"/>
        </w:rPr>
      </w:pPr>
      <w:r>
        <w:rPr>
          <w:rFonts w:hint="eastAsia"/>
          <w:lang w:val="fr-CH"/>
        </w:rPr>
        <w:t>48</w:t>
      </w:r>
      <w:r w:rsidR="00485360" w:rsidRPr="00485360">
        <w:rPr>
          <w:rFonts w:hint="eastAsia"/>
          <w:lang w:val="fr-CH"/>
        </w:rPr>
        <w:t>.</w:t>
      </w:r>
      <w:r w:rsidR="00485360" w:rsidRPr="00485360">
        <w:rPr>
          <w:rFonts w:hint="eastAsia"/>
          <w:lang w:val="fr-CH"/>
        </w:rPr>
        <w:tab/>
      </w:r>
      <w:r w:rsidR="00485360" w:rsidRPr="00485360">
        <w:rPr>
          <w:rFonts w:hint="eastAsia"/>
          <w:lang w:val="fr-CH"/>
        </w:rPr>
        <w:t>委员会关切地注意到：</w:t>
      </w:r>
    </w:p>
    <w:p w14:paraId="6E13179A" w14:textId="35694AE1" w:rsidR="00485360" w:rsidRPr="00485360" w:rsidRDefault="00E47262" w:rsidP="00485360">
      <w:pPr>
        <w:pStyle w:val="SingleTxtGC"/>
        <w:rPr>
          <w:rFonts w:hint="eastAsia"/>
          <w:lang w:val="fr-CH"/>
        </w:rPr>
      </w:pPr>
      <w:r>
        <w:rPr>
          <w:rFonts w:hint="eastAsia"/>
          <w:lang w:val="fr-CH"/>
        </w:rPr>
        <w:tab/>
      </w:r>
      <w:r w:rsidRPr="00485360">
        <w:rPr>
          <w:rFonts w:hint="eastAsia"/>
          <w:lang w:val="fr-CH"/>
        </w:rPr>
        <w:t>(</w:t>
      </w:r>
      <w:r>
        <w:rPr>
          <w:rFonts w:hint="eastAsia"/>
          <w:lang w:val="fr-CH"/>
        </w:rPr>
        <w:t>a</w:t>
      </w:r>
      <w:r w:rsidRPr="00485360">
        <w:rPr>
          <w:rFonts w:hint="eastAsia"/>
          <w:lang w:val="fr-CH"/>
        </w:rPr>
        <w:t>)</w:t>
      </w:r>
      <w:r w:rsidR="00485360" w:rsidRPr="00485360">
        <w:rPr>
          <w:rFonts w:hint="eastAsia"/>
          <w:lang w:val="fr-CH"/>
        </w:rPr>
        <w:tab/>
      </w:r>
      <w:r w:rsidR="00485360" w:rsidRPr="00485360">
        <w:rPr>
          <w:rFonts w:hint="eastAsia"/>
          <w:lang w:val="fr-CH"/>
        </w:rPr>
        <w:t>没有为残疾人，特别是在农村和偏远地区的残疾人，包括受麻风病影响者和未爆弹药的受害者，提供充分、全面和基于社区的适应训练和康复方案，关于适应训练和康复的政策还过于强调健康相关问题；</w:t>
      </w:r>
    </w:p>
    <w:p w14:paraId="6D7D6328" w14:textId="6F9AC05F" w:rsidR="00485360" w:rsidRPr="00485360" w:rsidRDefault="00E47262" w:rsidP="00485360">
      <w:pPr>
        <w:pStyle w:val="SingleTxtGC"/>
        <w:rPr>
          <w:rFonts w:hint="eastAsia"/>
          <w:lang w:val="fr-CH"/>
        </w:rPr>
      </w:pPr>
      <w:r>
        <w:rPr>
          <w:rFonts w:hint="eastAsia"/>
          <w:lang w:val="fr-CH"/>
        </w:rPr>
        <w:tab/>
      </w:r>
      <w:r w:rsidRPr="00485360">
        <w:rPr>
          <w:rFonts w:hint="eastAsia"/>
          <w:lang w:val="fr-CH"/>
        </w:rPr>
        <w:t>(</w:t>
      </w:r>
      <w:r>
        <w:rPr>
          <w:rFonts w:hint="eastAsia"/>
          <w:lang w:val="fr-CH"/>
        </w:rPr>
        <w:t>b</w:t>
      </w:r>
      <w:r w:rsidRPr="00485360">
        <w:rPr>
          <w:rFonts w:hint="eastAsia"/>
          <w:lang w:val="fr-CH"/>
        </w:rPr>
        <w:t>)</w:t>
      </w:r>
      <w:r w:rsidR="00485360" w:rsidRPr="00485360">
        <w:rPr>
          <w:rFonts w:hint="eastAsia"/>
          <w:lang w:val="fr-CH"/>
        </w:rPr>
        <w:tab/>
      </w:r>
      <w:r w:rsidR="00485360" w:rsidRPr="00485360">
        <w:rPr>
          <w:rFonts w:hint="eastAsia"/>
          <w:lang w:val="fr-CH"/>
        </w:rPr>
        <w:t>实施《</w:t>
      </w:r>
      <w:r w:rsidR="00657486">
        <w:rPr>
          <w:rFonts w:hint="eastAsia"/>
          <w:lang w:val="fr-CH"/>
        </w:rPr>
        <w:t>2</w:t>
      </w:r>
      <w:r w:rsidR="00485360" w:rsidRPr="00485360">
        <w:rPr>
          <w:rFonts w:hint="eastAsia"/>
          <w:lang w:val="fr-CH"/>
        </w:rPr>
        <w:t>0</w:t>
      </w:r>
      <w:r w:rsidR="00657486">
        <w:rPr>
          <w:rFonts w:hint="eastAsia"/>
          <w:lang w:val="fr-CH"/>
        </w:rPr>
        <w:t>18</w:t>
      </w:r>
      <w:r w:rsidR="00485360" w:rsidRPr="00485360">
        <w:rPr>
          <w:rFonts w:hint="eastAsia"/>
          <w:lang w:val="fr-CH"/>
        </w:rPr>
        <w:t>-</w:t>
      </w:r>
      <w:r w:rsidR="00657486">
        <w:rPr>
          <w:rFonts w:hint="eastAsia"/>
          <w:lang w:val="fr-CH"/>
        </w:rPr>
        <w:t>2</w:t>
      </w:r>
      <w:r w:rsidR="00485360" w:rsidRPr="00485360">
        <w:rPr>
          <w:rFonts w:hint="eastAsia"/>
          <w:lang w:val="fr-CH"/>
        </w:rPr>
        <w:t>0</w:t>
      </w:r>
      <w:r w:rsidR="00657486">
        <w:rPr>
          <w:rFonts w:hint="eastAsia"/>
          <w:lang w:val="fr-CH"/>
        </w:rPr>
        <w:t>25</w:t>
      </w:r>
      <w:r w:rsidR="00485360" w:rsidRPr="00485360">
        <w:rPr>
          <w:rFonts w:hint="eastAsia"/>
          <w:lang w:val="fr-CH"/>
        </w:rPr>
        <w:t>年国家医疗康复战略计划》的进展有限，特别是在北部各省，没有出台相关行动计划；</w:t>
      </w:r>
    </w:p>
    <w:p w14:paraId="7E51EB3D" w14:textId="3A8CDAAA" w:rsidR="00485360" w:rsidRPr="00485360" w:rsidRDefault="00E47262" w:rsidP="00485360">
      <w:pPr>
        <w:pStyle w:val="SingleTxtGC"/>
        <w:rPr>
          <w:rFonts w:hint="eastAsia"/>
          <w:lang w:val="fr-CH"/>
        </w:rPr>
      </w:pPr>
      <w:r>
        <w:rPr>
          <w:rFonts w:hint="eastAsia"/>
          <w:lang w:val="fr-CH"/>
        </w:rPr>
        <w:tab/>
      </w:r>
      <w:r w:rsidRPr="00485360">
        <w:rPr>
          <w:rFonts w:hint="eastAsia"/>
          <w:lang w:val="fr-CH"/>
        </w:rPr>
        <w:t>(</w:t>
      </w:r>
      <w:r>
        <w:rPr>
          <w:rFonts w:hint="eastAsia"/>
          <w:lang w:val="fr-CH"/>
        </w:rPr>
        <w:t>c</w:t>
      </w:r>
      <w:r w:rsidRPr="00485360">
        <w:rPr>
          <w:rFonts w:hint="eastAsia"/>
          <w:lang w:val="fr-CH"/>
        </w:rPr>
        <w:t>)</w:t>
      </w:r>
      <w:r w:rsidR="00485360" w:rsidRPr="00485360">
        <w:rPr>
          <w:rFonts w:hint="eastAsia"/>
          <w:lang w:val="fr-CH"/>
        </w:rPr>
        <w:tab/>
      </w:r>
      <w:r w:rsidR="00485360" w:rsidRPr="00485360">
        <w:rPr>
          <w:rFonts w:hint="eastAsia"/>
          <w:lang w:val="fr-CH"/>
        </w:rPr>
        <w:t>缺乏区一级和基于社区的康复服务，残疾人对辅助产品和康复服务的认识水平较低，难以获得辅助产品和康复服务，往返康复中心的交通成本难以负担；</w:t>
      </w:r>
    </w:p>
    <w:p w14:paraId="27BA9127" w14:textId="10F94BDB" w:rsidR="00485360" w:rsidRPr="00485360" w:rsidRDefault="00E47262" w:rsidP="00485360">
      <w:pPr>
        <w:pStyle w:val="SingleTxtGC"/>
        <w:rPr>
          <w:rFonts w:hint="eastAsia"/>
          <w:lang w:val="fr-CH"/>
        </w:rPr>
      </w:pPr>
      <w:r>
        <w:rPr>
          <w:rFonts w:hint="eastAsia"/>
          <w:lang w:val="fr-CH"/>
        </w:rPr>
        <w:tab/>
      </w:r>
      <w:r w:rsidRPr="00485360">
        <w:rPr>
          <w:rFonts w:hint="eastAsia"/>
          <w:lang w:val="fr-CH"/>
        </w:rPr>
        <w:t>(</w:t>
      </w:r>
      <w:r>
        <w:rPr>
          <w:rFonts w:hint="eastAsia"/>
          <w:lang w:val="fr-CH"/>
        </w:rPr>
        <w:t>d</w:t>
      </w:r>
      <w:r w:rsidRPr="00485360">
        <w:rPr>
          <w:rFonts w:hint="eastAsia"/>
          <w:lang w:val="fr-CH"/>
        </w:rPr>
        <w:t>)</w:t>
      </w:r>
      <w:r w:rsidR="00485360" w:rsidRPr="00485360">
        <w:rPr>
          <w:rFonts w:hint="eastAsia"/>
          <w:lang w:val="fr-CH"/>
        </w:rPr>
        <w:tab/>
      </w:r>
      <w:r w:rsidR="00485360" w:rsidRPr="00485360">
        <w:rPr>
          <w:rFonts w:hint="eastAsia"/>
          <w:lang w:val="fr-CH"/>
        </w:rPr>
        <w:t>康复服务机构提供的专门服务有限，不能满足智力残疾人、自闭</w:t>
      </w:r>
      <w:proofErr w:type="gramStart"/>
      <w:r w:rsidR="00485360" w:rsidRPr="00485360">
        <w:rPr>
          <w:rFonts w:hint="eastAsia"/>
          <w:lang w:val="fr-CH"/>
        </w:rPr>
        <w:t>症人士</w:t>
      </w:r>
      <w:proofErr w:type="gramEnd"/>
      <w:r w:rsidR="00485360" w:rsidRPr="00485360">
        <w:rPr>
          <w:rFonts w:hint="eastAsia"/>
          <w:lang w:val="fr-CH"/>
        </w:rPr>
        <w:t>和社会心理残疾人以及需要更密集支持的人的需求；在康复中心工作的专业人员没有受过充分培训。</w:t>
      </w:r>
    </w:p>
    <w:p w14:paraId="3B5F40BD" w14:textId="7E264257" w:rsidR="00485360" w:rsidRPr="00F131B8" w:rsidRDefault="00657486" w:rsidP="00485360">
      <w:pPr>
        <w:pStyle w:val="SingleTxtGC"/>
        <w:rPr>
          <w:rFonts w:ascii="Time New Roman" w:eastAsia="黑体" w:hAnsi="Time New Roman" w:hint="eastAsia"/>
          <w:lang w:val="fr-CH"/>
        </w:rPr>
      </w:pPr>
      <w:r w:rsidRPr="00F131B8">
        <w:rPr>
          <w:rFonts w:ascii="Time New Roman" w:eastAsia="黑体" w:hAnsi="Time New Roman" w:hint="eastAsia"/>
          <w:lang w:val="fr-CH"/>
        </w:rPr>
        <w:t>49</w:t>
      </w:r>
      <w:r w:rsidR="00485360" w:rsidRPr="00F131B8">
        <w:rPr>
          <w:rFonts w:ascii="Time New Roman" w:eastAsia="黑体" w:hAnsi="Time New Roman" w:hint="eastAsia"/>
          <w:lang w:val="fr-CH"/>
        </w:rPr>
        <w:t>.</w:t>
      </w:r>
      <w:r w:rsidR="00485360" w:rsidRPr="00F131B8">
        <w:rPr>
          <w:rFonts w:ascii="Time New Roman" w:eastAsia="黑体" w:hAnsi="Time New Roman" w:hint="eastAsia"/>
          <w:lang w:val="fr-CH"/>
        </w:rPr>
        <w:tab/>
      </w:r>
      <w:r w:rsidR="00485360" w:rsidRPr="00F131B8">
        <w:rPr>
          <w:rFonts w:ascii="Time New Roman" w:eastAsia="黑体" w:hAnsi="Time New Roman" w:hint="eastAsia"/>
          <w:lang w:val="fr-CH"/>
        </w:rPr>
        <w:t>委员会建议缔约国：</w:t>
      </w:r>
    </w:p>
    <w:p w14:paraId="504355A5" w14:textId="23790088" w:rsidR="00485360" w:rsidRPr="00F131B8" w:rsidRDefault="00E47262" w:rsidP="00485360">
      <w:pPr>
        <w:pStyle w:val="SingleTxtGC"/>
        <w:rPr>
          <w:rFonts w:ascii="Time New Roman" w:eastAsia="黑体" w:hAnsi="Time New Roman" w:hint="eastAsia"/>
          <w:lang w:val="fr-CH"/>
        </w:rPr>
      </w:pPr>
      <w:r w:rsidRPr="00F131B8">
        <w:rPr>
          <w:rFonts w:ascii="Time New Roman" w:eastAsia="黑体" w:hAnsi="Time New Roman" w:hint="eastAsia"/>
          <w:lang w:val="fr-CH"/>
        </w:rPr>
        <w:tab/>
      </w:r>
      <w:r w:rsidRPr="00F131B8">
        <w:rPr>
          <w:rFonts w:ascii="Time New Roman" w:eastAsia="黑体" w:hAnsi="Time New Roman" w:hint="eastAsia"/>
          <w:lang w:val="fr-CH"/>
        </w:rPr>
        <w:t>(</w:t>
      </w:r>
      <w:r w:rsidRPr="00F131B8">
        <w:rPr>
          <w:rFonts w:ascii="Time New Roman" w:eastAsia="黑体" w:hAnsi="Time New Roman" w:hint="eastAsia"/>
          <w:lang w:val="fr-CH"/>
        </w:rPr>
        <w:t>a</w:t>
      </w:r>
      <w:r w:rsidRPr="00F131B8">
        <w:rPr>
          <w:rFonts w:ascii="Time New Roman" w:eastAsia="黑体" w:hAnsi="Time New Roman" w:hint="eastAsia"/>
          <w:lang w:val="fr-CH"/>
        </w:rPr>
        <w:t>)</w:t>
      </w:r>
      <w:r w:rsidR="00485360" w:rsidRPr="00F131B8">
        <w:rPr>
          <w:rFonts w:ascii="Time New Roman" w:eastAsia="黑体" w:hAnsi="Time New Roman" w:hint="eastAsia"/>
          <w:lang w:val="fr-CH"/>
        </w:rPr>
        <w:tab/>
      </w:r>
      <w:r w:rsidR="00485360" w:rsidRPr="00F131B8">
        <w:rPr>
          <w:rFonts w:ascii="Time New Roman" w:eastAsia="黑体" w:hAnsi="Time New Roman" w:hint="eastAsia"/>
          <w:lang w:val="fr-CH"/>
        </w:rPr>
        <w:t>加紧努力，确保残疾人获得全面的适应训练和康复服务，特别是在农村地区，同时遵循残疾人权模式，如采取基于社区的包容性发展方案；</w:t>
      </w:r>
    </w:p>
    <w:p w14:paraId="4239839E" w14:textId="04481242" w:rsidR="00485360" w:rsidRPr="00F131B8" w:rsidRDefault="00E47262" w:rsidP="00485360">
      <w:pPr>
        <w:pStyle w:val="SingleTxtGC"/>
        <w:rPr>
          <w:rFonts w:ascii="Time New Roman" w:eastAsia="黑体" w:hAnsi="Time New Roman" w:hint="eastAsia"/>
          <w:lang w:val="fr-CH"/>
        </w:rPr>
      </w:pPr>
      <w:r w:rsidRPr="00F131B8">
        <w:rPr>
          <w:rFonts w:ascii="Time New Roman" w:eastAsia="黑体" w:hAnsi="Time New Roman" w:hint="eastAsia"/>
          <w:lang w:val="fr-CH"/>
        </w:rPr>
        <w:lastRenderedPageBreak/>
        <w:tab/>
      </w:r>
      <w:r w:rsidRPr="00F131B8">
        <w:rPr>
          <w:rFonts w:ascii="Time New Roman" w:eastAsia="黑体" w:hAnsi="Time New Roman" w:hint="eastAsia"/>
          <w:lang w:val="fr-CH"/>
        </w:rPr>
        <w:t>(</w:t>
      </w:r>
      <w:r w:rsidRPr="00F131B8">
        <w:rPr>
          <w:rFonts w:ascii="Time New Roman" w:eastAsia="黑体" w:hAnsi="Time New Roman" w:hint="eastAsia"/>
          <w:lang w:val="fr-CH"/>
        </w:rPr>
        <w:t>b</w:t>
      </w:r>
      <w:r w:rsidRPr="00F131B8">
        <w:rPr>
          <w:rFonts w:ascii="Time New Roman" w:eastAsia="黑体" w:hAnsi="Time New Roman" w:hint="eastAsia"/>
          <w:lang w:val="fr-CH"/>
        </w:rPr>
        <w:t>)</w:t>
      </w:r>
      <w:r w:rsidR="00485360" w:rsidRPr="00F131B8">
        <w:rPr>
          <w:rFonts w:ascii="Time New Roman" w:eastAsia="黑体" w:hAnsi="Time New Roman" w:hint="eastAsia"/>
          <w:lang w:val="fr-CH"/>
        </w:rPr>
        <w:tab/>
      </w:r>
      <w:r w:rsidR="00485360" w:rsidRPr="00F131B8">
        <w:rPr>
          <w:rFonts w:ascii="Time New Roman" w:eastAsia="黑体" w:hAnsi="Time New Roman" w:hint="eastAsia"/>
          <w:lang w:val="fr-CH"/>
        </w:rPr>
        <w:t>划拨必要的资源，以执行《</w:t>
      </w:r>
      <w:r w:rsidR="00657486" w:rsidRPr="00F131B8">
        <w:rPr>
          <w:rFonts w:ascii="Time New Roman" w:eastAsia="黑体" w:hAnsi="Time New Roman" w:hint="eastAsia"/>
          <w:lang w:val="fr-CH"/>
        </w:rPr>
        <w:t>2</w:t>
      </w:r>
      <w:r w:rsidR="00485360" w:rsidRPr="00F131B8">
        <w:rPr>
          <w:rFonts w:ascii="Time New Roman" w:eastAsia="黑体" w:hAnsi="Time New Roman" w:hint="eastAsia"/>
          <w:lang w:val="fr-CH"/>
        </w:rPr>
        <w:t>0</w:t>
      </w:r>
      <w:r w:rsidR="00657486" w:rsidRPr="00F131B8">
        <w:rPr>
          <w:rFonts w:ascii="Time New Roman" w:eastAsia="黑体" w:hAnsi="Time New Roman" w:hint="eastAsia"/>
          <w:lang w:val="fr-CH"/>
        </w:rPr>
        <w:t>18</w:t>
      </w:r>
      <w:r w:rsidR="00485360" w:rsidRPr="00F131B8">
        <w:rPr>
          <w:rFonts w:ascii="Time New Roman" w:eastAsia="黑体" w:hAnsi="Time New Roman" w:hint="eastAsia"/>
          <w:lang w:val="fr-CH"/>
        </w:rPr>
        <w:t>-</w:t>
      </w:r>
      <w:r w:rsidR="00657486" w:rsidRPr="00F131B8">
        <w:rPr>
          <w:rFonts w:ascii="Time New Roman" w:eastAsia="黑体" w:hAnsi="Time New Roman" w:hint="eastAsia"/>
          <w:lang w:val="fr-CH"/>
        </w:rPr>
        <w:t>2</w:t>
      </w:r>
      <w:r w:rsidR="00485360" w:rsidRPr="00F131B8">
        <w:rPr>
          <w:rFonts w:ascii="Time New Roman" w:eastAsia="黑体" w:hAnsi="Time New Roman" w:hint="eastAsia"/>
          <w:lang w:val="fr-CH"/>
        </w:rPr>
        <w:t>0</w:t>
      </w:r>
      <w:r w:rsidR="00657486" w:rsidRPr="00F131B8">
        <w:rPr>
          <w:rFonts w:ascii="Time New Roman" w:eastAsia="黑体" w:hAnsi="Time New Roman" w:hint="eastAsia"/>
          <w:lang w:val="fr-CH"/>
        </w:rPr>
        <w:t>25</w:t>
      </w:r>
      <w:r w:rsidR="00485360" w:rsidRPr="00F131B8">
        <w:rPr>
          <w:rFonts w:ascii="Time New Roman" w:eastAsia="黑体" w:hAnsi="Time New Roman" w:hint="eastAsia"/>
          <w:lang w:val="fr-CH"/>
        </w:rPr>
        <w:t>年国家医疗康复战略计划》，特别是在北部各省，并通过相关的行动计划；</w:t>
      </w:r>
    </w:p>
    <w:p w14:paraId="337B14B9" w14:textId="12A80919" w:rsidR="00485360" w:rsidRPr="00F131B8" w:rsidRDefault="00E47262" w:rsidP="00485360">
      <w:pPr>
        <w:pStyle w:val="SingleTxtGC"/>
        <w:rPr>
          <w:rFonts w:ascii="Time New Roman" w:eastAsia="黑体" w:hAnsi="Time New Roman" w:hint="eastAsia"/>
          <w:lang w:val="fr-CH"/>
        </w:rPr>
      </w:pPr>
      <w:r w:rsidRPr="00F131B8">
        <w:rPr>
          <w:rFonts w:ascii="Time New Roman" w:eastAsia="黑体" w:hAnsi="Time New Roman" w:hint="eastAsia"/>
          <w:lang w:val="fr-CH"/>
        </w:rPr>
        <w:tab/>
      </w:r>
      <w:r w:rsidRPr="00F131B8">
        <w:rPr>
          <w:rFonts w:ascii="Time New Roman" w:eastAsia="黑体" w:hAnsi="Time New Roman" w:hint="eastAsia"/>
          <w:lang w:val="fr-CH"/>
        </w:rPr>
        <w:t>(</w:t>
      </w:r>
      <w:r w:rsidRPr="00F131B8">
        <w:rPr>
          <w:rFonts w:ascii="Time New Roman" w:eastAsia="黑体" w:hAnsi="Time New Roman" w:hint="eastAsia"/>
          <w:lang w:val="fr-CH"/>
        </w:rPr>
        <w:t>c</w:t>
      </w:r>
      <w:r w:rsidRPr="00F131B8">
        <w:rPr>
          <w:rFonts w:ascii="Time New Roman" w:eastAsia="黑体" w:hAnsi="Time New Roman" w:hint="eastAsia"/>
          <w:lang w:val="fr-CH"/>
        </w:rPr>
        <w:t>)</w:t>
      </w:r>
      <w:r w:rsidR="00485360" w:rsidRPr="00F131B8">
        <w:rPr>
          <w:rFonts w:ascii="Time New Roman" w:eastAsia="黑体" w:hAnsi="Time New Roman" w:hint="eastAsia"/>
          <w:lang w:val="fr-CH"/>
        </w:rPr>
        <w:tab/>
      </w:r>
      <w:r w:rsidR="00485360" w:rsidRPr="00F131B8">
        <w:rPr>
          <w:rFonts w:ascii="Time New Roman" w:eastAsia="黑体" w:hAnsi="Time New Roman" w:hint="eastAsia"/>
          <w:lang w:val="fr-CH"/>
        </w:rPr>
        <w:t>扩大适应训练和康复系统，确保所有残疾人，包括智力残疾人和自闭症人士、社会心理残疾人、残疾儿童和农村地区需要更密集支持的人，都能根据个人需要获得适应训练和康复服务，并扩大康复服务的覆盖面，确保交通费用可负担得起；</w:t>
      </w:r>
    </w:p>
    <w:p w14:paraId="13D6CC42" w14:textId="3C2B6F23" w:rsidR="00485360" w:rsidRPr="00F131B8" w:rsidRDefault="00E47262" w:rsidP="00485360">
      <w:pPr>
        <w:pStyle w:val="SingleTxtGC"/>
        <w:rPr>
          <w:rFonts w:ascii="Time New Roman" w:eastAsia="黑体" w:hAnsi="Time New Roman" w:hint="eastAsia"/>
          <w:lang w:val="fr-CH"/>
        </w:rPr>
      </w:pPr>
      <w:r w:rsidRPr="00F131B8">
        <w:rPr>
          <w:rFonts w:ascii="Time New Roman" w:eastAsia="黑体" w:hAnsi="Time New Roman" w:hint="eastAsia"/>
          <w:lang w:val="fr-CH"/>
        </w:rPr>
        <w:tab/>
      </w:r>
      <w:r w:rsidRPr="00F131B8">
        <w:rPr>
          <w:rFonts w:ascii="Time New Roman" w:eastAsia="黑体" w:hAnsi="Time New Roman" w:hint="eastAsia"/>
          <w:lang w:val="fr-CH"/>
        </w:rPr>
        <w:t>(</w:t>
      </w:r>
      <w:r w:rsidRPr="00F131B8">
        <w:rPr>
          <w:rFonts w:ascii="Time New Roman" w:eastAsia="黑体" w:hAnsi="Time New Roman" w:hint="eastAsia"/>
          <w:lang w:val="fr-CH"/>
        </w:rPr>
        <w:t>d</w:t>
      </w:r>
      <w:r w:rsidRPr="00F131B8">
        <w:rPr>
          <w:rFonts w:ascii="Time New Roman" w:eastAsia="黑体" w:hAnsi="Time New Roman" w:hint="eastAsia"/>
          <w:lang w:val="fr-CH"/>
        </w:rPr>
        <w:t>)</w:t>
      </w:r>
      <w:r w:rsidR="00485360" w:rsidRPr="00F131B8">
        <w:rPr>
          <w:rFonts w:ascii="Time New Roman" w:eastAsia="黑体" w:hAnsi="Time New Roman" w:hint="eastAsia"/>
          <w:lang w:val="fr-CH"/>
        </w:rPr>
        <w:tab/>
      </w:r>
      <w:r w:rsidR="00485360" w:rsidRPr="00F131B8">
        <w:rPr>
          <w:rFonts w:ascii="Time New Roman" w:eastAsia="黑体" w:hAnsi="Time New Roman" w:hint="eastAsia"/>
          <w:lang w:val="fr-CH"/>
        </w:rPr>
        <w:t>加强提高认识的活动，以无障碍格式宣传康复服务的重要性和获取渠道，并加强对于在康复中心工作的专业人员的培训。</w:t>
      </w:r>
    </w:p>
    <w:p w14:paraId="3266CBA8" w14:textId="77777777" w:rsidR="00485360" w:rsidRPr="00485360" w:rsidRDefault="00485360" w:rsidP="00E73610">
      <w:pPr>
        <w:pStyle w:val="H23GC"/>
        <w:rPr>
          <w:rFonts w:hint="eastAsia"/>
          <w:lang w:val="fr-CH"/>
        </w:rPr>
      </w:pPr>
      <w:r w:rsidRPr="00485360">
        <w:rPr>
          <w:rFonts w:hint="eastAsia"/>
          <w:lang w:val="fr-CH"/>
        </w:rPr>
        <w:tab/>
      </w:r>
      <w:r w:rsidRPr="00485360">
        <w:rPr>
          <w:rFonts w:hint="eastAsia"/>
          <w:lang w:val="fr-CH"/>
        </w:rPr>
        <w:tab/>
      </w:r>
      <w:r w:rsidRPr="00485360">
        <w:rPr>
          <w:rFonts w:hint="eastAsia"/>
          <w:lang w:val="fr-CH"/>
        </w:rPr>
        <w:t>工作和就业</w:t>
      </w:r>
      <w:r w:rsidRPr="00485360">
        <w:rPr>
          <w:rFonts w:hint="eastAsia"/>
          <w:lang w:val="fr-CH"/>
        </w:rPr>
        <w:t>(</w:t>
      </w:r>
      <w:r w:rsidRPr="00485360">
        <w:rPr>
          <w:rFonts w:hint="eastAsia"/>
          <w:lang w:val="fr-CH"/>
        </w:rPr>
        <w:t>第二十七条</w:t>
      </w:r>
      <w:r w:rsidRPr="00485360">
        <w:rPr>
          <w:rFonts w:hint="eastAsia"/>
          <w:lang w:val="fr-CH"/>
        </w:rPr>
        <w:t>)</w:t>
      </w:r>
    </w:p>
    <w:p w14:paraId="2C9FB10B" w14:textId="46874424" w:rsidR="00485360" w:rsidRPr="00485360" w:rsidRDefault="00657486" w:rsidP="00485360">
      <w:pPr>
        <w:pStyle w:val="SingleTxtGC"/>
        <w:rPr>
          <w:rFonts w:hint="eastAsia"/>
          <w:lang w:val="fr-CH"/>
        </w:rPr>
      </w:pPr>
      <w:r>
        <w:rPr>
          <w:rFonts w:hint="eastAsia"/>
          <w:lang w:val="fr-CH"/>
        </w:rPr>
        <w:t>5</w:t>
      </w:r>
      <w:r w:rsidR="00485360" w:rsidRPr="00485360">
        <w:rPr>
          <w:rFonts w:hint="eastAsia"/>
          <w:lang w:val="fr-CH"/>
        </w:rPr>
        <w:t>0.</w:t>
      </w:r>
      <w:r w:rsidR="00485360" w:rsidRPr="00485360">
        <w:rPr>
          <w:rFonts w:hint="eastAsia"/>
          <w:lang w:val="fr-CH"/>
        </w:rPr>
        <w:tab/>
      </w:r>
      <w:r w:rsidR="00485360" w:rsidRPr="00485360">
        <w:rPr>
          <w:rFonts w:hint="eastAsia"/>
          <w:lang w:val="fr-CH"/>
        </w:rPr>
        <w:t>委员会感到关切的是：</w:t>
      </w:r>
    </w:p>
    <w:p w14:paraId="0557B1A4" w14:textId="6F2B3727" w:rsidR="00485360" w:rsidRPr="00485360" w:rsidRDefault="00E47262" w:rsidP="00485360">
      <w:pPr>
        <w:pStyle w:val="SingleTxtGC"/>
        <w:rPr>
          <w:rFonts w:hint="eastAsia"/>
          <w:lang w:val="fr-CH"/>
        </w:rPr>
      </w:pPr>
      <w:r>
        <w:rPr>
          <w:rFonts w:hint="eastAsia"/>
          <w:lang w:val="fr-CH"/>
        </w:rPr>
        <w:tab/>
      </w:r>
      <w:r w:rsidRPr="00485360">
        <w:rPr>
          <w:rFonts w:hint="eastAsia"/>
          <w:lang w:val="fr-CH"/>
        </w:rPr>
        <w:t>(</w:t>
      </w:r>
      <w:r>
        <w:rPr>
          <w:rFonts w:hint="eastAsia"/>
          <w:lang w:val="fr-CH"/>
        </w:rPr>
        <w:t>a</w:t>
      </w:r>
      <w:r w:rsidRPr="00485360">
        <w:rPr>
          <w:rFonts w:hint="eastAsia"/>
          <w:lang w:val="fr-CH"/>
        </w:rPr>
        <w:t>)</w:t>
      </w:r>
      <w:r w:rsidR="00485360" w:rsidRPr="00485360">
        <w:rPr>
          <w:rFonts w:hint="eastAsia"/>
          <w:lang w:val="fr-CH"/>
        </w:rPr>
        <w:tab/>
      </w:r>
      <w:r w:rsidR="00485360" w:rsidRPr="00485360">
        <w:rPr>
          <w:rFonts w:hint="eastAsia"/>
          <w:lang w:val="fr-CH"/>
        </w:rPr>
        <w:t>在残疾人，特别是智力残疾人、社会心理残疾人、残疾妇女、受麻风病影响者和生活在农村地区的残疾人中，失业、不稳定兼职就业和低薪就业的比例较高；</w:t>
      </w:r>
    </w:p>
    <w:p w14:paraId="10468E5D" w14:textId="3E603F66" w:rsidR="00485360" w:rsidRPr="00485360" w:rsidRDefault="00E47262" w:rsidP="00485360">
      <w:pPr>
        <w:pStyle w:val="SingleTxtGC"/>
        <w:rPr>
          <w:rFonts w:hint="eastAsia"/>
          <w:lang w:val="fr-CH"/>
        </w:rPr>
      </w:pPr>
      <w:r>
        <w:rPr>
          <w:rFonts w:hint="eastAsia"/>
          <w:lang w:val="fr-CH"/>
        </w:rPr>
        <w:tab/>
      </w:r>
      <w:r w:rsidRPr="00485360">
        <w:rPr>
          <w:rFonts w:hint="eastAsia"/>
          <w:lang w:val="fr-CH"/>
        </w:rPr>
        <w:t>(</w:t>
      </w:r>
      <w:r>
        <w:rPr>
          <w:rFonts w:hint="eastAsia"/>
          <w:lang w:val="fr-CH"/>
        </w:rPr>
        <w:t>b</w:t>
      </w:r>
      <w:r w:rsidRPr="00485360">
        <w:rPr>
          <w:rFonts w:hint="eastAsia"/>
          <w:lang w:val="fr-CH"/>
        </w:rPr>
        <w:t>)</w:t>
      </w:r>
      <w:r w:rsidR="00485360" w:rsidRPr="00485360">
        <w:rPr>
          <w:rFonts w:hint="eastAsia"/>
          <w:lang w:val="fr-CH"/>
        </w:rPr>
        <w:tab/>
      </w:r>
      <w:r w:rsidR="00485360" w:rsidRPr="00485360">
        <w:rPr>
          <w:rFonts w:hint="eastAsia"/>
          <w:lang w:val="fr-CH"/>
        </w:rPr>
        <w:t>存在阻碍雇主雇用残疾人的观念障碍和工作环境中的实体障碍，特别是据报没有为求职者等提供合理便利以及无障碍的交通和信息；</w:t>
      </w:r>
    </w:p>
    <w:p w14:paraId="7DD03895" w14:textId="29455DA8" w:rsidR="00485360" w:rsidRPr="00485360" w:rsidRDefault="00E47262" w:rsidP="00485360">
      <w:pPr>
        <w:pStyle w:val="SingleTxtGC"/>
        <w:rPr>
          <w:rFonts w:hint="eastAsia"/>
          <w:lang w:val="fr-CH"/>
        </w:rPr>
      </w:pPr>
      <w:r>
        <w:rPr>
          <w:rFonts w:hint="eastAsia"/>
          <w:lang w:val="fr-CH"/>
        </w:rPr>
        <w:tab/>
      </w:r>
      <w:r w:rsidRPr="00485360">
        <w:rPr>
          <w:rFonts w:hint="eastAsia"/>
          <w:lang w:val="fr-CH"/>
        </w:rPr>
        <w:t>(</w:t>
      </w:r>
      <w:r>
        <w:rPr>
          <w:rFonts w:hint="eastAsia"/>
          <w:lang w:val="fr-CH"/>
        </w:rPr>
        <w:t>c</w:t>
      </w:r>
      <w:r w:rsidRPr="00485360">
        <w:rPr>
          <w:rFonts w:hint="eastAsia"/>
          <w:lang w:val="fr-CH"/>
        </w:rPr>
        <w:t>)</w:t>
      </w:r>
      <w:r w:rsidR="00485360" w:rsidRPr="00485360">
        <w:rPr>
          <w:rFonts w:hint="eastAsia"/>
          <w:lang w:val="fr-CH"/>
        </w:rPr>
        <w:tab/>
      </w:r>
      <w:r w:rsidR="00485360" w:rsidRPr="00485360">
        <w:rPr>
          <w:rFonts w:hint="eastAsia"/>
          <w:lang w:val="fr-CH"/>
        </w:rPr>
        <w:t>获得高质量专业培训和职业教育的机会不足，且存在隔离；</w:t>
      </w:r>
    </w:p>
    <w:p w14:paraId="3817B22D" w14:textId="48A6352B" w:rsidR="00485360" w:rsidRPr="00485360" w:rsidRDefault="00E47262" w:rsidP="00485360">
      <w:pPr>
        <w:pStyle w:val="SingleTxtGC"/>
        <w:rPr>
          <w:rFonts w:hint="eastAsia"/>
          <w:lang w:val="fr-CH"/>
        </w:rPr>
      </w:pPr>
      <w:r>
        <w:rPr>
          <w:rFonts w:hint="eastAsia"/>
          <w:lang w:val="fr-CH"/>
        </w:rPr>
        <w:tab/>
      </w:r>
      <w:r w:rsidRPr="00485360">
        <w:rPr>
          <w:rFonts w:hint="eastAsia"/>
          <w:lang w:val="fr-CH"/>
        </w:rPr>
        <w:t>(</w:t>
      </w:r>
      <w:r>
        <w:rPr>
          <w:rFonts w:hint="eastAsia"/>
          <w:lang w:val="fr-CH"/>
        </w:rPr>
        <w:t>d</w:t>
      </w:r>
      <w:r w:rsidRPr="00485360">
        <w:rPr>
          <w:rFonts w:hint="eastAsia"/>
          <w:lang w:val="fr-CH"/>
        </w:rPr>
        <w:t>)</w:t>
      </w:r>
      <w:r w:rsidR="00485360" w:rsidRPr="00485360">
        <w:rPr>
          <w:rFonts w:hint="eastAsia"/>
          <w:lang w:val="fr-CH"/>
        </w:rPr>
        <w:tab/>
      </w:r>
      <w:r w:rsidR="00485360" w:rsidRPr="00485360">
        <w:rPr>
          <w:rFonts w:hint="eastAsia"/>
          <w:lang w:val="fr-CH"/>
        </w:rPr>
        <w:t>缺乏关于公共和私营部门雇用残疾人情况的官方数据或统计资料。</w:t>
      </w:r>
    </w:p>
    <w:p w14:paraId="001B408B" w14:textId="2170E3F1" w:rsidR="00485360" w:rsidRPr="00F131B8" w:rsidRDefault="00657486" w:rsidP="00485360">
      <w:pPr>
        <w:pStyle w:val="SingleTxtGC"/>
        <w:rPr>
          <w:rFonts w:ascii="Time New Roman" w:eastAsia="黑体" w:hAnsi="Time New Roman" w:hint="eastAsia"/>
          <w:lang w:val="fr-CH"/>
        </w:rPr>
      </w:pPr>
      <w:r w:rsidRPr="00F131B8">
        <w:rPr>
          <w:rFonts w:ascii="Time New Roman" w:eastAsia="黑体" w:hAnsi="Time New Roman" w:hint="eastAsia"/>
          <w:lang w:val="fr-CH"/>
        </w:rPr>
        <w:t>51</w:t>
      </w:r>
      <w:r w:rsidR="00485360" w:rsidRPr="00F131B8">
        <w:rPr>
          <w:rFonts w:ascii="Time New Roman" w:eastAsia="黑体" w:hAnsi="Time New Roman" w:hint="eastAsia"/>
          <w:lang w:val="fr-CH"/>
        </w:rPr>
        <w:t>.</w:t>
      </w:r>
      <w:r w:rsidR="00485360" w:rsidRPr="00F131B8">
        <w:rPr>
          <w:rFonts w:ascii="Time New Roman" w:eastAsia="黑体" w:hAnsi="Time New Roman" w:hint="eastAsia"/>
          <w:lang w:val="fr-CH"/>
        </w:rPr>
        <w:tab/>
      </w:r>
      <w:r w:rsidR="00485360" w:rsidRPr="00F131B8">
        <w:rPr>
          <w:rFonts w:ascii="Time New Roman" w:eastAsia="黑体" w:hAnsi="Time New Roman" w:hint="eastAsia"/>
          <w:lang w:val="fr-CH"/>
        </w:rPr>
        <w:t>委员会根据可持续发展目标之具体目标</w:t>
      </w:r>
      <w:r w:rsidRPr="00F131B8">
        <w:rPr>
          <w:rFonts w:ascii="Time New Roman" w:eastAsia="黑体" w:hAnsi="Time New Roman" w:hint="eastAsia"/>
          <w:lang w:val="fr-CH"/>
        </w:rPr>
        <w:t>8</w:t>
      </w:r>
      <w:r w:rsidR="00485360" w:rsidRPr="00F131B8">
        <w:rPr>
          <w:rFonts w:ascii="Time New Roman" w:eastAsia="黑体" w:hAnsi="Time New Roman" w:hint="eastAsia"/>
          <w:lang w:val="fr-CH"/>
        </w:rPr>
        <w:t>.</w:t>
      </w:r>
      <w:r w:rsidRPr="00F131B8">
        <w:rPr>
          <w:rFonts w:ascii="Time New Roman" w:eastAsia="黑体" w:hAnsi="Time New Roman" w:hint="eastAsia"/>
          <w:lang w:val="fr-CH"/>
        </w:rPr>
        <w:t>5,</w:t>
      </w:r>
      <w:r w:rsidR="00F131B8" w:rsidRPr="00F131B8">
        <w:rPr>
          <w:rFonts w:ascii="Time New Roman" w:eastAsia="黑体" w:hAnsi="Time New Roman"/>
          <w:lang w:val="fr-CH"/>
        </w:rPr>
        <w:t xml:space="preserve"> </w:t>
      </w:r>
      <w:r w:rsidR="00485360" w:rsidRPr="00F131B8">
        <w:rPr>
          <w:rFonts w:ascii="Time New Roman" w:eastAsia="黑体" w:hAnsi="Time New Roman" w:hint="eastAsia"/>
          <w:lang w:val="fr-CH"/>
        </w:rPr>
        <w:t>建议缔约国：</w:t>
      </w:r>
    </w:p>
    <w:p w14:paraId="3087BFF5" w14:textId="30B819AF" w:rsidR="00485360" w:rsidRPr="00F131B8" w:rsidRDefault="00E47262" w:rsidP="00485360">
      <w:pPr>
        <w:pStyle w:val="SingleTxtGC"/>
        <w:rPr>
          <w:rFonts w:ascii="Time New Roman" w:eastAsia="黑体" w:hAnsi="Time New Roman" w:hint="eastAsia"/>
          <w:lang w:val="fr-CH"/>
        </w:rPr>
      </w:pPr>
      <w:r w:rsidRPr="00F131B8">
        <w:rPr>
          <w:rFonts w:ascii="Time New Roman" w:eastAsia="黑体" w:hAnsi="Time New Roman" w:hint="eastAsia"/>
          <w:lang w:val="fr-CH"/>
        </w:rPr>
        <w:tab/>
      </w:r>
      <w:r w:rsidRPr="00F131B8">
        <w:rPr>
          <w:rFonts w:ascii="Time New Roman" w:eastAsia="黑体" w:hAnsi="Time New Roman" w:hint="eastAsia"/>
          <w:lang w:val="fr-CH"/>
        </w:rPr>
        <w:t>(</w:t>
      </w:r>
      <w:r w:rsidRPr="00F131B8">
        <w:rPr>
          <w:rFonts w:ascii="Time New Roman" w:eastAsia="黑体" w:hAnsi="Time New Roman" w:hint="eastAsia"/>
          <w:lang w:val="fr-CH"/>
        </w:rPr>
        <w:t>a</w:t>
      </w:r>
      <w:r w:rsidRPr="00F131B8">
        <w:rPr>
          <w:rFonts w:ascii="Time New Roman" w:eastAsia="黑体" w:hAnsi="Time New Roman" w:hint="eastAsia"/>
          <w:lang w:val="fr-CH"/>
        </w:rPr>
        <w:t>)</w:t>
      </w:r>
      <w:r w:rsidR="00485360" w:rsidRPr="00F131B8">
        <w:rPr>
          <w:rFonts w:ascii="Time New Roman" w:eastAsia="黑体" w:hAnsi="Time New Roman" w:hint="eastAsia"/>
          <w:lang w:val="fr-CH"/>
        </w:rPr>
        <w:tab/>
      </w:r>
      <w:r w:rsidR="00485360" w:rsidRPr="00F131B8">
        <w:rPr>
          <w:rFonts w:ascii="Time New Roman" w:eastAsia="黑体" w:hAnsi="Time New Roman" w:hint="eastAsia"/>
          <w:lang w:val="fr-CH"/>
        </w:rPr>
        <w:t>采取有效措施，增加残疾人，特别是智力残疾人、社会心理残疾人、残疾妇女、受麻风病影响者和生活在农村地区的残疾人，在公共和私营部门的就业；</w:t>
      </w:r>
    </w:p>
    <w:p w14:paraId="62DBDAF7" w14:textId="1BB7F9BD" w:rsidR="00485360" w:rsidRPr="00F131B8" w:rsidRDefault="00E47262" w:rsidP="00485360">
      <w:pPr>
        <w:pStyle w:val="SingleTxtGC"/>
        <w:rPr>
          <w:rFonts w:ascii="Time New Roman" w:eastAsia="黑体" w:hAnsi="Time New Roman" w:hint="eastAsia"/>
          <w:lang w:val="fr-CH"/>
        </w:rPr>
      </w:pPr>
      <w:r w:rsidRPr="00F131B8">
        <w:rPr>
          <w:rFonts w:ascii="Time New Roman" w:eastAsia="黑体" w:hAnsi="Time New Roman" w:hint="eastAsia"/>
          <w:lang w:val="fr-CH"/>
        </w:rPr>
        <w:tab/>
      </w:r>
      <w:r w:rsidRPr="00F131B8">
        <w:rPr>
          <w:rFonts w:ascii="Time New Roman" w:eastAsia="黑体" w:hAnsi="Time New Roman" w:hint="eastAsia"/>
          <w:lang w:val="fr-CH"/>
        </w:rPr>
        <w:t>(</w:t>
      </w:r>
      <w:r w:rsidRPr="00F131B8">
        <w:rPr>
          <w:rFonts w:ascii="Time New Roman" w:eastAsia="黑体" w:hAnsi="Time New Roman" w:hint="eastAsia"/>
          <w:lang w:val="fr-CH"/>
        </w:rPr>
        <w:t>b</w:t>
      </w:r>
      <w:r w:rsidRPr="00F131B8">
        <w:rPr>
          <w:rFonts w:ascii="Time New Roman" w:eastAsia="黑体" w:hAnsi="Time New Roman" w:hint="eastAsia"/>
          <w:lang w:val="fr-CH"/>
        </w:rPr>
        <w:t>)</w:t>
      </w:r>
      <w:r w:rsidR="00485360" w:rsidRPr="00F131B8">
        <w:rPr>
          <w:rFonts w:ascii="Time New Roman" w:eastAsia="黑体" w:hAnsi="Time New Roman" w:hint="eastAsia"/>
          <w:lang w:val="fr-CH"/>
        </w:rPr>
        <w:tab/>
      </w:r>
      <w:r w:rsidR="00485360" w:rsidRPr="00F131B8">
        <w:rPr>
          <w:rFonts w:ascii="Time New Roman" w:eastAsia="黑体" w:hAnsi="Time New Roman" w:hint="eastAsia"/>
          <w:lang w:val="fr-CH"/>
        </w:rPr>
        <w:t>考虑实施一项平权运动方案，确保残疾人在公共和私营部门的工作安置和继续就业；</w:t>
      </w:r>
    </w:p>
    <w:p w14:paraId="276C3077" w14:textId="540945C2" w:rsidR="00485360" w:rsidRPr="00F131B8" w:rsidRDefault="00E47262" w:rsidP="00485360">
      <w:pPr>
        <w:pStyle w:val="SingleTxtGC"/>
        <w:rPr>
          <w:rFonts w:ascii="Time New Roman" w:eastAsia="黑体" w:hAnsi="Time New Roman" w:hint="eastAsia"/>
          <w:lang w:val="fr-CH"/>
        </w:rPr>
      </w:pPr>
      <w:r w:rsidRPr="00F131B8">
        <w:rPr>
          <w:rFonts w:ascii="Time New Roman" w:eastAsia="黑体" w:hAnsi="Time New Roman" w:hint="eastAsia"/>
          <w:lang w:val="fr-CH"/>
        </w:rPr>
        <w:tab/>
      </w:r>
      <w:r w:rsidRPr="00F131B8">
        <w:rPr>
          <w:rFonts w:ascii="Time New Roman" w:eastAsia="黑体" w:hAnsi="Time New Roman" w:hint="eastAsia"/>
          <w:lang w:val="fr-CH"/>
        </w:rPr>
        <w:t>(</w:t>
      </w:r>
      <w:r w:rsidRPr="00F131B8">
        <w:rPr>
          <w:rFonts w:ascii="Time New Roman" w:eastAsia="黑体" w:hAnsi="Time New Roman" w:hint="eastAsia"/>
          <w:lang w:val="fr-CH"/>
        </w:rPr>
        <w:t>c</w:t>
      </w:r>
      <w:r w:rsidRPr="00F131B8">
        <w:rPr>
          <w:rFonts w:ascii="Time New Roman" w:eastAsia="黑体" w:hAnsi="Time New Roman" w:hint="eastAsia"/>
          <w:lang w:val="fr-CH"/>
        </w:rPr>
        <w:t>)</w:t>
      </w:r>
      <w:r w:rsidR="00485360" w:rsidRPr="00F131B8">
        <w:rPr>
          <w:rFonts w:ascii="Time New Roman" w:eastAsia="黑体" w:hAnsi="Time New Roman" w:hint="eastAsia"/>
          <w:lang w:val="fr-CH"/>
        </w:rPr>
        <w:tab/>
      </w:r>
      <w:r w:rsidR="00485360" w:rsidRPr="00F131B8">
        <w:rPr>
          <w:rFonts w:ascii="Time New Roman" w:eastAsia="黑体" w:hAnsi="Time New Roman" w:hint="eastAsia"/>
          <w:lang w:val="fr-CH"/>
        </w:rPr>
        <w:t>保障就业不受歧视，包括在需要时提供合理便利和提升雇主的认识，确保公开劳动力市场的包容性和无障碍性，为残疾人提供体面的劳动条件，包括同工同酬；</w:t>
      </w:r>
    </w:p>
    <w:p w14:paraId="7C8C0CEF" w14:textId="44C0D721" w:rsidR="00485360" w:rsidRPr="00F131B8" w:rsidRDefault="00E47262" w:rsidP="00485360">
      <w:pPr>
        <w:pStyle w:val="SingleTxtGC"/>
        <w:rPr>
          <w:rFonts w:ascii="Time New Roman" w:eastAsia="黑体" w:hAnsi="Time New Roman" w:hint="eastAsia"/>
          <w:lang w:val="fr-CH"/>
        </w:rPr>
      </w:pPr>
      <w:r w:rsidRPr="00F131B8">
        <w:rPr>
          <w:rFonts w:ascii="Time New Roman" w:eastAsia="黑体" w:hAnsi="Time New Roman" w:hint="eastAsia"/>
          <w:lang w:val="fr-CH"/>
        </w:rPr>
        <w:tab/>
      </w:r>
      <w:r w:rsidRPr="00F131B8">
        <w:rPr>
          <w:rFonts w:ascii="Time New Roman" w:eastAsia="黑体" w:hAnsi="Time New Roman" w:hint="eastAsia"/>
          <w:lang w:val="fr-CH"/>
        </w:rPr>
        <w:t>(</w:t>
      </w:r>
      <w:r w:rsidRPr="00F131B8">
        <w:rPr>
          <w:rFonts w:ascii="Time New Roman" w:eastAsia="黑体" w:hAnsi="Time New Roman" w:hint="eastAsia"/>
          <w:lang w:val="fr-CH"/>
        </w:rPr>
        <w:t>d</w:t>
      </w:r>
      <w:r w:rsidRPr="00F131B8">
        <w:rPr>
          <w:rFonts w:ascii="Time New Roman" w:eastAsia="黑体" w:hAnsi="Time New Roman" w:hint="eastAsia"/>
          <w:lang w:val="fr-CH"/>
        </w:rPr>
        <w:t>)</w:t>
      </w:r>
      <w:r w:rsidR="00485360" w:rsidRPr="00F131B8">
        <w:rPr>
          <w:rFonts w:ascii="Time New Roman" w:eastAsia="黑体" w:hAnsi="Time New Roman" w:hint="eastAsia"/>
          <w:lang w:val="fr-CH"/>
        </w:rPr>
        <w:tab/>
      </w:r>
      <w:r w:rsidR="00485360" w:rsidRPr="00F131B8">
        <w:rPr>
          <w:rFonts w:ascii="Time New Roman" w:eastAsia="黑体" w:hAnsi="Time New Roman" w:hint="eastAsia"/>
          <w:lang w:val="fr-CH"/>
        </w:rPr>
        <w:t>确保能够获得包容性和高质量的专业培训和职业教育；</w:t>
      </w:r>
    </w:p>
    <w:p w14:paraId="23D92683" w14:textId="4EE30A48" w:rsidR="00485360" w:rsidRPr="00F131B8" w:rsidRDefault="00E47262" w:rsidP="00485360">
      <w:pPr>
        <w:pStyle w:val="SingleTxtGC"/>
        <w:rPr>
          <w:rFonts w:ascii="Time New Roman" w:eastAsia="黑体" w:hAnsi="Time New Roman" w:hint="eastAsia"/>
          <w:lang w:val="fr-CH"/>
        </w:rPr>
      </w:pPr>
      <w:r w:rsidRPr="00F131B8">
        <w:rPr>
          <w:rFonts w:ascii="Time New Roman" w:eastAsia="黑体" w:hAnsi="Time New Roman" w:hint="eastAsia"/>
          <w:lang w:val="fr-CH"/>
        </w:rPr>
        <w:tab/>
      </w:r>
      <w:r w:rsidRPr="00F131B8">
        <w:rPr>
          <w:rFonts w:ascii="Time New Roman" w:eastAsia="黑体" w:hAnsi="Time New Roman" w:hint="eastAsia"/>
          <w:lang w:val="fr-CH"/>
        </w:rPr>
        <w:t>(</w:t>
      </w:r>
      <w:r w:rsidRPr="00F131B8">
        <w:rPr>
          <w:rFonts w:ascii="Time New Roman" w:eastAsia="黑体" w:hAnsi="Time New Roman" w:hint="eastAsia"/>
          <w:lang w:val="fr-CH"/>
        </w:rPr>
        <w:t>e</w:t>
      </w:r>
      <w:r w:rsidRPr="00F131B8">
        <w:rPr>
          <w:rFonts w:ascii="Time New Roman" w:eastAsia="黑体" w:hAnsi="Time New Roman" w:hint="eastAsia"/>
          <w:lang w:val="fr-CH"/>
        </w:rPr>
        <w:t>)</w:t>
      </w:r>
      <w:r w:rsidR="00485360" w:rsidRPr="00F131B8">
        <w:rPr>
          <w:rFonts w:ascii="Time New Roman" w:eastAsia="黑体" w:hAnsi="Time New Roman" w:hint="eastAsia"/>
          <w:lang w:val="fr-CH"/>
        </w:rPr>
        <w:tab/>
      </w:r>
      <w:r w:rsidR="00485360" w:rsidRPr="00F131B8">
        <w:rPr>
          <w:rFonts w:ascii="Time New Roman" w:eastAsia="黑体" w:hAnsi="Time New Roman" w:hint="eastAsia"/>
          <w:lang w:val="fr-CH"/>
        </w:rPr>
        <w:t>收集关于残疾人在公共、私营和非正规部门就业的分类数据。</w:t>
      </w:r>
    </w:p>
    <w:p w14:paraId="5CA72277" w14:textId="77777777" w:rsidR="00485360" w:rsidRPr="00485360" w:rsidRDefault="00485360" w:rsidP="00E73610">
      <w:pPr>
        <w:pStyle w:val="H23GC"/>
        <w:rPr>
          <w:rFonts w:hint="eastAsia"/>
          <w:lang w:val="fr-CH"/>
        </w:rPr>
      </w:pPr>
      <w:r w:rsidRPr="00485360">
        <w:rPr>
          <w:rFonts w:hint="eastAsia"/>
          <w:lang w:val="fr-CH"/>
        </w:rPr>
        <w:tab/>
      </w:r>
      <w:r w:rsidRPr="00485360">
        <w:rPr>
          <w:rFonts w:hint="eastAsia"/>
          <w:lang w:val="fr-CH"/>
        </w:rPr>
        <w:tab/>
      </w:r>
      <w:r w:rsidRPr="00485360">
        <w:rPr>
          <w:rFonts w:hint="eastAsia"/>
          <w:lang w:val="fr-CH"/>
        </w:rPr>
        <w:t>适足的生活水平和社会保护</w:t>
      </w:r>
      <w:r w:rsidRPr="00485360">
        <w:rPr>
          <w:rFonts w:hint="eastAsia"/>
          <w:lang w:val="fr-CH"/>
        </w:rPr>
        <w:t>(</w:t>
      </w:r>
      <w:r w:rsidRPr="00485360">
        <w:rPr>
          <w:rFonts w:hint="eastAsia"/>
          <w:lang w:val="fr-CH"/>
        </w:rPr>
        <w:t>第二十八条</w:t>
      </w:r>
      <w:r w:rsidRPr="00485360">
        <w:rPr>
          <w:rFonts w:hint="eastAsia"/>
          <w:lang w:val="fr-CH"/>
        </w:rPr>
        <w:t>)</w:t>
      </w:r>
    </w:p>
    <w:p w14:paraId="12E215E3" w14:textId="0D8E1007" w:rsidR="00485360" w:rsidRPr="00485360" w:rsidRDefault="00657486" w:rsidP="00485360">
      <w:pPr>
        <w:pStyle w:val="SingleTxtGC"/>
        <w:rPr>
          <w:rFonts w:hint="eastAsia"/>
          <w:lang w:val="fr-CH"/>
        </w:rPr>
      </w:pPr>
      <w:r>
        <w:rPr>
          <w:rFonts w:hint="eastAsia"/>
          <w:lang w:val="fr-CH"/>
        </w:rPr>
        <w:t>52</w:t>
      </w:r>
      <w:r w:rsidR="00485360" w:rsidRPr="00485360">
        <w:rPr>
          <w:rFonts w:hint="eastAsia"/>
          <w:lang w:val="fr-CH"/>
        </w:rPr>
        <w:t>.</w:t>
      </w:r>
      <w:r w:rsidR="00485360" w:rsidRPr="00485360">
        <w:rPr>
          <w:rFonts w:hint="eastAsia"/>
          <w:lang w:val="fr-CH"/>
        </w:rPr>
        <w:tab/>
      </w:r>
      <w:r w:rsidR="00485360" w:rsidRPr="00485360">
        <w:rPr>
          <w:rFonts w:hint="eastAsia"/>
          <w:lang w:val="fr-CH"/>
        </w:rPr>
        <w:t>委员会关切地注意到：</w:t>
      </w:r>
    </w:p>
    <w:p w14:paraId="066E531A" w14:textId="5F2C6EC7" w:rsidR="00485360" w:rsidRPr="00485360" w:rsidRDefault="00E47262" w:rsidP="00485360">
      <w:pPr>
        <w:pStyle w:val="SingleTxtGC"/>
        <w:rPr>
          <w:rFonts w:hint="eastAsia"/>
          <w:lang w:val="fr-CH"/>
        </w:rPr>
      </w:pPr>
      <w:r>
        <w:rPr>
          <w:rFonts w:hint="eastAsia"/>
          <w:lang w:val="fr-CH"/>
        </w:rPr>
        <w:tab/>
      </w:r>
      <w:r w:rsidRPr="00485360">
        <w:rPr>
          <w:rFonts w:hint="eastAsia"/>
          <w:lang w:val="fr-CH"/>
        </w:rPr>
        <w:t>(</w:t>
      </w:r>
      <w:r>
        <w:rPr>
          <w:rFonts w:hint="eastAsia"/>
          <w:lang w:val="fr-CH"/>
        </w:rPr>
        <w:t>a</w:t>
      </w:r>
      <w:r w:rsidRPr="00485360">
        <w:rPr>
          <w:rFonts w:hint="eastAsia"/>
          <w:lang w:val="fr-CH"/>
        </w:rPr>
        <w:t>)</w:t>
      </w:r>
      <w:r w:rsidR="00485360" w:rsidRPr="00485360">
        <w:rPr>
          <w:rFonts w:hint="eastAsia"/>
          <w:lang w:val="fr-CH"/>
        </w:rPr>
        <w:tab/>
      </w:r>
      <w:r w:rsidR="00485360" w:rsidRPr="00485360">
        <w:rPr>
          <w:rFonts w:hint="eastAsia"/>
          <w:lang w:val="fr-CH"/>
        </w:rPr>
        <w:t>残疾人，包括未爆弹药受害者、少数族裔残疾人、受麻风病影响者和生活在农村及偏远地区的残疾人参与社会保护计划和获得支持的机会有限；</w:t>
      </w:r>
    </w:p>
    <w:p w14:paraId="5176B14F" w14:textId="4497F93D" w:rsidR="00485360" w:rsidRPr="00485360" w:rsidRDefault="00E47262" w:rsidP="00485360">
      <w:pPr>
        <w:pStyle w:val="SingleTxtGC"/>
        <w:rPr>
          <w:rFonts w:hint="eastAsia"/>
          <w:lang w:val="fr-CH"/>
        </w:rPr>
      </w:pPr>
      <w:r>
        <w:rPr>
          <w:rFonts w:hint="eastAsia"/>
          <w:lang w:val="fr-CH"/>
        </w:rPr>
        <w:tab/>
      </w:r>
      <w:r w:rsidRPr="00485360">
        <w:rPr>
          <w:rFonts w:hint="eastAsia"/>
          <w:lang w:val="fr-CH"/>
        </w:rPr>
        <w:t>(</w:t>
      </w:r>
      <w:r>
        <w:rPr>
          <w:rFonts w:hint="eastAsia"/>
          <w:lang w:val="fr-CH"/>
        </w:rPr>
        <w:t>b</w:t>
      </w:r>
      <w:r w:rsidRPr="00485360">
        <w:rPr>
          <w:rFonts w:hint="eastAsia"/>
          <w:lang w:val="fr-CH"/>
        </w:rPr>
        <w:t>)</w:t>
      </w:r>
      <w:r w:rsidR="00485360" w:rsidRPr="00485360">
        <w:rPr>
          <w:rFonts w:hint="eastAsia"/>
          <w:lang w:val="fr-CH"/>
        </w:rPr>
        <w:tab/>
      </w:r>
      <w:r w:rsidR="00485360" w:rsidRPr="00485360">
        <w:rPr>
          <w:rFonts w:hint="eastAsia"/>
          <w:lang w:val="fr-CH"/>
        </w:rPr>
        <w:t>残疾评估和认证程序不符合《公约》规定，导致一些残疾人被排除在社会保护计划之外，老挝的大部分劳动力由自雇人士、家庭主妇和非正规工人组成，无法受益于社会保护；</w:t>
      </w:r>
    </w:p>
    <w:p w14:paraId="517D0BA0" w14:textId="4455EB62" w:rsidR="00485360" w:rsidRPr="00485360" w:rsidRDefault="00E47262" w:rsidP="00485360">
      <w:pPr>
        <w:pStyle w:val="SingleTxtGC"/>
        <w:rPr>
          <w:rFonts w:hint="eastAsia"/>
          <w:lang w:val="fr-CH"/>
        </w:rPr>
      </w:pPr>
      <w:r>
        <w:rPr>
          <w:rFonts w:hint="eastAsia"/>
          <w:lang w:val="fr-CH"/>
        </w:rPr>
        <w:lastRenderedPageBreak/>
        <w:tab/>
      </w:r>
      <w:r w:rsidRPr="00485360">
        <w:rPr>
          <w:rFonts w:hint="eastAsia"/>
          <w:lang w:val="fr-CH"/>
        </w:rPr>
        <w:t>(</w:t>
      </w:r>
      <w:r>
        <w:rPr>
          <w:rFonts w:hint="eastAsia"/>
          <w:lang w:val="fr-CH"/>
        </w:rPr>
        <w:t>c</w:t>
      </w:r>
      <w:r w:rsidRPr="00485360">
        <w:rPr>
          <w:rFonts w:hint="eastAsia"/>
          <w:lang w:val="fr-CH"/>
        </w:rPr>
        <w:t>)</w:t>
      </w:r>
      <w:r w:rsidR="00485360" w:rsidRPr="00485360">
        <w:rPr>
          <w:rFonts w:hint="eastAsia"/>
          <w:lang w:val="fr-CH"/>
        </w:rPr>
        <w:tab/>
      </w:r>
      <w:r w:rsidR="00485360" w:rsidRPr="00485360">
        <w:rPr>
          <w:rFonts w:hint="eastAsia"/>
          <w:lang w:val="fr-CH"/>
        </w:rPr>
        <w:t>残疾人的贫困率很高，原因包括残疾相关开支，以及在获得无障碍公共住房和交通等服务方面的障碍；</w:t>
      </w:r>
    </w:p>
    <w:p w14:paraId="4533D07E" w14:textId="526CF048" w:rsidR="00485360" w:rsidRPr="00485360" w:rsidRDefault="00E47262" w:rsidP="00485360">
      <w:pPr>
        <w:pStyle w:val="SingleTxtGC"/>
        <w:rPr>
          <w:rFonts w:hint="eastAsia"/>
          <w:lang w:val="fr-CH"/>
        </w:rPr>
      </w:pPr>
      <w:r>
        <w:rPr>
          <w:rFonts w:hint="eastAsia"/>
          <w:lang w:val="fr-CH"/>
        </w:rPr>
        <w:tab/>
      </w:r>
      <w:r w:rsidRPr="00485360">
        <w:rPr>
          <w:rFonts w:hint="eastAsia"/>
          <w:lang w:val="fr-CH"/>
        </w:rPr>
        <w:t>(</w:t>
      </w:r>
      <w:r>
        <w:rPr>
          <w:rFonts w:hint="eastAsia"/>
          <w:lang w:val="fr-CH"/>
        </w:rPr>
        <w:t>d</w:t>
      </w:r>
      <w:r w:rsidRPr="00485360">
        <w:rPr>
          <w:rFonts w:hint="eastAsia"/>
          <w:lang w:val="fr-CH"/>
        </w:rPr>
        <w:t>)</w:t>
      </w:r>
      <w:r w:rsidR="00485360" w:rsidRPr="00485360">
        <w:rPr>
          <w:rFonts w:hint="eastAsia"/>
          <w:lang w:val="fr-CH"/>
        </w:rPr>
        <w:tab/>
      </w:r>
      <w:r w:rsidR="00485360" w:rsidRPr="00485360">
        <w:rPr>
          <w:rFonts w:hint="eastAsia"/>
          <w:lang w:val="fr-CH"/>
        </w:rPr>
        <w:t>农村最贫困地区和贫困族裔群体</w:t>
      </w:r>
      <w:r w:rsidR="00485360" w:rsidRPr="00485360">
        <w:rPr>
          <w:rFonts w:hint="eastAsia"/>
          <w:lang w:val="fr-CH"/>
        </w:rPr>
        <w:t>(</w:t>
      </w:r>
      <w:r w:rsidR="00485360" w:rsidRPr="00485360">
        <w:rPr>
          <w:rFonts w:hint="eastAsia"/>
          <w:lang w:val="fr-CH"/>
        </w:rPr>
        <w:t>如孟高棉族</w:t>
      </w:r>
      <w:r w:rsidR="00485360" w:rsidRPr="00485360">
        <w:rPr>
          <w:rFonts w:hint="eastAsia"/>
          <w:lang w:val="fr-CH"/>
        </w:rPr>
        <w:t>)</w:t>
      </w:r>
      <w:r w:rsidR="00485360" w:rsidRPr="00485360">
        <w:rPr>
          <w:rFonts w:hint="eastAsia"/>
          <w:lang w:val="fr-CH"/>
        </w:rPr>
        <w:t>中的残疾人比例较高，缔约国的贫困分析没有将残疾作为关键的交叉因素，农村和偏远地区的社会保障及社会福利水平存在差距。</w:t>
      </w:r>
    </w:p>
    <w:p w14:paraId="6FD243AB" w14:textId="700F1FAD" w:rsidR="00485360" w:rsidRPr="00F131B8" w:rsidRDefault="00657486" w:rsidP="00485360">
      <w:pPr>
        <w:pStyle w:val="SingleTxtGC"/>
        <w:rPr>
          <w:rFonts w:ascii="Time New Roman" w:eastAsia="黑体" w:hAnsi="Time New Roman" w:hint="eastAsia"/>
          <w:lang w:val="fr-CH"/>
        </w:rPr>
      </w:pPr>
      <w:r w:rsidRPr="00F131B8">
        <w:rPr>
          <w:rFonts w:ascii="Time New Roman" w:eastAsia="黑体" w:hAnsi="Time New Roman" w:hint="eastAsia"/>
          <w:lang w:val="fr-CH"/>
        </w:rPr>
        <w:t>53</w:t>
      </w:r>
      <w:r w:rsidR="00485360" w:rsidRPr="00F131B8">
        <w:rPr>
          <w:rFonts w:ascii="Time New Roman" w:eastAsia="黑体" w:hAnsi="Time New Roman" w:hint="eastAsia"/>
          <w:lang w:val="fr-CH"/>
        </w:rPr>
        <w:t>.</w:t>
      </w:r>
      <w:r w:rsidR="00485360" w:rsidRPr="00F131B8">
        <w:rPr>
          <w:rFonts w:ascii="Time New Roman" w:eastAsia="黑体" w:hAnsi="Time New Roman" w:hint="eastAsia"/>
          <w:lang w:val="fr-CH"/>
        </w:rPr>
        <w:tab/>
      </w:r>
      <w:r w:rsidR="00485360" w:rsidRPr="00F131B8">
        <w:rPr>
          <w:rFonts w:ascii="Time New Roman" w:eastAsia="黑体" w:hAnsi="Time New Roman" w:hint="eastAsia"/>
          <w:lang w:val="fr-CH"/>
        </w:rPr>
        <w:t>委员会考虑到《公约》第二十八条与可持续发展目标之具体目标</w:t>
      </w:r>
      <w:r w:rsidRPr="00F131B8">
        <w:rPr>
          <w:rFonts w:ascii="Time New Roman" w:eastAsia="黑体" w:hAnsi="Time New Roman" w:hint="eastAsia"/>
          <w:lang w:val="fr-CH"/>
        </w:rPr>
        <w:t>1</w:t>
      </w:r>
      <w:r w:rsidR="00485360" w:rsidRPr="00F131B8">
        <w:rPr>
          <w:rFonts w:ascii="Time New Roman" w:eastAsia="黑体" w:hAnsi="Time New Roman" w:hint="eastAsia"/>
          <w:lang w:val="fr-CH"/>
        </w:rPr>
        <w:t>.</w:t>
      </w:r>
      <w:r w:rsidRPr="00F131B8">
        <w:rPr>
          <w:rFonts w:ascii="Time New Roman" w:eastAsia="黑体" w:hAnsi="Time New Roman" w:hint="eastAsia"/>
          <w:lang w:val="fr-CH"/>
        </w:rPr>
        <w:t>3</w:t>
      </w:r>
      <w:r w:rsidR="00485360" w:rsidRPr="00F131B8">
        <w:rPr>
          <w:rFonts w:ascii="Time New Roman" w:eastAsia="黑体" w:hAnsi="Time New Roman" w:hint="eastAsia"/>
          <w:lang w:val="fr-CH"/>
        </w:rPr>
        <w:t>之间的联系，建议缔约国：</w:t>
      </w:r>
    </w:p>
    <w:p w14:paraId="707AE56A" w14:textId="0CE55023" w:rsidR="00485360" w:rsidRPr="00F131B8" w:rsidRDefault="00E47262" w:rsidP="00485360">
      <w:pPr>
        <w:pStyle w:val="SingleTxtGC"/>
        <w:rPr>
          <w:rFonts w:ascii="Time New Roman" w:eastAsia="黑体" w:hAnsi="Time New Roman" w:hint="eastAsia"/>
          <w:lang w:val="fr-CH"/>
        </w:rPr>
      </w:pPr>
      <w:r w:rsidRPr="00F131B8">
        <w:rPr>
          <w:rFonts w:ascii="Time New Roman" w:eastAsia="黑体" w:hAnsi="Time New Roman" w:hint="eastAsia"/>
          <w:lang w:val="fr-CH"/>
        </w:rPr>
        <w:tab/>
      </w:r>
      <w:r w:rsidRPr="00F131B8">
        <w:rPr>
          <w:rFonts w:ascii="Time New Roman" w:eastAsia="黑体" w:hAnsi="Time New Roman" w:hint="eastAsia"/>
          <w:lang w:val="fr-CH"/>
        </w:rPr>
        <w:t>(</w:t>
      </w:r>
      <w:r w:rsidRPr="00F131B8">
        <w:rPr>
          <w:rFonts w:ascii="Time New Roman" w:eastAsia="黑体" w:hAnsi="Time New Roman" w:hint="eastAsia"/>
          <w:lang w:val="fr-CH"/>
        </w:rPr>
        <w:t>a</w:t>
      </w:r>
      <w:r w:rsidRPr="00F131B8">
        <w:rPr>
          <w:rFonts w:ascii="Time New Roman" w:eastAsia="黑体" w:hAnsi="Time New Roman" w:hint="eastAsia"/>
          <w:lang w:val="fr-CH"/>
        </w:rPr>
        <w:t>)</w:t>
      </w:r>
      <w:r w:rsidR="00485360" w:rsidRPr="00F131B8">
        <w:rPr>
          <w:rFonts w:ascii="Time New Roman" w:eastAsia="黑体" w:hAnsi="Time New Roman" w:hint="eastAsia"/>
          <w:lang w:val="fr-CH"/>
        </w:rPr>
        <w:tab/>
      </w:r>
      <w:r w:rsidR="00485360" w:rsidRPr="00F131B8">
        <w:rPr>
          <w:rFonts w:ascii="Time New Roman" w:eastAsia="黑体" w:hAnsi="Time New Roman" w:hint="eastAsia"/>
          <w:lang w:val="fr-CH"/>
        </w:rPr>
        <w:t>将残疾人权利纳入以下政策的主流：国家社会保障战略、</w:t>
      </w:r>
      <w:r w:rsidR="00657486" w:rsidRPr="00F131B8">
        <w:rPr>
          <w:rFonts w:ascii="Time New Roman" w:eastAsia="黑体" w:hAnsi="Time New Roman" w:hint="eastAsia"/>
          <w:lang w:val="fr-CH"/>
        </w:rPr>
        <w:t>2</w:t>
      </w:r>
      <w:r w:rsidR="00485360" w:rsidRPr="00F131B8">
        <w:rPr>
          <w:rFonts w:ascii="Time New Roman" w:eastAsia="黑体" w:hAnsi="Time New Roman" w:hint="eastAsia"/>
          <w:lang w:val="fr-CH"/>
        </w:rPr>
        <w:t>0</w:t>
      </w:r>
      <w:r w:rsidR="00657486" w:rsidRPr="00F131B8">
        <w:rPr>
          <w:rFonts w:ascii="Time New Roman" w:eastAsia="黑体" w:hAnsi="Time New Roman" w:hint="eastAsia"/>
          <w:lang w:val="fr-CH"/>
        </w:rPr>
        <w:t>21</w:t>
      </w:r>
      <w:r w:rsidR="00485360" w:rsidRPr="00F131B8">
        <w:rPr>
          <w:rFonts w:ascii="Time New Roman" w:eastAsia="黑体" w:hAnsi="Time New Roman" w:hint="eastAsia"/>
          <w:lang w:val="fr-CH"/>
        </w:rPr>
        <w:t>-</w:t>
      </w:r>
      <w:r w:rsidR="00657486" w:rsidRPr="00F131B8">
        <w:rPr>
          <w:rFonts w:ascii="Time New Roman" w:eastAsia="黑体" w:hAnsi="Time New Roman" w:hint="eastAsia"/>
          <w:lang w:val="fr-CH"/>
        </w:rPr>
        <w:t>2</w:t>
      </w:r>
      <w:r w:rsidR="00485360" w:rsidRPr="00F131B8">
        <w:rPr>
          <w:rFonts w:ascii="Time New Roman" w:eastAsia="黑体" w:hAnsi="Time New Roman" w:hint="eastAsia"/>
          <w:lang w:val="fr-CH"/>
        </w:rPr>
        <w:t>0</w:t>
      </w:r>
      <w:r w:rsidR="00657486" w:rsidRPr="00F131B8">
        <w:rPr>
          <w:rFonts w:ascii="Time New Roman" w:eastAsia="黑体" w:hAnsi="Time New Roman" w:hint="eastAsia"/>
          <w:lang w:val="fr-CH"/>
        </w:rPr>
        <w:t>25</w:t>
      </w:r>
      <w:r w:rsidR="00485360" w:rsidRPr="00F131B8">
        <w:rPr>
          <w:rFonts w:ascii="Time New Roman" w:eastAsia="黑体" w:hAnsi="Time New Roman" w:hint="eastAsia"/>
          <w:lang w:val="fr-CH"/>
        </w:rPr>
        <w:t>年第九个国家社会经济发展计划和国家减贫计划，并确保所有残疾人，包括未爆弹药受害者、少数族裔残疾人、受麻风病影响者和生活在农村及偏远地区的残疾人都能获得社会保护和支持；</w:t>
      </w:r>
    </w:p>
    <w:p w14:paraId="35BFFBBC" w14:textId="09B47A35" w:rsidR="00485360" w:rsidRPr="00F131B8" w:rsidRDefault="00E47262" w:rsidP="00485360">
      <w:pPr>
        <w:pStyle w:val="SingleTxtGC"/>
        <w:rPr>
          <w:rFonts w:ascii="Time New Roman" w:eastAsia="黑体" w:hAnsi="Time New Roman" w:hint="eastAsia"/>
          <w:lang w:val="fr-CH"/>
        </w:rPr>
      </w:pPr>
      <w:r w:rsidRPr="00F131B8">
        <w:rPr>
          <w:rFonts w:ascii="Time New Roman" w:eastAsia="黑体" w:hAnsi="Time New Roman" w:hint="eastAsia"/>
          <w:lang w:val="fr-CH"/>
        </w:rPr>
        <w:tab/>
      </w:r>
      <w:r w:rsidRPr="00F131B8">
        <w:rPr>
          <w:rFonts w:ascii="Time New Roman" w:eastAsia="黑体" w:hAnsi="Time New Roman" w:hint="eastAsia"/>
          <w:lang w:val="fr-CH"/>
        </w:rPr>
        <w:t>(</w:t>
      </w:r>
      <w:r w:rsidRPr="00F131B8">
        <w:rPr>
          <w:rFonts w:ascii="Time New Roman" w:eastAsia="黑体" w:hAnsi="Time New Roman" w:hint="eastAsia"/>
          <w:lang w:val="fr-CH"/>
        </w:rPr>
        <w:t>b</w:t>
      </w:r>
      <w:r w:rsidRPr="00F131B8">
        <w:rPr>
          <w:rFonts w:ascii="Time New Roman" w:eastAsia="黑体" w:hAnsi="Time New Roman" w:hint="eastAsia"/>
          <w:lang w:val="fr-CH"/>
        </w:rPr>
        <w:t>)</w:t>
      </w:r>
      <w:r w:rsidR="00485360" w:rsidRPr="00F131B8">
        <w:rPr>
          <w:rFonts w:ascii="Time New Roman" w:eastAsia="黑体" w:hAnsi="Time New Roman" w:hint="eastAsia"/>
          <w:lang w:val="fr-CH"/>
        </w:rPr>
        <w:tab/>
      </w:r>
      <w:r w:rsidR="00485360" w:rsidRPr="00F131B8">
        <w:rPr>
          <w:rFonts w:ascii="Time New Roman" w:eastAsia="黑体" w:hAnsi="Time New Roman" w:hint="eastAsia"/>
          <w:lang w:val="fr-CH"/>
        </w:rPr>
        <w:t>采取立法和政策措施，确保残疾评估程序符合《公约》规定，不会导致在参与社会保护计划方面的歧视性待遇，并确保自雇人士和非正规工人也有权获得社会保护；</w:t>
      </w:r>
    </w:p>
    <w:p w14:paraId="21292840" w14:textId="04BE5C87" w:rsidR="00485360" w:rsidRPr="00F131B8" w:rsidRDefault="00E47262" w:rsidP="00485360">
      <w:pPr>
        <w:pStyle w:val="SingleTxtGC"/>
        <w:rPr>
          <w:rFonts w:ascii="Time New Roman" w:eastAsia="黑体" w:hAnsi="Time New Roman" w:hint="eastAsia"/>
          <w:lang w:val="fr-CH"/>
        </w:rPr>
      </w:pPr>
      <w:r w:rsidRPr="00F131B8">
        <w:rPr>
          <w:rFonts w:ascii="Time New Roman" w:eastAsia="黑体" w:hAnsi="Time New Roman" w:hint="eastAsia"/>
          <w:lang w:val="fr-CH"/>
        </w:rPr>
        <w:tab/>
      </w:r>
      <w:r w:rsidRPr="00F131B8">
        <w:rPr>
          <w:rFonts w:ascii="Time New Roman" w:eastAsia="黑体" w:hAnsi="Time New Roman" w:hint="eastAsia"/>
          <w:lang w:val="fr-CH"/>
        </w:rPr>
        <w:t>(</w:t>
      </w:r>
      <w:r w:rsidRPr="00F131B8">
        <w:rPr>
          <w:rFonts w:ascii="Time New Roman" w:eastAsia="黑体" w:hAnsi="Time New Roman" w:hint="eastAsia"/>
          <w:lang w:val="fr-CH"/>
        </w:rPr>
        <w:t>c</w:t>
      </w:r>
      <w:r w:rsidRPr="00F131B8">
        <w:rPr>
          <w:rFonts w:ascii="Time New Roman" w:eastAsia="黑体" w:hAnsi="Time New Roman" w:hint="eastAsia"/>
          <w:lang w:val="fr-CH"/>
        </w:rPr>
        <w:t>)</w:t>
      </w:r>
      <w:r w:rsidR="00485360" w:rsidRPr="00F131B8">
        <w:rPr>
          <w:rFonts w:ascii="Time New Roman" w:eastAsia="黑体" w:hAnsi="Time New Roman" w:hint="eastAsia"/>
          <w:lang w:val="fr-CH"/>
        </w:rPr>
        <w:tab/>
      </w:r>
      <w:r w:rsidR="00485360" w:rsidRPr="00F131B8">
        <w:rPr>
          <w:rFonts w:ascii="Time New Roman" w:eastAsia="黑体" w:hAnsi="Time New Roman" w:hint="eastAsia"/>
          <w:lang w:val="fr-CH"/>
        </w:rPr>
        <w:t>制订社会保护和减贫计划，划拨充足的预算，保证残疾人享有适足的生活水平，并向他们提供津贴，使其能够负担残疾相关支出；</w:t>
      </w:r>
    </w:p>
    <w:p w14:paraId="42F9E7A2" w14:textId="17E62F00" w:rsidR="00485360" w:rsidRPr="00F131B8" w:rsidRDefault="00E47262" w:rsidP="00485360">
      <w:pPr>
        <w:pStyle w:val="SingleTxtGC"/>
        <w:rPr>
          <w:rFonts w:ascii="Time New Roman" w:eastAsia="黑体" w:hAnsi="Time New Roman" w:hint="eastAsia"/>
          <w:lang w:val="fr-CH"/>
        </w:rPr>
      </w:pPr>
      <w:r w:rsidRPr="00F131B8">
        <w:rPr>
          <w:rFonts w:ascii="Time New Roman" w:eastAsia="黑体" w:hAnsi="Time New Roman" w:hint="eastAsia"/>
          <w:lang w:val="fr-CH"/>
        </w:rPr>
        <w:tab/>
      </w:r>
      <w:r w:rsidRPr="00F131B8">
        <w:rPr>
          <w:rFonts w:ascii="Time New Roman" w:eastAsia="黑体" w:hAnsi="Time New Roman" w:hint="eastAsia"/>
          <w:lang w:val="fr-CH"/>
        </w:rPr>
        <w:t>(</w:t>
      </w:r>
      <w:r w:rsidRPr="00F131B8">
        <w:rPr>
          <w:rFonts w:ascii="Time New Roman" w:eastAsia="黑体" w:hAnsi="Time New Roman" w:hint="eastAsia"/>
          <w:lang w:val="fr-CH"/>
        </w:rPr>
        <w:t>d</w:t>
      </w:r>
      <w:r w:rsidRPr="00F131B8">
        <w:rPr>
          <w:rFonts w:ascii="Time New Roman" w:eastAsia="黑体" w:hAnsi="Time New Roman" w:hint="eastAsia"/>
          <w:lang w:val="fr-CH"/>
        </w:rPr>
        <w:t>)</w:t>
      </w:r>
      <w:r w:rsidR="00485360" w:rsidRPr="00F131B8">
        <w:rPr>
          <w:rFonts w:ascii="Time New Roman" w:eastAsia="黑体" w:hAnsi="Time New Roman" w:hint="eastAsia"/>
          <w:lang w:val="fr-CH"/>
        </w:rPr>
        <w:tab/>
      </w:r>
      <w:r w:rsidR="00485360" w:rsidRPr="00F131B8">
        <w:rPr>
          <w:rFonts w:ascii="Time New Roman" w:eastAsia="黑体" w:hAnsi="Time New Roman" w:hint="eastAsia"/>
          <w:lang w:val="fr-CH"/>
        </w:rPr>
        <w:t>增加对残疾人，特别是最贫困地区、农村地区和贫困族裔残疾人的津贴和社会福利援助，并改进相关信息，以简明语言和无障碍格式介绍社会保护服务。</w:t>
      </w:r>
    </w:p>
    <w:p w14:paraId="0837F72A" w14:textId="77777777" w:rsidR="00485360" w:rsidRPr="00485360" w:rsidRDefault="00485360" w:rsidP="00E73610">
      <w:pPr>
        <w:pStyle w:val="H23GC"/>
        <w:rPr>
          <w:rFonts w:hint="eastAsia"/>
          <w:lang w:val="fr-CH"/>
        </w:rPr>
      </w:pPr>
      <w:r w:rsidRPr="00485360">
        <w:rPr>
          <w:rFonts w:hint="eastAsia"/>
          <w:lang w:val="fr-CH"/>
        </w:rPr>
        <w:tab/>
      </w:r>
      <w:r w:rsidRPr="00485360">
        <w:rPr>
          <w:rFonts w:hint="eastAsia"/>
          <w:lang w:val="fr-CH"/>
        </w:rPr>
        <w:tab/>
      </w:r>
      <w:r w:rsidRPr="00485360">
        <w:rPr>
          <w:rFonts w:hint="eastAsia"/>
          <w:lang w:val="fr-CH"/>
        </w:rPr>
        <w:t>参与政治和公共生活</w:t>
      </w:r>
      <w:r w:rsidRPr="00485360">
        <w:rPr>
          <w:rFonts w:hint="eastAsia"/>
          <w:lang w:val="fr-CH"/>
        </w:rPr>
        <w:t>(</w:t>
      </w:r>
      <w:r w:rsidRPr="00485360">
        <w:rPr>
          <w:rFonts w:hint="eastAsia"/>
          <w:lang w:val="fr-CH"/>
        </w:rPr>
        <w:t>第二十九条</w:t>
      </w:r>
      <w:r w:rsidRPr="00485360">
        <w:rPr>
          <w:rFonts w:hint="eastAsia"/>
          <w:lang w:val="fr-CH"/>
        </w:rPr>
        <w:t>)</w:t>
      </w:r>
    </w:p>
    <w:p w14:paraId="6611BA68" w14:textId="3E3E0838" w:rsidR="00485360" w:rsidRPr="00485360" w:rsidRDefault="00657486" w:rsidP="00485360">
      <w:pPr>
        <w:pStyle w:val="SingleTxtGC"/>
        <w:rPr>
          <w:rFonts w:hint="eastAsia"/>
          <w:lang w:val="fr-CH"/>
        </w:rPr>
      </w:pPr>
      <w:r>
        <w:rPr>
          <w:rFonts w:hint="eastAsia"/>
          <w:lang w:val="fr-CH"/>
        </w:rPr>
        <w:t>54</w:t>
      </w:r>
      <w:r w:rsidR="00485360" w:rsidRPr="00485360">
        <w:rPr>
          <w:rFonts w:hint="eastAsia"/>
          <w:lang w:val="fr-CH"/>
        </w:rPr>
        <w:t>.</w:t>
      </w:r>
      <w:r w:rsidR="00485360" w:rsidRPr="00485360">
        <w:rPr>
          <w:rFonts w:hint="eastAsia"/>
          <w:lang w:val="fr-CH"/>
        </w:rPr>
        <w:tab/>
      </w:r>
      <w:r w:rsidR="00485360" w:rsidRPr="00485360">
        <w:rPr>
          <w:rFonts w:hint="eastAsia"/>
          <w:lang w:val="fr-CH"/>
        </w:rPr>
        <w:t>委员会关切地注意到：</w:t>
      </w:r>
    </w:p>
    <w:p w14:paraId="512911CE" w14:textId="6C5FE9DF" w:rsidR="00485360" w:rsidRPr="00485360" w:rsidRDefault="00E47262" w:rsidP="00485360">
      <w:pPr>
        <w:pStyle w:val="SingleTxtGC"/>
        <w:rPr>
          <w:rFonts w:hint="eastAsia"/>
          <w:lang w:val="fr-CH"/>
        </w:rPr>
      </w:pPr>
      <w:r>
        <w:rPr>
          <w:rFonts w:hint="eastAsia"/>
          <w:lang w:val="fr-CH"/>
        </w:rPr>
        <w:tab/>
      </w:r>
      <w:r w:rsidRPr="00485360">
        <w:rPr>
          <w:rFonts w:hint="eastAsia"/>
          <w:lang w:val="fr-CH"/>
        </w:rPr>
        <w:t>(</w:t>
      </w:r>
      <w:r>
        <w:rPr>
          <w:rFonts w:hint="eastAsia"/>
          <w:lang w:val="fr-CH"/>
        </w:rPr>
        <w:t>a</w:t>
      </w:r>
      <w:r w:rsidRPr="00485360">
        <w:rPr>
          <w:rFonts w:hint="eastAsia"/>
          <w:lang w:val="fr-CH"/>
        </w:rPr>
        <w:t>)</w:t>
      </w:r>
      <w:r w:rsidR="00485360" w:rsidRPr="00485360">
        <w:rPr>
          <w:rFonts w:hint="eastAsia"/>
          <w:lang w:val="fr-CH"/>
        </w:rPr>
        <w:tab/>
      </w:r>
      <w:r w:rsidR="00485360" w:rsidRPr="00485360">
        <w:rPr>
          <w:rFonts w:hint="eastAsia"/>
          <w:lang w:val="fr-CH"/>
        </w:rPr>
        <w:t>根据《宪法》、《民法》和关于选举的第</w:t>
      </w:r>
      <w:r w:rsidR="00657486">
        <w:rPr>
          <w:rFonts w:hint="eastAsia"/>
          <w:lang w:val="fr-CH"/>
        </w:rPr>
        <w:t>1</w:t>
      </w:r>
      <w:r w:rsidR="00485360" w:rsidRPr="00485360">
        <w:rPr>
          <w:rFonts w:hint="eastAsia"/>
          <w:lang w:val="fr-CH"/>
        </w:rPr>
        <w:t>0</w:t>
      </w:r>
      <w:r w:rsidR="00657486">
        <w:rPr>
          <w:rFonts w:hint="eastAsia"/>
          <w:lang w:val="fr-CH"/>
        </w:rPr>
        <w:t>5</w:t>
      </w:r>
      <w:r w:rsidR="00485360" w:rsidRPr="00485360">
        <w:rPr>
          <w:rFonts w:hint="eastAsia"/>
          <w:lang w:val="fr-CH"/>
        </w:rPr>
        <w:t>号法律，被视为</w:t>
      </w:r>
      <w:r w:rsidR="00657486">
        <w:rPr>
          <w:rFonts w:hint="eastAsia"/>
          <w:lang w:val="fr-CH"/>
        </w:rPr>
        <w:t>“</w:t>
      </w:r>
      <w:r w:rsidR="00485360" w:rsidRPr="00485360">
        <w:rPr>
          <w:rFonts w:hint="eastAsia"/>
          <w:lang w:val="fr-CH"/>
        </w:rPr>
        <w:t>疯子</w:t>
      </w:r>
      <w:r w:rsidR="00657486">
        <w:rPr>
          <w:rFonts w:hint="eastAsia"/>
          <w:lang w:val="fr-CH"/>
        </w:rPr>
        <w:t>”</w:t>
      </w:r>
      <w:r w:rsidR="00485360" w:rsidRPr="00485360">
        <w:rPr>
          <w:rFonts w:hint="eastAsia"/>
          <w:lang w:val="fr-CH"/>
        </w:rPr>
        <w:t>或</w:t>
      </w:r>
      <w:r w:rsidR="00657486">
        <w:rPr>
          <w:rFonts w:hint="eastAsia"/>
          <w:lang w:val="fr-CH"/>
        </w:rPr>
        <w:t>“</w:t>
      </w:r>
      <w:r w:rsidR="00485360" w:rsidRPr="00485360">
        <w:rPr>
          <w:rFonts w:hint="eastAsia"/>
          <w:lang w:val="fr-CH"/>
        </w:rPr>
        <w:t>失心疯</w:t>
      </w:r>
      <w:r w:rsidR="00657486">
        <w:rPr>
          <w:rFonts w:hint="eastAsia"/>
          <w:lang w:val="fr-CH"/>
        </w:rPr>
        <w:t>”</w:t>
      </w:r>
      <w:r w:rsidR="00485360" w:rsidRPr="00485360">
        <w:rPr>
          <w:rFonts w:hint="eastAsia"/>
          <w:lang w:val="fr-CH"/>
        </w:rPr>
        <w:t>的残疾人不得行使选举权和被选举权；</w:t>
      </w:r>
    </w:p>
    <w:p w14:paraId="2F9CE680" w14:textId="44302FF0" w:rsidR="00485360" w:rsidRPr="00485360" w:rsidRDefault="00E47262" w:rsidP="00485360">
      <w:pPr>
        <w:pStyle w:val="SingleTxtGC"/>
        <w:rPr>
          <w:rFonts w:hint="eastAsia"/>
          <w:lang w:val="fr-CH"/>
        </w:rPr>
      </w:pPr>
      <w:r>
        <w:rPr>
          <w:rFonts w:hint="eastAsia"/>
          <w:lang w:val="fr-CH"/>
        </w:rPr>
        <w:tab/>
      </w:r>
      <w:r w:rsidRPr="00485360">
        <w:rPr>
          <w:rFonts w:hint="eastAsia"/>
          <w:lang w:val="fr-CH"/>
        </w:rPr>
        <w:t>(</w:t>
      </w:r>
      <w:r>
        <w:rPr>
          <w:rFonts w:hint="eastAsia"/>
          <w:lang w:val="fr-CH"/>
        </w:rPr>
        <w:t>b</w:t>
      </w:r>
      <w:r w:rsidRPr="00485360">
        <w:rPr>
          <w:rFonts w:hint="eastAsia"/>
          <w:lang w:val="fr-CH"/>
        </w:rPr>
        <w:t>)</w:t>
      </w:r>
      <w:r w:rsidR="00485360" w:rsidRPr="00485360">
        <w:rPr>
          <w:rFonts w:hint="eastAsia"/>
          <w:lang w:val="fr-CH"/>
        </w:rPr>
        <w:tab/>
      </w:r>
      <w:r w:rsidR="00485360" w:rsidRPr="00485360">
        <w:rPr>
          <w:rFonts w:hint="eastAsia"/>
          <w:lang w:val="fr-CH"/>
        </w:rPr>
        <w:t>投票程序、设施和材料缺乏无障碍性；</w:t>
      </w:r>
    </w:p>
    <w:p w14:paraId="31438E19" w14:textId="79BE50E5" w:rsidR="00485360" w:rsidRPr="00485360" w:rsidRDefault="00E47262" w:rsidP="00485360">
      <w:pPr>
        <w:pStyle w:val="SingleTxtGC"/>
        <w:rPr>
          <w:rFonts w:hint="eastAsia"/>
          <w:lang w:val="fr-CH"/>
        </w:rPr>
      </w:pPr>
      <w:r>
        <w:rPr>
          <w:rFonts w:hint="eastAsia"/>
          <w:lang w:val="fr-CH"/>
        </w:rPr>
        <w:tab/>
      </w:r>
      <w:r w:rsidRPr="00485360">
        <w:rPr>
          <w:rFonts w:hint="eastAsia"/>
          <w:lang w:val="fr-CH"/>
        </w:rPr>
        <w:t>(</w:t>
      </w:r>
      <w:r>
        <w:rPr>
          <w:rFonts w:hint="eastAsia"/>
          <w:lang w:val="fr-CH"/>
        </w:rPr>
        <w:t>c</w:t>
      </w:r>
      <w:r w:rsidRPr="00485360">
        <w:rPr>
          <w:rFonts w:hint="eastAsia"/>
          <w:lang w:val="fr-CH"/>
        </w:rPr>
        <w:t>)</w:t>
      </w:r>
      <w:r w:rsidR="00485360" w:rsidRPr="00485360">
        <w:rPr>
          <w:rFonts w:hint="eastAsia"/>
          <w:lang w:val="fr-CH"/>
        </w:rPr>
        <w:tab/>
      </w:r>
      <w:r w:rsidR="00485360" w:rsidRPr="00485360">
        <w:rPr>
          <w:rFonts w:hint="eastAsia"/>
          <w:lang w:val="fr-CH"/>
        </w:rPr>
        <w:t>残疾人参与政治和公共生活的程度较低，省一级残疾人组织的代表性有限，残疾人及其代表组织参与决策进程的程度有限。</w:t>
      </w:r>
    </w:p>
    <w:p w14:paraId="07AF2782" w14:textId="1AC227BD" w:rsidR="00485360" w:rsidRPr="00F131B8" w:rsidRDefault="00657486" w:rsidP="00485360">
      <w:pPr>
        <w:pStyle w:val="SingleTxtGC"/>
        <w:rPr>
          <w:rFonts w:ascii="Time New Roman" w:eastAsia="黑体" w:hAnsi="Time New Roman" w:hint="eastAsia"/>
          <w:lang w:val="fr-CH"/>
        </w:rPr>
      </w:pPr>
      <w:r w:rsidRPr="00F131B8">
        <w:rPr>
          <w:rFonts w:ascii="Time New Roman" w:eastAsia="黑体" w:hAnsi="Time New Roman" w:hint="eastAsia"/>
          <w:lang w:val="fr-CH"/>
        </w:rPr>
        <w:t>55</w:t>
      </w:r>
      <w:r w:rsidR="00485360" w:rsidRPr="00F131B8">
        <w:rPr>
          <w:rFonts w:ascii="Time New Roman" w:eastAsia="黑体" w:hAnsi="Time New Roman" w:hint="eastAsia"/>
          <w:lang w:val="fr-CH"/>
        </w:rPr>
        <w:t>.</w:t>
      </w:r>
      <w:r w:rsidR="00485360" w:rsidRPr="00F131B8">
        <w:rPr>
          <w:rFonts w:ascii="Time New Roman" w:eastAsia="黑体" w:hAnsi="Time New Roman" w:hint="eastAsia"/>
          <w:lang w:val="fr-CH"/>
        </w:rPr>
        <w:tab/>
      </w:r>
      <w:r w:rsidR="00485360" w:rsidRPr="00F131B8">
        <w:rPr>
          <w:rFonts w:ascii="Time New Roman" w:eastAsia="黑体" w:hAnsi="Time New Roman" w:hint="eastAsia"/>
          <w:lang w:val="fr-CH"/>
        </w:rPr>
        <w:t>委员会建议缔约国：</w:t>
      </w:r>
    </w:p>
    <w:p w14:paraId="658B5235" w14:textId="6E1BFDB2" w:rsidR="00485360" w:rsidRPr="00F131B8" w:rsidRDefault="00E47262" w:rsidP="00485360">
      <w:pPr>
        <w:pStyle w:val="SingleTxtGC"/>
        <w:rPr>
          <w:rFonts w:ascii="Time New Roman" w:eastAsia="黑体" w:hAnsi="Time New Roman" w:hint="eastAsia"/>
          <w:lang w:val="fr-CH"/>
        </w:rPr>
      </w:pPr>
      <w:r w:rsidRPr="00F131B8">
        <w:rPr>
          <w:rFonts w:ascii="Time New Roman" w:eastAsia="黑体" w:hAnsi="Time New Roman" w:hint="eastAsia"/>
          <w:lang w:val="fr-CH"/>
        </w:rPr>
        <w:tab/>
      </w:r>
      <w:r w:rsidRPr="00F131B8">
        <w:rPr>
          <w:rFonts w:ascii="Time New Roman" w:eastAsia="黑体" w:hAnsi="Time New Roman" w:hint="eastAsia"/>
          <w:lang w:val="fr-CH"/>
        </w:rPr>
        <w:t>(</w:t>
      </w:r>
      <w:r w:rsidRPr="00F131B8">
        <w:rPr>
          <w:rFonts w:ascii="Time New Roman" w:eastAsia="黑体" w:hAnsi="Time New Roman" w:hint="eastAsia"/>
          <w:lang w:val="fr-CH"/>
        </w:rPr>
        <w:t>a</w:t>
      </w:r>
      <w:r w:rsidRPr="00F131B8">
        <w:rPr>
          <w:rFonts w:ascii="Time New Roman" w:eastAsia="黑体" w:hAnsi="Time New Roman" w:hint="eastAsia"/>
          <w:lang w:val="fr-CH"/>
        </w:rPr>
        <w:t>)</w:t>
      </w:r>
      <w:r w:rsidR="00485360" w:rsidRPr="00F131B8">
        <w:rPr>
          <w:rFonts w:ascii="Time New Roman" w:eastAsia="黑体" w:hAnsi="Time New Roman" w:hint="eastAsia"/>
          <w:lang w:val="fr-CH"/>
        </w:rPr>
        <w:tab/>
      </w:r>
      <w:r w:rsidR="00485360" w:rsidRPr="00F131B8">
        <w:rPr>
          <w:rFonts w:ascii="Time New Roman" w:eastAsia="黑体" w:hAnsi="Time New Roman" w:hint="eastAsia"/>
          <w:lang w:val="fr-CH"/>
        </w:rPr>
        <w:t>修订限制残疾人选举、被选举和担任公职权利的宪法及法律规定；</w:t>
      </w:r>
    </w:p>
    <w:p w14:paraId="2CDDACFF" w14:textId="1BECA5B1" w:rsidR="00485360" w:rsidRPr="00F131B8" w:rsidRDefault="00E47262" w:rsidP="00485360">
      <w:pPr>
        <w:pStyle w:val="SingleTxtGC"/>
        <w:rPr>
          <w:rFonts w:ascii="Time New Roman" w:eastAsia="黑体" w:hAnsi="Time New Roman" w:hint="eastAsia"/>
          <w:lang w:val="fr-CH"/>
        </w:rPr>
      </w:pPr>
      <w:r w:rsidRPr="00F131B8">
        <w:rPr>
          <w:rFonts w:ascii="Time New Roman" w:eastAsia="黑体" w:hAnsi="Time New Roman" w:hint="eastAsia"/>
          <w:lang w:val="fr-CH"/>
        </w:rPr>
        <w:tab/>
      </w:r>
      <w:r w:rsidRPr="00F131B8">
        <w:rPr>
          <w:rFonts w:ascii="Time New Roman" w:eastAsia="黑体" w:hAnsi="Time New Roman" w:hint="eastAsia"/>
          <w:lang w:val="fr-CH"/>
        </w:rPr>
        <w:t>(</w:t>
      </w:r>
      <w:r w:rsidRPr="00F131B8">
        <w:rPr>
          <w:rFonts w:ascii="Time New Roman" w:eastAsia="黑体" w:hAnsi="Time New Roman" w:hint="eastAsia"/>
          <w:lang w:val="fr-CH"/>
        </w:rPr>
        <w:t>b</w:t>
      </w:r>
      <w:r w:rsidRPr="00F131B8">
        <w:rPr>
          <w:rFonts w:ascii="Time New Roman" w:eastAsia="黑体" w:hAnsi="Time New Roman" w:hint="eastAsia"/>
          <w:lang w:val="fr-CH"/>
        </w:rPr>
        <w:t>)</w:t>
      </w:r>
      <w:r w:rsidR="00485360" w:rsidRPr="00F131B8">
        <w:rPr>
          <w:rFonts w:ascii="Time New Roman" w:eastAsia="黑体" w:hAnsi="Time New Roman" w:hint="eastAsia"/>
          <w:lang w:val="fr-CH"/>
        </w:rPr>
        <w:tab/>
      </w:r>
      <w:r w:rsidR="00485360" w:rsidRPr="00F131B8">
        <w:rPr>
          <w:rFonts w:ascii="Time New Roman" w:eastAsia="黑体" w:hAnsi="Time New Roman" w:hint="eastAsia"/>
          <w:lang w:val="fr-CH"/>
        </w:rPr>
        <w:t>与残疾人组织协商，保证选举进程、设施和材料的无障碍性；</w:t>
      </w:r>
    </w:p>
    <w:p w14:paraId="4F428223" w14:textId="64D5180E" w:rsidR="00485360" w:rsidRPr="00F131B8" w:rsidRDefault="00E47262" w:rsidP="00485360">
      <w:pPr>
        <w:pStyle w:val="SingleTxtGC"/>
        <w:rPr>
          <w:rFonts w:ascii="Time New Roman" w:eastAsia="黑体" w:hAnsi="Time New Roman" w:hint="eastAsia"/>
          <w:lang w:val="fr-CH"/>
        </w:rPr>
      </w:pPr>
      <w:r w:rsidRPr="00F131B8">
        <w:rPr>
          <w:rFonts w:ascii="Time New Roman" w:eastAsia="黑体" w:hAnsi="Time New Roman" w:hint="eastAsia"/>
          <w:lang w:val="fr-CH"/>
        </w:rPr>
        <w:tab/>
      </w:r>
      <w:r w:rsidRPr="00F131B8">
        <w:rPr>
          <w:rFonts w:ascii="Time New Roman" w:eastAsia="黑体" w:hAnsi="Time New Roman" w:hint="eastAsia"/>
          <w:lang w:val="fr-CH"/>
        </w:rPr>
        <w:t>(</w:t>
      </w:r>
      <w:r w:rsidRPr="00F131B8">
        <w:rPr>
          <w:rFonts w:ascii="Time New Roman" w:eastAsia="黑体" w:hAnsi="Time New Roman" w:hint="eastAsia"/>
          <w:lang w:val="fr-CH"/>
        </w:rPr>
        <w:t>c</w:t>
      </w:r>
      <w:r w:rsidRPr="00F131B8">
        <w:rPr>
          <w:rFonts w:ascii="Time New Roman" w:eastAsia="黑体" w:hAnsi="Time New Roman" w:hint="eastAsia"/>
          <w:lang w:val="fr-CH"/>
        </w:rPr>
        <w:t>)</w:t>
      </w:r>
      <w:r w:rsidR="00485360" w:rsidRPr="00F131B8">
        <w:rPr>
          <w:rFonts w:ascii="Time New Roman" w:eastAsia="黑体" w:hAnsi="Time New Roman" w:hint="eastAsia"/>
          <w:lang w:val="fr-CH"/>
        </w:rPr>
        <w:tab/>
      </w:r>
      <w:r w:rsidR="00485360" w:rsidRPr="00F131B8">
        <w:rPr>
          <w:rFonts w:ascii="Time New Roman" w:eastAsia="黑体" w:hAnsi="Time New Roman" w:hint="eastAsia"/>
          <w:lang w:val="fr-CH"/>
        </w:rPr>
        <w:t>确保残疾人能够有效参与各级政治生活、公共生活和决策进程，包括通过其代表组织进行参与，并加强残疾人代表组织的组织能力和技术能力。</w:t>
      </w:r>
    </w:p>
    <w:p w14:paraId="458747D7" w14:textId="77777777" w:rsidR="00485360" w:rsidRPr="00485360" w:rsidRDefault="00485360" w:rsidP="00E73610">
      <w:pPr>
        <w:pStyle w:val="H23GC"/>
        <w:rPr>
          <w:rFonts w:hint="eastAsia"/>
          <w:lang w:val="fr-CH"/>
        </w:rPr>
      </w:pPr>
      <w:r w:rsidRPr="00485360">
        <w:rPr>
          <w:rFonts w:hint="eastAsia"/>
          <w:lang w:val="fr-CH"/>
        </w:rPr>
        <w:tab/>
      </w:r>
      <w:r w:rsidRPr="00485360">
        <w:rPr>
          <w:rFonts w:hint="eastAsia"/>
          <w:lang w:val="fr-CH"/>
        </w:rPr>
        <w:tab/>
      </w:r>
      <w:r w:rsidRPr="00485360">
        <w:rPr>
          <w:rFonts w:hint="eastAsia"/>
          <w:lang w:val="fr-CH"/>
        </w:rPr>
        <w:t>参与文化生活、娱乐、休闲和体育活动</w:t>
      </w:r>
      <w:r w:rsidRPr="00485360">
        <w:rPr>
          <w:rFonts w:hint="eastAsia"/>
          <w:lang w:val="fr-CH"/>
        </w:rPr>
        <w:t>(</w:t>
      </w:r>
      <w:r w:rsidRPr="00485360">
        <w:rPr>
          <w:rFonts w:hint="eastAsia"/>
          <w:lang w:val="fr-CH"/>
        </w:rPr>
        <w:t>第三十条</w:t>
      </w:r>
      <w:r w:rsidRPr="00485360">
        <w:rPr>
          <w:rFonts w:hint="eastAsia"/>
          <w:lang w:val="fr-CH"/>
        </w:rPr>
        <w:t>)</w:t>
      </w:r>
    </w:p>
    <w:p w14:paraId="71DBD5C0" w14:textId="0F9DAC87" w:rsidR="00485360" w:rsidRPr="00485360" w:rsidRDefault="00657486" w:rsidP="00485360">
      <w:pPr>
        <w:pStyle w:val="SingleTxtGC"/>
        <w:rPr>
          <w:rFonts w:hint="eastAsia"/>
          <w:lang w:val="fr-CH"/>
        </w:rPr>
      </w:pPr>
      <w:r>
        <w:rPr>
          <w:rFonts w:hint="eastAsia"/>
          <w:lang w:val="fr-CH"/>
        </w:rPr>
        <w:t>56</w:t>
      </w:r>
      <w:r w:rsidR="00485360" w:rsidRPr="00485360">
        <w:rPr>
          <w:rFonts w:hint="eastAsia"/>
          <w:lang w:val="fr-CH"/>
        </w:rPr>
        <w:t>.</w:t>
      </w:r>
      <w:r w:rsidR="00485360" w:rsidRPr="00485360">
        <w:rPr>
          <w:rFonts w:hint="eastAsia"/>
          <w:lang w:val="fr-CH"/>
        </w:rPr>
        <w:tab/>
      </w:r>
      <w:r w:rsidR="00485360" w:rsidRPr="00485360">
        <w:rPr>
          <w:rFonts w:hint="eastAsia"/>
          <w:lang w:val="fr-CH"/>
        </w:rPr>
        <w:t>委员会：</w:t>
      </w:r>
    </w:p>
    <w:p w14:paraId="19A40E01" w14:textId="33AB2EB0" w:rsidR="00485360" w:rsidRPr="00485360" w:rsidRDefault="00E47262" w:rsidP="00485360">
      <w:pPr>
        <w:pStyle w:val="SingleTxtGC"/>
        <w:rPr>
          <w:rFonts w:hint="eastAsia"/>
          <w:lang w:val="fr-CH"/>
        </w:rPr>
      </w:pPr>
      <w:r>
        <w:rPr>
          <w:rFonts w:hint="eastAsia"/>
          <w:lang w:val="fr-CH"/>
        </w:rPr>
        <w:tab/>
      </w:r>
      <w:r w:rsidRPr="00485360">
        <w:rPr>
          <w:rFonts w:hint="eastAsia"/>
          <w:lang w:val="fr-CH"/>
        </w:rPr>
        <w:t>(</w:t>
      </w:r>
      <w:r>
        <w:rPr>
          <w:rFonts w:hint="eastAsia"/>
          <w:lang w:val="fr-CH"/>
        </w:rPr>
        <w:t>a</w:t>
      </w:r>
      <w:r w:rsidRPr="00485360">
        <w:rPr>
          <w:rFonts w:hint="eastAsia"/>
          <w:lang w:val="fr-CH"/>
        </w:rPr>
        <w:t>)</w:t>
      </w:r>
      <w:r w:rsidR="00485360" w:rsidRPr="00485360">
        <w:rPr>
          <w:rFonts w:hint="eastAsia"/>
          <w:lang w:val="fr-CH"/>
        </w:rPr>
        <w:tab/>
      </w:r>
      <w:r w:rsidR="00485360" w:rsidRPr="00485360">
        <w:rPr>
          <w:rFonts w:hint="eastAsia"/>
          <w:lang w:val="fr-CH"/>
        </w:rPr>
        <w:t>注意到缔约国尚未批准《关于为盲人、视力障碍者或其他印刷品阅读障碍者获得已出版作品提供便利的马拉喀什条约》；</w:t>
      </w:r>
    </w:p>
    <w:p w14:paraId="45B9FB87" w14:textId="51F1C82B" w:rsidR="00485360" w:rsidRPr="00485360" w:rsidRDefault="00E47262" w:rsidP="00485360">
      <w:pPr>
        <w:pStyle w:val="SingleTxtGC"/>
        <w:rPr>
          <w:rFonts w:hint="eastAsia"/>
          <w:lang w:val="fr-CH"/>
        </w:rPr>
      </w:pPr>
      <w:r>
        <w:rPr>
          <w:rFonts w:hint="eastAsia"/>
          <w:lang w:val="fr-CH"/>
        </w:rPr>
        <w:lastRenderedPageBreak/>
        <w:tab/>
      </w:r>
      <w:r w:rsidRPr="00485360">
        <w:rPr>
          <w:rFonts w:hint="eastAsia"/>
          <w:lang w:val="fr-CH"/>
        </w:rPr>
        <w:t>(</w:t>
      </w:r>
      <w:r>
        <w:rPr>
          <w:rFonts w:hint="eastAsia"/>
          <w:lang w:val="fr-CH"/>
        </w:rPr>
        <w:t>b</w:t>
      </w:r>
      <w:r w:rsidRPr="00485360">
        <w:rPr>
          <w:rFonts w:hint="eastAsia"/>
          <w:lang w:val="fr-CH"/>
        </w:rPr>
        <w:t>)</w:t>
      </w:r>
      <w:r w:rsidR="00485360" w:rsidRPr="00485360">
        <w:rPr>
          <w:rFonts w:hint="eastAsia"/>
          <w:lang w:val="fr-CH"/>
        </w:rPr>
        <w:tab/>
      </w:r>
      <w:r w:rsidR="00485360" w:rsidRPr="00485360">
        <w:rPr>
          <w:rFonts w:hint="eastAsia"/>
          <w:lang w:val="fr-CH"/>
        </w:rPr>
        <w:t>关切地注意到残疾人，包括少数族裔残疾妇女和儿童，很少参与文化生活、娱乐和体育活动。</w:t>
      </w:r>
    </w:p>
    <w:p w14:paraId="0AF3489B" w14:textId="3A053866" w:rsidR="00485360" w:rsidRPr="00F131B8" w:rsidRDefault="00657486" w:rsidP="00485360">
      <w:pPr>
        <w:pStyle w:val="SingleTxtGC"/>
        <w:rPr>
          <w:rFonts w:ascii="Time New Roman" w:eastAsia="黑体" w:hAnsi="Time New Roman" w:hint="eastAsia"/>
          <w:lang w:val="fr-CH"/>
        </w:rPr>
      </w:pPr>
      <w:r w:rsidRPr="00F131B8">
        <w:rPr>
          <w:rFonts w:ascii="Time New Roman" w:eastAsia="黑体" w:hAnsi="Time New Roman" w:hint="eastAsia"/>
          <w:lang w:val="fr-CH"/>
        </w:rPr>
        <w:t>57</w:t>
      </w:r>
      <w:r w:rsidR="00485360" w:rsidRPr="00F131B8">
        <w:rPr>
          <w:rFonts w:ascii="Time New Roman" w:eastAsia="黑体" w:hAnsi="Time New Roman" w:hint="eastAsia"/>
          <w:lang w:val="fr-CH"/>
        </w:rPr>
        <w:t>.</w:t>
      </w:r>
      <w:r w:rsidR="00485360" w:rsidRPr="00F131B8">
        <w:rPr>
          <w:rFonts w:ascii="Time New Roman" w:eastAsia="黑体" w:hAnsi="Time New Roman" w:hint="eastAsia"/>
          <w:lang w:val="fr-CH"/>
        </w:rPr>
        <w:tab/>
      </w:r>
      <w:r w:rsidR="00485360" w:rsidRPr="00F131B8">
        <w:rPr>
          <w:rFonts w:ascii="Time New Roman" w:eastAsia="黑体" w:hAnsi="Time New Roman" w:hint="eastAsia"/>
          <w:lang w:val="fr-CH"/>
        </w:rPr>
        <w:t>委员会建议缔约国：</w:t>
      </w:r>
    </w:p>
    <w:p w14:paraId="32351EA1" w14:textId="45AFD5D0" w:rsidR="00485360" w:rsidRPr="00F131B8" w:rsidRDefault="00E47262" w:rsidP="00485360">
      <w:pPr>
        <w:pStyle w:val="SingleTxtGC"/>
        <w:rPr>
          <w:rFonts w:ascii="Time New Roman" w:eastAsia="黑体" w:hAnsi="Time New Roman" w:hint="eastAsia"/>
          <w:lang w:val="fr-CH"/>
        </w:rPr>
      </w:pPr>
      <w:r w:rsidRPr="00F131B8">
        <w:rPr>
          <w:rFonts w:ascii="Time New Roman" w:eastAsia="黑体" w:hAnsi="Time New Roman" w:hint="eastAsia"/>
          <w:lang w:val="fr-CH"/>
        </w:rPr>
        <w:tab/>
      </w:r>
      <w:r w:rsidRPr="00F131B8">
        <w:rPr>
          <w:rFonts w:ascii="Time New Roman" w:eastAsia="黑体" w:hAnsi="Time New Roman" w:hint="eastAsia"/>
          <w:lang w:val="fr-CH"/>
        </w:rPr>
        <w:t>(</w:t>
      </w:r>
      <w:r w:rsidRPr="00F131B8">
        <w:rPr>
          <w:rFonts w:ascii="Time New Roman" w:eastAsia="黑体" w:hAnsi="Time New Roman" w:hint="eastAsia"/>
          <w:lang w:val="fr-CH"/>
        </w:rPr>
        <w:t>a</w:t>
      </w:r>
      <w:r w:rsidRPr="00F131B8">
        <w:rPr>
          <w:rFonts w:ascii="Time New Roman" w:eastAsia="黑体" w:hAnsi="Time New Roman" w:hint="eastAsia"/>
          <w:lang w:val="fr-CH"/>
        </w:rPr>
        <w:t>)</w:t>
      </w:r>
      <w:r w:rsidR="00485360" w:rsidRPr="00F131B8">
        <w:rPr>
          <w:rFonts w:ascii="Time New Roman" w:eastAsia="黑体" w:hAnsi="Time New Roman" w:hint="eastAsia"/>
          <w:lang w:val="fr-CH"/>
        </w:rPr>
        <w:tab/>
      </w:r>
      <w:r w:rsidR="00485360" w:rsidRPr="00F131B8">
        <w:rPr>
          <w:rFonts w:ascii="Time New Roman" w:eastAsia="黑体" w:hAnsi="Time New Roman" w:hint="eastAsia"/>
          <w:lang w:val="fr-CH"/>
        </w:rPr>
        <w:t>采取一切适当措施，批准《关于为盲人、视力障碍者或其他印刷品阅读障碍者获得已出版作品提供便利的马拉喀什条约》；</w:t>
      </w:r>
    </w:p>
    <w:p w14:paraId="3AE4C26E" w14:textId="0CA8618D" w:rsidR="00485360" w:rsidRPr="00F131B8" w:rsidRDefault="00E47262" w:rsidP="00485360">
      <w:pPr>
        <w:pStyle w:val="SingleTxtGC"/>
        <w:rPr>
          <w:rFonts w:ascii="Time New Roman" w:eastAsia="黑体" w:hAnsi="Time New Roman" w:hint="eastAsia"/>
          <w:lang w:val="fr-CH"/>
        </w:rPr>
      </w:pPr>
      <w:r w:rsidRPr="00F131B8">
        <w:rPr>
          <w:rFonts w:ascii="Time New Roman" w:eastAsia="黑体" w:hAnsi="Time New Roman" w:hint="eastAsia"/>
          <w:lang w:val="fr-CH"/>
        </w:rPr>
        <w:tab/>
      </w:r>
      <w:r w:rsidRPr="00F131B8">
        <w:rPr>
          <w:rFonts w:ascii="Time New Roman" w:eastAsia="黑体" w:hAnsi="Time New Roman" w:hint="eastAsia"/>
          <w:lang w:val="fr-CH"/>
        </w:rPr>
        <w:t>(</w:t>
      </w:r>
      <w:r w:rsidRPr="00F131B8">
        <w:rPr>
          <w:rFonts w:ascii="Time New Roman" w:eastAsia="黑体" w:hAnsi="Time New Roman" w:hint="eastAsia"/>
          <w:lang w:val="fr-CH"/>
        </w:rPr>
        <w:t>b</w:t>
      </w:r>
      <w:r w:rsidRPr="00F131B8">
        <w:rPr>
          <w:rFonts w:ascii="Time New Roman" w:eastAsia="黑体" w:hAnsi="Time New Roman" w:hint="eastAsia"/>
          <w:lang w:val="fr-CH"/>
        </w:rPr>
        <w:t>)</w:t>
      </w:r>
      <w:r w:rsidR="00485360" w:rsidRPr="00F131B8">
        <w:rPr>
          <w:rFonts w:ascii="Time New Roman" w:eastAsia="黑体" w:hAnsi="Time New Roman" w:hint="eastAsia"/>
          <w:lang w:val="fr-CH"/>
        </w:rPr>
        <w:tab/>
      </w:r>
      <w:r w:rsidR="00485360" w:rsidRPr="00F131B8">
        <w:rPr>
          <w:rFonts w:ascii="Time New Roman" w:eastAsia="黑体" w:hAnsi="Time New Roman" w:hint="eastAsia"/>
          <w:lang w:val="fr-CH"/>
        </w:rPr>
        <w:t>消除阻碍残疾人，特别是残疾妇女和儿童参与文化生活、娱乐和体育活动的社会和环境障碍，并鼓励她们在与其他人平等的基础上参与。</w:t>
      </w:r>
    </w:p>
    <w:p w14:paraId="7503DBC9" w14:textId="77972336" w:rsidR="00485360" w:rsidRPr="00485360" w:rsidRDefault="00485360" w:rsidP="00E73610">
      <w:pPr>
        <w:pStyle w:val="H1GC"/>
        <w:rPr>
          <w:rFonts w:hint="eastAsia"/>
          <w:lang w:val="fr-CH"/>
        </w:rPr>
      </w:pPr>
      <w:r w:rsidRPr="00485360">
        <w:rPr>
          <w:rFonts w:hint="eastAsia"/>
          <w:lang w:val="fr-CH"/>
        </w:rPr>
        <w:tab/>
      </w:r>
      <w:r w:rsidR="00657486">
        <w:rPr>
          <w:rFonts w:hint="eastAsia"/>
          <w:lang w:val="fr-CH"/>
        </w:rPr>
        <w:t>C</w:t>
      </w:r>
      <w:r w:rsidRPr="00485360">
        <w:rPr>
          <w:rFonts w:hint="eastAsia"/>
          <w:lang w:val="fr-CH"/>
        </w:rPr>
        <w:t>.</w:t>
      </w:r>
      <w:r w:rsidRPr="00485360">
        <w:rPr>
          <w:rFonts w:hint="eastAsia"/>
          <w:lang w:val="fr-CH"/>
        </w:rPr>
        <w:tab/>
      </w:r>
      <w:r w:rsidRPr="00485360">
        <w:rPr>
          <w:rFonts w:hint="eastAsia"/>
          <w:lang w:val="fr-CH"/>
        </w:rPr>
        <w:t>具体义务</w:t>
      </w:r>
      <w:r w:rsidRPr="00485360">
        <w:rPr>
          <w:rFonts w:hint="eastAsia"/>
          <w:lang w:val="fr-CH"/>
        </w:rPr>
        <w:t>(</w:t>
      </w:r>
      <w:r w:rsidRPr="00485360">
        <w:rPr>
          <w:rFonts w:hint="eastAsia"/>
          <w:lang w:val="fr-CH"/>
        </w:rPr>
        <w:t>第三十一至第三十三条</w:t>
      </w:r>
      <w:r w:rsidRPr="00485360">
        <w:rPr>
          <w:rFonts w:hint="eastAsia"/>
          <w:lang w:val="fr-CH"/>
        </w:rPr>
        <w:t>)</w:t>
      </w:r>
    </w:p>
    <w:p w14:paraId="3013A874" w14:textId="77777777" w:rsidR="00485360" w:rsidRPr="00485360" w:rsidRDefault="00485360" w:rsidP="00E73610">
      <w:pPr>
        <w:pStyle w:val="H23GC"/>
        <w:rPr>
          <w:rFonts w:hint="eastAsia"/>
          <w:lang w:val="fr-CH"/>
        </w:rPr>
      </w:pPr>
      <w:r w:rsidRPr="00485360">
        <w:rPr>
          <w:rFonts w:hint="eastAsia"/>
          <w:lang w:val="fr-CH"/>
        </w:rPr>
        <w:tab/>
      </w:r>
      <w:r w:rsidRPr="00485360">
        <w:rPr>
          <w:rFonts w:hint="eastAsia"/>
          <w:lang w:val="fr-CH"/>
        </w:rPr>
        <w:tab/>
      </w:r>
      <w:r w:rsidRPr="00485360">
        <w:rPr>
          <w:rFonts w:hint="eastAsia"/>
          <w:lang w:val="fr-CH"/>
        </w:rPr>
        <w:t>统计和数据收集</w:t>
      </w:r>
      <w:r w:rsidRPr="00485360">
        <w:rPr>
          <w:rFonts w:hint="eastAsia"/>
          <w:lang w:val="fr-CH"/>
        </w:rPr>
        <w:t>(</w:t>
      </w:r>
      <w:r w:rsidRPr="00485360">
        <w:rPr>
          <w:rFonts w:hint="eastAsia"/>
          <w:lang w:val="fr-CH"/>
        </w:rPr>
        <w:t>第三十一条</w:t>
      </w:r>
      <w:r w:rsidRPr="00485360">
        <w:rPr>
          <w:rFonts w:hint="eastAsia"/>
          <w:lang w:val="fr-CH"/>
        </w:rPr>
        <w:t>)</w:t>
      </w:r>
    </w:p>
    <w:p w14:paraId="7D323C7C" w14:textId="789EBD83" w:rsidR="00485360" w:rsidRPr="00485360" w:rsidRDefault="00657486" w:rsidP="00485360">
      <w:pPr>
        <w:pStyle w:val="SingleTxtGC"/>
        <w:rPr>
          <w:rFonts w:hint="eastAsia"/>
          <w:lang w:val="fr-CH"/>
        </w:rPr>
      </w:pPr>
      <w:r>
        <w:rPr>
          <w:rFonts w:hint="eastAsia"/>
          <w:lang w:val="fr-CH"/>
        </w:rPr>
        <w:t>58</w:t>
      </w:r>
      <w:r w:rsidR="00485360" w:rsidRPr="00485360">
        <w:rPr>
          <w:rFonts w:hint="eastAsia"/>
          <w:lang w:val="fr-CH"/>
        </w:rPr>
        <w:t>.</w:t>
      </w:r>
      <w:r w:rsidR="00485360" w:rsidRPr="00485360">
        <w:rPr>
          <w:rFonts w:hint="eastAsia"/>
          <w:lang w:val="fr-CH"/>
        </w:rPr>
        <w:tab/>
      </w:r>
      <w:r w:rsidR="00485360" w:rsidRPr="00485360">
        <w:rPr>
          <w:rFonts w:hint="eastAsia"/>
          <w:lang w:val="fr-CH"/>
        </w:rPr>
        <w:t>委员会感到关切的是：</w:t>
      </w:r>
    </w:p>
    <w:p w14:paraId="0B4752CB" w14:textId="1FBF7ACC" w:rsidR="00485360" w:rsidRPr="00485360" w:rsidRDefault="00E47262" w:rsidP="00485360">
      <w:pPr>
        <w:pStyle w:val="SingleTxtGC"/>
        <w:rPr>
          <w:rFonts w:hint="eastAsia"/>
          <w:lang w:val="fr-CH"/>
        </w:rPr>
      </w:pPr>
      <w:r>
        <w:rPr>
          <w:rFonts w:hint="eastAsia"/>
          <w:lang w:val="fr-CH"/>
        </w:rPr>
        <w:tab/>
      </w:r>
      <w:r w:rsidRPr="00485360">
        <w:rPr>
          <w:rFonts w:hint="eastAsia"/>
          <w:lang w:val="fr-CH"/>
        </w:rPr>
        <w:t>(</w:t>
      </w:r>
      <w:r>
        <w:rPr>
          <w:rFonts w:hint="eastAsia"/>
          <w:lang w:val="fr-CH"/>
        </w:rPr>
        <w:t>a</w:t>
      </w:r>
      <w:r w:rsidRPr="00485360">
        <w:rPr>
          <w:rFonts w:hint="eastAsia"/>
          <w:lang w:val="fr-CH"/>
        </w:rPr>
        <w:t>)</w:t>
      </w:r>
      <w:r w:rsidR="00485360" w:rsidRPr="00485360">
        <w:rPr>
          <w:rFonts w:hint="eastAsia"/>
          <w:lang w:val="fr-CH"/>
        </w:rPr>
        <w:tab/>
      </w:r>
      <w:r w:rsidR="00485360" w:rsidRPr="00485360">
        <w:rPr>
          <w:rFonts w:hint="eastAsia"/>
          <w:lang w:val="fr-CH"/>
        </w:rPr>
        <w:t>由于全国人口普查缺少与残疾有关的问题，没有系统地收集关于生活各领域残疾人状况的分类数据；</w:t>
      </w:r>
    </w:p>
    <w:p w14:paraId="4A3FDF08" w14:textId="63DD46C0" w:rsidR="00485360" w:rsidRPr="00485360" w:rsidRDefault="00E47262" w:rsidP="00485360">
      <w:pPr>
        <w:pStyle w:val="SingleTxtGC"/>
        <w:rPr>
          <w:rFonts w:hint="eastAsia"/>
          <w:lang w:val="fr-CH"/>
        </w:rPr>
      </w:pPr>
      <w:r>
        <w:rPr>
          <w:rFonts w:hint="eastAsia"/>
          <w:lang w:val="fr-CH"/>
        </w:rPr>
        <w:tab/>
      </w:r>
      <w:r w:rsidRPr="00485360">
        <w:rPr>
          <w:rFonts w:hint="eastAsia"/>
          <w:lang w:val="fr-CH"/>
        </w:rPr>
        <w:t>(</w:t>
      </w:r>
      <w:r>
        <w:rPr>
          <w:rFonts w:hint="eastAsia"/>
          <w:lang w:val="fr-CH"/>
        </w:rPr>
        <w:t>b</w:t>
      </w:r>
      <w:r w:rsidRPr="00485360">
        <w:rPr>
          <w:rFonts w:hint="eastAsia"/>
          <w:lang w:val="fr-CH"/>
        </w:rPr>
        <w:t>)</w:t>
      </w:r>
      <w:r w:rsidR="00485360" w:rsidRPr="00485360">
        <w:rPr>
          <w:rFonts w:hint="eastAsia"/>
          <w:lang w:val="fr-CH"/>
        </w:rPr>
        <w:tab/>
      </w:r>
      <w:r w:rsidR="00657486">
        <w:rPr>
          <w:rFonts w:hint="eastAsia"/>
          <w:lang w:val="fr-CH"/>
        </w:rPr>
        <w:t>2</w:t>
      </w:r>
      <w:r w:rsidR="00485360" w:rsidRPr="00485360">
        <w:rPr>
          <w:rFonts w:hint="eastAsia"/>
          <w:lang w:val="fr-CH"/>
        </w:rPr>
        <w:t>0</w:t>
      </w:r>
      <w:r w:rsidR="00657486">
        <w:rPr>
          <w:rFonts w:hint="eastAsia"/>
          <w:lang w:val="fr-CH"/>
        </w:rPr>
        <w:t>15</w:t>
      </w:r>
      <w:r w:rsidR="00485360" w:rsidRPr="00485360">
        <w:rPr>
          <w:rFonts w:hint="eastAsia"/>
          <w:lang w:val="fr-CH"/>
        </w:rPr>
        <w:t>年第四次全国人口和住房普查在设计、数据收集和质量控制方面存在局限性，普查结果显示总人口中残疾人的比例为</w:t>
      </w:r>
      <w:r w:rsidR="00657486">
        <w:rPr>
          <w:rFonts w:hint="eastAsia"/>
          <w:lang w:val="fr-CH"/>
        </w:rPr>
        <w:t>2</w:t>
      </w:r>
      <w:r w:rsidR="00485360" w:rsidRPr="00485360">
        <w:rPr>
          <w:rFonts w:hint="eastAsia"/>
          <w:lang w:val="fr-CH"/>
        </w:rPr>
        <w:t>.</w:t>
      </w:r>
      <w:r w:rsidR="00657486">
        <w:rPr>
          <w:rFonts w:hint="eastAsia"/>
          <w:lang w:val="fr-CH"/>
        </w:rPr>
        <w:t>77</w:t>
      </w:r>
      <w:r w:rsidR="00485360" w:rsidRPr="00485360">
        <w:rPr>
          <w:rFonts w:hint="eastAsia"/>
          <w:lang w:val="fr-CH"/>
        </w:rPr>
        <w:t>%</w:t>
      </w:r>
      <w:r w:rsidR="00485360" w:rsidRPr="00485360">
        <w:rPr>
          <w:rFonts w:hint="eastAsia"/>
          <w:lang w:val="fr-CH"/>
        </w:rPr>
        <w:t>；</w:t>
      </w:r>
    </w:p>
    <w:p w14:paraId="0F5C12F8" w14:textId="07D9A21E" w:rsidR="00485360" w:rsidRPr="00485360" w:rsidRDefault="00E47262" w:rsidP="00485360">
      <w:pPr>
        <w:pStyle w:val="SingleTxtGC"/>
        <w:rPr>
          <w:rFonts w:hint="eastAsia"/>
          <w:lang w:val="fr-CH"/>
        </w:rPr>
      </w:pPr>
      <w:r>
        <w:rPr>
          <w:rFonts w:hint="eastAsia"/>
          <w:lang w:val="fr-CH"/>
        </w:rPr>
        <w:tab/>
      </w:r>
      <w:r w:rsidRPr="00485360">
        <w:rPr>
          <w:rFonts w:hint="eastAsia"/>
          <w:lang w:val="fr-CH"/>
        </w:rPr>
        <w:t>(</w:t>
      </w:r>
      <w:r>
        <w:rPr>
          <w:rFonts w:hint="eastAsia"/>
          <w:lang w:val="fr-CH"/>
        </w:rPr>
        <w:t>c</w:t>
      </w:r>
      <w:r w:rsidRPr="00485360">
        <w:rPr>
          <w:rFonts w:hint="eastAsia"/>
          <w:lang w:val="fr-CH"/>
        </w:rPr>
        <w:t>)</w:t>
      </w:r>
      <w:r w:rsidR="00485360" w:rsidRPr="00485360">
        <w:rPr>
          <w:rFonts w:hint="eastAsia"/>
          <w:lang w:val="fr-CH"/>
        </w:rPr>
        <w:tab/>
      </w:r>
      <w:r w:rsidR="00485360" w:rsidRPr="00485360">
        <w:rPr>
          <w:rFonts w:hint="eastAsia"/>
          <w:lang w:val="fr-CH"/>
        </w:rPr>
        <w:t>缺乏一个无障碍、连贯一致的关于残疾人状况的数据库，残疾证的发放面临障碍。</w:t>
      </w:r>
    </w:p>
    <w:p w14:paraId="5A507E7F" w14:textId="50D2C801" w:rsidR="00485360" w:rsidRPr="00D61779" w:rsidRDefault="00657486" w:rsidP="00485360">
      <w:pPr>
        <w:pStyle w:val="SingleTxtGC"/>
        <w:rPr>
          <w:rFonts w:ascii="Time New Roman" w:eastAsia="黑体" w:hAnsi="Time New Roman" w:hint="eastAsia"/>
          <w:lang w:val="fr-CH"/>
        </w:rPr>
      </w:pPr>
      <w:r w:rsidRPr="00D61779">
        <w:rPr>
          <w:rFonts w:ascii="Time New Roman" w:eastAsia="黑体" w:hAnsi="Time New Roman" w:hint="eastAsia"/>
          <w:lang w:val="fr-CH"/>
        </w:rPr>
        <w:t>59</w:t>
      </w:r>
      <w:r w:rsidR="00485360" w:rsidRPr="00D61779">
        <w:rPr>
          <w:rFonts w:ascii="Time New Roman" w:eastAsia="黑体" w:hAnsi="Time New Roman" w:hint="eastAsia"/>
          <w:lang w:val="fr-CH"/>
        </w:rPr>
        <w:t>.</w:t>
      </w:r>
      <w:r w:rsidR="00485360" w:rsidRPr="00D61779">
        <w:rPr>
          <w:rFonts w:ascii="Time New Roman" w:eastAsia="黑体" w:hAnsi="Time New Roman" w:hint="eastAsia"/>
          <w:lang w:val="fr-CH"/>
        </w:rPr>
        <w:tab/>
      </w:r>
      <w:r w:rsidR="00485360" w:rsidRPr="00D61779">
        <w:rPr>
          <w:rFonts w:ascii="Time New Roman" w:eastAsia="黑体" w:hAnsi="Time New Roman" w:hint="eastAsia"/>
          <w:lang w:val="fr-CH"/>
        </w:rPr>
        <w:t>委员会回顾可持续发展目标</w:t>
      </w:r>
      <w:r w:rsidRPr="00D61779">
        <w:rPr>
          <w:rFonts w:ascii="Time New Roman" w:eastAsia="黑体" w:hAnsi="Time New Roman" w:hint="eastAsia"/>
          <w:lang w:val="fr-CH"/>
        </w:rPr>
        <w:t>17,</w:t>
      </w:r>
      <w:r w:rsidR="007C7F01">
        <w:rPr>
          <w:rFonts w:ascii="Time New Roman" w:eastAsia="黑体" w:hAnsi="Time New Roman"/>
          <w:lang w:val="fr-CH"/>
        </w:rPr>
        <w:t xml:space="preserve"> </w:t>
      </w:r>
      <w:r w:rsidR="00485360" w:rsidRPr="00D61779">
        <w:rPr>
          <w:rFonts w:ascii="Time New Roman" w:eastAsia="黑体" w:hAnsi="Time New Roman" w:hint="eastAsia"/>
          <w:lang w:val="fr-CH"/>
        </w:rPr>
        <w:t>特别是具体目标</w:t>
      </w:r>
      <w:r w:rsidRPr="00D61779">
        <w:rPr>
          <w:rFonts w:ascii="Time New Roman" w:eastAsia="黑体" w:hAnsi="Time New Roman" w:hint="eastAsia"/>
          <w:lang w:val="fr-CH"/>
        </w:rPr>
        <w:t>17</w:t>
      </w:r>
      <w:r w:rsidR="00485360" w:rsidRPr="00D61779">
        <w:rPr>
          <w:rFonts w:ascii="Time New Roman" w:eastAsia="黑体" w:hAnsi="Time New Roman" w:hint="eastAsia"/>
          <w:lang w:val="fr-CH"/>
        </w:rPr>
        <w:t>.</w:t>
      </w:r>
      <w:r w:rsidRPr="00D61779">
        <w:rPr>
          <w:rFonts w:ascii="Time New Roman" w:eastAsia="黑体" w:hAnsi="Time New Roman" w:hint="eastAsia"/>
          <w:lang w:val="fr-CH"/>
        </w:rPr>
        <w:t>18,</w:t>
      </w:r>
      <w:r w:rsidR="00D61779" w:rsidRPr="00D61779">
        <w:rPr>
          <w:rFonts w:ascii="Time New Roman" w:eastAsia="黑体" w:hAnsi="Time New Roman"/>
          <w:lang w:val="fr-CH"/>
        </w:rPr>
        <w:t xml:space="preserve"> </w:t>
      </w:r>
      <w:r w:rsidR="00485360" w:rsidRPr="00D61779">
        <w:rPr>
          <w:rFonts w:ascii="Time New Roman" w:eastAsia="黑体" w:hAnsi="Time New Roman" w:hint="eastAsia"/>
          <w:lang w:val="fr-CH"/>
        </w:rPr>
        <w:t>以及华盛顿小组的简易残疾问题集，建议缔约国：</w:t>
      </w:r>
    </w:p>
    <w:p w14:paraId="5D11B623" w14:textId="4AA78BEE" w:rsidR="00485360" w:rsidRPr="00D61779" w:rsidRDefault="00E47262" w:rsidP="00485360">
      <w:pPr>
        <w:pStyle w:val="SingleTxtGC"/>
        <w:rPr>
          <w:rFonts w:ascii="Time New Roman" w:eastAsia="黑体" w:hAnsi="Time New Roman" w:hint="eastAsia"/>
          <w:lang w:val="fr-CH"/>
        </w:rPr>
      </w:pPr>
      <w:r w:rsidRPr="00D61779">
        <w:rPr>
          <w:rFonts w:ascii="Time New Roman" w:eastAsia="黑体" w:hAnsi="Time New Roman" w:hint="eastAsia"/>
          <w:lang w:val="fr-CH"/>
        </w:rPr>
        <w:tab/>
      </w:r>
      <w:r w:rsidRPr="00D61779">
        <w:rPr>
          <w:rFonts w:ascii="Time New Roman" w:eastAsia="黑体" w:hAnsi="Time New Roman" w:hint="eastAsia"/>
          <w:lang w:val="fr-CH"/>
        </w:rPr>
        <w:t>(</w:t>
      </w:r>
      <w:r w:rsidRPr="00D61779">
        <w:rPr>
          <w:rFonts w:ascii="Time New Roman" w:eastAsia="黑体" w:hAnsi="Time New Roman" w:hint="eastAsia"/>
          <w:lang w:val="fr-CH"/>
        </w:rPr>
        <w:t>a</w:t>
      </w:r>
      <w:r w:rsidRPr="00D61779">
        <w:rPr>
          <w:rFonts w:ascii="Time New Roman" w:eastAsia="黑体" w:hAnsi="Time New Roman" w:hint="eastAsia"/>
          <w:lang w:val="fr-CH"/>
        </w:rPr>
        <w:t>)</w:t>
      </w:r>
      <w:r w:rsidR="00485360" w:rsidRPr="00D61779">
        <w:rPr>
          <w:rFonts w:ascii="Time New Roman" w:eastAsia="黑体" w:hAnsi="Time New Roman" w:hint="eastAsia"/>
          <w:lang w:val="fr-CH"/>
        </w:rPr>
        <w:tab/>
      </w:r>
      <w:r w:rsidR="00485360" w:rsidRPr="00D61779">
        <w:rPr>
          <w:rFonts w:ascii="Time New Roman" w:eastAsia="黑体" w:hAnsi="Time New Roman" w:hint="eastAsia"/>
          <w:lang w:val="fr-CH"/>
        </w:rPr>
        <w:t>与残疾人代表组织合作，收集、分析和传播优质、及时、可靠的数据，并按残疾类型、性别、年龄、族裔、宗教、地理位置和社会经济地位分列，以说明在《公约》涵盖的所有领域实现残疾人权利的情况；</w:t>
      </w:r>
    </w:p>
    <w:p w14:paraId="0B853B0E" w14:textId="78BFE7DC" w:rsidR="00485360" w:rsidRPr="00D61779" w:rsidRDefault="00E47262" w:rsidP="00485360">
      <w:pPr>
        <w:pStyle w:val="SingleTxtGC"/>
        <w:rPr>
          <w:rFonts w:ascii="Time New Roman" w:eastAsia="黑体" w:hAnsi="Time New Roman" w:hint="eastAsia"/>
          <w:lang w:val="fr-CH"/>
        </w:rPr>
      </w:pPr>
      <w:r w:rsidRPr="00D61779">
        <w:rPr>
          <w:rFonts w:ascii="Time New Roman" w:eastAsia="黑体" w:hAnsi="Time New Roman" w:hint="eastAsia"/>
          <w:lang w:val="fr-CH"/>
        </w:rPr>
        <w:tab/>
      </w:r>
      <w:r w:rsidRPr="00D61779">
        <w:rPr>
          <w:rFonts w:ascii="Time New Roman" w:eastAsia="黑体" w:hAnsi="Time New Roman" w:hint="eastAsia"/>
          <w:lang w:val="fr-CH"/>
        </w:rPr>
        <w:t>(</w:t>
      </w:r>
      <w:r w:rsidRPr="00D61779">
        <w:rPr>
          <w:rFonts w:ascii="Time New Roman" w:eastAsia="黑体" w:hAnsi="Time New Roman" w:hint="eastAsia"/>
          <w:lang w:val="fr-CH"/>
        </w:rPr>
        <w:t>b</w:t>
      </w:r>
      <w:r w:rsidRPr="00D61779">
        <w:rPr>
          <w:rFonts w:ascii="Time New Roman" w:eastAsia="黑体" w:hAnsi="Time New Roman" w:hint="eastAsia"/>
          <w:lang w:val="fr-CH"/>
        </w:rPr>
        <w:t>)</w:t>
      </w:r>
      <w:r w:rsidR="00485360" w:rsidRPr="00D61779">
        <w:rPr>
          <w:rFonts w:ascii="Time New Roman" w:eastAsia="黑体" w:hAnsi="Time New Roman" w:hint="eastAsia"/>
          <w:lang w:val="fr-CH"/>
        </w:rPr>
        <w:tab/>
      </w:r>
      <w:r w:rsidR="00485360" w:rsidRPr="00D61779">
        <w:rPr>
          <w:rFonts w:ascii="Time New Roman" w:eastAsia="黑体" w:hAnsi="Time New Roman" w:hint="eastAsia"/>
          <w:lang w:val="fr-CH"/>
        </w:rPr>
        <w:t>在收集有关残疾人状况的信息过程中，包括在下一次全国人口和住房普查中，更好地使用华盛顿小组的简易残疾问题集，同时考虑到当地环境、数据解读培训和残疾人行使权利的障碍；</w:t>
      </w:r>
    </w:p>
    <w:p w14:paraId="11372F80" w14:textId="11034649" w:rsidR="00485360" w:rsidRPr="00D61779" w:rsidRDefault="00E47262" w:rsidP="00485360">
      <w:pPr>
        <w:pStyle w:val="SingleTxtGC"/>
        <w:rPr>
          <w:rFonts w:ascii="Time New Roman" w:eastAsia="黑体" w:hAnsi="Time New Roman" w:hint="eastAsia"/>
          <w:lang w:val="fr-CH"/>
        </w:rPr>
      </w:pPr>
      <w:r w:rsidRPr="00D61779">
        <w:rPr>
          <w:rFonts w:ascii="Time New Roman" w:eastAsia="黑体" w:hAnsi="Time New Roman" w:hint="eastAsia"/>
          <w:lang w:val="fr-CH"/>
        </w:rPr>
        <w:tab/>
      </w:r>
      <w:r w:rsidRPr="00D61779">
        <w:rPr>
          <w:rFonts w:ascii="Time New Roman" w:eastAsia="黑体" w:hAnsi="Time New Roman" w:hint="eastAsia"/>
          <w:lang w:val="fr-CH"/>
        </w:rPr>
        <w:t>(</w:t>
      </w:r>
      <w:r w:rsidRPr="00D61779">
        <w:rPr>
          <w:rFonts w:ascii="Time New Roman" w:eastAsia="黑体" w:hAnsi="Time New Roman" w:hint="eastAsia"/>
          <w:lang w:val="fr-CH"/>
        </w:rPr>
        <w:t>c</w:t>
      </w:r>
      <w:r w:rsidRPr="00D61779">
        <w:rPr>
          <w:rFonts w:ascii="Time New Roman" w:eastAsia="黑体" w:hAnsi="Time New Roman" w:hint="eastAsia"/>
          <w:lang w:val="fr-CH"/>
        </w:rPr>
        <w:t>)</w:t>
      </w:r>
      <w:r w:rsidR="00485360" w:rsidRPr="00D61779">
        <w:rPr>
          <w:rFonts w:ascii="Time New Roman" w:eastAsia="黑体" w:hAnsi="Time New Roman" w:hint="eastAsia"/>
          <w:lang w:val="fr-CH"/>
        </w:rPr>
        <w:tab/>
      </w:r>
      <w:r w:rsidR="00485360" w:rsidRPr="00D61779">
        <w:rPr>
          <w:rFonts w:ascii="Time New Roman" w:eastAsia="黑体" w:hAnsi="Time New Roman" w:hint="eastAsia"/>
          <w:lang w:val="fr-CH"/>
        </w:rPr>
        <w:t>引入残疾管理信息系统，以综合各部门的残疾记录，实现系统的无障碍化，支持在全国推广残疾证，加大努力向所有残疾人发放残疾证。</w:t>
      </w:r>
    </w:p>
    <w:p w14:paraId="0D2609CF" w14:textId="77777777" w:rsidR="00485360" w:rsidRPr="00485360" w:rsidRDefault="00485360" w:rsidP="00E13F06">
      <w:pPr>
        <w:pStyle w:val="H23GC"/>
        <w:rPr>
          <w:rFonts w:hint="eastAsia"/>
          <w:lang w:val="fr-CH"/>
        </w:rPr>
      </w:pPr>
      <w:r w:rsidRPr="00485360">
        <w:rPr>
          <w:rFonts w:hint="eastAsia"/>
          <w:lang w:val="fr-CH"/>
        </w:rPr>
        <w:tab/>
      </w:r>
      <w:r w:rsidRPr="00485360">
        <w:rPr>
          <w:rFonts w:hint="eastAsia"/>
          <w:lang w:val="fr-CH"/>
        </w:rPr>
        <w:tab/>
      </w:r>
      <w:r w:rsidRPr="00485360">
        <w:rPr>
          <w:rFonts w:hint="eastAsia"/>
          <w:lang w:val="fr-CH"/>
        </w:rPr>
        <w:t>国际合作</w:t>
      </w:r>
      <w:r w:rsidRPr="00485360">
        <w:rPr>
          <w:rFonts w:hint="eastAsia"/>
          <w:lang w:val="fr-CH"/>
        </w:rPr>
        <w:t>(</w:t>
      </w:r>
      <w:r w:rsidRPr="00485360">
        <w:rPr>
          <w:rFonts w:hint="eastAsia"/>
          <w:lang w:val="fr-CH"/>
        </w:rPr>
        <w:t>第三十二条</w:t>
      </w:r>
      <w:r w:rsidRPr="00485360">
        <w:rPr>
          <w:rFonts w:hint="eastAsia"/>
          <w:lang w:val="fr-CH"/>
        </w:rPr>
        <w:t>)</w:t>
      </w:r>
    </w:p>
    <w:p w14:paraId="0753088B" w14:textId="5ACB441D" w:rsidR="00485360" w:rsidRPr="00485360" w:rsidRDefault="00657486" w:rsidP="00485360">
      <w:pPr>
        <w:pStyle w:val="SingleTxtGC"/>
        <w:rPr>
          <w:rFonts w:hint="eastAsia"/>
          <w:lang w:val="fr-CH"/>
        </w:rPr>
      </w:pPr>
      <w:r>
        <w:rPr>
          <w:rFonts w:hint="eastAsia"/>
          <w:lang w:val="fr-CH"/>
        </w:rPr>
        <w:t>6</w:t>
      </w:r>
      <w:r w:rsidR="00485360" w:rsidRPr="00485360">
        <w:rPr>
          <w:rFonts w:hint="eastAsia"/>
          <w:lang w:val="fr-CH"/>
        </w:rPr>
        <w:t>0.</w:t>
      </w:r>
      <w:r w:rsidR="00485360" w:rsidRPr="00485360">
        <w:rPr>
          <w:rFonts w:hint="eastAsia"/>
          <w:lang w:val="fr-CH"/>
        </w:rPr>
        <w:tab/>
      </w:r>
      <w:r w:rsidR="00485360" w:rsidRPr="00485360">
        <w:rPr>
          <w:rFonts w:hint="eastAsia"/>
          <w:lang w:val="fr-CH"/>
        </w:rPr>
        <w:t>委员会关切地注意到：</w:t>
      </w:r>
    </w:p>
    <w:p w14:paraId="177B74C5" w14:textId="29F653B1" w:rsidR="00485360" w:rsidRPr="00485360" w:rsidRDefault="00E47262" w:rsidP="00485360">
      <w:pPr>
        <w:pStyle w:val="SingleTxtGC"/>
        <w:rPr>
          <w:rFonts w:hint="eastAsia"/>
          <w:lang w:val="fr-CH"/>
        </w:rPr>
      </w:pPr>
      <w:r>
        <w:rPr>
          <w:rFonts w:hint="eastAsia"/>
          <w:lang w:val="fr-CH"/>
        </w:rPr>
        <w:tab/>
      </w:r>
      <w:r w:rsidRPr="00485360">
        <w:rPr>
          <w:rFonts w:hint="eastAsia"/>
          <w:lang w:val="fr-CH"/>
        </w:rPr>
        <w:t>(</w:t>
      </w:r>
      <w:r>
        <w:rPr>
          <w:rFonts w:hint="eastAsia"/>
          <w:lang w:val="fr-CH"/>
        </w:rPr>
        <w:t>a</w:t>
      </w:r>
      <w:r w:rsidRPr="00485360">
        <w:rPr>
          <w:rFonts w:hint="eastAsia"/>
          <w:lang w:val="fr-CH"/>
        </w:rPr>
        <w:t>)</w:t>
      </w:r>
      <w:r w:rsidR="00485360" w:rsidRPr="00485360">
        <w:rPr>
          <w:rFonts w:hint="eastAsia"/>
          <w:lang w:val="fr-CH"/>
        </w:rPr>
        <w:tab/>
      </w:r>
      <w:r w:rsidR="00485360" w:rsidRPr="00485360">
        <w:rPr>
          <w:rFonts w:hint="eastAsia"/>
          <w:lang w:val="fr-CH"/>
        </w:rPr>
        <w:t>没有资料说明采取了哪些措施将残疾人权利纳入该国落实和监测《</w:t>
      </w:r>
      <w:r w:rsidR="00657486">
        <w:rPr>
          <w:rFonts w:hint="eastAsia"/>
          <w:lang w:val="fr-CH"/>
        </w:rPr>
        <w:t>2</w:t>
      </w:r>
      <w:r w:rsidR="00485360" w:rsidRPr="00485360">
        <w:rPr>
          <w:rFonts w:hint="eastAsia"/>
          <w:lang w:val="fr-CH"/>
        </w:rPr>
        <w:t>0</w:t>
      </w:r>
      <w:r w:rsidR="00657486">
        <w:rPr>
          <w:rFonts w:hint="eastAsia"/>
          <w:lang w:val="fr-CH"/>
        </w:rPr>
        <w:t>3</w:t>
      </w:r>
      <w:r w:rsidR="00485360" w:rsidRPr="00485360">
        <w:rPr>
          <w:rFonts w:hint="eastAsia"/>
          <w:lang w:val="fr-CH"/>
        </w:rPr>
        <w:t>0</w:t>
      </w:r>
      <w:r w:rsidR="00485360" w:rsidRPr="00485360">
        <w:rPr>
          <w:rFonts w:hint="eastAsia"/>
          <w:lang w:val="fr-CH"/>
        </w:rPr>
        <w:t>年可持续发展议程》的主流；</w:t>
      </w:r>
    </w:p>
    <w:p w14:paraId="763B6CD9" w14:textId="01DF84CB" w:rsidR="00485360" w:rsidRPr="00485360" w:rsidRDefault="00E47262" w:rsidP="00485360">
      <w:pPr>
        <w:pStyle w:val="SingleTxtGC"/>
        <w:rPr>
          <w:rFonts w:hint="eastAsia"/>
          <w:lang w:val="fr-CH"/>
        </w:rPr>
      </w:pPr>
      <w:r>
        <w:rPr>
          <w:rFonts w:hint="eastAsia"/>
          <w:lang w:val="fr-CH"/>
        </w:rPr>
        <w:tab/>
      </w:r>
      <w:r w:rsidRPr="00485360">
        <w:rPr>
          <w:rFonts w:hint="eastAsia"/>
          <w:lang w:val="fr-CH"/>
        </w:rPr>
        <w:t>(</w:t>
      </w:r>
      <w:r>
        <w:rPr>
          <w:rFonts w:hint="eastAsia"/>
          <w:lang w:val="fr-CH"/>
        </w:rPr>
        <w:t>b</w:t>
      </w:r>
      <w:r w:rsidRPr="00485360">
        <w:rPr>
          <w:rFonts w:hint="eastAsia"/>
          <w:lang w:val="fr-CH"/>
        </w:rPr>
        <w:t>)</w:t>
      </w:r>
      <w:r w:rsidR="00485360" w:rsidRPr="00485360">
        <w:rPr>
          <w:rFonts w:hint="eastAsia"/>
          <w:lang w:val="fr-CH"/>
        </w:rPr>
        <w:tab/>
      </w:r>
      <w:r w:rsidR="00485360" w:rsidRPr="00485360">
        <w:rPr>
          <w:rFonts w:hint="eastAsia"/>
          <w:lang w:val="fr-CH"/>
        </w:rPr>
        <w:t>缔约国没有与残疾人代表组织充分协商，并让残疾人代表组织充分参与国际合作活动的规划、实施、监测和评估。</w:t>
      </w:r>
    </w:p>
    <w:p w14:paraId="60CBC561" w14:textId="1592970A" w:rsidR="00485360" w:rsidRPr="00D61779" w:rsidRDefault="00657486" w:rsidP="00485360">
      <w:pPr>
        <w:pStyle w:val="SingleTxtGC"/>
        <w:rPr>
          <w:rFonts w:ascii="Time New Roman" w:eastAsia="黑体" w:hAnsi="Time New Roman" w:hint="eastAsia"/>
          <w:lang w:val="fr-CH"/>
        </w:rPr>
      </w:pPr>
      <w:r w:rsidRPr="00D61779">
        <w:rPr>
          <w:rFonts w:ascii="Time New Roman" w:eastAsia="黑体" w:hAnsi="Time New Roman" w:hint="eastAsia"/>
          <w:lang w:val="fr-CH"/>
        </w:rPr>
        <w:t>61</w:t>
      </w:r>
      <w:r w:rsidR="00485360" w:rsidRPr="00D61779">
        <w:rPr>
          <w:rFonts w:ascii="Time New Roman" w:eastAsia="黑体" w:hAnsi="Time New Roman" w:hint="eastAsia"/>
          <w:lang w:val="fr-CH"/>
        </w:rPr>
        <w:t>.</w:t>
      </w:r>
      <w:r w:rsidR="00485360" w:rsidRPr="00D61779">
        <w:rPr>
          <w:rFonts w:ascii="Time New Roman" w:eastAsia="黑体" w:hAnsi="Time New Roman" w:hint="eastAsia"/>
          <w:lang w:val="fr-CH"/>
        </w:rPr>
        <w:tab/>
      </w:r>
      <w:r w:rsidR="00485360" w:rsidRPr="00D61779">
        <w:rPr>
          <w:rFonts w:ascii="Time New Roman" w:eastAsia="黑体" w:hAnsi="Time New Roman" w:hint="eastAsia"/>
          <w:lang w:val="fr-CH"/>
        </w:rPr>
        <w:t>委员会建议缔约国：</w:t>
      </w:r>
    </w:p>
    <w:p w14:paraId="04600085" w14:textId="1D68415E" w:rsidR="00485360" w:rsidRPr="00D61779" w:rsidRDefault="00E47262" w:rsidP="00485360">
      <w:pPr>
        <w:pStyle w:val="SingleTxtGC"/>
        <w:rPr>
          <w:rFonts w:ascii="Time New Roman" w:eastAsia="黑体" w:hAnsi="Time New Roman" w:hint="eastAsia"/>
          <w:lang w:val="fr-CH"/>
        </w:rPr>
      </w:pPr>
      <w:r w:rsidRPr="00D61779">
        <w:rPr>
          <w:rFonts w:ascii="Time New Roman" w:eastAsia="黑体" w:hAnsi="Time New Roman" w:hint="eastAsia"/>
          <w:lang w:val="fr-CH"/>
        </w:rPr>
        <w:tab/>
      </w:r>
      <w:r w:rsidRPr="00D61779">
        <w:rPr>
          <w:rFonts w:ascii="Time New Roman" w:eastAsia="黑体" w:hAnsi="Time New Roman" w:hint="eastAsia"/>
          <w:lang w:val="fr-CH"/>
        </w:rPr>
        <w:t>(</w:t>
      </w:r>
      <w:r w:rsidRPr="00D61779">
        <w:rPr>
          <w:rFonts w:ascii="Time New Roman" w:eastAsia="黑体" w:hAnsi="Time New Roman" w:hint="eastAsia"/>
          <w:lang w:val="fr-CH"/>
        </w:rPr>
        <w:t>a</w:t>
      </w:r>
      <w:r w:rsidRPr="00D61779">
        <w:rPr>
          <w:rFonts w:ascii="Time New Roman" w:eastAsia="黑体" w:hAnsi="Time New Roman" w:hint="eastAsia"/>
          <w:lang w:val="fr-CH"/>
        </w:rPr>
        <w:t>)</w:t>
      </w:r>
      <w:r w:rsidR="00485360" w:rsidRPr="00D61779">
        <w:rPr>
          <w:rFonts w:ascii="Time New Roman" w:eastAsia="黑体" w:hAnsi="Time New Roman" w:hint="eastAsia"/>
          <w:lang w:val="fr-CH"/>
        </w:rPr>
        <w:tab/>
      </w:r>
      <w:r w:rsidR="00485360" w:rsidRPr="00D61779">
        <w:rPr>
          <w:rFonts w:ascii="Time New Roman" w:eastAsia="黑体" w:hAnsi="Time New Roman" w:hint="eastAsia"/>
          <w:lang w:val="fr-CH"/>
        </w:rPr>
        <w:t>确保落实《</w:t>
      </w:r>
      <w:r w:rsidR="00657486" w:rsidRPr="00D61779">
        <w:rPr>
          <w:rFonts w:ascii="Time New Roman" w:eastAsia="黑体" w:hAnsi="Time New Roman" w:hint="eastAsia"/>
          <w:lang w:val="fr-CH"/>
        </w:rPr>
        <w:t>2</w:t>
      </w:r>
      <w:r w:rsidR="00485360" w:rsidRPr="00D61779">
        <w:rPr>
          <w:rFonts w:ascii="Time New Roman" w:eastAsia="黑体" w:hAnsi="Time New Roman" w:hint="eastAsia"/>
          <w:lang w:val="fr-CH"/>
        </w:rPr>
        <w:t>0</w:t>
      </w:r>
      <w:r w:rsidR="00657486" w:rsidRPr="00D61779">
        <w:rPr>
          <w:rFonts w:ascii="Time New Roman" w:eastAsia="黑体" w:hAnsi="Time New Roman" w:hint="eastAsia"/>
          <w:lang w:val="fr-CH"/>
        </w:rPr>
        <w:t>3</w:t>
      </w:r>
      <w:r w:rsidR="00485360" w:rsidRPr="00D61779">
        <w:rPr>
          <w:rFonts w:ascii="Time New Roman" w:eastAsia="黑体" w:hAnsi="Time New Roman" w:hint="eastAsia"/>
          <w:lang w:val="fr-CH"/>
        </w:rPr>
        <w:t>0</w:t>
      </w:r>
      <w:r w:rsidR="00485360" w:rsidRPr="00D61779">
        <w:rPr>
          <w:rFonts w:ascii="Time New Roman" w:eastAsia="黑体" w:hAnsi="Time New Roman" w:hint="eastAsia"/>
          <w:lang w:val="fr-CH"/>
        </w:rPr>
        <w:t>年可持续发展议程》的政策和方案兼顾残疾问题；</w:t>
      </w:r>
    </w:p>
    <w:p w14:paraId="72009F77" w14:textId="19382B0A" w:rsidR="00485360" w:rsidRPr="00D61779" w:rsidRDefault="00E47262" w:rsidP="00485360">
      <w:pPr>
        <w:pStyle w:val="SingleTxtGC"/>
        <w:rPr>
          <w:rFonts w:ascii="Time New Roman" w:eastAsia="黑体" w:hAnsi="Time New Roman" w:hint="eastAsia"/>
          <w:lang w:val="fr-CH"/>
        </w:rPr>
      </w:pPr>
      <w:r w:rsidRPr="00D61779">
        <w:rPr>
          <w:rFonts w:ascii="Time New Roman" w:eastAsia="黑体" w:hAnsi="Time New Roman" w:hint="eastAsia"/>
          <w:lang w:val="fr-CH"/>
        </w:rPr>
        <w:lastRenderedPageBreak/>
        <w:tab/>
      </w:r>
      <w:r w:rsidRPr="00D61779">
        <w:rPr>
          <w:rFonts w:ascii="Time New Roman" w:eastAsia="黑体" w:hAnsi="Time New Roman" w:hint="eastAsia"/>
          <w:lang w:val="fr-CH"/>
        </w:rPr>
        <w:t>(</w:t>
      </w:r>
      <w:r w:rsidRPr="00D61779">
        <w:rPr>
          <w:rFonts w:ascii="Time New Roman" w:eastAsia="黑体" w:hAnsi="Time New Roman" w:hint="eastAsia"/>
          <w:lang w:val="fr-CH"/>
        </w:rPr>
        <w:t>b</w:t>
      </w:r>
      <w:r w:rsidRPr="00D61779">
        <w:rPr>
          <w:rFonts w:ascii="Time New Roman" w:eastAsia="黑体" w:hAnsi="Time New Roman" w:hint="eastAsia"/>
          <w:lang w:val="fr-CH"/>
        </w:rPr>
        <w:t>)</w:t>
      </w:r>
      <w:r w:rsidR="00485360" w:rsidRPr="00D61779">
        <w:rPr>
          <w:rFonts w:ascii="Time New Roman" w:eastAsia="黑体" w:hAnsi="Time New Roman" w:hint="eastAsia"/>
          <w:lang w:val="fr-CH"/>
        </w:rPr>
        <w:tab/>
      </w:r>
      <w:r w:rsidR="00485360" w:rsidRPr="00D61779">
        <w:rPr>
          <w:rFonts w:ascii="Time New Roman" w:eastAsia="黑体" w:hAnsi="Time New Roman" w:hint="eastAsia"/>
          <w:lang w:val="fr-CH"/>
        </w:rPr>
        <w:t>保证通过残疾人代表组织与残疾人密切协商，确保残疾人积极参与规划、实施、监测和评估国际合作方案，包括《</w:t>
      </w:r>
      <w:r w:rsidR="00657486" w:rsidRPr="00D61779">
        <w:rPr>
          <w:rFonts w:ascii="Time New Roman" w:eastAsia="黑体" w:hAnsi="Time New Roman" w:hint="eastAsia"/>
          <w:lang w:val="fr-CH"/>
        </w:rPr>
        <w:t>2</w:t>
      </w:r>
      <w:r w:rsidR="00485360" w:rsidRPr="00D61779">
        <w:rPr>
          <w:rFonts w:ascii="Time New Roman" w:eastAsia="黑体" w:hAnsi="Time New Roman" w:hint="eastAsia"/>
          <w:lang w:val="fr-CH"/>
        </w:rPr>
        <w:t>0</w:t>
      </w:r>
      <w:r w:rsidR="00657486" w:rsidRPr="00D61779">
        <w:rPr>
          <w:rFonts w:ascii="Time New Roman" w:eastAsia="黑体" w:hAnsi="Time New Roman" w:hint="eastAsia"/>
          <w:lang w:val="fr-CH"/>
        </w:rPr>
        <w:t>3</w:t>
      </w:r>
      <w:r w:rsidR="00485360" w:rsidRPr="00D61779">
        <w:rPr>
          <w:rFonts w:ascii="Time New Roman" w:eastAsia="黑体" w:hAnsi="Time New Roman" w:hint="eastAsia"/>
          <w:lang w:val="fr-CH"/>
        </w:rPr>
        <w:t>0</w:t>
      </w:r>
      <w:r w:rsidR="00485360" w:rsidRPr="00D61779">
        <w:rPr>
          <w:rFonts w:ascii="Time New Roman" w:eastAsia="黑体" w:hAnsi="Time New Roman" w:hint="eastAsia"/>
          <w:lang w:val="fr-CH"/>
        </w:rPr>
        <w:t>年可持续发展议程》、《</w:t>
      </w:r>
      <w:r w:rsidR="00657486" w:rsidRPr="00D61779">
        <w:rPr>
          <w:rFonts w:ascii="Time New Roman" w:eastAsia="黑体" w:hAnsi="Time New Roman" w:hint="eastAsia"/>
          <w:lang w:val="fr-CH"/>
        </w:rPr>
        <w:t>2</w:t>
      </w:r>
      <w:r w:rsidR="00485360" w:rsidRPr="00D61779">
        <w:rPr>
          <w:rFonts w:ascii="Time New Roman" w:eastAsia="黑体" w:hAnsi="Time New Roman" w:hint="eastAsia"/>
          <w:lang w:val="fr-CH"/>
        </w:rPr>
        <w:t>0</w:t>
      </w:r>
      <w:r w:rsidR="00657486" w:rsidRPr="00D61779">
        <w:rPr>
          <w:rFonts w:ascii="Time New Roman" w:eastAsia="黑体" w:hAnsi="Time New Roman" w:hint="eastAsia"/>
          <w:lang w:val="fr-CH"/>
        </w:rPr>
        <w:t>13</w:t>
      </w:r>
      <w:r w:rsidR="00485360" w:rsidRPr="00D61779">
        <w:rPr>
          <w:rFonts w:ascii="Time New Roman" w:eastAsia="黑体" w:hAnsi="Time New Roman" w:hint="eastAsia"/>
          <w:lang w:val="fr-CH"/>
        </w:rPr>
        <w:t>-</w:t>
      </w:r>
      <w:r w:rsidR="00657486" w:rsidRPr="00D61779">
        <w:rPr>
          <w:rFonts w:ascii="Time New Roman" w:eastAsia="黑体" w:hAnsi="Time New Roman" w:hint="eastAsia"/>
          <w:lang w:val="fr-CH"/>
        </w:rPr>
        <w:t>2</w:t>
      </w:r>
      <w:r w:rsidR="00485360" w:rsidRPr="00D61779">
        <w:rPr>
          <w:rFonts w:ascii="Time New Roman" w:eastAsia="黑体" w:hAnsi="Time New Roman" w:hint="eastAsia"/>
          <w:lang w:val="fr-CH"/>
        </w:rPr>
        <w:t>0</w:t>
      </w:r>
      <w:r w:rsidR="00657486" w:rsidRPr="00D61779">
        <w:rPr>
          <w:rFonts w:ascii="Time New Roman" w:eastAsia="黑体" w:hAnsi="Time New Roman" w:hint="eastAsia"/>
          <w:lang w:val="fr-CH"/>
        </w:rPr>
        <w:t>22</w:t>
      </w:r>
      <w:r w:rsidR="00485360" w:rsidRPr="00D61779">
        <w:rPr>
          <w:rFonts w:ascii="Time New Roman" w:eastAsia="黑体" w:hAnsi="Time New Roman" w:hint="eastAsia"/>
          <w:lang w:val="fr-CH"/>
        </w:rPr>
        <w:t>年亚太残疾人十年》的实施，以及《亚洲及太平洋残疾人</w:t>
      </w:r>
      <w:r w:rsidR="00657486" w:rsidRPr="00D61779">
        <w:rPr>
          <w:rFonts w:ascii="Time New Roman" w:eastAsia="黑体" w:hAnsi="Time New Roman" w:hint="eastAsia"/>
          <w:lang w:val="fr-CH"/>
        </w:rPr>
        <w:t>“</w:t>
      </w:r>
      <w:r w:rsidR="00485360" w:rsidRPr="00D61779">
        <w:rPr>
          <w:rFonts w:ascii="Time New Roman" w:eastAsia="黑体" w:hAnsi="Time New Roman" w:hint="eastAsia"/>
          <w:lang w:val="fr-CH"/>
        </w:rPr>
        <w:t>切实享有权利</w:t>
      </w:r>
      <w:r w:rsidR="00657486" w:rsidRPr="00D61779">
        <w:rPr>
          <w:rFonts w:ascii="Time New Roman" w:eastAsia="黑体" w:hAnsi="Time New Roman" w:hint="eastAsia"/>
          <w:lang w:val="fr-CH"/>
        </w:rPr>
        <w:t>”</w:t>
      </w:r>
      <w:r w:rsidR="00485360" w:rsidRPr="00D61779">
        <w:rPr>
          <w:rFonts w:ascii="Time New Roman" w:eastAsia="黑体" w:hAnsi="Time New Roman" w:hint="eastAsia"/>
          <w:lang w:val="fr-CH"/>
        </w:rPr>
        <w:t>仁川战略》。</w:t>
      </w:r>
    </w:p>
    <w:p w14:paraId="1CF29E6E" w14:textId="77777777" w:rsidR="00485360" w:rsidRPr="00485360" w:rsidRDefault="00485360" w:rsidP="00E13F06">
      <w:pPr>
        <w:pStyle w:val="H23GC"/>
        <w:rPr>
          <w:rFonts w:hint="eastAsia"/>
          <w:lang w:val="fr-CH"/>
        </w:rPr>
      </w:pPr>
      <w:r w:rsidRPr="00485360">
        <w:rPr>
          <w:rFonts w:hint="eastAsia"/>
          <w:lang w:val="fr-CH"/>
        </w:rPr>
        <w:tab/>
      </w:r>
      <w:r w:rsidRPr="00485360">
        <w:rPr>
          <w:rFonts w:hint="eastAsia"/>
          <w:lang w:val="fr-CH"/>
        </w:rPr>
        <w:tab/>
      </w:r>
      <w:r w:rsidRPr="00485360">
        <w:rPr>
          <w:rFonts w:hint="eastAsia"/>
          <w:lang w:val="fr-CH"/>
        </w:rPr>
        <w:t>国家实施和监测</w:t>
      </w:r>
      <w:r w:rsidRPr="00485360">
        <w:rPr>
          <w:rFonts w:hint="eastAsia"/>
          <w:lang w:val="fr-CH"/>
        </w:rPr>
        <w:t>(</w:t>
      </w:r>
      <w:r w:rsidRPr="00485360">
        <w:rPr>
          <w:rFonts w:hint="eastAsia"/>
          <w:lang w:val="fr-CH"/>
        </w:rPr>
        <w:t>第三十三条</w:t>
      </w:r>
      <w:r w:rsidRPr="00485360">
        <w:rPr>
          <w:rFonts w:hint="eastAsia"/>
          <w:lang w:val="fr-CH"/>
        </w:rPr>
        <w:t>)</w:t>
      </w:r>
    </w:p>
    <w:p w14:paraId="22B4A1BA" w14:textId="5FD49D85" w:rsidR="00485360" w:rsidRPr="00485360" w:rsidRDefault="00657486" w:rsidP="00485360">
      <w:pPr>
        <w:pStyle w:val="SingleTxtGC"/>
        <w:rPr>
          <w:rFonts w:hint="eastAsia"/>
          <w:lang w:val="fr-CH"/>
        </w:rPr>
      </w:pPr>
      <w:r>
        <w:rPr>
          <w:rFonts w:hint="eastAsia"/>
          <w:lang w:val="fr-CH"/>
        </w:rPr>
        <w:t>62</w:t>
      </w:r>
      <w:r w:rsidR="00485360" w:rsidRPr="00485360">
        <w:rPr>
          <w:rFonts w:hint="eastAsia"/>
          <w:lang w:val="fr-CH"/>
        </w:rPr>
        <w:t>.</w:t>
      </w:r>
      <w:r w:rsidR="00485360" w:rsidRPr="00485360">
        <w:rPr>
          <w:rFonts w:hint="eastAsia"/>
          <w:lang w:val="fr-CH"/>
        </w:rPr>
        <w:tab/>
      </w:r>
      <w:r w:rsidR="00485360" w:rsidRPr="00485360">
        <w:rPr>
          <w:rFonts w:hint="eastAsia"/>
          <w:lang w:val="fr-CH"/>
        </w:rPr>
        <w:t>委员会关切地注意到：</w:t>
      </w:r>
    </w:p>
    <w:p w14:paraId="06AD2627" w14:textId="5C042485" w:rsidR="00485360" w:rsidRPr="00485360" w:rsidRDefault="00E47262" w:rsidP="00485360">
      <w:pPr>
        <w:pStyle w:val="SingleTxtGC"/>
        <w:rPr>
          <w:rFonts w:hint="eastAsia"/>
          <w:lang w:val="fr-CH"/>
        </w:rPr>
      </w:pPr>
      <w:r>
        <w:rPr>
          <w:rFonts w:hint="eastAsia"/>
          <w:lang w:val="fr-CH"/>
        </w:rPr>
        <w:tab/>
      </w:r>
      <w:r w:rsidRPr="00485360">
        <w:rPr>
          <w:rFonts w:hint="eastAsia"/>
          <w:lang w:val="fr-CH"/>
        </w:rPr>
        <w:t>(</w:t>
      </w:r>
      <w:r>
        <w:rPr>
          <w:rFonts w:hint="eastAsia"/>
          <w:lang w:val="fr-CH"/>
        </w:rPr>
        <w:t>a</w:t>
      </w:r>
      <w:r w:rsidRPr="00485360">
        <w:rPr>
          <w:rFonts w:hint="eastAsia"/>
          <w:lang w:val="fr-CH"/>
        </w:rPr>
        <w:t>)</w:t>
      </w:r>
      <w:r w:rsidR="00485360" w:rsidRPr="00485360">
        <w:rPr>
          <w:rFonts w:hint="eastAsia"/>
          <w:lang w:val="fr-CH"/>
        </w:rPr>
        <w:tab/>
      </w:r>
      <w:r w:rsidR="00485360" w:rsidRPr="00485360">
        <w:rPr>
          <w:rFonts w:hint="eastAsia"/>
          <w:lang w:val="fr-CH"/>
        </w:rPr>
        <w:t>没有保护、促进和监测《公约》实施的独立框架，没有依照《关于促进和保护人权的国家机构的地位的原则》</w:t>
      </w:r>
      <w:r w:rsidR="00485360" w:rsidRPr="00485360">
        <w:rPr>
          <w:rFonts w:hint="eastAsia"/>
          <w:lang w:val="fr-CH"/>
        </w:rPr>
        <w:t>(</w:t>
      </w:r>
      <w:r w:rsidR="00485360" w:rsidRPr="00485360">
        <w:rPr>
          <w:rFonts w:hint="eastAsia"/>
          <w:lang w:val="fr-CH"/>
        </w:rPr>
        <w:t>《巴黎原则》</w:t>
      </w:r>
      <w:r w:rsidR="00485360" w:rsidRPr="00485360">
        <w:rPr>
          <w:rFonts w:hint="eastAsia"/>
          <w:lang w:val="fr-CH"/>
        </w:rPr>
        <w:t>)</w:t>
      </w:r>
      <w:r w:rsidR="00485360" w:rsidRPr="00485360">
        <w:rPr>
          <w:rFonts w:hint="eastAsia"/>
          <w:lang w:val="fr-CH"/>
        </w:rPr>
        <w:t>设立一个独立的国家人权机构；</w:t>
      </w:r>
    </w:p>
    <w:p w14:paraId="3B9D67E1" w14:textId="403185B3" w:rsidR="00485360" w:rsidRPr="00485360" w:rsidRDefault="00E47262" w:rsidP="00485360">
      <w:pPr>
        <w:pStyle w:val="SingleTxtGC"/>
        <w:rPr>
          <w:rFonts w:hint="eastAsia"/>
          <w:lang w:val="fr-CH"/>
        </w:rPr>
      </w:pPr>
      <w:r>
        <w:rPr>
          <w:rFonts w:hint="eastAsia"/>
          <w:lang w:val="fr-CH"/>
        </w:rPr>
        <w:tab/>
      </w:r>
      <w:r w:rsidRPr="00485360">
        <w:rPr>
          <w:rFonts w:hint="eastAsia"/>
          <w:lang w:val="fr-CH"/>
        </w:rPr>
        <w:t>(</w:t>
      </w:r>
      <w:r>
        <w:rPr>
          <w:rFonts w:hint="eastAsia"/>
          <w:lang w:val="fr-CH"/>
        </w:rPr>
        <w:t>b</w:t>
      </w:r>
      <w:r w:rsidRPr="00485360">
        <w:rPr>
          <w:rFonts w:hint="eastAsia"/>
          <w:lang w:val="fr-CH"/>
        </w:rPr>
        <w:t>)</w:t>
      </w:r>
      <w:r w:rsidR="00485360" w:rsidRPr="00485360">
        <w:rPr>
          <w:rFonts w:hint="eastAsia"/>
          <w:lang w:val="fr-CH"/>
        </w:rPr>
        <w:tab/>
      </w:r>
      <w:r w:rsidR="00485360" w:rsidRPr="00485360">
        <w:rPr>
          <w:rFonts w:hint="eastAsia"/>
          <w:lang w:val="fr-CH"/>
        </w:rPr>
        <w:t>劳动和社会福利部下属的全国残疾人委员会与外交部下属的国家人权委员会在实施和监测《公约》方面可能存在重叠；</w:t>
      </w:r>
    </w:p>
    <w:p w14:paraId="20A7080B" w14:textId="66FD3C6D" w:rsidR="00485360" w:rsidRPr="00485360" w:rsidRDefault="00E47262" w:rsidP="00485360">
      <w:pPr>
        <w:pStyle w:val="SingleTxtGC"/>
        <w:rPr>
          <w:rFonts w:hint="eastAsia"/>
          <w:lang w:val="fr-CH"/>
        </w:rPr>
      </w:pPr>
      <w:r>
        <w:rPr>
          <w:rFonts w:hint="eastAsia"/>
          <w:lang w:val="fr-CH"/>
        </w:rPr>
        <w:tab/>
      </w:r>
      <w:r w:rsidRPr="00485360">
        <w:rPr>
          <w:rFonts w:hint="eastAsia"/>
          <w:lang w:val="fr-CH"/>
        </w:rPr>
        <w:t>(</w:t>
      </w:r>
      <w:r>
        <w:rPr>
          <w:rFonts w:hint="eastAsia"/>
          <w:lang w:val="fr-CH"/>
        </w:rPr>
        <w:t>c</w:t>
      </w:r>
      <w:r w:rsidRPr="00485360">
        <w:rPr>
          <w:rFonts w:hint="eastAsia"/>
          <w:lang w:val="fr-CH"/>
        </w:rPr>
        <w:t>)</w:t>
      </w:r>
      <w:r w:rsidR="00485360" w:rsidRPr="00485360">
        <w:rPr>
          <w:rFonts w:hint="eastAsia"/>
          <w:lang w:val="fr-CH"/>
        </w:rPr>
        <w:tab/>
      </w:r>
      <w:r w:rsidR="00485360" w:rsidRPr="00485360">
        <w:rPr>
          <w:rFonts w:hint="eastAsia"/>
          <w:lang w:val="fr-CH"/>
        </w:rPr>
        <w:t>所有残疾人通过其代表组织参与《公约》实施和监测的程度有限。</w:t>
      </w:r>
    </w:p>
    <w:p w14:paraId="42EC57A7" w14:textId="2F2CFE8E" w:rsidR="00485360" w:rsidRPr="00E13F06" w:rsidRDefault="00657486" w:rsidP="00485360">
      <w:pPr>
        <w:pStyle w:val="SingleTxtGC"/>
        <w:rPr>
          <w:rFonts w:ascii="Time New Roman" w:eastAsia="黑体" w:hAnsi="Time New Roman" w:hint="eastAsia"/>
          <w:lang w:val="fr-CH"/>
        </w:rPr>
      </w:pPr>
      <w:r w:rsidRPr="00E13F06">
        <w:rPr>
          <w:rFonts w:ascii="Time New Roman" w:eastAsia="黑体" w:hAnsi="Time New Roman" w:hint="eastAsia"/>
          <w:lang w:val="fr-CH"/>
        </w:rPr>
        <w:t>63</w:t>
      </w:r>
      <w:r w:rsidR="00485360" w:rsidRPr="00E13F06">
        <w:rPr>
          <w:rFonts w:ascii="Time New Roman" w:eastAsia="黑体" w:hAnsi="Time New Roman" w:hint="eastAsia"/>
          <w:lang w:val="fr-CH"/>
        </w:rPr>
        <w:t>.</w:t>
      </w:r>
      <w:r w:rsidR="00485360" w:rsidRPr="00E13F06">
        <w:rPr>
          <w:rFonts w:ascii="Time New Roman" w:eastAsia="黑体" w:hAnsi="Time New Roman" w:hint="eastAsia"/>
          <w:lang w:val="fr-CH"/>
        </w:rPr>
        <w:tab/>
      </w:r>
      <w:r w:rsidR="00485360" w:rsidRPr="00E13F06">
        <w:rPr>
          <w:rFonts w:ascii="Time New Roman" w:eastAsia="黑体" w:hAnsi="Time New Roman" w:hint="eastAsia"/>
          <w:lang w:val="fr-CH"/>
        </w:rPr>
        <w:t>委员会建议缔约国考虑关于独立监测框架及其参与残疾人权利委员会工作的指导方针</w:t>
      </w:r>
      <w:r w:rsidR="00B56CDB" w:rsidRPr="00E13F06">
        <w:rPr>
          <w:rStyle w:val="a8"/>
          <w:rFonts w:ascii="Time New Roman" w:eastAsia="黑体" w:hAnsi="Time New Roman"/>
          <w:lang w:val="fr-CH"/>
        </w:rPr>
        <w:footnoteReference w:id="8"/>
      </w:r>
      <w:r w:rsidR="00485360" w:rsidRPr="00E13F06">
        <w:rPr>
          <w:rFonts w:ascii="Time New Roman" w:eastAsia="黑体" w:hAnsi="Time New Roman" w:hint="eastAsia"/>
          <w:lang w:val="fr-CH"/>
        </w:rPr>
        <w:t>，并建议缔约国：</w:t>
      </w:r>
    </w:p>
    <w:p w14:paraId="7FEB6A58" w14:textId="0015681C" w:rsidR="00485360" w:rsidRPr="00E13F06" w:rsidRDefault="00E47262" w:rsidP="00485360">
      <w:pPr>
        <w:pStyle w:val="SingleTxtGC"/>
        <w:rPr>
          <w:rFonts w:ascii="Time New Roman" w:eastAsia="黑体" w:hAnsi="Time New Roman" w:hint="eastAsia"/>
          <w:lang w:val="fr-CH"/>
        </w:rPr>
      </w:pPr>
      <w:r w:rsidRPr="00E13F06">
        <w:rPr>
          <w:rFonts w:ascii="Time New Roman" w:eastAsia="黑体" w:hAnsi="Time New Roman" w:hint="eastAsia"/>
          <w:lang w:val="fr-CH"/>
        </w:rPr>
        <w:tab/>
      </w:r>
      <w:r w:rsidRPr="00E13F06">
        <w:rPr>
          <w:rFonts w:ascii="Time New Roman" w:eastAsia="黑体" w:hAnsi="Time New Roman" w:hint="eastAsia"/>
          <w:lang w:val="fr-CH"/>
        </w:rPr>
        <w:t>(</w:t>
      </w:r>
      <w:r w:rsidRPr="00E13F06">
        <w:rPr>
          <w:rFonts w:ascii="Time New Roman" w:eastAsia="黑体" w:hAnsi="Time New Roman" w:hint="eastAsia"/>
          <w:lang w:val="fr-CH"/>
        </w:rPr>
        <w:t>a</w:t>
      </w:r>
      <w:r w:rsidRPr="00E13F06">
        <w:rPr>
          <w:rFonts w:ascii="Time New Roman" w:eastAsia="黑体" w:hAnsi="Time New Roman" w:hint="eastAsia"/>
          <w:lang w:val="fr-CH"/>
        </w:rPr>
        <w:t>)</w:t>
      </w:r>
      <w:r w:rsidR="00485360" w:rsidRPr="00E13F06">
        <w:rPr>
          <w:rFonts w:ascii="Time New Roman" w:eastAsia="黑体" w:hAnsi="Time New Roman" w:hint="eastAsia"/>
          <w:lang w:val="fr-CH"/>
        </w:rPr>
        <w:tab/>
      </w:r>
      <w:r w:rsidR="00485360" w:rsidRPr="00E13F06">
        <w:rPr>
          <w:rFonts w:ascii="Time New Roman" w:eastAsia="黑体" w:hAnsi="Time New Roman" w:hint="eastAsia"/>
          <w:lang w:val="fr-CH"/>
        </w:rPr>
        <w:t>设立一个完全符合《巴黎原则》、拥有广泛任务授权的国家人权机构，确保该机构完全独立，并为它提供明确的任务授权和充足的人力、技术和财政资源，以促进和保护残疾人权利；</w:t>
      </w:r>
    </w:p>
    <w:p w14:paraId="055BB985" w14:textId="3C85D997" w:rsidR="00485360" w:rsidRPr="00E13F06" w:rsidRDefault="00E47262" w:rsidP="00485360">
      <w:pPr>
        <w:pStyle w:val="SingleTxtGC"/>
        <w:rPr>
          <w:rFonts w:ascii="Time New Roman" w:eastAsia="黑体" w:hAnsi="Time New Roman" w:hint="eastAsia"/>
          <w:lang w:val="fr-CH"/>
        </w:rPr>
      </w:pPr>
      <w:r w:rsidRPr="00E13F06">
        <w:rPr>
          <w:rFonts w:ascii="Time New Roman" w:eastAsia="黑体" w:hAnsi="Time New Roman" w:hint="eastAsia"/>
          <w:lang w:val="fr-CH"/>
        </w:rPr>
        <w:tab/>
      </w:r>
      <w:r w:rsidRPr="00E13F06">
        <w:rPr>
          <w:rFonts w:ascii="Time New Roman" w:eastAsia="黑体" w:hAnsi="Time New Roman" w:hint="eastAsia"/>
          <w:lang w:val="fr-CH"/>
        </w:rPr>
        <w:t>(</w:t>
      </w:r>
      <w:r w:rsidRPr="00E13F06">
        <w:rPr>
          <w:rFonts w:ascii="Time New Roman" w:eastAsia="黑体" w:hAnsi="Time New Roman" w:hint="eastAsia"/>
          <w:lang w:val="fr-CH"/>
        </w:rPr>
        <w:t>b</w:t>
      </w:r>
      <w:r w:rsidRPr="00E13F06">
        <w:rPr>
          <w:rFonts w:ascii="Time New Roman" w:eastAsia="黑体" w:hAnsi="Time New Roman" w:hint="eastAsia"/>
          <w:lang w:val="fr-CH"/>
        </w:rPr>
        <w:t>)</w:t>
      </w:r>
      <w:r w:rsidR="00485360" w:rsidRPr="00E13F06">
        <w:rPr>
          <w:rFonts w:ascii="Time New Roman" w:eastAsia="黑体" w:hAnsi="Time New Roman" w:hint="eastAsia"/>
          <w:lang w:val="fr-CH"/>
        </w:rPr>
        <w:tab/>
      </w:r>
      <w:r w:rsidR="00485360" w:rsidRPr="00E13F06">
        <w:rPr>
          <w:rFonts w:ascii="Time New Roman" w:eastAsia="黑体" w:hAnsi="Time New Roman" w:hint="eastAsia"/>
          <w:lang w:val="fr-CH"/>
        </w:rPr>
        <w:t>明确全国残疾人委员会和国家人权委员会在《公约》实施、监测和报告工作中的职责分工；</w:t>
      </w:r>
    </w:p>
    <w:p w14:paraId="2AE8C70F" w14:textId="0E4B29EB" w:rsidR="00485360" w:rsidRPr="00E13F06" w:rsidRDefault="00E47262" w:rsidP="00485360">
      <w:pPr>
        <w:pStyle w:val="SingleTxtGC"/>
        <w:rPr>
          <w:rFonts w:ascii="Time New Roman" w:eastAsia="黑体" w:hAnsi="Time New Roman" w:hint="eastAsia"/>
          <w:lang w:val="fr-CH"/>
        </w:rPr>
      </w:pPr>
      <w:r w:rsidRPr="00E13F06">
        <w:rPr>
          <w:rFonts w:ascii="Time New Roman" w:eastAsia="黑体" w:hAnsi="Time New Roman" w:hint="eastAsia"/>
          <w:lang w:val="fr-CH"/>
        </w:rPr>
        <w:tab/>
      </w:r>
      <w:r w:rsidRPr="00E13F06">
        <w:rPr>
          <w:rFonts w:ascii="Time New Roman" w:eastAsia="黑体" w:hAnsi="Time New Roman" w:hint="eastAsia"/>
          <w:lang w:val="fr-CH"/>
        </w:rPr>
        <w:t>(</w:t>
      </w:r>
      <w:r w:rsidRPr="00E13F06">
        <w:rPr>
          <w:rFonts w:ascii="Time New Roman" w:eastAsia="黑体" w:hAnsi="Time New Roman" w:hint="eastAsia"/>
          <w:lang w:val="fr-CH"/>
        </w:rPr>
        <w:t>c</w:t>
      </w:r>
      <w:r w:rsidRPr="00E13F06">
        <w:rPr>
          <w:rFonts w:ascii="Time New Roman" w:eastAsia="黑体" w:hAnsi="Time New Roman" w:hint="eastAsia"/>
          <w:lang w:val="fr-CH"/>
        </w:rPr>
        <w:t>)</w:t>
      </w:r>
      <w:r w:rsidR="00485360" w:rsidRPr="00E13F06">
        <w:rPr>
          <w:rFonts w:ascii="Time New Roman" w:eastAsia="黑体" w:hAnsi="Time New Roman" w:hint="eastAsia"/>
          <w:lang w:val="fr-CH"/>
        </w:rPr>
        <w:tab/>
      </w:r>
      <w:r w:rsidR="00485360" w:rsidRPr="00E13F06">
        <w:rPr>
          <w:rFonts w:ascii="Time New Roman" w:eastAsia="黑体" w:hAnsi="Time New Roman" w:hint="eastAsia"/>
          <w:lang w:val="fr-CH"/>
        </w:rPr>
        <w:t>通过残疾人代表组织，包括代表妇女和女童、智力和</w:t>
      </w:r>
      <w:r w:rsidR="00485360" w:rsidRPr="00E13F06">
        <w:rPr>
          <w:rFonts w:ascii="Time New Roman" w:eastAsia="黑体" w:hAnsi="Time New Roman" w:hint="eastAsia"/>
          <w:lang w:val="fr-CH"/>
        </w:rPr>
        <w:t>/</w:t>
      </w:r>
      <w:r w:rsidR="00485360" w:rsidRPr="00E13F06">
        <w:rPr>
          <w:rFonts w:ascii="Time New Roman" w:eastAsia="黑体" w:hAnsi="Time New Roman" w:hint="eastAsia"/>
          <w:lang w:val="fr-CH"/>
        </w:rPr>
        <w:t>或社会心理残疾人和农村地区残疾人的组织，加强与残疾人的密切协商，确保残疾人积极参与《公约》的实施和监测。</w:t>
      </w:r>
    </w:p>
    <w:p w14:paraId="3F295694" w14:textId="77777777" w:rsidR="00485360" w:rsidRPr="00485360" w:rsidRDefault="00485360" w:rsidP="00E13F06">
      <w:pPr>
        <w:pStyle w:val="HChGC"/>
        <w:rPr>
          <w:rFonts w:hint="eastAsia"/>
          <w:lang w:val="fr-CH"/>
        </w:rPr>
      </w:pPr>
      <w:r w:rsidRPr="00485360">
        <w:rPr>
          <w:rFonts w:hint="eastAsia"/>
          <w:lang w:val="fr-CH"/>
        </w:rPr>
        <w:tab/>
      </w:r>
      <w:r w:rsidRPr="00485360">
        <w:rPr>
          <w:rFonts w:hint="eastAsia"/>
          <w:lang w:val="fr-CH"/>
        </w:rPr>
        <w:t>四</w:t>
      </w:r>
      <w:r w:rsidRPr="00485360">
        <w:rPr>
          <w:rFonts w:hint="eastAsia"/>
          <w:lang w:val="fr-CH"/>
        </w:rPr>
        <w:t>.</w:t>
      </w:r>
      <w:r w:rsidRPr="00485360">
        <w:rPr>
          <w:rFonts w:hint="eastAsia"/>
          <w:lang w:val="fr-CH"/>
        </w:rPr>
        <w:tab/>
      </w:r>
      <w:r w:rsidRPr="00485360">
        <w:rPr>
          <w:rFonts w:hint="eastAsia"/>
          <w:lang w:val="fr-CH"/>
        </w:rPr>
        <w:t>后续行动</w:t>
      </w:r>
    </w:p>
    <w:p w14:paraId="2FEB3439" w14:textId="77777777" w:rsidR="00485360" w:rsidRPr="00485360" w:rsidRDefault="00485360" w:rsidP="00E13F06">
      <w:pPr>
        <w:pStyle w:val="H23GC"/>
        <w:rPr>
          <w:rFonts w:hint="eastAsia"/>
          <w:lang w:val="fr-CH"/>
        </w:rPr>
      </w:pPr>
      <w:r w:rsidRPr="00485360">
        <w:rPr>
          <w:rFonts w:hint="eastAsia"/>
          <w:lang w:val="fr-CH"/>
        </w:rPr>
        <w:tab/>
      </w:r>
      <w:r w:rsidRPr="00485360">
        <w:rPr>
          <w:rFonts w:hint="eastAsia"/>
          <w:lang w:val="fr-CH"/>
        </w:rPr>
        <w:tab/>
      </w:r>
      <w:r w:rsidRPr="00485360">
        <w:rPr>
          <w:rFonts w:hint="eastAsia"/>
          <w:lang w:val="fr-CH"/>
        </w:rPr>
        <w:t>传播相关信息</w:t>
      </w:r>
    </w:p>
    <w:p w14:paraId="6D3F3AFB" w14:textId="2BDCFDB6" w:rsidR="00485360" w:rsidRPr="00E13F06" w:rsidRDefault="00657486" w:rsidP="00485360">
      <w:pPr>
        <w:pStyle w:val="SingleTxtGC"/>
        <w:rPr>
          <w:rFonts w:ascii="Time New Roman" w:eastAsia="黑体" w:hAnsi="Time New Roman" w:hint="eastAsia"/>
          <w:lang w:val="fr-CH"/>
        </w:rPr>
      </w:pPr>
      <w:r w:rsidRPr="00E13F06">
        <w:rPr>
          <w:rFonts w:ascii="Time New Roman" w:eastAsia="黑体" w:hAnsi="Time New Roman" w:hint="eastAsia"/>
          <w:lang w:val="fr-CH"/>
        </w:rPr>
        <w:t>64</w:t>
      </w:r>
      <w:r w:rsidR="00485360" w:rsidRPr="00E13F06">
        <w:rPr>
          <w:rFonts w:ascii="Time New Roman" w:eastAsia="黑体" w:hAnsi="Time New Roman" w:hint="eastAsia"/>
          <w:lang w:val="fr-CH"/>
        </w:rPr>
        <w:t>.</w:t>
      </w:r>
      <w:r w:rsidR="00485360" w:rsidRPr="00E13F06">
        <w:rPr>
          <w:rFonts w:ascii="Time New Roman" w:eastAsia="黑体" w:hAnsi="Time New Roman" w:hint="eastAsia"/>
          <w:lang w:val="fr-CH"/>
        </w:rPr>
        <w:tab/>
      </w:r>
      <w:r w:rsidR="00485360" w:rsidRPr="00E13F06">
        <w:rPr>
          <w:rFonts w:ascii="Time New Roman" w:eastAsia="黑体" w:hAnsi="Time New Roman" w:hint="eastAsia"/>
          <w:lang w:val="fr-CH"/>
        </w:rPr>
        <w:t>委员会强调，本结论性意见所载所有建议都很重要。关于必须采取的紧急措施，委员会提请缔约国注意第</w:t>
      </w:r>
      <w:r w:rsidRPr="00E13F06">
        <w:rPr>
          <w:rFonts w:ascii="Time New Roman" w:eastAsia="黑体" w:hAnsi="Time New Roman" w:hint="eastAsia"/>
          <w:lang w:val="fr-CH"/>
        </w:rPr>
        <w:t>7</w:t>
      </w:r>
      <w:r w:rsidR="00485360" w:rsidRPr="00E13F06">
        <w:rPr>
          <w:rFonts w:ascii="Time New Roman" w:eastAsia="黑体" w:hAnsi="Time New Roman" w:hint="eastAsia"/>
          <w:lang w:val="fr-CH"/>
        </w:rPr>
        <w:t>段和第</w:t>
      </w:r>
      <w:r w:rsidRPr="00E13F06">
        <w:rPr>
          <w:rFonts w:ascii="Time New Roman" w:eastAsia="黑体" w:hAnsi="Time New Roman" w:hint="eastAsia"/>
          <w:lang w:val="fr-CH"/>
        </w:rPr>
        <w:t>63</w:t>
      </w:r>
      <w:r w:rsidR="00485360" w:rsidRPr="00E13F06">
        <w:rPr>
          <w:rFonts w:ascii="Time New Roman" w:eastAsia="黑体" w:hAnsi="Time New Roman" w:hint="eastAsia"/>
          <w:lang w:val="fr-CH"/>
        </w:rPr>
        <w:t>段所载关于残疾人通过其代表组织参与《公约》实施和监测的建议，以及第</w:t>
      </w:r>
      <w:r w:rsidRPr="00E13F06">
        <w:rPr>
          <w:rFonts w:ascii="Time New Roman" w:eastAsia="黑体" w:hAnsi="Time New Roman" w:hint="eastAsia"/>
          <w:lang w:val="fr-CH"/>
        </w:rPr>
        <w:t>45</w:t>
      </w:r>
      <w:r w:rsidR="00485360" w:rsidRPr="00E13F06">
        <w:rPr>
          <w:rFonts w:ascii="Time New Roman" w:eastAsia="黑体" w:hAnsi="Time New Roman" w:hint="eastAsia"/>
          <w:lang w:val="fr-CH"/>
        </w:rPr>
        <w:t>段所载关于全纳教育的建议。</w:t>
      </w:r>
    </w:p>
    <w:p w14:paraId="2DC6ABF1" w14:textId="381B6797" w:rsidR="00485360" w:rsidRPr="00E13F06" w:rsidRDefault="00657486" w:rsidP="00485360">
      <w:pPr>
        <w:pStyle w:val="SingleTxtGC"/>
        <w:rPr>
          <w:rFonts w:ascii="Time New Roman" w:eastAsia="黑体" w:hAnsi="Time New Roman" w:hint="eastAsia"/>
          <w:lang w:val="fr-CH"/>
        </w:rPr>
      </w:pPr>
      <w:r w:rsidRPr="00E13F06">
        <w:rPr>
          <w:rFonts w:ascii="Time New Roman" w:eastAsia="黑体" w:hAnsi="Time New Roman" w:hint="eastAsia"/>
          <w:lang w:val="fr-CH"/>
        </w:rPr>
        <w:t>65</w:t>
      </w:r>
      <w:r w:rsidR="00485360" w:rsidRPr="00E13F06">
        <w:rPr>
          <w:rFonts w:ascii="Time New Roman" w:eastAsia="黑体" w:hAnsi="Time New Roman" w:hint="eastAsia"/>
          <w:lang w:val="fr-CH"/>
        </w:rPr>
        <w:t>.</w:t>
      </w:r>
      <w:r w:rsidR="00485360" w:rsidRPr="00E13F06">
        <w:rPr>
          <w:rFonts w:ascii="Time New Roman" w:eastAsia="黑体" w:hAnsi="Time New Roman" w:hint="eastAsia"/>
          <w:lang w:val="fr-CH"/>
        </w:rPr>
        <w:tab/>
      </w:r>
      <w:r w:rsidR="00485360" w:rsidRPr="00E13F06">
        <w:rPr>
          <w:rFonts w:ascii="Time New Roman" w:eastAsia="黑体" w:hAnsi="Time New Roman" w:hint="eastAsia"/>
          <w:lang w:val="fr-CH"/>
        </w:rPr>
        <w:t>委员会请缔约国落实本结论性意见所载各项建议。委员会建议缔约国利用现代社交传播战略，向政府和国会成员、有关部委工作人员、地方当局、教育、医学和法律等专业团体成员以及媒体转发本结论性意见，供其考虑并采取行动。</w:t>
      </w:r>
    </w:p>
    <w:p w14:paraId="39BF00A9" w14:textId="661B91D3" w:rsidR="00485360" w:rsidRPr="00E13F06" w:rsidRDefault="00657486" w:rsidP="00485360">
      <w:pPr>
        <w:pStyle w:val="SingleTxtGC"/>
        <w:rPr>
          <w:rFonts w:ascii="Time New Roman" w:eastAsia="黑体" w:hAnsi="Time New Roman" w:hint="eastAsia"/>
          <w:lang w:val="fr-CH"/>
        </w:rPr>
      </w:pPr>
      <w:r w:rsidRPr="00E13F06">
        <w:rPr>
          <w:rFonts w:ascii="Time New Roman" w:eastAsia="黑体" w:hAnsi="Time New Roman" w:hint="eastAsia"/>
          <w:lang w:val="fr-CH"/>
        </w:rPr>
        <w:t>66</w:t>
      </w:r>
      <w:r w:rsidR="00485360" w:rsidRPr="00E13F06">
        <w:rPr>
          <w:rFonts w:ascii="Time New Roman" w:eastAsia="黑体" w:hAnsi="Time New Roman" w:hint="eastAsia"/>
          <w:lang w:val="fr-CH"/>
        </w:rPr>
        <w:t>.</w:t>
      </w:r>
      <w:r w:rsidR="00485360" w:rsidRPr="00E13F06">
        <w:rPr>
          <w:rFonts w:ascii="Time New Roman" w:eastAsia="黑体" w:hAnsi="Time New Roman" w:hint="eastAsia"/>
          <w:lang w:val="fr-CH"/>
        </w:rPr>
        <w:tab/>
      </w:r>
      <w:r w:rsidR="00485360" w:rsidRPr="00E13F06">
        <w:rPr>
          <w:rFonts w:ascii="Time New Roman" w:eastAsia="黑体" w:hAnsi="Time New Roman" w:hint="eastAsia"/>
          <w:lang w:val="fr-CH"/>
        </w:rPr>
        <w:t>委员会大力鼓励缔约国请民间社会组织，特别是残疾人组织参与编写定期报告。</w:t>
      </w:r>
    </w:p>
    <w:p w14:paraId="6F893180" w14:textId="3D4EB7D2" w:rsidR="00485360" w:rsidRPr="00E13F06" w:rsidRDefault="00657486" w:rsidP="00485360">
      <w:pPr>
        <w:pStyle w:val="SingleTxtGC"/>
        <w:rPr>
          <w:rFonts w:ascii="Time New Roman" w:eastAsia="黑体" w:hAnsi="Time New Roman" w:hint="eastAsia"/>
          <w:lang w:val="fr-CH"/>
        </w:rPr>
      </w:pPr>
      <w:r w:rsidRPr="00E13F06">
        <w:rPr>
          <w:rFonts w:ascii="Time New Roman" w:eastAsia="黑体" w:hAnsi="Time New Roman" w:hint="eastAsia"/>
          <w:lang w:val="fr-CH"/>
        </w:rPr>
        <w:lastRenderedPageBreak/>
        <w:t>67</w:t>
      </w:r>
      <w:r w:rsidR="00485360" w:rsidRPr="00E13F06">
        <w:rPr>
          <w:rFonts w:ascii="Time New Roman" w:eastAsia="黑体" w:hAnsi="Time New Roman" w:hint="eastAsia"/>
          <w:lang w:val="fr-CH"/>
        </w:rPr>
        <w:t>.</w:t>
      </w:r>
      <w:r w:rsidR="00485360" w:rsidRPr="00E13F06">
        <w:rPr>
          <w:rFonts w:ascii="Time New Roman" w:eastAsia="黑体" w:hAnsi="Time New Roman" w:hint="eastAsia"/>
          <w:lang w:val="fr-CH"/>
        </w:rPr>
        <w:tab/>
      </w:r>
      <w:r w:rsidR="00485360" w:rsidRPr="00E13F06">
        <w:rPr>
          <w:rFonts w:ascii="Time New Roman" w:eastAsia="黑体" w:hAnsi="Time New Roman" w:hint="eastAsia"/>
          <w:lang w:val="fr-CH"/>
        </w:rPr>
        <w:t>委员会请缔约国以本国官方语言和少数族裔语言，包括手语，并以易读等无障碍形式广泛传播本结论性意见，包括向非政府组织和残疾人组织以及残疾人本身及其家庭成员传播本结论性意见，并在政府的人权网站上发布本结论性意见。</w:t>
      </w:r>
    </w:p>
    <w:p w14:paraId="7D3D0118" w14:textId="77777777" w:rsidR="00485360" w:rsidRPr="00E13F06" w:rsidRDefault="00485360" w:rsidP="00E13F06">
      <w:pPr>
        <w:pStyle w:val="H23GC"/>
        <w:rPr>
          <w:rFonts w:ascii="Time New Roman" w:hAnsi="Time New Roman" w:hint="eastAsia"/>
          <w:lang w:val="fr-CH"/>
        </w:rPr>
      </w:pPr>
      <w:r w:rsidRPr="00E13F06">
        <w:rPr>
          <w:rFonts w:ascii="Time New Roman" w:hAnsi="Time New Roman" w:hint="eastAsia"/>
          <w:lang w:val="fr-CH"/>
        </w:rPr>
        <w:tab/>
      </w:r>
      <w:r w:rsidRPr="00E13F06">
        <w:rPr>
          <w:rFonts w:ascii="Time New Roman" w:hAnsi="Time New Roman" w:hint="eastAsia"/>
          <w:lang w:val="fr-CH"/>
        </w:rPr>
        <w:tab/>
      </w:r>
      <w:r w:rsidRPr="00E13F06">
        <w:rPr>
          <w:rFonts w:ascii="Time New Roman" w:hAnsi="Time New Roman" w:hint="eastAsia"/>
          <w:lang w:val="fr-CH"/>
        </w:rPr>
        <w:t>下次定期报告</w:t>
      </w:r>
    </w:p>
    <w:p w14:paraId="319287E5" w14:textId="414011F8" w:rsidR="00FB6FC0" w:rsidRDefault="00657486" w:rsidP="00485360">
      <w:pPr>
        <w:pStyle w:val="SingleTxtGC"/>
        <w:rPr>
          <w:lang w:val="fr-CH"/>
        </w:rPr>
      </w:pPr>
      <w:r w:rsidRPr="00E13F06">
        <w:rPr>
          <w:rFonts w:ascii="Time New Roman" w:eastAsia="黑体" w:hAnsi="Time New Roman" w:hint="eastAsia"/>
          <w:lang w:val="fr-CH"/>
        </w:rPr>
        <w:t>68</w:t>
      </w:r>
      <w:r w:rsidR="00485360" w:rsidRPr="00E13F06">
        <w:rPr>
          <w:rFonts w:ascii="Time New Roman" w:eastAsia="黑体" w:hAnsi="Time New Roman" w:hint="eastAsia"/>
          <w:lang w:val="fr-CH"/>
        </w:rPr>
        <w:t>.</w:t>
      </w:r>
      <w:r w:rsidR="00485360" w:rsidRPr="00E13F06">
        <w:rPr>
          <w:rFonts w:ascii="Time New Roman" w:eastAsia="黑体" w:hAnsi="Time New Roman" w:hint="eastAsia"/>
          <w:lang w:val="fr-CH"/>
        </w:rPr>
        <w:tab/>
      </w:r>
      <w:r w:rsidR="00485360" w:rsidRPr="00E13F06">
        <w:rPr>
          <w:rFonts w:ascii="Time New Roman" w:eastAsia="黑体" w:hAnsi="Time New Roman" w:hint="eastAsia"/>
          <w:lang w:val="fr-CH"/>
        </w:rPr>
        <w:t>委员会请缔约国在</w:t>
      </w:r>
      <w:r w:rsidRPr="00E13F06">
        <w:rPr>
          <w:rFonts w:ascii="Time New Roman" w:eastAsia="黑体" w:hAnsi="Time New Roman" w:hint="eastAsia"/>
          <w:lang w:val="fr-CH"/>
        </w:rPr>
        <w:t>2</w:t>
      </w:r>
      <w:r w:rsidR="00485360" w:rsidRPr="00E13F06">
        <w:rPr>
          <w:rFonts w:ascii="Time New Roman" w:eastAsia="黑体" w:hAnsi="Time New Roman" w:hint="eastAsia"/>
          <w:lang w:val="fr-CH"/>
        </w:rPr>
        <w:t>0</w:t>
      </w:r>
      <w:r w:rsidRPr="00E13F06">
        <w:rPr>
          <w:rFonts w:ascii="Time New Roman" w:eastAsia="黑体" w:hAnsi="Time New Roman" w:hint="eastAsia"/>
          <w:lang w:val="fr-CH"/>
        </w:rPr>
        <w:t>27</w:t>
      </w:r>
      <w:r w:rsidR="00485360" w:rsidRPr="00E13F06">
        <w:rPr>
          <w:rFonts w:ascii="Time New Roman" w:eastAsia="黑体" w:hAnsi="Time New Roman" w:hint="eastAsia"/>
          <w:lang w:val="fr-CH"/>
        </w:rPr>
        <w:t>年</w:t>
      </w:r>
      <w:r w:rsidRPr="00E13F06">
        <w:rPr>
          <w:rFonts w:ascii="Time New Roman" w:eastAsia="黑体" w:hAnsi="Time New Roman" w:hint="eastAsia"/>
          <w:lang w:val="fr-CH"/>
        </w:rPr>
        <w:t>1</w:t>
      </w:r>
      <w:r w:rsidR="00485360" w:rsidRPr="00E13F06">
        <w:rPr>
          <w:rFonts w:ascii="Time New Roman" w:eastAsia="黑体" w:hAnsi="Time New Roman" w:hint="eastAsia"/>
          <w:lang w:val="fr-CH"/>
        </w:rPr>
        <w:t>0</w:t>
      </w:r>
      <w:r w:rsidR="00485360" w:rsidRPr="00E13F06">
        <w:rPr>
          <w:rFonts w:ascii="Time New Roman" w:eastAsia="黑体" w:hAnsi="Time New Roman" w:hint="eastAsia"/>
          <w:lang w:val="fr-CH"/>
        </w:rPr>
        <w:t>月</w:t>
      </w:r>
      <w:r w:rsidRPr="00E13F06">
        <w:rPr>
          <w:rFonts w:ascii="Time New Roman" w:eastAsia="黑体" w:hAnsi="Time New Roman" w:hint="eastAsia"/>
          <w:lang w:val="fr-CH"/>
        </w:rPr>
        <w:t>25</w:t>
      </w:r>
      <w:r w:rsidR="00485360" w:rsidRPr="00E13F06">
        <w:rPr>
          <w:rFonts w:ascii="Time New Roman" w:eastAsia="黑体" w:hAnsi="Time New Roman" w:hint="eastAsia"/>
          <w:lang w:val="fr-CH"/>
        </w:rPr>
        <w:t>日前提交第二、第三、第四和第五次合并定期报告，并在报告中说明本结论性意见所提建议的落实情况。委员会还请缔约国考虑按委员会简化报告程序提交上述报告，即由委员会在缔约国提交报告规定日期前至少一年拟订一份问题清单。对问题清单的答复便构成缔约国的报告。</w:t>
      </w:r>
    </w:p>
    <w:p w14:paraId="2E1E9E7A" w14:textId="67B2854F" w:rsidR="00485360" w:rsidRDefault="00485360" w:rsidP="00485360">
      <w:pPr>
        <w:pStyle w:val="SingleTxtGC"/>
        <w:rPr>
          <w:lang w:val="fr-CH"/>
        </w:rPr>
      </w:pPr>
    </w:p>
    <w:p w14:paraId="46B1237B" w14:textId="5F1F3966" w:rsidR="00485360" w:rsidRDefault="00485360" w:rsidP="00485360">
      <w:pPr>
        <w:spacing w:before="240"/>
        <w:jc w:val="center"/>
        <w:rPr>
          <w:rFonts w:hint="eastAsia"/>
          <w:lang w:val="fr-CH"/>
        </w:rPr>
      </w:pPr>
      <w:r>
        <w:rPr>
          <w:rFonts w:hint="eastAsia"/>
          <w:u w:val="single"/>
        </w:rPr>
        <w:tab/>
      </w:r>
      <w:r>
        <w:rPr>
          <w:rFonts w:hint="eastAsia"/>
          <w:u w:val="single"/>
        </w:rPr>
        <w:tab/>
      </w:r>
      <w:r>
        <w:rPr>
          <w:rFonts w:hint="eastAsia"/>
          <w:u w:val="single"/>
        </w:rPr>
        <w:tab/>
      </w:r>
      <w:r>
        <w:rPr>
          <w:u w:val="single"/>
        </w:rPr>
        <w:tab/>
      </w:r>
    </w:p>
    <w:sectPr w:rsidR="00485360" w:rsidSect="00C91F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86D9EA" w14:textId="77777777" w:rsidR="003C7638" w:rsidRPr="000D319F" w:rsidRDefault="003C7638" w:rsidP="000D319F">
      <w:pPr>
        <w:pStyle w:val="af0"/>
        <w:spacing w:after="240"/>
        <w:ind w:left="907"/>
        <w:rPr>
          <w:rFonts w:asciiTheme="majorBidi" w:eastAsia="宋体" w:hAnsiTheme="majorBidi" w:cstheme="majorBidi"/>
          <w:sz w:val="21"/>
          <w:szCs w:val="21"/>
          <w:lang w:val="en-US"/>
        </w:rPr>
      </w:pPr>
    </w:p>
    <w:p w14:paraId="5C62D487" w14:textId="77777777" w:rsidR="003C7638" w:rsidRPr="000D319F" w:rsidRDefault="003C7638"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0AD46CF3" w14:textId="77777777" w:rsidR="003C7638" w:rsidRPr="000D319F" w:rsidRDefault="003C7638" w:rsidP="000D319F">
      <w:pPr>
        <w:pStyle w:val="af0"/>
      </w:pPr>
    </w:p>
  </w:endnote>
  <w:endnote w:type="continuationNotice" w:id="1">
    <w:p w14:paraId="3077BFE8" w14:textId="77777777" w:rsidR="003C7638" w:rsidRDefault="003C763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30A22D" w14:textId="77777777" w:rsidR="00056632" w:rsidRPr="000A2A45" w:rsidRDefault="000A2A45" w:rsidP="000A2A45">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0A2A45">
      <w:rPr>
        <w:rStyle w:val="af2"/>
        <w:b w:val="0"/>
        <w:snapToGrid w:val="0"/>
        <w:sz w:val="16"/>
      </w:rPr>
      <w:t>GE.22</w:t>
    </w:r>
    <w:proofErr w:type="spellEnd"/>
    <w:r w:rsidRPr="000A2A45">
      <w:rPr>
        <w:rStyle w:val="af2"/>
        <w:b w:val="0"/>
        <w:snapToGrid w:val="0"/>
        <w:sz w:val="16"/>
      </w:rPr>
      <w:t>-15679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DCA73" w14:textId="77777777" w:rsidR="00056632" w:rsidRPr="000A2A45" w:rsidRDefault="000A2A45" w:rsidP="000A2A45">
    <w:pPr>
      <w:pStyle w:val="af0"/>
      <w:tabs>
        <w:tab w:val="clear" w:pos="431"/>
        <w:tab w:val="right" w:pos="9638"/>
      </w:tabs>
      <w:rPr>
        <w:rStyle w:val="af2"/>
      </w:rPr>
    </w:pPr>
    <w:proofErr w:type="spellStart"/>
    <w:r>
      <w:t>GE.22</w:t>
    </w:r>
    <w:proofErr w:type="spellEnd"/>
    <w:r>
      <w:t>-15679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CAECF3" w14:textId="07523C49" w:rsidR="00056632" w:rsidRPr="00487939" w:rsidRDefault="000A2A45" w:rsidP="00F404F5">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89D6467" wp14:editId="59219BC2">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-15679</w:t>
    </w:r>
    <w:r w:rsidR="00731A42" w:rsidRPr="00EE277A">
      <w:rPr>
        <w:sz w:val="20"/>
        <w:lang w:eastAsia="zh-CN"/>
      </w:rPr>
      <w:t xml:space="preserve"> (C)</w:t>
    </w:r>
    <w:r w:rsidR="00B44B82">
      <w:rPr>
        <w:sz w:val="20"/>
        <w:lang w:eastAsia="zh-CN"/>
      </w:rPr>
      <w:tab/>
      <w:t>0</w:t>
    </w:r>
    <w:r>
      <w:rPr>
        <w:sz w:val="20"/>
        <w:lang w:eastAsia="zh-CN"/>
      </w:rPr>
      <w:t>912</w:t>
    </w:r>
    <w:r w:rsidR="008C732B">
      <w:rPr>
        <w:sz w:val="20"/>
        <w:lang w:eastAsia="zh-CN"/>
      </w:rPr>
      <w:t>2</w:t>
    </w:r>
    <w:r w:rsidR="00F25C4D">
      <w:rPr>
        <w:rFonts w:asciiTheme="majorBidi" w:eastAsiaTheme="minorEastAsia" w:hAnsiTheme="majorBidi" w:cstheme="majorBidi"/>
        <w:sz w:val="20"/>
      </w:rPr>
      <w:t>2</w:t>
    </w:r>
    <w:r w:rsidR="00731A42">
      <w:rPr>
        <w:sz w:val="20"/>
        <w:lang w:eastAsia="zh-CN"/>
      </w:rPr>
      <w:tab/>
    </w:r>
    <w:r>
      <w:rPr>
        <w:sz w:val="20"/>
        <w:lang w:eastAsia="zh-CN"/>
      </w:rPr>
      <w:t>18</w:t>
    </w:r>
    <w:r w:rsidR="00731A42">
      <w:rPr>
        <w:sz w:val="20"/>
        <w:lang w:eastAsia="zh-CN"/>
      </w:rPr>
      <w:t>0</w:t>
    </w:r>
    <w:r w:rsidR="00FB6FC0">
      <w:rPr>
        <w:sz w:val="20"/>
        <w:lang w:eastAsia="zh-CN"/>
      </w:rPr>
      <w:t>1</w:t>
    </w:r>
    <w:r w:rsidR="008C732B">
      <w:rPr>
        <w:sz w:val="20"/>
        <w:lang w:eastAsia="zh-CN"/>
      </w:rPr>
      <w:t>2</w:t>
    </w:r>
    <w:r w:rsidR="00FB6FC0">
      <w:rPr>
        <w:sz w:val="20"/>
        <w:lang w:eastAsia="zh-CN"/>
      </w:rPr>
      <w:t>3</w:t>
    </w:r>
    <w:r w:rsidR="00731A42">
      <w:rPr>
        <w:b/>
        <w:sz w:val="21"/>
      </w:rPr>
      <w:tab/>
    </w:r>
    <w:r w:rsidR="00A1364C">
      <w:rPr>
        <w:rFonts w:hint="eastAsia"/>
        <w:b/>
        <w:noProof/>
        <w:snapToGrid/>
        <w:sz w:val="21"/>
        <w:lang w:val="en-US" w:eastAsia="zh-CN"/>
      </w:rPr>
      <w:drawing>
        <wp:inline distT="0" distB="0" distL="0" distR="0" wp14:anchorId="7961413B" wp14:editId="231079E2">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4958D4" w14:textId="77777777" w:rsidR="003C7638" w:rsidRPr="000157B1" w:rsidRDefault="003C763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06C685D1" w14:textId="77777777" w:rsidR="003C7638" w:rsidRPr="000157B1" w:rsidRDefault="003C763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2123B0DE" w14:textId="77777777" w:rsidR="003C7638" w:rsidRDefault="003C7638"/>
  </w:footnote>
  <w:footnote w:id="2">
    <w:p w14:paraId="63D4FAC4" w14:textId="33B27808" w:rsidR="00485360" w:rsidRPr="00485360" w:rsidRDefault="00485360" w:rsidP="00485360">
      <w:pPr>
        <w:pStyle w:val="a6"/>
        <w:tabs>
          <w:tab w:val="clear" w:pos="1021"/>
          <w:tab w:val="right" w:pos="1020"/>
        </w:tabs>
        <w:rPr>
          <w:rFonts w:hint="eastAsia"/>
        </w:rPr>
      </w:pPr>
      <w:r w:rsidRPr="00485360">
        <w:rPr>
          <w:rStyle w:val="a8"/>
          <w:rFonts w:eastAsia="宋体"/>
          <w:vertAlign w:val="baseline"/>
        </w:rPr>
        <w:tab/>
        <w:t>*</w:t>
      </w:r>
      <w:r w:rsidRPr="00485360">
        <w:tab/>
      </w:r>
      <w:r w:rsidRPr="00485360">
        <w:rPr>
          <w:rFonts w:hint="eastAsia"/>
        </w:rPr>
        <w:t>委员会第二十七届会议</w:t>
      </w:r>
      <w:r w:rsidRPr="00485360">
        <w:rPr>
          <w:rFonts w:hint="eastAsia"/>
        </w:rPr>
        <w:t>(2022</w:t>
      </w:r>
      <w:r w:rsidRPr="00485360">
        <w:rPr>
          <w:rFonts w:hint="eastAsia"/>
        </w:rPr>
        <w:t>年</w:t>
      </w:r>
      <w:r w:rsidRPr="00485360">
        <w:rPr>
          <w:rFonts w:hint="eastAsia"/>
        </w:rPr>
        <w:t>8</w:t>
      </w:r>
      <w:r w:rsidRPr="00485360">
        <w:rPr>
          <w:rFonts w:hint="eastAsia"/>
        </w:rPr>
        <w:t>月</w:t>
      </w:r>
      <w:r w:rsidRPr="00485360">
        <w:rPr>
          <w:rFonts w:hint="eastAsia"/>
        </w:rPr>
        <w:t>15</w:t>
      </w:r>
      <w:r w:rsidRPr="00485360">
        <w:rPr>
          <w:rFonts w:hint="eastAsia"/>
        </w:rPr>
        <w:t>日至</w:t>
      </w:r>
      <w:r w:rsidRPr="00485360">
        <w:rPr>
          <w:rFonts w:hint="eastAsia"/>
        </w:rPr>
        <w:t>9</w:t>
      </w:r>
      <w:r w:rsidRPr="00485360">
        <w:rPr>
          <w:rFonts w:hint="eastAsia"/>
        </w:rPr>
        <w:t>月</w:t>
      </w:r>
      <w:r w:rsidRPr="00485360">
        <w:rPr>
          <w:rFonts w:hint="eastAsia"/>
        </w:rPr>
        <w:t>6</w:t>
      </w:r>
      <w:r w:rsidRPr="00485360">
        <w:rPr>
          <w:rFonts w:hint="eastAsia"/>
        </w:rPr>
        <w:t>日</w:t>
      </w:r>
      <w:r w:rsidRPr="00485360">
        <w:rPr>
          <w:rFonts w:hint="eastAsia"/>
        </w:rPr>
        <w:t>)</w:t>
      </w:r>
      <w:r w:rsidRPr="00485360">
        <w:rPr>
          <w:rFonts w:hint="eastAsia"/>
        </w:rPr>
        <w:t>通过。</w:t>
      </w:r>
    </w:p>
  </w:footnote>
  <w:footnote w:id="3">
    <w:p w14:paraId="64DD7BF2" w14:textId="3935F03B" w:rsidR="00485360" w:rsidRDefault="00485360">
      <w:pPr>
        <w:pStyle w:val="a6"/>
        <w:rPr>
          <w:rFonts w:hint="eastAsia"/>
        </w:rPr>
      </w:pPr>
      <w:r>
        <w:tab/>
      </w:r>
      <w:r>
        <w:rPr>
          <w:rStyle w:val="a8"/>
          <w:rFonts w:eastAsia="宋体"/>
        </w:rPr>
        <w:footnoteRef/>
      </w:r>
      <w:r>
        <w:tab/>
      </w:r>
      <w:r w:rsidRPr="00485360">
        <w:rPr>
          <w:rFonts w:hint="eastAsia"/>
        </w:rPr>
        <w:t>见</w:t>
      </w:r>
      <w:r w:rsidR="00BD6305" w:rsidRPr="00BD6305">
        <w:rPr>
          <w:color w:val="0000FF"/>
        </w:rPr>
        <w:fldChar w:fldCharType="begin"/>
      </w:r>
      <w:r w:rsidR="00BD6305" w:rsidRPr="00BD6305">
        <w:rPr>
          <w:color w:val="0000FF"/>
        </w:rPr>
        <w:instrText xml:space="preserve"> </w:instrText>
      </w:r>
      <w:r w:rsidR="00BD6305" w:rsidRPr="00BD6305">
        <w:rPr>
          <w:rFonts w:hint="eastAsia"/>
          <w:color w:val="0000FF"/>
        </w:rPr>
        <w:instrText>HYPERLINK "http://undocs.org/ch/CRPD/C/SR.604"</w:instrText>
      </w:r>
      <w:r w:rsidR="00BD6305" w:rsidRPr="00BD6305">
        <w:rPr>
          <w:color w:val="0000FF"/>
        </w:rPr>
        <w:instrText xml:space="preserve"> </w:instrText>
      </w:r>
      <w:r w:rsidR="00BD6305" w:rsidRPr="00BD6305">
        <w:rPr>
          <w:color w:val="0000FF"/>
        </w:rPr>
      </w:r>
      <w:r w:rsidR="00BD6305" w:rsidRPr="00BD6305">
        <w:rPr>
          <w:color w:val="0000FF"/>
        </w:rPr>
        <w:fldChar w:fldCharType="separate"/>
      </w:r>
      <w:proofErr w:type="spellStart"/>
      <w:r w:rsidRPr="00BD6305">
        <w:rPr>
          <w:rStyle w:val="af5"/>
          <w:rFonts w:hint="eastAsia"/>
          <w:color w:val="0000FF"/>
        </w:rPr>
        <w:t>CRPD</w:t>
      </w:r>
      <w:proofErr w:type="spellEnd"/>
      <w:r w:rsidRPr="00BD6305">
        <w:rPr>
          <w:rStyle w:val="af5"/>
          <w:rFonts w:hint="eastAsia"/>
          <w:color w:val="0000FF"/>
        </w:rPr>
        <w:t>/C/</w:t>
      </w:r>
      <w:proofErr w:type="spellStart"/>
      <w:r w:rsidRPr="00BD6305">
        <w:rPr>
          <w:rStyle w:val="af5"/>
          <w:rFonts w:hint="eastAsia"/>
          <w:color w:val="0000FF"/>
        </w:rPr>
        <w:t>SR.604</w:t>
      </w:r>
      <w:proofErr w:type="spellEnd"/>
      <w:r w:rsidR="00BD6305" w:rsidRPr="00BD6305">
        <w:rPr>
          <w:color w:val="0000FF"/>
        </w:rPr>
        <w:fldChar w:fldCharType="end"/>
      </w:r>
      <w:r w:rsidRPr="00485360">
        <w:rPr>
          <w:rFonts w:hint="eastAsia"/>
        </w:rPr>
        <w:t>和</w:t>
      </w:r>
      <w:r w:rsidR="00BD6305" w:rsidRPr="00BD6305">
        <w:rPr>
          <w:color w:val="0000FF"/>
        </w:rPr>
        <w:fldChar w:fldCharType="begin"/>
      </w:r>
      <w:r w:rsidR="00BD6305" w:rsidRPr="00BD6305">
        <w:rPr>
          <w:color w:val="0000FF"/>
        </w:rPr>
        <w:instrText xml:space="preserve"> </w:instrText>
      </w:r>
      <w:r w:rsidR="00BD6305" w:rsidRPr="00BD6305">
        <w:rPr>
          <w:rFonts w:hint="eastAsia"/>
          <w:color w:val="0000FF"/>
        </w:rPr>
        <w:instrText>HYPERLINK "http://undocs.org/ch/CRPD/C/SR.605"</w:instrText>
      </w:r>
      <w:r w:rsidR="00BD6305" w:rsidRPr="00BD6305">
        <w:rPr>
          <w:color w:val="0000FF"/>
        </w:rPr>
        <w:instrText xml:space="preserve"> </w:instrText>
      </w:r>
      <w:r w:rsidR="00BD6305" w:rsidRPr="00BD6305">
        <w:rPr>
          <w:color w:val="0000FF"/>
        </w:rPr>
      </w:r>
      <w:r w:rsidR="00BD6305" w:rsidRPr="00BD6305">
        <w:rPr>
          <w:color w:val="0000FF"/>
        </w:rPr>
        <w:fldChar w:fldCharType="separate"/>
      </w:r>
      <w:proofErr w:type="spellStart"/>
      <w:r w:rsidRPr="00BD6305">
        <w:rPr>
          <w:rStyle w:val="af5"/>
          <w:rFonts w:hint="eastAsia"/>
          <w:color w:val="0000FF"/>
        </w:rPr>
        <w:t>CRPD</w:t>
      </w:r>
      <w:proofErr w:type="spellEnd"/>
      <w:r w:rsidRPr="00BD6305">
        <w:rPr>
          <w:rStyle w:val="af5"/>
          <w:rFonts w:hint="eastAsia"/>
          <w:color w:val="0000FF"/>
        </w:rPr>
        <w:t>/C/</w:t>
      </w:r>
      <w:proofErr w:type="spellStart"/>
      <w:r w:rsidRPr="00BD6305">
        <w:rPr>
          <w:rStyle w:val="af5"/>
          <w:rFonts w:hint="eastAsia"/>
          <w:color w:val="0000FF"/>
        </w:rPr>
        <w:t>SR.605</w:t>
      </w:r>
      <w:proofErr w:type="spellEnd"/>
      <w:r w:rsidR="00BD6305" w:rsidRPr="00BD6305">
        <w:rPr>
          <w:color w:val="0000FF"/>
        </w:rPr>
        <w:fldChar w:fldCharType="end"/>
      </w:r>
      <w:r>
        <w:t>.</w:t>
      </w:r>
    </w:p>
  </w:footnote>
  <w:footnote w:id="4">
    <w:p w14:paraId="103706F3" w14:textId="69BBC46A" w:rsidR="000627A0" w:rsidRDefault="000627A0">
      <w:pPr>
        <w:pStyle w:val="a6"/>
        <w:rPr>
          <w:rFonts w:hint="eastAsia"/>
        </w:rPr>
      </w:pPr>
      <w:r>
        <w:tab/>
      </w:r>
      <w:r>
        <w:rPr>
          <w:rStyle w:val="a8"/>
          <w:rFonts w:eastAsia="宋体"/>
        </w:rPr>
        <w:footnoteRef/>
      </w:r>
      <w:r>
        <w:tab/>
      </w:r>
      <w:hyperlink r:id="rId1" w:history="1">
        <w:proofErr w:type="spellStart"/>
        <w:r w:rsidRPr="00D61779">
          <w:rPr>
            <w:rStyle w:val="af5"/>
            <w:color w:val="0000FF"/>
          </w:rPr>
          <w:t>CRPD</w:t>
        </w:r>
        <w:proofErr w:type="spellEnd"/>
        <w:r w:rsidRPr="00D61779">
          <w:rPr>
            <w:rStyle w:val="af5"/>
            <w:color w:val="0000FF"/>
          </w:rPr>
          <w:t>/C/LAO/1</w:t>
        </w:r>
      </w:hyperlink>
      <w:r w:rsidRPr="000627A0">
        <w:t>.</w:t>
      </w:r>
    </w:p>
  </w:footnote>
  <w:footnote w:id="5">
    <w:p w14:paraId="04BD25B4" w14:textId="5526ADEF" w:rsidR="000627A0" w:rsidRDefault="000627A0">
      <w:pPr>
        <w:pStyle w:val="a6"/>
        <w:rPr>
          <w:rFonts w:hint="eastAsia"/>
        </w:rPr>
      </w:pPr>
      <w:r>
        <w:tab/>
      </w:r>
      <w:r>
        <w:rPr>
          <w:rStyle w:val="a8"/>
          <w:rFonts w:eastAsia="宋体"/>
        </w:rPr>
        <w:footnoteRef/>
      </w:r>
      <w:r>
        <w:tab/>
      </w:r>
      <w:hyperlink r:id="rId2" w:history="1">
        <w:proofErr w:type="spellStart"/>
        <w:r w:rsidR="00D30A3D" w:rsidRPr="00BD6305">
          <w:rPr>
            <w:rStyle w:val="af5"/>
            <w:color w:val="0000FF"/>
          </w:rPr>
          <w:t>CRPD</w:t>
        </w:r>
        <w:proofErr w:type="spellEnd"/>
        <w:r w:rsidR="00D30A3D" w:rsidRPr="00BD6305">
          <w:rPr>
            <w:rStyle w:val="af5"/>
            <w:color w:val="0000FF"/>
          </w:rPr>
          <w:t>/C/LAO/Q/1</w:t>
        </w:r>
      </w:hyperlink>
      <w:r w:rsidR="00D30A3D" w:rsidRPr="00D30A3D">
        <w:t>.</w:t>
      </w:r>
    </w:p>
  </w:footnote>
  <w:footnote w:id="6">
    <w:p w14:paraId="1D10F675" w14:textId="0407E233" w:rsidR="000627A0" w:rsidRDefault="000627A0">
      <w:pPr>
        <w:pStyle w:val="a6"/>
        <w:rPr>
          <w:rFonts w:hint="eastAsia"/>
        </w:rPr>
      </w:pPr>
      <w:r>
        <w:tab/>
      </w:r>
      <w:r>
        <w:rPr>
          <w:rStyle w:val="a8"/>
          <w:rFonts w:eastAsia="宋体"/>
        </w:rPr>
        <w:footnoteRef/>
      </w:r>
      <w:r>
        <w:tab/>
      </w:r>
      <w:hyperlink r:id="rId3" w:history="1">
        <w:proofErr w:type="spellStart"/>
        <w:r w:rsidR="00D30A3D" w:rsidRPr="00BD6305">
          <w:rPr>
            <w:rStyle w:val="af5"/>
            <w:color w:val="0000FF"/>
          </w:rPr>
          <w:t>CRPD</w:t>
        </w:r>
        <w:proofErr w:type="spellEnd"/>
        <w:r w:rsidR="00D30A3D" w:rsidRPr="00BD6305">
          <w:rPr>
            <w:rStyle w:val="af5"/>
            <w:color w:val="0000FF"/>
          </w:rPr>
          <w:t>/C/LAO/</w:t>
        </w:r>
        <w:proofErr w:type="spellStart"/>
        <w:r w:rsidR="00D30A3D" w:rsidRPr="00BD6305">
          <w:rPr>
            <w:rStyle w:val="af5"/>
            <w:color w:val="0000FF"/>
          </w:rPr>
          <w:t>RQ</w:t>
        </w:r>
        <w:proofErr w:type="spellEnd"/>
        <w:r w:rsidR="00D30A3D" w:rsidRPr="00BD6305">
          <w:rPr>
            <w:rStyle w:val="af5"/>
            <w:color w:val="0000FF"/>
          </w:rPr>
          <w:t>/1</w:t>
        </w:r>
      </w:hyperlink>
      <w:r w:rsidR="00D30A3D" w:rsidRPr="00D30A3D">
        <w:t>.</w:t>
      </w:r>
    </w:p>
  </w:footnote>
  <w:footnote w:id="7">
    <w:p w14:paraId="4C1473DE" w14:textId="3ED67F4F" w:rsidR="00D30A3D" w:rsidRDefault="00D30A3D">
      <w:pPr>
        <w:pStyle w:val="a6"/>
        <w:rPr>
          <w:rFonts w:hint="eastAsia"/>
        </w:rPr>
      </w:pPr>
      <w:r>
        <w:tab/>
      </w:r>
      <w:r>
        <w:rPr>
          <w:rStyle w:val="a8"/>
          <w:rFonts w:eastAsia="宋体"/>
        </w:rPr>
        <w:footnoteRef/>
      </w:r>
      <w:r>
        <w:tab/>
      </w:r>
      <w:r w:rsidRPr="00D30A3D">
        <w:rPr>
          <w:rFonts w:hint="eastAsia"/>
        </w:rPr>
        <w:t>见</w:t>
      </w:r>
      <w:r w:rsidR="00FE4048" w:rsidRPr="00FE4048">
        <w:rPr>
          <w:color w:val="0000FF"/>
        </w:rPr>
        <w:fldChar w:fldCharType="begin"/>
      </w:r>
      <w:r w:rsidR="00FE4048" w:rsidRPr="00FE4048">
        <w:rPr>
          <w:color w:val="0000FF"/>
        </w:rPr>
        <w:instrText xml:space="preserve"> </w:instrText>
      </w:r>
      <w:r w:rsidR="00FE4048" w:rsidRPr="00FE4048">
        <w:rPr>
          <w:rFonts w:hint="eastAsia"/>
          <w:color w:val="0000FF"/>
        </w:rPr>
        <w:instrText>HYPERLINK "http://undocs.org/ch/A/72/55"</w:instrText>
      </w:r>
      <w:r w:rsidR="00FE4048" w:rsidRPr="00FE4048">
        <w:rPr>
          <w:color w:val="0000FF"/>
        </w:rPr>
        <w:instrText xml:space="preserve"> </w:instrText>
      </w:r>
      <w:r w:rsidR="00FE4048" w:rsidRPr="00FE4048">
        <w:rPr>
          <w:color w:val="0000FF"/>
        </w:rPr>
      </w:r>
      <w:r w:rsidR="00FE4048" w:rsidRPr="00FE4048">
        <w:rPr>
          <w:color w:val="0000FF"/>
        </w:rPr>
        <w:fldChar w:fldCharType="separate"/>
      </w:r>
      <w:r w:rsidRPr="00FE4048">
        <w:rPr>
          <w:rStyle w:val="af5"/>
          <w:rFonts w:hint="eastAsia"/>
          <w:color w:val="0000FF"/>
        </w:rPr>
        <w:t>A/72/55</w:t>
      </w:r>
      <w:r w:rsidR="00FE4048" w:rsidRPr="00FE4048">
        <w:rPr>
          <w:color w:val="0000FF"/>
        </w:rPr>
        <w:fldChar w:fldCharType="end"/>
      </w:r>
      <w:r w:rsidRPr="00D30A3D">
        <w:rPr>
          <w:rFonts w:hint="eastAsia"/>
        </w:rPr>
        <w:t>，附件一。</w:t>
      </w:r>
    </w:p>
  </w:footnote>
  <w:footnote w:id="8">
    <w:p w14:paraId="22F5FB53" w14:textId="5CF21ACC" w:rsidR="00B56CDB" w:rsidRDefault="00B56CDB">
      <w:pPr>
        <w:pStyle w:val="a6"/>
        <w:rPr>
          <w:rFonts w:hint="eastAsia"/>
        </w:rPr>
      </w:pPr>
      <w:r>
        <w:tab/>
      </w:r>
      <w:r>
        <w:rPr>
          <w:rStyle w:val="a8"/>
          <w:rFonts w:eastAsia="宋体"/>
        </w:rPr>
        <w:footnoteRef/>
      </w:r>
      <w:r>
        <w:tab/>
      </w:r>
      <w:hyperlink r:id="rId4" w:history="1">
        <w:proofErr w:type="spellStart"/>
        <w:r w:rsidRPr="00E13F06">
          <w:rPr>
            <w:rStyle w:val="af5"/>
            <w:rFonts w:hint="eastAsia"/>
            <w:color w:val="0000FF"/>
          </w:rPr>
          <w:t>CRPD</w:t>
        </w:r>
        <w:proofErr w:type="spellEnd"/>
        <w:r w:rsidRPr="00E13F06">
          <w:rPr>
            <w:rStyle w:val="af5"/>
            <w:rFonts w:hint="eastAsia"/>
            <w:color w:val="0000FF"/>
          </w:rPr>
          <w:t>/C/1/</w:t>
        </w:r>
        <w:proofErr w:type="spellStart"/>
        <w:r w:rsidRPr="00E13F06">
          <w:rPr>
            <w:rStyle w:val="af5"/>
            <w:rFonts w:hint="eastAsia"/>
            <w:color w:val="0000FF"/>
          </w:rPr>
          <w:t>Rev.1</w:t>
        </w:r>
        <w:proofErr w:type="spellEnd"/>
      </w:hyperlink>
      <w:r w:rsidRPr="00B56CDB">
        <w:rPr>
          <w:rFonts w:hint="eastAsia"/>
        </w:rPr>
        <w:t xml:space="preserve">, </w:t>
      </w:r>
      <w:r w:rsidRPr="00B56CDB">
        <w:rPr>
          <w:rFonts w:hint="eastAsia"/>
        </w:rPr>
        <w:t>附件。</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A81F8" w14:textId="77777777" w:rsidR="00056632" w:rsidRDefault="000A2A45" w:rsidP="000A2A45">
    <w:pPr>
      <w:pStyle w:val="af3"/>
    </w:pPr>
    <w:proofErr w:type="spellStart"/>
    <w:r>
      <w:t>CRPD</w:t>
    </w:r>
    <w:proofErr w:type="spellEnd"/>
    <w:r>
      <w:t>/C/LAO/CO/1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2B0D6" w14:textId="77777777" w:rsidR="00056632" w:rsidRPr="00202A30" w:rsidRDefault="000A2A45" w:rsidP="000A2A45">
    <w:pPr>
      <w:pStyle w:val="af3"/>
      <w:jc w:val="right"/>
    </w:pPr>
    <w:proofErr w:type="spellStart"/>
    <w:r>
      <w:t>CRPD</w:t>
    </w:r>
    <w:proofErr w:type="spellEnd"/>
    <w:r>
      <w:t>/C/LAO/CO/1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5"/>
  </w:num>
  <w:num w:numId="3">
    <w:abstractNumId w:val="2"/>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7638"/>
    <w:rsid w:val="00011483"/>
    <w:rsid w:val="00035103"/>
    <w:rsid w:val="00042E82"/>
    <w:rsid w:val="000627A0"/>
    <w:rsid w:val="0009538D"/>
    <w:rsid w:val="000A2A45"/>
    <w:rsid w:val="000B4967"/>
    <w:rsid w:val="000D319F"/>
    <w:rsid w:val="000E4D0E"/>
    <w:rsid w:val="00125AC6"/>
    <w:rsid w:val="00144B69"/>
    <w:rsid w:val="00153E86"/>
    <w:rsid w:val="001B1BD1"/>
    <w:rsid w:val="001C3EF2"/>
    <w:rsid w:val="001D17F6"/>
    <w:rsid w:val="001D2C3F"/>
    <w:rsid w:val="00204B42"/>
    <w:rsid w:val="002231C3"/>
    <w:rsid w:val="00225FE3"/>
    <w:rsid w:val="0024417F"/>
    <w:rsid w:val="00246EEF"/>
    <w:rsid w:val="00250F8D"/>
    <w:rsid w:val="002511F6"/>
    <w:rsid w:val="00274EE8"/>
    <w:rsid w:val="002B0984"/>
    <w:rsid w:val="002B34F2"/>
    <w:rsid w:val="002E1C97"/>
    <w:rsid w:val="002F5834"/>
    <w:rsid w:val="00326EBF"/>
    <w:rsid w:val="00327FE4"/>
    <w:rsid w:val="00353992"/>
    <w:rsid w:val="00392F6C"/>
    <w:rsid w:val="003C7638"/>
    <w:rsid w:val="003D7D4D"/>
    <w:rsid w:val="003F27E8"/>
    <w:rsid w:val="00403600"/>
    <w:rsid w:val="00413D23"/>
    <w:rsid w:val="00427F63"/>
    <w:rsid w:val="00485360"/>
    <w:rsid w:val="004A17D1"/>
    <w:rsid w:val="004C478B"/>
    <w:rsid w:val="004C4A0A"/>
    <w:rsid w:val="00543EBA"/>
    <w:rsid w:val="00551C33"/>
    <w:rsid w:val="00581E42"/>
    <w:rsid w:val="005D0F8B"/>
    <w:rsid w:val="005D3846"/>
    <w:rsid w:val="005E403A"/>
    <w:rsid w:val="005F00C7"/>
    <w:rsid w:val="00605A85"/>
    <w:rsid w:val="00645F38"/>
    <w:rsid w:val="00657486"/>
    <w:rsid w:val="00662AEA"/>
    <w:rsid w:val="00680656"/>
    <w:rsid w:val="006B1119"/>
    <w:rsid w:val="006C6504"/>
    <w:rsid w:val="006E3E46"/>
    <w:rsid w:val="006E71B1"/>
    <w:rsid w:val="006F3F80"/>
    <w:rsid w:val="00705D89"/>
    <w:rsid w:val="00731A42"/>
    <w:rsid w:val="00744335"/>
    <w:rsid w:val="00767E69"/>
    <w:rsid w:val="0077079A"/>
    <w:rsid w:val="007A4CB7"/>
    <w:rsid w:val="007A5599"/>
    <w:rsid w:val="007C7F01"/>
    <w:rsid w:val="00816936"/>
    <w:rsid w:val="00856233"/>
    <w:rsid w:val="00860F27"/>
    <w:rsid w:val="00863E51"/>
    <w:rsid w:val="008B0560"/>
    <w:rsid w:val="008B2BFA"/>
    <w:rsid w:val="008B67A4"/>
    <w:rsid w:val="008C732B"/>
    <w:rsid w:val="008F2466"/>
    <w:rsid w:val="00920A8C"/>
    <w:rsid w:val="00936F03"/>
    <w:rsid w:val="00943528"/>
    <w:rsid w:val="00943B69"/>
    <w:rsid w:val="00944CB3"/>
    <w:rsid w:val="009B09D7"/>
    <w:rsid w:val="009C6E61"/>
    <w:rsid w:val="009D35ED"/>
    <w:rsid w:val="00A03CB6"/>
    <w:rsid w:val="00A1364C"/>
    <w:rsid w:val="00A21076"/>
    <w:rsid w:val="00A3739A"/>
    <w:rsid w:val="00A52DAF"/>
    <w:rsid w:val="00A84072"/>
    <w:rsid w:val="00B16234"/>
    <w:rsid w:val="00B16570"/>
    <w:rsid w:val="00B400DD"/>
    <w:rsid w:val="00B44B82"/>
    <w:rsid w:val="00B51523"/>
    <w:rsid w:val="00B53320"/>
    <w:rsid w:val="00B56CDB"/>
    <w:rsid w:val="00BC6522"/>
    <w:rsid w:val="00BD6305"/>
    <w:rsid w:val="00C121D5"/>
    <w:rsid w:val="00C134D9"/>
    <w:rsid w:val="00C17349"/>
    <w:rsid w:val="00C351AA"/>
    <w:rsid w:val="00C7253F"/>
    <w:rsid w:val="00C91F60"/>
    <w:rsid w:val="00CA5EDE"/>
    <w:rsid w:val="00D26A05"/>
    <w:rsid w:val="00D30A3D"/>
    <w:rsid w:val="00D32465"/>
    <w:rsid w:val="00D61779"/>
    <w:rsid w:val="00D94F15"/>
    <w:rsid w:val="00D97B98"/>
    <w:rsid w:val="00DC671F"/>
    <w:rsid w:val="00DE4DA7"/>
    <w:rsid w:val="00E13F06"/>
    <w:rsid w:val="00E33B38"/>
    <w:rsid w:val="00E47262"/>
    <w:rsid w:val="00E47FE5"/>
    <w:rsid w:val="00E574AF"/>
    <w:rsid w:val="00E61599"/>
    <w:rsid w:val="00E73610"/>
    <w:rsid w:val="00E87D9B"/>
    <w:rsid w:val="00F131B8"/>
    <w:rsid w:val="00F25C4D"/>
    <w:rsid w:val="00F404F5"/>
    <w:rsid w:val="00F714DA"/>
    <w:rsid w:val="00F90004"/>
    <w:rsid w:val="00FB432F"/>
    <w:rsid w:val="00FB456B"/>
    <w:rsid w:val="00FB5E40"/>
    <w:rsid w:val="00FB6FC0"/>
    <w:rsid w:val="00FD51EE"/>
    <w:rsid w:val="00FE4048"/>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2099E9"/>
  <w15:docId w15:val="{C03CC00B-58DC-4EA7-8F1E-F5EAE17C9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E61599"/>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B34F2"/>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basedOn w:val="a0"/>
    <w:link w:val="a6"/>
    <w:rsid w:val="003F27E8"/>
    <w:rPr>
      <w:sz w:val="18"/>
      <w:szCs w:val="18"/>
    </w:rPr>
  </w:style>
  <w:style w:type="character" w:styleId="a8">
    <w:name w:val="footnote reference"/>
    <w:basedOn w:val="a0"/>
    <w:qFormat/>
    <w:rsid w:val="00246EE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basedOn w:val="a"/>
    <w:link w:val="ad"/>
    <w:qFormat/>
    <w:rsid w:val="003F27E8"/>
    <w:pPr>
      <w:tabs>
        <w:tab w:val="clear" w:pos="431"/>
        <w:tab w:val="right" w:pos="1021"/>
      </w:tabs>
    </w:pPr>
    <w:rPr>
      <w:sz w:val="18"/>
    </w:rPr>
  </w:style>
  <w:style w:type="character" w:customStyle="1" w:styleId="ad">
    <w:name w:val="尾注文本 字符"/>
    <w:basedOn w:val="a0"/>
    <w:link w:val="ac"/>
    <w:rsid w:val="003F27E8"/>
    <w:rPr>
      <w:snapToGrid w:val="0"/>
      <w:sz w:val="18"/>
    </w:rPr>
  </w:style>
  <w:style w:type="character" w:styleId="ae">
    <w:name w:val="endnote reference"/>
    <w:basedOn w:val="a0"/>
    <w:qFormat/>
    <w:rsid w:val="00246EEF"/>
    <w:rPr>
      <w:rFonts w:ascii="Times New Roman" w:eastAsia="Times New Roman" w:hAnsi="Times New Roman"/>
      <w:caps w:val="0"/>
      <w:smallCaps w:val="0"/>
      <w:strike w:val="0"/>
      <w:dstrike w:val="0"/>
      <w:snapToGrid/>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F00C7"/>
    <w:rPr>
      <w:rFonts w:eastAsia="Times New Roman"/>
      <w:snapToGrid w:val="0"/>
      <w:sz w:val="16"/>
      <w:szCs w:val="16"/>
      <w:lang w:val="en-GB" w:eastAsia="en-US"/>
    </w:rPr>
  </w:style>
  <w:style w:type="character" w:styleId="af2">
    <w:name w:val="page number"/>
    <w:basedOn w:val="a0"/>
    <w:qFormat/>
    <w:rsid w:val="005F00C7"/>
    <w:rPr>
      <w:rFonts w:ascii="Times New Roman" w:hAnsi="Times New Roman"/>
      <w:b/>
      <w:i w:val="0"/>
      <w:snapToGrid w:val="0"/>
      <w:spacing w:val="0"/>
      <w:kern w:val="0"/>
      <w:sz w:val="18"/>
      <w14:cntxtAlts w14:val="0"/>
    </w:rPr>
  </w:style>
  <w:style w:type="paragraph" w:styleId="af3">
    <w:name w:val="header"/>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F00C7"/>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character" w:styleId="af5">
    <w:name w:val="Hyperlink"/>
    <w:semiHidden/>
    <w:rsid w:val="00645F38"/>
    <w:rPr>
      <w:color w:val="auto"/>
      <w:u w:val="none"/>
    </w:rPr>
  </w:style>
  <w:style w:type="paragraph" w:customStyle="1" w:styleId="SingleParaNoGC">
    <w:name w:val="_ Single ParaNo_GC"/>
    <w:basedOn w:val="SingleTxtGC"/>
    <w:qFormat/>
    <w:rsid w:val="002B098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74EE8"/>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74EE8"/>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74EE8"/>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74EE8"/>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6">
    <w:name w:val="Unresolved Mention"/>
    <w:basedOn w:val="a0"/>
    <w:uiPriority w:val="99"/>
    <w:semiHidden/>
    <w:unhideWhenUsed/>
    <w:rsid w:val="00E13F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RPD/C/LAO/RQ/1" TargetMode="External"/><Relationship Id="rId2" Type="http://schemas.openxmlformats.org/officeDocument/2006/relationships/hyperlink" Target="http://undocs.org/ch/CRPD/C/LAO/Q/1" TargetMode="External"/><Relationship Id="rId1" Type="http://schemas.openxmlformats.org/officeDocument/2006/relationships/hyperlink" Target="http://undocs.org/ch/CRPD/C/LAO/1" TargetMode="External"/><Relationship Id="rId4" Type="http://schemas.openxmlformats.org/officeDocument/2006/relationships/hyperlink" Target="http://undocs.org/ch/CRPD/C/1/Rev.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2351A-D33B-4574-92A1-8C484DA5A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18</Pages>
  <Words>14186</Words>
  <Characters>15073</Characters>
  <Application>Microsoft Office Word</Application>
  <DocSecurity>0</DocSecurity>
  <Lines>602</Lines>
  <Paragraphs>314</Paragraphs>
  <ScaleCrop>false</ScaleCrop>
  <Company>DCM</Company>
  <LinksUpToDate>false</LinksUpToDate>
  <CharactersWithSpaces>15637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CRPD/C/LAO/CO/1</dc:title>
  <dc:subject>2215679</dc:subject>
  <dc:creator>Xu</dc:creator>
  <cp:keywords/>
  <dc:description/>
  <cp:lastModifiedBy>Hui XU</cp:lastModifiedBy>
  <cp:revision>2</cp:revision>
  <cp:lastPrinted>2014-05-09T11:28:00Z</cp:lastPrinted>
  <dcterms:created xsi:type="dcterms:W3CDTF">2023-01-18T14:37:00Z</dcterms:created>
  <dcterms:modified xsi:type="dcterms:W3CDTF">2023-01-18T14:37:00Z</dcterms:modified>
</cp:coreProperties>
</file>