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337"/>
        <w:gridCol w:w="274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00E4032F">
              <w:rPr>
                <w:sz w:val="20"/>
              </w:rPr>
              <w:t>/</w:t>
            </w:r>
            <w:r w:rsidR="001A5AC2" w:rsidRPr="001A5AC2">
              <w:rPr>
                <w:sz w:val="20"/>
                <w:lang w:val="en-GB"/>
              </w:rPr>
              <w:t>C</w:t>
            </w:r>
            <w:r w:rsidR="00E4032F">
              <w:rPr>
                <w:sz w:val="20"/>
                <w:lang w:val="en-GB"/>
              </w:rPr>
              <w:t>/</w:t>
            </w:r>
            <w:proofErr w:type="spellStart"/>
            <w:r w:rsidR="001A5AC2" w:rsidRPr="001A5AC2">
              <w:rPr>
                <w:sz w:val="20"/>
                <w:lang w:val="en-GB"/>
              </w:rPr>
              <w:t>CHN</w:t>
            </w:r>
            <w:proofErr w:type="spellEnd"/>
            <w:r w:rsidR="00E4032F">
              <w:rPr>
                <w:sz w:val="20"/>
                <w:lang w:val="en-GB"/>
              </w:rPr>
              <w:t>/</w:t>
            </w:r>
            <w:r w:rsidR="001A5AC2" w:rsidRPr="001A5AC2">
              <w:rPr>
                <w:sz w:val="20"/>
                <w:lang w:val="en-GB"/>
              </w:rPr>
              <w:t>Q</w:t>
            </w:r>
            <w:r w:rsidR="00E4032F">
              <w:rPr>
                <w:sz w:val="20"/>
                <w:lang w:val="en-GB"/>
              </w:rPr>
              <w:t>/</w:t>
            </w:r>
            <w:r w:rsidR="002A2CC9">
              <w:rPr>
                <w:sz w:val="20"/>
                <w:lang w:val="en-GB"/>
              </w:rPr>
              <w:t>5</w:t>
            </w:r>
          </w:p>
        </w:tc>
      </w:tr>
      <w:tr w:rsidR="00A879C2" w:rsidTr="000F6109">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61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749" w:type="dxa"/>
            <w:tcBorders>
              <w:top w:val="single" w:sz="4" w:space="0" w:color="auto"/>
              <w:bottom w:val="single" w:sz="12" w:space="0" w:color="auto"/>
            </w:tcBorders>
          </w:tcPr>
          <w:p w:rsidR="00A879C2" w:rsidRPr="00137BEA" w:rsidRDefault="00E4032F" w:rsidP="00137BEA">
            <w:pPr>
              <w:spacing w:before="240" w:line="240" w:lineRule="atLeast"/>
              <w:rPr>
                <w:sz w:val="20"/>
              </w:rPr>
            </w:pPr>
            <w:r>
              <w:rPr>
                <w:sz w:val="20"/>
              </w:rPr>
              <w:t xml:space="preserve">Distr.: </w:t>
            </w:r>
            <w:r w:rsidR="00A879C2" w:rsidRPr="00137BEA">
              <w:rPr>
                <w:sz w:val="20"/>
              </w:rPr>
              <w:t>General</w:t>
            </w:r>
          </w:p>
          <w:p w:rsidR="00A879C2" w:rsidRPr="00137BEA" w:rsidRDefault="002A2CC9">
            <w:pPr>
              <w:spacing w:line="240" w:lineRule="atLeast"/>
              <w:rPr>
                <w:rFonts w:hint="eastAsia"/>
                <w:sz w:val="20"/>
              </w:rPr>
            </w:pPr>
            <w:r>
              <w:rPr>
                <w:sz w:val="20"/>
                <w:lang w:val="en-GB"/>
              </w:rPr>
              <w:t>15</w:t>
            </w:r>
            <w:r w:rsidR="001A5AC2" w:rsidRPr="001A5AC2">
              <w:rPr>
                <w:sz w:val="20"/>
                <w:lang w:val="en-GB"/>
              </w:rPr>
              <w:t xml:space="preserve"> February</w:t>
            </w:r>
            <w:r w:rsidR="00D83B4B">
              <w:rPr>
                <w:sz w:val="20"/>
              </w:rPr>
              <w:t xml:space="preserve"> </w:t>
            </w:r>
            <w:r>
              <w:rPr>
                <w:sz w:val="20"/>
              </w:rPr>
              <w:t>20</w:t>
            </w:r>
            <w:r>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E4032F"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1A5AC2" w:rsidRPr="001A5AC2">
        <w:rPr>
          <w:rFonts w:ascii="Time New Roman" w:eastAsia="SimHei" w:hAnsi="Time New Roman" w:hint="eastAsia"/>
          <w:lang w:val="fr-FR"/>
        </w:rPr>
        <w:t>四十五届会议</w:t>
      </w:r>
    </w:p>
    <w:p w:rsidR="00A879C2" w:rsidRDefault="002A2CC9">
      <w:pPr>
        <w:rPr>
          <w:rFonts w:hint="eastAsia"/>
        </w:rPr>
      </w:pPr>
      <w:r>
        <w:rPr>
          <w:rFonts w:hint="eastAsia"/>
        </w:rPr>
        <w:t>2</w:t>
      </w:r>
      <w:r>
        <w:rPr>
          <w:lang w:val="en-GB"/>
        </w:rPr>
        <w:t>0</w:t>
      </w:r>
      <w:r>
        <w:rPr>
          <w:rFonts w:hint="eastAsia"/>
          <w:lang w:val="en-GB"/>
        </w:rPr>
        <w:t>10</w:t>
      </w:r>
      <w:r w:rsidR="001A5AC2" w:rsidRPr="001A5AC2">
        <w:rPr>
          <w:rFonts w:hint="eastAsia"/>
          <w:lang w:val="en-GB"/>
        </w:rPr>
        <w:t>年</w:t>
      </w:r>
      <w:r>
        <w:rPr>
          <w:lang w:val="en-GB"/>
        </w:rPr>
        <w:t>11</w:t>
      </w:r>
      <w:r w:rsidR="001A5AC2" w:rsidRPr="001A5AC2">
        <w:rPr>
          <w:rFonts w:hint="eastAsia"/>
          <w:lang w:val="en-GB"/>
        </w:rPr>
        <w:t>月</w:t>
      </w:r>
      <w:r>
        <w:rPr>
          <w:rFonts w:hint="eastAsia"/>
          <w:lang w:val="en-GB"/>
        </w:rPr>
        <w:t>1</w:t>
      </w:r>
      <w:r w:rsidR="001A5AC2" w:rsidRPr="001A5AC2">
        <w:rPr>
          <w:rFonts w:hint="eastAsia"/>
          <w:lang w:val="en-GB"/>
        </w:rPr>
        <w:t>日至</w:t>
      </w:r>
      <w:r>
        <w:rPr>
          <w:rFonts w:hint="eastAsia"/>
          <w:lang w:val="en-GB"/>
        </w:rPr>
        <w:t>19</w:t>
      </w:r>
      <w:r w:rsidR="001A5AC2" w:rsidRPr="001A5AC2">
        <w:rPr>
          <w:rFonts w:hint="eastAsia"/>
          <w:lang w:val="en-GB"/>
        </w:rPr>
        <w:t>日</w:t>
      </w:r>
    </w:p>
    <w:p w:rsidR="00A879C2" w:rsidRPr="001A5AC2" w:rsidRDefault="008D6116" w:rsidP="004A3EA8">
      <w:pPr>
        <w:pStyle w:val="H1GC"/>
        <w:rPr>
          <w:rFonts w:hint="eastAsia"/>
          <w:lang w:val="fr-CH"/>
        </w:rPr>
      </w:pPr>
      <w:r>
        <w:rPr>
          <w:rFonts w:hint="eastAsia"/>
          <w:lang w:val="fr-CH"/>
        </w:rPr>
        <w:tab/>
      </w:r>
      <w:r>
        <w:rPr>
          <w:rFonts w:hint="eastAsia"/>
          <w:lang w:val="fr-CH"/>
        </w:rPr>
        <w:tab/>
      </w:r>
      <w:r w:rsidR="001A5AC2" w:rsidRPr="00E0612D">
        <w:rPr>
          <w:rFonts w:hint="eastAsia"/>
          <w:lang w:val="en-GB"/>
        </w:rPr>
        <w:t>中国在提交第五次定期报告</w:t>
      </w:r>
      <w:r w:rsidR="00E0612D" w:rsidRPr="00E0612D">
        <w:rPr>
          <w:lang w:val="en-GB"/>
        </w:rPr>
        <w:t>(CAT/C/</w:t>
      </w:r>
      <w:proofErr w:type="spellStart"/>
      <w:r w:rsidR="00E0612D" w:rsidRPr="00E0612D">
        <w:rPr>
          <w:lang w:val="en-GB"/>
        </w:rPr>
        <w:t>CHN</w:t>
      </w:r>
      <w:proofErr w:type="spellEnd"/>
      <w:r w:rsidR="00E0612D" w:rsidRPr="00E0612D">
        <w:rPr>
          <w:lang w:val="en-GB"/>
        </w:rPr>
        <w:t>/5)</w:t>
      </w:r>
      <w:r w:rsidR="001A5AC2" w:rsidRPr="00E0612D">
        <w:rPr>
          <w:rFonts w:hint="eastAsia"/>
          <w:lang w:val="en-GB"/>
        </w:rPr>
        <w:t>之前收到的问题单</w:t>
      </w:r>
      <w:r w:rsidR="001A5AC2" w:rsidRPr="00E0612D">
        <w:rPr>
          <w:color w:val="0000FF"/>
          <w:vertAlign w:val="superscript"/>
          <w:lang w:val="en-GB"/>
        </w:rPr>
        <w:t xml:space="preserve"> </w:t>
      </w:r>
      <w:r w:rsidR="001A5AC2" w:rsidRPr="001A5AC2">
        <w:rPr>
          <w:color w:val="0000FF"/>
          <w:lang w:val="en-GB"/>
        </w:rPr>
        <w:footnoteReference w:customMarkFollows="1" w:id="1"/>
        <w:t>*</w:t>
      </w:r>
    </w:p>
    <w:p w:rsidR="001A5AC2" w:rsidRDefault="001A5AC2" w:rsidP="004A3EA8">
      <w:pPr>
        <w:pStyle w:val="HChGC"/>
        <w:rPr>
          <w:rFonts w:hint="eastAsia"/>
        </w:rPr>
      </w:pPr>
      <w:r>
        <w:rPr>
          <w:rFonts w:hint="eastAsia"/>
        </w:rPr>
        <w:tab/>
      </w:r>
      <w:r>
        <w:rPr>
          <w:rFonts w:hint="eastAsia"/>
        </w:rPr>
        <w:tab/>
      </w:r>
      <w:r w:rsidRPr="00E0253A">
        <w:rPr>
          <w:rFonts w:hint="eastAsia"/>
        </w:rPr>
        <w:t>关于《公约》第</w:t>
      </w:r>
      <w:r w:rsidR="002A2CC9">
        <w:rPr>
          <w:rFonts w:hint="eastAsia"/>
        </w:rPr>
        <w:t>1</w:t>
      </w:r>
      <w:r w:rsidRPr="00E0253A">
        <w:rPr>
          <w:rFonts w:hint="eastAsia"/>
        </w:rPr>
        <w:t>至</w:t>
      </w:r>
      <w:r w:rsidR="002A2CC9">
        <w:rPr>
          <w:rFonts w:hint="eastAsia"/>
        </w:rPr>
        <w:t>16</w:t>
      </w:r>
      <w:r w:rsidRPr="00E0253A">
        <w:rPr>
          <w:rFonts w:hint="eastAsia"/>
        </w:rPr>
        <w:t>条执行情况的具体资料</w:t>
      </w:r>
      <w:r w:rsidR="00E4032F">
        <w:rPr>
          <w:rFonts w:hint="eastAsia"/>
        </w:rPr>
        <w:t>，</w:t>
      </w:r>
      <w:r w:rsidRPr="00E0253A">
        <w:rPr>
          <w:rFonts w:hint="eastAsia"/>
        </w:rPr>
        <w:t>包括有关委员会以前的建议的资料</w:t>
      </w:r>
    </w:p>
    <w:p w:rsidR="001A5AC2" w:rsidRDefault="001A5AC2" w:rsidP="004A3EA8">
      <w:pPr>
        <w:pStyle w:val="H1GC"/>
        <w:rPr>
          <w:rFonts w:hint="eastAsia"/>
          <w:lang w:val="en-GB"/>
        </w:rPr>
      </w:pPr>
      <w:r>
        <w:rPr>
          <w:rFonts w:hint="eastAsia"/>
          <w:lang w:val="en-GB"/>
        </w:rPr>
        <w:tab/>
      </w:r>
      <w:r>
        <w:rPr>
          <w:rFonts w:hint="eastAsia"/>
          <w:lang w:val="en-GB"/>
        </w:rPr>
        <w:tab/>
      </w:r>
      <w:r w:rsidRPr="001A5AC2">
        <w:rPr>
          <w:rFonts w:hint="eastAsia"/>
          <w:lang w:val="en-GB"/>
        </w:rPr>
        <w:t>第</w:t>
      </w:r>
      <w:r w:rsidR="002A2CC9">
        <w:rPr>
          <w:rFonts w:hint="eastAsia"/>
          <w:lang w:val="en-GB"/>
        </w:rPr>
        <w:t>1</w:t>
      </w:r>
      <w:r w:rsidRPr="001A5AC2">
        <w:rPr>
          <w:rFonts w:hint="eastAsia"/>
          <w:lang w:val="en-GB"/>
        </w:rPr>
        <w:t>条和第</w:t>
      </w:r>
      <w:r w:rsidR="002A2CC9">
        <w:rPr>
          <w:rFonts w:hint="eastAsia"/>
          <w:lang w:val="en-GB"/>
        </w:rPr>
        <w:t>4</w:t>
      </w:r>
      <w:r w:rsidRPr="001A5AC2">
        <w:rPr>
          <w:rFonts w:hint="eastAsia"/>
          <w:lang w:val="en-GB"/>
        </w:rPr>
        <w:t>条</w:t>
      </w:r>
    </w:p>
    <w:p w:rsidR="00E4032F" w:rsidRPr="00E4032F" w:rsidRDefault="002A2CC9" w:rsidP="00E4032F">
      <w:pPr>
        <w:pStyle w:val="SingleTxtGC"/>
        <w:rPr>
          <w:lang w:val="en-GB"/>
        </w:rPr>
      </w:pPr>
      <w:r>
        <w:rPr>
          <w:lang w:val="en-GB"/>
        </w:rPr>
        <w:t>1</w:t>
      </w:r>
      <w:r w:rsidR="00E4032F">
        <w:rPr>
          <w:lang w:val="en-GB"/>
        </w:rPr>
        <w:t xml:space="preserve">.  </w:t>
      </w:r>
      <w:r w:rsidR="00E4032F" w:rsidRPr="00E4032F">
        <w:rPr>
          <w:rFonts w:hint="eastAsia"/>
          <w:lang w:val="en-GB"/>
        </w:rPr>
        <w:t>是否根据委员会先前的结论性意见</w:t>
      </w:r>
      <w:r w:rsidR="00E4032F">
        <w:rPr>
          <w:rFonts w:hint="eastAsia"/>
          <w:lang w:val="en-GB"/>
        </w:rPr>
        <w:t>(</w:t>
      </w:r>
      <w:r w:rsidR="00E4032F" w:rsidRPr="00E4032F">
        <w:rPr>
          <w:rFonts w:hint="eastAsia"/>
          <w:lang w:val="en-GB"/>
        </w:rPr>
        <w:t>第</w:t>
      </w:r>
      <w:r>
        <w:rPr>
          <w:rFonts w:hint="eastAsia"/>
          <w:lang w:val="en-GB"/>
        </w:rPr>
        <w:t>32</w:t>
      </w:r>
      <w:r w:rsidR="00E4032F" w:rsidRPr="00E4032F">
        <w:rPr>
          <w:rFonts w:hint="eastAsia"/>
          <w:lang w:val="en-GB"/>
        </w:rPr>
        <w:t>和第</w:t>
      </w:r>
      <w:r>
        <w:rPr>
          <w:rFonts w:hint="eastAsia"/>
          <w:lang w:val="en-GB"/>
        </w:rPr>
        <w:t>33</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color w:val="0000FF"/>
          <w:vertAlign w:val="superscript"/>
          <w:lang w:val="en-GB"/>
        </w:rPr>
        <w:footnoteReference w:id="2"/>
      </w:r>
      <w:r w:rsidR="00E4032F" w:rsidRPr="00E4032F">
        <w:rPr>
          <w:rFonts w:hint="eastAsia"/>
        </w:rPr>
        <w:t xml:space="preserve"> </w:t>
      </w:r>
      <w:r w:rsidR="00E4032F" w:rsidRPr="00E4032F">
        <w:rPr>
          <w:rFonts w:hint="eastAsia"/>
          <w:lang w:val="en-GB"/>
        </w:rPr>
        <w:t>将《公约》第</w:t>
      </w:r>
      <w:r>
        <w:rPr>
          <w:rFonts w:hint="eastAsia"/>
          <w:lang w:val="en-GB"/>
        </w:rPr>
        <w:t>1</w:t>
      </w:r>
      <w:r w:rsidR="00E4032F" w:rsidRPr="00E4032F">
        <w:rPr>
          <w:rFonts w:hint="eastAsia"/>
          <w:lang w:val="en-GB"/>
        </w:rPr>
        <w:t>条所载酷刑的定义纳入国内法律</w:t>
      </w:r>
      <w:r w:rsidR="00E4032F">
        <w:rPr>
          <w:rFonts w:hint="eastAsia"/>
          <w:lang w:val="en-GB"/>
        </w:rPr>
        <w:t>？</w:t>
      </w:r>
      <w:r w:rsidR="00E4032F" w:rsidRPr="00E4032F">
        <w:rPr>
          <w:rFonts w:hint="eastAsia"/>
          <w:lang w:val="en-GB"/>
        </w:rPr>
        <w:t>是否有法院直接适用《公约》</w:t>
      </w:r>
      <w:r w:rsidR="00E4032F">
        <w:rPr>
          <w:rFonts w:hint="eastAsia"/>
          <w:lang w:val="en-GB"/>
        </w:rPr>
        <w:t>，</w:t>
      </w:r>
      <w:r w:rsidR="00E4032F" w:rsidRPr="00E4032F">
        <w:rPr>
          <w:rFonts w:hint="eastAsia"/>
          <w:lang w:val="en-GB"/>
        </w:rPr>
        <w:t>包括适用《公约》对酷刑的定义的案件</w:t>
      </w:r>
      <w:r w:rsidR="00E4032F">
        <w:rPr>
          <w:rFonts w:hint="eastAsia"/>
          <w:lang w:val="en-GB"/>
        </w:rPr>
        <w:t>？</w:t>
      </w:r>
    </w:p>
    <w:p w:rsidR="00E4032F" w:rsidRPr="00E4032F" w:rsidRDefault="002A2CC9" w:rsidP="00E4032F">
      <w:pPr>
        <w:pStyle w:val="SingleTxtGC"/>
        <w:rPr>
          <w:rFonts w:hint="eastAsia"/>
          <w:lang w:val="en-GB"/>
        </w:rPr>
      </w:pPr>
      <w:r>
        <w:rPr>
          <w:lang w:val="en-GB"/>
        </w:rPr>
        <w:t>2</w:t>
      </w:r>
      <w:r w:rsidR="00E4032F">
        <w:rPr>
          <w:lang w:val="en-GB"/>
        </w:rPr>
        <w:t xml:space="preserve">.  </w:t>
      </w:r>
      <w:r w:rsidR="00E4032F" w:rsidRPr="00E4032F">
        <w:rPr>
          <w:rFonts w:hint="eastAsia"/>
          <w:lang w:val="en-GB"/>
        </w:rPr>
        <w:t>请提供最新资料</w:t>
      </w:r>
      <w:r w:rsidR="00E4032F">
        <w:rPr>
          <w:rFonts w:hint="eastAsia"/>
          <w:lang w:val="en-GB"/>
        </w:rPr>
        <w:t>，</w:t>
      </w:r>
      <w:r w:rsidR="00E4032F" w:rsidRPr="00E4032F">
        <w:rPr>
          <w:rFonts w:hint="eastAsia"/>
          <w:lang w:val="en-GB"/>
        </w:rPr>
        <w:t>说明已采取或</w:t>
      </w:r>
      <w:r w:rsidR="00E0612D">
        <w:rPr>
          <w:rFonts w:hint="eastAsia"/>
          <w:lang w:val="en-GB"/>
        </w:rPr>
        <w:t>考虑</w:t>
      </w:r>
      <w:r w:rsidR="00E4032F" w:rsidRPr="00E4032F">
        <w:rPr>
          <w:rFonts w:hint="eastAsia"/>
          <w:lang w:val="en-GB"/>
        </w:rPr>
        <w:t>采取哪些措施确保《刑法》草案与《公约》相符</w:t>
      </w:r>
      <w:r w:rsidR="00E4032F">
        <w:rPr>
          <w:rFonts w:hint="eastAsia"/>
          <w:lang w:val="en-GB"/>
        </w:rPr>
        <w:t>？</w:t>
      </w:r>
      <w:r w:rsidR="00E4032F" w:rsidRPr="00E4032F">
        <w:rPr>
          <w:rFonts w:hint="eastAsia"/>
          <w:lang w:val="en-GB"/>
        </w:rPr>
        <w:t>请阐明为了确保根据《公约》第</w:t>
      </w:r>
      <w:r>
        <w:rPr>
          <w:rFonts w:hint="eastAsia"/>
          <w:lang w:val="en-GB"/>
        </w:rPr>
        <w:t>4</w:t>
      </w:r>
      <w:r w:rsidR="00E4032F" w:rsidRPr="00E4032F">
        <w:rPr>
          <w:rFonts w:hint="eastAsia"/>
          <w:lang w:val="en-GB"/>
        </w:rPr>
        <w:t>条第</w:t>
      </w:r>
      <w:r>
        <w:rPr>
          <w:rFonts w:hint="eastAsia"/>
          <w:lang w:val="en-GB"/>
        </w:rPr>
        <w:t>2</w:t>
      </w:r>
      <w:r w:rsidR="00E4032F" w:rsidRPr="00E4032F">
        <w:rPr>
          <w:rFonts w:hint="eastAsia"/>
          <w:lang w:val="en-GB"/>
        </w:rPr>
        <w:t>款的规定对酷刑行为进行适当惩处</w:t>
      </w:r>
      <w:r w:rsidR="00E4032F">
        <w:rPr>
          <w:rFonts w:hint="eastAsia"/>
          <w:lang w:val="en-GB"/>
        </w:rPr>
        <w:t>，</w:t>
      </w:r>
      <w:r w:rsidR="00E4032F" w:rsidRPr="00E4032F">
        <w:rPr>
          <w:rFonts w:hint="eastAsia"/>
          <w:lang w:val="en-GB"/>
        </w:rPr>
        <w:t>采取了哪些立法措施</w:t>
      </w:r>
      <w:r w:rsidR="00E4032F">
        <w:rPr>
          <w:rFonts w:hint="eastAsia"/>
          <w:lang w:val="en-GB"/>
        </w:rPr>
        <w:t>，</w:t>
      </w:r>
      <w:r w:rsidR="00E4032F" w:rsidRPr="00E4032F">
        <w:rPr>
          <w:rFonts w:hint="eastAsia"/>
          <w:lang w:val="en-GB"/>
        </w:rPr>
        <w:t>在《刑法》中纳入有关酷刑行为的刑事责任、施行酷刑的企图、发布施行酷刑的命令、合谋参与酷刑等问题的</w:t>
      </w:r>
      <w:r w:rsidR="00E4032F" w:rsidRPr="00E4032F">
        <w:rPr>
          <w:rFonts w:ascii="SimSun" w:hAnsi="SimSun" w:hint="eastAsia"/>
          <w:lang w:val="en-GB"/>
        </w:rPr>
        <w:t>具体条</w:t>
      </w:r>
      <w:r w:rsidR="00E4032F" w:rsidRPr="00E4032F">
        <w:rPr>
          <w:rFonts w:hint="eastAsia"/>
          <w:lang w:val="en-GB"/>
        </w:rPr>
        <w:t>款</w:t>
      </w:r>
      <w:r w:rsidR="00E4032F">
        <w:rPr>
          <w:rFonts w:hint="eastAsia"/>
          <w:lang w:val="en-GB"/>
        </w:rPr>
        <w:t>？</w:t>
      </w:r>
      <w:r w:rsidR="00E0612D">
        <w:rPr>
          <w:rFonts w:hint="eastAsia"/>
          <w:lang w:val="en-GB"/>
        </w:rPr>
        <w:t>自</w:t>
      </w:r>
      <w:r w:rsidR="00E4032F" w:rsidRPr="00E4032F">
        <w:rPr>
          <w:rFonts w:hint="eastAsia"/>
          <w:lang w:val="en-GB"/>
        </w:rPr>
        <w:t>普遍定期审议工作组提出建议</w:t>
      </w:r>
      <w:r w:rsidR="00E4032F">
        <w:rPr>
          <w:rFonts w:hint="eastAsia"/>
          <w:lang w:val="en-GB"/>
        </w:rPr>
        <w:t>(</w:t>
      </w:r>
      <w:r w:rsidR="00E4032F" w:rsidRPr="00E4032F">
        <w:rPr>
          <w:lang w:val="en-GB"/>
        </w:rPr>
        <w:t>A</w:t>
      </w:r>
      <w:r w:rsidR="00E4032F">
        <w:rPr>
          <w:lang w:val="en-GB"/>
        </w:rPr>
        <w:t>/</w:t>
      </w:r>
      <w:proofErr w:type="spellStart"/>
      <w:r w:rsidR="00E4032F" w:rsidRPr="00E4032F">
        <w:rPr>
          <w:lang w:val="en-GB"/>
        </w:rPr>
        <w:t>HRC</w:t>
      </w:r>
      <w:proofErr w:type="spellEnd"/>
      <w:r w:rsidR="00E4032F">
        <w:rPr>
          <w:lang w:val="en-GB"/>
        </w:rPr>
        <w:t>/</w:t>
      </w:r>
      <w:r>
        <w:rPr>
          <w:lang w:val="en-GB"/>
        </w:rPr>
        <w:t>11</w:t>
      </w:r>
      <w:r w:rsidR="00E4032F">
        <w:rPr>
          <w:lang w:val="en-GB"/>
        </w:rPr>
        <w:t>/</w:t>
      </w:r>
      <w:r>
        <w:rPr>
          <w:lang w:val="en-GB"/>
        </w:rPr>
        <w:t>25</w:t>
      </w:r>
      <w:r w:rsidR="00E4032F">
        <w:rPr>
          <w:lang w:val="en-GB"/>
        </w:rPr>
        <w:t>,</w:t>
      </w:r>
      <w:r w:rsidR="00E4032F">
        <w:rPr>
          <w:rFonts w:hint="eastAsia"/>
          <w:lang w:val="en-GB"/>
        </w:rPr>
        <w:t xml:space="preserve"> </w:t>
      </w:r>
      <w:r w:rsidR="00E4032F" w:rsidRPr="00E4032F">
        <w:rPr>
          <w:rFonts w:hint="eastAsia"/>
          <w:lang w:val="en-GB"/>
        </w:rPr>
        <w:t>第</w:t>
      </w:r>
      <w:r>
        <w:rPr>
          <w:lang w:val="en-GB"/>
        </w:rPr>
        <w:t>114</w:t>
      </w:r>
      <w:r w:rsidR="00E4032F" w:rsidRPr="00E4032F">
        <w:rPr>
          <w:rFonts w:hint="eastAsia"/>
          <w:lang w:val="en-GB"/>
        </w:rPr>
        <w:t>段</w:t>
      </w:r>
      <w:r w:rsidR="00E4032F">
        <w:rPr>
          <w:lang w:val="en-GB"/>
        </w:rPr>
        <w:t>)</w:t>
      </w:r>
      <w:r w:rsidR="00E4032F" w:rsidRPr="00E4032F">
        <w:rPr>
          <w:rFonts w:hint="eastAsia"/>
          <w:lang w:val="en-GB"/>
        </w:rPr>
        <w:t>以来</w:t>
      </w:r>
      <w:r w:rsidR="00E4032F">
        <w:rPr>
          <w:rFonts w:hint="eastAsia"/>
          <w:lang w:val="en-GB"/>
        </w:rPr>
        <w:t>，</w:t>
      </w:r>
      <w:r w:rsidR="00E4032F" w:rsidRPr="00E4032F">
        <w:rPr>
          <w:rFonts w:hint="eastAsia"/>
          <w:lang w:val="en-GB"/>
        </w:rPr>
        <w:t>法律和司法改革在使中国的刑法符合《公约》第</w:t>
      </w:r>
      <w:r>
        <w:rPr>
          <w:rFonts w:hint="eastAsia"/>
          <w:lang w:val="en-GB"/>
        </w:rPr>
        <w:t>1</w:t>
      </w:r>
      <w:r w:rsidR="00E4032F" w:rsidRPr="00E4032F">
        <w:rPr>
          <w:rFonts w:hint="eastAsia"/>
          <w:lang w:val="en-GB"/>
        </w:rPr>
        <w:t>条和第</w:t>
      </w:r>
      <w:r>
        <w:rPr>
          <w:rFonts w:hint="eastAsia"/>
          <w:lang w:val="en-GB"/>
        </w:rPr>
        <w:t>4</w:t>
      </w:r>
      <w:r w:rsidR="00E4032F" w:rsidRPr="00E4032F">
        <w:rPr>
          <w:rFonts w:hint="eastAsia"/>
          <w:lang w:val="en-GB"/>
        </w:rPr>
        <w:t>条的规定方面取得了哪些进展</w:t>
      </w:r>
      <w:r w:rsidR="00E4032F">
        <w:rPr>
          <w:rFonts w:hint="eastAsia"/>
          <w:lang w:val="en-GB"/>
        </w:rPr>
        <w:t>？</w:t>
      </w:r>
    </w:p>
    <w:p w:rsidR="00E4032F" w:rsidRPr="00E4032F" w:rsidRDefault="002A2CC9" w:rsidP="00E4032F">
      <w:pPr>
        <w:pStyle w:val="SingleTxtGC"/>
        <w:rPr>
          <w:lang w:val="en-GB"/>
        </w:rPr>
      </w:pPr>
      <w:r>
        <w:rPr>
          <w:lang w:val="en-GB"/>
        </w:rPr>
        <w:t>3</w:t>
      </w:r>
      <w:r w:rsidR="00E4032F">
        <w:rPr>
          <w:lang w:val="en-GB"/>
        </w:rPr>
        <w:t xml:space="preserve">.  </w:t>
      </w:r>
      <w:r w:rsidR="00E0612D">
        <w:rPr>
          <w:rFonts w:hint="eastAsia"/>
          <w:lang w:val="en-GB"/>
        </w:rPr>
        <w:t>请澄清《公约》在国内法律制度中的地位。国内</w:t>
      </w:r>
      <w:r w:rsidR="00E4032F" w:rsidRPr="00E4032F">
        <w:rPr>
          <w:rFonts w:hint="eastAsia"/>
          <w:lang w:val="en-GB"/>
        </w:rPr>
        <w:t>法院是否援引《公约》所载权利作为案件的根据或作为对法律规范的解释指南</w:t>
      </w:r>
      <w:r w:rsidR="00E4032F">
        <w:rPr>
          <w:rFonts w:hint="eastAsia"/>
          <w:lang w:val="en-GB"/>
        </w:rPr>
        <w:t>？</w:t>
      </w:r>
    </w:p>
    <w:p w:rsidR="00E4032F" w:rsidRPr="00E4032F" w:rsidRDefault="00E4032F" w:rsidP="00D169AB">
      <w:pPr>
        <w:pStyle w:val="H1GC"/>
        <w:rPr>
          <w:lang w:val="en-GB"/>
        </w:rPr>
      </w:pPr>
      <w:r w:rsidRPr="00E4032F">
        <w:rPr>
          <w:lang w:val="en-GB"/>
        </w:rPr>
        <w:tab/>
      </w:r>
      <w:r w:rsidRPr="00E4032F">
        <w:rPr>
          <w:lang w:val="en-GB"/>
        </w:rPr>
        <w:tab/>
      </w:r>
      <w:r w:rsidRPr="00E4032F">
        <w:rPr>
          <w:rFonts w:hint="eastAsia"/>
          <w:lang w:val="en-GB"/>
        </w:rPr>
        <w:t>第</w:t>
      </w:r>
      <w:r w:rsidR="002A2CC9">
        <w:rPr>
          <w:rFonts w:hint="eastAsia"/>
          <w:lang w:val="en-GB"/>
        </w:rPr>
        <w:t>2</w:t>
      </w:r>
      <w:r w:rsidRPr="00E4032F">
        <w:rPr>
          <w:rFonts w:hint="eastAsia"/>
          <w:lang w:val="en-GB"/>
        </w:rPr>
        <w:t>条</w:t>
      </w:r>
      <w:r>
        <w:rPr>
          <w:rFonts w:hint="eastAsia"/>
          <w:lang w:val="en-GB"/>
        </w:rPr>
        <w:t xml:space="preserve"> </w:t>
      </w:r>
      <w:r w:rsidRPr="00E4032F">
        <w:rPr>
          <w:color w:val="0000FF"/>
          <w:vertAlign w:val="superscript"/>
          <w:lang w:val="en-GB"/>
        </w:rPr>
        <w:footnoteReference w:id="3"/>
      </w:r>
    </w:p>
    <w:p w:rsidR="00E4032F" w:rsidRPr="00E4032F" w:rsidRDefault="002A2CC9" w:rsidP="00E4032F">
      <w:pPr>
        <w:pStyle w:val="SingleTxtGC"/>
        <w:spacing w:after="140"/>
        <w:rPr>
          <w:lang w:val="en-GB"/>
        </w:rPr>
      </w:pPr>
      <w:r>
        <w:rPr>
          <w:lang w:val="en-GB"/>
        </w:rPr>
        <w:t>4</w:t>
      </w:r>
      <w:r w:rsidR="00E4032F">
        <w:rPr>
          <w:lang w:val="en-GB"/>
        </w:rPr>
        <w:t xml:space="preserve">.  </w:t>
      </w:r>
      <w:r w:rsidR="00E4032F" w:rsidRPr="00E4032F">
        <w:rPr>
          <w:rFonts w:hint="eastAsia"/>
          <w:lang w:val="en-GB"/>
        </w:rPr>
        <w:t>鉴于委员会先前提出的结论性意见</w:t>
      </w:r>
      <w:r w:rsidR="00E4032F">
        <w:rPr>
          <w:rFonts w:hint="eastAsia"/>
          <w:lang w:val="en-GB"/>
        </w:rPr>
        <w:t>(</w:t>
      </w:r>
      <w:r w:rsidR="00E4032F" w:rsidRPr="00E4032F">
        <w:rPr>
          <w:rFonts w:hint="eastAsia"/>
          <w:lang w:val="en-GB"/>
        </w:rPr>
        <w:t>第</w:t>
      </w:r>
      <w:r>
        <w:rPr>
          <w:rFonts w:hint="eastAsia"/>
          <w:lang w:val="en-GB"/>
        </w:rPr>
        <w:t>11</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请提供详细资料</w:t>
      </w:r>
      <w:r w:rsidR="00E4032F">
        <w:rPr>
          <w:rFonts w:hint="eastAsia"/>
          <w:lang w:val="en-GB"/>
        </w:rPr>
        <w:t>，</w:t>
      </w:r>
      <w:r w:rsidR="00E4032F" w:rsidRPr="00E4032F">
        <w:rPr>
          <w:rFonts w:hint="eastAsia"/>
          <w:lang w:val="en-GB"/>
        </w:rPr>
        <w:t>说明采取了哪些措施防止在拘留期间施行酷刑行为</w:t>
      </w:r>
      <w:r w:rsidR="00E4032F">
        <w:rPr>
          <w:rFonts w:hint="eastAsia"/>
          <w:lang w:val="en-GB"/>
        </w:rPr>
        <w:t>，</w:t>
      </w:r>
      <w:r w:rsidR="00E4032F" w:rsidRPr="00E4032F">
        <w:rPr>
          <w:rFonts w:hint="eastAsia"/>
          <w:lang w:val="en-GB"/>
        </w:rPr>
        <w:t>特别是</w:t>
      </w:r>
      <w:r w:rsidR="00E4032F">
        <w:rPr>
          <w:rFonts w:hint="eastAsia"/>
          <w:lang w:val="en-GB"/>
        </w:rPr>
        <w:t>：</w:t>
      </w:r>
    </w:p>
    <w:p w:rsidR="00E4032F" w:rsidRPr="00E4032F" w:rsidRDefault="00E4032F" w:rsidP="00E4032F">
      <w:pPr>
        <w:pStyle w:val="SingleTxtGC"/>
        <w:numPr>
          <w:ilvl w:val="0"/>
          <w:numId w:val="4"/>
        </w:numPr>
        <w:spacing w:after="140"/>
        <w:rPr>
          <w:rFonts w:hint="eastAsia"/>
          <w:lang w:val="en-GB"/>
        </w:rPr>
      </w:pPr>
      <w:r w:rsidRPr="00E4032F">
        <w:rPr>
          <w:rFonts w:hint="eastAsia"/>
          <w:lang w:val="en-GB"/>
        </w:rPr>
        <w:t>根据国际标准</w:t>
      </w:r>
      <w:r>
        <w:rPr>
          <w:rFonts w:hint="eastAsia"/>
          <w:lang w:val="en-GB"/>
        </w:rPr>
        <w:t>，</w:t>
      </w:r>
      <w:r w:rsidRPr="00E4032F">
        <w:rPr>
          <w:rFonts w:hint="eastAsia"/>
          <w:lang w:val="en-GB"/>
        </w:rPr>
        <w:t>让</w:t>
      </w:r>
      <w:r w:rsidR="00E0612D">
        <w:rPr>
          <w:rFonts w:hint="eastAsia"/>
          <w:lang w:val="en-GB"/>
        </w:rPr>
        <w:t>被拘留者</w:t>
      </w:r>
      <w:r w:rsidRPr="00E4032F">
        <w:rPr>
          <w:rFonts w:hint="eastAsia"/>
          <w:lang w:val="en-GB"/>
        </w:rPr>
        <w:t>尽快接受法官审讯并缩短审前拘留的时间。请对有关仍然过度采用审前拘留以及在涉及国家机密的案件中采用无限期审前拘留的报告进行评论。请提供确切资料</w:t>
      </w:r>
      <w:r>
        <w:rPr>
          <w:rFonts w:hint="eastAsia"/>
          <w:lang w:val="en-GB"/>
        </w:rPr>
        <w:t>，</w:t>
      </w:r>
      <w:r w:rsidRPr="00E4032F">
        <w:rPr>
          <w:rFonts w:hint="eastAsia"/>
          <w:lang w:val="en-GB"/>
        </w:rPr>
        <w:t>说明批准将刑事嫌疑</w:t>
      </w:r>
      <w:r w:rsidR="00E0612D">
        <w:rPr>
          <w:rFonts w:hint="eastAsia"/>
          <w:lang w:val="en-GB"/>
        </w:rPr>
        <w:t>人</w:t>
      </w:r>
      <w:r w:rsidRPr="00E4032F">
        <w:rPr>
          <w:rFonts w:hint="eastAsia"/>
          <w:lang w:val="en-GB"/>
        </w:rPr>
        <w:t>的审前拘留时间延长至</w:t>
      </w:r>
      <w:r w:rsidR="002A2CC9">
        <w:rPr>
          <w:rFonts w:hint="eastAsia"/>
          <w:lang w:val="en-GB"/>
        </w:rPr>
        <w:t>30</w:t>
      </w:r>
      <w:r w:rsidRPr="00E4032F">
        <w:rPr>
          <w:rFonts w:hint="eastAsia"/>
          <w:lang w:val="en-GB"/>
        </w:rPr>
        <w:t>天或</w:t>
      </w:r>
      <w:r w:rsidR="002A2CC9">
        <w:rPr>
          <w:rFonts w:hint="eastAsia"/>
          <w:lang w:val="en-GB"/>
        </w:rPr>
        <w:t>37</w:t>
      </w:r>
      <w:r w:rsidRPr="00E4032F">
        <w:rPr>
          <w:rFonts w:hint="eastAsia"/>
          <w:lang w:val="en-GB"/>
        </w:rPr>
        <w:t>天的具体情况。还请提供统计数据</w:t>
      </w:r>
      <w:r>
        <w:rPr>
          <w:rFonts w:hint="eastAsia"/>
          <w:lang w:val="en-GB"/>
        </w:rPr>
        <w:t>，</w:t>
      </w:r>
      <w:r w:rsidRPr="00E4032F">
        <w:rPr>
          <w:rFonts w:hint="eastAsia"/>
          <w:lang w:val="en-GB"/>
        </w:rPr>
        <w:t>说明在《刑事诉讼法》第六十九条的规定的三天期限以上被延长审前拘留时间的刑事嫌疑犯的人数</w:t>
      </w:r>
      <w:r>
        <w:rPr>
          <w:rFonts w:hint="eastAsia"/>
          <w:lang w:val="en-GB"/>
        </w:rPr>
        <w:t>，</w:t>
      </w:r>
      <w:r w:rsidR="00E0612D">
        <w:rPr>
          <w:rFonts w:hint="eastAsia"/>
          <w:lang w:val="en-GB"/>
        </w:rPr>
        <w:t>按性别、地点和所称罪行分列</w:t>
      </w:r>
      <w:r w:rsidRPr="00E4032F">
        <w:rPr>
          <w:rFonts w:hint="eastAsia"/>
          <w:lang w:val="en-GB"/>
        </w:rPr>
        <w:t>。</w:t>
      </w:r>
    </w:p>
    <w:p w:rsidR="00E4032F" w:rsidRPr="00E4032F" w:rsidRDefault="00E4032F" w:rsidP="00E4032F">
      <w:pPr>
        <w:pStyle w:val="SingleTxtGC"/>
        <w:numPr>
          <w:ilvl w:val="0"/>
          <w:numId w:val="4"/>
        </w:numPr>
        <w:spacing w:after="140"/>
        <w:rPr>
          <w:lang w:val="en-GB"/>
        </w:rPr>
      </w:pPr>
      <w:r w:rsidRPr="00E4032F">
        <w:rPr>
          <w:rFonts w:hint="eastAsia"/>
          <w:lang w:val="en-GB"/>
        </w:rPr>
        <w:t>对包括青少年在内的所有</w:t>
      </w:r>
      <w:r w:rsidR="00E0612D">
        <w:rPr>
          <w:rFonts w:hint="eastAsia"/>
          <w:lang w:val="en-GB"/>
        </w:rPr>
        <w:t>被拘留者</w:t>
      </w:r>
      <w:r w:rsidRPr="00E4032F">
        <w:rPr>
          <w:rFonts w:hint="eastAsia"/>
          <w:lang w:val="en-GB"/>
        </w:rPr>
        <w:t>进行有系统的登记</w:t>
      </w:r>
      <w:r>
        <w:rPr>
          <w:rFonts w:hint="eastAsia"/>
          <w:lang w:val="en-GB"/>
        </w:rPr>
        <w:t>，</w:t>
      </w:r>
      <w:r w:rsidRPr="00E4032F">
        <w:rPr>
          <w:rFonts w:hint="eastAsia"/>
          <w:lang w:val="en-GB"/>
        </w:rPr>
        <w:t>并保留所有审前拘留时间的记录。请提供详细资料</w:t>
      </w:r>
      <w:r>
        <w:rPr>
          <w:rFonts w:hint="eastAsia"/>
          <w:lang w:val="en-GB"/>
        </w:rPr>
        <w:t>，</w:t>
      </w:r>
      <w:r w:rsidRPr="00E4032F">
        <w:rPr>
          <w:rFonts w:hint="eastAsia"/>
          <w:lang w:val="en-GB"/>
        </w:rPr>
        <w:t>说明登记时记录的信息</w:t>
      </w:r>
      <w:r>
        <w:rPr>
          <w:rFonts w:hint="eastAsia"/>
          <w:lang w:val="en-GB"/>
        </w:rPr>
        <w:t>：</w:t>
      </w:r>
      <w:r w:rsidRPr="00E4032F">
        <w:rPr>
          <w:rFonts w:hint="eastAsia"/>
          <w:lang w:val="en-GB"/>
        </w:rPr>
        <w:t>这类信息是否记录了实际拘留</w:t>
      </w:r>
      <w:r>
        <w:rPr>
          <w:rFonts w:hint="eastAsia"/>
          <w:lang w:val="en-GB"/>
        </w:rPr>
        <w:t>/</w:t>
      </w:r>
      <w:r w:rsidRPr="00E4032F">
        <w:rPr>
          <w:rFonts w:hint="eastAsia"/>
          <w:lang w:val="en-GB"/>
        </w:rPr>
        <w:t>羁押结束的时间</w:t>
      </w:r>
      <w:r>
        <w:rPr>
          <w:rFonts w:hint="eastAsia"/>
          <w:lang w:val="en-GB"/>
        </w:rPr>
        <w:t>；</w:t>
      </w:r>
      <w:r w:rsidR="00E0612D">
        <w:rPr>
          <w:rFonts w:hint="eastAsia"/>
          <w:lang w:val="en-GB"/>
        </w:rPr>
        <w:t>是否记录了陪伴嫌疑人</w:t>
      </w:r>
      <w:r w:rsidRPr="00E4032F">
        <w:rPr>
          <w:rFonts w:hint="eastAsia"/>
          <w:lang w:val="en-GB"/>
        </w:rPr>
        <w:t>来到拘留场所的负责逮捕的警员或任何其他执法工作人员的姓名</w:t>
      </w:r>
      <w:r>
        <w:rPr>
          <w:rFonts w:hint="eastAsia"/>
          <w:lang w:val="en-GB"/>
        </w:rPr>
        <w:t>；</w:t>
      </w:r>
      <w:r w:rsidRPr="00E4032F">
        <w:rPr>
          <w:rFonts w:hint="eastAsia"/>
          <w:lang w:val="en-GB"/>
        </w:rPr>
        <w:t>是否允许家属接触这类登记记录</w:t>
      </w:r>
      <w:r>
        <w:rPr>
          <w:rFonts w:hint="eastAsia"/>
          <w:lang w:val="en-GB"/>
        </w:rPr>
        <w:t>？</w:t>
      </w:r>
      <w:r w:rsidRPr="00E4032F">
        <w:rPr>
          <w:rFonts w:hint="eastAsia"/>
          <w:lang w:val="en-GB"/>
        </w:rPr>
        <w:t>请报告与这类登记工作相关的过失或渎职情况</w:t>
      </w:r>
      <w:r>
        <w:rPr>
          <w:rFonts w:hint="eastAsia"/>
          <w:lang w:val="en-GB"/>
        </w:rPr>
        <w:t>；</w:t>
      </w:r>
      <w:r w:rsidRPr="00E4032F">
        <w:rPr>
          <w:rFonts w:hint="eastAsia"/>
          <w:lang w:val="en-GB"/>
        </w:rPr>
        <w:t>请提供资料</w:t>
      </w:r>
      <w:r>
        <w:rPr>
          <w:rFonts w:hint="eastAsia"/>
          <w:lang w:val="en-GB"/>
        </w:rPr>
        <w:t>，</w:t>
      </w:r>
      <w:r w:rsidRPr="00E4032F">
        <w:rPr>
          <w:rFonts w:hint="eastAsia"/>
          <w:lang w:val="en-GB"/>
        </w:rPr>
        <w:t>说明采取了哪些措施确保遵守规定</w:t>
      </w:r>
      <w:r>
        <w:rPr>
          <w:rFonts w:hint="eastAsia"/>
          <w:lang w:val="en-GB"/>
        </w:rPr>
        <w:t>，</w:t>
      </w:r>
      <w:r w:rsidR="00E0612D">
        <w:rPr>
          <w:rFonts w:hint="eastAsia"/>
          <w:lang w:val="en-GB"/>
        </w:rPr>
        <w:t>并对未妥为</w:t>
      </w:r>
      <w:r w:rsidRPr="00E4032F">
        <w:rPr>
          <w:rFonts w:hint="eastAsia"/>
          <w:lang w:val="en-GB"/>
        </w:rPr>
        <w:t>完成这类文件的行为给予处罚。</w:t>
      </w:r>
    </w:p>
    <w:p w:rsidR="00E4032F" w:rsidRPr="00E4032F" w:rsidRDefault="00E4032F" w:rsidP="00E4032F">
      <w:pPr>
        <w:pStyle w:val="SingleTxtGC"/>
        <w:numPr>
          <w:ilvl w:val="0"/>
          <w:numId w:val="4"/>
        </w:numPr>
        <w:spacing w:after="140"/>
        <w:rPr>
          <w:rFonts w:hint="eastAsia"/>
          <w:lang w:val="en-GB"/>
        </w:rPr>
      </w:pPr>
      <w:r w:rsidRPr="00E4032F">
        <w:rPr>
          <w:rFonts w:hint="eastAsia"/>
          <w:lang w:val="en-GB"/>
        </w:rPr>
        <w:t>在现实中确保所有</w:t>
      </w:r>
      <w:r w:rsidR="00F30585">
        <w:rPr>
          <w:rFonts w:hint="eastAsia"/>
          <w:lang w:val="en-GB"/>
        </w:rPr>
        <w:t>被拘留者</w:t>
      </w:r>
      <w:r w:rsidRPr="00E4032F">
        <w:rPr>
          <w:rFonts w:hint="eastAsia"/>
          <w:lang w:val="en-GB"/>
        </w:rPr>
        <w:t>从开始被拘留时起即享有基本的法律保障</w:t>
      </w:r>
      <w:r>
        <w:rPr>
          <w:rFonts w:hint="eastAsia"/>
          <w:lang w:val="en-GB"/>
        </w:rPr>
        <w:t>，</w:t>
      </w:r>
      <w:r w:rsidRPr="00E4032F">
        <w:rPr>
          <w:rFonts w:hint="eastAsia"/>
          <w:lang w:val="en-GB"/>
        </w:rPr>
        <w:t>包括与自己挑选的律师和医生接触、与家人联系</w:t>
      </w:r>
      <w:r>
        <w:rPr>
          <w:rFonts w:hint="eastAsia"/>
          <w:lang w:val="en-GB"/>
        </w:rPr>
        <w:t>，</w:t>
      </w:r>
      <w:r w:rsidRPr="00E4032F">
        <w:rPr>
          <w:rFonts w:hint="eastAsia"/>
          <w:lang w:val="en-GB"/>
        </w:rPr>
        <w:t>以及获得人身保护令等。请提供资料</w:t>
      </w:r>
      <w:r w:rsidRPr="00F30585">
        <w:rPr>
          <w:rFonts w:hint="eastAsia"/>
          <w:spacing w:val="2"/>
          <w:lang w:val="en-GB"/>
        </w:rPr>
        <w:t>，说明</w:t>
      </w:r>
      <w:r w:rsidR="00F30585" w:rsidRPr="00F30585">
        <w:rPr>
          <w:rFonts w:hint="eastAsia"/>
          <w:spacing w:val="2"/>
          <w:lang w:val="en-GB"/>
        </w:rPr>
        <w:t>被拘留者</w:t>
      </w:r>
      <w:r w:rsidRPr="00F30585">
        <w:rPr>
          <w:rFonts w:hint="eastAsia"/>
          <w:spacing w:val="2"/>
          <w:lang w:val="en-GB"/>
        </w:rPr>
        <w:t>和嫌疑</w:t>
      </w:r>
      <w:r w:rsidR="00F30585" w:rsidRPr="00F30585">
        <w:rPr>
          <w:rFonts w:hint="eastAsia"/>
          <w:spacing w:val="2"/>
          <w:lang w:val="en-GB"/>
        </w:rPr>
        <w:t>人</w:t>
      </w:r>
      <w:r w:rsidRPr="00F30585">
        <w:rPr>
          <w:rFonts w:hint="eastAsia"/>
          <w:spacing w:val="2"/>
          <w:lang w:val="en-GB"/>
        </w:rPr>
        <w:t>如何行使与医生接触的权利：他们能否要求体检？有多少人在自己提出要求的情况下接受了体检？还请提供资料，说明是否有一开始即放弃这一权利的人提出投诉的情况。还请提供详细的统计数据资料，</w:t>
      </w:r>
      <w:r w:rsidR="00F30585" w:rsidRPr="00F30585">
        <w:rPr>
          <w:rFonts w:hint="eastAsia"/>
          <w:spacing w:val="2"/>
          <w:lang w:val="en-GB"/>
        </w:rPr>
        <w:t>说明医生对被拘留者</w:t>
      </w:r>
      <w:r w:rsidRPr="00F30585">
        <w:rPr>
          <w:rFonts w:hint="eastAsia"/>
          <w:spacing w:val="2"/>
          <w:lang w:val="en-GB"/>
        </w:rPr>
        <w:t>进行体检后报告的酷刑案件的数量，以及这类案件的结果：是否对这些案件启动调查？还请提供资料，</w:t>
      </w:r>
      <w:r w:rsidR="00F30585" w:rsidRPr="00F30585">
        <w:rPr>
          <w:rFonts w:hint="eastAsia"/>
          <w:spacing w:val="2"/>
          <w:lang w:val="en-GB"/>
        </w:rPr>
        <w:t>说明是否存在禁止被拘留者</w:t>
      </w:r>
      <w:r w:rsidRPr="00F30585">
        <w:rPr>
          <w:rFonts w:hint="eastAsia"/>
          <w:spacing w:val="2"/>
          <w:lang w:val="en-GB"/>
        </w:rPr>
        <w:t>，尤其是涉及“国家机密”</w:t>
      </w:r>
      <w:r w:rsidR="00F30585" w:rsidRPr="00F30585">
        <w:rPr>
          <w:rFonts w:hint="eastAsia"/>
          <w:spacing w:val="2"/>
          <w:lang w:val="en-GB"/>
        </w:rPr>
        <w:t>案件的被拘留者行使接触律师</w:t>
      </w:r>
      <w:r w:rsidRPr="00F30585">
        <w:rPr>
          <w:rFonts w:hint="eastAsia"/>
          <w:spacing w:val="2"/>
          <w:lang w:val="en-GB"/>
        </w:rPr>
        <w:t>的权利的</w:t>
      </w:r>
      <w:r w:rsidRPr="00E4032F">
        <w:rPr>
          <w:rFonts w:hint="eastAsia"/>
          <w:lang w:val="en-GB"/>
        </w:rPr>
        <w:t>情况。根据委员会收到的资料</w:t>
      </w:r>
      <w:r>
        <w:rPr>
          <w:rFonts w:hint="eastAsia"/>
          <w:lang w:val="en-GB"/>
        </w:rPr>
        <w:t>，</w:t>
      </w:r>
      <w:r w:rsidRPr="00E4032F">
        <w:rPr>
          <w:rFonts w:hint="eastAsia"/>
          <w:lang w:val="en-GB"/>
        </w:rPr>
        <w:t>在这种情况下</w:t>
      </w:r>
      <w:r>
        <w:rPr>
          <w:rFonts w:hint="eastAsia"/>
          <w:lang w:val="en-GB"/>
        </w:rPr>
        <w:t>，</w:t>
      </w:r>
      <w:r w:rsidRPr="00E4032F">
        <w:rPr>
          <w:rFonts w:hint="eastAsia"/>
          <w:lang w:val="en-GB"/>
        </w:rPr>
        <w:t>接触</w:t>
      </w:r>
      <w:r w:rsidR="00F30585">
        <w:rPr>
          <w:rFonts w:hint="eastAsia"/>
          <w:lang w:val="en-GB"/>
        </w:rPr>
        <w:t>律师</w:t>
      </w:r>
      <w:r w:rsidRPr="00E4032F">
        <w:rPr>
          <w:rFonts w:hint="eastAsia"/>
          <w:lang w:val="en-GB"/>
        </w:rPr>
        <w:t>需经过一个批准程序</w:t>
      </w:r>
      <w:r>
        <w:rPr>
          <w:rFonts w:hint="eastAsia"/>
          <w:lang w:val="en-GB"/>
        </w:rPr>
        <w:t>，</w:t>
      </w:r>
      <w:r w:rsidRPr="00E4032F">
        <w:rPr>
          <w:rFonts w:hint="eastAsia"/>
          <w:lang w:val="en-GB"/>
        </w:rPr>
        <w:t>请提供有关这一程序的详细资料</w:t>
      </w:r>
      <w:r>
        <w:rPr>
          <w:rFonts w:hint="eastAsia"/>
          <w:lang w:val="en-GB"/>
        </w:rPr>
        <w:t>：</w:t>
      </w:r>
      <w:r w:rsidR="00F30585">
        <w:rPr>
          <w:rFonts w:hint="eastAsia"/>
          <w:lang w:val="en-GB"/>
        </w:rPr>
        <w:t>被拘留者</w:t>
      </w:r>
      <w:r w:rsidRPr="00E4032F">
        <w:rPr>
          <w:rFonts w:hint="eastAsia"/>
          <w:lang w:val="en-GB"/>
        </w:rPr>
        <w:t>如何进行这一程序</w:t>
      </w:r>
      <w:r>
        <w:rPr>
          <w:rFonts w:hint="eastAsia"/>
          <w:lang w:val="en-GB"/>
        </w:rPr>
        <w:t>？</w:t>
      </w:r>
      <w:r w:rsidRPr="00E4032F">
        <w:rPr>
          <w:rFonts w:hint="eastAsia"/>
          <w:lang w:val="en-GB"/>
        </w:rPr>
        <w:t>并提供统计数据</w:t>
      </w:r>
      <w:r>
        <w:rPr>
          <w:rFonts w:hint="eastAsia"/>
          <w:lang w:val="en-GB"/>
        </w:rPr>
        <w:t>，</w:t>
      </w:r>
      <w:r w:rsidRPr="00E4032F">
        <w:rPr>
          <w:rFonts w:hint="eastAsia"/>
          <w:lang w:val="en-GB"/>
        </w:rPr>
        <w:t>说明有多少</w:t>
      </w:r>
      <w:r w:rsidR="00F30585">
        <w:rPr>
          <w:rFonts w:hint="eastAsia"/>
          <w:lang w:val="en-GB"/>
        </w:rPr>
        <w:t>被拘留者</w:t>
      </w:r>
      <w:r w:rsidRPr="00E4032F">
        <w:rPr>
          <w:rFonts w:hint="eastAsia"/>
          <w:lang w:val="en-GB"/>
        </w:rPr>
        <w:t>因其案件属于</w:t>
      </w:r>
      <w:r>
        <w:rPr>
          <w:rFonts w:hint="eastAsia"/>
          <w:lang w:val="en-GB"/>
        </w:rPr>
        <w:t>“</w:t>
      </w:r>
      <w:r w:rsidRPr="00E4032F">
        <w:rPr>
          <w:rFonts w:hint="eastAsia"/>
          <w:lang w:val="en-GB"/>
        </w:rPr>
        <w:t>国家机密</w:t>
      </w:r>
      <w:r>
        <w:rPr>
          <w:rFonts w:hint="eastAsia"/>
          <w:lang w:val="en-GB"/>
        </w:rPr>
        <w:t>”</w:t>
      </w:r>
      <w:r w:rsidRPr="00E4032F">
        <w:rPr>
          <w:rFonts w:hint="eastAsia"/>
          <w:lang w:val="en-GB"/>
        </w:rPr>
        <w:t>法的范畴而被剥夺与法律顾问接触的权利</w:t>
      </w:r>
      <w:r>
        <w:rPr>
          <w:rFonts w:hint="eastAsia"/>
          <w:lang w:val="en-GB"/>
        </w:rPr>
        <w:t>，</w:t>
      </w:r>
      <w:r w:rsidRPr="00E4032F">
        <w:rPr>
          <w:rFonts w:hint="eastAsia"/>
          <w:lang w:val="en-GB"/>
        </w:rPr>
        <w:t>并提供剥夺其这一权利的理由。请提供资料</w:t>
      </w:r>
      <w:r>
        <w:rPr>
          <w:rFonts w:hint="eastAsia"/>
          <w:lang w:val="en-GB"/>
        </w:rPr>
        <w:t>，</w:t>
      </w:r>
      <w:r w:rsidRPr="00E4032F">
        <w:rPr>
          <w:rFonts w:hint="eastAsia"/>
          <w:lang w:val="en-GB"/>
        </w:rPr>
        <w:t>说明在开始时放弃接触辩护律师权利的</w:t>
      </w:r>
      <w:r w:rsidR="00F30585">
        <w:rPr>
          <w:rFonts w:hint="eastAsia"/>
          <w:lang w:val="en-GB"/>
        </w:rPr>
        <w:t>被拘留者</w:t>
      </w:r>
      <w:r w:rsidRPr="00E4032F">
        <w:rPr>
          <w:rFonts w:hint="eastAsia"/>
          <w:lang w:val="en-GB"/>
        </w:rPr>
        <w:t>以后可否行使这一权利、提出投诉</w:t>
      </w:r>
      <w:r>
        <w:rPr>
          <w:rFonts w:hint="eastAsia"/>
          <w:lang w:val="en-GB"/>
        </w:rPr>
        <w:t>，</w:t>
      </w:r>
      <w:r w:rsidRPr="00E4032F">
        <w:rPr>
          <w:rFonts w:hint="eastAsia"/>
          <w:lang w:val="en-GB"/>
        </w:rPr>
        <w:t>或在后来接受法官审讯时提及这一问题。</w:t>
      </w:r>
    </w:p>
    <w:p w:rsidR="00E4032F" w:rsidRPr="00E4032F" w:rsidRDefault="002A2CC9" w:rsidP="00E4032F">
      <w:pPr>
        <w:pStyle w:val="SingleTxtGC"/>
        <w:keepNext/>
        <w:keepLines/>
        <w:rPr>
          <w:rFonts w:hint="eastAsia"/>
          <w:lang w:val="en-GB"/>
        </w:rPr>
      </w:pPr>
      <w:r>
        <w:rPr>
          <w:lang w:val="en-GB"/>
        </w:rPr>
        <w:t>5</w:t>
      </w:r>
      <w:r w:rsidR="00E4032F">
        <w:rPr>
          <w:lang w:val="en-GB"/>
        </w:rPr>
        <w:t xml:space="preserve">.  </w:t>
      </w:r>
      <w:r w:rsidR="00E4032F" w:rsidRPr="00E4032F">
        <w:rPr>
          <w:rFonts w:hint="eastAsia"/>
          <w:lang w:val="en-GB"/>
        </w:rPr>
        <w:t>请说明在</w:t>
      </w:r>
      <w:r w:rsidR="00F30585">
        <w:rPr>
          <w:rFonts w:hint="eastAsia"/>
          <w:lang w:val="en-GB"/>
        </w:rPr>
        <w:t>被拘留者</w:t>
      </w:r>
      <w:r w:rsidR="00E4032F" w:rsidRPr="00E4032F">
        <w:rPr>
          <w:rFonts w:hint="eastAsia"/>
          <w:lang w:val="en-GB"/>
        </w:rPr>
        <w:t>与其律师和医生会面时警察是否在场</w:t>
      </w:r>
      <w:r w:rsidR="00E4032F">
        <w:rPr>
          <w:rFonts w:hint="eastAsia"/>
          <w:lang w:val="en-GB"/>
        </w:rPr>
        <w:t>，</w:t>
      </w:r>
      <w:r w:rsidR="00E4032F" w:rsidRPr="00E4032F">
        <w:rPr>
          <w:rFonts w:hint="eastAsia"/>
          <w:lang w:val="en-GB"/>
        </w:rPr>
        <w:t>是否使用音频设备监听。请对人权活动者黄琦</w:t>
      </w:r>
      <w:r>
        <w:rPr>
          <w:rFonts w:hint="eastAsia"/>
          <w:lang w:val="en-GB"/>
        </w:rPr>
        <w:t>2008</w:t>
      </w:r>
      <w:r w:rsidR="00E4032F" w:rsidRPr="00E4032F">
        <w:rPr>
          <w:rFonts w:hint="eastAsia"/>
          <w:lang w:val="en-GB"/>
        </w:rPr>
        <w:t>年</w:t>
      </w:r>
      <w:r>
        <w:rPr>
          <w:rFonts w:hint="eastAsia"/>
          <w:lang w:val="en-GB"/>
        </w:rPr>
        <w:t>7</w:t>
      </w:r>
      <w:r w:rsidR="00E4032F" w:rsidRPr="00E4032F">
        <w:rPr>
          <w:rFonts w:hint="eastAsia"/>
          <w:lang w:val="en-GB"/>
        </w:rPr>
        <w:t>月被判非法持有国家机密罪的案件进行评论。据报告</w:t>
      </w:r>
      <w:r w:rsidR="00E4032F">
        <w:rPr>
          <w:rFonts w:hint="eastAsia"/>
          <w:lang w:val="en-GB"/>
        </w:rPr>
        <w:t>，</w:t>
      </w:r>
      <w:r w:rsidR="00E4032F" w:rsidRPr="00E4032F">
        <w:rPr>
          <w:rFonts w:hint="eastAsia"/>
          <w:lang w:val="en-GB"/>
        </w:rPr>
        <w:t>他在</w:t>
      </w:r>
      <w:r>
        <w:rPr>
          <w:rFonts w:hint="eastAsia"/>
          <w:lang w:val="en-GB"/>
        </w:rPr>
        <w:t>9</w:t>
      </w:r>
      <w:r w:rsidR="00E4032F" w:rsidRPr="00E4032F">
        <w:rPr>
          <w:rFonts w:hint="eastAsia"/>
          <w:lang w:val="en-GB"/>
        </w:rPr>
        <w:t>月第一次与律师见面之前被隔离关押</w:t>
      </w:r>
      <w:r>
        <w:rPr>
          <w:rFonts w:hint="eastAsia"/>
          <w:lang w:val="en-GB"/>
        </w:rPr>
        <w:t>100</w:t>
      </w:r>
      <w:r w:rsidR="00E4032F" w:rsidRPr="00E4032F">
        <w:rPr>
          <w:rFonts w:hint="eastAsia"/>
          <w:lang w:val="en-GB"/>
        </w:rPr>
        <w:t>多天</w:t>
      </w:r>
      <w:r w:rsidR="00E4032F">
        <w:rPr>
          <w:rFonts w:hint="eastAsia"/>
          <w:lang w:val="en-GB"/>
        </w:rPr>
        <w:t>，</w:t>
      </w:r>
      <w:r w:rsidR="00E4032F" w:rsidRPr="00E4032F">
        <w:rPr>
          <w:rFonts w:hint="eastAsia"/>
          <w:lang w:val="en-GB"/>
        </w:rPr>
        <w:t>在被拘留期间得不到医疗服务。他的家人也在他被捕后被剥夺了探视的权利</w:t>
      </w:r>
      <w:r w:rsidR="00E4032F">
        <w:rPr>
          <w:lang w:val="en-GB"/>
        </w:rPr>
        <w:t>(</w:t>
      </w:r>
      <w:r w:rsidR="00E4032F" w:rsidRPr="00E4032F">
        <w:rPr>
          <w:lang w:val="en-GB"/>
        </w:rPr>
        <w:t>A</w:t>
      </w:r>
      <w:r w:rsidR="00E4032F">
        <w:rPr>
          <w:lang w:val="en-GB"/>
        </w:rPr>
        <w:t>/</w:t>
      </w:r>
      <w:proofErr w:type="spellStart"/>
      <w:r w:rsidR="00E4032F" w:rsidRPr="00E4032F">
        <w:rPr>
          <w:lang w:val="en-GB"/>
        </w:rPr>
        <w:t>HRC</w:t>
      </w:r>
      <w:proofErr w:type="spellEnd"/>
      <w:r w:rsidR="00E4032F">
        <w:rPr>
          <w:lang w:val="en-GB"/>
        </w:rPr>
        <w:t>/</w:t>
      </w:r>
      <w:r>
        <w:rPr>
          <w:lang w:val="en-GB"/>
        </w:rPr>
        <w:t>13</w:t>
      </w:r>
      <w:r w:rsidR="00E4032F">
        <w:rPr>
          <w:lang w:val="en-GB"/>
        </w:rPr>
        <w:t>/</w:t>
      </w:r>
      <w:r>
        <w:rPr>
          <w:lang w:val="en-GB"/>
        </w:rPr>
        <w:t>39</w:t>
      </w:r>
      <w:r w:rsidR="00E4032F">
        <w:rPr>
          <w:lang w:val="en-GB"/>
        </w:rPr>
        <w:t>/</w:t>
      </w:r>
      <w:r w:rsidR="00E4032F">
        <w:rPr>
          <w:rFonts w:hint="eastAsia"/>
          <w:lang w:val="en-GB"/>
        </w:rPr>
        <w:t xml:space="preserve"> </w:t>
      </w:r>
      <w:proofErr w:type="spellStart"/>
      <w:r w:rsidR="00E4032F" w:rsidRPr="00E4032F">
        <w:rPr>
          <w:lang w:val="en-GB"/>
        </w:rPr>
        <w:t>Add.</w:t>
      </w:r>
      <w:r>
        <w:rPr>
          <w:lang w:val="en-GB"/>
        </w:rPr>
        <w:t>1</w:t>
      </w:r>
      <w:proofErr w:type="spellEnd"/>
      <w:r w:rsidR="00E4032F">
        <w:rPr>
          <w:lang w:val="en-GB"/>
        </w:rPr>
        <w:t>,</w:t>
      </w:r>
      <w:r w:rsidR="00E4032F">
        <w:rPr>
          <w:rFonts w:hint="eastAsia"/>
          <w:lang w:val="en-GB"/>
        </w:rPr>
        <w:t xml:space="preserve"> </w:t>
      </w:r>
      <w:r w:rsidR="00E4032F" w:rsidRPr="00E4032F">
        <w:rPr>
          <w:rFonts w:hint="eastAsia"/>
          <w:lang w:val="en-GB"/>
        </w:rPr>
        <w:t>第</w:t>
      </w:r>
      <w:r>
        <w:rPr>
          <w:rFonts w:hint="eastAsia"/>
          <w:lang w:val="en-GB"/>
        </w:rPr>
        <w:t>37</w:t>
      </w:r>
      <w:r w:rsidR="00E4032F" w:rsidRPr="00E4032F">
        <w:rPr>
          <w:rFonts w:hint="eastAsia"/>
          <w:lang w:val="en-GB"/>
        </w:rPr>
        <w:t>段</w:t>
      </w:r>
      <w:r w:rsidR="00E4032F">
        <w:rPr>
          <w:lang w:val="en-GB"/>
        </w:rPr>
        <w:t>)</w:t>
      </w:r>
      <w:r w:rsidR="00E4032F" w:rsidRPr="00E4032F">
        <w:rPr>
          <w:rFonts w:hint="eastAsia"/>
          <w:lang w:val="en-GB"/>
        </w:rPr>
        <w:t>。</w:t>
      </w:r>
    </w:p>
    <w:p w:rsidR="00E4032F" w:rsidRPr="00E4032F" w:rsidRDefault="002A2CC9" w:rsidP="00E4032F">
      <w:pPr>
        <w:pStyle w:val="SingleTxtGC"/>
        <w:rPr>
          <w:rFonts w:hint="eastAsia"/>
          <w:lang w:val="en-GB"/>
        </w:rPr>
      </w:pPr>
      <w:r>
        <w:rPr>
          <w:lang w:val="en-GB"/>
        </w:rPr>
        <w:t>6</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18</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w:t>
      </w:r>
      <w:r w:rsidR="00E4032F">
        <w:rPr>
          <w:rFonts w:hint="eastAsia"/>
          <w:lang w:val="en-GB"/>
        </w:rPr>
        <w:t>：</w:t>
      </w:r>
    </w:p>
    <w:p w:rsidR="00E4032F" w:rsidRPr="00E4032F" w:rsidRDefault="00E4032F" w:rsidP="00E4032F">
      <w:pPr>
        <w:pStyle w:val="SingleTxtGC"/>
        <w:numPr>
          <w:ilvl w:val="0"/>
          <w:numId w:val="5"/>
        </w:numPr>
        <w:rPr>
          <w:spacing w:val="2"/>
          <w:lang w:val="en-GB"/>
        </w:rPr>
      </w:pPr>
      <w:r w:rsidRPr="00E4032F">
        <w:rPr>
          <w:rFonts w:hint="eastAsia"/>
          <w:spacing w:val="2"/>
          <w:lang w:val="en-GB"/>
        </w:rPr>
        <w:t>根据消除种族歧视委员会的建议</w:t>
      </w:r>
      <w:r w:rsidRPr="00E4032F">
        <w:rPr>
          <w:rFonts w:hint="eastAsia"/>
          <w:spacing w:val="2"/>
          <w:lang w:val="en-GB"/>
        </w:rPr>
        <w:t>(</w:t>
      </w:r>
      <w:proofErr w:type="spellStart"/>
      <w:r w:rsidRPr="00E4032F">
        <w:rPr>
          <w:spacing w:val="2"/>
          <w:lang w:val="en-GB"/>
        </w:rPr>
        <w:t>CERD/C/CHN/CO/</w:t>
      </w:r>
      <w:r w:rsidR="002A2CC9">
        <w:rPr>
          <w:spacing w:val="2"/>
          <w:lang w:val="en-GB"/>
        </w:rPr>
        <w:t>10</w:t>
      </w:r>
      <w:proofErr w:type="spellEnd"/>
      <w:r w:rsidRPr="00E4032F">
        <w:rPr>
          <w:spacing w:val="2"/>
          <w:lang w:val="en-GB"/>
        </w:rPr>
        <w:t>-</w:t>
      </w:r>
      <w:r w:rsidR="002A2CC9">
        <w:rPr>
          <w:spacing w:val="2"/>
          <w:lang w:val="en-GB"/>
        </w:rPr>
        <w:t>13</w:t>
      </w:r>
      <w:r w:rsidRPr="00E4032F">
        <w:rPr>
          <w:spacing w:val="2"/>
          <w:lang w:val="en-GB"/>
        </w:rPr>
        <w:t>,</w:t>
      </w:r>
      <w:r w:rsidRPr="00E4032F">
        <w:rPr>
          <w:rFonts w:hint="eastAsia"/>
          <w:spacing w:val="2"/>
          <w:lang w:val="en-GB"/>
        </w:rPr>
        <w:t xml:space="preserve"> </w:t>
      </w:r>
      <w:r w:rsidRPr="00E4032F">
        <w:rPr>
          <w:rFonts w:hint="eastAsia"/>
          <w:spacing w:val="2"/>
          <w:lang w:val="en-GB"/>
        </w:rPr>
        <w:t>第</w:t>
      </w:r>
      <w:r w:rsidR="002A2CC9">
        <w:rPr>
          <w:rFonts w:hint="eastAsia"/>
          <w:spacing w:val="2"/>
          <w:lang w:val="en-GB"/>
        </w:rPr>
        <w:t>19</w:t>
      </w:r>
      <w:r w:rsidRPr="00E4032F">
        <w:rPr>
          <w:rFonts w:hint="eastAsia"/>
          <w:spacing w:val="2"/>
          <w:lang w:val="en-GB"/>
        </w:rPr>
        <w:t>段</w:t>
      </w:r>
      <w:r w:rsidRPr="00E4032F">
        <w:rPr>
          <w:rFonts w:hint="eastAsia"/>
          <w:spacing w:val="2"/>
          <w:lang w:val="en-GB"/>
        </w:rPr>
        <w:t>)</w:t>
      </w:r>
      <w:r w:rsidRPr="00E4032F">
        <w:rPr>
          <w:rFonts w:hint="eastAsia"/>
          <w:spacing w:val="2"/>
          <w:lang w:val="en-GB"/>
        </w:rPr>
        <w:t>，采取了哪些步骤废除或修订有损律师独立性的条款，包括《刑法》第</w:t>
      </w:r>
      <w:r w:rsidR="002A2CC9">
        <w:rPr>
          <w:rFonts w:hint="eastAsia"/>
          <w:spacing w:val="2"/>
          <w:lang w:val="en-GB"/>
        </w:rPr>
        <w:t>306</w:t>
      </w:r>
      <w:r w:rsidRPr="00E4032F">
        <w:rPr>
          <w:rFonts w:hint="eastAsia"/>
          <w:spacing w:val="2"/>
          <w:lang w:val="en-GB"/>
        </w:rPr>
        <w:t>条和《刑事诉讼法》第三十九条。此外，请说明为了防止和打击对法官、检察官和律师的工作任何形式的干涉，以及为了快速、有效和独立地调查这类干涉行为，以便将负责任者绳之以法，采取了哪些措施。请提供有关这类案件结果的资料。</w:t>
      </w:r>
    </w:p>
    <w:p w:rsidR="00E4032F" w:rsidRPr="00E4032F" w:rsidRDefault="00E4032F" w:rsidP="00E4032F">
      <w:pPr>
        <w:pStyle w:val="SingleTxtGC"/>
        <w:numPr>
          <w:ilvl w:val="0"/>
          <w:numId w:val="5"/>
        </w:numPr>
        <w:rPr>
          <w:lang w:val="en-GB"/>
        </w:rPr>
      </w:pPr>
      <w:r w:rsidRPr="00E4032F">
        <w:rPr>
          <w:rFonts w:hint="eastAsia"/>
          <w:lang w:val="en-GB"/>
        </w:rPr>
        <w:t>法官和律师独立性问题特别报告员对《律师法》及《律师执业证管理办法》的立法修订表示关注</w:t>
      </w:r>
      <w:r>
        <w:rPr>
          <w:lang w:val="en-GB"/>
        </w:rPr>
        <w:t>(</w:t>
      </w:r>
      <w:r w:rsidRPr="00E4032F">
        <w:rPr>
          <w:lang w:val="en-GB"/>
        </w:rPr>
        <w:t>A</w:t>
      </w:r>
      <w:r>
        <w:rPr>
          <w:lang w:val="en-GB"/>
        </w:rPr>
        <w:t>/</w:t>
      </w:r>
      <w:proofErr w:type="spellStart"/>
      <w:r w:rsidRPr="00E4032F">
        <w:rPr>
          <w:lang w:val="en-GB"/>
        </w:rPr>
        <w:t>HRC</w:t>
      </w:r>
      <w:r>
        <w:rPr>
          <w:lang w:val="en-GB"/>
        </w:rPr>
        <w:t>/</w:t>
      </w:r>
      <w:r w:rsidR="002A2CC9">
        <w:rPr>
          <w:lang w:val="en-GB"/>
        </w:rPr>
        <w:t>11</w:t>
      </w:r>
      <w:r>
        <w:rPr>
          <w:lang w:val="en-GB"/>
        </w:rPr>
        <w:t>/</w:t>
      </w:r>
      <w:r w:rsidR="002A2CC9">
        <w:rPr>
          <w:lang w:val="en-GB"/>
        </w:rPr>
        <w:t>41</w:t>
      </w:r>
      <w:r>
        <w:rPr>
          <w:lang w:val="en-GB"/>
        </w:rPr>
        <w:t>/</w:t>
      </w:r>
      <w:r w:rsidRPr="00E4032F">
        <w:rPr>
          <w:lang w:val="en-GB"/>
        </w:rPr>
        <w:t>Add.</w:t>
      </w:r>
      <w:r w:rsidR="002A2CC9">
        <w:rPr>
          <w:lang w:val="en-GB"/>
        </w:rPr>
        <w:t>1</w:t>
      </w:r>
      <w:proofErr w:type="spellEnd"/>
      <w:r>
        <w:rPr>
          <w:lang w:val="en-GB"/>
        </w:rPr>
        <w:t>,</w:t>
      </w:r>
      <w:r>
        <w:rPr>
          <w:rFonts w:hint="eastAsia"/>
          <w:lang w:val="en-GB"/>
        </w:rPr>
        <w:t xml:space="preserve"> </w:t>
      </w:r>
      <w:r w:rsidRPr="00E4032F">
        <w:rPr>
          <w:rFonts w:hint="eastAsia"/>
          <w:lang w:val="en-GB"/>
        </w:rPr>
        <w:t>第</w:t>
      </w:r>
      <w:r w:rsidR="002A2CC9">
        <w:rPr>
          <w:rFonts w:hint="eastAsia"/>
          <w:lang w:val="en-GB"/>
        </w:rPr>
        <w:t>71</w:t>
      </w:r>
      <w:r w:rsidRPr="00E4032F">
        <w:rPr>
          <w:rFonts w:hint="eastAsia"/>
          <w:lang w:val="en-GB"/>
        </w:rPr>
        <w:t>至</w:t>
      </w:r>
      <w:r w:rsidR="002A2CC9">
        <w:rPr>
          <w:rFonts w:hint="eastAsia"/>
          <w:lang w:val="en-GB"/>
        </w:rPr>
        <w:t>76</w:t>
      </w:r>
      <w:r w:rsidRPr="00E4032F">
        <w:rPr>
          <w:rFonts w:hint="eastAsia"/>
          <w:lang w:val="en-GB"/>
        </w:rPr>
        <w:t>段</w:t>
      </w:r>
      <w:r>
        <w:rPr>
          <w:rFonts w:hint="eastAsia"/>
          <w:lang w:val="en-GB"/>
        </w:rPr>
        <w:t>，</w:t>
      </w:r>
      <w:r w:rsidRPr="00E4032F">
        <w:rPr>
          <w:rFonts w:hint="eastAsia"/>
          <w:lang w:val="en-GB"/>
        </w:rPr>
        <w:t>第</w:t>
      </w:r>
      <w:r w:rsidR="002A2CC9">
        <w:rPr>
          <w:rFonts w:hint="eastAsia"/>
          <w:lang w:val="en-GB"/>
        </w:rPr>
        <w:t>90</w:t>
      </w:r>
      <w:r w:rsidRPr="00E4032F">
        <w:rPr>
          <w:rFonts w:hint="eastAsia"/>
          <w:lang w:val="en-GB"/>
        </w:rPr>
        <w:t>段</w:t>
      </w:r>
      <w:r>
        <w:rPr>
          <w:rFonts w:hint="eastAsia"/>
          <w:lang w:val="en-GB"/>
        </w:rPr>
        <w:t>)</w:t>
      </w:r>
      <w:r>
        <w:rPr>
          <w:rFonts w:hint="eastAsia"/>
          <w:lang w:val="en-GB"/>
        </w:rPr>
        <w:t>，</w:t>
      </w:r>
      <w:r w:rsidRPr="00E4032F">
        <w:rPr>
          <w:rFonts w:hint="eastAsia"/>
          <w:lang w:val="en-GB"/>
        </w:rPr>
        <w:t>缔约国对这些关注如何评论</w:t>
      </w:r>
      <w:r>
        <w:rPr>
          <w:rFonts w:hint="eastAsia"/>
          <w:lang w:val="en-GB"/>
        </w:rPr>
        <w:t>？</w:t>
      </w:r>
    </w:p>
    <w:p w:rsidR="00E4032F" w:rsidRPr="00E4032F" w:rsidRDefault="00E4032F" w:rsidP="00E4032F">
      <w:pPr>
        <w:pStyle w:val="SingleTxtGC"/>
        <w:numPr>
          <w:ilvl w:val="0"/>
          <w:numId w:val="5"/>
        </w:numPr>
        <w:rPr>
          <w:rFonts w:hint="eastAsia"/>
          <w:lang w:val="en-GB"/>
        </w:rPr>
      </w:pPr>
      <w:r w:rsidRPr="00E4032F">
        <w:rPr>
          <w:rFonts w:hint="eastAsia"/>
          <w:lang w:val="en-GB"/>
        </w:rPr>
        <w:t>有关持续恐吓、压制和骚扰代理敏感问题案件的律师</w:t>
      </w:r>
      <w:r>
        <w:rPr>
          <w:rFonts w:hint="eastAsia"/>
          <w:lang w:val="en-GB"/>
        </w:rPr>
        <w:t>，</w:t>
      </w:r>
      <w:r w:rsidRPr="00E4032F">
        <w:rPr>
          <w:rFonts w:hint="eastAsia"/>
          <w:lang w:val="en-GB"/>
        </w:rPr>
        <w:t>以及以任意理由对这些律师进行拘留和定罪的指</w:t>
      </w:r>
      <w:r w:rsidR="00F30585">
        <w:rPr>
          <w:rFonts w:hint="eastAsia"/>
          <w:lang w:val="en-GB"/>
        </w:rPr>
        <w:t>称</w:t>
      </w:r>
      <w:r>
        <w:rPr>
          <w:rFonts w:hint="eastAsia"/>
          <w:lang w:val="en-GB"/>
        </w:rPr>
        <w:t>，</w:t>
      </w:r>
      <w:r w:rsidRPr="00E4032F">
        <w:rPr>
          <w:rFonts w:hint="eastAsia"/>
          <w:lang w:val="en-GB"/>
        </w:rPr>
        <w:t>包括有关两名人权律师唐吉田和刘巍的案件</w:t>
      </w:r>
      <w:r>
        <w:rPr>
          <w:rFonts w:hint="eastAsia"/>
          <w:lang w:val="en-GB"/>
        </w:rPr>
        <w:t>，</w:t>
      </w:r>
      <w:r w:rsidRPr="00E4032F">
        <w:rPr>
          <w:rFonts w:hint="eastAsia"/>
          <w:lang w:val="en-GB"/>
        </w:rPr>
        <w:t>他们的律师执业证书于</w:t>
      </w:r>
      <w:r w:rsidR="002A2CC9">
        <w:rPr>
          <w:rFonts w:hint="eastAsia"/>
          <w:lang w:val="en-GB"/>
        </w:rPr>
        <w:t>2010</w:t>
      </w:r>
      <w:r w:rsidRPr="00E4032F">
        <w:rPr>
          <w:rFonts w:hint="eastAsia"/>
          <w:lang w:val="en-GB"/>
        </w:rPr>
        <w:t>年</w:t>
      </w:r>
      <w:r w:rsidR="002A2CC9">
        <w:rPr>
          <w:rFonts w:hint="eastAsia"/>
          <w:lang w:val="en-GB"/>
        </w:rPr>
        <w:t>5</w:t>
      </w:r>
      <w:r w:rsidRPr="00E4032F">
        <w:rPr>
          <w:rFonts w:hint="eastAsia"/>
          <w:lang w:val="en-GB"/>
        </w:rPr>
        <w:t>月被政府当局吊销</w:t>
      </w:r>
      <w:r>
        <w:rPr>
          <w:rFonts w:hint="eastAsia"/>
          <w:lang w:val="en-GB"/>
        </w:rPr>
        <w:t>(</w:t>
      </w:r>
      <w:r w:rsidRPr="00E4032F">
        <w:rPr>
          <w:lang w:val="en-GB"/>
        </w:rPr>
        <w:t>A/</w:t>
      </w:r>
      <w:proofErr w:type="spellStart"/>
      <w:r w:rsidRPr="00E4032F">
        <w:rPr>
          <w:lang w:val="en-GB"/>
        </w:rPr>
        <w:t>HRC/</w:t>
      </w:r>
      <w:r w:rsidR="002A2CC9">
        <w:rPr>
          <w:lang w:val="en-GB"/>
        </w:rPr>
        <w:t>13</w:t>
      </w:r>
      <w:r w:rsidRPr="00E4032F">
        <w:rPr>
          <w:lang w:val="en-GB"/>
        </w:rPr>
        <w:t>/</w:t>
      </w:r>
      <w:r w:rsidR="002A2CC9">
        <w:rPr>
          <w:lang w:val="en-GB"/>
        </w:rPr>
        <w:t>39</w:t>
      </w:r>
      <w:r w:rsidRPr="00E4032F">
        <w:rPr>
          <w:lang w:val="en-GB"/>
        </w:rPr>
        <w:t>/Add.</w:t>
      </w:r>
      <w:r w:rsidR="002A2CC9">
        <w:rPr>
          <w:lang w:val="en-GB"/>
        </w:rPr>
        <w:t>6</w:t>
      </w:r>
      <w:proofErr w:type="spellEnd"/>
      <w:r w:rsidR="00F30585">
        <w:rPr>
          <w:rFonts w:hint="eastAsia"/>
          <w:lang w:val="en-GB"/>
        </w:rPr>
        <w:t xml:space="preserve">, </w:t>
      </w:r>
      <w:r w:rsidRPr="00E4032F">
        <w:rPr>
          <w:rFonts w:hint="eastAsia"/>
          <w:lang w:val="en-GB"/>
        </w:rPr>
        <w:t>第</w:t>
      </w:r>
      <w:r w:rsidR="002A2CC9">
        <w:rPr>
          <w:rFonts w:hint="eastAsia"/>
          <w:lang w:val="en-GB"/>
        </w:rPr>
        <w:t>21</w:t>
      </w:r>
      <w:r w:rsidRPr="00E4032F">
        <w:rPr>
          <w:rFonts w:hint="eastAsia"/>
          <w:lang w:val="en-GB"/>
        </w:rPr>
        <w:t>段</w:t>
      </w:r>
      <w:r>
        <w:rPr>
          <w:rFonts w:hint="eastAsia"/>
          <w:lang w:val="en-GB"/>
        </w:rPr>
        <w:t>)</w:t>
      </w:r>
      <w:r w:rsidRPr="00E4032F">
        <w:rPr>
          <w:rFonts w:hint="eastAsia"/>
          <w:lang w:val="en-GB"/>
        </w:rPr>
        <w:t>。法官和律师独立性问题特别报告员提及一些辩护律师和其他人权维护者因为其职业活动而面临司法和其他诉讼程序的案件</w:t>
      </w:r>
      <w:r>
        <w:rPr>
          <w:rFonts w:hint="eastAsia"/>
          <w:lang w:val="en-GB"/>
        </w:rPr>
        <w:t>(</w:t>
      </w:r>
      <w:r w:rsidRPr="00E4032F">
        <w:rPr>
          <w:lang w:val="en-GB"/>
        </w:rPr>
        <w:t>A</w:t>
      </w:r>
      <w:r>
        <w:rPr>
          <w:lang w:val="en-GB"/>
        </w:rPr>
        <w:t>/</w:t>
      </w:r>
      <w:proofErr w:type="spellStart"/>
      <w:r w:rsidRPr="00E4032F">
        <w:rPr>
          <w:lang w:val="en-GB"/>
        </w:rPr>
        <w:t>HRC</w:t>
      </w:r>
      <w:r>
        <w:rPr>
          <w:lang w:val="en-GB"/>
        </w:rPr>
        <w:t>/</w:t>
      </w:r>
      <w:r w:rsidR="002A2CC9">
        <w:rPr>
          <w:lang w:val="en-GB"/>
        </w:rPr>
        <w:t>14</w:t>
      </w:r>
      <w:r>
        <w:rPr>
          <w:lang w:val="en-GB"/>
        </w:rPr>
        <w:t>/</w:t>
      </w:r>
      <w:r w:rsidR="002A2CC9">
        <w:rPr>
          <w:lang w:val="en-GB"/>
        </w:rPr>
        <w:t>26</w:t>
      </w:r>
      <w:r>
        <w:rPr>
          <w:lang w:val="en-GB"/>
        </w:rPr>
        <w:t>/</w:t>
      </w:r>
      <w:r w:rsidRPr="00E4032F">
        <w:rPr>
          <w:lang w:val="en-GB"/>
        </w:rPr>
        <w:t>Add.</w:t>
      </w:r>
      <w:r w:rsidR="002A2CC9">
        <w:rPr>
          <w:lang w:val="en-GB"/>
        </w:rPr>
        <w:t>1</w:t>
      </w:r>
      <w:proofErr w:type="spellEnd"/>
      <w:r>
        <w:rPr>
          <w:lang w:val="en-GB"/>
        </w:rPr>
        <w:t>,</w:t>
      </w:r>
      <w:r w:rsidR="00E0612D">
        <w:rPr>
          <w:rFonts w:hint="eastAsia"/>
          <w:lang w:val="en-GB"/>
        </w:rPr>
        <w:t xml:space="preserve"> </w:t>
      </w:r>
      <w:r w:rsidRPr="00E4032F">
        <w:rPr>
          <w:rFonts w:hint="eastAsia"/>
          <w:lang w:val="en-GB"/>
        </w:rPr>
        <w:t>第</w:t>
      </w:r>
      <w:r w:rsidR="002A2CC9">
        <w:rPr>
          <w:lang w:val="en-GB"/>
        </w:rPr>
        <w:t>226</w:t>
      </w:r>
      <w:r w:rsidRPr="00E4032F">
        <w:rPr>
          <w:rFonts w:hint="eastAsia"/>
          <w:lang w:val="en-GB"/>
        </w:rPr>
        <w:t>段</w:t>
      </w:r>
      <w:r>
        <w:rPr>
          <w:rFonts w:hint="eastAsia"/>
          <w:lang w:val="en-GB"/>
        </w:rPr>
        <w:t>)</w:t>
      </w:r>
      <w:r>
        <w:rPr>
          <w:rFonts w:hint="eastAsia"/>
          <w:lang w:val="en-GB"/>
        </w:rPr>
        <w:t>，</w:t>
      </w:r>
      <w:r w:rsidRPr="00E4032F">
        <w:rPr>
          <w:rFonts w:hint="eastAsia"/>
          <w:lang w:val="en-GB"/>
        </w:rPr>
        <w:t>请对这类案件作出评论。</w:t>
      </w:r>
    </w:p>
    <w:p w:rsidR="00E4032F" w:rsidRPr="00E4032F" w:rsidRDefault="00E4032F" w:rsidP="00E4032F">
      <w:pPr>
        <w:pStyle w:val="SingleTxtGC"/>
        <w:numPr>
          <w:ilvl w:val="0"/>
          <w:numId w:val="5"/>
        </w:numPr>
        <w:rPr>
          <w:rFonts w:hint="eastAsia"/>
          <w:lang w:val="en-GB"/>
        </w:rPr>
      </w:pPr>
      <w:r w:rsidRPr="00E4032F">
        <w:rPr>
          <w:rFonts w:hint="eastAsia"/>
          <w:lang w:val="en-GB"/>
        </w:rPr>
        <w:t>关于以恐吓和其他方式阻碍律师独立工作的案件的调查数据和结果</w:t>
      </w:r>
      <w:r w:rsidR="00F30585">
        <w:rPr>
          <w:rFonts w:hint="eastAsia"/>
          <w:lang w:val="en-GB"/>
        </w:rPr>
        <w:t>。</w:t>
      </w:r>
    </w:p>
    <w:p w:rsidR="00E4032F" w:rsidRPr="00E4032F" w:rsidRDefault="002A2CC9" w:rsidP="00E4032F">
      <w:pPr>
        <w:pStyle w:val="SingleTxtGC"/>
        <w:rPr>
          <w:rFonts w:hint="eastAsia"/>
          <w:lang w:val="en-GB"/>
        </w:rPr>
      </w:pPr>
      <w:r>
        <w:rPr>
          <w:lang w:val="en-GB"/>
        </w:rPr>
        <w:t>7</w:t>
      </w:r>
      <w:r w:rsidR="00E4032F">
        <w:rPr>
          <w:lang w:val="en-GB"/>
        </w:rPr>
        <w:t xml:space="preserve">.  </w:t>
      </w:r>
      <w:r w:rsidR="00E4032F" w:rsidRPr="00E4032F">
        <w:rPr>
          <w:rFonts w:hint="eastAsia"/>
          <w:lang w:val="en-GB"/>
        </w:rPr>
        <w:t>请提供最新资料</w:t>
      </w:r>
      <w:r w:rsidR="00E4032F">
        <w:rPr>
          <w:rFonts w:hint="eastAsia"/>
          <w:lang w:val="en-GB"/>
        </w:rPr>
        <w:t>，</w:t>
      </w:r>
      <w:r w:rsidR="00E4032F" w:rsidRPr="00E4032F">
        <w:rPr>
          <w:rFonts w:hint="eastAsia"/>
          <w:lang w:val="en-GB"/>
        </w:rPr>
        <w:t>说明委员会在先前的结论性意见中提及的高智晟的下落</w:t>
      </w:r>
      <w:r w:rsidR="00E4032F">
        <w:rPr>
          <w:rFonts w:hint="eastAsia"/>
          <w:lang w:val="en-GB"/>
        </w:rPr>
        <w:t>，</w:t>
      </w:r>
      <w:r w:rsidR="00E4032F" w:rsidRPr="00E4032F">
        <w:rPr>
          <w:rFonts w:hint="eastAsia"/>
          <w:lang w:val="en-GB"/>
        </w:rPr>
        <w:t>以及拘留他的原因。根据中国政府</w:t>
      </w:r>
      <w:r>
        <w:rPr>
          <w:rFonts w:hint="eastAsia"/>
          <w:lang w:val="en-GB"/>
        </w:rPr>
        <w:t>2009</w:t>
      </w:r>
      <w:r w:rsidR="00E4032F" w:rsidRPr="00E4032F">
        <w:rPr>
          <w:rFonts w:hint="eastAsia"/>
          <w:lang w:val="en-GB"/>
        </w:rPr>
        <w:t>年</w:t>
      </w:r>
      <w:r>
        <w:rPr>
          <w:rFonts w:hint="eastAsia"/>
          <w:lang w:val="en-GB"/>
        </w:rPr>
        <w:t>4</w:t>
      </w:r>
      <w:r w:rsidR="00E4032F" w:rsidRPr="00E4032F">
        <w:rPr>
          <w:rFonts w:hint="eastAsia"/>
          <w:lang w:val="en-GB"/>
        </w:rPr>
        <w:t>月</w:t>
      </w:r>
      <w:r>
        <w:rPr>
          <w:rFonts w:hint="eastAsia"/>
          <w:lang w:val="en-GB"/>
        </w:rPr>
        <w:t>14</w:t>
      </w:r>
      <w:r w:rsidR="00E4032F" w:rsidRPr="00E4032F">
        <w:rPr>
          <w:rFonts w:hint="eastAsia"/>
          <w:lang w:val="en-GB"/>
        </w:rPr>
        <w:t>日向强迫或非自愿失踪问题工作组提供的资料</w:t>
      </w:r>
      <w:r w:rsidR="00E4032F">
        <w:rPr>
          <w:rFonts w:hint="eastAsia"/>
          <w:lang w:val="en-GB"/>
        </w:rPr>
        <w:t>，</w:t>
      </w:r>
      <w:r w:rsidR="00E4032F" w:rsidRPr="00E4032F">
        <w:rPr>
          <w:rFonts w:hint="eastAsia"/>
          <w:lang w:val="en-GB"/>
        </w:rPr>
        <w:t>他在北京</w:t>
      </w:r>
      <w:r w:rsidR="00F30585">
        <w:rPr>
          <w:rFonts w:hint="eastAsia"/>
          <w:lang w:val="en-GB"/>
        </w:rPr>
        <w:t>被处以</w:t>
      </w:r>
      <w:r w:rsidR="00E4032F" w:rsidRPr="00E4032F">
        <w:rPr>
          <w:rFonts w:hint="eastAsia"/>
          <w:lang w:val="en-GB"/>
        </w:rPr>
        <w:t>缓刑</w:t>
      </w:r>
      <w:r w:rsidR="00E4032F">
        <w:rPr>
          <w:rFonts w:hint="eastAsia"/>
          <w:lang w:val="en-GB"/>
        </w:rPr>
        <w:t>，</w:t>
      </w:r>
      <w:r w:rsidR="00E4032F" w:rsidRPr="00E4032F">
        <w:rPr>
          <w:rFonts w:hint="eastAsia"/>
          <w:lang w:val="en-GB"/>
        </w:rPr>
        <w:t>但有报告说</w:t>
      </w:r>
      <w:r w:rsidR="00E4032F">
        <w:rPr>
          <w:rFonts w:hint="eastAsia"/>
          <w:lang w:val="en-GB"/>
        </w:rPr>
        <w:t>，</w:t>
      </w:r>
      <w:r w:rsidR="00E4032F" w:rsidRPr="00E4032F">
        <w:rPr>
          <w:rFonts w:hint="eastAsia"/>
          <w:lang w:val="en-GB"/>
        </w:rPr>
        <w:t>他在</w:t>
      </w:r>
      <w:r>
        <w:rPr>
          <w:rFonts w:hint="eastAsia"/>
          <w:lang w:val="en-GB"/>
        </w:rPr>
        <w:t>2010</w:t>
      </w:r>
      <w:r w:rsidR="00E4032F" w:rsidRPr="00E4032F">
        <w:rPr>
          <w:rFonts w:hint="eastAsia"/>
          <w:lang w:val="en-GB"/>
        </w:rPr>
        <w:t>年</w:t>
      </w:r>
      <w:r>
        <w:rPr>
          <w:rFonts w:hint="eastAsia"/>
          <w:lang w:val="en-GB"/>
        </w:rPr>
        <w:t>4</w:t>
      </w:r>
      <w:r w:rsidR="00E4032F" w:rsidRPr="00E4032F">
        <w:rPr>
          <w:rFonts w:hint="eastAsia"/>
          <w:lang w:val="en-GB"/>
        </w:rPr>
        <w:t>月后再次失踪</w:t>
      </w:r>
      <w:r w:rsidR="00E4032F">
        <w:rPr>
          <w:rFonts w:hint="eastAsia"/>
          <w:lang w:val="en-GB"/>
        </w:rPr>
        <w:t>(</w:t>
      </w:r>
      <w:r w:rsidR="00E4032F" w:rsidRPr="00E4032F">
        <w:rPr>
          <w:lang w:val="en-GB"/>
        </w:rPr>
        <w:t>A</w:t>
      </w:r>
      <w:r w:rsidR="00E4032F">
        <w:rPr>
          <w:lang w:val="en-GB"/>
        </w:rPr>
        <w:t>/</w:t>
      </w:r>
      <w:proofErr w:type="spellStart"/>
      <w:r w:rsidR="00E4032F" w:rsidRPr="00E4032F">
        <w:rPr>
          <w:lang w:val="en-GB"/>
        </w:rPr>
        <w:t>HRC</w:t>
      </w:r>
      <w:proofErr w:type="spellEnd"/>
      <w:r w:rsidR="00E4032F">
        <w:rPr>
          <w:lang w:val="en-GB"/>
        </w:rPr>
        <w:t>/</w:t>
      </w:r>
      <w:r>
        <w:rPr>
          <w:lang w:val="en-GB"/>
        </w:rPr>
        <w:t>13</w:t>
      </w:r>
      <w:r w:rsidR="00E4032F">
        <w:rPr>
          <w:lang w:val="en-GB"/>
        </w:rPr>
        <w:t>/</w:t>
      </w:r>
      <w:r>
        <w:rPr>
          <w:lang w:val="en-GB"/>
        </w:rPr>
        <w:t>31</w:t>
      </w:r>
      <w:r w:rsidR="00E4032F">
        <w:rPr>
          <w:lang w:val="en-GB"/>
        </w:rPr>
        <w:t>,</w:t>
      </w:r>
      <w:r w:rsidR="00E4032F">
        <w:rPr>
          <w:rFonts w:hint="eastAsia"/>
          <w:lang w:val="en-GB"/>
        </w:rPr>
        <w:t xml:space="preserve"> </w:t>
      </w:r>
      <w:r w:rsidR="00E4032F" w:rsidRPr="00E4032F">
        <w:rPr>
          <w:rFonts w:hint="eastAsia"/>
          <w:lang w:val="en-GB"/>
        </w:rPr>
        <w:t>第</w:t>
      </w:r>
      <w:r>
        <w:rPr>
          <w:lang w:val="en-GB"/>
        </w:rPr>
        <w:t>128</w:t>
      </w:r>
      <w:r w:rsidR="00E4032F" w:rsidRPr="00E4032F">
        <w:rPr>
          <w:rFonts w:hint="eastAsia"/>
          <w:lang w:val="en-GB"/>
        </w:rPr>
        <w:t>至</w:t>
      </w:r>
      <w:r>
        <w:rPr>
          <w:lang w:val="en-GB"/>
        </w:rPr>
        <w:t>129</w:t>
      </w:r>
      <w:r w:rsidR="00E4032F" w:rsidRPr="00E4032F">
        <w:rPr>
          <w:rFonts w:hint="eastAsia"/>
          <w:lang w:val="en-GB"/>
        </w:rPr>
        <w:t>段</w:t>
      </w:r>
      <w:r w:rsidR="00E4032F">
        <w:rPr>
          <w:rFonts w:hint="eastAsia"/>
          <w:lang w:val="en-GB"/>
        </w:rPr>
        <w:t>)</w:t>
      </w:r>
      <w:r w:rsidR="00E4032F" w:rsidRPr="00E4032F">
        <w:rPr>
          <w:rFonts w:hint="eastAsia"/>
          <w:lang w:val="en-GB"/>
        </w:rPr>
        <w:t>。还请说明是否向他提供所有的基本法律保障</w:t>
      </w:r>
      <w:r w:rsidR="00E4032F">
        <w:rPr>
          <w:rFonts w:hint="eastAsia"/>
          <w:lang w:val="en-GB"/>
        </w:rPr>
        <w:t>，</w:t>
      </w:r>
      <w:r w:rsidR="00E4032F" w:rsidRPr="00E4032F">
        <w:rPr>
          <w:rFonts w:hint="eastAsia"/>
          <w:lang w:val="en-GB"/>
        </w:rPr>
        <w:t>包括在缓刑期间和现在与自己选择的律师接触和与家人联系。</w:t>
      </w:r>
    </w:p>
    <w:p w:rsidR="00E4032F" w:rsidRPr="00E4032F" w:rsidRDefault="002A2CC9" w:rsidP="00E4032F">
      <w:pPr>
        <w:pStyle w:val="SingleTxtGC"/>
        <w:rPr>
          <w:rFonts w:hint="eastAsia"/>
          <w:lang w:val="en-GB"/>
        </w:rPr>
      </w:pPr>
      <w:r>
        <w:rPr>
          <w:lang w:val="en-GB"/>
        </w:rPr>
        <w:t>8</w:t>
      </w:r>
      <w:r w:rsidR="00E4032F">
        <w:rPr>
          <w:lang w:val="en-GB"/>
        </w:rPr>
        <w:t xml:space="preserve">.  </w:t>
      </w:r>
      <w:r w:rsidR="00E4032F" w:rsidRPr="00E4032F">
        <w:rPr>
          <w:rFonts w:hint="eastAsia"/>
          <w:lang w:val="en-GB"/>
        </w:rPr>
        <w:t>请提供资料</w:t>
      </w:r>
      <w:r w:rsidR="00E4032F">
        <w:rPr>
          <w:rFonts w:hint="eastAsia"/>
          <w:lang w:val="en-GB"/>
        </w:rPr>
        <w:t>，</w:t>
      </w:r>
      <w:r w:rsidR="00E4032F" w:rsidRPr="00E4032F">
        <w:rPr>
          <w:rFonts w:hint="eastAsia"/>
          <w:lang w:val="en-GB"/>
        </w:rPr>
        <w:t>说明为了充分执行《国家人权行动计划</w:t>
      </w:r>
      <w:r w:rsidR="00E4032F">
        <w:rPr>
          <w:rFonts w:hint="eastAsia"/>
          <w:lang w:val="en-GB"/>
        </w:rPr>
        <w:t>(</w:t>
      </w:r>
      <w:r>
        <w:rPr>
          <w:rFonts w:hint="eastAsia"/>
          <w:lang w:val="en-GB"/>
        </w:rPr>
        <w:t>2009</w:t>
      </w:r>
      <w:r w:rsidR="00E4032F" w:rsidRPr="00E4032F">
        <w:rPr>
          <w:rFonts w:hint="eastAsia"/>
          <w:lang w:val="en-GB"/>
        </w:rPr>
        <w:t>-</w:t>
      </w:r>
      <w:r>
        <w:rPr>
          <w:rFonts w:hint="eastAsia"/>
          <w:lang w:val="en-GB"/>
        </w:rPr>
        <w:t>2010</w:t>
      </w:r>
      <w:r w:rsidR="00E4032F" w:rsidRPr="00E4032F">
        <w:rPr>
          <w:rFonts w:hint="eastAsia"/>
          <w:lang w:val="en-GB"/>
        </w:rPr>
        <w:t>年</w:t>
      </w:r>
      <w:r w:rsidR="00E4032F">
        <w:rPr>
          <w:rFonts w:hint="eastAsia"/>
          <w:lang w:val="en-GB"/>
        </w:rPr>
        <w:t>)</w:t>
      </w:r>
      <w:r w:rsidR="00E4032F" w:rsidRPr="00E4032F">
        <w:rPr>
          <w:rFonts w:hint="eastAsia"/>
          <w:lang w:val="en-GB"/>
        </w:rPr>
        <w:t>》</w:t>
      </w:r>
      <w:r w:rsidR="00E4032F">
        <w:rPr>
          <w:rFonts w:hint="eastAsia"/>
          <w:lang w:val="en-GB"/>
        </w:rPr>
        <w:t>(</w:t>
      </w:r>
      <w:r w:rsidR="00E4032F" w:rsidRPr="00E4032F">
        <w:rPr>
          <w:rFonts w:hint="eastAsia"/>
          <w:lang w:val="en-GB"/>
        </w:rPr>
        <w:t>《人权行动计划》</w:t>
      </w:r>
      <w:r w:rsidR="00E4032F">
        <w:rPr>
          <w:rFonts w:hint="eastAsia"/>
          <w:lang w:val="en-GB"/>
        </w:rPr>
        <w:t>)</w:t>
      </w:r>
      <w:r w:rsidR="00E4032F" w:rsidRPr="00E4032F">
        <w:rPr>
          <w:rFonts w:hint="eastAsia"/>
          <w:lang w:val="en-GB"/>
        </w:rPr>
        <w:t>采取了哪些步骤</w:t>
      </w:r>
      <w:r w:rsidR="00E4032F">
        <w:rPr>
          <w:rFonts w:hint="eastAsia"/>
          <w:lang w:val="en-GB"/>
        </w:rPr>
        <w:t>，</w:t>
      </w:r>
      <w:r w:rsidR="00E4032F" w:rsidRPr="00E4032F">
        <w:rPr>
          <w:rFonts w:hint="eastAsia"/>
          <w:lang w:val="en-GB"/>
        </w:rPr>
        <w:t>并提供具体数据。缔约国在该行动计划中承诺与酷刑现象作斗争</w:t>
      </w:r>
      <w:r w:rsidR="00E4032F">
        <w:rPr>
          <w:rFonts w:hint="eastAsia"/>
          <w:lang w:val="en-GB"/>
        </w:rPr>
        <w:t>，</w:t>
      </w:r>
      <w:r w:rsidR="00E4032F" w:rsidRPr="00E4032F">
        <w:rPr>
          <w:rFonts w:hint="eastAsia"/>
          <w:lang w:val="en-GB"/>
        </w:rPr>
        <w:t>并继续进行立法、司法和行政改革</w:t>
      </w:r>
      <w:r w:rsidR="00E4032F">
        <w:rPr>
          <w:rFonts w:hint="eastAsia"/>
          <w:lang w:val="en-GB"/>
        </w:rPr>
        <w:t>，</w:t>
      </w:r>
      <w:r w:rsidR="00E4032F" w:rsidRPr="00E4032F">
        <w:rPr>
          <w:rFonts w:hint="eastAsia"/>
          <w:lang w:val="en-GB"/>
        </w:rPr>
        <w:t>以便使国内法与《公民权利和政治权利公约》相衔接。请提供具体数据</w:t>
      </w:r>
      <w:r w:rsidR="00E4032F">
        <w:rPr>
          <w:rFonts w:hint="eastAsia"/>
          <w:lang w:val="en-GB"/>
        </w:rPr>
        <w:t>，</w:t>
      </w:r>
      <w:r w:rsidR="00F30585">
        <w:rPr>
          <w:rFonts w:hint="eastAsia"/>
          <w:lang w:val="en-GB"/>
        </w:rPr>
        <w:t>说明在制定和改善执法及司法监督机制、在审讯前后对被拘留者</w:t>
      </w:r>
      <w:r w:rsidR="00E4032F" w:rsidRPr="00E4032F">
        <w:rPr>
          <w:rFonts w:hint="eastAsia"/>
          <w:lang w:val="en-GB"/>
        </w:rPr>
        <w:t>进行体检</w:t>
      </w:r>
      <w:r w:rsidR="00E4032F">
        <w:rPr>
          <w:rFonts w:hint="eastAsia"/>
          <w:lang w:val="en-GB"/>
        </w:rPr>
        <w:t>，</w:t>
      </w:r>
      <w:r w:rsidR="00F30585">
        <w:rPr>
          <w:rFonts w:hint="eastAsia"/>
          <w:lang w:val="en-GB"/>
        </w:rPr>
        <w:t>以及根据《人权行动计划》改善</w:t>
      </w:r>
      <w:r w:rsidR="00C5218B">
        <w:rPr>
          <w:rFonts w:hint="eastAsia"/>
          <w:lang w:val="en-GB"/>
        </w:rPr>
        <w:t>被拘留者</w:t>
      </w:r>
      <w:r w:rsidR="00E4032F" w:rsidRPr="00E4032F">
        <w:rPr>
          <w:rFonts w:hint="eastAsia"/>
          <w:lang w:val="en-GB"/>
        </w:rPr>
        <w:t>待遇等方面取得了哪些进展。是否公开发布对《人权行动计划》执行情况的监测和评估结果</w:t>
      </w:r>
      <w:r w:rsidR="00E4032F">
        <w:rPr>
          <w:rFonts w:hint="eastAsia"/>
          <w:lang w:val="en-GB"/>
        </w:rPr>
        <w:t>？</w:t>
      </w:r>
    </w:p>
    <w:p w:rsidR="00E4032F" w:rsidRPr="00CA37AE" w:rsidRDefault="002A2CC9" w:rsidP="00E4032F">
      <w:pPr>
        <w:pStyle w:val="SingleTxtGC"/>
        <w:keepNext/>
        <w:keepLines/>
        <w:rPr>
          <w:lang w:val="en-GB"/>
        </w:rPr>
      </w:pPr>
      <w:r w:rsidRPr="00CA37AE">
        <w:rPr>
          <w:lang w:val="en-GB"/>
        </w:rPr>
        <w:t>9</w:t>
      </w:r>
      <w:r w:rsidR="00E4032F" w:rsidRPr="00CA37AE">
        <w:rPr>
          <w:lang w:val="en-GB"/>
        </w:rPr>
        <w:t xml:space="preserve">.  </w:t>
      </w:r>
      <w:r w:rsidR="00E4032F" w:rsidRPr="00CA37AE">
        <w:rPr>
          <w:rFonts w:hint="eastAsia"/>
          <w:lang w:val="en-GB"/>
        </w:rPr>
        <w:t>鉴于委员会先前的结论性意见</w:t>
      </w:r>
      <w:r w:rsidR="00E4032F" w:rsidRPr="00CA37AE">
        <w:rPr>
          <w:rFonts w:hint="eastAsia"/>
          <w:lang w:val="en-GB"/>
        </w:rPr>
        <w:t>(</w:t>
      </w:r>
      <w:r w:rsidR="00E4032F" w:rsidRPr="00CA37AE">
        <w:rPr>
          <w:rFonts w:hint="eastAsia"/>
          <w:lang w:val="en-GB"/>
        </w:rPr>
        <w:t>第</w:t>
      </w:r>
      <w:r w:rsidRPr="00CA37AE">
        <w:rPr>
          <w:rFonts w:hint="eastAsia"/>
          <w:lang w:val="en-GB"/>
        </w:rPr>
        <w:t>13</w:t>
      </w:r>
      <w:r w:rsidR="00E4032F" w:rsidRPr="00CA37AE">
        <w:rPr>
          <w:rFonts w:hint="eastAsia"/>
          <w:lang w:val="en-GB"/>
        </w:rPr>
        <w:t>段</w:t>
      </w:r>
      <w:r w:rsidR="00E4032F" w:rsidRPr="00CA37AE">
        <w:rPr>
          <w:rFonts w:hint="eastAsia"/>
          <w:lang w:val="en-GB"/>
        </w:rPr>
        <w:t>)</w:t>
      </w:r>
      <w:r w:rsidR="00E4032F" w:rsidRPr="00CA37AE">
        <w:rPr>
          <w:rFonts w:hint="eastAsia"/>
          <w:lang w:val="en-GB"/>
        </w:rPr>
        <w:t>，请提供资料，说明：</w:t>
      </w:r>
    </w:p>
    <w:p w:rsidR="00E4032F" w:rsidRPr="00E4032F" w:rsidRDefault="00E4032F" w:rsidP="00E4032F">
      <w:pPr>
        <w:pStyle w:val="SingleTxtGC"/>
        <w:numPr>
          <w:ilvl w:val="0"/>
          <w:numId w:val="6"/>
        </w:numPr>
        <w:rPr>
          <w:rFonts w:hint="eastAsia"/>
          <w:lang w:val="en-GB"/>
        </w:rPr>
      </w:pPr>
      <w:r w:rsidRPr="00E4032F">
        <w:rPr>
          <w:rFonts w:hint="eastAsia"/>
          <w:lang w:val="en-GB"/>
        </w:rPr>
        <w:t>采取了哪些步骤取消或减少行政拘留</w:t>
      </w:r>
      <w:r>
        <w:rPr>
          <w:rFonts w:hint="eastAsia"/>
          <w:lang w:val="en-GB"/>
        </w:rPr>
        <w:t>，</w:t>
      </w:r>
      <w:r w:rsidRPr="00E4032F">
        <w:rPr>
          <w:rFonts w:hint="eastAsia"/>
          <w:lang w:val="en-GB"/>
        </w:rPr>
        <w:t>包括</w:t>
      </w:r>
      <w:r>
        <w:rPr>
          <w:rFonts w:hint="eastAsia"/>
          <w:lang w:val="en-GB"/>
        </w:rPr>
        <w:t>“</w:t>
      </w:r>
      <w:r w:rsidRPr="00E4032F">
        <w:rPr>
          <w:rFonts w:hint="eastAsia"/>
          <w:lang w:val="en-GB"/>
        </w:rPr>
        <w:t>劳动教养</w:t>
      </w:r>
      <w:r>
        <w:rPr>
          <w:rFonts w:hint="eastAsia"/>
          <w:lang w:val="en-GB"/>
        </w:rPr>
        <w:t>”</w:t>
      </w:r>
      <w:r>
        <w:rPr>
          <w:rFonts w:hint="eastAsia"/>
          <w:lang w:val="en-GB"/>
        </w:rPr>
        <w:t>(</w:t>
      </w:r>
      <w:r w:rsidRPr="00E4032F">
        <w:rPr>
          <w:rFonts w:hint="eastAsia"/>
          <w:lang w:val="en-GB"/>
        </w:rPr>
        <w:t>劳教</w:t>
      </w:r>
      <w:r>
        <w:rPr>
          <w:rFonts w:hint="eastAsia"/>
          <w:lang w:val="en-GB"/>
        </w:rPr>
        <w:t>)</w:t>
      </w:r>
      <w:r w:rsidRPr="00E4032F">
        <w:rPr>
          <w:rFonts w:hint="eastAsia"/>
          <w:lang w:val="en-GB"/>
        </w:rPr>
        <w:t>。请提供最新资料</w:t>
      </w:r>
      <w:r>
        <w:rPr>
          <w:rFonts w:hint="eastAsia"/>
          <w:lang w:val="en-GB"/>
        </w:rPr>
        <w:t>，</w:t>
      </w:r>
      <w:r w:rsidRPr="00E4032F">
        <w:rPr>
          <w:rFonts w:hint="eastAsia"/>
          <w:lang w:val="en-GB"/>
        </w:rPr>
        <w:t>说明审查劳教制度的情况</w:t>
      </w:r>
      <w:r>
        <w:rPr>
          <w:rFonts w:hint="eastAsia"/>
          <w:lang w:val="en-GB"/>
        </w:rPr>
        <w:t>，</w:t>
      </w:r>
      <w:r w:rsidRPr="00E4032F">
        <w:rPr>
          <w:rFonts w:hint="eastAsia"/>
          <w:lang w:val="en-GB"/>
        </w:rPr>
        <w:t>包括全国人民代表大会为此目的开展的讨论。说明为了</w:t>
      </w:r>
      <w:r>
        <w:rPr>
          <w:rFonts w:hint="eastAsia"/>
          <w:lang w:val="en-GB"/>
        </w:rPr>
        <w:t>“</w:t>
      </w:r>
      <w:r w:rsidRPr="00E4032F">
        <w:rPr>
          <w:rFonts w:hint="eastAsia"/>
          <w:lang w:val="en-GB"/>
        </w:rPr>
        <w:t>改革和完善</w:t>
      </w:r>
      <w:r>
        <w:rPr>
          <w:rFonts w:hint="eastAsia"/>
          <w:lang w:val="en-GB"/>
        </w:rPr>
        <w:t>”</w:t>
      </w:r>
      <w:r w:rsidRPr="00E4032F">
        <w:rPr>
          <w:rFonts w:hint="eastAsia"/>
          <w:lang w:val="en-GB"/>
        </w:rPr>
        <w:t>劳教制度</w:t>
      </w:r>
      <w:r>
        <w:rPr>
          <w:rFonts w:hint="eastAsia"/>
          <w:lang w:val="en-GB"/>
        </w:rPr>
        <w:t>，</w:t>
      </w:r>
      <w:r w:rsidRPr="00E4032F">
        <w:rPr>
          <w:rFonts w:hint="eastAsia"/>
          <w:lang w:val="en-GB"/>
        </w:rPr>
        <w:t>向全国人民代表大会常务委员会法制工作委员会提交的《违法行为矫治法》的立法状况。制定了哪些计划</w:t>
      </w:r>
      <w:r>
        <w:rPr>
          <w:rFonts w:hint="eastAsia"/>
          <w:lang w:val="en-GB"/>
        </w:rPr>
        <w:t>，</w:t>
      </w:r>
      <w:r w:rsidRPr="00E4032F">
        <w:rPr>
          <w:rFonts w:hint="eastAsia"/>
          <w:lang w:val="en-GB"/>
        </w:rPr>
        <w:t>对有关过去被劳教者</w:t>
      </w:r>
      <w:r>
        <w:rPr>
          <w:rFonts w:hint="eastAsia"/>
          <w:lang w:val="en-GB"/>
        </w:rPr>
        <w:t>，</w:t>
      </w:r>
      <w:r w:rsidRPr="00E4032F">
        <w:rPr>
          <w:rFonts w:hint="eastAsia"/>
          <w:lang w:val="en-GB"/>
        </w:rPr>
        <w:t>尤其是对某些宗教和少数民族团体成员在劳教时遭受酷刑和虐待的指控进行调查。</w:t>
      </w:r>
    </w:p>
    <w:p w:rsidR="00E4032F" w:rsidRPr="00E4032F" w:rsidRDefault="00E4032F" w:rsidP="00E4032F">
      <w:pPr>
        <w:pStyle w:val="SingleTxtGC"/>
        <w:numPr>
          <w:ilvl w:val="0"/>
          <w:numId w:val="6"/>
        </w:numPr>
        <w:rPr>
          <w:lang w:val="en-GB"/>
        </w:rPr>
      </w:pPr>
      <w:r w:rsidRPr="00E4032F">
        <w:rPr>
          <w:rFonts w:hint="eastAsia"/>
          <w:lang w:val="en-GB"/>
        </w:rPr>
        <w:t>提供目前被行政拘留者的统计数据</w:t>
      </w:r>
      <w:r>
        <w:rPr>
          <w:rFonts w:hint="eastAsia"/>
          <w:lang w:val="en-GB"/>
        </w:rPr>
        <w:t>，</w:t>
      </w:r>
      <w:r w:rsidRPr="00E4032F">
        <w:rPr>
          <w:rFonts w:hint="eastAsia"/>
          <w:lang w:val="en-GB"/>
        </w:rPr>
        <w:t>说明拘留他们的原因、质疑这类拘留的途径</w:t>
      </w:r>
      <w:r>
        <w:rPr>
          <w:rFonts w:hint="eastAsia"/>
          <w:lang w:val="en-GB"/>
        </w:rPr>
        <w:t>，</w:t>
      </w:r>
      <w:r w:rsidRPr="00E4032F">
        <w:rPr>
          <w:rFonts w:hint="eastAsia"/>
          <w:lang w:val="en-GB"/>
        </w:rPr>
        <w:t>以及是否为这类被拘留者提供保障。有多少质疑这类拘留行为的起诉</w:t>
      </w:r>
      <w:r>
        <w:rPr>
          <w:rFonts w:hint="eastAsia"/>
          <w:lang w:val="en-GB"/>
        </w:rPr>
        <w:t>？</w:t>
      </w:r>
      <w:r w:rsidRPr="00E4032F">
        <w:rPr>
          <w:rFonts w:hint="eastAsia"/>
          <w:lang w:val="en-GB"/>
        </w:rPr>
        <w:t>起诉的地点和结果如何</w:t>
      </w:r>
      <w:r>
        <w:rPr>
          <w:rFonts w:hint="eastAsia"/>
          <w:lang w:val="en-GB"/>
        </w:rPr>
        <w:t>？</w:t>
      </w:r>
      <w:r w:rsidRPr="00E4032F">
        <w:rPr>
          <w:rFonts w:hint="eastAsia"/>
          <w:lang w:val="en-GB"/>
        </w:rPr>
        <w:t>鉴于缔约国后来的回应</w:t>
      </w:r>
      <w:r>
        <w:rPr>
          <w:rFonts w:hint="eastAsia"/>
          <w:lang w:val="en-GB"/>
        </w:rPr>
        <w:t>(</w:t>
      </w:r>
      <w:r w:rsidRPr="00E4032F">
        <w:rPr>
          <w:lang w:val="en-GB"/>
        </w:rPr>
        <w:t>CAT</w:t>
      </w:r>
      <w:r>
        <w:rPr>
          <w:lang w:val="en-GB"/>
        </w:rPr>
        <w:t>/</w:t>
      </w:r>
      <w:r w:rsidRPr="00E4032F">
        <w:rPr>
          <w:lang w:val="en-GB"/>
        </w:rPr>
        <w:t>C</w:t>
      </w:r>
      <w:r>
        <w:rPr>
          <w:lang w:val="en-GB"/>
        </w:rPr>
        <w:t>/</w:t>
      </w:r>
      <w:proofErr w:type="spellStart"/>
      <w:r w:rsidRPr="00E4032F">
        <w:rPr>
          <w:lang w:val="en-GB"/>
        </w:rPr>
        <w:t>CHN</w:t>
      </w:r>
      <w:r>
        <w:rPr>
          <w:lang w:val="en-GB"/>
        </w:rPr>
        <w:t>/</w:t>
      </w:r>
      <w:r w:rsidRPr="00E4032F">
        <w:rPr>
          <w:lang w:val="en-GB"/>
        </w:rPr>
        <w:t>CO</w:t>
      </w:r>
      <w:r>
        <w:rPr>
          <w:lang w:val="en-GB"/>
        </w:rPr>
        <w:t>/</w:t>
      </w:r>
      <w:r w:rsidR="002A2CC9">
        <w:rPr>
          <w:lang w:val="en-GB"/>
        </w:rPr>
        <w:t>4</w:t>
      </w:r>
      <w:r>
        <w:rPr>
          <w:lang w:val="en-GB"/>
        </w:rPr>
        <w:t>/</w:t>
      </w:r>
      <w:r w:rsidRPr="00E4032F">
        <w:rPr>
          <w:lang w:val="en-GB"/>
        </w:rPr>
        <w:t>Add.</w:t>
      </w:r>
      <w:r w:rsidR="002A2CC9">
        <w:rPr>
          <w:lang w:val="en-GB"/>
        </w:rPr>
        <w:t>2</w:t>
      </w:r>
      <w:proofErr w:type="spellEnd"/>
      <w:r>
        <w:rPr>
          <w:lang w:val="en-GB"/>
        </w:rPr>
        <w:t>,</w:t>
      </w:r>
      <w:r>
        <w:rPr>
          <w:rFonts w:hint="eastAsia"/>
          <w:lang w:val="en-GB"/>
        </w:rPr>
        <w:t xml:space="preserve"> </w:t>
      </w:r>
      <w:r w:rsidRPr="00E4032F">
        <w:rPr>
          <w:rFonts w:hint="eastAsia"/>
          <w:lang w:val="en-GB"/>
        </w:rPr>
        <w:t>第</w:t>
      </w:r>
      <w:r w:rsidR="002A2CC9">
        <w:rPr>
          <w:rFonts w:hint="eastAsia"/>
          <w:lang w:val="en-GB"/>
        </w:rPr>
        <w:t>8</w:t>
      </w:r>
      <w:r w:rsidRPr="00E4032F">
        <w:rPr>
          <w:rFonts w:hint="eastAsia"/>
          <w:lang w:val="en-GB"/>
        </w:rPr>
        <w:t>页</w:t>
      </w:r>
      <w:r>
        <w:rPr>
          <w:rFonts w:hint="eastAsia"/>
          <w:lang w:val="en-GB"/>
        </w:rPr>
        <w:t>)</w:t>
      </w:r>
      <w:r>
        <w:rPr>
          <w:rFonts w:hint="eastAsia"/>
          <w:lang w:val="en-GB"/>
        </w:rPr>
        <w:t>，</w:t>
      </w:r>
      <w:r w:rsidRPr="00E4032F">
        <w:rPr>
          <w:rFonts w:hint="eastAsia"/>
          <w:lang w:val="en-GB"/>
        </w:rPr>
        <w:t>请提供资料</w:t>
      </w:r>
      <w:r>
        <w:rPr>
          <w:rFonts w:hint="eastAsia"/>
          <w:lang w:val="en-GB"/>
        </w:rPr>
        <w:t>，</w:t>
      </w:r>
      <w:r w:rsidRPr="00E4032F">
        <w:rPr>
          <w:rFonts w:hint="eastAsia"/>
          <w:lang w:val="en-GB"/>
        </w:rPr>
        <w:t>说明相关人士陈述案情和为自己辩护的案件情况</w:t>
      </w:r>
      <w:r>
        <w:rPr>
          <w:rFonts w:hint="eastAsia"/>
          <w:lang w:val="en-GB"/>
        </w:rPr>
        <w:t>，</w:t>
      </w:r>
      <w:r w:rsidRPr="00E4032F">
        <w:rPr>
          <w:rFonts w:hint="eastAsia"/>
          <w:lang w:val="en-GB"/>
        </w:rPr>
        <w:t>以及根据《国家赔偿法》对被错误劳教者给予赔偿的情况。</w:t>
      </w:r>
    </w:p>
    <w:p w:rsidR="00E4032F" w:rsidRPr="00E4032F" w:rsidRDefault="00E4032F" w:rsidP="00E4032F">
      <w:pPr>
        <w:pStyle w:val="SingleTxtGC"/>
        <w:numPr>
          <w:ilvl w:val="0"/>
          <w:numId w:val="6"/>
        </w:numPr>
        <w:rPr>
          <w:rFonts w:hint="eastAsia"/>
          <w:lang w:val="en-GB"/>
        </w:rPr>
      </w:pPr>
      <w:r w:rsidRPr="00E4032F">
        <w:rPr>
          <w:rFonts w:hint="eastAsia"/>
          <w:lang w:val="en-GB"/>
        </w:rPr>
        <w:t>说明各地近期通过法令</w:t>
      </w:r>
      <w:r>
        <w:rPr>
          <w:rFonts w:hint="eastAsia"/>
          <w:lang w:val="en-GB"/>
        </w:rPr>
        <w:t>，</w:t>
      </w:r>
      <w:r w:rsidRPr="00E4032F">
        <w:rPr>
          <w:rFonts w:hint="eastAsia"/>
          <w:lang w:val="en-GB"/>
        </w:rPr>
        <w:t>允许以劳教制度作为对</w:t>
      </w:r>
      <w:r>
        <w:rPr>
          <w:rFonts w:hint="eastAsia"/>
          <w:lang w:val="en-GB"/>
        </w:rPr>
        <w:t>“</w:t>
      </w:r>
      <w:r w:rsidRPr="00E4032F">
        <w:rPr>
          <w:rFonts w:hint="eastAsia"/>
          <w:lang w:val="en-GB"/>
        </w:rPr>
        <w:t>异常上访</w:t>
      </w:r>
      <w:r>
        <w:rPr>
          <w:rFonts w:hint="eastAsia"/>
          <w:lang w:val="en-GB"/>
        </w:rPr>
        <w:t>”</w:t>
      </w:r>
      <w:r w:rsidRPr="00E4032F">
        <w:rPr>
          <w:rFonts w:hint="eastAsia"/>
          <w:lang w:val="en-GB"/>
        </w:rPr>
        <w:t>案件进行处罚的情况</w:t>
      </w:r>
      <w:r>
        <w:rPr>
          <w:rFonts w:hint="eastAsia"/>
          <w:lang w:val="en-GB"/>
        </w:rPr>
        <w:t>，</w:t>
      </w:r>
      <w:r w:rsidRPr="00E4032F">
        <w:rPr>
          <w:rFonts w:hint="eastAsia"/>
          <w:lang w:val="en-GB"/>
        </w:rPr>
        <w:t>以及近期有报告说</w:t>
      </w:r>
      <w:r>
        <w:rPr>
          <w:rFonts w:hint="eastAsia"/>
          <w:lang w:val="en-GB"/>
        </w:rPr>
        <w:t>，</w:t>
      </w:r>
      <w:r w:rsidRPr="00E4032F">
        <w:rPr>
          <w:rFonts w:hint="eastAsia"/>
          <w:lang w:val="en-GB"/>
        </w:rPr>
        <w:t>包括陈玉莲和刘嘉远在内的一些个人因实际上访或被认为可能上访而受到警察虐待的情况。</w:t>
      </w:r>
    </w:p>
    <w:p w:rsidR="00E4032F" w:rsidRPr="00E4032F" w:rsidRDefault="00E4032F" w:rsidP="00E4032F">
      <w:pPr>
        <w:pStyle w:val="SingleTxtGC"/>
        <w:numPr>
          <w:ilvl w:val="0"/>
          <w:numId w:val="6"/>
        </w:numPr>
        <w:rPr>
          <w:rFonts w:hint="eastAsia"/>
          <w:lang w:val="en-GB"/>
        </w:rPr>
      </w:pPr>
      <w:r w:rsidRPr="00E4032F">
        <w:rPr>
          <w:lang w:val="en-GB"/>
        </w:rPr>
        <w:t>酷刑和其他残忍、不人道或有辱人格的待遇或处罚问题</w:t>
      </w:r>
      <w:r w:rsidRPr="00E4032F">
        <w:rPr>
          <w:rFonts w:hint="eastAsia"/>
          <w:lang w:val="en-GB"/>
        </w:rPr>
        <w:t>特别报告员对感染艾滋病毒</w:t>
      </w:r>
      <w:r>
        <w:rPr>
          <w:rFonts w:hint="eastAsia"/>
          <w:lang w:val="en-GB"/>
        </w:rPr>
        <w:t>/</w:t>
      </w:r>
      <w:r w:rsidRPr="00E4032F">
        <w:rPr>
          <w:rFonts w:hint="eastAsia"/>
          <w:lang w:val="en-GB"/>
        </w:rPr>
        <w:t>艾滋病者在行政拘留期间受到的待遇</w:t>
      </w:r>
      <w:r>
        <w:rPr>
          <w:rFonts w:hint="eastAsia"/>
          <w:lang w:val="en-GB"/>
        </w:rPr>
        <w:t>，</w:t>
      </w:r>
      <w:r w:rsidRPr="00E4032F">
        <w:rPr>
          <w:rFonts w:hint="eastAsia"/>
          <w:lang w:val="en-GB"/>
        </w:rPr>
        <w:t>以及据称强制隔离戒毒期间的虐待事件表示关注</w:t>
      </w:r>
      <w:r>
        <w:rPr>
          <w:rFonts w:hint="eastAsia"/>
          <w:lang w:val="en-GB"/>
        </w:rPr>
        <w:t>(</w:t>
      </w:r>
      <w:r w:rsidRPr="00E4032F">
        <w:rPr>
          <w:lang w:val="en-GB"/>
        </w:rPr>
        <w:t>A</w:t>
      </w:r>
      <w:r>
        <w:rPr>
          <w:lang w:val="en-GB"/>
        </w:rPr>
        <w:t>/</w:t>
      </w:r>
      <w:proofErr w:type="spellStart"/>
      <w:r w:rsidRPr="00E4032F">
        <w:rPr>
          <w:lang w:val="en-GB"/>
        </w:rPr>
        <w:t>HRC</w:t>
      </w:r>
      <w:r>
        <w:rPr>
          <w:lang w:val="en-GB"/>
        </w:rPr>
        <w:t>/</w:t>
      </w:r>
      <w:r w:rsidR="002A2CC9">
        <w:rPr>
          <w:lang w:val="en-GB"/>
        </w:rPr>
        <w:t>13</w:t>
      </w:r>
      <w:r>
        <w:rPr>
          <w:lang w:val="en-GB"/>
        </w:rPr>
        <w:t>/</w:t>
      </w:r>
      <w:r w:rsidR="002A2CC9">
        <w:rPr>
          <w:lang w:val="en-GB"/>
        </w:rPr>
        <w:t>39</w:t>
      </w:r>
      <w:r>
        <w:rPr>
          <w:lang w:val="en-GB"/>
        </w:rPr>
        <w:t>/</w:t>
      </w:r>
      <w:r w:rsidRPr="00E4032F">
        <w:rPr>
          <w:lang w:val="en-GB"/>
        </w:rPr>
        <w:t>Add.</w:t>
      </w:r>
      <w:r w:rsidR="002A2CC9">
        <w:rPr>
          <w:lang w:val="en-GB"/>
        </w:rPr>
        <w:t>6</w:t>
      </w:r>
      <w:proofErr w:type="spellEnd"/>
      <w:r>
        <w:rPr>
          <w:lang w:val="en-GB"/>
        </w:rPr>
        <w:t>,</w:t>
      </w:r>
      <w:r>
        <w:rPr>
          <w:rFonts w:hint="eastAsia"/>
          <w:lang w:val="en-GB"/>
        </w:rPr>
        <w:t xml:space="preserve"> </w:t>
      </w:r>
      <w:r w:rsidRPr="00E4032F">
        <w:rPr>
          <w:rFonts w:hint="eastAsia"/>
          <w:lang w:val="en-GB"/>
        </w:rPr>
        <w:t>第</w:t>
      </w:r>
      <w:r w:rsidR="002A2CC9">
        <w:rPr>
          <w:lang w:val="en-GB"/>
        </w:rPr>
        <w:t>20</w:t>
      </w:r>
      <w:r w:rsidRPr="00E4032F">
        <w:rPr>
          <w:rFonts w:hint="eastAsia"/>
          <w:lang w:val="en-GB"/>
        </w:rPr>
        <w:t>段和第</w:t>
      </w:r>
      <w:r w:rsidR="002A2CC9">
        <w:rPr>
          <w:lang w:val="en-GB"/>
        </w:rPr>
        <w:t>47</w:t>
      </w:r>
      <w:r w:rsidRPr="00E4032F">
        <w:rPr>
          <w:rFonts w:hint="eastAsia"/>
          <w:lang w:val="en-GB"/>
        </w:rPr>
        <w:t>页</w:t>
      </w:r>
      <w:r>
        <w:rPr>
          <w:rFonts w:hint="eastAsia"/>
          <w:lang w:val="en-GB"/>
        </w:rPr>
        <w:t>)</w:t>
      </w:r>
      <w:r>
        <w:rPr>
          <w:rFonts w:hint="eastAsia"/>
          <w:lang w:val="en-GB"/>
        </w:rPr>
        <w:t>，</w:t>
      </w:r>
      <w:r w:rsidRPr="00E4032F">
        <w:rPr>
          <w:rFonts w:hint="eastAsia"/>
          <w:lang w:val="en-GB"/>
        </w:rPr>
        <w:t>缔约国如何答复这一关注</w:t>
      </w:r>
      <w:r>
        <w:rPr>
          <w:rFonts w:hint="eastAsia"/>
          <w:lang w:val="en-GB"/>
        </w:rPr>
        <w:t>？</w:t>
      </w:r>
    </w:p>
    <w:p w:rsidR="00E4032F" w:rsidRPr="00E4032F" w:rsidRDefault="002A2CC9" w:rsidP="00E4032F">
      <w:pPr>
        <w:pStyle w:val="SingleTxtGC"/>
        <w:rPr>
          <w:lang w:val="en-GB"/>
        </w:rPr>
      </w:pPr>
      <w:r>
        <w:rPr>
          <w:lang w:val="en-GB"/>
        </w:rPr>
        <w:t>10</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16</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请提供详细资料</w:t>
      </w:r>
      <w:r w:rsidR="00E4032F">
        <w:rPr>
          <w:rFonts w:hint="eastAsia"/>
          <w:lang w:val="en-GB"/>
        </w:rPr>
        <w:t>，</w:t>
      </w:r>
      <w:r w:rsidR="00E4032F" w:rsidRPr="00E4032F">
        <w:rPr>
          <w:rFonts w:hint="eastAsia"/>
          <w:lang w:val="en-GB"/>
        </w:rPr>
        <w:t>说明对</w:t>
      </w:r>
      <w:r>
        <w:rPr>
          <w:rFonts w:hint="eastAsia"/>
          <w:lang w:val="en-GB"/>
        </w:rPr>
        <w:t>1988</w:t>
      </w:r>
      <w:r w:rsidR="00E4032F" w:rsidRPr="00E4032F">
        <w:rPr>
          <w:rFonts w:hint="eastAsia"/>
          <w:lang w:val="en-GB"/>
        </w:rPr>
        <w:t>年《保守国家秘密法》所作的修订。说明就评估缔约国遵守《公约》条款的情况而言目前提供资讯的状况如何</w:t>
      </w:r>
      <w:r w:rsidR="00E4032F">
        <w:rPr>
          <w:rFonts w:hint="eastAsia"/>
          <w:lang w:val="en-GB"/>
        </w:rPr>
        <w:t>，</w:t>
      </w:r>
      <w:r w:rsidR="00E4032F" w:rsidRPr="00E4032F">
        <w:rPr>
          <w:rFonts w:hint="eastAsia"/>
          <w:lang w:val="en-GB"/>
        </w:rPr>
        <w:t>包括提供各种形式的拘留和羁押场所</w:t>
      </w:r>
      <w:r w:rsidR="00CA37AE">
        <w:rPr>
          <w:rFonts w:hint="eastAsia"/>
          <w:lang w:val="en-GB"/>
        </w:rPr>
        <w:t>被拘留者</w:t>
      </w:r>
      <w:r w:rsidR="00E4032F" w:rsidRPr="00E4032F">
        <w:rPr>
          <w:rFonts w:hint="eastAsia"/>
          <w:lang w:val="en-GB"/>
        </w:rPr>
        <w:t>的统计数据。经修订的法律是否载有条款</w:t>
      </w:r>
      <w:r w:rsidR="00E4032F">
        <w:rPr>
          <w:rFonts w:hint="eastAsia"/>
          <w:lang w:val="en-GB"/>
        </w:rPr>
        <w:t>，</w:t>
      </w:r>
      <w:r w:rsidR="00E4032F" w:rsidRPr="00E4032F">
        <w:rPr>
          <w:rFonts w:hint="eastAsia"/>
          <w:lang w:val="en-GB"/>
        </w:rPr>
        <w:t>确保可就确定某项事务是否属于国家秘密的案件向独立法庭提出上诉</w:t>
      </w:r>
      <w:r w:rsidR="00E4032F">
        <w:rPr>
          <w:rFonts w:hint="eastAsia"/>
          <w:lang w:val="en-GB"/>
        </w:rPr>
        <w:t>，</w:t>
      </w:r>
      <w:r w:rsidR="00E4032F" w:rsidRPr="00E4032F">
        <w:rPr>
          <w:rFonts w:hint="eastAsia"/>
          <w:lang w:val="en-GB"/>
        </w:rPr>
        <w:t>确保卷入国家秘密案件的所有嫌疑</w:t>
      </w:r>
      <w:r w:rsidR="00CA37AE">
        <w:rPr>
          <w:rFonts w:hint="eastAsia"/>
          <w:lang w:val="en-GB"/>
        </w:rPr>
        <w:t>人</w:t>
      </w:r>
      <w:r w:rsidR="00E4032F" w:rsidRPr="00E4032F">
        <w:rPr>
          <w:rFonts w:hint="eastAsia"/>
          <w:lang w:val="en-GB"/>
        </w:rPr>
        <w:t>有权立即接触他们自己选择的律师</w:t>
      </w:r>
      <w:r w:rsidR="00E4032F">
        <w:rPr>
          <w:rFonts w:hint="eastAsia"/>
          <w:lang w:val="en-GB"/>
        </w:rPr>
        <w:t>？</w:t>
      </w:r>
      <w:r w:rsidR="00E4032F" w:rsidRPr="00E4032F">
        <w:rPr>
          <w:rFonts w:hint="eastAsia"/>
          <w:lang w:val="en-GB"/>
        </w:rPr>
        <w:t>还请向委员会说明</w:t>
      </w:r>
      <w:r w:rsidR="00E4032F">
        <w:rPr>
          <w:rFonts w:hint="eastAsia"/>
          <w:lang w:val="en-GB"/>
        </w:rPr>
        <w:t>，</w:t>
      </w:r>
      <w:r w:rsidR="00E4032F" w:rsidRPr="00E4032F">
        <w:rPr>
          <w:rFonts w:hint="eastAsia"/>
          <w:lang w:val="en-GB"/>
        </w:rPr>
        <w:t>定于</w:t>
      </w:r>
      <w:r>
        <w:rPr>
          <w:rFonts w:hint="eastAsia"/>
          <w:lang w:val="en-GB"/>
        </w:rPr>
        <w:t>2010</w:t>
      </w:r>
      <w:r w:rsidR="00E4032F" w:rsidRPr="00E4032F">
        <w:rPr>
          <w:rFonts w:hint="eastAsia"/>
          <w:lang w:val="en-GB"/>
        </w:rPr>
        <w:t>年</w:t>
      </w:r>
      <w:r>
        <w:rPr>
          <w:rFonts w:hint="eastAsia"/>
          <w:lang w:val="en-GB"/>
        </w:rPr>
        <w:t>10</w:t>
      </w:r>
      <w:r w:rsidR="00E4032F" w:rsidRPr="00E4032F">
        <w:rPr>
          <w:rFonts w:hint="eastAsia"/>
          <w:lang w:val="en-GB"/>
        </w:rPr>
        <w:t>月生效的新的《保守国家秘密法》对有关国家秘密的现行法律有何影响</w:t>
      </w:r>
      <w:r w:rsidR="00E4032F">
        <w:rPr>
          <w:rFonts w:hint="eastAsia"/>
          <w:lang w:val="en-GB"/>
        </w:rPr>
        <w:t>？</w:t>
      </w:r>
      <w:r w:rsidR="00E4032F" w:rsidRPr="00E4032F">
        <w:rPr>
          <w:rFonts w:hint="eastAsia"/>
          <w:lang w:val="en-GB"/>
        </w:rPr>
        <w:t>请提供</w:t>
      </w:r>
      <w:r w:rsidR="00CA37AE">
        <w:rPr>
          <w:rFonts w:hint="eastAsia"/>
          <w:lang w:val="en-GB"/>
        </w:rPr>
        <w:t>被拘留者</w:t>
      </w:r>
      <w:r w:rsidR="00E4032F" w:rsidRPr="00E4032F">
        <w:rPr>
          <w:rFonts w:hint="eastAsia"/>
          <w:lang w:val="en-GB"/>
        </w:rPr>
        <w:t>质疑有关某事项构成国家秘密的决定的案件数量和结果。还请提供资料</w:t>
      </w:r>
      <w:r w:rsidR="00E4032F">
        <w:rPr>
          <w:rFonts w:hint="eastAsia"/>
          <w:lang w:val="en-GB"/>
        </w:rPr>
        <w:t>，</w:t>
      </w:r>
      <w:r w:rsidR="00E4032F" w:rsidRPr="00E4032F">
        <w:rPr>
          <w:rFonts w:hint="eastAsia"/>
          <w:lang w:val="en-GB"/>
        </w:rPr>
        <w:t>说明将资料归类为国家秘密的程序</w:t>
      </w:r>
      <w:r w:rsidR="00E4032F">
        <w:rPr>
          <w:rFonts w:hint="eastAsia"/>
          <w:lang w:val="en-GB"/>
        </w:rPr>
        <w:t>，</w:t>
      </w:r>
      <w:r w:rsidR="00E4032F" w:rsidRPr="00E4032F">
        <w:rPr>
          <w:rFonts w:hint="eastAsia"/>
          <w:lang w:val="en-GB"/>
        </w:rPr>
        <w:t>以及确定这种归类形式的标准。</w:t>
      </w:r>
    </w:p>
    <w:p w:rsidR="00E4032F" w:rsidRPr="00E4032F" w:rsidRDefault="002A2CC9" w:rsidP="00E4032F">
      <w:pPr>
        <w:pStyle w:val="SingleTxtGC"/>
        <w:rPr>
          <w:rFonts w:hint="eastAsia"/>
        </w:rPr>
      </w:pPr>
      <w:r>
        <w:rPr>
          <w:lang w:val="en-GB"/>
        </w:rPr>
        <w:t>11</w:t>
      </w:r>
      <w:r w:rsidR="00E4032F">
        <w:rPr>
          <w:lang w:val="en-GB"/>
        </w:rPr>
        <w:t>.</w:t>
      </w:r>
      <w:r w:rsidR="00E4032F" w:rsidRPr="00E4032F">
        <w:rPr>
          <w:rFonts w:hint="eastAsia"/>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17</w:t>
      </w:r>
      <w:r w:rsidR="00E4032F" w:rsidRPr="00E4032F">
        <w:rPr>
          <w:rFonts w:hint="eastAsia"/>
          <w:lang w:val="en-GB"/>
        </w:rPr>
        <w:t>段</w:t>
      </w:r>
      <w:r w:rsidR="00E4032F">
        <w:rPr>
          <w:rFonts w:hint="eastAsia"/>
          <w:lang w:val="en-GB"/>
        </w:rPr>
        <w:t>)</w:t>
      </w:r>
      <w:r w:rsidR="00E4032F" w:rsidRPr="00E4032F">
        <w:rPr>
          <w:rFonts w:hint="eastAsia"/>
          <w:lang w:val="en-GB"/>
        </w:rPr>
        <w:t>以及缔约国后来的回应</w:t>
      </w:r>
      <w:r w:rsidR="00E4032F">
        <w:rPr>
          <w:rFonts w:hint="eastAsia"/>
          <w:lang w:val="en-GB"/>
        </w:rPr>
        <w:t>(</w:t>
      </w:r>
      <w:r w:rsidR="00E4032F" w:rsidRPr="00E4032F">
        <w:t>CAT/C/</w:t>
      </w:r>
      <w:r w:rsidR="00E4032F">
        <w:rPr>
          <w:rFonts w:hint="eastAsia"/>
        </w:rPr>
        <w:t xml:space="preserve"> </w:t>
      </w:r>
      <w:proofErr w:type="spellStart"/>
      <w:r w:rsidR="00E4032F" w:rsidRPr="00E4032F">
        <w:t>CHN/CO/</w:t>
      </w:r>
      <w:r>
        <w:t>4</w:t>
      </w:r>
      <w:r w:rsidR="00E4032F" w:rsidRPr="00E4032F">
        <w:t>/Add.</w:t>
      </w:r>
      <w:r>
        <w:t>2</w:t>
      </w:r>
      <w:proofErr w:type="spellEnd"/>
      <w:r w:rsidR="00E4032F">
        <w:rPr>
          <w:rFonts w:hint="eastAsia"/>
        </w:rPr>
        <w:t xml:space="preserve">, </w:t>
      </w:r>
      <w:r w:rsidR="00E4032F" w:rsidRPr="00E4032F">
        <w:rPr>
          <w:rFonts w:hint="eastAsia"/>
        </w:rPr>
        <w:t>第</w:t>
      </w:r>
      <w:r>
        <w:rPr>
          <w:rFonts w:hint="eastAsia"/>
        </w:rPr>
        <w:t>11</w:t>
      </w:r>
      <w:r w:rsidR="00E4032F" w:rsidRPr="00E4032F">
        <w:rPr>
          <w:rFonts w:hint="eastAsia"/>
        </w:rPr>
        <w:t>页</w:t>
      </w:r>
      <w:r w:rsidR="00E4032F">
        <w:rPr>
          <w:rFonts w:hint="eastAsia"/>
        </w:rPr>
        <w:t>)</w:t>
      </w:r>
      <w:r w:rsidR="00E4032F">
        <w:rPr>
          <w:rFonts w:hint="eastAsia"/>
        </w:rPr>
        <w:t>，</w:t>
      </w:r>
      <w:r w:rsidR="00E4032F" w:rsidRPr="00E4032F">
        <w:rPr>
          <w:rFonts w:hint="eastAsia"/>
        </w:rPr>
        <w:t>请提供以下资料</w:t>
      </w:r>
      <w:r w:rsidR="00E4032F">
        <w:rPr>
          <w:rFonts w:hint="eastAsia"/>
        </w:rPr>
        <w:t>：</w:t>
      </w:r>
    </w:p>
    <w:p w:rsidR="00E4032F" w:rsidRPr="00E4032F" w:rsidRDefault="00E4032F" w:rsidP="00E4032F">
      <w:pPr>
        <w:pStyle w:val="SingleTxtGC"/>
        <w:numPr>
          <w:ilvl w:val="0"/>
          <w:numId w:val="7"/>
        </w:numPr>
        <w:rPr>
          <w:lang w:val="en-GB"/>
        </w:rPr>
      </w:pPr>
      <w:r w:rsidRPr="00E4032F">
        <w:rPr>
          <w:rFonts w:hint="eastAsia"/>
          <w:lang w:val="en-GB"/>
        </w:rPr>
        <w:t>与监测《公约》在国家一级的执行情况相关的统计数据</w:t>
      </w:r>
      <w:r>
        <w:rPr>
          <w:rFonts w:hint="eastAsia"/>
          <w:lang w:val="en-GB"/>
        </w:rPr>
        <w:t>，</w:t>
      </w:r>
      <w:r w:rsidR="00CA37AE">
        <w:rPr>
          <w:rFonts w:hint="eastAsia"/>
          <w:lang w:val="en-GB"/>
        </w:rPr>
        <w:t>按照性别、民族、年龄、地理分布以及剥夺自由的类型和地点分列</w:t>
      </w:r>
      <w:r w:rsidRPr="00E4032F">
        <w:rPr>
          <w:rFonts w:hint="eastAsia"/>
          <w:lang w:val="en-GB"/>
        </w:rPr>
        <w:t>。请提供数据</w:t>
      </w:r>
      <w:r>
        <w:rPr>
          <w:rFonts w:hint="eastAsia"/>
          <w:lang w:val="en-GB"/>
        </w:rPr>
        <w:t>，</w:t>
      </w:r>
      <w:r w:rsidRPr="00E4032F">
        <w:rPr>
          <w:rFonts w:hint="eastAsia"/>
          <w:lang w:val="en-GB"/>
        </w:rPr>
        <w:t>说明对酷刑和虐待案件的投诉、调查、起诉和定罪的情况、拘留条件、公务人员实施虐待、行政拘留、死刑案件</w:t>
      </w:r>
      <w:r>
        <w:rPr>
          <w:rFonts w:hint="eastAsia"/>
          <w:lang w:val="en-GB"/>
        </w:rPr>
        <w:t>，</w:t>
      </w:r>
      <w:r w:rsidRPr="00E4032F">
        <w:rPr>
          <w:rFonts w:hint="eastAsia"/>
          <w:lang w:val="en-GB"/>
        </w:rPr>
        <w:t>以及暴力侵害妇女、少数民族和宗教少数群体的情况。如果所要求的数据尚未汇编完成</w:t>
      </w:r>
      <w:r>
        <w:rPr>
          <w:rFonts w:hint="eastAsia"/>
          <w:lang w:val="en-GB"/>
        </w:rPr>
        <w:t>，</w:t>
      </w:r>
      <w:r w:rsidRPr="00E4032F">
        <w:rPr>
          <w:rFonts w:hint="eastAsia"/>
          <w:lang w:val="en-GB"/>
        </w:rPr>
        <w:t>则请说明何时可提供这些数据。</w:t>
      </w:r>
    </w:p>
    <w:p w:rsidR="00E4032F" w:rsidRPr="00E4032F" w:rsidRDefault="00E4032F" w:rsidP="00E4032F">
      <w:pPr>
        <w:pStyle w:val="SingleTxtGC"/>
        <w:numPr>
          <w:ilvl w:val="0"/>
          <w:numId w:val="7"/>
        </w:numPr>
        <w:rPr>
          <w:lang w:val="en-GB"/>
        </w:rPr>
      </w:pPr>
      <w:r w:rsidRPr="00E4032F">
        <w:rPr>
          <w:rFonts w:hint="eastAsia"/>
          <w:lang w:val="en-GB"/>
        </w:rPr>
        <w:t>缔约国作出了哪些努力</w:t>
      </w:r>
      <w:r>
        <w:rPr>
          <w:rFonts w:hint="eastAsia"/>
          <w:lang w:val="en-GB"/>
        </w:rPr>
        <w:t>，</w:t>
      </w:r>
      <w:r w:rsidRPr="00E4032F">
        <w:rPr>
          <w:rFonts w:hint="eastAsia"/>
          <w:lang w:val="en-GB"/>
        </w:rPr>
        <w:t>以建立科学有效的数据收集、管理和信息传播系统。</w:t>
      </w:r>
    </w:p>
    <w:p w:rsidR="00E4032F" w:rsidRPr="00E4032F" w:rsidRDefault="002A2CC9" w:rsidP="00E4032F">
      <w:pPr>
        <w:pStyle w:val="SingleTxtGC"/>
        <w:rPr>
          <w:lang w:val="en-GB"/>
        </w:rPr>
      </w:pPr>
      <w:r>
        <w:rPr>
          <w:lang w:val="en-GB"/>
        </w:rPr>
        <w:t>12</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14</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委员会注意到缔约国在后来的回应中声明该国不存在法律规定以外的拘留场所</w:t>
      </w:r>
      <w:r w:rsidR="00E4032F">
        <w:rPr>
          <w:rFonts w:hint="eastAsia"/>
          <w:lang w:val="en-GB"/>
        </w:rPr>
        <w:t>(</w:t>
      </w:r>
      <w:r w:rsidR="00E4032F" w:rsidRPr="002A2CC9">
        <w:rPr>
          <w:lang w:val="en-GB"/>
        </w:rPr>
        <w:t>CAT/C/</w:t>
      </w:r>
      <w:proofErr w:type="spellStart"/>
      <w:r w:rsidR="00E4032F" w:rsidRPr="002A2CC9">
        <w:rPr>
          <w:lang w:val="en-GB"/>
        </w:rPr>
        <w:t>CHN/CO/</w:t>
      </w:r>
      <w:r>
        <w:rPr>
          <w:lang w:val="en-GB"/>
        </w:rPr>
        <w:t>4</w:t>
      </w:r>
      <w:r w:rsidR="00E4032F" w:rsidRPr="002A2CC9">
        <w:rPr>
          <w:lang w:val="en-GB"/>
        </w:rPr>
        <w:t>/Add.</w:t>
      </w:r>
      <w:r>
        <w:rPr>
          <w:lang w:val="en-GB"/>
        </w:rPr>
        <w:t>2</w:t>
      </w:r>
      <w:proofErr w:type="spellEnd"/>
      <w:r w:rsidR="00E4032F">
        <w:rPr>
          <w:rFonts w:hint="eastAsia"/>
          <w:lang w:val="en-GB"/>
        </w:rPr>
        <w:t>，</w:t>
      </w:r>
      <w:r w:rsidR="00E4032F" w:rsidRPr="00E4032F">
        <w:rPr>
          <w:rFonts w:hint="eastAsia"/>
          <w:lang w:val="en-GB"/>
        </w:rPr>
        <w:t>第</w:t>
      </w:r>
      <w:r>
        <w:rPr>
          <w:rFonts w:hint="eastAsia"/>
          <w:lang w:val="en-GB"/>
        </w:rPr>
        <w:t>9</w:t>
      </w:r>
      <w:r w:rsidR="00E4032F" w:rsidRPr="00E4032F">
        <w:rPr>
          <w:rFonts w:hint="eastAsia"/>
          <w:lang w:val="en-GB"/>
        </w:rPr>
        <w:t>页</w:t>
      </w:r>
      <w:r w:rsidR="00E4032F">
        <w:rPr>
          <w:rFonts w:hint="eastAsia"/>
          <w:lang w:val="en-GB"/>
        </w:rPr>
        <w:t>)</w:t>
      </w:r>
      <w:r w:rsidR="00E4032F">
        <w:rPr>
          <w:rFonts w:hint="eastAsia"/>
          <w:lang w:val="en-GB"/>
        </w:rPr>
        <w:t>，</w:t>
      </w:r>
      <w:r w:rsidR="00E4032F" w:rsidRPr="00E4032F">
        <w:rPr>
          <w:rFonts w:hint="eastAsia"/>
          <w:lang w:val="en-GB"/>
        </w:rPr>
        <w:t>但委员会仍然收到有关任意行政拘留</w:t>
      </w:r>
      <w:r w:rsidR="00E4032F">
        <w:rPr>
          <w:rFonts w:hint="eastAsia"/>
          <w:lang w:val="en-GB"/>
        </w:rPr>
        <w:t>，</w:t>
      </w:r>
      <w:r w:rsidR="00E4032F" w:rsidRPr="00E4032F">
        <w:rPr>
          <w:rFonts w:hint="eastAsia"/>
          <w:lang w:val="en-GB"/>
        </w:rPr>
        <w:t>即所谓</w:t>
      </w:r>
      <w:r w:rsidR="00E4032F">
        <w:rPr>
          <w:rFonts w:hint="eastAsia"/>
          <w:lang w:val="en-GB"/>
        </w:rPr>
        <w:t>“</w:t>
      </w:r>
      <w:r w:rsidR="00E4032F" w:rsidRPr="00E4032F">
        <w:rPr>
          <w:rFonts w:hint="eastAsia"/>
          <w:lang w:val="en-GB"/>
        </w:rPr>
        <w:t>黑狱</w:t>
      </w:r>
      <w:r w:rsidR="00E4032F">
        <w:rPr>
          <w:rFonts w:hint="eastAsia"/>
          <w:lang w:val="en-GB"/>
        </w:rPr>
        <w:t>”</w:t>
      </w:r>
      <w:r w:rsidR="00E4032F" w:rsidRPr="00E4032F">
        <w:rPr>
          <w:rFonts w:hint="eastAsia"/>
          <w:lang w:val="en-GB"/>
        </w:rPr>
        <w:t>的报告</w:t>
      </w:r>
      <w:r w:rsidR="00E4032F">
        <w:rPr>
          <w:rFonts w:hint="eastAsia"/>
          <w:lang w:val="en-GB"/>
        </w:rPr>
        <w:t>，</w:t>
      </w:r>
      <w:r w:rsidR="00E4032F" w:rsidRPr="00E4032F">
        <w:rPr>
          <w:rFonts w:hint="eastAsia"/>
          <w:lang w:val="en-GB"/>
        </w:rPr>
        <w:t>囚犯在这些场所被剥夺了基本的法律保障。请阐明缔约国对四名特别程序任务负责人向人权理事会提交的有关秘密拘留的联合研究报告的立场</w:t>
      </w:r>
      <w:r w:rsidR="00E4032F">
        <w:rPr>
          <w:rFonts w:hint="eastAsia"/>
          <w:lang w:val="en-GB"/>
        </w:rPr>
        <w:t>，</w:t>
      </w:r>
      <w:r w:rsidR="00E4032F" w:rsidRPr="00E4032F">
        <w:rPr>
          <w:rFonts w:hint="eastAsia"/>
          <w:lang w:val="en-GB"/>
        </w:rPr>
        <w:t>特别程序任务负责人在该报告中提及若干紧急信函</w:t>
      </w:r>
      <w:r w:rsidR="00E4032F">
        <w:rPr>
          <w:rFonts w:hint="eastAsia"/>
          <w:lang w:val="en-GB"/>
        </w:rPr>
        <w:t>，</w:t>
      </w:r>
      <w:r w:rsidR="00E4032F" w:rsidRPr="00E4032F">
        <w:rPr>
          <w:rFonts w:hint="eastAsia"/>
          <w:lang w:val="en-GB"/>
        </w:rPr>
        <w:t>其中涉及对被控犯有分裂主义和其他国家安全罪的西藏人的秘密拘留案件</w:t>
      </w:r>
      <w:r w:rsidR="00E4032F">
        <w:rPr>
          <w:rFonts w:hint="eastAsia"/>
          <w:lang w:val="en-GB"/>
        </w:rPr>
        <w:t>，</w:t>
      </w:r>
      <w:r w:rsidR="00E4032F" w:rsidRPr="00E4032F">
        <w:rPr>
          <w:rFonts w:hint="eastAsia"/>
          <w:lang w:val="en-GB"/>
        </w:rPr>
        <w:t>以及在</w:t>
      </w:r>
      <w:r>
        <w:rPr>
          <w:rFonts w:hint="eastAsia"/>
          <w:lang w:val="en-GB"/>
        </w:rPr>
        <w:t>2009</w:t>
      </w:r>
      <w:r w:rsidR="00E4032F" w:rsidRPr="00E4032F">
        <w:rPr>
          <w:rFonts w:hint="eastAsia"/>
          <w:lang w:val="en-GB"/>
        </w:rPr>
        <w:t>年</w:t>
      </w:r>
      <w:r>
        <w:rPr>
          <w:rFonts w:hint="eastAsia"/>
          <w:lang w:val="en-GB"/>
        </w:rPr>
        <w:t>7</w:t>
      </w:r>
      <w:r w:rsidR="00E4032F" w:rsidRPr="00E4032F">
        <w:rPr>
          <w:rFonts w:hint="eastAsia"/>
          <w:lang w:val="en-GB"/>
        </w:rPr>
        <w:t>月新疆自治区骚乱后发生的秘密拘留案件</w:t>
      </w:r>
      <w:r w:rsidR="00E4032F">
        <w:rPr>
          <w:rFonts w:hint="eastAsia"/>
          <w:lang w:val="en-GB"/>
        </w:rPr>
        <w:t>(</w:t>
      </w:r>
      <w:r w:rsidR="00E4032F" w:rsidRPr="00E4032F">
        <w:rPr>
          <w:lang w:val="en-GB"/>
        </w:rPr>
        <w:t>A</w:t>
      </w:r>
      <w:r w:rsidR="00E4032F">
        <w:rPr>
          <w:lang w:val="en-GB"/>
        </w:rPr>
        <w:t>/</w:t>
      </w:r>
      <w:proofErr w:type="spellStart"/>
      <w:r w:rsidR="00E4032F" w:rsidRPr="00E4032F">
        <w:rPr>
          <w:lang w:val="en-GB"/>
        </w:rPr>
        <w:t>HRC</w:t>
      </w:r>
      <w:proofErr w:type="spellEnd"/>
      <w:r w:rsidR="00E4032F">
        <w:rPr>
          <w:lang w:val="en-GB"/>
        </w:rPr>
        <w:t>/</w:t>
      </w:r>
      <w:r>
        <w:rPr>
          <w:lang w:val="en-GB"/>
        </w:rPr>
        <w:t>13</w:t>
      </w:r>
      <w:r w:rsidR="00E4032F">
        <w:rPr>
          <w:lang w:val="en-GB"/>
        </w:rPr>
        <w:t>/</w:t>
      </w:r>
      <w:r>
        <w:rPr>
          <w:lang w:val="en-GB"/>
        </w:rPr>
        <w:t>42</w:t>
      </w:r>
      <w:r>
        <w:rPr>
          <w:rFonts w:hint="eastAsia"/>
          <w:lang w:val="en-GB"/>
        </w:rPr>
        <w:t xml:space="preserve">, </w:t>
      </w:r>
      <w:r w:rsidR="00E4032F" w:rsidRPr="00E4032F">
        <w:rPr>
          <w:rFonts w:hint="eastAsia"/>
          <w:lang w:val="en-GB"/>
        </w:rPr>
        <w:t>第</w:t>
      </w:r>
      <w:r>
        <w:rPr>
          <w:lang w:val="en-GB"/>
        </w:rPr>
        <w:t>168</w:t>
      </w:r>
      <w:r w:rsidR="00E4032F" w:rsidRPr="00E4032F">
        <w:rPr>
          <w:rFonts w:hint="eastAsia"/>
          <w:lang w:val="en-GB"/>
        </w:rPr>
        <w:t>至</w:t>
      </w:r>
      <w:r>
        <w:rPr>
          <w:lang w:val="en-GB"/>
        </w:rPr>
        <w:t>170</w:t>
      </w:r>
      <w:r w:rsidR="00E4032F" w:rsidRPr="00E4032F">
        <w:rPr>
          <w:rFonts w:hint="eastAsia"/>
          <w:lang w:val="en-GB"/>
        </w:rPr>
        <w:t>段</w:t>
      </w:r>
      <w:r w:rsidR="00E4032F">
        <w:rPr>
          <w:rFonts w:hint="eastAsia"/>
          <w:lang w:val="en-GB"/>
        </w:rPr>
        <w:t>)</w:t>
      </w:r>
      <w:r w:rsidR="00E4032F" w:rsidRPr="00E4032F">
        <w:rPr>
          <w:rFonts w:hint="eastAsia"/>
          <w:lang w:val="en-GB"/>
        </w:rPr>
        <w:t>。</w:t>
      </w:r>
    </w:p>
    <w:p w:rsidR="00E4032F" w:rsidRPr="00E4032F" w:rsidRDefault="002A2CC9" w:rsidP="00E4032F">
      <w:pPr>
        <w:pStyle w:val="SingleTxtGC"/>
        <w:rPr>
          <w:lang w:val="en-GB"/>
        </w:rPr>
      </w:pPr>
      <w:r>
        <w:rPr>
          <w:lang w:val="en-GB"/>
        </w:rPr>
        <w:t>13</w:t>
      </w:r>
      <w:r w:rsidR="00E4032F">
        <w:rPr>
          <w:lang w:val="en-GB"/>
        </w:rPr>
        <w:t xml:space="preserve">.  </w:t>
      </w:r>
      <w:r w:rsidR="00E4032F" w:rsidRPr="00E4032F">
        <w:rPr>
          <w:rFonts w:hint="eastAsia"/>
          <w:lang w:val="en-GB"/>
        </w:rPr>
        <w:t>鉴于</w:t>
      </w:r>
      <w:r>
        <w:rPr>
          <w:rFonts w:hint="eastAsia"/>
          <w:lang w:val="en-GB"/>
        </w:rPr>
        <w:t>2008</w:t>
      </w:r>
      <w:r w:rsidR="00E4032F" w:rsidRPr="00E4032F">
        <w:rPr>
          <w:rFonts w:hint="eastAsia"/>
          <w:lang w:val="en-GB"/>
        </w:rPr>
        <w:t>年在西藏自治区和其他藏族自治州、县发生的事件以及</w:t>
      </w:r>
      <w:r>
        <w:rPr>
          <w:rFonts w:hint="eastAsia"/>
          <w:lang w:val="en-GB"/>
        </w:rPr>
        <w:t>2009</w:t>
      </w:r>
      <w:r w:rsidR="00E4032F" w:rsidRPr="00E4032F">
        <w:rPr>
          <w:rFonts w:hint="eastAsia"/>
          <w:lang w:val="en-GB"/>
        </w:rPr>
        <w:t>年及后来在新疆维吾尔自治区发生的事件</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w:t>
      </w:r>
      <w:r w:rsidR="00E4032F">
        <w:rPr>
          <w:rFonts w:hint="eastAsia"/>
          <w:lang w:val="en-GB"/>
        </w:rPr>
        <w:t>：</w:t>
      </w:r>
    </w:p>
    <w:p w:rsidR="00E4032F" w:rsidRPr="00E4032F" w:rsidRDefault="00E4032F" w:rsidP="002A2CC9">
      <w:pPr>
        <w:pStyle w:val="SingleTxtGC"/>
        <w:numPr>
          <w:ilvl w:val="0"/>
          <w:numId w:val="8"/>
        </w:numPr>
        <w:rPr>
          <w:lang w:val="en-GB"/>
        </w:rPr>
      </w:pPr>
      <w:r w:rsidRPr="00E4032F">
        <w:rPr>
          <w:rFonts w:hint="eastAsia"/>
          <w:lang w:val="en-GB"/>
        </w:rPr>
        <w:t>采取了哪些措施</w:t>
      </w:r>
      <w:r>
        <w:rPr>
          <w:rFonts w:hint="eastAsia"/>
          <w:lang w:val="en-GB"/>
        </w:rPr>
        <w:t>，</w:t>
      </w:r>
      <w:r w:rsidRPr="00E4032F">
        <w:rPr>
          <w:rFonts w:hint="eastAsia"/>
          <w:lang w:val="en-GB"/>
        </w:rPr>
        <w:t>确保充分依照《公约》</w:t>
      </w:r>
      <w:r>
        <w:rPr>
          <w:rFonts w:hint="eastAsia"/>
          <w:lang w:val="en-GB"/>
        </w:rPr>
        <w:t>，</w:t>
      </w:r>
      <w:r w:rsidRPr="00E4032F">
        <w:rPr>
          <w:rFonts w:hint="eastAsia"/>
          <w:lang w:val="en-GB"/>
        </w:rPr>
        <w:t>在羁押期间给予与上述事件相关的被拘留者基本的法律保障和保证人道待遇。</w:t>
      </w:r>
    </w:p>
    <w:p w:rsidR="00E4032F" w:rsidRPr="00E4032F" w:rsidRDefault="00E4032F" w:rsidP="002A2CC9">
      <w:pPr>
        <w:pStyle w:val="SingleTxtGC"/>
        <w:numPr>
          <w:ilvl w:val="0"/>
          <w:numId w:val="8"/>
        </w:numPr>
        <w:rPr>
          <w:lang w:val="en-GB"/>
        </w:rPr>
      </w:pPr>
      <w:r w:rsidRPr="00E4032F">
        <w:rPr>
          <w:rFonts w:hint="eastAsia"/>
          <w:lang w:val="en-GB"/>
        </w:rPr>
        <w:t>对有关</w:t>
      </w:r>
      <w:r w:rsidR="002A2CC9">
        <w:rPr>
          <w:rFonts w:hint="eastAsia"/>
          <w:lang w:val="en-GB"/>
        </w:rPr>
        <w:t>2009</w:t>
      </w:r>
      <w:r w:rsidRPr="00E4032F">
        <w:rPr>
          <w:rFonts w:hint="eastAsia"/>
          <w:lang w:val="en-GB"/>
        </w:rPr>
        <w:t>年</w:t>
      </w:r>
      <w:r w:rsidR="002A2CC9">
        <w:rPr>
          <w:rFonts w:hint="eastAsia"/>
          <w:lang w:val="en-GB"/>
        </w:rPr>
        <w:t>7</w:t>
      </w:r>
      <w:r w:rsidRPr="00E4032F">
        <w:rPr>
          <w:rFonts w:hint="eastAsia"/>
          <w:lang w:val="en-GB"/>
        </w:rPr>
        <w:t>月新疆自治区骚乱事件之后被拘留者遭受酷刑和其他虐待的指控</w:t>
      </w:r>
      <w:r>
        <w:rPr>
          <w:rFonts w:hint="eastAsia"/>
          <w:lang w:val="en-GB"/>
        </w:rPr>
        <w:t>，</w:t>
      </w:r>
      <w:r w:rsidRPr="00E4032F">
        <w:rPr>
          <w:rFonts w:hint="eastAsia"/>
          <w:lang w:val="en-GB"/>
        </w:rPr>
        <w:t>以及对处决一些参与暴力事件的个人</w:t>
      </w:r>
      <w:r>
        <w:rPr>
          <w:rFonts w:hint="eastAsia"/>
          <w:lang w:val="en-GB"/>
        </w:rPr>
        <w:t>，</w:t>
      </w:r>
      <w:r w:rsidRPr="00E4032F">
        <w:rPr>
          <w:rFonts w:hint="eastAsia"/>
          <w:lang w:val="en-GB"/>
        </w:rPr>
        <w:t>主要是维吾尔少数民族成员的事件进行调查的情况。缔约国是否允许独立观察员</w:t>
      </w:r>
      <w:r>
        <w:rPr>
          <w:rFonts w:hint="eastAsia"/>
          <w:lang w:val="en-GB"/>
        </w:rPr>
        <w:t>，</w:t>
      </w:r>
      <w:r w:rsidRPr="00E4032F">
        <w:rPr>
          <w:rFonts w:hint="eastAsia"/>
          <w:lang w:val="en-GB"/>
        </w:rPr>
        <w:t>包括人权理事会的少数群体问题独立专家</w:t>
      </w:r>
      <w:r>
        <w:rPr>
          <w:rFonts w:hint="eastAsia"/>
          <w:lang w:val="en-GB"/>
        </w:rPr>
        <w:t>(</w:t>
      </w:r>
      <w:r w:rsidRPr="00E4032F">
        <w:rPr>
          <w:lang w:val="en-GB"/>
        </w:rPr>
        <w:t>A</w:t>
      </w:r>
      <w:r>
        <w:rPr>
          <w:lang w:val="en-GB"/>
        </w:rPr>
        <w:t>/</w:t>
      </w:r>
      <w:proofErr w:type="spellStart"/>
      <w:r w:rsidRPr="00E4032F">
        <w:rPr>
          <w:lang w:val="en-GB"/>
        </w:rPr>
        <w:t>HRC</w:t>
      </w:r>
      <w:proofErr w:type="spellEnd"/>
      <w:r>
        <w:rPr>
          <w:lang w:val="en-GB"/>
        </w:rPr>
        <w:t>/</w:t>
      </w:r>
      <w:r w:rsidR="002A2CC9">
        <w:rPr>
          <w:lang w:val="en-GB"/>
        </w:rPr>
        <w:t>13</w:t>
      </w:r>
      <w:r>
        <w:rPr>
          <w:lang w:val="en-GB"/>
        </w:rPr>
        <w:t>/</w:t>
      </w:r>
      <w:r w:rsidR="002A2CC9">
        <w:rPr>
          <w:lang w:val="en-GB"/>
        </w:rPr>
        <w:t>23</w:t>
      </w:r>
      <w:r>
        <w:rPr>
          <w:lang w:val="en-GB"/>
        </w:rPr>
        <w:t>,</w:t>
      </w:r>
      <w:r w:rsidR="002A2CC9">
        <w:rPr>
          <w:rFonts w:hint="eastAsia"/>
          <w:lang w:val="en-GB"/>
        </w:rPr>
        <w:t xml:space="preserve"> </w:t>
      </w:r>
      <w:r w:rsidRPr="00E4032F">
        <w:rPr>
          <w:rFonts w:hint="eastAsia"/>
          <w:lang w:val="en-GB"/>
        </w:rPr>
        <w:t>第</w:t>
      </w:r>
      <w:r w:rsidR="002A2CC9">
        <w:rPr>
          <w:rFonts w:hint="eastAsia"/>
          <w:lang w:val="en-GB"/>
        </w:rPr>
        <w:t>4</w:t>
      </w:r>
      <w:r w:rsidRPr="00E4032F">
        <w:rPr>
          <w:rFonts w:hint="eastAsia"/>
          <w:lang w:val="en-GB"/>
        </w:rPr>
        <w:t>段和第</w:t>
      </w:r>
      <w:r w:rsidR="002A2CC9">
        <w:rPr>
          <w:rFonts w:hint="eastAsia"/>
          <w:lang w:val="en-GB"/>
        </w:rPr>
        <w:t>17</w:t>
      </w:r>
      <w:r w:rsidRPr="00E4032F">
        <w:rPr>
          <w:rFonts w:hint="eastAsia"/>
          <w:lang w:val="en-GB"/>
        </w:rPr>
        <w:t>段</w:t>
      </w:r>
      <w:r>
        <w:rPr>
          <w:rFonts w:hint="eastAsia"/>
          <w:lang w:val="en-GB"/>
        </w:rPr>
        <w:t>)</w:t>
      </w:r>
      <w:r w:rsidRPr="00E4032F">
        <w:rPr>
          <w:rFonts w:hint="eastAsia"/>
          <w:lang w:val="en-GB"/>
        </w:rPr>
        <w:t>进入所有冲突地点、接触相关文件、</w:t>
      </w:r>
      <w:r w:rsidR="00CA37AE">
        <w:rPr>
          <w:rFonts w:hint="eastAsia"/>
          <w:lang w:val="en-GB"/>
        </w:rPr>
        <w:t>证人和被拘留者</w:t>
      </w:r>
      <w:r>
        <w:rPr>
          <w:rFonts w:hint="eastAsia"/>
          <w:lang w:val="en-GB"/>
        </w:rPr>
        <w:t>？</w:t>
      </w:r>
    </w:p>
    <w:p w:rsidR="00E4032F" w:rsidRPr="00E4032F" w:rsidRDefault="00E4032F" w:rsidP="002A2CC9">
      <w:pPr>
        <w:pStyle w:val="SingleTxtGC"/>
        <w:numPr>
          <w:ilvl w:val="0"/>
          <w:numId w:val="8"/>
        </w:numPr>
        <w:rPr>
          <w:rFonts w:hint="eastAsia"/>
          <w:lang w:val="en-GB"/>
        </w:rPr>
      </w:pPr>
      <w:r w:rsidRPr="00E4032F">
        <w:rPr>
          <w:rFonts w:hint="eastAsia"/>
          <w:lang w:val="en-GB"/>
        </w:rPr>
        <w:t>提供两起事件中被拘留、审讯和定罪的人数</w:t>
      </w:r>
      <w:r>
        <w:rPr>
          <w:rFonts w:hint="eastAsia"/>
          <w:lang w:val="en-GB"/>
        </w:rPr>
        <w:t>，</w:t>
      </w:r>
      <w:r w:rsidRPr="00E4032F">
        <w:rPr>
          <w:rFonts w:hint="eastAsia"/>
          <w:lang w:val="en-GB"/>
        </w:rPr>
        <w:t>包括有关惩罚的资料</w:t>
      </w:r>
      <w:r>
        <w:rPr>
          <w:rFonts w:hint="eastAsia"/>
          <w:lang w:val="en-GB"/>
        </w:rPr>
        <w:t>，</w:t>
      </w:r>
      <w:r w:rsidRPr="00E4032F">
        <w:rPr>
          <w:rFonts w:hint="eastAsia"/>
          <w:lang w:val="en-GB"/>
        </w:rPr>
        <w:t>按照性别、年龄和所属少数民族分列。还请提供统计资料</w:t>
      </w:r>
      <w:r>
        <w:rPr>
          <w:rFonts w:hint="eastAsia"/>
          <w:lang w:val="en-GB"/>
        </w:rPr>
        <w:t>，</w:t>
      </w:r>
      <w:r w:rsidRPr="00E4032F">
        <w:rPr>
          <w:rFonts w:hint="eastAsia"/>
          <w:lang w:val="en-GB"/>
        </w:rPr>
        <w:t>说明</w:t>
      </w:r>
      <w:r w:rsidR="002A2CC9">
        <w:rPr>
          <w:rFonts w:hint="eastAsia"/>
          <w:lang w:val="en-GB"/>
        </w:rPr>
        <w:t>2008</w:t>
      </w:r>
      <w:r w:rsidRPr="00E4032F">
        <w:rPr>
          <w:rFonts w:hint="eastAsia"/>
          <w:lang w:val="en-GB"/>
        </w:rPr>
        <w:t>年</w:t>
      </w:r>
      <w:r w:rsidR="002A2CC9">
        <w:rPr>
          <w:rFonts w:hint="eastAsia"/>
          <w:lang w:val="en-GB"/>
        </w:rPr>
        <w:t>3</w:t>
      </w:r>
      <w:r w:rsidRPr="00E4032F">
        <w:rPr>
          <w:rFonts w:hint="eastAsia"/>
          <w:lang w:val="en-GB"/>
        </w:rPr>
        <w:t>月和</w:t>
      </w:r>
      <w:r w:rsidR="002A2CC9">
        <w:rPr>
          <w:rFonts w:hint="eastAsia"/>
          <w:lang w:val="en-GB"/>
        </w:rPr>
        <w:t>2009</w:t>
      </w:r>
      <w:r w:rsidRPr="00E4032F">
        <w:rPr>
          <w:rFonts w:hint="eastAsia"/>
          <w:lang w:val="en-GB"/>
        </w:rPr>
        <w:t>年</w:t>
      </w:r>
      <w:r w:rsidR="002A2CC9">
        <w:rPr>
          <w:rFonts w:hint="eastAsia"/>
          <w:lang w:val="en-GB"/>
        </w:rPr>
        <w:t>7</w:t>
      </w:r>
      <w:r w:rsidRPr="00E4032F">
        <w:rPr>
          <w:rFonts w:hint="eastAsia"/>
          <w:lang w:val="en-GB"/>
        </w:rPr>
        <w:t>月事件之后</w:t>
      </w:r>
      <w:r w:rsidR="00CA37AE">
        <w:rPr>
          <w:rFonts w:hint="eastAsia"/>
          <w:lang w:val="en-GB"/>
        </w:rPr>
        <w:t>被拘留者</w:t>
      </w:r>
      <w:r w:rsidRPr="00E4032F">
        <w:rPr>
          <w:rFonts w:hint="eastAsia"/>
          <w:lang w:val="en-GB"/>
        </w:rPr>
        <w:t>提出的虐待起诉的数量</w:t>
      </w:r>
      <w:r>
        <w:rPr>
          <w:rFonts w:hint="eastAsia"/>
          <w:lang w:val="en-GB"/>
        </w:rPr>
        <w:t>，</w:t>
      </w:r>
      <w:r w:rsidRPr="00E4032F">
        <w:rPr>
          <w:rFonts w:hint="eastAsia"/>
          <w:lang w:val="en-GB"/>
        </w:rPr>
        <w:t>这些起诉中有多少进行了调查</w:t>
      </w:r>
      <w:r>
        <w:rPr>
          <w:rFonts w:hint="eastAsia"/>
          <w:lang w:val="en-GB"/>
        </w:rPr>
        <w:t>，</w:t>
      </w:r>
      <w:r w:rsidRPr="00E4032F">
        <w:rPr>
          <w:rFonts w:hint="eastAsia"/>
          <w:lang w:val="en-GB"/>
        </w:rPr>
        <w:t>以及调查的结果。</w:t>
      </w:r>
    </w:p>
    <w:p w:rsidR="00E4032F" w:rsidRPr="00E4032F" w:rsidRDefault="002A2CC9" w:rsidP="00E4032F">
      <w:pPr>
        <w:pStyle w:val="SingleTxtGC"/>
        <w:rPr>
          <w:rFonts w:hint="eastAsia"/>
          <w:lang w:val="en-GB"/>
        </w:rPr>
      </w:pPr>
      <w:r>
        <w:rPr>
          <w:lang w:val="en-GB"/>
        </w:rPr>
        <w:t>14</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24</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w:t>
      </w:r>
      <w:r w:rsidR="00E4032F">
        <w:rPr>
          <w:rFonts w:hint="eastAsia"/>
          <w:lang w:val="en-GB"/>
        </w:rPr>
        <w:t>：</w:t>
      </w:r>
    </w:p>
    <w:p w:rsidR="00E4032F" w:rsidRPr="00E4032F" w:rsidRDefault="00E4032F" w:rsidP="002A2CC9">
      <w:pPr>
        <w:pStyle w:val="SingleTxtGC"/>
        <w:numPr>
          <w:ilvl w:val="0"/>
          <w:numId w:val="9"/>
        </w:numPr>
        <w:rPr>
          <w:rFonts w:hint="eastAsia"/>
          <w:lang w:val="en-GB"/>
        </w:rPr>
      </w:pPr>
      <w:r w:rsidRPr="00E4032F">
        <w:rPr>
          <w:rFonts w:hint="eastAsia"/>
          <w:lang w:val="en-GB"/>
        </w:rPr>
        <w:t>为确保快速、公正和有效地调查警察和相关公共机构的歧视或暴力行为采取的实际步骤。请提供资料</w:t>
      </w:r>
      <w:r>
        <w:rPr>
          <w:rFonts w:hint="eastAsia"/>
          <w:lang w:val="en-GB"/>
        </w:rPr>
        <w:t>，</w:t>
      </w:r>
      <w:r w:rsidRPr="00E4032F">
        <w:rPr>
          <w:rFonts w:hint="eastAsia"/>
          <w:lang w:val="en-GB"/>
        </w:rPr>
        <w:t>说明对具有民族动机的暴力和歧视行为进行调查的情况</w:t>
      </w:r>
      <w:r>
        <w:rPr>
          <w:rFonts w:hint="eastAsia"/>
          <w:lang w:val="en-GB"/>
        </w:rPr>
        <w:t>，</w:t>
      </w:r>
      <w:r w:rsidRPr="00E4032F">
        <w:rPr>
          <w:rFonts w:hint="eastAsia"/>
          <w:lang w:val="en-GB"/>
        </w:rPr>
        <w:t>包括对这类行为定罪的实例。</w:t>
      </w:r>
    </w:p>
    <w:p w:rsidR="00E4032F" w:rsidRPr="00E4032F" w:rsidRDefault="00E4032F" w:rsidP="002A2CC9">
      <w:pPr>
        <w:pStyle w:val="SingleTxtGC"/>
        <w:numPr>
          <w:ilvl w:val="0"/>
          <w:numId w:val="9"/>
        </w:numPr>
        <w:rPr>
          <w:lang w:val="en-GB"/>
        </w:rPr>
      </w:pPr>
      <w:r w:rsidRPr="00E4032F">
        <w:rPr>
          <w:rFonts w:hint="eastAsia"/>
          <w:lang w:val="en-GB"/>
        </w:rPr>
        <w:t>根据消除种族歧视委员会的建议</w:t>
      </w:r>
      <w:r>
        <w:rPr>
          <w:rFonts w:hint="eastAsia"/>
          <w:lang w:val="en-GB"/>
        </w:rPr>
        <w:t>(</w:t>
      </w:r>
      <w:proofErr w:type="spellStart"/>
      <w:r w:rsidRPr="00E4032F">
        <w:rPr>
          <w:lang w:val="en-GB"/>
        </w:rPr>
        <w:t>CERD</w:t>
      </w:r>
      <w:r>
        <w:rPr>
          <w:lang w:val="en-GB"/>
        </w:rPr>
        <w:t>/</w:t>
      </w:r>
      <w:r w:rsidRPr="00E4032F">
        <w:rPr>
          <w:lang w:val="en-GB"/>
        </w:rPr>
        <w:t>C</w:t>
      </w:r>
      <w:r>
        <w:rPr>
          <w:lang w:val="en-GB"/>
        </w:rPr>
        <w:t>/</w:t>
      </w:r>
      <w:r w:rsidRPr="00E4032F">
        <w:rPr>
          <w:lang w:val="en-GB"/>
        </w:rPr>
        <w:t>CHN</w:t>
      </w:r>
      <w:r>
        <w:rPr>
          <w:lang w:val="en-GB"/>
        </w:rPr>
        <w:t>/</w:t>
      </w:r>
      <w:r w:rsidRPr="00E4032F">
        <w:rPr>
          <w:lang w:val="en-GB"/>
        </w:rPr>
        <w:t>CO</w:t>
      </w:r>
      <w:r>
        <w:rPr>
          <w:lang w:val="en-GB"/>
        </w:rPr>
        <w:t>/</w:t>
      </w:r>
      <w:r w:rsidR="002A2CC9">
        <w:rPr>
          <w:lang w:val="en-GB"/>
        </w:rPr>
        <w:t>10</w:t>
      </w:r>
      <w:proofErr w:type="spellEnd"/>
      <w:r w:rsidRPr="00E4032F">
        <w:rPr>
          <w:lang w:val="en-GB"/>
        </w:rPr>
        <w:t>-</w:t>
      </w:r>
      <w:r w:rsidR="002A2CC9">
        <w:rPr>
          <w:lang w:val="en-GB"/>
        </w:rPr>
        <w:t>13</w:t>
      </w:r>
      <w:r>
        <w:rPr>
          <w:lang w:val="en-GB"/>
        </w:rPr>
        <w:t>,</w:t>
      </w:r>
      <w:r w:rsidR="002A2CC9">
        <w:rPr>
          <w:rFonts w:hint="eastAsia"/>
          <w:lang w:val="en-GB"/>
        </w:rPr>
        <w:t xml:space="preserve"> </w:t>
      </w:r>
      <w:r w:rsidRPr="00E4032F">
        <w:rPr>
          <w:rFonts w:hint="eastAsia"/>
          <w:lang w:val="en-GB"/>
        </w:rPr>
        <w:t>第</w:t>
      </w:r>
      <w:r w:rsidR="002A2CC9">
        <w:rPr>
          <w:rFonts w:hint="eastAsia"/>
          <w:lang w:val="en-GB"/>
        </w:rPr>
        <w:t>11</w:t>
      </w:r>
      <w:r w:rsidRPr="00E4032F">
        <w:rPr>
          <w:rFonts w:hint="eastAsia"/>
          <w:lang w:val="en-GB"/>
        </w:rPr>
        <w:t>段</w:t>
      </w:r>
      <w:r>
        <w:rPr>
          <w:rFonts w:hint="eastAsia"/>
          <w:lang w:val="en-GB"/>
        </w:rPr>
        <w:t>)</w:t>
      </w:r>
      <w:r>
        <w:rPr>
          <w:rFonts w:hint="eastAsia"/>
          <w:lang w:val="en-GB"/>
        </w:rPr>
        <w:t>，</w:t>
      </w:r>
      <w:r w:rsidRPr="00E4032F">
        <w:rPr>
          <w:rFonts w:hint="eastAsia"/>
          <w:lang w:val="en-GB"/>
        </w:rPr>
        <w:t>在制定综合法律以消除以民族或族裔背景为由的歧视方面取得的进展。</w:t>
      </w:r>
    </w:p>
    <w:p w:rsidR="00E4032F" w:rsidRPr="00E4032F" w:rsidRDefault="00E4032F" w:rsidP="002A2CC9">
      <w:pPr>
        <w:pStyle w:val="SingleTxtGC"/>
        <w:numPr>
          <w:ilvl w:val="0"/>
          <w:numId w:val="9"/>
        </w:numPr>
        <w:rPr>
          <w:rFonts w:hint="eastAsia"/>
          <w:lang w:val="en-GB"/>
        </w:rPr>
      </w:pPr>
      <w:r w:rsidRPr="00E4032F">
        <w:rPr>
          <w:rFonts w:hint="eastAsia"/>
          <w:lang w:val="en-GB"/>
        </w:rPr>
        <w:t>按照少数民族分列有关少数民族执法人员的数据</w:t>
      </w:r>
      <w:r>
        <w:rPr>
          <w:rFonts w:hint="eastAsia"/>
          <w:lang w:val="en-GB"/>
        </w:rPr>
        <w:t>，</w:t>
      </w:r>
      <w:r w:rsidRPr="00E4032F">
        <w:rPr>
          <w:rFonts w:hint="eastAsia"/>
          <w:lang w:val="en-GB"/>
        </w:rPr>
        <w:t>以及为增加这类执法人员的数量采取或设想采取的步骤。</w:t>
      </w:r>
    </w:p>
    <w:p w:rsidR="00E4032F" w:rsidRPr="00E4032F" w:rsidRDefault="00E4032F" w:rsidP="002A2CC9">
      <w:pPr>
        <w:pStyle w:val="SingleTxtGC"/>
        <w:numPr>
          <w:ilvl w:val="0"/>
          <w:numId w:val="9"/>
        </w:numPr>
        <w:rPr>
          <w:lang w:val="en-GB"/>
        </w:rPr>
      </w:pPr>
      <w:r w:rsidRPr="00E4032F">
        <w:rPr>
          <w:rFonts w:hint="eastAsia"/>
          <w:lang w:val="en-GB"/>
        </w:rPr>
        <w:t>为审议</w:t>
      </w:r>
      <w:r w:rsidR="002A2CC9">
        <w:rPr>
          <w:rFonts w:hint="eastAsia"/>
          <w:lang w:val="en-GB"/>
        </w:rPr>
        <w:t>2008</w:t>
      </w:r>
      <w:r w:rsidRPr="00E4032F">
        <w:rPr>
          <w:rFonts w:hint="eastAsia"/>
          <w:lang w:val="en-GB"/>
        </w:rPr>
        <w:t>年的上一份报告开展对话时向缔约国代表团转交的载有</w:t>
      </w:r>
      <w:r w:rsidR="002A2CC9">
        <w:rPr>
          <w:rFonts w:hint="eastAsia"/>
          <w:lang w:val="en-GB"/>
        </w:rPr>
        <w:t>817</w:t>
      </w:r>
      <w:r w:rsidRPr="00E4032F">
        <w:rPr>
          <w:rFonts w:hint="eastAsia"/>
          <w:lang w:val="en-GB"/>
        </w:rPr>
        <w:t>人名单的问题。</w:t>
      </w:r>
    </w:p>
    <w:p w:rsidR="00E4032F" w:rsidRPr="00E4032F" w:rsidRDefault="00E4032F" w:rsidP="002A2CC9">
      <w:pPr>
        <w:pStyle w:val="SingleTxtGC"/>
        <w:numPr>
          <w:ilvl w:val="0"/>
          <w:numId w:val="9"/>
        </w:numPr>
        <w:rPr>
          <w:rFonts w:hint="eastAsia"/>
          <w:lang w:val="en-GB"/>
        </w:rPr>
      </w:pPr>
      <w:r w:rsidRPr="00E4032F">
        <w:rPr>
          <w:lang w:val="en-GB"/>
        </w:rPr>
        <w:t>阿布德里伊姆</w:t>
      </w:r>
      <w:r w:rsidRPr="00E4032F">
        <w:rPr>
          <w:rFonts w:hint="eastAsia"/>
          <w:lang w:val="en-GB"/>
        </w:rPr>
        <w:t>的现状</w:t>
      </w:r>
      <w:r>
        <w:rPr>
          <w:rFonts w:hint="eastAsia"/>
          <w:lang w:val="en-GB"/>
        </w:rPr>
        <w:t>，</w:t>
      </w:r>
      <w:r w:rsidRPr="00E4032F">
        <w:rPr>
          <w:rFonts w:hint="eastAsia"/>
          <w:lang w:val="en-GB"/>
        </w:rPr>
        <w:t>先前的结论性意见中也提出过这一问题。</w:t>
      </w:r>
    </w:p>
    <w:p w:rsidR="00E4032F" w:rsidRPr="00E4032F" w:rsidRDefault="002A2CC9" w:rsidP="00E4032F">
      <w:pPr>
        <w:pStyle w:val="SingleTxtGC"/>
        <w:rPr>
          <w:lang w:val="en-GB"/>
        </w:rPr>
      </w:pPr>
      <w:r>
        <w:rPr>
          <w:lang w:val="en-GB"/>
        </w:rPr>
        <w:t xml:space="preserve">15. </w:t>
      </w:r>
      <w:r w:rsidR="00E4032F" w:rsidRP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25</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说明有关一些法轮功学员遭受酷刑和被非自愿摘除器官的指控是否接受了独立调查。具体而言</w:t>
      </w:r>
      <w:r w:rsidR="00E4032F">
        <w:rPr>
          <w:rFonts w:hint="eastAsia"/>
          <w:lang w:val="en-GB"/>
        </w:rPr>
        <w:t>，</w:t>
      </w:r>
      <w:r w:rsidR="00E4032F" w:rsidRPr="00E4032F">
        <w:rPr>
          <w:rFonts w:hint="eastAsia"/>
          <w:lang w:val="en-GB"/>
        </w:rPr>
        <w:t>酷刑问题特别报告员发现</w:t>
      </w:r>
      <w:r w:rsidR="00E4032F">
        <w:rPr>
          <w:rFonts w:hint="eastAsia"/>
          <w:lang w:val="en-GB"/>
        </w:rPr>
        <w:t>，</w:t>
      </w:r>
      <w:r w:rsidR="00E4032F" w:rsidRPr="00E4032F">
        <w:rPr>
          <w:rFonts w:hint="eastAsia"/>
          <w:lang w:val="en-GB"/>
        </w:rPr>
        <w:t>器官移植手术的增加与</w:t>
      </w:r>
      <w:r w:rsidR="00E4032F">
        <w:rPr>
          <w:rFonts w:hint="eastAsia"/>
          <w:lang w:val="en-GB"/>
        </w:rPr>
        <w:t>“</w:t>
      </w:r>
      <w:r w:rsidR="00E4032F" w:rsidRPr="00E4032F">
        <w:rPr>
          <w:rFonts w:hint="eastAsia"/>
          <w:lang w:val="en-GB"/>
        </w:rPr>
        <w:t>开始迫害</w:t>
      </w:r>
      <w:r w:rsidR="00E4032F">
        <w:rPr>
          <w:rFonts w:hint="eastAsia"/>
          <w:lang w:val="en-GB"/>
        </w:rPr>
        <w:t>”</w:t>
      </w:r>
      <w:r w:rsidR="00E4032F" w:rsidRPr="00E4032F">
        <w:rPr>
          <w:rFonts w:hint="eastAsia"/>
          <w:lang w:val="en-GB"/>
        </w:rPr>
        <w:t>法轮功学员的时间恰好一致</w:t>
      </w:r>
      <w:r w:rsidR="00E4032F">
        <w:rPr>
          <w:rFonts w:hint="eastAsia"/>
          <w:lang w:val="en-GB"/>
        </w:rPr>
        <w:t>，</w:t>
      </w:r>
      <w:r w:rsidR="00E4032F" w:rsidRPr="00E4032F">
        <w:rPr>
          <w:rFonts w:hint="eastAsia"/>
          <w:lang w:val="en-GB"/>
        </w:rPr>
        <w:t>要求进行全面调查</w:t>
      </w:r>
      <w:r w:rsidR="00E4032F">
        <w:rPr>
          <w:rFonts w:hint="eastAsia"/>
          <w:lang w:val="en-GB"/>
        </w:rPr>
        <w:t>，</w:t>
      </w:r>
      <w:r w:rsidR="00E4032F" w:rsidRPr="00E4032F">
        <w:rPr>
          <w:rFonts w:hint="eastAsia"/>
          <w:lang w:val="en-GB"/>
        </w:rPr>
        <w:t>以澄清不实之处</w:t>
      </w:r>
      <w:r w:rsidR="00E4032F">
        <w:rPr>
          <w:rFonts w:hint="eastAsia"/>
          <w:lang w:val="en-GB"/>
        </w:rPr>
        <w:t>，</w:t>
      </w:r>
      <w:r w:rsidR="00E4032F" w:rsidRPr="00E4032F">
        <w:rPr>
          <w:rFonts w:hint="eastAsia"/>
          <w:lang w:val="en-GB"/>
        </w:rPr>
        <w:t>缔约国对这一要求采取了哪些措施</w:t>
      </w:r>
      <w:r w:rsidR="00E4032F">
        <w:rPr>
          <w:rFonts w:hint="eastAsia"/>
          <w:lang w:val="en-GB"/>
        </w:rPr>
        <w:t>？</w:t>
      </w:r>
      <w:r w:rsidR="00E4032F" w:rsidRPr="00E4032F">
        <w:rPr>
          <w:rFonts w:hint="eastAsia"/>
          <w:lang w:val="en-GB"/>
        </w:rPr>
        <w:t>是否有人因这方面的行为受到处罚或被解职或调职</w:t>
      </w:r>
      <w:r w:rsidR="00E4032F">
        <w:rPr>
          <w:rFonts w:hint="eastAsia"/>
          <w:lang w:val="en-GB"/>
        </w:rPr>
        <w:t>？</w:t>
      </w:r>
      <w:r w:rsidR="00E4032F" w:rsidRPr="00E4032F">
        <w:rPr>
          <w:rFonts w:hint="eastAsia"/>
          <w:lang w:val="en-GB"/>
        </w:rPr>
        <w:t>请对有关周向阳、胡艳荣等法轮功学员和王永航等为法轮功学员辩护的律师被非法逮捕、施行酷刑并在羁押时受伤致死的指控</w:t>
      </w:r>
      <w:r w:rsidR="00E4032F">
        <w:rPr>
          <w:rFonts w:hint="eastAsia"/>
          <w:lang w:val="en-GB"/>
        </w:rPr>
        <w:t>(</w:t>
      </w:r>
      <w:r w:rsidR="00E4032F" w:rsidRPr="00E4032F">
        <w:rPr>
          <w:lang w:val="en-GB"/>
        </w:rPr>
        <w:t>A</w:t>
      </w:r>
      <w:r w:rsidR="00E4032F">
        <w:rPr>
          <w:lang w:val="en-GB"/>
        </w:rPr>
        <w:t>/</w:t>
      </w:r>
      <w:proofErr w:type="spellStart"/>
      <w:r w:rsidR="00E4032F" w:rsidRPr="00E4032F">
        <w:rPr>
          <w:lang w:val="en-GB"/>
        </w:rPr>
        <w:t>HRC</w:t>
      </w:r>
      <w:r w:rsidR="00E4032F">
        <w:rPr>
          <w:lang w:val="en-GB"/>
        </w:rPr>
        <w:t>/</w:t>
      </w:r>
      <w:r>
        <w:rPr>
          <w:lang w:val="en-GB"/>
        </w:rPr>
        <w:t>13</w:t>
      </w:r>
      <w:r w:rsidR="00E4032F">
        <w:rPr>
          <w:lang w:val="en-GB"/>
        </w:rPr>
        <w:t>/</w:t>
      </w:r>
      <w:r>
        <w:rPr>
          <w:lang w:val="en-GB"/>
        </w:rPr>
        <w:t>39</w:t>
      </w:r>
      <w:r w:rsidR="00E4032F">
        <w:rPr>
          <w:lang w:val="en-GB"/>
        </w:rPr>
        <w:t>/</w:t>
      </w:r>
      <w:r w:rsidR="00E4032F" w:rsidRPr="00E4032F">
        <w:rPr>
          <w:lang w:val="en-GB"/>
        </w:rPr>
        <w:t>Add.</w:t>
      </w:r>
      <w:r>
        <w:rPr>
          <w:lang w:val="en-GB"/>
        </w:rPr>
        <w:t>1</w:t>
      </w:r>
      <w:proofErr w:type="spellEnd"/>
      <w:r w:rsidR="00E4032F">
        <w:rPr>
          <w:rFonts w:hint="eastAsia"/>
          <w:lang w:val="en-GB"/>
        </w:rPr>
        <w:t>)</w:t>
      </w:r>
      <w:r w:rsidR="00E4032F" w:rsidRPr="00E4032F">
        <w:rPr>
          <w:rFonts w:hint="eastAsia"/>
          <w:lang w:val="en-GB"/>
        </w:rPr>
        <w:t>作出评论。</w:t>
      </w:r>
    </w:p>
    <w:p w:rsidR="00E4032F" w:rsidRPr="00E4032F" w:rsidRDefault="002A2CC9" w:rsidP="00E4032F">
      <w:pPr>
        <w:pStyle w:val="SingleTxtGC"/>
        <w:rPr>
          <w:lang w:val="en-GB"/>
        </w:rPr>
      </w:pPr>
      <w:r>
        <w:rPr>
          <w:lang w:val="en-GB"/>
        </w:rPr>
        <w:t>16</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27</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w:t>
      </w:r>
      <w:r w:rsidR="00E4032F">
        <w:rPr>
          <w:rFonts w:hint="eastAsia"/>
          <w:lang w:val="en-GB"/>
        </w:rPr>
        <w:t>：</w:t>
      </w:r>
    </w:p>
    <w:p w:rsidR="00E4032F" w:rsidRPr="00E4032F" w:rsidRDefault="00E4032F" w:rsidP="002A2CC9">
      <w:pPr>
        <w:pStyle w:val="SingleTxtGC"/>
        <w:numPr>
          <w:ilvl w:val="0"/>
          <w:numId w:val="10"/>
        </w:numPr>
        <w:rPr>
          <w:lang w:val="en-GB"/>
        </w:rPr>
      </w:pPr>
      <w:r w:rsidRPr="00E4032F">
        <w:rPr>
          <w:rFonts w:hint="eastAsia"/>
          <w:lang w:val="en-GB"/>
        </w:rPr>
        <w:t>采取了哪些包括立法在内的措施</w:t>
      </w:r>
      <w:r>
        <w:rPr>
          <w:rFonts w:hint="eastAsia"/>
          <w:lang w:val="en-GB"/>
        </w:rPr>
        <w:t>，</w:t>
      </w:r>
      <w:r w:rsidRPr="00E4032F">
        <w:rPr>
          <w:rFonts w:hint="eastAsia"/>
          <w:lang w:val="en-GB"/>
        </w:rPr>
        <w:t>以打击贩运妇女、家庭暴力、婚内强奸和抛弃女婴等各种形式的暴力侵害妇女行为</w:t>
      </w:r>
      <w:r>
        <w:rPr>
          <w:rFonts w:hint="eastAsia"/>
          <w:lang w:val="en-GB"/>
        </w:rPr>
        <w:t>，</w:t>
      </w:r>
      <w:r w:rsidRPr="00E4032F">
        <w:rPr>
          <w:rFonts w:hint="eastAsia"/>
          <w:lang w:val="en-GB"/>
        </w:rPr>
        <w:t>对所有有关虐待和凌辱的指控进行调查及保护受害者。</w:t>
      </w:r>
    </w:p>
    <w:p w:rsidR="00E4032F" w:rsidRPr="00E4032F" w:rsidRDefault="00E4032F" w:rsidP="002A2CC9">
      <w:pPr>
        <w:pStyle w:val="SingleTxtGC"/>
        <w:numPr>
          <w:ilvl w:val="0"/>
          <w:numId w:val="10"/>
        </w:numPr>
        <w:rPr>
          <w:rFonts w:hint="eastAsia"/>
          <w:lang w:val="en-GB"/>
        </w:rPr>
      </w:pPr>
      <w:r w:rsidRPr="00E4032F">
        <w:rPr>
          <w:rFonts w:hint="eastAsia"/>
          <w:lang w:val="en-GB"/>
        </w:rPr>
        <w:t>提供数据</w:t>
      </w:r>
      <w:r>
        <w:rPr>
          <w:rFonts w:hint="eastAsia"/>
          <w:lang w:val="en-GB"/>
        </w:rPr>
        <w:t>，</w:t>
      </w:r>
      <w:r w:rsidRPr="00E4032F">
        <w:rPr>
          <w:rFonts w:hint="eastAsia"/>
          <w:lang w:val="en-GB"/>
        </w:rPr>
        <w:t>说明对这类暴力行为的投诉、相关调查、起诉、定罪和适用处罚的情况。</w:t>
      </w:r>
    </w:p>
    <w:p w:rsidR="00E4032F" w:rsidRPr="00E4032F" w:rsidRDefault="00E4032F" w:rsidP="002A2CC9">
      <w:pPr>
        <w:pStyle w:val="SingleTxtGC"/>
        <w:numPr>
          <w:ilvl w:val="0"/>
          <w:numId w:val="10"/>
        </w:numPr>
        <w:rPr>
          <w:lang w:val="en-GB"/>
        </w:rPr>
      </w:pPr>
      <w:r w:rsidRPr="00E4032F">
        <w:rPr>
          <w:rFonts w:hint="eastAsia"/>
          <w:lang w:val="en-GB"/>
        </w:rPr>
        <w:t>为这类行为的受害者提供保护的情况</w:t>
      </w:r>
      <w:r>
        <w:rPr>
          <w:rFonts w:hint="eastAsia"/>
          <w:lang w:val="en-GB"/>
        </w:rPr>
        <w:t>，</w:t>
      </w:r>
      <w:r w:rsidRPr="00E4032F">
        <w:rPr>
          <w:rFonts w:hint="eastAsia"/>
          <w:lang w:val="en-GB"/>
        </w:rPr>
        <w:t>包括她们获得医疗、社会和法律服务及临时住所或庇护所的情况。</w:t>
      </w:r>
    </w:p>
    <w:p w:rsidR="00E4032F" w:rsidRPr="00E4032F" w:rsidRDefault="00E4032F" w:rsidP="002A2CC9">
      <w:pPr>
        <w:pStyle w:val="SingleTxtGC"/>
        <w:numPr>
          <w:ilvl w:val="0"/>
          <w:numId w:val="10"/>
        </w:numPr>
        <w:rPr>
          <w:rFonts w:hint="eastAsia"/>
          <w:lang w:val="en-GB"/>
        </w:rPr>
      </w:pPr>
      <w:r w:rsidRPr="00E4032F">
        <w:rPr>
          <w:rFonts w:hint="eastAsia"/>
          <w:lang w:val="en-GB"/>
        </w:rPr>
        <w:t>得到这类保护的受害者人数、向她们提供保护的具体形式</w:t>
      </w:r>
      <w:r>
        <w:rPr>
          <w:rFonts w:hint="eastAsia"/>
          <w:lang w:val="en-GB"/>
        </w:rPr>
        <w:t>，</w:t>
      </w:r>
      <w:r w:rsidRPr="00E4032F">
        <w:rPr>
          <w:rFonts w:hint="eastAsia"/>
          <w:lang w:val="en-GB"/>
        </w:rPr>
        <w:t>以及根据《婚姻法》第三条、《妇女权益保障法》第四十五条第一款和其他相关法律对犯罪者判刑的人数。</w:t>
      </w:r>
    </w:p>
    <w:p w:rsidR="00E4032F" w:rsidRPr="00E4032F" w:rsidRDefault="002A2CC9" w:rsidP="00E4032F">
      <w:pPr>
        <w:pStyle w:val="SingleTxtGC"/>
        <w:rPr>
          <w:rFonts w:hint="eastAsia"/>
          <w:lang w:val="en-GB"/>
        </w:rPr>
      </w:pPr>
      <w:r>
        <w:rPr>
          <w:lang w:val="en-GB"/>
        </w:rPr>
        <w:t>17</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29</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说明在预防、投诉、调查、起诉和惩处方面采取了哪些措施</w:t>
      </w:r>
      <w:r w:rsidR="00E4032F">
        <w:rPr>
          <w:rFonts w:hint="eastAsia"/>
          <w:lang w:val="en-GB"/>
        </w:rPr>
        <w:t>，</w:t>
      </w:r>
      <w:r w:rsidR="00E4032F" w:rsidRPr="00E4032F">
        <w:rPr>
          <w:rFonts w:hint="eastAsia"/>
          <w:lang w:val="en-GB"/>
        </w:rPr>
        <w:t>以回应有关执行人口政策时使用强迫和暴力手段的指称。请提供资料</w:t>
      </w:r>
      <w:r w:rsidR="00E4032F">
        <w:rPr>
          <w:rFonts w:hint="eastAsia"/>
          <w:lang w:val="en-GB"/>
        </w:rPr>
        <w:t>，</w:t>
      </w:r>
      <w:r w:rsidR="00E4032F" w:rsidRPr="00E4032F">
        <w:rPr>
          <w:rFonts w:hint="eastAsia"/>
          <w:lang w:val="en-GB"/>
        </w:rPr>
        <w:t>说明对违反《人口与计划生育法》第十九条</w:t>
      </w:r>
      <w:r w:rsidR="00E4032F">
        <w:rPr>
          <w:rFonts w:hint="eastAsia"/>
          <w:lang w:val="en-GB"/>
        </w:rPr>
        <w:t>，</w:t>
      </w:r>
      <w:r w:rsidR="00E4032F" w:rsidRPr="00E4032F">
        <w:rPr>
          <w:rFonts w:hint="eastAsia"/>
          <w:lang w:val="en-GB"/>
        </w:rPr>
        <w:t>在执行这类政策时采用强迫和暴力措施的责任者进行调查和起诉的情况</w:t>
      </w:r>
      <w:r w:rsidR="00E4032F">
        <w:rPr>
          <w:rFonts w:hint="eastAsia"/>
          <w:lang w:val="en-GB"/>
        </w:rPr>
        <w:t>，</w:t>
      </w:r>
      <w:r w:rsidR="00E4032F" w:rsidRPr="00E4032F">
        <w:rPr>
          <w:rFonts w:hint="eastAsia"/>
          <w:lang w:val="en-GB"/>
        </w:rPr>
        <w:t>酌情详细介绍调查和起诉的结果、实施的处罚以及提供的相关补救措施。鉴于缔约国在回应中作出的评论</w:t>
      </w:r>
      <w:r w:rsidR="00E4032F">
        <w:rPr>
          <w:rFonts w:hint="eastAsia"/>
          <w:lang w:val="en-GB"/>
        </w:rPr>
        <w:t>(</w:t>
      </w:r>
      <w:r w:rsidR="00E4032F" w:rsidRPr="002A2CC9">
        <w:rPr>
          <w:lang w:val="en-GB"/>
        </w:rPr>
        <w:t>CAT/C/</w:t>
      </w:r>
      <w:proofErr w:type="spellStart"/>
      <w:r w:rsidR="00E4032F" w:rsidRPr="002A2CC9">
        <w:rPr>
          <w:lang w:val="en-GB"/>
        </w:rPr>
        <w:t>CHN/CO/</w:t>
      </w:r>
      <w:r>
        <w:rPr>
          <w:lang w:val="en-GB"/>
        </w:rPr>
        <w:t>4</w:t>
      </w:r>
      <w:r w:rsidR="00E4032F" w:rsidRPr="002A2CC9">
        <w:rPr>
          <w:lang w:val="en-GB"/>
        </w:rPr>
        <w:t>/Add.</w:t>
      </w:r>
      <w:r>
        <w:rPr>
          <w:lang w:val="en-GB"/>
        </w:rPr>
        <w:t>2</w:t>
      </w:r>
      <w:proofErr w:type="spellEnd"/>
      <w:r>
        <w:rPr>
          <w:rFonts w:hint="eastAsia"/>
          <w:lang w:val="en-GB"/>
        </w:rPr>
        <w:t xml:space="preserve">, </w:t>
      </w:r>
      <w:r w:rsidR="00E4032F" w:rsidRPr="00E4032F">
        <w:rPr>
          <w:rFonts w:hint="eastAsia"/>
          <w:lang w:val="en-GB"/>
        </w:rPr>
        <w:t>第</w:t>
      </w:r>
      <w:r>
        <w:rPr>
          <w:rFonts w:hint="eastAsia"/>
          <w:lang w:val="en-GB"/>
        </w:rPr>
        <w:t>17</w:t>
      </w:r>
      <w:r w:rsidR="00E4032F" w:rsidRPr="00E4032F">
        <w:rPr>
          <w:rFonts w:hint="eastAsia"/>
          <w:lang w:val="en-GB"/>
        </w:rPr>
        <w:t>页</w:t>
      </w:r>
      <w:r w:rsidR="00E4032F">
        <w:rPr>
          <w:rFonts w:hint="eastAsia"/>
          <w:lang w:val="en-GB"/>
        </w:rPr>
        <w:t>)</w:t>
      </w:r>
      <w:r w:rsidR="00E4032F">
        <w:rPr>
          <w:rFonts w:hint="eastAsia"/>
          <w:lang w:val="en-GB"/>
        </w:rPr>
        <w:t>，</w:t>
      </w:r>
      <w:r w:rsidR="00E4032F" w:rsidRPr="00E4032F">
        <w:rPr>
          <w:rFonts w:hint="eastAsia"/>
          <w:lang w:val="en-GB"/>
        </w:rPr>
        <w:t>请详细说明缔约国对临沂的官员进行了怎样的调查、起诉和惩处</w:t>
      </w:r>
      <w:r w:rsidR="00E4032F">
        <w:rPr>
          <w:rFonts w:hint="eastAsia"/>
          <w:lang w:val="en-GB"/>
        </w:rPr>
        <w:t>，</w:t>
      </w:r>
      <w:r w:rsidR="00E4032F" w:rsidRPr="00E4032F">
        <w:rPr>
          <w:rFonts w:hint="eastAsia"/>
          <w:lang w:val="en-GB"/>
        </w:rPr>
        <w:t>对这些官员适用了哪些类型的处罚和纪律措施。</w:t>
      </w:r>
    </w:p>
    <w:p w:rsidR="00E4032F" w:rsidRPr="00E4032F" w:rsidRDefault="00E4032F" w:rsidP="002A2CC9">
      <w:pPr>
        <w:pStyle w:val="H1GC"/>
        <w:rPr>
          <w:lang w:val="en-GB"/>
        </w:rPr>
      </w:pPr>
      <w:r w:rsidRPr="00E4032F">
        <w:rPr>
          <w:lang w:val="en-GB"/>
        </w:rPr>
        <w:tab/>
      </w:r>
      <w:r w:rsidRPr="00E4032F">
        <w:rPr>
          <w:lang w:val="en-GB"/>
        </w:rPr>
        <w:tab/>
      </w:r>
      <w:r w:rsidRPr="00E4032F">
        <w:rPr>
          <w:rFonts w:hint="eastAsia"/>
          <w:lang w:val="en-GB"/>
        </w:rPr>
        <w:t>第</w:t>
      </w:r>
      <w:r w:rsidR="002A2CC9">
        <w:rPr>
          <w:rFonts w:hint="eastAsia"/>
          <w:lang w:val="en-GB"/>
        </w:rPr>
        <w:t>3</w:t>
      </w:r>
      <w:r w:rsidRPr="00E4032F">
        <w:rPr>
          <w:rFonts w:hint="eastAsia"/>
          <w:lang w:val="en-GB"/>
        </w:rPr>
        <w:t>条</w:t>
      </w:r>
    </w:p>
    <w:p w:rsidR="00E4032F" w:rsidRPr="00E4032F" w:rsidRDefault="002A2CC9" w:rsidP="00E4032F">
      <w:pPr>
        <w:pStyle w:val="SingleTxtGC"/>
        <w:rPr>
          <w:lang w:val="en-GB"/>
        </w:rPr>
      </w:pPr>
      <w:r>
        <w:rPr>
          <w:lang w:val="en-GB"/>
        </w:rPr>
        <w:t>18</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26</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w:t>
      </w:r>
      <w:r w:rsidR="00E4032F">
        <w:rPr>
          <w:rFonts w:hint="eastAsia"/>
          <w:lang w:val="en-GB"/>
        </w:rPr>
        <w:t>：</w:t>
      </w:r>
    </w:p>
    <w:p w:rsidR="00E4032F" w:rsidRPr="00E4032F" w:rsidRDefault="00E4032F" w:rsidP="002A2CC9">
      <w:pPr>
        <w:pStyle w:val="SingleTxtGC"/>
        <w:numPr>
          <w:ilvl w:val="0"/>
          <w:numId w:val="11"/>
        </w:numPr>
        <w:rPr>
          <w:lang w:val="en-GB"/>
        </w:rPr>
      </w:pPr>
      <w:r w:rsidRPr="00E4032F">
        <w:rPr>
          <w:rFonts w:hint="eastAsia"/>
          <w:lang w:val="en-GB"/>
        </w:rPr>
        <w:t>采取了哪些措施使国内法律和政策与《公约》第</w:t>
      </w:r>
      <w:r w:rsidR="002A2CC9">
        <w:rPr>
          <w:rFonts w:hint="eastAsia"/>
          <w:lang w:val="en-GB"/>
        </w:rPr>
        <w:t>3</w:t>
      </w:r>
      <w:r w:rsidRPr="00E4032F">
        <w:rPr>
          <w:rFonts w:hint="eastAsia"/>
          <w:lang w:val="en-GB"/>
        </w:rPr>
        <w:t>条相符</w:t>
      </w:r>
      <w:r>
        <w:rPr>
          <w:rFonts w:hint="eastAsia"/>
          <w:lang w:val="en-GB"/>
        </w:rPr>
        <w:t>，</w:t>
      </w:r>
      <w:r w:rsidRPr="00E4032F">
        <w:rPr>
          <w:rFonts w:hint="eastAsia"/>
          <w:lang w:val="en-GB"/>
        </w:rPr>
        <w:t>从而防止在有充分理由相信任何人在另一国家将有遭受酷刑的危险时将其驱逐、遣返或引渡至该国。</w:t>
      </w:r>
    </w:p>
    <w:p w:rsidR="00E4032F" w:rsidRPr="00CA37AE" w:rsidRDefault="00E4032F" w:rsidP="002A2CC9">
      <w:pPr>
        <w:pStyle w:val="SingleTxtGC"/>
        <w:numPr>
          <w:ilvl w:val="0"/>
          <w:numId w:val="11"/>
        </w:numPr>
        <w:rPr>
          <w:rFonts w:hint="eastAsia"/>
          <w:spacing w:val="4"/>
          <w:lang w:val="en-GB"/>
        </w:rPr>
      </w:pPr>
      <w:r w:rsidRPr="00CA37AE">
        <w:rPr>
          <w:rFonts w:hint="eastAsia"/>
          <w:spacing w:val="4"/>
          <w:lang w:val="en-GB"/>
        </w:rPr>
        <w:t>采取了哪些步骤制定适当的甄别程序，以便确定将被遣返的人员是否面临遭受酷刑的实质性危险。请提供资料，说明要求对有关引渡或驱逐的决定进行复审或提出质疑的上诉程序，并列举与《公约》第</w:t>
      </w:r>
      <w:r w:rsidR="002A2CC9" w:rsidRPr="00CA37AE">
        <w:rPr>
          <w:rFonts w:hint="eastAsia"/>
          <w:spacing w:val="4"/>
          <w:lang w:val="en-GB"/>
        </w:rPr>
        <w:t>3</w:t>
      </w:r>
      <w:r w:rsidRPr="00CA37AE">
        <w:rPr>
          <w:rFonts w:hint="eastAsia"/>
          <w:spacing w:val="4"/>
          <w:lang w:val="en-GB"/>
        </w:rPr>
        <w:t>条相关案件的判决实例。</w:t>
      </w:r>
    </w:p>
    <w:p w:rsidR="00E4032F" w:rsidRPr="00E4032F" w:rsidRDefault="00E4032F" w:rsidP="002A2CC9">
      <w:pPr>
        <w:pStyle w:val="SingleTxtGC"/>
        <w:numPr>
          <w:ilvl w:val="0"/>
          <w:numId w:val="11"/>
        </w:numPr>
        <w:rPr>
          <w:lang w:val="en-GB"/>
        </w:rPr>
      </w:pPr>
      <w:r w:rsidRPr="00E4032F">
        <w:rPr>
          <w:rFonts w:hint="eastAsia"/>
          <w:lang w:val="en-GB"/>
        </w:rPr>
        <w:t>对在缔约国领土上被逮捕的寻求庇护儿童和妇女的待遇。</w:t>
      </w:r>
    </w:p>
    <w:p w:rsidR="00E4032F" w:rsidRPr="00E4032F" w:rsidRDefault="00E4032F" w:rsidP="00CA37AE">
      <w:pPr>
        <w:pStyle w:val="SingleTxtGC"/>
        <w:keepNext/>
        <w:keepLines/>
        <w:numPr>
          <w:ilvl w:val="0"/>
          <w:numId w:val="11"/>
        </w:numPr>
        <w:rPr>
          <w:rFonts w:hint="eastAsia"/>
          <w:lang w:val="en-GB"/>
        </w:rPr>
      </w:pPr>
      <w:r w:rsidRPr="00E4032F">
        <w:rPr>
          <w:rFonts w:hint="eastAsia"/>
          <w:lang w:val="en-GB"/>
        </w:rPr>
        <w:t>提供数据</w:t>
      </w:r>
      <w:r>
        <w:rPr>
          <w:rFonts w:hint="eastAsia"/>
          <w:lang w:val="en-GB"/>
        </w:rPr>
        <w:t>，</w:t>
      </w:r>
      <w:r w:rsidRPr="00E4032F">
        <w:rPr>
          <w:rFonts w:hint="eastAsia"/>
          <w:lang w:val="en-GB"/>
        </w:rPr>
        <w:t>说明寻求庇护者、难民和移民的人数和地理来源</w:t>
      </w:r>
      <w:r>
        <w:rPr>
          <w:rFonts w:hint="eastAsia"/>
          <w:lang w:val="en-GB"/>
        </w:rPr>
        <w:t>，</w:t>
      </w:r>
      <w:r w:rsidRPr="00E4032F">
        <w:rPr>
          <w:rFonts w:hint="eastAsia"/>
          <w:lang w:val="en-GB"/>
        </w:rPr>
        <w:t>以及从中国领土驱逐、引渡或以其他方式遣返的情况</w:t>
      </w:r>
      <w:r>
        <w:rPr>
          <w:rFonts w:hint="eastAsia"/>
          <w:lang w:val="en-GB"/>
        </w:rPr>
        <w:t>，</w:t>
      </w:r>
      <w:r w:rsidRPr="00E4032F">
        <w:rPr>
          <w:rFonts w:hint="eastAsia"/>
          <w:lang w:val="en-GB"/>
        </w:rPr>
        <w:t>包括驱逐、引渡和遣返到哪些国家。请提供因酷刑危险否决驱逐或引渡或遣返的案件数量</w:t>
      </w:r>
      <w:r>
        <w:rPr>
          <w:rFonts w:hint="eastAsia"/>
          <w:lang w:val="en-GB"/>
        </w:rPr>
        <w:t>，</w:t>
      </w:r>
      <w:r w:rsidRPr="00E4032F">
        <w:rPr>
          <w:rFonts w:hint="eastAsia"/>
          <w:lang w:val="en-GB"/>
        </w:rPr>
        <w:t>包括将相关人员遣返回朝鲜民主主义人民共和国的情况。制定了怎样的遣返后监测安排</w:t>
      </w:r>
      <w:r>
        <w:rPr>
          <w:rFonts w:hint="eastAsia"/>
          <w:lang w:val="en-GB"/>
        </w:rPr>
        <w:t>？</w:t>
      </w:r>
    </w:p>
    <w:p w:rsidR="00E4032F" w:rsidRPr="00E4032F" w:rsidRDefault="00E4032F" w:rsidP="002A2CC9">
      <w:pPr>
        <w:pStyle w:val="SingleTxtGC"/>
        <w:numPr>
          <w:ilvl w:val="0"/>
          <w:numId w:val="11"/>
        </w:numPr>
        <w:rPr>
          <w:lang w:val="en-GB"/>
        </w:rPr>
      </w:pPr>
      <w:r w:rsidRPr="00E4032F">
        <w:rPr>
          <w:rFonts w:hint="eastAsia"/>
          <w:lang w:val="en-GB"/>
        </w:rPr>
        <w:t>缔约国与难民署之间的关系和合作状况</w:t>
      </w:r>
      <w:r>
        <w:rPr>
          <w:rFonts w:hint="eastAsia"/>
          <w:lang w:val="en-GB"/>
        </w:rPr>
        <w:t>，</w:t>
      </w:r>
      <w:r w:rsidRPr="00E4032F">
        <w:rPr>
          <w:rFonts w:hint="eastAsia"/>
          <w:lang w:val="en-GB"/>
        </w:rPr>
        <w:t>尤其是在涉及穿越中国与朝鲜民主主义人民共和国边境的人员案件方面的合作情况。</w:t>
      </w:r>
    </w:p>
    <w:p w:rsidR="00E4032F" w:rsidRPr="00E4032F" w:rsidRDefault="002A2CC9" w:rsidP="00E4032F">
      <w:pPr>
        <w:pStyle w:val="SingleTxtGC"/>
        <w:rPr>
          <w:lang w:val="en-GB"/>
        </w:rPr>
      </w:pPr>
      <w:r>
        <w:rPr>
          <w:lang w:val="en-GB"/>
        </w:rPr>
        <w:t>19</w:t>
      </w:r>
      <w:r w:rsidR="00E4032F">
        <w:rPr>
          <w:lang w:val="en-GB"/>
        </w:rPr>
        <w:t xml:space="preserve">.  </w:t>
      </w:r>
      <w:r w:rsidR="00E4032F" w:rsidRPr="00E4032F">
        <w:rPr>
          <w:rFonts w:hint="eastAsia"/>
          <w:lang w:val="en-GB"/>
        </w:rPr>
        <w:t>根据委员会收到的资料</w:t>
      </w:r>
      <w:r w:rsidR="00E4032F">
        <w:rPr>
          <w:rFonts w:hint="eastAsia"/>
          <w:lang w:val="en-GB"/>
        </w:rPr>
        <w:t>，</w:t>
      </w:r>
      <w:r w:rsidR="00E4032F" w:rsidRPr="00E4032F">
        <w:rPr>
          <w:rFonts w:hint="eastAsia"/>
          <w:lang w:val="en-GB"/>
        </w:rPr>
        <w:t>一些未经政府许可越过边境的北朝鲜公民被中国政府抓获并强迫遣返。考虑到私自离开朝鲜民主主义人民共和国属于刑事犯罪</w:t>
      </w:r>
      <w:r w:rsidR="00E4032F">
        <w:rPr>
          <w:rFonts w:hint="eastAsia"/>
          <w:lang w:val="en-GB"/>
        </w:rPr>
        <w:t>，</w:t>
      </w:r>
      <w:r w:rsidR="00E4032F" w:rsidRPr="00E4032F">
        <w:rPr>
          <w:rFonts w:hint="eastAsia"/>
          <w:lang w:val="en-GB"/>
        </w:rPr>
        <w:t>请对越过边境者在监狱营中常常受到酷刑和虐待的指称作出评论</w:t>
      </w:r>
      <w:r w:rsidR="00E4032F">
        <w:rPr>
          <w:rFonts w:hint="eastAsia"/>
          <w:lang w:val="en-GB"/>
        </w:rPr>
        <w:t>，</w:t>
      </w:r>
      <w:r w:rsidR="00E4032F" w:rsidRPr="00E4032F">
        <w:rPr>
          <w:rFonts w:hint="eastAsia"/>
          <w:lang w:val="en-GB"/>
        </w:rPr>
        <w:t>如</w:t>
      </w:r>
      <w:r>
        <w:rPr>
          <w:rFonts w:hint="eastAsia"/>
          <w:lang w:val="en-GB"/>
        </w:rPr>
        <w:t>84</w:t>
      </w:r>
      <w:r w:rsidR="00E4032F" w:rsidRPr="00E4032F">
        <w:rPr>
          <w:rFonts w:hint="eastAsia"/>
          <w:lang w:val="en-GB"/>
        </w:rPr>
        <w:t>岁的郑尚安</w:t>
      </w:r>
      <w:r w:rsidR="00E4032F">
        <w:rPr>
          <w:rFonts w:hint="eastAsia"/>
          <w:lang w:val="en-GB"/>
        </w:rPr>
        <w:t>(</w:t>
      </w:r>
      <w:proofErr w:type="spellStart"/>
      <w:r w:rsidR="00E4032F" w:rsidRPr="00E4032F">
        <w:rPr>
          <w:lang w:val="en-GB"/>
        </w:rPr>
        <w:t>Jeong</w:t>
      </w:r>
      <w:proofErr w:type="spellEnd"/>
      <w:r w:rsidR="00E4032F" w:rsidRPr="00E4032F">
        <w:rPr>
          <w:lang w:val="en-GB"/>
        </w:rPr>
        <w:t xml:space="preserve"> Sang-un</w:t>
      </w:r>
      <w:r w:rsidR="00E4032F">
        <w:rPr>
          <w:rFonts w:hint="eastAsia"/>
          <w:lang w:val="en-GB"/>
        </w:rPr>
        <w:t>)</w:t>
      </w:r>
      <w:r w:rsidR="00E4032F" w:rsidRPr="00E4032F">
        <w:rPr>
          <w:rFonts w:hint="eastAsia"/>
          <w:lang w:val="en-GB"/>
        </w:rPr>
        <w:t>的案件。请提供有关这一案件的资料</w:t>
      </w:r>
      <w:r w:rsidR="00E4032F">
        <w:rPr>
          <w:rFonts w:hint="eastAsia"/>
          <w:lang w:val="en-GB"/>
        </w:rPr>
        <w:t>，</w:t>
      </w:r>
      <w:r w:rsidR="00E4032F" w:rsidRPr="00E4032F">
        <w:rPr>
          <w:rFonts w:hint="eastAsia"/>
          <w:lang w:val="en-GB"/>
        </w:rPr>
        <w:t>并说明在遣返老人或残疾人方面采取了哪些与医疗检查和法律咨询相关的措施。</w:t>
      </w:r>
    </w:p>
    <w:p w:rsidR="00E4032F" w:rsidRPr="00E4032F" w:rsidRDefault="002A2CC9" w:rsidP="00E4032F">
      <w:pPr>
        <w:pStyle w:val="SingleTxtGC"/>
        <w:rPr>
          <w:lang w:val="en-GB"/>
        </w:rPr>
      </w:pPr>
      <w:r>
        <w:rPr>
          <w:lang w:val="en-GB"/>
        </w:rPr>
        <w:t>20</w:t>
      </w:r>
      <w:r w:rsidR="00E4032F">
        <w:rPr>
          <w:lang w:val="en-GB"/>
        </w:rPr>
        <w:t xml:space="preserve">.  </w:t>
      </w:r>
      <w:r w:rsidR="00E4032F" w:rsidRPr="00E4032F">
        <w:rPr>
          <w:rFonts w:hint="eastAsia"/>
          <w:lang w:val="en-GB"/>
        </w:rPr>
        <w:t>拘留移民的场所或拘留中心是否为移民儿童提供适当的基础设施</w:t>
      </w:r>
      <w:r w:rsidR="00E4032F">
        <w:rPr>
          <w:rFonts w:hint="eastAsia"/>
          <w:lang w:val="en-GB"/>
        </w:rPr>
        <w:t>？</w:t>
      </w:r>
      <w:r w:rsidR="00E4032F" w:rsidRPr="00E4032F">
        <w:rPr>
          <w:rFonts w:hint="eastAsia"/>
          <w:lang w:val="en-GB"/>
        </w:rPr>
        <w:t>请说明移民儿童在到达和</w:t>
      </w:r>
      <w:r w:rsidR="00E4032F">
        <w:rPr>
          <w:rFonts w:hint="eastAsia"/>
          <w:lang w:val="en-GB"/>
        </w:rPr>
        <w:t>/</w:t>
      </w:r>
      <w:r w:rsidR="00E4032F" w:rsidRPr="00E4032F">
        <w:rPr>
          <w:rFonts w:hint="eastAsia"/>
          <w:lang w:val="en-GB"/>
        </w:rPr>
        <w:t>或等待引渡时被行政拘留场所的情况。他们可否容易地获得免费的医疗服务和法律咨询</w:t>
      </w:r>
      <w:r w:rsidR="00E4032F">
        <w:rPr>
          <w:rFonts w:hint="eastAsia"/>
          <w:lang w:val="en-GB"/>
        </w:rPr>
        <w:t>，</w:t>
      </w:r>
      <w:r w:rsidR="00E4032F" w:rsidRPr="00E4032F">
        <w:rPr>
          <w:rFonts w:hint="eastAsia"/>
          <w:lang w:val="en-GB"/>
        </w:rPr>
        <w:t>包括了解如何对一项驱逐令提出有效上诉</w:t>
      </w:r>
      <w:r w:rsidR="00E4032F">
        <w:rPr>
          <w:rFonts w:hint="eastAsia"/>
          <w:lang w:val="en-GB"/>
        </w:rPr>
        <w:t>？</w:t>
      </w:r>
      <w:r w:rsidR="00E4032F" w:rsidRPr="00E4032F">
        <w:rPr>
          <w:rFonts w:hint="eastAsia"/>
          <w:lang w:val="en-GB"/>
        </w:rPr>
        <w:t>儿童平均在这类场所停留多长时间</w:t>
      </w:r>
      <w:r w:rsidR="00E4032F">
        <w:rPr>
          <w:rFonts w:hint="eastAsia"/>
          <w:lang w:val="en-GB"/>
        </w:rPr>
        <w:t>？</w:t>
      </w:r>
      <w:r w:rsidR="00E4032F" w:rsidRPr="00E4032F">
        <w:rPr>
          <w:rFonts w:hint="eastAsia"/>
          <w:lang w:val="en-GB"/>
        </w:rPr>
        <w:t>他们能否自由来去</w:t>
      </w:r>
      <w:r w:rsidR="00E4032F">
        <w:rPr>
          <w:rFonts w:hint="eastAsia"/>
          <w:lang w:val="en-GB"/>
        </w:rPr>
        <w:t>？</w:t>
      </w:r>
      <w:r w:rsidR="00E4032F" w:rsidRPr="00E4032F">
        <w:rPr>
          <w:rFonts w:hint="eastAsia"/>
          <w:lang w:val="en-GB"/>
        </w:rPr>
        <w:t>此外</w:t>
      </w:r>
      <w:r w:rsidR="00E4032F">
        <w:rPr>
          <w:rFonts w:hint="eastAsia"/>
          <w:lang w:val="en-GB"/>
        </w:rPr>
        <w:t>，</w:t>
      </w:r>
      <w:r w:rsidR="00E4032F" w:rsidRPr="00E4032F">
        <w:rPr>
          <w:rFonts w:hint="eastAsia"/>
          <w:lang w:val="en-GB"/>
        </w:rPr>
        <w:t>是否制定程序</w:t>
      </w:r>
      <w:r w:rsidR="00E4032F">
        <w:rPr>
          <w:rFonts w:hint="eastAsia"/>
          <w:lang w:val="en-GB"/>
        </w:rPr>
        <w:t>，</w:t>
      </w:r>
      <w:r w:rsidR="00E4032F" w:rsidRPr="00E4032F">
        <w:rPr>
          <w:rFonts w:hint="eastAsia"/>
          <w:lang w:val="en-GB"/>
        </w:rPr>
        <w:t>在引渡或遣返时快速辨认出被贩运的受害儿童</w:t>
      </w:r>
      <w:r w:rsidR="00E4032F">
        <w:rPr>
          <w:rFonts w:hint="eastAsia"/>
          <w:lang w:val="en-GB"/>
        </w:rPr>
        <w:t>？</w:t>
      </w:r>
    </w:p>
    <w:p w:rsidR="00E4032F" w:rsidRPr="00E4032F" w:rsidRDefault="00E4032F" w:rsidP="002A2CC9">
      <w:pPr>
        <w:pStyle w:val="H1GC"/>
        <w:rPr>
          <w:lang w:val="en-GB"/>
        </w:rPr>
      </w:pPr>
      <w:r w:rsidRPr="00E4032F">
        <w:rPr>
          <w:lang w:val="en-GB"/>
        </w:rPr>
        <w:tab/>
      </w:r>
      <w:r w:rsidRPr="00E4032F">
        <w:rPr>
          <w:lang w:val="en-GB"/>
        </w:rPr>
        <w:tab/>
      </w:r>
      <w:r w:rsidRPr="00E4032F">
        <w:rPr>
          <w:rFonts w:hint="eastAsia"/>
          <w:lang w:val="en-GB"/>
        </w:rPr>
        <w:t>第</w:t>
      </w:r>
      <w:r w:rsidR="002A2CC9">
        <w:rPr>
          <w:rFonts w:hint="eastAsia"/>
          <w:lang w:val="en-GB"/>
        </w:rPr>
        <w:t>5</w:t>
      </w:r>
      <w:r w:rsidRPr="00E4032F">
        <w:rPr>
          <w:rFonts w:hint="eastAsia"/>
          <w:lang w:val="en-GB"/>
        </w:rPr>
        <w:t>条和第</w:t>
      </w:r>
      <w:r w:rsidR="002A2CC9">
        <w:rPr>
          <w:rFonts w:hint="eastAsia"/>
          <w:lang w:val="en-GB"/>
        </w:rPr>
        <w:t>7</w:t>
      </w:r>
      <w:r w:rsidRPr="00E4032F">
        <w:rPr>
          <w:rFonts w:hint="eastAsia"/>
          <w:lang w:val="en-GB"/>
        </w:rPr>
        <w:t>条</w:t>
      </w:r>
    </w:p>
    <w:p w:rsidR="00E4032F" w:rsidRPr="00E4032F" w:rsidRDefault="002A2CC9" w:rsidP="00E4032F">
      <w:pPr>
        <w:pStyle w:val="SingleTxtGC"/>
        <w:rPr>
          <w:lang w:val="en-GB"/>
        </w:rPr>
      </w:pPr>
      <w:r>
        <w:rPr>
          <w:lang w:val="en-GB"/>
        </w:rPr>
        <w:t>21</w:t>
      </w:r>
      <w:r w:rsidR="00E4032F">
        <w:rPr>
          <w:lang w:val="en-GB"/>
        </w:rPr>
        <w:t xml:space="preserve">.  </w:t>
      </w:r>
      <w:r w:rsidR="00E4032F" w:rsidRPr="00E4032F">
        <w:rPr>
          <w:rFonts w:hint="eastAsia"/>
          <w:lang w:val="en-GB"/>
        </w:rPr>
        <w:t>请说明自审议上一份报告以来</w:t>
      </w:r>
      <w:r w:rsidR="00E4032F">
        <w:rPr>
          <w:rFonts w:hint="eastAsia"/>
          <w:lang w:val="en-GB"/>
        </w:rPr>
        <w:t>，</w:t>
      </w:r>
      <w:r w:rsidR="00E4032F" w:rsidRPr="00E4032F">
        <w:rPr>
          <w:rFonts w:hint="eastAsia"/>
          <w:lang w:val="en-GB"/>
        </w:rPr>
        <w:t>缔约国是否以任何理由否决另一国因某人有施行酷刑嫌疑而要求引渡的请求</w:t>
      </w:r>
      <w:r w:rsidR="00E4032F">
        <w:rPr>
          <w:rFonts w:hint="eastAsia"/>
          <w:lang w:val="en-GB"/>
        </w:rPr>
        <w:t>，</w:t>
      </w:r>
      <w:r w:rsidR="00E4032F" w:rsidRPr="00E4032F">
        <w:rPr>
          <w:rFonts w:hint="eastAsia"/>
          <w:lang w:val="en-GB"/>
        </w:rPr>
        <w:t>并因此启动诉讼程序。如果存在这类情况</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说明这类诉讼案件的情况和结果。</w:t>
      </w:r>
    </w:p>
    <w:p w:rsidR="00E4032F" w:rsidRPr="00E4032F" w:rsidRDefault="002A2CC9" w:rsidP="00E4032F">
      <w:pPr>
        <w:pStyle w:val="SingleTxtGC"/>
        <w:rPr>
          <w:lang w:val="en-GB"/>
        </w:rPr>
      </w:pPr>
      <w:r>
        <w:rPr>
          <w:lang w:val="en-GB"/>
        </w:rPr>
        <w:t>22</w:t>
      </w:r>
      <w:r w:rsidR="00E4032F">
        <w:rPr>
          <w:lang w:val="en-GB"/>
        </w:rPr>
        <w:t xml:space="preserve">.  </w:t>
      </w:r>
      <w:r w:rsidR="00E4032F" w:rsidRPr="00E4032F">
        <w:rPr>
          <w:rFonts w:hint="eastAsia"/>
          <w:lang w:val="en-GB"/>
        </w:rPr>
        <w:t>请提供资料</w:t>
      </w:r>
      <w:r w:rsidR="00E4032F">
        <w:rPr>
          <w:rFonts w:hint="eastAsia"/>
          <w:lang w:val="en-GB"/>
        </w:rPr>
        <w:t>，</w:t>
      </w:r>
      <w:r w:rsidR="00E4032F" w:rsidRPr="00E4032F">
        <w:rPr>
          <w:rFonts w:hint="eastAsia"/>
          <w:lang w:val="en-GB"/>
        </w:rPr>
        <w:t>说明国内法律如何规定对酷刑罪行的普遍管辖权、目前这方面的做法实例</w:t>
      </w:r>
      <w:r w:rsidR="00E4032F">
        <w:rPr>
          <w:rFonts w:hint="eastAsia"/>
          <w:lang w:val="en-GB"/>
        </w:rPr>
        <w:t>，</w:t>
      </w:r>
      <w:r w:rsidR="00E4032F" w:rsidRPr="00E4032F">
        <w:rPr>
          <w:rFonts w:hint="eastAsia"/>
          <w:lang w:val="en-GB"/>
        </w:rPr>
        <w:t>以及任何相关的案件实例。</w:t>
      </w:r>
    </w:p>
    <w:p w:rsidR="00E4032F" w:rsidRPr="00E4032F" w:rsidRDefault="00E4032F" w:rsidP="002A2CC9">
      <w:pPr>
        <w:pStyle w:val="H1GC"/>
        <w:rPr>
          <w:lang w:val="en-GB"/>
        </w:rPr>
      </w:pPr>
      <w:r w:rsidRPr="00E4032F">
        <w:rPr>
          <w:lang w:val="en-GB"/>
        </w:rPr>
        <w:tab/>
      </w:r>
      <w:r w:rsidRPr="00E4032F">
        <w:rPr>
          <w:lang w:val="en-GB"/>
        </w:rPr>
        <w:tab/>
      </w:r>
      <w:r w:rsidRPr="00E4032F">
        <w:rPr>
          <w:rFonts w:hint="eastAsia"/>
          <w:lang w:val="en-GB"/>
        </w:rPr>
        <w:t>第</w:t>
      </w:r>
      <w:r w:rsidR="002A2CC9">
        <w:rPr>
          <w:rFonts w:hint="eastAsia"/>
          <w:lang w:val="en-GB"/>
        </w:rPr>
        <w:t>10</w:t>
      </w:r>
      <w:r w:rsidRPr="00E4032F">
        <w:rPr>
          <w:rFonts w:hint="eastAsia"/>
          <w:lang w:val="en-GB"/>
        </w:rPr>
        <w:t>条</w:t>
      </w:r>
    </w:p>
    <w:p w:rsidR="00E4032F" w:rsidRPr="00CA37AE" w:rsidRDefault="002A2CC9" w:rsidP="00E4032F">
      <w:pPr>
        <w:pStyle w:val="SingleTxtGC"/>
        <w:rPr>
          <w:spacing w:val="-4"/>
          <w:lang w:val="en-GB"/>
        </w:rPr>
      </w:pPr>
      <w:r>
        <w:rPr>
          <w:lang w:val="en-GB"/>
        </w:rPr>
        <w:t>23</w:t>
      </w:r>
      <w:r w:rsidR="00E4032F">
        <w:rPr>
          <w:lang w:val="en-GB"/>
        </w:rPr>
        <w:t xml:space="preserve">. </w:t>
      </w:r>
      <w:r w:rsidR="00E4032F" w:rsidRPr="00CA37AE">
        <w:t xml:space="preserve"> </w:t>
      </w:r>
      <w:r w:rsidR="00E4032F" w:rsidRPr="00CA37AE">
        <w:rPr>
          <w:rFonts w:hint="eastAsia"/>
          <w:spacing w:val="-4"/>
        </w:rPr>
        <w:t>鉴于委员会先前的结论性意见</w:t>
      </w:r>
      <w:r w:rsidR="00E4032F" w:rsidRPr="00CA37AE">
        <w:rPr>
          <w:rFonts w:hint="eastAsia"/>
          <w:spacing w:val="-4"/>
        </w:rPr>
        <w:t>(</w:t>
      </w:r>
      <w:r w:rsidR="00E4032F" w:rsidRPr="00CA37AE">
        <w:rPr>
          <w:rFonts w:hint="eastAsia"/>
          <w:spacing w:val="-4"/>
        </w:rPr>
        <w:t>第</w:t>
      </w:r>
      <w:r w:rsidRPr="00CA37AE">
        <w:rPr>
          <w:rFonts w:hint="eastAsia"/>
          <w:spacing w:val="-4"/>
        </w:rPr>
        <w:t>36</w:t>
      </w:r>
      <w:r w:rsidR="00E4032F" w:rsidRPr="00CA37AE">
        <w:rPr>
          <w:rFonts w:hint="eastAsia"/>
          <w:spacing w:val="-4"/>
        </w:rPr>
        <w:t>段</w:t>
      </w:r>
      <w:r w:rsidR="00E4032F" w:rsidRPr="00CA37AE">
        <w:rPr>
          <w:rFonts w:hint="eastAsia"/>
          <w:spacing w:val="-4"/>
        </w:rPr>
        <w:t>)</w:t>
      </w:r>
      <w:r w:rsidR="00E4032F" w:rsidRPr="00CA37AE">
        <w:rPr>
          <w:rFonts w:hint="eastAsia"/>
          <w:spacing w:val="-4"/>
        </w:rPr>
        <w:t>以及普遍定期审议工作组的建议</w:t>
      </w:r>
      <w:r w:rsidR="00E4032F" w:rsidRPr="00CA37AE">
        <w:rPr>
          <w:rFonts w:hint="eastAsia"/>
          <w:spacing w:val="-4"/>
        </w:rPr>
        <w:t>(</w:t>
      </w:r>
      <w:r w:rsidR="00E4032F" w:rsidRPr="00CA37AE">
        <w:rPr>
          <w:spacing w:val="-4"/>
        </w:rPr>
        <w:t>A/</w:t>
      </w:r>
      <w:proofErr w:type="spellStart"/>
      <w:r w:rsidR="00E4032F" w:rsidRPr="00CA37AE">
        <w:rPr>
          <w:spacing w:val="-4"/>
        </w:rPr>
        <w:t>HRC</w:t>
      </w:r>
      <w:proofErr w:type="spellEnd"/>
      <w:r w:rsidR="00E4032F" w:rsidRPr="00CA37AE">
        <w:rPr>
          <w:spacing w:val="-4"/>
        </w:rPr>
        <w:t>/</w:t>
      </w:r>
      <w:r w:rsidRPr="00CA37AE">
        <w:rPr>
          <w:spacing w:val="-4"/>
        </w:rPr>
        <w:t>11</w:t>
      </w:r>
      <w:r w:rsidR="00E4032F" w:rsidRPr="00CA37AE">
        <w:rPr>
          <w:spacing w:val="-4"/>
        </w:rPr>
        <w:t>/</w:t>
      </w:r>
      <w:r w:rsidRPr="00CA37AE">
        <w:rPr>
          <w:spacing w:val="-4"/>
        </w:rPr>
        <w:t>25</w:t>
      </w:r>
      <w:r w:rsidRPr="00CA37AE">
        <w:rPr>
          <w:rFonts w:hint="eastAsia"/>
          <w:spacing w:val="-4"/>
        </w:rPr>
        <w:t xml:space="preserve">, </w:t>
      </w:r>
      <w:r w:rsidR="00E4032F" w:rsidRPr="00CA37AE">
        <w:rPr>
          <w:rFonts w:hint="eastAsia"/>
          <w:spacing w:val="-4"/>
        </w:rPr>
        <w:t>第</w:t>
      </w:r>
      <w:r w:rsidRPr="00CA37AE">
        <w:rPr>
          <w:rFonts w:hint="eastAsia"/>
          <w:spacing w:val="-4"/>
        </w:rPr>
        <w:t>114</w:t>
      </w:r>
      <w:r w:rsidR="00E4032F" w:rsidRPr="00CA37AE">
        <w:rPr>
          <w:rFonts w:hint="eastAsia"/>
          <w:spacing w:val="-4"/>
        </w:rPr>
        <w:t>段</w:t>
      </w:r>
      <w:r w:rsidR="00E4032F" w:rsidRPr="00CA37AE">
        <w:rPr>
          <w:rFonts w:hint="eastAsia"/>
          <w:spacing w:val="-4"/>
        </w:rPr>
        <w:t>)</w:t>
      </w:r>
      <w:r w:rsidR="00E4032F" w:rsidRPr="00CA37AE">
        <w:rPr>
          <w:rFonts w:hint="eastAsia"/>
          <w:spacing w:val="-4"/>
        </w:rPr>
        <w:t>，请提供资料，说明在以下方面提供指导和培训的情况</w:t>
      </w:r>
      <w:r w:rsidR="00E4032F" w:rsidRPr="00CA37AE">
        <w:rPr>
          <w:rFonts w:hint="eastAsia"/>
          <w:spacing w:val="-4"/>
          <w:lang w:val="en-GB"/>
        </w:rPr>
        <w:t>：</w:t>
      </w:r>
    </w:p>
    <w:p w:rsidR="00E4032F" w:rsidRPr="00E4032F" w:rsidRDefault="00E4032F" w:rsidP="002A2CC9">
      <w:pPr>
        <w:pStyle w:val="SingleTxtGC"/>
        <w:numPr>
          <w:ilvl w:val="0"/>
          <w:numId w:val="12"/>
        </w:numPr>
        <w:rPr>
          <w:lang w:val="en-GB"/>
        </w:rPr>
      </w:pPr>
      <w:r w:rsidRPr="00E4032F">
        <w:rPr>
          <w:rFonts w:hint="eastAsia"/>
          <w:lang w:val="en-GB"/>
        </w:rPr>
        <w:t>为各级执法人员提供有关人权方面的培训</w:t>
      </w:r>
      <w:r>
        <w:rPr>
          <w:rFonts w:hint="eastAsia"/>
          <w:lang w:val="en-GB"/>
        </w:rPr>
        <w:t>，</w:t>
      </w:r>
      <w:r w:rsidRPr="00E4032F">
        <w:rPr>
          <w:rFonts w:hint="eastAsia"/>
          <w:lang w:val="en-GB"/>
        </w:rPr>
        <w:t>尤其包括对囚犯的待遇、第</w:t>
      </w:r>
      <w:r w:rsidR="002A2CC9">
        <w:rPr>
          <w:rFonts w:hint="eastAsia"/>
          <w:lang w:val="en-GB"/>
        </w:rPr>
        <w:t>3</w:t>
      </w:r>
      <w:r w:rsidRPr="00E4032F">
        <w:rPr>
          <w:rFonts w:hint="eastAsia"/>
          <w:lang w:val="en-GB"/>
        </w:rPr>
        <w:t>条</w:t>
      </w:r>
      <w:r>
        <w:rPr>
          <w:rFonts w:hint="eastAsia"/>
          <w:lang w:val="en-GB"/>
        </w:rPr>
        <w:t>“</w:t>
      </w:r>
      <w:r w:rsidRPr="00E4032F">
        <w:rPr>
          <w:rFonts w:hint="eastAsia"/>
          <w:lang w:val="en-GB"/>
        </w:rPr>
        <w:t>不驱回</w:t>
      </w:r>
      <w:r>
        <w:rPr>
          <w:rFonts w:hint="eastAsia"/>
          <w:lang w:val="en-GB"/>
        </w:rPr>
        <w:t>”</w:t>
      </w:r>
      <w:r w:rsidRPr="00E4032F">
        <w:rPr>
          <w:rFonts w:hint="eastAsia"/>
          <w:lang w:val="en-GB"/>
        </w:rPr>
        <w:t>义务</w:t>
      </w:r>
      <w:r>
        <w:rPr>
          <w:rFonts w:hint="eastAsia"/>
          <w:lang w:val="en-GB"/>
        </w:rPr>
        <w:t>，</w:t>
      </w:r>
      <w:r w:rsidRPr="00E4032F">
        <w:rPr>
          <w:rFonts w:hint="eastAsia"/>
          <w:lang w:val="en-GB"/>
        </w:rPr>
        <w:t>以及禁止酷刑的绝对性质等。请提供资料</w:t>
      </w:r>
      <w:r>
        <w:rPr>
          <w:rFonts w:hint="eastAsia"/>
          <w:lang w:val="en-GB"/>
        </w:rPr>
        <w:t>，</w:t>
      </w:r>
      <w:r w:rsidRPr="00E4032F">
        <w:rPr>
          <w:rFonts w:hint="eastAsia"/>
          <w:lang w:val="en-GB"/>
        </w:rPr>
        <w:t>说明在非胁迫性调查技能和注重两性差异方面的培训情况</w:t>
      </w:r>
      <w:r>
        <w:rPr>
          <w:rFonts w:hint="eastAsia"/>
          <w:lang w:val="en-GB"/>
        </w:rPr>
        <w:t>，</w:t>
      </w:r>
      <w:r w:rsidRPr="00E4032F">
        <w:rPr>
          <w:rFonts w:hint="eastAsia"/>
          <w:lang w:val="en-GB"/>
        </w:rPr>
        <w:t>包括与暴力侵害妇女、家庭暴力和贩运人口问题相关的培训情况。</w:t>
      </w:r>
    </w:p>
    <w:p w:rsidR="00E4032F" w:rsidRPr="00E4032F" w:rsidRDefault="00E4032F" w:rsidP="002A2CC9">
      <w:pPr>
        <w:pStyle w:val="SingleTxtGC"/>
        <w:numPr>
          <w:ilvl w:val="0"/>
          <w:numId w:val="12"/>
        </w:numPr>
        <w:rPr>
          <w:rFonts w:hint="eastAsia"/>
          <w:lang w:val="en-GB"/>
        </w:rPr>
      </w:pPr>
      <w:r w:rsidRPr="00E4032F">
        <w:rPr>
          <w:rFonts w:hint="eastAsia"/>
          <w:lang w:val="en-GB"/>
        </w:rPr>
        <w:t>向法官和检察官提供有关与《公约》相关具体义务的培训。</w:t>
      </w:r>
    </w:p>
    <w:p w:rsidR="00E4032F" w:rsidRPr="00E4032F" w:rsidRDefault="00E4032F" w:rsidP="002A2CC9">
      <w:pPr>
        <w:pStyle w:val="SingleTxtGC"/>
        <w:numPr>
          <w:ilvl w:val="0"/>
          <w:numId w:val="12"/>
        </w:numPr>
        <w:rPr>
          <w:lang w:val="en-GB"/>
        </w:rPr>
      </w:pPr>
      <w:r w:rsidRPr="00E4032F">
        <w:rPr>
          <w:rFonts w:hint="eastAsia"/>
          <w:lang w:val="en-GB"/>
        </w:rPr>
        <w:t>根据《伊斯坦布尔议定书》的内容等国际标准</w:t>
      </w:r>
      <w:r>
        <w:rPr>
          <w:rFonts w:hint="eastAsia"/>
          <w:lang w:val="en-GB"/>
        </w:rPr>
        <w:t>，</w:t>
      </w:r>
      <w:r w:rsidRPr="00E4032F">
        <w:rPr>
          <w:rFonts w:hint="eastAsia"/>
          <w:lang w:val="en-GB"/>
        </w:rPr>
        <w:t>向与囚犯打交道的医务工作人员提供辨别酷刑和虐待迹象方面的指导。制定了哪些保障措施</w:t>
      </w:r>
      <w:r>
        <w:rPr>
          <w:rFonts w:hint="eastAsia"/>
          <w:lang w:val="en-GB"/>
        </w:rPr>
        <w:t>，</w:t>
      </w:r>
      <w:r w:rsidRPr="00E4032F">
        <w:rPr>
          <w:rFonts w:hint="eastAsia"/>
          <w:lang w:val="en-GB"/>
        </w:rPr>
        <w:t>确保医务工作人员能够不受警察威胁</w:t>
      </w:r>
      <w:r>
        <w:rPr>
          <w:rFonts w:hint="eastAsia"/>
          <w:lang w:val="en-GB"/>
        </w:rPr>
        <w:t>，</w:t>
      </w:r>
      <w:r w:rsidRPr="00E4032F">
        <w:rPr>
          <w:rFonts w:hint="eastAsia"/>
          <w:lang w:val="en-GB"/>
        </w:rPr>
        <w:t>可独立于警察对受害者进行检查</w:t>
      </w:r>
      <w:r>
        <w:rPr>
          <w:rFonts w:hint="eastAsia"/>
          <w:lang w:val="en-GB"/>
        </w:rPr>
        <w:t>？</w:t>
      </w:r>
    </w:p>
    <w:p w:rsidR="00E4032F" w:rsidRPr="00E4032F" w:rsidRDefault="002A2CC9" w:rsidP="00E4032F">
      <w:pPr>
        <w:pStyle w:val="SingleTxtGC"/>
        <w:rPr>
          <w:bCs/>
          <w:lang w:val="en-GB"/>
        </w:rPr>
      </w:pPr>
      <w:r>
        <w:rPr>
          <w:bCs/>
          <w:lang w:val="en-GB"/>
        </w:rPr>
        <w:t>24</w:t>
      </w:r>
      <w:r w:rsidR="00E4032F">
        <w:rPr>
          <w:bCs/>
          <w:lang w:val="en-GB"/>
        </w:rPr>
        <w:t xml:space="preserve">.  </w:t>
      </w:r>
      <w:r w:rsidR="00E4032F" w:rsidRPr="00E4032F">
        <w:rPr>
          <w:rFonts w:hint="eastAsia"/>
          <w:bCs/>
          <w:lang w:val="en-GB"/>
        </w:rPr>
        <w:t>请说明采取了哪些措施制定和实施一套办法</w:t>
      </w:r>
      <w:r w:rsidR="00E4032F">
        <w:rPr>
          <w:rFonts w:hint="eastAsia"/>
          <w:bCs/>
          <w:lang w:val="en-GB"/>
        </w:rPr>
        <w:t>，</w:t>
      </w:r>
      <w:r w:rsidR="00E4032F" w:rsidRPr="00E4032F">
        <w:rPr>
          <w:rFonts w:hint="eastAsia"/>
          <w:bCs/>
          <w:lang w:val="en-GB"/>
        </w:rPr>
        <w:t>用于评估向执法和司法官员以及基层干部提供的有关辨别酷刑或虐待迹象以及防止和禁止酷刑和虐待的培训的有效性。请说明独立的非政府组织在这些工作中发挥的作用。</w:t>
      </w:r>
    </w:p>
    <w:p w:rsidR="00E4032F" w:rsidRPr="00E4032F" w:rsidRDefault="00E4032F" w:rsidP="002A2CC9">
      <w:pPr>
        <w:pStyle w:val="H1GC"/>
        <w:rPr>
          <w:lang w:val="en-GB"/>
        </w:rPr>
      </w:pPr>
      <w:r w:rsidRPr="00E4032F">
        <w:rPr>
          <w:lang w:val="en-GB"/>
        </w:rPr>
        <w:tab/>
      </w:r>
      <w:r w:rsidRPr="00E4032F">
        <w:rPr>
          <w:lang w:val="en-GB"/>
        </w:rPr>
        <w:tab/>
      </w:r>
      <w:r w:rsidRPr="00E4032F">
        <w:rPr>
          <w:rFonts w:hint="eastAsia"/>
          <w:lang w:val="en-GB"/>
        </w:rPr>
        <w:t>第</w:t>
      </w:r>
      <w:r w:rsidR="002A2CC9">
        <w:rPr>
          <w:rFonts w:hint="eastAsia"/>
          <w:lang w:val="en-GB"/>
        </w:rPr>
        <w:t>11</w:t>
      </w:r>
      <w:r w:rsidRPr="00E4032F">
        <w:rPr>
          <w:rFonts w:hint="eastAsia"/>
          <w:lang w:val="en-GB"/>
        </w:rPr>
        <w:t>条</w:t>
      </w:r>
    </w:p>
    <w:p w:rsidR="00E4032F" w:rsidRPr="00E4032F" w:rsidRDefault="002A2CC9" w:rsidP="00CA37AE">
      <w:pPr>
        <w:pStyle w:val="SingleTxtGC"/>
        <w:spacing w:after="140"/>
        <w:rPr>
          <w:lang w:val="en-GB"/>
        </w:rPr>
      </w:pPr>
      <w:r>
        <w:rPr>
          <w:lang w:val="en-GB"/>
        </w:rPr>
        <w:t>25</w:t>
      </w:r>
      <w:r w:rsidR="00E4032F">
        <w:rPr>
          <w:lang w:val="en-GB"/>
        </w:rPr>
        <w:t xml:space="preserve">.  </w:t>
      </w:r>
      <w:r w:rsidR="00E4032F" w:rsidRPr="00E4032F">
        <w:rPr>
          <w:rFonts w:hint="eastAsia"/>
          <w:lang w:val="en-GB"/>
        </w:rPr>
        <w:t>请提供资料</w:t>
      </w:r>
      <w:r w:rsidR="00E4032F">
        <w:rPr>
          <w:rFonts w:hint="eastAsia"/>
          <w:lang w:val="en-GB"/>
        </w:rPr>
        <w:t>，</w:t>
      </w:r>
      <w:r w:rsidR="00E4032F" w:rsidRPr="00E4032F">
        <w:rPr>
          <w:rFonts w:hint="eastAsia"/>
          <w:lang w:val="en-GB"/>
        </w:rPr>
        <w:t>说明自审议上一次定期报告以来制定的任何新的审讯规则、指示、方法和惯例的情况</w:t>
      </w:r>
      <w:r w:rsidR="00E4032F">
        <w:rPr>
          <w:rFonts w:hint="eastAsia"/>
          <w:lang w:val="en-GB"/>
        </w:rPr>
        <w:t>，</w:t>
      </w:r>
      <w:r w:rsidR="00E4032F" w:rsidRPr="00E4032F">
        <w:rPr>
          <w:rFonts w:hint="eastAsia"/>
          <w:lang w:val="en-GB"/>
        </w:rPr>
        <w:t>以及对遭到任何形式的逮捕、扣押或监禁的人的羁押安排</w:t>
      </w:r>
      <w:r w:rsidR="00E4032F">
        <w:rPr>
          <w:rFonts w:hint="eastAsia"/>
          <w:lang w:val="en-GB"/>
        </w:rPr>
        <w:t>，</w:t>
      </w:r>
      <w:r w:rsidR="00E4032F" w:rsidRPr="00E4032F">
        <w:rPr>
          <w:rFonts w:hint="eastAsia"/>
          <w:lang w:val="en-GB"/>
        </w:rPr>
        <w:t>说明为了防止任何酷刑或虐待案件</w:t>
      </w:r>
      <w:r w:rsidR="00E4032F">
        <w:rPr>
          <w:rFonts w:hint="eastAsia"/>
          <w:lang w:val="en-GB"/>
        </w:rPr>
        <w:t>，</w:t>
      </w:r>
      <w:r w:rsidR="00E4032F" w:rsidRPr="00E4032F">
        <w:rPr>
          <w:rFonts w:hint="eastAsia"/>
          <w:lang w:val="en-GB"/>
        </w:rPr>
        <w:t>多长时间对这些规则及安排进行一次审查。鉴于委员会先前的结论性意见</w:t>
      </w:r>
      <w:r w:rsidR="00E4032F">
        <w:rPr>
          <w:rFonts w:hint="eastAsia"/>
          <w:lang w:val="en-GB"/>
        </w:rPr>
        <w:t>(</w:t>
      </w:r>
      <w:r w:rsidR="00E4032F" w:rsidRPr="00E4032F">
        <w:rPr>
          <w:rFonts w:hint="eastAsia"/>
          <w:lang w:val="en-GB"/>
        </w:rPr>
        <w:t>第</w:t>
      </w:r>
      <w:r>
        <w:rPr>
          <w:rFonts w:hint="eastAsia"/>
          <w:lang w:val="en-GB"/>
        </w:rPr>
        <w:t>12</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请具体说明在以下方面采取了哪些措施</w:t>
      </w:r>
      <w:r w:rsidR="00E4032F">
        <w:rPr>
          <w:rFonts w:hint="eastAsia"/>
          <w:lang w:val="en-GB"/>
        </w:rPr>
        <w:t>：</w:t>
      </w:r>
    </w:p>
    <w:p w:rsidR="00E4032F" w:rsidRPr="00E4032F" w:rsidRDefault="00E4032F" w:rsidP="00CA37AE">
      <w:pPr>
        <w:pStyle w:val="SingleTxtGC"/>
        <w:numPr>
          <w:ilvl w:val="0"/>
          <w:numId w:val="13"/>
        </w:numPr>
        <w:spacing w:after="140"/>
        <w:rPr>
          <w:rFonts w:hint="eastAsia"/>
          <w:lang w:val="en-GB"/>
        </w:rPr>
      </w:pPr>
      <w:r w:rsidRPr="00E4032F">
        <w:rPr>
          <w:rFonts w:hint="eastAsia"/>
          <w:lang w:val="en-GB"/>
        </w:rPr>
        <w:t>确保对所有拘留期间死亡的事件进行独立、公正的调查</w:t>
      </w:r>
      <w:r>
        <w:rPr>
          <w:rFonts w:hint="eastAsia"/>
          <w:lang w:val="en-GB"/>
        </w:rPr>
        <w:t>，</w:t>
      </w:r>
      <w:r w:rsidRPr="00E4032F">
        <w:rPr>
          <w:rFonts w:hint="eastAsia"/>
          <w:lang w:val="en-GB"/>
        </w:rPr>
        <w:t>起诉那些施行酷刑、虐待或玩忽职守导致被拘留者死亡的人。请说明这类调查的结果</w:t>
      </w:r>
      <w:r>
        <w:rPr>
          <w:rFonts w:hint="eastAsia"/>
          <w:lang w:val="en-GB"/>
        </w:rPr>
        <w:t>，</w:t>
      </w:r>
      <w:r w:rsidRPr="00E4032F">
        <w:rPr>
          <w:rFonts w:hint="eastAsia"/>
          <w:lang w:val="en-GB"/>
        </w:rPr>
        <w:t>包括对责任者实施处罚和向受害者家属提供救济的情况。缔约国在回应</w:t>
      </w:r>
      <w:r>
        <w:rPr>
          <w:lang w:val="en-GB"/>
        </w:rPr>
        <w:t>(</w:t>
      </w:r>
      <w:r w:rsidRPr="002A2CC9">
        <w:rPr>
          <w:lang w:val="en-GB"/>
        </w:rPr>
        <w:t>CAT/C/</w:t>
      </w:r>
      <w:r w:rsidR="00CA37AE">
        <w:rPr>
          <w:rFonts w:hint="eastAsia"/>
          <w:lang w:val="en-GB"/>
        </w:rPr>
        <w:t xml:space="preserve"> </w:t>
      </w:r>
      <w:proofErr w:type="spellStart"/>
      <w:r w:rsidRPr="002A2CC9">
        <w:rPr>
          <w:lang w:val="en-GB"/>
        </w:rPr>
        <w:t>CHN/CO/</w:t>
      </w:r>
      <w:r w:rsidR="002A2CC9" w:rsidRPr="002A2CC9">
        <w:rPr>
          <w:lang w:val="en-GB"/>
        </w:rPr>
        <w:t>4</w:t>
      </w:r>
      <w:r w:rsidRPr="002A2CC9">
        <w:rPr>
          <w:lang w:val="en-GB"/>
        </w:rPr>
        <w:t>/Add.</w:t>
      </w:r>
      <w:r w:rsidR="002A2CC9" w:rsidRPr="002A2CC9">
        <w:rPr>
          <w:lang w:val="en-GB"/>
        </w:rPr>
        <w:t>2</w:t>
      </w:r>
      <w:proofErr w:type="spellEnd"/>
      <w:r w:rsidR="002A2CC9">
        <w:rPr>
          <w:rFonts w:hint="eastAsia"/>
          <w:lang w:val="en-GB"/>
        </w:rPr>
        <w:t xml:space="preserve">, </w:t>
      </w:r>
      <w:r w:rsidRPr="00E4032F">
        <w:rPr>
          <w:rFonts w:hint="eastAsia"/>
          <w:lang w:val="en-GB"/>
        </w:rPr>
        <w:t>第</w:t>
      </w:r>
      <w:r w:rsidR="002A2CC9">
        <w:rPr>
          <w:rFonts w:hint="eastAsia"/>
          <w:lang w:val="en-GB"/>
        </w:rPr>
        <w:t>7</w:t>
      </w:r>
      <w:r w:rsidRPr="00E4032F">
        <w:rPr>
          <w:rFonts w:hint="eastAsia"/>
          <w:lang w:val="en-GB"/>
        </w:rPr>
        <w:t>页</w:t>
      </w:r>
      <w:r>
        <w:rPr>
          <w:rFonts w:hint="eastAsia"/>
          <w:lang w:val="en-GB"/>
        </w:rPr>
        <w:t>)</w:t>
      </w:r>
      <w:r w:rsidRPr="00E4032F">
        <w:rPr>
          <w:rFonts w:hint="eastAsia"/>
          <w:lang w:val="en-GB"/>
        </w:rPr>
        <w:t>中提及</w:t>
      </w:r>
      <w:r>
        <w:rPr>
          <w:rFonts w:hint="eastAsia"/>
          <w:lang w:val="en-GB"/>
        </w:rPr>
        <w:t>，</w:t>
      </w:r>
      <w:r w:rsidR="002A2CC9">
        <w:rPr>
          <w:rFonts w:hint="eastAsia"/>
          <w:lang w:val="en-GB"/>
        </w:rPr>
        <w:t>2008</w:t>
      </w:r>
      <w:r w:rsidRPr="00E4032F">
        <w:rPr>
          <w:rFonts w:hint="eastAsia"/>
          <w:lang w:val="en-GB"/>
        </w:rPr>
        <w:t>年有</w:t>
      </w:r>
      <w:r w:rsidR="002A2CC9">
        <w:rPr>
          <w:rFonts w:hint="eastAsia"/>
          <w:lang w:val="en-GB"/>
        </w:rPr>
        <w:t>14</w:t>
      </w:r>
      <w:r w:rsidRPr="00E4032F">
        <w:rPr>
          <w:rFonts w:hint="eastAsia"/>
          <w:lang w:val="en-GB"/>
        </w:rPr>
        <w:t>名在押人员在看守所被殴打致死</w:t>
      </w:r>
      <w:r>
        <w:rPr>
          <w:rFonts w:hint="eastAsia"/>
          <w:lang w:val="en-GB"/>
        </w:rPr>
        <w:t>，</w:t>
      </w:r>
      <w:r w:rsidRPr="00E4032F">
        <w:rPr>
          <w:rFonts w:hint="eastAsia"/>
          <w:lang w:val="en-GB"/>
        </w:rPr>
        <w:t>请提供资料说明具体情况以及后来发生的其他任何案件的情况。一直有关于在押人员因酷刑或虐待在监狱、劳改场所和警察拘留中心死亡的报告</w:t>
      </w:r>
      <w:r>
        <w:rPr>
          <w:rFonts w:hint="eastAsia"/>
          <w:lang w:val="en-GB"/>
        </w:rPr>
        <w:t>，</w:t>
      </w:r>
      <w:r w:rsidRPr="00E4032F">
        <w:rPr>
          <w:rFonts w:hint="eastAsia"/>
          <w:lang w:val="en-GB"/>
        </w:rPr>
        <w:t>包括《浙江日报》发表报告说</w:t>
      </w:r>
      <w:r>
        <w:rPr>
          <w:rFonts w:hint="eastAsia"/>
          <w:lang w:val="en-GB"/>
        </w:rPr>
        <w:t>，</w:t>
      </w:r>
      <w:r w:rsidRPr="00E4032F">
        <w:rPr>
          <w:rFonts w:hint="eastAsia"/>
          <w:lang w:val="en-GB"/>
        </w:rPr>
        <w:t>自</w:t>
      </w:r>
      <w:r w:rsidR="002A2CC9">
        <w:rPr>
          <w:rFonts w:hint="eastAsia"/>
          <w:lang w:val="en-GB"/>
        </w:rPr>
        <w:t>2010</w:t>
      </w:r>
      <w:r w:rsidRPr="00E4032F">
        <w:rPr>
          <w:rFonts w:hint="eastAsia"/>
          <w:lang w:val="en-GB"/>
        </w:rPr>
        <w:t>年初以来</w:t>
      </w:r>
      <w:r>
        <w:rPr>
          <w:rFonts w:hint="eastAsia"/>
          <w:lang w:val="en-GB"/>
        </w:rPr>
        <w:t>，</w:t>
      </w:r>
      <w:r w:rsidRPr="00E4032F">
        <w:rPr>
          <w:rFonts w:hint="eastAsia"/>
          <w:lang w:val="en-GB"/>
        </w:rPr>
        <w:t>又发生了五起在押人员在看守所死亡的案件</w:t>
      </w:r>
      <w:r>
        <w:rPr>
          <w:rFonts w:hint="eastAsia"/>
          <w:lang w:val="en-GB"/>
        </w:rPr>
        <w:t>，</w:t>
      </w:r>
      <w:r w:rsidRPr="00E4032F">
        <w:rPr>
          <w:rFonts w:hint="eastAsia"/>
          <w:lang w:val="en-GB"/>
        </w:rPr>
        <w:t>请对这些报告作出评论。</w:t>
      </w:r>
    </w:p>
    <w:p w:rsidR="00E4032F" w:rsidRPr="00CA37AE" w:rsidRDefault="00E4032F" w:rsidP="00CA37AE">
      <w:pPr>
        <w:pStyle w:val="SingleTxtGC"/>
        <w:numPr>
          <w:ilvl w:val="0"/>
          <w:numId w:val="13"/>
        </w:numPr>
        <w:spacing w:after="140"/>
        <w:rPr>
          <w:rFonts w:hint="eastAsia"/>
          <w:spacing w:val="2"/>
          <w:lang w:val="en-GB"/>
        </w:rPr>
      </w:pPr>
      <w:r w:rsidRPr="00CA37AE">
        <w:rPr>
          <w:rFonts w:hint="eastAsia"/>
          <w:spacing w:val="2"/>
          <w:lang w:val="en-GB"/>
        </w:rPr>
        <w:t>对所有拘留场所现有和可用的医疗服务进行系统性审查。已注意到，缔约国在回应中声明“中国的拘留场对所有的在押患病者给予及时治疗”。请对北京市公安局拒绝向胡佳提供必要的药品以及拒绝向他转交其亲属送到拘留中心的药品的指称作出评论。鉴于缔约国的回应，请提供详细的统计数据，说明在押人员的健康档案和治疗情况</w:t>
      </w:r>
      <w:r w:rsidRPr="00CA37AE">
        <w:rPr>
          <w:rFonts w:hint="eastAsia"/>
          <w:spacing w:val="2"/>
          <w:lang w:val="en-GB"/>
        </w:rPr>
        <w:t>(</w:t>
      </w:r>
      <w:r w:rsidRPr="00CA37AE">
        <w:rPr>
          <w:spacing w:val="2"/>
          <w:lang w:val="en-GB"/>
        </w:rPr>
        <w:t>CAT/C/</w:t>
      </w:r>
      <w:proofErr w:type="spellStart"/>
      <w:r w:rsidRPr="00CA37AE">
        <w:rPr>
          <w:spacing w:val="2"/>
          <w:lang w:val="en-GB"/>
        </w:rPr>
        <w:t>CHN/CO/</w:t>
      </w:r>
      <w:r w:rsidR="002A2CC9" w:rsidRPr="00CA37AE">
        <w:rPr>
          <w:spacing w:val="2"/>
          <w:lang w:val="en-GB"/>
        </w:rPr>
        <w:t>4</w:t>
      </w:r>
      <w:r w:rsidRPr="00CA37AE">
        <w:rPr>
          <w:spacing w:val="2"/>
          <w:lang w:val="en-GB"/>
        </w:rPr>
        <w:t>/Add.</w:t>
      </w:r>
      <w:r w:rsidR="002A2CC9" w:rsidRPr="00CA37AE">
        <w:rPr>
          <w:spacing w:val="2"/>
          <w:lang w:val="en-GB"/>
        </w:rPr>
        <w:t>2</w:t>
      </w:r>
      <w:proofErr w:type="spellEnd"/>
      <w:r w:rsidR="002A2CC9" w:rsidRPr="00CA37AE">
        <w:rPr>
          <w:rFonts w:hint="eastAsia"/>
          <w:spacing w:val="2"/>
          <w:lang w:val="en-GB"/>
        </w:rPr>
        <w:t xml:space="preserve">, </w:t>
      </w:r>
      <w:r w:rsidRPr="00CA37AE">
        <w:rPr>
          <w:rFonts w:hint="eastAsia"/>
          <w:spacing w:val="2"/>
          <w:lang w:val="en-GB"/>
        </w:rPr>
        <w:t>第</w:t>
      </w:r>
      <w:r w:rsidR="002A2CC9" w:rsidRPr="00CA37AE">
        <w:rPr>
          <w:rFonts w:hint="eastAsia"/>
          <w:spacing w:val="2"/>
          <w:lang w:val="en-GB"/>
        </w:rPr>
        <w:t>7</w:t>
      </w:r>
      <w:r w:rsidRPr="00CA37AE">
        <w:rPr>
          <w:rFonts w:hint="eastAsia"/>
          <w:spacing w:val="2"/>
          <w:lang w:val="en-GB"/>
        </w:rPr>
        <w:t>至</w:t>
      </w:r>
      <w:r w:rsidR="002A2CC9" w:rsidRPr="00CA37AE">
        <w:rPr>
          <w:rFonts w:hint="eastAsia"/>
          <w:spacing w:val="2"/>
          <w:lang w:val="en-GB"/>
        </w:rPr>
        <w:t>8</w:t>
      </w:r>
      <w:r w:rsidRPr="00CA37AE">
        <w:rPr>
          <w:rFonts w:hint="eastAsia"/>
          <w:spacing w:val="2"/>
          <w:lang w:val="en-GB"/>
        </w:rPr>
        <w:t>页</w:t>
      </w:r>
      <w:r w:rsidRPr="00CA37AE">
        <w:rPr>
          <w:rFonts w:hint="eastAsia"/>
          <w:spacing w:val="2"/>
          <w:lang w:val="en-GB"/>
        </w:rPr>
        <w:t>)</w:t>
      </w:r>
      <w:r w:rsidRPr="00CA37AE">
        <w:rPr>
          <w:rFonts w:hint="eastAsia"/>
          <w:spacing w:val="2"/>
          <w:lang w:val="en-GB"/>
        </w:rPr>
        <w:t>。请提供资料，说明缔约国在回应中提及的公安机关督察对监管场所进行调查的结果。</w:t>
      </w:r>
    </w:p>
    <w:p w:rsidR="00E4032F" w:rsidRPr="00E4032F" w:rsidRDefault="002A2CC9" w:rsidP="00CA37AE">
      <w:pPr>
        <w:pStyle w:val="SingleTxtGC"/>
        <w:spacing w:after="140"/>
        <w:rPr>
          <w:lang w:val="en-GB"/>
        </w:rPr>
      </w:pPr>
      <w:r>
        <w:rPr>
          <w:lang w:val="en-GB"/>
        </w:rPr>
        <w:t>26</w:t>
      </w:r>
      <w:r w:rsidR="00E4032F">
        <w:rPr>
          <w:lang w:val="en-GB"/>
        </w:rPr>
        <w:t xml:space="preserve">.  </w:t>
      </w:r>
      <w:r w:rsidR="00E4032F" w:rsidRPr="00E4032F">
        <w:rPr>
          <w:rFonts w:hint="eastAsia"/>
          <w:lang w:val="en-GB"/>
        </w:rPr>
        <w:t>请提供资料</w:t>
      </w:r>
      <w:r w:rsidR="00E4032F">
        <w:rPr>
          <w:rFonts w:hint="eastAsia"/>
          <w:lang w:val="en-GB"/>
        </w:rPr>
        <w:t>，</w:t>
      </w:r>
      <w:r w:rsidR="00E4032F" w:rsidRPr="00E4032F">
        <w:rPr>
          <w:rFonts w:hint="eastAsia"/>
          <w:lang w:val="en-GB"/>
        </w:rPr>
        <w:t>说明最高人民检察院和公安部于</w:t>
      </w:r>
      <w:r>
        <w:rPr>
          <w:rFonts w:hint="eastAsia"/>
          <w:lang w:val="en-GB"/>
        </w:rPr>
        <w:t>2009</w:t>
      </w:r>
      <w:r w:rsidR="00E4032F" w:rsidRPr="00E4032F">
        <w:rPr>
          <w:rFonts w:hint="eastAsia"/>
          <w:lang w:val="en-GB"/>
        </w:rPr>
        <w:t>年中对拘留中心管理情况进行联合审查的结果</w:t>
      </w:r>
      <w:r w:rsidR="00E4032F">
        <w:rPr>
          <w:rFonts w:hint="eastAsia"/>
          <w:lang w:val="en-GB"/>
        </w:rPr>
        <w:t>，</w:t>
      </w:r>
      <w:r w:rsidR="00E4032F" w:rsidRPr="00E4032F">
        <w:rPr>
          <w:rFonts w:hint="eastAsia"/>
          <w:lang w:val="en-GB"/>
        </w:rPr>
        <w:t>以及采取了哪些具体步骤</w:t>
      </w:r>
      <w:r w:rsidR="00E4032F">
        <w:rPr>
          <w:rFonts w:hint="eastAsia"/>
          <w:lang w:val="en-GB"/>
        </w:rPr>
        <w:t>，</w:t>
      </w:r>
      <w:r w:rsidR="00E4032F" w:rsidRPr="00E4032F">
        <w:rPr>
          <w:rFonts w:hint="eastAsia"/>
          <w:lang w:val="en-GB"/>
        </w:rPr>
        <w:t>处理自联合审查以来在押人员在国家看守所死亡的问题。</w:t>
      </w:r>
    </w:p>
    <w:p w:rsidR="00E4032F" w:rsidRPr="00E4032F" w:rsidRDefault="002A2CC9" w:rsidP="00CA37AE">
      <w:pPr>
        <w:pStyle w:val="SingleTxtGC"/>
        <w:spacing w:after="140"/>
        <w:rPr>
          <w:lang w:val="en-GB"/>
        </w:rPr>
      </w:pPr>
      <w:r>
        <w:rPr>
          <w:lang w:val="en-GB"/>
        </w:rPr>
        <w:t>27</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28</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说明采取了哪些措施</w:t>
      </w:r>
      <w:r w:rsidR="00E4032F">
        <w:rPr>
          <w:rFonts w:hint="eastAsia"/>
          <w:lang w:val="en-GB"/>
        </w:rPr>
        <w:t>，</w:t>
      </w:r>
      <w:r w:rsidR="00E4032F" w:rsidRPr="00E4032F">
        <w:rPr>
          <w:rFonts w:hint="eastAsia"/>
          <w:lang w:val="en-GB"/>
        </w:rPr>
        <w:t>对看守妇女和女童的执法官员进行监督</w:t>
      </w:r>
      <w:r w:rsidR="00E4032F">
        <w:rPr>
          <w:rFonts w:hint="eastAsia"/>
          <w:lang w:val="en-GB"/>
        </w:rPr>
        <w:t>，</w:t>
      </w:r>
      <w:r w:rsidR="00E4032F" w:rsidRPr="00E4032F">
        <w:rPr>
          <w:rFonts w:hint="eastAsia"/>
          <w:lang w:val="en-GB"/>
        </w:rPr>
        <w:t>提供对所称发生在看守所的暴力侵害妇女案件的调查数量</w:t>
      </w:r>
      <w:r w:rsidR="00E4032F">
        <w:rPr>
          <w:rFonts w:hint="eastAsia"/>
          <w:lang w:val="en-GB"/>
        </w:rPr>
        <w:t>，</w:t>
      </w:r>
      <w:r w:rsidR="00E4032F" w:rsidRPr="00E4032F">
        <w:rPr>
          <w:rFonts w:hint="eastAsia"/>
          <w:lang w:val="en-GB"/>
        </w:rPr>
        <w:t>包括有关起诉一名驻劳教所检察员以及负责任者对在押人员施加迫害的情况。是否有官员被解职或受到处罚</w:t>
      </w:r>
      <w:r w:rsidR="00E4032F">
        <w:rPr>
          <w:rFonts w:hint="eastAsia"/>
          <w:lang w:val="en-GB"/>
        </w:rPr>
        <w:t>？</w:t>
      </w:r>
      <w:r w:rsidR="00E4032F" w:rsidRPr="00E4032F">
        <w:rPr>
          <w:rFonts w:hint="eastAsia"/>
          <w:lang w:val="en-GB"/>
        </w:rPr>
        <w:t>请详细介绍有哪些审讯规定对被警察羁押的妇女以及在审讯期间对妇女提供保护。</w:t>
      </w:r>
    </w:p>
    <w:p w:rsidR="00E4032F" w:rsidRPr="00E4032F" w:rsidRDefault="002A2CC9" w:rsidP="00CA37AE">
      <w:pPr>
        <w:pStyle w:val="SingleTxtGC"/>
        <w:spacing w:after="140"/>
        <w:rPr>
          <w:lang w:val="en-GB"/>
        </w:rPr>
      </w:pPr>
      <w:r>
        <w:rPr>
          <w:lang w:val="en-GB"/>
        </w:rPr>
        <w:t>28</w:t>
      </w:r>
      <w:r w:rsidR="00E4032F">
        <w:rPr>
          <w:lang w:val="en-GB"/>
        </w:rPr>
        <w:t xml:space="preserve">.  </w:t>
      </w:r>
      <w:r w:rsidR="00E4032F" w:rsidRPr="00E4032F">
        <w:rPr>
          <w:rFonts w:hint="eastAsia"/>
          <w:lang w:val="en-GB"/>
        </w:rPr>
        <w:t>就国家看守所所有在押人员和其他人员而言</w:t>
      </w:r>
      <w:r w:rsidR="00E4032F">
        <w:rPr>
          <w:rFonts w:hint="eastAsia"/>
          <w:lang w:val="en-GB"/>
        </w:rPr>
        <w:t>，</w:t>
      </w:r>
      <w:r w:rsidR="00E4032F" w:rsidRPr="00E4032F">
        <w:rPr>
          <w:rFonts w:hint="eastAsia"/>
          <w:lang w:val="en-GB"/>
        </w:rPr>
        <w:t>采取了哪些措施对性暴力行为进行监测、预防和惩处</w:t>
      </w:r>
      <w:r w:rsidR="00E4032F">
        <w:rPr>
          <w:rFonts w:hint="eastAsia"/>
          <w:lang w:val="en-GB"/>
        </w:rPr>
        <w:t>？</w:t>
      </w:r>
    </w:p>
    <w:p w:rsidR="00E4032F" w:rsidRPr="00E4032F" w:rsidRDefault="002A2CC9" w:rsidP="00E4032F">
      <w:pPr>
        <w:pStyle w:val="SingleTxtGC"/>
        <w:rPr>
          <w:lang w:val="en-GB"/>
        </w:rPr>
      </w:pPr>
      <w:r>
        <w:rPr>
          <w:lang w:val="en-GB"/>
        </w:rPr>
        <w:t>29</w:t>
      </w:r>
      <w:r w:rsidR="00E4032F">
        <w:rPr>
          <w:lang w:val="en-GB"/>
        </w:rPr>
        <w:t xml:space="preserve">.  </w:t>
      </w:r>
      <w:r w:rsidR="00E4032F" w:rsidRPr="00E4032F">
        <w:rPr>
          <w:rFonts w:hint="eastAsia"/>
          <w:lang w:val="en-GB"/>
        </w:rPr>
        <w:t>请说明缔约国如何确保</w:t>
      </w:r>
      <w:r w:rsidR="00E4032F">
        <w:rPr>
          <w:rFonts w:hint="eastAsia"/>
          <w:lang w:val="en-GB"/>
        </w:rPr>
        <w:t>：</w:t>
      </w:r>
      <w:r w:rsidR="00E4032F">
        <w:rPr>
          <w:rFonts w:hint="eastAsia"/>
          <w:lang w:val="en-GB"/>
        </w:rPr>
        <w:t>(</w:t>
      </w:r>
      <w:r w:rsidR="00E4032F" w:rsidRPr="00E4032F">
        <w:rPr>
          <w:rFonts w:hint="eastAsia"/>
          <w:lang w:val="en-GB"/>
        </w:rPr>
        <w:t>一</w:t>
      </w:r>
      <w:r w:rsidR="00E4032F">
        <w:rPr>
          <w:rFonts w:hint="eastAsia"/>
          <w:lang w:val="en-GB"/>
        </w:rPr>
        <w:t>)</w:t>
      </w:r>
      <w:r>
        <w:rPr>
          <w:rFonts w:hint="eastAsia"/>
          <w:lang w:val="en-GB"/>
        </w:rPr>
        <w:t xml:space="preserve"> </w:t>
      </w:r>
      <w:r w:rsidR="00E4032F" w:rsidRPr="00E4032F">
        <w:rPr>
          <w:rFonts w:hint="eastAsia"/>
          <w:lang w:val="en-GB"/>
        </w:rPr>
        <w:t>被羁押的儿童得到照顾、保护和所有必要的个人援助和保障措施</w:t>
      </w:r>
      <w:r w:rsidR="00E4032F">
        <w:rPr>
          <w:rFonts w:hint="eastAsia"/>
          <w:lang w:val="en-GB"/>
        </w:rPr>
        <w:t>，</w:t>
      </w:r>
      <w:r w:rsidR="00E4032F" w:rsidRPr="00E4032F">
        <w:rPr>
          <w:rFonts w:hint="eastAsia"/>
          <w:lang w:val="en-GB"/>
        </w:rPr>
        <w:t>即他们可能需要的社会、教育、职业、心理、医疗和物质保障</w:t>
      </w:r>
      <w:r w:rsidR="00E4032F">
        <w:rPr>
          <w:rFonts w:hint="eastAsia"/>
          <w:lang w:val="en-GB"/>
        </w:rPr>
        <w:t>；</w:t>
      </w:r>
      <w:r w:rsidR="00E4032F">
        <w:rPr>
          <w:rFonts w:hint="eastAsia"/>
          <w:lang w:val="en-GB"/>
        </w:rPr>
        <w:t>(</w:t>
      </w:r>
      <w:r w:rsidR="00E4032F" w:rsidRPr="00E4032F">
        <w:rPr>
          <w:rFonts w:hint="eastAsia"/>
          <w:lang w:val="en-GB"/>
        </w:rPr>
        <w:t>二</w:t>
      </w:r>
      <w:r w:rsidR="00E4032F">
        <w:rPr>
          <w:rFonts w:hint="eastAsia"/>
          <w:lang w:val="en-GB"/>
        </w:rPr>
        <w:t>)</w:t>
      </w:r>
      <w:r>
        <w:rPr>
          <w:rFonts w:hint="eastAsia"/>
          <w:lang w:val="en-GB"/>
        </w:rPr>
        <w:t xml:space="preserve"> </w:t>
      </w:r>
      <w:r w:rsidR="00E4032F" w:rsidRPr="00E4032F">
        <w:rPr>
          <w:rFonts w:hint="eastAsia"/>
          <w:lang w:val="en-GB"/>
        </w:rPr>
        <w:t>少年的物质环境和食宿条件符合《联合国保护被剥夺自由少年规则》。此外</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说明关押在警察拘留中心或其他场所的儿童人数、他们的年龄</w:t>
      </w:r>
      <w:r w:rsidR="00E4032F">
        <w:rPr>
          <w:rFonts w:hint="eastAsia"/>
          <w:lang w:val="en-GB"/>
        </w:rPr>
        <w:t>，</w:t>
      </w:r>
      <w:r w:rsidR="00E4032F" w:rsidRPr="00E4032F">
        <w:rPr>
          <w:rFonts w:hint="eastAsia"/>
          <w:lang w:val="en-GB"/>
        </w:rPr>
        <w:t>以及采取了哪些措施</w:t>
      </w:r>
      <w:r w:rsidR="00E4032F">
        <w:rPr>
          <w:rFonts w:hint="eastAsia"/>
          <w:lang w:val="en-GB"/>
        </w:rPr>
        <w:t>，</w:t>
      </w:r>
      <w:r w:rsidR="00E4032F" w:rsidRPr="00E4032F">
        <w:rPr>
          <w:rFonts w:hint="eastAsia"/>
          <w:lang w:val="en-GB"/>
        </w:rPr>
        <w:t>确保被剥夺自由的儿童与成人分开关押</w:t>
      </w:r>
      <w:r w:rsidR="00E4032F">
        <w:rPr>
          <w:rFonts w:hint="eastAsia"/>
          <w:lang w:val="en-GB"/>
        </w:rPr>
        <w:t>，</w:t>
      </w:r>
      <w:r w:rsidR="00E4032F" w:rsidRPr="00E4032F">
        <w:rPr>
          <w:rFonts w:hint="eastAsia"/>
          <w:lang w:val="en-GB"/>
        </w:rPr>
        <w:t>甚至按年龄段将儿童分开关押。</w:t>
      </w:r>
    </w:p>
    <w:p w:rsidR="00E4032F" w:rsidRPr="00E4032F" w:rsidRDefault="00E4032F" w:rsidP="002A2CC9">
      <w:pPr>
        <w:pStyle w:val="H1GC"/>
        <w:rPr>
          <w:lang w:val="en-GB"/>
        </w:rPr>
      </w:pPr>
      <w:r w:rsidRPr="00E4032F">
        <w:rPr>
          <w:lang w:val="en-GB"/>
        </w:rPr>
        <w:tab/>
      </w:r>
      <w:r w:rsidRPr="00E4032F">
        <w:rPr>
          <w:lang w:val="en-GB"/>
        </w:rPr>
        <w:tab/>
      </w:r>
      <w:r w:rsidRPr="00E4032F">
        <w:rPr>
          <w:rFonts w:hint="eastAsia"/>
          <w:lang w:val="en-GB"/>
        </w:rPr>
        <w:t>第</w:t>
      </w:r>
      <w:r w:rsidR="002A2CC9">
        <w:rPr>
          <w:rFonts w:hint="eastAsia"/>
          <w:lang w:val="en-GB"/>
        </w:rPr>
        <w:t>12</w:t>
      </w:r>
      <w:r w:rsidRPr="00E4032F">
        <w:rPr>
          <w:rFonts w:hint="eastAsia"/>
          <w:lang w:val="en-GB"/>
        </w:rPr>
        <w:t>条和第</w:t>
      </w:r>
      <w:r w:rsidR="002A2CC9">
        <w:rPr>
          <w:rFonts w:hint="eastAsia"/>
          <w:lang w:val="en-GB"/>
        </w:rPr>
        <w:t>13</w:t>
      </w:r>
      <w:r w:rsidRPr="00E4032F">
        <w:rPr>
          <w:rFonts w:hint="eastAsia"/>
          <w:lang w:val="en-GB"/>
        </w:rPr>
        <w:t>条</w:t>
      </w:r>
    </w:p>
    <w:p w:rsidR="00E4032F" w:rsidRPr="00E4032F" w:rsidRDefault="002A2CC9" w:rsidP="00E4032F">
      <w:pPr>
        <w:pStyle w:val="SingleTxtGC"/>
        <w:rPr>
          <w:lang w:val="en-GB"/>
        </w:rPr>
      </w:pPr>
      <w:r>
        <w:rPr>
          <w:lang w:val="en-GB"/>
        </w:rPr>
        <w:t>30</w:t>
      </w:r>
      <w:r w:rsidR="00E4032F">
        <w:rPr>
          <w:lang w:val="en-GB"/>
        </w:rPr>
        <w:t xml:space="preserve">.  </w:t>
      </w:r>
      <w:r w:rsidR="00E4032F" w:rsidRPr="00E4032F">
        <w:rPr>
          <w:rFonts w:hint="eastAsia"/>
          <w:lang w:val="en-GB"/>
        </w:rPr>
        <w:t>请提供详细的统计数据</w:t>
      </w:r>
      <w:r w:rsidR="00E4032F">
        <w:rPr>
          <w:rFonts w:hint="eastAsia"/>
          <w:lang w:val="en-GB"/>
        </w:rPr>
        <w:t>，</w:t>
      </w:r>
      <w:r w:rsidR="00E4032F" w:rsidRPr="00E4032F">
        <w:rPr>
          <w:rFonts w:hint="eastAsia"/>
          <w:lang w:val="en-GB"/>
        </w:rPr>
        <w:t>说明有关执法官员实施酷刑和虐待或在其默许或同意下实施酷刑或虐待的投诉情况</w:t>
      </w:r>
      <w:r w:rsidR="00E4032F">
        <w:rPr>
          <w:rFonts w:hint="eastAsia"/>
          <w:lang w:val="en-GB"/>
        </w:rPr>
        <w:t>，</w:t>
      </w:r>
      <w:r w:rsidR="00E4032F" w:rsidRPr="00E4032F">
        <w:rPr>
          <w:rFonts w:hint="eastAsia"/>
          <w:lang w:val="en-GB"/>
        </w:rPr>
        <w:t>相关调查、起诉、定罪和适用刑法或纪律处罚的情况</w:t>
      </w:r>
      <w:r w:rsidR="00E4032F">
        <w:rPr>
          <w:rFonts w:hint="eastAsia"/>
          <w:lang w:val="en-GB"/>
        </w:rPr>
        <w:t>，</w:t>
      </w:r>
      <w:r w:rsidR="00E4032F" w:rsidRPr="00E4032F">
        <w:rPr>
          <w:rFonts w:hint="eastAsia"/>
          <w:lang w:val="en-GB"/>
        </w:rPr>
        <w:t>按照所犯罪行、民族、年龄和性别分列。</w:t>
      </w:r>
    </w:p>
    <w:p w:rsidR="00E4032F" w:rsidRPr="00E4032F" w:rsidRDefault="002A2CC9" w:rsidP="00E4032F">
      <w:pPr>
        <w:pStyle w:val="SingleTxtGC"/>
        <w:rPr>
          <w:rFonts w:hint="eastAsia"/>
          <w:lang w:val="en-GB"/>
        </w:rPr>
      </w:pPr>
      <w:r>
        <w:rPr>
          <w:lang w:val="en-GB"/>
        </w:rPr>
        <w:t>31</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20</w:t>
      </w:r>
      <w:r w:rsidR="00E4032F" w:rsidRPr="00E4032F">
        <w:rPr>
          <w:rFonts w:hint="eastAsia"/>
          <w:lang w:val="en-GB"/>
        </w:rPr>
        <w:t>段和第</w:t>
      </w:r>
      <w:r>
        <w:rPr>
          <w:rFonts w:hint="eastAsia"/>
          <w:lang w:val="en-GB"/>
        </w:rPr>
        <w:t>31</w:t>
      </w:r>
      <w:r w:rsidR="00E4032F" w:rsidRPr="00E4032F">
        <w:rPr>
          <w:rFonts w:hint="eastAsia"/>
          <w:lang w:val="en-GB"/>
        </w:rPr>
        <w:t>段</w:t>
      </w:r>
      <w:r w:rsidR="00E4032F">
        <w:rPr>
          <w:rFonts w:hint="eastAsia"/>
          <w:lang w:val="en-GB"/>
        </w:rPr>
        <w:t>)</w:t>
      </w:r>
      <w:r w:rsidR="00E4032F" w:rsidRPr="00E4032F">
        <w:rPr>
          <w:rFonts w:hint="eastAsia"/>
          <w:lang w:val="en-GB"/>
        </w:rPr>
        <w:t>以及酷刑问题特别报告员的建议</w:t>
      </w:r>
      <w:r w:rsidR="00E4032F">
        <w:rPr>
          <w:lang w:val="en-GB"/>
        </w:rPr>
        <w:t>(</w:t>
      </w:r>
      <w:r w:rsidR="00E4032F" w:rsidRPr="00E4032F">
        <w:rPr>
          <w:lang w:val="en-GB"/>
        </w:rPr>
        <w:t>E</w:t>
      </w:r>
      <w:r w:rsidR="00E4032F">
        <w:rPr>
          <w:lang w:val="en-GB"/>
        </w:rPr>
        <w:t>/</w:t>
      </w:r>
      <w:proofErr w:type="spellStart"/>
      <w:r w:rsidR="00E4032F" w:rsidRPr="00E4032F">
        <w:rPr>
          <w:lang w:val="en-GB"/>
        </w:rPr>
        <w:t>CN.</w:t>
      </w:r>
      <w:r>
        <w:rPr>
          <w:lang w:val="en-GB"/>
        </w:rPr>
        <w:t>4</w:t>
      </w:r>
      <w:r w:rsidR="00E4032F">
        <w:rPr>
          <w:lang w:val="en-GB"/>
        </w:rPr>
        <w:t>/</w:t>
      </w:r>
      <w:r>
        <w:rPr>
          <w:lang w:val="en-GB"/>
        </w:rPr>
        <w:t>2006</w:t>
      </w:r>
      <w:r w:rsidR="00E4032F">
        <w:rPr>
          <w:lang w:val="en-GB"/>
        </w:rPr>
        <w:t>/</w:t>
      </w:r>
      <w:r>
        <w:rPr>
          <w:lang w:val="en-GB"/>
        </w:rPr>
        <w:t>6</w:t>
      </w:r>
      <w:r w:rsidR="00E4032F">
        <w:rPr>
          <w:lang w:val="en-GB"/>
        </w:rPr>
        <w:t>/</w:t>
      </w:r>
      <w:r w:rsidR="00E4032F" w:rsidRPr="00E4032F">
        <w:rPr>
          <w:lang w:val="en-GB"/>
        </w:rPr>
        <w:t>Add.</w:t>
      </w:r>
      <w:r>
        <w:rPr>
          <w:lang w:val="en-GB"/>
        </w:rPr>
        <w:t>6</w:t>
      </w:r>
      <w:proofErr w:type="spellEnd"/>
      <w:r w:rsidR="00E4032F">
        <w:rPr>
          <w:lang w:val="en-GB"/>
        </w:rPr>
        <w:t>,</w:t>
      </w:r>
      <w:r>
        <w:rPr>
          <w:rFonts w:hint="eastAsia"/>
          <w:lang w:val="en-GB"/>
        </w:rPr>
        <w:t xml:space="preserve"> </w:t>
      </w:r>
      <w:r w:rsidR="00E4032F" w:rsidRPr="00E4032F">
        <w:rPr>
          <w:rFonts w:hint="eastAsia"/>
          <w:lang w:val="en-GB"/>
        </w:rPr>
        <w:t>第</w:t>
      </w:r>
      <w:r>
        <w:rPr>
          <w:lang w:val="en-GB"/>
        </w:rPr>
        <w:t>83</w:t>
      </w:r>
      <w:r w:rsidR="00E4032F" w:rsidRPr="00E4032F">
        <w:rPr>
          <w:rFonts w:hint="eastAsia"/>
          <w:lang w:val="en-GB"/>
        </w:rPr>
        <w:t>段</w:t>
      </w:r>
      <w:r w:rsidR="00E4032F">
        <w:rPr>
          <w:lang w:val="en-GB"/>
        </w:rPr>
        <w:t>)</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w:t>
      </w:r>
      <w:r w:rsidR="00E4032F">
        <w:rPr>
          <w:rFonts w:hint="eastAsia"/>
          <w:lang w:val="en-GB"/>
        </w:rPr>
        <w:t>：</w:t>
      </w:r>
    </w:p>
    <w:p w:rsidR="00E4032F" w:rsidRPr="00E4032F" w:rsidRDefault="00E4032F" w:rsidP="002A2CC9">
      <w:pPr>
        <w:pStyle w:val="SingleTxtGC"/>
        <w:numPr>
          <w:ilvl w:val="0"/>
          <w:numId w:val="14"/>
        </w:numPr>
        <w:rPr>
          <w:lang w:val="en-GB"/>
        </w:rPr>
      </w:pPr>
      <w:r w:rsidRPr="00E4032F">
        <w:rPr>
          <w:rFonts w:hint="eastAsia"/>
          <w:lang w:val="en-GB"/>
        </w:rPr>
        <w:t>采取了哪些具体措施</w:t>
      </w:r>
      <w:r>
        <w:rPr>
          <w:rFonts w:hint="eastAsia"/>
          <w:lang w:val="en-GB"/>
        </w:rPr>
        <w:t>，</w:t>
      </w:r>
      <w:r w:rsidRPr="00E4032F">
        <w:rPr>
          <w:rFonts w:hint="eastAsia"/>
          <w:lang w:val="en-GB"/>
        </w:rPr>
        <w:t>打击对侵犯人权行为有罪不罚的现象</w:t>
      </w:r>
      <w:r>
        <w:rPr>
          <w:rFonts w:hint="eastAsia"/>
          <w:lang w:val="en-GB"/>
        </w:rPr>
        <w:t>，</w:t>
      </w:r>
      <w:r w:rsidRPr="00E4032F">
        <w:rPr>
          <w:rFonts w:hint="eastAsia"/>
          <w:lang w:val="en-GB"/>
        </w:rPr>
        <w:t>包括由公务人员以及私人行为者在政府官员的默许或同意下施行的失踪和酷刑以及其他残忍、不人道或有辱人格的待遇或处罚。</w:t>
      </w:r>
    </w:p>
    <w:p w:rsidR="00E4032F" w:rsidRPr="00CA37AE" w:rsidRDefault="00E4032F" w:rsidP="002A2CC9">
      <w:pPr>
        <w:pStyle w:val="SingleTxtGC"/>
        <w:numPr>
          <w:ilvl w:val="0"/>
          <w:numId w:val="14"/>
        </w:numPr>
        <w:rPr>
          <w:spacing w:val="2"/>
          <w:lang w:val="en-GB"/>
        </w:rPr>
      </w:pPr>
      <w:r w:rsidRPr="00CA37AE">
        <w:rPr>
          <w:rFonts w:hint="eastAsia"/>
          <w:spacing w:val="2"/>
          <w:lang w:val="en-GB"/>
        </w:rPr>
        <w:t>采取</w:t>
      </w:r>
      <w:r w:rsidRPr="00CA37AE">
        <w:rPr>
          <w:rFonts w:hint="eastAsia"/>
          <w:spacing w:val="4"/>
          <w:lang w:val="en-GB"/>
        </w:rPr>
        <w:t>了哪些措施制定一个有效和独立的监督机制，以确保对所有有关酷刑和虐待的指控</w:t>
      </w:r>
      <w:r w:rsidRPr="00CA37AE">
        <w:rPr>
          <w:rFonts w:hint="eastAsia"/>
        </w:rPr>
        <w:t>进行快速、公正和有效的调查，使犯罪者在接受适用的纪律处罚以外受到起诉，并根据其行为的严重程度对</w:t>
      </w:r>
      <w:r w:rsidRPr="00CA37AE">
        <w:rPr>
          <w:rFonts w:hint="eastAsia"/>
          <w:spacing w:val="4"/>
          <w:lang w:val="en-GB"/>
        </w:rPr>
        <w:t>其作出判决。请阐明检察院在行使监督监狱的职能时，尤其是在身兼执法人员的上级</w:t>
      </w:r>
      <w:r w:rsidRPr="00CA37AE">
        <w:rPr>
          <w:rFonts w:hint="eastAsia"/>
        </w:rPr>
        <w:t>机构和检察机构的双重身份的情况下怎样保持充分的独立性。还请提供资料</w:t>
      </w:r>
      <w:r w:rsidRPr="00CA37AE">
        <w:rPr>
          <w:rFonts w:hint="eastAsia"/>
          <w:spacing w:val="4"/>
          <w:lang w:val="en-GB"/>
        </w:rPr>
        <w:t>，说明制定了怎样的监督机制，以确保检察院能够在监督监狱以及行使调查职能时保持充分的独立性。</w:t>
      </w:r>
    </w:p>
    <w:p w:rsidR="00E4032F" w:rsidRPr="00E4032F" w:rsidRDefault="00E4032F" w:rsidP="002A2CC9">
      <w:pPr>
        <w:pStyle w:val="SingleTxtGC"/>
        <w:numPr>
          <w:ilvl w:val="0"/>
          <w:numId w:val="14"/>
        </w:numPr>
        <w:rPr>
          <w:lang w:val="en-GB"/>
        </w:rPr>
      </w:pPr>
      <w:r w:rsidRPr="00E4032F">
        <w:rPr>
          <w:rFonts w:hint="eastAsia"/>
          <w:lang w:val="en-GB"/>
        </w:rPr>
        <w:t>制定了怎样的机制</w:t>
      </w:r>
      <w:r>
        <w:rPr>
          <w:rFonts w:hint="eastAsia"/>
          <w:lang w:val="en-GB"/>
        </w:rPr>
        <w:t>，</w:t>
      </w:r>
      <w:r w:rsidRPr="00E4032F">
        <w:rPr>
          <w:rFonts w:hint="eastAsia"/>
          <w:lang w:val="en-GB"/>
        </w:rPr>
        <w:t>使在押者能够提交有关虐待或酷刑的指控而不用害怕受到报复</w:t>
      </w:r>
      <w:r>
        <w:rPr>
          <w:rFonts w:hint="eastAsia"/>
          <w:lang w:val="en-GB"/>
        </w:rPr>
        <w:t>，</w:t>
      </w:r>
      <w:r w:rsidRPr="00E4032F">
        <w:rPr>
          <w:rFonts w:hint="eastAsia"/>
          <w:lang w:val="en-GB"/>
        </w:rPr>
        <w:t>并保证对他们提出的投诉案件进行快速、有效和公正的调查。</w:t>
      </w:r>
    </w:p>
    <w:p w:rsidR="00E4032F" w:rsidRPr="00E4032F" w:rsidRDefault="00E4032F" w:rsidP="002A2CC9">
      <w:pPr>
        <w:pStyle w:val="SingleTxtGC"/>
        <w:numPr>
          <w:ilvl w:val="0"/>
          <w:numId w:val="14"/>
        </w:numPr>
        <w:rPr>
          <w:lang w:val="en-GB"/>
        </w:rPr>
      </w:pPr>
      <w:r w:rsidRPr="00E4032F">
        <w:rPr>
          <w:rFonts w:hint="eastAsia"/>
          <w:lang w:val="en-GB"/>
        </w:rPr>
        <w:t>是否规定在调查程序期间要求有初步证据的酷刑和虐待案件的所有嫌疑犯停职或转岗。为加强信访办公室的独立性、任务和资源</w:t>
      </w:r>
      <w:r>
        <w:rPr>
          <w:lang w:val="en-GB"/>
        </w:rPr>
        <w:t>(</w:t>
      </w:r>
      <w:r w:rsidRPr="00E4032F">
        <w:rPr>
          <w:lang w:val="en-GB"/>
        </w:rPr>
        <w:t>A</w:t>
      </w:r>
      <w:r>
        <w:rPr>
          <w:lang w:val="en-GB"/>
        </w:rPr>
        <w:t>/</w:t>
      </w:r>
      <w:proofErr w:type="spellStart"/>
      <w:r w:rsidRPr="00E4032F">
        <w:rPr>
          <w:lang w:val="en-GB"/>
        </w:rPr>
        <w:t>HRC</w:t>
      </w:r>
      <w:r>
        <w:rPr>
          <w:lang w:val="en-GB"/>
        </w:rPr>
        <w:t>/</w:t>
      </w:r>
      <w:r w:rsidRPr="00E4032F">
        <w:rPr>
          <w:lang w:val="en-GB"/>
        </w:rPr>
        <w:t>WG.</w:t>
      </w:r>
      <w:r w:rsidR="002A2CC9">
        <w:rPr>
          <w:lang w:val="en-GB"/>
        </w:rPr>
        <w:t>6</w:t>
      </w:r>
      <w:r>
        <w:rPr>
          <w:lang w:val="en-GB"/>
        </w:rPr>
        <w:t>/</w:t>
      </w:r>
      <w:r w:rsidR="002A2CC9">
        <w:rPr>
          <w:lang w:val="en-GB"/>
        </w:rPr>
        <w:t>4</w:t>
      </w:r>
      <w:proofErr w:type="spellEnd"/>
      <w:r>
        <w:rPr>
          <w:lang w:val="en-GB"/>
        </w:rPr>
        <w:t>/</w:t>
      </w:r>
      <w:r w:rsidR="002A2CC9">
        <w:rPr>
          <w:rFonts w:hint="eastAsia"/>
          <w:lang w:val="en-GB"/>
        </w:rPr>
        <w:t xml:space="preserve"> </w:t>
      </w:r>
      <w:proofErr w:type="spellStart"/>
      <w:r w:rsidRPr="00E4032F">
        <w:rPr>
          <w:lang w:val="en-GB"/>
        </w:rPr>
        <w:t>CHN</w:t>
      </w:r>
      <w:proofErr w:type="spellEnd"/>
      <w:r>
        <w:rPr>
          <w:lang w:val="en-GB"/>
        </w:rPr>
        <w:t>/</w:t>
      </w:r>
      <w:r w:rsidR="002A2CC9">
        <w:rPr>
          <w:lang w:val="en-GB"/>
        </w:rPr>
        <w:t>3</w:t>
      </w:r>
      <w:r>
        <w:rPr>
          <w:lang w:val="en-GB"/>
        </w:rPr>
        <w:t>,</w:t>
      </w:r>
      <w:r w:rsidR="002A2CC9">
        <w:rPr>
          <w:rFonts w:hint="eastAsia"/>
          <w:lang w:val="en-GB"/>
        </w:rPr>
        <w:t xml:space="preserve"> </w:t>
      </w:r>
      <w:r w:rsidRPr="00E4032F">
        <w:rPr>
          <w:rFonts w:hint="eastAsia"/>
          <w:lang w:val="en-GB"/>
        </w:rPr>
        <w:t>第</w:t>
      </w:r>
      <w:r w:rsidR="002A2CC9">
        <w:rPr>
          <w:rFonts w:hint="eastAsia"/>
          <w:lang w:val="en-GB"/>
        </w:rPr>
        <w:t>24</w:t>
      </w:r>
      <w:r w:rsidRPr="00E4032F">
        <w:rPr>
          <w:rFonts w:hint="eastAsia"/>
          <w:lang w:val="en-GB"/>
        </w:rPr>
        <w:t>段</w:t>
      </w:r>
      <w:r>
        <w:rPr>
          <w:rFonts w:hint="eastAsia"/>
          <w:lang w:val="en-GB"/>
        </w:rPr>
        <w:t>)</w:t>
      </w:r>
      <w:r w:rsidRPr="00E4032F">
        <w:rPr>
          <w:rFonts w:hint="eastAsia"/>
          <w:lang w:val="en-GB"/>
        </w:rPr>
        <w:t>作出了哪些努力</w:t>
      </w:r>
      <w:r>
        <w:rPr>
          <w:rFonts w:hint="eastAsia"/>
          <w:lang w:val="en-GB"/>
        </w:rPr>
        <w:t>？</w:t>
      </w:r>
      <w:r w:rsidRPr="00E4032F">
        <w:rPr>
          <w:rFonts w:hint="eastAsia"/>
          <w:lang w:val="en-GB"/>
        </w:rPr>
        <w:t>请对有关实施酷刑者极少被停职、起诉或要求其承担法律责任的报告作出评论。</w:t>
      </w:r>
    </w:p>
    <w:p w:rsidR="00E4032F" w:rsidRPr="00E4032F" w:rsidRDefault="00E4032F" w:rsidP="002A2CC9">
      <w:pPr>
        <w:pStyle w:val="SingleTxtGC"/>
        <w:numPr>
          <w:ilvl w:val="0"/>
          <w:numId w:val="14"/>
        </w:numPr>
        <w:rPr>
          <w:lang w:val="en-GB"/>
        </w:rPr>
      </w:pPr>
      <w:r w:rsidRPr="00E4032F">
        <w:rPr>
          <w:rFonts w:hint="eastAsia"/>
          <w:lang w:val="en-GB"/>
        </w:rPr>
        <w:t>自审查上一次定期报告以来与酷刑和残忍、不人道或有辱人格的待遇相关的投诉情况。请提供相关案件的资料和统计数据</w:t>
      </w:r>
      <w:r>
        <w:rPr>
          <w:rFonts w:hint="eastAsia"/>
          <w:lang w:val="en-GB"/>
        </w:rPr>
        <w:t>，</w:t>
      </w:r>
      <w:r w:rsidRPr="00E4032F">
        <w:rPr>
          <w:rFonts w:hint="eastAsia"/>
          <w:lang w:val="en-GB"/>
        </w:rPr>
        <w:t>说明依照罪行的严重程度对被控施行酷刑或虐待者进行审讯、起诉和判刑的情况。</w:t>
      </w:r>
    </w:p>
    <w:p w:rsidR="00E4032F" w:rsidRPr="00E4032F" w:rsidRDefault="00E4032F" w:rsidP="002A2CC9">
      <w:pPr>
        <w:pStyle w:val="SingleTxtGC"/>
        <w:numPr>
          <w:ilvl w:val="0"/>
          <w:numId w:val="14"/>
        </w:numPr>
        <w:rPr>
          <w:lang w:val="en-GB"/>
        </w:rPr>
      </w:pPr>
      <w:r w:rsidRPr="00E4032F">
        <w:rPr>
          <w:rFonts w:hint="eastAsia"/>
          <w:lang w:val="en-GB"/>
        </w:rPr>
        <w:t>有关囚犯根据《监狱法》第</w:t>
      </w:r>
      <w:r w:rsidR="002A2CC9">
        <w:rPr>
          <w:rFonts w:hint="eastAsia"/>
          <w:lang w:val="en-GB"/>
        </w:rPr>
        <w:t>47</w:t>
      </w:r>
      <w:r w:rsidRPr="00E4032F">
        <w:rPr>
          <w:rFonts w:hint="eastAsia"/>
          <w:lang w:val="en-GB"/>
        </w:rPr>
        <w:t>条</w:t>
      </w:r>
      <w:r>
        <w:rPr>
          <w:rFonts w:hint="eastAsia"/>
          <w:lang w:val="en-GB"/>
        </w:rPr>
        <w:t>，</w:t>
      </w:r>
      <w:r w:rsidRPr="00E4032F">
        <w:rPr>
          <w:rFonts w:hint="eastAsia"/>
          <w:lang w:val="en-GB"/>
        </w:rPr>
        <w:t>写给监狱的上级机关和司法机关的信件的数据</w:t>
      </w:r>
      <w:r>
        <w:rPr>
          <w:rFonts w:hint="eastAsia"/>
          <w:lang w:val="en-GB"/>
        </w:rPr>
        <w:t>(</w:t>
      </w:r>
      <w:r w:rsidRPr="00E4032F">
        <w:rPr>
          <w:lang w:val="en-GB"/>
        </w:rPr>
        <w:t>CAT</w:t>
      </w:r>
      <w:r>
        <w:rPr>
          <w:lang w:val="en-GB"/>
        </w:rPr>
        <w:t>/</w:t>
      </w:r>
      <w:r w:rsidRPr="00E4032F">
        <w:rPr>
          <w:lang w:val="en-GB"/>
        </w:rPr>
        <w:t>C</w:t>
      </w:r>
      <w:r>
        <w:rPr>
          <w:lang w:val="en-GB"/>
        </w:rPr>
        <w:t>/</w:t>
      </w:r>
      <w:proofErr w:type="spellStart"/>
      <w:r w:rsidRPr="00E4032F">
        <w:rPr>
          <w:lang w:val="en-GB"/>
        </w:rPr>
        <w:t>CHN</w:t>
      </w:r>
      <w:r>
        <w:rPr>
          <w:lang w:val="en-GB"/>
        </w:rPr>
        <w:t>/</w:t>
      </w:r>
      <w:r w:rsidRPr="00E4032F">
        <w:rPr>
          <w:lang w:val="en-GB"/>
        </w:rPr>
        <w:t>Q</w:t>
      </w:r>
      <w:r>
        <w:rPr>
          <w:lang w:val="en-GB"/>
        </w:rPr>
        <w:t>/</w:t>
      </w:r>
      <w:r w:rsidR="002A2CC9">
        <w:rPr>
          <w:lang w:val="en-GB"/>
        </w:rPr>
        <w:t>4</w:t>
      </w:r>
      <w:r>
        <w:rPr>
          <w:lang w:val="en-GB"/>
        </w:rPr>
        <w:t>/</w:t>
      </w:r>
      <w:r w:rsidRPr="00E4032F">
        <w:rPr>
          <w:lang w:val="en-GB"/>
        </w:rPr>
        <w:t>Add.</w:t>
      </w:r>
      <w:r w:rsidR="002A2CC9">
        <w:rPr>
          <w:lang w:val="en-GB"/>
        </w:rPr>
        <w:t>1</w:t>
      </w:r>
      <w:proofErr w:type="spellEnd"/>
      <w:r>
        <w:rPr>
          <w:lang w:val="en-GB"/>
        </w:rPr>
        <w:t>,</w:t>
      </w:r>
      <w:r w:rsidR="002A2CC9">
        <w:rPr>
          <w:rFonts w:hint="eastAsia"/>
          <w:lang w:val="en-GB"/>
        </w:rPr>
        <w:t xml:space="preserve"> </w:t>
      </w:r>
      <w:r w:rsidRPr="00E4032F">
        <w:rPr>
          <w:rFonts w:hint="eastAsia"/>
        </w:rPr>
        <w:t>第</w:t>
      </w:r>
      <w:r w:rsidR="002A2CC9">
        <w:t>32</w:t>
      </w:r>
      <w:r w:rsidRPr="00E4032F">
        <w:rPr>
          <w:rFonts w:hint="eastAsia"/>
        </w:rPr>
        <w:t>页</w:t>
      </w:r>
      <w:r>
        <w:rPr>
          <w:rFonts w:hint="eastAsia"/>
        </w:rPr>
        <w:t>)</w:t>
      </w:r>
      <w:r w:rsidRPr="00E4032F">
        <w:rPr>
          <w:rFonts w:hint="eastAsia"/>
        </w:rPr>
        <w:t>。这些信件涉及哪些内容</w:t>
      </w:r>
      <w:r>
        <w:rPr>
          <w:rFonts w:hint="eastAsia"/>
        </w:rPr>
        <w:t>？</w:t>
      </w:r>
      <w:r w:rsidRPr="00E4032F">
        <w:rPr>
          <w:rFonts w:hint="eastAsia"/>
        </w:rPr>
        <w:t>信件的结果如何</w:t>
      </w:r>
      <w:r>
        <w:rPr>
          <w:rFonts w:hint="eastAsia"/>
        </w:rPr>
        <w:t>？</w:t>
      </w:r>
    </w:p>
    <w:p w:rsidR="00E4032F" w:rsidRPr="00E4032F" w:rsidRDefault="002A2CC9" w:rsidP="00CA37AE">
      <w:pPr>
        <w:pStyle w:val="SingleTxtGC"/>
        <w:spacing w:after="140"/>
        <w:rPr>
          <w:rFonts w:hint="eastAsia"/>
          <w:lang w:val="en-GB"/>
        </w:rPr>
      </w:pPr>
      <w:r>
        <w:rPr>
          <w:lang w:val="en-GB"/>
        </w:rPr>
        <w:t>32</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21</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请阐明对</w:t>
      </w:r>
      <w:r>
        <w:rPr>
          <w:rFonts w:hint="eastAsia"/>
          <w:lang w:val="en-GB"/>
        </w:rPr>
        <w:t>1989</w:t>
      </w:r>
      <w:r w:rsidR="00E4032F" w:rsidRPr="00E4032F">
        <w:rPr>
          <w:rFonts w:hint="eastAsia"/>
          <w:lang w:val="en-GB"/>
        </w:rPr>
        <w:t>年在北京镇压民主运动进行任何调查的结果</w:t>
      </w:r>
      <w:r w:rsidR="00E4032F">
        <w:rPr>
          <w:rFonts w:hint="eastAsia"/>
          <w:lang w:val="en-GB"/>
        </w:rPr>
        <w:t>，</w:t>
      </w:r>
      <w:r w:rsidR="00E4032F" w:rsidRPr="00E4032F">
        <w:rPr>
          <w:rFonts w:hint="eastAsia"/>
          <w:lang w:val="en-GB"/>
        </w:rPr>
        <w:t>包括有关自那时起一直被拘留的人的情况</w:t>
      </w:r>
      <w:r w:rsidR="00E4032F">
        <w:rPr>
          <w:rFonts w:hint="eastAsia"/>
          <w:lang w:val="en-GB"/>
        </w:rPr>
        <w:t>，</w:t>
      </w:r>
      <w:r w:rsidR="00E4032F" w:rsidRPr="00E4032F">
        <w:rPr>
          <w:rFonts w:hint="eastAsia"/>
          <w:lang w:val="en-GB"/>
        </w:rPr>
        <w:t>这些人的下落、刑期</w:t>
      </w:r>
      <w:r w:rsidR="00E4032F">
        <w:rPr>
          <w:rFonts w:hint="eastAsia"/>
          <w:lang w:val="en-GB"/>
        </w:rPr>
        <w:t>，</w:t>
      </w:r>
      <w:r w:rsidR="00E4032F" w:rsidRPr="00E4032F">
        <w:rPr>
          <w:rFonts w:hint="eastAsia"/>
          <w:lang w:val="en-GB"/>
        </w:rPr>
        <w:t>以及缔约国是否或何时将他们的情况告知其家属</w:t>
      </w:r>
      <w:r w:rsidR="00E4032F">
        <w:rPr>
          <w:rFonts w:hint="eastAsia"/>
          <w:lang w:val="en-GB"/>
        </w:rPr>
        <w:t>？</w:t>
      </w:r>
      <w:r w:rsidR="00E4032F" w:rsidRPr="00E4032F">
        <w:rPr>
          <w:rFonts w:hint="eastAsia"/>
          <w:lang w:val="en-GB"/>
        </w:rPr>
        <w:t>此外</w:t>
      </w:r>
      <w:r w:rsidR="00E4032F">
        <w:rPr>
          <w:rFonts w:hint="eastAsia"/>
          <w:lang w:val="en-GB"/>
        </w:rPr>
        <w:t>，</w:t>
      </w:r>
      <w:r w:rsidR="00E4032F" w:rsidRPr="00E4032F">
        <w:rPr>
          <w:rFonts w:hint="eastAsia"/>
          <w:lang w:val="en-GB"/>
        </w:rPr>
        <w:t>对在那一时期过度使用武力、实施酷刑和其他虐待的官员以及造成人员死亡的责任者</w:t>
      </w:r>
      <w:r w:rsidR="00E4032F">
        <w:rPr>
          <w:rFonts w:hint="eastAsia"/>
          <w:lang w:val="en-GB"/>
        </w:rPr>
        <w:t>，</w:t>
      </w:r>
      <w:r w:rsidR="00E4032F" w:rsidRPr="00E4032F">
        <w:rPr>
          <w:rFonts w:hint="eastAsia"/>
          <w:lang w:val="en-GB"/>
        </w:rPr>
        <w:t>缔约国是否将他们的情况告知家属</w:t>
      </w:r>
      <w:r w:rsidR="00E4032F">
        <w:rPr>
          <w:rFonts w:hint="eastAsia"/>
          <w:lang w:val="en-GB"/>
        </w:rPr>
        <w:t>，</w:t>
      </w:r>
      <w:r w:rsidR="00E4032F" w:rsidRPr="00E4032F">
        <w:rPr>
          <w:rFonts w:hint="eastAsia"/>
          <w:lang w:val="en-GB"/>
        </w:rPr>
        <w:t>或将这些资料公之于众</w:t>
      </w:r>
      <w:r w:rsidR="00E4032F">
        <w:rPr>
          <w:rFonts w:hint="eastAsia"/>
          <w:lang w:val="en-GB"/>
        </w:rPr>
        <w:t>？</w:t>
      </w:r>
      <w:r w:rsidR="00E4032F" w:rsidRPr="00E4032F">
        <w:rPr>
          <w:rFonts w:hint="eastAsia"/>
          <w:lang w:val="en-GB"/>
        </w:rPr>
        <w:t>有报告说</w:t>
      </w:r>
      <w:r w:rsidR="00E4032F">
        <w:rPr>
          <w:rFonts w:hint="eastAsia"/>
          <w:lang w:val="en-GB"/>
        </w:rPr>
        <w:t>，</w:t>
      </w:r>
      <w:r>
        <w:rPr>
          <w:rFonts w:hint="eastAsia"/>
          <w:lang w:val="en-GB"/>
        </w:rPr>
        <w:t>2009</w:t>
      </w:r>
      <w:r w:rsidR="00E4032F" w:rsidRPr="00E4032F">
        <w:rPr>
          <w:rFonts w:hint="eastAsia"/>
          <w:lang w:val="en-GB"/>
        </w:rPr>
        <w:t>年</w:t>
      </w:r>
      <w:r>
        <w:rPr>
          <w:rFonts w:hint="eastAsia"/>
          <w:lang w:val="en-GB"/>
        </w:rPr>
        <w:t>6</w:t>
      </w:r>
      <w:r w:rsidR="00E4032F" w:rsidRPr="00E4032F">
        <w:rPr>
          <w:rFonts w:hint="eastAsia"/>
          <w:lang w:val="en-GB"/>
        </w:rPr>
        <w:t>月</w:t>
      </w:r>
      <w:r w:rsidR="00E4032F">
        <w:rPr>
          <w:rFonts w:hint="eastAsia"/>
          <w:lang w:val="en-GB"/>
        </w:rPr>
        <w:t>，</w:t>
      </w:r>
      <w:r w:rsidR="00E4032F" w:rsidRPr="00E4032F">
        <w:rPr>
          <w:rFonts w:hint="eastAsia"/>
          <w:lang w:val="en-GB"/>
        </w:rPr>
        <w:t>至少有五名活动分子因纪念该运动二十周年组织活动被送到劳改农场劳教</w:t>
      </w:r>
      <w:r w:rsidR="00E4032F">
        <w:rPr>
          <w:rFonts w:hint="eastAsia"/>
          <w:lang w:val="en-GB"/>
        </w:rPr>
        <w:t>，</w:t>
      </w:r>
      <w:r w:rsidR="00E4032F" w:rsidRPr="00E4032F">
        <w:rPr>
          <w:rFonts w:hint="eastAsia"/>
          <w:lang w:val="en-GB"/>
        </w:rPr>
        <w:t>政府官员为了防止一些人组织或参加纪念活动</w:t>
      </w:r>
      <w:r w:rsidR="00E4032F">
        <w:rPr>
          <w:rFonts w:hint="eastAsia"/>
          <w:lang w:val="en-GB"/>
        </w:rPr>
        <w:t>，</w:t>
      </w:r>
      <w:r w:rsidR="00E4032F" w:rsidRPr="00E4032F">
        <w:rPr>
          <w:rFonts w:hint="eastAsia"/>
          <w:lang w:val="en-GB"/>
        </w:rPr>
        <w:t>骚扰并暂时拘留了几十人</w:t>
      </w:r>
      <w:r w:rsidR="00E4032F">
        <w:rPr>
          <w:rFonts w:hint="eastAsia"/>
          <w:lang w:val="en-GB"/>
        </w:rPr>
        <w:t>，</w:t>
      </w:r>
      <w:r w:rsidR="00E4032F" w:rsidRPr="00E4032F">
        <w:rPr>
          <w:rFonts w:hint="eastAsia"/>
          <w:lang w:val="en-GB"/>
        </w:rPr>
        <w:t>请对这些报告作出评论。</w:t>
      </w:r>
    </w:p>
    <w:p w:rsidR="00E4032F" w:rsidRPr="00E4032F" w:rsidRDefault="00E4032F" w:rsidP="002A2CC9">
      <w:pPr>
        <w:pStyle w:val="H1GC"/>
        <w:rPr>
          <w:lang w:val="en-GB"/>
        </w:rPr>
      </w:pPr>
      <w:r w:rsidRPr="00E4032F">
        <w:rPr>
          <w:lang w:val="en-GB"/>
        </w:rPr>
        <w:tab/>
      </w:r>
      <w:r w:rsidRPr="00E4032F">
        <w:rPr>
          <w:lang w:val="en-GB"/>
        </w:rPr>
        <w:tab/>
      </w:r>
      <w:r w:rsidRPr="00E4032F">
        <w:rPr>
          <w:rFonts w:hint="eastAsia"/>
          <w:lang w:val="en-GB"/>
        </w:rPr>
        <w:t>第</w:t>
      </w:r>
      <w:r w:rsidR="002A2CC9">
        <w:rPr>
          <w:rFonts w:hint="eastAsia"/>
          <w:lang w:val="en-GB"/>
        </w:rPr>
        <w:t>14</w:t>
      </w:r>
      <w:r w:rsidRPr="00E4032F">
        <w:rPr>
          <w:rFonts w:hint="eastAsia"/>
          <w:lang w:val="en-GB"/>
        </w:rPr>
        <w:t>条</w:t>
      </w:r>
    </w:p>
    <w:p w:rsidR="00E4032F" w:rsidRPr="00E4032F" w:rsidRDefault="002A2CC9" w:rsidP="00CA37AE">
      <w:pPr>
        <w:pStyle w:val="SingleTxtGC"/>
        <w:spacing w:after="140"/>
        <w:rPr>
          <w:lang w:val="en-GB"/>
        </w:rPr>
      </w:pPr>
      <w:r>
        <w:rPr>
          <w:lang w:val="en-GB"/>
        </w:rPr>
        <w:t>33</w:t>
      </w:r>
      <w:r w:rsidR="00E4032F">
        <w:rPr>
          <w:lang w:val="en-GB"/>
        </w:rPr>
        <w:t xml:space="preserve">.  </w:t>
      </w:r>
      <w:r w:rsidR="00E4032F" w:rsidRPr="00E4032F">
        <w:rPr>
          <w:rFonts w:hint="eastAsia"/>
          <w:lang w:val="en-GB"/>
        </w:rPr>
        <w:t>请提供资料</w:t>
      </w:r>
      <w:r w:rsidR="00E4032F">
        <w:rPr>
          <w:rFonts w:hint="eastAsia"/>
          <w:lang w:val="en-GB"/>
        </w:rPr>
        <w:t>，</w:t>
      </w:r>
      <w:r w:rsidR="00E4032F" w:rsidRPr="00E4032F">
        <w:rPr>
          <w:rFonts w:hint="eastAsia"/>
          <w:lang w:val="en-GB"/>
        </w:rPr>
        <w:t>说明自</w:t>
      </w:r>
      <w:r>
        <w:rPr>
          <w:rFonts w:hint="eastAsia"/>
          <w:lang w:val="en-GB"/>
        </w:rPr>
        <w:t>2008</w:t>
      </w:r>
      <w:r w:rsidR="00E4032F" w:rsidRPr="00E4032F">
        <w:rPr>
          <w:rFonts w:hint="eastAsia"/>
          <w:lang w:val="en-GB"/>
        </w:rPr>
        <w:t>年审查上一次定期报告以来向酷刑受害者或其家人提供了哪些补救和赔偿措施</w:t>
      </w:r>
      <w:r w:rsidR="00E4032F">
        <w:rPr>
          <w:rFonts w:hint="eastAsia"/>
          <w:lang w:val="en-GB"/>
        </w:rPr>
        <w:t>，</w:t>
      </w:r>
      <w:r w:rsidR="00E4032F" w:rsidRPr="00E4032F">
        <w:rPr>
          <w:rFonts w:hint="eastAsia"/>
          <w:lang w:val="en-GB"/>
        </w:rPr>
        <w:t>包括通过法院命令和实际提供的康复手段。这方面的资料应包括要求赔偿案件的数量、要求获得批准的数量、命令提供赔偿的金额以及每个案件实际赔偿的金额。向酷刑和虐待受害者</w:t>
      </w:r>
      <w:r w:rsidR="00E4032F">
        <w:rPr>
          <w:rFonts w:hint="eastAsia"/>
          <w:lang w:val="en-GB"/>
        </w:rPr>
        <w:t>，</w:t>
      </w:r>
      <w:r w:rsidR="00E4032F" w:rsidRPr="00E4032F">
        <w:rPr>
          <w:rFonts w:hint="eastAsia"/>
          <w:lang w:val="en-GB"/>
        </w:rPr>
        <w:t>包括向家庭暴力、性暴力和其他暴力和人口贩运案件中酷刑和虐待的受害者提供的康复方案范围如何</w:t>
      </w:r>
      <w:r w:rsidR="00E4032F">
        <w:rPr>
          <w:rFonts w:hint="eastAsia"/>
          <w:lang w:val="en-GB"/>
        </w:rPr>
        <w:t>？</w:t>
      </w:r>
      <w:r w:rsidR="00E4032F" w:rsidRPr="00E4032F">
        <w:rPr>
          <w:rFonts w:hint="eastAsia"/>
          <w:lang w:val="en-GB"/>
        </w:rPr>
        <w:t>是否向这类受害者提供医疗和心理援助</w:t>
      </w:r>
      <w:r w:rsidR="00E4032F">
        <w:rPr>
          <w:rFonts w:hint="eastAsia"/>
          <w:lang w:val="en-GB"/>
        </w:rPr>
        <w:t>？</w:t>
      </w:r>
      <w:r w:rsidR="00E4032F" w:rsidRPr="00E4032F">
        <w:rPr>
          <w:rFonts w:hint="eastAsia"/>
          <w:lang w:val="en-GB"/>
        </w:rPr>
        <w:t>请阐明为了充分执行委员会先前的结论性意见</w:t>
      </w:r>
      <w:r w:rsidR="00E4032F">
        <w:rPr>
          <w:rFonts w:hint="eastAsia"/>
          <w:lang w:val="en-GB"/>
        </w:rPr>
        <w:t>(</w:t>
      </w:r>
      <w:r w:rsidR="00E4032F" w:rsidRPr="00E4032F">
        <w:rPr>
          <w:rFonts w:hint="eastAsia"/>
          <w:lang w:val="en-GB"/>
        </w:rPr>
        <w:t>第</w:t>
      </w:r>
      <w:r>
        <w:rPr>
          <w:rFonts w:hint="eastAsia"/>
          <w:lang w:val="en-GB"/>
        </w:rPr>
        <w:t>30</w:t>
      </w:r>
      <w:r w:rsidR="00E4032F" w:rsidRPr="00E4032F">
        <w:rPr>
          <w:rFonts w:hint="eastAsia"/>
          <w:lang w:val="en-GB"/>
        </w:rPr>
        <w:t>段</w:t>
      </w:r>
      <w:r w:rsidR="00E4032F">
        <w:rPr>
          <w:rFonts w:hint="eastAsia"/>
          <w:lang w:val="en-GB"/>
        </w:rPr>
        <w:t>)</w:t>
      </w:r>
      <w:r w:rsidR="00E4032F" w:rsidRPr="00E4032F">
        <w:rPr>
          <w:rFonts w:hint="eastAsia"/>
          <w:lang w:val="en-GB"/>
        </w:rPr>
        <w:t>和新的《国家赔偿法》采取了哪些实际步骤</w:t>
      </w:r>
      <w:r w:rsidR="00E4032F">
        <w:rPr>
          <w:rFonts w:hint="eastAsia"/>
          <w:lang w:val="en-GB"/>
        </w:rPr>
        <w:t>，</w:t>
      </w:r>
      <w:r w:rsidR="00E4032F" w:rsidRPr="00E4032F">
        <w:rPr>
          <w:rFonts w:hint="eastAsia"/>
          <w:lang w:val="en-GB"/>
        </w:rPr>
        <w:t>特别说明获得赔偿的程序以及实际提供赔偿的情况。</w:t>
      </w:r>
    </w:p>
    <w:p w:rsidR="00E4032F" w:rsidRPr="00E4032F" w:rsidRDefault="00E4032F" w:rsidP="002A2CC9">
      <w:pPr>
        <w:pStyle w:val="H1GC"/>
        <w:rPr>
          <w:lang w:val="en-GB"/>
        </w:rPr>
      </w:pPr>
      <w:r w:rsidRPr="00E4032F">
        <w:rPr>
          <w:lang w:val="en-GB"/>
        </w:rPr>
        <w:tab/>
      </w:r>
      <w:r w:rsidRPr="00E4032F">
        <w:rPr>
          <w:lang w:val="en-GB"/>
        </w:rPr>
        <w:tab/>
      </w:r>
      <w:r w:rsidRPr="00E4032F">
        <w:rPr>
          <w:rFonts w:hint="eastAsia"/>
          <w:lang w:val="en-GB"/>
        </w:rPr>
        <w:t>第</w:t>
      </w:r>
      <w:r w:rsidR="002A2CC9">
        <w:rPr>
          <w:rFonts w:hint="eastAsia"/>
          <w:lang w:val="en-GB"/>
        </w:rPr>
        <w:t>15</w:t>
      </w:r>
      <w:r w:rsidRPr="00E4032F">
        <w:rPr>
          <w:rFonts w:hint="eastAsia"/>
          <w:lang w:val="en-GB"/>
        </w:rPr>
        <w:t>条</w:t>
      </w:r>
    </w:p>
    <w:p w:rsidR="00E4032F" w:rsidRPr="00CA37AE" w:rsidRDefault="002A2CC9" w:rsidP="00CA37AE">
      <w:pPr>
        <w:pStyle w:val="SingleTxtGC"/>
        <w:spacing w:after="140"/>
        <w:rPr>
          <w:rFonts w:hint="eastAsia"/>
          <w:spacing w:val="2"/>
          <w:lang w:val="en-GB"/>
        </w:rPr>
      </w:pPr>
      <w:r>
        <w:rPr>
          <w:lang w:val="en-GB"/>
        </w:rPr>
        <w:t>34</w:t>
      </w:r>
      <w:r w:rsidR="00E4032F">
        <w:rPr>
          <w:lang w:val="en-GB"/>
        </w:rPr>
        <w:t xml:space="preserve">.  </w:t>
      </w:r>
      <w:r w:rsidR="00E4032F" w:rsidRPr="00CA37AE">
        <w:rPr>
          <w:rFonts w:hint="eastAsia"/>
          <w:spacing w:val="2"/>
          <w:lang w:val="en-GB"/>
        </w:rPr>
        <w:t>请提供资料，说明特别是在《关于办理刑事案件排除非法证据若干问题的规定》和《关于办理死刑案件审查判断证据若干问题的规定》出台后采取了哪些步骤，确保以证据而非犯罪嫌疑人的口供作为定罪量刑的根据，以及确保任何诉讼程序不援引采用刑讯逼供等手段取得的供述作为证据，只有对被控施行酷刑者的诉讼案件除外。请说明上述规定的执行情况及影响，包括执行措施的有效性，如</w:t>
      </w:r>
      <w:r w:rsidRPr="00CA37AE">
        <w:rPr>
          <w:rFonts w:hint="eastAsia"/>
          <w:spacing w:val="2"/>
          <w:lang w:val="en-GB"/>
        </w:rPr>
        <w:t>2010</w:t>
      </w:r>
      <w:r w:rsidR="00E4032F" w:rsidRPr="00CA37AE">
        <w:rPr>
          <w:rFonts w:hint="eastAsia"/>
          <w:spacing w:val="2"/>
          <w:lang w:val="en-GB"/>
        </w:rPr>
        <w:t>年</w:t>
      </w:r>
      <w:r w:rsidRPr="00CA37AE">
        <w:rPr>
          <w:rFonts w:hint="eastAsia"/>
          <w:spacing w:val="2"/>
          <w:lang w:val="en-GB"/>
        </w:rPr>
        <w:t>7</w:t>
      </w:r>
      <w:r w:rsidR="00E4032F" w:rsidRPr="00CA37AE">
        <w:rPr>
          <w:rFonts w:hint="eastAsia"/>
          <w:spacing w:val="2"/>
          <w:lang w:val="en-GB"/>
        </w:rPr>
        <w:t>月</w:t>
      </w:r>
      <w:r w:rsidRPr="00CA37AE">
        <w:rPr>
          <w:rFonts w:hint="eastAsia"/>
          <w:spacing w:val="2"/>
          <w:lang w:val="en-GB"/>
        </w:rPr>
        <w:t>1</w:t>
      </w:r>
      <w:r w:rsidR="00E4032F" w:rsidRPr="00CA37AE">
        <w:rPr>
          <w:rFonts w:hint="eastAsia"/>
          <w:spacing w:val="2"/>
          <w:lang w:val="en-GB"/>
        </w:rPr>
        <w:t>日生效的新规定对禁止利用刑讯逼供取得证据发挥了怎样的效力？请提供资料，说明援引新规定的所有案件情况以及每项案件的结果。请提供统计资料，说明在多少起案件中有被告声称因遭受酷刑而招供、这类投诉导致的调查数量，以及进行调查的结果，包括对被判罪的施行酷刑者予以惩处以及向受害者给予补救和赔偿的情况。</w:t>
      </w:r>
    </w:p>
    <w:p w:rsidR="00E4032F" w:rsidRPr="00E4032F" w:rsidRDefault="002A2CC9" w:rsidP="00CA37AE">
      <w:pPr>
        <w:pStyle w:val="SingleTxtGC"/>
        <w:spacing w:after="140"/>
        <w:rPr>
          <w:lang w:val="en-GB"/>
        </w:rPr>
      </w:pPr>
      <w:r>
        <w:rPr>
          <w:lang w:val="en-GB"/>
        </w:rPr>
        <w:t>35</w:t>
      </w:r>
      <w:r w:rsidR="00E4032F">
        <w:rPr>
          <w:lang w:val="en-GB"/>
        </w:rPr>
        <w:t xml:space="preserve">.  </w:t>
      </w:r>
      <w:r w:rsidR="00E4032F" w:rsidRPr="00E4032F">
        <w:rPr>
          <w:rFonts w:hint="eastAsia"/>
          <w:lang w:val="en-GB"/>
        </w:rPr>
        <w:t>具体而言</w:t>
      </w:r>
      <w:r w:rsidR="00E4032F">
        <w:rPr>
          <w:rFonts w:hint="eastAsia"/>
          <w:lang w:val="en-GB"/>
        </w:rPr>
        <w:t>，</w:t>
      </w:r>
      <w:r w:rsidR="00E4032F" w:rsidRPr="00E4032F">
        <w:rPr>
          <w:rFonts w:hint="eastAsia"/>
          <w:lang w:val="en-GB"/>
        </w:rPr>
        <w:t>还请提供资料</w:t>
      </w:r>
      <w:r w:rsidR="00E4032F">
        <w:rPr>
          <w:rFonts w:hint="eastAsia"/>
          <w:lang w:val="en-GB"/>
        </w:rPr>
        <w:t>，</w:t>
      </w:r>
      <w:r w:rsidR="00E4032F" w:rsidRPr="00E4032F">
        <w:rPr>
          <w:rFonts w:hint="eastAsia"/>
          <w:lang w:val="en-GB"/>
        </w:rPr>
        <w:t>说明是否以及如何对据称杨春林在讯问期间遭受酷刑逼供的案件进行调查</w:t>
      </w:r>
      <w:r w:rsidR="00E4032F">
        <w:rPr>
          <w:rFonts w:hint="eastAsia"/>
          <w:lang w:val="en-GB"/>
        </w:rPr>
        <w:t>，</w:t>
      </w:r>
      <w:r w:rsidR="00E4032F" w:rsidRPr="00E4032F">
        <w:rPr>
          <w:lang w:val="en-GB"/>
        </w:rPr>
        <w:t xml:space="preserve"> </w:t>
      </w:r>
      <w:r w:rsidR="00E4032F" w:rsidRPr="00E4032F">
        <w:rPr>
          <w:rFonts w:hint="eastAsia"/>
          <w:lang w:val="en-GB"/>
        </w:rPr>
        <w:t>包括提供资料</w:t>
      </w:r>
      <w:r w:rsidR="00E4032F">
        <w:rPr>
          <w:rFonts w:hint="eastAsia"/>
          <w:lang w:val="en-GB"/>
        </w:rPr>
        <w:t>，</w:t>
      </w:r>
      <w:r w:rsidR="00E4032F" w:rsidRPr="00E4032F">
        <w:rPr>
          <w:rFonts w:hint="eastAsia"/>
          <w:lang w:val="en-GB"/>
        </w:rPr>
        <w:t>说明他在提出起诉后是否接受了医生检查</w:t>
      </w:r>
      <w:r w:rsidR="00E4032F">
        <w:rPr>
          <w:rFonts w:hint="eastAsia"/>
          <w:lang w:val="en-GB"/>
        </w:rPr>
        <w:t>，</w:t>
      </w:r>
      <w:r w:rsidR="00E4032F" w:rsidRPr="00E4032F">
        <w:rPr>
          <w:rFonts w:hint="eastAsia"/>
          <w:lang w:val="en-GB"/>
        </w:rPr>
        <w:t>如果接受了检查</w:t>
      </w:r>
      <w:r w:rsidR="00E4032F">
        <w:rPr>
          <w:rFonts w:hint="eastAsia"/>
          <w:lang w:val="en-GB"/>
        </w:rPr>
        <w:t>，</w:t>
      </w:r>
      <w:r w:rsidR="00E4032F" w:rsidRPr="00E4032F">
        <w:rPr>
          <w:rFonts w:hint="eastAsia"/>
          <w:lang w:val="en-GB"/>
        </w:rPr>
        <w:t>是在调查的哪个阶段。请提供资料</w:t>
      </w:r>
      <w:r w:rsidR="00E4032F">
        <w:rPr>
          <w:rFonts w:hint="eastAsia"/>
          <w:lang w:val="en-GB"/>
        </w:rPr>
        <w:t>，</w:t>
      </w:r>
      <w:r w:rsidR="00E4032F" w:rsidRPr="00E4032F">
        <w:rPr>
          <w:rFonts w:hint="eastAsia"/>
          <w:lang w:val="en-GB"/>
        </w:rPr>
        <w:t>说明对这一案件进行调查的结果。</w:t>
      </w:r>
    </w:p>
    <w:p w:rsidR="00E4032F" w:rsidRPr="00E4032F" w:rsidRDefault="002A2CC9" w:rsidP="00CA37AE">
      <w:pPr>
        <w:pStyle w:val="SingleTxtGC"/>
        <w:keepNext/>
        <w:keepLines/>
        <w:rPr>
          <w:rFonts w:hint="eastAsia"/>
          <w:lang w:val="en-GB"/>
        </w:rPr>
      </w:pPr>
      <w:r>
        <w:rPr>
          <w:lang w:val="en-GB"/>
        </w:rPr>
        <w:t>36</w:t>
      </w:r>
      <w:r w:rsidR="00E4032F">
        <w:rPr>
          <w:lang w:val="en-GB"/>
        </w:rPr>
        <w:t xml:space="preserve">.  </w:t>
      </w:r>
      <w:r w:rsidR="00E4032F" w:rsidRPr="00E4032F">
        <w:rPr>
          <w:rFonts w:hint="eastAsia"/>
          <w:lang w:val="en-GB"/>
        </w:rPr>
        <w:t>缔约国是否对包括甘锦华案件在内的有关采用酷刑和其他强迫手段逼供的报告进行调查</w:t>
      </w:r>
      <w:r w:rsidR="00E4032F">
        <w:rPr>
          <w:rFonts w:hint="eastAsia"/>
          <w:lang w:val="en-GB"/>
        </w:rPr>
        <w:t>？</w:t>
      </w:r>
      <w:r w:rsidR="00E4032F" w:rsidRPr="00E4032F">
        <w:rPr>
          <w:rFonts w:hint="eastAsia"/>
          <w:lang w:val="en-GB"/>
        </w:rPr>
        <w:t>甘锦华在该案中声称因遭受酷刑招供</w:t>
      </w:r>
      <w:r w:rsidR="00E4032F">
        <w:rPr>
          <w:rFonts w:hint="eastAsia"/>
          <w:lang w:val="en-GB"/>
        </w:rPr>
        <w:t>，</w:t>
      </w:r>
      <w:r w:rsidR="00E4032F" w:rsidRPr="00E4032F">
        <w:rPr>
          <w:rFonts w:hint="eastAsia"/>
          <w:lang w:val="en-GB"/>
        </w:rPr>
        <w:t>对其死刑判决提出上诉</w:t>
      </w:r>
      <w:r w:rsidR="00E4032F">
        <w:rPr>
          <w:rFonts w:hint="eastAsia"/>
          <w:lang w:val="en-GB"/>
        </w:rPr>
        <w:t>，</w:t>
      </w:r>
      <w:r w:rsidR="00E4032F" w:rsidRPr="00E4032F">
        <w:rPr>
          <w:rFonts w:hint="eastAsia"/>
          <w:lang w:val="en-GB"/>
        </w:rPr>
        <w:t>但上诉被驳回</w:t>
      </w:r>
      <w:r w:rsidR="00E4032F">
        <w:rPr>
          <w:rFonts w:hint="eastAsia"/>
          <w:lang w:val="en-GB"/>
        </w:rPr>
        <w:t>(</w:t>
      </w:r>
      <w:r w:rsidR="00E4032F" w:rsidRPr="00E4032F">
        <w:rPr>
          <w:lang w:val="en-GB"/>
        </w:rPr>
        <w:t>A</w:t>
      </w:r>
      <w:r w:rsidR="00E4032F">
        <w:rPr>
          <w:lang w:val="en-GB"/>
        </w:rPr>
        <w:t>/</w:t>
      </w:r>
      <w:proofErr w:type="spellStart"/>
      <w:r w:rsidR="00E4032F" w:rsidRPr="00E4032F">
        <w:rPr>
          <w:lang w:val="en-GB"/>
        </w:rPr>
        <w:t>HRC</w:t>
      </w:r>
      <w:r w:rsidR="00E4032F">
        <w:rPr>
          <w:lang w:val="en-GB"/>
        </w:rPr>
        <w:t>/</w:t>
      </w:r>
      <w:r>
        <w:rPr>
          <w:lang w:val="en-GB"/>
        </w:rPr>
        <w:t>14</w:t>
      </w:r>
      <w:r w:rsidR="00E4032F">
        <w:rPr>
          <w:lang w:val="en-GB"/>
        </w:rPr>
        <w:t>/</w:t>
      </w:r>
      <w:r>
        <w:rPr>
          <w:lang w:val="en-GB"/>
        </w:rPr>
        <w:t>26</w:t>
      </w:r>
      <w:r w:rsidR="00E4032F">
        <w:rPr>
          <w:lang w:val="en-GB"/>
        </w:rPr>
        <w:t>/</w:t>
      </w:r>
      <w:r w:rsidR="00E4032F" w:rsidRPr="00E4032F">
        <w:rPr>
          <w:lang w:val="en-GB"/>
        </w:rPr>
        <w:t>Add.</w:t>
      </w:r>
      <w:r>
        <w:rPr>
          <w:lang w:val="en-GB"/>
        </w:rPr>
        <w:t>144</w:t>
      </w:r>
      <w:proofErr w:type="spellEnd"/>
      <w:r w:rsidR="00E4032F">
        <w:rPr>
          <w:lang w:val="en-GB"/>
        </w:rPr>
        <w:t>,</w:t>
      </w:r>
      <w:r>
        <w:rPr>
          <w:rFonts w:hint="eastAsia"/>
          <w:lang w:val="en-GB"/>
        </w:rPr>
        <w:t xml:space="preserve"> </w:t>
      </w:r>
      <w:r w:rsidR="00E4032F" w:rsidRPr="00E4032F">
        <w:rPr>
          <w:rFonts w:hint="eastAsia"/>
          <w:lang w:val="en-GB"/>
        </w:rPr>
        <w:t>第</w:t>
      </w:r>
      <w:r>
        <w:rPr>
          <w:lang w:val="en-GB"/>
        </w:rPr>
        <w:t>220</w:t>
      </w:r>
      <w:r w:rsidR="00E4032F" w:rsidRPr="00E4032F">
        <w:rPr>
          <w:rFonts w:hint="eastAsia"/>
          <w:lang w:val="en-GB"/>
        </w:rPr>
        <w:t>至</w:t>
      </w:r>
      <w:r>
        <w:rPr>
          <w:rFonts w:hint="eastAsia"/>
          <w:lang w:val="en-GB"/>
        </w:rPr>
        <w:t>224</w:t>
      </w:r>
      <w:r w:rsidR="00E4032F" w:rsidRPr="00E4032F">
        <w:rPr>
          <w:rFonts w:hint="eastAsia"/>
          <w:lang w:val="en-GB"/>
        </w:rPr>
        <w:t>段</w:t>
      </w:r>
      <w:r w:rsidR="00E4032F">
        <w:rPr>
          <w:rFonts w:hint="eastAsia"/>
          <w:lang w:val="en-GB"/>
        </w:rPr>
        <w:t>)</w:t>
      </w:r>
      <w:r w:rsidR="00E4032F" w:rsidRPr="00E4032F">
        <w:rPr>
          <w:rFonts w:hint="eastAsia"/>
          <w:lang w:val="en-GB"/>
        </w:rPr>
        <w:t>。请说明在审讯室对参加审讯的所有人进行录音或录像的做法是否普及全国</w:t>
      </w:r>
      <w:r w:rsidR="00E4032F">
        <w:rPr>
          <w:rFonts w:hint="eastAsia"/>
          <w:lang w:val="en-GB"/>
        </w:rPr>
        <w:t>，</w:t>
      </w:r>
      <w:r w:rsidR="00E4032F" w:rsidRPr="00E4032F">
        <w:rPr>
          <w:rFonts w:hint="eastAsia"/>
          <w:lang w:val="en-GB"/>
        </w:rPr>
        <w:t>并提供有关采用这类手段的统计数据和结果</w:t>
      </w:r>
      <w:r w:rsidR="00E4032F">
        <w:rPr>
          <w:rFonts w:hint="eastAsia"/>
          <w:lang w:val="en-GB"/>
        </w:rPr>
        <w:t>，</w:t>
      </w:r>
      <w:r w:rsidR="00E4032F" w:rsidRPr="00E4032F">
        <w:rPr>
          <w:rFonts w:hint="eastAsia"/>
          <w:lang w:val="en-GB"/>
        </w:rPr>
        <w:t>或因此对执法人员或其他官员提出起诉的案件情况。</w:t>
      </w:r>
    </w:p>
    <w:p w:rsidR="00E4032F" w:rsidRPr="002A2CC9" w:rsidRDefault="002A2CC9" w:rsidP="00E4032F">
      <w:pPr>
        <w:pStyle w:val="SingleTxtGC"/>
        <w:rPr>
          <w:rFonts w:hint="eastAsia"/>
          <w:spacing w:val="2"/>
          <w:lang w:val="en-GB"/>
        </w:rPr>
      </w:pPr>
      <w:r>
        <w:rPr>
          <w:lang w:val="en-GB"/>
        </w:rPr>
        <w:t>37</w:t>
      </w:r>
      <w:r w:rsidR="00E4032F">
        <w:rPr>
          <w:lang w:val="en-GB"/>
        </w:rPr>
        <w:t xml:space="preserve">.  </w:t>
      </w:r>
      <w:r w:rsidR="00E4032F" w:rsidRPr="002A2CC9">
        <w:rPr>
          <w:rFonts w:hint="eastAsia"/>
          <w:spacing w:val="2"/>
          <w:lang w:val="en-GB"/>
        </w:rPr>
        <w:t>请向委员会说明樊奇航对其死刑判决上诉的情况。据报告，樊奇航的律师向最高人民法院提交了一份录像资料，其中有樊奇航陈述警察对其刑讯逼供的情况。</w:t>
      </w:r>
    </w:p>
    <w:p w:rsidR="00E4032F" w:rsidRPr="00E4032F" w:rsidRDefault="00E4032F" w:rsidP="002A2CC9">
      <w:pPr>
        <w:pStyle w:val="H1GC"/>
        <w:rPr>
          <w:lang w:val="en-GB"/>
        </w:rPr>
      </w:pPr>
      <w:r w:rsidRPr="00E4032F">
        <w:rPr>
          <w:lang w:val="en-GB"/>
        </w:rPr>
        <w:tab/>
      </w:r>
      <w:r w:rsidRPr="00E4032F">
        <w:rPr>
          <w:lang w:val="en-GB"/>
        </w:rPr>
        <w:tab/>
      </w:r>
      <w:r w:rsidRPr="00E4032F">
        <w:rPr>
          <w:rFonts w:hint="eastAsia"/>
          <w:lang w:val="en-GB"/>
        </w:rPr>
        <w:t>第</w:t>
      </w:r>
      <w:r w:rsidR="002A2CC9">
        <w:rPr>
          <w:rFonts w:hint="eastAsia"/>
          <w:lang w:val="en-GB"/>
        </w:rPr>
        <w:t>16</w:t>
      </w:r>
      <w:r w:rsidRPr="00E4032F">
        <w:rPr>
          <w:rFonts w:hint="eastAsia"/>
          <w:lang w:val="en-GB"/>
        </w:rPr>
        <w:t>条</w:t>
      </w:r>
    </w:p>
    <w:p w:rsidR="00E4032F" w:rsidRPr="00E4032F" w:rsidRDefault="002A2CC9" w:rsidP="00E4032F">
      <w:pPr>
        <w:pStyle w:val="SingleTxtGC"/>
        <w:rPr>
          <w:lang w:val="en-GB"/>
        </w:rPr>
      </w:pPr>
      <w:r>
        <w:rPr>
          <w:lang w:val="en-GB"/>
        </w:rPr>
        <w:t>38</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19</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请对针对人权维护者施加暴力和恐吓行为的指控做出评论</w:t>
      </w:r>
      <w:r w:rsidR="00E4032F">
        <w:rPr>
          <w:rFonts w:hint="eastAsia"/>
          <w:lang w:val="en-GB"/>
        </w:rPr>
        <w:t>，</w:t>
      </w:r>
      <w:r w:rsidR="00E4032F" w:rsidRPr="00E4032F">
        <w:rPr>
          <w:rFonts w:hint="eastAsia"/>
          <w:lang w:val="en-GB"/>
        </w:rPr>
        <w:t>这些人权维护者包括人权活动人士和上访人员、抗议强制拆迁和查封住房的住房和土地权活动人士、维吾尔族和藏族维权人士、环保活动人士、援助艾滋病患者活动人士和劳工权利活动人士。委员会收到的报告</w:t>
      </w:r>
      <w:r w:rsidR="00E4032F">
        <w:rPr>
          <w:rFonts w:hint="eastAsia"/>
          <w:lang w:val="en-GB"/>
        </w:rPr>
        <w:t>，</w:t>
      </w:r>
      <w:r w:rsidR="00E4032F" w:rsidRPr="00E4032F">
        <w:rPr>
          <w:rFonts w:hint="eastAsia"/>
          <w:lang w:val="en-GB"/>
        </w:rPr>
        <w:t>包括人权维护者处境问题特别报告员向人权理事会提交的报告指出</w:t>
      </w:r>
      <w:r w:rsidR="00E4032F">
        <w:rPr>
          <w:rFonts w:hint="eastAsia"/>
          <w:lang w:val="en-GB"/>
        </w:rPr>
        <w:t>，</w:t>
      </w:r>
      <w:r w:rsidR="00E4032F" w:rsidRPr="00E4032F">
        <w:rPr>
          <w:rFonts w:hint="eastAsia"/>
          <w:lang w:val="en-GB"/>
        </w:rPr>
        <w:t>人权维护者受到威胁、恐吓、骚扰、监视、任意拘留和强迫失踪。请提供资料</w:t>
      </w:r>
      <w:r w:rsidR="00E4032F">
        <w:rPr>
          <w:rFonts w:hint="eastAsia"/>
          <w:lang w:val="en-GB"/>
        </w:rPr>
        <w:t>，</w:t>
      </w:r>
      <w:r w:rsidR="00E4032F" w:rsidRPr="00E4032F">
        <w:rPr>
          <w:rFonts w:hint="eastAsia"/>
          <w:lang w:val="en-GB"/>
        </w:rPr>
        <w:t>说明采取了哪些步骤</w:t>
      </w:r>
      <w:r w:rsidR="00E4032F">
        <w:rPr>
          <w:rFonts w:hint="eastAsia"/>
          <w:lang w:val="en-GB"/>
        </w:rPr>
        <w:t>，</w:t>
      </w:r>
      <w:r w:rsidR="00E4032F" w:rsidRPr="00E4032F">
        <w:rPr>
          <w:rFonts w:hint="eastAsia"/>
          <w:lang w:val="en-GB"/>
        </w:rPr>
        <w:t>确保对包括维护人权者在内的所有人提供保护</w:t>
      </w:r>
      <w:r w:rsidR="00E4032F">
        <w:rPr>
          <w:rFonts w:hint="eastAsia"/>
          <w:lang w:val="en-GB"/>
        </w:rPr>
        <w:t>，</w:t>
      </w:r>
      <w:r w:rsidR="00E4032F" w:rsidRPr="00E4032F">
        <w:rPr>
          <w:rFonts w:hint="eastAsia"/>
          <w:lang w:val="en-GB"/>
        </w:rPr>
        <w:t>使其不因其从事的活动而遭受恐吓、不公正的监禁或暴力行为</w:t>
      </w:r>
      <w:r w:rsidR="00E4032F">
        <w:rPr>
          <w:rFonts w:hint="eastAsia"/>
          <w:lang w:val="en-GB"/>
        </w:rPr>
        <w:t>，</w:t>
      </w:r>
      <w:r w:rsidR="00E4032F" w:rsidRPr="00E4032F">
        <w:rPr>
          <w:rFonts w:hint="eastAsia"/>
          <w:lang w:val="en-GB"/>
        </w:rPr>
        <w:t>并对这类行为进行快速、公正和有效的调查。</w:t>
      </w:r>
    </w:p>
    <w:p w:rsidR="00E4032F" w:rsidRPr="00E4032F" w:rsidRDefault="002A2CC9" w:rsidP="00E4032F">
      <w:pPr>
        <w:pStyle w:val="SingleTxtGC"/>
        <w:rPr>
          <w:rFonts w:hint="eastAsia"/>
          <w:lang w:val="en-GB"/>
        </w:rPr>
      </w:pPr>
      <w:r>
        <w:rPr>
          <w:lang w:val="en-GB"/>
        </w:rPr>
        <w:t>39</w:t>
      </w:r>
      <w:r w:rsidR="00E4032F">
        <w:rPr>
          <w:lang w:val="en-GB"/>
        </w:rPr>
        <w:t xml:space="preserve">.  </w:t>
      </w:r>
      <w:r w:rsidR="00E4032F" w:rsidRPr="00E4032F">
        <w:rPr>
          <w:rFonts w:hint="eastAsia"/>
          <w:lang w:val="en-GB"/>
        </w:rPr>
        <w:t>有报告说</w:t>
      </w:r>
      <w:r w:rsidR="00E4032F">
        <w:rPr>
          <w:rFonts w:hint="eastAsia"/>
          <w:lang w:val="en-GB"/>
        </w:rPr>
        <w:t>，</w:t>
      </w:r>
      <w:r w:rsidR="00E4032F" w:rsidRPr="00E4032F">
        <w:rPr>
          <w:rFonts w:hint="eastAsia"/>
          <w:lang w:val="en-GB"/>
        </w:rPr>
        <w:t>包括刘晓波和王德邦在内的《</w:t>
      </w:r>
      <w:r>
        <w:rPr>
          <w:rFonts w:hint="eastAsia"/>
          <w:lang w:val="en-GB"/>
        </w:rPr>
        <w:t>08</w:t>
      </w:r>
      <w:r w:rsidR="00E4032F" w:rsidRPr="00E4032F">
        <w:rPr>
          <w:rFonts w:hint="eastAsia"/>
          <w:lang w:val="en-GB"/>
        </w:rPr>
        <w:t>宪章》的签字者</w:t>
      </w:r>
      <w:r w:rsidR="00E4032F">
        <w:rPr>
          <w:rFonts w:hint="eastAsia"/>
          <w:lang w:val="en-GB"/>
        </w:rPr>
        <w:t>，</w:t>
      </w:r>
      <w:r w:rsidR="00E4032F" w:rsidRPr="00E4032F">
        <w:rPr>
          <w:rFonts w:hint="eastAsia"/>
          <w:lang w:val="en-GB"/>
        </w:rPr>
        <w:t>以及为非政府组织</w:t>
      </w:r>
      <w:r w:rsidRPr="002A2CC9">
        <w:rPr>
          <w:rFonts w:hint="eastAsia"/>
          <w:spacing w:val="-50"/>
          <w:lang w:val="en-GB"/>
        </w:rPr>
        <w:t>―</w:t>
      </w:r>
      <w:r w:rsidRPr="002A2CC9">
        <w:rPr>
          <w:rFonts w:hint="eastAsia"/>
          <w:lang w:val="en-GB"/>
        </w:rPr>
        <w:t>―</w:t>
      </w:r>
      <w:r w:rsidR="00E4032F" w:rsidRPr="00E4032F">
        <w:rPr>
          <w:rFonts w:hint="eastAsia"/>
          <w:lang w:val="en-GB"/>
        </w:rPr>
        <w:t>维权网有关中国人权维护者处境的报告提供资料者</w:t>
      </w:r>
      <w:r w:rsidR="00E4032F">
        <w:rPr>
          <w:rFonts w:hint="eastAsia"/>
          <w:lang w:val="en-GB"/>
        </w:rPr>
        <w:t>，</w:t>
      </w:r>
      <w:r w:rsidR="00E4032F" w:rsidRPr="00E4032F">
        <w:rPr>
          <w:rFonts w:hint="eastAsia"/>
          <w:lang w:val="en-GB"/>
        </w:rPr>
        <w:t>这些人不断受到骚扰和恐吓</w:t>
      </w:r>
      <w:r w:rsidR="00E4032F">
        <w:rPr>
          <w:rFonts w:hint="eastAsia"/>
          <w:lang w:val="en-GB"/>
        </w:rPr>
        <w:t>，</w:t>
      </w:r>
      <w:r w:rsidR="00E4032F" w:rsidRPr="00E4032F">
        <w:rPr>
          <w:rFonts w:hint="eastAsia"/>
          <w:lang w:val="en-GB"/>
        </w:rPr>
        <w:t>包括被逮捕和拘留</w:t>
      </w:r>
      <w:r w:rsidR="00E4032F">
        <w:rPr>
          <w:rFonts w:hint="eastAsia"/>
          <w:lang w:val="en-GB"/>
        </w:rPr>
        <w:t>(</w:t>
      </w:r>
      <w:r w:rsidR="00E4032F" w:rsidRPr="00E4032F">
        <w:t>A</w:t>
      </w:r>
      <w:r w:rsidR="00E4032F">
        <w:t>/</w:t>
      </w:r>
      <w:proofErr w:type="spellStart"/>
      <w:r w:rsidR="00E4032F" w:rsidRPr="00E4032F">
        <w:t>HRC</w:t>
      </w:r>
      <w:r w:rsidR="00E4032F">
        <w:t>/</w:t>
      </w:r>
      <w:r>
        <w:t>13</w:t>
      </w:r>
      <w:r w:rsidR="00E4032F">
        <w:t>/</w:t>
      </w:r>
      <w:r>
        <w:t>22</w:t>
      </w:r>
      <w:r w:rsidR="00E4032F">
        <w:t>/</w:t>
      </w:r>
      <w:r w:rsidR="00E4032F" w:rsidRPr="00E4032F">
        <w:t>Add.</w:t>
      </w:r>
      <w:r>
        <w:t>1</w:t>
      </w:r>
      <w:proofErr w:type="spellEnd"/>
      <w:r w:rsidR="00E4032F">
        <w:t>,</w:t>
      </w:r>
      <w:r>
        <w:rPr>
          <w:rFonts w:hint="eastAsia"/>
        </w:rPr>
        <w:t xml:space="preserve"> </w:t>
      </w:r>
      <w:r w:rsidR="00E4032F" w:rsidRPr="00E4032F">
        <w:rPr>
          <w:rFonts w:hint="eastAsia"/>
        </w:rPr>
        <w:t>第</w:t>
      </w:r>
      <w:r>
        <w:t>298</w:t>
      </w:r>
      <w:r w:rsidR="00E4032F" w:rsidRPr="00E4032F">
        <w:rPr>
          <w:rFonts w:hint="eastAsia"/>
        </w:rPr>
        <w:t>至</w:t>
      </w:r>
      <w:r>
        <w:t>396</w:t>
      </w:r>
      <w:r w:rsidR="00E4032F" w:rsidRPr="00E4032F">
        <w:rPr>
          <w:rFonts w:hint="eastAsia"/>
        </w:rPr>
        <w:t>段</w:t>
      </w:r>
      <w:r w:rsidR="00E4032F">
        <w:rPr>
          <w:rFonts w:hint="eastAsia"/>
        </w:rPr>
        <w:t>)</w:t>
      </w:r>
      <w:r w:rsidR="00E4032F" w:rsidRPr="00E4032F">
        <w:rPr>
          <w:rFonts w:hint="eastAsia"/>
          <w:lang w:val="en-GB"/>
        </w:rPr>
        <w:t>。请对这些报告作出评论。</w:t>
      </w:r>
    </w:p>
    <w:p w:rsidR="00E4032F" w:rsidRPr="00E4032F" w:rsidRDefault="002A2CC9" w:rsidP="00E4032F">
      <w:pPr>
        <w:pStyle w:val="SingleTxtGC"/>
        <w:rPr>
          <w:lang w:val="en-GB"/>
        </w:rPr>
      </w:pPr>
      <w:r>
        <w:rPr>
          <w:lang w:val="en-GB"/>
        </w:rPr>
        <w:t>40</w:t>
      </w:r>
      <w:r w:rsidR="00E4032F">
        <w:rPr>
          <w:lang w:val="en-GB"/>
        </w:rPr>
        <w:t xml:space="preserve">.  </w:t>
      </w:r>
      <w:r w:rsidR="00E4032F" w:rsidRPr="00E4032F">
        <w:rPr>
          <w:rFonts w:hint="eastAsia"/>
          <w:lang w:val="en-GB"/>
        </w:rPr>
        <w:t>有报告说</w:t>
      </w:r>
      <w:r w:rsidR="00E4032F">
        <w:rPr>
          <w:rFonts w:hint="eastAsia"/>
          <w:lang w:val="en-GB"/>
        </w:rPr>
        <w:t>，</w:t>
      </w:r>
      <w:r w:rsidR="00E4032F" w:rsidRPr="00E4032F">
        <w:rPr>
          <w:rFonts w:hint="eastAsia"/>
          <w:lang w:val="en-GB"/>
        </w:rPr>
        <w:t>有政府官员对人权维护者进行恐吓和虐待的情况</w:t>
      </w:r>
      <w:r w:rsidR="00E4032F">
        <w:rPr>
          <w:rFonts w:hint="eastAsia"/>
          <w:lang w:val="en-GB"/>
        </w:rPr>
        <w:t>，</w:t>
      </w:r>
      <w:r w:rsidR="00E4032F" w:rsidRPr="00E4032F">
        <w:rPr>
          <w:rFonts w:hint="eastAsia"/>
          <w:lang w:val="en-GB"/>
        </w:rPr>
        <w:t>包括</w:t>
      </w:r>
      <w:r w:rsidR="00E4032F" w:rsidRPr="00E4032F">
        <w:rPr>
          <w:rFonts w:hint="eastAsia"/>
          <w:bCs/>
          <w:lang w:val="en-GB"/>
        </w:rPr>
        <w:t>徐义顺和刘沙沙案件</w:t>
      </w:r>
      <w:r w:rsidR="00E4032F">
        <w:rPr>
          <w:rFonts w:hint="eastAsia"/>
          <w:bCs/>
          <w:lang w:val="en-GB"/>
        </w:rPr>
        <w:t>，</w:t>
      </w:r>
      <w:r w:rsidR="00E4032F" w:rsidRPr="00E4032F">
        <w:rPr>
          <w:rFonts w:hint="eastAsia"/>
          <w:bCs/>
          <w:lang w:val="en-GB"/>
        </w:rPr>
        <w:t>请对这些报告作出答复。对这些案件进行调查的状况如何</w:t>
      </w:r>
      <w:r w:rsidR="00E4032F">
        <w:rPr>
          <w:rFonts w:hint="eastAsia"/>
          <w:bCs/>
          <w:lang w:val="en-GB"/>
        </w:rPr>
        <w:t>？</w:t>
      </w:r>
      <w:r w:rsidR="00E4032F" w:rsidRPr="00E4032F">
        <w:rPr>
          <w:rFonts w:hint="eastAsia"/>
          <w:bCs/>
          <w:lang w:val="en-GB"/>
        </w:rPr>
        <w:t>还请提供资料</w:t>
      </w:r>
      <w:r w:rsidR="00E4032F">
        <w:rPr>
          <w:rFonts w:hint="eastAsia"/>
          <w:bCs/>
          <w:lang w:val="en-GB"/>
        </w:rPr>
        <w:t>，</w:t>
      </w:r>
      <w:r w:rsidR="00E4032F" w:rsidRPr="00E4032F">
        <w:rPr>
          <w:rFonts w:hint="eastAsia"/>
          <w:bCs/>
          <w:lang w:val="en-GB"/>
        </w:rPr>
        <w:t>说明服满四年零三个月刑期后于</w:t>
      </w:r>
      <w:r>
        <w:rPr>
          <w:rFonts w:hint="eastAsia"/>
          <w:bCs/>
          <w:lang w:val="en-GB"/>
        </w:rPr>
        <w:t>2010</w:t>
      </w:r>
      <w:r w:rsidR="00E4032F" w:rsidRPr="00E4032F">
        <w:rPr>
          <w:rFonts w:hint="eastAsia"/>
          <w:bCs/>
          <w:lang w:val="en-GB"/>
        </w:rPr>
        <w:t>年</w:t>
      </w:r>
      <w:r>
        <w:rPr>
          <w:rFonts w:hint="eastAsia"/>
          <w:bCs/>
          <w:lang w:val="en-GB"/>
        </w:rPr>
        <w:t>9</w:t>
      </w:r>
      <w:r w:rsidR="00E4032F" w:rsidRPr="00E4032F">
        <w:rPr>
          <w:rFonts w:hint="eastAsia"/>
          <w:bCs/>
          <w:lang w:val="en-GB"/>
        </w:rPr>
        <w:t>月出狱的人权维护者陈光诚的案件情况。根据委员会收到的资料</w:t>
      </w:r>
      <w:r w:rsidR="00E4032F">
        <w:rPr>
          <w:rFonts w:hint="eastAsia"/>
          <w:bCs/>
          <w:lang w:val="en-GB"/>
        </w:rPr>
        <w:t>，</w:t>
      </w:r>
      <w:r w:rsidR="00E4032F" w:rsidRPr="00E4032F">
        <w:rPr>
          <w:rFonts w:hint="eastAsia"/>
          <w:bCs/>
          <w:lang w:val="en-GB"/>
        </w:rPr>
        <w:t>陈光诚和他的家人仍然受到严密监视</w:t>
      </w:r>
      <w:r w:rsidR="00E4032F">
        <w:rPr>
          <w:rFonts w:hint="eastAsia"/>
          <w:bCs/>
          <w:lang w:val="en-GB"/>
        </w:rPr>
        <w:t>，</w:t>
      </w:r>
      <w:r w:rsidR="00E4032F" w:rsidRPr="00E4032F">
        <w:rPr>
          <w:rFonts w:hint="eastAsia"/>
          <w:bCs/>
          <w:lang w:val="en-GB"/>
        </w:rPr>
        <w:t>还受到警察的骚扰和恐吓。请对这些报告作出评论。还请提供资料</w:t>
      </w:r>
      <w:r w:rsidR="00E4032F">
        <w:rPr>
          <w:rFonts w:hint="eastAsia"/>
          <w:bCs/>
          <w:lang w:val="en-GB"/>
        </w:rPr>
        <w:t>，</w:t>
      </w:r>
      <w:r w:rsidR="00E4032F" w:rsidRPr="00E4032F">
        <w:rPr>
          <w:rFonts w:hint="eastAsia"/>
          <w:bCs/>
          <w:lang w:val="en-GB"/>
        </w:rPr>
        <w:t>说明是否对陈光诚在被拘留期间遭受虐待和酷刑</w:t>
      </w:r>
      <w:r w:rsidR="00E4032F">
        <w:rPr>
          <w:rFonts w:hint="eastAsia"/>
          <w:bCs/>
          <w:lang w:val="en-GB"/>
        </w:rPr>
        <w:t>，</w:t>
      </w:r>
      <w:r w:rsidR="00E4032F" w:rsidRPr="00E4032F">
        <w:rPr>
          <w:rFonts w:hint="eastAsia"/>
          <w:bCs/>
          <w:lang w:val="en-GB"/>
        </w:rPr>
        <w:t>包括对其罹患慢性病而得不到治疗的指控进行调查。</w:t>
      </w:r>
    </w:p>
    <w:p w:rsidR="00E4032F" w:rsidRPr="00E4032F" w:rsidRDefault="002A2CC9" w:rsidP="00E4032F">
      <w:pPr>
        <w:pStyle w:val="SingleTxtGC"/>
        <w:rPr>
          <w:rFonts w:hint="eastAsia"/>
          <w:lang w:val="en-GB"/>
        </w:rPr>
      </w:pPr>
      <w:r>
        <w:rPr>
          <w:lang w:val="en-GB"/>
        </w:rPr>
        <w:t>41</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34</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请提供具体资料</w:t>
      </w:r>
      <w:r w:rsidR="00E4032F">
        <w:rPr>
          <w:rFonts w:hint="eastAsia"/>
          <w:lang w:val="en-GB"/>
        </w:rPr>
        <w:t>，</w:t>
      </w:r>
      <w:r w:rsidR="00E4032F" w:rsidRPr="00E4032F">
        <w:rPr>
          <w:rFonts w:hint="eastAsia"/>
          <w:lang w:val="en-GB"/>
        </w:rPr>
        <w:t>说明新制定的法律条款的影响和效果</w:t>
      </w:r>
      <w:r w:rsidR="00E4032F">
        <w:rPr>
          <w:rFonts w:hint="eastAsia"/>
          <w:lang w:val="en-GB"/>
        </w:rPr>
        <w:t>，</w:t>
      </w:r>
      <w:r w:rsidR="00E4032F" w:rsidRPr="00E4032F">
        <w:rPr>
          <w:rFonts w:hint="eastAsia"/>
          <w:lang w:val="en-GB"/>
        </w:rPr>
        <w:t>尤其是《刑法修正案》草案有关限制适用死刑以及确保根据《公约》对所有死刑犯给予保护的条款。是否已将这类信息公之于众</w:t>
      </w:r>
      <w:r w:rsidR="00E4032F">
        <w:rPr>
          <w:rFonts w:hint="eastAsia"/>
          <w:lang w:val="en-GB"/>
        </w:rPr>
        <w:t>？</w:t>
      </w:r>
      <w:r w:rsidR="00E4032F" w:rsidRPr="00E4032F">
        <w:rPr>
          <w:rFonts w:hint="eastAsia"/>
          <w:lang w:val="en-GB"/>
        </w:rPr>
        <w:t>《保守国家秘密法》是否仍然禁止将其公之于众</w:t>
      </w:r>
      <w:r w:rsidR="00E4032F">
        <w:rPr>
          <w:rFonts w:hint="eastAsia"/>
          <w:lang w:val="en-GB"/>
        </w:rPr>
        <w:t>？</w:t>
      </w:r>
      <w:r w:rsidR="00E4032F" w:rsidRPr="00E4032F">
        <w:rPr>
          <w:rFonts w:hint="eastAsia"/>
          <w:lang w:val="en-GB"/>
        </w:rPr>
        <w:t>被定罪的死刑犯是否必须</w:t>
      </w:r>
      <w:r>
        <w:rPr>
          <w:rFonts w:hint="eastAsia"/>
          <w:lang w:val="en-GB"/>
        </w:rPr>
        <w:t>24</w:t>
      </w:r>
      <w:r w:rsidR="00E4032F" w:rsidRPr="00E4032F">
        <w:rPr>
          <w:rFonts w:hint="eastAsia"/>
          <w:lang w:val="en-GB"/>
        </w:rPr>
        <w:t>小时佩戴脚镣</w:t>
      </w:r>
      <w:r w:rsidR="00E4032F">
        <w:rPr>
          <w:rFonts w:hint="eastAsia"/>
          <w:lang w:val="en-GB"/>
        </w:rPr>
        <w:t>？</w:t>
      </w:r>
      <w:r w:rsidR="00E4032F" w:rsidRPr="00E4032F">
        <w:rPr>
          <w:rFonts w:hint="eastAsia"/>
          <w:lang w:val="en-GB"/>
        </w:rPr>
        <w:t>目前这种做法用于多少案件</w:t>
      </w:r>
      <w:r w:rsidR="00E4032F">
        <w:rPr>
          <w:rFonts w:hint="eastAsia"/>
          <w:lang w:val="en-GB"/>
        </w:rPr>
        <w:t>？</w:t>
      </w:r>
      <w:r w:rsidR="00E4032F" w:rsidRPr="00E4032F">
        <w:rPr>
          <w:rFonts w:hint="eastAsia"/>
          <w:lang w:val="en-GB"/>
        </w:rPr>
        <w:t>是否对酷刑问题特别报告员有关未经死刑犯自由和知情同意被摘除器官的问题进行调查</w:t>
      </w:r>
      <w:r w:rsidR="00E4032F">
        <w:rPr>
          <w:rFonts w:hint="eastAsia"/>
          <w:lang w:val="en-GB"/>
        </w:rPr>
        <w:t>(</w:t>
      </w:r>
      <w:r w:rsidR="00E4032F" w:rsidRPr="00E4032F">
        <w:rPr>
          <w:lang w:val="en-GB"/>
        </w:rPr>
        <w:t>A</w:t>
      </w:r>
      <w:r w:rsidR="00E4032F">
        <w:rPr>
          <w:lang w:val="en-GB"/>
        </w:rPr>
        <w:t>/</w:t>
      </w:r>
      <w:proofErr w:type="spellStart"/>
      <w:r w:rsidR="00E4032F" w:rsidRPr="00E4032F">
        <w:rPr>
          <w:lang w:val="en-GB"/>
        </w:rPr>
        <w:t>HRC</w:t>
      </w:r>
      <w:r w:rsidR="00E4032F">
        <w:rPr>
          <w:lang w:val="en-GB"/>
        </w:rPr>
        <w:t>/</w:t>
      </w:r>
      <w:r>
        <w:rPr>
          <w:lang w:val="en-GB"/>
        </w:rPr>
        <w:t>7</w:t>
      </w:r>
      <w:r w:rsidR="00E4032F">
        <w:rPr>
          <w:lang w:val="en-GB"/>
        </w:rPr>
        <w:t>/</w:t>
      </w:r>
      <w:r>
        <w:rPr>
          <w:lang w:val="en-GB"/>
        </w:rPr>
        <w:t>3</w:t>
      </w:r>
      <w:r w:rsidR="00E4032F">
        <w:rPr>
          <w:lang w:val="en-GB"/>
        </w:rPr>
        <w:t>/</w:t>
      </w:r>
      <w:r w:rsidR="00E4032F" w:rsidRPr="00E4032F">
        <w:rPr>
          <w:lang w:val="en-GB"/>
        </w:rPr>
        <w:t>Add.</w:t>
      </w:r>
      <w:r>
        <w:rPr>
          <w:lang w:val="en-GB"/>
        </w:rPr>
        <w:t>1</w:t>
      </w:r>
      <w:proofErr w:type="spellEnd"/>
      <w:r w:rsidR="00E4032F">
        <w:rPr>
          <w:lang w:val="en-GB"/>
        </w:rPr>
        <w:t>,</w:t>
      </w:r>
      <w:r>
        <w:rPr>
          <w:rFonts w:hint="eastAsia"/>
          <w:lang w:val="en-GB"/>
        </w:rPr>
        <w:t xml:space="preserve"> </w:t>
      </w:r>
      <w:r w:rsidR="00E4032F" w:rsidRPr="00E4032F">
        <w:rPr>
          <w:rFonts w:hint="eastAsia"/>
          <w:lang w:val="en-GB"/>
        </w:rPr>
        <w:t>第</w:t>
      </w:r>
      <w:r>
        <w:rPr>
          <w:rFonts w:hint="eastAsia"/>
          <w:lang w:val="en-GB"/>
        </w:rPr>
        <w:t>36</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如果进行了调查</w:t>
      </w:r>
      <w:r w:rsidR="00E4032F">
        <w:rPr>
          <w:rFonts w:hint="eastAsia"/>
          <w:lang w:val="en-GB"/>
        </w:rPr>
        <w:t>，</w:t>
      </w:r>
      <w:r w:rsidR="00E4032F" w:rsidRPr="00E4032F">
        <w:rPr>
          <w:rFonts w:hint="eastAsia"/>
          <w:lang w:val="en-GB"/>
        </w:rPr>
        <w:t>请提供调查的详细情况。</w:t>
      </w:r>
    </w:p>
    <w:p w:rsidR="00E4032F" w:rsidRPr="00E4032F" w:rsidRDefault="002A2CC9" w:rsidP="00CA37AE">
      <w:pPr>
        <w:pStyle w:val="SingleTxtGC"/>
        <w:spacing w:after="140"/>
        <w:rPr>
          <w:rFonts w:hint="eastAsia"/>
          <w:lang w:val="en-GB"/>
        </w:rPr>
      </w:pPr>
      <w:r>
        <w:rPr>
          <w:lang w:val="en-GB"/>
        </w:rPr>
        <w:t>42</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35</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请提供资料</w:t>
      </w:r>
      <w:r w:rsidR="00E4032F">
        <w:rPr>
          <w:rFonts w:hint="eastAsia"/>
          <w:lang w:val="en-GB"/>
        </w:rPr>
        <w:t>，</w:t>
      </w:r>
      <w:r w:rsidR="00E4032F" w:rsidRPr="00E4032F">
        <w:rPr>
          <w:rFonts w:hint="eastAsia"/>
          <w:lang w:val="en-GB"/>
        </w:rPr>
        <w:t>说明</w:t>
      </w:r>
      <w:r w:rsidR="00E4032F">
        <w:rPr>
          <w:rFonts w:hint="eastAsia"/>
          <w:lang w:val="en-GB"/>
        </w:rPr>
        <w:t>：</w:t>
      </w:r>
    </w:p>
    <w:p w:rsidR="00E4032F" w:rsidRPr="00E4032F" w:rsidRDefault="00E4032F" w:rsidP="00CA37AE">
      <w:pPr>
        <w:pStyle w:val="SingleTxtGC"/>
        <w:numPr>
          <w:ilvl w:val="0"/>
          <w:numId w:val="15"/>
        </w:numPr>
        <w:spacing w:after="140"/>
        <w:rPr>
          <w:lang w:val="en-GB"/>
        </w:rPr>
      </w:pPr>
      <w:r w:rsidRPr="00E4032F">
        <w:rPr>
          <w:rFonts w:hint="eastAsia"/>
          <w:lang w:val="en-GB"/>
        </w:rPr>
        <w:t>采取了哪些步骤</w:t>
      </w:r>
      <w:r>
        <w:rPr>
          <w:rFonts w:hint="eastAsia"/>
          <w:lang w:val="en-GB"/>
        </w:rPr>
        <w:t>，</w:t>
      </w:r>
      <w:r w:rsidRPr="00E4032F">
        <w:rPr>
          <w:rFonts w:hint="eastAsia"/>
          <w:lang w:val="en-GB"/>
        </w:rPr>
        <w:t>确保不因非医学原因违背个人意愿将任何人送入精神病院</w:t>
      </w:r>
      <w:r>
        <w:rPr>
          <w:rFonts w:hint="eastAsia"/>
          <w:lang w:val="en-GB"/>
        </w:rPr>
        <w:t>；</w:t>
      </w:r>
      <w:r w:rsidRPr="00E4032F">
        <w:rPr>
          <w:rFonts w:hint="eastAsia"/>
          <w:lang w:val="en-GB"/>
        </w:rPr>
        <w:t>确保医学原因所致非自愿住院以独立精神病专家的建议作为依据</w:t>
      </w:r>
      <w:r>
        <w:rPr>
          <w:rFonts w:hint="eastAsia"/>
          <w:lang w:val="en-GB"/>
        </w:rPr>
        <w:t>；</w:t>
      </w:r>
      <w:r w:rsidRPr="00E4032F">
        <w:rPr>
          <w:rFonts w:hint="eastAsia"/>
          <w:lang w:val="en-GB"/>
        </w:rPr>
        <w:t>缔约国有哪些决定允许被非自愿送入精神病院的个人提起上诉。</w:t>
      </w:r>
    </w:p>
    <w:p w:rsidR="00E4032F" w:rsidRPr="00E4032F" w:rsidRDefault="00E4032F" w:rsidP="00CA37AE">
      <w:pPr>
        <w:pStyle w:val="SingleTxtGC"/>
        <w:numPr>
          <w:ilvl w:val="0"/>
          <w:numId w:val="15"/>
        </w:numPr>
        <w:spacing w:after="140"/>
        <w:rPr>
          <w:rFonts w:hint="eastAsia"/>
          <w:lang w:val="en-GB"/>
        </w:rPr>
      </w:pPr>
      <w:r w:rsidRPr="00E4032F">
        <w:rPr>
          <w:rFonts w:hint="eastAsia"/>
          <w:lang w:val="en-GB"/>
        </w:rPr>
        <w:t>国家《精神卫生法》草案及其条款在个人非自愿住院的程序方面有何进展</w:t>
      </w:r>
      <w:r>
        <w:rPr>
          <w:rFonts w:hint="eastAsia"/>
          <w:lang w:val="en-GB"/>
        </w:rPr>
        <w:t>，</w:t>
      </w:r>
      <w:r w:rsidRPr="00E4032F">
        <w:rPr>
          <w:rFonts w:hint="eastAsia"/>
          <w:lang w:val="en-GB"/>
        </w:rPr>
        <w:t>个人如何对这类决定提出质疑</w:t>
      </w:r>
      <w:r>
        <w:rPr>
          <w:rFonts w:hint="eastAsia"/>
          <w:lang w:val="en-GB"/>
        </w:rPr>
        <w:t>，</w:t>
      </w:r>
      <w:r w:rsidRPr="00E4032F">
        <w:rPr>
          <w:rFonts w:hint="eastAsia"/>
          <w:lang w:val="en-GB"/>
        </w:rPr>
        <w:t>以及中央政府打算什么时候就该法律草案采取行动。</w:t>
      </w:r>
    </w:p>
    <w:p w:rsidR="00E4032F" w:rsidRPr="00E4032F" w:rsidRDefault="00E4032F" w:rsidP="00CA37AE">
      <w:pPr>
        <w:pStyle w:val="SingleTxtGC"/>
        <w:numPr>
          <w:ilvl w:val="0"/>
          <w:numId w:val="15"/>
        </w:numPr>
        <w:spacing w:after="140"/>
        <w:rPr>
          <w:rFonts w:hint="eastAsia"/>
          <w:lang w:val="en-GB"/>
        </w:rPr>
      </w:pPr>
      <w:r w:rsidRPr="00E4032F">
        <w:rPr>
          <w:rFonts w:hint="eastAsia"/>
          <w:lang w:val="en-GB"/>
        </w:rPr>
        <w:t>请对有关违背本人意愿将赵秀珍送入南安区精神病院的报告作出答复</w:t>
      </w:r>
      <w:r>
        <w:rPr>
          <w:rFonts w:hint="eastAsia"/>
          <w:lang w:val="en-GB"/>
        </w:rPr>
        <w:t>，</w:t>
      </w:r>
      <w:r w:rsidRPr="00E4032F">
        <w:rPr>
          <w:rFonts w:hint="eastAsia"/>
          <w:lang w:val="en-GB"/>
        </w:rPr>
        <w:t>并说明采取了哪些步骤对该事件进行调查。</w:t>
      </w:r>
    </w:p>
    <w:p w:rsidR="00E4032F" w:rsidRPr="00E4032F" w:rsidRDefault="00E4032F" w:rsidP="00526797">
      <w:pPr>
        <w:pStyle w:val="H23GC"/>
        <w:rPr>
          <w:lang w:val="en-GB"/>
        </w:rPr>
      </w:pPr>
      <w:r w:rsidRPr="00E4032F">
        <w:rPr>
          <w:lang w:val="en-GB"/>
        </w:rPr>
        <w:tab/>
      </w:r>
      <w:r w:rsidRPr="00E4032F">
        <w:rPr>
          <w:lang w:val="en-GB"/>
        </w:rPr>
        <w:tab/>
      </w:r>
      <w:r w:rsidRPr="00E4032F">
        <w:rPr>
          <w:rFonts w:hint="eastAsia"/>
          <w:lang w:val="en-GB"/>
        </w:rPr>
        <w:t>其它问题</w:t>
      </w:r>
    </w:p>
    <w:p w:rsidR="00E4032F" w:rsidRPr="00E4032F" w:rsidRDefault="002A2CC9" w:rsidP="00CA37AE">
      <w:pPr>
        <w:pStyle w:val="SingleTxtGC"/>
        <w:spacing w:after="140"/>
        <w:rPr>
          <w:rFonts w:hint="eastAsia"/>
          <w:lang w:val="en-GB"/>
        </w:rPr>
      </w:pPr>
      <w:r>
        <w:rPr>
          <w:lang w:val="en-GB"/>
        </w:rPr>
        <w:t>43</w:t>
      </w:r>
      <w:r w:rsidR="00E4032F">
        <w:rPr>
          <w:lang w:val="en-GB"/>
        </w:rPr>
        <w:t xml:space="preserve">.  </w:t>
      </w:r>
      <w:r w:rsidR="00E4032F" w:rsidRPr="00E4032F">
        <w:rPr>
          <w:rFonts w:hint="eastAsia"/>
          <w:lang w:val="en-GB"/>
        </w:rPr>
        <w:t>缔约国拒绝接受普遍定期审议提出的有关执行委员会先前的结论性意见的建议</w:t>
      </w:r>
      <w:r w:rsidR="00E4032F">
        <w:rPr>
          <w:rFonts w:hint="eastAsia"/>
          <w:lang w:val="en-GB"/>
        </w:rPr>
        <w:t>，</w:t>
      </w:r>
      <w:r w:rsidR="00E4032F" w:rsidRPr="00E4032F">
        <w:rPr>
          <w:rFonts w:hint="eastAsia"/>
          <w:lang w:val="en-GB"/>
        </w:rPr>
        <w:t>请缔约国对这一立场作出明确解释</w:t>
      </w:r>
      <w:r w:rsidR="00E4032F">
        <w:rPr>
          <w:rFonts w:hint="eastAsia"/>
          <w:lang w:val="en-GB"/>
        </w:rPr>
        <w:t>，</w:t>
      </w:r>
      <w:r w:rsidR="00E4032F" w:rsidRPr="00E4032F">
        <w:rPr>
          <w:rFonts w:hint="eastAsia"/>
          <w:lang w:val="en-GB"/>
        </w:rPr>
        <w:t>此外</w:t>
      </w:r>
      <w:r w:rsidR="00E4032F">
        <w:rPr>
          <w:rFonts w:hint="eastAsia"/>
          <w:lang w:val="en-GB"/>
        </w:rPr>
        <w:t>，</w:t>
      </w:r>
      <w:r w:rsidR="00E4032F" w:rsidRPr="00E4032F">
        <w:rPr>
          <w:rFonts w:hint="eastAsia"/>
          <w:lang w:val="en-GB"/>
        </w:rPr>
        <w:t>请说明缔约国为什么拒绝有关以下问题的建议</w:t>
      </w:r>
      <w:r w:rsidR="00E4032F">
        <w:rPr>
          <w:rFonts w:hint="eastAsia"/>
          <w:lang w:val="en-GB"/>
        </w:rPr>
        <w:t>：</w:t>
      </w:r>
      <w:r w:rsidR="00E4032F" w:rsidRPr="00E4032F">
        <w:rPr>
          <w:rFonts w:hint="eastAsia"/>
          <w:lang w:val="en-GB"/>
        </w:rPr>
        <w:t>停止行政拘留、停止对行使言论自由、结社和集会自由权者的迫害、停止压制少数民族</w:t>
      </w:r>
      <w:r w:rsidR="00E4032F">
        <w:rPr>
          <w:rFonts w:hint="eastAsia"/>
          <w:lang w:val="en-GB"/>
        </w:rPr>
        <w:t>，</w:t>
      </w:r>
      <w:r w:rsidR="00E4032F" w:rsidRPr="00E4032F">
        <w:rPr>
          <w:rFonts w:hint="eastAsia"/>
          <w:lang w:val="en-GB"/>
        </w:rPr>
        <w:t>包括藏族和维吾尔族人</w:t>
      </w:r>
      <w:r w:rsidR="00E4032F">
        <w:rPr>
          <w:rFonts w:hint="eastAsia"/>
          <w:lang w:val="en-GB"/>
        </w:rPr>
        <w:t>，</w:t>
      </w:r>
      <w:r w:rsidR="00E4032F" w:rsidRPr="00E4032F">
        <w:rPr>
          <w:rFonts w:hint="eastAsia"/>
          <w:lang w:val="en-GB"/>
        </w:rPr>
        <w:t>以及消除对其他宗教信仰者的迫害等</w:t>
      </w:r>
      <w:r w:rsidR="005907E1" w:rsidRPr="005907E1">
        <w:rPr>
          <w:rFonts w:hint="eastAsia"/>
          <w:lang w:val="en-GB"/>
        </w:rPr>
        <w:t>(A/</w:t>
      </w:r>
      <w:proofErr w:type="spellStart"/>
      <w:r w:rsidR="005907E1" w:rsidRPr="005907E1">
        <w:rPr>
          <w:rFonts w:hint="eastAsia"/>
          <w:lang w:val="en-GB"/>
        </w:rPr>
        <w:t>HRC</w:t>
      </w:r>
      <w:proofErr w:type="spellEnd"/>
      <w:r w:rsidR="005907E1" w:rsidRPr="005907E1">
        <w:rPr>
          <w:rFonts w:hint="eastAsia"/>
          <w:lang w:val="en-GB"/>
        </w:rPr>
        <w:t>/11/37</w:t>
      </w:r>
      <w:r w:rsidR="005907E1">
        <w:rPr>
          <w:rFonts w:hint="eastAsia"/>
          <w:lang w:val="en-GB"/>
        </w:rPr>
        <w:t>，</w:t>
      </w:r>
      <w:r w:rsidR="00E4032F" w:rsidRPr="00E4032F">
        <w:rPr>
          <w:rFonts w:hint="eastAsia"/>
          <w:lang w:val="en-GB"/>
        </w:rPr>
        <w:t>第</w:t>
      </w:r>
      <w:r>
        <w:rPr>
          <w:lang w:val="en-GB"/>
        </w:rPr>
        <w:t>540</w:t>
      </w:r>
      <w:r w:rsidR="00E4032F" w:rsidRPr="00E4032F">
        <w:rPr>
          <w:rFonts w:hint="eastAsia"/>
          <w:lang w:val="en-GB"/>
        </w:rPr>
        <w:t>至</w:t>
      </w:r>
      <w:r>
        <w:rPr>
          <w:lang w:val="en-GB"/>
        </w:rPr>
        <w:t>551</w:t>
      </w:r>
      <w:r w:rsidR="00E4032F" w:rsidRPr="00E4032F">
        <w:rPr>
          <w:rFonts w:hint="eastAsia"/>
          <w:lang w:val="en-GB"/>
        </w:rPr>
        <w:t>段</w:t>
      </w:r>
      <w:r w:rsidR="00E4032F">
        <w:rPr>
          <w:rFonts w:hint="eastAsia"/>
          <w:lang w:val="en-GB"/>
        </w:rPr>
        <w:t>)</w:t>
      </w:r>
      <w:r w:rsidR="00E4032F" w:rsidRPr="00E4032F">
        <w:rPr>
          <w:rFonts w:hint="eastAsia"/>
          <w:lang w:val="en-GB"/>
        </w:rPr>
        <w:t>。</w:t>
      </w:r>
    </w:p>
    <w:p w:rsidR="00E4032F" w:rsidRPr="00CA37AE" w:rsidRDefault="002A2CC9" w:rsidP="00CA37AE">
      <w:pPr>
        <w:pStyle w:val="SingleTxtGC"/>
        <w:spacing w:after="140"/>
        <w:rPr>
          <w:rFonts w:hint="eastAsia"/>
          <w:spacing w:val="2"/>
          <w:lang w:val="en-GB"/>
        </w:rPr>
      </w:pPr>
      <w:r>
        <w:rPr>
          <w:lang w:val="en-GB"/>
        </w:rPr>
        <w:t>44</w:t>
      </w:r>
      <w:r w:rsidR="00E4032F">
        <w:rPr>
          <w:lang w:val="en-GB"/>
        </w:rPr>
        <w:t xml:space="preserve">.  </w:t>
      </w:r>
      <w:r w:rsidR="00E4032F" w:rsidRPr="00CA37AE">
        <w:rPr>
          <w:rFonts w:hint="eastAsia"/>
          <w:spacing w:val="2"/>
          <w:lang w:val="en-GB"/>
        </w:rPr>
        <w:t>请提供最新资料，说明缔约国针对恐怖主义威胁采取了哪些措施，还请说明这些反恐措施在法律和实际中是否对人权保障措施产生影响及产生怎样的影响，缔约国如何根据委员会在先前的结论性意见中提出的建议，确保遵守安全理事会的相关决议，尤其是第</w:t>
      </w:r>
      <w:r w:rsidRPr="00CA37AE">
        <w:rPr>
          <w:rFonts w:hint="eastAsia"/>
          <w:spacing w:val="2"/>
          <w:lang w:val="en-GB"/>
        </w:rPr>
        <w:t>1624</w:t>
      </w:r>
      <w:r w:rsidR="00E0612D" w:rsidRPr="00CA37AE">
        <w:rPr>
          <w:rFonts w:hint="eastAsia"/>
          <w:spacing w:val="2"/>
          <w:lang w:val="en-GB"/>
        </w:rPr>
        <w:t xml:space="preserve"> </w:t>
      </w:r>
      <w:r w:rsidR="00E4032F" w:rsidRPr="00CA37AE">
        <w:rPr>
          <w:rFonts w:hint="eastAsia"/>
          <w:spacing w:val="2"/>
          <w:lang w:val="en-GB"/>
        </w:rPr>
        <w:t>(</w:t>
      </w:r>
      <w:r w:rsidRPr="00CA37AE">
        <w:rPr>
          <w:rFonts w:hint="eastAsia"/>
          <w:spacing w:val="2"/>
          <w:lang w:val="en-GB"/>
        </w:rPr>
        <w:t>2005</w:t>
      </w:r>
      <w:r w:rsidR="00E4032F" w:rsidRPr="00CA37AE">
        <w:rPr>
          <w:rFonts w:hint="eastAsia"/>
          <w:spacing w:val="2"/>
          <w:lang w:val="en-GB"/>
        </w:rPr>
        <w:t>)</w:t>
      </w:r>
      <w:r w:rsidR="00E4032F" w:rsidRPr="00CA37AE">
        <w:rPr>
          <w:rFonts w:hint="eastAsia"/>
          <w:spacing w:val="2"/>
          <w:lang w:val="en-GB"/>
        </w:rPr>
        <w:t>、第</w:t>
      </w:r>
      <w:r w:rsidRPr="00CA37AE">
        <w:rPr>
          <w:rFonts w:hint="eastAsia"/>
          <w:spacing w:val="2"/>
          <w:lang w:val="en-GB"/>
        </w:rPr>
        <w:t>1373</w:t>
      </w:r>
      <w:r w:rsidR="00E0612D" w:rsidRPr="00CA37AE">
        <w:rPr>
          <w:rFonts w:hint="eastAsia"/>
          <w:spacing w:val="2"/>
          <w:lang w:val="en-GB"/>
        </w:rPr>
        <w:t xml:space="preserve"> </w:t>
      </w:r>
      <w:r w:rsidR="00E4032F" w:rsidRPr="00CA37AE">
        <w:rPr>
          <w:rFonts w:hint="eastAsia"/>
          <w:spacing w:val="2"/>
          <w:lang w:val="en-GB"/>
        </w:rPr>
        <w:t>(</w:t>
      </w:r>
      <w:r w:rsidRPr="00CA37AE">
        <w:rPr>
          <w:rFonts w:hint="eastAsia"/>
          <w:spacing w:val="2"/>
          <w:lang w:val="en-GB"/>
        </w:rPr>
        <w:t>2001</w:t>
      </w:r>
      <w:r w:rsidR="00E4032F" w:rsidRPr="00CA37AE">
        <w:rPr>
          <w:rFonts w:hint="eastAsia"/>
          <w:spacing w:val="2"/>
          <w:lang w:val="en-GB"/>
        </w:rPr>
        <w:t>)</w:t>
      </w:r>
      <w:r w:rsidR="00E4032F" w:rsidRPr="00CA37AE">
        <w:rPr>
          <w:rFonts w:hint="eastAsia"/>
          <w:spacing w:val="2"/>
          <w:lang w:val="en-GB"/>
        </w:rPr>
        <w:t>和</w:t>
      </w:r>
      <w:r w:rsidRPr="00CA37AE">
        <w:rPr>
          <w:rFonts w:hint="eastAsia"/>
          <w:spacing w:val="2"/>
          <w:lang w:val="en-GB"/>
        </w:rPr>
        <w:t>1566</w:t>
      </w:r>
      <w:r w:rsidR="00E0612D" w:rsidRPr="00CA37AE">
        <w:rPr>
          <w:rFonts w:hint="eastAsia"/>
          <w:spacing w:val="2"/>
          <w:lang w:val="en-GB"/>
        </w:rPr>
        <w:t xml:space="preserve"> </w:t>
      </w:r>
      <w:r w:rsidR="00E4032F" w:rsidRPr="00CA37AE">
        <w:rPr>
          <w:rFonts w:hint="eastAsia"/>
          <w:spacing w:val="2"/>
          <w:lang w:val="en-GB"/>
        </w:rPr>
        <w:t>(</w:t>
      </w:r>
      <w:r w:rsidRPr="00CA37AE">
        <w:rPr>
          <w:rFonts w:hint="eastAsia"/>
          <w:spacing w:val="2"/>
          <w:lang w:val="en-GB"/>
        </w:rPr>
        <w:t>2004</w:t>
      </w:r>
      <w:r w:rsidR="00E4032F" w:rsidRPr="00CA37AE">
        <w:rPr>
          <w:rFonts w:hint="eastAsia"/>
          <w:spacing w:val="2"/>
          <w:lang w:val="en-GB"/>
        </w:rPr>
        <w:t>)</w:t>
      </w:r>
      <w:r w:rsidR="00E4032F" w:rsidRPr="00CA37AE">
        <w:rPr>
          <w:rFonts w:hint="eastAsia"/>
          <w:spacing w:val="2"/>
          <w:lang w:val="en-GB"/>
        </w:rPr>
        <w:t>号决议，使这些措施符合缔约国在国际法，尤其是在《公约》之下的所有义务</w:t>
      </w:r>
      <w:r w:rsidR="00E4032F" w:rsidRPr="00CA37AE">
        <w:rPr>
          <w:rFonts w:hint="eastAsia"/>
          <w:spacing w:val="2"/>
          <w:lang w:val="en-GB"/>
        </w:rPr>
        <w:t>(</w:t>
      </w:r>
      <w:r w:rsidR="00E4032F" w:rsidRPr="00CA37AE">
        <w:rPr>
          <w:rFonts w:hint="eastAsia"/>
          <w:spacing w:val="2"/>
          <w:lang w:val="en-GB"/>
        </w:rPr>
        <w:t>第</w:t>
      </w:r>
      <w:r w:rsidRPr="00CA37AE">
        <w:rPr>
          <w:rFonts w:hint="eastAsia"/>
          <w:spacing w:val="2"/>
          <w:lang w:val="en-GB"/>
        </w:rPr>
        <w:t>37</w:t>
      </w:r>
      <w:r w:rsidR="00E4032F" w:rsidRPr="00CA37AE">
        <w:rPr>
          <w:rFonts w:hint="eastAsia"/>
          <w:spacing w:val="2"/>
          <w:lang w:val="en-GB"/>
        </w:rPr>
        <w:t>段</w:t>
      </w:r>
      <w:r w:rsidR="00E4032F" w:rsidRPr="00CA37AE">
        <w:rPr>
          <w:rFonts w:hint="eastAsia"/>
          <w:spacing w:val="2"/>
          <w:lang w:val="en-GB"/>
        </w:rPr>
        <w:t>)</w:t>
      </w:r>
      <w:r w:rsidR="00E4032F" w:rsidRPr="00CA37AE">
        <w:rPr>
          <w:rFonts w:hint="eastAsia"/>
          <w:spacing w:val="2"/>
          <w:lang w:val="en-GB"/>
        </w:rPr>
        <w:t>。请说明向执法人员提供相关培训的情况；根据这类法律对个人定罪的人数和人员类型；在法律和实际中向受反恐措施影响的人提供法律保障和救济的情况；是否存在关于不遵守国际标准的投诉案件；以及这些投诉案件的结果。</w:t>
      </w:r>
    </w:p>
    <w:p w:rsidR="00E4032F" w:rsidRPr="00E4032F" w:rsidRDefault="002A2CC9" w:rsidP="00CA37AE">
      <w:pPr>
        <w:pStyle w:val="SingleTxtGC"/>
        <w:spacing w:after="140"/>
        <w:rPr>
          <w:rFonts w:hint="eastAsia"/>
          <w:lang w:val="en-GB"/>
        </w:rPr>
      </w:pPr>
      <w:r>
        <w:rPr>
          <w:lang w:val="en-GB"/>
        </w:rPr>
        <w:t>45</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38</w:t>
      </w:r>
      <w:r w:rsidR="00E4032F" w:rsidRPr="00E4032F">
        <w:rPr>
          <w:rFonts w:hint="eastAsia"/>
          <w:lang w:val="en-GB"/>
        </w:rPr>
        <w:t>段</w:t>
      </w:r>
      <w:r w:rsidR="00E4032F">
        <w:rPr>
          <w:rFonts w:hint="eastAsia"/>
          <w:lang w:val="en-GB"/>
        </w:rPr>
        <w:t>)</w:t>
      </w:r>
      <w:r w:rsidR="00E4032F" w:rsidRPr="00E4032F">
        <w:rPr>
          <w:rFonts w:hint="eastAsia"/>
          <w:lang w:val="en-GB"/>
        </w:rPr>
        <w:t>以及普遍定期审议工作组提出的建议</w:t>
      </w:r>
      <w:r w:rsidR="00E4032F">
        <w:rPr>
          <w:rFonts w:hint="eastAsia"/>
          <w:lang w:val="en-GB"/>
        </w:rPr>
        <w:t>(</w:t>
      </w:r>
      <w:r w:rsidR="00E4032F" w:rsidRPr="00E0612D">
        <w:rPr>
          <w:lang w:val="en-GB"/>
        </w:rPr>
        <w:t>A/</w:t>
      </w:r>
      <w:proofErr w:type="spellStart"/>
      <w:r w:rsidR="00E4032F" w:rsidRPr="00E0612D">
        <w:rPr>
          <w:lang w:val="en-GB"/>
        </w:rPr>
        <w:t>HRC</w:t>
      </w:r>
      <w:proofErr w:type="spellEnd"/>
      <w:r w:rsidR="00E4032F" w:rsidRPr="00E0612D">
        <w:rPr>
          <w:lang w:val="en-GB"/>
        </w:rPr>
        <w:t>/</w:t>
      </w:r>
      <w:r w:rsidRPr="00E0612D">
        <w:rPr>
          <w:lang w:val="en-GB"/>
        </w:rPr>
        <w:t>11</w:t>
      </w:r>
      <w:r w:rsidR="00E4032F" w:rsidRPr="00E0612D">
        <w:rPr>
          <w:lang w:val="en-GB"/>
        </w:rPr>
        <w:t>/</w:t>
      </w:r>
      <w:r w:rsidRPr="00E0612D">
        <w:rPr>
          <w:lang w:val="en-GB"/>
        </w:rPr>
        <w:t>25</w:t>
      </w:r>
      <w:r w:rsidR="00E4032F">
        <w:rPr>
          <w:rFonts w:hint="eastAsia"/>
          <w:lang w:val="en-GB"/>
        </w:rPr>
        <w:t>，</w:t>
      </w:r>
      <w:r w:rsidR="00E4032F" w:rsidRPr="00E4032F">
        <w:rPr>
          <w:rFonts w:hint="eastAsia"/>
          <w:lang w:val="en-GB"/>
        </w:rPr>
        <w:t>第</w:t>
      </w:r>
      <w:r>
        <w:rPr>
          <w:lang w:val="en-GB"/>
        </w:rPr>
        <w:t>114</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请提供最新资料</w:t>
      </w:r>
      <w:r w:rsidR="00E4032F">
        <w:rPr>
          <w:rFonts w:hint="eastAsia"/>
          <w:lang w:val="en-GB"/>
        </w:rPr>
        <w:t>，</w:t>
      </w:r>
      <w:r w:rsidR="00E4032F" w:rsidRPr="00E4032F">
        <w:rPr>
          <w:rFonts w:hint="eastAsia"/>
          <w:lang w:val="en-GB"/>
        </w:rPr>
        <w:t>说明为充分执行酷刑问题特别报告员</w:t>
      </w:r>
      <w:r>
        <w:rPr>
          <w:rFonts w:hint="eastAsia"/>
          <w:lang w:val="en-GB"/>
        </w:rPr>
        <w:t>2005</w:t>
      </w:r>
      <w:r w:rsidR="00E4032F" w:rsidRPr="00E4032F">
        <w:rPr>
          <w:rFonts w:hint="eastAsia"/>
          <w:lang w:val="en-GB"/>
        </w:rPr>
        <w:t>年访问中国后提出的建议</w:t>
      </w:r>
      <w:r w:rsidR="00E4032F">
        <w:rPr>
          <w:rFonts w:hint="eastAsia"/>
          <w:lang w:val="en-GB"/>
        </w:rPr>
        <w:t>(</w:t>
      </w:r>
      <w:r w:rsidR="00E4032F" w:rsidRPr="00E4032F">
        <w:rPr>
          <w:lang w:val="en-GB"/>
        </w:rPr>
        <w:t>A</w:t>
      </w:r>
      <w:r w:rsidR="00E4032F">
        <w:rPr>
          <w:lang w:val="en-GB"/>
        </w:rPr>
        <w:t>/</w:t>
      </w:r>
      <w:proofErr w:type="spellStart"/>
      <w:r w:rsidR="00E4032F" w:rsidRPr="00E4032F">
        <w:rPr>
          <w:lang w:val="en-GB"/>
        </w:rPr>
        <w:t>CN.</w:t>
      </w:r>
      <w:r>
        <w:rPr>
          <w:lang w:val="en-GB"/>
        </w:rPr>
        <w:t>4</w:t>
      </w:r>
      <w:r w:rsidR="00E4032F">
        <w:rPr>
          <w:lang w:val="en-GB"/>
        </w:rPr>
        <w:t>/</w:t>
      </w:r>
      <w:r>
        <w:rPr>
          <w:lang w:val="en-GB"/>
        </w:rPr>
        <w:t>2006</w:t>
      </w:r>
      <w:r w:rsidR="00E4032F">
        <w:rPr>
          <w:lang w:val="en-GB"/>
        </w:rPr>
        <w:t>/</w:t>
      </w:r>
      <w:r>
        <w:rPr>
          <w:lang w:val="en-GB"/>
        </w:rPr>
        <w:t>6</w:t>
      </w:r>
      <w:r w:rsidR="00E4032F">
        <w:rPr>
          <w:lang w:val="en-GB"/>
        </w:rPr>
        <w:t>/</w:t>
      </w:r>
      <w:r w:rsidR="00E4032F" w:rsidRPr="00E4032F">
        <w:rPr>
          <w:lang w:val="en-GB"/>
        </w:rPr>
        <w:t>Add.</w:t>
      </w:r>
      <w:r>
        <w:rPr>
          <w:lang w:val="en-GB"/>
        </w:rPr>
        <w:t>6</w:t>
      </w:r>
      <w:proofErr w:type="spellEnd"/>
      <w:r w:rsidR="00E4032F">
        <w:rPr>
          <w:rFonts w:hint="eastAsia"/>
          <w:lang w:val="en-GB"/>
        </w:rPr>
        <w:t>)</w:t>
      </w:r>
      <w:r w:rsidR="00E4032F" w:rsidRPr="00E4032F">
        <w:rPr>
          <w:rFonts w:hint="eastAsia"/>
          <w:lang w:val="en-GB"/>
        </w:rPr>
        <w:t>采取了哪些措施。请说明缔约国是否考虑邀请提出访问请求的特别程序任务负责人</w:t>
      </w:r>
      <w:r w:rsidR="00E4032F">
        <w:rPr>
          <w:rFonts w:hint="eastAsia"/>
          <w:lang w:val="en-GB"/>
        </w:rPr>
        <w:t>，</w:t>
      </w:r>
      <w:r w:rsidR="00E4032F" w:rsidRPr="00E4032F">
        <w:rPr>
          <w:rFonts w:hint="eastAsia"/>
          <w:lang w:val="en-GB"/>
        </w:rPr>
        <w:t>包括法外处决、即审即决或任意处决问题特别报告员、人权维护者处境问题特别报告员以及少数群体问题独立专家。</w:t>
      </w:r>
    </w:p>
    <w:p w:rsidR="00E4032F" w:rsidRPr="00E4032F" w:rsidRDefault="002A2CC9" w:rsidP="00CA37AE">
      <w:pPr>
        <w:pStyle w:val="SingleTxtGC"/>
        <w:spacing w:after="140"/>
        <w:rPr>
          <w:rFonts w:hint="eastAsia"/>
          <w:lang w:val="en-GB"/>
        </w:rPr>
      </w:pPr>
      <w:r>
        <w:rPr>
          <w:lang w:val="en-GB"/>
        </w:rPr>
        <w:t>46</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39</w:t>
      </w:r>
      <w:r w:rsidR="00E4032F" w:rsidRPr="00E4032F">
        <w:rPr>
          <w:rFonts w:hint="eastAsia"/>
          <w:lang w:val="en-GB"/>
        </w:rPr>
        <w:t>和</w:t>
      </w:r>
      <w:r>
        <w:rPr>
          <w:rFonts w:hint="eastAsia"/>
          <w:lang w:val="en-GB"/>
        </w:rPr>
        <w:t>40</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缔约国是否考虑对《公约》第</w:t>
      </w:r>
      <w:r>
        <w:rPr>
          <w:rFonts w:hint="eastAsia"/>
          <w:lang w:val="en-GB"/>
        </w:rPr>
        <w:t>21</w:t>
      </w:r>
      <w:r w:rsidR="00E4032F" w:rsidRPr="00E4032F">
        <w:rPr>
          <w:rFonts w:hint="eastAsia"/>
          <w:lang w:val="en-GB"/>
        </w:rPr>
        <w:t>和</w:t>
      </w:r>
      <w:r>
        <w:rPr>
          <w:rFonts w:hint="eastAsia"/>
          <w:lang w:val="en-GB"/>
        </w:rPr>
        <w:t>22</w:t>
      </w:r>
      <w:r w:rsidR="00E4032F" w:rsidRPr="00E4032F">
        <w:rPr>
          <w:rFonts w:hint="eastAsia"/>
          <w:lang w:val="en-GB"/>
        </w:rPr>
        <w:t>条作出声明并撤销此前对《公约》的保留和声明</w:t>
      </w:r>
      <w:r w:rsidR="00E4032F">
        <w:rPr>
          <w:rFonts w:hint="eastAsia"/>
          <w:lang w:val="en-GB"/>
        </w:rPr>
        <w:t>，</w:t>
      </w:r>
      <w:r w:rsidR="00E4032F" w:rsidRPr="00E4032F">
        <w:rPr>
          <w:rFonts w:hint="eastAsia"/>
          <w:lang w:val="en-GB"/>
        </w:rPr>
        <w:t>进而承认第</w:t>
      </w:r>
      <w:r>
        <w:rPr>
          <w:rFonts w:hint="eastAsia"/>
          <w:lang w:val="en-GB"/>
        </w:rPr>
        <w:t>20</w:t>
      </w:r>
      <w:r w:rsidR="00E4032F" w:rsidRPr="00E4032F">
        <w:rPr>
          <w:rFonts w:hint="eastAsia"/>
          <w:lang w:val="en-GB"/>
        </w:rPr>
        <w:t>条规定的委员会的管辖权。</w:t>
      </w:r>
    </w:p>
    <w:p w:rsidR="00E4032F" w:rsidRPr="00E4032F" w:rsidRDefault="002A2CC9" w:rsidP="00CA37AE">
      <w:pPr>
        <w:pStyle w:val="SingleTxtGC"/>
        <w:keepNext/>
        <w:keepLines/>
        <w:rPr>
          <w:rFonts w:hint="eastAsia"/>
          <w:lang w:val="en-GB"/>
        </w:rPr>
      </w:pPr>
      <w:r>
        <w:rPr>
          <w:lang w:val="en-GB"/>
        </w:rPr>
        <w:t>47</w:t>
      </w:r>
      <w:r w:rsidR="00E4032F">
        <w:rPr>
          <w:lang w:val="en-GB"/>
        </w:rPr>
        <w:t xml:space="preserve">.  </w:t>
      </w:r>
      <w:r w:rsidR="00E4032F" w:rsidRPr="00E4032F">
        <w:rPr>
          <w:rFonts w:hint="eastAsia"/>
          <w:lang w:val="en-GB"/>
        </w:rPr>
        <w:t>鉴于委员会先前的结论性意见</w:t>
      </w:r>
      <w:r w:rsidR="00E4032F">
        <w:rPr>
          <w:rFonts w:hint="eastAsia"/>
          <w:lang w:val="en-GB"/>
        </w:rPr>
        <w:t>(</w:t>
      </w:r>
      <w:r w:rsidR="00E4032F" w:rsidRPr="00E4032F">
        <w:rPr>
          <w:rFonts w:hint="eastAsia"/>
          <w:lang w:val="en-GB"/>
        </w:rPr>
        <w:t>第</w:t>
      </w:r>
      <w:r>
        <w:rPr>
          <w:rFonts w:hint="eastAsia"/>
          <w:lang w:val="en-GB"/>
        </w:rPr>
        <w:t>41</w:t>
      </w:r>
      <w:r w:rsidR="00E4032F" w:rsidRPr="00E4032F">
        <w:rPr>
          <w:rFonts w:hint="eastAsia"/>
          <w:lang w:val="en-GB"/>
        </w:rPr>
        <w:t>段</w:t>
      </w:r>
      <w:r w:rsidR="00E4032F">
        <w:rPr>
          <w:rFonts w:hint="eastAsia"/>
          <w:lang w:val="en-GB"/>
        </w:rPr>
        <w:t>)</w:t>
      </w:r>
      <w:r w:rsidR="00E4032F">
        <w:rPr>
          <w:rFonts w:hint="eastAsia"/>
          <w:lang w:val="en-GB"/>
        </w:rPr>
        <w:t>，</w:t>
      </w:r>
      <w:r w:rsidR="00E4032F" w:rsidRPr="00E4032F">
        <w:rPr>
          <w:rFonts w:hint="eastAsia"/>
          <w:lang w:val="en-GB"/>
        </w:rPr>
        <w:t>缔约国是否考虑批准其尚未加入的联合国主要人权条约</w:t>
      </w:r>
      <w:r w:rsidR="00E4032F">
        <w:rPr>
          <w:rFonts w:hint="eastAsia"/>
          <w:lang w:val="en-GB"/>
        </w:rPr>
        <w:t>，</w:t>
      </w:r>
      <w:r w:rsidR="00E4032F" w:rsidRPr="00E4032F">
        <w:rPr>
          <w:rFonts w:hint="eastAsia"/>
          <w:lang w:val="en-GB"/>
        </w:rPr>
        <w:t>包括《禁止酷刑公约任择议定书》和《国际刑事法院规约》</w:t>
      </w:r>
      <w:r w:rsidR="00E4032F">
        <w:rPr>
          <w:rFonts w:hint="eastAsia"/>
          <w:lang w:val="en-GB"/>
        </w:rPr>
        <w:t>？</w:t>
      </w:r>
      <w:r w:rsidR="00E4032F" w:rsidRPr="00E4032F">
        <w:rPr>
          <w:rFonts w:hint="eastAsia"/>
          <w:lang w:val="en-GB"/>
        </w:rPr>
        <w:t>此外</w:t>
      </w:r>
      <w:r w:rsidR="00E4032F">
        <w:rPr>
          <w:rFonts w:hint="eastAsia"/>
          <w:lang w:val="en-GB"/>
        </w:rPr>
        <w:t>，</w:t>
      </w:r>
      <w:r w:rsidR="00E4032F" w:rsidRPr="00E4032F">
        <w:rPr>
          <w:rFonts w:hint="eastAsia"/>
          <w:lang w:val="en-GB"/>
        </w:rPr>
        <w:t>中国是否采取步骤设立或指定一项全国机制</w:t>
      </w:r>
      <w:r w:rsidR="00E4032F">
        <w:rPr>
          <w:rFonts w:hint="eastAsia"/>
          <w:lang w:val="en-GB"/>
        </w:rPr>
        <w:t>，</w:t>
      </w:r>
      <w:r w:rsidR="00E4032F" w:rsidRPr="00E4032F">
        <w:rPr>
          <w:rFonts w:hint="eastAsia"/>
          <w:lang w:val="en-GB"/>
        </w:rPr>
        <w:t>定期、独立地对剥夺自由场所进行不事先通知的访问</w:t>
      </w:r>
      <w:r w:rsidR="00E4032F">
        <w:rPr>
          <w:rFonts w:hint="eastAsia"/>
          <w:lang w:val="en-GB"/>
        </w:rPr>
        <w:t>，</w:t>
      </w:r>
      <w:r w:rsidR="00E4032F" w:rsidRPr="00E4032F">
        <w:rPr>
          <w:rFonts w:hint="eastAsia"/>
          <w:lang w:val="en-GB"/>
        </w:rPr>
        <w:t>以便防止酷刑或其他残忍、不人道或有辱人格的待遇或处罚</w:t>
      </w:r>
      <w:r w:rsidR="00E4032F">
        <w:rPr>
          <w:rFonts w:hint="eastAsia"/>
          <w:lang w:val="en-GB"/>
        </w:rPr>
        <w:t>？</w:t>
      </w:r>
    </w:p>
    <w:p w:rsidR="00E4032F" w:rsidRPr="00E4032F" w:rsidRDefault="00E0612D" w:rsidP="00526797">
      <w:pPr>
        <w:pStyle w:val="H23GC"/>
        <w:spacing w:after="180"/>
        <w:rPr>
          <w:rFonts w:hint="eastAsia"/>
          <w:lang w:val="en-GB"/>
        </w:rPr>
      </w:pPr>
      <w:r>
        <w:rPr>
          <w:rFonts w:hint="eastAsia"/>
          <w:lang w:val="en-GB"/>
        </w:rPr>
        <w:tab/>
      </w:r>
      <w:r>
        <w:rPr>
          <w:rFonts w:hint="eastAsia"/>
          <w:lang w:val="en-GB"/>
        </w:rPr>
        <w:tab/>
      </w:r>
      <w:r w:rsidR="00E4032F" w:rsidRPr="00E4032F">
        <w:rPr>
          <w:rFonts w:hint="eastAsia"/>
          <w:lang w:val="en-GB"/>
        </w:rPr>
        <w:t>关于国家人权状况的一般资料</w:t>
      </w:r>
      <w:r w:rsidR="00E4032F">
        <w:rPr>
          <w:rFonts w:hint="eastAsia"/>
          <w:lang w:val="en-GB"/>
        </w:rPr>
        <w:t>，</w:t>
      </w:r>
      <w:r w:rsidR="00E4032F" w:rsidRPr="00E4032F">
        <w:rPr>
          <w:rFonts w:hint="eastAsia"/>
          <w:lang w:val="en-GB"/>
        </w:rPr>
        <w:t>包括与执行《公约》相关的新的措施和进展</w:t>
      </w:r>
    </w:p>
    <w:p w:rsidR="00E4032F" w:rsidRPr="00E4032F" w:rsidRDefault="002A2CC9" w:rsidP="00E4032F">
      <w:pPr>
        <w:pStyle w:val="SingleTxtGC"/>
        <w:rPr>
          <w:rFonts w:hint="eastAsia"/>
          <w:lang w:val="en-GB"/>
        </w:rPr>
      </w:pPr>
      <w:r>
        <w:rPr>
          <w:lang w:val="en-GB"/>
        </w:rPr>
        <w:t>48</w:t>
      </w:r>
      <w:r w:rsidR="00E4032F">
        <w:rPr>
          <w:lang w:val="en-GB"/>
        </w:rPr>
        <w:t xml:space="preserve">.  </w:t>
      </w:r>
      <w:r w:rsidR="00E4032F" w:rsidRPr="00E4032F">
        <w:rPr>
          <w:rFonts w:hint="eastAsia"/>
          <w:lang w:val="en-GB"/>
        </w:rPr>
        <w:t>请提供详细资料</w:t>
      </w:r>
      <w:r w:rsidR="00E4032F">
        <w:rPr>
          <w:rFonts w:hint="eastAsia"/>
          <w:lang w:val="en-GB"/>
        </w:rPr>
        <w:t>，</w:t>
      </w:r>
      <w:r w:rsidR="00E4032F" w:rsidRPr="00E4032F">
        <w:rPr>
          <w:rFonts w:hint="eastAsia"/>
          <w:lang w:val="en-GB"/>
        </w:rPr>
        <w:t>说明自上一次定期报告以来</w:t>
      </w:r>
      <w:r w:rsidR="00E4032F">
        <w:rPr>
          <w:rFonts w:hint="eastAsia"/>
          <w:lang w:val="en-GB"/>
        </w:rPr>
        <w:t>，</w:t>
      </w:r>
      <w:r w:rsidR="00E4032F" w:rsidRPr="00E4032F">
        <w:rPr>
          <w:rFonts w:hint="eastAsia"/>
          <w:lang w:val="en-GB"/>
        </w:rPr>
        <w:t>为在国家一级增进和保护人权制定相关法律和体制框架的新的进展</w:t>
      </w:r>
      <w:r w:rsidR="00E4032F">
        <w:rPr>
          <w:rFonts w:hint="eastAsia"/>
          <w:lang w:val="en-GB"/>
        </w:rPr>
        <w:t>，</w:t>
      </w:r>
      <w:r w:rsidR="00E4032F" w:rsidRPr="00E4032F">
        <w:rPr>
          <w:rFonts w:hint="eastAsia"/>
          <w:lang w:val="en-GB"/>
        </w:rPr>
        <w:t>包括任何相关的判例。</w:t>
      </w:r>
    </w:p>
    <w:p w:rsidR="00E4032F" w:rsidRPr="00E4032F" w:rsidRDefault="002A2CC9" w:rsidP="00E4032F">
      <w:pPr>
        <w:pStyle w:val="SingleTxtGC"/>
        <w:rPr>
          <w:rFonts w:hint="eastAsia"/>
          <w:lang w:val="en-GB"/>
        </w:rPr>
      </w:pPr>
      <w:r>
        <w:rPr>
          <w:lang w:val="en-GB"/>
        </w:rPr>
        <w:t>49</w:t>
      </w:r>
      <w:r w:rsidR="00E4032F">
        <w:rPr>
          <w:lang w:val="en-GB"/>
        </w:rPr>
        <w:t xml:space="preserve">.  </w:t>
      </w:r>
      <w:r w:rsidR="00E4032F" w:rsidRPr="00E4032F">
        <w:rPr>
          <w:rFonts w:hint="eastAsia"/>
          <w:lang w:val="en-GB"/>
        </w:rPr>
        <w:t>请提供详细和相关资料</w:t>
      </w:r>
      <w:r w:rsidR="00E4032F">
        <w:rPr>
          <w:rFonts w:hint="eastAsia"/>
          <w:lang w:val="en-GB"/>
        </w:rPr>
        <w:t>，</w:t>
      </w:r>
      <w:r w:rsidR="00E4032F" w:rsidRPr="00E4032F">
        <w:rPr>
          <w:rFonts w:hint="eastAsia"/>
          <w:lang w:val="en-GB"/>
        </w:rPr>
        <w:t>说明自上一次定期报告以来</w:t>
      </w:r>
      <w:r w:rsidR="00E4032F">
        <w:rPr>
          <w:rFonts w:hint="eastAsia"/>
          <w:lang w:val="en-GB"/>
        </w:rPr>
        <w:t>，</w:t>
      </w:r>
      <w:r w:rsidR="00E4032F" w:rsidRPr="00E4032F">
        <w:rPr>
          <w:rFonts w:hint="eastAsia"/>
          <w:lang w:val="en-GB"/>
        </w:rPr>
        <w:t>为在国家一级增进和保护人权</w:t>
      </w:r>
      <w:r w:rsidR="00E4032F">
        <w:rPr>
          <w:rFonts w:hint="eastAsia"/>
          <w:lang w:val="en-GB"/>
        </w:rPr>
        <w:t>，</w:t>
      </w:r>
      <w:r w:rsidR="00E4032F" w:rsidRPr="00E4032F">
        <w:rPr>
          <w:rFonts w:hint="eastAsia"/>
          <w:lang w:val="en-GB"/>
        </w:rPr>
        <w:t>在政治、行政和其他方面采取的新的措施</w:t>
      </w:r>
      <w:r w:rsidR="00E4032F">
        <w:rPr>
          <w:rFonts w:hint="eastAsia"/>
          <w:lang w:val="en-GB"/>
        </w:rPr>
        <w:t>，</w:t>
      </w:r>
      <w:r w:rsidR="00E4032F" w:rsidRPr="00E4032F">
        <w:rPr>
          <w:rFonts w:hint="eastAsia"/>
          <w:lang w:val="en-GB"/>
        </w:rPr>
        <w:t>包括任何国家人权计划或方案</w:t>
      </w:r>
      <w:r w:rsidR="00E4032F">
        <w:rPr>
          <w:rFonts w:hint="eastAsia"/>
          <w:lang w:val="en-GB"/>
        </w:rPr>
        <w:t>，</w:t>
      </w:r>
      <w:r w:rsidR="00E4032F" w:rsidRPr="00E4032F">
        <w:rPr>
          <w:rFonts w:hint="eastAsia"/>
          <w:lang w:val="en-GB"/>
        </w:rPr>
        <w:t>为这些计划和方案划拨的资源及其手段、目标和成果。</w:t>
      </w:r>
    </w:p>
    <w:p w:rsidR="00A879C2" w:rsidRDefault="002A2CC9" w:rsidP="00E4032F">
      <w:pPr>
        <w:pStyle w:val="SingleTxtGC"/>
        <w:rPr>
          <w:rFonts w:hint="eastAsia"/>
          <w:lang w:val="en-GB"/>
        </w:rPr>
      </w:pPr>
      <w:r>
        <w:rPr>
          <w:lang w:val="en-GB"/>
        </w:rPr>
        <w:t>50</w:t>
      </w:r>
      <w:r w:rsidR="00E4032F">
        <w:rPr>
          <w:lang w:val="en-GB"/>
        </w:rPr>
        <w:t xml:space="preserve">.  </w:t>
      </w:r>
      <w:r w:rsidR="00E4032F" w:rsidRPr="00E4032F">
        <w:rPr>
          <w:rFonts w:hint="eastAsia"/>
          <w:lang w:val="en-GB"/>
        </w:rPr>
        <w:t>请</w:t>
      </w:r>
      <w:r w:rsidR="00E4032F" w:rsidRPr="00CA37AE">
        <w:rPr>
          <w:rFonts w:hint="eastAsia"/>
          <w:spacing w:val="2"/>
          <w:lang w:val="en-GB"/>
        </w:rPr>
        <w:t>提供任何其他资料，说明自</w:t>
      </w:r>
      <w:r w:rsidRPr="00CA37AE">
        <w:rPr>
          <w:rFonts w:hint="eastAsia"/>
          <w:spacing w:val="2"/>
          <w:lang w:val="en-GB"/>
        </w:rPr>
        <w:t>2008</w:t>
      </w:r>
      <w:r w:rsidR="00E4032F" w:rsidRPr="00CA37AE">
        <w:rPr>
          <w:rFonts w:hint="eastAsia"/>
          <w:spacing w:val="2"/>
          <w:lang w:val="en-GB"/>
        </w:rPr>
        <w:t>年审议上一次定期报告以来，为执行《公约》和委员会的建议采取了哪些新的措施和取得的进展，包括提供必要的统计数据，以及有关与缔约国发生的任何事件以及与《公约》相关事件的资料。</w:t>
      </w:r>
    </w:p>
    <w:p w:rsidR="00E0612D" w:rsidRDefault="00E0612D" w:rsidP="00E4032F">
      <w:pPr>
        <w:pStyle w:val="SingleTxtGC"/>
        <w:rPr>
          <w:rFonts w:hint="eastAsia"/>
          <w:lang w:val="en-GB"/>
        </w:rPr>
      </w:pPr>
    </w:p>
    <w:p w:rsidR="00E0612D" w:rsidRPr="002D6A9C" w:rsidRDefault="00E0612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12D" w:rsidRPr="00E0612D" w:rsidRDefault="00E0612D" w:rsidP="00E4032F">
      <w:pPr>
        <w:pStyle w:val="SingleTxtGC"/>
        <w:rPr>
          <w:rFonts w:hint="eastAsia"/>
          <w:lang w:val="en-GB"/>
        </w:rPr>
      </w:pPr>
    </w:p>
    <w:sectPr w:rsidR="00E0612D" w:rsidRPr="00E0612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EA8" w:rsidRPr="00EE3782" w:rsidRDefault="004A3EA8"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4A3EA8" w:rsidRPr="00EE3782" w:rsidRDefault="004A3EA8"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EA8" w:rsidRPr="001A5AC2" w:rsidRDefault="004A3EA8"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312D85">
      <w:rPr>
        <w:rStyle w:val="PageNumber"/>
        <w:noProof/>
      </w:rPr>
      <w:t>2</w:t>
    </w:r>
    <w:r>
      <w:rPr>
        <w:rStyle w:val="PageNumber"/>
      </w:rPr>
      <w:fldChar w:fldCharType="end"/>
    </w:r>
    <w:r>
      <w:rPr>
        <w:rStyle w:val="PageNumber"/>
        <w:rFonts w:eastAsia="SimSun" w:hint="eastAsia"/>
        <w:lang w:eastAsia="zh-CN"/>
      </w:rPr>
      <w:tab/>
    </w:r>
    <w:r w:rsidRPr="001A5AC2">
      <w:rPr>
        <w:rFonts w:eastAsia="SimSun"/>
        <w:lang w:val="en-US" w:eastAsia="zh-CN"/>
      </w:rPr>
      <w:t>GE.</w:t>
    </w:r>
    <w:r>
      <w:rPr>
        <w:rFonts w:eastAsia="SimSun"/>
        <w:lang w:val="en-US" w:eastAsia="zh-CN"/>
      </w:rPr>
      <w:t>11</w:t>
    </w:r>
    <w:r w:rsidRPr="001A5AC2">
      <w:rPr>
        <w:rFonts w:eastAsia="SimSun"/>
        <w:lang w:val="en-US" w:eastAsia="zh-CN"/>
      </w:rPr>
      <w:t>-</w:t>
    </w:r>
    <w:r>
      <w:rPr>
        <w:rFonts w:eastAsia="SimSun"/>
        <w:lang w:val="en-US" w:eastAsia="zh-CN"/>
      </w:rPr>
      <w:t>40841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EA8" w:rsidRDefault="004A3EA8">
    <w:pPr>
      <w:pStyle w:val="Footer"/>
      <w:tabs>
        <w:tab w:val="right" w:pos="9639"/>
      </w:tabs>
    </w:pPr>
    <w:r w:rsidRPr="001A5AC2">
      <w:rPr>
        <w:rFonts w:eastAsia="SimSun"/>
        <w:lang w:val="en-US" w:eastAsia="zh-CN"/>
      </w:rPr>
      <w:t>GE.</w:t>
    </w:r>
    <w:r>
      <w:rPr>
        <w:rFonts w:eastAsia="SimSun"/>
        <w:lang w:val="en-US" w:eastAsia="zh-CN"/>
      </w:rPr>
      <w:t>11</w:t>
    </w:r>
    <w:r w:rsidRPr="001A5AC2">
      <w:rPr>
        <w:rFonts w:eastAsia="SimSun"/>
        <w:lang w:val="en-US" w:eastAsia="zh-CN"/>
      </w:rPr>
      <w:t>-</w:t>
    </w:r>
    <w:r>
      <w:rPr>
        <w:rFonts w:eastAsia="SimSun"/>
        <w:lang w:val="en-US" w:eastAsia="zh-CN"/>
      </w:rPr>
      <w:t>40841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12D85">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EA8" w:rsidRPr="00800F27" w:rsidRDefault="004A3EA8"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40841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140311</w:t>
    </w:r>
    <w:r>
      <w:rPr>
        <w:rFonts w:eastAsia="SimSun"/>
        <w:sz w:val="20"/>
        <w:lang w:eastAsia="zh-CN"/>
      </w:rPr>
      <w:tab/>
    </w:r>
    <w:r>
      <w:rPr>
        <w:rFonts w:eastAsia="SimSun" w:hint="eastAsia"/>
        <w:sz w:val="20"/>
        <w:lang w:eastAsia="zh-CN"/>
      </w:rPr>
      <w:t>25</w:t>
    </w:r>
    <w:r>
      <w:rPr>
        <w:rFonts w:eastAsia="SimSun"/>
        <w:sz w:val="20"/>
        <w:lang w:eastAsia="zh-CN"/>
      </w:rPr>
      <w:t>0</w:t>
    </w:r>
    <w:r>
      <w:rPr>
        <w:rFonts w:eastAsia="SimSun" w:hint="eastAsia"/>
        <w:sz w:val="20"/>
        <w:lang w:eastAsia="zh-CN"/>
      </w:rPr>
      <w:t>311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EA8" w:rsidRPr="003126F9" w:rsidRDefault="004A3EA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A3EA8" w:rsidRPr="003126F9" w:rsidRDefault="004A3EA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4A3EA8" w:rsidRPr="0020045A" w:rsidRDefault="004A3EA8" w:rsidP="001A5AC2">
      <w:pPr>
        <w:pStyle w:val="FootnoteText"/>
        <w:rPr>
          <w:rFonts w:hint="eastAsia"/>
          <w:szCs w:val="18"/>
        </w:rPr>
      </w:pPr>
      <w:r w:rsidRPr="0020045A">
        <w:rPr>
          <w:szCs w:val="18"/>
        </w:rPr>
        <w:tab/>
      </w:r>
      <w:r w:rsidRPr="001A5AC2">
        <w:rPr>
          <w:rStyle w:val="FootnoteReference"/>
          <w:szCs w:val="18"/>
          <w:vertAlign w:val="baseline"/>
        </w:rPr>
        <w:t>*</w:t>
      </w:r>
      <w:r w:rsidRPr="001A5AC2">
        <w:rPr>
          <w:szCs w:val="18"/>
        </w:rPr>
        <w:tab/>
      </w:r>
      <w:r>
        <w:rPr>
          <w:rFonts w:hint="eastAsia"/>
          <w:szCs w:val="18"/>
        </w:rPr>
        <w:t>委员会根据其在第三十八届会议上制定的新的任择程序，在第四十五届会议上通过本问题单。新的任择程序包括编写和通过问题单，并在缔约国提交各自的定期报告之前将问题单转发缔约国。缔约国对问题单的答复将作为根据《公约》第</w:t>
      </w:r>
      <w:r>
        <w:rPr>
          <w:rFonts w:hint="eastAsia"/>
          <w:szCs w:val="18"/>
        </w:rPr>
        <w:t>19</w:t>
      </w:r>
      <w:r>
        <w:rPr>
          <w:rFonts w:hint="eastAsia"/>
          <w:szCs w:val="18"/>
        </w:rPr>
        <w:t>条提交的报告。</w:t>
      </w:r>
    </w:p>
  </w:footnote>
  <w:footnote w:id="2">
    <w:p w:rsidR="004A3EA8" w:rsidRPr="0020045A" w:rsidRDefault="004A3EA8" w:rsidP="00E4032F">
      <w:pPr>
        <w:pStyle w:val="FootnoteText"/>
        <w:rPr>
          <w:szCs w:val="18"/>
        </w:rPr>
      </w:pPr>
      <w:r w:rsidRPr="0020045A">
        <w:rPr>
          <w:szCs w:val="18"/>
        </w:rPr>
        <w:tab/>
      </w:r>
      <w:r w:rsidRPr="00E4032F">
        <w:rPr>
          <w:rStyle w:val="FootnoteReference"/>
          <w:szCs w:val="18"/>
        </w:rPr>
        <w:footnoteRef/>
      </w:r>
      <w:r w:rsidRPr="00E4032F">
        <w:rPr>
          <w:color w:val="0000FF"/>
          <w:szCs w:val="18"/>
          <w:vertAlign w:val="superscript"/>
        </w:rPr>
        <w:tab/>
      </w:r>
      <w:r>
        <w:rPr>
          <w:rFonts w:hint="eastAsia"/>
          <w:szCs w:val="18"/>
        </w:rPr>
        <w:t>括</w:t>
      </w:r>
      <w:r w:rsidRPr="000A29E0">
        <w:rPr>
          <w:szCs w:val="18"/>
        </w:rPr>
        <w:t>号中的段落编号指的是委员会先前</w:t>
      </w:r>
      <w:r w:rsidRPr="000A29E0">
        <w:rPr>
          <w:rStyle w:val="SingleTxtGCChar"/>
          <w:sz w:val="18"/>
          <w:szCs w:val="18"/>
        </w:rPr>
        <w:t>通过并以</w:t>
      </w:r>
      <w:r w:rsidRPr="000A29E0">
        <w:rPr>
          <w:rStyle w:val="SingleTxtGCChar"/>
          <w:sz w:val="18"/>
          <w:szCs w:val="18"/>
        </w:rPr>
        <w:t>CAT/C/CHN/CO/</w:t>
      </w:r>
      <w:r w:rsidRPr="000A29E0">
        <w:rPr>
          <w:szCs w:val="18"/>
        </w:rPr>
        <w:t>4</w:t>
      </w:r>
      <w:r w:rsidRPr="000A29E0">
        <w:rPr>
          <w:szCs w:val="18"/>
        </w:rPr>
        <w:t>文号发布的结论性意见中的段落。</w:t>
      </w:r>
    </w:p>
  </w:footnote>
  <w:footnote w:id="3">
    <w:p w:rsidR="004A3EA8" w:rsidRPr="0020045A" w:rsidRDefault="004A3EA8" w:rsidP="00E4032F">
      <w:pPr>
        <w:pStyle w:val="FootnoteText"/>
        <w:rPr>
          <w:rFonts w:hint="eastAsia"/>
          <w:szCs w:val="18"/>
        </w:rPr>
      </w:pPr>
      <w:r w:rsidRPr="0020045A">
        <w:rPr>
          <w:szCs w:val="18"/>
        </w:rPr>
        <w:tab/>
      </w:r>
      <w:r w:rsidRPr="00E4032F">
        <w:rPr>
          <w:rStyle w:val="FootnoteReference"/>
          <w:szCs w:val="18"/>
        </w:rPr>
        <w:footnoteRef/>
      </w:r>
      <w:r w:rsidRPr="0020045A">
        <w:rPr>
          <w:szCs w:val="18"/>
        </w:rPr>
        <w:tab/>
      </w:r>
      <w:r>
        <w:rPr>
          <w:rFonts w:hint="eastAsia"/>
          <w:szCs w:val="18"/>
        </w:rPr>
        <w:t>在第</w:t>
      </w:r>
      <w:r>
        <w:rPr>
          <w:rFonts w:hint="eastAsia"/>
          <w:szCs w:val="18"/>
        </w:rPr>
        <w:t>2</w:t>
      </w:r>
      <w:r>
        <w:rPr>
          <w:rFonts w:hint="eastAsia"/>
          <w:szCs w:val="18"/>
        </w:rPr>
        <w:t>条之下提出的问题也可能涉及《公约》的其他条款，包括但不限于第</w:t>
      </w:r>
      <w:r>
        <w:rPr>
          <w:rFonts w:hint="eastAsia"/>
          <w:szCs w:val="18"/>
        </w:rPr>
        <w:t>16</w:t>
      </w:r>
      <w:r>
        <w:rPr>
          <w:rFonts w:hint="eastAsia"/>
          <w:szCs w:val="18"/>
        </w:rPr>
        <w:t>条。第</w:t>
      </w:r>
      <w:r>
        <w:rPr>
          <w:rFonts w:hint="eastAsia"/>
          <w:szCs w:val="18"/>
        </w:rPr>
        <w:t>2</w:t>
      </w:r>
      <w:r>
        <w:rPr>
          <w:rFonts w:hint="eastAsia"/>
          <w:szCs w:val="18"/>
        </w:rPr>
        <w:t>号一般性评论</w:t>
      </w:r>
      <w:r>
        <w:rPr>
          <w:szCs w:val="18"/>
        </w:rPr>
        <w:t>(CAT/C/GC/2)</w:t>
      </w:r>
      <w:r>
        <w:rPr>
          <w:rFonts w:hint="eastAsia"/>
          <w:szCs w:val="18"/>
        </w:rPr>
        <w:t>第</w:t>
      </w:r>
      <w:r>
        <w:rPr>
          <w:rFonts w:hint="eastAsia"/>
          <w:szCs w:val="18"/>
        </w:rPr>
        <w:t>3</w:t>
      </w:r>
      <w:r>
        <w:rPr>
          <w:rFonts w:hint="eastAsia"/>
          <w:szCs w:val="18"/>
        </w:rPr>
        <w:t>段声明：“</w:t>
      </w:r>
      <w:r>
        <w:rPr>
          <w:rFonts w:hint="eastAsia"/>
        </w:rPr>
        <w:t>第</w:t>
      </w:r>
      <w:r>
        <w:rPr>
          <w:rFonts w:hint="eastAsia"/>
        </w:rPr>
        <w:t>2</w:t>
      </w:r>
      <w:r>
        <w:rPr>
          <w:rFonts w:hint="eastAsia"/>
        </w:rPr>
        <w:t>条中规定的防止酷刑的义务的范围十分广泛。防止酷刑的义务与第</w:t>
      </w:r>
      <w:r>
        <w:rPr>
          <w:rFonts w:hint="eastAsia"/>
        </w:rPr>
        <w:t>16</w:t>
      </w:r>
      <w:r>
        <w:rPr>
          <w:rFonts w:hint="eastAsia"/>
        </w:rPr>
        <w:t>条第</w:t>
      </w:r>
      <w:r>
        <w:rPr>
          <w:rFonts w:hint="eastAsia"/>
        </w:rPr>
        <w:t>1</w:t>
      </w:r>
      <w:r>
        <w:rPr>
          <w:rFonts w:hint="eastAsia"/>
        </w:rPr>
        <w:t>款所规定的防止其他残忍、不人道或有辱人格的待遇或处罚</w:t>
      </w:r>
      <w:r>
        <w:rPr>
          <w:rFonts w:hint="eastAsia"/>
        </w:rPr>
        <w:t>(</w:t>
      </w:r>
      <w:r>
        <w:rPr>
          <w:rFonts w:hint="eastAsia"/>
        </w:rPr>
        <w:t>下称“虐待”</w:t>
      </w:r>
      <w:r>
        <w:rPr>
          <w:rFonts w:hint="eastAsia"/>
        </w:rPr>
        <w:t>)</w:t>
      </w:r>
      <w:r>
        <w:rPr>
          <w:rFonts w:hint="eastAsia"/>
        </w:rPr>
        <w:t>的义务是不可分割、互为依存和相互关联的。防止虐待的义务与防止酷刑的义务实际上相重叠，而且基本上相一致。</w:t>
      </w:r>
      <w:r>
        <w:rPr>
          <w:rFonts w:hint="eastAsia"/>
        </w:rPr>
        <w:t>[</w:t>
      </w:r>
      <w:r>
        <w:rPr>
          <w:rFonts w:hint="eastAsia"/>
        </w:rPr>
        <w:t>……</w:t>
      </w:r>
      <w:r>
        <w:rPr>
          <w:rFonts w:hint="eastAsia"/>
        </w:rPr>
        <w:t>]</w:t>
      </w:r>
      <w:r>
        <w:rPr>
          <w:rFonts w:hint="eastAsia"/>
        </w:rPr>
        <w:t>实际上，虐待与酷刑之间往往没有明确的界限”。另见该一般性评论第五章。</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EA8" w:rsidRPr="001A5AC2" w:rsidRDefault="004A3EA8">
    <w:pPr>
      <w:pStyle w:val="Header"/>
    </w:pPr>
    <w:r w:rsidRPr="001A5AC2">
      <w:t>CAT/C/CHN/Q/</w:t>
    </w:r>
    <w: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EA8" w:rsidRPr="001A5AC2" w:rsidRDefault="004A3EA8" w:rsidP="003843D8">
    <w:pPr>
      <w:pStyle w:val="Header"/>
      <w:jc w:val="right"/>
      <w:rPr>
        <w:rFonts w:hint="eastAsia"/>
        <w:lang w:eastAsia="zh-CN"/>
      </w:rPr>
    </w:pPr>
    <w:r w:rsidRPr="001A5AC2">
      <w:rPr>
        <w:lang w:eastAsia="zh-CN"/>
      </w:rPr>
      <w:t>CAT/C/CHN/Q/</w:t>
    </w:r>
    <w:r>
      <w:rPr>
        <w:lang w:eastAsia="zh-CN"/>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EA8" w:rsidRDefault="004A3EA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92E43"/>
    <w:multiLevelType w:val="hybridMultilevel"/>
    <w:tmpl w:val="0B4827DC"/>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9F101E8"/>
    <w:multiLevelType w:val="hybridMultilevel"/>
    <w:tmpl w:val="A42EFCEC"/>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B9D0E16"/>
    <w:multiLevelType w:val="hybridMultilevel"/>
    <w:tmpl w:val="334C36B2"/>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3190F3E"/>
    <w:multiLevelType w:val="hybridMultilevel"/>
    <w:tmpl w:val="D15EA1E8"/>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9D31DB7"/>
    <w:multiLevelType w:val="hybridMultilevel"/>
    <w:tmpl w:val="620E431C"/>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EC74F8D"/>
    <w:multiLevelType w:val="hybridMultilevel"/>
    <w:tmpl w:val="42CC1F90"/>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FC1449F"/>
    <w:multiLevelType w:val="hybridMultilevel"/>
    <w:tmpl w:val="9A787E8C"/>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6650C84"/>
    <w:multiLevelType w:val="hybridMultilevel"/>
    <w:tmpl w:val="8E96B2CC"/>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6C024D3A"/>
    <w:multiLevelType w:val="hybridMultilevel"/>
    <w:tmpl w:val="FAFACEC2"/>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F9F7C94"/>
    <w:multiLevelType w:val="hybridMultilevel"/>
    <w:tmpl w:val="11B237F6"/>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71B454FA"/>
    <w:multiLevelType w:val="hybridMultilevel"/>
    <w:tmpl w:val="9C2855DC"/>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83D1F56"/>
    <w:multiLevelType w:val="hybridMultilevel"/>
    <w:tmpl w:val="D4F2DC96"/>
    <w:lvl w:ilvl="0" w:tplc="47D06BD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0"/>
  </w:num>
  <w:num w:numId="3">
    <w:abstractNumId w:val="3"/>
  </w:num>
  <w:num w:numId="4">
    <w:abstractNumId w:val="11"/>
  </w:num>
  <w:num w:numId="5">
    <w:abstractNumId w:val="1"/>
  </w:num>
  <w:num w:numId="6">
    <w:abstractNumId w:val="12"/>
  </w:num>
  <w:num w:numId="7">
    <w:abstractNumId w:val="6"/>
  </w:num>
  <w:num w:numId="8">
    <w:abstractNumId w:val="7"/>
  </w:num>
  <w:num w:numId="9">
    <w:abstractNumId w:val="5"/>
  </w:num>
  <w:num w:numId="10">
    <w:abstractNumId w:val="13"/>
  </w:num>
  <w:num w:numId="11">
    <w:abstractNumId w:val="14"/>
  </w:num>
  <w:num w:numId="12">
    <w:abstractNumId w:val="8"/>
  </w:num>
  <w:num w:numId="13">
    <w:abstractNumId w:val="9"/>
  </w:num>
  <w:num w:numId="14">
    <w:abstractNumId w:val="0"/>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5AC2"/>
    <w:rsid w:val="000058EC"/>
    <w:rsid w:val="00027608"/>
    <w:rsid w:val="00043F0B"/>
    <w:rsid w:val="00055D21"/>
    <w:rsid w:val="00066D74"/>
    <w:rsid w:val="000725DD"/>
    <w:rsid w:val="00076F85"/>
    <w:rsid w:val="00096AA2"/>
    <w:rsid w:val="000A01D8"/>
    <w:rsid w:val="000A29E0"/>
    <w:rsid w:val="000A551A"/>
    <w:rsid w:val="000C1A2F"/>
    <w:rsid w:val="000C4087"/>
    <w:rsid w:val="000C6070"/>
    <w:rsid w:val="000D1566"/>
    <w:rsid w:val="000F00DC"/>
    <w:rsid w:val="000F6109"/>
    <w:rsid w:val="001011BD"/>
    <w:rsid w:val="0010791A"/>
    <w:rsid w:val="00122A56"/>
    <w:rsid w:val="001231E9"/>
    <w:rsid w:val="00137BEA"/>
    <w:rsid w:val="001520BA"/>
    <w:rsid w:val="0017111A"/>
    <w:rsid w:val="001A068C"/>
    <w:rsid w:val="001A5AC2"/>
    <w:rsid w:val="001A6F68"/>
    <w:rsid w:val="001B2918"/>
    <w:rsid w:val="001B3BF6"/>
    <w:rsid w:val="001B7160"/>
    <w:rsid w:val="00252072"/>
    <w:rsid w:val="00296B09"/>
    <w:rsid w:val="002A2CC9"/>
    <w:rsid w:val="002B6A04"/>
    <w:rsid w:val="003126F9"/>
    <w:rsid w:val="00312D85"/>
    <w:rsid w:val="00325EF5"/>
    <w:rsid w:val="003412AD"/>
    <w:rsid w:val="003517C6"/>
    <w:rsid w:val="00355A94"/>
    <w:rsid w:val="003613F6"/>
    <w:rsid w:val="00376C5B"/>
    <w:rsid w:val="003843D8"/>
    <w:rsid w:val="0038638B"/>
    <w:rsid w:val="00391902"/>
    <w:rsid w:val="00401C99"/>
    <w:rsid w:val="00496FA9"/>
    <w:rsid w:val="004A3EA8"/>
    <w:rsid w:val="004D3F9C"/>
    <w:rsid w:val="004D5556"/>
    <w:rsid w:val="00515BE0"/>
    <w:rsid w:val="00516C7C"/>
    <w:rsid w:val="00526797"/>
    <w:rsid w:val="0053311A"/>
    <w:rsid w:val="00561C95"/>
    <w:rsid w:val="005907E1"/>
    <w:rsid w:val="005F1AF4"/>
    <w:rsid w:val="005F1E9B"/>
    <w:rsid w:val="00606650"/>
    <w:rsid w:val="00626C95"/>
    <w:rsid w:val="00634C3D"/>
    <w:rsid w:val="006625DC"/>
    <w:rsid w:val="00673E9B"/>
    <w:rsid w:val="00721E6D"/>
    <w:rsid w:val="00756374"/>
    <w:rsid w:val="0079383F"/>
    <w:rsid w:val="0079553A"/>
    <w:rsid w:val="007A0EDB"/>
    <w:rsid w:val="007A32CB"/>
    <w:rsid w:val="007E208B"/>
    <w:rsid w:val="00800F27"/>
    <w:rsid w:val="0083376D"/>
    <w:rsid w:val="00865F9A"/>
    <w:rsid w:val="00873C25"/>
    <w:rsid w:val="008D27AF"/>
    <w:rsid w:val="008D6116"/>
    <w:rsid w:val="008E7CA7"/>
    <w:rsid w:val="008F4B6E"/>
    <w:rsid w:val="008F5B7D"/>
    <w:rsid w:val="00932EAB"/>
    <w:rsid w:val="009502BD"/>
    <w:rsid w:val="009A4D41"/>
    <w:rsid w:val="009B4331"/>
    <w:rsid w:val="00A02DA3"/>
    <w:rsid w:val="00A22F01"/>
    <w:rsid w:val="00A45F96"/>
    <w:rsid w:val="00A74043"/>
    <w:rsid w:val="00A77115"/>
    <w:rsid w:val="00A879C2"/>
    <w:rsid w:val="00AC7CE6"/>
    <w:rsid w:val="00AD10BC"/>
    <w:rsid w:val="00AF5F1E"/>
    <w:rsid w:val="00B474CC"/>
    <w:rsid w:val="00B63E11"/>
    <w:rsid w:val="00B76457"/>
    <w:rsid w:val="00B96E72"/>
    <w:rsid w:val="00BB5427"/>
    <w:rsid w:val="00BB5FDE"/>
    <w:rsid w:val="00BB6622"/>
    <w:rsid w:val="00BE190E"/>
    <w:rsid w:val="00C47AAF"/>
    <w:rsid w:val="00C5218B"/>
    <w:rsid w:val="00C56016"/>
    <w:rsid w:val="00C80338"/>
    <w:rsid w:val="00C917CC"/>
    <w:rsid w:val="00CA37AE"/>
    <w:rsid w:val="00CB38D9"/>
    <w:rsid w:val="00CC6728"/>
    <w:rsid w:val="00D039EE"/>
    <w:rsid w:val="00D169AB"/>
    <w:rsid w:val="00D40281"/>
    <w:rsid w:val="00D710CF"/>
    <w:rsid w:val="00D71651"/>
    <w:rsid w:val="00D75B05"/>
    <w:rsid w:val="00D83B4B"/>
    <w:rsid w:val="00DA658B"/>
    <w:rsid w:val="00DC0297"/>
    <w:rsid w:val="00E0480E"/>
    <w:rsid w:val="00E0612D"/>
    <w:rsid w:val="00E11F54"/>
    <w:rsid w:val="00E4032F"/>
    <w:rsid w:val="00E80521"/>
    <w:rsid w:val="00EE195B"/>
    <w:rsid w:val="00EE3782"/>
    <w:rsid w:val="00F02747"/>
    <w:rsid w:val="00F03CC4"/>
    <w:rsid w:val="00F118F2"/>
    <w:rsid w:val="00F30585"/>
    <w:rsid w:val="00F3417C"/>
    <w:rsid w:val="00F431A3"/>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SingleTxtGCChar">
    <w:name w:val="_ Single Txt_GC Char"/>
    <w:link w:val="SingleTxtGC"/>
    <w:rsid w:val="000A29E0"/>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1873</Words>
  <Characters>10678</Characters>
  <Application>Microsoft Office Word</Application>
  <DocSecurity>4</DocSecurity>
  <Lines>88</Lines>
  <Paragraphs>25</Paragraphs>
  <ScaleCrop>false</ScaleCrop>
  <Company>CSD</Company>
  <LinksUpToDate>false</LinksUpToDate>
  <CharactersWithSpaces>12526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2011-03-25T13:15:00Z</cp:lastPrinted>
  <dcterms:created xsi:type="dcterms:W3CDTF">2011-03-25T13:15:00Z</dcterms:created>
  <dcterms:modified xsi:type="dcterms:W3CDTF">2011-03-25T13:15:00Z</dcterms:modified>
</cp:coreProperties>
</file>