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AC03B4" w14:paraId="00943349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4D1DE837" w14:textId="77777777" w:rsidR="006B3E27" w:rsidRPr="00BE5849" w:rsidRDefault="006B3E27" w:rsidP="006E747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F627148" w14:textId="3686E7EB" w:rsidR="006B3E27" w:rsidRPr="00AC03B4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AC03B4">
              <w:rPr>
                <w:rFonts w:hint="cs"/>
                <w:sz w:val="30"/>
                <w:szCs w:val="30"/>
                <w:rtl/>
              </w:rPr>
              <w:t>الأمم</w:t>
            </w:r>
            <w:r w:rsidR="00531CAA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AC03B4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EA08ED4" w14:textId="7983F4E5" w:rsidR="006B3E27" w:rsidRPr="00817B1F" w:rsidRDefault="00817B1F" w:rsidP="00817B1F">
            <w:pPr>
              <w:bidi w:val="0"/>
              <w:rPr>
                <w:szCs w:val="20"/>
                <w:lang w:eastAsia="zh-TW"/>
              </w:rPr>
            </w:pPr>
            <w:r w:rsidRPr="00817B1F">
              <w:rPr>
                <w:sz w:val="40"/>
                <w:szCs w:val="20"/>
                <w:lang w:eastAsia="zh-TW"/>
              </w:rPr>
              <w:t>A</w:t>
            </w:r>
            <w:r>
              <w:rPr>
                <w:szCs w:val="20"/>
                <w:lang w:eastAsia="zh-TW"/>
              </w:rPr>
              <w:t>/HRC/RES/</w:t>
            </w:r>
            <w:r w:rsidRPr="00A7076D">
              <w:t>53</w:t>
            </w:r>
            <w:r>
              <w:rPr>
                <w:szCs w:val="20"/>
                <w:lang w:eastAsia="zh-TW"/>
              </w:rPr>
              <w:t>/</w:t>
            </w:r>
            <w:r w:rsidRPr="00A7076D">
              <w:t>12</w:t>
            </w:r>
          </w:p>
        </w:tc>
      </w:tr>
      <w:tr w:rsidR="006B3E27" w:rsidRPr="00AC03B4" w14:paraId="41FDB3F5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08029F2" w14:textId="77777777" w:rsidR="006B3E27" w:rsidRPr="00D00159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AC03B4">
              <w:rPr>
                <w:noProof/>
                <w:sz w:val="56"/>
                <w:szCs w:val="56"/>
              </w:rPr>
              <w:drawing>
                <wp:inline distT="0" distB="0" distL="0" distR="0" wp14:anchorId="7EED4D69" wp14:editId="70BFA070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FD60C1E" w14:textId="5EE67C88" w:rsidR="006B3E27" w:rsidRPr="00A7076D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A7076D">
              <w:rPr>
                <w:rFonts w:hint="cs"/>
                <w:b/>
                <w:bCs/>
                <w:sz w:val="50"/>
                <w:szCs w:val="50"/>
                <w:rtl/>
              </w:rPr>
              <w:t>الجمعية</w:t>
            </w:r>
            <w:r w:rsidR="00531CAA" w:rsidRPr="00A7076D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A7076D">
              <w:rPr>
                <w:rFonts w:hint="cs"/>
                <w:b/>
                <w:bCs/>
                <w:sz w:val="50"/>
                <w:szCs w:val="50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91882D5" w14:textId="15798D0B" w:rsidR="006B3E27" w:rsidRDefault="00817B1F" w:rsidP="00BE5849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531CAA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42263C3E" w14:textId="3D4F39F5" w:rsidR="00817B1F" w:rsidRDefault="00817B1F" w:rsidP="00817B1F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A7076D">
              <w:t>18</w:t>
            </w:r>
            <w:r w:rsidR="00531CAA">
              <w:rPr>
                <w:szCs w:val="20"/>
              </w:rPr>
              <w:t xml:space="preserve"> </w:t>
            </w:r>
            <w:r>
              <w:rPr>
                <w:szCs w:val="20"/>
              </w:rPr>
              <w:t>July</w:t>
            </w:r>
            <w:r w:rsidR="00531CAA">
              <w:rPr>
                <w:szCs w:val="20"/>
              </w:rPr>
              <w:t xml:space="preserve"> </w:t>
            </w:r>
            <w:r w:rsidRPr="00A7076D">
              <w:t>2023</w:t>
            </w:r>
          </w:p>
          <w:p w14:paraId="45CD27E2" w14:textId="77777777" w:rsidR="00817B1F" w:rsidRDefault="00817B1F" w:rsidP="00817B1F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319BD316" w14:textId="7B452A43" w:rsidR="00817B1F" w:rsidRPr="00817B1F" w:rsidRDefault="00817B1F" w:rsidP="00817B1F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531CAA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bookmarkEnd w:id="0"/>
    <w:p w14:paraId="3CED83FD" w14:textId="32B98B9E" w:rsidR="006E7474" w:rsidRPr="00A7076D" w:rsidRDefault="00F572D8" w:rsidP="00F572D8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rtl/>
          <w:lang w:eastAsia="zh-TW"/>
        </w:rPr>
      </w:pPr>
      <w:r w:rsidRPr="00A7076D">
        <w:rPr>
          <w:rFonts w:hint="cs"/>
          <w:b/>
          <w:bCs/>
          <w:sz w:val="26"/>
          <w:szCs w:val="26"/>
          <w:rtl/>
          <w:lang w:eastAsia="zh-TW"/>
        </w:rPr>
        <w:t>مجلس</w:t>
      </w:r>
      <w:r w:rsidR="00531CAA" w:rsidRPr="00A7076D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A7076D">
        <w:rPr>
          <w:rFonts w:hint="cs"/>
          <w:b/>
          <w:bCs/>
          <w:sz w:val="26"/>
          <w:szCs w:val="26"/>
          <w:rtl/>
          <w:lang w:eastAsia="zh-TW"/>
        </w:rPr>
        <w:t>حقوق</w:t>
      </w:r>
      <w:r w:rsidR="00531CAA" w:rsidRPr="00A7076D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A7076D">
        <w:rPr>
          <w:rFonts w:hint="cs"/>
          <w:b/>
          <w:bCs/>
          <w:sz w:val="26"/>
          <w:szCs w:val="26"/>
          <w:rtl/>
          <w:lang w:eastAsia="zh-TW"/>
        </w:rPr>
        <w:t>الإنسان</w:t>
      </w:r>
    </w:p>
    <w:p w14:paraId="657883D6" w14:textId="0F52221B" w:rsidR="00531CAA" w:rsidRPr="00A7076D" w:rsidRDefault="00531CAA" w:rsidP="00531CAA">
      <w:pPr>
        <w:pStyle w:val="SingleTxtGA"/>
        <w:spacing w:after="0"/>
        <w:ind w:left="0"/>
        <w:rPr>
          <w:b/>
          <w:bCs/>
        </w:rPr>
      </w:pPr>
      <w:r w:rsidRPr="00A7076D">
        <w:rPr>
          <w:b/>
          <w:bCs/>
          <w:rtl/>
        </w:rPr>
        <w:t>الدورة</w:t>
      </w:r>
      <w:r w:rsidRPr="00A7076D">
        <w:rPr>
          <w:b/>
          <w:bCs/>
          <w:rtl/>
        </w:rPr>
        <w:t xml:space="preserve"> </w:t>
      </w:r>
      <w:r w:rsidRPr="00A7076D">
        <w:rPr>
          <w:b/>
          <w:bCs/>
          <w:rtl/>
        </w:rPr>
        <w:t>الثالثة</w:t>
      </w:r>
      <w:r w:rsidRPr="00A7076D">
        <w:rPr>
          <w:b/>
          <w:bCs/>
          <w:rtl/>
        </w:rPr>
        <w:t xml:space="preserve"> </w:t>
      </w:r>
      <w:r w:rsidRPr="00A7076D">
        <w:rPr>
          <w:b/>
          <w:bCs/>
          <w:rtl/>
        </w:rPr>
        <w:t>والخمسون</w:t>
      </w:r>
    </w:p>
    <w:p w14:paraId="5B66A7BF" w14:textId="50CA7FF1" w:rsidR="00531CAA" w:rsidRPr="00531CAA" w:rsidRDefault="00531CAA" w:rsidP="00531CAA">
      <w:pPr>
        <w:pStyle w:val="SingleTxtGA"/>
        <w:spacing w:after="0"/>
        <w:ind w:left="0"/>
      </w:pPr>
      <w:r w:rsidRPr="00A7076D">
        <w:rPr>
          <w:rtl/>
        </w:rPr>
        <w:t>19</w:t>
      </w:r>
      <w:r>
        <w:rPr>
          <w:rtl/>
        </w:rPr>
        <w:t xml:space="preserve"> </w:t>
      </w:r>
      <w:r w:rsidRPr="00531CAA">
        <w:rPr>
          <w:rtl/>
        </w:rPr>
        <w:t>حزيران/يونيه</w:t>
      </w:r>
      <w:r>
        <w:rPr>
          <w:rtl/>
        </w:rPr>
        <w:t xml:space="preserve"> </w:t>
      </w:r>
      <w:r w:rsidRPr="00531CAA">
        <w:rPr>
          <w:rtl/>
        </w:rPr>
        <w:t>-</w:t>
      </w:r>
      <w:r>
        <w:rPr>
          <w:rtl/>
        </w:rPr>
        <w:t xml:space="preserve"> </w:t>
      </w:r>
      <w:r w:rsidRPr="00A7076D">
        <w:rPr>
          <w:rtl/>
        </w:rPr>
        <w:t>14</w:t>
      </w:r>
      <w:r>
        <w:rPr>
          <w:rtl/>
        </w:rPr>
        <w:t xml:space="preserve"> </w:t>
      </w:r>
      <w:r w:rsidRPr="00531CAA">
        <w:rPr>
          <w:rtl/>
        </w:rPr>
        <w:t>تموز/يوليه</w:t>
      </w:r>
      <w:r>
        <w:rPr>
          <w:rtl/>
        </w:rPr>
        <w:t xml:space="preserve"> </w:t>
      </w:r>
      <w:r w:rsidRPr="00A7076D">
        <w:rPr>
          <w:rtl/>
        </w:rPr>
        <w:t>2023</w:t>
      </w:r>
    </w:p>
    <w:p w14:paraId="0C3E1FA9" w14:textId="4D345431" w:rsidR="00531CAA" w:rsidRPr="00531CAA" w:rsidRDefault="00531CAA" w:rsidP="00531CAA">
      <w:pPr>
        <w:pStyle w:val="SingleTxtGA"/>
        <w:spacing w:after="0"/>
        <w:ind w:left="0"/>
      </w:pPr>
      <w:r w:rsidRPr="00531CAA">
        <w:rPr>
          <w:rtl/>
        </w:rPr>
        <w:t>البند</w:t>
      </w:r>
      <w:r>
        <w:rPr>
          <w:rtl/>
        </w:rPr>
        <w:t xml:space="preserve"> </w:t>
      </w:r>
      <w:r w:rsidRPr="00A7076D">
        <w:rPr>
          <w:rtl/>
        </w:rPr>
        <w:t>3</w:t>
      </w:r>
      <w:r>
        <w:rPr>
          <w:rtl/>
        </w:rPr>
        <w:t xml:space="preserve"> </w:t>
      </w:r>
      <w:r w:rsidRPr="00531CAA">
        <w:rPr>
          <w:rtl/>
        </w:rPr>
        <w:t>من</w:t>
      </w:r>
      <w:r>
        <w:rPr>
          <w:rtl/>
        </w:rPr>
        <w:t xml:space="preserve"> </w:t>
      </w:r>
      <w:r w:rsidRPr="00531CAA">
        <w:rPr>
          <w:rtl/>
        </w:rPr>
        <w:t>جدول</w:t>
      </w:r>
      <w:r>
        <w:rPr>
          <w:rtl/>
        </w:rPr>
        <w:t xml:space="preserve"> </w:t>
      </w:r>
      <w:r w:rsidRPr="00531CAA">
        <w:rPr>
          <w:rtl/>
        </w:rPr>
        <w:t>الأعمال</w:t>
      </w:r>
    </w:p>
    <w:p w14:paraId="46513EA2" w14:textId="630C3400" w:rsidR="00531CAA" w:rsidRPr="00A7076D" w:rsidRDefault="00531CAA" w:rsidP="00531CAA">
      <w:pPr>
        <w:pStyle w:val="SingleTxtGA"/>
        <w:spacing w:after="0"/>
        <w:ind w:left="0" w:right="4962"/>
        <w:rPr>
          <w:b/>
          <w:bCs/>
        </w:rPr>
      </w:pPr>
      <w:r w:rsidRPr="00A7076D">
        <w:rPr>
          <w:b/>
          <w:bCs/>
          <w:rtl/>
        </w:rPr>
        <w:t>تعزيز</w:t>
      </w:r>
      <w:r w:rsidRPr="00A7076D">
        <w:rPr>
          <w:b/>
          <w:bCs/>
          <w:rtl/>
        </w:rPr>
        <w:t xml:space="preserve"> </w:t>
      </w:r>
      <w:r w:rsidRPr="00A7076D">
        <w:rPr>
          <w:b/>
          <w:bCs/>
          <w:rtl/>
        </w:rPr>
        <w:t>وحماية</w:t>
      </w:r>
      <w:r w:rsidRPr="00A7076D">
        <w:rPr>
          <w:b/>
          <w:bCs/>
          <w:rtl/>
        </w:rPr>
        <w:t xml:space="preserve"> </w:t>
      </w:r>
      <w:r w:rsidRPr="00A7076D">
        <w:rPr>
          <w:b/>
          <w:bCs/>
          <w:rtl/>
        </w:rPr>
        <w:t>جميع</w:t>
      </w:r>
      <w:r w:rsidRPr="00A7076D">
        <w:rPr>
          <w:b/>
          <w:bCs/>
          <w:rtl/>
        </w:rPr>
        <w:t xml:space="preserve"> </w:t>
      </w:r>
      <w:r w:rsidRPr="00A7076D">
        <w:rPr>
          <w:b/>
          <w:bCs/>
          <w:rtl/>
        </w:rPr>
        <w:t>حقوق</w:t>
      </w:r>
      <w:r w:rsidRPr="00A7076D">
        <w:rPr>
          <w:b/>
          <w:bCs/>
          <w:rtl/>
        </w:rPr>
        <w:t xml:space="preserve"> </w:t>
      </w:r>
      <w:r w:rsidRPr="00A7076D">
        <w:rPr>
          <w:b/>
          <w:bCs/>
          <w:rtl/>
        </w:rPr>
        <w:t>الإنسان،</w:t>
      </w:r>
      <w:r w:rsidRPr="00A7076D">
        <w:rPr>
          <w:b/>
          <w:bCs/>
          <w:rtl/>
        </w:rPr>
        <w:t xml:space="preserve"> </w:t>
      </w:r>
      <w:r w:rsidRPr="00A7076D">
        <w:rPr>
          <w:b/>
          <w:bCs/>
          <w:rtl/>
        </w:rPr>
        <w:t>المدنية</w:t>
      </w:r>
      <w:r w:rsidRPr="00A7076D">
        <w:rPr>
          <w:rFonts w:hint="cs"/>
          <w:b/>
          <w:bCs/>
          <w:rtl/>
        </w:rPr>
        <w:t xml:space="preserve"> </w:t>
      </w:r>
      <w:r w:rsidRPr="00A7076D">
        <w:rPr>
          <w:b/>
          <w:bCs/>
          <w:rtl/>
        </w:rPr>
        <w:t>والسياسية</w:t>
      </w:r>
      <w:r w:rsidRPr="00A7076D">
        <w:rPr>
          <w:b/>
          <w:bCs/>
          <w:rtl/>
        </w:rPr>
        <w:t xml:space="preserve"> </w:t>
      </w:r>
      <w:r w:rsidRPr="00A7076D">
        <w:rPr>
          <w:b/>
          <w:bCs/>
          <w:rtl/>
        </w:rPr>
        <w:t>والاقتصادية</w:t>
      </w:r>
      <w:r w:rsidRPr="00A7076D">
        <w:rPr>
          <w:b/>
          <w:bCs/>
          <w:rtl/>
        </w:rPr>
        <w:t xml:space="preserve"> </w:t>
      </w:r>
      <w:r w:rsidRPr="00A7076D">
        <w:rPr>
          <w:b/>
          <w:bCs/>
          <w:rtl/>
        </w:rPr>
        <w:t>والاجتماعية</w:t>
      </w:r>
      <w:r w:rsidRPr="00A7076D">
        <w:rPr>
          <w:b/>
          <w:bCs/>
          <w:rtl/>
        </w:rPr>
        <w:t xml:space="preserve"> </w:t>
      </w:r>
      <w:r w:rsidRPr="00A7076D">
        <w:rPr>
          <w:b/>
          <w:bCs/>
          <w:rtl/>
        </w:rPr>
        <w:t>والثقافية،</w:t>
      </w:r>
      <w:r w:rsidRPr="00A7076D">
        <w:rPr>
          <w:rFonts w:hint="cs"/>
          <w:b/>
          <w:bCs/>
          <w:rtl/>
        </w:rPr>
        <w:t xml:space="preserve"> </w:t>
      </w:r>
      <w:r w:rsidRPr="00A7076D">
        <w:rPr>
          <w:b/>
          <w:bCs/>
          <w:rtl/>
        </w:rPr>
        <w:t>بما</w:t>
      </w:r>
      <w:r w:rsidRPr="00A7076D">
        <w:rPr>
          <w:b/>
          <w:bCs/>
          <w:rtl/>
        </w:rPr>
        <w:t xml:space="preserve"> </w:t>
      </w:r>
      <w:r w:rsidRPr="00A7076D">
        <w:rPr>
          <w:b/>
          <w:bCs/>
          <w:rtl/>
        </w:rPr>
        <w:t>في</w:t>
      </w:r>
      <w:r w:rsidRPr="00A7076D">
        <w:rPr>
          <w:b/>
          <w:bCs/>
          <w:rtl/>
        </w:rPr>
        <w:t xml:space="preserve"> </w:t>
      </w:r>
      <w:r w:rsidRPr="00A7076D">
        <w:rPr>
          <w:b/>
          <w:bCs/>
          <w:rtl/>
        </w:rPr>
        <w:t>ذلك</w:t>
      </w:r>
      <w:r w:rsidRPr="00A7076D">
        <w:rPr>
          <w:b/>
          <w:bCs/>
          <w:rtl/>
        </w:rPr>
        <w:t xml:space="preserve"> </w:t>
      </w:r>
      <w:r w:rsidRPr="00A7076D">
        <w:rPr>
          <w:b/>
          <w:bCs/>
          <w:rtl/>
        </w:rPr>
        <w:t>الحق</w:t>
      </w:r>
      <w:r w:rsidRPr="00A7076D">
        <w:rPr>
          <w:b/>
          <w:bCs/>
          <w:rtl/>
        </w:rPr>
        <w:t xml:space="preserve"> </w:t>
      </w:r>
      <w:r w:rsidRPr="00A7076D">
        <w:rPr>
          <w:b/>
          <w:bCs/>
          <w:rtl/>
        </w:rPr>
        <w:t>في</w:t>
      </w:r>
      <w:r w:rsidRPr="00A7076D">
        <w:rPr>
          <w:b/>
          <w:bCs/>
          <w:rtl/>
        </w:rPr>
        <w:t xml:space="preserve"> </w:t>
      </w:r>
      <w:r w:rsidRPr="00A7076D">
        <w:rPr>
          <w:b/>
          <w:bCs/>
          <w:rtl/>
        </w:rPr>
        <w:t>التنمية</w:t>
      </w:r>
    </w:p>
    <w:p w14:paraId="35DC9515" w14:textId="1E35EBCD" w:rsidR="00531CAA" w:rsidRPr="00A7076D" w:rsidRDefault="00531CAA" w:rsidP="00531CAA">
      <w:pPr>
        <w:pStyle w:val="HChGA"/>
      </w:pPr>
      <w:r w:rsidRPr="00A7076D">
        <w:rPr>
          <w:rtl/>
        </w:rPr>
        <w:tab/>
      </w:r>
      <w:r w:rsidRPr="00A7076D">
        <w:rPr>
          <w:rtl/>
        </w:rPr>
        <w:tab/>
        <w:t>قرار</w:t>
      </w:r>
      <w:r w:rsidRPr="00A7076D">
        <w:rPr>
          <w:rFonts w:hint="cs"/>
          <w:rtl/>
        </w:rPr>
        <w:t xml:space="preserve"> </w:t>
      </w:r>
      <w:r w:rsidRPr="00A7076D">
        <w:rPr>
          <w:rFonts w:hint="cs"/>
          <w:rtl/>
        </w:rPr>
        <w:t>اعتمده</w:t>
      </w:r>
      <w:r w:rsidRPr="00A7076D">
        <w:rPr>
          <w:rFonts w:hint="cs"/>
          <w:rtl/>
        </w:rPr>
        <w:t xml:space="preserve"> </w:t>
      </w:r>
      <w:r w:rsidRPr="00A7076D">
        <w:rPr>
          <w:rFonts w:hint="cs"/>
          <w:rtl/>
        </w:rPr>
        <w:t>مجلس</w:t>
      </w:r>
      <w:r w:rsidRPr="00A7076D">
        <w:rPr>
          <w:rFonts w:hint="cs"/>
          <w:rtl/>
        </w:rPr>
        <w:t xml:space="preserve"> </w:t>
      </w:r>
      <w:r w:rsidRPr="00A7076D">
        <w:rPr>
          <w:rFonts w:hint="cs"/>
          <w:rtl/>
        </w:rPr>
        <w:t>حقوق</w:t>
      </w:r>
      <w:r w:rsidRPr="00A7076D">
        <w:rPr>
          <w:rFonts w:hint="cs"/>
          <w:rtl/>
        </w:rPr>
        <w:t xml:space="preserve"> </w:t>
      </w:r>
      <w:r w:rsidRPr="00A7076D">
        <w:rPr>
          <w:rFonts w:hint="cs"/>
          <w:rtl/>
        </w:rPr>
        <w:t>الإنسان</w:t>
      </w:r>
      <w:r w:rsidRPr="00A7076D">
        <w:rPr>
          <w:rFonts w:hint="cs"/>
          <w:rtl/>
        </w:rPr>
        <w:t xml:space="preserve"> </w:t>
      </w:r>
      <w:r w:rsidRPr="00A7076D">
        <w:rPr>
          <w:rFonts w:hint="cs"/>
          <w:rtl/>
        </w:rPr>
        <w:t>في</w:t>
      </w:r>
      <w:r w:rsidRPr="00A7076D">
        <w:rPr>
          <w:rFonts w:hint="cs"/>
          <w:rtl/>
        </w:rPr>
        <w:t xml:space="preserve"> </w:t>
      </w:r>
      <w:r w:rsidRPr="00A7076D">
        <w:rPr>
          <w:rFonts w:hint="cs"/>
          <w:rtl/>
        </w:rPr>
        <w:t>13</w:t>
      </w:r>
      <w:r w:rsidRPr="00A7076D">
        <w:rPr>
          <w:rFonts w:hint="cs"/>
          <w:rtl/>
        </w:rPr>
        <w:t xml:space="preserve"> </w:t>
      </w:r>
      <w:r w:rsidRPr="00A7076D">
        <w:rPr>
          <w:rFonts w:hint="cs"/>
          <w:rtl/>
        </w:rPr>
        <w:t>تموز/يوليه</w:t>
      </w:r>
      <w:r w:rsidRPr="00A7076D">
        <w:rPr>
          <w:rFonts w:hint="cs"/>
          <w:rtl/>
        </w:rPr>
        <w:t xml:space="preserve"> </w:t>
      </w:r>
      <w:r w:rsidRPr="00A7076D">
        <w:rPr>
          <w:rFonts w:hint="cs"/>
          <w:rtl/>
        </w:rPr>
        <w:t>2023</w:t>
      </w:r>
    </w:p>
    <w:p w14:paraId="6A50245D" w14:textId="5BACFD34" w:rsidR="00531CAA" w:rsidRPr="00A7076D" w:rsidRDefault="00531CAA" w:rsidP="00531CAA">
      <w:pPr>
        <w:pStyle w:val="H1GA"/>
      </w:pPr>
      <w:r w:rsidRPr="00A7076D">
        <w:rPr>
          <w:rtl/>
        </w:rPr>
        <w:tab/>
        <w:t>53/</w:t>
      </w:r>
      <w:r w:rsidRPr="00A7076D">
        <w:rPr>
          <w:rFonts w:hint="cs"/>
          <w:rtl/>
        </w:rPr>
        <w:t>12</w:t>
      </w:r>
      <w:r w:rsidRPr="00A7076D">
        <w:rPr>
          <w:rFonts w:hint="cs"/>
          <w:rtl/>
        </w:rPr>
        <w:t>-</w:t>
      </w:r>
      <w:r w:rsidRPr="00A7076D">
        <w:rPr>
          <w:rtl/>
        </w:rPr>
        <w:tab/>
        <w:t>ولاية</w:t>
      </w:r>
      <w:r w:rsidRPr="00A7076D">
        <w:rPr>
          <w:rtl/>
        </w:rPr>
        <w:t xml:space="preserve"> </w:t>
      </w:r>
      <w:r w:rsidRPr="00A7076D">
        <w:rPr>
          <w:rtl/>
        </w:rPr>
        <w:t>المقرر</w:t>
      </w:r>
      <w:r w:rsidRPr="00A7076D">
        <w:rPr>
          <w:rtl/>
        </w:rPr>
        <w:t xml:space="preserve"> </w:t>
      </w:r>
      <w:r w:rsidRPr="00A7076D">
        <w:rPr>
          <w:rtl/>
        </w:rPr>
        <w:t>الخاص</w:t>
      </w:r>
      <w:r w:rsidRPr="00A7076D">
        <w:rPr>
          <w:rtl/>
        </w:rPr>
        <w:t xml:space="preserve"> </w:t>
      </w:r>
      <w:r w:rsidRPr="00A7076D">
        <w:rPr>
          <w:rtl/>
        </w:rPr>
        <w:t>المعني</w:t>
      </w:r>
      <w:r w:rsidRPr="00A7076D">
        <w:rPr>
          <w:rtl/>
        </w:rPr>
        <w:t xml:space="preserve"> </w:t>
      </w:r>
      <w:r w:rsidRPr="00A7076D">
        <w:rPr>
          <w:rtl/>
        </w:rPr>
        <w:t>باستقلال</w:t>
      </w:r>
      <w:r w:rsidRPr="00A7076D">
        <w:rPr>
          <w:rtl/>
        </w:rPr>
        <w:t xml:space="preserve"> </w:t>
      </w:r>
      <w:r w:rsidRPr="00A7076D">
        <w:rPr>
          <w:rtl/>
        </w:rPr>
        <w:t>القضاة</w:t>
      </w:r>
      <w:r w:rsidRPr="00A7076D">
        <w:rPr>
          <w:rtl/>
        </w:rPr>
        <w:t xml:space="preserve"> </w:t>
      </w:r>
      <w:r w:rsidRPr="00A7076D">
        <w:rPr>
          <w:rtl/>
        </w:rPr>
        <w:t>والمحامين</w:t>
      </w:r>
    </w:p>
    <w:p w14:paraId="1F8FE68B" w14:textId="589F9C43" w:rsidR="00531CAA" w:rsidRPr="00A7076D" w:rsidRDefault="00531CAA" w:rsidP="00531CAA">
      <w:pPr>
        <w:pStyle w:val="SingleTxtGA"/>
        <w:rPr>
          <w:i/>
          <w:iCs/>
          <w:lang w:val="ar-SA" w:eastAsia="zh-TW" w:bidi="en-GB"/>
        </w:rPr>
      </w:pPr>
      <w:r w:rsidRPr="00A7076D">
        <w:rPr>
          <w:i/>
          <w:iCs/>
          <w:rtl/>
        </w:rPr>
        <w:tab/>
        <w:t>إن</w:t>
      </w:r>
      <w:r w:rsidRPr="00A7076D">
        <w:rPr>
          <w:i/>
          <w:iCs/>
          <w:rtl/>
        </w:rPr>
        <w:t xml:space="preserve"> </w:t>
      </w:r>
      <w:r w:rsidRPr="00A7076D">
        <w:rPr>
          <w:i/>
          <w:iCs/>
          <w:rtl/>
        </w:rPr>
        <w:t>مجلس</w:t>
      </w:r>
      <w:r w:rsidRPr="00A7076D">
        <w:rPr>
          <w:i/>
          <w:iCs/>
          <w:rtl/>
        </w:rPr>
        <w:t xml:space="preserve"> </w:t>
      </w:r>
      <w:r w:rsidRPr="00A7076D">
        <w:rPr>
          <w:i/>
          <w:iCs/>
          <w:rtl/>
        </w:rPr>
        <w:t>حقوق</w:t>
      </w:r>
      <w:r w:rsidRPr="00A7076D">
        <w:rPr>
          <w:i/>
          <w:iCs/>
          <w:rtl/>
        </w:rPr>
        <w:t xml:space="preserve"> </w:t>
      </w:r>
      <w:r w:rsidRPr="00A7076D">
        <w:rPr>
          <w:i/>
          <w:iCs/>
          <w:rtl/>
        </w:rPr>
        <w:t>الإنسان،</w:t>
      </w:r>
    </w:p>
    <w:p w14:paraId="6E8C2568" w14:textId="204D0ECA" w:rsidR="00531CAA" w:rsidRPr="00531CAA" w:rsidRDefault="00531CAA" w:rsidP="00531CAA">
      <w:pPr>
        <w:pStyle w:val="SingleTxtGA"/>
        <w:rPr>
          <w:lang w:val="ar-SA" w:eastAsia="zh-TW" w:bidi="en-GB"/>
        </w:rPr>
      </w:pPr>
      <w:r w:rsidRPr="00531CAA">
        <w:rPr>
          <w:rtl/>
        </w:rPr>
        <w:tab/>
      </w:r>
      <w:r w:rsidRPr="00A7076D">
        <w:rPr>
          <w:i/>
          <w:iCs/>
          <w:rtl/>
        </w:rPr>
        <w:t>إذ</w:t>
      </w:r>
      <w:r w:rsidRPr="00A7076D">
        <w:rPr>
          <w:i/>
          <w:iCs/>
          <w:rtl/>
        </w:rPr>
        <w:t xml:space="preserve"> </w:t>
      </w:r>
      <w:r w:rsidRPr="00A7076D">
        <w:rPr>
          <w:i/>
          <w:iCs/>
          <w:rtl/>
        </w:rPr>
        <w:t>يشير</w:t>
      </w:r>
      <w:r>
        <w:rPr>
          <w:rtl/>
        </w:rPr>
        <w:t xml:space="preserve"> </w:t>
      </w:r>
      <w:r w:rsidRPr="00531CAA">
        <w:rPr>
          <w:rtl/>
        </w:rPr>
        <w:t>إلى</w:t>
      </w:r>
      <w:r>
        <w:rPr>
          <w:rtl/>
        </w:rPr>
        <w:t xml:space="preserve"> </w:t>
      </w:r>
      <w:r w:rsidRPr="00531CAA">
        <w:rPr>
          <w:rtl/>
        </w:rPr>
        <w:t>جميع</w:t>
      </w:r>
      <w:r>
        <w:rPr>
          <w:rtl/>
        </w:rPr>
        <w:t xml:space="preserve"> </w:t>
      </w:r>
      <w:r w:rsidRPr="00531CAA">
        <w:rPr>
          <w:rtl/>
        </w:rPr>
        <w:t>قراراته</w:t>
      </w:r>
      <w:r>
        <w:rPr>
          <w:rtl/>
        </w:rPr>
        <w:t xml:space="preserve"> </w:t>
      </w:r>
      <w:r w:rsidRPr="00531CAA">
        <w:rPr>
          <w:rtl/>
        </w:rPr>
        <w:t>ومقرراته</w:t>
      </w:r>
      <w:r>
        <w:rPr>
          <w:rtl/>
        </w:rPr>
        <w:t xml:space="preserve"> </w:t>
      </w:r>
      <w:r w:rsidRPr="00531CAA">
        <w:rPr>
          <w:rtl/>
        </w:rPr>
        <w:t>السابقة،</w:t>
      </w:r>
      <w:r>
        <w:rPr>
          <w:rtl/>
        </w:rPr>
        <w:t xml:space="preserve"> </w:t>
      </w:r>
      <w:r w:rsidRPr="00531CAA">
        <w:rPr>
          <w:rtl/>
        </w:rPr>
        <w:t>وكذلك</w:t>
      </w:r>
      <w:r>
        <w:rPr>
          <w:rtl/>
        </w:rPr>
        <w:t xml:space="preserve"> </w:t>
      </w:r>
      <w:r w:rsidRPr="00531CAA">
        <w:rPr>
          <w:rtl/>
        </w:rPr>
        <w:t>إلى</w:t>
      </w:r>
      <w:r>
        <w:rPr>
          <w:rtl/>
        </w:rPr>
        <w:t xml:space="preserve"> </w:t>
      </w:r>
      <w:r w:rsidRPr="00531CAA">
        <w:rPr>
          <w:rtl/>
        </w:rPr>
        <w:t>قرارات</w:t>
      </w:r>
      <w:r>
        <w:rPr>
          <w:rtl/>
        </w:rPr>
        <w:t xml:space="preserve"> </w:t>
      </w:r>
      <w:r w:rsidRPr="00531CAA">
        <w:rPr>
          <w:rtl/>
        </w:rPr>
        <w:t>ومقررات</w:t>
      </w:r>
      <w:r>
        <w:rPr>
          <w:rtl/>
        </w:rPr>
        <w:t xml:space="preserve"> </w:t>
      </w:r>
      <w:r w:rsidRPr="00531CAA">
        <w:rPr>
          <w:rtl/>
        </w:rPr>
        <w:t>لجنة</w:t>
      </w:r>
      <w:r>
        <w:rPr>
          <w:rtl/>
        </w:rPr>
        <w:t xml:space="preserve"> </w:t>
      </w:r>
      <w:r w:rsidRPr="00531CAA">
        <w:rPr>
          <w:rtl/>
        </w:rPr>
        <w:t>حقوق</w:t>
      </w:r>
      <w:r>
        <w:rPr>
          <w:rtl/>
        </w:rPr>
        <w:t xml:space="preserve"> </w:t>
      </w:r>
      <w:r w:rsidRPr="00531CAA">
        <w:rPr>
          <w:rtl/>
        </w:rPr>
        <w:t>الإنسان</w:t>
      </w:r>
      <w:r>
        <w:rPr>
          <w:rtl/>
        </w:rPr>
        <w:t xml:space="preserve"> </w:t>
      </w:r>
      <w:r w:rsidRPr="00531CAA">
        <w:rPr>
          <w:rtl/>
        </w:rPr>
        <w:t>والجمعية</w:t>
      </w:r>
      <w:r>
        <w:rPr>
          <w:rtl/>
        </w:rPr>
        <w:t xml:space="preserve"> </w:t>
      </w:r>
      <w:r w:rsidRPr="00531CAA">
        <w:rPr>
          <w:rtl/>
        </w:rPr>
        <w:t>العامة،</w:t>
      </w:r>
      <w:r>
        <w:rPr>
          <w:rtl/>
        </w:rPr>
        <w:t xml:space="preserve"> </w:t>
      </w:r>
      <w:r w:rsidRPr="00531CAA">
        <w:rPr>
          <w:rtl/>
        </w:rPr>
        <w:t>بشأن</w:t>
      </w:r>
      <w:r>
        <w:rPr>
          <w:rtl/>
        </w:rPr>
        <w:t xml:space="preserve"> </w:t>
      </w:r>
      <w:r w:rsidRPr="00531CAA">
        <w:rPr>
          <w:rtl/>
        </w:rPr>
        <w:t>استقلال</w:t>
      </w:r>
      <w:r>
        <w:rPr>
          <w:rtl/>
        </w:rPr>
        <w:t xml:space="preserve"> </w:t>
      </w:r>
      <w:r w:rsidRPr="00531CAA">
        <w:rPr>
          <w:rtl/>
        </w:rPr>
        <w:t>القضاء</w:t>
      </w:r>
      <w:r>
        <w:rPr>
          <w:rtl/>
        </w:rPr>
        <w:t xml:space="preserve"> </w:t>
      </w:r>
      <w:r w:rsidRPr="00531CAA">
        <w:rPr>
          <w:rtl/>
        </w:rPr>
        <w:t>ونزاهة</w:t>
      </w:r>
      <w:r>
        <w:rPr>
          <w:rtl/>
        </w:rPr>
        <w:t xml:space="preserve"> </w:t>
      </w:r>
      <w:r w:rsidRPr="00531CAA">
        <w:rPr>
          <w:rtl/>
        </w:rPr>
        <w:t>النظام</w:t>
      </w:r>
      <w:r>
        <w:rPr>
          <w:rtl/>
        </w:rPr>
        <w:t xml:space="preserve"> </w:t>
      </w:r>
      <w:r w:rsidRPr="00531CAA">
        <w:rPr>
          <w:rtl/>
        </w:rPr>
        <w:t>القضائي،</w:t>
      </w:r>
    </w:p>
    <w:p w14:paraId="1183E87E" w14:textId="66B82F79" w:rsidR="00531CAA" w:rsidRPr="00531CAA" w:rsidRDefault="00531CAA" w:rsidP="00531CAA">
      <w:pPr>
        <w:pStyle w:val="SingleTxtGA"/>
        <w:rPr>
          <w:lang w:val="ar-SA" w:eastAsia="zh-TW" w:bidi="en-GB"/>
        </w:rPr>
      </w:pPr>
      <w:r w:rsidRPr="00531CAA">
        <w:rPr>
          <w:rtl/>
        </w:rPr>
        <w:tab/>
      </w:r>
      <w:r w:rsidRPr="00A7076D">
        <w:rPr>
          <w:i/>
          <w:iCs/>
          <w:rtl/>
        </w:rPr>
        <w:t>واقتناعاً</w:t>
      </w:r>
      <w:r>
        <w:rPr>
          <w:rtl/>
        </w:rPr>
        <w:t xml:space="preserve"> </w:t>
      </w:r>
      <w:r w:rsidRPr="00A7076D">
        <w:rPr>
          <w:i/>
          <w:iCs/>
          <w:rtl/>
        </w:rPr>
        <w:t>منه</w:t>
      </w:r>
      <w:r>
        <w:rPr>
          <w:rtl/>
        </w:rPr>
        <w:t xml:space="preserve"> </w:t>
      </w:r>
      <w:r w:rsidRPr="00531CAA">
        <w:rPr>
          <w:rtl/>
        </w:rPr>
        <w:t>بأن</w:t>
      </w:r>
      <w:r>
        <w:rPr>
          <w:rtl/>
        </w:rPr>
        <w:t xml:space="preserve"> </w:t>
      </w:r>
      <w:r w:rsidRPr="00531CAA">
        <w:rPr>
          <w:rtl/>
        </w:rPr>
        <w:t>قضاءً</w:t>
      </w:r>
      <w:r>
        <w:rPr>
          <w:rtl/>
        </w:rPr>
        <w:t xml:space="preserve"> </w:t>
      </w:r>
      <w:r w:rsidRPr="00531CAA">
        <w:rPr>
          <w:rtl/>
        </w:rPr>
        <w:t>مستقلاً</w:t>
      </w:r>
      <w:r>
        <w:rPr>
          <w:rtl/>
        </w:rPr>
        <w:t xml:space="preserve"> </w:t>
      </w:r>
      <w:r w:rsidRPr="00531CAA">
        <w:rPr>
          <w:rtl/>
        </w:rPr>
        <w:t>ونزيهاً،</w:t>
      </w:r>
      <w:r>
        <w:rPr>
          <w:rtl/>
        </w:rPr>
        <w:t xml:space="preserve"> </w:t>
      </w:r>
      <w:r w:rsidRPr="00531CAA">
        <w:rPr>
          <w:rtl/>
        </w:rPr>
        <w:t>ومهنة</w:t>
      </w:r>
      <w:r>
        <w:rPr>
          <w:rtl/>
        </w:rPr>
        <w:t xml:space="preserve"> </w:t>
      </w:r>
      <w:r w:rsidRPr="00531CAA">
        <w:rPr>
          <w:rtl/>
        </w:rPr>
        <w:t>قانونية</w:t>
      </w:r>
      <w:r>
        <w:rPr>
          <w:rtl/>
        </w:rPr>
        <w:t xml:space="preserve"> </w:t>
      </w:r>
      <w:r w:rsidRPr="00531CAA">
        <w:rPr>
          <w:rtl/>
        </w:rPr>
        <w:t>مستقلة،</w:t>
      </w:r>
      <w:r>
        <w:rPr>
          <w:rtl/>
        </w:rPr>
        <w:t xml:space="preserve"> </w:t>
      </w:r>
      <w:r w:rsidRPr="00531CAA">
        <w:rPr>
          <w:rtl/>
        </w:rPr>
        <w:t>ونيابةً</w:t>
      </w:r>
      <w:r>
        <w:rPr>
          <w:rtl/>
        </w:rPr>
        <w:t xml:space="preserve"> </w:t>
      </w:r>
      <w:r w:rsidRPr="00531CAA">
        <w:rPr>
          <w:rtl/>
        </w:rPr>
        <w:t>عامة</w:t>
      </w:r>
      <w:r>
        <w:rPr>
          <w:rtl/>
        </w:rPr>
        <w:t xml:space="preserve"> </w:t>
      </w:r>
      <w:r w:rsidRPr="00531CAA">
        <w:rPr>
          <w:rtl/>
        </w:rPr>
        <w:t>موضوعية</w:t>
      </w:r>
      <w:r>
        <w:rPr>
          <w:rtl/>
        </w:rPr>
        <w:t xml:space="preserve"> </w:t>
      </w:r>
      <w:r w:rsidRPr="00531CAA">
        <w:rPr>
          <w:rtl/>
        </w:rPr>
        <w:t>ونزيهة</w:t>
      </w:r>
      <w:r>
        <w:rPr>
          <w:rtl/>
        </w:rPr>
        <w:t xml:space="preserve"> </w:t>
      </w:r>
      <w:r w:rsidRPr="00531CAA">
        <w:rPr>
          <w:rtl/>
        </w:rPr>
        <w:t>قادرة</w:t>
      </w:r>
      <w:r>
        <w:rPr>
          <w:rtl/>
        </w:rPr>
        <w:t xml:space="preserve"> </w:t>
      </w:r>
      <w:r w:rsidRPr="00531CAA">
        <w:rPr>
          <w:rtl/>
        </w:rPr>
        <w:t>على</w:t>
      </w:r>
      <w:r>
        <w:rPr>
          <w:rtl/>
        </w:rPr>
        <w:t xml:space="preserve"> </w:t>
      </w:r>
      <w:r w:rsidRPr="00531CAA">
        <w:rPr>
          <w:rtl/>
        </w:rPr>
        <w:t>أداء</w:t>
      </w:r>
      <w:r>
        <w:rPr>
          <w:rtl/>
        </w:rPr>
        <w:t xml:space="preserve"> </w:t>
      </w:r>
      <w:r w:rsidRPr="00531CAA">
        <w:rPr>
          <w:rtl/>
        </w:rPr>
        <w:t>وظائفها</w:t>
      </w:r>
      <w:r>
        <w:rPr>
          <w:rtl/>
        </w:rPr>
        <w:t xml:space="preserve"> </w:t>
      </w:r>
      <w:r w:rsidRPr="00531CAA">
        <w:rPr>
          <w:rtl/>
        </w:rPr>
        <w:t>وفقاً</w:t>
      </w:r>
      <w:r>
        <w:rPr>
          <w:rtl/>
        </w:rPr>
        <w:t xml:space="preserve"> </w:t>
      </w:r>
      <w:r w:rsidRPr="00531CAA">
        <w:rPr>
          <w:rtl/>
        </w:rPr>
        <w:t>لذلك،</w:t>
      </w:r>
      <w:r>
        <w:rPr>
          <w:rtl/>
        </w:rPr>
        <w:t xml:space="preserve"> </w:t>
      </w:r>
      <w:r w:rsidRPr="00531CAA">
        <w:rPr>
          <w:rtl/>
        </w:rPr>
        <w:t>ونزاهةَ</w:t>
      </w:r>
      <w:r>
        <w:rPr>
          <w:rtl/>
        </w:rPr>
        <w:t xml:space="preserve"> </w:t>
      </w:r>
      <w:r w:rsidRPr="00531CAA">
        <w:rPr>
          <w:rtl/>
        </w:rPr>
        <w:t>النظام</w:t>
      </w:r>
      <w:r>
        <w:rPr>
          <w:rtl/>
        </w:rPr>
        <w:t xml:space="preserve"> </w:t>
      </w:r>
      <w:r w:rsidRPr="00531CAA">
        <w:rPr>
          <w:rtl/>
        </w:rPr>
        <w:t>القضائي</w:t>
      </w:r>
      <w:r>
        <w:rPr>
          <w:rtl/>
        </w:rPr>
        <w:t xml:space="preserve"> </w:t>
      </w:r>
      <w:r w:rsidRPr="00531CAA">
        <w:rPr>
          <w:rtl/>
        </w:rPr>
        <w:t>شروط</w:t>
      </w:r>
      <w:r>
        <w:rPr>
          <w:rtl/>
        </w:rPr>
        <w:t xml:space="preserve"> </w:t>
      </w:r>
      <w:r w:rsidRPr="00531CAA">
        <w:rPr>
          <w:rtl/>
        </w:rPr>
        <w:t>مسبقة</w:t>
      </w:r>
      <w:r>
        <w:rPr>
          <w:rtl/>
        </w:rPr>
        <w:t xml:space="preserve"> </w:t>
      </w:r>
      <w:r w:rsidRPr="00531CAA">
        <w:rPr>
          <w:rtl/>
        </w:rPr>
        <w:t>أساسية</w:t>
      </w:r>
      <w:r>
        <w:rPr>
          <w:rtl/>
        </w:rPr>
        <w:t xml:space="preserve"> </w:t>
      </w:r>
      <w:r w:rsidRPr="00531CAA">
        <w:rPr>
          <w:rtl/>
        </w:rPr>
        <w:t>لحماية</w:t>
      </w:r>
      <w:r>
        <w:rPr>
          <w:rtl/>
        </w:rPr>
        <w:t xml:space="preserve"> </w:t>
      </w:r>
      <w:r w:rsidRPr="00531CAA">
        <w:rPr>
          <w:rtl/>
        </w:rPr>
        <w:t>حقوق</w:t>
      </w:r>
      <w:r>
        <w:rPr>
          <w:rtl/>
        </w:rPr>
        <w:t xml:space="preserve"> </w:t>
      </w:r>
      <w:r w:rsidRPr="00531CAA">
        <w:rPr>
          <w:rtl/>
        </w:rPr>
        <w:t>الإنسان</w:t>
      </w:r>
      <w:r>
        <w:rPr>
          <w:rtl/>
        </w:rPr>
        <w:t xml:space="preserve"> </w:t>
      </w:r>
      <w:r w:rsidRPr="00531CAA">
        <w:rPr>
          <w:rtl/>
        </w:rPr>
        <w:t>والحريات</w:t>
      </w:r>
      <w:r>
        <w:rPr>
          <w:rtl/>
        </w:rPr>
        <w:t xml:space="preserve"> </w:t>
      </w:r>
      <w:r w:rsidRPr="00531CAA">
        <w:rPr>
          <w:rtl/>
        </w:rPr>
        <w:t>الأساسية</w:t>
      </w:r>
      <w:r>
        <w:rPr>
          <w:rtl/>
        </w:rPr>
        <w:t xml:space="preserve"> </w:t>
      </w:r>
      <w:r w:rsidRPr="00531CAA">
        <w:rPr>
          <w:rtl/>
        </w:rPr>
        <w:t>وتطبيق</w:t>
      </w:r>
      <w:r>
        <w:rPr>
          <w:rtl/>
        </w:rPr>
        <w:t xml:space="preserve"> </w:t>
      </w:r>
      <w:r w:rsidRPr="00531CAA">
        <w:rPr>
          <w:rtl/>
        </w:rPr>
        <w:t>سيادة</w:t>
      </w:r>
      <w:r>
        <w:rPr>
          <w:rtl/>
        </w:rPr>
        <w:t xml:space="preserve"> </w:t>
      </w:r>
      <w:r w:rsidRPr="00531CAA">
        <w:rPr>
          <w:rtl/>
        </w:rPr>
        <w:t>القانون،</w:t>
      </w:r>
      <w:r>
        <w:rPr>
          <w:rtl/>
        </w:rPr>
        <w:t xml:space="preserve"> </w:t>
      </w:r>
      <w:r w:rsidRPr="00531CAA">
        <w:rPr>
          <w:rtl/>
        </w:rPr>
        <w:t>ولضمان</w:t>
      </w:r>
      <w:r>
        <w:rPr>
          <w:rtl/>
        </w:rPr>
        <w:t xml:space="preserve"> </w:t>
      </w:r>
      <w:r w:rsidRPr="00531CAA">
        <w:rPr>
          <w:rtl/>
        </w:rPr>
        <w:t>محاكمات</w:t>
      </w:r>
      <w:r>
        <w:rPr>
          <w:rtl/>
        </w:rPr>
        <w:t xml:space="preserve"> </w:t>
      </w:r>
      <w:r w:rsidRPr="00531CAA">
        <w:rPr>
          <w:rtl/>
        </w:rPr>
        <w:t>عادلة</w:t>
      </w:r>
      <w:r>
        <w:rPr>
          <w:rtl/>
        </w:rPr>
        <w:t xml:space="preserve"> </w:t>
      </w:r>
      <w:r w:rsidRPr="00531CAA">
        <w:rPr>
          <w:rtl/>
        </w:rPr>
        <w:t>دون</w:t>
      </w:r>
      <w:r>
        <w:rPr>
          <w:rtl/>
        </w:rPr>
        <w:t xml:space="preserve"> </w:t>
      </w:r>
      <w:r w:rsidRPr="00531CAA">
        <w:rPr>
          <w:rtl/>
        </w:rPr>
        <w:t>أي</w:t>
      </w:r>
      <w:r>
        <w:rPr>
          <w:rtl/>
        </w:rPr>
        <w:t xml:space="preserve"> </w:t>
      </w:r>
      <w:r w:rsidRPr="00531CAA">
        <w:rPr>
          <w:rtl/>
        </w:rPr>
        <w:t>تمييز،</w:t>
      </w:r>
    </w:p>
    <w:p w14:paraId="0C7AD7DC" w14:textId="01925981" w:rsidR="00531CAA" w:rsidRPr="00531CAA" w:rsidRDefault="00531CAA" w:rsidP="00531CAA">
      <w:pPr>
        <w:pStyle w:val="SingleTxtGA"/>
        <w:rPr>
          <w:lang w:val="ar-SA" w:eastAsia="zh-TW" w:bidi="en-GB"/>
        </w:rPr>
      </w:pPr>
      <w:r w:rsidRPr="00531CAA">
        <w:rPr>
          <w:rtl/>
        </w:rPr>
        <w:tab/>
      </w:r>
      <w:r w:rsidRPr="00A7076D">
        <w:rPr>
          <w:i/>
          <w:iCs/>
          <w:rtl/>
        </w:rPr>
        <w:t>وإذ</w:t>
      </w:r>
      <w:r w:rsidRPr="00A7076D">
        <w:rPr>
          <w:i/>
          <w:iCs/>
          <w:rtl/>
        </w:rPr>
        <w:t xml:space="preserve"> </w:t>
      </w:r>
      <w:r w:rsidRPr="00A7076D">
        <w:rPr>
          <w:i/>
          <w:iCs/>
          <w:rtl/>
        </w:rPr>
        <w:t>يدين</w:t>
      </w:r>
      <w:r>
        <w:rPr>
          <w:rtl/>
        </w:rPr>
        <w:t xml:space="preserve"> </w:t>
      </w:r>
      <w:r w:rsidRPr="00531CAA">
        <w:rPr>
          <w:rtl/>
        </w:rPr>
        <w:t>تزايد</w:t>
      </w:r>
      <w:r>
        <w:rPr>
          <w:rtl/>
        </w:rPr>
        <w:t xml:space="preserve"> </w:t>
      </w:r>
      <w:r w:rsidRPr="00531CAA">
        <w:rPr>
          <w:rFonts w:hint="cs"/>
          <w:rtl/>
        </w:rPr>
        <w:t>وتيرة</w:t>
      </w:r>
      <w:r>
        <w:rPr>
          <w:rFonts w:hint="cs"/>
          <w:rtl/>
        </w:rPr>
        <w:t xml:space="preserve"> </w:t>
      </w:r>
      <w:r w:rsidRPr="00531CAA">
        <w:rPr>
          <w:rtl/>
        </w:rPr>
        <w:t>الاعتداءات</w:t>
      </w:r>
      <w:r>
        <w:rPr>
          <w:rtl/>
        </w:rPr>
        <w:t xml:space="preserve"> </w:t>
      </w:r>
      <w:r w:rsidRPr="00531CAA">
        <w:rPr>
          <w:rtl/>
        </w:rPr>
        <w:t>على</w:t>
      </w:r>
      <w:r>
        <w:rPr>
          <w:rtl/>
        </w:rPr>
        <w:t xml:space="preserve"> </w:t>
      </w:r>
      <w:r w:rsidRPr="00531CAA">
        <w:rPr>
          <w:rtl/>
        </w:rPr>
        <w:t>استقلال</w:t>
      </w:r>
      <w:r>
        <w:rPr>
          <w:rtl/>
        </w:rPr>
        <w:t xml:space="preserve"> </w:t>
      </w:r>
      <w:r w:rsidRPr="00531CAA">
        <w:rPr>
          <w:rtl/>
        </w:rPr>
        <w:t>القضاة</w:t>
      </w:r>
      <w:r>
        <w:rPr>
          <w:rtl/>
        </w:rPr>
        <w:t xml:space="preserve"> </w:t>
      </w:r>
      <w:r w:rsidRPr="00531CAA">
        <w:rPr>
          <w:rtl/>
        </w:rPr>
        <w:t>والمحامين</w:t>
      </w:r>
      <w:r>
        <w:rPr>
          <w:rtl/>
        </w:rPr>
        <w:t xml:space="preserve"> </w:t>
      </w:r>
      <w:r w:rsidRPr="00531CAA">
        <w:rPr>
          <w:rtl/>
        </w:rPr>
        <w:t>والمدعين</w:t>
      </w:r>
      <w:r>
        <w:rPr>
          <w:rtl/>
        </w:rPr>
        <w:t xml:space="preserve"> </w:t>
      </w:r>
      <w:r w:rsidRPr="00531CAA">
        <w:rPr>
          <w:rtl/>
        </w:rPr>
        <w:t>العامين</w:t>
      </w:r>
      <w:r>
        <w:rPr>
          <w:rtl/>
        </w:rPr>
        <w:t xml:space="preserve"> </w:t>
      </w:r>
      <w:r w:rsidRPr="00531CAA">
        <w:rPr>
          <w:rtl/>
        </w:rPr>
        <w:t>وموظفي</w:t>
      </w:r>
      <w:r>
        <w:rPr>
          <w:rtl/>
        </w:rPr>
        <w:t xml:space="preserve"> </w:t>
      </w:r>
      <w:r w:rsidRPr="00531CAA">
        <w:rPr>
          <w:rtl/>
        </w:rPr>
        <w:t>المحاكم،</w:t>
      </w:r>
      <w:r>
        <w:rPr>
          <w:rtl/>
        </w:rPr>
        <w:t xml:space="preserve"> </w:t>
      </w:r>
      <w:r w:rsidRPr="00531CAA">
        <w:rPr>
          <w:rtl/>
        </w:rPr>
        <w:t>ولا</w:t>
      </w:r>
      <w:r>
        <w:rPr>
          <w:rtl/>
        </w:rPr>
        <w:t xml:space="preserve"> </w:t>
      </w:r>
      <w:r w:rsidRPr="00531CAA">
        <w:rPr>
          <w:rtl/>
        </w:rPr>
        <w:t>سيما</w:t>
      </w:r>
      <w:r>
        <w:rPr>
          <w:rtl/>
        </w:rPr>
        <w:t xml:space="preserve"> </w:t>
      </w:r>
      <w:r w:rsidRPr="00531CAA">
        <w:rPr>
          <w:rtl/>
        </w:rPr>
        <w:t>حالات</w:t>
      </w:r>
      <w:r>
        <w:rPr>
          <w:rtl/>
        </w:rPr>
        <w:t xml:space="preserve"> </w:t>
      </w:r>
      <w:r w:rsidRPr="00531CAA">
        <w:rPr>
          <w:rtl/>
        </w:rPr>
        <w:t>التهديد</w:t>
      </w:r>
      <w:r>
        <w:rPr>
          <w:rtl/>
        </w:rPr>
        <w:t xml:space="preserve"> </w:t>
      </w:r>
      <w:r w:rsidRPr="00531CAA">
        <w:rPr>
          <w:rtl/>
        </w:rPr>
        <w:t>والترهيب</w:t>
      </w:r>
      <w:r>
        <w:rPr>
          <w:rtl/>
        </w:rPr>
        <w:t xml:space="preserve"> </w:t>
      </w:r>
      <w:r w:rsidRPr="00531CAA">
        <w:rPr>
          <w:rtl/>
        </w:rPr>
        <w:t>والتدخل</w:t>
      </w:r>
      <w:r>
        <w:rPr>
          <w:rtl/>
        </w:rPr>
        <w:t xml:space="preserve"> </w:t>
      </w:r>
      <w:r w:rsidRPr="00531CAA">
        <w:rPr>
          <w:rtl/>
        </w:rPr>
        <w:t>في</w:t>
      </w:r>
      <w:r>
        <w:rPr>
          <w:rtl/>
        </w:rPr>
        <w:t xml:space="preserve"> </w:t>
      </w:r>
      <w:r w:rsidRPr="00531CAA">
        <w:rPr>
          <w:rtl/>
        </w:rPr>
        <w:t>أداء</w:t>
      </w:r>
      <w:r>
        <w:rPr>
          <w:rtl/>
        </w:rPr>
        <w:t xml:space="preserve"> </w:t>
      </w:r>
      <w:r w:rsidRPr="00531CAA">
        <w:rPr>
          <w:rtl/>
        </w:rPr>
        <w:t>وظائفهم</w:t>
      </w:r>
      <w:r>
        <w:rPr>
          <w:rtl/>
        </w:rPr>
        <w:t xml:space="preserve"> </w:t>
      </w:r>
      <w:r w:rsidRPr="00531CAA">
        <w:rPr>
          <w:rtl/>
        </w:rPr>
        <w:t>المهنية،</w:t>
      </w:r>
    </w:p>
    <w:p w14:paraId="5FB7BB3B" w14:textId="78CCD120" w:rsidR="00531CAA" w:rsidRPr="00531CAA" w:rsidRDefault="00531CAA" w:rsidP="00531CAA">
      <w:pPr>
        <w:pStyle w:val="SingleTxtGA"/>
        <w:rPr>
          <w:lang w:val="ar-SA" w:eastAsia="zh-TW" w:bidi="en-GB"/>
        </w:rPr>
      </w:pPr>
      <w:r w:rsidRPr="00531CAA">
        <w:rPr>
          <w:rtl/>
        </w:rPr>
        <w:tab/>
      </w:r>
      <w:r w:rsidRPr="00A7076D">
        <w:rPr>
          <w:i/>
          <w:iCs/>
          <w:rtl/>
        </w:rPr>
        <w:t>وإذ</w:t>
      </w:r>
      <w:r w:rsidRPr="00A7076D">
        <w:rPr>
          <w:i/>
          <w:iCs/>
          <w:rtl/>
        </w:rPr>
        <w:t xml:space="preserve"> </w:t>
      </w:r>
      <w:r w:rsidRPr="00A7076D">
        <w:rPr>
          <w:i/>
          <w:iCs/>
          <w:rtl/>
        </w:rPr>
        <w:t>يشير</w:t>
      </w:r>
      <w:r>
        <w:rPr>
          <w:rtl/>
        </w:rPr>
        <w:t xml:space="preserve"> </w:t>
      </w:r>
      <w:r w:rsidRPr="00531CAA">
        <w:rPr>
          <w:rtl/>
        </w:rPr>
        <w:t>إلى</w:t>
      </w:r>
      <w:r>
        <w:rPr>
          <w:rtl/>
        </w:rPr>
        <w:t xml:space="preserve"> </w:t>
      </w:r>
      <w:r w:rsidRPr="00531CAA">
        <w:rPr>
          <w:rtl/>
        </w:rPr>
        <w:t>قراريه</w:t>
      </w:r>
      <w:r>
        <w:rPr>
          <w:rtl/>
        </w:rPr>
        <w:t xml:space="preserve"> </w:t>
      </w:r>
      <w:r w:rsidRPr="00A7076D">
        <w:rPr>
          <w:rtl/>
        </w:rPr>
        <w:t>5</w:t>
      </w:r>
      <w:r w:rsidRPr="00531CAA">
        <w:rPr>
          <w:rtl/>
        </w:rPr>
        <w:t>/</w:t>
      </w:r>
      <w:r w:rsidRPr="00A7076D">
        <w:rPr>
          <w:rtl/>
        </w:rPr>
        <w:t>1</w:t>
      </w:r>
      <w:r>
        <w:rPr>
          <w:rtl/>
        </w:rPr>
        <w:t xml:space="preserve"> </w:t>
      </w:r>
      <w:r w:rsidRPr="00531CAA">
        <w:rPr>
          <w:rtl/>
        </w:rPr>
        <w:t>بشأن</w:t>
      </w:r>
      <w:r>
        <w:rPr>
          <w:rtl/>
        </w:rPr>
        <w:t xml:space="preserve"> </w:t>
      </w:r>
      <w:r w:rsidRPr="00531CAA">
        <w:rPr>
          <w:rtl/>
        </w:rPr>
        <w:t>بناء</w:t>
      </w:r>
      <w:r>
        <w:rPr>
          <w:rtl/>
        </w:rPr>
        <w:t xml:space="preserve"> </w:t>
      </w:r>
      <w:r w:rsidRPr="00531CAA">
        <w:rPr>
          <w:rtl/>
        </w:rPr>
        <w:t>مؤسسات</w:t>
      </w:r>
      <w:r>
        <w:rPr>
          <w:rtl/>
        </w:rPr>
        <w:t xml:space="preserve"> </w:t>
      </w:r>
      <w:r w:rsidRPr="00531CAA">
        <w:rPr>
          <w:rtl/>
        </w:rPr>
        <w:t>مجلس</w:t>
      </w:r>
      <w:r>
        <w:rPr>
          <w:rtl/>
        </w:rPr>
        <w:t xml:space="preserve"> </w:t>
      </w:r>
      <w:r w:rsidRPr="00531CAA">
        <w:rPr>
          <w:rtl/>
        </w:rPr>
        <w:t>حقوق</w:t>
      </w:r>
      <w:r>
        <w:rPr>
          <w:rtl/>
        </w:rPr>
        <w:t xml:space="preserve"> </w:t>
      </w:r>
      <w:r w:rsidRPr="00531CAA">
        <w:rPr>
          <w:rtl/>
        </w:rPr>
        <w:t>الإنسان،</w:t>
      </w:r>
      <w:r>
        <w:rPr>
          <w:rtl/>
        </w:rPr>
        <w:t xml:space="preserve"> </w:t>
      </w:r>
      <w:r w:rsidRPr="00531CAA">
        <w:rPr>
          <w:rtl/>
        </w:rPr>
        <w:t>و</w:t>
      </w:r>
      <w:r w:rsidRPr="00A7076D">
        <w:rPr>
          <w:rtl/>
        </w:rPr>
        <w:t>5</w:t>
      </w:r>
      <w:r w:rsidRPr="00531CAA">
        <w:rPr>
          <w:rtl/>
        </w:rPr>
        <w:t>/</w:t>
      </w:r>
      <w:r w:rsidRPr="00A7076D">
        <w:rPr>
          <w:rtl/>
        </w:rPr>
        <w:t>2</w:t>
      </w:r>
      <w:r>
        <w:rPr>
          <w:rtl/>
        </w:rPr>
        <w:t xml:space="preserve"> </w:t>
      </w:r>
      <w:r w:rsidRPr="00531CAA">
        <w:rPr>
          <w:rtl/>
        </w:rPr>
        <w:t>بشأن</w:t>
      </w:r>
      <w:r>
        <w:rPr>
          <w:rtl/>
        </w:rPr>
        <w:t xml:space="preserve"> </w:t>
      </w:r>
      <w:r w:rsidRPr="00531CAA">
        <w:rPr>
          <w:rtl/>
        </w:rPr>
        <w:t>مدونة</w:t>
      </w:r>
      <w:r>
        <w:rPr>
          <w:rtl/>
        </w:rPr>
        <w:t xml:space="preserve"> </w:t>
      </w:r>
      <w:r w:rsidRPr="00531CAA">
        <w:rPr>
          <w:rtl/>
        </w:rPr>
        <w:t>قواعد</w:t>
      </w:r>
      <w:r>
        <w:rPr>
          <w:rtl/>
        </w:rPr>
        <w:t xml:space="preserve"> </w:t>
      </w:r>
      <w:r w:rsidRPr="00531CAA">
        <w:rPr>
          <w:rtl/>
        </w:rPr>
        <w:t>السلوك</w:t>
      </w:r>
      <w:r>
        <w:rPr>
          <w:rtl/>
        </w:rPr>
        <w:t xml:space="preserve"> </w:t>
      </w:r>
      <w:r w:rsidRPr="00531CAA">
        <w:rPr>
          <w:rtl/>
        </w:rPr>
        <w:t>للمكلّفين</w:t>
      </w:r>
      <w:r>
        <w:rPr>
          <w:rtl/>
        </w:rPr>
        <w:t xml:space="preserve"> </w:t>
      </w:r>
      <w:r w:rsidRPr="00531CAA">
        <w:rPr>
          <w:rtl/>
        </w:rPr>
        <w:t>بولايات</w:t>
      </w:r>
      <w:r>
        <w:rPr>
          <w:rtl/>
        </w:rPr>
        <w:t xml:space="preserve"> </w:t>
      </w:r>
      <w:r w:rsidRPr="00531CAA">
        <w:rPr>
          <w:rtl/>
        </w:rPr>
        <w:t>في</w:t>
      </w:r>
      <w:r>
        <w:rPr>
          <w:rtl/>
        </w:rPr>
        <w:t xml:space="preserve"> </w:t>
      </w:r>
      <w:r w:rsidRPr="00531CAA">
        <w:rPr>
          <w:rtl/>
        </w:rPr>
        <w:t>إطار</w:t>
      </w:r>
      <w:r>
        <w:rPr>
          <w:rtl/>
        </w:rPr>
        <w:t xml:space="preserve"> </w:t>
      </w:r>
      <w:r w:rsidRPr="00531CAA">
        <w:rPr>
          <w:rtl/>
        </w:rPr>
        <w:t>الإجراءات</w:t>
      </w:r>
      <w:r>
        <w:rPr>
          <w:rtl/>
        </w:rPr>
        <w:t xml:space="preserve"> </w:t>
      </w:r>
      <w:r w:rsidRPr="00531CAA">
        <w:rPr>
          <w:rtl/>
        </w:rPr>
        <w:t>الخاصة</w:t>
      </w:r>
      <w:r>
        <w:rPr>
          <w:rtl/>
        </w:rPr>
        <w:t xml:space="preserve"> </w:t>
      </w:r>
      <w:r w:rsidRPr="00531CAA">
        <w:rPr>
          <w:rtl/>
        </w:rPr>
        <w:t>لمجلس</w:t>
      </w:r>
      <w:r>
        <w:rPr>
          <w:rFonts w:hint="cs"/>
          <w:rtl/>
        </w:rPr>
        <w:t xml:space="preserve"> </w:t>
      </w:r>
      <w:r w:rsidRPr="00531CAA">
        <w:rPr>
          <w:rFonts w:hint="cs"/>
          <w:rtl/>
        </w:rPr>
        <w:t>حقوق</w:t>
      </w:r>
      <w:r>
        <w:rPr>
          <w:rFonts w:hint="cs"/>
          <w:rtl/>
        </w:rPr>
        <w:t xml:space="preserve"> </w:t>
      </w:r>
      <w:r w:rsidRPr="00531CAA">
        <w:rPr>
          <w:rFonts w:hint="cs"/>
          <w:rtl/>
        </w:rPr>
        <w:t>الإنسان</w:t>
      </w:r>
      <w:r w:rsidRPr="00531CAA">
        <w:rPr>
          <w:rtl/>
        </w:rPr>
        <w:t>،</w:t>
      </w:r>
      <w:r>
        <w:rPr>
          <w:rtl/>
        </w:rPr>
        <w:t xml:space="preserve"> </w:t>
      </w:r>
      <w:r w:rsidRPr="00531CAA">
        <w:rPr>
          <w:rtl/>
        </w:rPr>
        <w:t>المؤرخين</w:t>
      </w:r>
      <w:r>
        <w:rPr>
          <w:rtl/>
        </w:rPr>
        <w:t xml:space="preserve"> </w:t>
      </w:r>
      <w:r w:rsidRPr="00A7076D">
        <w:rPr>
          <w:rtl/>
        </w:rPr>
        <w:t>18</w:t>
      </w:r>
      <w:r>
        <w:rPr>
          <w:rtl/>
        </w:rPr>
        <w:t xml:space="preserve"> </w:t>
      </w:r>
      <w:r w:rsidRPr="00531CAA">
        <w:rPr>
          <w:rtl/>
        </w:rPr>
        <w:t>حزيران/</w:t>
      </w:r>
      <w:r w:rsidR="00A7076D">
        <w:rPr>
          <w:rFonts w:hint="cs"/>
          <w:rtl/>
        </w:rPr>
        <w:t xml:space="preserve"> </w:t>
      </w:r>
      <w:r w:rsidRPr="00531CAA">
        <w:rPr>
          <w:rtl/>
        </w:rPr>
        <w:t>يونيه</w:t>
      </w:r>
      <w:r w:rsidR="00A7076D">
        <w:rPr>
          <w:rFonts w:hint="cs"/>
          <w:rtl/>
        </w:rPr>
        <w:t> </w:t>
      </w:r>
      <w:r w:rsidRPr="00A7076D">
        <w:rPr>
          <w:rtl/>
        </w:rPr>
        <w:t>2007</w:t>
      </w:r>
      <w:r w:rsidRPr="00531CAA">
        <w:rPr>
          <w:rtl/>
        </w:rPr>
        <w:t>،</w:t>
      </w:r>
      <w:r>
        <w:rPr>
          <w:rtl/>
        </w:rPr>
        <w:t xml:space="preserve"> </w:t>
      </w:r>
      <w:r w:rsidRPr="00531CAA">
        <w:rPr>
          <w:rtl/>
        </w:rPr>
        <w:t>وإذ</w:t>
      </w:r>
      <w:r>
        <w:rPr>
          <w:rtl/>
        </w:rPr>
        <w:t xml:space="preserve"> </w:t>
      </w:r>
      <w:r w:rsidRPr="00531CAA">
        <w:rPr>
          <w:rtl/>
        </w:rPr>
        <w:t>يشدد</w:t>
      </w:r>
      <w:r>
        <w:rPr>
          <w:rtl/>
        </w:rPr>
        <w:t xml:space="preserve"> </w:t>
      </w:r>
      <w:r w:rsidRPr="00531CAA">
        <w:rPr>
          <w:rtl/>
        </w:rPr>
        <w:t>على</w:t>
      </w:r>
      <w:r>
        <w:rPr>
          <w:rtl/>
        </w:rPr>
        <w:t xml:space="preserve"> </w:t>
      </w:r>
      <w:r w:rsidRPr="00531CAA">
        <w:rPr>
          <w:rtl/>
        </w:rPr>
        <w:t>أن</w:t>
      </w:r>
      <w:r>
        <w:rPr>
          <w:rtl/>
        </w:rPr>
        <w:t xml:space="preserve"> </w:t>
      </w:r>
      <w:r w:rsidRPr="00531CAA">
        <w:rPr>
          <w:rtl/>
        </w:rPr>
        <w:t>يؤدي</w:t>
      </w:r>
      <w:r>
        <w:rPr>
          <w:rtl/>
        </w:rPr>
        <w:t xml:space="preserve"> </w:t>
      </w:r>
      <w:r w:rsidRPr="00531CAA">
        <w:rPr>
          <w:rtl/>
        </w:rPr>
        <w:t>المكلف</w:t>
      </w:r>
      <w:r>
        <w:rPr>
          <w:rtl/>
        </w:rPr>
        <w:t xml:space="preserve"> </w:t>
      </w:r>
      <w:r w:rsidRPr="00531CAA">
        <w:rPr>
          <w:rtl/>
        </w:rPr>
        <w:t>بالولاية</w:t>
      </w:r>
      <w:r>
        <w:rPr>
          <w:rtl/>
        </w:rPr>
        <w:t xml:space="preserve"> </w:t>
      </w:r>
      <w:r w:rsidRPr="00531CAA">
        <w:rPr>
          <w:rtl/>
        </w:rPr>
        <w:t>مهامه</w:t>
      </w:r>
      <w:r>
        <w:rPr>
          <w:rtl/>
        </w:rPr>
        <w:t xml:space="preserve"> </w:t>
      </w:r>
      <w:r w:rsidRPr="00531CAA">
        <w:rPr>
          <w:rtl/>
        </w:rPr>
        <w:t>وفقاً</w:t>
      </w:r>
      <w:r>
        <w:rPr>
          <w:rtl/>
        </w:rPr>
        <w:t xml:space="preserve"> </w:t>
      </w:r>
      <w:r w:rsidRPr="00531CAA">
        <w:rPr>
          <w:rtl/>
        </w:rPr>
        <w:t>لهذين</w:t>
      </w:r>
      <w:r>
        <w:rPr>
          <w:rtl/>
        </w:rPr>
        <w:t xml:space="preserve"> </w:t>
      </w:r>
      <w:r w:rsidRPr="00531CAA">
        <w:rPr>
          <w:rtl/>
        </w:rPr>
        <w:t>القرارين</w:t>
      </w:r>
      <w:r>
        <w:rPr>
          <w:rtl/>
        </w:rPr>
        <w:t xml:space="preserve"> </w:t>
      </w:r>
      <w:r w:rsidRPr="00531CAA">
        <w:rPr>
          <w:rtl/>
        </w:rPr>
        <w:t>ومرفقيهما،</w:t>
      </w:r>
    </w:p>
    <w:p w14:paraId="2696BBFF" w14:textId="59A6E903" w:rsidR="00531CAA" w:rsidRPr="00531CAA" w:rsidRDefault="00531CAA" w:rsidP="00531CAA">
      <w:pPr>
        <w:pStyle w:val="SingleTxtGA"/>
        <w:rPr>
          <w:lang w:val="ar-SA" w:eastAsia="zh-TW" w:bidi="en-GB"/>
        </w:rPr>
      </w:pPr>
      <w:r w:rsidRPr="00531CAA">
        <w:rPr>
          <w:rtl/>
        </w:rPr>
        <w:tab/>
      </w:r>
      <w:r w:rsidRPr="00A7076D">
        <w:rPr>
          <w:rtl/>
        </w:rPr>
        <w:t>1</w:t>
      </w:r>
      <w:r w:rsidRPr="00531CAA">
        <w:rPr>
          <w:rtl/>
        </w:rPr>
        <w:t>-</w:t>
      </w:r>
      <w:r w:rsidRPr="00531CAA">
        <w:rPr>
          <w:rtl/>
        </w:rPr>
        <w:tab/>
      </w:r>
      <w:r w:rsidRPr="00A7076D">
        <w:rPr>
          <w:i/>
          <w:iCs/>
          <w:rtl/>
        </w:rPr>
        <w:t>يثني</w:t>
      </w:r>
      <w:r>
        <w:rPr>
          <w:rtl/>
        </w:rPr>
        <w:t xml:space="preserve"> </w:t>
      </w:r>
      <w:r w:rsidRPr="00531CAA">
        <w:rPr>
          <w:rtl/>
        </w:rPr>
        <w:t>على</w:t>
      </w:r>
      <w:r>
        <w:rPr>
          <w:rtl/>
        </w:rPr>
        <w:t xml:space="preserve"> </w:t>
      </w:r>
      <w:r w:rsidRPr="00531CAA">
        <w:rPr>
          <w:rtl/>
        </w:rPr>
        <w:t>المقرر</w:t>
      </w:r>
      <w:r>
        <w:rPr>
          <w:rtl/>
        </w:rPr>
        <w:t xml:space="preserve"> </w:t>
      </w:r>
      <w:r w:rsidRPr="00531CAA">
        <w:rPr>
          <w:rtl/>
        </w:rPr>
        <w:t>الخاص</w:t>
      </w:r>
      <w:r>
        <w:rPr>
          <w:rtl/>
        </w:rPr>
        <w:t xml:space="preserve"> </w:t>
      </w:r>
      <w:r w:rsidRPr="00531CAA">
        <w:rPr>
          <w:rtl/>
        </w:rPr>
        <w:t>المعني</w:t>
      </w:r>
      <w:r>
        <w:rPr>
          <w:rtl/>
        </w:rPr>
        <w:t xml:space="preserve"> </w:t>
      </w:r>
      <w:r w:rsidRPr="00531CAA">
        <w:rPr>
          <w:rtl/>
        </w:rPr>
        <w:t>باستقلال</w:t>
      </w:r>
      <w:r>
        <w:rPr>
          <w:rtl/>
        </w:rPr>
        <w:t xml:space="preserve"> </w:t>
      </w:r>
      <w:r w:rsidRPr="00531CAA">
        <w:rPr>
          <w:rtl/>
        </w:rPr>
        <w:t>القضاة</w:t>
      </w:r>
      <w:r>
        <w:rPr>
          <w:rtl/>
        </w:rPr>
        <w:t xml:space="preserve"> </w:t>
      </w:r>
      <w:r w:rsidRPr="00531CAA">
        <w:rPr>
          <w:rtl/>
        </w:rPr>
        <w:t>والمحامين</w:t>
      </w:r>
      <w:r>
        <w:rPr>
          <w:rtl/>
        </w:rPr>
        <w:t xml:space="preserve"> </w:t>
      </w:r>
      <w:r w:rsidRPr="00531CAA">
        <w:rPr>
          <w:rtl/>
        </w:rPr>
        <w:t>لما</w:t>
      </w:r>
      <w:r>
        <w:rPr>
          <w:rtl/>
        </w:rPr>
        <w:t xml:space="preserve"> </w:t>
      </w:r>
      <w:r w:rsidRPr="00531CAA">
        <w:rPr>
          <w:rtl/>
        </w:rPr>
        <w:t>قام</w:t>
      </w:r>
      <w:r>
        <w:rPr>
          <w:rtl/>
        </w:rPr>
        <w:t xml:space="preserve"> </w:t>
      </w:r>
      <w:r w:rsidRPr="00531CAA">
        <w:rPr>
          <w:rtl/>
        </w:rPr>
        <w:t>به</w:t>
      </w:r>
      <w:r>
        <w:rPr>
          <w:rtl/>
        </w:rPr>
        <w:t xml:space="preserve"> </w:t>
      </w:r>
      <w:r w:rsidRPr="00531CAA">
        <w:rPr>
          <w:rtl/>
        </w:rPr>
        <w:t>من</w:t>
      </w:r>
      <w:r>
        <w:rPr>
          <w:rtl/>
        </w:rPr>
        <w:t xml:space="preserve"> </w:t>
      </w:r>
      <w:r w:rsidRPr="00531CAA">
        <w:rPr>
          <w:rtl/>
        </w:rPr>
        <w:t>عمل</w:t>
      </w:r>
      <w:r>
        <w:rPr>
          <w:rtl/>
        </w:rPr>
        <w:t xml:space="preserve"> </w:t>
      </w:r>
      <w:r w:rsidRPr="00531CAA">
        <w:rPr>
          <w:rtl/>
        </w:rPr>
        <w:t>مهم</w:t>
      </w:r>
      <w:r>
        <w:rPr>
          <w:rtl/>
        </w:rPr>
        <w:t xml:space="preserve"> </w:t>
      </w:r>
      <w:r w:rsidRPr="00531CAA">
        <w:rPr>
          <w:rtl/>
        </w:rPr>
        <w:t>في</w:t>
      </w:r>
      <w:r>
        <w:rPr>
          <w:rtl/>
        </w:rPr>
        <w:t xml:space="preserve"> </w:t>
      </w:r>
      <w:r w:rsidRPr="00531CAA">
        <w:rPr>
          <w:rtl/>
        </w:rPr>
        <w:t>أداء</w:t>
      </w:r>
      <w:r>
        <w:rPr>
          <w:rtl/>
        </w:rPr>
        <w:t xml:space="preserve"> </w:t>
      </w:r>
      <w:r w:rsidRPr="00531CAA">
        <w:rPr>
          <w:rtl/>
        </w:rPr>
        <w:t>الولاية؛</w:t>
      </w:r>
    </w:p>
    <w:p w14:paraId="7FB6FF3F" w14:textId="000EE7DD" w:rsidR="00531CAA" w:rsidRPr="00531CAA" w:rsidRDefault="00531CAA" w:rsidP="00531CAA">
      <w:pPr>
        <w:pStyle w:val="SingleTxtGA"/>
        <w:rPr>
          <w:spacing w:val="-2"/>
          <w:lang w:val="ar-SA" w:eastAsia="zh-TW" w:bidi="en-GB"/>
        </w:rPr>
      </w:pPr>
      <w:r w:rsidRPr="00531CAA">
        <w:rPr>
          <w:spacing w:val="-2"/>
          <w:rtl/>
        </w:rPr>
        <w:tab/>
      </w:r>
      <w:r w:rsidRPr="00A7076D">
        <w:rPr>
          <w:rtl/>
        </w:rPr>
        <w:t>2</w:t>
      </w:r>
      <w:r w:rsidRPr="00531CAA">
        <w:rPr>
          <w:spacing w:val="-2"/>
          <w:rtl/>
        </w:rPr>
        <w:t>-</w:t>
      </w:r>
      <w:r w:rsidRPr="00531CAA">
        <w:rPr>
          <w:spacing w:val="-2"/>
          <w:rtl/>
        </w:rPr>
        <w:tab/>
      </w:r>
      <w:r w:rsidRPr="00A7076D">
        <w:rPr>
          <w:i/>
          <w:iCs/>
          <w:spacing w:val="-2"/>
          <w:rtl/>
        </w:rPr>
        <w:t>يقرر</w:t>
      </w:r>
      <w:r>
        <w:rPr>
          <w:spacing w:val="-2"/>
          <w:rtl/>
        </w:rPr>
        <w:t xml:space="preserve"> </w:t>
      </w:r>
      <w:r w:rsidRPr="00531CAA">
        <w:rPr>
          <w:spacing w:val="-2"/>
          <w:rtl/>
        </w:rPr>
        <w:t>تمديد</w:t>
      </w:r>
      <w:r>
        <w:rPr>
          <w:spacing w:val="-2"/>
          <w:rtl/>
        </w:rPr>
        <w:t xml:space="preserve"> </w:t>
      </w:r>
      <w:r w:rsidRPr="00531CAA">
        <w:rPr>
          <w:spacing w:val="-2"/>
          <w:rtl/>
        </w:rPr>
        <w:t>ولاية</w:t>
      </w:r>
      <w:r>
        <w:rPr>
          <w:spacing w:val="-2"/>
          <w:rtl/>
        </w:rPr>
        <w:t xml:space="preserve"> </w:t>
      </w:r>
      <w:r w:rsidRPr="00531CAA">
        <w:rPr>
          <w:spacing w:val="-2"/>
          <w:rtl/>
        </w:rPr>
        <w:t>المقرر</w:t>
      </w:r>
      <w:r>
        <w:rPr>
          <w:spacing w:val="-2"/>
          <w:rtl/>
        </w:rPr>
        <w:t xml:space="preserve"> </w:t>
      </w:r>
      <w:r w:rsidRPr="00531CAA">
        <w:rPr>
          <w:spacing w:val="-2"/>
          <w:rtl/>
        </w:rPr>
        <w:t>الخاص</w:t>
      </w:r>
      <w:r>
        <w:rPr>
          <w:spacing w:val="-2"/>
          <w:rtl/>
        </w:rPr>
        <w:t xml:space="preserve"> </w:t>
      </w:r>
      <w:r w:rsidRPr="00531CAA">
        <w:rPr>
          <w:spacing w:val="-2"/>
          <w:rtl/>
        </w:rPr>
        <w:t>المعني</w:t>
      </w:r>
      <w:r>
        <w:rPr>
          <w:spacing w:val="-2"/>
          <w:rtl/>
        </w:rPr>
        <w:t xml:space="preserve"> </w:t>
      </w:r>
      <w:r w:rsidRPr="00531CAA">
        <w:rPr>
          <w:spacing w:val="-2"/>
          <w:rtl/>
        </w:rPr>
        <w:t>باستقلال</w:t>
      </w:r>
      <w:r>
        <w:rPr>
          <w:spacing w:val="-2"/>
          <w:rtl/>
        </w:rPr>
        <w:t xml:space="preserve"> </w:t>
      </w:r>
      <w:r w:rsidRPr="00531CAA">
        <w:rPr>
          <w:spacing w:val="-2"/>
          <w:rtl/>
        </w:rPr>
        <w:t>القضاة</w:t>
      </w:r>
      <w:r>
        <w:rPr>
          <w:spacing w:val="-2"/>
          <w:rtl/>
        </w:rPr>
        <w:t xml:space="preserve"> </w:t>
      </w:r>
      <w:r w:rsidRPr="00531CAA">
        <w:rPr>
          <w:spacing w:val="-2"/>
          <w:rtl/>
        </w:rPr>
        <w:t>والمحامين</w:t>
      </w:r>
      <w:r>
        <w:rPr>
          <w:spacing w:val="-2"/>
          <w:rtl/>
        </w:rPr>
        <w:t xml:space="preserve"> </w:t>
      </w:r>
      <w:r w:rsidRPr="00531CAA">
        <w:rPr>
          <w:spacing w:val="-2"/>
          <w:rtl/>
        </w:rPr>
        <w:t>لفترة</w:t>
      </w:r>
      <w:r>
        <w:rPr>
          <w:spacing w:val="-2"/>
          <w:rtl/>
        </w:rPr>
        <w:t xml:space="preserve"> </w:t>
      </w:r>
      <w:r w:rsidRPr="00531CAA">
        <w:rPr>
          <w:spacing w:val="-2"/>
          <w:rtl/>
        </w:rPr>
        <w:t>ثلاث</w:t>
      </w:r>
      <w:r>
        <w:rPr>
          <w:spacing w:val="-2"/>
          <w:rtl/>
        </w:rPr>
        <w:t xml:space="preserve"> </w:t>
      </w:r>
      <w:r w:rsidRPr="00531CAA">
        <w:rPr>
          <w:spacing w:val="-2"/>
          <w:rtl/>
        </w:rPr>
        <w:t>سنوات</w:t>
      </w:r>
      <w:r>
        <w:rPr>
          <w:spacing w:val="-2"/>
          <w:rtl/>
        </w:rPr>
        <w:t xml:space="preserve"> </w:t>
      </w:r>
      <w:r w:rsidRPr="00531CAA">
        <w:rPr>
          <w:spacing w:val="-2"/>
          <w:rtl/>
        </w:rPr>
        <w:t>بالشروط</w:t>
      </w:r>
      <w:r>
        <w:rPr>
          <w:spacing w:val="-2"/>
          <w:rtl/>
        </w:rPr>
        <w:t xml:space="preserve"> </w:t>
      </w:r>
      <w:r w:rsidRPr="00531CAA">
        <w:rPr>
          <w:spacing w:val="-2"/>
          <w:rtl/>
        </w:rPr>
        <w:t>ذاتها</w:t>
      </w:r>
      <w:r>
        <w:rPr>
          <w:spacing w:val="-2"/>
          <w:rtl/>
        </w:rPr>
        <w:t xml:space="preserve"> </w:t>
      </w:r>
      <w:r w:rsidRPr="00531CAA">
        <w:rPr>
          <w:spacing w:val="-2"/>
          <w:rtl/>
        </w:rPr>
        <w:t>المنصوص</w:t>
      </w:r>
      <w:r>
        <w:rPr>
          <w:spacing w:val="-2"/>
          <w:rtl/>
        </w:rPr>
        <w:t xml:space="preserve"> </w:t>
      </w:r>
      <w:r w:rsidRPr="00531CAA">
        <w:rPr>
          <w:spacing w:val="-2"/>
          <w:rtl/>
        </w:rPr>
        <w:t>عليها</w:t>
      </w:r>
      <w:r>
        <w:rPr>
          <w:spacing w:val="-2"/>
          <w:rtl/>
        </w:rPr>
        <w:t xml:space="preserve"> </w:t>
      </w:r>
      <w:r w:rsidRPr="00531CAA">
        <w:rPr>
          <w:spacing w:val="-2"/>
          <w:rtl/>
        </w:rPr>
        <w:t>في</w:t>
      </w:r>
      <w:r>
        <w:rPr>
          <w:spacing w:val="-2"/>
          <w:rtl/>
        </w:rPr>
        <w:t xml:space="preserve"> </w:t>
      </w:r>
      <w:r w:rsidRPr="00531CAA">
        <w:rPr>
          <w:spacing w:val="-2"/>
          <w:rtl/>
        </w:rPr>
        <w:t>قرار</w:t>
      </w:r>
      <w:r>
        <w:rPr>
          <w:spacing w:val="-2"/>
          <w:rtl/>
        </w:rPr>
        <w:t xml:space="preserve"> </w:t>
      </w:r>
      <w:r w:rsidRPr="00531CAA">
        <w:rPr>
          <w:spacing w:val="-2"/>
          <w:rtl/>
        </w:rPr>
        <w:t>مجلس</w:t>
      </w:r>
      <w:r>
        <w:rPr>
          <w:spacing w:val="-2"/>
          <w:rtl/>
        </w:rPr>
        <w:t xml:space="preserve"> </w:t>
      </w:r>
      <w:r w:rsidRPr="00531CAA">
        <w:rPr>
          <w:spacing w:val="-2"/>
          <w:rtl/>
        </w:rPr>
        <w:t>حقوق</w:t>
      </w:r>
      <w:r>
        <w:rPr>
          <w:spacing w:val="-2"/>
          <w:rtl/>
        </w:rPr>
        <w:t xml:space="preserve"> </w:t>
      </w:r>
      <w:r w:rsidRPr="00531CAA">
        <w:rPr>
          <w:spacing w:val="-2"/>
          <w:rtl/>
        </w:rPr>
        <w:t>الإنسان</w:t>
      </w:r>
      <w:r>
        <w:rPr>
          <w:spacing w:val="-2"/>
          <w:rtl/>
        </w:rPr>
        <w:t xml:space="preserve"> </w:t>
      </w:r>
      <w:r w:rsidRPr="00A7076D">
        <w:rPr>
          <w:rtl/>
        </w:rPr>
        <w:t>44</w:t>
      </w:r>
      <w:r w:rsidRPr="00531CAA">
        <w:rPr>
          <w:spacing w:val="-2"/>
          <w:rtl/>
        </w:rPr>
        <w:t>/</w:t>
      </w:r>
      <w:r w:rsidRPr="00A7076D">
        <w:rPr>
          <w:rtl/>
        </w:rPr>
        <w:t>8</w:t>
      </w:r>
      <w:r>
        <w:rPr>
          <w:spacing w:val="-2"/>
          <w:rtl/>
        </w:rPr>
        <w:t xml:space="preserve"> </w:t>
      </w:r>
      <w:r w:rsidRPr="00531CAA">
        <w:rPr>
          <w:spacing w:val="-2"/>
          <w:rtl/>
        </w:rPr>
        <w:t>المؤرخ</w:t>
      </w:r>
      <w:r>
        <w:rPr>
          <w:spacing w:val="-2"/>
          <w:rtl/>
        </w:rPr>
        <w:t xml:space="preserve"> </w:t>
      </w:r>
      <w:r w:rsidRPr="00A7076D">
        <w:rPr>
          <w:rtl/>
        </w:rPr>
        <w:t>16</w:t>
      </w:r>
      <w:r>
        <w:rPr>
          <w:spacing w:val="-2"/>
          <w:rtl/>
        </w:rPr>
        <w:t xml:space="preserve"> </w:t>
      </w:r>
      <w:r w:rsidRPr="00531CAA">
        <w:rPr>
          <w:spacing w:val="-2"/>
          <w:rtl/>
        </w:rPr>
        <w:t>تموز/يوليه</w:t>
      </w:r>
      <w:r>
        <w:rPr>
          <w:spacing w:val="-2"/>
          <w:rtl/>
        </w:rPr>
        <w:t xml:space="preserve"> </w:t>
      </w:r>
      <w:r w:rsidRPr="00A7076D">
        <w:rPr>
          <w:rtl/>
        </w:rPr>
        <w:t>2020</w:t>
      </w:r>
      <w:r w:rsidRPr="00531CAA">
        <w:rPr>
          <w:spacing w:val="-2"/>
          <w:rtl/>
        </w:rPr>
        <w:t>؛</w:t>
      </w:r>
    </w:p>
    <w:p w14:paraId="2A6B1D62" w14:textId="3B973988" w:rsidR="00531CAA" w:rsidRPr="00531CAA" w:rsidRDefault="00531CAA" w:rsidP="00531CAA">
      <w:pPr>
        <w:pStyle w:val="SingleTxtGA"/>
        <w:rPr>
          <w:lang w:val="ar-SA" w:eastAsia="zh-TW" w:bidi="en-GB"/>
        </w:rPr>
      </w:pPr>
      <w:r w:rsidRPr="00531CAA">
        <w:rPr>
          <w:rtl/>
        </w:rPr>
        <w:tab/>
      </w:r>
      <w:r w:rsidRPr="00A7076D">
        <w:rPr>
          <w:rtl/>
        </w:rPr>
        <w:t>3</w:t>
      </w:r>
      <w:r w:rsidRPr="00531CAA">
        <w:rPr>
          <w:rtl/>
        </w:rPr>
        <w:t>-</w:t>
      </w:r>
      <w:r w:rsidRPr="00531CAA">
        <w:rPr>
          <w:rtl/>
        </w:rPr>
        <w:tab/>
      </w:r>
      <w:r w:rsidRPr="00A7076D">
        <w:rPr>
          <w:i/>
          <w:iCs/>
          <w:rtl/>
        </w:rPr>
        <w:t>يحث</w:t>
      </w:r>
      <w:r>
        <w:rPr>
          <w:rtl/>
        </w:rPr>
        <w:t xml:space="preserve"> </w:t>
      </w:r>
      <w:r w:rsidRPr="00531CAA">
        <w:rPr>
          <w:rtl/>
        </w:rPr>
        <w:t>جميع</w:t>
      </w:r>
      <w:r>
        <w:rPr>
          <w:rtl/>
        </w:rPr>
        <w:t xml:space="preserve"> </w:t>
      </w:r>
      <w:r w:rsidRPr="00531CAA">
        <w:rPr>
          <w:rtl/>
        </w:rPr>
        <w:t>الحكومات</w:t>
      </w:r>
      <w:r>
        <w:rPr>
          <w:rtl/>
        </w:rPr>
        <w:t xml:space="preserve"> </w:t>
      </w:r>
      <w:r w:rsidRPr="00531CAA">
        <w:rPr>
          <w:rtl/>
        </w:rPr>
        <w:t>على</w:t>
      </w:r>
      <w:r>
        <w:rPr>
          <w:rtl/>
        </w:rPr>
        <w:t xml:space="preserve"> </w:t>
      </w:r>
      <w:r w:rsidRPr="00531CAA">
        <w:rPr>
          <w:rtl/>
        </w:rPr>
        <w:t>التعاون</w:t>
      </w:r>
      <w:r>
        <w:rPr>
          <w:rtl/>
        </w:rPr>
        <w:t xml:space="preserve"> </w:t>
      </w:r>
      <w:r w:rsidRPr="00531CAA">
        <w:rPr>
          <w:rtl/>
        </w:rPr>
        <w:t>مع</w:t>
      </w:r>
      <w:r>
        <w:rPr>
          <w:rtl/>
        </w:rPr>
        <w:t xml:space="preserve"> </w:t>
      </w:r>
      <w:r w:rsidRPr="00531CAA">
        <w:rPr>
          <w:rtl/>
        </w:rPr>
        <w:t>المقرر</w:t>
      </w:r>
      <w:r>
        <w:rPr>
          <w:rtl/>
        </w:rPr>
        <w:t xml:space="preserve"> </w:t>
      </w:r>
      <w:r w:rsidRPr="00531CAA">
        <w:rPr>
          <w:rtl/>
        </w:rPr>
        <w:t>الخاص</w:t>
      </w:r>
      <w:r>
        <w:rPr>
          <w:rtl/>
        </w:rPr>
        <w:t xml:space="preserve"> </w:t>
      </w:r>
      <w:r w:rsidRPr="00531CAA">
        <w:rPr>
          <w:rtl/>
        </w:rPr>
        <w:t>ومساعدته</w:t>
      </w:r>
      <w:r>
        <w:rPr>
          <w:rtl/>
        </w:rPr>
        <w:t xml:space="preserve"> </w:t>
      </w:r>
      <w:r w:rsidRPr="00531CAA">
        <w:rPr>
          <w:rtl/>
        </w:rPr>
        <w:t>في</w:t>
      </w:r>
      <w:r>
        <w:rPr>
          <w:rtl/>
        </w:rPr>
        <w:t xml:space="preserve"> </w:t>
      </w:r>
      <w:r w:rsidRPr="00531CAA">
        <w:rPr>
          <w:rtl/>
        </w:rPr>
        <w:t>أداء</w:t>
      </w:r>
      <w:r>
        <w:rPr>
          <w:rtl/>
        </w:rPr>
        <w:t xml:space="preserve"> </w:t>
      </w:r>
      <w:r w:rsidRPr="00531CAA">
        <w:rPr>
          <w:rtl/>
        </w:rPr>
        <w:t>مهامه،</w:t>
      </w:r>
      <w:r>
        <w:rPr>
          <w:rtl/>
        </w:rPr>
        <w:t xml:space="preserve"> </w:t>
      </w:r>
      <w:r w:rsidRPr="00531CAA">
        <w:rPr>
          <w:rtl/>
        </w:rPr>
        <w:t>وعلى</w:t>
      </w:r>
      <w:r>
        <w:rPr>
          <w:rtl/>
        </w:rPr>
        <w:t xml:space="preserve"> </w:t>
      </w:r>
      <w:r w:rsidRPr="00531CAA">
        <w:rPr>
          <w:rtl/>
        </w:rPr>
        <w:t>تقديم</w:t>
      </w:r>
      <w:r>
        <w:rPr>
          <w:rtl/>
        </w:rPr>
        <w:t xml:space="preserve"> </w:t>
      </w:r>
      <w:r w:rsidRPr="00531CAA">
        <w:rPr>
          <w:rtl/>
        </w:rPr>
        <w:t>جميع</w:t>
      </w:r>
      <w:r>
        <w:rPr>
          <w:rtl/>
        </w:rPr>
        <w:t xml:space="preserve"> </w:t>
      </w:r>
      <w:r w:rsidRPr="00531CAA">
        <w:rPr>
          <w:rtl/>
        </w:rPr>
        <w:t>المعلومات</w:t>
      </w:r>
      <w:r>
        <w:rPr>
          <w:rtl/>
        </w:rPr>
        <w:t xml:space="preserve"> </w:t>
      </w:r>
      <w:r w:rsidRPr="00531CAA">
        <w:rPr>
          <w:rtl/>
        </w:rPr>
        <w:t>اللازمة</w:t>
      </w:r>
      <w:r>
        <w:rPr>
          <w:rtl/>
        </w:rPr>
        <w:t xml:space="preserve"> </w:t>
      </w:r>
      <w:r w:rsidRPr="00531CAA">
        <w:rPr>
          <w:rtl/>
        </w:rPr>
        <w:t>التي</w:t>
      </w:r>
      <w:r>
        <w:rPr>
          <w:rtl/>
        </w:rPr>
        <w:t xml:space="preserve"> </w:t>
      </w:r>
      <w:r w:rsidRPr="00531CAA">
        <w:rPr>
          <w:rtl/>
        </w:rPr>
        <w:t>يطلبها،</w:t>
      </w:r>
      <w:r>
        <w:rPr>
          <w:rtl/>
        </w:rPr>
        <w:t xml:space="preserve"> </w:t>
      </w:r>
      <w:r w:rsidRPr="00531CAA">
        <w:rPr>
          <w:rtl/>
        </w:rPr>
        <w:t>والرد</w:t>
      </w:r>
      <w:r>
        <w:rPr>
          <w:rtl/>
        </w:rPr>
        <w:t xml:space="preserve"> </w:t>
      </w:r>
      <w:r w:rsidRPr="00531CAA">
        <w:rPr>
          <w:rtl/>
        </w:rPr>
        <w:t>دون</w:t>
      </w:r>
      <w:r>
        <w:rPr>
          <w:rtl/>
        </w:rPr>
        <w:t xml:space="preserve"> </w:t>
      </w:r>
      <w:r w:rsidRPr="00531CAA">
        <w:rPr>
          <w:rtl/>
        </w:rPr>
        <w:t>تأخير</w:t>
      </w:r>
      <w:r>
        <w:rPr>
          <w:rtl/>
        </w:rPr>
        <w:t xml:space="preserve"> </w:t>
      </w:r>
      <w:r w:rsidRPr="00531CAA">
        <w:rPr>
          <w:rtl/>
        </w:rPr>
        <w:t>لا</w:t>
      </w:r>
      <w:r>
        <w:rPr>
          <w:rtl/>
        </w:rPr>
        <w:t xml:space="preserve"> </w:t>
      </w:r>
      <w:r w:rsidRPr="00531CAA">
        <w:rPr>
          <w:rtl/>
        </w:rPr>
        <w:t>مبرر</w:t>
      </w:r>
      <w:r>
        <w:rPr>
          <w:rtl/>
        </w:rPr>
        <w:t xml:space="preserve"> </w:t>
      </w:r>
      <w:r w:rsidRPr="00531CAA">
        <w:rPr>
          <w:rtl/>
        </w:rPr>
        <w:t>له</w:t>
      </w:r>
      <w:r>
        <w:rPr>
          <w:rtl/>
        </w:rPr>
        <w:t xml:space="preserve"> </w:t>
      </w:r>
      <w:r w:rsidRPr="00531CAA">
        <w:rPr>
          <w:rtl/>
        </w:rPr>
        <w:t>على</w:t>
      </w:r>
      <w:r>
        <w:rPr>
          <w:rtl/>
        </w:rPr>
        <w:t xml:space="preserve"> </w:t>
      </w:r>
      <w:r w:rsidRPr="00531CAA">
        <w:rPr>
          <w:rtl/>
        </w:rPr>
        <w:t>البلاغات</w:t>
      </w:r>
      <w:r>
        <w:rPr>
          <w:rtl/>
        </w:rPr>
        <w:t xml:space="preserve"> </w:t>
      </w:r>
      <w:r w:rsidRPr="00531CAA">
        <w:rPr>
          <w:rtl/>
        </w:rPr>
        <w:t>التي</w:t>
      </w:r>
      <w:r>
        <w:rPr>
          <w:rtl/>
        </w:rPr>
        <w:t xml:space="preserve"> </w:t>
      </w:r>
      <w:r w:rsidRPr="00531CAA">
        <w:rPr>
          <w:rtl/>
        </w:rPr>
        <w:t>يحيلها</w:t>
      </w:r>
      <w:r>
        <w:rPr>
          <w:rtl/>
        </w:rPr>
        <w:t xml:space="preserve"> </w:t>
      </w:r>
      <w:r w:rsidRPr="00531CAA">
        <w:rPr>
          <w:rtl/>
        </w:rPr>
        <w:t>إليها،</w:t>
      </w:r>
      <w:r>
        <w:rPr>
          <w:rtl/>
        </w:rPr>
        <w:t xml:space="preserve"> </w:t>
      </w:r>
      <w:r w:rsidRPr="00531CAA">
        <w:rPr>
          <w:rtl/>
        </w:rPr>
        <w:t>والنظر</w:t>
      </w:r>
      <w:r>
        <w:rPr>
          <w:rtl/>
        </w:rPr>
        <w:t xml:space="preserve"> </w:t>
      </w:r>
      <w:r w:rsidRPr="00531CAA">
        <w:rPr>
          <w:rtl/>
        </w:rPr>
        <w:t>في</w:t>
      </w:r>
      <w:r>
        <w:rPr>
          <w:rtl/>
        </w:rPr>
        <w:t xml:space="preserve"> </w:t>
      </w:r>
      <w:r w:rsidRPr="00531CAA">
        <w:rPr>
          <w:rtl/>
        </w:rPr>
        <w:t>الاستجابة</w:t>
      </w:r>
      <w:r>
        <w:rPr>
          <w:rtl/>
        </w:rPr>
        <w:t xml:space="preserve"> </w:t>
      </w:r>
      <w:r w:rsidRPr="00531CAA">
        <w:rPr>
          <w:rtl/>
        </w:rPr>
        <w:t>لطلباته</w:t>
      </w:r>
      <w:r>
        <w:rPr>
          <w:rtl/>
        </w:rPr>
        <w:t xml:space="preserve"> </w:t>
      </w:r>
      <w:r w:rsidRPr="00531CAA">
        <w:rPr>
          <w:rtl/>
        </w:rPr>
        <w:t>المتعلقة</w:t>
      </w:r>
      <w:r>
        <w:rPr>
          <w:rtl/>
        </w:rPr>
        <w:t xml:space="preserve"> </w:t>
      </w:r>
      <w:r w:rsidRPr="00531CAA">
        <w:rPr>
          <w:rtl/>
        </w:rPr>
        <w:t>بالزيارات،</w:t>
      </w:r>
      <w:r>
        <w:rPr>
          <w:rtl/>
        </w:rPr>
        <w:t xml:space="preserve"> </w:t>
      </w:r>
      <w:r w:rsidRPr="00531CAA">
        <w:rPr>
          <w:rtl/>
        </w:rPr>
        <w:t>والنظر</w:t>
      </w:r>
      <w:r>
        <w:rPr>
          <w:rtl/>
        </w:rPr>
        <w:t xml:space="preserve"> </w:t>
      </w:r>
      <w:r w:rsidRPr="00531CAA">
        <w:rPr>
          <w:rtl/>
        </w:rPr>
        <w:t>في</w:t>
      </w:r>
      <w:r>
        <w:rPr>
          <w:rtl/>
        </w:rPr>
        <w:t xml:space="preserve"> </w:t>
      </w:r>
      <w:r w:rsidRPr="00531CAA">
        <w:rPr>
          <w:rtl/>
        </w:rPr>
        <w:t>تنفيذ</w:t>
      </w:r>
      <w:r>
        <w:rPr>
          <w:rtl/>
        </w:rPr>
        <w:t xml:space="preserve"> </w:t>
      </w:r>
      <w:r w:rsidRPr="00531CAA">
        <w:rPr>
          <w:rtl/>
        </w:rPr>
        <w:t>توصياته؛</w:t>
      </w:r>
    </w:p>
    <w:p w14:paraId="6A52F810" w14:textId="14A5FE13" w:rsidR="00531CAA" w:rsidRPr="00531CAA" w:rsidRDefault="00531CAA" w:rsidP="00531CAA">
      <w:pPr>
        <w:pStyle w:val="SingleTxtGA"/>
        <w:rPr>
          <w:lang w:val="ar-SA" w:eastAsia="zh-TW" w:bidi="en-GB"/>
        </w:rPr>
      </w:pPr>
      <w:r w:rsidRPr="00531CAA">
        <w:rPr>
          <w:rtl/>
        </w:rPr>
        <w:lastRenderedPageBreak/>
        <w:tab/>
      </w:r>
      <w:r w:rsidRPr="00A7076D">
        <w:rPr>
          <w:rtl/>
        </w:rPr>
        <w:t>4</w:t>
      </w:r>
      <w:r w:rsidRPr="00531CAA">
        <w:rPr>
          <w:rtl/>
        </w:rPr>
        <w:t>-</w:t>
      </w:r>
      <w:r w:rsidRPr="00531CAA">
        <w:rPr>
          <w:rtl/>
        </w:rPr>
        <w:tab/>
      </w:r>
      <w:r w:rsidRPr="00A7076D">
        <w:rPr>
          <w:i/>
          <w:iCs/>
          <w:rtl/>
        </w:rPr>
        <w:t>يشجع</w:t>
      </w:r>
      <w:r>
        <w:rPr>
          <w:rtl/>
        </w:rPr>
        <w:t xml:space="preserve"> </w:t>
      </w:r>
      <w:r w:rsidRPr="00531CAA">
        <w:rPr>
          <w:rtl/>
        </w:rPr>
        <w:t>الأمم</w:t>
      </w:r>
      <w:r>
        <w:rPr>
          <w:rtl/>
        </w:rPr>
        <w:t xml:space="preserve"> </w:t>
      </w:r>
      <w:r w:rsidRPr="00531CAA">
        <w:rPr>
          <w:rtl/>
        </w:rPr>
        <w:t>المتحدة،</w:t>
      </w:r>
      <w:r>
        <w:rPr>
          <w:rtl/>
        </w:rPr>
        <w:t xml:space="preserve"> </w:t>
      </w:r>
      <w:r w:rsidRPr="00531CAA">
        <w:rPr>
          <w:rtl/>
        </w:rPr>
        <w:t>بما</w:t>
      </w:r>
      <w:r>
        <w:rPr>
          <w:rtl/>
        </w:rPr>
        <w:t xml:space="preserve"> </w:t>
      </w:r>
      <w:r w:rsidRPr="00531CAA">
        <w:rPr>
          <w:rtl/>
        </w:rPr>
        <w:t>فيها</w:t>
      </w:r>
      <w:r>
        <w:rPr>
          <w:rtl/>
        </w:rPr>
        <w:t xml:space="preserve"> </w:t>
      </w:r>
      <w:r w:rsidRPr="00531CAA">
        <w:rPr>
          <w:rtl/>
        </w:rPr>
        <w:t>وكالاتها</w:t>
      </w:r>
      <w:r>
        <w:rPr>
          <w:rtl/>
        </w:rPr>
        <w:t xml:space="preserve"> </w:t>
      </w:r>
      <w:r w:rsidRPr="00531CAA">
        <w:rPr>
          <w:rtl/>
        </w:rPr>
        <w:t>المتخصصة،</w:t>
      </w:r>
      <w:r>
        <w:rPr>
          <w:rtl/>
        </w:rPr>
        <w:t xml:space="preserve"> </w:t>
      </w:r>
      <w:r w:rsidRPr="00531CAA">
        <w:rPr>
          <w:rtl/>
        </w:rPr>
        <w:t>وكذلك</w:t>
      </w:r>
      <w:r>
        <w:rPr>
          <w:rtl/>
        </w:rPr>
        <w:t xml:space="preserve"> </w:t>
      </w:r>
      <w:r w:rsidRPr="00531CAA">
        <w:rPr>
          <w:rtl/>
        </w:rPr>
        <w:t>المنظمات</w:t>
      </w:r>
      <w:r>
        <w:rPr>
          <w:rtl/>
        </w:rPr>
        <w:t xml:space="preserve"> </w:t>
      </w:r>
      <w:r w:rsidRPr="00531CAA">
        <w:rPr>
          <w:rtl/>
        </w:rPr>
        <w:t>الإقليمية،</w:t>
      </w:r>
      <w:r>
        <w:rPr>
          <w:rtl/>
        </w:rPr>
        <w:t xml:space="preserve"> </w:t>
      </w:r>
      <w:r w:rsidRPr="00531CAA">
        <w:rPr>
          <w:rtl/>
        </w:rPr>
        <w:t>والمؤسسات</w:t>
      </w:r>
      <w:r>
        <w:rPr>
          <w:rtl/>
        </w:rPr>
        <w:t xml:space="preserve"> </w:t>
      </w:r>
      <w:r w:rsidRPr="00531CAA">
        <w:rPr>
          <w:rtl/>
        </w:rPr>
        <w:t>الوطنية</w:t>
      </w:r>
      <w:r>
        <w:rPr>
          <w:rtl/>
        </w:rPr>
        <w:t xml:space="preserve"> </w:t>
      </w:r>
      <w:r w:rsidRPr="00531CAA">
        <w:rPr>
          <w:rtl/>
        </w:rPr>
        <w:t>لحقوق</w:t>
      </w:r>
      <w:r>
        <w:rPr>
          <w:rtl/>
        </w:rPr>
        <w:t xml:space="preserve"> </w:t>
      </w:r>
      <w:r w:rsidRPr="00531CAA">
        <w:rPr>
          <w:rtl/>
        </w:rPr>
        <w:t>الإنسان،</w:t>
      </w:r>
      <w:r>
        <w:rPr>
          <w:rtl/>
        </w:rPr>
        <w:t xml:space="preserve"> </w:t>
      </w:r>
      <w:r w:rsidRPr="00531CAA">
        <w:rPr>
          <w:rtl/>
        </w:rPr>
        <w:t>والخبراء</w:t>
      </w:r>
      <w:r>
        <w:rPr>
          <w:rtl/>
        </w:rPr>
        <w:t xml:space="preserve"> </w:t>
      </w:r>
      <w:r w:rsidRPr="00531CAA">
        <w:rPr>
          <w:rtl/>
        </w:rPr>
        <w:t>المستقلين،</w:t>
      </w:r>
      <w:r>
        <w:rPr>
          <w:rtl/>
        </w:rPr>
        <w:t xml:space="preserve"> </w:t>
      </w:r>
      <w:r w:rsidRPr="00531CAA">
        <w:rPr>
          <w:rtl/>
        </w:rPr>
        <w:t>ونقابات</w:t>
      </w:r>
      <w:r>
        <w:rPr>
          <w:rtl/>
        </w:rPr>
        <w:t xml:space="preserve"> </w:t>
      </w:r>
      <w:r w:rsidRPr="00531CAA">
        <w:rPr>
          <w:rtl/>
        </w:rPr>
        <w:t>المحامين،</w:t>
      </w:r>
      <w:r>
        <w:rPr>
          <w:rtl/>
        </w:rPr>
        <w:t xml:space="preserve"> </w:t>
      </w:r>
      <w:r w:rsidRPr="00531CAA">
        <w:rPr>
          <w:rtl/>
        </w:rPr>
        <w:t>والرابطات</w:t>
      </w:r>
      <w:r>
        <w:rPr>
          <w:rtl/>
        </w:rPr>
        <w:t xml:space="preserve"> </w:t>
      </w:r>
      <w:r w:rsidRPr="00531CAA">
        <w:rPr>
          <w:rtl/>
        </w:rPr>
        <w:t>المهنية</w:t>
      </w:r>
      <w:r>
        <w:rPr>
          <w:rtl/>
        </w:rPr>
        <w:t xml:space="preserve"> </w:t>
      </w:r>
      <w:r w:rsidRPr="00531CAA">
        <w:rPr>
          <w:rtl/>
        </w:rPr>
        <w:t>للقضاة</w:t>
      </w:r>
      <w:r>
        <w:rPr>
          <w:rtl/>
        </w:rPr>
        <w:t xml:space="preserve"> </w:t>
      </w:r>
      <w:r w:rsidRPr="00531CAA">
        <w:rPr>
          <w:rtl/>
        </w:rPr>
        <w:t>والمدعين</w:t>
      </w:r>
      <w:r>
        <w:rPr>
          <w:rtl/>
        </w:rPr>
        <w:t xml:space="preserve"> </w:t>
      </w:r>
      <w:r w:rsidRPr="00531CAA">
        <w:rPr>
          <w:rtl/>
        </w:rPr>
        <w:t>العامين،</w:t>
      </w:r>
      <w:r>
        <w:rPr>
          <w:rtl/>
        </w:rPr>
        <w:t xml:space="preserve"> </w:t>
      </w:r>
      <w:r w:rsidRPr="00531CAA">
        <w:rPr>
          <w:rtl/>
        </w:rPr>
        <w:t>والمنظمات</w:t>
      </w:r>
      <w:r>
        <w:rPr>
          <w:rtl/>
        </w:rPr>
        <w:t xml:space="preserve"> </w:t>
      </w:r>
      <w:r w:rsidRPr="00531CAA">
        <w:rPr>
          <w:rtl/>
        </w:rPr>
        <w:t>غير</w:t>
      </w:r>
      <w:r>
        <w:rPr>
          <w:rtl/>
        </w:rPr>
        <w:t xml:space="preserve"> </w:t>
      </w:r>
      <w:r w:rsidRPr="00531CAA">
        <w:rPr>
          <w:rtl/>
        </w:rPr>
        <w:t>الحكومية،</w:t>
      </w:r>
      <w:r>
        <w:rPr>
          <w:rtl/>
        </w:rPr>
        <w:t xml:space="preserve"> </w:t>
      </w:r>
      <w:r w:rsidRPr="00531CAA">
        <w:rPr>
          <w:rtl/>
        </w:rPr>
        <w:t>والجهات</w:t>
      </w:r>
      <w:r>
        <w:rPr>
          <w:rtl/>
        </w:rPr>
        <w:t xml:space="preserve"> </w:t>
      </w:r>
      <w:r w:rsidRPr="00531CAA">
        <w:rPr>
          <w:rtl/>
        </w:rPr>
        <w:t>المعنية</w:t>
      </w:r>
      <w:r>
        <w:rPr>
          <w:rtl/>
        </w:rPr>
        <w:t xml:space="preserve"> </w:t>
      </w:r>
      <w:r w:rsidRPr="00531CAA">
        <w:rPr>
          <w:rtl/>
        </w:rPr>
        <w:t>الأخرى</w:t>
      </w:r>
      <w:r>
        <w:rPr>
          <w:rtl/>
        </w:rPr>
        <w:t xml:space="preserve"> </w:t>
      </w:r>
      <w:r w:rsidRPr="00531CAA">
        <w:rPr>
          <w:rtl/>
        </w:rPr>
        <w:t>على</w:t>
      </w:r>
      <w:r>
        <w:rPr>
          <w:rtl/>
        </w:rPr>
        <w:t xml:space="preserve"> </w:t>
      </w:r>
      <w:r w:rsidRPr="00531CAA">
        <w:rPr>
          <w:rtl/>
        </w:rPr>
        <w:t>التعاون</w:t>
      </w:r>
      <w:r>
        <w:rPr>
          <w:rtl/>
        </w:rPr>
        <w:t xml:space="preserve"> </w:t>
      </w:r>
      <w:r w:rsidRPr="00531CAA">
        <w:rPr>
          <w:rtl/>
        </w:rPr>
        <w:t>على</w:t>
      </w:r>
      <w:r>
        <w:rPr>
          <w:rtl/>
        </w:rPr>
        <w:t xml:space="preserve"> </w:t>
      </w:r>
      <w:r w:rsidRPr="00531CAA">
        <w:rPr>
          <w:rtl/>
        </w:rPr>
        <w:t>أكمل</w:t>
      </w:r>
      <w:r>
        <w:rPr>
          <w:rtl/>
        </w:rPr>
        <w:t xml:space="preserve"> </w:t>
      </w:r>
      <w:r w:rsidRPr="00531CAA">
        <w:rPr>
          <w:rtl/>
        </w:rPr>
        <w:t>وجه</w:t>
      </w:r>
      <w:r>
        <w:rPr>
          <w:rtl/>
        </w:rPr>
        <w:t xml:space="preserve"> </w:t>
      </w:r>
      <w:r w:rsidRPr="00531CAA">
        <w:rPr>
          <w:rtl/>
        </w:rPr>
        <w:t>ممكن</w:t>
      </w:r>
      <w:r>
        <w:rPr>
          <w:rtl/>
        </w:rPr>
        <w:t xml:space="preserve"> </w:t>
      </w:r>
      <w:r w:rsidRPr="00531CAA">
        <w:rPr>
          <w:rtl/>
        </w:rPr>
        <w:t>مع</w:t>
      </w:r>
      <w:r>
        <w:rPr>
          <w:rtl/>
        </w:rPr>
        <w:t xml:space="preserve"> </w:t>
      </w:r>
      <w:r w:rsidRPr="00531CAA">
        <w:rPr>
          <w:rtl/>
        </w:rPr>
        <w:t>المقرر</w:t>
      </w:r>
      <w:r>
        <w:rPr>
          <w:rtl/>
        </w:rPr>
        <w:t xml:space="preserve"> </w:t>
      </w:r>
      <w:r w:rsidRPr="00531CAA">
        <w:rPr>
          <w:rtl/>
        </w:rPr>
        <w:t>الخاص</w:t>
      </w:r>
      <w:r>
        <w:rPr>
          <w:rtl/>
        </w:rPr>
        <w:t xml:space="preserve"> </w:t>
      </w:r>
      <w:r w:rsidRPr="00531CAA">
        <w:rPr>
          <w:rFonts w:hint="cs"/>
          <w:rtl/>
        </w:rPr>
        <w:t>على</w:t>
      </w:r>
      <w:r>
        <w:rPr>
          <w:rtl/>
        </w:rPr>
        <w:t xml:space="preserve"> </w:t>
      </w:r>
      <w:r w:rsidRPr="00531CAA">
        <w:rPr>
          <w:rtl/>
        </w:rPr>
        <w:t>الاضطلاع</w:t>
      </w:r>
      <w:r>
        <w:rPr>
          <w:rtl/>
        </w:rPr>
        <w:t xml:space="preserve"> </w:t>
      </w:r>
      <w:r w:rsidRPr="00531CAA">
        <w:rPr>
          <w:rtl/>
        </w:rPr>
        <w:t>بولايته؛</w:t>
      </w:r>
    </w:p>
    <w:p w14:paraId="0C037840" w14:textId="2D09C324" w:rsidR="00531CAA" w:rsidRPr="00531CAA" w:rsidRDefault="00531CAA" w:rsidP="00531CAA">
      <w:pPr>
        <w:pStyle w:val="SingleTxtGA"/>
        <w:rPr>
          <w:lang w:val="ar-SA" w:eastAsia="zh-TW" w:bidi="en-GB"/>
        </w:rPr>
      </w:pPr>
      <w:r w:rsidRPr="00531CAA">
        <w:rPr>
          <w:rtl/>
        </w:rPr>
        <w:tab/>
      </w:r>
      <w:r w:rsidRPr="00A7076D">
        <w:rPr>
          <w:rtl/>
        </w:rPr>
        <w:t>5</w:t>
      </w:r>
      <w:r w:rsidRPr="00531CAA">
        <w:rPr>
          <w:rtl/>
        </w:rPr>
        <w:t>-</w:t>
      </w:r>
      <w:r w:rsidRPr="00531CAA">
        <w:rPr>
          <w:rtl/>
        </w:rPr>
        <w:tab/>
      </w:r>
      <w:r w:rsidRPr="00A7076D">
        <w:rPr>
          <w:i/>
          <w:iCs/>
          <w:rtl/>
        </w:rPr>
        <w:t>يطلب</w:t>
      </w:r>
      <w:r>
        <w:rPr>
          <w:rtl/>
        </w:rPr>
        <w:t xml:space="preserve"> </w:t>
      </w:r>
      <w:r w:rsidRPr="00531CAA">
        <w:rPr>
          <w:rtl/>
        </w:rPr>
        <w:t>إلى</w:t>
      </w:r>
      <w:r>
        <w:rPr>
          <w:rtl/>
        </w:rPr>
        <w:t xml:space="preserve"> </w:t>
      </w:r>
      <w:r w:rsidRPr="00531CAA">
        <w:rPr>
          <w:rtl/>
        </w:rPr>
        <w:t>الأمين</w:t>
      </w:r>
      <w:r>
        <w:rPr>
          <w:rtl/>
        </w:rPr>
        <w:t xml:space="preserve"> </w:t>
      </w:r>
      <w:r w:rsidRPr="00531CAA">
        <w:rPr>
          <w:rtl/>
        </w:rPr>
        <w:t>العام</w:t>
      </w:r>
      <w:r>
        <w:rPr>
          <w:rtl/>
        </w:rPr>
        <w:t xml:space="preserve"> </w:t>
      </w:r>
      <w:r w:rsidRPr="00531CAA">
        <w:rPr>
          <w:rtl/>
        </w:rPr>
        <w:t>ومفوضة</w:t>
      </w:r>
      <w:r>
        <w:rPr>
          <w:rtl/>
        </w:rPr>
        <w:t xml:space="preserve"> </w:t>
      </w:r>
      <w:r w:rsidRPr="00531CAA">
        <w:rPr>
          <w:rtl/>
        </w:rPr>
        <w:t>الأمم</w:t>
      </w:r>
      <w:r>
        <w:rPr>
          <w:rtl/>
        </w:rPr>
        <w:t xml:space="preserve"> </w:t>
      </w:r>
      <w:r w:rsidRPr="00531CAA">
        <w:rPr>
          <w:rtl/>
        </w:rPr>
        <w:t>المتحدة</w:t>
      </w:r>
      <w:r>
        <w:rPr>
          <w:rtl/>
        </w:rPr>
        <w:t xml:space="preserve"> </w:t>
      </w:r>
      <w:r w:rsidRPr="00531CAA">
        <w:rPr>
          <w:rtl/>
        </w:rPr>
        <w:t>السامية</w:t>
      </w:r>
      <w:r>
        <w:rPr>
          <w:rtl/>
        </w:rPr>
        <w:t xml:space="preserve"> </w:t>
      </w:r>
      <w:r w:rsidRPr="00531CAA">
        <w:rPr>
          <w:rtl/>
        </w:rPr>
        <w:t>لحقوق</w:t>
      </w:r>
      <w:r>
        <w:rPr>
          <w:rtl/>
        </w:rPr>
        <w:t xml:space="preserve"> </w:t>
      </w:r>
      <w:r w:rsidRPr="00531CAA">
        <w:rPr>
          <w:rtl/>
        </w:rPr>
        <w:t>الإنسان</w:t>
      </w:r>
      <w:r>
        <w:rPr>
          <w:rtl/>
        </w:rPr>
        <w:t xml:space="preserve"> </w:t>
      </w:r>
      <w:r w:rsidRPr="00531CAA">
        <w:rPr>
          <w:rtl/>
        </w:rPr>
        <w:t>تزويد</w:t>
      </w:r>
      <w:r>
        <w:rPr>
          <w:rtl/>
        </w:rPr>
        <w:t xml:space="preserve"> </w:t>
      </w:r>
      <w:r w:rsidRPr="00531CAA">
        <w:rPr>
          <w:rtl/>
        </w:rPr>
        <w:t>المقرر</w:t>
      </w:r>
      <w:r>
        <w:rPr>
          <w:rtl/>
        </w:rPr>
        <w:t xml:space="preserve"> </w:t>
      </w:r>
      <w:r w:rsidRPr="00531CAA">
        <w:rPr>
          <w:rtl/>
        </w:rPr>
        <w:t>الخاص</w:t>
      </w:r>
      <w:r>
        <w:rPr>
          <w:rtl/>
        </w:rPr>
        <w:t xml:space="preserve"> </w:t>
      </w:r>
      <w:r w:rsidRPr="00531CAA">
        <w:rPr>
          <w:rtl/>
        </w:rPr>
        <w:t>بجميع</w:t>
      </w:r>
      <w:r>
        <w:rPr>
          <w:rtl/>
        </w:rPr>
        <w:t xml:space="preserve"> </w:t>
      </w:r>
      <w:r w:rsidRPr="00531CAA">
        <w:rPr>
          <w:rtl/>
        </w:rPr>
        <w:t>الموارد</w:t>
      </w:r>
      <w:r>
        <w:rPr>
          <w:rtl/>
        </w:rPr>
        <w:t xml:space="preserve"> </w:t>
      </w:r>
      <w:r w:rsidRPr="00531CAA">
        <w:rPr>
          <w:rtl/>
        </w:rPr>
        <w:t>البشرية</w:t>
      </w:r>
      <w:r>
        <w:rPr>
          <w:rtl/>
        </w:rPr>
        <w:t xml:space="preserve"> </w:t>
      </w:r>
      <w:r w:rsidRPr="00531CAA">
        <w:rPr>
          <w:rtl/>
        </w:rPr>
        <w:t>والمالية</w:t>
      </w:r>
      <w:r>
        <w:rPr>
          <w:rtl/>
        </w:rPr>
        <w:t xml:space="preserve"> </w:t>
      </w:r>
      <w:r w:rsidRPr="00531CAA">
        <w:rPr>
          <w:rtl/>
        </w:rPr>
        <w:t>اللازمة</w:t>
      </w:r>
      <w:r>
        <w:rPr>
          <w:rtl/>
        </w:rPr>
        <w:t xml:space="preserve"> </w:t>
      </w:r>
      <w:r w:rsidRPr="00531CAA">
        <w:rPr>
          <w:rtl/>
        </w:rPr>
        <w:t>لتنفيذ</w:t>
      </w:r>
      <w:r>
        <w:rPr>
          <w:rtl/>
        </w:rPr>
        <w:t xml:space="preserve"> </w:t>
      </w:r>
      <w:r w:rsidRPr="00531CAA">
        <w:rPr>
          <w:rtl/>
        </w:rPr>
        <w:t>ولايته</w:t>
      </w:r>
      <w:r>
        <w:rPr>
          <w:rtl/>
        </w:rPr>
        <w:t xml:space="preserve"> </w:t>
      </w:r>
      <w:r w:rsidRPr="00531CAA">
        <w:rPr>
          <w:rtl/>
        </w:rPr>
        <w:t>بشكل</w:t>
      </w:r>
      <w:r>
        <w:rPr>
          <w:rtl/>
        </w:rPr>
        <w:t xml:space="preserve"> </w:t>
      </w:r>
      <w:r w:rsidRPr="00531CAA">
        <w:rPr>
          <w:rtl/>
        </w:rPr>
        <w:t>فعال؛</w:t>
      </w:r>
    </w:p>
    <w:p w14:paraId="7C28DB14" w14:textId="1F082C8D" w:rsidR="00531CAA" w:rsidRPr="00531CAA" w:rsidRDefault="00531CAA" w:rsidP="00531CAA">
      <w:pPr>
        <w:pStyle w:val="SingleTxtGA"/>
        <w:rPr>
          <w:rtl/>
        </w:rPr>
      </w:pPr>
      <w:r w:rsidRPr="00531CAA">
        <w:rPr>
          <w:rtl/>
        </w:rPr>
        <w:tab/>
      </w:r>
      <w:r w:rsidRPr="00A7076D">
        <w:rPr>
          <w:rtl/>
        </w:rPr>
        <w:t>6</w:t>
      </w:r>
      <w:r w:rsidRPr="00531CAA">
        <w:rPr>
          <w:rtl/>
        </w:rPr>
        <w:t>-</w:t>
      </w:r>
      <w:r w:rsidRPr="00531CAA">
        <w:rPr>
          <w:rtl/>
        </w:rPr>
        <w:tab/>
      </w:r>
      <w:r w:rsidRPr="00A7076D">
        <w:rPr>
          <w:i/>
          <w:iCs/>
          <w:rtl/>
        </w:rPr>
        <w:t>يقرر</w:t>
      </w:r>
      <w:r>
        <w:rPr>
          <w:rtl/>
        </w:rPr>
        <w:t xml:space="preserve"> </w:t>
      </w:r>
      <w:r w:rsidRPr="00531CAA">
        <w:rPr>
          <w:rtl/>
        </w:rPr>
        <w:t>مواصلة</w:t>
      </w:r>
      <w:r>
        <w:rPr>
          <w:rtl/>
        </w:rPr>
        <w:t xml:space="preserve"> </w:t>
      </w:r>
      <w:r w:rsidRPr="00531CAA">
        <w:rPr>
          <w:rtl/>
        </w:rPr>
        <w:t>النظر</w:t>
      </w:r>
      <w:r>
        <w:rPr>
          <w:rtl/>
        </w:rPr>
        <w:t xml:space="preserve"> </w:t>
      </w:r>
      <w:r w:rsidRPr="00531CAA">
        <w:rPr>
          <w:rtl/>
        </w:rPr>
        <w:t>في</w:t>
      </w:r>
      <w:r>
        <w:rPr>
          <w:rtl/>
        </w:rPr>
        <w:t xml:space="preserve"> </w:t>
      </w:r>
      <w:r w:rsidRPr="00531CAA">
        <w:rPr>
          <w:rtl/>
        </w:rPr>
        <w:t>هذه</w:t>
      </w:r>
      <w:r>
        <w:rPr>
          <w:rtl/>
        </w:rPr>
        <w:t xml:space="preserve"> </w:t>
      </w:r>
      <w:r w:rsidRPr="00531CAA">
        <w:rPr>
          <w:rtl/>
        </w:rPr>
        <w:t>المسألة</w:t>
      </w:r>
      <w:r>
        <w:rPr>
          <w:rtl/>
        </w:rPr>
        <w:t xml:space="preserve"> </w:t>
      </w:r>
      <w:r w:rsidRPr="00531CAA">
        <w:rPr>
          <w:rtl/>
        </w:rPr>
        <w:t>وفقاً</w:t>
      </w:r>
      <w:r>
        <w:rPr>
          <w:rtl/>
        </w:rPr>
        <w:t xml:space="preserve"> </w:t>
      </w:r>
      <w:r w:rsidRPr="00531CAA">
        <w:rPr>
          <w:rtl/>
        </w:rPr>
        <w:t>لبرنامج</w:t>
      </w:r>
      <w:r>
        <w:rPr>
          <w:rtl/>
        </w:rPr>
        <w:t xml:space="preserve"> </w:t>
      </w:r>
      <w:r w:rsidRPr="00531CAA">
        <w:rPr>
          <w:rtl/>
        </w:rPr>
        <w:t>عمله</w:t>
      </w:r>
      <w:r>
        <w:rPr>
          <w:rtl/>
        </w:rPr>
        <w:t xml:space="preserve"> </w:t>
      </w:r>
      <w:r w:rsidRPr="00531CAA">
        <w:rPr>
          <w:rtl/>
        </w:rPr>
        <w:t>السنوي.</w:t>
      </w:r>
    </w:p>
    <w:p w14:paraId="4669986F" w14:textId="36826CAF" w:rsidR="00531CAA" w:rsidRPr="00A7076D" w:rsidRDefault="00531CAA" w:rsidP="00531CAA">
      <w:pPr>
        <w:pStyle w:val="SingleTxtGA"/>
        <w:spacing w:after="0"/>
        <w:jc w:val="right"/>
        <w:rPr>
          <w:i/>
          <w:iCs/>
          <w:rtl/>
          <w:lang w:val="ar-SA" w:eastAsia="zh-TW"/>
        </w:rPr>
      </w:pPr>
      <w:r w:rsidRPr="00A7076D">
        <w:rPr>
          <w:i/>
          <w:iCs/>
          <w:rtl/>
          <w:lang w:val="ar-SA" w:eastAsia="zh-TW"/>
        </w:rPr>
        <w:t>ا</w:t>
      </w:r>
      <w:r w:rsidRPr="00A7076D">
        <w:rPr>
          <w:rFonts w:hint="cs"/>
          <w:i/>
          <w:iCs/>
          <w:rtl/>
          <w:lang w:val="ar-SA" w:eastAsia="zh-TW"/>
        </w:rPr>
        <w:t>لجلسة</w:t>
      </w:r>
      <w:r w:rsidRPr="00A7076D">
        <w:rPr>
          <w:rFonts w:hint="cs"/>
          <w:i/>
          <w:iCs/>
          <w:rtl/>
          <w:lang w:val="ar-SA" w:eastAsia="zh-TW"/>
        </w:rPr>
        <w:t xml:space="preserve"> </w:t>
      </w:r>
      <w:r w:rsidRPr="00A7076D">
        <w:rPr>
          <w:rFonts w:hint="cs"/>
          <w:i/>
          <w:iCs/>
          <w:rtl/>
        </w:rPr>
        <w:t>35</w:t>
      </w:r>
    </w:p>
    <w:p w14:paraId="5C09B210" w14:textId="68DBD2FE" w:rsidR="00531CAA" w:rsidRPr="00A7076D" w:rsidRDefault="00531CAA" w:rsidP="00531CAA">
      <w:pPr>
        <w:pStyle w:val="SingleTxtGA"/>
        <w:jc w:val="right"/>
        <w:rPr>
          <w:i/>
          <w:iCs/>
          <w:rtl/>
          <w:lang w:val="ar-SA" w:eastAsia="zh-TW"/>
        </w:rPr>
      </w:pPr>
      <w:r w:rsidRPr="00A7076D">
        <w:rPr>
          <w:rFonts w:hint="cs"/>
          <w:i/>
          <w:iCs/>
          <w:rtl/>
        </w:rPr>
        <w:t>13</w:t>
      </w:r>
      <w:r w:rsidRPr="00A7076D">
        <w:rPr>
          <w:rFonts w:hint="cs"/>
          <w:i/>
          <w:iCs/>
          <w:rtl/>
          <w:lang w:val="ar-SA" w:eastAsia="zh-TW"/>
        </w:rPr>
        <w:t xml:space="preserve"> </w:t>
      </w:r>
      <w:r w:rsidRPr="00A7076D">
        <w:rPr>
          <w:rFonts w:hint="cs"/>
          <w:i/>
          <w:iCs/>
          <w:rtl/>
          <w:lang w:val="ar-SA" w:eastAsia="zh-TW"/>
        </w:rPr>
        <w:t>تموز/يوليه</w:t>
      </w:r>
      <w:r w:rsidRPr="00A7076D">
        <w:rPr>
          <w:rFonts w:hint="cs"/>
          <w:i/>
          <w:iCs/>
          <w:rtl/>
          <w:lang w:val="ar-SA" w:eastAsia="zh-TW"/>
        </w:rPr>
        <w:t xml:space="preserve"> </w:t>
      </w:r>
      <w:r w:rsidRPr="00A7076D">
        <w:rPr>
          <w:rFonts w:hint="cs"/>
          <w:i/>
          <w:iCs/>
          <w:rtl/>
        </w:rPr>
        <w:t>2023</w:t>
      </w:r>
    </w:p>
    <w:p w14:paraId="7B01048C" w14:textId="09D029C5" w:rsidR="00531CAA" w:rsidRPr="00531CAA" w:rsidRDefault="00531CAA" w:rsidP="00531CAA">
      <w:pPr>
        <w:pStyle w:val="SingleTxtGA"/>
        <w:rPr>
          <w:lang w:val="ar-SA" w:eastAsia="zh-TW"/>
        </w:rPr>
      </w:pPr>
      <w:r w:rsidRPr="00531CAA">
        <w:rPr>
          <w:rFonts w:hint="cs"/>
          <w:rtl/>
          <w:lang w:val="ar-SA" w:eastAsia="zh-TW"/>
        </w:rPr>
        <w:t>[اعتُمد</w:t>
      </w:r>
      <w:r>
        <w:rPr>
          <w:rFonts w:hint="cs"/>
          <w:rtl/>
          <w:lang w:val="ar-SA" w:eastAsia="zh-TW"/>
        </w:rPr>
        <w:t xml:space="preserve"> </w:t>
      </w:r>
      <w:r w:rsidRPr="00531CAA">
        <w:rPr>
          <w:rFonts w:hint="cs"/>
          <w:rtl/>
          <w:lang w:val="ar-SA" w:eastAsia="zh-TW"/>
        </w:rPr>
        <w:t>بدون</w:t>
      </w:r>
      <w:r>
        <w:rPr>
          <w:rFonts w:hint="cs"/>
          <w:rtl/>
          <w:lang w:val="ar-SA" w:eastAsia="zh-TW"/>
        </w:rPr>
        <w:t xml:space="preserve"> </w:t>
      </w:r>
      <w:r w:rsidRPr="00531CAA">
        <w:rPr>
          <w:rFonts w:hint="cs"/>
          <w:rtl/>
          <w:lang w:val="ar-SA" w:eastAsia="zh-TW"/>
        </w:rPr>
        <w:t>تصويت</w:t>
      </w:r>
      <w:r>
        <w:rPr>
          <w:rFonts w:hint="cs"/>
          <w:rtl/>
          <w:lang w:val="ar-SA" w:eastAsia="zh-TW"/>
        </w:rPr>
        <w:t>.</w:t>
      </w:r>
      <w:r w:rsidRPr="00531CAA">
        <w:rPr>
          <w:rFonts w:hint="cs"/>
          <w:rtl/>
          <w:lang w:val="ar-SA" w:eastAsia="zh-TW"/>
        </w:rPr>
        <w:t>]</w:t>
      </w:r>
    </w:p>
    <w:p w14:paraId="5C723E59" w14:textId="03398030" w:rsidR="00531CAA" w:rsidRPr="00531CAA" w:rsidRDefault="00531CAA" w:rsidP="00531CAA">
      <w:pPr>
        <w:pStyle w:val="SingleTxtGA"/>
        <w:jc w:val="center"/>
        <w:rPr>
          <w:u w:val="single"/>
          <w:rtl/>
          <w:lang w:eastAsia="zh-TW"/>
        </w:rPr>
      </w:pP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</w:p>
    <w:sectPr w:rsidR="00531CAA" w:rsidRPr="00531CAA" w:rsidSect="00817B1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E1202" w14:textId="77777777" w:rsidR="005B5A49" w:rsidRPr="002901D9" w:rsidRDefault="005B5A49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1EF58052" w14:textId="77777777" w:rsidR="005B5A49" w:rsidRDefault="005B5A49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6D519" w14:textId="38564779" w:rsidR="006E7474" w:rsidRPr="006E7474" w:rsidRDefault="006E7474" w:rsidP="006E7474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GE.23-13889</w:t>
    </w:r>
    <w:r>
      <w:rPr>
        <w:lang w:val="en-US"/>
      </w:rPr>
      <w:tab/>
    </w:r>
    <w:r w:rsidRPr="006E7474">
      <w:rPr>
        <w:b/>
        <w:sz w:val="18"/>
        <w:lang w:val="en-US"/>
      </w:rPr>
      <w:fldChar w:fldCharType="begin"/>
    </w:r>
    <w:r w:rsidRPr="006E7474">
      <w:rPr>
        <w:b/>
        <w:sz w:val="18"/>
        <w:lang w:val="en-US"/>
      </w:rPr>
      <w:instrText xml:space="preserve"> PAGE  \* MERGEFORMAT </w:instrText>
    </w:r>
    <w:r w:rsidRPr="006E7474">
      <w:rPr>
        <w:b/>
        <w:sz w:val="18"/>
        <w:lang w:val="en-US"/>
      </w:rPr>
      <w:fldChar w:fldCharType="separate"/>
    </w:r>
    <w:r w:rsidRPr="006E7474">
      <w:rPr>
        <w:b/>
        <w:noProof/>
        <w:sz w:val="18"/>
        <w:lang w:val="en-US"/>
      </w:rPr>
      <w:t>2</w:t>
    </w:r>
    <w:r w:rsidRPr="006E7474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241FE" w14:textId="447CD275" w:rsidR="006959B0" w:rsidRPr="006E7474" w:rsidRDefault="006E7474" w:rsidP="006E7474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GE.23-13889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17F18" w14:textId="65C979D1" w:rsidR="00FD4BC9" w:rsidRPr="006E7474" w:rsidRDefault="006E7474" w:rsidP="006E7474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30627BB3" wp14:editId="3E21F673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23-13889</w:t>
    </w:r>
    <w:r w:rsidR="00531CAA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715D2025" wp14:editId="5B6B11BF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AED17" w14:textId="77777777" w:rsidR="005B5A49" w:rsidRPr="00A350CC" w:rsidRDefault="005B5A49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5BCBC5A3" w14:textId="77777777" w:rsidR="005B5A49" w:rsidRDefault="005B5A49" w:rsidP="006563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F5C88" w14:textId="3C5A1ADE" w:rsidR="006E7474" w:rsidRPr="006E7474" w:rsidRDefault="006E7474" w:rsidP="006E7474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E3067B">
      <w:t>A/HRC/RES/53/12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CD386" w14:textId="22E5AA55" w:rsidR="006E7474" w:rsidRPr="006E7474" w:rsidRDefault="006E7474" w:rsidP="006E7474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E3067B">
      <w:t>A/HRC/RES/53/12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50ECF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464352940">
    <w:abstractNumId w:val="15"/>
  </w:num>
  <w:num w:numId="2" w16cid:durableId="935098275">
    <w:abstractNumId w:val="12"/>
  </w:num>
  <w:num w:numId="3" w16cid:durableId="1639139447">
    <w:abstractNumId w:val="2"/>
  </w:num>
  <w:num w:numId="4" w16cid:durableId="1572694197">
    <w:abstractNumId w:val="11"/>
  </w:num>
  <w:num w:numId="5" w16cid:durableId="1925720790">
    <w:abstractNumId w:val="8"/>
  </w:num>
  <w:num w:numId="6" w16cid:durableId="91560015">
    <w:abstractNumId w:val="5"/>
  </w:num>
  <w:num w:numId="7" w16cid:durableId="2106460064">
    <w:abstractNumId w:val="17"/>
  </w:num>
  <w:num w:numId="8" w16cid:durableId="2097823867">
    <w:abstractNumId w:val="2"/>
  </w:num>
  <w:num w:numId="9" w16cid:durableId="1816800725">
    <w:abstractNumId w:val="11"/>
  </w:num>
  <w:num w:numId="10" w16cid:durableId="2136369355">
    <w:abstractNumId w:val="5"/>
  </w:num>
  <w:num w:numId="11" w16cid:durableId="317735952">
    <w:abstractNumId w:val="17"/>
  </w:num>
  <w:num w:numId="12" w16cid:durableId="1418399343">
    <w:abstractNumId w:val="2"/>
  </w:num>
  <w:num w:numId="13" w16cid:durableId="1358655889">
    <w:abstractNumId w:val="11"/>
  </w:num>
  <w:num w:numId="14" w16cid:durableId="1379091271">
    <w:abstractNumId w:val="8"/>
  </w:num>
  <w:num w:numId="15" w16cid:durableId="210505640">
    <w:abstractNumId w:val="5"/>
  </w:num>
  <w:num w:numId="16" w16cid:durableId="859507329">
    <w:abstractNumId w:val="17"/>
  </w:num>
  <w:num w:numId="17" w16cid:durableId="1850562670">
    <w:abstractNumId w:val="4"/>
  </w:num>
  <w:num w:numId="18" w16cid:durableId="1486434645">
    <w:abstractNumId w:val="3"/>
  </w:num>
  <w:num w:numId="19" w16cid:durableId="1070691319">
    <w:abstractNumId w:val="16"/>
  </w:num>
  <w:num w:numId="20" w16cid:durableId="1460222330">
    <w:abstractNumId w:val="13"/>
  </w:num>
  <w:num w:numId="21" w16cid:durableId="1860073779">
    <w:abstractNumId w:val="1"/>
  </w:num>
  <w:num w:numId="22" w16cid:durableId="1489974171">
    <w:abstractNumId w:val="14"/>
  </w:num>
  <w:num w:numId="23" w16cid:durableId="804469644">
    <w:abstractNumId w:val="0"/>
  </w:num>
  <w:num w:numId="24" w16cid:durableId="2139642830">
    <w:abstractNumId w:val="9"/>
  </w:num>
  <w:num w:numId="25" w16cid:durableId="1982153633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19363268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68682850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1217275867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716590220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2093354661">
    <w:abstractNumId w:val="7"/>
  </w:num>
  <w:num w:numId="31" w16cid:durableId="2084329965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6214264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3"/>
  <w:proofState w:spelling="clean" w:grammar="clean"/>
  <w:attachedTemplate r:id="rId1"/>
  <w:defaultTabStop w:val="567"/>
  <w:evenAndOddHeaders/>
  <w:characterSpacingControl w:val="doNotCompress"/>
  <w:savePreviewPicture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A49"/>
    <w:rsid w:val="000076D5"/>
    <w:rsid w:val="00014B0C"/>
    <w:rsid w:val="00031428"/>
    <w:rsid w:val="0004034F"/>
    <w:rsid w:val="00043663"/>
    <w:rsid w:val="000505CF"/>
    <w:rsid w:val="00072019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62F8"/>
    <w:rsid w:val="00160263"/>
    <w:rsid w:val="001606E9"/>
    <w:rsid w:val="00173B04"/>
    <w:rsid w:val="001773DB"/>
    <w:rsid w:val="00181F96"/>
    <w:rsid w:val="001830E1"/>
    <w:rsid w:val="00185E55"/>
    <w:rsid w:val="001A1371"/>
    <w:rsid w:val="001B346A"/>
    <w:rsid w:val="001C0E07"/>
    <w:rsid w:val="001C5395"/>
    <w:rsid w:val="001E1CAD"/>
    <w:rsid w:val="001E290D"/>
    <w:rsid w:val="001F54C9"/>
    <w:rsid w:val="00207677"/>
    <w:rsid w:val="002144FA"/>
    <w:rsid w:val="002172D1"/>
    <w:rsid w:val="00231DAC"/>
    <w:rsid w:val="0023202A"/>
    <w:rsid w:val="0023469A"/>
    <w:rsid w:val="00243AC1"/>
    <w:rsid w:val="00243C8A"/>
    <w:rsid w:val="00267A0E"/>
    <w:rsid w:val="00281242"/>
    <w:rsid w:val="002855B5"/>
    <w:rsid w:val="002901D9"/>
    <w:rsid w:val="002976C2"/>
    <w:rsid w:val="002C19D1"/>
    <w:rsid w:val="002C36E1"/>
    <w:rsid w:val="002D1EE9"/>
    <w:rsid w:val="002D2DA2"/>
    <w:rsid w:val="002E1ED4"/>
    <w:rsid w:val="002F2710"/>
    <w:rsid w:val="002F3D3A"/>
    <w:rsid w:val="003021AE"/>
    <w:rsid w:val="003147B2"/>
    <w:rsid w:val="00325CC1"/>
    <w:rsid w:val="003260FF"/>
    <w:rsid w:val="00343D95"/>
    <w:rsid w:val="0034444A"/>
    <w:rsid w:val="003468E1"/>
    <w:rsid w:val="00351FBC"/>
    <w:rsid w:val="00364427"/>
    <w:rsid w:val="00374341"/>
    <w:rsid w:val="003773BF"/>
    <w:rsid w:val="003814C2"/>
    <w:rsid w:val="003B19AB"/>
    <w:rsid w:val="003B3CEF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A1DFF"/>
    <w:rsid w:val="004A6155"/>
    <w:rsid w:val="004B0A1C"/>
    <w:rsid w:val="004B6C99"/>
    <w:rsid w:val="004D298E"/>
    <w:rsid w:val="004E32F4"/>
    <w:rsid w:val="004F2E2E"/>
    <w:rsid w:val="004F2FE5"/>
    <w:rsid w:val="00517BC9"/>
    <w:rsid w:val="005212F8"/>
    <w:rsid w:val="0052552C"/>
    <w:rsid w:val="00527E4C"/>
    <w:rsid w:val="00531CAA"/>
    <w:rsid w:val="0054472E"/>
    <w:rsid w:val="0054762C"/>
    <w:rsid w:val="00564472"/>
    <w:rsid w:val="005662A9"/>
    <w:rsid w:val="00573E83"/>
    <w:rsid w:val="005817D9"/>
    <w:rsid w:val="005827D4"/>
    <w:rsid w:val="00586702"/>
    <w:rsid w:val="0059622A"/>
    <w:rsid w:val="005B5A49"/>
    <w:rsid w:val="005C5878"/>
    <w:rsid w:val="005C6351"/>
    <w:rsid w:val="005C7CEA"/>
    <w:rsid w:val="005D3C0B"/>
    <w:rsid w:val="005E256B"/>
    <w:rsid w:val="005E3ECA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5955"/>
    <w:rsid w:val="00636FB1"/>
    <w:rsid w:val="00655884"/>
    <w:rsid w:val="00656392"/>
    <w:rsid w:val="0066212E"/>
    <w:rsid w:val="00673245"/>
    <w:rsid w:val="006835AB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3C80"/>
    <w:rsid w:val="006E4EFE"/>
    <w:rsid w:val="006E719B"/>
    <w:rsid w:val="006E7474"/>
    <w:rsid w:val="0070598D"/>
    <w:rsid w:val="00723085"/>
    <w:rsid w:val="00727C36"/>
    <w:rsid w:val="00733704"/>
    <w:rsid w:val="00740188"/>
    <w:rsid w:val="00741707"/>
    <w:rsid w:val="00756CB5"/>
    <w:rsid w:val="00764796"/>
    <w:rsid w:val="007717DC"/>
    <w:rsid w:val="00776E7C"/>
    <w:rsid w:val="0078071A"/>
    <w:rsid w:val="00784303"/>
    <w:rsid w:val="007853F9"/>
    <w:rsid w:val="007902CD"/>
    <w:rsid w:val="007A4D56"/>
    <w:rsid w:val="007A70BB"/>
    <w:rsid w:val="007B7FC1"/>
    <w:rsid w:val="007C28DD"/>
    <w:rsid w:val="007E5404"/>
    <w:rsid w:val="00811AD2"/>
    <w:rsid w:val="00817B1F"/>
    <w:rsid w:val="0083136D"/>
    <w:rsid w:val="00847298"/>
    <w:rsid w:val="0084797F"/>
    <w:rsid w:val="00852A9A"/>
    <w:rsid w:val="00867971"/>
    <w:rsid w:val="00871544"/>
    <w:rsid w:val="00880CC3"/>
    <w:rsid w:val="008930DB"/>
    <w:rsid w:val="00895D16"/>
    <w:rsid w:val="008A4DD3"/>
    <w:rsid w:val="008D1D80"/>
    <w:rsid w:val="008D4E87"/>
    <w:rsid w:val="008E2E2A"/>
    <w:rsid w:val="008F49E1"/>
    <w:rsid w:val="009016D3"/>
    <w:rsid w:val="0090370F"/>
    <w:rsid w:val="009269D2"/>
    <w:rsid w:val="00941CDA"/>
    <w:rsid w:val="00942135"/>
    <w:rsid w:val="009521B0"/>
    <w:rsid w:val="009549E9"/>
    <w:rsid w:val="00955B22"/>
    <w:rsid w:val="00955F0E"/>
    <w:rsid w:val="00964FAA"/>
    <w:rsid w:val="009727D9"/>
    <w:rsid w:val="009A2FBF"/>
    <w:rsid w:val="009A7E9F"/>
    <w:rsid w:val="009B586A"/>
    <w:rsid w:val="009C3385"/>
    <w:rsid w:val="009C5923"/>
    <w:rsid w:val="009E5018"/>
    <w:rsid w:val="009F2F3F"/>
    <w:rsid w:val="00A12B37"/>
    <w:rsid w:val="00A206A1"/>
    <w:rsid w:val="00A268F3"/>
    <w:rsid w:val="00A33B3C"/>
    <w:rsid w:val="00A350CC"/>
    <w:rsid w:val="00A40290"/>
    <w:rsid w:val="00A43ED2"/>
    <w:rsid w:val="00A50EC0"/>
    <w:rsid w:val="00A54254"/>
    <w:rsid w:val="00A6138D"/>
    <w:rsid w:val="00A7076D"/>
    <w:rsid w:val="00A74331"/>
    <w:rsid w:val="00AB3BCA"/>
    <w:rsid w:val="00AB6758"/>
    <w:rsid w:val="00AC01D9"/>
    <w:rsid w:val="00AC03B4"/>
    <w:rsid w:val="00AC72D8"/>
    <w:rsid w:val="00AD3834"/>
    <w:rsid w:val="00AE0A52"/>
    <w:rsid w:val="00AE406C"/>
    <w:rsid w:val="00AE5FE9"/>
    <w:rsid w:val="00AF203E"/>
    <w:rsid w:val="00AF64A5"/>
    <w:rsid w:val="00B13763"/>
    <w:rsid w:val="00B139B9"/>
    <w:rsid w:val="00B2203B"/>
    <w:rsid w:val="00B359F2"/>
    <w:rsid w:val="00B458DF"/>
    <w:rsid w:val="00B477A4"/>
    <w:rsid w:val="00B54045"/>
    <w:rsid w:val="00B60C01"/>
    <w:rsid w:val="00B734C2"/>
    <w:rsid w:val="00B738C9"/>
    <w:rsid w:val="00BA5E8B"/>
    <w:rsid w:val="00BC27D1"/>
    <w:rsid w:val="00BE5849"/>
    <w:rsid w:val="00C022F5"/>
    <w:rsid w:val="00C04102"/>
    <w:rsid w:val="00C06421"/>
    <w:rsid w:val="00C07C84"/>
    <w:rsid w:val="00C22506"/>
    <w:rsid w:val="00C342BF"/>
    <w:rsid w:val="00C41653"/>
    <w:rsid w:val="00C4236D"/>
    <w:rsid w:val="00C438D7"/>
    <w:rsid w:val="00C53FE8"/>
    <w:rsid w:val="00C70B0C"/>
    <w:rsid w:val="00C7601E"/>
    <w:rsid w:val="00C81B50"/>
    <w:rsid w:val="00C92BF2"/>
    <w:rsid w:val="00CA655B"/>
    <w:rsid w:val="00CB14BE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1E2E"/>
    <w:rsid w:val="00D42810"/>
    <w:rsid w:val="00D6535A"/>
    <w:rsid w:val="00D67430"/>
    <w:rsid w:val="00D808EF"/>
    <w:rsid w:val="00D914A7"/>
    <w:rsid w:val="00DA1D89"/>
    <w:rsid w:val="00DA3EC5"/>
    <w:rsid w:val="00DC6485"/>
    <w:rsid w:val="00DD13C3"/>
    <w:rsid w:val="00DD596E"/>
    <w:rsid w:val="00DD621E"/>
    <w:rsid w:val="00DF0575"/>
    <w:rsid w:val="00DF1E1D"/>
    <w:rsid w:val="00E0177F"/>
    <w:rsid w:val="00E03AEA"/>
    <w:rsid w:val="00E2504D"/>
    <w:rsid w:val="00E3067B"/>
    <w:rsid w:val="00E47F4E"/>
    <w:rsid w:val="00E70E04"/>
    <w:rsid w:val="00E75996"/>
    <w:rsid w:val="00EA20A9"/>
    <w:rsid w:val="00EA510B"/>
    <w:rsid w:val="00EB00A4"/>
    <w:rsid w:val="00EB5FCA"/>
    <w:rsid w:val="00EC05A7"/>
    <w:rsid w:val="00EC4B6B"/>
    <w:rsid w:val="00ED7442"/>
    <w:rsid w:val="00EE0B18"/>
    <w:rsid w:val="00EF1EE5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572D8"/>
    <w:rsid w:val="00F61D7C"/>
    <w:rsid w:val="00F63DD1"/>
    <w:rsid w:val="00F6741C"/>
    <w:rsid w:val="00F763B4"/>
    <w:rsid w:val="00F86BCA"/>
    <w:rsid w:val="00F900C3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;"/>
  <w14:docId w14:val="7BBF1FDB"/>
  <w15:docId w15:val="{90BABB3D-44A1-4CE6-8C1D-C3158A7B2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77F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E0177F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E0177F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0177F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0177F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0177F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0177F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0177F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0177F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0177F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E0177F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E0177F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E0177F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E0177F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E0177F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E0177F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E0177F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E0177F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E0177F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E0177F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E0177F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E0177F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E0177F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E0177F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E0177F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E0177F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E0177F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E0177F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E0177F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E0177F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E0177F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E0177F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E0177F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E0177F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E0177F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E0177F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E0177F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E0177F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E0177F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E0177F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E0177F"/>
    <w:rPr>
      <w:b/>
      <w:bCs/>
    </w:rPr>
  </w:style>
  <w:style w:type="table" w:styleId="TableGrid">
    <w:name w:val="Table Grid"/>
    <w:basedOn w:val="TableNormal"/>
    <w:rsid w:val="00E0177F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0177F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E0177F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E0177F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E0177F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E0177F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E0177F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E0177F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OC1Char">
    <w:name w:val="TOC 1 Char"/>
    <w:basedOn w:val="DefaultParagraphFont"/>
    <w:link w:val="TOC1"/>
    <w:uiPriority w:val="39"/>
    <w:rsid w:val="00E0177F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E0177F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E0177F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E0177F"/>
    <w:rPr>
      <w:rFonts w:ascii="Times New Roman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E0177F"/>
  </w:style>
  <w:style w:type="paragraph" w:customStyle="1" w:styleId="SingleTxtGA">
    <w:name w:val="_ Single Txt_GA"/>
    <w:basedOn w:val="Normal"/>
    <w:link w:val="SingleTxtGAChar"/>
    <w:qFormat/>
    <w:rsid w:val="00E0177F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FootnoteGA">
    <w:name w:val="Footnote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E0177F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E0177F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E0177F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E0177F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customStyle="1" w:styleId="ReportCHGA">
    <w:name w:val="Report_CH_GA"/>
    <w:basedOn w:val="HChGA"/>
    <w:qFormat/>
    <w:rsid w:val="00E0177F"/>
    <w:rPr>
      <w:sz w:val="44"/>
      <w:szCs w:val="44"/>
      <w:lang w:val="en-US" w:bidi="ar-DZ"/>
    </w:rPr>
  </w:style>
  <w:style w:type="paragraph" w:styleId="Revision">
    <w:name w:val="Revision"/>
    <w:hidden/>
    <w:uiPriority w:val="99"/>
    <w:semiHidden/>
    <w:rsid w:val="00E0177F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FootnoteGA0">
    <w:name w:val="_Footnote_GA"/>
    <w:basedOn w:val="Normal"/>
    <w:qFormat/>
    <w:rsid w:val="00E0177F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TitleLGA">
    <w:name w:val="S_Title_L_GA"/>
    <w:basedOn w:val="SLGA"/>
    <w:qFormat/>
    <w:rsid w:val="00E0177F"/>
    <w:rPr>
      <w:lang w:val="en-US" w:eastAsia="zh-TW"/>
    </w:rPr>
  </w:style>
  <w:style w:type="paragraph" w:customStyle="1" w:styleId="STitleMGA">
    <w:name w:val="S_Title_M_GA"/>
    <w:basedOn w:val="SMGA"/>
    <w:qFormat/>
    <w:rsid w:val="00E0177F"/>
    <w:rPr>
      <w:lang w:eastAsia="zh-TW"/>
    </w:rPr>
  </w:style>
  <w:style w:type="paragraph" w:customStyle="1" w:styleId="STitleSGA">
    <w:name w:val="S_Title_S_GA"/>
    <w:basedOn w:val="SSGA"/>
    <w:qFormat/>
    <w:rsid w:val="00E0177F"/>
    <w:rPr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326</Words>
  <Characters>2058</Characters>
  <Application>Microsoft Office Word</Application>
  <DocSecurity>0</DocSecurity>
  <Lines>205</Lines>
  <Paragraphs>183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A/HRC/RES/53/12</dc:title>
  <dc:subject>GE.2313889(A)</dc:subject>
  <dc:creator>Jamila CHEDAD - Oussar</dc:creator>
  <cp:keywords>GE.(A)</cp:keywords>
  <dc:description>General_x000d_
18 July 2023_x000d_
Arabic_x000d_
English</dc:description>
  <cp:lastModifiedBy>Jamila Chedad</cp:lastModifiedBy>
  <cp:revision>3</cp:revision>
  <cp:lastPrinted>2023-08-08T08:46:00Z</cp:lastPrinted>
  <dcterms:created xsi:type="dcterms:W3CDTF">2023-08-08T08:46:00Z</dcterms:created>
  <dcterms:modified xsi:type="dcterms:W3CDTF">2023-08-08T08:46:00Z</dcterms:modified>
  <cp:category>Final</cp:category>
</cp:coreProperties>
</file>