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440"/>
        <w:gridCol w:w="3462"/>
      </w:tblGrid>
      <w:tr w:rsidR="005851F2" w:rsidRPr="0070400C" w:rsidTr="00EE6C61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51F2" w:rsidRPr="00FF612C" w:rsidRDefault="00DF5572">
            <w:pPr>
              <w:spacing w:after="0"/>
              <w:rPr>
                <w:rFonts w:ascii="Arial" w:hAnsi="Arial" w:cs="Arial"/>
                <w:b/>
                <w:sz w:val="28"/>
                <w:szCs w:val="28"/>
                <w:lang w:val="fr-FR"/>
              </w:rPr>
            </w:pPr>
            <w:r w:rsidRPr="00FF612C">
              <w:rPr>
                <w:rFonts w:ascii="Arial" w:hAnsi="Arial" w:cs="Arial"/>
                <w:b/>
                <w:sz w:val="28"/>
                <w:szCs w:val="28"/>
                <w:lang w:val="fr-FR"/>
              </w:rPr>
              <w:t>NATIONS</w:t>
            </w:r>
            <w:r w:rsidRPr="00FF612C">
              <w:rPr>
                <w:rFonts w:ascii="Arial" w:hAnsi="Arial" w:cs="Arial"/>
                <w:b/>
                <w:sz w:val="28"/>
                <w:szCs w:val="28"/>
                <w:lang w:val="fr-FR"/>
              </w:rPr>
              <w:br/>
              <w:t>UNIES</w:t>
            </w: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51F2" w:rsidRPr="0070400C" w:rsidRDefault="005851F2">
            <w:pPr>
              <w:rPr>
                <w:szCs w:val="24"/>
                <w:lang w:val="fr-FR"/>
              </w:rPr>
            </w:pP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51F2" w:rsidRPr="00FF612C" w:rsidRDefault="005851F2">
            <w:pPr>
              <w:spacing w:after="0"/>
              <w:jc w:val="right"/>
              <w:rPr>
                <w:rFonts w:ascii="Arial" w:hAnsi="Arial" w:cs="Arial"/>
                <w:b/>
                <w:sz w:val="72"/>
                <w:szCs w:val="72"/>
                <w:lang w:val="fr-FR"/>
              </w:rPr>
            </w:pPr>
            <w:r w:rsidRPr="00FF612C">
              <w:rPr>
                <w:rFonts w:ascii="Arial" w:hAnsi="Arial" w:cs="Arial"/>
                <w:b/>
                <w:sz w:val="72"/>
                <w:szCs w:val="72"/>
                <w:lang w:val="fr-FR"/>
              </w:rPr>
              <w:t>CMW</w:t>
            </w:r>
          </w:p>
        </w:tc>
      </w:tr>
      <w:tr w:rsidR="005851F2" w:rsidRPr="0070400C" w:rsidTr="00EE6C61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5851F2" w:rsidRPr="0070400C" w:rsidRDefault="005851F2">
            <w:pPr>
              <w:rPr>
                <w:szCs w:val="24"/>
                <w:lang w:val="fr-FR"/>
              </w:rPr>
            </w:pPr>
            <w:r w:rsidRPr="0070400C">
              <w:rPr>
                <w:noProof/>
                <w:szCs w:val="24"/>
                <w:lang w:val="fr-F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6" type="#_x0000_t75" style="position:absolute;margin-left:5.65pt;margin-top:6.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36" DrawAspect="Content" ObjectID="_1395492456" r:id="rId8"/>
              </w:pict>
            </w:r>
          </w:p>
        </w:tc>
        <w:tc>
          <w:tcPr>
            <w:tcW w:w="444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5851F2" w:rsidRPr="00FF612C" w:rsidRDefault="00EE6C61">
            <w:pPr>
              <w:spacing w:before="360" w:after="0"/>
              <w:rPr>
                <w:rFonts w:ascii="Arial" w:hAnsi="Arial" w:cs="Arial"/>
                <w:b/>
                <w:bCs/>
                <w:sz w:val="30"/>
                <w:szCs w:val="30"/>
                <w:lang w:val="fr-FR"/>
              </w:rPr>
            </w:pPr>
            <w:r w:rsidRPr="00FF612C">
              <w:rPr>
                <w:rFonts w:ascii="Arial" w:hAnsi="Arial" w:cs="Arial"/>
                <w:b/>
                <w:bCs/>
                <w:sz w:val="30"/>
                <w:szCs w:val="30"/>
                <w:lang w:val="fr-FR"/>
              </w:rPr>
              <w:t>Convention internationale</w:t>
            </w:r>
            <w:r w:rsidRPr="00FF612C">
              <w:rPr>
                <w:rFonts w:ascii="Arial" w:hAnsi="Arial" w:cs="Arial"/>
                <w:b/>
                <w:bCs/>
                <w:sz w:val="30"/>
                <w:szCs w:val="30"/>
                <w:lang w:val="fr-FR"/>
              </w:rPr>
              <w:br/>
              <w:t>sur la protection des droits</w:t>
            </w:r>
            <w:r w:rsidRPr="00FF612C">
              <w:rPr>
                <w:rFonts w:ascii="Arial" w:hAnsi="Arial" w:cs="Arial"/>
                <w:b/>
                <w:bCs/>
                <w:sz w:val="30"/>
                <w:szCs w:val="30"/>
                <w:lang w:val="fr-FR"/>
              </w:rPr>
              <w:br/>
              <w:t>de tous les travailleurs</w:t>
            </w:r>
            <w:r w:rsidRPr="00FF612C">
              <w:rPr>
                <w:rFonts w:ascii="Arial" w:hAnsi="Arial" w:cs="Arial"/>
                <w:b/>
                <w:bCs/>
                <w:sz w:val="30"/>
                <w:szCs w:val="30"/>
                <w:lang w:val="fr-FR"/>
              </w:rPr>
              <w:br/>
              <w:t>migrants et des membres</w:t>
            </w:r>
            <w:r w:rsidRPr="00FF612C">
              <w:rPr>
                <w:rFonts w:ascii="Arial" w:hAnsi="Arial" w:cs="Arial"/>
                <w:b/>
                <w:bCs/>
                <w:sz w:val="30"/>
                <w:szCs w:val="30"/>
                <w:lang w:val="fr-FR"/>
              </w:rPr>
              <w:br/>
              <w:t>de leur famille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5851F2" w:rsidRPr="0070400C" w:rsidRDefault="005851F2">
            <w:pPr>
              <w:spacing w:before="480" w:after="0"/>
              <w:rPr>
                <w:szCs w:val="24"/>
                <w:lang w:val="fr-FR"/>
              </w:rPr>
            </w:pPr>
            <w:r w:rsidRPr="0070400C">
              <w:rPr>
                <w:szCs w:val="24"/>
                <w:lang w:val="fr-FR"/>
              </w:rPr>
              <w:t>Distr.</w:t>
            </w:r>
          </w:p>
          <w:p w:rsidR="005851F2" w:rsidRPr="0070400C" w:rsidRDefault="005851F2">
            <w:pPr>
              <w:rPr>
                <w:szCs w:val="24"/>
                <w:lang w:val="fr-FR"/>
              </w:rPr>
            </w:pPr>
            <w:r w:rsidRPr="0070400C">
              <w:rPr>
                <w:szCs w:val="24"/>
                <w:lang w:val="fr-FR"/>
              </w:rPr>
              <w:fldChar w:fldCharType="begin"/>
            </w:r>
            <w:r w:rsidRPr="0070400C">
              <w:rPr>
                <w:szCs w:val="24"/>
                <w:lang w:val="fr-FR"/>
              </w:rPr>
              <w:instrText xml:space="preserve"> FILLIN "Distr." \* MERGEFORMAT </w:instrText>
            </w:r>
            <w:r w:rsidR="00C574C8" w:rsidRPr="0070400C">
              <w:rPr>
                <w:szCs w:val="24"/>
                <w:lang w:val="fr-FR"/>
              </w:rPr>
              <w:fldChar w:fldCharType="separate"/>
            </w:r>
            <w:r w:rsidR="00C574C8" w:rsidRPr="0070400C">
              <w:rPr>
                <w:szCs w:val="24"/>
                <w:lang w:val="fr-FR"/>
              </w:rPr>
              <w:t>G</w:t>
            </w:r>
            <w:r w:rsidR="00EE6C61" w:rsidRPr="0070400C">
              <w:rPr>
                <w:szCs w:val="24"/>
                <w:lang w:val="fr-FR"/>
              </w:rPr>
              <w:t>É</w:t>
            </w:r>
            <w:r w:rsidR="00C574C8" w:rsidRPr="0070400C">
              <w:rPr>
                <w:szCs w:val="24"/>
                <w:lang w:val="fr-FR"/>
              </w:rPr>
              <w:t>N</w:t>
            </w:r>
            <w:r w:rsidR="00EE6C61" w:rsidRPr="0070400C">
              <w:rPr>
                <w:szCs w:val="24"/>
                <w:lang w:val="fr-FR"/>
              </w:rPr>
              <w:t>É</w:t>
            </w:r>
            <w:r w:rsidR="00C574C8" w:rsidRPr="0070400C">
              <w:rPr>
                <w:szCs w:val="24"/>
                <w:lang w:val="fr-FR"/>
              </w:rPr>
              <w:t>RA</w:t>
            </w:r>
            <w:r w:rsidR="00EE6C61" w:rsidRPr="0070400C">
              <w:rPr>
                <w:szCs w:val="24"/>
                <w:lang w:val="fr-FR"/>
              </w:rPr>
              <w:t>LE</w:t>
            </w:r>
            <w:r w:rsidRPr="0070400C">
              <w:rPr>
                <w:szCs w:val="24"/>
                <w:lang w:val="fr-FR"/>
              </w:rPr>
              <w:fldChar w:fldCharType="end"/>
            </w:r>
          </w:p>
          <w:p w:rsidR="005851F2" w:rsidRPr="0070400C" w:rsidRDefault="005851F2">
            <w:pPr>
              <w:spacing w:after="0"/>
              <w:rPr>
                <w:szCs w:val="24"/>
                <w:lang w:val="fr-FR"/>
              </w:rPr>
            </w:pPr>
            <w:r w:rsidRPr="0070400C">
              <w:rPr>
                <w:szCs w:val="24"/>
                <w:lang w:val="fr-FR"/>
              </w:rPr>
              <w:fldChar w:fldCharType="begin"/>
            </w:r>
            <w:r w:rsidRPr="0070400C">
              <w:rPr>
                <w:szCs w:val="24"/>
                <w:lang w:val="fr-FR"/>
              </w:rPr>
              <w:instrText xml:space="preserve"> FILLIN "Symbol" \* MERGEFORMAT </w:instrText>
            </w:r>
            <w:r w:rsidR="00C574C8" w:rsidRPr="0070400C">
              <w:rPr>
                <w:szCs w:val="24"/>
                <w:lang w:val="fr-FR"/>
              </w:rPr>
              <w:fldChar w:fldCharType="separate"/>
            </w:r>
            <w:r w:rsidR="00C574C8" w:rsidRPr="0070400C">
              <w:rPr>
                <w:szCs w:val="24"/>
                <w:lang w:val="fr-FR"/>
              </w:rPr>
              <w:t>CMW/C/SR.68</w:t>
            </w:r>
            <w:r w:rsidRPr="0070400C">
              <w:rPr>
                <w:szCs w:val="24"/>
                <w:lang w:val="fr-FR"/>
              </w:rPr>
              <w:fldChar w:fldCharType="end"/>
            </w:r>
          </w:p>
          <w:p w:rsidR="001A4813" w:rsidRPr="000C2DFA" w:rsidRDefault="001A4813" w:rsidP="001A4813">
            <w:pPr>
              <w:rPr>
                <w:szCs w:val="24"/>
                <w:lang w:val="fr-FR"/>
              </w:rPr>
            </w:pPr>
            <w:r>
              <w:rPr>
                <w:szCs w:val="24"/>
                <w:lang w:val="fr-FR"/>
              </w:rPr>
              <w:t>11 décembre 2009</w:t>
            </w:r>
          </w:p>
          <w:p w:rsidR="005851F2" w:rsidRPr="0070400C" w:rsidRDefault="008C27EE">
            <w:pPr>
              <w:rPr>
                <w:szCs w:val="24"/>
                <w:lang w:val="fr-FR"/>
              </w:rPr>
            </w:pPr>
            <w:r w:rsidRPr="0070400C">
              <w:rPr>
                <w:szCs w:val="24"/>
                <w:lang w:val="fr-FR"/>
              </w:rPr>
              <w:t>FRANÇAIS</w:t>
            </w:r>
            <w:r w:rsidR="001D22F0">
              <w:rPr>
                <w:szCs w:val="24"/>
                <w:lang w:val="fr-FR"/>
              </w:rPr>
              <w:br/>
            </w:r>
            <w:r w:rsidR="005851F2" w:rsidRPr="0070400C">
              <w:rPr>
                <w:szCs w:val="24"/>
                <w:lang w:val="fr-FR"/>
              </w:rPr>
              <w:t xml:space="preserve">Original: </w:t>
            </w:r>
            <w:r w:rsidR="005851F2" w:rsidRPr="0070400C">
              <w:rPr>
                <w:szCs w:val="24"/>
                <w:lang w:val="fr-FR"/>
              </w:rPr>
              <w:fldChar w:fldCharType="begin"/>
            </w:r>
            <w:r w:rsidR="005851F2" w:rsidRPr="0070400C">
              <w:rPr>
                <w:szCs w:val="24"/>
                <w:lang w:val="fr-FR"/>
              </w:rPr>
              <w:instrText xml:space="preserve"> FILLIN "Orig. Lang." \* MERGEFORMAT </w:instrText>
            </w:r>
            <w:r w:rsidR="00C574C8" w:rsidRPr="0070400C">
              <w:rPr>
                <w:szCs w:val="24"/>
                <w:lang w:val="fr-FR"/>
              </w:rPr>
              <w:fldChar w:fldCharType="separate"/>
            </w:r>
            <w:r w:rsidR="007A7692" w:rsidRPr="0070400C">
              <w:rPr>
                <w:szCs w:val="24"/>
                <w:lang w:val="fr-FR"/>
              </w:rPr>
              <w:t>A</w:t>
            </w:r>
            <w:r w:rsidR="00C574C8" w:rsidRPr="0070400C">
              <w:rPr>
                <w:szCs w:val="24"/>
                <w:lang w:val="fr-FR"/>
              </w:rPr>
              <w:t>NGL</w:t>
            </w:r>
            <w:r w:rsidR="007A7692" w:rsidRPr="0070400C">
              <w:rPr>
                <w:szCs w:val="24"/>
                <w:lang w:val="fr-FR"/>
              </w:rPr>
              <w:t>A</w:t>
            </w:r>
            <w:r w:rsidR="00C574C8" w:rsidRPr="0070400C">
              <w:rPr>
                <w:szCs w:val="24"/>
                <w:lang w:val="fr-FR"/>
              </w:rPr>
              <w:t>IS</w:t>
            </w:r>
            <w:r w:rsidR="005851F2" w:rsidRPr="0070400C">
              <w:rPr>
                <w:szCs w:val="24"/>
                <w:lang w:val="fr-FR"/>
              </w:rPr>
              <w:fldChar w:fldCharType="end"/>
            </w:r>
          </w:p>
        </w:tc>
      </w:tr>
    </w:tbl>
    <w:p w:rsidR="00897B60" w:rsidRPr="0070400C" w:rsidRDefault="005851F2" w:rsidP="001D72F4">
      <w:pPr>
        <w:jc w:val="center"/>
        <w:rPr>
          <w:szCs w:val="24"/>
          <w:lang w:val="fr-FR"/>
        </w:rPr>
      </w:pPr>
      <w:r w:rsidRPr="0070400C">
        <w:rPr>
          <w:szCs w:val="24"/>
          <w:lang w:val="fr-FR"/>
        </w:rPr>
        <w:br/>
      </w:r>
      <w:r w:rsidR="00897B60" w:rsidRPr="0070400C">
        <w:rPr>
          <w:szCs w:val="24"/>
          <w:lang w:val="fr-FR"/>
        </w:rPr>
        <w:t>COMITÉ POUR LA PROTECTION DES DROITS DE TOUS LES TRAVAILLEURS</w:t>
      </w:r>
      <w:r w:rsidR="00897B60" w:rsidRPr="0070400C">
        <w:rPr>
          <w:szCs w:val="24"/>
          <w:lang w:val="fr-FR"/>
        </w:rPr>
        <w:br/>
        <w:t>MIGRANTS ET DES MEMBRES DE LEUR FAMILLE</w:t>
      </w:r>
    </w:p>
    <w:p w:rsidR="00897B60" w:rsidRPr="0070400C" w:rsidRDefault="00897B60" w:rsidP="00897B60">
      <w:pPr>
        <w:jc w:val="center"/>
        <w:rPr>
          <w:szCs w:val="24"/>
          <w:lang w:val="fr-FR"/>
        </w:rPr>
      </w:pPr>
      <w:r w:rsidRPr="0070400C">
        <w:rPr>
          <w:szCs w:val="24"/>
          <w:lang w:val="fr-FR"/>
        </w:rPr>
        <w:t>Septième session</w:t>
      </w:r>
    </w:p>
    <w:p w:rsidR="00897B60" w:rsidRPr="0070400C" w:rsidRDefault="00897B60" w:rsidP="00897B60">
      <w:pPr>
        <w:jc w:val="center"/>
        <w:rPr>
          <w:szCs w:val="24"/>
          <w:lang w:val="fr-FR"/>
        </w:rPr>
      </w:pPr>
      <w:r w:rsidRPr="0070400C">
        <w:rPr>
          <w:szCs w:val="24"/>
          <w:lang w:val="fr-FR"/>
        </w:rPr>
        <w:t>COMPTE RENDU ANALYTIQUE DE LA 68</w:t>
      </w:r>
      <w:r w:rsidRPr="0070400C">
        <w:rPr>
          <w:szCs w:val="24"/>
          <w:vertAlign w:val="superscript"/>
          <w:lang w:val="fr-FR"/>
        </w:rPr>
        <w:t>e</w:t>
      </w:r>
      <w:r w:rsidRPr="0070400C">
        <w:rPr>
          <w:szCs w:val="24"/>
          <w:lang w:val="fr-FR"/>
        </w:rPr>
        <w:t xml:space="preserve"> SÉANCE</w:t>
      </w:r>
    </w:p>
    <w:p w:rsidR="00897B60" w:rsidRPr="0070400C" w:rsidRDefault="00897B60" w:rsidP="00897B60">
      <w:pPr>
        <w:spacing w:after="0"/>
        <w:jc w:val="center"/>
        <w:rPr>
          <w:szCs w:val="24"/>
          <w:lang w:val="fr-FR"/>
        </w:rPr>
      </w:pPr>
      <w:r w:rsidRPr="0070400C">
        <w:rPr>
          <w:szCs w:val="24"/>
          <w:lang w:val="fr-FR"/>
        </w:rPr>
        <w:t>tenue au Palais Wilson, à Genève,</w:t>
      </w:r>
    </w:p>
    <w:p w:rsidR="00897B60" w:rsidRPr="0070400C" w:rsidRDefault="00897B60" w:rsidP="00897B60">
      <w:pPr>
        <w:jc w:val="center"/>
        <w:rPr>
          <w:szCs w:val="24"/>
          <w:lang w:val="fr-FR"/>
        </w:rPr>
      </w:pPr>
      <w:r w:rsidRPr="0070400C">
        <w:rPr>
          <w:szCs w:val="24"/>
          <w:lang w:val="fr-FR"/>
        </w:rPr>
        <w:t>le vendredi 30 novembre 2007, à 15 heures</w:t>
      </w:r>
    </w:p>
    <w:p w:rsidR="00897B60" w:rsidRPr="0070400C" w:rsidRDefault="00897B60" w:rsidP="00897B60">
      <w:pPr>
        <w:spacing w:after="480"/>
        <w:jc w:val="center"/>
        <w:rPr>
          <w:szCs w:val="24"/>
          <w:lang w:val="fr-FR"/>
        </w:rPr>
      </w:pPr>
      <w:r w:rsidRPr="0070400C">
        <w:rPr>
          <w:szCs w:val="24"/>
          <w:u w:val="single"/>
          <w:lang w:val="fr-FR"/>
        </w:rPr>
        <w:t>Président</w:t>
      </w:r>
      <w:r w:rsidRPr="0070400C">
        <w:rPr>
          <w:szCs w:val="24"/>
          <w:lang w:val="fr-FR"/>
        </w:rPr>
        <w:t>: M. KARIYAWASAM</w:t>
      </w:r>
    </w:p>
    <w:p w:rsidR="00897B60" w:rsidRPr="0070400C" w:rsidRDefault="00897B60" w:rsidP="00897B60">
      <w:pPr>
        <w:jc w:val="center"/>
        <w:rPr>
          <w:szCs w:val="24"/>
          <w:lang w:val="fr-FR"/>
        </w:rPr>
      </w:pPr>
      <w:r w:rsidRPr="0070400C">
        <w:rPr>
          <w:szCs w:val="24"/>
          <w:lang w:val="fr-FR"/>
        </w:rPr>
        <w:t>SOMMAIRE</w:t>
      </w:r>
    </w:p>
    <w:p w:rsidR="009531DA" w:rsidRPr="0070400C" w:rsidRDefault="00574A36" w:rsidP="009531DA">
      <w:pPr>
        <w:rPr>
          <w:szCs w:val="24"/>
          <w:lang w:val="fr-FR"/>
        </w:rPr>
      </w:pPr>
      <w:r w:rsidRPr="0070400C">
        <w:rPr>
          <w:szCs w:val="24"/>
          <w:lang w:val="fr-FR"/>
        </w:rPr>
        <w:t>EXAMEN DES RAPPORTS PRÉSENTÉS PAR LES ÉTATS PARTIES CONFORMÉMENT À L</w:t>
      </w:r>
      <w:r w:rsidR="001D72F4">
        <w:rPr>
          <w:szCs w:val="24"/>
          <w:lang w:val="fr-FR"/>
        </w:rPr>
        <w:t>’</w:t>
      </w:r>
      <w:r w:rsidR="009531DA" w:rsidRPr="0070400C">
        <w:rPr>
          <w:szCs w:val="24"/>
          <w:lang w:val="fr-FR"/>
        </w:rPr>
        <w:t xml:space="preserve">ARTICLE 73 </w:t>
      </w:r>
      <w:r w:rsidRPr="0070400C">
        <w:rPr>
          <w:szCs w:val="24"/>
          <w:lang w:val="fr-FR"/>
        </w:rPr>
        <w:t xml:space="preserve">DE LA </w:t>
      </w:r>
      <w:r w:rsidR="009531DA" w:rsidRPr="0070400C">
        <w:rPr>
          <w:szCs w:val="24"/>
          <w:lang w:val="fr-FR"/>
        </w:rPr>
        <w:t xml:space="preserve">CONVENTION </w:t>
      </w:r>
      <w:r w:rsidR="009531DA" w:rsidRPr="0070400C">
        <w:rPr>
          <w:i/>
          <w:szCs w:val="24"/>
          <w:lang w:val="fr-FR"/>
        </w:rPr>
        <w:t>(</w:t>
      </w:r>
      <w:r w:rsidRPr="0070400C">
        <w:rPr>
          <w:i/>
          <w:szCs w:val="24"/>
          <w:lang w:val="fr-FR"/>
        </w:rPr>
        <w:t>suite</w:t>
      </w:r>
      <w:r w:rsidR="009531DA" w:rsidRPr="0070400C">
        <w:rPr>
          <w:i/>
          <w:szCs w:val="24"/>
          <w:lang w:val="fr-FR"/>
        </w:rPr>
        <w:t>)</w:t>
      </w:r>
    </w:p>
    <w:p w:rsidR="009531DA" w:rsidRDefault="00574A36" w:rsidP="009531DA">
      <w:pPr>
        <w:rPr>
          <w:szCs w:val="24"/>
          <w:lang w:val="fr-FR"/>
        </w:rPr>
      </w:pPr>
      <w:r w:rsidRPr="0070400C">
        <w:rPr>
          <w:szCs w:val="24"/>
          <w:lang w:val="fr-FR"/>
        </w:rPr>
        <w:t>CLÔTURE DE LA SESSION</w:t>
      </w:r>
    </w:p>
    <w:p w:rsidR="001D72F4" w:rsidRPr="0070400C" w:rsidRDefault="001D72F4" w:rsidP="009531DA">
      <w:pPr>
        <w:rPr>
          <w:szCs w:val="24"/>
          <w:lang w:val="fr-FR"/>
        </w:rPr>
      </w:pPr>
    </w:p>
    <w:p w:rsidR="009531DA" w:rsidRPr="0070400C" w:rsidRDefault="00114577" w:rsidP="00114577">
      <w:pPr>
        <w:jc w:val="center"/>
        <w:rPr>
          <w:szCs w:val="24"/>
          <w:u w:val="single"/>
          <w:lang w:val="fr-FR"/>
        </w:rPr>
      </w:pPr>
      <w:r w:rsidRPr="0070400C">
        <w:rPr>
          <w:szCs w:val="24"/>
          <w:lang w:val="fr-FR"/>
        </w:rPr>
        <w:br w:type="page"/>
      </w:r>
      <w:r w:rsidR="00667ECE" w:rsidRPr="0070400C">
        <w:rPr>
          <w:i/>
          <w:szCs w:val="24"/>
          <w:lang w:val="fr-FR"/>
        </w:rPr>
        <w:t>La séance est ouverte à 15 h 15.</w:t>
      </w:r>
    </w:p>
    <w:p w:rsidR="009531DA" w:rsidRPr="0070400C" w:rsidRDefault="0037636E" w:rsidP="009531DA">
      <w:pPr>
        <w:rPr>
          <w:szCs w:val="24"/>
          <w:lang w:val="fr-FR"/>
        </w:rPr>
      </w:pPr>
      <w:r w:rsidRPr="0070400C">
        <w:rPr>
          <w:szCs w:val="24"/>
          <w:lang w:val="fr-FR"/>
        </w:rPr>
        <w:t>EXAMEN DES RAPPORTS PRÉSENTÉS PAR LES ÉTATS PARTIES CONFORMÉMENT À L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>ARTICLE 73 DE LA CONVENTION (point 3 de l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 xml:space="preserve">ordre du jour) </w:t>
      </w:r>
      <w:r w:rsidRPr="00D91F58">
        <w:rPr>
          <w:szCs w:val="24"/>
          <w:lang w:val="fr-FR"/>
        </w:rPr>
        <w:t>(</w:t>
      </w:r>
      <w:r w:rsidRPr="0070400C">
        <w:rPr>
          <w:i/>
          <w:szCs w:val="24"/>
          <w:lang w:val="fr-FR"/>
        </w:rPr>
        <w:t>suite</w:t>
      </w:r>
      <w:r w:rsidRPr="00D91F58">
        <w:rPr>
          <w:szCs w:val="24"/>
          <w:lang w:val="fr-FR"/>
        </w:rPr>
        <w:t>)</w:t>
      </w:r>
    </w:p>
    <w:p w:rsidR="009531DA" w:rsidRPr="0070400C" w:rsidRDefault="0037636E" w:rsidP="009531DA">
      <w:pPr>
        <w:rPr>
          <w:szCs w:val="24"/>
          <w:u w:val="single"/>
          <w:lang w:val="fr-FR"/>
        </w:rPr>
      </w:pPr>
      <w:r w:rsidRPr="0070400C">
        <w:rPr>
          <w:szCs w:val="24"/>
          <w:u w:val="single"/>
          <w:lang w:val="fr-FR"/>
        </w:rPr>
        <w:t>Projet d</w:t>
      </w:r>
      <w:r w:rsidR="001D72F4">
        <w:rPr>
          <w:szCs w:val="24"/>
          <w:u w:val="single"/>
          <w:lang w:val="fr-FR"/>
        </w:rPr>
        <w:t>’</w:t>
      </w:r>
      <w:r w:rsidRPr="0070400C">
        <w:rPr>
          <w:szCs w:val="24"/>
          <w:u w:val="single"/>
          <w:lang w:val="fr-FR"/>
        </w:rPr>
        <w:t>observation</w:t>
      </w:r>
      <w:r w:rsidR="008C27EE" w:rsidRPr="0070400C">
        <w:rPr>
          <w:szCs w:val="24"/>
          <w:u w:val="single"/>
          <w:lang w:val="fr-FR"/>
        </w:rPr>
        <w:t>s</w:t>
      </w:r>
      <w:r w:rsidRPr="0070400C">
        <w:rPr>
          <w:szCs w:val="24"/>
          <w:u w:val="single"/>
          <w:lang w:val="fr-FR"/>
        </w:rPr>
        <w:t xml:space="preserve"> finale</w:t>
      </w:r>
      <w:r w:rsidR="008C27EE" w:rsidRPr="0070400C">
        <w:rPr>
          <w:szCs w:val="24"/>
          <w:u w:val="single"/>
          <w:lang w:val="fr-FR"/>
        </w:rPr>
        <w:t>s</w:t>
      </w:r>
      <w:r w:rsidRPr="0070400C">
        <w:rPr>
          <w:szCs w:val="24"/>
          <w:u w:val="single"/>
          <w:lang w:val="fr-FR"/>
        </w:rPr>
        <w:t xml:space="preserve"> concernant le rapport initial de l</w:t>
      </w:r>
      <w:r w:rsidR="001D72F4">
        <w:rPr>
          <w:szCs w:val="24"/>
          <w:u w:val="single"/>
          <w:lang w:val="fr-FR"/>
        </w:rPr>
        <w:t>’</w:t>
      </w:r>
      <w:r w:rsidRPr="0070400C">
        <w:rPr>
          <w:szCs w:val="24"/>
          <w:u w:val="single"/>
          <w:lang w:val="fr-FR"/>
        </w:rPr>
        <w:t>Équateur</w:t>
      </w:r>
    </w:p>
    <w:p w:rsidR="009531DA" w:rsidRPr="0070400C" w:rsidRDefault="0037636E" w:rsidP="00633AE9">
      <w:pPr>
        <w:pStyle w:val="ParaNo"/>
        <w:tabs>
          <w:tab w:val="clear" w:pos="360"/>
          <w:tab w:val="clear" w:pos="737"/>
        </w:tabs>
        <w:rPr>
          <w:szCs w:val="24"/>
          <w:lang w:val="fr-FR"/>
        </w:rPr>
      </w:pPr>
      <w:r w:rsidRPr="001D72F4">
        <w:rPr>
          <w:szCs w:val="24"/>
          <w:lang w:val="fr-FR"/>
        </w:rPr>
        <w:t xml:space="preserve">Le </w:t>
      </w:r>
      <w:r w:rsidRPr="0070400C">
        <w:rPr>
          <w:szCs w:val="24"/>
          <w:u w:val="single"/>
          <w:lang w:val="fr-FR"/>
        </w:rPr>
        <w:t>PRÉSIDENT</w:t>
      </w:r>
      <w:r w:rsidR="009531DA" w:rsidRPr="0070400C">
        <w:rPr>
          <w:szCs w:val="24"/>
          <w:lang w:val="fr-FR"/>
        </w:rPr>
        <w:t xml:space="preserve"> </w:t>
      </w:r>
      <w:r w:rsidRPr="0070400C">
        <w:rPr>
          <w:szCs w:val="24"/>
          <w:lang w:val="fr-FR"/>
        </w:rPr>
        <w:t xml:space="preserve">rappelle que le Comité a examiné, à </w:t>
      </w:r>
      <w:r w:rsidR="003F45C4" w:rsidRPr="0070400C">
        <w:rPr>
          <w:szCs w:val="24"/>
          <w:lang w:val="fr-FR"/>
        </w:rPr>
        <w:t>s</w:t>
      </w:r>
      <w:r w:rsidRPr="0070400C">
        <w:rPr>
          <w:szCs w:val="24"/>
          <w:lang w:val="fr-FR"/>
        </w:rPr>
        <w:t xml:space="preserve">es </w:t>
      </w:r>
      <w:r w:rsidR="00562093" w:rsidRPr="0070400C">
        <w:rPr>
          <w:szCs w:val="24"/>
          <w:lang w:val="fr-FR"/>
        </w:rPr>
        <w:t>60</w:t>
      </w:r>
      <w:r w:rsidRPr="0070400C">
        <w:rPr>
          <w:szCs w:val="24"/>
          <w:vertAlign w:val="superscript"/>
          <w:lang w:val="fr-FR"/>
        </w:rPr>
        <w:t>e</w:t>
      </w:r>
      <w:r w:rsidR="00562093" w:rsidRPr="0070400C">
        <w:rPr>
          <w:szCs w:val="24"/>
          <w:lang w:val="fr-FR"/>
        </w:rPr>
        <w:t xml:space="preserve"> </w:t>
      </w:r>
      <w:r w:rsidRPr="0070400C">
        <w:rPr>
          <w:szCs w:val="24"/>
          <w:lang w:val="fr-FR"/>
        </w:rPr>
        <w:t xml:space="preserve">et </w:t>
      </w:r>
      <w:r w:rsidR="00562093" w:rsidRPr="0070400C">
        <w:rPr>
          <w:szCs w:val="24"/>
          <w:lang w:val="fr-FR"/>
        </w:rPr>
        <w:t>61</w:t>
      </w:r>
      <w:r w:rsidRPr="0070400C">
        <w:rPr>
          <w:szCs w:val="24"/>
          <w:vertAlign w:val="superscript"/>
          <w:lang w:val="fr-FR"/>
        </w:rPr>
        <w:t>e</w:t>
      </w:r>
      <w:r w:rsidRPr="0070400C">
        <w:rPr>
          <w:szCs w:val="24"/>
          <w:lang w:val="fr-FR"/>
        </w:rPr>
        <w:t xml:space="preserve"> séances, tenues les </w:t>
      </w:r>
      <w:r w:rsidR="00562093" w:rsidRPr="0070400C">
        <w:rPr>
          <w:szCs w:val="24"/>
          <w:lang w:val="fr-FR"/>
        </w:rPr>
        <w:t>26</w:t>
      </w:r>
      <w:r w:rsidRPr="0070400C">
        <w:rPr>
          <w:szCs w:val="24"/>
          <w:lang w:val="fr-FR"/>
        </w:rPr>
        <w:t xml:space="preserve"> et </w:t>
      </w:r>
      <w:r w:rsidR="00562093" w:rsidRPr="0070400C">
        <w:rPr>
          <w:szCs w:val="24"/>
          <w:lang w:val="fr-FR"/>
        </w:rPr>
        <w:t>27 </w:t>
      </w:r>
      <w:r w:rsidRPr="0070400C">
        <w:rPr>
          <w:szCs w:val="24"/>
          <w:lang w:val="fr-FR"/>
        </w:rPr>
        <w:t xml:space="preserve">novembre </w:t>
      </w:r>
      <w:r w:rsidR="009531DA" w:rsidRPr="0070400C">
        <w:rPr>
          <w:szCs w:val="24"/>
          <w:lang w:val="fr-FR"/>
        </w:rPr>
        <w:t xml:space="preserve">2007, </w:t>
      </w:r>
      <w:r w:rsidRPr="0070400C">
        <w:rPr>
          <w:szCs w:val="24"/>
          <w:lang w:val="fr-FR"/>
        </w:rPr>
        <w:t>le rapport initial de l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 xml:space="preserve">Équateur </w:t>
      </w:r>
      <w:r w:rsidR="00562093" w:rsidRPr="0070400C">
        <w:rPr>
          <w:szCs w:val="24"/>
          <w:lang w:val="fr-FR"/>
        </w:rPr>
        <w:t>(CMW/C/ECU/1)</w:t>
      </w:r>
      <w:r w:rsidR="008C27EE" w:rsidRPr="0070400C">
        <w:rPr>
          <w:szCs w:val="24"/>
          <w:lang w:val="fr-FR"/>
        </w:rPr>
        <w:t>; cet</w:t>
      </w:r>
      <w:r w:rsidR="00562093" w:rsidRPr="0070400C">
        <w:rPr>
          <w:szCs w:val="24"/>
          <w:lang w:val="fr-FR"/>
        </w:rPr>
        <w:t xml:space="preserve"> </w:t>
      </w:r>
      <w:r w:rsidRPr="0070400C">
        <w:rPr>
          <w:szCs w:val="24"/>
          <w:lang w:val="fr-FR"/>
        </w:rPr>
        <w:t>exercice a été d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>autant plus utile que les questions qui se posent à cet État partie, en sa qualité de pays d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>origine, d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accueil</w:t>
      </w:r>
      <w:r w:rsidRPr="0070400C">
        <w:rPr>
          <w:szCs w:val="24"/>
          <w:lang w:val="fr-FR"/>
        </w:rPr>
        <w:t xml:space="preserve"> et de transit de migrants, reflète</w:t>
      </w:r>
      <w:r w:rsidR="00BE19FE" w:rsidRPr="0070400C">
        <w:rPr>
          <w:szCs w:val="24"/>
          <w:lang w:val="fr-FR"/>
        </w:rPr>
        <w:t>nt</w:t>
      </w:r>
      <w:r w:rsidRPr="0070400C">
        <w:rPr>
          <w:szCs w:val="24"/>
          <w:lang w:val="fr-FR"/>
        </w:rPr>
        <w:t xml:space="preserve"> tous les aspects du processus migratoire pertinent</w:t>
      </w:r>
      <w:r w:rsidR="003F45C4" w:rsidRPr="0070400C">
        <w:rPr>
          <w:szCs w:val="24"/>
          <w:lang w:val="fr-FR"/>
        </w:rPr>
        <w:t>s</w:t>
      </w:r>
      <w:r w:rsidRPr="0070400C">
        <w:rPr>
          <w:szCs w:val="24"/>
          <w:lang w:val="fr-FR"/>
        </w:rPr>
        <w:t xml:space="preserve"> du point de vue de la </w:t>
      </w:r>
      <w:r w:rsidR="009531DA" w:rsidRPr="0070400C">
        <w:rPr>
          <w:szCs w:val="24"/>
          <w:lang w:val="fr-FR"/>
        </w:rPr>
        <w:t>Convention</w:t>
      </w:r>
      <w:r w:rsidR="00CE2506" w:rsidRPr="0070400C">
        <w:rPr>
          <w:szCs w:val="24"/>
          <w:lang w:val="fr-FR"/>
        </w:rPr>
        <w:t xml:space="preserve">. </w:t>
      </w:r>
      <w:r w:rsidRPr="0070400C">
        <w:rPr>
          <w:szCs w:val="24"/>
          <w:lang w:val="fr-FR"/>
        </w:rPr>
        <w:t xml:space="preserve">Les nombreuses mesures positives que </w:t>
      </w:r>
      <w:r w:rsidR="008C27EE" w:rsidRPr="0070400C">
        <w:rPr>
          <w:szCs w:val="24"/>
          <w:lang w:val="fr-FR"/>
        </w:rPr>
        <w:t>l</w:t>
      </w:r>
      <w:r w:rsidR="001D72F4">
        <w:rPr>
          <w:szCs w:val="24"/>
          <w:lang w:val="fr-FR"/>
        </w:rPr>
        <w:t>’</w:t>
      </w:r>
      <w:r w:rsidR="008C27EE" w:rsidRPr="0070400C">
        <w:rPr>
          <w:szCs w:val="24"/>
          <w:lang w:val="fr-FR"/>
        </w:rPr>
        <w:t>Équateur</w:t>
      </w:r>
      <w:r w:rsidRPr="0070400C">
        <w:rPr>
          <w:szCs w:val="24"/>
          <w:lang w:val="fr-FR"/>
        </w:rPr>
        <w:t xml:space="preserve"> a déjà prises pour mettre en œuvre les dispositions de la </w:t>
      </w:r>
      <w:r w:rsidR="009531DA" w:rsidRPr="0070400C">
        <w:rPr>
          <w:szCs w:val="24"/>
          <w:lang w:val="fr-FR"/>
        </w:rPr>
        <w:t xml:space="preserve">Convention </w:t>
      </w:r>
      <w:r w:rsidRPr="0070400C">
        <w:rPr>
          <w:szCs w:val="24"/>
          <w:lang w:val="fr-FR"/>
        </w:rPr>
        <w:t>peuvent être pour d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>autres pays une source d</w:t>
      </w:r>
      <w:r w:rsidR="001D72F4">
        <w:rPr>
          <w:szCs w:val="24"/>
          <w:lang w:val="fr-FR"/>
        </w:rPr>
        <w:t>’</w:t>
      </w:r>
      <w:r w:rsidR="008C27EE" w:rsidRPr="0070400C">
        <w:rPr>
          <w:szCs w:val="24"/>
          <w:lang w:val="fr-FR"/>
        </w:rPr>
        <w:t>idées</w:t>
      </w:r>
      <w:r w:rsidRPr="0070400C">
        <w:rPr>
          <w:szCs w:val="24"/>
          <w:lang w:val="fr-FR"/>
        </w:rPr>
        <w:t xml:space="preserve"> et d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>enseignements</w:t>
      </w:r>
      <w:r w:rsidR="009531DA" w:rsidRPr="0070400C">
        <w:rPr>
          <w:szCs w:val="24"/>
          <w:lang w:val="fr-FR"/>
        </w:rPr>
        <w:t xml:space="preserve">. </w:t>
      </w:r>
      <w:r w:rsidR="0070400C">
        <w:rPr>
          <w:szCs w:val="24"/>
          <w:lang w:val="fr-FR"/>
        </w:rPr>
        <w:t>Le Président</w:t>
      </w:r>
      <w:r w:rsidRPr="0070400C">
        <w:rPr>
          <w:szCs w:val="24"/>
          <w:lang w:val="fr-FR"/>
        </w:rPr>
        <w:t xml:space="preserve"> invite le Rapporteur de pays à présenter </w:t>
      </w:r>
      <w:r w:rsidR="008C27EE" w:rsidRPr="0070400C">
        <w:rPr>
          <w:szCs w:val="24"/>
          <w:lang w:val="fr-FR"/>
        </w:rPr>
        <w:t>une</w:t>
      </w:r>
      <w:r w:rsidRPr="0070400C">
        <w:rPr>
          <w:szCs w:val="24"/>
          <w:lang w:val="fr-FR"/>
        </w:rPr>
        <w:t xml:space="preserve"> synthèse des observations finales du Comité concernant le rapport initial de l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>Équateur</w:t>
      </w:r>
      <w:r w:rsidR="009531DA" w:rsidRPr="0070400C">
        <w:rPr>
          <w:szCs w:val="24"/>
          <w:lang w:val="fr-FR"/>
        </w:rPr>
        <w:t>.</w:t>
      </w:r>
    </w:p>
    <w:p w:rsidR="009531DA" w:rsidRPr="0070400C" w:rsidRDefault="009531DA" w:rsidP="00633AE9">
      <w:pPr>
        <w:pStyle w:val="ParaNo"/>
        <w:tabs>
          <w:tab w:val="clear" w:pos="360"/>
          <w:tab w:val="clear" w:pos="737"/>
        </w:tabs>
        <w:rPr>
          <w:szCs w:val="24"/>
          <w:lang w:val="fr-FR"/>
        </w:rPr>
      </w:pPr>
      <w:r w:rsidRPr="0070400C">
        <w:rPr>
          <w:szCs w:val="24"/>
          <w:u w:val="single"/>
          <w:lang w:val="fr-FR"/>
        </w:rPr>
        <w:t>M. ALBA</w:t>
      </w:r>
      <w:r w:rsidRPr="0070400C">
        <w:rPr>
          <w:szCs w:val="24"/>
          <w:lang w:val="fr-FR"/>
        </w:rPr>
        <w:t xml:space="preserve"> (</w:t>
      </w:r>
      <w:r w:rsidR="0037636E" w:rsidRPr="0070400C">
        <w:rPr>
          <w:szCs w:val="24"/>
          <w:lang w:val="fr-FR"/>
        </w:rPr>
        <w:t>Rapporteur de pays</w:t>
      </w:r>
      <w:r w:rsidRPr="0070400C">
        <w:rPr>
          <w:szCs w:val="24"/>
          <w:lang w:val="fr-FR"/>
        </w:rPr>
        <w:t xml:space="preserve">) </w:t>
      </w:r>
      <w:r w:rsidR="00C07D63" w:rsidRPr="0070400C">
        <w:rPr>
          <w:szCs w:val="24"/>
          <w:lang w:val="fr-FR"/>
        </w:rPr>
        <w:t>déclare qu</w:t>
      </w:r>
      <w:r w:rsidR="001D72F4">
        <w:rPr>
          <w:szCs w:val="24"/>
          <w:lang w:val="fr-FR"/>
        </w:rPr>
        <w:t>’</w:t>
      </w:r>
      <w:r w:rsidR="00C07D63" w:rsidRPr="0070400C">
        <w:rPr>
          <w:szCs w:val="24"/>
          <w:lang w:val="fr-FR"/>
        </w:rPr>
        <w:t>il convient de rendre hommage à l</w:t>
      </w:r>
      <w:r w:rsidR="001D72F4">
        <w:rPr>
          <w:szCs w:val="24"/>
          <w:lang w:val="fr-FR"/>
        </w:rPr>
        <w:t>’</w:t>
      </w:r>
      <w:r w:rsidR="00C07D63" w:rsidRPr="0070400C">
        <w:rPr>
          <w:szCs w:val="24"/>
          <w:lang w:val="fr-FR"/>
        </w:rPr>
        <w:t>État partie pour les nombreuses mesure</w:t>
      </w:r>
      <w:r w:rsidR="003F45C4" w:rsidRPr="0070400C">
        <w:rPr>
          <w:szCs w:val="24"/>
          <w:lang w:val="fr-FR"/>
        </w:rPr>
        <w:t>s</w:t>
      </w:r>
      <w:r w:rsidR="00C07D63" w:rsidRPr="0070400C">
        <w:rPr>
          <w:szCs w:val="24"/>
          <w:lang w:val="fr-FR"/>
        </w:rPr>
        <w:t xml:space="preserve"> positives qu</w:t>
      </w:r>
      <w:r w:rsidR="001D72F4">
        <w:rPr>
          <w:szCs w:val="24"/>
          <w:lang w:val="fr-FR"/>
        </w:rPr>
        <w:t>’</w:t>
      </w:r>
      <w:r w:rsidR="00C07D63" w:rsidRPr="0070400C">
        <w:rPr>
          <w:szCs w:val="24"/>
          <w:lang w:val="fr-FR"/>
        </w:rPr>
        <w:t>il a prises afin de promouvoir et protéger les droits de</w:t>
      </w:r>
      <w:r w:rsidR="005F3A35" w:rsidRPr="0070400C">
        <w:rPr>
          <w:szCs w:val="24"/>
          <w:lang w:val="fr-FR"/>
        </w:rPr>
        <w:t>s</w:t>
      </w:r>
      <w:r w:rsidR="00C07D63" w:rsidRPr="0070400C">
        <w:rPr>
          <w:szCs w:val="24"/>
          <w:lang w:val="fr-FR"/>
        </w:rPr>
        <w:t xml:space="preserve"> travailleurs migrants</w:t>
      </w:r>
      <w:r w:rsidRPr="0070400C">
        <w:rPr>
          <w:szCs w:val="24"/>
          <w:lang w:val="fr-FR"/>
        </w:rPr>
        <w:t xml:space="preserve">. </w:t>
      </w:r>
      <w:r w:rsidR="003F45C4" w:rsidRPr="0070400C">
        <w:rPr>
          <w:szCs w:val="24"/>
          <w:lang w:val="fr-FR"/>
        </w:rPr>
        <w:t>L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Équateur a manifesté la volonté politique de donner effet aux droits de</w:t>
      </w:r>
      <w:r w:rsidR="005F3A35" w:rsidRPr="0070400C">
        <w:rPr>
          <w:szCs w:val="24"/>
          <w:lang w:val="fr-FR"/>
        </w:rPr>
        <w:t>s</w:t>
      </w:r>
      <w:r w:rsidR="003F45C4" w:rsidRPr="0070400C">
        <w:rPr>
          <w:szCs w:val="24"/>
          <w:lang w:val="fr-FR"/>
        </w:rPr>
        <w:t xml:space="preserve"> migrants en ratifiant la </w:t>
      </w:r>
      <w:r w:rsidRPr="0070400C">
        <w:rPr>
          <w:szCs w:val="24"/>
          <w:lang w:val="fr-FR"/>
        </w:rPr>
        <w:t xml:space="preserve">Convention; </w:t>
      </w:r>
      <w:r w:rsidR="003F45C4" w:rsidRPr="0070400C">
        <w:rPr>
          <w:szCs w:val="24"/>
          <w:lang w:val="fr-FR"/>
        </w:rPr>
        <w:t>il a témoigné d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un esprit résolument constructif en s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acquittant de ses obligations d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informer, en chargeant une importante délégation de présenter son rapport et en s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engageant dans un dialogue ouvert avec le Comité</w:t>
      </w:r>
      <w:r w:rsidR="0070400C">
        <w:rPr>
          <w:szCs w:val="24"/>
          <w:lang w:val="fr-FR"/>
        </w:rPr>
        <w:t>. I</w:t>
      </w:r>
      <w:r w:rsidR="003F45C4" w:rsidRPr="0070400C">
        <w:rPr>
          <w:szCs w:val="24"/>
          <w:lang w:val="fr-FR"/>
        </w:rPr>
        <w:t>l a pris de</w:t>
      </w:r>
      <w:r w:rsidR="005F3A35" w:rsidRPr="0070400C">
        <w:rPr>
          <w:szCs w:val="24"/>
          <w:lang w:val="fr-FR"/>
        </w:rPr>
        <w:t>s</w:t>
      </w:r>
      <w:r w:rsidR="003F45C4" w:rsidRPr="0070400C">
        <w:rPr>
          <w:szCs w:val="24"/>
          <w:lang w:val="fr-FR"/>
        </w:rPr>
        <w:t xml:space="preserve"> mesures spécifiques pour s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 xml:space="preserve">attaquer aux difficultés </w:t>
      </w:r>
      <w:r w:rsidR="005D74F0" w:rsidRPr="0070400C">
        <w:rPr>
          <w:szCs w:val="24"/>
          <w:lang w:val="fr-FR"/>
        </w:rPr>
        <w:t>que connaissent</w:t>
      </w:r>
      <w:r w:rsidR="005F3A35" w:rsidRPr="0070400C">
        <w:rPr>
          <w:szCs w:val="24"/>
          <w:lang w:val="fr-FR"/>
        </w:rPr>
        <w:t xml:space="preserve"> les migrants</w:t>
      </w:r>
      <w:r w:rsidRPr="0070400C">
        <w:rPr>
          <w:szCs w:val="24"/>
          <w:lang w:val="fr-FR"/>
        </w:rPr>
        <w:t xml:space="preserve">, </w:t>
      </w:r>
      <w:r w:rsidR="003F45C4" w:rsidRPr="0070400C">
        <w:rPr>
          <w:szCs w:val="24"/>
          <w:lang w:val="fr-FR"/>
        </w:rPr>
        <w:t>par exemple en créant un certain nombre d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institutions spécialisées</w:t>
      </w:r>
      <w:r w:rsidR="00562093" w:rsidRPr="0070400C">
        <w:rPr>
          <w:szCs w:val="24"/>
          <w:lang w:val="fr-FR"/>
        </w:rPr>
        <w:t xml:space="preserve">. </w:t>
      </w:r>
      <w:r w:rsidR="003F45C4" w:rsidRPr="0070400C">
        <w:rPr>
          <w:szCs w:val="24"/>
          <w:lang w:val="fr-FR"/>
        </w:rPr>
        <w:t>Le Comité se félicite également de la conclusion par l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État partie d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accord</w:t>
      </w:r>
      <w:r w:rsidR="00C01F69" w:rsidRPr="0070400C">
        <w:rPr>
          <w:szCs w:val="24"/>
          <w:lang w:val="fr-FR"/>
        </w:rPr>
        <w:t>s</w:t>
      </w:r>
      <w:r w:rsidR="003F45C4" w:rsidRPr="0070400C">
        <w:rPr>
          <w:szCs w:val="24"/>
          <w:lang w:val="fr-FR"/>
        </w:rPr>
        <w:t xml:space="preserve"> bilatéraux avec, d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une part, des pays qui emploient des travailleurs migrants équatoriens et, d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autre part, des pays d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 xml:space="preserve">origine de travailleurs </w:t>
      </w:r>
      <w:r w:rsidR="005D74F0" w:rsidRPr="0070400C">
        <w:rPr>
          <w:szCs w:val="24"/>
          <w:lang w:val="fr-FR"/>
        </w:rPr>
        <w:t>immigrés</w:t>
      </w:r>
      <w:r w:rsidR="003F45C4" w:rsidRPr="0070400C">
        <w:rPr>
          <w:szCs w:val="24"/>
          <w:lang w:val="fr-FR"/>
        </w:rPr>
        <w:t xml:space="preserve"> en Équateur</w:t>
      </w:r>
      <w:r w:rsidRPr="0070400C">
        <w:rPr>
          <w:szCs w:val="24"/>
          <w:lang w:val="fr-FR"/>
        </w:rPr>
        <w:t>.</w:t>
      </w:r>
    </w:p>
    <w:p w:rsidR="009531DA" w:rsidRPr="0070400C" w:rsidRDefault="00226436" w:rsidP="00633AE9">
      <w:pPr>
        <w:pStyle w:val="ParaNo"/>
        <w:tabs>
          <w:tab w:val="clear" w:pos="360"/>
          <w:tab w:val="clear" w:pos="737"/>
        </w:tabs>
        <w:rPr>
          <w:szCs w:val="24"/>
          <w:lang w:val="fr-FR"/>
        </w:rPr>
      </w:pPr>
      <w:r w:rsidRPr="0070400C">
        <w:rPr>
          <w:szCs w:val="24"/>
          <w:lang w:val="fr-FR"/>
        </w:rPr>
        <w:t>Malg</w:t>
      </w:r>
      <w:r w:rsidR="003F45C4" w:rsidRPr="0070400C">
        <w:rPr>
          <w:szCs w:val="24"/>
          <w:lang w:val="fr-FR"/>
        </w:rPr>
        <w:t>r</w:t>
      </w:r>
      <w:r w:rsidRPr="0070400C">
        <w:rPr>
          <w:szCs w:val="24"/>
          <w:lang w:val="fr-FR"/>
        </w:rPr>
        <w:t xml:space="preserve">é </w:t>
      </w:r>
      <w:r w:rsidR="003F45C4" w:rsidRPr="0070400C">
        <w:rPr>
          <w:szCs w:val="24"/>
          <w:lang w:val="fr-FR"/>
        </w:rPr>
        <w:t xml:space="preserve">ces progrès, des efforts restent à </w:t>
      </w:r>
      <w:r w:rsidR="005D74F0" w:rsidRPr="0070400C">
        <w:rPr>
          <w:szCs w:val="24"/>
          <w:lang w:val="fr-FR"/>
        </w:rPr>
        <w:t>accompli</w:t>
      </w:r>
      <w:r w:rsidR="001D72F4">
        <w:rPr>
          <w:szCs w:val="24"/>
          <w:lang w:val="fr-FR"/>
        </w:rPr>
        <w:t>r dans certains domaines clef</w:t>
      </w:r>
      <w:r w:rsidR="003F45C4" w:rsidRPr="0070400C">
        <w:rPr>
          <w:szCs w:val="24"/>
          <w:lang w:val="fr-FR"/>
        </w:rPr>
        <w:t>s. La politique intérieure de l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 xml:space="preserve">État partie </w:t>
      </w:r>
      <w:r w:rsidR="005D74F0" w:rsidRPr="0070400C">
        <w:rPr>
          <w:szCs w:val="24"/>
          <w:lang w:val="fr-FR"/>
        </w:rPr>
        <w:t>devra</w:t>
      </w:r>
      <w:r w:rsidR="003F45C4" w:rsidRPr="0070400C">
        <w:rPr>
          <w:szCs w:val="24"/>
          <w:lang w:val="fr-FR"/>
        </w:rPr>
        <w:t xml:space="preserve">it être </w:t>
      </w:r>
      <w:r w:rsidR="005D74F0" w:rsidRPr="0070400C">
        <w:rPr>
          <w:szCs w:val="24"/>
          <w:lang w:val="fr-FR"/>
        </w:rPr>
        <w:t>mise en pleine conformité avec les</w:t>
      </w:r>
      <w:r w:rsidR="003F45C4" w:rsidRPr="0070400C">
        <w:rPr>
          <w:szCs w:val="24"/>
          <w:lang w:val="fr-FR"/>
        </w:rPr>
        <w:t xml:space="preserve"> obligations qu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 xml:space="preserve">il a contractées en vertu de la </w:t>
      </w:r>
      <w:r w:rsidR="009531DA" w:rsidRPr="0070400C">
        <w:rPr>
          <w:szCs w:val="24"/>
          <w:lang w:val="fr-FR"/>
        </w:rPr>
        <w:t xml:space="preserve">Convention; </w:t>
      </w:r>
      <w:r w:rsidR="003F45C4" w:rsidRPr="0070400C">
        <w:rPr>
          <w:szCs w:val="24"/>
          <w:lang w:val="fr-FR"/>
        </w:rPr>
        <w:t>à cet égard, il est encourageant de constater que l</w:t>
      </w:r>
      <w:r w:rsidR="001D72F4">
        <w:rPr>
          <w:szCs w:val="24"/>
          <w:lang w:val="fr-FR"/>
        </w:rPr>
        <w:t>’</w:t>
      </w:r>
      <w:r w:rsidR="003F45C4" w:rsidRPr="0070400C">
        <w:rPr>
          <w:szCs w:val="24"/>
          <w:lang w:val="fr-FR"/>
        </w:rPr>
        <w:t>État partie a lui-même reconnu que certaines de</w:t>
      </w:r>
      <w:r w:rsidR="005D74F0" w:rsidRPr="0070400C">
        <w:rPr>
          <w:szCs w:val="24"/>
          <w:lang w:val="fr-FR"/>
        </w:rPr>
        <w:t>s</w:t>
      </w:r>
      <w:r w:rsidR="003F45C4" w:rsidRPr="0070400C">
        <w:rPr>
          <w:szCs w:val="24"/>
          <w:lang w:val="fr-FR"/>
        </w:rPr>
        <w:t xml:space="preserve"> dispositions juridiques </w:t>
      </w:r>
      <w:r w:rsidR="005D74F0" w:rsidRPr="0070400C">
        <w:rPr>
          <w:szCs w:val="24"/>
          <w:lang w:val="fr-FR"/>
        </w:rPr>
        <w:t>applicables</w:t>
      </w:r>
      <w:r w:rsidR="003F45C4" w:rsidRPr="0070400C">
        <w:rPr>
          <w:szCs w:val="24"/>
          <w:lang w:val="fr-FR"/>
        </w:rPr>
        <w:t xml:space="preserve"> aux migrants sont obsolètes et demandent à être actualisées</w:t>
      </w:r>
      <w:r w:rsidR="00CE2506" w:rsidRPr="0070400C">
        <w:rPr>
          <w:szCs w:val="24"/>
          <w:lang w:val="fr-FR"/>
        </w:rPr>
        <w:t xml:space="preserve">. </w:t>
      </w:r>
      <w:r w:rsidR="006413C8" w:rsidRPr="0070400C">
        <w:rPr>
          <w:szCs w:val="24"/>
          <w:lang w:val="fr-FR"/>
        </w:rPr>
        <w:t>L</w:t>
      </w:r>
      <w:r w:rsidR="001D72F4">
        <w:rPr>
          <w:szCs w:val="24"/>
          <w:lang w:val="fr-FR"/>
        </w:rPr>
        <w:t>’</w:t>
      </w:r>
      <w:r w:rsidR="006413C8" w:rsidRPr="0070400C">
        <w:rPr>
          <w:szCs w:val="24"/>
          <w:lang w:val="fr-FR"/>
        </w:rPr>
        <w:t>État partie devrait mettre au point des programmes destinés à sensibiliser le personnel judiciaire à l</w:t>
      </w:r>
      <w:r w:rsidR="001D72F4">
        <w:rPr>
          <w:szCs w:val="24"/>
          <w:lang w:val="fr-FR"/>
        </w:rPr>
        <w:t>’</w:t>
      </w:r>
      <w:r w:rsidR="006413C8" w:rsidRPr="0070400C">
        <w:rPr>
          <w:szCs w:val="24"/>
          <w:lang w:val="fr-FR"/>
        </w:rPr>
        <w:t>importance de</w:t>
      </w:r>
      <w:r w:rsidR="005F3A35" w:rsidRPr="0070400C">
        <w:rPr>
          <w:szCs w:val="24"/>
          <w:lang w:val="fr-FR"/>
        </w:rPr>
        <w:t>s</w:t>
      </w:r>
      <w:r w:rsidR="006413C8" w:rsidRPr="0070400C">
        <w:rPr>
          <w:szCs w:val="24"/>
          <w:lang w:val="fr-FR"/>
        </w:rPr>
        <w:t xml:space="preserve"> dispositions de la </w:t>
      </w:r>
      <w:r w:rsidR="009531DA" w:rsidRPr="0070400C">
        <w:rPr>
          <w:szCs w:val="24"/>
          <w:lang w:val="fr-FR"/>
        </w:rPr>
        <w:t xml:space="preserve">Convention, </w:t>
      </w:r>
      <w:r w:rsidR="007257BF" w:rsidRPr="0070400C">
        <w:rPr>
          <w:szCs w:val="24"/>
          <w:lang w:val="fr-FR"/>
        </w:rPr>
        <w:t xml:space="preserve">faire les déclarations prévues aux </w:t>
      </w:r>
      <w:r w:rsidR="005D74F0" w:rsidRPr="0070400C">
        <w:rPr>
          <w:szCs w:val="24"/>
          <w:lang w:val="fr-FR"/>
        </w:rPr>
        <w:t>a</w:t>
      </w:r>
      <w:r w:rsidR="007257BF" w:rsidRPr="0070400C">
        <w:rPr>
          <w:szCs w:val="24"/>
          <w:lang w:val="fr-FR"/>
        </w:rPr>
        <w:t xml:space="preserve">rticles </w:t>
      </w:r>
      <w:r w:rsidR="009531DA" w:rsidRPr="0070400C">
        <w:rPr>
          <w:szCs w:val="24"/>
          <w:lang w:val="fr-FR"/>
        </w:rPr>
        <w:t xml:space="preserve">76 </w:t>
      </w:r>
      <w:r w:rsidR="007257BF" w:rsidRPr="0070400C">
        <w:rPr>
          <w:szCs w:val="24"/>
          <w:lang w:val="fr-FR"/>
        </w:rPr>
        <w:t xml:space="preserve">et </w:t>
      </w:r>
      <w:r w:rsidR="009531DA" w:rsidRPr="0070400C">
        <w:rPr>
          <w:szCs w:val="24"/>
          <w:lang w:val="fr-FR"/>
        </w:rPr>
        <w:t xml:space="preserve">77 </w:t>
      </w:r>
      <w:r w:rsidR="007257BF" w:rsidRPr="0070400C">
        <w:rPr>
          <w:szCs w:val="24"/>
          <w:lang w:val="fr-FR"/>
        </w:rPr>
        <w:t xml:space="preserve">de </w:t>
      </w:r>
      <w:r w:rsidR="005D74F0" w:rsidRPr="0070400C">
        <w:rPr>
          <w:szCs w:val="24"/>
          <w:lang w:val="fr-FR"/>
        </w:rPr>
        <w:t>celle-ci</w:t>
      </w:r>
      <w:r w:rsidR="009531DA" w:rsidRPr="0070400C">
        <w:rPr>
          <w:szCs w:val="24"/>
          <w:lang w:val="fr-FR"/>
        </w:rPr>
        <w:t xml:space="preserve">, </w:t>
      </w:r>
      <w:r w:rsidR="007257BF" w:rsidRPr="0070400C">
        <w:rPr>
          <w:szCs w:val="24"/>
          <w:lang w:val="fr-FR"/>
        </w:rPr>
        <w:t xml:space="preserve">et accéder à la </w:t>
      </w:r>
      <w:r w:rsidR="009531DA" w:rsidRPr="0070400C">
        <w:rPr>
          <w:szCs w:val="24"/>
          <w:lang w:val="fr-FR"/>
        </w:rPr>
        <w:t xml:space="preserve">Convention </w:t>
      </w:r>
      <w:r w:rsidR="00D91F58">
        <w:rPr>
          <w:szCs w:val="24"/>
          <w:lang w:val="fr-FR"/>
        </w:rPr>
        <w:t>n</w:t>
      </w:r>
      <w:r w:rsidR="00D91F58" w:rsidRPr="00D91F58">
        <w:rPr>
          <w:szCs w:val="24"/>
          <w:vertAlign w:val="superscript"/>
          <w:lang w:val="fr-FR"/>
        </w:rPr>
        <w:t>o</w:t>
      </w:r>
      <w:r w:rsidR="00D91F58">
        <w:rPr>
          <w:szCs w:val="24"/>
          <w:lang w:val="fr-FR"/>
        </w:rPr>
        <w:t> </w:t>
      </w:r>
      <w:r w:rsidR="009531DA" w:rsidRPr="0070400C">
        <w:rPr>
          <w:szCs w:val="24"/>
          <w:lang w:val="fr-FR"/>
        </w:rPr>
        <w:t xml:space="preserve">143 </w:t>
      </w:r>
      <w:r w:rsidR="007257BF" w:rsidRPr="0070400C">
        <w:rPr>
          <w:szCs w:val="24"/>
          <w:lang w:val="fr-FR"/>
        </w:rPr>
        <w:t>de l</w:t>
      </w:r>
      <w:r w:rsidR="001D72F4">
        <w:rPr>
          <w:szCs w:val="24"/>
          <w:lang w:val="fr-FR"/>
        </w:rPr>
        <w:t>’</w:t>
      </w:r>
      <w:r w:rsidR="007257BF" w:rsidRPr="0070400C">
        <w:rPr>
          <w:szCs w:val="24"/>
          <w:lang w:val="fr-FR"/>
        </w:rPr>
        <w:t xml:space="preserve">OIT </w:t>
      </w:r>
      <w:r w:rsidR="005D74F0" w:rsidRPr="0070400C">
        <w:rPr>
          <w:szCs w:val="24"/>
          <w:lang w:val="fr-FR"/>
        </w:rPr>
        <w:t>dès que</w:t>
      </w:r>
      <w:r w:rsidR="007257BF" w:rsidRPr="0070400C">
        <w:rPr>
          <w:szCs w:val="24"/>
          <w:lang w:val="fr-FR"/>
        </w:rPr>
        <w:t xml:space="preserve"> possible</w:t>
      </w:r>
      <w:r w:rsidR="009531DA" w:rsidRPr="0070400C">
        <w:rPr>
          <w:szCs w:val="24"/>
          <w:lang w:val="fr-FR"/>
        </w:rPr>
        <w:t>.</w:t>
      </w:r>
    </w:p>
    <w:p w:rsidR="009531DA" w:rsidRPr="0070400C" w:rsidRDefault="006F7DD0" w:rsidP="00633AE9">
      <w:pPr>
        <w:pStyle w:val="ParaNo"/>
        <w:tabs>
          <w:tab w:val="clear" w:pos="360"/>
          <w:tab w:val="clear" w:pos="737"/>
        </w:tabs>
        <w:rPr>
          <w:szCs w:val="24"/>
          <w:lang w:val="fr-FR"/>
        </w:rPr>
      </w:pPr>
      <w:r w:rsidRPr="0070400C">
        <w:rPr>
          <w:szCs w:val="24"/>
          <w:lang w:val="fr-FR"/>
        </w:rPr>
        <w:t>Le Comité recommande en outre que l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>État partie affine son système d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>évaluation de l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>information relative aux migrations</w:t>
      </w:r>
      <w:r w:rsidR="009531DA" w:rsidRPr="0070400C">
        <w:rPr>
          <w:szCs w:val="24"/>
          <w:lang w:val="fr-FR"/>
        </w:rPr>
        <w:t xml:space="preserve">, </w:t>
      </w:r>
      <w:r w:rsidR="00C33F8D" w:rsidRPr="0070400C">
        <w:rPr>
          <w:szCs w:val="24"/>
          <w:lang w:val="fr-FR"/>
        </w:rPr>
        <w:t xml:space="preserve">en </w:t>
      </w:r>
      <w:r w:rsidR="005D74F0" w:rsidRPr="0070400C">
        <w:rPr>
          <w:szCs w:val="24"/>
          <w:lang w:val="fr-FR"/>
        </w:rPr>
        <w:t>s</w:t>
      </w:r>
      <w:r w:rsidR="001D72F4">
        <w:rPr>
          <w:szCs w:val="24"/>
          <w:lang w:val="fr-FR"/>
        </w:rPr>
        <w:t>’</w:t>
      </w:r>
      <w:r w:rsidR="005D74F0" w:rsidRPr="0070400C">
        <w:rPr>
          <w:szCs w:val="24"/>
          <w:lang w:val="fr-FR"/>
        </w:rPr>
        <w:t>intéress</w:t>
      </w:r>
      <w:r w:rsidR="00C33F8D" w:rsidRPr="0070400C">
        <w:rPr>
          <w:szCs w:val="24"/>
          <w:lang w:val="fr-FR"/>
        </w:rPr>
        <w:t xml:space="preserve">ant tout particulièrement </w:t>
      </w:r>
      <w:r w:rsidR="005D74F0" w:rsidRPr="0070400C">
        <w:rPr>
          <w:szCs w:val="24"/>
          <w:lang w:val="fr-FR"/>
        </w:rPr>
        <w:t>aux</w:t>
      </w:r>
      <w:r w:rsidR="00C33F8D" w:rsidRPr="0070400C">
        <w:rPr>
          <w:szCs w:val="24"/>
          <w:lang w:val="fr-FR"/>
        </w:rPr>
        <w:t xml:space="preserve"> </w:t>
      </w:r>
      <w:r w:rsidR="00423C22" w:rsidRPr="0070400C">
        <w:rPr>
          <w:szCs w:val="24"/>
          <w:lang w:val="fr-FR"/>
        </w:rPr>
        <w:t>im</w:t>
      </w:r>
      <w:r w:rsidR="00C33F8D" w:rsidRPr="0070400C">
        <w:rPr>
          <w:szCs w:val="24"/>
          <w:lang w:val="fr-FR"/>
        </w:rPr>
        <w:t xml:space="preserve">migrants qui </w:t>
      </w:r>
      <w:r w:rsidR="000E6B20" w:rsidRPr="0070400C">
        <w:rPr>
          <w:szCs w:val="24"/>
          <w:lang w:val="fr-FR"/>
        </w:rPr>
        <w:t>entrent sur son territoire</w:t>
      </w:r>
      <w:r w:rsidR="00C33F8D" w:rsidRPr="0070400C">
        <w:rPr>
          <w:szCs w:val="24"/>
          <w:lang w:val="fr-FR"/>
        </w:rPr>
        <w:t>, qu</w:t>
      </w:r>
      <w:r w:rsidR="001D72F4">
        <w:rPr>
          <w:szCs w:val="24"/>
          <w:lang w:val="fr-FR"/>
        </w:rPr>
        <w:t>’</w:t>
      </w:r>
      <w:r w:rsidR="00C33F8D" w:rsidRPr="0070400C">
        <w:rPr>
          <w:szCs w:val="24"/>
          <w:lang w:val="fr-FR"/>
        </w:rPr>
        <w:t xml:space="preserve">il poursuive et élargisse </w:t>
      </w:r>
      <w:r w:rsidR="009668C4" w:rsidRPr="0070400C">
        <w:rPr>
          <w:szCs w:val="24"/>
          <w:lang w:val="fr-FR"/>
        </w:rPr>
        <w:t>ses activités d</w:t>
      </w:r>
      <w:r w:rsidR="001D72F4">
        <w:rPr>
          <w:szCs w:val="24"/>
          <w:lang w:val="fr-FR"/>
        </w:rPr>
        <w:t>’</w:t>
      </w:r>
      <w:r w:rsidR="009668C4" w:rsidRPr="0070400C">
        <w:rPr>
          <w:szCs w:val="24"/>
          <w:lang w:val="fr-FR"/>
        </w:rPr>
        <w:t xml:space="preserve">éducation et de formation dans le cadre de son Plan national </w:t>
      </w:r>
      <w:r w:rsidR="00423C22" w:rsidRPr="0070400C">
        <w:rPr>
          <w:szCs w:val="24"/>
          <w:lang w:val="fr-FR"/>
        </w:rPr>
        <w:t>d</w:t>
      </w:r>
      <w:r w:rsidR="009668C4" w:rsidRPr="0070400C">
        <w:rPr>
          <w:szCs w:val="24"/>
          <w:lang w:val="fr-FR"/>
        </w:rPr>
        <w:t>es droits de l</w:t>
      </w:r>
      <w:r w:rsidR="001D72F4">
        <w:rPr>
          <w:szCs w:val="24"/>
          <w:lang w:val="fr-FR"/>
        </w:rPr>
        <w:t>’</w:t>
      </w:r>
      <w:r w:rsidR="009668C4" w:rsidRPr="0070400C">
        <w:rPr>
          <w:szCs w:val="24"/>
          <w:lang w:val="fr-FR"/>
        </w:rPr>
        <w:t>homme</w:t>
      </w:r>
      <w:r w:rsidR="009531DA" w:rsidRPr="0070400C">
        <w:rPr>
          <w:szCs w:val="24"/>
          <w:lang w:val="fr-FR"/>
        </w:rPr>
        <w:t xml:space="preserve">, </w:t>
      </w:r>
      <w:r w:rsidR="009668C4" w:rsidRPr="0070400C">
        <w:rPr>
          <w:szCs w:val="24"/>
          <w:lang w:val="fr-FR"/>
        </w:rPr>
        <w:t>et qu</w:t>
      </w:r>
      <w:r w:rsidR="001D72F4">
        <w:rPr>
          <w:szCs w:val="24"/>
          <w:lang w:val="fr-FR"/>
        </w:rPr>
        <w:t>’</w:t>
      </w:r>
      <w:r w:rsidR="009668C4" w:rsidRPr="0070400C">
        <w:rPr>
          <w:szCs w:val="24"/>
          <w:lang w:val="fr-FR"/>
        </w:rPr>
        <w:t xml:space="preserve">il favorise une meilleure connaissance de la </w:t>
      </w:r>
      <w:r w:rsidR="009531DA" w:rsidRPr="0070400C">
        <w:rPr>
          <w:szCs w:val="24"/>
          <w:lang w:val="fr-FR"/>
        </w:rPr>
        <w:t xml:space="preserve">Convention, </w:t>
      </w:r>
      <w:r w:rsidR="00402218" w:rsidRPr="0070400C">
        <w:rPr>
          <w:szCs w:val="24"/>
          <w:lang w:val="fr-FR"/>
        </w:rPr>
        <w:t>en particulier dans les zones à forte concentration d</w:t>
      </w:r>
      <w:r w:rsidR="001D72F4">
        <w:rPr>
          <w:szCs w:val="24"/>
          <w:lang w:val="fr-FR"/>
        </w:rPr>
        <w:t>’</w:t>
      </w:r>
      <w:r w:rsidR="00402218" w:rsidRPr="0070400C">
        <w:rPr>
          <w:szCs w:val="24"/>
          <w:lang w:val="fr-FR"/>
        </w:rPr>
        <w:t>immigr</w:t>
      </w:r>
      <w:r w:rsidR="00423C22" w:rsidRPr="0070400C">
        <w:rPr>
          <w:szCs w:val="24"/>
          <w:lang w:val="fr-FR"/>
        </w:rPr>
        <w:t>és</w:t>
      </w:r>
      <w:r w:rsidR="00402218" w:rsidRPr="0070400C">
        <w:rPr>
          <w:szCs w:val="24"/>
          <w:lang w:val="fr-FR"/>
        </w:rPr>
        <w:t>, afin de combattre la marginalisation sociale et la stigmatisation de ces derniers.</w:t>
      </w:r>
    </w:p>
    <w:p w:rsidR="009531DA" w:rsidRPr="0070400C" w:rsidRDefault="00A122A6" w:rsidP="00633AE9">
      <w:pPr>
        <w:pStyle w:val="ParaNo"/>
        <w:tabs>
          <w:tab w:val="clear" w:pos="360"/>
          <w:tab w:val="clear" w:pos="737"/>
        </w:tabs>
        <w:rPr>
          <w:szCs w:val="24"/>
          <w:lang w:val="fr-FR"/>
        </w:rPr>
      </w:pPr>
      <w:r w:rsidRPr="0070400C">
        <w:rPr>
          <w:szCs w:val="24"/>
          <w:lang w:val="fr-FR"/>
        </w:rPr>
        <w:t>Le Comité se réjouit que l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>État partie examine actuellement la constitutionalité des permis de sortie exigés des citoyens équatoriens souhaitant quitter le pays, et recommande que cette obligation soit éliminée</w:t>
      </w:r>
      <w:r w:rsidR="004C127D" w:rsidRPr="0070400C">
        <w:rPr>
          <w:szCs w:val="24"/>
          <w:lang w:val="fr-FR"/>
        </w:rPr>
        <w:t xml:space="preserve">. </w:t>
      </w:r>
      <w:r w:rsidR="00AC64EE" w:rsidRPr="0070400C">
        <w:rPr>
          <w:szCs w:val="24"/>
          <w:lang w:val="fr-FR"/>
        </w:rPr>
        <w:t>Il espère également que l</w:t>
      </w:r>
      <w:r w:rsidR="001D72F4">
        <w:rPr>
          <w:szCs w:val="24"/>
          <w:lang w:val="fr-FR"/>
        </w:rPr>
        <w:t>’</w:t>
      </w:r>
      <w:r w:rsidR="00AC64EE" w:rsidRPr="0070400C">
        <w:rPr>
          <w:szCs w:val="24"/>
          <w:lang w:val="fr-FR"/>
        </w:rPr>
        <w:t>État partie instituera un cadre légal qui régle</w:t>
      </w:r>
      <w:r w:rsidR="0070400C">
        <w:rPr>
          <w:szCs w:val="24"/>
          <w:lang w:val="fr-FR"/>
        </w:rPr>
        <w:t>men</w:t>
      </w:r>
      <w:r w:rsidR="00AC64EE" w:rsidRPr="0070400C">
        <w:rPr>
          <w:szCs w:val="24"/>
          <w:lang w:val="fr-FR"/>
        </w:rPr>
        <w:t>te</w:t>
      </w:r>
      <w:r w:rsidR="0070400C">
        <w:rPr>
          <w:szCs w:val="24"/>
          <w:lang w:val="fr-FR"/>
        </w:rPr>
        <w:t>ra</w:t>
      </w:r>
      <w:r w:rsidR="00AC64EE" w:rsidRPr="0070400C">
        <w:rPr>
          <w:szCs w:val="24"/>
          <w:lang w:val="fr-FR"/>
        </w:rPr>
        <w:t xml:space="preserve"> les procédures d</w:t>
      </w:r>
      <w:r w:rsidR="001D72F4">
        <w:rPr>
          <w:szCs w:val="24"/>
          <w:lang w:val="fr-FR"/>
        </w:rPr>
        <w:t>’</w:t>
      </w:r>
      <w:r w:rsidR="00AC64EE" w:rsidRPr="0070400C">
        <w:rPr>
          <w:szCs w:val="24"/>
          <w:lang w:val="fr-FR"/>
        </w:rPr>
        <w:t xml:space="preserve">expulsion et de reconduite à la frontière conformément aux </w:t>
      </w:r>
      <w:r w:rsidR="00423C22" w:rsidRPr="0070400C">
        <w:rPr>
          <w:szCs w:val="24"/>
          <w:lang w:val="fr-FR"/>
        </w:rPr>
        <w:t>a</w:t>
      </w:r>
      <w:r w:rsidR="00AC64EE" w:rsidRPr="0070400C">
        <w:rPr>
          <w:szCs w:val="24"/>
          <w:lang w:val="fr-FR"/>
        </w:rPr>
        <w:t xml:space="preserve">rticles </w:t>
      </w:r>
      <w:r w:rsidR="009531DA" w:rsidRPr="0070400C">
        <w:rPr>
          <w:szCs w:val="24"/>
          <w:lang w:val="fr-FR"/>
        </w:rPr>
        <w:t xml:space="preserve">22 </w:t>
      </w:r>
      <w:r w:rsidR="00AC64EE" w:rsidRPr="0070400C">
        <w:rPr>
          <w:szCs w:val="24"/>
          <w:lang w:val="fr-FR"/>
        </w:rPr>
        <w:t xml:space="preserve">et </w:t>
      </w:r>
      <w:r w:rsidR="009531DA" w:rsidRPr="0070400C">
        <w:rPr>
          <w:szCs w:val="24"/>
          <w:lang w:val="fr-FR"/>
        </w:rPr>
        <w:t xml:space="preserve">23 </w:t>
      </w:r>
      <w:r w:rsidR="00AC64EE" w:rsidRPr="0070400C">
        <w:rPr>
          <w:szCs w:val="24"/>
          <w:lang w:val="fr-FR"/>
        </w:rPr>
        <w:t xml:space="preserve">de la </w:t>
      </w:r>
      <w:r w:rsidR="009531DA" w:rsidRPr="0070400C">
        <w:rPr>
          <w:szCs w:val="24"/>
          <w:lang w:val="fr-FR"/>
        </w:rPr>
        <w:t>Convention.</w:t>
      </w:r>
    </w:p>
    <w:p w:rsidR="004C127D" w:rsidRPr="0070400C" w:rsidRDefault="00AC64EE" w:rsidP="00633AE9">
      <w:pPr>
        <w:pStyle w:val="ParaNo"/>
        <w:tabs>
          <w:tab w:val="clear" w:pos="360"/>
          <w:tab w:val="clear" w:pos="737"/>
        </w:tabs>
        <w:rPr>
          <w:szCs w:val="24"/>
          <w:lang w:val="fr-FR"/>
        </w:rPr>
      </w:pPr>
      <w:r w:rsidRPr="0070400C">
        <w:rPr>
          <w:szCs w:val="24"/>
          <w:lang w:val="fr-FR"/>
        </w:rPr>
        <w:t xml:space="preserve">Il convient de veiller tout particulièrement à assurer la protection de groupes </w:t>
      </w:r>
      <w:r w:rsidR="00423C22" w:rsidRPr="0070400C">
        <w:rPr>
          <w:szCs w:val="24"/>
          <w:lang w:val="fr-FR"/>
        </w:rPr>
        <w:t xml:space="preserve">de migrants </w:t>
      </w:r>
      <w:r w:rsidRPr="0070400C">
        <w:rPr>
          <w:szCs w:val="24"/>
          <w:lang w:val="fr-FR"/>
        </w:rPr>
        <w:t>vulnérables, comme les femmes – les employées de maison, en particulier – et les enfants</w:t>
      </w:r>
      <w:r w:rsidR="004C127D" w:rsidRPr="0070400C">
        <w:rPr>
          <w:szCs w:val="24"/>
          <w:lang w:val="fr-FR"/>
        </w:rPr>
        <w:t>.</w:t>
      </w:r>
      <w:r w:rsidR="009531DA" w:rsidRPr="0070400C">
        <w:rPr>
          <w:szCs w:val="24"/>
          <w:lang w:val="fr-FR"/>
        </w:rPr>
        <w:t xml:space="preserve"> </w:t>
      </w:r>
      <w:r w:rsidR="00D91F58" w:rsidRPr="00D91F58">
        <w:t>Ces</w:t>
      </w:r>
      <w:r w:rsidR="00D91F58">
        <w:t> </w:t>
      </w:r>
      <w:r w:rsidR="00423C22" w:rsidRPr="00D91F58">
        <w:t>derniers</w:t>
      </w:r>
      <w:r w:rsidRPr="0070400C">
        <w:rPr>
          <w:szCs w:val="24"/>
          <w:lang w:val="fr-FR"/>
        </w:rPr>
        <w:t xml:space="preserve"> devraient être protégés contre </w:t>
      </w:r>
      <w:r w:rsidR="00DF58A5" w:rsidRPr="0070400C">
        <w:rPr>
          <w:szCs w:val="24"/>
          <w:lang w:val="fr-FR"/>
        </w:rPr>
        <w:t xml:space="preserve">tout </w:t>
      </w:r>
      <w:r w:rsidRPr="0070400C">
        <w:rPr>
          <w:szCs w:val="24"/>
          <w:lang w:val="fr-FR"/>
        </w:rPr>
        <w:t xml:space="preserve">risque de participation à des formes nocives de travail </w:t>
      </w:r>
      <w:r w:rsidR="009D04AC" w:rsidRPr="0070400C">
        <w:rPr>
          <w:szCs w:val="24"/>
          <w:lang w:val="fr-FR"/>
        </w:rPr>
        <w:t>et contre tout danger d</w:t>
      </w:r>
      <w:r w:rsidR="001D72F4">
        <w:rPr>
          <w:szCs w:val="24"/>
          <w:lang w:val="fr-FR"/>
        </w:rPr>
        <w:t>’</w:t>
      </w:r>
      <w:r w:rsidR="009D04AC" w:rsidRPr="0070400C">
        <w:rPr>
          <w:szCs w:val="24"/>
          <w:lang w:val="fr-FR"/>
        </w:rPr>
        <w:t>exploitation sexuelle</w:t>
      </w:r>
      <w:r w:rsidR="009531DA" w:rsidRPr="0070400C">
        <w:rPr>
          <w:szCs w:val="24"/>
          <w:lang w:val="fr-FR"/>
        </w:rPr>
        <w:t xml:space="preserve">, </w:t>
      </w:r>
      <w:r w:rsidR="009D04AC" w:rsidRPr="0070400C">
        <w:rPr>
          <w:szCs w:val="24"/>
          <w:lang w:val="fr-FR"/>
        </w:rPr>
        <w:t>et leur droit à l</w:t>
      </w:r>
      <w:r w:rsidR="001D72F4">
        <w:rPr>
          <w:szCs w:val="24"/>
          <w:lang w:val="fr-FR"/>
        </w:rPr>
        <w:t>’</w:t>
      </w:r>
      <w:r w:rsidR="009D04AC" w:rsidRPr="0070400C">
        <w:rPr>
          <w:szCs w:val="24"/>
          <w:lang w:val="fr-FR"/>
        </w:rPr>
        <w:t xml:space="preserve">éducation devrait être </w:t>
      </w:r>
      <w:r w:rsidR="00423C22" w:rsidRPr="0070400C">
        <w:rPr>
          <w:szCs w:val="24"/>
          <w:lang w:val="fr-FR"/>
        </w:rPr>
        <w:t>assuré</w:t>
      </w:r>
      <w:r w:rsidR="009D04AC" w:rsidRPr="0070400C">
        <w:rPr>
          <w:szCs w:val="24"/>
          <w:lang w:val="fr-FR"/>
        </w:rPr>
        <w:t>, quel</w:t>
      </w:r>
      <w:r w:rsidR="00423C22" w:rsidRPr="0070400C">
        <w:rPr>
          <w:szCs w:val="24"/>
          <w:lang w:val="fr-FR"/>
        </w:rPr>
        <w:t xml:space="preserve">le </w:t>
      </w:r>
      <w:r w:rsidR="009D04AC" w:rsidRPr="0070400C">
        <w:rPr>
          <w:szCs w:val="24"/>
          <w:lang w:val="fr-FR"/>
        </w:rPr>
        <w:t xml:space="preserve">que soit </w:t>
      </w:r>
      <w:r w:rsidR="00DF58A5" w:rsidRPr="0070400C">
        <w:rPr>
          <w:szCs w:val="24"/>
          <w:lang w:val="fr-FR"/>
        </w:rPr>
        <w:t xml:space="preserve">leur </w:t>
      </w:r>
      <w:r w:rsidR="00D91F58">
        <w:rPr>
          <w:szCs w:val="24"/>
          <w:lang w:val="fr-FR"/>
        </w:rPr>
        <w:t>situation juridique</w:t>
      </w:r>
      <w:r w:rsidR="004C127D" w:rsidRPr="0070400C">
        <w:rPr>
          <w:szCs w:val="24"/>
          <w:lang w:val="fr-FR"/>
        </w:rPr>
        <w:t>;</w:t>
      </w:r>
      <w:r w:rsidR="009531DA" w:rsidRPr="0070400C">
        <w:rPr>
          <w:szCs w:val="24"/>
          <w:lang w:val="fr-FR"/>
        </w:rPr>
        <w:t xml:space="preserve"> </w:t>
      </w:r>
      <w:r w:rsidR="009D04AC" w:rsidRPr="0070400C">
        <w:rPr>
          <w:szCs w:val="24"/>
          <w:lang w:val="fr-FR"/>
        </w:rPr>
        <w:t>l</w:t>
      </w:r>
      <w:r w:rsidR="001D72F4">
        <w:rPr>
          <w:szCs w:val="24"/>
          <w:lang w:val="fr-FR"/>
        </w:rPr>
        <w:t>’</w:t>
      </w:r>
      <w:r w:rsidR="009D04AC" w:rsidRPr="0070400C">
        <w:rPr>
          <w:szCs w:val="24"/>
          <w:lang w:val="fr-FR"/>
        </w:rPr>
        <w:t>accès des femmes aux soins médicaux, d</w:t>
      </w:r>
      <w:r w:rsidR="001D72F4">
        <w:rPr>
          <w:szCs w:val="24"/>
          <w:lang w:val="fr-FR"/>
        </w:rPr>
        <w:t>’</w:t>
      </w:r>
      <w:r w:rsidR="009D04AC" w:rsidRPr="0070400C">
        <w:rPr>
          <w:szCs w:val="24"/>
          <w:lang w:val="fr-FR"/>
        </w:rPr>
        <w:t>urgence en particulier, devrait être garanti</w:t>
      </w:r>
      <w:r w:rsidR="004C127D" w:rsidRPr="0070400C">
        <w:rPr>
          <w:szCs w:val="24"/>
          <w:lang w:val="fr-FR"/>
        </w:rPr>
        <w:t>.</w:t>
      </w:r>
    </w:p>
    <w:p w:rsidR="00554802" w:rsidRPr="0070400C" w:rsidRDefault="00377B1D" w:rsidP="00633AE9">
      <w:pPr>
        <w:pStyle w:val="ParaNo"/>
        <w:tabs>
          <w:tab w:val="clear" w:pos="360"/>
          <w:tab w:val="clear" w:pos="737"/>
        </w:tabs>
        <w:rPr>
          <w:szCs w:val="24"/>
          <w:lang w:val="fr-FR"/>
        </w:rPr>
      </w:pPr>
      <w:r w:rsidRPr="0070400C">
        <w:rPr>
          <w:szCs w:val="24"/>
          <w:lang w:val="fr-FR"/>
        </w:rPr>
        <w:t>L</w:t>
      </w:r>
      <w:r w:rsidR="001D72F4">
        <w:rPr>
          <w:szCs w:val="24"/>
          <w:lang w:val="fr-FR"/>
        </w:rPr>
        <w:t>’</w:t>
      </w:r>
      <w:r w:rsidRPr="0070400C">
        <w:rPr>
          <w:szCs w:val="24"/>
          <w:lang w:val="fr-FR"/>
        </w:rPr>
        <w:t xml:space="preserve">État partie devrait également </w:t>
      </w:r>
      <w:r w:rsidR="006A035C" w:rsidRPr="0070400C">
        <w:rPr>
          <w:szCs w:val="24"/>
          <w:lang w:val="fr-FR"/>
        </w:rPr>
        <w:t xml:space="preserve">offrir </w:t>
      </w:r>
      <w:r w:rsidR="00BD07B0" w:rsidRPr="0070400C">
        <w:rPr>
          <w:szCs w:val="24"/>
          <w:lang w:val="fr-FR"/>
        </w:rPr>
        <w:t>aux</w:t>
      </w:r>
      <w:r w:rsidR="006A035C" w:rsidRPr="0070400C">
        <w:rPr>
          <w:szCs w:val="24"/>
          <w:lang w:val="fr-FR"/>
        </w:rPr>
        <w:t xml:space="preserve"> travailleurs migrant</w:t>
      </w:r>
      <w:r w:rsidR="001B7D34" w:rsidRPr="0070400C">
        <w:rPr>
          <w:szCs w:val="24"/>
          <w:lang w:val="fr-FR"/>
        </w:rPr>
        <w:t>s</w:t>
      </w:r>
      <w:r w:rsidR="006A035C" w:rsidRPr="0070400C">
        <w:rPr>
          <w:szCs w:val="24"/>
          <w:lang w:val="fr-FR"/>
        </w:rPr>
        <w:t xml:space="preserve"> en </w:t>
      </w:r>
      <w:r w:rsidR="001B7D34" w:rsidRPr="0070400C">
        <w:rPr>
          <w:szCs w:val="24"/>
          <w:lang w:val="fr-FR"/>
        </w:rPr>
        <w:t>possession</w:t>
      </w:r>
      <w:r w:rsidR="006A035C" w:rsidRPr="0070400C">
        <w:rPr>
          <w:szCs w:val="24"/>
          <w:lang w:val="fr-FR"/>
        </w:rPr>
        <w:t xml:space="preserve"> de </w:t>
      </w:r>
      <w:r w:rsidR="00BD07B0" w:rsidRPr="0070400C">
        <w:rPr>
          <w:szCs w:val="24"/>
          <w:lang w:val="fr-FR"/>
        </w:rPr>
        <w:t>papiers</w:t>
      </w:r>
      <w:r w:rsidR="006A035C" w:rsidRPr="0070400C">
        <w:rPr>
          <w:szCs w:val="24"/>
          <w:lang w:val="fr-FR"/>
        </w:rPr>
        <w:t xml:space="preserve"> en règle et </w:t>
      </w:r>
      <w:r w:rsidR="00BD07B0" w:rsidRPr="0070400C">
        <w:rPr>
          <w:szCs w:val="24"/>
          <w:lang w:val="fr-FR"/>
        </w:rPr>
        <w:t>aux</w:t>
      </w:r>
      <w:r w:rsidR="006A035C" w:rsidRPr="0070400C">
        <w:rPr>
          <w:szCs w:val="24"/>
          <w:lang w:val="fr-FR"/>
        </w:rPr>
        <w:t xml:space="preserve"> membres de leur famille </w:t>
      </w:r>
      <w:r w:rsidR="00BD07B0" w:rsidRPr="0070400C">
        <w:rPr>
          <w:szCs w:val="24"/>
          <w:lang w:val="fr-FR"/>
        </w:rPr>
        <w:t>des garanties d</w:t>
      </w:r>
      <w:r w:rsidR="001D72F4">
        <w:rPr>
          <w:szCs w:val="24"/>
          <w:lang w:val="fr-FR"/>
        </w:rPr>
        <w:t>’</w:t>
      </w:r>
      <w:r w:rsidR="00BD07B0" w:rsidRPr="0070400C">
        <w:rPr>
          <w:szCs w:val="24"/>
          <w:lang w:val="fr-FR"/>
        </w:rPr>
        <w:t xml:space="preserve">accès </w:t>
      </w:r>
      <w:r w:rsidR="00D92F1A" w:rsidRPr="0070400C">
        <w:rPr>
          <w:szCs w:val="24"/>
          <w:lang w:val="fr-FR"/>
        </w:rPr>
        <w:t>aux organes dir</w:t>
      </w:r>
      <w:r w:rsidR="00BD07B0" w:rsidRPr="0070400C">
        <w:rPr>
          <w:szCs w:val="24"/>
          <w:lang w:val="fr-FR"/>
        </w:rPr>
        <w:t>ecteurs</w:t>
      </w:r>
      <w:r w:rsidR="00D92F1A" w:rsidRPr="0070400C">
        <w:rPr>
          <w:szCs w:val="24"/>
          <w:lang w:val="fr-FR"/>
        </w:rPr>
        <w:t xml:space="preserve"> des syndicats. Le Comité recommande que l</w:t>
      </w:r>
      <w:r w:rsidR="001D72F4">
        <w:rPr>
          <w:szCs w:val="24"/>
          <w:lang w:val="fr-FR"/>
        </w:rPr>
        <w:t>’</w:t>
      </w:r>
      <w:r w:rsidR="00D92F1A" w:rsidRPr="0070400C">
        <w:rPr>
          <w:szCs w:val="24"/>
          <w:lang w:val="fr-FR"/>
        </w:rPr>
        <w:t xml:space="preserve">État partie </w:t>
      </w:r>
      <w:r w:rsidR="00AF4BFD" w:rsidRPr="0070400C">
        <w:rPr>
          <w:szCs w:val="24"/>
          <w:lang w:val="fr-FR"/>
        </w:rPr>
        <w:t xml:space="preserve">poursuive et </w:t>
      </w:r>
      <w:r w:rsidR="00BD07B0" w:rsidRPr="0070400C">
        <w:rPr>
          <w:szCs w:val="24"/>
          <w:lang w:val="fr-FR"/>
        </w:rPr>
        <w:t>intensifie</w:t>
      </w:r>
      <w:r w:rsidR="00AF4BFD" w:rsidRPr="0070400C">
        <w:rPr>
          <w:szCs w:val="24"/>
          <w:lang w:val="fr-FR"/>
        </w:rPr>
        <w:t xml:space="preserve"> ses efforts </w:t>
      </w:r>
      <w:r w:rsidR="00BD07B0" w:rsidRPr="0070400C">
        <w:rPr>
          <w:szCs w:val="24"/>
          <w:lang w:val="fr-FR"/>
        </w:rPr>
        <w:t xml:space="preserve">afin de </w:t>
      </w:r>
      <w:r w:rsidR="00AF4BFD" w:rsidRPr="0070400C">
        <w:rPr>
          <w:szCs w:val="24"/>
          <w:lang w:val="fr-FR"/>
        </w:rPr>
        <w:t>combattre la traite des personnes, en particulier des femmes et des enfants</w:t>
      </w:r>
      <w:r w:rsidR="009531DA" w:rsidRPr="0070400C">
        <w:rPr>
          <w:szCs w:val="24"/>
          <w:lang w:val="fr-FR"/>
        </w:rPr>
        <w:t xml:space="preserve">, </w:t>
      </w:r>
      <w:r w:rsidR="00AF4BFD" w:rsidRPr="0070400C">
        <w:rPr>
          <w:szCs w:val="24"/>
          <w:lang w:val="fr-FR"/>
        </w:rPr>
        <w:t xml:space="preserve">et </w:t>
      </w:r>
      <w:r w:rsidR="00BD07B0" w:rsidRPr="0070400C">
        <w:rPr>
          <w:szCs w:val="24"/>
          <w:lang w:val="fr-FR"/>
        </w:rPr>
        <w:t xml:space="preserve">de </w:t>
      </w:r>
      <w:r w:rsidR="00AF4BFD" w:rsidRPr="0070400C">
        <w:rPr>
          <w:szCs w:val="24"/>
          <w:lang w:val="fr-FR"/>
        </w:rPr>
        <w:t>renforcer l</w:t>
      </w:r>
      <w:r w:rsidR="001D72F4">
        <w:rPr>
          <w:szCs w:val="24"/>
          <w:lang w:val="fr-FR"/>
        </w:rPr>
        <w:t>’</w:t>
      </w:r>
      <w:r w:rsidR="00AF4BFD" w:rsidRPr="0070400C">
        <w:rPr>
          <w:szCs w:val="24"/>
          <w:lang w:val="fr-FR"/>
        </w:rPr>
        <w:t xml:space="preserve">efficacité du système judiciaire </w:t>
      </w:r>
      <w:r w:rsidR="00BD07B0" w:rsidRPr="0070400C">
        <w:rPr>
          <w:szCs w:val="24"/>
          <w:lang w:val="fr-FR"/>
        </w:rPr>
        <w:t>en vue de</w:t>
      </w:r>
      <w:r w:rsidR="00AF4BFD" w:rsidRPr="0070400C">
        <w:rPr>
          <w:szCs w:val="24"/>
          <w:lang w:val="fr-FR"/>
        </w:rPr>
        <w:t xml:space="preserve"> traduire en justice ceux qui se livrent à la traite d</w:t>
      </w:r>
      <w:r w:rsidR="00BD07B0" w:rsidRPr="0070400C">
        <w:rPr>
          <w:szCs w:val="24"/>
          <w:lang w:val="fr-FR"/>
        </w:rPr>
        <w:t>es ê</w:t>
      </w:r>
      <w:r w:rsidR="00AF4BFD" w:rsidRPr="0070400C">
        <w:rPr>
          <w:szCs w:val="24"/>
          <w:lang w:val="fr-FR"/>
        </w:rPr>
        <w:t>tres humains</w:t>
      </w:r>
      <w:r w:rsidR="009531DA" w:rsidRPr="0070400C">
        <w:rPr>
          <w:szCs w:val="24"/>
          <w:lang w:val="fr-FR"/>
        </w:rPr>
        <w:t>.</w:t>
      </w:r>
    </w:p>
    <w:p w:rsidR="009531DA" w:rsidRPr="0070400C" w:rsidRDefault="0070400C" w:rsidP="00633AE9">
      <w:pPr>
        <w:pStyle w:val="ParaNo"/>
        <w:tabs>
          <w:tab w:val="clear" w:pos="360"/>
          <w:tab w:val="clear" w:pos="737"/>
        </w:tabs>
        <w:rPr>
          <w:szCs w:val="24"/>
          <w:lang w:val="fr-FR"/>
        </w:rPr>
      </w:pPr>
      <w:r>
        <w:rPr>
          <w:szCs w:val="24"/>
          <w:lang w:val="fr-FR"/>
        </w:rPr>
        <w:t>Le Rapporteur de pays</w:t>
      </w:r>
      <w:r w:rsidR="008306D2" w:rsidRPr="0070400C">
        <w:rPr>
          <w:szCs w:val="24"/>
          <w:lang w:val="fr-FR"/>
        </w:rPr>
        <w:t xml:space="preserve"> exprime l</w:t>
      </w:r>
      <w:r w:rsidR="001D72F4">
        <w:rPr>
          <w:szCs w:val="24"/>
          <w:lang w:val="fr-FR"/>
        </w:rPr>
        <w:t>’</w:t>
      </w:r>
      <w:r w:rsidR="008306D2" w:rsidRPr="0070400C">
        <w:rPr>
          <w:szCs w:val="24"/>
          <w:lang w:val="fr-FR"/>
        </w:rPr>
        <w:t xml:space="preserve">espoir que les recommandations du Comité seront transmises pour examen et pour action aux </w:t>
      </w:r>
      <w:r w:rsidR="007B037F" w:rsidRPr="0070400C">
        <w:rPr>
          <w:szCs w:val="24"/>
          <w:lang w:val="fr-FR"/>
        </w:rPr>
        <w:t>instan</w:t>
      </w:r>
      <w:r w:rsidR="008306D2" w:rsidRPr="0070400C">
        <w:rPr>
          <w:szCs w:val="24"/>
          <w:lang w:val="fr-FR"/>
        </w:rPr>
        <w:t>ces gouvernementa</w:t>
      </w:r>
      <w:r w:rsidR="007B037F" w:rsidRPr="0070400C">
        <w:rPr>
          <w:szCs w:val="24"/>
          <w:lang w:val="fr-FR"/>
        </w:rPr>
        <w:t>les</w:t>
      </w:r>
      <w:r w:rsidR="008306D2" w:rsidRPr="0070400C">
        <w:rPr>
          <w:szCs w:val="24"/>
          <w:lang w:val="fr-FR"/>
        </w:rPr>
        <w:t xml:space="preserve"> et que ses observations finales seront diffusées le plus largement possible</w:t>
      </w:r>
      <w:r w:rsidR="009531DA" w:rsidRPr="0070400C">
        <w:rPr>
          <w:szCs w:val="24"/>
          <w:lang w:val="fr-FR"/>
        </w:rPr>
        <w:t xml:space="preserve">, </w:t>
      </w:r>
      <w:r w:rsidR="00AE2397" w:rsidRPr="0070400C">
        <w:rPr>
          <w:szCs w:val="24"/>
          <w:lang w:val="fr-FR"/>
        </w:rPr>
        <w:t>y compris auprès des services publi</w:t>
      </w:r>
      <w:r w:rsidR="0023124B" w:rsidRPr="0070400C">
        <w:rPr>
          <w:szCs w:val="24"/>
          <w:lang w:val="fr-FR"/>
        </w:rPr>
        <w:t>c</w:t>
      </w:r>
      <w:r w:rsidR="00AE2397" w:rsidRPr="0070400C">
        <w:rPr>
          <w:szCs w:val="24"/>
          <w:lang w:val="fr-FR"/>
        </w:rPr>
        <w:t xml:space="preserve">s, </w:t>
      </w:r>
      <w:r w:rsidR="007B037F" w:rsidRPr="0070400C">
        <w:rPr>
          <w:szCs w:val="24"/>
          <w:lang w:val="fr-FR"/>
        </w:rPr>
        <w:t>de la magistrature</w:t>
      </w:r>
      <w:r w:rsidR="00AE2397" w:rsidRPr="0070400C">
        <w:rPr>
          <w:szCs w:val="24"/>
          <w:lang w:val="fr-FR"/>
        </w:rPr>
        <w:t>, des organisations non gouvernementales et d</w:t>
      </w:r>
      <w:r w:rsidR="001D72F4">
        <w:rPr>
          <w:szCs w:val="24"/>
          <w:lang w:val="fr-FR"/>
        </w:rPr>
        <w:t>’</w:t>
      </w:r>
      <w:r w:rsidR="00AE2397" w:rsidRPr="0070400C">
        <w:rPr>
          <w:szCs w:val="24"/>
          <w:lang w:val="fr-FR"/>
        </w:rPr>
        <w:t>autres membres de la société civile</w:t>
      </w:r>
      <w:r w:rsidR="009531DA" w:rsidRPr="0070400C">
        <w:rPr>
          <w:szCs w:val="24"/>
          <w:lang w:val="fr-FR"/>
        </w:rPr>
        <w:t>.</w:t>
      </w:r>
    </w:p>
    <w:p w:rsidR="009531DA" w:rsidRPr="0070400C" w:rsidRDefault="00AE2397" w:rsidP="00633AE9">
      <w:pPr>
        <w:rPr>
          <w:szCs w:val="24"/>
          <w:lang w:val="fr-FR"/>
        </w:rPr>
      </w:pPr>
      <w:r w:rsidRPr="0070400C">
        <w:rPr>
          <w:szCs w:val="24"/>
          <w:lang w:val="fr-FR"/>
        </w:rPr>
        <w:t>CLÔTURE DE LA SESSION</w:t>
      </w:r>
    </w:p>
    <w:p w:rsidR="009531DA" w:rsidRPr="0070400C" w:rsidRDefault="00F36A76" w:rsidP="00633AE9">
      <w:pPr>
        <w:pStyle w:val="ParaNo"/>
        <w:tabs>
          <w:tab w:val="clear" w:pos="360"/>
          <w:tab w:val="clear" w:pos="737"/>
        </w:tabs>
        <w:rPr>
          <w:szCs w:val="24"/>
          <w:lang w:val="fr-FR"/>
        </w:rPr>
      </w:pPr>
      <w:r w:rsidRPr="0070400C">
        <w:rPr>
          <w:szCs w:val="24"/>
          <w:lang w:val="fr-FR"/>
        </w:rPr>
        <w:t xml:space="preserve">Après un échange de félicitations et de remerciements, </w:t>
      </w:r>
      <w:r w:rsidRPr="001D72F4">
        <w:rPr>
          <w:szCs w:val="24"/>
          <w:lang w:val="fr-FR"/>
        </w:rPr>
        <w:t xml:space="preserve">le </w:t>
      </w:r>
      <w:r w:rsidR="0037636E" w:rsidRPr="0070400C">
        <w:rPr>
          <w:szCs w:val="24"/>
          <w:u w:val="single"/>
          <w:lang w:val="fr-FR"/>
        </w:rPr>
        <w:t>PRÉSIDENT</w:t>
      </w:r>
      <w:r w:rsidR="00633AE9" w:rsidRPr="0070400C">
        <w:rPr>
          <w:szCs w:val="24"/>
          <w:lang w:val="fr-FR"/>
        </w:rPr>
        <w:t xml:space="preserve"> </w:t>
      </w:r>
      <w:r w:rsidRPr="0070400C">
        <w:rPr>
          <w:szCs w:val="24"/>
          <w:lang w:val="fr-FR"/>
        </w:rPr>
        <w:t>prononce la clôture de</w:t>
      </w:r>
      <w:r w:rsidR="00DF58A5" w:rsidRPr="0070400C">
        <w:rPr>
          <w:szCs w:val="24"/>
          <w:lang w:val="fr-FR"/>
        </w:rPr>
        <w:t xml:space="preserve"> la</w:t>
      </w:r>
      <w:r w:rsidRPr="0070400C">
        <w:rPr>
          <w:szCs w:val="24"/>
          <w:lang w:val="fr-FR"/>
        </w:rPr>
        <w:t xml:space="preserve"> septième session</w:t>
      </w:r>
      <w:r w:rsidR="009531DA" w:rsidRPr="0070400C">
        <w:rPr>
          <w:szCs w:val="24"/>
          <w:lang w:val="fr-FR"/>
        </w:rPr>
        <w:t>.</w:t>
      </w:r>
    </w:p>
    <w:p w:rsidR="005851F2" w:rsidRDefault="00486E46" w:rsidP="00633AE9">
      <w:pPr>
        <w:jc w:val="center"/>
        <w:rPr>
          <w:i/>
          <w:szCs w:val="24"/>
          <w:lang w:val="fr-FR"/>
        </w:rPr>
      </w:pPr>
      <w:r w:rsidRPr="0070400C">
        <w:rPr>
          <w:i/>
          <w:szCs w:val="24"/>
          <w:lang w:val="fr-FR"/>
        </w:rPr>
        <w:t>La séance est levée à 15 h 40.</w:t>
      </w:r>
    </w:p>
    <w:p w:rsidR="0070400C" w:rsidRDefault="001D72F4" w:rsidP="00633AE9">
      <w:pPr>
        <w:jc w:val="center"/>
        <w:rPr>
          <w:i/>
          <w:szCs w:val="24"/>
          <w:lang w:val="fr-FR"/>
        </w:rPr>
      </w:pPr>
      <w:r>
        <w:rPr>
          <w:i/>
          <w:szCs w:val="24"/>
          <w:lang w:val="fr-FR"/>
        </w:rPr>
        <w:t>-----</w:t>
      </w:r>
    </w:p>
    <w:sectPr w:rsidR="0070400C" w:rsidSect="00242826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126" w:rsidRDefault="00444126">
      <w:pPr>
        <w:pStyle w:val="Footer"/>
      </w:pPr>
    </w:p>
  </w:endnote>
  <w:endnote w:type="continuationSeparator" w:id="0">
    <w:p w:rsidR="00444126" w:rsidRDefault="00444126">
      <w:pPr>
        <w:spacing w:after="0"/>
      </w:pPr>
    </w:p>
  </w:endnote>
  <w:endnote w:type="continuationNotice" w:id="1">
    <w:p w:rsidR="00444126" w:rsidRDefault="0044412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2F4" w:rsidRPr="00FC1ECD" w:rsidRDefault="001D72F4" w:rsidP="001D72F4">
    <w:pPr>
      <w:spacing w:after="120"/>
      <w:ind w:firstLine="567"/>
      <w:rPr>
        <w:lang w:val="fr-FR"/>
      </w:rPr>
    </w:pPr>
    <w:r w:rsidRPr="00FC1ECD">
      <w:rPr>
        <w:lang w:val="fr-FR"/>
      </w:rPr>
      <w:t>Le présent compte rendu est sujet à rectifications.</w:t>
    </w:r>
  </w:p>
  <w:p w:rsidR="001D72F4" w:rsidRPr="00FC1ECD" w:rsidRDefault="001D72F4" w:rsidP="001D72F4">
    <w:pPr>
      <w:spacing w:after="120"/>
      <w:ind w:firstLine="567"/>
      <w:rPr>
        <w:lang w:val="fr-FR"/>
      </w:rPr>
    </w:pPr>
    <w:r w:rsidRPr="00FC1ECD">
      <w:rPr>
        <w:lang w:val="fr-FR"/>
      </w:rPr>
      <w:t>Les rectifications doivent être rédigées dans l</w:t>
    </w:r>
    <w:r>
      <w:rPr>
        <w:lang w:val="fr-FR"/>
      </w:rPr>
      <w:t>’</w:t>
    </w:r>
    <w:r w:rsidRPr="00FC1ECD">
      <w:rPr>
        <w:lang w:val="fr-FR"/>
      </w:rPr>
      <w:t xml:space="preserve">une des langues de travail. Elles doivent être présentées dans un mémorandum et être également incorporées à un exemplaire du compte rendu. Il convient de les adresser, </w:t>
    </w:r>
    <w:r w:rsidRPr="00FC1ECD">
      <w:rPr>
        <w:u w:val="single"/>
        <w:lang w:val="fr-FR"/>
      </w:rPr>
      <w:t>une semaine au plus tard à compter de la date du présent document</w:t>
    </w:r>
    <w:r w:rsidRPr="00FC1ECD">
      <w:rPr>
        <w:lang w:val="fr-FR"/>
      </w:rPr>
      <w:t>, au Groupe d</w:t>
    </w:r>
    <w:r>
      <w:rPr>
        <w:lang w:val="fr-FR"/>
      </w:rPr>
      <w:t>’</w:t>
    </w:r>
    <w:r w:rsidRPr="00FC1ECD">
      <w:rPr>
        <w:lang w:val="fr-FR"/>
      </w:rPr>
      <w:t>édition, bureau E.4108, Palais des Nations, Genève.</w:t>
    </w:r>
  </w:p>
  <w:p w:rsidR="001D72F4" w:rsidRPr="00FC1ECD" w:rsidRDefault="001D72F4" w:rsidP="001D72F4">
    <w:pPr>
      <w:spacing w:after="120"/>
      <w:ind w:firstLine="567"/>
      <w:rPr>
        <w:lang w:val="fr-FR"/>
      </w:rPr>
    </w:pPr>
    <w:r w:rsidRPr="00FC1ECD">
      <w:rPr>
        <w:lang w:val="fr-FR"/>
      </w:rPr>
      <w:t>Les rectifications aux comptes rendus des séances publiques du Comité seront groupées dans un rectificatif unique qui sera publié peu après la session.</w:t>
    </w:r>
  </w:p>
  <w:p w:rsidR="001D72F4" w:rsidRDefault="001D72F4" w:rsidP="001A4813">
    <w:pPr>
      <w:pStyle w:val="Footer"/>
    </w:pPr>
    <w:r w:rsidRPr="00FC1ECD">
      <w:rPr>
        <w:lang w:val="fr-FR"/>
      </w:rPr>
      <w:t>GE.</w:t>
    </w:r>
    <w:r w:rsidRPr="00A81D9B">
      <w:t xml:space="preserve"> </w:t>
    </w:r>
    <w:r>
      <w:t>07-4563</w:t>
    </w:r>
    <w:r w:rsidR="001A4813">
      <w:t>9</w:t>
    </w:r>
    <w:r>
      <w:t xml:space="preserve">  (EXT)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126" w:rsidRDefault="00444126">
      <w:pPr>
        <w:spacing w:after="0"/>
      </w:pPr>
      <w:r>
        <w:separator/>
      </w:r>
    </w:p>
  </w:footnote>
  <w:footnote w:type="continuationSeparator" w:id="0">
    <w:p w:rsidR="00444126" w:rsidRDefault="00444126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444126" w:rsidRDefault="00444126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1DA" w:rsidRDefault="009531DA" w:rsidP="009531DA">
    <w:pPr>
      <w:pStyle w:val="Header"/>
      <w:spacing w:after="0"/>
    </w:pPr>
    <w:r>
      <w:t>CMW/C/SR.68</w:t>
    </w:r>
  </w:p>
  <w:p w:rsidR="009531DA" w:rsidRDefault="009531DA" w:rsidP="009531DA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1A4813">
      <w:rPr>
        <w:noProof/>
      </w:rPr>
      <w:t>2</w:t>
    </w:r>
    <w:r>
      <w:fldChar w:fldCharType="end"/>
    </w:r>
  </w:p>
  <w:p w:rsidR="009531DA" w:rsidRDefault="009531DA" w:rsidP="009531DA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1DA" w:rsidRDefault="009531DA" w:rsidP="009531DA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  <w:r>
      <w:tab/>
    </w:r>
    <w:r>
      <w:tab/>
      <w:t>CMW/C/SR.68</w:t>
    </w:r>
  </w:p>
  <w:p w:rsidR="009531DA" w:rsidRDefault="009531DA" w:rsidP="009531DA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  <w:r>
      <w:tab/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1A4813">
      <w:rPr>
        <w:noProof/>
      </w:rPr>
      <w:t>3</w:t>
    </w:r>
    <w:r>
      <w:fldChar w:fldCharType="end"/>
    </w:r>
  </w:p>
  <w:p w:rsidR="009531DA" w:rsidRDefault="009531DA" w:rsidP="009531DA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F06A6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3F49C6"/>
    <w:multiLevelType w:val="singleLevel"/>
    <w:tmpl w:val="D0CC9F34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4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CF349BD"/>
    <w:multiLevelType w:val="singleLevel"/>
    <w:tmpl w:val="BB12472C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3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3"/>
  </w:num>
  <w:num w:numId="3">
    <w:abstractNumId w:val="12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11"/>
  </w:num>
  <w:num w:numId="9">
    <w:abstractNumId w:val="9"/>
  </w:num>
  <w:num w:numId="10">
    <w:abstractNumId w:val="13"/>
  </w:num>
  <w:num w:numId="11">
    <w:abstractNumId w:val="7"/>
  </w:num>
  <w:num w:numId="12">
    <w:abstractNumId w:val="8"/>
  </w:num>
  <w:num w:numId="13">
    <w:abstractNumId w:val="8"/>
  </w:num>
  <w:num w:numId="14">
    <w:abstractNumId w:val="10"/>
  </w:num>
  <w:num w:numId="15">
    <w:abstractNumId w:val="6"/>
  </w:num>
  <w:num w:numId="16">
    <w:abstractNumId w:val="6"/>
  </w:num>
  <w:num w:numId="17">
    <w:abstractNumId w:val="12"/>
  </w:num>
  <w:num w:numId="18">
    <w:abstractNumId w:val="3"/>
  </w:num>
  <w:num w:numId="19">
    <w:abstractNumId w:val="0"/>
  </w:num>
  <w:num w:numId="20">
    <w:abstractNumId w:val="12"/>
  </w:num>
  <w:num w:numId="21">
    <w:abstractNumId w:val="3"/>
  </w:num>
  <w:num w:numId="22">
    <w:abstractNumId w:val="12"/>
  </w:num>
  <w:num w:numId="23">
    <w:abstractNumId w:val="3"/>
  </w:num>
  <w:num w:numId="24">
    <w:abstractNumId w:val="2"/>
  </w:num>
  <w:num w:numId="25">
    <w:abstractNumId w:val="4"/>
  </w:num>
  <w:num w:numId="26">
    <w:abstractNumId w:val="6"/>
  </w:num>
  <w:num w:numId="27">
    <w:abstractNumId w:val="6"/>
  </w:num>
  <w:num w:numId="28">
    <w:abstractNumId w:val="6"/>
  </w:num>
  <w:num w:numId="29">
    <w:abstractNumId w:val="6"/>
  </w:num>
  <w:num w:numId="30">
    <w:abstractNumId w:val="6"/>
  </w:num>
  <w:num w:numId="31">
    <w:abstractNumId w:val="6"/>
  </w:num>
  <w:num w:numId="32">
    <w:abstractNumId w:val="6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74C8"/>
    <w:rsid w:val="00055F34"/>
    <w:rsid w:val="0008036B"/>
    <w:rsid w:val="000E6B20"/>
    <w:rsid w:val="00102320"/>
    <w:rsid w:val="00114577"/>
    <w:rsid w:val="00185C54"/>
    <w:rsid w:val="001A4813"/>
    <w:rsid w:val="001B7D34"/>
    <w:rsid w:val="001D22F0"/>
    <w:rsid w:val="001D72F4"/>
    <w:rsid w:val="00226436"/>
    <w:rsid w:val="0023124B"/>
    <w:rsid w:val="00242826"/>
    <w:rsid w:val="00272753"/>
    <w:rsid w:val="002D283A"/>
    <w:rsid w:val="00372422"/>
    <w:rsid w:val="0037636E"/>
    <w:rsid w:val="00377B1D"/>
    <w:rsid w:val="003F45C4"/>
    <w:rsid w:val="00402218"/>
    <w:rsid w:val="0041597B"/>
    <w:rsid w:val="00423C22"/>
    <w:rsid w:val="004303DA"/>
    <w:rsid w:val="00444126"/>
    <w:rsid w:val="00486E46"/>
    <w:rsid w:val="004C127D"/>
    <w:rsid w:val="004C5163"/>
    <w:rsid w:val="004E2BBC"/>
    <w:rsid w:val="00505B93"/>
    <w:rsid w:val="00554802"/>
    <w:rsid w:val="00562093"/>
    <w:rsid w:val="00574A36"/>
    <w:rsid w:val="005851F2"/>
    <w:rsid w:val="005D74F0"/>
    <w:rsid w:val="005F321F"/>
    <w:rsid w:val="005F3A35"/>
    <w:rsid w:val="00632D61"/>
    <w:rsid w:val="00633AE9"/>
    <w:rsid w:val="006413C8"/>
    <w:rsid w:val="00667ECE"/>
    <w:rsid w:val="006A035C"/>
    <w:rsid w:val="006C15F4"/>
    <w:rsid w:val="006F7DD0"/>
    <w:rsid w:val="00701AB0"/>
    <w:rsid w:val="0070400C"/>
    <w:rsid w:val="0071780C"/>
    <w:rsid w:val="007257BF"/>
    <w:rsid w:val="007A6BBA"/>
    <w:rsid w:val="007A7692"/>
    <w:rsid w:val="007B037F"/>
    <w:rsid w:val="008306D2"/>
    <w:rsid w:val="0083351E"/>
    <w:rsid w:val="008668BF"/>
    <w:rsid w:val="00897B60"/>
    <w:rsid w:val="008C27EE"/>
    <w:rsid w:val="009531DA"/>
    <w:rsid w:val="009668C4"/>
    <w:rsid w:val="00994C42"/>
    <w:rsid w:val="009D04AC"/>
    <w:rsid w:val="009D269E"/>
    <w:rsid w:val="009F57B1"/>
    <w:rsid w:val="00A076FE"/>
    <w:rsid w:val="00A122A6"/>
    <w:rsid w:val="00A423A5"/>
    <w:rsid w:val="00A523A0"/>
    <w:rsid w:val="00AC64EE"/>
    <w:rsid w:val="00AE2397"/>
    <w:rsid w:val="00AF42A8"/>
    <w:rsid w:val="00AF4BFD"/>
    <w:rsid w:val="00AF5578"/>
    <w:rsid w:val="00BD07B0"/>
    <w:rsid w:val="00BD3C81"/>
    <w:rsid w:val="00BE19FE"/>
    <w:rsid w:val="00C01F69"/>
    <w:rsid w:val="00C07D63"/>
    <w:rsid w:val="00C33F8D"/>
    <w:rsid w:val="00C574C8"/>
    <w:rsid w:val="00C74929"/>
    <w:rsid w:val="00CD4D92"/>
    <w:rsid w:val="00CE2506"/>
    <w:rsid w:val="00D91F58"/>
    <w:rsid w:val="00D92F1A"/>
    <w:rsid w:val="00DB193D"/>
    <w:rsid w:val="00DE7D62"/>
    <w:rsid w:val="00DF5572"/>
    <w:rsid w:val="00DF58A5"/>
    <w:rsid w:val="00DF72F3"/>
    <w:rsid w:val="00EA0438"/>
    <w:rsid w:val="00EE6C61"/>
    <w:rsid w:val="00F36A76"/>
    <w:rsid w:val="00FF2E32"/>
    <w:rsid w:val="00FF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22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23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rPr>
      <w:b/>
      <w:sz w:val="24"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next w:val="Normal"/>
    <w:rsid w:val="00055F34"/>
    <w:pPr>
      <w:ind w:left="567"/>
    </w:pPr>
  </w:style>
  <w:style w:type="paragraph" w:styleId="EndnoteText">
    <w:name w:val="endnote text"/>
    <w:basedOn w:val="Normal"/>
  </w:style>
  <w:style w:type="character" w:styleId="EndnoteReference">
    <w:name w:val="endnote reference"/>
    <w:rPr>
      <w:b/>
      <w:sz w:val="24"/>
      <w:vertAlign w:val="superscript"/>
    </w:rPr>
  </w:style>
  <w:style w:type="paragraph" w:customStyle="1" w:styleId="Bullet">
    <w:name w:val="Bullet"/>
    <w:basedOn w:val="Normal"/>
    <w:rsid w:val="00055F34"/>
    <w:pPr>
      <w:numPr>
        <w:numId w:val="24"/>
      </w:numPr>
    </w:pPr>
  </w:style>
  <w:style w:type="paragraph" w:customStyle="1" w:styleId="Dash">
    <w:name w:val="Dash"/>
    <w:basedOn w:val="Normal"/>
    <w:rsid w:val="00055F34"/>
    <w:pPr>
      <w:numPr>
        <w:numId w:val="25"/>
      </w:numPr>
      <w:adjustRightInd w:val="0"/>
      <w:snapToGrid w:val="0"/>
    </w:pPr>
  </w:style>
  <w:style w:type="paragraph" w:styleId="BalloonText">
    <w:name w:val="Balloon Text"/>
    <w:basedOn w:val="Normal"/>
    <w:semiHidden/>
    <w:rsid w:val="00DF58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872</Words>
  <Characters>4976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0745638</vt:lpstr>
    </vt:vector>
  </TitlesOfParts>
  <Company>ONU</Company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0745638</dc:title>
  <dc:subject/>
  <dc:creator>BEST FRUTIGER</dc:creator>
  <cp:keywords>CMW/C/SR.68</cp:keywords>
  <dc:description>FINAL</dc:description>
  <cp:lastModifiedBy>CSD</cp:lastModifiedBy>
  <cp:revision>2</cp:revision>
  <cp:lastPrinted>2007-02-15T09:27:00Z</cp:lastPrinted>
  <dcterms:created xsi:type="dcterms:W3CDTF">2009-12-10T12:26:00Z</dcterms:created>
  <dcterms:modified xsi:type="dcterms:W3CDTF">2009-12-10T12:26:00Z</dcterms:modified>
</cp:coreProperties>
</file>