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t>44725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291105   291105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67" w:type="dxa"/>
        <w:tblInd w:w="-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"/>
        <w:gridCol w:w="1530"/>
        <w:gridCol w:w="3651"/>
        <w:gridCol w:w="1412"/>
        <w:gridCol w:w="3046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" w:type="dxa"/>
        </w:trPr>
        <w:tc>
          <w:tcPr>
            <w:tcW w:w="5181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240" w:lineRule="auto"/>
              <w:rPr>
                <w:b/>
                <w:sz w:val="20"/>
              </w:rPr>
            </w:pPr>
          </w:p>
        </w:tc>
        <w:tc>
          <w:tcPr>
            <w:tcW w:w="4458" w:type="dxa"/>
            <w:gridSpan w:val="2"/>
            <w:tcBorders>
              <w:bottom w:val="single" w:sz="12" w:space="0" w:color="auto"/>
            </w:tcBorders>
          </w:tcPr>
          <w:p w:rsidR="00000000" w:rsidRDefault="00000000">
            <w:pPr>
              <w:pStyle w:val="Heading7"/>
              <w:spacing w:line="240" w:lineRule="auto"/>
              <w:rPr>
                <w:rFonts w:ascii="Times New Roman" w:hAnsi="Times New Roman"/>
                <w:sz w:val="68"/>
              </w:rPr>
            </w:pPr>
            <w:r>
              <w:rPr>
                <w:rFonts w:ascii="Times New Roman" w:hAnsi="Times New Roman"/>
                <w:sz w:val="68"/>
              </w:rPr>
              <w:t>CRC</w:t>
            </w:r>
          </w:p>
        </w:tc>
      </w:tr>
      <w:tr w:rsidR="00000000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hRule="exact" w:val="2665"/>
        </w:trPr>
        <w:tc>
          <w:tcPr>
            <w:tcW w:w="1558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0"/>
              </w:rPr>
            </w:pPr>
          </w:p>
          <w:bookmarkStart w:id="0" w:name="_MON_1000731010"/>
          <w:bookmarkStart w:id="1" w:name="_MON_1113892441"/>
          <w:bookmarkEnd w:id="0"/>
          <w:bookmarkEnd w:id="1"/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16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.75pt;height:49.5pt" o:ole="" fillcolor="window">
                  <v:imagedata r:id="rId6" o:title=""/>
                </v:shape>
                <o:OLEObject Type="Embed" ProgID="Word.Picture.8" ShapeID="_x0000_i1025" DrawAspect="Content" ObjectID="_1418835516" r:id="rId7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gridSpan w:val="2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b/>
                <w:sz w:val="40"/>
              </w:rPr>
            </w:pPr>
            <w:r>
              <w:rPr>
                <w:b/>
                <w:sz w:val="40"/>
              </w:rPr>
              <w:t>Конвенция о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40"/>
              </w:rPr>
            </w:pPr>
            <w:r>
              <w:rPr>
                <w:b/>
                <w:sz w:val="40"/>
              </w:rPr>
              <w:t>правах ребенка</w:t>
            </w: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2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proofErr w:type="spellStart"/>
            <w:r>
              <w:rPr>
                <w:sz w:val="22"/>
                <w:lang w:val="en-US"/>
              </w:rPr>
              <w:t>CRC/C/AZE/Q/2</w:t>
            </w:r>
            <w:proofErr w:type="spellEnd"/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 November 2005</w:t>
            </w: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3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ind w:left="284"/>
              <w:rPr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ПРАВАМ РЕБЕНКА</w:t>
      </w:r>
    </w:p>
    <w:p w:rsidR="00000000" w:rsidRDefault="00000000">
      <w:r>
        <w:t>Сорок первая сессия</w:t>
      </w:r>
    </w:p>
    <w:p w:rsidR="00000000" w:rsidRDefault="00000000">
      <w:r>
        <w:t>9-27 января 2006 года</w:t>
      </w:r>
    </w:p>
    <w:p w:rsidR="00000000" w:rsidRDefault="00000000"/>
    <w:p w:rsidR="00000000" w:rsidRDefault="00000000">
      <w:pPr>
        <w:jc w:val="center"/>
      </w:pPr>
      <w:r>
        <w:t>ОСУЩЕСТВЛЕНИЕ КОНВЕНЦИИ О ПРАВАХ РЕБЕНКА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Перечень вопросов, подлежащих обсуждению в связи с рассмотрением</w:t>
      </w:r>
    </w:p>
    <w:p w:rsidR="00000000" w:rsidRDefault="00000000">
      <w:pPr>
        <w:jc w:val="center"/>
      </w:pPr>
      <w:r>
        <w:rPr>
          <w:u w:val="single"/>
        </w:rPr>
        <w:t xml:space="preserve">второго периодического доклада </w:t>
      </w:r>
      <w:r>
        <w:rPr>
          <w:b/>
          <w:bCs/>
          <w:u w:val="single"/>
        </w:rPr>
        <w:t>АЗЕРБАЙДЖАНА</w:t>
      </w:r>
      <w:r>
        <w:rPr>
          <w:u w:val="single"/>
        </w:rPr>
        <w:t xml:space="preserve"> </w:t>
      </w:r>
      <w:r>
        <w:t>(</w:t>
      </w:r>
      <w:proofErr w:type="spellStart"/>
      <w:r>
        <w:rPr>
          <w:lang w:val="en-US"/>
        </w:rPr>
        <w:t>CRC</w:t>
      </w:r>
      <w:proofErr w:type="spellEnd"/>
      <w:r>
        <w:t>/</w:t>
      </w:r>
      <w:r>
        <w:rPr>
          <w:lang w:val="en-US"/>
        </w:rPr>
        <w:t>C</w:t>
      </w:r>
      <w:r>
        <w:t>/83/</w:t>
      </w:r>
      <w:r>
        <w:rPr>
          <w:lang w:val="en-US"/>
        </w:rPr>
        <w:t>Add</w:t>
      </w:r>
      <w:r>
        <w:t>.13)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 xml:space="preserve">Часть </w:t>
      </w:r>
      <w:proofErr w:type="spellStart"/>
      <w:r>
        <w:rPr>
          <w:u w:val="single"/>
        </w:rPr>
        <w:t>I</w:t>
      </w:r>
      <w:proofErr w:type="spellEnd"/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 xml:space="preserve">В рамках данного раздела государству-участнику предлагается представить </w:t>
      </w:r>
      <w:r>
        <w:rPr>
          <w:u w:val="single"/>
        </w:rPr>
        <w:t>в письменном виде</w:t>
      </w:r>
      <w:r>
        <w:t xml:space="preserve"> дополнительную и обновленную информацию, по возможности </w:t>
      </w:r>
      <w:r>
        <w:rPr>
          <w:u w:val="single"/>
        </w:rPr>
        <w:t>до 23 ноября 2005 года</w:t>
      </w:r>
    </w:p>
    <w:p w:rsidR="00000000" w:rsidRDefault="00000000"/>
    <w:p w:rsidR="00000000" w:rsidRDefault="00000000">
      <w:pPr>
        <w:jc w:val="center"/>
        <w:rPr>
          <w:i/>
          <w:iCs/>
        </w:rPr>
      </w:pPr>
      <w:r>
        <w:rPr>
          <w:i/>
          <w:iCs/>
        </w:rPr>
        <w:t>A.</w:t>
      </w:r>
      <w:r>
        <w:rPr>
          <w:i/>
          <w:iCs/>
        </w:rPr>
        <w:tab/>
        <w:t>Информация и статистические данные, если таковые имеются</w:t>
      </w:r>
    </w:p>
    <w:p w:rsidR="00000000" w:rsidRDefault="00000000">
      <w:pPr>
        <w:jc w:val="center"/>
        <w:rPr>
          <w:i/>
          <w:iCs/>
        </w:rPr>
      </w:pPr>
    </w:p>
    <w:p w:rsidR="00000000" w:rsidRDefault="00000000">
      <w:r>
        <w:t>1.</w:t>
      </w:r>
      <w:r>
        <w:tab/>
        <w:t>Просьба представить дезагрегированные данные (в разбивке по полу, возрасту, принадлежности к меньшинствам и этническим группам, городским и сельским районам) за 2002, 2003 и 2004 годы о числе и процентной доле детей в возрасте до 18 лет, проживающих в государстве-участнике.</w:t>
      </w:r>
    </w:p>
    <w:p w:rsidR="00000000" w:rsidRDefault="00000000"/>
    <w:p w:rsidR="00000000" w:rsidRDefault="00000000">
      <w:r>
        <w:t>2.</w:t>
      </w:r>
      <w:r>
        <w:tab/>
        <w:t>В свете статьи 4 Конвенции просьба представить дополнительные дезагрегированные данные за 2003-2005 годы о бюджетных ассигнованиях и тенденциях (в процентах к национальному бюджету или ВВП), применительно к осуществлению Конвенции, также с оценкой приоритетных направлений бюджетных расходов в следующих областях: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образование (различные виды образования, т.е. дошкольное, начальное и среднее образование);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услуги по уходу за детьми, включая центры по уходу за детьми в дневное время;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здравоохранение (различные виды медицинских услуг, т.е. первичная медико-санитарная помощь, программы вакцинации, медицинское обслуживание подростков и другие услуги в области здравоохранения для детей);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программы и услуги для детей с умственными и физическими недостатками;</w:t>
      </w:r>
    </w:p>
    <w:p w:rsidR="00000000" w:rsidRDefault="00000000"/>
    <w:p w:rsidR="00000000" w:rsidRDefault="00000000">
      <w:r>
        <w:tab/>
      </w:r>
      <w:proofErr w:type="spellStart"/>
      <w:r>
        <w:t>e</w:t>
      </w:r>
      <w:proofErr w:type="spellEnd"/>
      <w:r>
        <w:t>)</w:t>
      </w:r>
      <w:r>
        <w:tab/>
        <w:t>программы поддержки семьи;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поддержка детей, живущих ниже черты бедности (просьба также указать критерии определения "бедности" и число детей, живущих за чертой бедности);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>защита детей, нуждающихся в альтернативном уходе, включая поддержку попечительских учреждений;</w:t>
      </w:r>
    </w:p>
    <w:p w:rsidR="00000000" w:rsidRDefault="00000000"/>
    <w:p w:rsidR="00000000" w:rsidRDefault="00000000">
      <w:r>
        <w:tab/>
      </w:r>
      <w:proofErr w:type="spellStart"/>
      <w:r>
        <w:t>h</w:t>
      </w:r>
      <w:proofErr w:type="spellEnd"/>
      <w:r>
        <w:t>)</w:t>
      </w:r>
      <w:r>
        <w:tab/>
        <w:t>программы и мероприятия по защите детей и предупреждению жестокого обращения с детьми, сексуальной эксплуатации детей и детского труда;</w:t>
      </w:r>
    </w:p>
    <w:p w:rsidR="00000000" w:rsidRDefault="00000000"/>
    <w:p w:rsidR="00000000" w:rsidRDefault="00000000">
      <w:r>
        <w:tab/>
      </w:r>
      <w:proofErr w:type="spellStart"/>
      <w:r>
        <w:t>i</w:t>
      </w:r>
      <w:proofErr w:type="spellEnd"/>
      <w:r>
        <w:t>)</w:t>
      </w:r>
      <w:r>
        <w:tab/>
        <w:t>правосудие по делам несовершеннолетних;</w:t>
      </w:r>
    </w:p>
    <w:p w:rsidR="00000000" w:rsidRDefault="00000000"/>
    <w:p w:rsidR="00000000" w:rsidRDefault="00000000">
      <w:r>
        <w:tab/>
      </w:r>
      <w:proofErr w:type="spellStart"/>
      <w:r>
        <w:t>j</w:t>
      </w:r>
      <w:proofErr w:type="spellEnd"/>
      <w:r>
        <w:t>)</w:t>
      </w:r>
      <w:r>
        <w:tab/>
        <w:t>профилактика преступности среди несовершеннолетних, их перевоспитание и реабилитация;</w:t>
      </w:r>
    </w:p>
    <w:p w:rsidR="00000000" w:rsidRDefault="00000000"/>
    <w:p w:rsidR="00000000" w:rsidRDefault="00000000">
      <w:r>
        <w:tab/>
      </w:r>
      <w:proofErr w:type="spellStart"/>
      <w:r>
        <w:t>k</w:t>
      </w:r>
      <w:proofErr w:type="spellEnd"/>
      <w:r>
        <w:t>)</w:t>
      </w:r>
      <w:r>
        <w:tab/>
        <w:t>другие социальные услуги.</w:t>
      </w:r>
    </w:p>
    <w:p w:rsidR="00000000" w:rsidRDefault="00000000"/>
    <w:p w:rsidR="00000000" w:rsidRDefault="00000000">
      <w:r>
        <w:t>Просьба также привести оценку расходов частного сектора, в частности на цели здравоохранения и образования.</w:t>
      </w:r>
    </w:p>
    <w:p w:rsidR="00000000" w:rsidRDefault="00000000"/>
    <w:p w:rsidR="00000000" w:rsidRDefault="00000000">
      <w:r>
        <w:t>3.</w:t>
      </w:r>
      <w:r>
        <w:tab/>
        <w:t>В отношении детей, лишенных семейного окружения и разлученных с родителями, просьба представить дезагрегированные данные (в разбивке по полу, возрасту, меньшинствам, этническим группам, городской и сельской местности) за последние три года о количестве детей: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разлученных со своими родителями;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помещенных в детские учреждения;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переданных на воспитание в приемные семьи;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усыновленных/удочеренных внутри страны либо в рамках межгосударственного усыновления.</w:t>
      </w:r>
    </w:p>
    <w:p w:rsidR="00000000" w:rsidRDefault="00000000"/>
    <w:p w:rsidR="00000000" w:rsidRDefault="00000000">
      <w:r>
        <w:t>4.</w:t>
      </w:r>
      <w:r>
        <w:tab/>
        <w:t>Просьба указать в разбивке по полу и возрасту за 2002, 2003 и 2004 годы данные о числе детей с умственными и физическими недостатками: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проживающих со своими семьями;</w:t>
      </w:r>
    </w:p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помещенных в детские учреждения;</w:t>
      </w:r>
    </w:p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посещающих обычные школы;</w:t>
      </w:r>
    </w:p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посещающих специальные школы;</w:t>
      </w:r>
    </w:p>
    <w:p w:rsidR="00000000" w:rsidRDefault="00000000">
      <w:r>
        <w:tab/>
      </w:r>
      <w:proofErr w:type="spellStart"/>
      <w:r>
        <w:t>e</w:t>
      </w:r>
      <w:proofErr w:type="spellEnd"/>
      <w:r>
        <w:t>)</w:t>
      </w:r>
      <w:r>
        <w:tab/>
        <w:t>не посещающих школы.</w:t>
      </w:r>
    </w:p>
    <w:p w:rsidR="00000000" w:rsidRDefault="00000000"/>
    <w:p w:rsidR="00000000" w:rsidRDefault="00000000">
      <w:r>
        <w:t>5.</w:t>
      </w:r>
      <w:r>
        <w:tab/>
        <w:t>Просьба представить информацию о числе детей, насильственно вывезенных из Азербайджана или ввезенных в Азербайджан.</w:t>
      </w:r>
    </w:p>
    <w:p w:rsidR="00000000" w:rsidRDefault="00000000"/>
    <w:p w:rsidR="00000000" w:rsidRDefault="00000000">
      <w:r>
        <w:t>6.</w:t>
      </w:r>
      <w:r>
        <w:tab/>
        <w:t>В отношении жестокого обращения с детьми просьба представить дезагрегированные данные (в разбивке по возрасту, полу, меньшинствам, этническим группам и категориям зарегистрированных правонарушений) за 2002, 2003 и 2004 годы о: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числе выявленных случаев жестокого обращения с детьми;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числе и процентной доле жалоб, по которым было вынесено судебное решение или были приняты другие меры;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числе и процентной доле пострадавших детей, которые получили консультативную помощь и содействие в рамках их реабилитации.</w:t>
      </w:r>
    </w:p>
    <w:p w:rsidR="00000000" w:rsidRDefault="00000000"/>
    <w:p w:rsidR="00000000" w:rsidRDefault="00000000">
      <w:r>
        <w:t>7.</w:t>
      </w:r>
      <w:r>
        <w:tab/>
        <w:t>Просьба представить дезагрегированные данные (в том числе в разбивке по полу, возрасту, меньшинствам, этническим группам, городской и сельской местности) за 2002, 2003 и 2004 годы о: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процентной доле приема и окончания обучения в дошкольных учреждениях, начальных и средних школах по соответствующим группам;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доле грамотных среди детей в возрасте до 18 лет;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доле детей, закончивших начальную и среднюю школы;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числе и процентной доле детей, оставивших учебные заведения и оставшихся на второй год;</w:t>
      </w:r>
    </w:p>
    <w:p w:rsidR="00000000" w:rsidRDefault="00000000"/>
    <w:p w:rsidR="00000000" w:rsidRDefault="00000000">
      <w:r>
        <w:tab/>
      </w:r>
      <w:proofErr w:type="spellStart"/>
      <w:r>
        <w:t>e</w:t>
      </w:r>
      <w:proofErr w:type="spellEnd"/>
      <w:r>
        <w:t>)</w:t>
      </w:r>
      <w:r>
        <w:tab/>
        <w:t>соотношении между числом преподавателей и числом учащихся.</w:t>
      </w:r>
    </w:p>
    <w:p w:rsidR="00000000" w:rsidRDefault="00000000"/>
    <w:p w:rsidR="00000000" w:rsidRDefault="00000000">
      <w:r>
        <w:t>8.</w:t>
      </w:r>
      <w:r>
        <w:tab/>
        <w:t>Просьба представить дезагрегированные статистические данные (в том числе в разбивке по полу, возрасту, меньшинствам, этническим группам, городским и сельским районам) о случаях ранней беременности, болезнях, передаваемых половым путем (</w:t>
      </w:r>
      <w:proofErr w:type="spellStart"/>
      <w:r>
        <w:t>БППП</w:t>
      </w:r>
      <w:proofErr w:type="spellEnd"/>
      <w:r>
        <w:t>), проблемам психического здоровья (например, о количестве самоубийств, расстройствах органов пищеварения, обусловленных неправильным рационом питания, депрессии), употреблении наркотиков, алкоголя и табака за 2002, 2003 и 2004 годы.  Просьба также указать число профессиональных медицинских работников в сфере детского здравоохранения.</w:t>
      </w:r>
    </w:p>
    <w:p w:rsidR="00000000" w:rsidRDefault="00000000"/>
    <w:p w:rsidR="00000000" w:rsidRDefault="00000000">
      <w:r>
        <w:t>9.</w:t>
      </w:r>
      <w:r>
        <w:tab/>
        <w:t>Просьба представить дезагрегированные статистические данные (в том числе по полу, возрасту, меньшинствам, этническим группам, городским и сельским районам) о детях, инфицированных или затронутых ВИЧ/СПИДом.</w:t>
      </w:r>
    </w:p>
    <w:p w:rsidR="00000000" w:rsidRDefault="00000000"/>
    <w:p w:rsidR="00000000" w:rsidRDefault="00000000">
      <w:r>
        <w:t>10.</w:t>
      </w:r>
      <w:r>
        <w:tab/>
        <w:t>Просьба представить соответствующие дезагрегированные данные (в том числе по полу, возрасту, меньшинствам, этническим группам, городским и сельским районам и категориям преступлений) за 2002, 2003 и 2004 годы, в частности о числе: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>лиц моложе 18 лет, обвиняемых в совершении какого-либо преступления, о котором было сообщено в полицию;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осужденных лиц моложе 18 лет, и о характере наказания или санкций, за те или иные правонарушения, включая продолжительность срока лишения свободы;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лиц моложе 18 лет, которых судили как взрослых;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пенитенциарных учреждений для несовершеннолетних правонарушителей и их пропускной способности;</w:t>
      </w:r>
    </w:p>
    <w:p w:rsidR="00000000" w:rsidRDefault="00000000"/>
    <w:p w:rsidR="00000000" w:rsidRDefault="00000000">
      <w:r>
        <w:tab/>
      </w:r>
      <w:proofErr w:type="spellStart"/>
      <w:r>
        <w:t>e</w:t>
      </w:r>
      <w:proofErr w:type="spellEnd"/>
      <w:r>
        <w:t>)</w:t>
      </w:r>
      <w:r>
        <w:tab/>
        <w:t>лиц моложе 18 лет, содержащихся в этих учреждениях, и несовершеннолетних, размещенных в учреждениях для взрослых;</w:t>
      </w:r>
    </w:p>
    <w:p w:rsidR="00000000" w:rsidRDefault="00000000"/>
    <w:p w:rsidR="00000000" w:rsidRDefault="00000000">
      <w:r>
        <w:tab/>
      </w:r>
      <w:proofErr w:type="spellStart"/>
      <w:r>
        <w:t>f</w:t>
      </w:r>
      <w:proofErr w:type="spellEnd"/>
      <w:r>
        <w:t>)</w:t>
      </w:r>
      <w:r>
        <w:tab/>
        <w:t>лиц моложе 18 лет, содержащихся под стражей до суда, и о средней продолжительности срока их содержания под стражей;</w:t>
      </w:r>
    </w:p>
    <w:p w:rsidR="00000000" w:rsidRDefault="00000000"/>
    <w:p w:rsidR="00000000" w:rsidRDefault="00000000">
      <w:r>
        <w:tab/>
      </w:r>
      <w:proofErr w:type="spellStart"/>
      <w:r>
        <w:t>g</w:t>
      </w:r>
      <w:proofErr w:type="spellEnd"/>
      <w:r>
        <w:t>)</w:t>
      </w:r>
      <w:r>
        <w:tab/>
        <w:t>известных случаях применения насилия и жестокого обращения с детьми во время их ареста и задержания.</w:t>
      </w:r>
    </w:p>
    <w:p w:rsidR="00000000" w:rsidRDefault="00000000"/>
    <w:p w:rsidR="00000000" w:rsidRDefault="00000000">
      <w:r>
        <w:t>11.</w:t>
      </w:r>
      <w:r>
        <w:tab/>
        <w:t xml:space="preserve">В связи с особыми мерами защиты просьба представить статистические данные (в том числе по полу, возрасту, меньшинствам, этническим </w:t>
      </w:r>
      <w:proofErr w:type="spellStart"/>
      <w:r>
        <w:t>групам</w:t>
      </w:r>
      <w:proofErr w:type="spellEnd"/>
      <w:r>
        <w:t>, городским и сельским районам) за 2002, 2003 и 2004 годы о:</w:t>
      </w:r>
    </w:p>
    <w:p w:rsidR="00000000" w:rsidRDefault="00000000"/>
    <w:p w:rsidR="00000000" w:rsidRDefault="00000000">
      <w:r>
        <w:tab/>
      </w:r>
      <w:proofErr w:type="spellStart"/>
      <w:r>
        <w:t>a</w:t>
      </w:r>
      <w:proofErr w:type="spellEnd"/>
      <w:r>
        <w:t>)</w:t>
      </w:r>
      <w:r>
        <w:tab/>
        <w:t xml:space="preserve">числе детей, подвергшихся сексуальной эксплуатации, включая проституцию, порнографию и торговлю детьми;  и о числе детей, получивших помощь в целях реабилитации и/или </w:t>
      </w:r>
      <w:proofErr w:type="spellStart"/>
      <w:r>
        <w:t>реинтеграции</w:t>
      </w:r>
      <w:proofErr w:type="spellEnd"/>
      <w:r>
        <w:t>;</w:t>
      </w:r>
    </w:p>
    <w:p w:rsidR="00000000" w:rsidRDefault="00000000"/>
    <w:p w:rsidR="00000000" w:rsidRDefault="00000000">
      <w:r>
        <w:tab/>
      </w:r>
      <w:proofErr w:type="spellStart"/>
      <w:r>
        <w:t>b</w:t>
      </w:r>
      <w:proofErr w:type="spellEnd"/>
      <w:r>
        <w:t>)</w:t>
      </w:r>
      <w:r>
        <w:tab/>
        <w:t>числе несопровождаемых несовершеннолетних, детей, ищущих убежища, и детей-беженцев, а также о числе детей, ожидающих высылки;</w:t>
      </w:r>
    </w:p>
    <w:p w:rsidR="00000000" w:rsidRDefault="00000000"/>
    <w:p w:rsidR="00000000" w:rsidRDefault="00000000">
      <w:r>
        <w:tab/>
      </w:r>
      <w:proofErr w:type="spellStart"/>
      <w:r>
        <w:t>c</w:t>
      </w:r>
      <w:proofErr w:type="spellEnd"/>
      <w:r>
        <w:t>)</w:t>
      </w:r>
      <w:r>
        <w:tab/>
        <w:t>числе детей моложе 16 лет, вовлеченных в трудовую деятельность;</w:t>
      </w:r>
    </w:p>
    <w:p w:rsidR="00000000" w:rsidRDefault="00000000"/>
    <w:p w:rsidR="00000000" w:rsidRDefault="00000000">
      <w:r>
        <w:tab/>
      </w:r>
      <w:proofErr w:type="spellStart"/>
      <w:r>
        <w:t>d</w:t>
      </w:r>
      <w:proofErr w:type="spellEnd"/>
      <w:r>
        <w:t>)</w:t>
      </w:r>
      <w:r>
        <w:tab/>
        <w:t>числе безнадзорных детей;</w:t>
      </w:r>
    </w:p>
    <w:p w:rsidR="00000000" w:rsidRDefault="00000000"/>
    <w:p w:rsidR="00000000" w:rsidRDefault="00000000">
      <w:r>
        <w:tab/>
      </w:r>
      <w:proofErr w:type="spellStart"/>
      <w:r>
        <w:t>e</w:t>
      </w:r>
      <w:proofErr w:type="spellEnd"/>
      <w:r>
        <w:t>)</w:t>
      </w:r>
      <w:r>
        <w:tab/>
        <w:t>числе детей, затронутых вооруженным конфликтом.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B.</w:t>
      </w:r>
      <w:r>
        <w:rPr>
          <w:b/>
          <w:bCs/>
        </w:rPr>
        <w:tab/>
        <w:t>Общие меры по осуществлению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был бы признателен за получение информации о принятии мер по тем рекомендациям, изложенным в предыдущих заключительных замечаниях Комитета по первоначальному докладу Азербайджана (</w:t>
      </w:r>
      <w:proofErr w:type="spellStart"/>
      <w:r>
        <w:rPr>
          <w:lang w:val="en-US"/>
        </w:rPr>
        <w:t>CRC</w:t>
      </w:r>
      <w:proofErr w:type="spellEnd"/>
      <w:r>
        <w:t>/</w:t>
      </w:r>
      <w:r>
        <w:rPr>
          <w:lang w:val="en-US"/>
        </w:rPr>
        <w:t>C</w:t>
      </w:r>
      <w:r>
        <w:t>/15/</w:t>
      </w:r>
      <w:r>
        <w:rPr>
          <w:lang w:val="en-US"/>
        </w:rPr>
        <w:t>Add</w:t>
      </w:r>
      <w:r>
        <w:t>.77), которые не были выполнены в полном объеме, в частности по рекомендациям, изложенным в пунктах 9, 10, 30 и 31 (отсутствие комплексной политики по поощрению и защите прав ребенка);  12 и 33 (бюджетные ассигнования);  19 и 40 (неадекватная поддержка семей, живущих за чертой бедности, и родителей-одиночек);  22 и 43 (грубое и жестокое обращение с детьми в семье);  23 и 44 (безнадзорные дети);  24 и 45 (общая ситуация в области охраны здоровья детей);  26 и 47 (беженцы и внутренние перемещенные лица);  27 и 48 (дети, затронутые вооруженным конфликтом);  28 и 49 (отправление правосудия в отношении несовершеннолетних).</w:t>
      </w:r>
    </w:p>
    <w:p w:rsidR="00000000" w:rsidRDefault="00000000"/>
    <w:p w:rsidR="00000000" w:rsidRDefault="00000000">
      <w:r>
        <w:t>2.</w:t>
      </w:r>
      <w:r>
        <w:tab/>
        <w:t>Просьба сообщить, можно ли в национальных судах прямо ссылаться на Конвенцию о правах ребенка и, если да, просьба привести примеры таких случаев.</w:t>
      </w:r>
    </w:p>
    <w:p w:rsidR="00000000" w:rsidRDefault="00000000"/>
    <w:p w:rsidR="00000000" w:rsidRDefault="00000000">
      <w:r>
        <w:t>3.</w:t>
      </w:r>
      <w:r>
        <w:tab/>
        <w:t xml:space="preserve">Просьба представить дополнительную информацию о мерах, принимаемых для усовершенствования системы сбора </w:t>
      </w:r>
      <w:proofErr w:type="spellStart"/>
      <w:r>
        <w:t>дезагрегированных</w:t>
      </w:r>
      <w:proofErr w:type="spellEnd"/>
      <w:r>
        <w:t xml:space="preserve"> данных о детях моложе 18 лет во всех областях, относящихся к Конвенции.</w:t>
      </w:r>
    </w:p>
    <w:p w:rsidR="00000000" w:rsidRDefault="00000000"/>
    <w:p w:rsidR="00000000" w:rsidRDefault="00000000">
      <w:r>
        <w:t>4.</w:t>
      </w:r>
      <w:r>
        <w:tab/>
        <w:t xml:space="preserve">Просьба представить более подробные данные о том, как осуществление Конвенции координируется в рамках деятельности различных соответствующих министерств, в том числе на государственном и местном уровнях. </w:t>
      </w:r>
    </w:p>
    <w:p w:rsidR="00000000" w:rsidRDefault="00000000"/>
    <w:p w:rsidR="00000000" w:rsidRDefault="00000000">
      <w:r>
        <w:t>5.</w:t>
      </w:r>
      <w:r>
        <w:tab/>
        <w:t>Просьба разъяснить Комитету роль и мандат комиссий по делам несовершеннолетних (пункт 12 доклада государства-участника).  Зависят ли они от какого-либо министерства?</w:t>
      </w:r>
    </w:p>
    <w:p w:rsidR="00000000" w:rsidRDefault="00000000"/>
    <w:p w:rsidR="00000000" w:rsidRDefault="00000000">
      <w:r>
        <w:t>6.</w:t>
      </w:r>
      <w:r>
        <w:tab/>
        <w:t>Просьба представить обновленную информацию о распространении Конвенции и доклада государства-участника, а также об усилиях, прилагаемых для организации профессиональной подготовки, повышения уровня осведомленности о Конвенции и о правах человека в целом, среди детей, родителей, преподавателей, социальных работников и других специалистов, работающих с детьми и в их интересах, на всей территории государства-участника.</w:t>
      </w:r>
    </w:p>
    <w:p w:rsidR="00000000" w:rsidRDefault="00000000"/>
    <w:p w:rsidR="00000000" w:rsidRDefault="00000000">
      <w:r>
        <w:t>7.</w:t>
      </w:r>
      <w:r>
        <w:tab/>
        <w:t>Просьба рассказать о роли неправительственных организаций в осуществлении Конвенции, а также в процессе подготовки доклада государства-участника, если это имеет место.</w:t>
      </w:r>
    </w:p>
    <w:p w:rsidR="00000000" w:rsidRDefault="00000000"/>
    <w:p w:rsidR="00000000" w:rsidRDefault="00000000">
      <w:r>
        <w:t>8.</w:t>
      </w:r>
      <w:r>
        <w:tab/>
        <w:t>Просьба рассказать о затрагивающих детей вопросах, которые государство-участник считает приоритетными и требующими неотложного внимания в связи с осуществлением Конвенции.</w:t>
      </w:r>
    </w:p>
    <w:p w:rsidR="00000000" w:rsidRDefault="00000000"/>
    <w:p w:rsidR="00000000" w:rsidRDefault="00000000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Часть </w:t>
      </w:r>
      <w:proofErr w:type="spellStart"/>
      <w:r>
        <w:rPr>
          <w:b/>
          <w:bCs/>
          <w:u w:val="single"/>
        </w:rPr>
        <w:t>II</w:t>
      </w:r>
      <w:proofErr w:type="spellEnd"/>
      <w:r>
        <w:rPr>
          <w:b/>
          <w:bCs/>
          <w:u w:val="single"/>
        </w:rPr>
        <w:t xml:space="preserve"> </w:t>
      </w:r>
    </w:p>
    <w:p w:rsidR="00000000" w:rsidRDefault="00000000">
      <w:pPr>
        <w:jc w:val="center"/>
        <w:rPr>
          <w:b/>
          <w:bCs/>
          <w:u w:val="single"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Просьба представить Комитету экземпляры текста Конвенции о правах ребенка на всех официальных языках государства-участника, а также на других языках или диалектах, если таковые имеются.  Просьба представить эти тексты, по возможности, в электронном формате.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  <w:u w:val="single"/>
        </w:rPr>
        <w:t xml:space="preserve">Часть </w:t>
      </w:r>
      <w:proofErr w:type="spellStart"/>
      <w:r>
        <w:rPr>
          <w:b/>
          <w:bCs/>
          <w:u w:val="single"/>
        </w:rPr>
        <w:t>III</w:t>
      </w:r>
      <w:proofErr w:type="spellEnd"/>
      <w:r>
        <w:rPr>
          <w:b/>
          <w:bCs/>
        </w:rPr>
        <w:t xml:space="preserve"> 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>В рамках этого раздела государству-участнику предлагается кратко (максимум три страницы) обновить содержащуюся в его докладе информацию о:</w:t>
      </w:r>
    </w:p>
    <w:p w:rsidR="00000000" w:rsidRDefault="00000000">
      <w:pPr>
        <w:rPr>
          <w:b/>
          <w:bCs/>
        </w:rPr>
      </w:pPr>
    </w:p>
    <w:p w:rsidR="00000000" w:rsidRDefault="00000000">
      <w:pPr>
        <w:keepNext/>
      </w:pPr>
      <w:r>
        <w:t>-</w:t>
      </w:r>
      <w:r>
        <w:tab/>
        <w:t>новых законопроектах или о принятом законодательстве;</w:t>
      </w:r>
    </w:p>
    <w:p w:rsidR="00000000" w:rsidRDefault="00000000">
      <w:pPr>
        <w:keepNext/>
      </w:pPr>
      <w:r>
        <w:t>-</w:t>
      </w:r>
      <w:r>
        <w:tab/>
        <w:t>новых учреждениях;</w:t>
      </w:r>
    </w:p>
    <w:p w:rsidR="00000000" w:rsidRDefault="00000000">
      <w:r>
        <w:t>-</w:t>
      </w:r>
      <w:r>
        <w:tab/>
        <w:t>недавно реализованных политических инициативах;</w:t>
      </w:r>
    </w:p>
    <w:p w:rsidR="00000000" w:rsidRDefault="00000000">
      <w:r>
        <w:t>-</w:t>
      </w:r>
      <w:r>
        <w:tab/>
        <w:t>недавно осуществленных программах и проектах и сфере их охвата.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  <w:u w:val="single"/>
        </w:rPr>
        <w:t xml:space="preserve">Часть </w:t>
      </w:r>
      <w:proofErr w:type="spellStart"/>
      <w:r>
        <w:rPr>
          <w:b/>
          <w:bCs/>
          <w:u w:val="single"/>
        </w:rPr>
        <w:t>IV</w:t>
      </w:r>
      <w:proofErr w:type="spellEnd"/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rPr>
          <w:b/>
          <w:bCs/>
        </w:rPr>
      </w:pPr>
      <w:r>
        <w:rPr>
          <w:b/>
          <w:bCs/>
        </w:rPr>
        <w:t xml:space="preserve">Ниже приводится предварительный перечень основных вопросов (не содержащий вопросов, уже изложенных в части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 xml:space="preserve">), которые Комитет может поднять в ходе диалога с государством-участником.  </w:t>
      </w:r>
      <w:r>
        <w:rPr>
          <w:b/>
          <w:bCs/>
          <w:u w:val="single"/>
        </w:rPr>
        <w:t>Эти вопросы не требуют письменных ответов</w:t>
      </w:r>
      <w:r>
        <w:rPr>
          <w:b/>
          <w:bCs/>
        </w:rPr>
        <w:t>.  Данный перечень не является исчерпывающим, поскольку в процессе диалога могут быть подняты и другие вопросы.</w:t>
      </w:r>
    </w:p>
    <w:p w:rsidR="00000000" w:rsidRDefault="00000000">
      <w:pPr>
        <w:rPr>
          <w:b/>
          <w:bCs/>
        </w:rPr>
      </w:pPr>
    </w:p>
    <w:p w:rsidR="00000000" w:rsidRDefault="00000000">
      <w:pPr>
        <w:ind w:left="567" w:hanging="567"/>
      </w:pPr>
      <w:r>
        <w:t>1.</w:t>
      </w:r>
      <w:r>
        <w:tab/>
        <w:t xml:space="preserve">Стратегия государства-участника по существенному повышению эффективности повсеместного осуществления Конвенции с </w:t>
      </w:r>
      <w:proofErr w:type="spellStart"/>
      <w:r>
        <w:t>уделением</w:t>
      </w:r>
      <w:proofErr w:type="spellEnd"/>
      <w:r>
        <w:t xml:space="preserve"> особого внимания общим принципам Конвенции (</w:t>
      </w:r>
      <w:proofErr w:type="spellStart"/>
      <w:r>
        <w:t>недискриминация</w:t>
      </w:r>
      <w:proofErr w:type="spellEnd"/>
      <w:r>
        <w:t xml:space="preserve"> (статья 2), наилучшее обеспечение интересов ребенка (статья 3) и право ребенка выражать свои взгляды и быть заслушанным (статья 12)).</w:t>
      </w:r>
    </w:p>
    <w:p w:rsidR="00000000" w:rsidRDefault="00000000"/>
    <w:p w:rsidR="00000000" w:rsidRDefault="00000000">
      <w:r>
        <w:t>2.</w:t>
      </w:r>
      <w:r>
        <w:tab/>
        <w:t>Бюджетные ассигнования в интересах детей.</w:t>
      </w:r>
    </w:p>
    <w:p w:rsidR="00000000" w:rsidRDefault="00000000"/>
    <w:p w:rsidR="00000000" w:rsidRDefault="00000000">
      <w:pPr>
        <w:ind w:left="567" w:hanging="567"/>
      </w:pPr>
      <w:r>
        <w:t>3.</w:t>
      </w:r>
      <w:r>
        <w:tab/>
        <w:t>Насилие в семье, злоупотребления и жестокое обращение, включая телесные наказания.</w:t>
      </w:r>
    </w:p>
    <w:p w:rsidR="00000000" w:rsidRDefault="00000000">
      <w:pPr>
        <w:spacing w:line="264" w:lineRule="auto"/>
        <w:ind w:left="567" w:hanging="567"/>
      </w:pPr>
    </w:p>
    <w:p w:rsidR="00000000" w:rsidRDefault="00000000">
      <w:pPr>
        <w:spacing w:line="264" w:lineRule="auto"/>
        <w:ind w:left="567" w:hanging="567"/>
      </w:pPr>
      <w:r>
        <w:t>4.</w:t>
      </w:r>
      <w:r>
        <w:tab/>
        <w:t>Дети с умственными и физическими недостатками.</w:t>
      </w:r>
    </w:p>
    <w:p w:rsidR="00000000" w:rsidRDefault="00000000">
      <w:pPr>
        <w:spacing w:line="264" w:lineRule="auto"/>
        <w:ind w:left="567" w:hanging="567"/>
      </w:pPr>
    </w:p>
    <w:p w:rsidR="00000000" w:rsidRDefault="00000000">
      <w:pPr>
        <w:spacing w:line="264" w:lineRule="auto"/>
        <w:ind w:left="567" w:hanging="567"/>
      </w:pPr>
      <w:r>
        <w:t>5.</w:t>
      </w:r>
      <w:r>
        <w:tab/>
        <w:t>ВИЧ/СПИД.</w:t>
      </w:r>
    </w:p>
    <w:p w:rsidR="00000000" w:rsidRDefault="00000000">
      <w:pPr>
        <w:spacing w:line="264" w:lineRule="auto"/>
        <w:ind w:left="567" w:hanging="567"/>
      </w:pPr>
    </w:p>
    <w:p w:rsidR="00000000" w:rsidRDefault="00000000">
      <w:pPr>
        <w:spacing w:line="264" w:lineRule="auto"/>
        <w:ind w:left="567" w:hanging="567"/>
      </w:pPr>
      <w:r>
        <w:t>6.</w:t>
      </w:r>
      <w:r>
        <w:tab/>
        <w:t>Доступ к медицинскому обслуживанию и образованию.</w:t>
      </w:r>
    </w:p>
    <w:p w:rsidR="00000000" w:rsidRDefault="00000000">
      <w:pPr>
        <w:spacing w:line="264" w:lineRule="auto"/>
        <w:ind w:left="567" w:hanging="567"/>
      </w:pPr>
    </w:p>
    <w:p w:rsidR="00000000" w:rsidRDefault="00000000">
      <w:pPr>
        <w:spacing w:line="264" w:lineRule="auto"/>
        <w:ind w:left="567" w:hanging="567"/>
      </w:pPr>
      <w:r>
        <w:t>7.</w:t>
      </w:r>
      <w:r>
        <w:tab/>
        <w:t>Уровень жизни.</w:t>
      </w:r>
    </w:p>
    <w:p w:rsidR="00000000" w:rsidRDefault="00000000">
      <w:pPr>
        <w:spacing w:line="264" w:lineRule="auto"/>
        <w:ind w:left="567" w:hanging="567"/>
      </w:pPr>
    </w:p>
    <w:p w:rsidR="00000000" w:rsidRDefault="00000000">
      <w:pPr>
        <w:spacing w:line="264" w:lineRule="auto"/>
        <w:ind w:left="567" w:hanging="567"/>
      </w:pPr>
      <w:r>
        <w:t>8.</w:t>
      </w:r>
      <w:r>
        <w:tab/>
        <w:t>Потребление наркотических средств и психотропных веществ.</w:t>
      </w:r>
    </w:p>
    <w:p w:rsidR="00000000" w:rsidRDefault="00000000">
      <w:pPr>
        <w:spacing w:line="264" w:lineRule="auto"/>
        <w:ind w:left="567" w:hanging="567"/>
      </w:pPr>
    </w:p>
    <w:p w:rsidR="00000000" w:rsidRDefault="00000000">
      <w:pPr>
        <w:spacing w:line="264" w:lineRule="auto"/>
        <w:ind w:left="567" w:hanging="567"/>
      </w:pPr>
      <w:r>
        <w:t>9.</w:t>
      </w:r>
      <w:r>
        <w:tab/>
        <w:t>Экономическая эксплуатация, включая детский труд.</w:t>
      </w:r>
    </w:p>
    <w:p w:rsidR="00000000" w:rsidRDefault="00000000">
      <w:pPr>
        <w:spacing w:line="264" w:lineRule="auto"/>
        <w:ind w:left="567" w:hanging="567"/>
      </w:pPr>
    </w:p>
    <w:p w:rsidR="00000000" w:rsidRDefault="00000000">
      <w:pPr>
        <w:spacing w:line="264" w:lineRule="auto"/>
        <w:ind w:left="567" w:hanging="567"/>
      </w:pPr>
      <w:r>
        <w:t>10.</w:t>
      </w:r>
      <w:r>
        <w:tab/>
        <w:t>Безнадзорные дети.</w:t>
      </w:r>
    </w:p>
    <w:p w:rsidR="00000000" w:rsidRDefault="00000000">
      <w:pPr>
        <w:spacing w:line="264" w:lineRule="auto"/>
        <w:ind w:left="567" w:hanging="567"/>
      </w:pPr>
    </w:p>
    <w:p w:rsidR="00000000" w:rsidRDefault="00000000">
      <w:pPr>
        <w:spacing w:line="264" w:lineRule="auto"/>
        <w:ind w:left="567" w:hanging="567"/>
      </w:pPr>
      <w:r>
        <w:t>11.</w:t>
      </w:r>
      <w:r>
        <w:tab/>
        <w:t>Дети, вовлеченные в вооруженный конфликт.</w:t>
      </w:r>
    </w:p>
    <w:p w:rsidR="00000000" w:rsidRDefault="00000000">
      <w:pPr>
        <w:spacing w:line="264" w:lineRule="auto"/>
        <w:ind w:left="567" w:hanging="567"/>
      </w:pPr>
    </w:p>
    <w:p w:rsidR="00000000" w:rsidRDefault="00000000">
      <w:pPr>
        <w:spacing w:line="264" w:lineRule="auto"/>
        <w:ind w:left="567" w:hanging="567"/>
      </w:pPr>
      <w:r>
        <w:t>12.</w:t>
      </w:r>
      <w:r>
        <w:tab/>
        <w:t>Сексуальная эксплуатация и торговля детьми.</w:t>
      </w:r>
    </w:p>
    <w:p w:rsidR="00000000" w:rsidRDefault="00000000">
      <w:pPr>
        <w:spacing w:line="264" w:lineRule="auto"/>
        <w:ind w:left="567" w:hanging="567"/>
      </w:pPr>
    </w:p>
    <w:p w:rsidR="00000000" w:rsidRDefault="00000000">
      <w:pPr>
        <w:spacing w:line="264" w:lineRule="auto"/>
        <w:ind w:left="567" w:hanging="567"/>
      </w:pPr>
      <w:r>
        <w:t>13.</w:t>
      </w:r>
      <w:r>
        <w:tab/>
        <w:t>Отправление правосудия в отношении несовершеннолетних.</w:t>
      </w:r>
    </w:p>
    <w:p w:rsidR="00000000" w:rsidRDefault="00000000">
      <w:pPr>
        <w:spacing w:line="264" w:lineRule="auto"/>
        <w:ind w:left="567" w:hanging="567"/>
      </w:pPr>
    </w:p>
    <w:p w:rsidR="00000000" w:rsidRDefault="00000000">
      <w:pPr>
        <w:spacing w:line="264" w:lineRule="auto"/>
        <w:ind w:left="567" w:hanging="567"/>
        <w:jc w:val="center"/>
      </w:pPr>
      <w:r>
        <w:t>-----</w:t>
      </w:r>
    </w:p>
    <w:p w:rsidR="00000000" w:rsidRDefault="00000000">
      <w:pPr>
        <w:spacing w:line="264" w:lineRule="auto"/>
      </w:pPr>
    </w:p>
    <w:sectPr w:rsidR="00000000">
      <w:headerReference w:type="even" r:id="rId8"/>
      <w:headerReference w:type="default" r:id="rId9"/>
      <w:pgSz w:w="11906" w:h="16838"/>
      <w:pgMar w:top="851" w:right="851" w:bottom="1701" w:left="1701" w:header="85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sz w:val="22"/>
        <w:lang w:val="en-US"/>
      </w:rPr>
      <w:t>CRC/C/AZE/Q/2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sz w:val="22"/>
        <w:lang w:val="en-US"/>
      </w:rPr>
      <w:t>CRC/C/AZE/Q/2</w:t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right" w:pos="4740"/>
      </w:tabs>
      <w:suppressAutoHyphens/>
      <w:spacing w:line="216" w:lineRule="auto"/>
      <w:jc w:val="right"/>
      <w:outlineLvl w:val="6"/>
    </w:pPr>
    <w:rPr>
      <w:rFonts w:ascii="CG Times" w:hAnsi="CG Times"/>
      <w:b/>
      <w:sz w:val="6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1629</Words>
  <Characters>9288</Characters>
  <Application>Microsoft Office Word</Application>
  <DocSecurity>4</DocSecurity>
  <Lines>77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0544725.doc</vt:lpstr>
    </vt:vector>
  </TitlesOfParts>
  <Company> </Company>
  <LinksUpToDate>false</LinksUpToDate>
  <CharactersWithSpaces>11406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0544725.doc</dc:title>
  <dc:subject>Григорьев</dc:subject>
  <dc:creator>Соловьева</dc:creator>
  <cp:keywords/>
  <dc:description/>
  <cp:lastModifiedBy>Chouvalova</cp:lastModifiedBy>
  <cp:revision>3</cp:revision>
  <cp:lastPrinted>2005-11-29T16:10:00Z</cp:lastPrinted>
  <dcterms:created xsi:type="dcterms:W3CDTF">2005-11-29T16:10:00Z</dcterms:created>
  <dcterms:modified xsi:type="dcterms:W3CDTF">2005-11-29T16:10:00Z</dcterms:modified>
</cp:coreProperties>
</file>