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F1679C" w:rsidP="009622CB">
            <w:pPr>
              <w:bidi w:val="0"/>
              <w:spacing w:after="20"/>
              <w:jc w:val="left"/>
              <w:rPr>
                <w:szCs w:val="20"/>
              </w:rPr>
            </w:pPr>
            <w:r w:rsidRPr="00F1679C">
              <w:rPr>
                <w:sz w:val="40"/>
                <w:szCs w:val="20"/>
              </w:rPr>
              <w:t>CRC</w:t>
            </w:r>
            <w:r>
              <w:rPr>
                <w:szCs w:val="20"/>
              </w:rPr>
              <w:t>/C/OPAC/SAU/1</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9622CB" w:rsidP="009622CB">
            <w:pPr>
              <w:bidi w:val="0"/>
              <w:spacing w:before="240"/>
              <w:jc w:val="left"/>
            </w:pPr>
            <w:r>
              <w:t>Distr.: General</w:t>
            </w:r>
          </w:p>
          <w:p w:rsidR="009622CB" w:rsidRDefault="00866C3C" w:rsidP="009622CB">
            <w:pPr>
              <w:bidi w:val="0"/>
              <w:jc w:val="left"/>
            </w:pPr>
            <w:r>
              <w:t>26 September 2017</w:t>
            </w:r>
          </w:p>
          <w:p w:rsidR="009622CB" w:rsidRDefault="009622CB" w:rsidP="009622CB">
            <w:pPr>
              <w:bidi w:val="0"/>
              <w:jc w:val="left"/>
            </w:pPr>
            <w:r>
              <w:t>Arabic</w:t>
            </w:r>
          </w:p>
          <w:p w:rsidR="009622CB" w:rsidRDefault="009622CB" w:rsidP="00866C3C">
            <w:pPr>
              <w:bidi w:val="0"/>
              <w:jc w:val="left"/>
            </w:pPr>
            <w:r>
              <w:t xml:space="preserve">Original: </w:t>
            </w:r>
            <w:r w:rsidR="00866C3C">
              <w:t>Arabic</w:t>
            </w:r>
          </w:p>
          <w:p w:rsidR="00866C3C" w:rsidRPr="008B4BC6" w:rsidRDefault="00866C3C" w:rsidP="00866C3C">
            <w:pPr>
              <w:bidi w:val="0"/>
              <w:spacing w:line="240" w:lineRule="exact"/>
              <w:ind w:right="569"/>
              <w:jc w:val="left"/>
            </w:pPr>
            <w:r>
              <w:t>Arabic, English, French and Spanish only</w:t>
            </w:r>
          </w:p>
        </w:tc>
      </w:tr>
    </w:tbl>
    <w:p w:rsidR="009622CB" w:rsidRPr="001C3977" w:rsidRDefault="009622CB" w:rsidP="00CC74CE">
      <w:pPr>
        <w:pStyle w:val="SingleTxtGA"/>
        <w:spacing w:before="120"/>
        <w:ind w:left="0" w:right="0"/>
        <w:rPr>
          <w:b/>
          <w:bCs/>
          <w:sz w:val="26"/>
          <w:szCs w:val="36"/>
          <w:rtl/>
          <w:lang w:val="fr-CH"/>
        </w:rPr>
      </w:pPr>
      <w:r w:rsidRPr="001C3977">
        <w:rPr>
          <w:b/>
          <w:bCs/>
          <w:sz w:val="26"/>
          <w:szCs w:val="36"/>
          <w:rtl/>
          <w:lang w:val="fr-CH"/>
        </w:rPr>
        <w:t xml:space="preserve">لجنة حقوق </w:t>
      </w:r>
      <w:r>
        <w:rPr>
          <w:rFonts w:hint="cs"/>
          <w:b/>
          <w:bCs/>
          <w:sz w:val="26"/>
          <w:szCs w:val="36"/>
          <w:rtl/>
          <w:lang w:val="fr-CH"/>
        </w:rPr>
        <w:t>الطفل</w:t>
      </w:r>
    </w:p>
    <w:p w:rsidR="009622CB" w:rsidRPr="006964D1" w:rsidRDefault="009622CB" w:rsidP="00866C3C">
      <w:pPr>
        <w:pStyle w:val="HMGA"/>
        <w:rPr>
          <w:rtl/>
        </w:rPr>
      </w:pPr>
      <w:r w:rsidRPr="009622CB">
        <w:rPr>
          <w:rFonts w:hint="cs"/>
          <w:rtl/>
        </w:rPr>
        <w:tab/>
      </w:r>
      <w:r w:rsidRPr="009622CB">
        <w:rPr>
          <w:rFonts w:hint="cs"/>
          <w:rtl/>
        </w:rPr>
        <w:tab/>
      </w:r>
      <w:r w:rsidRPr="009622CB">
        <w:rPr>
          <w:rtl/>
        </w:rPr>
        <w:t>النظر في التقارير المقدم</w:t>
      </w:r>
      <w:r w:rsidRPr="009622CB">
        <w:rPr>
          <w:rFonts w:hint="cs"/>
          <w:rtl/>
        </w:rPr>
        <w:t>ـ</w:t>
      </w:r>
      <w:r w:rsidRPr="009622CB">
        <w:rPr>
          <w:rtl/>
        </w:rPr>
        <w:t>ة من الدول الأطراف بموجب</w:t>
      </w:r>
      <w:r w:rsidRPr="009622CB">
        <w:rPr>
          <w:rFonts w:hint="cs"/>
          <w:rtl/>
        </w:rPr>
        <w:t xml:space="preserve"> الفقرة 1</w:t>
      </w:r>
      <w:r>
        <w:rPr>
          <w:rFonts w:hint="cs"/>
          <w:rtl/>
        </w:rPr>
        <w:t xml:space="preserve"> </w:t>
      </w:r>
      <w:r w:rsidRPr="00873887">
        <w:rPr>
          <w:rFonts w:hint="cs"/>
          <w:spacing w:val="-4"/>
          <w:rtl/>
        </w:rPr>
        <w:t>من</w:t>
      </w:r>
      <w:r w:rsidRPr="00873887">
        <w:rPr>
          <w:spacing w:val="-4"/>
          <w:rtl/>
        </w:rPr>
        <w:t xml:space="preserve"> المادة </w:t>
      </w:r>
      <w:r w:rsidRPr="00873887">
        <w:rPr>
          <w:rFonts w:hint="cs"/>
          <w:spacing w:val="-4"/>
          <w:rtl/>
        </w:rPr>
        <w:t>8</w:t>
      </w:r>
      <w:r w:rsidRPr="00873887">
        <w:rPr>
          <w:spacing w:val="-4"/>
          <w:rtl/>
        </w:rPr>
        <w:t xml:space="preserve"> من البروتوكول الاختياري لاتفاقية حقوق الطفل</w:t>
      </w:r>
      <w:r w:rsidRPr="006964D1">
        <w:rPr>
          <w:rtl/>
        </w:rPr>
        <w:t xml:space="preserve"> بشأن اشتراك الأطفال في المنازعات المسلحة</w:t>
      </w:r>
    </w:p>
    <w:p w:rsidR="009622CB" w:rsidRPr="00A3380E" w:rsidRDefault="009622CB" w:rsidP="00866C3C">
      <w:pPr>
        <w:pStyle w:val="HChGA"/>
        <w:rPr>
          <w:rtl/>
        </w:rPr>
      </w:pPr>
      <w:r>
        <w:rPr>
          <w:rFonts w:hint="cs"/>
          <w:rtl/>
        </w:rPr>
        <w:tab/>
      </w:r>
      <w:r>
        <w:rPr>
          <w:rFonts w:hint="cs"/>
          <w:rtl/>
        </w:rPr>
        <w:tab/>
      </w:r>
      <w:r w:rsidRPr="00A3380E">
        <w:rPr>
          <w:rtl/>
        </w:rPr>
        <w:t>تقارير</w:t>
      </w:r>
      <w:r w:rsidRPr="00A3380E">
        <w:rPr>
          <w:rFonts w:hint="cs"/>
          <w:rtl/>
        </w:rPr>
        <w:t xml:space="preserve"> </w:t>
      </w:r>
      <w:r>
        <w:rPr>
          <w:rFonts w:hint="cs"/>
          <w:rtl/>
        </w:rPr>
        <w:t>ا</w:t>
      </w:r>
      <w:r w:rsidRPr="00A3380E">
        <w:rPr>
          <w:rtl/>
        </w:rPr>
        <w:t xml:space="preserve">لدول الأطراف </w:t>
      </w:r>
      <w:r w:rsidRPr="00A3380E">
        <w:rPr>
          <w:rFonts w:hint="cs"/>
          <w:rtl/>
        </w:rPr>
        <w:t>التي يحل موعد</w:t>
      </w:r>
      <w:r w:rsidRPr="00A3380E">
        <w:rPr>
          <w:rtl/>
        </w:rPr>
        <w:t xml:space="preserve"> تقديمها في عام </w:t>
      </w:r>
      <w:r>
        <w:rPr>
          <w:rFonts w:hint="cs"/>
          <w:rtl/>
        </w:rPr>
        <w:t>2013</w:t>
      </w:r>
    </w:p>
    <w:p w:rsidR="009622CB" w:rsidRDefault="009622CB" w:rsidP="00866C3C">
      <w:pPr>
        <w:pStyle w:val="HMGA"/>
        <w:rPr>
          <w:sz w:val="36"/>
          <w:szCs w:val="36"/>
          <w:rtl/>
        </w:rPr>
      </w:pPr>
      <w:r>
        <w:rPr>
          <w:rFonts w:hint="cs"/>
          <w:rtl/>
        </w:rPr>
        <w:tab/>
      </w:r>
      <w:r>
        <w:rPr>
          <w:rFonts w:hint="cs"/>
          <w:rtl/>
        </w:rPr>
        <w:tab/>
        <w:t>المملكة العربية السعودية</w:t>
      </w:r>
      <w:r w:rsidRPr="00866C3C">
        <w:rPr>
          <w:rStyle w:val="FootnoteReference"/>
          <w:b/>
          <w:bCs w:val="0"/>
          <w:position w:val="6"/>
          <w:sz w:val="30"/>
          <w:szCs w:val="30"/>
          <w:vertAlign w:val="baseline"/>
          <w:rtl/>
        </w:rPr>
        <w:footnoteReference w:customMarkFollows="1" w:id="1"/>
        <w:t>*</w:t>
      </w:r>
    </w:p>
    <w:p w:rsidR="009622CB" w:rsidRDefault="009622CB" w:rsidP="00866C3C">
      <w:pPr>
        <w:pStyle w:val="SingleTxtGA"/>
        <w:jc w:val="right"/>
        <w:rPr>
          <w:kern w:val="16"/>
          <w:rtl/>
        </w:rPr>
      </w:pPr>
      <w:r>
        <w:rPr>
          <w:rFonts w:hint="cs"/>
          <w:kern w:val="16"/>
          <w:rtl/>
        </w:rPr>
        <w:t>[</w:t>
      </w:r>
      <w:r w:rsidRPr="00C50489">
        <w:rPr>
          <w:rStyle w:val="RedFont"/>
          <w:rFonts w:eastAsiaTheme="majorEastAsia" w:hint="cs"/>
          <w:color w:val="auto"/>
          <w:rtl/>
        </w:rPr>
        <w:t>تاريخ الاستلام:</w:t>
      </w:r>
      <w:r w:rsidRPr="0012479A">
        <w:rPr>
          <w:rStyle w:val="RedFont"/>
          <w:rFonts w:eastAsiaTheme="majorEastAsia" w:hint="cs"/>
          <w:color w:val="auto"/>
          <w:rtl/>
        </w:rPr>
        <w:t xml:space="preserve"> 23</w:t>
      </w:r>
      <w:r>
        <w:rPr>
          <w:rStyle w:val="RedFont"/>
          <w:rFonts w:eastAsiaTheme="majorEastAsia" w:hint="cs"/>
          <w:color w:val="auto"/>
          <w:rtl/>
        </w:rPr>
        <w:t xml:space="preserve"> آب/أغسطس 2016</w:t>
      </w:r>
      <w:r>
        <w:rPr>
          <w:rFonts w:hint="cs"/>
          <w:kern w:val="16"/>
          <w:rtl/>
        </w:rPr>
        <w:t>]</w:t>
      </w:r>
    </w:p>
    <w:p w:rsidR="00CC74CE" w:rsidRPr="004D3A04" w:rsidRDefault="00CC74CE" w:rsidP="00CC74CE">
      <w:pPr>
        <w:keepNext/>
        <w:keepLines/>
        <w:spacing w:line="360" w:lineRule="exact"/>
        <w:rPr>
          <w:sz w:val="36"/>
          <w:szCs w:val="36"/>
          <w:rtl/>
        </w:rPr>
      </w:pPr>
      <w:r>
        <w:rPr>
          <w:sz w:val="36"/>
          <w:szCs w:val="36"/>
          <w:rtl/>
        </w:rPr>
        <w:br w:type="page"/>
      </w:r>
      <w:r w:rsidRPr="004D3A04">
        <w:rPr>
          <w:rFonts w:hint="cs"/>
          <w:sz w:val="36"/>
          <w:szCs w:val="36"/>
          <w:rtl/>
        </w:rPr>
        <w:lastRenderedPageBreak/>
        <w:t>المحتويات</w:t>
      </w:r>
    </w:p>
    <w:p w:rsidR="00CC74CE" w:rsidRPr="0092236A" w:rsidRDefault="00CC74CE" w:rsidP="00CC74CE">
      <w:pPr>
        <w:tabs>
          <w:tab w:val="right" w:pos="9638"/>
        </w:tabs>
        <w:spacing w:before="120" w:after="120" w:line="240" w:lineRule="exact"/>
        <w:ind w:left="284"/>
        <w:rPr>
          <w:iCs/>
          <w:szCs w:val="28"/>
          <w:rtl/>
        </w:rPr>
      </w:pPr>
      <w:r w:rsidRPr="0092236A">
        <w:rPr>
          <w:i/>
        </w:rPr>
        <w:tab/>
      </w:r>
      <w:r w:rsidRPr="0092236A">
        <w:rPr>
          <w:rFonts w:hint="eastAsia"/>
          <w:iCs/>
          <w:szCs w:val="28"/>
          <w:rtl/>
        </w:rPr>
        <w:t>الصفحة</w:t>
      </w:r>
    </w:p>
    <w:p w:rsidR="00CC74CE" w:rsidRPr="0092236A" w:rsidRDefault="00CC74CE" w:rsidP="00CC74CE">
      <w:pPr>
        <w:tabs>
          <w:tab w:val="right" w:pos="1021"/>
          <w:tab w:val="left" w:pos="1077"/>
          <w:tab w:val="left" w:pos="1525"/>
          <w:tab w:val="left" w:pos="1842"/>
          <w:tab w:val="left" w:leader="dot" w:pos="8787"/>
          <w:tab w:val="right" w:pos="9638"/>
        </w:tabs>
        <w:spacing w:after="120" w:line="360" w:lineRule="exact"/>
        <w:rPr>
          <w:szCs w:val="28"/>
          <w:rtl/>
          <w:lang w:val="fr-CH"/>
        </w:rPr>
      </w:pPr>
      <w:r w:rsidRPr="0092236A">
        <w:rPr>
          <w:szCs w:val="28"/>
          <w:rtl/>
          <w:lang w:val="fr-CH"/>
        </w:rPr>
        <w:tab/>
      </w:r>
      <w:r w:rsidRPr="0092236A">
        <w:rPr>
          <w:szCs w:val="28"/>
          <w:rtl/>
          <w:lang w:val="fr-CH"/>
        </w:rPr>
        <w:tab/>
      </w:r>
      <w:r w:rsidRPr="0092236A">
        <w:rPr>
          <w:szCs w:val="28"/>
          <w:rtl/>
          <w:lang w:val="fr-CH"/>
        </w:rPr>
        <w:tab/>
      </w:r>
      <w:r w:rsidRPr="0092236A">
        <w:rPr>
          <w:rFonts w:hint="eastAsia"/>
          <w:szCs w:val="28"/>
          <w:rtl/>
          <w:lang w:val="fr-CH"/>
        </w:rPr>
        <w:t>مقدمة</w:t>
      </w:r>
      <w:r w:rsidRPr="0092236A">
        <w:rPr>
          <w:szCs w:val="28"/>
          <w:rtl/>
          <w:lang w:val="fr-CH"/>
        </w:rPr>
        <w:tab/>
      </w:r>
      <w:r w:rsidRPr="0092236A">
        <w:rPr>
          <w:szCs w:val="28"/>
          <w:rtl/>
          <w:lang w:val="fr-CH"/>
        </w:rPr>
        <w:tab/>
        <w:t>3</w:t>
      </w:r>
    </w:p>
    <w:p w:rsidR="00CC74CE" w:rsidRPr="0092236A" w:rsidRDefault="00CC74CE" w:rsidP="00CC74CE">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92236A">
        <w:rPr>
          <w:szCs w:val="28"/>
          <w:rtl/>
          <w:lang w:val="fr-CH"/>
        </w:rPr>
        <w:tab/>
      </w:r>
      <w:r w:rsidRPr="0092236A">
        <w:rPr>
          <w:rFonts w:hint="eastAsia"/>
          <w:szCs w:val="28"/>
          <w:rtl/>
          <w:lang w:val="fr-CH"/>
        </w:rPr>
        <w:t>أولاً</w:t>
      </w:r>
      <w:r w:rsidRPr="0092236A">
        <w:rPr>
          <w:szCs w:val="28"/>
          <w:rtl/>
          <w:lang w:val="fr-CH"/>
        </w:rPr>
        <w:tab/>
        <w:t>-</w:t>
      </w:r>
      <w:r w:rsidRPr="0092236A">
        <w:rPr>
          <w:szCs w:val="28"/>
          <w:rtl/>
          <w:lang w:val="fr-CH"/>
        </w:rPr>
        <w:tab/>
      </w:r>
      <w:r w:rsidRPr="0092236A">
        <w:rPr>
          <w:rFonts w:hint="eastAsia"/>
          <w:szCs w:val="28"/>
          <w:rtl/>
          <w:lang w:val="fr-CH"/>
        </w:rPr>
        <w:t>تدابير</w:t>
      </w:r>
      <w:r w:rsidRPr="0092236A">
        <w:rPr>
          <w:szCs w:val="28"/>
          <w:rtl/>
          <w:lang w:val="fr-CH"/>
        </w:rPr>
        <w:t xml:space="preserve"> </w:t>
      </w:r>
      <w:r w:rsidRPr="0092236A">
        <w:rPr>
          <w:rFonts w:hint="eastAsia"/>
          <w:szCs w:val="28"/>
          <w:rtl/>
          <w:lang w:val="fr-CH"/>
        </w:rPr>
        <w:t>التنفيذ</w:t>
      </w:r>
      <w:r w:rsidRPr="0092236A">
        <w:rPr>
          <w:szCs w:val="28"/>
          <w:rtl/>
          <w:lang w:val="fr-CH"/>
        </w:rPr>
        <w:t xml:space="preserve"> </w:t>
      </w:r>
      <w:r w:rsidRPr="0092236A">
        <w:rPr>
          <w:rFonts w:hint="eastAsia"/>
          <w:szCs w:val="28"/>
          <w:rtl/>
          <w:lang w:val="fr-CH"/>
        </w:rPr>
        <w:t>العامة</w:t>
      </w:r>
      <w:r w:rsidRPr="0092236A">
        <w:rPr>
          <w:szCs w:val="28"/>
          <w:rtl/>
          <w:lang w:val="fr-CH"/>
        </w:rPr>
        <w:tab/>
      </w:r>
      <w:r w:rsidRPr="0092236A">
        <w:rPr>
          <w:szCs w:val="28"/>
          <w:rtl/>
          <w:lang w:val="fr-CH"/>
        </w:rPr>
        <w:tab/>
        <w:t>4</w:t>
      </w:r>
    </w:p>
    <w:p w:rsidR="00CC74CE" w:rsidRPr="0092236A"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92236A">
        <w:rPr>
          <w:szCs w:val="28"/>
          <w:rtl/>
          <w:lang w:val="fr-CH"/>
        </w:rPr>
        <w:tab/>
      </w:r>
      <w:r w:rsidRPr="0092236A">
        <w:rPr>
          <w:szCs w:val="28"/>
          <w:rtl/>
          <w:lang w:val="fr-CH"/>
        </w:rPr>
        <w:tab/>
      </w:r>
      <w:r w:rsidRPr="0092236A">
        <w:rPr>
          <w:szCs w:val="28"/>
          <w:rtl/>
          <w:lang w:val="fr-CH"/>
        </w:rPr>
        <w:tab/>
        <w:t>(</w:t>
      </w:r>
      <w:r w:rsidRPr="0092236A">
        <w:rPr>
          <w:rFonts w:hint="eastAsia"/>
          <w:szCs w:val="28"/>
          <w:rtl/>
          <w:lang w:val="fr-CH"/>
        </w:rPr>
        <w:t>أ</w:t>
      </w:r>
      <w:r w:rsidRPr="0092236A">
        <w:rPr>
          <w:szCs w:val="28"/>
          <w:rtl/>
          <w:lang w:val="fr-CH"/>
        </w:rPr>
        <w:t>)</w:t>
      </w:r>
      <w:r w:rsidRPr="0092236A">
        <w:rPr>
          <w:szCs w:val="28"/>
          <w:rtl/>
          <w:lang w:val="fr-CH"/>
        </w:rPr>
        <w:tab/>
      </w:r>
      <w:r w:rsidRPr="0092236A">
        <w:rPr>
          <w:rFonts w:hint="eastAsia"/>
          <w:szCs w:val="28"/>
          <w:rtl/>
          <w:lang w:val="fr-CH"/>
        </w:rPr>
        <w:t>مراحل</w:t>
      </w:r>
      <w:r w:rsidRPr="0092236A">
        <w:rPr>
          <w:szCs w:val="28"/>
          <w:rtl/>
          <w:lang w:val="fr-CH"/>
        </w:rPr>
        <w:t xml:space="preserve"> </w:t>
      </w:r>
      <w:r w:rsidRPr="0092236A">
        <w:rPr>
          <w:rFonts w:hint="eastAsia"/>
          <w:szCs w:val="28"/>
          <w:rtl/>
          <w:lang w:val="fr-CH"/>
        </w:rPr>
        <w:t>إعداد</w:t>
      </w:r>
      <w:r w:rsidRPr="0092236A">
        <w:rPr>
          <w:szCs w:val="28"/>
          <w:rtl/>
          <w:lang w:val="fr-CH"/>
        </w:rPr>
        <w:t xml:space="preserve"> </w:t>
      </w:r>
      <w:r w:rsidRPr="0092236A">
        <w:rPr>
          <w:rFonts w:hint="eastAsia"/>
          <w:szCs w:val="28"/>
          <w:rtl/>
          <w:lang w:val="fr-CH"/>
        </w:rPr>
        <w:t>التقرير</w:t>
      </w:r>
      <w:r w:rsidRPr="0092236A">
        <w:rPr>
          <w:szCs w:val="28"/>
          <w:rtl/>
          <w:lang w:val="fr-CH"/>
        </w:rPr>
        <w:tab/>
      </w:r>
      <w:r w:rsidRPr="0092236A">
        <w:rPr>
          <w:szCs w:val="28"/>
          <w:rtl/>
          <w:lang w:val="fr-CH"/>
        </w:rPr>
        <w:tab/>
        <w:t>4</w:t>
      </w:r>
    </w:p>
    <w:p w:rsidR="00CC74CE" w:rsidRPr="0092236A"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92236A">
        <w:rPr>
          <w:szCs w:val="28"/>
          <w:rtl/>
          <w:lang w:val="fr-CH"/>
        </w:rPr>
        <w:tab/>
      </w:r>
      <w:r w:rsidRPr="0092236A">
        <w:rPr>
          <w:szCs w:val="28"/>
          <w:rtl/>
          <w:lang w:val="fr-CH"/>
        </w:rPr>
        <w:tab/>
      </w:r>
      <w:r w:rsidRPr="0092236A">
        <w:rPr>
          <w:szCs w:val="28"/>
          <w:rtl/>
          <w:lang w:val="fr-CH"/>
        </w:rPr>
        <w:tab/>
        <w:t>(</w:t>
      </w:r>
      <w:r w:rsidRPr="0092236A">
        <w:rPr>
          <w:rFonts w:hint="eastAsia"/>
          <w:szCs w:val="28"/>
          <w:rtl/>
          <w:lang w:val="fr-CH"/>
        </w:rPr>
        <w:t>ب</w:t>
      </w:r>
      <w:r w:rsidRPr="0092236A">
        <w:rPr>
          <w:szCs w:val="28"/>
          <w:rtl/>
          <w:lang w:val="fr-CH"/>
        </w:rPr>
        <w:t>)</w:t>
      </w:r>
      <w:r w:rsidRPr="0092236A">
        <w:rPr>
          <w:szCs w:val="28"/>
          <w:rtl/>
          <w:lang w:val="fr-CH"/>
        </w:rPr>
        <w:tab/>
      </w:r>
      <w:r w:rsidRPr="0092236A">
        <w:rPr>
          <w:rFonts w:hint="eastAsia"/>
          <w:szCs w:val="28"/>
          <w:rtl/>
          <w:lang w:val="fr-CH"/>
        </w:rPr>
        <w:t>المركز</w:t>
      </w:r>
      <w:r w:rsidRPr="0092236A">
        <w:rPr>
          <w:szCs w:val="28"/>
          <w:rtl/>
          <w:lang w:val="fr-CH"/>
        </w:rPr>
        <w:t xml:space="preserve"> </w:t>
      </w:r>
      <w:r w:rsidRPr="0092236A">
        <w:rPr>
          <w:rFonts w:hint="eastAsia"/>
          <w:szCs w:val="28"/>
          <w:rtl/>
          <w:lang w:val="fr-CH"/>
        </w:rPr>
        <w:t>القانوني</w:t>
      </w:r>
      <w:r w:rsidRPr="0092236A">
        <w:rPr>
          <w:szCs w:val="28"/>
          <w:rtl/>
          <w:lang w:val="fr-CH"/>
        </w:rPr>
        <w:t xml:space="preserve"> </w:t>
      </w:r>
      <w:r w:rsidRPr="0092236A">
        <w:rPr>
          <w:rFonts w:hint="eastAsia"/>
          <w:szCs w:val="28"/>
          <w:rtl/>
          <w:lang w:val="fr-CH"/>
        </w:rPr>
        <w:t>للبروتوكول</w:t>
      </w:r>
      <w:r w:rsidRPr="0092236A">
        <w:rPr>
          <w:szCs w:val="28"/>
          <w:rtl/>
          <w:lang w:val="fr-CH"/>
        </w:rPr>
        <w:tab/>
      </w:r>
      <w:r w:rsidRPr="0092236A">
        <w:rPr>
          <w:szCs w:val="28"/>
          <w:rtl/>
          <w:lang w:val="fr-CH"/>
        </w:rPr>
        <w:tab/>
        <w:t>5</w:t>
      </w:r>
    </w:p>
    <w:p w:rsidR="00CC74CE" w:rsidRPr="0092236A"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92236A">
        <w:rPr>
          <w:szCs w:val="28"/>
          <w:rtl/>
          <w:lang w:val="fr-CH"/>
        </w:rPr>
        <w:tab/>
      </w:r>
      <w:r w:rsidRPr="0092236A">
        <w:rPr>
          <w:szCs w:val="28"/>
          <w:rtl/>
          <w:lang w:val="fr-CH"/>
        </w:rPr>
        <w:tab/>
      </w:r>
      <w:r w:rsidRPr="0092236A">
        <w:rPr>
          <w:szCs w:val="28"/>
          <w:rtl/>
          <w:lang w:val="fr-CH"/>
        </w:rPr>
        <w:tab/>
        <w:t>(</w:t>
      </w:r>
      <w:r w:rsidRPr="0092236A">
        <w:rPr>
          <w:rFonts w:hint="eastAsia"/>
          <w:szCs w:val="28"/>
          <w:rtl/>
          <w:lang w:val="fr-CH"/>
        </w:rPr>
        <w:t>ج</w:t>
      </w:r>
      <w:r w:rsidRPr="0092236A">
        <w:rPr>
          <w:szCs w:val="28"/>
          <w:rtl/>
          <w:lang w:val="fr-CH"/>
        </w:rPr>
        <w:t>)</w:t>
      </w:r>
      <w:r w:rsidRPr="0092236A">
        <w:rPr>
          <w:szCs w:val="28"/>
          <w:rtl/>
          <w:lang w:val="fr-CH"/>
        </w:rPr>
        <w:tab/>
      </w:r>
      <w:r w:rsidRPr="0092236A">
        <w:rPr>
          <w:rFonts w:hint="eastAsia"/>
          <w:szCs w:val="28"/>
          <w:rtl/>
          <w:lang w:val="fr-CH"/>
        </w:rPr>
        <w:t>تنفيذ</w:t>
      </w:r>
      <w:r w:rsidRPr="0092236A">
        <w:rPr>
          <w:szCs w:val="28"/>
          <w:rtl/>
          <w:lang w:val="fr-CH"/>
        </w:rPr>
        <w:t xml:space="preserve"> </w:t>
      </w:r>
      <w:r w:rsidRPr="0092236A">
        <w:rPr>
          <w:rFonts w:hint="eastAsia"/>
          <w:szCs w:val="28"/>
          <w:rtl/>
          <w:lang w:val="fr-CH"/>
        </w:rPr>
        <w:t>البروتوكول</w:t>
      </w:r>
      <w:r w:rsidRPr="0092236A">
        <w:rPr>
          <w:szCs w:val="28"/>
          <w:rtl/>
          <w:lang w:val="fr-CH"/>
        </w:rPr>
        <w:t xml:space="preserve"> </w:t>
      </w:r>
      <w:r w:rsidRPr="0092236A">
        <w:rPr>
          <w:rFonts w:hint="eastAsia"/>
          <w:szCs w:val="28"/>
          <w:rtl/>
          <w:lang w:val="fr-CH"/>
        </w:rPr>
        <w:t>الاختياري</w:t>
      </w:r>
      <w:r w:rsidRPr="0092236A">
        <w:rPr>
          <w:szCs w:val="28"/>
          <w:rtl/>
          <w:lang w:val="fr-CH"/>
        </w:rPr>
        <w:t xml:space="preserve"> </w:t>
      </w:r>
      <w:r w:rsidRPr="0092236A">
        <w:rPr>
          <w:rFonts w:hint="eastAsia"/>
          <w:szCs w:val="28"/>
          <w:rtl/>
          <w:lang w:val="fr-CH"/>
        </w:rPr>
        <w:t>في</w:t>
      </w:r>
      <w:r w:rsidRPr="0092236A">
        <w:rPr>
          <w:szCs w:val="28"/>
          <w:rtl/>
          <w:lang w:val="fr-CH"/>
        </w:rPr>
        <w:t xml:space="preserve"> </w:t>
      </w:r>
      <w:r w:rsidRPr="0092236A">
        <w:rPr>
          <w:rFonts w:hint="eastAsia"/>
          <w:szCs w:val="28"/>
          <w:rtl/>
          <w:lang w:val="fr-CH"/>
        </w:rPr>
        <w:t>أنحاء</w:t>
      </w:r>
      <w:r w:rsidRPr="0092236A">
        <w:rPr>
          <w:szCs w:val="28"/>
          <w:rtl/>
          <w:lang w:val="fr-CH"/>
        </w:rPr>
        <w:t xml:space="preserve"> </w:t>
      </w:r>
      <w:r w:rsidRPr="0092236A">
        <w:rPr>
          <w:rFonts w:hint="eastAsia"/>
          <w:szCs w:val="28"/>
          <w:rtl/>
          <w:lang w:val="fr-CH"/>
        </w:rPr>
        <w:t>المملكة</w:t>
      </w:r>
      <w:r w:rsidRPr="0092236A">
        <w:rPr>
          <w:szCs w:val="28"/>
          <w:rtl/>
          <w:lang w:val="fr-CH"/>
        </w:rPr>
        <w:tab/>
      </w:r>
      <w:r w:rsidRPr="0092236A">
        <w:rPr>
          <w:szCs w:val="28"/>
          <w:rtl/>
          <w:lang w:val="fr-CH"/>
        </w:rPr>
        <w:tab/>
        <w:t>5</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92236A">
        <w:rPr>
          <w:szCs w:val="28"/>
          <w:rtl/>
          <w:lang w:val="fr-CH"/>
        </w:rPr>
        <w:tab/>
      </w:r>
      <w:r w:rsidRPr="0092236A">
        <w:rPr>
          <w:szCs w:val="28"/>
          <w:rtl/>
          <w:lang w:val="fr-CH"/>
        </w:rPr>
        <w:tab/>
      </w:r>
      <w:r w:rsidRPr="0092236A">
        <w:rPr>
          <w:szCs w:val="28"/>
          <w:rtl/>
          <w:lang w:val="fr-CH"/>
        </w:rPr>
        <w:tab/>
        <w:t>(</w:t>
      </w:r>
      <w:r w:rsidRPr="0092236A">
        <w:rPr>
          <w:rFonts w:hint="eastAsia"/>
          <w:szCs w:val="28"/>
          <w:rtl/>
          <w:lang w:val="fr-CH"/>
        </w:rPr>
        <w:t>د</w:t>
      </w:r>
      <w:r w:rsidRPr="0092236A">
        <w:rPr>
          <w:szCs w:val="28"/>
          <w:rtl/>
          <w:lang w:val="fr-CH"/>
        </w:rPr>
        <w:t>)</w:t>
      </w:r>
      <w:r w:rsidRPr="0092236A">
        <w:rPr>
          <w:szCs w:val="28"/>
          <w:rtl/>
          <w:lang w:val="fr-CH"/>
        </w:rPr>
        <w:tab/>
      </w:r>
      <w:r w:rsidRPr="0092236A">
        <w:rPr>
          <w:rFonts w:hint="eastAsia"/>
          <w:szCs w:val="28"/>
          <w:rtl/>
          <w:lang w:val="fr-CH"/>
        </w:rPr>
        <w:t>نشر</w:t>
      </w:r>
      <w:r w:rsidRPr="0092236A">
        <w:rPr>
          <w:szCs w:val="28"/>
          <w:rtl/>
          <w:lang w:val="fr-CH"/>
        </w:rPr>
        <w:t xml:space="preserve"> </w:t>
      </w:r>
      <w:r w:rsidRPr="0092236A">
        <w:rPr>
          <w:rFonts w:hint="eastAsia"/>
          <w:szCs w:val="28"/>
          <w:rtl/>
          <w:lang w:val="fr-CH"/>
        </w:rPr>
        <w:t>البروتوكول</w:t>
      </w:r>
      <w:r w:rsidRPr="0092236A">
        <w:rPr>
          <w:szCs w:val="28"/>
          <w:rtl/>
          <w:lang w:val="fr-CH"/>
        </w:rPr>
        <w:t xml:space="preserve"> </w:t>
      </w:r>
      <w:r w:rsidRPr="0092236A">
        <w:rPr>
          <w:rFonts w:hint="eastAsia"/>
          <w:szCs w:val="28"/>
          <w:rtl/>
          <w:lang w:val="fr-CH"/>
        </w:rPr>
        <w:t>الاختياري</w:t>
      </w:r>
      <w:r w:rsidRPr="0092236A">
        <w:rPr>
          <w:szCs w:val="28"/>
          <w:rtl/>
          <w:lang w:val="fr-CH"/>
        </w:rPr>
        <w:t xml:space="preserve"> </w:t>
      </w:r>
      <w:r w:rsidRPr="0092236A">
        <w:rPr>
          <w:rFonts w:hint="eastAsia"/>
          <w:szCs w:val="28"/>
          <w:rtl/>
          <w:lang w:val="fr-CH"/>
        </w:rPr>
        <w:t>وجهود</w:t>
      </w:r>
      <w:r w:rsidRPr="0092236A">
        <w:rPr>
          <w:szCs w:val="28"/>
          <w:rtl/>
          <w:lang w:val="fr-CH"/>
        </w:rPr>
        <w:t xml:space="preserve"> </w:t>
      </w:r>
      <w:r w:rsidRPr="0092236A">
        <w:rPr>
          <w:rFonts w:hint="eastAsia"/>
          <w:szCs w:val="28"/>
          <w:rtl/>
          <w:lang w:val="fr-CH"/>
        </w:rPr>
        <w:t>التدريب</w:t>
      </w:r>
      <w:r w:rsidRPr="0092236A">
        <w:rPr>
          <w:szCs w:val="28"/>
          <w:rtl/>
          <w:lang w:val="fr-CH"/>
        </w:rPr>
        <w:tab/>
      </w:r>
      <w:r w:rsidRPr="0092236A">
        <w:rPr>
          <w:szCs w:val="28"/>
          <w:rtl/>
          <w:lang w:val="fr-CH"/>
        </w:rPr>
        <w:tab/>
      </w:r>
      <w:r>
        <w:rPr>
          <w:rFonts w:hint="cs"/>
          <w:szCs w:val="28"/>
          <w:rtl/>
          <w:lang w:val="fr-CH"/>
        </w:rPr>
        <w:t>6</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(ه)</w:t>
      </w:r>
      <w:r w:rsidRPr="004D3A04">
        <w:rPr>
          <w:rFonts w:hint="cs"/>
          <w:szCs w:val="28"/>
          <w:rtl/>
          <w:lang w:val="fr-CH"/>
        </w:rPr>
        <w:tab/>
        <w:t>الجهات المعنية بتنفيذ البروتوكول الاختياري</w:t>
      </w:r>
      <w:r w:rsidRPr="004D3A04">
        <w:rPr>
          <w:szCs w:val="28"/>
          <w:rtl/>
          <w:lang w:val="fr-CH"/>
        </w:rPr>
        <w:tab/>
      </w:r>
      <w:r w:rsidRPr="004D3A04">
        <w:rPr>
          <w:szCs w:val="28"/>
          <w:rtl/>
          <w:lang w:val="fr-CH"/>
        </w:rPr>
        <w:tab/>
      </w:r>
      <w:r>
        <w:rPr>
          <w:rFonts w:hint="cs"/>
          <w:szCs w:val="28"/>
          <w:rtl/>
          <w:lang w:val="fr-CH"/>
        </w:rPr>
        <w:t>7</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after="120"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(و)</w:t>
      </w:r>
      <w:r w:rsidRPr="004D3A04">
        <w:rPr>
          <w:rFonts w:hint="cs"/>
          <w:szCs w:val="28"/>
          <w:rtl/>
          <w:lang w:val="fr-CH"/>
        </w:rPr>
        <w:tab/>
        <w:t>المؤسسات الوطنية لحقوق الإنسان</w:t>
      </w:r>
      <w:r w:rsidRPr="004D3A04">
        <w:rPr>
          <w:szCs w:val="28"/>
          <w:rtl/>
          <w:lang w:val="fr-CH"/>
        </w:rPr>
        <w:tab/>
      </w:r>
      <w:r w:rsidRPr="004D3A04">
        <w:rPr>
          <w:szCs w:val="28"/>
          <w:rtl/>
          <w:lang w:val="fr-CH"/>
        </w:rPr>
        <w:tab/>
      </w:r>
      <w:r>
        <w:rPr>
          <w:rFonts w:hint="cs"/>
          <w:szCs w:val="28"/>
          <w:rtl/>
          <w:lang w:val="fr-CH"/>
        </w:rPr>
        <w:t>8</w:t>
      </w:r>
    </w:p>
    <w:p w:rsidR="00CC74CE" w:rsidRPr="004D3A04" w:rsidRDefault="00CC74CE" w:rsidP="00CC74CE">
      <w:pPr>
        <w:tabs>
          <w:tab w:val="right" w:pos="1021"/>
          <w:tab w:val="left" w:pos="1077"/>
          <w:tab w:val="left" w:pos="1525"/>
          <w:tab w:val="left" w:pos="1842"/>
          <w:tab w:val="left" w:leader="dot" w:pos="8787"/>
          <w:tab w:val="right" w:pos="9638"/>
        </w:tabs>
        <w:spacing w:line="360" w:lineRule="exact"/>
        <w:rPr>
          <w:szCs w:val="28"/>
          <w:rtl/>
          <w:lang w:val="fr-CH"/>
        </w:rPr>
      </w:pPr>
      <w:r w:rsidRPr="004D3A04">
        <w:rPr>
          <w:szCs w:val="28"/>
          <w:rtl/>
          <w:lang w:val="fr-CH"/>
        </w:rPr>
        <w:tab/>
      </w:r>
      <w:r w:rsidRPr="004D3A04">
        <w:rPr>
          <w:rFonts w:hint="cs"/>
          <w:szCs w:val="28"/>
          <w:rtl/>
          <w:lang w:val="fr-CH"/>
        </w:rPr>
        <w:t>ثانياً</w:t>
      </w:r>
      <w:r w:rsidRPr="004D3A04">
        <w:rPr>
          <w:szCs w:val="28"/>
          <w:rtl/>
          <w:lang w:val="fr-CH"/>
        </w:rPr>
        <w:tab/>
      </w:r>
      <w:r w:rsidRPr="004D3A04">
        <w:rPr>
          <w:rFonts w:hint="cs"/>
          <w:szCs w:val="28"/>
          <w:rtl/>
          <w:lang w:val="fr-CH"/>
        </w:rPr>
        <w:t>-</w:t>
      </w:r>
      <w:r w:rsidRPr="004D3A04">
        <w:rPr>
          <w:szCs w:val="28"/>
          <w:rtl/>
          <w:lang w:val="fr-CH"/>
        </w:rPr>
        <w:tab/>
      </w:r>
      <w:r w:rsidRPr="004D3A04">
        <w:rPr>
          <w:rFonts w:hint="cs"/>
          <w:szCs w:val="28"/>
          <w:rtl/>
          <w:lang w:val="fr-CH"/>
        </w:rPr>
        <w:t>الوقاية</w:t>
      </w:r>
      <w:r w:rsidRPr="004D3A04">
        <w:rPr>
          <w:szCs w:val="28"/>
          <w:rtl/>
          <w:lang w:val="fr-CH"/>
        </w:rPr>
        <w:tab/>
      </w:r>
      <w:r w:rsidRPr="004D3A04">
        <w:rPr>
          <w:szCs w:val="28"/>
          <w:rtl/>
          <w:lang w:val="fr-CH"/>
        </w:rPr>
        <w:tab/>
      </w:r>
      <w:r>
        <w:rPr>
          <w:rFonts w:hint="cs"/>
          <w:szCs w:val="28"/>
          <w:rtl/>
          <w:lang w:val="fr-CH"/>
        </w:rPr>
        <w:t>9</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(أ)</w:t>
      </w:r>
      <w:r w:rsidRPr="004D3A04">
        <w:rPr>
          <w:rFonts w:hint="cs"/>
          <w:szCs w:val="28"/>
          <w:rtl/>
          <w:lang w:val="fr-CH"/>
        </w:rPr>
        <w:tab/>
        <w:t>التجنيد</w:t>
      </w:r>
      <w:r w:rsidRPr="004D3A04">
        <w:rPr>
          <w:szCs w:val="28"/>
          <w:rtl/>
          <w:lang w:val="fr-CH"/>
        </w:rPr>
        <w:tab/>
      </w:r>
      <w:r w:rsidRPr="004D3A04">
        <w:rPr>
          <w:szCs w:val="28"/>
          <w:rtl/>
          <w:lang w:val="fr-CH"/>
        </w:rPr>
        <w:tab/>
      </w:r>
      <w:r w:rsidRPr="004D3A04">
        <w:rPr>
          <w:szCs w:val="28"/>
          <w:rtl/>
          <w:lang w:val="fr-CH"/>
        </w:rPr>
        <w:tab/>
      </w:r>
      <w:r>
        <w:rPr>
          <w:rFonts w:hint="cs"/>
          <w:szCs w:val="28"/>
          <w:rtl/>
          <w:lang w:val="fr-CH"/>
        </w:rPr>
        <w:t>9</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(ب)</w:t>
      </w:r>
      <w:r w:rsidRPr="004D3A04">
        <w:rPr>
          <w:rFonts w:hint="cs"/>
          <w:szCs w:val="28"/>
          <w:rtl/>
          <w:lang w:val="fr-CH"/>
        </w:rPr>
        <w:tab/>
        <w:t>التدابير ذات الطابع التشريعي والإداري</w:t>
      </w:r>
      <w:r w:rsidRPr="004D3A04">
        <w:rPr>
          <w:szCs w:val="28"/>
          <w:rtl/>
          <w:lang w:val="fr-CH"/>
        </w:rPr>
        <w:tab/>
      </w:r>
      <w:r w:rsidRPr="004D3A04">
        <w:rPr>
          <w:szCs w:val="28"/>
          <w:rtl/>
          <w:lang w:val="fr-CH"/>
        </w:rPr>
        <w:tab/>
      </w:r>
      <w:r>
        <w:rPr>
          <w:rFonts w:hint="cs"/>
          <w:szCs w:val="28"/>
          <w:rtl/>
          <w:lang w:val="fr-CH"/>
        </w:rPr>
        <w:t>9</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(ج)</w:t>
      </w:r>
      <w:r w:rsidRPr="0092236A">
        <w:rPr>
          <w:szCs w:val="28"/>
          <w:rtl/>
          <w:lang w:val="fr-CH"/>
        </w:rPr>
        <w:tab/>
      </w:r>
      <w:r w:rsidRPr="0092236A">
        <w:rPr>
          <w:rFonts w:hint="eastAsia"/>
          <w:szCs w:val="28"/>
          <w:rtl/>
          <w:lang w:val="fr-CH"/>
        </w:rPr>
        <w:t>التحقق</w:t>
      </w:r>
      <w:r w:rsidRPr="0092236A">
        <w:rPr>
          <w:szCs w:val="28"/>
          <w:rtl/>
          <w:lang w:val="fr-CH"/>
        </w:rPr>
        <w:t xml:space="preserve"> </w:t>
      </w:r>
      <w:r w:rsidRPr="0092236A">
        <w:rPr>
          <w:rFonts w:hint="eastAsia"/>
          <w:szCs w:val="28"/>
          <w:rtl/>
          <w:lang w:val="fr-CH"/>
        </w:rPr>
        <w:t>من</w:t>
      </w:r>
      <w:r w:rsidRPr="0092236A">
        <w:rPr>
          <w:szCs w:val="28"/>
          <w:rtl/>
          <w:lang w:val="fr-CH"/>
        </w:rPr>
        <w:t xml:space="preserve"> </w:t>
      </w:r>
      <w:r w:rsidRPr="0092236A">
        <w:rPr>
          <w:rFonts w:hint="eastAsia"/>
          <w:szCs w:val="28"/>
          <w:rtl/>
          <w:lang w:val="fr-CH"/>
        </w:rPr>
        <w:t>العمر</w:t>
      </w:r>
      <w:r w:rsidRPr="0092236A">
        <w:rPr>
          <w:szCs w:val="28"/>
          <w:rtl/>
          <w:lang w:val="fr-CH"/>
        </w:rPr>
        <w:t xml:space="preserve"> </w:t>
      </w:r>
      <w:r w:rsidRPr="0092236A">
        <w:rPr>
          <w:rFonts w:hint="eastAsia"/>
          <w:szCs w:val="28"/>
          <w:rtl/>
          <w:lang w:val="fr-CH"/>
        </w:rPr>
        <w:t>أثناء</w:t>
      </w:r>
      <w:r w:rsidRPr="0092236A">
        <w:rPr>
          <w:szCs w:val="28"/>
          <w:rtl/>
          <w:lang w:val="fr-CH"/>
        </w:rPr>
        <w:t xml:space="preserve"> </w:t>
      </w:r>
      <w:r w:rsidRPr="0092236A">
        <w:rPr>
          <w:rFonts w:hint="eastAsia"/>
          <w:szCs w:val="28"/>
          <w:rtl/>
          <w:lang w:val="fr-CH"/>
        </w:rPr>
        <w:t>الالتحاق</w:t>
      </w:r>
      <w:r w:rsidRPr="0092236A">
        <w:rPr>
          <w:szCs w:val="28"/>
          <w:rtl/>
          <w:lang w:val="fr-CH"/>
        </w:rPr>
        <w:tab/>
      </w:r>
      <w:r w:rsidRPr="0092236A">
        <w:rPr>
          <w:szCs w:val="28"/>
          <w:rtl/>
          <w:lang w:val="fr-CH"/>
        </w:rPr>
        <w:tab/>
      </w:r>
      <w:r>
        <w:rPr>
          <w:rFonts w:hint="cs"/>
          <w:szCs w:val="28"/>
          <w:rtl/>
          <w:lang w:val="fr-CH"/>
        </w:rPr>
        <w:t>10</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(د)</w:t>
      </w:r>
      <w:r w:rsidRPr="0092236A">
        <w:rPr>
          <w:szCs w:val="28"/>
          <w:rtl/>
          <w:lang w:val="fr-CH"/>
        </w:rPr>
        <w:tab/>
      </w:r>
      <w:r w:rsidRPr="0092236A">
        <w:rPr>
          <w:rFonts w:hint="eastAsia"/>
          <w:szCs w:val="28"/>
          <w:rtl/>
          <w:lang w:val="fr-CH"/>
        </w:rPr>
        <w:t>ضمانات</w:t>
      </w:r>
      <w:r w:rsidRPr="0092236A">
        <w:rPr>
          <w:szCs w:val="28"/>
          <w:rtl/>
          <w:lang w:val="fr-CH"/>
        </w:rPr>
        <w:t xml:space="preserve"> </w:t>
      </w:r>
      <w:r w:rsidRPr="0092236A">
        <w:rPr>
          <w:rFonts w:hint="eastAsia"/>
          <w:szCs w:val="28"/>
          <w:rtl/>
          <w:lang w:val="fr-CH"/>
        </w:rPr>
        <w:t>للتأكد</w:t>
      </w:r>
      <w:r w:rsidRPr="0092236A">
        <w:rPr>
          <w:szCs w:val="28"/>
          <w:rtl/>
          <w:lang w:val="fr-CH"/>
        </w:rPr>
        <w:t xml:space="preserve"> </w:t>
      </w:r>
      <w:r w:rsidRPr="0092236A">
        <w:rPr>
          <w:rFonts w:hint="eastAsia"/>
          <w:szCs w:val="28"/>
          <w:rtl/>
          <w:lang w:val="fr-CH"/>
        </w:rPr>
        <w:t>من</w:t>
      </w:r>
      <w:r w:rsidRPr="0092236A">
        <w:rPr>
          <w:szCs w:val="28"/>
          <w:rtl/>
          <w:lang w:val="fr-CH"/>
        </w:rPr>
        <w:t xml:space="preserve"> </w:t>
      </w:r>
      <w:r w:rsidRPr="0092236A">
        <w:rPr>
          <w:rFonts w:hint="eastAsia"/>
          <w:szCs w:val="28"/>
          <w:rtl/>
          <w:lang w:val="fr-CH"/>
        </w:rPr>
        <w:t>أن</w:t>
      </w:r>
      <w:r w:rsidRPr="0092236A">
        <w:rPr>
          <w:szCs w:val="28"/>
          <w:rtl/>
          <w:lang w:val="fr-CH"/>
        </w:rPr>
        <w:t xml:space="preserve"> </w:t>
      </w:r>
      <w:r w:rsidRPr="0092236A">
        <w:rPr>
          <w:rFonts w:hint="eastAsia"/>
          <w:szCs w:val="28"/>
          <w:rtl/>
          <w:lang w:val="fr-CH"/>
        </w:rPr>
        <w:t>التجنيد</w:t>
      </w:r>
      <w:r w:rsidRPr="0092236A">
        <w:rPr>
          <w:szCs w:val="28"/>
          <w:rtl/>
          <w:lang w:val="fr-CH"/>
        </w:rPr>
        <w:t xml:space="preserve"> </w:t>
      </w:r>
      <w:r w:rsidRPr="0092236A">
        <w:rPr>
          <w:rFonts w:hint="eastAsia"/>
          <w:szCs w:val="28"/>
          <w:rtl/>
          <w:lang w:val="fr-CH"/>
        </w:rPr>
        <w:t>تم</w:t>
      </w:r>
      <w:r w:rsidRPr="0092236A">
        <w:rPr>
          <w:szCs w:val="28"/>
          <w:rtl/>
          <w:lang w:val="fr-CH"/>
        </w:rPr>
        <w:t xml:space="preserve"> </w:t>
      </w:r>
      <w:r w:rsidRPr="0092236A">
        <w:rPr>
          <w:rFonts w:hint="eastAsia"/>
          <w:szCs w:val="28"/>
          <w:rtl/>
          <w:lang w:val="fr-CH"/>
        </w:rPr>
        <w:t>فعلاً</w:t>
      </w:r>
      <w:r w:rsidRPr="0092236A">
        <w:rPr>
          <w:szCs w:val="28"/>
          <w:rtl/>
          <w:lang w:val="fr-CH"/>
        </w:rPr>
        <w:t xml:space="preserve"> </w:t>
      </w:r>
      <w:r w:rsidRPr="0092236A">
        <w:rPr>
          <w:rFonts w:hint="eastAsia"/>
          <w:szCs w:val="28"/>
          <w:rtl/>
          <w:lang w:val="fr-CH"/>
        </w:rPr>
        <w:t>طواعية</w:t>
      </w:r>
      <w:r w:rsidRPr="0092236A">
        <w:rPr>
          <w:szCs w:val="28"/>
          <w:rtl/>
          <w:lang w:val="fr-CH"/>
        </w:rPr>
        <w:tab/>
      </w:r>
      <w:r w:rsidRPr="0092236A">
        <w:rPr>
          <w:szCs w:val="28"/>
          <w:rtl/>
          <w:lang w:val="fr-CH"/>
        </w:rPr>
        <w:tab/>
      </w:r>
      <w:r>
        <w:rPr>
          <w:rFonts w:hint="cs"/>
          <w:szCs w:val="28"/>
          <w:rtl/>
          <w:lang w:val="fr-CH"/>
        </w:rPr>
        <w:t>11</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(ه)</w:t>
      </w:r>
      <w:r w:rsidRPr="0092236A">
        <w:rPr>
          <w:szCs w:val="28"/>
          <w:rtl/>
          <w:lang w:val="fr-CH"/>
        </w:rPr>
        <w:tab/>
      </w:r>
      <w:r w:rsidRPr="0092236A">
        <w:rPr>
          <w:rFonts w:hint="eastAsia"/>
          <w:szCs w:val="28"/>
          <w:rtl/>
          <w:lang w:val="fr-CH"/>
        </w:rPr>
        <w:t>المدارس</w:t>
      </w:r>
      <w:r w:rsidRPr="0092236A">
        <w:rPr>
          <w:szCs w:val="28"/>
          <w:rtl/>
          <w:lang w:val="fr-CH"/>
        </w:rPr>
        <w:t xml:space="preserve"> </w:t>
      </w:r>
      <w:r w:rsidRPr="0092236A">
        <w:rPr>
          <w:rFonts w:hint="eastAsia"/>
          <w:szCs w:val="28"/>
          <w:rtl/>
          <w:lang w:val="fr-CH"/>
        </w:rPr>
        <w:t>والكليات</w:t>
      </w:r>
      <w:r w:rsidRPr="0092236A">
        <w:rPr>
          <w:szCs w:val="28"/>
          <w:rtl/>
          <w:lang w:val="fr-CH"/>
        </w:rPr>
        <w:tab/>
      </w:r>
      <w:r w:rsidRPr="0092236A">
        <w:rPr>
          <w:szCs w:val="28"/>
          <w:rtl/>
          <w:lang w:val="fr-CH"/>
        </w:rPr>
        <w:tab/>
      </w:r>
      <w:r>
        <w:rPr>
          <w:rFonts w:hint="cs"/>
          <w:szCs w:val="28"/>
          <w:rtl/>
          <w:lang w:val="fr-CH"/>
        </w:rPr>
        <w:t>11</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(و)</w:t>
      </w:r>
      <w:r w:rsidRPr="0092236A">
        <w:rPr>
          <w:szCs w:val="28"/>
          <w:rtl/>
          <w:lang w:val="fr-CH"/>
        </w:rPr>
        <w:tab/>
      </w:r>
      <w:r w:rsidRPr="0092236A">
        <w:rPr>
          <w:rFonts w:hint="eastAsia"/>
          <w:szCs w:val="28"/>
          <w:rtl/>
          <w:lang w:val="fr-CH"/>
        </w:rPr>
        <w:t>المجموعات</w:t>
      </w:r>
      <w:r w:rsidRPr="0092236A">
        <w:rPr>
          <w:szCs w:val="28"/>
          <w:rtl/>
          <w:lang w:val="fr-CH"/>
        </w:rPr>
        <w:t xml:space="preserve"> </w:t>
      </w:r>
      <w:r w:rsidRPr="0092236A">
        <w:rPr>
          <w:rFonts w:hint="eastAsia"/>
          <w:szCs w:val="28"/>
          <w:rtl/>
          <w:lang w:val="fr-CH"/>
        </w:rPr>
        <w:t>المسلحة</w:t>
      </w:r>
      <w:r w:rsidRPr="0092236A">
        <w:rPr>
          <w:szCs w:val="28"/>
          <w:rtl/>
          <w:lang w:val="fr-CH"/>
        </w:rPr>
        <w:tab/>
      </w:r>
      <w:r w:rsidRPr="0092236A">
        <w:rPr>
          <w:szCs w:val="28"/>
          <w:rtl/>
          <w:lang w:val="fr-CH"/>
        </w:rPr>
        <w:tab/>
      </w:r>
      <w:r>
        <w:rPr>
          <w:rFonts w:hint="cs"/>
          <w:szCs w:val="28"/>
          <w:rtl/>
          <w:lang w:val="fr-CH"/>
        </w:rPr>
        <w:t>11</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(ز)</w:t>
      </w:r>
      <w:r w:rsidRPr="0092236A">
        <w:rPr>
          <w:szCs w:val="28"/>
          <w:rtl/>
          <w:lang w:val="fr-CH"/>
        </w:rPr>
        <w:tab/>
      </w:r>
      <w:r w:rsidRPr="0092236A">
        <w:rPr>
          <w:rFonts w:hint="eastAsia"/>
          <w:szCs w:val="28"/>
          <w:rtl/>
          <w:lang w:val="fr-CH"/>
        </w:rPr>
        <w:t>التعاون</w:t>
      </w:r>
      <w:r w:rsidRPr="0092236A">
        <w:rPr>
          <w:szCs w:val="28"/>
          <w:rtl/>
          <w:lang w:val="fr-CH"/>
        </w:rPr>
        <w:t xml:space="preserve"> </w:t>
      </w:r>
      <w:r w:rsidRPr="0092236A">
        <w:rPr>
          <w:rFonts w:hint="eastAsia"/>
          <w:szCs w:val="28"/>
          <w:rtl/>
          <w:lang w:val="fr-CH"/>
        </w:rPr>
        <w:t>مع</w:t>
      </w:r>
      <w:r w:rsidRPr="0092236A">
        <w:rPr>
          <w:szCs w:val="28"/>
          <w:rtl/>
          <w:lang w:val="fr-CH"/>
        </w:rPr>
        <w:t xml:space="preserve"> </w:t>
      </w:r>
      <w:r w:rsidRPr="0092236A">
        <w:rPr>
          <w:rFonts w:hint="eastAsia"/>
          <w:szCs w:val="28"/>
          <w:rtl/>
          <w:lang w:val="fr-CH"/>
        </w:rPr>
        <w:t>اللجنة</w:t>
      </w:r>
      <w:r w:rsidRPr="0092236A">
        <w:rPr>
          <w:szCs w:val="28"/>
          <w:rtl/>
          <w:lang w:val="fr-CH"/>
        </w:rPr>
        <w:t xml:space="preserve"> </w:t>
      </w:r>
      <w:r w:rsidRPr="0092236A">
        <w:rPr>
          <w:rFonts w:hint="eastAsia"/>
          <w:szCs w:val="28"/>
          <w:rtl/>
          <w:lang w:val="fr-CH"/>
        </w:rPr>
        <w:t>الدولية</w:t>
      </w:r>
      <w:r w:rsidRPr="0092236A">
        <w:rPr>
          <w:szCs w:val="28"/>
          <w:rtl/>
          <w:lang w:val="fr-CH"/>
        </w:rPr>
        <w:t xml:space="preserve"> </w:t>
      </w:r>
      <w:r w:rsidRPr="0092236A">
        <w:rPr>
          <w:rFonts w:hint="eastAsia"/>
          <w:szCs w:val="28"/>
          <w:rtl/>
          <w:lang w:val="fr-CH"/>
        </w:rPr>
        <w:t>للصليب</w:t>
      </w:r>
      <w:r w:rsidRPr="0092236A">
        <w:rPr>
          <w:szCs w:val="28"/>
          <w:rtl/>
          <w:lang w:val="fr-CH"/>
        </w:rPr>
        <w:t xml:space="preserve"> </w:t>
      </w:r>
      <w:r w:rsidRPr="0092236A">
        <w:rPr>
          <w:rFonts w:hint="eastAsia"/>
          <w:szCs w:val="28"/>
          <w:rtl/>
          <w:lang w:val="fr-CH"/>
        </w:rPr>
        <w:t>الأحمر</w:t>
      </w:r>
      <w:r w:rsidRPr="0092236A">
        <w:rPr>
          <w:szCs w:val="28"/>
          <w:rtl/>
          <w:lang w:val="fr-CH"/>
        </w:rPr>
        <w:tab/>
      </w:r>
      <w:r w:rsidRPr="0092236A">
        <w:rPr>
          <w:szCs w:val="28"/>
          <w:rtl/>
          <w:lang w:val="fr-CH"/>
        </w:rPr>
        <w:tab/>
      </w:r>
      <w:r>
        <w:rPr>
          <w:rFonts w:hint="cs"/>
          <w:szCs w:val="28"/>
          <w:rtl/>
          <w:lang w:val="fr-CH"/>
        </w:rPr>
        <w:t>12</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after="120"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(ح)</w:t>
      </w:r>
      <w:r w:rsidRPr="004D3A04">
        <w:rPr>
          <w:rFonts w:hint="cs"/>
          <w:szCs w:val="28"/>
          <w:rtl/>
          <w:lang w:val="fr-CH"/>
        </w:rPr>
        <w:tab/>
        <w:t>الأطفال المعرضون للخطر</w:t>
      </w:r>
      <w:r w:rsidRPr="004D3A04">
        <w:rPr>
          <w:szCs w:val="28"/>
          <w:rtl/>
          <w:lang w:val="fr-CH"/>
        </w:rPr>
        <w:tab/>
      </w:r>
      <w:r w:rsidRPr="004D3A04">
        <w:rPr>
          <w:szCs w:val="28"/>
          <w:rtl/>
          <w:lang w:val="fr-CH"/>
        </w:rPr>
        <w:tab/>
      </w:r>
      <w:r>
        <w:rPr>
          <w:rFonts w:hint="cs"/>
          <w:szCs w:val="28"/>
          <w:rtl/>
          <w:lang w:val="fr-CH"/>
        </w:rPr>
        <w:t>12</w:t>
      </w:r>
    </w:p>
    <w:p w:rsidR="00CC74CE" w:rsidRPr="004D3A04" w:rsidRDefault="00CC74CE" w:rsidP="00CC74CE">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4D3A04">
        <w:rPr>
          <w:szCs w:val="28"/>
          <w:rtl/>
          <w:lang w:val="fr-CH"/>
        </w:rPr>
        <w:tab/>
      </w:r>
      <w:r w:rsidRPr="004D3A04">
        <w:rPr>
          <w:rFonts w:hint="cs"/>
          <w:szCs w:val="28"/>
          <w:rtl/>
          <w:lang w:val="fr-CH"/>
        </w:rPr>
        <w:t>ثالثاً</w:t>
      </w:r>
      <w:r w:rsidRPr="0092236A">
        <w:rPr>
          <w:szCs w:val="28"/>
          <w:rtl/>
          <w:lang w:val="fr-CH"/>
        </w:rPr>
        <w:tab/>
        <w:t>-</w:t>
      </w:r>
      <w:r w:rsidRPr="0092236A">
        <w:rPr>
          <w:szCs w:val="28"/>
          <w:rtl/>
          <w:lang w:val="fr-CH"/>
        </w:rPr>
        <w:tab/>
      </w:r>
      <w:r w:rsidRPr="0092236A">
        <w:rPr>
          <w:rFonts w:hint="eastAsia"/>
          <w:szCs w:val="28"/>
          <w:rtl/>
          <w:lang w:val="fr-CH"/>
        </w:rPr>
        <w:t>الحظر</w:t>
      </w:r>
      <w:r w:rsidRPr="0092236A">
        <w:rPr>
          <w:szCs w:val="28"/>
          <w:rtl/>
          <w:lang w:val="fr-CH"/>
        </w:rPr>
        <w:t xml:space="preserve"> </w:t>
      </w:r>
      <w:r w:rsidRPr="0092236A">
        <w:rPr>
          <w:rFonts w:hint="eastAsia"/>
          <w:szCs w:val="28"/>
          <w:rtl/>
          <w:lang w:val="fr-CH"/>
        </w:rPr>
        <w:t>والمسائل</w:t>
      </w:r>
      <w:r w:rsidRPr="0092236A">
        <w:rPr>
          <w:szCs w:val="28"/>
          <w:rtl/>
          <w:lang w:val="fr-CH"/>
        </w:rPr>
        <w:t xml:space="preserve"> </w:t>
      </w:r>
      <w:r w:rsidRPr="0092236A">
        <w:rPr>
          <w:rFonts w:hint="eastAsia"/>
          <w:szCs w:val="28"/>
          <w:rtl/>
          <w:lang w:val="fr-CH"/>
        </w:rPr>
        <w:t>ذات</w:t>
      </w:r>
      <w:r w:rsidRPr="0092236A">
        <w:rPr>
          <w:szCs w:val="28"/>
          <w:rtl/>
          <w:lang w:val="fr-CH"/>
        </w:rPr>
        <w:t xml:space="preserve"> </w:t>
      </w:r>
      <w:r w:rsidRPr="0092236A">
        <w:rPr>
          <w:rFonts w:hint="eastAsia"/>
          <w:szCs w:val="28"/>
          <w:rtl/>
          <w:lang w:val="fr-CH"/>
        </w:rPr>
        <w:t>الصلة</w:t>
      </w:r>
      <w:r w:rsidRPr="0092236A">
        <w:rPr>
          <w:szCs w:val="28"/>
          <w:rtl/>
          <w:lang w:val="fr-CH"/>
        </w:rPr>
        <w:tab/>
      </w:r>
      <w:r w:rsidRPr="0092236A">
        <w:rPr>
          <w:szCs w:val="28"/>
          <w:rtl/>
          <w:lang w:val="fr-CH"/>
        </w:rPr>
        <w:tab/>
      </w:r>
      <w:r>
        <w:rPr>
          <w:rFonts w:hint="cs"/>
          <w:szCs w:val="28"/>
          <w:rtl/>
          <w:lang w:val="fr-CH"/>
        </w:rPr>
        <w:t>20</w:t>
      </w:r>
    </w:p>
    <w:p w:rsidR="00CC74CE" w:rsidRPr="004D3A04" w:rsidRDefault="00CC74CE" w:rsidP="00CC74CE">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الممارسات الخاصة بتسليم المجرمين</w:t>
      </w:r>
      <w:r w:rsidRPr="004D3A04">
        <w:rPr>
          <w:szCs w:val="28"/>
          <w:rtl/>
          <w:lang w:val="fr-CH"/>
        </w:rPr>
        <w:tab/>
      </w:r>
      <w:r w:rsidRPr="004D3A04">
        <w:rPr>
          <w:szCs w:val="28"/>
          <w:rtl/>
          <w:lang w:val="fr-CH"/>
        </w:rPr>
        <w:tab/>
      </w:r>
      <w:r>
        <w:rPr>
          <w:rFonts w:hint="cs"/>
          <w:szCs w:val="28"/>
          <w:rtl/>
          <w:lang w:val="fr-CH"/>
        </w:rPr>
        <w:t>21</w:t>
      </w:r>
    </w:p>
    <w:p w:rsidR="00CC74CE" w:rsidRPr="004D3A04" w:rsidRDefault="00CC74CE" w:rsidP="00CC74CE">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4D3A04">
        <w:rPr>
          <w:szCs w:val="28"/>
          <w:rtl/>
          <w:lang w:val="fr-CH"/>
        </w:rPr>
        <w:tab/>
      </w:r>
      <w:r w:rsidRPr="004D3A04">
        <w:rPr>
          <w:rFonts w:hint="cs"/>
          <w:szCs w:val="28"/>
          <w:rtl/>
          <w:lang w:val="fr-CH"/>
        </w:rPr>
        <w:t>رابعاً</w:t>
      </w:r>
      <w:r w:rsidRPr="0092236A">
        <w:rPr>
          <w:szCs w:val="28"/>
          <w:rtl/>
          <w:lang w:val="fr-CH"/>
        </w:rPr>
        <w:tab/>
        <w:t>-</w:t>
      </w:r>
      <w:r w:rsidRPr="0092236A">
        <w:rPr>
          <w:szCs w:val="28"/>
          <w:rtl/>
          <w:lang w:val="fr-CH"/>
        </w:rPr>
        <w:tab/>
      </w:r>
      <w:r w:rsidRPr="0092236A">
        <w:rPr>
          <w:rFonts w:hint="eastAsia"/>
          <w:szCs w:val="28"/>
          <w:rtl/>
          <w:lang w:val="fr-CH"/>
        </w:rPr>
        <w:t>الحماية</w:t>
      </w:r>
      <w:r w:rsidRPr="0092236A">
        <w:rPr>
          <w:szCs w:val="28"/>
          <w:rtl/>
          <w:lang w:val="fr-CH"/>
        </w:rPr>
        <w:t xml:space="preserve"> </w:t>
      </w:r>
      <w:r w:rsidRPr="0092236A">
        <w:rPr>
          <w:rFonts w:hint="eastAsia"/>
          <w:szCs w:val="28"/>
          <w:rtl/>
          <w:lang w:val="fr-CH"/>
        </w:rPr>
        <w:t>والتعافي</w:t>
      </w:r>
      <w:r w:rsidRPr="0092236A">
        <w:rPr>
          <w:szCs w:val="28"/>
          <w:rtl/>
          <w:lang w:val="fr-CH"/>
        </w:rPr>
        <w:t xml:space="preserve"> </w:t>
      </w:r>
      <w:r w:rsidRPr="0092236A">
        <w:rPr>
          <w:rFonts w:hint="eastAsia"/>
          <w:szCs w:val="28"/>
          <w:rtl/>
          <w:lang w:val="fr-CH"/>
        </w:rPr>
        <w:t>والإدماج</w:t>
      </w:r>
      <w:r w:rsidRPr="0092236A">
        <w:rPr>
          <w:szCs w:val="28"/>
          <w:rtl/>
          <w:lang w:val="fr-CH"/>
        </w:rPr>
        <w:tab/>
      </w:r>
      <w:r w:rsidRPr="0092236A">
        <w:rPr>
          <w:szCs w:val="28"/>
          <w:rtl/>
          <w:lang w:val="fr-CH"/>
        </w:rPr>
        <w:tab/>
      </w:r>
      <w:r>
        <w:rPr>
          <w:rFonts w:hint="cs"/>
          <w:szCs w:val="28"/>
          <w:rtl/>
          <w:lang w:val="fr-CH"/>
        </w:rPr>
        <w:t>22</w:t>
      </w:r>
    </w:p>
    <w:p w:rsidR="00CC74CE" w:rsidRPr="004D3A04" w:rsidRDefault="00CC74CE" w:rsidP="00CC74CE">
      <w:pPr>
        <w:tabs>
          <w:tab w:val="right" w:pos="1021"/>
          <w:tab w:val="left" w:pos="1077"/>
          <w:tab w:val="left" w:pos="1525"/>
          <w:tab w:val="left" w:pos="1842"/>
          <w:tab w:val="left" w:leader="dot" w:pos="8787"/>
          <w:tab w:val="right" w:pos="9638"/>
        </w:tabs>
        <w:spacing w:after="120"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اللاجئون</w:t>
      </w:r>
      <w:r w:rsidRPr="004D3A04">
        <w:rPr>
          <w:szCs w:val="28"/>
          <w:rtl/>
          <w:lang w:val="fr-CH"/>
        </w:rPr>
        <w:tab/>
      </w:r>
      <w:r w:rsidRPr="004D3A04">
        <w:rPr>
          <w:szCs w:val="28"/>
          <w:rtl/>
          <w:lang w:val="fr-CH"/>
        </w:rPr>
        <w:tab/>
      </w:r>
      <w:r>
        <w:rPr>
          <w:rFonts w:hint="cs"/>
          <w:szCs w:val="28"/>
          <w:rtl/>
          <w:lang w:val="fr-CH"/>
        </w:rPr>
        <w:t>22</w:t>
      </w:r>
    </w:p>
    <w:p w:rsidR="00CC74CE" w:rsidRPr="004D3A04" w:rsidRDefault="00CC74CE" w:rsidP="00CC74CE">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4D3A04">
        <w:rPr>
          <w:szCs w:val="28"/>
          <w:rtl/>
          <w:lang w:val="fr-CH"/>
        </w:rPr>
        <w:tab/>
      </w:r>
      <w:r w:rsidRPr="004D3A04">
        <w:rPr>
          <w:rFonts w:hint="cs"/>
          <w:szCs w:val="28"/>
          <w:rtl/>
          <w:lang w:val="fr-CH"/>
        </w:rPr>
        <w:t>خامساً</w:t>
      </w:r>
      <w:r w:rsidRPr="0092236A">
        <w:rPr>
          <w:szCs w:val="28"/>
          <w:rtl/>
          <w:lang w:val="fr-CH"/>
        </w:rPr>
        <w:tab/>
        <w:t>-</w:t>
      </w:r>
      <w:r w:rsidRPr="0092236A">
        <w:rPr>
          <w:szCs w:val="28"/>
          <w:rtl/>
          <w:lang w:val="fr-CH"/>
        </w:rPr>
        <w:tab/>
      </w:r>
      <w:r w:rsidRPr="0092236A">
        <w:rPr>
          <w:rFonts w:hint="eastAsia"/>
          <w:szCs w:val="28"/>
          <w:rtl/>
          <w:lang w:val="fr-CH"/>
        </w:rPr>
        <w:t>المساعدة</w:t>
      </w:r>
      <w:r w:rsidRPr="0092236A">
        <w:rPr>
          <w:szCs w:val="28"/>
          <w:rtl/>
          <w:lang w:val="fr-CH"/>
        </w:rPr>
        <w:t xml:space="preserve"> </w:t>
      </w:r>
      <w:r w:rsidRPr="0092236A">
        <w:rPr>
          <w:rFonts w:hint="eastAsia"/>
          <w:szCs w:val="28"/>
          <w:rtl/>
          <w:lang w:val="fr-CH"/>
        </w:rPr>
        <w:t>والتعاون</w:t>
      </w:r>
      <w:r w:rsidRPr="0092236A">
        <w:rPr>
          <w:szCs w:val="28"/>
          <w:rtl/>
          <w:lang w:val="fr-CH"/>
        </w:rPr>
        <w:t xml:space="preserve"> </w:t>
      </w:r>
      <w:r w:rsidRPr="0092236A">
        <w:rPr>
          <w:rFonts w:hint="eastAsia"/>
          <w:szCs w:val="28"/>
          <w:rtl/>
          <w:lang w:val="fr-CH"/>
        </w:rPr>
        <w:t>الدولي</w:t>
      </w:r>
      <w:r w:rsidRPr="0092236A">
        <w:rPr>
          <w:szCs w:val="28"/>
          <w:rtl/>
          <w:lang w:val="fr-CH"/>
        </w:rPr>
        <w:tab/>
      </w:r>
      <w:r w:rsidRPr="0092236A">
        <w:rPr>
          <w:szCs w:val="28"/>
          <w:rtl/>
          <w:lang w:val="fr-CH"/>
        </w:rPr>
        <w:tab/>
      </w:r>
      <w:r>
        <w:rPr>
          <w:rFonts w:hint="cs"/>
          <w:szCs w:val="28"/>
          <w:rtl/>
          <w:lang w:val="fr-CH"/>
        </w:rPr>
        <w:t>23</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(أ)</w:t>
      </w:r>
      <w:r w:rsidRPr="004D3A04">
        <w:rPr>
          <w:rFonts w:hint="cs"/>
          <w:szCs w:val="28"/>
          <w:rtl/>
          <w:lang w:val="fr-CH"/>
        </w:rPr>
        <w:tab/>
        <w:t>نماذج المساعدات الدولية</w:t>
      </w:r>
      <w:r w:rsidRPr="004D3A04">
        <w:rPr>
          <w:szCs w:val="28"/>
          <w:rtl/>
          <w:lang w:val="fr-CH"/>
        </w:rPr>
        <w:tab/>
      </w:r>
      <w:r w:rsidRPr="004D3A04">
        <w:rPr>
          <w:szCs w:val="28"/>
          <w:rtl/>
          <w:lang w:val="fr-CH"/>
        </w:rPr>
        <w:tab/>
      </w:r>
      <w:r w:rsidRPr="004D3A04">
        <w:rPr>
          <w:rFonts w:hint="cs"/>
          <w:szCs w:val="28"/>
          <w:rtl/>
          <w:lang w:val="fr-CH"/>
        </w:rPr>
        <w:t>2</w:t>
      </w:r>
      <w:r>
        <w:rPr>
          <w:rFonts w:hint="cs"/>
          <w:szCs w:val="28"/>
          <w:rtl/>
          <w:lang w:val="fr-CH"/>
        </w:rPr>
        <w:t>4</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(ب)</w:t>
      </w:r>
      <w:r w:rsidRPr="004D3A04">
        <w:rPr>
          <w:rFonts w:hint="cs"/>
          <w:szCs w:val="28"/>
          <w:rtl/>
          <w:lang w:val="fr-CH"/>
        </w:rPr>
        <w:tab/>
        <w:t>دور المنظمات الأهلية والقطاع الخاص</w:t>
      </w:r>
      <w:r w:rsidRPr="0092236A">
        <w:rPr>
          <w:szCs w:val="28"/>
          <w:rtl/>
          <w:lang w:val="fr-CH"/>
        </w:rPr>
        <w:tab/>
      </w:r>
      <w:r w:rsidRPr="0092236A">
        <w:rPr>
          <w:szCs w:val="28"/>
          <w:rtl/>
          <w:lang w:val="fr-CH"/>
        </w:rPr>
        <w:tab/>
        <w:t>2</w:t>
      </w:r>
      <w:r>
        <w:rPr>
          <w:rFonts w:hint="cs"/>
          <w:szCs w:val="28"/>
          <w:rtl/>
          <w:lang w:val="fr-CH"/>
        </w:rPr>
        <w:t>5</w:t>
      </w:r>
    </w:p>
    <w:p w:rsidR="00CC74CE" w:rsidRPr="004D3A04" w:rsidRDefault="00CC74CE" w:rsidP="00CC74CE">
      <w:pPr>
        <w:tabs>
          <w:tab w:val="right" w:pos="1021"/>
          <w:tab w:val="left" w:pos="1077"/>
          <w:tab w:val="left" w:pos="1525"/>
          <w:tab w:val="left" w:pos="2108"/>
          <w:tab w:val="left" w:pos="2612"/>
          <w:tab w:val="left" w:leader="dot" w:pos="8787"/>
          <w:tab w:val="right" w:pos="9638"/>
        </w:tabs>
        <w:spacing w:after="120"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(ج)</w:t>
      </w:r>
      <w:r w:rsidRPr="004D3A04">
        <w:rPr>
          <w:rFonts w:hint="cs"/>
          <w:szCs w:val="28"/>
          <w:rtl/>
          <w:lang w:val="fr-CH"/>
        </w:rPr>
        <w:tab/>
        <w:t>المبادرات والمؤتمرات</w:t>
      </w:r>
      <w:r w:rsidRPr="004D3A04">
        <w:rPr>
          <w:szCs w:val="28"/>
          <w:rtl/>
          <w:lang w:val="fr-CH"/>
        </w:rPr>
        <w:tab/>
      </w:r>
      <w:r w:rsidRPr="004D3A04">
        <w:rPr>
          <w:szCs w:val="28"/>
          <w:rtl/>
          <w:lang w:val="fr-CH"/>
        </w:rPr>
        <w:tab/>
      </w:r>
      <w:r w:rsidRPr="004D3A04">
        <w:rPr>
          <w:rFonts w:hint="cs"/>
          <w:szCs w:val="28"/>
          <w:rtl/>
          <w:lang w:val="fr-CH"/>
        </w:rPr>
        <w:t>2</w:t>
      </w:r>
      <w:r>
        <w:rPr>
          <w:rFonts w:hint="cs"/>
          <w:szCs w:val="28"/>
          <w:rtl/>
          <w:lang w:val="fr-CH"/>
        </w:rPr>
        <w:t>6</w:t>
      </w:r>
    </w:p>
    <w:p w:rsidR="00CC74CE" w:rsidRPr="004D3A04" w:rsidRDefault="00CC74CE" w:rsidP="00CC74CE">
      <w:pPr>
        <w:tabs>
          <w:tab w:val="right" w:pos="1021"/>
          <w:tab w:val="left" w:pos="1077"/>
          <w:tab w:val="left" w:pos="1525"/>
          <w:tab w:val="left" w:pos="1842"/>
          <w:tab w:val="left" w:leader="dot" w:pos="8787"/>
          <w:tab w:val="right" w:pos="9638"/>
        </w:tabs>
        <w:spacing w:after="120" w:line="360" w:lineRule="exact"/>
        <w:rPr>
          <w:szCs w:val="28"/>
          <w:rtl/>
          <w:lang w:val="fr-CH"/>
        </w:rPr>
      </w:pPr>
      <w:r w:rsidRPr="004D3A04">
        <w:rPr>
          <w:szCs w:val="28"/>
          <w:rtl/>
          <w:lang w:val="fr-CH"/>
        </w:rPr>
        <w:tab/>
      </w:r>
      <w:r w:rsidRPr="004D3A04">
        <w:rPr>
          <w:rFonts w:hint="cs"/>
          <w:szCs w:val="28"/>
          <w:rtl/>
          <w:lang w:val="fr-CH"/>
        </w:rPr>
        <w:t>سادساً</w:t>
      </w:r>
      <w:r w:rsidRPr="0092236A">
        <w:rPr>
          <w:szCs w:val="28"/>
          <w:rtl/>
          <w:lang w:val="fr-CH"/>
        </w:rPr>
        <w:tab/>
        <w:t>-</w:t>
      </w:r>
      <w:r w:rsidRPr="0092236A">
        <w:rPr>
          <w:szCs w:val="28"/>
          <w:rtl/>
          <w:lang w:val="fr-CH"/>
        </w:rPr>
        <w:tab/>
      </w:r>
      <w:r w:rsidRPr="0092236A">
        <w:rPr>
          <w:rFonts w:hint="eastAsia"/>
          <w:szCs w:val="28"/>
          <w:rtl/>
          <w:lang w:val="fr-CH"/>
        </w:rPr>
        <w:t>خاتمة</w:t>
      </w:r>
      <w:r w:rsidRPr="0092236A">
        <w:rPr>
          <w:szCs w:val="28"/>
          <w:rtl/>
          <w:lang w:val="fr-CH"/>
        </w:rPr>
        <w:tab/>
      </w:r>
      <w:r w:rsidRPr="0092236A">
        <w:rPr>
          <w:szCs w:val="28"/>
          <w:rtl/>
          <w:lang w:val="fr-CH"/>
        </w:rPr>
        <w:tab/>
        <w:t>2</w:t>
      </w:r>
      <w:r>
        <w:rPr>
          <w:rFonts w:hint="cs"/>
          <w:szCs w:val="28"/>
          <w:rtl/>
          <w:lang w:val="fr-CH"/>
        </w:rPr>
        <w:t>8</w:t>
      </w:r>
    </w:p>
    <w:p w:rsidR="00CC74CE" w:rsidRPr="004D3A04" w:rsidRDefault="00CC74CE" w:rsidP="00CC74CE">
      <w:pPr>
        <w:tabs>
          <w:tab w:val="right" w:pos="1021"/>
          <w:tab w:val="left" w:pos="1077"/>
          <w:tab w:val="left" w:pos="1525"/>
          <w:tab w:val="left" w:pos="1842"/>
          <w:tab w:val="left" w:leader="dot" w:pos="8787"/>
          <w:tab w:val="right" w:pos="9638"/>
        </w:tabs>
        <w:spacing w:after="120" w:line="360" w:lineRule="exact"/>
        <w:rPr>
          <w:szCs w:val="28"/>
          <w:rtl/>
          <w:lang w:val="fr-CH"/>
        </w:rPr>
      </w:pPr>
      <w:r w:rsidRPr="004D3A04">
        <w:rPr>
          <w:szCs w:val="28"/>
          <w:rtl/>
          <w:lang w:val="fr-CH"/>
        </w:rPr>
        <w:tab/>
      </w:r>
      <w:r w:rsidRPr="004D3A04">
        <w:rPr>
          <w:szCs w:val="28"/>
          <w:rtl/>
          <w:lang w:val="fr-CH"/>
        </w:rPr>
        <w:tab/>
      </w:r>
      <w:r w:rsidRPr="004D3A04">
        <w:rPr>
          <w:szCs w:val="28"/>
          <w:rtl/>
          <w:lang w:val="fr-CH"/>
        </w:rPr>
        <w:tab/>
      </w:r>
      <w:r w:rsidRPr="004D3A04">
        <w:rPr>
          <w:rFonts w:hint="cs"/>
          <w:szCs w:val="28"/>
          <w:rtl/>
          <w:lang w:val="fr-CH"/>
        </w:rPr>
        <w:t>الملحقات</w:t>
      </w:r>
      <w:r w:rsidRPr="0092236A">
        <w:rPr>
          <w:szCs w:val="28"/>
          <w:rtl/>
          <w:lang w:val="fr-CH"/>
        </w:rPr>
        <w:tab/>
      </w:r>
      <w:r w:rsidRPr="0092236A">
        <w:rPr>
          <w:szCs w:val="28"/>
          <w:rtl/>
          <w:lang w:val="fr-CH"/>
        </w:rPr>
        <w:tab/>
        <w:t>2</w:t>
      </w:r>
      <w:r>
        <w:rPr>
          <w:rFonts w:hint="cs"/>
          <w:szCs w:val="28"/>
          <w:rtl/>
          <w:lang w:val="fr-CH"/>
        </w:rPr>
        <w:t>9</w:t>
      </w:r>
    </w:p>
    <w:p w:rsidR="00CC74CE" w:rsidRPr="001439E8" w:rsidRDefault="00CC74CE" w:rsidP="00CC74CE">
      <w:pPr>
        <w:pStyle w:val="HChGA"/>
        <w:pageBreakBefore/>
        <w:spacing w:before="120"/>
        <w:rPr>
          <w:rtl/>
        </w:rPr>
      </w:pPr>
      <w:r w:rsidRPr="001439E8">
        <w:rPr>
          <w:rtl/>
        </w:rPr>
        <w:lastRenderedPageBreak/>
        <w:tab/>
      </w:r>
      <w:r w:rsidRPr="001439E8">
        <w:rPr>
          <w:rtl/>
        </w:rPr>
        <w:tab/>
        <w:t>مقدمة</w:t>
      </w:r>
    </w:p>
    <w:p w:rsidR="00CC74CE" w:rsidRPr="00821C8A" w:rsidRDefault="00CC74CE" w:rsidP="00CC74CE">
      <w:pPr>
        <w:pStyle w:val="SingleTxtGA"/>
        <w:rPr>
          <w:spacing w:val="-2"/>
          <w:rtl/>
        </w:rPr>
      </w:pPr>
      <w:r w:rsidRPr="001439E8">
        <w:rPr>
          <w:rFonts w:hint="cs"/>
          <w:rtl/>
        </w:rPr>
        <w:t>1-</w:t>
      </w:r>
      <w:r w:rsidRPr="001439E8">
        <w:rPr>
          <w:rFonts w:hint="cs"/>
          <w:rtl/>
        </w:rPr>
        <w:tab/>
      </w:r>
      <w:r w:rsidRPr="00000937">
        <w:rPr>
          <w:rtl/>
        </w:rPr>
        <w:t>عملاً بالفقرة</w:t>
      </w:r>
      <w:r w:rsidRPr="00000937">
        <w:rPr>
          <w:rFonts w:hint="cs"/>
          <w:rtl/>
        </w:rPr>
        <w:t xml:space="preserve"> </w:t>
      </w:r>
      <w:r w:rsidRPr="004D3A04">
        <w:rPr>
          <w:rFonts w:hint="cs"/>
          <w:rtl/>
        </w:rPr>
        <w:t>(1) من المادة (8)</w:t>
      </w:r>
      <w:r w:rsidRPr="004D3A04">
        <w:rPr>
          <w:rtl/>
        </w:rPr>
        <w:t xml:space="preserve"> </w:t>
      </w:r>
      <w:r w:rsidRPr="0092236A">
        <w:rPr>
          <w:rtl/>
        </w:rPr>
        <w:t xml:space="preserve">من البروتوكول الاختياري لاتفاقية حقوق الطفل المتعلق باشتراك الأطفال في النزاعات المسلحة، </w:t>
      </w:r>
      <w:r w:rsidRPr="0092236A">
        <w:rPr>
          <w:rFonts w:hint="eastAsia"/>
          <w:rtl/>
        </w:rPr>
        <w:t>تقدم</w:t>
      </w:r>
      <w:r w:rsidRPr="0092236A">
        <w:rPr>
          <w:rtl/>
        </w:rPr>
        <w:t xml:space="preserve"> المملكة العربية السعودية تقريرها الأولي بخصوص تنفيذ أحكام البروتوكو</w:t>
      </w:r>
      <w:r w:rsidRPr="0092236A">
        <w:rPr>
          <w:rFonts w:hint="eastAsia"/>
          <w:rtl/>
        </w:rPr>
        <w:t>ل،</w:t>
      </w:r>
      <w:r w:rsidRPr="0092236A">
        <w:rPr>
          <w:rtl/>
        </w:rPr>
        <w:t xml:space="preserve"> </w:t>
      </w:r>
      <w:r w:rsidRPr="0092236A">
        <w:rPr>
          <w:rFonts w:hint="eastAsia"/>
          <w:rtl/>
        </w:rPr>
        <w:t>ويغطي</w:t>
      </w:r>
      <w:r w:rsidRPr="0092236A">
        <w:rPr>
          <w:rtl/>
        </w:rPr>
        <w:t xml:space="preserve"> </w:t>
      </w:r>
      <w:r w:rsidRPr="0092236A">
        <w:rPr>
          <w:rFonts w:hint="eastAsia"/>
          <w:rtl/>
        </w:rPr>
        <w:t>هذا</w:t>
      </w:r>
      <w:r w:rsidRPr="0092236A">
        <w:rPr>
          <w:rtl/>
        </w:rPr>
        <w:t xml:space="preserve"> </w:t>
      </w:r>
      <w:r w:rsidRPr="0092236A">
        <w:rPr>
          <w:rFonts w:hint="eastAsia"/>
          <w:rtl/>
        </w:rPr>
        <w:t>التقرير</w:t>
      </w:r>
      <w:r w:rsidRPr="0092236A">
        <w:rPr>
          <w:rtl/>
        </w:rPr>
        <w:t xml:space="preserve"> </w:t>
      </w:r>
      <w:r w:rsidRPr="0092236A">
        <w:rPr>
          <w:rFonts w:hint="eastAsia"/>
          <w:rtl/>
        </w:rPr>
        <w:t>المدة</w:t>
      </w:r>
      <w:r w:rsidRPr="0092236A">
        <w:rPr>
          <w:rtl/>
        </w:rPr>
        <w:t xml:space="preserve"> م</w:t>
      </w:r>
      <w:r w:rsidRPr="0092236A">
        <w:rPr>
          <w:rFonts w:hint="eastAsia"/>
          <w:rtl/>
        </w:rPr>
        <w:t>ن</w:t>
      </w:r>
      <w:r w:rsidRPr="0092236A">
        <w:rPr>
          <w:rtl/>
        </w:rPr>
        <w:t xml:space="preserve"> 2011م -2015م. </w:t>
      </w:r>
      <w:r w:rsidRPr="0092236A">
        <w:rPr>
          <w:rFonts w:hint="eastAsia"/>
          <w:rtl/>
        </w:rPr>
        <w:t>وتجدر</w:t>
      </w:r>
      <w:r w:rsidRPr="0092236A">
        <w:rPr>
          <w:rtl/>
        </w:rPr>
        <w:t xml:space="preserve"> </w:t>
      </w:r>
      <w:r w:rsidRPr="0092236A">
        <w:rPr>
          <w:rFonts w:hint="eastAsia"/>
          <w:rtl/>
        </w:rPr>
        <w:t>الإشارة</w:t>
      </w:r>
      <w:r w:rsidRPr="0092236A">
        <w:rPr>
          <w:rtl/>
        </w:rPr>
        <w:t xml:space="preserve"> </w:t>
      </w:r>
      <w:r w:rsidRPr="0092236A">
        <w:rPr>
          <w:rFonts w:hint="eastAsia"/>
          <w:rtl/>
        </w:rPr>
        <w:t>إلى</w:t>
      </w:r>
      <w:r w:rsidRPr="0092236A">
        <w:rPr>
          <w:rtl/>
        </w:rPr>
        <w:t xml:space="preserve"> </w:t>
      </w:r>
      <w:r w:rsidRPr="0092236A">
        <w:rPr>
          <w:rFonts w:hint="eastAsia"/>
          <w:rtl/>
        </w:rPr>
        <w:t>أن</w:t>
      </w:r>
      <w:r w:rsidRPr="0092236A">
        <w:rPr>
          <w:rtl/>
        </w:rPr>
        <w:t xml:space="preserve"> </w:t>
      </w:r>
      <w:r w:rsidRPr="0092236A">
        <w:rPr>
          <w:rFonts w:hint="eastAsia"/>
          <w:rtl/>
        </w:rPr>
        <w:t>المملكة</w:t>
      </w:r>
      <w:r w:rsidRPr="0092236A">
        <w:rPr>
          <w:rtl/>
        </w:rPr>
        <w:t xml:space="preserve"> </w:t>
      </w:r>
      <w:r w:rsidRPr="0092236A">
        <w:rPr>
          <w:rFonts w:hint="eastAsia"/>
          <w:rtl/>
        </w:rPr>
        <w:t>قد</w:t>
      </w:r>
      <w:r w:rsidRPr="0092236A">
        <w:rPr>
          <w:rtl/>
        </w:rPr>
        <w:t xml:space="preserve"> </w:t>
      </w:r>
      <w:r w:rsidRPr="0092236A">
        <w:rPr>
          <w:rFonts w:hint="eastAsia"/>
          <w:rtl/>
        </w:rPr>
        <w:t>انضمت</w:t>
      </w:r>
      <w:r w:rsidRPr="0092236A">
        <w:rPr>
          <w:rtl/>
        </w:rPr>
        <w:t xml:space="preserve"> </w:t>
      </w:r>
      <w:r w:rsidRPr="0092236A">
        <w:rPr>
          <w:rFonts w:hint="eastAsia"/>
          <w:rtl/>
        </w:rPr>
        <w:t>إلى</w:t>
      </w:r>
      <w:r w:rsidRPr="0092236A">
        <w:rPr>
          <w:rtl/>
        </w:rPr>
        <w:t xml:space="preserve"> اتفاقية حقوق الطفل </w:t>
      </w:r>
      <w:r w:rsidRPr="0092236A">
        <w:rPr>
          <w:rFonts w:hint="eastAsia"/>
          <w:rtl/>
        </w:rPr>
        <w:t>في</w:t>
      </w:r>
      <w:r w:rsidRPr="0092236A">
        <w:rPr>
          <w:rtl/>
        </w:rPr>
        <w:t xml:space="preserve"> 11 </w:t>
      </w:r>
      <w:r w:rsidRPr="0092236A">
        <w:rPr>
          <w:rFonts w:hint="eastAsia"/>
          <w:rtl/>
        </w:rPr>
        <w:t>سبتمبر</w:t>
      </w:r>
      <w:r w:rsidRPr="0092236A">
        <w:rPr>
          <w:rtl/>
        </w:rPr>
        <w:t xml:space="preserve"> 1995م، </w:t>
      </w:r>
      <w:r w:rsidRPr="0092236A">
        <w:rPr>
          <w:rFonts w:hint="eastAsia"/>
          <w:rtl/>
        </w:rPr>
        <w:t>كما</w:t>
      </w:r>
      <w:r w:rsidRPr="0092236A">
        <w:rPr>
          <w:rtl/>
        </w:rPr>
        <w:t xml:space="preserve"> </w:t>
      </w:r>
      <w:r w:rsidRPr="0092236A">
        <w:rPr>
          <w:rFonts w:hint="eastAsia"/>
          <w:rtl/>
        </w:rPr>
        <w:t>انضمت</w:t>
      </w:r>
      <w:r w:rsidRPr="0092236A">
        <w:rPr>
          <w:rtl/>
        </w:rPr>
        <w:t xml:space="preserve"> </w:t>
      </w:r>
      <w:r w:rsidRPr="0092236A">
        <w:rPr>
          <w:rFonts w:hint="eastAsia"/>
          <w:rtl/>
        </w:rPr>
        <w:t>إلى</w:t>
      </w:r>
      <w:r w:rsidRPr="0092236A">
        <w:rPr>
          <w:rtl/>
        </w:rPr>
        <w:t xml:space="preserve"> </w:t>
      </w:r>
      <w:r w:rsidRPr="0092236A">
        <w:rPr>
          <w:rFonts w:hint="eastAsia"/>
          <w:rtl/>
        </w:rPr>
        <w:t>البروتوكول</w:t>
      </w:r>
      <w:r w:rsidRPr="0092236A">
        <w:rPr>
          <w:rtl/>
        </w:rPr>
        <w:t xml:space="preserve"> </w:t>
      </w:r>
      <w:r w:rsidRPr="0092236A">
        <w:rPr>
          <w:rFonts w:hint="eastAsia"/>
          <w:rtl/>
        </w:rPr>
        <w:t>الاختياري</w:t>
      </w:r>
      <w:r w:rsidRPr="0092236A">
        <w:rPr>
          <w:rtl/>
        </w:rPr>
        <w:t xml:space="preserve"> </w:t>
      </w:r>
      <w:r w:rsidRPr="0092236A">
        <w:rPr>
          <w:rFonts w:hint="eastAsia"/>
          <w:rtl/>
        </w:rPr>
        <w:t>للاتفاقية</w:t>
      </w:r>
      <w:r w:rsidRPr="0092236A">
        <w:rPr>
          <w:rtl/>
        </w:rPr>
        <w:t xml:space="preserve"> </w:t>
      </w:r>
      <w:r w:rsidRPr="0092236A">
        <w:rPr>
          <w:rFonts w:hint="eastAsia"/>
          <w:rtl/>
        </w:rPr>
        <w:t>المتعلق</w:t>
      </w:r>
      <w:r w:rsidRPr="0092236A">
        <w:rPr>
          <w:rtl/>
        </w:rPr>
        <w:t xml:space="preserve"> </w:t>
      </w:r>
      <w:r w:rsidRPr="0092236A">
        <w:rPr>
          <w:rFonts w:hint="eastAsia"/>
          <w:rtl/>
        </w:rPr>
        <w:t>باشتراك</w:t>
      </w:r>
      <w:r w:rsidRPr="0092236A">
        <w:rPr>
          <w:rtl/>
        </w:rPr>
        <w:t xml:space="preserve"> </w:t>
      </w:r>
      <w:r w:rsidRPr="0092236A">
        <w:rPr>
          <w:rFonts w:hint="eastAsia"/>
          <w:rtl/>
        </w:rPr>
        <w:t>الأطفال</w:t>
      </w:r>
      <w:r w:rsidRPr="0092236A">
        <w:rPr>
          <w:rtl/>
        </w:rPr>
        <w:t xml:space="preserve"> </w:t>
      </w:r>
      <w:r w:rsidRPr="0092236A">
        <w:rPr>
          <w:rFonts w:hint="eastAsia"/>
          <w:rtl/>
        </w:rPr>
        <w:t>في</w:t>
      </w:r>
      <w:r w:rsidRPr="0092236A">
        <w:rPr>
          <w:rtl/>
        </w:rPr>
        <w:t xml:space="preserve"> </w:t>
      </w:r>
      <w:r w:rsidRPr="0092236A">
        <w:rPr>
          <w:rFonts w:hint="eastAsia"/>
          <w:rtl/>
        </w:rPr>
        <w:t>النزاعات</w:t>
      </w:r>
      <w:r w:rsidRPr="0092236A">
        <w:rPr>
          <w:rtl/>
        </w:rPr>
        <w:t xml:space="preserve"> </w:t>
      </w:r>
      <w:r w:rsidRPr="0092236A">
        <w:rPr>
          <w:rFonts w:hint="eastAsia"/>
          <w:rtl/>
        </w:rPr>
        <w:t>المسلحة</w:t>
      </w:r>
      <w:r w:rsidRPr="0092236A">
        <w:rPr>
          <w:rtl/>
        </w:rPr>
        <w:t xml:space="preserve"> </w:t>
      </w:r>
      <w:r w:rsidRPr="0092236A">
        <w:rPr>
          <w:rFonts w:hint="eastAsia"/>
          <w:rtl/>
        </w:rPr>
        <w:t>في </w:t>
      </w:r>
      <w:r w:rsidRPr="0092236A">
        <w:rPr>
          <w:rtl/>
        </w:rPr>
        <w:t xml:space="preserve">18/7/1431ه </w:t>
      </w:r>
      <w:r w:rsidRPr="0092236A">
        <w:rPr>
          <w:rFonts w:hint="eastAsia"/>
          <w:rtl/>
        </w:rPr>
        <w:t>الموافق</w:t>
      </w:r>
      <w:r w:rsidRPr="0092236A">
        <w:rPr>
          <w:rtl/>
        </w:rPr>
        <w:t xml:space="preserve"> (30 </w:t>
      </w:r>
      <w:r w:rsidRPr="0092236A">
        <w:rPr>
          <w:rFonts w:hint="eastAsia"/>
          <w:rtl/>
        </w:rPr>
        <w:t>يونيو</w:t>
      </w:r>
      <w:r w:rsidRPr="0092236A">
        <w:rPr>
          <w:rtl/>
        </w:rPr>
        <w:t xml:space="preserve"> 2010م)، وقد تم </w:t>
      </w:r>
      <w:r w:rsidRPr="0092236A">
        <w:rPr>
          <w:rFonts w:hint="eastAsia"/>
          <w:rtl/>
        </w:rPr>
        <w:t>إيداع</w:t>
      </w:r>
      <w:r w:rsidRPr="0092236A">
        <w:rPr>
          <w:rtl/>
        </w:rPr>
        <w:t xml:space="preserve"> صك الانضمام </w:t>
      </w:r>
      <w:r w:rsidRPr="0092236A">
        <w:rPr>
          <w:rFonts w:hint="eastAsia"/>
          <w:rtl/>
        </w:rPr>
        <w:t>بتاريخ</w:t>
      </w:r>
      <w:r w:rsidRPr="0092236A">
        <w:rPr>
          <w:rtl/>
        </w:rPr>
        <w:t xml:space="preserve"> </w:t>
      </w:r>
      <w:r w:rsidRPr="00821C8A">
        <w:rPr>
          <w:rtl/>
        </w:rPr>
        <w:t xml:space="preserve">19 </w:t>
      </w:r>
      <w:r w:rsidRPr="00821C8A">
        <w:rPr>
          <w:rFonts w:hint="eastAsia"/>
          <w:spacing w:val="-2"/>
          <w:rtl/>
        </w:rPr>
        <w:t>يونيو</w:t>
      </w:r>
      <w:r w:rsidRPr="00821C8A">
        <w:rPr>
          <w:spacing w:val="-2"/>
          <w:rtl/>
        </w:rPr>
        <w:t xml:space="preserve"> 2011م.</w:t>
      </w:r>
      <w:r w:rsidRPr="00821C8A">
        <w:rPr>
          <w:spacing w:val="-2"/>
          <w:rtl/>
          <w:lang w:bidi="ar-EG"/>
        </w:rPr>
        <w:t xml:space="preserve"> </w:t>
      </w:r>
      <w:r w:rsidRPr="00821C8A">
        <w:rPr>
          <w:rFonts w:hint="eastAsia"/>
          <w:spacing w:val="-2"/>
          <w:rtl/>
          <w:lang w:bidi="ar-EG"/>
        </w:rPr>
        <w:t>كما</w:t>
      </w:r>
      <w:r w:rsidRPr="00821C8A">
        <w:rPr>
          <w:spacing w:val="-2"/>
          <w:rtl/>
          <w:lang w:bidi="ar-EG"/>
        </w:rPr>
        <w:t xml:space="preserve"> </w:t>
      </w:r>
      <w:r w:rsidRPr="00821C8A">
        <w:rPr>
          <w:rFonts w:hint="eastAsia"/>
          <w:spacing w:val="-2"/>
          <w:rtl/>
          <w:lang w:bidi="ar-EG"/>
        </w:rPr>
        <w:t>انضمت</w:t>
      </w:r>
      <w:r w:rsidRPr="00821C8A">
        <w:rPr>
          <w:spacing w:val="-2"/>
          <w:rtl/>
          <w:lang w:bidi="ar-EG"/>
        </w:rPr>
        <w:t xml:space="preserve"> </w:t>
      </w:r>
      <w:r w:rsidRPr="00821C8A">
        <w:rPr>
          <w:rFonts w:hint="eastAsia"/>
          <w:spacing w:val="-2"/>
          <w:rtl/>
          <w:lang w:bidi="ar-EG"/>
        </w:rPr>
        <w:t>إلى</w:t>
      </w:r>
      <w:r w:rsidRPr="00821C8A">
        <w:rPr>
          <w:spacing w:val="-2"/>
          <w:rtl/>
          <w:lang w:bidi="ar-EG"/>
        </w:rPr>
        <w:t xml:space="preserve"> </w:t>
      </w:r>
      <w:r w:rsidRPr="00821C8A">
        <w:rPr>
          <w:rFonts w:hint="eastAsia"/>
          <w:spacing w:val="-2"/>
          <w:rtl/>
          <w:lang w:bidi="ar-EG"/>
        </w:rPr>
        <w:t>البروتوكول</w:t>
      </w:r>
      <w:r w:rsidRPr="00821C8A">
        <w:rPr>
          <w:spacing w:val="-2"/>
          <w:rtl/>
          <w:lang w:bidi="ar-EG"/>
        </w:rPr>
        <w:t xml:space="preserve"> </w:t>
      </w:r>
      <w:r w:rsidRPr="00821C8A">
        <w:rPr>
          <w:rFonts w:hint="eastAsia"/>
          <w:spacing w:val="-2"/>
          <w:rtl/>
          <w:lang w:bidi="ar-EG"/>
        </w:rPr>
        <w:t>الاختياري</w:t>
      </w:r>
      <w:r w:rsidRPr="00821C8A">
        <w:rPr>
          <w:spacing w:val="-2"/>
          <w:rtl/>
          <w:lang w:bidi="ar-EG"/>
        </w:rPr>
        <w:t xml:space="preserve"> </w:t>
      </w:r>
      <w:r w:rsidRPr="00821C8A">
        <w:rPr>
          <w:rFonts w:hint="eastAsia"/>
          <w:spacing w:val="-2"/>
          <w:rtl/>
          <w:lang w:bidi="ar-EG"/>
        </w:rPr>
        <w:t>للاتفاقية</w:t>
      </w:r>
      <w:r w:rsidRPr="00821C8A">
        <w:rPr>
          <w:spacing w:val="-2"/>
          <w:rtl/>
          <w:lang w:bidi="ar-EG"/>
        </w:rPr>
        <w:t xml:space="preserve"> </w:t>
      </w:r>
      <w:r w:rsidRPr="00821C8A">
        <w:rPr>
          <w:rFonts w:hint="eastAsia"/>
          <w:spacing w:val="-2"/>
          <w:rtl/>
          <w:lang w:bidi="ar-EG"/>
        </w:rPr>
        <w:t>المتعلق</w:t>
      </w:r>
      <w:r w:rsidRPr="00821C8A">
        <w:rPr>
          <w:spacing w:val="-2"/>
          <w:rtl/>
          <w:lang w:bidi="ar-EG"/>
        </w:rPr>
        <w:t xml:space="preserve"> </w:t>
      </w:r>
      <w:r w:rsidRPr="00821C8A">
        <w:rPr>
          <w:rFonts w:hint="eastAsia"/>
          <w:spacing w:val="-2"/>
          <w:rtl/>
          <w:lang w:bidi="ar-EG"/>
        </w:rPr>
        <w:t>ببيع</w:t>
      </w:r>
      <w:r w:rsidRPr="00821C8A">
        <w:rPr>
          <w:spacing w:val="-2"/>
          <w:rtl/>
          <w:lang w:bidi="ar-EG"/>
        </w:rPr>
        <w:t xml:space="preserve"> </w:t>
      </w:r>
      <w:r w:rsidRPr="00821C8A">
        <w:rPr>
          <w:rFonts w:hint="eastAsia"/>
          <w:spacing w:val="-2"/>
          <w:rtl/>
          <w:lang w:bidi="ar-EG"/>
        </w:rPr>
        <w:t>الأطفال</w:t>
      </w:r>
      <w:r w:rsidRPr="00821C8A">
        <w:rPr>
          <w:spacing w:val="-2"/>
          <w:rtl/>
          <w:lang w:bidi="ar-EG"/>
        </w:rPr>
        <w:t xml:space="preserve"> </w:t>
      </w:r>
      <w:r w:rsidRPr="00821C8A">
        <w:rPr>
          <w:rFonts w:hint="eastAsia"/>
          <w:spacing w:val="-2"/>
          <w:rtl/>
          <w:lang w:bidi="ar-EG"/>
        </w:rPr>
        <w:t>وبغاء</w:t>
      </w:r>
      <w:r w:rsidRPr="00821C8A">
        <w:rPr>
          <w:spacing w:val="-2"/>
          <w:rtl/>
          <w:lang w:bidi="ar-EG"/>
        </w:rPr>
        <w:t xml:space="preserve"> </w:t>
      </w:r>
      <w:r w:rsidRPr="00821C8A">
        <w:rPr>
          <w:rFonts w:hint="eastAsia"/>
          <w:spacing w:val="-2"/>
          <w:rtl/>
          <w:lang w:bidi="ar-EG"/>
        </w:rPr>
        <w:t>الأطفال</w:t>
      </w:r>
      <w:r w:rsidRPr="00821C8A">
        <w:rPr>
          <w:spacing w:val="-2"/>
          <w:rtl/>
          <w:lang w:bidi="ar-EG"/>
        </w:rPr>
        <w:t xml:space="preserve"> </w:t>
      </w:r>
      <w:r w:rsidRPr="00821C8A">
        <w:rPr>
          <w:rFonts w:hint="eastAsia"/>
          <w:spacing w:val="-2"/>
          <w:rtl/>
          <w:lang w:bidi="ar-EG"/>
        </w:rPr>
        <w:t>واستغلال</w:t>
      </w:r>
      <w:r w:rsidRPr="00821C8A">
        <w:rPr>
          <w:spacing w:val="-2"/>
          <w:rtl/>
          <w:lang w:bidi="ar-EG"/>
        </w:rPr>
        <w:t xml:space="preserve"> </w:t>
      </w:r>
      <w:r w:rsidRPr="00821C8A">
        <w:rPr>
          <w:rFonts w:hint="eastAsia"/>
          <w:spacing w:val="-2"/>
          <w:rtl/>
          <w:lang w:bidi="ar-EG"/>
        </w:rPr>
        <w:t>الأطفال</w:t>
      </w:r>
      <w:r w:rsidRPr="00821C8A">
        <w:rPr>
          <w:spacing w:val="-2"/>
          <w:rtl/>
          <w:lang w:bidi="ar-EG"/>
        </w:rPr>
        <w:t xml:space="preserve"> </w:t>
      </w:r>
      <w:r w:rsidRPr="00821C8A">
        <w:rPr>
          <w:rFonts w:hint="eastAsia"/>
          <w:spacing w:val="-2"/>
          <w:rtl/>
          <w:lang w:bidi="ar-EG"/>
        </w:rPr>
        <w:t>في</w:t>
      </w:r>
      <w:r w:rsidRPr="00821C8A">
        <w:rPr>
          <w:spacing w:val="-2"/>
          <w:rtl/>
          <w:lang w:bidi="ar-EG"/>
        </w:rPr>
        <w:t xml:space="preserve"> </w:t>
      </w:r>
      <w:r w:rsidRPr="00821C8A">
        <w:rPr>
          <w:rFonts w:hint="eastAsia"/>
          <w:spacing w:val="-2"/>
          <w:rtl/>
          <w:lang w:bidi="ar-EG"/>
        </w:rPr>
        <w:t>المواد</w:t>
      </w:r>
      <w:r w:rsidRPr="00821C8A">
        <w:rPr>
          <w:spacing w:val="-2"/>
          <w:rtl/>
          <w:lang w:bidi="ar-EG"/>
        </w:rPr>
        <w:t xml:space="preserve"> </w:t>
      </w:r>
      <w:r w:rsidRPr="00821C8A">
        <w:rPr>
          <w:rFonts w:hint="eastAsia"/>
          <w:spacing w:val="-2"/>
          <w:rtl/>
          <w:lang w:bidi="ar-EG"/>
        </w:rPr>
        <w:t>الإباحية</w:t>
      </w:r>
      <w:r w:rsidRPr="00821C8A">
        <w:rPr>
          <w:spacing w:val="-2"/>
          <w:rtl/>
          <w:lang w:bidi="ar-EG"/>
        </w:rPr>
        <w:t xml:space="preserve"> </w:t>
      </w:r>
      <w:r w:rsidRPr="00821C8A">
        <w:rPr>
          <w:rFonts w:hint="eastAsia"/>
          <w:spacing w:val="-2"/>
          <w:rtl/>
          <w:lang w:bidi="ar-EG"/>
        </w:rPr>
        <w:t>في</w:t>
      </w:r>
      <w:r w:rsidRPr="00821C8A">
        <w:rPr>
          <w:spacing w:val="-2"/>
          <w:rtl/>
          <w:lang w:bidi="ar-EG"/>
        </w:rPr>
        <w:t xml:space="preserve"> 18/7/</w:t>
      </w:r>
      <w:r w:rsidRPr="00821C8A">
        <w:rPr>
          <w:spacing w:val="-2"/>
          <w:rtl/>
        </w:rPr>
        <w:t>1431</w:t>
      </w:r>
      <w:r w:rsidRPr="00821C8A">
        <w:rPr>
          <w:rFonts w:hint="eastAsia"/>
          <w:spacing w:val="-2"/>
          <w:rtl/>
        </w:rPr>
        <w:t>ه</w:t>
      </w:r>
      <w:r w:rsidRPr="00821C8A">
        <w:rPr>
          <w:spacing w:val="-2"/>
          <w:rtl/>
        </w:rPr>
        <w:t xml:space="preserve"> </w:t>
      </w:r>
      <w:r w:rsidRPr="00821C8A">
        <w:rPr>
          <w:rFonts w:hint="eastAsia"/>
          <w:spacing w:val="-2"/>
          <w:rtl/>
        </w:rPr>
        <w:t>الموافق</w:t>
      </w:r>
      <w:r w:rsidRPr="00821C8A">
        <w:rPr>
          <w:spacing w:val="-2"/>
          <w:rtl/>
          <w:lang w:bidi="ar-EG"/>
        </w:rPr>
        <w:t xml:space="preserve"> (30 </w:t>
      </w:r>
      <w:r w:rsidRPr="00821C8A">
        <w:rPr>
          <w:rFonts w:hint="eastAsia"/>
          <w:spacing w:val="-2"/>
          <w:rtl/>
          <w:lang w:bidi="ar-EG"/>
        </w:rPr>
        <w:t>يونيو</w:t>
      </w:r>
      <w:r w:rsidRPr="00821C8A">
        <w:rPr>
          <w:spacing w:val="-2"/>
          <w:rtl/>
          <w:lang w:bidi="ar-EG"/>
        </w:rPr>
        <w:t xml:space="preserve"> 2010م)،</w:t>
      </w:r>
      <w:r w:rsidRPr="00821C8A">
        <w:rPr>
          <w:rtl/>
          <w:lang w:bidi="ar-EG"/>
        </w:rPr>
        <w:t xml:space="preserve"> </w:t>
      </w:r>
      <w:r w:rsidRPr="00821C8A">
        <w:rPr>
          <w:rFonts w:hint="eastAsia"/>
          <w:spacing w:val="-2"/>
          <w:rtl/>
          <w:lang w:bidi="ar-EG"/>
        </w:rPr>
        <w:t>ويأتي</w:t>
      </w:r>
      <w:r w:rsidRPr="00821C8A">
        <w:rPr>
          <w:spacing w:val="-2"/>
          <w:rtl/>
          <w:lang w:bidi="ar-EG"/>
        </w:rPr>
        <w:t xml:space="preserve"> </w:t>
      </w:r>
      <w:r w:rsidRPr="00821C8A">
        <w:rPr>
          <w:rFonts w:hint="eastAsia"/>
          <w:spacing w:val="-2"/>
          <w:rtl/>
          <w:lang w:bidi="ar-EG"/>
        </w:rPr>
        <w:t>هذا</w:t>
      </w:r>
      <w:r w:rsidRPr="00821C8A">
        <w:rPr>
          <w:spacing w:val="-2"/>
          <w:rtl/>
          <w:lang w:bidi="ar-EG"/>
        </w:rPr>
        <w:t xml:space="preserve"> </w:t>
      </w:r>
      <w:r w:rsidRPr="00821C8A">
        <w:rPr>
          <w:rFonts w:hint="eastAsia"/>
          <w:spacing w:val="-2"/>
          <w:rtl/>
          <w:lang w:bidi="ar-EG"/>
        </w:rPr>
        <w:t>الإجراء</w:t>
      </w:r>
      <w:r w:rsidRPr="00821C8A">
        <w:rPr>
          <w:spacing w:val="-2"/>
          <w:rtl/>
          <w:lang w:bidi="ar-EG"/>
        </w:rPr>
        <w:t xml:space="preserve"> </w:t>
      </w:r>
      <w:r w:rsidRPr="00821C8A">
        <w:rPr>
          <w:rFonts w:hint="eastAsia"/>
          <w:spacing w:val="-2"/>
          <w:rtl/>
        </w:rPr>
        <w:t>منسجما</w:t>
      </w:r>
      <w:r w:rsidRPr="00821C8A">
        <w:rPr>
          <w:spacing w:val="-2"/>
          <w:rtl/>
        </w:rPr>
        <w:t xml:space="preserve"> </w:t>
      </w:r>
      <w:r w:rsidRPr="00821C8A">
        <w:rPr>
          <w:rFonts w:hint="eastAsia"/>
          <w:spacing w:val="-2"/>
          <w:rtl/>
        </w:rPr>
        <w:t>مع</w:t>
      </w:r>
      <w:r w:rsidRPr="00821C8A">
        <w:rPr>
          <w:spacing w:val="-2"/>
          <w:rtl/>
        </w:rPr>
        <w:t xml:space="preserve"> </w:t>
      </w:r>
      <w:r w:rsidRPr="00821C8A">
        <w:rPr>
          <w:rFonts w:hint="eastAsia"/>
          <w:spacing w:val="-2"/>
          <w:rtl/>
        </w:rPr>
        <w:t>ما</w:t>
      </w:r>
      <w:r w:rsidRPr="00821C8A">
        <w:rPr>
          <w:spacing w:val="-2"/>
          <w:rtl/>
        </w:rPr>
        <w:t xml:space="preserve"> </w:t>
      </w:r>
      <w:r w:rsidRPr="00821C8A">
        <w:rPr>
          <w:rFonts w:hint="eastAsia"/>
          <w:spacing w:val="-2"/>
          <w:rtl/>
        </w:rPr>
        <w:t>أوصت</w:t>
      </w:r>
      <w:r w:rsidRPr="00821C8A">
        <w:rPr>
          <w:spacing w:val="-2"/>
          <w:rtl/>
        </w:rPr>
        <w:t xml:space="preserve"> </w:t>
      </w:r>
      <w:r w:rsidRPr="00821C8A">
        <w:rPr>
          <w:rFonts w:hint="eastAsia"/>
          <w:spacing w:val="-2"/>
          <w:rtl/>
        </w:rPr>
        <w:t>به</w:t>
      </w:r>
      <w:r w:rsidRPr="00821C8A">
        <w:rPr>
          <w:spacing w:val="-2"/>
          <w:rtl/>
        </w:rPr>
        <w:t xml:space="preserve"> </w:t>
      </w:r>
      <w:r w:rsidRPr="00821C8A">
        <w:rPr>
          <w:rFonts w:hint="eastAsia"/>
          <w:spacing w:val="-2"/>
          <w:rtl/>
        </w:rPr>
        <w:t>لجنة</w:t>
      </w:r>
      <w:r w:rsidRPr="00821C8A">
        <w:rPr>
          <w:spacing w:val="-2"/>
          <w:rtl/>
        </w:rPr>
        <w:t xml:space="preserve"> </w:t>
      </w:r>
      <w:r w:rsidRPr="00821C8A">
        <w:rPr>
          <w:rFonts w:hint="eastAsia"/>
          <w:spacing w:val="-2"/>
          <w:rtl/>
        </w:rPr>
        <w:t>حقوق</w:t>
      </w:r>
      <w:r w:rsidRPr="00821C8A">
        <w:rPr>
          <w:spacing w:val="-2"/>
          <w:rtl/>
        </w:rPr>
        <w:t xml:space="preserve"> </w:t>
      </w:r>
      <w:r w:rsidRPr="00821C8A">
        <w:rPr>
          <w:rFonts w:hint="eastAsia"/>
          <w:spacing w:val="-2"/>
          <w:rtl/>
        </w:rPr>
        <w:t>الطفل</w:t>
      </w:r>
      <w:r w:rsidRPr="00821C8A">
        <w:rPr>
          <w:spacing w:val="-2"/>
          <w:rtl/>
        </w:rPr>
        <w:t xml:space="preserve"> عقب النظر في التقرير الدوري الثاني لل</w:t>
      </w:r>
      <w:r w:rsidRPr="00821C8A">
        <w:rPr>
          <w:rFonts w:hint="eastAsia"/>
          <w:spacing w:val="-2"/>
          <w:rtl/>
        </w:rPr>
        <w:t>مملكة</w:t>
      </w:r>
      <w:r w:rsidRPr="00821C8A">
        <w:rPr>
          <w:spacing w:val="-2"/>
          <w:rtl/>
        </w:rPr>
        <w:t xml:space="preserve"> </w:t>
      </w:r>
      <w:r w:rsidRPr="00821C8A">
        <w:rPr>
          <w:rFonts w:hint="eastAsia"/>
          <w:spacing w:val="-2"/>
          <w:rtl/>
        </w:rPr>
        <w:t>في</w:t>
      </w:r>
      <w:r w:rsidRPr="00821C8A">
        <w:rPr>
          <w:spacing w:val="-2"/>
          <w:rtl/>
        </w:rPr>
        <w:t xml:space="preserve"> </w:t>
      </w:r>
      <w:r w:rsidRPr="00821C8A">
        <w:rPr>
          <w:rFonts w:hint="eastAsia"/>
          <w:spacing w:val="-2"/>
          <w:rtl/>
        </w:rPr>
        <w:t>يناير</w:t>
      </w:r>
      <w:r w:rsidRPr="00821C8A">
        <w:rPr>
          <w:spacing w:val="-2"/>
          <w:rtl/>
        </w:rPr>
        <w:t xml:space="preserve"> 2006م. كما أن المملكة طرف في العديد من الصكوك </w:t>
      </w:r>
      <w:r w:rsidRPr="00821C8A">
        <w:rPr>
          <w:rFonts w:hint="eastAsia"/>
          <w:spacing w:val="-2"/>
          <w:rtl/>
        </w:rPr>
        <w:t>والمواثيق</w:t>
      </w:r>
      <w:r w:rsidRPr="00821C8A">
        <w:rPr>
          <w:spacing w:val="-2"/>
          <w:rtl/>
        </w:rPr>
        <w:t xml:space="preserve"> الإقليمية </w:t>
      </w:r>
      <w:r w:rsidRPr="00821C8A">
        <w:rPr>
          <w:rFonts w:hint="eastAsia"/>
          <w:spacing w:val="-2"/>
          <w:rtl/>
        </w:rPr>
        <w:t>و</w:t>
      </w:r>
      <w:r w:rsidRPr="00821C8A">
        <w:rPr>
          <w:spacing w:val="-2"/>
          <w:rtl/>
        </w:rPr>
        <w:t xml:space="preserve">الدولية </w:t>
      </w:r>
      <w:r w:rsidRPr="00821C8A">
        <w:rPr>
          <w:rFonts w:hint="eastAsia"/>
          <w:spacing w:val="-2"/>
          <w:rtl/>
        </w:rPr>
        <w:t>لحقوق</w:t>
      </w:r>
      <w:r w:rsidRPr="00821C8A">
        <w:rPr>
          <w:spacing w:val="-2"/>
          <w:rtl/>
        </w:rPr>
        <w:t xml:space="preserve"> </w:t>
      </w:r>
      <w:r w:rsidRPr="00821C8A">
        <w:rPr>
          <w:rFonts w:hint="eastAsia"/>
          <w:spacing w:val="-2"/>
          <w:rtl/>
        </w:rPr>
        <w:t>الإنسان،</w:t>
      </w:r>
      <w:r w:rsidRPr="00821C8A">
        <w:rPr>
          <w:spacing w:val="-2"/>
          <w:rtl/>
        </w:rPr>
        <w:t xml:space="preserve"> </w:t>
      </w:r>
      <w:r w:rsidRPr="00821C8A">
        <w:rPr>
          <w:rFonts w:hint="eastAsia"/>
          <w:spacing w:val="-2"/>
          <w:rtl/>
        </w:rPr>
        <w:t>وسيرد</w:t>
      </w:r>
      <w:r w:rsidRPr="00821C8A">
        <w:rPr>
          <w:spacing w:val="-2"/>
          <w:rtl/>
        </w:rPr>
        <w:t xml:space="preserve"> </w:t>
      </w:r>
      <w:r w:rsidRPr="00821C8A">
        <w:rPr>
          <w:rFonts w:hint="eastAsia"/>
          <w:spacing w:val="-2"/>
          <w:rtl/>
        </w:rPr>
        <w:t>ذكر</w:t>
      </w:r>
      <w:r w:rsidRPr="00821C8A">
        <w:rPr>
          <w:spacing w:val="-2"/>
          <w:rtl/>
        </w:rPr>
        <w:t xml:space="preserve"> </w:t>
      </w:r>
      <w:r w:rsidRPr="00821C8A">
        <w:rPr>
          <w:rFonts w:hint="eastAsia"/>
          <w:spacing w:val="-2"/>
          <w:rtl/>
        </w:rPr>
        <w:t>هذه</w:t>
      </w:r>
      <w:r w:rsidRPr="00821C8A">
        <w:rPr>
          <w:spacing w:val="-2"/>
          <w:rtl/>
        </w:rPr>
        <w:t xml:space="preserve"> </w:t>
      </w:r>
      <w:r w:rsidRPr="00821C8A">
        <w:rPr>
          <w:rFonts w:hint="eastAsia"/>
          <w:spacing w:val="-2"/>
          <w:rtl/>
        </w:rPr>
        <w:t>الصكوك</w:t>
      </w:r>
      <w:r w:rsidRPr="00821C8A">
        <w:rPr>
          <w:spacing w:val="-2"/>
          <w:rtl/>
        </w:rPr>
        <w:t xml:space="preserve"> </w:t>
      </w:r>
      <w:r w:rsidRPr="00821C8A">
        <w:rPr>
          <w:rFonts w:hint="eastAsia"/>
          <w:spacing w:val="-2"/>
          <w:rtl/>
        </w:rPr>
        <w:t>بالتفصيل</w:t>
      </w:r>
      <w:r w:rsidRPr="00821C8A">
        <w:rPr>
          <w:spacing w:val="-2"/>
          <w:rtl/>
        </w:rPr>
        <w:t xml:space="preserve"> </w:t>
      </w:r>
      <w:r w:rsidRPr="00821C8A">
        <w:rPr>
          <w:rFonts w:hint="eastAsia"/>
          <w:spacing w:val="-2"/>
          <w:rtl/>
        </w:rPr>
        <w:t>في</w:t>
      </w:r>
      <w:r w:rsidRPr="00821C8A">
        <w:rPr>
          <w:spacing w:val="-2"/>
          <w:rtl/>
        </w:rPr>
        <w:t xml:space="preserve"> </w:t>
      </w:r>
      <w:r w:rsidRPr="00821C8A">
        <w:rPr>
          <w:rFonts w:hint="eastAsia"/>
          <w:spacing w:val="-2"/>
          <w:rtl/>
        </w:rPr>
        <w:t>بنود</w:t>
      </w:r>
      <w:r w:rsidRPr="00821C8A">
        <w:rPr>
          <w:spacing w:val="-2"/>
          <w:rtl/>
        </w:rPr>
        <w:t xml:space="preserve"> </w:t>
      </w:r>
      <w:r w:rsidRPr="00821C8A">
        <w:rPr>
          <w:rFonts w:hint="eastAsia"/>
          <w:spacing w:val="-2"/>
          <w:rtl/>
        </w:rPr>
        <w:t>لاحقة</w:t>
      </w:r>
      <w:r w:rsidRPr="00821C8A">
        <w:rPr>
          <w:spacing w:val="-2"/>
          <w:rtl/>
        </w:rPr>
        <w:t xml:space="preserve"> </w:t>
      </w:r>
      <w:r w:rsidRPr="00821C8A">
        <w:rPr>
          <w:rFonts w:hint="eastAsia"/>
          <w:spacing w:val="-2"/>
          <w:rtl/>
        </w:rPr>
        <w:t>من</w:t>
      </w:r>
      <w:r w:rsidRPr="00821C8A">
        <w:rPr>
          <w:spacing w:val="-2"/>
          <w:rtl/>
        </w:rPr>
        <w:t xml:space="preserve"> </w:t>
      </w:r>
      <w:r w:rsidRPr="00821C8A">
        <w:rPr>
          <w:rFonts w:hint="eastAsia"/>
          <w:spacing w:val="-2"/>
          <w:rtl/>
        </w:rPr>
        <w:t>التقرير</w:t>
      </w:r>
      <w:r w:rsidRPr="00821C8A">
        <w:rPr>
          <w:spacing w:val="-2"/>
          <w:rtl/>
        </w:rPr>
        <w:t>.</w:t>
      </w:r>
    </w:p>
    <w:p w:rsidR="00CC74CE" w:rsidRPr="00821C8A" w:rsidRDefault="00CC74CE" w:rsidP="00CC74CE">
      <w:pPr>
        <w:pStyle w:val="SingleTxtGA"/>
        <w:rPr>
          <w:spacing w:val="-3"/>
        </w:rPr>
      </w:pPr>
      <w:r w:rsidRPr="00821C8A">
        <w:rPr>
          <w:spacing w:val="-3"/>
          <w:rtl/>
        </w:rPr>
        <w:t>2-</w:t>
      </w:r>
      <w:r w:rsidRPr="00821C8A">
        <w:rPr>
          <w:spacing w:val="-3"/>
          <w:rtl/>
        </w:rPr>
        <w:tab/>
      </w:r>
      <w:r w:rsidRPr="00821C8A">
        <w:rPr>
          <w:rFonts w:hint="eastAsia"/>
          <w:spacing w:val="-3"/>
          <w:rtl/>
        </w:rPr>
        <w:t>قدمت</w:t>
      </w:r>
      <w:r w:rsidRPr="00821C8A">
        <w:rPr>
          <w:spacing w:val="-3"/>
          <w:rtl/>
        </w:rPr>
        <w:t xml:space="preserve"> </w:t>
      </w:r>
      <w:r w:rsidRPr="00821C8A">
        <w:rPr>
          <w:rFonts w:hint="eastAsia"/>
          <w:spacing w:val="-3"/>
          <w:rtl/>
        </w:rPr>
        <w:t>المملكة</w:t>
      </w:r>
      <w:r w:rsidRPr="00821C8A">
        <w:rPr>
          <w:spacing w:val="-3"/>
          <w:rtl/>
        </w:rPr>
        <w:t xml:space="preserve"> </w:t>
      </w:r>
      <w:r w:rsidRPr="00821C8A">
        <w:rPr>
          <w:rFonts w:hint="eastAsia"/>
          <w:spacing w:val="-3"/>
          <w:rtl/>
        </w:rPr>
        <w:t>تقريرها</w:t>
      </w:r>
      <w:r w:rsidRPr="00821C8A">
        <w:rPr>
          <w:spacing w:val="-3"/>
          <w:rtl/>
        </w:rPr>
        <w:t xml:space="preserve"> الثالث </w:t>
      </w:r>
      <w:r w:rsidRPr="00821C8A">
        <w:rPr>
          <w:rFonts w:hint="eastAsia"/>
          <w:spacing w:val="-3"/>
          <w:rtl/>
        </w:rPr>
        <w:t>والرابع</w:t>
      </w:r>
      <w:r w:rsidRPr="00821C8A">
        <w:rPr>
          <w:spacing w:val="-3"/>
          <w:rtl/>
        </w:rPr>
        <w:t xml:space="preserve"> </w:t>
      </w:r>
      <w:r w:rsidRPr="00821C8A">
        <w:rPr>
          <w:rFonts w:hint="eastAsia"/>
          <w:spacing w:val="-3"/>
          <w:rtl/>
        </w:rPr>
        <w:t>للجنة</w:t>
      </w:r>
      <w:r w:rsidRPr="00821C8A">
        <w:rPr>
          <w:spacing w:val="-3"/>
          <w:rtl/>
        </w:rPr>
        <w:t xml:space="preserve"> </w:t>
      </w:r>
      <w:r w:rsidRPr="00821C8A">
        <w:rPr>
          <w:rFonts w:hint="eastAsia"/>
          <w:spacing w:val="-3"/>
          <w:rtl/>
        </w:rPr>
        <w:t>حقوق</w:t>
      </w:r>
      <w:r w:rsidRPr="00821C8A">
        <w:rPr>
          <w:spacing w:val="-3"/>
          <w:rtl/>
        </w:rPr>
        <w:t xml:space="preserve"> الطفل </w:t>
      </w:r>
      <w:r w:rsidRPr="00821C8A">
        <w:rPr>
          <w:rFonts w:hint="eastAsia"/>
          <w:spacing w:val="-3"/>
          <w:rtl/>
        </w:rPr>
        <w:t>في</w:t>
      </w:r>
      <w:r w:rsidRPr="00821C8A">
        <w:rPr>
          <w:spacing w:val="-3"/>
          <w:rtl/>
        </w:rPr>
        <w:t xml:space="preserve"> </w:t>
      </w:r>
      <w:r w:rsidRPr="00821C8A">
        <w:rPr>
          <w:rFonts w:hint="eastAsia"/>
          <w:spacing w:val="-3"/>
          <w:rtl/>
        </w:rPr>
        <w:t>عام</w:t>
      </w:r>
      <w:r w:rsidRPr="00821C8A">
        <w:rPr>
          <w:spacing w:val="-3"/>
          <w:rtl/>
        </w:rPr>
        <w:t xml:space="preserve"> 2013م </w:t>
      </w:r>
      <w:r w:rsidRPr="00821C8A">
        <w:rPr>
          <w:rFonts w:hint="eastAsia"/>
          <w:spacing w:val="-3"/>
          <w:rtl/>
        </w:rPr>
        <w:t>الذي</w:t>
      </w:r>
      <w:r w:rsidRPr="00821C8A">
        <w:rPr>
          <w:spacing w:val="-3"/>
          <w:rtl/>
        </w:rPr>
        <w:t xml:space="preserve"> </w:t>
      </w:r>
      <w:r w:rsidRPr="00821C8A">
        <w:rPr>
          <w:rFonts w:hint="eastAsia"/>
          <w:spacing w:val="-3"/>
          <w:rtl/>
        </w:rPr>
        <w:t>سيناقش</w:t>
      </w:r>
      <w:r w:rsidRPr="00821C8A">
        <w:rPr>
          <w:spacing w:val="-3"/>
          <w:rtl/>
        </w:rPr>
        <w:t xml:space="preserve"> </w:t>
      </w:r>
      <w:r w:rsidRPr="00821C8A">
        <w:rPr>
          <w:rFonts w:hint="eastAsia"/>
          <w:spacing w:val="-3"/>
          <w:rtl/>
        </w:rPr>
        <w:t>في</w:t>
      </w:r>
      <w:r w:rsidRPr="00821C8A">
        <w:rPr>
          <w:spacing w:val="-3"/>
          <w:rtl/>
        </w:rPr>
        <w:t xml:space="preserve"> </w:t>
      </w:r>
      <w:r w:rsidRPr="00821C8A">
        <w:rPr>
          <w:rFonts w:hint="eastAsia"/>
          <w:spacing w:val="-3"/>
          <w:rtl/>
        </w:rPr>
        <w:t>الدورة</w:t>
      </w:r>
      <w:r w:rsidRPr="00821C8A">
        <w:rPr>
          <w:spacing w:val="-3"/>
          <w:rtl/>
        </w:rPr>
        <w:t xml:space="preserve"> (الثالثة </w:t>
      </w:r>
      <w:r w:rsidRPr="00821C8A">
        <w:rPr>
          <w:rFonts w:hint="eastAsia"/>
          <w:spacing w:val="-3"/>
          <w:rtl/>
        </w:rPr>
        <w:t>والسبعين</w:t>
      </w:r>
      <w:r w:rsidRPr="00821C8A">
        <w:rPr>
          <w:spacing w:val="-3"/>
          <w:rtl/>
        </w:rPr>
        <w:t xml:space="preserve">) </w:t>
      </w:r>
      <w:r w:rsidRPr="00821C8A">
        <w:rPr>
          <w:rFonts w:hint="eastAsia"/>
          <w:spacing w:val="-3"/>
          <w:rtl/>
        </w:rPr>
        <w:t>للجنة</w:t>
      </w:r>
      <w:r w:rsidRPr="00821C8A">
        <w:rPr>
          <w:spacing w:val="-3"/>
          <w:rtl/>
        </w:rPr>
        <w:t xml:space="preserve"> </w:t>
      </w:r>
      <w:r w:rsidRPr="00821C8A">
        <w:rPr>
          <w:rFonts w:hint="eastAsia"/>
          <w:spacing w:val="-3"/>
          <w:rtl/>
        </w:rPr>
        <w:t>المزمع</w:t>
      </w:r>
      <w:r w:rsidRPr="00821C8A">
        <w:rPr>
          <w:spacing w:val="-3"/>
          <w:rtl/>
        </w:rPr>
        <w:t xml:space="preserve"> </w:t>
      </w:r>
      <w:r w:rsidRPr="00821C8A">
        <w:rPr>
          <w:rFonts w:hint="eastAsia"/>
          <w:spacing w:val="-3"/>
          <w:rtl/>
        </w:rPr>
        <w:t>عقدها</w:t>
      </w:r>
      <w:r w:rsidRPr="00821C8A">
        <w:rPr>
          <w:spacing w:val="-3"/>
          <w:rtl/>
        </w:rPr>
        <w:t xml:space="preserve"> </w:t>
      </w:r>
      <w:r w:rsidRPr="00821C8A">
        <w:rPr>
          <w:rFonts w:hint="eastAsia"/>
          <w:spacing w:val="-3"/>
          <w:rtl/>
        </w:rPr>
        <w:t>خلال</w:t>
      </w:r>
      <w:r w:rsidRPr="00821C8A">
        <w:rPr>
          <w:spacing w:val="-3"/>
          <w:rtl/>
        </w:rPr>
        <w:t xml:space="preserve"> </w:t>
      </w:r>
      <w:r w:rsidRPr="00821C8A">
        <w:rPr>
          <w:rFonts w:hint="eastAsia"/>
          <w:spacing w:val="-3"/>
          <w:rtl/>
        </w:rPr>
        <w:t>المدة</w:t>
      </w:r>
      <w:r w:rsidRPr="00821C8A">
        <w:rPr>
          <w:spacing w:val="-3"/>
          <w:rtl/>
        </w:rPr>
        <w:t xml:space="preserve"> </w:t>
      </w:r>
      <w:r w:rsidRPr="00821C8A">
        <w:rPr>
          <w:rFonts w:hint="eastAsia"/>
          <w:spacing w:val="-3"/>
          <w:rtl/>
        </w:rPr>
        <w:t>من</w:t>
      </w:r>
      <w:r w:rsidRPr="00821C8A">
        <w:rPr>
          <w:spacing w:val="-3"/>
          <w:rtl/>
        </w:rPr>
        <w:t xml:space="preserve"> 13 </w:t>
      </w:r>
      <w:r w:rsidRPr="00821C8A">
        <w:rPr>
          <w:rFonts w:hint="eastAsia"/>
          <w:spacing w:val="-3"/>
          <w:rtl/>
        </w:rPr>
        <w:t>إلى</w:t>
      </w:r>
      <w:r w:rsidRPr="00821C8A">
        <w:rPr>
          <w:spacing w:val="-3"/>
          <w:rtl/>
        </w:rPr>
        <w:t xml:space="preserve">30 </w:t>
      </w:r>
      <w:r w:rsidRPr="00821C8A">
        <w:rPr>
          <w:rFonts w:hint="eastAsia"/>
          <w:spacing w:val="-3"/>
          <w:rtl/>
        </w:rPr>
        <w:t>سبتمبر</w:t>
      </w:r>
      <w:r w:rsidRPr="00821C8A">
        <w:rPr>
          <w:spacing w:val="-3"/>
          <w:rtl/>
        </w:rPr>
        <w:t xml:space="preserve"> 2016م. </w:t>
      </w:r>
      <w:r w:rsidRPr="00821C8A">
        <w:rPr>
          <w:rFonts w:hint="eastAsia"/>
          <w:spacing w:val="-3"/>
          <w:rtl/>
        </w:rPr>
        <w:t>و</w:t>
      </w:r>
      <w:r w:rsidRPr="00821C8A">
        <w:rPr>
          <w:spacing w:val="-3"/>
          <w:rtl/>
        </w:rPr>
        <w:t xml:space="preserve">تؤكد المملكة العربية السعودية على إنفاذ التزاماتها بحماية ورعاية الأطفال على نحو يتلاءم مع اتفاقية حقوق الطفل وغيرها من </w:t>
      </w:r>
      <w:r w:rsidRPr="00821C8A">
        <w:rPr>
          <w:rFonts w:hint="eastAsia"/>
          <w:spacing w:val="-3"/>
          <w:rtl/>
        </w:rPr>
        <w:t>المعايير</w:t>
      </w:r>
      <w:r w:rsidRPr="00821C8A">
        <w:rPr>
          <w:spacing w:val="-3"/>
          <w:rtl/>
        </w:rPr>
        <w:t xml:space="preserve"> </w:t>
      </w:r>
      <w:r w:rsidRPr="00821C8A">
        <w:rPr>
          <w:rFonts w:hint="eastAsia"/>
          <w:spacing w:val="-3"/>
          <w:rtl/>
        </w:rPr>
        <w:t>الدولية</w:t>
      </w:r>
      <w:r w:rsidRPr="00821C8A">
        <w:rPr>
          <w:spacing w:val="-3"/>
          <w:rtl/>
        </w:rPr>
        <w:t xml:space="preserve"> </w:t>
      </w:r>
      <w:r w:rsidRPr="00821C8A">
        <w:rPr>
          <w:rFonts w:hint="eastAsia"/>
          <w:spacing w:val="-3"/>
          <w:rtl/>
        </w:rPr>
        <w:t>لحقوق</w:t>
      </w:r>
      <w:r w:rsidRPr="00821C8A">
        <w:rPr>
          <w:spacing w:val="-3"/>
          <w:rtl/>
        </w:rPr>
        <w:t xml:space="preserve"> </w:t>
      </w:r>
      <w:r w:rsidRPr="00821C8A">
        <w:rPr>
          <w:rFonts w:hint="eastAsia"/>
          <w:spacing w:val="-3"/>
          <w:rtl/>
        </w:rPr>
        <w:t>الإنسان</w:t>
      </w:r>
      <w:r w:rsidRPr="00821C8A">
        <w:rPr>
          <w:spacing w:val="-3"/>
          <w:rtl/>
        </w:rPr>
        <w:t xml:space="preserve">. </w:t>
      </w:r>
    </w:p>
    <w:p w:rsidR="00CC74CE" w:rsidRPr="0092236A" w:rsidRDefault="00CC74CE" w:rsidP="00CC74CE">
      <w:pPr>
        <w:pStyle w:val="SingleTxtGA"/>
        <w:rPr>
          <w:rtl/>
        </w:rPr>
      </w:pPr>
      <w:r w:rsidRPr="001439E8">
        <w:rPr>
          <w:rFonts w:hint="cs"/>
          <w:rtl/>
        </w:rPr>
        <w:t>3-</w:t>
      </w:r>
      <w:r w:rsidRPr="001439E8">
        <w:rPr>
          <w:rFonts w:hint="cs"/>
          <w:rtl/>
        </w:rPr>
        <w:tab/>
        <w:t>تشهد</w:t>
      </w:r>
      <w:r w:rsidRPr="001439E8">
        <w:rPr>
          <w:rtl/>
        </w:rPr>
        <w:t xml:space="preserve"> </w:t>
      </w:r>
      <w:r w:rsidRPr="00000937">
        <w:rPr>
          <w:rtl/>
        </w:rPr>
        <w:t xml:space="preserve">المملكة </w:t>
      </w:r>
      <w:r w:rsidRPr="004D3A04">
        <w:rPr>
          <w:rFonts w:hint="cs"/>
          <w:rtl/>
        </w:rPr>
        <w:t xml:space="preserve">تطورات كبيرة </w:t>
      </w:r>
      <w:r w:rsidRPr="004D3A04">
        <w:rPr>
          <w:rtl/>
        </w:rPr>
        <w:t xml:space="preserve">في مختلف </w:t>
      </w:r>
      <w:r w:rsidRPr="0092236A">
        <w:rPr>
          <w:rFonts w:hint="eastAsia"/>
          <w:rtl/>
        </w:rPr>
        <w:t>مجالات</w:t>
      </w:r>
      <w:r w:rsidRPr="0092236A">
        <w:rPr>
          <w:rtl/>
        </w:rPr>
        <w:t xml:space="preserve"> </w:t>
      </w:r>
      <w:r w:rsidRPr="0092236A">
        <w:rPr>
          <w:rFonts w:hint="eastAsia"/>
          <w:rtl/>
        </w:rPr>
        <w:t>حقوق</w:t>
      </w:r>
      <w:r w:rsidRPr="0092236A">
        <w:rPr>
          <w:rtl/>
        </w:rPr>
        <w:t xml:space="preserve"> </w:t>
      </w:r>
      <w:r w:rsidRPr="0092236A">
        <w:rPr>
          <w:rFonts w:hint="eastAsia"/>
          <w:rtl/>
        </w:rPr>
        <w:t>الإنسان،</w:t>
      </w:r>
      <w:r w:rsidRPr="0092236A">
        <w:rPr>
          <w:rtl/>
        </w:rPr>
        <w:t xml:space="preserve"> </w:t>
      </w:r>
      <w:r w:rsidRPr="0092236A">
        <w:rPr>
          <w:rFonts w:hint="eastAsia"/>
          <w:rtl/>
        </w:rPr>
        <w:t>وتحظى</w:t>
      </w:r>
      <w:r w:rsidRPr="0092236A">
        <w:rPr>
          <w:rtl/>
        </w:rPr>
        <w:t xml:space="preserve"> باستقرار سياسي </w:t>
      </w:r>
      <w:r w:rsidRPr="0092236A">
        <w:rPr>
          <w:rFonts w:hint="eastAsia"/>
          <w:rtl/>
        </w:rPr>
        <w:t>وأمني</w:t>
      </w:r>
      <w:r w:rsidRPr="0092236A">
        <w:rPr>
          <w:rtl/>
        </w:rPr>
        <w:t xml:space="preserve"> </w:t>
      </w:r>
      <w:r w:rsidRPr="0092236A">
        <w:rPr>
          <w:rFonts w:hint="eastAsia"/>
          <w:rtl/>
        </w:rPr>
        <w:t>واجتماعي</w:t>
      </w:r>
      <w:r w:rsidRPr="0092236A">
        <w:rPr>
          <w:rtl/>
        </w:rPr>
        <w:t xml:space="preserve"> نظر</w:t>
      </w:r>
      <w:r w:rsidRPr="0092236A">
        <w:rPr>
          <w:rFonts w:hint="eastAsia"/>
          <w:rtl/>
        </w:rPr>
        <w:t>اً</w:t>
      </w:r>
      <w:r w:rsidRPr="0092236A">
        <w:rPr>
          <w:rtl/>
        </w:rPr>
        <w:t xml:space="preserve"> </w:t>
      </w:r>
      <w:r w:rsidRPr="0092236A">
        <w:rPr>
          <w:rFonts w:hint="eastAsia"/>
          <w:rtl/>
        </w:rPr>
        <w:t>لتمسكها</w:t>
      </w:r>
      <w:r w:rsidRPr="0092236A">
        <w:rPr>
          <w:rtl/>
        </w:rPr>
        <w:t xml:space="preserve"> </w:t>
      </w:r>
      <w:r w:rsidRPr="0092236A">
        <w:rPr>
          <w:rFonts w:hint="eastAsia"/>
          <w:rtl/>
        </w:rPr>
        <w:t>بقيمها</w:t>
      </w:r>
      <w:r w:rsidRPr="0092236A">
        <w:rPr>
          <w:rtl/>
        </w:rPr>
        <w:t xml:space="preserve"> </w:t>
      </w:r>
      <w:r w:rsidRPr="0092236A">
        <w:rPr>
          <w:rFonts w:hint="eastAsia"/>
          <w:rtl/>
        </w:rPr>
        <w:t>الدينية</w:t>
      </w:r>
      <w:r w:rsidRPr="0092236A">
        <w:rPr>
          <w:rtl/>
        </w:rPr>
        <w:t xml:space="preserve"> </w:t>
      </w:r>
      <w:r w:rsidRPr="0092236A">
        <w:rPr>
          <w:rFonts w:hint="eastAsia"/>
          <w:rtl/>
        </w:rPr>
        <w:t>والثقافية،</w:t>
      </w:r>
      <w:r w:rsidRPr="0092236A">
        <w:rPr>
          <w:rtl/>
        </w:rPr>
        <w:t xml:space="preserve"> </w:t>
      </w:r>
      <w:r w:rsidRPr="0092236A">
        <w:rPr>
          <w:rFonts w:hint="eastAsia"/>
          <w:rtl/>
        </w:rPr>
        <w:t>وسياستها</w:t>
      </w:r>
      <w:r w:rsidRPr="0092236A">
        <w:rPr>
          <w:rtl/>
        </w:rPr>
        <w:t xml:space="preserve"> </w:t>
      </w:r>
      <w:r w:rsidRPr="0092236A">
        <w:rPr>
          <w:rFonts w:hint="eastAsia"/>
          <w:rtl/>
        </w:rPr>
        <w:t>المتوازنة،</w:t>
      </w:r>
      <w:r w:rsidRPr="0092236A">
        <w:rPr>
          <w:rtl/>
        </w:rPr>
        <w:t xml:space="preserve"> </w:t>
      </w:r>
      <w:r w:rsidRPr="0092236A">
        <w:rPr>
          <w:rFonts w:hint="eastAsia"/>
          <w:rtl/>
        </w:rPr>
        <w:t>وإسهامها</w:t>
      </w:r>
      <w:r w:rsidRPr="0092236A">
        <w:rPr>
          <w:rtl/>
        </w:rPr>
        <w:t xml:space="preserve"> </w:t>
      </w:r>
      <w:r w:rsidRPr="0092236A">
        <w:rPr>
          <w:rFonts w:hint="eastAsia"/>
          <w:rtl/>
        </w:rPr>
        <w:t>في</w:t>
      </w:r>
      <w:r w:rsidRPr="0092236A">
        <w:rPr>
          <w:rtl/>
        </w:rPr>
        <w:t xml:space="preserve"> </w:t>
      </w:r>
      <w:r w:rsidRPr="0092236A">
        <w:rPr>
          <w:rFonts w:hint="eastAsia"/>
          <w:rtl/>
        </w:rPr>
        <w:t>حفظ</w:t>
      </w:r>
      <w:r w:rsidRPr="0092236A">
        <w:rPr>
          <w:rtl/>
        </w:rPr>
        <w:t xml:space="preserve"> </w:t>
      </w:r>
      <w:r w:rsidRPr="0092236A">
        <w:rPr>
          <w:rFonts w:hint="eastAsia"/>
          <w:rtl/>
        </w:rPr>
        <w:t>الأمن</w:t>
      </w:r>
      <w:r w:rsidRPr="0092236A">
        <w:rPr>
          <w:rtl/>
        </w:rPr>
        <w:t xml:space="preserve"> </w:t>
      </w:r>
      <w:r w:rsidRPr="0092236A">
        <w:rPr>
          <w:rFonts w:hint="eastAsia"/>
          <w:rtl/>
        </w:rPr>
        <w:t>والسلم</w:t>
      </w:r>
      <w:r w:rsidRPr="0092236A">
        <w:rPr>
          <w:rtl/>
        </w:rPr>
        <w:t xml:space="preserve"> </w:t>
      </w:r>
      <w:r w:rsidRPr="0092236A">
        <w:rPr>
          <w:rFonts w:hint="eastAsia"/>
          <w:rtl/>
        </w:rPr>
        <w:t>الدوليين،</w:t>
      </w:r>
      <w:r w:rsidRPr="0092236A">
        <w:rPr>
          <w:rtl/>
        </w:rPr>
        <w:t xml:space="preserve"> </w:t>
      </w:r>
      <w:r w:rsidRPr="0092236A">
        <w:rPr>
          <w:rFonts w:hint="eastAsia"/>
          <w:rtl/>
        </w:rPr>
        <w:t>و</w:t>
      </w:r>
      <w:r w:rsidRPr="0092236A">
        <w:rPr>
          <w:rtl/>
        </w:rPr>
        <w:t xml:space="preserve">معالجة </w:t>
      </w:r>
      <w:r w:rsidRPr="0092236A">
        <w:rPr>
          <w:rFonts w:hint="eastAsia"/>
          <w:rtl/>
        </w:rPr>
        <w:t>الأزمات</w:t>
      </w:r>
      <w:r w:rsidRPr="0092236A">
        <w:rPr>
          <w:rtl/>
        </w:rPr>
        <w:t xml:space="preserve"> </w:t>
      </w:r>
      <w:r w:rsidRPr="0092236A">
        <w:rPr>
          <w:rFonts w:hint="eastAsia"/>
          <w:rtl/>
        </w:rPr>
        <w:t>الإقليمية</w:t>
      </w:r>
      <w:r w:rsidRPr="0092236A">
        <w:rPr>
          <w:rtl/>
        </w:rPr>
        <w:t xml:space="preserve"> </w:t>
      </w:r>
      <w:r w:rsidRPr="0092236A">
        <w:rPr>
          <w:rFonts w:hint="eastAsia"/>
          <w:rtl/>
        </w:rPr>
        <w:t>والدولية</w:t>
      </w:r>
      <w:r w:rsidRPr="0092236A">
        <w:rPr>
          <w:rtl/>
        </w:rPr>
        <w:t xml:space="preserve">، </w:t>
      </w:r>
      <w:r w:rsidRPr="0092236A">
        <w:rPr>
          <w:rFonts w:hint="eastAsia"/>
          <w:rtl/>
        </w:rPr>
        <w:t>رغم</w:t>
      </w:r>
      <w:r w:rsidRPr="0092236A">
        <w:rPr>
          <w:rtl/>
        </w:rPr>
        <w:t xml:space="preserve"> أنها تقع في أكثر مناطق العالم اضطرابا </w:t>
      </w:r>
      <w:r w:rsidRPr="0092236A">
        <w:rPr>
          <w:rFonts w:hint="eastAsia"/>
          <w:rtl/>
        </w:rPr>
        <w:t>في</w:t>
      </w:r>
      <w:r w:rsidRPr="0092236A">
        <w:rPr>
          <w:rtl/>
        </w:rPr>
        <w:t xml:space="preserve"> </w:t>
      </w:r>
      <w:r w:rsidRPr="0092236A">
        <w:rPr>
          <w:rFonts w:hint="eastAsia"/>
          <w:rtl/>
        </w:rPr>
        <w:t>هذه</w:t>
      </w:r>
      <w:r w:rsidRPr="0092236A">
        <w:rPr>
          <w:rtl/>
        </w:rPr>
        <w:t xml:space="preserve"> </w:t>
      </w:r>
      <w:r w:rsidRPr="0092236A">
        <w:rPr>
          <w:rFonts w:hint="eastAsia"/>
          <w:rtl/>
        </w:rPr>
        <w:t>الحقبة</w:t>
      </w:r>
      <w:r w:rsidRPr="0092236A">
        <w:rPr>
          <w:rtl/>
        </w:rPr>
        <w:t xml:space="preserve"> </w:t>
      </w:r>
      <w:r w:rsidRPr="0092236A">
        <w:rPr>
          <w:rFonts w:hint="eastAsia"/>
          <w:rtl/>
        </w:rPr>
        <w:t>الزمنية،</w:t>
      </w:r>
      <w:r w:rsidRPr="0092236A">
        <w:rPr>
          <w:rtl/>
        </w:rPr>
        <w:t xml:space="preserve"> </w:t>
      </w:r>
      <w:r w:rsidRPr="0092236A">
        <w:rPr>
          <w:rFonts w:hint="eastAsia"/>
          <w:rtl/>
        </w:rPr>
        <w:t>ويأتي</w:t>
      </w:r>
      <w:r w:rsidRPr="0092236A">
        <w:rPr>
          <w:rtl/>
        </w:rPr>
        <w:t xml:space="preserve"> </w:t>
      </w:r>
      <w:r w:rsidRPr="0092236A">
        <w:rPr>
          <w:rFonts w:hint="eastAsia"/>
          <w:rtl/>
        </w:rPr>
        <w:t>هذا</w:t>
      </w:r>
      <w:r w:rsidRPr="0092236A">
        <w:rPr>
          <w:rtl/>
        </w:rPr>
        <w:t xml:space="preserve"> </w:t>
      </w:r>
      <w:r w:rsidRPr="0092236A">
        <w:rPr>
          <w:rFonts w:hint="eastAsia"/>
          <w:rtl/>
        </w:rPr>
        <w:t>منسجماً</w:t>
      </w:r>
      <w:r w:rsidRPr="0092236A">
        <w:rPr>
          <w:rtl/>
        </w:rPr>
        <w:t xml:space="preserve"> </w:t>
      </w:r>
      <w:r w:rsidRPr="0092236A">
        <w:rPr>
          <w:rFonts w:hint="eastAsia"/>
          <w:rtl/>
        </w:rPr>
        <w:t>مع</w:t>
      </w:r>
      <w:r w:rsidRPr="0092236A">
        <w:rPr>
          <w:rtl/>
        </w:rPr>
        <w:t xml:space="preserve"> </w:t>
      </w:r>
      <w:r w:rsidRPr="0092236A">
        <w:rPr>
          <w:rFonts w:hint="eastAsia"/>
          <w:rtl/>
        </w:rPr>
        <w:t>مبادئ</w:t>
      </w:r>
      <w:r w:rsidRPr="0092236A">
        <w:rPr>
          <w:rtl/>
        </w:rPr>
        <w:t xml:space="preserve"> </w:t>
      </w:r>
      <w:r w:rsidRPr="0092236A">
        <w:rPr>
          <w:rFonts w:hint="eastAsia"/>
          <w:rtl/>
        </w:rPr>
        <w:t>ميثاق</w:t>
      </w:r>
      <w:r w:rsidRPr="0092236A">
        <w:rPr>
          <w:rtl/>
        </w:rPr>
        <w:t xml:space="preserve"> </w:t>
      </w:r>
      <w:r w:rsidRPr="0092236A">
        <w:rPr>
          <w:rFonts w:hint="eastAsia"/>
          <w:rtl/>
        </w:rPr>
        <w:t>الأمم</w:t>
      </w:r>
      <w:r w:rsidRPr="0092236A">
        <w:rPr>
          <w:rtl/>
        </w:rPr>
        <w:t xml:space="preserve"> </w:t>
      </w:r>
      <w:r w:rsidRPr="0092236A">
        <w:rPr>
          <w:rFonts w:hint="eastAsia"/>
          <w:rtl/>
        </w:rPr>
        <w:t>المتحدة </w:t>
      </w:r>
      <w:r w:rsidRPr="0092236A">
        <w:rPr>
          <w:rtl/>
        </w:rPr>
        <w:t xml:space="preserve">1945م، </w:t>
      </w:r>
      <w:r w:rsidRPr="0092236A">
        <w:rPr>
          <w:rFonts w:hint="eastAsia"/>
          <w:rtl/>
        </w:rPr>
        <w:t>لا</w:t>
      </w:r>
      <w:r>
        <w:rPr>
          <w:rFonts w:hint="cs"/>
          <w:rtl/>
        </w:rPr>
        <w:t> </w:t>
      </w:r>
      <w:r w:rsidRPr="0092236A">
        <w:rPr>
          <w:rFonts w:hint="eastAsia"/>
          <w:rtl/>
        </w:rPr>
        <w:t>سيما</w:t>
      </w:r>
      <w:r w:rsidRPr="0092236A">
        <w:rPr>
          <w:rtl/>
        </w:rPr>
        <w:t xml:space="preserve"> </w:t>
      </w:r>
      <w:r w:rsidRPr="0092236A">
        <w:rPr>
          <w:rFonts w:hint="eastAsia"/>
          <w:rtl/>
        </w:rPr>
        <w:t>أن</w:t>
      </w:r>
      <w:r w:rsidRPr="0092236A">
        <w:rPr>
          <w:rtl/>
        </w:rPr>
        <w:t xml:space="preserve"> </w:t>
      </w:r>
      <w:r w:rsidRPr="0092236A">
        <w:rPr>
          <w:rFonts w:hint="eastAsia"/>
          <w:rtl/>
        </w:rPr>
        <w:t>المملكة</w:t>
      </w:r>
      <w:r w:rsidRPr="0092236A">
        <w:rPr>
          <w:rtl/>
        </w:rPr>
        <w:t xml:space="preserve"> </w:t>
      </w:r>
      <w:r w:rsidRPr="0092236A">
        <w:rPr>
          <w:rFonts w:hint="eastAsia"/>
          <w:rtl/>
        </w:rPr>
        <w:t>عضو</w:t>
      </w:r>
      <w:r w:rsidRPr="0092236A">
        <w:rPr>
          <w:rtl/>
        </w:rPr>
        <w:t xml:space="preserve"> </w:t>
      </w:r>
      <w:r w:rsidRPr="0092236A">
        <w:rPr>
          <w:rFonts w:hint="eastAsia"/>
          <w:rtl/>
        </w:rPr>
        <w:t>مؤسس</w:t>
      </w:r>
      <w:r w:rsidRPr="0092236A">
        <w:rPr>
          <w:rtl/>
        </w:rPr>
        <w:t xml:space="preserve"> </w:t>
      </w:r>
      <w:r w:rsidRPr="0092236A">
        <w:rPr>
          <w:rFonts w:hint="eastAsia"/>
          <w:rtl/>
        </w:rPr>
        <w:t>للأمم</w:t>
      </w:r>
      <w:r w:rsidRPr="0092236A">
        <w:rPr>
          <w:rtl/>
        </w:rPr>
        <w:t xml:space="preserve"> </w:t>
      </w:r>
      <w:r w:rsidRPr="0092236A">
        <w:rPr>
          <w:rFonts w:hint="eastAsia"/>
          <w:rtl/>
        </w:rPr>
        <w:t>المتحدة،</w:t>
      </w:r>
      <w:r w:rsidRPr="0092236A">
        <w:rPr>
          <w:rtl/>
        </w:rPr>
        <w:t xml:space="preserve"> </w:t>
      </w:r>
      <w:r w:rsidRPr="0092236A">
        <w:rPr>
          <w:rFonts w:hint="eastAsia"/>
          <w:rtl/>
        </w:rPr>
        <w:t>حيث</w:t>
      </w:r>
      <w:r w:rsidRPr="0092236A">
        <w:rPr>
          <w:rtl/>
        </w:rPr>
        <w:t xml:space="preserve"> </w:t>
      </w:r>
      <w:r w:rsidRPr="0092236A">
        <w:rPr>
          <w:rFonts w:hint="eastAsia"/>
          <w:rtl/>
        </w:rPr>
        <w:t>حصلت</w:t>
      </w:r>
      <w:r w:rsidRPr="0092236A">
        <w:rPr>
          <w:rtl/>
        </w:rPr>
        <w:t xml:space="preserve"> </w:t>
      </w:r>
      <w:r w:rsidRPr="0092236A">
        <w:rPr>
          <w:rFonts w:hint="eastAsia"/>
          <w:rtl/>
        </w:rPr>
        <w:t>على</w:t>
      </w:r>
      <w:r w:rsidRPr="0092236A">
        <w:rPr>
          <w:rtl/>
        </w:rPr>
        <w:t xml:space="preserve"> </w:t>
      </w:r>
      <w:r w:rsidRPr="0092236A">
        <w:rPr>
          <w:rFonts w:hint="eastAsia"/>
          <w:rtl/>
        </w:rPr>
        <w:t>عضويتها</w:t>
      </w:r>
      <w:r w:rsidRPr="0092236A">
        <w:rPr>
          <w:rtl/>
        </w:rPr>
        <w:t xml:space="preserve"> </w:t>
      </w:r>
      <w:r w:rsidRPr="0092236A">
        <w:rPr>
          <w:rFonts w:hint="eastAsia"/>
          <w:rtl/>
        </w:rPr>
        <w:t>في</w:t>
      </w:r>
      <w:r w:rsidRPr="0092236A">
        <w:rPr>
          <w:rtl/>
        </w:rPr>
        <w:t xml:space="preserve"> 27 </w:t>
      </w:r>
      <w:r w:rsidRPr="0092236A">
        <w:rPr>
          <w:rFonts w:hint="eastAsia"/>
          <w:rtl/>
        </w:rPr>
        <w:t>أكتوبر</w:t>
      </w:r>
      <w:r w:rsidRPr="0092236A">
        <w:rPr>
          <w:rtl/>
        </w:rPr>
        <w:t xml:space="preserve"> 1945م.</w:t>
      </w:r>
    </w:p>
    <w:p w:rsidR="00CC74CE" w:rsidRPr="0092236A" w:rsidRDefault="00CC74CE" w:rsidP="00CC74CE">
      <w:pPr>
        <w:pStyle w:val="SingleTxtGA"/>
        <w:rPr>
          <w:rtl/>
        </w:rPr>
      </w:pPr>
      <w:r w:rsidRPr="0092236A">
        <w:rPr>
          <w:rtl/>
        </w:rPr>
        <w:t>4-</w:t>
      </w:r>
      <w:r w:rsidRPr="0092236A">
        <w:rPr>
          <w:rtl/>
        </w:rPr>
        <w:tab/>
      </w:r>
      <w:r w:rsidRPr="0092236A">
        <w:rPr>
          <w:rFonts w:hint="eastAsia"/>
          <w:rtl/>
        </w:rPr>
        <w:t>كما</w:t>
      </w:r>
      <w:r w:rsidRPr="0092236A">
        <w:rPr>
          <w:rtl/>
        </w:rPr>
        <w:t xml:space="preserve"> </w:t>
      </w:r>
      <w:r w:rsidRPr="0092236A">
        <w:rPr>
          <w:rFonts w:hint="eastAsia"/>
          <w:rtl/>
        </w:rPr>
        <w:t>تتمتع</w:t>
      </w:r>
      <w:r w:rsidRPr="0092236A">
        <w:rPr>
          <w:rtl/>
        </w:rPr>
        <w:t xml:space="preserve"> المملكة </w:t>
      </w:r>
      <w:r w:rsidRPr="0092236A">
        <w:rPr>
          <w:rFonts w:hint="eastAsia"/>
          <w:rtl/>
        </w:rPr>
        <w:t>بمركز</w:t>
      </w:r>
      <w:r w:rsidRPr="0092236A">
        <w:rPr>
          <w:rtl/>
        </w:rPr>
        <w:t xml:space="preserve"> ريادي </w:t>
      </w:r>
      <w:r w:rsidRPr="0092236A">
        <w:rPr>
          <w:rFonts w:hint="eastAsia"/>
          <w:rtl/>
        </w:rPr>
        <w:t>ومكانة</w:t>
      </w:r>
      <w:r w:rsidRPr="0092236A">
        <w:rPr>
          <w:rtl/>
        </w:rPr>
        <w:t xml:space="preserve"> </w:t>
      </w:r>
      <w:r w:rsidRPr="0092236A">
        <w:rPr>
          <w:rFonts w:hint="eastAsia"/>
          <w:rtl/>
        </w:rPr>
        <w:t>عظيمة</w:t>
      </w:r>
      <w:r w:rsidRPr="0092236A">
        <w:rPr>
          <w:rtl/>
        </w:rPr>
        <w:t xml:space="preserve"> </w:t>
      </w:r>
      <w:r w:rsidRPr="0092236A">
        <w:rPr>
          <w:rFonts w:hint="eastAsia"/>
          <w:rtl/>
        </w:rPr>
        <w:t>في</w:t>
      </w:r>
      <w:r w:rsidRPr="0092236A">
        <w:rPr>
          <w:rtl/>
        </w:rPr>
        <w:t xml:space="preserve"> </w:t>
      </w:r>
      <w:r w:rsidRPr="0092236A">
        <w:rPr>
          <w:rFonts w:hint="eastAsia"/>
          <w:rtl/>
        </w:rPr>
        <w:t>العالم</w:t>
      </w:r>
      <w:r w:rsidRPr="0092236A">
        <w:rPr>
          <w:rtl/>
        </w:rPr>
        <w:t xml:space="preserve"> ال</w:t>
      </w:r>
      <w:r w:rsidRPr="0092236A">
        <w:rPr>
          <w:rFonts w:hint="eastAsia"/>
          <w:rtl/>
        </w:rPr>
        <w:t>إ</w:t>
      </w:r>
      <w:r w:rsidRPr="0092236A">
        <w:rPr>
          <w:rtl/>
        </w:rPr>
        <w:t xml:space="preserve">سلامي </w:t>
      </w:r>
      <w:r w:rsidRPr="0092236A">
        <w:rPr>
          <w:rFonts w:hint="eastAsia"/>
          <w:rtl/>
        </w:rPr>
        <w:t>مما</w:t>
      </w:r>
      <w:r w:rsidRPr="0092236A">
        <w:rPr>
          <w:rtl/>
        </w:rPr>
        <w:t xml:space="preserve"> </w:t>
      </w:r>
      <w:r w:rsidRPr="0092236A">
        <w:rPr>
          <w:rFonts w:hint="eastAsia"/>
          <w:rtl/>
        </w:rPr>
        <w:t>مكنها</w:t>
      </w:r>
      <w:r w:rsidRPr="0092236A">
        <w:rPr>
          <w:rtl/>
        </w:rPr>
        <w:t xml:space="preserve"> من أن تؤدي دورا مهما في </w:t>
      </w:r>
      <w:r w:rsidRPr="0092236A">
        <w:rPr>
          <w:rFonts w:hint="eastAsia"/>
          <w:rtl/>
        </w:rPr>
        <w:t>تعزيز</w:t>
      </w:r>
      <w:r w:rsidRPr="0092236A">
        <w:rPr>
          <w:rtl/>
        </w:rPr>
        <w:t xml:space="preserve"> السلام والاستقرار </w:t>
      </w:r>
      <w:r w:rsidRPr="0092236A">
        <w:rPr>
          <w:rFonts w:hint="eastAsia"/>
          <w:rtl/>
        </w:rPr>
        <w:t>وحماية</w:t>
      </w:r>
      <w:r w:rsidRPr="0092236A">
        <w:rPr>
          <w:rtl/>
        </w:rPr>
        <w:t xml:space="preserve"> </w:t>
      </w:r>
      <w:r w:rsidRPr="0092236A">
        <w:rPr>
          <w:rFonts w:hint="eastAsia"/>
          <w:rtl/>
        </w:rPr>
        <w:t>حقوق</w:t>
      </w:r>
      <w:r w:rsidRPr="0092236A">
        <w:rPr>
          <w:rtl/>
        </w:rPr>
        <w:t xml:space="preserve"> </w:t>
      </w:r>
      <w:r w:rsidRPr="0092236A">
        <w:rPr>
          <w:rFonts w:hint="eastAsia"/>
          <w:rtl/>
        </w:rPr>
        <w:t>الإنسان</w:t>
      </w:r>
      <w:r w:rsidRPr="0092236A">
        <w:rPr>
          <w:rtl/>
        </w:rPr>
        <w:t xml:space="preserve"> في </w:t>
      </w:r>
      <w:r w:rsidRPr="0092236A">
        <w:rPr>
          <w:rFonts w:hint="eastAsia"/>
          <w:rtl/>
        </w:rPr>
        <w:t>المنطقة،</w:t>
      </w:r>
      <w:r w:rsidRPr="0092236A">
        <w:rPr>
          <w:rtl/>
        </w:rPr>
        <w:t xml:space="preserve"> ليس فقط من خلال المبادرات والجهود السياسة الرامية إلى تحقيق السلام والاستقرار فحسب، بل </w:t>
      </w:r>
      <w:r w:rsidRPr="0092236A">
        <w:rPr>
          <w:rFonts w:hint="eastAsia"/>
          <w:rtl/>
        </w:rPr>
        <w:t>بتخصيص</w:t>
      </w:r>
      <w:r w:rsidRPr="0092236A">
        <w:rPr>
          <w:rtl/>
        </w:rPr>
        <w:t xml:space="preserve"> موارد مادية ضخمة لتحمل أعباء </w:t>
      </w:r>
      <w:r w:rsidRPr="0092236A">
        <w:rPr>
          <w:rFonts w:hint="eastAsia"/>
          <w:rtl/>
        </w:rPr>
        <w:t>الإسهامات</w:t>
      </w:r>
      <w:r w:rsidRPr="0092236A">
        <w:rPr>
          <w:rtl/>
        </w:rPr>
        <w:t xml:space="preserve"> الإنسانية والمساعدات للدول التي تشهد أزمات وصراعات مسلحة، مع توجيه مزيد من الاهتمام لرفع المعاناة الإنسانية عن الأطفال </w:t>
      </w:r>
      <w:r w:rsidRPr="0092236A">
        <w:rPr>
          <w:rFonts w:hint="eastAsia"/>
          <w:rtl/>
        </w:rPr>
        <w:t>والأسر</w:t>
      </w:r>
      <w:r w:rsidRPr="0092236A">
        <w:rPr>
          <w:rtl/>
        </w:rPr>
        <w:t xml:space="preserve"> في دول النزاع.</w:t>
      </w:r>
    </w:p>
    <w:p w:rsidR="00CC74CE" w:rsidRPr="0092236A" w:rsidRDefault="00CC74CE" w:rsidP="00CC74CE">
      <w:pPr>
        <w:pStyle w:val="SingleTxtGA"/>
      </w:pPr>
      <w:r w:rsidRPr="0092236A">
        <w:rPr>
          <w:rtl/>
        </w:rPr>
        <w:t>5-</w:t>
      </w:r>
      <w:r w:rsidRPr="0092236A">
        <w:rPr>
          <w:rtl/>
        </w:rPr>
        <w:tab/>
        <w:t xml:space="preserve">وعلى المستوى الوطني، </w:t>
      </w:r>
      <w:r w:rsidRPr="0092236A">
        <w:rPr>
          <w:rFonts w:hint="eastAsia"/>
          <w:rtl/>
        </w:rPr>
        <w:t>اتخذت</w:t>
      </w:r>
      <w:r w:rsidRPr="0092236A">
        <w:rPr>
          <w:rtl/>
        </w:rPr>
        <w:t xml:space="preserve"> المملكة </w:t>
      </w:r>
      <w:r w:rsidRPr="0092236A">
        <w:rPr>
          <w:rFonts w:hint="eastAsia"/>
          <w:rtl/>
        </w:rPr>
        <w:t>العديد</w:t>
      </w:r>
      <w:r w:rsidRPr="0092236A">
        <w:rPr>
          <w:rtl/>
        </w:rPr>
        <w:t xml:space="preserve"> </w:t>
      </w:r>
      <w:r w:rsidRPr="0092236A">
        <w:rPr>
          <w:rFonts w:hint="eastAsia"/>
          <w:rtl/>
        </w:rPr>
        <w:t>من</w:t>
      </w:r>
      <w:r w:rsidRPr="0092236A">
        <w:rPr>
          <w:rtl/>
        </w:rPr>
        <w:t xml:space="preserve"> </w:t>
      </w:r>
      <w:r w:rsidRPr="0092236A">
        <w:rPr>
          <w:rFonts w:hint="eastAsia"/>
          <w:rtl/>
        </w:rPr>
        <w:t>التدابير</w:t>
      </w:r>
      <w:r w:rsidRPr="0092236A">
        <w:rPr>
          <w:rtl/>
        </w:rPr>
        <w:t xml:space="preserve"> </w:t>
      </w:r>
      <w:r w:rsidRPr="0092236A">
        <w:rPr>
          <w:rFonts w:hint="eastAsia"/>
          <w:rtl/>
        </w:rPr>
        <w:t>بُغية</w:t>
      </w:r>
      <w:r w:rsidRPr="0092236A">
        <w:rPr>
          <w:rtl/>
        </w:rPr>
        <w:t xml:space="preserve"> </w:t>
      </w:r>
      <w:r w:rsidRPr="0092236A">
        <w:rPr>
          <w:rFonts w:hint="eastAsia"/>
          <w:rtl/>
        </w:rPr>
        <w:t>الالتزام</w:t>
      </w:r>
      <w:r w:rsidRPr="0092236A">
        <w:rPr>
          <w:rtl/>
        </w:rPr>
        <w:t xml:space="preserve"> </w:t>
      </w:r>
      <w:r w:rsidRPr="0092236A">
        <w:rPr>
          <w:rFonts w:hint="eastAsia"/>
          <w:rtl/>
        </w:rPr>
        <w:t>بأحكام</w:t>
      </w:r>
      <w:r w:rsidRPr="0092236A">
        <w:rPr>
          <w:rtl/>
        </w:rPr>
        <w:t xml:space="preserve"> البروتوكول</w:t>
      </w:r>
      <w:r w:rsidRPr="0092236A">
        <w:rPr>
          <w:rFonts w:hint="eastAsia"/>
          <w:rtl/>
        </w:rPr>
        <w:t>،</w:t>
      </w:r>
      <w:r w:rsidRPr="0092236A">
        <w:rPr>
          <w:rtl/>
        </w:rPr>
        <w:t xml:space="preserve"> تتضمن </w:t>
      </w:r>
      <w:r w:rsidRPr="0092236A">
        <w:rPr>
          <w:rFonts w:hint="eastAsia"/>
          <w:rtl/>
        </w:rPr>
        <w:t>اتخاذ</w:t>
      </w:r>
      <w:r w:rsidRPr="0092236A">
        <w:rPr>
          <w:rtl/>
        </w:rPr>
        <w:t xml:space="preserve"> </w:t>
      </w:r>
      <w:r w:rsidRPr="0092236A">
        <w:rPr>
          <w:rFonts w:hint="eastAsia"/>
          <w:rtl/>
        </w:rPr>
        <w:t>العديد</w:t>
      </w:r>
      <w:r w:rsidRPr="0092236A">
        <w:rPr>
          <w:rtl/>
        </w:rPr>
        <w:t xml:space="preserve"> </w:t>
      </w:r>
      <w:r w:rsidRPr="0092236A">
        <w:rPr>
          <w:rFonts w:hint="eastAsia"/>
          <w:rtl/>
        </w:rPr>
        <w:t>من</w:t>
      </w:r>
      <w:r w:rsidRPr="0092236A">
        <w:rPr>
          <w:rtl/>
        </w:rPr>
        <w:t xml:space="preserve"> </w:t>
      </w:r>
      <w:r w:rsidRPr="0092236A">
        <w:rPr>
          <w:rFonts w:hint="eastAsia"/>
          <w:rtl/>
        </w:rPr>
        <w:t>التدابير</w:t>
      </w:r>
      <w:r w:rsidRPr="0092236A">
        <w:rPr>
          <w:rtl/>
        </w:rPr>
        <w:t xml:space="preserve"> </w:t>
      </w:r>
      <w:r w:rsidRPr="0092236A">
        <w:rPr>
          <w:rFonts w:hint="eastAsia"/>
          <w:rtl/>
        </w:rPr>
        <w:t>التشريعية</w:t>
      </w:r>
      <w:r w:rsidRPr="0092236A">
        <w:rPr>
          <w:rtl/>
        </w:rPr>
        <w:t xml:space="preserve"> </w:t>
      </w:r>
      <w:r w:rsidRPr="0092236A">
        <w:rPr>
          <w:rFonts w:hint="eastAsia"/>
          <w:rtl/>
        </w:rPr>
        <w:t>والإدارية</w:t>
      </w:r>
      <w:r w:rsidRPr="0092236A">
        <w:rPr>
          <w:rtl/>
        </w:rPr>
        <w:t xml:space="preserve"> </w:t>
      </w:r>
      <w:r w:rsidRPr="0092236A">
        <w:rPr>
          <w:rFonts w:hint="eastAsia"/>
          <w:rtl/>
        </w:rPr>
        <w:t>والإجرائية،</w:t>
      </w:r>
      <w:r w:rsidRPr="0092236A">
        <w:rPr>
          <w:rtl/>
        </w:rPr>
        <w:t xml:space="preserve"> وتطوير البرامج التدريبية </w:t>
      </w:r>
      <w:r w:rsidRPr="0092236A">
        <w:rPr>
          <w:rFonts w:hint="eastAsia"/>
          <w:rtl/>
        </w:rPr>
        <w:t>وغيرها</w:t>
      </w:r>
      <w:r w:rsidRPr="0092236A">
        <w:rPr>
          <w:rtl/>
        </w:rPr>
        <w:t xml:space="preserve"> </w:t>
      </w:r>
      <w:r w:rsidRPr="0092236A">
        <w:rPr>
          <w:rFonts w:hint="eastAsia"/>
          <w:rtl/>
        </w:rPr>
        <w:t>من</w:t>
      </w:r>
      <w:r w:rsidRPr="0092236A">
        <w:rPr>
          <w:rtl/>
        </w:rPr>
        <w:t xml:space="preserve"> </w:t>
      </w:r>
      <w:r w:rsidRPr="0092236A">
        <w:rPr>
          <w:rFonts w:hint="eastAsia"/>
          <w:rtl/>
        </w:rPr>
        <w:t>التدابير</w:t>
      </w:r>
      <w:r w:rsidRPr="0092236A">
        <w:rPr>
          <w:rtl/>
        </w:rPr>
        <w:t xml:space="preserve"> </w:t>
      </w:r>
      <w:r w:rsidRPr="0092236A">
        <w:rPr>
          <w:rFonts w:hint="eastAsia"/>
          <w:rtl/>
        </w:rPr>
        <w:t>التي</w:t>
      </w:r>
      <w:r w:rsidRPr="0092236A">
        <w:rPr>
          <w:rtl/>
        </w:rPr>
        <w:t xml:space="preserve"> </w:t>
      </w:r>
      <w:r w:rsidRPr="0092236A">
        <w:rPr>
          <w:rFonts w:hint="eastAsia"/>
          <w:rtl/>
        </w:rPr>
        <w:t>سيتناولها</w:t>
      </w:r>
      <w:r w:rsidRPr="0092236A">
        <w:rPr>
          <w:rtl/>
        </w:rPr>
        <w:t xml:space="preserve"> التقرير بشيء من التفصيل. وبالرغم من أن تنمية مؤهلات الكوادر العاملة في مجالات الطفولة، ورفع كفاءة الموارد المتاحة، تمثل تحديات مستقبلية نحو تعزيز وضمان الحماية والرعاية لجميع الأطفال في المملكة، إلا أن </w:t>
      </w:r>
      <w:r w:rsidRPr="0092236A">
        <w:rPr>
          <w:rFonts w:hint="eastAsia"/>
          <w:rtl/>
        </w:rPr>
        <w:t>المملكة</w:t>
      </w:r>
      <w:r w:rsidRPr="0092236A">
        <w:rPr>
          <w:rtl/>
        </w:rPr>
        <w:t xml:space="preserve"> </w:t>
      </w:r>
      <w:r w:rsidRPr="0092236A">
        <w:rPr>
          <w:rFonts w:hint="eastAsia"/>
          <w:rtl/>
        </w:rPr>
        <w:t>مستمرة</w:t>
      </w:r>
      <w:r w:rsidRPr="0092236A">
        <w:rPr>
          <w:rtl/>
        </w:rPr>
        <w:t xml:space="preserve"> </w:t>
      </w:r>
      <w:r w:rsidRPr="0092236A">
        <w:rPr>
          <w:rFonts w:hint="eastAsia"/>
          <w:rtl/>
        </w:rPr>
        <w:t>في</w:t>
      </w:r>
      <w:r w:rsidRPr="0092236A">
        <w:rPr>
          <w:rtl/>
        </w:rPr>
        <w:t xml:space="preserve"> </w:t>
      </w:r>
      <w:r w:rsidRPr="0092236A">
        <w:rPr>
          <w:rFonts w:hint="eastAsia"/>
          <w:rtl/>
        </w:rPr>
        <w:t>بذل</w:t>
      </w:r>
      <w:r w:rsidRPr="0092236A">
        <w:rPr>
          <w:rtl/>
        </w:rPr>
        <w:t xml:space="preserve"> </w:t>
      </w:r>
      <w:r w:rsidRPr="0092236A">
        <w:rPr>
          <w:rFonts w:hint="eastAsia"/>
          <w:rtl/>
        </w:rPr>
        <w:t>الجهود</w:t>
      </w:r>
      <w:r w:rsidRPr="0092236A">
        <w:rPr>
          <w:rtl/>
        </w:rPr>
        <w:t xml:space="preserve"> </w:t>
      </w:r>
      <w:r w:rsidRPr="0092236A">
        <w:rPr>
          <w:rFonts w:hint="eastAsia"/>
          <w:rtl/>
        </w:rPr>
        <w:t>في</w:t>
      </w:r>
      <w:r w:rsidRPr="0092236A">
        <w:rPr>
          <w:rtl/>
        </w:rPr>
        <w:t xml:space="preserve"> </w:t>
      </w:r>
      <w:r w:rsidRPr="0092236A">
        <w:rPr>
          <w:rFonts w:hint="eastAsia"/>
          <w:rtl/>
        </w:rPr>
        <w:t>هذا</w:t>
      </w:r>
      <w:r w:rsidRPr="0092236A">
        <w:rPr>
          <w:rtl/>
        </w:rPr>
        <w:t xml:space="preserve"> </w:t>
      </w:r>
      <w:r w:rsidRPr="0092236A">
        <w:rPr>
          <w:rFonts w:hint="eastAsia"/>
          <w:rtl/>
        </w:rPr>
        <w:t>الصدد،</w:t>
      </w:r>
      <w:r w:rsidRPr="0092236A">
        <w:rPr>
          <w:rtl/>
        </w:rPr>
        <w:t xml:space="preserve"> </w:t>
      </w:r>
      <w:r w:rsidRPr="0092236A">
        <w:rPr>
          <w:rFonts w:hint="eastAsia"/>
          <w:rtl/>
        </w:rPr>
        <w:t>وسيعكس</w:t>
      </w:r>
      <w:r w:rsidRPr="0092236A">
        <w:rPr>
          <w:rtl/>
        </w:rPr>
        <w:t xml:space="preserve"> </w:t>
      </w:r>
      <w:r w:rsidRPr="0092236A">
        <w:rPr>
          <w:rFonts w:hint="eastAsia"/>
          <w:rtl/>
        </w:rPr>
        <w:t>هذا</w:t>
      </w:r>
      <w:r w:rsidRPr="0092236A">
        <w:rPr>
          <w:rtl/>
        </w:rPr>
        <w:t xml:space="preserve"> </w:t>
      </w:r>
      <w:r w:rsidRPr="0092236A">
        <w:rPr>
          <w:rFonts w:hint="eastAsia"/>
          <w:rtl/>
        </w:rPr>
        <w:t>التقرير</w:t>
      </w:r>
      <w:r w:rsidRPr="0092236A">
        <w:rPr>
          <w:rtl/>
        </w:rPr>
        <w:t xml:space="preserve"> </w:t>
      </w:r>
      <w:r w:rsidRPr="0092236A">
        <w:rPr>
          <w:rFonts w:hint="eastAsia"/>
          <w:rtl/>
        </w:rPr>
        <w:t>أبرز</w:t>
      </w:r>
      <w:r w:rsidRPr="0092236A">
        <w:rPr>
          <w:rtl/>
        </w:rPr>
        <w:t xml:space="preserve"> </w:t>
      </w:r>
      <w:r w:rsidRPr="0092236A">
        <w:rPr>
          <w:rFonts w:hint="eastAsia"/>
          <w:rtl/>
        </w:rPr>
        <w:t>ملامح</w:t>
      </w:r>
      <w:r w:rsidRPr="0092236A">
        <w:rPr>
          <w:rtl/>
        </w:rPr>
        <w:t xml:space="preserve"> </w:t>
      </w:r>
      <w:r w:rsidRPr="0092236A">
        <w:rPr>
          <w:rFonts w:hint="eastAsia"/>
          <w:rtl/>
        </w:rPr>
        <w:t>تلك</w:t>
      </w:r>
      <w:r w:rsidRPr="0092236A">
        <w:rPr>
          <w:rtl/>
        </w:rPr>
        <w:t xml:space="preserve"> </w:t>
      </w:r>
      <w:r w:rsidRPr="0092236A">
        <w:rPr>
          <w:rFonts w:hint="eastAsia"/>
          <w:rtl/>
        </w:rPr>
        <w:t>الجهود</w:t>
      </w:r>
      <w:r w:rsidRPr="0092236A">
        <w:rPr>
          <w:rtl/>
        </w:rPr>
        <w:t xml:space="preserve">. كما تجدر الإشارة إلى أن المملكة تشهد مرحلة تطور نوعي شامل في مجال القضاء </w:t>
      </w:r>
      <w:r w:rsidRPr="0092236A">
        <w:rPr>
          <w:rFonts w:hint="eastAsia"/>
          <w:rtl/>
        </w:rPr>
        <w:t>والتشريعات</w:t>
      </w:r>
      <w:r w:rsidRPr="0092236A">
        <w:rPr>
          <w:rtl/>
        </w:rPr>
        <w:t xml:space="preserve"> على وجه العموم </w:t>
      </w:r>
      <w:r w:rsidRPr="0092236A">
        <w:rPr>
          <w:rtl/>
        </w:rPr>
        <w:lastRenderedPageBreak/>
        <w:t>وما</w:t>
      </w:r>
      <w:r w:rsidRPr="0092236A">
        <w:rPr>
          <w:rFonts w:hint="eastAsia"/>
          <w:rtl/>
        </w:rPr>
        <w:t> </w:t>
      </w:r>
      <w:r w:rsidRPr="0092236A">
        <w:rPr>
          <w:rtl/>
        </w:rPr>
        <w:t xml:space="preserve">يتصل منه بالأطفال على وجه الخصوص. وقد قامت المملكة بسلسلة من التعديلات والإصلاحات القضائية والتشريعية، في هذا التقرير ما يبين سعي </w:t>
      </w:r>
      <w:r w:rsidRPr="0092236A">
        <w:rPr>
          <w:rFonts w:hint="eastAsia"/>
          <w:rtl/>
        </w:rPr>
        <w:t>المملكة</w:t>
      </w:r>
      <w:r w:rsidRPr="0092236A">
        <w:rPr>
          <w:rtl/>
        </w:rPr>
        <w:t xml:space="preserve"> نحو مواءمة أنظمتها الوطنية مع مبادئ </w:t>
      </w:r>
      <w:r w:rsidRPr="0092236A">
        <w:rPr>
          <w:rFonts w:hint="eastAsia"/>
          <w:rtl/>
        </w:rPr>
        <w:t>وأحكام</w:t>
      </w:r>
      <w:r w:rsidRPr="0092236A">
        <w:rPr>
          <w:rtl/>
        </w:rPr>
        <w:t xml:space="preserve"> البروتوكول.</w:t>
      </w:r>
    </w:p>
    <w:p w:rsidR="00CC74CE" w:rsidRPr="0092236A" w:rsidRDefault="00CC74CE" w:rsidP="00CC74CE">
      <w:pPr>
        <w:pStyle w:val="SingleTxtGA"/>
        <w:rPr>
          <w:strike/>
        </w:rPr>
      </w:pPr>
      <w:r w:rsidRPr="0092236A">
        <w:rPr>
          <w:rtl/>
        </w:rPr>
        <w:t>6-</w:t>
      </w:r>
      <w:r w:rsidRPr="0092236A">
        <w:rPr>
          <w:rtl/>
        </w:rPr>
        <w:tab/>
        <w:t xml:space="preserve">وعلى الرغم من </w:t>
      </w:r>
      <w:r w:rsidRPr="0092236A">
        <w:rPr>
          <w:rFonts w:hint="eastAsia"/>
          <w:rtl/>
        </w:rPr>
        <w:t>الإنجازات</w:t>
      </w:r>
      <w:r w:rsidRPr="0092236A">
        <w:rPr>
          <w:rtl/>
        </w:rPr>
        <w:t xml:space="preserve"> </w:t>
      </w:r>
      <w:r w:rsidRPr="0092236A">
        <w:rPr>
          <w:rFonts w:hint="eastAsia"/>
          <w:rtl/>
        </w:rPr>
        <w:t>في</w:t>
      </w:r>
      <w:r w:rsidRPr="0092236A">
        <w:rPr>
          <w:rtl/>
        </w:rPr>
        <w:t xml:space="preserve"> </w:t>
      </w:r>
      <w:r w:rsidRPr="0092236A">
        <w:rPr>
          <w:rFonts w:hint="eastAsia"/>
          <w:rtl/>
        </w:rPr>
        <w:t>مجال</w:t>
      </w:r>
      <w:r w:rsidRPr="0092236A">
        <w:rPr>
          <w:rtl/>
        </w:rPr>
        <w:t xml:space="preserve"> </w:t>
      </w:r>
      <w:r w:rsidRPr="0092236A">
        <w:rPr>
          <w:rFonts w:hint="eastAsia"/>
          <w:rtl/>
        </w:rPr>
        <w:t>حماية</w:t>
      </w:r>
      <w:r w:rsidRPr="0092236A">
        <w:rPr>
          <w:rtl/>
        </w:rPr>
        <w:t xml:space="preserve"> </w:t>
      </w:r>
      <w:r w:rsidRPr="0092236A">
        <w:rPr>
          <w:rFonts w:hint="eastAsia"/>
          <w:rtl/>
        </w:rPr>
        <w:t>ورعاية</w:t>
      </w:r>
      <w:r w:rsidRPr="0092236A">
        <w:rPr>
          <w:rtl/>
        </w:rPr>
        <w:t xml:space="preserve"> </w:t>
      </w:r>
      <w:r w:rsidRPr="0092236A">
        <w:rPr>
          <w:rFonts w:hint="eastAsia"/>
          <w:rtl/>
        </w:rPr>
        <w:t>الأطفال،</w:t>
      </w:r>
      <w:r w:rsidRPr="0092236A">
        <w:rPr>
          <w:rtl/>
        </w:rPr>
        <w:t xml:space="preserve"> فإن عدد</w:t>
      </w:r>
      <w:r w:rsidRPr="0092236A">
        <w:rPr>
          <w:rFonts w:hint="eastAsia"/>
          <w:rtl/>
        </w:rPr>
        <w:t>اً</w:t>
      </w:r>
      <w:r w:rsidRPr="0092236A">
        <w:rPr>
          <w:rtl/>
        </w:rPr>
        <w:t xml:space="preserve"> من التحديات </w:t>
      </w:r>
      <w:r w:rsidRPr="0092236A">
        <w:rPr>
          <w:rFonts w:hint="eastAsia"/>
          <w:rtl/>
        </w:rPr>
        <w:t>لا تزال</w:t>
      </w:r>
      <w:r w:rsidRPr="0092236A">
        <w:rPr>
          <w:rtl/>
        </w:rPr>
        <w:t xml:space="preserve"> </w:t>
      </w:r>
      <w:r w:rsidRPr="0092236A">
        <w:rPr>
          <w:rFonts w:hint="eastAsia"/>
          <w:rtl/>
        </w:rPr>
        <w:t>قائمة،</w:t>
      </w:r>
      <w:r w:rsidRPr="0092236A">
        <w:rPr>
          <w:rtl/>
        </w:rPr>
        <w:t xml:space="preserve"> وتشمل على سبيل المثال لا الحصر</w:t>
      </w:r>
      <w:r w:rsidRPr="0092236A">
        <w:rPr>
          <w:rFonts w:hint="eastAsia"/>
          <w:rtl/>
        </w:rPr>
        <w:t>؛</w:t>
      </w:r>
      <w:r w:rsidRPr="0092236A">
        <w:rPr>
          <w:rtl/>
        </w:rPr>
        <w:t xml:space="preserve"> حماية الأطفال من الانعكاسات السلبية المحتملة الناتجة عن الحالة السياسية المضطربة في </w:t>
      </w:r>
      <w:r w:rsidRPr="0092236A">
        <w:rPr>
          <w:rFonts w:hint="eastAsia"/>
          <w:rtl/>
        </w:rPr>
        <w:t>ال</w:t>
      </w:r>
      <w:r w:rsidRPr="0092236A">
        <w:rPr>
          <w:rtl/>
        </w:rPr>
        <w:t>منطقة والنزاعات المسلحة في بعض دول الجوا</w:t>
      </w:r>
      <w:r w:rsidRPr="0092236A">
        <w:rPr>
          <w:rFonts w:hint="eastAsia"/>
          <w:rtl/>
        </w:rPr>
        <w:t>ر،</w:t>
      </w:r>
      <w:r w:rsidRPr="0092236A">
        <w:rPr>
          <w:rtl/>
        </w:rPr>
        <w:t xml:space="preserve"> والمضامين الثقافية غير الملائمة للأطفال المتداولة عبر وسائل الإعلام التقليدية والجديدة.</w:t>
      </w:r>
    </w:p>
    <w:p w:rsidR="00CC74CE" w:rsidRPr="001439E8" w:rsidRDefault="00CC74CE" w:rsidP="00CC74CE">
      <w:pPr>
        <w:pStyle w:val="SingleTxtGA"/>
      </w:pPr>
      <w:bookmarkStart w:id="1" w:name="_Toc252707550"/>
      <w:r w:rsidRPr="0092236A">
        <w:rPr>
          <w:rtl/>
        </w:rPr>
        <w:t>7-</w:t>
      </w:r>
      <w:r w:rsidRPr="0092236A">
        <w:rPr>
          <w:rtl/>
        </w:rPr>
        <w:tab/>
      </w:r>
      <w:r w:rsidRPr="0092236A">
        <w:rPr>
          <w:rFonts w:hint="eastAsia"/>
          <w:rtl/>
        </w:rPr>
        <w:t>وس</w:t>
      </w:r>
      <w:r w:rsidRPr="0092236A">
        <w:rPr>
          <w:rtl/>
        </w:rPr>
        <w:t xml:space="preserve">يتناول التقرير </w:t>
      </w:r>
      <w:r w:rsidRPr="0092236A">
        <w:rPr>
          <w:rFonts w:hint="eastAsia"/>
          <w:rtl/>
        </w:rPr>
        <w:t>توضيح</w:t>
      </w:r>
      <w:r w:rsidRPr="0092236A">
        <w:rPr>
          <w:rtl/>
        </w:rPr>
        <w:t xml:space="preserve"> </w:t>
      </w:r>
      <w:r w:rsidRPr="0092236A">
        <w:rPr>
          <w:rFonts w:hint="eastAsia"/>
          <w:rtl/>
        </w:rPr>
        <w:t>منهج</w:t>
      </w:r>
      <w:r w:rsidRPr="0092236A">
        <w:rPr>
          <w:rtl/>
        </w:rPr>
        <w:t xml:space="preserve"> المملكة في حماية الأطفال على نحو يتلاءم مع اتفاقية حقوق الطفل وبروتوكوليها الاختياريين من خلال وصف التشريعات والسياسات الرامية لضمان إنفاذ حقوق الطفل، والموارد المالية والفنية المخصصة للبرامج والخدمات المقدمة للأطفال مباشرة أو تلك المخصصة للمؤسسات المعنية بحماية الأطفال بهدف تمكينها من أداء مهامها تجاه الأطفال وتأهيل الكوادر البشرية العاملة والمتفاعلة مع الأطفال، مع وصف أوجه التعاون والتكامل مع الهيئات الدولية والإقليمية والمجتمع المدني.</w:t>
      </w:r>
      <w:r>
        <w:rPr>
          <w:rtl/>
        </w:rPr>
        <w:t xml:space="preserve"> </w:t>
      </w:r>
    </w:p>
    <w:bookmarkEnd w:id="1"/>
    <w:p w:rsidR="00CC74CE" w:rsidRPr="004D3A04" w:rsidRDefault="00CC74CE" w:rsidP="00CC74CE">
      <w:pPr>
        <w:pStyle w:val="HChGA"/>
        <w:rPr>
          <w:rtl/>
        </w:rPr>
      </w:pPr>
      <w:r w:rsidRPr="001439E8">
        <w:rPr>
          <w:rtl/>
        </w:rPr>
        <w:tab/>
      </w:r>
      <w:r w:rsidRPr="001439E8">
        <w:rPr>
          <w:rFonts w:hint="cs"/>
          <w:rtl/>
        </w:rPr>
        <w:t>أولاً</w:t>
      </w:r>
      <w:bookmarkStart w:id="2" w:name="_Toc252707551"/>
      <w:r w:rsidRPr="00000937">
        <w:rPr>
          <w:rFonts w:hint="cs"/>
          <w:rtl/>
        </w:rPr>
        <w:t>-</w:t>
      </w:r>
      <w:r w:rsidRPr="00000937">
        <w:rPr>
          <w:rtl/>
        </w:rPr>
        <w:tab/>
      </w:r>
      <w:r w:rsidRPr="00000937">
        <w:rPr>
          <w:rFonts w:hint="cs"/>
          <w:rtl/>
        </w:rPr>
        <w:t>تدابير</w:t>
      </w:r>
      <w:r w:rsidRPr="004D3A04">
        <w:rPr>
          <w:rFonts w:hint="cs"/>
          <w:rtl/>
        </w:rPr>
        <w:t xml:space="preserve"> التنفيذ العامة</w:t>
      </w:r>
    </w:p>
    <w:p w:rsidR="00CC74CE" w:rsidRPr="00821C8A" w:rsidRDefault="00CC74CE" w:rsidP="00CC74CE">
      <w:pPr>
        <w:pStyle w:val="H1GA"/>
        <w:rPr>
          <w:rtl/>
        </w:rPr>
      </w:pPr>
      <w:r w:rsidRPr="00821C8A">
        <w:rPr>
          <w:rtl/>
        </w:rPr>
        <w:tab/>
        <w:t>(أ)</w:t>
      </w:r>
      <w:r w:rsidRPr="00821C8A">
        <w:rPr>
          <w:rtl/>
        </w:rPr>
        <w:tab/>
      </w:r>
      <w:r w:rsidRPr="00821C8A">
        <w:rPr>
          <w:rFonts w:hint="eastAsia"/>
          <w:rtl/>
        </w:rPr>
        <w:t>مراحل</w:t>
      </w:r>
      <w:r w:rsidRPr="00821C8A">
        <w:rPr>
          <w:rtl/>
        </w:rPr>
        <w:t xml:space="preserve"> إعداد التقرير</w:t>
      </w:r>
      <w:bookmarkEnd w:id="2"/>
    </w:p>
    <w:p w:rsidR="00CC74CE" w:rsidRPr="0092236A" w:rsidRDefault="00CC74CE" w:rsidP="00CC74CE">
      <w:pPr>
        <w:pStyle w:val="SingleTxtGA"/>
      </w:pPr>
      <w:r w:rsidRPr="0092236A">
        <w:rPr>
          <w:rtl/>
        </w:rPr>
        <w:t>8-</w:t>
      </w:r>
      <w:r w:rsidRPr="0092236A">
        <w:rPr>
          <w:rtl/>
        </w:rPr>
        <w:tab/>
        <w:t xml:space="preserve">شرعت </w:t>
      </w:r>
      <w:r w:rsidRPr="0092236A">
        <w:rPr>
          <w:rFonts w:hint="eastAsia"/>
          <w:rtl/>
        </w:rPr>
        <w:t>ا</w:t>
      </w:r>
      <w:r w:rsidRPr="0092236A">
        <w:rPr>
          <w:rtl/>
        </w:rPr>
        <w:t xml:space="preserve">لجنة الوطنية للطفولة بمتابعة إعداد تقرير المملكة الأولي حول التدابير المتخذة لإنفاذ البرتوكول، </w:t>
      </w:r>
      <w:r w:rsidRPr="0092236A">
        <w:rPr>
          <w:rFonts w:hint="eastAsia"/>
          <w:rtl/>
        </w:rPr>
        <w:t>وقد</w:t>
      </w:r>
      <w:r w:rsidRPr="0092236A">
        <w:rPr>
          <w:rtl/>
        </w:rPr>
        <w:t xml:space="preserve"> </w:t>
      </w:r>
      <w:r w:rsidRPr="0092236A">
        <w:rPr>
          <w:rFonts w:hint="eastAsia"/>
          <w:rtl/>
        </w:rPr>
        <w:t>تم</w:t>
      </w:r>
      <w:r w:rsidRPr="0092236A">
        <w:rPr>
          <w:rtl/>
        </w:rPr>
        <w:t xml:space="preserve"> </w:t>
      </w:r>
      <w:r w:rsidRPr="0092236A">
        <w:rPr>
          <w:rFonts w:hint="eastAsia"/>
          <w:rtl/>
        </w:rPr>
        <w:t>تشكيل</w:t>
      </w:r>
      <w:r w:rsidRPr="0092236A">
        <w:rPr>
          <w:rtl/>
        </w:rPr>
        <w:t xml:space="preserve"> </w:t>
      </w:r>
      <w:r w:rsidRPr="0092236A">
        <w:rPr>
          <w:rFonts w:hint="eastAsia"/>
          <w:rtl/>
        </w:rPr>
        <w:t>ل</w:t>
      </w:r>
      <w:r w:rsidRPr="0092236A">
        <w:rPr>
          <w:rtl/>
        </w:rPr>
        <w:t xml:space="preserve">جنة وطنية </w:t>
      </w:r>
      <w:proofErr w:type="spellStart"/>
      <w:r w:rsidRPr="0092236A">
        <w:rPr>
          <w:rFonts w:hint="eastAsia"/>
          <w:rtl/>
        </w:rPr>
        <w:t>إشرافية</w:t>
      </w:r>
      <w:proofErr w:type="spellEnd"/>
      <w:r w:rsidRPr="0092236A">
        <w:rPr>
          <w:rFonts w:hint="eastAsia"/>
          <w:rtl/>
        </w:rPr>
        <w:t>؛</w:t>
      </w:r>
      <w:r w:rsidRPr="0092236A">
        <w:rPr>
          <w:rtl/>
        </w:rPr>
        <w:t xml:space="preserve"> ترأستها اللجنة الوطنية للطفولة بعضوية مندوبين من الوزارات والمؤسسات </w:t>
      </w:r>
      <w:r w:rsidRPr="0092236A">
        <w:rPr>
          <w:rFonts w:hint="eastAsia"/>
          <w:rtl/>
        </w:rPr>
        <w:t>الحكومية</w:t>
      </w:r>
      <w:r w:rsidRPr="0092236A">
        <w:rPr>
          <w:rtl/>
        </w:rPr>
        <w:t xml:space="preserve"> الأكثر ارتباطاً بإنفاذ احكام البروتوكول الاختياري، وهي: وزارة التعليم، وزارة العدل، وزارة الداخلية، وزارة الدفاع، وزارة الحرس الوطني، وزارة الخارجية، هيئة حقوق الإنسان، </w:t>
      </w:r>
      <w:r w:rsidRPr="0092236A">
        <w:rPr>
          <w:rFonts w:hint="eastAsia"/>
          <w:rtl/>
        </w:rPr>
        <w:t>الهيئة</w:t>
      </w:r>
      <w:r w:rsidRPr="0092236A">
        <w:rPr>
          <w:rtl/>
        </w:rPr>
        <w:t xml:space="preserve"> </w:t>
      </w:r>
      <w:r w:rsidRPr="0092236A">
        <w:rPr>
          <w:rFonts w:hint="eastAsia"/>
          <w:rtl/>
        </w:rPr>
        <w:t>العامة</w:t>
      </w:r>
      <w:r w:rsidRPr="0092236A">
        <w:rPr>
          <w:rtl/>
        </w:rPr>
        <w:t xml:space="preserve"> </w:t>
      </w:r>
      <w:r w:rsidRPr="0092236A">
        <w:rPr>
          <w:rFonts w:hint="eastAsia"/>
          <w:rtl/>
        </w:rPr>
        <w:t>للإحصاء</w:t>
      </w:r>
      <w:r w:rsidRPr="0092236A">
        <w:rPr>
          <w:rtl/>
        </w:rPr>
        <w:t xml:space="preserve">، وزارة الثقافة والإعلام، وزارة العمل. </w:t>
      </w:r>
    </w:p>
    <w:p w:rsidR="00CC74CE" w:rsidRPr="001439E8" w:rsidRDefault="00CC74CE" w:rsidP="00CC74CE">
      <w:pPr>
        <w:pStyle w:val="SingleTxtGA"/>
      </w:pPr>
      <w:r w:rsidRPr="00821C8A">
        <w:rPr>
          <w:spacing w:val="-2"/>
          <w:rtl/>
        </w:rPr>
        <w:t>9-</w:t>
      </w:r>
      <w:r w:rsidRPr="00821C8A">
        <w:rPr>
          <w:spacing w:val="-2"/>
          <w:rtl/>
        </w:rPr>
        <w:tab/>
      </w:r>
      <w:r w:rsidRPr="00821C8A">
        <w:rPr>
          <w:rFonts w:hint="eastAsia"/>
          <w:spacing w:val="-2"/>
          <w:rtl/>
        </w:rPr>
        <w:t>وقد</w:t>
      </w:r>
      <w:r w:rsidRPr="00821C8A">
        <w:rPr>
          <w:spacing w:val="-2"/>
          <w:rtl/>
        </w:rPr>
        <w:t xml:space="preserve"> </w:t>
      </w:r>
      <w:r w:rsidRPr="00821C8A">
        <w:rPr>
          <w:rFonts w:hint="eastAsia"/>
          <w:spacing w:val="-2"/>
          <w:rtl/>
        </w:rPr>
        <w:t>خلصت</w:t>
      </w:r>
      <w:r w:rsidRPr="00821C8A">
        <w:rPr>
          <w:spacing w:val="-2"/>
          <w:rtl/>
        </w:rPr>
        <w:t xml:space="preserve"> </w:t>
      </w:r>
      <w:r w:rsidRPr="00821C8A">
        <w:rPr>
          <w:rFonts w:hint="eastAsia"/>
          <w:spacing w:val="-2"/>
          <w:rtl/>
        </w:rPr>
        <w:t>هذه</w:t>
      </w:r>
      <w:r w:rsidRPr="00821C8A">
        <w:rPr>
          <w:spacing w:val="-2"/>
          <w:rtl/>
        </w:rPr>
        <w:t xml:space="preserve"> </w:t>
      </w:r>
      <w:r w:rsidRPr="00821C8A">
        <w:rPr>
          <w:rFonts w:hint="eastAsia"/>
          <w:spacing w:val="-2"/>
          <w:rtl/>
        </w:rPr>
        <w:t>اللجنة</w:t>
      </w:r>
      <w:r w:rsidRPr="00821C8A">
        <w:rPr>
          <w:spacing w:val="-2"/>
          <w:rtl/>
        </w:rPr>
        <w:t xml:space="preserve"> </w:t>
      </w:r>
      <w:r w:rsidRPr="00821C8A">
        <w:rPr>
          <w:rFonts w:hint="eastAsia"/>
          <w:spacing w:val="-2"/>
          <w:rtl/>
        </w:rPr>
        <w:t>إلى</w:t>
      </w:r>
      <w:r w:rsidRPr="00821C8A">
        <w:rPr>
          <w:spacing w:val="-2"/>
          <w:rtl/>
        </w:rPr>
        <w:t xml:space="preserve"> </w:t>
      </w:r>
      <w:r w:rsidRPr="00821C8A">
        <w:rPr>
          <w:rFonts w:hint="eastAsia"/>
          <w:spacing w:val="-2"/>
          <w:rtl/>
        </w:rPr>
        <w:t>إعداد</w:t>
      </w:r>
      <w:r w:rsidRPr="00821C8A">
        <w:rPr>
          <w:spacing w:val="-2"/>
          <w:rtl/>
        </w:rPr>
        <w:t xml:space="preserve"> </w:t>
      </w:r>
      <w:r w:rsidRPr="00821C8A">
        <w:rPr>
          <w:rFonts w:hint="eastAsia"/>
          <w:spacing w:val="-2"/>
          <w:rtl/>
        </w:rPr>
        <w:t>مشروع</w:t>
      </w:r>
      <w:r w:rsidRPr="00821C8A">
        <w:rPr>
          <w:spacing w:val="-2"/>
          <w:rtl/>
        </w:rPr>
        <w:t xml:space="preserve"> </w:t>
      </w:r>
      <w:r w:rsidRPr="00821C8A">
        <w:rPr>
          <w:rFonts w:hint="eastAsia"/>
          <w:spacing w:val="-2"/>
          <w:rtl/>
        </w:rPr>
        <w:t>أولي</w:t>
      </w:r>
      <w:r w:rsidRPr="00821C8A">
        <w:rPr>
          <w:spacing w:val="-2"/>
          <w:rtl/>
        </w:rPr>
        <w:t xml:space="preserve"> </w:t>
      </w:r>
      <w:r w:rsidRPr="00821C8A">
        <w:rPr>
          <w:rFonts w:hint="eastAsia"/>
          <w:spacing w:val="-2"/>
          <w:rtl/>
        </w:rPr>
        <w:t>للتقرير،</w:t>
      </w:r>
      <w:r w:rsidRPr="00821C8A">
        <w:rPr>
          <w:spacing w:val="-2"/>
          <w:rtl/>
        </w:rPr>
        <w:t xml:space="preserve"> </w:t>
      </w:r>
      <w:r w:rsidRPr="00821C8A">
        <w:rPr>
          <w:rFonts w:hint="eastAsia"/>
          <w:spacing w:val="-2"/>
          <w:rtl/>
        </w:rPr>
        <w:t>وتمت</w:t>
      </w:r>
      <w:r w:rsidRPr="00821C8A">
        <w:rPr>
          <w:spacing w:val="-2"/>
          <w:rtl/>
        </w:rPr>
        <w:t xml:space="preserve"> </w:t>
      </w:r>
      <w:r w:rsidRPr="00821C8A">
        <w:rPr>
          <w:rFonts w:hint="eastAsia"/>
          <w:spacing w:val="-2"/>
          <w:rtl/>
        </w:rPr>
        <w:t>إحالته</w:t>
      </w:r>
      <w:r w:rsidRPr="00821C8A">
        <w:rPr>
          <w:spacing w:val="-2"/>
          <w:rtl/>
        </w:rPr>
        <w:t xml:space="preserve"> </w:t>
      </w:r>
      <w:r w:rsidRPr="00821C8A">
        <w:rPr>
          <w:rFonts w:hint="eastAsia"/>
          <w:spacing w:val="-2"/>
          <w:rtl/>
        </w:rPr>
        <w:t>إلى</w:t>
      </w:r>
      <w:r w:rsidRPr="00821C8A">
        <w:rPr>
          <w:spacing w:val="-2"/>
          <w:rtl/>
        </w:rPr>
        <w:t xml:space="preserve"> </w:t>
      </w:r>
      <w:r w:rsidRPr="00821C8A">
        <w:rPr>
          <w:rFonts w:hint="eastAsia"/>
          <w:spacing w:val="-2"/>
          <w:rtl/>
        </w:rPr>
        <w:t>اللجنة</w:t>
      </w:r>
      <w:r w:rsidRPr="00821C8A">
        <w:rPr>
          <w:spacing w:val="-2"/>
          <w:rtl/>
        </w:rPr>
        <w:t xml:space="preserve"> </w:t>
      </w:r>
      <w:r w:rsidRPr="00821C8A">
        <w:rPr>
          <w:rFonts w:hint="eastAsia"/>
          <w:spacing w:val="-2"/>
          <w:rtl/>
        </w:rPr>
        <w:t>الدائمة</w:t>
      </w:r>
      <w:r w:rsidRPr="00821C8A">
        <w:rPr>
          <w:spacing w:val="-2"/>
          <w:rtl/>
        </w:rPr>
        <w:t xml:space="preserve"> </w:t>
      </w:r>
      <w:r w:rsidRPr="00821C8A">
        <w:rPr>
          <w:rFonts w:hint="eastAsia"/>
          <w:spacing w:val="-2"/>
          <w:rtl/>
        </w:rPr>
        <w:t>لإعداد</w:t>
      </w:r>
      <w:r w:rsidRPr="00821C8A">
        <w:rPr>
          <w:spacing w:val="-2"/>
          <w:rtl/>
        </w:rPr>
        <w:t xml:space="preserve"> </w:t>
      </w:r>
      <w:r w:rsidRPr="00821C8A">
        <w:rPr>
          <w:rFonts w:hint="eastAsia"/>
          <w:spacing w:val="-2"/>
          <w:rtl/>
        </w:rPr>
        <w:t>التقارير</w:t>
      </w:r>
      <w:r w:rsidRPr="00821C8A">
        <w:rPr>
          <w:spacing w:val="-2"/>
          <w:rtl/>
        </w:rPr>
        <w:t xml:space="preserve"> </w:t>
      </w:r>
      <w:r w:rsidRPr="00821C8A">
        <w:rPr>
          <w:rFonts w:hint="eastAsia"/>
          <w:spacing w:val="-2"/>
          <w:rtl/>
        </w:rPr>
        <w:t>التي</w:t>
      </w:r>
      <w:r w:rsidRPr="00821C8A">
        <w:rPr>
          <w:spacing w:val="-2"/>
          <w:rtl/>
        </w:rPr>
        <w:t xml:space="preserve"> </w:t>
      </w:r>
      <w:r w:rsidRPr="00821C8A">
        <w:rPr>
          <w:rFonts w:hint="eastAsia"/>
          <w:spacing w:val="-2"/>
          <w:rtl/>
        </w:rPr>
        <w:t>شُكلت</w:t>
      </w:r>
      <w:r w:rsidRPr="00821C8A">
        <w:rPr>
          <w:spacing w:val="-2"/>
          <w:rtl/>
        </w:rPr>
        <w:t xml:space="preserve"> </w:t>
      </w:r>
      <w:r w:rsidRPr="00821C8A">
        <w:rPr>
          <w:rFonts w:hint="eastAsia"/>
          <w:spacing w:val="-2"/>
          <w:rtl/>
        </w:rPr>
        <w:t>بموجب</w:t>
      </w:r>
      <w:r w:rsidRPr="00821C8A">
        <w:rPr>
          <w:spacing w:val="-2"/>
          <w:rtl/>
        </w:rPr>
        <w:t xml:space="preserve"> </w:t>
      </w:r>
      <w:r w:rsidRPr="00821C8A">
        <w:rPr>
          <w:rFonts w:hint="eastAsia"/>
          <w:spacing w:val="-2"/>
          <w:rtl/>
        </w:rPr>
        <w:t>الأمر</w:t>
      </w:r>
      <w:r w:rsidRPr="00821C8A">
        <w:rPr>
          <w:spacing w:val="-2"/>
          <w:rtl/>
        </w:rPr>
        <w:t xml:space="preserve"> </w:t>
      </w:r>
      <w:r w:rsidRPr="00821C8A">
        <w:rPr>
          <w:rFonts w:hint="eastAsia"/>
          <w:spacing w:val="-2"/>
          <w:rtl/>
        </w:rPr>
        <w:t>السامي</w:t>
      </w:r>
      <w:r w:rsidRPr="00821C8A">
        <w:rPr>
          <w:spacing w:val="-2"/>
          <w:rtl/>
        </w:rPr>
        <w:t xml:space="preserve"> </w:t>
      </w:r>
      <w:r w:rsidRPr="00821C8A">
        <w:rPr>
          <w:rFonts w:hint="eastAsia"/>
          <w:spacing w:val="-2"/>
          <w:rtl/>
        </w:rPr>
        <w:t>رقم</w:t>
      </w:r>
      <w:r w:rsidRPr="00821C8A">
        <w:rPr>
          <w:spacing w:val="-2"/>
          <w:rtl/>
        </w:rPr>
        <w:t xml:space="preserve"> 13084 </w:t>
      </w:r>
      <w:r w:rsidRPr="00821C8A">
        <w:rPr>
          <w:rFonts w:hint="eastAsia"/>
          <w:spacing w:val="-2"/>
          <w:rtl/>
        </w:rPr>
        <w:t>وتاريخ</w:t>
      </w:r>
      <w:r w:rsidRPr="00821C8A">
        <w:rPr>
          <w:spacing w:val="-2"/>
          <w:rtl/>
        </w:rPr>
        <w:t xml:space="preserve"> 27/3/1436ه</w:t>
      </w:r>
      <w:r w:rsidRPr="001439E8">
        <w:rPr>
          <w:rFonts w:hint="cs"/>
          <w:rtl/>
        </w:rPr>
        <w:t xml:space="preserve"> الموافق </w:t>
      </w:r>
      <w:r w:rsidRPr="00000937">
        <w:rPr>
          <w:rFonts w:hint="cs"/>
          <w:rtl/>
        </w:rPr>
        <w:t xml:space="preserve">(18/1/2015م)، التي </w:t>
      </w:r>
      <w:r w:rsidRPr="004D3A04">
        <w:rPr>
          <w:rFonts w:hint="cs"/>
          <w:rtl/>
        </w:rPr>
        <w:t>تختص بإعداد تقارير الممل</w:t>
      </w:r>
      <w:r w:rsidRPr="0092236A">
        <w:rPr>
          <w:rFonts w:hint="eastAsia"/>
          <w:rtl/>
        </w:rPr>
        <w:t>كة</w:t>
      </w:r>
      <w:r w:rsidRPr="0092236A">
        <w:rPr>
          <w:rtl/>
        </w:rPr>
        <w:t xml:space="preserve"> </w:t>
      </w:r>
      <w:r w:rsidRPr="0092236A">
        <w:rPr>
          <w:rFonts w:hint="eastAsia"/>
          <w:rtl/>
        </w:rPr>
        <w:t>الخاصة</w:t>
      </w:r>
      <w:r w:rsidRPr="0092236A">
        <w:rPr>
          <w:rtl/>
        </w:rPr>
        <w:t xml:space="preserve"> </w:t>
      </w:r>
      <w:r w:rsidRPr="0092236A">
        <w:rPr>
          <w:rFonts w:hint="eastAsia"/>
          <w:rtl/>
        </w:rPr>
        <w:t>باتفاقيات</w:t>
      </w:r>
      <w:r w:rsidRPr="0092236A">
        <w:rPr>
          <w:rtl/>
        </w:rPr>
        <w:t xml:space="preserve"> </w:t>
      </w:r>
      <w:r w:rsidRPr="0092236A">
        <w:rPr>
          <w:rFonts w:hint="eastAsia"/>
          <w:rtl/>
        </w:rPr>
        <w:t>حقوق</w:t>
      </w:r>
      <w:r w:rsidRPr="0092236A">
        <w:rPr>
          <w:rtl/>
        </w:rPr>
        <w:t xml:space="preserve"> </w:t>
      </w:r>
      <w:r w:rsidRPr="0092236A">
        <w:rPr>
          <w:rFonts w:hint="eastAsia"/>
          <w:rtl/>
        </w:rPr>
        <w:t>الإنسان</w:t>
      </w:r>
      <w:r w:rsidRPr="0092236A">
        <w:rPr>
          <w:rtl/>
        </w:rPr>
        <w:t xml:space="preserve"> </w:t>
      </w:r>
      <w:r w:rsidRPr="0092236A">
        <w:rPr>
          <w:rFonts w:hint="eastAsia"/>
          <w:rtl/>
        </w:rPr>
        <w:t>التي</w:t>
      </w:r>
      <w:r w:rsidRPr="0092236A">
        <w:rPr>
          <w:rtl/>
        </w:rPr>
        <w:t xml:space="preserve"> </w:t>
      </w:r>
      <w:r w:rsidRPr="0092236A">
        <w:rPr>
          <w:rFonts w:hint="eastAsia"/>
          <w:rtl/>
        </w:rPr>
        <w:t>أصبحت</w:t>
      </w:r>
      <w:r w:rsidRPr="0092236A">
        <w:rPr>
          <w:rtl/>
        </w:rPr>
        <w:t xml:space="preserve"> </w:t>
      </w:r>
      <w:r w:rsidRPr="0092236A">
        <w:rPr>
          <w:rFonts w:hint="eastAsia"/>
          <w:rtl/>
        </w:rPr>
        <w:t>طرفاً</w:t>
      </w:r>
      <w:r w:rsidRPr="0092236A">
        <w:rPr>
          <w:rtl/>
        </w:rPr>
        <w:t xml:space="preserve"> </w:t>
      </w:r>
      <w:r w:rsidRPr="0092236A">
        <w:rPr>
          <w:rFonts w:hint="eastAsia"/>
          <w:rtl/>
        </w:rPr>
        <w:t>فيها</w:t>
      </w:r>
      <w:r w:rsidRPr="0092236A">
        <w:rPr>
          <w:rtl/>
        </w:rPr>
        <w:t xml:space="preserve">. </w:t>
      </w:r>
      <w:r w:rsidRPr="0092236A">
        <w:rPr>
          <w:rFonts w:hint="eastAsia"/>
          <w:rtl/>
        </w:rPr>
        <w:t>وقد</w:t>
      </w:r>
      <w:r w:rsidRPr="0092236A">
        <w:rPr>
          <w:rtl/>
        </w:rPr>
        <w:t xml:space="preserve"> </w:t>
      </w:r>
      <w:r w:rsidRPr="0092236A">
        <w:rPr>
          <w:rFonts w:hint="eastAsia"/>
          <w:rtl/>
        </w:rPr>
        <w:t>جاء</w:t>
      </w:r>
      <w:r w:rsidRPr="0092236A">
        <w:rPr>
          <w:rtl/>
        </w:rPr>
        <w:t xml:space="preserve"> </w:t>
      </w:r>
      <w:r w:rsidRPr="0092236A">
        <w:rPr>
          <w:rFonts w:hint="eastAsia"/>
          <w:rtl/>
        </w:rPr>
        <w:t>إنشاء</w:t>
      </w:r>
      <w:r w:rsidRPr="0092236A">
        <w:rPr>
          <w:rtl/>
        </w:rPr>
        <w:t xml:space="preserve"> </w:t>
      </w:r>
      <w:r w:rsidRPr="0092236A">
        <w:rPr>
          <w:rFonts w:hint="eastAsia"/>
          <w:rtl/>
        </w:rPr>
        <w:t>اللجنة</w:t>
      </w:r>
      <w:r w:rsidRPr="0092236A">
        <w:rPr>
          <w:rtl/>
        </w:rPr>
        <w:t xml:space="preserve"> </w:t>
      </w:r>
      <w:r w:rsidRPr="0092236A">
        <w:rPr>
          <w:rFonts w:hint="eastAsia"/>
          <w:rtl/>
        </w:rPr>
        <w:t>الدائمة</w:t>
      </w:r>
      <w:r w:rsidRPr="0092236A">
        <w:rPr>
          <w:rtl/>
        </w:rPr>
        <w:t xml:space="preserve"> </w:t>
      </w:r>
      <w:r w:rsidRPr="00821C8A">
        <w:rPr>
          <w:rtl/>
        </w:rPr>
        <w:t>إيماناً</w:t>
      </w:r>
      <w:r w:rsidRPr="001439E8">
        <w:rPr>
          <w:rtl/>
        </w:rPr>
        <w:t xml:space="preserve"> </w:t>
      </w:r>
      <w:r w:rsidRPr="00821C8A">
        <w:rPr>
          <w:rtl/>
        </w:rPr>
        <w:t>من</w:t>
      </w:r>
      <w:r w:rsidRPr="001439E8">
        <w:rPr>
          <w:rtl/>
        </w:rPr>
        <w:t xml:space="preserve"> </w:t>
      </w:r>
      <w:r w:rsidRPr="00821C8A">
        <w:rPr>
          <w:rtl/>
        </w:rPr>
        <w:t>المملكة</w:t>
      </w:r>
      <w:r w:rsidRPr="001439E8">
        <w:rPr>
          <w:rtl/>
        </w:rPr>
        <w:t xml:space="preserve"> </w:t>
      </w:r>
      <w:r w:rsidRPr="00821C8A">
        <w:rPr>
          <w:rtl/>
        </w:rPr>
        <w:t>بأهمية</w:t>
      </w:r>
      <w:r w:rsidRPr="001439E8">
        <w:rPr>
          <w:rtl/>
        </w:rPr>
        <w:t xml:space="preserve"> </w:t>
      </w:r>
      <w:r w:rsidRPr="00821C8A">
        <w:rPr>
          <w:rtl/>
        </w:rPr>
        <w:t>التقارير</w:t>
      </w:r>
      <w:r w:rsidRPr="001439E8">
        <w:rPr>
          <w:rtl/>
        </w:rPr>
        <w:t xml:space="preserve"> </w:t>
      </w:r>
      <w:proofErr w:type="spellStart"/>
      <w:r w:rsidRPr="00821C8A">
        <w:rPr>
          <w:rtl/>
        </w:rPr>
        <w:t>التعاهدية</w:t>
      </w:r>
      <w:proofErr w:type="spellEnd"/>
      <w:r w:rsidRPr="001439E8">
        <w:rPr>
          <w:rtl/>
        </w:rPr>
        <w:t xml:space="preserve"> </w:t>
      </w:r>
      <w:r w:rsidRPr="00821C8A">
        <w:rPr>
          <w:rtl/>
        </w:rPr>
        <w:t>كونها</w:t>
      </w:r>
      <w:r w:rsidRPr="001439E8">
        <w:rPr>
          <w:rtl/>
        </w:rPr>
        <w:t xml:space="preserve"> </w:t>
      </w:r>
      <w:r w:rsidRPr="00821C8A">
        <w:rPr>
          <w:rtl/>
        </w:rPr>
        <w:t>تمثل</w:t>
      </w:r>
      <w:r w:rsidRPr="001439E8">
        <w:rPr>
          <w:rtl/>
        </w:rPr>
        <w:t xml:space="preserve"> </w:t>
      </w:r>
      <w:r w:rsidRPr="00821C8A">
        <w:rPr>
          <w:rtl/>
        </w:rPr>
        <w:t>أداة</w:t>
      </w:r>
      <w:r w:rsidRPr="001439E8">
        <w:rPr>
          <w:rtl/>
        </w:rPr>
        <w:t xml:space="preserve"> </w:t>
      </w:r>
      <w:r w:rsidRPr="00821C8A">
        <w:rPr>
          <w:rtl/>
        </w:rPr>
        <w:t>فاعلة</w:t>
      </w:r>
      <w:r w:rsidRPr="001439E8">
        <w:rPr>
          <w:rtl/>
        </w:rPr>
        <w:t xml:space="preserve"> </w:t>
      </w:r>
      <w:r w:rsidRPr="00821C8A">
        <w:rPr>
          <w:rtl/>
        </w:rPr>
        <w:t>و</w:t>
      </w:r>
      <w:r w:rsidRPr="00821C8A">
        <w:rPr>
          <w:rFonts w:hint="eastAsia"/>
          <w:rtl/>
        </w:rPr>
        <w:t>ف</w:t>
      </w:r>
      <w:r w:rsidRPr="00821C8A">
        <w:rPr>
          <w:rtl/>
        </w:rPr>
        <w:t>رصة</w:t>
      </w:r>
      <w:r w:rsidRPr="001439E8">
        <w:rPr>
          <w:rtl/>
        </w:rPr>
        <w:t xml:space="preserve"> </w:t>
      </w:r>
      <w:r w:rsidRPr="00821C8A">
        <w:rPr>
          <w:rtl/>
        </w:rPr>
        <w:t>ثمينة</w:t>
      </w:r>
      <w:r w:rsidRPr="001439E8">
        <w:rPr>
          <w:rtl/>
        </w:rPr>
        <w:t xml:space="preserve"> </w:t>
      </w:r>
      <w:r w:rsidRPr="00821C8A">
        <w:rPr>
          <w:rtl/>
        </w:rPr>
        <w:t>لتحسين</w:t>
      </w:r>
      <w:r w:rsidRPr="001439E8">
        <w:rPr>
          <w:rtl/>
        </w:rPr>
        <w:t xml:space="preserve"> </w:t>
      </w:r>
      <w:r w:rsidRPr="00821C8A">
        <w:rPr>
          <w:rtl/>
        </w:rPr>
        <w:t>حالة</w:t>
      </w:r>
      <w:r w:rsidRPr="001439E8">
        <w:rPr>
          <w:rtl/>
        </w:rPr>
        <w:t xml:space="preserve"> </w:t>
      </w:r>
      <w:r w:rsidRPr="00821C8A">
        <w:rPr>
          <w:rtl/>
        </w:rPr>
        <w:t>حقوق</w:t>
      </w:r>
      <w:r w:rsidRPr="001439E8">
        <w:rPr>
          <w:rtl/>
        </w:rPr>
        <w:t xml:space="preserve"> </w:t>
      </w:r>
      <w:r w:rsidRPr="00821C8A">
        <w:rPr>
          <w:rtl/>
        </w:rPr>
        <w:t>الإنسان</w:t>
      </w:r>
      <w:r w:rsidRPr="001439E8">
        <w:rPr>
          <w:rtl/>
        </w:rPr>
        <w:t xml:space="preserve"> </w:t>
      </w:r>
      <w:r w:rsidRPr="00821C8A">
        <w:rPr>
          <w:rtl/>
        </w:rPr>
        <w:t>في</w:t>
      </w:r>
      <w:r w:rsidRPr="001439E8">
        <w:rPr>
          <w:rtl/>
        </w:rPr>
        <w:t xml:space="preserve"> </w:t>
      </w:r>
      <w:r w:rsidRPr="00821C8A">
        <w:rPr>
          <w:rtl/>
        </w:rPr>
        <w:t>الدول</w:t>
      </w:r>
      <w:r w:rsidRPr="001439E8">
        <w:rPr>
          <w:rtl/>
        </w:rPr>
        <w:t xml:space="preserve"> </w:t>
      </w:r>
      <w:r w:rsidRPr="00821C8A">
        <w:rPr>
          <w:rtl/>
        </w:rPr>
        <w:t>الأطراف،</w:t>
      </w:r>
      <w:r w:rsidRPr="001439E8">
        <w:rPr>
          <w:rtl/>
        </w:rPr>
        <w:t xml:space="preserve"> </w:t>
      </w:r>
      <w:r w:rsidRPr="00821C8A">
        <w:rPr>
          <w:rFonts w:hint="eastAsia"/>
          <w:rtl/>
        </w:rPr>
        <w:t>فضلاً</w:t>
      </w:r>
      <w:r w:rsidRPr="001439E8">
        <w:rPr>
          <w:rFonts w:hint="cs"/>
          <w:rtl/>
        </w:rPr>
        <w:t xml:space="preserve"> </w:t>
      </w:r>
      <w:r w:rsidRPr="00821C8A">
        <w:rPr>
          <w:rFonts w:hint="eastAsia"/>
          <w:rtl/>
        </w:rPr>
        <w:t>عن</w:t>
      </w:r>
      <w:r w:rsidRPr="001439E8">
        <w:rPr>
          <w:rFonts w:hint="cs"/>
          <w:rtl/>
        </w:rPr>
        <w:t xml:space="preserve"> </w:t>
      </w:r>
      <w:r w:rsidRPr="00821C8A">
        <w:rPr>
          <w:rFonts w:hint="eastAsia"/>
          <w:rtl/>
        </w:rPr>
        <w:t>أن</w:t>
      </w:r>
      <w:r w:rsidRPr="001439E8">
        <w:rPr>
          <w:rFonts w:hint="cs"/>
          <w:rtl/>
        </w:rPr>
        <w:t xml:space="preserve"> </w:t>
      </w:r>
      <w:r w:rsidRPr="00821C8A">
        <w:rPr>
          <w:rFonts w:hint="eastAsia"/>
          <w:rtl/>
        </w:rPr>
        <w:t>تقديمها</w:t>
      </w:r>
      <w:r w:rsidRPr="001439E8">
        <w:rPr>
          <w:rFonts w:hint="cs"/>
          <w:rtl/>
        </w:rPr>
        <w:t xml:space="preserve"> </w:t>
      </w:r>
      <w:r w:rsidRPr="00821C8A">
        <w:rPr>
          <w:rFonts w:hint="eastAsia"/>
          <w:rtl/>
        </w:rPr>
        <w:t>يمثل</w:t>
      </w:r>
      <w:r w:rsidRPr="001439E8">
        <w:rPr>
          <w:rFonts w:hint="cs"/>
          <w:rtl/>
        </w:rPr>
        <w:t xml:space="preserve"> </w:t>
      </w:r>
      <w:r w:rsidRPr="00821C8A">
        <w:rPr>
          <w:rFonts w:hint="eastAsia"/>
          <w:rtl/>
        </w:rPr>
        <w:t>جزءاً</w:t>
      </w:r>
      <w:r w:rsidRPr="001439E8">
        <w:rPr>
          <w:rFonts w:hint="cs"/>
          <w:rtl/>
        </w:rPr>
        <w:t xml:space="preserve"> </w:t>
      </w:r>
      <w:r w:rsidRPr="00821C8A">
        <w:rPr>
          <w:rFonts w:hint="eastAsia"/>
          <w:rtl/>
        </w:rPr>
        <w:t>من</w:t>
      </w:r>
      <w:r w:rsidRPr="001439E8">
        <w:rPr>
          <w:rFonts w:hint="cs"/>
          <w:rtl/>
        </w:rPr>
        <w:t xml:space="preserve"> </w:t>
      </w:r>
      <w:r w:rsidRPr="00821C8A">
        <w:rPr>
          <w:rFonts w:hint="eastAsia"/>
          <w:rtl/>
        </w:rPr>
        <w:t>التزامات</w:t>
      </w:r>
      <w:r w:rsidRPr="001439E8">
        <w:rPr>
          <w:rFonts w:hint="cs"/>
          <w:rtl/>
        </w:rPr>
        <w:t xml:space="preserve"> </w:t>
      </w:r>
      <w:r w:rsidRPr="00821C8A">
        <w:rPr>
          <w:rFonts w:hint="eastAsia"/>
          <w:rtl/>
        </w:rPr>
        <w:t>الدولة</w:t>
      </w:r>
      <w:r w:rsidRPr="001439E8">
        <w:rPr>
          <w:rFonts w:hint="cs"/>
          <w:rtl/>
        </w:rPr>
        <w:t xml:space="preserve"> </w:t>
      </w:r>
      <w:r w:rsidRPr="00821C8A">
        <w:rPr>
          <w:rFonts w:hint="eastAsia"/>
          <w:rtl/>
        </w:rPr>
        <w:t>بموجب</w:t>
      </w:r>
      <w:r w:rsidRPr="001439E8">
        <w:rPr>
          <w:rFonts w:hint="cs"/>
          <w:rtl/>
        </w:rPr>
        <w:t xml:space="preserve"> </w:t>
      </w:r>
      <w:r w:rsidRPr="00821C8A">
        <w:rPr>
          <w:rFonts w:hint="eastAsia"/>
          <w:rtl/>
        </w:rPr>
        <w:t>المعاهدات</w:t>
      </w:r>
      <w:r w:rsidRPr="00821C8A">
        <w:rPr>
          <w:rtl/>
        </w:rPr>
        <w:t>؛</w:t>
      </w:r>
      <w:r w:rsidRPr="001439E8">
        <w:rPr>
          <w:rtl/>
        </w:rPr>
        <w:t xml:space="preserve"> </w:t>
      </w:r>
      <w:r w:rsidRPr="00821C8A">
        <w:rPr>
          <w:rtl/>
        </w:rPr>
        <w:t>وقد</w:t>
      </w:r>
      <w:r w:rsidRPr="001439E8">
        <w:rPr>
          <w:rtl/>
        </w:rPr>
        <w:t xml:space="preserve"> </w:t>
      </w:r>
      <w:r w:rsidRPr="00821C8A">
        <w:rPr>
          <w:rtl/>
        </w:rPr>
        <w:t>أعطيت</w:t>
      </w:r>
      <w:r w:rsidRPr="001439E8">
        <w:rPr>
          <w:rtl/>
        </w:rPr>
        <w:t xml:space="preserve"> </w:t>
      </w:r>
      <w:r w:rsidRPr="00821C8A">
        <w:rPr>
          <w:rtl/>
        </w:rPr>
        <w:t>صلاحيات</w:t>
      </w:r>
      <w:r w:rsidRPr="001439E8">
        <w:rPr>
          <w:rtl/>
        </w:rPr>
        <w:t xml:space="preserve"> </w:t>
      </w:r>
      <w:r w:rsidRPr="00821C8A">
        <w:rPr>
          <w:rtl/>
        </w:rPr>
        <w:t>واسعة</w:t>
      </w:r>
      <w:r w:rsidRPr="001439E8">
        <w:rPr>
          <w:rtl/>
        </w:rPr>
        <w:t xml:space="preserve"> </w:t>
      </w:r>
      <w:r w:rsidRPr="00821C8A">
        <w:rPr>
          <w:rtl/>
        </w:rPr>
        <w:t>تمكنها</w:t>
      </w:r>
      <w:r w:rsidRPr="001439E8">
        <w:rPr>
          <w:rtl/>
        </w:rPr>
        <w:t xml:space="preserve"> </w:t>
      </w:r>
      <w:r w:rsidRPr="00821C8A">
        <w:rPr>
          <w:rtl/>
        </w:rPr>
        <w:t>من</w:t>
      </w:r>
      <w:r w:rsidRPr="001439E8">
        <w:rPr>
          <w:rtl/>
        </w:rPr>
        <w:t xml:space="preserve"> </w:t>
      </w:r>
      <w:r w:rsidRPr="00821C8A">
        <w:rPr>
          <w:rtl/>
        </w:rPr>
        <w:t>إعداد</w:t>
      </w:r>
      <w:r w:rsidRPr="001439E8">
        <w:rPr>
          <w:rtl/>
        </w:rPr>
        <w:t xml:space="preserve"> </w:t>
      </w:r>
      <w:r w:rsidRPr="00821C8A">
        <w:rPr>
          <w:rtl/>
        </w:rPr>
        <w:t>التقارير</w:t>
      </w:r>
      <w:r w:rsidRPr="001439E8">
        <w:rPr>
          <w:rtl/>
        </w:rPr>
        <w:t xml:space="preserve"> </w:t>
      </w:r>
      <w:r w:rsidRPr="00821C8A">
        <w:rPr>
          <w:rtl/>
        </w:rPr>
        <w:t>وتقديمها</w:t>
      </w:r>
      <w:r w:rsidRPr="001439E8">
        <w:rPr>
          <w:rtl/>
        </w:rPr>
        <w:t xml:space="preserve"> </w:t>
      </w:r>
      <w:r w:rsidRPr="00821C8A">
        <w:rPr>
          <w:rtl/>
        </w:rPr>
        <w:t>في</w:t>
      </w:r>
      <w:r w:rsidRPr="001439E8">
        <w:rPr>
          <w:rtl/>
        </w:rPr>
        <w:t xml:space="preserve"> </w:t>
      </w:r>
      <w:r w:rsidRPr="00821C8A">
        <w:rPr>
          <w:rtl/>
        </w:rPr>
        <w:t>المواعيد</w:t>
      </w:r>
      <w:r w:rsidRPr="001439E8">
        <w:rPr>
          <w:rtl/>
        </w:rPr>
        <w:t xml:space="preserve"> </w:t>
      </w:r>
      <w:r w:rsidRPr="00821C8A">
        <w:rPr>
          <w:rtl/>
        </w:rPr>
        <w:t>المقرر</w:t>
      </w:r>
      <w:r w:rsidRPr="00821C8A">
        <w:rPr>
          <w:rFonts w:hint="eastAsia"/>
          <w:rtl/>
        </w:rPr>
        <w:t>ة</w:t>
      </w:r>
      <w:r w:rsidRPr="001439E8">
        <w:rPr>
          <w:rtl/>
        </w:rPr>
        <w:t xml:space="preserve"> </w:t>
      </w:r>
      <w:r w:rsidRPr="00821C8A">
        <w:rPr>
          <w:rtl/>
        </w:rPr>
        <w:t>وبأسلوب</w:t>
      </w:r>
      <w:r w:rsidRPr="001439E8">
        <w:rPr>
          <w:rtl/>
        </w:rPr>
        <w:t xml:space="preserve"> </w:t>
      </w:r>
      <w:r w:rsidRPr="00821C8A">
        <w:rPr>
          <w:rtl/>
        </w:rPr>
        <w:t>فعال</w:t>
      </w:r>
      <w:r w:rsidRPr="00821C8A">
        <w:rPr>
          <w:rFonts w:hint="eastAsia"/>
          <w:rtl/>
        </w:rPr>
        <w:t>،</w:t>
      </w:r>
      <w:r w:rsidRPr="001439E8">
        <w:rPr>
          <w:rFonts w:hint="cs"/>
          <w:rtl/>
        </w:rPr>
        <w:t xml:space="preserve"> </w:t>
      </w:r>
      <w:r w:rsidRPr="00821C8A">
        <w:rPr>
          <w:rFonts w:hint="eastAsia"/>
          <w:rtl/>
        </w:rPr>
        <w:t>وهي</w:t>
      </w:r>
      <w:r w:rsidRPr="001439E8">
        <w:rPr>
          <w:rFonts w:hint="cs"/>
          <w:rtl/>
        </w:rPr>
        <w:t xml:space="preserve"> </w:t>
      </w:r>
      <w:r w:rsidRPr="00821C8A">
        <w:rPr>
          <w:rFonts w:hint="eastAsia"/>
          <w:rtl/>
        </w:rPr>
        <w:t>مكونة</w:t>
      </w:r>
      <w:r w:rsidRPr="001439E8">
        <w:rPr>
          <w:rFonts w:hint="cs"/>
          <w:rtl/>
        </w:rPr>
        <w:t xml:space="preserve"> </w:t>
      </w:r>
      <w:r w:rsidRPr="00821C8A">
        <w:rPr>
          <w:rFonts w:hint="eastAsia"/>
          <w:rtl/>
        </w:rPr>
        <w:t>من</w:t>
      </w:r>
      <w:r w:rsidRPr="001439E8">
        <w:rPr>
          <w:rFonts w:hint="cs"/>
          <w:rtl/>
        </w:rPr>
        <w:t xml:space="preserve"> </w:t>
      </w:r>
      <w:r w:rsidRPr="00821C8A">
        <w:rPr>
          <w:rFonts w:hint="eastAsia"/>
          <w:rtl/>
        </w:rPr>
        <w:t>الجهات</w:t>
      </w:r>
      <w:r w:rsidRPr="001439E8">
        <w:rPr>
          <w:rFonts w:hint="cs"/>
          <w:rtl/>
        </w:rPr>
        <w:t xml:space="preserve"> </w:t>
      </w:r>
      <w:r w:rsidRPr="00821C8A">
        <w:rPr>
          <w:rFonts w:hint="eastAsia"/>
          <w:rtl/>
        </w:rPr>
        <w:t>الحكومية</w:t>
      </w:r>
      <w:r w:rsidRPr="001439E8">
        <w:rPr>
          <w:rFonts w:hint="cs"/>
          <w:rtl/>
        </w:rPr>
        <w:t xml:space="preserve"> </w:t>
      </w:r>
      <w:r w:rsidRPr="00821C8A">
        <w:rPr>
          <w:rFonts w:hint="eastAsia"/>
          <w:rtl/>
        </w:rPr>
        <w:t>ذات</w:t>
      </w:r>
      <w:r w:rsidRPr="001439E8">
        <w:rPr>
          <w:rFonts w:hint="cs"/>
          <w:rtl/>
        </w:rPr>
        <w:t xml:space="preserve"> </w:t>
      </w:r>
      <w:r w:rsidRPr="00821C8A">
        <w:rPr>
          <w:rFonts w:hint="eastAsia"/>
          <w:rtl/>
        </w:rPr>
        <w:t>العلاقة</w:t>
      </w:r>
      <w:r w:rsidRPr="00821C8A">
        <w:rPr>
          <w:rtl/>
        </w:rPr>
        <w:t>.</w:t>
      </w:r>
    </w:p>
    <w:p w:rsidR="00CC74CE" w:rsidRPr="0092236A" w:rsidRDefault="00CC74CE" w:rsidP="00CC74CE">
      <w:pPr>
        <w:pStyle w:val="SingleTxtGA"/>
        <w:rPr>
          <w:rtl/>
        </w:rPr>
      </w:pPr>
      <w:r w:rsidRPr="00000937">
        <w:rPr>
          <w:rFonts w:hint="cs"/>
          <w:rtl/>
        </w:rPr>
        <w:t>10-</w:t>
      </w:r>
      <w:r w:rsidRPr="00000937">
        <w:rPr>
          <w:rFonts w:hint="cs"/>
          <w:rtl/>
        </w:rPr>
        <w:tab/>
        <w:t>ا</w:t>
      </w:r>
      <w:r w:rsidRPr="00000937">
        <w:rPr>
          <w:rtl/>
        </w:rPr>
        <w:t>ر</w:t>
      </w:r>
      <w:r w:rsidRPr="00000937">
        <w:rPr>
          <w:rFonts w:hint="cs"/>
          <w:rtl/>
        </w:rPr>
        <w:t>ت</w:t>
      </w:r>
      <w:r w:rsidRPr="004D3A04">
        <w:rPr>
          <w:rtl/>
        </w:rPr>
        <w:t>كزت منهجية إعداد التقرير</w:t>
      </w:r>
      <w:r w:rsidRPr="0092236A">
        <w:rPr>
          <w:rtl/>
        </w:rPr>
        <w:t xml:space="preserve"> على توسيع دائرة مشاركة من الجهات الحكومية والخبراء والباحثين في مجال الطفولة، وكان لهذا النهج قيمة مضافة تجاوزت مجرد إعداد التقرير، لتتضمن توعية المؤسسات والأفراد بمبادئ ومفاهيم حقوق الطفل المتضمنة في بنود البروتوكول. وفي سبيل تحقيق هذا النهج الشمولي، تضمنت خطوات إعداد التقرير مرحلة منهجية نوعية ذات أهمية بالغة تعد خطوة أساسية في إعداده واستكماله، حيث أرسلت مسودة التقرير إلى جميع الجهات </w:t>
      </w:r>
      <w:r w:rsidRPr="0092236A">
        <w:rPr>
          <w:rtl/>
        </w:rPr>
        <w:lastRenderedPageBreak/>
        <w:t xml:space="preserve">الوطنية الحكومية ذات العلاقة، وكذلك عدد من الخبراء والمهنيين، وطلب منهم </w:t>
      </w:r>
      <w:r w:rsidRPr="0092236A">
        <w:rPr>
          <w:rFonts w:hint="eastAsia"/>
          <w:rtl/>
        </w:rPr>
        <w:t>تقديم</w:t>
      </w:r>
      <w:r w:rsidRPr="0092236A">
        <w:rPr>
          <w:rtl/>
        </w:rPr>
        <w:t xml:space="preserve"> </w:t>
      </w:r>
      <w:proofErr w:type="spellStart"/>
      <w:r w:rsidRPr="0092236A">
        <w:rPr>
          <w:rtl/>
        </w:rPr>
        <w:t>مرئياتهم</w:t>
      </w:r>
      <w:proofErr w:type="spellEnd"/>
      <w:r w:rsidRPr="0092236A">
        <w:rPr>
          <w:rtl/>
        </w:rPr>
        <w:t xml:space="preserve"> على مسودة التقرير؛ مما كان له الأثر البين في إثراء مضمون التقرير من جهة، وإثارة اهتمام ووعي هذه الجهات بمفاهيم وبنود البروتوكول </w:t>
      </w:r>
      <w:r w:rsidRPr="0092236A">
        <w:rPr>
          <w:rFonts w:hint="eastAsia"/>
          <w:rtl/>
        </w:rPr>
        <w:t>من</w:t>
      </w:r>
      <w:r w:rsidRPr="0092236A">
        <w:rPr>
          <w:rtl/>
        </w:rPr>
        <w:t xml:space="preserve"> </w:t>
      </w:r>
      <w:r w:rsidRPr="0092236A">
        <w:rPr>
          <w:rFonts w:hint="eastAsia"/>
          <w:rtl/>
        </w:rPr>
        <w:t>جهة</w:t>
      </w:r>
      <w:r w:rsidRPr="0092236A">
        <w:rPr>
          <w:rtl/>
        </w:rPr>
        <w:t xml:space="preserve"> </w:t>
      </w:r>
      <w:r w:rsidRPr="0092236A">
        <w:rPr>
          <w:rFonts w:hint="eastAsia"/>
          <w:rtl/>
        </w:rPr>
        <w:t>أخرى</w:t>
      </w:r>
      <w:r w:rsidRPr="0092236A">
        <w:rPr>
          <w:rtl/>
        </w:rPr>
        <w:t xml:space="preserve">. </w:t>
      </w:r>
      <w:r w:rsidRPr="0092236A">
        <w:rPr>
          <w:rFonts w:hint="eastAsia"/>
          <w:rtl/>
        </w:rPr>
        <w:t>وقد</w:t>
      </w:r>
      <w:r w:rsidRPr="0092236A">
        <w:rPr>
          <w:rtl/>
        </w:rPr>
        <w:t xml:space="preserve"> </w:t>
      </w:r>
      <w:r w:rsidRPr="0092236A">
        <w:rPr>
          <w:rFonts w:hint="eastAsia"/>
          <w:rtl/>
        </w:rPr>
        <w:t>تمت</w:t>
      </w:r>
      <w:r w:rsidRPr="0092236A">
        <w:rPr>
          <w:rtl/>
        </w:rPr>
        <w:t xml:space="preserve"> </w:t>
      </w:r>
      <w:r w:rsidRPr="0092236A">
        <w:rPr>
          <w:rFonts w:hint="eastAsia"/>
          <w:rtl/>
        </w:rPr>
        <w:t>مراعاة</w:t>
      </w:r>
      <w:r w:rsidRPr="0092236A">
        <w:rPr>
          <w:rtl/>
        </w:rPr>
        <w:t xml:space="preserve"> المبادئ التوجيهية المتعلقة بشكل ومضمون التقارير الأولية التي </w:t>
      </w:r>
      <w:r w:rsidRPr="0092236A">
        <w:rPr>
          <w:rFonts w:hint="eastAsia"/>
          <w:rtl/>
        </w:rPr>
        <w:t>اعتمدتها</w:t>
      </w:r>
      <w:r w:rsidRPr="0092236A">
        <w:rPr>
          <w:rtl/>
        </w:rPr>
        <w:t xml:space="preserve"> </w:t>
      </w:r>
      <w:r w:rsidRPr="0092236A">
        <w:rPr>
          <w:rFonts w:hint="eastAsia"/>
          <w:rtl/>
        </w:rPr>
        <w:t>لجنة</w:t>
      </w:r>
      <w:r w:rsidRPr="0092236A">
        <w:rPr>
          <w:rtl/>
        </w:rPr>
        <w:t xml:space="preserve"> </w:t>
      </w:r>
      <w:r w:rsidRPr="0092236A">
        <w:rPr>
          <w:rFonts w:hint="eastAsia"/>
          <w:rtl/>
        </w:rPr>
        <w:t>حقوق</w:t>
      </w:r>
      <w:r w:rsidRPr="0092236A">
        <w:rPr>
          <w:rtl/>
        </w:rPr>
        <w:t xml:space="preserve"> </w:t>
      </w:r>
      <w:r w:rsidRPr="0092236A">
        <w:rPr>
          <w:rFonts w:hint="eastAsia"/>
          <w:rtl/>
        </w:rPr>
        <w:t>الطفل،</w:t>
      </w:r>
      <w:r w:rsidRPr="0092236A">
        <w:rPr>
          <w:rtl/>
        </w:rPr>
        <w:t xml:space="preserve"> </w:t>
      </w:r>
      <w:r w:rsidRPr="0092236A">
        <w:rPr>
          <w:rFonts w:hint="eastAsia"/>
          <w:rtl/>
        </w:rPr>
        <w:t>وتجدر</w:t>
      </w:r>
      <w:r w:rsidRPr="0092236A">
        <w:rPr>
          <w:rtl/>
        </w:rPr>
        <w:t xml:space="preserve"> </w:t>
      </w:r>
      <w:r w:rsidRPr="0092236A">
        <w:rPr>
          <w:rFonts w:hint="eastAsia"/>
          <w:rtl/>
        </w:rPr>
        <w:t>الإشارة</w:t>
      </w:r>
      <w:r w:rsidRPr="0092236A">
        <w:rPr>
          <w:rtl/>
        </w:rPr>
        <w:t xml:space="preserve"> </w:t>
      </w:r>
      <w:r w:rsidRPr="0092236A">
        <w:rPr>
          <w:rFonts w:hint="eastAsia"/>
          <w:rtl/>
        </w:rPr>
        <w:t>إلى</w:t>
      </w:r>
      <w:r w:rsidRPr="0092236A">
        <w:rPr>
          <w:rtl/>
        </w:rPr>
        <w:t xml:space="preserve"> </w:t>
      </w:r>
      <w:r w:rsidRPr="0092236A">
        <w:rPr>
          <w:rFonts w:hint="eastAsia"/>
          <w:rtl/>
        </w:rPr>
        <w:t>أنه</w:t>
      </w:r>
      <w:r w:rsidRPr="0092236A">
        <w:rPr>
          <w:rtl/>
        </w:rPr>
        <w:t xml:space="preserve"> </w:t>
      </w:r>
      <w:r w:rsidRPr="0092236A">
        <w:rPr>
          <w:rFonts w:hint="eastAsia"/>
          <w:rtl/>
        </w:rPr>
        <w:t>ينبغي</w:t>
      </w:r>
      <w:r w:rsidRPr="0092236A">
        <w:rPr>
          <w:rtl/>
        </w:rPr>
        <w:t xml:space="preserve"> </w:t>
      </w:r>
      <w:r w:rsidRPr="0092236A">
        <w:rPr>
          <w:rFonts w:hint="eastAsia"/>
          <w:rtl/>
        </w:rPr>
        <w:t>قراءة</w:t>
      </w:r>
      <w:r w:rsidRPr="0092236A">
        <w:rPr>
          <w:rtl/>
        </w:rPr>
        <w:t xml:space="preserve"> </w:t>
      </w:r>
      <w:r w:rsidRPr="0092236A">
        <w:rPr>
          <w:rFonts w:hint="eastAsia"/>
          <w:rtl/>
        </w:rPr>
        <w:t>هذا</w:t>
      </w:r>
      <w:r w:rsidRPr="0092236A">
        <w:rPr>
          <w:rtl/>
        </w:rPr>
        <w:t xml:space="preserve"> </w:t>
      </w:r>
      <w:r w:rsidRPr="0092236A">
        <w:rPr>
          <w:rFonts w:hint="eastAsia"/>
          <w:rtl/>
        </w:rPr>
        <w:t>التقرير</w:t>
      </w:r>
      <w:r w:rsidRPr="0092236A">
        <w:rPr>
          <w:rtl/>
        </w:rPr>
        <w:t xml:space="preserve"> </w:t>
      </w:r>
      <w:r w:rsidRPr="0092236A">
        <w:rPr>
          <w:rFonts w:hint="eastAsia"/>
          <w:rtl/>
        </w:rPr>
        <w:t>في</w:t>
      </w:r>
      <w:r w:rsidRPr="0092236A">
        <w:rPr>
          <w:rtl/>
        </w:rPr>
        <w:t xml:space="preserve"> </w:t>
      </w:r>
      <w:r w:rsidRPr="0092236A">
        <w:rPr>
          <w:rFonts w:hint="eastAsia"/>
          <w:rtl/>
        </w:rPr>
        <w:t>ضوء</w:t>
      </w:r>
      <w:r w:rsidRPr="0092236A">
        <w:rPr>
          <w:rtl/>
        </w:rPr>
        <w:t xml:space="preserve"> </w:t>
      </w:r>
      <w:r w:rsidRPr="0092236A">
        <w:rPr>
          <w:rFonts w:hint="eastAsia"/>
          <w:rtl/>
        </w:rPr>
        <w:t>تقرير</w:t>
      </w:r>
      <w:r w:rsidRPr="0092236A">
        <w:rPr>
          <w:rtl/>
        </w:rPr>
        <w:t xml:space="preserve"> </w:t>
      </w:r>
      <w:r w:rsidRPr="0092236A">
        <w:rPr>
          <w:rFonts w:hint="eastAsia"/>
          <w:rtl/>
        </w:rPr>
        <w:t>المملكة</w:t>
      </w:r>
      <w:r w:rsidRPr="0092236A">
        <w:rPr>
          <w:rtl/>
        </w:rPr>
        <w:t xml:space="preserve"> </w:t>
      </w:r>
      <w:r w:rsidRPr="0092236A">
        <w:rPr>
          <w:rFonts w:hint="eastAsia"/>
          <w:rtl/>
        </w:rPr>
        <w:t>الجامع</w:t>
      </w:r>
      <w:r w:rsidRPr="0092236A">
        <w:rPr>
          <w:rtl/>
        </w:rPr>
        <w:t xml:space="preserve"> </w:t>
      </w:r>
      <w:r w:rsidRPr="0092236A">
        <w:rPr>
          <w:rFonts w:hint="eastAsia"/>
          <w:rtl/>
        </w:rPr>
        <w:t>للتقريرين</w:t>
      </w:r>
      <w:r w:rsidRPr="0092236A">
        <w:rPr>
          <w:rtl/>
        </w:rPr>
        <w:t xml:space="preserve"> </w:t>
      </w:r>
      <w:r w:rsidRPr="0092236A">
        <w:rPr>
          <w:rFonts w:hint="eastAsia"/>
          <w:rtl/>
        </w:rPr>
        <w:t>الثالث</w:t>
      </w:r>
      <w:r w:rsidRPr="0092236A">
        <w:rPr>
          <w:rtl/>
        </w:rPr>
        <w:t xml:space="preserve"> </w:t>
      </w:r>
      <w:r w:rsidRPr="0092236A">
        <w:rPr>
          <w:rFonts w:hint="eastAsia"/>
          <w:rtl/>
        </w:rPr>
        <w:t>والرابع</w:t>
      </w:r>
      <w:r w:rsidRPr="0092236A">
        <w:rPr>
          <w:rtl/>
        </w:rPr>
        <w:t xml:space="preserve"> </w:t>
      </w:r>
      <w:r w:rsidRPr="0092236A">
        <w:rPr>
          <w:rFonts w:hint="eastAsia"/>
          <w:rtl/>
        </w:rPr>
        <w:t>لاتفاقية</w:t>
      </w:r>
      <w:r w:rsidRPr="0092236A">
        <w:rPr>
          <w:rtl/>
        </w:rPr>
        <w:t xml:space="preserve"> </w:t>
      </w:r>
      <w:r w:rsidRPr="0092236A">
        <w:rPr>
          <w:rFonts w:hint="eastAsia"/>
          <w:rtl/>
        </w:rPr>
        <w:t>حقوق</w:t>
      </w:r>
      <w:r w:rsidRPr="0092236A">
        <w:rPr>
          <w:rtl/>
        </w:rPr>
        <w:t xml:space="preserve"> </w:t>
      </w:r>
      <w:r w:rsidRPr="0092236A">
        <w:rPr>
          <w:rFonts w:hint="eastAsia"/>
          <w:rtl/>
        </w:rPr>
        <w:t>الطفل</w:t>
      </w:r>
      <w:r w:rsidRPr="0092236A">
        <w:rPr>
          <w:rtl/>
        </w:rPr>
        <w:t xml:space="preserve"> </w:t>
      </w:r>
      <w:r w:rsidRPr="0092236A">
        <w:rPr>
          <w:rFonts w:hint="eastAsia"/>
          <w:rtl/>
        </w:rPr>
        <w:t>لعام</w:t>
      </w:r>
      <w:r w:rsidRPr="0092236A">
        <w:rPr>
          <w:rtl/>
        </w:rPr>
        <w:t xml:space="preserve"> 2013م.</w:t>
      </w:r>
    </w:p>
    <w:p w:rsidR="00CC74CE" w:rsidRPr="00821C8A" w:rsidRDefault="00CC74CE" w:rsidP="00CC74CE">
      <w:pPr>
        <w:pStyle w:val="H1GA"/>
        <w:rPr>
          <w:rtl/>
        </w:rPr>
      </w:pPr>
      <w:bookmarkStart w:id="3" w:name="_Toc252707552"/>
      <w:r w:rsidRPr="00821C8A">
        <w:rPr>
          <w:rtl/>
        </w:rPr>
        <w:tab/>
        <w:t>(</w:t>
      </w:r>
      <w:r w:rsidRPr="00821C8A">
        <w:rPr>
          <w:rFonts w:hint="eastAsia"/>
          <w:rtl/>
        </w:rPr>
        <w:t>ب</w:t>
      </w:r>
      <w:r w:rsidRPr="00821C8A">
        <w:rPr>
          <w:rtl/>
        </w:rPr>
        <w:t>)</w:t>
      </w:r>
      <w:r w:rsidRPr="00821C8A">
        <w:rPr>
          <w:rtl/>
        </w:rPr>
        <w:tab/>
      </w:r>
      <w:r w:rsidRPr="00821C8A">
        <w:rPr>
          <w:rFonts w:hint="eastAsia"/>
          <w:rtl/>
        </w:rPr>
        <w:t>المركز</w:t>
      </w:r>
      <w:r w:rsidRPr="00821C8A">
        <w:rPr>
          <w:rtl/>
        </w:rPr>
        <w:t xml:space="preserve"> القانوني للبروتوكول الاختياري في القانون</w:t>
      </w:r>
      <w:bookmarkEnd w:id="3"/>
      <w:r w:rsidRPr="00821C8A">
        <w:rPr>
          <w:rtl/>
        </w:rPr>
        <w:t xml:space="preserve"> </w:t>
      </w:r>
      <w:r w:rsidRPr="00821C8A">
        <w:rPr>
          <w:rFonts w:hint="eastAsia"/>
          <w:rtl/>
        </w:rPr>
        <w:t>الوطني</w:t>
      </w:r>
    </w:p>
    <w:p w:rsidR="00CC74CE" w:rsidRPr="00821C8A" w:rsidRDefault="00CC74CE" w:rsidP="00CC74CE">
      <w:pPr>
        <w:pStyle w:val="SingleTxtGA"/>
        <w:rPr>
          <w:rFonts w:eastAsia="Calibri"/>
        </w:rPr>
      </w:pPr>
      <w:r w:rsidRPr="0092236A">
        <w:rPr>
          <w:rFonts w:eastAsia="Calibri"/>
          <w:rtl/>
        </w:rPr>
        <w:t>11-</w:t>
      </w:r>
      <w:r w:rsidRPr="0092236A">
        <w:rPr>
          <w:rFonts w:eastAsia="Calibri"/>
          <w:rtl/>
        </w:rPr>
        <w:tab/>
        <w:t xml:space="preserve">إن أي صك دولي أو إقليمي انضمت إليه المملكة أو صادقت عليه يُعد جزءاً من أنظمتها، ويحظى من ناحية الإلزام بذات الدرجة القانونية التي يحظى بها التشريع </w:t>
      </w:r>
      <w:r w:rsidRPr="0092236A">
        <w:rPr>
          <w:rFonts w:eastAsia="Calibri" w:hint="eastAsia"/>
          <w:rtl/>
        </w:rPr>
        <w:t>الوطني،</w:t>
      </w:r>
      <w:r w:rsidRPr="0092236A">
        <w:rPr>
          <w:rFonts w:eastAsia="Calibri"/>
          <w:rtl/>
        </w:rPr>
        <w:t xml:space="preserve"> باعتبار أن الأداة النظامية (القانونية) التي تصدر بها الأنظمة في المملكة، هي ذاتها الأداة التي تنضم المملكة بموجبها إلى الصكوك والمعاهدات، حيث نصت </w:t>
      </w:r>
      <w:r w:rsidRPr="0092236A">
        <w:rPr>
          <w:rFonts w:eastAsia="Calibri" w:hint="eastAsia"/>
          <w:rtl/>
        </w:rPr>
        <w:t>المادة</w:t>
      </w:r>
      <w:r w:rsidRPr="0092236A">
        <w:rPr>
          <w:rFonts w:eastAsia="Calibri"/>
          <w:rtl/>
        </w:rPr>
        <w:t xml:space="preserve"> (70) من النظام الأساسي للحكم على </w:t>
      </w:r>
      <w:r w:rsidRPr="0092236A">
        <w:rPr>
          <w:rFonts w:eastAsia="Calibri" w:hint="eastAsia"/>
          <w:rtl/>
        </w:rPr>
        <w:t>أن</w:t>
      </w:r>
      <w:r w:rsidRPr="0092236A">
        <w:rPr>
          <w:rFonts w:eastAsia="Calibri"/>
        </w:rPr>
        <w:t>:</w:t>
      </w:r>
      <w:r w:rsidRPr="0092236A">
        <w:rPr>
          <w:rFonts w:eastAsia="Calibri"/>
          <w:rtl/>
        </w:rPr>
        <w:t xml:space="preserve"> "تصدر الأنظمة، والمعاهدات، والاتفاقيات الدولية، والامتيازات، ويتم تعديلها بموجب مراسيم ملكية". كما أن المملكة تلتزم بالأحكام التي تضمنتها تلك الصكوك والمعاهدات؛ منطلقة في ذلك من مبدأ شرعيٍ راسخ يتمثل في الوفاء بالعقود، حيث قال الله </w:t>
      </w:r>
      <w:r w:rsidRPr="0092236A">
        <w:rPr>
          <w:rFonts w:eastAsia="Calibri" w:hint="eastAsia"/>
          <w:rtl/>
        </w:rPr>
        <w:t>تعالى</w:t>
      </w:r>
      <w:r w:rsidRPr="0092236A">
        <w:rPr>
          <w:rFonts w:eastAsia="Calibri"/>
          <w:rtl/>
        </w:rPr>
        <w:t xml:space="preserve">:﴿ </w:t>
      </w:r>
      <w:r w:rsidRPr="0092236A">
        <w:rPr>
          <w:rFonts w:eastAsia="Calibri"/>
          <w:b/>
          <w:bCs/>
          <w:rtl/>
        </w:rPr>
        <w:t>يا أيها الذين آمنوا أوفوا بالعقود</w:t>
      </w:r>
      <w:r w:rsidRPr="0092236A">
        <w:rPr>
          <w:rFonts w:eastAsia="Calibri"/>
          <w:rtl/>
        </w:rPr>
        <w:t xml:space="preserve"> ﴾</w:t>
      </w:r>
      <w:r w:rsidRPr="00821C8A">
        <w:rPr>
          <w:rFonts w:eastAsia="Calibri"/>
          <w:vertAlign w:val="superscript"/>
          <w:rtl/>
        </w:rPr>
        <w:t>(</w:t>
      </w:r>
      <w:r w:rsidRPr="001439E8">
        <w:rPr>
          <w:vertAlign w:val="superscript"/>
          <w:rtl/>
        </w:rPr>
        <w:footnoteReference w:id="2"/>
      </w:r>
      <w:r w:rsidRPr="00821C8A">
        <w:rPr>
          <w:rFonts w:eastAsia="Calibri"/>
          <w:vertAlign w:val="superscript"/>
          <w:rtl/>
        </w:rPr>
        <w:t>)</w:t>
      </w:r>
      <w:r w:rsidRPr="001439E8">
        <w:rPr>
          <w:rFonts w:eastAsia="Calibri" w:hint="cs"/>
          <w:rtl/>
        </w:rPr>
        <w:t>. وبناءً على ما تقدم فإنه يمكن الاستناد على أحكام البروتوكول أمام المحاكم الوطنية.</w:t>
      </w:r>
    </w:p>
    <w:p w:rsidR="00CC74CE" w:rsidRPr="00821C8A" w:rsidRDefault="00CC74CE" w:rsidP="00CC74CE">
      <w:pPr>
        <w:pStyle w:val="SingleTxtGA"/>
        <w:rPr>
          <w:rFonts w:eastAsia="Calibri"/>
          <w:rtl/>
        </w:rPr>
      </w:pPr>
      <w:r w:rsidRPr="00821C8A">
        <w:rPr>
          <w:rFonts w:eastAsia="Calibri"/>
          <w:rtl/>
        </w:rPr>
        <w:t>12-</w:t>
      </w:r>
      <w:r w:rsidRPr="00821C8A">
        <w:rPr>
          <w:rFonts w:eastAsia="Calibri"/>
          <w:rtl/>
        </w:rPr>
        <w:tab/>
      </w:r>
      <w:r w:rsidRPr="00821C8A">
        <w:rPr>
          <w:rFonts w:eastAsia="Calibri" w:hint="eastAsia"/>
          <w:rtl/>
        </w:rPr>
        <w:t>بعد</w:t>
      </w:r>
      <w:r w:rsidRPr="00821C8A">
        <w:rPr>
          <w:rFonts w:eastAsia="Calibri"/>
          <w:rtl/>
        </w:rPr>
        <w:t xml:space="preserve"> انضمام المملكة إلى البروتوكول </w:t>
      </w:r>
      <w:r w:rsidRPr="00821C8A">
        <w:rPr>
          <w:rtl/>
        </w:rPr>
        <w:t>تم</w:t>
      </w:r>
      <w:r w:rsidRPr="001439E8">
        <w:rPr>
          <w:rtl/>
        </w:rPr>
        <w:t xml:space="preserve"> </w:t>
      </w:r>
      <w:r w:rsidRPr="00821C8A">
        <w:rPr>
          <w:rtl/>
        </w:rPr>
        <w:t>نشر نص البروتوكول</w:t>
      </w:r>
      <w:r w:rsidRPr="001439E8">
        <w:rPr>
          <w:rtl/>
        </w:rPr>
        <w:t xml:space="preserve"> </w:t>
      </w:r>
      <w:r w:rsidRPr="00821C8A">
        <w:rPr>
          <w:rtl/>
        </w:rPr>
        <w:t>في</w:t>
      </w:r>
      <w:r w:rsidRPr="001439E8">
        <w:rPr>
          <w:rtl/>
        </w:rPr>
        <w:t xml:space="preserve"> </w:t>
      </w:r>
      <w:r w:rsidRPr="00821C8A">
        <w:rPr>
          <w:rFonts w:hint="eastAsia"/>
          <w:rtl/>
        </w:rPr>
        <w:t>الجريدة</w:t>
      </w:r>
      <w:r w:rsidRPr="001439E8">
        <w:rPr>
          <w:rtl/>
        </w:rPr>
        <w:t xml:space="preserve"> </w:t>
      </w:r>
      <w:r w:rsidRPr="00821C8A">
        <w:rPr>
          <w:rtl/>
        </w:rPr>
        <w:t>الرسمي</w:t>
      </w:r>
      <w:r w:rsidRPr="00821C8A">
        <w:rPr>
          <w:rFonts w:hint="eastAsia"/>
          <w:rtl/>
        </w:rPr>
        <w:t>ة</w:t>
      </w:r>
      <w:r w:rsidRPr="00821C8A">
        <w:rPr>
          <w:rtl/>
        </w:rPr>
        <w:t xml:space="preserve"> (</w:t>
      </w:r>
      <w:r w:rsidRPr="00821C8A">
        <w:rPr>
          <w:rFonts w:hint="eastAsia"/>
          <w:rtl/>
        </w:rPr>
        <w:t>أم القرى</w:t>
      </w:r>
      <w:r w:rsidRPr="00821C8A">
        <w:rPr>
          <w:rtl/>
        </w:rPr>
        <w:t xml:space="preserve">) في عددها رقم (4318)، </w:t>
      </w:r>
      <w:r w:rsidRPr="001439E8">
        <w:rPr>
          <w:rFonts w:hint="cs"/>
          <w:rtl/>
        </w:rPr>
        <w:t>بتاريخ</w:t>
      </w:r>
      <w:r w:rsidRPr="001439E8">
        <w:rPr>
          <w:rtl/>
        </w:rPr>
        <w:t xml:space="preserve"> </w:t>
      </w:r>
      <w:r w:rsidRPr="001439E8">
        <w:rPr>
          <w:rFonts w:hint="cs"/>
          <w:rtl/>
        </w:rPr>
        <w:t xml:space="preserve">13 أغسطس 2010م كما هو </w:t>
      </w:r>
      <w:r w:rsidRPr="00000937">
        <w:rPr>
          <w:rFonts w:hint="cs"/>
          <w:rtl/>
        </w:rPr>
        <w:t xml:space="preserve">معمول به. وتجدر الإشارة إلى </w:t>
      </w:r>
      <w:r w:rsidRPr="00821C8A">
        <w:rPr>
          <w:rtl/>
        </w:rPr>
        <w:t>ما نصت عليه الفقر</w:t>
      </w:r>
      <w:r w:rsidRPr="00821C8A">
        <w:rPr>
          <w:rFonts w:hint="eastAsia"/>
          <w:rtl/>
        </w:rPr>
        <w:t>ة</w:t>
      </w:r>
      <w:r w:rsidRPr="00821C8A">
        <w:rPr>
          <w:rtl/>
        </w:rPr>
        <w:t xml:space="preserve"> (1) من المادة (11) من إجراءات عقد الاتفاقيات الدولية، والتي تقضي بأن تتخذ الجهات المعنية</w:t>
      </w:r>
      <w:r w:rsidRPr="001439E8">
        <w:rPr>
          <w:rFonts w:hint="cs"/>
          <w:rtl/>
        </w:rPr>
        <w:t xml:space="preserve"> - </w:t>
      </w:r>
      <w:r w:rsidRPr="00821C8A">
        <w:rPr>
          <w:rtl/>
        </w:rPr>
        <w:t>عند دخول الاتفاقية حيز النفاذ -</w:t>
      </w:r>
      <w:r w:rsidRPr="001439E8">
        <w:rPr>
          <w:rFonts w:hint="cs"/>
          <w:rtl/>
        </w:rPr>
        <w:t xml:space="preserve"> </w:t>
      </w:r>
      <w:r w:rsidRPr="00821C8A">
        <w:rPr>
          <w:rFonts w:hint="eastAsia"/>
          <w:rtl/>
        </w:rPr>
        <w:t>الإجراءات</w:t>
      </w:r>
      <w:r w:rsidRPr="00821C8A">
        <w:rPr>
          <w:rtl/>
        </w:rPr>
        <w:t xml:space="preserve"> اللازمة لتنفيذها بما يضمن الوفاء بجميع التزامات المملكة المترتبة عليها</w:t>
      </w:r>
      <w:r w:rsidRPr="00821C8A">
        <w:rPr>
          <w:rFonts w:eastAsia="Calibri"/>
          <w:rtl/>
        </w:rPr>
        <w:t xml:space="preserve">. وعلى مستوى التنفيذ، فقد قامت </w:t>
      </w:r>
      <w:r w:rsidRPr="00821C8A">
        <w:rPr>
          <w:rtl/>
        </w:rPr>
        <w:t>اللجنة</w:t>
      </w:r>
      <w:r w:rsidRPr="001439E8">
        <w:rPr>
          <w:rtl/>
        </w:rPr>
        <w:t xml:space="preserve"> </w:t>
      </w:r>
      <w:r w:rsidRPr="00821C8A">
        <w:rPr>
          <w:rtl/>
        </w:rPr>
        <w:t>الوطنية</w:t>
      </w:r>
      <w:r w:rsidRPr="001439E8">
        <w:rPr>
          <w:rtl/>
        </w:rPr>
        <w:t xml:space="preserve"> </w:t>
      </w:r>
      <w:r w:rsidRPr="00821C8A">
        <w:rPr>
          <w:rtl/>
        </w:rPr>
        <w:t>للطفولة</w:t>
      </w:r>
      <w:r w:rsidRPr="001439E8">
        <w:rPr>
          <w:rtl/>
        </w:rPr>
        <w:t xml:space="preserve"> </w:t>
      </w:r>
      <w:r w:rsidRPr="00821C8A">
        <w:rPr>
          <w:rFonts w:hint="eastAsia"/>
          <w:rtl/>
        </w:rPr>
        <w:t>بدراسة</w:t>
      </w:r>
      <w:r w:rsidRPr="001439E8">
        <w:rPr>
          <w:rtl/>
        </w:rPr>
        <w:t xml:space="preserve"> </w:t>
      </w:r>
      <w:r w:rsidRPr="00821C8A">
        <w:rPr>
          <w:rtl/>
        </w:rPr>
        <w:t>الأنظمة</w:t>
      </w:r>
      <w:r w:rsidRPr="001439E8">
        <w:rPr>
          <w:rtl/>
        </w:rPr>
        <w:t xml:space="preserve"> </w:t>
      </w:r>
      <w:r w:rsidRPr="00821C8A">
        <w:rPr>
          <w:rtl/>
        </w:rPr>
        <w:t>الوطنية</w:t>
      </w:r>
      <w:r w:rsidRPr="001439E8">
        <w:rPr>
          <w:rtl/>
        </w:rPr>
        <w:t xml:space="preserve"> </w:t>
      </w:r>
      <w:r w:rsidRPr="00821C8A">
        <w:rPr>
          <w:rtl/>
        </w:rPr>
        <w:t>وتحليل</w:t>
      </w:r>
      <w:r w:rsidRPr="001439E8">
        <w:rPr>
          <w:rtl/>
        </w:rPr>
        <w:t xml:space="preserve"> </w:t>
      </w:r>
      <w:r w:rsidRPr="00821C8A">
        <w:rPr>
          <w:rtl/>
        </w:rPr>
        <w:t>مدى</w:t>
      </w:r>
      <w:r w:rsidRPr="001439E8">
        <w:rPr>
          <w:rtl/>
        </w:rPr>
        <w:t xml:space="preserve"> </w:t>
      </w:r>
      <w:r w:rsidRPr="00821C8A">
        <w:rPr>
          <w:rtl/>
        </w:rPr>
        <w:t>مواءمتها</w:t>
      </w:r>
      <w:r w:rsidRPr="001439E8">
        <w:rPr>
          <w:rtl/>
        </w:rPr>
        <w:t xml:space="preserve"> </w:t>
      </w:r>
      <w:r w:rsidRPr="00821C8A">
        <w:rPr>
          <w:rtl/>
        </w:rPr>
        <w:t>مع</w:t>
      </w:r>
      <w:r w:rsidRPr="001439E8">
        <w:rPr>
          <w:rtl/>
        </w:rPr>
        <w:t xml:space="preserve"> </w:t>
      </w:r>
      <w:r w:rsidRPr="00821C8A">
        <w:rPr>
          <w:rFonts w:hint="eastAsia"/>
          <w:rtl/>
        </w:rPr>
        <w:t>أحكام</w:t>
      </w:r>
      <w:r w:rsidRPr="001439E8">
        <w:rPr>
          <w:rtl/>
        </w:rPr>
        <w:t xml:space="preserve"> </w:t>
      </w:r>
      <w:r w:rsidRPr="00821C8A">
        <w:rPr>
          <w:rtl/>
        </w:rPr>
        <w:t>البروتوكول</w:t>
      </w:r>
      <w:r w:rsidRPr="001439E8">
        <w:rPr>
          <w:rtl/>
        </w:rPr>
        <w:t xml:space="preserve">. </w:t>
      </w:r>
      <w:r w:rsidRPr="00821C8A">
        <w:rPr>
          <w:rtl/>
        </w:rPr>
        <w:t>كما</w:t>
      </w:r>
      <w:r w:rsidRPr="001439E8">
        <w:rPr>
          <w:rtl/>
        </w:rPr>
        <w:t xml:space="preserve"> </w:t>
      </w:r>
      <w:r w:rsidRPr="00821C8A">
        <w:rPr>
          <w:rtl/>
        </w:rPr>
        <w:t>قامت</w:t>
      </w:r>
      <w:r w:rsidRPr="001439E8">
        <w:rPr>
          <w:rtl/>
        </w:rPr>
        <w:t xml:space="preserve"> </w:t>
      </w:r>
      <w:r w:rsidRPr="00821C8A">
        <w:rPr>
          <w:rtl/>
        </w:rPr>
        <w:t>اللجنة</w:t>
      </w:r>
      <w:r w:rsidRPr="001439E8">
        <w:rPr>
          <w:rtl/>
        </w:rPr>
        <w:t xml:space="preserve"> </w:t>
      </w:r>
      <w:r w:rsidRPr="00821C8A">
        <w:rPr>
          <w:rFonts w:hint="eastAsia"/>
          <w:rtl/>
        </w:rPr>
        <w:t>بتوعية</w:t>
      </w:r>
      <w:r w:rsidRPr="001439E8">
        <w:rPr>
          <w:rtl/>
        </w:rPr>
        <w:t xml:space="preserve"> </w:t>
      </w:r>
      <w:r w:rsidRPr="00821C8A">
        <w:rPr>
          <w:rFonts w:hint="eastAsia"/>
          <w:rtl/>
        </w:rPr>
        <w:t>الجهات</w:t>
      </w:r>
      <w:r w:rsidRPr="00821C8A">
        <w:rPr>
          <w:rtl/>
        </w:rPr>
        <w:t xml:space="preserve"> </w:t>
      </w:r>
      <w:r w:rsidRPr="00821C8A">
        <w:rPr>
          <w:rFonts w:hint="eastAsia"/>
          <w:rtl/>
        </w:rPr>
        <w:t>الحكومية</w:t>
      </w:r>
      <w:r w:rsidRPr="001439E8">
        <w:rPr>
          <w:rtl/>
        </w:rPr>
        <w:t xml:space="preserve"> </w:t>
      </w:r>
      <w:r w:rsidRPr="00821C8A">
        <w:rPr>
          <w:rtl/>
        </w:rPr>
        <w:t>ذات</w:t>
      </w:r>
      <w:r w:rsidRPr="001439E8">
        <w:rPr>
          <w:rtl/>
        </w:rPr>
        <w:t xml:space="preserve"> </w:t>
      </w:r>
      <w:r w:rsidRPr="00821C8A">
        <w:rPr>
          <w:rtl/>
        </w:rPr>
        <w:t>العلاقة</w:t>
      </w:r>
      <w:r w:rsidRPr="001439E8">
        <w:rPr>
          <w:rtl/>
        </w:rPr>
        <w:t xml:space="preserve"> </w:t>
      </w:r>
      <w:r w:rsidRPr="00821C8A">
        <w:rPr>
          <w:rFonts w:hint="eastAsia"/>
          <w:rtl/>
        </w:rPr>
        <w:t>بالبروتوكول</w:t>
      </w:r>
      <w:r w:rsidRPr="00821C8A">
        <w:rPr>
          <w:rtl/>
        </w:rPr>
        <w:t xml:space="preserve"> بغية</w:t>
      </w:r>
      <w:r w:rsidRPr="001439E8">
        <w:rPr>
          <w:rtl/>
        </w:rPr>
        <w:t xml:space="preserve"> </w:t>
      </w:r>
      <w:r w:rsidRPr="00821C8A">
        <w:rPr>
          <w:rtl/>
        </w:rPr>
        <w:t>تنفيذ</w:t>
      </w:r>
      <w:r w:rsidRPr="001439E8">
        <w:rPr>
          <w:rtl/>
        </w:rPr>
        <w:t xml:space="preserve"> </w:t>
      </w:r>
      <w:r w:rsidRPr="00821C8A">
        <w:rPr>
          <w:rFonts w:hint="eastAsia"/>
          <w:rtl/>
        </w:rPr>
        <w:t>ما</w:t>
      </w:r>
      <w:r w:rsidRPr="00821C8A">
        <w:rPr>
          <w:rtl/>
        </w:rPr>
        <w:t xml:space="preserve"> </w:t>
      </w:r>
      <w:r w:rsidRPr="00821C8A">
        <w:rPr>
          <w:rFonts w:hint="eastAsia"/>
          <w:rtl/>
        </w:rPr>
        <w:t>يخصها</w:t>
      </w:r>
      <w:r w:rsidRPr="00821C8A">
        <w:rPr>
          <w:rtl/>
        </w:rPr>
        <w:t xml:space="preserve"> </w:t>
      </w:r>
      <w:r w:rsidRPr="00821C8A">
        <w:rPr>
          <w:rFonts w:hint="eastAsia"/>
          <w:rtl/>
        </w:rPr>
        <w:t>من</w:t>
      </w:r>
      <w:r w:rsidRPr="00821C8A">
        <w:rPr>
          <w:rtl/>
        </w:rPr>
        <w:t xml:space="preserve"> </w:t>
      </w:r>
      <w:r w:rsidRPr="00821C8A">
        <w:rPr>
          <w:rFonts w:hint="eastAsia"/>
          <w:rtl/>
        </w:rPr>
        <w:t>الأحكام</w:t>
      </w:r>
      <w:r w:rsidRPr="00821C8A">
        <w:rPr>
          <w:rtl/>
        </w:rPr>
        <w:t xml:space="preserve"> </w:t>
      </w:r>
      <w:r w:rsidRPr="00821C8A">
        <w:rPr>
          <w:rFonts w:hint="eastAsia"/>
          <w:rtl/>
        </w:rPr>
        <w:t>التي</w:t>
      </w:r>
      <w:r w:rsidRPr="00821C8A">
        <w:rPr>
          <w:rtl/>
        </w:rPr>
        <w:t xml:space="preserve"> </w:t>
      </w:r>
      <w:r w:rsidRPr="00821C8A">
        <w:rPr>
          <w:rFonts w:hint="eastAsia"/>
          <w:rtl/>
        </w:rPr>
        <w:t>تضمنها</w:t>
      </w:r>
      <w:r w:rsidRPr="00821C8A">
        <w:rPr>
          <w:rtl/>
        </w:rPr>
        <w:t>،</w:t>
      </w:r>
      <w:r w:rsidRPr="001439E8">
        <w:rPr>
          <w:rtl/>
        </w:rPr>
        <w:t xml:space="preserve"> </w:t>
      </w:r>
      <w:r w:rsidRPr="00821C8A">
        <w:rPr>
          <w:rtl/>
        </w:rPr>
        <w:t>وإشعار</w:t>
      </w:r>
      <w:r w:rsidRPr="001439E8">
        <w:rPr>
          <w:rtl/>
        </w:rPr>
        <w:t xml:space="preserve"> </w:t>
      </w:r>
      <w:r w:rsidRPr="00821C8A">
        <w:rPr>
          <w:rtl/>
        </w:rPr>
        <w:t>أمانة</w:t>
      </w:r>
      <w:r w:rsidRPr="001439E8">
        <w:rPr>
          <w:rtl/>
        </w:rPr>
        <w:t xml:space="preserve"> </w:t>
      </w:r>
      <w:r w:rsidRPr="00821C8A">
        <w:rPr>
          <w:rtl/>
        </w:rPr>
        <w:t>اللجنة</w:t>
      </w:r>
      <w:r w:rsidRPr="001439E8">
        <w:rPr>
          <w:rtl/>
        </w:rPr>
        <w:t xml:space="preserve"> </w:t>
      </w:r>
      <w:r w:rsidRPr="00821C8A">
        <w:rPr>
          <w:rtl/>
        </w:rPr>
        <w:t>الوطنية</w:t>
      </w:r>
      <w:r w:rsidRPr="001439E8">
        <w:rPr>
          <w:rtl/>
        </w:rPr>
        <w:t xml:space="preserve"> </w:t>
      </w:r>
      <w:r w:rsidRPr="00821C8A">
        <w:rPr>
          <w:rtl/>
        </w:rPr>
        <w:t>للطفولة</w:t>
      </w:r>
      <w:r w:rsidRPr="001439E8">
        <w:rPr>
          <w:rtl/>
        </w:rPr>
        <w:t xml:space="preserve"> </w:t>
      </w:r>
      <w:r w:rsidRPr="00821C8A">
        <w:rPr>
          <w:rtl/>
        </w:rPr>
        <w:t>بما</w:t>
      </w:r>
      <w:r w:rsidRPr="001439E8">
        <w:rPr>
          <w:rtl/>
        </w:rPr>
        <w:t xml:space="preserve"> </w:t>
      </w:r>
      <w:r w:rsidRPr="00821C8A">
        <w:rPr>
          <w:rtl/>
        </w:rPr>
        <w:t>يتم</w:t>
      </w:r>
      <w:r w:rsidRPr="001439E8">
        <w:rPr>
          <w:rtl/>
        </w:rPr>
        <w:t xml:space="preserve"> </w:t>
      </w:r>
      <w:r w:rsidRPr="00821C8A">
        <w:rPr>
          <w:rtl/>
        </w:rPr>
        <w:t>من</w:t>
      </w:r>
      <w:r w:rsidRPr="001439E8">
        <w:rPr>
          <w:rtl/>
        </w:rPr>
        <w:t xml:space="preserve"> </w:t>
      </w:r>
      <w:r w:rsidRPr="00821C8A">
        <w:rPr>
          <w:rtl/>
        </w:rPr>
        <w:t>إجراءات</w:t>
      </w:r>
      <w:r w:rsidRPr="001439E8">
        <w:rPr>
          <w:rtl/>
        </w:rPr>
        <w:t xml:space="preserve"> </w:t>
      </w:r>
      <w:r w:rsidRPr="00821C8A">
        <w:rPr>
          <w:rtl/>
        </w:rPr>
        <w:t>حيال</w:t>
      </w:r>
      <w:r w:rsidRPr="001439E8">
        <w:rPr>
          <w:rtl/>
        </w:rPr>
        <w:t xml:space="preserve"> </w:t>
      </w:r>
      <w:r w:rsidRPr="00821C8A">
        <w:rPr>
          <w:rtl/>
        </w:rPr>
        <w:t>ذلك</w:t>
      </w:r>
      <w:r w:rsidRPr="001439E8">
        <w:rPr>
          <w:rtl/>
        </w:rPr>
        <w:t xml:space="preserve">. </w:t>
      </w:r>
      <w:r w:rsidRPr="00821C8A">
        <w:rPr>
          <w:rFonts w:eastAsia="Calibri"/>
          <w:rtl/>
        </w:rPr>
        <w:t>كما</w:t>
      </w:r>
      <w:r w:rsidRPr="001439E8">
        <w:rPr>
          <w:rFonts w:eastAsia="Calibri"/>
          <w:rtl/>
        </w:rPr>
        <w:t xml:space="preserve"> </w:t>
      </w:r>
      <w:r w:rsidRPr="00821C8A">
        <w:rPr>
          <w:rFonts w:eastAsia="Calibri"/>
          <w:rtl/>
        </w:rPr>
        <w:t>تم</w:t>
      </w:r>
      <w:r w:rsidRPr="001439E8">
        <w:rPr>
          <w:rFonts w:eastAsia="Calibri"/>
          <w:rtl/>
        </w:rPr>
        <w:t xml:space="preserve"> </w:t>
      </w:r>
      <w:r w:rsidRPr="00821C8A">
        <w:rPr>
          <w:rFonts w:eastAsia="Calibri"/>
          <w:rtl/>
        </w:rPr>
        <w:t>اعتماد البروتوكول</w:t>
      </w:r>
      <w:r w:rsidRPr="001439E8">
        <w:rPr>
          <w:rFonts w:eastAsia="Calibri"/>
          <w:rtl/>
        </w:rPr>
        <w:t xml:space="preserve"> </w:t>
      </w:r>
      <w:r w:rsidRPr="00821C8A">
        <w:rPr>
          <w:rFonts w:eastAsia="Calibri"/>
          <w:rtl/>
        </w:rPr>
        <w:t>ضمن</w:t>
      </w:r>
      <w:r w:rsidRPr="001439E8">
        <w:rPr>
          <w:rFonts w:eastAsia="Calibri"/>
          <w:rtl/>
        </w:rPr>
        <w:t xml:space="preserve"> </w:t>
      </w:r>
      <w:r w:rsidRPr="00821C8A">
        <w:rPr>
          <w:rFonts w:eastAsia="Calibri"/>
          <w:rtl/>
        </w:rPr>
        <w:t>المعايير</w:t>
      </w:r>
      <w:r w:rsidRPr="001439E8">
        <w:rPr>
          <w:rFonts w:eastAsia="Calibri"/>
          <w:rtl/>
        </w:rPr>
        <w:t xml:space="preserve"> </w:t>
      </w:r>
      <w:r w:rsidRPr="00821C8A">
        <w:rPr>
          <w:rFonts w:eastAsia="Calibri"/>
          <w:rtl/>
        </w:rPr>
        <w:t>الدولية</w:t>
      </w:r>
      <w:r w:rsidRPr="001439E8">
        <w:rPr>
          <w:rFonts w:eastAsia="Calibri"/>
          <w:rtl/>
        </w:rPr>
        <w:t xml:space="preserve"> </w:t>
      </w:r>
      <w:r w:rsidRPr="00821C8A">
        <w:rPr>
          <w:rFonts w:eastAsia="Calibri"/>
          <w:rtl/>
        </w:rPr>
        <w:t>والإقليمية</w:t>
      </w:r>
      <w:r w:rsidRPr="001439E8">
        <w:rPr>
          <w:rFonts w:eastAsia="Calibri"/>
          <w:rtl/>
        </w:rPr>
        <w:t xml:space="preserve"> </w:t>
      </w:r>
      <w:r w:rsidRPr="00821C8A">
        <w:rPr>
          <w:rFonts w:eastAsia="Calibri"/>
          <w:rtl/>
        </w:rPr>
        <w:t>التي</w:t>
      </w:r>
      <w:r w:rsidRPr="001439E8">
        <w:rPr>
          <w:rFonts w:eastAsia="Calibri"/>
          <w:rtl/>
        </w:rPr>
        <w:t xml:space="preserve"> </w:t>
      </w:r>
      <w:r w:rsidRPr="00821C8A">
        <w:rPr>
          <w:rFonts w:eastAsia="Calibri"/>
          <w:rtl/>
        </w:rPr>
        <w:t>تستند</w:t>
      </w:r>
      <w:r w:rsidRPr="001439E8">
        <w:rPr>
          <w:rFonts w:eastAsia="Calibri"/>
          <w:rtl/>
        </w:rPr>
        <w:t xml:space="preserve"> </w:t>
      </w:r>
      <w:r w:rsidRPr="00821C8A">
        <w:rPr>
          <w:rFonts w:eastAsia="Calibri"/>
          <w:rtl/>
        </w:rPr>
        <w:t>إليها</w:t>
      </w:r>
      <w:r w:rsidRPr="001439E8">
        <w:rPr>
          <w:rFonts w:eastAsia="Calibri"/>
          <w:rtl/>
        </w:rPr>
        <w:t xml:space="preserve"> </w:t>
      </w:r>
      <w:r w:rsidRPr="00821C8A">
        <w:rPr>
          <w:rFonts w:eastAsia="Calibri"/>
          <w:rtl/>
        </w:rPr>
        <w:t>هيئة</w:t>
      </w:r>
      <w:r w:rsidRPr="001439E8">
        <w:rPr>
          <w:rFonts w:eastAsia="Calibri"/>
          <w:rtl/>
        </w:rPr>
        <w:t xml:space="preserve"> </w:t>
      </w:r>
      <w:r w:rsidRPr="00821C8A">
        <w:rPr>
          <w:rFonts w:eastAsia="Calibri"/>
          <w:rtl/>
        </w:rPr>
        <w:t>حقوق</w:t>
      </w:r>
      <w:r w:rsidRPr="001439E8">
        <w:rPr>
          <w:rFonts w:eastAsia="Calibri"/>
          <w:rtl/>
        </w:rPr>
        <w:t xml:space="preserve"> </w:t>
      </w:r>
      <w:r w:rsidRPr="00821C8A">
        <w:rPr>
          <w:rFonts w:eastAsia="Calibri"/>
          <w:rtl/>
        </w:rPr>
        <w:t>الإنسان</w:t>
      </w:r>
      <w:r w:rsidRPr="001439E8">
        <w:rPr>
          <w:rFonts w:eastAsia="Calibri"/>
          <w:rtl/>
        </w:rPr>
        <w:t xml:space="preserve"> </w:t>
      </w:r>
      <w:r w:rsidRPr="00821C8A">
        <w:rPr>
          <w:rFonts w:eastAsia="Calibri"/>
          <w:rtl/>
        </w:rPr>
        <w:t>في</w:t>
      </w:r>
      <w:r w:rsidRPr="001439E8">
        <w:rPr>
          <w:rFonts w:eastAsia="Calibri"/>
          <w:rtl/>
        </w:rPr>
        <w:t xml:space="preserve"> </w:t>
      </w:r>
      <w:r w:rsidRPr="00821C8A">
        <w:rPr>
          <w:rFonts w:eastAsia="Calibri"/>
          <w:rtl/>
        </w:rPr>
        <w:t>ممارسة</w:t>
      </w:r>
      <w:r w:rsidRPr="001439E8">
        <w:rPr>
          <w:rFonts w:eastAsia="Calibri"/>
          <w:rtl/>
        </w:rPr>
        <w:t xml:space="preserve"> </w:t>
      </w:r>
      <w:r w:rsidRPr="00821C8A">
        <w:rPr>
          <w:rFonts w:eastAsia="Calibri"/>
          <w:rtl/>
        </w:rPr>
        <w:t>مهمتها</w:t>
      </w:r>
      <w:r w:rsidRPr="001439E8">
        <w:rPr>
          <w:rFonts w:eastAsia="Calibri"/>
          <w:rtl/>
        </w:rPr>
        <w:t xml:space="preserve"> </w:t>
      </w:r>
      <w:r w:rsidRPr="00821C8A">
        <w:rPr>
          <w:rFonts w:eastAsia="Calibri"/>
          <w:rtl/>
        </w:rPr>
        <w:t>المقررة</w:t>
      </w:r>
      <w:r w:rsidRPr="001439E8">
        <w:rPr>
          <w:rFonts w:eastAsia="Calibri"/>
          <w:rtl/>
        </w:rPr>
        <w:t xml:space="preserve"> </w:t>
      </w:r>
      <w:r w:rsidRPr="00821C8A">
        <w:rPr>
          <w:rFonts w:eastAsia="Calibri"/>
          <w:rtl/>
        </w:rPr>
        <w:t>بموجب</w:t>
      </w:r>
      <w:r w:rsidRPr="001439E8">
        <w:rPr>
          <w:rFonts w:eastAsia="Calibri"/>
          <w:rtl/>
        </w:rPr>
        <w:t xml:space="preserve"> </w:t>
      </w:r>
      <w:r w:rsidRPr="00821C8A">
        <w:rPr>
          <w:rFonts w:eastAsia="Calibri" w:hint="eastAsia"/>
          <w:rtl/>
        </w:rPr>
        <w:t>المادة</w:t>
      </w:r>
      <w:r w:rsidRPr="00821C8A">
        <w:rPr>
          <w:rFonts w:eastAsia="Calibri"/>
          <w:rtl/>
        </w:rPr>
        <w:t xml:space="preserve"> (5)</w:t>
      </w:r>
      <w:r w:rsidRPr="001439E8">
        <w:rPr>
          <w:rFonts w:eastAsia="Calibri"/>
          <w:rtl/>
        </w:rPr>
        <w:t xml:space="preserve"> </w:t>
      </w:r>
      <w:r w:rsidRPr="00821C8A">
        <w:rPr>
          <w:rFonts w:eastAsia="Calibri"/>
          <w:rtl/>
        </w:rPr>
        <w:t>من</w:t>
      </w:r>
      <w:r w:rsidRPr="001439E8">
        <w:rPr>
          <w:rFonts w:eastAsia="Calibri"/>
          <w:rtl/>
        </w:rPr>
        <w:t xml:space="preserve"> </w:t>
      </w:r>
      <w:r w:rsidRPr="00821C8A">
        <w:rPr>
          <w:rFonts w:eastAsia="Calibri"/>
          <w:rtl/>
        </w:rPr>
        <w:t>تنظيمها</w:t>
      </w:r>
      <w:r w:rsidRPr="001439E8">
        <w:rPr>
          <w:rFonts w:eastAsia="Calibri" w:hint="cs"/>
          <w:rtl/>
        </w:rPr>
        <w:t>،</w:t>
      </w:r>
      <w:r w:rsidRPr="001439E8">
        <w:rPr>
          <w:rFonts w:eastAsia="Calibri"/>
          <w:rtl/>
        </w:rPr>
        <w:t xml:space="preserve"> </w:t>
      </w:r>
      <w:r w:rsidRPr="00821C8A">
        <w:rPr>
          <w:rFonts w:eastAsia="Calibri"/>
          <w:rtl/>
        </w:rPr>
        <w:t>وهي</w:t>
      </w:r>
      <w:r w:rsidRPr="001439E8">
        <w:rPr>
          <w:rFonts w:eastAsia="Calibri"/>
          <w:rtl/>
        </w:rPr>
        <w:t xml:space="preserve"> </w:t>
      </w:r>
      <w:r w:rsidRPr="00821C8A">
        <w:rPr>
          <w:rFonts w:eastAsia="Calibri"/>
          <w:rtl/>
        </w:rPr>
        <w:t>متابعة</w:t>
      </w:r>
      <w:r w:rsidRPr="001439E8">
        <w:rPr>
          <w:rFonts w:eastAsia="Calibri"/>
          <w:rtl/>
        </w:rPr>
        <w:t xml:space="preserve"> </w:t>
      </w:r>
      <w:r w:rsidRPr="00821C8A">
        <w:rPr>
          <w:rFonts w:eastAsia="Calibri"/>
          <w:rtl/>
        </w:rPr>
        <w:t>الجهات</w:t>
      </w:r>
      <w:r w:rsidRPr="001439E8">
        <w:rPr>
          <w:rFonts w:eastAsia="Calibri"/>
          <w:rtl/>
        </w:rPr>
        <w:t xml:space="preserve"> </w:t>
      </w:r>
      <w:r w:rsidRPr="00821C8A">
        <w:rPr>
          <w:rFonts w:eastAsia="Calibri"/>
          <w:rtl/>
        </w:rPr>
        <w:t>الحكومية</w:t>
      </w:r>
      <w:r w:rsidRPr="001439E8">
        <w:rPr>
          <w:rFonts w:eastAsia="Calibri"/>
          <w:rtl/>
        </w:rPr>
        <w:t xml:space="preserve"> </w:t>
      </w:r>
      <w:r w:rsidRPr="00821C8A">
        <w:rPr>
          <w:rFonts w:eastAsia="Calibri"/>
          <w:rtl/>
        </w:rPr>
        <w:t>لتطبيق</w:t>
      </w:r>
      <w:r w:rsidRPr="001439E8">
        <w:rPr>
          <w:rFonts w:eastAsia="Calibri"/>
          <w:rtl/>
        </w:rPr>
        <w:t xml:space="preserve"> </w:t>
      </w:r>
      <w:r w:rsidRPr="00821C8A">
        <w:rPr>
          <w:rFonts w:eastAsia="Calibri"/>
          <w:rtl/>
        </w:rPr>
        <w:t>ما</w:t>
      </w:r>
      <w:r w:rsidRPr="001439E8">
        <w:rPr>
          <w:rFonts w:eastAsia="Calibri"/>
          <w:rtl/>
        </w:rPr>
        <w:t xml:space="preserve"> </w:t>
      </w:r>
      <w:r w:rsidRPr="00821C8A">
        <w:rPr>
          <w:rFonts w:eastAsia="Calibri"/>
          <w:rtl/>
        </w:rPr>
        <w:t>يخصها</w:t>
      </w:r>
      <w:r w:rsidRPr="001439E8">
        <w:rPr>
          <w:rFonts w:eastAsia="Calibri"/>
          <w:rtl/>
        </w:rPr>
        <w:t xml:space="preserve"> </w:t>
      </w:r>
      <w:r w:rsidRPr="00821C8A">
        <w:rPr>
          <w:rFonts w:eastAsia="Calibri"/>
          <w:rtl/>
        </w:rPr>
        <w:t>من</w:t>
      </w:r>
      <w:r w:rsidRPr="001439E8">
        <w:rPr>
          <w:rFonts w:eastAsia="Calibri"/>
          <w:rtl/>
        </w:rPr>
        <w:t xml:space="preserve"> </w:t>
      </w:r>
      <w:r w:rsidRPr="00821C8A">
        <w:rPr>
          <w:rFonts w:eastAsia="Calibri"/>
          <w:rtl/>
        </w:rPr>
        <w:t>الصكوك</w:t>
      </w:r>
      <w:r w:rsidRPr="001439E8">
        <w:rPr>
          <w:rFonts w:eastAsia="Calibri"/>
          <w:rtl/>
        </w:rPr>
        <w:t xml:space="preserve"> </w:t>
      </w:r>
      <w:r w:rsidRPr="00821C8A">
        <w:rPr>
          <w:rFonts w:eastAsia="Calibri"/>
          <w:rtl/>
        </w:rPr>
        <w:t>الدولية</w:t>
      </w:r>
      <w:r w:rsidRPr="001439E8">
        <w:rPr>
          <w:rFonts w:eastAsia="Calibri"/>
          <w:rtl/>
        </w:rPr>
        <w:t xml:space="preserve"> </w:t>
      </w:r>
      <w:r w:rsidRPr="00821C8A">
        <w:rPr>
          <w:rFonts w:eastAsia="Calibri"/>
          <w:rtl/>
        </w:rPr>
        <w:t>لحقوق</w:t>
      </w:r>
      <w:r w:rsidRPr="001439E8">
        <w:rPr>
          <w:rFonts w:eastAsia="Calibri"/>
          <w:rtl/>
        </w:rPr>
        <w:t xml:space="preserve"> </w:t>
      </w:r>
      <w:r w:rsidRPr="00821C8A">
        <w:rPr>
          <w:rFonts w:eastAsia="Calibri"/>
          <w:rtl/>
        </w:rPr>
        <w:t>الإنسان</w:t>
      </w:r>
      <w:r w:rsidRPr="001439E8">
        <w:rPr>
          <w:rFonts w:eastAsia="Calibri"/>
          <w:rtl/>
        </w:rPr>
        <w:t xml:space="preserve"> </w:t>
      </w:r>
      <w:r w:rsidRPr="00821C8A">
        <w:rPr>
          <w:rFonts w:eastAsia="Calibri"/>
          <w:rtl/>
        </w:rPr>
        <w:t>التي</w:t>
      </w:r>
      <w:r w:rsidRPr="001439E8">
        <w:rPr>
          <w:rFonts w:eastAsia="Calibri"/>
          <w:rtl/>
        </w:rPr>
        <w:t xml:space="preserve"> </w:t>
      </w:r>
      <w:r w:rsidRPr="00821C8A">
        <w:rPr>
          <w:rFonts w:eastAsia="Calibri"/>
          <w:rtl/>
        </w:rPr>
        <w:t>انضمت</w:t>
      </w:r>
      <w:r w:rsidRPr="001439E8">
        <w:rPr>
          <w:rFonts w:eastAsia="Calibri"/>
          <w:rtl/>
        </w:rPr>
        <w:t xml:space="preserve"> </w:t>
      </w:r>
      <w:r w:rsidRPr="00821C8A">
        <w:rPr>
          <w:rFonts w:eastAsia="Calibri"/>
          <w:rtl/>
        </w:rPr>
        <w:t>إليها</w:t>
      </w:r>
      <w:r w:rsidRPr="001439E8">
        <w:rPr>
          <w:rFonts w:eastAsia="Calibri"/>
          <w:rtl/>
        </w:rPr>
        <w:t xml:space="preserve"> </w:t>
      </w:r>
      <w:r w:rsidRPr="00821C8A">
        <w:rPr>
          <w:rFonts w:eastAsia="Calibri"/>
          <w:rtl/>
        </w:rPr>
        <w:t>المملكة</w:t>
      </w:r>
      <w:r w:rsidRPr="001439E8">
        <w:rPr>
          <w:rFonts w:eastAsia="Calibri"/>
          <w:rtl/>
        </w:rPr>
        <w:t xml:space="preserve"> </w:t>
      </w:r>
      <w:r w:rsidRPr="00821C8A">
        <w:rPr>
          <w:rFonts w:eastAsia="Calibri"/>
          <w:rtl/>
        </w:rPr>
        <w:t>والتأكد</w:t>
      </w:r>
      <w:r w:rsidRPr="001439E8">
        <w:rPr>
          <w:rFonts w:eastAsia="Calibri"/>
          <w:rtl/>
        </w:rPr>
        <w:t xml:space="preserve"> </w:t>
      </w:r>
      <w:r w:rsidRPr="00821C8A">
        <w:rPr>
          <w:rFonts w:eastAsia="Calibri"/>
          <w:rtl/>
        </w:rPr>
        <w:t>من</w:t>
      </w:r>
      <w:r w:rsidRPr="001439E8">
        <w:rPr>
          <w:rFonts w:eastAsia="Calibri"/>
          <w:rtl/>
        </w:rPr>
        <w:t xml:space="preserve"> </w:t>
      </w:r>
      <w:r w:rsidRPr="00821C8A">
        <w:rPr>
          <w:rFonts w:eastAsia="Calibri"/>
          <w:rtl/>
        </w:rPr>
        <w:t>اتخاذ</w:t>
      </w:r>
      <w:r w:rsidRPr="001439E8">
        <w:rPr>
          <w:rFonts w:eastAsia="Calibri"/>
          <w:rtl/>
        </w:rPr>
        <w:t xml:space="preserve"> </w:t>
      </w:r>
      <w:r w:rsidRPr="00821C8A">
        <w:rPr>
          <w:rFonts w:eastAsia="Calibri"/>
          <w:rtl/>
        </w:rPr>
        <w:t>تلك</w:t>
      </w:r>
      <w:r w:rsidRPr="001439E8">
        <w:rPr>
          <w:rFonts w:eastAsia="Calibri"/>
          <w:rtl/>
        </w:rPr>
        <w:t xml:space="preserve"> </w:t>
      </w:r>
      <w:r w:rsidRPr="00821C8A">
        <w:rPr>
          <w:rFonts w:eastAsia="Calibri"/>
          <w:rtl/>
        </w:rPr>
        <w:t>الجهات</w:t>
      </w:r>
      <w:r w:rsidRPr="001439E8">
        <w:rPr>
          <w:rFonts w:eastAsia="Calibri"/>
          <w:rtl/>
        </w:rPr>
        <w:t xml:space="preserve"> </w:t>
      </w:r>
      <w:r w:rsidRPr="00821C8A">
        <w:rPr>
          <w:rFonts w:eastAsia="Calibri" w:hint="eastAsia"/>
          <w:rtl/>
        </w:rPr>
        <w:t>الإجراءات</w:t>
      </w:r>
      <w:r w:rsidRPr="001439E8">
        <w:rPr>
          <w:rFonts w:eastAsia="Calibri"/>
          <w:rtl/>
        </w:rPr>
        <w:t xml:space="preserve"> </w:t>
      </w:r>
      <w:r w:rsidRPr="00821C8A">
        <w:rPr>
          <w:rFonts w:eastAsia="Calibri"/>
          <w:rtl/>
        </w:rPr>
        <w:t>اللازمة</w:t>
      </w:r>
      <w:r w:rsidRPr="001439E8">
        <w:rPr>
          <w:rFonts w:eastAsia="Calibri"/>
          <w:rtl/>
        </w:rPr>
        <w:t xml:space="preserve"> </w:t>
      </w:r>
      <w:r w:rsidRPr="00821C8A">
        <w:rPr>
          <w:rFonts w:eastAsia="Calibri"/>
          <w:rtl/>
        </w:rPr>
        <w:t>لتنفيذها</w:t>
      </w:r>
      <w:r w:rsidRPr="001439E8">
        <w:rPr>
          <w:rFonts w:eastAsia="Calibri"/>
          <w:rtl/>
        </w:rPr>
        <w:t>.</w:t>
      </w:r>
    </w:p>
    <w:p w:rsidR="00CC74CE" w:rsidRPr="004D3A04" w:rsidRDefault="00CC74CE" w:rsidP="00CC74CE">
      <w:pPr>
        <w:pStyle w:val="H1GA"/>
        <w:rPr>
          <w:rtl/>
        </w:rPr>
      </w:pPr>
      <w:r w:rsidRPr="001439E8">
        <w:rPr>
          <w:rtl/>
        </w:rPr>
        <w:tab/>
      </w:r>
      <w:r w:rsidRPr="001439E8">
        <w:rPr>
          <w:rFonts w:hint="cs"/>
          <w:rtl/>
        </w:rPr>
        <w:t>(ج</w:t>
      </w:r>
      <w:r w:rsidRPr="00000937">
        <w:rPr>
          <w:rFonts w:hint="cs"/>
          <w:rtl/>
        </w:rPr>
        <w:t>)</w:t>
      </w:r>
      <w:r w:rsidRPr="00000937">
        <w:rPr>
          <w:rtl/>
        </w:rPr>
        <w:tab/>
      </w:r>
      <w:r w:rsidRPr="00000937">
        <w:rPr>
          <w:rFonts w:hint="cs"/>
          <w:rtl/>
        </w:rPr>
        <w:t>تنفيذ</w:t>
      </w:r>
      <w:r w:rsidRPr="004D3A04">
        <w:rPr>
          <w:rFonts w:hint="cs"/>
          <w:rtl/>
        </w:rPr>
        <w:t xml:space="preserve"> البروتوكول في أنحاء المملكة العربية السعودية </w:t>
      </w:r>
    </w:p>
    <w:p w:rsidR="00CC74CE" w:rsidRPr="0092236A" w:rsidRDefault="00CC74CE" w:rsidP="00CC74CE">
      <w:pPr>
        <w:pStyle w:val="SingleTxtGA"/>
        <w:rPr>
          <w:rFonts w:eastAsia="Calibri"/>
          <w:rtl/>
        </w:rPr>
      </w:pPr>
      <w:r w:rsidRPr="004D3A04">
        <w:rPr>
          <w:rFonts w:eastAsia="Calibri" w:hint="cs"/>
          <w:rtl/>
        </w:rPr>
        <w:t>13-</w:t>
      </w:r>
      <w:r w:rsidRPr="004D3A04">
        <w:rPr>
          <w:rFonts w:eastAsia="Calibri" w:hint="cs"/>
          <w:rtl/>
        </w:rPr>
        <w:tab/>
        <w:t xml:space="preserve">إضافة إلى ما تقدم ذكره، فإن البروتوكول يتم تنفيذه في جميع </w:t>
      </w:r>
      <w:r w:rsidRPr="0092236A">
        <w:rPr>
          <w:rFonts w:eastAsia="Calibri" w:hint="eastAsia"/>
          <w:rtl/>
        </w:rPr>
        <w:t>مناطق</w:t>
      </w:r>
      <w:r w:rsidRPr="0092236A">
        <w:rPr>
          <w:rFonts w:eastAsia="Calibri"/>
          <w:rtl/>
        </w:rPr>
        <w:t xml:space="preserve"> المملكة، وعلى جميع الأشخاص الذين تمتد الولاية القضائية إليهم مع مراعاة قواعد القانون الوطني، وما تم الالتزام به من القانون الدولي. </w:t>
      </w:r>
    </w:p>
    <w:p w:rsidR="00CC74CE" w:rsidRPr="00821C8A" w:rsidRDefault="00CC74CE" w:rsidP="00CC74CE">
      <w:pPr>
        <w:pStyle w:val="H1GA"/>
        <w:rPr>
          <w:rtl/>
        </w:rPr>
      </w:pPr>
      <w:r w:rsidRPr="00821C8A">
        <w:rPr>
          <w:rtl/>
        </w:rPr>
        <w:lastRenderedPageBreak/>
        <w:tab/>
        <w:t>(</w:t>
      </w:r>
      <w:r w:rsidRPr="00821C8A">
        <w:rPr>
          <w:rFonts w:hint="eastAsia"/>
          <w:rtl/>
        </w:rPr>
        <w:t>د</w:t>
      </w:r>
      <w:bookmarkStart w:id="4" w:name="_Toc252707555"/>
      <w:r w:rsidRPr="00821C8A">
        <w:rPr>
          <w:rtl/>
        </w:rPr>
        <w:t>)</w:t>
      </w:r>
      <w:r w:rsidRPr="00821C8A">
        <w:rPr>
          <w:rtl/>
        </w:rPr>
        <w:tab/>
      </w:r>
      <w:r w:rsidRPr="00821C8A">
        <w:rPr>
          <w:rFonts w:hint="eastAsia"/>
          <w:rtl/>
        </w:rPr>
        <w:t>نشر</w:t>
      </w:r>
      <w:r w:rsidRPr="00821C8A">
        <w:rPr>
          <w:rtl/>
        </w:rPr>
        <w:t xml:space="preserve"> البروتوكول الاختياري وجهود التدريب</w:t>
      </w:r>
      <w:bookmarkEnd w:id="4"/>
    </w:p>
    <w:p w:rsidR="00CC74CE" w:rsidRPr="0092236A" w:rsidRDefault="00CC74CE" w:rsidP="00CC74CE">
      <w:pPr>
        <w:pStyle w:val="SingleTxtGA"/>
        <w:rPr>
          <w:rtl/>
        </w:rPr>
      </w:pPr>
      <w:r w:rsidRPr="0092236A">
        <w:rPr>
          <w:rtl/>
        </w:rPr>
        <w:t>14-</w:t>
      </w:r>
      <w:r w:rsidRPr="0092236A">
        <w:rPr>
          <w:rtl/>
        </w:rPr>
        <w:tab/>
        <w:t>بالإضافة إلى ما سيرد تفصيله لاحقا في هذا التقرير بشأن التدابير المتخذة لزيادة الوعي بالبروتوكول الاختياري، تم توجيه عناية خاصة بنشر البروتوكول الاختياري من خلال حزمة من الإجراءات الرسمية تضمنت الآتي:</w:t>
      </w:r>
    </w:p>
    <w:p w:rsidR="00CC74CE" w:rsidRPr="0092236A" w:rsidRDefault="00CC74CE" w:rsidP="00CC74CE">
      <w:pPr>
        <w:pStyle w:val="Bullet1GA"/>
        <w:numPr>
          <w:ilvl w:val="0"/>
          <w:numId w:val="3"/>
        </w:numPr>
        <w:bidi/>
        <w:rPr>
          <w:rtl/>
        </w:rPr>
      </w:pPr>
      <w:r w:rsidRPr="0092236A">
        <w:rPr>
          <w:rFonts w:hint="eastAsia"/>
          <w:rtl/>
        </w:rPr>
        <w:t>تم</w:t>
      </w:r>
      <w:r w:rsidRPr="0092236A">
        <w:rPr>
          <w:rtl/>
        </w:rPr>
        <w:t xml:space="preserve"> نشر البروتوكول الاختياري في الجريدة الرسمية: أم القرى، </w:t>
      </w:r>
      <w:r w:rsidRPr="0092236A">
        <w:rPr>
          <w:rFonts w:hint="eastAsia"/>
          <w:rtl/>
        </w:rPr>
        <w:t>في</w:t>
      </w:r>
      <w:r w:rsidRPr="0092236A">
        <w:rPr>
          <w:rtl/>
        </w:rPr>
        <w:t xml:space="preserve"> </w:t>
      </w:r>
      <w:r w:rsidRPr="0092236A">
        <w:rPr>
          <w:rFonts w:hint="eastAsia"/>
          <w:rtl/>
        </w:rPr>
        <w:t>ال</w:t>
      </w:r>
      <w:r w:rsidRPr="0092236A">
        <w:rPr>
          <w:rtl/>
        </w:rPr>
        <w:t xml:space="preserve">عدد </w:t>
      </w:r>
      <w:r w:rsidRPr="0092236A">
        <w:rPr>
          <w:rFonts w:hint="eastAsia"/>
          <w:rtl/>
        </w:rPr>
        <w:t>رقم</w:t>
      </w:r>
      <w:r w:rsidRPr="0092236A">
        <w:rPr>
          <w:rtl/>
        </w:rPr>
        <w:t xml:space="preserve"> 4318، </w:t>
      </w:r>
      <w:r w:rsidRPr="0092236A">
        <w:rPr>
          <w:rFonts w:hint="eastAsia"/>
          <w:rtl/>
        </w:rPr>
        <w:t>بتاريخ</w:t>
      </w:r>
      <w:r w:rsidRPr="0092236A">
        <w:rPr>
          <w:rtl/>
        </w:rPr>
        <w:t xml:space="preserve"> 3/9/1431ه </w:t>
      </w:r>
      <w:r w:rsidRPr="0092236A">
        <w:rPr>
          <w:rFonts w:hint="eastAsia"/>
          <w:rtl/>
        </w:rPr>
        <w:t>الموافق</w:t>
      </w:r>
      <w:r w:rsidRPr="0092236A">
        <w:rPr>
          <w:rtl/>
        </w:rPr>
        <w:t xml:space="preserve"> (13/8/2010م)</w:t>
      </w:r>
      <w:r w:rsidRPr="0092236A">
        <w:rPr>
          <w:rFonts w:hint="eastAsia"/>
          <w:rtl/>
        </w:rPr>
        <w:t>؛</w:t>
      </w:r>
    </w:p>
    <w:p w:rsidR="00CC74CE" w:rsidRPr="00821C8A" w:rsidRDefault="00CC74CE" w:rsidP="00CC74CE">
      <w:pPr>
        <w:pStyle w:val="Bullet1GA"/>
        <w:numPr>
          <w:ilvl w:val="0"/>
          <w:numId w:val="3"/>
        </w:numPr>
        <w:bidi/>
        <w:rPr>
          <w:spacing w:val="-4"/>
          <w:rtl/>
        </w:rPr>
      </w:pPr>
      <w:r w:rsidRPr="00821C8A">
        <w:rPr>
          <w:spacing w:val="-4"/>
          <w:rtl/>
        </w:rPr>
        <w:t xml:space="preserve">تعميم </w:t>
      </w:r>
      <w:r w:rsidRPr="00821C8A">
        <w:rPr>
          <w:rFonts w:hint="eastAsia"/>
          <w:spacing w:val="-4"/>
          <w:rtl/>
        </w:rPr>
        <w:t>المرسوم</w:t>
      </w:r>
      <w:r w:rsidRPr="00821C8A">
        <w:rPr>
          <w:spacing w:val="-4"/>
          <w:rtl/>
        </w:rPr>
        <w:t xml:space="preserve"> </w:t>
      </w:r>
      <w:r w:rsidRPr="00821C8A">
        <w:rPr>
          <w:rFonts w:hint="eastAsia"/>
          <w:spacing w:val="-4"/>
          <w:rtl/>
        </w:rPr>
        <w:t>الملكي</w:t>
      </w:r>
      <w:r w:rsidRPr="00821C8A">
        <w:rPr>
          <w:spacing w:val="-4"/>
          <w:rtl/>
        </w:rPr>
        <w:t xml:space="preserve"> </w:t>
      </w:r>
      <w:r w:rsidRPr="00821C8A">
        <w:rPr>
          <w:rFonts w:hint="eastAsia"/>
          <w:spacing w:val="-4"/>
          <w:rtl/>
        </w:rPr>
        <w:t>رقم</w:t>
      </w:r>
      <w:r w:rsidRPr="00821C8A">
        <w:rPr>
          <w:spacing w:val="-4"/>
          <w:rtl/>
        </w:rPr>
        <w:t xml:space="preserve"> /39 </w:t>
      </w:r>
      <w:r w:rsidRPr="00821C8A">
        <w:rPr>
          <w:rFonts w:hint="eastAsia"/>
          <w:spacing w:val="-4"/>
          <w:rtl/>
        </w:rPr>
        <w:t>وتاريخ</w:t>
      </w:r>
      <w:r w:rsidRPr="00821C8A">
        <w:rPr>
          <w:spacing w:val="-4"/>
          <w:rtl/>
        </w:rPr>
        <w:t xml:space="preserve"> 18/7/1431ه </w:t>
      </w:r>
      <w:r w:rsidRPr="00821C8A">
        <w:rPr>
          <w:rFonts w:hint="eastAsia"/>
          <w:spacing w:val="-4"/>
          <w:rtl/>
        </w:rPr>
        <w:t>الموافق</w:t>
      </w:r>
      <w:r w:rsidRPr="00821C8A">
        <w:rPr>
          <w:spacing w:val="-4"/>
          <w:rtl/>
        </w:rPr>
        <w:t xml:space="preserve"> (30/6/2010م) على الوزارات والمؤسسات ذات الصلة بتنفيذ البروتوكول الاختياري المتعلق </w:t>
      </w:r>
      <w:r w:rsidRPr="00821C8A">
        <w:rPr>
          <w:rFonts w:hint="eastAsia"/>
          <w:spacing w:val="-4"/>
          <w:rtl/>
        </w:rPr>
        <w:t>بإشراك</w:t>
      </w:r>
      <w:r w:rsidRPr="00821C8A">
        <w:rPr>
          <w:spacing w:val="-4"/>
          <w:rtl/>
        </w:rPr>
        <w:t xml:space="preserve"> </w:t>
      </w:r>
      <w:r w:rsidRPr="00821C8A">
        <w:rPr>
          <w:rFonts w:hint="eastAsia"/>
          <w:spacing w:val="-4"/>
          <w:rtl/>
        </w:rPr>
        <w:t>الأطفال</w:t>
      </w:r>
      <w:r w:rsidRPr="00821C8A">
        <w:rPr>
          <w:spacing w:val="-4"/>
          <w:rtl/>
        </w:rPr>
        <w:t xml:space="preserve"> في النزاعات المسلحة</w:t>
      </w:r>
      <w:r w:rsidRPr="00821C8A">
        <w:rPr>
          <w:rFonts w:hint="eastAsia"/>
          <w:spacing w:val="-4"/>
          <w:rtl/>
        </w:rPr>
        <w:t>؛</w:t>
      </w:r>
    </w:p>
    <w:p w:rsidR="00CC74CE" w:rsidRPr="0092236A" w:rsidRDefault="00CC74CE" w:rsidP="00CC74CE">
      <w:pPr>
        <w:pStyle w:val="Bullet1GA"/>
        <w:numPr>
          <w:ilvl w:val="0"/>
          <w:numId w:val="3"/>
        </w:numPr>
        <w:bidi/>
        <w:rPr>
          <w:rtl/>
        </w:rPr>
      </w:pPr>
      <w:r w:rsidRPr="001439E8">
        <w:rPr>
          <w:rtl/>
        </w:rPr>
        <w:t xml:space="preserve">قامت </w:t>
      </w:r>
      <w:r w:rsidRPr="001439E8">
        <w:rPr>
          <w:rFonts w:hint="cs"/>
          <w:rtl/>
        </w:rPr>
        <w:t>الجهات</w:t>
      </w:r>
      <w:r w:rsidRPr="00000937">
        <w:rPr>
          <w:rFonts w:hint="cs"/>
          <w:rtl/>
        </w:rPr>
        <w:t xml:space="preserve"> المعنية</w:t>
      </w:r>
      <w:r w:rsidRPr="00000937">
        <w:rPr>
          <w:rtl/>
        </w:rPr>
        <w:t xml:space="preserve"> بتعميم</w:t>
      </w:r>
      <w:r w:rsidRPr="004D3A04">
        <w:rPr>
          <w:rtl/>
        </w:rPr>
        <w:t xml:space="preserve"> البروتوكول على الإدارات </w:t>
      </w:r>
      <w:r w:rsidRPr="0092236A">
        <w:rPr>
          <w:rtl/>
        </w:rPr>
        <w:t xml:space="preserve">والدوائر ذات العلاقة </w:t>
      </w:r>
      <w:r w:rsidRPr="0092236A">
        <w:rPr>
          <w:rFonts w:hint="eastAsia"/>
          <w:rtl/>
        </w:rPr>
        <w:t>والتابعة</w:t>
      </w:r>
      <w:r w:rsidRPr="0092236A">
        <w:rPr>
          <w:rtl/>
        </w:rPr>
        <w:t xml:space="preserve"> </w:t>
      </w:r>
      <w:r w:rsidRPr="0092236A">
        <w:rPr>
          <w:rFonts w:hint="eastAsia"/>
          <w:rtl/>
        </w:rPr>
        <w:t>لها</w:t>
      </w:r>
      <w:r w:rsidRPr="0092236A">
        <w:rPr>
          <w:rtl/>
        </w:rPr>
        <w:t xml:space="preserve"> من أجل تنفيذ أحكام البروتوكول والتعاون مع المؤسسات الاخرى المعنية بذلك</w:t>
      </w:r>
      <w:r w:rsidRPr="0092236A">
        <w:rPr>
          <w:rFonts w:hint="eastAsia"/>
          <w:rtl/>
        </w:rPr>
        <w:t>؛</w:t>
      </w:r>
    </w:p>
    <w:p w:rsidR="00CC74CE" w:rsidRPr="00821C8A" w:rsidRDefault="00CC74CE" w:rsidP="00CC74CE">
      <w:pPr>
        <w:pStyle w:val="Bullet1GA"/>
        <w:numPr>
          <w:ilvl w:val="0"/>
          <w:numId w:val="3"/>
        </w:numPr>
        <w:bidi/>
        <w:rPr>
          <w:spacing w:val="-3"/>
        </w:rPr>
      </w:pPr>
      <w:r w:rsidRPr="00821C8A">
        <w:rPr>
          <w:spacing w:val="-3"/>
          <w:rtl/>
        </w:rPr>
        <w:t xml:space="preserve">قامت اللجنة الوطنية للطفولة </w:t>
      </w:r>
      <w:r w:rsidRPr="00821C8A">
        <w:rPr>
          <w:rFonts w:hint="eastAsia"/>
          <w:spacing w:val="-3"/>
          <w:rtl/>
        </w:rPr>
        <w:t>بدراسة</w:t>
      </w:r>
      <w:r w:rsidRPr="00821C8A">
        <w:rPr>
          <w:spacing w:val="-3"/>
          <w:rtl/>
        </w:rPr>
        <w:t xml:space="preserve"> الأنظمة والتشريعات الوطنية وتحليل مدى مواءمتها مع مبادئ وبنود البروتوكول.</w:t>
      </w:r>
      <w:r>
        <w:rPr>
          <w:spacing w:val="-3"/>
          <w:rtl/>
        </w:rPr>
        <w:t xml:space="preserve"> </w:t>
      </w:r>
      <w:r w:rsidRPr="00821C8A">
        <w:rPr>
          <w:spacing w:val="-3"/>
          <w:rtl/>
        </w:rPr>
        <w:t>كما شرعت اللجنة بتوزيع نسخة من البرتوكول للجهات ذات العلاقة بغية متابعة تنفيذ المواد التي تخصها مما ورد في البروتوكول، وإشعار أمانة اللجنة الوطنية للطفولة بما يتم من إجراءات حيال ذلك</w:t>
      </w:r>
      <w:r w:rsidRPr="00821C8A">
        <w:rPr>
          <w:rFonts w:hint="eastAsia"/>
          <w:spacing w:val="-3"/>
          <w:rtl/>
        </w:rPr>
        <w:t>؛</w:t>
      </w:r>
    </w:p>
    <w:p w:rsidR="00CC74CE" w:rsidRPr="00821C8A" w:rsidRDefault="00CC74CE" w:rsidP="00CC74CE">
      <w:pPr>
        <w:pStyle w:val="Bullet1GA"/>
        <w:numPr>
          <w:ilvl w:val="0"/>
          <w:numId w:val="3"/>
        </w:numPr>
        <w:bidi/>
        <w:rPr>
          <w:spacing w:val="-3"/>
        </w:rPr>
      </w:pPr>
      <w:r w:rsidRPr="00821C8A">
        <w:rPr>
          <w:spacing w:val="-5"/>
          <w:rtl/>
        </w:rPr>
        <w:t xml:space="preserve">تم تنفيذ المرحلة الثانية من </w:t>
      </w:r>
      <w:r w:rsidRPr="00821C8A">
        <w:rPr>
          <w:b/>
          <w:bCs/>
          <w:spacing w:val="-5"/>
          <w:rtl/>
        </w:rPr>
        <w:t>برنامج نشر ثقافة حقوق الإنسان</w:t>
      </w:r>
      <w:r w:rsidRPr="00821C8A">
        <w:rPr>
          <w:spacing w:val="-5"/>
          <w:rtl/>
        </w:rPr>
        <w:t xml:space="preserve"> الصادر بالأمر السامي </w:t>
      </w:r>
      <w:r w:rsidRPr="00821C8A">
        <w:rPr>
          <w:rFonts w:hint="eastAsia"/>
          <w:spacing w:val="-5"/>
          <w:rtl/>
        </w:rPr>
        <w:t>رقم</w:t>
      </w:r>
      <w:r w:rsidRPr="00821C8A">
        <w:rPr>
          <w:spacing w:val="-5"/>
          <w:rtl/>
        </w:rPr>
        <w:t xml:space="preserve"> 8628/م </w:t>
      </w:r>
      <w:r w:rsidRPr="00821C8A">
        <w:rPr>
          <w:rFonts w:hint="eastAsia"/>
          <w:spacing w:val="-5"/>
          <w:rtl/>
        </w:rPr>
        <w:t>ب</w:t>
      </w:r>
      <w:r w:rsidRPr="00821C8A">
        <w:rPr>
          <w:spacing w:val="-5"/>
          <w:rtl/>
        </w:rPr>
        <w:t xml:space="preserve"> </w:t>
      </w:r>
      <w:r w:rsidRPr="00821C8A">
        <w:rPr>
          <w:rFonts w:hint="eastAsia"/>
          <w:spacing w:val="-5"/>
          <w:rtl/>
        </w:rPr>
        <w:t>وتاريخ</w:t>
      </w:r>
      <w:r w:rsidRPr="00821C8A">
        <w:rPr>
          <w:spacing w:val="-5"/>
          <w:rtl/>
        </w:rPr>
        <w:t xml:space="preserve"> 24/10/1430ه </w:t>
      </w:r>
      <w:r w:rsidRPr="00821C8A">
        <w:rPr>
          <w:rFonts w:hint="eastAsia"/>
          <w:spacing w:val="-5"/>
          <w:rtl/>
        </w:rPr>
        <w:t>الموافق</w:t>
      </w:r>
      <w:r w:rsidRPr="00821C8A">
        <w:rPr>
          <w:spacing w:val="-5"/>
          <w:rtl/>
        </w:rPr>
        <w:t xml:space="preserve"> (13/10/2009م)،</w:t>
      </w:r>
      <w:r w:rsidRPr="00821C8A">
        <w:rPr>
          <w:spacing w:val="-3"/>
          <w:rtl/>
        </w:rPr>
        <w:t xml:space="preserve"> والذي تشترك في تنفيذه عدد من الجهات الحكومية</w:t>
      </w:r>
      <w:r w:rsidRPr="00821C8A">
        <w:rPr>
          <w:rFonts w:hint="eastAsia"/>
          <w:spacing w:val="-3"/>
          <w:rtl/>
        </w:rPr>
        <w:t>،</w:t>
      </w:r>
      <w:r w:rsidRPr="00821C8A">
        <w:rPr>
          <w:spacing w:val="-3"/>
          <w:rtl/>
        </w:rPr>
        <w:t xml:space="preserve"> من خلال قيام كل جهة بإعداد خطةٍ خاصة بها ترتكز على عدد من المبادئ، أهمها</w:t>
      </w:r>
      <w:r>
        <w:rPr>
          <w:spacing w:val="-3"/>
          <w:rtl/>
        </w:rPr>
        <w:t>:</w:t>
      </w:r>
      <w:r w:rsidRPr="00821C8A">
        <w:rPr>
          <w:spacing w:val="-3"/>
          <w:rtl/>
        </w:rPr>
        <w:t xml:space="preserve"> أن تسهم في تنفيذ التزامات المملكة بموجب الاتفاقيات التي </w:t>
      </w:r>
      <w:r w:rsidRPr="00821C8A">
        <w:rPr>
          <w:rFonts w:hint="eastAsia"/>
          <w:spacing w:val="-3"/>
          <w:rtl/>
        </w:rPr>
        <w:t>أصبحت</w:t>
      </w:r>
      <w:r w:rsidRPr="00821C8A">
        <w:rPr>
          <w:spacing w:val="-3"/>
          <w:rtl/>
        </w:rPr>
        <w:t xml:space="preserve"> </w:t>
      </w:r>
      <w:r w:rsidRPr="00821C8A">
        <w:rPr>
          <w:rFonts w:hint="eastAsia"/>
          <w:spacing w:val="-3"/>
          <w:rtl/>
        </w:rPr>
        <w:t>طرفاً</w:t>
      </w:r>
      <w:r w:rsidRPr="00821C8A">
        <w:rPr>
          <w:spacing w:val="-3"/>
          <w:rtl/>
        </w:rPr>
        <w:t xml:space="preserve"> </w:t>
      </w:r>
      <w:r w:rsidRPr="00821C8A">
        <w:rPr>
          <w:rFonts w:hint="eastAsia"/>
          <w:spacing w:val="-3"/>
          <w:rtl/>
        </w:rPr>
        <w:t>فيها</w:t>
      </w:r>
      <w:r w:rsidRPr="00821C8A">
        <w:rPr>
          <w:spacing w:val="-3"/>
          <w:rtl/>
        </w:rPr>
        <w:t xml:space="preserve"> </w:t>
      </w:r>
      <w:r w:rsidRPr="00821C8A">
        <w:rPr>
          <w:rFonts w:hint="eastAsia"/>
          <w:spacing w:val="-3"/>
          <w:rtl/>
        </w:rPr>
        <w:t>بما</w:t>
      </w:r>
      <w:r w:rsidRPr="00821C8A">
        <w:rPr>
          <w:spacing w:val="-3"/>
          <w:rtl/>
        </w:rPr>
        <w:t xml:space="preserve"> </w:t>
      </w:r>
      <w:r w:rsidRPr="00821C8A">
        <w:rPr>
          <w:rFonts w:hint="eastAsia"/>
          <w:spacing w:val="-3"/>
          <w:rtl/>
        </w:rPr>
        <w:t>فيها</w:t>
      </w:r>
      <w:r w:rsidRPr="00821C8A">
        <w:rPr>
          <w:spacing w:val="-3"/>
          <w:rtl/>
        </w:rPr>
        <w:t xml:space="preserve"> </w:t>
      </w:r>
      <w:r w:rsidRPr="00821C8A">
        <w:rPr>
          <w:rFonts w:hint="eastAsia"/>
          <w:spacing w:val="-3"/>
          <w:rtl/>
        </w:rPr>
        <w:t>البروتوكول</w:t>
      </w:r>
      <w:r w:rsidRPr="00821C8A">
        <w:rPr>
          <w:spacing w:val="-3"/>
          <w:rtl/>
        </w:rPr>
        <w:t>، وأن تكون ذات علاقة بمشكلات المجتمع في انتهاك حقوق الإنسان أو الممارسات الخاطئة، وأن يتم التركيز فيها مباشرة على مضامين حقوق الإنسان ومعاييرها..، ويأتي ذلك تمهيداً لإعداد خطة وطنية شاملة يتم وفقها نشر ثقافة حقوق الإنسان على أوسع نطاق</w:t>
      </w:r>
      <w:r w:rsidRPr="00821C8A">
        <w:rPr>
          <w:rFonts w:hint="eastAsia"/>
          <w:spacing w:val="-3"/>
          <w:rtl/>
        </w:rPr>
        <w:t>؛</w:t>
      </w:r>
    </w:p>
    <w:p w:rsidR="00CC74CE" w:rsidRPr="00821C8A" w:rsidRDefault="00CC74CE" w:rsidP="00CC74CE">
      <w:pPr>
        <w:pStyle w:val="Bullet1GA"/>
        <w:numPr>
          <w:ilvl w:val="0"/>
          <w:numId w:val="3"/>
        </w:numPr>
        <w:bidi/>
      </w:pPr>
      <w:r w:rsidRPr="001439E8">
        <w:rPr>
          <w:rtl/>
        </w:rPr>
        <w:t>عقدت هيئة</w:t>
      </w:r>
      <w:r w:rsidRPr="00000937">
        <w:rPr>
          <w:rtl/>
        </w:rPr>
        <w:t xml:space="preserve"> حقوق الإنسان</w:t>
      </w:r>
      <w:r w:rsidRPr="004D3A04">
        <w:rPr>
          <w:rtl/>
        </w:rPr>
        <w:t xml:space="preserve"> العديد من الندوات </w:t>
      </w:r>
      <w:r w:rsidRPr="0092236A">
        <w:rPr>
          <w:rtl/>
        </w:rPr>
        <w:t xml:space="preserve">وورش العمل منها: ورشة عمل للقضاة، وأعضاء هيئة التحقيق والادعاء العام (النيابة العامة) </w:t>
      </w:r>
      <w:r w:rsidRPr="0092236A">
        <w:rPr>
          <w:rFonts w:hint="eastAsia"/>
          <w:rtl/>
        </w:rPr>
        <w:t>والمحامين</w:t>
      </w:r>
      <w:r w:rsidRPr="0092236A">
        <w:rPr>
          <w:rtl/>
        </w:rPr>
        <w:t xml:space="preserve"> </w:t>
      </w:r>
      <w:r w:rsidRPr="0092236A">
        <w:rPr>
          <w:rFonts w:hint="eastAsia"/>
          <w:rtl/>
        </w:rPr>
        <w:t>في</w:t>
      </w:r>
      <w:r w:rsidRPr="0092236A">
        <w:rPr>
          <w:rtl/>
        </w:rPr>
        <w:t xml:space="preserve"> </w:t>
      </w:r>
      <w:r w:rsidRPr="0092236A">
        <w:rPr>
          <w:rFonts w:hint="eastAsia"/>
          <w:rtl/>
        </w:rPr>
        <w:t>عدد</w:t>
      </w:r>
      <w:r w:rsidRPr="0092236A">
        <w:rPr>
          <w:rtl/>
        </w:rPr>
        <w:t xml:space="preserve"> </w:t>
      </w:r>
      <w:r w:rsidRPr="0092236A">
        <w:rPr>
          <w:rFonts w:hint="eastAsia"/>
          <w:rtl/>
        </w:rPr>
        <w:t>من</w:t>
      </w:r>
      <w:r w:rsidRPr="0092236A">
        <w:rPr>
          <w:rtl/>
        </w:rPr>
        <w:t xml:space="preserve"> </w:t>
      </w:r>
      <w:r w:rsidRPr="0092236A">
        <w:rPr>
          <w:rFonts w:hint="eastAsia"/>
          <w:rtl/>
        </w:rPr>
        <w:t>مدن</w:t>
      </w:r>
      <w:r w:rsidRPr="0092236A">
        <w:rPr>
          <w:rtl/>
        </w:rPr>
        <w:t xml:space="preserve"> </w:t>
      </w:r>
      <w:r w:rsidRPr="0092236A">
        <w:rPr>
          <w:rFonts w:hint="eastAsia"/>
          <w:rtl/>
        </w:rPr>
        <w:t>المملكة</w:t>
      </w:r>
      <w:r w:rsidRPr="0092236A">
        <w:rPr>
          <w:rtl/>
        </w:rPr>
        <w:t xml:space="preserve"> </w:t>
      </w:r>
      <w:r w:rsidRPr="0092236A">
        <w:rPr>
          <w:rFonts w:hint="eastAsia"/>
          <w:rtl/>
        </w:rPr>
        <w:t>في</w:t>
      </w:r>
      <w:r w:rsidRPr="0092236A">
        <w:rPr>
          <w:rtl/>
        </w:rPr>
        <w:t xml:space="preserve"> </w:t>
      </w:r>
      <w:r w:rsidRPr="0092236A">
        <w:rPr>
          <w:rFonts w:hint="eastAsia"/>
          <w:rtl/>
        </w:rPr>
        <w:t>عامي</w:t>
      </w:r>
      <w:r w:rsidRPr="0092236A">
        <w:rPr>
          <w:rtl/>
        </w:rPr>
        <w:t xml:space="preserve"> 2011 </w:t>
      </w:r>
      <w:r w:rsidRPr="0092236A">
        <w:rPr>
          <w:rFonts w:hint="eastAsia"/>
          <w:rtl/>
        </w:rPr>
        <w:t>و</w:t>
      </w:r>
      <w:r w:rsidRPr="0092236A">
        <w:rPr>
          <w:rtl/>
        </w:rPr>
        <w:t xml:space="preserve">2012م، وورشة عمل متخصصة عن الاتفاقيات الدولية لحقوق الإنسان في </w:t>
      </w:r>
      <w:r w:rsidRPr="0092236A">
        <w:rPr>
          <w:rFonts w:hint="eastAsia"/>
          <w:rtl/>
        </w:rPr>
        <w:t>عام</w:t>
      </w:r>
      <w:r w:rsidRPr="0092236A">
        <w:rPr>
          <w:rtl/>
        </w:rPr>
        <w:t xml:space="preserve"> 2010م، ونُشرت العديد من المواد الإعلامية التوعوية </w:t>
      </w:r>
      <w:r w:rsidRPr="0092236A">
        <w:rPr>
          <w:rFonts w:hint="eastAsia"/>
          <w:rtl/>
        </w:rPr>
        <w:t>المتعلقة</w:t>
      </w:r>
      <w:r w:rsidRPr="0092236A">
        <w:rPr>
          <w:rtl/>
        </w:rPr>
        <w:t xml:space="preserve"> </w:t>
      </w:r>
      <w:r w:rsidRPr="0092236A">
        <w:rPr>
          <w:rFonts w:hint="eastAsia"/>
          <w:rtl/>
        </w:rPr>
        <w:t>بحقوق</w:t>
      </w:r>
      <w:r w:rsidRPr="0092236A">
        <w:rPr>
          <w:rtl/>
        </w:rPr>
        <w:t xml:space="preserve"> الطفل، بالإضافة إلى إصدار: كتيبات، ومطويات إرشادية، والمشاركة في المعارض الدورية</w:t>
      </w:r>
      <w:r w:rsidRPr="0092236A">
        <w:rPr>
          <w:rFonts w:hint="eastAsia"/>
          <w:rtl/>
        </w:rPr>
        <w:t>،</w:t>
      </w:r>
      <w:r w:rsidRPr="0092236A">
        <w:rPr>
          <w:rtl/>
        </w:rPr>
        <w:t xml:space="preserve"> كمعرض الكتاب، ومهرجان الجنادرية الوطني للتراث والثقافة، ومواكبة الأيام العالمية بالنشاطات الهادفة</w:t>
      </w:r>
      <w:r w:rsidRPr="0092236A">
        <w:rPr>
          <w:rFonts w:hint="eastAsia"/>
          <w:rtl/>
        </w:rPr>
        <w:t>،</w:t>
      </w:r>
      <w:r w:rsidRPr="0092236A">
        <w:rPr>
          <w:rtl/>
        </w:rPr>
        <w:t xml:space="preserve"> كاليوم العالمي لحقوق الإنسان</w:t>
      </w:r>
      <w:r w:rsidRPr="0092236A">
        <w:rPr>
          <w:rFonts w:hint="eastAsia"/>
          <w:rtl/>
        </w:rPr>
        <w:t>؛</w:t>
      </w:r>
    </w:p>
    <w:p w:rsidR="00CC74CE" w:rsidRPr="00821C8A" w:rsidRDefault="00CC74CE" w:rsidP="00CC74CE">
      <w:pPr>
        <w:pStyle w:val="Bullet1GA"/>
        <w:numPr>
          <w:ilvl w:val="0"/>
          <w:numId w:val="3"/>
        </w:numPr>
        <w:bidi/>
      </w:pPr>
      <w:r w:rsidRPr="001439E8">
        <w:rPr>
          <w:rtl/>
        </w:rPr>
        <w:lastRenderedPageBreak/>
        <w:t xml:space="preserve">تستثمر </w:t>
      </w:r>
      <w:r w:rsidRPr="001439E8">
        <w:rPr>
          <w:rFonts w:hint="cs"/>
          <w:rtl/>
        </w:rPr>
        <w:t>الهيئة العامة</w:t>
      </w:r>
      <w:r w:rsidRPr="00000937">
        <w:rPr>
          <w:rFonts w:hint="cs"/>
          <w:rtl/>
        </w:rPr>
        <w:t xml:space="preserve"> للرياضة</w:t>
      </w:r>
      <w:r w:rsidRPr="00000937">
        <w:rPr>
          <w:rtl/>
        </w:rPr>
        <w:t xml:space="preserve"> </w:t>
      </w:r>
      <w:r w:rsidRPr="004D3A04">
        <w:rPr>
          <w:rtl/>
        </w:rPr>
        <w:t xml:space="preserve">إقبال الشباب </w:t>
      </w:r>
      <w:r w:rsidRPr="004D3A04">
        <w:rPr>
          <w:rFonts w:hint="cs"/>
          <w:rtl/>
        </w:rPr>
        <w:t>على الأنشطة</w:t>
      </w:r>
      <w:r w:rsidRPr="0092236A">
        <w:rPr>
          <w:rtl/>
        </w:rPr>
        <w:t xml:space="preserve"> </w:t>
      </w:r>
      <w:r w:rsidRPr="0092236A">
        <w:rPr>
          <w:rFonts w:hint="eastAsia"/>
          <w:rtl/>
        </w:rPr>
        <w:t>والفعاليات</w:t>
      </w:r>
      <w:r w:rsidRPr="0092236A">
        <w:rPr>
          <w:rtl/>
        </w:rPr>
        <w:t xml:space="preserve"> </w:t>
      </w:r>
      <w:r w:rsidRPr="0092236A">
        <w:rPr>
          <w:rFonts w:hint="eastAsia"/>
          <w:rtl/>
        </w:rPr>
        <w:t>الرياضية</w:t>
      </w:r>
      <w:r w:rsidRPr="0092236A">
        <w:rPr>
          <w:rtl/>
        </w:rPr>
        <w:t xml:space="preserve"> </w:t>
      </w:r>
      <w:r w:rsidRPr="0092236A">
        <w:rPr>
          <w:rFonts w:hint="eastAsia"/>
          <w:rtl/>
        </w:rPr>
        <w:t>ب</w:t>
      </w:r>
      <w:r w:rsidRPr="0092236A">
        <w:rPr>
          <w:rtl/>
        </w:rPr>
        <w:t>توعيتهم وتثقيفهم بحقوق الإنسان</w:t>
      </w:r>
      <w:r w:rsidRPr="0092236A">
        <w:rPr>
          <w:rFonts w:hint="eastAsia"/>
          <w:rtl/>
        </w:rPr>
        <w:t>؛</w:t>
      </w:r>
      <w:r w:rsidRPr="0092236A">
        <w:rPr>
          <w:rtl/>
        </w:rPr>
        <w:t xml:space="preserve"> حيث تقوم في المباريات </w:t>
      </w:r>
      <w:r w:rsidRPr="0092236A">
        <w:rPr>
          <w:rFonts w:hint="eastAsia"/>
          <w:rtl/>
        </w:rPr>
        <w:t>والمسابقات</w:t>
      </w:r>
      <w:r w:rsidRPr="0092236A">
        <w:rPr>
          <w:rtl/>
        </w:rPr>
        <w:t xml:space="preserve"> وغيرها من الأنشطة </w:t>
      </w:r>
      <w:r w:rsidRPr="0092236A">
        <w:rPr>
          <w:rFonts w:hint="eastAsia"/>
          <w:rtl/>
        </w:rPr>
        <w:t>الرياضية</w:t>
      </w:r>
      <w:r w:rsidRPr="0092236A">
        <w:rPr>
          <w:rtl/>
        </w:rPr>
        <w:t xml:space="preserve"> بنشر آيات قرآنية وأحاديث شريفة وعبارات ورسائل توعوية تهدف إلى حماية وتعزيز حقوق الإنسان </w:t>
      </w:r>
      <w:r w:rsidRPr="0092236A">
        <w:rPr>
          <w:rFonts w:hint="eastAsia"/>
          <w:rtl/>
        </w:rPr>
        <w:t>بما</w:t>
      </w:r>
      <w:r w:rsidRPr="00821C8A">
        <w:rPr>
          <w:rtl/>
        </w:rPr>
        <w:t xml:space="preserve"> </w:t>
      </w:r>
      <w:r w:rsidRPr="001439E8">
        <w:rPr>
          <w:rFonts w:hint="cs"/>
          <w:rtl/>
        </w:rPr>
        <w:t>فيها</w:t>
      </w:r>
      <w:r w:rsidRPr="00821C8A">
        <w:rPr>
          <w:rtl/>
        </w:rPr>
        <w:t xml:space="preserve"> </w:t>
      </w:r>
      <w:r w:rsidRPr="001439E8">
        <w:rPr>
          <w:rFonts w:hint="cs"/>
          <w:rtl/>
        </w:rPr>
        <w:t>حقوق</w:t>
      </w:r>
      <w:r w:rsidRPr="00821C8A">
        <w:rPr>
          <w:rtl/>
        </w:rPr>
        <w:t xml:space="preserve"> </w:t>
      </w:r>
      <w:r w:rsidRPr="001439E8">
        <w:rPr>
          <w:rFonts w:hint="cs"/>
          <w:rtl/>
        </w:rPr>
        <w:t>الأطفال</w:t>
      </w:r>
      <w:r w:rsidRPr="00821C8A">
        <w:rPr>
          <w:rtl/>
        </w:rPr>
        <w:t xml:space="preserve"> </w:t>
      </w:r>
      <w:r w:rsidRPr="001439E8">
        <w:rPr>
          <w:rtl/>
        </w:rPr>
        <w:t>عبر شاشات الملاعب</w:t>
      </w:r>
      <w:r w:rsidRPr="00000937">
        <w:rPr>
          <w:rtl/>
        </w:rPr>
        <w:t xml:space="preserve"> واللافتات </w:t>
      </w:r>
      <w:r w:rsidRPr="004D3A04">
        <w:rPr>
          <w:rtl/>
        </w:rPr>
        <w:t>وغيرها</w:t>
      </w:r>
      <w:r w:rsidRPr="004D3A04">
        <w:rPr>
          <w:rFonts w:hint="cs"/>
          <w:rtl/>
        </w:rPr>
        <w:t>؛</w:t>
      </w:r>
    </w:p>
    <w:p w:rsidR="00CC74CE" w:rsidRPr="00821C8A" w:rsidRDefault="00CC74CE" w:rsidP="00CC74CE">
      <w:pPr>
        <w:pStyle w:val="Bullet1GA"/>
        <w:numPr>
          <w:ilvl w:val="0"/>
          <w:numId w:val="3"/>
        </w:numPr>
        <w:bidi/>
        <w:rPr>
          <w:b/>
          <w:bCs/>
        </w:rPr>
      </w:pPr>
      <w:r w:rsidRPr="001439E8">
        <w:rPr>
          <w:rFonts w:hint="cs"/>
          <w:rtl/>
        </w:rPr>
        <w:t>وبالنسبة للتربية على</w:t>
      </w:r>
      <w:r w:rsidRPr="00000937">
        <w:rPr>
          <w:rFonts w:hint="cs"/>
          <w:rtl/>
        </w:rPr>
        <w:t xml:space="preserve"> حقوق </w:t>
      </w:r>
      <w:r w:rsidRPr="004D3A04">
        <w:rPr>
          <w:rFonts w:hint="cs"/>
          <w:rtl/>
        </w:rPr>
        <w:t>الإنسان، فقد</w:t>
      </w:r>
      <w:r w:rsidRPr="004D3A04">
        <w:rPr>
          <w:rtl/>
        </w:rPr>
        <w:t xml:space="preserve"> </w:t>
      </w:r>
      <w:r w:rsidRPr="004D3A04">
        <w:rPr>
          <w:rFonts w:hint="cs"/>
          <w:rtl/>
        </w:rPr>
        <w:t>قامت</w:t>
      </w:r>
      <w:r w:rsidRPr="004D3A04">
        <w:rPr>
          <w:rtl/>
        </w:rPr>
        <w:t xml:space="preserve"> اللجنة</w:t>
      </w:r>
      <w:r w:rsidRPr="0092236A">
        <w:rPr>
          <w:rtl/>
        </w:rPr>
        <w:t xml:space="preserve"> الوطنية للتربية على حقوق الإنسان </w:t>
      </w:r>
      <w:r w:rsidRPr="0092236A">
        <w:rPr>
          <w:rFonts w:hint="eastAsia"/>
          <w:rtl/>
        </w:rPr>
        <w:t>و</w:t>
      </w:r>
      <w:r w:rsidRPr="0092236A">
        <w:rPr>
          <w:rtl/>
        </w:rPr>
        <w:t>بمشارك</w:t>
      </w:r>
      <w:r w:rsidRPr="0092236A">
        <w:rPr>
          <w:rFonts w:hint="eastAsia"/>
          <w:rtl/>
        </w:rPr>
        <w:t>ة</w:t>
      </w:r>
      <w:r w:rsidRPr="0092236A">
        <w:rPr>
          <w:rtl/>
        </w:rPr>
        <w:t xml:space="preserve"> (10) جهات حكومية، </w:t>
      </w:r>
      <w:r w:rsidRPr="0092236A">
        <w:rPr>
          <w:rFonts w:hint="eastAsia"/>
          <w:rtl/>
        </w:rPr>
        <w:t>ب</w:t>
      </w:r>
      <w:r w:rsidRPr="0092236A">
        <w:rPr>
          <w:rtl/>
        </w:rPr>
        <w:t>اعتماد الخطة الوطنية للتربية على حقوق الإنسان، وتعميمها بالإضافة إلى دليل استرشادي للتربية على حقوق الإنسان على جميع المؤسسات والمدارس والجامعات، وتم إصدار دليل مصفوفة حقوق الإنسان في المناهج الدراسية مع إجراء دراسات مسحية تشخيصية لواقع حقوق الإنسان في المناهج الدراسية، ووضع برامج تدريبية للمعنيين بالتربية على حقوق الإنسان، كما تم إدراج م</w:t>
      </w:r>
      <w:r w:rsidRPr="0092236A">
        <w:rPr>
          <w:rFonts w:hint="eastAsia"/>
          <w:rtl/>
        </w:rPr>
        <w:t>قررات</w:t>
      </w:r>
      <w:r w:rsidRPr="0092236A">
        <w:rPr>
          <w:rtl/>
        </w:rPr>
        <w:t xml:space="preserve"> </w:t>
      </w:r>
      <w:r w:rsidRPr="0092236A">
        <w:rPr>
          <w:rFonts w:hint="eastAsia"/>
          <w:rtl/>
        </w:rPr>
        <w:t>تتصل</w:t>
      </w:r>
      <w:r w:rsidRPr="0092236A">
        <w:rPr>
          <w:rtl/>
        </w:rPr>
        <w:t xml:space="preserve"> </w:t>
      </w:r>
      <w:r w:rsidRPr="0092236A">
        <w:rPr>
          <w:rFonts w:hint="eastAsia"/>
          <w:rtl/>
        </w:rPr>
        <w:t>بالقانون</w:t>
      </w:r>
      <w:r w:rsidRPr="0092236A">
        <w:rPr>
          <w:rtl/>
        </w:rPr>
        <w:t xml:space="preserve"> </w:t>
      </w:r>
      <w:r w:rsidRPr="0092236A">
        <w:rPr>
          <w:rFonts w:hint="eastAsia"/>
          <w:rtl/>
        </w:rPr>
        <w:t>الدولي</w:t>
      </w:r>
      <w:r w:rsidRPr="0092236A">
        <w:rPr>
          <w:rtl/>
        </w:rPr>
        <w:t xml:space="preserve"> </w:t>
      </w:r>
      <w:r w:rsidRPr="0092236A">
        <w:rPr>
          <w:rFonts w:hint="eastAsia"/>
          <w:rtl/>
        </w:rPr>
        <w:t>لحقوق</w:t>
      </w:r>
      <w:r w:rsidRPr="0092236A">
        <w:rPr>
          <w:rtl/>
        </w:rPr>
        <w:t xml:space="preserve"> </w:t>
      </w:r>
      <w:r w:rsidRPr="0092236A">
        <w:rPr>
          <w:rFonts w:hint="eastAsia"/>
          <w:rtl/>
        </w:rPr>
        <w:t>الإنسان</w:t>
      </w:r>
      <w:r w:rsidRPr="0092236A">
        <w:rPr>
          <w:rtl/>
        </w:rPr>
        <w:t xml:space="preserve"> </w:t>
      </w:r>
      <w:r w:rsidRPr="0092236A">
        <w:rPr>
          <w:rFonts w:hint="eastAsia"/>
          <w:rtl/>
        </w:rPr>
        <w:t>و</w:t>
      </w:r>
      <w:r w:rsidRPr="0092236A">
        <w:rPr>
          <w:rtl/>
        </w:rPr>
        <w:t>القانون الدولي الإنساني ضمن مقررات برامج الدراسات العليا.</w:t>
      </w:r>
    </w:p>
    <w:p w:rsidR="00CC74CE" w:rsidRPr="00821C8A" w:rsidRDefault="00CC74CE" w:rsidP="00CC74CE">
      <w:pPr>
        <w:pStyle w:val="H1GA"/>
        <w:rPr>
          <w:rtl/>
        </w:rPr>
      </w:pPr>
      <w:r w:rsidRPr="00821C8A">
        <w:rPr>
          <w:rtl/>
        </w:rPr>
        <w:tab/>
        <w:t>(</w:t>
      </w:r>
      <w:r w:rsidRPr="00821C8A">
        <w:rPr>
          <w:rFonts w:hint="eastAsia"/>
          <w:rtl/>
        </w:rPr>
        <w:t>ه</w:t>
      </w:r>
      <w:r w:rsidRPr="00821C8A">
        <w:rPr>
          <w:rtl/>
        </w:rPr>
        <w:t>)</w:t>
      </w:r>
      <w:bookmarkStart w:id="5" w:name="_Toc252707554"/>
      <w:r w:rsidRPr="00821C8A">
        <w:rPr>
          <w:rtl/>
        </w:rPr>
        <w:tab/>
      </w:r>
      <w:r w:rsidRPr="00821C8A">
        <w:rPr>
          <w:rFonts w:hint="eastAsia"/>
          <w:rtl/>
        </w:rPr>
        <w:t>الجهات</w:t>
      </w:r>
      <w:r w:rsidRPr="00821C8A">
        <w:rPr>
          <w:rtl/>
        </w:rPr>
        <w:t xml:space="preserve"> المعنية </w:t>
      </w:r>
      <w:r w:rsidRPr="00821C8A">
        <w:rPr>
          <w:rFonts w:hint="eastAsia"/>
          <w:rtl/>
        </w:rPr>
        <w:t>بتنفيذ</w:t>
      </w:r>
      <w:r w:rsidRPr="00821C8A">
        <w:rPr>
          <w:rtl/>
        </w:rPr>
        <w:t xml:space="preserve"> البروتوكول</w:t>
      </w:r>
      <w:bookmarkEnd w:id="5"/>
    </w:p>
    <w:p w:rsidR="00CC74CE" w:rsidRPr="0092236A" w:rsidRDefault="00CC74CE" w:rsidP="00CC74CE">
      <w:pPr>
        <w:pStyle w:val="SingleTxtGA"/>
        <w:rPr>
          <w:rtl/>
        </w:rPr>
      </w:pPr>
      <w:r w:rsidRPr="0092236A">
        <w:rPr>
          <w:rtl/>
        </w:rPr>
        <w:t>15-</w:t>
      </w:r>
      <w:r w:rsidRPr="0092236A">
        <w:rPr>
          <w:rtl/>
        </w:rPr>
        <w:tab/>
        <w:t xml:space="preserve">تتولى عدة جهات </w:t>
      </w:r>
      <w:r w:rsidRPr="0092236A">
        <w:rPr>
          <w:rFonts w:hint="eastAsia"/>
          <w:rtl/>
        </w:rPr>
        <w:t>حكومية</w:t>
      </w:r>
      <w:r w:rsidRPr="0092236A">
        <w:rPr>
          <w:rtl/>
        </w:rPr>
        <w:t xml:space="preserve"> </w:t>
      </w:r>
      <w:r w:rsidRPr="0092236A">
        <w:rPr>
          <w:rFonts w:hint="eastAsia"/>
          <w:rtl/>
        </w:rPr>
        <w:t>تنفيذ</w:t>
      </w:r>
      <w:r w:rsidRPr="0092236A">
        <w:rPr>
          <w:rtl/>
        </w:rPr>
        <w:t xml:space="preserve"> البروتوكول </w:t>
      </w:r>
      <w:r w:rsidRPr="0092236A">
        <w:rPr>
          <w:rFonts w:hint="eastAsia"/>
          <w:rtl/>
        </w:rPr>
        <w:t>ومن</w:t>
      </w:r>
      <w:r w:rsidRPr="0092236A">
        <w:rPr>
          <w:rtl/>
        </w:rPr>
        <w:t xml:space="preserve"> </w:t>
      </w:r>
      <w:r w:rsidRPr="0092236A">
        <w:rPr>
          <w:rFonts w:hint="eastAsia"/>
          <w:rtl/>
        </w:rPr>
        <w:t>أبرزها</w:t>
      </w:r>
      <w:r w:rsidRPr="0092236A">
        <w:rPr>
          <w:rtl/>
        </w:rPr>
        <w:t xml:space="preserve"> وزارات: </w:t>
      </w:r>
      <w:r w:rsidRPr="0092236A">
        <w:rPr>
          <w:rFonts w:hint="eastAsia"/>
          <w:rtl/>
        </w:rPr>
        <w:t>الداخلية،</w:t>
      </w:r>
      <w:r w:rsidRPr="0092236A">
        <w:rPr>
          <w:rtl/>
        </w:rPr>
        <w:t xml:space="preserve"> </w:t>
      </w:r>
      <w:r w:rsidRPr="0092236A">
        <w:rPr>
          <w:rFonts w:hint="eastAsia"/>
          <w:rtl/>
        </w:rPr>
        <w:t>والدفاع</w:t>
      </w:r>
      <w:r w:rsidRPr="0092236A">
        <w:rPr>
          <w:rtl/>
        </w:rPr>
        <w:t>، والحرس الوطني، والتعليم</w:t>
      </w:r>
      <w:r w:rsidRPr="0092236A">
        <w:rPr>
          <w:rFonts w:hint="eastAsia"/>
          <w:rtl/>
        </w:rPr>
        <w:t>،</w:t>
      </w:r>
      <w:r w:rsidRPr="0092236A">
        <w:rPr>
          <w:rtl/>
        </w:rPr>
        <w:t xml:space="preserve"> </w:t>
      </w:r>
      <w:r w:rsidRPr="0092236A">
        <w:rPr>
          <w:rFonts w:hint="eastAsia"/>
          <w:rtl/>
        </w:rPr>
        <w:t>والثقافة</w:t>
      </w:r>
      <w:r w:rsidRPr="0092236A">
        <w:rPr>
          <w:rtl/>
        </w:rPr>
        <w:t xml:space="preserve"> </w:t>
      </w:r>
      <w:r w:rsidRPr="0092236A">
        <w:rPr>
          <w:rFonts w:hint="eastAsia"/>
          <w:rtl/>
        </w:rPr>
        <w:t>والإعلام،</w:t>
      </w:r>
      <w:r w:rsidRPr="0092236A">
        <w:rPr>
          <w:rtl/>
        </w:rPr>
        <w:t xml:space="preserve"> </w:t>
      </w:r>
      <w:r w:rsidRPr="0092236A">
        <w:rPr>
          <w:rFonts w:hint="eastAsia"/>
          <w:rtl/>
        </w:rPr>
        <w:t>وتتولى</w:t>
      </w:r>
      <w:r w:rsidRPr="0092236A">
        <w:rPr>
          <w:rtl/>
        </w:rPr>
        <w:t xml:space="preserve"> </w:t>
      </w:r>
      <w:r w:rsidRPr="0092236A">
        <w:rPr>
          <w:rFonts w:hint="eastAsia"/>
          <w:rtl/>
        </w:rPr>
        <w:t>هيئة</w:t>
      </w:r>
      <w:r w:rsidRPr="0092236A">
        <w:rPr>
          <w:rtl/>
        </w:rPr>
        <w:t xml:space="preserve"> </w:t>
      </w:r>
      <w:r w:rsidRPr="0092236A">
        <w:rPr>
          <w:rFonts w:hint="eastAsia"/>
          <w:rtl/>
        </w:rPr>
        <w:t>حقوق</w:t>
      </w:r>
      <w:r w:rsidRPr="0092236A">
        <w:rPr>
          <w:rtl/>
        </w:rPr>
        <w:t xml:space="preserve"> </w:t>
      </w:r>
      <w:r w:rsidRPr="0092236A">
        <w:rPr>
          <w:rFonts w:hint="eastAsia"/>
          <w:rtl/>
        </w:rPr>
        <w:t>الإنسان</w:t>
      </w:r>
      <w:r w:rsidRPr="0092236A">
        <w:rPr>
          <w:rtl/>
        </w:rPr>
        <w:t xml:space="preserve"> مهام المتابعة والتأكد من اتخاذ تلك الجهات ال</w:t>
      </w:r>
      <w:r w:rsidRPr="0092236A">
        <w:rPr>
          <w:rFonts w:hint="eastAsia"/>
          <w:rtl/>
        </w:rPr>
        <w:t>إ</w:t>
      </w:r>
      <w:r w:rsidRPr="0092236A">
        <w:rPr>
          <w:rtl/>
        </w:rPr>
        <w:t>جراءات اللازمة لتنفيذ ما يخصها من أحكام البروتوكول و</w:t>
      </w:r>
      <w:r w:rsidRPr="0092236A">
        <w:rPr>
          <w:rFonts w:hint="eastAsia"/>
          <w:rtl/>
        </w:rPr>
        <w:t>غيره</w:t>
      </w:r>
      <w:r w:rsidRPr="0092236A">
        <w:rPr>
          <w:rtl/>
        </w:rPr>
        <w:t xml:space="preserve"> </w:t>
      </w:r>
      <w:r w:rsidRPr="0092236A">
        <w:rPr>
          <w:rFonts w:hint="eastAsia"/>
          <w:rtl/>
        </w:rPr>
        <w:t>من</w:t>
      </w:r>
      <w:r w:rsidRPr="0092236A">
        <w:rPr>
          <w:rtl/>
        </w:rPr>
        <w:t xml:space="preserve"> الصكوك الدولية لحقوق الإنسان التي </w:t>
      </w:r>
      <w:r w:rsidRPr="0092236A">
        <w:rPr>
          <w:rFonts w:hint="eastAsia"/>
          <w:rtl/>
        </w:rPr>
        <w:t>أصبحت</w:t>
      </w:r>
      <w:r w:rsidRPr="0092236A">
        <w:rPr>
          <w:rtl/>
        </w:rPr>
        <w:t xml:space="preserve"> المملكة </w:t>
      </w:r>
      <w:r w:rsidRPr="0092236A">
        <w:rPr>
          <w:rFonts w:hint="eastAsia"/>
          <w:rtl/>
        </w:rPr>
        <w:t>طرفاً</w:t>
      </w:r>
      <w:r w:rsidRPr="0092236A">
        <w:rPr>
          <w:rtl/>
        </w:rPr>
        <w:t xml:space="preserve"> </w:t>
      </w:r>
      <w:r w:rsidRPr="0092236A">
        <w:rPr>
          <w:rFonts w:hint="eastAsia"/>
          <w:rtl/>
        </w:rPr>
        <w:t>فيها</w:t>
      </w:r>
      <w:r w:rsidRPr="0092236A">
        <w:rPr>
          <w:rtl/>
        </w:rPr>
        <w:t xml:space="preserve">. كما تتضمن مهام الهيئة الكشف عن التجاوزات المخالفة لتلك الصكوك، ومراجعة الأنظمة القائمة واقتراح تعديلها وفقاً للإجراءات النظامية. ويساند هيئة حقوق الإنسان في سعيها إلى إحكام الربط والتنسيق، وكذلك في مراقبة ومتابعة إنفاذ المعاهدات </w:t>
      </w:r>
      <w:r w:rsidRPr="0092236A">
        <w:rPr>
          <w:rFonts w:hint="eastAsia"/>
          <w:rtl/>
        </w:rPr>
        <w:t>الدولية</w:t>
      </w:r>
      <w:r w:rsidRPr="0092236A">
        <w:rPr>
          <w:rtl/>
        </w:rPr>
        <w:t xml:space="preserve"> </w:t>
      </w:r>
      <w:r w:rsidRPr="0092236A">
        <w:rPr>
          <w:rFonts w:hint="eastAsia"/>
          <w:rtl/>
        </w:rPr>
        <w:t>التي</w:t>
      </w:r>
      <w:r w:rsidRPr="0092236A">
        <w:rPr>
          <w:rtl/>
        </w:rPr>
        <w:t xml:space="preserve"> </w:t>
      </w:r>
      <w:r w:rsidRPr="0092236A">
        <w:rPr>
          <w:rFonts w:hint="eastAsia"/>
          <w:rtl/>
        </w:rPr>
        <w:t>أصبحت</w:t>
      </w:r>
      <w:r w:rsidRPr="0092236A">
        <w:rPr>
          <w:rtl/>
        </w:rPr>
        <w:t xml:space="preserve"> </w:t>
      </w:r>
      <w:r w:rsidRPr="0092236A">
        <w:rPr>
          <w:rFonts w:hint="eastAsia"/>
          <w:rtl/>
        </w:rPr>
        <w:t>المملكة</w:t>
      </w:r>
      <w:r w:rsidRPr="0092236A">
        <w:rPr>
          <w:rtl/>
        </w:rPr>
        <w:t xml:space="preserve"> </w:t>
      </w:r>
      <w:r w:rsidRPr="0092236A">
        <w:rPr>
          <w:rFonts w:hint="eastAsia"/>
          <w:rtl/>
        </w:rPr>
        <w:t>طرفاً</w:t>
      </w:r>
      <w:r w:rsidRPr="0092236A">
        <w:rPr>
          <w:rtl/>
        </w:rPr>
        <w:t xml:space="preserve"> </w:t>
      </w:r>
      <w:r w:rsidRPr="0092236A">
        <w:rPr>
          <w:rFonts w:hint="eastAsia"/>
          <w:rtl/>
        </w:rPr>
        <w:t>فيها؛</w:t>
      </w:r>
      <w:r w:rsidRPr="0092236A">
        <w:rPr>
          <w:rtl/>
        </w:rPr>
        <w:t xml:space="preserve"> عدة جهات منها اللجنة الوطنية للطفول</w:t>
      </w:r>
      <w:r w:rsidRPr="0092236A">
        <w:rPr>
          <w:rFonts w:hint="eastAsia"/>
          <w:rtl/>
        </w:rPr>
        <w:t>ة،</w:t>
      </w:r>
      <w:r w:rsidRPr="0092236A">
        <w:rPr>
          <w:rtl/>
        </w:rPr>
        <w:t xml:space="preserve"> </w:t>
      </w:r>
      <w:r w:rsidRPr="0092236A">
        <w:rPr>
          <w:rFonts w:hint="eastAsia"/>
          <w:rtl/>
        </w:rPr>
        <w:t>والجمعية</w:t>
      </w:r>
      <w:r w:rsidRPr="0092236A">
        <w:rPr>
          <w:rtl/>
        </w:rPr>
        <w:t xml:space="preserve"> </w:t>
      </w:r>
      <w:r w:rsidRPr="0092236A">
        <w:rPr>
          <w:rFonts w:hint="eastAsia"/>
          <w:rtl/>
        </w:rPr>
        <w:t>الوطنية</w:t>
      </w:r>
      <w:r w:rsidRPr="0092236A">
        <w:rPr>
          <w:rtl/>
        </w:rPr>
        <w:t xml:space="preserve"> </w:t>
      </w:r>
      <w:r w:rsidRPr="0092236A">
        <w:rPr>
          <w:rFonts w:hint="eastAsia"/>
          <w:rtl/>
        </w:rPr>
        <w:t>لحقوق</w:t>
      </w:r>
      <w:r w:rsidRPr="0092236A">
        <w:rPr>
          <w:rtl/>
        </w:rPr>
        <w:t xml:space="preserve"> </w:t>
      </w:r>
      <w:r w:rsidRPr="0092236A">
        <w:rPr>
          <w:rFonts w:hint="eastAsia"/>
          <w:rtl/>
        </w:rPr>
        <w:t>الإنسان،</w:t>
      </w:r>
      <w:r w:rsidRPr="0092236A">
        <w:rPr>
          <w:rtl/>
        </w:rPr>
        <w:t xml:space="preserve"> كما </w:t>
      </w:r>
      <w:r w:rsidRPr="0092236A">
        <w:rPr>
          <w:rFonts w:hint="eastAsia"/>
          <w:rtl/>
        </w:rPr>
        <w:t>سيتم</w:t>
      </w:r>
      <w:r w:rsidRPr="0092236A">
        <w:rPr>
          <w:rtl/>
        </w:rPr>
        <w:t xml:space="preserve"> </w:t>
      </w:r>
      <w:r w:rsidRPr="0092236A">
        <w:rPr>
          <w:rFonts w:hint="eastAsia"/>
          <w:rtl/>
        </w:rPr>
        <w:t>إيضاح</w:t>
      </w:r>
      <w:r w:rsidRPr="0092236A">
        <w:rPr>
          <w:rtl/>
        </w:rPr>
        <w:t xml:space="preserve"> </w:t>
      </w:r>
      <w:r w:rsidRPr="0092236A">
        <w:rPr>
          <w:rFonts w:hint="eastAsia"/>
          <w:rtl/>
        </w:rPr>
        <w:t>ذلك</w:t>
      </w:r>
      <w:r w:rsidRPr="0092236A">
        <w:rPr>
          <w:rtl/>
        </w:rPr>
        <w:t xml:space="preserve"> </w:t>
      </w:r>
      <w:r w:rsidRPr="0092236A">
        <w:rPr>
          <w:rFonts w:hint="eastAsia"/>
          <w:rtl/>
        </w:rPr>
        <w:t>لاحقا</w:t>
      </w:r>
      <w:r w:rsidRPr="0092236A">
        <w:rPr>
          <w:rtl/>
        </w:rPr>
        <w:t xml:space="preserve">. وقد </w:t>
      </w:r>
      <w:r w:rsidRPr="0092236A">
        <w:rPr>
          <w:rFonts w:hint="eastAsia"/>
          <w:rtl/>
        </w:rPr>
        <w:t>أنشأت</w:t>
      </w:r>
      <w:r w:rsidRPr="0092236A">
        <w:rPr>
          <w:rtl/>
        </w:rPr>
        <w:t xml:space="preserve"> </w:t>
      </w:r>
      <w:r w:rsidRPr="0092236A">
        <w:rPr>
          <w:rFonts w:hint="eastAsia"/>
          <w:rtl/>
        </w:rPr>
        <w:t>العديد</w:t>
      </w:r>
      <w:r w:rsidRPr="0092236A">
        <w:rPr>
          <w:rtl/>
        </w:rPr>
        <w:t xml:space="preserve"> </w:t>
      </w:r>
      <w:r w:rsidRPr="0092236A">
        <w:rPr>
          <w:rFonts w:hint="eastAsia"/>
          <w:rtl/>
        </w:rPr>
        <w:t>من</w:t>
      </w:r>
      <w:r w:rsidRPr="0092236A">
        <w:rPr>
          <w:rtl/>
        </w:rPr>
        <w:t xml:space="preserve"> </w:t>
      </w:r>
      <w:r w:rsidRPr="0092236A">
        <w:rPr>
          <w:rFonts w:hint="eastAsia"/>
          <w:rtl/>
        </w:rPr>
        <w:t>الجهات</w:t>
      </w:r>
      <w:r w:rsidRPr="0092236A">
        <w:rPr>
          <w:rtl/>
        </w:rPr>
        <w:t xml:space="preserve"> </w:t>
      </w:r>
      <w:r w:rsidRPr="0092236A">
        <w:rPr>
          <w:rFonts w:hint="eastAsia"/>
          <w:rtl/>
        </w:rPr>
        <w:t>الحكومية</w:t>
      </w:r>
      <w:r w:rsidRPr="0092236A">
        <w:rPr>
          <w:rtl/>
        </w:rPr>
        <w:t xml:space="preserve"> </w:t>
      </w:r>
      <w:r w:rsidRPr="0092236A">
        <w:rPr>
          <w:rFonts w:hint="eastAsia"/>
          <w:rtl/>
        </w:rPr>
        <w:t>إدارات</w:t>
      </w:r>
      <w:r w:rsidRPr="0092236A">
        <w:rPr>
          <w:rtl/>
        </w:rPr>
        <w:t xml:space="preserve"> </w:t>
      </w:r>
      <w:r w:rsidRPr="0092236A">
        <w:rPr>
          <w:rFonts w:hint="eastAsia"/>
          <w:rtl/>
        </w:rPr>
        <w:t>لحقوق</w:t>
      </w:r>
      <w:r w:rsidRPr="0092236A">
        <w:rPr>
          <w:rtl/>
        </w:rPr>
        <w:t xml:space="preserve"> </w:t>
      </w:r>
      <w:r w:rsidRPr="0092236A">
        <w:rPr>
          <w:rFonts w:hint="eastAsia"/>
          <w:rtl/>
        </w:rPr>
        <w:t>الإنسان</w:t>
      </w:r>
      <w:r w:rsidRPr="0092236A">
        <w:rPr>
          <w:rtl/>
        </w:rPr>
        <w:t xml:space="preserve"> </w:t>
      </w:r>
      <w:r w:rsidRPr="0092236A">
        <w:rPr>
          <w:rFonts w:hint="eastAsia"/>
          <w:rtl/>
        </w:rPr>
        <w:t>ومنها</w:t>
      </w:r>
      <w:r w:rsidRPr="0092236A">
        <w:rPr>
          <w:rtl/>
        </w:rPr>
        <w:t xml:space="preserve"> </w:t>
      </w:r>
      <w:r w:rsidRPr="0092236A">
        <w:rPr>
          <w:rFonts w:hint="eastAsia"/>
          <w:rtl/>
        </w:rPr>
        <w:t>وزارتي</w:t>
      </w:r>
      <w:r w:rsidRPr="0092236A">
        <w:rPr>
          <w:rtl/>
        </w:rPr>
        <w:t xml:space="preserve"> </w:t>
      </w:r>
      <w:r w:rsidRPr="0092236A">
        <w:rPr>
          <w:rFonts w:hint="eastAsia"/>
          <w:rtl/>
        </w:rPr>
        <w:t>الداخلية</w:t>
      </w:r>
      <w:r w:rsidRPr="0092236A">
        <w:rPr>
          <w:rtl/>
        </w:rPr>
        <w:t xml:space="preserve"> </w:t>
      </w:r>
      <w:r w:rsidRPr="0092236A">
        <w:rPr>
          <w:rFonts w:hint="eastAsia"/>
          <w:rtl/>
        </w:rPr>
        <w:t>والدفاع</w:t>
      </w:r>
      <w:r w:rsidRPr="0092236A">
        <w:rPr>
          <w:rtl/>
        </w:rPr>
        <w:t xml:space="preserve">، تتضمن مهامها العمل على تحقيق أهداف الاتفاقيات الدولية لحقوق الإنسان </w:t>
      </w:r>
      <w:r w:rsidRPr="0092236A">
        <w:rPr>
          <w:rFonts w:hint="eastAsia"/>
          <w:rtl/>
        </w:rPr>
        <w:t>التي</w:t>
      </w:r>
      <w:r w:rsidRPr="0092236A">
        <w:rPr>
          <w:rtl/>
        </w:rPr>
        <w:t xml:space="preserve"> </w:t>
      </w:r>
      <w:r w:rsidRPr="0092236A">
        <w:rPr>
          <w:rFonts w:hint="eastAsia"/>
          <w:rtl/>
        </w:rPr>
        <w:t>تكون</w:t>
      </w:r>
      <w:r w:rsidRPr="0092236A">
        <w:rPr>
          <w:rtl/>
        </w:rPr>
        <w:t xml:space="preserve"> </w:t>
      </w:r>
      <w:r w:rsidRPr="0092236A">
        <w:rPr>
          <w:rFonts w:hint="eastAsia"/>
          <w:rtl/>
        </w:rPr>
        <w:t>المملكة</w:t>
      </w:r>
      <w:r w:rsidRPr="0092236A">
        <w:rPr>
          <w:rtl/>
        </w:rPr>
        <w:t xml:space="preserve"> </w:t>
      </w:r>
      <w:r w:rsidRPr="0092236A">
        <w:rPr>
          <w:rFonts w:hint="eastAsia"/>
          <w:rtl/>
        </w:rPr>
        <w:t>طرفاً</w:t>
      </w:r>
      <w:r w:rsidRPr="0092236A">
        <w:rPr>
          <w:rtl/>
        </w:rPr>
        <w:t xml:space="preserve"> </w:t>
      </w:r>
      <w:r w:rsidRPr="0092236A">
        <w:rPr>
          <w:rFonts w:hint="eastAsia"/>
          <w:rtl/>
        </w:rPr>
        <w:t>فيها</w:t>
      </w:r>
      <w:r w:rsidRPr="0092236A">
        <w:rPr>
          <w:rtl/>
        </w:rPr>
        <w:t xml:space="preserve"> </w:t>
      </w:r>
      <w:r w:rsidRPr="0092236A">
        <w:rPr>
          <w:rFonts w:hint="eastAsia"/>
          <w:rtl/>
        </w:rPr>
        <w:t>بما</w:t>
      </w:r>
      <w:r w:rsidRPr="0092236A">
        <w:rPr>
          <w:rtl/>
        </w:rPr>
        <w:t xml:space="preserve"> </w:t>
      </w:r>
      <w:r w:rsidRPr="0092236A">
        <w:rPr>
          <w:rFonts w:hint="eastAsia"/>
          <w:rtl/>
        </w:rPr>
        <w:t>فيها</w:t>
      </w:r>
      <w:r w:rsidRPr="0092236A">
        <w:rPr>
          <w:rtl/>
        </w:rPr>
        <w:t xml:space="preserve"> </w:t>
      </w:r>
      <w:r w:rsidRPr="0092236A">
        <w:rPr>
          <w:rFonts w:hint="eastAsia"/>
          <w:rtl/>
        </w:rPr>
        <w:t>هذا</w:t>
      </w:r>
      <w:r w:rsidRPr="0092236A">
        <w:rPr>
          <w:rtl/>
        </w:rPr>
        <w:t xml:space="preserve"> </w:t>
      </w:r>
      <w:r w:rsidRPr="0092236A">
        <w:rPr>
          <w:rFonts w:hint="eastAsia"/>
          <w:rtl/>
        </w:rPr>
        <w:t>البروتوكول،</w:t>
      </w:r>
      <w:r w:rsidRPr="0092236A">
        <w:rPr>
          <w:rtl/>
        </w:rPr>
        <w:t xml:space="preserve"> ومتابعة تنفيذ الالتزامات التي تقررها </w:t>
      </w:r>
      <w:r w:rsidRPr="0092236A">
        <w:rPr>
          <w:rFonts w:hint="eastAsia"/>
          <w:rtl/>
        </w:rPr>
        <w:t>هذه</w:t>
      </w:r>
      <w:r w:rsidRPr="0092236A">
        <w:rPr>
          <w:rtl/>
        </w:rPr>
        <w:t xml:space="preserve"> </w:t>
      </w:r>
      <w:r w:rsidRPr="0092236A">
        <w:rPr>
          <w:rFonts w:hint="eastAsia"/>
          <w:rtl/>
        </w:rPr>
        <w:t>الاتفاقيات</w:t>
      </w:r>
      <w:r w:rsidRPr="0092236A">
        <w:rPr>
          <w:rtl/>
        </w:rPr>
        <w:t xml:space="preserve">، وتوعية </w:t>
      </w:r>
      <w:r w:rsidRPr="0092236A">
        <w:rPr>
          <w:rFonts w:hint="eastAsia"/>
          <w:rtl/>
        </w:rPr>
        <w:t>الأجهزة</w:t>
      </w:r>
      <w:r w:rsidRPr="0092236A">
        <w:rPr>
          <w:rtl/>
        </w:rPr>
        <w:t xml:space="preserve"> </w:t>
      </w:r>
      <w:r w:rsidRPr="0092236A">
        <w:rPr>
          <w:rFonts w:hint="eastAsia"/>
          <w:rtl/>
        </w:rPr>
        <w:t>المختصة</w:t>
      </w:r>
      <w:r w:rsidRPr="0092236A">
        <w:rPr>
          <w:rtl/>
        </w:rPr>
        <w:t xml:space="preserve"> </w:t>
      </w:r>
      <w:r w:rsidRPr="0092236A">
        <w:rPr>
          <w:rFonts w:hint="eastAsia"/>
          <w:rtl/>
        </w:rPr>
        <w:t>بها</w:t>
      </w:r>
      <w:r w:rsidRPr="0092236A">
        <w:rPr>
          <w:rtl/>
        </w:rPr>
        <w:t>.</w:t>
      </w:r>
    </w:p>
    <w:p w:rsidR="00CC74CE" w:rsidRPr="0092236A" w:rsidRDefault="00CC74CE" w:rsidP="00CC74CE">
      <w:pPr>
        <w:pStyle w:val="SingleTxtGA"/>
        <w:rPr>
          <w:rtl/>
        </w:rPr>
      </w:pPr>
      <w:r w:rsidRPr="00821C8A">
        <w:rPr>
          <w:spacing w:val="-2"/>
          <w:rtl/>
        </w:rPr>
        <w:t>16-</w:t>
      </w:r>
      <w:r w:rsidRPr="00821C8A">
        <w:rPr>
          <w:spacing w:val="-2"/>
          <w:rtl/>
        </w:rPr>
        <w:tab/>
        <w:t xml:space="preserve">تقوم اللجنة الوطنية للطفولة عبر عدة آليات، بمهام الربط والتنسيق - بمختلف </w:t>
      </w:r>
      <w:r w:rsidRPr="00821C8A">
        <w:rPr>
          <w:rFonts w:hint="eastAsia"/>
          <w:spacing w:val="-2"/>
          <w:rtl/>
        </w:rPr>
        <w:t>أشكاله</w:t>
      </w:r>
      <w:r w:rsidRPr="00821C8A">
        <w:rPr>
          <w:spacing w:val="-2"/>
          <w:rtl/>
        </w:rPr>
        <w:t xml:space="preserve"> -</w:t>
      </w:r>
      <w:r w:rsidRPr="001439E8">
        <w:rPr>
          <w:rFonts w:hint="cs"/>
          <w:rtl/>
        </w:rPr>
        <w:t xml:space="preserve"> للجهود</w:t>
      </w:r>
      <w:r w:rsidRPr="001439E8">
        <w:rPr>
          <w:rtl/>
        </w:rPr>
        <w:t xml:space="preserve"> التي </w:t>
      </w:r>
      <w:r w:rsidRPr="00000937">
        <w:rPr>
          <w:rtl/>
        </w:rPr>
        <w:t>تقدمها الوزارات</w:t>
      </w:r>
      <w:r w:rsidRPr="004D3A04">
        <w:rPr>
          <w:rtl/>
        </w:rPr>
        <w:t xml:space="preserve"> المعنية في إنفاذ </w:t>
      </w:r>
      <w:r w:rsidRPr="0092236A">
        <w:rPr>
          <w:rFonts w:hint="eastAsia"/>
          <w:rtl/>
        </w:rPr>
        <w:t>أ</w:t>
      </w:r>
      <w:r w:rsidRPr="0092236A">
        <w:rPr>
          <w:rtl/>
        </w:rPr>
        <w:t xml:space="preserve">حكام البروتوكول، وتقديم الاستشارة من منظور الطفولة حول العديد من المشاريع والقرارات والعديد من القضايا النظامية والفنية لكل الوزارات، مع توظيف جهود ومصادر المؤسسات الأخرى ذات العلاقة غير المباشرة مثل المؤسسات الاعلامية والمجتمع المدني. </w:t>
      </w:r>
    </w:p>
    <w:p w:rsidR="00CC74CE" w:rsidRPr="0092236A" w:rsidRDefault="00CC74CE" w:rsidP="00CC74CE">
      <w:pPr>
        <w:pStyle w:val="SingleTxtGA"/>
        <w:rPr>
          <w:rtl/>
        </w:rPr>
      </w:pPr>
      <w:r w:rsidRPr="0092236A">
        <w:rPr>
          <w:rtl/>
        </w:rPr>
        <w:t>17-</w:t>
      </w:r>
      <w:r w:rsidRPr="0092236A">
        <w:rPr>
          <w:rtl/>
        </w:rPr>
        <w:tab/>
        <w:t xml:space="preserve">وقد أعيد تشكيل اللجنة الوطنية للطفولة </w:t>
      </w:r>
      <w:r w:rsidRPr="0092236A">
        <w:rPr>
          <w:rFonts w:hint="eastAsia"/>
          <w:rtl/>
        </w:rPr>
        <w:t>في</w:t>
      </w:r>
      <w:r w:rsidRPr="0092236A">
        <w:rPr>
          <w:rtl/>
        </w:rPr>
        <w:t xml:space="preserve"> </w:t>
      </w:r>
      <w:r w:rsidRPr="0092236A">
        <w:rPr>
          <w:rFonts w:hint="eastAsia"/>
          <w:rtl/>
        </w:rPr>
        <w:t>عام</w:t>
      </w:r>
      <w:r w:rsidRPr="0092236A">
        <w:rPr>
          <w:rtl/>
        </w:rPr>
        <w:t xml:space="preserve"> 1426ه </w:t>
      </w:r>
      <w:r w:rsidRPr="0092236A">
        <w:rPr>
          <w:rFonts w:hint="eastAsia"/>
          <w:rtl/>
        </w:rPr>
        <w:t>الموافق</w:t>
      </w:r>
      <w:r w:rsidRPr="0092236A">
        <w:rPr>
          <w:rtl/>
        </w:rPr>
        <w:t xml:space="preserve"> (2005م)، </w:t>
      </w:r>
      <w:r w:rsidRPr="0092236A">
        <w:rPr>
          <w:rFonts w:hint="eastAsia"/>
          <w:rtl/>
        </w:rPr>
        <w:t>ودعم</w:t>
      </w:r>
      <w:r w:rsidRPr="0092236A">
        <w:rPr>
          <w:rtl/>
        </w:rPr>
        <w:t xml:space="preserve"> </w:t>
      </w:r>
      <w:r w:rsidRPr="0092236A">
        <w:rPr>
          <w:rFonts w:hint="eastAsia"/>
          <w:rtl/>
        </w:rPr>
        <w:t>عملها</w:t>
      </w:r>
      <w:r w:rsidRPr="0092236A">
        <w:rPr>
          <w:rtl/>
        </w:rPr>
        <w:t xml:space="preserve"> </w:t>
      </w:r>
      <w:r w:rsidRPr="0092236A">
        <w:rPr>
          <w:rFonts w:hint="eastAsia"/>
          <w:rtl/>
        </w:rPr>
        <w:t>من</w:t>
      </w:r>
      <w:r w:rsidRPr="0092236A">
        <w:rPr>
          <w:rtl/>
        </w:rPr>
        <w:t xml:space="preserve"> </w:t>
      </w:r>
      <w:r w:rsidRPr="0092236A">
        <w:rPr>
          <w:rFonts w:hint="eastAsia"/>
          <w:rtl/>
        </w:rPr>
        <w:t>خلال</w:t>
      </w:r>
      <w:r w:rsidRPr="0092236A">
        <w:rPr>
          <w:rtl/>
        </w:rPr>
        <w:t xml:space="preserve"> زيادة مصادرها المادية والبشري</w:t>
      </w:r>
      <w:r w:rsidRPr="0092236A">
        <w:rPr>
          <w:rFonts w:hint="eastAsia"/>
          <w:rtl/>
        </w:rPr>
        <w:t>ة</w:t>
      </w:r>
      <w:r w:rsidRPr="0092236A">
        <w:rPr>
          <w:rtl/>
        </w:rPr>
        <w:t xml:space="preserve"> </w:t>
      </w:r>
      <w:r w:rsidRPr="0092236A">
        <w:rPr>
          <w:rFonts w:hint="eastAsia"/>
          <w:rtl/>
        </w:rPr>
        <w:t>في</w:t>
      </w:r>
      <w:r w:rsidRPr="0092236A">
        <w:rPr>
          <w:rtl/>
        </w:rPr>
        <w:t xml:space="preserve"> </w:t>
      </w:r>
      <w:r w:rsidRPr="0092236A">
        <w:rPr>
          <w:rFonts w:hint="eastAsia"/>
          <w:rtl/>
        </w:rPr>
        <w:t>عام</w:t>
      </w:r>
      <w:r w:rsidRPr="0092236A">
        <w:rPr>
          <w:rtl/>
        </w:rPr>
        <w:t xml:space="preserve"> 1430ه </w:t>
      </w:r>
      <w:r w:rsidRPr="0092236A">
        <w:rPr>
          <w:rFonts w:hint="eastAsia"/>
          <w:rtl/>
        </w:rPr>
        <w:t>الموافق</w:t>
      </w:r>
      <w:r w:rsidRPr="0092236A">
        <w:rPr>
          <w:rtl/>
        </w:rPr>
        <w:t xml:space="preserve"> (2009م)؛ لتمكينها من تنسيق جهود جميع القطاعات المعنية بإنفاذ </w:t>
      </w:r>
      <w:r w:rsidRPr="0092236A">
        <w:rPr>
          <w:rFonts w:hint="eastAsia"/>
          <w:rtl/>
        </w:rPr>
        <w:t>أحكام</w:t>
      </w:r>
      <w:r w:rsidRPr="0092236A">
        <w:rPr>
          <w:rtl/>
        </w:rPr>
        <w:t xml:space="preserve"> </w:t>
      </w:r>
      <w:r w:rsidRPr="0092236A">
        <w:rPr>
          <w:rFonts w:hint="eastAsia"/>
          <w:rtl/>
        </w:rPr>
        <w:t>اتفاقية</w:t>
      </w:r>
      <w:r w:rsidRPr="0092236A">
        <w:rPr>
          <w:rtl/>
        </w:rPr>
        <w:t xml:space="preserve"> </w:t>
      </w:r>
      <w:r w:rsidRPr="0092236A">
        <w:rPr>
          <w:rFonts w:hint="eastAsia"/>
          <w:rtl/>
        </w:rPr>
        <w:t>حقوق</w:t>
      </w:r>
      <w:r w:rsidRPr="0092236A">
        <w:rPr>
          <w:rtl/>
        </w:rPr>
        <w:t xml:space="preserve"> </w:t>
      </w:r>
      <w:r w:rsidRPr="0092236A">
        <w:rPr>
          <w:rFonts w:hint="eastAsia"/>
          <w:rtl/>
        </w:rPr>
        <w:t>الطفل</w:t>
      </w:r>
      <w:r w:rsidRPr="0092236A">
        <w:rPr>
          <w:rtl/>
        </w:rPr>
        <w:t xml:space="preserve"> </w:t>
      </w:r>
      <w:r w:rsidRPr="0092236A">
        <w:rPr>
          <w:rFonts w:hint="eastAsia"/>
          <w:rtl/>
        </w:rPr>
        <w:t>وبروتوكوليها</w:t>
      </w:r>
      <w:r w:rsidRPr="0092236A">
        <w:rPr>
          <w:rtl/>
        </w:rPr>
        <w:t xml:space="preserve"> </w:t>
      </w:r>
      <w:r w:rsidRPr="0092236A">
        <w:rPr>
          <w:rFonts w:hint="eastAsia"/>
          <w:rtl/>
        </w:rPr>
        <w:lastRenderedPageBreak/>
        <w:t>الاختياريين،</w:t>
      </w:r>
      <w:r w:rsidRPr="0092236A">
        <w:rPr>
          <w:rtl/>
        </w:rPr>
        <w:t xml:space="preserve"> كما زيدت مؤخراً قدرات اللجنة الوطنية للطفولة بكوادر مهنية متخصصة في مجالات الطفولة المتعددة بغية إحكام الربط والتنسيق، وإيجاد شراكات مع جميع الجهات الحكومية ومؤسسات المجتمع المدني، والمنظمات الدولية والإقليمية.</w:t>
      </w:r>
    </w:p>
    <w:p w:rsidR="00CC74CE" w:rsidRPr="0092236A" w:rsidRDefault="00CC74CE" w:rsidP="00CC74CE">
      <w:pPr>
        <w:pStyle w:val="SingleTxtGA"/>
        <w:rPr>
          <w:rtl/>
        </w:rPr>
      </w:pPr>
      <w:r w:rsidRPr="0092236A">
        <w:rPr>
          <w:rtl/>
        </w:rPr>
        <w:t>18-</w:t>
      </w:r>
      <w:r w:rsidRPr="0092236A">
        <w:rPr>
          <w:rtl/>
        </w:rPr>
        <w:tab/>
        <w:t xml:space="preserve">ومن البرامج التي استحدثت في مجال </w:t>
      </w:r>
      <w:r w:rsidRPr="0092236A">
        <w:rPr>
          <w:rFonts w:hint="eastAsia"/>
          <w:rtl/>
        </w:rPr>
        <w:t>تفعيل</w:t>
      </w:r>
      <w:r w:rsidRPr="0092236A">
        <w:rPr>
          <w:rtl/>
        </w:rPr>
        <w:t xml:space="preserve"> التنسيق بين الجهات الحكومية و</w:t>
      </w:r>
      <w:r w:rsidRPr="0092236A">
        <w:rPr>
          <w:rFonts w:hint="eastAsia"/>
          <w:rtl/>
        </w:rPr>
        <w:t>المؤسسات</w:t>
      </w:r>
      <w:r w:rsidRPr="0092236A">
        <w:rPr>
          <w:rtl/>
        </w:rPr>
        <w:t xml:space="preserve"> </w:t>
      </w:r>
      <w:r w:rsidRPr="0092236A">
        <w:rPr>
          <w:rFonts w:hint="eastAsia"/>
          <w:rtl/>
        </w:rPr>
        <w:t>الوطنية</w:t>
      </w:r>
      <w:r w:rsidRPr="0092236A">
        <w:rPr>
          <w:rtl/>
        </w:rPr>
        <w:t xml:space="preserve"> الناشطة في قطاع الطفولة، البرنامج المشترك بين اليونيسف واللجنة الوطنية للطفولة، المدعوم من المملكة بمبلغ (500) ألف دولار أمريكي سنوياً منذ </w:t>
      </w:r>
      <w:r w:rsidRPr="0092236A">
        <w:rPr>
          <w:rFonts w:hint="eastAsia"/>
          <w:rtl/>
        </w:rPr>
        <w:t>عام</w:t>
      </w:r>
      <w:r w:rsidRPr="0092236A">
        <w:rPr>
          <w:rtl/>
        </w:rPr>
        <w:t xml:space="preserve"> 2007م. ويستهدف البرامج جمع الجهات ذات العلاقة بأحد مجالات الطفولة، والتنسيق ما بين جميع الشركاء في المجال نفسه، وقد انبثق من هذا المشروع المشترك سلسلة من البرامج تم تفصيلها في تقرير المملكة </w:t>
      </w:r>
      <w:r w:rsidRPr="0092236A">
        <w:rPr>
          <w:rFonts w:hint="eastAsia"/>
          <w:rtl/>
        </w:rPr>
        <w:t>الجامع</w:t>
      </w:r>
      <w:r w:rsidRPr="0092236A">
        <w:rPr>
          <w:rtl/>
        </w:rPr>
        <w:t xml:space="preserve"> </w:t>
      </w:r>
      <w:r w:rsidRPr="0092236A">
        <w:rPr>
          <w:rFonts w:hint="eastAsia"/>
          <w:rtl/>
        </w:rPr>
        <w:t>للتقريرين</w:t>
      </w:r>
      <w:r w:rsidRPr="0092236A">
        <w:rPr>
          <w:rtl/>
        </w:rPr>
        <w:t xml:space="preserve"> </w:t>
      </w:r>
      <w:r w:rsidRPr="0092236A">
        <w:rPr>
          <w:rFonts w:hint="eastAsia"/>
          <w:rtl/>
        </w:rPr>
        <w:t>الثالث</w:t>
      </w:r>
      <w:r w:rsidRPr="0092236A">
        <w:rPr>
          <w:rtl/>
        </w:rPr>
        <w:t xml:space="preserve"> </w:t>
      </w:r>
      <w:r w:rsidRPr="0092236A">
        <w:rPr>
          <w:rFonts w:hint="eastAsia"/>
          <w:rtl/>
        </w:rPr>
        <w:t>والرابع</w:t>
      </w:r>
      <w:r w:rsidRPr="0092236A">
        <w:rPr>
          <w:rtl/>
        </w:rPr>
        <w:t xml:space="preserve"> لاتفاقية حقوق الطف</w:t>
      </w:r>
      <w:r w:rsidRPr="0092236A">
        <w:rPr>
          <w:rFonts w:hint="eastAsia"/>
          <w:rtl/>
        </w:rPr>
        <w:t>ل</w:t>
      </w:r>
      <w:r w:rsidRPr="0092236A">
        <w:rPr>
          <w:rtl/>
        </w:rPr>
        <w:t>.</w:t>
      </w:r>
    </w:p>
    <w:p w:rsidR="00CC74CE" w:rsidRPr="00821C8A" w:rsidRDefault="00CC74CE" w:rsidP="00CC74CE">
      <w:pPr>
        <w:pStyle w:val="H1GA"/>
        <w:rPr>
          <w:rtl/>
        </w:rPr>
      </w:pPr>
      <w:r w:rsidRPr="00821C8A">
        <w:rPr>
          <w:rtl/>
        </w:rPr>
        <w:tab/>
        <w:t>(</w:t>
      </w:r>
      <w:r w:rsidRPr="00821C8A">
        <w:rPr>
          <w:rFonts w:hint="eastAsia"/>
          <w:rtl/>
        </w:rPr>
        <w:t>و</w:t>
      </w:r>
      <w:r w:rsidRPr="00821C8A">
        <w:rPr>
          <w:rtl/>
        </w:rPr>
        <w:t>)</w:t>
      </w:r>
      <w:r w:rsidRPr="00821C8A">
        <w:rPr>
          <w:rtl/>
        </w:rPr>
        <w:tab/>
      </w:r>
      <w:r w:rsidRPr="00821C8A">
        <w:rPr>
          <w:rFonts w:hint="eastAsia"/>
          <w:rtl/>
        </w:rPr>
        <w:t>المؤسسات</w:t>
      </w:r>
      <w:r w:rsidRPr="00821C8A">
        <w:rPr>
          <w:rtl/>
        </w:rPr>
        <w:t xml:space="preserve"> </w:t>
      </w:r>
      <w:r w:rsidRPr="00821C8A">
        <w:rPr>
          <w:rFonts w:hint="eastAsia"/>
          <w:rtl/>
        </w:rPr>
        <w:t>الوطنية</w:t>
      </w:r>
      <w:r w:rsidRPr="00821C8A">
        <w:rPr>
          <w:rtl/>
        </w:rPr>
        <w:t xml:space="preserve"> </w:t>
      </w:r>
      <w:r w:rsidRPr="00821C8A">
        <w:rPr>
          <w:rFonts w:hint="eastAsia"/>
          <w:rtl/>
        </w:rPr>
        <w:t>لحقوق</w:t>
      </w:r>
      <w:r w:rsidRPr="00821C8A">
        <w:rPr>
          <w:rtl/>
        </w:rPr>
        <w:t xml:space="preserve"> </w:t>
      </w:r>
      <w:r w:rsidRPr="00821C8A">
        <w:rPr>
          <w:rFonts w:hint="eastAsia"/>
          <w:rtl/>
        </w:rPr>
        <w:t>الإنسان</w:t>
      </w:r>
    </w:p>
    <w:p w:rsidR="00CC74CE" w:rsidRPr="0092236A" w:rsidRDefault="00CC74CE" w:rsidP="00CC74CE">
      <w:pPr>
        <w:pStyle w:val="SingleTxtGA"/>
      </w:pPr>
      <w:r w:rsidRPr="0092236A">
        <w:rPr>
          <w:rtl/>
          <w:lang w:bidi="ar-EG"/>
        </w:rPr>
        <w:t>19-</w:t>
      </w:r>
      <w:r w:rsidRPr="0092236A">
        <w:rPr>
          <w:rtl/>
          <w:lang w:bidi="ar-EG"/>
        </w:rPr>
        <w:tab/>
      </w:r>
      <w:r w:rsidRPr="0092236A">
        <w:rPr>
          <w:rFonts w:hint="eastAsia"/>
          <w:rtl/>
          <w:lang w:bidi="ar-EG"/>
        </w:rPr>
        <w:t>إيماناً</w:t>
      </w:r>
      <w:r w:rsidRPr="0092236A">
        <w:rPr>
          <w:rtl/>
          <w:lang w:bidi="ar-EG"/>
        </w:rPr>
        <w:t xml:space="preserve"> </w:t>
      </w:r>
      <w:r w:rsidRPr="0092236A">
        <w:rPr>
          <w:rFonts w:hint="eastAsia"/>
          <w:rtl/>
          <w:lang w:bidi="ar-EG"/>
        </w:rPr>
        <w:t>من</w:t>
      </w:r>
      <w:r w:rsidRPr="0092236A">
        <w:rPr>
          <w:rtl/>
          <w:lang w:bidi="ar-EG"/>
        </w:rPr>
        <w:t xml:space="preserve"> </w:t>
      </w:r>
      <w:r w:rsidRPr="0092236A">
        <w:rPr>
          <w:rFonts w:hint="eastAsia"/>
          <w:rtl/>
          <w:lang w:bidi="ar-EG"/>
        </w:rPr>
        <w:t>المملكة</w:t>
      </w:r>
      <w:r w:rsidRPr="0092236A">
        <w:rPr>
          <w:rtl/>
          <w:lang w:bidi="ar-EG"/>
        </w:rPr>
        <w:t xml:space="preserve"> </w:t>
      </w:r>
      <w:r w:rsidRPr="0092236A">
        <w:rPr>
          <w:rFonts w:hint="eastAsia"/>
          <w:rtl/>
          <w:lang w:bidi="ar-EG"/>
        </w:rPr>
        <w:t>العربية</w:t>
      </w:r>
      <w:r w:rsidRPr="0092236A">
        <w:rPr>
          <w:rtl/>
          <w:lang w:bidi="ar-EG"/>
        </w:rPr>
        <w:t xml:space="preserve"> </w:t>
      </w:r>
      <w:r w:rsidRPr="0092236A">
        <w:rPr>
          <w:rFonts w:hint="eastAsia"/>
          <w:rtl/>
          <w:lang w:bidi="ar-EG"/>
        </w:rPr>
        <w:t>السعودية</w:t>
      </w:r>
      <w:r w:rsidRPr="0092236A">
        <w:rPr>
          <w:rtl/>
          <w:lang w:bidi="ar-EG"/>
        </w:rPr>
        <w:t xml:space="preserve"> </w:t>
      </w:r>
      <w:r w:rsidRPr="0092236A">
        <w:rPr>
          <w:rFonts w:hint="eastAsia"/>
          <w:rtl/>
          <w:lang w:bidi="ar-EG"/>
        </w:rPr>
        <w:t>بأن</w:t>
      </w:r>
      <w:r w:rsidRPr="0092236A">
        <w:rPr>
          <w:rtl/>
          <w:lang w:bidi="ar-EG"/>
        </w:rPr>
        <w:t xml:space="preserve"> </w:t>
      </w:r>
      <w:r w:rsidRPr="0092236A">
        <w:rPr>
          <w:rFonts w:hint="eastAsia"/>
          <w:rtl/>
          <w:lang w:bidi="ar-EG"/>
        </w:rPr>
        <w:t>المجتمع</w:t>
      </w:r>
      <w:r w:rsidRPr="0092236A">
        <w:rPr>
          <w:rtl/>
          <w:lang w:bidi="ar-EG"/>
        </w:rPr>
        <w:t xml:space="preserve"> </w:t>
      </w:r>
      <w:r w:rsidRPr="0092236A">
        <w:rPr>
          <w:rFonts w:hint="eastAsia"/>
          <w:rtl/>
          <w:lang w:bidi="ar-EG"/>
        </w:rPr>
        <w:t>المدني</w:t>
      </w:r>
      <w:r w:rsidRPr="0092236A">
        <w:rPr>
          <w:rtl/>
          <w:lang w:bidi="ar-EG"/>
        </w:rPr>
        <w:t xml:space="preserve"> </w:t>
      </w:r>
      <w:r w:rsidRPr="0092236A">
        <w:rPr>
          <w:rFonts w:hint="eastAsia"/>
          <w:rtl/>
          <w:lang w:bidi="ar-EG"/>
        </w:rPr>
        <w:t>شريكٌ</w:t>
      </w:r>
      <w:r w:rsidRPr="0092236A">
        <w:rPr>
          <w:rtl/>
          <w:lang w:bidi="ar-EG"/>
        </w:rPr>
        <w:t xml:space="preserve"> </w:t>
      </w:r>
      <w:r w:rsidRPr="0092236A">
        <w:rPr>
          <w:rFonts w:hint="eastAsia"/>
          <w:rtl/>
          <w:lang w:bidi="ar-EG"/>
        </w:rPr>
        <w:t>أساس</w:t>
      </w:r>
      <w:r w:rsidRPr="0092236A">
        <w:rPr>
          <w:rtl/>
          <w:lang w:bidi="ar-EG"/>
        </w:rPr>
        <w:t xml:space="preserve"> </w:t>
      </w:r>
      <w:r w:rsidRPr="0092236A">
        <w:rPr>
          <w:rFonts w:hint="eastAsia"/>
          <w:rtl/>
          <w:lang w:bidi="ar-EG"/>
        </w:rPr>
        <w:t>في</w:t>
      </w:r>
      <w:r w:rsidRPr="0092236A">
        <w:rPr>
          <w:rtl/>
          <w:lang w:bidi="ar-EG"/>
        </w:rPr>
        <w:t xml:space="preserve"> </w:t>
      </w:r>
      <w:r w:rsidRPr="0092236A">
        <w:rPr>
          <w:rFonts w:hint="eastAsia"/>
          <w:rtl/>
          <w:lang w:bidi="ar-EG"/>
        </w:rPr>
        <w:t>تعزيز</w:t>
      </w:r>
      <w:r w:rsidRPr="0092236A">
        <w:rPr>
          <w:rtl/>
          <w:lang w:bidi="ar-EG"/>
        </w:rPr>
        <w:t xml:space="preserve"> </w:t>
      </w:r>
      <w:r w:rsidRPr="0092236A">
        <w:rPr>
          <w:rFonts w:hint="eastAsia"/>
          <w:rtl/>
          <w:lang w:bidi="ar-EG"/>
        </w:rPr>
        <w:t>وحماية</w:t>
      </w:r>
      <w:r w:rsidRPr="0092236A">
        <w:rPr>
          <w:rtl/>
          <w:lang w:bidi="ar-EG"/>
        </w:rPr>
        <w:t xml:space="preserve"> </w:t>
      </w:r>
      <w:r w:rsidRPr="0092236A">
        <w:rPr>
          <w:rFonts w:hint="eastAsia"/>
          <w:rtl/>
          <w:lang w:bidi="ar-EG"/>
        </w:rPr>
        <w:t>حقوق</w:t>
      </w:r>
      <w:r w:rsidRPr="0092236A">
        <w:rPr>
          <w:rtl/>
          <w:lang w:bidi="ar-EG"/>
        </w:rPr>
        <w:t xml:space="preserve"> </w:t>
      </w:r>
      <w:r w:rsidRPr="0092236A">
        <w:rPr>
          <w:rFonts w:hint="eastAsia"/>
          <w:rtl/>
          <w:lang w:bidi="ar-EG"/>
        </w:rPr>
        <w:t>الإنسان،</w:t>
      </w:r>
      <w:r w:rsidRPr="0092236A">
        <w:rPr>
          <w:rtl/>
          <w:lang w:bidi="ar-EG"/>
        </w:rPr>
        <w:t xml:space="preserve"> </w:t>
      </w:r>
      <w:r w:rsidRPr="0092236A">
        <w:rPr>
          <w:rFonts w:hint="eastAsia"/>
          <w:rtl/>
          <w:lang w:bidi="ar-EG"/>
        </w:rPr>
        <w:t>فقد</w:t>
      </w:r>
      <w:r w:rsidRPr="0092236A">
        <w:rPr>
          <w:rtl/>
          <w:lang w:bidi="ar-EG"/>
        </w:rPr>
        <w:t xml:space="preserve"> </w:t>
      </w:r>
      <w:r w:rsidRPr="0092236A">
        <w:rPr>
          <w:rFonts w:hint="eastAsia"/>
          <w:rtl/>
          <w:lang w:bidi="ar-EG"/>
        </w:rPr>
        <w:t>دعمت</w:t>
      </w:r>
      <w:r w:rsidRPr="0092236A">
        <w:rPr>
          <w:rtl/>
          <w:lang w:bidi="ar-EG"/>
        </w:rPr>
        <w:t xml:space="preserve"> </w:t>
      </w:r>
      <w:r w:rsidRPr="0092236A">
        <w:rPr>
          <w:rFonts w:hint="eastAsia"/>
          <w:rtl/>
          <w:lang w:bidi="ar-EG"/>
        </w:rPr>
        <w:t>مؤسسات</w:t>
      </w:r>
      <w:r w:rsidRPr="0092236A">
        <w:rPr>
          <w:rtl/>
          <w:lang w:bidi="ar-EG"/>
        </w:rPr>
        <w:t xml:space="preserve"> </w:t>
      </w:r>
      <w:r w:rsidRPr="0092236A">
        <w:rPr>
          <w:rFonts w:hint="eastAsia"/>
          <w:rtl/>
          <w:lang w:bidi="ar-EG"/>
        </w:rPr>
        <w:t>المجتمع</w:t>
      </w:r>
      <w:r w:rsidRPr="0092236A">
        <w:rPr>
          <w:rtl/>
          <w:lang w:bidi="ar-EG"/>
        </w:rPr>
        <w:t xml:space="preserve"> </w:t>
      </w:r>
      <w:r w:rsidRPr="0092236A">
        <w:rPr>
          <w:rFonts w:hint="eastAsia"/>
          <w:rtl/>
          <w:lang w:bidi="ar-EG"/>
        </w:rPr>
        <w:t>المدني</w:t>
      </w:r>
      <w:r w:rsidRPr="0092236A">
        <w:rPr>
          <w:rtl/>
          <w:lang w:bidi="ar-EG"/>
        </w:rPr>
        <w:t xml:space="preserve"> </w:t>
      </w:r>
      <w:r w:rsidRPr="0092236A">
        <w:rPr>
          <w:rFonts w:hint="eastAsia"/>
          <w:rtl/>
          <w:lang w:bidi="ar-EG"/>
        </w:rPr>
        <w:t>وخاصة</w:t>
      </w:r>
      <w:r w:rsidRPr="0092236A">
        <w:rPr>
          <w:rtl/>
          <w:lang w:bidi="ar-EG"/>
        </w:rPr>
        <w:t xml:space="preserve"> </w:t>
      </w:r>
      <w:r w:rsidRPr="0092236A">
        <w:rPr>
          <w:rFonts w:hint="eastAsia"/>
          <w:rtl/>
          <w:lang w:bidi="ar-EG"/>
        </w:rPr>
        <w:t>المؤسسات</w:t>
      </w:r>
      <w:r w:rsidRPr="0092236A">
        <w:rPr>
          <w:rtl/>
          <w:lang w:bidi="ar-EG"/>
        </w:rPr>
        <w:t xml:space="preserve"> </w:t>
      </w:r>
      <w:r w:rsidRPr="0092236A">
        <w:rPr>
          <w:rFonts w:hint="eastAsia"/>
          <w:rtl/>
          <w:lang w:bidi="ar-EG"/>
        </w:rPr>
        <w:t>والجمعيات</w:t>
      </w:r>
      <w:r w:rsidRPr="0092236A">
        <w:rPr>
          <w:rtl/>
          <w:lang w:bidi="ar-EG"/>
        </w:rPr>
        <w:t xml:space="preserve"> </w:t>
      </w:r>
      <w:r w:rsidRPr="0092236A">
        <w:rPr>
          <w:rFonts w:hint="eastAsia"/>
          <w:rtl/>
          <w:lang w:bidi="ar-EG"/>
        </w:rPr>
        <w:t>التي</w:t>
      </w:r>
      <w:r w:rsidRPr="0092236A">
        <w:rPr>
          <w:rtl/>
          <w:lang w:bidi="ar-EG"/>
        </w:rPr>
        <w:t xml:space="preserve"> </w:t>
      </w:r>
      <w:r w:rsidRPr="0092236A">
        <w:rPr>
          <w:rFonts w:hint="eastAsia"/>
          <w:rtl/>
          <w:lang w:bidi="ar-EG"/>
        </w:rPr>
        <w:t>تُعنى</w:t>
      </w:r>
      <w:r w:rsidRPr="0092236A">
        <w:rPr>
          <w:rtl/>
          <w:lang w:bidi="ar-EG"/>
        </w:rPr>
        <w:t xml:space="preserve"> </w:t>
      </w:r>
      <w:r w:rsidRPr="0092236A">
        <w:rPr>
          <w:rFonts w:hint="eastAsia"/>
          <w:rtl/>
          <w:lang w:bidi="ar-EG"/>
        </w:rPr>
        <w:t>بتعزيز</w:t>
      </w:r>
      <w:r w:rsidRPr="0092236A">
        <w:rPr>
          <w:rtl/>
          <w:lang w:bidi="ar-EG"/>
        </w:rPr>
        <w:t xml:space="preserve"> </w:t>
      </w:r>
      <w:r w:rsidRPr="0092236A">
        <w:rPr>
          <w:rFonts w:hint="eastAsia"/>
          <w:rtl/>
          <w:lang w:bidi="ar-EG"/>
        </w:rPr>
        <w:t>وحماية</w:t>
      </w:r>
      <w:r w:rsidRPr="0092236A">
        <w:rPr>
          <w:rtl/>
          <w:lang w:bidi="ar-EG"/>
        </w:rPr>
        <w:t xml:space="preserve"> </w:t>
      </w:r>
      <w:r w:rsidRPr="0092236A">
        <w:rPr>
          <w:rFonts w:hint="eastAsia"/>
          <w:rtl/>
          <w:lang w:bidi="ar-EG"/>
        </w:rPr>
        <w:t>حقوق</w:t>
      </w:r>
      <w:r w:rsidRPr="0092236A">
        <w:rPr>
          <w:rtl/>
          <w:lang w:bidi="ar-EG"/>
        </w:rPr>
        <w:t xml:space="preserve"> </w:t>
      </w:r>
      <w:r w:rsidRPr="0092236A">
        <w:rPr>
          <w:rFonts w:hint="eastAsia"/>
          <w:rtl/>
          <w:lang w:bidi="ar-EG"/>
        </w:rPr>
        <w:t>الإنسان</w:t>
      </w:r>
      <w:r w:rsidRPr="0092236A">
        <w:rPr>
          <w:rtl/>
          <w:lang w:bidi="ar-EG"/>
        </w:rPr>
        <w:t xml:space="preserve"> </w:t>
      </w:r>
      <w:r w:rsidRPr="0092236A">
        <w:rPr>
          <w:rFonts w:hint="eastAsia"/>
          <w:rtl/>
          <w:lang w:bidi="ar-EG"/>
        </w:rPr>
        <w:t>أو</w:t>
      </w:r>
      <w:r w:rsidRPr="0092236A">
        <w:rPr>
          <w:rtl/>
          <w:lang w:bidi="ar-EG"/>
        </w:rPr>
        <w:t xml:space="preserve"> </w:t>
      </w:r>
      <w:r w:rsidRPr="0092236A">
        <w:rPr>
          <w:rFonts w:hint="eastAsia"/>
          <w:rtl/>
          <w:lang w:bidi="ar-EG"/>
        </w:rPr>
        <w:t>بمجالاتٍ</w:t>
      </w:r>
      <w:r w:rsidRPr="0092236A">
        <w:rPr>
          <w:rtl/>
          <w:lang w:bidi="ar-EG"/>
        </w:rPr>
        <w:t xml:space="preserve"> </w:t>
      </w:r>
      <w:r w:rsidRPr="0092236A">
        <w:rPr>
          <w:rFonts w:hint="eastAsia"/>
          <w:rtl/>
          <w:lang w:bidi="ar-EG"/>
        </w:rPr>
        <w:t>محددة</w:t>
      </w:r>
      <w:r w:rsidRPr="0092236A">
        <w:rPr>
          <w:rtl/>
          <w:lang w:bidi="ar-EG"/>
        </w:rPr>
        <w:t xml:space="preserve"> </w:t>
      </w:r>
      <w:r w:rsidRPr="0092236A">
        <w:rPr>
          <w:rFonts w:hint="eastAsia"/>
          <w:rtl/>
          <w:lang w:bidi="ar-EG"/>
        </w:rPr>
        <w:t>منها،</w:t>
      </w:r>
      <w:r w:rsidRPr="0092236A">
        <w:rPr>
          <w:rtl/>
          <w:lang w:bidi="ar-EG"/>
        </w:rPr>
        <w:t xml:space="preserve"> </w:t>
      </w:r>
      <w:r w:rsidRPr="0092236A">
        <w:rPr>
          <w:rFonts w:hint="eastAsia"/>
          <w:rtl/>
          <w:lang w:bidi="ar-EG"/>
        </w:rPr>
        <w:t>ومن</w:t>
      </w:r>
      <w:r w:rsidRPr="0092236A">
        <w:rPr>
          <w:rtl/>
          <w:lang w:bidi="ar-EG"/>
        </w:rPr>
        <w:t xml:space="preserve"> </w:t>
      </w:r>
      <w:r w:rsidRPr="0092236A">
        <w:rPr>
          <w:rFonts w:hint="eastAsia"/>
          <w:rtl/>
          <w:lang w:bidi="ar-EG"/>
        </w:rPr>
        <w:t>شواهد</w:t>
      </w:r>
      <w:r w:rsidRPr="0092236A">
        <w:rPr>
          <w:rtl/>
          <w:lang w:bidi="ar-EG"/>
        </w:rPr>
        <w:t xml:space="preserve"> </w:t>
      </w:r>
      <w:r w:rsidRPr="0092236A">
        <w:rPr>
          <w:rFonts w:hint="eastAsia"/>
          <w:rtl/>
          <w:lang w:bidi="ar-EG"/>
        </w:rPr>
        <w:t>ذلك،</w:t>
      </w:r>
      <w:r w:rsidRPr="0092236A">
        <w:rPr>
          <w:rtl/>
          <w:lang w:bidi="ar-EG"/>
        </w:rPr>
        <w:t xml:space="preserve"> </w:t>
      </w:r>
      <w:r w:rsidRPr="0092236A">
        <w:rPr>
          <w:rFonts w:hint="eastAsia"/>
          <w:rtl/>
          <w:lang w:bidi="ar-EG"/>
        </w:rPr>
        <w:t>تقديم</w:t>
      </w:r>
      <w:r w:rsidRPr="0092236A">
        <w:rPr>
          <w:rtl/>
          <w:lang w:bidi="ar-EG"/>
        </w:rPr>
        <w:t xml:space="preserve"> </w:t>
      </w:r>
      <w:r w:rsidRPr="0092236A">
        <w:rPr>
          <w:rFonts w:hint="eastAsia"/>
          <w:rtl/>
          <w:lang w:bidi="ar-EG"/>
        </w:rPr>
        <w:t>الدعم</w:t>
      </w:r>
      <w:r w:rsidRPr="0092236A">
        <w:rPr>
          <w:rtl/>
          <w:lang w:bidi="ar-EG"/>
        </w:rPr>
        <w:t xml:space="preserve"> </w:t>
      </w:r>
      <w:r w:rsidRPr="0092236A">
        <w:rPr>
          <w:rFonts w:hint="eastAsia"/>
          <w:rtl/>
          <w:lang w:bidi="ar-EG"/>
        </w:rPr>
        <w:t>المالي</w:t>
      </w:r>
      <w:r w:rsidRPr="0092236A">
        <w:rPr>
          <w:rtl/>
          <w:lang w:bidi="ar-EG"/>
        </w:rPr>
        <w:t xml:space="preserve"> </w:t>
      </w:r>
      <w:r w:rsidRPr="0092236A">
        <w:rPr>
          <w:rFonts w:hint="eastAsia"/>
          <w:rtl/>
          <w:lang w:bidi="ar-EG"/>
        </w:rPr>
        <w:t>لتلك</w:t>
      </w:r>
      <w:r w:rsidRPr="0092236A">
        <w:rPr>
          <w:rtl/>
          <w:lang w:bidi="ar-EG"/>
        </w:rPr>
        <w:t xml:space="preserve"> </w:t>
      </w:r>
      <w:r w:rsidRPr="0092236A">
        <w:rPr>
          <w:rFonts w:hint="eastAsia"/>
          <w:rtl/>
          <w:lang w:bidi="ar-EG"/>
        </w:rPr>
        <w:t>المؤسسات</w:t>
      </w:r>
      <w:r w:rsidRPr="0092236A">
        <w:rPr>
          <w:rtl/>
          <w:lang w:bidi="ar-EG"/>
        </w:rPr>
        <w:t xml:space="preserve"> </w:t>
      </w:r>
      <w:r w:rsidRPr="0092236A">
        <w:rPr>
          <w:rFonts w:hint="eastAsia"/>
          <w:rtl/>
          <w:lang w:bidi="ar-EG"/>
        </w:rPr>
        <w:t>والجمعيات،</w:t>
      </w:r>
      <w:r w:rsidRPr="0092236A">
        <w:rPr>
          <w:rtl/>
          <w:lang w:bidi="ar-EG"/>
        </w:rPr>
        <w:t xml:space="preserve"> </w:t>
      </w:r>
      <w:r w:rsidRPr="0092236A">
        <w:rPr>
          <w:rFonts w:hint="eastAsia"/>
          <w:rtl/>
          <w:lang w:bidi="ar-EG"/>
        </w:rPr>
        <w:t>وتمكينها</w:t>
      </w:r>
      <w:r w:rsidRPr="0092236A">
        <w:rPr>
          <w:rtl/>
          <w:lang w:bidi="ar-EG"/>
        </w:rPr>
        <w:t xml:space="preserve"> </w:t>
      </w:r>
      <w:r w:rsidRPr="0092236A">
        <w:rPr>
          <w:rFonts w:hint="eastAsia"/>
          <w:rtl/>
          <w:lang w:bidi="ar-EG"/>
        </w:rPr>
        <w:t>من</w:t>
      </w:r>
      <w:r w:rsidRPr="0092236A">
        <w:rPr>
          <w:rtl/>
          <w:lang w:bidi="ar-EG"/>
        </w:rPr>
        <w:t xml:space="preserve"> </w:t>
      </w:r>
      <w:r w:rsidRPr="0092236A">
        <w:rPr>
          <w:rFonts w:hint="eastAsia"/>
          <w:rtl/>
          <w:lang w:bidi="ar-EG"/>
        </w:rPr>
        <w:t>ممارسة</w:t>
      </w:r>
      <w:r w:rsidRPr="0092236A">
        <w:rPr>
          <w:rtl/>
          <w:lang w:bidi="ar-EG"/>
        </w:rPr>
        <w:t xml:space="preserve"> </w:t>
      </w:r>
      <w:r w:rsidRPr="0092236A">
        <w:rPr>
          <w:rFonts w:hint="eastAsia"/>
          <w:rtl/>
          <w:lang w:bidi="ar-EG"/>
        </w:rPr>
        <w:t>مهماتها</w:t>
      </w:r>
      <w:r w:rsidRPr="0092236A">
        <w:rPr>
          <w:rtl/>
          <w:lang w:bidi="ar-EG"/>
        </w:rPr>
        <w:t xml:space="preserve"> </w:t>
      </w:r>
      <w:r w:rsidRPr="0092236A">
        <w:rPr>
          <w:rFonts w:hint="eastAsia"/>
          <w:rtl/>
          <w:lang w:bidi="ar-EG"/>
        </w:rPr>
        <w:t>باستقلالية،</w:t>
      </w:r>
      <w:r w:rsidRPr="0092236A">
        <w:rPr>
          <w:rtl/>
          <w:lang w:bidi="ar-EG"/>
        </w:rPr>
        <w:t xml:space="preserve"> </w:t>
      </w:r>
      <w:r w:rsidRPr="0092236A">
        <w:rPr>
          <w:rFonts w:hint="eastAsia"/>
          <w:rtl/>
          <w:lang w:bidi="ar-EG"/>
        </w:rPr>
        <w:t>وتعزيز</w:t>
      </w:r>
      <w:r w:rsidRPr="0092236A">
        <w:rPr>
          <w:rtl/>
          <w:lang w:bidi="ar-EG"/>
        </w:rPr>
        <w:t xml:space="preserve"> </w:t>
      </w:r>
      <w:r w:rsidRPr="0092236A">
        <w:rPr>
          <w:rFonts w:hint="eastAsia"/>
          <w:rtl/>
          <w:lang w:bidi="ar-EG"/>
        </w:rPr>
        <w:t>عملها</w:t>
      </w:r>
      <w:r w:rsidRPr="0092236A">
        <w:rPr>
          <w:rtl/>
          <w:lang w:bidi="ar-EG"/>
        </w:rPr>
        <w:t xml:space="preserve"> </w:t>
      </w:r>
      <w:r w:rsidRPr="0092236A">
        <w:rPr>
          <w:rFonts w:hint="eastAsia"/>
          <w:rtl/>
          <w:lang w:bidi="ar-EG"/>
        </w:rPr>
        <w:t>من</w:t>
      </w:r>
      <w:r w:rsidRPr="0092236A">
        <w:rPr>
          <w:rtl/>
          <w:lang w:bidi="ar-EG"/>
        </w:rPr>
        <w:t xml:space="preserve"> </w:t>
      </w:r>
      <w:r w:rsidRPr="0092236A">
        <w:rPr>
          <w:rFonts w:hint="eastAsia"/>
          <w:rtl/>
          <w:lang w:bidi="ar-EG"/>
        </w:rPr>
        <w:t>خلال</w:t>
      </w:r>
      <w:r w:rsidRPr="0092236A">
        <w:rPr>
          <w:rtl/>
          <w:lang w:bidi="ar-EG"/>
        </w:rPr>
        <w:t xml:space="preserve"> </w:t>
      </w:r>
      <w:r w:rsidRPr="0092236A">
        <w:rPr>
          <w:rFonts w:hint="eastAsia"/>
          <w:rtl/>
          <w:lang w:bidi="ar-EG"/>
        </w:rPr>
        <w:t>التدريب</w:t>
      </w:r>
      <w:r w:rsidRPr="0092236A">
        <w:rPr>
          <w:rtl/>
          <w:lang w:bidi="ar-EG"/>
        </w:rPr>
        <w:t xml:space="preserve"> </w:t>
      </w:r>
      <w:r w:rsidRPr="0092236A">
        <w:rPr>
          <w:rFonts w:hint="eastAsia"/>
          <w:rtl/>
          <w:lang w:bidi="ar-EG"/>
        </w:rPr>
        <w:t>وبرامج</w:t>
      </w:r>
      <w:r w:rsidRPr="0092236A">
        <w:rPr>
          <w:rtl/>
          <w:lang w:bidi="ar-EG"/>
        </w:rPr>
        <w:t xml:space="preserve"> </w:t>
      </w:r>
      <w:r w:rsidRPr="0092236A">
        <w:rPr>
          <w:rFonts w:hint="eastAsia"/>
          <w:rtl/>
          <w:lang w:bidi="ar-EG"/>
        </w:rPr>
        <w:t>رفع</w:t>
      </w:r>
      <w:r w:rsidRPr="0092236A">
        <w:rPr>
          <w:rtl/>
          <w:lang w:bidi="ar-EG"/>
        </w:rPr>
        <w:t xml:space="preserve"> </w:t>
      </w:r>
      <w:r w:rsidRPr="0092236A">
        <w:rPr>
          <w:rFonts w:hint="eastAsia"/>
          <w:rtl/>
          <w:lang w:bidi="ar-EG"/>
        </w:rPr>
        <w:t>القدرات</w:t>
      </w:r>
      <w:r w:rsidRPr="0092236A">
        <w:rPr>
          <w:rtl/>
          <w:lang w:bidi="ar-EG"/>
        </w:rPr>
        <w:t xml:space="preserve"> </w:t>
      </w:r>
      <w:r w:rsidRPr="0092236A">
        <w:rPr>
          <w:rFonts w:hint="eastAsia"/>
          <w:rtl/>
          <w:lang w:bidi="ar-EG"/>
        </w:rPr>
        <w:t>الوطنية،</w:t>
      </w:r>
      <w:r w:rsidRPr="0092236A">
        <w:rPr>
          <w:rtl/>
          <w:lang w:bidi="ar-EG"/>
        </w:rPr>
        <w:t xml:space="preserve"> </w:t>
      </w:r>
      <w:r w:rsidRPr="0092236A">
        <w:rPr>
          <w:rFonts w:hint="eastAsia"/>
          <w:rtl/>
          <w:lang w:bidi="ar-EG"/>
        </w:rPr>
        <w:t>حيث</w:t>
      </w:r>
      <w:r w:rsidRPr="0092236A">
        <w:rPr>
          <w:rtl/>
          <w:lang w:bidi="ar-EG"/>
        </w:rPr>
        <w:t xml:space="preserve"> </w:t>
      </w:r>
      <w:r w:rsidRPr="0092236A">
        <w:rPr>
          <w:rFonts w:hint="eastAsia"/>
          <w:rtl/>
          <w:lang w:bidi="ar-EG"/>
        </w:rPr>
        <w:t>أبرمت</w:t>
      </w:r>
      <w:r w:rsidRPr="0092236A">
        <w:rPr>
          <w:rtl/>
          <w:lang w:bidi="ar-EG"/>
        </w:rPr>
        <w:t xml:space="preserve"> </w:t>
      </w:r>
      <w:r w:rsidRPr="0092236A">
        <w:rPr>
          <w:rFonts w:hint="eastAsia"/>
          <w:rtl/>
          <w:lang w:bidi="ar-EG"/>
        </w:rPr>
        <w:t>المملكة</w:t>
      </w:r>
      <w:r w:rsidRPr="0092236A">
        <w:rPr>
          <w:rtl/>
          <w:lang w:bidi="ar-EG"/>
        </w:rPr>
        <w:t xml:space="preserve"> </w:t>
      </w:r>
      <w:r w:rsidRPr="0092236A">
        <w:rPr>
          <w:rFonts w:hint="eastAsia"/>
          <w:rtl/>
          <w:lang w:bidi="ar-EG"/>
        </w:rPr>
        <w:t>مع</w:t>
      </w:r>
      <w:r w:rsidRPr="0092236A">
        <w:rPr>
          <w:rtl/>
          <w:lang w:bidi="ar-EG"/>
        </w:rPr>
        <w:t xml:space="preserve"> </w:t>
      </w:r>
      <w:r w:rsidRPr="0092236A">
        <w:rPr>
          <w:rFonts w:hint="eastAsia"/>
          <w:rtl/>
          <w:lang w:bidi="ar-EG"/>
        </w:rPr>
        <w:t>المفوضية</w:t>
      </w:r>
      <w:r w:rsidRPr="0092236A">
        <w:rPr>
          <w:rtl/>
          <w:lang w:bidi="ar-EG"/>
        </w:rPr>
        <w:t xml:space="preserve"> </w:t>
      </w:r>
      <w:r w:rsidRPr="0092236A">
        <w:rPr>
          <w:rFonts w:hint="eastAsia"/>
          <w:rtl/>
          <w:lang w:bidi="ar-EG"/>
        </w:rPr>
        <w:t>السامية</w:t>
      </w:r>
      <w:r w:rsidRPr="0092236A">
        <w:rPr>
          <w:rtl/>
          <w:lang w:bidi="ar-EG"/>
        </w:rPr>
        <w:t xml:space="preserve"> </w:t>
      </w:r>
      <w:r w:rsidRPr="0092236A">
        <w:rPr>
          <w:rFonts w:hint="eastAsia"/>
          <w:rtl/>
          <w:lang w:bidi="ar-EG"/>
        </w:rPr>
        <w:t>لحقوق</w:t>
      </w:r>
      <w:r w:rsidRPr="0092236A">
        <w:rPr>
          <w:rtl/>
          <w:lang w:bidi="ar-EG"/>
        </w:rPr>
        <w:t xml:space="preserve"> </w:t>
      </w:r>
      <w:r w:rsidRPr="0092236A">
        <w:rPr>
          <w:rFonts w:hint="eastAsia"/>
          <w:rtl/>
          <w:lang w:bidi="ar-EG"/>
        </w:rPr>
        <w:t>الإنسان</w:t>
      </w:r>
      <w:r w:rsidRPr="0092236A">
        <w:rPr>
          <w:rtl/>
          <w:lang w:bidi="ar-EG"/>
        </w:rPr>
        <w:t xml:space="preserve"> مذكرة</w:t>
      </w:r>
      <w:r w:rsidRPr="0092236A">
        <w:rPr>
          <w:rtl/>
        </w:rPr>
        <w:t xml:space="preserve"> </w:t>
      </w:r>
      <w:r w:rsidRPr="0092236A">
        <w:rPr>
          <w:rtl/>
          <w:lang w:bidi="ar-EG"/>
        </w:rPr>
        <w:t>تفاهم</w:t>
      </w:r>
      <w:r w:rsidRPr="0092236A">
        <w:rPr>
          <w:rtl/>
        </w:rPr>
        <w:t xml:space="preserve"> </w:t>
      </w:r>
      <w:r w:rsidRPr="0092236A">
        <w:rPr>
          <w:rtl/>
          <w:lang w:bidi="ar-EG"/>
        </w:rPr>
        <w:t>للتعاون</w:t>
      </w:r>
      <w:r w:rsidRPr="0092236A">
        <w:rPr>
          <w:rtl/>
        </w:rPr>
        <w:t xml:space="preserve"> </w:t>
      </w:r>
      <w:r w:rsidRPr="0092236A">
        <w:rPr>
          <w:rtl/>
          <w:lang w:bidi="ar-EG"/>
        </w:rPr>
        <w:t>الفني</w:t>
      </w:r>
      <w:r w:rsidRPr="0092236A">
        <w:rPr>
          <w:rtl/>
        </w:rPr>
        <w:t xml:space="preserve"> </w:t>
      </w:r>
      <w:r w:rsidRPr="0092236A">
        <w:rPr>
          <w:rtl/>
          <w:lang w:bidi="ar-EG"/>
        </w:rPr>
        <w:t>في</w:t>
      </w:r>
      <w:r w:rsidRPr="0092236A">
        <w:rPr>
          <w:rtl/>
        </w:rPr>
        <w:t xml:space="preserve"> </w:t>
      </w:r>
      <w:r w:rsidRPr="0092236A">
        <w:rPr>
          <w:rFonts w:hint="eastAsia"/>
          <w:rtl/>
          <w:lang w:bidi="ar-EG"/>
        </w:rPr>
        <w:t>عام</w:t>
      </w:r>
      <w:r w:rsidRPr="0092236A">
        <w:rPr>
          <w:rtl/>
          <w:lang w:bidi="ar-EG"/>
        </w:rPr>
        <w:t>2012م</w:t>
      </w:r>
      <w:r>
        <w:rPr>
          <w:rtl/>
        </w:rPr>
        <w:t>،</w:t>
      </w:r>
      <w:r w:rsidRPr="001439E8">
        <w:rPr>
          <w:rtl/>
        </w:rPr>
        <w:t xml:space="preserve"> </w:t>
      </w:r>
      <w:r w:rsidRPr="001439E8">
        <w:rPr>
          <w:rFonts w:hint="cs"/>
          <w:rtl/>
          <w:lang w:bidi="ar-EG"/>
        </w:rPr>
        <w:t>لتحقيق</w:t>
      </w:r>
      <w:r w:rsidRPr="001439E8">
        <w:rPr>
          <w:rFonts w:hint="cs"/>
          <w:rtl/>
        </w:rPr>
        <w:t xml:space="preserve"> </w:t>
      </w:r>
      <w:r w:rsidRPr="001439E8">
        <w:rPr>
          <w:rFonts w:hint="cs"/>
          <w:rtl/>
          <w:lang w:bidi="ar-EG"/>
        </w:rPr>
        <w:t>عدد</w:t>
      </w:r>
      <w:r w:rsidRPr="001439E8">
        <w:rPr>
          <w:rFonts w:hint="cs"/>
          <w:rtl/>
        </w:rPr>
        <w:t xml:space="preserve"> </w:t>
      </w:r>
      <w:r w:rsidRPr="001439E8">
        <w:rPr>
          <w:rFonts w:hint="cs"/>
          <w:rtl/>
          <w:lang w:bidi="ar-EG"/>
        </w:rPr>
        <w:t>من</w:t>
      </w:r>
      <w:r w:rsidRPr="00000937">
        <w:rPr>
          <w:rFonts w:hint="cs"/>
          <w:rtl/>
        </w:rPr>
        <w:t xml:space="preserve"> </w:t>
      </w:r>
      <w:r w:rsidRPr="00000937">
        <w:rPr>
          <w:rFonts w:hint="cs"/>
          <w:rtl/>
          <w:lang w:bidi="ar-EG"/>
        </w:rPr>
        <w:t>الأهداف</w:t>
      </w:r>
      <w:r w:rsidRPr="00000937">
        <w:rPr>
          <w:rFonts w:hint="cs"/>
          <w:rtl/>
        </w:rPr>
        <w:t xml:space="preserve"> </w:t>
      </w:r>
      <w:r w:rsidRPr="004D3A04">
        <w:rPr>
          <w:rFonts w:hint="cs"/>
          <w:rtl/>
          <w:lang w:bidi="ar-EG"/>
        </w:rPr>
        <w:t>المهمة</w:t>
      </w:r>
      <w:r w:rsidRPr="004D3A04">
        <w:rPr>
          <w:rFonts w:hint="cs"/>
          <w:rtl/>
        </w:rPr>
        <w:t xml:space="preserve">، </w:t>
      </w:r>
      <w:r w:rsidRPr="0092236A">
        <w:rPr>
          <w:rFonts w:hint="eastAsia"/>
          <w:rtl/>
        </w:rPr>
        <w:t>من</w:t>
      </w:r>
      <w:r w:rsidRPr="0092236A">
        <w:rPr>
          <w:rtl/>
        </w:rPr>
        <w:t xml:space="preserve"> </w:t>
      </w:r>
      <w:r w:rsidRPr="0092236A">
        <w:rPr>
          <w:rFonts w:hint="eastAsia"/>
          <w:rtl/>
        </w:rPr>
        <w:t>أبرزها</w:t>
      </w:r>
      <w:r w:rsidRPr="0092236A">
        <w:rPr>
          <w:rtl/>
        </w:rPr>
        <w:t xml:space="preserve"> </w:t>
      </w:r>
      <w:r w:rsidRPr="0092236A">
        <w:rPr>
          <w:rtl/>
          <w:lang w:bidi="ar-EG"/>
        </w:rPr>
        <w:t>عقد</w:t>
      </w:r>
      <w:r w:rsidRPr="0092236A">
        <w:rPr>
          <w:rtl/>
        </w:rPr>
        <w:t xml:space="preserve"> </w:t>
      </w:r>
      <w:r w:rsidRPr="0092236A">
        <w:rPr>
          <w:rtl/>
          <w:lang w:bidi="ar-EG"/>
        </w:rPr>
        <w:t>الندوات</w:t>
      </w:r>
      <w:r w:rsidRPr="0092236A">
        <w:rPr>
          <w:rtl/>
        </w:rPr>
        <w:t xml:space="preserve"> </w:t>
      </w:r>
      <w:r w:rsidRPr="0092236A">
        <w:rPr>
          <w:rtl/>
          <w:lang w:bidi="ar-EG"/>
        </w:rPr>
        <w:t>والدورات</w:t>
      </w:r>
      <w:r w:rsidRPr="0092236A">
        <w:rPr>
          <w:rtl/>
        </w:rPr>
        <w:t xml:space="preserve"> </w:t>
      </w:r>
      <w:r w:rsidRPr="0092236A">
        <w:rPr>
          <w:rFonts w:hint="eastAsia"/>
          <w:rtl/>
          <w:lang w:bidi="ar-EG"/>
        </w:rPr>
        <w:t>التخصصية</w:t>
      </w:r>
      <w:r w:rsidRPr="0092236A">
        <w:rPr>
          <w:rtl/>
        </w:rPr>
        <w:t xml:space="preserve"> </w:t>
      </w:r>
      <w:r w:rsidRPr="0092236A">
        <w:rPr>
          <w:rtl/>
          <w:lang w:bidi="ar-EG"/>
        </w:rPr>
        <w:t>في</w:t>
      </w:r>
      <w:r w:rsidRPr="0092236A">
        <w:rPr>
          <w:rtl/>
        </w:rPr>
        <w:t xml:space="preserve"> </w:t>
      </w:r>
      <w:r w:rsidRPr="0092236A">
        <w:rPr>
          <w:rtl/>
          <w:lang w:bidi="ar-EG"/>
        </w:rPr>
        <w:t>مجال</w:t>
      </w:r>
      <w:r w:rsidRPr="0092236A">
        <w:rPr>
          <w:rtl/>
        </w:rPr>
        <w:t xml:space="preserve"> </w:t>
      </w:r>
      <w:r w:rsidRPr="0092236A">
        <w:rPr>
          <w:rtl/>
          <w:lang w:bidi="ar-EG"/>
        </w:rPr>
        <w:t>حقوق</w:t>
      </w:r>
      <w:r w:rsidRPr="0092236A">
        <w:rPr>
          <w:rtl/>
        </w:rPr>
        <w:t xml:space="preserve"> </w:t>
      </w:r>
      <w:r w:rsidRPr="0092236A">
        <w:rPr>
          <w:rFonts w:hint="eastAsia"/>
          <w:rtl/>
          <w:lang w:bidi="ar-EG"/>
        </w:rPr>
        <w:t>الإنسان</w:t>
      </w:r>
      <w:r w:rsidRPr="0092236A">
        <w:rPr>
          <w:rtl/>
          <w:lang w:bidi="ar-EG"/>
        </w:rPr>
        <w:t>. وتجدر</w:t>
      </w:r>
      <w:r w:rsidRPr="0092236A">
        <w:rPr>
          <w:rtl/>
        </w:rPr>
        <w:t xml:space="preserve"> </w:t>
      </w:r>
      <w:r w:rsidRPr="0092236A">
        <w:rPr>
          <w:rtl/>
          <w:lang w:bidi="ar-EG"/>
        </w:rPr>
        <w:t>الإشارة</w:t>
      </w:r>
      <w:r w:rsidRPr="0092236A">
        <w:rPr>
          <w:rtl/>
        </w:rPr>
        <w:t xml:space="preserve"> </w:t>
      </w:r>
      <w:r w:rsidRPr="0092236A">
        <w:rPr>
          <w:rtl/>
          <w:lang w:bidi="ar-EG"/>
        </w:rPr>
        <w:t>إلى</w:t>
      </w:r>
      <w:r w:rsidRPr="0092236A">
        <w:rPr>
          <w:rtl/>
        </w:rPr>
        <w:t xml:space="preserve"> </w:t>
      </w:r>
      <w:r w:rsidRPr="0092236A">
        <w:rPr>
          <w:rtl/>
          <w:lang w:bidi="ar-EG"/>
        </w:rPr>
        <w:t>أن</w:t>
      </w:r>
      <w:r w:rsidRPr="0092236A">
        <w:rPr>
          <w:rtl/>
        </w:rPr>
        <w:t xml:space="preserve"> </w:t>
      </w:r>
      <w:r w:rsidRPr="0092236A">
        <w:rPr>
          <w:rtl/>
          <w:lang w:bidi="ar-EG"/>
        </w:rPr>
        <w:t>في</w:t>
      </w:r>
      <w:r w:rsidRPr="0092236A">
        <w:rPr>
          <w:rtl/>
        </w:rPr>
        <w:t xml:space="preserve"> </w:t>
      </w:r>
      <w:r w:rsidRPr="0092236A">
        <w:rPr>
          <w:rtl/>
          <w:lang w:bidi="ar-EG"/>
        </w:rPr>
        <w:t>المملكة</w:t>
      </w:r>
      <w:r w:rsidRPr="0092236A">
        <w:rPr>
          <w:rtl/>
        </w:rPr>
        <w:t xml:space="preserve"> </w:t>
      </w:r>
      <w:r w:rsidRPr="0092236A">
        <w:rPr>
          <w:rtl/>
          <w:lang w:bidi="ar-EG"/>
        </w:rPr>
        <w:t>ما</w:t>
      </w:r>
      <w:r w:rsidRPr="0092236A">
        <w:rPr>
          <w:rtl/>
        </w:rPr>
        <w:t xml:space="preserve"> </w:t>
      </w:r>
      <w:r w:rsidRPr="0092236A">
        <w:rPr>
          <w:rtl/>
          <w:lang w:bidi="ar-EG"/>
        </w:rPr>
        <w:t>يربو</w:t>
      </w:r>
      <w:r w:rsidRPr="0092236A">
        <w:rPr>
          <w:rtl/>
        </w:rPr>
        <w:t xml:space="preserve"> </w:t>
      </w:r>
      <w:r w:rsidRPr="0092236A">
        <w:rPr>
          <w:rtl/>
          <w:lang w:bidi="ar-EG"/>
        </w:rPr>
        <w:t>ع</w:t>
      </w:r>
      <w:r w:rsidRPr="0092236A">
        <w:rPr>
          <w:rFonts w:hint="eastAsia"/>
          <w:rtl/>
          <w:lang w:bidi="ar-EG"/>
        </w:rPr>
        <w:t>ن</w:t>
      </w:r>
      <w:r w:rsidRPr="0092236A">
        <w:rPr>
          <w:rtl/>
          <w:lang w:bidi="ar-EG"/>
        </w:rPr>
        <w:t xml:space="preserve"> (650)</w:t>
      </w:r>
      <w:r w:rsidRPr="0092236A">
        <w:rPr>
          <w:rtl/>
        </w:rPr>
        <w:t xml:space="preserve"> </w:t>
      </w:r>
      <w:r w:rsidRPr="0092236A">
        <w:rPr>
          <w:rFonts w:hint="eastAsia"/>
          <w:rtl/>
          <w:lang w:bidi="ar-EG"/>
        </w:rPr>
        <w:t>جمعية</w:t>
      </w:r>
      <w:r w:rsidRPr="0092236A">
        <w:rPr>
          <w:rtl/>
        </w:rPr>
        <w:t xml:space="preserve">/مؤسسة </w:t>
      </w:r>
      <w:r w:rsidRPr="0092236A">
        <w:rPr>
          <w:rFonts w:hint="eastAsia"/>
          <w:rtl/>
        </w:rPr>
        <w:t>تدخل</w:t>
      </w:r>
      <w:r w:rsidRPr="0092236A">
        <w:rPr>
          <w:rtl/>
        </w:rPr>
        <w:t xml:space="preserve"> </w:t>
      </w:r>
      <w:r w:rsidRPr="0092236A">
        <w:rPr>
          <w:rFonts w:hint="eastAsia"/>
          <w:rtl/>
        </w:rPr>
        <w:t>في</w:t>
      </w:r>
      <w:r w:rsidRPr="0092236A">
        <w:rPr>
          <w:rtl/>
        </w:rPr>
        <w:t xml:space="preserve"> </w:t>
      </w:r>
      <w:r w:rsidRPr="0092236A">
        <w:rPr>
          <w:rFonts w:hint="eastAsia"/>
          <w:rtl/>
        </w:rPr>
        <w:t>اختصاصها</w:t>
      </w:r>
      <w:r w:rsidRPr="0092236A">
        <w:rPr>
          <w:rtl/>
        </w:rPr>
        <w:t xml:space="preserve"> </w:t>
      </w:r>
      <w:r w:rsidRPr="0092236A">
        <w:rPr>
          <w:rFonts w:hint="eastAsia"/>
          <w:rtl/>
          <w:lang w:bidi="ar-EG"/>
        </w:rPr>
        <w:t>مجالات</w:t>
      </w:r>
      <w:r w:rsidRPr="0092236A">
        <w:rPr>
          <w:rtl/>
          <w:lang w:bidi="ar-EG"/>
        </w:rPr>
        <w:t xml:space="preserve"> </w:t>
      </w:r>
      <w:r w:rsidRPr="0092236A">
        <w:rPr>
          <w:rFonts w:hint="eastAsia"/>
          <w:rtl/>
          <w:lang w:bidi="ar-EG"/>
        </w:rPr>
        <w:t>حقوق</w:t>
      </w:r>
      <w:r w:rsidRPr="0092236A">
        <w:rPr>
          <w:rtl/>
        </w:rPr>
        <w:t xml:space="preserve"> </w:t>
      </w:r>
      <w:r w:rsidRPr="0092236A">
        <w:rPr>
          <w:rFonts w:hint="eastAsia"/>
          <w:rtl/>
          <w:lang w:bidi="ar-EG"/>
        </w:rPr>
        <w:t>الإنسان،</w:t>
      </w:r>
      <w:r w:rsidRPr="0092236A">
        <w:rPr>
          <w:rtl/>
        </w:rPr>
        <w:t xml:space="preserve"> </w:t>
      </w:r>
      <w:r w:rsidRPr="0092236A">
        <w:rPr>
          <w:rFonts w:hint="eastAsia"/>
          <w:rtl/>
          <w:lang w:bidi="ar-EG"/>
        </w:rPr>
        <w:t>وقد</w:t>
      </w:r>
      <w:r w:rsidRPr="0092236A">
        <w:rPr>
          <w:rtl/>
        </w:rPr>
        <w:t xml:space="preserve"> </w:t>
      </w:r>
      <w:r w:rsidRPr="0092236A">
        <w:rPr>
          <w:rFonts w:hint="eastAsia"/>
          <w:rtl/>
          <w:lang w:bidi="ar-EG"/>
        </w:rPr>
        <w:t>بلغ</w:t>
      </w:r>
      <w:r w:rsidRPr="0092236A">
        <w:rPr>
          <w:rtl/>
        </w:rPr>
        <w:t xml:space="preserve"> </w:t>
      </w:r>
      <w:r w:rsidRPr="0092236A">
        <w:rPr>
          <w:rFonts w:hint="eastAsia"/>
          <w:rtl/>
          <w:lang w:bidi="ar-EG"/>
        </w:rPr>
        <w:t>حجم</w:t>
      </w:r>
      <w:r w:rsidRPr="0092236A">
        <w:rPr>
          <w:rtl/>
        </w:rPr>
        <w:t xml:space="preserve"> </w:t>
      </w:r>
      <w:r w:rsidRPr="0092236A">
        <w:rPr>
          <w:rFonts w:hint="eastAsia"/>
          <w:rtl/>
          <w:lang w:bidi="ar-EG"/>
        </w:rPr>
        <w:t>الدعم</w:t>
      </w:r>
      <w:r w:rsidRPr="0092236A">
        <w:rPr>
          <w:rtl/>
        </w:rPr>
        <w:t xml:space="preserve"> </w:t>
      </w:r>
      <w:r w:rsidRPr="0092236A">
        <w:rPr>
          <w:rFonts w:hint="eastAsia"/>
          <w:rtl/>
          <w:lang w:bidi="ar-EG"/>
        </w:rPr>
        <w:t>المالي</w:t>
      </w:r>
      <w:r w:rsidRPr="0092236A">
        <w:rPr>
          <w:rtl/>
        </w:rPr>
        <w:t xml:space="preserve"> </w:t>
      </w:r>
      <w:r w:rsidRPr="0092236A">
        <w:rPr>
          <w:rFonts w:hint="eastAsia"/>
          <w:rtl/>
          <w:lang w:bidi="ar-EG"/>
        </w:rPr>
        <w:t>المقدّم</w:t>
      </w:r>
      <w:r w:rsidRPr="0092236A">
        <w:rPr>
          <w:rtl/>
        </w:rPr>
        <w:t xml:space="preserve"> </w:t>
      </w:r>
      <w:r w:rsidRPr="0092236A">
        <w:rPr>
          <w:rFonts w:hint="eastAsia"/>
          <w:rtl/>
          <w:lang w:bidi="ar-EG"/>
        </w:rPr>
        <w:t>لها</w:t>
      </w:r>
      <w:r w:rsidRPr="0092236A">
        <w:rPr>
          <w:rtl/>
        </w:rPr>
        <w:t xml:space="preserve"> </w:t>
      </w:r>
      <w:r w:rsidRPr="0092236A">
        <w:rPr>
          <w:rFonts w:hint="eastAsia"/>
          <w:rtl/>
          <w:lang w:bidi="ar-EG"/>
        </w:rPr>
        <w:t>من</w:t>
      </w:r>
      <w:r w:rsidRPr="0092236A">
        <w:rPr>
          <w:rtl/>
        </w:rPr>
        <w:t xml:space="preserve"> </w:t>
      </w:r>
      <w:r w:rsidRPr="0092236A">
        <w:rPr>
          <w:rFonts w:hint="eastAsia"/>
          <w:rtl/>
          <w:lang w:bidi="ar-EG"/>
        </w:rPr>
        <w:t>وزارة</w:t>
      </w:r>
      <w:r w:rsidRPr="0092236A">
        <w:rPr>
          <w:rtl/>
        </w:rPr>
        <w:t xml:space="preserve"> </w:t>
      </w:r>
      <w:r w:rsidRPr="0092236A">
        <w:rPr>
          <w:rFonts w:hint="eastAsia"/>
          <w:rtl/>
          <w:lang w:bidi="ar-EG"/>
        </w:rPr>
        <w:t>العمل</w:t>
      </w:r>
      <w:r w:rsidRPr="0092236A">
        <w:rPr>
          <w:rtl/>
          <w:lang w:bidi="ar-EG"/>
        </w:rPr>
        <w:t xml:space="preserve"> </w:t>
      </w:r>
      <w:r w:rsidRPr="0092236A">
        <w:rPr>
          <w:rFonts w:hint="eastAsia"/>
          <w:rtl/>
          <w:lang w:bidi="ar-EG"/>
        </w:rPr>
        <w:t>والتنمية</w:t>
      </w:r>
      <w:r w:rsidRPr="0092236A">
        <w:rPr>
          <w:rtl/>
        </w:rPr>
        <w:t xml:space="preserve"> </w:t>
      </w:r>
      <w:r w:rsidRPr="0092236A">
        <w:rPr>
          <w:rFonts w:hint="eastAsia"/>
          <w:rtl/>
          <w:lang w:bidi="ar-EG"/>
        </w:rPr>
        <w:t>الاجتماعية</w:t>
      </w:r>
      <w:r w:rsidRPr="0092236A">
        <w:rPr>
          <w:rtl/>
        </w:rPr>
        <w:t xml:space="preserve"> </w:t>
      </w:r>
      <w:r w:rsidRPr="0092236A">
        <w:rPr>
          <w:rFonts w:hint="eastAsia"/>
          <w:rtl/>
          <w:lang w:bidi="ar-EG"/>
        </w:rPr>
        <w:t>خلال</w:t>
      </w:r>
      <w:r w:rsidRPr="0092236A">
        <w:rPr>
          <w:rtl/>
        </w:rPr>
        <w:t xml:space="preserve"> </w:t>
      </w:r>
      <w:r w:rsidRPr="0092236A">
        <w:rPr>
          <w:rFonts w:hint="eastAsia"/>
          <w:rtl/>
          <w:lang w:bidi="ar-EG"/>
        </w:rPr>
        <w:t>عام</w:t>
      </w:r>
      <w:r w:rsidRPr="0092236A">
        <w:rPr>
          <w:rtl/>
          <w:lang w:bidi="ar-EG"/>
        </w:rPr>
        <w:t xml:space="preserve"> 2014م</w:t>
      </w:r>
      <w:r w:rsidRPr="0092236A">
        <w:rPr>
          <w:rtl/>
        </w:rPr>
        <w:t xml:space="preserve"> </w:t>
      </w:r>
      <w:r w:rsidRPr="0092236A">
        <w:rPr>
          <w:rFonts w:hint="eastAsia"/>
          <w:rtl/>
          <w:lang w:bidi="ar-EG"/>
        </w:rPr>
        <w:t>ما</w:t>
      </w:r>
      <w:r w:rsidRPr="0092236A">
        <w:rPr>
          <w:rFonts w:hint="eastAsia"/>
          <w:rtl/>
        </w:rPr>
        <w:t> </w:t>
      </w:r>
      <w:r w:rsidRPr="0092236A">
        <w:rPr>
          <w:rFonts w:hint="eastAsia"/>
          <w:rtl/>
          <w:lang w:bidi="ar-EG"/>
        </w:rPr>
        <w:t>يقارب</w:t>
      </w:r>
      <w:r w:rsidRPr="0092236A">
        <w:rPr>
          <w:rtl/>
          <w:lang w:bidi="ar-EG"/>
        </w:rPr>
        <w:t xml:space="preserve"> </w:t>
      </w:r>
      <w:r>
        <w:rPr>
          <w:rFonts w:hint="cs"/>
          <w:rtl/>
          <w:lang w:bidi="ar-EG"/>
        </w:rPr>
        <w:t>(</w:t>
      </w:r>
      <w:r w:rsidRPr="001439E8">
        <w:rPr>
          <w:rFonts w:hint="cs"/>
          <w:rtl/>
          <w:lang w:bidi="ar-EG"/>
        </w:rPr>
        <w:t>535)،</w:t>
      </w:r>
      <w:r w:rsidRPr="00000937">
        <w:rPr>
          <w:rFonts w:hint="cs"/>
          <w:rtl/>
          <w:lang w:bidi="ar-EG"/>
        </w:rPr>
        <w:t xml:space="preserve"> مليون </w:t>
      </w:r>
      <w:r w:rsidRPr="004D3A04">
        <w:rPr>
          <w:rFonts w:hint="cs"/>
          <w:rtl/>
        </w:rPr>
        <w:t>ريال أي ما يعادل</w:t>
      </w:r>
      <w:r w:rsidRPr="0092236A">
        <w:rPr>
          <w:rtl/>
        </w:rPr>
        <w:t xml:space="preserve"> </w:t>
      </w:r>
      <w:r w:rsidRPr="0092236A">
        <w:rPr>
          <w:sz w:val="28"/>
          <w:szCs w:val="28"/>
          <w:rtl/>
        </w:rPr>
        <w:t xml:space="preserve">(142.8 </w:t>
      </w:r>
      <w:r w:rsidRPr="0092236A">
        <w:rPr>
          <w:rFonts w:hint="eastAsia"/>
          <w:sz w:val="28"/>
          <w:szCs w:val="28"/>
          <w:rtl/>
        </w:rPr>
        <w:t>مليون</w:t>
      </w:r>
      <w:r w:rsidRPr="0092236A">
        <w:rPr>
          <w:sz w:val="28"/>
          <w:szCs w:val="28"/>
          <w:rtl/>
        </w:rPr>
        <w:t xml:space="preserve"> </w:t>
      </w:r>
      <w:r w:rsidRPr="0092236A">
        <w:rPr>
          <w:rFonts w:hint="eastAsia"/>
          <w:sz w:val="28"/>
          <w:szCs w:val="28"/>
          <w:rtl/>
        </w:rPr>
        <w:t>دولار</w:t>
      </w:r>
      <w:r w:rsidRPr="0092236A">
        <w:rPr>
          <w:sz w:val="28"/>
          <w:szCs w:val="28"/>
          <w:rtl/>
        </w:rPr>
        <w:t xml:space="preserve"> </w:t>
      </w:r>
      <w:r w:rsidRPr="0092236A">
        <w:rPr>
          <w:rFonts w:hint="eastAsia"/>
          <w:sz w:val="28"/>
          <w:szCs w:val="28"/>
          <w:rtl/>
        </w:rPr>
        <w:t>أمريكي</w:t>
      </w:r>
      <w:r w:rsidRPr="0092236A">
        <w:rPr>
          <w:sz w:val="28"/>
          <w:szCs w:val="28"/>
          <w:rtl/>
        </w:rPr>
        <w:t>).</w:t>
      </w:r>
    </w:p>
    <w:p w:rsidR="00CC74CE" w:rsidRPr="0092236A" w:rsidRDefault="00CC74CE" w:rsidP="00CC74CE">
      <w:pPr>
        <w:pStyle w:val="SingleTxtGA"/>
      </w:pPr>
      <w:r w:rsidRPr="0092236A">
        <w:rPr>
          <w:rtl/>
        </w:rPr>
        <w:t>20-</w:t>
      </w:r>
      <w:r w:rsidRPr="0092236A">
        <w:rPr>
          <w:rtl/>
        </w:rPr>
        <w:tab/>
      </w:r>
      <w:r w:rsidRPr="0092236A">
        <w:rPr>
          <w:rFonts w:hint="eastAsia"/>
          <w:rtl/>
        </w:rPr>
        <w:t>وقد</w:t>
      </w:r>
      <w:r w:rsidRPr="0092236A">
        <w:rPr>
          <w:rtl/>
        </w:rPr>
        <w:t xml:space="preserve"> </w:t>
      </w:r>
      <w:r w:rsidRPr="0092236A">
        <w:rPr>
          <w:rFonts w:hint="eastAsia"/>
          <w:rtl/>
        </w:rPr>
        <w:t>صدر</w:t>
      </w:r>
      <w:r w:rsidRPr="0092236A">
        <w:rPr>
          <w:rtl/>
        </w:rPr>
        <w:t xml:space="preserve"> - </w:t>
      </w:r>
      <w:r w:rsidRPr="0092236A">
        <w:rPr>
          <w:rFonts w:hint="eastAsia"/>
          <w:rtl/>
        </w:rPr>
        <w:t>مؤخراً</w:t>
      </w:r>
      <w:r w:rsidRPr="0092236A">
        <w:rPr>
          <w:rtl/>
        </w:rPr>
        <w:t xml:space="preserve"> - </w:t>
      </w:r>
      <w:r w:rsidRPr="0092236A">
        <w:rPr>
          <w:rFonts w:hint="eastAsia"/>
          <w:rtl/>
        </w:rPr>
        <w:t>نظام</w:t>
      </w:r>
      <w:r w:rsidRPr="0092236A">
        <w:rPr>
          <w:rtl/>
        </w:rPr>
        <w:t xml:space="preserve"> </w:t>
      </w:r>
      <w:r w:rsidRPr="0092236A">
        <w:rPr>
          <w:rFonts w:hint="eastAsia"/>
          <w:rtl/>
        </w:rPr>
        <w:t>الجمعيات</w:t>
      </w:r>
      <w:r w:rsidRPr="0092236A">
        <w:rPr>
          <w:rtl/>
        </w:rPr>
        <w:t xml:space="preserve"> </w:t>
      </w:r>
      <w:r w:rsidRPr="0092236A">
        <w:rPr>
          <w:rFonts w:hint="eastAsia"/>
          <w:rtl/>
        </w:rPr>
        <w:t>والمؤسسات</w:t>
      </w:r>
      <w:r w:rsidRPr="0092236A">
        <w:rPr>
          <w:rtl/>
        </w:rPr>
        <w:t xml:space="preserve"> </w:t>
      </w:r>
      <w:r w:rsidRPr="0092236A">
        <w:rPr>
          <w:rFonts w:hint="eastAsia"/>
          <w:rtl/>
        </w:rPr>
        <w:t>الأهلية</w:t>
      </w:r>
      <w:r w:rsidRPr="0092236A">
        <w:rPr>
          <w:rtl/>
        </w:rPr>
        <w:t xml:space="preserve"> </w:t>
      </w:r>
      <w:r w:rsidRPr="0092236A">
        <w:rPr>
          <w:rFonts w:hint="eastAsia"/>
          <w:rtl/>
        </w:rPr>
        <w:t>بموجب</w:t>
      </w:r>
      <w:r w:rsidRPr="0092236A">
        <w:rPr>
          <w:rtl/>
        </w:rPr>
        <w:t xml:space="preserve"> </w:t>
      </w:r>
      <w:r w:rsidRPr="0092236A">
        <w:rPr>
          <w:rFonts w:hint="eastAsia"/>
          <w:rtl/>
        </w:rPr>
        <w:t>المرسوم</w:t>
      </w:r>
      <w:r w:rsidRPr="0092236A">
        <w:rPr>
          <w:rtl/>
        </w:rPr>
        <w:t xml:space="preserve"> </w:t>
      </w:r>
      <w:r w:rsidRPr="0092236A">
        <w:rPr>
          <w:rFonts w:hint="eastAsia"/>
          <w:rtl/>
        </w:rPr>
        <w:t>الملكي</w:t>
      </w:r>
      <w:r w:rsidRPr="0092236A">
        <w:rPr>
          <w:rtl/>
        </w:rPr>
        <w:t xml:space="preserve"> </w:t>
      </w:r>
      <w:r w:rsidRPr="0092236A">
        <w:rPr>
          <w:rFonts w:hint="eastAsia"/>
          <w:rtl/>
        </w:rPr>
        <w:t>رقم م</w:t>
      </w:r>
      <w:r w:rsidRPr="0092236A">
        <w:rPr>
          <w:rtl/>
        </w:rPr>
        <w:t xml:space="preserve">/8 </w:t>
      </w:r>
      <w:r w:rsidRPr="0092236A">
        <w:rPr>
          <w:rFonts w:hint="eastAsia"/>
          <w:rtl/>
        </w:rPr>
        <w:t>وتاريخ</w:t>
      </w:r>
      <w:r w:rsidRPr="0092236A">
        <w:rPr>
          <w:rtl/>
        </w:rPr>
        <w:t xml:space="preserve"> 19/2/1437ه </w:t>
      </w:r>
      <w:r w:rsidRPr="0092236A">
        <w:rPr>
          <w:rFonts w:hint="eastAsia"/>
          <w:rtl/>
        </w:rPr>
        <w:t>الموافق</w:t>
      </w:r>
      <w:r w:rsidRPr="00821C8A">
        <w:rPr>
          <w:rtl/>
        </w:rPr>
        <w:t xml:space="preserve"> (1/12/2015م)،</w:t>
      </w:r>
      <w:r w:rsidRPr="001439E8">
        <w:rPr>
          <w:rFonts w:hint="cs"/>
          <w:rtl/>
        </w:rPr>
        <w:t xml:space="preserve"> وهو نظامٌ </w:t>
      </w:r>
      <w:r w:rsidRPr="00000937">
        <w:rPr>
          <w:rFonts w:hint="cs"/>
          <w:rtl/>
        </w:rPr>
        <w:t>يهدف إلى</w:t>
      </w:r>
      <w:r w:rsidRPr="004D3A04">
        <w:rPr>
          <w:rFonts w:hint="cs"/>
          <w:rtl/>
        </w:rPr>
        <w:t xml:space="preserve"> تعزيز العمل الأهلي </w:t>
      </w:r>
      <w:r w:rsidRPr="0092236A">
        <w:rPr>
          <w:rFonts w:hint="eastAsia"/>
          <w:rtl/>
        </w:rPr>
        <w:t>وتنظيمه</w:t>
      </w:r>
      <w:r w:rsidRPr="0092236A">
        <w:rPr>
          <w:rtl/>
        </w:rPr>
        <w:t xml:space="preserve"> </w:t>
      </w:r>
      <w:r w:rsidRPr="0092236A">
        <w:rPr>
          <w:rFonts w:hint="eastAsia"/>
          <w:rtl/>
        </w:rPr>
        <w:t>وحمايته،</w:t>
      </w:r>
      <w:r w:rsidRPr="0092236A">
        <w:rPr>
          <w:rtl/>
        </w:rPr>
        <w:t xml:space="preserve"> </w:t>
      </w:r>
      <w:r w:rsidRPr="0092236A">
        <w:rPr>
          <w:rFonts w:hint="eastAsia"/>
          <w:rtl/>
        </w:rPr>
        <w:t>والإسهام</w:t>
      </w:r>
      <w:r w:rsidRPr="0092236A">
        <w:rPr>
          <w:rtl/>
        </w:rPr>
        <w:t xml:space="preserve"> </w:t>
      </w:r>
      <w:r w:rsidRPr="0092236A">
        <w:rPr>
          <w:rFonts w:hint="eastAsia"/>
          <w:rtl/>
        </w:rPr>
        <w:t>في</w:t>
      </w:r>
      <w:r w:rsidRPr="0092236A">
        <w:rPr>
          <w:rtl/>
        </w:rPr>
        <w:t xml:space="preserve"> </w:t>
      </w:r>
      <w:r w:rsidRPr="0092236A">
        <w:rPr>
          <w:rFonts w:hint="eastAsia"/>
          <w:rtl/>
        </w:rPr>
        <w:t>التنمية</w:t>
      </w:r>
      <w:r w:rsidRPr="0092236A">
        <w:rPr>
          <w:rtl/>
        </w:rPr>
        <w:t xml:space="preserve"> </w:t>
      </w:r>
      <w:r w:rsidRPr="0092236A">
        <w:rPr>
          <w:rFonts w:hint="eastAsia"/>
          <w:rtl/>
        </w:rPr>
        <w:t>الوطنية،</w:t>
      </w:r>
      <w:r w:rsidRPr="0092236A">
        <w:rPr>
          <w:rtl/>
        </w:rPr>
        <w:t xml:space="preserve"> </w:t>
      </w:r>
      <w:r w:rsidRPr="0092236A">
        <w:rPr>
          <w:rFonts w:hint="eastAsia"/>
          <w:rtl/>
        </w:rPr>
        <w:t>وتعزيز</w:t>
      </w:r>
      <w:r w:rsidRPr="0092236A">
        <w:rPr>
          <w:rtl/>
        </w:rPr>
        <w:t xml:space="preserve"> </w:t>
      </w:r>
      <w:r w:rsidRPr="0092236A">
        <w:rPr>
          <w:rFonts w:hint="eastAsia"/>
          <w:rtl/>
        </w:rPr>
        <w:t>مشاركة</w:t>
      </w:r>
      <w:r w:rsidRPr="0092236A">
        <w:rPr>
          <w:rtl/>
        </w:rPr>
        <w:t xml:space="preserve"> </w:t>
      </w:r>
      <w:r w:rsidRPr="0092236A">
        <w:rPr>
          <w:rFonts w:hint="eastAsia"/>
          <w:rtl/>
        </w:rPr>
        <w:t>المواطن</w:t>
      </w:r>
      <w:r w:rsidRPr="0092236A">
        <w:rPr>
          <w:rtl/>
        </w:rPr>
        <w:t xml:space="preserve"> </w:t>
      </w:r>
      <w:r w:rsidRPr="0092236A">
        <w:rPr>
          <w:rFonts w:hint="eastAsia"/>
          <w:rtl/>
        </w:rPr>
        <w:t>في</w:t>
      </w:r>
      <w:r w:rsidRPr="0092236A">
        <w:rPr>
          <w:rtl/>
        </w:rPr>
        <w:t xml:space="preserve"> </w:t>
      </w:r>
      <w:r w:rsidRPr="0092236A">
        <w:rPr>
          <w:rFonts w:hint="eastAsia"/>
          <w:rtl/>
        </w:rPr>
        <w:t>إدارة</w:t>
      </w:r>
      <w:r w:rsidRPr="0092236A">
        <w:rPr>
          <w:rtl/>
        </w:rPr>
        <w:t xml:space="preserve"> </w:t>
      </w:r>
      <w:r w:rsidRPr="0092236A">
        <w:rPr>
          <w:rFonts w:hint="eastAsia"/>
          <w:rtl/>
        </w:rPr>
        <w:t>المجتمع</w:t>
      </w:r>
      <w:r w:rsidRPr="0092236A">
        <w:rPr>
          <w:rtl/>
        </w:rPr>
        <w:t xml:space="preserve"> </w:t>
      </w:r>
      <w:r w:rsidRPr="0092236A">
        <w:rPr>
          <w:rFonts w:hint="eastAsia"/>
          <w:rtl/>
        </w:rPr>
        <w:t>وتطويره،</w:t>
      </w:r>
      <w:r w:rsidRPr="0092236A">
        <w:rPr>
          <w:rtl/>
        </w:rPr>
        <w:t xml:space="preserve"> </w:t>
      </w:r>
      <w:r w:rsidRPr="0092236A">
        <w:rPr>
          <w:rFonts w:hint="eastAsia"/>
          <w:rtl/>
        </w:rPr>
        <w:t>وتفعيل</w:t>
      </w:r>
      <w:r w:rsidRPr="0092236A">
        <w:rPr>
          <w:rtl/>
        </w:rPr>
        <w:t xml:space="preserve"> </w:t>
      </w:r>
      <w:r w:rsidRPr="0092236A">
        <w:rPr>
          <w:rFonts w:hint="eastAsia"/>
          <w:rtl/>
        </w:rPr>
        <w:t>ثقافة</w:t>
      </w:r>
      <w:r w:rsidRPr="0092236A">
        <w:rPr>
          <w:rtl/>
        </w:rPr>
        <w:t xml:space="preserve"> </w:t>
      </w:r>
      <w:r w:rsidRPr="0092236A">
        <w:rPr>
          <w:rFonts w:hint="eastAsia"/>
          <w:rtl/>
        </w:rPr>
        <w:t>العمل</w:t>
      </w:r>
      <w:r w:rsidRPr="0092236A">
        <w:rPr>
          <w:rtl/>
        </w:rPr>
        <w:t xml:space="preserve"> </w:t>
      </w:r>
      <w:r w:rsidRPr="0092236A">
        <w:rPr>
          <w:rFonts w:hint="eastAsia"/>
          <w:rtl/>
        </w:rPr>
        <w:t>التطوعي</w:t>
      </w:r>
      <w:r w:rsidRPr="0092236A">
        <w:rPr>
          <w:rtl/>
        </w:rPr>
        <w:t xml:space="preserve"> </w:t>
      </w:r>
      <w:r w:rsidRPr="0092236A">
        <w:rPr>
          <w:rFonts w:hint="eastAsia"/>
          <w:rtl/>
        </w:rPr>
        <w:t>بين</w:t>
      </w:r>
      <w:r w:rsidRPr="0092236A">
        <w:rPr>
          <w:rtl/>
        </w:rPr>
        <w:t xml:space="preserve"> </w:t>
      </w:r>
      <w:r w:rsidRPr="0092236A">
        <w:rPr>
          <w:rFonts w:hint="eastAsia"/>
          <w:rtl/>
        </w:rPr>
        <w:t>أفراد</w:t>
      </w:r>
      <w:r w:rsidRPr="0092236A">
        <w:rPr>
          <w:rtl/>
        </w:rPr>
        <w:t xml:space="preserve"> </w:t>
      </w:r>
      <w:r w:rsidRPr="0092236A">
        <w:rPr>
          <w:rFonts w:hint="eastAsia"/>
          <w:rtl/>
        </w:rPr>
        <w:t>المجتمع،</w:t>
      </w:r>
      <w:r w:rsidRPr="0092236A">
        <w:rPr>
          <w:rtl/>
        </w:rPr>
        <w:t xml:space="preserve"> </w:t>
      </w:r>
      <w:r w:rsidRPr="0092236A">
        <w:rPr>
          <w:rFonts w:hint="eastAsia"/>
          <w:rtl/>
        </w:rPr>
        <w:t>وتحقيق</w:t>
      </w:r>
      <w:r w:rsidRPr="0092236A">
        <w:rPr>
          <w:rtl/>
        </w:rPr>
        <w:t xml:space="preserve"> </w:t>
      </w:r>
      <w:r w:rsidRPr="0092236A">
        <w:rPr>
          <w:rFonts w:hint="eastAsia"/>
          <w:rtl/>
        </w:rPr>
        <w:t>التكافل</w:t>
      </w:r>
      <w:r w:rsidRPr="0092236A">
        <w:rPr>
          <w:rtl/>
        </w:rPr>
        <w:t xml:space="preserve"> </w:t>
      </w:r>
      <w:r w:rsidRPr="0092236A">
        <w:rPr>
          <w:rFonts w:hint="eastAsia"/>
          <w:rtl/>
        </w:rPr>
        <w:t>الاجتماعي</w:t>
      </w:r>
      <w:r w:rsidRPr="0092236A">
        <w:rPr>
          <w:rtl/>
        </w:rPr>
        <w:t xml:space="preserve">. </w:t>
      </w:r>
      <w:r w:rsidRPr="0092236A">
        <w:rPr>
          <w:rFonts w:hint="eastAsia"/>
          <w:rtl/>
        </w:rPr>
        <w:t>وقد</w:t>
      </w:r>
      <w:r w:rsidRPr="0092236A">
        <w:rPr>
          <w:rtl/>
        </w:rPr>
        <w:t xml:space="preserve"> </w:t>
      </w:r>
      <w:r w:rsidRPr="0092236A">
        <w:rPr>
          <w:rFonts w:hint="eastAsia"/>
          <w:rtl/>
        </w:rPr>
        <w:t>تضمن</w:t>
      </w:r>
      <w:r w:rsidRPr="0092236A">
        <w:rPr>
          <w:rtl/>
        </w:rPr>
        <w:t xml:space="preserve"> </w:t>
      </w:r>
      <w:r w:rsidRPr="0092236A">
        <w:rPr>
          <w:rFonts w:hint="eastAsia"/>
          <w:rtl/>
        </w:rPr>
        <w:t>النظام</w:t>
      </w:r>
      <w:r w:rsidRPr="0092236A">
        <w:rPr>
          <w:rtl/>
        </w:rPr>
        <w:t xml:space="preserve"> </w:t>
      </w:r>
      <w:r w:rsidRPr="0092236A">
        <w:rPr>
          <w:rFonts w:hint="eastAsia"/>
          <w:rtl/>
        </w:rPr>
        <w:t>أنه</w:t>
      </w:r>
      <w:r w:rsidRPr="0092236A">
        <w:rPr>
          <w:rtl/>
        </w:rPr>
        <w:t xml:space="preserve"> </w:t>
      </w:r>
      <w:r w:rsidRPr="0092236A">
        <w:rPr>
          <w:rFonts w:hint="eastAsia"/>
          <w:rtl/>
        </w:rPr>
        <w:t>بإمكان</w:t>
      </w:r>
      <w:r w:rsidRPr="0092236A">
        <w:rPr>
          <w:rtl/>
        </w:rPr>
        <w:t xml:space="preserve"> (10) </w:t>
      </w:r>
      <w:r w:rsidRPr="0092236A">
        <w:rPr>
          <w:rFonts w:hint="eastAsia"/>
          <w:rtl/>
        </w:rPr>
        <w:t>أشخاص</w:t>
      </w:r>
      <w:r w:rsidRPr="0092236A">
        <w:rPr>
          <w:rtl/>
        </w:rPr>
        <w:t xml:space="preserve"> </w:t>
      </w:r>
      <w:r w:rsidRPr="0092236A">
        <w:rPr>
          <w:rFonts w:hint="eastAsia"/>
          <w:rtl/>
        </w:rPr>
        <w:t>إنشاء</w:t>
      </w:r>
      <w:r w:rsidRPr="0092236A">
        <w:rPr>
          <w:rtl/>
        </w:rPr>
        <w:t xml:space="preserve"> </w:t>
      </w:r>
      <w:r w:rsidRPr="0092236A">
        <w:rPr>
          <w:rFonts w:hint="eastAsia"/>
          <w:rtl/>
        </w:rPr>
        <w:t>جمعية</w:t>
      </w:r>
      <w:r w:rsidRPr="0092236A">
        <w:rPr>
          <w:rtl/>
        </w:rPr>
        <w:t xml:space="preserve"> </w:t>
      </w:r>
      <w:r w:rsidRPr="0092236A">
        <w:rPr>
          <w:rFonts w:hint="eastAsia"/>
          <w:rtl/>
        </w:rPr>
        <w:t>بدلاً</w:t>
      </w:r>
      <w:r w:rsidRPr="0092236A">
        <w:rPr>
          <w:rtl/>
        </w:rPr>
        <w:t xml:space="preserve"> </w:t>
      </w:r>
      <w:r w:rsidRPr="0092236A">
        <w:rPr>
          <w:rFonts w:hint="eastAsia"/>
          <w:rtl/>
        </w:rPr>
        <w:t>من</w:t>
      </w:r>
      <w:r w:rsidRPr="0092236A">
        <w:rPr>
          <w:rtl/>
        </w:rPr>
        <w:t xml:space="preserve"> (20) </w:t>
      </w:r>
      <w:r w:rsidRPr="0092236A">
        <w:rPr>
          <w:rFonts w:hint="eastAsia"/>
          <w:rtl/>
        </w:rPr>
        <w:t>شخص</w:t>
      </w:r>
      <w:r w:rsidRPr="0092236A">
        <w:rPr>
          <w:rtl/>
        </w:rPr>
        <w:t xml:space="preserve"> </w:t>
      </w:r>
      <w:r w:rsidRPr="0092236A">
        <w:rPr>
          <w:rFonts w:hint="eastAsia"/>
          <w:rtl/>
        </w:rPr>
        <w:t>كما</w:t>
      </w:r>
      <w:r w:rsidRPr="0092236A">
        <w:rPr>
          <w:rtl/>
        </w:rPr>
        <w:t xml:space="preserve"> </w:t>
      </w:r>
      <w:r w:rsidRPr="0092236A">
        <w:rPr>
          <w:rFonts w:hint="eastAsia"/>
          <w:rtl/>
        </w:rPr>
        <w:t>كان</w:t>
      </w:r>
      <w:r w:rsidRPr="0092236A">
        <w:rPr>
          <w:rtl/>
        </w:rPr>
        <w:t xml:space="preserve"> </w:t>
      </w:r>
      <w:r w:rsidRPr="0092236A">
        <w:rPr>
          <w:rFonts w:hint="eastAsia"/>
          <w:rtl/>
        </w:rPr>
        <w:t>عليه</w:t>
      </w:r>
      <w:r w:rsidRPr="0092236A">
        <w:rPr>
          <w:rtl/>
        </w:rPr>
        <w:t xml:space="preserve"> </w:t>
      </w:r>
      <w:r w:rsidRPr="0092236A">
        <w:rPr>
          <w:rFonts w:hint="eastAsia"/>
          <w:rtl/>
        </w:rPr>
        <w:t>الحال</w:t>
      </w:r>
      <w:r w:rsidRPr="0092236A">
        <w:rPr>
          <w:rtl/>
        </w:rPr>
        <w:t xml:space="preserve"> </w:t>
      </w:r>
      <w:r w:rsidRPr="0092236A">
        <w:rPr>
          <w:rFonts w:hint="eastAsia"/>
          <w:rtl/>
        </w:rPr>
        <w:t>سابقاً،</w:t>
      </w:r>
      <w:r w:rsidRPr="0092236A">
        <w:rPr>
          <w:rtl/>
        </w:rPr>
        <w:t xml:space="preserve"> </w:t>
      </w:r>
      <w:r w:rsidRPr="0092236A">
        <w:rPr>
          <w:rFonts w:hint="eastAsia"/>
          <w:rtl/>
        </w:rPr>
        <w:t>والحصول</w:t>
      </w:r>
      <w:r w:rsidRPr="0092236A">
        <w:rPr>
          <w:rtl/>
        </w:rPr>
        <w:t xml:space="preserve"> </w:t>
      </w:r>
      <w:r w:rsidRPr="0092236A">
        <w:rPr>
          <w:rFonts w:hint="eastAsia"/>
          <w:rtl/>
        </w:rPr>
        <w:t>على</w:t>
      </w:r>
      <w:r w:rsidRPr="0092236A">
        <w:rPr>
          <w:rtl/>
        </w:rPr>
        <w:t xml:space="preserve"> </w:t>
      </w:r>
      <w:r w:rsidRPr="0092236A">
        <w:rPr>
          <w:rFonts w:hint="eastAsia"/>
          <w:rtl/>
        </w:rPr>
        <w:t>التراخيص</w:t>
      </w:r>
      <w:r w:rsidRPr="0092236A">
        <w:rPr>
          <w:rtl/>
        </w:rPr>
        <w:t xml:space="preserve"> </w:t>
      </w:r>
      <w:r w:rsidRPr="0092236A">
        <w:rPr>
          <w:rFonts w:hint="eastAsia"/>
          <w:rtl/>
        </w:rPr>
        <w:t>خلال</w:t>
      </w:r>
      <w:r w:rsidRPr="0092236A">
        <w:rPr>
          <w:rtl/>
        </w:rPr>
        <w:t xml:space="preserve"> (60) </w:t>
      </w:r>
      <w:r w:rsidRPr="0092236A">
        <w:rPr>
          <w:rFonts w:hint="eastAsia"/>
          <w:rtl/>
        </w:rPr>
        <w:t>يوماً</w:t>
      </w:r>
      <w:r w:rsidRPr="0092236A">
        <w:rPr>
          <w:rtl/>
        </w:rPr>
        <w:t xml:space="preserve"> </w:t>
      </w:r>
      <w:r w:rsidRPr="0092236A">
        <w:rPr>
          <w:rFonts w:hint="eastAsia"/>
          <w:rtl/>
        </w:rPr>
        <w:t>من</w:t>
      </w:r>
      <w:r w:rsidRPr="0092236A">
        <w:rPr>
          <w:rtl/>
        </w:rPr>
        <w:t xml:space="preserve"> </w:t>
      </w:r>
      <w:r w:rsidRPr="0092236A">
        <w:rPr>
          <w:rFonts w:hint="eastAsia"/>
          <w:rtl/>
        </w:rPr>
        <w:t>تاريخ</w:t>
      </w:r>
      <w:r w:rsidRPr="0092236A">
        <w:rPr>
          <w:rtl/>
        </w:rPr>
        <w:t xml:space="preserve"> </w:t>
      </w:r>
      <w:r w:rsidRPr="0092236A">
        <w:rPr>
          <w:rFonts w:hint="eastAsia"/>
          <w:rtl/>
        </w:rPr>
        <w:t>اكتمال</w:t>
      </w:r>
      <w:r w:rsidRPr="0092236A">
        <w:rPr>
          <w:rtl/>
        </w:rPr>
        <w:t xml:space="preserve"> </w:t>
      </w:r>
      <w:r w:rsidRPr="0092236A">
        <w:rPr>
          <w:rFonts w:hint="eastAsia"/>
          <w:rtl/>
        </w:rPr>
        <w:t>مسوغات</w:t>
      </w:r>
      <w:r w:rsidRPr="0092236A">
        <w:rPr>
          <w:rtl/>
        </w:rPr>
        <w:t xml:space="preserve"> </w:t>
      </w:r>
      <w:r w:rsidRPr="0092236A">
        <w:rPr>
          <w:rFonts w:hint="eastAsia"/>
          <w:rtl/>
        </w:rPr>
        <w:t>الطلب</w:t>
      </w:r>
      <w:r w:rsidRPr="0092236A">
        <w:rPr>
          <w:rtl/>
        </w:rPr>
        <w:t xml:space="preserve"> </w:t>
      </w:r>
      <w:r w:rsidRPr="0092236A">
        <w:rPr>
          <w:rFonts w:hint="eastAsia"/>
          <w:rtl/>
        </w:rPr>
        <w:t>تسهيلاً</w:t>
      </w:r>
      <w:r w:rsidRPr="0092236A">
        <w:rPr>
          <w:rtl/>
        </w:rPr>
        <w:t xml:space="preserve"> </w:t>
      </w:r>
      <w:r w:rsidRPr="0092236A">
        <w:rPr>
          <w:rFonts w:hint="eastAsia"/>
          <w:rtl/>
        </w:rPr>
        <w:t>للإجراءات</w:t>
      </w:r>
      <w:r w:rsidRPr="0092236A">
        <w:rPr>
          <w:rtl/>
        </w:rPr>
        <w:t xml:space="preserve">. </w:t>
      </w:r>
      <w:r w:rsidRPr="0092236A">
        <w:rPr>
          <w:rFonts w:hint="eastAsia"/>
          <w:rtl/>
        </w:rPr>
        <w:t>كما</w:t>
      </w:r>
      <w:r w:rsidRPr="0092236A">
        <w:rPr>
          <w:rtl/>
        </w:rPr>
        <w:t xml:space="preserve"> </w:t>
      </w:r>
      <w:r w:rsidRPr="0092236A">
        <w:rPr>
          <w:rFonts w:hint="eastAsia"/>
          <w:rtl/>
        </w:rPr>
        <w:t>أجاز</w:t>
      </w:r>
      <w:r w:rsidRPr="0092236A">
        <w:rPr>
          <w:rtl/>
        </w:rPr>
        <w:t xml:space="preserve"> </w:t>
      </w:r>
      <w:r w:rsidRPr="0092236A">
        <w:rPr>
          <w:rFonts w:hint="eastAsia"/>
          <w:rtl/>
        </w:rPr>
        <w:t>النظام</w:t>
      </w:r>
      <w:r w:rsidRPr="0092236A">
        <w:rPr>
          <w:rtl/>
        </w:rPr>
        <w:t xml:space="preserve"> </w:t>
      </w:r>
      <w:r w:rsidRPr="0092236A">
        <w:rPr>
          <w:rFonts w:hint="eastAsia"/>
          <w:rtl/>
        </w:rPr>
        <w:t>للمؤسسات</w:t>
      </w:r>
      <w:r w:rsidRPr="0092236A">
        <w:rPr>
          <w:rtl/>
        </w:rPr>
        <w:t xml:space="preserve"> </w:t>
      </w:r>
      <w:r w:rsidRPr="0092236A">
        <w:rPr>
          <w:rFonts w:hint="eastAsia"/>
          <w:rtl/>
        </w:rPr>
        <w:t>الأهلية</w:t>
      </w:r>
      <w:r w:rsidRPr="0092236A">
        <w:rPr>
          <w:rtl/>
        </w:rPr>
        <w:t xml:space="preserve"> </w:t>
      </w:r>
      <w:r w:rsidRPr="0092236A">
        <w:rPr>
          <w:rFonts w:hint="eastAsia"/>
          <w:rtl/>
        </w:rPr>
        <w:t>بعد</w:t>
      </w:r>
      <w:r w:rsidRPr="0092236A">
        <w:rPr>
          <w:rtl/>
        </w:rPr>
        <w:t xml:space="preserve"> </w:t>
      </w:r>
      <w:r w:rsidRPr="0092236A">
        <w:rPr>
          <w:rFonts w:hint="eastAsia"/>
          <w:rtl/>
        </w:rPr>
        <w:t>موافقة</w:t>
      </w:r>
      <w:r w:rsidRPr="0092236A">
        <w:rPr>
          <w:rtl/>
        </w:rPr>
        <w:t xml:space="preserve"> </w:t>
      </w:r>
      <w:r w:rsidRPr="0092236A">
        <w:rPr>
          <w:rFonts w:hint="eastAsia"/>
          <w:rtl/>
        </w:rPr>
        <w:t>وزارة</w:t>
      </w:r>
      <w:r w:rsidRPr="0092236A">
        <w:rPr>
          <w:rtl/>
        </w:rPr>
        <w:t xml:space="preserve"> </w:t>
      </w:r>
      <w:r w:rsidRPr="0092236A">
        <w:rPr>
          <w:rFonts w:hint="eastAsia"/>
          <w:rtl/>
        </w:rPr>
        <w:t>العمل</w:t>
      </w:r>
      <w:r w:rsidRPr="0092236A">
        <w:rPr>
          <w:rtl/>
        </w:rPr>
        <w:t xml:space="preserve"> </w:t>
      </w:r>
      <w:r w:rsidRPr="0092236A">
        <w:rPr>
          <w:rFonts w:hint="eastAsia"/>
          <w:rtl/>
        </w:rPr>
        <w:t>والتنمية</w:t>
      </w:r>
      <w:r w:rsidRPr="0092236A">
        <w:rPr>
          <w:rtl/>
        </w:rPr>
        <w:t xml:space="preserve"> </w:t>
      </w:r>
      <w:r w:rsidRPr="0092236A">
        <w:rPr>
          <w:rFonts w:hint="eastAsia"/>
          <w:rtl/>
        </w:rPr>
        <w:t>الاجتماعية،</w:t>
      </w:r>
      <w:r w:rsidRPr="0092236A">
        <w:rPr>
          <w:rtl/>
        </w:rPr>
        <w:t xml:space="preserve"> </w:t>
      </w:r>
      <w:r w:rsidRPr="0092236A">
        <w:rPr>
          <w:rFonts w:hint="eastAsia"/>
          <w:rtl/>
        </w:rPr>
        <w:t>وجمعيات</w:t>
      </w:r>
      <w:r w:rsidRPr="0092236A">
        <w:rPr>
          <w:rtl/>
        </w:rPr>
        <w:t xml:space="preserve"> </w:t>
      </w:r>
      <w:r w:rsidRPr="0092236A">
        <w:rPr>
          <w:rFonts w:hint="eastAsia"/>
          <w:rtl/>
        </w:rPr>
        <w:t>النفع</w:t>
      </w:r>
      <w:r w:rsidRPr="0092236A">
        <w:rPr>
          <w:rtl/>
        </w:rPr>
        <w:t xml:space="preserve"> </w:t>
      </w:r>
      <w:r w:rsidRPr="0092236A">
        <w:rPr>
          <w:rFonts w:hint="eastAsia"/>
          <w:rtl/>
        </w:rPr>
        <w:t>العام</w:t>
      </w:r>
      <w:r w:rsidRPr="0092236A">
        <w:rPr>
          <w:rtl/>
        </w:rPr>
        <w:t xml:space="preserve"> </w:t>
      </w:r>
      <w:r w:rsidRPr="0092236A">
        <w:rPr>
          <w:rFonts w:hint="eastAsia"/>
          <w:rtl/>
        </w:rPr>
        <w:t>استقبال</w:t>
      </w:r>
      <w:r w:rsidRPr="0092236A">
        <w:rPr>
          <w:rtl/>
        </w:rPr>
        <w:t xml:space="preserve"> </w:t>
      </w:r>
      <w:r w:rsidRPr="0092236A">
        <w:rPr>
          <w:rFonts w:hint="eastAsia"/>
          <w:rtl/>
        </w:rPr>
        <w:t>التبرعات</w:t>
      </w:r>
      <w:r w:rsidRPr="0092236A">
        <w:rPr>
          <w:rtl/>
        </w:rPr>
        <w:t xml:space="preserve">. </w:t>
      </w:r>
      <w:r w:rsidRPr="0092236A">
        <w:rPr>
          <w:rFonts w:hint="eastAsia"/>
          <w:rtl/>
        </w:rPr>
        <w:t>وتجدر</w:t>
      </w:r>
      <w:r w:rsidRPr="0092236A">
        <w:rPr>
          <w:rtl/>
        </w:rPr>
        <w:t xml:space="preserve"> </w:t>
      </w:r>
      <w:r w:rsidRPr="0092236A">
        <w:rPr>
          <w:rFonts w:hint="eastAsia"/>
          <w:rtl/>
        </w:rPr>
        <w:t>الإشارة</w:t>
      </w:r>
      <w:r w:rsidRPr="0092236A">
        <w:rPr>
          <w:rtl/>
        </w:rPr>
        <w:t xml:space="preserve"> </w:t>
      </w:r>
      <w:r w:rsidRPr="0092236A">
        <w:rPr>
          <w:rFonts w:hint="eastAsia"/>
          <w:rtl/>
        </w:rPr>
        <w:t>إلى</w:t>
      </w:r>
      <w:r w:rsidRPr="0092236A">
        <w:rPr>
          <w:rtl/>
        </w:rPr>
        <w:t xml:space="preserve"> </w:t>
      </w:r>
      <w:r w:rsidRPr="0092236A">
        <w:rPr>
          <w:rFonts w:hint="eastAsia"/>
          <w:rtl/>
        </w:rPr>
        <w:t>أن</w:t>
      </w:r>
      <w:r w:rsidRPr="0092236A">
        <w:rPr>
          <w:rtl/>
        </w:rPr>
        <w:t xml:space="preserve"> </w:t>
      </w:r>
      <w:r w:rsidRPr="0092236A">
        <w:rPr>
          <w:rFonts w:hint="eastAsia"/>
          <w:rtl/>
        </w:rPr>
        <w:t>هذا</w:t>
      </w:r>
      <w:r w:rsidRPr="0092236A">
        <w:rPr>
          <w:rtl/>
        </w:rPr>
        <w:t xml:space="preserve"> </w:t>
      </w:r>
      <w:r w:rsidRPr="0092236A">
        <w:rPr>
          <w:rFonts w:hint="eastAsia"/>
          <w:rtl/>
        </w:rPr>
        <w:t>النظام</w:t>
      </w:r>
      <w:r w:rsidRPr="0092236A">
        <w:rPr>
          <w:rtl/>
        </w:rPr>
        <w:t xml:space="preserve"> </w:t>
      </w:r>
      <w:r w:rsidRPr="0092236A">
        <w:rPr>
          <w:rFonts w:hint="eastAsia"/>
          <w:rtl/>
        </w:rPr>
        <w:t>يعزز</w:t>
      </w:r>
      <w:r w:rsidRPr="0092236A">
        <w:rPr>
          <w:rtl/>
        </w:rPr>
        <w:t xml:space="preserve"> </w:t>
      </w:r>
      <w:r w:rsidRPr="0092236A">
        <w:rPr>
          <w:rFonts w:hint="eastAsia"/>
          <w:rtl/>
        </w:rPr>
        <w:t>عمل</w:t>
      </w:r>
      <w:r w:rsidRPr="0092236A">
        <w:rPr>
          <w:rtl/>
        </w:rPr>
        <w:t xml:space="preserve"> </w:t>
      </w:r>
      <w:r w:rsidRPr="0092236A">
        <w:rPr>
          <w:rFonts w:hint="eastAsia"/>
          <w:rtl/>
        </w:rPr>
        <w:t>مؤسسات</w:t>
      </w:r>
      <w:r w:rsidRPr="0092236A">
        <w:rPr>
          <w:rtl/>
        </w:rPr>
        <w:t xml:space="preserve"> </w:t>
      </w:r>
      <w:r w:rsidRPr="0092236A">
        <w:rPr>
          <w:rFonts w:hint="eastAsia"/>
          <w:rtl/>
        </w:rPr>
        <w:t>المجتمع</w:t>
      </w:r>
      <w:r w:rsidRPr="0092236A">
        <w:rPr>
          <w:rtl/>
        </w:rPr>
        <w:t xml:space="preserve"> </w:t>
      </w:r>
      <w:r w:rsidRPr="0092236A">
        <w:rPr>
          <w:rFonts w:hint="eastAsia"/>
          <w:rtl/>
        </w:rPr>
        <w:t>المدني،</w:t>
      </w:r>
      <w:r w:rsidRPr="0092236A">
        <w:rPr>
          <w:rtl/>
        </w:rPr>
        <w:t xml:space="preserve"> </w:t>
      </w:r>
      <w:r w:rsidRPr="0092236A">
        <w:rPr>
          <w:rFonts w:hint="eastAsia"/>
          <w:rtl/>
        </w:rPr>
        <w:t>ويحول</w:t>
      </w:r>
      <w:r w:rsidRPr="0092236A">
        <w:rPr>
          <w:rtl/>
        </w:rPr>
        <w:t xml:space="preserve"> </w:t>
      </w:r>
      <w:r w:rsidRPr="0092236A">
        <w:rPr>
          <w:rFonts w:hint="eastAsia"/>
          <w:rtl/>
        </w:rPr>
        <w:t>دون</w:t>
      </w:r>
      <w:r w:rsidRPr="0092236A">
        <w:rPr>
          <w:rtl/>
        </w:rPr>
        <w:t xml:space="preserve"> </w:t>
      </w:r>
      <w:r w:rsidRPr="0092236A">
        <w:rPr>
          <w:rFonts w:hint="eastAsia"/>
          <w:rtl/>
        </w:rPr>
        <w:t>استغلالها</w:t>
      </w:r>
      <w:r w:rsidRPr="0092236A">
        <w:rPr>
          <w:rtl/>
        </w:rPr>
        <w:t xml:space="preserve"> </w:t>
      </w:r>
      <w:r w:rsidRPr="0092236A">
        <w:rPr>
          <w:rFonts w:hint="eastAsia"/>
          <w:rtl/>
        </w:rPr>
        <w:t>في</w:t>
      </w:r>
      <w:r w:rsidRPr="0092236A">
        <w:rPr>
          <w:rtl/>
        </w:rPr>
        <w:t xml:space="preserve"> </w:t>
      </w:r>
      <w:r w:rsidRPr="0092236A">
        <w:rPr>
          <w:rFonts w:hint="eastAsia"/>
          <w:rtl/>
        </w:rPr>
        <w:t>الأنشطة</w:t>
      </w:r>
      <w:r w:rsidRPr="0092236A">
        <w:rPr>
          <w:rtl/>
        </w:rPr>
        <w:t xml:space="preserve"> </w:t>
      </w:r>
      <w:r w:rsidRPr="0092236A">
        <w:rPr>
          <w:rFonts w:hint="eastAsia"/>
          <w:rtl/>
        </w:rPr>
        <w:t>المجرمة</w:t>
      </w:r>
      <w:r w:rsidRPr="0092236A">
        <w:rPr>
          <w:rtl/>
        </w:rPr>
        <w:t xml:space="preserve"> </w:t>
      </w:r>
      <w:r w:rsidRPr="0092236A">
        <w:rPr>
          <w:rFonts w:hint="eastAsia"/>
          <w:rtl/>
        </w:rPr>
        <w:t>لا</w:t>
      </w:r>
      <w:r>
        <w:rPr>
          <w:rFonts w:hint="cs"/>
          <w:rtl/>
        </w:rPr>
        <w:t> </w:t>
      </w:r>
      <w:r w:rsidRPr="0092236A">
        <w:rPr>
          <w:rFonts w:hint="eastAsia"/>
          <w:rtl/>
        </w:rPr>
        <w:t>سيما</w:t>
      </w:r>
      <w:r w:rsidRPr="0092236A">
        <w:rPr>
          <w:rtl/>
        </w:rPr>
        <w:t xml:space="preserve"> </w:t>
      </w:r>
      <w:r w:rsidRPr="0092236A">
        <w:rPr>
          <w:rFonts w:hint="eastAsia"/>
          <w:rtl/>
        </w:rPr>
        <w:t>الجرائم</w:t>
      </w:r>
      <w:r w:rsidRPr="0092236A">
        <w:rPr>
          <w:rtl/>
        </w:rPr>
        <w:t xml:space="preserve"> </w:t>
      </w:r>
      <w:r w:rsidRPr="0092236A">
        <w:rPr>
          <w:rFonts w:hint="eastAsia"/>
          <w:rtl/>
        </w:rPr>
        <w:t>الإرهابية،</w:t>
      </w:r>
      <w:r w:rsidRPr="0092236A">
        <w:rPr>
          <w:rtl/>
        </w:rPr>
        <w:t xml:space="preserve"> </w:t>
      </w:r>
      <w:r w:rsidRPr="0092236A">
        <w:rPr>
          <w:rFonts w:hint="eastAsia"/>
          <w:rtl/>
        </w:rPr>
        <w:t>واستغلال</w:t>
      </w:r>
      <w:r w:rsidRPr="0092236A">
        <w:rPr>
          <w:rtl/>
        </w:rPr>
        <w:t xml:space="preserve"> </w:t>
      </w:r>
      <w:r w:rsidRPr="0092236A">
        <w:rPr>
          <w:rFonts w:hint="eastAsia"/>
          <w:rtl/>
        </w:rPr>
        <w:t>الأطفال،</w:t>
      </w:r>
      <w:r w:rsidRPr="0092236A">
        <w:rPr>
          <w:rtl/>
        </w:rPr>
        <w:t xml:space="preserve"> </w:t>
      </w:r>
      <w:r w:rsidRPr="0092236A">
        <w:rPr>
          <w:rFonts w:hint="eastAsia"/>
          <w:rtl/>
        </w:rPr>
        <w:t>وجرائم</w:t>
      </w:r>
      <w:r w:rsidRPr="0092236A">
        <w:rPr>
          <w:rtl/>
        </w:rPr>
        <w:t xml:space="preserve"> </w:t>
      </w:r>
      <w:r w:rsidRPr="0092236A">
        <w:rPr>
          <w:rFonts w:hint="eastAsia"/>
          <w:rtl/>
        </w:rPr>
        <w:t>الكراهية</w:t>
      </w:r>
      <w:r w:rsidRPr="0092236A">
        <w:rPr>
          <w:rtl/>
        </w:rPr>
        <w:t xml:space="preserve"> </w:t>
      </w:r>
      <w:r w:rsidRPr="0092236A">
        <w:rPr>
          <w:rFonts w:hint="eastAsia"/>
          <w:rtl/>
        </w:rPr>
        <w:t>والتمييز</w:t>
      </w:r>
      <w:r w:rsidRPr="0092236A">
        <w:rPr>
          <w:rtl/>
        </w:rPr>
        <w:t xml:space="preserve"> </w:t>
      </w:r>
      <w:r w:rsidRPr="0092236A">
        <w:rPr>
          <w:rFonts w:hint="eastAsia"/>
          <w:rtl/>
        </w:rPr>
        <w:t>العنصري</w:t>
      </w:r>
      <w:r w:rsidRPr="0092236A">
        <w:rPr>
          <w:rtl/>
        </w:rPr>
        <w:t>.</w:t>
      </w:r>
    </w:p>
    <w:p w:rsidR="00CC74CE" w:rsidRPr="00821C8A" w:rsidRDefault="00CC74CE" w:rsidP="00CC74CE">
      <w:pPr>
        <w:pStyle w:val="H23GA"/>
        <w:rPr>
          <w:rtl/>
        </w:rPr>
      </w:pPr>
      <w:r w:rsidRPr="00821C8A">
        <w:rPr>
          <w:rtl/>
        </w:rPr>
        <w:tab/>
      </w:r>
      <w:r w:rsidRPr="00821C8A">
        <w:rPr>
          <w:rtl/>
        </w:rPr>
        <w:tab/>
      </w:r>
      <w:r w:rsidRPr="00821C8A">
        <w:rPr>
          <w:rFonts w:hint="eastAsia"/>
          <w:rtl/>
        </w:rPr>
        <w:t>الجمعية</w:t>
      </w:r>
      <w:r w:rsidRPr="00821C8A">
        <w:rPr>
          <w:rtl/>
        </w:rPr>
        <w:t xml:space="preserve"> </w:t>
      </w:r>
      <w:r w:rsidRPr="00821C8A">
        <w:rPr>
          <w:rFonts w:hint="eastAsia"/>
          <w:rtl/>
        </w:rPr>
        <w:t>الوطنية</w:t>
      </w:r>
      <w:r w:rsidRPr="00821C8A">
        <w:rPr>
          <w:rtl/>
        </w:rPr>
        <w:t xml:space="preserve"> </w:t>
      </w:r>
      <w:r w:rsidRPr="00821C8A">
        <w:rPr>
          <w:rFonts w:hint="eastAsia"/>
          <w:rtl/>
        </w:rPr>
        <w:t>لحقوق</w:t>
      </w:r>
      <w:r w:rsidRPr="00821C8A">
        <w:rPr>
          <w:rtl/>
        </w:rPr>
        <w:t xml:space="preserve"> </w:t>
      </w:r>
      <w:r w:rsidRPr="00821C8A">
        <w:rPr>
          <w:rFonts w:hint="eastAsia"/>
          <w:rtl/>
        </w:rPr>
        <w:t>الإنسان</w:t>
      </w:r>
      <w:r w:rsidRPr="00821C8A">
        <w:rPr>
          <w:rtl/>
        </w:rPr>
        <w:t xml:space="preserve"> </w:t>
      </w:r>
    </w:p>
    <w:p w:rsidR="00CC74CE" w:rsidRPr="0092236A" w:rsidRDefault="00CC74CE" w:rsidP="00CC74CE">
      <w:pPr>
        <w:pStyle w:val="SingleTxtGA"/>
        <w:rPr>
          <w:rtl/>
        </w:rPr>
      </w:pPr>
      <w:r w:rsidRPr="0092236A">
        <w:rPr>
          <w:rtl/>
        </w:rPr>
        <w:t>21-</w:t>
      </w:r>
      <w:r w:rsidRPr="0092236A">
        <w:rPr>
          <w:rtl/>
        </w:rPr>
        <w:tab/>
      </w:r>
      <w:r w:rsidRPr="0092236A">
        <w:rPr>
          <w:rFonts w:hint="eastAsia"/>
          <w:rtl/>
        </w:rPr>
        <w:t>وهي</w:t>
      </w:r>
      <w:r w:rsidRPr="0092236A">
        <w:rPr>
          <w:rtl/>
        </w:rPr>
        <w:t xml:space="preserve"> </w:t>
      </w:r>
      <w:r w:rsidRPr="0092236A">
        <w:rPr>
          <w:rFonts w:hint="eastAsia"/>
          <w:rtl/>
          <w:lang w:bidi="ar-EG"/>
        </w:rPr>
        <w:t>مؤسسة</w:t>
      </w:r>
      <w:r w:rsidRPr="0092236A">
        <w:rPr>
          <w:rtl/>
          <w:lang w:bidi="ar-EG"/>
        </w:rPr>
        <w:t xml:space="preserve"> </w:t>
      </w:r>
      <w:r w:rsidRPr="0092236A">
        <w:rPr>
          <w:rFonts w:hint="eastAsia"/>
          <w:rtl/>
          <w:lang w:bidi="ar-EG"/>
        </w:rPr>
        <w:t>وطنية</w:t>
      </w:r>
      <w:r w:rsidRPr="0092236A">
        <w:rPr>
          <w:rtl/>
          <w:lang w:bidi="ar-EG"/>
        </w:rPr>
        <w:t xml:space="preserve"> </w:t>
      </w:r>
      <w:r w:rsidRPr="0092236A">
        <w:rPr>
          <w:rFonts w:hint="eastAsia"/>
          <w:rtl/>
          <w:lang w:bidi="ar-EG"/>
        </w:rPr>
        <w:t>تعنى</w:t>
      </w:r>
      <w:r w:rsidRPr="0092236A">
        <w:rPr>
          <w:rtl/>
          <w:lang w:bidi="ar-EG"/>
        </w:rPr>
        <w:t xml:space="preserve"> </w:t>
      </w:r>
      <w:r w:rsidRPr="0092236A">
        <w:rPr>
          <w:rFonts w:hint="eastAsia"/>
          <w:rtl/>
          <w:lang w:bidi="ar-EG"/>
        </w:rPr>
        <w:t>بتعزيز</w:t>
      </w:r>
      <w:r w:rsidRPr="0092236A">
        <w:rPr>
          <w:rtl/>
          <w:lang w:bidi="ar-EG"/>
        </w:rPr>
        <w:t xml:space="preserve"> </w:t>
      </w:r>
      <w:r w:rsidRPr="0092236A">
        <w:rPr>
          <w:rFonts w:hint="eastAsia"/>
          <w:rtl/>
          <w:lang w:bidi="ar-EG"/>
        </w:rPr>
        <w:t>وحماية</w:t>
      </w:r>
      <w:r w:rsidRPr="0092236A">
        <w:rPr>
          <w:rtl/>
          <w:lang w:bidi="ar-EG"/>
        </w:rPr>
        <w:t xml:space="preserve"> </w:t>
      </w:r>
      <w:r w:rsidRPr="0092236A">
        <w:rPr>
          <w:rFonts w:hint="eastAsia"/>
          <w:rtl/>
          <w:lang w:bidi="ar-EG"/>
        </w:rPr>
        <w:t>حقوق</w:t>
      </w:r>
      <w:r w:rsidRPr="0092236A">
        <w:rPr>
          <w:rtl/>
          <w:lang w:bidi="ar-EG"/>
        </w:rPr>
        <w:t xml:space="preserve"> </w:t>
      </w:r>
      <w:r w:rsidRPr="0092236A">
        <w:rPr>
          <w:rFonts w:hint="eastAsia"/>
          <w:rtl/>
          <w:lang w:bidi="ar-EG"/>
        </w:rPr>
        <w:t>الإنسان</w:t>
      </w:r>
      <w:r w:rsidRPr="0092236A">
        <w:rPr>
          <w:rtl/>
          <w:lang w:bidi="ar-EG"/>
        </w:rPr>
        <w:t xml:space="preserve"> </w:t>
      </w:r>
      <w:r w:rsidRPr="0092236A">
        <w:rPr>
          <w:rFonts w:hint="eastAsia"/>
          <w:rtl/>
          <w:lang w:bidi="ar-EG"/>
        </w:rPr>
        <w:t>أُنشئت</w:t>
      </w:r>
      <w:r w:rsidRPr="0092236A">
        <w:rPr>
          <w:rtl/>
          <w:lang w:bidi="ar-EG"/>
        </w:rPr>
        <w:t xml:space="preserve"> </w:t>
      </w:r>
      <w:r w:rsidRPr="0092236A">
        <w:rPr>
          <w:rFonts w:hint="eastAsia"/>
          <w:rtl/>
          <w:lang w:bidi="ar-EG"/>
        </w:rPr>
        <w:t>في</w:t>
      </w:r>
      <w:r w:rsidRPr="0092236A">
        <w:rPr>
          <w:rtl/>
          <w:lang w:bidi="ar-EG"/>
        </w:rPr>
        <w:t xml:space="preserve"> 2004م، </w:t>
      </w:r>
      <w:r w:rsidRPr="0092236A">
        <w:rPr>
          <w:rFonts w:hint="eastAsia"/>
          <w:rtl/>
          <w:lang w:bidi="ar-EG"/>
        </w:rPr>
        <w:t>وليس</w:t>
      </w:r>
      <w:r w:rsidRPr="0092236A">
        <w:rPr>
          <w:rtl/>
          <w:lang w:bidi="ar-EG"/>
        </w:rPr>
        <w:t xml:space="preserve"> </w:t>
      </w:r>
      <w:r w:rsidRPr="0092236A">
        <w:rPr>
          <w:rFonts w:hint="eastAsia"/>
          <w:rtl/>
          <w:lang w:bidi="ar-EG"/>
        </w:rPr>
        <w:t>لها</w:t>
      </w:r>
      <w:r w:rsidRPr="0092236A">
        <w:rPr>
          <w:rtl/>
          <w:lang w:bidi="ar-EG"/>
        </w:rPr>
        <w:t xml:space="preserve"> </w:t>
      </w:r>
      <w:r w:rsidRPr="0092236A">
        <w:rPr>
          <w:rFonts w:hint="eastAsia"/>
          <w:rtl/>
          <w:lang w:bidi="ar-EG"/>
        </w:rPr>
        <w:t>ارتباط</w:t>
      </w:r>
      <w:r w:rsidRPr="0092236A">
        <w:rPr>
          <w:rtl/>
          <w:lang w:bidi="ar-EG"/>
        </w:rPr>
        <w:t xml:space="preserve"> </w:t>
      </w:r>
      <w:r w:rsidRPr="0092236A">
        <w:rPr>
          <w:rFonts w:hint="eastAsia"/>
          <w:rtl/>
          <w:lang w:bidi="ar-EG"/>
        </w:rPr>
        <w:t>بأي</w:t>
      </w:r>
      <w:r w:rsidRPr="0092236A">
        <w:rPr>
          <w:rtl/>
          <w:lang w:bidi="ar-EG"/>
        </w:rPr>
        <w:t xml:space="preserve"> </w:t>
      </w:r>
      <w:r w:rsidRPr="0092236A">
        <w:rPr>
          <w:rFonts w:hint="eastAsia"/>
          <w:rtl/>
          <w:lang w:bidi="ar-EG"/>
        </w:rPr>
        <w:t>جهاز</w:t>
      </w:r>
      <w:r w:rsidRPr="0092236A">
        <w:rPr>
          <w:rtl/>
          <w:lang w:bidi="ar-EG"/>
        </w:rPr>
        <w:t xml:space="preserve"> </w:t>
      </w:r>
      <w:r w:rsidRPr="0092236A">
        <w:rPr>
          <w:rFonts w:hint="eastAsia"/>
          <w:rtl/>
          <w:lang w:bidi="ar-EG"/>
        </w:rPr>
        <w:t>حكومي،</w:t>
      </w:r>
      <w:r w:rsidRPr="0092236A">
        <w:rPr>
          <w:rtl/>
          <w:lang w:bidi="ar-EG"/>
        </w:rPr>
        <w:t xml:space="preserve"> </w:t>
      </w:r>
      <w:r w:rsidRPr="0092236A">
        <w:rPr>
          <w:rFonts w:hint="eastAsia"/>
          <w:rtl/>
          <w:lang w:bidi="ar-EG"/>
        </w:rPr>
        <w:t>وتتمتع</w:t>
      </w:r>
      <w:r w:rsidRPr="0092236A">
        <w:rPr>
          <w:rtl/>
          <w:lang w:bidi="ar-EG"/>
        </w:rPr>
        <w:t xml:space="preserve"> بالاستقلال</w:t>
      </w:r>
      <w:r w:rsidRPr="0092236A">
        <w:rPr>
          <w:rtl/>
        </w:rPr>
        <w:t xml:space="preserve"> </w:t>
      </w:r>
      <w:r w:rsidRPr="0092236A">
        <w:rPr>
          <w:rtl/>
          <w:lang w:bidi="ar-EG"/>
        </w:rPr>
        <w:t>التام</w:t>
      </w:r>
      <w:r w:rsidRPr="0092236A">
        <w:rPr>
          <w:rtl/>
        </w:rPr>
        <w:t xml:space="preserve"> </w:t>
      </w:r>
      <w:r w:rsidRPr="0092236A">
        <w:rPr>
          <w:rtl/>
          <w:lang w:bidi="ar-EG"/>
        </w:rPr>
        <w:t>في</w:t>
      </w:r>
      <w:r w:rsidRPr="0092236A">
        <w:rPr>
          <w:rtl/>
        </w:rPr>
        <w:t xml:space="preserve"> </w:t>
      </w:r>
      <w:r w:rsidRPr="0092236A">
        <w:rPr>
          <w:rtl/>
          <w:lang w:bidi="ar-EG"/>
        </w:rPr>
        <w:t>جميع</w:t>
      </w:r>
      <w:r w:rsidRPr="0092236A">
        <w:rPr>
          <w:rtl/>
        </w:rPr>
        <w:t xml:space="preserve"> </w:t>
      </w:r>
      <w:r w:rsidRPr="0092236A">
        <w:rPr>
          <w:rtl/>
          <w:lang w:bidi="ar-EG"/>
        </w:rPr>
        <w:t>شئونها،</w:t>
      </w:r>
      <w:r w:rsidRPr="0092236A">
        <w:rPr>
          <w:rtl/>
        </w:rPr>
        <w:t xml:space="preserve"> </w:t>
      </w:r>
      <w:r w:rsidRPr="0092236A">
        <w:rPr>
          <w:rtl/>
          <w:lang w:bidi="ar-EG"/>
        </w:rPr>
        <w:t>وتُعنى</w:t>
      </w:r>
      <w:r w:rsidRPr="0092236A">
        <w:rPr>
          <w:rtl/>
        </w:rPr>
        <w:t xml:space="preserve"> </w:t>
      </w:r>
      <w:r w:rsidRPr="0092236A">
        <w:rPr>
          <w:rFonts w:hint="eastAsia"/>
          <w:rtl/>
          <w:lang w:bidi="ar-EG"/>
        </w:rPr>
        <w:t>ب</w:t>
      </w:r>
      <w:r w:rsidRPr="0092236A">
        <w:rPr>
          <w:rtl/>
          <w:lang w:bidi="ar-EG"/>
        </w:rPr>
        <w:t>تعزي</w:t>
      </w:r>
      <w:r w:rsidRPr="0092236A">
        <w:rPr>
          <w:rFonts w:hint="eastAsia"/>
          <w:rtl/>
        </w:rPr>
        <w:t>ز</w:t>
      </w:r>
      <w:r w:rsidRPr="0092236A">
        <w:rPr>
          <w:rtl/>
        </w:rPr>
        <w:t xml:space="preserve"> </w:t>
      </w:r>
      <w:r w:rsidRPr="0092236A">
        <w:rPr>
          <w:rFonts w:hint="eastAsia"/>
          <w:rtl/>
        </w:rPr>
        <w:t>وحماية</w:t>
      </w:r>
      <w:r w:rsidRPr="0092236A">
        <w:rPr>
          <w:rtl/>
        </w:rPr>
        <w:t xml:space="preserve"> </w:t>
      </w:r>
      <w:r w:rsidRPr="0092236A">
        <w:rPr>
          <w:rtl/>
          <w:lang w:bidi="ar-EG"/>
        </w:rPr>
        <w:t>حقوق</w:t>
      </w:r>
      <w:r w:rsidRPr="0092236A">
        <w:rPr>
          <w:rtl/>
        </w:rPr>
        <w:t xml:space="preserve"> </w:t>
      </w:r>
      <w:r w:rsidRPr="0092236A">
        <w:rPr>
          <w:rtl/>
          <w:lang w:bidi="ar-EG"/>
        </w:rPr>
        <w:t>الإنسان</w:t>
      </w:r>
      <w:r w:rsidRPr="0092236A">
        <w:rPr>
          <w:rtl/>
        </w:rPr>
        <w:t xml:space="preserve"> </w:t>
      </w:r>
      <w:r w:rsidRPr="0092236A">
        <w:rPr>
          <w:rtl/>
          <w:lang w:bidi="ar-EG"/>
        </w:rPr>
        <w:t>والدفاع</w:t>
      </w:r>
      <w:r w:rsidRPr="0092236A">
        <w:rPr>
          <w:rtl/>
        </w:rPr>
        <w:t xml:space="preserve"> </w:t>
      </w:r>
      <w:r w:rsidRPr="0092236A">
        <w:rPr>
          <w:rtl/>
          <w:lang w:bidi="ar-EG"/>
        </w:rPr>
        <w:t>عنه</w:t>
      </w:r>
      <w:r w:rsidRPr="0092236A">
        <w:rPr>
          <w:rtl/>
        </w:rPr>
        <w:t xml:space="preserve"> </w:t>
      </w:r>
      <w:r w:rsidRPr="0092236A">
        <w:rPr>
          <w:rtl/>
          <w:lang w:bidi="ar-EG"/>
        </w:rPr>
        <w:t>سواء</w:t>
      </w:r>
      <w:r w:rsidRPr="0092236A">
        <w:rPr>
          <w:rtl/>
        </w:rPr>
        <w:t xml:space="preserve"> </w:t>
      </w:r>
      <w:r w:rsidRPr="0092236A">
        <w:rPr>
          <w:rtl/>
          <w:lang w:bidi="ar-EG"/>
        </w:rPr>
        <w:t>كان</w:t>
      </w:r>
      <w:r w:rsidRPr="0092236A">
        <w:rPr>
          <w:rtl/>
        </w:rPr>
        <w:t xml:space="preserve"> </w:t>
      </w:r>
      <w:r w:rsidRPr="0092236A">
        <w:rPr>
          <w:rtl/>
          <w:lang w:bidi="ar-EG"/>
        </w:rPr>
        <w:t>مواطناً</w:t>
      </w:r>
      <w:r w:rsidRPr="0092236A">
        <w:rPr>
          <w:rtl/>
        </w:rPr>
        <w:t xml:space="preserve"> </w:t>
      </w:r>
      <w:r w:rsidRPr="0092236A">
        <w:rPr>
          <w:rtl/>
          <w:lang w:bidi="ar-EG"/>
        </w:rPr>
        <w:t>أو</w:t>
      </w:r>
      <w:r w:rsidRPr="0092236A">
        <w:rPr>
          <w:rtl/>
        </w:rPr>
        <w:t xml:space="preserve"> </w:t>
      </w:r>
      <w:r w:rsidRPr="0092236A">
        <w:rPr>
          <w:rtl/>
          <w:lang w:bidi="ar-EG"/>
        </w:rPr>
        <w:t>مقيماً</w:t>
      </w:r>
      <w:r w:rsidRPr="0092236A">
        <w:rPr>
          <w:rtl/>
        </w:rPr>
        <w:t xml:space="preserve"> </w:t>
      </w:r>
      <w:r w:rsidRPr="0092236A">
        <w:rPr>
          <w:rtl/>
          <w:lang w:bidi="ar-EG"/>
        </w:rPr>
        <w:t>أو</w:t>
      </w:r>
      <w:r w:rsidRPr="0092236A">
        <w:rPr>
          <w:rtl/>
        </w:rPr>
        <w:t xml:space="preserve"> </w:t>
      </w:r>
      <w:r w:rsidRPr="0092236A">
        <w:rPr>
          <w:rtl/>
          <w:lang w:bidi="ar-EG"/>
        </w:rPr>
        <w:t>زائراً،</w:t>
      </w:r>
      <w:r w:rsidRPr="0092236A">
        <w:rPr>
          <w:rtl/>
        </w:rPr>
        <w:t xml:space="preserve"> </w:t>
      </w:r>
      <w:r w:rsidRPr="0092236A">
        <w:rPr>
          <w:rtl/>
          <w:lang w:bidi="ar-EG"/>
        </w:rPr>
        <w:t>وتتعامل</w:t>
      </w:r>
      <w:r w:rsidRPr="0092236A">
        <w:rPr>
          <w:rtl/>
        </w:rPr>
        <w:t xml:space="preserve"> </w:t>
      </w:r>
      <w:r w:rsidRPr="0092236A">
        <w:rPr>
          <w:rtl/>
          <w:lang w:bidi="ar-EG"/>
        </w:rPr>
        <w:t>مع</w:t>
      </w:r>
      <w:r w:rsidRPr="0092236A">
        <w:rPr>
          <w:rtl/>
        </w:rPr>
        <w:t xml:space="preserve"> </w:t>
      </w:r>
      <w:r w:rsidRPr="0092236A">
        <w:rPr>
          <w:rtl/>
          <w:lang w:bidi="ar-EG"/>
        </w:rPr>
        <w:t>الجهات</w:t>
      </w:r>
      <w:r w:rsidRPr="0092236A">
        <w:rPr>
          <w:rtl/>
        </w:rPr>
        <w:t xml:space="preserve"> </w:t>
      </w:r>
      <w:r w:rsidRPr="0092236A">
        <w:rPr>
          <w:rtl/>
          <w:lang w:bidi="ar-EG"/>
        </w:rPr>
        <w:t>الحكومية</w:t>
      </w:r>
      <w:r w:rsidRPr="0092236A">
        <w:rPr>
          <w:rtl/>
        </w:rPr>
        <w:t xml:space="preserve"> </w:t>
      </w:r>
      <w:r w:rsidRPr="0092236A">
        <w:rPr>
          <w:rtl/>
          <w:lang w:bidi="ar-EG"/>
        </w:rPr>
        <w:lastRenderedPageBreak/>
        <w:t>والجمعيات</w:t>
      </w:r>
      <w:r w:rsidRPr="0092236A">
        <w:rPr>
          <w:rtl/>
        </w:rPr>
        <w:t xml:space="preserve"> </w:t>
      </w:r>
      <w:r w:rsidRPr="0092236A">
        <w:rPr>
          <w:rFonts w:hint="eastAsia"/>
          <w:rtl/>
          <w:lang w:bidi="ar-EG"/>
        </w:rPr>
        <w:t>غير</w:t>
      </w:r>
      <w:r w:rsidRPr="0092236A">
        <w:rPr>
          <w:rtl/>
        </w:rPr>
        <w:t xml:space="preserve"> </w:t>
      </w:r>
      <w:r w:rsidRPr="0092236A">
        <w:rPr>
          <w:rFonts w:hint="eastAsia"/>
          <w:rtl/>
          <w:lang w:bidi="ar-EG"/>
        </w:rPr>
        <w:t>الحكومية</w:t>
      </w:r>
      <w:r w:rsidRPr="0092236A">
        <w:rPr>
          <w:rtl/>
        </w:rPr>
        <w:t xml:space="preserve"> </w:t>
      </w:r>
      <w:r w:rsidRPr="0092236A">
        <w:rPr>
          <w:rtl/>
          <w:lang w:bidi="ar-EG"/>
        </w:rPr>
        <w:t>والمنظمات</w:t>
      </w:r>
      <w:r w:rsidRPr="0092236A">
        <w:rPr>
          <w:rtl/>
        </w:rPr>
        <w:t xml:space="preserve"> </w:t>
      </w:r>
      <w:r w:rsidRPr="0092236A">
        <w:rPr>
          <w:rtl/>
          <w:lang w:bidi="ar-EG"/>
        </w:rPr>
        <w:t>الدولية</w:t>
      </w:r>
      <w:r w:rsidRPr="0092236A">
        <w:rPr>
          <w:rtl/>
        </w:rPr>
        <w:t xml:space="preserve"> </w:t>
      </w:r>
      <w:r w:rsidRPr="0092236A">
        <w:rPr>
          <w:rtl/>
          <w:lang w:bidi="ar-EG"/>
        </w:rPr>
        <w:t>بما</w:t>
      </w:r>
      <w:r w:rsidRPr="0092236A">
        <w:rPr>
          <w:rtl/>
        </w:rPr>
        <w:t xml:space="preserve"> </w:t>
      </w:r>
      <w:r w:rsidRPr="0092236A">
        <w:rPr>
          <w:rtl/>
          <w:lang w:bidi="ar-EG"/>
        </w:rPr>
        <w:t>يحقق</w:t>
      </w:r>
      <w:r w:rsidRPr="0092236A">
        <w:rPr>
          <w:rtl/>
        </w:rPr>
        <w:t xml:space="preserve"> </w:t>
      </w:r>
      <w:r w:rsidRPr="0092236A">
        <w:rPr>
          <w:rtl/>
          <w:lang w:bidi="ar-EG"/>
        </w:rPr>
        <w:t>الأهداف</w:t>
      </w:r>
      <w:r w:rsidRPr="0092236A">
        <w:rPr>
          <w:rtl/>
        </w:rPr>
        <w:t xml:space="preserve"> </w:t>
      </w:r>
      <w:r w:rsidRPr="0092236A">
        <w:rPr>
          <w:rtl/>
          <w:lang w:bidi="ar-EG"/>
        </w:rPr>
        <w:t>التي</w:t>
      </w:r>
      <w:r w:rsidRPr="0092236A">
        <w:rPr>
          <w:rtl/>
        </w:rPr>
        <w:t xml:space="preserve"> </w:t>
      </w:r>
      <w:r w:rsidRPr="0092236A">
        <w:rPr>
          <w:rtl/>
          <w:lang w:bidi="ar-EG"/>
        </w:rPr>
        <w:t>قامت</w:t>
      </w:r>
      <w:r w:rsidRPr="0092236A">
        <w:rPr>
          <w:rtl/>
        </w:rPr>
        <w:t xml:space="preserve"> </w:t>
      </w:r>
      <w:r w:rsidRPr="0092236A">
        <w:rPr>
          <w:rtl/>
          <w:lang w:bidi="ar-EG"/>
        </w:rPr>
        <w:t>من</w:t>
      </w:r>
      <w:r w:rsidRPr="0092236A">
        <w:rPr>
          <w:rtl/>
        </w:rPr>
        <w:t xml:space="preserve"> </w:t>
      </w:r>
      <w:r w:rsidRPr="0092236A">
        <w:rPr>
          <w:rtl/>
          <w:lang w:bidi="ar-EG"/>
        </w:rPr>
        <w:t>أجلها</w:t>
      </w:r>
      <w:r w:rsidRPr="0092236A">
        <w:rPr>
          <w:rtl/>
        </w:rPr>
        <w:t xml:space="preserve"> </w:t>
      </w:r>
      <w:r w:rsidRPr="0092236A">
        <w:rPr>
          <w:rtl/>
          <w:lang w:bidi="ar-EG"/>
        </w:rPr>
        <w:t>وفق</w:t>
      </w:r>
      <w:r w:rsidRPr="0092236A">
        <w:rPr>
          <w:rtl/>
        </w:rPr>
        <w:t xml:space="preserve"> </w:t>
      </w:r>
      <w:r w:rsidRPr="0092236A">
        <w:rPr>
          <w:rtl/>
          <w:lang w:bidi="ar-EG"/>
        </w:rPr>
        <w:t>نظامها</w:t>
      </w:r>
      <w:r w:rsidRPr="0092236A">
        <w:rPr>
          <w:rtl/>
        </w:rPr>
        <w:t xml:space="preserve"> </w:t>
      </w:r>
      <w:r w:rsidRPr="0092236A">
        <w:rPr>
          <w:rtl/>
          <w:lang w:bidi="ar-EG"/>
        </w:rPr>
        <w:t>الأساس،</w:t>
      </w:r>
      <w:r w:rsidRPr="0092236A">
        <w:rPr>
          <w:rtl/>
        </w:rPr>
        <w:t xml:space="preserve"> </w:t>
      </w:r>
      <w:r w:rsidRPr="0092236A">
        <w:rPr>
          <w:rtl/>
          <w:lang w:bidi="ar-EG"/>
        </w:rPr>
        <w:t>ومن</w:t>
      </w:r>
      <w:r w:rsidRPr="0092236A">
        <w:rPr>
          <w:rtl/>
        </w:rPr>
        <w:t xml:space="preserve"> </w:t>
      </w:r>
      <w:r w:rsidRPr="0092236A">
        <w:rPr>
          <w:rFonts w:hint="eastAsia"/>
          <w:rtl/>
          <w:lang w:bidi="ar-EG"/>
        </w:rPr>
        <w:t>أبرز</w:t>
      </w:r>
      <w:r w:rsidRPr="0092236A">
        <w:rPr>
          <w:rtl/>
        </w:rPr>
        <w:t xml:space="preserve"> </w:t>
      </w:r>
      <w:r w:rsidRPr="0092236A">
        <w:rPr>
          <w:rtl/>
          <w:lang w:bidi="ar-EG"/>
        </w:rPr>
        <w:t>مهمات</w:t>
      </w:r>
      <w:r w:rsidRPr="0092236A">
        <w:rPr>
          <w:rFonts w:hint="eastAsia"/>
          <w:rtl/>
          <w:lang w:bidi="ar-EG"/>
        </w:rPr>
        <w:t>ها</w:t>
      </w:r>
      <w:r w:rsidRPr="0092236A">
        <w:rPr>
          <w:rtl/>
        </w:rPr>
        <w:t>:</w:t>
      </w:r>
    </w:p>
    <w:p w:rsidR="00CC74CE" w:rsidRPr="0092236A" w:rsidRDefault="00CC74CE" w:rsidP="00CC74CE">
      <w:pPr>
        <w:pStyle w:val="Bullet1GA"/>
        <w:numPr>
          <w:ilvl w:val="0"/>
          <w:numId w:val="3"/>
        </w:numPr>
        <w:bidi/>
        <w:rPr>
          <w:lang w:bidi="ar-EG"/>
        </w:rPr>
      </w:pPr>
      <w:r w:rsidRPr="0092236A">
        <w:rPr>
          <w:rtl/>
        </w:rPr>
        <w:t>التأكد من تنفيذ ما ورد في النظام الأساسي للحكم، وفي الأنظمة الداخلية في المملكة ذات العلاقة بحقوق الإنسان</w:t>
      </w:r>
      <w:r w:rsidRPr="0092236A">
        <w:rPr>
          <w:rFonts w:hint="eastAsia"/>
          <w:rtl/>
        </w:rPr>
        <w:t>؛</w:t>
      </w:r>
    </w:p>
    <w:p w:rsidR="00CC74CE" w:rsidRPr="0092236A" w:rsidRDefault="00CC74CE" w:rsidP="00CC74CE">
      <w:pPr>
        <w:pStyle w:val="Bullet1GA"/>
        <w:numPr>
          <w:ilvl w:val="0"/>
          <w:numId w:val="3"/>
        </w:numPr>
        <w:bidi/>
        <w:rPr>
          <w:lang w:bidi="ar-EG"/>
        </w:rPr>
      </w:pPr>
      <w:r w:rsidRPr="0092236A">
        <w:rPr>
          <w:rtl/>
        </w:rPr>
        <w:t>التأكد من تنفيذ المملكة التزاماتها تجاه قضايا حقوق الإنسان، وفقاً للمعايير الدولية والإقليمية لحقوق الإنسان</w:t>
      </w:r>
      <w:r w:rsidRPr="0092236A">
        <w:rPr>
          <w:rFonts w:hint="eastAsia"/>
          <w:rtl/>
        </w:rPr>
        <w:t>؛</w:t>
      </w:r>
    </w:p>
    <w:p w:rsidR="00CC74CE" w:rsidRPr="0092236A" w:rsidRDefault="00CC74CE" w:rsidP="00CC74CE">
      <w:pPr>
        <w:pStyle w:val="Bullet1GA"/>
        <w:numPr>
          <w:ilvl w:val="0"/>
          <w:numId w:val="3"/>
        </w:numPr>
        <w:bidi/>
        <w:rPr>
          <w:lang w:bidi="ar-EG"/>
        </w:rPr>
      </w:pPr>
      <w:r w:rsidRPr="0092236A">
        <w:rPr>
          <w:rtl/>
        </w:rPr>
        <w:t>تلقي الشكاوى ومتابعتها مع الجهات المختصة، والتحقق من دعاوى المخالفات والتجاوزات المتعلقة بحقوق الإنسان.</w:t>
      </w:r>
    </w:p>
    <w:p w:rsidR="00CC74CE" w:rsidRPr="0092236A" w:rsidRDefault="00CC74CE" w:rsidP="00CC74CE">
      <w:pPr>
        <w:pStyle w:val="SingleTxtGA"/>
      </w:pPr>
      <w:r w:rsidRPr="0092236A">
        <w:rPr>
          <w:rtl/>
        </w:rPr>
        <w:t>22-</w:t>
      </w:r>
      <w:r w:rsidRPr="0092236A">
        <w:rPr>
          <w:rtl/>
        </w:rPr>
        <w:tab/>
        <w:t xml:space="preserve">ويمثل الجمعية أعضاءٌ أكاديميون ومتخصصون في المجالات المختلفة التي تتصل بحقوق الإنسان من الرجال والنساء، وتصدر </w:t>
      </w:r>
      <w:r w:rsidRPr="0092236A">
        <w:rPr>
          <w:rFonts w:hint="eastAsia"/>
          <w:rtl/>
        </w:rPr>
        <w:t>تقارير</w:t>
      </w:r>
      <w:r w:rsidRPr="0092236A">
        <w:rPr>
          <w:rtl/>
        </w:rPr>
        <w:t xml:space="preserve"> سنوي</w:t>
      </w:r>
      <w:r w:rsidRPr="0092236A">
        <w:rPr>
          <w:rFonts w:hint="eastAsia"/>
          <w:rtl/>
        </w:rPr>
        <w:t>ة</w:t>
      </w:r>
      <w:r w:rsidRPr="0092236A">
        <w:rPr>
          <w:rtl/>
        </w:rPr>
        <w:t xml:space="preserve"> </w:t>
      </w:r>
      <w:r w:rsidRPr="0092236A">
        <w:rPr>
          <w:rFonts w:hint="eastAsia"/>
          <w:rtl/>
        </w:rPr>
        <w:t>ت</w:t>
      </w:r>
      <w:r w:rsidRPr="0092236A">
        <w:rPr>
          <w:rtl/>
        </w:rPr>
        <w:t>تناول حالة حقوق الإنسان في المملكة.</w:t>
      </w:r>
    </w:p>
    <w:p w:rsidR="00CC74CE" w:rsidRPr="004D3A04" w:rsidRDefault="00CC74CE" w:rsidP="00CC74CE">
      <w:pPr>
        <w:pStyle w:val="HChGA"/>
        <w:rPr>
          <w:rtl/>
        </w:rPr>
      </w:pPr>
      <w:bookmarkStart w:id="6" w:name="_Toc252707558"/>
      <w:r w:rsidRPr="001439E8">
        <w:rPr>
          <w:rtl/>
        </w:rPr>
        <w:tab/>
      </w:r>
      <w:r w:rsidRPr="001439E8">
        <w:rPr>
          <w:rFonts w:hint="cs"/>
          <w:rtl/>
        </w:rPr>
        <w:t>ثانياً</w:t>
      </w:r>
      <w:r w:rsidRPr="00000937">
        <w:rPr>
          <w:rFonts w:hint="cs"/>
          <w:rtl/>
        </w:rPr>
        <w:t>-</w:t>
      </w:r>
      <w:r w:rsidRPr="00000937">
        <w:rPr>
          <w:rtl/>
        </w:rPr>
        <w:tab/>
      </w:r>
      <w:r w:rsidRPr="00000937">
        <w:rPr>
          <w:rFonts w:hint="cs"/>
          <w:rtl/>
        </w:rPr>
        <w:t>الوقاية</w:t>
      </w:r>
      <w:r w:rsidRPr="004D3A04">
        <w:rPr>
          <w:rtl/>
        </w:rPr>
        <w:t xml:space="preserve"> </w:t>
      </w:r>
      <w:bookmarkEnd w:id="6"/>
    </w:p>
    <w:p w:rsidR="00CC74CE" w:rsidRPr="004D3A04" w:rsidRDefault="00CC74CE" w:rsidP="00CC74CE">
      <w:pPr>
        <w:pStyle w:val="H1GA"/>
        <w:rPr>
          <w:i/>
          <w:iCs/>
          <w:rtl/>
        </w:rPr>
      </w:pPr>
      <w:bookmarkStart w:id="7" w:name="_Toc252707559"/>
      <w:r w:rsidRPr="004D3A04">
        <w:rPr>
          <w:rtl/>
        </w:rPr>
        <w:tab/>
      </w:r>
      <w:r w:rsidRPr="004D3A04">
        <w:rPr>
          <w:rFonts w:hint="cs"/>
          <w:rtl/>
        </w:rPr>
        <w:t>(أ)</w:t>
      </w:r>
      <w:r w:rsidRPr="004D3A04">
        <w:rPr>
          <w:rFonts w:hint="cs"/>
          <w:rtl/>
        </w:rPr>
        <w:tab/>
      </w:r>
      <w:r w:rsidRPr="004D3A04">
        <w:rPr>
          <w:rtl/>
        </w:rPr>
        <w:t>التجنيد</w:t>
      </w:r>
      <w:bookmarkEnd w:id="7"/>
    </w:p>
    <w:p w:rsidR="00CC74CE" w:rsidRPr="0092236A" w:rsidRDefault="00CC74CE" w:rsidP="00CC74CE">
      <w:pPr>
        <w:pStyle w:val="SingleTxtGA"/>
        <w:rPr>
          <w:rtl/>
        </w:rPr>
      </w:pPr>
      <w:r w:rsidRPr="004D3A04">
        <w:rPr>
          <w:rFonts w:hint="cs"/>
          <w:rtl/>
        </w:rPr>
        <w:t>23-</w:t>
      </w:r>
      <w:r w:rsidRPr="004D3A04">
        <w:rPr>
          <w:rFonts w:hint="cs"/>
          <w:rtl/>
        </w:rPr>
        <w:tab/>
      </w:r>
      <w:r w:rsidRPr="0092236A">
        <w:rPr>
          <w:rtl/>
        </w:rPr>
        <w:t xml:space="preserve">لا يوجد في المملكة العربية السعودية نظام </w:t>
      </w:r>
      <w:r w:rsidRPr="0092236A">
        <w:rPr>
          <w:rFonts w:hint="eastAsia"/>
          <w:rtl/>
        </w:rPr>
        <w:t>يجيز</w:t>
      </w:r>
      <w:r w:rsidRPr="0092236A">
        <w:rPr>
          <w:rtl/>
        </w:rPr>
        <w:t xml:space="preserve"> </w:t>
      </w:r>
      <w:r w:rsidRPr="0092236A">
        <w:rPr>
          <w:rFonts w:hint="eastAsia"/>
          <w:rtl/>
        </w:rPr>
        <w:t>ا</w:t>
      </w:r>
      <w:r w:rsidRPr="0092236A">
        <w:rPr>
          <w:rtl/>
        </w:rPr>
        <w:t xml:space="preserve">لتجنيد الإجباري </w:t>
      </w:r>
      <w:r w:rsidRPr="0092236A">
        <w:rPr>
          <w:rFonts w:hint="eastAsia"/>
          <w:rtl/>
        </w:rPr>
        <w:t>أو</w:t>
      </w:r>
      <w:r w:rsidRPr="0092236A">
        <w:rPr>
          <w:rtl/>
        </w:rPr>
        <w:t xml:space="preserve"> </w:t>
      </w:r>
      <w:r w:rsidRPr="0092236A">
        <w:rPr>
          <w:rFonts w:hint="eastAsia"/>
          <w:rtl/>
        </w:rPr>
        <w:t>التطوع</w:t>
      </w:r>
      <w:r w:rsidRPr="0092236A">
        <w:rPr>
          <w:rtl/>
        </w:rPr>
        <w:t xml:space="preserve"> في ال</w:t>
      </w:r>
      <w:r w:rsidRPr="0092236A">
        <w:rPr>
          <w:rFonts w:hint="eastAsia"/>
          <w:rtl/>
        </w:rPr>
        <w:t>قوات</w:t>
      </w:r>
      <w:r w:rsidRPr="0092236A">
        <w:rPr>
          <w:rtl/>
        </w:rPr>
        <w:t xml:space="preserve"> </w:t>
      </w:r>
      <w:r w:rsidRPr="0092236A">
        <w:rPr>
          <w:rFonts w:hint="eastAsia"/>
          <w:rtl/>
        </w:rPr>
        <w:t>المسلحة،</w:t>
      </w:r>
      <w:r w:rsidRPr="0092236A">
        <w:rPr>
          <w:rtl/>
        </w:rPr>
        <w:t xml:space="preserve"> وتعتمد أنظمة الالتحاق بوظائف القطاعات العسكرية على حاجة هذه القطاعات طبقا للأنظمة العسكرية المعمول بها، </w:t>
      </w:r>
      <w:r w:rsidRPr="0092236A">
        <w:rPr>
          <w:rFonts w:hint="eastAsia"/>
          <w:rtl/>
        </w:rPr>
        <w:t>التي</w:t>
      </w:r>
      <w:r w:rsidRPr="0092236A">
        <w:rPr>
          <w:rtl/>
        </w:rPr>
        <w:t xml:space="preserve"> </w:t>
      </w:r>
      <w:r w:rsidRPr="0092236A">
        <w:rPr>
          <w:rFonts w:hint="eastAsia"/>
          <w:rtl/>
        </w:rPr>
        <w:t>تنسجم</w:t>
      </w:r>
      <w:r w:rsidRPr="0092236A">
        <w:rPr>
          <w:rtl/>
        </w:rPr>
        <w:t xml:space="preserve"> </w:t>
      </w:r>
      <w:r w:rsidRPr="0092236A">
        <w:rPr>
          <w:rFonts w:hint="eastAsia"/>
          <w:rtl/>
        </w:rPr>
        <w:t>مع</w:t>
      </w:r>
      <w:r w:rsidRPr="0092236A">
        <w:rPr>
          <w:rtl/>
        </w:rPr>
        <w:t xml:space="preserve"> التزامات المملكة بأحكام اتفاقية حقوق الطفل وبروتوكولها الاختياري المتعلق باشتراك الأطفال في النزاعات المسلحة. وتولي المؤسسات العسكرية السعودية جل اهتمامها بالمبادئ الأساسية لحقوق الأطفال وتعمل على توافق ممارستها وإجراءاتها مع </w:t>
      </w:r>
      <w:r w:rsidRPr="0092236A">
        <w:rPr>
          <w:rFonts w:hint="eastAsia"/>
          <w:rtl/>
        </w:rPr>
        <w:t>أحكام</w:t>
      </w:r>
      <w:r w:rsidRPr="0092236A">
        <w:rPr>
          <w:rtl/>
        </w:rPr>
        <w:t xml:space="preserve"> الاتفاقية وبروتوكولها الاختياري بشأن مشاركة الأطفال في القوات المسلحة، وخصوصا عدم إشراك الأطفال في القطاعات العسكرية. وطبقًا للأنظمة التي تنظم العمل فيها، نظمت القوات المسلحة عملية الالتحاق بجميع القطاعات العسكرية وفق إجراءات تضمن عدم الاخلال بأحكام الاتفاقية وبروتوكولها الاختياري.</w:t>
      </w:r>
    </w:p>
    <w:p w:rsidR="00CC74CE" w:rsidRPr="00821C8A" w:rsidRDefault="00CC74CE" w:rsidP="00CC74CE">
      <w:pPr>
        <w:pStyle w:val="H1GA"/>
        <w:rPr>
          <w:rtl/>
        </w:rPr>
      </w:pPr>
      <w:r w:rsidRPr="00821C8A">
        <w:rPr>
          <w:rtl/>
        </w:rPr>
        <w:tab/>
        <w:t>(ب)</w:t>
      </w:r>
      <w:r w:rsidRPr="00821C8A">
        <w:rPr>
          <w:rtl/>
        </w:rPr>
        <w:tab/>
        <w:t xml:space="preserve">التدابير ذات الطابع التشريعي </w:t>
      </w:r>
      <w:r w:rsidRPr="00821C8A">
        <w:rPr>
          <w:rFonts w:hint="eastAsia"/>
          <w:rtl/>
        </w:rPr>
        <w:t>والإداري</w:t>
      </w:r>
    </w:p>
    <w:p w:rsidR="00CC74CE" w:rsidRPr="0092236A" w:rsidRDefault="00CC74CE" w:rsidP="00CC74CE">
      <w:pPr>
        <w:pStyle w:val="SingleTxtGA"/>
      </w:pPr>
      <w:r w:rsidRPr="0092236A">
        <w:rPr>
          <w:rtl/>
        </w:rPr>
        <w:t>24-</w:t>
      </w:r>
      <w:r w:rsidRPr="0092236A">
        <w:rPr>
          <w:rtl/>
        </w:rPr>
        <w:tab/>
      </w:r>
      <w:r w:rsidRPr="0092236A">
        <w:rPr>
          <w:rFonts w:hint="eastAsia"/>
          <w:rtl/>
        </w:rPr>
        <w:t>إضافة</w:t>
      </w:r>
      <w:r w:rsidRPr="0092236A">
        <w:rPr>
          <w:rtl/>
        </w:rPr>
        <w:t xml:space="preserve"> </w:t>
      </w:r>
      <w:r w:rsidRPr="0092236A">
        <w:rPr>
          <w:rFonts w:hint="eastAsia"/>
          <w:rtl/>
        </w:rPr>
        <w:t>إلى</w:t>
      </w:r>
      <w:r w:rsidRPr="0092236A">
        <w:rPr>
          <w:rtl/>
        </w:rPr>
        <w:t xml:space="preserve"> </w:t>
      </w:r>
      <w:r w:rsidRPr="0092236A">
        <w:rPr>
          <w:rFonts w:hint="eastAsia"/>
          <w:rtl/>
        </w:rPr>
        <w:t>ما</w:t>
      </w:r>
      <w:r w:rsidRPr="0092236A">
        <w:rPr>
          <w:rtl/>
        </w:rPr>
        <w:t xml:space="preserve"> </w:t>
      </w:r>
      <w:r w:rsidRPr="0092236A">
        <w:rPr>
          <w:rFonts w:hint="eastAsia"/>
          <w:rtl/>
        </w:rPr>
        <w:t>تقدم</w:t>
      </w:r>
      <w:r w:rsidRPr="0092236A">
        <w:rPr>
          <w:rtl/>
        </w:rPr>
        <w:t xml:space="preserve"> </w:t>
      </w:r>
      <w:r w:rsidRPr="0092236A">
        <w:rPr>
          <w:rFonts w:hint="eastAsia"/>
          <w:rtl/>
        </w:rPr>
        <w:t>ذكره</w:t>
      </w:r>
      <w:r w:rsidRPr="0092236A">
        <w:rPr>
          <w:rtl/>
        </w:rPr>
        <w:t xml:space="preserve"> </w:t>
      </w:r>
      <w:r w:rsidRPr="0092236A">
        <w:rPr>
          <w:rFonts w:hint="eastAsia"/>
          <w:rtl/>
        </w:rPr>
        <w:t>فيما</w:t>
      </w:r>
      <w:r w:rsidRPr="0092236A">
        <w:rPr>
          <w:rtl/>
        </w:rPr>
        <w:t xml:space="preserve"> </w:t>
      </w:r>
      <w:r w:rsidRPr="0092236A">
        <w:rPr>
          <w:rFonts w:hint="eastAsia"/>
          <w:rtl/>
        </w:rPr>
        <w:t>يتعلق</w:t>
      </w:r>
      <w:r w:rsidRPr="0092236A">
        <w:rPr>
          <w:rtl/>
        </w:rPr>
        <w:t xml:space="preserve"> </w:t>
      </w:r>
      <w:r w:rsidRPr="0092236A">
        <w:rPr>
          <w:rFonts w:hint="eastAsia"/>
          <w:rtl/>
        </w:rPr>
        <w:t>بالتدابير</w:t>
      </w:r>
      <w:r w:rsidRPr="0092236A">
        <w:rPr>
          <w:rtl/>
        </w:rPr>
        <w:t xml:space="preserve"> </w:t>
      </w:r>
      <w:r w:rsidRPr="0092236A">
        <w:rPr>
          <w:rFonts w:hint="eastAsia"/>
          <w:rtl/>
        </w:rPr>
        <w:t>التشريعية،</w:t>
      </w:r>
      <w:r w:rsidRPr="0092236A">
        <w:rPr>
          <w:rtl/>
        </w:rPr>
        <w:t xml:space="preserve"> </w:t>
      </w:r>
      <w:r w:rsidRPr="0092236A">
        <w:rPr>
          <w:rFonts w:hint="eastAsia"/>
          <w:rtl/>
        </w:rPr>
        <w:t>فقد</w:t>
      </w:r>
      <w:r w:rsidRPr="0092236A">
        <w:rPr>
          <w:rtl/>
        </w:rPr>
        <w:t xml:space="preserve"> اتخذ </w:t>
      </w:r>
      <w:r w:rsidRPr="0092236A">
        <w:rPr>
          <w:rFonts w:hint="eastAsia"/>
          <w:rtl/>
        </w:rPr>
        <w:t>المنظم</w:t>
      </w:r>
      <w:r w:rsidRPr="0092236A">
        <w:rPr>
          <w:rtl/>
        </w:rPr>
        <w:t xml:space="preserve"> (المشرع) السعودي تدابير تضمن عدم التحاق الطفل في النزاعات المسلحة حيث ينص نظام خدمة الأفراد الصادر </w:t>
      </w:r>
      <w:r w:rsidRPr="0092236A">
        <w:rPr>
          <w:rFonts w:hint="eastAsia"/>
          <w:rtl/>
        </w:rPr>
        <w:t>بالمرسوم</w:t>
      </w:r>
      <w:r w:rsidRPr="0092236A">
        <w:rPr>
          <w:rtl/>
        </w:rPr>
        <w:t xml:space="preserve"> </w:t>
      </w:r>
      <w:r w:rsidRPr="0092236A">
        <w:rPr>
          <w:rFonts w:hint="eastAsia"/>
          <w:rtl/>
        </w:rPr>
        <w:t>الملكي</w:t>
      </w:r>
      <w:r w:rsidRPr="0092236A">
        <w:rPr>
          <w:rtl/>
        </w:rPr>
        <w:t xml:space="preserve"> </w:t>
      </w:r>
      <w:r w:rsidRPr="0092236A">
        <w:rPr>
          <w:rFonts w:hint="eastAsia"/>
          <w:rtl/>
        </w:rPr>
        <w:t>رقم</w:t>
      </w:r>
      <w:r w:rsidRPr="0092236A">
        <w:rPr>
          <w:rtl/>
        </w:rPr>
        <w:t xml:space="preserve"> </w:t>
      </w:r>
      <w:r w:rsidRPr="0092236A">
        <w:rPr>
          <w:rFonts w:hint="eastAsia"/>
          <w:rtl/>
        </w:rPr>
        <w:t>م</w:t>
      </w:r>
      <w:r w:rsidRPr="0092236A">
        <w:rPr>
          <w:rtl/>
        </w:rPr>
        <w:t xml:space="preserve">/9 </w:t>
      </w:r>
      <w:r w:rsidRPr="0092236A">
        <w:rPr>
          <w:rFonts w:hint="eastAsia"/>
          <w:rtl/>
        </w:rPr>
        <w:t>بتاريخ</w:t>
      </w:r>
      <w:r w:rsidRPr="0092236A">
        <w:rPr>
          <w:rtl/>
        </w:rPr>
        <w:t xml:space="preserve"> 24/3/1397ه </w:t>
      </w:r>
      <w:r w:rsidRPr="0092236A">
        <w:rPr>
          <w:rFonts w:hint="eastAsia"/>
          <w:rtl/>
        </w:rPr>
        <w:t>الموافق</w:t>
      </w:r>
      <w:r w:rsidRPr="0092236A">
        <w:rPr>
          <w:rtl/>
        </w:rPr>
        <w:t xml:space="preserve"> (15/3/1977م) </w:t>
      </w:r>
      <w:r w:rsidRPr="0092236A">
        <w:rPr>
          <w:rFonts w:hint="eastAsia"/>
          <w:rtl/>
        </w:rPr>
        <w:t>في</w:t>
      </w:r>
      <w:r w:rsidRPr="0092236A">
        <w:rPr>
          <w:rtl/>
        </w:rPr>
        <w:t xml:space="preserve"> </w:t>
      </w:r>
      <w:r w:rsidRPr="0092236A">
        <w:rPr>
          <w:rFonts w:hint="eastAsia"/>
          <w:rtl/>
        </w:rPr>
        <w:t>المادة</w:t>
      </w:r>
      <w:r w:rsidRPr="0092236A">
        <w:rPr>
          <w:rtl/>
        </w:rPr>
        <w:t xml:space="preserve"> (4) </w:t>
      </w:r>
      <w:r w:rsidRPr="0092236A">
        <w:rPr>
          <w:rFonts w:hint="eastAsia"/>
          <w:rtl/>
        </w:rPr>
        <w:t>منه</w:t>
      </w:r>
      <w:r w:rsidRPr="0092236A">
        <w:rPr>
          <w:rtl/>
        </w:rPr>
        <w:t xml:space="preserve"> عل</w:t>
      </w:r>
      <w:r w:rsidRPr="0092236A">
        <w:rPr>
          <w:rFonts w:hint="eastAsia"/>
          <w:rtl/>
        </w:rPr>
        <w:t>ى</w:t>
      </w:r>
      <w:r w:rsidRPr="0092236A">
        <w:rPr>
          <w:rtl/>
        </w:rPr>
        <w:t xml:space="preserve"> </w:t>
      </w:r>
      <w:r w:rsidRPr="0092236A">
        <w:rPr>
          <w:rFonts w:hint="eastAsia"/>
          <w:rtl/>
        </w:rPr>
        <w:t>أن</w:t>
      </w:r>
      <w:r w:rsidRPr="0092236A">
        <w:rPr>
          <w:rtl/>
        </w:rPr>
        <w:t xml:space="preserve"> "لا يقل عمر المتقدم للتجنيد ع</w:t>
      </w:r>
      <w:r w:rsidRPr="0092236A">
        <w:rPr>
          <w:rFonts w:hint="eastAsia"/>
          <w:rtl/>
        </w:rPr>
        <w:t>ن</w:t>
      </w:r>
      <w:r w:rsidRPr="0092236A">
        <w:rPr>
          <w:rtl/>
        </w:rPr>
        <w:t xml:space="preserve"> 17 </w:t>
      </w:r>
      <w:r w:rsidRPr="0092236A">
        <w:rPr>
          <w:rFonts w:hint="eastAsia"/>
          <w:rtl/>
        </w:rPr>
        <w:t>عاماً</w:t>
      </w:r>
      <w:r w:rsidRPr="0092236A">
        <w:rPr>
          <w:rtl/>
        </w:rPr>
        <w:t>"، في حين تنص الماد</w:t>
      </w:r>
      <w:r w:rsidRPr="0092236A">
        <w:rPr>
          <w:rFonts w:hint="eastAsia"/>
          <w:rtl/>
        </w:rPr>
        <w:t>ة</w:t>
      </w:r>
      <w:r w:rsidRPr="0092236A">
        <w:rPr>
          <w:rtl/>
        </w:rPr>
        <w:t xml:space="preserve"> (6) من النظام عل</w:t>
      </w:r>
      <w:r w:rsidRPr="0092236A">
        <w:rPr>
          <w:rFonts w:hint="eastAsia"/>
          <w:rtl/>
        </w:rPr>
        <w:t>ى</w:t>
      </w:r>
      <w:r w:rsidRPr="0092236A">
        <w:rPr>
          <w:rtl/>
        </w:rPr>
        <w:t xml:space="preserve"> </w:t>
      </w:r>
      <w:r w:rsidRPr="0092236A">
        <w:rPr>
          <w:rFonts w:hint="eastAsia"/>
          <w:rtl/>
        </w:rPr>
        <w:t>أنه</w:t>
      </w:r>
      <w:r w:rsidRPr="0092236A">
        <w:rPr>
          <w:rtl/>
        </w:rPr>
        <w:t xml:space="preserve"> "يعتبر الفرد تحت الاختبار لمدة سنة اعتبارًا من تاريخ تعيينه". وينص نظام خدمة الضباط الصادر </w:t>
      </w:r>
      <w:r w:rsidRPr="0092236A">
        <w:rPr>
          <w:rFonts w:hint="eastAsia"/>
          <w:rtl/>
        </w:rPr>
        <w:t>بالمرسوم</w:t>
      </w:r>
      <w:r w:rsidRPr="0092236A">
        <w:rPr>
          <w:rtl/>
        </w:rPr>
        <w:t xml:space="preserve"> </w:t>
      </w:r>
      <w:r w:rsidRPr="0092236A">
        <w:rPr>
          <w:rFonts w:hint="eastAsia"/>
          <w:rtl/>
        </w:rPr>
        <w:t>الملكي</w:t>
      </w:r>
      <w:r w:rsidRPr="0092236A">
        <w:rPr>
          <w:rtl/>
        </w:rPr>
        <w:t xml:space="preserve"> </w:t>
      </w:r>
      <w:r w:rsidRPr="0092236A">
        <w:rPr>
          <w:rFonts w:hint="eastAsia"/>
          <w:rtl/>
        </w:rPr>
        <w:t>رقم</w:t>
      </w:r>
      <w:r w:rsidRPr="0092236A">
        <w:rPr>
          <w:rtl/>
        </w:rPr>
        <w:t xml:space="preserve"> </w:t>
      </w:r>
      <w:r w:rsidRPr="0092236A">
        <w:rPr>
          <w:rFonts w:hint="eastAsia"/>
          <w:rtl/>
        </w:rPr>
        <w:t>م</w:t>
      </w:r>
      <w:r w:rsidRPr="0092236A">
        <w:rPr>
          <w:rtl/>
        </w:rPr>
        <w:t xml:space="preserve">/9 </w:t>
      </w:r>
      <w:r w:rsidRPr="0092236A">
        <w:rPr>
          <w:rFonts w:hint="eastAsia"/>
          <w:rtl/>
        </w:rPr>
        <w:t>بتاريخ</w:t>
      </w:r>
      <w:r w:rsidRPr="0092236A">
        <w:rPr>
          <w:rtl/>
        </w:rPr>
        <w:t xml:space="preserve"> 24/3/1397ه </w:t>
      </w:r>
      <w:r w:rsidRPr="0092236A">
        <w:rPr>
          <w:rFonts w:hint="eastAsia"/>
          <w:rtl/>
        </w:rPr>
        <w:t>الموافق</w:t>
      </w:r>
      <w:r w:rsidRPr="0092236A">
        <w:rPr>
          <w:rtl/>
        </w:rPr>
        <w:t xml:space="preserve"> (15/3/1977م) في مادته الرابعة </w:t>
      </w:r>
      <w:r w:rsidRPr="0092236A">
        <w:rPr>
          <w:rFonts w:hint="eastAsia"/>
          <w:rtl/>
        </w:rPr>
        <w:t>على</w:t>
      </w:r>
      <w:r w:rsidRPr="0092236A">
        <w:rPr>
          <w:rtl/>
        </w:rPr>
        <w:t xml:space="preserve"> أن يشترط في تعين الضابط </w:t>
      </w:r>
      <w:r w:rsidRPr="0092236A">
        <w:rPr>
          <w:rFonts w:hint="eastAsia"/>
          <w:rtl/>
        </w:rPr>
        <w:t>أن</w:t>
      </w:r>
      <w:r w:rsidRPr="0092236A">
        <w:rPr>
          <w:rtl/>
        </w:rPr>
        <w:t xml:space="preserve"> </w:t>
      </w:r>
      <w:r w:rsidRPr="0092236A">
        <w:rPr>
          <w:rFonts w:hint="eastAsia"/>
          <w:rtl/>
        </w:rPr>
        <w:t>يكون</w:t>
      </w:r>
      <w:r w:rsidRPr="0092236A">
        <w:rPr>
          <w:rtl/>
        </w:rPr>
        <w:t xml:space="preserve"> "قد أكمل التاسعة عشرة من عمره." كما </w:t>
      </w:r>
      <w:r w:rsidRPr="0092236A">
        <w:rPr>
          <w:rFonts w:hint="eastAsia"/>
          <w:rtl/>
        </w:rPr>
        <w:t>تضمن</w:t>
      </w:r>
      <w:r w:rsidRPr="0092236A">
        <w:rPr>
          <w:rtl/>
        </w:rPr>
        <w:t xml:space="preserve"> نظام حماية الطفل </w:t>
      </w:r>
      <w:r w:rsidRPr="0092236A">
        <w:rPr>
          <w:rFonts w:hint="eastAsia"/>
          <w:rtl/>
        </w:rPr>
        <w:t>الصادر</w:t>
      </w:r>
      <w:r w:rsidRPr="0092236A">
        <w:rPr>
          <w:rtl/>
        </w:rPr>
        <w:t xml:space="preserve"> </w:t>
      </w:r>
      <w:r w:rsidRPr="00821C8A">
        <w:rPr>
          <w:rtl/>
        </w:rPr>
        <w:t xml:space="preserve">بالمرسوم الملكي </w:t>
      </w:r>
      <w:r w:rsidRPr="00821C8A">
        <w:rPr>
          <w:rFonts w:hint="eastAsia"/>
          <w:rtl/>
        </w:rPr>
        <w:t>رقم</w:t>
      </w:r>
      <w:r w:rsidRPr="00821C8A">
        <w:rPr>
          <w:rtl/>
        </w:rPr>
        <w:t xml:space="preserve"> </w:t>
      </w:r>
      <w:r w:rsidRPr="00821C8A">
        <w:rPr>
          <w:rFonts w:hint="eastAsia"/>
          <w:rtl/>
        </w:rPr>
        <w:t>م</w:t>
      </w:r>
      <w:r w:rsidRPr="00821C8A">
        <w:rPr>
          <w:rtl/>
        </w:rPr>
        <w:t>/14 وتاريخ 3/2/1436ه المواف</w:t>
      </w:r>
      <w:r w:rsidRPr="00821C8A">
        <w:rPr>
          <w:rFonts w:hint="eastAsia"/>
          <w:rtl/>
        </w:rPr>
        <w:t>ق</w:t>
      </w:r>
      <w:r w:rsidRPr="00821C8A">
        <w:rPr>
          <w:rtl/>
        </w:rPr>
        <w:t xml:space="preserve"> (25/11/2014م) </w:t>
      </w:r>
      <w:r w:rsidRPr="00821C8A">
        <w:rPr>
          <w:rFonts w:hint="eastAsia"/>
          <w:rtl/>
        </w:rPr>
        <w:t>في</w:t>
      </w:r>
      <w:r w:rsidRPr="00821C8A">
        <w:rPr>
          <w:rtl/>
        </w:rPr>
        <w:t xml:space="preserve"> </w:t>
      </w:r>
      <w:r w:rsidRPr="001439E8">
        <w:rPr>
          <w:rtl/>
        </w:rPr>
        <w:t xml:space="preserve">مادته </w:t>
      </w:r>
      <w:r w:rsidRPr="001439E8">
        <w:rPr>
          <w:rFonts w:hint="cs"/>
          <w:rtl/>
        </w:rPr>
        <w:t>(8)</w:t>
      </w:r>
      <w:r w:rsidRPr="00000937">
        <w:rPr>
          <w:rtl/>
        </w:rPr>
        <w:t xml:space="preserve"> </w:t>
      </w:r>
      <w:r w:rsidRPr="00000937">
        <w:rPr>
          <w:rFonts w:hint="cs"/>
          <w:rtl/>
        </w:rPr>
        <w:t>حظر</w:t>
      </w:r>
      <w:r w:rsidRPr="00000937">
        <w:rPr>
          <w:rtl/>
        </w:rPr>
        <w:t xml:space="preserve"> </w:t>
      </w:r>
      <w:r w:rsidRPr="004D3A04">
        <w:rPr>
          <w:rtl/>
        </w:rPr>
        <w:t xml:space="preserve">تكليف الطفل </w:t>
      </w:r>
      <w:r w:rsidRPr="0092236A">
        <w:rPr>
          <w:rtl/>
        </w:rPr>
        <w:t xml:space="preserve">"بأعمال قد تضر بسلامته أو بصحته البدنية أو النفسية، أو استخدامه في الأعمال العسكرية </w:t>
      </w:r>
      <w:r w:rsidRPr="0092236A">
        <w:rPr>
          <w:rtl/>
        </w:rPr>
        <w:lastRenderedPageBreak/>
        <w:t>أو النزاعات المسلحة"</w:t>
      </w:r>
      <w:r w:rsidRPr="0092236A">
        <w:rPr>
          <w:rFonts w:hint="eastAsia"/>
          <w:rtl/>
        </w:rPr>
        <w:t>،</w:t>
      </w:r>
      <w:r w:rsidRPr="0092236A">
        <w:rPr>
          <w:rtl/>
        </w:rPr>
        <w:t xml:space="preserve"> </w:t>
      </w:r>
      <w:r w:rsidRPr="0092236A">
        <w:rPr>
          <w:rFonts w:hint="eastAsia"/>
          <w:rtl/>
        </w:rPr>
        <w:t>وتجدر</w:t>
      </w:r>
      <w:r w:rsidRPr="0092236A">
        <w:rPr>
          <w:rtl/>
        </w:rPr>
        <w:t xml:space="preserve"> </w:t>
      </w:r>
      <w:r w:rsidRPr="0092236A">
        <w:rPr>
          <w:rFonts w:hint="eastAsia"/>
          <w:rtl/>
        </w:rPr>
        <w:t>الإشارة</w:t>
      </w:r>
      <w:r w:rsidRPr="0092236A">
        <w:rPr>
          <w:rtl/>
        </w:rPr>
        <w:t xml:space="preserve"> </w:t>
      </w:r>
      <w:r w:rsidRPr="0092236A">
        <w:rPr>
          <w:rFonts w:hint="eastAsia"/>
          <w:rtl/>
        </w:rPr>
        <w:t>إلى</w:t>
      </w:r>
      <w:r w:rsidRPr="0092236A">
        <w:rPr>
          <w:rtl/>
        </w:rPr>
        <w:t xml:space="preserve"> </w:t>
      </w:r>
      <w:r w:rsidRPr="0092236A">
        <w:rPr>
          <w:rFonts w:hint="eastAsia"/>
          <w:rtl/>
        </w:rPr>
        <w:t>أن</w:t>
      </w:r>
      <w:r w:rsidRPr="0092236A">
        <w:rPr>
          <w:rtl/>
        </w:rPr>
        <w:t xml:space="preserve"> </w:t>
      </w:r>
      <w:r w:rsidRPr="0092236A">
        <w:rPr>
          <w:rFonts w:hint="eastAsia"/>
          <w:rtl/>
        </w:rPr>
        <w:t>النظام</w:t>
      </w:r>
      <w:r w:rsidRPr="0092236A">
        <w:rPr>
          <w:rtl/>
        </w:rPr>
        <w:t xml:space="preserve"> </w:t>
      </w:r>
      <w:r w:rsidRPr="0092236A">
        <w:rPr>
          <w:rFonts w:hint="eastAsia"/>
          <w:rtl/>
        </w:rPr>
        <w:t>قد</w:t>
      </w:r>
      <w:r w:rsidRPr="0092236A">
        <w:rPr>
          <w:rtl/>
        </w:rPr>
        <w:t xml:space="preserve"> </w:t>
      </w:r>
      <w:r w:rsidRPr="0092236A">
        <w:rPr>
          <w:rFonts w:hint="eastAsia"/>
          <w:rtl/>
        </w:rPr>
        <w:t>عرف</w:t>
      </w:r>
      <w:r w:rsidRPr="0092236A">
        <w:rPr>
          <w:rtl/>
        </w:rPr>
        <w:t xml:space="preserve"> </w:t>
      </w:r>
      <w:r w:rsidRPr="0092236A">
        <w:rPr>
          <w:rFonts w:hint="eastAsia"/>
          <w:rtl/>
        </w:rPr>
        <w:t>الطفل</w:t>
      </w:r>
      <w:r w:rsidRPr="0092236A">
        <w:rPr>
          <w:rtl/>
        </w:rPr>
        <w:t xml:space="preserve"> </w:t>
      </w:r>
      <w:r w:rsidRPr="0092236A">
        <w:rPr>
          <w:rFonts w:hint="eastAsia"/>
          <w:rtl/>
        </w:rPr>
        <w:t>على</w:t>
      </w:r>
      <w:r w:rsidRPr="0092236A">
        <w:rPr>
          <w:rtl/>
        </w:rPr>
        <w:t xml:space="preserve"> </w:t>
      </w:r>
      <w:r w:rsidRPr="0092236A">
        <w:rPr>
          <w:rFonts w:hint="eastAsia"/>
          <w:rtl/>
        </w:rPr>
        <w:t>أنه</w:t>
      </w:r>
      <w:r w:rsidRPr="0092236A">
        <w:rPr>
          <w:rtl/>
        </w:rPr>
        <w:t xml:space="preserve"> </w:t>
      </w:r>
      <w:r w:rsidRPr="0092236A">
        <w:rPr>
          <w:rFonts w:hint="eastAsia"/>
          <w:rtl/>
        </w:rPr>
        <w:t>كل</w:t>
      </w:r>
      <w:r w:rsidRPr="0092236A">
        <w:rPr>
          <w:rtl/>
        </w:rPr>
        <w:t xml:space="preserve"> </w:t>
      </w:r>
      <w:r w:rsidRPr="0092236A">
        <w:rPr>
          <w:rFonts w:hint="eastAsia"/>
          <w:rtl/>
        </w:rPr>
        <w:t>إنسان</w:t>
      </w:r>
      <w:r w:rsidRPr="0092236A">
        <w:rPr>
          <w:rtl/>
        </w:rPr>
        <w:t xml:space="preserve"> </w:t>
      </w:r>
      <w:r w:rsidRPr="0092236A">
        <w:rPr>
          <w:rFonts w:hint="eastAsia"/>
          <w:rtl/>
        </w:rPr>
        <w:t>لم يتجاوز</w:t>
      </w:r>
      <w:r w:rsidRPr="0092236A">
        <w:rPr>
          <w:rtl/>
        </w:rPr>
        <w:t xml:space="preserve"> </w:t>
      </w:r>
      <w:r w:rsidRPr="0092236A">
        <w:rPr>
          <w:rFonts w:hint="eastAsia"/>
          <w:rtl/>
        </w:rPr>
        <w:t>الثامنة</w:t>
      </w:r>
      <w:r w:rsidRPr="0092236A">
        <w:rPr>
          <w:rtl/>
        </w:rPr>
        <w:t xml:space="preserve"> </w:t>
      </w:r>
      <w:r w:rsidRPr="0092236A">
        <w:rPr>
          <w:rFonts w:hint="eastAsia"/>
          <w:rtl/>
        </w:rPr>
        <w:t>عشرة</w:t>
      </w:r>
      <w:r w:rsidRPr="0092236A">
        <w:rPr>
          <w:rtl/>
        </w:rPr>
        <w:t xml:space="preserve"> </w:t>
      </w:r>
      <w:r w:rsidRPr="0092236A">
        <w:rPr>
          <w:rFonts w:hint="eastAsia"/>
          <w:rtl/>
        </w:rPr>
        <w:t>من</w:t>
      </w:r>
      <w:r w:rsidRPr="0092236A">
        <w:rPr>
          <w:rtl/>
        </w:rPr>
        <w:t xml:space="preserve"> </w:t>
      </w:r>
      <w:r w:rsidRPr="0092236A">
        <w:rPr>
          <w:rFonts w:hint="eastAsia"/>
          <w:rtl/>
        </w:rPr>
        <w:t>عمره</w:t>
      </w:r>
      <w:r w:rsidRPr="0092236A">
        <w:rPr>
          <w:rtl/>
        </w:rPr>
        <w:t xml:space="preserve"> </w:t>
      </w:r>
      <w:r w:rsidRPr="0092236A">
        <w:rPr>
          <w:rFonts w:hint="eastAsia"/>
          <w:rtl/>
        </w:rPr>
        <w:t>بحسب</w:t>
      </w:r>
      <w:r w:rsidRPr="0092236A">
        <w:rPr>
          <w:rtl/>
        </w:rPr>
        <w:t xml:space="preserve"> </w:t>
      </w:r>
      <w:r w:rsidRPr="0092236A">
        <w:rPr>
          <w:rFonts w:hint="eastAsia"/>
          <w:rtl/>
        </w:rPr>
        <w:t>المادة</w:t>
      </w:r>
      <w:r w:rsidRPr="0092236A">
        <w:rPr>
          <w:rtl/>
        </w:rPr>
        <w:t xml:space="preserve"> (1) </w:t>
      </w:r>
      <w:r w:rsidRPr="0092236A">
        <w:rPr>
          <w:rFonts w:hint="eastAsia"/>
          <w:rtl/>
        </w:rPr>
        <w:t>من</w:t>
      </w:r>
      <w:r w:rsidRPr="0092236A">
        <w:rPr>
          <w:rtl/>
        </w:rPr>
        <w:t xml:space="preserve"> </w:t>
      </w:r>
      <w:r w:rsidRPr="0092236A">
        <w:rPr>
          <w:rFonts w:hint="eastAsia"/>
          <w:rtl/>
        </w:rPr>
        <w:t>النظام</w:t>
      </w:r>
      <w:r w:rsidRPr="0092236A">
        <w:rPr>
          <w:rtl/>
        </w:rPr>
        <w:t xml:space="preserve">. </w:t>
      </w:r>
      <w:r w:rsidRPr="0092236A">
        <w:rPr>
          <w:rFonts w:hint="eastAsia"/>
          <w:rtl/>
        </w:rPr>
        <w:t>ومن</w:t>
      </w:r>
      <w:r w:rsidRPr="0092236A">
        <w:rPr>
          <w:rtl/>
        </w:rPr>
        <w:t xml:space="preserve"> </w:t>
      </w:r>
      <w:r w:rsidRPr="0092236A">
        <w:rPr>
          <w:rFonts w:hint="eastAsia"/>
          <w:rtl/>
        </w:rPr>
        <w:t>الملاحظ</w:t>
      </w:r>
      <w:r w:rsidRPr="0092236A">
        <w:rPr>
          <w:rtl/>
        </w:rPr>
        <w:t xml:space="preserve"> </w:t>
      </w:r>
      <w:r w:rsidRPr="0092236A">
        <w:rPr>
          <w:rFonts w:hint="eastAsia"/>
          <w:rtl/>
        </w:rPr>
        <w:t>أن</w:t>
      </w:r>
      <w:r w:rsidRPr="0092236A">
        <w:rPr>
          <w:rtl/>
        </w:rPr>
        <w:t xml:space="preserve"> </w:t>
      </w:r>
      <w:r w:rsidRPr="0092236A">
        <w:rPr>
          <w:rFonts w:hint="eastAsia"/>
          <w:rtl/>
        </w:rPr>
        <w:t>أنظمة</w:t>
      </w:r>
      <w:r w:rsidRPr="0092236A">
        <w:rPr>
          <w:rtl/>
        </w:rPr>
        <w:t xml:space="preserve"> </w:t>
      </w:r>
      <w:r w:rsidRPr="0092236A">
        <w:rPr>
          <w:rFonts w:hint="eastAsia"/>
          <w:rtl/>
        </w:rPr>
        <w:t>المملكة</w:t>
      </w:r>
      <w:r w:rsidRPr="0092236A">
        <w:rPr>
          <w:rtl/>
        </w:rPr>
        <w:t xml:space="preserve"> </w:t>
      </w:r>
      <w:r w:rsidRPr="0092236A">
        <w:rPr>
          <w:rFonts w:hint="eastAsia"/>
          <w:rtl/>
        </w:rPr>
        <w:t>تتضافر</w:t>
      </w:r>
      <w:r w:rsidRPr="0092236A">
        <w:rPr>
          <w:rtl/>
        </w:rPr>
        <w:t xml:space="preserve"> </w:t>
      </w:r>
      <w:r w:rsidRPr="0092236A">
        <w:rPr>
          <w:rFonts w:hint="eastAsia"/>
          <w:rtl/>
        </w:rPr>
        <w:t>لضمان</w:t>
      </w:r>
      <w:r w:rsidRPr="0092236A">
        <w:rPr>
          <w:rtl/>
        </w:rPr>
        <w:t xml:space="preserve"> </w:t>
      </w:r>
      <w:r w:rsidRPr="0092236A">
        <w:rPr>
          <w:rFonts w:hint="eastAsia"/>
          <w:rtl/>
        </w:rPr>
        <w:t>عدم</w:t>
      </w:r>
      <w:r w:rsidRPr="0092236A">
        <w:rPr>
          <w:rtl/>
        </w:rPr>
        <w:t xml:space="preserve"> </w:t>
      </w:r>
      <w:r w:rsidRPr="0092236A">
        <w:rPr>
          <w:rFonts w:hint="eastAsia"/>
          <w:rtl/>
        </w:rPr>
        <w:t>اشتراك</w:t>
      </w:r>
      <w:r w:rsidRPr="0092236A">
        <w:rPr>
          <w:rtl/>
        </w:rPr>
        <w:t xml:space="preserve"> </w:t>
      </w:r>
      <w:r w:rsidRPr="0092236A">
        <w:rPr>
          <w:rFonts w:hint="eastAsia"/>
          <w:rtl/>
        </w:rPr>
        <w:t>الأطفال</w:t>
      </w:r>
      <w:r w:rsidRPr="0092236A">
        <w:rPr>
          <w:rtl/>
        </w:rPr>
        <w:t xml:space="preserve"> </w:t>
      </w:r>
      <w:r w:rsidRPr="0092236A">
        <w:rPr>
          <w:rFonts w:hint="eastAsia"/>
          <w:rtl/>
        </w:rPr>
        <w:t>في</w:t>
      </w:r>
      <w:r w:rsidRPr="0092236A">
        <w:rPr>
          <w:rtl/>
        </w:rPr>
        <w:t xml:space="preserve"> </w:t>
      </w:r>
      <w:r w:rsidRPr="0092236A">
        <w:rPr>
          <w:rFonts w:hint="eastAsia"/>
          <w:rtl/>
        </w:rPr>
        <w:t>النزاعات</w:t>
      </w:r>
      <w:r w:rsidRPr="0092236A">
        <w:rPr>
          <w:rtl/>
        </w:rPr>
        <w:t xml:space="preserve"> </w:t>
      </w:r>
      <w:r w:rsidRPr="0092236A">
        <w:rPr>
          <w:rFonts w:hint="eastAsia"/>
          <w:rtl/>
        </w:rPr>
        <w:t>المسلحة،</w:t>
      </w:r>
      <w:r w:rsidRPr="0092236A">
        <w:rPr>
          <w:rtl/>
        </w:rPr>
        <w:t xml:space="preserve"> </w:t>
      </w:r>
      <w:r w:rsidRPr="0092236A">
        <w:rPr>
          <w:rFonts w:hint="eastAsia"/>
          <w:rtl/>
        </w:rPr>
        <w:t>والأنشطة</w:t>
      </w:r>
      <w:r w:rsidRPr="0092236A">
        <w:rPr>
          <w:rtl/>
        </w:rPr>
        <w:t xml:space="preserve"> </w:t>
      </w:r>
      <w:r w:rsidRPr="0092236A">
        <w:rPr>
          <w:rFonts w:hint="eastAsia"/>
          <w:rtl/>
        </w:rPr>
        <w:t>الضارة،</w:t>
      </w:r>
      <w:r w:rsidRPr="0092236A">
        <w:rPr>
          <w:rtl/>
        </w:rPr>
        <w:t xml:space="preserve"> </w:t>
      </w:r>
      <w:r w:rsidRPr="0092236A">
        <w:rPr>
          <w:rFonts w:hint="eastAsia"/>
          <w:rtl/>
        </w:rPr>
        <w:t>وإعمال</w:t>
      </w:r>
      <w:r w:rsidRPr="0092236A">
        <w:rPr>
          <w:rtl/>
        </w:rPr>
        <w:t xml:space="preserve"> </w:t>
      </w:r>
      <w:r w:rsidRPr="0092236A">
        <w:rPr>
          <w:rFonts w:hint="eastAsia"/>
          <w:rtl/>
        </w:rPr>
        <w:t>مبدأ</w:t>
      </w:r>
      <w:r w:rsidRPr="0092236A">
        <w:rPr>
          <w:rtl/>
        </w:rPr>
        <w:t xml:space="preserve"> </w:t>
      </w:r>
      <w:r w:rsidRPr="0092236A">
        <w:rPr>
          <w:rFonts w:hint="eastAsia"/>
          <w:rtl/>
        </w:rPr>
        <w:t>المصلحة</w:t>
      </w:r>
      <w:r w:rsidRPr="0092236A">
        <w:rPr>
          <w:rtl/>
        </w:rPr>
        <w:t xml:space="preserve"> </w:t>
      </w:r>
      <w:r w:rsidRPr="0092236A">
        <w:rPr>
          <w:rFonts w:hint="eastAsia"/>
          <w:rtl/>
        </w:rPr>
        <w:t>الفضلى</w:t>
      </w:r>
      <w:r w:rsidRPr="0092236A">
        <w:rPr>
          <w:rtl/>
        </w:rPr>
        <w:t xml:space="preserve"> </w:t>
      </w:r>
      <w:r w:rsidRPr="0092236A">
        <w:rPr>
          <w:rFonts w:hint="eastAsia"/>
          <w:rtl/>
        </w:rPr>
        <w:t>للطفل</w:t>
      </w:r>
      <w:r w:rsidRPr="0092236A">
        <w:rPr>
          <w:rtl/>
        </w:rPr>
        <w:t>.</w:t>
      </w:r>
    </w:p>
    <w:p w:rsidR="00CC74CE" w:rsidRPr="0092236A" w:rsidRDefault="00CC74CE" w:rsidP="00CC74CE">
      <w:pPr>
        <w:pStyle w:val="SingleTxtGA"/>
        <w:rPr>
          <w:rtl/>
        </w:rPr>
      </w:pPr>
      <w:r w:rsidRPr="0092236A">
        <w:rPr>
          <w:rtl/>
        </w:rPr>
        <w:t>25-</w:t>
      </w:r>
      <w:r w:rsidRPr="0092236A">
        <w:rPr>
          <w:rtl/>
        </w:rPr>
        <w:tab/>
        <w:t xml:space="preserve">كما وافق مجلس الوزراء في 30/5/1435ه </w:t>
      </w:r>
      <w:r w:rsidRPr="0092236A">
        <w:rPr>
          <w:rFonts w:hint="eastAsia"/>
          <w:rtl/>
        </w:rPr>
        <w:t>الموافق</w:t>
      </w:r>
      <w:r w:rsidRPr="0092236A">
        <w:rPr>
          <w:rtl/>
        </w:rPr>
        <w:t xml:space="preserve"> (31/3/2014م) على تعديل الماد</w:t>
      </w:r>
      <w:r w:rsidRPr="0092236A">
        <w:rPr>
          <w:rFonts w:hint="eastAsia"/>
          <w:rtl/>
        </w:rPr>
        <w:t>ة</w:t>
      </w:r>
      <w:r w:rsidRPr="0092236A">
        <w:rPr>
          <w:rtl/>
        </w:rPr>
        <w:t xml:space="preserve"> (15) من نظام الكليات العسكرية التي تحدد شروط القبول في الكليات العسكرية، حيث تضمن التعديل الجديد اقتصار القبول في الكليات العسكرية </w:t>
      </w:r>
      <w:r w:rsidRPr="0092236A">
        <w:rPr>
          <w:rFonts w:hint="eastAsia"/>
          <w:rtl/>
        </w:rPr>
        <w:t>على</w:t>
      </w:r>
      <w:r w:rsidRPr="0092236A">
        <w:rPr>
          <w:rtl/>
        </w:rPr>
        <w:t xml:space="preserve"> </w:t>
      </w:r>
      <w:r w:rsidRPr="0092236A">
        <w:rPr>
          <w:rFonts w:hint="eastAsia"/>
          <w:rtl/>
        </w:rPr>
        <w:t>خريجي</w:t>
      </w:r>
      <w:r w:rsidRPr="0092236A">
        <w:rPr>
          <w:rtl/>
        </w:rPr>
        <w:t xml:space="preserve"> </w:t>
      </w:r>
      <w:r w:rsidRPr="0092236A">
        <w:rPr>
          <w:rFonts w:hint="eastAsia"/>
          <w:rtl/>
        </w:rPr>
        <w:t>الجامعات</w:t>
      </w:r>
      <w:r w:rsidRPr="0092236A">
        <w:rPr>
          <w:rtl/>
        </w:rPr>
        <w:t xml:space="preserve"> وحملة الشهادة الثانوية العامة، وأن يكون </w:t>
      </w:r>
      <w:r w:rsidRPr="0092236A">
        <w:rPr>
          <w:rFonts w:hint="eastAsia"/>
          <w:rtl/>
        </w:rPr>
        <w:t>المتقدم</w:t>
      </w:r>
      <w:r w:rsidRPr="0092236A">
        <w:rPr>
          <w:rtl/>
        </w:rPr>
        <w:t xml:space="preserve"> قد أدى الاختبارات التي يعقدها المركز الوطني للقياس والتقويم، وألا تقل سن خريج الثانوية العامة عند بدء العام الدراس</w:t>
      </w:r>
      <w:r w:rsidRPr="0092236A">
        <w:rPr>
          <w:rFonts w:hint="eastAsia"/>
          <w:rtl/>
        </w:rPr>
        <w:t>ي</w:t>
      </w:r>
      <w:r w:rsidRPr="0092236A">
        <w:rPr>
          <w:rtl/>
        </w:rPr>
        <w:t xml:space="preserve"> - بموجب بطاقة الهوية الوطنية - ع</w:t>
      </w:r>
      <w:r w:rsidRPr="0092236A">
        <w:rPr>
          <w:rFonts w:hint="eastAsia"/>
          <w:rtl/>
        </w:rPr>
        <w:t>ن</w:t>
      </w:r>
      <w:r w:rsidRPr="0092236A">
        <w:rPr>
          <w:rtl/>
        </w:rPr>
        <w:t xml:space="preserve"> (17) سنة، وأن يجتاز الفحص الطبي، والمقابلة الشخصية، واختبار القبول الشامل واختبار اللياقة البدنية. </w:t>
      </w:r>
    </w:p>
    <w:p w:rsidR="00CC74CE" w:rsidRPr="0092236A" w:rsidRDefault="00CC74CE" w:rsidP="00CC74CE">
      <w:pPr>
        <w:pStyle w:val="SingleTxtGA"/>
        <w:rPr>
          <w:rtl/>
        </w:rPr>
      </w:pPr>
      <w:r w:rsidRPr="0092236A">
        <w:rPr>
          <w:rtl/>
        </w:rPr>
        <w:t>26-</w:t>
      </w:r>
      <w:r w:rsidRPr="0092236A">
        <w:rPr>
          <w:rtl/>
        </w:rPr>
        <w:tab/>
        <w:t xml:space="preserve">ويتعين الإشارة إلى أن تخرج الطالب من الكليات العسكرية وتأهله لأي وظيفة عسكرية يتطلب ثلاث سنوات دراسية </w:t>
      </w:r>
      <w:r w:rsidRPr="0092236A">
        <w:rPr>
          <w:rFonts w:hint="eastAsia"/>
          <w:rtl/>
        </w:rPr>
        <w:t>منتظمة</w:t>
      </w:r>
      <w:r w:rsidRPr="0092236A">
        <w:rPr>
          <w:rtl/>
        </w:rPr>
        <w:t xml:space="preserve"> </w:t>
      </w:r>
      <w:r w:rsidRPr="0092236A">
        <w:rPr>
          <w:rFonts w:hint="eastAsia"/>
          <w:rtl/>
        </w:rPr>
        <w:t>لحملة</w:t>
      </w:r>
      <w:r w:rsidRPr="0092236A">
        <w:rPr>
          <w:rtl/>
        </w:rPr>
        <w:t xml:space="preserve"> </w:t>
      </w:r>
      <w:r w:rsidRPr="0092236A">
        <w:rPr>
          <w:rFonts w:hint="eastAsia"/>
          <w:rtl/>
        </w:rPr>
        <w:t>الثانوية</w:t>
      </w:r>
      <w:r w:rsidRPr="0092236A">
        <w:rPr>
          <w:rtl/>
        </w:rPr>
        <w:t xml:space="preserve"> وفق نص الماد</w:t>
      </w:r>
      <w:r w:rsidRPr="0092236A">
        <w:rPr>
          <w:rFonts w:hint="eastAsia"/>
          <w:rtl/>
        </w:rPr>
        <w:t>ة</w:t>
      </w:r>
      <w:r w:rsidRPr="0092236A">
        <w:rPr>
          <w:rtl/>
        </w:rPr>
        <w:t xml:space="preserve"> (31) من نظام الكليات العسكرية مما يعني بلوغ المتخرج من هذه الكليات </w:t>
      </w:r>
      <w:r w:rsidRPr="0092236A">
        <w:rPr>
          <w:rFonts w:hint="eastAsia"/>
          <w:rtl/>
        </w:rPr>
        <w:t>سن</w:t>
      </w:r>
      <w:r w:rsidRPr="0092236A">
        <w:rPr>
          <w:rtl/>
        </w:rPr>
        <w:t xml:space="preserve"> (20) سنة في أقل الأحو</w:t>
      </w:r>
      <w:r w:rsidRPr="0092236A">
        <w:rPr>
          <w:rFonts w:hint="eastAsia"/>
          <w:rtl/>
        </w:rPr>
        <w:t>ا</w:t>
      </w:r>
      <w:r w:rsidRPr="0092236A">
        <w:rPr>
          <w:rtl/>
        </w:rPr>
        <w:t xml:space="preserve">ل. هذا فضلا عن أنه ووفق المادتين </w:t>
      </w:r>
      <w:r w:rsidRPr="0092236A">
        <w:rPr>
          <w:rFonts w:hint="eastAsia"/>
          <w:rtl/>
        </w:rPr>
        <w:t>رقم</w:t>
      </w:r>
      <w:r w:rsidRPr="0092236A">
        <w:rPr>
          <w:rtl/>
        </w:rPr>
        <w:t xml:space="preserve"> (19) </w:t>
      </w:r>
      <w:r w:rsidRPr="0092236A">
        <w:rPr>
          <w:rFonts w:hint="eastAsia"/>
          <w:rtl/>
        </w:rPr>
        <w:t>ورقم</w:t>
      </w:r>
      <w:r w:rsidRPr="0092236A">
        <w:rPr>
          <w:rtl/>
        </w:rPr>
        <w:t xml:space="preserve"> (30) من نظام الكليات العسكرية، </w:t>
      </w:r>
      <w:r w:rsidRPr="0092236A">
        <w:rPr>
          <w:rFonts w:hint="eastAsia"/>
          <w:rtl/>
        </w:rPr>
        <w:t>فإن</w:t>
      </w:r>
      <w:r w:rsidRPr="0092236A">
        <w:rPr>
          <w:rtl/>
        </w:rPr>
        <w:t xml:space="preserve"> الطلبة الملتحقين بالكليات العسكرية في الدولة غير مصنفين كأفراد في القوات المسلحة، ولا يحضون بأي امتيازات أو مسئوليات قتالية أو ميدانية قبل تخرجهم من هذه الكليات، ولا يمكن استدعاؤهم للخدمة في حالة نشوب أعمال قتالية.</w:t>
      </w:r>
    </w:p>
    <w:p w:rsidR="00CC74CE" w:rsidRPr="0092236A" w:rsidRDefault="00CC74CE" w:rsidP="00CC74CE">
      <w:pPr>
        <w:pStyle w:val="SingleTxtGA"/>
        <w:rPr>
          <w:rtl/>
        </w:rPr>
      </w:pPr>
      <w:r w:rsidRPr="0092236A">
        <w:rPr>
          <w:rtl/>
        </w:rPr>
        <w:t>27-</w:t>
      </w:r>
      <w:r w:rsidRPr="0092236A">
        <w:rPr>
          <w:rtl/>
        </w:rPr>
        <w:tab/>
        <w:t xml:space="preserve">ويتضح من هذه التدابير النظامية والاشتراطات الادارية </w:t>
      </w:r>
      <w:r w:rsidRPr="0092236A">
        <w:rPr>
          <w:rFonts w:hint="eastAsia"/>
          <w:rtl/>
        </w:rPr>
        <w:t>عدم</w:t>
      </w:r>
      <w:r w:rsidRPr="0092236A">
        <w:rPr>
          <w:rtl/>
        </w:rPr>
        <w:t xml:space="preserve"> </w:t>
      </w:r>
      <w:r w:rsidRPr="0092236A">
        <w:rPr>
          <w:rFonts w:hint="eastAsia"/>
          <w:rtl/>
        </w:rPr>
        <w:t>إمكانية</w:t>
      </w:r>
      <w:r w:rsidRPr="0092236A">
        <w:rPr>
          <w:rtl/>
        </w:rPr>
        <w:t xml:space="preserve"> انضمام الأشخاص الذين لم يبلغوا سن (18) سنة في </w:t>
      </w:r>
      <w:r w:rsidRPr="0092236A">
        <w:rPr>
          <w:rFonts w:hint="eastAsia"/>
          <w:rtl/>
        </w:rPr>
        <w:t>النزاعات</w:t>
      </w:r>
      <w:r w:rsidRPr="0092236A">
        <w:rPr>
          <w:rtl/>
        </w:rPr>
        <w:t xml:space="preserve"> </w:t>
      </w:r>
      <w:r w:rsidRPr="0092236A">
        <w:rPr>
          <w:rFonts w:hint="eastAsia"/>
          <w:rtl/>
        </w:rPr>
        <w:t>المسلحة</w:t>
      </w:r>
      <w:r w:rsidRPr="0092236A">
        <w:rPr>
          <w:rtl/>
        </w:rPr>
        <w:t xml:space="preserve"> </w:t>
      </w:r>
      <w:r w:rsidRPr="0092236A">
        <w:rPr>
          <w:rFonts w:hint="eastAsia"/>
          <w:rtl/>
        </w:rPr>
        <w:t>ضمن</w:t>
      </w:r>
      <w:r w:rsidRPr="0092236A">
        <w:rPr>
          <w:rtl/>
        </w:rPr>
        <w:t xml:space="preserve"> </w:t>
      </w:r>
      <w:r w:rsidRPr="0092236A">
        <w:rPr>
          <w:rFonts w:hint="eastAsia"/>
          <w:rtl/>
        </w:rPr>
        <w:t>القوات</w:t>
      </w:r>
      <w:r w:rsidRPr="0092236A">
        <w:rPr>
          <w:rtl/>
        </w:rPr>
        <w:t xml:space="preserve"> </w:t>
      </w:r>
      <w:r w:rsidRPr="0092236A">
        <w:rPr>
          <w:rFonts w:hint="eastAsia"/>
          <w:rtl/>
        </w:rPr>
        <w:t>المسلحة</w:t>
      </w:r>
      <w:r w:rsidRPr="0092236A">
        <w:rPr>
          <w:rtl/>
        </w:rPr>
        <w:t xml:space="preserve"> </w:t>
      </w:r>
      <w:r w:rsidRPr="0092236A">
        <w:rPr>
          <w:rFonts w:hint="eastAsia"/>
          <w:rtl/>
        </w:rPr>
        <w:t>السعودية</w:t>
      </w:r>
      <w:r w:rsidRPr="0092236A">
        <w:rPr>
          <w:rtl/>
        </w:rPr>
        <w:t xml:space="preserve">، حيث يشترط </w:t>
      </w:r>
      <w:r w:rsidRPr="0092236A">
        <w:rPr>
          <w:rFonts w:hint="eastAsia"/>
          <w:rtl/>
        </w:rPr>
        <w:t>النظامان</w:t>
      </w:r>
      <w:r w:rsidRPr="0092236A">
        <w:rPr>
          <w:rtl/>
        </w:rPr>
        <w:t xml:space="preserve"> </w:t>
      </w:r>
      <w:r w:rsidRPr="0092236A">
        <w:rPr>
          <w:rFonts w:hint="eastAsia"/>
          <w:rtl/>
        </w:rPr>
        <w:t>المشار</w:t>
      </w:r>
      <w:r w:rsidRPr="0092236A">
        <w:rPr>
          <w:rtl/>
        </w:rPr>
        <w:t xml:space="preserve"> </w:t>
      </w:r>
      <w:r w:rsidRPr="0092236A">
        <w:rPr>
          <w:rFonts w:hint="eastAsia"/>
          <w:rtl/>
        </w:rPr>
        <w:t>إليهما</w:t>
      </w:r>
      <w:r w:rsidRPr="0092236A">
        <w:rPr>
          <w:rtl/>
        </w:rPr>
        <w:t xml:space="preserve"> </w:t>
      </w:r>
      <w:r w:rsidRPr="0092236A">
        <w:rPr>
          <w:rFonts w:hint="eastAsia"/>
          <w:rtl/>
        </w:rPr>
        <w:t>أعلاه</w:t>
      </w:r>
      <w:r w:rsidRPr="0092236A">
        <w:rPr>
          <w:rtl/>
        </w:rPr>
        <w:t xml:space="preserve"> حصول المتقدم على شهادة الثانوية العامة والتي تسبقه</w:t>
      </w:r>
      <w:r w:rsidRPr="0092236A">
        <w:rPr>
          <w:rFonts w:hint="eastAsia"/>
          <w:rtl/>
        </w:rPr>
        <w:t>ا</w:t>
      </w:r>
      <w:r w:rsidRPr="0092236A">
        <w:rPr>
          <w:rtl/>
        </w:rPr>
        <w:t xml:space="preserve"> (12) </w:t>
      </w:r>
      <w:r w:rsidRPr="0092236A">
        <w:rPr>
          <w:rFonts w:hint="eastAsia"/>
          <w:rtl/>
        </w:rPr>
        <w:t>سنة</w:t>
      </w:r>
      <w:r w:rsidRPr="0092236A">
        <w:rPr>
          <w:rtl/>
        </w:rPr>
        <w:t xml:space="preserve"> دراسية بدءا من سن السادسة وهو سن الالتحاق بالتعليم الابتدائي. كما </w:t>
      </w:r>
      <w:r w:rsidRPr="0092236A">
        <w:rPr>
          <w:rFonts w:hint="eastAsia"/>
          <w:rtl/>
        </w:rPr>
        <w:t>يُشترط</w:t>
      </w:r>
      <w:r w:rsidRPr="0092236A">
        <w:rPr>
          <w:rtl/>
        </w:rPr>
        <w:t xml:space="preserve"> تجاوز اختبارات متعددة قبل الالتحاق بالكليات العسكرية في العام الدراسي التالي بعد الثانوية العامة، مما يعني تجاوز الثامنة عشرة قبل الالتحاق الفعلي بالعمل في الجهاز العسكري أو القوات المسلحة.</w:t>
      </w:r>
    </w:p>
    <w:p w:rsidR="00CC74CE" w:rsidRPr="00821C8A" w:rsidRDefault="00CC74CE" w:rsidP="00CC74CE">
      <w:pPr>
        <w:pStyle w:val="H1GA"/>
        <w:rPr>
          <w:rtl/>
        </w:rPr>
      </w:pPr>
      <w:r w:rsidRPr="00821C8A">
        <w:rPr>
          <w:rtl/>
        </w:rPr>
        <w:tab/>
        <w:t>(ج)</w:t>
      </w:r>
      <w:r w:rsidRPr="00821C8A">
        <w:rPr>
          <w:rtl/>
        </w:rPr>
        <w:tab/>
        <w:t xml:space="preserve">التحقق من العمر </w:t>
      </w:r>
      <w:r w:rsidRPr="00821C8A">
        <w:rPr>
          <w:rFonts w:hint="eastAsia"/>
          <w:rtl/>
        </w:rPr>
        <w:t>أ</w:t>
      </w:r>
      <w:r w:rsidRPr="00821C8A">
        <w:rPr>
          <w:rtl/>
        </w:rPr>
        <w:t>ثناء الالتحاق بالتجنيد</w:t>
      </w:r>
    </w:p>
    <w:p w:rsidR="00CC74CE" w:rsidRPr="0092236A" w:rsidRDefault="00CC74CE" w:rsidP="00CC74CE">
      <w:pPr>
        <w:pStyle w:val="SingleTxtGA"/>
        <w:rPr>
          <w:rtl/>
        </w:rPr>
      </w:pPr>
      <w:r w:rsidRPr="0092236A">
        <w:rPr>
          <w:rtl/>
        </w:rPr>
        <w:t>28-</w:t>
      </w:r>
      <w:r w:rsidRPr="0092236A">
        <w:rPr>
          <w:rtl/>
        </w:rPr>
        <w:tab/>
        <w:t>تقوم أجهزة الدولة من التثبت من تحقيق شرط العمر اثناء التقدم للخدمة العسكرية لضمان استيفاء شرط العمر قبل قبولهم في الخدمة العسكرية من خلال اشتراط وثائق إثبات العمر (أصل شهادة الميلاد وبطاقة الهوية) والتقارير الطبية اللازمة لإثبات صلاحية الشخص للخدمة العسكرية وفقا للمستويات المطلوبة للمهنة أو الوظيفة العسكرية المرشح لها طالب الانضمام. و</w:t>
      </w:r>
      <w:r w:rsidRPr="0092236A">
        <w:rPr>
          <w:rFonts w:hint="eastAsia"/>
          <w:rtl/>
        </w:rPr>
        <w:t>بموجب</w:t>
      </w:r>
      <w:r w:rsidRPr="0092236A">
        <w:rPr>
          <w:rtl/>
        </w:rPr>
        <w:t xml:space="preserve"> </w:t>
      </w:r>
      <w:r w:rsidRPr="0092236A">
        <w:rPr>
          <w:rFonts w:hint="eastAsia"/>
          <w:rtl/>
        </w:rPr>
        <w:t>أنظمة</w:t>
      </w:r>
      <w:r w:rsidRPr="0092236A">
        <w:rPr>
          <w:rtl/>
        </w:rPr>
        <w:t xml:space="preserve"> </w:t>
      </w:r>
      <w:r w:rsidRPr="0092236A">
        <w:rPr>
          <w:rFonts w:hint="eastAsia"/>
          <w:rtl/>
        </w:rPr>
        <w:t>الملكة</w:t>
      </w:r>
      <w:r w:rsidRPr="0092236A">
        <w:rPr>
          <w:rtl/>
        </w:rPr>
        <w:t xml:space="preserve"> </w:t>
      </w:r>
      <w:r w:rsidRPr="0092236A">
        <w:rPr>
          <w:rFonts w:hint="eastAsia"/>
          <w:rtl/>
        </w:rPr>
        <w:t>بما</w:t>
      </w:r>
      <w:r w:rsidRPr="0092236A">
        <w:rPr>
          <w:rtl/>
        </w:rPr>
        <w:t xml:space="preserve"> </w:t>
      </w:r>
      <w:r w:rsidRPr="0092236A">
        <w:rPr>
          <w:rFonts w:hint="eastAsia"/>
          <w:rtl/>
        </w:rPr>
        <w:t>فيها</w:t>
      </w:r>
      <w:r w:rsidRPr="0092236A">
        <w:rPr>
          <w:rtl/>
        </w:rPr>
        <w:t xml:space="preserve"> نظام خدمة الأفراد </w:t>
      </w:r>
      <w:r w:rsidRPr="0092236A">
        <w:rPr>
          <w:rFonts w:hint="eastAsia"/>
          <w:rtl/>
        </w:rPr>
        <w:t>ونظام</w:t>
      </w:r>
      <w:r w:rsidRPr="0092236A">
        <w:rPr>
          <w:rtl/>
        </w:rPr>
        <w:t xml:space="preserve"> خدمة الضباط </w:t>
      </w:r>
      <w:r w:rsidRPr="0092236A">
        <w:rPr>
          <w:rFonts w:hint="eastAsia"/>
          <w:rtl/>
        </w:rPr>
        <w:t>فإنه</w:t>
      </w:r>
      <w:r w:rsidRPr="0092236A">
        <w:rPr>
          <w:rtl/>
        </w:rPr>
        <w:t xml:space="preserve"> </w:t>
      </w:r>
      <w:r w:rsidRPr="0092236A">
        <w:rPr>
          <w:rFonts w:hint="eastAsia"/>
          <w:rtl/>
        </w:rPr>
        <w:t>لا</w:t>
      </w:r>
      <w:r w:rsidRPr="0092236A">
        <w:rPr>
          <w:rtl/>
        </w:rPr>
        <w:t xml:space="preserve"> </w:t>
      </w:r>
      <w:r w:rsidRPr="0092236A">
        <w:rPr>
          <w:rFonts w:hint="eastAsia"/>
          <w:rtl/>
        </w:rPr>
        <w:t>يجوز</w:t>
      </w:r>
      <w:r w:rsidRPr="0092236A">
        <w:rPr>
          <w:rtl/>
        </w:rPr>
        <w:t xml:space="preserve"> </w:t>
      </w:r>
      <w:r w:rsidRPr="0092236A">
        <w:rPr>
          <w:rFonts w:hint="eastAsia"/>
          <w:rtl/>
        </w:rPr>
        <w:t>خفض</w:t>
      </w:r>
      <w:r w:rsidRPr="0092236A">
        <w:rPr>
          <w:rtl/>
        </w:rPr>
        <w:t xml:space="preserve"> سن التجنيد المنصوص عليه تحت أي ظروف استثنائية أو طارئة.</w:t>
      </w:r>
      <w:r>
        <w:rPr>
          <w:rtl/>
        </w:rPr>
        <w:t xml:space="preserve"> </w:t>
      </w:r>
      <w:r w:rsidRPr="001439E8">
        <w:rPr>
          <w:rtl/>
        </w:rPr>
        <w:t xml:space="preserve">ويتم التأكد </w:t>
      </w:r>
      <w:r w:rsidRPr="00000937">
        <w:rPr>
          <w:rtl/>
        </w:rPr>
        <w:t>من خلال</w:t>
      </w:r>
      <w:r w:rsidRPr="004D3A04">
        <w:rPr>
          <w:rtl/>
        </w:rPr>
        <w:t xml:space="preserve"> تقديم دليل</w:t>
      </w:r>
      <w:r w:rsidRPr="004D3A04">
        <w:rPr>
          <w:rFonts w:hint="cs"/>
          <w:rtl/>
        </w:rPr>
        <w:t>ٍ</w:t>
      </w:r>
      <w:r w:rsidRPr="004D3A04">
        <w:rPr>
          <w:rtl/>
        </w:rPr>
        <w:t xml:space="preserve"> موثوق</w:t>
      </w:r>
      <w:r w:rsidRPr="0092236A">
        <w:rPr>
          <w:rFonts w:hint="eastAsia"/>
          <w:rtl/>
        </w:rPr>
        <w:t>ٍ</w:t>
      </w:r>
      <w:r w:rsidRPr="0092236A">
        <w:rPr>
          <w:rtl/>
        </w:rPr>
        <w:t xml:space="preserve"> به </w:t>
      </w:r>
      <w:r w:rsidRPr="0092236A">
        <w:rPr>
          <w:rFonts w:hint="eastAsia"/>
          <w:rtl/>
        </w:rPr>
        <w:t>م</w:t>
      </w:r>
      <w:r w:rsidRPr="0092236A">
        <w:rPr>
          <w:rtl/>
        </w:rPr>
        <w:t xml:space="preserve">نهم قبل قبول طلبات الالتحاق. كما أكدت المادة (4) من نظام خدمة الأفراد على أهمية التوثق من عمر المتقدمين للخدمة العسكرية من خلال "إحالة المتقدمين للتجنيد للجنة الطبية لتقدير أعمار المتقدمين في حالة عدم تطابق السن المحدد في الشهادة أو في </w:t>
      </w:r>
      <w:r w:rsidRPr="0092236A">
        <w:rPr>
          <w:rtl/>
        </w:rPr>
        <w:lastRenderedPageBreak/>
        <w:t xml:space="preserve">الحفيظة وبين بنية الفرد الجسمانية ويكون قرارها في ذلك نهائياً" وتطبق أحكام هذا النظام على جميع القطاعات العسكرية في السعودية. كما أن اللجنة الوطنية للطفولة بصدد </w:t>
      </w:r>
      <w:r w:rsidRPr="0092236A">
        <w:rPr>
          <w:rFonts w:hint="eastAsia"/>
          <w:rtl/>
        </w:rPr>
        <w:t>دراسة</w:t>
      </w:r>
      <w:r w:rsidRPr="0092236A">
        <w:rPr>
          <w:rtl/>
        </w:rPr>
        <w:t xml:space="preserve"> التشريعات الوطنية والإجراءات العسكرية ذات الصلة، والنظر في اقتراح إضافة مزيد من الشروط الهادفة إلى حضر أفراد القوات المسلحة الذين لم يبلغوا سن الثامنة عشر</w:t>
      </w:r>
      <w:r w:rsidRPr="0092236A">
        <w:rPr>
          <w:rFonts w:hint="eastAsia"/>
          <w:rtl/>
        </w:rPr>
        <w:t>ة</w:t>
      </w:r>
      <w:r w:rsidRPr="0092236A">
        <w:rPr>
          <w:rtl/>
        </w:rPr>
        <w:t xml:space="preserve"> من المشاركة المباشرة، أو</w:t>
      </w:r>
      <w:r w:rsidRPr="0092236A">
        <w:rPr>
          <w:rFonts w:hint="eastAsia"/>
          <w:rtl/>
        </w:rPr>
        <w:t> </w:t>
      </w:r>
      <w:r w:rsidRPr="0092236A">
        <w:rPr>
          <w:rtl/>
        </w:rPr>
        <w:t>غير المباشرة، في الأعمال القتالي</w:t>
      </w:r>
      <w:r w:rsidRPr="0092236A">
        <w:rPr>
          <w:rFonts w:hint="eastAsia"/>
          <w:rtl/>
        </w:rPr>
        <w:t>ة</w:t>
      </w:r>
      <w:r w:rsidRPr="0092236A">
        <w:rPr>
          <w:rtl/>
        </w:rPr>
        <w:t>.</w:t>
      </w:r>
    </w:p>
    <w:p w:rsidR="00CC74CE" w:rsidRPr="00821C8A" w:rsidRDefault="00CC74CE" w:rsidP="00CC74CE">
      <w:pPr>
        <w:pStyle w:val="H1GA"/>
        <w:rPr>
          <w:rtl/>
        </w:rPr>
      </w:pPr>
      <w:r w:rsidRPr="00821C8A">
        <w:rPr>
          <w:rtl/>
        </w:rPr>
        <w:tab/>
        <w:t>(د)</w:t>
      </w:r>
      <w:r w:rsidRPr="00821C8A">
        <w:rPr>
          <w:rtl/>
        </w:rPr>
        <w:tab/>
        <w:t>ضمانات للتأكد من أن التجنيد تم فعلاً طواعية</w:t>
      </w:r>
    </w:p>
    <w:p w:rsidR="00CC74CE" w:rsidRPr="0092236A" w:rsidRDefault="00CC74CE" w:rsidP="00CC74CE">
      <w:pPr>
        <w:pStyle w:val="SingleTxtGA"/>
        <w:rPr>
          <w:rtl/>
        </w:rPr>
      </w:pPr>
      <w:r w:rsidRPr="0092236A">
        <w:rPr>
          <w:rtl/>
        </w:rPr>
        <w:t>29-</w:t>
      </w:r>
      <w:r w:rsidRPr="0092236A">
        <w:rPr>
          <w:rtl/>
        </w:rPr>
        <w:tab/>
        <w:t xml:space="preserve">تخضع إجراءات الالتحاق بالقوات المسلحة السعودية تحت الإشراف المباشر للضباط المختصين لتجنيد الأشخاص الراغبين طواعية في الالتحاق بالخدمة العسكرية. وتحرص المؤسسات العسكرية في المملكة على أن يكون الانضمام في صفوف القوات العسكرية المسلحة السعودية اختياريا، وأن يحصل الراغبون </w:t>
      </w:r>
      <w:r w:rsidRPr="0092236A">
        <w:rPr>
          <w:rFonts w:hint="eastAsia"/>
          <w:rtl/>
        </w:rPr>
        <w:t>في</w:t>
      </w:r>
      <w:r w:rsidRPr="0092236A">
        <w:rPr>
          <w:rtl/>
        </w:rPr>
        <w:t xml:space="preserve"> </w:t>
      </w:r>
      <w:r w:rsidRPr="0092236A">
        <w:rPr>
          <w:rFonts w:hint="eastAsia"/>
          <w:rtl/>
        </w:rPr>
        <w:t>الا</w:t>
      </w:r>
      <w:r w:rsidRPr="0092236A">
        <w:rPr>
          <w:rtl/>
        </w:rPr>
        <w:t>لتحاق على معلومات كاملة عن الواجبات التي تنطوي عليها الخدمة العسكرية</w:t>
      </w:r>
      <w:r w:rsidRPr="0092236A">
        <w:rPr>
          <w:rFonts w:hint="eastAsia"/>
          <w:rtl/>
        </w:rPr>
        <w:t>،</w:t>
      </w:r>
      <w:r w:rsidRPr="0092236A">
        <w:rPr>
          <w:rtl/>
        </w:rPr>
        <w:t xml:space="preserve"> حيث تقوم هذه المؤسسات بالإعلان عن التجنيد لمن يرغب </w:t>
      </w:r>
      <w:r w:rsidRPr="0092236A">
        <w:rPr>
          <w:rFonts w:hint="eastAsia"/>
          <w:rtl/>
        </w:rPr>
        <w:t>في</w:t>
      </w:r>
      <w:r w:rsidRPr="0092236A">
        <w:rPr>
          <w:rtl/>
        </w:rPr>
        <w:t xml:space="preserve"> </w:t>
      </w:r>
      <w:r w:rsidRPr="0092236A">
        <w:rPr>
          <w:rFonts w:hint="eastAsia"/>
          <w:rtl/>
        </w:rPr>
        <w:t>ا</w:t>
      </w:r>
      <w:r w:rsidRPr="0092236A">
        <w:rPr>
          <w:rtl/>
        </w:rPr>
        <w:t xml:space="preserve">لالتحاق، ويتم مقابلة الراغبين وسؤالهم عن سبب رغبتهم </w:t>
      </w:r>
      <w:r w:rsidRPr="0092236A">
        <w:rPr>
          <w:rFonts w:hint="eastAsia"/>
          <w:rtl/>
        </w:rPr>
        <w:t>في</w:t>
      </w:r>
      <w:r w:rsidRPr="0092236A">
        <w:rPr>
          <w:rtl/>
        </w:rPr>
        <w:t xml:space="preserve"> التجنيد وشرح طبيعة العمل العسكر</w:t>
      </w:r>
      <w:r w:rsidRPr="0092236A">
        <w:rPr>
          <w:rFonts w:hint="eastAsia"/>
          <w:rtl/>
        </w:rPr>
        <w:t>ي</w:t>
      </w:r>
      <w:r w:rsidRPr="0092236A">
        <w:rPr>
          <w:rtl/>
        </w:rPr>
        <w:t xml:space="preserve">. </w:t>
      </w:r>
      <w:r w:rsidRPr="0092236A">
        <w:rPr>
          <w:rFonts w:hint="eastAsia"/>
          <w:rtl/>
        </w:rPr>
        <w:t>وتتولى</w:t>
      </w:r>
      <w:r w:rsidRPr="0092236A">
        <w:rPr>
          <w:rtl/>
        </w:rPr>
        <w:t xml:space="preserve"> </w:t>
      </w:r>
      <w:r w:rsidRPr="0092236A">
        <w:rPr>
          <w:rFonts w:hint="eastAsia"/>
          <w:rtl/>
        </w:rPr>
        <w:t>الجهات</w:t>
      </w:r>
      <w:r w:rsidRPr="0092236A">
        <w:rPr>
          <w:rtl/>
        </w:rPr>
        <w:t xml:space="preserve"> </w:t>
      </w:r>
      <w:r w:rsidRPr="0092236A">
        <w:rPr>
          <w:rFonts w:hint="eastAsia"/>
          <w:rtl/>
        </w:rPr>
        <w:t>الحكومية</w:t>
      </w:r>
      <w:r w:rsidRPr="0092236A">
        <w:rPr>
          <w:rtl/>
        </w:rPr>
        <w:t xml:space="preserve"> </w:t>
      </w:r>
      <w:r w:rsidRPr="0092236A">
        <w:rPr>
          <w:rFonts w:hint="eastAsia"/>
          <w:rtl/>
        </w:rPr>
        <w:t>المكلفة</w:t>
      </w:r>
      <w:r w:rsidRPr="0092236A">
        <w:rPr>
          <w:rtl/>
        </w:rPr>
        <w:t xml:space="preserve"> </w:t>
      </w:r>
      <w:r w:rsidRPr="0092236A">
        <w:rPr>
          <w:rFonts w:hint="eastAsia"/>
          <w:rtl/>
        </w:rPr>
        <w:t>بمتابعة</w:t>
      </w:r>
      <w:r w:rsidRPr="0092236A">
        <w:rPr>
          <w:rtl/>
        </w:rPr>
        <w:t xml:space="preserve"> </w:t>
      </w:r>
      <w:r w:rsidRPr="0092236A">
        <w:rPr>
          <w:rFonts w:hint="eastAsia"/>
          <w:rtl/>
        </w:rPr>
        <w:t>تنفيذ</w:t>
      </w:r>
      <w:r w:rsidRPr="0092236A">
        <w:rPr>
          <w:rtl/>
        </w:rPr>
        <w:t xml:space="preserve"> </w:t>
      </w:r>
      <w:r w:rsidRPr="0092236A">
        <w:rPr>
          <w:rFonts w:hint="eastAsia"/>
          <w:rtl/>
        </w:rPr>
        <w:t>البروتوكول</w:t>
      </w:r>
      <w:r w:rsidRPr="0092236A">
        <w:rPr>
          <w:rtl/>
        </w:rPr>
        <w:t xml:space="preserve"> </w:t>
      </w:r>
      <w:r w:rsidRPr="0092236A">
        <w:rPr>
          <w:rFonts w:hint="eastAsia"/>
          <w:rtl/>
        </w:rPr>
        <w:t>لضمان</w:t>
      </w:r>
      <w:r w:rsidRPr="0092236A">
        <w:rPr>
          <w:rtl/>
        </w:rPr>
        <w:t xml:space="preserve"> </w:t>
      </w:r>
      <w:r w:rsidRPr="0092236A">
        <w:rPr>
          <w:rFonts w:hint="eastAsia"/>
          <w:rtl/>
        </w:rPr>
        <w:t>عدم</w:t>
      </w:r>
      <w:r w:rsidRPr="0092236A">
        <w:rPr>
          <w:rtl/>
        </w:rPr>
        <w:t xml:space="preserve"> </w:t>
      </w:r>
      <w:r w:rsidRPr="0092236A">
        <w:rPr>
          <w:rFonts w:hint="eastAsia"/>
          <w:rtl/>
        </w:rPr>
        <w:t>التجنيد</w:t>
      </w:r>
      <w:r w:rsidRPr="0092236A">
        <w:rPr>
          <w:rtl/>
        </w:rPr>
        <w:t xml:space="preserve"> </w:t>
      </w:r>
      <w:r w:rsidRPr="0092236A">
        <w:rPr>
          <w:rFonts w:hint="eastAsia"/>
          <w:rtl/>
        </w:rPr>
        <w:t>الإجباري</w:t>
      </w:r>
      <w:r w:rsidRPr="0092236A">
        <w:rPr>
          <w:rtl/>
        </w:rPr>
        <w:t xml:space="preserve"> </w:t>
      </w:r>
      <w:r w:rsidRPr="0092236A">
        <w:rPr>
          <w:rFonts w:hint="eastAsia"/>
          <w:rtl/>
        </w:rPr>
        <w:t>مثل</w:t>
      </w:r>
      <w:r w:rsidRPr="0092236A">
        <w:rPr>
          <w:rtl/>
        </w:rPr>
        <w:t xml:space="preserve"> </w:t>
      </w:r>
      <w:r w:rsidRPr="0092236A">
        <w:rPr>
          <w:rFonts w:hint="eastAsia"/>
          <w:rtl/>
        </w:rPr>
        <w:t>هيئة</w:t>
      </w:r>
      <w:r w:rsidRPr="0092236A">
        <w:rPr>
          <w:rtl/>
        </w:rPr>
        <w:t xml:space="preserve"> </w:t>
      </w:r>
      <w:r w:rsidRPr="0092236A">
        <w:rPr>
          <w:rFonts w:hint="eastAsia"/>
          <w:rtl/>
        </w:rPr>
        <w:t>حقوق</w:t>
      </w:r>
      <w:r w:rsidRPr="0092236A">
        <w:rPr>
          <w:rtl/>
        </w:rPr>
        <w:t xml:space="preserve"> </w:t>
      </w:r>
      <w:r w:rsidRPr="0092236A">
        <w:rPr>
          <w:rFonts w:hint="eastAsia"/>
          <w:rtl/>
        </w:rPr>
        <w:t>الإنسان،</w:t>
      </w:r>
      <w:r w:rsidRPr="0092236A">
        <w:rPr>
          <w:rtl/>
        </w:rPr>
        <w:t xml:space="preserve"> </w:t>
      </w:r>
      <w:r w:rsidRPr="0092236A">
        <w:rPr>
          <w:rFonts w:hint="eastAsia"/>
          <w:rtl/>
        </w:rPr>
        <w:t>واللجنة</w:t>
      </w:r>
      <w:r w:rsidRPr="0092236A">
        <w:rPr>
          <w:rtl/>
        </w:rPr>
        <w:t xml:space="preserve"> </w:t>
      </w:r>
      <w:r w:rsidRPr="0092236A">
        <w:rPr>
          <w:rFonts w:hint="eastAsia"/>
          <w:rtl/>
        </w:rPr>
        <w:t>الوطنية</w:t>
      </w:r>
      <w:r w:rsidRPr="0092236A">
        <w:rPr>
          <w:rtl/>
        </w:rPr>
        <w:t xml:space="preserve"> </w:t>
      </w:r>
      <w:r w:rsidRPr="0092236A">
        <w:rPr>
          <w:rFonts w:hint="eastAsia"/>
          <w:rtl/>
        </w:rPr>
        <w:t>للطفولة</w:t>
      </w:r>
      <w:r w:rsidRPr="0092236A">
        <w:rPr>
          <w:rtl/>
        </w:rPr>
        <w:t xml:space="preserve">. </w:t>
      </w:r>
      <w:r w:rsidRPr="0092236A">
        <w:rPr>
          <w:rFonts w:hint="eastAsia"/>
          <w:rtl/>
        </w:rPr>
        <w:t>كما</w:t>
      </w:r>
      <w:r w:rsidRPr="0092236A">
        <w:rPr>
          <w:rtl/>
        </w:rPr>
        <w:t xml:space="preserve"> </w:t>
      </w:r>
      <w:r w:rsidRPr="0092236A">
        <w:rPr>
          <w:rFonts w:hint="eastAsia"/>
          <w:rtl/>
        </w:rPr>
        <w:t>تمارس</w:t>
      </w:r>
      <w:r w:rsidRPr="0092236A">
        <w:rPr>
          <w:rtl/>
        </w:rPr>
        <w:t xml:space="preserve"> </w:t>
      </w:r>
      <w:r w:rsidRPr="0092236A">
        <w:rPr>
          <w:rFonts w:hint="eastAsia"/>
          <w:rtl/>
        </w:rPr>
        <w:t>مؤسسات</w:t>
      </w:r>
      <w:r w:rsidRPr="0092236A">
        <w:rPr>
          <w:rtl/>
        </w:rPr>
        <w:t xml:space="preserve"> </w:t>
      </w:r>
      <w:r w:rsidRPr="0092236A">
        <w:rPr>
          <w:rFonts w:hint="eastAsia"/>
          <w:rtl/>
        </w:rPr>
        <w:t>المجتمع</w:t>
      </w:r>
      <w:r w:rsidRPr="0092236A">
        <w:rPr>
          <w:rtl/>
        </w:rPr>
        <w:t xml:space="preserve"> </w:t>
      </w:r>
      <w:r w:rsidRPr="0092236A">
        <w:rPr>
          <w:rFonts w:hint="eastAsia"/>
          <w:rtl/>
        </w:rPr>
        <w:t>المدني</w:t>
      </w:r>
      <w:r w:rsidRPr="0092236A">
        <w:rPr>
          <w:rtl/>
        </w:rPr>
        <w:t xml:space="preserve"> </w:t>
      </w:r>
      <w:r w:rsidRPr="0092236A">
        <w:rPr>
          <w:rFonts w:hint="eastAsia"/>
          <w:rtl/>
        </w:rPr>
        <w:t>وفي</w:t>
      </w:r>
      <w:r w:rsidRPr="0092236A">
        <w:rPr>
          <w:rtl/>
        </w:rPr>
        <w:t xml:space="preserve"> </w:t>
      </w:r>
      <w:r w:rsidRPr="0092236A">
        <w:rPr>
          <w:rFonts w:hint="eastAsia"/>
          <w:rtl/>
        </w:rPr>
        <w:t>مقدمتها</w:t>
      </w:r>
      <w:r w:rsidRPr="0092236A">
        <w:rPr>
          <w:rtl/>
        </w:rPr>
        <w:t xml:space="preserve"> </w:t>
      </w:r>
      <w:r w:rsidRPr="0092236A">
        <w:rPr>
          <w:rFonts w:hint="eastAsia"/>
          <w:rtl/>
        </w:rPr>
        <w:t>الجمعية</w:t>
      </w:r>
      <w:r w:rsidRPr="0092236A">
        <w:rPr>
          <w:rtl/>
        </w:rPr>
        <w:t xml:space="preserve"> </w:t>
      </w:r>
      <w:r w:rsidRPr="0092236A">
        <w:rPr>
          <w:rFonts w:hint="eastAsia"/>
          <w:rtl/>
        </w:rPr>
        <w:t>الوطنية</w:t>
      </w:r>
      <w:r w:rsidRPr="0092236A">
        <w:rPr>
          <w:rtl/>
        </w:rPr>
        <w:t xml:space="preserve"> </w:t>
      </w:r>
      <w:r w:rsidRPr="0092236A">
        <w:rPr>
          <w:rFonts w:hint="eastAsia"/>
          <w:rtl/>
        </w:rPr>
        <w:t>لحقوق</w:t>
      </w:r>
      <w:r w:rsidRPr="0092236A">
        <w:rPr>
          <w:rtl/>
        </w:rPr>
        <w:t xml:space="preserve"> </w:t>
      </w:r>
      <w:r w:rsidRPr="0092236A">
        <w:rPr>
          <w:rFonts w:hint="eastAsia"/>
          <w:rtl/>
        </w:rPr>
        <w:t>الإنسان</w:t>
      </w:r>
      <w:r w:rsidRPr="0092236A">
        <w:rPr>
          <w:rtl/>
        </w:rPr>
        <w:t xml:space="preserve"> </w:t>
      </w:r>
      <w:r w:rsidRPr="0092236A">
        <w:rPr>
          <w:rFonts w:hint="eastAsia"/>
          <w:rtl/>
        </w:rPr>
        <w:t>دورٌ</w:t>
      </w:r>
      <w:r w:rsidRPr="0092236A">
        <w:rPr>
          <w:rtl/>
        </w:rPr>
        <w:t xml:space="preserve"> </w:t>
      </w:r>
      <w:r w:rsidRPr="0092236A">
        <w:rPr>
          <w:rFonts w:hint="eastAsia"/>
          <w:rtl/>
        </w:rPr>
        <w:t>بارز</w:t>
      </w:r>
      <w:r w:rsidRPr="0092236A">
        <w:rPr>
          <w:rtl/>
        </w:rPr>
        <w:t xml:space="preserve"> </w:t>
      </w:r>
      <w:r w:rsidRPr="0092236A">
        <w:rPr>
          <w:rFonts w:hint="eastAsia"/>
          <w:rtl/>
        </w:rPr>
        <w:t>في</w:t>
      </w:r>
      <w:r w:rsidRPr="0092236A">
        <w:rPr>
          <w:rtl/>
        </w:rPr>
        <w:t xml:space="preserve"> </w:t>
      </w:r>
      <w:r w:rsidRPr="0092236A">
        <w:rPr>
          <w:rFonts w:hint="eastAsia"/>
          <w:rtl/>
        </w:rPr>
        <w:t>هذا</w:t>
      </w:r>
      <w:r w:rsidRPr="0092236A">
        <w:rPr>
          <w:rtl/>
        </w:rPr>
        <w:t xml:space="preserve"> </w:t>
      </w:r>
      <w:r w:rsidRPr="0092236A">
        <w:rPr>
          <w:rFonts w:hint="eastAsia"/>
          <w:rtl/>
        </w:rPr>
        <w:t>السياق</w:t>
      </w:r>
      <w:r w:rsidRPr="0092236A">
        <w:rPr>
          <w:rtl/>
        </w:rPr>
        <w:t>.</w:t>
      </w:r>
    </w:p>
    <w:p w:rsidR="00CC74CE" w:rsidRPr="00821C8A" w:rsidRDefault="00CC74CE" w:rsidP="00CC74CE">
      <w:pPr>
        <w:pStyle w:val="H1GA"/>
        <w:rPr>
          <w:rtl/>
        </w:rPr>
      </w:pPr>
      <w:bookmarkStart w:id="8" w:name="_Toc252707565"/>
      <w:r w:rsidRPr="00821C8A">
        <w:rPr>
          <w:rtl/>
        </w:rPr>
        <w:tab/>
        <w:t>(ه)</w:t>
      </w:r>
      <w:r w:rsidRPr="00821C8A">
        <w:rPr>
          <w:rtl/>
        </w:rPr>
        <w:tab/>
      </w:r>
      <w:r w:rsidRPr="00821C8A">
        <w:rPr>
          <w:rFonts w:hint="eastAsia"/>
          <w:rtl/>
        </w:rPr>
        <w:t>ا</w:t>
      </w:r>
      <w:r w:rsidRPr="00821C8A">
        <w:rPr>
          <w:rtl/>
        </w:rPr>
        <w:t>لمدارس والكليات</w:t>
      </w:r>
      <w:bookmarkEnd w:id="8"/>
    </w:p>
    <w:p w:rsidR="00CC74CE" w:rsidRPr="0092236A" w:rsidRDefault="00CC74CE" w:rsidP="00CC74CE">
      <w:pPr>
        <w:pStyle w:val="SingleTxtGA"/>
        <w:rPr>
          <w:rtl/>
        </w:rPr>
      </w:pPr>
      <w:r w:rsidRPr="0092236A">
        <w:rPr>
          <w:rtl/>
        </w:rPr>
        <w:t>30-</w:t>
      </w:r>
      <w:r w:rsidRPr="0092236A">
        <w:rPr>
          <w:rtl/>
        </w:rPr>
        <w:tab/>
        <w:t xml:space="preserve">تدرك المملكة </w:t>
      </w:r>
      <w:r w:rsidRPr="0092236A">
        <w:rPr>
          <w:rFonts w:hint="eastAsia"/>
          <w:rtl/>
        </w:rPr>
        <w:t>أن</w:t>
      </w:r>
      <w:r w:rsidRPr="0092236A">
        <w:rPr>
          <w:rtl/>
        </w:rPr>
        <w:t xml:space="preserve"> حق الطفل في التعليم يتضمن </w:t>
      </w:r>
      <w:r w:rsidRPr="0092236A">
        <w:rPr>
          <w:rFonts w:hint="eastAsia"/>
          <w:rtl/>
        </w:rPr>
        <w:t>الحق</w:t>
      </w:r>
      <w:r w:rsidRPr="0092236A">
        <w:rPr>
          <w:rtl/>
        </w:rPr>
        <w:t xml:space="preserve"> </w:t>
      </w:r>
      <w:r w:rsidRPr="0092236A">
        <w:rPr>
          <w:rFonts w:hint="eastAsia"/>
          <w:rtl/>
        </w:rPr>
        <w:t>في</w:t>
      </w:r>
      <w:r w:rsidRPr="0092236A">
        <w:rPr>
          <w:rtl/>
        </w:rPr>
        <w:t xml:space="preserve"> </w:t>
      </w:r>
      <w:r w:rsidRPr="0092236A">
        <w:rPr>
          <w:rFonts w:hint="eastAsia"/>
          <w:rtl/>
        </w:rPr>
        <w:t>تلقيه</w:t>
      </w:r>
      <w:r w:rsidRPr="0092236A">
        <w:rPr>
          <w:rtl/>
        </w:rPr>
        <w:t xml:space="preserve"> تعليما شاملا يعني بتنمية مهارات الطفل ونموه من جميع الجوانب ووفق مبادئ اتفاقية حقوق الطفل وبروتكولها الاختياري، ويشمل ذلك عدم عسكرة المدراس التي يلتحق بها الأطفال. لذلك لا يوجد في السعودية مدارس تستهدف توجيه مستقبل الأطفال أو تهيئتهم </w:t>
      </w:r>
      <w:r w:rsidRPr="0092236A">
        <w:rPr>
          <w:rFonts w:hint="eastAsia"/>
          <w:rtl/>
        </w:rPr>
        <w:t>ل</w:t>
      </w:r>
      <w:r w:rsidRPr="0092236A">
        <w:rPr>
          <w:rtl/>
        </w:rPr>
        <w:t>لمجال العسكري. ولا يوجد في المملكة العربية السعودية حالياً أي مؤسسة عسكرية تقدم أو تشرف على أي نوع من التعليم العام للأطفال، بدء</w:t>
      </w:r>
      <w:r w:rsidRPr="0092236A">
        <w:rPr>
          <w:rFonts w:hint="eastAsia"/>
          <w:rtl/>
        </w:rPr>
        <w:t>ًا</w:t>
      </w:r>
      <w:r w:rsidRPr="0092236A">
        <w:rPr>
          <w:rtl/>
        </w:rPr>
        <w:t xml:space="preserve"> من المرحلة الابتدائ</w:t>
      </w:r>
      <w:r w:rsidRPr="0092236A">
        <w:rPr>
          <w:rFonts w:hint="eastAsia"/>
          <w:rtl/>
        </w:rPr>
        <w:t>ية</w:t>
      </w:r>
      <w:r w:rsidRPr="0092236A">
        <w:rPr>
          <w:rtl/>
        </w:rPr>
        <w:t xml:space="preserve"> (6 </w:t>
      </w:r>
      <w:r w:rsidRPr="0092236A">
        <w:rPr>
          <w:rFonts w:hint="eastAsia"/>
          <w:rtl/>
        </w:rPr>
        <w:t>سنوات</w:t>
      </w:r>
      <w:r w:rsidRPr="0092236A">
        <w:rPr>
          <w:rtl/>
        </w:rPr>
        <w:t xml:space="preserve">) </w:t>
      </w:r>
      <w:r w:rsidRPr="0092236A">
        <w:rPr>
          <w:rFonts w:hint="eastAsia"/>
          <w:rtl/>
        </w:rPr>
        <w:t>و</w:t>
      </w:r>
      <w:r w:rsidRPr="0092236A">
        <w:rPr>
          <w:rtl/>
        </w:rPr>
        <w:t xml:space="preserve">انتهاء </w:t>
      </w:r>
      <w:r w:rsidRPr="0092236A">
        <w:rPr>
          <w:rFonts w:hint="eastAsia"/>
          <w:rtl/>
        </w:rPr>
        <w:t>ب</w:t>
      </w:r>
      <w:r w:rsidRPr="0092236A">
        <w:rPr>
          <w:rtl/>
        </w:rPr>
        <w:t xml:space="preserve">مرحلة التعليم </w:t>
      </w:r>
      <w:r w:rsidRPr="0092236A">
        <w:rPr>
          <w:rFonts w:hint="eastAsia"/>
          <w:rtl/>
        </w:rPr>
        <w:t>الثانوي</w:t>
      </w:r>
      <w:r w:rsidRPr="0092236A">
        <w:rPr>
          <w:rtl/>
        </w:rPr>
        <w:t xml:space="preserve"> (18 </w:t>
      </w:r>
      <w:r w:rsidRPr="0092236A">
        <w:rPr>
          <w:rFonts w:hint="eastAsia"/>
          <w:rtl/>
        </w:rPr>
        <w:t>سنة</w:t>
      </w:r>
      <w:r w:rsidRPr="0092236A">
        <w:rPr>
          <w:rtl/>
        </w:rPr>
        <w:t>).</w:t>
      </w:r>
    </w:p>
    <w:p w:rsidR="00CC74CE" w:rsidRPr="00821C8A" w:rsidRDefault="00CC74CE" w:rsidP="00CC74CE">
      <w:pPr>
        <w:pStyle w:val="H1GA"/>
        <w:rPr>
          <w:rtl/>
        </w:rPr>
      </w:pPr>
      <w:bookmarkStart w:id="9" w:name="_Toc252707566"/>
      <w:r w:rsidRPr="00821C8A">
        <w:rPr>
          <w:rtl/>
        </w:rPr>
        <w:tab/>
        <w:t>(و)</w:t>
      </w:r>
      <w:r w:rsidRPr="00821C8A">
        <w:rPr>
          <w:rtl/>
        </w:rPr>
        <w:tab/>
      </w:r>
      <w:r w:rsidRPr="00821C8A">
        <w:rPr>
          <w:rFonts w:hint="eastAsia"/>
          <w:rtl/>
        </w:rPr>
        <w:t>المجموعات</w:t>
      </w:r>
      <w:r w:rsidRPr="00821C8A">
        <w:rPr>
          <w:rtl/>
        </w:rPr>
        <w:t xml:space="preserve"> المسلحة</w:t>
      </w:r>
      <w:bookmarkEnd w:id="9"/>
    </w:p>
    <w:p w:rsidR="00CC74CE" w:rsidRPr="0092236A" w:rsidRDefault="00CC74CE" w:rsidP="00CC74CE">
      <w:pPr>
        <w:pStyle w:val="SingleTxtGA"/>
      </w:pPr>
      <w:r w:rsidRPr="0092236A">
        <w:rPr>
          <w:rtl/>
        </w:rPr>
        <w:t>31-</w:t>
      </w:r>
      <w:r w:rsidRPr="0092236A">
        <w:rPr>
          <w:rtl/>
        </w:rPr>
        <w:tab/>
        <w:t xml:space="preserve">لا </w:t>
      </w:r>
      <w:r w:rsidRPr="0092236A">
        <w:rPr>
          <w:rFonts w:hint="eastAsia"/>
          <w:rtl/>
        </w:rPr>
        <w:t>يوجد</w:t>
      </w:r>
      <w:r w:rsidRPr="0092236A">
        <w:rPr>
          <w:rtl/>
        </w:rPr>
        <w:t xml:space="preserve"> بالمملكة </w:t>
      </w:r>
      <w:r w:rsidRPr="0092236A">
        <w:rPr>
          <w:rFonts w:hint="eastAsia"/>
          <w:rtl/>
        </w:rPr>
        <w:t>مجموعات</w:t>
      </w:r>
      <w:r w:rsidRPr="0092236A">
        <w:rPr>
          <w:rtl/>
        </w:rPr>
        <w:t xml:space="preserve"> مسلحة على ال</w:t>
      </w:r>
      <w:r w:rsidRPr="0092236A">
        <w:rPr>
          <w:rFonts w:hint="eastAsia"/>
          <w:rtl/>
        </w:rPr>
        <w:t>إ</w:t>
      </w:r>
      <w:r w:rsidRPr="0092236A">
        <w:rPr>
          <w:rtl/>
        </w:rPr>
        <w:t>طل</w:t>
      </w:r>
      <w:r w:rsidRPr="0092236A">
        <w:rPr>
          <w:rFonts w:hint="eastAsia"/>
          <w:rtl/>
        </w:rPr>
        <w:t>اق،</w:t>
      </w:r>
      <w:r w:rsidRPr="0092236A">
        <w:rPr>
          <w:rtl/>
        </w:rPr>
        <w:t xml:space="preserve"> </w:t>
      </w:r>
      <w:r w:rsidRPr="0092236A">
        <w:rPr>
          <w:rFonts w:hint="eastAsia"/>
          <w:rtl/>
        </w:rPr>
        <w:t>وتحظر</w:t>
      </w:r>
      <w:r w:rsidRPr="0092236A">
        <w:rPr>
          <w:rtl/>
        </w:rPr>
        <w:t xml:space="preserve"> أنظمة المملكة تكوين مجموعات مسلحة خارج القوات المسلحة للدول</w:t>
      </w:r>
      <w:r w:rsidRPr="0092236A">
        <w:rPr>
          <w:rFonts w:hint="eastAsia"/>
          <w:rtl/>
        </w:rPr>
        <w:t>ة،</w:t>
      </w:r>
      <w:r w:rsidRPr="0092236A">
        <w:rPr>
          <w:rtl/>
        </w:rPr>
        <w:t xml:space="preserve"> </w:t>
      </w:r>
      <w:r w:rsidRPr="0092236A">
        <w:rPr>
          <w:rFonts w:hint="eastAsia"/>
          <w:rtl/>
        </w:rPr>
        <w:t>كما</w:t>
      </w:r>
      <w:r w:rsidRPr="0092236A">
        <w:rPr>
          <w:rtl/>
        </w:rPr>
        <w:t xml:space="preserve"> </w:t>
      </w:r>
      <w:r w:rsidRPr="0092236A">
        <w:rPr>
          <w:rFonts w:hint="eastAsia"/>
          <w:rtl/>
        </w:rPr>
        <w:t>تحظر</w:t>
      </w:r>
      <w:r w:rsidRPr="0092236A">
        <w:rPr>
          <w:rtl/>
        </w:rPr>
        <w:t xml:space="preserve"> مشاركة مواطنيها - أطفا</w:t>
      </w:r>
      <w:r w:rsidRPr="0092236A">
        <w:rPr>
          <w:rFonts w:hint="eastAsia"/>
          <w:rtl/>
        </w:rPr>
        <w:t>لاً</w:t>
      </w:r>
      <w:r w:rsidRPr="0092236A">
        <w:rPr>
          <w:rtl/>
        </w:rPr>
        <w:t xml:space="preserve"> أو</w:t>
      </w:r>
      <w:r w:rsidRPr="0092236A">
        <w:rPr>
          <w:rFonts w:hint="eastAsia"/>
          <w:rtl/>
        </w:rPr>
        <w:t> راشدين</w:t>
      </w:r>
      <w:r w:rsidRPr="0092236A">
        <w:rPr>
          <w:rtl/>
        </w:rPr>
        <w:t xml:space="preserve"> - </w:t>
      </w:r>
      <w:r w:rsidRPr="0092236A">
        <w:rPr>
          <w:rFonts w:hint="eastAsia"/>
          <w:rtl/>
        </w:rPr>
        <w:t>في</w:t>
      </w:r>
      <w:r w:rsidRPr="0092236A">
        <w:rPr>
          <w:rtl/>
        </w:rPr>
        <w:t xml:space="preserve"> المجموعات أو النزاعات المسلحة داخل أو خارج الدولة </w:t>
      </w:r>
      <w:r>
        <w:rPr>
          <w:rFonts w:hint="cs"/>
          <w:rtl/>
        </w:rPr>
        <w:t>(</w:t>
      </w:r>
      <w:r w:rsidRPr="001439E8">
        <w:rPr>
          <w:rtl/>
        </w:rPr>
        <w:t xml:space="preserve">كما سيأتي </w:t>
      </w:r>
      <w:r w:rsidRPr="00000937">
        <w:rPr>
          <w:rtl/>
        </w:rPr>
        <w:t>لاحقا في</w:t>
      </w:r>
      <w:r w:rsidRPr="004D3A04">
        <w:rPr>
          <w:rtl/>
        </w:rPr>
        <w:t xml:space="preserve"> الفقرات القاد</w:t>
      </w:r>
      <w:r w:rsidRPr="004D3A04">
        <w:rPr>
          <w:rFonts w:hint="cs"/>
          <w:rtl/>
        </w:rPr>
        <w:t>مة)، وتجدر</w:t>
      </w:r>
      <w:r w:rsidRPr="0092236A">
        <w:rPr>
          <w:rtl/>
        </w:rPr>
        <w:t xml:space="preserve"> </w:t>
      </w:r>
      <w:r w:rsidRPr="0092236A">
        <w:rPr>
          <w:rFonts w:hint="eastAsia"/>
          <w:rtl/>
        </w:rPr>
        <w:t>الإشارة</w:t>
      </w:r>
      <w:r w:rsidRPr="0092236A">
        <w:rPr>
          <w:rtl/>
        </w:rPr>
        <w:t xml:space="preserve"> </w:t>
      </w:r>
      <w:r w:rsidRPr="0092236A">
        <w:rPr>
          <w:rFonts w:hint="eastAsia"/>
          <w:rtl/>
        </w:rPr>
        <w:t>إلى</w:t>
      </w:r>
      <w:r w:rsidRPr="0092236A">
        <w:rPr>
          <w:rtl/>
        </w:rPr>
        <w:t xml:space="preserve"> </w:t>
      </w:r>
      <w:r w:rsidRPr="0092236A">
        <w:rPr>
          <w:rFonts w:hint="eastAsia"/>
          <w:rtl/>
        </w:rPr>
        <w:t>أنه</w:t>
      </w:r>
      <w:r w:rsidRPr="0092236A">
        <w:rPr>
          <w:rtl/>
        </w:rPr>
        <w:t xml:space="preserve"> </w:t>
      </w:r>
      <w:r w:rsidRPr="0092236A">
        <w:rPr>
          <w:rFonts w:hint="eastAsia"/>
          <w:rtl/>
        </w:rPr>
        <w:t>قد</w:t>
      </w:r>
      <w:r w:rsidRPr="0092236A">
        <w:rPr>
          <w:rtl/>
        </w:rPr>
        <w:t xml:space="preserve"> </w:t>
      </w:r>
      <w:r w:rsidRPr="0092236A">
        <w:rPr>
          <w:rFonts w:hint="eastAsia"/>
          <w:rtl/>
        </w:rPr>
        <w:t>صدر</w:t>
      </w:r>
      <w:r w:rsidRPr="0092236A">
        <w:rPr>
          <w:rtl/>
        </w:rPr>
        <w:t xml:space="preserve"> - </w:t>
      </w:r>
      <w:r w:rsidRPr="0092236A">
        <w:rPr>
          <w:rFonts w:hint="eastAsia"/>
          <w:rtl/>
        </w:rPr>
        <w:t>مؤخراً</w:t>
      </w:r>
      <w:r w:rsidRPr="0092236A">
        <w:rPr>
          <w:rtl/>
        </w:rPr>
        <w:t xml:space="preserve"> - </w:t>
      </w:r>
      <w:r w:rsidRPr="0092236A">
        <w:rPr>
          <w:rFonts w:hint="eastAsia"/>
          <w:rtl/>
        </w:rPr>
        <w:t>الأمر</w:t>
      </w:r>
      <w:r w:rsidRPr="0092236A">
        <w:rPr>
          <w:rtl/>
        </w:rPr>
        <w:t xml:space="preserve"> </w:t>
      </w:r>
      <w:r w:rsidRPr="0092236A">
        <w:rPr>
          <w:rFonts w:hint="eastAsia"/>
          <w:rtl/>
        </w:rPr>
        <w:t>الملكي</w:t>
      </w:r>
      <w:r w:rsidRPr="0092236A">
        <w:rPr>
          <w:rtl/>
        </w:rPr>
        <w:t xml:space="preserve"> </w:t>
      </w:r>
      <w:r w:rsidRPr="0092236A">
        <w:rPr>
          <w:rFonts w:hint="eastAsia"/>
          <w:rtl/>
        </w:rPr>
        <w:t>رقم</w:t>
      </w:r>
      <w:r w:rsidRPr="0092236A">
        <w:rPr>
          <w:rtl/>
        </w:rPr>
        <w:t xml:space="preserve"> </w:t>
      </w:r>
      <w:r w:rsidRPr="0092236A">
        <w:rPr>
          <w:rFonts w:hint="eastAsia"/>
          <w:rtl/>
        </w:rPr>
        <w:t>م</w:t>
      </w:r>
      <w:r w:rsidRPr="0092236A">
        <w:rPr>
          <w:rtl/>
        </w:rPr>
        <w:t xml:space="preserve">/44 </w:t>
      </w:r>
      <w:r w:rsidRPr="0092236A">
        <w:rPr>
          <w:rFonts w:hint="eastAsia"/>
          <w:rtl/>
        </w:rPr>
        <w:t>وتاريخ </w:t>
      </w:r>
      <w:r w:rsidRPr="0092236A">
        <w:rPr>
          <w:rtl/>
        </w:rPr>
        <w:t xml:space="preserve">3/4/1435ه </w:t>
      </w:r>
      <w:r w:rsidRPr="0092236A">
        <w:rPr>
          <w:rFonts w:hint="eastAsia"/>
          <w:rtl/>
        </w:rPr>
        <w:t>الموافق</w:t>
      </w:r>
      <w:r w:rsidRPr="0092236A">
        <w:rPr>
          <w:rtl/>
        </w:rPr>
        <w:t xml:space="preserve"> (3/2/2014م) </w:t>
      </w:r>
      <w:r w:rsidRPr="0092236A">
        <w:rPr>
          <w:rFonts w:hint="eastAsia"/>
          <w:rtl/>
        </w:rPr>
        <w:t>القاضي</w:t>
      </w:r>
      <w:r w:rsidRPr="0092236A">
        <w:rPr>
          <w:rtl/>
        </w:rPr>
        <w:t xml:space="preserve"> </w:t>
      </w:r>
      <w:r w:rsidRPr="0092236A">
        <w:rPr>
          <w:rFonts w:hint="eastAsia"/>
          <w:rtl/>
        </w:rPr>
        <w:t>بإيقاع</w:t>
      </w:r>
      <w:r w:rsidRPr="0092236A">
        <w:rPr>
          <w:rtl/>
        </w:rPr>
        <w:t xml:space="preserve"> </w:t>
      </w:r>
      <w:r w:rsidRPr="0092236A">
        <w:rPr>
          <w:rFonts w:hint="eastAsia"/>
          <w:rtl/>
        </w:rPr>
        <w:t>عقوبة</w:t>
      </w:r>
      <w:r w:rsidRPr="0092236A">
        <w:rPr>
          <w:rtl/>
        </w:rPr>
        <w:t xml:space="preserve"> </w:t>
      </w:r>
      <w:r w:rsidRPr="0092236A">
        <w:rPr>
          <w:rFonts w:hint="eastAsia"/>
          <w:rtl/>
        </w:rPr>
        <w:t>السجن</w:t>
      </w:r>
      <w:r w:rsidRPr="0092236A">
        <w:rPr>
          <w:rtl/>
        </w:rPr>
        <w:t xml:space="preserve"> </w:t>
      </w:r>
      <w:r w:rsidRPr="0092236A">
        <w:rPr>
          <w:rFonts w:hint="eastAsia"/>
          <w:rtl/>
        </w:rPr>
        <w:t>مدة</w:t>
      </w:r>
      <w:r w:rsidRPr="0092236A">
        <w:rPr>
          <w:rtl/>
        </w:rPr>
        <w:t xml:space="preserve"> </w:t>
      </w:r>
      <w:r w:rsidRPr="0092236A">
        <w:rPr>
          <w:rFonts w:hint="eastAsia"/>
          <w:rtl/>
        </w:rPr>
        <w:t>لا</w:t>
      </w:r>
      <w:r w:rsidRPr="0092236A">
        <w:rPr>
          <w:rtl/>
        </w:rPr>
        <w:t xml:space="preserve"> </w:t>
      </w:r>
      <w:r w:rsidRPr="0092236A">
        <w:rPr>
          <w:rFonts w:hint="eastAsia"/>
          <w:rtl/>
        </w:rPr>
        <w:t>تقل</w:t>
      </w:r>
      <w:r w:rsidRPr="0092236A">
        <w:rPr>
          <w:rtl/>
        </w:rPr>
        <w:t xml:space="preserve"> </w:t>
      </w:r>
      <w:r w:rsidRPr="0092236A">
        <w:rPr>
          <w:rFonts w:hint="eastAsia"/>
          <w:rtl/>
        </w:rPr>
        <w:t>عن </w:t>
      </w:r>
      <w:r w:rsidRPr="0092236A">
        <w:rPr>
          <w:rtl/>
        </w:rPr>
        <w:t xml:space="preserve">(3) </w:t>
      </w:r>
      <w:r w:rsidRPr="0092236A">
        <w:rPr>
          <w:rFonts w:hint="eastAsia"/>
          <w:rtl/>
        </w:rPr>
        <w:t>سنوات</w:t>
      </w:r>
      <w:r w:rsidRPr="0092236A">
        <w:rPr>
          <w:rtl/>
        </w:rPr>
        <w:t xml:space="preserve"> </w:t>
      </w:r>
      <w:r w:rsidRPr="0092236A">
        <w:rPr>
          <w:rFonts w:hint="eastAsia"/>
          <w:rtl/>
        </w:rPr>
        <w:t>ولا</w:t>
      </w:r>
      <w:r w:rsidRPr="0092236A">
        <w:rPr>
          <w:rtl/>
        </w:rPr>
        <w:t xml:space="preserve"> </w:t>
      </w:r>
      <w:r w:rsidRPr="0092236A">
        <w:rPr>
          <w:rFonts w:hint="eastAsia"/>
          <w:rtl/>
        </w:rPr>
        <w:t>تزيد</w:t>
      </w:r>
      <w:r w:rsidRPr="0092236A">
        <w:rPr>
          <w:rtl/>
        </w:rPr>
        <w:t xml:space="preserve"> </w:t>
      </w:r>
      <w:r w:rsidRPr="0092236A">
        <w:rPr>
          <w:rFonts w:hint="eastAsia"/>
          <w:rtl/>
        </w:rPr>
        <w:t>على</w:t>
      </w:r>
      <w:r w:rsidRPr="0092236A">
        <w:rPr>
          <w:rtl/>
        </w:rPr>
        <w:t xml:space="preserve"> (20) </w:t>
      </w:r>
      <w:r w:rsidRPr="0092236A">
        <w:rPr>
          <w:rFonts w:hint="eastAsia"/>
          <w:rtl/>
        </w:rPr>
        <w:t>سنة</w:t>
      </w:r>
      <w:r w:rsidRPr="0092236A">
        <w:rPr>
          <w:rtl/>
        </w:rPr>
        <w:t xml:space="preserve"> </w:t>
      </w:r>
      <w:r w:rsidRPr="0092236A">
        <w:rPr>
          <w:rFonts w:hint="eastAsia"/>
          <w:rtl/>
        </w:rPr>
        <w:t>على</w:t>
      </w:r>
      <w:r w:rsidRPr="0092236A">
        <w:rPr>
          <w:rtl/>
        </w:rPr>
        <w:t xml:space="preserve"> </w:t>
      </w:r>
      <w:r w:rsidRPr="0092236A">
        <w:rPr>
          <w:rFonts w:hint="eastAsia"/>
          <w:rtl/>
        </w:rPr>
        <w:t>كل</w:t>
      </w:r>
      <w:r w:rsidRPr="0092236A">
        <w:rPr>
          <w:rtl/>
        </w:rPr>
        <w:t xml:space="preserve"> </w:t>
      </w:r>
      <w:r w:rsidRPr="0092236A">
        <w:rPr>
          <w:rFonts w:hint="eastAsia"/>
          <w:rtl/>
        </w:rPr>
        <w:t>من</w:t>
      </w:r>
      <w:r w:rsidRPr="0092236A">
        <w:rPr>
          <w:rtl/>
        </w:rPr>
        <w:t xml:space="preserve"> </w:t>
      </w:r>
      <w:r w:rsidRPr="0092236A">
        <w:rPr>
          <w:rFonts w:hint="eastAsia"/>
          <w:rtl/>
        </w:rPr>
        <w:t>شخص</w:t>
      </w:r>
      <w:r w:rsidRPr="0092236A">
        <w:rPr>
          <w:rtl/>
        </w:rPr>
        <w:t xml:space="preserve"> </w:t>
      </w:r>
      <w:r w:rsidRPr="0092236A">
        <w:rPr>
          <w:rFonts w:hint="eastAsia"/>
          <w:rtl/>
        </w:rPr>
        <w:t>خاضع</w:t>
      </w:r>
      <w:r w:rsidRPr="0092236A">
        <w:rPr>
          <w:rtl/>
        </w:rPr>
        <w:t xml:space="preserve"> </w:t>
      </w:r>
      <w:r w:rsidRPr="0092236A">
        <w:rPr>
          <w:rFonts w:hint="eastAsia"/>
          <w:rtl/>
        </w:rPr>
        <w:t>للمساءلة</w:t>
      </w:r>
      <w:r w:rsidRPr="0092236A">
        <w:rPr>
          <w:rtl/>
        </w:rPr>
        <w:t xml:space="preserve"> </w:t>
      </w:r>
      <w:r w:rsidRPr="0092236A">
        <w:rPr>
          <w:rFonts w:hint="eastAsia"/>
          <w:rtl/>
        </w:rPr>
        <w:t>الجنائية</w:t>
      </w:r>
      <w:r w:rsidRPr="0092236A">
        <w:rPr>
          <w:rtl/>
        </w:rPr>
        <w:t xml:space="preserve"> </w:t>
      </w:r>
      <w:r w:rsidRPr="0092236A">
        <w:rPr>
          <w:rFonts w:hint="eastAsia"/>
          <w:rtl/>
        </w:rPr>
        <w:t>يشارك</w:t>
      </w:r>
      <w:r w:rsidRPr="0092236A">
        <w:rPr>
          <w:rtl/>
        </w:rPr>
        <w:t xml:space="preserve"> </w:t>
      </w:r>
      <w:r w:rsidRPr="0092236A">
        <w:rPr>
          <w:rFonts w:hint="eastAsia"/>
          <w:rtl/>
        </w:rPr>
        <w:t>في</w:t>
      </w:r>
      <w:r w:rsidRPr="0092236A">
        <w:rPr>
          <w:rtl/>
        </w:rPr>
        <w:t xml:space="preserve"> </w:t>
      </w:r>
      <w:r w:rsidRPr="0092236A">
        <w:rPr>
          <w:rFonts w:hint="eastAsia"/>
          <w:rtl/>
        </w:rPr>
        <w:t>أعمال</w:t>
      </w:r>
      <w:r w:rsidRPr="0092236A">
        <w:rPr>
          <w:rtl/>
        </w:rPr>
        <w:t xml:space="preserve"> </w:t>
      </w:r>
      <w:r w:rsidRPr="0092236A">
        <w:rPr>
          <w:rFonts w:hint="eastAsia"/>
          <w:rtl/>
        </w:rPr>
        <w:t>قتالية</w:t>
      </w:r>
      <w:r w:rsidRPr="0092236A">
        <w:rPr>
          <w:rtl/>
        </w:rPr>
        <w:t xml:space="preserve"> </w:t>
      </w:r>
      <w:r w:rsidRPr="0092236A">
        <w:rPr>
          <w:rFonts w:hint="eastAsia"/>
          <w:rtl/>
        </w:rPr>
        <w:t>خارج</w:t>
      </w:r>
      <w:r w:rsidRPr="0092236A">
        <w:rPr>
          <w:rtl/>
        </w:rPr>
        <w:t xml:space="preserve"> </w:t>
      </w:r>
      <w:r w:rsidRPr="0092236A">
        <w:rPr>
          <w:rFonts w:hint="eastAsia"/>
          <w:rtl/>
        </w:rPr>
        <w:t>المملكة</w:t>
      </w:r>
      <w:r w:rsidRPr="0092236A">
        <w:rPr>
          <w:rtl/>
        </w:rPr>
        <w:t xml:space="preserve"> </w:t>
      </w:r>
      <w:r w:rsidRPr="0092236A">
        <w:rPr>
          <w:rFonts w:hint="eastAsia"/>
          <w:rtl/>
        </w:rPr>
        <w:t>بأي</w:t>
      </w:r>
      <w:r w:rsidRPr="0092236A">
        <w:rPr>
          <w:rtl/>
        </w:rPr>
        <w:t xml:space="preserve"> </w:t>
      </w:r>
      <w:r w:rsidRPr="0092236A">
        <w:rPr>
          <w:rFonts w:hint="eastAsia"/>
          <w:rtl/>
        </w:rPr>
        <w:t>صورة</w:t>
      </w:r>
      <w:r w:rsidRPr="0092236A">
        <w:rPr>
          <w:rtl/>
        </w:rPr>
        <w:t xml:space="preserve"> </w:t>
      </w:r>
      <w:r w:rsidRPr="0092236A">
        <w:rPr>
          <w:rFonts w:hint="eastAsia"/>
          <w:rtl/>
        </w:rPr>
        <w:t>كانت</w:t>
      </w:r>
      <w:r w:rsidRPr="0092236A">
        <w:rPr>
          <w:rtl/>
        </w:rPr>
        <w:t>.</w:t>
      </w:r>
    </w:p>
    <w:p w:rsidR="00CC74CE" w:rsidRPr="00821C8A" w:rsidRDefault="00CC74CE" w:rsidP="00CC74CE">
      <w:pPr>
        <w:pStyle w:val="H1GA"/>
        <w:rPr>
          <w:rtl/>
        </w:rPr>
      </w:pPr>
      <w:r w:rsidRPr="00821C8A">
        <w:rPr>
          <w:rtl/>
        </w:rPr>
        <w:lastRenderedPageBreak/>
        <w:tab/>
        <w:t>(ز)</w:t>
      </w:r>
      <w:r w:rsidRPr="00821C8A">
        <w:rPr>
          <w:rtl/>
        </w:rPr>
        <w:tab/>
        <w:t>التعاون مع اللجنة الدولية للصليب الأحم</w:t>
      </w:r>
      <w:r w:rsidRPr="00821C8A">
        <w:rPr>
          <w:rFonts w:hint="eastAsia"/>
          <w:rtl/>
        </w:rPr>
        <w:t>ر</w:t>
      </w:r>
    </w:p>
    <w:p w:rsidR="00CC74CE" w:rsidRPr="00821C8A" w:rsidRDefault="00CC74CE" w:rsidP="00CC74CE">
      <w:pPr>
        <w:pStyle w:val="H23GA"/>
        <w:rPr>
          <w:rtl/>
        </w:rPr>
      </w:pPr>
      <w:r w:rsidRPr="00821C8A">
        <w:rPr>
          <w:rtl/>
        </w:rPr>
        <w:tab/>
      </w:r>
      <w:r w:rsidRPr="00821C8A">
        <w:rPr>
          <w:rtl/>
        </w:rPr>
        <w:tab/>
      </w:r>
      <w:r w:rsidRPr="00821C8A">
        <w:rPr>
          <w:rFonts w:hint="eastAsia"/>
          <w:rtl/>
        </w:rPr>
        <w:t>هيئة</w:t>
      </w:r>
      <w:r w:rsidRPr="00821C8A">
        <w:rPr>
          <w:rtl/>
        </w:rPr>
        <w:t xml:space="preserve"> الهلال الأحمر السعودي</w:t>
      </w:r>
      <w:bookmarkStart w:id="10" w:name="_Toc252707569"/>
    </w:p>
    <w:p w:rsidR="00CC74CE" w:rsidRPr="0092236A" w:rsidRDefault="00CC74CE" w:rsidP="00CC74CE">
      <w:pPr>
        <w:pStyle w:val="SingleTxtGA"/>
      </w:pPr>
      <w:r w:rsidRPr="0092236A">
        <w:rPr>
          <w:rtl/>
        </w:rPr>
        <w:t>32-</w:t>
      </w:r>
      <w:r w:rsidRPr="0092236A">
        <w:rPr>
          <w:rtl/>
        </w:rPr>
        <w:tab/>
      </w:r>
      <w:r w:rsidRPr="0092236A">
        <w:rPr>
          <w:rFonts w:hint="eastAsia"/>
          <w:rtl/>
        </w:rPr>
        <w:t>تتعاون</w:t>
      </w:r>
      <w:r w:rsidRPr="0092236A">
        <w:rPr>
          <w:rtl/>
        </w:rPr>
        <w:t xml:space="preserve"> </w:t>
      </w:r>
      <w:r w:rsidRPr="0092236A">
        <w:rPr>
          <w:rFonts w:hint="eastAsia"/>
          <w:rtl/>
        </w:rPr>
        <w:t>المملكة</w:t>
      </w:r>
      <w:r w:rsidRPr="0092236A">
        <w:rPr>
          <w:rtl/>
        </w:rPr>
        <w:t xml:space="preserve"> </w:t>
      </w:r>
      <w:r w:rsidRPr="0092236A">
        <w:rPr>
          <w:rFonts w:hint="eastAsia"/>
          <w:rtl/>
        </w:rPr>
        <w:t>مع</w:t>
      </w:r>
      <w:r w:rsidRPr="0092236A">
        <w:rPr>
          <w:rtl/>
        </w:rPr>
        <w:t xml:space="preserve"> </w:t>
      </w:r>
      <w:r w:rsidRPr="0092236A">
        <w:rPr>
          <w:rFonts w:hint="eastAsia"/>
          <w:rtl/>
        </w:rPr>
        <w:t>اللجنة</w:t>
      </w:r>
      <w:r w:rsidRPr="0092236A">
        <w:rPr>
          <w:rtl/>
        </w:rPr>
        <w:t xml:space="preserve"> </w:t>
      </w:r>
      <w:r w:rsidRPr="0092236A">
        <w:rPr>
          <w:rFonts w:hint="eastAsia"/>
          <w:rtl/>
        </w:rPr>
        <w:t>الدولية</w:t>
      </w:r>
      <w:r w:rsidRPr="0092236A">
        <w:rPr>
          <w:rtl/>
        </w:rPr>
        <w:t xml:space="preserve"> </w:t>
      </w:r>
      <w:r w:rsidRPr="0092236A">
        <w:rPr>
          <w:rFonts w:hint="eastAsia"/>
          <w:rtl/>
        </w:rPr>
        <w:t>للصليب</w:t>
      </w:r>
      <w:r w:rsidRPr="0092236A">
        <w:rPr>
          <w:rtl/>
        </w:rPr>
        <w:t xml:space="preserve"> </w:t>
      </w:r>
      <w:r w:rsidRPr="0092236A">
        <w:rPr>
          <w:rFonts w:hint="eastAsia"/>
          <w:rtl/>
        </w:rPr>
        <w:t>الأحمر</w:t>
      </w:r>
      <w:r w:rsidRPr="0092236A">
        <w:rPr>
          <w:rtl/>
        </w:rPr>
        <w:t xml:space="preserve"> </w:t>
      </w:r>
      <w:r w:rsidRPr="0092236A">
        <w:rPr>
          <w:rFonts w:hint="eastAsia"/>
          <w:rtl/>
        </w:rPr>
        <w:t>من</w:t>
      </w:r>
      <w:r w:rsidRPr="0092236A">
        <w:rPr>
          <w:rtl/>
        </w:rPr>
        <w:t xml:space="preserve"> </w:t>
      </w:r>
      <w:r w:rsidRPr="0092236A">
        <w:rPr>
          <w:rFonts w:hint="eastAsia"/>
          <w:rtl/>
        </w:rPr>
        <w:t>خلال</w:t>
      </w:r>
      <w:r w:rsidRPr="0092236A">
        <w:rPr>
          <w:rtl/>
        </w:rPr>
        <w:t xml:space="preserve"> هيئة الهلال الأحمر السعود</w:t>
      </w:r>
      <w:r w:rsidRPr="0092236A">
        <w:rPr>
          <w:rFonts w:hint="eastAsia"/>
          <w:rtl/>
        </w:rPr>
        <w:t>ي،</w:t>
      </w:r>
      <w:r w:rsidRPr="0092236A">
        <w:rPr>
          <w:rtl/>
        </w:rPr>
        <w:t xml:space="preserve"> </w:t>
      </w:r>
      <w:r w:rsidRPr="0092236A">
        <w:rPr>
          <w:rFonts w:hint="eastAsia"/>
          <w:rtl/>
        </w:rPr>
        <w:t>التي</w:t>
      </w:r>
      <w:r w:rsidRPr="0092236A">
        <w:rPr>
          <w:rtl/>
        </w:rPr>
        <w:t xml:space="preserve"> </w:t>
      </w:r>
      <w:r w:rsidRPr="0092236A">
        <w:rPr>
          <w:rFonts w:hint="eastAsia"/>
          <w:rtl/>
        </w:rPr>
        <w:t>تقوم</w:t>
      </w:r>
      <w:r w:rsidRPr="0092236A">
        <w:rPr>
          <w:rtl/>
        </w:rPr>
        <w:t xml:space="preserve"> بتقديم الخدمات الطبية </w:t>
      </w:r>
      <w:proofErr w:type="spellStart"/>
      <w:r w:rsidRPr="0092236A">
        <w:rPr>
          <w:rtl/>
        </w:rPr>
        <w:t>الإسعافية</w:t>
      </w:r>
      <w:proofErr w:type="spellEnd"/>
      <w:r w:rsidRPr="0092236A">
        <w:rPr>
          <w:rtl/>
        </w:rPr>
        <w:t xml:space="preserve"> والطارئة للمواطنين والمقيمين في المملكة في الظروف العادية والكوارث</w:t>
      </w:r>
      <w:r w:rsidRPr="0092236A">
        <w:rPr>
          <w:rFonts w:hint="eastAsia"/>
          <w:rtl/>
        </w:rPr>
        <w:t>،</w:t>
      </w:r>
      <w:r w:rsidRPr="0092236A">
        <w:rPr>
          <w:rtl/>
        </w:rPr>
        <w:t xml:space="preserve"> وتشارك الهيئة في </w:t>
      </w:r>
      <w:r w:rsidRPr="0092236A">
        <w:rPr>
          <w:rFonts w:hint="eastAsia"/>
          <w:rtl/>
        </w:rPr>
        <w:t>أعمال</w:t>
      </w:r>
      <w:r w:rsidRPr="0092236A">
        <w:rPr>
          <w:rtl/>
        </w:rPr>
        <w:t xml:space="preserve"> الإغاثة داخل المملكة وخارجها، لجميع الضحايا المدنيين والعسكريين في جميع الأحوال المنصوص عليها في اتفاقيات جنيف. كما تتولى هيئة الهلال الأحمر السعودي تقديم وتنفيذ مساعدات المملكة للدول المتضررة والمحتاجة، </w:t>
      </w:r>
      <w:r w:rsidRPr="0092236A">
        <w:rPr>
          <w:rFonts w:hint="eastAsia"/>
          <w:rtl/>
        </w:rPr>
        <w:t>ومن</w:t>
      </w:r>
      <w:r w:rsidRPr="0092236A">
        <w:rPr>
          <w:rtl/>
        </w:rPr>
        <w:t xml:space="preserve"> </w:t>
      </w:r>
      <w:r w:rsidRPr="0092236A">
        <w:rPr>
          <w:rFonts w:hint="eastAsia"/>
          <w:rtl/>
        </w:rPr>
        <w:t>تلك</w:t>
      </w:r>
      <w:r w:rsidRPr="0092236A">
        <w:rPr>
          <w:rtl/>
        </w:rPr>
        <w:t xml:space="preserve"> </w:t>
      </w:r>
      <w:r w:rsidRPr="0092236A">
        <w:rPr>
          <w:rFonts w:hint="eastAsia"/>
          <w:rtl/>
        </w:rPr>
        <w:t>المساعدات،</w:t>
      </w:r>
      <w:r w:rsidRPr="0092236A">
        <w:rPr>
          <w:rtl/>
        </w:rPr>
        <w:t xml:space="preserve"> </w:t>
      </w:r>
      <w:r w:rsidRPr="0092236A">
        <w:rPr>
          <w:rFonts w:hint="eastAsia"/>
          <w:rtl/>
        </w:rPr>
        <w:t>إنشاء</w:t>
      </w:r>
      <w:r w:rsidRPr="0092236A">
        <w:rPr>
          <w:rtl/>
        </w:rPr>
        <w:t xml:space="preserve"> (600) </w:t>
      </w:r>
      <w:r w:rsidRPr="0092236A">
        <w:rPr>
          <w:rFonts w:hint="eastAsia"/>
          <w:rtl/>
        </w:rPr>
        <w:t>وحدة</w:t>
      </w:r>
      <w:r w:rsidRPr="0092236A">
        <w:rPr>
          <w:rtl/>
        </w:rPr>
        <w:t xml:space="preserve"> سكنية ومراكز صحية في ولاية الجزيرة بالسودان عن طريق الهلال الأحمر السعودي </w:t>
      </w:r>
      <w:r w:rsidRPr="0092236A">
        <w:rPr>
          <w:rFonts w:hint="eastAsia"/>
          <w:rtl/>
        </w:rPr>
        <w:t>عام</w:t>
      </w:r>
      <w:r w:rsidRPr="0092236A">
        <w:rPr>
          <w:rtl/>
        </w:rPr>
        <w:t xml:space="preserve"> 2014م.</w:t>
      </w:r>
      <w:r w:rsidRPr="0092236A">
        <w:rPr>
          <w:rtl/>
          <w:lang w:bidi="ar-EG"/>
        </w:rPr>
        <w:t xml:space="preserve"> </w:t>
      </w:r>
      <w:r w:rsidRPr="0092236A">
        <w:rPr>
          <w:rtl/>
        </w:rPr>
        <w:t xml:space="preserve">وفي مجال التوعية ونشر الوعي بمعاناة </w:t>
      </w:r>
      <w:r w:rsidRPr="0092236A">
        <w:rPr>
          <w:rFonts w:hint="eastAsia"/>
          <w:rtl/>
        </w:rPr>
        <w:t>اللاجئين</w:t>
      </w:r>
      <w:r w:rsidRPr="0092236A">
        <w:rPr>
          <w:rtl/>
        </w:rPr>
        <w:t>، تنظم هيئة الهلال الأحمر السعودي فعاليات اليوم العالمي للاجئين في كل سنة</w:t>
      </w:r>
      <w:r w:rsidRPr="0092236A">
        <w:rPr>
          <w:rFonts w:hint="eastAsia"/>
          <w:rtl/>
        </w:rPr>
        <w:t>،</w:t>
      </w:r>
      <w:r w:rsidRPr="0092236A">
        <w:rPr>
          <w:rtl/>
        </w:rPr>
        <w:t xml:space="preserve"> </w:t>
      </w:r>
      <w:r w:rsidRPr="0092236A">
        <w:rPr>
          <w:rFonts w:hint="eastAsia"/>
          <w:rtl/>
        </w:rPr>
        <w:t>و</w:t>
      </w:r>
      <w:r w:rsidRPr="0092236A">
        <w:rPr>
          <w:rtl/>
        </w:rPr>
        <w:t xml:space="preserve">كان </w:t>
      </w:r>
      <w:r w:rsidRPr="0092236A">
        <w:rPr>
          <w:rFonts w:hint="eastAsia"/>
          <w:rtl/>
        </w:rPr>
        <w:t>آ</w:t>
      </w:r>
      <w:r w:rsidRPr="0092236A">
        <w:rPr>
          <w:rtl/>
        </w:rPr>
        <w:t xml:space="preserve">خرها في </w:t>
      </w:r>
      <w:r w:rsidRPr="0092236A">
        <w:rPr>
          <w:rFonts w:hint="eastAsia"/>
          <w:rtl/>
        </w:rPr>
        <w:t>الرياض</w:t>
      </w:r>
      <w:r w:rsidRPr="0092236A">
        <w:rPr>
          <w:rtl/>
        </w:rPr>
        <w:t xml:space="preserve"> </w:t>
      </w:r>
      <w:r w:rsidRPr="0092236A">
        <w:rPr>
          <w:rFonts w:hint="eastAsia"/>
          <w:rtl/>
        </w:rPr>
        <w:t>بتاريخ</w:t>
      </w:r>
      <w:r w:rsidRPr="0092236A">
        <w:rPr>
          <w:rtl/>
        </w:rPr>
        <w:t xml:space="preserve"> 20 </w:t>
      </w:r>
      <w:r w:rsidRPr="0092236A">
        <w:rPr>
          <w:rFonts w:hint="eastAsia"/>
          <w:rtl/>
        </w:rPr>
        <w:t>يونيو</w:t>
      </w:r>
      <w:r w:rsidRPr="0092236A">
        <w:rPr>
          <w:rtl/>
        </w:rPr>
        <w:t xml:space="preserve"> 2014م</w:t>
      </w:r>
      <w:r>
        <w:rPr>
          <w:rtl/>
        </w:rPr>
        <w:t>،</w:t>
      </w:r>
      <w:r w:rsidRPr="001439E8">
        <w:rPr>
          <w:rtl/>
        </w:rPr>
        <w:t xml:space="preserve"> حينما أشرفت الهيئة على فعاليات </w:t>
      </w:r>
      <w:r w:rsidRPr="00000937">
        <w:rPr>
          <w:rtl/>
        </w:rPr>
        <w:t>اليوم العالمي</w:t>
      </w:r>
      <w:r w:rsidRPr="004D3A04">
        <w:rPr>
          <w:rtl/>
        </w:rPr>
        <w:t xml:space="preserve"> للاجئين </w:t>
      </w:r>
      <w:r w:rsidRPr="0092236A">
        <w:rPr>
          <w:rtl/>
        </w:rPr>
        <w:t>الذي نظمه مكتب الممثلية الإقليمية لدول مجلس التعاون للأمم المتحدة لشؤون اللاجئين. وتستهدف هذه الفعاليات إبراز يوم اللاجئ العالمي وما يعانيه في المخيمات المقامة للنازحين في الدول المتأثرة بالحرب من خلال أنشطة إعلامية وتوعوية، صاحبها إقامة معرض تضمن صوراً تعبر عن اللاجئين في العالم، وتسلط الضوء على معاناتهم وحاجتهم للحصول على المساعدات</w:t>
      </w:r>
      <w:r w:rsidRPr="0092236A">
        <w:rPr>
          <w:rFonts w:hint="eastAsia"/>
          <w:rtl/>
        </w:rPr>
        <w:t>،</w:t>
      </w:r>
      <w:r w:rsidRPr="0092236A">
        <w:rPr>
          <w:rtl/>
        </w:rPr>
        <w:t xml:space="preserve"> للتخفيف عنهم وتوطينهم أو إعادتهم لأوطانهم الأصلية.</w:t>
      </w:r>
    </w:p>
    <w:p w:rsidR="00CC74CE" w:rsidRPr="00821C8A" w:rsidRDefault="00CC74CE" w:rsidP="00CC74CE">
      <w:pPr>
        <w:pStyle w:val="SingleTxtGA"/>
        <w:rPr>
          <w:spacing w:val="-2"/>
        </w:rPr>
      </w:pPr>
      <w:r w:rsidRPr="00821C8A">
        <w:rPr>
          <w:spacing w:val="-2"/>
          <w:rtl/>
        </w:rPr>
        <w:t>33-</w:t>
      </w:r>
      <w:r w:rsidRPr="00821C8A">
        <w:rPr>
          <w:spacing w:val="-2"/>
          <w:rtl/>
        </w:rPr>
        <w:tab/>
        <w:t>وترتبط هيئة الهلال الأحمر السعودي بعلاقات فاعلة وتعاون مشترك مستمر مع منظمات الأمم المتحدة ذات الصلة</w:t>
      </w:r>
      <w:r w:rsidRPr="00821C8A">
        <w:rPr>
          <w:rFonts w:hint="eastAsia"/>
          <w:spacing w:val="-2"/>
          <w:rtl/>
        </w:rPr>
        <w:t>،</w:t>
      </w:r>
      <w:r w:rsidRPr="00821C8A">
        <w:rPr>
          <w:spacing w:val="-2"/>
          <w:rtl/>
        </w:rPr>
        <w:t xml:space="preserve"> ومن أهمها المفوضية السامية لشؤون اللاجئين والاتحاد الدولي للصليب الأحمر، وتتولى الهيئة مهام التنسيق والتعاون مع هذه المنظمات في مجال تقديم المساعدات للدول المتضررة من الحروب والنزاعات في مختلف دول العالم، إلى جانب التعاون الثنائي في مجالات برامج التدريب وتبادل الخبرات وآليات التنسيق المشترك. كما قامت الهيئة </w:t>
      </w:r>
      <w:r w:rsidRPr="00821C8A">
        <w:rPr>
          <w:rFonts w:hint="eastAsia"/>
          <w:spacing w:val="-2"/>
          <w:rtl/>
        </w:rPr>
        <w:t>في </w:t>
      </w:r>
      <w:r w:rsidRPr="00821C8A">
        <w:rPr>
          <w:spacing w:val="-2"/>
          <w:rtl/>
        </w:rPr>
        <w:t>2014م بتوقيع مذكرة تعاون مع المفوضية السامية لشؤون اللاجئين، تهدف لتطوير برامج تدريبية مشتركة وإلى رفع مستوى العمل الإنساني الذي تقدمه هيئة الهلال الأحمر في مجال المساعدات الإنسانية.</w:t>
      </w:r>
    </w:p>
    <w:p w:rsidR="00CC74CE" w:rsidRPr="001439E8" w:rsidRDefault="00CC74CE" w:rsidP="00CC74CE">
      <w:pPr>
        <w:pStyle w:val="H1GA"/>
        <w:rPr>
          <w:rtl/>
        </w:rPr>
      </w:pPr>
      <w:r w:rsidRPr="001439E8">
        <w:rPr>
          <w:rtl/>
        </w:rPr>
        <w:tab/>
      </w:r>
      <w:r w:rsidRPr="001439E8">
        <w:rPr>
          <w:rFonts w:hint="cs"/>
          <w:rtl/>
        </w:rPr>
        <w:t>(ح)</w:t>
      </w:r>
      <w:r w:rsidRPr="001439E8">
        <w:rPr>
          <w:rFonts w:hint="cs"/>
          <w:rtl/>
        </w:rPr>
        <w:tab/>
      </w:r>
      <w:r w:rsidRPr="001439E8">
        <w:rPr>
          <w:rtl/>
        </w:rPr>
        <w:t>الأطفال المعرضون للخطر</w:t>
      </w:r>
      <w:bookmarkEnd w:id="10"/>
    </w:p>
    <w:p w:rsidR="00CC74CE" w:rsidRPr="00821C8A" w:rsidRDefault="00CC74CE" w:rsidP="00CC74CE">
      <w:pPr>
        <w:pStyle w:val="SingleTxtGA"/>
        <w:rPr>
          <w:spacing w:val="-3"/>
        </w:rPr>
      </w:pPr>
      <w:r w:rsidRPr="00821C8A">
        <w:rPr>
          <w:spacing w:val="-3"/>
          <w:rtl/>
        </w:rPr>
        <w:t>34-</w:t>
      </w:r>
      <w:r w:rsidRPr="00821C8A">
        <w:rPr>
          <w:spacing w:val="-3"/>
          <w:rtl/>
        </w:rPr>
        <w:tab/>
        <w:t xml:space="preserve">دأبت المملكة العربية السعودية </w:t>
      </w:r>
      <w:r w:rsidRPr="00821C8A">
        <w:rPr>
          <w:rFonts w:hint="eastAsia"/>
          <w:spacing w:val="-3"/>
          <w:rtl/>
        </w:rPr>
        <w:t>على</w:t>
      </w:r>
      <w:r w:rsidRPr="00821C8A">
        <w:rPr>
          <w:spacing w:val="-3"/>
          <w:rtl/>
        </w:rPr>
        <w:t xml:space="preserve"> </w:t>
      </w:r>
      <w:r w:rsidRPr="00821C8A">
        <w:rPr>
          <w:rFonts w:hint="eastAsia"/>
          <w:spacing w:val="-3"/>
          <w:rtl/>
        </w:rPr>
        <w:t>تعزيز</w:t>
      </w:r>
      <w:r w:rsidRPr="00821C8A">
        <w:rPr>
          <w:spacing w:val="-3"/>
          <w:rtl/>
        </w:rPr>
        <w:t xml:space="preserve"> الحماية </w:t>
      </w:r>
      <w:r w:rsidRPr="00821C8A">
        <w:rPr>
          <w:rFonts w:hint="eastAsia"/>
          <w:spacing w:val="-3"/>
          <w:rtl/>
        </w:rPr>
        <w:t>الاجتماعية،</w:t>
      </w:r>
      <w:r w:rsidRPr="00821C8A">
        <w:rPr>
          <w:spacing w:val="-3"/>
          <w:rtl/>
        </w:rPr>
        <w:t xml:space="preserve"> </w:t>
      </w:r>
      <w:r w:rsidRPr="00821C8A">
        <w:rPr>
          <w:rFonts w:hint="eastAsia"/>
          <w:spacing w:val="-3"/>
          <w:rtl/>
        </w:rPr>
        <w:t>وخاصة</w:t>
      </w:r>
      <w:r w:rsidRPr="00821C8A">
        <w:rPr>
          <w:spacing w:val="-3"/>
          <w:rtl/>
        </w:rPr>
        <w:t xml:space="preserve"> </w:t>
      </w:r>
      <w:r w:rsidRPr="00821C8A">
        <w:rPr>
          <w:rFonts w:hint="eastAsia"/>
          <w:spacing w:val="-3"/>
          <w:rtl/>
        </w:rPr>
        <w:t>فيما</w:t>
      </w:r>
      <w:r w:rsidRPr="00821C8A">
        <w:rPr>
          <w:spacing w:val="-3"/>
          <w:rtl/>
        </w:rPr>
        <w:t xml:space="preserve"> </w:t>
      </w:r>
      <w:r w:rsidRPr="00821C8A">
        <w:rPr>
          <w:rFonts w:hint="eastAsia"/>
          <w:spacing w:val="-3"/>
          <w:rtl/>
        </w:rPr>
        <w:t>يتصل</w:t>
      </w:r>
      <w:r w:rsidRPr="00821C8A">
        <w:rPr>
          <w:spacing w:val="-3"/>
          <w:rtl/>
        </w:rPr>
        <w:t xml:space="preserve"> </w:t>
      </w:r>
      <w:r w:rsidRPr="00821C8A">
        <w:rPr>
          <w:rFonts w:hint="eastAsia"/>
          <w:spacing w:val="-3"/>
          <w:rtl/>
        </w:rPr>
        <w:t>با</w:t>
      </w:r>
      <w:r w:rsidRPr="00821C8A">
        <w:rPr>
          <w:spacing w:val="-3"/>
          <w:rtl/>
        </w:rPr>
        <w:t xml:space="preserve">لأطفال المحرومين والمعرضين للمخاطر </w:t>
      </w:r>
      <w:r w:rsidRPr="00821C8A">
        <w:rPr>
          <w:rFonts w:hint="eastAsia"/>
          <w:spacing w:val="-3"/>
          <w:rtl/>
        </w:rPr>
        <w:t>من</w:t>
      </w:r>
      <w:r w:rsidRPr="00821C8A">
        <w:rPr>
          <w:spacing w:val="-3"/>
          <w:rtl/>
        </w:rPr>
        <w:t xml:space="preserve"> </w:t>
      </w:r>
      <w:r w:rsidRPr="00821C8A">
        <w:rPr>
          <w:rFonts w:hint="eastAsia"/>
          <w:spacing w:val="-3"/>
          <w:rtl/>
        </w:rPr>
        <w:t>خلال</w:t>
      </w:r>
      <w:r w:rsidRPr="00821C8A">
        <w:rPr>
          <w:spacing w:val="-3"/>
          <w:rtl/>
        </w:rPr>
        <w:t xml:space="preserve"> سَنِّ الأنظمة والتشريعات، وتنفيذ خطط وبرامج الرعاية المناسبة لذوي الاحتياجات الخاصة، وذلك على المستويين الحكومي والأهلي. </w:t>
      </w:r>
      <w:r w:rsidRPr="00821C8A">
        <w:rPr>
          <w:rFonts w:hint="eastAsia"/>
          <w:spacing w:val="-3"/>
          <w:rtl/>
        </w:rPr>
        <w:t>ف</w:t>
      </w:r>
      <w:r w:rsidRPr="00821C8A">
        <w:rPr>
          <w:spacing w:val="-3"/>
          <w:rtl/>
        </w:rPr>
        <w:t>في مجال الأمن البيئي للأطفال، صدرت الكثير من الأنظمة واللوائح</w:t>
      </w:r>
      <w:r>
        <w:rPr>
          <w:spacing w:val="-3"/>
          <w:rtl/>
        </w:rPr>
        <w:t xml:space="preserve"> </w:t>
      </w:r>
      <w:r w:rsidRPr="00821C8A">
        <w:rPr>
          <w:rFonts w:hint="eastAsia"/>
          <w:spacing w:val="-3"/>
          <w:rtl/>
        </w:rPr>
        <w:t>التي</w:t>
      </w:r>
      <w:r w:rsidRPr="00821C8A">
        <w:rPr>
          <w:spacing w:val="-3"/>
          <w:rtl/>
        </w:rPr>
        <w:t xml:space="preserve"> </w:t>
      </w:r>
      <w:r w:rsidRPr="00821C8A">
        <w:rPr>
          <w:rFonts w:hint="eastAsia"/>
          <w:spacing w:val="-3"/>
          <w:rtl/>
        </w:rPr>
        <w:t>تهدف</w:t>
      </w:r>
      <w:r w:rsidRPr="00821C8A">
        <w:rPr>
          <w:spacing w:val="-3"/>
          <w:rtl/>
        </w:rPr>
        <w:t xml:space="preserve"> </w:t>
      </w:r>
      <w:r w:rsidRPr="00821C8A">
        <w:rPr>
          <w:rFonts w:hint="eastAsia"/>
          <w:spacing w:val="-3"/>
          <w:rtl/>
        </w:rPr>
        <w:t>إلى</w:t>
      </w:r>
      <w:r w:rsidRPr="00821C8A">
        <w:rPr>
          <w:spacing w:val="-3"/>
          <w:rtl/>
        </w:rPr>
        <w:t xml:space="preserve"> حماية بيئة الطفل ووقايته من المخاطر البيئية، ومنها نظام حماية الطفل</w:t>
      </w:r>
      <w:r w:rsidRPr="00821C8A">
        <w:rPr>
          <w:rFonts w:hint="eastAsia"/>
          <w:spacing w:val="-3"/>
          <w:rtl/>
        </w:rPr>
        <w:t>،</w:t>
      </w:r>
      <w:r w:rsidRPr="00821C8A">
        <w:rPr>
          <w:spacing w:val="-3"/>
          <w:rtl/>
        </w:rPr>
        <w:t xml:space="preserve"> </w:t>
      </w:r>
      <w:r w:rsidRPr="00821C8A">
        <w:rPr>
          <w:rFonts w:hint="eastAsia"/>
          <w:spacing w:val="-3"/>
          <w:rtl/>
        </w:rPr>
        <w:t>كما</w:t>
      </w:r>
      <w:r w:rsidRPr="00821C8A">
        <w:rPr>
          <w:spacing w:val="-3"/>
          <w:rtl/>
        </w:rPr>
        <w:t xml:space="preserve"> </w:t>
      </w:r>
      <w:r w:rsidRPr="00821C8A">
        <w:rPr>
          <w:rFonts w:hint="eastAsia"/>
          <w:spacing w:val="-3"/>
          <w:rtl/>
        </w:rPr>
        <w:t>انضمت</w:t>
      </w:r>
      <w:r w:rsidRPr="00821C8A">
        <w:rPr>
          <w:spacing w:val="-3"/>
          <w:rtl/>
        </w:rPr>
        <w:t xml:space="preserve"> </w:t>
      </w:r>
      <w:r w:rsidRPr="00821C8A">
        <w:rPr>
          <w:rFonts w:hint="eastAsia"/>
          <w:spacing w:val="-3"/>
          <w:rtl/>
        </w:rPr>
        <w:t>المملكة</w:t>
      </w:r>
      <w:r w:rsidRPr="00821C8A">
        <w:rPr>
          <w:spacing w:val="-3"/>
          <w:rtl/>
        </w:rPr>
        <w:t xml:space="preserve"> إلى بروتوكول مكافحة تهريب المهاجرين عن طريق البرّ والبحر والجوّ المكمّل لاتفاقية الأمم المتحدة لمكافحة الجريمة المنظمة عبر الحدود الوطنية بموجب المرسوم الملكي رقم م/56 وتاريخ 11/6/1428ه الموافق (26/6/2007م)، </w:t>
      </w:r>
      <w:r w:rsidRPr="00821C8A">
        <w:rPr>
          <w:rFonts w:hint="eastAsia"/>
          <w:spacing w:val="-3"/>
          <w:rtl/>
        </w:rPr>
        <w:t>وصادقت</w:t>
      </w:r>
      <w:r w:rsidRPr="00821C8A">
        <w:rPr>
          <w:spacing w:val="-3"/>
          <w:rtl/>
        </w:rPr>
        <w:t xml:space="preserve"> على اتفاقية منظمة العمل الدولية رقم (138) بموجب المرسوم الملكي رقم م/37 وتاريخ 18/6/1434ه الموافق (28/4/2013م) المتعلقة </w:t>
      </w:r>
      <w:r w:rsidRPr="00821C8A">
        <w:rPr>
          <w:rFonts w:hint="eastAsia"/>
          <w:spacing w:val="-3"/>
          <w:rtl/>
        </w:rPr>
        <w:t>ب</w:t>
      </w:r>
      <w:r w:rsidRPr="00821C8A">
        <w:rPr>
          <w:spacing w:val="-3"/>
          <w:rtl/>
        </w:rPr>
        <w:t xml:space="preserve">الحد الأدنى لسن الاستخدام، وصدور المرسوم الملكي رقم م/40 وتاريخ 21/7/1430ه الموافق (14/7/2009م) </w:t>
      </w:r>
      <w:r w:rsidRPr="00821C8A">
        <w:rPr>
          <w:spacing w:val="-3"/>
          <w:rtl/>
        </w:rPr>
        <w:lastRenderedPageBreak/>
        <w:t>بالموافقة على نظام مكافحة جرائم الاتجار بالأشخاص، وموافقة مجلس الوزراء في شهر رجب</w:t>
      </w:r>
      <w:r>
        <w:rPr>
          <w:rFonts w:hint="cs"/>
          <w:spacing w:val="-3"/>
          <w:rtl/>
        </w:rPr>
        <w:t> </w:t>
      </w:r>
      <w:r w:rsidRPr="00821C8A">
        <w:rPr>
          <w:spacing w:val="-3"/>
          <w:rtl/>
        </w:rPr>
        <w:t>1430ه (يوليو 2009م) على تشكيل لجنة حكومية لمكافحة جرائم الاتجار بالأشخاص تُعنى بتنفيذ النظام. وهناك العديد من الخطوات المتخذة من الدولة في زيادة المخصصات المالية التي تتركز على أكثر فئات الأطفال احتياجاً، لتغطية برامج وإجراءات الحماية الخاصة بالأطفال</w:t>
      </w:r>
      <w:r w:rsidRPr="00821C8A">
        <w:rPr>
          <w:rFonts w:hint="eastAsia"/>
          <w:spacing w:val="-3"/>
          <w:rtl/>
        </w:rPr>
        <w:t>،</w:t>
      </w:r>
      <w:r w:rsidRPr="00821C8A">
        <w:rPr>
          <w:spacing w:val="-3"/>
          <w:rtl/>
        </w:rPr>
        <w:t xml:space="preserve"> وخصوصاً في مجال الرعاية والحماية الاجتماعية</w:t>
      </w:r>
      <w:r w:rsidRPr="00821C8A">
        <w:rPr>
          <w:rFonts w:hint="eastAsia"/>
          <w:spacing w:val="-3"/>
          <w:rtl/>
        </w:rPr>
        <w:t>،</w:t>
      </w:r>
      <w:r w:rsidRPr="00821C8A">
        <w:rPr>
          <w:spacing w:val="-3"/>
          <w:rtl/>
        </w:rPr>
        <w:t xml:space="preserve"> </w:t>
      </w:r>
      <w:r w:rsidRPr="00821C8A">
        <w:rPr>
          <w:rFonts w:hint="eastAsia"/>
          <w:spacing w:val="-3"/>
          <w:rtl/>
        </w:rPr>
        <w:t>و</w:t>
      </w:r>
      <w:r w:rsidRPr="00821C8A">
        <w:rPr>
          <w:spacing w:val="-3"/>
          <w:rtl/>
        </w:rPr>
        <w:t xml:space="preserve">منها معالجة الفقر وما يتبعه من آثار سلبية تؤثر في قدرة الأسرة على تلبية حق الطفل في الحياة والنماء والتعليم، وتوفير الحاجات الأساسية من مأكل وملبس ومأوى ورعاية صحية، ومواصلة الدراسة، واكتساب القراءة والكتابة، فقد اتخذت المملكة الخطوات والإجراءات الفعالة في استئصال الفقر بجميع مستوياته، حيث أعدت المملكة </w:t>
      </w:r>
      <w:r w:rsidRPr="00821C8A">
        <w:rPr>
          <w:rFonts w:hint="eastAsia"/>
          <w:spacing w:val="-3"/>
          <w:rtl/>
        </w:rPr>
        <w:t>الاستراتيجية</w:t>
      </w:r>
      <w:r w:rsidRPr="00821C8A">
        <w:rPr>
          <w:spacing w:val="-3"/>
          <w:rtl/>
        </w:rPr>
        <w:t xml:space="preserve"> الوطنية للإنماء الاجتماعي التي تتبناها وزارة الشؤون الاجتماعية. </w:t>
      </w:r>
    </w:p>
    <w:p w:rsidR="00CC74CE" w:rsidRPr="0092236A" w:rsidRDefault="00CC74CE" w:rsidP="00CC74CE">
      <w:pPr>
        <w:pStyle w:val="SingleTxtGA"/>
      </w:pPr>
      <w:r w:rsidRPr="001439E8">
        <w:rPr>
          <w:rFonts w:hint="cs"/>
          <w:rtl/>
        </w:rPr>
        <w:t>35-</w:t>
      </w:r>
      <w:r w:rsidRPr="001439E8">
        <w:rPr>
          <w:rFonts w:hint="cs"/>
          <w:rtl/>
        </w:rPr>
        <w:tab/>
      </w:r>
      <w:r w:rsidRPr="001439E8">
        <w:rPr>
          <w:rtl/>
        </w:rPr>
        <w:t xml:space="preserve">وانسجاماً مع </w:t>
      </w:r>
      <w:r w:rsidRPr="00000937">
        <w:rPr>
          <w:rtl/>
        </w:rPr>
        <w:t xml:space="preserve">هذه </w:t>
      </w:r>
      <w:r w:rsidRPr="00000937">
        <w:rPr>
          <w:rFonts w:hint="cs"/>
          <w:rtl/>
        </w:rPr>
        <w:t>الا</w:t>
      </w:r>
      <w:r w:rsidRPr="004D3A04">
        <w:rPr>
          <w:rFonts w:hint="cs"/>
          <w:rtl/>
        </w:rPr>
        <w:t>ستراتيجية</w:t>
      </w:r>
      <w:r w:rsidRPr="004D3A04">
        <w:rPr>
          <w:rtl/>
        </w:rPr>
        <w:t xml:space="preserve"> يتم تخصيص موارد</w:t>
      </w:r>
      <w:r w:rsidRPr="0092236A">
        <w:rPr>
          <w:rtl/>
        </w:rPr>
        <w:t xml:space="preserve"> مالية إضافية ضخمة؛ لتقديم مجموعة واسعة ومتنوعة من خدمات الرعاية والدعم الاجتماعي والاقتصادي للفقراء والفئات ذوات الاحتياجات الخاصة عبر برامج وزارة </w:t>
      </w:r>
      <w:r w:rsidRPr="0092236A">
        <w:rPr>
          <w:rFonts w:hint="eastAsia"/>
          <w:rtl/>
        </w:rPr>
        <w:t>العمل</w:t>
      </w:r>
      <w:r w:rsidRPr="0092236A">
        <w:rPr>
          <w:rtl/>
        </w:rPr>
        <w:t xml:space="preserve"> </w:t>
      </w:r>
      <w:r w:rsidRPr="0092236A">
        <w:rPr>
          <w:rFonts w:hint="eastAsia"/>
          <w:rtl/>
        </w:rPr>
        <w:t>والتنمية</w:t>
      </w:r>
      <w:r w:rsidRPr="0092236A">
        <w:rPr>
          <w:rtl/>
        </w:rPr>
        <w:t xml:space="preserve"> الاجتماعية، والجمعيات الأهلية. ومن أهم الخطوات التي اتخذتها الدولة لتحقيق ذلك ما يلي:</w:t>
      </w:r>
    </w:p>
    <w:p w:rsidR="00CC74CE" w:rsidRPr="00821C8A" w:rsidRDefault="00CC74CE" w:rsidP="00CC74CE">
      <w:pPr>
        <w:pStyle w:val="Bullet1GA"/>
        <w:numPr>
          <w:ilvl w:val="0"/>
          <w:numId w:val="3"/>
        </w:numPr>
        <w:bidi/>
      </w:pPr>
      <w:r w:rsidRPr="00821C8A">
        <w:rPr>
          <w:rtl/>
        </w:rPr>
        <w:t>استحداث "برنامج الدعم التكميلي" لسد الفجوة بين الدخل الفعلي (للأسر والأفراد والفقراء فقراً مدقعاً) وبين خط الفقر، وذلك بحسب دراسات خطوط الفقر المتحركة المعتمدة رسمياً في المملكة، وبحدود دعم يبلغ (264) مليون ريال سنوياً</w:t>
      </w:r>
      <w:r w:rsidRPr="00821C8A">
        <w:rPr>
          <w:rFonts w:hint="eastAsia"/>
          <w:rtl/>
        </w:rPr>
        <w:t>،</w:t>
      </w:r>
      <w:r w:rsidRPr="00821C8A">
        <w:rPr>
          <w:rtl/>
        </w:rPr>
        <w:t xml:space="preserve"> </w:t>
      </w:r>
      <w:r w:rsidRPr="00821C8A">
        <w:rPr>
          <w:rFonts w:hint="eastAsia"/>
          <w:rtl/>
        </w:rPr>
        <w:t>أي</w:t>
      </w:r>
      <w:r w:rsidRPr="00821C8A">
        <w:rPr>
          <w:rtl/>
        </w:rPr>
        <w:t xml:space="preserve"> </w:t>
      </w:r>
      <w:r w:rsidRPr="00821C8A">
        <w:rPr>
          <w:rFonts w:hint="eastAsia"/>
          <w:rtl/>
        </w:rPr>
        <w:t>ما</w:t>
      </w:r>
      <w:r w:rsidRPr="00821C8A">
        <w:rPr>
          <w:rtl/>
        </w:rPr>
        <w:t xml:space="preserve"> </w:t>
      </w:r>
      <w:r w:rsidRPr="00821C8A">
        <w:rPr>
          <w:rFonts w:hint="eastAsia"/>
          <w:rtl/>
        </w:rPr>
        <w:t>يعادل</w:t>
      </w:r>
      <w:r w:rsidRPr="00821C8A">
        <w:rPr>
          <w:rtl/>
        </w:rPr>
        <w:t xml:space="preserve"> (70.4) </w:t>
      </w:r>
      <w:r w:rsidRPr="00821C8A">
        <w:rPr>
          <w:rFonts w:hint="eastAsia"/>
          <w:rtl/>
        </w:rPr>
        <w:t>مليون</w:t>
      </w:r>
      <w:r w:rsidRPr="00821C8A">
        <w:rPr>
          <w:rtl/>
        </w:rPr>
        <w:t xml:space="preserve"> </w:t>
      </w:r>
      <w:r w:rsidRPr="00821C8A">
        <w:rPr>
          <w:rFonts w:hint="eastAsia"/>
          <w:rtl/>
        </w:rPr>
        <w:t>دولار</w:t>
      </w:r>
      <w:r w:rsidRPr="00821C8A">
        <w:rPr>
          <w:rtl/>
        </w:rPr>
        <w:t xml:space="preserve"> </w:t>
      </w:r>
      <w:r w:rsidRPr="00821C8A">
        <w:rPr>
          <w:rFonts w:hint="eastAsia"/>
          <w:rtl/>
        </w:rPr>
        <w:t>أمريكي؛</w:t>
      </w:r>
    </w:p>
    <w:p w:rsidR="00CC74CE" w:rsidRPr="00821C8A" w:rsidRDefault="00CC74CE" w:rsidP="00CC74CE">
      <w:pPr>
        <w:pStyle w:val="Bullet1GA"/>
        <w:numPr>
          <w:ilvl w:val="0"/>
          <w:numId w:val="3"/>
        </w:numPr>
        <w:bidi/>
      </w:pPr>
      <w:r w:rsidRPr="00821C8A">
        <w:rPr>
          <w:spacing w:val="-2"/>
          <w:rtl/>
        </w:rPr>
        <w:t xml:space="preserve">دعم الصندوق الخيري الاجتماعي بمبلغ (300) مليون ريال سنوياً </w:t>
      </w:r>
      <w:r w:rsidRPr="00821C8A">
        <w:rPr>
          <w:rFonts w:hint="eastAsia"/>
          <w:spacing w:val="-2"/>
          <w:rtl/>
        </w:rPr>
        <w:t>أي</w:t>
      </w:r>
      <w:r w:rsidRPr="00821C8A">
        <w:rPr>
          <w:spacing w:val="-2"/>
          <w:rtl/>
        </w:rPr>
        <w:t xml:space="preserve"> </w:t>
      </w:r>
      <w:r w:rsidRPr="00821C8A">
        <w:rPr>
          <w:rFonts w:hint="eastAsia"/>
          <w:spacing w:val="-2"/>
          <w:rtl/>
        </w:rPr>
        <w:t>ما</w:t>
      </w:r>
      <w:r w:rsidRPr="00821C8A">
        <w:rPr>
          <w:spacing w:val="-2"/>
          <w:rtl/>
        </w:rPr>
        <w:t xml:space="preserve"> </w:t>
      </w:r>
      <w:r w:rsidRPr="00821C8A">
        <w:rPr>
          <w:rFonts w:hint="eastAsia"/>
          <w:spacing w:val="-2"/>
          <w:rtl/>
        </w:rPr>
        <w:t>يعادل</w:t>
      </w:r>
      <w:r w:rsidRPr="001439E8">
        <w:rPr>
          <w:rFonts w:hint="cs"/>
          <w:rtl/>
        </w:rPr>
        <w:t xml:space="preserve"> </w:t>
      </w:r>
      <w:r w:rsidRPr="00000937">
        <w:rPr>
          <w:rFonts w:hint="cs"/>
          <w:rtl/>
        </w:rPr>
        <w:t>(80) مليون</w:t>
      </w:r>
      <w:r w:rsidRPr="004D3A04">
        <w:rPr>
          <w:rFonts w:hint="cs"/>
          <w:rtl/>
        </w:rPr>
        <w:t xml:space="preserve"> دولار أمريكي</w:t>
      </w:r>
      <w:r w:rsidRPr="004D3A04">
        <w:rPr>
          <w:rtl/>
        </w:rPr>
        <w:t>؛ للعمل</w:t>
      </w:r>
      <w:r w:rsidRPr="00821C8A">
        <w:rPr>
          <w:rtl/>
        </w:rPr>
        <w:t xml:space="preserve"> على الحد من الفقر</w:t>
      </w:r>
      <w:r w:rsidRPr="00821C8A">
        <w:rPr>
          <w:rFonts w:hint="eastAsia"/>
          <w:rtl/>
        </w:rPr>
        <w:t>؛</w:t>
      </w:r>
    </w:p>
    <w:p w:rsidR="00CC74CE" w:rsidRPr="00821C8A" w:rsidRDefault="00CC74CE" w:rsidP="00CC74CE">
      <w:pPr>
        <w:pStyle w:val="Bullet1GA"/>
        <w:numPr>
          <w:ilvl w:val="0"/>
          <w:numId w:val="3"/>
        </w:numPr>
        <w:bidi/>
      </w:pPr>
      <w:r w:rsidRPr="00821C8A">
        <w:rPr>
          <w:rtl/>
        </w:rPr>
        <w:t xml:space="preserve">زيادة المخصصات المقدمة للأيتام وذوي الظروف الخاصة ومن في حكمهم بمبلغ (82) مليون ريال سنوياً </w:t>
      </w:r>
      <w:r w:rsidRPr="00821C8A">
        <w:rPr>
          <w:rFonts w:hint="eastAsia"/>
          <w:rtl/>
        </w:rPr>
        <w:t>أي</w:t>
      </w:r>
      <w:r w:rsidRPr="00821C8A">
        <w:rPr>
          <w:rtl/>
        </w:rPr>
        <w:t xml:space="preserve"> </w:t>
      </w:r>
      <w:r w:rsidRPr="00821C8A">
        <w:rPr>
          <w:rFonts w:hint="eastAsia"/>
          <w:rtl/>
        </w:rPr>
        <w:t>ما</w:t>
      </w:r>
      <w:r w:rsidRPr="00821C8A">
        <w:rPr>
          <w:rtl/>
        </w:rPr>
        <w:t xml:space="preserve"> </w:t>
      </w:r>
      <w:r w:rsidRPr="00821C8A">
        <w:rPr>
          <w:rFonts w:hint="eastAsia"/>
          <w:rtl/>
        </w:rPr>
        <w:t>يعادل</w:t>
      </w:r>
      <w:r w:rsidRPr="00821C8A">
        <w:rPr>
          <w:rtl/>
        </w:rPr>
        <w:t xml:space="preserve"> (21.8) </w:t>
      </w:r>
      <w:r w:rsidRPr="00821C8A">
        <w:rPr>
          <w:rFonts w:hint="eastAsia"/>
          <w:rtl/>
        </w:rPr>
        <w:t>مليون</w:t>
      </w:r>
      <w:r w:rsidRPr="00821C8A">
        <w:rPr>
          <w:rtl/>
        </w:rPr>
        <w:t xml:space="preserve"> </w:t>
      </w:r>
      <w:r w:rsidRPr="00821C8A">
        <w:rPr>
          <w:rFonts w:hint="eastAsia"/>
          <w:rtl/>
        </w:rPr>
        <w:t>دولار</w:t>
      </w:r>
      <w:r w:rsidRPr="00821C8A">
        <w:rPr>
          <w:rtl/>
        </w:rPr>
        <w:t xml:space="preserve"> </w:t>
      </w:r>
      <w:r w:rsidRPr="00821C8A">
        <w:rPr>
          <w:rFonts w:hint="eastAsia"/>
          <w:rtl/>
        </w:rPr>
        <w:t>أمريكي</w:t>
      </w:r>
      <w:r w:rsidRPr="00821C8A">
        <w:rPr>
          <w:rtl/>
        </w:rPr>
        <w:t>، وتشمل إعانات الأسر الحاضنة، والإعانات المدرسية، ومكافأة نهاية الحضانة، ومكافآت المقيمين في دور رعاية الأيتام</w:t>
      </w:r>
      <w:r w:rsidRPr="00821C8A">
        <w:rPr>
          <w:rFonts w:hint="eastAsia"/>
          <w:rtl/>
        </w:rPr>
        <w:t>؛</w:t>
      </w:r>
    </w:p>
    <w:p w:rsidR="00CC74CE" w:rsidRPr="00821C8A" w:rsidRDefault="00CC74CE" w:rsidP="00CC74CE">
      <w:pPr>
        <w:pStyle w:val="Bullet1GA"/>
        <w:numPr>
          <w:ilvl w:val="0"/>
          <w:numId w:val="3"/>
        </w:numPr>
        <w:bidi/>
      </w:pPr>
      <w:r w:rsidRPr="00821C8A">
        <w:rPr>
          <w:rtl/>
        </w:rPr>
        <w:t xml:space="preserve">إقامة برنامج باسم "المساعدات الطارئة" للأسر </w:t>
      </w:r>
      <w:r w:rsidRPr="00821C8A">
        <w:rPr>
          <w:rFonts w:hint="eastAsia"/>
          <w:rtl/>
        </w:rPr>
        <w:t>المعوزة</w:t>
      </w:r>
      <w:r w:rsidRPr="00821C8A">
        <w:rPr>
          <w:rtl/>
        </w:rPr>
        <w:t xml:space="preserve"> التي تتعرض لحالات طارئة حرجة تتسبب في زيادة معاناتها، أو تعرضها لمشكلات، مثل: وفاة المعيل، أو سجنه، أو مرضه، أو مرض الأبناء، أو حوادث الحريق في المنزل أو</w:t>
      </w:r>
      <w:r w:rsidRPr="00821C8A">
        <w:rPr>
          <w:rFonts w:hint="eastAsia"/>
          <w:rtl/>
        </w:rPr>
        <w:t> </w:t>
      </w:r>
      <w:r w:rsidRPr="00821C8A">
        <w:rPr>
          <w:rtl/>
        </w:rPr>
        <w:t>الكوارث الطبيعية ونحوها</w:t>
      </w:r>
      <w:r w:rsidRPr="00821C8A">
        <w:rPr>
          <w:rFonts w:hint="eastAsia"/>
          <w:rtl/>
        </w:rPr>
        <w:t>؛</w:t>
      </w:r>
    </w:p>
    <w:p w:rsidR="00CC74CE" w:rsidRPr="00821C8A" w:rsidRDefault="00CC74CE" w:rsidP="00CC74CE">
      <w:pPr>
        <w:pStyle w:val="Bullet1GA"/>
        <w:numPr>
          <w:ilvl w:val="0"/>
          <w:numId w:val="3"/>
        </w:numPr>
        <w:bidi/>
      </w:pPr>
      <w:r w:rsidRPr="00821C8A">
        <w:rPr>
          <w:spacing w:val="-4"/>
          <w:rtl/>
        </w:rPr>
        <w:t xml:space="preserve">زيادة مخصصات الجمعيات الخيرية من (100) مليون ريال </w:t>
      </w:r>
      <w:r w:rsidRPr="00821C8A">
        <w:rPr>
          <w:rFonts w:hint="eastAsia"/>
          <w:spacing w:val="-4"/>
          <w:rtl/>
        </w:rPr>
        <w:t>أي</w:t>
      </w:r>
      <w:r w:rsidRPr="00821C8A">
        <w:rPr>
          <w:spacing w:val="-4"/>
          <w:rtl/>
        </w:rPr>
        <w:t xml:space="preserve"> </w:t>
      </w:r>
      <w:r w:rsidRPr="00821C8A">
        <w:rPr>
          <w:rFonts w:hint="eastAsia"/>
          <w:spacing w:val="-4"/>
          <w:rtl/>
        </w:rPr>
        <w:t>ما</w:t>
      </w:r>
      <w:r w:rsidRPr="00821C8A">
        <w:rPr>
          <w:spacing w:val="-4"/>
          <w:rtl/>
        </w:rPr>
        <w:t xml:space="preserve"> </w:t>
      </w:r>
      <w:r w:rsidRPr="00821C8A">
        <w:rPr>
          <w:rFonts w:hint="eastAsia"/>
          <w:spacing w:val="-4"/>
          <w:rtl/>
        </w:rPr>
        <w:t>يعادل</w:t>
      </w:r>
      <w:r w:rsidRPr="00821C8A">
        <w:rPr>
          <w:spacing w:val="-4"/>
          <w:rtl/>
        </w:rPr>
        <w:t xml:space="preserve"> (26.6)</w:t>
      </w:r>
      <w:r w:rsidRPr="001439E8">
        <w:rPr>
          <w:rFonts w:hint="cs"/>
          <w:rtl/>
        </w:rPr>
        <w:t xml:space="preserve"> </w:t>
      </w:r>
      <w:r w:rsidRPr="00000937">
        <w:rPr>
          <w:rFonts w:hint="cs"/>
          <w:rtl/>
        </w:rPr>
        <w:t>مليون دولار</w:t>
      </w:r>
      <w:r w:rsidRPr="004D3A04">
        <w:rPr>
          <w:rFonts w:hint="cs"/>
          <w:rtl/>
        </w:rPr>
        <w:t xml:space="preserve"> أمريكي</w:t>
      </w:r>
      <w:r w:rsidRPr="004D3A04">
        <w:rPr>
          <w:rtl/>
        </w:rPr>
        <w:t xml:space="preserve"> إلى (450) </w:t>
      </w:r>
      <w:r w:rsidRPr="00821C8A">
        <w:rPr>
          <w:rtl/>
        </w:rPr>
        <w:t xml:space="preserve">مليون ريال سنوياً </w:t>
      </w:r>
      <w:r w:rsidRPr="00821C8A">
        <w:rPr>
          <w:rFonts w:hint="eastAsia"/>
          <w:rtl/>
        </w:rPr>
        <w:t>أي</w:t>
      </w:r>
      <w:r w:rsidRPr="00821C8A">
        <w:rPr>
          <w:rtl/>
        </w:rPr>
        <w:t xml:space="preserve"> </w:t>
      </w:r>
      <w:r w:rsidRPr="00821C8A">
        <w:rPr>
          <w:rFonts w:hint="eastAsia"/>
          <w:rtl/>
        </w:rPr>
        <w:t>ما</w:t>
      </w:r>
      <w:r w:rsidRPr="00821C8A">
        <w:rPr>
          <w:rtl/>
        </w:rPr>
        <w:t xml:space="preserve"> </w:t>
      </w:r>
      <w:r w:rsidRPr="00821C8A">
        <w:rPr>
          <w:rFonts w:hint="eastAsia"/>
          <w:rtl/>
        </w:rPr>
        <w:t>يعادل</w:t>
      </w:r>
      <w:r w:rsidRPr="00821C8A">
        <w:rPr>
          <w:rtl/>
        </w:rPr>
        <w:t xml:space="preserve"> (120) </w:t>
      </w:r>
      <w:r w:rsidRPr="00821C8A">
        <w:rPr>
          <w:rFonts w:hint="eastAsia"/>
          <w:rtl/>
        </w:rPr>
        <w:t>دولار</w:t>
      </w:r>
      <w:r w:rsidRPr="00821C8A">
        <w:rPr>
          <w:rtl/>
        </w:rPr>
        <w:t xml:space="preserve"> </w:t>
      </w:r>
      <w:r w:rsidRPr="00821C8A">
        <w:rPr>
          <w:rFonts w:hint="eastAsia"/>
          <w:rtl/>
        </w:rPr>
        <w:t>أمريكي؛</w:t>
      </w:r>
    </w:p>
    <w:p w:rsidR="00CC74CE" w:rsidRPr="00821C8A" w:rsidRDefault="00CC74CE" w:rsidP="00CC74CE">
      <w:pPr>
        <w:pStyle w:val="Bullet1GA"/>
        <w:numPr>
          <w:ilvl w:val="0"/>
          <w:numId w:val="3"/>
        </w:numPr>
        <w:bidi/>
        <w:rPr>
          <w:spacing w:val="-2"/>
        </w:rPr>
      </w:pPr>
      <w:r w:rsidRPr="00821C8A">
        <w:rPr>
          <w:spacing w:val="-2"/>
          <w:rtl/>
        </w:rPr>
        <w:t xml:space="preserve">زيادة الحد الأعلى لمخصصات معاشات الضمان الاجتماعي للأسرة من (16) ألف ريال </w:t>
      </w:r>
      <w:r w:rsidRPr="00821C8A">
        <w:rPr>
          <w:rFonts w:hint="eastAsia"/>
          <w:spacing w:val="-2"/>
          <w:rtl/>
        </w:rPr>
        <w:t>أي</w:t>
      </w:r>
      <w:r w:rsidRPr="00821C8A">
        <w:rPr>
          <w:spacing w:val="-2"/>
          <w:rtl/>
        </w:rPr>
        <w:t xml:space="preserve"> </w:t>
      </w:r>
      <w:r w:rsidRPr="00821C8A">
        <w:rPr>
          <w:rFonts w:hint="eastAsia"/>
          <w:spacing w:val="-2"/>
          <w:rtl/>
        </w:rPr>
        <w:t>ما</w:t>
      </w:r>
      <w:r w:rsidRPr="00821C8A">
        <w:rPr>
          <w:spacing w:val="-2"/>
          <w:rtl/>
        </w:rPr>
        <w:t xml:space="preserve"> </w:t>
      </w:r>
      <w:r w:rsidRPr="00821C8A">
        <w:rPr>
          <w:rFonts w:hint="eastAsia"/>
          <w:spacing w:val="-2"/>
          <w:rtl/>
        </w:rPr>
        <w:t>يعادل</w:t>
      </w:r>
      <w:r w:rsidRPr="00821C8A">
        <w:rPr>
          <w:spacing w:val="-2"/>
          <w:rtl/>
        </w:rPr>
        <w:t xml:space="preserve"> (4) </w:t>
      </w:r>
      <w:r w:rsidRPr="00821C8A">
        <w:rPr>
          <w:rFonts w:hint="eastAsia"/>
          <w:spacing w:val="-2"/>
          <w:rtl/>
        </w:rPr>
        <w:t>آلاف</w:t>
      </w:r>
      <w:r w:rsidRPr="00821C8A">
        <w:rPr>
          <w:spacing w:val="-2"/>
          <w:rtl/>
        </w:rPr>
        <w:t xml:space="preserve"> </w:t>
      </w:r>
      <w:r w:rsidRPr="00821C8A">
        <w:rPr>
          <w:rFonts w:hint="eastAsia"/>
          <w:spacing w:val="-2"/>
          <w:rtl/>
        </w:rPr>
        <w:t>دولار</w:t>
      </w:r>
      <w:r w:rsidRPr="00821C8A">
        <w:rPr>
          <w:spacing w:val="-2"/>
          <w:rtl/>
        </w:rPr>
        <w:t xml:space="preserve"> </w:t>
      </w:r>
      <w:r w:rsidRPr="00821C8A">
        <w:rPr>
          <w:rFonts w:hint="eastAsia"/>
          <w:spacing w:val="-2"/>
          <w:rtl/>
        </w:rPr>
        <w:t>أمريكي</w:t>
      </w:r>
      <w:r w:rsidRPr="00821C8A">
        <w:rPr>
          <w:spacing w:val="-2"/>
          <w:rtl/>
        </w:rPr>
        <w:t xml:space="preserve"> إلى (58) ألف ريال في السنة </w:t>
      </w:r>
      <w:r w:rsidRPr="00821C8A">
        <w:rPr>
          <w:rFonts w:hint="eastAsia"/>
          <w:spacing w:val="-2"/>
          <w:rtl/>
        </w:rPr>
        <w:t>أي</w:t>
      </w:r>
      <w:r w:rsidRPr="00821C8A">
        <w:rPr>
          <w:spacing w:val="-2"/>
          <w:rtl/>
        </w:rPr>
        <w:t xml:space="preserve"> </w:t>
      </w:r>
      <w:r w:rsidRPr="00821C8A">
        <w:rPr>
          <w:rFonts w:hint="eastAsia"/>
          <w:spacing w:val="-2"/>
          <w:rtl/>
        </w:rPr>
        <w:t>ما</w:t>
      </w:r>
      <w:r w:rsidRPr="00821C8A">
        <w:rPr>
          <w:spacing w:val="-2"/>
          <w:rtl/>
        </w:rPr>
        <w:t xml:space="preserve"> </w:t>
      </w:r>
      <w:r w:rsidRPr="00821C8A">
        <w:rPr>
          <w:rFonts w:hint="eastAsia"/>
          <w:spacing w:val="-2"/>
          <w:rtl/>
        </w:rPr>
        <w:t>يعادل</w:t>
      </w:r>
      <w:r w:rsidRPr="00821C8A">
        <w:rPr>
          <w:spacing w:val="-2"/>
          <w:rtl/>
        </w:rPr>
        <w:t xml:space="preserve"> (15) </w:t>
      </w:r>
      <w:r w:rsidRPr="00821C8A">
        <w:rPr>
          <w:rFonts w:hint="eastAsia"/>
          <w:spacing w:val="-2"/>
          <w:rtl/>
        </w:rPr>
        <w:t>ألف</w:t>
      </w:r>
      <w:r w:rsidRPr="00821C8A">
        <w:rPr>
          <w:spacing w:val="-2"/>
          <w:rtl/>
        </w:rPr>
        <w:t xml:space="preserve"> </w:t>
      </w:r>
      <w:r w:rsidRPr="00821C8A">
        <w:rPr>
          <w:rFonts w:hint="eastAsia"/>
          <w:spacing w:val="-2"/>
          <w:rtl/>
        </w:rPr>
        <w:t>دولار</w:t>
      </w:r>
      <w:r w:rsidRPr="00821C8A">
        <w:rPr>
          <w:spacing w:val="-2"/>
          <w:rtl/>
        </w:rPr>
        <w:t xml:space="preserve"> </w:t>
      </w:r>
      <w:r w:rsidRPr="00821C8A">
        <w:rPr>
          <w:rFonts w:hint="eastAsia"/>
          <w:spacing w:val="-2"/>
          <w:rtl/>
        </w:rPr>
        <w:t>أمريكي</w:t>
      </w:r>
      <w:r w:rsidRPr="00821C8A">
        <w:rPr>
          <w:spacing w:val="-2"/>
          <w:rtl/>
        </w:rPr>
        <w:t>؛ الأمر الذي نتج عنه ارتفاع مخصصات الضمان الاجتماعي في 1430/1431</w:t>
      </w:r>
      <w:r w:rsidRPr="00821C8A">
        <w:rPr>
          <w:rFonts w:hint="eastAsia"/>
          <w:spacing w:val="-2"/>
          <w:rtl/>
        </w:rPr>
        <w:t>ه</w:t>
      </w:r>
      <w:r w:rsidRPr="00821C8A">
        <w:rPr>
          <w:spacing w:val="-2"/>
          <w:rtl/>
        </w:rPr>
        <w:t xml:space="preserve"> </w:t>
      </w:r>
      <w:r w:rsidRPr="00821C8A">
        <w:rPr>
          <w:rFonts w:hint="eastAsia"/>
          <w:spacing w:val="-2"/>
          <w:rtl/>
        </w:rPr>
        <w:t>الموافق</w:t>
      </w:r>
      <w:r w:rsidRPr="00821C8A">
        <w:rPr>
          <w:spacing w:val="-2"/>
          <w:rtl/>
        </w:rPr>
        <w:t xml:space="preserve"> (2009/2010م) إلى مبلغ</w:t>
      </w:r>
      <w:r>
        <w:rPr>
          <w:rFonts w:hint="cs"/>
          <w:spacing w:val="-2"/>
          <w:rtl/>
        </w:rPr>
        <w:t> </w:t>
      </w:r>
      <w:r w:rsidRPr="00821C8A">
        <w:rPr>
          <w:spacing w:val="-2"/>
          <w:rtl/>
        </w:rPr>
        <w:t xml:space="preserve">(13) بليون ريال </w:t>
      </w:r>
      <w:r w:rsidRPr="00821C8A">
        <w:rPr>
          <w:rFonts w:hint="eastAsia"/>
          <w:spacing w:val="-2"/>
          <w:rtl/>
        </w:rPr>
        <w:t>أي</w:t>
      </w:r>
      <w:r w:rsidRPr="00821C8A">
        <w:rPr>
          <w:spacing w:val="-2"/>
          <w:rtl/>
        </w:rPr>
        <w:t xml:space="preserve"> </w:t>
      </w:r>
      <w:r w:rsidRPr="00821C8A">
        <w:rPr>
          <w:rFonts w:hint="eastAsia"/>
          <w:spacing w:val="-2"/>
          <w:rtl/>
        </w:rPr>
        <w:t>ما</w:t>
      </w:r>
      <w:r w:rsidRPr="00821C8A">
        <w:rPr>
          <w:spacing w:val="-2"/>
          <w:rtl/>
        </w:rPr>
        <w:t xml:space="preserve"> </w:t>
      </w:r>
      <w:r w:rsidRPr="00821C8A">
        <w:rPr>
          <w:rFonts w:hint="eastAsia"/>
          <w:spacing w:val="-2"/>
          <w:rtl/>
        </w:rPr>
        <w:t>يعادل</w:t>
      </w:r>
      <w:r w:rsidRPr="00821C8A">
        <w:rPr>
          <w:spacing w:val="-2"/>
          <w:rtl/>
        </w:rPr>
        <w:t xml:space="preserve"> (3.4) </w:t>
      </w:r>
      <w:r w:rsidRPr="00821C8A">
        <w:rPr>
          <w:rFonts w:hint="eastAsia"/>
          <w:spacing w:val="-2"/>
          <w:rtl/>
        </w:rPr>
        <w:t>بليون</w:t>
      </w:r>
      <w:r w:rsidRPr="00821C8A">
        <w:rPr>
          <w:spacing w:val="-2"/>
          <w:rtl/>
        </w:rPr>
        <w:t xml:space="preserve"> </w:t>
      </w:r>
      <w:r w:rsidRPr="00821C8A">
        <w:rPr>
          <w:rFonts w:hint="eastAsia"/>
          <w:spacing w:val="-2"/>
          <w:rtl/>
        </w:rPr>
        <w:t>دولار</w:t>
      </w:r>
      <w:r w:rsidRPr="00821C8A">
        <w:rPr>
          <w:spacing w:val="-2"/>
          <w:rtl/>
        </w:rPr>
        <w:t xml:space="preserve"> </w:t>
      </w:r>
      <w:r w:rsidRPr="00821C8A">
        <w:rPr>
          <w:rFonts w:hint="eastAsia"/>
          <w:spacing w:val="-2"/>
          <w:rtl/>
        </w:rPr>
        <w:t>أمريكي</w:t>
      </w:r>
      <w:r w:rsidRPr="00821C8A">
        <w:rPr>
          <w:spacing w:val="-2"/>
          <w:rtl/>
        </w:rPr>
        <w:t>.</w:t>
      </w:r>
    </w:p>
    <w:p w:rsidR="00CC74CE" w:rsidRPr="0092236A" w:rsidRDefault="00CC74CE" w:rsidP="00CC74CE">
      <w:pPr>
        <w:pStyle w:val="SingleTxtGA"/>
      </w:pPr>
      <w:r w:rsidRPr="001439E8">
        <w:rPr>
          <w:rFonts w:hint="cs"/>
          <w:rtl/>
        </w:rPr>
        <w:lastRenderedPageBreak/>
        <w:t>36-</w:t>
      </w:r>
      <w:r w:rsidRPr="001439E8">
        <w:rPr>
          <w:rFonts w:hint="cs"/>
          <w:rtl/>
        </w:rPr>
        <w:tab/>
      </w:r>
      <w:r w:rsidRPr="001439E8">
        <w:rPr>
          <w:rtl/>
        </w:rPr>
        <w:t xml:space="preserve">كما </w:t>
      </w:r>
      <w:r w:rsidRPr="00000937">
        <w:rPr>
          <w:rtl/>
        </w:rPr>
        <w:t xml:space="preserve">تتولى </w:t>
      </w:r>
      <w:r w:rsidRPr="00000937">
        <w:rPr>
          <w:rFonts w:hint="cs"/>
          <w:rtl/>
        </w:rPr>
        <w:t>حكومة</w:t>
      </w:r>
      <w:r w:rsidRPr="004D3A04">
        <w:rPr>
          <w:rFonts w:hint="cs"/>
          <w:rtl/>
        </w:rPr>
        <w:t xml:space="preserve"> المملكة</w:t>
      </w:r>
      <w:r w:rsidRPr="004D3A04">
        <w:rPr>
          <w:rtl/>
        </w:rPr>
        <w:t xml:space="preserve"> تقديم الرعاية</w:t>
      </w:r>
      <w:r w:rsidRPr="0092236A">
        <w:rPr>
          <w:rtl/>
        </w:rPr>
        <w:t xml:space="preserve"> الاجتماعية المباشرة للفئات المحتاجة عبر مجموعة من المؤسسات المتخصصة العائدة لوزارة </w:t>
      </w:r>
      <w:r w:rsidRPr="0092236A">
        <w:rPr>
          <w:rFonts w:hint="eastAsia"/>
          <w:rtl/>
        </w:rPr>
        <w:t>العمل</w:t>
      </w:r>
      <w:r w:rsidRPr="0092236A">
        <w:rPr>
          <w:rtl/>
        </w:rPr>
        <w:t xml:space="preserve"> </w:t>
      </w:r>
      <w:r w:rsidRPr="0092236A">
        <w:rPr>
          <w:rFonts w:hint="eastAsia"/>
          <w:rtl/>
        </w:rPr>
        <w:t>والتنمية</w:t>
      </w:r>
      <w:r w:rsidRPr="0092236A">
        <w:rPr>
          <w:rtl/>
        </w:rPr>
        <w:t xml:space="preserve"> الاجتماعية التي توفر </w:t>
      </w:r>
      <w:r w:rsidRPr="0092236A">
        <w:rPr>
          <w:rFonts w:hint="eastAsia"/>
          <w:rtl/>
        </w:rPr>
        <w:t>إ</w:t>
      </w:r>
      <w:r w:rsidRPr="0092236A">
        <w:rPr>
          <w:rtl/>
        </w:rPr>
        <w:t>عانات</w:t>
      </w:r>
      <w:r w:rsidRPr="0092236A">
        <w:rPr>
          <w:rFonts w:hint="eastAsia"/>
          <w:rtl/>
        </w:rPr>
        <w:t>،</w:t>
      </w:r>
      <w:r w:rsidRPr="0092236A">
        <w:rPr>
          <w:rtl/>
        </w:rPr>
        <w:t xml:space="preserve"> </w:t>
      </w:r>
      <w:r w:rsidRPr="0092236A">
        <w:rPr>
          <w:rFonts w:hint="eastAsia"/>
          <w:rtl/>
        </w:rPr>
        <w:t>ومن</w:t>
      </w:r>
      <w:r w:rsidRPr="0092236A">
        <w:rPr>
          <w:rtl/>
        </w:rPr>
        <w:t xml:space="preserve"> </w:t>
      </w:r>
      <w:r w:rsidRPr="0092236A">
        <w:rPr>
          <w:rFonts w:hint="eastAsia"/>
          <w:rtl/>
        </w:rPr>
        <w:t>هذه</w:t>
      </w:r>
      <w:r w:rsidRPr="0092236A">
        <w:rPr>
          <w:rtl/>
        </w:rPr>
        <w:t xml:space="preserve"> </w:t>
      </w:r>
      <w:r w:rsidRPr="0092236A">
        <w:rPr>
          <w:rFonts w:hint="eastAsia"/>
          <w:rtl/>
        </w:rPr>
        <w:t>المؤسسات</w:t>
      </w:r>
      <w:r w:rsidRPr="0092236A">
        <w:rPr>
          <w:rtl/>
        </w:rPr>
        <w:t xml:space="preserve">: خدمات الأشخاص ذوي الإعاقة، حيث بلغ عدد المستفيدين </w:t>
      </w:r>
      <w:r w:rsidRPr="0092236A">
        <w:rPr>
          <w:rFonts w:hint="eastAsia"/>
          <w:rtl/>
        </w:rPr>
        <w:t>والمستفيدات</w:t>
      </w:r>
      <w:r w:rsidRPr="0092236A">
        <w:rPr>
          <w:rtl/>
        </w:rPr>
        <w:t xml:space="preserve"> (205،445) </w:t>
      </w:r>
      <w:r w:rsidRPr="0092236A">
        <w:rPr>
          <w:rFonts w:hint="eastAsia"/>
          <w:rtl/>
        </w:rPr>
        <w:t>مستفيد،</w:t>
      </w:r>
      <w:r w:rsidRPr="0092236A">
        <w:rPr>
          <w:rtl/>
        </w:rPr>
        <w:t xml:space="preserve"> وتتنوع هذه الإعاقات بين الإعاقات الجسدية والحسية والنفسية والمرضية المركبة. وقد بلغت المبالغ المعتمدة لهذه الفئات في عام 1431ه</w:t>
      </w:r>
      <w:r w:rsidRPr="0092236A">
        <w:rPr>
          <w:rFonts w:hint="eastAsia"/>
          <w:rtl/>
        </w:rPr>
        <w:t>،</w:t>
      </w:r>
      <w:r w:rsidRPr="0092236A">
        <w:rPr>
          <w:rtl/>
        </w:rPr>
        <w:t xml:space="preserve"> الموافق (2009م)</w:t>
      </w:r>
      <w:r w:rsidRPr="0092236A">
        <w:rPr>
          <w:rFonts w:hint="eastAsia"/>
          <w:rtl/>
        </w:rPr>
        <w:t>،</w:t>
      </w:r>
      <w:r w:rsidRPr="0092236A">
        <w:rPr>
          <w:rtl/>
        </w:rPr>
        <w:t xml:space="preserve"> ما </w:t>
      </w:r>
      <w:r w:rsidRPr="0092236A">
        <w:rPr>
          <w:rFonts w:hint="eastAsia"/>
          <w:rtl/>
        </w:rPr>
        <w:t>مجموعه</w:t>
      </w:r>
      <w:r w:rsidRPr="0092236A">
        <w:rPr>
          <w:rtl/>
        </w:rPr>
        <w:t xml:space="preserve"> </w:t>
      </w:r>
      <w:r w:rsidRPr="0092236A">
        <w:rPr>
          <w:rFonts w:hint="eastAsia"/>
          <w:rtl/>
        </w:rPr>
        <w:t>بليوني</w:t>
      </w:r>
      <w:r w:rsidRPr="0092236A">
        <w:rPr>
          <w:rtl/>
        </w:rPr>
        <w:t xml:space="preserve"> ريال </w:t>
      </w:r>
      <w:r w:rsidRPr="0092236A">
        <w:rPr>
          <w:rFonts w:hint="eastAsia"/>
          <w:rtl/>
        </w:rPr>
        <w:t>ما</w:t>
      </w:r>
      <w:r w:rsidRPr="0092236A">
        <w:rPr>
          <w:rtl/>
        </w:rPr>
        <w:t xml:space="preserve"> </w:t>
      </w:r>
      <w:r w:rsidRPr="0092236A">
        <w:rPr>
          <w:rFonts w:hint="eastAsia"/>
          <w:rtl/>
        </w:rPr>
        <w:t>يعادل</w:t>
      </w:r>
      <w:r w:rsidRPr="0092236A">
        <w:rPr>
          <w:rtl/>
        </w:rPr>
        <w:t xml:space="preserve"> (533.3)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وخدمات رعاية الأحداث وملاحظتهم، وبلغ عدد المستفيدين </w:t>
      </w:r>
      <w:r w:rsidRPr="0092236A">
        <w:rPr>
          <w:rFonts w:hint="eastAsia"/>
          <w:rtl/>
        </w:rPr>
        <w:t>والمستفيدات</w:t>
      </w:r>
      <w:r w:rsidRPr="0092236A">
        <w:rPr>
          <w:rtl/>
        </w:rPr>
        <w:t xml:space="preserve"> (15893) </w:t>
      </w:r>
      <w:r w:rsidRPr="0092236A">
        <w:rPr>
          <w:rFonts w:hint="eastAsia"/>
          <w:rtl/>
        </w:rPr>
        <w:t>مستفيد</w:t>
      </w:r>
      <w:r w:rsidRPr="0092236A">
        <w:rPr>
          <w:rtl/>
        </w:rPr>
        <w:t xml:space="preserve"> </w:t>
      </w:r>
      <w:r w:rsidRPr="0092236A">
        <w:rPr>
          <w:rFonts w:hint="eastAsia"/>
          <w:rtl/>
        </w:rPr>
        <w:t>ومستفيدة</w:t>
      </w:r>
      <w:r w:rsidRPr="0092236A">
        <w:rPr>
          <w:rtl/>
        </w:rPr>
        <w:t xml:space="preserve"> في</w:t>
      </w:r>
      <w:r>
        <w:rPr>
          <w:rFonts w:hint="cs"/>
          <w:rtl/>
        </w:rPr>
        <w:t> </w:t>
      </w:r>
      <w:r w:rsidRPr="001439E8">
        <w:rPr>
          <w:rtl/>
        </w:rPr>
        <w:t>1430/1431ه</w:t>
      </w:r>
      <w:r w:rsidRPr="00000937">
        <w:rPr>
          <w:rFonts w:hint="cs"/>
          <w:rtl/>
        </w:rPr>
        <w:t>،</w:t>
      </w:r>
      <w:r w:rsidRPr="00000937">
        <w:rPr>
          <w:rtl/>
        </w:rPr>
        <w:t xml:space="preserve"> </w:t>
      </w:r>
      <w:r w:rsidRPr="00000937">
        <w:rPr>
          <w:rFonts w:hint="cs"/>
          <w:rtl/>
        </w:rPr>
        <w:t>الموافق</w:t>
      </w:r>
      <w:r w:rsidRPr="004D3A04">
        <w:rPr>
          <w:rFonts w:hint="cs"/>
          <w:rtl/>
        </w:rPr>
        <w:t xml:space="preserve"> </w:t>
      </w:r>
      <w:r w:rsidRPr="004D3A04">
        <w:rPr>
          <w:rtl/>
        </w:rPr>
        <w:t>(2009/2010م) وخدمات دور</w:t>
      </w:r>
      <w:r w:rsidRPr="0092236A">
        <w:rPr>
          <w:rtl/>
        </w:rPr>
        <w:t xml:space="preserve"> الحضانة الاجتماعية، ودور التربية الاجتماعية للبنات، ودور التربية الاجتماعية للبنين، ومؤسسات رعاية الأطفال المشلولين، ودور الرعاية الاجتماعية للمسنين، حيث بلغ مجموع المستفيدين </w:t>
      </w:r>
      <w:r w:rsidRPr="0092236A">
        <w:rPr>
          <w:rFonts w:hint="eastAsia"/>
          <w:rtl/>
        </w:rPr>
        <w:t>والمستفيدات</w:t>
      </w:r>
      <w:r w:rsidRPr="0092236A">
        <w:rPr>
          <w:rtl/>
        </w:rPr>
        <w:t xml:space="preserve"> من هذه الخدمات والبرامج (2056) </w:t>
      </w:r>
      <w:r w:rsidRPr="0092236A">
        <w:rPr>
          <w:rFonts w:hint="eastAsia"/>
          <w:rtl/>
        </w:rPr>
        <w:t>مستفيد</w:t>
      </w:r>
      <w:r w:rsidRPr="0092236A">
        <w:rPr>
          <w:rtl/>
        </w:rPr>
        <w:t xml:space="preserve"> </w:t>
      </w:r>
      <w:r w:rsidRPr="0092236A">
        <w:rPr>
          <w:rFonts w:hint="eastAsia"/>
          <w:rtl/>
        </w:rPr>
        <w:t>ومستفيدة</w:t>
      </w:r>
      <w:r w:rsidRPr="0092236A">
        <w:rPr>
          <w:rtl/>
        </w:rPr>
        <w:t xml:space="preserve"> في 1430/1431ه</w:t>
      </w:r>
      <w:r w:rsidRPr="0092236A">
        <w:rPr>
          <w:rFonts w:hint="eastAsia"/>
          <w:rtl/>
        </w:rPr>
        <w:t>،</w:t>
      </w:r>
      <w:r w:rsidRPr="0092236A">
        <w:rPr>
          <w:rtl/>
        </w:rPr>
        <w:t xml:space="preserve"> </w:t>
      </w:r>
      <w:r w:rsidRPr="0092236A">
        <w:rPr>
          <w:rFonts w:hint="eastAsia"/>
          <w:rtl/>
        </w:rPr>
        <w:t>الموافق</w:t>
      </w:r>
      <w:r w:rsidRPr="0092236A">
        <w:rPr>
          <w:rtl/>
        </w:rPr>
        <w:t>(2009/2010م). كما صدر قرار مجلس الوزراء رقم 237 وتاريخ 23/9/1427ه</w:t>
      </w:r>
      <w:r w:rsidRPr="0092236A">
        <w:rPr>
          <w:rFonts w:hint="eastAsia"/>
          <w:rtl/>
        </w:rPr>
        <w:t>،</w:t>
      </w:r>
      <w:r w:rsidRPr="0092236A">
        <w:rPr>
          <w:rtl/>
        </w:rPr>
        <w:t xml:space="preserve"> </w:t>
      </w:r>
      <w:r w:rsidRPr="0092236A">
        <w:rPr>
          <w:rFonts w:hint="eastAsia"/>
          <w:rtl/>
        </w:rPr>
        <w:t>الموافق</w:t>
      </w:r>
      <w:r w:rsidRPr="0092236A">
        <w:rPr>
          <w:rtl/>
        </w:rPr>
        <w:t xml:space="preserve"> (15/10/2006م) بالموافقة على زيادة المخصصات المقدمة للأيتام وذوي الظروف الخاصة ومن في حكمهم، وتشمل إعانات الأسر الحاضنة، والإعانات المدرسية، ومكافآت نهاية الحضانة، وإعانات الزواج، ومكافآت المقيمين في دور رعاية الأيتام. </w:t>
      </w:r>
    </w:p>
    <w:p w:rsidR="00CC74CE" w:rsidRPr="001439E8" w:rsidRDefault="00CC74CE" w:rsidP="00CC74CE">
      <w:pPr>
        <w:pStyle w:val="SingleTxtGA"/>
        <w:rPr>
          <w:rtl/>
        </w:rPr>
      </w:pPr>
      <w:r w:rsidRPr="0092236A">
        <w:rPr>
          <w:rtl/>
        </w:rPr>
        <w:t>37-</w:t>
      </w:r>
      <w:r w:rsidRPr="0092236A">
        <w:rPr>
          <w:rtl/>
        </w:rPr>
        <w:tab/>
        <w:t xml:space="preserve">ومن التدابير التي اتخذتها الدولة في توجيه مزيد من مخصصات الإنفاق على برامج الأطفال الأكثر احتياجاً ما تقوم به مراكز التنمية الاجتماعية واللجان التابعة لها في جميع مناطق </w:t>
      </w:r>
      <w:r w:rsidRPr="0092236A">
        <w:rPr>
          <w:rFonts w:hint="eastAsia"/>
          <w:rtl/>
        </w:rPr>
        <w:t>المملكة</w:t>
      </w:r>
      <w:r w:rsidRPr="0092236A">
        <w:rPr>
          <w:rtl/>
        </w:rPr>
        <w:t>. كما تسعى المملكة إلى تحقيق (</w:t>
      </w:r>
      <w:r w:rsidRPr="0092236A">
        <w:rPr>
          <w:rFonts w:hint="eastAsia"/>
          <w:rtl/>
        </w:rPr>
        <w:t>الاستراتيجية</w:t>
      </w:r>
      <w:r w:rsidRPr="0092236A">
        <w:rPr>
          <w:rtl/>
        </w:rPr>
        <w:t xml:space="preserve"> الوطنية للإنماء الاجتماعي)، ولذا أنشأت مؤخراً مؤسسة "تكافل" الخيرية بميزاني</w:t>
      </w:r>
      <w:r w:rsidRPr="0092236A">
        <w:rPr>
          <w:rFonts w:hint="eastAsia"/>
          <w:rtl/>
        </w:rPr>
        <w:t>ة</w:t>
      </w:r>
      <w:r w:rsidRPr="0092236A">
        <w:rPr>
          <w:rtl/>
        </w:rPr>
        <w:t xml:space="preserve"> </w:t>
      </w:r>
      <w:r w:rsidRPr="0092236A">
        <w:rPr>
          <w:rFonts w:hint="eastAsia"/>
          <w:rtl/>
        </w:rPr>
        <w:t>بلغت</w:t>
      </w:r>
      <w:r w:rsidRPr="0092236A">
        <w:rPr>
          <w:rtl/>
        </w:rPr>
        <w:t xml:space="preserve"> (500) مليون </w:t>
      </w:r>
      <w:r w:rsidRPr="0092236A">
        <w:rPr>
          <w:rFonts w:hint="eastAsia"/>
          <w:rtl/>
        </w:rPr>
        <w:t>ريال</w:t>
      </w:r>
      <w:r w:rsidRPr="0092236A">
        <w:rPr>
          <w:rtl/>
        </w:rPr>
        <w:t xml:space="preserve"> </w:t>
      </w:r>
      <w:r w:rsidRPr="0092236A">
        <w:rPr>
          <w:rFonts w:hint="eastAsia"/>
          <w:rtl/>
        </w:rPr>
        <w:t>أي</w:t>
      </w:r>
      <w:r w:rsidRPr="0092236A">
        <w:rPr>
          <w:rtl/>
        </w:rPr>
        <w:t xml:space="preserve"> </w:t>
      </w:r>
      <w:r w:rsidRPr="0092236A">
        <w:rPr>
          <w:rFonts w:hint="eastAsia"/>
          <w:rtl/>
        </w:rPr>
        <w:t>ما</w:t>
      </w:r>
      <w:r w:rsidRPr="0092236A">
        <w:rPr>
          <w:rtl/>
        </w:rPr>
        <w:t xml:space="preserve"> </w:t>
      </w:r>
      <w:r w:rsidRPr="0092236A">
        <w:rPr>
          <w:rFonts w:hint="eastAsia"/>
          <w:rtl/>
        </w:rPr>
        <w:t>يعادل</w:t>
      </w:r>
      <w:r w:rsidRPr="0092236A">
        <w:rPr>
          <w:rtl/>
        </w:rPr>
        <w:t xml:space="preserve"> (133.3)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وينحصر عمل المؤسسة في رعاية ذوي الحاجة من الطلاب والطالبات، </w:t>
      </w:r>
      <w:r w:rsidRPr="0092236A">
        <w:rPr>
          <w:rFonts w:hint="eastAsia"/>
          <w:rtl/>
        </w:rPr>
        <w:t>ومن</w:t>
      </w:r>
      <w:r w:rsidRPr="0092236A">
        <w:rPr>
          <w:rtl/>
        </w:rPr>
        <w:t xml:space="preserve"> </w:t>
      </w:r>
      <w:r w:rsidRPr="0092236A">
        <w:rPr>
          <w:rFonts w:hint="eastAsia"/>
          <w:rtl/>
        </w:rPr>
        <w:t>تعترض</w:t>
      </w:r>
      <w:r w:rsidRPr="0092236A">
        <w:rPr>
          <w:rtl/>
        </w:rPr>
        <w:t xml:space="preserve"> </w:t>
      </w:r>
      <w:r w:rsidRPr="0092236A">
        <w:rPr>
          <w:rFonts w:hint="eastAsia"/>
          <w:rtl/>
        </w:rPr>
        <w:t>أسرهم</w:t>
      </w:r>
      <w:r w:rsidRPr="0092236A">
        <w:rPr>
          <w:rtl/>
        </w:rPr>
        <w:t xml:space="preserve"> </w:t>
      </w:r>
      <w:r w:rsidRPr="0092236A">
        <w:rPr>
          <w:rFonts w:hint="eastAsia"/>
          <w:rtl/>
        </w:rPr>
        <w:t>ظروف</w:t>
      </w:r>
      <w:r w:rsidRPr="0092236A">
        <w:rPr>
          <w:rtl/>
        </w:rPr>
        <w:t xml:space="preserve"> </w:t>
      </w:r>
      <w:r w:rsidRPr="0092236A">
        <w:rPr>
          <w:rFonts w:hint="eastAsia"/>
          <w:rtl/>
        </w:rPr>
        <w:t>مادية</w:t>
      </w:r>
      <w:r w:rsidRPr="0092236A">
        <w:rPr>
          <w:rtl/>
        </w:rPr>
        <w:t xml:space="preserve"> </w:t>
      </w:r>
      <w:r w:rsidRPr="0092236A">
        <w:rPr>
          <w:rFonts w:hint="eastAsia"/>
          <w:rtl/>
        </w:rPr>
        <w:t>أو</w:t>
      </w:r>
      <w:r w:rsidRPr="0092236A">
        <w:rPr>
          <w:rtl/>
        </w:rPr>
        <w:t xml:space="preserve"> </w:t>
      </w:r>
      <w:r w:rsidRPr="0092236A">
        <w:rPr>
          <w:rFonts w:hint="eastAsia"/>
          <w:rtl/>
        </w:rPr>
        <w:t>اجتماعية</w:t>
      </w:r>
      <w:r w:rsidRPr="0092236A">
        <w:rPr>
          <w:rtl/>
        </w:rPr>
        <w:t xml:space="preserve"> </w:t>
      </w:r>
      <w:r w:rsidRPr="0092236A">
        <w:rPr>
          <w:rFonts w:hint="eastAsia"/>
          <w:rtl/>
        </w:rPr>
        <w:t>أو</w:t>
      </w:r>
      <w:r w:rsidRPr="0092236A">
        <w:rPr>
          <w:rtl/>
        </w:rPr>
        <w:t xml:space="preserve"> </w:t>
      </w:r>
      <w:r w:rsidRPr="0092236A">
        <w:rPr>
          <w:rFonts w:hint="eastAsia"/>
          <w:rtl/>
        </w:rPr>
        <w:t>صحية</w:t>
      </w:r>
      <w:r w:rsidRPr="0092236A">
        <w:rPr>
          <w:rtl/>
        </w:rPr>
        <w:t xml:space="preserve"> </w:t>
      </w:r>
      <w:r w:rsidRPr="0092236A">
        <w:rPr>
          <w:rFonts w:hint="eastAsia"/>
          <w:rtl/>
        </w:rPr>
        <w:t>طارئة،</w:t>
      </w:r>
      <w:r w:rsidRPr="0092236A">
        <w:rPr>
          <w:rtl/>
        </w:rPr>
        <w:t xml:space="preserve"> في أكثر من ثلاثين ألف مدرسة للبنين والبنات (الحكومية والأهلية) في أنحاء المملكة، وإعانتهم على التحصيل الدراسي، والتخفيف عنهم من آثار </w:t>
      </w:r>
      <w:r w:rsidRPr="0092236A">
        <w:rPr>
          <w:rFonts w:hint="eastAsia"/>
          <w:rtl/>
        </w:rPr>
        <w:t>العوز</w:t>
      </w:r>
      <w:r w:rsidRPr="0092236A">
        <w:rPr>
          <w:rtl/>
        </w:rPr>
        <w:t xml:space="preserve">. ويتم تحديد المستحقين في "مؤسسة تكافل" عبر لجنة في كل </w:t>
      </w:r>
      <w:r w:rsidRPr="0092236A">
        <w:rPr>
          <w:rFonts w:hint="eastAsia"/>
          <w:rtl/>
        </w:rPr>
        <w:t>مدرسة،</w:t>
      </w:r>
      <w:r w:rsidRPr="0092236A">
        <w:rPr>
          <w:rtl/>
        </w:rPr>
        <w:t xml:space="preserve"> وللمدرسة </w:t>
      </w:r>
      <w:r w:rsidRPr="0092236A">
        <w:rPr>
          <w:rFonts w:hint="eastAsia"/>
          <w:rtl/>
        </w:rPr>
        <w:t>الاستعانة</w:t>
      </w:r>
      <w:r w:rsidRPr="0092236A">
        <w:rPr>
          <w:rtl/>
        </w:rPr>
        <w:t xml:space="preserve"> </w:t>
      </w:r>
      <w:r w:rsidRPr="0092236A">
        <w:rPr>
          <w:rFonts w:hint="eastAsia"/>
          <w:rtl/>
        </w:rPr>
        <w:t>بمن</w:t>
      </w:r>
      <w:r w:rsidRPr="0092236A">
        <w:rPr>
          <w:rtl/>
        </w:rPr>
        <w:t xml:space="preserve"> تراه من سكان الحي؛ لمساعدتها في تحديد ذوي الحاجة من الطلاب والطالبات. كما أن تقديم مؤسسة تكافل المساعدات المالية والعينية للطالب أو الطالبة، لا يؤثر أو يتعارض مع استمرار أية مساعدات أخرى يتلقاها الطالب، أو الطالبة أو أسرهم من أي جهة كانت. و</w:t>
      </w:r>
      <w:r w:rsidRPr="0092236A">
        <w:rPr>
          <w:rFonts w:hint="eastAsia"/>
          <w:rtl/>
        </w:rPr>
        <w:t>ت</w:t>
      </w:r>
      <w:r w:rsidRPr="0092236A">
        <w:rPr>
          <w:rtl/>
        </w:rPr>
        <w:t xml:space="preserve">قدر ميزانية الدعم (400) مليون ريال سعودي </w:t>
      </w:r>
      <w:r w:rsidRPr="0092236A">
        <w:rPr>
          <w:rFonts w:hint="eastAsia"/>
          <w:rtl/>
        </w:rPr>
        <w:t>أي</w:t>
      </w:r>
      <w:r w:rsidRPr="0092236A">
        <w:rPr>
          <w:rtl/>
        </w:rPr>
        <w:t xml:space="preserve"> </w:t>
      </w:r>
      <w:r w:rsidRPr="0092236A">
        <w:rPr>
          <w:rFonts w:hint="eastAsia"/>
          <w:rtl/>
        </w:rPr>
        <w:t>ما</w:t>
      </w:r>
      <w:r w:rsidRPr="0092236A">
        <w:rPr>
          <w:rtl/>
        </w:rPr>
        <w:t xml:space="preserve"> </w:t>
      </w:r>
      <w:r w:rsidRPr="0092236A">
        <w:rPr>
          <w:rFonts w:hint="eastAsia"/>
          <w:rtl/>
        </w:rPr>
        <w:t>يعادل</w:t>
      </w:r>
      <w:r w:rsidRPr="0092236A">
        <w:rPr>
          <w:rtl/>
        </w:rPr>
        <w:t xml:space="preserve"> (106.6)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موزعة على البرامج التالية: (220 </w:t>
      </w:r>
      <w:r w:rsidRPr="0092236A">
        <w:rPr>
          <w:rFonts w:hint="eastAsia"/>
          <w:rtl/>
        </w:rPr>
        <w:t>ألف</w:t>
      </w:r>
      <w:r w:rsidRPr="0092236A">
        <w:rPr>
          <w:rtl/>
        </w:rPr>
        <w:t xml:space="preserve"> </w:t>
      </w:r>
      <w:r w:rsidRPr="0092236A">
        <w:rPr>
          <w:rFonts w:hint="eastAsia"/>
          <w:rtl/>
        </w:rPr>
        <w:t>طالب</w:t>
      </w:r>
      <w:r w:rsidRPr="0092236A">
        <w:rPr>
          <w:rtl/>
        </w:rPr>
        <w:t xml:space="preserve"> </w:t>
      </w:r>
      <w:r w:rsidRPr="0092236A">
        <w:rPr>
          <w:rFonts w:hint="eastAsia"/>
          <w:rtl/>
        </w:rPr>
        <w:t>وطالبة</w:t>
      </w:r>
      <w:r w:rsidRPr="0092236A">
        <w:rPr>
          <w:rtl/>
        </w:rPr>
        <w:t xml:space="preserve"> مستفيدين من الإعانة </w:t>
      </w:r>
      <w:r w:rsidRPr="0092236A">
        <w:rPr>
          <w:rFonts w:hint="eastAsia"/>
          <w:rtl/>
        </w:rPr>
        <w:t>المدرسية،</w:t>
      </w:r>
      <w:r w:rsidRPr="0092236A">
        <w:rPr>
          <w:rtl/>
        </w:rPr>
        <w:t xml:space="preserve"> 60 </w:t>
      </w:r>
      <w:r w:rsidRPr="0092236A">
        <w:rPr>
          <w:rFonts w:hint="eastAsia"/>
          <w:rtl/>
        </w:rPr>
        <w:t>ألف</w:t>
      </w:r>
      <w:r w:rsidRPr="0092236A">
        <w:rPr>
          <w:rtl/>
        </w:rPr>
        <w:t xml:space="preserve"> طالب وطالبة مستفيد من الوجبات </w:t>
      </w:r>
      <w:r w:rsidRPr="0092236A">
        <w:rPr>
          <w:rFonts w:hint="eastAsia"/>
          <w:rtl/>
        </w:rPr>
        <w:t>الغذائية،</w:t>
      </w:r>
      <w:r w:rsidRPr="0092236A">
        <w:rPr>
          <w:rtl/>
        </w:rPr>
        <w:t xml:space="preserve"> 6الاف طالب وطالبة برامج </w:t>
      </w:r>
      <w:r w:rsidRPr="0092236A">
        <w:rPr>
          <w:rFonts w:hint="eastAsia"/>
          <w:rtl/>
        </w:rPr>
        <w:t>الكسوة،</w:t>
      </w:r>
      <w:r w:rsidRPr="0092236A">
        <w:rPr>
          <w:rtl/>
        </w:rPr>
        <w:t xml:space="preserve"> 7الاف طالب وطلبة مستفيد من برامج تشجيع </w:t>
      </w:r>
      <w:r w:rsidRPr="0092236A">
        <w:rPr>
          <w:rFonts w:hint="eastAsia"/>
          <w:rtl/>
        </w:rPr>
        <w:t>المتفوقين</w:t>
      </w:r>
      <w:r w:rsidRPr="0092236A">
        <w:rPr>
          <w:rtl/>
        </w:rPr>
        <w:t xml:space="preserve">) وتعتمد المؤسسة في عملها على خدمات المتطوعين والبالغ عددهم (70) ألف متطوع في المدارس </w:t>
      </w:r>
      <w:r w:rsidRPr="0092236A">
        <w:rPr>
          <w:rFonts w:hint="eastAsia"/>
          <w:rtl/>
        </w:rPr>
        <w:t>و</w:t>
      </w:r>
      <w:r w:rsidRPr="0092236A">
        <w:rPr>
          <w:rtl/>
        </w:rPr>
        <w:t>المناطق التعليمية في المملك</w:t>
      </w:r>
      <w:r w:rsidRPr="0092236A">
        <w:rPr>
          <w:rFonts w:hint="eastAsia"/>
          <w:rtl/>
        </w:rPr>
        <w:t>ة</w:t>
      </w:r>
      <w:r w:rsidRPr="0092236A">
        <w:rPr>
          <w:rtl/>
        </w:rPr>
        <w:t>. ويمكن النظر إلى مهام وبرامج مؤسسة تكافل على الرابط التالي: (</w:t>
      </w:r>
      <w:r w:rsidRPr="0092236A">
        <w:t>takaful.moe.gov.sa</w:t>
      </w:r>
      <w:r w:rsidRPr="0092236A">
        <w:rPr>
          <w:rtl/>
        </w:rPr>
        <w:t xml:space="preserve">). وللاستزادة في </w:t>
      </w:r>
      <w:r w:rsidRPr="0092236A">
        <w:rPr>
          <w:rFonts w:hint="eastAsia"/>
          <w:rtl/>
        </w:rPr>
        <w:t>الاطلاع</w:t>
      </w:r>
      <w:r w:rsidRPr="0092236A">
        <w:rPr>
          <w:rtl/>
        </w:rPr>
        <w:t xml:space="preserve"> يمكن الرجوع إلى تقرير المملكة الجامع للتقريرين الثالث والرابع لاتفاقية حقوق </w:t>
      </w:r>
      <w:r w:rsidRPr="0092236A">
        <w:rPr>
          <w:rFonts w:hint="eastAsia"/>
          <w:rtl/>
        </w:rPr>
        <w:t>الطفل</w:t>
      </w:r>
      <w:r w:rsidRPr="0092236A">
        <w:rPr>
          <w:rtl/>
        </w:rPr>
        <w:t xml:space="preserve"> </w:t>
      </w:r>
      <w:r w:rsidRPr="0092236A">
        <w:rPr>
          <w:rFonts w:hint="eastAsia"/>
          <w:rtl/>
        </w:rPr>
        <w:t>لتضمنه</w:t>
      </w:r>
      <w:r w:rsidRPr="0092236A">
        <w:rPr>
          <w:rtl/>
        </w:rPr>
        <w:t xml:space="preserve"> بيانا كاملا عن اعتناء الدولة بالأطفال </w:t>
      </w:r>
      <w:r w:rsidRPr="0092236A">
        <w:rPr>
          <w:rFonts w:hint="eastAsia"/>
          <w:rtl/>
        </w:rPr>
        <w:t>المعرضين</w:t>
      </w:r>
      <w:r w:rsidRPr="0092236A">
        <w:rPr>
          <w:rtl/>
        </w:rPr>
        <w:t xml:space="preserve"> للخطر من خلال التدابير التشريعية والمخصصات الضخمة والبرامج المتنوعة في هذا المجال</w:t>
      </w:r>
      <w:r>
        <w:rPr>
          <w:rFonts w:hint="cs"/>
          <w:rtl/>
        </w:rPr>
        <w:t>.</w:t>
      </w:r>
      <w:r w:rsidRPr="001439E8">
        <w:rPr>
          <w:rtl/>
        </w:rPr>
        <w:t xml:space="preserve"> </w:t>
      </w:r>
    </w:p>
    <w:p w:rsidR="00CC74CE" w:rsidRPr="00821C8A" w:rsidRDefault="00CC74CE" w:rsidP="00CC74CE">
      <w:pPr>
        <w:pStyle w:val="H23GA"/>
        <w:rPr>
          <w:rtl/>
        </w:rPr>
      </w:pPr>
      <w:bookmarkStart w:id="11" w:name="_Toc252707570"/>
      <w:r w:rsidRPr="001439E8">
        <w:rPr>
          <w:rtl/>
        </w:rPr>
        <w:lastRenderedPageBreak/>
        <w:tab/>
      </w:r>
      <w:r w:rsidRPr="001439E8">
        <w:rPr>
          <w:rtl/>
        </w:rPr>
        <w:tab/>
      </w:r>
      <w:r w:rsidRPr="00000937">
        <w:rPr>
          <w:rtl/>
        </w:rPr>
        <w:t>التدابير المتخذة</w:t>
      </w:r>
      <w:r w:rsidRPr="004D3A04">
        <w:rPr>
          <w:rtl/>
        </w:rPr>
        <w:t xml:space="preserve"> لزيادة الوعي بالبروتوكول</w:t>
      </w:r>
      <w:bookmarkEnd w:id="11"/>
      <w:r w:rsidRPr="00821C8A">
        <w:rPr>
          <w:rtl/>
        </w:rPr>
        <w:t xml:space="preserve"> </w:t>
      </w:r>
      <w:r w:rsidRPr="00821C8A">
        <w:rPr>
          <w:rFonts w:hint="eastAsia"/>
          <w:rtl/>
        </w:rPr>
        <w:t>والتدريبات</w:t>
      </w:r>
      <w:r w:rsidRPr="00821C8A">
        <w:rPr>
          <w:rtl/>
        </w:rPr>
        <w:t xml:space="preserve"> </w:t>
      </w:r>
      <w:r w:rsidRPr="00821C8A">
        <w:rPr>
          <w:rFonts w:hint="eastAsia"/>
          <w:rtl/>
        </w:rPr>
        <w:t>الملائمة</w:t>
      </w:r>
    </w:p>
    <w:p w:rsidR="00CC74CE" w:rsidRPr="0092236A" w:rsidRDefault="00CC74CE" w:rsidP="00CC74CE">
      <w:pPr>
        <w:pStyle w:val="SingleTxtGA"/>
      </w:pPr>
      <w:r w:rsidRPr="0092236A">
        <w:rPr>
          <w:rtl/>
        </w:rPr>
        <w:t>38-</w:t>
      </w:r>
      <w:r w:rsidRPr="0092236A">
        <w:rPr>
          <w:rtl/>
        </w:rPr>
        <w:tab/>
      </w:r>
      <w:r w:rsidRPr="0092236A">
        <w:rPr>
          <w:rFonts w:hint="eastAsia"/>
          <w:rtl/>
        </w:rPr>
        <w:t>إضافة</w:t>
      </w:r>
      <w:r w:rsidRPr="0092236A">
        <w:rPr>
          <w:rtl/>
        </w:rPr>
        <w:t xml:space="preserve"> </w:t>
      </w:r>
      <w:r w:rsidRPr="0092236A">
        <w:rPr>
          <w:rFonts w:hint="eastAsia"/>
          <w:rtl/>
        </w:rPr>
        <w:t>إلى</w:t>
      </w:r>
      <w:r w:rsidRPr="0092236A">
        <w:rPr>
          <w:rtl/>
        </w:rPr>
        <w:t xml:space="preserve"> </w:t>
      </w:r>
      <w:r w:rsidRPr="0092236A">
        <w:rPr>
          <w:rFonts w:hint="eastAsia"/>
          <w:rtl/>
        </w:rPr>
        <w:t>ما</w:t>
      </w:r>
      <w:r w:rsidRPr="0092236A">
        <w:rPr>
          <w:rtl/>
        </w:rPr>
        <w:t xml:space="preserve"> </w:t>
      </w:r>
      <w:r w:rsidRPr="0092236A">
        <w:rPr>
          <w:rFonts w:hint="eastAsia"/>
          <w:rtl/>
        </w:rPr>
        <w:t>ذكر</w:t>
      </w:r>
      <w:r w:rsidRPr="0092236A">
        <w:rPr>
          <w:rtl/>
        </w:rPr>
        <w:t xml:space="preserve"> </w:t>
      </w:r>
      <w:r w:rsidRPr="0092236A">
        <w:rPr>
          <w:rFonts w:hint="eastAsia"/>
          <w:rtl/>
        </w:rPr>
        <w:t>في</w:t>
      </w:r>
      <w:r w:rsidRPr="0092236A">
        <w:rPr>
          <w:rtl/>
        </w:rPr>
        <w:t xml:space="preserve"> </w:t>
      </w:r>
      <w:r w:rsidRPr="0092236A">
        <w:rPr>
          <w:rFonts w:hint="eastAsia"/>
          <w:rtl/>
        </w:rPr>
        <w:t>ثنايا</w:t>
      </w:r>
      <w:r w:rsidRPr="0092236A">
        <w:rPr>
          <w:rtl/>
        </w:rPr>
        <w:t xml:space="preserve"> </w:t>
      </w:r>
      <w:r w:rsidRPr="0092236A">
        <w:rPr>
          <w:rFonts w:hint="eastAsia"/>
          <w:rtl/>
        </w:rPr>
        <w:t>هذا</w:t>
      </w:r>
      <w:r w:rsidRPr="0092236A">
        <w:rPr>
          <w:rtl/>
        </w:rPr>
        <w:t xml:space="preserve"> </w:t>
      </w:r>
      <w:r w:rsidRPr="0092236A">
        <w:rPr>
          <w:rFonts w:hint="eastAsia"/>
          <w:rtl/>
        </w:rPr>
        <w:t>التقرير،</w:t>
      </w:r>
      <w:r w:rsidRPr="0092236A">
        <w:rPr>
          <w:rtl/>
        </w:rPr>
        <w:t xml:space="preserve"> </w:t>
      </w:r>
      <w:r w:rsidRPr="0092236A">
        <w:rPr>
          <w:rFonts w:hint="eastAsia"/>
          <w:rtl/>
        </w:rPr>
        <w:t>فقد</w:t>
      </w:r>
      <w:r w:rsidRPr="0092236A">
        <w:rPr>
          <w:rtl/>
        </w:rPr>
        <w:t xml:space="preserve"> سعت اللجنة الوطنية للطفولة إلى </w:t>
      </w:r>
      <w:r w:rsidRPr="0092236A">
        <w:rPr>
          <w:rFonts w:hint="eastAsia"/>
          <w:rtl/>
        </w:rPr>
        <w:t>إيجاد</w:t>
      </w:r>
      <w:r w:rsidRPr="0092236A">
        <w:rPr>
          <w:rtl/>
        </w:rPr>
        <w:t xml:space="preserve"> طرق مبتكرة في تطوير برامج رفع الوعي المجتمعي باتفاقية حقوق الطفل وبروتوكوليها الاختياريين بالوسائل الفعالة والمناسبة، وبالتعاون مع مجموعة من الشركاء، مثل: وزارة التعليم، ووزارة الثقافة والإعلام، وبرنامج الأمان الأسري، ومكتبة الملك عبد العزيز العامة، وهيئة حقوق الإنسان</w:t>
      </w:r>
      <w:r w:rsidRPr="0092236A">
        <w:rPr>
          <w:rFonts w:hint="eastAsia"/>
          <w:rtl/>
        </w:rPr>
        <w:t>،</w:t>
      </w:r>
      <w:r w:rsidRPr="0092236A">
        <w:rPr>
          <w:rtl/>
        </w:rPr>
        <w:t xml:space="preserve"> </w:t>
      </w:r>
      <w:r w:rsidRPr="0092236A">
        <w:rPr>
          <w:rFonts w:hint="eastAsia"/>
          <w:rtl/>
        </w:rPr>
        <w:t>والجمعية</w:t>
      </w:r>
      <w:r w:rsidRPr="0092236A">
        <w:rPr>
          <w:rtl/>
        </w:rPr>
        <w:t xml:space="preserve"> </w:t>
      </w:r>
      <w:r w:rsidRPr="0092236A">
        <w:rPr>
          <w:rFonts w:hint="eastAsia"/>
          <w:rtl/>
        </w:rPr>
        <w:t>الوطنية</w:t>
      </w:r>
      <w:r w:rsidRPr="0092236A">
        <w:rPr>
          <w:rtl/>
        </w:rPr>
        <w:t xml:space="preserve"> </w:t>
      </w:r>
      <w:r w:rsidRPr="0092236A">
        <w:rPr>
          <w:rFonts w:hint="eastAsia"/>
          <w:rtl/>
        </w:rPr>
        <w:t>لحقوق</w:t>
      </w:r>
      <w:r w:rsidRPr="0092236A">
        <w:rPr>
          <w:rtl/>
        </w:rPr>
        <w:t xml:space="preserve"> </w:t>
      </w:r>
      <w:r w:rsidRPr="0092236A">
        <w:rPr>
          <w:rFonts w:hint="eastAsia"/>
          <w:rtl/>
        </w:rPr>
        <w:t>الإنسان</w:t>
      </w:r>
      <w:r w:rsidRPr="0092236A">
        <w:rPr>
          <w:rtl/>
        </w:rPr>
        <w:t xml:space="preserve">، </w:t>
      </w:r>
      <w:r w:rsidRPr="0092236A">
        <w:rPr>
          <w:rFonts w:hint="eastAsia"/>
          <w:rtl/>
        </w:rPr>
        <w:t>ومنظمة</w:t>
      </w:r>
      <w:r w:rsidRPr="0092236A">
        <w:rPr>
          <w:rtl/>
        </w:rPr>
        <w:t xml:space="preserve"> </w:t>
      </w:r>
      <w:r w:rsidRPr="0092236A">
        <w:rPr>
          <w:rFonts w:hint="eastAsia"/>
          <w:rtl/>
        </w:rPr>
        <w:t>الأمم</w:t>
      </w:r>
      <w:r w:rsidRPr="0092236A">
        <w:rPr>
          <w:rtl/>
        </w:rPr>
        <w:t xml:space="preserve"> </w:t>
      </w:r>
      <w:r w:rsidRPr="0092236A">
        <w:rPr>
          <w:rFonts w:hint="eastAsia"/>
          <w:rtl/>
        </w:rPr>
        <w:t>المتحدة</w:t>
      </w:r>
      <w:r w:rsidRPr="0092236A">
        <w:rPr>
          <w:rtl/>
        </w:rPr>
        <w:t xml:space="preserve"> </w:t>
      </w:r>
      <w:r w:rsidRPr="0092236A">
        <w:rPr>
          <w:rFonts w:hint="eastAsia"/>
          <w:rtl/>
        </w:rPr>
        <w:t>للطفولة</w:t>
      </w:r>
      <w:r w:rsidRPr="0092236A">
        <w:rPr>
          <w:rtl/>
        </w:rPr>
        <w:t xml:space="preserve"> (يونيسيف). </w:t>
      </w:r>
    </w:p>
    <w:p w:rsidR="00CC74CE" w:rsidRPr="0092236A" w:rsidRDefault="00CC74CE" w:rsidP="00CC74CE">
      <w:pPr>
        <w:pStyle w:val="SingleTxtGA"/>
        <w:rPr>
          <w:rtl/>
        </w:rPr>
      </w:pPr>
      <w:r w:rsidRPr="0092236A">
        <w:rPr>
          <w:rtl/>
        </w:rPr>
        <w:t>39-</w:t>
      </w:r>
      <w:r w:rsidRPr="0092236A">
        <w:rPr>
          <w:rtl/>
        </w:rPr>
        <w:tab/>
      </w:r>
      <w:r w:rsidRPr="008561EB">
        <w:rPr>
          <w:rtl/>
        </w:rPr>
        <w:t>وقد أثمر</w:t>
      </w:r>
      <w:r w:rsidRPr="001439E8">
        <w:rPr>
          <w:rtl/>
        </w:rPr>
        <w:t xml:space="preserve"> هذا </w:t>
      </w:r>
      <w:r w:rsidRPr="00000937">
        <w:rPr>
          <w:rtl/>
        </w:rPr>
        <w:t>النهج التشاركي</w:t>
      </w:r>
      <w:r w:rsidRPr="004D3A04">
        <w:rPr>
          <w:rtl/>
        </w:rPr>
        <w:t xml:space="preserve"> في توعية أفراد</w:t>
      </w:r>
      <w:r w:rsidRPr="0092236A">
        <w:rPr>
          <w:rtl/>
        </w:rPr>
        <w:t xml:space="preserve"> المجتمع </w:t>
      </w:r>
      <w:r w:rsidRPr="0092236A">
        <w:rPr>
          <w:rFonts w:hint="eastAsia"/>
          <w:rtl/>
        </w:rPr>
        <w:t>ب</w:t>
      </w:r>
      <w:r w:rsidRPr="0092236A">
        <w:rPr>
          <w:rtl/>
        </w:rPr>
        <w:t xml:space="preserve">الاتفاقية وبرتوكولها الاختياري على نحو أكثر فاعلية واتساعاً. وشملت البرامج المشتركة إقامة المهرجانات والمعارض الدورية، وتنظيم الورش التدريبية والمحاضرات التوعوية، وإنتاج مطبوعات مختلفة بعضها نسخ مبسطة من الاتفاقية وبرتوكولها الاختياري موجه إلى لأطفال، والأخرى أدلة إرشادية موجهة للمهنيين أو الأسر، وقد وزعت على جميع مدارس المملكة، والأسر، ومراكز الطفولة. وبالإضافة إلى ما تم تفصيله في تقرير اتفاقية حقوق الطفل </w:t>
      </w:r>
      <w:r w:rsidRPr="0092236A">
        <w:rPr>
          <w:rFonts w:hint="eastAsia"/>
          <w:rtl/>
        </w:rPr>
        <w:t>الجامع</w:t>
      </w:r>
      <w:r w:rsidRPr="0092236A">
        <w:rPr>
          <w:rtl/>
        </w:rPr>
        <w:t xml:space="preserve"> </w:t>
      </w:r>
      <w:r w:rsidRPr="0092236A">
        <w:rPr>
          <w:rFonts w:hint="eastAsia"/>
          <w:rtl/>
        </w:rPr>
        <w:t>للتقريرين</w:t>
      </w:r>
      <w:r w:rsidRPr="0092236A">
        <w:rPr>
          <w:rtl/>
        </w:rPr>
        <w:t xml:space="preserve"> الثالث والرابع والذي قدمته المملكة إلى لجنة الأمم المتحدة لحقوق الطفل </w:t>
      </w:r>
      <w:r w:rsidRPr="0092236A">
        <w:rPr>
          <w:rFonts w:hint="eastAsia"/>
          <w:rtl/>
        </w:rPr>
        <w:t>عام</w:t>
      </w:r>
      <w:r w:rsidRPr="0092236A">
        <w:rPr>
          <w:rtl/>
        </w:rPr>
        <w:t xml:space="preserve"> 2013م، شملت التدابير المتخذة لنشر البروتوكول الاختياري الآتي:</w:t>
      </w:r>
    </w:p>
    <w:p w:rsidR="00CC74CE" w:rsidRPr="0092236A" w:rsidRDefault="00CC74CE" w:rsidP="00CC74CE">
      <w:pPr>
        <w:pStyle w:val="Bullet1GA"/>
        <w:numPr>
          <w:ilvl w:val="0"/>
          <w:numId w:val="3"/>
        </w:numPr>
        <w:bidi/>
        <w:rPr>
          <w:rtl/>
        </w:rPr>
      </w:pPr>
      <w:r w:rsidRPr="0092236A">
        <w:rPr>
          <w:rtl/>
        </w:rPr>
        <w:t xml:space="preserve">عقدت اللجنة الوطنية للطفولة مجموعة من الورش التدريبية لرفع وعي الكوادر المتعاملة مع الأطفال والعاملة في مجال إنفاذ القانون بالاتفاقيات الدولية وتنمية مهارات كتابة تقارير الطفولة كان </w:t>
      </w:r>
      <w:r w:rsidRPr="0092236A">
        <w:rPr>
          <w:rFonts w:hint="eastAsia"/>
          <w:rtl/>
        </w:rPr>
        <w:t>آخرها</w:t>
      </w:r>
      <w:r w:rsidRPr="0092236A">
        <w:rPr>
          <w:rtl/>
        </w:rPr>
        <w:t xml:space="preserve"> </w:t>
      </w:r>
      <w:r w:rsidRPr="0092236A">
        <w:rPr>
          <w:rFonts w:hint="eastAsia"/>
          <w:rtl/>
        </w:rPr>
        <w:t>عام</w:t>
      </w:r>
      <w:r w:rsidRPr="0092236A">
        <w:rPr>
          <w:rtl/>
        </w:rPr>
        <w:t xml:space="preserve"> 2014م</w:t>
      </w:r>
      <w:r w:rsidRPr="0092236A">
        <w:rPr>
          <w:rFonts w:hint="eastAsia"/>
          <w:rtl/>
        </w:rPr>
        <w:t>؛</w:t>
      </w:r>
    </w:p>
    <w:p w:rsidR="00CC74CE" w:rsidRPr="0092236A" w:rsidRDefault="00CC74CE" w:rsidP="00CC74CE">
      <w:pPr>
        <w:pStyle w:val="Bullet1GA"/>
        <w:numPr>
          <w:ilvl w:val="0"/>
          <w:numId w:val="3"/>
        </w:numPr>
        <w:bidi/>
        <w:rPr>
          <w:rtl/>
        </w:rPr>
      </w:pPr>
      <w:r w:rsidRPr="0092236A">
        <w:rPr>
          <w:rtl/>
        </w:rPr>
        <w:t xml:space="preserve">سعت وزارة التعليم </w:t>
      </w:r>
      <w:r w:rsidRPr="0092236A">
        <w:rPr>
          <w:rFonts w:hint="eastAsia"/>
          <w:rtl/>
        </w:rPr>
        <w:t>إلى</w:t>
      </w:r>
      <w:r w:rsidRPr="0092236A">
        <w:rPr>
          <w:rtl/>
        </w:rPr>
        <w:t xml:space="preserve"> </w:t>
      </w:r>
      <w:r w:rsidRPr="0092236A">
        <w:rPr>
          <w:rFonts w:hint="eastAsia"/>
          <w:rtl/>
        </w:rPr>
        <w:t>تضمين</w:t>
      </w:r>
      <w:r w:rsidRPr="0092236A">
        <w:rPr>
          <w:rtl/>
        </w:rPr>
        <w:t xml:space="preserve"> مبادئ حقوق الإنسان بشكل عام وحقوق الطفل بشكل خاص في المناهج الدراسية لجميع المراحل وفي كافة </w:t>
      </w:r>
      <w:r w:rsidRPr="0092236A">
        <w:rPr>
          <w:rFonts w:hint="eastAsia"/>
          <w:rtl/>
        </w:rPr>
        <w:t>أنحاء</w:t>
      </w:r>
      <w:r w:rsidRPr="0092236A">
        <w:rPr>
          <w:rtl/>
        </w:rPr>
        <w:t xml:space="preserve"> المملكة العربية السعودية. فضلا عن تنظيم سلسلة من النشاطات الطلابية الرياضية والثقافية والمسرحية والكشفية في المدارس للتعريف باتفاقية حقوق الطفل </w:t>
      </w:r>
      <w:r w:rsidRPr="0092236A">
        <w:rPr>
          <w:rFonts w:hint="eastAsia"/>
          <w:rtl/>
        </w:rPr>
        <w:t>ومن</w:t>
      </w:r>
      <w:r w:rsidRPr="0092236A">
        <w:rPr>
          <w:rtl/>
        </w:rPr>
        <w:t xml:space="preserve"> </w:t>
      </w:r>
      <w:r w:rsidRPr="0092236A">
        <w:rPr>
          <w:rFonts w:hint="eastAsia"/>
          <w:rtl/>
        </w:rPr>
        <w:t>أمثلة</w:t>
      </w:r>
      <w:r w:rsidRPr="0092236A">
        <w:rPr>
          <w:rtl/>
        </w:rPr>
        <w:t xml:space="preserve"> </w:t>
      </w:r>
      <w:r w:rsidRPr="0092236A">
        <w:rPr>
          <w:rFonts w:hint="eastAsia"/>
          <w:rtl/>
        </w:rPr>
        <w:t>ذلك</w:t>
      </w:r>
      <w:r w:rsidRPr="0092236A">
        <w:t>:</w:t>
      </w:r>
      <w:r w:rsidRPr="0092236A">
        <w:rPr>
          <w:rtl/>
        </w:rPr>
        <w:t xml:space="preserve"> </w:t>
      </w:r>
      <w:r w:rsidRPr="0092236A">
        <w:rPr>
          <w:rFonts w:hint="eastAsia"/>
          <w:rtl/>
        </w:rPr>
        <w:t>إخراج</w:t>
      </w:r>
      <w:r w:rsidRPr="0092236A">
        <w:rPr>
          <w:rtl/>
        </w:rPr>
        <w:t xml:space="preserve"> مسرحية تستهدف الأطفال أنفسهم، وتوعيتهم بحقوقهم. كما </w:t>
      </w:r>
      <w:r w:rsidRPr="0092236A">
        <w:rPr>
          <w:rFonts w:hint="eastAsia"/>
          <w:rtl/>
        </w:rPr>
        <w:t>تحتفل</w:t>
      </w:r>
      <w:r w:rsidRPr="0092236A">
        <w:rPr>
          <w:rtl/>
        </w:rPr>
        <w:t xml:space="preserve"> جميع إدارات رياض </w:t>
      </w:r>
      <w:r w:rsidRPr="0092236A">
        <w:rPr>
          <w:rFonts w:hint="eastAsia"/>
          <w:rtl/>
        </w:rPr>
        <w:t>الأطفال</w:t>
      </w:r>
      <w:r w:rsidRPr="0092236A">
        <w:rPr>
          <w:rtl/>
        </w:rPr>
        <w:t xml:space="preserve"> بالمملكة </w:t>
      </w:r>
      <w:r w:rsidRPr="0092236A">
        <w:rPr>
          <w:rFonts w:hint="eastAsia"/>
          <w:rtl/>
        </w:rPr>
        <w:t>سنوياً</w:t>
      </w:r>
      <w:r w:rsidRPr="0092236A">
        <w:rPr>
          <w:rtl/>
        </w:rPr>
        <w:t xml:space="preserve"> سنوية بمناسبة اليوم العالمي لحقوق الطفل كان </w:t>
      </w:r>
      <w:r w:rsidRPr="0092236A">
        <w:rPr>
          <w:rFonts w:hint="eastAsia"/>
          <w:rtl/>
        </w:rPr>
        <w:t>آخرها</w:t>
      </w:r>
      <w:r w:rsidRPr="0092236A">
        <w:rPr>
          <w:rtl/>
        </w:rPr>
        <w:t xml:space="preserve"> في </w:t>
      </w:r>
      <w:r w:rsidRPr="0092236A">
        <w:rPr>
          <w:rFonts w:hint="eastAsia"/>
          <w:rtl/>
        </w:rPr>
        <w:t>تاريخ</w:t>
      </w:r>
      <w:r w:rsidRPr="0092236A">
        <w:rPr>
          <w:rtl/>
        </w:rPr>
        <w:t xml:space="preserve"> 20/11/2014م</w:t>
      </w:r>
      <w:r w:rsidRPr="0092236A">
        <w:rPr>
          <w:rFonts w:hint="eastAsia"/>
          <w:rtl/>
        </w:rPr>
        <w:t>؛</w:t>
      </w:r>
    </w:p>
    <w:p w:rsidR="00CC74CE" w:rsidRPr="00821C8A" w:rsidRDefault="00CC74CE" w:rsidP="00CC74CE">
      <w:pPr>
        <w:pStyle w:val="Bullet1GA"/>
        <w:numPr>
          <w:ilvl w:val="0"/>
          <w:numId w:val="3"/>
        </w:numPr>
        <w:bidi/>
        <w:rPr>
          <w:spacing w:val="-2"/>
        </w:rPr>
      </w:pPr>
      <w:r w:rsidRPr="00821C8A">
        <w:rPr>
          <w:spacing w:val="-2"/>
          <w:rtl/>
        </w:rPr>
        <w:t xml:space="preserve">إنتاج السلسلة الثانية من مجموعة قصصية جديدة للأطفال (5 قصص) في </w:t>
      </w:r>
      <w:r w:rsidRPr="00821C8A">
        <w:rPr>
          <w:rFonts w:hint="eastAsia"/>
          <w:spacing w:val="-2"/>
          <w:rtl/>
        </w:rPr>
        <w:t>عام</w:t>
      </w:r>
      <w:r>
        <w:rPr>
          <w:rFonts w:hint="eastAsia"/>
          <w:spacing w:val="-2"/>
          <w:rtl/>
        </w:rPr>
        <w:t> </w:t>
      </w:r>
      <w:r w:rsidRPr="00821C8A">
        <w:rPr>
          <w:spacing w:val="-2"/>
          <w:rtl/>
        </w:rPr>
        <w:t>2014م، تستهدف توعية الأطفال بما لهم من حقوق، وفق الإطار النظري العام لاتفاقية حقوق الطفل وبروتوكول</w:t>
      </w:r>
      <w:r w:rsidRPr="00821C8A">
        <w:rPr>
          <w:rFonts w:hint="eastAsia"/>
          <w:spacing w:val="-2"/>
          <w:rtl/>
        </w:rPr>
        <w:t>ي</w:t>
      </w:r>
      <w:r w:rsidRPr="00821C8A">
        <w:rPr>
          <w:spacing w:val="-2"/>
          <w:rtl/>
        </w:rPr>
        <w:t xml:space="preserve">ها الاختياريين. وأتى هذا المشروع من مبادرة اللجنة الوطنية للطفولة، وبالتعاون مع مكتبة الملك عبد العزيز العامة واليونيسف. وقامت اللجنة الوطنية للطفولة بطباعة (27970) </w:t>
      </w:r>
      <w:r w:rsidRPr="00821C8A">
        <w:rPr>
          <w:rFonts w:hint="eastAsia"/>
          <w:spacing w:val="-2"/>
          <w:rtl/>
        </w:rPr>
        <w:t>نسخة</w:t>
      </w:r>
      <w:r w:rsidRPr="00821C8A">
        <w:rPr>
          <w:spacing w:val="-2"/>
          <w:rtl/>
        </w:rPr>
        <w:t>، يتم توزيعها للأطفال مجانا من خلال مكتبة الملك عبد العزيز العامة واللجنة الوطنية للطفولة. ويجدر التنويه إلى أنه تم طباع</w:t>
      </w:r>
      <w:r w:rsidRPr="00821C8A">
        <w:rPr>
          <w:rFonts w:hint="eastAsia"/>
          <w:spacing w:val="-2"/>
          <w:rtl/>
        </w:rPr>
        <w:t>ة</w:t>
      </w:r>
      <w:r w:rsidRPr="00821C8A">
        <w:rPr>
          <w:spacing w:val="-2"/>
          <w:rtl/>
        </w:rPr>
        <w:t xml:space="preserve"> (65000) </w:t>
      </w:r>
      <w:r w:rsidRPr="00821C8A">
        <w:rPr>
          <w:rFonts w:hint="eastAsia"/>
          <w:spacing w:val="-2"/>
          <w:rtl/>
        </w:rPr>
        <w:t>نسخة</w:t>
      </w:r>
      <w:r w:rsidRPr="00821C8A">
        <w:rPr>
          <w:spacing w:val="-2"/>
          <w:rtl/>
        </w:rPr>
        <w:t xml:space="preserve"> من السلسلة الأولى (5 قصص) </w:t>
      </w:r>
      <w:r w:rsidRPr="00821C8A">
        <w:rPr>
          <w:rFonts w:hint="eastAsia"/>
          <w:spacing w:val="-2"/>
          <w:rtl/>
        </w:rPr>
        <w:t>عام</w:t>
      </w:r>
      <w:r>
        <w:rPr>
          <w:rFonts w:hint="eastAsia"/>
          <w:spacing w:val="-2"/>
          <w:rtl/>
        </w:rPr>
        <w:t> </w:t>
      </w:r>
      <w:r w:rsidRPr="00821C8A">
        <w:rPr>
          <w:spacing w:val="-2"/>
          <w:rtl/>
        </w:rPr>
        <w:t xml:space="preserve">2011م، التي تم وصفها في تقرير المملكة المجمع الثالث والرابع لاتفاقية حقوق </w:t>
      </w:r>
      <w:r w:rsidRPr="00821C8A">
        <w:rPr>
          <w:rFonts w:hint="eastAsia"/>
          <w:spacing w:val="-2"/>
          <w:rtl/>
        </w:rPr>
        <w:t>الطفل،</w:t>
      </w:r>
      <w:r w:rsidRPr="00821C8A">
        <w:rPr>
          <w:spacing w:val="-2"/>
          <w:rtl/>
        </w:rPr>
        <w:t xml:space="preserve"> وتم توزيعها على المكتبات العامة، ومكتبات المدارس</w:t>
      </w:r>
      <w:r w:rsidRPr="00821C8A">
        <w:rPr>
          <w:rFonts w:hint="eastAsia"/>
          <w:spacing w:val="-2"/>
          <w:rtl/>
        </w:rPr>
        <w:t>؛</w:t>
      </w:r>
    </w:p>
    <w:p w:rsidR="00CC74CE" w:rsidRPr="00821C8A" w:rsidRDefault="00CC74CE" w:rsidP="00CC74CE">
      <w:pPr>
        <w:pStyle w:val="Bullet1GA"/>
        <w:numPr>
          <w:ilvl w:val="0"/>
          <w:numId w:val="3"/>
        </w:numPr>
        <w:bidi/>
        <w:rPr>
          <w:spacing w:val="-2"/>
        </w:rPr>
      </w:pPr>
      <w:r w:rsidRPr="00821C8A">
        <w:rPr>
          <w:spacing w:val="-2"/>
          <w:rtl/>
        </w:rPr>
        <w:t xml:space="preserve">تقوم وزارة الثقافة والإعلام على نحو منتظم منذ خمس سنوات بتنظيم مهرجان الطفولة السنوي </w:t>
      </w:r>
      <w:r w:rsidRPr="00821C8A">
        <w:rPr>
          <w:rFonts w:hint="eastAsia"/>
          <w:spacing w:val="-2"/>
          <w:rtl/>
        </w:rPr>
        <w:t>لمدة</w:t>
      </w:r>
      <w:r w:rsidRPr="00821C8A">
        <w:rPr>
          <w:spacing w:val="-2"/>
          <w:rtl/>
        </w:rPr>
        <w:t xml:space="preserve"> 3 أيام </w:t>
      </w:r>
      <w:r w:rsidRPr="00821C8A">
        <w:rPr>
          <w:rFonts w:hint="eastAsia"/>
          <w:spacing w:val="-2"/>
          <w:rtl/>
        </w:rPr>
        <w:t>ويشتمل</w:t>
      </w:r>
      <w:r w:rsidRPr="00821C8A">
        <w:rPr>
          <w:spacing w:val="-2"/>
          <w:rtl/>
        </w:rPr>
        <w:t xml:space="preserve"> </w:t>
      </w:r>
      <w:r w:rsidRPr="00821C8A">
        <w:rPr>
          <w:rFonts w:hint="eastAsia"/>
          <w:spacing w:val="-2"/>
          <w:rtl/>
        </w:rPr>
        <w:t>على</w:t>
      </w:r>
      <w:r w:rsidRPr="00821C8A">
        <w:rPr>
          <w:spacing w:val="-2"/>
          <w:rtl/>
        </w:rPr>
        <w:t xml:space="preserve"> </w:t>
      </w:r>
      <w:r w:rsidRPr="00821C8A">
        <w:rPr>
          <w:rFonts w:hint="eastAsia"/>
          <w:spacing w:val="-2"/>
          <w:rtl/>
        </w:rPr>
        <w:t>عروض</w:t>
      </w:r>
      <w:r w:rsidRPr="00821C8A">
        <w:rPr>
          <w:spacing w:val="-2"/>
          <w:rtl/>
        </w:rPr>
        <w:t xml:space="preserve"> </w:t>
      </w:r>
      <w:r w:rsidRPr="00821C8A">
        <w:rPr>
          <w:rFonts w:hint="eastAsia"/>
          <w:spacing w:val="-2"/>
          <w:rtl/>
        </w:rPr>
        <w:t>مسرحية</w:t>
      </w:r>
      <w:r w:rsidRPr="00821C8A">
        <w:rPr>
          <w:spacing w:val="-2"/>
          <w:rtl/>
        </w:rPr>
        <w:t xml:space="preserve"> </w:t>
      </w:r>
      <w:r w:rsidRPr="00821C8A">
        <w:rPr>
          <w:rFonts w:hint="eastAsia"/>
          <w:spacing w:val="-2"/>
          <w:rtl/>
        </w:rPr>
        <w:t>وندوات</w:t>
      </w:r>
      <w:r w:rsidRPr="00821C8A">
        <w:rPr>
          <w:spacing w:val="-2"/>
          <w:rtl/>
        </w:rPr>
        <w:t xml:space="preserve"> </w:t>
      </w:r>
      <w:r w:rsidRPr="00821C8A">
        <w:rPr>
          <w:rFonts w:hint="eastAsia"/>
          <w:spacing w:val="-2"/>
          <w:rtl/>
        </w:rPr>
        <w:t>ومحاضرات،</w:t>
      </w:r>
      <w:r w:rsidRPr="00821C8A">
        <w:rPr>
          <w:spacing w:val="-2"/>
          <w:rtl/>
        </w:rPr>
        <w:t xml:space="preserve"> </w:t>
      </w:r>
      <w:r w:rsidRPr="00821C8A">
        <w:rPr>
          <w:rFonts w:hint="eastAsia"/>
          <w:spacing w:val="-2"/>
          <w:rtl/>
        </w:rPr>
        <w:t>و</w:t>
      </w:r>
      <w:r w:rsidRPr="00821C8A">
        <w:rPr>
          <w:spacing w:val="-2"/>
          <w:rtl/>
        </w:rPr>
        <w:t>معرض مصاحب للمهرجان؛ للتعريف باتفاقية حقوق الطفل وبرتوكول</w:t>
      </w:r>
      <w:r w:rsidRPr="00821C8A">
        <w:rPr>
          <w:rFonts w:hint="eastAsia"/>
          <w:spacing w:val="-2"/>
          <w:rtl/>
        </w:rPr>
        <w:t>ي</w:t>
      </w:r>
      <w:r w:rsidRPr="00821C8A">
        <w:rPr>
          <w:spacing w:val="-2"/>
          <w:rtl/>
        </w:rPr>
        <w:t xml:space="preserve">ها </w:t>
      </w:r>
      <w:r w:rsidRPr="00821C8A">
        <w:rPr>
          <w:spacing w:val="-2"/>
          <w:rtl/>
        </w:rPr>
        <w:lastRenderedPageBreak/>
        <w:t>الاختياري</w:t>
      </w:r>
      <w:r w:rsidRPr="00821C8A">
        <w:rPr>
          <w:rFonts w:hint="eastAsia"/>
          <w:spacing w:val="-2"/>
          <w:rtl/>
        </w:rPr>
        <w:t>ين</w:t>
      </w:r>
      <w:r w:rsidRPr="00821C8A">
        <w:rPr>
          <w:spacing w:val="-2"/>
          <w:rtl/>
        </w:rPr>
        <w:t xml:space="preserve">، </w:t>
      </w:r>
      <w:r w:rsidRPr="00821C8A">
        <w:rPr>
          <w:rFonts w:hint="eastAsia"/>
          <w:spacing w:val="-2"/>
          <w:rtl/>
        </w:rPr>
        <w:t>كما</w:t>
      </w:r>
      <w:r w:rsidRPr="00821C8A">
        <w:rPr>
          <w:spacing w:val="-2"/>
          <w:rtl/>
        </w:rPr>
        <w:t xml:space="preserve"> </w:t>
      </w:r>
      <w:r w:rsidRPr="00821C8A">
        <w:rPr>
          <w:rFonts w:hint="eastAsia"/>
          <w:spacing w:val="-2"/>
          <w:rtl/>
        </w:rPr>
        <w:t>توزع</w:t>
      </w:r>
      <w:r w:rsidRPr="00821C8A">
        <w:rPr>
          <w:spacing w:val="-2"/>
          <w:rtl/>
        </w:rPr>
        <w:t xml:space="preserve"> النشرات والمطويات ذات العلاقة بحقوق الطفل على زوار المعرض </w:t>
      </w:r>
      <w:r w:rsidRPr="00821C8A">
        <w:rPr>
          <w:rFonts w:hint="eastAsia"/>
          <w:spacing w:val="-2"/>
          <w:rtl/>
        </w:rPr>
        <w:t>الذين</w:t>
      </w:r>
      <w:r w:rsidRPr="00821C8A">
        <w:rPr>
          <w:spacing w:val="-2"/>
          <w:rtl/>
        </w:rPr>
        <w:t xml:space="preserve"> </w:t>
      </w:r>
      <w:r w:rsidRPr="00821C8A">
        <w:rPr>
          <w:rFonts w:hint="eastAsia"/>
          <w:spacing w:val="-2"/>
          <w:rtl/>
        </w:rPr>
        <w:t>تجاوز</w:t>
      </w:r>
      <w:r w:rsidRPr="00821C8A">
        <w:rPr>
          <w:spacing w:val="-2"/>
          <w:rtl/>
        </w:rPr>
        <w:t xml:space="preserve"> عددهم (5000) زائر من الأطفال والراشدين</w:t>
      </w:r>
      <w:r w:rsidRPr="00821C8A">
        <w:rPr>
          <w:rFonts w:hint="eastAsia"/>
          <w:spacing w:val="-2"/>
          <w:rtl/>
        </w:rPr>
        <w:t>؛</w:t>
      </w:r>
    </w:p>
    <w:p w:rsidR="00CC74CE" w:rsidRPr="0092236A" w:rsidRDefault="00CC74CE" w:rsidP="00CC74CE">
      <w:pPr>
        <w:pStyle w:val="Bullet1GA"/>
        <w:numPr>
          <w:ilvl w:val="0"/>
          <w:numId w:val="3"/>
        </w:numPr>
        <w:bidi/>
      </w:pPr>
      <w:r w:rsidRPr="001439E8">
        <w:rPr>
          <w:rtl/>
        </w:rPr>
        <w:t>تقوم هيئة</w:t>
      </w:r>
      <w:r w:rsidRPr="00000937">
        <w:rPr>
          <w:rtl/>
        </w:rPr>
        <w:t xml:space="preserve"> الهلال </w:t>
      </w:r>
      <w:r w:rsidRPr="004D3A04">
        <w:rPr>
          <w:rtl/>
        </w:rPr>
        <w:t xml:space="preserve">الأحمر السعودي بتنظيم </w:t>
      </w:r>
      <w:r w:rsidRPr="0092236A">
        <w:rPr>
          <w:rtl/>
        </w:rPr>
        <w:t>فعاليات اليوم العالمي للاجئين في كل سنة</w:t>
      </w:r>
      <w:r w:rsidRPr="0092236A">
        <w:rPr>
          <w:rFonts w:hint="eastAsia"/>
          <w:rtl/>
        </w:rPr>
        <w:t>،</w:t>
      </w:r>
      <w:r w:rsidRPr="0092236A">
        <w:rPr>
          <w:rtl/>
        </w:rPr>
        <w:t xml:space="preserve"> </w:t>
      </w:r>
      <w:r w:rsidRPr="0092236A">
        <w:rPr>
          <w:rFonts w:hint="eastAsia"/>
          <w:rtl/>
        </w:rPr>
        <w:t>و</w:t>
      </w:r>
      <w:r w:rsidRPr="0092236A">
        <w:rPr>
          <w:rtl/>
        </w:rPr>
        <w:t xml:space="preserve">كان </w:t>
      </w:r>
      <w:r w:rsidRPr="0092236A">
        <w:rPr>
          <w:rFonts w:hint="eastAsia"/>
          <w:rtl/>
        </w:rPr>
        <w:t>آخرها</w:t>
      </w:r>
      <w:r w:rsidRPr="0092236A">
        <w:rPr>
          <w:rtl/>
        </w:rPr>
        <w:t xml:space="preserve"> في الرياض </w:t>
      </w:r>
      <w:r w:rsidRPr="0092236A">
        <w:rPr>
          <w:rFonts w:hint="eastAsia"/>
          <w:rtl/>
        </w:rPr>
        <w:t>بتاريخ</w:t>
      </w:r>
      <w:r w:rsidRPr="0092236A">
        <w:rPr>
          <w:rtl/>
        </w:rPr>
        <w:t xml:space="preserve"> 20 </w:t>
      </w:r>
      <w:r w:rsidRPr="0092236A">
        <w:rPr>
          <w:rFonts w:hint="eastAsia"/>
          <w:rtl/>
        </w:rPr>
        <w:t>يونيو</w:t>
      </w:r>
      <w:r w:rsidRPr="0092236A">
        <w:rPr>
          <w:rtl/>
        </w:rPr>
        <w:t xml:space="preserve"> 2014م، كما سبق </w:t>
      </w:r>
      <w:r w:rsidRPr="0092236A">
        <w:rPr>
          <w:rFonts w:hint="eastAsia"/>
          <w:rtl/>
        </w:rPr>
        <w:t>ذكره</w:t>
      </w:r>
      <w:r w:rsidRPr="0092236A">
        <w:rPr>
          <w:rtl/>
        </w:rPr>
        <w:t xml:space="preserve"> في هذا التقرير</w:t>
      </w:r>
      <w:r w:rsidRPr="0092236A">
        <w:rPr>
          <w:rFonts w:hint="eastAsia"/>
          <w:rtl/>
        </w:rPr>
        <w:t>؛</w:t>
      </w:r>
    </w:p>
    <w:p w:rsidR="00CC74CE" w:rsidRPr="0092236A" w:rsidRDefault="00CC74CE" w:rsidP="00CC74CE">
      <w:pPr>
        <w:pStyle w:val="Bullet1GA"/>
        <w:numPr>
          <w:ilvl w:val="0"/>
          <w:numId w:val="3"/>
        </w:numPr>
        <w:bidi/>
      </w:pPr>
      <w:r w:rsidRPr="0092236A">
        <w:rPr>
          <w:rtl/>
        </w:rPr>
        <w:t>تقدم الجمعية الوطنية لحقوق الإنسان جهود</w:t>
      </w:r>
      <w:r w:rsidRPr="0092236A">
        <w:rPr>
          <w:rFonts w:hint="eastAsia"/>
          <w:rtl/>
        </w:rPr>
        <w:t>ا</w:t>
      </w:r>
      <w:r w:rsidRPr="0092236A">
        <w:rPr>
          <w:rtl/>
        </w:rPr>
        <w:t xml:space="preserve"> متعددة في توعية الأفراد بحقوق الطفل عبر ما </w:t>
      </w:r>
      <w:r w:rsidRPr="0092236A">
        <w:rPr>
          <w:rFonts w:hint="eastAsia"/>
          <w:rtl/>
        </w:rPr>
        <w:t>تصدره</w:t>
      </w:r>
      <w:r w:rsidRPr="0092236A">
        <w:rPr>
          <w:rtl/>
        </w:rPr>
        <w:t xml:space="preserve"> من كتيبات </w:t>
      </w:r>
      <w:r w:rsidRPr="0092236A">
        <w:rPr>
          <w:rFonts w:hint="eastAsia"/>
          <w:rtl/>
        </w:rPr>
        <w:t>مثل</w:t>
      </w:r>
      <w:r w:rsidRPr="0092236A">
        <w:rPr>
          <w:rtl/>
        </w:rPr>
        <w:t xml:space="preserve"> (اتفاقية حقوق </w:t>
      </w:r>
      <w:r w:rsidRPr="0092236A">
        <w:t>-</w:t>
      </w:r>
      <w:r w:rsidRPr="0092236A">
        <w:rPr>
          <w:rtl/>
        </w:rPr>
        <w:t xml:space="preserve"> حقوق الطفل في الإسلام)، </w:t>
      </w:r>
      <w:r w:rsidRPr="0092236A">
        <w:rPr>
          <w:rFonts w:hint="eastAsia"/>
          <w:rtl/>
        </w:rPr>
        <w:t>أو</w:t>
      </w:r>
      <w:r w:rsidRPr="0092236A">
        <w:rPr>
          <w:rtl/>
        </w:rPr>
        <w:t xml:space="preserve"> </w:t>
      </w:r>
      <w:r w:rsidRPr="0092236A">
        <w:rPr>
          <w:rFonts w:hint="eastAsia"/>
          <w:rtl/>
        </w:rPr>
        <w:t>مجلات</w:t>
      </w:r>
      <w:r w:rsidRPr="0092236A">
        <w:rPr>
          <w:rtl/>
        </w:rPr>
        <w:t xml:space="preserve"> </w:t>
      </w:r>
      <w:r w:rsidRPr="0092236A">
        <w:rPr>
          <w:rFonts w:hint="eastAsia"/>
          <w:rtl/>
        </w:rPr>
        <w:t>مثل</w:t>
      </w:r>
      <w:r w:rsidRPr="0092236A">
        <w:rPr>
          <w:rtl/>
        </w:rPr>
        <w:t xml:space="preserve"> مجلة (حقوقي) التي تحمل شعار (اعرف حقوقك </w:t>
      </w:r>
      <w:r w:rsidRPr="0092236A">
        <w:rPr>
          <w:rFonts w:hint="eastAsia"/>
          <w:rtl/>
        </w:rPr>
        <w:t>ولوّنها</w:t>
      </w:r>
      <w:r w:rsidRPr="0092236A">
        <w:rPr>
          <w:rtl/>
        </w:rPr>
        <w:t xml:space="preserve">)، </w:t>
      </w:r>
      <w:r w:rsidRPr="0092236A">
        <w:rPr>
          <w:rFonts w:hint="eastAsia"/>
          <w:rtl/>
        </w:rPr>
        <w:t>حيث</w:t>
      </w:r>
      <w:r w:rsidRPr="0092236A">
        <w:rPr>
          <w:rtl/>
        </w:rPr>
        <w:t xml:space="preserve"> </w:t>
      </w:r>
      <w:r w:rsidRPr="0092236A">
        <w:rPr>
          <w:rFonts w:hint="eastAsia"/>
          <w:rtl/>
        </w:rPr>
        <w:t>تعنى</w:t>
      </w:r>
      <w:r w:rsidRPr="0092236A">
        <w:rPr>
          <w:rtl/>
        </w:rPr>
        <w:t xml:space="preserve"> بتثقيف الطفل بحقوقه عبر الرسم، والتلوين، والصور التعبيرية، والجمل التثقيفية، بالإضافة إلى ملصقات؛ لجذب انتباه الطفل وإكسابه معرفة بحقوقه إضافة إلى ما تقوم به الجمعية من دورات وبرامج توعوية للأطفال وأولياء أمورهم في المدارس وإقامة الدورات وورش العمل التي تستهدف نشر ثقافة حقوق الطفل مثل إقامة ندوة حماية الطفل من العنف، وإقامة حملة تثقيفية بحقوق الطفل بعنوان (نعم للحماية من الاستغلال) على مدى يومين، وعقد دورات تدريبية للتوعية بحقوق الطفل </w:t>
      </w:r>
      <w:r w:rsidRPr="0092236A">
        <w:rPr>
          <w:rFonts w:hint="eastAsia"/>
          <w:rtl/>
        </w:rPr>
        <w:t>استهدفت</w:t>
      </w:r>
      <w:r w:rsidRPr="0092236A">
        <w:rPr>
          <w:rtl/>
        </w:rPr>
        <w:t xml:space="preserve"> (475) مرشدة طلابية لمدة ثلاثة أسابيع</w:t>
      </w:r>
      <w:r w:rsidRPr="0092236A">
        <w:rPr>
          <w:rFonts w:hint="eastAsia"/>
          <w:rtl/>
        </w:rPr>
        <w:t>؛</w:t>
      </w:r>
      <w:bookmarkStart w:id="12" w:name="_Toc252707571"/>
    </w:p>
    <w:p w:rsidR="00CC74CE" w:rsidRPr="0092236A" w:rsidRDefault="00CC74CE" w:rsidP="00CC74CE">
      <w:pPr>
        <w:pStyle w:val="Bullet1GA"/>
        <w:numPr>
          <w:ilvl w:val="0"/>
          <w:numId w:val="3"/>
        </w:numPr>
        <w:bidi/>
        <w:rPr>
          <w:rtl/>
        </w:rPr>
      </w:pPr>
      <w:r w:rsidRPr="0092236A">
        <w:rPr>
          <w:rtl/>
        </w:rPr>
        <w:t xml:space="preserve">تقوم وزارت الدفاع والحرس والداخلية بتضمين مبادئ حقوق الإنسان وحقوق الطفل في الكليات والمؤسسات التعليمية العسكرية </w:t>
      </w:r>
      <w:r w:rsidRPr="0092236A">
        <w:rPr>
          <w:rFonts w:hint="eastAsia"/>
          <w:rtl/>
        </w:rPr>
        <w:t>التابعة</w:t>
      </w:r>
      <w:r w:rsidRPr="0092236A">
        <w:rPr>
          <w:rtl/>
        </w:rPr>
        <w:t xml:space="preserve"> </w:t>
      </w:r>
      <w:r w:rsidRPr="0092236A">
        <w:rPr>
          <w:rFonts w:hint="eastAsia"/>
          <w:rtl/>
        </w:rPr>
        <w:t>لها</w:t>
      </w:r>
      <w:r w:rsidRPr="0092236A">
        <w:rPr>
          <w:rtl/>
        </w:rPr>
        <w:t xml:space="preserve">. </w:t>
      </w:r>
      <w:r w:rsidRPr="0092236A">
        <w:rPr>
          <w:rFonts w:hint="eastAsia"/>
          <w:rtl/>
        </w:rPr>
        <w:t>حيث</w:t>
      </w:r>
      <w:r w:rsidRPr="0092236A">
        <w:rPr>
          <w:rtl/>
        </w:rPr>
        <w:t xml:space="preserve"> </w:t>
      </w:r>
      <w:r w:rsidRPr="0092236A">
        <w:rPr>
          <w:rFonts w:hint="eastAsia"/>
          <w:rtl/>
        </w:rPr>
        <w:t>تتض</w:t>
      </w:r>
      <w:r w:rsidRPr="0092236A">
        <w:rPr>
          <w:rtl/>
        </w:rPr>
        <w:t xml:space="preserve">من مناهج </w:t>
      </w:r>
      <w:r w:rsidRPr="0092236A">
        <w:rPr>
          <w:rFonts w:hint="eastAsia"/>
          <w:rtl/>
        </w:rPr>
        <w:t>هذه</w:t>
      </w:r>
      <w:r w:rsidRPr="0092236A">
        <w:rPr>
          <w:rtl/>
        </w:rPr>
        <w:t xml:space="preserve"> </w:t>
      </w:r>
      <w:r w:rsidRPr="0092236A">
        <w:rPr>
          <w:rFonts w:hint="eastAsia"/>
          <w:rtl/>
        </w:rPr>
        <w:t>الكليات</w:t>
      </w:r>
      <w:r w:rsidRPr="0092236A">
        <w:rPr>
          <w:rtl/>
        </w:rPr>
        <w:t xml:space="preserve"> مقررات في حقوق الإنسان </w:t>
      </w:r>
      <w:r w:rsidRPr="0092236A">
        <w:rPr>
          <w:rFonts w:hint="eastAsia"/>
          <w:rtl/>
        </w:rPr>
        <w:t>و</w:t>
      </w:r>
      <w:r w:rsidRPr="0092236A">
        <w:rPr>
          <w:rtl/>
        </w:rPr>
        <w:t>في القانون الدولي الإنسان</w:t>
      </w:r>
      <w:r w:rsidRPr="0092236A">
        <w:rPr>
          <w:rFonts w:hint="eastAsia"/>
          <w:rtl/>
        </w:rPr>
        <w:t>ي،</w:t>
      </w:r>
      <w:r w:rsidRPr="0092236A">
        <w:rPr>
          <w:rtl/>
        </w:rPr>
        <w:t xml:space="preserve"> (</w:t>
      </w:r>
      <w:r w:rsidRPr="0092236A">
        <w:rPr>
          <w:rFonts w:hint="eastAsia"/>
          <w:rtl/>
        </w:rPr>
        <w:t>انظر</w:t>
      </w:r>
      <w:r w:rsidRPr="0092236A">
        <w:rPr>
          <w:rtl/>
        </w:rPr>
        <w:t xml:space="preserve"> دليل </w:t>
      </w:r>
      <w:r w:rsidRPr="0092236A">
        <w:rPr>
          <w:rFonts w:hint="eastAsia"/>
          <w:rtl/>
        </w:rPr>
        <w:t>كلية</w:t>
      </w:r>
      <w:r w:rsidRPr="0092236A">
        <w:rPr>
          <w:rtl/>
        </w:rPr>
        <w:t xml:space="preserve"> </w:t>
      </w:r>
      <w:r w:rsidRPr="0092236A">
        <w:rPr>
          <w:rFonts w:hint="eastAsia"/>
          <w:rtl/>
        </w:rPr>
        <w:t>الملك</w:t>
      </w:r>
      <w:r w:rsidRPr="0092236A">
        <w:rPr>
          <w:rtl/>
        </w:rPr>
        <w:t xml:space="preserve"> </w:t>
      </w:r>
      <w:r w:rsidRPr="0092236A">
        <w:rPr>
          <w:rFonts w:hint="eastAsia"/>
          <w:rtl/>
        </w:rPr>
        <w:t>فهد</w:t>
      </w:r>
      <w:r w:rsidRPr="0092236A">
        <w:rPr>
          <w:rtl/>
        </w:rPr>
        <w:t xml:space="preserve"> </w:t>
      </w:r>
      <w:r w:rsidRPr="0092236A">
        <w:rPr>
          <w:rFonts w:hint="eastAsia"/>
          <w:rtl/>
        </w:rPr>
        <w:t>الأمنية</w:t>
      </w:r>
      <w:r w:rsidRPr="0092236A">
        <w:rPr>
          <w:rtl/>
        </w:rPr>
        <w:t xml:space="preserve">: </w:t>
      </w:r>
      <w:r w:rsidRPr="0092236A">
        <w:t>www.kfsc.edu.sa/</w:t>
      </w:r>
      <w:r w:rsidRPr="0092236A">
        <w:rPr>
          <w:rtl/>
        </w:rPr>
        <w:t>).</w:t>
      </w:r>
    </w:p>
    <w:p w:rsidR="00CC74CE" w:rsidRPr="0092236A" w:rsidRDefault="00CC74CE" w:rsidP="00CC74CE">
      <w:pPr>
        <w:pStyle w:val="SingleTxtGA"/>
      </w:pPr>
      <w:r w:rsidRPr="0092236A">
        <w:rPr>
          <w:rtl/>
        </w:rPr>
        <w:t>40-</w:t>
      </w:r>
      <w:r w:rsidRPr="0092236A">
        <w:rPr>
          <w:rtl/>
        </w:rPr>
        <w:tab/>
        <w:t>وتتولى هيئة حقوق الإنسان تنظيم سلسلة من برامج التدريب في مجالات حقوق الإنسان في المملكة وخارجها ضمن مذكرة التعاون التي وقعتها المملكة مع المفوضية السامية لحقوق الإنسان عا</w:t>
      </w:r>
      <w:r w:rsidRPr="0092236A">
        <w:rPr>
          <w:rFonts w:hint="eastAsia"/>
          <w:rtl/>
        </w:rPr>
        <w:t>م</w:t>
      </w:r>
      <w:r w:rsidRPr="0092236A">
        <w:rPr>
          <w:rtl/>
        </w:rPr>
        <w:t xml:space="preserve"> 2012م، </w:t>
      </w:r>
      <w:r w:rsidRPr="0092236A">
        <w:rPr>
          <w:rFonts w:hint="eastAsia"/>
          <w:rtl/>
        </w:rPr>
        <w:t>إضافة</w:t>
      </w:r>
      <w:r w:rsidRPr="0092236A">
        <w:rPr>
          <w:rtl/>
        </w:rPr>
        <w:t xml:space="preserve"> </w:t>
      </w:r>
      <w:r w:rsidRPr="0092236A">
        <w:rPr>
          <w:rFonts w:hint="eastAsia"/>
          <w:rtl/>
        </w:rPr>
        <w:t>لبرامج</w:t>
      </w:r>
      <w:r w:rsidRPr="0092236A">
        <w:rPr>
          <w:rtl/>
        </w:rPr>
        <w:t xml:space="preserve"> </w:t>
      </w:r>
      <w:r w:rsidRPr="0092236A">
        <w:rPr>
          <w:rFonts w:hint="eastAsia"/>
          <w:rtl/>
        </w:rPr>
        <w:t>وأنشطة</w:t>
      </w:r>
      <w:r w:rsidRPr="0092236A">
        <w:rPr>
          <w:rtl/>
        </w:rPr>
        <w:t xml:space="preserve"> </w:t>
      </w:r>
      <w:r w:rsidRPr="0092236A">
        <w:rPr>
          <w:rFonts w:hint="eastAsia"/>
          <w:rtl/>
        </w:rPr>
        <w:t>التوعية،</w:t>
      </w:r>
      <w:r w:rsidRPr="0092236A">
        <w:rPr>
          <w:rtl/>
        </w:rPr>
        <w:t xml:space="preserve"> </w:t>
      </w:r>
      <w:r w:rsidRPr="0092236A">
        <w:rPr>
          <w:rFonts w:hint="eastAsia"/>
          <w:rtl/>
        </w:rPr>
        <w:t>التي</w:t>
      </w:r>
      <w:r w:rsidRPr="0092236A">
        <w:rPr>
          <w:rtl/>
        </w:rPr>
        <w:t xml:space="preserve"> </w:t>
      </w:r>
      <w:r w:rsidRPr="0092236A">
        <w:rPr>
          <w:rFonts w:hint="eastAsia"/>
          <w:rtl/>
        </w:rPr>
        <w:t>تضطلع</w:t>
      </w:r>
      <w:r w:rsidRPr="0092236A">
        <w:rPr>
          <w:rtl/>
        </w:rPr>
        <w:t xml:space="preserve"> </w:t>
      </w:r>
      <w:r w:rsidRPr="0092236A">
        <w:rPr>
          <w:rFonts w:hint="eastAsia"/>
          <w:rtl/>
        </w:rPr>
        <w:t>بها</w:t>
      </w:r>
      <w:r w:rsidRPr="0092236A">
        <w:rPr>
          <w:rtl/>
        </w:rPr>
        <w:t xml:space="preserve"> </w:t>
      </w:r>
      <w:r w:rsidRPr="0092236A">
        <w:rPr>
          <w:rFonts w:hint="eastAsia"/>
          <w:rtl/>
        </w:rPr>
        <w:t>عملاً</w:t>
      </w:r>
      <w:r w:rsidRPr="0092236A">
        <w:rPr>
          <w:rtl/>
        </w:rPr>
        <w:t xml:space="preserve"> </w:t>
      </w:r>
      <w:r w:rsidRPr="0092236A">
        <w:rPr>
          <w:rFonts w:hint="eastAsia"/>
          <w:rtl/>
        </w:rPr>
        <w:t>بتنظيمها</w:t>
      </w:r>
      <w:r w:rsidRPr="0092236A">
        <w:rPr>
          <w:rtl/>
        </w:rPr>
        <w:t xml:space="preserve">. وتستهدف مذكرة التعاون تطوير قدرات العاملين في </w:t>
      </w:r>
      <w:r w:rsidRPr="0092236A">
        <w:rPr>
          <w:rFonts w:hint="eastAsia"/>
          <w:rtl/>
        </w:rPr>
        <w:t>المجالات</w:t>
      </w:r>
      <w:r w:rsidRPr="0092236A">
        <w:rPr>
          <w:rtl/>
        </w:rPr>
        <w:t xml:space="preserve"> </w:t>
      </w:r>
      <w:r w:rsidRPr="0092236A">
        <w:rPr>
          <w:rFonts w:hint="eastAsia"/>
          <w:rtl/>
        </w:rPr>
        <w:t>المتصلة</w:t>
      </w:r>
      <w:r w:rsidRPr="0092236A">
        <w:rPr>
          <w:rtl/>
        </w:rPr>
        <w:t xml:space="preserve"> </w:t>
      </w:r>
      <w:r w:rsidRPr="0092236A">
        <w:rPr>
          <w:rFonts w:hint="eastAsia"/>
          <w:rtl/>
        </w:rPr>
        <w:t>با</w:t>
      </w:r>
      <w:r w:rsidRPr="0092236A">
        <w:rPr>
          <w:rtl/>
        </w:rPr>
        <w:t xml:space="preserve">لقانون الدولي لحقوق الإنسان، وبخاصة فيما يتعلق بآليات الأمم المتحدة وعمل المنظمات الدولية المختصة، وتطوير وتنفيذ برامج تدريبية متخصصة في مجالات حقوق الإنسان داخل المملكة وخارجها، وإعداد أدلة استرشاديه للعاملين في القطاعات المتعلقة بحقوق الإنسان بما يتماشى مع المعايير الدولية </w:t>
      </w:r>
      <w:r w:rsidRPr="0092236A">
        <w:rPr>
          <w:rFonts w:hint="eastAsia"/>
          <w:rtl/>
        </w:rPr>
        <w:t>ذات</w:t>
      </w:r>
      <w:r w:rsidRPr="0092236A">
        <w:rPr>
          <w:rtl/>
        </w:rPr>
        <w:t xml:space="preserve"> </w:t>
      </w:r>
      <w:r w:rsidRPr="0092236A">
        <w:rPr>
          <w:rFonts w:hint="eastAsia"/>
          <w:rtl/>
        </w:rPr>
        <w:t>الصلة</w:t>
      </w:r>
      <w:r w:rsidRPr="0092236A">
        <w:rPr>
          <w:rtl/>
        </w:rPr>
        <w:t>، إضافة إلى إعداد وعقد ندوات ومؤتمرات ودورات وورش عمل متخصصة في مجال حقوق الإنسان للعاملين في مختلف الجهات ذات الصلة بحقوق الإنسان ومؤسسات المجتمع المدني في الممل</w:t>
      </w:r>
      <w:r w:rsidRPr="0092236A">
        <w:rPr>
          <w:rFonts w:hint="eastAsia"/>
          <w:rtl/>
        </w:rPr>
        <w:t>كة</w:t>
      </w:r>
      <w:r w:rsidRPr="0092236A">
        <w:rPr>
          <w:rtl/>
        </w:rPr>
        <w:t>. وتنفيذاً لهذه المذكرة، تم عقد البرنامج التدريبي الأول حول آليات الأمم المتحدة لحقوق الإنسان في مطلع عام 2014</w:t>
      </w:r>
      <w:r w:rsidRPr="0092236A">
        <w:rPr>
          <w:rFonts w:hint="eastAsia"/>
          <w:rtl/>
        </w:rPr>
        <w:t>م</w:t>
      </w:r>
      <w:r w:rsidRPr="0092236A">
        <w:rPr>
          <w:rtl/>
        </w:rPr>
        <w:t xml:space="preserve"> بالرياض بحضور </w:t>
      </w:r>
      <w:r w:rsidRPr="0092236A">
        <w:rPr>
          <w:rFonts w:hint="eastAsia"/>
          <w:rtl/>
        </w:rPr>
        <w:t>نحو</w:t>
      </w:r>
      <w:r w:rsidRPr="0092236A">
        <w:rPr>
          <w:rtl/>
        </w:rPr>
        <w:t xml:space="preserve"> (150) </w:t>
      </w:r>
      <w:r w:rsidRPr="0092236A">
        <w:rPr>
          <w:rFonts w:hint="eastAsia"/>
          <w:rtl/>
        </w:rPr>
        <w:t>متدرب</w:t>
      </w:r>
      <w:r w:rsidRPr="0092236A">
        <w:rPr>
          <w:rtl/>
        </w:rPr>
        <w:t xml:space="preserve"> ومتدربة من الجهات الحكومية </w:t>
      </w:r>
      <w:r w:rsidRPr="0092236A">
        <w:rPr>
          <w:rFonts w:hint="eastAsia"/>
          <w:rtl/>
        </w:rPr>
        <w:t>ومؤسسات</w:t>
      </w:r>
      <w:r w:rsidRPr="0092236A">
        <w:rPr>
          <w:rtl/>
        </w:rPr>
        <w:t xml:space="preserve"> </w:t>
      </w:r>
      <w:r w:rsidRPr="0092236A">
        <w:rPr>
          <w:rFonts w:hint="eastAsia"/>
          <w:rtl/>
        </w:rPr>
        <w:t>المجتمع</w:t>
      </w:r>
      <w:r w:rsidRPr="0092236A">
        <w:rPr>
          <w:rtl/>
        </w:rPr>
        <w:t xml:space="preserve"> </w:t>
      </w:r>
      <w:r w:rsidRPr="0092236A">
        <w:rPr>
          <w:rFonts w:hint="eastAsia"/>
          <w:rtl/>
        </w:rPr>
        <w:t>المدني،</w:t>
      </w:r>
      <w:r w:rsidRPr="0092236A">
        <w:rPr>
          <w:rtl/>
        </w:rPr>
        <w:t xml:space="preserve"> </w:t>
      </w:r>
      <w:r w:rsidRPr="0092236A">
        <w:rPr>
          <w:rFonts w:hint="eastAsia"/>
          <w:rtl/>
        </w:rPr>
        <w:t>و</w:t>
      </w:r>
      <w:r w:rsidRPr="0092236A">
        <w:rPr>
          <w:rtl/>
        </w:rPr>
        <w:t xml:space="preserve">قام على تدريبهم خمسة من خبراء الأمم المتحدة، </w:t>
      </w:r>
      <w:r w:rsidRPr="0092236A">
        <w:rPr>
          <w:rFonts w:hint="eastAsia"/>
          <w:rtl/>
        </w:rPr>
        <w:t>بهدف</w:t>
      </w:r>
      <w:r w:rsidRPr="0092236A">
        <w:rPr>
          <w:rtl/>
        </w:rPr>
        <w:t xml:space="preserve"> إعداد الكفاءات الوطنية القادرة والمتمكنة من فهم الآليات الدولية لحقوق الإنسان</w:t>
      </w:r>
      <w:r w:rsidRPr="0092236A">
        <w:rPr>
          <w:rFonts w:hint="eastAsia"/>
          <w:rtl/>
        </w:rPr>
        <w:t>،</w:t>
      </w:r>
      <w:r w:rsidRPr="0092236A">
        <w:rPr>
          <w:rtl/>
        </w:rPr>
        <w:t xml:space="preserve"> وإعداد التقارير </w:t>
      </w:r>
      <w:r w:rsidRPr="0092236A">
        <w:rPr>
          <w:rFonts w:hint="eastAsia"/>
          <w:rtl/>
        </w:rPr>
        <w:t>الأولية</w:t>
      </w:r>
      <w:r w:rsidRPr="0092236A">
        <w:rPr>
          <w:rtl/>
        </w:rPr>
        <w:t xml:space="preserve"> </w:t>
      </w:r>
      <w:r w:rsidRPr="0092236A">
        <w:rPr>
          <w:rFonts w:hint="eastAsia"/>
          <w:rtl/>
        </w:rPr>
        <w:t>والدورية</w:t>
      </w:r>
      <w:r w:rsidRPr="0092236A">
        <w:rPr>
          <w:rtl/>
        </w:rPr>
        <w:t xml:space="preserve"> حول اتفاقيات حقوق الإنسان المنظمة لها وتقديمها إلى اللجان المعنية في الأمم المتح</w:t>
      </w:r>
      <w:r w:rsidRPr="0092236A">
        <w:rPr>
          <w:rFonts w:hint="eastAsia"/>
          <w:rtl/>
        </w:rPr>
        <w:t>دة،</w:t>
      </w:r>
      <w:r w:rsidRPr="0092236A">
        <w:rPr>
          <w:rtl/>
        </w:rPr>
        <w:t xml:space="preserve"> </w:t>
      </w:r>
      <w:r w:rsidRPr="0092236A">
        <w:rPr>
          <w:rFonts w:hint="eastAsia"/>
          <w:rtl/>
        </w:rPr>
        <w:t>وفيما</w:t>
      </w:r>
      <w:r w:rsidRPr="0092236A">
        <w:rPr>
          <w:rtl/>
        </w:rPr>
        <w:t xml:space="preserve"> </w:t>
      </w:r>
      <w:r w:rsidRPr="0092236A">
        <w:rPr>
          <w:rFonts w:hint="eastAsia"/>
          <w:rtl/>
        </w:rPr>
        <w:t>أبرز</w:t>
      </w:r>
      <w:r w:rsidRPr="0092236A">
        <w:rPr>
          <w:rtl/>
        </w:rPr>
        <w:t xml:space="preserve"> </w:t>
      </w:r>
      <w:r w:rsidRPr="0092236A">
        <w:rPr>
          <w:rFonts w:hint="eastAsia"/>
          <w:rtl/>
        </w:rPr>
        <w:t>الأنشطة</w:t>
      </w:r>
      <w:r w:rsidRPr="0092236A">
        <w:rPr>
          <w:rtl/>
        </w:rPr>
        <w:t xml:space="preserve"> </w:t>
      </w:r>
      <w:r w:rsidRPr="0092236A">
        <w:rPr>
          <w:rFonts w:hint="eastAsia"/>
          <w:rtl/>
        </w:rPr>
        <w:t>التي</w:t>
      </w:r>
      <w:r w:rsidRPr="0092236A">
        <w:rPr>
          <w:rtl/>
        </w:rPr>
        <w:t xml:space="preserve"> </w:t>
      </w:r>
      <w:r w:rsidRPr="0092236A">
        <w:rPr>
          <w:rFonts w:hint="eastAsia"/>
          <w:rtl/>
        </w:rPr>
        <w:t>عقدت</w:t>
      </w:r>
      <w:r w:rsidRPr="0092236A">
        <w:rPr>
          <w:rtl/>
        </w:rPr>
        <w:t xml:space="preserve"> </w:t>
      </w:r>
      <w:r w:rsidRPr="0092236A">
        <w:rPr>
          <w:rFonts w:hint="eastAsia"/>
          <w:rtl/>
        </w:rPr>
        <w:t>في</w:t>
      </w:r>
      <w:r w:rsidRPr="0092236A">
        <w:rPr>
          <w:rtl/>
        </w:rPr>
        <w:t xml:space="preserve"> </w:t>
      </w:r>
      <w:r w:rsidRPr="0092236A">
        <w:rPr>
          <w:rFonts w:hint="eastAsia"/>
          <w:rtl/>
        </w:rPr>
        <w:t>إطار</w:t>
      </w:r>
      <w:r w:rsidRPr="0092236A">
        <w:rPr>
          <w:rtl/>
        </w:rPr>
        <w:t xml:space="preserve"> </w:t>
      </w:r>
      <w:r w:rsidRPr="0092236A">
        <w:rPr>
          <w:rFonts w:hint="eastAsia"/>
          <w:rtl/>
        </w:rPr>
        <w:t>مذكرة</w:t>
      </w:r>
      <w:r w:rsidRPr="0092236A">
        <w:rPr>
          <w:rtl/>
        </w:rPr>
        <w:t xml:space="preserve"> </w:t>
      </w:r>
      <w:r w:rsidRPr="0092236A">
        <w:rPr>
          <w:rFonts w:hint="eastAsia"/>
          <w:rtl/>
        </w:rPr>
        <w:t>التفاهم</w:t>
      </w:r>
      <w:r w:rsidRPr="0092236A">
        <w:rPr>
          <w:rtl/>
        </w:rPr>
        <w:t>:</w:t>
      </w:r>
    </w:p>
    <w:tbl>
      <w:tblPr>
        <w:bidiVisual/>
        <w:tblW w:w="0" w:type="auto"/>
        <w:tblInd w:w="1191" w:type="dxa"/>
        <w:tblCellMar>
          <w:left w:w="0" w:type="dxa"/>
          <w:right w:w="0" w:type="dxa"/>
        </w:tblCellMar>
        <w:tblLook w:val="04A0" w:firstRow="1" w:lastRow="0" w:firstColumn="1" w:lastColumn="0" w:noHBand="0" w:noVBand="1"/>
      </w:tblPr>
      <w:tblGrid>
        <w:gridCol w:w="3499"/>
        <w:gridCol w:w="1693"/>
        <w:gridCol w:w="3256"/>
      </w:tblGrid>
      <w:tr w:rsidR="00CC74CE" w:rsidRPr="0092236A" w:rsidTr="00505240">
        <w:tc>
          <w:tcPr>
            <w:tcW w:w="3499" w:type="dxa"/>
            <w:tcBorders>
              <w:top w:val="single" w:sz="4" w:space="0" w:color="auto"/>
              <w:bottom w:val="single" w:sz="12" w:space="0" w:color="auto"/>
            </w:tcBorders>
          </w:tcPr>
          <w:p w:rsidR="00CC74CE" w:rsidRPr="00821C8A" w:rsidRDefault="00CC74CE" w:rsidP="00505240">
            <w:pPr>
              <w:pStyle w:val="ListParagraph"/>
              <w:spacing w:before="40" w:after="40" w:line="300" w:lineRule="exact"/>
              <w:ind w:left="57" w:right="227"/>
              <w:rPr>
                <w:i/>
                <w:iCs/>
                <w:sz w:val="18"/>
                <w:szCs w:val="28"/>
                <w:rtl/>
              </w:rPr>
            </w:pPr>
            <w:r w:rsidRPr="00821C8A">
              <w:rPr>
                <w:rFonts w:hint="eastAsia"/>
                <w:i/>
                <w:iCs/>
                <w:sz w:val="18"/>
                <w:szCs w:val="28"/>
                <w:rtl/>
              </w:rPr>
              <w:lastRenderedPageBreak/>
              <w:t>عنوان</w:t>
            </w:r>
            <w:r w:rsidRPr="00821C8A">
              <w:rPr>
                <w:i/>
                <w:iCs/>
                <w:sz w:val="18"/>
                <w:szCs w:val="28"/>
                <w:rtl/>
              </w:rPr>
              <w:t xml:space="preserve"> </w:t>
            </w:r>
            <w:r w:rsidRPr="00821C8A">
              <w:rPr>
                <w:rFonts w:hint="eastAsia"/>
                <w:i/>
                <w:iCs/>
                <w:sz w:val="18"/>
                <w:szCs w:val="28"/>
                <w:rtl/>
              </w:rPr>
              <w:t>الندوة</w:t>
            </w:r>
            <w:r w:rsidRPr="00821C8A">
              <w:rPr>
                <w:i/>
                <w:iCs/>
                <w:sz w:val="18"/>
                <w:szCs w:val="28"/>
                <w:rtl/>
              </w:rPr>
              <w:t xml:space="preserve"> </w:t>
            </w:r>
            <w:r w:rsidRPr="00821C8A">
              <w:rPr>
                <w:rFonts w:hint="eastAsia"/>
                <w:i/>
                <w:iCs/>
                <w:sz w:val="18"/>
                <w:szCs w:val="28"/>
                <w:rtl/>
              </w:rPr>
              <w:t>أو</w:t>
            </w:r>
            <w:r w:rsidRPr="00821C8A">
              <w:rPr>
                <w:i/>
                <w:iCs/>
                <w:sz w:val="18"/>
                <w:szCs w:val="28"/>
                <w:rtl/>
              </w:rPr>
              <w:t xml:space="preserve"> </w:t>
            </w:r>
            <w:r w:rsidRPr="00821C8A">
              <w:rPr>
                <w:rFonts w:hint="eastAsia"/>
                <w:i/>
                <w:iCs/>
                <w:sz w:val="18"/>
                <w:szCs w:val="28"/>
                <w:rtl/>
              </w:rPr>
              <w:t>الدورة</w:t>
            </w:r>
          </w:p>
        </w:tc>
        <w:tc>
          <w:tcPr>
            <w:tcW w:w="1693" w:type="dxa"/>
            <w:tcBorders>
              <w:top w:val="single" w:sz="4" w:space="0" w:color="auto"/>
              <w:bottom w:val="single" w:sz="12" w:space="0" w:color="auto"/>
            </w:tcBorders>
          </w:tcPr>
          <w:p w:rsidR="00CC74CE" w:rsidRPr="00821C8A" w:rsidRDefault="00CC74CE" w:rsidP="00505240">
            <w:pPr>
              <w:pStyle w:val="ListParagraph"/>
              <w:spacing w:before="40" w:after="40" w:line="300" w:lineRule="exact"/>
              <w:ind w:left="57" w:right="57"/>
              <w:rPr>
                <w:i/>
                <w:iCs/>
                <w:sz w:val="18"/>
                <w:szCs w:val="28"/>
                <w:rtl/>
              </w:rPr>
            </w:pPr>
            <w:r w:rsidRPr="00821C8A">
              <w:rPr>
                <w:rFonts w:hint="eastAsia"/>
                <w:i/>
                <w:iCs/>
                <w:sz w:val="18"/>
                <w:szCs w:val="28"/>
                <w:rtl/>
              </w:rPr>
              <w:t>تاريخ</w:t>
            </w:r>
            <w:r w:rsidRPr="00821C8A">
              <w:rPr>
                <w:i/>
                <w:iCs/>
                <w:sz w:val="18"/>
                <w:szCs w:val="28"/>
                <w:rtl/>
              </w:rPr>
              <w:t xml:space="preserve"> </w:t>
            </w:r>
            <w:r w:rsidRPr="00821C8A">
              <w:rPr>
                <w:rFonts w:hint="eastAsia"/>
                <w:i/>
                <w:iCs/>
                <w:sz w:val="18"/>
                <w:szCs w:val="28"/>
                <w:rtl/>
              </w:rPr>
              <w:t>انعقادها</w:t>
            </w:r>
          </w:p>
        </w:tc>
        <w:tc>
          <w:tcPr>
            <w:tcW w:w="3256" w:type="dxa"/>
            <w:tcBorders>
              <w:top w:val="single" w:sz="4" w:space="0" w:color="auto"/>
              <w:bottom w:val="single" w:sz="12" w:space="0" w:color="auto"/>
            </w:tcBorders>
          </w:tcPr>
          <w:p w:rsidR="00CC74CE" w:rsidRPr="00821C8A" w:rsidRDefault="00CC74CE" w:rsidP="00505240">
            <w:pPr>
              <w:pStyle w:val="ListParagraph"/>
              <w:spacing w:before="40" w:after="40" w:line="300" w:lineRule="exact"/>
              <w:ind w:left="57" w:right="57"/>
              <w:rPr>
                <w:i/>
                <w:iCs/>
                <w:sz w:val="18"/>
                <w:szCs w:val="28"/>
                <w:rtl/>
              </w:rPr>
            </w:pPr>
            <w:r w:rsidRPr="00821C8A">
              <w:rPr>
                <w:rFonts w:hint="eastAsia"/>
                <w:i/>
                <w:iCs/>
                <w:sz w:val="18"/>
                <w:szCs w:val="28"/>
                <w:rtl/>
              </w:rPr>
              <w:t>الفئات</w:t>
            </w:r>
            <w:r w:rsidRPr="00821C8A">
              <w:rPr>
                <w:i/>
                <w:iCs/>
                <w:sz w:val="18"/>
                <w:szCs w:val="28"/>
                <w:rtl/>
              </w:rPr>
              <w:t xml:space="preserve"> </w:t>
            </w:r>
            <w:r w:rsidRPr="00821C8A">
              <w:rPr>
                <w:rFonts w:hint="eastAsia"/>
                <w:i/>
                <w:iCs/>
                <w:sz w:val="18"/>
                <w:szCs w:val="28"/>
                <w:rtl/>
              </w:rPr>
              <w:t>المستهدفة</w:t>
            </w:r>
          </w:p>
        </w:tc>
      </w:tr>
      <w:tr w:rsidR="00CC74CE" w:rsidRPr="0092236A" w:rsidTr="00505240">
        <w:tc>
          <w:tcPr>
            <w:tcW w:w="3499" w:type="dxa"/>
            <w:tcBorders>
              <w:top w:val="single" w:sz="12" w:space="0" w:color="auto"/>
            </w:tcBorders>
          </w:tcPr>
          <w:p w:rsidR="00CC74CE" w:rsidRPr="00821C8A" w:rsidRDefault="00CC74CE" w:rsidP="00505240">
            <w:pPr>
              <w:pStyle w:val="ListParagraph"/>
              <w:spacing w:before="40" w:after="40" w:line="300" w:lineRule="exact"/>
              <w:ind w:left="57" w:right="227"/>
              <w:rPr>
                <w:sz w:val="18"/>
                <w:szCs w:val="28"/>
                <w:rtl/>
              </w:rPr>
            </w:pPr>
            <w:r w:rsidRPr="00821C8A">
              <w:rPr>
                <w:rFonts w:hint="eastAsia"/>
                <w:sz w:val="18"/>
                <w:szCs w:val="28"/>
                <w:rtl/>
              </w:rPr>
              <w:t>تجارب</w:t>
            </w:r>
            <w:r w:rsidRPr="00821C8A">
              <w:rPr>
                <w:sz w:val="18"/>
                <w:szCs w:val="28"/>
                <w:rtl/>
              </w:rPr>
              <w:t xml:space="preserve"> </w:t>
            </w:r>
            <w:r w:rsidRPr="00821C8A">
              <w:rPr>
                <w:rFonts w:hint="eastAsia"/>
                <w:sz w:val="18"/>
                <w:szCs w:val="28"/>
                <w:rtl/>
              </w:rPr>
              <w:t>الدول</w:t>
            </w:r>
            <w:r w:rsidRPr="00821C8A">
              <w:rPr>
                <w:sz w:val="18"/>
                <w:szCs w:val="28"/>
                <w:rtl/>
              </w:rPr>
              <w:t xml:space="preserve"> </w:t>
            </w:r>
            <w:r w:rsidRPr="00821C8A">
              <w:rPr>
                <w:rFonts w:hint="eastAsia"/>
                <w:sz w:val="18"/>
                <w:szCs w:val="28"/>
                <w:rtl/>
              </w:rPr>
              <w:t>الناجحة</w:t>
            </w:r>
            <w:r w:rsidRPr="00821C8A">
              <w:rPr>
                <w:sz w:val="18"/>
                <w:szCs w:val="28"/>
                <w:rtl/>
              </w:rPr>
              <w:t xml:space="preserve"> </w:t>
            </w:r>
            <w:r w:rsidRPr="00821C8A">
              <w:rPr>
                <w:rFonts w:hint="eastAsia"/>
                <w:sz w:val="18"/>
                <w:szCs w:val="28"/>
                <w:rtl/>
              </w:rPr>
              <w:t>في</w:t>
            </w:r>
            <w:r w:rsidRPr="00821C8A">
              <w:rPr>
                <w:sz w:val="18"/>
                <w:szCs w:val="28"/>
                <w:rtl/>
              </w:rPr>
              <w:t xml:space="preserve"> </w:t>
            </w:r>
            <w:r w:rsidRPr="00821C8A">
              <w:rPr>
                <w:rFonts w:hint="eastAsia"/>
                <w:sz w:val="18"/>
                <w:szCs w:val="28"/>
                <w:rtl/>
              </w:rPr>
              <w:t>مجال</w:t>
            </w:r>
            <w:r w:rsidRPr="00821C8A">
              <w:rPr>
                <w:sz w:val="18"/>
                <w:szCs w:val="28"/>
                <w:rtl/>
              </w:rPr>
              <w:t xml:space="preserve"> </w:t>
            </w:r>
            <w:r w:rsidRPr="00821C8A">
              <w:rPr>
                <w:rFonts w:hint="eastAsia"/>
                <w:sz w:val="18"/>
                <w:szCs w:val="28"/>
                <w:rtl/>
              </w:rPr>
              <w:t>مكافحة</w:t>
            </w:r>
            <w:r w:rsidRPr="00821C8A">
              <w:rPr>
                <w:sz w:val="18"/>
                <w:szCs w:val="28"/>
                <w:rtl/>
              </w:rPr>
              <w:t xml:space="preserve"> </w:t>
            </w:r>
            <w:r w:rsidRPr="00821C8A">
              <w:rPr>
                <w:rFonts w:hint="eastAsia"/>
                <w:sz w:val="18"/>
                <w:szCs w:val="28"/>
                <w:rtl/>
              </w:rPr>
              <w:t>الاتجار</w:t>
            </w:r>
            <w:r w:rsidRPr="00821C8A">
              <w:rPr>
                <w:sz w:val="18"/>
                <w:szCs w:val="28"/>
                <w:rtl/>
              </w:rPr>
              <w:t xml:space="preserve"> </w:t>
            </w:r>
            <w:r w:rsidRPr="00821C8A">
              <w:rPr>
                <w:rFonts w:hint="eastAsia"/>
                <w:sz w:val="18"/>
                <w:szCs w:val="28"/>
                <w:rtl/>
              </w:rPr>
              <w:t>بالأشخاص</w:t>
            </w:r>
          </w:p>
        </w:tc>
        <w:tc>
          <w:tcPr>
            <w:tcW w:w="1693" w:type="dxa"/>
            <w:tcBorders>
              <w:top w:val="single" w:sz="12" w:space="0" w:color="auto"/>
            </w:tcBorders>
          </w:tcPr>
          <w:p w:rsidR="00CC74CE" w:rsidRPr="00821C8A" w:rsidRDefault="00CC74CE" w:rsidP="00505240">
            <w:pPr>
              <w:pStyle w:val="ListParagraph"/>
              <w:spacing w:before="40" w:after="40" w:line="300" w:lineRule="exact"/>
              <w:ind w:left="57" w:right="57"/>
              <w:rPr>
                <w:sz w:val="18"/>
                <w:szCs w:val="28"/>
                <w:rtl/>
              </w:rPr>
            </w:pPr>
            <w:r w:rsidRPr="00821C8A">
              <w:rPr>
                <w:rFonts w:hint="eastAsia"/>
                <w:sz w:val="18"/>
                <w:szCs w:val="28"/>
                <w:rtl/>
              </w:rPr>
              <w:t>مارس</w:t>
            </w:r>
            <w:r w:rsidRPr="00821C8A">
              <w:rPr>
                <w:sz w:val="18"/>
                <w:szCs w:val="28"/>
                <w:rtl/>
              </w:rPr>
              <w:t xml:space="preserve"> 2014م</w:t>
            </w:r>
          </w:p>
        </w:tc>
        <w:tc>
          <w:tcPr>
            <w:tcW w:w="3256" w:type="dxa"/>
            <w:tcBorders>
              <w:top w:val="single" w:sz="12" w:space="0" w:color="auto"/>
            </w:tcBorders>
          </w:tcPr>
          <w:p w:rsidR="00CC74CE" w:rsidRPr="00821C8A" w:rsidRDefault="00CC74CE" w:rsidP="00505240">
            <w:pPr>
              <w:pStyle w:val="ListParagraph"/>
              <w:spacing w:before="40" w:after="40" w:line="300" w:lineRule="exact"/>
              <w:ind w:left="57" w:right="57"/>
              <w:rPr>
                <w:sz w:val="18"/>
                <w:szCs w:val="28"/>
                <w:rtl/>
              </w:rPr>
            </w:pPr>
            <w:r w:rsidRPr="00821C8A">
              <w:rPr>
                <w:rFonts w:hint="eastAsia"/>
                <w:sz w:val="18"/>
                <w:szCs w:val="28"/>
                <w:rtl/>
              </w:rPr>
              <w:t>الموظفون</w:t>
            </w:r>
            <w:r w:rsidRPr="00821C8A">
              <w:rPr>
                <w:sz w:val="18"/>
                <w:szCs w:val="28"/>
                <w:rtl/>
              </w:rPr>
              <w:t xml:space="preserve"> </w:t>
            </w:r>
            <w:r w:rsidRPr="00821C8A">
              <w:rPr>
                <w:rFonts w:hint="eastAsia"/>
                <w:sz w:val="18"/>
                <w:szCs w:val="28"/>
                <w:rtl/>
              </w:rPr>
              <w:t>الحكوميون</w:t>
            </w:r>
          </w:p>
        </w:tc>
      </w:tr>
      <w:tr w:rsidR="00CC74CE" w:rsidRPr="0092236A" w:rsidTr="00505240">
        <w:tc>
          <w:tcPr>
            <w:tcW w:w="3499" w:type="dxa"/>
          </w:tcPr>
          <w:p w:rsidR="00CC74CE" w:rsidRPr="00821C8A" w:rsidRDefault="00CC74CE" w:rsidP="00505240">
            <w:pPr>
              <w:pStyle w:val="ListParagraph"/>
              <w:spacing w:before="40" w:after="40" w:line="300" w:lineRule="exact"/>
              <w:ind w:left="57" w:right="227"/>
              <w:rPr>
                <w:sz w:val="18"/>
                <w:szCs w:val="28"/>
                <w:rtl/>
              </w:rPr>
            </w:pPr>
            <w:r w:rsidRPr="00821C8A">
              <w:rPr>
                <w:rFonts w:hint="eastAsia"/>
                <w:sz w:val="18"/>
                <w:szCs w:val="28"/>
                <w:rtl/>
              </w:rPr>
              <w:t>عمل</w:t>
            </w:r>
            <w:r w:rsidRPr="00821C8A">
              <w:rPr>
                <w:sz w:val="18"/>
                <w:szCs w:val="28"/>
                <w:rtl/>
              </w:rPr>
              <w:t xml:space="preserve"> </w:t>
            </w:r>
            <w:r w:rsidRPr="00821C8A">
              <w:rPr>
                <w:rFonts w:hint="eastAsia"/>
                <w:sz w:val="18"/>
                <w:szCs w:val="28"/>
                <w:rtl/>
              </w:rPr>
              <w:t>الآليات</w:t>
            </w:r>
            <w:r w:rsidRPr="00821C8A">
              <w:rPr>
                <w:sz w:val="18"/>
                <w:szCs w:val="28"/>
                <w:rtl/>
              </w:rPr>
              <w:t xml:space="preserve"> </w:t>
            </w:r>
            <w:r w:rsidRPr="00821C8A">
              <w:rPr>
                <w:rFonts w:hint="eastAsia"/>
                <w:sz w:val="18"/>
                <w:szCs w:val="28"/>
                <w:rtl/>
              </w:rPr>
              <w:t>الدولية</w:t>
            </w:r>
            <w:r w:rsidRPr="00821C8A">
              <w:rPr>
                <w:sz w:val="18"/>
                <w:szCs w:val="28"/>
                <w:rtl/>
              </w:rPr>
              <w:t xml:space="preserve"> </w:t>
            </w:r>
            <w:r w:rsidRPr="00821C8A">
              <w:rPr>
                <w:rFonts w:hint="eastAsia"/>
                <w:sz w:val="18"/>
                <w:szCs w:val="28"/>
                <w:rtl/>
              </w:rPr>
              <w:t>لحماية</w:t>
            </w:r>
            <w:r w:rsidRPr="00821C8A">
              <w:rPr>
                <w:sz w:val="18"/>
                <w:szCs w:val="28"/>
                <w:rtl/>
              </w:rPr>
              <w:t xml:space="preserve"> </w:t>
            </w:r>
            <w:r w:rsidRPr="00821C8A">
              <w:rPr>
                <w:rFonts w:hint="eastAsia"/>
                <w:sz w:val="18"/>
                <w:szCs w:val="28"/>
                <w:rtl/>
              </w:rPr>
              <w:t>حقوق</w:t>
            </w:r>
            <w:r w:rsidRPr="00821C8A">
              <w:rPr>
                <w:sz w:val="18"/>
                <w:szCs w:val="28"/>
                <w:rtl/>
              </w:rPr>
              <w:t xml:space="preserve"> </w:t>
            </w:r>
            <w:r w:rsidRPr="00821C8A">
              <w:rPr>
                <w:rFonts w:hint="eastAsia"/>
                <w:sz w:val="18"/>
                <w:szCs w:val="28"/>
                <w:rtl/>
              </w:rPr>
              <w:t>الإنسان</w:t>
            </w:r>
          </w:p>
        </w:tc>
        <w:tc>
          <w:tcPr>
            <w:tcW w:w="1693" w:type="dxa"/>
          </w:tcPr>
          <w:p w:rsidR="00CC74CE" w:rsidRPr="00821C8A" w:rsidRDefault="00CC74CE" w:rsidP="00505240">
            <w:pPr>
              <w:pStyle w:val="ListParagraph"/>
              <w:spacing w:before="40" w:after="40" w:line="300" w:lineRule="exact"/>
              <w:ind w:left="57" w:right="57"/>
              <w:rPr>
                <w:sz w:val="18"/>
                <w:szCs w:val="28"/>
                <w:rtl/>
              </w:rPr>
            </w:pPr>
            <w:r w:rsidRPr="00821C8A">
              <w:rPr>
                <w:rFonts w:hint="eastAsia"/>
                <w:sz w:val="18"/>
                <w:szCs w:val="28"/>
                <w:rtl/>
              </w:rPr>
              <w:t>مارس</w:t>
            </w:r>
            <w:r w:rsidRPr="00821C8A">
              <w:rPr>
                <w:sz w:val="18"/>
                <w:szCs w:val="28"/>
                <w:rtl/>
              </w:rPr>
              <w:t xml:space="preserve"> 2014م</w:t>
            </w:r>
          </w:p>
        </w:tc>
        <w:tc>
          <w:tcPr>
            <w:tcW w:w="3256" w:type="dxa"/>
          </w:tcPr>
          <w:p w:rsidR="00CC74CE" w:rsidRPr="00821C8A" w:rsidRDefault="00CC74CE" w:rsidP="00505240">
            <w:pPr>
              <w:pStyle w:val="ListParagraph"/>
              <w:spacing w:before="40" w:after="40" w:line="300" w:lineRule="exact"/>
              <w:ind w:left="57" w:right="57"/>
              <w:rPr>
                <w:sz w:val="18"/>
                <w:szCs w:val="28"/>
                <w:rtl/>
              </w:rPr>
            </w:pPr>
            <w:r w:rsidRPr="00821C8A">
              <w:rPr>
                <w:rFonts w:hint="eastAsia"/>
                <w:sz w:val="18"/>
                <w:szCs w:val="28"/>
                <w:rtl/>
              </w:rPr>
              <w:t>الموظفون</w:t>
            </w:r>
            <w:r w:rsidRPr="00821C8A">
              <w:rPr>
                <w:sz w:val="18"/>
                <w:szCs w:val="28"/>
                <w:rtl/>
              </w:rPr>
              <w:t xml:space="preserve"> </w:t>
            </w:r>
            <w:r w:rsidRPr="00821C8A">
              <w:rPr>
                <w:rFonts w:hint="eastAsia"/>
                <w:sz w:val="18"/>
                <w:szCs w:val="28"/>
                <w:rtl/>
              </w:rPr>
              <w:t>الحكوميون</w:t>
            </w:r>
            <w:r w:rsidRPr="00821C8A">
              <w:rPr>
                <w:sz w:val="18"/>
                <w:szCs w:val="28"/>
                <w:rtl/>
              </w:rPr>
              <w:t xml:space="preserve"> </w:t>
            </w:r>
            <w:r w:rsidRPr="001439E8">
              <w:rPr>
                <w:rFonts w:hint="cs"/>
                <w:sz w:val="18"/>
                <w:szCs w:val="28"/>
                <w:rtl/>
              </w:rPr>
              <w:t>-</w:t>
            </w:r>
            <w:r w:rsidRPr="00821C8A">
              <w:rPr>
                <w:sz w:val="18"/>
                <w:szCs w:val="28"/>
                <w:rtl/>
              </w:rPr>
              <w:t xml:space="preserve"> </w:t>
            </w:r>
            <w:r w:rsidRPr="00821C8A">
              <w:rPr>
                <w:rFonts w:hint="eastAsia"/>
                <w:sz w:val="18"/>
                <w:szCs w:val="28"/>
                <w:rtl/>
              </w:rPr>
              <w:t>المحامون</w:t>
            </w:r>
            <w:r w:rsidRPr="00821C8A">
              <w:rPr>
                <w:sz w:val="18"/>
                <w:szCs w:val="28"/>
                <w:rtl/>
              </w:rPr>
              <w:t xml:space="preserve"> </w:t>
            </w:r>
            <w:r w:rsidRPr="001439E8">
              <w:rPr>
                <w:rFonts w:hint="cs"/>
                <w:sz w:val="18"/>
                <w:szCs w:val="28"/>
                <w:rtl/>
              </w:rPr>
              <w:t>-</w:t>
            </w:r>
            <w:r w:rsidRPr="00821C8A">
              <w:rPr>
                <w:sz w:val="18"/>
                <w:szCs w:val="28"/>
                <w:rtl/>
              </w:rPr>
              <w:t xml:space="preserve"> </w:t>
            </w:r>
            <w:r w:rsidRPr="00821C8A">
              <w:rPr>
                <w:rFonts w:hint="eastAsia"/>
                <w:sz w:val="18"/>
                <w:szCs w:val="28"/>
                <w:rtl/>
              </w:rPr>
              <w:t>المدافعون</w:t>
            </w:r>
            <w:r w:rsidRPr="00821C8A">
              <w:rPr>
                <w:sz w:val="18"/>
                <w:szCs w:val="28"/>
                <w:rtl/>
              </w:rPr>
              <w:t xml:space="preserve"> </w:t>
            </w:r>
            <w:r w:rsidRPr="00821C8A">
              <w:rPr>
                <w:rFonts w:hint="eastAsia"/>
                <w:sz w:val="18"/>
                <w:szCs w:val="28"/>
                <w:rtl/>
              </w:rPr>
              <w:t>عن</w:t>
            </w:r>
            <w:r w:rsidRPr="00821C8A">
              <w:rPr>
                <w:sz w:val="18"/>
                <w:szCs w:val="28"/>
                <w:rtl/>
              </w:rPr>
              <w:t xml:space="preserve"> </w:t>
            </w:r>
            <w:r w:rsidRPr="00821C8A">
              <w:rPr>
                <w:rFonts w:hint="eastAsia"/>
                <w:sz w:val="18"/>
                <w:szCs w:val="28"/>
                <w:rtl/>
              </w:rPr>
              <w:t>حقوق</w:t>
            </w:r>
            <w:r w:rsidRPr="00821C8A">
              <w:rPr>
                <w:sz w:val="18"/>
                <w:szCs w:val="28"/>
                <w:rtl/>
              </w:rPr>
              <w:t xml:space="preserve"> </w:t>
            </w:r>
            <w:r w:rsidRPr="00821C8A">
              <w:rPr>
                <w:rFonts w:hint="eastAsia"/>
                <w:sz w:val="18"/>
                <w:szCs w:val="28"/>
                <w:rtl/>
              </w:rPr>
              <w:t>الإنسان</w:t>
            </w:r>
          </w:p>
        </w:tc>
      </w:tr>
      <w:tr w:rsidR="00CC74CE" w:rsidRPr="0092236A" w:rsidTr="00505240">
        <w:tc>
          <w:tcPr>
            <w:tcW w:w="3499" w:type="dxa"/>
          </w:tcPr>
          <w:p w:rsidR="00CC74CE" w:rsidRPr="00821C8A" w:rsidRDefault="00CC74CE" w:rsidP="00505240">
            <w:pPr>
              <w:pStyle w:val="ListParagraph"/>
              <w:spacing w:before="40" w:after="40" w:line="300" w:lineRule="exact"/>
              <w:ind w:left="57" w:right="227"/>
              <w:rPr>
                <w:sz w:val="18"/>
                <w:szCs w:val="28"/>
                <w:rtl/>
              </w:rPr>
            </w:pPr>
            <w:r w:rsidRPr="00821C8A">
              <w:rPr>
                <w:rFonts w:hint="eastAsia"/>
                <w:sz w:val="18"/>
                <w:szCs w:val="28"/>
                <w:rtl/>
              </w:rPr>
              <w:t>تدريب</w:t>
            </w:r>
            <w:r w:rsidRPr="00821C8A">
              <w:rPr>
                <w:sz w:val="18"/>
                <w:szCs w:val="28"/>
                <w:rtl/>
              </w:rPr>
              <w:t xml:space="preserve"> </w:t>
            </w:r>
            <w:r w:rsidRPr="00821C8A">
              <w:rPr>
                <w:rFonts w:hint="eastAsia"/>
                <w:sz w:val="18"/>
                <w:szCs w:val="28"/>
                <w:rtl/>
              </w:rPr>
              <w:t>المدربين</w:t>
            </w:r>
            <w:r w:rsidRPr="00821C8A">
              <w:rPr>
                <w:sz w:val="18"/>
                <w:szCs w:val="28"/>
                <w:rtl/>
              </w:rPr>
              <w:t xml:space="preserve"> </w:t>
            </w:r>
            <w:r w:rsidRPr="00821C8A">
              <w:rPr>
                <w:rFonts w:hint="eastAsia"/>
                <w:sz w:val="18"/>
                <w:szCs w:val="28"/>
                <w:rtl/>
              </w:rPr>
              <w:t>في</w:t>
            </w:r>
            <w:r w:rsidRPr="00821C8A">
              <w:rPr>
                <w:sz w:val="18"/>
                <w:szCs w:val="28"/>
                <w:rtl/>
              </w:rPr>
              <w:t xml:space="preserve"> </w:t>
            </w:r>
            <w:r w:rsidRPr="00821C8A">
              <w:rPr>
                <w:rFonts w:hint="eastAsia"/>
                <w:sz w:val="18"/>
                <w:szCs w:val="28"/>
                <w:rtl/>
              </w:rPr>
              <w:t>مجال</w:t>
            </w:r>
            <w:r w:rsidRPr="00821C8A">
              <w:rPr>
                <w:sz w:val="18"/>
                <w:szCs w:val="28"/>
                <w:rtl/>
              </w:rPr>
              <w:t xml:space="preserve"> </w:t>
            </w:r>
            <w:r w:rsidRPr="00821C8A">
              <w:rPr>
                <w:rFonts w:hint="eastAsia"/>
                <w:sz w:val="18"/>
                <w:szCs w:val="28"/>
                <w:rtl/>
              </w:rPr>
              <w:t>حقوق</w:t>
            </w:r>
            <w:r w:rsidRPr="00821C8A">
              <w:rPr>
                <w:sz w:val="18"/>
                <w:szCs w:val="28"/>
                <w:rtl/>
              </w:rPr>
              <w:t xml:space="preserve"> </w:t>
            </w:r>
            <w:r w:rsidRPr="00821C8A">
              <w:rPr>
                <w:rFonts w:hint="eastAsia"/>
                <w:sz w:val="18"/>
                <w:szCs w:val="28"/>
                <w:rtl/>
              </w:rPr>
              <w:t>الإنسان</w:t>
            </w:r>
            <w:r w:rsidRPr="00821C8A">
              <w:rPr>
                <w:sz w:val="18"/>
                <w:szCs w:val="28"/>
                <w:rtl/>
              </w:rPr>
              <w:t xml:space="preserve"> (1)</w:t>
            </w:r>
          </w:p>
        </w:tc>
        <w:tc>
          <w:tcPr>
            <w:tcW w:w="1693" w:type="dxa"/>
          </w:tcPr>
          <w:p w:rsidR="00CC74CE" w:rsidRPr="00821C8A" w:rsidRDefault="00CC74CE" w:rsidP="00505240">
            <w:pPr>
              <w:pStyle w:val="ListParagraph"/>
              <w:spacing w:before="40" w:after="40" w:line="300" w:lineRule="exact"/>
              <w:ind w:left="57" w:right="57"/>
              <w:rPr>
                <w:sz w:val="18"/>
                <w:szCs w:val="28"/>
                <w:rtl/>
              </w:rPr>
            </w:pPr>
            <w:r w:rsidRPr="00821C8A">
              <w:rPr>
                <w:rFonts w:hint="eastAsia"/>
                <w:sz w:val="18"/>
                <w:szCs w:val="28"/>
                <w:rtl/>
              </w:rPr>
              <w:t>ديسمبر</w:t>
            </w:r>
            <w:r w:rsidRPr="00821C8A">
              <w:rPr>
                <w:sz w:val="18"/>
                <w:szCs w:val="28"/>
                <w:rtl/>
              </w:rPr>
              <w:t xml:space="preserve"> 2014م</w:t>
            </w:r>
          </w:p>
        </w:tc>
        <w:tc>
          <w:tcPr>
            <w:tcW w:w="3256" w:type="dxa"/>
          </w:tcPr>
          <w:p w:rsidR="00CC74CE" w:rsidRPr="00821C8A" w:rsidRDefault="00CC74CE" w:rsidP="00505240">
            <w:pPr>
              <w:pStyle w:val="ListParagraph"/>
              <w:spacing w:before="40" w:after="40" w:line="300" w:lineRule="exact"/>
              <w:ind w:left="57" w:right="57"/>
              <w:rPr>
                <w:sz w:val="18"/>
                <w:szCs w:val="28"/>
                <w:rtl/>
              </w:rPr>
            </w:pPr>
            <w:r w:rsidRPr="00821C8A">
              <w:rPr>
                <w:rFonts w:hint="eastAsia"/>
                <w:sz w:val="18"/>
                <w:szCs w:val="28"/>
                <w:rtl/>
              </w:rPr>
              <w:t>الموظفون</w:t>
            </w:r>
            <w:r w:rsidRPr="00821C8A">
              <w:rPr>
                <w:sz w:val="18"/>
                <w:szCs w:val="28"/>
                <w:rtl/>
              </w:rPr>
              <w:t xml:space="preserve"> </w:t>
            </w:r>
            <w:r w:rsidRPr="00821C8A">
              <w:rPr>
                <w:rFonts w:hint="eastAsia"/>
                <w:sz w:val="18"/>
                <w:szCs w:val="28"/>
                <w:rtl/>
              </w:rPr>
              <w:t>الحكوميون</w:t>
            </w:r>
            <w:r w:rsidRPr="00821C8A">
              <w:rPr>
                <w:sz w:val="18"/>
                <w:szCs w:val="28"/>
                <w:rtl/>
              </w:rPr>
              <w:t xml:space="preserve"> </w:t>
            </w:r>
            <w:r w:rsidRPr="001439E8">
              <w:rPr>
                <w:rFonts w:hint="cs"/>
                <w:sz w:val="18"/>
                <w:szCs w:val="28"/>
                <w:rtl/>
              </w:rPr>
              <w:t>-</w:t>
            </w:r>
            <w:r w:rsidRPr="00821C8A">
              <w:rPr>
                <w:sz w:val="18"/>
                <w:szCs w:val="28"/>
                <w:rtl/>
              </w:rPr>
              <w:t xml:space="preserve"> </w:t>
            </w:r>
            <w:r w:rsidRPr="00821C8A">
              <w:rPr>
                <w:rFonts w:hint="eastAsia"/>
                <w:sz w:val="18"/>
                <w:szCs w:val="28"/>
                <w:rtl/>
              </w:rPr>
              <w:t>المحامون</w:t>
            </w:r>
            <w:r w:rsidRPr="00821C8A">
              <w:rPr>
                <w:sz w:val="18"/>
                <w:szCs w:val="28"/>
                <w:rtl/>
              </w:rPr>
              <w:t xml:space="preserve"> </w:t>
            </w:r>
            <w:r w:rsidRPr="001439E8">
              <w:rPr>
                <w:rFonts w:hint="cs"/>
                <w:sz w:val="18"/>
                <w:szCs w:val="28"/>
                <w:rtl/>
              </w:rPr>
              <w:t>-</w:t>
            </w:r>
            <w:r w:rsidRPr="00821C8A">
              <w:rPr>
                <w:sz w:val="18"/>
                <w:szCs w:val="28"/>
                <w:rtl/>
              </w:rPr>
              <w:t xml:space="preserve"> </w:t>
            </w:r>
            <w:r w:rsidRPr="00821C8A">
              <w:rPr>
                <w:rFonts w:hint="eastAsia"/>
                <w:sz w:val="18"/>
                <w:szCs w:val="28"/>
                <w:rtl/>
              </w:rPr>
              <w:t>المدافعون</w:t>
            </w:r>
            <w:r w:rsidRPr="00821C8A">
              <w:rPr>
                <w:sz w:val="18"/>
                <w:szCs w:val="28"/>
                <w:rtl/>
              </w:rPr>
              <w:t xml:space="preserve"> </w:t>
            </w:r>
            <w:r w:rsidRPr="00821C8A">
              <w:rPr>
                <w:rFonts w:hint="eastAsia"/>
                <w:sz w:val="18"/>
                <w:szCs w:val="28"/>
                <w:rtl/>
              </w:rPr>
              <w:t>عن</w:t>
            </w:r>
            <w:r w:rsidRPr="00821C8A">
              <w:rPr>
                <w:sz w:val="18"/>
                <w:szCs w:val="28"/>
                <w:rtl/>
              </w:rPr>
              <w:t xml:space="preserve"> </w:t>
            </w:r>
            <w:r w:rsidRPr="00821C8A">
              <w:rPr>
                <w:rFonts w:hint="eastAsia"/>
                <w:sz w:val="18"/>
                <w:szCs w:val="28"/>
                <w:rtl/>
              </w:rPr>
              <w:t>حقوق</w:t>
            </w:r>
            <w:r w:rsidRPr="00821C8A">
              <w:rPr>
                <w:sz w:val="18"/>
                <w:szCs w:val="28"/>
                <w:rtl/>
              </w:rPr>
              <w:t xml:space="preserve"> </w:t>
            </w:r>
            <w:r w:rsidRPr="00821C8A">
              <w:rPr>
                <w:rFonts w:hint="eastAsia"/>
                <w:sz w:val="18"/>
                <w:szCs w:val="28"/>
                <w:rtl/>
              </w:rPr>
              <w:t>الإنسان</w:t>
            </w:r>
          </w:p>
        </w:tc>
      </w:tr>
      <w:tr w:rsidR="00CC74CE" w:rsidRPr="0092236A" w:rsidTr="00505240">
        <w:tc>
          <w:tcPr>
            <w:tcW w:w="3499" w:type="dxa"/>
          </w:tcPr>
          <w:p w:rsidR="00CC74CE" w:rsidRPr="00821C8A" w:rsidRDefault="00CC74CE" w:rsidP="00505240">
            <w:pPr>
              <w:pStyle w:val="ListParagraph"/>
              <w:spacing w:before="40" w:after="40" w:line="300" w:lineRule="exact"/>
              <w:ind w:left="57" w:right="227"/>
              <w:rPr>
                <w:sz w:val="18"/>
                <w:szCs w:val="28"/>
                <w:rtl/>
              </w:rPr>
            </w:pPr>
            <w:r w:rsidRPr="00821C8A">
              <w:rPr>
                <w:rFonts w:hint="eastAsia"/>
                <w:sz w:val="18"/>
                <w:szCs w:val="28"/>
                <w:rtl/>
              </w:rPr>
              <w:t>تدريب</w:t>
            </w:r>
            <w:r w:rsidRPr="00821C8A">
              <w:rPr>
                <w:sz w:val="18"/>
                <w:szCs w:val="28"/>
                <w:rtl/>
              </w:rPr>
              <w:t xml:space="preserve"> </w:t>
            </w:r>
            <w:r w:rsidRPr="00821C8A">
              <w:rPr>
                <w:rFonts w:hint="eastAsia"/>
                <w:sz w:val="18"/>
                <w:szCs w:val="28"/>
                <w:rtl/>
              </w:rPr>
              <w:t>المدربين</w:t>
            </w:r>
            <w:r w:rsidRPr="00821C8A">
              <w:rPr>
                <w:sz w:val="18"/>
                <w:szCs w:val="28"/>
                <w:rtl/>
              </w:rPr>
              <w:t xml:space="preserve"> </w:t>
            </w:r>
            <w:r w:rsidRPr="00821C8A">
              <w:rPr>
                <w:rFonts w:hint="eastAsia"/>
                <w:sz w:val="18"/>
                <w:szCs w:val="28"/>
                <w:rtl/>
              </w:rPr>
              <w:t>في</w:t>
            </w:r>
            <w:r w:rsidRPr="00821C8A">
              <w:rPr>
                <w:sz w:val="18"/>
                <w:szCs w:val="28"/>
                <w:rtl/>
              </w:rPr>
              <w:t xml:space="preserve"> </w:t>
            </w:r>
            <w:r w:rsidRPr="00821C8A">
              <w:rPr>
                <w:rFonts w:hint="eastAsia"/>
                <w:sz w:val="18"/>
                <w:szCs w:val="28"/>
                <w:rtl/>
              </w:rPr>
              <w:t>مجال</w:t>
            </w:r>
            <w:r w:rsidRPr="00821C8A">
              <w:rPr>
                <w:sz w:val="18"/>
                <w:szCs w:val="28"/>
                <w:rtl/>
              </w:rPr>
              <w:t xml:space="preserve"> </w:t>
            </w:r>
            <w:r w:rsidRPr="00821C8A">
              <w:rPr>
                <w:rFonts w:hint="eastAsia"/>
                <w:sz w:val="18"/>
                <w:szCs w:val="28"/>
                <w:rtl/>
              </w:rPr>
              <w:t>حقوق</w:t>
            </w:r>
            <w:r w:rsidRPr="00821C8A">
              <w:rPr>
                <w:sz w:val="18"/>
                <w:szCs w:val="28"/>
                <w:rtl/>
              </w:rPr>
              <w:t xml:space="preserve"> </w:t>
            </w:r>
            <w:r w:rsidRPr="00821C8A">
              <w:rPr>
                <w:rFonts w:hint="eastAsia"/>
                <w:sz w:val="18"/>
                <w:szCs w:val="28"/>
                <w:rtl/>
              </w:rPr>
              <w:t>الإنسان</w:t>
            </w:r>
            <w:r w:rsidRPr="00821C8A">
              <w:rPr>
                <w:sz w:val="18"/>
                <w:szCs w:val="28"/>
                <w:rtl/>
              </w:rPr>
              <w:t xml:space="preserve"> (2)</w:t>
            </w:r>
          </w:p>
        </w:tc>
        <w:tc>
          <w:tcPr>
            <w:tcW w:w="1693" w:type="dxa"/>
          </w:tcPr>
          <w:p w:rsidR="00CC74CE" w:rsidRPr="00821C8A" w:rsidRDefault="00CC74CE" w:rsidP="00505240">
            <w:pPr>
              <w:pStyle w:val="ListParagraph"/>
              <w:spacing w:before="40" w:after="40" w:line="300" w:lineRule="exact"/>
              <w:ind w:left="57" w:right="57"/>
              <w:rPr>
                <w:sz w:val="18"/>
                <w:szCs w:val="28"/>
                <w:rtl/>
              </w:rPr>
            </w:pPr>
            <w:r w:rsidRPr="00821C8A">
              <w:rPr>
                <w:rFonts w:hint="eastAsia"/>
                <w:sz w:val="18"/>
                <w:szCs w:val="28"/>
                <w:rtl/>
              </w:rPr>
              <w:t>فبراير</w:t>
            </w:r>
            <w:r w:rsidRPr="00821C8A">
              <w:rPr>
                <w:sz w:val="18"/>
                <w:szCs w:val="28"/>
                <w:rtl/>
              </w:rPr>
              <w:t xml:space="preserve"> 2015م</w:t>
            </w:r>
          </w:p>
        </w:tc>
        <w:tc>
          <w:tcPr>
            <w:tcW w:w="3256" w:type="dxa"/>
          </w:tcPr>
          <w:p w:rsidR="00CC74CE" w:rsidRPr="00821C8A" w:rsidRDefault="00CC74CE" w:rsidP="00505240">
            <w:pPr>
              <w:pStyle w:val="ListParagraph"/>
              <w:spacing w:before="40" w:after="40" w:line="300" w:lineRule="exact"/>
              <w:ind w:left="57" w:right="57"/>
              <w:rPr>
                <w:sz w:val="18"/>
                <w:szCs w:val="28"/>
                <w:rtl/>
              </w:rPr>
            </w:pPr>
            <w:r w:rsidRPr="00821C8A">
              <w:rPr>
                <w:rFonts w:hint="eastAsia"/>
                <w:sz w:val="18"/>
                <w:szCs w:val="28"/>
                <w:rtl/>
              </w:rPr>
              <w:t>الموظفون</w:t>
            </w:r>
            <w:r w:rsidRPr="00821C8A">
              <w:rPr>
                <w:sz w:val="18"/>
                <w:szCs w:val="28"/>
                <w:rtl/>
              </w:rPr>
              <w:t xml:space="preserve"> </w:t>
            </w:r>
            <w:r w:rsidRPr="00821C8A">
              <w:rPr>
                <w:rFonts w:hint="eastAsia"/>
                <w:sz w:val="18"/>
                <w:szCs w:val="28"/>
                <w:rtl/>
              </w:rPr>
              <w:t>الحكوميون</w:t>
            </w:r>
            <w:r w:rsidRPr="00821C8A">
              <w:rPr>
                <w:sz w:val="18"/>
                <w:szCs w:val="28"/>
                <w:rtl/>
              </w:rPr>
              <w:t xml:space="preserve"> </w:t>
            </w:r>
            <w:r w:rsidRPr="001439E8">
              <w:rPr>
                <w:rFonts w:hint="cs"/>
                <w:sz w:val="18"/>
                <w:szCs w:val="28"/>
                <w:rtl/>
              </w:rPr>
              <w:t>-</w:t>
            </w:r>
            <w:r w:rsidRPr="00821C8A">
              <w:rPr>
                <w:sz w:val="18"/>
                <w:szCs w:val="28"/>
                <w:rtl/>
              </w:rPr>
              <w:t xml:space="preserve"> </w:t>
            </w:r>
            <w:r w:rsidRPr="00821C8A">
              <w:rPr>
                <w:rFonts w:hint="eastAsia"/>
                <w:sz w:val="18"/>
                <w:szCs w:val="28"/>
                <w:rtl/>
              </w:rPr>
              <w:t>المدافعون</w:t>
            </w:r>
            <w:r w:rsidRPr="00821C8A">
              <w:rPr>
                <w:sz w:val="18"/>
                <w:szCs w:val="28"/>
                <w:rtl/>
              </w:rPr>
              <w:t xml:space="preserve"> </w:t>
            </w:r>
            <w:r w:rsidRPr="00821C8A">
              <w:rPr>
                <w:rFonts w:hint="eastAsia"/>
                <w:sz w:val="18"/>
                <w:szCs w:val="28"/>
                <w:rtl/>
              </w:rPr>
              <w:t>عن</w:t>
            </w:r>
            <w:r w:rsidRPr="00821C8A">
              <w:rPr>
                <w:sz w:val="18"/>
                <w:szCs w:val="28"/>
                <w:rtl/>
              </w:rPr>
              <w:t xml:space="preserve"> </w:t>
            </w:r>
            <w:r w:rsidRPr="00821C8A">
              <w:rPr>
                <w:rFonts w:hint="eastAsia"/>
                <w:sz w:val="18"/>
                <w:szCs w:val="28"/>
                <w:rtl/>
              </w:rPr>
              <w:t>حقوق</w:t>
            </w:r>
            <w:r w:rsidRPr="00821C8A">
              <w:rPr>
                <w:sz w:val="18"/>
                <w:szCs w:val="28"/>
                <w:rtl/>
              </w:rPr>
              <w:t xml:space="preserve"> </w:t>
            </w:r>
            <w:r w:rsidRPr="00821C8A">
              <w:rPr>
                <w:rFonts w:hint="eastAsia"/>
                <w:sz w:val="18"/>
                <w:szCs w:val="28"/>
                <w:rtl/>
              </w:rPr>
              <w:t>الإنسان</w:t>
            </w:r>
          </w:p>
        </w:tc>
      </w:tr>
      <w:tr w:rsidR="00CC74CE" w:rsidRPr="0092236A" w:rsidTr="00505240">
        <w:tc>
          <w:tcPr>
            <w:tcW w:w="3499" w:type="dxa"/>
            <w:tcBorders>
              <w:bottom w:val="single" w:sz="12" w:space="0" w:color="auto"/>
            </w:tcBorders>
          </w:tcPr>
          <w:p w:rsidR="00CC74CE" w:rsidRPr="00821C8A" w:rsidRDefault="00CC74CE" w:rsidP="00505240">
            <w:pPr>
              <w:pStyle w:val="ListParagraph"/>
              <w:spacing w:before="40" w:after="40" w:line="300" w:lineRule="exact"/>
              <w:ind w:left="57" w:right="227"/>
              <w:rPr>
                <w:sz w:val="18"/>
                <w:szCs w:val="28"/>
                <w:rtl/>
              </w:rPr>
            </w:pPr>
            <w:r w:rsidRPr="00821C8A">
              <w:rPr>
                <w:rFonts w:hint="eastAsia"/>
                <w:sz w:val="18"/>
                <w:szCs w:val="28"/>
                <w:rtl/>
              </w:rPr>
              <w:t>ندوة</w:t>
            </w:r>
            <w:r w:rsidRPr="00821C8A">
              <w:rPr>
                <w:sz w:val="18"/>
                <w:szCs w:val="28"/>
                <w:rtl/>
              </w:rPr>
              <w:t xml:space="preserve"> </w:t>
            </w:r>
            <w:r w:rsidRPr="00821C8A">
              <w:rPr>
                <w:rFonts w:hint="eastAsia"/>
                <w:sz w:val="18"/>
                <w:szCs w:val="28"/>
                <w:rtl/>
              </w:rPr>
              <w:t>تعريفية</w:t>
            </w:r>
            <w:r w:rsidRPr="00821C8A">
              <w:rPr>
                <w:sz w:val="18"/>
                <w:szCs w:val="28"/>
                <w:rtl/>
              </w:rPr>
              <w:t xml:space="preserve"> </w:t>
            </w:r>
            <w:r w:rsidRPr="00821C8A">
              <w:rPr>
                <w:rFonts w:hint="eastAsia"/>
                <w:sz w:val="18"/>
                <w:szCs w:val="28"/>
                <w:rtl/>
              </w:rPr>
              <w:t>باتفاقية</w:t>
            </w:r>
            <w:r w:rsidRPr="00821C8A">
              <w:rPr>
                <w:sz w:val="18"/>
                <w:szCs w:val="28"/>
                <w:rtl/>
              </w:rPr>
              <w:t xml:space="preserve"> </w:t>
            </w:r>
            <w:r w:rsidRPr="00821C8A">
              <w:rPr>
                <w:rFonts w:hint="eastAsia"/>
                <w:sz w:val="18"/>
                <w:szCs w:val="28"/>
                <w:rtl/>
              </w:rPr>
              <w:t>حقوق</w:t>
            </w:r>
            <w:r w:rsidRPr="00821C8A">
              <w:rPr>
                <w:sz w:val="18"/>
                <w:szCs w:val="28"/>
                <w:rtl/>
              </w:rPr>
              <w:t xml:space="preserve"> </w:t>
            </w:r>
            <w:r w:rsidRPr="00821C8A">
              <w:rPr>
                <w:rFonts w:hint="eastAsia"/>
                <w:sz w:val="18"/>
                <w:szCs w:val="28"/>
                <w:rtl/>
              </w:rPr>
              <w:t>الطفل</w:t>
            </w:r>
          </w:p>
        </w:tc>
        <w:tc>
          <w:tcPr>
            <w:tcW w:w="1693" w:type="dxa"/>
            <w:tcBorders>
              <w:bottom w:val="single" w:sz="12" w:space="0" w:color="auto"/>
            </w:tcBorders>
          </w:tcPr>
          <w:p w:rsidR="00CC74CE" w:rsidRPr="00821C8A" w:rsidRDefault="00CC74CE" w:rsidP="00505240">
            <w:pPr>
              <w:pStyle w:val="ListParagraph"/>
              <w:spacing w:before="40" w:after="40" w:line="300" w:lineRule="exact"/>
              <w:ind w:left="57" w:right="57"/>
              <w:rPr>
                <w:sz w:val="18"/>
                <w:szCs w:val="28"/>
                <w:rtl/>
              </w:rPr>
            </w:pPr>
            <w:r w:rsidRPr="00821C8A">
              <w:rPr>
                <w:rFonts w:hint="eastAsia"/>
                <w:sz w:val="18"/>
                <w:szCs w:val="28"/>
                <w:rtl/>
              </w:rPr>
              <w:t>أكتوبر</w:t>
            </w:r>
            <w:r w:rsidRPr="00821C8A">
              <w:rPr>
                <w:sz w:val="18"/>
                <w:szCs w:val="28"/>
                <w:rtl/>
              </w:rPr>
              <w:t xml:space="preserve"> 2015م</w:t>
            </w:r>
          </w:p>
        </w:tc>
        <w:tc>
          <w:tcPr>
            <w:tcW w:w="3256" w:type="dxa"/>
            <w:tcBorders>
              <w:bottom w:val="single" w:sz="12" w:space="0" w:color="auto"/>
            </w:tcBorders>
          </w:tcPr>
          <w:p w:rsidR="00CC74CE" w:rsidRPr="00821C8A" w:rsidRDefault="00CC74CE" w:rsidP="00505240">
            <w:pPr>
              <w:pStyle w:val="ListParagraph"/>
              <w:spacing w:before="40" w:after="40" w:line="300" w:lineRule="exact"/>
              <w:ind w:left="57" w:right="57"/>
              <w:rPr>
                <w:sz w:val="18"/>
                <w:szCs w:val="28"/>
                <w:rtl/>
              </w:rPr>
            </w:pPr>
            <w:r w:rsidRPr="00821C8A">
              <w:rPr>
                <w:rFonts w:hint="eastAsia"/>
                <w:sz w:val="18"/>
                <w:szCs w:val="28"/>
                <w:rtl/>
              </w:rPr>
              <w:t>عامة</w:t>
            </w:r>
          </w:p>
        </w:tc>
      </w:tr>
    </w:tbl>
    <w:p w:rsidR="00CC74CE" w:rsidRPr="004D3A04" w:rsidRDefault="00CC74CE" w:rsidP="00CC74CE">
      <w:pPr>
        <w:pStyle w:val="H23GA"/>
        <w:rPr>
          <w:rtl/>
        </w:rPr>
      </w:pPr>
      <w:r w:rsidRPr="001439E8">
        <w:rPr>
          <w:rtl/>
        </w:rPr>
        <w:tab/>
      </w:r>
      <w:r w:rsidRPr="001439E8">
        <w:rPr>
          <w:rtl/>
        </w:rPr>
        <w:tab/>
        <w:t>التدابير المتخذة</w:t>
      </w:r>
      <w:r w:rsidRPr="00000937">
        <w:rPr>
          <w:rtl/>
        </w:rPr>
        <w:t xml:space="preserve"> لنشر </w:t>
      </w:r>
      <w:r w:rsidRPr="004D3A04">
        <w:rPr>
          <w:rtl/>
        </w:rPr>
        <w:t>ثقافة السلام والتعايش السلمي</w:t>
      </w:r>
      <w:bookmarkEnd w:id="12"/>
    </w:p>
    <w:p w:rsidR="00CC74CE" w:rsidRPr="0092236A" w:rsidRDefault="00CC74CE" w:rsidP="00CC74CE">
      <w:pPr>
        <w:pStyle w:val="SingleTxtGA"/>
        <w:rPr>
          <w:rtl/>
        </w:rPr>
      </w:pPr>
      <w:r w:rsidRPr="004D3A04">
        <w:rPr>
          <w:rFonts w:hint="cs"/>
          <w:rtl/>
        </w:rPr>
        <w:t>41-</w:t>
      </w:r>
      <w:r w:rsidRPr="004D3A04">
        <w:rPr>
          <w:rFonts w:hint="cs"/>
          <w:rtl/>
        </w:rPr>
        <w:tab/>
      </w:r>
      <w:r w:rsidRPr="004D3A04">
        <w:rPr>
          <w:rtl/>
        </w:rPr>
        <w:t>تقوم</w:t>
      </w:r>
      <w:r w:rsidRPr="0092236A">
        <w:rPr>
          <w:rtl/>
        </w:rPr>
        <w:t xml:space="preserve"> أجهزة الدولة بجهود حثيثة في نشر ثقافة السلام والتعايش السلمي وتشجيع التسامح الديني والحوار في المجتمع على نحو ينسجم مع مبادئ اتفاقية حقوق الطفل والبروتوكولين الملحقين بها. ويمثل مركز الملك عبد العزيز للحوار الوطني، </w:t>
      </w:r>
      <w:r w:rsidRPr="0092236A">
        <w:rPr>
          <w:rFonts w:hint="eastAsia"/>
          <w:rtl/>
        </w:rPr>
        <w:t>آلية</w:t>
      </w:r>
      <w:r w:rsidRPr="0092236A">
        <w:rPr>
          <w:rtl/>
        </w:rPr>
        <w:t xml:space="preserve"> </w:t>
      </w:r>
      <w:r w:rsidRPr="0092236A">
        <w:rPr>
          <w:rFonts w:hint="eastAsia"/>
          <w:rtl/>
        </w:rPr>
        <w:t>وطنية</w:t>
      </w:r>
      <w:r w:rsidRPr="0092236A">
        <w:rPr>
          <w:rtl/>
        </w:rPr>
        <w:t xml:space="preserve"> </w:t>
      </w:r>
      <w:r w:rsidRPr="0092236A">
        <w:rPr>
          <w:rFonts w:hint="eastAsia"/>
          <w:rtl/>
        </w:rPr>
        <w:t>مستقلة،</w:t>
      </w:r>
      <w:r w:rsidRPr="0092236A">
        <w:rPr>
          <w:rtl/>
        </w:rPr>
        <w:t xml:space="preserve"> </w:t>
      </w:r>
      <w:r w:rsidRPr="0092236A">
        <w:rPr>
          <w:rFonts w:hint="eastAsia"/>
          <w:rtl/>
        </w:rPr>
        <w:t>تهدف</w:t>
      </w:r>
      <w:r w:rsidRPr="0092236A">
        <w:rPr>
          <w:rtl/>
        </w:rPr>
        <w:t xml:space="preserve"> إلى تعزيز الحوار الفكري بين أفراد المجتمع وفئاته ومؤسساته، وإلى ترسيخ ونشر ثقافة السلام وقيمه، مثل: الوسطية، والاعتدال، والتسامح، والتعايش مع الآخر بما يحقق العدل والمساواة وحرية التعبير في المجتمع. ويقوم بذلك عبر إشراك مختلف الفئات والتوجهات الفكرية والمذهبية عبر آليات الحوار ووسائله ومفاهيمه. وقد اتخذ المركز خطوات جادة ومكثفة في مجال تنفيذ عدد من اللقاءات والبرامج التدريبية، وتمكن من تدريب نح</w:t>
      </w:r>
      <w:r w:rsidRPr="0092236A">
        <w:rPr>
          <w:rFonts w:hint="eastAsia"/>
          <w:rtl/>
        </w:rPr>
        <w:t>و</w:t>
      </w:r>
      <w:r w:rsidRPr="0092236A">
        <w:rPr>
          <w:rtl/>
        </w:rPr>
        <w:t xml:space="preserve"> (3140) مدرب ومدربة على مختلف برامج المركز التدريبية في المجال التربوي والاسري والحضاري وبرامج نشر ثقافة الحوار. وتمكن هؤلاء المدربين والمدربات </w:t>
      </w:r>
      <w:r w:rsidRPr="0092236A">
        <w:rPr>
          <w:rFonts w:hint="eastAsia"/>
          <w:rtl/>
        </w:rPr>
        <w:t>من</w:t>
      </w:r>
      <w:r w:rsidRPr="0092236A">
        <w:rPr>
          <w:rtl/>
        </w:rPr>
        <w:t xml:space="preserve"> تدريب أكثر من مليون مواطن ومواطنة على هذه البرامج. ويمكن زيارة الموقع الالكتروني للمركز لمزيد من التفاصيل (</w:t>
      </w:r>
      <w:hyperlink r:id="rId9" w:history="1">
        <w:r w:rsidRPr="008461CF">
          <w:rPr>
            <w:rStyle w:val="Hyperlink"/>
            <w:u w:val="none"/>
          </w:rPr>
          <w:t>www.kacnd.org</w:t>
        </w:r>
      </w:hyperlink>
      <w:r w:rsidRPr="001439E8">
        <w:rPr>
          <w:rtl/>
        </w:rPr>
        <w:t>)</w:t>
      </w:r>
      <w:r w:rsidRPr="001439E8">
        <w:rPr>
          <w:rFonts w:hint="cs"/>
          <w:rtl/>
        </w:rPr>
        <w:t xml:space="preserve">، وفيما </w:t>
      </w:r>
      <w:r w:rsidRPr="00000937">
        <w:rPr>
          <w:rFonts w:hint="cs"/>
          <w:rtl/>
        </w:rPr>
        <w:t>يلي أبرز</w:t>
      </w:r>
      <w:r w:rsidRPr="004D3A04">
        <w:rPr>
          <w:rFonts w:hint="cs"/>
          <w:rtl/>
        </w:rPr>
        <w:t xml:space="preserve"> </w:t>
      </w:r>
      <w:r w:rsidRPr="0092236A">
        <w:rPr>
          <w:rFonts w:hint="eastAsia"/>
          <w:rtl/>
        </w:rPr>
        <w:t>البرامج</w:t>
      </w:r>
      <w:r w:rsidRPr="0092236A">
        <w:rPr>
          <w:rtl/>
        </w:rPr>
        <w:t xml:space="preserve"> </w:t>
      </w:r>
      <w:r w:rsidRPr="0092236A">
        <w:rPr>
          <w:rFonts w:hint="eastAsia"/>
          <w:rtl/>
        </w:rPr>
        <w:t>التي</w:t>
      </w:r>
      <w:r w:rsidRPr="0092236A">
        <w:rPr>
          <w:rtl/>
        </w:rPr>
        <w:t xml:space="preserve"> </w:t>
      </w:r>
      <w:r w:rsidRPr="0092236A">
        <w:rPr>
          <w:rFonts w:hint="eastAsia"/>
          <w:rtl/>
        </w:rPr>
        <w:t>أطلقها</w:t>
      </w:r>
      <w:r w:rsidRPr="0092236A">
        <w:rPr>
          <w:rtl/>
        </w:rPr>
        <w:t xml:space="preserve"> </w:t>
      </w:r>
      <w:r w:rsidRPr="0092236A">
        <w:rPr>
          <w:rFonts w:hint="eastAsia"/>
          <w:rtl/>
        </w:rPr>
        <w:t>المركز</w:t>
      </w:r>
      <w:r w:rsidRPr="0092236A">
        <w:rPr>
          <w:rtl/>
        </w:rPr>
        <w:t>:</w:t>
      </w:r>
    </w:p>
    <w:p w:rsidR="00CC74CE" w:rsidRPr="0092236A" w:rsidRDefault="00CC74CE" w:rsidP="00CC74CE">
      <w:pPr>
        <w:pStyle w:val="Bullet1GA"/>
        <w:numPr>
          <w:ilvl w:val="0"/>
          <w:numId w:val="3"/>
        </w:numPr>
        <w:bidi/>
      </w:pPr>
      <w:r w:rsidRPr="0092236A">
        <w:rPr>
          <w:b/>
          <w:bCs/>
          <w:rtl/>
        </w:rPr>
        <w:t>برنامج سفير:</w:t>
      </w:r>
      <w:r w:rsidRPr="0092236A">
        <w:rPr>
          <w:rtl/>
        </w:rPr>
        <w:t xml:space="preserve"> ويهدف إلى تحقيق التفاهم بين الشعوب من خلال تفهم وتقبل الثقافات الأخرى والعمل على تعزيز المبادئ المشتركة وتجنب الخلافات واحترام ثقافة الأفراد وحضارة الشعوب. ويتضمن عقد لقاءات منتظمة بين الطلبة السعوديين وأقرانهم من طلاب المدارس العالمية في المملكة، وقد تم حتى الآن عق</w:t>
      </w:r>
      <w:r w:rsidRPr="0092236A">
        <w:rPr>
          <w:rFonts w:hint="eastAsia"/>
          <w:rtl/>
        </w:rPr>
        <w:t>د</w:t>
      </w:r>
      <w:r w:rsidRPr="0092236A">
        <w:rPr>
          <w:rtl/>
        </w:rPr>
        <w:t xml:space="preserve"> 26 </w:t>
      </w:r>
      <w:r w:rsidRPr="0092236A">
        <w:rPr>
          <w:rFonts w:hint="eastAsia"/>
          <w:rtl/>
        </w:rPr>
        <w:t>لقاءً</w:t>
      </w:r>
      <w:r w:rsidRPr="0092236A">
        <w:rPr>
          <w:rtl/>
        </w:rPr>
        <w:t xml:space="preserve">. </w:t>
      </w:r>
      <w:r w:rsidRPr="0092236A">
        <w:rPr>
          <w:rFonts w:hint="eastAsia"/>
          <w:rtl/>
        </w:rPr>
        <w:t>ويأتي</w:t>
      </w:r>
      <w:r w:rsidRPr="0092236A">
        <w:rPr>
          <w:rtl/>
        </w:rPr>
        <w:t xml:space="preserve"> البرنامج امتدادا لمنظومة متكاملة من تحفيز المشاركات الخارجية والدولية لفئة الشباب في اللقاءات والمؤتمرات التي تعنى بالحوار والتواصل الحضاري، </w:t>
      </w:r>
      <w:r w:rsidRPr="0092236A">
        <w:rPr>
          <w:rFonts w:hint="eastAsia"/>
          <w:rtl/>
        </w:rPr>
        <w:t>ومن</w:t>
      </w:r>
      <w:r w:rsidRPr="0092236A">
        <w:rPr>
          <w:rtl/>
        </w:rPr>
        <w:t xml:space="preserve"> </w:t>
      </w:r>
      <w:r w:rsidRPr="0092236A">
        <w:rPr>
          <w:rFonts w:hint="eastAsia"/>
          <w:rtl/>
        </w:rPr>
        <w:t>ذلك</w:t>
      </w:r>
      <w:r w:rsidRPr="0092236A">
        <w:rPr>
          <w:rtl/>
        </w:rPr>
        <w:t xml:space="preserve">، مشاركة شباب المملكة في </w:t>
      </w:r>
      <w:r>
        <w:rPr>
          <w:rFonts w:hint="cs"/>
          <w:rtl/>
        </w:rPr>
        <w:t>(</w:t>
      </w:r>
      <w:r w:rsidRPr="001439E8">
        <w:rPr>
          <w:rtl/>
        </w:rPr>
        <w:t xml:space="preserve">الجمعية العمومية للأمم </w:t>
      </w:r>
      <w:r w:rsidRPr="00000937">
        <w:rPr>
          <w:rtl/>
        </w:rPr>
        <w:t xml:space="preserve">المتحدة </w:t>
      </w:r>
      <w:r w:rsidRPr="004D3A04">
        <w:rPr>
          <w:rtl/>
        </w:rPr>
        <w:t>في نيويورك</w:t>
      </w:r>
      <w:r w:rsidRPr="0092236A">
        <w:rPr>
          <w:rtl/>
        </w:rPr>
        <w:t xml:space="preserve"> لمناقشة قضايا الشباب)</w:t>
      </w:r>
      <w:r>
        <w:rPr>
          <w:rFonts w:hint="cs"/>
          <w:rtl/>
        </w:rPr>
        <w:t>،</w:t>
      </w:r>
      <w:r w:rsidRPr="001439E8">
        <w:rPr>
          <w:rFonts w:hint="cs"/>
          <w:rtl/>
        </w:rPr>
        <w:t xml:space="preserve"> </w:t>
      </w:r>
      <w:r w:rsidRPr="001439E8">
        <w:rPr>
          <w:rtl/>
        </w:rPr>
        <w:t xml:space="preserve">وفي </w:t>
      </w:r>
      <w:r w:rsidRPr="001439E8">
        <w:rPr>
          <w:rFonts w:hint="cs"/>
          <w:rtl/>
        </w:rPr>
        <w:t>(</w:t>
      </w:r>
      <w:r w:rsidRPr="001439E8">
        <w:rPr>
          <w:rtl/>
        </w:rPr>
        <w:t xml:space="preserve">برلمان </w:t>
      </w:r>
      <w:r w:rsidRPr="00000937">
        <w:rPr>
          <w:rtl/>
        </w:rPr>
        <w:t xml:space="preserve">الشباب </w:t>
      </w:r>
      <w:r w:rsidRPr="004D3A04">
        <w:rPr>
          <w:rtl/>
        </w:rPr>
        <w:t xml:space="preserve">العربي في </w:t>
      </w:r>
      <w:r w:rsidRPr="0092236A">
        <w:rPr>
          <w:rtl/>
        </w:rPr>
        <w:t xml:space="preserve">القاهرة في </w:t>
      </w:r>
      <w:r w:rsidRPr="0092236A">
        <w:rPr>
          <w:rFonts w:hint="eastAsia"/>
          <w:rtl/>
        </w:rPr>
        <w:t>نوفمبر</w:t>
      </w:r>
      <w:r w:rsidRPr="0092236A">
        <w:rPr>
          <w:rtl/>
        </w:rPr>
        <w:t xml:space="preserve"> 2008م)</w:t>
      </w:r>
      <w:r>
        <w:rPr>
          <w:rFonts w:hint="cs"/>
          <w:rtl/>
        </w:rPr>
        <w:t>،</w:t>
      </w:r>
      <w:r w:rsidRPr="001439E8">
        <w:rPr>
          <w:rFonts w:hint="cs"/>
          <w:rtl/>
        </w:rPr>
        <w:t xml:space="preserve"> </w:t>
      </w:r>
      <w:r w:rsidRPr="001439E8">
        <w:rPr>
          <w:rtl/>
        </w:rPr>
        <w:t xml:space="preserve">وفي </w:t>
      </w:r>
      <w:r w:rsidRPr="001439E8">
        <w:rPr>
          <w:rFonts w:hint="cs"/>
          <w:rtl/>
        </w:rPr>
        <w:t>(</w:t>
      </w:r>
      <w:r w:rsidRPr="001439E8">
        <w:rPr>
          <w:rtl/>
        </w:rPr>
        <w:t xml:space="preserve">منتدى </w:t>
      </w:r>
      <w:r w:rsidRPr="00000937">
        <w:rPr>
          <w:rtl/>
        </w:rPr>
        <w:t xml:space="preserve">شباب </w:t>
      </w:r>
      <w:r w:rsidRPr="004D3A04">
        <w:rPr>
          <w:rtl/>
        </w:rPr>
        <w:t xml:space="preserve">العالم الإسلامي </w:t>
      </w:r>
      <w:r w:rsidRPr="0092236A">
        <w:rPr>
          <w:rtl/>
        </w:rPr>
        <w:t xml:space="preserve">الذي نظمته </w:t>
      </w:r>
      <w:proofErr w:type="spellStart"/>
      <w:r w:rsidRPr="0092236A">
        <w:rPr>
          <w:rtl/>
        </w:rPr>
        <w:t>الإيسيسكو</w:t>
      </w:r>
      <w:proofErr w:type="spellEnd"/>
      <w:r w:rsidRPr="0092236A">
        <w:rPr>
          <w:rtl/>
        </w:rPr>
        <w:t xml:space="preserve"> </w:t>
      </w:r>
      <w:r w:rsidRPr="0092236A">
        <w:rPr>
          <w:b/>
          <w:bCs/>
          <w:rtl/>
          <w:lang w:bidi="ar-EG"/>
        </w:rPr>
        <w:t>(</w:t>
      </w:r>
      <w:hyperlink r:id="rId10" w:history="1">
        <w:r w:rsidRPr="0092236A">
          <w:t>ISESCO</w:t>
        </w:r>
      </w:hyperlink>
      <w:r w:rsidRPr="0092236A">
        <w:rPr>
          <w:b/>
          <w:bCs/>
          <w:rtl/>
          <w:lang w:bidi="ar-EG"/>
        </w:rPr>
        <w:t xml:space="preserve">) </w:t>
      </w:r>
      <w:r w:rsidRPr="0092236A">
        <w:rPr>
          <w:rtl/>
        </w:rPr>
        <w:t xml:space="preserve">في تونس </w:t>
      </w:r>
      <w:r w:rsidRPr="0092236A">
        <w:rPr>
          <w:rFonts w:hint="eastAsia"/>
          <w:rtl/>
        </w:rPr>
        <w:t>عام</w:t>
      </w:r>
      <w:r w:rsidRPr="0092236A">
        <w:rPr>
          <w:rtl/>
        </w:rPr>
        <w:t xml:space="preserve"> 2009م)، وفي (المؤتمر الأوروبي العربي الأول للقيادات الشابة في النمسا في </w:t>
      </w:r>
      <w:r w:rsidRPr="0092236A">
        <w:rPr>
          <w:rFonts w:hint="eastAsia"/>
          <w:rtl/>
        </w:rPr>
        <w:t>عام</w:t>
      </w:r>
      <w:r w:rsidRPr="0092236A">
        <w:rPr>
          <w:rtl/>
        </w:rPr>
        <w:t xml:space="preserve"> 2009م</w:t>
      </w:r>
      <w:r>
        <w:rPr>
          <w:rtl/>
        </w:rPr>
        <w:t>)</w:t>
      </w:r>
      <w:r w:rsidRPr="001439E8">
        <w:rPr>
          <w:rtl/>
        </w:rPr>
        <w:t xml:space="preserve">، </w:t>
      </w:r>
      <w:r w:rsidRPr="00000937">
        <w:rPr>
          <w:rtl/>
        </w:rPr>
        <w:t xml:space="preserve">فضلا </w:t>
      </w:r>
      <w:r w:rsidRPr="004D3A04">
        <w:rPr>
          <w:rtl/>
        </w:rPr>
        <w:t xml:space="preserve">عن تنظيم </w:t>
      </w:r>
      <w:r w:rsidRPr="0092236A">
        <w:rPr>
          <w:rtl/>
        </w:rPr>
        <w:t>المركز لملتقى الشباب والتطوع بمشاركة دولية واسعة عام 2014</w:t>
      </w:r>
      <w:r w:rsidRPr="0092236A">
        <w:rPr>
          <w:rFonts w:hint="eastAsia"/>
          <w:rtl/>
        </w:rPr>
        <w:t>م؛</w:t>
      </w:r>
    </w:p>
    <w:p w:rsidR="00CC74CE" w:rsidRPr="0092236A" w:rsidRDefault="00CC74CE" w:rsidP="00CC74CE">
      <w:pPr>
        <w:pStyle w:val="Bullet1GA"/>
        <w:numPr>
          <w:ilvl w:val="0"/>
          <w:numId w:val="3"/>
        </w:numPr>
        <w:bidi/>
      </w:pPr>
      <w:r w:rsidRPr="0092236A">
        <w:rPr>
          <w:b/>
          <w:bCs/>
          <w:rtl/>
        </w:rPr>
        <w:lastRenderedPageBreak/>
        <w:t>برنامج بيادر التطوعي:</w:t>
      </w:r>
      <w:r w:rsidRPr="0092236A">
        <w:rPr>
          <w:rtl/>
        </w:rPr>
        <w:t xml:space="preserve"> مجموعة تطوعية شبابية مهتمة بنشر ثقافة الحوار وقيم الوسطية والاعتدال والتسامح بين أوساط الشباب. ويستهدف البرنامج طلاب التعليم العام والعالي من الجنسين</w:t>
      </w:r>
      <w:r w:rsidRPr="0092236A">
        <w:rPr>
          <w:rFonts w:hint="eastAsia"/>
          <w:rtl/>
        </w:rPr>
        <w:t>،</w:t>
      </w:r>
      <w:r w:rsidRPr="0092236A">
        <w:rPr>
          <w:rtl/>
        </w:rPr>
        <w:t xml:space="preserve"> والآباء والأمهات</w:t>
      </w:r>
      <w:r w:rsidRPr="0092236A">
        <w:rPr>
          <w:rFonts w:hint="eastAsia"/>
          <w:rtl/>
        </w:rPr>
        <w:t>،</w:t>
      </w:r>
      <w:r w:rsidRPr="0092236A">
        <w:rPr>
          <w:rtl/>
        </w:rPr>
        <w:t xml:space="preserve"> وجماعات المسجد</w:t>
      </w:r>
      <w:r w:rsidRPr="0092236A">
        <w:rPr>
          <w:rFonts w:hint="eastAsia"/>
          <w:rtl/>
        </w:rPr>
        <w:t>،</w:t>
      </w:r>
      <w:r w:rsidRPr="0092236A">
        <w:rPr>
          <w:rtl/>
        </w:rPr>
        <w:t xml:space="preserve"> وكان من أبرز مشاريعه "مشروع قافلة الحوار" </w:t>
      </w:r>
      <w:r w:rsidRPr="0092236A">
        <w:rPr>
          <w:rFonts w:hint="eastAsia"/>
          <w:rtl/>
        </w:rPr>
        <w:t>الذي</w:t>
      </w:r>
      <w:r w:rsidRPr="0092236A">
        <w:rPr>
          <w:rtl/>
        </w:rPr>
        <w:t xml:space="preserve"> </w:t>
      </w:r>
      <w:r w:rsidRPr="0092236A">
        <w:rPr>
          <w:rFonts w:hint="eastAsia"/>
          <w:rtl/>
        </w:rPr>
        <w:t>تمكن</w:t>
      </w:r>
      <w:r w:rsidRPr="0092236A">
        <w:rPr>
          <w:rtl/>
        </w:rPr>
        <w:t xml:space="preserve"> من الوصول إلى (11) محافظة وقراها من محافظات منطقة الرياض </w:t>
      </w:r>
      <w:r w:rsidRPr="0092236A">
        <w:rPr>
          <w:rFonts w:hint="eastAsia"/>
          <w:rtl/>
        </w:rPr>
        <w:t>واستفاد</w:t>
      </w:r>
      <w:r w:rsidRPr="0092236A">
        <w:rPr>
          <w:rtl/>
        </w:rPr>
        <w:t xml:space="preserve"> </w:t>
      </w:r>
      <w:r w:rsidRPr="0092236A">
        <w:rPr>
          <w:rFonts w:hint="eastAsia"/>
          <w:rtl/>
        </w:rPr>
        <w:t>منه</w:t>
      </w:r>
      <w:r w:rsidRPr="0092236A">
        <w:rPr>
          <w:rtl/>
        </w:rPr>
        <w:t xml:space="preserve"> </w:t>
      </w:r>
      <w:r w:rsidRPr="0092236A">
        <w:rPr>
          <w:rFonts w:hint="eastAsia"/>
          <w:rtl/>
        </w:rPr>
        <w:t>نحو</w:t>
      </w:r>
      <w:r w:rsidRPr="0092236A">
        <w:rPr>
          <w:rtl/>
        </w:rPr>
        <w:t xml:space="preserve"> (3000) شخص من طلاب التعليم العام والجامعي وآبائهم وأمهاتهم والعمل مستمر لتغطية بقية مناطق المملكة وقراها</w:t>
      </w:r>
      <w:r w:rsidRPr="0092236A">
        <w:rPr>
          <w:rFonts w:hint="eastAsia"/>
          <w:rtl/>
        </w:rPr>
        <w:t>؛</w:t>
      </w:r>
    </w:p>
    <w:p w:rsidR="00CC74CE" w:rsidRPr="00821C8A" w:rsidRDefault="00CC74CE" w:rsidP="00CC74CE">
      <w:pPr>
        <w:pStyle w:val="Bullet1GA"/>
        <w:numPr>
          <w:ilvl w:val="0"/>
          <w:numId w:val="3"/>
        </w:numPr>
        <w:bidi/>
        <w:rPr>
          <w:spacing w:val="-4"/>
        </w:rPr>
      </w:pPr>
      <w:r w:rsidRPr="00821C8A">
        <w:rPr>
          <w:b/>
          <w:bCs/>
          <w:spacing w:val="-4"/>
          <w:rtl/>
        </w:rPr>
        <w:t>برنامج جسور:</w:t>
      </w:r>
      <w:r w:rsidRPr="00821C8A">
        <w:rPr>
          <w:spacing w:val="-4"/>
          <w:rtl/>
        </w:rPr>
        <w:t xml:space="preserve"> ويهدف إلى تعزيز احترام الأديان والحضارات المختلفة للوافدين إلى المملكة، وتفاعل المواطنين معهم وفق الحوار الحضاري البناء. وقد تم من خلال البرنامج إعداد أكثر </w:t>
      </w:r>
      <w:r w:rsidRPr="00821C8A">
        <w:rPr>
          <w:rFonts w:hint="eastAsia"/>
          <w:spacing w:val="-4"/>
          <w:rtl/>
        </w:rPr>
        <w:t>من</w:t>
      </w:r>
      <w:r w:rsidRPr="00821C8A">
        <w:rPr>
          <w:spacing w:val="-4"/>
          <w:rtl/>
        </w:rPr>
        <w:t xml:space="preserve"> (40) مدرب ومدربة معتمدين للحوار الحضاري </w:t>
      </w:r>
      <w:r w:rsidRPr="00821C8A">
        <w:rPr>
          <w:rFonts w:hint="eastAsia"/>
          <w:spacing w:val="-4"/>
          <w:rtl/>
        </w:rPr>
        <w:t>وإنجاز</w:t>
      </w:r>
      <w:r w:rsidRPr="00821C8A">
        <w:rPr>
          <w:spacing w:val="-4"/>
          <w:rtl/>
        </w:rPr>
        <w:t xml:space="preserve"> حزمة حقائب تدريبية تنشر ثقافة التسامح مع الآخر، وسلسلة إصدارات موجهة للأطفال والشباب في الفئة العمرية </w:t>
      </w:r>
      <w:r w:rsidRPr="00821C8A">
        <w:rPr>
          <w:rFonts w:hint="eastAsia"/>
          <w:spacing w:val="-4"/>
          <w:rtl/>
        </w:rPr>
        <w:t>من</w:t>
      </w:r>
      <w:r w:rsidRPr="00821C8A">
        <w:rPr>
          <w:spacing w:val="-4"/>
          <w:rtl/>
        </w:rPr>
        <w:t xml:space="preserve"> 6 </w:t>
      </w:r>
      <w:r w:rsidRPr="00821C8A">
        <w:rPr>
          <w:rFonts w:hint="eastAsia"/>
          <w:spacing w:val="-4"/>
          <w:rtl/>
        </w:rPr>
        <w:t>إلى</w:t>
      </w:r>
      <w:r w:rsidRPr="00821C8A">
        <w:rPr>
          <w:spacing w:val="-4"/>
          <w:rtl/>
        </w:rPr>
        <w:t xml:space="preserve"> 15 </w:t>
      </w:r>
      <w:r w:rsidRPr="00821C8A">
        <w:rPr>
          <w:rFonts w:hint="eastAsia"/>
          <w:spacing w:val="-4"/>
          <w:rtl/>
        </w:rPr>
        <w:t>سنة</w:t>
      </w:r>
      <w:r w:rsidRPr="00821C8A">
        <w:rPr>
          <w:spacing w:val="-4"/>
          <w:rtl/>
        </w:rPr>
        <w:t xml:space="preserve"> تضمنت </w:t>
      </w:r>
      <w:r w:rsidRPr="00821C8A">
        <w:rPr>
          <w:rFonts w:hint="eastAsia"/>
          <w:spacing w:val="-4"/>
          <w:rtl/>
        </w:rPr>
        <w:t>الآتي</w:t>
      </w:r>
      <w:r w:rsidRPr="00821C8A">
        <w:rPr>
          <w:spacing w:val="-4"/>
          <w:rtl/>
        </w:rPr>
        <w:t>: نحن أبناء كوكب الأرض، جسر بين قارتين، أنا وأنت (دليل للآباء والأمهات والمربين لتنمية الحوار الحضاري)، رواية الأقدام الملونة، حول العالم في خمس وأربعين دقيقة</w:t>
      </w:r>
      <w:r w:rsidRPr="00821C8A">
        <w:rPr>
          <w:rFonts w:hint="eastAsia"/>
          <w:spacing w:val="-4"/>
          <w:rtl/>
        </w:rPr>
        <w:t>؛</w:t>
      </w:r>
    </w:p>
    <w:p w:rsidR="00CC74CE" w:rsidRPr="0092236A" w:rsidRDefault="00CC74CE" w:rsidP="00CC74CE">
      <w:pPr>
        <w:pStyle w:val="Bullet1GA"/>
        <w:numPr>
          <w:ilvl w:val="0"/>
          <w:numId w:val="3"/>
        </w:numPr>
        <w:bidi/>
      </w:pPr>
      <w:r w:rsidRPr="001439E8">
        <w:rPr>
          <w:b/>
          <w:bCs/>
          <w:rtl/>
        </w:rPr>
        <w:t xml:space="preserve">سلسلة رسائل في </w:t>
      </w:r>
      <w:r w:rsidRPr="00000937">
        <w:rPr>
          <w:b/>
          <w:bCs/>
          <w:rtl/>
        </w:rPr>
        <w:t>الحوار</w:t>
      </w:r>
      <w:r w:rsidRPr="00000937">
        <w:rPr>
          <w:rtl/>
        </w:rPr>
        <w:t>:</w:t>
      </w:r>
      <w:r w:rsidRPr="004D3A04">
        <w:rPr>
          <w:rtl/>
        </w:rPr>
        <w:t xml:space="preserve"> سعى </w:t>
      </w:r>
      <w:r w:rsidRPr="0092236A">
        <w:rPr>
          <w:rtl/>
        </w:rPr>
        <w:t xml:space="preserve">المركز في تأليف ونشر كتيبات صغيرة </w:t>
      </w:r>
      <w:r w:rsidRPr="0092236A">
        <w:rPr>
          <w:rFonts w:hint="eastAsia"/>
          <w:rtl/>
        </w:rPr>
        <w:t>ما</w:t>
      </w:r>
      <w:r>
        <w:rPr>
          <w:rFonts w:hint="eastAsia"/>
          <w:rtl/>
        </w:rPr>
        <w:t> </w:t>
      </w:r>
      <w:r w:rsidRPr="001439E8">
        <w:rPr>
          <w:rFonts w:hint="cs"/>
          <w:rtl/>
        </w:rPr>
        <w:t>بين</w:t>
      </w:r>
      <w:r>
        <w:rPr>
          <w:rFonts w:hint="eastAsia"/>
          <w:rtl/>
        </w:rPr>
        <w:t> </w:t>
      </w:r>
      <w:r w:rsidRPr="001439E8">
        <w:rPr>
          <w:rFonts w:hint="cs"/>
          <w:rtl/>
        </w:rPr>
        <w:t>40-70</w:t>
      </w:r>
      <w:r w:rsidRPr="001439E8">
        <w:rPr>
          <w:rtl/>
        </w:rPr>
        <w:t xml:space="preserve"> صفحة تستهدف </w:t>
      </w:r>
      <w:r w:rsidRPr="00000937">
        <w:rPr>
          <w:rtl/>
        </w:rPr>
        <w:t xml:space="preserve">شرائح </w:t>
      </w:r>
      <w:r w:rsidRPr="004D3A04">
        <w:rPr>
          <w:rtl/>
        </w:rPr>
        <w:t>الشباب على</w:t>
      </w:r>
      <w:r w:rsidRPr="0092236A">
        <w:rPr>
          <w:rtl/>
        </w:rPr>
        <w:t xml:space="preserve"> وجه الخصوص وصدر منه</w:t>
      </w:r>
      <w:r w:rsidRPr="0092236A">
        <w:rPr>
          <w:rFonts w:hint="eastAsia"/>
          <w:rtl/>
        </w:rPr>
        <w:t>ا</w:t>
      </w:r>
      <w:r w:rsidRPr="0092236A">
        <w:rPr>
          <w:rtl/>
        </w:rPr>
        <w:t xml:space="preserve"> (14) كتيباً. كما قام المركز بإصدار مجموعة قصصية متنوعة تحت عنوان (نحو حوار ممتع وهادف) تستهدف الأطفا</w:t>
      </w:r>
      <w:r w:rsidRPr="0092236A">
        <w:rPr>
          <w:rFonts w:hint="eastAsia"/>
          <w:rtl/>
        </w:rPr>
        <w:t>ل</w:t>
      </w:r>
      <w:r w:rsidRPr="0092236A">
        <w:rPr>
          <w:rtl/>
        </w:rPr>
        <w:t xml:space="preserve"> </w:t>
      </w:r>
      <w:r w:rsidRPr="0092236A">
        <w:rPr>
          <w:rFonts w:hint="eastAsia"/>
          <w:rtl/>
        </w:rPr>
        <w:t>من</w:t>
      </w:r>
      <w:r w:rsidRPr="0092236A">
        <w:rPr>
          <w:rtl/>
        </w:rPr>
        <w:t xml:space="preserve"> 5-16 </w:t>
      </w:r>
      <w:r w:rsidRPr="0092236A">
        <w:rPr>
          <w:rFonts w:hint="eastAsia"/>
          <w:rtl/>
        </w:rPr>
        <w:t>سنة</w:t>
      </w:r>
      <w:r w:rsidRPr="0092236A">
        <w:rPr>
          <w:rtl/>
        </w:rPr>
        <w:t xml:space="preserve">. ولمزيد من التفصيل حول هذه الإصدارات، يمكن الرجوع إلى تقرير المملكة </w:t>
      </w:r>
      <w:r w:rsidRPr="0092236A">
        <w:rPr>
          <w:rFonts w:hint="eastAsia"/>
          <w:rtl/>
        </w:rPr>
        <w:t>الجامع</w:t>
      </w:r>
      <w:r w:rsidRPr="0092236A">
        <w:rPr>
          <w:rtl/>
        </w:rPr>
        <w:t xml:space="preserve"> </w:t>
      </w:r>
      <w:r w:rsidRPr="0092236A">
        <w:rPr>
          <w:rFonts w:hint="eastAsia"/>
          <w:rtl/>
        </w:rPr>
        <w:t>لتقريريها</w:t>
      </w:r>
      <w:r w:rsidRPr="0092236A">
        <w:rPr>
          <w:rtl/>
        </w:rPr>
        <w:t xml:space="preserve"> الثالث والرابع </w:t>
      </w:r>
      <w:r w:rsidRPr="0092236A">
        <w:rPr>
          <w:rFonts w:hint="eastAsia"/>
          <w:rtl/>
        </w:rPr>
        <w:t>الخاص</w:t>
      </w:r>
      <w:r w:rsidRPr="0092236A">
        <w:rPr>
          <w:rtl/>
        </w:rPr>
        <w:t xml:space="preserve"> </w:t>
      </w:r>
      <w:r w:rsidRPr="0092236A">
        <w:rPr>
          <w:rFonts w:hint="eastAsia"/>
          <w:rtl/>
        </w:rPr>
        <w:t>باتفاقية</w:t>
      </w:r>
      <w:r w:rsidRPr="0092236A">
        <w:rPr>
          <w:rtl/>
        </w:rPr>
        <w:t xml:space="preserve"> حقوق الطف</w:t>
      </w:r>
      <w:r w:rsidRPr="0092236A">
        <w:rPr>
          <w:rFonts w:hint="eastAsia"/>
          <w:rtl/>
        </w:rPr>
        <w:t>ل؛</w:t>
      </w:r>
    </w:p>
    <w:p w:rsidR="00CC74CE" w:rsidRPr="0092236A" w:rsidRDefault="00CC74CE" w:rsidP="00CC74CE">
      <w:pPr>
        <w:pStyle w:val="Bullet1GA"/>
        <w:numPr>
          <w:ilvl w:val="0"/>
          <w:numId w:val="3"/>
        </w:numPr>
        <w:bidi/>
      </w:pPr>
      <w:r w:rsidRPr="0092236A">
        <w:rPr>
          <w:b/>
          <w:bCs/>
          <w:rtl/>
        </w:rPr>
        <w:t>مخيم نحن أبناء كوكب الأرض</w:t>
      </w:r>
      <w:r w:rsidRPr="0092236A">
        <w:rPr>
          <w:rtl/>
        </w:rPr>
        <w:t xml:space="preserve">: يهدف إلى تعريف الأطفال في الفئة </w:t>
      </w:r>
      <w:r w:rsidRPr="0092236A">
        <w:rPr>
          <w:rFonts w:hint="eastAsia"/>
          <w:rtl/>
        </w:rPr>
        <w:t>العمرية</w:t>
      </w:r>
      <w:r w:rsidRPr="0092236A">
        <w:rPr>
          <w:rtl/>
        </w:rPr>
        <w:t xml:space="preserve"> (5-12</w:t>
      </w:r>
      <w:r>
        <w:rPr>
          <w:rFonts w:hint="cs"/>
          <w:rtl/>
        </w:rPr>
        <w:t xml:space="preserve">) </w:t>
      </w:r>
      <w:r w:rsidRPr="001439E8">
        <w:rPr>
          <w:rFonts w:hint="cs"/>
          <w:rtl/>
        </w:rPr>
        <w:t xml:space="preserve">سنة </w:t>
      </w:r>
      <w:r w:rsidRPr="001439E8">
        <w:rPr>
          <w:rtl/>
        </w:rPr>
        <w:t xml:space="preserve">بالثقافات </w:t>
      </w:r>
      <w:r w:rsidRPr="00000937">
        <w:rPr>
          <w:rtl/>
        </w:rPr>
        <w:t xml:space="preserve">والحضارات </w:t>
      </w:r>
      <w:r w:rsidRPr="004D3A04">
        <w:rPr>
          <w:rtl/>
        </w:rPr>
        <w:t>الإنسانية، وقد</w:t>
      </w:r>
      <w:r w:rsidRPr="0092236A">
        <w:rPr>
          <w:rtl/>
        </w:rPr>
        <w:t xml:space="preserve"> تولى المركز </w:t>
      </w:r>
      <w:r w:rsidRPr="0092236A">
        <w:rPr>
          <w:rFonts w:hint="eastAsia"/>
          <w:rtl/>
        </w:rPr>
        <w:t>إقامة</w:t>
      </w:r>
      <w:r w:rsidRPr="0092236A">
        <w:rPr>
          <w:rtl/>
        </w:rPr>
        <w:t xml:space="preserve"> مخيمين في </w:t>
      </w:r>
      <w:r w:rsidRPr="0092236A">
        <w:rPr>
          <w:rFonts w:hint="eastAsia"/>
          <w:rtl/>
        </w:rPr>
        <w:t>عام</w:t>
      </w:r>
      <w:r w:rsidRPr="0092236A">
        <w:rPr>
          <w:rtl/>
        </w:rPr>
        <w:t xml:space="preserve"> 2014م، شارك </w:t>
      </w:r>
      <w:r w:rsidRPr="0092236A">
        <w:rPr>
          <w:rFonts w:hint="eastAsia"/>
          <w:rtl/>
        </w:rPr>
        <w:t>فيهما</w:t>
      </w:r>
      <w:r w:rsidRPr="0092236A">
        <w:rPr>
          <w:rtl/>
        </w:rPr>
        <w:t xml:space="preserve"> (60) </w:t>
      </w:r>
      <w:r w:rsidRPr="0092236A">
        <w:rPr>
          <w:rFonts w:hint="eastAsia"/>
          <w:rtl/>
        </w:rPr>
        <w:t>طفلاً</w:t>
      </w:r>
      <w:r w:rsidRPr="0092236A">
        <w:rPr>
          <w:rtl/>
        </w:rPr>
        <w:t xml:space="preserve"> </w:t>
      </w:r>
      <w:r w:rsidRPr="0092236A">
        <w:rPr>
          <w:rFonts w:hint="eastAsia"/>
          <w:rtl/>
        </w:rPr>
        <w:t>وطفلة</w:t>
      </w:r>
      <w:r w:rsidRPr="0092236A">
        <w:rPr>
          <w:rtl/>
        </w:rPr>
        <w:t xml:space="preserve"> </w:t>
      </w:r>
      <w:r w:rsidRPr="0092236A">
        <w:rPr>
          <w:rFonts w:hint="eastAsia"/>
          <w:rtl/>
        </w:rPr>
        <w:t>وأشرف</w:t>
      </w:r>
      <w:r w:rsidRPr="0092236A">
        <w:rPr>
          <w:rtl/>
        </w:rPr>
        <w:t xml:space="preserve"> عليه متخصصات في مجال الطفولة.</w:t>
      </w:r>
    </w:p>
    <w:p w:rsidR="00CC74CE" w:rsidRPr="0092236A" w:rsidRDefault="00CC74CE" w:rsidP="00CC74CE">
      <w:pPr>
        <w:pStyle w:val="SingleTxtGA"/>
        <w:rPr>
          <w:rtl/>
        </w:rPr>
      </w:pPr>
      <w:r w:rsidRPr="0092236A">
        <w:rPr>
          <w:rtl/>
        </w:rPr>
        <w:t>42-</w:t>
      </w:r>
      <w:r w:rsidRPr="0092236A">
        <w:rPr>
          <w:rtl/>
        </w:rPr>
        <w:tab/>
      </w:r>
      <w:r w:rsidRPr="0092236A">
        <w:rPr>
          <w:rFonts w:hint="eastAsia"/>
          <w:rtl/>
        </w:rPr>
        <w:t>تقوم</w:t>
      </w:r>
      <w:r w:rsidRPr="0092236A">
        <w:rPr>
          <w:rtl/>
        </w:rPr>
        <w:t xml:space="preserve"> </w:t>
      </w:r>
      <w:r w:rsidRPr="0092236A">
        <w:rPr>
          <w:rFonts w:hint="eastAsia"/>
          <w:rtl/>
        </w:rPr>
        <w:t>وزارة</w:t>
      </w:r>
      <w:r w:rsidRPr="0092236A">
        <w:rPr>
          <w:rtl/>
        </w:rPr>
        <w:t xml:space="preserve"> </w:t>
      </w:r>
      <w:r w:rsidRPr="0092236A">
        <w:rPr>
          <w:rFonts w:hint="eastAsia"/>
          <w:rtl/>
        </w:rPr>
        <w:t>الشؤون</w:t>
      </w:r>
      <w:r w:rsidRPr="0092236A">
        <w:rPr>
          <w:rtl/>
        </w:rPr>
        <w:t xml:space="preserve"> </w:t>
      </w:r>
      <w:r w:rsidRPr="0092236A">
        <w:rPr>
          <w:rFonts w:hint="eastAsia"/>
          <w:rtl/>
        </w:rPr>
        <w:t>الإسلامية</w:t>
      </w:r>
      <w:r w:rsidRPr="0092236A">
        <w:rPr>
          <w:rtl/>
        </w:rPr>
        <w:t xml:space="preserve"> </w:t>
      </w:r>
      <w:r w:rsidRPr="0092236A">
        <w:rPr>
          <w:rFonts w:hint="eastAsia"/>
          <w:rtl/>
        </w:rPr>
        <w:t>والدعوة</w:t>
      </w:r>
      <w:r w:rsidRPr="0092236A">
        <w:rPr>
          <w:rtl/>
        </w:rPr>
        <w:t xml:space="preserve"> </w:t>
      </w:r>
      <w:r w:rsidRPr="0092236A">
        <w:rPr>
          <w:rFonts w:hint="eastAsia"/>
          <w:rtl/>
        </w:rPr>
        <w:t>والإرشاد</w:t>
      </w:r>
      <w:r w:rsidRPr="0092236A">
        <w:rPr>
          <w:rtl/>
        </w:rPr>
        <w:t xml:space="preserve"> </w:t>
      </w:r>
      <w:r w:rsidRPr="0092236A">
        <w:rPr>
          <w:rFonts w:hint="eastAsia"/>
          <w:rtl/>
        </w:rPr>
        <w:t>بتوجيه</w:t>
      </w:r>
      <w:r w:rsidRPr="0092236A">
        <w:rPr>
          <w:rtl/>
        </w:rPr>
        <w:t xml:space="preserve"> </w:t>
      </w:r>
      <w:r w:rsidRPr="0092236A">
        <w:rPr>
          <w:rFonts w:hint="eastAsia"/>
          <w:rtl/>
        </w:rPr>
        <w:t>خطباء</w:t>
      </w:r>
      <w:r w:rsidRPr="0092236A">
        <w:rPr>
          <w:rtl/>
        </w:rPr>
        <w:t xml:space="preserve"> </w:t>
      </w:r>
      <w:r w:rsidRPr="0092236A">
        <w:rPr>
          <w:rFonts w:hint="eastAsia"/>
          <w:rtl/>
        </w:rPr>
        <w:t>وأئمة</w:t>
      </w:r>
      <w:r w:rsidRPr="0092236A">
        <w:rPr>
          <w:rtl/>
        </w:rPr>
        <w:t xml:space="preserve"> </w:t>
      </w:r>
      <w:r w:rsidRPr="0092236A">
        <w:rPr>
          <w:rFonts w:hint="eastAsia"/>
          <w:rtl/>
        </w:rPr>
        <w:t>المساجد</w:t>
      </w:r>
      <w:r w:rsidRPr="0092236A">
        <w:rPr>
          <w:rtl/>
        </w:rPr>
        <w:t xml:space="preserve"> </w:t>
      </w:r>
      <w:r w:rsidRPr="0092236A">
        <w:rPr>
          <w:rFonts w:hint="eastAsia"/>
          <w:rtl/>
        </w:rPr>
        <w:t>بالحث</w:t>
      </w:r>
      <w:r w:rsidRPr="0092236A">
        <w:rPr>
          <w:rtl/>
        </w:rPr>
        <w:t xml:space="preserve"> </w:t>
      </w:r>
      <w:r w:rsidRPr="0092236A">
        <w:rPr>
          <w:rFonts w:hint="eastAsia"/>
          <w:rtl/>
        </w:rPr>
        <w:t>على</w:t>
      </w:r>
      <w:r w:rsidRPr="0092236A">
        <w:rPr>
          <w:rtl/>
        </w:rPr>
        <w:t xml:space="preserve"> </w:t>
      </w:r>
      <w:r w:rsidRPr="0092236A">
        <w:rPr>
          <w:rFonts w:hint="eastAsia"/>
          <w:rtl/>
        </w:rPr>
        <w:t>الوسطية</w:t>
      </w:r>
      <w:r w:rsidRPr="0092236A">
        <w:rPr>
          <w:rtl/>
        </w:rPr>
        <w:t xml:space="preserve"> </w:t>
      </w:r>
      <w:r w:rsidRPr="0092236A">
        <w:rPr>
          <w:rFonts w:hint="eastAsia"/>
          <w:rtl/>
        </w:rPr>
        <w:t>والاعتدال</w:t>
      </w:r>
      <w:r w:rsidRPr="0092236A">
        <w:rPr>
          <w:rtl/>
        </w:rPr>
        <w:t xml:space="preserve"> </w:t>
      </w:r>
      <w:r w:rsidRPr="0092236A">
        <w:rPr>
          <w:rFonts w:hint="eastAsia"/>
          <w:rtl/>
        </w:rPr>
        <w:t>من</w:t>
      </w:r>
      <w:r w:rsidRPr="0092236A">
        <w:rPr>
          <w:rtl/>
        </w:rPr>
        <w:t xml:space="preserve"> </w:t>
      </w:r>
      <w:r w:rsidRPr="0092236A">
        <w:rPr>
          <w:rFonts w:hint="eastAsia"/>
          <w:rtl/>
        </w:rPr>
        <w:t>خلال</w:t>
      </w:r>
      <w:r w:rsidRPr="0092236A">
        <w:rPr>
          <w:rtl/>
        </w:rPr>
        <w:t xml:space="preserve"> </w:t>
      </w:r>
      <w:r w:rsidRPr="0092236A">
        <w:rPr>
          <w:rFonts w:hint="eastAsia"/>
          <w:rtl/>
        </w:rPr>
        <w:t>منابر</w:t>
      </w:r>
      <w:r w:rsidRPr="0092236A">
        <w:rPr>
          <w:rtl/>
        </w:rPr>
        <w:t xml:space="preserve"> </w:t>
      </w:r>
      <w:r w:rsidRPr="0092236A">
        <w:rPr>
          <w:rFonts w:hint="eastAsia"/>
          <w:rtl/>
        </w:rPr>
        <w:t>الجوامع</w:t>
      </w:r>
      <w:r w:rsidRPr="0092236A">
        <w:rPr>
          <w:rtl/>
        </w:rPr>
        <w:t xml:space="preserve"> </w:t>
      </w:r>
      <w:r w:rsidRPr="0092236A">
        <w:rPr>
          <w:rFonts w:hint="eastAsia"/>
          <w:rtl/>
        </w:rPr>
        <w:t>والمساجد،</w:t>
      </w:r>
      <w:r w:rsidRPr="0092236A">
        <w:rPr>
          <w:rtl/>
        </w:rPr>
        <w:t xml:space="preserve"> </w:t>
      </w:r>
      <w:r w:rsidRPr="0092236A">
        <w:rPr>
          <w:rFonts w:hint="eastAsia"/>
          <w:rtl/>
        </w:rPr>
        <w:t>والدروس</w:t>
      </w:r>
      <w:r w:rsidRPr="0092236A">
        <w:rPr>
          <w:rtl/>
        </w:rPr>
        <w:t xml:space="preserve"> </w:t>
      </w:r>
      <w:r w:rsidRPr="0092236A">
        <w:rPr>
          <w:rFonts w:hint="eastAsia"/>
          <w:rtl/>
        </w:rPr>
        <w:t>التي</w:t>
      </w:r>
      <w:r w:rsidRPr="0092236A">
        <w:rPr>
          <w:rtl/>
        </w:rPr>
        <w:t xml:space="preserve"> </w:t>
      </w:r>
      <w:r w:rsidRPr="0092236A">
        <w:rPr>
          <w:rFonts w:hint="eastAsia"/>
          <w:rtl/>
        </w:rPr>
        <w:t>تقام</w:t>
      </w:r>
      <w:r w:rsidRPr="0092236A">
        <w:rPr>
          <w:rtl/>
        </w:rPr>
        <w:t xml:space="preserve"> </w:t>
      </w:r>
      <w:r w:rsidRPr="0092236A">
        <w:rPr>
          <w:rFonts w:hint="eastAsia"/>
          <w:rtl/>
        </w:rPr>
        <w:t>في</w:t>
      </w:r>
      <w:r w:rsidRPr="0092236A">
        <w:rPr>
          <w:rtl/>
        </w:rPr>
        <w:t xml:space="preserve"> </w:t>
      </w:r>
      <w:r w:rsidRPr="0092236A">
        <w:rPr>
          <w:rFonts w:hint="eastAsia"/>
          <w:rtl/>
        </w:rPr>
        <w:t>المساجد</w:t>
      </w:r>
      <w:r w:rsidRPr="0092236A">
        <w:rPr>
          <w:rtl/>
        </w:rPr>
        <w:t xml:space="preserve"> </w:t>
      </w:r>
      <w:r w:rsidRPr="0092236A">
        <w:rPr>
          <w:rFonts w:hint="eastAsia"/>
          <w:rtl/>
        </w:rPr>
        <w:t>وغيرها</w:t>
      </w:r>
      <w:r w:rsidRPr="0092236A">
        <w:rPr>
          <w:rtl/>
        </w:rPr>
        <w:t xml:space="preserve"> </w:t>
      </w:r>
      <w:r w:rsidRPr="0092236A">
        <w:rPr>
          <w:rFonts w:hint="eastAsia"/>
          <w:rtl/>
        </w:rPr>
        <w:t>من</w:t>
      </w:r>
      <w:r w:rsidRPr="0092236A">
        <w:rPr>
          <w:rtl/>
        </w:rPr>
        <w:t xml:space="preserve"> </w:t>
      </w:r>
      <w:r w:rsidRPr="0092236A">
        <w:rPr>
          <w:rFonts w:hint="eastAsia"/>
          <w:rtl/>
        </w:rPr>
        <w:t>الأنشطة</w:t>
      </w:r>
      <w:r w:rsidRPr="0092236A">
        <w:rPr>
          <w:rtl/>
        </w:rPr>
        <w:t xml:space="preserve"> </w:t>
      </w:r>
      <w:r w:rsidRPr="0092236A">
        <w:rPr>
          <w:rFonts w:hint="eastAsia"/>
          <w:rtl/>
        </w:rPr>
        <w:t>ذات</w:t>
      </w:r>
      <w:r w:rsidRPr="0092236A">
        <w:rPr>
          <w:rtl/>
        </w:rPr>
        <w:t xml:space="preserve"> </w:t>
      </w:r>
      <w:r w:rsidRPr="0092236A">
        <w:rPr>
          <w:rFonts w:hint="eastAsia"/>
          <w:rtl/>
        </w:rPr>
        <w:t>العلاقة</w:t>
      </w:r>
      <w:r w:rsidRPr="0092236A">
        <w:rPr>
          <w:rtl/>
        </w:rPr>
        <w:t>.</w:t>
      </w:r>
    </w:p>
    <w:p w:rsidR="00CC74CE" w:rsidRPr="00821C8A" w:rsidRDefault="00CC74CE" w:rsidP="00CC74CE">
      <w:pPr>
        <w:pStyle w:val="H23GA"/>
        <w:rPr>
          <w:rtl/>
        </w:rPr>
      </w:pPr>
      <w:r w:rsidRPr="00821C8A">
        <w:rPr>
          <w:rtl/>
        </w:rPr>
        <w:tab/>
      </w:r>
      <w:r w:rsidRPr="00821C8A">
        <w:rPr>
          <w:rtl/>
        </w:rPr>
        <w:tab/>
        <w:t>تعزيز ثقافة السلام وحقوق الإنسان في المناهج الدراسية</w:t>
      </w:r>
    </w:p>
    <w:p w:rsidR="00CC74CE" w:rsidRPr="0092236A" w:rsidRDefault="00CC74CE" w:rsidP="00CC74CE">
      <w:pPr>
        <w:pStyle w:val="SingleTxtGA"/>
        <w:rPr>
          <w:rtl/>
        </w:rPr>
      </w:pPr>
      <w:r w:rsidRPr="0092236A">
        <w:rPr>
          <w:rtl/>
        </w:rPr>
        <w:t>43-</w:t>
      </w:r>
      <w:r w:rsidRPr="0092236A">
        <w:rPr>
          <w:rtl/>
        </w:rPr>
        <w:tab/>
        <w:t xml:space="preserve">اتخذت </w:t>
      </w:r>
      <w:r w:rsidRPr="0092236A">
        <w:rPr>
          <w:rFonts w:hint="eastAsia"/>
          <w:rtl/>
        </w:rPr>
        <w:t>المملكة</w:t>
      </w:r>
      <w:r w:rsidRPr="0092236A">
        <w:rPr>
          <w:rtl/>
        </w:rPr>
        <w:t xml:space="preserve"> العديد من الخطوات لضمان توافق أهداف وممارسات التعليم مع مقتضيات اتفاقية حقوق الطفل </w:t>
      </w:r>
      <w:r w:rsidRPr="0092236A">
        <w:rPr>
          <w:rFonts w:hint="eastAsia"/>
          <w:rtl/>
        </w:rPr>
        <w:t>وبروتوكوليها</w:t>
      </w:r>
      <w:r w:rsidRPr="0092236A">
        <w:rPr>
          <w:rtl/>
        </w:rPr>
        <w:t xml:space="preserve"> الاختياري</w:t>
      </w:r>
      <w:r w:rsidRPr="0092236A">
        <w:rPr>
          <w:rFonts w:hint="eastAsia"/>
          <w:rtl/>
        </w:rPr>
        <w:t>ين</w:t>
      </w:r>
      <w:r w:rsidRPr="0092236A">
        <w:rPr>
          <w:rtl/>
        </w:rPr>
        <w:t xml:space="preserve"> عبر الخطط والبرامج والمناهج التعليمية التي تشمل على سبيل ا</w:t>
      </w:r>
      <w:r w:rsidRPr="0092236A">
        <w:rPr>
          <w:rFonts w:hint="eastAsia"/>
          <w:rtl/>
        </w:rPr>
        <w:t>لذكر</w:t>
      </w:r>
      <w:r w:rsidRPr="0092236A">
        <w:rPr>
          <w:rtl/>
        </w:rPr>
        <w:t>:</w:t>
      </w:r>
    </w:p>
    <w:p w:rsidR="00CC74CE" w:rsidRPr="0092236A" w:rsidRDefault="00CC74CE" w:rsidP="00CC74CE">
      <w:pPr>
        <w:pStyle w:val="Bullet1GA"/>
        <w:numPr>
          <w:ilvl w:val="0"/>
          <w:numId w:val="3"/>
        </w:numPr>
        <w:bidi/>
      </w:pPr>
      <w:r w:rsidRPr="0092236A">
        <w:rPr>
          <w:rtl/>
        </w:rPr>
        <w:t xml:space="preserve">دمج ثقافة ومفاهيم حقوق الإنسان في </w:t>
      </w:r>
      <w:r w:rsidRPr="0092236A">
        <w:rPr>
          <w:rFonts w:hint="eastAsia"/>
          <w:rtl/>
        </w:rPr>
        <w:t>المناهج</w:t>
      </w:r>
      <w:r w:rsidRPr="0092236A">
        <w:rPr>
          <w:rtl/>
        </w:rPr>
        <w:t xml:space="preserve"> </w:t>
      </w:r>
      <w:r w:rsidRPr="0092236A">
        <w:rPr>
          <w:rFonts w:hint="eastAsia"/>
          <w:rtl/>
        </w:rPr>
        <w:t>من</w:t>
      </w:r>
      <w:r w:rsidRPr="0092236A">
        <w:rPr>
          <w:rtl/>
        </w:rPr>
        <w:t xml:space="preserve"> </w:t>
      </w:r>
      <w:r w:rsidRPr="0092236A">
        <w:rPr>
          <w:rFonts w:hint="eastAsia"/>
          <w:rtl/>
        </w:rPr>
        <w:t>خلال</w:t>
      </w:r>
      <w:r w:rsidRPr="0092236A">
        <w:rPr>
          <w:rtl/>
        </w:rPr>
        <w:t xml:space="preserve"> مشروع الملك عبد الله لتطوير التعليم العام (تطوير). </w:t>
      </w:r>
      <w:r w:rsidRPr="0092236A">
        <w:rPr>
          <w:rFonts w:hint="eastAsia"/>
          <w:rtl/>
        </w:rPr>
        <w:t>بهدف</w:t>
      </w:r>
      <w:r w:rsidRPr="0092236A">
        <w:rPr>
          <w:rtl/>
        </w:rPr>
        <w:t xml:space="preserve"> تأمين استيعاب المعلمين لمنظومة حقوق الإنسان</w:t>
      </w:r>
      <w:r w:rsidRPr="0092236A">
        <w:rPr>
          <w:rFonts w:hint="eastAsia"/>
          <w:rtl/>
        </w:rPr>
        <w:t>،</w:t>
      </w:r>
      <w:r w:rsidRPr="0092236A">
        <w:rPr>
          <w:rtl/>
        </w:rPr>
        <w:t xml:space="preserve"> </w:t>
      </w:r>
      <w:r w:rsidRPr="0092236A">
        <w:rPr>
          <w:rFonts w:hint="eastAsia"/>
          <w:rtl/>
        </w:rPr>
        <w:t>و</w:t>
      </w:r>
      <w:r w:rsidRPr="0092236A">
        <w:rPr>
          <w:rtl/>
        </w:rPr>
        <w:t>ليدركوا الحقوق والواجبات الإنسانية، ويتفاعلوا مع المجتمع والبيئة وفقًا لها</w:t>
      </w:r>
      <w:r w:rsidRPr="0092236A">
        <w:rPr>
          <w:rFonts w:hint="eastAsia"/>
          <w:rtl/>
        </w:rPr>
        <w:t>؛</w:t>
      </w:r>
    </w:p>
    <w:p w:rsidR="00CC74CE" w:rsidRPr="0092236A" w:rsidRDefault="00CC74CE" w:rsidP="00CC74CE">
      <w:pPr>
        <w:pStyle w:val="Bullet1GA"/>
        <w:numPr>
          <w:ilvl w:val="0"/>
          <w:numId w:val="3"/>
        </w:numPr>
        <w:bidi/>
      </w:pPr>
      <w:r w:rsidRPr="0092236A">
        <w:rPr>
          <w:rtl/>
        </w:rPr>
        <w:lastRenderedPageBreak/>
        <w:t>مشاركة المملكة في إعداد الخطة العربية للتربية على حقوق الإنسان التي تسعى إلى دمج حقوق الإنسان في المنظومة التربوية في مختلف المراحل التعليمية، وتأهيل الكوادر البشرية وتدريبها في مجال التربية على حقوق الإنسان، وتهيئة البيئة التعليمية للتربية على حقوق الإنسان، وتوسيع المشاركة المجتمعية في نشر ثقافة حقوق الإنسان</w:t>
      </w:r>
      <w:r w:rsidRPr="0092236A">
        <w:rPr>
          <w:rFonts w:hint="eastAsia"/>
          <w:rtl/>
        </w:rPr>
        <w:t>؛</w:t>
      </w:r>
    </w:p>
    <w:p w:rsidR="00CC74CE" w:rsidRPr="0092236A" w:rsidRDefault="00CC74CE" w:rsidP="00CC74CE">
      <w:pPr>
        <w:pStyle w:val="Bullet1GA"/>
        <w:numPr>
          <w:ilvl w:val="0"/>
          <w:numId w:val="3"/>
        </w:numPr>
        <w:bidi/>
      </w:pPr>
      <w:r w:rsidRPr="0092236A">
        <w:rPr>
          <w:rtl/>
        </w:rPr>
        <w:t>قيام وكالة التطوير والتخطيط بوزارة التعليم بإعداد خطة تشغيلية تتركز أهدافها على تضمين قيم ومبادئ ومفاهيم حقوق الإنسان في المناهج الدراسية تدريب العناصر التربوية في مجال ثقافة حقوق الإنسان، وإنتاج الأدلة المرجعية والوسائط التربوية في كيفية تضمين قيم ومفاهيم حقوق الإنسان في المناهج الدراسية</w:t>
      </w:r>
      <w:r w:rsidRPr="0092236A">
        <w:rPr>
          <w:rFonts w:hint="eastAsia"/>
          <w:rtl/>
        </w:rPr>
        <w:t>؛</w:t>
      </w:r>
    </w:p>
    <w:p w:rsidR="00CC74CE" w:rsidRPr="0092236A" w:rsidRDefault="00CC74CE" w:rsidP="00CC74CE">
      <w:pPr>
        <w:pStyle w:val="Bullet1GA"/>
        <w:numPr>
          <w:ilvl w:val="0"/>
          <w:numId w:val="3"/>
        </w:numPr>
        <w:bidi/>
      </w:pPr>
      <w:r w:rsidRPr="0092236A">
        <w:rPr>
          <w:rtl/>
        </w:rPr>
        <w:t>إنشاء لجنة التنسيق الوزارية في قطاع تعليم البنات بهدف تعزيز مفاهيم الحقوق الإنسانية لدى الطالبات ومناهضة العنف والتعسف بالتعاون مع الجمعية الوطنية لحقوق الإنسان</w:t>
      </w:r>
      <w:r w:rsidRPr="0092236A">
        <w:rPr>
          <w:rFonts w:hint="eastAsia"/>
          <w:rtl/>
        </w:rPr>
        <w:t>؛</w:t>
      </w:r>
    </w:p>
    <w:p w:rsidR="00CC74CE" w:rsidRPr="0092236A" w:rsidRDefault="00CC74CE" w:rsidP="00CC74CE">
      <w:pPr>
        <w:pStyle w:val="Bullet1GA"/>
        <w:numPr>
          <w:ilvl w:val="0"/>
          <w:numId w:val="3"/>
        </w:numPr>
        <w:bidi/>
      </w:pPr>
      <w:r w:rsidRPr="0092236A">
        <w:rPr>
          <w:rtl/>
        </w:rPr>
        <w:t xml:space="preserve">تنظيم معارض مدرسية تستهدف توعية الأطفال </w:t>
      </w:r>
      <w:r w:rsidRPr="0092236A">
        <w:rPr>
          <w:rFonts w:hint="eastAsia"/>
          <w:rtl/>
        </w:rPr>
        <w:t>والأحداث</w:t>
      </w:r>
      <w:r w:rsidRPr="0092236A">
        <w:rPr>
          <w:rtl/>
        </w:rPr>
        <w:t xml:space="preserve"> بالنتائج الضارة المترتبة على الاشتراك في نزاع مسلح، ومنعهم من الوقوع ضحايا التجنيد أو</w:t>
      </w:r>
      <w:r>
        <w:rPr>
          <w:rFonts w:hint="cs"/>
          <w:rtl/>
        </w:rPr>
        <w:t> </w:t>
      </w:r>
      <w:r w:rsidRPr="001439E8">
        <w:rPr>
          <w:rtl/>
        </w:rPr>
        <w:t>الاشتراك في نزاع</w:t>
      </w:r>
      <w:r w:rsidRPr="00000937">
        <w:rPr>
          <w:rtl/>
        </w:rPr>
        <w:t xml:space="preserve"> مسلح.</w:t>
      </w:r>
      <w:r w:rsidRPr="004D3A04">
        <w:rPr>
          <w:rtl/>
        </w:rPr>
        <w:t xml:space="preserve"> وتأتي </w:t>
      </w:r>
      <w:r w:rsidRPr="0092236A">
        <w:rPr>
          <w:rtl/>
        </w:rPr>
        <w:t>هذه المعارض في سياق تعميم المقام السامي لمجموعة من الوزارات في هذا المجال</w:t>
      </w:r>
      <w:r w:rsidRPr="0092236A">
        <w:rPr>
          <w:rFonts w:hint="eastAsia"/>
          <w:rtl/>
        </w:rPr>
        <w:t>؛</w:t>
      </w:r>
    </w:p>
    <w:p w:rsidR="00CC74CE" w:rsidRPr="0092236A" w:rsidRDefault="00CC74CE" w:rsidP="00CC74CE">
      <w:pPr>
        <w:pStyle w:val="Bullet1GA"/>
        <w:numPr>
          <w:ilvl w:val="0"/>
          <w:numId w:val="3"/>
        </w:numPr>
        <w:bidi/>
      </w:pPr>
      <w:r w:rsidRPr="0092236A">
        <w:rPr>
          <w:rFonts w:eastAsia="Calibri"/>
          <w:rtl/>
        </w:rPr>
        <w:t>ادراج مقرر في حقوق الإنسان في مناهج التعليم العالي بهدف نشر الثقافة الحقوقية وانعكاس ذلك على حماية الطفل، وقد تم البدء في تدريس المقرر في عدد من الجامعات السعودي</w:t>
      </w:r>
      <w:r w:rsidRPr="0092236A">
        <w:rPr>
          <w:rFonts w:eastAsia="Calibri" w:hint="eastAsia"/>
          <w:rtl/>
        </w:rPr>
        <w:t>ة</w:t>
      </w:r>
      <w:r w:rsidRPr="0092236A">
        <w:rPr>
          <w:rFonts w:eastAsia="Calibri"/>
          <w:rtl/>
        </w:rPr>
        <w:t xml:space="preserve"> </w:t>
      </w:r>
      <w:r w:rsidRPr="0092236A">
        <w:rPr>
          <w:rFonts w:eastAsia="Calibri" w:hint="eastAsia"/>
          <w:rtl/>
        </w:rPr>
        <w:t>كما</w:t>
      </w:r>
      <w:r w:rsidRPr="0092236A">
        <w:rPr>
          <w:rFonts w:eastAsia="Calibri"/>
          <w:rtl/>
        </w:rPr>
        <w:t xml:space="preserve"> </w:t>
      </w:r>
      <w:r w:rsidRPr="0092236A">
        <w:rPr>
          <w:rFonts w:eastAsia="Calibri" w:hint="eastAsia"/>
          <w:rtl/>
        </w:rPr>
        <w:t>أشير</w:t>
      </w:r>
      <w:r w:rsidRPr="0092236A">
        <w:rPr>
          <w:rFonts w:eastAsia="Calibri"/>
          <w:rtl/>
        </w:rPr>
        <w:t xml:space="preserve"> </w:t>
      </w:r>
      <w:r w:rsidRPr="0092236A">
        <w:rPr>
          <w:rFonts w:eastAsia="Calibri" w:hint="eastAsia"/>
          <w:rtl/>
        </w:rPr>
        <w:t>إليه</w:t>
      </w:r>
      <w:r w:rsidRPr="0092236A">
        <w:rPr>
          <w:rFonts w:eastAsia="Calibri"/>
          <w:rtl/>
        </w:rPr>
        <w:t xml:space="preserve"> </w:t>
      </w:r>
      <w:r w:rsidRPr="0092236A">
        <w:rPr>
          <w:rFonts w:eastAsia="Calibri" w:hint="eastAsia"/>
          <w:rtl/>
        </w:rPr>
        <w:t>سابقا</w:t>
      </w:r>
      <w:r w:rsidRPr="0092236A">
        <w:rPr>
          <w:rFonts w:eastAsia="Calibri"/>
          <w:rtl/>
        </w:rPr>
        <w:t>.</w:t>
      </w:r>
    </w:p>
    <w:p w:rsidR="00CC74CE" w:rsidRPr="00821C8A" w:rsidRDefault="00CC74CE" w:rsidP="00CC74CE">
      <w:pPr>
        <w:pStyle w:val="H23GA"/>
        <w:rPr>
          <w:rtl/>
        </w:rPr>
      </w:pPr>
      <w:r w:rsidRPr="00821C8A">
        <w:rPr>
          <w:rtl/>
        </w:rPr>
        <w:tab/>
      </w:r>
      <w:r w:rsidRPr="00821C8A">
        <w:rPr>
          <w:rtl/>
        </w:rPr>
        <w:tab/>
        <w:t>مشروع رسل السلام الكشفي</w:t>
      </w:r>
    </w:p>
    <w:p w:rsidR="00CC74CE" w:rsidRPr="0092236A" w:rsidRDefault="00CC74CE" w:rsidP="00CC74CE">
      <w:pPr>
        <w:pStyle w:val="SingleTxtGA"/>
        <w:rPr>
          <w:rtl/>
        </w:rPr>
      </w:pPr>
      <w:r w:rsidRPr="0092236A">
        <w:rPr>
          <w:rtl/>
        </w:rPr>
        <w:t>44-</w:t>
      </w:r>
      <w:r w:rsidRPr="0092236A">
        <w:rPr>
          <w:rtl/>
        </w:rPr>
        <w:tab/>
        <w:t>تقوم جمعية الكشافة السعودية بتنظيم العديد من المبادرات الهادفة إلى نشر ثقافة السلام، تتضمن على سبيل المثال استضافتها (1500) كشاف وجوال م</w:t>
      </w:r>
      <w:r w:rsidRPr="0092236A">
        <w:rPr>
          <w:rFonts w:hint="eastAsia"/>
          <w:rtl/>
        </w:rPr>
        <w:t>ن</w:t>
      </w:r>
      <w:r w:rsidRPr="0092236A">
        <w:rPr>
          <w:rtl/>
        </w:rPr>
        <w:t xml:space="preserve"> (85) </w:t>
      </w:r>
      <w:r w:rsidRPr="0092236A">
        <w:rPr>
          <w:rFonts w:hint="eastAsia"/>
          <w:rtl/>
        </w:rPr>
        <w:t>بلد</w:t>
      </w:r>
      <w:r w:rsidRPr="0092236A">
        <w:rPr>
          <w:rtl/>
        </w:rPr>
        <w:t xml:space="preserve"> في </w:t>
      </w:r>
      <w:r w:rsidRPr="0092236A">
        <w:rPr>
          <w:rFonts w:hint="eastAsia"/>
          <w:rtl/>
        </w:rPr>
        <w:t>عام</w:t>
      </w:r>
      <w:r>
        <w:rPr>
          <w:rFonts w:hint="eastAsia"/>
          <w:rtl/>
        </w:rPr>
        <w:t> </w:t>
      </w:r>
      <w:r w:rsidRPr="001439E8">
        <w:rPr>
          <w:rFonts w:hint="cs"/>
          <w:rtl/>
        </w:rPr>
        <w:t>2006م</w:t>
      </w:r>
      <w:r w:rsidRPr="001439E8">
        <w:rPr>
          <w:rtl/>
        </w:rPr>
        <w:t xml:space="preserve"> في مدينة</w:t>
      </w:r>
      <w:r w:rsidRPr="00000937">
        <w:rPr>
          <w:rtl/>
        </w:rPr>
        <w:t xml:space="preserve"> الجبيل</w:t>
      </w:r>
      <w:r w:rsidRPr="004D3A04">
        <w:rPr>
          <w:rtl/>
        </w:rPr>
        <w:t xml:space="preserve"> في </w:t>
      </w:r>
      <w:r w:rsidRPr="0092236A">
        <w:rPr>
          <w:rtl/>
        </w:rPr>
        <w:t xml:space="preserve">مخيم السلام الأول تحث شعار "معاً من أجل السلام"، ثم مخيم السلام الثاني في جدة </w:t>
      </w:r>
      <w:r w:rsidRPr="0092236A">
        <w:rPr>
          <w:rFonts w:hint="eastAsia"/>
          <w:rtl/>
        </w:rPr>
        <w:t>عام</w:t>
      </w:r>
      <w:r w:rsidRPr="0092236A">
        <w:rPr>
          <w:rtl/>
        </w:rPr>
        <w:t xml:space="preserve"> 2011م. كما استضافت المعرض الكشفي العالمي للسلام </w:t>
      </w:r>
      <w:r w:rsidRPr="0092236A">
        <w:rPr>
          <w:rFonts w:hint="eastAsia"/>
          <w:rtl/>
        </w:rPr>
        <w:t>في</w:t>
      </w:r>
      <w:r>
        <w:rPr>
          <w:rFonts w:hint="eastAsia"/>
          <w:rtl/>
        </w:rPr>
        <w:t> </w:t>
      </w:r>
      <w:r w:rsidRPr="001439E8">
        <w:rPr>
          <w:rFonts w:hint="cs"/>
          <w:rtl/>
        </w:rPr>
        <w:t>2008م</w:t>
      </w:r>
      <w:r w:rsidRPr="001439E8">
        <w:rPr>
          <w:rtl/>
        </w:rPr>
        <w:t xml:space="preserve">. وهدفت </w:t>
      </w:r>
      <w:r w:rsidRPr="00000937">
        <w:rPr>
          <w:rtl/>
        </w:rPr>
        <w:t xml:space="preserve">هذه </w:t>
      </w:r>
      <w:r w:rsidRPr="004D3A04">
        <w:rPr>
          <w:rtl/>
        </w:rPr>
        <w:t>المخيمات والمعارض</w:t>
      </w:r>
      <w:r w:rsidRPr="0092236A">
        <w:rPr>
          <w:rtl/>
        </w:rPr>
        <w:t xml:space="preserve"> إلى التعريف بالثقافات والجنسيات والمعتقدات الأخرى، وتوعية المشاركين بقيم ومبادئ السلام. كما قدمت المملكة </w:t>
      </w:r>
      <w:r w:rsidRPr="0092236A">
        <w:rPr>
          <w:rFonts w:hint="eastAsia"/>
          <w:rtl/>
        </w:rPr>
        <w:t>عام</w:t>
      </w:r>
      <w:r w:rsidRPr="0092236A">
        <w:rPr>
          <w:rtl/>
        </w:rPr>
        <w:t xml:space="preserve"> 2009م دعماً مالياً كبيراً للصندوق الكشفي العالمي لدعم برامج السلام في الدول الفقيرة وتأهيل القيادات الكشفية وتنظيم وإقامة الفعاليات في تلك الدول من خلال برامج يشرف عليها الصندوق الكشفي العالمي، وقدمت دعما إضافي</w:t>
      </w:r>
      <w:r w:rsidRPr="0092236A">
        <w:rPr>
          <w:rFonts w:hint="eastAsia"/>
          <w:rtl/>
        </w:rPr>
        <w:t>ا</w:t>
      </w:r>
      <w:r w:rsidRPr="0092236A">
        <w:rPr>
          <w:rtl/>
        </w:rPr>
        <w:t xml:space="preserve"> </w:t>
      </w:r>
      <w:r w:rsidRPr="0092236A">
        <w:rPr>
          <w:rFonts w:hint="eastAsia"/>
          <w:rtl/>
        </w:rPr>
        <w:t>عام</w:t>
      </w:r>
      <w:r w:rsidRPr="0092236A">
        <w:rPr>
          <w:rtl/>
        </w:rPr>
        <w:t xml:space="preserve"> 2011م </w:t>
      </w:r>
      <w:r w:rsidRPr="0092236A">
        <w:rPr>
          <w:rFonts w:hint="eastAsia"/>
          <w:rtl/>
        </w:rPr>
        <w:t>بمبلغ</w:t>
      </w:r>
      <w:r w:rsidRPr="0092236A">
        <w:rPr>
          <w:rtl/>
        </w:rPr>
        <w:t xml:space="preserve"> (37) مليون دولار ساهم في تجاوز الكشافة لتحد كبير أمام إطلاق مشروع رسل السلام.</w:t>
      </w:r>
    </w:p>
    <w:p w:rsidR="00CC74CE" w:rsidRPr="0092236A" w:rsidRDefault="00CC74CE" w:rsidP="00CC74CE">
      <w:pPr>
        <w:pStyle w:val="SingleTxtGA"/>
      </w:pPr>
      <w:r w:rsidRPr="0092236A">
        <w:rPr>
          <w:rtl/>
        </w:rPr>
        <w:t>45-</w:t>
      </w:r>
      <w:r w:rsidRPr="0092236A">
        <w:rPr>
          <w:rtl/>
        </w:rPr>
        <w:tab/>
        <w:t>كما تؤدي وسائ</w:t>
      </w:r>
      <w:r w:rsidRPr="0092236A">
        <w:rPr>
          <w:rFonts w:hint="eastAsia"/>
          <w:rtl/>
        </w:rPr>
        <w:t>ل</w:t>
      </w:r>
      <w:r w:rsidRPr="0092236A">
        <w:rPr>
          <w:rtl/>
        </w:rPr>
        <w:t xml:space="preserve"> الإعلام دورا فاعلا في توعية </w:t>
      </w:r>
      <w:r w:rsidRPr="0092236A">
        <w:rPr>
          <w:rFonts w:hint="eastAsia"/>
          <w:rtl/>
        </w:rPr>
        <w:t>أفراد</w:t>
      </w:r>
      <w:r w:rsidRPr="0092236A">
        <w:rPr>
          <w:rtl/>
        </w:rPr>
        <w:t xml:space="preserve"> المجتمع -</w:t>
      </w:r>
      <w:r>
        <w:rPr>
          <w:rFonts w:hint="cs"/>
          <w:rtl/>
        </w:rPr>
        <w:t xml:space="preserve"> </w:t>
      </w:r>
      <w:r w:rsidRPr="001439E8">
        <w:rPr>
          <w:rFonts w:hint="cs"/>
          <w:rtl/>
        </w:rPr>
        <w:t>بما</w:t>
      </w:r>
      <w:r w:rsidRPr="001439E8">
        <w:rPr>
          <w:rtl/>
        </w:rPr>
        <w:t xml:space="preserve"> فيهم</w:t>
      </w:r>
      <w:r w:rsidRPr="00000937">
        <w:rPr>
          <w:rtl/>
        </w:rPr>
        <w:t xml:space="preserve"> الأطفال</w:t>
      </w:r>
      <w:r w:rsidRPr="004D3A04">
        <w:rPr>
          <w:rFonts w:hint="cs"/>
          <w:rtl/>
        </w:rPr>
        <w:t xml:space="preserve"> -</w:t>
      </w:r>
      <w:r>
        <w:rPr>
          <w:rFonts w:hint="cs"/>
          <w:rtl/>
        </w:rPr>
        <w:t xml:space="preserve"> </w:t>
      </w:r>
      <w:r w:rsidRPr="001439E8">
        <w:rPr>
          <w:rFonts w:hint="cs"/>
          <w:rtl/>
        </w:rPr>
        <w:t>بمخاطر</w:t>
      </w:r>
      <w:r w:rsidRPr="001439E8">
        <w:rPr>
          <w:rtl/>
        </w:rPr>
        <w:t xml:space="preserve"> وعواقب</w:t>
      </w:r>
      <w:r w:rsidRPr="00000937">
        <w:rPr>
          <w:rtl/>
        </w:rPr>
        <w:t xml:space="preserve"> النزاعات</w:t>
      </w:r>
      <w:r w:rsidRPr="004D3A04">
        <w:rPr>
          <w:rtl/>
        </w:rPr>
        <w:t xml:space="preserve"> المسلحة وآثارها</w:t>
      </w:r>
      <w:r w:rsidRPr="0092236A">
        <w:rPr>
          <w:rtl/>
        </w:rPr>
        <w:t xml:space="preserve"> المدمرة على المجتمعات وخصوصا الأطفال، وكذلك في نشر ثقافة السلام والتعايش السلمي وتشجيع التسامح الديني في المجتمع على نحو ينسجم مع مبادئ اتفاقية حقوق الطفل والبروتوكولين الملحقين بها. ويتب</w:t>
      </w:r>
      <w:r w:rsidRPr="0092236A">
        <w:rPr>
          <w:rFonts w:hint="eastAsia"/>
          <w:rtl/>
        </w:rPr>
        <w:t>ي</w:t>
      </w:r>
      <w:r w:rsidRPr="0092236A">
        <w:rPr>
          <w:rtl/>
        </w:rPr>
        <w:t>ن ذلك من خلال الدراسة التي أجرتها اللجنة الوطنية للطفولة بعنوان "</w:t>
      </w:r>
      <w:r w:rsidRPr="0092236A">
        <w:rPr>
          <w:b/>
          <w:bCs/>
          <w:rtl/>
        </w:rPr>
        <w:t xml:space="preserve">أداء الصحافة السعودية في مجال مناصرة قضايا </w:t>
      </w:r>
      <w:r w:rsidRPr="0092236A">
        <w:rPr>
          <w:b/>
          <w:bCs/>
          <w:rtl/>
        </w:rPr>
        <w:lastRenderedPageBreak/>
        <w:t>الطفولة".</w:t>
      </w:r>
      <w:r w:rsidRPr="0092236A">
        <w:rPr>
          <w:rtl/>
        </w:rPr>
        <w:t xml:space="preserve"> وتضمنت الدراسة إجراء تحليل يومي لخمس صحف سعودية على مدى سنة كاملة متصلة، بغية رصد قضايا الطفولة المتناولة، والقوالب الصحفية ومنهجيات وأساليب التناول، ومدى الالتزام بالميثاق الأخلاقي الإعلامي في التناول، ومردود ذلك كله على مناصرة قضايا الطفولة. وقد بينت نتائج الدراسة دورا فاعلا لمؤسسات الاعلام السعودي في نشر الوعي المجتمعي إزاء قضايا الطفولة، وحشد التأييد لدعمها، وتوعية المجتمع بالمخاطر التي يتعرض لها الأطفال داخل وخارج السعودية. وبالرغم من هذه النتائج الايجابية، </w:t>
      </w:r>
      <w:r w:rsidRPr="0092236A">
        <w:rPr>
          <w:rFonts w:hint="eastAsia"/>
          <w:rtl/>
        </w:rPr>
        <w:t>لا</w:t>
      </w:r>
      <w:r w:rsidRPr="0092236A">
        <w:rPr>
          <w:rtl/>
        </w:rPr>
        <w:t xml:space="preserve"> تزال الحاجة قائمة إلى مزيد من اهتمام المؤسسات الإعلامية السعودية </w:t>
      </w:r>
      <w:r w:rsidRPr="0092236A">
        <w:rPr>
          <w:rFonts w:hint="eastAsia"/>
          <w:rtl/>
        </w:rPr>
        <w:t>ب</w:t>
      </w:r>
      <w:r w:rsidRPr="0092236A">
        <w:rPr>
          <w:rtl/>
        </w:rPr>
        <w:t>نشر الوعي المجتمعي بقضايا الأطفال الملحة، لا</w:t>
      </w:r>
      <w:r>
        <w:rPr>
          <w:rFonts w:hint="cs"/>
          <w:rtl/>
        </w:rPr>
        <w:t> </w:t>
      </w:r>
      <w:r w:rsidRPr="004D3A04">
        <w:rPr>
          <w:rtl/>
        </w:rPr>
        <w:t>سيما</w:t>
      </w:r>
      <w:r w:rsidRPr="0092236A">
        <w:rPr>
          <w:rtl/>
        </w:rPr>
        <w:t xml:space="preserve"> أن لمؤسسات </w:t>
      </w:r>
      <w:r w:rsidRPr="0092236A">
        <w:rPr>
          <w:rFonts w:hint="eastAsia"/>
          <w:rtl/>
        </w:rPr>
        <w:t>الإعلام</w:t>
      </w:r>
      <w:r w:rsidRPr="0092236A">
        <w:rPr>
          <w:rtl/>
        </w:rPr>
        <w:t xml:space="preserve"> مقومات فائقة التأثير في صياغة الأفكار، وتشكيل الاتجاهات، وتغيير القناعات.</w:t>
      </w:r>
      <w:bookmarkStart w:id="13" w:name="_Toc252707573"/>
    </w:p>
    <w:bookmarkEnd w:id="13"/>
    <w:p w:rsidR="00CC74CE" w:rsidRPr="00821C8A" w:rsidRDefault="00CC74CE" w:rsidP="00CC74CE">
      <w:pPr>
        <w:pStyle w:val="HChGA"/>
        <w:rPr>
          <w:rtl/>
        </w:rPr>
      </w:pPr>
      <w:r w:rsidRPr="001439E8">
        <w:rPr>
          <w:rtl/>
        </w:rPr>
        <w:tab/>
      </w:r>
      <w:r w:rsidRPr="001439E8">
        <w:rPr>
          <w:rFonts w:hint="cs"/>
          <w:rtl/>
        </w:rPr>
        <w:t>ثالثاً</w:t>
      </w:r>
      <w:r w:rsidRPr="00000937">
        <w:rPr>
          <w:rFonts w:hint="cs"/>
          <w:rtl/>
        </w:rPr>
        <w:t>-</w:t>
      </w:r>
      <w:r w:rsidRPr="00000937">
        <w:rPr>
          <w:rtl/>
        </w:rPr>
        <w:tab/>
      </w:r>
      <w:r w:rsidRPr="004D3A04">
        <w:rPr>
          <w:rFonts w:hint="cs"/>
          <w:rtl/>
        </w:rPr>
        <w:t>الحظر</w:t>
      </w:r>
      <w:r w:rsidRPr="004D3A04">
        <w:rPr>
          <w:rtl/>
        </w:rPr>
        <w:t xml:space="preserve"> والمسائل </w:t>
      </w:r>
      <w:r w:rsidRPr="00821C8A">
        <w:rPr>
          <w:rtl/>
        </w:rPr>
        <w:t>ذات الصلة</w:t>
      </w:r>
    </w:p>
    <w:p w:rsidR="00CC74CE" w:rsidRPr="0092236A" w:rsidRDefault="00CC74CE" w:rsidP="00CC74CE">
      <w:pPr>
        <w:pStyle w:val="SingleTxtGA"/>
      </w:pPr>
      <w:r w:rsidRPr="0092236A">
        <w:rPr>
          <w:rtl/>
        </w:rPr>
        <w:t>46-</w:t>
      </w:r>
      <w:r w:rsidRPr="0092236A">
        <w:rPr>
          <w:rtl/>
        </w:rPr>
        <w:tab/>
      </w:r>
      <w:r w:rsidRPr="0092236A">
        <w:rPr>
          <w:rFonts w:hint="eastAsia"/>
          <w:rtl/>
        </w:rPr>
        <w:t>إن</w:t>
      </w:r>
      <w:r w:rsidRPr="0092236A">
        <w:rPr>
          <w:rtl/>
        </w:rPr>
        <w:t xml:space="preserve"> </w:t>
      </w:r>
      <w:r w:rsidRPr="0092236A">
        <w:rPr>
          <w:rFonts w:hint="eastAsia"/>
          <w:rtl/>
        </w:rPr>
        <w:t>إشراك</w:t>
      </w:r>
      <w:r w:rsidRPr="0092236A">
        <w:rPr>
          <w:rtl/>
        </w:rPr>
        <w:t xml:space="preserve"> </w:t>
      </w:r>
      <w:r w:rsidRPr="0092236A">
        <w:rPr>
          <w:rFonts w:hint="eastAsia"/>
          <w:rtl/>
        </w:rPr>
        <w:t>من</w:t>
      </w:r>
      <w:r w:rsidRPr="0092236A">
        <w:rPr>
          <w:rtl/>
        </w:rPr>
        <w:t xml:space="preserve"> </w:t>
      </w:r>
      <w:r w:rsidRPr="0092236A">
        <w:rPr>
          <w:rFonts w:hint="eastAsia"/>
          <w:rtl/>
        </w:rPr>
        <w:t>هم</w:t>
      </w:r>
      <w:r w:rsidRPr="0092236A">
        <w:rPr>
          <w:rtl/>
        </w:rPr>
        <w:t xml:space="preserve"> </w:t>
      </w:r>
      <w:r w:rsidRPr="0092236A">
        <w:rPr>
          <w:rFonts w:hint="eastAsia"/>
          <w:rtl/>
        </w:rPr>
        <w:t>دون</w:t>
      </w:r>
      <w:r w:rsidRPr="0092236A">
        <w:rPr>
          <w:rtl/>
        </w:rPr>
        <w:t xml:space="preserve"> </w:t>
      </w:r>
      <w:r w:rsidRPr="0092236A">
        <w:rPr>
          <w:rFonts w:hint="eastAsia"/>
          <w:rtl/>
        </w:rPr>
        <w:t>سن</w:t>
      </w:r>
      <w:r w:rsidRPr="0092236A">
        <w:rPr>
          <w:rtl/>
        </w:rPr>
        <w:t xml:space="preserve"> </w:t>
      </w:r>
      <w:r w:rsidRPr="0092236A">
        <w:rPr>
          <w:rFonts w:hint="eastAsia"/>
          <w:rtl/>
        </w:rPr>
        <w:t>الثامنة</w:t>
      </w:r>
      <w:r w:rsidRPr="0092236A">
        <w:rPr>
          <w:rtl/>
        </w:rPr>
        <w:t xml:space="preserve"> </w:t>
      </w:r>
      <w:r w:rsidRPr="0092236A">
        <w:rPr>
          <w:rFonts w:hint="eastAsia"/>
          <w:rtl/>
        </w:rPr>
        <w:t>عشرة</w:t>
      </w:r>
      <w:r w:rsidRPr="0092236A">
        <w:rPr>
          <w:rtl/>
        </w:rPr>
        <w:t xml:space="preserve"> </w:t>
      </w:r>
      <w:r w:rsidRPr="0092236A">
        <w:rPr>
          <w:rFonts w:hint="eastAsia"/>
          <w:rtl/>
        </w:rPr>
        <w:t>في</w:t>
      </w:r>
      <w:r w:rsidRPr="0092236A">
        <w:rPr>
          <w:rtl/>
        </w:rPr>
        <w:t xml:space="preserve"> </w:t>
      </w:r>
      <w:r w:rsidRPr="0092236A">
        <w:rPr>
          <w:rFonts w:hint="eastAsia"/>
          <w:rtl/>
        </w:rPr>
        <w:t>الأعمال</w:t>
      </w:r>
      <w:r w:rsidRPr="0092236A">
        <w:rPr>
          <w:rtl/>
        </w:rPr>
        <w:t xml:space="preserve"> </w:t>
      </w:r>
      <w:r w:rsidRPr="0092236A">
        <w:rPr>
          <w:rFonts w:hint="eastAsia"/>
          <w:rtl/>
        </w:rPr>
        <w:t>الحربية</w:t>
      </w:r>
      <w:r w:rsidRPr="0092236A">
        <w:rPr>
          <w:rtl/>
        </w:rPr>
        <w:t xml:space="preserve"> </w:t>
      </w:r>
      <w:r w:rsidRPr="0092236A">
        <w:rPr>
          <w:rFonts w:hint="eastAsia"/>
          <w:rtl/>
        </w:rPr>
        <w:t>بشكلٍ</w:t>
      </w:r>
      <w:r w:rsidRPr="0092236A">
        <w:rPr>
          <w:rtl/>
        </w:rPr>
        <w:t xml:space="preserve"> </w:t>
      </w:r>
      <w:r w:rsidRPr="0092236A">
        <w:rPr>
          <w:rFonts w:hint="eastAsia"/>
          <w:rtl/>
        </w:rPr>
        <w:t>مباشر،</w:t>
      </w:r>
      <w:r w:rsidRPr="0092236A">
        <w:rPr>
          <w:rtl/>
        </w:rPr>
        <w:t xml:space="preserve"> </w:t>
      </w:r>
      <w:r w:rsidRPr="0092236A">
        <w:rPr>
          <w:rFonts w:hint="eastAsia"/>
          <w:rtl/>
        </w:rPr>
        <w:t>والتجنيد</w:t>
      </w:r>
      <w:r w:rsidRPr="0092236A">
        <w:rPr>
          <w:rtl/>
        </w:rPr>
        <w:t xml:space="preserve"> </w:t>
      </w:r>
      <w:r w:rsidRPr="0092236A">
        <w:rPr>
          <w:rFonts w:hint="eastAsia"/>
          <w:rtl/>
        </w:rPr>
        <w:t>الإجباري،</w:t>
      </w:r>
      <w:r w:rsidRPr="0092236A">
        <w:rPr>
          <w:rtl/>
        </w:rPr>
        <w:t xml:space="preserve"> </w:t>
      </w:r>
      <w:r w:rsidRPr="0092236A">
        <w:rPr>
          <w:rFonts w:hint="eastAsia"/>
          <w:rtl/>
        </w:rPr>
        <w:t>وقيام</w:t>
      </w:r>
      <w:r w:rsidRPr="0092236A">
        <w:rPr>
          <w:rtl/>
        </w:rPr>
        <w:t xml:space="preserve"> </w:t>
      </w:r>
      <w:r w:rsidRPr="0092236A">
        <w:rPr>
          <w:rFonts w:hint="eastAsia"/>
          <w:rtl/>
        </w:rPr>
        <w:t>المجموعات</w:t>
      </w:r>
      <w:r w:rsidRPr="0092236A">
        <w:rPr>
          <w:rtl/>
        </w:rPr>
        <w:t xml:space="preserve"> </w:t>
      </w:r>
      <w:r w:rsidRPr="0092236A">
        <w:rPr>
          <w:rFonts w:hint="eastAsia"/>
          <w:rtl/>
        </w:rPr>
        <w:t>المسلحة،</w:t>
      </w:r>
      <w:r w:rsidRPr="0092236A">
        <w:rPr>
          <w:rtl/>
        </w:rPr>
        <w:t xml:space="preserve"> </w:t>
      </w:r>
      <w:r w:rsidRPr="0092236A">
        <w:rPr>
          <w:rFonts w:hint="eastAsia"/>
          <w:rtl/>
        </w:rPr>
        <w:t>ممارسات</w:t>
      </w:r>
      <w:r w:rsidRPr="0092236A">
        <w:rPr>
          <w:rtl/>
        </w:rPr>
        <w:t xml:space="preserve"> </w:t>
      </w:r>
      <w:r w:rsidRPr="0092236A">
        <w:rPr>
          <w:rFonts w:hint="eastAsia"/>
          <w:rtl/>
        </w:rPr>
        <w:t>محظورة</w:t>
      </w:r>
      <w:r w:rsidRPr="0092236A">
        <w:rPr>
          <w:rtl/>
        </w:rPr>
        <w:t xml:space="preserve"> </w:t>
      </w:r>
      <w:r w:rsidRPr="0092236A">
        <w:rPr>
          <w:rFonts w:hint="eastAsia"/>
          <w:rtl/>
        </w:rPr>
        <w:t>بموجب</w:t>
      </w:r>
      <w:r w:rsidRPr="0092236A">
        <w:rPr>
          <w:rtl/>
        </w:rPr>
        <w:t xml:space="preserve"> </w:t>
      </w:r>
      <w:r w:rsidRPr="0092236A">
        <w:rPr>
          <w:rFonts w:hint="eastAsia"/>
          <w:rtl/>
        </w:rPr>
        <w:t>أنظمة</w:t>
      </w:r>
      <w:r w:rsidRPr="0092236A">
        <w:rPr>
          <w:rtl/>
        </w:rPr>
        <w:t xml:space="preserve"> </w:t>
      </w:r>
      <w:r w:rsidRPr="0092236A">
        <w:rPr>
          <w:rFonts w:hint="eastAsia"/>
          <w:rtl/>
        </w:rPr>
        <w:t>المملكة،</w:t>
      </w:r>
      <w:r w:rsidRPr="0092236A">
        <w:rPr>
          <w:rtl/>
        </w:rPr>
        <w:t xml:space="preserve"> </w:t>
      </w:r>
      <w:r w:rsidRPr="0092236A">
        <w:rPr>
          <w:rFonts w:hint="eastAsia"/>
          <w:rtl/>
        </w:rPr>
        <w:t>والبروتوكول</w:t>
      </w:r>
      <w:r w:rsidRPr="0092236A">
        <w:rPr>
          <w:rtl/>
        </w:rPr>
        <w:t xml:space="preserve"> </w:t>
      </w:r>
      <w:r w:rsidRPr="0092236A">
        <w:rPr>
          <w:rFonts w:hint="eastAsia"/>
          <w:rtl/>
        </w:rPr>
        <w:t>الذي</w:t>
      </w:r>
      <w:r w:rsidRPr="0092236A">
        <w:rPr>
          <w:rtl/>
        </w:rPr>
        <w:t xml:space="preserve"> </w:t>
      </w:r>
      <w:r w:rsidRPr="0092236A">
        <w:rPr>
          <w:rFonts w:hint="eastAsia"/>
          <w:rtl/>
        </w:rPr>
        <w:t>أصبح</w:t>
      </w:r>
      <w:r w:rsidRPr="0092236A">
        <w:rPr>
          <w:rtl/>
        </w:rPr>
        <w:t xml:space="preserve"> </w:t>
      </w:r>
      <w:r w:rsidRPr="0092236A">
        <w:rPr>
          <w:rFonts w:hint="eastAsia"/>
          <w:rtl/>
        </w:rPr>
        <w:t>جزءاً</w:t>
      </w:r>
      <w:r w:rsidRPr="0092236A">
        <w:rPr>
          <w:rtl/>
        </w:rPr>
        <w:t xml:space="preserve"> </w:t>
      </w:r>
      <w:r w:rsidRPr="0092236A">
        <w:rPr>
          <w:rFonts w:hint="eastAsia"/>
          <w:rtl/>
        </w:rPr>
        <w:t>من</w:t>
      </w:r>
      <w:r w:rsidRPr="0092236A">
        <w:rPr>
          <w:rtl/>
        </w:rPr>
        <w:t xml:space="preserve"> </w:t>
      </w:r>
      <w:r w:rsidRPr="0092236A">
        <w:rPr>
          <w:rFonts w:hint="eastAsia"/>
          <w:rtl/>
        </w:rPr>
        <w:t>قانونها</w:t>
      </w:r>
      <w:r w:rsidRPr="0092236A">
        <w:rPr>
          <w:rtl/>
        </w:rPr>
        <w:t xml:space="preserve"> </w:t>
      </w:r>
      <w:r w:rsidRPr="0092236A">
        <w:rPr>
          <w:rFonts w:hint="eastAsia"/>
          <w:rtl/>
        </w:rPr>
        <w:t>الوطني</w:t>
      </w:r>
      <w:r w:rsidRPr="0092236A">
        <w:rPr>
          <w:rtl/>
        </w:rPr>
        <w:t xml:space="preserve">. </w:t>
      </w:r>
      <w:r w:rsidRPr="0092236A">
        <w:rPr>
          <w:rFonts w:hint="eastAsia"/>
          <w:rtl/>
        </w:rPr>
        <w:t>فإضافة</w:t>
      </w:r>
      <w:r w:rsidRPr="0092236A">
        <w:rPr>
          <w:rtl/>
        </w:rPr>
        <w:t xml:space="preserve"> </w:t>
      </w:r>
      <w:r w:rsidRPr="0092236A">
        <w:rPr>
          <w:rFonts w:hint="eastAsia"/>
          <w:rtl/>
        </w:rPr>
        <w:t>إلى</w:t>
      </w:r>
      <w:r w:rsidRPr="0092236A">
        <w:rPr>
          <w:rtl/>
        </w:rPr>
        <w:t xml:space="preserve"> </w:t>
      </w:r>
      <w:r w:rsidRPr="0092236A">
        <w:rPr>
          <w:rFonts w:hint="eastAsia"/>
          <w:rtl/>
        </w:rPr>
        <w:t>ما</w:t>
      </w:r>
      <w:r w:rsidRPr="0092236A">
        <w:rPr>
          <w:rtl/>
        </w:rPr>
        <w:t xml:space="preserve"> </w:t>
      </w:r>
      <w:r w:rsidRPr="0092236A">
        <w:rPr>
          <w:rFonts w:hint="eastAsia"/>
          <w:rtl/>
        </w:rPr>
        <w:t>نصت</w:t>
      </w:r>
      <w:r w:rsidRPr="0092236A">
        <w:rPr>
          <w:rtl/>
        </w:rPr>
        <w:t xml:space="preserve"> </w:t>
      </w:r>
      <w:r w:rsidRPr="0092236A">
        <w:rPr>
          <w:rFonts w:hint="eastAsia"/>
          <w:rtl/>
        </w:rPr>
        <w:t>عليه</w:t>
      </w:r>
      <w:r w:rsidRPr="0092236A">
        <w:rPr>
          <w:rtl/>
        </w:rPr>
        <w:t xml:space="preserve"> </w:t>
      </w:r>
      <w:r w:rsidRPr="0092236A">
        <w:rPr>
          <w:rFonts w:hint="eastAsia"/>
          <w:rtl/>
        </w:rPr>
        <w:t>المادة</w:t>
      </w:r>
      <w:r w:rsidRPr="0092236A">
        <w:rPr>
          <w:rtl/>
        </w:rPr>
        <w:t xml:space="preserve"> (8) </w:t>
      </w:r>
      <w:r w:rsidRPr="0092236A">
        <w:rPr>
          <w:rFonts w:hint="eastAsia"/>
          <w:rtl/>
        </w:rPr>
        <w:t>من</w:t>
      </w:r>
      <w:r w:rsidRPr="0092236A">
        <w:rPr>
          <w:rtl/>
        </w:rPr>
        <w:t xml:space="preserve"> </w:t>
      </w:r>
      <w:r w:rsidRPr="0092236A">
        <w:rPr>
          <w:rFonts w:hint="eastAsia"/>
          <w:rtl/>
        </w:rPr>
        <w:t>نظام</w:t>
      </w:r>
      <w:r w:rsidRPr="0092236A">
        <w:rPr>
          <w:rtl/>
        </w:rPr>
        <w:t xml:space="preserve"> </w:t>
      </w:r>
      <w:r w:rsidRPr="0092236A">
        <w:rPr>
          <w:rFonts w:hint="eastAsia"/>
          <w:rtl/>
        </w:rPr>
        <w:t>حماية</w:t>
      </w:r>
      <w:r w:rsidRPr="0092236A">
        <w:rPr>
          <w:rtl/>
        </w:rPr>
        <w:t xml:space="preserve"> </w:t>
      </w:r>
      <w:r w:rsidRPr="0092236A">
        <w:rPr>
          <w:rFonts w:hint="eastAsia"/>
          <w:rtl/>
        </w:rPr>
        <w:t>الطفل</w:t>
      </w:r>
      <w:r w:rsidRPr="0092236A">
        <w:rPr>
          <w:rtl/>
        </w:rPr>
        <w:t xml:space="preserve"> - </w:t>
      </w:r>
      <w:r w:rsidRPr="0092236A">
        <w:rPr>
          <w:rFonts w:hint="eastAsia"/>
          <w:rtl/>
        </w:rPr>
        <w:t>كما</w:t>
      </w:r>
      <w:r w:rsidRPr="0092236A">
        <w:rPr>
          <w:rtl/>
        </w:rPr>
        <w:t xml:space="preserve"> </w:t>
      </w:r>
      <w:r w:rsidRPr="0092236A">
        <w:rPr>
          <w:rFonts w:hint="eastAsia"/>
          <w:rtl/>
        </w:rPr>
        <w:t>أُشير</w:t>
      </w:r>
      <w:r w:rsidRPr="0092236A">
        <w:rPr>
          <w:rtl/>
        </w:rPr>
        <w:t xml:space="preserve"> </w:t>
      </w:r>
      <w:r w:rsidRPr="0092236A">
        <w:rPr>
          <w:rFonts w:hint="eastAsia"/>
          <w:rtl/>
        </w:rPr>
        <w:t>إليه</w:t>
      </w:r>
      <w:r w:rsidRPr="0092236A">
        <w:rPr>
          <w:rtl/>
        </w:rPr>
        <w:t xml:space="preserve"> </w:t>
      </w:r>
      <w:r w:rsidRPr="0092236A">
        <w:rPr>
          <w:rFonts w:hint="eastAsia"/>
          <w:rtl/>
        </w:rPr>
        <w:t>في</w:t>
      </w:r>
      <w:r w:rsidRPr="0092236A">
        <w:rPr>
          <w:rtl/>
        </w:rPr>
        <w:t xml:space="preserve"> </w:t>
      </w:r>
      <w:r w:rsidRPr="0092236A">
        <w:rPr>
          <w:rFonts w:hint="eastAsia"/>
          <w:rtl/>
        </w:rPr>
        <w:t>مواضع</w:t>
      </w:r>
      <w:r w:rsidRPr="0092236A">
        <w:rPr>
          <w:rtl/>
        </w:rPr>
        <w:t xml:space="preserve"> </w:t>
      </w:r>
      <w:r w:rsidRPr="0092236A">
        <w:rPr>
          <w:rFonts w:hint="eastAsia"/>
          <w:rtl/>
        </w:rPr>
        <w:t>عدة</w:t>
      </w:r>
      <w:r w:rsidRPr="0092236A">
        <w:rPr>
          <w:rtl/>
        </w:rPr>
        <w:t xml:space="preserve"> </w:t>
      </w:r>
      <w:r w:rsidRPr="0092236A">
        <w:rPr>
          <w:rFonts w:hint="eastAsia"/>
          <w:rtl/>
        </w:rPr>
        <w:t>من</w:t>
      </w:r>
      <w:r w:rsidRPr="0092236A">
        <w:rPr>
          <w:rtl/>
        </w:rPr>
        <w:t xml:space="preserve"> </w:t>
      </w:r>
      <w:r w:rsidRPr="0092236A">
        <w:rPr>
          <w:rFonts w:hint="eastAsia"/>
          <w:rtl/>
        </w:rPr>
        <w:t>هذا</w:t>
      </w:r>
      <w:r w:rsidRPr="0092236A">
        <w:rPr>
          <w:rtl/>
        </w:rPr>
        <w:t xml:space="preserve"> </w:t>
      </w:r>
      <w:r w:rsidRPr="0092236A">
        <w:rPr>
          <w:rFonts w:hint="eastAsia"/>
          <w:rtl/>
        </w:rPr>
        <w:t>التقرير</w:t>
      </w:r>
      <w:r w:rsidRPr="0092236A">
        <w:rPr>
          <w:rtl/>
        </w:rPr>
        <w:t>-</w:t>
      </w:r>
      <w:r>
        <w:rPr>
          <w:rFonts w:hint="cs"/>
          <w:rtl/>
        </w:rPr>
        <w:t xml:space="preserve"> </w:t>
      </w:r>
      <w:r w:rsidRPr="001439E8">
        <w:rPr>
          <w:rFonts w:hint="cs"/>
          <w:rtl/>
        </w:rPr>
        <w:t>تضمنت اللائحة</w:t>
      </w:r>
      <w:r w:rsidRPr="00000937">
        <w:rPr>
          <w:rFonts w:hint="cs"/>
          <w:rtl/>
        </w:rPr>
        <w:t xml:space="preserve"> التنفيذية</w:t>
      </w:r>
      <w:r w:rsidRPr="004D3A04">
        <w:rPr>
          <w:rFonts w:hint="cs"/>
          <w:rtl/>
        </w:rPr>
        <w:t xml:space="preserve"> لنظام </w:t>
      </w:r>
      <w:r w:rsidRPr="0092236A">
        <w:rPr>
          <w:rFonts w:hint="eastAsia"/>
          <w:rtl/>
        </w:rPr>
        <w:t>حماية</w:t>
      </w:r>
      <w:r w:rsidRPr="0092236A">
        <w:rPr>
          <w:rtl/>
        </w:rPr>
        <w:t xml:space="preserve"> </w:t>
      </w:r>
      <w:r w:rsidRPr="0092236A">
        <w:rPr>
          <w:rFonts w:hint="eastAsia"/>
          <w:rtl/>
        </w:rPr>
        <w:t>الطفل</w:t>
      </w:r>
      <w:r w:rsidRPr="0092236A">
        <w:rPr>
          <w:rtl/>
        </w:rPr>
        <w:t xml:space="preserve"> </w:t>
      </w:r>
      <w:r w:rsidRPr="0092236A">
        <w:rPr>
          <w:rFonts w:hint="eastAsia"/>
          <w:rtl/>
        </w:rPr>
        <w:t>الصادر</w:t>
      </w:r>
      <w:r w:rsidRPr="0092236A">
        <w:rPr>
          <w:rtl/>
        </w:rPr>
        <w:t xml:space="preserve"> </w:t>
      </w:r>
      <w:r w:rsidRPr="0092236A">
        <w:rPr>
          <w:rFonts w:hint="eastAsia"/>
          <w:rtl/>
        </w:rPr>
        <w:t>بقرار</w:t>
      </w:r>
      <w:r w:rsidRPr="0092236A">
        <w:rPr>
          <w:rtl/>
        </w:rPr>
        <w:t xml:space="preserve"> </w:t>
      </w:r>
      <w:r w:rsidRPr="0092236A">
        <w:rPr>
          <w:rFonts w:hint="eastAsia"/>
          <w:rtl/>
        </w:rPr>
        <w:t>وزير</w:t>
      </w:r>
      <w:r w:rsidRPr="0092236A">
        <w:rPr>
          <w:rtl/>
        </w:rPr>
        <w:t xml:space="preserve"> </w:t>
      </w:r>
      <w:r w:rsidRPr="0092236A">
        <w:rPr>
          <w:rFonts w:hint="eastAsia"/>
          <w:rtl/>
        </w:rPr>
        <w:t>الشؤون</w:t>
      </w:r>
      <w:r w:rsidRPr="0092236A">
        <w:rPr>
          <w:rtl/>
        </w:rPr>
        <w:t xml:space="preserve"> </w:t>
      </w:r>
      <w:r w:rsidRPr="0092236A">
        <w:rPr>
          <w:rFonts w:hint="eastAsia"/>
          <w:rtl/>
        </w:rPr>
        <w:t>الاجتماعية</w:t>
      </w:r>
      <w:r w:rsidRPr="0092236A">
        <w:rPr>
          <w:rtl/>
        </w:rPr>
        <w:t xml:space="preserve"> </w:t>
      </w:r>
      <w:r w:rsidRPr="0092236A">
        <w:rPr>
          <w:rFonts w:hint="eastAsia"/>
          <w:rtl/>
        </w:rPr>
        <w:t>رقم</w:t>
      </w:r>
      <w:r w:rsidRPr="0092236A">
        <w:rPr>
          <w:rtl/>
        </w:rPr>
        <w:t xml:space="preserve"> 56386 </w:t>
      </w:r>
      <w:r w:rsidRPr="0092236A">
        <w:rPr>
          <w:rFonts w:hint="eastAsia"/>
          <w:rtl/>
        </w:rPr>
        <w:t>وتاريخ</w:t>
      </w:r>
      <w:r w:rsidRPr="0092236A">
        <w:rPr>
          <w:rtl/>
        </w:rPr>
        <w:t xml:space="preserve"> 16/6/1436ه </w:t>
      </w:r>
      <w:r w:rsidRPr="0092236A">
        <w:rPr>
          <w:rFonts w:hint="eastAsia"/>
          <w:rtl/>
        </w:rPr>
        <w:t>الموافق</w:t>
      </w:r>
      <w:r w:rsidRPr="0092236A">
        <w:rPr>
          <w:rtl/>
        </w:rPr>
        <w:t xml:space="preserve"> (5/4/2015م) </w:t>
      </w:r>
      <w:r w:rsidRPr="0092236A">
        <w:rPr>
          <w:rFonts w:hint="eastAsia"/>
          <w:rtl/>
        </w:rPr>
        <w:t>في</w:t>
      </w:r>
      <w:r w:rsidRPr="0092236A">
        <w:rPr>
          <w:rtl/>
        </w:rPr>
        <w:t xml:space="preserve"> </w:t>
      </w:r>
      <w:r w:rsidRPr="0092236A">
        <w:rPr>
          <w:rFonts w:hint="eastAsia"/>
          <w:rtl/>
        </w:rPr>
        <w:t>المادة</w:t>
      </w:r>
      <w:r w:rsidRPr="0092236A">
        <w:rPr>
          <w:rtl/>
        </w:rPr>
        <w:t xml:space="preserve"> (8/13) </w:t>
      </w:r>
      <w:r w:rsidRPr="0092236A">
        <w:rPr>
          <w:rFonts w:hint="eastAsia"/>
          <w:rtl/>
        </w:rPr>
        <w:t>منها</w:t>
      </w:r>
      <w:r w:rsidRPr="0092236A">
        <w:rPr>
          <w:rtl/>
        </w:rPr>
        <w:t xml:space="preserve"> </w:t>
      </w:r>
      <w:r w:rsidRPr="0092236A">
        <w:rPr>
          <w:rFonts w:hint="eastAsia"/>
          <w:rtl/>
        </w:rPr>
        <w:t>أنه</w:t>
      </w:r>
      <w:r w:rsidRPr="0092236A">
        <w:rPr>
          <w:rtl/>
        </w:rPr>
        <w:t xml:space="preserve"> </w:t>
      </w:r>
      <w:r w:rsidRPr="0092236A">
        <w:rPr>
          <w:rFonts w:hint="eastAsia"/>
          <w:rtl/>
        </w:rPr>
        <w:t>على</w:t>
      </w:r>
      <w:r w:rsidRPr="0092236A">
        <w:rPr>
          <w:rtl/>
        </w:rPr>
        <w:t xml:space="preserve"> </w:t>
      </w:r>
      <w:r w:rsidRPr="0092236A">
        <w:rPr>
          <w:rFonts w:hint="eastAsia"/>
          <w:rtl/>
        </w:rPr>
        <w:t>جميع</w:t>
      </w:r>
      <w:r w:rsidRPr="0092236A">
        <w:rPr>
          <w:rtl/>
        </w:rPr>
        <w:t xml:space="preserve"> </w:t>
      </w:r>
      <w:r w:rsidRPr="0092236A">
        <w:rPr>
          <w:rFonts w:hint="eastAsia"/>
          <w:rtl/>
        </w:rPr>
        <w:t>الجهات</w:t>
      </w:r>
      <w:r w:rsidRPr="0092236A">
        <w:rPr>
          <w:rtl/>
        </w:rPr>
        <w:t xml:space="preserve"> </w:t>
      </w:r>
      <w:r w:rsidRPr="0092236A">
        <w:rPr>
          <w:rFonts w:hint="eastAsia"/>
          <w:rtl/>
        </w:rPr>
        <w:t>ذات</w:t>
      </w:r>
      <w:r w:rsidRPr="0092236A">
        <w:rPr>
          <w:rtl/>
        </w:rPr>
        <w:t xml:space="preserve"> </w:t>
      </w:r>
      <w:r w:rsidRPr="0092236A">
        <w:rPr>
          <w:rFonts w:hint="eastAsia"/>
          <w:rtl/>
        </w:rPr>
        <w:t>العلاقة</w:t>
      </w:r>
      <w:r w:rsidRPr="0092236A">
        <w:rPr>
          <w:rtl/>
        </w:rPr>
        <w:t xml:space="preserve"> </w:t>
      </w:r>
      <w:r w:rsidRPr="0092236A">
        <w:rPr>
          <w:rFonts w:hint="eastAsia"/>
          <w:rtl/>
        </w:rPr>
        <w:t>كفالة</w:t>
      </w:r>
      <w:r w:rsidRPr="0092236A">
        <w:rPr>
          <w:rtl/>
        </w:rPr>
        <w:t xml:space="preserve"> </w:t>
      </w:r>
      <w:r w:rsidRPr="0092236A">
        <w:rPr>
          <w:rFonts w:hint="eastAsia"/>
          <w:rtl/>
        </w:rPr>
        <w:t>أولوية</w:t>
      </w:r>
      <w:r w:rsidRPr="0092236A">
        <w:rPr>
          <w:rtl/>
        </w:rPr>
        <w:t xml:space="preserve"> </w:t>
      </w:r>
      <w:r w:rsidRPr="0092236A">
        <w:rPr>
          <w:rFonts w:hint="eastAsia"/>
          <w:rtl/>
        </w:rPr>
        <w:t>المحافظة</w:t>
      </w:r>
      <w:r w:rsidRPr="0092236A">
        <w:rPr>
          <w:rtl/>
        </w:rPr>
        <w:t xml:space="preserve"> </w:t>
      </w:r>
      <w:r w:rsidRPr="0092236A">
        <w:rPr>
          <w:rFonts w:hint="eastAsia"/>
          <w:rtl/>
        </w:rPr>
        <w:t>على</w:t>
      </w:r>
      <w:r w:rsidRPr="0092236A">
        <w:rPr>
          <w:rtl/>
        </w:rPr>
        <w:t xml:space="preserve"> </w:t>
      </w:r>
      <w:r w:rsidRPr="0092236A">
        <w:rPr>
          <w:rFonts w:hint="eastAsia"/>
          <w:rtl/>
        </w:rPr>
        <w:t>حياة</w:t>
      </w:r>
      <w:r w:rsidRPr="0092236A">
        <w:rPr>
          <w:rtl/>
        </w:rPr>
        <w:t xml:space="preserve"> </w:t>
      </w:r>
      <w:r w:rsidRPr="0092236A">
        <w:rPr>
          <w:rFonts w:hint="eastAsia"/>
          <w:rtl/>
        </w:rPr>
        <w:t>الطفل</w:t>
      </w:r>
      <w:r w:rsidRPr="0092236A">
        <w:rPr>
          <w:rtl/>
        </w:rPr>
        <w:t xml:space="preserve"> </w:t>
      </w:r>
      <w:r w:rsidRPr="0092236A">
        <w:rPr>
          <w:rFonts w:hint="eastAsia"/>
          <w:rtl/>
        </w:rPr>
        <w:t>وتنشئته</w:t>
      </w:r>
      <w:r w:rsidRPr="0092236A">
        <w:rPr>
          <w:rtl/>
        </w:rPr>
        <w:t xml:space="preserve"> </w:t>
      </w:r>
      <w:r w:rsidRPr="0092236A">
        <w:rPr>
          <w:rFonts w:hint="eastAsia"/>
          <w:rtl/>
        </w:rPr>
        <w:t>تنشئة</w:t>
      </w:r>
      <w:r w:rsidRPr="0092236A">
        <w:rPr>
          <w:rtl/>
        </w:rPr>
        <w:t xml:space="preserve"> </w:t>
      </w:r>
      <w:r w:rsidRPr="0092236A">
        <w:rPr>
          <w:rFonts w:hint="eastAsia"/>
          <w:rtl/>
        </w:rPr>
        <w:t>مسالمة</w:t>
      </w:r>
      <w:r w:rsidRPr="0092236A">
        <w:rPr>
          <w:rtl/>
        </w:rPr>
        <w:t xml:space="preserve"> </w:t>
      </w:r>
      <w:r w:rsidRPr="0092236A">
        <w:rPr>
          <w:rFonts w:hint="eastAsia"/>
          <w:rtl/>
        </w:rPr>
        <w:t>آمنة</w:t>
      </w:r>
      <w:r w:rsidRPr="0092236A">
        <w:rPr>
          <w:rtl/>
        </w:rPr>
        <w:t xml:space="preserve"> </w:t>
      </w:r>
      <w:r w:rsidRPr="0092236A">
        <w:rPr>
          <w:rFonts w:hint="eastAsia"/>
          <w:rtl/>
        </w:rPr>
        <w:t>بعيدة</w:t>
      </w:r>
      <w:r w:rsidRPr="0092236A">
        <w:rPr>
          <w:rtl/>
        </w:rPr>
        <w:t xml:space="preserve"> </w:t>
      </w:r>
      <w:r w:rsidRPr="0092236A">
        <w:rPr>
          <w:rFonts w:hint="eastAsia"/>
          <w:rtl/>
        </w:rPr>
        <w:t>عن</w:t>
      </w:r>
      <w:r w:rsidRPr="0092236A">
        <w:rPr>
          <w:rtl/>
        </w:rPr>
        <w:t xml:space="preserve"> </w:t>
      </w:r>
      <w:r w:rsidRPr="0092236A">
        <w:rPr>
          <w:rFonts w:hint="eastAsia"/>
          <w:rtl/>
        </w:rPr>
        <w:t>النزاعات</w:t>
      </w:r>
      <w:r w:rsidRPr="0092236A">
        <w:rPr>
          <w:rtl/>
        </w:rPr>
        <w:t xml:space="preserve"> </w:t>
      </w:r>
      <w:r w:rsidRPr="0092236A">
        <w:rPr>
          <w:rFonts w:hint="eastAsia"/>
          <w:rtl/>
        </w:rPr>
        <w:t>المسلحة،</w:t>
      </w:r>
      <w:r w:rsidRPr="0092236A">
        <w:rPr>
          <w:rtl/>
        </w:rPr>
        <w:t xml:space="preserve"> </w:t>
      </w:r>
      <w:r w:rsidRPr="0092236A">
        <w:rPr>
          <w:rFonts w:hint="eastAsia"/>
          <w:rtl/>
        </w:rPr>
        <w:t>وضمان</w:t>
      </w:r>
      <w:r w:rsidRPr="0092236A">
        <w:rPr>
          <w:rtl/>
        </w:rPr>
        <w:t xml:space="preserve"> </w:t>
      </w:r>
      <w:r w:rsidRPr="0092236A">
        <w:rPr>
          <w:rFonts w:hint="eastAsia"/>
          <w:rtl/>
        </w:rPr>
        <w:t>عدم</w:t>
      </w:r>
      <w:r w:rsidRPr="0092236A">
        <w:rPr>
          <w:rtl/>
        </w:rPr>
        <w:t xml:space="preserve"> </w:t>
      </w:r>
      <w:r w:rsidRPr="0092236A">
        <w:rPr>
          <w:rFonts w:hint="eastAsia"/>
          <w:rtl/>
        </w:rPr>
        <w:t>انخراطه</w:t>
      </w:r>
      <w:r w:rsidRPr="0092236A">
        <w:rPr>
          <w:rtl/>
        </w:rPr>
        <w:t xml:space="preserve"> </w:t>
      </w:r>
      <w:r w:rsidRPr="0092236A">
        <w:rPr>
          <w:rFonts w:hint="eastAsia"/>
          <w:rtl/>
        </w:rPr>
        <w:t>في</w:t>
      </w:r>
      <w:r w:rsidRPr="0092236A">
        <w:rPr>
          <w:rtl/>
        </w:rPr>
        <w:t xml:space="preserve"> </w:t>
      </w:r>
      <w:r w:rsidRPr="0092236A">
        <w:rPr>
          <w:rFonts w:hint="eastAsia"/>
          <w:rtl/>
        </w:rPr>
        <w:t>الأعمال</w:t>
      </w:r>
      <w:r w:rsidRPr="0092236A">
        <w:rPr>
          <w:rtl/>
        </w:rPr>
        <w:t xml:space="preserve"> </w:t>
      </w:r>
      <w:r w:rsidRPr="0092236A">
        <w:rPr>
          <w:rFonts w:hint="eastAsia"/>
          <w:rtl/>
        </w:rPr>
        <w:t>الحربية،</w:t>
      </w:r>
      <w:r w:rsidRPr="0092236A">
        <w:rPr>
          <w:rtl/>
        </w:rPr>
        <w:t xml:space="preserve"> </w:t>
      </w:r>
      <w:r w:rsidRPr="0092236A">
        <w:rPr>
          <w:rFonts w:hint="eastAsia"/>
          <w:rtl/>
        </w:rPr>
        <w:t>وتكفل</w:t>
      </w:r>
      <w:r w:rsidRPr="0092236A">
        <w:rPr>
          <w:rtl/>
        </w:rPr>
        <w:t xml:space="preserve"> </w:t>
      </w:r>
      <w:r w:rsidRPr="0092236A">
        <w:rPr>
          <w:rFonts w:hint="eastAsia"/>
          <w:rtl/>
        </w:rPr>
        <w:t>احترام</w:t>
      </w:r>
      <w:r w:rsidRPr="0092236A">
        <w:rPr>
          <w:rtl/>
        </w:rPr>
        <w:t xml:space="preserve"> </w:t>
      </w:r>
      <w:r w:rsidRPr="0092236A">
        <w:rPr>
          <w:rFonts w:hint="eastAsia"/>
          <w:rtl/>
        </w:rPr>
        <w:t>حقوقه</w:t>
      </w:r>
      <w:r w:rsidRPr="0092236A">
        <w:rPr>
          <w:rtl/>
        </w:rPr>
        <w:t xml:space="preserve"> </w:t>
      </w:r>
      <w:r w:rsidRPr="0092236A">
        <w:rPr>
          <w:rFonts w:hint="eastAsia"/>
          <w:rtl/>
        </w:rPr>
        <w:t>في</w:t>
      </w:r>
      <w:r w:rsidRPr="0092236A">
        <w:rPr>
          <w:rtl/>
        </w:rPr>
        <w:t xml:space="preserve"> </w:t>
      </w:r>
      <w:r w:rsidRPr="0092236A">
        <w:rPr>
          <w:rFonts w:hint="eastAsia"/>
          <w:rtl/>
        </w:rPr>
        <w:t>حالات</w:t>
      </w:r>
      <w:r w:rsidRPr="0092236A">
        <w:rPr>
          <w:rtl/>
        </w:rPr>
        <w:t xml:space="preserve"> </w:t>
      </w:r>
      <w:r w:rsidRPr="0092236A">
        <w:rPr>
          <w:rFonts w:hint="eastAsia"/>
          <w:rtl/>
        </w:rPr>
        <w:t>الطوارئ</w:t>
      </w:r>
      <w:r w:rsidRPr="0092236A">
        <w:rPr>
          <w:rtl/>
        </w:rPr>
        <w:t xml:space="preserve"> </w:t>
      </w:r>
      <w:r w:rsidRPr="0092236A">
        <w:rPr>
          <w:rFonts w:hint="eastAsia"/>
          <w:rtl/>
        </w:rPr>
        <w:t>والكوارث</w:t>
      </w:r>
      <w:r w:rsidRPr="0092236A">
        <w:rPr>
          <w:rtl/>
        </w:rPr>
        <w:t xml:space="preserve"> </w:t>
      </w:r>
      <w:r w:rsidRPr="0092236A">
        <w:rPr>
          <w:rFonts w:hint="eastAsia"/>
          <w:rtl/>
        </w:rPr>
        <w:t>والحروب</w:t>
      </w:r>
      <w:r w:rsidRPr="0092236A">
        <w:rPr>
          <w:rtl/>
        </w:rPr>
        <w:t xml:space="preserve"> </w:t>
      </w:r>
      <w:r w:rsidRPr="0092236A">
        <w:rPr>
          <w:rFonts w:hint="eastAsia"/>
          <w:rtl/>
        </w:rPr>
        <w:t>والنزاعات</w:t>
      </w:r>
      <w:r w:rsidRPr="0092236A">
        <w:rPr>
          <w:rtl/>
        </w:rPr>
        <w:t xml:space="preserve"> </w:t>
      </w:r>
      <w:r w:rsidRPr="0092236A">
        <w:rPr>
          <w:rFonts w:hint="eastAsia"/>
          <w:rtl/>
        </w:rPr>
        <w:t>المسلحة،</w:t>
      </w:r>
      <w:r w:rsidRPr="0092236A">
        <w:rPr>
          <w:rtl/>
        </w:rPr>
        <w:t xml:space="preserve"> </w:t>
      </w:r>
      <w:r w:rsidRPr="0092236A">
        <w:rPr>
          <w:rFonts w:hint="eastAsia"/>
          <w:rtl/>
        </w:rPr>
        <w:t>وتتخذ</w:t>
      </w:r>
      <w:r w:rsidRPr="0092236A">
        <w:rPr>
          <w:rtl/>
        </w:rPr>
        <w:t xml:space="preserve"> </w:t>
      </w:r>
      <w:r w:rsidRPr="0092236A">
        <w:rPr>
          <w:rFonts w:hint="eastAsia"/>
          <w:rtl/>
        </w:rPr>
        <w:t>كافة</w:t>
      </w:r>
      <w:r w:rsidRPr="0092236A">
        <w:rPr>
          <w:rtl/>
        </w:rPr>
        <w:t xml:space="preserve"> </w:t>
      </w:r>
      <w:r w:rsidRPr="0092236A">
        <w:rPr>
          <w:rFonts w:hint="eastAsia"/>
          <w:rtl/>
        </w:rPr>
        <w:t>التدابير</w:t>
      </w:r>
      <w:r w:rsidRPr="0092236A">
        <w:rPr>
          <w:rtl/>
        </w:rPr>
        <w:t xml:space="preserve"> </w:t>
      </w:r>
      <w:r w:rsidRPr="0092236A">
        <w:rPr>
          <w:rFonts w:hint="eastAsia"/>
          <w:rtl/>
        </w:rPr>
        <w:t>لملاحقة</w:t>
      </w:r>
      <w:r w:rsidRPr="0092236A">
        <w:rPr>
          <w:rtl/>
        </w:rPr>
        <w:t xml:space="preserve"> </w:t>
      </w:r>
      <w:r w:rsidRPr="0092236A">
        <w:rPr>
          <w:rFonts w:hint="eastAsia"/>
          <w:rtl/>
        </w:rPr>
        <w:t>ومعاقبة</w:t>
      </w:r>
      <w:r w:rsidRPr="0092236A">
        <w:rPr>
          <w:rtl/>
        </w:rPr>
        <w:t xml:space="preserve"> </w:t>
      </w:r>
      <w:r w:rsidRPr="0092236A">
        <w:rPr>
          <w:rFonts w:hint="eastAsia"/>
          <w:rtl/>
        </w:rPr>
        <w:t>كل</w:t>
      </w:r>
      <w:r w:rsidRPr="0092236A">
        <w:rPr>
          <w:rtl/>
        </w:rPr>
        <w:t xml:space="preserve"> </w:t>
      </w:r>
      <w:r w:rsidRPr="0092236A">
        <w:rPr>
          <w:rFonts w:hint="eastAsia"/>
          <w:rtl/>
        </w:rPr>
        <w:t>من</w:t>
      </w:r>
      <w:r w:rsidRPr="0092236A">
        <w:rPr>
          <w:rtl/>
        </w:rPr>
        <w:t xml:space="preserve"> </w:t>
      </w:r>
      <w:r w:rsidRPr="0092236A">
        <w:rPr>
          <w:rFonts w:hint="eastAsia"/>
          <w:rtl/>
        </w:rPr>
        <w:t>يرتكب</w:t>
      </w:r>
      <w:r w:rsidRPr="0092236A">
        <w:rPr>
          <w:rtl/>
        </w:rPr>
        <w:t xml:space="preserve"> </w:t>
      </w:r>
      <w:r w:rsidRPr="0092236A">
        <w:rPr>
          <w:rFonts w:hint="eastAsia"/>
          <w:rtl/>
        </w:rPr>
        <w:t>في</w:t>
      </w:r>
      <w:r w:rsidRPr="0092236A">
        <w:rPr>
          <w:rtl/>
        </w:rPr>
        <w:t xml:space="preserve"> </w:t>
      </w:r>
      <w:r w:rsidRPr="0092236A">
        <w:rPr>
          <w:rFonts w:hint="eastAsia"/>
          <w:rtl/>
        </w:rPr>
        <w:t>حق</w:t>
      </w:r>
      <w:r w:rsidRPr="0092236A">
        <w:rPr>
          <w:rtl/>
        </w:rPr>
        <w:t xml:space="preserve"> </w:t>
      </w:r>
      <w:r w:rsidRPr="0092236A">
        <w:rPr>
          <w:rFonts w:hint="eastAsia"/>
          <w:rtl/>
        </w:rPr>
        <w:t>الطفل</w:t>
      </w:r>
      <w:r w:rsidRPr="0092236A">
        <w:rPr>
          <w:rtl/>
        </w:rPr>
        <w:t xml:space="preserve"> </w:t>
      </w:r>
      <w:r w:rsidRPr="0092236A">
        <w:rPr>
          <w:rFonts w:hint="eastAsia"/>
          <w:rtl/>
        </w:rPr>
        <w:t>جريمة</w:t>
      </w:r>
      <w:r w:rsidRPr="0092236A">
        <w:rPr>
          <w:rtl/>
        </w:rPr>
        <w:t xml:space="preserve"> </w:t>
      </w:r>
      <w:r w:rsidRPr="0092236A">
        <w:rPr>
          <w:rFonts w:hint="eastAsia"/>
          <w:rtl/>
        </w:rPr>
        <w:t>من</w:t>
      </w:r>
      <w:r w:rsidRPr="0092236A">
        <w:rPr>
          <w:rtl/>
        </w:rPr>
        <w:t xml:space="preserve"> </w:t>
      </w:r>
      <w:r w:rsidRPr="0092236A">
        <w:rPr>
          <w:rFonts w:hint="eastAsia"/>
          <w:rtl/>
        </w:rPr>
        <w:t>جرائم</w:t>
      </w:r>
      <w:r w:rsidRPr="0092236A">
        <w:rPr>
          <w:rtl/>
        </w:rPr>
        <w:t xml:space="preserve"> </w:t>
      </w:r>
      <w:r w:rsidRPr="0092236A">
        <w:rPr>
          <w:rFonts w:hint="eastAsia"/>
          <w:rtl/>
        </w:rPr>
        <w:t>الحرب</w:t>
      </w:r>
      <w:r w:rsidRPr="0092236A">
        <w:rPr>
          <w:rtl/>
        </w:rPr>
        <w:t xml:space="preserve"> </w:t>
      </w:r>
      <w:r w:rsidRPr="0092236A">
        <w:rPr>
          <w:rFonts w:hint="eastAsia"/>
          <w:rtl/>
        </w:rPr>
        <w:t>أو</w:t>
      </w:r>
      <w:r w:rsidRPr="0092236A">
        <w:rPr>
          <w:rtl/>
        </w:rPr>
        <w:t xml:space="preserve"> </w:t>
      </w:r>
      <w:r w:rsidRPr="0092236A">
        <w:rPr>
          <w:rFonts w:hint="eastAsia"/>
          <w:rtl/>
        </w:rPr>
        <w:t>الإبادة</w:t>
      </w:r>
      <w:r w:rsidRPr="0092236A">
        <w:rPr>
          <w:rtl/>
        </w:rPr>
        <w:t xml:space="preserve"> </w:t>
      </w:r>
      <w:r w:rsidRPr="0092236A">
        <w:rPr>
          <w:rFonts w:hint="eastAsia"/>
          <w:rtl/>
        </w:rPr>
        <w:t>الجماعية</w:t>
      </w:r>
      <w:r w:rsidRPr="0092236A">
        <w:rPr>
          <w:rtl/>
        </w:rPr>
        <w:t xml:space="preserve"> </w:t>
      </w:r>
      <w:r w:rsidRPr="0092236A">
        <w:rPr>
          <w:rFonts w:hint="eastAsia"/>
          <w:rtl/>
        </w:rPr>
        <w:t>أو</w:t>
      </w:r>
      <w:r w:rsidRPr="0092236A">
        <w:rPr>
          <w:rtl/>
        </w:rPr>
        <w:t xml:space="preserve"> </w:t>
      </w:r>
      <w:r w:rsidRPr="0092236A">
        <w:rPr>
          <w:rFonts w:hint="eastAsia"/>
          <w:rtl/>
        </w:rPr>
        <w:t>من</w:t>
      </w:r>
      <w:r w:rsidRPr="0092236A">
        <w:rPr>
          <w:rtl/>
        </w:rPr>
        <w:t xml:space="preserve"> </w:t>
      </w:r>
      <w:r w:rsidRPr="0092236A">
        <w:rPr>
          <w:rFonts w:hint="eastAsia"/>
          <w:rtl/>
        </w:rPr>
        <w:t>الجرائم</w:t>
      </w:r>
      <w:r w:rsidRPr="0092236A">
        <w:rPr>
          <w:rtl/>
        </w:rPr>
        <w:t xml:space="preserve"> </w:t>
      </w:r>
      <w:r w:rsidRPr="0092236A">
        <w:rPr>
          <w:rFonts w:hint="eastAsia"/>
          <w:rtl/>
        </w:rPr>
        <w:t>ضد</w:t>
      </w:r>
      <w:r w:rsidRPr="0092236A">
        <w:rPr>
          <w:rtl/>
        </w:rPr>
        <w:t xml:space="preserve"> </w:t>
      </w:r>
      <w:r w:rsidRPr="0092236A">
        <w:rPr>
          <w:rFonts w:hint="eastAsia"/>
          <w:rtl/>
        </w:rPr>
        <w:t>الإنسانية</w:t>
      </w:r>
      <w:r w:rsidRPr="0092236A">
        <w:rPr>
          <w:rtl/>
        </w:rPr>
        <w:t xml:space="preserve">. </w:t>
      </w:r>
      <w:r w:rsidRPr="0092236A">
        <w:rPr>
          <w:rFonts w:hint="eastAsia"/>
          <w:rtl/>
        </w:rPr>
        <w:t>كما</w:t>
      </w:r>
      <w:r w:rsidRPr="0092236A">
        <w:rPr>
          <w:rtl/>
        </w:rPr>
        <w:t xml:space="preserve"> </w:t>
      </w:r>
      <w:r w:rsidRPr="0092236A">
        <w:rPr>
          <w:rFonts w:hint="eastAsia"/>
          <w:rtl/>
        </w:rPr>
        <w:t>تضمنت</w:t>
      </w:r>
      <w:r w:rsidRPr="0092236A">
        <w:rPr>
          <w:rtl/>
        </w:rPr>
        <w:t xml:space="preserve"> </w:t>
      </w:r>
      <w:r w:rsidRPr="0092236A">
        <w:rPr>
          <w:rFonts w:hint="eastAsia"/>
          <w:rtl/>
        </w:rPr>
        <w:t>المادة</w:t>
      </w:r>
      <w:r w:rsidRPr="0092236A">
        <w:rPr>
          <w:rtl/>
        </w:rPr>
        <w:t xml:space="preserve"> (8/14) </w:t>
      </w:r>
      <w:r w:rsidRPr="0092236A">
        <w:rPr>
          <w:rFonts w:hint="eastAsia"/>
          <w:rtl/>
        </w:rPr>
        <w:t>منها</w:t>
      </w:r>
      <w:r w:rsidRPr="0092236A">
        <w:rPr>
          <w:rtl/>
        </w:rPr>
        <w:t xml:space="preserve"> </w:t>
      </w:r>
      <w:r w:rsidRPr="0092236A">
        <w:rPr>
          <w:rFonts w:hint="eastAsia"/>
          <w:rtl/>
        </w:rPr>
        <w:t>أن</w:t>
      </w:r>
      <w:r w:rsidRPr="0092236A">
        <w:rPr>
          <w:rtl/>
        </w:rPr>
        <w:t xml:space="preserve"> </w:t>
      </w:r>
      <w:r w:rsidRPr="0092236A">
        <w:rPr>
          <w:rFonts w:hint="eastAsia"/>
          <w:rtl/>
        </w:rPr>
        <w:t>تعمل</w:t>
      </w:r>
      <w:r w:rsidRPr="0092236A">
        <w:rPr>
          <w:rtl/>
        </w:rPr>
        <w:t xml:space="preserve"> </w:t>
      </w:r>
      <w:r w:rsidRPr="0092236A">
        <w:rPr>
          <w:rFonts w:hint="eastAsia"/>
          <w:rtl/>
        </w:rPr>
        <w:t>جميع</w:t>
      </w:r>
      <w:r w:rsidRPr="0092236A">
        <w:rPr>
          <w:rtl/>
        </w:rPr>
        <w:t xml:space="preserve"> </w:t>
      </w:r>
      <w:r w:rsidRPr="0092236A">
        <w:rPr>
          <w:rFonts w:hint="eastAsia"/>
          <w:rtl/>
        </w:rPr>
        <w:t>الجهات</w:t>
      </w:r>
      <w:r w:rsidRPr="0092236A">
        <w:rPr>
          <w:rtl/>
        </w:rPr>
        <w:t xml:space="preserve"> </w:t>
      </w:r>
      <w:r w:rsidRPr="0092236A">
        <w:rPr>
          <w:rFonts w:hint="eastAsia"/>
          <w:rtl/>
        </w:rPr>
        <w:t>ذات</w:t>
      </w:r>
      <w:r w:rsidRPr="0092236A">
        <w:rPr>
          <w:rtl/>
        </w:rPr>
        <w:t xml:space="preserve"> </w:t>
      </w:r>
      <w:r w:rsidRPr="0092236A">
        <w:rPr>
          <w:rFonts w:hint="eastAsia"/>
          <w:rtl/>
        </w:rPr>
        <w:t>العلاقة</w:t>
      </w:r>
      <w:r w:rsidRPr="0092236A">
        <w:rPr>
          <w:rtl/>
        </w:rPr>
        <w:t xml:space="preserve"> </w:t>
      </w:r>
      <w:r w:rsidRPr="0092236A">
        <w:rPr>
          <w:rFonts w:hint="eastAsia"/>
          <w:rtl/>
        </w:rPr>
        <w:t>على</w:t>
      </w:r>
      <w:r w:rsidRPr="0092236A">
        <w:rPr>
          <w:rtl/>
        </w:rPr>
        <w:t xml:space="preserve"> </w:t>
      </w:r>
      <w:r w:rsidRPr="0092236A">
        <w:rPr>
          <w:rFonts w:hint="eastAsia"/>
          <w:rtl/>
        </w:rPr>
        <w:t>اتخاذ</w:t>
      </w:r>
      <w:r w:rsidRPr="0092236A">
        <w:rPr>
          <w:rtl/>
        </w:rPr>
        <w:t xml:space="preserve"> </w:t>
      </w:r>
      <w:r w:rsidRPr="0092236A">
        <w:rPr>
          <w:rFonts w:hint="eastAsia"/>
          <w:rtl/>
        </w:rPr>
        <w:t>جميع</w:t>
      </w:r>
      <w:r w:rsidRPr="0092236A">
        <w:rPr>
          <w:rtl/>
        </w:rPr>
        <w:t xml:space="preserve"> </w:t>
      </w:r>
      <w:r w:rsidRPr="0092236A">
        <w:rPr>
          <w:rFonts w:hint="eastAsia"/>
          <w:rtl/>
        </w:rPr>
        <w:t>التدابير</w:t>
      </w:r>
      <w:r w:rsidRPr="0092236A">
        <w:rPr>
          <w:rtl/>
        </w:rPr>
        <w:t xml:space="preserve"> </w:t>
      </w:r>
      <w:r w:rsidRPr="0092236A">
        <w:rPr>
          <w:rFonts w:hint="eastAsia"/>
          <w:rtl/>
        </w:rPr>
        <w:t>الممكنة</w:t>
      </w:r>
      <w:r w:rsidRPr="0092236A">
        <w:rPr>
          <w:rtl/>
        </w:rPr>
        <w:t xml:space="preserve"> </w:t>
      </w:r>
      <w:r w:rsidRPr="0092236A">
        <w:rPr>
          <w:rFonts w:hint="eastAsia"/>
          <w:rtl/>
        </w:rPr>
        <w:t>عملياً</w:t>
      </w:r>
      <w:r w:rsidRPr="0092236A">
        <w:rPr>
          <w:rtl/>
        </w:rPr>
        <w:t xml:space="preserve"> </w:t>
      </w:r>
      <w:r w:rsidRPr="0092236A">
        <w:rPr>
          <w:rFonts w:hint="eastAsia"/>
          <w:rtl/>
        </w:rPr>
        <w:t>لضمان</w:t>
      </w:r>
      <w:r w:rsidRPr="0092236A">
        <w:rPr>
          <w:rtl/>
        </w:rPr>
        <w:t xml:space="preserve"> </w:t>
      </w:r>
      <w:r w:rsidRPr="0092236A">
        <w:rPr>
          <w:rFonts w:hint="eastAsia"/>
          <w:rtl/>
        </w:rPr>
        <w:t>عدم</w:t>
      </w:r>
      <w:r w:rsidRPr="0092236A">
        <w:rPr>
          <w:rtl/>
        </w:rPr>
        <w:t xml:space="preserve"> </w:t>
      </w:r>
      <w:r w:rsidRPr="0092236A">
        <w:rPr>
          <w:rFonts w:hint="eastAsia"/>
          <w:rtl/>
        </w:rPr>
        <w:t>مشاركة</w:t>
      </w:r>
      <w:r w:rsidRPr="0092236A">
        <w:rPr>
          <w:rtl/>
        </w:rPr>
        <w:t xml:space="preserve"> </w:t>
      </w:r>
      <w:r w:rsidRPr="0092236A">
        <w:rPr>
          <w:rFonts w:hint="eastAsia"/>
          <w:rtl/>
        </w:rPr>
        <w:t>الأشخاص</w:t>
      </w:r>
      <w:r w:rsidRPr="0092236A">
        <w:rPr>
          <w:rtl/>
        </w:rPr>
        <w:t xml:space="preserve"> </w:t>
      </w:r>
      <w:r w:rsidRPr="0092236A">
        <w:rPr>
          <w:rFonts w:hint="eastAsia"/>
          <w:rtl/>
        </w:rPr>
        <w:t>الذين</w:t>
      </w:r>
      <w:r w:rsidRPr="0092236A">
        <w:rPr>
          <w:rtl/>
        </w:rPr>
        <w:t xml:space="preserve"> </w:t>
      </w:r>
      <w:r w:rsidRPr="0092236A">
        <w:rPr>
          <w:rFonts w:hint="eastAsia"/>
          <w:rtl/>
        </w:rPr>
        <w:t>هم</w:t>
      </w:r>
      <w:r w:rsidRPr="0092236A">
        <w:rPr>
          <w:rtl/>
        </w:rPr>
        <w:t xml:space="preserve"> </w:t>
      </w:r>
      <w:r w:rsidRPr="0092236A">
        <w:rPr>
          <w:rFonts w:hint="eastAsia"/>
          <w:rtl/>
        </w:rPr>
        <w:t>دون</w:t>
      </w:r>
      <w:r w:rsidRPr="0092236A">
        <w:rPr>
          <w:rtl/>
        </w:rPr>
        <w:t xml:space="preserve"> </w:t>
      </w:r>
      <w:r w:rsidRPr="0092236A">
        <w:rPr>
          <w:rFonts w:hint="eastAsia"/>
          <w:rtl/>
        </w:rPr>
        <w:t>سن</w:t>
      </w:r>
      <w:r w:rsidRPr="0092236A">
        <w:rPr>
          <w:rtl/>
        </w:rPr>
        <w:t xml:space="preserve"> </w:t>
      </w:r>
      <w:r w:rsidRPr="0092236A">
        <w:rPr>
          <w:rFonts w:hint="eastAsia"/>
          <w:rtl/>
        </w:rPr>
        <w:t>الثامنة</w:t>
      </w:r>
      <w:r w:rsidRPr="0092236A">
        <w:rPr>
          <w:rtl/>
        </w:rPr>
        <w:t xml:space="preserve"> </w:t>
      </w:r>
      <w:r w:rsidRPr="0092236A">
        <w:rPr>
          <w:rFonts w:hint="eastAsia"/>
          <w:rtl/>
        </w:rPr>
        <w:t>عشرة</w:t>
      </w:r>
      <w:r w:rsidRPr="0092236A">
        <w:rPr>
          <w:rtl/>
        </w:rPr>
        <w:t xml:space="preserve"> </w:t>
      </w:r>
      <w:r w:rsidRPr="0092236A">
        <w:rPr>
          <w:rFonts w:hint="eastAsia"/>
          <w:rtl/>
        </w:rPr>
        <w:t>اشتراكاً</w:t>
      </w:r>
      <w:r w:rsidRPr="0092236A">
        <w:rPr>
          <w:rtl/>
        </w:rPr>
        <w:t xml:space="preserve"> </w:t>
      </w:r>
      <w:r w:rsidRPr="0092236A">
        <w:rPr>
          <w:rFonts w:hint="eastAsia"/>
          <w:rtl/>
        </w:rPr>
        <w:t>مباشراً</w:t>
      </w:r>
      <w:r w:rsidRPr="0092236A">
        <w:rPr>
          <w:rtl/>
        </w:rPr>
        <w:t xml:space="preserve"> </w:t>
      </w:r>
      <w:r w:rsidRPr="0092236A">
        <w:rPr>
          <w:rFonts w:hint="eastAsia"/>
          <w:rtl/>
        </w:rPr>
        <w:t>في</w:t>
      </w:r>
      <w:r w:rsidRPr="0092236A">
        <w:rPr>
          <w:rtl/>
        </w:rPr>
        <w:t xml:space="preserve"> </w:t>
      </w:r>
      <w:r w:rsidRPr="0092236A">
        <w:rPr>
          <w:rFonts w:hint="eastAsia"/>
          <w:rtl/>
        </w:rPr>
        <w:t>الحرب،</w:t>
      </w:r>
      <w:r w:rsidRPr="0092236A">
        <w:rPr>
          <w:rtl/>
        </w:rPr>
        <w:t xml:space="preserve"> </w:t>
      </w:r>
      <w:r w:rsidRPr="0092236A">
        <w:rPr>
          <w:rFonts w:hint="eastAsia"/>
          <w:rtl/>
        </w:rPr>
        <w:t>ويحظر</w:t>
      </w:r>
      <w:r w:rsidRPr="0092236A">
        <w:rPr>
          <w:rtl/>
        </w:rPr>
        <w:t xml:space="preserve"> </w:t>
      </w:r>
      <w:r w:rsidRPr="0092236A">
        <w:rPr>
          <w:rFonts w:hint="eastAsia"/>
          <w:rtl/>
        </w:rPr>
        <w:t>تجنيد</w:t>
      </w:r>
      <w:r w:rsidRPr="0092236A">
        <w:rPr>
          <w:rtl/>
        </w:rPr>
        <w:t xml:space="preserve"> </w:t>
      </w:r>
      <w:r w:rsidRPr="0092236A">
        <w:rPr>
          <w:rFonts w:hint="eastAsia"/>
          <w:rtl/>
        </w:rPr>
        <w:t>أي</w:t>
      </w:r>
      <w:r w:rsidRPr="0092236A">
        <w:rPr>
          <w:rtl/>
        </w:rPr>
        <w:t xml:space="preserve"> </w:t>
      </w:r>
      <w:r w:rsidRPr="0092236A">
        <w:rPr>
          <w:rFonts w:hint="eastAsia"/>
          <w:rtl/>
        </w:rPr>
        <w:t>شخص</w:t>
      </w:r>
      <w:r w:rsidRPr="0092236A">
        <w:rPr>
          <w:rtl/>
        </w:rPr>
        <w:t xml:space="preserve"> </w:t>
      </w:r>
      <w:r w:rsidRPr="0092236A">
        <w:rPr>
          <w:rFonts w:hint="eastAsia"/>
          <w:rtl/>
        </w:rPr>
        <w:t>دون</w:t>
      </w:r>
      <w:r w:rsidRPr="0092236A">
        <w:rPr>
          <w:rtl/>
        </w:rPr>
        <w:t xml:space="preserve"> </w:t>
      </w:r>
      <w:r w:rsidRPr="0092236A">
        <w:rPr>
          <w:rFonts w:hint="eastAsia"/>
          <w:rtl/>
        </w:rPr>
        <w:t>سن</w:t>
      </w:r>
      <w:r w:rsidRPr="0092236A">
        <w:rPr>
          <w:rtl/>
        </w:rPr>
        <w:t xml:space="preserve"> </w:t>
      </w:r>
      <w:r w:rsidRPr="0092236A">
        <w:rPr>
          <w:rFonts w:hint="eastAsia"/>
          <w:rtl/>
        </w:rPr>
        <w:t>الثامنة</w:t>
      </w:r>
      <w:r w:rsidRPr="0092236A">
        <w:rPr>
          <w:rtl/>
        </w:rPr>
        <w:t xml:space="preserve"> </w:t>
      </w:r>
      <w:r w:rsidRPr="0092236A">
        <w:rPr>
          <w:rFonts w:hint="eastAsia"/>
          <w:rtl/>
        </w:rPr>
        <w:t>عشرة</w:t>
      </w:r>
      <w:r w:rsidRPr="0092236A">
        <w:rPr>
          <w:rtl/>
        </w:rPr>
        <w:t xml:space="preserve"> </w:t>
      </w:r>
      <w:r w:rsidRPr="0092236A">
        <w:rPr>
          <w:rFonts w:hint="eastAsia"/>
          <w:rtl/>
        </w:rPr>
        <w:t>في</w:t>
      </w:r>
      <w:r w:rsidRPr="0092236A">
        <w:rPr>
          <w:rtl/>
        </w:rPr>
        <w:t xml:space="preserve"> </w:t>
      </w:r>
      <w:r w:rsidRPr="0092236A">
        <w:rPr>
          <w:rFonts w:hint="eastAsia"/>
          <w:rtl/>
        </w:rPr>
        <w:t>القوات</w:t>
      </w:r>
      <w:r w:rsidRPr="0092236A">
        <w:rPr>
          <w:rtl/>
        </w:rPr>
        <w:t xml:space="preserve"> </w:t>
      </w:r>
      <w:r w:rsidRPr="0092236A">
        <w:rPr>
          <w:rFonts w:hint="eastAsia"/>
          <w:rtl/>
        </w:rPr>
        <w:t>العسكرية</w:t>
      </w:r>
      <w:r w:rsidRPr="0092236A">
        <w:rPr>
          <w:rtl/>
        </w:rPr>
        <w:t xml:space="preserve"> </w:t>
      </w:r>
      <w:r w:rsidRPr="0092236A">
        <w:rPr>
          <w:rFonts w:hint="eastAsia"/>
          <w:rtl/>
        </w:rPr>
        <w:t>أو</w:t>
      </w:r>
      <w:r w:rsidRPr="0092236A">
        <w:rPr>
          <w:rtl/>
        </w:rPr>
        <w:t xml:space="preserve"> </w:t>
      </w:r>
      <w:r w:rsidRPr="0092236A">
        <w:rPr>
          <w:rFonts w:hint="eastAsia"/>
          <w:rtl/>
        </w:rPr>
        <w:t>ما</w:t>
      </w:r>
      <w:r w:rsidRPr="0092236A">
        <w:rPr>
          <w:rtl/>
        </w:rPr>
        <w:t xml:space="preserve"> </w:t>
      </w:r>
      <w:r w:rsidRPr="0092236A">
        <w:rPr>
          <w:rFonts w:hint="eastAsia"/>
          <w:rtl/>
        </w:rPr>
        <w:t>في</w:t>
      </w:r>
      <w:r w:rsidRPr="0092236A">
        <w:rPr>
          <w:rtl/>
        </w:rPr>
        <w:t xml:space="preserve"> </w:t>
      </w:r>
      <w:r w:rsidRPr="0092236A">
        <w:rPr>
          <w:rFonts w:hint="eastAsia"/>
          <w:rtl/>
        </w:rPr>
        <w:t>حكمها</w:t>
      </w:r>
      <w:r w:rsidRPr="0092236A">
        <w:rPr>
          <w:rtl/>
        </w:rPr>
        <w:t xml:space="preserve">. </w:t>
      </w:r>
      <w:r w:rsidRPr="0092236A">
        <w:rPr>
          <w:rFonts w:hint="eastAsia"/>
          <w:rtl/>
        </w:rPr>
        <w:t>وقد</w:t>
      </w:r>
      <w:r w:rsidRPr="0092236A">
        <w:rPr>
          <w:rtl/>
        </w:rPr>
        <w:t xml:space="preserve"> </w:t>
      </w:r>
      <w:r w:rsidRPr="0092236A">
        <w:rPr>
          <w:rFonts w:hint="eastAsia"/>
          <w:rtl/>
        </w:rPr>
        <w:t>حظر</w:t>
      </w:r>
      <w:r w:rsidRPr="0092236A">
        <w:rPr>
          <w:rtl/>
        </w:rPr>
        <w:t xml:space="preserve"> نظام الأسلحة والذخائر السعو</w:t>
      </w:r>
      <w:r w:rsidRPr="0092236A">
        <w:rPr>
          <w:rFonts w:hint="eastAsia"/>
          <w:rtl/>
        </w:rPr>
        <w:t>دي</w:t>
      </w:r>
      <w:r w:rsidRPr="0092236A">
        <w:rPr>
          <w:rtl/>
        </w:rPr>
        <w:t xml:space="preserve"> </w:t>
      </w:r>
      <w:r w:rsidRPr="0092236A">
        <w:rPr>
          <w:rFonts w:hint="eastAsia"/>
          <w:rtl/>
        </w:rPr>
        <w:t>بشكلٍ</w:t>
      </w:r>
      <w:r w:rsidRPr="0092236A">
        <w:rPr>
          <w:rtl/>
        </w:rPr>
        <w:t xml:space="preserve"> </w:t>
      </w:r>
      <w:r w:rsidRPr="0092236A">
        <w:rPr>
          <w:rFonts w:hint="eastAsia"/>
          <w:rtl/>
        </w:rPr>
        <w:t>صريح</w:t>
      </w:r>
      <w:r w:rsidRPr="0092236A">
        <w:rPr>
          <w:rtl/>
        </w:rPr>
        <w:t xml:space="preserve"> </w:t>
      </w:r>
      <w:r w:rsidRPr="0092236A">
        <w:rPr>
          <w:rFonts w:hint="eastAsia"/>
          <w:rtl/>
        </w:rPr>
        <w:t>حيازة</w:t>
      </w:r>
      <w:r w:rsidRPr="0092236A">
        <w:rPr>
          <w:rtl/>
        </w:rPr>
        <w:t xml:space="preserve"> </w:t>
      </w:r>
      <w:r w:rsidRPr="0092236A">
        <w:rPr>
          <w:rFonts w:hint="eastAsia"/>
          <w:rtl/>
        </w:rPr>
        <w:t>الأسلحة</w:t>
      </w:r>
      <w:r w:rsidRPr="0092236A">
        <w:rPr>
          <w:rtl/>
        </w:rPr>
        <w:t xml:space="preserve"> ومنع المتاجرة </w:t>
      </w:r>
      <w:r w:rsidRPr="0092236A">
        <w:rPr>
          <w:rFonts w:hint="eastAsia"/>
          <w:rtl/>
        </w:rPr>
        <w:t>بها</w:t>
      </w:r>
      <w:r w:rsidRPr="0092236A">
        <w:rPr>
          <w:rtl/>
        </w:rPr>
        <w:t xml:space="preserve"> </w:t>
      </w:r>
      <w:r w:rsidRPr="0092236A">
        <w:rPr>
          <w:rFonts w:hint="eastAsia"/>
          <w:rtl/>
        </w:rPr>
        <w:t>بمختلف</w:t>
      </w:r>
      <w:r w:rsidRPr="0092236A">
        <w:rPr>
          <w:rtl/>
        </w:rPr>
        <w:t xml:space="preserve"> أنواعها </w:t>
      </w:r>
      <w:r w:rsidRPr="0092236A">
        <w:rPr>
          <w:rFonts w:hint="eastAsia"/>
          <w:rtl/>
        </w:rPr>
        <w:t>وأحجامها</w:t>
      </w:r>
      <w:r w:rsidRPr="0092236A">
        <w:rPr>
          <w:rtl/>
        </w:rPr>
        <w:t xml:space="preserve"> حيث يحظر </w:t>
      </w:r>
      <w:r w:rsidRPr="0092236A">
        <w:rPr>
          <w:rFonts w:hint="eastAsia"/>
          <w:rtl/>
        </w:rPr>
        <w:t>النظام</w:t>
      </w:r>
      <w:r w:rsidRPr="0092236A">
        <w:rPr>
          <w:rtl/>
        </w:rPr>
        <w:t xml:space="preserve"> </w:t>
      </w:r>
      <w:r w:rsidRPr="0092236A">
        <w:rPr>
          <w:rFonts w:hint="eastAsia"/>
          <w:rtl/>
        </w:rPr>
        <w:t>على</w:t>
      </w:r>
      <w:r w:rsidRPr="0092236A">
        <w:rPr>
          <w:rtl/>
        </w:rPr>
        <w:t xml:space="preserve"> أية جهة، غير الجهات الحكومية المختصة، صنع أو استيراد أو شراء أو تصدير أو بيع أو حيازة أو تداول أو اقتناء أو إصلاح الأسلحة وذخائرها أو معداتها أو قطع غيارها. ويدخل في ذلك جميع أنواع الأسلحة الحربية والفردية، أو أسلحة التمرين. وتضمن النظام عقوبات وغرامات على كل من قام بتهريب الأسلحة أو قطع منها أو ذخائرها إلى داخل المملكة، وعلى كل من قام بصنع أو تجميع أو بيع أو شراء أو حيازة الأسلحة أو تعديلها. وتصل بعض العقوبات إلى السجن مدة لا تتجاوز عشرين سنة </w:t>
      </w:r>
      <w:r w:rsidRPr="0092236A">
        <w:rPr>
          <w:rFonts w:hint="eastAsia"/>
          <w:rtl/>
        </w:rPr>
        <w:t>وغرامة</w:t>
      </w:r>
      <w:r w:rsidRPr="0092236A">
        <w:rPr>
          <w:rtl/>
        </w:rPr>
        <w:t xml:space="preserve"> لا تتجاوز مائتي ألف ريال </w:t>
      </w:r>
      <w:r w:rsidRPr="0092236A">
        <w:rPr>
          <w:rFonts w:hint="eastAsia"/>
          <w:rtl/>
        </w:rPr>
        <w:t>أي</w:t>
      </w:r>
      <w:r w:rsidRPr="0092236A">
        <w:rPr>
          <w:rtl/>
        </w:rPr>
        <w:t xml:space="preserve"> </w:t>
      </w:r>
      <w:r w:rsidRPr="0092236A">
        <w:rPr>
          <w:rFonts w:hint="eastAsia"/>
          <w:rtl/>
        </w:rPr>
        <w:t>ما</w:t>
      </w:r>
      <w:r w:rsidRPr="0092236A">
        <w:rPr>
          <w:rtl/>
        </w:rPr>
        <w:t xml:space="preserve"> </w:t>
      </w:r>
      <w:r w:rsidRPr="0092236A">
        <w:rPr>
          <w:rFonts w:hint="eastAsia"/>
          <w:rtl/>
        </w:rPr>
        <w:t>يعادل</w:t>
      </w:r>
      <w:r w:rsidRPr="0092236A">
        <w:rPr>
          <w:rtl/>
        </w:rPr>
        <w:t xml:space="preserve"> (53) </w:t>
      </w:r>
      <w:r w:rsidRPr="0092236A">
        <w:rPr>
          <w:rFonts w:hint="eastAsia"/>
          <w:rtl/>
        </w:rPr>
        <w:t>ألف</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w:t>
      </w:r>
    </w:p>
    <w:p w:rsidR="00CC74CE" w:rsidRPr="0092236A" w:rsidRDefault="00CC74CE" w:rsidP="00CC74CE">
      <w:pPr>
        <w:pStyle w:val="SingleTxtGA"/>
      </w:pPr>
      <w:r w:rsidRPr="0092236A">
        <w:rPr>
          <w:rtl/>
        </w:rPr>
        <w:t>47-</w:t>
      </w:r>
      <w:r w:rsidRPr="0092236A">
        <w:rPr>
          <w:rtl/>
        </w:rPr>
        <w:tab/>
        <w:t xml:space="preserve">وتعزيزاً للتدابير الدولية الرامية إلى منع تجنيد الأطفال واستخدامهم في الأعمال القتالية من جانب أي كيان أو مجموعة مسلحة، يجرم نظام جرائم الإرهاب وتمويله الصادر بالمرسوم الملكي </w:t>
      </w:r>
      <w:r w:rsidRPr="0092236A">
        <w:rPr>
          <w:rFonts w:hint="eastAsia"/>
          <w:rtl/>
        </w:rPr>
        <w:t>رقم</w:t>
      </w:r>
      <w:r w:rsidRPr="0092236A">
        <w:rPr>
          <w:rtl/>
        </w:rPr>
        <w:t xml:space="preserve"> (م/16) </w:t>
      </w:r>
      <w:r w:rsidRPr="0092236A">
        <w:rPr>
          <w:rFonts w:hint="eastAsia"/>
          <w:rtl/>
        </w:rPr>
        <w:t>وتاريخ</w:t>
      </w:r>
      <w:r w:rsidRPr="0092236A">
        <w:rPr>
          <w:rtl/>
        </w:rPr>
        <w:t xml:space="preserve"> 24/2/1435ه </w:t>
      </w:r>
      <w:r w:rsidRPr="0092236A">
        <w:rPr>
          <w:rFonts w:hint="eastAsia"/>
          <w:rtl/>
        </w:rPr>
        <w:t>الموافق</w:t>
      </w:r>
      <w:r w:rsidRPr="0092236A">
        <w:rPr>
          <w:rtl/>
        </w:rPr>
        <w:t xml:space="preserve"> (28/12/2013م) تقديم أي دعم للجماعات الإرهابية بما في ذلك جمع أموال، أو تقديمها، أو أخذها، أو تخصيصها، أو نقلها، </w:t>
      </w:r>
      <w:r w:rsidRPr="0092236A">
        <w:rPr>
          <w:rtl/>
        </w:rPr>
        <w:lastRenderedPageBreak/>
        <w:t xml:space="preserve">أو تحويلها في الداخل أو في الخارج، أو تزويدهم بأي نوع من الأسلحة، أو تقديم أي وسيلة مساعدة أخرى من وسائل الدعم والتمويل. بل </w:t>
      </w:r>
      <w:r w:rsidRPr="0092236A">
        <w:rPr>
          <w:rFonts w:hint="eastAsia"/>
          <w:rtl/>
        </w:rPr>
        <w:t>إن</w:t>
      </w:r>
      <w:r w:rsidRPr="0092236A">
        <w:rPr>
          <w:rtl/>
        </w:rPr>
        <w:t xml:space="preserve"> النظام نص في تعريفه لجريمة تمويل الإرهاب في مادته الأولى النص التالي: "كل فعل يشكل جريمة في نطاق إحدى الاتفاقيات الواردة في مرفق الاتفاقية الدولية لقمع تمويل الإرهاب، وبالتعريف المحدد في تلك الاتفاقيات.</w:t>
      </w:r>
    </w:p>
    <w:p w:rsidR="00CC74CE" w:rsidRPr="00821C8A" w:rsidRDefault="00CC74CE" w:rsidP="00CC74CE">
      <w:pPr>
        <w:pStyle w:val="SingleTxtGA"/>
        <w:rPr>
          <w:spacing w:val="-2"/>
          <w:rtl/>
        </w:rPr>
      </w:pPr>
      <w:r w:rsidRPr="00821C8A">
        <w:rPr>
          <w:spacing w:val="-2"/>
          <w:rtl/>
        </w:rPr>
        <w:t>48-</w:t>
      </w:r>
      <w:r w:rsidRPr="00821C8A">
        <w:rPr>
          <w:spacing w:val="-2"/>
          <w:rtl/>
        </w:rPr>
        <w:tab/>
      </w:r>
      <w:r w:rsidRPr="00821C8A">
        <w:rPr>
          <w:rFonts w:hint="eastAsia"/>
          <w:spacing w:val="-2"/>
          <w:rtl/>
        </w:rPr>
        <w:t>كما</w:t>
      </w:r>
      <w:r w:rsidRPr="00821C8A">
        <w:rPr>
          <w:spacing w:val="-2"/>
          <w:rtl/>
        </w:rPr>
        <w:t xml:space="preserve"> </w:t>
      </w:r>
      <w:r w:rsidRPr="00821C8A">
        <w:rPr>
          <w:rFonts w:hint="eastAsia"/>
          <w:spacing w:val="-2"/>
          <w:rtl/>
        </w:rPr>
        <w:t>صدر</w:t>
      </w:r>
      <w:r w:rsidRPr="00821C8A">
        <w:rPr>
          <w:spacing w:val="-2"/>
          <w:rtl/>
        </w:rPr>
        <w:t xml:space="preserve"> </w:t>
      </w:r>
      <w:r w:rsidRPr="00821C8A">
        <w:rPr>
          <w:rFonts w:hint="eastAsia"/>
          <w:spacing w:val="-2"/>
          <w:rtl/>
        </w:rPr>
        <w:t>الأمر</w:t>
      </w:r>
      <w:r w:rsidRPr="00821C8A">
        <w:rPr>
          <w:spacing w:val="-2"/>
          <w:rtl/>
        </w:rPr>
        <w:t xml:space="preserve"> </w:t>
      </w:r>
      <w:r w:rsidRPr="00821C8A">
        <w:rPr>
          <w:rFonts w:hint="eastAsia"/>
          <w:spacing w:val="-2"/>
          <w:rtl/>
        </w:rPr>
        <w:t>الملكي</w:t>
      </w:r>
      <w:r w:rsidRPr="00821C8A">
        <w:rPr>
          <w:spacing w:val="-2"/>
          <w:rtl/>
        </w:rPr>
        <w:t xml:space="preserve"> </w:t>
      </w:r>
      <w:r w:rsidRPr="00821C8A">
        <w:rPr>
          <w:rFonts w:hint="eastAsia"/>
          <w:spacing w:val="-2"/>
          <w:rtl/>
        </w:rPr>
        <w:t>رقم</w:t>
      </w:r>
      <w:r w:rsidRPr="00821C8A">
        <w:rPr>
          <w:spacing w:val="-2"/>
          <w:rtl/>
        </w:rPr>
        <w:t xml:space="preserve"> </w:t>
      </w:r>
      <w:r w:rsidRPr="00821C8A">
        <w:rPr>
          <w:rFonts w:hint="eastAsia"/>
          <w:spacing w:val="-2"/>
          <w:rtl/>
        </w:rPr>
        <w:t>أ</w:t>
      </w:r>
      <w:r w:rsidRPr="00821C8A">
        <w:rPr>
          <w:spacing w:val="-2"/>
          <w:rtl/>
        </w:rPr>
        <w:t xml:space="preserve">/44 </w:t>
      </w:r>
      <w:r w:rsidRPr="00821C8A">
        <w:rPr>
          <w:rFonts w:hint="eastAsia"/>
          <w:spacing w:val="-2"/>
          <w:rtl/>
        </w:rPr>
        <w:t>وتاريخ</w:t>
      </w:r>
      <w:r w:rsidRPr="00821C8A">
        <w:rPr>
          <w:spacing w:val="-2"/>
          <w:rtl/>
        </w:rPr>
        <w:t xml:space="preserve"> 3/4/1435ه </w:t>
      </w:r>
      <w:r w:rsidRPr="00821C8A">
        <w:rPr>
          <w:rFonts w:hint="eastAsia"/>
          <w:spacing w:val="-2"/>
          <w:rtl/>
        </w:rPr>
        <w:t>الموافق</w:t>
      </w:r>
      <w:r w:rsidRPr="00821C8A">
        <w:rPr>
          <w:spacing w:val="-2"/>
          <w:rtl/>
        </w:rPr>
        <w:t xml:space="preserve"> (3/2/2014م) </w:t>
      </w:r>
      <w:r w:rsidRPr="00821C8A">
        <w:rPr>
          <w:rFonts w:hint="eastAsia"/>
          <w:spacing w:val="-2"/>
          <w:rtl/>
        </w:rPr>
        <w:t>الذي</w:t>
      </w:r>
      <w:r w:rsidRPr="00821C8A">
        <w:rPr>
          <w:spacing w:val="-2"/>
          <w:rtl/>
        </w:rPr>
        <w:t xml:space="preserve"> </w:t>
      </w:r>
      <w:r w:rsidRPr="00821C8A">
        <w:rPr>
          <w:rFonts w:hint="eastAsia"/>
          <w:spacing w:val="-2"/>
          <w:rtl/>
        </w:rPr>
        <w:t>تضمن</w:t>
      </w:r>
      <w:r w:rsidRPr="00821C8A">
        <w:rPr>
          <w:spacing w:val="-2"/>
          <w:rtl/>
        </w:rPr>
        <w:t xml:space="preserve"> </w:t>
      </w:r>
      <w:r w:rsidRPr="00821C8A">
        <w:rPr>
          <w:rFonts w:hint="eastAsia"/>
          <w:spacing w:val="-2"/>
          <w:rtl/>
        </w:rPr>
        <w:t>المعاقبة</w:t>
      </w:r>
      <w:r w:rsidRPr="00821C8A">
        <w:rPr>
          <w:spacing w:val="-2"/>
          <w:rtl/>
        </w:rPr>
        <w:t xml:space="preserve"> </w:t>
      </w:r>
      <w:r w:rsidRPr="00821C8A">
        <w:rPr>
          <w:rFonts w:hint="eastAsia"/>
          <w:spacing w:val="-2"/>
          <w:rtl/>
        </w:rPr>
        <w:t>بالسجن</w:t>
      </w:r>
      <w:r w:rsidRPr="00821C8A">
        <w:rPr>
          <w:spacing w:val="-2"/>
          <w:rtl/>
        </w:rPr>
        <w:t xml:space="preserve"> </w:t>
      </w:r>
      <w:r w:rsidRPr="00821C8A">
        <w:rPr>
          <w:rFonts w:hint="eastAsia"/>
          <w:spacing w:val="-2"/>
          <w:rtl/>
        </w:rPr>
        <w:t>مدة</w:t>
      </w:r>
      <w:r w:rsidRPr="00821C8A">
        <w:rPr>
          <w:spacing w:val="-2"/>
          <w:rtl/>
        </w:rPr>
        <w:t xml:space="preserve"> </w:t>
      </w:r>
      <w:r w:rsidRPr="00821C8A">
        <w:rPr>
          <w:rFonts w:hint="eastAsia"/>
          <w:spacing w:val="-2"/>
          <w:rtl/>
        </w:rPr>
        <w:t>لا</w:t>
      </w:r>
      <w:r w:rsidRPr="00821C8A">
        <w:rPr>
          <w:spacing w:val="-2"/>
          <w:rtl/>
        </w:rPr>
        <w:t xml:space="preserve"> </w:t>
      </w:r>
      <w:r w:rsidRPr="00821C8A">
        <w:rPr>
          <w:rFonts w:hint="eastAsia"/>
          <w:spacing w:val="-2"/>
          <w:rtl/>
        </w:rPr>
        <w:t>تقل</w:t>
      </w:r>
      <w:r w:rsidRPr="00821C8A">
        <w:rPr>
          <w:spacing w:val="-2"/>
          <w:rtl/>
        </w:rPr>
        <w:t xml:space="preserve"> </w:t>
      </w:r>
      <w:r w:rsidRPr="00821C8A">
        <w:rPr>
          <w:rFonts w:hint="eastAsia"/>
          <w:spacing w:val="-2"/>
          <w:rtl/>
        </w:rPr>
        <w:t>عن</w:t>
      </w:r>
      <w:r w:rsidRPr="00821C8A">
        <w:rPr>
          <w:spacing w:val="-2"/>
          <w:rtl/>
        </w:rPr>
        <w:t xml:space="preserve"> </w:t>
      </w:r>
      <w:r w:rsidRPr="00821C8A">
        <w:rPr>
          <w:rFonts w:hint="eastAsia"/>
          <w:spacing w:val="-2"/>
          <w:rtl/>
        </w:rPr>
        <w:t>ثلاث</w:t>
      </w:r>
      <w:r w:rsidRPr="00821C8A">
        <w:rPr>
          <w:spacing w:val="-2"/>
          <w:rtl/>
        </w:rPr>
        <w:t xml:space="preserve"> </w:t>
      </w:r>
      <w:r w:rsidRPr="00821C8A">
        <w:rPr>
          <w:rFonts w:hint="eastAsia"/>
          <w:spacing w:val="-2"/>
          <w:rtl/>
        </w:rPr>
        <w:t>سنوات،</w:t>
      </w:r>
      <w:r w:rsidRPr="00821C8A">
        <w:rPr>
          <w:spacing w:val="-2"/>
          <w:rtl/>
        </w:rPr>
        <w:t xml:space="preserve"> </w:t>
      </w:r>
      <w:r w:rsidRPr="00821C8A">
        <w:rPr>
          <w:rFonts w:hint="eastAsia"/>
          <w:spacing w:val="-2"/>
          <w:rtl/>
        </w:rPr>
        <w:t>ولا</w:t>
      </w:r>
      <w:r w:rsidRPr="00821C8A">
        <w:rPr>
          <w:spacing w:val="-2"/>
          <w:rtl/>
        </w:rPr>
        <w:t xml:space="preserve"> </w:t>
      </w:r>
      <w:r w:rsidRPr="00821C8A">
        <w:rPr>
          <w:rFonts w:hint="eastAsia"/>
          <w:spacing w:val="-2"/>
          <w:rtl/>
        </w:rPr>
        <w:t>تزيد</w:t>
      </w:r>
      <w:r w:rsidRPr="00821C8A">
        <w:rPr>
          <w:spacing w:val="-2"/>
          <w:rtl/>
        </w:rPr>
        <w:t xml:space="preserve"> </w:t>
      </w:r>
      <w:r w:rsidRPr="00821C8A">
        <w:rPr>
          <w:rFonts w:hint="eastAsia"/>
          <w:spacing w:val="-2"/>
          <w:rtl/>
        </w:rPr>
        <w:t>على</w:t>
      </w:r>
      <w:r w:rsidRPr="00821C8A">
        <w:rPr>
          <w:spacing w:val="-2"/>
          <w:rtl/>
        </w:rPr>
        <w:t xml:space="preserve"> </w:t>
      </w:r>
      <w:r w:rsidRPr="00821C8A">
        <w:rPr>
          <w:rFonts w:hint="eastAsia"/>
          <w:spacing w:val="-2"/>
          <w:rtl/>
        </w:rPr>
        <w:t>عشرين</w:t>
      </w:r>
      <w:r w:rsidRPr="00821C8A">
        <w:rPr>
          <w:spacing w:val="-2"/>
          <w:rtl/>
        </w:rPr>
        <w:t xml:space="preserve"> </w:t>
      </w:r>
      <w:r w:rsidRPr="00821C8A">
        <w:rPr>
          <w:rFonts w:hint="eastAsia"/>
          <w:spacing w:val="-2"/>
          <w:rtl/>
        </w:rPr>
        <w:t>سنة</w:t>
      </w:r>
      <w:r w:rsidRPr="00821C8A">
        <w:rPr>
          <w:spacing w:val="-2"/>
          <w:rtl/>
        </w:rPr>
        <w:t xml:space="preserve"> </w:t>
      </w:r>
      <w:r w:rsidRPr="00821C8A">
        <w:rPr>
          <w:rFonts w:hint="eastAsia"/>
          <w:spacing w:val="-2"/>
          <w:rtl/>
        </w:rPr>
        <w:t>كل</w:t>
      </w:r>
      <w:r w:rsidRPr="00821C8A">
        <w:rPr>
          <w:spacing w:val="-2"/>
          <w:rtl/>
        </w:rPr>
        <w:t xml:space="preserve"> </w:t>
      </w:r>
      <w:r w:rsidRPr="00821C8A">
        <w:rPr>
          <w:rFonts w:hint="eastAsia"/>
          <w:spacing w:val="-2"/>
          <w:rtl/>
        </w:rPr>
        <w:t>من</w:t>
      </w:r>
      <w:r w:rsidRPr="00821C8A">
        <w:rPr>
          <w:spacing w:val="-2"/>
          <w:rtl/>
        </w:rPr>
        <w:t xml:space="preserve"> </w:t>
      </w:r>
      <w:r w:rsidRPr="00821C8A">
        <w:rPr>
          <w:rFonts w:hint="eastAsia"/>
          <w:spacing w:val="-2"/>
          <w:rtl/>
        </w:rPr>
        <w:t>ارتكب</w:t>
      </w:r>
      <w:r w:rsidRPr="00821C8A">
        <w:rPr>
          <w:spacing w:val="-2"/>
          <w:rtl/>
        </w:rPr>
        <w:t xml:space="preserve"> </w:t>
      </w:r>
      <w:r w:rsidRPr="00821C8A">
        <w:rPr>
          <w:rFonts w:hint="eastAsia"/>
          <w:spacing w:val="-2"/>
          <w:rtl/>
        </w:rPr>
        <w:t>عدد</w:t>
      </w:r>
      <w:r w:rsidRPr="00821C8A">
        <w:rPr>
          <w:spacing w:val="-2"/>
          <w:rtl/>
        </w:rPr>
        <w:t xml:space="preserve"> </w:t>
      </w:r>
      <w:r w:rsidRPr="00821C8A">
        <w:rPr>
          <w:rFonts w:hint="eastAsia"/>
          <w:spacing w:val="-2"/>
          <w:rtl/>
        </w:rPr>
        <w:t>من</w:t>
      </w:r>
      <w:r w:rsidRPr="00821C8A">
        <w:rPr>
          <w:spacing w:val="-2"/>
          <w:rtl/>
        </w:rPr>
        <w:t xml:space="preserve"> </w:t>
      </w:r>
      <w:r w:rsidRPr="00821C8A">
        <w:rPr>
          <w:rFonts w:hint="eastAsia"/>
          <w:spacing w:val="-2"/>
          <w:rtl/>
        </w:rPr>
        <w:t>الأفعال</w:t>
      </w:r>
      <w:r w:rsidRPr="00821C8A">
        <w:rPr>
          <w:spacing w:val="-2"/>
          <w:rtl/>
        </w:rPr>
        <w:t xml:space="preserve"> </w:t>
      </w:r>
      <w:r w:rsidRPr="00821C8A">
        <w:rPr>
          <w:rFonts w:hint="eastAsia"/>
          <w:spacing w:val="-2"/>
          <w:rtl/>
        </w:rPr>
        <w:t>ومنها،</w:t>
      </w:r>
      <w:r w:rsidRPr="00821C8A">
        <w:rPr>
          <w:spacing w:val="-2"/>
          <w:rtl/>
        </w:rPr>
        <w:t xml:space="preserve"> </w:t>
      </w:r>
      <w:r w:rsidRPr="00821C8A">
        <w:rPr>
          <w:rFonts w:hint="eastAsia"/>
          <w:spacing w:val="-2"/>
          <w:rtl/>
        </w:rPr>
        <w:t>المشاركة</w:t>
      </w:r>
      <w:r w:rsidRPr="00821C8A">
        <w:rPr>
          <w:spacing w:val="-2"/>
          <w:rtl/>
        </w:rPr>
        <w:t xml:space="preserve"> </w:t>
      </w:r>
      <w:r w:rsidRPr="00821C8A">
        <w:rPr>
          <w:rFonts w:hint="eastAsia"/>
          <w:spacing w:val="-2"/>
          <w:rtl/>
        </w:rPr>
        <w:t>في</w:t>
      </w:r>
      <w:r w:rsidRPr="00821C8A">
        <w:rPr>
          <w:spacing w:val="-2"/>
          <w:rtl/>
        </w:rPr>
        <w:t xml:space="preserve"> </w:t>
      </w:r>
      <w:r w:rsidRPr="00821C8A">
        <w:rPr>
          <w:rFonts w:hint="eastAsia"/>
          <w:spacing w:val="-2"/>
          <w:rtl/>
        </w:rPr>
        <w:t>أعمال</w:t>
      </w:r>
      <w:r w:rsidRPr="00821C8A">
        <w:rPr>
          <w:spacing w:val="-2"/>
          <w:rtl/>
        </w:rPr>
        <w:t xml:space="preserve"> </w:t>
      </w:r>
      <w:r w:rsidRPr="00821C8A">
        <w:rPr>
          <w:rFonts w:hint="eastAsia"/>
          <w:spacing w:val="-2"/>
          <w:rtl/>
        </w:rPr>
        <w:t>قتالية</w:t>
      </w:r>
      <w:r w:rsidRPr="00821C8A">
        <w:rPr>
          <w:spacing w:val="-2"/>
          <w:rtl/>
        </w:rPr>
        <w:t xml:space="preserve"> </w:t>
      </w:r>
      <w:r w:rsidRPr="00821C8A">
        <w:rPr>
          <w:rFonts w:hint="eastAsia"/>
          <w:spacing w:val="-2"/>
          <w:rtl/>
        </w:rPr>
        <w:t>خارج</w:t>
      </w:r>
      <w:r w:rsidRPr="00821C8A">
        <w:rPr>
          <w:spacing w:val="-2"/>
          <w:rtl/>
        </w:rPr>
        <w:t xml:space="preserve"> </w:t>
      </w:r>
      <w:r w:rsidRPr="00821C8A">
        <w:rPr>
          <w:rFonts w:hint="eastAsia"/>
          <w:spacing w:val="-2"/>
          <w:rtl/>
        </w:rPr>
        <w:t>المملكة،</w:t>
      </w:r>
      <w:r w:rsidRPr="00821C8A">
        <w:rPr>
          <w:spacing w:val="-2"/>
          <w:rtl/>
        </w:rPr>
        <w:t xml:space="preserve"> </w:t>
      </w:r>
      <w:r w:rsidRPr="00821C8A">
        <w:rPr>
          <w:rFonts w:hint="eastAsia"/>
          <w:spacing w:val="-2"/>
          <w:rtl/>
        </w:rPr>
        <w:t>بأي</w:t>
      </w:r>
      <w:r w:rsidRPr="00821C8A">
        <w:rPr>
          <w:spacing w:val="-2"/>
          <w:rtl/>
        </w:rPr>
        <w:t xml:space="preserve"> </w:t>
      </w:r>
      <w:r w:rsidRPr="00821C8A">
        <w:rPr>
          <w:rFonts w:hint="eastAsia"/>
          <w:spacing w:val="-2"/>
          <w:rtl/>
        </w:rPr>
        <w:t>صورة</w:t>
      </w:r>
      <w:r w:rsidRPr="00821C8A">
        <w:rPr>
          <w:spacing w:val="-2"/>
          <w:rtl/>
        </w:rPr>
        <w:t xml:space="preserve"> </w:t>
      </w:r>
      <w:r w:rsidRPr="00821C8A">
        <w:rPr>
          <w:rFonts w:hint="eastAsia"/>
          <w:spacing w:val="-2"/>
          <w:rtl/>
        </w:rPr>
        <w:t>كانت</w:t>
      </w:r>
      <w:r w:rsidRPr="00821C8A">
        <w:rPr>
          <w:spacing w:val="-2"/>
          <w:rtl/>
        </w:rPr>
        <w:t xml:space="preserve"> </w:t>
      </w:r>
      <w:r w:rsidRPr="00821C8A">
        <w:rPr>
          <w:rFonts w:hint="eastAsia"/>
          <w:spacing w:val="-2"/>
          <w:rtl/>
        </w:rPr>
        <w:t>محمولة</w:t>
      </w:r>
      <w:r w:rsidRPr="00821C8A">
        <w:rPr>
          <w:spacing w:val="-2"/>
          <w:rtl/>
        </w:rPr>
        <w:t xml:space="preserve"> </w:t>
      </w:r>
      <w:r w:rsidRPr="00821C8A">
        <w:rPr>
          <w:rFonts w:hint="eastAsia"/>
          <w:spacing w:val="-2"/>
          <w:rtl/>
        </w:rPr>
        <w:t>على</w:t>
      </w:r>
      <w:r w:rsidRPr="00821C8A">
        <w:rPr>
          <w:spacing w:val="-2"/>
          <w:rtl/>
        </w:rPr>
        <w:t xml:space="preserve"> </w:t>
      </w:r>
      <w:r w:rsidRPr="00821C8A">
        <w:rPr>
          <w:rFonts w:hint="eastAsia"/>
          <w:spacing w:val="-2"/>
          <w:rtl/>
        </w:rPr>
        <w:t>التوصيف</w:t>
      </w:r>
      <w:r w:rsidRPr="00821C8A">
        <w:rPr>
          <w:spacing w:val="-2"/>
          <w:rtl/>
        </w:rPr>
        <w:t xml:space="preserve"> </w:t>
      </w:r>
      <w:r w:rsidRPr="00821C8A">
        <w:rPr>
          <w:rFonts w:hint="eastAsia"/>
          <w:spacing w:val="-2"/>
          <w:rtl/>
        </w:rPr>
        <w:t>المشار</w:t>
      </w:r>
      <w:r w:rsidRPr="00821C8A">
        <w:rPr>
          <w:spacing w:val="-2"/>
          <w:rtl/>
        </w:rPr>
        <w:t xml:space="preserve"> </w:t>
      </w:r>
      <w:r w:rsidRPr="00821C8A">
        <w:rPr>
          <w:rFonts w:hint="eastAsia"/>
          <w:spacing w:val="-2"/>
          <w:rtl/>
        </w:rPr>
        <w:t>إليه</w:t>
      </w:r>
      <w:r w:rsidRPr="00821C8A">
        <w:rPr>
          <w:spacing w:val="-2"/>
          <w:rtl/>
        </w:rPr>
        <w:t xml:space="preserve"> </w:t>
      </w:r>
      <w:r w:rsidRPr="00821C8A">
        <w:rPr>
          <w:rFonts w:hint="eastAsia"/>
          <w:spacing w:val="-2"/>
          <w:rtl/>
        </w:rPr>
        <w:t>في</w:t>
      </w:r>
      <w:r w:rsidRPr="00821C8A">
        <w:rPr>
          <w:spacing w:val="-2"/>
          <w:rtl/>
        </w:rPr>
        <w:t xml:space="preserve"> </w:t>
      </w:r>
      <w:r w:rsidRPr="00821C8A">
        <w:rPr>
          <w:rFonts w:hint="eastAsia"/>
          <w:spacing w:val="-2"/>
          <w:rtl/>
        </w:rPr>
        <w:t>ديباجة</w:t>
      </w:r>
      <w:r w:rsidRPr="00821C8A">
        <w:rPr>
          <w:spacing w:val="-2"/>
          <w:rtl/>
        </w:rPr>
        <w:t xml:space="preserve"> </w:t>
      </w:r>
      <w:r w:rsidRPr="00821C8A">
        <w:rPr>
          <w:rFonts w:hint="eastAsia"/>
          <w:spacing w:val="-2"/>
          <w:rtl/>
        </w:rPr>
        <w:t>الأمر،</w:t>
      </w:r>
      <w:r w:rsidRPr="00821C8A">
        <w:rPr>
          <w:spacing w:val="-2"/>
          <w:rtl/>
        </w:rPr>
        <w:t xml:space="preserve"> </w:t>
      </w:r>
      <w:r w:rsidRPr="00821C8A">
        <w:rPr>
          <w:rFonts w:hint="eastAsia"/>
          <w:spacing w:val="-2"/>
          <w:rtl/>
        </w:rPr>
        <w:t>والانتماء</w:t>
      </w:r>
      <w:r w:rsidRPr="00821C8A">
        <w:rPr>
          <w:spacing w:val="-2"/>
          <w:rtl/>
        </w:rPr>
        <w:t xml:space="preserve"> للتيارات أو الجماعات الإرهابية داخلياً أو إقليمياً أو دولياً، أو تأييدها أو تبني فكرها أو منهجها بأي صورة كانت، أو الإفصاح عن التعاطف معها بأي وسيلة كانت، أو تقديم أي من أشكال الدعم المادي أو المعنوي لها، أو التحريض على شيء من ذلك أو التشجيع عليه أو الترويج له بالقول أو الكتابة بأي طريقة. وتبذل وزارة الداخلية جهود حثيثة في مراقبة إنفاذ نظام الاسلحة والذخائر ونظام جرائم الإرهاب وتمويله والأمر الملكي أعلاه، وتحرص على ملاحقة المخالفين والقبض عليهم، </w:t>
      </w:r>
      <w:r w:rsidRPr="00821C8A">
        <w:rPr>
          <w:rFonts w:hint="eastAsia"/>
          <w:spacing w:val="-2"/>
          <w:rtl/>
        </w:rPr>
        <w:t>وقد</w:t>
      </w:r>
      <w:r w:rsidRPr="00821C8A">
        <w:rPr>
          <w:spacing w:val="-2"/>
          <w:rtl/>
        </w:rPr>
        <w:t xml:space="preserve"> قامت وزارة الداخلية بالقبض على </w:t>
      </w:r>
      <w:r w:rsidRPr="00821C8A">
        <w:rPr>
          <w:rFonts w:hint="eastAsia"/>
          <w:spacing w:val="-2"/>
          <w:rtl/>
        </w:rPr>
        <w:t>عدد</w:t>
      </w:r>
      <w:r w:rsidRPr="00821C8A">
        <w:rPr>
          <w:spacing w:val="-2"/>
          <w:rtl/>
        </w:rPr>
        <w:t xml:space="preserve"> </w:t>
      </w:r>
      <w:r w:rsidRPr="00821C8A">
        <w:rPr>
          <w:rFonts w:hint="eastAsia"/>
          <w:spacing w:val="-2"/>
          <w:rtl/>
        </w:rPr>
        <w:t>من</w:t>
      </w:r>
      <w:r w:rsidRPr="00821C8A">
        <w:rPr>
          <w:spacing w:val="-2"/>
          <w:rtl/>
        </w:rPr>
        <w:t xml:space="preserve"> </w:t>
      </w:r>
      <w:r w:rsidRPr="00821C8A">
        <w:rPr>
          <w:rFonts w:hint="eastAsia"/>
          <w:spacing w:val="-2"/>
          <w:rtl/>
        </w:rPr>
        <w:t>ال</w:t>
      </w:r>
      <w:r w:rsidRPr="00821C8A">
        <w:rPr>
          <w:spacing w:val="-2"/>
          <w:rtl/>
        </w:rPr>
        <w:t xml:space="preserve">مواطنين </w:t>
      </w:r>
      <w:r w:rsidRPr="00821C8A">
        <w:rPr>
          <w:rFonts w:hint="eastAsia"/>
          <w:spacing w:val="-2"/>
          <w:rtl/>
        </w:rPr>
        <w:t>والمقيمين</w:t>
      </w:r>
      <w:r w:rsidRPr="00821C8A">
        <w:rPr>
          <w:spacing w:val="-2"/>
          <w:rtl/>
        </w:rPr>
        <w:t xml:space="preserve"> </w:t>
      </w:r>
      <w:r w:rsidRPr="00821C8A">
        <w:rPr>
          <w:rFonts w:hint="eastAsia"/>
          <w:spacing w:val="-2"/>
          <w:rtl/>
        </w:rPr>
        <w:t>الذين</w:t>
      </w:r>
      <w:r w:rsidRPr="00821C8A">
        <w:rPr>
          <w:spacing w:val="-2"/>
          <w:rtl/>
        </w:rPr>
        <w:t xml:space="preserve"> يغررون بالأحداث للانضمام لبعض المجموعات المسلحة خارج البلاد، وتم إحالتهم </w:t>
      </w:r>
      <w:r w:rsidRPr="00821C8A">
        <w:rPr>
          <w:rFonts w:hint="eastAsia"/>
          <w:spacing w:val="-2"/>
          <w:rtl/>
        </w:rPr>
        <w:t>للمحاكمة</w:t>
      </w:r>
      <w:r w:rsidRPr="00821C8A">
        <w:rPr>
          <w:spacing w:val="-2"/>
          <w:rtl/>
        </w:rPr>
        <w:t xml:space="preserve">. </w:t>
      </w:r>
      <w:r w:rsidRPr="00821C8A">
        <w:rPr>
          <w:rFonts w:hint="eastAsia"/>
          <w:spacing w:val="-2"/>
          <w:rtl/>
        </w:rPr>
        <w:t>والجدير</w:t>
      </w:r>
      <w:r w:rsidRPr="00821C8A">
        <w:rPr>
          <w:spacing w:val="-2"/>
          <w:rtl/>
        </w:rPr>
        <w:t xml:space="preserve"> </w:t>
      </w:r>
      <w:r w:rsidRPr="00821C8A">
        <w:rPr>
          <w:rFonts w:hint="eastAsia"/>
          <w:spacing w:val="-2"/>
          <w:rtl/>
        </w:rPr>
        <w:t>بالذكر</w:t>
      </w:r>
      <w:r w:rsidRPr="00821C8A">
        <w:rPr>
          <w:spacing w:val="-2"/>
          <w:rtl/>
        </w:rPr>
        <w:t xml:space="preserve"> </w:t>
      </w:r>
      <w:r w:rsidRPr="00821C8A">
        <w:rPr>
          <w:rFonts w:hint="eastAsia"/>
          <w:spacing w:val="-2"/>
          <w:rtl/>
        </w:rPr>
        <w:t>أن</w:t>
      </w:r>
      <w:r w:rsidRPr="00821C8A">
        <w:rPr>
          <w:spacing w:val="-2"/>
          <w:rtl/>
        </w:rPr>
        <w:t xml:space="preserve"> </w:t>
      </w:r>
      <w:r w:rsidRPr="00821C8A">
        <w:rPr>
          <w:rFonts w:hint="eastAsia"/>
          <w:spacing w:val="-2"/>
          <w:rtl/>
        </w:rPr>
        <w:t>القانون</w:t>
      </w:r>
      <w:r w:rsidRPr="00821C8A">
        <w:rPr>
          <w:spacing w:val="-2"/>
          <w:rtl/>
        </w:rPr>
        <w:t xml:space="preserve"> </w:t>
      </w:r>
      <w:r w:rsidRPr="00821C8A">
        <w:rPr>
          <w:rFonts w:hint="eastAsia"/>
          <w:spacing w:val="-2"/>
          <w:rtl/>
        </w:rPr>
        <w:t>الجنائي</w:t>
      </w:r>
      <w:r w:rsidRPr="00821C8A">
        <w:rPr>
          <w:spacing w:val="-2"/>
          <w:rtl/>
        </w:rPr>
        <w:t xml:space="preserve"> </w:t>
      </w:r>
      <w:r w:rsidRPr="00821C8A">
        <w:rPr>
          <w:rFonts w:hint="eastAsia"/>
          <w:spacing w:val="-2"/>
          <w:rtl/>
        </w:rPr>
        <w:t>السعودي</w:t>
      </w:r>
      <w:r w:rsidRPr="00821C8A">
        <w:rPr>
          <w:spacing w:val="-2"/>
          <w:rtl/>
        </w:rPr>
        <w:t xml:space="preserve"> </w:t>
      </w:r>
      <w:r w:rsidRPr="00821C8A">
        <w:rPr>
          <w:rFonts w:hint="eastAsia"/>
          <w:spacing w:val="-2"/>
          <w:rtl/>
        </w:rPr>
        <w:t>لا</w:t>
      </w:r>
      <w:r w:rsidRPr="00821C8A">
        <w:rPr>
          <w:spacing w:val="-2"/>
          <w:rtl/>
        </w:rPr>
        <w:t xml:space="preserve"> </w:t>
      </w:r>
      <w:r w:rsidRPr="00821C8A">
        <w:rPr>
          <w:rFonts w:hint="eastAsia"/>
          <w:spacing w:val="-2"/>
          <w:rtl/>
        </w:rPr>
        <w:t>يأخذ</w:t>
      </w:r>
      <w:r w:rsidRPr="00821C8A">
        <w:rPr>
          <w:spacing w:val="-2"/>
          <w:rtl/>
        </w:rPr>
        <w:t xml:space="preserve"> </w:t>
      </w:r>
      <w:r w:rsidRPr="00821C8A">
        <w:rPr>
          <w:rFonts w:hint="eastAsia"/>
          <w:spacing w:val="-2"/>
          <w:rtl/>
        </w:rPr>
        <w:t>بفكرة</w:t>
      </w:r>
      <w:r w:rsidRPr="00821C8A">
        <w:rPr>
          <w:spacing w:val="-2"/>
          <w:rtl/>
        </w:rPr>
        <w:t xml:space="preserve"> </w:t>
      </w:r>
      <w:r w:rsidRPr="00821C8A">
        <w:rPr>
          <w:rFonts w:hint="eastAsia"/>
          <w:spacing w:val="-2"/>
          <w:rtl/>
        </w:rPr>
        <w:t>التقادم،</w:t>
      </w:r>
      <w:r w:rsidRPr="00821C8A">
        <w:rPr>
          <w:spacing w:val="-2"/>
          <w:rtl/>
        </w:rPr>
        <w:t xml:space="preserve"> </w:t>
      </w:r>
      <w:r w:rsidRPr="00821C8A">
        <w:rPr>
          <w:rFonts w:hint="eastAsia"/>
          <w:spacing w:val="-2"/>
          <w:rtl/>
        </w:rPr>
        <w:t>فالأصل</w:t>
      </w:r>
      <w:r w:rsidRPr="00821C8A">
        <w:rPr>
          <w:spacing w:val="-2"/>
          <w:rtl/>
        </w:rPr>
        <w:t xml:space="preserve"> </w:t>
      </w:r>
      <w:r w:rsidRPr="00821C8A">
        <w:rPr>
          <w:rFonts w:hint="eastAsia"/>
          <w:spacing w:val="-2"/>
          <w:rtl/>
        </w:rPr>
        <w:t>فيه</w:t>
      </w:r>
      <w:r w:rsidRPr="00821C8A">
        <w:rPr>
          <w:spacing w:val="-2"/>
          <w:rtl/>
        </w:rPr>
        <w:t xml:space="preserve"> </w:t>
      </w:r>
      <w:r w:rsidRPr="00821C8A">
        <w:rPr>
          <w:rFonts w:hint="eastAsia"/>
          <w:spacing w:val="-2"/>
          <w:rtl/>
        </w:rPr>
        <w:t>هو</w:t>
      </w:r>
      <w:r w:rsidRPr="00821C8A">
        <w:rPr>
          <w:spacing w:val="-2"/>
          <w:rtl/>
        </w:rPr>
        <w:t xml:space="preserve"> </w:t>
      </w:r>
      <w:r w:rsidRPr="00821C8A">
        <w:rPr>
          <w:rFonts w:hint="eastAsia"/>
          <w:spacing w:val="-2"/>
          <w:rtl/>
        </w:rPr>
        <w:t>عدم</w:t>
      </w:r>
      <w:r w:rsidRPr="00821C8A">
        <w:rPr>
          <w:spacing w:val="-2"/>
          <w:rtl/>
        </w:rPr>
        <w:t xml:space="preserve"> </w:t>
      </w:r>
      <w:r w:rsidRPr="00821C8A">
        <w:rPr>
          <w:rFonts w:hint="eastAsia"/>
          <w:spacing w:val="-2"/>
          <w:rtl/>
        </w:rPr>
        <w:t>سقوط</w:t>
      </w:r>
      <w:r w:rsidRPr="00821C8A">
        <w:rPr>
          <w:spacing w:val="-2"/>
          <w:rtl/>
        </w:rPr>
        <w:t xml:space="preserve"> </w:t>
      </w:r>
      <w:r w:rsidRPr="00821C8A">
        <w:rPr>
          <w:rFonts w:hint="eastAsia"/>
          <w:spacing w:val="-2"/>
          <w:rtl/>
        </w:rPr>
        <w:t>الدعوى</w:t>
      </w:r>
      <w:r w:rsidRPr="00821C8A">
        <w:rPr>
          <w:spacing w:val="-2"/>
          <w:rtl/>
        </w:rPr>
        <w:t xml:space="preserve"> </w:t>
      </w:r>
      <w:r w:rsidRPr="00821C8A">
        <w:rPr>
          <w:rFonts w:hint="eastAsia"/>
          <w:spacing w:val="-2"/>
          <w:rtl/>
        </w:rPr>
        <w:t>الجنائية</w:t>
      </w:r>
      <w:r w:rsidRPr="00821C8A">
        <w:rPr>
          <w:spacing w:val="-2"/>
          <w:rtl/>
        </w:rPr>
        <w:t xml:space="preserve"> </w:t>
      </w:r>
      <w:r w:rsidRPr="00821C8A">
        <w:rPr>
          <w:rFonts w:hint="eastAsia"/>
          <w:spacing w:val="-2"/>
          <w:rtl/>
        </w:rPr>
        <w:t>أو</w:t>
      </w:r>
      <w:r w:rsidRPr="00821C8A">
        <w:rPr>
          <w:spacing w:val="-2"/>
          <w:rtl/>
        </w:rPr>
        <w:t xml:space="preserve"> </w:t>
      </w:r>
      <w:r w:rsidRPr="00821C8A">
        <w:rPr>
          <w:rFonts w:hint="eastAsia"/>
          <w:spacing w:val="-2"/>
          <w:rtl/>
        </w:rPr>
        <w:t>العقوبة</w:t>
      </w:r>
      <w:r w:rsidRPr="00821C8A">
        <w:rPr>
          <w:spacing w:val="-2"/>
          <w:rtl/>
        </w:rPr>
        <w:t xml:space="preserve"> </w:t>
      </w:r>
      <w:r w:rsidRPr="00821C8A">
        <w:rPr>
          <w:rFonts w:hint="eastAsia"/>
          <w:spacing w:val="-2"/>
          <w:rtl/>
        </w:rPr>
        <w:t>بالتقادم</w:t>
      </w:r>
      <w:r w:rsidRPr="00821C8A">
        <w:rPr>
          <w:spacing w:val="-2"/>
          <w:rtl/>
        </w:rPr>
        <w:t>.</w:t>
      </w:r>
    </w:p>
    <w:p w:rsidR="00CC74CE" w:rsidRPr="0092236A" w:rsidRDefault="00CC74CE" w:rsidP="00CC74CE">
      <w:pPr>
        <w:pStyle w:val="SingleTxtGA"/>
        <w:rPr>
          <w:rtl/>
        </w:rPr>
      </w:pPr>
      <w:r w:rsidRPr="001439E8">
        <w:rPr>
          <w:rFonts w:hint="cs"/>
          <w:rtl/>
        </w:rPr>
        <w:t>49-</w:t>
      </w:r>
      <w:r w:rsidRPr="001439E8">
        <w:rPr>
          <w:rFonts w:hint="cs"/>
          <w:rtl/>
        </w:rPr>
        <w:tab/>
        <w:t xml:space="preserve">وفيما </w:t>
      </w:r>
      <w:r w:rsidRPr="00000937">
        <w:rPr>
          <w:rFonts w:hint="cs"/>
          <w:rtl/>
        </w:rPr>
        <w:t xml:space="preserve">يتعلق </w:t>
      </w:r>
      <w:r w:rsidRPr="004D3A04">
        <w:rPr>
          <w:rFonts w:hint="cs"/>
          <w:rtl/>
        </w:rPr>
        <w:t xml:space="preserve">بالنظر في </w:t>
      </w:r>
      <w:r w:rsidRPr="0092236A">
        <w:rPr>
          <w:rFonts w:hint="eastAsia"/>
          <w:rtl/>
        </w:rPr>
        <w:t>الانضمام</w:t>
      </w:r>
      <w:r w:rsidRPr="0092236A">
        <w:rPr>
          <w:rtl/>
        </w:rPr>
        <w:t xml:space="preserve"> </w:t>
      </w:r>
      <w:r w:rsidRPr="0092236A">
        <w:rPr>
          <w:rFonts w:hint="eastAsia"/>
          <w:rtl/>
        </w:rPr>
        <w:t>إلى</w:t>
      </w:r>
      <w:r w:rsidRPr="0092236A">
        <w:rPr>
          <w:rtl/>
        </w:rPr>
        <w:t xml:space="preserve"> </w:t>
      </w:r>
      <w:r w:rsidRPr="0092236A">
        <w:rPr>
          <w:rFonts w:hint="eastAsia"/>
          <w:rtl/>
        </w:rPr>
        <w:t>بروتوكولي</w:t>
      </w:r>
      <w:r w:rsidRPr="0092236A">
        <w:rPr>
          <w:rtl/>
        </w:rPr>
        <w:t xml:space="preserve"> </w:t>
      </w:r>
      <w:r w:rsidRPr="0092236A">
        <w:rPr>
          <w:rFonts w:hint="eastAsia"/>
          <w:rtl/>
        </w:rPr>
        <w:t>اتفاقيتي</w:t>
      </w:r>
      <w:r w:rsidRPr="0092236A">
        <w:rPr>
          <w:rtl/>
        </w:rPr>
        <w:t xml:space="preserve"> </w:t>
      </w:r>
      <w:r w:rsidRPr="0092236A">
        <w:rPr>
          <w:rFonts w:hint="eastAsia"/>
          <w:rtl/>
        </w:rPr>
        <w:t>جنيف</w:t>
      </w:r>
      <w:r w:rsidRPr="0092236A">
        <w:rPr>
          <w:rtl/>
        </w:rPr>
        <w:t xml:space="preserve"> </w:t>
      </w:r>
      <w:r w:rsidRPr="0092236A">
        <w:rPr>
          <w:rFonts w:hint="eastAsia"/>
          <w:rtl/>
        </w:rPr>
        <w:t>لعامي</w:t>
      </w:r>
      <w:r w:rsidRPr="0092236A">
        <w:rPr>
          <w:rtl/>
        </w:rPr>
        <w:t xml:space="preserve"> 1949م، </w:t>
      </w:r>
      <w:r w:rsidRPr="0092236A">
        <w:rPr>
          <w:rFonts w:hint="eastAsia"/>
          <w:rtl/>
        </w:rPr>
        <w:t>و</w:t>
      </w:r>
      <w:r w:rsidRPr="0092236A">
        <w:rPr>
          <w:rtl/>
        </w:rPr>
        <w:t xml:space="preserve">1977م، </w:t>
      </w:r>
      <w:r w:rsidRPr="0092236A">
        <w:rPr>
          <w:rFonts w:hint="eastAsia"/>
          <w:rtl/>
        </w:rPr>
        <w:t>ونظام</w:t>
      </w:r>
      <w:r w:rsidRPr="0092236A">
        <w:rPr>
          <w:rtl/>
        </w:rPr>
        <w:t xml:space="preserve"> </w:t>
      </w:r>
      <w:r w:rsidRPr="0092236A">
        <w:rPr>
          <w:rFonts w:hint="eastAsia"/>
          <w:rtl/>
        </w:rPr>
        <w:t>روما</w:t>
      </w:r>
      <w:r w:rsidRPr="0092236A">
        <w:rPr>
          <w:rtl/>
        </w:rPr>
        <w:t xml:space="preserve"> </w:t>
      </w:r>
      <w:r w:rsidRPr="0092236A">
        <w:rPr>
          <w:rFonts w:hint="eastAsia"/>
          <w:rtl/>
        </w:rPr>
        <w:t>الأساسي</w:t>
      </w:r>
      <w:r w:rsidRPr="0092236A">
        <w:rPr>
          <w:rtl/>
        </w:rPr>
        <w:t xml:space="preserve"> </w:t>
      </w:r>
      <w:r w:rsidRPr="0092236A">
        <w:rPr>
          <w:rFonts w:hint="eastAsia"/>
          <w:rtl/>
        </w:rPr>
        <w:t>للمحكمة</w:t>
      </w:r>
      <w:r w:rsidRPr="0092236A">
        <w:rPr>
          <w:rtl/>
        </w:rPr>
        <w:t xml:space="preserve"> </w:t>
      </w:r>
      <w:r w:rsidRPr="0092236A">
        <w:rPr>
          <w:rFonts w:hint="eastAsia"/>
          <w:rtl/>
        </w:rPr>
        <w:t>الجنائية</w:t>
      </w:r>
      <w:r w:rsidRPr="0092236A">
        <w:rPr>
          <w:rtl/>
        </w:rPr>
        <w:t xml:space="preserve"> </w:t>
      </w:r>
      <w:r w:rsidRPr="0092236A">
        <w:rPr>
          <w:rFonts w:hint="eastAsia"/>
          <w:rtl/>
        </w:rPr>
        <w:t>الدولية</w:t>
      </w:r>
      <w:r w:rsidRPr="0092236A">
        <w:rPr>
          <w:rtl/>
        </w:rPr>
        <w:t xml:space="preserve"> 1998م، </w:t>
      </w:r>
      <w:r w:rsidRPr="0092236A">
        <w:rPr>
          <w:rFonts w:hint="eastAsia"/>
          <w:rtl/>
        </w:rPr>
        <w:t>واتفاقية</w:t>
      </w:r>
      <w:r w:rsidRPr="0092236A">
        <w:rPr>
          <w:rtl/>
        </w:rPr>
        <w:t xml:space="preserve"> </w:t>
      </w:r>
      <w:r w:rsidRPr="0092236A">
        <w:rPr>
          <w:rFonts w:hint="eastAsia"/>
          <w:rtl/>
        </w:rPr>
        <w:t>منظمة</w:t>
      </w:r>
      <w:r w:rsidRPr="0092236A">
        <w:rPr>
          <w:rtl/>
        </w:rPr>
        <w:t xml:space="preserve"> </w:t>
      </w:r>
      <w:r w:rsidRPr="0092236A">
        <w:rPr>
          <w:rFonts w:hint="eastAsia"/>
          <w:rtl/>
        </w:rPr>
        <w:t>العمل</w:t>
      </w:r>
      <w:r w:rsidRPr="0092236A">
        <w:rPr>
          <w:rtl/>
        </w:rPr>
        <w:t xml:space="preserve"> </w:t>
      </w:r>
      <w:r w:rsidRPr="0092236A">
        <w:rPr>
          <w:rFonts w:hint="eastAsia"/>
          <w:rtl/>
        </w:rPr>
        <w:t>الدولية</w:t>
      </w:r>
      <w:r w:rsidRPr="0092236A">
        <w:rPr>
          <w:rtl/>
        </w:rPr>
        <w:t xml:space="preserve"> </w:t>
      </w:r>
      <w:r w:rsidRPr="0092236A">
        <w:rPr>
          <w:rFonts w:hint="eastAsia"/>
          <w:rtl/>
        </w:rPr>
        <w:t>رقم</w:t>
      </w:r>
      <w:r w:rsidRPr="0092236A">
        <w:rPr>
          <w:rtl/>
        </w:rPr>
        <w:t xml:space="preserve"> 182 </w:t>
      </w:r>
      <w:r w:rsidRPr="0092236A">
        <w:rPr>
          <w:rFonts w:hint="eastAsia"/>
          <w:rtl/>
        </w:rPr>
        <w:t>لعام</w:t>
      </w:r>
      <w:r w:rsidRPr="0092236A">
        <w:rPr>
          <w:rtl/>
        </w:rPr>
        <w:t xml:space="preserve"> 1999م، </w:t>
      </w:r>
      <w:r w:rsidRPr="0092236A">
        <w:rPr>
          <w:rFonts w:hint="eastAsia"/>
          <w:rtl/>
        </w:rPr>
        <w:t>فقد</w:t>
      </w:r>
      <w:r w:rsidRPr="0092236A">
        <w:rPr>
          <w:rtl/>
        </w:rPr>
        <w:t xml:space="preserve"> </w:t>
      </w:r>
      <w:r w:rsidRPr="0092236A">
        <w:rPr>
          <w:rFonts w:hint="eastAsia"/>
          <w:rtl/>
        </w:rPr>
        <w:t>انضمت</w:t>
      </w:r>
      <w:r w:rsidRPr="0092236A">
        <w:rPr>
          <w:rtl/>
        </w:rPr>
        <w:t xml:space="preserve"> </w:t>
      </w:r>
      <w:r w:rsidRPr="0092236A">
        <w:rPr>
          <w:rFonts w:hint="eastAsia"/>
          <w:rtl/>
        </w:rPr>
        <w:t>المملكة</w:t>
      </w:r>
      <w:r w:rsidRPr="0092236A">
        <w:rPr>
          <w:rtl/>
        </w:rPr>
        <w:t xml:space="preserve"> </w:t>
      </w:r>
      <w:r w:rsidRPr="0092236A">
        <w:rPr>
          <w:rFonts w:hint="eastAsia"/>
          <w:rtl/>
        </w:rPr>
        <w:t>إلى</w:t>
      </w:r>
      <w:r w:rsidRPr="0092236A">
        <w:rPr>
          <w:rtl/>
        </w:rPr>
        <w:t xml:space="preserve"> </w:t>
      </w:r>
      <w:r w:rsidRPr="0092236A">
        <w:rPr>
          <w:rFonts w:hint="eastAsia"/>
          <w:rtl/>
        </w:rPr>
        <w:t>اتفاقية</w:t>
      </w:r>
      <w:r w:rsidRPr="0092236A">
        <w:rPr>
          <w:rtl/>
        </w:rPr>
        <w:t xml:space="preserve"> </w:t>
      </w:r>
      <w:r w:rsidRPr="0092236A">
        <w:rPr>
          <w:rFonts w:hint="eastAsia"/>
          <w:rtl/>
        </w:rPr>
        <w:t>منظمة</w:t>
      </w:r>
      <w:r w:rsidRPr="0092236A">
        <w:rPr>
          <w:rtl/>
        </w:rPr>
        <w:t xml:space="preserve"> </w:t>
      </w:r>
      <w:r w:rsidRPr="0092236A">
        <w:rPr>
          <w:rFonts w:hint="eastAsia"/>
          <w:rtl/>
        </w:rPr>
        <w:t>العمل</w:t>
      </w:r>
      <w:r w:rsidRPr="0092236A">
        <w:rPr>
          <w:rtl/>
        </w:rPr>
        <w:t xml:space="preserve"> </w:t>
      </w:r>
      <w:r w:rsidRPr="0092236A">
        <w:rPr>
          <w:rFonts w:hint="eastAsia"/>
          <w:rtl/>
        </w:rPr>
        <w:t>الدولية</w:t>
      </w:r>
      <w:r w:rsidRPr="0092236A">
        <w:rPr>
          <w:rtl/>
        </w:rPr>
        <w:t xml:space="preserve"> </w:t>
      </w:r>
      <w:r w:rsidRPr="0092236A">
        <w:rPr>
          <w:rFonts w:hint="eastAsia"/>
          <w:rtl/>
        </w:rPr>
        <w:t>رقم</w:t>
      </w:r>
      <w:r>
        <w:rPr>
          <w:rFonts w:hint="eastAsia"/>
          <w:rtl/>
        </w:rPr>
        <w:t> </w:t>
      </w:r>
      <w:r w:rsidRPr="001439E8">
        <w:rPr>
          <w:rFonts w:hint="cs"/>
          <w:rtl/>
        </w:rPr>
        <w:t>182 بشأن</w:t>
      </w:r>
      <w:r w:rsidRPr="00000937">
        <w:rPr>
          <w:rtl/>
        </w:rPr>
        <w:t xml:space="preserve"> </w:t>
      </w:r>
      <w:r w:rsidRPr="00000937">
        <w:rPr>
          <w:rFonts w:hint="cs"/>
          <w:rtl/>
        </w:rPr>
        <w:t>حظر</w:t>
      </w:r>
      <w:r w:rsidRPr="004D3A04">
        <w:rPr>
          <w:rtl/>
        </w:rPr>
        <w:t xml:space="preserve"> </w:t>
      </w:r>
      <w:r w:rsidRPr="004D3A04">
        <w:rPr>
          <w:rFonts w:hint="cs"/>
          <w:rtl/>
        </w:rPr>
        <w:t>أسوأ</w:t>
      </w:r>
      <w:r w:rsidRPr="004D3A04">
        <w:rPr>
          <w:rtl/>
        </w:rPr>
        <w:t xml:space="preserve"> </w:t>
      </w:r>
      <w:r w:rsidRPr="004D3A04">
        <w:rPr>
          <w:rFonts w:hint="cs"/>
          <w:rtl/>
        </w:rPr>
        <w:t>أشكال</w:t>
      </w:r>
      <w:r w:rsidRPr="0092236A">
        <w:rPr>
          <w:rtl/>
        </w:rPr>
        <w:t xml:space="preserve"> </w:t>
      </w:r>
      <w:r w:rsidRPr="0092236A">
        <w:rPr>
          <w:rFonts w:hint="eastAsia"/>
          <w:rtl/>
        </w:rPr>
        <w:t>عمل</w:t>
      </w:r>
      <w:r w:rsidRPr="0092236A">
        <w:rPr>
          <w:rtl/>
        </w:rPr>
        <w:t xml:space="preserve"> </w:t>
      </w:r>
      <w:r w:rsidRPr="0092236A">
        <w:rPr>
          <w:rFonts w:hint="eastAsia"/>
          <w:rtl/>
        </w:rPr>
        <w:t>الأطفال</w:t>
      </w:r>
      <w:r w:rsidRPr="0092236A">
        <w:rPr>
          <w:rtl/>
        </w:rPr>
        <w:t xml:space="preserve"> </w:t>
      </w:r>
      <w:r w:rsidRPr="0092236A">
        <w:rPr>
          <w:rFonts w:hint="eastAsia"/>
          <w:rtl/>
        </w:rPr>
        <w:t>بموجب</w:t>
      </w:r>
      <w:r w:rsidRPr="0092236A">
        <w:rPr>
          <w:rtl/>
        </w:rPr>
        <w:t xml:space="preserve"> </w:t>
      </w:r>
      <w:r w:rsidRPr="0092236A">
        <w:rPr>
          <w:rFonts w:hint="eastAsia"/>
          <w:rtl/>
        </w:rPr>
        <w:t>المرسوم</w:t>
      </w:r>
      <w:r w:rsidRPr="0092236A">
        <w:rPr>
          <w:rtl/>
        </w:rPr>
        <w:t xml:space="preserve"> </w:t>
      </w:r>
      <w:r w:rsidRPr="0092236A">
        <w:rPr>
          <w:rFonts w:hint="eastAsia"/>
          <w:rtl/>
        </w:rPr>
        <w:t>الملكي</w:t>
      </w:r>
      <w:r w:rsidRPr="0092236A">
        <w:rPr>
          <w:rtl/>
        </w:rPr>
        <w:t xml:space="preserve"> </w:t>
      </w:r>
      <w:r w:rsidRPr="0092236A">
        <w:rPr>
          <w:rFonts w:hint="eastAsia"/>
          <w:rtl/>
        </w:rPr>
        <w:t>رقم</w:t>
      </w:r>
      <w:r w:rsidRPr="0092236A">
        <w:rPr>
          <w:rtl/>
        </w:rPr>
        <w:t xml:space="preserve"> </w:t>
      </w:r>
      <w:r w:rsidRPr="0092236A">
        <w:rPr>
          <w:rFonts w:hint="eastAsia"/>
          <w:rtl/>
        </w:rPr>
        <w:t>م</w:t>
      </w:r>
      <w:r w:rsidRPr="0092236A">
        <w:rPr>
          <w:rtl/>
        </w:rPr>
        <w:t xml:space="preserve">/3 </w:t>
      </w:r>
      <w:r w:rsidRPr="0092236A">
        <w:rPr>
          <w:rFonts w:hint="eastAsia"/>
          <w:rtl/>
        </w:rPr>
        <w:t>وتاريخ</w:t>
      </w:r>
      <w:r>
        <w:rPr>
          <w:rFonts w:hint="eastAsia"/>
          <w:rtl/>
        </w:rPr>
        <w:t> </w:t>
      </w:r>
      <w:r w:rsidRPr="001439E8">
        <w:rPr>
          <w:rFonts w:hint="cs"/>
          <w:rtl/>
        </w:rPr>
        <w:t xml:space="preserve">22/1/1422ه </w:t>
      </w:r>
      <w:r w:rsidRPr="00000937">
        <w:rPr>
          <w:rFonts w:hint="cs"/>
          <w:rtl/>
        </w:rPr>
        <w:t xml:space="preserve">الموافق </w:t>
      </w:r>
      <w:r w:rsidRPr="004D3A04">
        <w:rPr>
          <w:rFonts w:hint="cs"/>
          <w:rtl/>
        </w:rPr>
        <w:t xml:space="preserve">(16/4/2001م)، كما </w:t>
      </w:r>
      <w:r w:rsidRPr="0092236A">
        <w:rPr>
          <w:rFonts w:hint="eastAsia"/>
          <w:rtl/>
        </w:rPr>
        <w:t>انضمت</w:t>
      </w:r>
      <w:r w:rsidRPr="0092236A">
        <w:rPr>
          <w:rtl/>
        </w:rPr>
        <w:t xml:space="preserve"> </w:t>
      </w:r>
      <w:r w:rsidRPr="0092236A">
        <w:rPr>
          <w:rFonts w:hint="eastAsia"/>
          <w:rtl/>
        </w:rPr>
        <w:t>المملكة</w:t>
      </w:r>
      <w:r w:rsidRPr="0092236A">
        <w:rPr>
          <w:rtl/>
        </w:rPr>
        <w:t xml:space="preserve"> </w:t>
      </w:r>
      <w:r w:rsidRPr="0092236A">
        <w:rPr>
          <w:rFonts w:hint="eastAsia"/>
          <w:rtl/>
        </w:rPr>
        <w:t>إلى</w:t>
      </w:r>
      <w:r w:rsidRPr="0092236A">
        <w:rPr>
          <w:rtl/>
        </w:rPr>
        <w:t xml:space="preserve"> </w:t>
      </w:r>
      <w:r w:rsidRPr="0092236A">
        <w:rPr>
          <w:rFonts w:hint="eastAsia"/>
          <w:rtl/>
        </w:rPr>
        <w:t>بروتوكول</w:t>
      </w:r>
      <w:r w:rsidRPr="0092236A">
        <w:rPr>
          <w:rtl/>
        </w:rPr>
        <w:t xml:space="preserve"> </w:t>
      </w:r>
      <w:r w:rsidRPr="0092236A">
        <w:rPr>
          <w:rFonts w:hint="eastAsia"/>
          <w:rtl/>
        </w:rPr>
        <w:t>الأول</w:t>
      </w:r>
      <w:r w:rsidRPr="0092236A">
        <w:rPr>
          <w:rtl/>
        </w:rPr>
        <w:t xml:space="preserve"> </w:t>
      </w:r>
      <w:r w:rsidRPr="0092236A">
        <w:rPr>
          <w:rFonts w:hint="eastAsia"/>
          <w:rtl/>
        </w:rPr>
        <w:t>المضاف</w:t>
      </w:r>
      <w:r w:rsidRPr="0092236A">
        <w:rPr>
          <w:rtl/>
        </w:rPr>
        <w:t xml:space="preserve"> </w:t>
      </w:r>
      <w:r w:rsidRPr="0092236A">
        <w:rPr>
          <w:rFonts w:hint="eastAsia"/>
          <w:rtl/>
        </w:rPr>
        <w:t>إلى</w:t>
      </w:r>
      <w:r w:rsidRPr="0092236A">
        <w:rPr>
          <w:rtl/>
        </w:rPr>
        <w:t xml:space="preserve"> </w:t>
      </w:r>
      <w:r w:rsidRPr="0092236A">
        <w:rPr>
          <w:rFonts w:hint="eastAsia"/>
          <w:rtl/>
        </w:rPr>
        <w:t>اتفاقيات</w:t>
      </w:r>
      <w:r w:rsidRPr="0092236A">
        <w:rPr>
          <w:rtl/>
        </w:rPr>
        <w:t xml:space="preserve"> </w:t>
      </w:r>
      <w:r w:rsidRPr="0092236A">
        <w:rPr>
          <w:rFonts w:hint="eastAsia"/>
          <w:rtl/>
        </w:rPr>
        <w:t>جنيف</w:t>
      </w:r>
      <w:r w:rsidRPr="0092236A">
        <w:rPr>
          <w:rtl/>
        </w:rPr>
        <w:t xml:space="preserve"> </w:t>
      </w:r>
      <w:r w:rsidRPr="0092236A">
        <w:rPr>
          <w:rFonts w:hint="eastAsia"/>
          <w:rtl/>
        </w:rPr>
        <w:t>الأربع</w:t>
      </w:r>
      <w:r w:rsidRPr="0092236A">
        <w:rPr>
          <w:rtl/>
        </w:rPr>
        <w:t xml:space="preserve"> </w:t>
      </w:r>
      <w:r w:rsidRPr="0092236A">
        <w:rPr>
          <w:rFonts w:hint="eastAsia"/>
          <w:rtl/>
        </w:rPr>
        <w:t>المعقودة</w:t>
      </w:r>
      <w:r w:rsidRPr="0092236A">
        <w:rPr>
          <w:rtl/>
        </w:rPr>
        <w:t xml:space="preserve"> </w:t>
      </w:r>
      <w:r w:rsidRPr="0092236A">
        <w:rPr>
          <w:rFonts w:hint="eastAsia"/>
          <w:rtl/>
        </w:rPr>
        <w:t>عام</w:t>
      </w:r>
      <w:r w:rsidRPr="0092236A">
        <w:rPr>
          <w:rtl/>
        </w:rPr>
        <w:t xml:space="preserve"> 1949م </w:t>
      </w:r>
      <w:r w:rsidRPr="0092236A">
        <w:rPr>
          <w:rFonts w:hint="eastAsia"/>
          <w:rtl/>
        </w:rPr>
        <w:t>المتعلقة</w:t>
      </w:r>
      <w:r w:rsidRPr="0092236A">
        <w:rPr>
          <w:rtl/>
        </w:rPr>
        <w:t xml:space="preserve"> </w:t>
      </w:r>
      <w:r w:rsidRPr="0092236A">
        <w:rPr>
          <w:rFonts w:hint="eastAsia"/>
          <w:rtl/>
        </w:rPr>
        <w:t>بحماية</w:t>
      </w:r>
      <w:r w:rsidRPr="0092236A">
        <w:rPr>
          <w:rtl/>
        </w:rPr>
        <w:t xml:space="preserve"> </w:t>
      </w:r>
      <w:r w:rsidRPr="0092236A">
        <w:rPr>
          <w:rFonts w:hint="eastAsia"/>
          <w:rtl/>
        </w:rPr>
        <w:t>ضحايا</w:t>
      </w:r>
      <w:r w:rsidRPr="0092236A">
        <w:rPr>
          <w:rtl/>
        </w:rPr>
        <w:t xml:space="preserve"> </w:t>
      </w:r>
      <w:r w:rsidRPr="0092236A">
        <w:rPr>
          <w:rFonts w:hint="eastAsia"/>
          <w:rtl/>
        </w:rPr>
        <w:t>المنازعات</w:t>
      </w:r>
      <w:r w:rsidRPr="0092236A">
        <w:rPr>
          <w:rtl/>
        </w:rPr>
        <w:t xml:space="preserve"> </w:t>
      </w:r>
      <w:r w:rsidRPr="0092236A">
        <w:rPr>
          <w:rFonts w:hint="eastAsia"/>
          <w:rtl/>
        </w:rPr>
        <w:t>الدولية</w:t>
      </w:r>
      <w:r w:rsidRPr="0092236A">
        <w:rPr>
          <w:rtl/>
        </w:rPr>
        <w:t xml:space="preserve"> </w:t>
      </w:r>
      <w:r w:rsidRPr="0092236A">
        <w:rPr>
          <w:rFonts w:hint="eastAsia"/>
          <w:rtl/>
        </w:rPr>
        <w:t>المسلحة</w:t>
      </w:r>
      <w:r w:rsidRPr="0092236A">
        <w:rPr>
          <w:rtl/>
        </w:rPr>
        <w:t xml:space="preserve"> </w:t>
      </w:r>
      <w:r w:rsidRPr="0092236A">
        <w:rPr>
          <w:rFonts w:hint="eastAsia"/>
          <w:rtl/>
        </w:rPr>
        <w:t>بموجب</w:t>
      </w:r>
      <w:r w:rsidRPr="0092236A">
        <w:rPr>
          <w:rtl/>
        </w:rPr>
        <w:t xml:space="preserve"> </w:t>
      </w:r>
      <w:r w:rsidRPr="0092236A">
        <w:rPr>
          <w:rFonts w:hint="eastAsia"/>
          <w:rtl/>
        </w:rPr>
        <w:t>المرسوم</w:t>
      </w:r>
      <w:r w:rsidRPr="0092236A">
        <w:rPr>
          <w:rtl/>
        </w:rPr>
        <w:t xml:space="preserve"> </w:t>
      </w:r>
      <w:r w:rsidRPr="0092236A">
        <w:rPr>
          <w:rFonts w:hint="eastAsia"/>
          <w:rtl/>
        </w:rPr>
        <w:t>الملكي</w:t>
      </w:r>
      <w:r w:rsidRPr="0092236A">
        <w:rPr>
          <w:rtl/>
        </w:rPr>
        <w:t xml:space="preserve"> </w:t>
      </w:r>
      <w:r w:rsidRPr="0092236A">
        <w:rPr>
          <w:rFonts w:hint="eastAsia"/>
          <w:rtl/>
        </w:rPr>
        <w:t>رقم</w:t>
      </w:r>
      <w:r w:rsidRPr="0092236A">
        <w:rPr>
          <w:rtl/>
        </w:rPr>
        <w:t xml:space="preserve"> </w:t>
      </w:r>
      <w:r w:rsidRPr="0092236A">
        <w:rPr>
          <w:rFonts w:hint="eastAsia"/>
          <w:rtl/>
        </w:rPr>
        <w:t>م</w:t>
      </w:r>
      <w:r w:rsidRPr="0092236A">
        <w:rPr>
          <w:rtl/>
        </w:rPr>
        <w:t xml:space="preserve">/41 </w:t>
      </w:r>
      <w:r w:rsidRPr="0092236A">
        <w:rPr>
          <w:rFonts w:hint="eastAsia"/>
          <w:rtl/>
        </w:rPr>
        <w:t>وتاريخ</w:t>
      </w:r>
      <w:r w:rsidRPr="0092236A">
        <w:rPr>
          <w:rtl/>
        </w:rPr>
        <w:t xml:space="preserve"> 3/7/1407ه </w:t>
      </w:r>
      <w:r w:rsidRPr="0092236A">
        <w:rPr>
          <w:rFonts w:hint="eastAsia"/>
          <w:rtl/>
        </w:rPr>
        <w:t>الموافق</w:t>
      </w:r>
      <w:r w:rsidRPr="0092236A">
        <w:rPr>
          <w:rtl/>
        </w:rPr>
        <w:t xml:space="preserve"> (3/3/1987م)، </w:t>
      </w:r>
      <w:r w:rsidRPr="0092236A">
        <w:rPr>
          <w:rFonts w:hint="eastAsia"/>
          <w:rtl/>
        </w:rPr>
        <w:t>وانضمت</w:t>
      </w:r>
      <w:r w:rsidRPr="0092236A">
        <w:rPr>
          <w:rtl/>
        </w:rPr>
        <w:t xml:space="preserve"> </w:t>
      </w:r>
      <w:r w:rsidRPr="0092236A">
        <w:rPr>
          <w:rFonts w:hint="eastAsia"/>
          <w:rtl/>
        </w:rPr>
        <w:t>كذلك</w:t>
      </w:r>
      <w:r w:rsidRPr="0092236A">
        <w:rPr>
          <w:rtl/>
        </w:rPr>
        <w:t xml:space="preserve"> </w:t>
      </w:r>
      <w:r w:rsidRPr="0092236A">
        <w:rPr>
          <w:rFonts w:hint="eastAsia"/>
          <w:rtl/>
        </w:rPr>
        <w:t>إلى</w:t>
      </w:r>
      <w:r w:rsidRPr="0092236A">
        <w:rPr>
          <w:rtl/>
        </w:rPr>
        <w:t xml:space="preserve"> </w:t>
      </w:r>
      <w:r w:rsidRPr="0092236A">
        <w:rPr>
          <w:rFonts w:hint="eastAsia"/>
          <w:rtl/>
        </w:rPr>
        <w:t>البروتوكول</w:t>
      </w:r>
      <w:r w:rsidRPr="0092236A">
        <w:rPr>
          <w:rtl/>
        </w:rPr>
        <w:t xml:space="preserve"> </w:t>
      </w:r>
      <w:r w:rsidRPr="0092236A">
        <w:rPr>
          <w:rFonts w:hint="eastAsia"/>
          <w:rtl/>
        </w:rPr>
        <w:t>الثاني</w:t>
      </w:r>
      <w:r w:rsidRPr="0092236A">
        <w:rPr>
          <w:rtl/>
        </w:rPr>
        <w:t xml:space="preserve"> </w:t>
      </w:r>
      <w:r w:rsidRPr="0092236A">
        <w:rPr>
          <w:rFonts w:hint="eastAsia"/>
          <w:rtl/>
        </w:rPr>
        <w:t>المتعلق</w:t>
      </w:r>
      <w:r w:rsidRPr="0092236A">
        <w:rPr>
          <w:rtl/>
        </w:rPr>
        <w:t xml:space="preserve"> </w:t>
      </w:r>
      <w:r w:rsidRPr="0092236A">
        <w:rPr>
          <w:rFonts w:hint="eastAsia"/>
          <w:rtl/>
        </w:rPr>
        <w:t>بحماية</w:t>
      </w:r>
      <w:r w:rsidRPr="0092236A">
        <w:rPr>
          <w:rtl/>
        </w:rPr>
        <w:t xml:space="preserve"> </w:t>
      </w:r>
      <w:r w:rsidRPr="0092236A">
        <w:rPr>
          <w:rFonts w:hint="eastAsia"/>
          <w:rtl/>
        </w:rPr>
        <w:t>ضحايا</w:t>
      </w:r>
      <w:r w:rsidRPr="0092236A">
        <w:rPr>
          <w:rtl/>
        </w:rPr>
        <w:t xml:space="preserve"> </w:t>
      </w:r>
      <w:r w:rsidRPr="0092236A">
        <w:rPr>
          <w:rFonts w:hint="eastAsia"/>
          <w:rtl/>
        </w:rPr>
        <w:t>المنازعات</w:t>
      </w:r>
      <w:r w:rsidRPr="0092236A">
        <w:rPr>
          <w:rtl/>
        </w:rPr>
        <w:t xml:space="preserve"> </w:t>
      </w:r>
      <w:r w:rsidRPr="0092236A">
        <w:rPr>
          <w:rFonts w:hint="eastAsia"/>
          <w:rtl/>
        </w:rPr>
        <w:t>المسلحة</w:t>
      </w:r>
      <w:r w:rsidRPr="0092236A">
        <w:rPr>
          <w:rtl/>
        </w:rPr>
        <w:t xml:space="preserve"> </w:t>
      </w:r>
      <w:r w:rsidRPr="0092236A">
        <w:rPr>
          <w:rFonts w:hint="eastAsia"/>
          <w:rtl/>
        </w:rPr>
        <w:t>غير</w:t>
      </w:r>
      <w:r w:rsidRPr="0092236A">
        <w:rPr>
          <w:rtl/>
        </w:rPr>
        <w:t xml:space="preserve"> </w:t>
      </w:r>
      <w:r w:rsidRPr="0092236A">
        <w:rPr>
          <w:rFonts w:hint="eastAsia"/>
          <w:rtl/>
        </w:rPr>
        <w:t>الدولية</w:t>
      </w:r>
      <w:r w:rsidRPr="0092236A">
        <w:rPr>
          <w:rtl/>
        </w:rPr>
        <w:t xml:space="preserve"> </w:t>
      </w:r>
      <w:r w:rsidRPr="0092236A">
        <w:rPr>
          <w:rFonts w:hint="eastAsia"/>
          <w:rtl/>
        </w:rPr>
        <w:t>الإضافي</w:t>
      </w:r>
      <w:r w:rsidRPr="0092236A">
        <w:rPr>
          <w:rtl/>
        </w:rPr>
        <w:t xml:space="preserve"> </w:t>
      </w:r>
      <w:r w:rsidRPr="0092236A">
        <w:rPr>
          <w:rFonts w:hint="eastAsia"/>
          <w:rtl/>
        </w:rPr>
        <w:t>إلى</w:t>
      </w:r>
      <w:r w:rsidRPr="0092236A">
        <w:rPr>
          <w:rtl/>
        </w:rPr>
        <w:t xml:space="preserve"> </w:t>
      </w:r>
      <w:r w:rsidRPr="0092236A">
        <w:rPr>
          <w:rFonts w:hint="eastAsia"/>
          <w:rtl/>
        </w:rPr>
        <w:t>اتفاقيات</w:t>
      </w:r>
      <w:r w:rsidRPr="0092236A">
        <w:rPr>
          <w:rtl/>
        </w:rPr>
        <w:t xml:space="preserve"> </w:t>
      </w:r>
      <w:r w:rsidRPr="0092236A">
        <w:rPr>
          <w:rFonts w:hint="eastAsia"/>
          <w:rtl/>
        </w:rPr>
        <w:t>جنيف</w:t>
      </w:r>
      <w:r w:rsidRPr="0092236A">
        <w:rPr>
          <w:rtl/>
        </w:rPr>
        <w:t xml:space="preserve"> </w:t>
      </w:r>
      <w:r w:rsidRPr="0092236A">
        <w:rPr>
          <w:rFonts w:hint="eastAsia"/>
          <w:rtl/>
        </w:rPr>
        <w:t>المشار</w:t>
      </w:r>
      <w:r w:rsidRPr="0092236A">
        <w:rPr>
          <w:rtl/>
        </w:rPr>
        <w:t xml:space="preserve"> </w:t>
      </w:r>
      <w:r w:rsidRPr="0092236A">
        <w:rPr>
          <w:rFonts w:hint="eastAsia"/>
          <w:rtl/>
        </w:rPr>
        <w:t>إليها</w:t>
      </w:r>
      <w:r w:rsidRPr="0092236A">
        <w:rPr>
          <w:rtl/>
        </w:rPr>
        <w:t xml:space="preserve"> </w:t>
      </w:r>
      <w:r w:rsidRPr="0092236A">
        <w:rPr>
          <w:rFonts w:hint="eastAsia"/>
          <w:rtl/>
        </w:rPr>
        <w:t>أعلاه</w:t>
      </w:r>
      <w:r w:rsidRPr="0092236A">
        <w:rPr>
          <w:rtl/>
        </w:rPr>
        <w:t xml:space="preserve"> </w:t>
      </w:r>
      <w:r w:rsidRPr="0092236A">
        <w:rPr>
          <w:rFonts w:hint="eastAsia"/>
          <w:rtl/>
        </w:rPr>
        <w:t>بموجب</w:t>
      </w:r>
      <w:r w:rsidRPr="0092236A">
        <w:rPr>
          <w:rtl/>
        </w:rPr>
        <w:t xml:space="preserve"> </w:t>
      </w:r>
      <w:r w:rsidRPr="0092236A">
        <w:rPr>
          <w:rFonts w:hint="eastAsia"/>
          <w:rtl/>
        </w:rPr>
        <w:t>المرسوم</w:t>
      </w:r>
      <w:r w:rsidRPr="0092236A">
        <w:rPr>
          <w:rtl/>
        </w:rPr>
        <w:t xml:space="preserve"> </w:t>
      </w:r>
      <w:r w:rsidRPr="0092236A">
        <w:rPr>
          <w:rFonts w:hint="eastAsia"/>
          <w:rtl/>
        </w:rPr>
        <w:t>الملكي</w:t>
      </w:r>
      <w:r w:rsidRPr="0092236A">
        <w:rPr>
          <w:rtl/>
        </w:rPr>
        <w:t xml:space="preserve"> </w:t>
      </w:r>
      <w:r w:rsidRPr="0092236A">
        <w:rPr>
          <w:rFonts w:hint="eastAsia"/>
          <w:rtl/>
        </w:rPr>
        <w:t>رقم</w:t>
      </w:r>
      <w:r w:rsidRPr="0092236A">
        <w:rPr>
          <w:rtl/>
        </w:rPr>
        <w:t xml:space="preserve"> </w:t>
      </w:r>
      <w:r w:rsidRPr="0092236A">
        <w:rPr>
          <w:rFonts w:hint="eastAsia"/>
          <w:rtl/>
        </w:rPr>
        <w:t>م</w:t>
      </w:r>
      <w:r w:rsidRPr="0092236A">
        <w:rPr>
          <w:rtl/>
        </w:rPr>
        <w:t xml:space="preserve">/26 </w:t>
      </w:r>
      <w:r w:rsidRPr="0092236A">
        <w:rPr>
          <w:rFonts w:hint="eastAsia"/>
          <w:rtl/>
        </w:rPr>
        <w:t>وتاريخ</w:t>
      </w:r>
      <w:r w:rsidRPr="0092236A">
        <w:rPr>
          <w:rtl/>
        </w:rPr>
        <w:t xml:space="preserve"> 1/6/1422ه </w:t>
      </w:r>
      <w:r w:rsidRPr="0092236A">
        <w:rPr>
          <w:rFonts w:hint="eastAsia"/>
          <w:rtl/>
        </w:rPr>
        <w:t>الموافق</w:t>
      </w:r>
      <w:r w:rsidRPr="0092236A">
        <w:rPr>
          <w:rtl/>
        </w:rPr>
        <w:t xml:space="preserve"> (20/8/2001م)</w:t>
      </w:r>
      <w:r>
        <w:rPr>
          <w:rFonts w:hint="cs"/>
          <w:rtl/>
        </w:rPr>
        <w:t>،</w:t>
      </w:r>
      <w:r w:rsidRPr="001439E8">
        <w:rPr>
          <w:rFonts w:hint="cs"/>
          <w:rtl/>
        </w:rPr>
        <w:t xml:space="preserve"> أما</w:t>
      </w:r>
      <w:r w:rsidRPr="00000937">
        <w:rPr>
          <w:rFonts w:hint="cs"/>
          <w:rtl/>
        </w:rPr>
        <w:t xml:space="preserve"> فيما</w:t>
      </w:r>
      <w:r w:rsidRPr="004D3A04">
        <w:rPr>
          <w:rFonts w:hint="cs"/>
          <w:rtl/>
        </w:rPr>
        <w:t xml:space="preserve"> يتعلق بنظام</w:t>
      </w:r>
      <w:r w:rsidRPr="0092236A">
        <w:rPr>
          <w:rtl/>
        </w:rPr>
        <w:t xml:space="preserve"> </w:t>
      </w:r>
      <w:r w:rsidRPr="0092236A">
        <w:rPr>
          <w:rFonts w:hint="eastAsia"/>
          <w:rtl/>
        </w:rPr>
        <w:t>روما</w:t>
      </w:r>
      <w:r w:rsidRPr="0092236A">
        <w:rPr>
          <w:rtl/>
        </w:rPr>
        <w:t xml:space="preserve"> </w:t>
      </w:r>
      <w:r w:rsidRPr="0092236A">
        <w:rPr>
          <w:rFonts w:hint="eastAsia"/>
          <w:rtl/>
        </w:rPr>
        <w:t>الأساسي</w:t>
      </w:r>
      <w:r w:rsidRPr="0092236A">
        <w:rPr>
          <w:rtl/>
        </w:rPr>
        <w:t xml:space="preserve"> </w:t>
      </w:r>
      <w:bookmarkStart w:id="14" w:name="_Toc252707574"/>
      <w:r w:rsidRPr="0092236A">
        <w:rPr>
          <w:rFonts w:hint="eastAsia"/>
          <w:rtl/>
        </w:rPr>
        <w:t>فإن</w:t>
      </w:r>
      <w:r w:rsidRPr="0092236A">
        <w:rPr>
          <w:rtl/>
        </w:rPr>
        <w:t xml:space="preserve"> </w:t>
      </w:r>
      <w:bookmarkStart w:id="15" w:name="_Toc350173961"/>
      <w:r w:rsidRPr="0092236A">
        <w:rPr>
          <w:rFonts w:hint="eastAsia"/>
          <w:rtl/>
        </w:rPr>
        <w:t>المملكة</w:t>
      </w:r>
      <w:r w:rsidRPr="0092236A">
        <w:rPr>
          <w:rtl/>
        </w:rPr>
        <w:t xml:space="preserve"> </w:t>
      </w:r>
      <w:r w:rsidRPr="0092236A">
        <w:rPr>
          <w:rFonts w:hint="eastAsia"/>
          <w:rtl/>
        </w:rPr>
        <w:t>لا</w:t>
      </w:r>
      <w:r w:rsidRPr="0092236A">
        <w:rPr>
          <w:rtl/>
        </w:rPr>
        <w:t xml:space="preserve"> </w:t>
      </w:r>
      <w:r w:rsidRPr="0092236A">
        <w:rPr>
          <w:rFonts w:hint="eastAsia"/>
          <w:rtl/>
        </w:rPr>
        <w:t>تنوي</w:t>
      </w:r>
      <w:r w:rsidRPr="0092236A">
        <w:rPr>
          <w:rtl/>
        </w:rPr>
        <w:t xml:space="preserve"> </w:t>
      </w:r>
      <w:r w:rsidRPr="0092236A">
        <w:rPr>
          <w:rFonts w:hint="eastAsia"/>
          <w:rtl/>
        </w:rPr>
        <w:t>الانضمام</w:t>
      </w:r>
      <w:r w:rsidRPr="0092236A">
        <w:rPr>
          <w:rtl/>
        </w:rPr>
        <w:t xml:space="preserve"> </w:t>
      </w:r>
      <w:r w:rsidRPr="0092236A">
        <w:rPr>
          <w:rFonts w:hint="eastAsia"/>
          <w:rtl/>
        </w:rPr>
        <w:t>إليه</w:t>
      </w:r>
      <w:r w:rsidRPr="0092236A">
        <w:rPr>
          <w:rtl/>
        </w:rPr>
        <w:t xml:space="preserve"> </w:t>
      </w:r>
      <w:r w:rsidRPr="0092236A">
        <w:rPr>
          <w:rFonts w:hint="eastAsia"/>
          <w:rtl/>
        </w:rPr>
        <w:t>في</w:t>
      </w:r>
      <w:r w:rsidRPr="0092236A">
        <w:rPr>
          <w:rtl/>
        </w:rPr>
        <w:t xml:space="preserve"> </w:t>
      </w:r>
      <w:r w:rsidRPr="0092236A">
        <w:rPr>
          <w:rFonts w:hint="eastAsia"/>
          <w:rtl/>
        </w:rPr>
        <w:t>الوقت</w:t>
      </w:r>
      <w:r w:rsidRPr="0092236A">
        <w:rPr>
          <w:rtl/>
        </w:rPr>
        <w:t xml:space="preserve"> </w:t>
      </w:r>
      <w:r w:rsidRPr="0092236A">
        <w:rPr>
          <w:rFonts w:hint="eastAsia"/>
          <w:rtl/>
        </w:rPr>
        <w:t>الراهن</w:t>
      </w:r>
      <w:r w:rsidRPr="0092236A">
        <w:rPr>
          <w:rtl/>
        </w:rPr>
        <w:t>.</w:t>
      </w:r>
    </w:p>
    <w:p w:rsidR="00CC74CE" w:rsidRPr="00821C8A" w:rsidRDefault="00CC74CE" w:rsidP="00CC74CE">
      <w:pPr>
        <w:pStyle w:val="H1GA"/>
      </w:pPr>
      <w:r w:rsidRPr="00821C8A">
        <w:rPr>
          <w:rtl/>
        </w:rPr>
        <w:tab/>
      </w:r>
      <w:r w:rsidRPr="00821C8A">
        <w:rPr>
          <w:rtl/>
        </w:rPr>
        <w:tab/>
      </w:r>
      <w:r w:rsidRPr="00821C8A">
        <w:rPr>
          <w:rFonts w:hint="eastAsia"/>
          <w:rtl/>
        </w:rPr>
        <w:t>ا</w:t>
      </w:r>
      <w:r w:rsidRPr="00821C8A">
        <w:rPr>
          <w:rtl/>
        </w:rPr>
        <w:t>لممارسات الخاصة بتسليم المجرمين</w:t>
      </w:r>
      <w:bookmarkEnd w:id="15"/>
    </w:p>
    <w:p w:rsidR="00CC74CE" w:rsidRPr="00000937" w:rsidRDefault="00CC74CE" w:rsidP="00CC74CE">
      <w:pPr>
        <w:pStyle w:val="SingleTxtGA"/>
      </w:pPr>
      <w:r w:rsidRPr="0092236A">
        <w:rPr>
          <w:rtl/>
        </w:rPr>
        <w:t>50-</w:t>
      </w:r>
      <w:r w:rsidRPr="0092236A">
        <w:rPr>
          <w:rtl/>
        </w:rPr>
        <w:tab/>
        <w:t xml:space="preserve">تحرص المملكة العربية السعودية على تعزيز تعاونها الدولي والإقليمي في مجال مكافحة الجريمة، وهي سباقة </w:t>
      </w:r>
      <w:r w:rsidRPr="0092236A">
        <w:rPr>
          <w:rFonts w:hint="eastAsia"/>
          <w:rtl/>
        </w:rPr>
        <w:t>إلى</w:t>
      </w:r>
      <w:r w:rsidRPr="0092236A">
        <w:rPr>
          <w:rtl/>
        </w:rPr>
        <w:t xml:space="preserve"> توقيع الاتفاقيات الثنائية والإقليمية والدولية لتسليم المجرمين. ويمثل هذا التعاون وخصوصا بين دول الجوار أحد صور التعاون الدولي بمفهومه الشامل في سياسة الدولة. لذلك، حرصت المملكة على أن تكون طرف في عدد من الاتفاقيات الإقليمية في مجال تسليم المجرمين ومنها اتفاقية تسليم المجرمين بين دول الجامعة العربية، واتفاقية الرياض العربية للتعاون القضائي في مجال الجرائم العابرة للحدود التي تناولت أحكام تسليم المجرمين، وصادقت </w:t>
      </w:r>
      <w:r w:rsidRPr="0092236A">
        <w:rPr>
          <w:rFonts w:hint="eastAsia"/>
          <w:rtl/>
        </w:rPr>
        <w:t>عليها</w:t>
      </w:r>
      <w:r>
        <w:rPr>
          <w:rFonts w:hint="eastAsia"/>
          <w:rtl/>
        </w:rPr>
        <w:t> </w:t>
      </w:r>
      <w:r w:rsidRPr="001439E8">
        <w:rPr>
          <w:rFonts w:hint="cs"/>
          <w:rtl/>
        </w:rPr>
        <w:t>(16)</w:t>
      </w:r>
      <w:r w:rsidRPr="001439E8">
        <w:rPr>
          <w:rtl/>
        </w:rPr>
        <w:t xml:space="preserve"> </w:t>
      </w:r>
      <w:r w:rsidRPr="00000937">
        <w:rPr>
          <w:rtl/>
        </w:rPr>
        <w:t xml:space="preserve">دولة </w:t>
      </w:r>
      <w:r w:rsidRPr="004D3A04">
        <w:rPr>
          <w:rtl/>
        </w:rPr>
        <w:t xml:space="preserve">من الدول </w:t>
      </w:r>
      <w:r w:rsidRPr="0092236A">
        <w:rPr>
          <w:rtl/>
        </w:rPr>
        <w:t xml:space="preserve">الأعضاء في الجامعة العربية، والاتفاقية العربية لمكافحة الإرهاب </w:t>
      </w:r>
      <w:r w:rsidRPr="0092236A">
        <w:rPr>
          <w:rFonts w:hint="eastAsia"/>
          <w:rtl/>
        </w:rPr>
        <w:lastRenderedPageBreak/>
        <w:t>عام</w:t>
      </w:r>
      <w:r w:rsidRPr="0092236A">
        <w:rPr>
          <w:rtl/>
        </w:rPr>
        <w:t xml:space="preserve"> 1998م التي تناولت أيضا أحكام تسليم المجرمين بين الدول العربية. كما ينص نظام جرائم الإرهاب </w:t>
      </w:r>
      <w:r w:rsidRPr="0092236A">
        <w:rPr>
          <w:rFonts w:hint="eastAsia"/>
          <w:rtl/>
        </w:rPr>
        <w:t>وتمويله</w:t>
      </w:r>
      <w:r w:rsidRPr="0092236A">
        <w:rPr>
          <w:rtl/>
        </w:rPr>
        <w:t xml:space="preserve"> الصادر </w:t>
      </w:r>
      <w:r w:rsidRPr="0092236A">
        <w:rPr>
          <w:rFonts w:hint="eastAsia"/>
          <w:rtl/>
        </w:rPr>
        <w:t>في</w:t>
      </w:r>
      <w:r w:rsidRPr="0092236A">
        <w:rPr>
          <w:rtl/>
        </w:rPr>
        <w:t xml:space="preserve"> </w:t>
      </w:r>
      <w:r w:rsidRPr="00821C8A">
        <w:rPr>
          <w:rtl/>
        </w:rPr>
        <w:t xml:space="preserve">24/2/1435ه </w:t>
      </w:r>
      <w:r w:rsidRPr="001439E8">
        <w:rPr>
          <w:rFonts w:hint="cs"/>
          <w:rtl/>
        </w:rPr>
        <w:t xml:space="preserve">الموافق </w:t>
      </w:r>
      <w:r w:rsidRPr="00000937">
        <w:rPr>
          <w:rFonts w:hint="cs"/>
          <w:rtl/>
        </w:rPr>
        <w:t xml:space="preserve">28/12/2013م، </w:t>
      </w:r>
      <w:r w:rsidRPr="004D3A04">
        <w:rPr>
          <w:rtl/>
        </w:rPr>
        <w:t xml:space="preserve">في </w:t>
      </w:r>
      <w:r w:rsidRPr="0092236A">
        <w:rPr>
          <w:rtl/>
        </w:rPr>
        <w:t>مادته الثامنة والثلاثون على الآتي: "يجوز تسليم المتهم المحكوم عليه في جريمة تمويل إرهاب إلى دولة أخرى، على أن يكون التسليم إعمالاً لاتفاقية سارية بين المملكة والدولة الطالبة، أو بناءً على مبدأ المعاملة بالمثل، وإذا رفض طلب تسليم مطلوب في جريمة تمويل إرهاب فتحاكمه المحاكم المختصة في المملكة، ويستعان في هذا الشأن بالتحقيقات التي تقدمها الدولة طالبة التسليم</w:t>
      </w:r>
      <w:r>
        <w:rPr>
          <w:rFonts w:hint="cs"/>
          <w:rtl/>
        </w:rPr>
        <w:t>"</w:t>
      </w:r>
      <w:r w:rsidRPr="001439E8">
        <w:rPr>
          <w:rFonts w:hint="cs"/>
          <w:rtl/>
        </w:rPr>
        <w:t>.</w:t>
      </w:r>
    </w:p>
    <w:p w:rsidR="00CC74CE" w:rsidRPr="00821C8A" w:rsidRDefault="00CC74CE" w:rsidP="00CC74CE">
      <w:pPr>
        <w:pStyle w:val="HChGA"/>
        <w:rPr>
          <w:rFonts w:ascii="Traditional Arabic"/>
          <w:sz w:val="38"/>
          <w:rtl/>
          <w:lang w:bidi="en-US"/>
        </w:rPr>
      </w:pPr>
      <w:r w:rsidRPr="00821C8A">
        <w:rPr>
          <w:rtl/>
        </w:rPr>
        <w:tab/>
      </w:r>
      <w:r w:rsidRPr="00821C8A">
        <w:rPr>
          <w:rFonts w:hint="eastAsia"/>
          <w:rtl/>
        </w:rPr>
        <w:t>رابعاً</w:t>
      </w:r>
      <w:r w:rsidRPr="00821C8A">
        <w:rPr>
          <w:rtl/>
        </w:rPr>
        <w:t>-</w:t>
      </w:r>
      <w:r w:rsidRPr="00821C8A">
        <w:rPr>
          <w:rtl/>
        </w:rPr>
        <w:tab/>
      </w:r>
      <w:r w:rsidRPr="00821C8A">
        <w:rPr>
          <w:rFonts w:hint="eastAsia"/>
          <w:rtl/>
        </w:rPr>
        <w:t>الحماية</w:t>
      </w:r>
      <w:r w:rsidRPr="00821C8A">
        <w:rPr>
          <w:rtl/>
        </w:rPr>
        <w:t xml:space="preserve"> والتعافي وإعادة الإدماج</w:t>
      </w:r>
      <w:bookmarkEnd w:id="14"/>
    </w:p>
    <w:p w:rsidR="00CC74CE" w:rsidRPr="00821C8A" w:rsidRDefault="00CC74CE" w:rsidP="00CC74CE">
      <w:pPr>
        <w:pStyle w:val="SingleTxtGA"/>
        <w:rPr>
          <w:spacing w:val="-4"/>
        </w:rPr>
      </w:pPr>
      <w:r w:rsidRPr="00821C8A">
        <w:rPr>
          <w:spacing w:val="-4"/>
          <w:rtl/>
        </w:rPr>
        <w:t>51-</w:t>
      </w:r>
      <w:r w:rsidRPr="00821C8A">
        <w:rPr>
          <w:spacing w:val="-4"/>
          <w:rtl/>
        </w:rPr>
        <w:tab/>
      </w:r>
      <w:r w:rsidRPr="00821C8A">
        <w:rPr>
          <w:rFonts w:hint="eastAsia"/>
          <w:spacing w:val="-4"/>
          <w:rtl/>
        </w:rPr>
        <w:t>بالرغم</w:t>
      </w:r>
      <w:r w:rsidRPr="00821C8A">
        <w:rPr>
          <w:spacing w:val="-4"/>
          <w:rtl/>
        </w:rPr>
        <w:t xml:space="preserve"> </w:t>
      </w:r>
      <w:r w:rsidRPr="00821C8A">
        <w:rPr>
          <w:rFonts w:hint="eastAsia"/>
          <w:spacing w:val="-4"/>
          <w:rtl/>
        </w:rPr>
        <w:t>من</w:t>
      </w:r>
      <w:r w:rsidRPr="00821C8A">
        <w:rPr>
          <w:spacing w:val="-4"/>
          <w:rtl/>
        </w:rPr>
        <w:t xml:space="preserve"> </w:t>
      </w:r>
      <w:r w:rsidRPr="00821C8A">
        <w:rPr>
          <w:rFonts w:hint="eastAsia"/>
          <w:spacing w:val="-4"/>
          <w:rtl/>
        </w:rPr>
        <w:t>أنه</w:t>
      </w:r>
      <w:r w:rsidRPr="00821C8A">
        <w:rPr>
          <w:spacing w:val="-4"/>
          <w:rtl/>
        </w:rPr>
        <w:t xml:space="preserve"> لا يوجد أية حالة من حالات الأطفال المجندين أو الأطفال الذين تم إشراكهم في النزاعات المسلحة داخل </w:t>
      </w:r>
      <w:r w:rsidRPr="00821C8A">
        <w:rPr>
          <w:rFonts w:hint="eastAsia"/>
          <w:spacing w:val="-4"/>
          <w:rtl/>
        </w:rPr>
        <w:t>المملكة</w:t>
      </w:r>
      <w:r w:rsidRPr="00821C8A">
        <w:rPr>
          <w:spacing w:val="-4"/>
          <w:rtl/>
        </w:rPr>
        <w:t>، إلا أ</w:t>
      </w:r>
      <w:r w:rsidRPr="00821C8A">
        <w:rPr>
          <w:rFonts w:hint="eastAsia"/>
          <w:spacing w:val="-4"/>
          <w:rtl/>
        </w:rPr>
        <w:t>نها</w:t>
      </w:r>
      <w:r w:rsidRPr="00821C8A">
        <w:rPr>
          <w:spacing w:val="-4"/>
          <w:rtl/>
        </w:rPr>
        <w:t xml:space="preserve"> تدرك مدى معاناة الأطفال الذين تم تجنيدهم أو إشراكهم في النزاعات المسلحة خار</w:t>
      </w:r>
      <w:r w:rsidRPr="00821C8A">
        <w:rPr>
          <w:rFonts w:hint="eastAsia"/>
          <w:spacing w:val="-4"/>
          <w:rtl/>
        </w:rPr>
        <w:t>جها</w:t>
      </w:r>
      <w:r w:rsidRPr="00821C8A">
        <w:rPr>
          <w:spacing w:val="-4"/>
          <w:rtl/>
        </w:rPr>
        <w:t xml:space="preserve">، وتدرك أيضا حقهم في تلقي العلاج والتعافي وإعادة دمجهم في المجتمع. لذلك تحرص المملكة على مساندة هؤلاء الأطفال من خلال دعم التدابير والبرامج العلاجية والتأهيلية المخصصة لهم من قبل المنظمات الإنسانية والإنمائية التابعة للأمم المتحدة كما سيتضح ذلك في الفقرات القدمة المدرجة تحت المساعدة الدولية والتعاون الدولي. </w:t>
      </w:r>
    </w:p>
    <w:p w:rsidR="00CC74CE" w:rsidRPr="0092236A" w:rsidRDefault="00CC74CE" w:rsidP="00CC74CE">
      <w:pPr>
        <w:pStyle w:val="SingleTxtGA"/>
        <w:rPr>
          <w:rtl/>
        </w:rPr>
      </w:pPr>
      <w:r w:rsidRPr="001439E8">
        <w:rPr>
          <w:rFonts w:hint="cs"/>
          <w:rtl/>
        </w:rPr>
        <w:t>52-</w:t>
      </w:r>
      <w:r w:rsidRPr="001439E8">
        <w:rPr>
          <w:rFonts w:hint="cs"/>
          <w:rtl/>
        </w:rPr>
        <w:tab/>
        <w:t>وتجدر</w:t>
      </w:r>
      <w:r w:rsidRPr="00000937">
        <w:rPr>
          <w:rFonts w:hint="cs"/>
          <w:rtl/>
        </w:rPr>
        <w:t xml:space="preserve"> الإشارة</w:t>
      </w:r>
      <w:r w:rsidRPr="004D3A04">
        <w:rPr>
          <w:rFonts w:hint="cs"/>
          <w:rtl/>
        </w:rPr>
        <w:t xml:space="preserve"> إلى أنه</w:t>
      </w:r>
      <w:r w:rsidRPr="0092236A">
        <w:rPr>
          <w:rtl/>
        </w:rPr>
        <w:t xml:space="preserve"> </w:t>
      </w:r>
      <w:r w:rsidRPr="0092236A">
        <w:rPr>
          <w:rFonts w:hint="eastAsia"/>
          <w:rtl/>
        </w:rPr>
        <w:t>خلال</w:t>
      </w:r>
      <w:r w:rsidRPr="0092236A">
        <w:rPr>
          <w:rtl/>
        </w:rPr>
        <w:t xml:space="preserve"> </w:t>
      </w:r>
      <w:r w:rsidRPr="0092236A">
        <w:rPr>
          <w:rFonts w:hint="eastAsia"/>
          <w:rtl/>
        </w:rPr>
        <w:t>عمليات</w:t>
      </w:r>
      <w:r w:rsidRPr="0092236A">
        <w:rPr>
          <w:rtl/>
        </w:rPr>
        <w:t xml:space="preserve"> "عاصفة </w:t>
      </w:r>
      <w:r w:rsidRPr="0092236A">
        <w:rPr>
          <w:rFonts w:hint="eastAsia"/>
          <w:rtl/>
        </w:rPr>
        <w:t>الحزم</w:t>
      </w:r>
      <w:r w:rsidRPr="0092236A">
        <w:rPr>
          <w:rtl/>
        </w:rPr>
        <w:t xml:space="preserve"> 2015م" </w:t>
      </w:r>
      <w:r w:rsidRPr="0092236A">
        <w:rPr>
          <w:rFonts w:hint="eastAsia"/>
          <w:rtl/>
        </w:rPr>
        <w:t>التي</w:t>
      </w:r>
      <w:r w:rsidRPr="0092236A">
        <w:rPr>
          <w:rtl/>
        </w:rPr>
        <w:t xml:space="preserve"> </w:t>
      </w:r>
      <w:r w:rsidRPr="0092236A">
        <w:rPr>
          <w:rFonts w:hint="eastAsia"/>
          <w:rtl/>
        </w:rPr>
        <w:t>جاءت</w:t>
      </w:r>
      <w:r w:rsidRPr="0092236A">
        <w:rPr>
          <w:rtl/>
        </w:rPr>
        <w:t xml:space="preserve"> </w:t>
      </w:r>
      <w:r w:rsidRPr="0092236A">
        <w:rPr>
          <w:rFonts w:hint="eastAsia"/>
          <w:rtl/>
        </w:rPr>
        <w:t>استجابة</w:t>
      </w:r>
      <w:r w:rsidRPr="0092236A">
        <w:rPr>
          <w:rtl/>
        </w:rPr>
        <w:t xml:space="preserve"> </w:t>
      </w:r>
      <w:r w:rsidRPr="0092236A">
        <w:rPr>
          <w:rFonts w:hint="eastAsia"/>
          <w:rtl/>
        </w:rPr>
        <w:t>لطلب</w:t>
      </w:r>
      <w:r w:rsidRPr="0092236A">
        <w:rPr>
          <w:rtl/>
        </w:rPr>
        <w:t xml:space="preserve"> </w:t>
      </w:r>
      <w:r w:rsidRPr="0092236A">
        <w:rPr>
          <w:rFonts w:hint="eastAsia"/>
          <w:rtl/>
        </w:rPr>
        <w:t>الحكومة</w:t>
      </w:r>
      <w:r w:rsidRPr="0092236A">
        <w:rPr>
          <w:rtl/>
        </w:rPr>
        <w:t xml:space="preserve"> </w:t>
      </w:r>
      <w:r w:rsidRPr="0092236A">
        <w:rPr>
          <w:rFonts w:hint="eastAsia"/>
          <w:rtl/>
        </w:rPr>
        <w:t>الشرعية</w:t>
      </w:r>
      <w:r w:rsidRPr="0092236A">
        <w:rPr>
          <w:rtl/>
        </w:rPr>
        <w:t xml:space="preserve"> </w:t>
      </w:r>
      <w:r w:rsidRPr="0092236A">
        <w:rPr>
          <w:rFonts w:hint="eastAsia"/>
          <w:rtl/>
        </w:rPr>
        <w:t>في</w:t>
      </w:r>
      <w:r w:rsidRPr="0092236A">
        <w:rPr>
          <w:rtl/>
        </w:rPr>
        <w:t xml:space="preserve"> </w:t>
      </w:r>
      <w:r w:rsidRPr="0092236A">
        <w:rPr>
          <w:rFonts w:hint="eastAsia"/>
          <w:rtl/>
        </w:rPr>
        <w:t>اليمن،</w:t>
      </w:r>
      <w:r w:rsidRPr="0092236A">
        <w:rPr>
          <w:rtl/>
        </w:rPr>
        <w:t xml:space="preserve"> </w:t>
      </w:r>
      <w:r w:rsidRPr="0092236A">
        <w:rPr>
          <w:rFonts w:hint="eastAsia"/>
          <w:rtl/>
        </w:rPr>
        <w:t>واستناداً</w:t>
      </w:r>
      <w:r w:rsidRPr="0092236A">
        <w:rPr>
          <w:rtl/>
        </w:rPr>
        <w:t xml:space="preserve"> </w:t>
      </w:r>
      <w:r w:rsidRPr="0092236A">
        <w:rPr>
          <w:rFonts w:hint="eastAsia"/>
          <w:rtl/>
        </w:rPr>
        <w:t>إلى</w:t>
      </w:r>
      <w:r w:rsidRPr="0092236A">
        <w:rPr>
          <w:rtl/>
        </w:rPr>
        <w:t xml:space="preserve"> </w:t>
      </w:r>
      <w:r w:rsidRPr="0092236A">
        <w:rPr>
          <w:rFonts w:hint="eastAsia"/>
          <w:rtl/>
        </w:rPr>
        <w:t>المادة</w:t>
      </w:r>
      <w:r w:rsidRPr="0092236A">
        <w:rPr>
          <w:rtl/>
        </w:rPr>
        <w:t xml:space="preserve"> (51) </w:t>
      </w:r>
      <w:r w:rsidRPr="0092236A">
        <w:rPr>
          <w:rFonts w:hint="eastAsia"/>
          <w:rtl/>
        </w:rPr>
        <w:t>من</w:t>
      </w:r>
      <w:r w:rsidRPr="0092236A">
        <w:rPr>
          <w:rtl/>
        </w:rPr>
        <w:t xml:space="preserve"> </w:t>
      </w:r>
      <w:r w:rsidRPr="0092236A">
        <w:rPr>
          <w:rFonts w:hint="eastAsia"/>
          <w:rtl/>
        </w:rPr>
        <w:t>ميثاق</w:t>
      </w:r>
      <w:r w:rsidRPr="0092236A">
        <w:rPr>
          <w:rtl/>
        </w:rPr>
        <w:t xml:space="preserve"> </w:t>
      </w:r>
      <w:r w:rsidRPr="0092236A">
        <w:rPr>
          <w:rFonts w:hint="eastAsia"/>
          <w:rtl/>
        </w:rPr>
        <w:t>الأمم</w:t>
      </w:r>
      <w:r w:rsidRPr="0092236A">
        <w:rPr>
          <w:rtl/>
        </w:rPr>
        <w:t xml:space="preserve"> </w:t>
      </w:r>
      <w:r w:rsidRPr="0092236A">
        <w:rPr>
          <w:rFonts w:hint="eastAsia"/>
          <w:rtl/>
        </w:rPr>
        <w:t>المتحدة،</w:t>
      </w:r>
      <w:r w:rsidRPr="0092236A">
        <w:rPr>
          <w:rtl/>
        </w:rPr>
        <w:t xml:space="preserve"> </w:t>
      </w:r>
      <w:r w:rsidRPr="0092236A">
        <w:rPr>
          <w:rFonts w:hint="eastAsia"/>
          <w:rtl/>
        </w:rPr>
        <w:t>قد</w:t>
      </w:r>
      <w:r w:rsidRPr="0092236A">
        <w:rPr>
          <w:rtl/>
        </w:rPr>
        <w:t xml:space="preserve"> </w:t>
      </w:r>
      <w:r w:rsidRPr="0092236A">
        <w:rPr>
          <w:rFonts w:hint="eastAsia"/>
          <w:rtl/>
        </w:rPr>
        <w:t>قبضت</w:t>
      </w:r>
      <w:r w:rsidRPr="0092236A">
        <w:rPr>
          <w:rtl/>
        </w:rPr>
        <w:t xml:space="preserve"> </w:t>
      </w:r>
      <w:r w:rsidRPr="0092236A">
        <w:rPr>
          <w:rFonts w:hint="eastAsia"/>
          <w:rtl/>
        </w:rPr>
        <w:t>القوات</w:t>
      </w:r>
      <w:r w:rsidRPr="0092236A">
        <w:rPr>
          <w:rtl/>
        </w:rPr>
        <w:t xml:space="preserve"> </w:t>
      </w:r>
      <w:r w:rsidRPr="0092236A">
        <w:rPr>
          <w:rFonts w:hint="eastAsia"/>
          <w:rtl/>
        </w:rPr>
        <w:t>المسلحة</w:t>
      </w:r>
      <w:r w:rsidRPr="0092236A">
        <w:rPr>
          <w:rtl/>
        </w:rPr>
        <w:t xml:space="preserve"> </w:t>
      </w:r>
      <w:r w:rsidRPr="0092236A">
        <w:rPr>
          <w:rFonts w:hint="eastAsia"/>
          <w:rtl/>
        </w:rPr>
        <w:t>السعودية</w:t>
      </w:r>
      <w:r w:rsidRPr="0092236A">
        <w:rPr>
          <w:rtl/>
        </w:rPr>
        <w:t xml:space="preserve"> </w:t>
      </w:r>
      <w:r w:rsidRPr="0092236A">
        <w:rPr>
          <w:rFonts w:hint="eastAsia"/>
          <w:rtl/>
        </w:rPr>
        <w:t>على</w:t>
      </w:r>
      <w:r w:rsidRPr="0092236A">
        <w:rPr>
          <w:rtl/>
        </w:rPr>
        <w:t xml:space="preserve"> </w:t>
      </w:r>
      <w:r w:rsidRPr="0092236A">
        <w:rPr>
          <w:rFonts w:hint="eastAsia"/>
          <w:rtl/>
        </w:rPr>
        <w:t>عدد</w:t>
      </w:r>
      <w:r w:rsidRPr="0092236A">
        <w:rPr>
          <w:rtl/>
        </w:rPr>
        <w:t xml:space="preserve"> </w:t>
      </w:r>
      <w:r w:rsidRPr="0092236A">
        <w:rPr>
          <w:rFonts w:hint="eastAsia"/>
          <w:rtl/>
        </w:rPr>
        <w:t>كبير</w:t>
      </w:r>
      <w:r w:rsidRPr="0092236A">
        <w:rPr>
          <w:rtl/>
        </w:rPr>
        <w:t xml:space="preserve"> </w:t>
      </w:r>
      <w:r w:rsidRPr="0092236A">
        <w:rPr>
          <w:rFonts w:hint="eastAsia"/>
          <w:rtl/>
        </w:rPr>
        <w:t>من</w:t>
      </w:r>
      <w:r w:rsidRPr="0092236A">
        <w:rPr>
          <w:rtl/>
        </w:rPr>
        <w:t xml:space="preserve"> </w:t>
      </w:r>
      <w:r w:rsidRPr="0092236A">
        <w:rPr>
          <w:rFonts w:hint="eastAsia"/>
          <w:rtl/>
        </w:rPr>
        <w:t>ميليشيات</w:t>
      </w:r>
      <w:r w:rsidRPr="0092236A">
        <w:rPr>
          <w:rtl/>
        </w:rPr>
        <w:t xml:space="preserve"> </w:t>
      </w:r>
      <w:r w:rsidRPr="0092236A">
        <w:rPr>
          <w:rFonts w:hint="eastAsia"/>
          <w:rtl/>
        </w:rPr>
        <w:t>الحوثي</w:t>
      </w:r>
      <w:r w:rsidRPr="0092236A">
        <w:rPr>
          <w:rtl/>
        </w:rPr>
        <w:t xml:space="preserve"> </w:t>
      </w:r>
      <w:r w:rsidRPr="0092236A">
        <w:rPr>
          <w:rFonts w:hint="eastAsia"/>
          <w:rtl/>
        </w:rPr>
        <w:t>وقوات</w:t>
      </w:r>
      <w:r w:rsidRPr="0092236A">
        <w:rPr>
          <w:rtl/>
        </w:rPr>
        <w:t xml:space="preserve"> </w:t>
      </w:r>
      <w:r w:rsidRPr="0092236A">
        <w:rPr>
          <w:rFonts w:hint="eastAsia"/>
          <w:rtl/>
        </w:rPr>
        <w:t>المخلوع</w:t>
      </w:r>
      <w:r w:rsidRPr="0092236A">
        <w:rPr>
          <w:rtl/>
        </w:rPr>
        <w:t xml:space="preserve"> </w:t>
      </w:r>
      <w:r w:rsidRPr="0092236A">
        <w:rPr>
          <w:rFonts w:hint="eastAsia"/>
          <w:rtl/>
        </w:rPr>
        <w:t>صالح،</w:t>
      </w:r>
      <w:r w:rsidRPr="0092236A">
        <w:rPr>
          <w:rtl/>
        </w:rPr>
        <w:t xml:space="preserve"> </w:t>
      </w:r>
      <w:r w:rsidRPr="0092236A">
        <w:rPr>
          <w:rFonts w:hint="eastAsia"/>
          <w:rtl/>
        </w:rPr>
        <w:t>ومن</w:t>
      </w:r>
      <w:r w:rsidRPr="0092236A">
        <w:rPr>
          <w:rtl/>
        </w:rPr>
        <w:t xml:space="preserve"> </w:t>
      </w:r>
      <w:r w:rsidRPr="0092236A">
        <w:rPr>
          <w:rFonts w:hint="eastAsia"/>
          <w:rtl/>
        </w:rPr>
        <w:t>بينهم</w:t>
      </w:r>
      <w:r w:rsidRPr="0092236A">
        <w:rPr>
          <w:rtl/>
        </w:rPr>
        <w:t xml:space="preserve"> </w:t>
      </w:r>
      <w:r w:rsidRPr="0092236A">
        <w:rPr>
          <w:rFonts w:hint="eastAsia"/>
          <w:rtl/>
        </w:rPr>
        <w:t>مجندون</w:t>
      </w:r>
      <w:r w:rsidRPr="0092236A">
        <w:rPr>
          <w:rtl/>
        </w:rPr>
        <w:t xml:space="preserve"> </w:t>
      </w:r>
      <w:r w:rsidRPr="0092236A">
        <w:rPr>
          <w:rFonts w:hint="eastAsia"/>
          <w:rtl/>
        </w:rPr>
        <w:t>أطفال</w:t>
      </w:r>
      <w:r w:rsidRPr="0092236A">
        <w:rPr>
          <w:rtl/>
        </w:rPr>
        <w:t xml:space="preserve"> </w:t>
      </w:r>
      <w:r w:rsidRPr="0092236A">
        <w:rPr>
          <w:rFonts w:hint="eastAsia"/>
          <w:rtl/>
        </w:rPr>
        <w:t>تقل</w:t>
      </w:r>
      <w:r w:rsidRPr="0092236A">
        <w:rPr>
          <w:rtl/>
        </w:rPr>
        <w:t xml:space="preserve"> </w:t>
      </w:r>
      <w:r w:rsidRPr="0092236A">
        <w:rPr>
          <w:rFonts w:hint="eastAsia"/>
          <w:rtl/>
        </w:rPr>
        <w:t>أعمارهم</w:t>
      </w:r>
      <w:r w:rsidRPr="0092236A">
        <w:rPr>
          <w:rtl/>
        </w:rPr>
        <w:t xml:space="preserve"> </w:t>
      </w:r>
      <w:r w:rsidRPr="0092236A">
        <w:rPr>
          <w:rFonts w:hint="eastAsia"/>
          <w:rtl/>
        </w:rPr>
        <w:t>عن</w:t>
      </w:r>
      <w:r w:rsidRPr="0092236A">
        <w:rPr>
          <w:rtl/>
        </w:rPr>
        <w:t xml:space="preserve"> </w:t>
      </w:r>
      <w:r w:rsidRPr="0092236A">
        <w:rPr>
          <w:rFonts w:hint="eastAsia"/>
          <w:rtl/>
        </w:rPr>
        <w:t>سن</w:t>
      </w:r>
      <w:r w:rsidRPr="0092236A">
        <w:rPr>
          <w:rtl/>
        </w:rPr>
        <w:t xml:space="preserve"> (الثامنة </w:t>
      </w:r>
      <w:r w:rsidRPr="0092236A">
        <w:rPr>
          <w:rFonts w:hint="eastAsia"/>
          <w:rtl/>
        </w:rPr>
        <w:t>عشرة</w:t>
      </w:r>
      <w:r w:rsidRPr="0092236A">
        <w:rPr>
          <w:rtl/>
        </w:rPr>
        <w:t xml:space="preserve">)، </w:t>
      </w:r>
      <w:r w:rsidRPr="0092236A">
        <w:rPr>
          <w:rFonts w:hint="eastAsia"/>
          <w:rtl/>
        </w:rPr>
        <w:t>بلغ</w:t>
      </w:r>
      <w:r w:rsidRPr="0092236A">
        <w:rPr>
          <w:rtl/>
        </w:rPr>
        <w:t xml:space="preserve"> </w:t>
      </w:r>
      <w:r w:rsidRPr="0092236A">
        <w:rPr>
          <w:rFonts w:hint="eastAsia"/>
          <w:rtl/>
        </w:rPr>
        <w:t>عددهم</w:t>
      </w:r>
      <w:r w:rsidRPr="0092236A">
        <w:rPr>
          <w:rtl/>
        </w:rPr>
        <w:t xml:space="preserve"> (57) </w:t>
      </w:r>
      <w:r w:rsidRPr="0092236A">
        <w:rPr>
          <w:rFonts w:hint="eastAsia"/>
          <w:rtl/>
        </w:rPr>
        <w:t>طفلا،</w:t>
      </w:r>
      <w:r w:rsidRPr="0092236A">
        <w:rPr>
          <w:rtl/>
        </w:rPr>
        <w:t xml:space="preserve"> </w:t>
      </w:r>
      <w:r w:rsidRPr="0092236A">
        <w:rPr>
          <w:rFonts w:hint="eastAsia"/>
          <w:rtl/>
        </w:rPr>
        <w:t>وتراوحت</w:t>
      </w:r>
      <w:r w:rsidRPr="0092236A">
        <w:rPr>
          <w:rtl/>
        </w:rPr>
        <w:t xml:space="preserve"> </w:t>
      </w:r>
      <w:r w:rsidRPr="0092236A">
        <w:rPr>
          <w:rFonts w:hint="eastAsia"/>
          <w:rtl/>
        </w:rPr>
        <w:t>أعمارهم</w:t>
      </w:r>
      <w:r w:rsidRPr="0092236A">
        <w:rPr>
          <w:rtl/>
        </w:rPr>
        <w:t xml:space="preserve"> </w:t>
      </w:r>
      <w:r w:rsidRPr="0092236A">
        <w:rPr>
          <w:rFonts w:hint="eastAsia"/>
          <w:rtl/>
        </w:rPr>
        <w:t>من</w:t>
      </w:r>
      <w:r w:rsidRPr="0092236A">
        <w:rPr>
          <w:rtl/>
        </w:rPr>
        <w:t xml:space="preserve"> (8 </w:t>
      </w:r>
      <w:r w:rsidRPr="0092236A">
        <w:rPr>
          <w:rFonts w:hint="eastAsia"/>
          <w:rtl/>
        </w:rPr>
        <w:t>سنوات</w:t>
      </w:r>
      <w:r w:rsidRPr="0092236A">
        <w:rPr>
          <w:rtl/>
        </w:rPr>
        <w:t xml:space="preserve"> </w:t>
      </w:r>
      <w:r>
        <w:rPr>
          <w:rFonts w:hint="cs"/>
          <w:rtl/>
        </w:rPr>
        <w:t>-</w:t>
      </w:r>
      <w:r w:rsidRPr="001439E8">
        <w:rPr>
          <w:rFonts w:hint="cs"/>
          <w:rtl/>
        </w:rPr>
        <w:t xml:space="preserve"> 17</w:t>
      </w:r>
      <w:r w:rsidRPr="00000937">
        <w:rPr>
          <w:rFonts w:hint="cs"/>
          <w:rtl/>
        </w:rPr>
        <w:t xml:space="preserve"> سنة).</w:t>
      </w:r>
      <w:r w:rsidRPr="004D3A04">
        <w:rPr>
          <w:rFonts w:hint="cs"/>
          <w:rtl/>
        </w:rPr>
        <w:t xml:space="preserve"> وقد قامت</w:t>
      </w:r>
      <w:r w:rsidRPr="0092236A">
        <w:rPr>
          <w:rtl/>
        </w:rPr>
        <w:t xml:space="preserve"> </w:t>
      </w:r>
      <w:r w:rsidRPr="0092236A">
        <w:rPr>
          <w:rFonts w:hint="eastAsia"/>
          <w:rtl/>
        </w:rPr>
        <w:t>المملكة</w:t>
      </w:r>
      <w:r w:rsidRPr="0092236A">
        <w:rPr>
          <w:rtl/>
        </w:rPr>
        <w:t xml:space="preserve"> </w:t>
      </w:r>
      <w:r w:rsidRPr="0092236A">
        <w:rPr>
          <w:rFonts w:hint="eastAsia"/>
          <w:rtl/>
        </w:rPr>
        <w:t>بمعاملتهم</w:t>
      </w:r>
      <w:r w:rsidRPr="0092236A">
        <w:rPr>
          <w:rtl/>
        </w:rPr>
        <w:t xml:space="preserve"> </w:t>
      </w:r>
      <w:r w:rsidRPr="0092236A">
        <w:rPr>
          <w:rFonts w:hint="eastAsia"/>
          <w:rtl/>
        </w:rPr>
        <w:t>انطلاقاً</w:t>
      </w:r>
      <w:r w:rsidRPr="0092236A">
        <w:rPr>
          <w:rtl/>
        </w:rPr>
        <w:t xml:space="preserve"> </w:t>
      </w:r>
      <w:r w:rsidRPr="0092236A">
        <w:rPr>
          <w:rFonts w:hint="eastAsia"/>
          <w:rtl/>
        </w:rPr>
        <w:t>من</w:t>
      </w:r>
      <w:r w:rsidRPr="0092236A">
        <w:rPr>
          <w:rtl/>
        </w:rPr>
        <w:t xml:space="preserve"> </w:t>
      </w:r>
      <w:r w:rsidRPr="0092236A">
        <w:rPr>
          <w:rFonts w:hint="eastAsia"/>
          <w:rtl/>
        </w:rPr>
        <w:t>أنظمتها</w:t>
      </w:r>
      <w:r w:rsidRPr="0092236A">
        <w:rPr>
          <w:rtl/>
        </w:rPr>
        <w:t xml:space="preserve"> </w:t>
      </w:r>
      <w:r w:rsidRPr="0092236A">
        <w:rPr>
          <w:rFonts w:hint="eastAsia"/>
          <w:rtl/>
        </w:rPr>
        <w:t>ذات</w:t>
      </w:r>
      <w:r w:rsidRPr="0092236A">
        <w:rPr>
          <w:rtl/>
        </w:rPr>
        <w:t xml:space="preserve"> </w:t>
      </w:r>
      <w:r w:rsidRPr="0092236A">
        <w:rPr>
          <w:rFonts w:hint="eastAsia"/>
          <w:rtl/>
        </w:rPr>
        <w:t>الصلة</w:t>
      </w:r>
      <w:r w:rsidRPr="0092236A">
        <w:rPr>
          <w:rtl/>
        </w:rPr>
        <w:t xml:space="preserve"> </w:t>
      </w:r>
      <w:r w:rsidRPr="0092236A">
        <w:rPr>
          <w:rFonts w:hint="eastAsia"/>
          <w:rtl/>
        </w:rPr>
        <w:t>بحقوق</w:t>
      </w:r>
      <w:r w:rsidRPr="0092236A">
        <w:rPr>
          <w:rtl/>
        </w:rPr>
        <w:t xml:space="preserve"> </w:t>
      </w:r>
      <w:r w:rsidRPr="0092236A">
        <w:rPr>
          <w:rFonts w:hint="eastAsia"/>
          <w:rtl/>
        </w:rPr>
        <w:t>الإنسان،</w:t>
      </w:r>
      <w:r w:rsidRPr="0092236A">
        <w:rPr>
          <w:rtl/>
        </w:rPr>
        <w:t xml:space="preserve"> </w:t>
      </w:r>
      <w:r w:rsidRPr="0092236A">
        <w:rPr>
          <w:rFonts w:hint="eastAsia"/>
          <w:rtl/>
        </w:rPr>
        <w:t>واتفاقية</w:t>
      </w:r>
      <w:r w:rsidRPr="0092236A">
        <w:rPr>
          <w:rtl/>
        </w:rPr>
        <w:t xml:space="preserve"> </w:t>
      </w:r>
      <w:r w:rsidRPr="0092236A">
        <w:rPr>
          <w:rFonts w:hint="eastAsia"/>
          <w:rtl/>
        </w:rPr>
        <w:t>حقوق</w:t>
      </w:r>
      <w:r w:rsidRPr="0092236A">
        <w:rPr>
          <w:rtl/>
        </w:rPr>
        <w:t xml:space="preserve"> </w:t>
      </w:r>
      <w:r w:rsidRPr="0092236A">
        <w:rPr>
          <w:rFonts w:hint="eastAsia"/>
          <w:rtl/>
        </w:rPr>
        <w:t>الطفل،</w:t>
      </w:r>
      <w:r w:rsidRPr="0092236A">
        <w:rPr>
          <w:rtl/>
        </w:rPr>
        <w:t xml:space="preserve"> </w:t>
      </w:r>
      <w:r w:rsidRPr="0092236A">
        <w:rPr>
          <w:rFonts w:hint="eastAsia"/>
          <w:rtl/>
        </w:rPr>
        <w:t>والبروتوكول</w:t>
      </w:r>
      <w:r w:rsidRPr="0092236A">
        <w:rPr>
          <w:rtl/>
        </w:rPr>
        <w:t xml:space="preserve"> </w:t>
      </w:r>
      <w:r w:rsidRPr="0092236A">
        <w:rPr>
          <w:rFonts w:hint="eastAsia"/>
          <w:rtl/>
        </w:rPr>
        <w:t>الاختياري</w:t>
      </w:r>
      <w:r w:rsidRPr="0092236A">
        <w:rPr>
          <w:rtl/>
        </w:rPr>
        <w:t xml:space="preserve"> </w:t>
      </w:r>
      <w:r w:rsidRPr="0092236A">
        <w:rPr>
          <w:rFonts w:hint="eastAsia"/>
          <w:rtl/>
        </w:rPr>
        <w:t>لها</w:t>
      </w:r>
      <w:r w:rsidRPr="0092236A">
        <w:rPr>
          <w:rtl/>
        </w:rPr>
        <w:t xml:space="preserve"> </w:t>
      </w:r>
      <w:r w:rsidRPr="0092236A">
        <w:rPr>
          <w:rFonts w:hint="eastAsia"/>
          <w:rtl/>
        </w:rPr>
        <w:t>المتعلق</w:t>
      </w:r>
      <w:r w:rsidRPr="0092236A">
        <w:rPr>
          <w:rtl/>
        </w:rPr>
        <w:t xml:space="preserve"> </w:t>
      </w:r>
      <w:r w:rsidRPr="0092236A">
        <w:rPr>
          <w:rFonts w:hint="eastAsia"/>
          <w:rtl/>
        </w:rPr>
        <w:t>بإشراك</w:t>
      </w:r>
      <w:r w:rsidRPr="0092236A">
        <w:rPr>
          <w:rtl/>
        </w:rPr>
        <w:t xml:space="preserve"> </w:t>
      </w:r>
      <w:r w:rsidRPr="0092236A">
        <w:rPr>
          <w:rFonts w:hint="eastAsia"/>
          <w:rtl/>
        </w:rPr>
        <w:t>الأطفال</w:t>
      </w:r>
      <w:r w:rsidRPr="0092236A">
        <w:rPr>
          <w:rtl/>
        </w:rPr>
        <w:t xml:space="preserve"> </w:t>
      </w:r>
      <w:r w:rsidRPr="0092236A">
        <w:rPr>
          <w:rFonts w:hint="eastAsia"/>
          <w:rtl/>
        </w:rPr>
        <w:t>في</w:t>
      </w:r>
      <w:r w:rsidRPr="0092236A">
        <w:rPr>
          <w:rtl/>
        </w:rPr>
        <w:t xml:space="preserve"> </w:t>
      </w:r>
      <w:r w:rsidRPr="0092236A">
        <w:rPr>
          <w:rFonts w:hint="eastAsia"/>
          <w:rtl/>
        </w:rPr>
        <w:t>النزاعات</w:t>
      </w:r>
      <w:r w:rsidRPr="0092236A">
        <w:rPr>
          <w:rtl/>
        </w:rPr>
        <w:t xml:space="preserve"> </w:t>
      </w:r>
      <w:r w:rsidRPr="0092236A">
        <w:rPr>
          <w:rFonts w:hint="eastAsia"/>
          <w:rtl/>
        </w:rPr>
        <w:t>المسلحة</w:t>
      </w:r>
      <w:r w:rsidRPr="0092236A">
        <w:rPr>
          <w:rtl/>
        </w:rPr>
        <w:t xml:space="preserve">. </w:t>
      </w:r>
      <w:r w:rsidRPr="0092236A">
        <w:rPr>
          <w:rFonts w:hint="eastAsia"/>
          <w:rtl/>
        </w:rPr>
        <w:t>بما</w:t>
      </w:r>
      <w:r w:rsidRPr="0092236A">
        <w:rPr>
          <w:rtl/>
        </w:rPr>
        <w:t xml:space="preserve"> </w:t>
      </w:r>
      <w:r w:rsidRPr="0092236A">
        <w:rPr>
          <w:rFonts w:hint="eastAsia"/>
          <w:rtl/>
        </w:rPr>
        <w:t>في</w:t>
      </w:r>
      <w:r w:rsidRPr="0092236A">
        <w:rPr>
          <w:rtl/>
        </w:rPr>
        <w:t xml:space="preserve"> </w:t>
      </w:r>
      <w:r w:rsidRPr="0092236A">
        <w:rPr>
          <w:rFonts w:hint="eastAsia"/>
          <w:rtl/>
        </w:rPr>
        <w:t>ذلك</w:t>
      </w:r>
      <w:r w:rsidRPr="0092236A">
        <w:rPr>
          <w:rtl/>
        </w:rPr>
        <w:t xml:space="preserve"> </w:t>
      </w:r>
      <w:r w:rsidRPr="0092236A">
        <w:rPr>
          <w:rFonts w:hint="eastAsia"/>
          <w:rtl/>
        </w:rPr>
        <w:t>حمايتهم</w:t>
      </w:r>
      <w:r w:rsidRPr="0092236A">
        <w:rPr>
          <w:rtl/>
        </w:rPr>
        <w:t xml:space="preserve"> </w:t>
      </w:r>
      <w:r w:rsidRPr="0092236A">
        <w:rPr>
          <w:rFonts w:hint="eastAsia"/>
          <w:rtl/>
        </w:rPr>
        <w:t>وإعادة</w:t>
      </w:r>
      <w:r w:rsidRPr="0092236A">
        <w:rPr>
          <w:rtl/>
        </w:rPr>
        <w:t xml:space="preserve"> </w:t>
      </w:r>
      <w:r w:rsidRPr="0092236A">
        <w:rPr>
          <w:rFonts w:hint="eastAsia"/>
          <w:rtl/>
        </w:rPr>
        <w:t>تأهيلهم،</w:t>
      </w:r>
      <w:r w:rsidRPr="0092236A">
        <w:rPr>
          <w:rtl/>
        </w:rPr>
        <w:t xml:space="preserve"> </w:t>
      </w:r>
      <w:r w:rsidRPr="0092236A">
        <w:rPr>
          <w:rFonts w:hint="eastAsia"/>
          <w:rtl/>
        </w:rPr>
        <w:t>واتخذت</w:t>
      </w:r>
      <w:r w:rsidRPr="0092236A">
        <w:rPr>
          <w:rtl/>
        </w:rPr>
        <w:t xml:space="preserve"> </w:t>
      </w:r>
      <w:r w:rsidRPr="0092236A">
        <w:rPr>
          <w:rFonts w:hint="eastAsia"/>
          <w:rtl/>
        </w:rPr>
        <w:t>السبل</w:t>
      </w:r>
      <w:r w:rsidRPr="0092236A">
        <w:rPr>
          <w:rtl/>
        </w:rPr>
        <w:t xml:space="preserve"> </w:t>
      </w:r>
      <w:r w:rsidRPr="0092236A">
        <w:rPr>
          <w:rFonts w:hint="eastAsia"/>
          <w:rtl/>
        </w:rPr>
        <w:t>الرامية</w:t>
      </w:r>
      <w:r w:rsidRPr="0092236A">
        <w:rPr>
          <w:rtl/>
        </w:rPr>
        <w:t xml:space="preserve"> </w:t>
      </w:r>
      <w:r w:rsidRPr="0092236A">
        <w:rPr>
          <w:rFonts w:hint="eastAsia"/>
          <w:rtl/>
        </w:rPr>
        <w:t>إلى</w:t>
      </w:r>
      <w:r w:rsidRPr="0092236A">
        <w:rPr>
          <w:rtl/>
        </w:rPr>
        <w:t xml:space="preserve"> </w:t>
      </w:r>
      <w:r w:rsidRPr="0092236A">
        <w:rPr>
          <w:rFonts w:hint="eastAsia"/>
          <w:rtl/>
        </w:rPr>
        <w:t>عدم</w:t>
      </w:r>
      <w:r w:rsidRPr="0092236A">
        <w:rPr>
          <w:rtl/>
        </w:rPr>
        <w:t xml:space="preserve"> </w:t>
      </w:r>
      <w:r w:rsidRPr="0092236A">
        <w:rPr>
          <w:rFonts w:hint="eastAsia"/>
          <w:rtl/>
        </w:rPr>
        <w:t>إشراكهم</w:t>
      </w:r>
      <w:r w:rsidRPr="0092236A">
        <w:rPr>
          <w:rtl/>
        </w:rPr>
        <w:t xml:space="preserve"> </w:t>
      </w:r>
      <w:r w:rsidRPr="0092236A">
        <w:rPr>
          <w:rFonts w:hint="eastAsia"/>
          <w:rtl/>
        </w:rPr>
        <w:t>في</w:t>
      </w:r>
      <w:r w:rsidRPr="0092236A">
        <w:rPr>
          <w:rtl/>
        </w:rPr>
        <w:t xml:space="preserve"> </w:t>
      </w:r>
      <w:r w:rsidRPr="0092236A">
        <w:rPr>
          <w:rFonts w:hint="eastAsia"/>
          <w:rtl/>
        </w:rPr>
        <w:t>النزاع</w:t>
      </w:r>
      <w:r w:rsidRPr="0092236A">
        <w:rPr>
          <w:rtl/>
        </w:rPr>
        <w:t xml:space="preserve">. </w:t>
      </w:r>
      <w:r w:rsidRPr="0092236A">
        <w:rPr>
          <w:rFonts w:hint="eastAsia"/>
          <w:rtl/>
        </w:rPr>
        <w:t>وقد</w:t>
      </w:r>
      <w:r w:rsidRPr="0092236A">
        <w:rPr>
          <w:rtl/>
        </w:rPr>
        <w:t xml:space="preserve"> </w:t>
      </w:r>
      <w:r w:rsidRPr="0092236A">
        <w:rPr>
          <w:rFonts w:hint="eastAsia"/>
          <w:rtl/>
        </w:rPr>
        <w:t>سلمت</w:t>
      </w:r>
      <w:r w:rsidRPr="0092236A">
        <w:rPr>
          <w:rtl/>
        </w:rPr>
        <w:t xml:space="preserve"> </w:t>
      </w:r>
      <w:r w:rsidRPr="0092236A">
        <w:rPr>
          <w:rFonts w:hint="eastAsia"/>
          <w:rtl/>
        </w:rPr>
        <w:t>بيانات</w:t>
      </w:r>
      <w:r w:rsidRPr="0092236A">
        <w:rPr>
          <w:rtl/>
        </w:rPr>
        <w:t xml:space="preserve"> </w:t>
      </w:r>
      <w:r w:rsidRPr="0092236A">
        <w:rPr>
          <w:rFonts w:hint="eastAsia"/>
          <w:rtl/>
        </w:rPr>
        <w:t>هؤلاء</w:t>
      </w:r>
      <w:r w:rsidRPr="0092236A">
        <w:rPr>
          <w:rtl/>
        </w:rPr>
        <w:t xml:space="preserve"> </w:t>
      </w:r>
      <w:r w:rsidRPr="0092236A">
        <w:rPr>
          <w:rFonts w:hint="eastAsia"/>
          <w:rtl/>
        </w:rPr>
        <w:t>الأطفال</w:t>
      </w:r>
      <w:r w:rsidRPr="0092236A">
        <w:rPr>
          <w:rtl/>
        </w:rPr>
        <w:t xml:space="preserve"> </w:t>
      </w:r>
      <w:r w:rsidRPr="0092236A">
        <w:rPr>
          <w:rFonts w:hint="eastAsia"/>
          <w:rtl/>
        </w:rPr>
        <w:t>إلى</w:t>
      </w:r>
      <w:r w:rsidRPr="0092236A">
        <w:rPr>
          <w:rtl/>
        </w:rPr>
        <w:t xml:space="preserve"> </w:t>
      </w:r>
      <w:r w:rsidRPr="0092236A">
        <w:rPr>
          <w:rFonts w:hint="eastAsia"/>
          <w:rtl/>
        </w:rPr>
        <w:t>الحكومة</w:t>
      </w:r>
      <w:r w:rsidRPr="0092236A">
        <w:rPr>
          <w:rtl/>
        </w:rPr>
        <w:t xml:space="preserve"> </w:t>
      </w:r>
      <w:r w:rsidRPr="0092236A">
        <w:rPr>
          <w:rFonts w:hint="eastAsia"/>
          <w:rtl/>
        </w:rPr>
        <w:t>الشرعية</w:t>
      </w:r>
      <w:r w:rsidRPr="0092236A">
        <w:rPr>
          <w:rtl/>
        </w:rPr>
        <w:t xml:space="preserve"> </w:t>
      </w:r>
      <w:r w:rsidRPr="0092236A">
        <w:rPr>
          <w:rFonts w:hint="eastAsia"/>
          <w:rtl/>
        </w:rPr>
        <w:t>في</w:t>
      </w:r>
      <w:r w:rsidRPr="0092236A">
        <w:rPr>
          <w:rtl/>
        </w:rPr>
        <w:t xml:space="preserve"> </w:t>
      </w:r>
      <w:r w:rsidRPr="0092236A">
        <w:rPr>
          <w:rFonts w:hint="eastAsia"/>
          <w:rtl/>
        </w:rPr>
        <w:t>اليمن</w:t>
      </w:r>
      <w:r w:rsidRPr="0092236A">
        <w:rPr>
          <w:rtl/>
        </w:rPr>
        <w:t xml:space="preserve"> </w:t>
      </w:r>
      <w:r w:rsidRPr="0092236A">
        <w:rPr>
          <w:rFonts w:hint="eastAsia"/>
          <w:rtl/>
        </w:rPr>
        <w:t>بإشراف</w:t>
      </w:r>
      <w:r w:rsidRPr="0092236A">
        <w:rPr>
          <w:rtl/>
        </w:rPr>
        <w:t xml:space="preserve"> </w:t>
      </w:r>
      <w:r w:rsidRPr="0092236A">
        <w:rPr>
          <w:rFonts w:hint="eastAsia"/>
          <w:rtl/>
        </w:rPr>
        <w:t>اللجنة</w:t>
      </w:r>
      <w:r w:rsidRPr="0092236A">
        <w:rPr>
          <w:rtl/>
        </w:rPr>
        <w:t xml:space="preserve"> </w:t>
      </w:r>
      <w:r w:rsidRPr="0092236A">
        <w:rPr>
          <w:rFonts w:hint="eastAsia"/>
          <w:rtl/>
        </w:rPr>
        <w:t>الدولية</w:t>
      </w:r>
      <w:r w:rsidRPr="0092236A">
        <w:rPr>
          <w:rtl/>
        </w:rPr>
        <w:t xml:space="preserve"> </w:t>
      </w:r>
      <w:r w:rsidRPr="0092236A">
        <w:rPr>
          <w:rFonts w:hint="eastAsia"/>
          <w:rtl/>
        </w:rPr>
        <w:t>للصليب</w:t>
      </w:r>
      <w:r w:rsidRPr="0092236A">
        <w:rPr>
          <w:rtl/>
        </w:rPr>
        <w:t xml:space="preserve"> </w:t>
      </w:r>
      <w:r w:rsidRPr="0092236A">
        <w:rPr>
          <w:rFonts w:hint="eastAsia"/>
          <w:rtl/>
        </w:rPr>
        <w:t>الأحمر،</w:t>
      </w:r>
      <w:r w:rsidRPr="0092236A">
        <w:rPr>
          <w:rtl/>
        </w:rPr>
        <w:t xml:space="preserve"> </w:t>
      </w:r>
      <w:r w:rsidRPr="0092236A">
        <w:rPr>
          <w:rFonts w:hint="eastAsia"/>
          <w:rtl/>
        </w:rPr>
        <w:t>لتتم</w:t>
      </w:r>
      <w:r w:rsidRPr="0092236A">
        <w:rPr>
          <w:rtl/>
        </w:rPr>
        <w:t xml:space="preserve"> </w:t>
      </w:r>
      <w:r w:rsidRPr="0092236A">
        <w:rPr>
          <w:rFonts w:hint="eastAsia"/>
          <w:rtl/>
        </w:rPr>
        <w:t>ملاحقة</w:t>
      </w:r>
      <w:r w:rsidRPr="0092236A">
        <w:rPr>
          <w:rtl/>
        </w:rPr>
        <w:t xml:space="preserve"> </w:t>
      </w:r>
      <w:r w:rsidRPr="0092236A">
        <w:rPr>
          <w:rFonts w:hint="eastAsia"/>
          <w:rtl/>
        </w:rPr>
        <w:t>الجناة</w:t>
      </w:r>
      <w:r w:rsidRPr="0092236A">
        <w:rPr>
          <w:rtl/>
        </w:rPr>
        <w:t xml:space="preserve"> </w:t>
      </w:r>
      <w:r w:rsidRPr="0092236A">
        <w:rPr>
          <w:rFonts w:hint="eastAsia"/>
          <w:rtl/>
        </w:rPr>
        <w:t>من</w:t>
      </w:r>
      <w:r w:rsidRPr="0092236A">
        <w:rPr>
          <w:rtl/>
        </w:rPr>
        <w:t xml:space="preserve"> </w:t>
      </w:r>
      <w:r w:rsidRPr="0092236A">
        <w:rPr>
          <w:rFonts w:hint="eastAsia"/>
          <w:rtl/>
        </w:rPr>
        <w:t>ميليشيات</w:t>
      </w:r>
      <w:r w:rsidRPr="0092236A">
        <w:rPr>
          <w:rtl/>
        </w:rPr>
        <w:t xml:space="preserve"> </w:t>
      </w:r>
      <w:r w:rsidRPr="0092236A">
        <w:rPr>
          <w:rFonts w:hint="eastAsia"/>
          <w:rtl/>
        </w:rPr>
        <w:t>الحوثي</w:t>
      </w:r>
      <w:r w:rsidRPr="0092236A">
        <w:rPr>
          <w:rtl/>
        </w:rPr>
        <w:t xml:space="preserve"> </w:t>
      </w:r>
      <w:r w:rsidRPr="0092236A">
        <w:rPr>
          <w:rFonts w:hint="eastAsia"/>
          <w:rtl/>
        </w:rPr>
        <w:t>وقوات</w:t>
      </w:r>
      <w:r w:rsidRPr="0092236A">
        <w:rPr>
          <w:rtl/>
        </w:rPr>
        <w:t xml:space="preserve"> </w:t>
      </w:r>
      <w:r w:rsidRPr="0092236A">
        <w:rPr>
          <w:rFonts w:hint="eastAsia"/>
          <w:rtl/>
        </w:rPr>
        <w:t>المخلوع</w:t>
      </w:r>
      <w:r w:rsidRPr="0092236A">
        <w:rPr>
          <w:rtl/>
        </w:rPr>
        <w:t xml:space="preserve"> </w:t>
      </w:r>
      <w:r w:rsidRPr="0092236A">
        <w:rPr>
          <w:rFonts w:hint="eastAsia"/>
          <w:rtl/>
        </w:rPr>
        <w:t>صالح</w:t>
      </w:r>
      <w:r w:rsidRPr="0092236A">
        <w:rPr>
          <w:rtl/>
        </w:rPr>
        <w:t xml:space="preserve"> </w:t>
      </w:r>
      <w:r w:rsidRPr="0092236A">
        <w:rPr>
          <w:rFonts w:hint="eastAsia"/>
          <w:rtl/>
        </w:rPr>
        <w:t>الذين</w:t>
      </w:r>
      <w:r w:rsidRPr="0092236A">
        <w:rPr>
          <w:rtl/>
        </w:rPr>
        <w:t xml:space="preserve"> </w:t>
      </w:r>
      <w:r w:rsidRPr="0092236A">
        <w:rPr>
          <w:rFonts w:hint="eastAsia"/>
          <w:rtl/>
        </w:rPr>
        <w:t>قاموا</w:t>
      </w:r>
      <w:r w:rsidRPr="0092236A">
        <w:rPr>
          <w:rtl/>
        </w:rPr>
        <w:t xml:space="preserve"> </w:t>
      </w:r>
      <w:r w:rsidRPr="0092236A">
        <w:rPr>
          <w:rFonts w:hint="eastAsia"/>
          <w:rtl/>
        </w:rPr>
        <w:t>بتجنيدهم</w:t>
      </w:r>
      <w:r w:rsidRPr="0092236A">
        <w:rPr>
          <w:rtl/>
        </w:rPr>
        <w:t>.</w:t>
      </w:r>
    </w:p>
    <w:p w:rsidR="00CC74CE" w:rsidRPr="00821C8A" w:rsidRDefault="00CC74CE" w:rsidP="00CC74CE">
      <w:pPr>
        <w:pStyle w:val="H1GA"/>
        <w:rPr>
          <w:rtl/>
        </w:rPr>
      </w:pPr>
      <w:r w:rsidRPr="00821C8A">
        <w:rPr>
          <w:rtl/>
        </w:rPr>
        <w:tab/>
      </w:r>
      <w:r w:rsidRPr="00821C8A">
        <w:rPr>
          <w:rtl/>
        </w:rPr>
        <w:tab/>
        <w:t>اللاجئون</w:t>
      </w:r>
    </w:p>
    <w:p w:rsidR="00CC74CE" w:rsidRPr="0092236A" w:rsidRDefault="00CC74CE" w:rsidP="00CC74CE">
      <w:pPr>
        <w:pStyle w:val="SingleTxtGA"/>
        <w:rPr>
          <w:rtl/>
        </w:rPr>
      </w:pPr>
      <w:r w:rsidRPr="0092236A">
        <w:rPr>
          <w:rtl/>
        </w:rPr>
        <w:t>53-</w:t>
      </w:r>
      <w:r w:rsidRPr="0092236A">
        <w:rPr>
          <w:rtl/>
        </w:rPr>
        <w:tab/>
        <w:t xml:space="preserve">تبذل المملكة جهوداً </w:t>
      </w:r>
      <w:r w:rsidRPr="0092236A">
        <w:rPr>
          <w:rFonts w:hint="eastAsia"/>
          <w:rtl/>
        </w:rPr>
        <w:t>كبيرة</w:t>
      </w:r>
      <w:r w:rsidRPr="0092236A">
        <w:rPr>
          <w:rtl/>
        </w:rPr>
        <w:t xml:space="preserve"> ومستمرة في مساعدة اللاجئين والمنكوبين ضحايا النزاعات المسلحة في شتى بقاع الأرض، وتتحمل النفقات </w:t>
      </w:r>
      <w:r w:rsidRPr="0092236A">
        <w:rPr>
          <w:rFonts w:hint="eastAsia"/>
          <w:rtl/>
        </w:rPr>
        <w:t>الخاصة</w:t>
      </w:r>
      <w:r w:rsidRPr="0092236A">
        <w:rPr>
          <w:rtl/>
        </w:rPr>
        <w:t xml:space="preserve"> </w:t>
      </w:r>
      <w:r w:rsidRPr="0092236A">
        <w:rPr>
          <w:rFonts w:hint="eastAsia"/>
          <w:rtl/>
        </w:rPr>
        <w:t>ب</w:t>
      </w:r>
      <w:r w:rsidRPr="0092236A">
        <w:rPr>
          <w:rtl/>
        </w:rPr>
        <w:t xml:space="preserve">علاجهم وتأهيلهم. وتقدم المملكة مساعداتها الإنسانية للاجئين مباشرة أو عن طريق الوكالات والمنظمات الدولية التي تعني بشئون اللاجئين مثل الأونروا، ومنظمة اليونيسف ومفوضية الأمم المتحدة لشؤون اللاجئين واللجنة الدولية للصليب الأحمر </w:t>
      </w:r>
      <w:r w:rsidRPr="0092236A">
        <w:rPr>
          <w:rFonts w:hint="eastAsia"/>
          <w:rtl/>
        </w:rPr>
        <w:t>والهلال</w:t>
      </w:r>
      <w:r w:rsidRPr="0092236A">
        <w:rPr>
          <w:rtl/>
        </w:rPr>
        <w:t xml:space="preserve"> </w:t>
      </w:r>
      <w:r w:rsidRPr="0092236A">
        <w:rPr>
          <w:rFonts w:hint="eastAsia"/>
          <w:rtl/>
        </w:rPr>
        <w:t>الأحمر</w:t>
      </w:r>
      <w:r w:rsidRPr="0092236A">
        <w:rPr>
          <w:rtl/>
        </w:rPr>
        <w:t xml:space="preserve">، والصندوق العربي للإنماء الاقتصادي والاجتماعي والبنك الدولي، والبنك الإسلامي. </w:t>
      </w:r>
      <w:r w:rsidRPr="0092236A">
        <w:rPr>
          <w:rFonts w:hint="eastAsia"/>
          <w:rtl/>
        </w:rPr>
        <w:t>و</w:t>
      </w:r>
      <w:r w:rsidRPr="0092236A">
        <w:rPr>
          <w:rtl/>
        </w:rPr>
        <w:t xml:space="preserve">لم </w:t>
      </w:r>
      <w:r w:rsidRPr="0092236A">
        <w:rPr>
          <w:rFonts w:hint="eastAsia"/>
          <w:rtl/>
        </w:rPr>
        <w:t>تكتف</w:t>
      </w:r>
      <w:r w:rsidRPr="0092236A">
        <w:rPr>
          <w:rtl/>
        </w:rPr>
        <w:t xml:space="preserve"> </w:t>
      </w:r>
      <w:r w:rsidRPr="0092236A">
        <w:rPr>
          <w:rFonts w:hint="eastAsia"/>
          <w:rtl/>
        </w:rPr>
        <w:t>المملكة</w:t>
      </w:r>
      <w:r w:rsidRPr="0092236A">
        <w:rPr>
          <w:rtl/>
        </w:rPr>
        <w:t xml:space="preserve"> بالانتظام بدفع حصتها السنوية لهذه الوكالات والمنظمات فحسب، بل </w:t>
      </w:r>
      <w:r w:rsidRPr="0092236A">
        <w:rPr>
          <w:rFonts w:hint="eastAsia"/>
          <w:rtl/>
        </w:rPr>
        <w:t>هي</w:t>
      </w:r>
      <w:r w:rsidRPr="0092236A">
        <w:rPr>
          <w:rtl/>
        </w:rPr>
        <w:t xml:space="preserve"> سباقة في تقديم تبرعات استثنائية حين الحاجة، لتغطية العجز في ميزانيتها وتنفيذ برامجه</w:t>
      </w:r>
      <w:r w:rsidRPr="0092236A">
        <w:rPr>
          <w:rFonts w:hint="eastAsia"/>
          <w:rtl/>
        </w:rPr>
        <w:t>ا</w:t>
      </w:r>
      <w:r w:rsidRPr="0092236A">
        <w:rPr>
          <w:rtl/>
        </w:rPr>
        <w:t xml:space="preserve">. وتفاعلاً مع معاناة للاجئين والمنكوبين ضحايا النزاعات المسلحة في مناطق النزاع </w:t>
      </w:r>
      <w:r w:rsidRPr="0092236A">
        <w:rPr>
          <w:rFonts w:hint="eastAsia"/>
          <w:rtl/>
        </w:rPr>
        <w:t>في</w:t>
      </w:r>
      <w:r w:rsidRPr="0092236A">
        <w:rPr>
          <w:rtl/>
        </w:rPr>
        <w:t xml:space="preserve"> (فلسطين المحتلة، العراق، سوريا، لبنان، السودان، اليمن، وغيرها) كثفت المملكة مساعداتها الإنسانية على نحو سيتم توضيحه في الفقرة التالية. </w:t>
      </w:r>
      <w:bookmarkStart w:id="16" w:name="_Toc252707576"/>
    </w:p>
    <w:p w:rsidR="00CC74CE" w:rsidRPr="00821C8A" w:rsidRDefault="00CC74CE" w:rsidP="00CC74CE">
      <w:pPr>
        <w:pStyle w:val="HChGA"/>
        <w:rPr>
          <w:rtl/>
        </w:rPr>
      </w:pPr>
      <w:r w:rsidRPr="00821C8A">
        <w:rPr>
          <w:rtl/>
        </w:rPr>
        <w:lastRenderedPageBreak/>
        <w:tab/>
      </w:r>
      <w:r w:rsidRPr="00821C8A">
        <w:rPr>
          <w:rFonts w:hint="eastAsia"/>
          <w:rtl/>
        </w:rPr>
        <w:t>خامساً</w:t>
      </w:r>
      <w:r w:rsidRPr="00821C8A">
        <w:rPr>
          <w:rtl/>
        </w:rPr>
        <w:t>-</w:t>
      </w:r>
      <w:r w:rsidRPr="00821C8A">
        <w:rPr>
          <w:rtl/>
        </w:rPr>
        <w:tab/>
      </w:r>
      <w:r w:rsidRPr="00821C8A">
        <w:rPr>
          <w:rFonts w:hint="eastAsia"/>
          <w:rtl/>
        </w:rPr>
        <w:t>المساعدات</w:t>
      </w:r>
      <w:r w:rsidRPr="00821C8A">
        <w:rPr>
          <w:rtl/>
        </w:rPr>
        <w:t xml:space="preserve"> والتعاون الدولي</w:t>
      </w:r>
      <w:bookmarkEnd w:id="16"/>
    </w:p>
    <w:p w:rsidR="00CC74CE" w:rsidRPr="0092236A" w:rsidRDefault="00CC74CE" w:rsidP="00CC74CE">
      <w:pPr>
        <w:pStyle w:val="SingleTxtGA"/>
      </w:pPr>
      <w:r w:rsidRPr="0092236A">
        <w:rPr>
          <w:rtl/>
        </w:rPr>
        <w:t>54-</w:t>
      </w:r>
      <w:r w:rsidRPr="0092236A">
        <w:rPr>
          <w:rtl/>
        </w:rPr>
        <w:tab/>
        <w:t xml:space="preserve">تعد المملكة العربية السعودية واحدة من أكبر الدول المانحة في العالم، وتمثل المساعدات والمعونات الخارجية جانباً أساسياً من سياستها الخارجية. وقد حرصت المملكة على مواصلة تقديم الدعم والمساندة لكثير من الدول الإسلامية وغير الإسلامية، حيث استفادت من هذه المساعدات أكثر </w:t>
      </w:r>
      <w:r w:rsidRPr="0092236A">
        <w:rPr>
          <w:rFonts w:hint="eastAsia"/>
          <w:rtl/>
        </w:rPr>
        <w:t>من</w:t>
      </w:r>
      <w:r w:rsidRPr="0092236A">
        <w:rPr>
          <w:rtl/>
        </w:rPr>
        <w:t xml:space="preserve"> (95) </w:t>
      </w:r>
      <w:r w:rsidRPr="0092236A">
        <w:rPr>
          <w:rFonts w:hint="eastAsia"/>
          <w:rtl/>
        </w:rPr>
        <w:t>دولة</w:t>
      </w:r>
      <w:r w:rsidRPr="0092236A">
        <w:rPr>
          <w:rtl/>
        </w:rPr>
        <w:t xml:space="preserve"> نامية في آسيا وأفريقيا ومناطق أخرى من العالم. </w:t>
      </w:r>
      <w:r w:rsidRPr="0092236A">
        <w:rPr>
          <w:rFonts w:hint="eastAsia"/>
          <w:rtl/>
        </w:rPr>
        <w:t>وتقدم</w:t>
      </w:r>
      <w:r w:rsidRPr="0092236A">
        <w:rPr>
          <w:rtl/>
        </w:rPr>
        <w:t xml:space="preserve"> </w:t>
      </w:r>
      <w:r w:rsidRPr="0092236A">
        <w:rPr>
          <w:rFonts w:hint="eastAsia"/>
          <w:rtl/>
        </w:rPr>
        <w:t>المملكة</w:t>
      </w:r>
      <w:r w:rsidRPr="0092236A">
        <w:rPr>
          <w:rtl/>
        </w:rPr>
        <w:t xml:space="preserve"> </w:t>
      </w:r>
      <w:r w:rsidRPr="0092236A">
        <w:rPr>
          <w:rFonts w:hint="eastAsia"/>
          <w:rtl/>
        </w:rPr>
        <w:t>مساعداتها</w:t>
      </w:r>
      <w:r w:rsidRPr="0092236A">
        <w:rPr>
          <w:rtl/>
        </w:rPr>
        <w:t xml:space="preserve"> </w:t>
      </w:r>
      <w:r w:rsidRPr="0092236A">
        <w:rPr>
          <w:rFonts w:hint="eastAsia"/>
          <w:rtl/>
        </w:rPr>
        <w:t>بشكل</w:t>
      </w:r>
      <w:r w:rsidRPr="0092236A">
        <w:rPr>
          <w:rtl/>
        </w:rPr>
        <w:t xml:space="preserve"> </w:t>
      </w:r>
      <w:r w:rsidRPr="0092236A">
        <w:rPr>
          <w:rFonts w:hint="eastAsia"/>
          <w:rtl/>
        </w:rPr>
        <w:t>ثنائي</w:t>
      </w:r>
      <w:r w:rsidRPr="0092236A">
        <w:rPr>
          <w:rtl/>
        </w:rPr>
        <w:t xml:space="preserve"> </w:t>
      </w:r>
      <w:r w:rsidRPr="0092236A">
        <w:rPr>
          <w:rFonts w:hint="eastAsia"/>
          <w:rtl/>
        </w:rPr>
        <w:t>من</w:t>
      </w:r>
      <w:r w:rsidRPr="0092236A">
        <w:rPr>
          <w:rtl/>
        </w:rPr>
        <w:t xml:space="preserve"> </w:t>
      </w:r>
      <w:r w:rsidRPr="0092236A">
        <w:rPr>
          <w:rFonts w:hint="eastAsia"/>
          <w:rtl/>
        </w:rPr>
        <w:t>خلال</w:t>
      </w:r>
      <w:r w:rsidRPr="0092236A">
        <w:rPr>
          <w:rtl/>
        </w:rPr>
        <w:t xml:space="preserve"> </w:t>
      </w:r>
      <w:r w:rsidRPr="0092236A">
        <w:rPr>
          <w:rFonts w:hint="eastAsia"/>
          <w:rtl/>
        </w:rPr>
        <w:t>مؤسسات</w:t>
      </w:r>
      <w:r w:rsidRPr="0092236A">
        <w:rPr>
          <w:rtl/>
        </w:rPr>
        <w:t xml:space="preserve"> </w:t>
      </w:r>
      <w:r w:rsidRPr="0092236A">
        <w:rPr>
          <w:rFonts w:hint="eastAsia"/>
          <w:rtl/>
        </w:rPr>
        <w:t>مثل</w:t>
      </w:r>
      <w:r w:rsidRPr="0092236A">
        <w:rPr>
          <w:rtl/>
        </w:rPr>
        <w:t xml:space="preserve"> </w:t>
      </w:r>
      <w:r w:rsidRPr="0092236A">
        <w:rPr>
          <w:rFonts w:hint="eastAsia"/>
          <w:rtl/>
        </w:rPr>
        <w:t>الصندوق</w:t>
      </w:r>
      <w:r w:rsidRPr="0092236A">
        <w:rPr>
          <w:rtl/>
        </w:rPr>
        <w:t xml:space="preserve"> </w:t>
      </w:r>
      <w:r w:rsidRPr="0092236A">
        <w:rPr>
          <w:rFonts w:hint="eastAsia"/>
          <w:rtl/>
        </w:rPr>
        <w:t>السعودي</w:t>
      </w:r>
      <w:r w:rsidRPr="0092236A">
        <w:rPr>
          <w:rtl/>
        </w:rPr>
        <w:t xml:space="preserve"> </w:t>
      </w:r>
      <w:r w:rsidRPr="0092236A">
        <w:rPr>
          <w:rFonts w:hint="eastAsia"/>
          <w:rtl/>
        </w:rPr>
        <w:t>للتنمية،</w:t>
      </w:r>
      <w:r w:rsidRPr="0092236A">
        <w:rPr>
          <w:rtl/>
        </w:rPr>
        <w:t xml:space="preserve"> </w:t>
      </w:r>
      <w:r w:rsidRPr="0092236A">
        <w:rPr>
          <w:rFonts w:hint="eastAsia"/>
          <w:rtl/>
        </w:rPr>
        <w:t>ومركز</w:t>
      </w:r>
      <w:r w:rsidRPr="0092236A">
        <w:rPr>
          <w:rtl/>
        </w:rPr>
        <w:t xml:space="preserve"> </w:t>
      </w:r>
      <w:r w:rsidRPr="0092236A">
        <w:rPr>
          <w:rFonts w:hint="eastAsia"/>
          <w:rtl/>
        </w:rPr>
        <w:t>الملك</w:t>
      </w:r>
      <w:r w:rsidRPr="0092236A">
        <w:rPr>
          <w:rtl/>
        </w:rPr>
        <w:t xml:space="preserve"> </w:t>
      </w:r>
      <w:r w:rsidRPr="0092236A">
        <w:rPr>
          <w:rFonts w:hint="eastAsia"/>
          <w:rtl/>
        </w:rPr>
        <w:t>سلمان</w:t>
      </w:r>
      <w:r w:rsidRPr="0092236A">
        <w:rPr>
          <w:rtl/>
        </w:rPr>
        <w:t xml:space="preserve"> </w:t>
      </w:r>
      <w:r w:rsidRPr="0092236A">
        <w:rPr>
          <w:rFonts w:hint="eastAsia"/>
          <w:rtl/>
        </w:rPr>
        <w:t>للإغاثة</w:t>
      </w:r>
      <w:r w:rsidRPr="0092236A">
        <w:rPr>
          <w:rtl/>
        </w:rPr>
        <w:t xml:space="preserve"> </w:t>
      </w:r>
      <w:r w:rsidRPr="0092236A">
        <w:rPr>
          <w:rFonts w:hint="eastAsia"/>
          <w:rtl/>
        </w:rPr>
        <w:t>والأعمال</w:t>
      </w:r>
      <w:r w:rsidRPr="0092236A">
        <w:rPr>
          <w:rtl/>
        </w:rPr>
        <w:t xml:space="preserve"> </w:t>
      </w:r>
      <w:r w:rsidRPr="0092236A">
        <w:rPr>
          <w:rFonts w:hint="eastAsia"/>
          <w:rtl/>
        </w:rPr>
        <w:t>الإنسانية،</w:t>
      </w:r>
      <w:r w:rsidRPr="0092236A">
        <w:rPr>
          <w:rtl/>
        </w:rPr>
        <w:t xml:space="preserve"> </w:t>
      </w:r>
      <w:r w:rsidRPr="0092236A">
        <w:rPr>
          <w:rFonts w:hint="eastAsia"/>
          <w:rtl/>
        </w:rPr>
        <w:t>وبشكل</w:t>
      </w:r>
      <w:r w:rsidRPr="0092236A">
        <w:rPr>
          <w:rtl/>
        </w:rPr>
        <w:t xml:space="preserve"> </w:t>
      </w:r>
      <w:r w:rsidRPr="0092236A">
        <w:rPr>
          <w:rFonts w:hint="eastAsia"/>
          <w:rtl/>
        </w:rPr>
        <w:t>متعدد</w:t>
      </w:r>
      <w:r w:rsidRPr="0092236A">
        <w:rPr>
          <w:rtl/>
        </w:rPr>
        <w:t xml:space="preserve"> </w:t>
      </w:r>
      <w:r w:rsidRPr="0092236A">
        <w:rPr>
          <w:rFonts w:hint="eastAsia"/>
          <w:rtl/>
        </w:rPr>
        <w:t>الأطراف</w:t>
      </w:r>
      <w:r w:rsidRPr="0092236A">
        <w:rPr>
          <w:rtl/>
        </w:rPr>
        <w:t xml:space="preserve"> </w:t>
      </w:r>
      <w:r w:rsidRPr="0092236A">
        <w:rPr>
          <w:rFonts w:hint="eastAsia"/>
          <w:rtl/>
        </w:rPr>
        <w:t>من</w:t>
      </w:r>
      <w:r w:rsidRPr="0092236A">
        <w:rPr>
          <w:rtl/>
        </w:rPr>
        <w:t xml:space="preserve"> </w:t>
      </w:r>
      <w:r w:rsidRPr="0092236A">
        <w:rPr>
          <w:rFonts w:hint="eastAsia"/>
          <w:rtl/>
        </w:rPr>
        <w:t>خلال</w:t>
      </w:r>
      <w:r w:rsidRPr="0092236A">
        <w:rPr>
          <w:rtl/>
        </w:rPr>
        <w:t xml:space="preserve"> </w:t>
      </w:r>
      <w:r w:rsidRPr="0092236A">
        <w:rPr>
          <w:rFonts w:hint="eastAsia"/>
          <w:rtl/>
        </w:rPr>
        <w:t>هيئات</w:t>
      </w:r>
      <w:r w:rsidRPr="0092236A">
        <w:rPr>
          <w:rtl/>
        </w:rPr>
        <w:t xml:space="preserve"> </w:t>
      </w:r>
      <w:r w:rsidRPr="0092236A">
        <w:rPr>
          <w:rFonts w:hint="eastAsia"/>
          <w:rtl/>
        </w:rPr>
        <w:t>إقليمية</w:t>
      </w:r>
      <w:r w:rsidRPr="0092236A">
        <w:rPr>
          <w:rtl/>
        </w:rPr>
        <w:t xml:space="preserve"> </w:t>
      </w:r>
      <w:r w:rsidRPr="0092236A">
        <w:rPr>
          <w:rFonts w:hint="eastAsia"/>
          <w:rtl/>
        </w:rPr>
        <w:t>كالبنك</w:t>
      </w:r>
      <w:r w:rsidRPr="0092236A">
        <w:rPr>
          <w:rtl/>
        </w:rPr>
        <w:t xml:space="preserve"> </w:t>
      </w:r>
      <w:r w:rsidRPr="0092236A">
        <w:rPr>
          <w:rFonts w:hint="eastAsia"/>
          <w:rtl/>
        </w:rPr>
        <w:t>الإسلامي</w:t>
      </w:r>
      <w:r w:rsidRPr="0092236A">
        <w:rPr>
          <w:rtl/>
        </w:rPr>
        <w:t xml:space="preserve"> </w:t>
      </w:r>
      <w:r w:rsidRPr="0092236A">
        <w:rPr>
          <w:rFonts w:hint="eastAsia"/>
          <w:rtl/>
        </w:rPr>
        <w:t>للتنمية،</w:t>
      </w:r>
      <w:r w:rsidRPr="0092236A">
        <w:rPr>
          <w:rtl/>
        </w:rPr>
        <w:t xml:space="preserve"> </w:t>
      </w:r>
      <w:r w:rsidRPr="0092236A">
        <w:rPr>
          <w:rFonts w:hint="eastAsia"/>
          <w:rtl/>
        </w:rPr>
        <w:t>والصندوق</w:t>
      </w:r>
      <w:r w:rsidRPr="0092236A">
        <w:rPr>
          <w:rtl/>
        </w:rPr>
        <w:t xml:space="preserve"> </w:t>
      </w:r>
      <w:r w:rsidRPr="0092236A">
        <w:rPr>
          <w:rFonts w:hint="eastAsia"/>
          <w:rtl/>
        </w:rPr>
        <w:t>العربي</w:t>
      </w:r>
      <w:r w:rsidRPr="0092236A">
        <w:rPr>
          <w:rtl/>
        </w:rPr>
        <w:t xml:space="preserve"> </w:t>
      </w:r>
      <w:r w:rsidRPr="0092236A">
        <w:rPr>
          <w:rFonts w:hint="eastAsia"/>
          <w:rtl/>
        </w:rPr>
        <w:t>للتنمية</w:t>
      </w:r>
      <w:r w:rsidRPr="0092236A">
        <w:rPr>
          <w:rtl/>
        </w:rPr>
        <w:t xml:space="preserve"> </w:t>
      </w:r>
      <w:r w:rsidRPr="0092236A">
        <w:rPr>
          <w:rFonts w:hint="eastAsia"/>
          <w:rtl/>
        </w:rPr>
        <w:t>الاقتصادية</w:t>
      </w:r>
      <w:r w:rsidRPr="0092236A">
        <w:rPr>
          <w:rtl/>
        </w:rPr>
        <w:t xml:space="preserve"> </w:t>
      </w:r>
      <w:r w:rsidRPr="0092236A">
        <w:rPr>
          <w:rFonts w:hint="eastAsia"/>
          <w:rtl/>
        </w:rPr>
        <w:t>والاجتماعي،</w:t>
      </w:r>
      <w:r w:rsidRPr="0092236A">
        <w:rPr>
          <w:rtl/>
        </w:rPr>
        <w:t xml:space="preserve"> </w:t>
      </w:r>
      <w:r w:rsidRPr="0092236A">
        <w:rPr>
          <w:rFonts w:hint="eastAsia"/>
          <w:rtl/>
        </w:rPr>
        <w:t>والبنك</w:t>
      </w:r>
      <w:r w:rsidRPr="0092236A">
        <w:rPr>
          <w:rtl/>
        </w:rPr>
        <w:t xml:space="preserve"> </w:t>
      </w:r>
      <w:r w:rsidRPr="0092236A">
        <w:rPr>
          <w:rFonts w:hint="eastAsia"/>
          <w:rtl/>
        </w:rPr>
        <w:t>الأفريقي</w:t>
      </w:r>
      <w:r w:rsidRPr="0092236A">
        <w:rPr>
          <w:rtl/>
        </w:rPr>
        <w:t xml:space="preserve"> </w:t>
      </w:r>
      <w:r w:rsidRPr="0092236A">
        <w:rPr>
          <w:rFonts w:hint="eastAsia"/>
          <w:rtl/>
        </w:rPr>
        <w:t>للتنمية،</w:t>
      </w:r>
      <w:r w:rsidRPr="0092236A">
        <w:rPr>
          <w:rtl/>
        </w:rPr>
        <w:t xml:space="preserve"> </w:t>
      </w:r>
      <w:r w:rsidRPr="0092236A">
        <w:rPr>
          <w:rFonts w:hint="eastAsia"/>
          <w:rtl/>
        </w:rPr>
        <w:t>والمصرف</w:t>
      </w:r>
      <w:r w:rsidRPr="0092236A">
        <w:rPr>
          <w:rtl/>
        </w:rPr>
        <w:t xml:space="preserve"> </w:t>
      </w:r>
      <w:r w:rsidRPr="0092236A">
        <w:rPr>
          <w:rFonts w:hint="eastAsia"/>
          <w:rtl/>
        </w:rPr>
        <w:t>العربي</w:t>
      </w:r>
      <w:r w:rsidRPr="0092236A">
        <w:rPr>
          <w:rtl/>
        </w:rPr>
        <w:t xml:space="preserve"> </w:t>
      </w:r>
      <w:r w:rsidRPr="0092236A">
        <w:rPr>
          <w:rFonts w:hint="eastAsia"/>
          <w:rtl/>
        </w:rPr>
        <w:t>للتنمية</w:t>
      </w:r>
      <w:r w:rsidRPr="0092236A">
        <w:rPr>
          <w:rtl/>
        </w:rPr>
        <w:t xml:space="preserve"> </w:t>
      </w:r>
      <w:r w:rsidRPr="0092236A">
        <w:rPr>
          <w:rFonts w:hint="eastAsia"/>
          <w:rtl/>
        </w:rPr>
        <w:t>الاقتصادية</w:t>
      </w:r>
      <w:r w:rsidRPr="0092236A">
        <w:rPr>
          <w:rtl/>
        </w:rPr>
        <w:t xml:space="preserve"> </w:t>
      </w:r>
      <w:r w:rsidRPr="0092236A">
        <w:rPr>
          <w:rFonts w:hint="eastAsia"/>
          <w:rtl/>
        </w:rPr>
        <w:t>في</w:t>
      </w:r>
      <w:r w:rsidRPr="0092236A">
        <w:rPr>
          <w:rtl/>
        </w:rPr>
        <w:t xml:space="preserve"> </w:t>
      </w:r>
      <w:r w:rsidRPr="0092236A">
        <w:rPr>
          <w:rFonts w:hint="eastAsia"/>
          <w:rtl/>
        </w:rPr>
        <w:t>أفريقيا،</w:t>
      </w:r>
      <w:r w:rsidRPr="0092236A">
        <w:rPr>
          <w:rtl/>
        </w:rPr>
        <w:t xml:space="preserve"> </w:t>
      </w:r>
      <w:r w:rsidRPr="0092236A">
        <w:rPr>
          <w:rFonts w:hint="eastAsia"/>
          <w:rtl/>
        </w:rPr>
        <w:t>ومنظمات</w:t>
      </w:r>
      <w:r w:rsidRPr="0092236A">
        <w:rPr>
          <w:rtl/>
        </w:rPr>
        <w:t xml:space="preserve"> </w:t>
      </w:r>
      <w:r w:rsidRPr="0092236A">
        <w:rPr>
          <w:rFonts w:hint="eastAsia"/>
          <w:rtl/>
        </w:rPr>
        <w:t>دولية</w:t>
      </w:r>
      <w:r w:rsidRPr="0092236A">
        <w:rPr>
          <w:rtl/>
        </w:rPr>
        <w:t xml:space="preserve"> </w:t>
      </w:r>
      <w:r w:rsidRPr="0092236A">
        <w:rPr>
          <w:rFonts w:hint="eastAsia"/>
          <w:rtl/>
        </w:rPr>
        <w:t>مثل</w:t>
      </w:r>
      <w:r w:rsidRPr="0092236A">
        <w:rPr>
          <w:rtl/>
        </w:rPr>
        <w:t xml:space="preserve"> </w:t>
      </w:r>
      <w:r w:rsidRPr="0092236A">
        <w:rPr>
          <w:rFonts w:hint="eastAsia"/>
          <w:rtl/>
        </w:rPr>
        <w:t>صندوق</w:t>
      </w:r>
      <w:r w:rsidRPr="0092236A">
        <w:rPr>
          <w:rtl/>
        </w:rPr>
        <w:t xml:space="preserve"> </w:t>
      </w:r>
      <w:r w:rsidRPr="0092236A">
        <w:rPr>
          <w:rFonts w:hint="eastAsia"/>
          <w:rtl/>
        </w:rPr>
        <w:t>النقد</w:t>
      </w:r>
      <w:r w:rsidRPr="0092236A">
        <w:rPr>
          <w:rtl/>
        </w:rPr>
        <w:t xml:space="preserve"> </w:t>
      </w:r>
      <w:r w:rsidRPr="0092236A">
        <w:rPr>
          <w:rFonts w:hint="eastAsia"/>
          <w:rtl/>
        </w:rPr>
        <w:t>الدولي،</w:t>
      </w:r>
      <w:r w:rsidRPr="0092236A">
        <w:rPr>
          <w:rtl/>
        </w:rPr>
        <w:t xml:space="preserve"> </w:t>
      </w:r>
      <w:r w:rsidRPr="0092236A">
        <w:rPr>
          <w:rFonts w:hint="eastAsia"/>
          <w:rtl/>
        </w:rPr>
        <w:t>وصندوق</w:t>
      </w:r>
      <w:r w:rsidRPr="0092236A">
        <w:rPr>
          <w:rtl/>
        </w:rPr>
        <w:t xml:space="preserve"> </w:t>
      </w:r>
      <w:r w:rsidRPr="0092236A">
        <w:rPr>
          <w:rFonts w:hint="eastAsia"/>
          <w:rtl/>
        </w:rPr>
        <w:t>أوبيك</w:t>
      </w:r>
      <w:r w:rsidRPr="0092236A">
        <w:rPr>
          <w:rtl/>
        </w:rPr>
        <w:t xml:space="preserve"> </w:t>
      </w:r>
      <w:r w:rsidRPr="0092236A">
        <w:rPr>
          <w:rFonts w:hint="eastAsia"/>
          <w:rtl/>
        </w:rPr>
        <w:t>للتنمية</w:t>
      </w:r>
      <w:r w:rsidRPr="0092236A">
        <w:rPr>
          <w:rtl/>
        </w:rPr>
        <w:t xml:space="preserve"> </w:t>
      </w:r>
      <w:r w:rsidRPr="0092236A">
        <w:rPr>
          <w:rFonts w:hint="eastAsia"/>
          <w:rtl/>
        </w:rPr>
        <w:t>الدولية،</w:t>
      </w:r>
      <w:r w:rsidRPr="0092236A">
        <w:rPr>
          <w:rtl/>
        </w:rPr>
        <w:t xml:space="preserve"> </w:t>
      </w:r>
      <w:r w:rsidRPr="0092236A">
        <w:rPr>
          <w:rFonts w:hint="eastAsia"/>
          <w:rtl/>
        </w:rPr>
        <w:t>والأمم</w:t>
      </w:r>
      <w:r w:rsidRPr="0092236A">
        <w:rPr>
          <w:rtl/>
        </w:rPr>
        <w:t xml:space="preserve"> </w:t>
      </w:r>
      <w:r w:rsidRPr="0092236A">
        <w:rPr>
          <w:rFonts w:hint="eastAsia"/>
          <w:rtl/>
        </w:rPr>
        <w:t>المتحدة،</w:t>
      </w:r>
      <w:r w:rsidRPr="0092236A">
        <w:rPr>
          <w:rtl/>
        </w:rPr>
        <w:t xml:space="preserve"> </w:t>
      </w:r>
      <w:r w:rsidRPr="0092236A">
        <w:rPr>
          <w:rFonts w:hint="eastAsia"/>
          <w:rtl/>
        </w:rPr>
        <w:t>والبنك</w:t>
      </w:r>
      <w:r w:rsidRPr="0092236A">
        <w:rPr>
          <w:rtl/>
        </w:rPr>
        <w:t xml:space="preserve"> </w:t>
      </w:r>
      <w:r w:rsidRPr="0092236A">
        <w:rPr>
          <w:rFonts w:hint="eastAsia"/>
          <w:rtl/>
        </w:rPr>
        <w:t>الدولي</w:t>
      </w:r>
      <w:r w:rsidRPr="0092236A">
        <w:rPr>
          <w:rtl/>
        </w:rPr>
        <w:t xml:space="preserve">. </w:t>
      </w:r>
    </w:p>
    <w:p w:rsidR="00CC74CE" w:rsidRPr="00000937" w:rsidRDefault="00CC74CE" w:rsidP="00CC74CE">
      <w:pPr>
        <w:pStyle w:val="SingleTxtGA"/>
      </w:pPr>
      <w:r w:rsidRPr="0092236A">
        <w:rPr>
          <w:rtl/>
        </w:rPr>
        <w:t>55-</w:t>
      </w:r>
      <w:r w:rsidRPr="0092236A">
        <w:rPr>
          <w:rtl/>
        </w:rPr>
        <w:tab/>
      </w:r>
      <w:r w:rsidRPr="0092236A">
        <w:rPr>
          <w:rFonts w:hint="eastAsia"/>
          <w:rtl/>
        </w:rPr>
        <w:t>شهدت</w:t>
      </w:r>
      <w:r w:rsidRPr="0092236A">
        <w:rPr>
          <w:rtl/>
        </w:rPr>
        <w:t xml:space="preserve"> </w:t>
      </w:r>
      <w:r w:rsidRPr="0092236A">
        <w:rPr>
          <w:rFonts w:hint="eastAsia"/>
          <w:rtl/>
        </w:rPr>
        <w:t>المساعدات</w:t>
      </w:r>
      <w:r w:rsidRPr="0092236A">
        <w:rPr>
          <w:rtl/>
        </w:rPr>
        <w:t xml:space="preserve"> </w:t>
      </w:r>
      <w:r w:rsidRPr="0092236A">
        <w:rPr>
          <w:rFonts w:hint="eastAsia"/>
          <w:rtl/>
        </w:rPr>
        <w:t>السعودية</w:t>
      </w:r>
      <w:r w:rsidRPr="0092236A">
        <w:rPr>
          <w:rtl/>
        </w:rPr>
        <w:t xml:space="preserve"> </w:t>
      </w:r>
      <w:r w:rsidRPr="0092236A">
        <w:rPr>
          <w:rFonts w:hint="eastAsia"/>
          <w:rtl/>
        </w:rPr>
        <w:t>زيادة</w:t>
      </w:r>
      <w:r w:rsidRPr="0092236A">
        <w:rPr>
          <w:rtl/>
        </w:rPr>
        <w:t xml:space="preserve"> </w:t>
      </w:r>
      <w:r w:rsidRPr="0092236A">
        <w:rPr>
          <w:rFonts w:hint="eastAsia"/>
          <w:rtl/>
        </w:rPr>
        <w:t>كبيرة</w:t>
      </w:r>
      <w:r w:rsidRPr="0092236A">
        <w:rPr>
          <w:rtl/>
        </w:rPr>
        <w:t xml:space="preserve"> </w:t>
      </w:r>
      <w:r w:rsidRPr="0092236A">
        <w:rPr>
          <w:rFonts w:hint="eastAsia"/>
          <w:rtl/>
        </w:rPr>
        <w:t>في</w:t>
      </w:r>
      <w:r w:rsidRPr="0092236A">
        <w:rPr>
          <w:rtl/>
        </w:rPr>
        <w:t xml:space="preserve"> </w:t>
      </w:r>
      <w:r w:rsidRPr="0092236A">
        <w:rPr>
          <w:rFonts w:hint="eastAsia"/>
          <w:rtl/>
        </w:rPr>
        <w:t>حجمها</w:t>
      </w:r>
      <w:r w:rsidRPr="0092236A">
        <w:rPr>
          <w:rtl/>
        </w:rPr>
        <w:t xml:space="preserve"> </w:t>
      </w:r>
      <w:r w:rsidRPr="0092236A">
        <w:rPr>
          <w:rFonts w:hint="eastAsia"/>
          <w:rtl/>
        </w:rPr>
        <w:t>وتغطيتها</w:t>
      </w:r>
      <w:r w:rsidRPr="0092236A">
        <w:rPr>
          <w:rtl/>
        </w:rPr>
        <w:t xml:space="preserve"> </w:t>
      </w:r>
      <w:r w:rsidRPr="0092236A">
        <w:rPr>
          <w:rFonts w:hint="eastAsia"/>
          <w:rtl/>
        </w:rPr>
        <w:t>القطرية،</w:t>
      </w:r>
      <w:r w:rsidRPr="0092236A">
        <w:rPr>
          <w:rtl/>
        </w:rPr>
        <w:t xml:space="preserve"> </w:t>
      </w:r>
      <w:r w:rsidRPr="0092236A">
        <w:rPr>
          <w:rFonts w:hint="eastAsia"/>
          <w:rtl/>
        </w:rPr>
        <w:t>مدفوعة</w:t>
      </w:r>
      <w:r w:rsidRPr="0092236A">
        <w:rPr>
          <w:rtl/>
        </w:rPr>
        <w:t xml:space="preserve"> </w:t>
      </w:r>
      <w:r w:rsidRPr="0092236A">
        <w:rPr>
          <w:rFonts w:hint="eastAsia"/>
          <w:rtl/>
        </w:rPr>
        <w:t>بحاجات</w:t>
      </w:r>
      <w:r w:rsidRPr="0092236A">
        <w:rPr>
          <w:rtl/>
        </w:rPr>
        <w:t xml:space="preserve"> </w:t>
      </w:r>
      <w:r w:rsidRPr="0092236A">
        <w:rPr>
          <w:rFonts w:hint="eastAsia"/>
          <w:rtl/>
        </w:rPr>
        <w:t>البلدان</w:t>
      </w:r>
      <w:r w:rsidRPr="0092236A">
        <w:rPr>
          <w:rtl/>
        </w:rPr>
        <w:t xml:space="preserve"> </w:t>
      </w:r>
      <w:r w:rsidRPr="0092236A">
        <w:rPr>
          <w:rFonts w:hint="eastAsia"/>
          <w:rtl/>
        </w:rPr>
        <w:t>المتلقية</w:t>
      </w:r>
      <w:r w:rsidRPr="0092236A">
        <w:rPr>
          <w:rtl/>
        </w:rPr>
        <w:t xml:space="preserve">. </w:t>
      </w:r>
      <w:r w:rsidRPr="0092236A">
        <w:rPr>
          <w:rFonts w:hint="eastAsia"/>
          <w:rtl/>
        </w:rPr>
        <w:t>حيث</w:t>
      </w:r>
      <w:r w:rsidRPr="0092236A">
        <w:rPr>
          <w:rtl/>
        </w:rPr>
        <w:t xml:space="preserve"> </w:t>
      </w:r>
      <w:r w:rsidRPr="0092236A">
        <w:rPr>
          <w:rFonts w:hint="eastAsia"/>
          <w:rtl/>
        </w:rPr>
        <w:t>ارتفع</w:t>
      </w:r>
      <w:r w:rsidRPr="0092236A">
        <w:rPr>
          <w:rtl/>
        </w:rPr>
        <w:t xml:space="preserve"> </w:t>
      </w:r>
      <w:r w:rsidRPr="0092236A">
        <w:rPr>
          <w:rFonts w:hint="eastAsia"/>
          <w:rtl/>
        </w:rPr>
        <w:t>إجمالي</w:t>
      </w:r>
      <w:r w:rsidRPr="0092236A">
        <w:rPr>
          <w:rtl/>
        </w:rPr>
        <w:t xml:space="preserve"> </w:t>
      </w:r>
      <w:r w:rsidRPr="0092236A">
        <w:rPr>
          <w:rFonts w:hint="eastAsia"/>
          <w:rtl/>
        </w:rPr>
        <w:t>المساعدات</w:t>
      </w:r>
      <w:r w:rsidRPr="00821C8A">
        <w:rPr>
          <w:vertAlign w:val="superscript"/>
          <w:rtl/>
        </w:rPr>
        <w:t>(</w:t>
      </w:r>
      <w:r w:rsidRPr="00821C8A">
        <w:rPr>
          <w:rStyle w:val="FootnoteReference"/>
          <w:rtl/>
        </w:rPr>
        <w:footnoteReference w:id="3"/>
      </w:r>
      <w:r w:rsidRPr="00821C8A">
        <w:rPr>
          <w:vertAlign w:val="superscript"/>
          <w:rtl/>
        </w:rPr>
        <w:t>)</w:t>
      </w:r>
      <w:r w:rsidRPr="001439E8">
        <w:rPr>
          <w:rFonts w:hint="cs"/>
          <w:rtl/>
        </w:rPr>
        <w:t xml:space="preserve"> ا</w:t>
      </w:r>
      <w:r w:rsidRPr="00000937">
        <w:rPr>
          <w:rFonts w:hint="cs"/>
          <w:rtl/>
        </w:rPr>
        <w:t xml:space="preserve">رتفاعاً </w:t>
      </w:r>
      <w:r w:rsidRPr="004D3A04">
        <w:rPr>
          <w:rFonts w:hint="cs"/>
          <w:rtl/>
        </w:rPr>
        <w:t xml:space="preserve">كبيراً في </w:t>
      </w:r>
      <w:r w:rsidRPr="0092236A">
        <w:rPr>
          <w:rFonts w:hint="eastAsia"/>
          <w:rtl/>
        </w:rPr>
        <w:t>عام</w:t>
      </w:r>
      <w:r w:rsidRPr="0092236A">
        <w:rPr>
          <w:rtl/>
        </w:rPr>
        <w:t xml:space="preserve"> 2014م </w:t>
      </w:r>
      <w:r w:rsidRPr="0092236A">
        <w:rPr>
          <w:rFonts w:hint="eastAsia"/>
          <w:rtl/>
        </w:rPr>
        <w:t>بنسبة</w:t>
      </w:r>
      <w:r>
        <w:rPr>
          <w:rFonts w:hint="eastAsia"/>
          <w:rtl/>
        </w:rPr>
        <w:t> </w:t>
      </w:r>
      <w:r w:rsidRPr="001439E8">
        <w:rPr>
          <w:rFonts w:hint="cs"/>
          <w:rtl/>
        </w:rPr>
        <w:t xml:space="preserve">230% </w:t>
      </w:r>
      <w:r w:rsidRPr="00000937">
        <w:rPr>
          <w:rFonts w:hint="cs"/>
          <w:rtl/>
        </w:rPr>
        <w:t xml:space="preserve">مقارنة </w:t>
      </w:r>
      <w:r w:rsidRPr="004D3A04">
        <w:rPr>
          <w:rFonts w:hint="cs"/>
          <w:rtl/>
        </w:rPr>
        <w:t xml:space="preserve">بالسنة السابقة، </w:t>
      </w:r>
      <w:r w:rsidRPr="0092236A">
        <w:rPr>
          <w:rFonts w:hint="eastAsia"/>
          <w:rtl/>
        </w:rPr>
        <w:t>من</w:t>
      </w:r>
      <w:r w:rsidRPr="0092236A">
        <w:rPr>
          <w:rtl/>
        </w:rPr>
        <w:t xml:space="preserve"> 4.3 </w:t>
      </w:r>
      <w:r w:rsidRPr="0092236A">
        <w:rPr>
          <w:rFonts w:hint="eastAsia"/>
          <w:rtl/>
        </w:rPr>
        <w:t>مليار</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w:t>
      </w:r>
      <w:r w:rsidRPr="0092236A">
        <w:rPr>
          <w:rFonts w:hint="eastAsia"/>
          <w:rtl/>
        </w:rPr>
        <w:t>إلى</w:t>
      </w:r>
      <w:r w:rsidRPr="0092236A">
        <w:rPr>
          <w:rtl/>
        </w:rPr>
        <w:t xml:space="preserve"> 14.5 </w:t>
      </w:r>
      <w:r w:rsidRPr="0092236A">
        <w:rPr>
          <w:rFonts w:hint="eastAsia"/>
          <w:rtl/>
        </w:rPr>
        <w:t>مليار</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(من 16 </w:t>
      </w:r>
      <w:r w:rsidRPr="0092236A">
        <w:rPr>
          <w:rFonts w:hint="eastAsia"/>
          <w:rtl/>
        </w:rPr>
        <w:t>مليار</w:t>
      </w:r>
      <w:r w:rsidRPr="0092236A">
        <w:rPr>
          <w:rtl/>
        </w:rPr>
        <w:t xml:space="preserve"> </w:t>
      </w:r>
      <w:r w:rsidRPr="0092236A">
        <w:rPr>
          <w:rFonts w:hint="eastAsia"/>
          <w:rtl/>
        </w:rPr>
        <w:t>ريال</w:t>
      </w:r>
      <w:r w:rsidRPr="0092236A">
        <w:rPr>
          <w:rtl/>
        </w:rPr>
        <w:t xml:space="preserve"> </w:t>
      </w:r>
      <w:r w:rsidRPr="0092236A">
        <w:rPr>
          <w:rFonts w:hint="eastAsia"/>
          <w:rtl/>
        </w:rPr>
        <w:t>سعودي</w:t>
      </w:r>
      <w:r w:rsidRPr="0092236A">
        <w:rPr>
          <w:rtl/>
        </w:rPr>
        <w:t xml:space="preserve"> </w:t>
      </w:r>
      <w:r w:rsidRPr="0092236A">
        <w:rPr>
          <w:rFonts w:hint="eastAsia"/>
          <w:rtl/>
        </w:rPr>
        <w:t>إلى</w:t>
      </w:r>
      <w:r w:rsidRPr="0092236A">
        <w:rPr>
          <w:rtl/>
        </w:rPr>
        <w:t xml:space="preserve"> 54 </w:t>
      </w:r>
      <w:r w:rsidRPr="0092236A">
        <w:rPr>
          <w:rFonts w:hint="eastAsia"/>
          <w:rtl/>
        </w:rPr>
        <w:t>مليار</w:t>
      </w:r>
      <w:r w:rsidRPr="0092236A">
        <w:rPr>
          <w:rtl/>
        </w:rPr>
        <w:t xml:space="preserve"> </w:t>
      </w:r>
      <w:r w:rsidRPr="0092236A">
        <w:rPr>
          <w:rFonts w:hint="eastAsia"/>
          <w:rtl/>
        </w:rPr>
        <w:t>ريال</w:t>
      </w:r>
      <w:r w:rsidRPr="0092236A">
        <w:rPr>
          <w:rtl/>
        </w:rPr>
        <w:t xml:space="preserve"> </w:t>
      </w:r>
      <w:r w:rsidRPr="0092236A">
        <w:rPr>
          <w:rFonts w:hint="eastAsia"/>
          <w:rtl/>
        </w:rPr>
        <w:t>سعودي</w:t>
      </w:r>
      <w:r w:rsidRPr="0092236A">
        <w:rPr>
          <w:rtl/>
        </w:rPr>
        <w:t xml:space="preserve">)، </w:t>
      </w:r>
      <w:r w:rsidRPr="0092236A">
        <w:rPr>
          <w:rFonts w:hint="eastAsia"/>
          <w:rtl/>
        </w:rPr>
        <w:t>وكانت</w:t>
      </w:r>
      <w:r w:rsidRPr="0092236A">
        <w:rPr>
          <w:rtl/>
        </w:rPr>
        <w:t xml:space="preserve"> </w:t>
      </w:r>
      <w:r w:rsidRPr="0092236A">
        <w:rPr>
          <w:rFonts w:hint="eastAsia"/>
          <w:rtl/>
        </w:rPr>
        <w:t>الملكة</w:t>
      </w:r>
      <w:r w:rsidRPr="0092236A">
        <w:rPr>
          <w:rtl/>
        </w:rPr>
        <w:t xml:space="preserve"> </w:t>
      </w:r>
      <w:r w:rsidRPr="0092236A">
        <w:rPr>
          <w:rFonts w:hint="eastAsia"/>
          <w:rtl/>
        </w:rPr>
        <w:t>في</w:t>
      </w:r>
      <w:r w:rsidRPr="0092236A">
        <w:rPr>
          <w:rtl/>
        </w:rPr>
        <w:t xml:space="preserve"> </w:t>
      </w:r>
      <w:r w:rsidRPr="0092236A">
        <w:rPr>
          <w:rFonts w:hint="eastAsia"/>
          <w:rtl/>
        </w:rPr>
        <w:t>عام</w:t>
      </w:r>
      <w:r>
        <w:rPr>
          <w:rFonts w:hint="eastAsia"/>
          <w:rtl/>
        </w:rPr>
        <w:t> </w:t>
      </w:r>
      <w:r w:rsidRPr="001439E8">
        <w:rPr>
          <w:rFonts w:hint="cs"/>
          <w:rtl/>
        </w:rPr>
        <w:t xml:space="preserve">2014م </w:t>
      </w:r>
      <w:r w:rsidRPr="00000937">
        <w:rPr>
          <w:rFonts w:hint="cs"/>
          <w:rtl/>
        </w:rPr>
        <w:t xml:space="preserve">سابع </w:t>
      </w:r>
      <w:r w:rsidRPr="004D3A04">
        <w:rPr>
          <w:rFonts w:hint="cs"/>
          <w:rtl/>
        </w:rPr>
        <w:t xml:space="preserve">أعلى مانح </w:t>
      </w:r>
      <w:r w:rsidRPr="0092236A">
        <w:rPr>
          <w:rFonts w:hint="eastAsia"/>
          <w:rtl/>
        </w:rPr>
        <w:t>إنساني</w:t>
      </w:r>
      <w:r w:rsidRPr="0092236A">
        <w:rPr>
          <w:rtl/>
        </w:rPr>
        <w:t xml:space="preserve"> </w:t>
      </w:r>
      <w:r w:rsidRPr="0092236A">
        <w:rPr>
          <w:rFonts w:hint="eastAsia"/>
          <w:rtl/>
        </w:rPr>
        <w:t>على</w:t>
      </w:r>
      <w:r w:rsidRPr="0092236A">
        <w:rPr>
          <w:rtl/>
        </w:rPr>
        <w:t xml:space="preserve"> </w:t>
      </w:r>
      <w:r w:rsidRPr="0092236A">
        <w:rPr>
          <w:rFonts w:hint="eastAsia"/>
          <w:rtl/>
        </w:rPr>
        <w:t>مستوى</w:t>
      </w:r>
      <w:r w:rsidRPr="0092236A">
        <w:rPr>
          <w:rtl/>
        </w:rPr>
        <w:t xml:space="preserve"> </w:t>
      </w:r>
      <w:r w:rsidRPr="0092236A">
        <w:rPr>
          <w:rFonts w:hint="eastAsia"/>
          <w:rtl/>
        </w:rPr>
        <w:t>العالم</w:t>
      </w:r>
      <w:r w:rsidRPr="0092236A">
        <w:rPr>
          <w:rtl/>
        </w:rPr>
        <w:t xml:space="preserve"> </w:t>
      </w:r>
      <w:r w:rsidRPr="0092236A">
        <w:rPr>
          <w:rFonts w:hint="eastAsia"/>
          <w:rtl/>
        </w:rPr>
        <w:t>بحسب</w:t>
      </w:r>
      <w:r w:rsidRPr="0092236A">
        <w:rPr>
          <w:rtl/>
        </w:rPr>
        <w:t xml:space="preserve"> </w:t>
      </w:r>
      <w:r w:rsidRPr="0092236A">
        <w:rPr>
          <w:rFonts w:hint="eastAsia"/>
          <w:rtl/>
        </w:rPr>
        <w:t>التقرير</w:t>
      </w:r>
      <w:r w:rsidRPr="0092236A">
        <w:rPr>
          <w:rtl/>
        </w:rPr>
        <w:t xml:space="preserve"> </w:t>
      </w:r>
      <w:r w:rsidRPr="0092236A">
        <w:rPr>
          <w:rFonts w:hint="eastAsia"/>
          <w:rtl/>
        </w:rPr>
        <w:t>الإنساني</w:t>
      </w:r>
      <w:r w:rsidRPr="0092236A">
        <w:rPr>
          <w:rtl/>
        </w:rPr>
        <w:t xml:space="preserve"> </w:t>
      </w:r>
      <w:r w:rsidRPr="0092236A">
        <w:rPr>
          <w:rFonts w:hint="eastAsia"/>
          <w:rtl/>
        </w:rPr>
        <w:t>العالمي</w:t>
      </w:r>
      <w:r w:rsidRPr="0092236A">
        <w:rPr>
          <w:rtl/>
        </w:rPr>
        <w:t xml:space="preserve"> </w:t>
      </w:r>
      <w:r w:rsidRPr="0092236A">
        <w:rPr>
          <w:rFonts w:hint="eastAsia"/>
          <w:rtl/>
        </w:rPr>
        <w:t>لعام</w:t>
      </w:r>
      <w:r>
        <w:rPr>
          <w:rFonts w:hint="eastAsia"/>
          <w:rtl/>
        </w:rPr>
        <w:t> </w:t>
      </w:r>
      <w:r w:rsidRPr="001439E8">
        <w:rPr>
          <w:rFonts w:hint="cs"/>
          <w:rtl/>
        </w:rPr>
        <w:t xml:space="preserve">2015م </w:t>
      </w:r>
      <w:r w:rsidRPr="00000937">
        <w:rPr>
          <w:rFonts w:hint="cs"/>
          <w:rtl/>
        </w:rPr>
        <w:t>(</w:t>
      </w:r>
      <w:hyperlink r:id="rId11" w:history="1">
        <w:r w:rsidRPr="008461CF">
          <w:rPr>
            <w:rStyle w:val="Hyperlink"/>
            <w:u w:val="none"/>
          </w:rPr>
          <w:t>www.globalhumanitarianassistance.ogr</w:t>
        </w:r>
      </w:hyperlink>
      <w:r w:rsidRPr="001439E8">
        <w:rPr>
          <w:rFonts w:hint="cs"/>
          <w:rtl/>
        </w:rPr>
        <w:t>).</w:t>
      </w:r>
      <w:r w:rsidRPr="00000937">
        <w:rPr>
          <w:rFonts w:hint="cs"/>
          <w:rtl/>
        </w:rPr>
        <w:t xml:space="preserve"> </w:t>
      </w:r>
    </w:p>
    <w:p w:rsidR="00CC74CE" w:rsidRPr="0092236A" w:rsidRDefault="00CC74CE" w:rsidP="00CC74CE">
      <w:pPr>
        <w:pStyle w:val="SingleTxtGA"/>
        <w:rPr>
          <w:rtl/>
        </w:rPr>
      </w:pPr>
      <w:r w:rsidRPr="00000937">
        <w:rPr>
          <w:rFonts w:hint="cs"/>
          <w:rtl/>
        </w:rPr>
        <w:t>56-</w:t>
      </w:r>
      <w:r w:rsidRPr="00000937">
        <w:rPr>
          <w:rFonts w:hint="cs"/>
          <w:rtl/>
        </w:rPr>
        <w:tab/>
      </w:r>
      <w:r w:rsidRPr="004D3A04">
        <w:rPr>
          <w:rtl/>
        </w:rPr>
        <w:t xml:space="preserve">كما تدعم المملكة </w:t>
      </w:r>
      <w:r w:rsidRPr="0092236A">
        <w:rPr>
          <w:rtl/>
        </w:rPr>
        <w:t xml:space="preserve">المنظمات الإنسانية والإنمائية التابعة للأمم المتحدة، حيث إنها على سبيل المثال من كبرى الدول المانحة للموارد العامة والخاصة لمنظمة اليونيسف ومفوضية الأمم المتحدة لشؤون اللاجئين واللجنة الدولية للصليب الأحمر وهلاله، ووكالة الأمم المتحدة لإغاثة وتشغيل اللاجئين الفلسطينيين، واليونسكو، فضلاً عن أن المملكة </w:t>
      </w:r>
      <w:r w:rsidRPr="0092236A">
        <w:rPr>
          <w:rFonts w:hint="eastAsia"/>
          <w:rtl/>
        </w:rPr>
        <w:t>تقدم</w:t>
      </w:r>
      <w:r w:rsidRPr="0092236A">
        <w:rPr>
          <w:rtl/>
        </w:rPr>
        <w:t xml:space="preserve"> </w:t>
      </w:r>
      <w:r w:rsidRPr="0092236A">
        <w:rPr>
          <w:rFonts w:hint="eastAsia"/>
          <w:rtl/>
        </w:rPr>
        <w:t>دعماً</w:t>
      </w:r>
      <w:r w:rsidRPr="0092236A">
        <w:rPr>
          <w:rtl/>
        </w:rPr>
        <w:t xml:space="preserve"> وبشكل مستمر لبرامج ومشاريع هذه المنظمات على نطاق عالمي. وهذه أمثلة لإسهامات المملكة السخية في هذا المجال:</w:t>
      </w:r>
    </w:p>
    <w:p w:rsidR="00CC74CE" w:rsidRPr="0092236A" w:rsidRDefault="00CC74CE" w:rsidP="00CC74CE">
      <w:pPr>
        <w:pStyle w:val="Bullet1GA"/>
        <w:numPr>
          <w:ilvl w:val="0"/>
          <w:numId w:val="3"/>
        </w:numPr>
        <w:bidi/>
        <w:rPr>
          <w:rtl/>
        </w:rPr>
      </w:pPr>
      <w:r w:rsidRPr="0092236A">
        <w:rPr>
          <w:rtl/>
        </w:rPr>
        <w:t xml:space="preserve">تقديراً من المملكة للدور الإنساني الذي تضطلع به مفوضية الأمم المتحدة لشؤون اللاجئين، فقد </w:t>
      </w:r>
      <w:r w:rsidRPr="0092236A">
        <w:rPr>
          <w:rFonts w:hint="eastAsia"/>
          <w:rtl/>
        </w:rPr>
        <w:t>قدمت</w:t>
      </w:r>
      <w:r w:rsidRPr="0092236A">
        <w:rPr>
          <w:rtl/>
        </w:rPr>
        <w:t xml:space="preserve"> لها </w:t>
      </w:r>
      <w:r w:rsidRPr="0092236A">
        <w:rPr>
          <w:rFonts w:hint="eastAsia"/>
          <w:rtl/>
        </w:rPr>
        <w:t>إسهامات</w:t>
      </w:r>
      <w:r w:rsidRPr="0092236A">
        <w:rPr>
          <w:rtl/>
        </w:rPr>
        <w:t xml:space="preserve"> </w:t>
      </w:r>
      <w:r w:rsidRPr="0092236A">
        <w:rPr>
          <w:rFonts w:hint="eastAsia"/>
          <w:rtl/>
        </w:rPr>
        <w:t>سنوية</w:t>
      </w:r>
      <w:r w:rsidRPr="0092236A">
        <w:rPr>
          <w:rtl/>
        </w:rPr>
        <w:t xml:space="preserve"> لدعم نشاطها، كما تبرعت </w:t>
      </w:r>
      <w:r w:rsidRPr="0092236A">
        <w:rPr>
          <w:rFonts w:hint="eastAsia"/>
          <w:rtl/>
        </w:rPr>
        <w:t>لها</w:t>
      </w:r>
      <w:r w:rsidRPr="0092236A">
        <w:rPr>
          <w:rtl/>
        </w:rPr>
        <w:t xml:space="preserve"> خلال المؤتمر الأول والمؤتمرات </w:t>
      </w:r>
      <w:r w:rsidRPr="0092236A">
        <w:rPr>
          <w:rFonts w:hint="eastAsia"/>
          <w:rtl/>
        </w:rPr>
        <w:t>المتتالية</w:t>
      </w:r>
      <w:r w:rsidRPr="0092236A">
        <w:rPr>
          <w:rtl/>
        </w:rPr>
        <w:t xml:space="preserve"> بمبالغ مالية كبيرة، وبكميات ضخمة من الحبوب التي خصصت لمساعدة اللاجئين في إفريقيا، وخاصة اللاجئين في الصومال</w:t>
      </w:r>
      <w:r w:rsidRPr="0092236A">
        <w:rPr>
          <w:rFonts w:hint="eastAsia"/>
          <w:rtl/>
        </w:rPr>
        <w:t>؛</w:t>
      </w:r>
    </w:p>
    <w:p w:rsidR="00CC74CE" w:rsidRPr="0092236A" w:rsidRDefault="00CC74CE" w:rsidP="00CC74CE">
      <w:pPr>
        <w:pStyle w:val="Bullet1GA"/>
        <w:numPr>
          <w:ilvl w:val="0"/>
          <w:numId w:val="3"/>
        </w:numPr>
        <w:bidi/>
        <w:rPr>
          <w:rtl/>
        </w:rPr>
      </w:pPr>
      <w:r w:rsidRPr="0092236A">
        <w:rPr>
          <w:rtl/>
        </w:rPr>
        <w:t>وبالنسبة للاجئين الفلسطينيين على وجه الخصوص فقد سبق للمملكة أن أسهمت في إنشاء وكالة الأمم المتحدة لإغاثة اللاجئين الفلسطينيين وتشغيلهم في الشرق الأدنى (الأونروا) التي أنشأتها الأمم المتحدة عقب احتلال إسرائيل لفلسطين. وتقديراً من المملكة للدور الذي أدته هذه الوكالة في حق أكثر من مليون من اللاجئين الفلسطينيين فقد دأبت على الإسهام سنوياً في ميزانيتها، كما أنها تدخلت مراراً لتغطية العجز الذي أصبحت تعاني منه</w:t>
      </w:r>
      <w:r w:rsidRPr="0092236A">
        <w:rPr>
          <w:rFonts w:hint="eastAsia"/>
          <w:rtl/>
        </w:rPr>
        <w:t>؛</w:t>
      </w:r>
    </w:p>
    <w:p w:rsidR="00CC74CE" w:rsidRPr="0092236A" w:rsidRDefault="00CC74CE" w:rsidP="00CC74CE">
      <w:pPr>
        <w:pStyle w:val="Bullet1GA"/>
        <w:numPr>
          <w:ilvl w:val="0"/>
          <w:numId w:val="3"/>
        </w:numPr>
        <w:bidi/>
      </w:pPr>
      <w:r w:rsidRPr="0092236A">
        <w:rPr>
          <w:rtl/>
        </w:rPr>
        <w:lastRenderedPageBreak/>
        <w:t xml:space="preserve">دعمت المملكة الجهود التي تبذلها اللجنة الدولية للصليب الأحمر وهلاله، حيث دأبت على دعم ميزانيتها السنوية، كما قدمت لها مساعدات استثنائية بلغت </w:t>
      </w:r>
      <w:r w:rsidRPr="0092236A">
        <w:rPr>
          <w:rFonts w:hint="eastAsia"/>
          <w:rtl/>
        </w:rPr>
        <w:t>حوالي</w:t>
      </w:r>
      <w:r w:rsidRPr="0092236A">
        <w:rPr>
          <w:rtl/>
        </w:rPr>
        <w:t xml:space="preserve"> (80) مليون دولار</w:t>
      </w:r>
      <w:r w:rsidRPr="0092236A">
        <w:rPr>
          <w:rFonts w:hint="eastAsia"/>
          <w:rtl/>
        </w:rPr>
        <w:t>؛</w:t>
      </w:r>
    </w:p>
    <w:p w:rsidR="00CC74CE" w:rsidRPr="0092236A" w:rsidRDefault="00CC74CE" w:rsidP="00CC74CE">
      <w:pPr>
        <w:pStyle w:val="Bullet1GA"/>
        <w:numPr>
          <w:ilvl w:val="0"/>
          <w:numId w:val="3"/>
        </w:numPr>
        <w:bidi/>
      </w:pPr>
      <w:r w:rsidRPr="0092236A">
        <w:rPr>
          <w:rtl/>
        </w:rPr>
        <w:t xml:space="preserve">كما </w:t>
      </w:r>
      <w:r w:rsidRPr="0092236A">
        <w:rPr>
          <w:rFonts w:hint="eastAsia"/>
          <w:rtl/>
        </w:rPr>
        <w:t>أقيمت</w:t>
      </w:r>
      <w:r w:rsidRPr="0092236A">
        <w:rPr>
          <w:rtl/>
        </w:rPr>
        <w:t xml:space="preserve"> شراكات قوية بين اليونيسف وعدة جهات معنية بالطفولة في المملكة العربية السعودية</w:t>
      </w:r>
      <w:r w:rsidRPr="0092236A">
        <w:rPr>
          <w:rFonts w:hint="eastAsia"/>
          <w:rtl/>
        </w:rPr>
        <w:t>،</w:t>
      </w:r>
      <w:r w:rsidRPr="0092236A">
        <w:rPr>
          <w:rtl/>
        </w:rPr>
        <w:t xml:space="preserve"> أسهمت طيلة السنوات </w:t>
      </w:r>
      <w:r w:rsidRPr="0092236A">
        <w:rPr>
          <w:rFonts w:hint="eastAsia"/>
          <w:rtl/>
        </w:rPr>
        <w:t>الماضية</w:t>
      </w:r>
      <w:r w:rsidRPr="0092236A">
        <w:rPr>
          <w:rtl/>
        </w:rPr>
        <w:t xml:space="preserve"> </w:t>
      </w:r>
      <w:r w:rsidRPr="0092236A">
        <w:rPr>
          <w:rFonts w:hint="eastAsia"/>
          <w:rtl/>
        </w:rPr>
        <w:t>بمساعدات</w:t>
      </w:r>
      <w:r w:rsidRPr="0092236A">
        <w:rPr>
          <w:rtl/>
        </w:rPr>
        <w:t xml:space="preserve"> كبيرة لصالح موارد اليونيسف بشكل مباشر وغير مباشر، </w:t>
      </w:r>
      <w:r w:rsidRPr="0092236A">
        <w:rPr>
          <w:rFonts w:hint="eastAsia"/>
          <w:rtl/>
        </w:rPr>
        <w:t>حيث</w:t>
      </w:r>
      <w:r w:rsidRPr="0092236A">
        <w:rPr>
          <w:rtl/>
        </w:rPr>
        <w:t xml:space="preserve"> تشارك بشكل متزايد في تنمية موارد اليونيسف المخصصة للبرامج والتدخل في الأزمات، وعلى رأسها اللجنة السعودية للإغاثة في فلسطين، وباكستان، وأفغانستان برئاسة وزير الداخلية، والهادفة إلى تقديم العون للمتضررين من الأطفال والنساء</w:t>
      </w:r>
      <w:r w:rsidRPr="0092236A">
        <w:rPr>
          <w:rFonts w:hint="eastAsia"/>
          <w:rtl/>
        </w:rPr>
        <w:t>؛</w:t>
      </w:r>
    </w:p>
    <w:p w:rsidR="00CC74CE" w:rsidRPr="0092236A" w:rsidRDefault="00CC74CE" w:rsidP="00CC74CE">
      <w:pPr>
        <w:pStyle w:val="Bullet1GA"/>
        <w:numPr>
          <w:ilvl w:val="0"/>
          <w:numId w:val="3"/>
        </w:numPr>
        <w:bidi/>
      </w:pPr>
      <w:r w:rsidRPr="0092236A">
        <w:rPr>
          <w:rtl/>
        </w:rPr>
        <w:t>كما تقوم المملكة بتقديم العون والمساعدة للمبادرات الدولية التي عادة ما</w:t>
      </w:r>
      <w:r w:rsidRPr="0092236A">
        <w:rPr>
          <w:rFonts w:hint="eastAsia"/>
          <w:rtl/>
        </w:rPr>
        <w:t> </w:t>
      </w:r>
      <w:r w:rsidRPr="0092236A">
        <w:rPr>
          <w:rtl/>
        </w:rPr>
        <w:t xml:space="preserve">تستهدف الأطفال في مجالات متعددة، مثل: تبرع المملكة </w:t>
      </w:r>
      <w:r w:rsidRPr="0092236A">
        <w:rPr>
          <w:rFonts w:hint="eastAsia"/>
          <w:rtl/>
        </w:rPr>
        <w:t>بمبلغ</w:t>
      </w:r>
      <w:r w:rsidRPr="0092236A">
        <w:rPr>
          <w:rtl/>
        </w:rPr>
        <w:t xml:space="preserve"> (20) </w:t>
      </w:r>
      <w:r w:rsidRPr="0092236A">
        <w:rPr>
          <w:rFonts w:hint="eastAsia"/>
          <w:rtl/>
        </w:rPr>
        <w:t>مليون</w:t>
      </w:r>
      <w:r w:rsidRPr="0092236A">
        <w:rPr>
          <w:rtl/>
        </w:rPr>
        <w:t xml:space="preserve"> دولار لليونسكو لحساب الطوارئ، ودعم المملكة لبرنامج الحوار في منظمة اليونسكو بمبلغ وقدره (5)</w:t>
      </w:r>
      <w:r>
        <w:rPr>
          <w:rFonts w:hint="cs"/>
          <w:rtl/>
        </w:rPr>
        <w:t xml:space="preserve"> </w:t>
      </w:r>
      <w:r w:rsidRPr="001439E8">
        <w:rPr>
          <w:rtl/>
        </w:rPr>
        <w:t xml:space="preserve">ملايين </w:t>
      </w:r>
      <w:r w:rsidRPr="00000937">
        <w:rPr>
          <w:rtl/>
        </w:rPr>
        <w:t xml:space="preserve">دولار، </w:t>
      </w:r>
      <w:r w:rsidRPr="004D3A04">
        <w:rPr>
          <w:rtl/>
        </w:rPr>
        <w:t>وتأسيس وتمويل</w:t>
      </w:r>
      <w:r w:rsidRPr="0092236A">
        <w:rPr>
          <w:rtl/>
        </w:rPr>
        <w:t xml:space="preserve"> برنامج رسل السلام بمبلغ </w:t>
      </w:r>
      <w:r w:rsidRPr="0092236A">
        <w:rPr>
          <w:rFonts w:hint="eastAsia"/>
          <w:rtl/>
        </w:rPr>
        <w:t>وقدره</w:t>
      </w:r>
      <w:r w:rsidRPr="0092236A">
        <w:rPr>
          <w:rtl/>
        </w:rPr>
        <w:t xml:space="preserve"> (37) </w:t>
      </w:r>
      <w:r w:rsidRPr="0092236A">
        <w:rPr>
          <w:rFonts w:hint="eastAsia"/>
          <w:rtl/>
        </w:rPr>
        <w:t>مليون</w:t>
      </w:r>
      <w:r w:rsidRPr="0092236A">
        <w:rPr>
          <w:rtl/>
        </w:rPr>
        <w:t xml:space="preserve"> دولار لمدة عشر سنوات فضلا عن الدعم الفني لهذا المشروع من قبل مركز الملك عبد العزيز للحوار الوطني</w:t>
      </w:r>
      <w:r w:rsidRPr="0092236A">
        <w:rPr>
          <w:rFonts w:hint="eastAsia"/>
          <w:rtl/>
        </w:rPr>
        <w:t>؛</w:t>
      </w:r>
    </w:p>
    <w:p w:rsidR="00CC74CE" w:rsidRPr="0092236A" w:rsidRDefault="00CC74CE" w:rsidP="00CC74CE">
      <w:pPr>
        <w:pStyle w:val="Bullet1GA"/>
        <w:numPr>
          <w:ilvl w:val="0"/>
          <w:numId w:val="3"/>
        </w:numPr>
        <w:bidi/>
        <w:rPr>
          <w:rtl/>
        </w:rPr>
      </w:pPr>
      <w:r w:rsidRPr="0092236A">
        <w:rPr>
          <w:rtl/>
        </w:rPr>
        <w:t>وتجدر الإشارة إلى أن المملكة ووفق ما تنص عليه أهداف خطط التنمية في مجالات التعاون الدولي والتنمية، لا تزال تواصل هذا النهج التعاوني في تقديم العون والمساعدة لكل من يحتاج إليها حول العالم.</w:t>
      </w:r>
    </w:p>
    <w:p w:rsidR="00CC74CE" w:rsidRPr="00821C8A" w:rsidRDefault="00CC74CE" w:rsidP="00CC74CE">
      <w:pPr>
        <w:pStyle w:val="H1GA"/>
        <w:rPr>
          <w:rtl/>
        </w:rPr>
      </w:pPr>
      <w:r w:rsidRPr="00821C8A">
        <w:rPr>
          <w:rtl/>
        </w:rPr>
        <w:tab/>
        <w:t>(أ)</w:t>
      </w:r>
      <w:r w:rsidRPr="00821C8A">
        <w:rPr>
          <w:rtl/>
        </w:rPr>
        <w:tab/>
        <w:t>ن</w:t>
      </w:r>
      <w:r w:rsidRPr="00821C8A">
        <w:rPr>
          <w:rFonts w:hint="eastAsia"/>
          <w:rtl/>
        </w:rPr>
        <w:t>م</w:t>
      </w:r>
      <w:r w:rsidRPr="00821C8A">
        <w:rPr>
          <w:rtl/>
        </w:rPr>
        <w:t>اذج المساعدات الدولية</w:t>
      </w:r>
    </w:p>
    <w:p w:rsidR="00CC74CE" w:rsidRPr="0092236A" w:rsidRDefault="00CC74CE" w:rsidP="00CC74CE">
      <w:pPr>
        <w:pStyle w:val="SingleTxtGA"/>
      </w:pPr>
      <w:r w:rsidRPr="0092236A">
        <w:rPr>
          <w:rtl/>
        </w:rPr>
        <w:t>57-</w:t>
      </w:r>
      <w:r w:rsidRPr="0092236A">
        <w:rPr>
          <w:rtl/>
        </w:rPr>
        <w:tab/>
      </w:r>
      <w:r w:rsidRPr="0092236A">
        <w:rPr>
          <w:rFonts w:hint="eastAsia"/>
          <w:rtl/>
        </w:rPr>
        <w:t>قدمت</w:t>
      </w:r>
      <w:r w:rsidRPr="0092236A">
        <w:rPr>
          <w:rtl/>
        </w:rPr>
        <w:t xml:space="preserve"> </w:t>
      </w:r>
      <w:r w:rsidRPr="0092236A">
        <w:rPr>
          <w:rFonts w:hint="eastAsia"/>
          <w:rtl/>
        </w:rPr>
        <w:t>المملكة</w:t>
      </w:r>
      <w:r w:rsidRPr="0092236A">
        <w:rPr>
          <w:rtl/>
        </w:rPr>
        <w:t xml:space="preserve"> خلال السنوات الماضية للدول التي تشهد نزاعات مسلحة </w:t>
      </w:r>
      <w:r w:rsidRPr="0092236A">
        <w:rPr>
          <w:rFonts w:hint="eastAsia"/>
          <w:rtl/>
        </w:rPr>
        <w:t>مساعدات</w:t>
      </w:r>
      <w:r w:rsidRPr="0092236A">
        <w:rPr>
          <w:rtl/>
        </w:rPr>
        <w:t xml:space="preserve"> </w:t>
      </w:r>
      <w:r w:rsidRPr="0092236A">
        <w:rPr>
          <w:rFonts w:hint="eastAsia"/>
          <w:rtl/>
        </w:rPr>
        <w:t>وتبرعات</w:t>
      </w:r>
      <w:r w:rsidRPr="0092236A">
        <w:rPr>
          <w:rtl/>
        </w:rPr>
        <w:t xml:space="preserve"> </w:t>
      </w:r>
      <w:r w:rsidRPr="0092236A">
        <w:rPr>
          <w:rFonts w:hint="eastAsia"/>
          <w:rtl/>
        </w:rPr>
        <w:t>مالية</w:t>
      </w:r>
      <w:r w:rsidRPr="0092236A">
        <w:rPr>
          <w:rtl/>
        </w:rPr>
        <w:t xml:space="preserve"> (انظر </w:t>
      </w:r>
      <w:r w:rsidRPr="0092236A">
        <w:rPr>
          <w:rFonts w:hint="eastAsia"/>
          <w:rtl/>
        </w:rPr>
        <w:t>الملحق</w:t>
      </w:r>
      <w:r w:rsidRPr="0092236A">
        <w:rPr>
          <w:rtl/>
        </w:rPr>
        <w:t xml:space="preserve"> </w:t>
      </w:r>
      <w:r w:rsidRPr="0092236A">
        <w:rPr>
          <w:rFonts w:hint="eastAsia"/>
          <w:rtl/>
        </w:rPr>
        <w:t>رقم</w:t>
      </w:r>
      <w:r w:rsidRPr="0092236A">
        <w:rPr>
          <w:rtl/>
        </w:rPr>
        <w:t xml:space="preserve"> 2). ويجدر التنويه إلى </w:t>
      </w:r>
      <w:r w:rsidRPr="0092236A">
        <w:rPr>
          <w:rFonts w:hint="eastAsia"/>
          <w:rtl/>
        </w:rPr>
        <w:t>أن</w:t>
      </w:r>
      <w:r w:rsidRPr="0092236A">
        <w:rPr>
          <w:rtl/>
        </w:rPr>
        <w:t xml:space="preserve"> </w:t>
      </w:r>
      <w:r w:rsidRPr="0092236A">
        <w:rPr>
          <w:rFonts w:hint="eastAsia"/>
          <w:rtl/>
        </w:rPr>
        <w:t>تلك</w:t>
      </w:r>
      <w:r w:rsidRPr="0092236A">
        <w:rPr>
          <w:rtl/>
        </w:rPr>
        <w:t xml:space="preserve"> </w:t>
      </w:r>
      <w:r w:rsidRPr="0092236A">
        <w:rPr>
          <w:rFonts w:hint="eastAsia"/>
          <w:rtl/>
        </w:rPr>
        <w:t>المساعدات</w:t>
      </w:r>
      <w:r w:rsidRPr="0092236A">
        <w:rPr>
          <w:rtl/>
        </w:rPr>
        <w:t xml:space="preserve"> لا تشمل المساعدات العينية الدورية </w:t>
      </w:r>
      <w:r w:rsidRPr="0092236A">
        <w:rPr>
          <w:rFonts w:hint="eastAsia"/>
          <w:rtl/>
        </w:rPr>
        <w:t>كتخصيص</w:t>
      </w:r>
      <w:r w:rsidRPr="0092236A">
        <w:rPr>
          <w:rtl/>
        </w:rPr>
        <w:t xml:space="preserve"> (4) </w:t>
      </w:r>
      <w:r w:rsidRPr="0092236A">
        <w:rPr>
          <w:rFonts w:hint="eastAsia"/>
          <w:rtl/>
        </w:rPr>
        <w:t>آلاف</w:t>
      </w:r>
      <w:r w:rsidRPr="0092236A">
        <w:rPr>
          <w:rtl/>
        </w:rPr>
        <w:t xml:space="preserve"> طن سنوياً من التمور </w:t>
      </w:r>
      <w:r w:rsidRPr="0092236A">
        <w:rPr>
          <w:rFonts w:hint="eastAsia"/>
          <w:rtl/>
        </w:rPr>
        <w:t>بقيمة</w:t>
      </w:r>
      <w:r w:rsidRPr="0092236A">
        <w:rPr>
          <w:rtl/>
        </w:rPr>
        <w:t xml:space="preserve"> (784.455.34) </w:t>
      </w:r>
      <w:r w:rsidRPr="0092236A">
        <w:rPr>
          <w:rFonts w:hint="eastAsia"/>
          <w:rtl/>
        </w:rPr>
        <w:t>ريال</w:t>
      </w:r>
      <w:r w:rsidRPr="0092236A">
        <w:rPr>
          <w:rtl/>
        </w:rPr>
        <w:t xml:space="preserve"> لتوزيعها على الدول المحتاجة والتي تم تقديمها لدعم اللاجئين السوريين العام الماضي، أو نقل المرضى جواً لتلقي العلاج المتخصص في المملكة. كما يجدر التنويه إلى أن نماذج المساعدات </w:t>
      </w:r>
      <w:r w:rsidRPr="0092236A">
        <w:rPr>
          <w:rFonts w:hint="eastAsia"/>
          <w:rtl/>
        </w:rPr>
        <w:t>أدناه</w:t>
      </w:r>
      <w:r w:rsidRPr="0092236A">
        <w:rPr>
          <w:rtl/>
        </w:rPr>
        <w:t xml:space="preserve"> هي فقط نماذج من مساعدات المملكة للدول التي تشهد نزاعات مسلحة وليست حصرا لمساعدات المملكة الدولية التي يمكن الاطلاع على تفاصيلها في التقارير </w:t>
      </w:r>
      <w:r w:rsidRPr="0092236A">
        <w:rPr>
          <w:rFonts w:hint="eastAsia"/>
          <w:rtl/>
        </w:rPr>
        <w:t>الثمانية</w:t>
      </w:r>
      <w:r w:rsidRPr="0092236A">
        <w:rPr>
          <w:rtl/>
        </w:rPr>
        <w:t xml:space="preserve"> الدورية للمملكة حول الأهداف التنموية للألفية. </w:t>
      </w:r>
    </w:p>
    <w:p w:rsidR="00CC74CE" w:rsidRPr="00821C8A" w:rsidRDefault="00CC74CE" w:rsidP="00CC74CE">
      <w:pPr>
        <w:pStyle w:val="SingleTxtGA"/>
        <w:rPr>
          <w:spacing w:val="-1"/>
        </w:rPr>
      </w:pPr>
      <w:r w:rsidRPr="00821C8A">
        <w:rPr>
          <w:spacing w:val="-1"/>
          <w:rtl/>
        </w:rPr>
        <w:t>58-</w:t>
      </w:r>
      <w:r w:rsidRPr="00821C8A">
        <w:rPr>
          <w:spacing w:val="-1"/>
          <w:rtl/>
        </w:rPr>
        <w:tab/>
        <w:t xml:space="preserve">ونظراً للأوضاع الحالية التي تشهدها الجمهورية اليمنية الشقيقة، صدر توجيه خادم الحرمين الشريفين الملك سلمان بن عبد العزيز - حفظه الله - باتخاذ الاجراءات اللازمة لتصحيح أوضاع المقيمين في المملكة بطريقة غير نظامية من أبناء اليمن الشقيق وذلك بمنحهم </w:t>
      </w:r>
      <w:r w:rsidRPr="00821C8A">
        <w:rPr>
          <w:rFonts w:hint="eastAsia"/>
          <w:spacing w:val="-1"/>
          <w:rtl/>
        </w:rPr>
        <w:t>بطاقات</w:t>
      </w:r>
      <w:r w:rsidRPr="00821C8A">
        <w:rPr>
          <w:spacing w:val="-1"/>
          <w:rtl/>
        </w:rPr>
        <w:t xml:space="preserve"> </w:t>
      </w:r>
      <w:r w:rsidRPr="00821C8A">
        <w:rPr>
          <w:rFonts w:hint="eastAsia"/>
          <w:spacing w:val="-1"/>
          <w:rtl/>
        </w:rPr>
        <w:t>زائر</w:t>
      </w:r>
      <w:r w:rsidRPr="00821C8A">
        <w:rPr>
          <w:spacing w:val="-1"/>
          <w:rtl/>
        </w:rPr>
        <w:t xml:space="preserve"> لمدة (ستة) أشهر قابلة للتمديد </w:t>
      </w:r>
      <w:r w:rsidRPr="00821C8A">
        <w:rPr>
          <w:rFonts w:hint="eastAsia"/>
          <w:spacing w:val="-1"/>
          <w:rtl/>
        </w:rPr>
        <w:t>وإعفائهم</w:t>
      </w:r>
      <w:r w:rsidRPr="00821C8A">
        <w:rPr>
          <w:spacing w:val="-1"/>
          <w:rtl/>
        </w:rPr>
        <w:t xml:space="preserve"> </w:t>
      </w:r>
      <w:r w:rsidRPr="00821C8A">
        <w:rPr>
          <w:rFonts w:hint="eastAsia"/>
          <w:spacing w:val="-1"/>
          <w:rtl/>
        </w:rPr>
        <w:t>من</w:t>
      </w:r>
      <w:r w:rsidRPr="00821C8A">
        <w:rPr>
          <w:spacing w:val="-1"/>
          <w:rtl/>
        </w:rPr>
        <w:t xml:space="preserve"> </w:t>
      </w:r>
      <w:r w:rsidRPr="00821C8A">
        <w:rPr>
          <w:rFonts w:hint="eastAsia"/>
          <w:spacing w:val="-1"/>
          <w:rtl/>
        </w:rPr>
        <w:t>جميع</w:t>
      </w:r>
      <w:r w:rsidRPr="00821C8A">
        <w:rPr>
          <w:spacing w:val="-1"/>
          <w:rtl/>
        </w:rPr>
        <w:t xml:space="preserve"> </w:t>
      </w:r>
      <w:r w:rsidRPr="00821C8A">
        <w:rPr>
          <w:rFonts w:hint="eastAsia"/>
          <w:spacing w:val="-1"/>
          <w:rtl/>
        </w:rPr>
        <w:t>الرسوم</w:t>
      </w:r>
      <w:r w:rsidRPr="00821C8A">
        <w:rPr>
          <w:spacing w:val="-1"/>
          <w:rtl/>
        </w:rPr>
        <w:t xml:space="preserve"> </w:t>
      </w:r>
      <w:r w:rsidRPr="00821C8A">
        <w:rPr>
          <w:rFonts w:hint="eastAsia"/>
          <w:spacing w:val="-1"/>
          <w:rtl/>
        </w:rPr>
        <w:t>والغرامات</w:t>
      </w:r>
      <w:r w:rsidRPr="00821C8A">
        <w:rPr>
          <w:spacing w:val="-1"/>
          <w:rtl/>
        </w:rPr>
        <w:t xml:space="preserve"> </w:t>
      </w:r>
      <w:r w:rsidRPr="00821C8A">
        <w:rPr>
          <w:rFonts w:hint="eastAsia"/>
          <w:spacing w:val="-1"/>
          <w:rtl/>
        </w:rPr>
        <w:t>المترتبة</w:t>
      </w:r>
      <w:r w:rsidRPr="00821C8A">
        <w:rPr>
          <w:spacing w:val="-1"/>
          <w:rtl/>
        </w:rPr>
        <w:t xml:space="preserve"> </w:t>
      </w:r>
      <w:r w:rsidRPr="00821C8A">
        <w:rPr>
          <w:rFonts w:hint="eastAsia"/>
          <w:spacing w:val="-1"/>
          <w:rtl/>
        </w:rPr>
        <w:t>ذات</w:t>
      </w:r>
      <w:r w:rsidRPr="00821C8A">
        <w:rPr>
          <w:spacing w:val="-1"/>
          <w:rtl/>
        </w:rPr>
        <w:t xml:space="preserve"> </w:t>
      </w:r>
      <w:r w:rsidRPr="00821C8A">
        <w:rPr>
          <w:rFonts w:hint="eastAsia"/>
          <w:spacing w:val="-1"/>
          <w:rtl/>
        </w:rPr>
        <w:t>الصلة</w:t>
      </w:r>
      <w:r w:rsidRPr="00821C8A">
        <w:rPr>
          <w:spacing w:val="-1"/>
          <w:rtl/>
        </w:rPr>
        <w:t xml:space="preserve">، والسماح لهم بالعمل </w:t>
      </w:r>
      <w:r w:rsidRPr="00821C8A">
        <w:rPr>
          <w:rFonts w:hint="eastAsia"/>
          <w:spacing w:val="-1"/>
          <w:rtl/>
        </w:rPr>
        <w:t>وفقاً</w:t>
      </w:r>
      <w:r w:rsidRPr="00821C8A">
        <w:rPr>
          <w:spacing w:val="-1"/>
          <w:rtl/>
        </w:rPr>
        <w:t xml:space="preserve"> </w:t>
      </w:r>
      <w:r w:rsidRPr="00821C8A">
        <w:rPr>
          <w:rFonts w:hint="eastAsia"/>
          <w:spacing w:val="-1"/>
          <w:rtl/>
        </w:rPr>
        <w:t>للضوابط</w:t>
      </w:r>
      <w:r w:rsidRPr="00821C8A">
        <w:rPr>
          <w:spacing w:val="-1"/>
          <w:rtl/>
        </w:rPr>
        <w:t xml:space="preserve"> </w:t>
      </w:r>
      <w:r w:rsidRPr="00821C8A">
        <w:rPr>
          <w:rFonts w:hint="eastAsia"/>
          <w:spacing w:val="-1"/>
          <w:rtl/>
        </w:rPr>
        <w:t>المعمول</w:t>
      </w:r>
      <w:r w:rsidRPr="00821C8A">
        <w:rPr>
          <w:spacing w:val="-1"/>
          <w:rtl/>
        </w:rPr>
        <w:t xml:space="preserve"> </w:t>
      </w:r>
      <w:r w:rsidRPr="00821C8A">
        <w:rPr>
          <w:rFonts w:hint="eastAsia"/>
          <w:spacing w:val="-1"/>
          <w:rtl/>
        </w:rPr>
        <w:t>بها</w:t>
      </w:r>
      <w:r w:rsidRPr="00821C8A">
        <w:rPr>
          <w:spacing w:val="-1"/>
          <w:rtl/>
        </w:rPr>
        <w:t xml:space="preserve"> </w:t>
      </w:r>
      <w:r w:rsidRPr="00821C8A">
        <w:rPr>
          <w:rFonts w:hint="eastAsia"/>
          <w:spacing w:val="-1"/>
          <w:rtl/>
        </w:rPr>
        <w:t>من</w:t>
      </w:r>
      <w:r w:rsidRPr="00821C8A">
        <w:rPr>
          <w:spacing w:val="-1"/>
          <w:rtl/>
        </w:rPr>
        <w:t xml:space="preserve"> </w:t>
      </w:r>
      <w:r w:rsidRPr="00821C8A">
        <w:rPr>
          <w:rFonts w:hint="eastAsia"/>
          <w:spacing w:val="-1"/>
          <w:rtl/>
        </w:rPr>
        <w:t>خلال</w:t>
      </w:r>
      <w:r w:rsidRPr="00821C8A">
        <w:rPr>
          <w:spacing w:val="-1"/>
          <w:rtl/>
        </w:rPr>
        <w:t xml:space="preserve"> </w:t>
      </w:r>
      <w:r w:rsidRPr="00821C8A">
        <w:rPr>
          <w:rFonts w:hint="eastAsia"/>
          <w:spacing w:val="-1"/>
          <w:rtl/>
        </w:rPr>
        <w:t>نظام</w:t>
      </w:r>
      <w:r w:rsidRPr="00821C8A">
        <w:rPr>
          <w:spacing w:val="-1"/>
          <w:rtl/>
        </w:rPr>
        <w:t xml:space="preserve"> (أجير) </w:t>
      </w:r>
      <w:r w:rsidRPr="00821C8A">
        <w:rPr>
          <w:rFonts w:hint="eastAsia"/>
          <w:spacing w:val="-1"/>
          <w:rtl/>
        </w:rPr>
        <w:t>للشركات</w:t>
      </w:r>
      <w:r w:rsidRPr="00821C8A">
        <w:rPr>
          <w:spacing w:val="-1"/>
          <w:rtl/>
        </w:rPr>
        <w:t xml:space="preserve"> </w:t>
      </w:r>
      <w:r w:rsidRPr="00821C8A">
        <w:rPr>
          <w:rFonts w:hint="eastAsia"/>
          <w:spacing w:val="-1"/>
          <w:rtl/>
        </w:rPr>
        <w:t>والأفراد</w:t>
      </w:r>
      <w:r w:rsidRPr="00821C8A">
        <w:rPr>
          <w:spacing w:val="-1"/>
          <w:rtl/>
        </w:rPr>
        <w:t xml:space="preserve"> </w:t>
      </w:r>
      <w:r w:rsidRPr="00821C8A">
        <w:rPr>
          <w:rFonts w:hint="eastAsia"/>
          <w:spacing w:val="-1"/>
          <w:rtl/>
        </w:rPr>
        <w:t>مع</w:t>
      </w:r>
      <w:r w:rsidRPr="00821C8A">
        <w:rPr>
          <w:spacing w:val="-1"/>
          <w:rtl/>
        </w:rPr>
        <w:t xml:space="preserve"> </w:t>
      </w:r>
      <w:r w:rsidRPr="00821C8A">
        <w:rPr>
          <w:rFonts w:hint="eastAsia"/>
          <w:spacing w:val="-1"/>
          <w:rtl/>
        </w:rPr>
        <w:t>الإعفاء</w:t>
      </w:r>
      <w:r w:rsidRPr="00821C8A">
        <w:rPr>
          <w:spacing w:val="-1"/>
          <w:rtl/>
        </w:rPr>
        <w:t xml:space="preserve"> </w:t>
      </w:r>
      <w:r w:rsidRPr="00821C8A">
        <w:rPr>
          <w:rFonts w:hint="eastAsia"/>
          <w:spacing w:val="-1"/>
          <w:rtl/>
        </w:rPr>
        <w:t>من</w:t>
      </w:r>
      <w:r w:rsidRPr="00821C8A">
        <w:rPr>
          <w:spacing w:val="-1"/>
          <w:rtl/>
        </w:rPr>
        <w:t xml:space="preserve"> </w:t>
      </w:r>
      <w:r w:rsidRPr="00821C8A">
        <w:rPr>
          <w:rFonts w:hint="eastAsia"/>
          <w:spacing w:val="-1"/>
          <w:rtl/>
        </w:rPr>
        <w:t>الرسوم</w:t>
      </w:r>
      <w:r w:rsidRPr="00821C8A">
        <w:rPr>
          <w:spacing w:val="-1"/>
          <w:rtl/>
        </w:rPr>
        <w:t xml:space="preserve"> </w:t>
      </w:r>
      <w:r w:rsidRPr="00821C8A">
        <w:rPr>
          <w:rFonts w:hint="eastAsia"/>
          <w:spacing w:val="-1"/>
          <w:rtl/>
        </w:rPr>
        <w:t>النظامية</w:t>
      </w:r>
      <w:r w:rsidRPr="00821C8A">
        <w:rPr>
          <w:spacing w:val="-1"/>
          <w:rtl/>
        </w:rPr>
        <w:t xml:space="preserve"> </w:t>
      </w:r>
      <w:r w:rsidRPr="00821C8A">
        <w:rPr>
          <w:rFonts w:hint="eastAsia"/>
          <w:spacing w:val="-1"/>
          <w:rtl/>
        </w:rPr>
        <w:t>لتأشيرات</w:t>
      </w:r>
      <w:r w:rsidRPr="00821C8A">
        <w:rPr>
          <w:spacing w:val="-1"/>
          <w:rtl/>
        </w:rPr>
        <w:t xml:space="preserve"> </w:t>
      </w:r>
      <w:r w:rsidRPr="00821C8A">
        <w:rPr>
          <w:rFonts w:hint="eastAsia"/>
          <w:spacing w:val="-1"/>
          <w:rtl/>
        </w:rPr>
        <w:t>ورخص</w:t>
      </w:r>
      <w:r w:rsidRPr="00821C8A">
        <w:rPr>
          <w:spacing w:val="-1"/>
          <w:rtl/>
        </w:rPr>
        <w:t xml:space="preserve"> </w:t>
      </w:r>
      <w:r w:rsidRPr="00821C8A">
        <w:rPr>
          <w:rFonts w:hint="eastAsia"/>
          <w:spacing w:val="-1"/>
          <w:rtl/>
        </w:rPr>
        <w:t>العمل</w:t>
      </w:r>
      <w:r w:rsidRPr="00821C8A">
        <w:rPr>
          <w:spacing w:val="-1"/>
          <w:rtl/>
        </w:rPr>
        <w:t xml:space="preserve"> </w:t>
      </w:r>
      <w:r w:rsidRPr="00821C8A">
        <w:rPr>
          <w:rFonts w:hint="eastAsia"/>
          <w:spacing w:val="-1"/>
          <w:rtl/>
        </w:rPr>
        <w:t>والتأمين</w:t>
      </w:r>
      <w:r w:rsidRPr="00821C8A">
        <w:rPr>
          <w:spacing w:val="-1"/>
          <w:rtl/>
        </w:rPr>
        <w:t xml:space="preserve"> </w:t>
      </w:r>
      <w:r w:rsidRPr="00821C8A">
        <w:rPr>
          <w:rFonts w:hint="eastAsia"/>
          <w:spacing w:val="-1"/>
          <w:rtl/>
        </w:rPr>
        <w:t>الطبي</w:t>
      </w:r>
      <w:r w:rsidRPr="00821C8A">
        <w:rPr>
          <w:spacing w:val="-1"/>
          <w:rtl/>
        </w:rPr>
        <w:t xml:space="preserve"> </w:t>
      </w:r>
      <w:r w:rsidRPr="00821C8A">
        <w:rPr>
          <w:rFonts w:hint="eastAsia"/>
          <w:spacing w:val="-1"/>
          <w:rtl/>
        </w:rPr>
        <w:t>والعقوبات</w:t>
      </w:r>
      <w:r w:rsidRPr="00821C8A">
        <w:rPr>
          <w:spacing w:val="-1"/>
          <w:rtl/>
        </w:rPr>
        <w:t xml:space="preserve"> </w:t>
      </w:r>
      <w:r w:rsidRPr="00821C8A">
        <w:rPr>
          <w:rFonts w:hint="eastAsia"/>
          <w:spacing w:val="-1"/>
          <w:rtl/>
        </w:rPr>
        <w:t>مثل</w:t>
      </w:r>
      <w:r w:rsidRPr="00821C8A">
        <w:rPr>
          <w:spacing w:val="-1"/>
          <w:rtl/>
        </w:rPr>
        <w:t xml:space="preserve"> (عقوبة </w:t>
      </w:r>
      <w:r w:rsidRPr="00821C8A">
        <w:rPr>
          <w:rFonts w:hint="eastAsia"/>
          <w:spacing w:val="-1"/>
          <w:rtl/>
        </w:rPr>
        <w:t>التسلل،</w:t>
      </w:r>
      <w:r w:rsidRPr="00821C8A">
        <w:rPr>
          <w:spacing w:val="-1"/>
          <w:rtl/>
        </w:rPr>
        <w:t xml:space="preserve"> </w:t>
      </w:r>
      <w:r w:rsidRPr="00821C8A">
        <w:rPr>
          <w:rFonts w:hint="eastAsia"/>
          <w:spacing w:val="-1"/>
          <w:rtl/>
        </w:rPr>
        <w:t>عقوبة</w:t>
      </w:r>
      <w:r w:rsidRPr="00821C8A">
        <w:rPr>
          <w:spacing w:val="-1"/>
          <w:rtl/>
        </w:rPr>
        <w:t xml:space="preserve"> </w:t>
      </w:r>
      <w:r w:rsidRPr="00821C8A">
        <w:rPr>
          <w:rFonts w:hint="eastAsia"/>
          <w:spacing w:val="-1"/>
          <w:rtl/>
        </w:rPr>
        <w:t>العمل</w:t>
      </w:r>
      <w:r w:rsidRPr="00821C8A">
        <w:rPr>
          <w:spacing w:val="-1"/>
          <w:rtl/>
        </w:rPr>
        <w:t xml:space="preserve"> </w:t>
      </w:r>
      <w:r w:rsidRPr="00821C8A">
        <w:rPr>
          <w:rFonts w:hint="eastAsia"/>
          <w:spacing w:val="-1"/>
          <w:rtl/>
        </w:rPr>
        <w:t>لدى</w:t>
      </w:r>
      <w:r w:rsidRPr="00821C8A">
        <w:rPr>
          <w:spacing w:val="-1"/>
          <w:rtl/>
        </w:rPr>
        <w:t xml:space="preserve"> </w:t>
      </w:r>
      <w:r w:rsidRPr="00821C8A">
        <w:rPr>
          <w:rFonts w:hint="eastAsia"/>
          <w:spacing w:val="-1"/>
          <w:rtl/>
        </w:rPr>
        <w:t>الغير</w:t>
      </w:r>
      <w:r w:rsidRPr="00821C8A">
        <w:rPr>
          <w:spacing w:val="-1"/>
          <w:rtl/>
        </w:rPr>
        <w:t xml:space="preserve">...)، </w:t>
      </w:r>
      <w:r w:rsidRPr="00821C8A">
        <w:rPr>
          <w:rFonts w:hint="eastAsia"/>
          <w:spacing w:val="-1"/>
          <w:rtl/>
        </w:rPr>
        <w:t>والغرامات</w:t>
      </w:r>
      <w:r w:rsidRPr="00821C8A">
        <w:rPr>
          <w:spacing w:val="-1"/>
          <w:rtl/>
        </w:rPr>
        <w:t xml:space="preserve"> </w:t>
      </w:r>
      <w:r w:rsidRPr="00821C8A">
        <w:rPr>
          <w:rFonts w:hint="eastAsia"/>
          <w:spacing w:val="-1"/>
          <w:rtl/>
        </w:rPr>
        <w:t>المالية</w:t>
      </w:r>
      <w:r w:rsidRPr="00821C8A">
        <w:rPr>
          <w:spacing w:val="-1"/>
          <w:rtl/>
        </w:rPr>
        <w:t xml:space="preserve"> </w:t>
      </w:r>
      <w:r w:rsidRPr="00821C8A">
        <w:rPr>
          <w:rFonts w:hint="eastAsia"/>
          <w:spacing w:val="-1"/>
          <w:rtl/>
        </w:rPr>
        <w:t>المترتبة</w:t>
      </w:r>
      <w:r w:rsidRPr="00821C8A">
        <w:rPr>
          <w:spacing w:val="-1"/>
          <w:rtl/>
        </w:rPr>
        <w:t xml:space="preserve"> </w:t>
      </w:r>
      <w:r w:rsidRPr="00821C8A">
        <w:rPr>
          <w:rFonts w:hint="eastAsia"/>
          <w:spacing w:val="-1"/>
          <w:rtl/>
        </w:rPr>
        <w:t>على</w:t>
      </w:r>
      <w:r w:rsidRPr="00821C8A">
        <w:rPr>
          <w:spacing w:val="-1"/>
          <w:rtl/>
        </w:rPr>
        <w:t xml:space="preserve"> </w:t>
      </w:r>
      <w:r w:rsidRPr="00821C8A">
        <w:rPr>
          <w:rFonts w:hint="eastAsia"/>
          <w:spacing w:val="-1"/>
          <w:rtl/>
        </w:rPr>
        <w:t>مخالفة</w:t>
      </w:r>
      <w:r w:rsidRPr="00821C8A">
        <w:rPr>
          <w:spacing w:val="-1"/>
          <w:rtl/>
        </w:rPr>
        <w:t xml:space="preserve"> </w:t>
      </w:r>
      <w:r w:rsidRPr="00821C8A">
        <w:rPr>
          <w:rFonts w:hint="eastAsia"/>
          <w:spacing w:val="-1"/>
          <w:rtl/>
        </w:rPr>
        <w:t>نظامي</w:t>
      </w:r>
      <w:r w:rsidRPr="00821C8A">
        <w:rPr>
          <w:spacing w:val="-1"/>
          <w:rtl/>
        </w:rPr>
        <w:t xml:space="preserve"> </w:t>
      </w:r>
      <w:r w:rsidRPr="00821C8A">
        <w:rPr>
          <w:rFonts w:hint="eastAsia"/>
          <w:spacing w:val="-1"/>
          <w:rtl/>
        </w:rPr>
        <w:t>الإقامة</w:t>
      </w:r>
      <w:r w:rsidRPr="00821C8A">
        <w:rPr>
          <w:spacing w:val="-1"/>
          <w:rtl/>
        </w:rPr>
        <w:t xml:space="preserve"> </w:t>
      </w:r>
      <w:r w:rsidRPr="00821C8A">
        <w:rPr>
          <w:rFonts w:hint="eastAsia"/>
          <w:spacing w:val="-1"/>
          <w:rtl/>
        </w:rPr>
        <w:t>والعمل</w:t>
      </w:r>
      <w:r w:rsidRPr="00821C8A">
        <w:rPr>
          <w:spacing w:val="-1"/>
          <w:rtl/>
        </w:rPr>
        <w:t xml:space="preserve">. </w:t>
      </w:r>
      <w:r w:rsidRPr="00821C8A">
        <w:rPr>
          <w:rFonts w:hint="eastAsia"/>
          <w:spacing w:val="-1"/>
          <w:rtl/>
        </w:rPr>
        <w:t>وبلغ</w:t>
      </w:r>
      <w:r w:rsidRPr="00821C8A">
        <w:rPr>
          <w:spacing w:val="-1"/>
          <w:rtl/>
        </w:rPr>
        <w:t xml:space="preserve"> </w:t>
      </w:r>
      <w:r w:rsidRPr="00821C8A">
        <w:rPr>
          <w:rFonts w:hint="eastAsia"/>
          <w:spacing w:val="-1"/>
          <w:rtl/>
        </w:rPr>
        <w:t>عدد</w:t>
      </w:r>
      <w:r w:rsidRPr="00821C8A">
        <w:rPr>
          <w:spacing w:val="-1"/>
          <w:rtl/>
        </w:rPr>
        <w:t xml:space="preserve"> </w:t>
      </w:r>
      <w:r w:rsidRPr="00821C8A">
        <w:rPr>
          <w:rFonts w:hint="eastAsia"/>
          <w:spacing w:val="-1"/>
          <w:rtl/>
        </w:rPr>
        <w:t>الذين</w:t>
      </w:r>
      <w:r w:rsidRPr="00821C8A">
        <w:rPr>
          <w:spacing w:val="-1"/>
          <w:rtl/>
        </w:rPr>
        <w:t xml:space="preserve"> </w:t>
      </w:r>
      <w:r w:rsidRPr="00821C8A">
        <w:rPr>
          <w:rFonts w:hint="eastAsia"/>
          <w:spacing w:val="-1"/>
          <w:rtl/>
        </w:rPr>
        <w:t>تم</w:t>
      </w:r>
      <w:r w:rsidRPr="00821C8A">
        <w:rPr>
          <w:spacing w:val="-1"/>
          <w:rtl/>
        </w:rPr>
        <w:t xml:space="preserve"> </w:t>
      </w:r>
      <w:r w:rsidRPr="00821C8A">
        <w:rPr>
          <w:rFonts w:hint="eastAsia"/>
          <w:spacing w:val="-1"/>
          <w:rtl/>
        </w:rPr>
        <w:t>تصحيح</w:t>
      </w:r>
      <w:r w:rsidRPr="00821C8A">
        <w:rPr>
          <w:spacing w:val="-1"/>
          <w:rtl/>
        </w:rPr>
        <w:t xml:space="preserve"> </w:t>
      </w:r>
      <w:r w:rsidRPr="00821C8A">
        <w:rPr>
          <w:rFonts w:hint="eastAsia"/>
          <w:spacing w:val="-1"/>
          <w:rtl/>
        </w:rPr>
        <w:t>أوضاعهم</w:t>
      </w:r>
      <w:r w:rsidRPr="00821C8A">
        <w:rPr>
          <w:spacing w:val="-1"/>
          <w:rtl/>
        </w:rPr>
        <w:t xml:space="preserve"> </w:t>
      </w:r>
      <w:r w:rsidRPr="00821C8A">
        <w:rPr>
          <w:rFonts w:hint="eastAsia"/>
          <w:spacing w:val="-1"/>
          <w:rtl/>
        </w:rPr>
        <w:t>ومنحوا</w:t>
      </w:r>
      <w:r w:rsidRPr="00821C8A">
        <w:rPr>
          <w:spacing w:val="-1"/>
          <w:rtl/>
        </w:rPr>
        <w:t xml:space="preserve"> </w:t>
      </w:r>
      <w:r w:rsidRPr="00821C8A">
        <w:rPr>
          <w:rFonts w:hint="eastAsia"/>
          <w:spacing w:val="-1"/>
          <w:rtl/>
        </w:rPr>
        <w:t>بطاقة</w:t>
      </w:r>
      <w:r w:rsidRPr="00821C8A">
        <w:rPr>
          <w:spacing w:val="-1"/>
          <w:rtl/>
        </w:rPr>
        <w:t xml:space="preserve"> </w:t>
      </w:r>
      <w:r w:rsidRPr="00821C8A">
        <w:rPr>
          <w:rFonts w:hint="eastAsia"/>
          <w:spacing w:val="-1"/>
          <w:rtl/>
        </w:rPr>
        <w:t>زائر</w:t>
      </w:r>
      <w:r w:rsidRPr="00821C8A">
        <w:rPr>
          <w:spacing w:val="-1"/>
          <w:rtl/>
        </w:rPr>
        <w:t xml:space="preserve"> </w:t>
      </w:r>
      <w:r w:rsidRPr="00821C8A">
        <w:rPr>
          <w:rFonts w:hint="eastAsia"/>
          <w:spacing w:val="-1"/>
          <w:rtl/>
        </w:rPr>
        <w:t>خلال</w:t>
      </w:r>
      <w:r w:rsidRPr="00821C8A">
        <w:rPr>
          <w:spacing w:val="-1"/>
          <w:rtl/>
        </w:rPr>
        <w:t xml:space="preserve"> </w:t>
      </w:r>
      <w:r w:rsidRPr="00821C8A">
        <w:rPr>
          <w:rFonts w:hint="eastAsia"/>
          <w:spacing w:val="-1"/>
          <w:rtl/>
        </w:rPr>
        <w:t>فترة</w:t>
      </w:r>
      <w:r w:rsidRPr="00821C8A">
        <w:rPr>
          <w:spacing w:val="-1"/>
          <w:rtl/>
        </w:rPr>
        <w:t xml:space="preserve"> </w:t>
      </w:r>
      <w:r w:rsidRPr="00821C8A">
        <w:rPr>
          <w:rFonts w:hint="eastAsia"/>
          <w:spacing w:val="-1"/>
          <w:rtl/>
        </w:rPr>
        <w:t>التصحيح</w:t>
      </w:r>
      <w:r w:rsidRPr="00821C8A">
        <w:rPr>
          <w:spacing w:val="-1"/>
          <w:rtl/>
        </w:rPr>
        <w:t xml:space="preserve"> (464.557) </w:t>
      </w:r>
      <w:r w:rsidRPr="00821C8A">
        <w:rPr>
          <w:rFonts w:hint="eastAsia"/>
          <w:spacing w:val="-1"/>
          <w:rtl/>
        </w:rPr>
        <w:lastRenderedPageBreak/>
        <w:t>زائراً</w:t>
      </w:r>
      <w:r w:rsidRPr="00821C8A">
        <w:rPr>
          <w:spacing w:val="-1"/>
          <w:rtl/>
        </w:rPr>
        <w:t xml:space="preserve"> </w:t>
      </w:r>
      <w:r w:rsidRPr="00821C8A">
        <w:rPr>
          <w:rFonts w:hint="eastAsia"/>
          <w:spacing w:val="-1"/>
          <w:rtl/>
        </w:rPr>
        <w:t>حيث</w:t>
      </w:r>
      <w:r w:rsidRPr="00821C8A">
        <w:rPr>
          <w:spacing w:val="-1"/>
          <w:rtl/>
        </w:rPr>
        <w:t xml:space="preserve"> </w:t>
      </w:r>
      <w:r w:rsidRPr="00821C8A">
        <w:rPr>
          <w:rFonts w:hint="eastAsia"/>
          <w:spacing w:val="-1"/>
          <w:rtl/>
        </w:rPr>
        <w:t>منحت</w:t>
      </w:r>
      <w:r w:rsidRPr="00821C8A">
        <w:rPr>
          <w:spacing w:val="-1"/>
          <w:rtl/>
        </w:rPr>
        <w:t xml:space="preserve"> (379.436) </w:t>
      </w:r>
      <w:r w:rsidRPr="00821C8A">
        <w:rPr>
          <w:rFonts w:hint="eastAsia"/>
          <w:spacing w:val="-1"/>
          <w:rtl/>
        </w:rPr>
        <w:t>بطاقة</w:t>
      </w:r>
      <w:r w:rsidRPr="00821C8A">
        <w:rPr>
          <w:spacing w:val="-1"/>
          <w:rtl/>
        </w:rPr>
        <w:t xml:space="preserve"> </w:t>
      </w:r>
      <w:r w:rsidRPr="00821C8A">
        <w:rPr>
          <w:rFonts w:hint="eastAsia"/>
          <w:spacing w:val="-1"/>
          <w:rtl/>
        </w:rPr>
        <w:t>للذكور،</w:t>
      </w:r>
      <w:r w:rsidRPr="00821C8A">
        <w:rPr>
          <w:spacing w:val="-1"/>
          <w:rtl/>
        </w:rPr>
        <w:t xml:space="preserve"> </w:t>
      </w:r>
      <w:r w:rsidRPr="00821C8A">
        <w:rPr>
          <w:rFonts w:hint="eastAsia"/>
          <w:spacing w:val="-1"/>
          <w:rtl/>
        </w:rPr>
        <w:t>في</w:t>
      </w:r>
      <w:r w:rsidRPr="00821C8A">
        <w:rPr>
          <w:spacing w:val="-1"/>
          <w:rtl/>
        </w:rPr>
        <w:t xml:space="preserve"> </w:t>
      </w:r>
      <w:r w:rsidRPr="00821C8A">
        <w:rPr>
          <w:rFonts w:hint="eastAsia"/>
          <w:spacing w:val="-1"/>
          <w:rtl/>
        </w:rPr>
        <w:t>حين</w:t>
      </w:r>
      <w:r w:rsidRPr="00821C8A">
        <w:rPr>
          <w:spacing w:val="-1"/>
          <w:rtl/>
        </w:rPr>
        <w:t xml:space="preserve"> </w:t>
      </w:r>
      <w:r w:rsidRPr="00821C8A">
        <w:rPr>
          <w:rFonts w:hint="eastAsia"/>
          <w:spacing w:val="-1"/>
          <w:rtl/>
        </w:rPr>
        <w:t>منحت</w:t>
      </w:r>
      <w:r w:rsidRPr="00821C8A">
        <w:rPr>
          <w:spacing w:val="-1"/>
          <w:rtl/>
        </w:rPr>
        <w:t xml:space="preserve"> </w:t>
      </w:r>
      <w:r w:rsidRPr="00821C8A">
        <w:rPr>
          <w:rFonts w:hint="eastAsia"/>
          <w:spacing w:val="-1"/>
          <w:rtl/>
        </w:rPr>
        <w:t>الإناث</w:t>
      </w:r>
      <w:r w:rsidRPr="00821C8A">
        <w:rPr>
          <w:spacing w:val="-1"/>
          <w:rtl/>
        </w:rPr>
        <w:t xml:space="preserve"> (84.122) </w:t>
      </w:r>
      <w:r w:rsidRPr="00821C8A">
        <w:rPr>
          <w:rFonts w:hint="eastAsia"/>
          <w:spacing w:val="-1"/>
          <w:rtl/>
        </w:rPr>
        <w:t>بطاقة</w:t>
      </w:r>
      <w:r w:rsidRPr="00821C8A">
        <w:rPr>
          <w:spacing w:val="-1"/>
          <w:rtl/>
        </w:rPr>
        <w:t xml:space="preserve">. </w:t>
      </w:r>
      <w:r w:rsidRPr="00821C8A">
        <w:rPr>
          <w:rFonts w:hint="eastAsia"/>
          <w:spacing w:val="-1"/>
          <w:rtl/>
        </w:rPr>
        <w:t>وبلغ</w:t>
      </w:r>
      <w:r w:rsidRPr="00821C8A">
        <w:rPr>
          <w:spacing w:val="-1"/>
          <w:rtl/>
        </w:rPr>
        <w:t xml:space="preserve"> </w:t>
      </w:r>
      <w:r w:rsidRPr="00821C8A">
        <w:rPr>
          <w:rFonts w:hint="eastAsia"/>
          <w:spacing w:val="-1"/>
          <w:rtl/>
        </w:rPr>
        <w:t>عدد</w:t>
      </w:r>
      <w:r w:rsidRPr="00821C8A">
        <w:rPr>
          <w:spacing w:val="-1"/>
          <w:rtl/>
        </w:rPr>
        <w:t xml:space="preserve"> </w:t>
      </w:r>
      <w:r w:rsidRPr="00821C8A">
        <w:rPr>
          <w:rFonts w:hint="eastAsia"/>
          <w:spacing w:val="-1"/>
          <w:rtl/>
        </w:rPr>
        <w:t>الممنوحين</w:t>
      </w:r>
      <w:r w:rsidRPr="00821C8A">
        <w:rPr>
          <w:spacing w:val="-1"/>
          <w:rtl/>
        </w:rPr>
        <w:t xml:space="preserve"> </w:t>
      </w:r>
      <w:r w:rsidRPr="00821C8A">
        <w:rPr>
          <w:rFonts w:hint="eastAsia"/>
          <w:spacing w:val="-1"/>
          <w:rtl/>
        </w:rPr>
        <w:t>تأشيرات</w:t>
      </w:r>
      <w:r w:rsidRPr="00821C8A">
        <w:rPr>
          <w:spacing w:val="-1"/>
          <w:rtl/>
        </w:rPr>
        <w:t xml:space="preserve"> </w:t>
      </w:r>
      <w:r w:rsidRPr="00821C8A">
        <w:rPr>
          <w:rFonts w:hint="eastAsia"/>
          <w:spacing w:val="-1"/>
          <w:rtl/>
        </w:rPr>
        <w:t>زيارة</w:t>
      </w:r>
      <w:r w:rsidRPr="00821C8A">
        <w:rPr>
          <w:spacing w:val="-1"/>
          <w:rtl/>
        </w:rPr>
        <w:t xml:space="preserve"> (89.220)</w:t>
      </w:r>
      <w:r>
        <w:rPr>
          <w:rFonts w:hint="cs"/>
          <w:spacing w:val="-1"/>
          <w:rtl/>
        </w:rPr>
        <w:t>،</w:t>
      </w:r>
      <w:r w:rsidRPr="00821C8A">
        <w:rPr>
          <w:spacing w:val="-1"/>
          <w:rtl/>
        </w:rPr>
        <w:t xml:space="preserve"> </w:t>
      </w:r>
      <w:r w:rsidRPr="00821C8A">
        <w:rPr>
          <w:rFonts w:hint="eastAsia"/>
          <w:spacing w:val="-1"/>
          <w:rtl/>
        </w:rPr>
        <w:t>وعدد</w:t>
      </w:r>
      <w:r w:rsidRPr="00821C8A">
        <w:rPr>
          <w:spacing w:val="-1"/>
          <w:rtl/>
        </w:rPr>
        <w:t xml:space="preserve"> </w:t>
      </w:r>
      <w:r w:rsidRPr="00821C8A">
        <w:rPr>
          <w:rFonts w:hint="eastAsia"/>
          <w:spacing w:val="-1"/>
          <w:rtl/>
        </w:rPr>
        <w:t>الممنوحين</w:t>
      </w:r>
      <w:r w:rsidRPr="00821C8A">
        <w:rPr>
          <w:spacing w:val="-1"/>
          <w:rtl/>
        </w:rPr>
        <w:t xml:space="preserve"> </w:t>
      </w:r>
      <w:r w:rsidRPr="00821C8A">
        <w:rPr>
          <w:rFonts w:hint="eastAsia"/>
          <w:spacing w:val="-1"/>
          <w:rtl/>
        </w:rPr>
        <w:t>تأشيرات</w:t>
      </w:r>
      <w:r w:rsidRPr="00821C8A">
        <w:rPr>
          <w:spacing w:val="-1"/>
          <w:rtl/>
        </w:rPr>
        <w:t xml:space="preserve"> </w:t>
      </w:r>
      <w:r w:rsidRPr="00821C8A">
        <w:rPr>
          <w:rFonts w:hint="eastAsia"/>
          <w:spacing w:val="-1"/>
          <w:rtl/>
        </w:rPr>
        <w:t>مرور</w:t>
      </w:r>
      <w:r w:rsidRPr="00821C8A">
        <w:rPr>
          <w:spacing w:val="-1"/>
          <w:rtl/>
        </w:rPr>
        <w:t xml:space="preserve"> (33757)، </w:t>
      </w:r>
      <w:r w:rsidRPr="00821C8A">
        <w:rPr>
          <w:rFonts w:hint="eastAsia"/>
          <w:spacing w:val="-1"/>
          <w:rtl/>
        </w:rPr>
        <w:t>وعدد</w:t>
      </w:r>
      <w:r w:rsidRPr="00821C8A">
        <w:rPr>
          <w:spacing w:val="-1"/>
          <w:rtl/>
        </w:rPr>
        <w:t xml:space="preserve"> </w:t>
      </w:r>
      <w:r w:rsidRPr="00821C8A">
        <w:rPr>
          <w:rFonts w:hint="eastAsia"/>
          <w:spacing w:val="-1"/>
          <w:rtl/>
        </w:rPr>
        <w:t>المطلق</w:t>
      </w:r>
      <w:r w:rsidRPr="00821C8A">
        <w:rPr>
          <w:spacing w:val="-1"/>
          <w:rtl/>
        </w:rPr>
        <w:t xml:space="preserve"> </w:t>
      </w:r>
      <w:r w:rsidRPr="00821C8A">
        <w:rPr>
          <w:rFonts w:hint="eastAsia"/>
          <w:spacing w:val="-1"/>
          <w:rtl/>
        </w:rPr>
        <w:t>سراحهم</w:t>
      </w:r>
      <w:r w:rsidRPr="00821C8A">
        <w:rPr>
          <w:spacing w:val="-1"/>
          <w:rtl/>
        </w:rPr>
        <w:t xml:space="preserve"> </w:t>
      </w:r>
      <w:r w:rsidRPr="00821C8A">
        <w:rPr>
          <w:rFonts w:hint="eastAsia"/>
          <w:spacing w:val="-1"/>
          <w:rtl/>
        </w:rPr>
        <w:t>من</w:t>
      </w:r>
      <w:r w:rsidRPr="00821C8A">
        <w:rPr>
          <w:spacing w:val="-1"/>
          <w:rtl/>
        </w:rPr>
        <w:t xml:space="preserve"> </w:t>
      </w:r>
      <w:r w:rsidRPr="00821C8A">
        <w:rPr>
          <w:rFonts w:hint="eastAsia"/>
          <w:spacing w:val="-1"/>
          <w:rtl/>
        </w:rPr>
        <w:t>دول</w:t>
      </w:r>
      <w:r w:rsidRPr="00821C8A">
        <w:rPr>
          <w:spacing w:val="-1"/>
          <w:rtl/>
        </w:rPr>
        <w:t xml:space="preserve"> </w:t>
      </w:r>
      <w:r w:rsidRPr="00821C8A">
        <w:rPr>
          <w:rFonts w:hint="eastAsia"/>
          <w:spacing w:val="-1"/>
          <w:rtl/>
        </w:rPr>
        <w:t>التوقيف</w:t>
      </w:r>
      <w:r w:rsidRPr="00821C8A">
        <w:rPr>
          <w:spacing w:val="-1"/>
          <w:rtl/>
        </w:rPr>
        <w:t xml:space="preserve"> (5275) </w:t>
      </w:r>
      <w:r w:rsidRPr="00821C8A">
        <w:rPr>
          <w:rFonts w:hint="eastAsia"/>
          <w:spacing w:val="-1"/>
          <w:rtl/>
        </w:rPr>
        <w:t>شخصاً،</w:t>
      </w:r>
      <w:r w:rsidRPr="00821C8A">
        <w:rPr>
          <w:spacing w:val="-1"/>
          <w:rtl/>
        </w:rPr>
        <w:t xml:space="preserve"> </w:t>
      </w:r>
      <w:r w:rsidRPr="00821C8A">
        <w:rPr>
          <w:rFonts w:hint="eastAsia"/>
          <w:spacing w:val="-1"/>
          <w:rtl/>
        </w:rPr>
        <w:t>وقد</w:t>
      </w:r>
      <w:r w:rsidRPr="00821C8A">
        <w:rPr>
          <w:spacing w:val="-1"/>
          <w:rtl/>
        </w:rPr>
        <w:t xml:space="preserve"> </w:t>
      </w:r>
      <w:r w:rsidRPr="00821C8A">
        <w:rPr>
          <w:rFonts w:hint="eastAsia"/>
          <w:spacing w:val="-1"/>
          <w:rtl/>
        </w:rPr>
        <w:t>تم</w:t>
      </w:r>
      <w:r w:rsidRPr="00821C8A">
        <w:rPr>
          <w:spacing w:val="-1"/>
          <w:rtl/>
        </w:rPr>
        <w:t xml:space="preserve"> </w:t>
      </w:r>
      <w:r w:rsidRPr="00821C8A">
        <w:rPr>
          <w:rFonts w:hint="eastAsia"/>
          <w:spacing w:val="-1"/>
          <w:rtl/>
        </w:rPr>
        <w:t>تصحيح</w:t>
      </w:r>
      <w:r w:rsidRPr="00821C8A">
        <w:rPr>
          <w:spacing w:val="-1"/>
          <w:rtl/>
        </w:rPr>
        <w:t xml:space="preserve"> </w:t>
      </w:r>
      <w:r w:rsidRPr="00821C8A">
        <w:rPr>
          <w:rFonts w:hint="eastAsia"/>
          <w:spacing w:val="-1"/>
          <w:rtl/>
        </w:rPr>
        <w:t>وضعهم</w:t>
      </w:r>
      <w:r w:rsidRPr="00821C8A">
        <w:rPr>
          <w:spacing w:val="-1"/>
          <w:rtl/>
        </w:rPr>
        <w:t xml:space="preserve"> </w:t>
      </w:r>
      <w:r w:rsidRPr="00821C8A">
        <w:rPr>
          <w:rFonts w:hint="eastAsia"/>
          <w:spacing w:val="-1"/>
          <w:rtl/>
        </w:rPr>
        <w:t>ومنحهم</w:t>
      </w:r>
      <w:r w:rsidRPr="00821C8A">
        <w:rPr>
          <w:spacing w:val="-1"/>
          <w:rtl/>
        </w:rPr>
        <w:t xml:space="preserve"> </w:t>
      </w:r>
      <w:r w:rsidRPr="00821C8A">
        <w:rPr>
          <w:rFonts w:hint="eastAsia"/>
          <w:spacing w:val="-1"/>
          <w:rtl/>
        </w:rPr>
        <w:t>هويات</w:t>
      </w:r>
      <w:r w:rsidRPr="00821C8A">
        <w:rPr>
          <w:spacing w:val="-1"/>
          <w:rtl/>
        </w:rPr>
        <w:t xml:space="preserve"> </w:t>
      </w:r>
      <w:r w:rsidRPr="00821C8A">
        <w:rPr>
          <w:rFonts w:hint="eastAsia"/>
          <w:spacing w:val="-1"/>
          <w:rtl/>
        </w:rPr>
        <w:t>زائر</w:t>
      </w:r>
      <w:r w:rsidRPr="00821C8A">
        <w:rPr>
          <w:spacing w:val="-1"/>
          <w:rtl/>
        </w:rPr>
        <w:t xml:space="preserve"> </w:t>
      </w:r>
      <w:r w:rsidRPr="00821C8A">
        <w:rPr>
          <w:rFonts w:hint="eastAsia"/>
          <w:spacing w:val="-1"/>
          <w:rtl/>
        </w:rPr>
        <w:t>والسماح</w:t>
      </w:r>
      <w:r w:rsidRPr="00821C8A">
        <w:rPr>
          <w:spacing w:val="-1"/>
          <w:rtl/>
        </w:rPr>
        <w:t xml:space="preserve"> </w:t>
      </w:r>
      <w:r w:rsidRPr="00821C8A">
        <w:rPr>
          <w:rFonts w:hint="eastAsia"/>
          <w:spacing w:val="-1"/>
          <w:rtl/>
        </w:rPr>
        <w:t>لهم</w:t>
      </w:r>
      <w:r w:rsidRPr="00821C8A">
        <w:rPr>
          <w:spacing w:val="-1"/>
          <w:rtl/>
        </w:rPr>
        <w:t xml:space="preserve"> </w:t>
      </w:r>
      <w:r w:rsidRPr="00821C8A">
        <w:rPr>
          <w:rFonts w:hint="eastAsia"/>
          <w:spacing w:val="-1"/>
          <w:rtl/>
        </w:rPr>
        <w:t>بالعمل</w:t>
      </w:r>
      <w:r w:rsidRPr="00821C8A">
        <w:rPr>
          <w:spacing w:val="-1"/>
          <w:rtl/>
        </w:rPr>
        <w:t xml:space="preserve">. </w:t>
      </w:r>
      <w:r w:rsidRPr="00821C8A">
        <w:rPr>
          <w:rFonts w:hint="eastAsia"/>
          <w:spacing w:val="-1"/>
          <w:rtl/>
        </w:rPr>
        <w:t>وبلغ</w:t>
      </w:r>
      <w:r w:rsidRPr="00821C8A">
        <w:rPr>
          <w:spacing w:val="-1"/>
          <w:rtl/>
        </w:rPr>
        <w:t xml:space="preserve"> </w:t>
      </w:r>
      <w:r w:rsidRPr="00821C8A">
        <w:rPr>
          <w:rFonts w:hint="eastAsia"/>
          <w:spacing w:val="-1"/>
          <w:rtl/>
        </w:rPr>
        <w:t>إجمالي</w:t>
      </w:r>
      <w:r w:rsidRPr="00821C8A">
        <w:rPr>
          <w:spacing w:val="-1"/>
          <w:rtl/>
        </w:rPr>
        <w:t xml:space="preserve"> </w:t>
      </w:r>
      <w:r w:rsidRPr="00821C8A">
        <w:rPr>
          <w:rFonts w:hint="eastAsia"/>
          <w:spacing w:val="-1"/>
          <w:rtl/>
        </w:rPr>
        <w:t>الغرامات</w:t>
      </w:r>
      <w:r w:rsidRPr="00821C8A">
        <w:rPr>
          <w:spacing w:val="-1"/>
          <w:rtl/>
        </w:rPr>
        <w:t xml:space="preserve"> </w:t>
      </w:r>
      <w:r w:rsidRPr="00821C8A">
        <w:rPr>
          <w:rFonts w:hint="eastAsia"/>
          <w:spacing w:val="-1"/>
          <w:rtl/>
        </w:rPr>
        <w:t>المترتبة</w:t>
      </w:r>
      <w:r w:rsidRPr="00821C8A">
        <w:rPr>
          <w:spacing w:val="-1"/>
          <w:rtl/>
        </w:rPr>
        <w:t xml:space="preserve"> </w:t>
      </w:r>
      <w:r w:rsidRPr="00821C8A">
        <w:rPr>
          <w:rFonts w:hint="eastAsia"/>
          <w:spacing w:val="-1"/>
          <w:rtl/>
        </w:rPr>
        <w:t>على</w:t>
      </w:r>
      <w:r w:rsidRPr="00821C8A">
        <w:rPr>
          <w:spacing w:val="-1"/>
          <w:rtl/>
        </w:rPr>
        <w:t xml:space="preserve"> </w:t>
      </w:r>
      <w:r w:rsidRPr="00821C8A">
        <w:rPr>
          <w:rFonts w:hint="eastAsia"/>
          <w:spacing w:val="-1"/>
          <w:rtl/>
        </w:rPr>
        <w:t>المصحح</w:t>
      </w:r>
      <w:r w:rsidRPr="00821C8A">
        <w:rPr>
          <w:spacing w:val="-1"/>
          <w:rtl/>
        </w:rPr>
        <w:t xml:space="preserve"> </w:t>
      </w:r>
      <w:r w:rsidRPr="00821C8A">
        <w:rPr>
          <w:rFonts w:hint="eastAsia"/>
          <w:spacing w:val="-1"/>
          <w:rtl/>
        </w:rPr>
        <w:t>وضعهم</w:t>
      </w:r>
      <w:r w:rsidRPr="00821C8A">
        <w:rPr>
          <w:spacing w:val="-1"/>
          <w:rtl/>
        </w:rPr>
        <w:t xml:space="preserve"> </w:t>
      </w:r>
      <w:r w:rsidRPr="00821C8A">
        <w:rPr>
          <w:rFonts w:hint="eastAsia"/>
          <w:spacing w:val="-1"/>
          <w:rtl/>
        </w:rPr>
        <w:t>والقادمين</w:t>
      </w:r>
      <w:r w:rsidRPr="00821C8A">
        <w:rPr>
          <w:spacing w:val="-1"/>
          <w:rtl/>
        </w:rPr>
        <w:t xml:space="preserve"> </w:t>
      </w:r>
      <w:r w:rsidRPr="00821C8A">
        <w:rPr>
          <w:rFonts w:hint="eastAsia"/>
          <w:spacing w:val="-1"/>
          <w:rtl/>
        </w:rPr>
        <w:t>عن</w:t>
      </w:r>
      <w:r w:rsidRPr="00821C8A">
        <w:rPr>
          <w:spacing w:val="-1"/>
          <w:rtl/>
        </w:rPr>
        <w:t xml:space="preserve"> </w:t>
      </w:r>
      <w:r w:rsidRPr="00821C8A">
        <w:rPr>
          <w:rFonts w:hint="eastAsia"/>
          <w:spacing w:val="-1"/>
          <w:rtl/>
        </w:rPr>
        <w:t>طريق</w:t>
      </w:r>
      <w:r w:rsidRPr="00821C8A">
        <w:rPr>
          <w:spacing w:val="-1"/>
          <w:rtl/>
        </w:rPr>
        <w:t xml:space="preserve"> </w:t>
      </w:r>
      <w:r w:rsidRPr="00821C8A">
        <w:rPr>
          <w:rFonts w:hint="eastAsia"/>
          <w:spacing w:val="-1"/>
          <w:rtl/>
        </w:rPr>
        <w:t>التسلل،</w:t>
      </w:r>
      <w:r w:rsidRPr="00821C8A">
        <w:rPr>
          <w:spacing w:val="-1"/>
          <w:rtl/>
        </w:rPr>
        <w:t xml:space="preserve"> </w:t>
      </w:r>
      <w:r w:rsidRPr="00821C8A">
        <w:rPr>
          <w:rFonts w:hint="eastAsia"/>
          <w:spacing w:val="-1"/>
          <w:rtl/>
        </w:rPr>
        <w:t>والتي</w:t>
      </w:r>
      <w:r w:rsidRPr="00821C8A">
        <w:rPr>
          <w:spacing w:val="-1"/>
          <w:rtl/>
        </w:rPr>
        <w:t xml:space="preserve"> </w:t>
      </w:r>
      <w:r w:rsidRPr="00821C8A">
        <w:rPr>
          <w:rFonts w:hint="eastAsia"/>
          <w:spacing w:val="-1"/>
          <w:rtl/>
        </w:rPr>
        <w:t>تم</w:t>
      </w:r>
      <w:r w:rsidRPr="00821C8A">
        <w:rPr>
          <w:spacing w:val="-1"/>
          <w:rtl/>
        </w:rPr>
        <w:t xml:space="preserve"> </w:t>
      </w:r>
      <w:r w:rsidRPr="00821C8A">
        <w:rPr>
          <w:rFonts w:hint="eastAsia"/>
          <w:spacing w:val="-1"/>
          <w:rtl/>
        </w:rPr>
        <w:t>إعفاؤهم</w:t>
      </w:r>
      <w:r w:rsidRPr="00821C8A">
        <w:rPr>
          <w:spacing w:val="-1"/>
          <w:rtl/>
        </w:rPr>
        <w:t xml:space="preserve"> </w:t>
      </w:r>
      <w:r w:rsidRPr="00821C8A">
        <w:rPr>
          <w:rFonts w:hint="eastAsia"/>
          <w:spacing w:val="-1"/>
          <w:rtl/>
        </w:rPr>
        <w:t>منها</w:t>
      </w:r>
      <w:r w:rsidRPr="00821C8A">
        <w:rPr>
          <w:spacing w:val="-1"/>
          <w:rtl/>
        </w:rPr>
        <w:t xml:space="preserve"> (6.9 </w:t>
      </w:r>
      <w:r w:rsidRPr="00821C8A">
        <w:rPr>
          <w:rFonts w:hint="eastAsia"/>
          <w:spacing w:val="-1"/>
          <w:rtl/>
        </w:rPr>
        <w:t>مليار</w:t>
      </w:r>
      <w:r w:rsidRPr="00821C8A">
        <w:rPr>
          <w:spacing w:val="-1"/>
          <w:rtl/>
        </w:rPr>
        <w:t xml:space="preserve"> </w:t>
      </w:r>
      <w:r w:rsidRPr="00821C8A">
        <w:rPr>
          <w:rFonts w:hint="eastAsia"/>
          <w:spacing w:val="-1"/>
          <w:rtl/>
        </w:rPr>
        <w:t>ريال</w:t>
      </w:r>
      <w:r w:rsidRPr="00821C8A">
        <w:rPr>
          <w:spacing w:val="-1"/>
          <w:rtl/>
        </w:rPr>
        <w:t xml:space="preserve"> </w:t>
      </w:r>
      <w:r w:rsidRPr="00821C8A">
        <w:rPr>
          <w:rFonts w:hint="eastAsia"/>
          <w:spacing w:val="-1"/>
          <w:rtl/>
        </w:rPr>
        <w:t>سعودي</w:t>
      </w:r>
      <w:r w:rsidRPr="00821C8A">
        <w:rPr>
          <w:spacing w:val="-1"/>
          <w:rtl/>
        </w:rPr>
        <w:t xml:space="preserve">) </w:t>
      </w:r>
      <w:r w:rsidRPr="00821C8A">
        <w:rPr>
          <w:rFonts w:hint="eastAsia"/>
          <w:spacing w:val="-1"/>
          <w:rtl/>
        </w:rPr>
        <w:t>أي</w:t>
      </w:r>
      <w:r w:rsidRPr="00821C8A">
        <w:rPr>
          <w:spacing w:val="-1"/>
          <w:rtl/>
        </w:rPr>
        <w:t xml:space="preserve"> </w:t>
      </w:r>
      <w:r w:rsidRPr="00821C8A">
        <w:rPr>
          <w:rFonts w:hint="eastAsia"/>
          <w:spacing w:val="-1"/>
          <w:rtl/>
        </w:rPr>
        <w:t>ما</w:t>
      </w:r>
      <w:r w:rsidRPr="00821C8A">
        <w:rPr>
          <w:spacing w:val="-1"/>
          <w:rtl/>
        </w:rPr>
        <w:t xml:space="preserve"> </w:t>
      </w:r>
      <w:r w:rsidRPr="00821C8A">
        <w:rPr>
          <w:rFonts w:hint="eastAsia"/>
          <w:spacing w:val="-1"/>
          <w:rtl/>
        </w:rPr>
        <w:t>يعادل</w:t>
      </w:r>
      <w:r w:rsidRPr="00821C8A">
        <w:rPr>
          <w:spacing w:val="-1"/>
          <w:rtl/>
        </w:rPr>
        <w:t xml:space="preserve"> (1.8مليار </w:t>
      </w:r>
      <w:r w:rsidRPr="00821C8A">
        <w:rPr>
          <w:rFonts w:hint="eastAsia"/>
          <w:spacing w:val="-1"/>
          <w:rtl/>
        </w:rPr>
        <w:t>دولار</w:t>
      </w:r>
      <w:r w:rsidRPr="00821C8A">
        <w:rPr>
          <w:spacing w:val="-1"/>
          <w:rtl/>
        </w:rPr>
        <w:t xml:space="preserve"> </w:t>
      </w:r>
      <w:r w:rsidRPr="00821C8A">
        <w:rPr>
          <w:rFonts w:hint="eastAsia"/>
          <w:spacing w:val="-1"/>
          <w:rtl/>
        </w:rPr>
        <w:t>أمريكي</w:t>
      </w:r>
      <w:r w:rsidRPr="00821C8A">
        <w:rPr>
          <w:spacing w:val="-1"/>
          <w:rtl/>
        </w:rPr>
        <w:t xml:space="preserve">). </w:t>
      </w:r>
      <w:r w:rsidRPr="00821C8A">
        <w:rPr>
          <w:rFonts w:hint="eastAsia"/>
          <w:spacing w:val="-1"/>
          <w:rtl/>
        </w:rPr>
        <w:t>كما</w:t>
      </w:r>
      <w:r w:rsidRPr="00821C8A">
        <w:rPr>
          <w:spacing w:val="-1"/>
          <w:rtl/>
        </w:rPr>
        <w:t xml:space="preserve"> </w:t>
      </w:r>
      <w:r w:rsidRPr="00821C8A">
        <w:rPr>
          <w:rFonts w:hint="eastAsia"/>
          <w:spacing w:val="-1"/>
          <w:rtl/>
        </w:rPr>
        <w:t>بلغ</w:t>
      </w:r>
      <w:r w:rsidRPr="00821C8A">
        <w:rPr>
          <w:spacing w:val="-1"/>
          <w:rtl/>
        </w:rPr>
        <w:t xml:space="preserve"> </w:t>
      </w:r>
      <w:r w:rsidRPr="00821C8A">
        <w:rPr>
          <w:rFonts w:hint="eastAsia"/>
          <w:spacing w:val="-1"/>
          <w:rtl/>
        </w:rPr>
        <w:t>إجمالي</w:t>
      </w:r>
      <w:r w:rsidRPr="00821C8A">
        <w:rPr>
          <w:spacing w:val="-1"/>
          <w:rtl/>
        </w:rPr>
        <w:t xml:space="preserve"> </w:t>
      </w:r>
      <w:r w:rsidRPr="00821C8A">
        <w:rPr>
          <w:rFonts w:hint="eastAsia"/>
          <w:spacing w:val="-1"/>
          <w:rtl/>
        </w:rPr>
        <w:t>الغرامات</w:t>
      </w:r>
      <w:r w:rsidRPr="00821C8A">
        <w:rPr>
          <w:spacing w:val="-1"/>
          <w:rtl/>
        </w:rPr>
        <w:t xml:space="preserve"> </w:t>
      </w:r>
      <w:r w:rsidRPr="00821C8A">
        <w:rPr>
          <w:rFonts w:hint="eastAsia"/>
          <w:spacing w:val="-1"/>
          <w:rtl/>
        </w:rPr>
        <w:t>المترتبة</w:t>
      </w:r>
      <w:r w:rsidRPr="00821C8A">
        <w:rPr>
          <w:spacing w:val="-1"/>
          <w:rtl/>
        </w:rPr>
        <w:t xml:space="preserve"> </w:t>
      </w:r>
      <w:r w:rsidRPr="00821C8A">
        <w:rPr>
          <w:rFonts w:hint="eastAsia"/>
          <w:spacing w:val="-1"/>
          <w:rtl/>
        </w:rPr>
        <w:t>على</w:t>
      </w:r>
      <w:r w:rsidRPr="00821C8A">
        <w:rPr>
          <w:spacing w:val="-1"/>
          <w:rtl/>
        </w:rPr>
        <w:t xml:space="preserve"> </w:t>
      </w:r>
      <w:r w:rsidRPr="00821C8A">
        <w:rPr>
          <w:rFonts w:hint="eastAsia"/>
          <w:spacing w:val="-1"/>
          <w:rtl/>
        </w:rPr>
        <w:t>القادمين</w:t>
      </w:r>
      <w:r w:rsidRPr="00821C8A">
        <w:rPr>
          <w:spacing w:val="-1"/>
          <w:rtl/>
        </w:rPr>
        <w:t xml:space="preserve"> </w:t>
      </w:r>
      <w:r w:rsidRPr="00821C8A">
        <w:rPr>
          <w:rFonts w:hint="eastAsia"/>
          <w:spacing w:val="-1"/>
          <w:rtl/>
        </w:rPr>
        <w:t>بتأشيرات</w:t>
      </w:r>
      <w:r w:rsidRPr="00821C8A">
        <w:rPr>
          <w:spacing w:val="-1"/>
          <w:rtl/>
        </w:rPr>
        <w:t xml:space="preserve"> </w:t>
      </w:r>
      <w:r w:rsidRPr="00821C8A">
        <w:rPr>
          <w:rFonts w:hint="eastAsia"/>
          <w:spacing w:val="-1"/>
          <w:rtl/>
        </w:rPr>
        <w:t>زيارة</w:t>
      </w:r>
      <w:r w:rsidRPr="00821C8A">
        <w:rPr>
          <w:spacing w:val="-1"/>
          <w:rtl/>
        </w:rPr>
        <w:t xml:space="preserve"> </w:t>
      </w:r>
      <w:r w:rsidRPr="00821C8A">
        <w:rPr>
          <w:rFonts w:hint="eastAsia"/>
          <w:spacing w:val="-1"/>
          <w:rtl/>
        </w:rPr>
        <w:t>والمتأخرين</w:t>
      </w:r>
      <w:r w:rsidRPr="00821C8A">
        <w:rPr>
          <w:spacing w:val="-1"/>
          <w:rtl/>
        </w:rPr>
        <w:t xml:space="preserve"> </w:t>
      </w:r>
      <w:r w:rsidRPr="00821C8A">
        <w:rPr>
          <w:rFonts w:hint="eastAsia"/>
          <w:spacing w:val="-1"/>
          <w:rtl/>
        </w:rPr>
        <w:t>عن</w:t>
      </w:r>
      <w:r w:rsidRPr="00821C8A">
        <w:rPr>
          <w:spacing w:val="-1"/>
          <w:rtl/>
        </w:rPr>
        <w:t xml:space="preserve"> </w:t>
      </w:r>
      <w:r w:rsidRPr="00821C8A">
        <w:rPr>
          <w:rFonts w:hint="eastAsia"/>
          <w:spacing w:val="-1"/>
          <w:rtl/>
        </w:rPr>
        <w:t>المغادرة</w:t>
      </w:r>
      <w:r w:rsidRPr="00821C8A">
        <w:rPr>
          <w:spacing w:val="-1"/>
          <w:rtl/>
        </w:rPr>
        <w:t xml:space="preserve"> </w:t>
      </w:r>
      <w:r w:rsidRPr="00821C8A">
        <w:rPr>
          <w:rFonts w:hint="eastAsia"/>
          <w:spacing w:val="-1"/>
          <w:rtl/>
        </w:rPr>
        <w:t>في</w:t>
      </w:r>
      <w:r w:rsidRPr="00821C8A">
        <w:rPr>
          <w:spacing w:val="-1"/>
          <w:rtl/>
        </w:rPr>
        <w:t xml:space="preserve"> </w:t>
      </w:r>
      <w:r w:rsidRPr="00821C8A">
        <w:rPr>
          <w:rFonts w:hint="eastAsia"/>
          <w:spacing w:val="-1"/>
          <w:rtl/>
        </w:rPr>
        <w:t>الوقت</w:t>
      </w:r>
      <w:r w:rsidRPr="00821C8A">
        <w:rPr>
          <w:spacing w:val="-1"/>
          <w:rtl/>
        </w:rPr>
        <w:t xml:space="preserve"> </w:t>
      </w:r>
      <w:r w:rsidRPr="00821C8A">
        <w:rPr>
          <w:rFonts w:hint="eastAsia"/>
          <w:spacing w:val="-1"/>
          <w:rtl/>
        </w:rPr>
        <w:t>المحدد،</w:t>
      </w:r>
      <w:r w:rsidRPr="00821C8A">
        <w:rPr>
          <w:spacing w:val="-1"/>
          <w:rtl/>
        </w:rPr>
        <w:t xml:space="preserve"> </w:t>
      </w:r>
      <w:r w:rsidRPr="00821C8A">
        <w:rPr>
          <w:rFonts w:hint="eastAsia"/>
          <w:spacing w:val="-1"/>
          <w:rtl/>
        </w:rPr>
        <w:t>وتم</w:t>
      </w:r>
      <w:r w:rsidRPr="00821C8A">
        <w:rPr>
          <w:spacing w:val="-1"/>
          <w:rtl/>
        </w:rPr>
        <w:t xml:space="preserve"> </w:t>
      </w:r>
      <w:r w:rsidRPr="00821C8A">
        <w:rPr>
          <w:rFonts w:hint="eastAsia"/>
          <w:spacing w:val="-1"/>
          <w:rtl/>
        </w:rPr>
        <w:t>إعفاؤهم</w:t>
      </w:r>
      <w:r w:rsidRPr="00821C8A">
        <w:rPr>
          <w:spacing w:val="-1"/>
          <w:rtl/>
        </w:rPr>
        <w:t xml:space="preserve"> </w:t>
      </w:r>
      <w:r w:rsidRPr="00821C8A">
        <w:rPr>
          <w:rFonts w:hint="eastAsia"/>
          <w:spacing w:val="-1"/>
          <w:rtl/>
        </w:rPr>
        <w:t>منها</w:t>
      </w:r>
      <w:r w:rsidRPr="00821C8A">
        <w:rPr>
          <w:spacing w:val="-1"/>
          <w:rtl/>
        </w:rPr>
        <w:t xml:space="preserve"> (2.6مليار </w:t>
      </w:r>
      <w:r w:rsidRPr="00821C8A">
        <w:rPr>
          <w:rFonts w:hint="eastAsia"/>
          <w:spacing w:val="-1"/>
          <w:rtl/>
        </w:rPr>
        <w:t>ريال</w:t>
      </w:r>
      <w:r w:rsidRPr="00821C8A">
        <w:rPr>
          <w:spacing w:val="-1"/>
          <w:rtl/>
        </w:rPr>
        <w:t xml:space="preserve"> </w:t>
      </w:r>
      <w:r w:rsidRPr="00821C8A">
        <w:rPr>
          <w:rFonts w:hint="eastAsia"/>
          <w:spacing w:val="-1"/>
          <w:rtl/>
        </w:rPr>
        <w:t>سعودي</w:t>
      </w:r>
      <w:r w:rsidRPr="00821C8A">
        <w:rPr>
          <w:spacing w:val="-1"/>
          <w:rtl/>
        </w:rPr>
        <w:t xml:space="preserve">) </w:t>
      </w:r>
      <w:r w:rsidRPr="00821C8A">
        <w:rPr>
          <w:rFonts w:hint="eastAsia"/>
          <w:spacing w:val="-1"/>
          <w:rtl/>
        </w:rPr>
        <w:t>أي</w:t>
      </w:r>
      <w:r w:rsidRPr="00821C8A">
        <w:rPr>
          <w:spacing w:val="-1"/>
          <w:rtl/>
        </w:rPr>
        <w:t xml:space="preserve"> </w:t>
      </w:r>
      <w:r w:rsidRPr="00821C8A">
        <w:rPr>
          <w:rFonts w:hint="eastAsia"/>
          <w:spacing w:val="-1"/>
          <w:rtl/>
        </w:rPr>
        <w:t>ما</w:t>
      </w:r>
      <w:r w:rsidRPr="00821C8A">
        <w:rPr>
          <w:spacing w:val="-1"/>
          <w:rtl/>
        </w:rPr>
        <w:t xml:space="preserve"> </w:t>
      </w:r>
      <w:r w:rsidRPr="00821C8A">
        <w:rPr>
          <w:rFonts w:hint="eastAsia"/>
          <w:spacing w:val="-1"/>
          <w:rtl/>
        </w:rPr>
        <w:t>يعادل</w:t>
      </w:r>
      <w:r w:rsidRPr="00821C8A">
        <w:rPr>
          <w:spacing w:val="-1"/>
          <w:rtl/>
        </w:rPr>
        <w:t xml:space="preserve"> (713 </w:t>
      </w:r>
      <w:r w:rsidRPr="00821C8A">
        <w:rPr>
          <w:rFonts w:hint="eastAsia"/>
          <w:spacing w:val="-1"/>
          <w:rtl/>
        </w:rPr>
        <w:t>مليون</w:t>
      </w:r>
      <w:r w:rsidRPr="00821C8A">
        <w:rPr>
          <w:spacing w:val="-1"/>
          <w:rtl/>
        </w:rPr>
        <w:t xml:space="preserve"> </w:t>
      </w:r>
      <w:r w:rsidRPr="00821C8A">
        <w:rPr>
          <w:rFonts w:hint="eastAsia"/>
          <w:spacing w:val="-1"/>
          <w:rtl/>
        </w:rPr>
        <w:t>دولار</w:t>
      </w:r>
      <w:r w:rsidRPr="00821C8A">
        <w:rPr>
          <w:spacing w:val="-1"/>
          <w:rtl/>
        </w:rPr>
        <w:t xml:space="preserve"> </w:t>
      </w:r>
      <w:r w:rsidRPr="00821C8A">
        <w:rPr>
          <w:rFonts w:hint="eastAsia"/>
          <w:spacing w:val="-1"/>
          <w:rtl/>
        </w:rPr>
        <w:t>أمريكي</w:t>
      </w:r>
      <w:r w:rsidRPr="00821C8A">
        <w:rPr>
          <w:spacing w:val="-1"/>
          <w:rtl/>
        </w:rPr>
        <w:t xml:space="preserve">)، </w:t>
      </w:r>
      <w:r w:rsidRPr="00821C8A">
        <w:rPr>
          <w:rFonts w:hint="eastAsia"/>
          <w:spacing w:val="-1"/>
          <w:rtl/>
        </w:rPr>
        <w:t>وإجمالي</w:t>
      </w:r>
      <w:r w:rsidRPr="00821C8A">
        <w:rPr>
          <w:spacing w:val="-1"/>
          <w:rtl/>
        </w:rPr>
        <w:t xml:space="preserve"> </w:t>
      </w:r>
      <w:r w:rsidRPr="00821C8A">
        <w:rPr>
          <w:rFonts w:hint="eastAsia"/>
          <w:spacing w:val="-1"/>
          <w:rtl/>
        </w:rPr>
        <w:t>الغرامات</w:t>
      </w:r>
      <w:r w:rsidRPr="00821C8A">
        <w:rPr>
          <w:spacing w:val="-1"/>
          <w:rtl/>
        </w:rPr>
        <w:t xml:space="preserve"> </w:t>
      </w:r>
      <w:r w:rsidRPr="00821C8A">
        <w:rPr>
          <w:rFonts w:hint="eastAsia"/>
          <w:spacing w:val="-1"/>
          <w:rtl/>
        </w:rPr>
        <w:t>المترتبة</w:t>
      </w:r>
      <w:r w:rsidRPr="00821C8A">
        <w:rPr>
          <w:spacing w:val="-1"/>
          <w:rtl/>
        </w:rPr>
        <w:t xml:space="preserve"> </w:t>
      </w:r>
      <w:r w:rsidRPr="00821C8A">
        <w:rPr>
          <w:rFonts w:hint="eastAsia"/>
          <w:spacing w:val="-1"/>
          <w:rtl/>
        </w:rPr>
        <w:t>على</w:t>
      </w:r>
      <w:r w:rsidRPr="00821C8A">
        <w:rPr>
          <w:spacing w:val="-1"/>
          <w:rtl/>
        </w:rPr>
        <w:t xml:space="preserve"> </w:t>
      </w:r>
      <w:r w:rsidRPr="00821C8A">
        <w:rPr>
          <w:rFonts w:hint="eastAsia"/>
          <w:spacing w:val="-1"/>
          <w:rtl/>
        </w:rPr>
        <w:t>القادمين</w:t>
      </w:r>
      <w:r w:rsidRPr="00821C8A">
        <w:rPr>
          <w:spacing w:val="-1"/>
          <w:rtl/>
        </w:rPr>
        <w:t xml:space="preserve"> </w:t>
      </w:r>
      <w:r w:rsidRPr="00821C8A">
        <w:rPr>
          <w:rFonts w:hint="eastAsia"/>
          <w:spacing w:val="-1"/>
          <w:rtl/>
        </w:rPr>
        <w:t>بتأشيرات</w:t>
      </w:r>
      <w:r w:rsidRPr="00821C8A">
        <w:rPr>
          <w:spacing w:val="-1"/>
          <w:rtl/>
        </w:rPr>
        <w:t xml:space="preserve"> </w:t>
      </w:r>
      <w:r w:rsidRPr="00821C8A">
        <w:rPr>
          <w:rFonts w:hint="eastAsia"/>
          <w:spacing w:val="-1"/>
          <w:rtl/>
        </w:rPr>
        <w:t>مرور</w:t>
      </w:r>
      <w:r w:rsidRPr="00821C8A">
        <w:rPr>
          <w:spacing w:val="-1"/>
          <w:rtl/>
        </w:rPr>
        <w:t xml:space="preserve"> </w:t>
      </w:r>
      <w:r w:rsidRPr="00821C8A">
        <w:rPr>
          <w:rFonts w:hint="eastAsia"/>
          <w:spacing w:val="-1"/>
          <w:rtl/>
        </w:rPr>
        <w:t>والمتأخرين</w:t>
      </w:r>
      <w:r w:rsidRPr="00821C8A">
        <w:rPr>
          <w:spacing w:val="-1"/>
          <w:rtl/>
        </w:rPr>
        <w:t xml:space="preserve"> </w:t>
      </w:r>
      <w:r w:rsidRPr="00821C8A">
        <w:rPr>
          <w:rFonts w:hint="eastAsia"/>
          <w:spacing w:val="-1"/>
          <w:rtl/>
        </w:rPr>
        <w:t>عن</w:t>
      </w:r>
      <w:r w:rsidRPr="00821C8A">
        <w:rPr>
          <w:spacing w:val="-1"/>
          <w:rtl/>
        </w:rPr>
        <w:t xml:space="preserve"> </w:t>
      </w:r>
      <w:r w:rsidRPr="00821C8A">
        <w:rPr>
          <w:rFonts w:hint="eastAsia"/>
          <w:spacing w:val="-1"/>
          <w:rtl/>
        </w:rPr>
        <w:t>المغادرة</w:t>
      </w:r>
      <w:r w:rsidRPr="00821C8A">
        <w:rPr>
          <w:spacing w:val="-1"/>
          <w:rtl/>
        </w:rPr>
        <w:t xml:space="preserve"> </w:t>
      </w:r>
      <w:r w:rsidRPr="00821C8A">
        <w:rPr>
          <w:rFonts w:hint="eastAsia"/>
          <w:spacing w:val="-1"/>
          <w:rtl/>
        </w:rPr>
        <w:t>في</w:t>
      </w:r>
      <w:r w:rsidRPr="00821C8A">
        <w:rPr>
          <w:spacing w:val="-1"/>
          <w:rtl/>
        </w:rPr>
        <w:t xml:space="preserve"> </w:t>
      </w:r>
      <w:r w:rsidRPr="00821C8A">
        <w:rPr>
          <w:rFonts w:hint="eastAsia"/>
          <w:spacing w:val="-1"/>
          <w:rtl/>
        </w:rPr>
        <w:t>الوقت</w:t>
      </w:r>
      <w:r w:rsidRPr="00821C8A">
        <w:rPr>
          <w:spacing w:val="-1"/>
          <w:rtl/>
        </w:rPr>
        <w:t xml:space="preserve"> </w:t>
      </w:r>
      <w:r w:rsidRPr="00821C8A">
        <w:rPr>
          <w:rFonts w:hint="eastAsia"/>
          <w:spacing w:val="-1"/>
          <w:rtl/>
        </w:rPr>
        <w:t>المحدد</w:t>
      </w:r>
      <w:r w:rsidRPr="00821C8A">
        <w:rPr>
          <w:spacing w:val="-1"/>
          <w:rtl/>
        </w:rPr>
        <w:t xml:space="preserve"> </w:t>
      </w:r>
      <w:r w:rsidRPr="00821C8A">
        <w:rPr>
          <w:rFonts w:hint="eastAsia"/>
          <w:spacing w:val="-1"/>
          <w:rtl/>
        </w:rPr>
        <w:t>وتم</w:t>
      </w:r>
      <w:r w:rsidRPr="00821C8A">
        <w:rPr>
          <w:spacing w:val="-1"/>
          <w:rtl/>
        </w:rPr>
        <w:t xml:space="preserve"> </w:t>
      </w:r>
      <w:r w:rsidRPr="00821C8A">
        <w:rPr>
          <w:rFonts w:hint="eastAsia"/>
          <w:spacing w:val="-1"/>
          <w:rtl/>
        </w:rPr>
        <w:t>إعفاؤهم</w:t>
      </w:r>
      <w:r w:rsidRPr="00821C8A">
        <w:rPr>
          <w:spacing w:val="-1"/>
          <w:rtl/>
        </w:rPr>
        <w:t xml:space="preserve"> </w:t>
      </w:r>
      <w:r w:rsidRPr="00821C8A">
        <w:rPr>
          <w:rFonts w:hint="eastAsia"/>
          <w:spacing w:val="-1"/>
          <w:rtl/>
        </w:rPr>
        <w:t>منها</w:t>
      </w:r>
      <w:r w:rsidRPr="00821C8A">
        <w:rPr>
          <w:spacing w:val="-1"/>
          <w:rtl/>
        </w:rPr>
        <w:t xml:space="preserve"> (506 </w:t>
      </w:r>
      <w:r w:rsidRPr="00821C8A">
        <w:rPr>
          <w:rFonts w:hint="eastAsia"/>
          <w:spacing w:val="-1"/>
          <w:rtl/>
        </w:rPr>
        <w:t>مليون</w:t>
      </w:r>
      <w:r w:rsidRPr="00821C8A">
        <w:rPr>
          <w:spacing w:val="-1"/>
          <w:rtl/>
        </w:rPr>
        <w:t xml:space="preserve"> </w:t>
      </w:r>
      <w:r w:rsidRPr="00821C8A">
        <w:rPr>
          <w:rFonts w:hint="eastAsia"/>
          <w:spacing w:val="-1"/>
          <w:rtl/>
        </w:rPr>
        <w:t>ريال</w:t>
      </w:r>
      <w:r w:rsidRPr="00821C8A">
        <w:rPr>
          <w:spacing w:val="-1"/>
          <w:rtl/>
        </w:rPr>
        <w:t xml:space="preserve"> </w:t>
      </w:r>
      <w:r w:rsidRPr="00821C8A">
        <w:rPr>
          <w:rFonts w:hint="eastAsia"/>
          <w:spacing w:val="-1"/>
          <w:rtl/>
        </w:rPr>
        <w:t>سعودي</w:t>
      </w:r>
      <w:r w:rsidRPr="00821C8A">
        <w:rPr>
          <w:spacing w:val="-1"/>
          <w:rtl/>
        </w:rPr>
        <w:t xml:space="preserve">) </w:t>
      </w:r>
      <w:r w:rsidRPr="00821C8A">
        <w:rPr>
          <w:rFonts w:hint="eastAsia"/>
          <w:spacing w:val="-1"/>
          <w:rtl/>
        </w:rPr>
        <w:t>أي</w:t>
      </w:r>
      <w:r w:rsidRPr="00821C8A">
        <w:rPr>
          <w:spacing w:val="-1"/>
          <w:rtl/>
        </w:rPr>
        <w:t xml:space="preserve"> </w:t>
      </w:r>
      <w:r w:rsidRPr="00821C8A">
        <w:rPr>
          <w:rFonts w:hint="eastAsia"/>
          <w:spacing w:val="-1"/>
          <w:rtl/>
        </w:rPr>
        <w:t>ما</w:t>
      </w:r>
      <w:r w:rsidRPr="00821C8A">
        <w:rPr>
          <w:spacing w:val="-1"/>
          <w:rtl/>
        </w:rPr>
        <w:t xml:space="preserve"> </w:t>
      </w:r>
      <w:r w:rsidRPr="00821C8A">
        <w:rPr>
          <w:rFonts w:hint="eastAsia"/>
          <w:spacing w:val="-1"/>
          <w:rtl/>
        </w:rPr>
        <w:t>يعادل</w:t>
      </w:r>
      <w:r w:rsidRPr="00821C8A">
        <w:rPr>
          <w:spacing w:val="-1"/>
          <w:rtl/>
        </w:rPr>
        <w:t xml:space="preserve"> (135 </w:t>
      </w:r>
      <w:r w:rsidRPr="00821C8A">
        <w:rPr>
          <w:rFonts w:hint="eastAsia"/>
          <w:spacing w:val="-1"/>
          <w:rtl/>
        </w:rPr>
        <w:t>مليون</w:t>
      </w:r>
      <w:r w:rsidRPr="00821C8A">
        <w:rPr>
          <w:spacing w:val="-1"/>
          <w:rtl/>
        </w:rPr>
        <w:t xml:space="preserve"> </w:t>
      </w:r>
      <w:r w:rsidRPr="00821C8A">
        <w:rPr>
          <w:rFonts w:hint="eastAsia"/>
          <w:spacing w:val="-1"/>
          <w:rtl/>
        </w:rPr>
        <w:t>دولار</w:t>
      </w:r>
      <w:r w:rsidRPr="00821C8A">
        <w:rPr>
          <w:spacing w:val="-1"/>
          <w:rtl/>
        </w:rPr>
        <w:t xml:space="preserve"> </w:t>
      </w:r>
      <w:r w:rsidRPr="00821C8A">
        <w:rPr>
          <w:rFonts w:hint="eastAsia"/>
          <w:spacing w:val="-1"/>
          <w:rtl/>
        </w:rPr>
        <w:t>أمريكي</w:t>
      </w:r>
      <w:r w:rsidRPr="00821C8A">
        <w:rPr>
          <w:spacing w:val="-1"/>
          <w:rtl/>
        </w:rPr>
        <w:t xml:space="preserve">)، </w:t>
      </w:r>
      <w:r w:rsidRPr="00821C8A">
        <w:rPr>
          <w:rFonts w:hint="eastAsia"/>
          <w:spacing w:val="-1"/>
          <w:rtl/>
        </w:rPr>
        <w:t>وبلغ</w:t>
      </w:r>
      <w:r w:rsidRPr="00821C8A">
        <w:rPr>
          <w:spacing w:val="-1"/>
          <w:rtl/>
        </w:rPr>
        <w:t xml:space="preserve"> </w:t>
      </w:r>
      <w:r w:rsidRPr="00821C8A">
        <w:rPr>
          <w:rFonts w:hint="eastAsia"/>
          <w:spacing w:val="-1"/>
          <w:rtl/>
        </w:rPr>
        <w:t>إجمالي</w:t>
      </w:r>
      <w:r w:rsidRPr="00821C8A">
        <w:rPr>
          <w:spacing w:val="-1"/>
          <w:rtl/>
        </w:rPr>
        <w:t xml:space="preserve"> </w:t>
      </w:r>
      <w:r w:rsidRPr="00821C8A">
        <w:rPr>
          <w:rFonts w:hint="eastAsia"/>
          <w:spacing w:val="-1"/>
          <w:rtl/>
        </w:rPr>
        <w:t>الغرامات</w:t>
      </w:r>
      <w:r w:rsidRPr="00821C8A">
        <w:rPr>
          <w:spacing w:val="-1"/>
          <w:rtl/>
        </w:rPr>
        <w:t xml:space="preserve"> </w:t>
      </w:r>
      <w:r w:rsidRPr="00821C8A">
        <w:rPr>
          <w:rFonts w:hint="eastAsia"/>
          <w:spacing w:val="-1"/>
          <w:rtl/>
        </w:rPr>
        <w:t>المترتبة</w:t>
      </w:r>
      <w:r w:rsidRPr="00821C8A">
        <w:rPr>
          <w:spacing w:val="-1"/>
          <w:rtl/>
        </w:rPr>
        <w:t xml:space="preserve"> </w:t>
      </w:r>
      <w:r w:rsidRPr="00821C8A">
        <w:rPr>
          <w:rFonts w:hint="eastAsia"/>
          <w:spacing w:val="-1"/>
          <w:rtl/>
        </w:rPr>
        <w:t>على</w:t>
      </w:r>
      <w:r w:rsidRPr="00821C8A">
        <w:rPr>
          <w:spacing w:val="-1"/>
          <w:rtl/>
        </w:rPr>
        <w:t xml:space="preserve"> </w:t>
      </w:r>
      <w:r w:rsidRPr="00821C8A">
        <w:rPr>
          <w:rFonts w:hint="eastAsia"/>
          <w:spacing w:val="-1"/>
          <w:rtl/>
        </w:rPr>
        <w:t>المطلق</w:t>
      </w:r>
      <w:r w:rsidRPr="00821C8A">
        <w:rPr>
          <w:spacing w:val="-1"/>
          <w:rtl/>
        </w:rPr>
        <w:t xml:space="preserve"> </w:t>
      </w:r>
      <w:r w:rsidRPr="00821C8A">
        <w:rPr>
          <w:rFonts w:hint="eastAsia"/>
          <w:spacing w:val="-1"/>
          <w:rtl/>
        </w:rPr>
        <w:t>سراحهم</w:t>
      </w:r>
      <w:r w:rsidRPr="00821C8A">
        <w:rPr>
          <w:spacing w:val="-1"/>
          <w:rtl/>
        </w:rPr>
        <w:t xml:space="preserve"> </w:t>
      </w:r>
      <w:r w:rsidRPr="00821C8A">
        <w:rPr>
          <w:rFonts w:hint="eastAsia"/>
          <w:spacing w:val="-1"/>
          <w:rtl/>
        </w:rPr>
        <w:t>وتم</w:t>
      </w:r>
      <w:r w:rsidRPr="00821C8A">
        <w:rPr>
          <w:spacing w:val="-1"/>
          <w:rtl/>
        </w:rPr>
        <w:t xml:space="preserve"> </w:t>
      </w:r>
      <w:r w:rsidRPr="00821C8A">
        <w:rPr>
          <w:rFonts w:hint="eastAsia"/>
          <w:spacing w:val="-1"/>
          <w:rtl/>
        </w:rPr>
        <w:t>إعفاؤهم</w:t>
      </w:r>
      <w:r w:rsidRPr="00821C8A">
        <w:rPr>
          <w:spacing w:val="-1"/>
          <w:rtl/>
        </w:rPr>
        <w:t xml:space="preserve"> </w:t>
      </w:r>
      <w:r w:rsidRPr="00821C8A">
        <w:rPr>
          <w:rFonts w:hint="eastAsia"/>
          <w:spacing w:val="-1"/>
          <w:rtl/>
        </w:rPr>
        <w:t>منها</w:t>
      </w:r>
      <w:r w:rsidRPr="00821C8A">
        <w:rPr>
          <w:spacing w:val="-1"/>
          <w:rtl/>
        </w:rPr>
        <w:t xml:space="preserve"> (79 </w:t>
      </w:r>
      <w:r w:rsidRPr="00821C8A">
        <w:rPr>
          <w:rFonts w:hint="eastAsia"/>
          <w:spacing w:val="-1"/>
          <w:rtl/>
        </w:rPr>
        <w:t>مليون</w:t>
      </w:r>
      <w:r w:rsidRPr="00821C8A">
        <w:rPr>
          <w:spacing w:val="-1"/>
          <w:rtl/>
        </w:rPr>
        <w:t xml:space="preserve"> </w:t>
      </w:r>
      <w:r w:rsidRPr="00821C8A">
        <w:rPr>
          <w:rFonts w:hint="eastAsia"/>
          <w:spacing w:val="-1"/>
          <w:rtl/>
        </w:rPr>
        <w:t>ريال</w:t>
      </w:r>
      <w:r w:rsidRPr="00821C8A">
        <w:rPr>
          <w:spacing w:val="-1"/>
          <w:rtl/>
        </w:rPr>
        <w:t xml:space="preserve"> </w:t>
      </w:r>
      <w:r w:rsidRPr="00821C8A">
        <w:rPr>
          <w:rFonts w:hint="eastAsia"/>
          <w:spacing w:val="-1"/>
          <w:rtl/>
        </w:rPr>
        <w:t>سعودي</w:t>
      </w:r>
      <w:r w:rsidRPr="00821C8A">
        <w:rPr>
          <w:spacing w:val="-1"/>
          <w:rtl/>
        </w:rPr>
        <w:t xml:space="preserve">) </w:t>
      </w:r>
      <w:r w:rsidRPr="00821C8A">
        <w:rPr>
          <w:rFonts w:hint="eastAsia"/>
          <w:spacing w:val="-1"/>
          <w:rtl/>
        </w:rPr>
        <w:t>أي</w:t>
      </w:r>
      <w:r w:rsidRPr="00821C8A">
        <w:rPr>
          <w:spacing w:val="-1"/>
          <w:rtl/>
        </w:rPr>
        <w:t xml:space="preserve"> </w:t>
      </w:r>
      <w:r w:rsidRPr="00821C8A">
        <w:rPr>
          <w:rFonts w:hint="eastAsia"/>
          <w:spacing w:val="-1"/>
          <w:rtl/>
        </w:rPr>
        <w:t>ما</w:t>
      </w:r>
      <w:r w:rsidRPr="00821C8A">
        <w:rPr>
          <w:spacing w:val="-1"/>
          <w:rtl/>
        </w:rPr>
        <w:t xml:space="preserve"> </w:t>
      </w:r>
      <w:r w:rsidRPr="00821C8A">
        <w:rPr>
          <w:rFonts w:hint="eastAsia"/>
          <w:spacing w:val="-1"/>
          <w:rtl/>
        </w:rPr>
        <w:t>يعادل</w:t>
      </w:r>
      <w:r w:rsidRPr="00821C8A">
        <w:rPr>
          <w:spacing w:val="-1"/>
          <w:rtl/>
        </w:rPr>
        <w:t xml:space="preserve"> (21 </w:t>
      </w:r>
      <w:r w:rsidRPr="00821C8A">
        <w:rPr>
          <w:rFonts w:hint="eastAsia"/>
          <w:spacing w:val="-1"/>
          <w:rtl/>
        </w:rPr>
        <w:t>مليون</w:t>
      </w:r>
      <w:r w:rsidRPr="00821C8A">
        <w:rPr>
          <w:spacing w:val="-1"/>
          <w:rtl/>
        </w:rPr>
        <w:t xml:space="preserve"> </w:t>
      </w:r>
      <w:r w:rsidRPr="00821C8A">
        <w:rPr>
          <w:rFonts w:hint="eastAsia"/>
          <w:spacing w:val="-1"/>
          <w:rtl/>
        </w:rPr>
        <w:t>دولار</w:t>
      </w:r>
      <w:r w:rsidRPr="00821C8A">
        <w:rPr>
          <w:spacing w:val="-1"/>
          <w:rtl/>
        </w:rPr>
        <w:t xml:space="preserve"> </w:t>
      </w:r>
      <w:r w:rsidRPr="00821C8A">
        <w:rPr>
          <w:rFonts w:hint="eastAsia"/>
          <w:spacing w:val="-1"/>
          <w:rtl/>
        </w:rPr>
        <w:t>أمريكي</w:t>
      </w:r>
      <w:r w:rsidRPr="00821C8A">
        <w:rPr>
          <w:spacing w:val="-1"/>
          <w:rtl/>
        </w:rPr>
        <w:t>).</w:t>
      </w:r>
    </w:p>
    <w:p w:rsidR="00CC74CE" w:rsidRPr="0092236A" w:rsidRDefault="00CC74CE" w:rsidP="00CC74CE">
      <w:pPr>
        <w:pStyle w:val="SingleTxtGA"/>
        <w:rPr>
          <w:rtl/>
        </w:rPr>
      </w:pPr>
      <w:r w:rsidRPr="001439E8">
        <w:rPr>
          <w:rFonts w:hint="cs"/>
          <w:rtl/>
        </w:rPr>
        <w:t>59-</w:t>
      </w:r>
      <w:r w:rsidRPr="001439E8">
        <w:rPr>
          <w:rFonts w:hint="cs"/>
          <w:rtl/>
        </w:rPr>
        <w:tab/>
        <w:t>كما</w:t>
      </w:r>
      <w:r w:rsidRPr="00000937">
        <w:rPr>
          <w:rFonts w:hint="cs"/>
          <w:rtl/>
        </w:rPr>
        <w:t xml:space="preserve"> وجه</w:t>
      </w:r>
      <w:r w:rsidRPr="004D3A04">
        <w:rPr>
          <w:rFonts w:hint="cs"/>
          <w:rtl/>
        </w:rPr>
        <w:t xml:space="preserve"> خادم </w:t>
      </w:r>
      <w:r w:rsidRPr="0092236A">
        <w:rPr>
          <w:rFonts w:hint="eastAsia"/>
          <w:rtl/>
        </w:rPr>
        <w:t>الحرمين</w:t>
      </w:r>
      <w:r w:rsidRPr="0092236A">
        <w:rPr>
          <w:rtl/>
        </w:rPr>
        <w:t xml:space="preserve"> </w:t>
      </w:r>
      <w:r w:rsidRPr="0092236A">
        <w:rPr>
          <w:rFonts w:hint="eastAsia"/>
          <w:rtl/>
        </w:rPr>
        <w:t>الشريفين</w:t>
      </w:r>
      <w:r w:rsidRPr="0092236A">
        <w:rPr>
          <w:rtl/>
        </w:rPr>
        <w:t xml:space="preserve"> </w:t>
      </w:r>
      <w:r w:rsidRPr="0092236A">
        <w:rPr>
          <w:rFonts w:hint="eastAsia"/>
          <w:rtl/>
        </w:rPr>
        <w:t>الملك</w:t>
      </w:r>
      <w:r w:rsidRPr="0092236A">
        <w:rPr>
          <w:rtl/>
        </w:rPr>
        <w:t xml:space="preserve"> </w:t>
      </w:r>
      <w:r w:rsidRPr="0092236A">
        <w:rPr>
          <w:rFonts w:hint="eastAsia"/>
          <w:rtl/>
        </w:rPr>
        <w:t>سلمان</w:t>
      </w:r>
      <w:r w:rsidRPr="0092236A">
        <w:rPr>
          <w:rtl/>
        </w:rPr>
        <w:t xml:space="preserve"> </w:t>
      </w:r>
      <w:r w:rsidRPr="0092236A">
        <w:rPr>
          <w:rFonts w:hint="eastAsia"/>
          <w:rtl/>
        </w:rPr>
        <w:t>بن</w:t>
      </w:r>
      <w:r w:rsidRPr="0092236A">
        <w:rPr>
          <w:rtl/>
        </w:rPr>
        <w:t xml:space="preserve"> </w:t>
      </w:r>
      <w:r w:rsidRPr="0092236A">
        <w:rPr>
          <w:rFonts w:hint="eastAsia"/>
          <w:rtl/>
        </w:rPr>
        <w:t>عبد</w:t>
      </w:r>
      <w:r w:rsidRPr="0092236A">
        <w:rPr>
          <w:rtl/>
        </w:rPr>
        <w:t xml:space="preserve"> </w:t>
      </w:r>
      <w:r w:rsidRPr="0092236A">
        <w:rPr>
          <w:rFonts w:hint="eastAsia"/>
          <w:rtl/>
        </w:rPr>
        <w:t>العزيز</w:t>
      </w:r>
      <w:r w:rsidRPr="0092236A">
        <w:rPr>
          <w:rtl/>
        </w:rPr>
        <w:t xml:space="preserve"> - </w:t>
      </w:r>
      <w:r w:rsidRPr="0092236A">
        <w:rPr>
          <w:rFonts w:hint="eastAsia"/>
          <w:rtl/>
        </w:rPr>
        <w:t>حفظه</w:t>
      </w:r>
      <w:r w:rsidRPr="0092236A">
        <w:rPr>
          <w:rtl/>
        </w:rPr>
        <w:t xml:space="preserve"> </w:t>
      </w:r>
      <w:r w:rsidRPr="0092236A">
        <w:rPr>
          <w:rFonts w:hint="eastAsia"/>
          <w:rtl/>
        </w:rPr>
        <w:t>الله</w:t>
      </w:r>
      <w:r w:rsidRPr="0092236A">
        <w:rPr>
          <w:rtl/>
        </w:rPr>
        <w:t xml:space="preserve"> - </w:t>
      </w:r>
      <w:r w:rsidRPr="0092236A">
        <w:rPr>
          <w:rFonts w:hint="eastAsia"/>
          <w:rtl/>
        </w:rPr>
        <w:t>سفارات</w:t>
      </w:r>
      <w:r w:rsidRPr="0092236A">
        <w:rPr>
          <w:rtl/>
        </w:rPr>
        <w:t xml:space="preserve"> </w:t>
      </w:r>
      <w:r w:rsidRPr="0092236A">
        <w:rPr>
          <w:rFonts w:hint="eastAsia"/>
          <w:rtl/>
        </w:rPr>
        <w:t>المملكة</w:t>
      </w:r>
      <w:r w:rsidRPr="0092236A">
        <w:rPr>
          <w:rtl/>
        </w:rPr>
        <w:t xml:space="preserve"> </w:t>
      </w:r>
      <w:r w:rsidRPr="0092236A">
        <w:rPr>
          <w:rFonts w:hint="eastAsia"/>
          <w:rtl/>
        </w:rPr>
        <w:t>في</w:t>
      </w:r>
      <w:r w:rsidRPr="0092236A">
        <w:rPr>
          <w:rtl/>
        </w:rPr>
        <w:t xml:space="preserve"> </w:t>
      </w:r>
      <w:r w:rsidRPr="0092236A">
        <w:rPr>
          <w:rFonts w:hint="eastAsia"/>
          <w:rtl/>
        </w:rPr>
        <w:t>الخارج</w:t>
      </w:r>
      <w:r w:rsidRPr="0092236A">
        <w:rPr>
          <w:rtl/>
        </w:rPr>
        <w:t xml:space="preserve"> </w:t>
      </w:r>
      <w:r w:rsidRPr="0092236A">
        <w:rPr>
          <w:rFonts w:hint="eastAsia"/>
          <w:rtl/>
        </w:rPr>
        <w:t>بتسهيل</w:t>
      </w:r>
      <w:r w:rsidRPr="0092236A">
        <w:rPr>
          <w:rtl/>
        </w:rPr>
        <w:t xml:space="preserve"> </w:t>
      </w:r>
      <w:r w:rsidRPr="0092236A">
        <w:rPr>
          <w:rFonts w:hint="eastAsia"/>
          <w:rtl/>
        </w:rPr>
        <w:t>منح</w:t>
      </w:r>
      <w:r w:rsidRPr="0092236A">
        <w:rPr>
          <w:rtl/>
        </w:rPr>
        <w:t xml:space="preserve"> </w:t>
      </w:r>
      <w:r w:rsidRPr="0092236A">
        <w:rPr>
          <w:rFonts w:hint="eastAsia"/>
          <w:rtl/>
        </w:rPr>
        <w:t>الأشقاء</w:t>
      </w:r>
      <w:r w:rsidRPr="0092236A">
        <w:rPr>
          <w:rtl/>
        </w:rPr>
        <w:t xml:space="preserve"> </w:t>
      </w:r>
      <w:r w:rsidRPr="0092236A">
        <w:rPr>
          <w:rFonts w:hint="eastAsia"/>
          <w:rtl/>
        </w:rPr>
        <w:t>السوريين</w:t>
      </w:r>
      <w:r w:rsidRPr="0092236A">
        <w:rPr>
          <w:rtl/>
        </w:rPr>
        <w:t xml:space="preserve"> </w:t>
      </w:r>
      <w:r w:rsidRPr="0092236A">
        <w:rPr>
          <w:rFonts w:hint="eastAsia"/>
          <w:rtl/>
        </w:rPr>
        <w:t>تأشيرات</w:t>
      </w:r>
      <w:r w:rsidRPr="0092236A">
        <w:rPr>
          <w:rtl/>
        </w:rPr>
        <w:t xml:space="preserve"> </w:t>
      </w:r>
      <w:r w:rsidRPr="0092236A">
        <w:rPr>
          <w:rFonts w:hint="eastAsia"/>
          <w:rtl/>
        </w:rPr>
        <w:t>زيارة</w:t>
      </w:r>
      <w:r w:rsidRPr="0092236A">
        <w:rPr>
          <w:rtl/>
        </w:rPr>
        <w:t xml:space="preserve"> </w:t>
      </w:r>
      <w:r w:rsidRPr="0092236A">
        <w:rPr>
          <w:rFonts w:hint="eastAsia"/>
          <w:rtl/>
        </w:rPr>
        <w:t>لأقاربهم</w:t>
      </w:r>
      <w:r w:rsidRPr="0092236A">
        <w:rPr>
          <w:rtl/>
        </w:rPr>
        <w:t xml:space="preserve"> </w:t>
      </w:r>
      <w:r w:rsidRPr="0092236A">
        <w:rPr>
          <w:rFonts w:hint="eastAsia"/>
          <w:rtl/>
        </w:rPr>
        <w:t>وتسهيل</w:t>
      </w:r>
      <w:r w:rsidRPr="0092236A">
        <w:rPr>
          <w:rtl/>
        </w:rPr>
        <w:t xml:space="preserve"> </w:t>
      </w:r>
      <w:r w:rsidRPr="0092236A">
        <w:rPr>
          <w:rFonts w:hint="eastAsia"/>
          <w:rtl/>
        </w:rPr>
        <w:t>دخولهم</w:t>
      </w:r>
      <w:r w:rsidRPr="0092236A">
        <w:rPr>
          <w:rtl/>
        </w:rPr>
        <w:t xml:space="preserve"> </w:t>
      </w:r>
      <w:r w:rsidRPr="0092236A">
        <w:rPr>
          <w:rFonts w:hint="eastAsia"/>
          <w:rtl/>
        </w:rPr>
        <w:t>للمملكة</w:t>
      </w:r>
      <w:r w:rsidRPr="0092236A">
        <w:rPr>
          <w:rtl/>
        </w:rPr>
        <w:t xml:space="preserve"> </w:t>
      </w:r>
      <w:r w:rsidRPr="0092236A">
        <w:rPr>
          <w:rFonts w:hint="eastAsia"/>
          <w:rtl/>
        </w:rPr>
        <w:t>للبقاء</w:t>
      </w:r>
      <w:r w:rsidRPr="0092236A">
        <w:rPr>
          <w:rtl/>
        </w:rPr>
        <w:t xml:space="preserve"> </w:t>
      </w:r>
      <w:r w:rsidRPr="0092236A">
        <w:rPr>
          <w:rFonts w:hint="eastAsia"/>
          <w:rtl/>
        </w:rPr>
        <w:t>بجانب</w:t>
      </w:r>
      <w:r w:rsidRPr="0092236A">
        <w:rPr>
          <w:rtl/>
        </w:rPr>
        <w:t xml:space="preserve"> </w:t>
      </w:r>
      <w:r w:rsidRPr="0092236A">
        <w:rPr>
          <w:rFonts w:hint="eastAsia"/>
          <w:rtl/>
        </w:rPr>
        <w:t>أسرهم</w:t>
      </w:r>
      <w:r w:rsidRPr="0092236A">
        <w:rPr>
          <w:rtl/>
        </w:rPr>
        <w:t xml:space="preserve"> </w:t>
      </w:r>
      <w:r w:rsidRPr="0092236A">
        <w:rPr>
          <w:rFonts w:hint="eastAsia"/>
          <w:rtl/>
        </w:rPr>
        <w:t>لما</w:t>
      </w:r>
      <w:r w:rsidRPr="0092236A">
        <w:rPr>
          <w:rtl/>
        </w:rPr>
        <w:t xml:space="preserve"> </w:t>
      </w:r>
      <w:r w:rsidRPr="0092236A">
        <w:rPr>
          <w:rFonts w:hint="eastAsia"/>
          <w:rtl/>
        </w:rPr>
        <w:t>فيه</w:t>
      </w:r>
      <w:r w:rsidRPr="0092236A">
        <w:rPr>
          <w:rtl/>
        </w:rPr>
        <w:t xml:space="preserve"> </w:t>
      </w:r>
      <w:r w:rsidRPr="0092236A">
        <w:rPr>
          <w:rFonts w:hint="eastAsia"/>
          <w:rtl/>
        </w:rPr>
        <w:t>من</w:t>
      </w:r>
      <w:r w:rsidRPr="0092236A">
        <w:rPr>
          <w:rtl/>
        </w:rPr>
        <w:t xml:space="preserve"> </w:t>
      </w:r>
      <w:r w:rsidRPr="0092236A">
        <w:rPr>
          <w:rFonts w:hint="eastAsia"/>
          <w:rtl/>
        </w:rPr>
        <w:t>لم</w:t>
      </w:r>
      <w:r w:rsidRPr="0092236A">
        <w:rPr>
          <w:rtl/>
        </w:rPr>
        <w:t xml:space="preserve"> </w:t>
      </w:r>
      <w:r w:rsidRPr="0092236A">
        <w:rPr>
          <w:rFonts w:hint="eastAsia"/>
          <w:rtl/>
        </w:rPr>
        <w:t>شملهم</w:t>
      </w:r>
      <w:r w:rsidRPr="0092236A">
        <w:rPr>
          <w:rtl/>
        </w:rPr>
        <w:t xml:space="preserve"> </w:t>
      </w:r>
      <w:r w:rsidRPr="0092236A">
        <w:rPr>
          <w:rFonts w:hint="eastAsia"/>
          <w:rtl/>
        </w:rPr>
        <w:t>نظراً</w:t>
      </w:r>
      <w:r w:rsidRPr="0092236A">
        <w:rPr>
          <w:rtl/>
        </w:rPr>
        <w:t xml:space="preserve"> </w:t>
      </w:r>
      <w:r w:rsidRPr="0092236A">
        <w:rPr>
          <w:rFonts w:hint="eastAsia"/>
          <w:rtl/>
        </w:rPr>
        <w:t>للأوضاع</w:t>
      </w:r>
      <w:r w:rsidRPr="0092236A">
        <w:rPr>
          <w:rtl/>
        </w:rPr>
        <w:t xml:space="preserve"> </w:t>
      </w:r>
      <w:r w:rsidRPr="0092236A">
        <w:rPr>
          <w:rFonts w:hint="eastAsia"/>
          <w:rtl/>
        </w:rPr>
        <w:t>الراهنة</w:t>
      </w:r>
      <w:r w:rsidRPr="0092236A">
        <w:rPr>
          <w:rtl/>
        </w:rPr>
        <w:t xml:space="preserve"> </w:t>
      </w:r>
      <w:r w:rsidRPr="0092236A">
        <w:rPr>
          <w:rFonts w:hint="eastAsia"/>
          <w:rtl/>
        </w:rPr>
        <w:t>في</w:t>
      </w:r>
      <w:r w:rsidRPr="0092236A">
        <w:rPr>
          <w:rtl/>
        </w:rPr>
        <w:t xml:space="preserve"> </w:t>
      </w:r>
      <w:r w:rsidRPr="0092236A">
        <w:rPr>
          <w:rFonts w:hint="eastAsia"/>
          <w:rtl/>
        </w:rPr>
        <w:t>سوريا،</w:t>
      </w:r>
      <w:r w:rsidRPr="0092236A">
        <w:rPr>
          <w:rtl/>
        </w:rPr>
        <w:t xml:space="preserve"> </w:t>
      </w:r>
      <w:r w:rsidRPr="0092236A">
        <w:rPr>
          <w:rFonts w:hint="eastAsia"/>
          <w:rtl/>
        </w:rPr>
        <w:t>كما</w:t>
      </w:r>
      <w:r w:rsidRPr="0092236A">
        <w:rPr>
          <w:rtl/>
        </w:rPr>
        <w:t xml:space="preserve"> </w:t>
      </w:r>
      <w:r w:rsidRPr="0092236A">
        <w:rPr>
          <w:rFonts w:hint="eastAsia"/>
          <w:rtl/>
        </w:rPr>
        <w:t>صدرت</w:t>
      </w:r>
      <w:r w:rsidRPr="0092236A">
        <w:rPr>
          <w:rtl/>
        </w:rPr>
        <w:t xml:space="preserve"> </w:t>
      </w:r>
      <w:r w:rsidRPr="0092236A">
        <w:rPr>
          <w:rFonts w:hint="eastAsia"/>
          <w:rtl/>
        </w:rPr>
        <w:t>توجيهات</w:t>
      </w:r>
      <w:r w:rsidRPr="0092236A">
        <w:rPr>
          <w:rtl/>
        </w:rPr>
        <w:t xml:space="preserve"> </w:t>
      </w:r>
      <w:r w:rsidRPr="0092236A">
        <w:rPr>
          <w:rFonts w:hint="eastAsia"/>
          <w:rtl/>
        </w:rPr>
        <w:t>سمو</w:t>
      </w:r>
      <w:r w:rsidRPr="0092236A">
        <w:rPr>
          <w:rtl/>
        </w:rPr>
        <w:t xml:space="preserve"> </w:t>
      </w:r>
      <w:r w:rsidRPr="0092236A">
        <w:rPr>
          <w:rFonts w:hint="eastAsia"/>
          <w:rtl/>
        </w:rPr>
        <w:t>ولي</w:t>
      </w:r>
      <w:r w:rsidRPr="0092236A">
        <w:rPr>
          <w:rtl/>
        </w:rPr>
        <w:t xml:space="preserve"> </w:t>
      </w:r>
      <w:r w:rsidRPr="0092236A">
        <w:rPr>
          <w:rFonts w:hint="eastAsia"/>
          <w:rtl/>
        </w:rPr>
        <w:t>العهد</w:t>
      </w:r>
      <w:r w:rsidRPr="0092236A">
        <w:rPr>
          <w:rtl/>
        </w:rPr>
        <w:t xml:space="preserve"> - </w:t>
      </w:r>
      <w:r w:rsidRPr="0092236A">
        <w:rPr>
          <w:rFonts w:hint="eastAsia"/>
          <w:rtl/>
        </w:rPr>
        <w:t>حفظه</w:t>
      </w:r>
      <w:r w:rsidRPr="0092236A">
        <w:rPr>
          <w:rtl/>
        </w:rPr>
        <w:t xml:space="preserve"> </w:t>
      </w:r>
      <w:r w:rsidRPr="0092236A">
        <w:rPr>
          <w:rFonts w:hint="eastAsia"/>
          <w:rtl/>
        </w:rPr>
        <w:t>الله</w:t>
      </w:r>
      <w:r w:rsidRPr="0092236A">
        <w:rPr>
          <w:rtl/>
        </w:rPr>
        <w:t xml:space="preserve"> - </w:t>
      </w:r>
      <w:r w:rsidRPr="0092236A">
        <w:rPr>
          <w:rFonts w:hint="eastAsia"/>
          <w:rtl/>
        </w:rPr>
        <w:t>بتمديد</w:t>
      </w:r>
      <w:r w:rsidRPr="0092236A">
        <w:rPr>
          <w:rtl/>
        </w:rPr>
        <w:t xml:space="preserve"> </w:t>
      </w:r>
      <w:r w:rsidRPr="0092236A">
        <w:rPr>
          <w:rFonts w:hint="eastAsia"/>
          <w:rtl/>
        </w:rPr>
        <w:t>تأشيرات</w:t>
      </w:r>
      <w:r w:rsidRPr="0092236A">
        <w:rPr>
          <w:rtl/>
        </w:rPr>
        <w:t xml:space="preserve"> </w:t>
      </w:r>
      <w:r w:rsidRPr="0092236A">
        <w:rPr>
          <w:rFonts w:hint="eastAsia"/>
          <w:rtl/>
        </w:rPr>
        <w:t>الأشقاء</w:t>
      </w:r>
      <w:r w:rsidRPr="0092236A">
        <w:rPr>
          <w:rtl/>
        </w:rPr>
        <w:t xml:space="preserve"> </w:t>
      </w:r>
      <w:r w:rsidRPr="0092236A">
        <w:rPr>
          <w:rFonts w:hint="eastAsia"/>
          <w:rtl/>
        </w:rPr>
        <w:t>السوريين</w:t>
      </w:r>
      <w:r w:rsidRPr="0092236A">
        <w:rPr>
          <w:rtl/>
        </w:rPr>
        <w:t xml:space="preserve"> </w:t>
      </w:r>
      <w:r w:rsidRPr="0092236A">
        <w:rPr>
          <w:rFonts w:hint="eastAsia"/>
          <w:rtl/>
        </w:rPr>
        <w:t>الذين</w:t>
      </w:r>
      <w:r w:rsidRPr="0092236A">
        <w:rPr>
          <w:rtl/>
        </w:rPr>
        <w:t xml:space="preserve"> </w:t>
      </w:r>
      <w:r w:rsidRPr="0092236A">
        <w:rPr>
          <w:rFonts w:hint="eastAsia"/>
          <w:rtl/>
        </w:rPr>
        <w:t>دخلوا</w:t>
      </w:r>
      <w:r w:rsidRPr="0092236A">
        <w:rPr>
          <w:rtl/>
        </w:rPr>
        <w:t xml:space="preserve"> </w:t>
      </w:r>
      <w:r w:rsidRPr="0092236A">
        <w:rPr>
          <w:rFonts w:hint="eastAsia"/>
          <w:rtl/>
        </w:rPr>
        <w:t>بتأشيرات</w:t>
      </w:r>
      <w:r w:rsidRPr="0092236A">
        <w:rPr>
          <w:rtl/>
        </w:rPr>
        <w:t xml:space="preserve"> </w:t>
      </w:r>
      <w:r w:rsidRPr="0092236A">
        <w:rPr>
          <w:rFonts w:hint="eastAsia"/>
          <w:rtl/>
        </w:rPr>
        <w:t>زيارة</w:t>
      </w:r>
      <w:r w:rsidRPr="0092236A">
        <w:rPr>
          <w:rtl/>
        </w:rPr>
        <w:t xml:space="preserve"> </w:t>
      </w:r>
      <w:r w:rsidRPr="0092236A">
        <w:rPr>
          <w:rFonts w:hint="eastAsia"/>
          <w:rtl/>
        </w:rPr>
        <w:t>مجاناً</w:t>
      </w:r>
      <w:r w:rsidRPr="0092236A">
        <w:rPr>
          <w:rtl/>
        </w:rPr>
        <w:t xml:space="preserve"> </w:t>
      </w:r>
      <w:r w:rsidRPr="0092236A">
        <w:rPr>
          <w:rFonts w:hint="eastAsia"/>
          <w:rtl/>
        </w:rPr>
        <w:t>كل</w:t>
      </w:r>
      <w:r w:rsidRPr="0092236A">
        <w:rPr>
          <w:rtl/>
        </w:rPr>
        <w:t xml:space="preserve"> (3) </w:t>
      </w:r>
      <w:r w:rsidRPr="0092236A">
        <w:rPr>
          <w:rFonts w:hint="eastAsia"/>
          <w:rtl/>
        </w:rPr>
        <w:t>أشهر،</w:t>
      </w:r>
      <w:r w:rsidRPr="0092236A">
        <w:rPr>
          <w:rtl/>
        </w:rPr>
        <w:t xml:space="preserve"> </w:t>
      </w:r>
      <w:r w:rsidRPr="0092236A">
        <w:rPr>
          <w:rFonts w:hint="eastAsia"/>
          <w:rtl/>
        </w:rPr>
        <w:t>والاستمرار</w:t>
      </w:r>
      <w:r w:rsidRPr="0092236A">
        <w:rPr>
          <w:rtl/>
        </w:rPr>
        <w:t xml:space="preserve"> </w:t>
      </w:r>
      <w:r w:rsidRPr="0092236A">
        <w:rPr>
          <w:rFonts w:hint="eastAsia"/>
          <w:rtl/>
        </w:rPr>
        <w:t>في</w:t>
      </w:r>
      <w:r w:rsidRPr="0092236A">
        <w:rPr>
          <w:rtl/>
        </w:rPr>
        <w:t xml:space="preserve"> </w:t>
      </w:r>
      <w:r w:rsidRPr="0092236A">
        <w:rPr>
          <w:rFonts w:hint="eastAsia"/>
          <w:rtl/>
        </w:rPr>
        <w:t>تمديدها</w:t>
      </w:r>
      <w:r w:rsidRPr="0092236A">
        <w:rPr>
          <w:rtl/>
        </w:rPr>
        <w:t xml:space="preserve"> </w:t>
      </w:r>
      <w:r w:rsidRPr="0092236A">
        <w:rPr>
          <w:rFonts w:hint="eastAsia"/>
          <w:rtl/>
        </w:rPr>
        <w:t>لحين</w:t>
      </w:r>
      <w:r w:rsidRPr="0092236A">
        <w:rPr>
          <w:rtl/>
        </w:rPr>
        <w:t xml:space="preserve"> </w:t>
      </w:r>
      <w:r w:rsidRPr="0092236A">
        <w:rPr>
          <w:rFonts w:hint="eastAsia"/>
          <w:rtl/>
        </w:rPr>
        <w:t>انتهاء</w:t>
      </w:r>
      <w:r w:rsidRPr="0092236A">
        <w:rPr>
          <w:rtl/>
        </w:rPr>
        <w:t xml:space="preserve"> </w:t>
      </w:r>
      <w:r w:rsidRPr="0092236A">
        <w:rPr>
          <w:rFonts w:hint="eastAsia"/>
          <w:rtl/>
        </w:rPr>
        <w:t>الأوضاع</w:t>
      </w:r>
      <w:r w:rsidRPr="0092236A">
        <w:rPr>
          <w:rtl/>
        </w:rPr>
        <w:t xml:space="preserve"> </w:t>
      </w:r>
      <w:r w:rsidRPr="0092236A">
        <w:rPr>
          <w:rFonts w:hint="eastAsia"/>
          <w:rtl/>
        </w:rPr>
        <w:t>الراهنة</w:t>
      </w:r>
      <w:r w:rsidRPr="0092236A">
        <w:rPr>
          <w:rtl/>
        </w:rPr>
        <w:t xml:space="preserve"> </w:t>
      </w:r>
      <w:r w:rsidRPr="0092236A">
        <w:rPr>
          <w:rFonts w:hint="eastAsia"/>
          <w:rtl/>
        </w:rPr>
        <w:t>في</w:t>
      </w:r>
      <w:r w:rsidRPr="0092236A">
        <w:rPr>
          <w:rtl/>
        </w:rPr>
        <w:t xml:space="preserve"> </w:t>
      </w:r>
      <w:r w:rsidRPr="0092236A">
        <w:rPr>
          <w:rFonts w:hint="eastAsia"/>
          <w:rtl/>
        </w:rPr>
        <w:t>سوريا</w:t>
      </w:r>
      <w:r w:rsidRPr="0092236A">
        <w:rPr>
          <w:rtl/>
        </w:rPr>
        <w:t xml:space="preserve"> </w:t>
      </w:r>
      <w:r w:rsidRPr="0092236A">
        <w:rPr>
          <w:rFonts w:hint="eastAsia"/>
          <w:rtl/>
        </w:rPr>
        <w:t>حيث</w:t>
      </w:r>
      <w:r w:rsidRPr="0092236A">
        <w:rPr>
          <w:rtl/>
        </w:rPr>
        <w:t xml:space="preserve"> </w:t>
      </w:r>
      <w:r w:rsidRPr="0092236A">
        <w:rPr>
          <w:rFonts w:hint="eastAsia"/>
          <w:rtl/>
        </w:rPr>
        <w:t>بلغ</w:t>
      </w:r>
      <w:r w:rsidRPr="0092236A">
        <w:rPr>
          <w:rtl/>
        </w:rPr>
        <w:t xml:space="preserve"> </w:t>
      </w:r>
      <w:r w:rsidRPr="0092236A">
        <w:rPr>
          <w:rFonts w:hint="eastAsia"/>
          <w:rtl/>
        </w:rPr>
        <w:t>عددهم</w:t>
      </w:r>
      <w:r w:rsidRPr="0092236A">
        <w:rPr>
          <w:rtl/>
        </w:rPr>
        <w:t xml:space="preserve"> (2.570.972) </w:t>
      </w:r>
      <w:r w:rsidRPr="0092236A">
        <w:rPr>
          <w:rFonts w:hint="eastAsia"/>
          <w:rtl/>
        </w:rPr>
        <w:t>زائراً</w:t>
      </w:r>
      <w:r w:rsidRPr="0092236A">
        <w:rPr>
          <w:rtl/>
        </w:rPr>
        <w:t xml:space="preserve"> </w:t>
      </w:r>
      <w:r w:rsidRPr="0092236A">
        <w:rPr>
          <w:rFonts w:hint="eastAsia"/>
          <w:rtl/>
        </w:rPr>
        <w:t>سوريا</w:t>
      </w:r>
      <w:r w:rsidRPr="0092236A">
        <w:rPr>
          <w:rtl/>
        </w:rPr>
        <w:t xml:space="preserve"> </w:t>
      </w:r>
      <w:r w:rsidRPr="0092236A">
        <w:rPr>
          <w:rFonts w:hint="eastAsia"/>
          <w:rtl/>
        </w:rPr>
        <w:t>من</w:t>
      </w:r>
      <w:r w:rsidRPr="0092236A">
        <w:rPr>
          <w:rtl/>
        </w:rPr>
        <w:t xml:space="preserve"> </w:t>
      </w:r>
      <w:r w:rsidRPr="0092236A">
        <w:rPr>
          <w:rFonts w:hint="eastAsia"/>
          <w:rtl/>
        </w:rPr>
        <w:t>تاريخ</w:t>
      </w:r>
      <w:r w:rsidRPr="0092236A">
        <w:rPr>
          <w:rtl/>
        </w:rPr>
        <w:t xml:space="preserve"> 1/1/1432</w:t>
      </w:r>
      <w:r w:rsidRPr="00821C8A">
        <w:rPr>
          <w:rtl/>
        </w:rPr>
        <w:t>ه</w:t>
      </w:r>
      <w:r w:rsidRPr="001439E8">
        <w:rPr>
          <w:rFonts w:hint="cs"/>
          <w:rtl/>
        </w:rPr>
        <w:t xml:space="preserve"> الموافق</w:t>
      </w:r>
      <w:r w:rsidRPr="00000937">
        <w:rPr>
          <w:rFonts w:hint="cs"/>
          <w:rtl/>
        </w:rPr>
        <w:t xml:space="preserve"> (7/</w:t>
      </w:r>
      <w:r w:rsidRPr="004D3A04">
        <w:rPr>
          <w:rFonts w:hint="cs"/>
          <w:rtl/>
        </w:rPr>
        <w:t>12/2010م) حتى</w:t>
      </w:r>
      <w:r w:rsidRPr="0092236A">
        <w:rPr>
          <w:rtl/>
        </w:rPr>
        <w:t xml:space="preserve"> </w:t>
      </w:r>
      <w:r w:rsidRPr="0092236A">
        <w:rPr>
          <w:rFonts w:hint="eastAsia"/>
          <w:rtl/>
        </w:rPr>
        <w:t>تاريخ</w:t>
      </w:r>
      <w:r w:rsidRPr="0092236A">
        <w:rPr>
          <w:rtl/>
        </w:rPr>
        <w:t xml:space="preserve"> 4/5/1437</w:t>
      </w:r>
      <w:r w:rsidRPr="00821C8A">
        <w:rPr>
          <w:rtl/>
        </w:rPr>
        <w:t>ه</w:t>
      </w:r>
      <w:r w:rsidRPr="001439E8">
        <w:rPr>
          <w:rFonts w:hint="cs"/>
          <w:rtl/>
        </w:rPr>
        <w:t xml:space="preserve"> الموافق</w:t>
      </w:r>
      <w:r w:rsidRPr="00000937">
        <w:rPr>
          <w:rFonts w:hint="cs"/>
          <w:rtl/>
        </w:rPr>
        <w:t xml:space="preserve"> (13/2/2016م).</w:t>
      </w:r>
      <w:r w:rsidRPr="004D3A04">
        <w:rPr>
          <w:rFonts w:hint="cs"/>
          <w:rtl/>
        </w:rPr>
        <w:t xml:space="preserve"> وقد </w:t>
      </w:r>
      <w:r w:rsidRPr="0092236A">
        <w:rPr>
          <w:rFonts w:hint="eastAsia"/>
          <w:rtl/>
        </w:rPr>
        <w:t>تم</w:t>
      </w:r>
      <w:r w:rsidRPr="0092236A">
        <w:rPr>
          <w:rtl/>
        </w:rPr>
        <w:t xml:space="preserve"> </w:t>
      </w:r>
      <w:r w:rsidRPr="0092236A">
        <w:rPr>
          <w:rFonts w:hint="eastAsia"/>
          <w:rtl/>
        </w:rPr>
        <w:t>إعفاء</w:t>
      </w:r>
      <w:r w:rsidRPr="0092236A">
        <w:rPr>
          <w:rtl/>
        </w:rPr>
        <w:t xml:space="preserve"> </w:t>
      </w:r>
      <w:r w:rsidRPr="0092236A">
        <w:rPr>
          <w:rFonts w:hint="eastAsia"/>
          <w:rtl/>
        </w:rPr>
        <w:t>القادمين</w:t>
      </w:r>
      <w:r w:rsidRPr="0092236A">
        <w:rPr>
          <w:rtl/>
        </w:rPr>
        <w:t xml:space="preserve"> </w:t>
      </w:r>
      <w:r w:rsidRPr="0092236A">
        <w:rPr>
          <w:rFonts w:hint="eastAsia"/>
          <w:rtl/>
        </w:rPr>
        <w:t>بتأشيرات</w:t>
      </w:r>
      <w:r w:rsidRPr="0092236A">
        <w:rPr>
          <w:rtl/>
        </w:rPr>
        <w:t xml:space="preserve"> </w:t>
      </w:r>
      <w:r w:rsidRPr="0092236A">
        <w:rPr>
          <w:rFonts w:hint="eastAsia"/>
          <w:rtl/>
        </w:rPr>
        <w:t>زيارة</w:t>
      </w:r>
      <w:r w:rsidRPr="0092236A">
        <w:rPr>
          <w:rtl/>
        </w:rPr>
        <w:t xml:space="preserve"> </w:t>
      </w:r>
      <w:r w:rsidRPr="0092236A">
        <w:rPr>
          <w:rFonts w:hint="eastAsia"/>
          <w:rtl/>
        </w:rPr>
        <w:t>والمتأخرين</w:t>
      </w:r>
      <w:r w:rsidRPr="0092236A">
        <w:rPr>
          <w:rtl/>
        </w:rPr>
        <w:t xml:space="preserve"> </w:t>
      </w:r>
      <w:r w:rsidRPr="0092236A">
        <w:rPr>
          <w:rFonts w:hint="eastAsia"/>
          <w:rtl/>
        </w:rPr>
        <w:t>عن</w:t>
      </w:r>
      <w:r w:rsidRPr="0092236A">
        <w:rPr>
          <w:rtl/>
        </w:rPr>
        <w:t xml:space="preserve"> </w:t>
      </w:r>
      <w:r w:rsidRPr="0092236A">
        <w:rPr>
          <w:rFonts w:hint="eastAsia"/>
          <w:rtl/>
        </w:rPr>
        <w:t>المغادرة</w:t>
      </w:r>
      <w:r w:rsidRPr="0092236A">
        <w:rPr>
          <w:rtl/>
        </w:rPr>
        <w:t xml:space="preserve"> </w:t>
      </w:r>
      <w:r w:rsidRPr="0092236A">
        <w:rPr>
          <w:rFonts w:hint="eastAsia"/>
          <w:rtl/>
        </w:rPr>
        <w:t>من</w:t>
      </w:r>
      <w:r w:rsidRPr="0092236A">
        <w:rPr>
          <w:rtl/>
        </w:rPr>
        <w:t xml:space="preserve"> </w:t>
      </w:r>
      <w:r w:rsidRPr="0092236A">
        <w:rPr>
          <w:rFonts w:hint="eastAsia"/>
          <w:rtl/>
        </w:rPr>
        <w:t>العقوبات</w:t>
      </w:r>
      <w:r w:rsidRPr="0092236A">
        <w:rPr>
          <w:rtl/>
        </w:rPr>
        <w:t xml:space="preserve"> </w:t>
      </w:r>
      <w:r w:rsidRPr="0092236A">
        <w:rPr>
          <w:rFonts w:hint="eastAsia"/>
          <w:rtl/>
        </w:rPr>
        <w:t>والغرامات</w:t>
      </w:r>
      <w:r w:rsidRPr="0092236A">
        <w:rPr>
          <w:rtl/>
        </w:rPr>
        <w:t xml:space="preserve"> </w:t>
      </w:r>
      <w:r w:rsidRPr="0092236A">
        <w:rPr>
          <w:rFonts w:hint="eastAsia"/>
          <w:rtl/>
        </w:rPr>
        <w:t>المالية</w:t>
      </w:r>
      <w:r w:rsidRPr="0092236A">
        <w:rPr>
          <w:rtl/>
        </w:rPr>
        <w:t xml:space="preserve"> </w:t>
      </w:r>
      <w:r w:rsidRPr="0092236A">
        <w:rPr>
          <w:rFonts w:hint="eastAsia"/>
          <w:rtl/>
        </w:rPr>
        <w:t>المترتبة</w:t>
      </w:r>
      <w:r w:rsidRPr="0092236A">
        <w:rPr>
          <w:rtl/>
        </w:rPr>
        <w:t xml:space="preserve"> </w:t>
      </w:r>
      <w:r w:rsidRPr="0092236A">
        <w:rPr>
          <w:rFonts w:hint="eastAsia"/>
          <w:rtl/>
        </w:rPr>
        <w:t>عليهم</w:t>
      </w:r>
      <w:r w:rsidRPr="0092236A">
        <w:rPr>
          <w:rtl/>
        </w:rPr>
        <w:t xml:space="preserve"> </w:t>
      </w:r>
      <w:r w:rsidRPr="0092236A">
        <w:rPr>
          <w:rFonts w:hint="eastAsia"/>
          <w:rtl/>
        </w:rPr>
        <w:t>أسوة</w:t>
      </w:r>
      <w:r w:rsidRPr="0092236A">
        <w:rPr>
          <w:rtl/>
        </w:rPr>
        <w:t xml:space="preserve"> </w:t>
      </w:r>
      <w:r w:rsidRPr="0092236A">
        <w:rPr>
          <w:rFonts w:hint="eastAsia"/>
          <w:rtl/>
        </w:rPr>
        <w:t>بالقادمين</w:t>
      </w:r>
      <w:r w:rsidRPr="0092236A">
        <w:rPr>
          <w:rtl/>
        </w:rPr>
        <w:t xml:space="preserve"> </w:t>
      </w:r>
      <w:r w:rsidRPr="0092236A">
        <w:rPr>
          <w:rFonts w:hint="eastAsia"/>
          <w:rtl/>
        </w:rPr>
        <w:t>بتأشيرات</w:t>
      </w:r>
      <w:r w:rsidRPr="0092236A">
        <w:rPr>
          <w:rtl/>
        </w:rPr>
        <w:t xml:space="preserve"> </w:t>
      </w:r>
      <w:r w:rsidRPr="0092236A">
        <w:rPr>
          <w:rFonts w:hint="eastAsia"/>
          <w:rtl/>
        </w:rPr>
        <w:t>زيارة</w:t>
      </w:r>
      <w:r w:rsidRPr="0092236A">
        <w:rPr>
          <w:rtl/>
        </w:rPr>
        <w:t xml:space="preserve"> </w:t>
      </w:r>
      <w:r w:rsidRPr="0092236A">
        <w:rPr>
          <w:rFonts w:hint="eastAsia"/>
          <w:rtl/>
        </w:rPr>
        <w:t>من</w:t>
      </w:r>
      <w:r w:rsidRPr="0092236A">
        <w:rPr>
          <w:rtl/>
        </w:rPr>
        <w:t xml:space="preserve"> </w:t>
      </w:r>
      <w:r w:rsidRPr="0092236A">
        <w:rPr>
          <w:rFonts w:hint="eastAsia"/>
          <w:rtl/>
        </w:rPr>
        <w:t>جنسيات</w:t>
      </w:r>
      <w:r w:rsidRPr="0092236A">
        <w:rPr>
          <w:rtl/>
        </w:rPr>
        <w:t xml:space="preserve"> </w:t>
      </w:r>
      <w:r w:rsidRPr="0092236A">
        <w:rPr>
          <w:rFonts w:hint="eastAsia"/>
          <w:rtl/>
        </w:rPr>
        <w:t>أخرى</w:t>
      </w:r>
      <w:r w:rsidRPr="0092236A">
        <w:rPr>
          <w:rtl/>
        </w:rPr>
        <w:t xml:space="preserve"> </w:t>
      </w:r>
      <w:r w:rsidRPr="0092236A">
        <w:rPr>
          <w:rFonts w:hint="eastAsia"/>
          <w:rtl/>
        </w:rPr>
        <w:t>والتي</w:t>
      </w:r>
      <w:r w:rsidRPr="0092236A">
        <w:rPr>
          <w:rtl/>
        </w:rPr>
        <w:t xml:space="preserve"> </w:t>
      </w:r>
      <w:r w:rsidRPr="0092236A">
        <w:rPr>
          <w:rFonts w:hint="eastAsia"/>
          <w:rtl/>
        </w:rPr>
        <w:t>تبلغ</w:t>
      </w:r>
      <w:r w:rsidRPr="0092236A">
        <w:rPr>
          <w:rtl/>
        </w:rPr>
        <w:t xml:space="preserve"> (15 </w:t>
      </w:r>
      <w:r w:rsidRPr="0092236A">
        <w:rPr>
          <w:rFonts w:hint="eastAsia"/>
          <w:rtl/>
        </w:rPr>
        <w:t>ألف</w:t>
      </w:r>
      <w:r w:rsidRPr="0092236A">
        <w:rPr>
          <w:rtl/>
        </w:rPr>
        <w:t xml:space="preserve"> </w:t>
      </w:r>
      <w:r w:rsidRPr="0092236A">
        <w:rPr>
          <w:rFonts w:hint="eastAsia"/>
          <w:rtl/>
        </w:rPr>
        <w:t>ريال</w:t>
      </w:r>
      <w:r w:rsidRPr="0092236A">
        <w:rPr>
          <w:rtl/>
        </w:rPr>
        <w:t xml:space="preserve">)، </w:t>
      </w:r>
      <w:r w:rsidRPr="0092236A">
        <w:rPr>
          <w:rFonts w:hint="eastAsia"/>
          <w:rtl/>
        </w:rPr>
        <w:t>أي</w:t>
      </w:r>
      <w:r w:rsidRPr="0092236A">
        <w:rPr>
          <w:rtl/>
        </w:rPr>
        <w:t xml:space="preserve"> </w:t>
      </w:r>
      <w:r w:rsidRPr="0092236A">
        <w:rPr>
          <w:rFonts w:hint="eastAsia"/>
          <w:rtl/>
        </w:rPr>
        <w:t>ما</w:t>
      </w:r>
      <w:r w:rsidRPr="0092236A">
        <w:rPr>
          <w:rtl/>
        </w:rPr>
        <w:t xml:space="preserve"> </w:t>
      </w:r>
      <w:r w:rsidRPr="0092236A">
        <w:rPr>
          <w:rFonts w:hint="eastAsia"/>
          <w:rtl/>
        </w:rPr>
        <w:t>يعادل</w:t>
      </w:r>
      <w:r w:rsidRPr="0092236A">
        <w:rPr>
          <w:rtl/>
        </w:rPr>
        <w:t xml:space="preserve"> (4) </w:t>
      </w:r>
      <w:r w:rsidRPr="0092236A">
        <w:rPr>
          <w:rFonts w:hint="eastAsia"/>
          <w:rtl/>
        </w:rPr>
        <w:t>آلاف</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w:t>
      </w:r>
      <w:r w:rsidRPr="0092236A">
        <w:rPr>
          <w:rFonts w:hint="eastAsia"/>
          <w:rtl/>
        </w:rPr>
        <w:t>على</w:t>
      </w:r>
      <w:r w:rsidRPr="0092236A">
        <w:rPr>
          <w:rtl/>
        </w:rPr>
        <w:t xml:space="preserve"> </w:t>
      </w:r>
      <w:r w:rsidRPr="0092236A">
        <w:rPr>
          <w:rFonts w:hint="eastAsia"/>
          <w:rtl/>
        </w:rPr>
        <w:t>كل</w:t>
      </w:r>
      <w:r w:rsidRPr="0092236A">
        <w:rPr>
          <w:rtl/>
        </w:rPr>
        <w:t xml:space="preserve"> </w:t>
      </w:r>
      <w:r w:rsidRPr="0092236A">
        <w:rPr>
          <w:rFonts w:hint="eastAsia"/>
          <w:rtl/>
        </w:rPr>
        <w:t>زائر</w:t>
      </w:r>
      <w:r w:rsidRPr="0092236A">
        <w:rPr>
          <w:rtl/>
        </w:rPr>
        <w:t xml:space="preserve"> </w:t>
      </w:r>
      <w:r w:rsidRPr="0092236A">
        <w:rPr>
          <w:rFonts w:hint="eastAsia"/>
          <w:rtl/>
        </w:rPr>
        <w:t>ومستضيف</w:t>
      </w:r>
      <w:r w:rsidRPr="0092236A">
        <w:rPr>
          <w:rtl/>
        </w:rPr>
        <w:t xml:space="preserve">. </w:t>
      </w:r>
      <w:r w:rsidRPr="0092236A">
        <w:rPr>
          <w:rFonts w:hint="eastAsia"/>
          <w:rtl/>
        </w:rPr>
        <w:t>كما</w:t>
      </w:r>
      <w:r w:rsidRPr="0092236A">
        <w:rPr>
          <w:rtl/>
        </w:rPr>
        <w:t xml:space="preserve"> </w:t>
      </w:r>
      <w:r w:rsidRPr="0092236A">
        <w:rPr>
          <w:rFonts w:hint="eastAsia"/>
          <w:rtl/>
        </w:rPr>
        <w:t>تم</w:t>
      </w:r>
      <w:r w:rsidRPr="0092236A">
        <w:rPr>
          <w:rtl/>
        </w:rPr>
        <w:t xml:space="preserve"> </w:t>
      </w:r>
      <w:r w:rsidRPr="0092236A">
        <w:rPr>
          <w:rFonts w:hint="eastAsia"/>
          <w:rtl/>
        </w:rPr>
        <w:t>استيعاب</w:t>
      </w:r>
      <w:r w:rsidRPr="0092236A">
        <w:rPr>
          <w:rtl/>
        </w:rPr>
        <w:t xml:space="preserve"> </w:t>
      </w:r>
      <w:r w:rsidRPr="0092236A">
        <w:rPr>
          <w:rFonts w:hint="eastAsia"/>
          <w:rtl/>
        </w:rPr>
        <w:t>القادمين</w:t>
      </w:r>
      <w:r w:rsidRPr="0092236A">
        <w:rPr>
          <w:rtl/>
        </w:rPr>
        <w:t xml:space="preserve"> </w:t>
      </w:r>
      <w:r w:rsidRPr="0092236A">
        <w:rPr>
          <w:rFonts w:hint="eastAsia"/>
          <w:rtl/>
        </w:rPr>
        <w:t>بتأشيرات</w:t>
      </w:r>
      <w:r w:rsidRPr="0092236A">
        <w:rPr>
          <w:rtl/>
        </w:rPr>
        <w:t xml:space="preserve"> </w:t>
      </w:r>
      <w:r w:rsidRPr="0092236A">
        <w:rPr>
          <w:rFonts w:hint="eastAsia"/>
          <w:rtl/>
        </w:rPr>
        <w:t>زيارة</w:t>
      </w:r>
      <w:r w:rsidRPr="0092236A">
        <w:rPr>
          <w:rtl/>
        </w:rPr>
        <w:t xml:space="preserve"> </w:t>
      </w:r>
      <w:r w:rsidRPr="0092236A">
        <w:rPr>
          <w:rFonts w:hint="eastAsia"/>
          <w:rtl/>
        </w:rPr>
        <w:t>بسوق</w:t>
      </w:r>
      <w:r w:rsidRPr="0092236A">
        <w:rPr>
          <w:rtl/>
        </w:rPr>
        <w:t xml:space="preserve"> </w:t>
      </w:r>
      <w:r w:rsidRPr="0092236A">
        <w:rPr>
          <w:rFonts w:hint="eastAsia"/>
          <w:rtl/>
        </w:rPr>
        <w:t>العمل</w:t>
      </w:r>
      <w:r w:rsidRPr="0092236A">
        <w:rPr>
          <w:rtl/>
        </w:rPr>
        <w:t xml:space="preserve"> </w:t>
      </w:r>
      <w:r w:rsidRPr="0092236A">
        <w:rPr>
          <w:rFonts w:hint="eastAsia"/>
          <w:rtl/>
        </w:rPr>
        <w:t>استثناءً</w:t>
      </w:r>
      <w:r w:rsidRPr="0092236A">
        <w:rPr>
          <w:rtl/>
        </w:rPr>
        <w:t xml:space="preserve"> </w:t>
      </w:r>
      <w:r w:rsidRPr="0092236A">
        <w:rPr>
          <w:rFonts w:hint="eastAsia"/>
          <w:rtl/>
        </w:rPr>
        <w:t>حيث</w:t>
      </w:r>
      <w:r w:rsidRPr="0092236A">
        <w:rPr>
          <w:rtl/>
        </w:rPr>
        <w:t xml:space="preserve"> </w:t>
      </w:r>
      <w:r w:rsidRPr="0092236A">
        <w:rPr>
          <w:rFonts w:hint="eastAsia"/>
          <w:rtl/>
        </w:rPr>
        <w:t>إن</w:t>
      </w:r>
      <w:r w:rsidRPr="0092236A">
        <w:rPr>
          <w:rtl/>
        </w:rPr>
        <w:t xml:space="preserve"> </w:t>
      </w:r>
      <w:r w:rsidRPr="0092236A">
        <w:rPr>
          <w:rFonts w:hint="eastAsia"/>
          <w:rtl/>
        </w:rPr>
        <w:t>القادمين</w:t>
      </w:r>
      <w:r w:rsidRPr="0092236A">
        <w:rPr>
          <w:rtl/>
        </w:rPr>
        <w:t xml:space="preserve"> </w:t>
      </w:r>
      <w:r w:rsidRPr="0092236A">
        <w:rPr>
          <w:rFonts w:hint="eastAsia"/>
          <w:rtl/>
        </w:rPr>
        <w:t>بتأشيرات</w:t>
      </w:r>
      <w:r w:rsidRPr="0092236A">
        <w:rPr>
          <w:rtl/>
        </w:rPr>
        <w:t xml:space="preserve"> </w:t>
      </w:r>
      <w:r w:rsidRPr="0092236A">
        <w:rPr>
          <w:rFonts w:hint="eastAsia"/>
          <w:rtl/>
        </w:rPr>
        <w:t>زيارة</w:t>
      </w:r>
      <w:r w:rsidRPr="0092236A">
        <w:rPr>
          <w:rtl/>
        </w:rPr>
        <w:t xml:space="preserve"> </w:t>
      </w:r>
      <w:r w:rsidRPr="0092236A">
        <w:rPr>
          <w:rFonts w:hint="eastAsia"/>
          <w:rtl/>
        </w:rPr>
        <w:t>غير</w:t>
      </w:r>
      <w:r w:rsidRPr="0092236A">
        <w:rPr>
          <w:rtl/>
        </w:rPr>
        <w:t xml:space="preserve"> </w:t>
      </w:r>
      <w:r w:rsidRPr="0092236A">
        <w:rPr>
          <w:rFonts w:hint="eastAsia"/>
          <w:rtl/>
        </w:rPr>
        <w:t>مصرح</w:t>
      </w:r>
      <w:r w:rsidRPr="0092236A">
        <w:rPr>
          <w:rtl/>
        </w:rPr>
        <w:t xml:space="preserve"> </w:t>
      </w:r>
      <w:r w:rsidRPr="0092236A">
        <w:rPr>
          <w:rFonts w:hint="eastAsia"/>
          <w:rtl/>
        </w:rPr>
        <w:t>لهم</w:t>
      </w:r>
      <w:r w:rsidRPr="0092236A">
        <w:rPr>
          <w:rtl/>
        </w:rPr>
        <w:t xml:space="preserve"> </w:t>
      </w:r>
      <w:r w:rsidRPr="0092236A">
        <w:rPr>
          <w:rFonts w:hint="eastAsia"/>
          <w:rtl/>
        </w:rPr>
        <w:t>بالعمل</w:t>
      </w:r>
      <w:r w:rsidRPr="0092236A">
        <w:rPr>
          <w:rtl/>
        </w:rPr>
        <w:t xml:space="preserve">. </w:t>
      </w:r>
      <w:r w:rsidRPr="0092236A">
        <w:rPr>
          <w:rFonts w:hint="eastAsia"/>
          <w:rtl/>
        </w:rPr>
        <w:t>كما</w:t>
      </w:r>
      <w:r w:rsidRPr="0092236A">
        <w:rPr>
          <w:rtl/>
        </w:rPr>
        <w:t xml:space="preserve"> </w:t>
      </w:r>
      <w:r w:rsidRPr="0092236A">
        <w:rPr>
          <w:rFonts w:hint="eastAsia"/>
          <w:rtl/>
        </w:rPr>
        <w:t>تمكينهم</w:t>
      </w:r>
      <w:r w:rsidRPr="0092236A">
        <w:rPr>
          <w:rtl/>
        </w:rPr>
        <w:t xml:space="preserve"> </w:t>
      </w:r>
      <w:r w:rsidRPr="0092236A">
        <w:rPr>
          <w:rFonts w:hint="eastAsia"/>
          <w:rtl/>
        </w:rPr>
        <w:t>من</w:t>
      </w:r>
      <w:r w:rsidRPr="0092236A">
        <w:rPr>
          <w:rtl/>
        </w:rPr>
        <w:t xml:space="preserve"> </w:t>
      </w:r>
      <w:r w:rsidRPr="0092236A">
        <w:rPr>
          <w:rFonts w:hint="eastAsia"/>
          <w:rtl/>
        </w:rPr>
        <w:t>الوصول</w:t>
      </w:r>
      <w:r w:rsidRPr="0092236A">
        <w:rPr>
          <w:rtl/>
        </w:rPr>
        <w:t xml:space="preserve"> </w:t>
      </w:r>
      <w:r w:rsidRPr="0092236A">
        <w:rPr>
          <w:rFonts w:hint="eastAsia"/>
          <w:rtl/>
        </w:rPr>
        <w:t>إلى</w:t>
      </w:r>
      <w:r w:rsidRPr="0092236A">
        <w:rPr>
          <w:rtl/>
        </w:rPr>
        <w:t xml:space="preserve"> </w:t>
      </w:r>
      <w:r w:rsidRPr="0092236A">
        <w:rPr>
          <w:rFonts w:hint="eastAsia"/>
          <w:rtl/>
        </w:rPr>
        <w:t>الرعاية</w:t>
      </w:r>
      <w:r w:rsidRPr="0092236A">
        <w:rPr>
          <w:rtl/>
        </w:rPr>
        <w:t xml:space="preserve"> </w:t>
      </w:r>
      <w:r w:rsidRPr="0092236A">
        <w:rPr>
          <w:rFonts w:hint="eastAsia"/>
          <w:rtl/>
        </w:rPr>
        <w:t>الصحية</w:t>
      </w:r>
      <w:r w:rsidRPr="0092236A">
        <w:rPr>
          <w:rtl/>
        </w:rPr>
        <w:t xml:space="preserve"> </w:t>
      </w:r>
      <w:r w:rsidRPr="0092236A">
        <w:rPr>
          <w:rFonts w:hint="eastAsia"/>
          <w:rtl/>
        </w:rPr>
        <w:t>في</w:t>
      </w:r>
      <w:r w:rsidRPr="0092236A">
        <w:rPr>
          <w:rtl/>
        </w:rPr>
        <w:t xml:space="preserve"> </w:t>
      </w:r>
      <w:r w:rsidRPr="0092236A">
        <w:rPr>
          <w:rFonts w:hint="eastAsia"/>
          <w:rtl/>
        </w:rPr>
        <w:t>المستشفيات</w:t>
      </w:r>
      <w:r w:rsidRPr="0092236A">
        <w:rPr>
          <w:rtl/>
        </w:rPr>
        <w:t xml:space="preserve"> </w:t>
      </w:r>
      <w:r w:rsidRPr="0092236A">
        <w:rPr>
          <w:rFonts w:hint="eastAsia"/>
          <w:rtl/>
        </w:rPr>
        <w:t>الحكومية</w:t>
      </w:r>
      <w:r w:rsidRPr="0092236A">
        <w:rPr>
          <w:rtl/>
        </w:rPr>
        <w:t xml:space="preserve"> </w:t>
      </w:r>
      <w:r w:rsidRPr="0092236A">
        <w:rPr>
          <w:rFonts w:hint="eastAsia"/>
          <w:rtl/>
        </w:rPr>
        <w:t>مجاناً،</w:t>
      </w:r>
      <w:r w:rsidRPr="0092236A">
        <w:rPr>
          <w:rtl/>
        </w:rPr>
        <w:t xml:space="preserve"> </w:t>
      </w:r>
      <w:r w:rsidRPr="0092236A">
        <w:rPr>
          <w:rFonts w:hint="eastAsia"/>
          <w:rtl/>
        </w:rPr>
        <w:t>وقبول</w:t>
      </w:r>
      <w:r w:rsidRPr="0092236A">
        <w:rPr>
          <w:rtl/>
        </w:rPr>
        <w:t xml:space="preserve"> </w:t>
      </w:r>
      <w:r w:rsidRPr="0092236A">
        <w:rPr>
          <w:rFonts w:hint="eastAsia"/>
          <w:rtl/>
        </w:rPr>
        <w:t>أبنائهم</w:t>
      </w:r>
      <w:r w:rsidRPr="0092236A">
        <w:rPr>
          <w:rtl/>
        </w:rPr>
        <w:t xml:space="preserve"> </w:t>
      </w:r>
      <w:r w:rsidRPr="0092236A">
        <w:rPr>
          <w:rFonts w:hint="eastAsia"/>
          <w:rtl/>
        </w:rPr>
        <w:t>في</w:t>
      </w:r>
      <w:r w:rsidRPr="0092236A">
        <w:rPr>
          <w:rtl/>
        </w:rPr>
        <w:t xml:space="preserve"> </w:t>
      </w:r>
      <w:r w:rsidRPr="0092236A">
        <w:rPr>
          <w:rFonts w:hint="eastAsia"/>
          <w:rtl/>
        </w:rPr>
        <w:t>المدارس</w:t>
      </w:r>
      <w:r w:rsidRPr="0092236A">
        <w:rPr>
          <w:rtl/>
        </w:rPr>
        <w:t xml:space="preserve"> </w:t>
      </w:r>
      <w:r w:rsidRPr="0092236A">
        <w:rPr>
          <w:rFonts w:hint="eastAsia"/>
          <w:rtl/>
        </w:rPr>
        <w:t>الحكومية،</w:t>
      </w:r>
      <w:r w:rsidRPr="0092236A">
        <w:rPr>
          <w:rtl/>
        </w:rPr>
        <w:t xml:space="preserve"> </w:t>
      </w:r>
      <w:r w:rsidRPr="0092236A">
        <w:rPr>
          <w:rFonts w:hint="eastAsia"/>
          <w:rtl/>
        </w:rPr>
        <w:t>وفي</w:t>
      </w:r>
      <w:r w:rsidRPr="0092236A">
        <w:rPr>
          <w:rtl/>
        </w:rPr>
        <w:t xml:space="preserve"> </w:t>
      </w:r>
      <w:r w:rsidRPr="0092236A">
        <w:rPr>
          <w:rFonts w:hint="eastAsia"/>
          <w:rtl/>
        </w:rPr>
        <w:t>جميع</w:t>
      </w:r>
      <w:r w:rsidRPr="0092236A">
        <w:rPr>
          <w:rtl/>
        </w:rPr>
        <w:t xml:space="preserve"> </w:t>
      </w:r>
      <w:r w:rsidRPr="0092236A">
        <w:rPr>
          <w:rFonts w:hint="eastAsia"/>
          <w:rtl/>
        </w:rPr>
        <w:t>المراحل</w:t>
      </w:r>
      <w:r w:rsidRPr="0092236A">
        <w:rPr>
          <w:rtl/>
        </w:rPr>
        <w:t xml:space="preserve"> </w:t>
      </w:r>
      <w:r w:rsidRPr="0092236A">
        <w:rPr>
          <w:rFonts w:hint="eastAsia"/>
          <w:rtl/>
        </w:rPr>
        <w:t>الدراسية</w:t>
      </w:r>
      <w:r w:rsidRPr="0092236A">
        <w:rPr>
          <w:rtl/>
        </w:rPr>
        <w:t xml:space="preserve"> </w:t>
      </w:r>
      <w:r w:rsidRPr="0092236A">
        <w:rPr>
          <w:rFonts w:hint="eastAsia"/>
          <w:rtl/>
        </w:rPr>
        <w:t>والجامعات</w:t>
      </w:r>
      <w:r w:rsidRPr="0092236A">
        <w:rPr>
          <w:rtl/>
        </w:rPr>
        <w:t xml:space="preserve"> </w:t>
      </w:r>
      <w:r w:rsidRPr="0092236A">
        <w:rPr>
          <w:rFonts w:hint="eastAsia"/>
          <w:rtl/>
        </w:rPr>
        <w:t>مجاناً</w:t>
      </w:r>
      <w:r w:rsidRPr="0092236A">
        <w:rPr>
          <w:rtl/>
        </w:rPr>
        <w:t xml:space="preserve"> </w:t>
      </w:r>
      <w:r w:rsidRPr="0092236A">
        <w:rPr>
          <w:rFonts w:hint="eastAsia"/>
          <w:rtl/>
        </w:rPr>
        <w:t>أيضاً</w:t>
      </w:r>
      <w:r w:rsidRPr="0092236A">
        <w:rPr>
          <w:rtl/>
        </w:rPr>
        <w:t xml:space="preserve">. </w:t>
      </w:r>
    </w:p>
    <w:p w:rsidR="00CC74CE" w:rsidRPr="00821C8A" w:rsidRDefault="00CC74CE" w:rsidP="00CC74CE">
      <w:pPr>
        <w:pStyle w:val="H1GA"/>
        <w:rPr>
          <w:rtl/>
        </w:rPr>
      </w:pPr>
      <w:r>
        <w:rPr>
          <w:rtl/>
        </w:rPr>
        <w:tab/>
      </w:r>
      <w:r w:rsidRPr="001439E8">
        <w:rPr>
          <w:rFonts w:hint="cs"/>
          <w:rtl/>
        </w:rPr>
        <w:t>(ب)</w:t>
      </w:r>
      <w:r w:rsidRPr="001439E8">
        <w:rPr>
          <w:rFonts w:hint="cs"/>
          <w:rtl/>
        </w:rPr>
        <w:tab/>
      </w:r>
      <w:r w:rsidRPr="001439E8">
        <w:rPr>
          <w:rtl/>
        </w:rPr>
        <w:t>دور</w:t>
      </w:r>
      <w:r w:rsidRPr="00000937">
        <w:rPr>
          <w:rtl/>
        </w:rPr>
        <w:t xml:space="preserve"> المنظمات</w:t>
      </w:r>
      <w:r w:rsidRPr="004D3A04">
        <w:rPr>
          <w:rtl/>
        </w:rPr>
        <w:t xml:space="preserve"> الأهلية </w:t>
      </w:r>
      <w:r w:rsidRPr="00821C8A">
        <w:rPr>
          <w:rtl/>
        </w:rPr>
        <w:t>والقطاع الخاص</w:t>
      </w:r>
    </w:p>
    <w:p w:rsidR="00CC74CE" w:rsidRPr="0092236A" w:rsidRDefault="00CC74CE" w:rsidP="00CC74CE">
      <w:pPr>
        <w:pStyle w:val="SingleTxtGA"/>
      </w:pPr>
      <w:r w:rsidRPr="0092236A">
        <w:rPr>
          <w:rtl/>
        </w:rPr>
        <w:t>60-</w:t>
      </w:r>
      <w:r w:rsidRPr="0092236A">
        <w:rPr>
          <w:rtl/>
        </w:rPr>
        <w:tab/>
        <w:t xml:space="preserve">تشمل المساعدات والتعاون الدولي أيضا مبادرات القطاع الأهلي التي تعنى بتقديم مساعدات وإغاثات دولية عادة ما تستهدف الأسر والأطفال ضحايا النزاعات المسلحة. ويتم جمعها وتقديمها تحت إشراف الحكومة ومن خلال لجان وحملات يتم تشكيلها لأغراض محددة، وبمشاركة الأفراد والمجتمع الأهلي والقطاع الخاص. وتحرص وزارة الداخلية، كونها الجهة المشرفة على هذه الحملة، على إيصال التبرعات والمساعدات الإغاثية عاجلا ومباشرة إلى مستحقيها بالتنسيق مع المنظمات الدولية ذات الصلة. </w:t>
      </w:r>
      <w:r w:rsidRPr="0092236A">
        <w:rPr>
          <w:rFonts w:hint="eastAsia"/>
          <w:rtl/>
        </w:rPr>
        <w:t>ويوجد</w:t>
      </w:r>
      <w:r w:rsidRPr="0092236A">
        <w:rPr>
          <w:rtl/>
        </w:rPr>
        <w:t xml:space="preserve"> أدناه نماذج من هذه اللجان والحملات </w:t>
      </w:r>
      <w:r w:rsidRPr="0092236A">
        <w:rPr>
          <w:rFonts w:hint="eastAsia"/>
          <w:rtl/>
        </w:rPr>
        <w:t>الإغاثية</w:t>
      </w:r>
      <w:r w:rsidRPr="0092236A">
        <w:rPr>
          <w:rtl/>
        </w:rPr>
        <w:t xml:space="preserve"> والإنسانية:</w:t>
      </w:r>
    </w:p>
    <w:p w:rsidR="00CC74CE" w:rsidRPr="0092236A" w:rsidRDefault="00CC74CE" w:rsidP="00CC74CE">
      <w:pPr>
        <w:pStyle w:val="SingleTxtGA"/>
      </w:pPr>
      <w:r w:rsidRPr="0092236A">
        <w:rPr>
          <w:rtl/>
        </w:rPr>
        <w:t>61-</w:t>
      </w:r>
      <w:r w:rsidRPr="0092236A">
        <w:rPr>
          <w:rtl/>
        </w:rPr>
        <w:tab/>
        <w:t xml:space="preserve">تحت شعار "الحملة الوطنية السعودية لنصرة الأشقاء في سوريا"، ومنذ بدء النزاعات المسلحة في سوريا، أطلق المجتمع السعودي حملة ضخمة في جميع مناطق المملكة لجمع التبرعات العينية والنقدية، لتأمين الغذاء والدواء والإيواء، وتوفير الخدمات الضرورية لتخفيف حجم المأساة </w:t>
      </w:r>
      <w:r w:rsidRPr="0092236A">
        <w:rPr>
          <w:rtl/>
        </w:rPr>
        <w:lastRenderedPageBreak/>
        <w:t xml:space="preserve">التي يعيشها الشعب السوري جراء النزاعات المسلحة، مع التركيز على تلبية حاجة الأطفال والأرامل والمعاقين والمرضى وكبار السن. وقد شارك في هذه الحملة المجتمع السعودي </w:t>
      </w:r>
      <w:r w:rsidRPr="0092236A">
        <w:rPr>
          <w:rFonts w:hint="eastAsia"/>
          <w:rtl/>
        </w:rPr>
        <w:t>كافة</w:t>
      </w:r>
      <w:r w:rsidRPr="0092236A">
        <w:rPr>
          <w:rtl/>
        </w:rPr>
        <w:t xml:space="preserve"> على مستوى </w:t>
      </w:r>
      <w:r w:rsidRPr="0092236A">
        <w:rPr>
          <w:rFonts w:hint="eastAsia"/>
          <w:rtl/>
        </w:rPr>
        <w:t>الأفراد</w:t>
      </w:r>
      <w:r w:rsidRPr="0092236A">
        <w:rPr>
          <w:rtl/>
        </w:rPr>
        <w:t xml:space="preserve"> والمؤسسات الأهلية والتجارية. كما تضمنت أنشطة الحملة إيضاح حجم المعاناة التي يقاسيها المجتمع السوري. </w:t>
      </w:r>
      <w:r w:rsidRPr="0092236A">
        <w:rPr>
          <w:rFonts w:hint="eastAsia"/>
          <w:rtl/>
        </w:rPr>
        <w:t>و</w:t>
      </w:r>
      <w:r w:rsidRPr="0092236A">
        <w:rPr>
          <w:rtl/>
        </w:rPr>
        <w:t xml:space="preserve">لا تزال </w:t>
      </w:r>
      <w:r w:rsidRPr="0092236A">
        <w:rPr>
          <w:rFonts w:hint="eastAsia"/>
          <w:rtl/>
        </w:rPr>
        <w:t>هذه</w:t>
      </w:r>
      <w:r w:rsidRPr="0092236A">
        <w:rPr>
          <w:rtl/>
        </w:rPr>
        <w:t xml:space="preserve"> </w:t>
      </w:r>
      <w:r w:rsidRPr="0092236A">
        <w:rPr>
          <w:rFonts w:hint="eastAsia"/>
          <w:rtl/>
        </w:rPr>
        <w:t>الحملة</w:t>
      </w:r>
      <w:r w:rsidRPr="0092236A">
        <w:rPr>
          <w:rtl/>
        </w:rPr>
        <w:t xml:space="preserve"> مستمرة، </w:t>
      </w:r>
      <w:r w:rsidRPr="0092236A">
        <w:rPr>
          <w:rFonts w:hint="eastAsia"/>
          <w:rtl/>
        </w:rPr>
        <w:t>وقد</w:t>
      </w:r>
      <w:r w:rsidRPr="0092236A">
        <w:rPr>
          <w:rtl/>
        </w:rPr>
        <w:t xml:space="preserve"> بلغ مجموع قيمة البرامج الإغاثية والاجتماعية والغذائية التي تم تقديمها بالتعاون مع المنظمات الدولية والإقليمي</w:t>
      </w:r>
      <w:r w:rsidRPr="0092236A">
        <w:rPr>
          <w:rFonts w:hint="eastAsia"/>
          <w:rtl/>
        </w:rPr>
        <w:t>ة</w:t>
      </w:r>
      <w:r w:rsidRPr="0092236A">
        <w:rPr>
          <w:rtl/>
        </w:rPr>
        <w:t xml:space="preserve"> (534,5) </w:t>
      </w:r>
      <w:r w:rsidRPr="0092236A">
        <w:rPr>
          <w:rFonts w:hint="eastAsia"/>
          <w:rtl/>
        </w:rPr>
        <w:t>مليون</w:t>
      </w:r>
      <w:r w:rsidRPr="0092236A">
        <w:rPr>
          <w:rtl/>
        </w:rPr>
        <w:t xml:space="preserve"> ريال سعودي </w:t>
      </w:r>
      <w:r w:rsidRPr="0092236A">
        <w:rPr>
          <w:rFonts w:hint="eastAsia"/>
          <w:rtl/>
        </w:rPr>
        <w:t>أي</w:t>
      </w:r>
      <w:r w:rsidRPr="0092236A">
        <w:rPr>
          <w:rtl/>
        </w:rPr>
        <w:t xml:space="preserve"> </w:t>
      </w:r>
      <w:r w:rsidRPr="0092236A">
        <w:rPr>
          <w:rFonts w:hint="eastAsia"/>
          <w:rtl/>
        </w:rPr>
        <w:t>ما</w:t>
      </w:r>
      <w:r w:rsidRPr="0092236A">
        <w:rPr>
          <w:rtl/>
        </w:rPr>
        <w:t xml:space="preserve"> </w:t>
      </w:r>
      <w:r w:rsidRPr="0092236A">
        <w:rPr>
          <w:rFonts w:hint="eastAsia"/>
          <w:rtl/>
        </w:rPr>
        <w:t>يعادل</w:t>
      </w:r>
      <w:r w:rsidRPr="0092236A">
        <w:rPr>
          <w:rtl/>
        </w:rPr>
        <w:t xml:space="preserve"> (143)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تم تخصيص مبلغ قدر</w:t>
      </w:r>
      <w:r w:rsidRPr="0092236A">
        <w:rPr>
          <w:rFonts w:hint="eastAsia"/>
          <w:rtl/>
        </w:rPr>
        <w:t>ه</w:t>
      </w:r>
      <w:r w:rsidRPr="0092236A">
        <w:rPr>
          <w:rtl/>
        </w:rPr>
        <w:t xml:space="preserve"> (108) </w:t>
      </w:r>
      <w:r w:rsidRPr="0092236A">
        <w:rPr>
          <w:rFonts w:hint="eastAsia"/>
          <w:rtl/>
        </w:rPr>
        <w:t>مليون</w:t>
      </w:r>
      <w:r w:rsidRPr="0092236A">
        <w:rPr>
          <w:rtl/>
        </w:rPr>
        <w:t xml:space="preserve"> </w:t>
      </w:r>
      <w:r w:rsidRPr="0092236A">
        <w:rPr>
          <w:rFonts w:hint="eastAsia"/>
          <w:rtl/>
        </w:rPr>
        <w:t>ريال</w:t>
      </w:r>
      <w:r w:rsidRPr="0092236A">
        <w:rPr>
          <w:rtl/>
        </w:rPr>
        <w:t xml:space="preserve"> </w:t>
      </w:r>
      <w:r w:rsidRPr="0092236A">
        <w:rPr>
          <w:rFonts w:hint="eastAsia"/>
          <w:rtl/>
        </w:rPr>
        <w:t>أي</w:t>
      </w:r>
      <w:r w:rsidRPr="0092236A">
        <w:rPr>
          <w:rtl/>
        </w:rPr>
        <w:t xml:space="preserve"> </w:t>
      </w:r>
      <w:r w:rsidRPr="0092236A">
        <w:rPr>
          <w:rFonts w:hint="eastAsia"/>
          <w:rtl/>
        </w:rPr>
        <w:t>ما</w:t>
      </w:r>
      <w:r w:rsidRPr="0092236A">
        <w:rPr>
          <w:rtl/>
        </w:rPr>
        <w:t xml:space="preserve"> </w:t>
      </w:r>
      <w:r w:rsidRPr="0092236A">
        <w:rPr>
          <w:rFonts w:hint="eastAsia"/>
          <w:rtl/>
        </w:rPr>
        <w:t>يعادل</w:t>
      </w:r>
      <w:r w:rsidRPr="0092236A">
        <w:rPr>
          <w:rtl/>
        </w:rPr>
        <w:t xml:space="preserve"> (28.8)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لتموي</w:t>
      </w:r>
      <w:r w:rsidRPr="0092236A">
        <w:rPr>
          <w:rFonts w:hint="eastAsia"/>
          <w:rtl/>
        </w:rPr>
        <w:t>ل</w:t>
      </w:r>
      <w:r w:rsidRPr="0092236A">
        <w:rPr>
          <w:rtl/>
        </w:rPr>
        <w:t xml:space="preserve"> (24) برنامج استهدفت الأطفال السوريين النازحين في كل من الأردن ولبنان وتركيا وداخل سوريا. (انظر </w:t>
      </w:r>
      <w:r w:rsidRPr="0092236A">
        <w:rPr>
          <w:rFonts w:hint="eastAsia"/>
          <w:rtl/>
        </w:rPr>
        <w:t>الملحق</w:t>
      </w:r>
      <w:r w:rsidRPr="0092236A">
        <w:rPr>
          <w:rtl/>
        </w:rPr>
        <w:t xml:space="preserve"> </w:t>
      </w:r>
      <w:r w:rsidRPr="0092236A">
        <w:rPr>
          <w:rFonts w:hint="eastAsia"/>
          <w:rtl/>
        </w:rPr>
        <w:t>رقم</w:t>
      </w:r>
      <w:r w:rsidRPr="0092236A">
        <w:rPr>
          <w:rtl/>
        </w:rPr>
        <w:t xml:space="preserve"> 1).</w:t>
      </w:r>
    </w:p>
    <w:p w:rsidR="00CC74CE" w:rsidRPr="0092236A" w:rsidRDefault="00CC74CE" w:rsidP="00CC74CE">
      <w:pPr>
        <w:pStyle w:val="SingleTxtGA"/>
      </w:pPr>
      <w:r w:rsidRPr="00821C8A">
        <w:rPr>
          <w:spacing w:val="-4"/>
          <w:rtl/>
        </w:rPr>
        <w:t>62-</w:t>
      </w:r>
      <w:r w:rsidRPr="00821C8A">
        <w:rPr>
          <w:spacing w:val="-4"/>
          <w:rtl/>
        </w:rPr>
        <w:tab/>
      </w:r>
      <w:r w:rsidRPr="00821C8A">
        <w:rPr>
          <w:rFonts w:hint="eastAsia"/>
          <w:spacing w:val="-4"/>
          <w:rtl/>
        </w:rPr>
        <w:t>لا</w:t>
      </w:r>
      <w:r w:rsidRPr="00821C8A">
        <w:rPr>
          <w:spacing w:val="-4"/>
          <w:rtl/>
        </w:rPr>
        <w:t xml:space="preserve"> </w:t>
      </w:r>
      <w:r w:rsidRPr="00821C8A">
        <w:rPr>
          <w:rFonts w:hint="eastAsia"/>
          <w:spacing w:val="-4"/>
          <w:rtl/>
        </w:rPr>
        <w:t>تزال</w:t>
      </w:r>
      <w:r w:rsidRPr="00821C8A">
        <w:rPr>
          <w:spacing w:val="-4"/>
          <w:rtl/>
        </w:rPr>
        <w:t xml:space="preserve"> اللجان السعودية لإغاثة الشعب الفلسطيني تساهم في مساعدة الشعب الفلسطيني</w:t>
      </w:r>
      <w:r w:rsidRPr="001439E8">
        <w:rPr>
          <w:rtl/>
        </w:rPr>
        <w:t xml:space="preserve"> </w:t>
      </w:r>
      <w:r w:rsidRPr="00821C8A">
        <w:rPr>
          <w:spacing w:val="-2"/>
          <w:rtl/>
        </w:rPr>
        <w:t xml:space="preserve">وتخفيف معاناته إزاء العدوان الإسرائيلي المتكرر من خلال جمع التبرعات من أبناء الشعب السعودي، وقد بلغت إيرادات اللجنة الشعبية حوالي ملياري ريال سعودي </w:t>
      </w:r>
      <w:r w:rsidRPr="00821C8A">
        <w:rPr>
          <w:rFonts w:hint="eastAsia"/>
          <w:spacing w:val="-2"/>
          <w:rtl/>
        </w:rPr>
        <w:t>أي</w:t>
      </w:r>
      <w:r w:rsidRPr="00821C8A">
        <w:rPr>
          <w:spacing w:val="-2"/>
          <w:rtl/>
        </w:rPr>
        <w:t xml:space="preserve"> </w:t>
      </w:r>
      <w:r w:rsidRPr="00821C8A">
        <w:rPr>
          <w:rFonts w:hint="eastAsia"/>
          <w:spacing w:val="-2"/>
          <w:rtl/>
        </w:rPr>
        <w:t>ما</w:t>
      </w:r>
      <w:r w:rsidRPr="00821C8A">
        <w:rPr>
          <w:spacing w:val="-2"/>
          <w:rtl/>
        </w:rPr>
        <w:t xml:space="preserve"> </w:t>
      </w:r>
      <w:r w:rsidRPr="00821C8A">
        <w:rPr>
          <w:rFonts w:hint="eastAsia"/>
          <w:spacing w:val="-2"/>
          <w:rtl/>
        </w:rPr>
        <w:t>يعادل</w:t>
      </w:r>
      <w:r w:rsidRPr="00821C8A">
        <w:rPr>
          <w:spacing w:val="-2"/>
          <w:rtl/>
        </w:rPr>
        <w:t xml:space="preserve"> (533)</w:t>
      </w:r>
      <w:r w:rsidRPr="001439E8">
        <w:rPr>
          <w:rFonts w:hint="cs"/>
          <w:rtl/>
        </w:rPr>
        <w:t xml:space="preserve"> مليون</w:t>
      </w:r>
      <w:r w:rsidRPr="00000937">
        <w:rPr>
          <w:rFonts w:hint="cs"/>
          <w:rtl/>
        </w:rPr>
        <w:t xml:space="preserve"> دولار</w:t>
      </w:r>
      <w:r w:rsidRPr="004D3A04">
        <w:rPr>
          <w:rFonts w:hint="cs"/>
          <w:rtl/>
        </w:rPr>
        <w:t xml:space="preserve"> أمريكي</w:t>
      </w:r>
      <w:r w:rsidRPr="004D3A04">
        <w:rPr>
          <w:rtl/>
        </w:rPr>
        <w:t>،</w:t>
      </w:r>
      <w:r w:rsidRPr="0092236A">
        <w:rPr>
          <w:rtl/>
        </w:rPr>
        <w:t xml:space="preserve"> إضافة إلى التبرعات العينية مثل سيارات الإسعاف والمواد الطبية والغذائية</w:t>
      </w:r>
      <w:r w:rsidRPr="0092236A">
        <w:rPr>
          <w:rFonts w:hint="eastAsia"/>
          <w:rtl/>
        </w:rPr>
        <w:t>،</w:t>
      </w:r>
      <w:r w:rsidRPr="0092236A">
        <w:rPr>
          <w:rtl/>
        </w:rPr>
        <w:t xml:space="preserve"> وقد وقعت اللجنة السعودية لإغاثة الشعب الفلسطيني اتفاقية تعاون مشترك </w:t>
      </w:r>
      <w:r w:rsidRPr="0092236A">
        <w:rPr>
          <w:rFonts w:hint="eastAsia"/>
          <w:rtl/>
        </w:rPr>
        <w:t>عام</w:t>
      </w:r>
      <w:r w:rsidRPr="0092236A">
        <w:rPr>
          <w:rtl/>
        </w:rPr>
        <w:t xml:space="preserve"> 2013م </w:t>
      </w:r>
      <w:r w:rsidRPr="0092236A">
        <w:rPr>
          <w:rFonts w:hint="eastAsia"/>
          <w:rtl/>
        </w:rPr>
        <w:t>مع</w:t>
      </w:r>
      <w:r w:rsidRPr="0092236A">
        <w:rPr>
          <w:rtl/>
        </w:rPr>
        <w:t xml:space="preserve"> منظمة اليونيسكو لإنشا</w:t>
      </w:r>
      <w:r w:rsidRPr="0092236A">
        <w:rPr>
          <w:rFonts w:hint="eastAsia"/>
          <w:rtl/>
        </w:rPr>
        <w:t>ء</w:t>
      </w:r>
      <w:r w:rsidRPr="0092236A">
        <w:rPr>
          <w:rtl/>
        </w:rPr>
        <w:t xml:space="preserve"> (12) مكتبة جامعية في فلسطين بتكلفة تجاوز</w:t>
      </w:r>
      <w:r w:rsidRPr="0092236A">
        <w:rPr>
          <w:rFonts w:hint="eastAsia"/>
          <w:rtl/>
        </w:rPr>
        <w:t>ت</w:t>
      </w:r>
      <w:r w:rsidRPr="0092236A">
        <w:rPr>
          <w:rtl/>
        </w:rPr>
        <w:t xml:space="preserve"> (10) </w:t>
      </w:r>
      <w:r w:rsidRPr="0092236A">
        <w:rPr>
          <w:rFonts w:hint="eastAsia"/>
          <w:rtl/>
        </w:rPr>
        <w:t>مليون</w:t>
      </w:r>
      <w:r w:rsidRPr="0092236A">
        <w:rPr>
          <w:rtl/>
        </w:rPr>
        <w:t xml:space="preserve"> </w:t>
      </w:r>
      <w:r w:rsidRPr="0092236A">
        <w:rPr>
          <w:rFonts w:hint="eastAsia"/>
          <w:rtl/>
        </w:rPr>
        <w:t>ريال</w:t>
      </w:r>
      <w:r w:rsidRPr="0092236A">
        <w:rPr>
          <w:rtl/>
        </w:rPr>
        <w:t xml:space="preserve"> </w:t>
      </w:r>
      <w:r w:rsidRPr="0092236A">
        <w:rPr>
          <w:rFonts w:hint="eastAsia"/>
          <w:rtl/>
        </w:rPr>
        <w:t>سعودي</w:t>
      </w:r>
      <w:r w:rsidRPr="0092236A">
        <w:rPr>
          <w:rtl/>
        </w:rPr>
        <w:t xml:space="preserve"> </w:t>
      </w:r>
      <w:r w:rsidRPr="0092236A">
        <w:rPr>
          <w:rFonts w:hint="eastAsia"/>
          <w:rtl/>
        </w:rPr>
        <w:t>أي</w:t>
      </w:r>
      <w:r w:rsidRPr="0092236A">
        <w:rPr>
          <w:rtl/>
        </w:rPr>
        <w:t xml:space="preserve"> </w:t>
      </w:r>
      <w:r w:rsidRPr="0092236A">
        <w:rPr>
          <w:rFonts w:hint="eastAsia"/>
          <w:rtl/>
        </w:rPr>
        <w:t>ما</w:t>
      </w:r>
      <w:r w:rsidRPr="0092236A">
        <w:rPr>
          <w:rtl/>
        </w:rPr>
        <w:t xml:space="preserve"> </w:t>
      </w:r>
      <w:r w:rsidRPr="0092236A">
        <w:rPr>
          <w:rFonts w:hint="eastAsia"/>
          <w:rtl/>
        </w:rPr>
        <w:t>يعادل</w:t>
      </w:r>
      <w:r w:rsidRPr="0092236A">
        <w:rPr>
          <w:rtl/>
        </w:rPr>
        <w:t xml:space="preserve"> (2.6)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w:t>
      </w:r>
    </w:p>
    <w:p w:rsidR="00CC74CE" w:rsidRPr="0092236A" w:rsidRDefault="00CC74CE" w:rsidP="00CC74CE">
      <w:pPr>
        <w:pStyle w:val="SingleTxtGA"/>
      </w:pPr>
      <w:r w:rsidRPr="0092236A">
        <w:rPr>
          <w:rtl/>
        </w:rPr>
        <w:t>63-</w:t>
      </w:r>
      <w:r w:rsidRPr="0092236A">
        <w:rPr>
          <w:rtl/>
        </w:rPr>
        <w:tab/>
        <w:t xml:space="preserve">وتولي هذه اللجان والحملات </w:t>
      </w:r>
      <w:r w:rsidRPr="0092236A">
        <w:rPr>
          <w:rFonts w:hint="eastAsia"/>
          <w:rtl/>
        </w:rPr>
        <w:t>الإغاثية</w:t>
      </w:r>
      <w:r w:rsidRPr="0092236A">
        <w:rPr>
          <w:rtl/>
        </w:rPr>
        <w:t xml:space="preserve"> والإنسانية مجال التعليم اهتماماً كبيراً ضمن برامجها ومشروعاتها الإنسانية، حيث تجاوزت التكلفة الإجمالية لدعم برامج التعليم التي قدمتها اللجان والحملات الاغاثية السعودية في مناطق عملها المختلفة أكثر م</w:t>
      </w:r>
      <w:r w:rsidRPr="0092236A">
        <w:rPr>
          <w:rFonts w:hint="eastAsia"/>
          <w:rtl/>
        </w:rPr>
        <w:t>ن</w:t>
      </w:r>
      <w:r w:rsidRPr="0092236A">
        <w:rPr>
          <w:rtl/>
        </w:rPr>
        <w:t xml:space="preserve"> (250) </w:t>
      </w:r>
      <w:r w:rsidRPr="0092236A">
        <w:rPr>
          <w:rFonts w:hint="eastAsia"/>
          <w:rtl/>
        </w:rPr>
        <w:t>مليون</w:t>
      </w:r>
      <w:r w:rsidRPr="0092236A">
        <w:rPr>
          <w:rtl/>
        </w:rPr>
        <w:t xml:space="preserve"> </w:t>
      </w:r>
      <w:r w:rsidRPr="0092236A">
        <w:rPr>
          <w:rFonts w:hint="eastAsia"/>
          <w:rtl/>
        </w:rPr>
        <w:t>ريال</w:t>
      </w:r>
      <w:r w:rsidRPr="0092236A">
        <w:rPr>
          <w:rtl/>
        </w:rPr>
        <w:t xml:space="preserve"> </w:t>
      </w:r>
      <w:r w:rsidRPr="0092236A">
        <w:rPr>
          <w:rFonts w:hint="eastAsia"/>
          <w:rtl/>
        </w:rPr>
        <w:t>سعودي</w:t>
      </w:r>
      <w:r w:rsidRPr="0092236A">
        <w:rPr>
          <w:rtl/>
        </w:rPr>
        <w:t xml:space="preserve"> </w:t>
      </w:r>
      <w:r w:rsidRPr="0092236A">
        <w:rPr>
          <w:rFonts w:hint="eastAsia"/>
          <w:rtl/>
        </w:rPr>
        <w:t>أي</w:t>
      </w:r>
      <w:r w:rsidRPr="0092236A">
        <w:rPr>
          <w:rtl/>
        </w:rPr>
        <w:t xml:space="preserve"> </w:t>
      </w:r>
      <w:r w:rsidRPr="0092236A">
        <w:rPr>
          <w:rFonts w:hint="eastAsia"/>
          <w:rtl/>
        </w:rPr>
        <w:t>ما</w:t>
      </w:r>
      <w:r w:rsidRPr="0092236A">
        <w:rPr>
          <w:rtl/>
        </w:rPr>
        <w:t xml:space="preserve"> </w:t>
      </w:r>
      <w:r w:rsidRPr="0092236A">
        <w:rPr>
          <w:rFonts w:hint="eastAsia"/>
          <w:rtl/>
        </w:rPr>
        <w:t>يعادل</w:t>
      </w:r>
      <w:r w:rsidRPr="0092236A">
        <w:rPr>
          <w:rtl/>
        </w:rPr>
        <w:t xml:space="preserve"> (66.6)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w:t>
      </w:r>
    </w:p>
    <w:p w:rsidR="00CC74CE" w:rsidRPr="00000937" w:rsidRDefault="00CC74CE" w:rsidP="00CC74CE">
      <w:pPr>
        <w:pStyle w:val="SingleTxtGA"/>
        <w:rPr>
          <w:rtl/>
        </w:rPr>
      </w:pPr>
      <w:r w:rsidRPr="0092236A">
        <w:rPr>
          <w:rtl/>
        </w:rPr>
        <w:t>64-</w:t>
      </w:r>
      <w:r w:rsidRPr="0092236A">
        <w:rPr>
          <w:rtl/>
        </w:rPr>
        <w:tab/>
        <w:t>كما تجدر الإشارة إلى تأسيس برنامج الخليج العربي للتنمية (</w:t>
      </w:r>
      <w:proofErr w:type="spellStart"/>
      <w:r w:rsidRPr="0092236A">
        <w:rPr>
          <w:rtl/>
        </w:rPr>
        <w:t>أجفند</w:t>
      </w:r>
      <w:proofErr w:type="spellEnd"/>
      <w:r w:rsidRPr="0092236A">
        <w:rPr>
          <w:rtl/>
        </w:rPr>
        <w:t xml:space="preserve">) حيث قامت المملكة إلى جانب </w:t>
      </w:r>
      <w:r w:rsidRPr="0092236A">
        <w:rPr>
          <w:rFonts w:hint="eastAsia"/>
          <w:rtl/>
        </w:rPr>
        <w:t>الدول</w:t>
      </w:r>
      <w:r w:rsidRPr="0092236A">
        <w:rPr>
          <w:rtl/>
        </w:rPr>
        <w:t xml:space="preserve"> الخليجية الأخرى بتأسيس (</w:t>
      </w:r>
      <w:proofErr w:type="spellStart"/>
      <w:r w:rsidRPr="0092236A">
        <w:rPr>
          <w:rtl/>
        </w:rPr>
        <w:t>أجفند</w:t>
      </w:r>
      <w:proofErr w:type="spellEnd"/>
      <w:r w:rsidRPr="0092236A">
        <w:rPr>
          <w:rtl/>
        </w:rPr>
        <w:t xml:space="preserve">) </w:t>
      </w:r>
      <w:r w:rsidRPr="0092236A">
        <w:rPr>
          <w:rFonts w:hint="eastAsia"/>
          <w:rtl/>
        </w:rPr>
        <w:t>منذ</w:t>
      </w:r>
      <w:r w:rsidRPr="0092236A">
        <w:rPr>
          <w:rtl/>
        </w:rPr>
        <w:t xml:space="preserve"> (1981م) لمؤازرة المنظمات الإنسانية والإنمائية التابعة للأمم المتحدة. وقد قدمت المملكة بمفردها </w:t>
      </w:r>
      <w:r w:rsidRPr="0092236A">
        <w:rPr>
          <w:rFonts w:hint="eastAsia"/>
          <w:rtl/>
        </w:rPr>
        <w:t>نحو</w:t>
      </w:r>
      <w:r w:rsidRPr="0092236A">
        <w:rPr>
          <w:rtl/>
        </w:rPr>
        <w:t xml:space="preserve"> (78%) من موارد هذا البرنامج. ويهدف إلى دعم جهود التنمية البشرية مع إيلاء عناية أكبر للفئات الأكثر احتياجاً في الدول النامية، وخاصة النساء والأطفال. وقد أسهم (</w:t>
      </w:r>
      <w:proofErr w:type="spellStart"/>
      <w:r w:rsidRPr="0092236A">
        <w:rPr>
          <w:rtl/>
        </w:rPr>
        <w:t>أجفند</w:t>
      </w:r>
      <w:proofErr w:type="spellEnd"/>
      <w:r w:rsidRPr="0092236A">
        <w:rPr>
          <w:rtl/>
        </w:rPr>
        <w:t xml:space="preserve">) منذ تأسيسه في إنشاء </w:t>
      </w:r>
      <w:r w:rsidRPr="0092236A">
        <w:rPr>
          <w:rFonts w:hint="eastAsia"/>
          <w:rtl/>
        </w:rPr>
        <w:t>و</w:t>
      </w:r>
      <w:r w:rsidRPr="0092236A">
        <w:rPr>
          <w:rtl/>
        </w:rPr>
        <w:t xml:space="preserve">دعم </w:t>
      </w:r>
      <w:r w:rsidRPr="0092236A">
        <w:rPr>
          <w:rFonts w:hint="eastAsia"/>
          <w:rtl/>
        </w:rPr>
        <w:t>وتمويل</w:t>
      </w:r>
      <w:r w:rsidRPr="0092236A">
        <w:rPr>
          <w:rtl/>
        </w:rPr>
        <w:t xml:space="preserve"> (1365) </w:t>
      </w:r>
      <w:r w:rsidRPr="0092236A">
        <w:rPr>
          <w:rFonts w:hint="eastAsia"/>
          <w:rtl/>
        </w:rPr>
        <w:t>مشروع</w:t>
      </w:r>
      <w:r w:rsidRPr="0092236A">
        <w:rPr>
          <w:rtl/>
        </w:rPr>
        <w:t xml:space="preserve"> </w:t>
      </w:r>
      <w:r w:rsidRPr="0092236A">
        <w:rPr>
          <w:rFonts w:hint="eastAsia"/>
          <w:rtl/>
        </w:rPr>
        <w:t>في</w:t>
      </w:r>
      <w:r w:rsidRPr="0092236A">
        <w:rPr>
          <w:rtl/>
        </w:rPr>
        <w:t xml:space="preserve"> (133) دولة، دون تمييز بسبب اللون، أو الجنس، أو العقيدة، أو</w:t>
      </w:r>
      <w:r>
        <w:rPr>
          <w:rFonts w:hint="cs"/>
          <w:rtl/>
        </w:rPr>
        <w:t> </w:t>
      </w:r>
      <w:r w:rsidRPr="001439E8">
        <w:rPr>
          <w:rtl/>
        </w:rPr>
        <w:t xml:space="preserve">الانتماء </w:t>
      </w:r>
      <w:r w:rsidRPr="00000937">
        <w:rPr>
          <w:rtl/>
        </w:rPr>
        <w:t>السياسي.</w:t>
      </w:r>
    </w:p>
    <w:p w:rsidR="00CC74CE" w:rsidRPr="00821C8A" w:rsidRDefault="00CC74CE" w:rsidP="00CC74CE">
      <w:pPr>
        <w:pStyle w:val="H1GA"/>
        <w:rPr>
          <w:rtl/>
        </w:rPr>
      </w:pPr>
      <w:r w:rsidRPr="004D3A04">
        <w:rPr>
          <w:rtl/>
        </w:rPr>
        <w:tab/>
      </w:r>
      <w:r w:rsidRPr="004D3A04">
        <w:rPr>
          <w:rFonts w:hint="cs"/>
          <w:rtl/>
        </w:rPr>
        <w:t>(ج)</w:t>
      </w:r>
      <w:r w:rsidRPr="004D3A04">
        <w:rPr>
          <w:rFonts w:hint="cs"/>
          <w:rtl/>
        </w:rPr>
        <w:tab/>
      </w:r>
      <w:r w:rsidRPr="004D3A04">
        <w:rPr>
          <w:rtl/>
        </w:rPr>
        <w:t>المبادرات</w:t>
      </w:r>
      <w:r w:rsidRPr="00821C8A">
        <w:rPr>
          <w:rtl/>
        </w:rPr>
        <w:t xml:space="preserve"> والمؤتمرات</w:t>
      </w:r>
    </w:p>
    <w:p w:rsidR="00CC74CE" w:rsidRPr="008461CF" w:rsidRDefault="00CC74CE" w:rsidP="008461CF">
      <w:pPr>
        <w:pStyle w:val="SingleTxtGA"/>
        <w:rPr>
          <w:spacing w:val="-2"/>
        </w:rPr>
      </w:pPr>
      <w:r w:rsidRPr="008461CF">
        <w:rPr>
          <w:spacing w:val="-2"/>
          <w:rtl/>
        </w:rPr>
        <w:t>65-</w:t>
      </w:r>
      <w:r w:rsidRPr="008461CF">
        <w:rPr>
          <w:spacing w:val="-2"/>
          <w:rtl/>
        </w:rPr>
        <w:tab/>
        <w:t>دأبت المملك</w:t>
      </w:r>
      <w:r w:rsidRPr="008461CF">
        <w:rPr>
          <w:rFonts w:hint="eastAsia"/>
          <w:spacing w:val="-2"/>
          <w:rtl/>
        </w:rPr>
        <w:t>ة</w:t>
      </w:r>
      <w:r w:rsidRPr="008461CF">
        <w:rPr>
          <w:spacing w:val="-2"/>
          <w:rtl/>
        </w:rPr>
        <w:t xml:space="preserve"> </w:t>
      </w:r>
      <w:r w:rsidRPr="008461CF">
        <w:rPr>
          <w:rFonts w:hint="eastAsia"/>
          <w:spacing w:val="-2"/>
          <w:rtl/>
        </w:rPr>
        <w:t>العربية</w:t>
      </w:r>
      <w:r w:rsidRPr="008461CF">
        <w:rPr>
          <w:spacing w:val="-2"/>
          <w:rtl/>
        </w:rPr>
        <w:t xml:space="preserve"> </w:t>
      </w:r>
      <w:r w:rsidRPr="008461CF">
        <w:rPr>
          <w:rFonts w:hint="eastAsia"/>
          <w:spacing w:val="-2"/>
          <w:rtl/>
        </w:rPr>
        <w:t>السعودية</w:t>
      </w:r>
      <w:r w:rsidRPr="008461CF">
        <w:rPr>
          <w:spacing w:val="-2"/>
          <w:rtl/>
        </w:rPr>
        <w:t xml:space="preserve"> على توظيف مركزها الريادي في </w:t>
      </w:r>
      <w:r w:rsidRPr="008461CF">
        <w:rPr>
          <w:rFonts w:hint="eastAsia"/>
          <w:spacing w:val="-2"/>
          <w:rtl/>
        </w:rPr>
        <w:t>المنطقة</w:t>
      </w:r>
      <w:r w:rsidRPr="008461CF">
        <w:rPr>
          <w:spacing w:val="-2"/>
          <w:rtl/>
        </w:rPr>
        <w:t xml:space="preserve"> </w:t>
      </w:r>
      <w:r w:rsidRPr="008461CF">
        <w:rPr>
          <w:rFonts w:hint="eastAsia"/>
          <w:spacing w:val="-2"/>
          <w:rtl/>
        </w:rPr>
        <w:t>وفي</w:t>
      </w:r>
      <w:r w:rsidRPr="008461CF">
        <w:rPr>
          <w:spacing w:val="-2"/>
          <w:rtl/>
        </w:rPr>
        <w:t xml:space="preserve"> </w:t>
      </w:r>
      <w:r w:rsidRPr="008461CF">
        <w:rPr>
          <w:rFonts w:hint="eastAsia"/>
          <w:spacing w:val="-2"/>
          <w:rtl/>
        </w:rPr>
        <w:t>العالم</w:t>
      </w:r>
      <w:r w:rsidRPr="008461CF">
        <w:rPr>
          <w:spacing w:val="-2"/>
          <w:rtl/>
        </w:rPr>
        <w:t xml:space="preserve"> </w:t>
      </w:r>
      <w:r w:rsidRPr="008461CF">
        <w:rPr>
          <w:rFonts w:hint="eastAsia"/>
          <w:spacing w:val="-2"/>
          <w:rtl/>
        </w:rPr>
        <w:t>الإسلامي</w:t>
      </w:r>
      <w:r w:rsidRPr="008461CF">
        <w:rPr>
          <w:spacing w:val="-2"/>
          <w:rtl/>
        </w:rPr>
        <w:t xml:space="preserve">، وبذلت </w:t>
      </w:r>
      <w:r w:rsidRPr="008461CF">
        <w:rPr>
          <w:rFonts w:hint="eastAsia"/>
          <w:spacing w:val="-2"/>
          <w:rtl/>
        </w:rPr>
        <w:t>جهودا</w:t>
      </w:r>
      <w:r w:rsidRPr="008461CF">
        <w:rPr>
          <w:spacing w:val="-2"/>
          <w:rtl/>
        </w:rPr>
        <w:t xml:space="preserve"> </w:t>
      </w:r>
      <w:r w:rsidRPr="008461CF">
        <w:rPr>
          <w:rFonts w:hint="eastAsia"/>
          <w:spacing w:val="-2"/>
          <w:rtl/>
        </w:rPr>
        <w:t>حثيثة</w:t>
      </w:r>
      <w:r w:rsidRPr="008461CF">
        <w:rPr>
          <w:spacing w:val="-2"/>
          <w:rtl/>
        </w:rPr>
        <w:t xml:space="preserve"> لمنع الحروب وإحلال السلام والاستقرار في منطقة الشرق الأوسط، ليس فقط من خلال حشد الموارد الضخمة التي أسهمت في تخفيف معاناة الأطفال اللاجئين و</w:t>
      </w:r>
      <w:r w:rsidRPr="008461CF">
        <w:rPr>
          <w:rFonts w:hint="eastAsia"/>
          <w:spacing w:val="-2"/>
          <w:rtl/>
        </w:rPr>
        <w:t>أس</w:t>
      </w:r>
      <w:r w:rsidRPr="008461CF">
        <w:rPr>
          <w:spacing w:val="-2"/>
          <w:rtl/>
        </w:rPr>
        <w:t xml:space="preserve">رهم جراء الحروب والنزاعات المسلحة في المنطقة فحسب، بل أيضاً من خلال المبادرات </w:t>
      </w:r>
      <w:r w:rsidRPr="008461CF">
        <w:rPr>
          <w:rFonts w:hint="eastAsia"/>
          <w:spacing w:val="-2"/>
          <w:rtl/>
        </w:rPr>
        <w:t>والمواقف</w:t>
      </w:r>
      <w:r w:rsidRPr="008461CF">
        <w:rPr>
          <w:spacing w:val="-2"/>
          <w:rtl/>
        </w:rPr>
        <w:t xml:space="preserve"> السياسية والمؤتمرات العالمية التي حظيت بالتأييد القوي والتفاعل </w:t>
      </w:r>
      <w:r w:rsidRPr="008461CF">
        <w:rPr>
          <w:rFonts w:hint="eastAsia"/>
          <w:spacing w:val="-2"/>
          <w:rtl/>
        </w:rPr>
        <w:t>الإيجابي</w:t>
      </w:r>
      <w:r w:rsidRPr="008461CF">
        <w:rPr>
          <w:spacing w:val="-2"/>
          <w:rtl/>
        </w:rPr>
        <w:t xml:space="preserve"> من قبل المجتمع الدولي،</w:t>
      </w:r>
      <w:r w:rsidRPr="008461CF">
        <w:rPr>
          <w:rFonts w:hint="cs"/>
          <w:spacing w:val="-2"/>
          <w:rtl/>
        </w:rPr>
        <w:t xml:space="preserve"> ف</w:t>
      </w:r>
      <w:r w:rsidRPr="008461CF">
        <w:rPr>
          <w:spacing w:val="-2"/>
          <w:rtl/>
        </w:rPr>
        <w:t xml:space="preserve">في مجال الحوار العالمي، ومن خلال جهودها الرامية إلى تحقيق السلام والاستقرار العالمي، </w:t>
      </w:r>
      <w:r w:rsidRPr="008461CF">
        <w:rPr>
          <w:rFonts w:hint="eastAsia"/>
          <w:spacing w:val="-2"/>
          <w:rtl/>
        </w:rPr>
        <w:t>قمت</w:t>
      </w:r>
      <w:r w:rsidRPr="008461CF">
        <w:rPr>
          <w:spacing w:val="-2"/>
          <w:rtl/>
        </w:rPr>
        <w:t xml:space="preserve"> المملكة </w:t>
      </w:r>
      <w:r w:rsidRPr="008461CF">
        <w:rPr>
          <w:rFonts w:hint="eastAsia"/>
          <w:spacing w:val="-2"/>
          <w:rtl/>
        </w:rPr>
        <w:t>بتجسيد</w:t>
      </w:r>
      <w:r w:rsidRPr="008461CF">
        <w:rPr>
          <w:spacing w:val="-2"/>
          <w:rtl/>
        </w:rPr>
        <w:t xml:space="preserve"> ما تتمسك به من قيم ومبادئ التسامح والإخاء والعدالة والدعوة </w:t>
      </w:r>
      <w:r w:rsidRPr="008461CF">
        <w:rPr>
          <w:spacing w:val="-2"/>
          <w:rtl/>
        </w:rPr>
        <w:lastRenderedPageBreak/>
        <w:t>إلى الحوار، ونبذ التطرف والعنف والنزاعات المسلحة</w:t>
      </w:r>
      <w:r w:rsidRPr="008461CF">
        <w:rPr>
          <w:spacing w:val="-2"/>
        </w:rPr>
        <w:t>.</w:t>
      </w:r>
      <w:r w:rsidRPr="008461CF">
        <w:rPr>
          <w:spacing w:val="-2"/>
          <w:rtl/>
        </w:rPr>
        <w:t xml:space="preserve"> وأطل</w:t>
      </w:r>
      <w:r w:rsidRPr="008461CF">
        <w:rPr>
          <w:rFonts w:hint="eastAsia"/>
          <w:spacing w:val="-2"/>
          <w:rtl/>
        </w:rPr>
        <w:t>قت</w:t>
      </w:r>
      <w:r w:rsidRPr="008461CF">
        <w:rPr>
          <w:spacing w:val="-2"/>
          <w:rtl/>
        </w:rPr>
        <w:t xml:space="preserve"> </w:t>
      </w:r>
      <w:r w:rsidRPr="008461CF">
        <w:rPr>
          <w:rFonts w:hint="eastAsia"/>
          <w:spacing w:val="-2"/>
          <w:rtl/>
        </w:rPr>
        <w:t>المملكة</w:t>
      </w:r>
      <w:r w:rsidRPr="008461CF">
        <w:rPr>
          <w:spacing w:val="-2"/>
          <w:rtl/>
        </w:rPr>
        <w:t xml:space="preserve"> ندا</w:t>
      </w:r>
      <w:r w:rsidRPr="008461CF">
        <w:rPr>
          <w:rFonts w:hint="eastAsia"/>
          <w:spacing w:val="-2"/>
          <w:rtl/>
        </w:rPr>
        <w:t>ءً</w:t>
      </w:r>
      <w:r w:rsidRPr="008461CF">
        <w:rPr>
          <w:spacing w:val="-2"/>
          <w:rtl/>
        </w:rPr>
        <w:t xml:space="preserve"> لكل دول وشعوب العالم لنشر قيم الحوار والتسامح ونبذ التطرف والعنف من خلال سلسلة من المؤتمرات الدولية بدء</w:t>
      </w:r>
      <w:r w:rsidRPr="008461CF">
        <w:rPr>
          <w:rFonts w:hint="eastAsia"/>
          <w:spacing w:val="-2"/>
          <w:rtl/>
        </w:rPr>
        <w:t>اً</w:t>
      </w:r>
      <w:r w:rsidRPr="008461CF">
        <w:rPr>
          <w:spacing w:val="-2"/>
          <w:rtl/>
        </w:rPr>
        <w:t xml:space="preserve"> من القمة الإسلامية </w:t>
      </w:r>
      <w:proofErr w:type="spellStart"/>
      <w:r w:rsidRPr="008461CF">
        <w:rPr>
          <w:rFonts w:hint="eastAsia"/>
          <w:spacing w:val="-2"/>
          <w:rtl/>
        </w:rPr>
        <w:t>الإستثنائية</w:t>
      </w:r>
      <w:proofErr w:type="spellEnd"/>
      <w:r w:rsidRPr="008461CF">
        <w:rPr>
          <w:spacing w:val="-2"/>
          <w:rtl/>
        </w:rPr>
        <w:t xml:space="preserve"> في مكة المكرمة في </w:t>
      </w:r>
      <w:r w:rsidRPr="008461CF">
        <w:rPr>
          <w:rFonts w:hint="eastAsia"/>
          <w:spacing w:val="-2"/>
          <w:rtl/>
        </w:rPr>
        <w:t>ديسمبر</w:t>
      </w:r>
      <w:r w:rsidRPr="008461CF">
        <w:rPr>
          <w:spacing w:val="-2"/>
          <w:rtl/>
        </w:rPr>
        <w:t xml:space="preserve"> 2005م، ومؤتمر الحوار بين علماء الإسلام بمختلف مذاهبهم ومدارسهم في ماي</w:t>
      </w:r>
      <w:r w:rsidRPr="008461CF">
        <w:rPr>
          <w:rFonts w:hint="eastAsia"/>
          <w:spacing w:val="-2"/>
          <w:rtl/>
        </w:rPr>
        <w:t>و</w:t>
      </w:r>
      <w:r w:rsidRPr="008461CF">
        <w:rPr>
          <w:spacing w:val="-2"/>
          <w:rtl/>
        </w:rPr>
        <w:t xml:space="preserve"> 2008م، والمؤتمر العالمي للحوار بمدريد في </w:t>
      </w:r>
      <w:r w:rsidRPr="008461CF">
        <w:rPr>
          <w:rFonts w:hint="eastAsia"/>
          <w:spacing w:val="-2"/>
          <w:rtl/>
        </w:rPr>
        <w:t>يوليو</w:t>
      </w:r>
      <w:r w:rsidR="008461CF">
        <w:rPr>
          <w:rFonts w:hint="cs"/>
          <w:spacing w:val="-2"/>
          <w:rtl/>
        </w:rPr>
        <w:t> </w:t>
      </w:r>
      <w:r w:rsidRPr="008461CF">
        <w:rPr>
          <w:spacing w:val="-2"/>
          <w:rtl/>
        </w:rPr>
        <w:t xml:space="preserve">2008م، ومشاركة المملكة في اجتماع رفيع المستوى للجمعية العامة للأمم المتحدة في أكتوبر 2008، وأخيرا توقيع السعودية والنمسا </w:t>
      </w:r>
      <w:proofErr w:type="spellStart"/>
      <w:r w:rsidRPr="008461CF">
        <w:rPr>
          <w:rFonts w:hint="eastAsia"/>
          <w:spacing w:val="-2"/>
          <w:rtl/>
        </w:rPr>
        <w:t>وأسبانيا</w:t>
      </w:r>
      <w:proofErr w:type="spellEnd"/>
      <w:r w:rsidRPr="008461CF">
        <w:rPr>
          <w:spacing w:val="-2"/>
          <w:rtl/>
        </w:rPr>
        <w:t xml:space="preserve"> اتفاقية إنشاء مركز الملك عبدالله بن عبدالعزيز العالمي للحوار بين أتباع الأديان والثقافات (</w:t>
      </w:r>
      <w:hyperlink r:id="rId12" w:history="1">
        <w:r w:rsidRPr="008461CF">
          <w:rPr>
            <w:spacing w:val="-2"/>
          </w:rPr>
          <w:t>KAICIID</w:t>
        </w:r>
      </w:hyperlink>
      <w:r w:rsidRPr="008461CF">
        <w:rPr>
          <w:spacing w:val="-2"/>
          <w:rtl/>
        </w:rPr>
        <w:t>) في أكتوب</w:t>
      </w:r>
      <w:r w:rsidRPr="008461CF">
        <w:rPr>
          <w:rFonts w:hint="eastAsia"/>
          <w:spacing w:val="-2"/>
          <w:rtl/>
        </w:rPr>
        <w:t>ر</w:t>
      </w:r>
      <w:r w:rsidR="008461CF" w:rsidRPr="008461CF">
        <w:rPr>
          <w:rFonts w:hint="cs"/>
          <w:spacing w:val="-2"/>
          <w:rtl/>
        </w:rPr>
        <w:t> </w:t>
      </w:r>
      <w:r w:rsidRPr="008461CF">
        <w:rPr>
          <w:spacing w:val="-2"/>
          <w:rtl/>
        </w:rPr>
        <w:t xml:space="preserve">2011م، وافتتاحه في فيينا في </w:t>
      </w:r>
      <w:r w:rsidRPr="008461CF">
        <w:rPr>
          <w:rFonts w:hint="eastAsia"/>
          <w:spacing w:val="-2"/>
          <w:rtl/>
        </w:rPr>
        <w:t>نوفمبر</w:t>
      </w:r>
      <w:r w:rsidRPr="008461CF">
        <w:rPr>
          <w:spacing w:val="-2"/>
          <w:rtl/>
        </w:rPr>
        <w:t xml:space="preserve"> 2012م بتمويل ودعم من المملكة العربية السعودية. ويهدف المركز إلى دعم الحوار بين أتباع الأديان والثقافات وتعزيز الاحترام المشترك ودعم التعايش السلمي بين الشعوب وأفراد المجتمع ومواجهة تبرير العنف والصراعات بغطاء الديانات.</w:t>
      </w:r>
    </w:p>
    <w:p w:rsidR="00CC74CE" w:rsidRPr="0092236A" w:rsidRDefault="00CC74CE" w:rsidP="00CC74CE">
      <w:pPr>
        <w:pStyle w:val="SingleTxtGA"/>
      </w:pPr>
      <w:r w:rsidRPr="0092236A">
        <w:rPr>
          <w:rtl/>
        </w:rPr>
        <w:t>66-</w:t>
      </w:r>
      <w:r w:rsidRPr="0092236A">
        <w:rPr>
          <w:rtl/>
        </w:rPr>
        <w:tab/>
        <w:t>أدركت المملكة خطورة ظاهرة الإرهاب على المجتمع الدولي منذ وقت مبك</w:t>
      </w:r>
      <w:r w:rsidRPr="0092236A">
        <w:rPr>
          <w:rFonts w:hint="eastAsia"/>
          <w:rtl/>
        </w:rPr>
        <w:t>ر</w:t>
      </w:r>
      <w:r w:rsidRPr="0092236A">
        <w:rPr>
          <w:rtl/>
        </w:rPr>
        <w:t xml:space="preserve"> </w:t>
      </w:r>
      <w:r w:rsidRPr="0092236A">
        <w:rPr>
          <w:rFonts w:hint="eastAsia"/>
          <w:rtl/>
        </w:rPr>
        <w:t>فإضافة</w:t>
      </w:r>
      <w:r w:rsidRPr="0092236A">
        <w:rPr>
          <w:rtl/>
        </w:rPr>
        <w:t xml:space="preserve"> إلى تعاونها وإسهامها بفعالية في الجهود الإقليمية والدولية المبذولة لمواجهة الإرهاب وتمويله وانضمامها إلى عدة اتفاقيات دولية وإقليمية لمكافحة الإرهاب وتمويله، سعت إلى استضافة عدة مؤتمرات دولية، مثل المؤتمر العالمي تحت عنوان (موقف الإسلام من الإرهاب) في جامعة الإمام محمد بن سعود الإسلامية </w:t>
      </w:r>
      <w:r w:rsidRPr="0092236A">
        <w:rPr>
          <w:rFonts w:hint="eastAsia"/>
          <w:rtl/>
        </w:rPr>
        <w:t>عام</w:t>
      </w:r>
      <w:r w:rsidRPr="0092236A">
        <w:rPr>
          <w:rtl/>
        </w:rPr>
        <w:t xml:space="preserve"> 2004م، تبعه مؤتمرٍ دولي </w:t>
      </w:r>
      <w:r w:rsidRPr="0092236A">
        <w:rPr>
          <w:rFonts w:hint="eastAsia"/>
          <w:rtl/>
        </w:rPr>
        <w:t>آخر</w:t>
      </w:r>
      <w:r w:rsidRPr="0092236A">
        <w:rPr>
          <w:rtl/>
        </w:rPr>
        <w:t xml:space="preserve"> لمكافحة الإرهاب </w:t>
      </w:r>
      <w:r w:rsidRPr="0092236A">
        <w:rPr>
          <w:rFonts w:hint="eastAsia"/>
          <w:rtl/>
        </w:rPr>
        <w:t>عام</w:t>
      </w:r>
      <w:r w:rsidRPr="0092236A">
        <w:rPr>
          <w:rtl/>
        </w:rPr>
        <w:t xml:space="preserve"> 2005م بمشاركة أكثر </w:t>
      </w:r>
      <w:r w:rsidRPr="0092236A">
        <w:rPr>
          <w:rFonts w:hint="eastAsia"/>
          <w:rtl/>
        </w:rPr>
        <w:t>من</w:t>
      </w:r>
      <w:r w:rsidRPr="0092236A">
        <w:rPr>
          <w:rtl/>
        </w:rPr>
        <w:t xml:space="preserve"> (50) دولة عربية وإسلامية وأجنبية إلى جانب عدد من المنظمات الدولية والإقليمية والعربية، كما دعت إلى تأسيس مركز دولي لمكافحة الإرهاب</w:t>
      </w:r>
      <w:r w:rsidRPr="0092236A">
        <w:rPr>
          <w:rFonts w:hint="eastAsia"/>
          <w:rtl/>
        </w:rPr>
        <w:t>،</w:t>
      </w:r>
      <w:r w:rsidRPr="0092236A">
        <w:rPr>
          <w:rtl/>
        </w:rPr>
        <w:t xml:space="preserve"> </w:t>
      </w:r>
      <w:r w:rsidRPr="0092236A">
        <w:rPr>
          <w:rFonts w:hint="eastAsia"/>
          <w:rtl/>
        </w:rPr>
        <w:t>وقد</w:t>
      </w:r>
      <w:r w:rsidRPr="0092236A">
        <w:rPr>
          <w:rtl/>
        </w:rPr>
        <w:t xml:space="preserve"> </w:t>
      </w:r>
      <w:r w:rsidRPr="0092236A">
        <w:rPr>
          <w:rFonts w:hint="eastAsia"/>
          <w:rtl/>
        </w:rPr>
        <w:t>وقعت</w:t>
      </w:r>
      <w:r w:rsidRPr="0092236A">
        <w:rPr>
          <w:rtl/>
        </w:rPr>
        <w:t xml:space="preserve"> </w:t>
      </w:r>
      <w:r w:rsidRPr="0092236A">
        <w:rPr>
          <w:rFonts w:hint="eastAsia"/>
          <w:rtl/>
        </w:rPr>
        <w:t>المملكة</w:t>
      </w:r>
      <w:r w:rsidRPr="0092236A">
        <w:rPr>
          <w:rtl/>
        </w:rPr>
        <w:t xml:space="preserve"> </w:t>
      </w:r>
      <w:r w:rsidRPr="0092236A">
        <w:rPr>
          <w:rFonts w:hint="eastAsia"/>
          <w:rtl/>
        </w:rPr>
        <w:t>اتفاقاً</w:t>
      </w:r>
      <w:r w:rsidRPr="0092236A">
        <w:rPr>
          <w:rtl/>
        </w:rPr>
        <w:t xml:space="preserve"> </w:t>
      </w:r>
      <w:r w:rsidRPr="0092236A">
        <w:rPr>
          <w:rFonts w:hint="eastAsia"/>
          <w:rtl/>
        </w:rPr>
        <w:t>مع</w:t>
      </w:r>
      <w:r w:rsidRPr="0092236A">
        <w:rPr>
          <w:rtl/>
        </w:rPr>
        <w:t xml:space="preserve"> </w:t>
      </w:r>
      <w:r w:rsidRPr="0092236A">
        <w:rPr>
          <w:rFonts w:hint="eastAsia"/>
          <w:rtl/>
        </w:rPr>
        <w:t>الأمم</w:t>
      </w:r>
      <w:r w:rsidRPr="0092236A">
        <w:rPr>
          <w:rtl/>
        </w:rPr>
        <w:t xml:space="preserve"> </w:t>
      </w:r>
      <w:r w:rsidRPr="0092236A">
        <w:rPr>
          <w:rFonts w:hint="eastAsia"/>
          <w:rtl/>
        </w:rPr>
        <w:t>المتحدة</w:t>
      </w:r>
      <w:r w:rsidRPr="0092236A">
        <w:rPr>
          <w:rtl/>
        </w:rPr>
        <w:t xml:space="preserve"> </w:t>
      </w:r>
      <w:r w:rsidRPr="0092236A">
        <w:rPr>
          <w:rFonts w:hint="eastAsia"/>
          <w:rtl/>
        </w:rPr>
        <w:t>تضمن</w:t>
      </w:r>
      <w:r w:rsidRPr="0092236A">
        <w:rPr>
          <w:rtl/>
        </w:rPr>
        <w:t xml:space="preserve"> </w:t>
      </w:r>
      <w:r w:rsidRPr="0092236A">
        <w:rPr>
          <w:rFonts w:hint="eastAsia"/>
          <w:rtl/>
        </w:rPr>
        <w:t>إنشاء</w:t>
      </w:r>
      <w:r w:rsidRPr="0092236A">
        <w:rPr>
          <w:rtl/>
        </w:rPr>
        <w:t xml:space="preserve"> </w:t>
      </w:r>
      <w:r w:rsidRPr="0092236A">
        <w:rPr>
          <w:rFonts w:hint="eastAsia"/>
          <w:rtl/>
        </w:rPr>
        <w:t>مركز</w:t>
      </w:r>
      <w:r w:rsidRPr="0092236A">
        <w:rPr>
          <w:rtl/>
        </w:rPr>
        <w:t xml:space="preserve"> </w:t>
      </w:r>
      <w:r w:rsidRPr="0092236A">
        <w:rPr>
          <w:rFonts w:hint="eastAsia"/>
          <w:rtl/>
        </w:rPr>
        <w:t>الأمم</w:t>
      </w:r>
      <w:r w:rsidRPr="0092236A">
        <w:rPr>
          <w:rtl/>
        </w:rPr>
        <w:t xml:space="preserve"> </w:t>
      </w:r>
      <w:r w:rsidRPr="0092236A">
        <w:rPr>
          <w:rFonts w:hint="eastAsia"/>
          <w:rtl/>
        </w:rPr>
        <w:t>المتحدة</w:t>
      </w:r>
      <w:r w:rsidRPr="0092236A">
        <w:rPr>
          <w:rtl/>
        </w:rPr>
        <w:t xml:space="preserve"> </w:t>
      </w:r>
      <w:r w:rsidRPr="0092236A">
        <w:rPr>
          <w:rFonts w:hint="eastAsia"/>
          <w:rtl/>
        </w:rPr>
        <w:t>لمكافحة</w:t>
      </w:r>
      <w:r w:rsidRPr="0092236A">
        <w:rPr>
          <w:rtl/>
        </w:rPr>
        <w:t xml:space="preserve"> </w:t>
      </w:r>
      <w:r w:rsidRPr="0092236A">
        <w:rPr>
          <w:rFonts w:hint="eastAsia"/>
          <w:rtl/>
        </w:rPr>
        <w:t>الإرهاب</w:t>
      </w:r>
      <w:r w:rsidRPr="0092236A">
        <w:rPr>
          <w:rtl/>
        </w:rPr>
        <w:t xml:space="preserve"> </w:t>
      </w:r>
      <w:r w:rsidRPr="0092236A">
        <w:rPr>
          <w:rFonts w:hint="eastAsia"/>
          <w:rtl/>
        </w:rPr>
        <w:t>في</w:t>
      </w:r>
      <w:r w:rsidRPr="0092236A">
        <w:rPr>
          <w:rtl/>
        </w:rPr>
        <w:t xml:space="preserve"> 2011م</w:t>
      </w:r>
      <w:r>
        <w:rPr>
          <w:rFonts w:hint="cs"/>
          <w:rtl/>
        </w:rPr>
        <w:t>،</w:t>
      </w:r>
      <w:r w:rsidRPr="001439E8">
        <w:rPr>
          <w:rFonts w:hint="cs"/>
          <w:rtl/>
        </w:rPr>
        <w:t xml:space="preserve"> وقد</w:t>
      </w:r>
      <w:r w:rsidRPr="00000937">
        <w:rPr>
          <w:rFonts w:hint="cs"/>
          <w:rtl/>
        </w:rPr>
        <w:t xml:space="preserve"> أقرت</w:t>
      </w:r>
      <w:r w:rsidRPr="004D3A04">
        <w:rPr>
          <w:rFonts w:hint="cs"/>
          <w:rtl/>
        </w:rPr>
        <w:t xml:space="preserve"> الجمعية العامة في قرارها </w:t>
      </w:r>
      <w:r w:rsidRPr="0092236A">
        <w:rPr>
          <w:rtl/>
        </w:rPr>
        <w:t xml:space="preserve">10/66 </w:t>
      </w:r>
      <w:r w:rsidRPr="0092236A">
        <w:rPr>
          <w:rFonts w:hint="eastAsia"/>
          <w:rtl/>
        </w:rPr>
        <w:t>إنشاء</w:t>
      </w:r>
      <w:r w:rsidRPr="0092236A">
        <w:rPr>
          <w:rtl/>
        </w:rPr>
        <w:t xml:space="preserve"> </w:t>
      </w:r>
      <w:r w:rsidRPr="0092236A">
        <w:rPr>
          <w:rFonts w:hint="eastAsia"/>
          <w:rtl/>
        </w:rPr>
        <w:t>المركز</w:t>
      </w:r>
      <w:r w:rsidRPr="0092236A">
        <w:rPr>
          <w:rtl/>
        </w:rPr>
        <w:t xml:space="preserve"> </w:t>
      </w:r>
      <w:r w:rsidRPr="0092236A">
        <w:rPr>
          <w:rFonts w:hint="eastAsia"/>
          <w:rtl/>
        </w:rPr>
        <w:t>وشجعت</w:t>
      </w:r>
      <w:r w:rsidRPr="0092236A">
        <w:rPr>
          <w:rtl/>
        </w:rPr>
        <w:t xml:space="preserve"> </w:t>
      </w:r>
      <w:r w:rsidRPr="0092236A">
        <w:rPr>
          <w:rFonts w:hint="eastAsia"/>
          <w:rtl/>
        </w:rPr>
        <w:t>الدول</w:t>
      </w:r>
      <w:r w:rsidRPr="0092236A">
        <w:rPr>
          <w:rtl/>
        </w:rPr>
        <w:t xml:space="preserve"> </w:t>
      </w:r>
      <w:r w:rsidRPr="0092236A">
        <w:rPr>
          <w:rFonts w:hint="eastAsia"/>
          <w:rtl/>
        </w:rPr>
        <w:t>الأعضاء</w:t>
      </w:r>
      <w:r w:rsidRPr="0092236A">
        <w:rPr>
          <w:rtl/>
        </w:rPr>
        <w:t xml:space="preserve"> </w:t>
      </w:r>
      <w:r w:rsidRPr="0092236A">
        <w:rPr>
          <w:rFonts w:hint="eastAsia"/>
          <w:rtl/>
        </w:rPr>
        <w:t>على</w:t>
      </w:r>
      <w:r w:rsidRPr="0092236A">
        <w:rPr>
          <w:rtl/>
        </w:rPr>
        <w:t xml:space="preserve"> </w:t>
      </w:r>
      <w:r w:rsidRPr="0092236A">
        <w:rPr>
          <w:rFonts w:hint="eastAsia"/>
          <w:rtl/>
        </w:rPr>
        <w:t>التعاون</w:t>
      </w:r>
      <w:r w:rsidRPr="0092236A">
        <w:rPr>
          <w:rtl/>
        </w:rPr>
        <w:t xml:space="preserve"> </w:t>
      </w:r>
      <w:r w:rsidRPr="0092236A">
        <w:rPr>
          <w:rFonts w:hint="eastAsia"/>
          <w:rtl/>
        </w:rPr>
        <w:t>معه،</w:t>
      </w:r>
      <w:r w:rsidRPr="0092236A">
        <w:rPr>
          <w:rtl/>
        </w:rPr>
        <w:t xml:space="preserve"> </w:t>
      </w:r>
      <w:r w:rsidRPr="0092236A">
        <w:rPr>
          <w:rFonts w:hint="eastAsia"/>
          <w:rtl/>
        </w:rPr>
        <w:t>وقدمت</w:t>
      </w:r>
      <w:r w:rsidRPr="0092236A">
        <w:rPr>
          <w:rtl/>
        </w:rPr>
        <w:t xml:space="preserve"> </w:t>
      </w:r>
      <w:r w:rsidRPr="0092236A">
        <w:rPr>
          <w:rFonts w:hint="eastAsia"/>
          <w:rtl/>
        </w:rPr>
        <w:t>المملكة</w:t>
      </w:r>
      <w:r w:rsidRPr="0092236A">
        <w:rPr>
          <w:rtl/>
        </w:rPr>
        <w:t xml:space="preserve"> </w:t>
      </w:r>
      <w:r w:rsidRPr="0092236A">
        <w:rPr>
          <w:rFonts w:hint="eastAsia"/>
          <w:rtl/>
        </w:rPr>
        <w:t>في</w:t>
      </w:r>
      <w:r w:rsidRPr="0092236A">
        <w:rPr>
          <w:rtl/>
        </w:rPr>
        <w:t xml:space="preserve"> </w:t>
      </w:r>
      <w:r w:rsidRPr="0092236A">
        <w:rPr>
          <w:rFonts w:hint="eastAsia"/>
          <w:rtl/>
        </w:rPr>
        <w:t>ضوء</w:t>
      </w:r>
      <w:r w:rsidRPr="0092236A">
        <w:rPr>
          <w:rtl/>
        </w:rPr>
        <w:t xml:space="preserve"> </w:t>
      </w:r>
      <w:r w:rsidRPr="0092236A">
        <w:rPr>
          <w:rFonts w:hint="eastAsia"/>
          <w:rtl/>
        </w:rPr>
        <w:t>ذلك</w:t>
      </w:r>
      <w:r w:rsidRPr="0092236A">
        <w:rPr>
          <w:rtl/>
        </w:rPr>
        <w:t xml:space="preserve"> </w:t>
      </w:r>
      <w:r w:rsidRPr="0092236A">
        <w:rPr>
          <w:rFonts w:hint="eastAsia"/>
          <w:rtl/>
        </w:rPr>
        <w:t>تبرعاً</w:t>
      </w:r>
      <w:r w:rsidRPr="0092236A">
        <w:rPr>
          <w:rtl/>
        </w:rPr>
        <w:t xml:space="preserve"> </w:t>
      </w:r>
      <w:r w:rsidRPr="0092236A">
        <w:rPr>
          <w:rFonts w:hint="eastAsia"/>
          <w:rtl/>
        </w:rPr>
        <w:t>بمبلغ</w:t>
      </w:r>
      <w:r w:rsidRPr="0092236A">
        <w:rPr>
          <w:rtl/>
        </w:rPr>
        <w:t xml:space="preserve"> (10 </w:t>
      </w:r>
      <w:r w:rsidRPr="0092236A">
        <w:rPr>
          <w:rFonts w:hint="eastAsia"/>
          <w:rtl/>
        </w:rPr>
        <w:t>ملايين</w:t>
      </w:r>
      <w:r w:rsidRPr="0092236A">
        <w:rPr>
          <w:rtl/>
        </w:rPr>
        <w:t xml:space="preserve"> </w:t>
      </w:r>
      <w:r w:rsidRPr="0092236A">
        <w:rPr>
          <w:rFonts w:hint="eastAsia"/>
          <w:rtl/>
        </w:rPr>
        <w:t>دولار</w:t>
      </w:r>
      <w:r w:rsidRPr="0092236A">
        <w:rPr>
          <w:rtl/>
        </w:rPr>
        <w:t xml:space="preserve">) </w:t>
      </w:r>
      <w:r w:rsidRPr="0092236A">
        <w:rPr>
          <w:rFonts w:hint="eastAsia"/>
          <w:rtl/>
        </w:rPr>
        <w:t>لمدة</w:t>
      </w:r>
      <w:r w:rsidRPr="0092236A">
        <w:rPr>
          <w:rtl/>
        </w:rPr>
        <w:t xml:space="preserve"> (3) </w:t>
      </w:r>
      <w:r w:rsidRPr="0092236A">
        <w:rPr>
          <w:rFonts w:hint="eastAsia"/>
          <w:rtl/>
        </w:rPr>
        <w:t>سنوات</w:t>
      </w:r>
      <w:r w:rsidRPr="0092236A">
        <w:rPr>
          <w:rtl/>
        </w:rPr>
        <w:t xml:space="preserve"> </w:t>
      </w:r>
      <w:r w:rsidRPr="0092236A">
        <w:rPr>
          <w:rFonts w:hint="eastAsia"/>
          <w:rtl/>
        </w:rPr>
        <w:t>لإنشاء</w:t>
      </w:r>
      <w:r w:rsidRPr="0092236A">
        <w:rPr>
          <w:rtl/>
        </w:rPr>
        <w:t xml:space="preserve"> </w:t>
      </w:r>
      <w:r w:rsidRPr="0092236A">
        <w:rPr>
          <w:rFonts w:hint="eastAsia"/>
          <w:rtl/>
        </w:rPr>
        <w:t>المركز،</w:t>
      </w:r>
      <w:r w:rsidRPr="0092236A">
        <w:rPr>
          <w:rtl/>
        </w:rPr>
        <w:t xml:space="preserve"> </w:t>
      </w:r>
      <w:r w:rsidRPr="0092236A">
        <w:rPr>
          <w:rFonts w:hint="eastAsia"/>
          <w:rtl/>
        </w:rPr>
        <w:t>كما</w:t>
      </w:r>
      <w:r w:rsidRPr="0092236A">
        <w:rPr>
          <w:rtl/>
        </w:rPr>
        <w:t xml:space="preserve"> </w:t>
      </w:r>
      <w:r w:rsidRPr="0092236A">
        <w:rPr>
          <w:rFonts w:hint="eastAsia"/>
          <w:rtl/>
        </w:rPr>
        <w:t>قدمت</w:t>
      </w:r>
      <w:r w:rsidRPr="0092236A">
        <w:rPr>
          <w:rtl/>
        </w:rPr>
        <w:t xml:space="preserve"> </w:t>
      </w:r>
      <w:r w:rsidRPr="0092236A">
        <w:rPr>
          <w:rFonts w:hint="eastAsia"/>
          <w:rtl/>
        </w:rPr>
        <w:t>تبرعاً</w:t>
      </w:r>
      <w:r w:rsidRPr="0092236A">
        <w:rPr>
          <w:rtl/>
        </w:rPr>
        <w:t xml:space="preserve"> </w:t>
      </w:r>
      <w:r w:rsidRPr="0092236A">
        <w:rPr>
          <w:rFonts w:hint="eastAsia"/>
          <w:rtl/>
        </w:rPr>
        <w:t>للمركز</w:t>
      </w:r>
      <w:r w:rsidRPr="0092236A">
        <w:rPr>
          <w:rtl/>
        </w:rPr>
        <w:t xml:space="preserve"> </w:t>
      </w:r>
      <w:r w:rsidRPr="0092236A">
        <w:rPr>
          <w:rFonts w:hint="eastAsia"/>
          <w:rtl/>
        </w:rPr>
        <w:t>في</w:t>
      </w:r>
      <w:r w:rsidRPr="0092236A">
        <w:rPr>
          <w:rtl/>
        </w:rPr>
        <w:t xml:space="preserve"> </w:t>
      </w:r>
      <w:r w:rsidRPr="0092236A">
        <w:rPr>
          <w:rFonts w:hint="eastAsia"/>
          <w:rtl/>
        </w:rPr>
        <w:t>عام</w:t>
      </w:r>
      <w:r w:rsidRPr="0092236A">
        <w:rPr>
          <w:rtl/>
        </w:rPr>
        <w:t xml:space="preserve"> 2014م </w:t>
      </w:r>
      <w:r w:rsidRPr="0092236A">
        <w:rPr>
          <w:rFonts w:hint="eastAsia"/>
          <w:rtl/>
        </w:rPr>
        <w:t>بمبلغ</w:t>
      </w:r>
      <w:r w:rsidRPr="0092236A">
        <w:rPr>
          <w:rtl/>
        </w:rPr>
        <w:t xml:space="preserve"> (100 </w:t>
      </w:r>
      <w:r w:rsidRPr="0092236A">
        <w:rPr>
          <w:rFonts w:hint="eastAsia"/>
          <w:rtl/>
        </w:rPr>
        <w:t>مليون</w:t>
      </w:r>
      <w:r w:rsidRPr="0092236A">
        <w:rPr>
          <w:rtl/>
        </w:rPr>
        <w:t xml:space="preserve"> </w:t>
      </w:r>
      <w:r w:rsidRPr="0092236A">
        <w:rPr>
          <w:rFonts w:hint="eastAsia"/>
          <w:rtl/>
        </w:rPr>
        <w:t>دولار</w:t>
      </w:r>
      <w:r w:rsidRPr="0092236A">
        <w:rPr>
          <w:rtl/>
        </w:rPr>
        <w:t>).</w:t>
      </w:r>
    </w:p>
    <w:p w:rsidR="00CC74CE" w:rsidRPr="0092236A" w:rsidRDefault="00CC74CE" w:rsidP="00CC74CE">
      <w:pPr>
        <w:pStyle w:val="SingleTxtGA"/>
        <w:rPr>
          <w:rtl/>
        </w:rPr>
      </w:pPr>
      <w:r w:rsidRPr="0092236A">
        <w:rPr>
          <w:rtl/>
        </w:rPr>
        <w:t>67-</w:t>
      </w:r>
      <w:r w:rsidRPr="0092236A">
        <w:rPr>
          <w:rtl/>
        </w:rPr>
        <w:tab/>
        <w:t xml:space="preserve">كما حرصت المملكة العربية السعودية على تفاعلها النشط في المؤتمرات ذات الصلة على المستوى الإقليمي والدولي، وسعت إلى تنظيم </w:t>
      </w:r>
      <w:r w:rsidRPr="0092236A">
        <w:rPr>
          <w:rFonts w:hint="eastAsia"/>
          <w:rtl/>
        </w:rPr>
        <w:t>واستضافة</w:t>
      </w:r>
      <w:r w:rsidRPr="0092236A">
        <w:rPr>
          <w:rtl/>
        </w:rPr>
        <w:t xml:space="preserve"> عدد من المؤتمرات والمنتديات وورش العمل التي نجحت في توليد زخم كبير عزز تحقيق التوافق والشراكة بين الجهدين الوطني والعالمي في مجال الطفولة </w:t>
      </w:r>
      <w:r w:rsidRPr="0092236A">
        <w:rPr>
          <w:rFonts w:hint="eastAsia"/>
          <w:rtl/>
        </w:rPr>
        <w:t>و</w:t>
      </w:r>
      <w:r w:rsidRPr="0092236A">
        <w:rPr>
          <w:rtl/>
        </w:rPr>
        <w:t xml:space="preserve">السلام العالمي. </w:t>
      </w:r>
      <w:r w:rsidRPr="0092236A">
        <w:rPr>
          <w:rFonts w:hint="eastAsia"/>
          <w:rtl/>
        </w:rPr>
        <w:t>ومن</w:t>
      </w:r>
      <w:r w:rsidRPr="0092236A">
        <w:rPr>
          <w:rtl/>
        </w:rPr>
        <w:t xml:space="preserve"> </w:t>
      </w:r>
      <w:r w:rsidRPr="0092236A">
        <w:rPr>
          <w:rFonts w:hint="eastAsia"/>
          <w:rtl/>
        </w:rPr>
        <w:t>هذ</w:t>
      </w:r>
      <w:r w:rsidRPr="0092236A">
        <w:rPr>
          <w:rtl/>
        </w:rPr>
        <w:t xml:space="preserve"> </w:t>
      </w:r>
      <w:r w:rsidRPr="0092236A">
        <w:rPr>
          <w:rFonts w:hint="eastAsia"/>
          <w:rtl/>
        </w:rPr>
        <w:t>المؤتمرات</w:t>
      </w:r>
      <w:r w:rsidRPr="0092236A">
        <w:rPr>
          <w:rtl/>
        </w:rPr>
        <w:t xml:space="preserve"> </w:t>
      </w:r>
      <w:r w:rsidRPr="0092236A">
        <w:rPr>
          <w:rFonts w:hint="eastAsia"/>
          <w:rtl/>
        </w:rPr>
        <w:t>ما</w:t>
      </w:r>
      <w:r w:rsidRPr="0092236A">
        <w:rPr>
          <w:rtl/>
        </w:rPr>
        <w:t xml:space="preserve"> </w:t>
      </w:r>
      <w:r w:rsidRPr="0092236A">
        <w:rPr>
          <w:rFonts w:hint="eastAsia"/>
          <w:rtl/>
        </w:rPr>
        <w:t>يلي</w:t>
      </w:r>
      <w:r w:rsidRPr="0092236A">
        <w:rPr>
          <w:rtl/>
        </w:rPr>
        <w:t xml:space="preserve">: </w:t>
      </w:r>
    </w:p>
    <w:p w:rsidR="00CC74CE" w:rsidRPr="0092236A" w:rsidRDefault="00CC74CE" w:rsidP="00CC74CE">
      <w:pPr>
        <w:pStyle w:val="Bullet1GA"/>
        <w:numPr>
          <w:ilvl w:val="0"/>
          <w:numId w:val="3"/>
        </w:numPr>
        <w:bidi/>
        <w:rPr>
          <w:rtl/>
        </w:rPr>
      </w:pPr>
      <w:r w:rsidRPr="0092236A">
        <w:rPr>
          <w:rtl/>
        </w:rPr>
        <w:t xml:space="preserve">المؤتمر الإقليمي لمساندة </w:t>
      </w:r>
      <w:r w:rsidRPr="0092236A">
        <w:rPr>
          <w:rFonts w:hint="eastAsia"/>
          <w:rtl/>
        </w:rPr>
        <w:t>الطفل</w:t>
      </w:r>
      <w:r w:rsidRPr="0092236A">
        <w:rPr>
          <w:rtl/>
        </w:rPr>
        <w:t xml:space="preserve"> (2013م)</w:t>
      </w:r>
      <w:r w:rsidRPr="0092236A">
        <w:rPr>
          <w:rFonts w:hint="eastAsia"/>
          <w:rtl/>
        </w:rPr>
        <w:t>،</w:t>
      </w:r>
      <w:r w:rsidRPr="0092236A">
        <w:rPr>
          <w:rtl/>
        </w:rPr>
        <w:t xml:space="preserve"> </w:t>
      </w:r>
      <w:r w:rsidRPr="0092236A">
        <w:rPr>
          <w:rFonts w:hint="eastAsia"/>
          <w:rtl/>
        </w:rPr>
        <w:t>وقد</w:t>
      </w:r>
      <w:r w:rsidRPr="0092236A">
        <w:rPr>
          <w:rtl/>
        </w:rPr>
        <w:t xml:space="preserve"> </w:t>
      </w:r>
      <w:r w:rsidRPr="0092236A">
        <w:rPr>
          <w:rFonts w:hint="eastAsia"/>
          <w:rtl/>
        </w:rPr>
        <w:t>ناقش</w:t>
      </w:r>
      <w:r w:rsidRPr="0092236A">
        <w:rPr>
          <w:rtl/>
        </w:rPr>
        <w:t xml:space="preserve"> المؤتمر التحديات </w:t>
      </w:r>
      <w:r w:rsidRPr="0092236A">
        <w:rPr>
          <w:rFonts w:hint="eastAsia"/>
          <w:rtl/>
        </w:rPr>
        <w:t>والعقبات</w:t>
      </w:r>
      <w:r w:rsidRPr="0092236A">
        <w:rPr>
          <w:rtl/>
        </w:rPr>
        <w:t xml:space="preserve"> </w:t>
      </w:r>
      <w:r w:rsidRPr="0092236A">
        <w:rPr>
          <w:rFonts w:hint="eastAsia"/>
          <w:rtl/>
        </w:rPr>
        <w:t>والخطط</w:t>
      </w:r>
      <w:r w:rsidRPr="0092236A">
        <w:rPr>
          <w:rtl/>
        </w:rPr>
        <w:t xml:space="preserve"> الفاعلة، وتبادل الخبرات </w:t>
      </w:r>
      <w:r w:rsidRPr="0092236A">
        <w:rPr>
          <w:rFonts w:hint="eastAsia"/>
          <w:rtl/>
        </w:rPr>
        <w:t>والتجارب</w:t>
      </w:r>
      <w:r w:rsidRPr="0092236A">
        <w:rPr>
          <w:rtl/>
        </w:rPr>
        <w:t xml:space="preserve"> المتعلقة بخطوط مساندة الطفل </w:t>
      </w:r>
      <w:r w:rsidRPr="0092236A">
        <w:rPr>
          <w:rFonts w:hint="eastAsia"/>
          <w:rtl/>
        </w:rPr>
        <w:t>عالمياً</w:t>
      </w:r>
      <w:r w:rsidRPr="0092236A">
        <w:rPr>
          <w:rtl/>
        </w:rPr>
        <w:t xml:space="preserve">، من خلال محاضرات وأوراق وورش عمل قيمة مقدمة للمختصين والعامة من كبار وأطفال على حد سواء. </w:t>
      </w:r>
      <w:r w:rsidRPr="0092236A">
        <w:rPr>
          <w:rFonts w:hint="eastAsia"/>
          <w:rtl/>
        </w:rPr>
        <w:t>كما</w:t>
      </w:r>
      <w:r w:rsidRPr="0092236A">
        <w:rPr>
          <w:rtl/>
        </w:rPr>
        <w:t xml:space="preserve"> </w:t>
      </w:r>
      <w:r w:rsidRPr="0092236A">
        <w:rPr>
          <w:rFonts w:hint="eastAsia"/>
          <w:rtl/>
        </w:rPr>
        <w:t>ناقش</w:t>
      </w:r>
      <w:r w:rsidRPr="0092236A">
        <w:rPr>
          <w:rtl/>
        </w:rPr>
        <w:t xml:space="preserve"> المؤتمر حقوق الطفل ودور خط مساندة الطفل في تعزيزها، ودور القطاعين الحكومي والأهلي </w:t>
      </w:r>
      <w:r w:rsidRPr="0092236A">
        <w:rPr>
          <w:rFonts w:hint="eastAsia"/>
          <w:rtl/>
        </w:rPr>
        <w:t>ونظم</w:t>
      </w:r>
      <w:r w:rsidRPr="0092236A">
        <w:rPr>
          <w:rtl/>
        </w:rPr>
        <w:t xml:space="preserve"> </w:t>
      </w:r>
      <w:r w:rsidRPr="0092236A">
        <w:rPr>
          <w:rFonts w:hint="eastAsia"/>
          <w:rtl/>
        </w:rPr>
        <w:t>الاتصالات</w:t>
      </w:r>
      <w:r w:rsidRPr="0092236A">
        <w:rPr>
          <w:rtl/>
        </w:rPr>
        <w:t xml:space="preserve"> في دعم خطوط مساندة الطفل، وتجارب الدول العربية في خطوط مساندة الطفل، وآليات الوصول إلى الطفل، ودور الشباب والأطفال في خط مساندة الطفل. وقد حظي المؤتمر بمشاركة محلية وعربية وعالمية واسعة</w:t>
      </w:r>
      <w:r w:rsidRPr="0092236A">
        <w:rPr>
          <w:rFonts w:hint="eastAsia"/>
          <w:rtl/>
        </w:rPr>
        <w:t>؛</w:t>
      </w:r>
      <w:bookmarkStart w:id="17" w:name="_Toc252707577"/>
    </w:p>
    <w:p w:rsidR="00CC74CE" w:rsidRPr="0092236A" w:rsidRDefault="00CC74CE" w:rsidP="00CC74CE">
      <w:pPr>
        <w:pStyle w:val="Bullet1GA"/>
        <w:numPr>
          <w:ilvl w:val="0"/>
          <w:numId w:val="3"/>
        </w:numPr>
        <w:bidi/>
        <w:rPr>
          <w:rtl/>
        </w:rPr>
      </w:pPr>
      <w:r w:rsidRPr="0092236A">
        <w:rPr>
          <w:rtl/>
        </w:rPr>
        <w:t>ورشة الإطار القانوني العالمي لمكافحة الإرها</w:t>
      </w:r>
      <w:r w:rsidRPr="0092236A">
        <w:rPr>
          <w:rFonts w:hint="eastAsia"/>
          <w:rtl/>
        </w:rPr>
        <w:t>ب</w:t>
      </w:r>
      <w:r w:rsidRPr="0092236A">
        <w:rPr>
          <w:rtl/>
        </w:rPr>
        <w:t xml:space="preserve"> (2009م) لمسؤولي إنفاذ القانون بمدينة الرياض، </w:t>
      </w:r>
      <w:r w:rsidRPr="0092236A">
        <w:rPr>
          <w:rFonts w:hint="eastAsia"/>
          <w:rtl/>
        </w:rPr>
        <w:t>نظمتها</w:t>
      </w:r>
      <w:r w:rsidRPr="0092236A">
        <w:rPr>
          <w:rtl/>
        </w:rPr>
        <w:t xml:space="preserve"> هيئة التحقيق والادعاء العام بالمملكة العربية السعودية بالتعاون مع مكتب الأمم المتحدة للمخدرات والجريمة</w:t>
      </w:r>
      <w:r w:rsidRPr="0092236A">
        <w:rPr>
          <w:rFonts w:hint="eastAsia"/>
          <w:rtl/>
        </w:rPr>
        <w:t>؛</w:t>
      </w:r>
    </w:p>
    <w:p w:rsidR="00CC74CE" w:rsidRPr="00821C8A" w:rsidRDefault="00CC74CE" w:rsidP="00CC74CE">
      <w:pPr>
        <w:pStyle w:val="Bullet1GA"/>
        <w:numPr>
          <w:ilvl w:val="0"/>
          <w:numId w:val="3"/>
        </w:numPr>
        <w:bidi/>
        <w:rPr>
          <w:spacing w:val="-4"/>
          <w:rtl/>
        </w:rPr>
      </w:pPr>
      <w:r w:rsidRPr="00821C8A">
        <w:rPr>
          <w:spacing w:val="-4"/>
          <w:rtl/>
        </w:rPr>
        <w:lastRenderedPageBreak/>
        <w:t>ورشة الإطار القانوني العالمي لمكافحة الإرها</w:t>
      </w:r>
      <w:r w:rsidRPr="00821C8A">
        <w:rPr>
          <w:rFonts w:hint="eastAsia"/>
          <w:spacing w:val="-4"/>
          <w:rtl/>
        </w:rPr>
        <w:t>ب</w:t>
      </w:r>
      <w:r w:rsidRPr="00821C8A">
        <w:rPr>
          <w:spacing w:val="-4"/>
          <w:rtl/>
        </w:rPr>
        <w:t xml:space="preserve"> (2010م) بمدينة الرياض، </w:t>
      </w:r>
      <w:r w:rsidRPr="00821C8A">
        <w:rPr>
          <w:rFonts w:hint="eastAsia"/>
          <w:spacing w:val="-4"/>
          <w:rtl/>
        </w:rPr>
        <w:t>نظمتها</w:t>
      </w:r>
      <w:r w:rsidRPr="00821C8A">
        <w:rPr>
          <w:spacing w:val="-4"/>
          <w:rtl/>
        </w:rPr>
        <w:t xml:space="preserve"> كلية الملك فهد الأمنية بالتعاون مع مكتب الأمم المتحدة للمخدرات والجريمة</w:t>
      </w:r>
      <w:r w:rsidRPr="00821C8A">
        <w:rPr>
          <w:rFonts w:hint="eastAsia"/>
          <w:spacing w:val="-4"/>
          <w:rtl/>
        </w:rPr>
        <w:t>؛</w:t>
      </w:r>
    </w:p>
    <w:p w:rsidR="00CC74CE" w:rsidRPr="0092236A" w:rsidRDefault="00CC74CE" w:rsidP="00CC74CE">
      <w:pPr>
        <w:pStyle w:val="Bullet1GA"/>
        <w:numPr>
          <w:ilvl w:val="0"/>
          <w:numId w:val="3"/>
        </w:numPr>
        <w:bidi/>
        <w:rPr>
          <w:rtl/>
        </w:rPr>
      </w:pPr>
      <w:r w:rsidRPr="001439E8">
        <w:rPr>
          <w:rtl/>
        </w:rPr>
        <w:t xml:space="preserve">ملتقى </w:t>
      </w:r>
      <w:r w:rsidRPr="00000937">
        <w:rPr>
          <w:rtl/>
        </w:rPr>
        <w:t xml:space="preserve">علمي </w:t>
      </w:r>
      <w:r w:rsidRPr="004D3A04">
        <w:rPr>
          <w:rtl/>
        </w:rPr>
        <w:t xml:space="preserve">بعنوان: دور الإنترنت في مكافحة </w:t>
      </w:r>
      <w:r w:rsidRPr="0092236A">
        <w:rPr>
          <w:rtl/>
        </w:rPr>
        <w:t xml:space="preserve">الإرهاب </w:t>
      </w:r>
      <w:r w:rsidRPr="0092236A">
        <w:rPr>
          <w:rFonts w:hint="eastAsia"/>
          <w:rtl/>
        </w:rPr>
        <w:t>والتطرف</w:t>
      </w:r>
      <w:r w:rsidRPr="0092236A">
        <w:rPr>
          <w:rtl/>
        </w:rPr>
        <w:t xml:space="preserve"> (2011م) بمقر جامعة نايف العربية للعلوم الأمنية بمدينة الرياض، </w:t>
      </w:r>
      <w:r w:rsidRPr="0092236A">
        <w:rPr>
          <w:rFonts w:hint="eastAsia"/>
          <w:rtl/>
        </w:rPr>
        <w:t>نظمته</w:t>
      </w:r>
      <w:r w:rsidRPr="0092236A">
        <w:rPr>
          <w:rtl/>
        </w:rPr>
        <w:t xml:space="preserve"> وزارة الداخلية بالتعاون مع جامعة نايف العربية للعلوم الأمنية، وفريق الأمم المتحدة المعني بمكافحة الإرهاب ووزارة الخارجية الألمانية والمركز العالمي لمكافحة الإرهاب</w:t>
      </w:r>
      <w:r w:rsidRPr="0092236A">
        <w:rPr>
          <w:rFonts w:hint="eastAsia"/>
          <w:rtl/>
        </w:rPr>
        <w:t>؛</w:t>
      </w:r>
    </w:p>
    <w:p w:rsidR="00CC74CE" w:rsidRPr="00821C8A" w:rsidRDefault="00CC74CE" w:rsidP="00CC74CE">
      <w:pPr>
        <w:pStyle w:val="Bullet1GA"/>
        <w:numPr>
          <w:ilvl w:val="0"/>
          <w:numId w:val="3"/>
        </w:numPr>
        <w:bidi/>
        <w:rPr>
          <w:spacing w:val="-2"/>
          <w:rtl/>
        </w:rPr>
      </w:pPr>
      <w:r w:rsidRPr="00821C8A">
        <w:rPr>
          <w:spacing w:val="-2"/>
          <w:rtl/>
        </w:rPr>
        <w:t xml:space="preserve">ندوة مكافحة الإرهاب </w:t>
      </w:r>
      <w:r w:rsidRPr="00821C8A">
        <w:rPr>
          <w:rFonts w:hint="eastAsia"/>
          <w:spacing w:val="-2"/>
          <w:rtl/>
        </w:rPr>
        <w:t>النووي</w:t>
      </w:r>
      <w:r w:rsidRPr="00821C8A">
        <w:rPr>
          <w:spacing w:val="-2"/>
          <w:rtl/>
        </w:rPr>
        <w:t xml:space="preserve"> (2011م) </w:t>
      </w:r>
      <w:r w:rsidRPr="00821C8A">
        <w:rPr>
          <w:rFonts w:hint="eastAsia"/>
          <w:spacing w:val="-2"/>
          <w:rtl/>
        </w:rPr>
        <w:t>نظمتها</w:t>
      </w:r>
      <w:r w:rsidRPr="00821C8A">
        <w:rPr>
          <w:spacing w:val="-2"/>
          <w:rtl/>
        </w:rPr>
        <w:t xml:space="preserve"> وزارة الداخلية بالمملكة العربية السعودية بالتعاون مع جامعة نايف العربية للعلوم الأمنية في مدينة الرياض.</w:t>
      </w:r>
    </w:p>
    <w:bookmarkEnd w:id="17"/>
    <w:p w:rsidR="00CC74CE" w:rsidRPr="001439E8" w:rsidRDefault="00CC74CE" w:rsidP="00CC74CE">
      <w:pPr>
        <w:pStyle w:val="HChGA"/>
        <w:rPr>
          <w:rtl/>
        </w:rPr>
      </w:pPr>
      <w:r w:rsidRPr="001439E8">
        <w:rPr>
          <w:rtl/>
        </w:rPr>
        <w:tab/>
      </w:r>
      <w:r>
        <w:rPr>
          <w:rFonts w:hint="cs"/>
          <w:rtl/>
        </w:rPr>
        <w:t>سادساً-</w:t>
      </w:r>
      <w:r w:rsidRPr="001439E8">
        <w:rPr>
          <w:rtl/>
        </w:rPr>
        <w:tab/>
        <w:t>خاتمة</w:t>
      </w:r>
    </w:p>
    <w:p w:rsidR="00CC74CE" w:rsidRPr="0092236A" w:rsidRDefault="00CC74CE" w:rsidP="00CC74CE">
      <w:pPr>
        <w:pStyle w:val="SingleTxtGA"/>
      </w:pPr>
      <w:r w:rsidRPr="00000937">
        <w:rPr>
          <w:rFonts w:hint="cs"/>
          <w:rtl/>
        </w:rPr>
        <w:t>68-</w:t>
      </w:r>
      <w:r w:rsidRPr="00000937">
        <w:rPr>
          <w:rFonts w:hint="cs"/>
          <w:rtl/>
        </w:rPr>
        <w:tab/>
      </w:r>
      <w:r w:rsidRPr="00000937">
        <w:rPr>
          <w:rtl/>
        </w:rPr>
        <w:t>يعرض</w:t>
      </w:r>
      <w:r w:rsidRPr="004D3A04">
        <w:rPr>
          <w:rtl/>
        </w:rPr>
        <w:t xml:space="preserve"> هذا التقرير الأولي بعض الجهود</w:t>
      </w:r>
      <w:r w:rsidRPr="0092236A">
        <w:rPr>
          <w:rtl/>
        </w:rPr>
        <w:t xml:space="preserve"> التي تم بذلها، </w:t>
      </w:r>
      <w:r w:rsidRPr="0092236A">
        <w:rPr>
          <w:rFonts w:hint="eastAsia"/>
          <w:rtl/>
        </w:rPr>
        <w:t>والإنجازات</w:t>
      </w:r>
      <w:r w:rsidRPr="0092236A">
        <w:rPr>
          <w:rtl/>
        </w:rPr>
        <w:t xml:space="preserve"> التي تم تحقيقها، نحو إنفاذ أحكام البروتوكول. كما يتعين الإشارة إلى أن هذا التقرير استبعد </w:t>
      </w:r>
      <w:r w:rsidRPr="0092236A">
        <w:rPr>
          <w:rFonts w:hint="eastAsia"/>
          <w:rtl/>
        </w:rPr>
        <w:t>عدد</w:t>
      </w:r>
      <w:r w:rsidRPr="0092236A">
        <w:rPr>
          <w:rtl/>
        </w:rPr>
        <w:t xml:space="preserve"> </w:t>
      </w:r>
      <w:r w:rsidRPr="0092236A">
        <w:rPr>
          <w:rFonts w:hint="eastAsia"/>
          <w:rtl/>
        </w:rPr>
        <w:t>من</w:t>
      </w:r>
      <w:r w:rsidRPr="0092236A">
        <w:rPr>
          <w:rtl/>
        </w:rPr>
        <w:t xml:space="preserve"> المعلومات التي سبق للمملكة تفصيلها في التقرير الدوري </w:t>
      </w:r>
      <w:r w:rsidRPr="0092236A">
        <w:rPr>
          <w:rFonts w:hint="eastAsia"/>
          <w:rtl/>
        </w:rPr>
        <w:t>الجامع</w:t>
      </w:r>
      <w:r w:rsidRPr="0092236A">
        <w:rPr>
          <w:rtl/>
        </w:rPr>
        <w:t xml:space="preserve"> </w:t>
      </w:r>
      <w:r w:rsidRPr="0092236A">
        <w:rPr>
          <w:rFonts w:hint="eastAsia"/>
          <w:rtl/>
        </w:rPr>
        <w:t>لتقريريها</w:t>
      </w:r>
      <w:r w:rsidRPr="0092236A">
        <w:rPr>
          <w:rtl/>
        </w:rPr>
        <w:t xml:space="preserve"> (الثالث والرابع) حول تنفيذ بنود اتفاقية حقوق الطفل المقدم إلى لجنة الأمم المتحدة لحقوق الطفل </w:t>
      </w:r>
      <w:r w:rsidRPr="0092236A">
        <w:rPr>
          <w:rFonts w:hint="eastAsia"/>
          <w:rtl/>
        </w:rPr>
        <w:t>عام</w:t>
      </w:r>
      <w:r w:rsidRPr="0092236A">
        <w:rPr>
          <w:rtl/>
        </w:rPr>
        <w:t xml:space="preserve"> 2013م، وتمت الاحالة إلى أهم هذه المعلومات. لذلك، </w:t>
      </w:r>
      <w:r w:rsidRPr="0092236A">
        <w:rPr>
          <w:rFonts w:hint="eastAsia"/>
          <w:rtl/>
        </w:rPr>
        <w:t>فإنه</w:t>
      </w:r>
      <w:r w:rsidRPr="0092236A">
        <w:rPr>
          <w:rtl/>
        </w:rPr>
        <w:t xml:space="preserve"> </w:t>
      </w:r>
      <w:r w:rsidRPr="0092236A">
        <w:rPr>
          <w:rFonts w:hint="eastAsia"/>
          <w:rtl/>
        </w:rPr>
        <w:t>من</w:t>
      </w:r>
      <w:r w:rsidRPr="0092236A">
        <w:rPr>
          <w:rtl/>
        </w:rPr>
        <w:t xml:space="preserve"> </w:t>
      </w:r>
      <w:r w:rsidRPr="0092236A">
        <w:rPr>
          <w:rFonts w:hint="eastAsia"/>
          <w:rtl/>
        </w:rPr>
        <w:t>المناسب</w:t>
      </w:r>
      <w:r w:rsidRPr="0092236A">
        <w:rPr>
          <w:rtl/>
        </w:rPr>
        <w:t xml:space="preserve"> الرجوع إلى تقرير المملكة المشار إليه.</w:t>
      </w:r>
    </w:p>
    <w:p w:rsidR="00CC74CE" w:rsidRPr="00821C8A" w:rsidRDefault="00CC74CE" w:rsidP="00CC74CE">
      <w:pPr>
        <w:pStyle w:val="SingleTxtGA"/>
        <w:rPr>
          <w:spacing w:val="-2"/>
        </w:rPr>
      </w:pPr>
      <w:r w:rsidRPr="00821C8A">
        <w:rPr>
          <w:spacing w:val="-2"/>
          <w:rtl/>
        </w:rPr>
        <w:t>69-</w:t>
      </w:r>
      <w:r w:rsidRPr="00821C8A">
        <w:rPr>
          <w:spacing w:val="-2"/>
          <w:rtl/>
        </w:rPr>
        <w:tab/>
        <w:t xml:space="preserve">وعلى الرغم من تتمتع المملكة العربية السعودية باستقرار سياسي واجتماعي، إلا أنها انطلاقاً من التزاماتها بموجب البروتوكول الاختياري تدرك حجم التحديات المستقبلية الناتجة عن الحالة السياسية المضطربة في </w:t>
      </w:r>
      <w:r w:rsidRPr="00821C8A">
        <w:rPr>
          <w:rFonts w:hint="eastAsia"/>
          <w:spacing w:val="-2"/>
          <w:rtl/>
        </w:rPr>
        <w:t>المنطقة</w:t>
      </w:r>
      <w:r w:rsidRPr="00821C8A">
        <w:rPr>
          <w:spacing w:val="-2"/>
          <w:rtl/>
        </w:rPr>
        <w:t xml:space="preserve"> وحجم تداعيات هذه الحالة على ضمان حقوق الأطفال وحمايتهم، وتؤكد المملكة حرصها على استمرار سعيها في دفع عملية السلام والاستقرار في </w:t>
      </w:r>
      <w:r w:rsidRPr="00821C8A">
        <w:rPr>
          <w:rFonts w:hint="eastAsia"/>
          <w:spacing w:val="-2"/>
          <w:rtl/>
        </w:rPr>
        <w:t>ال</w:t>
      </w:r>
      <w:r w:rsidRPr="00821C8A">
        <w:rPr>
          <w:spacing w:val="-2"/>
          <w:rtl/>
        </w:rPr>
        <w:t>منطقة، واستمرار تقديم العون والمساعدة لكل من يحتاج إليها حول العالم، وخاصةً الأطفال ضحايا النزاعات المسلحة، ضمن الإمكانيات المتاحة، وفي إطار القيم والتراث الإنساني للمملكة.</w:t>
      </w:r>
    </w:p>
    <w:p w:rsidR="00CC74CE" w:rsidRPr="00000937" w:rsidRDefault="00CC74CE" w:rsidP="00CC74CE">
      <w:pPr>
        <w:pStyle w:val="HChGA"/>
        <w:pageBreakBefore/>
        <w:spacing w:before="120"/>
        <w:rPr>
          <w:rtl/>
        </w:rPr>
      </w:pPr>
      <w:r w:rsidRPr="001439E8">
        <w:rPr>
          <w:rFonts w:hint="cs"/>
          <w:rtl/>
        </w:rPr>
        <w:lastRenderedPageBreak/>
        <w:t>الملحقات</w:t>
      </w:r>
    </w:p>
    <w:p w:rsidR="00CC74CE" w:rsidRPr="00821C8A" w:rsidRDefault="00CC74CE" w:rsidP="00CC74CE">
      <w:pPr>
        <w:pStyle w:val="HChGA"/>
        <w:rPr>
          <w:rtl/>
        </w:rPr>
      </w:pPr>
      <w:r w:rsidRPr="00000937">
        <w:rPr>
          <w:rtl/>
        </w:rPr>
        <w:t>المرفق</w:t>
      </w:r>
      <w:r w:rsidRPr="004D3A04">
        <w:rPr>
          <w:rtl/>
        </w:rPr>
        <w:t xml:space="preserve"> 1</w:t>
      </w:r>
    </w:p>
    <w:p w:rsidR="00CC74CE" w:rsidRPr="00821C8A" w:rsidRDefault="00CC74CE" w:rsidP="00CC74CE">
      <w:pPr>
        <w:pStyle w:val="HChGA"/>
        <w:rPr>
          <w:rtl/>
        </w:rPr>
      </w:pPr>
      <w:r w:rsidRPr="00821C8A">
        <w:rPr>
          <w:rtl/>
        </w:rPr>
        <w:tab/>
      </w:r>
      <w:r w:rsidRPr="00821C8A">
        <w:rPr>
          <w:rtl/>
        </w:rPr>
        <w:tab/>
        <w:t>برامج مساندة الأطفال السوريين النازحين التي تم تقديمها من الحملة الوطنية السعودية لنصرة الأشقاء في سوريا</w:t>
      </w:r>
    </w:p>
    <w:tbl>
      <w:tblPr>
        <w:tblStyle w:val="3"/>
        <w:bidiVisual/>
        <w:tblW w:w="9622" w:type="dxa"/>
        <w:tblCellMar>
          <w:left w:w="0" w:type="dxa"/>
          <w:right w:w="0" w:type="dxa"/>
        </w:tblCellMar>
        <w:tblLook w:val="04A0" w:firstRow="1" w:lastRow="0" w:firstColumn="1" w:lastColumn="0" w:noHBand="0" w:noVBand="1"/>
      </w:tblPr>
      <w:tblGrid>
        <w:gridCol w:w="495"/>
        <w:gridCol w:w="5878"/>
        <w:gridCol w:w="1933"/>
        <w:gridCol w:w="1316"/>
      </w:tblGrid>
      <w:tr w:rsidR="00CC74CE" w:rsidRPr="0092236A" w:rsidTr="00505240">
        <w:trPr>
          <w:cnfStyle w:val="100000000000" w:firstRow="1" w:lastRow="0" w:firstColumn="0" w:lastColumn="0" w:oddVBand="0" w:evenVBand="0" w:oddHBand="0"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495" w:type="dxa"/>
            <w:tcBorders>
              <w:top w:val="single" w:sz="4" w:space="0" w:color="auto"/>
              <w:bottom w:val="single" w:sz="12" w:space="0" w:color="auto"/>
              <w:right w:val="none" w:sz="0" w:space="0" w:color="auto"/>
            </w:tcBorders>
            <w:shd w:val="clear" w:color="auto" w:fill="auto"/>
          </w:tcPr>
          <w:p w:rsidR="00CC74CE" w:rsidRPr="005061DA" w:rsidRDefault="00CC74CE" w:rsidP="00505240">
            <w:pPr>
              <w:spacing w:before="40" w:after="40" w:line="300" w:lineRule="exact"/>
              <w:ind w:left="57" w:right="57"/>
              <w:rPr>
                <w:b w:val="0"/>
                <w:bCs w:val="0"/>
                <w:i/>
                <w:iCs/>
                <w:sz w:val="18"/>
                <w:szCs w:val="28"/>
                <w:rtl/>
              </w:rPr>
            </w:pPr>
            <w:r w:rsidRPr="005061DA">
              <w:rPr>
                <w:b w:val="0"/>
                <w:bCs w:val="0"/>
                <w:i/>
                <w:iCs/>
                <w:sz w:val="18"/>
                <w:szCs w:val="28"/>
                <w:rtl/>
              </w:rPr>
              <w:t>م</w:t>
            </w:r>
          </w:p>
        </w:tc>
        <w:tc>
          <w:tcPr>
            <w:tcW w:w="5878" w:type="dxa"/>
            <w:tcBorders>
              <w:top w:val="single" w:sz="4" w:space="0" w:color="auto"/>
              <w:bottom w:val="single" w:sz="12" w:space="0" w:color="auto"/>
            </w:tcBorders>
            <w:shd w:val="clear" w:color="auto" w:fill="auto"/>
          </w:tcPr>
          <w:p w:rsidR="00CC74CE" w:rsidRPr="00773C6F" w:rsidRDefault="00CC74CE" w:rsidP="00505240">
            <w:pPr>
              <w:spacing w:before="40" w:after="40" w:line="300" w:lineRule="exact"/>
              <w:ind w:left="57" w:right="227"/>
              <w:cnfStyle w:val="100000000000" w:firstRow="1" w:lastRow="0" w:firstColumn="0" w:lastColumn="0" w:oddVBand="0" w:evenVBand="0" w:oddHBand="0" w:evenHBand="0" w:firstRowFirstColumn="0" w:firstRowLastColumn="0" w:lastRowFirstColumn="0" w:lastRowLastColumn="0"/>
              <w:rPr>
                <w:b w:val="0"/>
                <w:bCs w:val="0"/>
                <w:i/>
                <w:iCs/>
                <w:sz w:val="18"/>
                <w:szCs w:val="28"/>
                <w:rtl/>
              </w:rPr>
            </w:pPr>
            <w:r w:rsidRPr="00773C6F">
              <w:rPr>
                <w:b w:val="0"/>
                <w:bCs w:val="0"/>
                <w:i/>
                <w:iCs/>
                <w:sz w:val="18"/>
                <w:szCs w:val="28"/>
                <w:rtl/>
              </w:rPr>
              <w:t>البرامج</w:t>
            </w:r>
          </w:p>
        </w:tc>
        <w:tc>
          <w:tcPr>
            <w:tcW w:w="1933" w:type="dxa"/>
            <w:tcBorders>
              <w:top w:val="single" w:sz="4" w:space="0" w:color="auto"/>
              <w:bottom w:val="single" w:sz="12" w:space="0" w:color="auto"/>
            </w:tcBorders>
            <w:shd w:val="clear" w:color="auto" w:fill="auto"/>
          </w:tcPr>
          <w:p w:rsidR="00CC74CE" w:rsidRPr="00773C6F" w:rsidRDefault="00CC74CE" w:rsidP="00505240">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b w:val="0"/>
                <w:bCs w:val="0"/>
                <w:i/>
                <w:iCs/>
                <w:sz w:val="18"/>
                <w:szCs w:val="28"/>
                <w:rtl/>
              </w:rPr>
            </w:pPr>
            <w:r w:rsidRPr="00773C6F">
              <w:rPr>
                <w:b w:val="0"/>
                <w:bCs w:val="0"/>
                <w:i/>
                <w:iCs/>
                <w:sz w:val="18"/>
                <w:szCs w:val="28"/>
                <w:rtl/>
              </w:rPr>
              <w:t>الدولة</w:t>
            </w:r>
          </w:p>
        </w:tc>
        <w:tc>
          <w:tcPr>
            <w:tcW w:w="1316" w:type="dxa"/>
            <w:tcBorders>
              <w:top w:val="single" w:sz="4" w:space="0" w:color="auto"/>
              <w:bottom w:val="single" w:sz="12" w:space="0" w:color="auto"/>
            </w:tcBorders>
            <w:shd w:val="clear" w:color="auto" w:fill="auto"/>
          </w:tcPr>
          <w:p w:rsidR="00CC74CE" w:rsidRPr="00773C6F" w:rsidRDefault="00CC74CE" w:rsidP="00505240">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b w:val="0"/>
                <w:bCs w:val="0"/>
                <w:i/>
                <w:iCs/>
                <w:sz w:val="18"/>
                <w:szCs w:val="28"/>
                <w:rtl/>
              </w:rPr>
            </w:pPr>
            <w:r w:rsidRPr="00773C6F">
              <w:rPr>
                <w:b w:val="0"/>
                <w:bCs w:val="0"/>
                <w:i/>
                <w:iCs/>
                <w:sz w:val="18"/>
                <w:szCs w:val="28"/>
                <w:rtl/>
              </w:rPr>
              <w:t>تكلفة البرنامج</w:t>
            </w:r>
            <w:r w:rsidRPr="00773C6F">
              <w:rPr>
                <w:b w:val="0"/>
                <w:bCs w:val="0"/>
                <w:sz w:val="18"/>
                <w:szCs w:val="28"/>
                <w:vertAlign w:val="superscript"/>
                <w:rtl/>
              </w:rPr>
              <w:t>(</w:t>
            </w:r>
            <w:r w:rsidRPr="00773C6F">
              <w:rPr>
                <w:rStyle w:val="FootnoteReference"/>
                <w:b/>
                <w:bCs w:val="0"/>
                <w:rtl/>
              </w:rPr>
              <w:footnoteReference w:id="4"/>
            </w:r>
            <w:r w:rsidRPr="00773C6F">
              <w:rPr>
                <w:b w:val="0"/>
                <w:bCs w:val="0"/>
                <w:sz w:val="18"/>
                <w:szCs w:val="28"/>
                <w:vertAlign w:val="superscript"/>
                <w:rtl/>
              </w:rPr>
              <w:t>)</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top w:val="single" w:sz="12" w:space="0" w:color="auto"/>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1</w:t>
            </w:r>
          </w:p>
        </w:tc>
        <w:tc>
          <w:tcPr>
            <w:tcW w:w="5878" w:type="dxa"/>
            <w:tcBorders>
              <w:top w:val="single" w:sz="12" w:space="0" w:color="auto"/>
            </w:tcBorders>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تنفيذ برنامج تأمين اللقاحات والأدوية الطبية الخاصة بفصل الشتاء للأسر السورية النازحة داخل سوريا بالتعاون مع منظمة الصحة العالمية.</w:t>
            </w:r>
          </w:p>
        </w:tc>
        <w:tc>
          <w:tcPr>
            <w:tcW w:w="1933" w:type="dxa"/>
            <w:tcBorders>
              <w:top w:val="single" w:sz="12" w:space="0" w:color="auto"/>
            </w:tcBorders>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الداخل السوري</w:t>
            </w:r>
          </w:p>
        </w:tc>
        <w:tc>
          <w:tcPr>
            <w:tcW w:w="1316" w:type="dxa"/>
            <w:tcBorders>
              <w:top w:val="single" w:sz="12" w:space="0" w:color="auto"/>
            </w:tcBorders>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7.901.250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2</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برنامج التكفل بعدد (1000) حالة ولادة.</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الأردن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1.312.500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3</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كفالة دراسة 3000 طالب سوري للعام الدراسي (2013</w:t>
            </w:r>
            <w:r w:rsidRPr="00821C8A">
              <w:rPr>
                <w:rFonts w:hint="eastAsia"/>
                <w:sz w:val="18"/>
                <w:szCs w:val="28"/>
                <w:rtl/>
              </w:rPr>
              <w:t>م</w:t>
            </w:r>
            <w:r w:rsidRPr="00821C8A">
              <w:rPr>
                <w:sz w:val="18"/>
                <w:szCs w:val="28"/>
                <w:rtl/>
              </w:rPr>
              <w:t>-2014م).</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لبنان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7.875.500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4</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 xml:space="preserve">تأمين 600 ألف </w:t>
            </w:r>
            <w:r w:rsidRPr="00821C8A">
              <w:rPr>
                <w:rFonts w:hint="eastAsia"/>
                <w:sz w:val="18"/>
                <w:szCs w:val="28"/>
                <w:rtl/>
              </w:rPr>
              <w:t>حقيبة</w:t>
            </w:r>
            <w:r w:rsidRPr="00821C8A">
              <w:rPr>
                <w:sz w:val="18"/>
                <w:szCs w:val="28"/>
                <w:rtl/>
              </w:rPr>
              <w:t xml:space="preserve"> مدرسية.</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لبنان/الاردن/تركيا</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9.000.000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5</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توزيع هدايا للأطفال السوريين في المدارس اللبنانية.</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لبنان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1.050.500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6</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كفالة دراسة 3000 طالب سوري للعام الدراسي 2014-2015.</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لبنان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7.875.00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7</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 xml:space="preserve">تأمين 75 ألف </w:t>
            </w:r>
            <w:r w:rsidRPr="00821C8A">
              <w:rPr>
                <w:rFonts w:hint="eastAsia"/>
                <w:sz w:val="18"/>
                <w:szCs w:val="28"/>
                <w:rtl/>
              </w:rPr>
              <w:t>معطف</w:t>
            </w:r>
            <w:r w:rsidRPr="00821C8A">
              <w:rPr>
                <w:sz w:val="18"/>
                <w:szCs w:val="28"/>
                <w:rtl/>
              </w:rPr>
              <w:t xml:space="preserve"> شتوي.</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الداخل السوري</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1.687.500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8</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تأمين 150 ألف بيجامة شتوية للنازحين السوريين في الداخل السوري.</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الداخل السوري</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2.250.500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9</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تأمين 150 ألف طقم شتوي للنازحين السوريين في الداخل السوري.</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الداخل السوري</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562.500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10</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توزيع المستلزمات الشتوية للداخل السوري لشتاء 2015م.</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الداخل السوري</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10.986.355</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11</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تأمين البطانيات للأطفال السوريين بالتعاون مع منظمة اليونيسيف.</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الداخل السوري</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6.187.500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12</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 xml:space="preserve">تأمين 75 ألف </w:t>
            </w:r>
            <w:r w:rsidRPr="00821C8A">
              <w:rPr>
                <w:rFonts w:hint="eastAsia"/>
                <w:sz w:val="18"/>
                <w:szCs w:val="28"/>
                <w:rtl/>
              </w:rPr>
              <w:t>معطف</w:t>
            </w:r>
            <w:r w:rsidRPr="00821C8A">
              <w:rPr>
                <w:sz w:val="18"/>
                <w:szCs w:val="28"/>
                <w:rtl/>
              </w:rPr>
              <w:t xml:space="preserve"> شتوي.</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الاردن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1.687.500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13</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تأمين 150 ألف بيجامة شتوية للاجئين السوريين.</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الاردن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2.250.500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14</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تأمين 150 ألف طقم شتوي للاجئين السوريين.</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الاردن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562.500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15</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 xml:space="preserve">توزيع المستلزمات الشتوية للاجئين السوريين في الاردن </w:t>
            </w:r>
            <w:r w:rsidRPr="00821C8A">
              <w:rPr>
                <w:rFonts w:hint="eastAsia"/>
                <w:sz w:val="18"/>
                <w:szCs w:val="28"/>
                <w:rtl/>
              </w:rPr>
              <w:t>لشتاء</w:t>
            </w:r>
            <w:r w:rsidRPr="00821C8A">
              <w:rPr>
                <w:sz w:val="18"/>
                <w:szCs w:val="28"/>
                <w:rtl/>
              </w:rPr>
              <w:t xml:space="preserve"> 2015م.</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الاردن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10.986.335</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16</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 xml:space="preserve">تأمين 75 ألف </w:t>
            </w:r>
            <w:r w:rsidRPr="00821C8A">
              <w:rPr>
                <w:rFonts w:hint="eastAsia"/>
                <w:sz w:val="18"/>
                <w:szCs w:val="28"/>
                <w:rtl/>
              </w:rPr>
              <w:t>معطف</w:t>
            </w:r>
            <w:r w:rsidRPr="00821C8A">
              <w:rPr>
                <w:sz w:val="18"/>
                <w:szCs w:val="28"/>
                <w:rtl/>
              </w:rPr>
              <w:t xml:space="preserve"> شتوي.</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تركيا</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1.687.500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17</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تأمين 150 ألف بيجامة شتوية للاجئين في تركيا.</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تركيا</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2.250.00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18</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تأمين 150 ألف طقم شتوي للاجئين السوريين في تركيا.</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تركيا</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562.500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19</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توزيع المستلزمات الشتوية للاجئين السوريين في تركيا لشتاء 2015.</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تركيا</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10.986.355</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20</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 xml:space="preserve">تأمين 75 ألف </w:t>
            </w:r>
            <w:r w:rsidRPr="00821C8A">
              <w:rPr>
                <w:rFonts w:hint="eastAsia"/>
                <w:sz w:val="18"/>
                <w:szCs w:val="28"/>
                <w:rtl/>
              </w:rPr>
              <w:t>معطف</w:t>
            </w:r>
            <w:r w:rsidRPr="00821C8A">
              <w:rPr>
                <w:sz w:val="18"/>
                <w:szCs w:val="28"/>
                <w:rtl/>
              </w:rPr>
              <w:t xml:space="preserve"> شتوي.</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لبنان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1.687.500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21</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تأمين 150 ألف بيجامة شتوية للاجئين السوريين في لبنان.</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لبنان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2.250.000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22</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تأمين 150 ألف طقم شتوي للاجئين السوريين في لبنان.</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لبنان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562.500</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23</w:t>
            </w:r>
          </w:p>
        </w:tc>
        <w:tc>
          <w:tcPr>
            <w:tcW w:w="5878" w:type="dxa"/>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توزيع المستلزمات الشتوية للاجئين السوريين في لبنان لشتاء 2015</w:t>
            </w:r>
            <w:r w:rsidRPr="00821C8A">
              <w:rPr>
                <w:rFonts w:hint="eastAsia"/>
                <w:sz w:val="18"/>
                <w:szCs w:val="28"/>
                <w:rtl/>
              </w:rPr>
              <w:t>م</w:t>
            </w:r>
            <w:r w:rsidRPr="00821C8A">
              <w:rPr>
                <w:sz w:val="18"/>
                <w:szCs w:val="28"/>
                <w:rtl/>
              </w:rPr>
              <w:t>.</w:t>
            </w:r>
          </w:p>
        </w:tc>
        <w:tc>
          <w:tcPr>
            <w:tcW w:w="1933"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لبنان</w:t>
            </w:r>
          </w:p>
        </w:tc>
        <w:tc>
          <w:tcPr>
            <w:tcW w:w="1316" w:type="dxa"/>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10.986.335</w:t>
            </w:r>
          </w:p>
        </w:tc>
      </w:tr>
      <w:tr w:rsidR="00CC74CE" w:rsidRPr="0092236A" w:rsidTr="00505240">
        <w:trPr>
          <w:trHeight w:val="253"/>
        </w:trPr>
        <w:tc>
          <w:tcPr>
            <w:cnfStyle w:val="001000000000" w:firstRow="0" w:lastRow="0" w:firstColumn="1" w:lastColumn="0" w:oddVBand="0" w:evenVBand="0" w:oddHBand="0" w:evenHBand="0" w:firstRowFirstColumn="0" w:firstRowLastColumn="0" w:lastRowFirstColumn="0" w:lastRowLastColumn="0"/>
            <w:tcW w:w="495" w:type="dxa"/>
            <w:tcBorders>
              <w:bottom w:val="single" w:sz="12" w:space="0" w:color="auto"/>
              <w:right w:val="none" w:sz="0" w:space="0" w:color="auto"/>
            </w:tcBorders>
            <w:shd w:val="clear" w:color="auto" w:fill="auto"/>
          </w:tcPr>
          <w:p w:rsidR="00CC74CE" w:rsidRPr="005061DA" w:rsidRDefault="00CC74CE" w:rsidP="00505240">
            <w:pPr>
              <w:spacing w:before="40" w:after="40" w:line="300" w:lineRule="exact"/>
              <w:ind w:left="57" w:right="57"/>
              <w:rPr>
                <w:b w:val="0"/>
                <w:bCs w:val="0"/>
                <w:sz w:val="18"/>
                <w:szCs w:val="28"/>
                <w:rtl/>
              </w:rPr>
            </w:pPr>
            <w:r w:rsidRPr="005061DA">
              <w:rPr>
                <w:b w:val="0"/>
                <w:bCs w:val="0"/>
                <w:sz w:val="18"/>
                <w:szCs w:val="28"/>
                <w:rtl/>
              </w:rPr>
              <w:t>24</w:t>
            </w:r>
          </w:p>
        </w:tc>
        <w:tc>
          <w:tcPr>
            <w:tcW w:w="5878" w:type="dxa"/>
            <w:tcBorders>
              <w:bottom w:val="single" w:sz="12" w:space="0" w:color="auto"/>
            </w:tcBorders>
            <w:shd w:val="clear" w:color="auto" w:fill="auto"/>
          </w:tcPr>
          <w:p w:rsidR="00CC74CE" w:rsidRPr="00821C8A" w:rsidRDefault="00CC74CE" w:rsidP="00505240">
            <w:pPr>
              <w:spacing w:before="40" w:after="40" w:line="300" w:lineRule="exact"/>
              <w:ind w:left="57" w:right="22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 xml:space="preserve">تقديم 30 ألف سلة </w:t>
            </w:r>
            <w:r w:rsidRPr="00821C8A">
              <w:rPr>
                <w:rFonts w:hint="eastAsia"/>
                <w:sz w:val="18"/>
                <w:szCs w:val="28"/>
                <w:rtl/>
              </w:rPr>
              <w:t>للطفل</w:t>
            </w:r>
            <w:r w:rsidRPr="00821C8A">
              <w:rPr>
                <w:sz w:val="18"/>
                <w:szCs w:val="28"/>
                <w:rtl/>
              </w:rPr>
              <w:t xml:space="preserve"> السوري.</w:t>
            </w:r>
          </w:p>
        </w:tc>
        <w:tc>
          <w:tcPr>
            <w:tcW w:w="1933" w:type="dxa"/>
            <w:tcBorders>
              <w:bottom w:val="single" w:sz="12" w:space="0" w:color="auto"/>
            </w:tcBorders>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لبنان/الاردن/تر</w:t>
            </w:r>
            <w:r w:rsidRPr="00821C8A">
              <w:rPr>
                <w:rFonts w:hint="eastAsia"/>
                <w:sz w:val="18"/>
                <w:szCs w:val="28"/>
                <w:rtl/>
              </w:rPr>
              <w:t>ك</w:t>
            </w:r>
            <w:r w:rsidRPr="00821C8A">
              <w:rPr>
                <w:sz w:val="18"/>
                <w:szCs w:val="28"/>
                <w:rtl/>
              </w:rPr>
              <w:t>يا</w:t>
            </w:r>
          </w:p>
        </w:tc>
        <w:tc>
          <w:tcPr>
            <w:tcW w:w="1316" w:type="dxa"/>
            <w:tcBorders>
              <w:bottom w:val="single" w:sz="12" w:space="0" w:color="auto"/>
            </w:tcBorders>
            <w:shd w:val="clear" w:color="auto" w:fill="auto"/>
          </w:tcPr>
          <w:p w:rsidR="00CC74CE" w:rsidRPr="00821C8A" w:rsidRDefault="00CC74CE" w:rsidP="00505240">
            <w:pPr>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sz w:val="18"/>
                <w:szCs w:val="28"/>
                <w:rtl/>
              </w:rPr>
            </w:pPr>
            <w:r w:rsidRPr="00821C8A">
              <w:rPr>
                <w:sz w:val="18"/>
                <w:szCs w:val="28"/>
                <w:rtl/>
              </w:rPr>
              <w:t>4.930.000</w:t>
            </w:r>
          </w:p>
        </w:tc>
      </w:tr>
    </w:tbl>
    <w:p w:rsidR="00CC74CE" w:rsidRPr="00821C8A" w:rsidRDefault="00CC74CE" w:rsidP="00CC74CE">
      <w:pPr>
        <w:pStyle w:val="HChGA"/>
        <w:pageBreakBefore/>
        <w:spacing w:before="120"/>
        <w:rPr>
          <w:rtl/>
        </w:rPr>
      </w:pPr>
      <w:r w:rsidRPr="001439E8">
        <w:rPr>
          <w:rFonts w:hint="cs"/>
          <w:rtl/>
        </w:rPr>
        <w:lastRenderedPageBreak/>
        <w:t>الملحق</w:t>
      </w:r>
      <w:r w:rsidRPr="00000937">
        <w:rPr>
          <w:rFonts w:hint="cs"/>
          <w:rtl/>
        </w:rPr>
        <w:t xml:space="preserve"> رقم</w:t>
      </w:r>
      <w:r w:rsidRPr="004D3A04">
        <w:rPr>
          <w:rFonts w:hint="cs"/>
          <w:rtl/>
        </w:rPr>
        <w:t xml:space="preserve"> (2) </w:t>
      </w:r>
    </w:p>
    <w:p w:rsidR="00CC74CE" w:rsidRPr="00821C8A" w:rsidRDefault="00CC74CE" w:rsidP="00CC74CE">
      <w:pPr>
        <w:pStyle w:val="HChGA"/>
        <w:rPr>
          <w:b w:val="0"/>
          <w:bCs w:val="0"/>
          <w:spacing w:val="-6"/>
          <w:rtl/>
        </w:rPr>
      </w:pPr>
      <w:r w:rsidRPr="00821C8A">
        <w:rPr>
          <w:spacing w:val="-6"/>
          <w:rtl/>
        </w:rPr>
        <w:tab/>
      </w:r>
      <w:r w:rsidRPr="00821C8A">
        <w:rPr>
          <w:spacing w:val="-6"/>
          <w:rtl/>
        </w:rPr>
        <w:tab/>
      </w:r>
      <w:r w:rsidRPr="00821C8A">
        <w:rPr>
          <w:rFonts w:hint="eastAsia"/>
          <w:spacing w:val="-6"/>
          <w:rtl/>
        </w:rPr>
        <w:t>المساعدات</w:t>
      </w:r>
      <w:r w:rsidRPr="00821C8A">
        <w:rPr>
          <w:spacing w:val="-6"/>
          <w:rtl/>
        </w:rPr>
        <w:t xml:space="preserve"> </w:t>
      </w:r>
      <w:r w:rsidRPr="00821C8A">
        <w:rPr>
          <w:rFonts w:hint="eastAsia"/>
          <w:spacing w:val="-6"/>
          <w:rtl/>
        </w:rPr>
        <w:t>والتبرعات</w:t>
      </w:r>
      <w:r w:rsidRPr="00821C8A">
        <w:rPr>
          <w:spacing w:val="-6"/>
          <w:rtl/>
        </w:rPr>
        <w:t xml:space="preserve"> </w:t>
      </w:r>
      <w:r w:rsidRPr="00821C8A">
        <w:rPr>
          <w:rFonts w:hint="eastAsia"/>
          <w:spacing w:val="-6"/>
          <w:rtl/>
        </w:rPr>
        <w:t>المالية</w:t>
      </w:r>
      <w:r w:rsidRPr="00821C8A">
        <w:rPr>
          <w:spacing w:val="-6"/>
          <w:rtl/>
        </w:rPr>
        <w:t xml:space="preserve"> </w:t>
      </w:r>
      <w:r w:rsidRPr="00821C8A">
        <w:rPr>
          <w:rFonts w:hint="eastAsia"/>
          <w:spacing w:val="-6"/>
          <w:rtl/>
        </w:rPr>
        <w:t>التي</w:t>
      </w:r>
      <w:r w:rsidRPr="00821C8A">
        <w:rPr>
          <w:spacing w:val="-6"/>
          <w:rtl/>
        </w:rPr>
        <w:t xml:space="preserve"> </w:t>
      </w:r>
      <w:r w:rsidRPr="00821C8A">
        <w:rPr>
          <w:rFonts w:hint="eastAsia"/>
          <w:spacing w:val="-6"/>
          <w:rtl/>
        </w:rPr>
        <w:t>قدمتها</w:t>
      </w:r>
      <w:r w:rsidRPr="00821C8A">
        <w:rPr>
          <w:spacing w:val="-6"/>
          <w:rtl/>
        </w:rPr>
        <w:t xml:space="preserve"> </w:t>
      </w:r>
      <w:r w:rsidRPr="00821C8A">
        <w:rPr>
          <w:rFonts w:hint="eastAsia"/>
          <w:spacing w:val="-6"/>
          <w:rtl/>
        </w:rPr>
        <w:t>المملكة</w:t>
      </w:r>
      <w:r w:rsidRPr="00821C8A">
        <w:rPr>
          <w:spacing w:val="-6"/>
          <w:rtl/>
        </w:rPr>
        <w:t xml:space="preserve"> </w:t>
      </w:r>
      <w:r w:rsidRPr="00821C8A">
        <w:rPr>
          <w:rFonts w:hint="eastAsia"/>
          <w:spacing w:val="-6"/>
          <w:rtl/>
        </w:rPr>
        <w:t>للدول</w:t>
      </w:r>
      <w:r w:rsidRPr="00821C8A">
        <w:rPr>
          <w:spacing w:val="-6"/>
          <w:rtl/>
        </w:rPr>
        <w:t xml:space="preserve"> </w:t>
      </w:r>
      <w:r w:rsidRPr="00821C8A">
        <w:rPr>
          <w:rFonts w:hint="eastAsia"/>
          <w:spacing w:val="-6"/>
          <w:rtl/>
        </w:rPr>
        <w:t>الشقيقة</w:t>
      </w:r>
      <w:r w:rsidRPr="00821C8A">
        <w:rPr>
          <w:spacing w:val="-6"/>
          <w:rtl/>
        </w:rPr>
        <w:t xml:space="preserve"> </w:t>
      </w:r>
      <w:r w:rsidRPr="00821C8A">
        <w:rPr>
          <w:rFonts w:hint="eastAsia"/>
          <w:spacing w:val="-6"/>
          <w:rtl/>
        </w:rPr>
        <w:t>والصديقة</w:t>
      </w:r>
      <w:r w:rsidRPr="00821C8A">
        <w:rPr>
          <w:spacing w:val="-6"/>
          <w:rtl/>
        </w:rPr>
        <w:t xml:space="preserve"> </w:t>
      </w:r>
    </w:p>
    <w:p w:rsidR="00CC74CE" w:rsidRPr="0092236A" w:rsidRDefault="00CC74CE" w:rsidP="00CC74CE">
      <w:pPr>
        <w:pStyle w:val="Bullet1GA"/>
        <w:numPr>
          <w:ilvl w:val="0"/>
          <w:numId w:val="3"/>
        </w:numPr>
        <w:bidi/>
        <w:rPr>
          <w:rtl/>
        </w:rPr>
      </w:pPr>
      <w:r w:rsidRPr="001439E8">
        <w:rPr>
          <w:rtl/>
        </w:rPr>
        <w:t>مبلغ</w:t>
      </w:r>
      <w:r w:rsidRPr="00000937">
        <w:rPr>
          <w:rtl/>
        </w:rPr>
        <w:t xml:space="preserve"> (60)</w:t>
      </w:r>
      <w:r w:rsidRPr="004D3A04">
        <w:rPr>
          <w:rtl/>
        </w:rPr>
        <w:t xml:space="preserve"> مليون دولار</w:t>
      </w:r>
      <w:r w:rsidRPr="0092236A">
        <w:rPr>
          <w:rtl/>
        </w:rPr>
        <w:t xml:space="preserve"> أمريكي لتغطية العجز في ميزانية وكالة الأمم المتحدة لإغاثة وتشغيل اللاجئين الفلسطينيين (الأونروا)، فضلا عن الانتظام في دفع حصتها السنوية المقررة للوكالة البالغة (1،200،000) مليون ومائتين ألف دولار أمريكي</w:t>
      </w:r>
      <w:r w:rsidRPr="0092236A">
        <w:rPr>
          <w:rFonts w:hint="eastAsia"/>
          <w:rtl/>
        </w:rPr>
        <w:t>؛</w:t>
      </w:r>
    </w:p>
    <w:p w:rsidR="00CC74CE" w:rsidRPr="0092236A" w:rsidRDefault="00CC74CE" w:rsidP="00CC74CE">
      <w:pPr>
        <w:pStyle w:val="Bullet1GA"/>
        <w:numPr>
          <w:ilvl w:val="0"/>
          <w:numId w:val="3"/>
        </w:numPr>
        <w:bidi/>
        <w:rPr>
          <w:rtl/>
        </w:rPr>
      </w:pPr>
      <w:r w:rsidRPr="0092236A">
        <w:rPr>
          <w:rtl/>
        </w:rPr>
        <w:t>مبلغ (34) مليون دولار أمريكي لوكالة الأونروا ضمن منحة المملكة للفلسطينيين والبالغة (300) مليون دولار</w:t>
      </w:r>
      <w:r w:rsidRPr="0092236A">
        <w:rPr>
          <w:rFonts w:hint="eastAsia"/>
          <w:rtl/>
        </w:rPr>
        <w:t>؛</w:t>
      </w:r>
    </w:p>
    <w:p w:rsidR="00CC74CE" w:rsidRPr="0092236A" w:rsidRDefault="00CC74CE" w:rsidP="00CC74CE">
      <w:pPr>
        <w:pStyle w:val="Bullet1GA"/>
        <w:numPr>
          <w:ilvl w:val="0"/>
          <w:numId w:val="3"/>
        </w:numPr>
        <w:bidi/>
      </w:pPr>
      <w:r w:rsidRPr="0092236A">
        <w:rPr>
          <w:rFonts w:hint="eastAsia"/>
          <w:rtl/>
        </w:rPr>
        <w:t>مبلغ</w:t>
      </w:r>
      <w:r w:rsidRPr="0092236A">
        <w:rPr>
          <w:rtl/>
        </w:rPr>
        <w:t xml:space="preserve"> </w:t>
      </w:r>
      <w:r w:rsidRPr="0092236A">
        <w:rPr>
          <w:rFonts w:hint="eastAsia"/>
          <w:rtl/>
        </w:rPr>
        <w:t>مليار</w:t>
      </w:r>
      <w:r w:rsidRPr="0092236A">
        <w:rPr>
          <w:rtl/>
        </w:rPr>
        <w:t xml:space="preserve"> دولار أمريكي لإعادة إعمار قطاع غزة</w:t>
      </w:r>
      <w:r w:rsidRPr="0092236A">
        <w:rPr>
          <w:rFonts w:hint="eastAsia"/>
          <w:rtl/>
        </w:rPr>
        <w:t>؛</w:t>
      </w:r>
    </w:p>
    <w:p w:rsidR="00CC74CE" w:rsidRPr="0092236A" w:rsidRDefault="00CC74CE" w:rsidP="00CC74CE">
      <w:pPr>
        <w:pStyle w:val="Bullet1GA"/>
        <w:numPr>
          <w:ilvl w:val="0"/>
          <w:numId w:val="3"/>
        </w:numPr>
        <w:bidi/>
        <w:rPr>
          <w:rtl/>
        </w:rPr>
      </w:pPr>
      <w:r w:rsidRPr="0092236A">
        <w:rPr>
          <w:rtl/>
        </w:rPr>
        <w:t xml:space="preserve">مبلغ (26.6)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w:t>
      </w:r>
      <w:r w:rsidRPr="0092236A">
        <w:rPr>
          <w:rFonts w:hint="eastAsia"/>
          <w:rtl/>
        </w:rPr>
        <w:t>عام</w:t>
      </w:r>
      <w:r w:rsidRPr="0092236A">
        <w:rPr>
          <w:rtl/>
        </w:rPr>
        <w:t xml:space="preserve"> 2014م لوزارة الصحة الفلسطينية تم تخصيصه لمواجهة أعباء نقص الأدوية والمستلزمات الطبية العاجلة لعلاج الجرحى والمصابين في ظل الاعتداءات الإسرائيلية على الشعب الفلسطيني بقطاع غزة</w:t>
      </w:r>
      <w:r w:rsidRPr="0092236A">
        <w:rPr>
          <w:rFonts w:hint="eastAsia"/>
          <w:rtl/>
        </w:rPr>
        <w:t>؛</w:t>
      </w:r>
    </w:p>
    <w:p w:rsidR="00CC74CE" w:rsidRPr="0092236A" w:rsidRDefault="00CC74CE" w:rsidP="00CC74CE">
      <w:pPr>
        <w:pStyle w:val="Bullet1GA"/>
        <w:numPr>
          <w:ilvl w:val="0"/>
          <w:numId w:val="3"/>
        </w:numPr>
        <w:bidi/>
        <w:rPr>
          <w:rtl/>
        </w:rPr>
      </w:pPr>
      <w:r w:rsidRPr="0092236A">
        <w:rPr>
          <w:rtl/>
        </w:rPr>
        <w:t xml:space="preserve">مبلغ (53.3)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عا</w:t>
      </w:r>
      <w:r w:rsidRPr="0092236A">
        <w:rPr>
          <w:rFonts w:hint="eastAsia"/>
          <w:rtl/>
        </w:rPr>
        <w:t>م</w:t>
      </w:r>
      <w:r w:rsidRPr="0092236A">
        <w:rPr>
          <w:rtl/>
        </w:rPr>
        <w:t xml:space="preserve"> 2014م للهلال الأحمر الفلسطيني لتأمين الاحتياجات الطبية </w:t>
      </w:r>
      <w:proofErr w:type="spellStart"/>
      <w:r w:rsidRPr="0092236A">
        <w:rPr>
          <w:rtl/>
        </w:rPr>
        <w:t>والإسعافية</w:t>
      </w:r>
      <w:proofErr w:type="spellEnd"/>
      <w:r w:rsidRPr="0092236A">
        <w:rPr>
          <w:rtl/>
        </w:rPr>
        <w:t xml:space="preserve"> العاجلة للجرحى والمصابين جراء الاعتداءات التي طالت الآلاف من الأبرياء غالبيتهم من الأطفال والنساء من الشعب الفلسطيني في قطاع غزة</w:t>
      </w:r>
      <w:r w:rsidRPr="0092236A">
        <w:rPr>
          <w:rFonts w:hint="eastAsia"/>
          <w:rtl/>
        </w:rPr>
        <w:t>؛</w:t>
      </w:r>
    </w:p>
    <w:p w:rsidR="00CC74CE" w:rsidRPr="0092236A" w:rsidRDefault="00CC74CE" w:rsidP="00CC74CE">
      <w:pPr>
        <w:pStyle w:val="Bullet1GA"/>
        <w:numPr>
          <w:ilvl w:val="0"/>
          <w:numId w:val="3"/>
        </w:numPr>
        <w:bidi/>
        <w:rPr>
          <w:rtl/>
        </w:rPr>
      </w:pPr>
      <w:r w:rsidRPr="0092236A">
        <w:rPr>
          <w:rtl/>
        </w:rPr>
        <w:t xml:space="preserve">مبلغ (266.6)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عام 2012</w:t>
      </w:r>
      <w:r w:rsidRPr="0092236A">
        <w:rPr>
          <w:rFonts w:hint="eastAsia"/>
          <w:rtl/>
        </w:rPr>
        <w:t>م</w:t>
      </w:r>
      <w:r w:rsidRPr="0092236A">
        <w:rPr>
          <w:rtl/>
        </w:rPr>
        <w:t xml:space="preserve"> منحة لفلسطين لصندوقي الأقصى والقدس، ولإعادة إعمار غزة، ولمشاريع مختلفة، ولدعم السلطة الفلسطينية، ولبرنامج المساعدة الطارئة لنظام العناية الصحية في غزة</w:t>
      </w:r>
      <w:r w:rsidRPr="0092236A">
        <w:rPr>
          <w:rFonts w:hint="eastAsia"/>
          <w:rtl/>
        </w:rPr>
        <w:t>؛</w:t>
      </w:r>
    </w:p>
    <w:p w:rsidR="00CC74CE" w:rsidRPr="0092236A" w:rsidRDefault="00CC74CE" w:rsidP="00CC74CE">
      <w:pPr>
        <w:pStyle w:val="Bullet1GA"/>
        <w:numPr>
          <w:ilvl w:val="0"/>
          <w:numId w:val="3"/>
        </w:numPr>
        <w:bidi/>
        <w:rPr>
          <w:rtl/>
        </w:rPr>
      </w:pPr>
      <w:r w:rsidRPr="0092236A">
        <w:rPr>
          <w:rtl/>
        </w:rPr>
        <w:t xml:space="preserve">مبلغ (100)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لتأمين مساعدات عينية للائتلاف السوري عام 2013</w:t>
      </w:r>
      <w:r w:rsidRPr="0092236A">
        <w:rPr>
          <w:rFonts w:hint="eastAsia"/>
          <w:rtl/>
        </w:rPr>
        <w:t>م؛</w:t>
      </w:r>
    </w:p>
    <w:p w:rsidR="00CC74CE" w:rsidRPr="0092236A" w:rsidRDefault="00CC74CE" w:rsidP="00CC74CE">
      <w:pPr>
        <w:pStyle w:val="Bullet1GA"/>
        <w:numPr>
          <w:ilvl w:val="0"/>
          <w:numId w:val="3"/>
        </w:numPr>
        <w:bidi/>
        <w:rPr>
          <w:rtl/>
        </w:rPr>
      </w:pPr>
      <w:r w:rsidRPr="0092236A">
        <w:rPr>
          <w:rtl/>
        </w:rPr>
        <w:t xml:space="preserve">مبلغ (133.3)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عبارة عن بطانيات وبسط وخيام، لإغاثة النازحين السوريين بالأردن عام 2013</w:t>
      </w:r>
      <w:r w:rsidRPr="0092236A">
        <w:rPr>
          <w:rFonts w:hint="eastAsia"/>
          <w:rtl/>
        </w:rPr>
        <w:t>م؛</w:t>
      </w:r>
    </w:p>
    <w:p w:rsidR="00CC74CE" w:rsidRPr="0092236A" w:rsidRDefault="00CC74CE" w:rsidP="00CC74CE">
      <w:pPr>
        <w:pStyle w:val="Bullet1GA"/>
        <w:numPr>
          <w:ilvl w:val="0"/>
          <w:numId w:val="3"/>
        </w:numPr>
        <w:bidi/>
        <w:rPr>
          <w:rtl/>
        </w:rPr>
      </w:pPr>
      <w:r w:rsidRPr="0092236A">
        <w:rPr>
          <w:rtl/>
        </w:rPr>
        <w:t xml:space="preserve">مبلغ (9.8)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قيمة (8500) خيمة تم تأمينها وتسليمها للحملة الوطنية السعودية لنصرة الأشقاء في سوريا عام 2013</w:t>
      </w:r>
      <w:r w:rsidRPr="0092236A">
        <w:rPr>
          <w:rFonts w:hint="eastAsia"/>
          <w:rtl/>
        </w:rPr>
        <w:t>م؛</w:t>
      </w:r>
    </w:p>
    <w:p w:rsidR="00CC74CE" w:rsidRPr="0092236A" w:rsidRDefault="00CC74CE" w:rsidP="00CC74CE">
      <w:pPr>
        <w:pStyle w:val="Bullet1GA"/>
        <w:numPr>
          <w:ilvl w:val="0"/>
          <w:numId w:val="3"/>
        </w:numPr>
        <w:bidi/>
        <w:rPr>
          <w:rtl/>
        </w:rPr>
      </w:pPr>
      <w:r w:rsidRPr="0092236A">
        <w:rPr>
          <w:rtl/>
        </w:rPr>
        <w:t xml:space="preserve">مبلغ (80)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لدعم اللاجئين السوريين خصص منها مبلغ (10)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لوكالة الأونروا للاجئين الفلسطينيين المتضررين من الأزمة السورية داخل سوريا ولبنان والأردن ومبلغ (2)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مساهمة المملكة في الصندوق الائتماني للمانحين لدعم سوريا عام 2013</w:t>
      </w:r>
      <w:r w:rsidRPr="0092236A">
        <w:rPr>
          <w:rFonts w:hint="eastAsia"/>
          <w:rtl/>
        </w:rPr>
        <w:t>م؛</w:t>
      </w:r>
    </w:p>
    <w:p w:rsidR="00CC74CE" w:rsidRPr="0092236A" w:rsidRDefault="00CC74CE" w:rsidP="00CC74CE">
      <w:pPr>
        <w:pStyle w:val="Bullet1GA"/>
        <w:numPr>
          <w:ilvl w:val="0"/>
          <w:numId w:val="3"/>
        </w:numPr>
        <w:bidi/>
        <w:rPr>
          <w:rtl/>
        </w:rPr>
      </w:pPr>
      <w:r w:rsidRPr="0092236A">
        <w:rPr>
          <w:rtl/>
        </w:rPr>
        <w:t xml:space="preserve">مبلغ (10)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قيمة مساعدات إغاثية طارئة للسودان عام</w:t>
      </w:r>
      <w:r w:rsidRPr="0092236A">
        <w:rPr>
          <w:rFonts w:hint="eastAsia"/>
          <w:rtl/>
        </w:rPr>
        <w:t> </w:t>
      </w:r>
      <w:r w:rsidRPr="0092236A">
        <w:rPr>
          <w:rtl/>
        </w:rPr>
        <w:t>2013</w:t>
      </w:r>
      <w:r w:rsidRPr="0092236A">
        <w:rPr>
          <w:rFonts w:hint="eastAsia"/>
          <w:rtl/>
        </w:rPr>
        <w:t>م؛</w:t>
      </w:r>
    </w:p>
    <w:p w:rsidR="00CC74CE" w:rsidRPr="00821C8A" w:rsidRDefault="00CC74CE" w:rsidP="00CC74CE">
      <w:pPr>
        <w:pStyle w:val="Bullet1GA"/>
        <w:numPr>
          <w:ilvl w:val="0"/>
          <w:numId w:val="3"/>
        </w:numPr>
        <w:bidi/>
        <w:rPr>
          <w:spacing w:val="-4"/>
        </w:rPr>
      </w:pPr>
      <w:r w:rsidRPr="00821C8A">
        <w:rPr>
          <w:spacing w:val="-4"/>
          <w:rtl/>
        </w:rPr>
        <w:lastRenderedPageBreak/>
        <w:t xml:space="preserve">مبلغ (5) </w:t>
      </w:r>
      <w:r w:rsidRPr="00821C8A">
        <w:rPr>
          <w:rFonts w:hint="eastAsia"/>
          <w:spacing w:val="-4"/>
          <w:rtl/>
        </w:rPr>
        <w:t>مليون</w:t>
      </w:r>
      <w:r w:rsidRPr="00821C8A">
        <w:rPr>
          <w:spacing w:val="-4"/>
          <w:rtl/>
        </w:rPr>
        <w:t xml:space="preserve"> </w:t>
      </w:r>
      <w:r w:rsidRPr="00821C8A">
        <w:rPr>
          <w:rFonts w:hint="eastAsia"/>
          <w:spacing w:val="-4"/>
          <w:rtl/>
        </w:rPr>
        <w:t>دولار</w:t>
      </w:r>
      <w:r w:rsidRPr="00821C8A">
        <w:rPr>
          <w:spacing w:val="-4"/>
          <w:rtl/>
        </w:rPr>
        <w:t xml:space="preserve"> </w:t>
      </w:r>
      <w:r w:rsidRPr="00821C8A">
        <w:rPr>
          <w:rFonts w:hint="eastAsia"/>
          <w:spacing w:val="-4"/>
          <w:rtl/>
        </w:rPr>
        <w:t>أمريكي</w:t>
      </w:r>
      <w:r w:rsidRPr="00821C8A">
        <w:rPr>
          <w:spacing w:val="-4"/>
          <w:rtl/>
        </w:rPr>
        <w:t xml:space="preserve"> لدعم القطاع الصحي في الصومال عام</w:t>
      </w:r>
      <w:r w:rsidRPr="00821C8A">
        <w:rPr>
          <w:rFonts w:hint="eastAsia"/>
          <w:spacing w:val="-4"/>
          <w:rtl/>
        </w:rPr>
        <w:t> </w:t>
      </w:r>
      <w:r w:rsidRPr="00821C8A">
        <w:rPr>
          <w:spacing w:val="-4"/>
          <w:rtl/>
        </w:rPr>
        <w:t>2013</w:t>
      </w:r>
      <w:r w:rsidRPr="00821C8A">
        <w:rPr>
          <w:rFonts w:hint="eastAsia"/>
          <w:spacing w:val="-4"/>
          <w:rtl/>
        </w:rPr>
        <w:t>م</w:t>
      </w:r>
      <w:r w:rsidRPr="001439E8">
        <w:rPr>
          <w:rFonts w:hint="cs"/>
          <w:spacing w:val="-4"/>
          <w:rtl/>
        </w:rPr>
        <w:t>؛</w:t>
      </w:r>
    </w:p>
    <w:p w:rsidR="00CC74CE" w:rsidRPr="0092236A" w:rsidRDefault="00CC74CE" w:rsidP="00CC74CE">
      <w:pPr>
        <w:pStyle w:val="Bullet1GA"/>
        <w:numPr>
          <w:ilvl w:val="0"/>
          <w:numId w:val="3"/>
        </w:numPr>
        <w:bidi/>
        <w:rPr>
          <w:rtl/>
        </w:rPr>
      </w:pPr>
      <w:r w:rsidRPr="001439E8">
        <w:rPr>
          <w:rtl/>
        </w:rPr>
        <w:t>مبلغ</w:t>
      </w:r>
      <w:r w:rsidRPr="00000937">
        <w:rPr>
          <w:rtl/>
        </w:rPr>
        <w:t xml:space="preserve"> (500)</w:t>
      </w:r>
      <w:r w:rsidRPr="004D3A04">
        <w:rPr>
          <w:rtl/>
        </w:rPr>
        <w:t xml:space="preserve"> </w:t>
      </w:r>
      <w:r w:rsidRPr="004D3A04">
        <w:rPr>
          <w:rFonts w:hint="cs"/>
          <w:rtl/>
        </w:rPr>
        <w:t>مليون</w:t>
      </w:r>
      <w:r w:rsidRPr="004D3A04">
        <w:rPr>
          <w:rtl/>
        </w:rPr>
        <w:t xml:space="preserve"> دولار أمريكي عا</w:t>
      </w:r>
      <w:r w:rsidRPr="004D3A04">
        <w:rPr>
          <w:rFonts w:hint="cs"/>
          <w:rtl/>
        </w:rPr>
        <w:t>م</w:t>
      </w:r>
      <w:r w:rsidRPr="0092236A">
        <w:rPr>
          <w:rtl/>
        </w:rPr>
        <w:t xml:space="preserve"> 2014م تبرع من المملكة كمساعدة غير مستردة للشعب العراقي المتضرر من النزاعات المسلحة، بمن فيهم النازحون وتم تقديمها عبر الأمم المتحدة ومنظماتها الإنسانية منعاً لتوظيفها لأهداف سياسية بعيدة عن جوانبها الإنسانية، مع متابعة المملكة لضمان وصول المساعدات للمتضررين من كافة أطياف الشعب العراقي بغض النظر عن انتماءاتهم الدينية أو المذهبية أو العرقية</w:t>
      </w:r>
      <w:r w:rsidRPr="0092236A">
        <w:rPr>
          <w:rFonts w:hint="eastAsia"/>
          <w:rtl/>
        </w:rPr>
        <w:t>؛</w:t>
      </w:r>
    </w:p>
    <w:p w:rsidR="00CC74CE" w:rsidRPr="0092236A" w:rsidRDefault="00CC74CE" w:rsidP="00CC74CE">
      <w:pPr>
        <w:pStyle w:val="Bullet1GA"/>
        <w:numPr>
          <w:ilvl w:val="0"/>
          <w:numId w:val="3"/>
        </w:numPr>
        <w:bidi/>
      </w:pPr>
      <w:r w:rsidRPr="0092236A">
        <w:rPr>
          <w:rtl/>
        </w:rPr>
        <w:t xml:space="preserve">مبلغ (5.9) </w:t>
      </w:r>
      <w:r w:rsidRPr="0092236A">
        <w:rPr>
          <w:rFonts w:hint="eastAsia"/>
          <w:rtl/>
        </w:rPr>
        <w:t>مليار</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لليمن عام 2012</w:t>
      </w:r>
      <w:r w:rsidRPr="0092236A">
        <w:rPr>
          <w:rFonts w:hint="eastAsia"/>
          <w:rtl/>
        </w:rPr>
        <w:t>م؛</w:t>
      </w:r>
    </w:p>
    <w:p w:rsidR="00CC74CE" w:rsidRPr="0092236A" w:rsidRDefault="00CC74CE" w:rsidP="00CC74CE">
      <w:pPr>
        <w:pStyle w:val="Bullet1GA"/>
        <w:numPr>
          <w:ilvl w:val="0"/>
          <w:numId w:val="3"/>
        </w:numPr>
        <w:bidi/>
      </w:pPr>
      <w:r w:rsidRPr="0092236A">
        <w:rPr>
          <w:rtl/>
        </w:rPr>
        <w:t xml:space="preserve">مبلغ (21.6)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منحة لليمن عا</w:t>
      </w:r>
      <w:r w:rsidRPr="0092236A">
        <w:rPr>
          <w:rFonts w:hint="eastAsia"/>
          <w:rtl/>
        </w:rPr>
        <w:t>م</w:t>
      </w:r>
      <w:r w:rsidRPr="0092236A">
        <w:rPr>
          <w:rtl/>
        </w:rPr>
        <w:t xml:space="preserve"> 2012م لإعادة تأهيل مستشفى عدن العام وإنشاء مركز للقلب في اليمن، ولمحطة كهرباء مأرب الغازية الثانية، وللأشغال العامة، ولبرنامج الطرق الريفية، ولمشروع الطاقة الخاصة</w:t>
      </w:r>
      <w:r w:rsidRPr="0092236A">
        <w:rPr>
          <w:rFonts w:hint="eastAsia"/>
          <w:rtl/>
        </w:rPr>
        <w:t>؛</w:t>
      </w:r>
    </w:p>
    <w:p w:rsidR="00CC74CE" w:rsidRPr="00821C8A" w:rsidRDefault="00CC74CE" w:rsidP="00CC74CE">
      <w:pPr>
        <w:pStyle w:val="Bullet1GA"/>
        <w:numPr>
          <w:ilvl w:val="0"/>
          <w:numId w:val="3"/>
        </w:numPr>
        <w:bidi/>
        <w:rPr>
          <w:spacing w:val="-7"/>
        </w:rPr>
      </w:pPr>
      <w:r w:rsidRPr="00821C8A">
        <w:rPr>
          <w:spacing w:val="-7"/>
          <w:rtl/>
        </w:rPr>
        <w:t xml:space="preserve">مبلغ (746) </w:t>
      </w:r>
      <w:r w:rsidRPr="00821C8A">
        <w:rPr>
          <w:rFonts w:hint="eastAsia"/>
          <w:spacing w:val="-7"/>
          <w:rtl/>
        </w:rPr>
        <w:t>مليون</w:t>
      </w:r>
      <w:r w:rsidRPr="00821C8A">
        <w:rPr>
          <w:spacing w:val="-7"/>
          <w:rtl/>
        </w:rPr>
        <w:t xml:space="preserve"> دولار أمريكي عقب الحرب الإسرائيلية على لبنان، يمثل نسبة</w:t>
      </w:r>
      <w:r w:rsidRPr="00821C8A">
        <w:rPr>
          <w:rFonts w:hint="eastAsia"/>
          <w:spacing w:val="-7"/>
          <w:rtl/>
        </w:rPr>
        <w:t> </w:t>
      </w:r>
      <w:r w:rsidRPr="00821C8A">
        <w:rPr>
          <w:spacing w:val="-7"/>
          <w:rtl/>
        </w:rPr>
        <w:t>63 في المائة من مجموع المساعدات التي قدمت للبنان من باقي الدول الداعمة</w:t>
      </w:r>
      <w:r w:rsidRPr="00821C8A">
        <w:rPr>
          <w:rFonts w:hint="eastAsia"/>
          <w:spacing w:val="-7"/>
          <w:rtl/>
        </w:rPr>
        <w:t>؛</w:t>
      </w:r>
    </w:p>
    <w:p w:rsidR="00CC74CE" w:rsidRPr="0092236A" w:rsidRDefault="00CC74CE" w:rsidP="00CC74CE">
      <w:pPr>
        <w:pStyle w:val="Bullet1GA"/>
        <w:numPr>
          <w:ilvl w:val="0"/>
          <w:numId w:val="3"/>
        </w:numPr>
        <w:bidi/>
      </w:pPr>
      <w:r w:rsidRPr="001439E8">
        <w:rPr>
          <w:rtl/>
        </w:rPr>
        <w:t>مبلغ</w:t>
      </w:r>
      <w:r w:rsidRPr="00000937">
        <w:rPr>
          <w:rtl/>
        </w:rPr>
        <w:t xml:space="preserve"> (</w:t>
      </w:r>
      <w:r w:rsidRPr="004D3A04">
        <w:rPr>
          <w:rFonts w:hint="cs"/>
          <w:rtl/>
        </w:rPr>
        <w:t>6.4</w:t>
      </w:r>
      <w:r w:rsidRPr="004D3A04">
        <w:rPr>
          <w:rtl/>
        </w:rPr>
        <w:t xml:space="preserve">) </w:t>
      </w:r>
      <w:r w:rsidRPr="004D3A04">
        <w:rPr>
          <w:rFonts w:hint="cs"/>
          <w:rtl/>
        </w:rPr>
        <w:t>مليون دولار أمريكي</w:t>
      </w:r>
      <w:r w:rsidRPr="004D3A04">
        <w:rPr>
          <w:rtl/>
        </w:rPr>
        <w:t xml:space="preserve"> </w:t>
      </w:r>
      <w:r w:rsidRPr="0092236A">
        <w:rPr>
          <w:rtl/>
        </w:rPr>
        <w:t>عام 2009</w:t>
      </w:r>
      <w:r w:rsidRPr="0092236A">
        <w:rPr>
          <w:rFonts w:hint="eastAsia"/>
          <w:rtl/>
        </w:rPr>
        <w:t>م</w:t>
      </w:r>
      <w:r w:rsidRPr="0092236A">
        <w:rPr>
          <w:rtl/>
        </w:rPr>
        <w:t xml:space="preserve"> دعم إنشاء مركز طوارئ الأطفال ومركز الحروق في مستشفى كينيا الوطني</w:t>
      </w:r>
      <w:r w:rsidRPr="0092236A">
        <w:rPr>
          <w:rFonts w:hint="eastAsia"/>
          <w:rtl/>
        </w:rPr>
        <w:t>؛</w:t>
      </w:r>
    </w:p>
    <w:p w:rsidR="00CC74CE" w:rsidRPr="0092236A" w:rsidRDefault="00CC74CE" w:rsidP="00CC74CE">
      <w:pPr>
        <w:pStyle w:val="Bullet1GA"/>
        <w:numPr>
          <w:ilvl w:val="0"/>
          <w:numId w:val="3"/>
        </w:numPr>
        <w:bidi/>
      </w:pPr>
      <w:r w:rsidRPr="0092236A">
        <w:rPr>
          <w:rtl/>
        </w:rPr>
        <w:t xml:space="preserve">مبلغ (50) </w:t>
      </w:r>
      <w:r w:rsidRPr="0092236A">
        <w:rPr>
          <w:rFonts w:hint="eastAsia"/>
          <w:rtl/>
        </w:rPr>
        <w:t>مليون</w:t>
      </w:r>
      <w:r w:rsidRPr="0092236A">
        <w:rPr>
          <w:rtl/>
        </w:rPr>
        <w:t xml:space="preserve"> </w:t>
      </w:r>
      <w:r w:rsidRPr="0092236A">
        <w:rPr>
          <w:rFonts w:hint="eastAsia"/>
          <w:rtl/>
        </w:rPr>
        <w:t>دولار</w:t>
      </w:r>
      <w:r w:rsidRPr="0092236A">
        <w:rPr>
          <w:rtl/>
        </w:rPr>
        <w:t xml:space="preserve"> </w:t>
      </w:r>
      <w:r w:rsidRPr="0092236A">
        <w:rPr>
          <w:rFonts w:hint="eastAsia"/>
          <w:rtl/>
        </w:rPr>
        <w:t>أمريكي</w:t>
      </w:r>
      <w:r w:rsidRPr="0092236A">
        <w:rPr>
          <w:rtl/>
        </w:rPr>
        <w:t xml:space="preserve"> عا</w:t>
      </w:r>
      <w:r w:rsidRPr="0092236A">
        <w:rPr>
          <w:rFonts w:hint="eastAsia"/>
          <w:rtl/>
        </w:rPr>
        <w:t>م</w:t>
      </w:r>
      <w:r w:rsidRPr="0092236A">
        <w:rPr>
          <w:rtl/>
        </w:rPr>
        <w:t xml:space="preserve"> 2012م مساعدة لمسلمي (ميانمار) لما</w:t>
      </w:r>
      <w:r>
        <w:rPr>
          <w:rFonts w:hint="cs"/>
          <w:rtl/>
        </w:rPr>
        <w:t> </w:t>
      </w:r>
      <w:r w:rsidRPr="001439E8">
        <w:rPr>
          <w:rtl/>
        </w:rPr>
        <w:t>يتعرضون</w:t>
      </w:r>
      <w:r w:rsidRPr="00000937">
        <w:rPr>
          <w:rtl/>
        </w:rPr>
        <w:t xml:space="preserve"> له</w:t>
      </w:r>
      <w:r w:rsidRPr="004D3A04">
        <w:rPr>
          <w:rtl/>
        </w:rPr>
        <w:t xml:space="preserve"> من انتهاكات حقوق الإنسان </w:t>
      </w:r>
      <w:r w:rsidRPr="0092236A">
        <w:rPr>
          <w:rtl/>
        </w:rPr>
        <w:t>والتطهير العرقي والقتل والاغتصاب والتشريد القسري</w:t>
      </w:r>
      <w:r w:rsidRPr="0092236A">
        <w:rPr>
          <w:rFonts w:hint="eastAsia"/>
          <w:rtl/>
        </w:rPr>
        <w:t>؛</w:t>
      </w:r>
    </w:p>
    <w:p w:rsidR="00CC74CE" w:rsidRPr="00821C8A" w:rsidRDefault="00CC74CE" w:rsidP="00CC74CE">
      <w:pPr>
        <w:pStyle w:val="Bullet1GA"/>
        <w:numPr>
          <w:ilvl w:val="0"/>
          <w:numId w:val="3"/>
        </w:numPr>
        <w:bidi/>
        <w:rPr>
          <w:spacing w:val="-8"/>
        </w:rPr>
      </w:pPr>
      <w:r w:rsidRPr="00821C8A">
        <w:rPr>
          <w:spacing w:val="-8"/>
          <w:rtl/>
        </w:rPr>
        <w:t xml:space="preserve">مبلغ (4.3) </w:t>
      </w:r>
      <w:r w:rsidRPr="00821C8A">
        <w:rPr>
          <w:rFonts w:hint="eastAsia"/>
          <w:spacing w:val="-8"/>
          <w:rtl/>
        </w:rPr>
        <w:t>مليون</w:t>
      </w:r>
      <w:r w:rsidRPr="00821C8A">
        <w:rPr>
          <w:spacing w:val="-8"/>
          <w:rtl/>
        </w:rPr>
        <w:t xml:space="preserve"> </w:t>
      </w:r>
      <w:r w:rsidRPr="00821C8A">
        <w:rPr>
          <w:rFonts w:hint="eastAsia"/>
          <w:spacing w:val="-8"/>
          <w:rtl/>
        </w:rPr>
        <w:t>دولار</w:t>
      </w:r>
      <w:r w:rsidRPr="00821C8A">
        <w:rPr>
          <w:spacing w:val="-8"/>
          <w:rtl/>
        </w:rPr>
        <w:t xml:space="preserve"> </w:t>
      </w:r>
      <w:r w:rsidRPr="00821C8A">
        <w:rPr>
          <w:rFonts w:hint="eastAsia"/>
          <w:spacing w:val="-8"/>
          <w:rtl/>
        </w:rPr>
        <w:t>أمريكي</w:t>
      </w:r>
      <w:r w:rsidRPr="00821C8A">
        <w:rPr>
          <w:spacing w:val="-8"/>
          <w:rtl/>
        </w:rPr>
        <w:t xml:space="preserve"> عام 2012م منح للسودان لدعم الأوضاع الإنسانية في إقليم دارفور، ولإنشاء مركزي التدريب المهني في مدينتي </w:t>
      </w:r>
      <w:proofErr w:type="spellStart"/>
      <w:r w:rsidRPr="00821C8A">
        <w:rPr>
          <w:spacing w:val="-8"/>
          <w:rtl/>
        </w:rPr>
        <w:t>كادوقلي</w:t>
      </w:r>
      <w:proofErr w:type="spellEnd"/>
      <w:r w:rsidRPr="00821C8A">
        <w:rPr>
          <w:spacing w:val="-8"/>
          <w:rtl/>
        </w:rPr>
        <w:t xml:space="preserve"> </w:t>
      </w:r>
      <w:proofErr w:type="spellStart"/>
      <w:r w:rsidRPr="00821C8A">
        <w:rPr>
          <w:spacing w:val="-8"/>
          <w:rtl/>
        </w:rPr>
        <w:t>والدمازين</w:t>
      </w:r>
      <w:proofErr w:type="spellEnd"/>
      <w:r w:rsidRPr="00821C8A">
        <w:rPr>
          <w:rFonts w:hint="eastAsia"/>
          <w:spacing w:val="-8"/>
          <w:rtl/>
        </w:rPr>
        <w:t>؛</w:t>
      </w:r>
    </w:p>
    <w:p w:rsidR="00CC74CE" w:rsidRPr="004D3A04" w:rsidRDefault="00CC74CE" w:rsidP="00CC74CE">
      <w:pPr>
        <w:pStyle w:val="Bullet1GA"/>
        <w:numPr>
          <w:ilvl w:val="0"/>
          <w:numId w:val="3"/>
        </w:numPr>
        <w:bidi/>
        <w:rPr>
          <w:rtl/>
        </w:rPr>
      </w:pPr>
      <w:r w:rsidRPr="001439E8">
        <w:rPr>
          <w:rtl/>
        </w:rPr>
        <w:t>مبلغ</w:t>
      </w:r>
      <w:r w:rsidRPr="00000937">
        <w:rPr>
          <w:rtl/>
        </w:rPr>
        <w:t xml:space="preserve"> ريال</w:t>
      </w:r>
      <w:r w:rsidRPr="004D3A04">
        <w:rPr>
          <w:rtl/>
        </w:rPr>
        <w:t xml:space="preserve"> (</w:t>
      </w:r>
      <w:r w:rsidRPr="004D3A04">
        <w:rPr>
          <w:rFonts w:hint="cs"/>
          <w:rtl/>
        </w:rPr>
        <w:t>39.4</w:t>
      </w:r>
      <w:r w:rsidRPr="004D3A04">
        <w:rPr>
          <w:rtl/>
        </w:rPr>
        <w:t xml:space="preserve">) </w:t>
      </w:r>
      <w:r w:rsidRPr="004D3A04">
        <w:rPr>
          <w:rFonts w:hint="cs"/>
          <w:rtl/>
        </w:rPr>
        <w:t xml:space="preserve">مليون دولار </w:t>
      </w:r>
      <w:r w:rsidRPr="0092236A">
        <w:rPr>
          <w:rFonts w:hint="eastAsia"/>
          <w:rtl/>
        </w:rPr>
        <w:t>أمريكي</w:t>
      </w:r>
      <w:r w:rsidRPr="0092236A">
        <w:rPr>
          <w:rtl/>
        </w:rPr>
        <w:t xml:space="preserve"> عا</w:t>
      </w:r>
      <w:r w:rsidRPr="0092236A">
        <w:rPr>
          <w:rFonts w:hint="eastAsia"/>
          <w:rtl/>
        </w:rPr>
        <w:t>م</w:t>
      </w:r>
      <w:r w:rsidRPr="0092236A">
        <w:rPr>
          <w:rtl/>
        </w:rPr>
        <w:t xml:space="preserve"> 2012م منح لباكستان لإعادة إعمار المناطق المتضررة من الزلزال وللمساهمة السعودية في المبادرة الإنسانية للمبعدين والمتضررين من</w:t>
      </w:r>
      <w:r w:rsidRPr="004D3A04">
        <w:rPr>
          <w:rtl/>
        </w:rPr>
        <w:t xml:space="preserve"> النزاع والفيضانات</w:t>
      </w:r>
      <w:r w:rsidRPr="004D3A04">
        <w:rPr>
          <w:rFonts w:hint="cs"/>
          <w:rtl/>
        </w:rPr>
        <w:t>؛</w:t>
      </w:r>
    </w:p>
    <w:p w:rsidR="00CC74CE" w:rsidRPr="004D3A04" w:rsidRDefault="00CC74CE" w:rsidP="00CC74CE">
      <w:pPr>
        <w:pStyle w:val="Bullet1GA"/>
        <w:numPr>
          <w:ilvl w:val="0"/>
          <w:numId w:val="3"/>
        </w:numPr>
        <w:bidi/>
      </w:pPr>
      <w:r w:rsidRPr="004D3A04">
        <w:rPr>
          <w:rtl/>
        </w:rPr>
        <w:t>مبلغ (93</w:t>
      </w:r>
      <w:r w:rsidRPr="004D3A04">
        <w:rPr>
          <w:rFonts w:hint="cs"/>
          <w:rtl/>
        </w:rPr>
        <w:t>.7</w:t>
      </w:r>
      <w:r w:rsidRPr="004D3A04">
        <w:rPr>
          <w:rtl/>
        </w:rPr>
        <w:t xml:space="preserve">) </w:t>
      </w:r>
      <w:r w:rsidRPr="004D3A04">
        <w:rPr>
          <w:rFonts w:hint="cs"/>
          <w:rtl/>
        </w:rPr>
        <w:t xml:space="preserve">مليون </w:t>
      </w:r>
      <w:r w:rsidRPr="004D3A04">
        <w:rPr>
          <w:rtl/>
        </w:rPr>
        <w:t>ريال مساهمة المملكة في برنامج الخليج العربي للتنمية.</w:t>
      </w:r>
    </w:p>
    <w:p w:rsidR="00CC74CE" w:rsidRPr="00821C8A" w:rsidRDefault="00CC74CE" w:rsidP="00CC74CE">
      <w:pPr>
        <w:spacing w:before="120"/>
        <w:jc w:val="center"/>
        <w:rPr>
          <w:u w:val="single"/>
          <w:rtl/>
        </w:rPr>
      </w:pPr>
      <w:r w:rsidRPr="004D3A04">
        <w:rPr>
          <w:u w:val="single"/>
          <w:rtl/>
        </w:rPr>
        <w:tab/>
      </w:r>
      <w:r w:rsidRPr="004D3A04">
        <w:rPr>
          <w:u w:val="single"/>
          <w:rtl/>
        </w:rPr>
        <w:tab/>
      </w:r>
      <w:r w:rsidRPr="004D3A04">
        <w:rPr>
          <w:u w:val="single"/>
          <w:rtl/>
        </w:rPr>
        <w:tab/>
      </w:r>
    </w:p>
    <w:sectPr w:rsidR="00CC74CE" w:rsidRPr="00821C8A" w:rsidSect="00F1679C">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1D5" w:rsidRPr="002901D9" w:rsidRDefault="006601D5" w:rsidP="002901D9">
      <w:pPr>
        <w:spacing w:after="60" w:line="240" w:lineRule="auto"/>
        <w:rPr>
          <w:i/>
          <w:iCs/>
        </w:rPr>
      </w:pPr>
      <w:r>
        <w:rPr>
          <w:rFonts w:hint="cs"/>
          <w:i/>
          <w:iCs/>
          <w:rtl/>
        </w:rPr>
        <w:t>الحواشي</w:t>
      </w:r>
    </w:p>
  </w:endnote>
  <w:endnote w:type="continuationSeparator" w:id="0">
    <w:p w:rsidR="006601D5" w:rsidRDefault="006601D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79C" w:rsidRPr="009622CB" w:rsidRDefault="009622CB" w:rsidP="009622CB">
    <w:pPr>
      <w:pStyle w:val="Footer"/>
      <w:tabs>
        <w:tab w:val="right" w:pos="9598"/>
      </w:tabs>
      <w:rPr>
        <w:sz w:val="17"/>
      </w:rPr>
    </w:pPr>
    <w:r>
      <w:rPr>
        <w:sz w:val="17"/>
      </w:rPr>
      <w:t>GE.17-16856</w:t>
    </w:r>
    <w:r>
      <w:rPr>
        <w:sz w:val="17"/>
      </w:rPr>
      <w:tab/>
    </w:r>
    <w:r w:rsidRPr="009622CB">
      <w:rPr>
        <w:b/>
        <w:sz w:val="18"/>
      </w:rPr>
      <w:fldChar w:fldCharType="begin"/>
    </w:r>
    <w:r w:rsidRPr="009622CB">
      <w:rPr>
        <w:b/>
        <w:sz w:val="18"/>
      </w:rPr>
      <w:instrText xml:space="preserve"> PAGE  \* MERGEFORMAT </w:instrText>
    </w:r>
    <w:r w:rsidRPr="009622CB">
      <w:rPr>
        <w:b/>
        <w:sz w:val="18"/>
      </w:rPr>
      <w:fldChar w:fldCharType="separate"/>
    </w:r>
    <w:r w:rsidR="003D67E3">
      <w:rPr>
        <w:b/>
        <w:noProof/>
        <w:sz w:val="18"/>
      </w:rPr>
      <w:t>2</w:t>
    </w:r>
    <w:r w:rsidRPr="009622C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622CB" w:rsidRDefault="009622CB" w:rsidP="006959B0">
    <w:pPr>
      <w:pStyle w:val="Footer"/>
      <w:tabs>
        <w:tab w:val="right" w:pos="9599"/>
      </w:tabs>
      <w:jc w:val="left"/>
      <w:rPr>
        <w:b/>
        <w:sz w:val="18"/>
        <w:lang w:val="en-US"/>
      </w:rPr>
    </w:pPr>
    <w:r w:rsidRPr="009622CB">
      <w:rPr>
        <w:b/>
        <w:sz w:val="18"/>
        <w:lang w:val="en-US"/>
      </w:rPr>
      <w:fldChar w:fldCharType="begin"/>
    </w:r>
    <w:r w:rsidRPr="009622CB">
      <w:rPr>
        <w:b/>
        <w:sz w:val="18"/>
        <w:lang w:val="en-US"/>
      </w:rPr>
      <w:instrText xml:space="preserve"> PAGE  \* MERGEFORMAT </w:instrText>
    </w:r>
    <w:r w:rsidRPr="009622CB">
      <w:rPr>
        <w:b/>
        <w:sz w:val="18"/>
        <w:lang w:val="en-US"/>
      </w:rPr>
      <w:fldChar w:fldCharType="separate"/>
    </w:r>
    <w:r w:rsidR="003D67E3">
      <w:rPr>
        <w:b/>
        <w:noProof/>
        <w:sz w:val="18"/>
        <w:lang w:val="en-US"/>
      </w:rPr>
      <w:t>5</w:t>
    </w:r>
    <w:r w:rsidRPr="009622CB">
      <w:rPr>
        <w:b/>
        <w:sz w:val="18"/>
        <w:lang w:val="en-US"/>
      </w:rPr>
      <w:fldChar w:fldCharType="end"/>
    </w:r>
    <w:r>
      <w:rPr>
        <w:b/>
        <w:sz w:val="18"/>
        <w:lang w:val="en-US"/>
      </w:rPr>
      <w:tab/>
    </w:r>
    <w:r>
      <w:rPr>
        <w:sz w:val="17"/>
        <w:lang w:val="en-US"/>
      </w:rPr>
      <w:t>GE.17-16856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F1679C" w:rsidP="006E444F">
    <w:pPr>
      <w:pStyle w:val="Footer"/>
      <w:spacing w:before="360"/>
      <w:jc w:val="right"/>
      <w:rPr>
        <w:sz w:val="20"/>
        <w:szCs w:val="20"/>
      </w:rPr>
    </w:pPr>
    <w:r>
      <w:rPr>
        <w:sz w:val="20"/>
        <w:szCs w:val="20"/>
      </w:rPr>
      <w:t>GE.17-16856</w:t>
    </w:r>
    <w:r w:rsidR="001D5AC0">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F1679C" w:rsidRPr="00F1679C" w:rsidRDefault="00F1679C" w:rsidP="00F1679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1D5" w:rsidRDefault="006601D5" w:rsidP="00CB28F9">
      <w:pPr>
        <w:pStyle w:val="Footer"/>
        <w:bidi/>
        <w:spacing w:after="80" w:line="200" w:lineRule="exact"/>
        <w:ind w:left="680"/>
      </w:pPr>
      <w:r>
        <w:rPr>
          <w:rtl/>
        </w:rPr>
        <w:t>__________</w:t>
      </w:r>
    </w:p>
  </w:footnote>
  <w:footnote w:type="continuationSeparator" w:id="0">
    <w:p w:rsidR="006601D5" w:rsidRDefault="006601D5" w:rsidP="00656392">
      <w:pPr>
        <w:spacing w:line="240" w:lineRule="auto"/>
      </w:pPr>
      <w:r>
        <w:continuationSeparator/>
      </w:r>
    </w:p>
  </w:footnote>
  <w:footnote w:id="1">
    <w:p w:rsidR="009622CB" w:rsidRPr="003E1417" w:rsidRDefault="009622CB" w:rsidP="009622CB">
      <w:pPr>
        <w:pStyle w:val="FootnoteText1"/>
        <w:rPr>
          <w:rtl/>
        </w:rPr>
      </w:pPr>
      <w:r w:rsidRPr="008461CF">
        <w:rPr>
          <w:rStyle w:val="FootnoteReference"/>
          <w:sz w:val="20"/>
          <w:szCs w:val="26"/>
          <w:vertAlign w:val="baseline"/>
          <w:rtl/>
        </w:rPr>
        <w:t>*</w:t>
      </w:r>
      <w:r>
        <w:rPr>
          <w:rtl/>
        </w:rPr>
        <w:tab/>
      </w:r>
      <w:r w:rsidRPr="003E1417">
        <w:rPr>
          <w:rtl/>
        </w:rPr>
        <w:t>تصدر هذه الوثيقة من دون تحرير رسمي.</w:t>
      </w:r>
    </w:p>
  </w:footnote>
  <w:footnote w:id="2">
    <w:p w:rsidR="00CC74CE" w:rsidRPr="00821C8A" w:rsidRDefault="00CC74CE" w:rsidP="00CC74CE">
      <w:pPr>
        <w:spacing w:after="60" w:line="300" w:lineRule="exact"/>
        <w:ind w:left="1247" w:right="1247" w:hanging="567"/>
        <w:rPr>
          <w:sz w:val="18"/>
          <w:szCs w:val="26"/>
        </w:rPr>
      </w:pPr>
      <w:r w:rsidRPr="00821C8A">
        <w:rPr>
          <w:rFonts w:eastAsia="Calibri"/>
          <w:sz w:val="18"/>
          <w:szCs w:val="26"/>
          <w:rtl/>
        </w:rPr>
        <w:t>(</w:t>
      </w:r>
      <w:r w:rsidRPr="00821C8A">
        <w:rPr>
          <w:sz w:val="18"/>
          <w:szCs w:val="26"/>
          <w:rtl/>
        </w:rPr>
        <w:footnoteRef/>
      </w:r>
      <w:r w:rsidRPr="00821C8A">
        <w:rPr>
          <w:rFonts w:eastAsia="Calibri"/>
          <w:sz w:val="18"/>
          <w:szCs w:val="26"/>
          <w:rtl/>
        </w:rPr>
        <w:t>)</w:t>
      </w:r>
      <w:r w:rsidRPr="00821C8A">
        <w:rPr>
          <w:rFonts w:eastAsia="Calibri"/>
          <w:sz w:val="18"/>
          <w:szCs w:val="26"/>
          <w:rtl/>
        </w:rPr>
        <w:tab/>
      </w:r>
      <w:r w:rsidRPr="00821C8A">
        <w:rPr>
          <w:rFonts w:hint="eastAsia"/>
          <w:sz w:val="18"/>
          <w:szCs w:val="26"/>
          <w:rtl/>
        </w:rPr>
        <w:t>سورة</w:t>
      </w:r>
      <w:r w:rsidRPr="00821C8A">
        <w:rPr>
          <w:sz w:val="18"/>
          <w:szCs w:val="26"/>
          <w:rtl/>
        </w:rPr>
        <w:t xml:space="preserve"> (المائدة) </w:t>
      </w:r>
      <w:r w:rsidRPr="00821C8A">
        <w:rPr>
          <w:rFonts w:hint="eastAsia"/>
          <w:sz w:val="18"/>
          <w:szCs w:val="26"/>
          <w:rtl/>
        </w:rPr>
        <w:t>آية</w:t>
      </w:r>
      <w:r w:rsidRPr="00821C8A">
        <w:rPr>
          <w:sz w:val="18"/>
          <w:szCs w:val="26"/>
          <w:rtl/>
        </w:rPr>
        <w:t xml:space="preserve"> </w:t>
      </w:r>
      <w:r w:rsidRPr="00821C8A">
        <w:rPr>
          <w:rFonts w:hint="eastAsia"/>
          <w:sz w:val="18"/>
          <w:szCs w:val="26"/>
          <w:rtl/>
        </w:rPr>
        <w:t>رقم</w:t>
      </w:r>
      <w:r w:rsidRPr="00821C8A">
        <w:rPr>
          <w:sz w:val="18"/>
          <w:szCs w:val="26"/>
          <w:rtl/>
        </w:rPr>
        <w:t xml:space="preserve"> (1)</w:t>
      </w:r>
    </w:p>
  </w:footnote>
  <w:footnote w:id="3">
    <w:p w:rsidR="00CC74CE" w:rsidRPr="00821C8A" w:rsidRDefault="00CC74CE" w:rsidP="00CC74CE">
      <w:pPr>
        <w:pStyle w:val="FootnoteText"/>
        <w:spacing w:after="60" w:line="300" w:lineRule="exact"/>
        <w:ind w:left="1247" w:right="1247" w:hanging="567"/>
        <w:rPr>
          <w:sz w:val="18"/>
          <w:szCs w:val="26"/>
        </w:rPr>
      </w:pPr>
      <w:r w:rsidRPr="008561EB">
        <w:rPr>
          <w:rFonts w:eastAsia="Calibri" w:hint="cs"/>
          <w:sz w:val="18"/>
          <w:szCs w:val="26"/>
          <w:rtl/>
        </w:rPr>
        <w:t>(</w:t>
      </w:r>
      <w:r w:rsidRPr="008561EB">
        <w:rPr>
          <w:sz w:val="18"/>
          <w:szCs w:val="26"/>
          <w:rtl/>
        </w:rPr>
        <w:footnoteRef/>
      </w:r>
      <w:r w:rsidRPr="008561EB">
        <w:rPr>
          <w:rFonts w:eastAsia="Calibri" w:hint="cs"/>
          <w:sz w:val="18"/>
          <w:szCs w:val="26"/>
          <w:rtl/>
        </w:rPr>
        <w:t>)</w:t>
      </w:r>
      <w:r w:rsidRPr="008561EB">
        <w:rPr>
          <w:rFonts w:eastAsia="Calibri"/>
          <w:sz w:val="18"/>
          <w:szCs w:val="26"/>
          <w:rtl/>
        </w:rPr>
        <w:tab/>
      </w:r>
      <w:r w:rsidRPr="00821C8A">
        <w:rPr>
          <w:rFonts w:hint="eastAsia"/>
          <w:sz w:val="18"/>
          <w:szCs w:val="26"/>
          <w:rtl/>
        </w:rPr>
        <w:t>مرفق</w:t>
      </w:r>
      <w:r w:rsidRPr="00821C8A">
        <w:rPr>
          <w:sz w:val="18"/>
          <w:szCs w:val="26"/>
          <w:rtl/>
        </w:rPr>
        <w:t xml:space="preserve"> تقرير أعدته لجنة تتألف من وزارة الخارجية وزارة المالية والصندوق السعودي للتنمية، وبرنامج الأمم المتحدة الإنمائي في المملكة العربية السعودية. </w:t>
      </w:r>
    </w:p>
  </w:footnote>
  <w:footnote w:id="4">
    <w:p w:rsidR="00CC74CE" w:rsidRPr="00821C8A" w:rsidRDefault="00CC74CE" w:rsidP="00CC74CE">
      <w:pPr>
        <w:pStyle w:val="FootnoteText"/>
        <w:spacing w:after="60" w:line="300" w:lineRule="exact"/>
        <w:ind w:left="1247" w:right="1247" w:hanging="567"/>
        <w:rPr>
          <w:sz w:val="18"/>
          <w:szCs w:val="26"/>
          <w:rtl/>
        </w:rPr>
      </w:pPr>
      <w:r w:rsidRPr="008561EB">
        <w:rPr>
          <w:rFonts w:eastAsia="Calibri" w:hint="cs"/>
          <w:sz w:val="18"/>
          <w:szCs w:val="26"/>
          <w:rtl/>
        </w:rPr>
        <w:t>(</w:t>
      </w:r>
      <w:r w:rsidRPr="008561EB">
        <w:rPr>
          <w:sz w:val="18"/>
          <w:szCs w:val="26"/>
          <w:rtl/>
        </w:rPr>
        <w:footnoteRef/>
      </w:r>
      <w:r w:rsidRPr="008561EB">
        <w:rPr>
          <w:rFonts w:eastAsia="Calibri" w:hint="cs"/>
          <w:sz w:val="18"/>
          <w:szCs w:val="26"/>
          <w:rtl/>
        </w:rPr>
        <w:t>)</w:t>
      </w:r>
      <w:r w:rsidRPr="008561EB">
        <w:rPr>
          <w:rFonts w:eastAsia="Calibri"/>
          <w:sz w:val="18"/>
          <w:szCs w:val="26"/>
          <w:rtl/>
        </w:rPr>
        <w:tab/>
      </w:r>
      <w:r w:rsidRPr="00821C8A">
        <w:rPr>
          <w:rFonts w:hint="eastAsia"/>
          <w:sz w:val="18"/>
          <w:szCs w:val="26"/>
          <w:rtl/>
        </w:rPr>
        <w:t>ريال</w:t>
      </w:r>
      <w:r w:rsidRPr="00821C8A">
        <w:rPr>
          <w:sz w:val="18"/>
          <w:szCs w:val="26"/>
          <w:rtl/>
        </w:rPr>
        <w:t xml:space="preserve"> </w:t>
      </w:r>
      <w:r w:rsidRPr="00821C8A">
        <w:rPr>
          <w:rFonts w:hint="eastAsia"/>
          <w:sz w:val="18"/>
          <w:szCs w:val="26"/>
          <w:rtl/>
        </w:rPr>
        <w:t>سعودي</w:t>
      </w:r>
      <w:r>
        <w:rPr>
          <w:rFonts w:hint="cs"/>
          <w:sz w:val="18"/>
          <w:szCs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79C" w:rsidRPr="009622CB" w:rsidRDefault="009622CB" w:rsidP="009622CB">
    <w:pPr>
      <w:pStyle w:val="Header"/>
      <w:jc w:val="right"/>
    </w:pPr>
    <w:r w:rsidRPr="009622CB">
      <w:t>CRC/C/OPAC/SAU/1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79C" w:rsidRPr="009622CB" w:rsidRDefault="009622CB" w:rsidP="009622CB">
    <w:pPr>
      <w:pStyle w:val="Header"/>
      <w:jc w:val="left"/>
    </w:pPr>
    <w:r w:rsidRPr="009622CB">
      <w:t>CRC/C/OPAC/SAU/1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25FD07D3"/>
    <w:multiLevelType w:val="hybridMultilevel"/>
    <w:tmpl w:val="B67AE3A6"/>
    <w:lvl w:ilvl="0" w:tplc="F8267DEA">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 w15:restartNumberingAfterBreak="0">
    <w:nsid w:val="295E2EBE"/>
    <w:multiLevelType w:val="hybridMultilevel"/>
    <w:tmpl w:val="B048335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37C6BAE"/>
    <w:multiLevelType w:val="hybridMultilevel"/>
    <w:tmpl w:val="8CCE5DCC"/>
    <w:lvl w:ilvl="0" w:tplc="02AE4FE6">
      <w:start w:val="1"/>
      <w:numFmt w:val="bullet"/>
      <w:lvlText w:val=""/>
      <w:lvlJc w:val="left"/>
      <w:pPr>
        <w:ind w:left="1494" w:hanging="360"/>
      </w:pPr>
      <w:rPr>
        <w:rFonts w:ascii="Symbol" w:hAnsi="Symbol" w:hint="default"/>
      </w:rPr>
    </w:lvl>
    <w:lvl w:ilvl="1" w:tplc="04090019" w:tentative="1">
      <w:start w:val="1"/>
      <w:numFmt w:val="bullet"/>
      <w:lvlText w:val="o"/>
      <w:lvlJc w:val="left"/>
      <w:pPr>
        <w:ind w:left="2073" w:hanging="360"/>
      </w:pPr>
      <w:rPr>
        <w:rFonts w:ascii="Courier New" w:hAnsi="Courier New" w:cs="Courier New" w:hint="default"/>
      </w:rPr>
    </w:lvl>
    <w:lvl w:ilvl="2" w:tplc="0409001B" w:tentative="1">
      <w:start w:val="1"/>
      <w:numFmt w:val="bullet"/>
      <w:lvlText w:val=""/>
      <w:lvlJc w:val="left"/>
      <w:pPr>
        <w:ind w:left="2793" w:hanging="360"/>
      </w:pPr>
      <w:rPr>
        <w:rFonts w:ascii="Wingdings" w:hAnsi="Wingdings" w:hint="default"/>
      </w:rPr>
    </w:lvl>
    <w:lvl w:ilvl="3" w:tplc="0409000F" w:tentative="1">
      <w:start w:val="1"/>
      <w:numFmt w:val="bullet"/>
      <w:lvlText w:val=""/>
      <w:lvlJc w:val="left"/>
      <w:pPr>
        <w:ind w:left="3513" w:hanging="360"/>
      </w:pPr>
      <w:rPr>
        <w:rFonts w:ascii="Symbol" w:hAnsi="Symbol" w:hint="default"/>
      </w:rPr>
    </w:lvl>
    <w:lvl w:ilvl="4" w:tplc="04090019" w:tentative="1">
      <w:start w:val="1"/>
      <w:numFmt w:val="bullet"/>
      <w:lvlText w:val="o"/>
      <w:lvlJc w:val="left"/>
      <w:pPr>
        <w:ind w:left="4233" w:hanging="360"/>
      </w:pPr>
      <w:rPr>
        <w:rFonts w:ascii="Courier New" w:hAnsi="Courier New" w:cs="Courier New" w:hint="default"/>
      </w:rPr>
    </w:lvl>
    <w:lvl w:ilvl="5" w:tplc="0409001B" w:tentative="1">
      <w:start w:val="1"/>
      <w:numFmt w:val="bullet"/>
      <w:lvlText w:val=""/>
      <w:lvlJc w:val="left"/>
      <w:pPr>
        <w:ind w:left="4953" w:hanging="360"/>
      </w:pPr>
      <w:rPr>
        <w:rFonts w:ascii="Wingdings" w:hAnsi="Wingdings" w:hint="default"/>
      </w:rPr>
    </w:lvl>
    <w:lvl w:ilvl="6" w:tplc="0409000F" w:tentative="1">
      <w:start w:val="1"/>
      <w:numFmt w:val="bullet"/>
      <w:lvlText w:val=""/>
      <w:lvlJc w:val="left"/>
      <w:pPr>
        <w:ind w:left="5673" w:hanging="360"/>
      </w:pPr>
      <w:rPr>
        <w:rFonts w:ascii="Symbol" w:hAnsi="Symbol" w:hint="default"/>
      </w:rPr>
    </w:lvl>
    <w:lvl w:ilvl="7" w:tplc="04090019" w:tentative="1">
      <w:start w:val="1"/>
      <w:numFmt w:val="bullet"/>
      <w:lvlText w:val="o"/>
      <w:lvlJc w:val="left"/>
      <w:pPr>
        <w:ind w:left="6393" w:hanging="360"/>
      </w:pPr>
      <w:rPr>
        <w:rFonts w:ascii="Courier New" w:hAnsi="Courier New" w:cs="Courier New" w:hint="default"/>
      </w:rPr>
    </w:lvl>
    <w:lvl w:ilvl="8" w:tplc="0409001B" w:tentative="1">
      <w:start w:val="1"/>
      <w:numFmt w:val="bullet"/>
      <w:lvlText w:val=""/>
      <w:lvlJc w:val="left"/>
      <w:pPr>
        <w:ind w:left="7113" w:hanging="360"/>
      </w:pPr>
      <w:rPr>
        <w:rFonts w:ascii="Wingdings" w:hAnsi="Wingdings" w:hint="default"/>
      </w:rPr>
    </w:lvl>
  </w:abstractNum>
  <w:abstractNum w:abstractNumId="6" w15:restartNumberingAfterBreak="0">
    <w:nsid w:val="3C913AC4"/>
    <w:multiLevelType w:val="hybridMultilevel"/>
    <w:tmpl w:val="1A66F94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AD3929"/>
    <w:multiLevelType w:val="hybridMultilevel"/>
    <w:tmpl w:val="C49AEF00"/>
    <w:lvl w:ilvl="0" w:tplc="94D2A498">
      <w:start w:val="1"/>
      <w:numFmt w:val="decimal"/>
      <w:lvlText w:val="%1."/>
      <w:lvlJc w:val="left"/>
      <w:pPr>
        <w:ind w:left="360" w:hanging="360"/>
      </w:pPr>
      <w:rPr>
        <w:rFonts w:hint="default"/>
        <w:b w:val="0"/>
        <w:bCs w:val="0"/>
        <w:strike w:val="0"/>
        <w:color w:val="auto"/>
        <w:lang w:bidi="ar-SA"/>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8" w15:restartNumberingAfterBreak="0">
    <w:nsid w:val="43444E2F"/>
    <w:multiLevelType w:val="hybridMultilevel"/>
    <w:tmpl w:val="44EA232E"/>
    <w:lvl w:ilvl="0" w:tplc="DF94E53A">
      <w:start w:val="5"/>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0"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986EAA"/>
    <w:multiLevelType w:val="hybridMultilevel"/>
    <w:tmpl w:val="6674DAC2"/>
    <w:lvl w:ilvl="0" w:tplc="E188A70E">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15:restartNumberingAfterBreak="0">
    <w:nsid w:val="4F3C679B"/>
    <w:multiLevelType w:val="hybridMultilevel"/>
    <w:tmpl w:val="E45882DE"/>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3" w15:restartNumberingAfterBreak="0">
    <w:nsid w:val="57B03796"/>
    <w:multiLevelType w:val="hybridMultilevel"/>
    <w:tmpl w:val="11B81FF4"/>
    <w:lvl w:ilvl="0" w:tplc="04090005">
      <w:start w:val="1"/>
      <w:numFmt w:val="bullet"/>
      <w:lvlText w:val=""/>
      <w:lvlJc w:val="left"/>
      <w:pPr>
        <w:ind w:left="720" w:hanging="360"/>
      </w:pPr>
      <w:rPr>
        <w:rFonts w:ascii="Symbol" w:hAnsi="Symbol" w:hint="default"/>
      </w:rPr>
    </w:lvl>
    <w:lvl w:ilvl="1" w:tplc="0809000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9053B1"/>
    <w:multiLevelType w:val="hybridMultilevel"/>
    <w:tmpl w:val="D540B3B8"/>
    <w:lvl w:ilvl="0" w:tplc="8D7C6A6A">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15:restartNumberingAfterBreak="0">
    <w:nsid w:val="6CD749F0"/>
    <w:multiLevelType w:val="hybridMultilevel"/>
    <w:tmpl w:val="BAC6C0D6"/>
    <w:lvl w:ilvl="0" w:tplc="1932DAE6">
      <w:start w:val="1"/>
      <w:numFmt w:val="bullet"/>
      <w:lvlText w:val=""/>
      <w:lvlJc w:val="left"/>
      <w:pPr>
        <w:ind w:left="720" w:hanging="360"/>
      </w:pPr>
      <w:rPr>
        <w:rFonts w:ascii="Symbol" w:hAnsi="Symbol" w:hint="default"/>
        <w:lang w:bidi="ar-EG"/>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6" w15:restartNumberingAfterBreak="0">
    <w:nsid w:val="6DD4312F"/>
    <w:multiLevelType w:val="hybridMultilevel"/>
    <w:tmpl w:val="2D0ECE4E"/>
    <w:lvl w:ilvl="0" w:tplc="04090001">
      <w:start w:val="1"/>
      <w:numFmt w:val="bullet"/>
      <w:lvlText w:val=""/>
      <w:lvlJc w:val="left"/>
      <w:pPr>
        <w:ind w:left="892" w:hanging="360"/>
      </w:pPr>
      <w:rPr>
        <w:rFonts w:ascii="Symbol" w:hAnsi="Symbol" w:hint="default"/>
        <w:lang w:bidi="ar-EG"/>
      </w:rPr>
    </w:lvl>
    <w:lvl w:ilvl="1" w:tplc="08090003" w:tentative="1">
      <w:start w:val="1"/>
      <w:numFmt w:val="lowerLetter"/>
      <w:lvlText w:val="%2."/>
      <w:lvlJc w:val="left"/>
      <w:pPr>
        <w:ind w:left="1612" w:hanging="360"/>
      </w:pPr>
    </w:lvl>
    <w:lvl w:ilvl="2" w:tplc="08090005" w:tentative="1">
      <w:start w:val="1"/>
      <w:numFmt w:val="lowerRoman"/>
      <w:lvlText w:val="%3."/>
      <w:lvlJc w:val="right"/>
      <w:pPr>
        <w:ind w:left="2332" w:hanging="180"/>
      </w:pPr>
    </w:lvl>
    <w:lvl w:ilvl="3" w:tplc="08090001" w:tentative="1">
      <w:start w:val="1"/>
      <w:numFmt w:val="decimal"/>
      <w:lvlText w:val="%4."/>
      <w:lvlJc w:val="left"/>
      <w:pPr>
        <w:ind w:left="3052" w:hanging="360"/>
      </w:pPr>
    </w:lvl>
    <w:lvl w:ilvl="4" w:tplc="08090003" w:tentative="1">
      <w:start w:val="1"/>
      <w:numFmt w:val="lowerLetter"/>
      <w:lvlText w:val="%5."/>
      <w:lvlJc w:val="left"/>
      <w:pPr>
        <w:ind w:left="3772" w:hanging="360"/>
      </w:pPr>
    </w:lvl>
    <w:lvl w:ilvl="5" w:tplc="08090005" w:tentative="1">
      <w:start w:val="1"/>
      <w:numFmt w:val="lowerRoman"/>
      <w:lvlText w:val="%6."/>
      <w:lvlJc w:val="right"/>
      <w:pPr>
        <w:ind w:left="4492" w:hanging="180"/>
      </w:pPr>
    </w:lvl>
    <w:lvl w:ilvl="6" w:tplc="08090001" w:tentative="1">
      <w:start w:val="1"/>
      <w:numFmt w:val="decimal"/>
      <w:lvlText w:val="%7."/>
      <w:lvlJc w:val="left"/>
      <w:pPr>
        <w:ind w:left="5212" w:hanging="360"/>
      </w:pPr>
    </w:lvl>
    <w:lvl w:ilvl="7" w:tplc="08090003" w:tentative="1">
      <w:start w:val="1"/>
      <w:numFmt w:val="lowerLetter"/>
      <w:lvlText w:val="%8."/>
      <w:lvlJc w:val="left"/>
      <w:pPr>
        <w:ind w:left="5932" w:hanging="360"/>
      </w:pPr>
    </w:lvl>
    <w:lvl w:ilvl="8" w:tplc="08090005" w:tentative="1">
      <w:start w:val="1"/>
      <w:numFmt w:val="lowerRoman"/>
      <w:lvlText w:val="%9."/>
      <w:lvlJc w:val="right"/>
      <w:pPr>
        <w:ind w:left="6652" w:hanging="180"/>
      </w:p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D62028"/>
    <w:multiLevelType w:val="hybridMultilevel"/>
    <w:tmpl w:val="CB2CDF9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D40A95"/>
    <w:multiLevelType w:val="hybridMultilevel"/>
    <w:tmpl w:val="34889B64"/>
    <w:lvl w:ilvl="0" w:tplc="04090001">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15:restartNumberingAfterBreak="0">
    <w:nsid w:val="781168D4"/>
    <w:multiLevelType w:val="hybridMultilevel"/>
    <w:tmpl w:val="FD2C3964"/>
    <w:lvl w:ilvl="0" w:tplc="5EFEBA50">
      <w:start w:val="1"/>
      <w:numFmt w:val="arabicAlpha"/>
      <w:lvlText w:val="%1-"/>
      <w:lvlJc w:val="left"/>
      <w:pPr>
        <w:ind w:left="639"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1"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15:restartNumberingAfterBreak="0">
    <w:nsid w:val="7BED7357"/>
    <w:multiLevelType w:val="hybridMultilevel"/>
    <w:tmpl w:val="6420B528"/>
    <w:lvl w:ilvl="0" w:tplc="B5A879E6">
      <w:start w:val="5"/>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0"/>
  </w:num>
  <w:num w:numId="3">
    <w:abstractNumId w:val="0"/>
  </w:num>
  <w:num w:numId="4">
    <w:abstractNumId w:val="9"/>
  </w:num>
  <w:num w:numId="5">
    <w:abstractNumId w:val="4"/>
  </w:num>
  <w:num w:numId="6">
    <w:abstractNumId w:val="1"/>
  </w:num>
  <w:num w:numId="7">
    <w:abstractNumId w:val="21"/>
  </w:num>
  <w:num w:numId="8">
    <w:abstractNumId w:val="0"/>
  </w:num>
  <w:num w:numId="9">
    <w:abstractNumId w:val="9"/>
  </w:num>
  <w:num w:numId="10">
    <w:abstractNumId w:val="1"/>
  </w:num>
  <w:num w:numId="11">
    <w:abstractNumId w:val="21"/>
  </w:num>
  <w:num w:numId="12">
    <w:abstractNumId w:val="5"/>
  </w:num>
  <w:num w:numId="13">
    <w:abstractNumId w:val="15"/>
  </w:num>
  <w:num w:numId="14">
    <w:abstractNumId w:val="19"/>
  </w:num>
  <w:num w:numId="15">
    <w:abstractNumId w:val="2"/>
  </w:num>
  <w:num w:numId="16">
    <w:abstractNumId w:val="13"/>
  </w:num>
  <w:num w:numId="17">
    <w:abstractNumId w:val="7"/>
  </w:num>
  <w:num w:numId="18">
    <w:abstractNumId w:val="16"/>
  </w:num>
  <w:num w:numId="19">
    <w:abstractNumId w:val="11"/>
  </w:num>
  <w:num w:numId="20">
    <w:abstractNumId w:val="14"/>
  </w:num>
  <w:num w:numId="21">
    <w:abstractNumId w:val="12"/>
  </w:num>
  <w:num w:numId="22">
    <w:abstractNumId w:val="20"/>
  </w:num>
  <w:num w:numId="23">
    <w:abstractNumId w:val="3"/>
  </w:num>
  <w:num w:numId="24">
    <w:abstractNumId w:val="18"/>
  </w:num>
  <w:num w:numId="25">
    <w:abstractNumId w:val="8"/>
  </w:num>
  <w:num w:numId="26">
    <w:abstractNumId w:val="6"/>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601D5"/>
    <w:rsid w:val="000076D5"/>
    <w:rsid w:val="00043663"/>
    <w:rsid w:val="000505CF"/>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3D67E3"/>
    <w:rsid w:val="00420D7B"/>
    <w:rsid w:val="00450B21"/>
    <w:rsid w:val="00453B63"/>
    <w:rsid w:val="00455780"/>
    <w:rsid w:val="0045649E"/>
    <w:rsid w:val="004A14A6"/>
    <w:rsid w:val="004B0A1C"/>
    <w:rsid w:val="004D298E"/>
    <w:rsid w:val="005061DA"/>
    <w:rsid w:val="00523BAE"/>
    <w:rsid w:val="0054472E"/>
    <w:rsid w:val="005662A9"/>
    <w:rsid w:val="005827D4"/>
    <w:rsid w:val="0059622A"/>
    <w:rsid w:val="005C5878"/>
    <w:rsid w:val="005C7CEA"/>
    <w:rsid w:val="005D3C0B"/>
    <w:rsid w:val="005E5217"/>
    <w:rsid w:val="005F0FA4"/>
    <w:rsid w:val="005F30EE"/>
    <w:rsid w:val="0060473A"/>
    <w:rsid w:val="00656392"/>
    <w:rsid w:val="006601D5"/>
    <w:rsid w:val="0068781D"/>
    <w:rsid w:val="006959B0"/>
    <w:rsid w:val="006B3E27"/>
    <w:rsid w:val="006B6507"/>
    <w:rsid w:val="006C104C"/>
    <w:rsid w:val="006E444F"/>
    <w:rsid w:val="00733704"/>
    <w:rsid w:val="00773C6F"/>
    <w:rsid w:val="0078071A"/>
    <w:rsid w:val="008461CF"/>
    <w:rsid w:val="00852A9A"/>
    <w:rsid w:val="00866C3C"/>
    <w:rsid w:val="00873887"/>
    <w:rsid w:val="008F49E1"/>
    <w:rsid w:val="0090370F"/>
    <w:rsid w:val="009269D2"/>
    <w:rsid w:val="00942135"/>
    <w:rsid w:val="009521B0"/>
    <w:rsid w:val="009622CB"/>
    <w:rsid w:val="00994130"/>
    <w:rsid w:val="009A7E9F"/>
    <w:rsid w:val="009E5018"/>
    <w:rsid w:val="00A12B37"/>
    <w:rsid w:val="00A65558"/>
    <w:rsid w:val="00AB6758"/>
    <w:rsid w:val="00B13763"/>
    <w:rsid w:val="00B477A4"/>
    <w:rsid w:val="00B54045"/>
    <w:rsid w:val="00C438D7"/>
    <w:rsid w:val="00C81B50"/>
    <w:rsid w:val="00CB28F9"/>
    <w:rsid w:val="00CC74CE"/>
    <w:rsid w:val="00CD1801"/>
    <w:rsid w:val="00D10EF1"/>
    <w:rsid w:val="00D42810"/>
    <w:rsid w:val="00D914A7"/>
    <w:rsid w:val="00DD13C3"/>
    <w:rsid w:val="00DD596E"/>
    <w:rsid w:val="00DD621E"/>
    <w:rsid w:val="00DF0575"/>
    <w:rsid w:val="00E70E04"/>
    <w:rsid w:val="00E76499"/>
    <w:rsid w:val="00EC05A7"/>
    <w:rsid w:val="00EC4B6B"/>
    <w:rsid w:val="00EF1EE5"/>
    <w:rsid w:val="00F1679C"/>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CC0CE220-DB91-45CC-B769-C0E01E699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461CF"/>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character" w:customStyle="1" w:styleId="RedFont">
    <w:name w:val="Red_Font"/>
    <w:rsid w:val="009622CB"/>
    <w:rPr>
      <w:color w:val="FF0000"/>
      <w:lang w:val="fr-CH"/>
    </w:rPr>
  </w:style>
  <w:style w:type="character" w:customStyle="1" w:styleId="ListParagraphChar">
    <w:name w:val="List Paragraph Char"/>
    <w:link w:val="ListParagraph"/>
    <w:uiPriority w:val="34"/>
    <w:rsid w:val="00CC74CE"/>
    <w:rPr>
      <w:rFonts w:ascii="Times New Roman" w:hAnsi="Times New Roman" w:cs="Traditional Arabic"/>
      <w:sz w:val="20"/>
      <w:szCs w:val="30"/>
    </w:rPr>
  </w:style>
  <w:style w:type="paragraph" w:styleId="BodyTextIndent2">
    <w:name w:val="Body Text Indent 2"/>
    <w:basedOn w:val="Normal"/>
    <w:link w:val="BodyTextIndent2Char"/>
    <w:rsid w:val="00CC74CE"/>
    <w:pPr>
      <w:bidi w:val="0"/>
      <w:spacing w:line="360" w:lineRule="auto"/>
      <w:ind w:left="720" w:firstLine="720"/>
      <w:jc w:val="left"/>
    </w:pPr>
    <w:rPr>
      <w:rFonts w:cs="Times New Roman"/>
      <w:sz w:val="24"/>
      <w:szCs w:val="20"/>
    </w:rPr>
  </w:style>
  <w:style w:type="character" w:customStyle="1" w:styleId="BodyTextIndent2Char">
    <w:name w:val="Body Text Indent 2 Char"/>
    <w:basedOn w:val="DefaultParagraphFont"/>
    <w:link w:val="BodyTextIndent2"/>
    <w:rsid w:val="00CC74CE"/>
    <w:rPr>
      <w:rFonts w:ascii="Times New Roman" w:hAnsi="Times New Roman" w:cs="Times New Roman"/>
      <w:sz w:val="24"/>
      <w:szCs w:val="20"/>
    </w:rPr>
  </w:style>
  <w:style w:type="paragraph" w:styleId="BodyTextIndent3">
    <w:name w:val="Body Text Indent 3"/>
    <w:basedOn w:val="Normal"/>
    <w:link w:val="BodyTextIndent3Char"/>
    <w:rsid w:val="00CC74CE"/>
    <w:pPr>
      <w:bidi w:val="0"/>
      <w:spacing w:line="360" w:lineRule="auto"/>
      <w:ind w:left="720"/>
      <w:jc w:val="left"/>
    </w:pPr>
    <w:rPr>
      <w:rFonts w:cs="Times New Roman"/>
      <w:sz w:val="24"/>
      <w:szCs w:val="20"/>
    </w:rPr>
  </w:style>
  <w:style w:type="character" w:customStyle="1" w:styleId="BodyTextIndent3Char">
    <w:name w:val="Body Text Indent 3 Char"/>
    <w:basedOn w:val="DefaultParagraphFont"/>
    <w:link w:val="BodyTextIndent3"/>
    <w:rsid w:val="00CC74CE"/>
    <w:rPr>
      <w:rFonts w:ascii="Times New Roman" w:hAnsi="Times New Roman" w:cs="Times New Roman"/>
      <w:sz w:val="24"/>
      <w:szCs w:val="20"/>
    </w:rPr>
  </w:style>
  <w:style w:type="paragraph" w:styleId="TOC1">
    <w:name w:val="toc 1"/>
    <w:basedOn w:val="Normal"/>
    <w:next w:val="Normal"/>
    <w:autoRedefine/>
    <w:uiPriority w:val="39"/>
    <w:qFormat/>
    <w:rsid w:val="00CC74CE"/>
    <w:pPr>
      <w:spacing w:before="120" w:after="120" w:line="240" w:lineRule="auto"/>
      <w:jc w:val="left"/>
    </w:pPr>
    <w:rPr>
      <w:rFonts w:ascii="Calibri" w:hAnsi="Calibri" w:cs="Times New Roman"/>
      <w:b/>
      <w:bCs/>
      <w:caps/>
      <w:szCs w:val="24"/>
    </w:rPr>
  </w:style>
  <w:style w:type="paragraph" w:styleId="TOC2">
    <w:name w:val="toc 2"/>
    <w:basedOn w:val="Normal"/>
    <w:next w:val="Normal"/>
    <w:autoRedefine/>
    <w:uiPriority w:val="39"/>
    <w:qFormat/>
    <w:rsid w:val="00CC74CE"/>
    <w:pPr>
      <w:spacing w:line="240" w:lineRule="auto"/>
      <w:ind w:left="240"/>
      <w:jc w:val="left"/>
    </w:pPr>
    <w:rPr>
      <w:rFonts w:ascii="Calibri" w:hAnsi="Calibri" w:cs="Times New Roman"/>
      <w:smallCaps/>
      <w:szCs w:val="24"/>
    </w:rPr>
  </w:style>
  <w:style w:type="paragraph" w:styleId="TOC3">
    <w:name w:val="toc 3"/>
    <w:basedOn w:val="Normal"/>
    <w:next w:val="Normal"/>
    <w:autoRedefine/>
    <w:uiPriority w:val="39"/>
    <w:qFormat/>
    <w:rsid w:val="00CC74CE"/>
    <w:pPr>
      <w:spacing w:line="240" w:lineRule="auto"/>
      <w:ind w:left="480"/>
      <w:jc w:val="left"/>
    </w:pPr>
    <w:rPr>
      <w:rFonts w:ascii="Calibri" w:hAnsi="Calibri" w:cs="Times New Roman"/>
      <w:i/>
      <w:iCs/>
      <w:szCs w:val="24"/>
    </w:rPr>
  </w:style>
  <w:style w:type="character" w:styleId="Hyperlink">
    <w:name w:val="Hyperlink"/>
    <w:rsid w:val="00CC74CE"/>
    <w:rPr>
      <w:color w:val="0000FF"/>
      <w:u w:val="single"/>
    </w:rPr>
  </w:style>
  <w:style w:type="paragraph" w:styleId="CommentText">
    <w:name w:val="annotation text"/>
    <w:basedOn w:val="Normal"/>
    <w:link w:val="CommentTextChar"/>
    <w:semiHidden/>
    <w:rsid w:val="00CC74CE"/>
    <w:pPr>
      <w:spacing w:line="240" w:lineRule="auto"/>
      <w:jc w:val="left"/>
    </w:pPr>
    <w:rPr>
      <w:rFonts w:cs="Times New Roman"/>
      <w:szCs w:val="20"/>
      <w:lang w:bidi="ar-EG"/>
    </w:rPr>
  </w:style>
  <w:style w:type="character" w:customStyle="1" w:styleId="CommentTextChar">
    <w:name w:val="Comment Text Char"/>
    <w:basedOn w:val="DefaultParagraphFont"/>
    <w:link w:val="CommentText"/>
    <w:semiHidden/>
    <w:rsid w:val="00CC74CE"/>
    <w:rPr>
      <w:rFonts w:ascii="Times New Roman" w:hAnsi="Times New Roman" w:cs="Times New Roman"/>
      <w:sz w:val="20"/>
      <w:szCs w:val="20"/>
      <w:lang w:bidi="ar-EG"/>
    </w:rPr>
  </w:style>
  <w:style w:type="paragraph" w:styleId="Caption">
    <w:name w:val="caption"/>
    <w:basedOn w:val="Normal"/>
    <w:next w:val="Normal"/>
    <w:qFormat/>
    <w:rsid w:val="00CC74CE"/>
    <w:pPr>
      <w:spacing w:before="120" w:after="120" w:line="240" w:lineRule="auto"/>
      <w:jc w:val="left"/>
    </w:pPr>
    <w:rPr>
      <w:rFonts w:cs="Times New Roman"/>
      <w:b/>
      <w:bCs/>
      <w:szCs w:val="20"/>
      <w:lang w:bidi="ar-EG"/>
    </w:rPr>
  </w:style>
  <w:style w:type="paragraph" w:styleId="BodyTextIndent">
    <w:name w:val="Body Text Indent"/>
    <w:basedOn w:val="Normal"/>
    <w:link w:val="BodyTextIndentChar"/>
    <w:rsid w:val="00CC74CE"/>
    <w:pPr>
      <w:spacing w:after="120" w:line="240" w:lineRule="auto"/>
      <w:ind w:left="360"/>
      <w:jc w:val="left"/>
    </w:pPr>
    <w:rPr>
      <w:rFonts w:cs="Times New Roman"/>
      <w:sz w:val="24"/>
      <w:szCs w:val="24"/>
      <w:lang w:bidi="ar-EG"/>
    </w:rPr>
  </w:style>
  <w:style w:type="character" w:customStyle="1" w:styleId="BodyTextIndentChar">
    <w:name w:val="Body Text Indent Char"/>
    <w:basedOn w:val="DefaultParagraphFont"/>
    <w:link w:val="BodyTextIndent"/>
    <w:rsid w:val="00CC74CE"/>
    <w:rPr>
      <w:rFonts w:ascii="Times New Roman" w:hAnsi="Times New Roman" w:cs="Times New Roman"/>
      <w:sz w:val="24"/>
      <w:szCs w:val="24"/>
      <w:lang w:bidi="ar-EG"/>
    </w:rPr>
  </w:style>
  <w:style w:type="paragraph" w:styleId="NormalWeb">
    <w:name w:val="Normal (Web)"/>
    <w:basedOn w:val="Normal"/>
    <w:uiPriority w:val="99"/>
    <w:unhideWhenUsed/>
    <w:rsid w:val="00CC74CE"/>
    <w:pPr>
      <w:bidi w:val="0"/>
      <w:spacing w:before="100" w:beforeAutospacing="1" w:after="100" w:afterAutospacing="1" w:line="240" w:lineRule="auto"/>
      <w:jc w:val="left"/>
    </w:pPr>
    <w:rPr>
      <w:rFonts w:cs="Times New Roman"/>
      <w:sz w:val="24"/>
      <w:szCs w:val="24"/>
    </w:rPr>
  </w:style>
  <w:style w:type="paragraph" w:customStyle="1" w:styleId="paragraph">
    <w:name w:val="paragraph"/>
    <w:basedOn w:val="Normal"/>
    <w:rsid w:val="00CC74CE"/>
    <w:pPr>
      <w:bidi w:val="0"/>
      <w:spacing w:before="100" w:beforeAutospacing="1" w:after="100" w:afterAutospacing="1" w:line="240" w:lineRule="auto"/>
      <w:jc w:val="left"/>
    </w:pPr>
    <w:rPr>
      <w:rFonts w:ascii="Tahoma" w:hAnsi="Tahoma" w:cs="Tahoma"/>
      <w:color w:val="000000"/>
      <w:sz w:val="17"/>
      <w:szCs w:val="17"/>
    </w:rPr>
  </w:style>
  <w:style w:type="character" w:customStyle="1" w:styleId="paragraph-bold1">
    <w:name w:val="paragraph-bold1"/>
    <w:rsid w:val="00CC74CE"/>
    <w:rPr>
      <w:rFonts w:ascii="Tahoma" w:hAnsi="Tahoma" w:cs="Tahoma" w:hint="default"/>
      <w:b/>
      <w:bCs/>
      <w:strike w:val="0"/>
      <w:dstrike w:val="0"/>
      <w:color w:val="000000"/>
      <w:sz w:val="17"/>
      <w:szCs w:val="17"/>
      <w:u w:val="none"/>
      <w:effect w:val="none"/>
    </w:rPr>
  </w:style>
  <w:style w:type="character" w:customStyle="1" w:styleId="paragraph1">
    <w:name w:val="paragraph1"/>
    <w:rsid w:val="00CC74CE"/>
    <w:rPr>
      <w:rFonts w:ascii="Tahoma" w:hAnsi="Tahoma" w:cs="Tahoma" w:hint="default"/>
      <w:strike w:val="0"/>
      <w:dstrike w:val="0"/>
      <w:color w:val="000000"/>
      <w:sz w:val="17"/>
      <w:szCs w:val="17"/>
      <w:u w:val="none"/>
      <w:effect w:val="none"/>
    </w:rPr>
  </w:style>
  <w:style w:type="paragraph" w:styleId="CommentSubject">
    <w:name w:val="annotation subject"/>
    <w:basedOn w:val="CommentText"/>
    <w:next w:val="CommentText"/>
    <w:link w:val="CommentSubjectChar"/>
    <w:rsid w:val="00CC74CE"/>
    <w:rPr>
      <w:b/>
      <w:bCs/>
    </w:rPr>
  </w:style>
  <w:style w:type="character" w:customStyle="1" w:styleId="CommentSubjectChar">
    <w:name w:val="Comment Subject Char"/>
    <w:basedOn w:val="CommentTextChar"/>
    <w:link w:val="CommentSubject"/>
    <w:rsid w:val="00CC74CE"/>
    <w:rPr>
      <w:rFonts w:ascii="Times New Roman" w:hAnsi="Times New Roman" w:cs="Times New Roman"/>
      <w:b/>
      <w:bCs/>
      <w:sz w:val="20"/>
      <w:szCs w:val="20"/>
      <w:lang w:bidi="ar-EG"/>
    </w:rPr>
  </w:style>
  <w:style w:type="paragraph" w:styleId="PlainText">
    <w:name w:val="Plain Text"/>
    <w:basedOn w:val="Normal"/>
    <w:link w:val="PlainTextChar"/>
    <w:rsid w:val="00CC74CE"/>
    <w:pPr>
      <w:spacing w:line="240" w:lineRule="auto"/>
      <w:jc w:val="left"/>
    </w:pPr>
    <w:rPr>
      <w:rFonts w:ascii="Courier New" w:eastAsia="SimSun" w:hAnsi="Courier New" w:cs="Courier New"/>
      <w:szCs w:val="20"/>
      <w:lang w:eastAsia="zh-CN"/>
    </w:rPr>
  </w:style>
  <w:style w:type="character" w:customStyle="1" w:styleId="PlainTextChar">
    <w:name w:val="Plain Text Char"/>
    <w:basedOn w:val="DefaultParagraphFont"/>
    <w:link w:val="PlainText"/>
    <w:rsid w:val="00CC74CE"/>
    <w:rPr>
      <w:rFonts w:ascii="Courier New" w:eastAsia="SimSun" w:hAnsi="Courier New" w:cs="Courier New"/>
      <w:sz w:val="20"/>
      <w:szCs w:val="20"/>
      <w:lang w:eastAsia="zh-CN"/>
    </w:rPr>
  </w:style>
  <w:style w:type="paragraph" w:customStyle="1" w:styleId="dm">
    <w:name w:val="dm"/>
    <w:basedOn w:val="Normal"/>
    <w:rsid w:val="00CC74CE"/>
    <w:pPr>
      <w:spacing w:line="240" w:lineRule="auto"/>
    </w:pPr>
    <w:rPr>
      <w:rFonts w:cs="Simplified Arabic"/>
      <w:b/>
      <w:bCs/>
      <w:sz w:val="32"/>
      <w:szCs w:val="32"/>
    </w:rPr>
  </w:style>
  <w:style w:type="character" w:customStyle="1" w:styleId="maintitle1">
    <w:name w:val="main_title1"/>
    <w:rsid w:val="00CC74CE"/>
    <w:rPr>
      <w:rFonts w:cs="Simplified Arabic" w:hint="cs"/>
      <w:b/>
      <w:bCs/>
      <w:color w:val="18487B"/>
      <w:sz w:val="28"/>
      <w:szCs w:val="28"/>
    </w:rPr>
  </w:style>
  <w:style w:type="paragraph" w:styleId="BodyText">
    <w:name w:val="Body Text"/>
    <w:basedOn w:val="Normal"/>
    <w:link w:val="BodyTextChar"/>
    <w:rsid w:val="00CC74CE"/>
    <w:pPr>
      <w:spacing w:after="120" w:line="240" w:lineRule="auto"/>
      <w:jc w:val="left"/>
    </w:pPr>
    <w:rPr>
      <w:rFonts w:cs="Times New Roman"/>
      <w:sz w:val="24"/>
      <w:szCs w:val="24"/>
      <w:lang w:bidi="ar-EG"/>
    </w:rPr>
  </w:style>
  <w:style w:type="character" w:customStyle="1" w:styleId="BodyTextChar">
    <w:name w:val="Body Text Char"/>
    <w:basedOn w:val="DefaultParagraphFont"/>
    <w:link w:val="BodyText"/>
    <w:rsid w:val="00CC74CE"/>
    <w:rPr>
      <w:rFonts w:ascii="Times New Roman" w:hAnsi="Times New Roman" w:cs="Times New Roman"/>
      <w:sz w:val="24"/>
      <w:szCs w:val="24"/>
      <w:lang w:bidi="ar-EG"/>
    </w:rPr>
  </w:style>
  <w:style w:type="character" w:customStyle="1" w:styleId="text1">
    <w:name w:val="text1"/>
    <w:rsid w:val="00CC74CE"/>
    <w:rPr>
      <w:rFonts w:ascii="Arial" w:hAnsi="Arial" w:cs="Arial" w:hint="default"/>
      <w:b w:val="0"/>
      <w:bCs w:val="0"/>
      <w:strike w:val="0"/>
      <w:dstrike w:val="0"/>
      <w:color w:val="00215D"/>
      <w:sz w:val="23"/>
      <w:szCs w:val="23"/>
      <w:u w:val="none"/>
      <w:effect w:val="none"/>
    </w:rPr>
  </w:style>
  <w:style w:type="character" w:customStyle="1" w:styleId="title1">
    <w:name w:val="title1"/>
    <w:rsid w:val="00CC74CE"/>
    <w:rPr>
      <w:rFonts w:ascii="Arial" w:hAnsi="Arial" w:cs="Arial" w:hint="default"/>
      <w:b/>
      <w:bCs/>
      <w:color w:val="154672"/>
      <w:sz w:val="23"/>
      <w:szCs w:val="23"/>
    </w:rPr>
  </w:style>
  <w:style w:type="character" w:customStyle="1" w:styleId="txt1">
    <w:name w:val="txt1"/>
    <w:basedOn w:val="DefaultParagraphFont"/>
    <w:rsid w:val="00CC74CE"/>
  </w:style>
  <w:style w:type="paragraph" w:styleId="TOC4">
    <w:name w:val="toc 4"/>
    <w:basedOn w:val="Normal"/>
    <w:next w:val="Normal"/>
    <w:autoRedefine/>
    <w:uiPriority w:val="39"/>
    <w:rsid w:val="00CC74CE"/>
    <w:pPr>
      <w:spacing w:line="240" w:lineRule="auto"/>
      <w:ind w:left="720"/>
      <w:jc w:val="left"/>
    </w:pPr>
    <w:rPr>
      <w:rFonts w:ascii="Calibri" w:hAnsi="Calibri" w:cs="Times New Roman"/>
      <w:sz w:val="18"/>
      <w:szCs w:val="21"/>
    </w:rPr>
  </w:style>
  <w:style w:type="paragraph" w:customStyle="1" w:styleId="1">
    <w:name w:val="عادي (ويب)1"/>
    <w:basedOn w:val="Normal"/>
    <w:rsid w:val="00CC74CE"/>
    <w:pPr>
      <w:bidi w:val="0"/>
      <w:spacing w:before="360" w:after="360" w:line="384" w:lineRule="auto"/>
      <w:jc w:val="left"/>
    </w:pPr>
    <w:rPr>
      <w:rFonts w:cs="Times New Roman"/>
      <w:sz w:val="24"/>
      <w:szCs w:val="24"/>
      <w:lang w:bidi="ar-EG"/>
    </w:rPr>
  </w:style>
  <w:style w:type="paragraph" w:customStyle="1" w:styleId="pclass">
    <w:name w:val="p_class"/>
    <w:basedOn w:val="Normal"/>
    <w:rsid w:val="00CC74CE"/>
    <w:pPr>
      <w:bidi w:val="0"/>
      <w:spacing w:line="240" w:lineRule="auto"/>
      <w:jc w:val="left"/>
    </w:pPr>
    <w:rPr>
      <w:rFonts w:cs="Times New Roman"/>
      <w:color w:val="191970"/>
      <w:sz w:val="24"/>
      <w:szCs w:val="24"/>
    </w:rPr>
  </w:style>
  <w:style w:type="paragraph" w:styleId="DocumentMap">
    <w:name w:val="Document Map"/>
    <w:basedOn w:val="Normal"/>
    <w:link w:val="DocumentMapChar"/>
    <w:rsid w:val="00CC74CE"/>
    <w:pPr>
      <w:shd w:val="clear" w:color="auto" w:fill="000080"/>
      <w:spacing w:line="240" w:lineRule="auto"/>
      <w:jc w:val="left"/>
    </w:pPr>
    <w:rPr>
      <w:rFonts w:ascii="Tahoma" w:eastAsia="SimSun" w:hAnsi="Tahoma" w:cs="Tahoma"/>
      <w:szCs w:val="20"/>
      <w:lang w:eastAsia="zh-CN"/>
    </w:rPr>
  </w:style>
  <w:style w:type="character" w:customStyle="1" w:styleId="DocumentMapChar">
    <w:name w:val="Document Map Char"/>
    <w:basedOn w:val="DefaultParagraphFont"/>
    <w:link w:val="DocumentMap"/>
    <w:rsid w:val="00CC74CE"/>
    <w:rPr>
      <w:rFonts w:ascii="Tahoma" w:eastAsia="SimSun" w:hAnsi="Tahoma" w:cs="Tahoma"/>
      <w:sz w:val="20"/>
      <w:szCs w:val="20"/>
      <w:shd w:val="clear" w:color="auto" w:fill="000080"/>
      <w:lang w:eastAsia="zh-CN"/>
    </w:rPr>
  </w:style>
  <w:style w:type="paragraph" w:styleId="TOC5">
    <w:name w:val="toc 5"/>
    <w:basedOn w:val="Normal"/>
    <w:next w:val="Normal"/>
    <w:autoRedefine/>
    <w:uiPriority w:val="39"/>
    <w:unhideWhenUsed/>
    <w:rsid w:val="00CC74CE"/>
    <w:pPr>
      <w:spacing w:line="240" w:lineRule="auto"/>
      <w:ind w:left="960"/>
      <w:jc w:val="left"/>
    </w:pPr>
    <w:rPr>
      <w:rFonts w:ascii="Calibri" w:hAnsi="Calibri" w:cs="Times New Roman"/>
      <w:sz w:val="18"/>
      <w:szCs w:val="21"/>
    </w:rPr>
  </w:style>
  <w:style w:type="paragraph" w:styleId="TOC6">
    <w:name w:val="toc 6"/>
    <w:basedOn w:val="Normal"/>
    <w:next w:val="Normal"/>
    <w:autoRedefine/>
    <w:uiPriority w:val="39"/>
    <w:unhideWhenUsed/>
    <w:rsid w:val="00CC74CE"/>
    <w:pPr>
      <w:spacing w:line="240" w:lineRule="auto"/>
      <w:ind w:left="1200"/>
      <w:jc w:val="left"/>
    </w:pPr>
    <w:rPr>
      <w:rFonts w:ascii="Calibri" w:hAnsi="Calibri" w:cs="Times New Roman"/>
      <w:sz w:val="18"/>
      <w:szCs w:val="21"/>
    </w:rPr>
  </w:style>
  <w:style w:type="paragraph" w:styleId="TOC7">
    <w:name w:val="toc 7"/>
    <w:basedOn w:val="Normal"/>
    <w:next w:val="Normal"/>
    <w:autoRedefine/>
    <w:uiPriority w:val="39"/>
    <w:unhideWhenUsed/>
    <w:rsid w:val="00CC74CE"/>
    <w:pPr>
      <w:spacing w:line="240" w:lineRule="auto"/>
      <w:ind w:left="1440"/>
      <w:jc w:val="left"/>
    </w:pPr>
    <w:rPr>
      <w:rFonts w:ascii="Calibri" w:hAnsi="Calibri" w:cs="Times New Roman"/>
      <w:sz w:val="18"/>
      <w:szCs w:val="21"/>
    </w:rPr>
  </w:style>
  <w:style w:type="paragraph" w:styleId="TOC8">
    <w:name w:val="toc 8"/>
    <w:basedOn w:val="Normal"/>
    <w:next w:val="Normal"/>
    <w:autoRedefine/>
    <w:uiPriority w:val="39"/>
    <w:unhideWhenUsed/>
    <w:rsid w:val="00CC74CE"/>
    <w:pPr>
      <w:spacing w:line="240" w:lineRule="auto"/>
      <w:ind w:left="1680"/>
      <w:jc w:val="left"/>
    </w:pPr>
    <w:rPr>
      <w:rFonts w:ascii="Calibri" w:hAnsi="Calibri" w:cs="Times New Roman"/>
      <w:sz w:val="18"/>
      <w:szCs w:val="21"/>
    </w:rPr>
  </w:style>
  <w:style w:type="paragraph" w:styleId="TOC9">
    <w:name w:val="toc 9"/>
    <w:basedOn w:val="Normal"/>
    <w:next w:val="Normal"/>
    <w:autoRedefine/>
    <w:uiPriority w:val="39"/>
    <w:unhideWhenUsed/>
    <w:rsid w:val="00CC74CE"/>
    <w:pPr>
      <w:spacing w:line="240" w:lineRule="auto"/>
      <w:ind w:left="1920"/>
      <w:jc w:val="left"/>
    </w:pPr>
    <w:rPr>
      <w:rFonts w:ascii="Calibri" w:hAnsi="Calibri" w:cs="Times New Roman"/>
      <w:sz w:val="18"/>
      <w:szCs w:val="21"/>
    </w:rPr>
  </w:style>
  <w:style w:type="paragraph" w:customStyle="1" w:styleId="ecmsonormal">
    <w:name w:val="ec_msonormal"/>
    <w:basedOn w:val="Normal"/>
    <w:rsid w:val="00CC74CE"/>
    <w:pPr>
      <w:bidi w:val="0"/>
      <w:spacing w:after="324" w:line="240" w:lineRule="auto"/>
      <w:jc w:val="left"/>
    </w:pPr>
    <w:rPr>
      <w:rFonts w:cs="Times New Roman"/>
      <w:sz w:val="24"/>
      <w:szCs w:val="24"/>
    </w:rPr>
  </w:style>
  <w:style w:type="paragraph" w:styleId="TOCHeading">
    <w:name w:val="TOC Heading"/>
    <w:basedOn w:val="Heading1"/>
    <w:next w:val="Normal"/>
    <w:uiPriority w:val="39"/>
    <w:qFormat/>
    <w:rsid w:val="00CC74CE"/>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Cambria" w:hAnsi="Cambria" w:cs="Times New Roman"/>
      <w:b/>
      <w:bCs/>
      <w:color w:val="365F91"/>
      <w:sz w:val="28"/>
      <w:szCs w:val="28"/>
    </w:rPr>
  </w:style>
  <w:style w:type="paragraph" w:customStyle="1" w:styleId="content-page">
    <w:name w:val="content-page"/>
    <w:basedOn w:val="Normal"/>
    <w:rsid w:val="00CC74CE"/>
    <w:pPr>
      <w:bidi w:val="0"/>
      <w:spacing w:before="100" w:beforeAutospacing="1" w:after="100" w:afterAutospacing="1" w:line="240" w:lineRule="auto"/>
      <w:jc w:val="both"/>
      <w:textAlignment w:val="top"/>
    </w:pPr>
    <w:rPr>
      <w:rFonts w:ascii="Tahoma" w:hAnsi="Tahoma" w:cs="Tahoma"/>
      <w:color w:val="484A4B"/>
      <w:sz w:val="21"/>
      <w:szCs w:val="21"/>
    </w:rPr>
  </w:style>
  <w:style w:type="character" w:customStyle="1" w:styleId="apple-converted-space">
    <w:name w:val="apple-converted-space"/>
    <w:basedOn w:val="DefaultParagraphFont"/>
    <w:rsid w:val="00CC74CE"/>
  </w:style>
  <w:style w:type="paragraph" w:customStyle="1" w:styleId="NormalParagraph">
    <w:name w:val="_Normal Paragraph"/>
    <w:basedOn w:val="ListParagraph"/>
    <w:link w:val="NormalParagraphChar"/>
    <w:autoRedefine/>
    <w:qFormat/>
    <w:rsid w:val="00CC74CE"/>
    <w:pPr>
      <w:spacing w:line="360" w:lineRule="auto"/>
      <w:ind w:left="-2"/>
      <w:contextualSpacing w:val="0"/>
      <w:jc w:val="both"/>
    </w:pPr>
    <w:rPr>
      <w:rFonts w:asciiTheme="minorBidi" w:eastAsia="Calibri" w:hAnsiTheme="minorBidi" w:cstheme="minorBidi"/>
      <w:sz w:val="28"/>
      <w:szCs w:val="28"/>
      <w:lang w:val="fr-FR" w:eastAsia="fr-FR" w:bidi="ar-TN"/>
    </w:rPr>
  </w:style>
  <w:style w:type="character" w:customStyle="1" w:styleId="NormalParagraphChar">
    <w:name w:val="_Normal Paragraph Char"/>
    <w:link w:val="NormalParagraph"/>
    <w:rsid w:val="00CC74CE"/>
    <w:rPr>
      <w:rFonts w:asciiTheme="minorBidi" w:eastAsia="Calibri" w:hAnsiTheme="minorBidi"/>
      <w:sz w:val="28"/>
      <w:szCs w:val="28"/>
      <w:lang w:val="fr-FR" w:eastAsia="fr-FR" w:bidi="ar-TN"/>
    </w:rPr>
  </w:style>
  <w:style w:type="character" w:customStyle="1" w:styleId="st1">
    <w:name w:val="st1"/>
    <w:basedOn w:val="DefaultParagraphFont"/>
    <w:rsid w:val="00CC74CE"/>
  </w:style>
  <w:style w:type="character" w:customStyle="1" w:styleId="heading10">
    <w:name w:val="heading1"/>
    <w:basedOn w:val="DefaultParagraphFont"/>
    <w:rsid w:val="00CC74CE"/>
    <w:rPr>
      <w:rFonts w:ascii="Arial" w:hAnsi="Arial" w:cs="Arial" w:hint="default"/>
      <w:b/>
      <w:bCs/>
      <w:color w:val="2B4F18"/>
      <w:sz w:val="30"/>
      <w:szCs w:val="30"/>
      <w:rtl/>
    </w:rPr>
  </w:style>
  <w:style w:type="character" w:customStyle="1" w:styleId="green1">
    <w:name w:val="green1"/>
    <w:basedOn w:val="DefaultParagraphFont"/>
    <w:rsid w:val="00CC74CE"/>
    <w:rPr>
      <w:color w:val="006631"/>
    </w:rPr>
  </w:style>
  <w:style w:type="paragraph" w:customStyle="1" w:styleId="western">
    <w:name w:val="western"/>
    <w:basedOn w:val="Normal"/>
    <w:rsid w:val="00CC74CE"/>
    <w:pPr>
      <w:bidi w:val="0"/>
      <w:spacing w:before="100" w:beforeAutospacing="1" w:after="100" w:afterAutospacing="1" w:line="240" w:lineRule="auto"/>
      <w:jc w:val="left"/>
    </w:pPr>
    <w:rPr>
      <w:rFonts w:cs="Times New Roman"/>
      <w:sz w:val="24"/>
      <w:szCs w:val="24"/>
    </w:rPr>
  </w:style>
  <w:style w:type="character" w:customStyle="1" w:styleId="remarkable-pre-marked">
    <w:name w:val="remarkable-pre-marked"/>
    <w:basedOn w:val="DefaultParagraphFont"/>
    <w:rsid w:val="00CC74CE"/>
  </w:style>
  <w:style w:type="paragraph" w:styleId="NoSpacing">
    <w:name w:val="No Spacing"/>
    <w:link w:val="NoSpacingChar"/>
    <w:uiPriority w:val="1"/>
    <w:qFormat/>
    <w:rsid w:val="00CC74CE"/>
    <w:pPr>
      <w:bidi/>
      <w:spacing w:after="0" w:line="240" w:lineRule="auto"/>
    </w:pPr>
    <w:rPr>
      <w:rFonts w:ascii="Calibri" w:eastAsia="Calibri" w:hAnsi="Calibri" w:cs="Arial"/>
    </w:rPr>
  </w:style>
  <w:style w:type="character" w:customStyle="1" w:styleId="NoSpacingChar">
    <w:name w:val="No Spacing Char"/>
    <w:link w:val="NoSpacing"/>
    <w:uiPriority w:val="1"/>
    <w:rsid w:val="00CC74CE"/>
    <w:rPr>
      <w:rFonts w:ascii="Calibri" w:eastAsia="Calibri" w:hAnsi="Calibri" w:cs="Arial"/>
    </w:rPr>
  </w:style>
  <w:style w:type="table" w:customStyle="1" w:styleId="10">
    <w:name w:val="نمط1"/>
    <w:basedOn w:val="TableElegant"/>
    <w:uiPriority w:val="99"/>
    <w:qFormat/>
    <w:rsid w:val="00CC74CE"/>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Elegant">
    <w:name w:val="Table Elegant"/>
    <w:basedOn w:val="TableNormal"/>
    <w:uiPriority w:val="99"/>
    <w:semiHidden/>
    <w:unhideWhenUsed/>
    <w:rsid w:val="00CC74CE"/>
    <w:pPr>
      <w:bidi/>
      <w:spacing w:after="0" w:line="240" w:lineRule="auto"/>
    </w:pPr>
    <w:rPr>
      <w:rFonts w:eastAsiaTheme="minorHAnsi"/>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2">
    <w:name w:val="نمط2"/>
    <w:basedOn w:val="TableSimple1"/>
    <w:uiPriority w:val="99"/>
    <w:qFormat/>
    <w:rsid w:val="00CC74CE"/>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1">
    <w:name w:val="Table Simple 1"/>
    <w:basedOn w:val="TableNormal"/>
    <w:uiPriority w:val="99"/>
    <w:semiHidden/>
    <w:unhideWhenUsed/>
    <w:rsid w:val="00CC74CE"/>
    <w:pPr>
      <w:bidi/>
      <w:spacing w:after="0" w:line="240" w:lineRule="auto"/>
    </w:pPr>
    <w:rPr>
      <w:rFonts w:eastAsiaTheme="minorHAnsi"/>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
    <w:name w:val="نمط3"/>
    <w:basedOn w:val="TableSimple2"/>
    <w:uiPriority w:val="99"/>
    <w:qFormat/>
    <w:rsid w:val="00CC74CE"/>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2">
    <w:name w:val="Table Simple 2"/>
    <w:basedOn w:val="TableNormal"/>
    <w:uiPriority w:val="99"/>
    <w:semiHidden/>
    <w:unhideWhenUsed/>
    <w:rsid w:val="00CC74CE"/>
    <w:pPr>
      <w:bidi/>
      <w:spacing w:after="0" w:line="240" w:lineRule="auto"/>
    </w:pPr>
    <w:rPr>
      <w:rFonts w:eastAsiaTheme="minorHAnsi"/>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aiciid.org/contact"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lobalhumanitarianassistance.og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sesco.org.m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kacnd.org"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602C7-77AB-4838-9F5A-F93E3B620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31</Pages>
  <Words>10679</Words>
  <Characters>60874</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CRC/C/OPAC/SAU/1</vt:lpstr>
    </vt:vector>
  </TitlesOfParts>
  <Company>DCM</Company>
  <LinksUpToDate>false</LinksUpToDate>
  <CharactersWithSpaces>71411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CRC/C/OPAC/SAU/1</dc:title>
  <dc:subject>GE.1716856A</dc:subject>
  <dc:creator>bah/AAL</dc:creator>
  <cp:keywords>ODS no.:1728152</cp:keywords>
  <dc:description/>
  <cp:lastModifiedBy>Admin</cp:lastModifiedBy>
  <cp:revision>2</cp:revision>
  <dcterms:created xsi:type="dcterms:W3CDTF">2017-10-17T08:22:00Z</dcterms:created>
  <dcterms:modified xsi:type="dcterms:W3CDTF">2017-10-17T08:22:00Z</dcterms:modified>
</cp:coreProperties>
</file>