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195"/>
        <w:gridCol w:w="2025"/>
        <w:gridCol w:w="2819"/>
      </w:tblGrid>
      <w:tr w:rsidR="00292480" w:rsidRPr="005E0092" w:rsidTr="009C4E83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292480" w:rsidRPr="00635870" w:rsidRDefault="00292480" w:rsidP="009C4E83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292480" w:rsidRPr="00A67FB1" w:rsidRDefault="00292480" w:rsidP="009C4E83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292480" w:rsidRPr="005E0092" w:rsidRDefault="00292480" w:rsidP="009C4E83">
            <w:pPr>
              <w:jc w:val="right"/>
            </w:pPr>
            <w:r w:rsidRPr="00D87B94">
              <w:rPr>
                <w:sz w:val="40"/>
                <w:szCs w:val="40"/>
              </w:rPr>
              <w:t>CRC</w:t>
            </w:r>
            <w:r w:rsidRPr="005E0092">
              <w:t>/</w:t>
            </w:r>
            <w:fldSimple w:instr=" FILLIN  &quot;Введите часть символа после CRC/&quot;  \* MERGEFORMAT ">
              <w:r w:rsidR="0025491F">
                <w:t>C/JPN/CO/3</w:t>
              </w:r>
            </w:fldSimple>
          </w:p>
        </w:tc>
      </w:tr>
      <w:tr w:rsidR="00292480" w:rsidRPr="00635870" w:rsidTr="009C4E83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635870" w:rsidRDefault="00292480" w:rsidP="009C4E83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292480" w:rsidRPr="00292480" w:rsidRDefault="00292480" w:rsidP="00292480">
            <w:pPr>
              <w:suppressAutoHyphens/>
              <w:spacing w:before="120" w:line="420" w:lineRule="exact"/>
              <w:rPr>
                <w:b/>
                <w:spacing w:val="-4"/>
                <w:w w:val="100"/>
                <w:sz w:val="40"/>
                <w:szCs w:val="40"/>
              </w:rPr>
            </w:pPr>
            <w:r w:rsidRPr="00292480">
              <w:rPr>
                <w:b/>
                <w:spacing w:val="-4"/>
                <w:w w:val="100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w w:val="100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CF2D5C" w:rsidRDefault="00292480" w:rsidP="009C4E83">
            <w:pPr>
              <w:spacing w:before="240"/>
              <w:rPr>
                <w:lang w:val="en-US"/>
              </w:rPr>
            </w:pPr>
            <w:r w:rsidRPr="00CF2D5C">
              <w:rPr>
                <w:lang w:val="en-US"/>
              </w:rPr>
              <w:t>Distr</w:t>
            </w:r>
            <w:r w:rsidRPr="00CF2D5C">
              <w:t>.:</w:t>
            </w:r>
            <w:r w:rsidRPr="00CF2D5C">
              <w:rPr>
                <w:lang w:val="en-US"/>
              </w:rPr>
              <w:t xml:space="preserve"> </w:t>
            </w:r>
            <w:r w:rsidRPr="00CF2D5C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CF2D5C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fldChar w:fldCharType="begin"/>
            </w:r>
            <w:r w:rsidRPr="00CF2D5C"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 w:rsidR="0025491F">
              <w:rPr>
                <w:lang w:val="en-US"/>
              </w:rPr>
              <w:t>22 June 2010</w:t>
            </w:r>
            <w:r w:rsidRPr="00CF2D5C">
              <w:rPr>
                <w:lang w:val="en-US"/>
              </w:rPr>
              <w:fldChar w:fldCharType="end"/>
            </w:r>
          </w:p>
          <w:p w:rsidR="00292480" w:rsidRPr="00CF2D5C" w:rsidRDefault="00292480" w:rsidP="009C4E83">
            <w:r w:rsidRPr="00CF2D5C">
              <w:rPr>
                <w:lang w:val="en-US"/>
              </w:rPr>
              <w:t>Russian</w:t>
            </w:r>
          </w:p>
          <w:p w:rsidR="00292480" w:rsidRPr="00861C52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t>Original</w:t>
            </w:r>
            <w:r w:rsidRPr="00CF2D5C">
              <w:t xml:space="preserve">: </w:t>
            </w:r>
            <w:r w:rsidRPr="00CF2D5C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635870" w:rsidRDefault="00292480" w:rsidP="009C4E83"/>
        </w:tc>
      </w:tr>
    </w:tbl>
    <w:p w:rsidR="0025491F" w:rsidRPr="00681FE7" w:rsidRDefault="0025491F" w:rsidP="0025491F">
      <w:pPr>
        <w:spacing w:before="120"/>
        <w:rPr>
          <w:b/>
          <w:sz w:val="24"/>
          <w:szCs w:val="24"/>
        </w:rPr>
      </w:pPr>
      <w:r w:rsidRPr="00681FE7">
        <w:rPr>
          <w:b/>
          <w:sz w:val="24"/>
          <w:szCs w:val="24"/>
        </w:rPr>
        <w:t>К</w:t>
      </w:r>
      <w:r w:rsidR="00681FE7" w:rsidRPr="00681FE7">
        <w:rPr>
          <w:b/>
          <w:sz w:val="24"/>
          <w:szCs w:val="24"/>
        </w:rPr>
        <w:t>омитет по правам ребенка</w:t>
      </w:r>
    </w:p>
    <w:p w:rsidR="0025491F" w:rsidRDefault="0025491F" w:rsidP="0025491F">
      <w:pPr>
        <w:rPr>
          <w:b/>
        </w:rPr>
      </w:pPr>
      <w:r>
        <w:rPr>
          <w:b/>
        </w:rPr>
        <w:t>Пятьдесят четвертая сессия</w:t>
      </w:r>
    </w:p>
    <w:p w:rsidR="0025491F" w:rsidRPr="00681FE7" w:rsidRDefault="00681FE7" w:rsidP="0025491F">
      <w:r>
        <w:t xml:space="preserve">25 мая − </w:t>
      </w:r>
      <w:r w:rsidR="0025491F" w:rsidRPr="00681FE7">
        <w:t>11 июня 2010 года</w:t>
      </w:r>
    </w:p>
    <w:p w:rsidR="0025491F" w:rsidRDefault="00681FE7" w:rsidP="00681FE7">
      <w:pPr>
        <w:pStyle w:val="HChGR"/>
      </w:pPr>
      <w:r>
        <w:tab/>
      </w:r>
      <w:r>
        <w:tab/>
      </w:r>
      <w:r w:rsidR="0025491F">
        <w:t>Р</w:t>
      </w:r>
      <w:r>
        <w:t>ассмотрение докладов, представленных государствами-участниками в соответствии со статьей 44 Конвенции</w:t>
      </w:r>
    </w:p>
    <w:p w:rsidR="0025491F" w:rsidRDefault="00681FE7" w:rsidP="00681FE7">
      <w:pPr>
        <w:pStyle w:val="HChGR"/>
      </w:pPr>
      <w:r>
        <w:tab/>
      </w:r>
      <w:r>
        <w:tab/>
      </w:r>
      <w:r w:rsidR="0025491F">
        <w:t>Заключительные замечания: Япония</w:t>
      </w:r>
    </w:p>
    <w:p w:rsidR="0025491F" w:rsidRDefault="0025491F" w:rsidP="00681FE7">
      <w:pPr>
        <w:pStyle w:val="SingleTxtGR"/>
      </w:pPr>
      <w:r>
        <w:t>1.</w:t>
      </w:r>
      <w:r>
        <w:tab/>
        <w:t>Комитет рассмотрел третий периодический доклад Японии (CRC/C/</w:t>
      </w:r>
      <w:r>
        <w:rPr>
          <w:lang w:val="en-US"/>
        </w:rPr>
        <w:t>JPN</w:t>
      </w:r>
      <w:r>
        <w:t>/3) на своих 1509-м и 1511-м заседаниях (см. CRC/C/SR.1509 и 1511</w:t>
      </w:r>
      <w:r w:rsidRPr="003F1A69">
        <w:t>)</w:t>
      </w:r>
      <w:r>
        <w:t>, состоявшихся 27 мая 2010 года, и на сво</w:t>
      </w:r>
      <w:r w:rsidR="00390CEB">
        <w:t>е</w:t>
      </w:r>
      <w:r>
        <w:t>м 1514-м заседании, состоя</w:t>
      </w:r>
      <w:r>
        <w:t>в</w:t>
      </w:r>
      <w:r>
        <w:t>шемся 11 июня 2010 года, принял нижеследующие заключительные замечания.</w:t>
      </w:r>
    </w:p>
    <w:p w:rsidR="0025491F" w:rsidRDefault="00681FE7" w:rsidP="00681FE7">
      <w:pPr>
        <w:pStyle w:val="H1GR0"/>
      </w:pPr>
      <w:r>
        <w:tab/>
      </w:r>
      <w:r w:rsidR="0025491F">
        <w:t>А.</w:t>
      </w:r>
      <w:r w:rsidR="0025491F">
        <w:tab/>
        <w:t>Введение</w:t>
      </w:r>
    </w:p>
    <w:p w:rsidR="0025491F" w:rsidRDefault="0025491F" w:rsidP="00681FE7">
      <w:pPr>
        <w:pStyle w:val="SingleTxtGR"/>
      </w:pPr>
      <w:r>
        <w:t>2.</w:t>
      </w:r>
      <w:r>
        <w:tab/>
        <w:t xml:space="preserve">Комитет приветствует представление третьего периодического доклада, а также письменных </w:t>
      </w:r>
      <w:r w:rsidR="00390CEB">
        <w:t>ответов</w:t>
      </w:r>
      <w:r>
        <w:t xml:space="preserve"> на свой перечень вопросов (CRC/C/</w:t>
      </w:r>
      <w:r>
        <w:rPr>
          <w:lang w:val="en-US"/>
        </w:rPr>
        <w:t>JPN</w:t>
      </w:r>
      <w:r>
        <w:t>/</w:t>
      </w:r>
      <w:r w:rsidR="0045431E">
        <w:rPr>
          <w:lang w:val="en-US"/>
        </w:rPr>
        <w:t>Q</w:t>
      </w:r>
      <w:r w:rsidR="0045431E" w:rsidRPr="00217D07">
        <w:t>/</w:t>
      </w:r>
      <w:r w:rsidRPr="00AC150E">
        <w:t>3</w:t>
      </w:r>
      <w:r w:rsidRPr="00217D07">
        <w:t>/</w:t>
      </w:r>
      <w:r>
        <w:rPr>
          <w:lang w:val="en-US"/>
        </w:rPr>
        <w:t>Add</w:t>
      </w:r>
      <w:r w:rsidRPr="00217D07">
        <w:t>.1</w:t>
      </w:r>
      <w:r>
        <w:t>). Он высоко оценивает при</w:t>
      </w:r>
      <w:r w:rsidR="00390CEB">
        <w:t>сутствие представительной</w:t>
      </w:r>
      <w:r>
        <w:t xml:space="preserve"> делегации и состоявшийся с ней содержательный и конструктивный диалог.</w:t>
      </w:r>
    </w:p>
    <w:p w:rsidR="0025491F" w:rsidRDefault="0025491F" w:rsidP="00681FE7">
      <w:pPr>
        <w:pStyle w:val="SingleTxtGR"/>
        <w:rPr>
          <w:szCs w:val="24"/>
        </w:rPr>
      </w:pPr>
      <w:r>
        <w:t>3.</w:t>
      </w:r>
      <w:r>
        <w:tab/>
        <w:t>Комитет напоминает государству-участнику</w:t>
      </w:r>
      <w:r w:rsidR="00390CEB">
        <w:t xml:space="preserve"> о том</w:t>
      </w:r>
      <w:r>
        <w:t>, что настоящие закл</w:t>
      </w:r>
      <w:r>
        <w:t>ю</w:t>
      </w:r>
      <w:r>
        <w:t xml:space="preserve">чительные замечания следует </w:t>
      </w:r>
      <w:r w:rsidR="00390CEB">
        <w:t>рассматривать</w:t>
      </w:r>
      <w:r>
        <w:t xml:space="preserve"> вместе с принятыми 11 июня 2010</w:t>
      </w:r>
      <w:r w:rsidR="00390CEB">
        <w:t> </w:t>
      </w:r>
      <w:r>
        <w:t>года заключительными замечаниями по первоначальному докладу гос</w:t>
      </w:r>
      <w:r>
        <w:t>у</w:t>
      </w:r>
      <w:r>
        <w:t>дарства-участника</w:t>
      </w:r>
      <w:r w:rsidR="00EF313F">
        <w:t xml:space="preserve"> согласно</w:t>
      </w:r>
      <w:r>
        <w:t xml:space="preserve"> Факультативно</w:t>
      </w:r>
      <w:r w:rsidR="00EF313F">
        <w:t>му</w:t>
      </w:r>
      <w:r>
        <w:t xml:space="preserve"> протокол</w:t>
      </w:r>
      <w:r w:rsidR="00EF313F">
        <w:t>у</w:t>
      </w:r>
      <w:r>
        <w:t xml:space="preserve">, </w:t>
      </w:r>
      <w:r w:rsidRPr="004D213C">
        <w:rPr>
          <w:color w:val="000000"/>
          <w:szCs w:val="24"/>
        </w:rPr>
        <w:t>касающ</w:t>
      </w:r>
      <w:r>
        <w:rPr>
          <w:color w:val="000000"/>
          <w:szCs w:val="24"/>
        </w:rPr>
        <w:t>е</w:t>
      </w:r>
      <w:r w:rsidR="00EF313F">
        <w:rPr>
          <w:color w:val="000000"/>
          <w:szCs w:val="24"/>
        </w:rPr>
        <w:t>му</w:t>
      </w:r>
      <w:r>
        <w:rPr>
          <w:color w:val="000000"/>
          <w:szCs w:val="24"/>
        </w:rPr>
        <w:t>ся</w:t>
      </w:r>
      <w:r w:rsidRPr="004D213C">
        <w:rPr>
          <w:color w:val="000000"/>
          <w:szCs w:val="24"/>
        </w:rPr>
        <w:t xml:space="preserve"> торго</w:t>
      </w:r>
      <w:r w:rsidRPr="004D213C">
        <w:rPr>
          <w:color w:val="000000"/>
          <w:szCs w:val="24"/>
        </w:rPr>
        <w:t>в</w:t>
      </w:r>
      <w:r w:rsidRPr="004D213C">
        <w:rPr>
          <w:color w:val="000000"/>
          <w:szCs w:val="24"/>
        </w:rPr>
        <w:t xml:space="preserve">ли </w:t>
      </w:r>
      <w:r w:rsidRPr="004D213C">
        <w:rPr>
          <w:bCs/>
          <w:color w:val="000000"/>
          <w:szCs w:val="24"/>
        </w:rPr>
        <w:t>детьми</w:t>
      </w:r>
      <w:r w:rsidRPr="004D213C">
        <w:rPr>
          <w:color w:val="000000"/>
          <w:szCs w:val="24"/>
        </w:rPr>
        <w:t>, детской проституции и детской по</w:t>
      </w:r>
      <w:r w:rsidRPr="004D213C">
        <w:rPr>
          <w:color w:val="000000"/>
          <w:szCs w:val="24"/>
        </w:rPr>
        <w:t>р</w:t>
      </w:r>
      <w:r w:rsidRPr="004D213C">
        <w:rPr>
          <w:color w:val="000000"/>
          <w:szCs w:val="24"/>
        </w:rPr>
        <w:t>нографии</w:t>
      </w:r>
      <w:r>
        <w:rPr>
          <w:color w:val="000000"/>
          <w:szCs w:val="24"/>
        </w:rPr>
        <w:t xml:space="preserve"> (</w:t>
      </w:r>
      <w:r>
        <w:rPr>
          <w:color w:val="000000"/>
          <w:szCs w:val="24"/>
          <w:lang w:val="en-US"/>
        </w:rPr>
        <w:t>CRC</w:t>
      </w:r>
      <w:r w:rsidRPr="004D213C">
        <w:rPr>
          <w:color w:val="000000"/>
          <w:szCs w:val="24"/>
        </w:rPr>
        <w:t>/</w:t>
      </w:r>
      <w:r>
        <w:rPr>
          <w:color w:val="000000"/>
          <w:szCs w:val="24"/>
          <w:lang w:val="en-US"/>
        </w:rPr>
        <w:t>C</w:t>
      </w:r>
      <w:r w:rsidRPr="004D213C">
        <w:rPr>
          <w:color w:val="000000"/>
          <w:szCs w:val="24"/>
        </w:rPr>
        <w:t>/</w:t>
      </w:r>
      <w:r>
        <w:rPr>
          <w:color w:val="000000"/>
          <w:szCs w:val="24"/>
          <w:lang w:val="en-US"/>
        </w:rPr>
        <w:t>OPSC</w:t>
      </w:r>
      <w:r w:rsidRPr="004D213C">
        <w:rPr>
          <w:color w:val="000000"/>
          <w:szCs w:val="24"/>
        </w:rPr>
        <w:t>/</w:t>
      </w:r>
      <w:r w:rsidR="00EF313F">
        <w:rPr>
          <w:color w:val="000000"/>
          <w:szCs w:val="24"/>
        </w:rPr>
        <w:t xml:space="preserve"> </w:t>
      </w:r>
      <w:r>
        <w:rPr>
          <w:color w:val="000000"/>
          <w:szCs w:val="24"/>
          <w:lang w:val="en-US"/>
        </w:rPr>
        <w:t>JPN</w:t>
      </w:r>
      <w:r w:rsidRPr="004D213C">
        <w:rPr>
          <w:color w:val="000000"/>
          <w:szCs w:val="24"/>
        </w:rPr>
        <w:t>/</w:t>
      </w:r>
      <w:r>
        <w:rPr>
          <w:color w:val="000000"/>
          <w:szCs w:val="24"/>
          <w:lang w:val="en-US"/>
        </w:rPr>
        <w:t>CO</w:t>
      </w:r>
      <w:r w:rsidRPr="004D213C">
        <w:rPr>
          <w:color w:val="000000"/>
          <w:szCs w:val="24"/>
        </w:rPr>
        <w:t>/1)</w:t>
      </w:r>
      <w:r>
        <w:rPr>
          <w:color w:val="000000"/>
          <w:szCs w:val="24"/>
        </w:rPr>
        <w:t>, и Факультативно</w:t>
      </w:r>
      <w:r w:rsidR="00EF313F">
        <w:rPr>
          <w:color w:val="000000"/>
          <w:szCs w:val="24"/>
        </w:rPr>
        <w:t>му</w:t>
      </w:r>
      <w:r>
        <w:rPr>
          <w:color w:val="000000"/>
          <w:szCs w:val="24"/>
        </w:rPr>
        <w:t xml:space="preserve"> протокол</w:t>
      </w:r>
      <w:r w:rsidR="00EF313F">
        <w:rPr>
          <w:color w:val="000000"/>
          <w:szCs w:val="24"/>
        </w:rPr>
        <w:t>у</w:t>
      </w:r>
      <w:r>
        <w:rPr>
          <w:color w:val="000000"/>
          <w:szCs w:val="24"/>
        </w:rPr>
        <w:t>, касающе</w:t>
      </w:r>
      <w:r w:rsidR="00EF313F">
        <w:rPr>
          <w:color w:val="000000"/>
          <w:szCs w:val="24"/>
        </w:rPr>
        <w:t>му</w:t>
      </w:r>
      <w:r>
        <w:rPr>
          <w:color w:val="000000"/>
          <w:szCs w:val="24"/>
        </w:rPr>
        <w:t>ся участия детей в во</w:t>
      </w:r>
      <w:r>
        <w:rPr>
          <w:color w:val="000000"/>
          <w:szCs w:val="24"/>
        </w:rPr>
        <w:t>о</w:t>
      </w:r>
      <w:r>
        <w:rPr>
          <w:color w:val="000000"/>
          <w:szCs w:val="24"/>
        </w:rPr>
        <w:t>руженных ко</w:t>
      </w:r>
      <w:r>
        <w:rPr>
          <w:color w:val="000000"/>
          <w:szCs w:val="24"/>
        </w:rPr>
        <w:t>н</w:t>
      </w:r>
      <w:r>
        <w:rPr>
          <w:color w:val="000000"/>
          <w:szCs w:val="24"/>
        </w:rPr>
        <w:t>фликтах</w:t>
      </w:r>
      <w:r w:rsidRPr="004D213C">
        <w:rPr>
          <w:color w:val="000000"/>
          <w:szCs w:val="24"/>
        </w:rPr>
        <w:t xml:space="preserve"> </w:t>
      </w:r>
      <w:r>
        <w:rPr>
          <w:color w:val="000000"/>
          <w:szCs w:val="24"/>
        </w:rPr>
        <w:t>(</w:t>
      </w:r>
      <w:r>
        <w:rPr>
          <w:color w:val="000000"/>
          <w:szCs w:val="24"/>
          <w:lang w:val="en-US"/>
        </w:rPr>
        <w:t>CRC</w:t>
      </w:r>
      <w:r w:rsidRPr="004D213C">
        <w:rPr>
          <w:color w:val="000000"/>
          <w:szCs w:val="24"/>
        </w:rPr>
        <w:t>/</w:t>
      </w:r>
      <w:r>
        <w:rPr>
          <w:color w:val="000000"/>
          <w:szCs w:val="24"/>
          <w:lang w:val="en-US"/>
        </w:rPr>
        <w:t>C</w:t>
      </w:r>
      <w:r w:rsidRPr="004D213C">
        <w:rPr>
          <w:color w:val="000000"/>
          <w:szCs w:val="24"/>
        </w:rPr>
        <w:t>/</w:t>
      </w:r>
      <w:r>
        <w:rPr>
          <w:color w:val="000000"/>
          <w:szCs w:val="24"/>
          <w:lang w:val="en-US"/>
        </w:rPr>
        <w:t>OPAC</w:t>
      </w:r>
      <w:r w:rsidRPr="004D213C">
        <w:rPr>
          <w:color w:val="000000"/>
          <w:szCs w:val="24"/>
        </w:rPr>
        <w:t>/</w:t>
      </w:r>
      <w:r>
        <w:rPr>
          <w:color w:val="000000"/>
          <w:szCs w:val="24"/>
          <w:lang w:val="en-US"/>
        </w:rPr>
        <w:t>JPN</w:t>
      </w:r>
      <w:r w:rsidRPr="004D213C">
        <w:rPr>
          <w:color w:val="000000"/>
          <w:szCs w:val="24"/>
        </w:rPr>
        <w:t>/</w:t>
      </w:r>
      <w:r>
        <w:rPr>
          <w:color w:val="000000"/>
          <w:szCs w:val="24"/>
          <w:lang w:val="en-US"/>
        </w:rPr>
        <w:t>CO</w:t>
      </w:r>
      <w:r w:rsidRPr="004D213C">
        <w:rPr>
          <w:color w:val="000000"/>
          <w:szCs w:val="24"/>
        </w:rPr>
        <w:t>/1).</w:t>
      </w:r>
      <w:r>
        <w:rPr>
          <w:color w:val="000000"/>
          <w:szCs w:val="24"/>
        </w:rPr>
        <w:t xml:space="preserve"> </w:t>
      </w:r>
    </w:p>
    <w:p w:rsidR="0025491F" w:rsidRDefault="00681FE7" w:rsidP="00681FE7">
      <w:pPr>
        <w:pStyle w:val="H1GR0"/>
      </w:pPr>
      <w:r w:rsidRPr="00390CEB">
        <w:tab/>
      </w:r>
      <w:r w:rsidR="0025491F">
        <w:rPr>
          <w:lang w:val="en-US"/>
        </w:rPr>
        <w:t>B</w:t>
      </w:r>
      <w:r w:rsidR="0025491F" w:rsidRPr="00B85891">
        <w:t>.</w:t>
      </w:r>
      <w:r w:rsidR="0025491F" w:rsidRPr="00B85891">
        <w:tab/>
        <w:t>Последующие меры, принятые гос</w:t>
      </w:r>
      <w:r w:rsidR="0025491F">
        <w:t>уд</w:t>
      </w:r>
      <w:r w:rsidR="0025491F" w:rsidRPr="00B85891">
        <w:t>арством-участником,</w:t>
      </w:r>
      <w:r w:rsidR="0025491F" w:rsidRPr="007706FA">
        <w:br/>
      </w:r>
      <w:r w:rsidR="0025491F" w:rsidRPr="00B85891">
        <w:t>и достигнутый им прогресс</w:t>
      </w:r>
    </w:p>
    <w:p w:rsidR="0025491F" w:rsidRDefault="0025491F" w:rsidP="00681FE7">
      <w:pPr>
        <w:pStyle w:val="SingleTxtGR"/>
      </w:pPr>
      <w:r>
        <w:t>4.</w:t>
      </w:r>
      <w:r>
        <w:tab/>
        <w:t xml:space="preserve">Комитет приветствует ратификацию 2 августа 2004 года Факультативного протокола к Конвенции о правах ребенка, </w:t>
      </w:r>
      <w:r w:rsidRPr="004D213C">
        <w:t>касающ</w:t>
      </w:r>
      <w:r>
        <w:t>егося</w:t>
      </w:r>
      <w:r w:rsidRPr="004D213C">
        <w:t xml:space="preserve"> </w:t>
      </w:r>
      <w:r>
        <w:t>участия детей в воор</w:t>
      </w:r>
      <w:r>
        <w:t>у</w:t>
      </w:r>
      <w:r>
        <w:t>женных конфликтах, и 24 января 2005 года Факультативного протокола, каса</w:t>
      </w:r>
      <w:r>
        <w:t>ю</w:t>
      </w:r>
      <w:r>
        <w:t xml:space="preserve">щегося </w:t>
      </w:r>
      <w:r w:rsidRPr="004D213C">
        <w:t xml:space="preserve">торговли </w:t>
      </w:r>
      <w:r w:rsidRPr="004D213C">
        <w:rPr>
          <w:bCs/>
        </w:rPr>
        <w:t>детьми</w:t>
      </w:r>
      <w:r w:rsidRPr="004D213C">
        <w:t>, детской проституции и детской порнографии</w:t>
      </w:r>
      <w:r>
        <w:t>.</w:t>
      </w:r>
    </w:p>
    <w:p w:rsidR="0025491F" w:rsidRDefault="0025491F" w:rsidP="00681FE7">
      <w:pPr>
        <w:pStyle w:val="SingleTxtGR"/>
      </w:pPr>
      <w:r>
        <w:t>5.</w:t>
      </w:r>
      <w:r>
        <w:tab/>
        <w:t>Комитет с удовлетворением отмечает принятие следующих законотворч</w:t>
      </w:r>
      <w:r>
        <w:t>е</w:t>
      </w:r>
      <w:r>
        <w:t>ских мер:</w:t>
      </w:r>
    </w:p>
    <w:p w:rsidR="0025491F" w:rsidRDefault="009F6D50" w:rsidP="00681FE7">
      <w:pPr>
        <w:pStyle w:val="SingleTxtGR"/>
      </w:pPr>
      <w:r>
        <w:tab/>
        <w:t>а)</w:t>
      </w:r>
      <w:r>
        <w:tab/>
      </w:r>
      <w:r w:rsidR="0025491F">
        <w:t xml:space="preserve">внесение в 2004 и 2008 годах поправок в </w:t>
      </w:r>
      <w:r w:rsidR="00D2439A">
        <w:t>З</w:t>
      </w:r>
      <w:r w:rsidR="0025491F">
        <w:t>акон о пред</w:t>
      </w:r>
      <w:r w:rsidR="00D2439A">
        <w:t>упреждении насилия в отношении</w:t>
      </w:r>
      <w:r w:rsidR="0025491F">
        <w:t xml:space="preserve"> дет</w:t>
      </w:r>
      <w:r w:rsidR="00D2439A">
        <w:t>ей</w:t>
      </w:r>
      <w:r w:rsidR="0025491F">
        <w:t>, благодаря которым был</w:t>
      </w:r>
      <w:r w:rsidR="00D2439A">
        <w:t>о</w:t>
      </w:r>
      <w:r w:rsidR="0025491F">
        <w:t>, в частности, расширено определение на</w:t>
      </w:r>
      <w:r w:rsidR="00D2439A">
        <w:t>силия</w:t>
      </w:r>
      <w:r w:rsidR="0025491F">
        <w:t xml:space="preserve"> над детьми, уточнены функции национал</w:t>
      </w:r>
      <w:r w:rsidR="0025491F">
        <w:t>ь</w:t>
      </w:r>
      <w:r w:rsidR="0025491F">
        <w:t xml:space="preserve">ных и местных органов власти и </w:t>
      </w:r>
      <w:r w:rsidR="00D2439A">
        <w:t>расширено</w:t>
      </w:r>
      <w:r w:rsidR="0025491F">
        <w:t xml:space="preserve"> обязательств</w:t>
      </w:r>
      <w:r w:rsidR="00D2439A">
        <w:t>о</w:t>
      </w:r>
      <w:r w:rsidR="0025491F">
        <w:t xml:space="preserve"> сообщать о случаях так</w:t>
      </w:r>
      <w:r w:rsidR="00D2439A">
        <w:t>ого насилия</w:t>
      </w:r>
      <w:r w:rsidR="0025491F">
        <w:t>;</w:t>
      </w:r>
    </w:p>
    <w:p w:rsidR="0025491F" w:rsidRDefault="00D2439A" w:rsidP="00681FE7">
      <w:pPr>
        <w:pStyle w:val="SingleTxtGR"/>
      </w:pPr>
      <w:r>
        <w:tab/>
        <w:t>b)</w:t>
      </w:r>
      <w:r>
        <w:tab/>
      </w:r>
      <w:r w:rsidR="0025491F">
        <w:t xml:space="preserve">внесение в 2004 и 2008 годах поправок </w:t>
      </w:r>
      <w:r>
        <w:t>в З</w:t>
      </w:r>
      <w:r w:rsidR="0025491F">
        <w:t>акон о благо</w:t>
      </w:r>
      <w:r>
        <w:t>состоянии</w:t>
      </w:r>
      <w:r w:rsidR="0025491F">
        <w:t xml:space="preserve"> детей, в соответствии с которыми местные органы власти были </w:t>
      </w:r>
      <w:r>
        <w:t>у</w:t>
      </w:r>
      <w:r w:rsidR="0025491F">
        <w:t>полномоч</w:t>
      </w:r>
      <w:r>
        <w:t>ены</w:t>
      </w:r>
      <w:r w:rsidR="0025491F">
        <w:t xml:space="preserve"> создавать местные советы для оказания помощи нуждающимся в защ</w:t>
      </w:r>
      <w:r w:rsidR="0025491F">
        <w:t>и</w:t>
      </w:r>
      <w:r w:rsidR="0025491F">
        <w:t>те детям;</w:t>
      </w:r>
    </w:p>
    <w:p w:rsidR="0025491F" w:rsidRDefault="00D2439A" w:rsidP="00681FE7">
      <w:pPr>
        <w:pStyle w:val="SingleTxtGR"/>
      </w:pPr>
      <w:r>
        <w:tab/>
        <w:t>с)</w:t>
      </w:r>
      <w:r>
        <w:tab/>
      </w:r>
      <w:r w:rsidR="0025491F">
        <w:t>внесен</w:t>
      </w:r>
      <w:r>
        <w:t>ие в июне 2005 года поправки в У</w:t>
      </w:r>
      <w:r w:rsidR="0025491F">
        <w:t>головный кодекс, квалиф</w:t>
      </w:r>
      <w:r w:rsidR="0025491F">
        <w:t>и</w:t>
      </w:r>
      <w:r w:rsidR="0025491F">
        <w:t>цирующ</w:t>
      </w:r>
      <w:r w:rsidR="00C5663F">
        <w:t>и</w:t>
      </w:r>
      <w:r w:rsidR="0025491F">
        <w:t>й торговлю людьми как уголовное преступление;</w:t>
      </w:r>
    </w:p>
    <w:p w:rsidR="0025491F" w:rsidRDefault="00D2439A" w:rsidP="00681FE7">
      <w:pPr>
        <w:pStyle w:val="SingleTxtGR"/>
      </w:pPr>
      <w:r>
        <w:tab/>
        <w:t>d)</w:t>
      </w:r>
      <w:r>
        <w:tab/>
      </w:r>
      <w:r w:rsidR="0025491F">
        <w:t xml:space="preserve">вступление в силу </w:t>
      </w:r>
      <w:r>
        <w:t>За</w:t>
      </w:r>
      <w:r w:rsidR="0025491F">
        <w:t>кона о содействии развитию и поддержке д</w:t>
      </w:r>
      <w:r w:rsidR="0025491F">
        <w:t>е</w:t>
      </w:r>
      <w:r w:rsidR="0025491F">
        <w:t>тей и подрос</w:t>
      </w:r>
      <w:r w:rsidR="0025491F">
        <w:t>т</w:t>
      </w:r>
      <w:r w:rsidR="0025491F">
        <w:t>ков (2010 год);</w:t>
      </w:r>
    </w:p>
    <w:p w:rsidR="0025491F" w:rsidRDefault="00D2439A" w:rsidP="00681FE7">
      <w:pPr>
        <w:pStyle w:val="SingleTxtGR"/>
      </w:pPr>
      <w:r>
        <w:tab/>
        <w:t>е)</w:t>
      </w:r>
      <w:r>
        <w:tab/>
      </w:r>
      <w:r w:rsidR="0025491F">
        <w:t>внесение в 2010 году поправк</w:t>
      </w:r>
      <w:r>
        <w:t>и</w:t>
      </w:r>
      <w:r w:rsidR="0025491F">
        <w:t xml:space="preserve"> в </w:t>
      </w:r>
      <w:r>
        <w:t>О</w:t>
      </w:r>
      <w:r w:rsidR="0025491F">
        <w:t>сновной закон об образовании.</w:t>
      </w:r>
    </w:p>
    <w:p w:rsidR="0025491F" w:rsidRDefault="00D2439A" w:rsidP="00681FE7">
      <w:pPr>
        <w:pStyle w:val="SingleTxtGR"/>
      </w:pPr>
      <w:r>
        <w:t>6.</w:t>
      </w:r>
      <w:r>
        <w:tab/>
        <w:t>Комитет приветствует также П</w:t>
      </w:r>
      <w:r w:rsidR="0025491F">
        <w:t>лан действий по борьбе с торговлей люд</w:t>
      </w:r>
      <w:r w:rsidR="0025491F">
        <w:t>ь</w:t>
      </w:r>
      <w:r w:rsidR="0025491F">
        <w:t>ми (декабрь 2009 года) и принятую в июле 200</w:t>
      </w:r>
      <w:r w:rsidR="00121B57">
        <w:t>5</w:t>
      </w:r>
      <w:r w:rsidR="0025491F">
        <w:t xml:space="preserve"> года резолюцию о безотлаг</w:t>
      </w:r>
      <w:r w:rsidR="0025491F">
        <w:t>а</w:t>
      </w:r>
      <w:r w:rsidR="0025491F">
        <w:t xml:space="preserve">тельном и действенном </w:t>
      </w:r>
      <w:r w:rsidR="00121B57">
        <w:t>поощрении</w:t>
      </w:r>
      <w:r w:rsidR="0025491F">
        <w:t xml:space="preserve"> всеобъемлющих мер против с</w:t>
      </w:r>
      <w:r w:rsidR="0025491F">
        <w:t>а</w:t>
      </w:r>
      <w:r w:rsidR="0025491F">
        <w:t>моубийств в целях облегчения координации усилий по снижению процента с</w:t>
      </w:r>
      <w:r w:rsidR="0025491F">
        <w:t>а</w:t>
      </w:r>
      <w:r w:rsidR="0025491F">
        <w:t xml:space="preserve">моубийств. </w:t>
      </w:r>
    </w:p>
    <w:p w:rsidR="0025491F" w:rsidRDefault="00390CEB" w:rsidP="00390CEB">
      <w:pPr>
        <w:pStyle w:val="H1GR0"/>
      </w:pPr>
      <w:r>
        <w:tab/>
      </w:r>
      <w:r w:rsidR="0025491F">
        <w:t>С.</w:t>
      </w:r>
      <w:r w:rsidR="0025491F">
        <w:tab/>
        <w:t xml:space="preserve">Основные проблемы, вызывающие озабоченность, </w:t>
      </w:r>
      <w:r w:rsidR="00C5663F">
        <w:br/>
      </w:r>
      <w:r w:rsidR="0025491F">
        <w:t>и рекомендации</w:t>
      </w:r>
    </w:p>
    <w:p w:rsidR="0025491F" w:rsidRDefault="00390CEB" w:rsidP="00390CEB">
      <w:pPr>
        <w:pStyle w:val="H23GR"/>
      </w:pPr>
      <w:r>
        <w:tab/>
      </w:r>
      <w:r w:rsidR="0025491F">
        <w:t>1.</w:t>
      </w:r>
      <w:r w:rsidR="0025491F">
        <w:tab/>
        <w:t>Общие меры по осуществлению (статьи 4, 42 и пункт 6 статьи 44 Конвенции)</w:t>
      </w:r>
    </w:p>
    <w:p w:rsidR="0025491F" w:rsidRDefault="00390CEB" w:rsidP="00390CEB">
      <w:pPr>
        <w:pStyle w:val="H23GR"/>
      </w:pPr>
      <w:r>
        <w:tab/>
      </w:r>
      <w:r>
        <w:tab/>
      </w:r>
      <w:r w:rsidR="0025491F">
        <w:t>Предыдущие рекомендации Комитета</w:t>
      </w:r>
    </w:p>
    <w:p w:rsidR="0025491F" w:rsidRDefault="0025491F" w:rsidP="00390CEB">
      <w:pPr>
        <w:pStyle w:val="SingleTxtGR"/>
      </w:pPr>
      <w:r>
        <w:t>7.</w:t>
      </w:r>
      <w:r>
        <w:tab/>
        <w:t xml:space="preserve">Комитет </w:t>
      </w:r>
      <w:r w:rsidR="00121B57">
        <w:t>приветствует усилия</w:t>
      </w:r>
      <w:r>
        <w:t xml:space="preserve"> государства-участника </w:t>
      </w:r>
      <w:r w:rsidR="00121B57">
        <w:t xml:space="preserve">по </w:t>
      </w:r>
      <w:r>
        <w:t>устран</w:t>
      </w:r>
      <w:r w:rsidR="00121B57">
        <w:t>ению н</w:t>
      </w:r>
      <w:r w:rsidR="00121B57">
        <w:t>е</w:t>
      </w:r>
      <w:r w:rsidR="00121B57">
        <w:t>которых</w:t>
      </w:r>
      <w:r>
        <w:t xml:space="preserve"> опасени</w:t>
      </w:r>
      <w:r w:rsidR="00121B57">
        <w:t>й</w:t>
      </w:r>
      <w:r>
        <w:t xml:space="preserve"> и выполн</w:t>
      </w:r>
      <w:r w:rsidR="00121B57">
        <w:t>ению</w:t>
      </w:r>
      <w:r>
        <w:t xml:space="preserve"> рекомендаци</w:t>
      </w:r>
      <w:r w:rsidR="00121B57">
        <w:t>й</w:t>
      </w:r>
      <w:r>
        <w:t xml:space="preserve"> (</w:t>
      </w:r>
      <w:r>
        <w:rPr>
          <w:lang w:val="en-US"/>
        </w:rPr>
        <w:t>CRC</w:t>
      </w:r>
      <w:r w:rsidRPr="008838C5">
        <w:t>/</w:t>
      </w:r>
      <w:r>
        <w:rPr>
          <w:lang w:val="en-US"/>
        </w:rPr>
        <w:t>C</w:t>
      </w:r>
      <w:r w:rsidRPr="008838C5">
        <w:t>/15/</w:t>
      </w:r>
      <w:r>
        <w:rPr>
          <w:lang w:val="en-US"/>
        </w:rPr>
        <w:t>Add</w:t>
      </w:r>
      <w:r>
        <w:t>.231), сформ</w:t>
      </w:r>
      <w:r>
        <w:t>у</w:t>
      </w:r>
      <w:r>
        <w:t>лированны</w:t>
      </w:r>
      <w:r w:rsidR="00121B57">
        <w:t>х</w:t>
      </w:r>
      <w:r>
        <w:t xml:space="preserve"> по итогам рассмотрения второго доклада государства-участника (</w:t>
      </w:r>
      <w:r>
        <w:rPr>
          <w:lang w:val="en-US"/>
        </w:rPr>
        <w:t>CRC</w:t>
      </w:r>
      <w:r w:rsidRPr="008838C5">
        <w:t>/</w:t>
      </w:r>
      <w:r>
        <w:rPr>
          <w:lang w:val="en-US"/>
        </w:rPr>
        <w:t>C</w:t>
      </w:r>
      <w:r w:rsidRPr="008838C5">
        <w:t>/1</w:t>
      </w:r>
      <w:r>
        <w:t>04</w:t>
      </w:r>
      <w:r w:rsidRPr="008838C5">
        <w:t>/</w:t>
      </w:r>
      <w:r>
        <w:rPr>
          <w:lang w:val="en-US"/>
        </w:rPr>
        <w:t>Add</w:t>
      </w:r>
      <w:r>
        <w:t>.2) в феврале 2004 года. В то же время он сожалеет, что некот</w:t>
      </w:r>
      <w:r>
        <w:t>о</w:t>
      </w:r>
      <w:r>
        <w:t>рые из этих рекомендаций не были выполнены в полной мере или не выполн</w:t>
      </w:r>
      <w:r>
        <w:t>я</w:t>
      </w:r>
      <w:r>
        <w:t xml:space="preserve">лись вообще. Комитет вновь </w:t>
      </w:r>
      <w:r w:rsidR="00121B57">
        <w:t>повторяет</w:t>
      </w:r>
      <w:r>
        <w:t xml:space="preserve"> свои </w:t>
      </w:r>
      <w:r w:rsidR="00121B57">
        <w:t>озабоченности</w:t>
      </w:r>
      <w:r>
        <w:t xml:space="preserve"> и рекомендации в настоящем документе. </w:t>
      </w:r>
    </w:p>
    <w:p w:rsidR="009417DF" w:rsidRPr="0080287A" w:rsidRDefault="009417DF" w:rsidP="0087431D">
      <w:pPr>
        <w:pStyle w:val="SingleTxtGR"/>
        <w:rPr>
          <w:b/>
        </w:rPr>
      </w:pPr>
      <w:r w:rsidRPr="00406CFD">
        <w:t>8.</w:t>
      </w:r>
      <w:r w:rsidRPr="00406CFD">
        <w:tab/>
      </w:r>
      <w:r w:rsidRPr="0080287A">
        <w:rPr>
          <w:b/>
        </w:rPr>
        <w:t>Комитет настоятельно призывает государство-участник сделать все возможное для выполнения рекомендаций, которые были им сформулир</w:t>
      </w:r>
      <w:r w:rsidRPr="0080287A">
        <w:rPr>
          <w:b/>
        </w:rPr>
        <w:t>о</w:t>
      </w:r>
      <w:r w:rsidRPr="0080287A">
        <w:rPr>
          <w:b/>
        </w:rPr>
        <w:t>ваны в его заключительных замечаниях по второму периодическому до</w:t>
      </w:r>
      <w:r w:rsidRPr="0080287A">
        <w:rPr>
          <w:b/>
        </w:rPr>
        <w:t>к</w:t>
      </w:r>
      <w:r w:rsidRPr="0080287A">
        <w:rPr>
          <w:b/>
        </w:rPr>
        <w:t>ладу и которые остаются невыполненными (включая рекомендации в пункте 12 по вопросам координации и национального плана действий, в пункте 14, касающемся независимого контроля, в пункте 22 в отношении определения понятия "ребенок", в пункте 24, посвященном недискрим</w:t>
      </w:r>
      <w:r w:rsidRPr="0080287A">
        <w:rPr>
          <w:b/>
        </w:rPr>
        <w:t>и</w:t>
      </w:r>
      <w:r w:rsidRPr="0080287A">
        <w:rPr>
          <w:b/>
        </w:rPr>
        <w:t xml:space="preserve">нации, в пункте 31, касающемся имени и гражданства, </w:t>
      </w:r>
      <w:r>
        <w:rPr>
          <w:b/>
        </w:rPr>
        <w:t xml:space="preserve">в </w:t>
      </w:r>
      <w:r w:rsidRPr="0080287A">
        <w:rPr>
          <w:b/>
        </w:rPr>
        <w:t>пункте 35, где речь идет о телесных наказаниях, в пункте 43 в отношении инвалидов и в пункте 47, где говорится о самоубийствах среди молодежи), а также ко</w:t>
      </w:r>
      <w:r w:rsidRPr="0080287A">
        <w:rPr>
          <w:b/>
        </w:rPr>
        <w:t>м</w:t>
      </w:r>
      <w:r w:rsidRPr="0080287A">
        <w:rPr>
          <w:b/>
        </w:rPr>
        <w:t>плексно подойти к устранению тех озабоченностей, которые высказываю</w:t>
      </w:r>
      <w:r w:rsidRPr="0080287A">
        <w:rPr>
          <w:b/>
        </w:rPr>
        <w:t>т</w:t>
      </w:r>
      <w:r w:rsidRPr="0080287A">
        <w:rPr>
          <w:b/>
        </w:rPr>
        <w:t>ся в н</w:t>
      </w:r>
      <w:r w:rsidRPr="0080287A">
        <w:rPr>
          <w:b/>
        </w:rPr>
        <w:t>а</w:t>
      </w:r>
      <w:r w:rsidRPr="0080287A">
        <w:rPr>
          <w:b/>
        </w:rPr>
        <w:t>стоящих заключительных замечаниях.</w:t>
      </w:r>
    </w:p>
    <w:p w:rsidR="009417DF" w:rsidRDefault="009417DF" w:rsidP="0087431D">
      <w:pPr>
        <w:pStyle w:val="H23GR"/>
      </w:pPr>
      <w:r>
        <w:tab/>
      </w:r>
      <w:r>
        <w:tab/>
      </w:r>
      <w:r w:rsidRPr="00406CFD">
        <w:t>Оговорки</w:t>
      </w:r>
    </w:p>
    <w:p w:rsidR="009417DF" w:rsidRDefault="009417DF" w:rsidP="0087431D">
      <w:pPr>
        <w:pStyle w:val="SingleTxtGR"/>
      </w:pPr>
      <w:r w:rsidRPr="00406CFD">
        <w:t>9.</w:t>
      </w:r>
      <w:r>
        <w:t xml:space="preserve"> </w:t>
      </w:r>
      <w:r w:rsidRPr="00406CFD">
        <w:tab/>
        <w:t>Комитет выражает сожаление в связи с сохранением государством-участником своей оговорки к статье 37 с) Конвенции.</w:t>
      </w:r>
    </w:p>
    <w:p w:rsidR="009417DF" w:rsidRPr="0080287A" w:rsidRDefault="009417DF" w:rsidP="0087431D">
      <w:pPr>
        <w:pStyle w:val="SingleTxtGR"/>
        <w:rPr>
          <w:b/>
        </w:rPr>
      </w:pPr>
      <w:r w:rsidRPr="00406CFD">
        <w:t>10.</w:t>
      </w:r>
      <w:r w:rsidRPr="00406CFD">
        <w:tab/>
      </w:r>
      <w:r w:rsidRPr="0080287A">
        <w:rPr>
          <w:b/>
        </w:rPr>
        <w:t>Комитет рекомендует государству-участнику рассмотреть возмо</w:t>
      </w:r>
      <w:r w:rsidRPr="0080287A">
        <w:rPr>
          <w:b/>
        </w:rPr>
        <w:t>ж</w:t>
      </w:r>
      <w:r w:rsidRPr="0080287A">
        <w:rPr>
          <w:b/>
        </w:rPr>
        <w:t>ность снятия оговорки к статье 37 с), которая создает препятствия для применения Конвенции в полном объеме.</w:t>
      </w:r>
    </w:p>
    <w:p w:rsidR="009417DF" w:rsidRDefault="009417DF" w:rsidP="0087431D">
      <w:pPr>
        <w:pStyle w:val="H23GR"/>
      </w:pPr>
      <w:r>
        <w:tab/>
      </w:r>
      <w:r>
        <w:tab/>
      </w:r>
      <w:r w:rsidRPr="00406CFD">
        <w:t>Законодательство</w:t>
      </w:r>
    </w:p>
    <w:p w:rsidR="009417DF" w:rsidRDefault="009417DF" w:rsidP="0087431D">
      <w:pPr>
        <w:pStyle w:val="SingleTxtGR"/>
      </w:pPr>
      <w:r w:rsidRPr="00406CFD">
        <w:t>11.</w:t>
      </w:r>
      <w:r w:rsidRPr="00406CFD">
        <w:tab/>
        <w:t>Комитет отмечает принятие и изменение нескольких законодательных а</w:t>
      </w:r>
      <w:r w:rsidRPr="00406CFD">
        <w:t>к</w:t>
      </w:r>
      <w:r w:rsidRPr="00406CFD">
        <w:t>тов в области прав ребенка, способствующих улучшению условий жизни и ра</w:t>
      </w:r>
      <w:r w:rsidRPr="00406CFD">
        <w:t>з</w:t>
      </w:r>
      <w:r w:rsidRPr="00406CFD">
        <w:t>вития детей. В то же время он обеспокоен тем, что Закон о содействии разв</w:t>
      </w:r>
      <w:r w:rsidRPr="00406CFD">
        <w:t>и</w:t>
      </w:r>
      <w:r w:rsidRPr="00406CFD">
        <w:t>тию</w:t>
      </w:r>
      <w:r>
        <w:t xml:space="preserve"> </w:t>
      </w:r>
      <w:r w:rsidRPr="00406CFD">
        <w:t>и поддержке детей и подростков отражает не все положения Конвенции и не гарантирует права ребенка, а также сожалеет об отсутствии комплексного законодательства, защищающего права детей. Комитет отмечает также, что н</w:t>
      </w:r>
      <w:r w:rsidRPr="00406CFD">
        <w:t>е</w:t>
      </w:r>
      <w:r w:rsidRPr="00406CFD">
        <w:t>которые положения внутреннего законодательства, в том числе по вопросам ювенальной юстиции, по-прежнему не согласуются с принципами и полож</w:t>
      </w:r>
      <w:r w:rsidRPr="00406CFD">
        <w:t>е</w:t>
      </w:r>
      <w:r w:rsidRPr="00406CFD">
        <w:t>ниями Конвенции.</w:t>
      </w:r>
    </w:p>
    <w:p w:rsidR="009417DF" w:rsidRPr="0080287A" w:rsidRDefault="009417DF" w:rsidP="0087431D">
      <w:pPr>
        <w:pStyle w:val="SingleTxtGR"/>
        <w:rPr>
          <w:b/>
        </w:rPr>
      </w:pPr>
      <w:r w:rsidRPr="00406CFD">
        <w:t>12.</w:t>
      </w:r>
      <w:r w:rsidRPr="00406CFD">
        <w:tab/>
      </w:r>
      <w:r w:rsidRPr="0080287A">
        <w:rPr>
          <w:b/>
        </w:rPr>
        <w:t>Комитет настоятельно рекомендует государству-участнику рассмо</w:t>
      </w:r>
      <w:r w:rsidRPr="0080287A">
        <w:rPr>
          <w:b/>
        </w:rPr>
        <w:t>т</w:t>
      </w:r>
      <w:r w:rsidRPr="0080287A">
        <w:rPr>
          <w:b/>
        </w:rPr>
        <w:t>реть вопрос о принятии комплексного закона о правах ребенка и принять меры для приведения своего законодательства в полное соответствие с принципами и п</w:t>
      </w:r>
      <w:r w:rsidRPr="0080287A">
        <w:rPr>
          <w:b/>
        </w:rPr>
        <w:t>о</w:t>
      </w:r>
      <w:r w:rsidRPr="0080287A">
        <w:rPr>
          <w:b/>
        </w:rPr>
        <w:t>ложениями Конвенции.</w:t>
      </w:r>
    </w:p>
    <w:p w:rsidR="009417DF" w:rsidRDefault="009417DF" w:rsidP="0087431D">
      <w:pPr>
        <w:pStyle w:val="H23GR"/>
      </w:pPr>
      <w:r>
        <w:tab/>
      </w:r>
      <w:r>
        <w:tab/>
      </w:r>
      <w:r w:rsidRPr="00406CFD">
        <w:t>Координация</w:t>
      </w:r>
    </w:p>
    <w:p w:rsidR="009417DF" w:rsidRDefault="009417DF" w:rsidP="0087431D">
      <w:pPr>
        <w:pStyle w:val="SingleTxtGR"/>
      </w:pPr>
      <w:r w:rsidRPr="00406CFD">
        <w:t>13.</w:t>
      </w:r>
      <w:r w:rsidRPr="00406CFD">
        <w:tab/>
        <w:t>Комитет отмечает существование целого ряда национальных органов, участвующих в осуществлении политики защиты прав детей, таких как Центр содействия развитию и поддержке детей и подростков, Совет по воссозданию системы воспитания и различные государственные советы. В то же время К</w:t>
      </w:r>
      <w:r w:rsidRPr="00406CFD">
        <w:t>о</w:t>
      </w:r>
      <w:r w:rsidRPr="00406CFD">
        <w:t>митет обеспокоен отсутствием механизма, который обеспечивал бы эффекти</w:t>
      </w:r>
      <w:r w:rsidRPr="00406CFD">
        <w:t>в</w:t>
      </w:r>
      <w:r w:rsidRPr="00406CFD">
        <w:t>ную координацию работ</w:t>
      </w:r>
      <w:r>
        <w:t>ы</w:t>
      </w:r>
      <w:r w:rsidRPr="00406CFD">
        <w:t xml:space="preserve"> этих органов, а также деятельности на национал</w:t>
      </w:r>
      <w:r w:rsidRPr="00406CFD">
        <w:t>ь</w:t>
      </w:r>
      <w:r w:rsidRPr="00406CFD">
        <w:t xml:space="preserve">ном, региональном и местном уровнях. </w:t>
      </w:r>
    </w:p>
    <w:p w:rsidR="009417DF" w:rsidRPr="0080287A" w:rsidRDefault="009417DF" w:rsidP="0087431D">
      <w:pPr>
        <w:pStyle w:val="SingleTxtGR"/>
        <w:rPr>
          <w:b/>
        </w:rPr>
      </w:pPr>
      <w:r w:rsidRPr="00406CFD">
        <w:t>14.</w:t>
      </w:r>
      <w:r w:rsidRPr="00406CFD">
        <w:tab/>
      </w:r>
      <w:r w:rsidRPr="0080287A">
        <w:rPr>
          <w:b/>
        </w:rPr>
        <w:t>Комитет рекомендует государству-участнику создать соответству</w:t>
      </w:r>
      <w:r w:rsidRPr="0080287A">
        <w:rPr>
          <w:b/>
        </w:rPr>
        <w:t>ю</w:t>
      </w:r>
      <w:r w:rsidRPr="0080287A">
        <w:rPr>
          <w:b/>
        </w:rPr>
        <w:t>щий национальный механизм, наделенный четким мандатом и достато</w:t>
      </w:r>
      <w:r w:rsidRPr="0080287A">
        <w:rPr>
          <w:b/>
        </w:rPr>
        <w:t>ч</w:t>
      </w:r>
      <w:r w:rsidRPr="0080287A">
        <w:rPr>
          <w:b/>
        </w:rPr>
        <w:t>ными кадровыми и финансовыми ресурсами для эффективной координ</w:t>
      </w:r>
      <w:r w:rsidRPr="0080287A">
        <w:rPr>
          <w:b/>
        </w:rPr>
        <w:t>а</w:t>
      </w:r>
      <w:r w:rsidRPr="0080287A">
        <w:rPr>
          <w:b/>
        </w:rPr>
        <w:t>ции всей деятельности государства-участника по осуществлению прав д</w:t>
      </w:r>
      <w:r w:rsidRPr="0080287A">
        <w:rPr>
          <w:b/>
        </w:rPr>
        <w:t>е</w:t>
      </w:r>
      <w:r w:rsidRPr="0080287A">
        <w:rPr>
          <w:b/>
        </w:rPr>
        <w:t>тей на национальном, региональном и местном уровнях, а также наладить непрерывный обмен и сотрудничество с организациями гражданского о</w:t>
      </w:r>
      <w:r w:rsidRPr="0080287A">
        <w:rPr>
          <w:b/>
        </w:rPr>
        <w:t>б</w:t>
      </w:r>
      <w:r w:rsidRPr="0080287A">
        <w:rPr>
          <w:b/>
        </w:rPr>
        <w:t xml:space="preserve">щества, имеющими отношение к осуществлению прав детей. </w:t>
      </w:r>
    </w:p>
    <w:p w:rsidR="009417DF" w:rsidRDefault="009417DF" w:rsidP="0087431D">
      <w:pPr>
        <w:pStyle w:val="H23GR"/>
      </w:pPr>
      <w:r>
        <w:tab/>
      </w:r>
      <w:r>
        <w:tab/>
      </w:r>
      <w:r w:rsidRPr="00406CFD">
        <w:t>Национальный план действий</w:t>
      </w:r>
    </w:p>
    <w:p w:rsidR="009417DF" w:rsidRDefault="009417DF" w:rsidP="0087431D">
      <w:pPr>
        <w:pStyle w:val="SingleTxtGR"/>
      </w:pPr>
      <w:r w:rsidRPr="00406CFD">
        <w:t>15.</w:t>
      </w:r>
      <w:r w:rsidRPr="00406CFD">
        <w:tab/>
        <w:t>Комитет приветствует принятие ряда конкретных мер, например Закона о содействии развитию и поддержке детей и подростков (апрель 2010 года), и с интересом воспринимает разработку "Стратегии воспитания детей и заботы о них" и "Стратегии развития детей и подростков", цель которых заключается в централизации государственных структур в интересах содействия развитию всех детей при полном их уважении. В то же время Комитет по-прежнему обе</w:t>
      </w:r>
      <w:r w:rsidRPr="00406CFD">
        <w:t>с</w:t>
      </w:r>
      <w:r w:rsidRPr="00406CFD">
        <w:t>покоен отсутствием всеобъемлющего наци</w:t>
      </w:r>
      <w:r w:rsidRPr="00406CFD">
        <w:t>о</w:t>
      </w:r>
      <w:r w:rsidRPr="00406CFD">
        <w:t>нального плана действий по защите прав детей, который отражал бы все области Конвенции и, в частн</w:t>
      </w:r>
      <w:r w:rsidRPr="00406CFD">
        <w:t>о</w:t>
      </w:r>
      <w:r w:rsidRPr="00406CFD">
        <w:t>сти, был бы направлен на искоренение неравенства и различий между детьми.</w:t>
      </w:r>
    </w:p>
    <w:p w:rsidR="009417DF" w:rsidRPr="0080287A" w:rsidRDefault="009417DF" w:rsidP="0087431D">
      <w:pPr>
        <w:pStyle w:val="SingleTxtGR"/>
        <w:rPr>
          <w:b/>
        </w:rPr>
      </w:pPr>
      <w:r w:rsidRPr="00406CFD">
        <w:t>16.</w:t>
      </w:r>
      <w:r w:rsidRPr="00406CFD">
        <w:tab/>
      </w:r>
      <w:r w:rsidRPr="0080287A">
        <w:rPr>
          <w:b/>
        </w:rPr>
        <w:t>Комитет рекомендует государству-участнику в консультации и в с</w:t>
      </w:r>
      <w:r w:rsidRPr="0080287A">
        <w:rPr>
          <w:b/>
        </w:rPr>
        <w:t>о</w:t>
      </w:r>
      <w:r w:rsidRPr="0080287A">
        <w:rPr>
          <w:b/>
        </w:rPr>
        <w:t>трудничестве с заинтересованными партнерами, в том числе с местными органами власти, гражданским обществом и детьми, принять и обеспечить реализацию национального плана действий в интересах детей, преследу</w:t>
      </w:r>
      <w:r w:rsidRPr="0080287A">
        <w:rPr>
          <w:b/>
        </w:rPr>
        <w:t>ю</w:t>
      </w:r>
      <w:r w:rsidRPr="0080287A">
        <w:rPr>
          <w:b/>
        </w:rPr>
        <w:t>щего среднесрочные и долгосрочные цели и охватывающего все области Конвенции, выделить на эти цели достаточные людские и финансовые р</w:t>
      </w:r>
      <w:r w:rsidRPr="0080287A">
        <w:rPr>
          <w:b/>
        </w:rPr>
        <w:t>е</w:t>
      </w:r>
      <w:r w:rsidRPr="0080287A">
        <w:rPr>
          <w:b/>
        </w:rPr>
        <w:t>сурсы и создать механизм мониторинга конечных результатов, который, при необходимости, обеспечивал бы корректировку принимаемых мер. В частности, Комитет рекомендует, чтобы в плане действий внимание удел</w:t>
      </w:r>
      <w:r w:rsidRPr="0080287A">
        <w:rPr>
          <w:b/>
        </w:rPr>
        <w:t>я</w:t>
      </w:r>
      <w:r w:rsidRPr="0080287A">
        <w:rPr>
          <w:b/>
        </w:rPr>
        <w:t>лось неравенству в доходах и уровне жизни, а также различиям по призн</w:t>
      </w:r>
      <w:r w:rsidRPr="0080287A">
        <w:rPr>
          <w:b/>
        </w:rPr>
        <w:t>а</w:t>
      </w:r>
      <w:r w:rsidRPr="0080287A">
        <w:rPr>
          <w:b/>
        </w:rPr>
        <w:t>ку пола, инвалидности, этнического происхождения и другим признакам, влияющим на имеющиеся у детей возможности развиваться, получать о</w:t>
      </w:r>
      <w:r w:rsidRPr="0080287A">
        <w:rPr>
          <w:b/>
        </w:rPr>
        <w:t>б</w:t>
      </w:r>
      <w:r w:rsidRPr="0080287A">
        <w:rPr>
          <w:b/>
        </w:rPr>
        <w:t>разование и готовиться к ответственному поведению в жизни. Комитет р</w:t>
      </w:r>
      <w:r w:rsidRPr="0080287A">
        <w:rPr>
          <w:b/>
        </w:rPr>
        <w:t>е</w:t>
      </w:r>
      <w:r w:rsidRPr="0080287A">
        <w:rPr>
          <w:b/>
        </w:rPr>
        <w:t>комендует государству-участнику принимать во внимание итоговый док</w:t>
      </w:r>
      <w:r w:rsidRPr="0080287A">
        <w:rPr>
          <w:b/>
        </w:rPr>
        <w:t>у</w:t>
      </w:r>
      <w:r w:rsidRPr="0080287A">
        <w:rPr>
          <w:b/>
        </w:rPr>
        <w:t>мент посвященной детским проблемам специальной сессии Генеральной Ассамблеи "Мир, пригодный для жизни детей" (2002 год) и результаты его среднесрочного обзора (2007 год).</w:t>
      </w:r>
    </w:p>
    <w:p w:rsidR="009417DF" w:rsidRDefault="009417DF" w:rsidP="0087431D">
      <w:pPr>
        <w:pStyle w:val="H23GR"/>
      </w:pPr>
      <w:r>
        <w:tab/>
      </w:r>
      <w:r>
        <w:tab/>
      </w:r>
      <w:r w:rsidRPr="00406CFD">
        <w:t>Независимый контроль</w:t>
      </w:r>
    </w:p>
    <w:p w:rsidR="009417DF" w:rsidRDefault="009417DF" w:rsidP="0087431D">
      <w:pPr>
        <w:pStyle w:val="SingleTxtGR"/>
      </w:pPr>
      <w:r w:rsidRPr="00406CFD">
        <w:t>17.</w:t>
      </w:r>
      <w:r w:rsidRPr="00406CFD">
        <w:tab/>
        <w:t>Комитет выражает озабоченность отсутствием независимого механизма контроля за ходом осуществления Конвенции на национальном уровне. В этой связи он принимает к сведению полученную от государства-участника инфо</w:t>
      </w:r>
      <w:r w:rsidRPr="00406CFD">
        <w:t>р</w:t>
      </w:r>
      <w:r w:rsidRPr="00406CFD">
        <w:t>мацию о том, что в пяти муниципалитетах были назначены омбудсмены по д</w:t>
      </w:r>
      <w:r w:rsidRPr="00406CFD">
        <w:t>е</w:t>
      </w:r>
      <w:r w:rsidRPr="00406CFD">
        <w:t>лам детей. В то же время Комитет</w:t>
      </w:r>
      <w:r>
        <w:t xml:space="preserve"> </w:t>
      </w:r>
      <w:r w:rsidRPr="00406CFD">
        <w:t>сожалеет по поводу отсутствия информации об их мандате, независимости и функциях, финансовых и иных ресурсах, пр</w:t>
      </w:r>
      <w:r w:rsidRPr="00406CFD">
        <w:t>и</w:t>
      </w:r>
      <w:r w:rsidRPr="00406CFD">
        <w:t>званных обеспечить их эффективность, а также об их предполагаемых взаим</w:t>
      </w:r>
      <w:r w:rsidRPr="00406CFD">
        <w:t>о</w:t>
      </w:r>
      <w:r w:rsidRPr="00406CFD">
        <w:t>отношениях с комиссией по правам человека, которая должна быть создана в соответствии с законопроектом о защите прав человека, принятие которого, к сожалению, затягив</w:t>
      </w:r>
      <w:r w:rsidRPr="00406CFD">
        <w:t>а</w:t>
      </w:r>
      <w:r w:rsidRPr="00406CFD">
        <w:t xml:space="preserve">ется с 2002 года. </w:t>
      </w:r>
    </w:p>
    <w:p w:rsidR="009417DF" w:rsidRPr="00EE2C16" w:rsidRDefault="009417DF" w:rsidP="0087431D">
      <w:pPr>
        <w:pStyle w:val="SingleTxtGR"/>
        <w:rPr>
          <w:b/>
        </w:rPr>
      </w:pPr>
      <w:r w:rsidRPr="00406CFD">
        <w:t>18.</w:t>
      </w:r>
      <w:r w:rsidRPr="00406CFD">
        <w:tab/>
      </w:r>
      <w:r w:rsidRPr="00EE2C16">
        <w:rPr>
          <w:b/>
        </w:rPr>
        <w:t>Комитет рекомендует государству-участнику:</w:t>
      </w:r>
    </w:p>
    <w:p w:rsidR="009417DF" w:rsidRPr="00114FDB" w:rsidRDefault="009417DF" w:rsidP="0087431D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a</w:t>
      </w:r>
      <w:r w:rsidRPr="00114FDB">
        <w:rPr>
          <w:b/>
        </w:rPr>
        <w:t>)</w:t>
      </w:r>
      <w:r w:rsidRPr="00114FDB">
        <w:rPr>
          <w:b/>
        </w:rPr>
        <w:tab/>
        <w:t>ускорить принятие законопроекта о защите прав человека и создание национальной комиссии по правам человека в соответствии с Принципами, касающимися статуса национальных учреждений (Пари</w:t>
      </w:r>
      <w:r w:rsidRPr="00114FDB">
        <w:rPr>
          <w:b/>
        </w:rPr>
        <w:t>ж</w:t>
      </w:r>
      <w:r w:rsidRPr="00114FDB">
        <w:rPr>
          <w:b/>
        </w:rPr>
        <w:t>ские принципы), а также наделить ее мандатом, позволяющим ей контр</w:t>
      </w:r>
      <w:r w:rsidRPr="00114FDB">
        <w:rPr>
          <w:b/>
        </w:rPr>
        <w:t>о</w:t>
      </w:r>
      <w:r w:rsidRPr="00114FDB">
        <w:rPr>
          <w:b/>
        </w:rPr>
        <w:t>лировать ход осуществления Конвенции, получать и рассматривать жал</w:t>
      </w:r>
      <w:r w:rsidRPr="00114FDB">
        <w:rPr>
          <w:b/>
        </w:rPr>
        <w:t>о</w:t>
      </w:r>
      <w:r w:rsidRPr="00114FDB">
        <w:rPr>
          <w:b/>
        </w:rPr>
        <w:t>бы и расследовать систематические нарушения прав д</w:t>
      </w:r>
      <w:r w:rsidRPr="00114FDB">
        <w:rPr>
          <w:b/>
        </w:rPr>
        <w:t>е</w:t>
      </w:r>
      <w:r w:rsidRPr="00114FDB">
        <w:rPr>
          <w:b/>
        </w:rPr>
        <w:t>тей;</w:t>
      </w:r>
    </w:p>
    <w:p w:rsidR="009417DF" w:rsidRPr="00114FDB" w:rsidRDefault="009417DF" w:rsidP="0087431D">
      <w:pPr>
        <w:pStyle w:val="SingleTxtGR"/>
        <w:rPr>
          <w:b/>
        </w:rPr>
      </w:pPr>
      <w:r>
        <w:rPr>
          <w:b/>
          <w:lang w:val="en-US"/>
        </w:rPr>
        <w:tab/>
        <w:t>b</w:t>
      </w:r>
      <w:r w:rsidRPr="00114FDB">
        <w:rPr>
          <w:b/>
        </w:rPr>
        <w:t>)</w:t>
      </w:r>
      <w:r w:rsidRPr="00114FDB">
        <w:rPr>
          <w:b/>
        </w:rPr>
        <w:tab/>
        <w:t>включить в свой следующий доклад информацию о мандате, функциях и ресурсах национальной комиссии по правам человека и омбу</w:t>
      </w:r>
      <w:r w:rsidRPr="00114FDB">
        <w:rPr>
          <w:b/>
        </w:rPr>
        <w:t>д</w:t>
      </w:r>
      <w:r w:rsidRPr="00114FDB">
        <w:rPr>
          <w:b/>
        </w:rPr>
        <w:t>сменов;</w:t>
      </w:r>
    </w:p>
    <w:p w:rsidR="009417DF" w:rsidRPr="00114FDB" w:rsidRDefault="009417DF" w:rsidP="0087431D">
      <w:pPr>
        <w:pStyle w:val="SingleTxtGR"/>
        <w:rPr>
          <w:b/>
        </w:rPr>
      </w:pPr>
      <w:r>
        <w:rPr>
          <w:b/>
          <w:lang w:val="en-US"/>
        </w:rPr>
        <w:tab/>
        <w:t>c</w:t>
      </w:r>
      <w:r w:rsidRPr="00114FDB">
        <w:rPr>
          <w:b/>
        </w:rPr>
        <w:t>)</w:t>
      </w:r>
      <w:r w:rsidRPr="00114FDB">
        <w:rPr>
          <w:b/>
        </w:rPr>
        <w:tab/>
        <w:t>учитывать замечание общего порядка № 2 (2002 год) Комитета о роли нез</w:t>
      </w:r>
      <w:r w:rsidRPr="00114FDB">
        <w:rPr>
          <w:b/>
        </w:rPr>
        <w:t>а</w:t>
      </w:r>
      <w:r w:rsidRPr="00114FDB">
        <w:rPr>
          <w:b/>
        </w:rPr>
        <w:t>висимых национальных правозащитных учреждений.</w:t>
      </w:r>
    </w:p>
    <w:p w:rsidR="009417DF" w:rsidRDefault="009417DF" w:rsidP="0087431D">
      <w:pPr>
        <w:pStyle w:val="H23GR"/>
      </w:pPr>
      <w:r>
        <w:tab/>
      </w:r>
      <w:r>
        <w:tab/>
      </w:r>
      <w:r w:rsidRPr="00406CFD">
        <w:t>Выделение ресурсов</w:t>
      </w:r>
    </w:p>
    <w:p w:rsidR="009417DF" w:rsidRDefault="009417DF" w:rsidP="0087431D">
      <w:pPr>
        <w:pStyle w:val="SingleTxtGR"/>
      </w:pPr>
      <w:r w:rsidRPr="00406CFD">
        <w:t>19.</w:t>
      </w:r>
      <w:r w:rsidRPr="00406CFD">
        <w:tab/>
        <w:t>Комитет выражает серьезную озабоченность тем, что социальные асси</w:t>
      </w:r>
      <w:r w:rsidRPr="00406CFD">
        <w:t>г</w:t>
      </w:r>
      <w:r w:rsidRPr="00406CFD">
        <w:t>нования в государстве-участнике ниже среднего показателя по ОЭСР, что рост уровня бедности начался еще до недавнего эк</w:t>
      </w:r>
      <w:r w:rsidRPr="00406CFD">
        <w:t>о</w:t>
      </w:r>
      <w:r w:rsidRPr="00406CFD">
        <w:t>номического кризиса и достиг к настоящему времени порядка 15%</w:t>
      </w:r>
      <w:r>
        <w:t xml:space="preserve"> </w:t>
      </w:r>
      <w:r w:rsidRPr="00406CFD">
        <w:t>от численности населения и что работа над субсидиями на детей и на обеспечение их благополучия и развития до сих пор ведется непоследовательно. Приветствуя новую систему пособий и закон, у</w:t>
      </w:r>
      <w:r w:rsidRPr="00406CFD">
        <w:t>п</w:t>
      </w:r>
      <w:r w:rsidRPr="00406CFD">
        <w:t>раздняющий плату за обучение в ста</w:t>
      </w:r>
      <w:r w:rsidRPr="00406CFD">
        <w:t>р</w:t>
      </w:r>
      <w:r w:rsidRPr="00406CFD">
        <w:t>ших классах средней школы, Комитет по-прежнему озабочен отсутствием ясной информации о средствах, выделяемых на детей из национального и муниципальных бюджетов, что делает невозмо</w:t>
      </w:r>
      <w:r w:rsidRPr="00406CFD">
        <w:t>ж</w:t>
      </w:r>
      <w:r w:rsidRPr="00406CFD">
        <w:t>ным о</w:t>
      </w:r>
      <w:r w:rsidRPr="00406CFD">
        <w:t>т</w:t>
      </w:r>
      <w:r w:rsidRPr="00406CFD">
        <w:t xml:space="preserve">слеживание и оценку влияния инвестиций на жизнь детей. </w:t>
      </w:r>
    </w:p>
    <w:p w:rsidR="009417DF" w:rsidRPr="00EE2C16" w:rsidRDefault="009417DF" w:rsidP="0087431D">
      <w:pPr>
        <w:pStyle w:val="SingleTxtGR"/>
        <w:rPr>
          <w:b/>
        </w:rPr>
      </w:pPr>
      <w:r w:rsidRPr="00406CFD">
        <w:t>20.</w:t>
      </w:r>
      <w:r w:rsidRPr="00406CFD">
        <w:tab/>
      </w:r>
      <w:r w:rsidRPr="00EE2C16">
        <w:rPr>
          <w:b/>
        </w:rPr>
        <w:t>Комитет настоятельно рекомендует государству-участнику:</w:t>
      </w:r>
    </w:p>
    <w:p w:rsidR="009417DF" w:rsidRPr="00114FDB" w:rsidRDefault="009417DF" w:rsidP="0087431D">
      <w:pPr>
        <w:pStyle w:val="SingleTxtGR"/>
        <w:rPr>
          <w:b/>
        </w:rPr>
      </w:pPr>
      <w:r>
        <w:rPr>
          <w:b/>
          <w:lang w:val="en-US"/>
        </w:rPr>
        <w:tab/>
        <w:t>a</w:t>
      </w:r>
      <w:r w:rsidRPr="00114FDB">
        <w:rPr>
          <w:b/>
        </w:rPr>
        <w:t>)</w:t>
      </w:r>
      <w:r w:rsidRPr="00114FDB">
        <w:rPr>
          <w:b/>
        </w:rPr>
        <w:tab/>
        <w:t>внимательно изучить, какие средства выделяются из наци</w:t>
      </w:r>
      <w:r w:rsidRPr="00114FDB">
        <w:rPr>
          <w:b/>
        </w:rPr>
        <w:t>о</w:t>
      </w:r>
      <w:r w:rsidRPr="00114FDB">
        <w:rPr>
          <w:b/>
        </w:rPr>
        <w:t>нального и муниципальных бюджетов на обеспечение прав детей</w:t>
      </w:r>
      <w:r>
        <w:rPr>
          <w:b/>
        </w:rPr>
        <w:t>,</w:t>
      </w:r>
      <w:r w:rsidRPr="00114FDB">
        <w:rPr>
          <w:b/>
        </w:rPr>
        <w:t xml:space="preserve"> с тем чтобы уб</w:t>
      </w:r>
      <w:r w:rsidRPr="00114FDB">
        <w:rPr>
          <w:b/>
        </w:rPr>
        <w:t>е</w:t>
      </w:r>
      <w:r w:rsidRPr="00114FDB">
        <w:rPr>
          <w:b/>
        </w:rPr>
        <w:t>диться, что бюджетные ассигнования достаточны для того, чтобы государство-участник могло выполнять свои обязательства по осуществл</w:t>
      </w:r>
      <w:r w:rsidRPr="00114FDB">
        <w:rPr>
          <w:b/>
        </w:rPr>
        <w:t>е</w:t>
      </w:r>
      <w:r w:rsidRPr="00114FDB">
        <w:rPr>
          <w:b/>
        </w:rPr>
        <w:t>нию прав д</w:t>
      </w:r>
      <w:r w:rsidRPr="00114FDB">
        <w:rPr>
          <w:b/>
        </w:rPr>
        <w:t>е</w:t>
      </w:r>
      <w:r w:rsidRPr="00114FDB">
        <w:rPr>
          <w:b/>
        </w:rPr>
        <w:t>тей;</w:t>
      </w:r>
    </w:p>
    <w:p w:rsidR="009417DF" w:rsidRPr="00114FDB" w:rsidRDefault="009417DF" w:rsidP="0087431D">
      <w:pPr>
        <w:pStyle w:val="SingleTxtGR"/>
        <w:rPr>
          <w:b/>
        </w:rPr>
      </w:pPr>
      <w:r w:rsidRPr="004E4147">
        <w:rPr>
          <w:b/>
        </w:rPr>
        <w:tab/>
      </w:r>
      <w:r>
        <w:rPr>
          <w:b/>
          <w:lang w:val="en-US"/>
        </w:rPr>
        <w:t>b</w:t>
      </w:r>
      <w:r w:rsidRPr="00114FDB">
        <w:rPr>
          <w:b/>
        </w:rPr>
        <w:t>)</w:t>
      </w:r>
      <w:r w:rsidRPr="00114FDB">
        <w:rPr>
          <w:b/>
        </w:rPr>
        <w:tab/>
        <w:t>определить стратегические бюджетные статьи, отражающие приоритеты в о</w:t>
      </w:r>
      <w:r w:rsidRPr="00114FDB">
        <w:rPr>
          <w:b/>
        </w:rPr>
        <w:t>б</w:t>
      </w:r>
      <w:r w:rsidRPr="00114FDB">
        <w:rPr>
          <w:b/>
        </w:rPr>
        <w:t>ласти прав детей;</w:t>
      </w:r>
    </w:p>
    <w:p w:rsidR="009417DF" w:rsidRPr="00114FDB" w:rsidRDefault="009417DF" w:rsidP="0087431D">
      <w:pPr>
        <w:pStyle w:val="SingleTxtGR"/>
        <w:rPr>
          <w:b/>
        </w:rPr>
      </w:pPr>
      <w:r>
        <w:rPr>
          <w:b/>
          <w:lang w:val="en-US"/>
        </w:rPr>
        <w:tab/>
        <w:t>c</w:t>
      </w:r>
      <w:r w:rsidRPr="00114FDB">
        <w:rPr>
          <w:b/>
        </w:rPr>
        <w:t>)</w:t>
      </w:r>
      <w:r w:rsidRPr="00114FDB">
        <w:rPr>
          <w:b/>
        </w:rPr>
        <w:tab/>
        <w:t>не допускать изменений в объемах ресурсов, проводимых по приоритетным бюджетным статьям, имеющим особое значение для реал</w:t>
      </w:r>
      <w:r w:rsidRPr="00114FDB">
        <w:rPr>
          <w:b/>
        </w:rPr>
        <w:t>и</w:t>
      </w:r>
      <w:r w:rsidRPr="00114FDB">
        <w:rPr>
          <w:b/>
        </w:rPr>
        <w:t>зации прав д</w:t>
      </w:r>
      <w:r w:rsidRPr="00114FDB">
        <w:rPr>
          <w:b/>
        </w:rPr>
        <w:t>е</w:t>
      </w:r>
      <w:r w:rsidRPr="00114FDB">
        <w:rPr>
          <w:b/>
        </w:rPr>
        <w:t xml:space="preserve">тей; </w:t>
      </w:r>
    </w:p>
    <w:p w:rsidR="009417DF" w:rsidRPr="00114FDB" w:rsidRDefault="009417DF" w:rsidP="0087431D">
      <w:pPr>
        <w:pStyle w:val="SingleTxtGR"/>
        <w:rPr>
          <w:b/>
        </w:rPr>
      </w:pPr>
      <w:r w:rsidRPr="00114FDB">
        <w:rPr>
          <w:b/>
        </w:rPr>
        <w:tab/>
      </w:r>
      <w:r>
        <w:rPr>
          <w:b/>
          <w:lang w:val="en-US"/>
        </w:rPr>
        <w:t>d</w:t>
      </w:r>
      <w:r w:rsidRPr="00114FDB">
        <w:rPr>
          <w:b/>
        </w:rPr>
        <w:t>)</w:t>
      </w:r>
      <w:r w:rsidRPr="00114FDB">
        <w:rPr>
          <w:b/>
        </w:rPr>
        <w:tab/>
        <w:t>создать систему, позволяющую отслеживать результаты осущ</w:t>
      </w:r>
      <w:r w:rsidRPr="00114FDB">
        <w:rPr>
          <w:b/>
        </w:rPr>
        <w:t>е</w:t>
      </w:r>
      <w:r w:rsidRPr="00114FDB">
        <w:rPr>
          <w:b/>
        </w:rPr>
        <w:t>ствления полит</w:t>
      </w:r>
      <w:r w:rsidRPr="00114FDB">
        <w:rPr>
          <w:b/>
        </w:rPr>
        <w:t>и</w:t>
      </w:r>
      <w:r w:rsidRPr="00114FDB">
        <w:rPr>
          <w:b/>
        </w:rPr>
        <w:t>ческих мер на основе соответствующих показателей;</w:t>
      </w:r>
    </w:p>
    <w:p w:rsidR="009417DF" w:rsidRPr="00114FDB" w:rsidRDefault="009417DF" w:rsidP="0087431D">
      <w:pPr>
        <w:pStyle w:val="SingleTxtGR"/>
        <w:rPr>
          <w:b/>
        </w:rPr>
      </w:pPr>
      <w:r>
        <w:rPr>
          <w:b/>
          <w:lang w:val="en-US"/>
        </w:rPr>
        <w:tab/>
        <w:t>e</w:t>
      </w:r>
      <w:r w:rsidRPr="00114FDB">
        <w:rPr>
          <w:b/>
        </w:rPr>
        <w:t>)</w:t>
      </w:r>
      <w:r w:rsidRPr="00114FDB">
        <w:rPr>
          <w:b/>
        </w:rPr>
        <w:tab/>
        <w:t>обеспечить проведение консультаций с гражданским общес</w:t>
      </w:r>
      <w:r w:rsidRPr="00114FDB">
        <w:rPr>
          <w:b/>
        </w:rPr>
        <w:t>т</w:t>
      </w:r>
      <w:r w:rsidRPr="00114FDB">
        <w:rPr>
          <w:b/>
        </w:rPr>
        <w:t>вом и детьми на всех уровнях.</w:t>
      </w:r>
    </w:p>
    <w:p w:rsidR="009417DF" w:rsidRDefault="009417DF" w:rsidP="0087431D">
      <w:pPr>
        <w:pStyle w:val="H23GR"/>
      </w:pPr>
      <w:r>
        <w:tab/>
      </w:r>
      <w:r>
        <w:tab/>
      </w:r>
      <w:r w:rsidRPr="00406CFD">
        <w:t>Сбор данных</w:t>
      </w:r>
    </w:p>
    <w:p w:rsidR="009417DF" w:rsidRDefault="009417DF" w:rsidP="0087431D">
      <w:pPr>
        <w:pStyle w:val="SingleTxtGR"/>
      </w:pPr>
      <w:r w:rsidRPr="00406CFD">
        <w:t>21.</w:t>
      </w:r>
      <w:r w:rsidRPr="00406CFD">
        <w:tab/>
        <w:t>Комитету известно о регулярном сборе и публикации большого объема данных о детях и их жизни. Вместе с тем он выражает озабоченность отсутс</w:t>
      </w:r>
      <w:r w:rsidRPr="00406CFD">
        <w:t>т</w:t>
      </w:r>
      <w:r w:rsidRPr="00406CFD">
        <w:t>вием данных в некоторых областях, охватываемых Конвенцией, в том числе данных о посещении школы детьми из бедных семей, детьми-инвалидами и детьми, не являющимися японскими гражданами, а также сведений о насилии и издевательствах в среде учащихся в школах.</w:t>
      </w:r>
    </w:p>
    <w:p w:rsidR="009417DF" w:rsidRPr="00EE2C16" w:rsidRDefault="009417DF" w:rsidP="0087431D">
      <w:pPr>
        <w:pStyle w:val="SingleTxtGR"/>
        <w:rPr>
          <w:b/>
        </w:rPr>
      </w:pPr>
      <w:r w:rsidRPr="00406CFD">
        <w:t>22.</w:t>
      </w:r>
      <w:r w:rsidRPr="00406CFD">
        <w:tab/>
      </w:r>
      <w:r w:rsidRPr="00EE2C16">
        <w:rPr>
          <w:b/>
        </w:rPr>
        <w:t>Комитет рекомендует государству-участнику активизировать свои усилия по сбору данных о детях, рискующих оказаться жертвами наруш</w:t>
      </w:r>
      <w:r w:rsidRPr="00EE2C16">
        <w:rPr>
          <w:b/>
        </w:rPr>
        <w:t>е</w:t>
      </w:r>
      <w:r w:rsidRPr="00EE2C16">
        <w:rPr>
          <w:b/>
        </w:rPr>
        <w:t>ний прав человека. Государству-участнику следует также разработать п</w:t>
      </w:r>
      <w:r w:rsidRPr="00EE2C16">
        <w:rPr>
          <w:b/>
        </w:rPr>
        <w:t>о</w:t>
      </w:r>
      <w:r w:rsidRPr="00EE2C16">
        <w:rPr>
          <w:b/>
        </w:rPr>
        <w:t>казатели для де</w:t>
      </w:r>
      <w:r w:rsidRPr="00EE2C16">
        <w:rPr>
          <w:b/>
        </w:rPr>
        <w:t>й</w:t>
      </w:r>
      <w:r w:rsidRPr="00EE2C16">
        <w:rPr>
          <w:b/>
        </w:rPr>
        <w:t>ственного мониторинга и оценки хода осуществления Конвенции и результативности политических мер, принимаемых для ре</w:t>
      </w:r>
      <w:r w:rsidRPr="00EE2C16">
        <w:rPr>
          <w:b/>
        </w:rPr>
        <w:t>а</w:t>
      </w:r>
      <w:r w:rsidRPr="00EE2C16">
        <w:rPr>
          <w:b/>
        </w:rPr>
        <w:t>лизации прав детей.</w:t>
      </w:r>
    </w:p>
    <w:p w:rsidR="009417DF" w:rsidRDefault="009417DF" w:rsidP="0087431D">
      <w:pPr>
        <w:pStyle w:val="H23GR"/>
      </w:pPr>
      <w:r>
        <w:tab/>
      </w:r>
      <w:r>
        <w:tab/>
      </w:r>
      <w:r w:rsidRPr="00406CFD">
        <w:t>Информационная, учебно-подготовительная и просветительская работа</w:t>
      </w:r>
    </w:p>
    <w:p w:rsidR="009417DF" w:rsidRDefault="009417DF" w:rsidP="0087431D">
      <w:pPr>
        <w:pStyle w:val="SingleTxtGR"/>
      </w:pPr>
      <w:r w:rsidRPr="00406CFD">
        <w:t>23.</w:t>
      </w:r>
      <w:r w:rsidRPr="00406CFD">
        <w:tab/>
        <w:t>Отмечая стремление государства-участника пропагандировать Конве</w:t>
      </w:r>
      <w:r w:rsidRPr="00406CFD">
        <w:t>н</w:t>
      </w:r>
      <w:r w:rsidRPr="00406CFD">
        <w:t>цию среди специалистов, работающих с детьми и в их интересах, а также среди широкой общественности, Комитет по-прежнему обеспокоен тем, что эта раб</w:t>
      </w:r>
      <w:r w:rsidRPr="00406CFD">
        <w:t>о</w:t>
      </w:r>
      <w:r w:rsidRPr="00406CFD">
        <w:t>та является недостаточной и что планы по популяризации принципов и полож</w:t>
      </w:r>
      <w:r w:rsidRPr="00406CFD">
        <w:t>е</w:t>
      </w:r>
      <w:r w:rsidRPr="00406CFD">
        <w:t>ний Конвенции не претворяются в жизнь. В частности, требуется безотлаг</w:t>
      </w:r>
      <w:r w:rsidRPr="00406CFD">
        <w:t>а</w:t>
      </w:r>
      <w:r w:rsidRPr="00406CFD">
        <w:t>тельно повысить эффективность просветительской работы среди детей и их р</w:t>
      </w:r>
      <w:r w:rsidRPr="00406CFD">
        <w:t>о</w:t>
      </w:r>
      <w:r w:rsidRPr="00406CFD">
        <w:t>дителей. Комитет озабочен также неадекватностью программ подготовки сп</w:t>
      </w:r>
      <w:r w:rsidRPr="00406CFD">
        <w:t>е</w:t>
      </w:r>
      <w:r w:rsidRPr="00406CFD">
        <w:t>циалистов, работающих с детьми и в их интересах.</w:t>
      </w:r>
    </w:p>
    <w:p w:rsidR="009417DF" w:rsidRPr="00EE2C16" w:rsidRDefault="009417DF" w:rsidP="0087431D">
      <w:pPr>
        <w:pStyle w:val="SingleTxtGR"/>
        <w:rPr>
          <w:b/>
        </w:rPr>
      </w:pPr>
      <w:r w:rsidRPr="00406CFD">
        <w:t>24.</w:t>
      </w:r>
      <w:r w:rsidRPr="00406CFD">
        <w:tab/>
      </w:r>
      <w:r w:rsidRPr="00EE2C16">
        <w:rPr>
          <w:b/>
        </w:rPr>
        <w:t>Комитет призывает государство-участник расширить работу по ра</w:t>
      </w:r>
      <w:r w:rsidRPr="00EE2C16">
        <w:rPr>
          <w:b/>
        </w:rPr>
        <w:t>с</w:t>
      </w:r>
      <w:r w:rsidRPr="00EE2C16">
        <w:rPr>
          <w:b/>
        </w:rPr>
        <w:t>пространению информации о Конвенции среди детей и их родителей. Он настоятельно призывает государство-участник систематически и на непр</w:t>
      </w:r>
      <w:r w:rsidRPr="00EE2C16">
        <w:rPr>
          <w:b/>
        </w:rPr>
        <w:t>е</w:t>
      </w:r>
      <w:r w:rsidRPr="00EE2C16">
        <w:rPr>
          <w:b/>
        </w:rPr>
        <w:t>рывной основе разрабатывать учебно-подготовительные программы по правам человека, в том числе по правам детей, для всех тех, кто работ</w:t>
      </w:r>
      <w:r w:rsidRPr="00EE2C16">
        <w:rPr>
          <w:b/>
        </w:rPr>
        <w:t>а</w:t>
      </w:r>
      <w:r w:rsidRPr="00EE2C16">
        <w:rPr>
          <w:b/>
        </w:rPr>
        <w:t>ет с детьми и в интересах детей (в том числе для преподавателей, судей, адв</w:t>
      </w:r>
      <w:r w:rsidRPr="00EE2C16">
        <w:rPr>
          <w:b/>
        </w:rPr>
        <w:t>о</w:t>
      </w:r>
      <w:r w:rsidRPr="00EE2C16">
        <w:rPr>
          <w:b/>
        </w:rPr>
        <w:t>катов, сотрудников правоо</w:t>
      </w:r>
      <w:r w:rsidRPr="00EE2C16">
        <w:rPr>
          <w:b/>
        </w:rPr>
        <w:t>х</w:t>
      </w:r>
      <w:r w:rsidRPr="00EE2C16">
        <w:rPr>
          <w:b/>
        </w:rPr>
        <w:t>ранительных органов, представителей средств массовой информации, гражданских служащих и правительственных ч</w:t>
      </w:r>
      <w:r w:rsidRPr="00EE2C16">
        <w:rPr>
          <w:b/>
        </w:rPr>
        <w:t>и</w:t>
      </w:r>
      <w:r w:rsidRPr="00EE2C16">
        <w:rPr>
          <w:b/>
        </w:rPr>
        <w:t>новников всех уровней).</w:t>
      </w:r>
    </w:p>
    <w:p w:rsidR="009417DF" w:rsidRDefault="009417DF" w:rsidP="0087431D">
      <w:pPr>
        <w:pStyle w:val="H23GR"/>
      </w:pPr>
      <w:r>
        <w:tab/>
      </w:r>
      <w:r>
        <w:tab/>
      </w:r>
      <w:r w:rsidRPr="00406CFD">
        <w:t>Сотрудничество с гражданским обществом</w:t>
      </w:r>
    </w:p>
    <w:p w:rsidR="006A66F9" w:rsidRDefault="006A66F9" w:rsidP="0087431D">
      <w:pPr>
        <w:pStyle w:val="SingleTxtGR"/>
      </w:pPr>
      <w:r w:rsidRPr="002B1034">
        <w:t>25.</w:t>
      </w:r>
      <w:r w:rsidRPr="002B1034">
        <w:tab/>
        <w:t>Принимая к сведению представленную государством-участником инфо</w:t>
      </w:r>
      <w:r w:rsidRPr="002B1034">
        <w:t>р</w:t>
      </w:r>
      <w:r w:rsidRPr="002B1034">
        <w:t>мацию о количестве совещаний, проведенных с организациями гражданского общества, Комитет в то же время выражает озабоченность тем, что практика постоянного сотрудничества, имеющего большое значение на всех этапах ра</w:t>
      </w:r>
      <w:r w:rsidRPr="002B1034">
        <w:t>з</w:t>
      </w:r>
      <w:r w:rsidRPr="002B1034">
        <w:t>работки, осуществления и оценки политических мер и программ по осущест</w:t>
      </w:r>
      <w:r w:rsidRPr="002B1034">
        <w:t>в</w:t>
      </w:r>
      <w:r w:rsidRPr="002B1034">
        <w:t>лению прав детей, до сих пор так и не сложилась. Комитет обеспокоен и тем, что организации гражданского общества не привлекались к выполнению пр</w:t>
      </w:r>
      <w:r w:rsidRPr="002B1034">
        <w:t>е</w:t>
      </w:r>
      <w:r w:rsidRPr="002B1034">
        <w:t>дыдущих заключительных замечаний Комитета и что они не имели достато</w:t>
      </w:r>
      <w:r w:rsidRPr="002B1034">
        <w:t>ч</w:t>
      </w:r>
      <w:r w:rsidRPr="002B1034">
        <w:t>ных возможностей для того, чтобы выразить свою точку зрения в процессе по</w:t>
      </w:r>
      <w:r w:rsidRPr="002B1034">
        <w:t>д</w:t>
      </w:r>
      <w:r w:rsidRPr="002B1034">
        <w:t>готовки третьего п</w:t>
      </w:r>
      <w:r w:rsidRPr="002B1034">
        <w:t>е</w:t>
      </w:r>
      <w:r w:rsidRPr="002B1034">
        <w:t xml:space="preserve">риодического доклада государства-участника. </w:t>
      </w:r>
    </w:p>
    <w:p w:rsidR="006A66F9" w:rsidRDefault="006A66F9" w:rsidP="0087431D">
      <w:pPr>
        <w:pStyle w:val="SingleTxtGR"/>
        <w:rPr>
          <w:b/>
        </w:rPr>
      </w:pPr>
      <w:r w:rsidRPr="002B1034">
        <w:t>26.</w:t>
      </w:r>
      <w:r w:rsidRPr="002B1034">
        <w:tab/>
      </w:r>
      <w:r w:rsidRPr="002B1034">
        <w:rPr>
          <w:b/>
        </w:rPr>
        <w:t>Комитет призывает государство-участник укреплять сотрудничес</w:t>
      </w:r>
      <w:r w:rsidRPr="002B1034">
        <w:rPr>
          <w:b/>
        </w:rPr>
        <w:t>т</w:t>
      </w:r>
      <w:r w:rsidRPr="002B1034">
        <w:rPr>
          <w:b/>
        </w:rPr>
        <w:t>во с гражданским обществом и на более систематической основе привлекать его организации ко всем этапам работы по осуществлению Конвенции, в том числе к подготовке периодических докладов.</w:t>
      </w:r>
    </w:p>
    <w:p w:rsidR="006A66F9" w:rsidRDefault="006A66F9" w:rsidP="0087431D">
      <w:pPr>
        <w:pStyle w:val="H23GR"/>
      </w:pPr>
      <w:r>
        <w:tab/>
      </w:r>
      <w:r>
        <w:tab/>
      </w:r>
      <w:r w:rsidRPr="002B1034">
        <w:t>Права детей и коммерческий сектор</w:t>
      </w:r>
    </w:p>
    <w:p w:rsidR="006A66F9" w:rsidRDefault="006A66F9" w:rsidP="0087431D">
      <w:pPr>
        <w:pStyle w:val="SingleTxtGR"/>
      </w:pPr>
      <w:r w:rsidRPr="002B1034">
        <w:t>27.</w:t>
      </w:r>
      <w:r w:rsidRPr="002B1034">
        <w:tab/>
        <w:t>Отмечая, что частный сектор оказывает огромное влияние на жизнь детей и их родителей, Комитет выражает сожаление в связи с отсутствием информ</w:t>
      </w:r>
      <w:r w:rsidRPr="002B1034">
        <w:t>а</w:t>
      </w:r>
      <w:r w:rsidRPr="002B1034">
        <w:t>ции о нормативных положениях государства-участника, если таковые имеются, регулирующих социальные и природоохранные обязательства делов</w:t>
      </w:r>
      <w:r w:rsidRPr="002B1034">
        <w:t>о</w:t>
      </w:r>
      <w:r w:rsidRPr="002B1034">
        <w:t>го сектора в интересах обеспечения благосостояния и развития детей.</w:t>
      </w:r>
    </w:p>
    <w:p w:rsidR="006A66F9" w:rsidRDefault="006A66F9" w:rsidP="0087431D">
      <w:pPr>
        <w:pStyle w:val="SingleTxtGR"/>
        <w:rPr>
          <w:b/>
        </w:rPr>
      </w:pPr>
      <w:r w:rsidRPr="002B1034">
        <w:t>28.</w:t>
      </w:r>
      <w:r w:rsidRPr="002B1034">
        <w:tab/>
      </w:r>
      <w:r w:rsidRPr="002B1034">
        <w:rPr>
          <w:b/>
        </w:rPr>
        <w:t>Комитет призывает государство-участник принимать действенные меры для разработки и претворения в жизнь нормативных положений, требующих от делового сектора соблюдать международные и внутренние стандарты корпоративной социальной и экологической ответственности в целях защиты местного населения, в первую очередь детей, от отрицател</w:t>
      </w:r>
      <w:r w:rsidRPr="002B1034">
        <w:rPr>
          <w:b/>
        </w:rPr>
        <w:t>ь</w:t>
      </w:r>
      <w:r w:rsidRPr="002B1034">
        <w:rPr>
          <w:b/>
        </w:rPr>
        <w:t>ных последствий ко</w:t>
      </w:r>
      <w:r w:rsidRPr="002B1034">
        <w:rPr>
          <w:b/>
        </w:rPr>
        <w:t>м</w:t>
      </w:r>
      <w:r w:rsidRPr="002B1034">
        <w:rPr>
          <w:b/>
        </w:rPr>
        <w:t>мерческой деятельности.</w:t>
      </w:r>
    </w:p>
    <w:p w:rsidR="006A66F9" w:rsidRDefault="006A66F9" w:rsidP="0087431D">
      <w:pPr>
        <w:pStyle w:val="H23GR"/>
      </w:pPr>
      <w:r>
        <w:tab/>
      </w:r>
      <w:r>
        <w:tab/>
      </w:r>
      <w:r w:rsidRPr="002B1034">
        <w:t>Международное сотрудничество</w:t>
      </w:r>
    </w:p>
    <w:p w:rsidR="006A66F9" w:rsidRDefault="006A66F9" w:rsidP="0087431D">
      <w:pPr>
        <w:pStyle w:val="SingleTxtGR"/>
      </w:pPr>
      <w:r w:rsidRPr="002B1034">
        <w:t>29.</w:t>
      </w:r>
      <w:r w:rsidRPr="002B1034">
        <w:tab/>
        <w:t>Отмечая по-прежнему значительную официальную помощь в целях ра</w:t>
      </w:r>
      <w:r w:rsidRPr="002B1034">
        <w:t>з</w:t>
      </w:r>
      <w:r w:rsidRPr="002B1034">
        <w:t>вития (ОПР) и приветствуя проведенный в 2003 году пересмотр стратегии, в ходе которого на первое место были поставлены задачи борьбы с нищетой, обеспечения устойчивости, укрепления безопасности и поддержания мира, К</w:t>
      </w:r>
      <w:r w:rsidRPr="002B1034">
        <w:t>о</w:t>
      </w:r>
      <w:r w:rsidRPr="002B1034">
        <w:t>митет в то же время выражает озабоченность тем, что государство-участник п</w:t>
      </w:r>
      <w:r w:rsidRPr="002B1034">
        <w:t>о</w:t>
      </w:r>
      <w:r w:rsidRPr="002B1034">
        <w:t>стоянно снижает бюджетные расходы на ОПР, которые сегодня составляют 0,2% валового внутреннего продукта (ВВП), что намного ниже согласованного на международном уровне долевого показателя ВВП в размере 0,7%, который до</w:t>
      </w:r>
      <w:r w:rsidRPr="002B1034">
        <w:t>л</w:t>
      </w:r>
      <w:r w:rsidRPr="002B1034">
        <w:t>жен идти на ОПР. Особенно беспокоит Комитет тот факт, что государство-участник не планирует менять ситуацию в целом, обещая лишь выделять д</w:t>
      </w:r>
      <w:r w:rsidRPr="002B1034">
        <w:t>о</w:t>
      </w:r>
      <w:r w:rsidRPr="002B1034">
        <w:t>полнительные ресурсы на решение конкретных задач, н</w:t>
      </w:r>
      <w:r w:rsidRPr="002B1034">
        <w:t>а</w:t>
      </w:r>
      <w:r w:rsidRPr="002B1034">
        <w:t>пример на меры по противодействию изменению климата в развивающихся странах, а также ощ</w:t>
      </w:r>
      <w:r w:rsidRPr="002B1034">
        <w:t>у</w:t>
      </w:r>
      <w:r w:rsidRPr="002B1034">
        <w:t>тимо увеличить помощь африканским странам.</w:t>
      </w:r>
    </w:p>
    <w:p w:rsidR="006A66F9" w:rsidRDefault="006A66F9" w:rsidP="0087431D">
      <w:pPr>
        <w:pStyle w:val="SingleTxtGR"/>
        <w:rPr>
          <w:b/>
        </w:rPr>
      </w:pPr>
      <w:r w:rsidRPr="002B1034">
        <w:t>30.</w:t>
      </w:r>
      <w:r w:rsidRPr="002B1034">
        <w:tab/>
      </w:r>
      <w:r w:rsidRPr="002B1034">
        <w:rPr>
          <w:b/>
        </w:rPr>
        <w:t>Комитет рекомендует государству-участнику пересмотреть свои об</w:t>
      </w:r>
      <w:r w:rsidRPr="002B1034">
        <w:rPr>
          <w:b/>
        </w:rPr>
        <w:t>я</w:t>
      </w:r>
      <w:r w:rsidRPr="002B1034">
        <w:rPr>
          <w:b/>
        </w:rPr>
        <w:t>зательства в отношении достижения согласованных на международном уровне целевых показателей ОПР с целью увеличения ресурсов, выделя</w:t>
      </w:r>
      <w:r w:rsidRPr="002B1034">
        <w:rPr>
          <w:b/>
        </w:rPr>
        <w:t>е</w:t>
      </w:r>
      <w:r w:rsidRPr="002B1034">
        <w:rPr>
          <w:b/>
        </w:rPr>
        <w:t>мых, в частности, на программы и меры в интересах детей. Кроме того, Комитет предлагает государству-участнику учитывать заключительные замечания и рекоменд</w:t>
      </w:r>
      <w:r w:rsidRPr="002B1034">
        <w:rPr>
          <w:b/>
        </w:rPr>
        <w:t>а</w:t>
      </w:r>
      <w:r w:rsidRPr="002B1034">
        <w:rPr>
          <w:b/>
        </w:rPr>
        <w:t>ции Комитета по правам ребенка применительно к соответствующим странам-получателям.</w:t>
      </w:r>
    </w:p>
    <w:p w:rsidR="006A66F9" w:rsidRDefault="006A66F9" w:rsidP="007C16C3">
      <w:pPr>
        <w:pStyle w:val="H23GR"/>
      </w:pPr>
      <w:r>
        <w:tab/>
      </w:r>
      <w:r w:rsidRPr="002B1034">
        <w:t>2.</w:t>
      </w:r>
      <w:r w:rsidRPr="002B1034">
        <w:tab/>
        <w:t>Определение понятия "ребенок"</w:t>
      </w:r>
      <w:r w:rsidR="007C16C3" w:rsidRPr="007C16C3">
        <w:t xml:space="preserve"> </w:t>
      </w:r>
      <w:r w:rsidRPr="002B1034">
        <w:t>(статья 1 Конвенции)</w:t>
      </w:r>
    </w:p>
    <w:p w:rsidR="006A66F9" w:rsidRDefault="006A66F9" w:rsidP="0087431D">
      <w:pPr>
        <w:pStyle w:val="SingleTxtGR"/>
      </w:pPr>
      <w:r w:rsidRPr="002B1034">
        <w:t>31.</w:t>
      </w:r>
      <w:r w:rsidRPr="002B1034">
        <w:tab/>
        <w:t>Комитет выражает озабоченность тем, что, несмотря на рекомендацию устранить различие в минимальном возрасте вступления в брак мальчиков (18</w:t>
      </w:r>
      <w:r>
        <w:t> </w:t>
      </w:r>
      <w:r w:rsidRPr="002B1034">
        <w:t>лет) и девочек (16 лет), содержащуюся в его предыдущих заключительных замечаниях (</w:t>
      </w:r>
      <w:r w:rsidRPr="002B1034">
        <w:rPr>
          <w:lang w:val="en-US"/>
        </w:rPr>
        <w:t>CRC</w:t>
      </w:r>
      <w:r w:rsidRPr="002B1034">
        <w:t>/</w:t>
      </w:r>
      <w:r w:rsidRPr="002B1034">
        <w:rPr>
          <w:lang w:val="en-US"/>
        </w:rPr>
        <w:t>C</w:t>
      </w:r>
      <w:r w:rsidRPr="002B1034">
        <w:t>/15/</w:t>
      </w:r>
      <w:r w:rsidRPr="002B1034">
        <w:rPr>
          <w:lang w:val="en-US"/>
        </w:rPr>
        <w:t>Add</w:t>
      </w:r>
      <w:r w:rsidRPr="002B1034">
        <w:t>.231, пункт 22), это различие продолжает сохранят</w:t>
      </w:r>
      <w:r w:rsidRPr="002B1034">
        <w:t>ь</w:t>
      </w:r>
      <w:r w:rsidRPr="002B1034">
        <w:t>ся.</w:t>
      </w:r>
    </w:p>
    <w:p w:rsidR="006A66F9" w:rsidRDefault="006A66F9" w:rsidP="0087431D">
      <w:pPr>
        <w:pStyle w:val="SingleTxtGR"/>
        <w:rPr>
          <w:b/>
        </w:rPr>
      </w:pPr>
      <w:r w:rsidRPr="002B1034">
        <w:t>32.</w:t>
      </w:r>
      <w:r w:rsidRPr="002B1034">
        <w:tab/>
      </w:r>
      <w:r w:rsidRPr="002B1034">
        <w:rPr>
          <w:b/>
        </w:rPr>
        <w:t>Комитет рекомендует государству-участнику пересмотреть свою п</w:t>
      </w:r>
      <w:r w:rsidRPr="002B1034">
        <w:rPr>
          <w:b/>
        </w:rPr>
        <w:t>о</w:t>
      </w:r>
      <w:r w:rsidRPr="002B1034">
        <w:rPr>
          <w:b/>
        </w:rPr>
        <w:t>зицию и поднять до 18 лет минимальный возраст вступления в брак для обоих полов.</w:t>
      </w:r>
    </w:p>
    <w:p w:rsidR="006A66F9" w:rsidRDefault="006A66F9" w:rsidP="007C16C3">
      <w:pPr>
        <w:pStyle w:val="H23GR"/>
      </w:pPr>
      <w:r>
        <w:tab/>
      </w:r>
      <w:r w:rsidRPr="002B1034">
        <w:t>3.</w:t>
      </w:r>
      <w:r w:rsidRPr="002B1034">
        <w:tab/>
        <w:t>Общие принципы</w:t>
      </w:r>
      <w:r w:rsidR="007C16C3" w:rsidRPr="007C16C3">
        <w:t xml:space="preserve"> </w:t>
      </w:r>
      <w:r w:rsidRPr="002B1034">
        <w:t>(статьи 2, 3, 6 и 12 Конвенции)</w:t>
      </w:r>
    </w:p>
    <w:p w:rsidR="006A66F9" w:rsidRDefault="006A66F9" w:rsidP="0087431D">
      <w:pPr>
        <w:pStyle w:val="H23GR"/>
      </w:pPr>
      <w:r>
        <w:tab/>
      </w:r>
      <w:r>
        <w:tab/>
      </w:r>
      <w:r w:rsidRPr="002B1034">
        <w:t>Недискриминация</w:t>
      </w:r>
    </w:p>
    <w:p w:rsidR="006A66F9" w:rsidRDefault="006A66F9" w:rsidP="0087431D">
      <w:pPr>
        <w:pStyle w:val="SingleTxtGR"/>
      </w:pPr>
      <w:r w:rsidRPr="002B1034">
        <w:t>33.</w:t>
      </w:r>
      <w:r w:rsidRPr="002B1034">
        <w:tab/>
        <w:t>Комитет обеспокоен тем, что, несмотря на ряд законодательных мер, вн</w:t>
      </w:r>
      <w:r w:rsidRPr="002B1034">
        <w:t>е</w:t>
      </w:r>
      <w:r w:rsidRPr="002B1034">
        <w:t>брачные дети в соответствии с законодательными актами, регулирующими п</w:t>
      </w:r>
      <w:r w:rsidRPr="002B1034">
        <w:t>о</w:t>
      </w:r>
      <w:r w:rsidRPr="002B1034">
        <w:t>рядок наследования по закону, по-прежнему не обладают теми же правами, что и дети, рожденные в браке. Озабочен он и сохранением в обществе дискрим</w:t>
      </w:r>
      <w:r w:rsidRPr="002B1034">
        <w:t>и</w:t>
      </w:r>
      <w:r w:rsidRPr="002B1034">
        <w:t>нации в отношении детей, принадлежащих к этническим меньшинствам, детей, не имеющих японского гражданства, детей трудящихся-мигрантов, детей-беженцев и детей-инвалидов. Комитет присоединяется к Комитету по ликвид</w:t>
      </w:r>
      <w:r w:rsidRPr="002B1034">
        <w:t>а</w:t>
      </w:r>
      <w:r w:rsidRPr="002B1034">
        <w:t>ции дискриминации в отношении женщин, выразившему озабоченность по п</w:t>
      </w:r>
      <w:r w:rsidRPr="002B1034">
        <w:t>о</w:t>
      </w:r>
      <w:r w:rsidRPr="002B1034">
        <w:t>воду отмены статьи 5 Основного закона об образовании, касающейся поощр</w:t>
      </w:r>
      <w:r w:rsidRPr="002B1034">
        <w:t>е</w:t>
      </w:r>
      <w:r w:rsidRPr="002B1034">
        <w:t>ния гендерного равенства (</w:t>
      </w:r>
      <w:r w:rsidRPr="002B1034">
        <w:rPr>
          <w:lang w:val="en-US"/>
        </w:rPr>
        <w:t>CEDAW</w:t>
      </w:r>
      <w:r w:rsidRPr="002B1034">
        <w:t>/</w:t>
      </w:r>
      <w:r w:rsidRPr="002B1034">
        <w:rPr>
          <w:lang w:val="en-US"/>
        </w:rPr>
        <w:t>C</w:t>
      </w:r>
      <w:r w:rsidRPr="002B1034">
        <w:t>/</w:t>
      </w:r>
      <w:r w:rsidRPr="002B1034">
        <w:rPr>
          <w:lang w:val="en-US"/>
        </w:rPr>
        <w:t>JPN</w:t>
      </w:r>
      <w:r w:rsidRPr="002B1034">
        <w:t>/</w:t>
      </w:r>
      <w:r w:rsidRPr="002B1034">
        <w:rPr>
          <w:lang w:val="en-US"/>
        </w:rPr>
        <w:t>CO</w:t>
      </w:r>
      <w:r w:rsidRPr="002B1034">
        <w:t>/6).</w:t>
      </w:r>
    </w:p>
    <w:p w:rsidR="006A66F9" w:rsidRDefault="006A66F9" w:rsidP="0087431D">
      <w:pPr>
        <w:pStyle w:val="SingleTxtGR"/>
        <w:rPr>
          <w:b/>
        </w:rPr>
      </w:pPr>
      <w:r w:rsidRPr="002B1034">
        <w:t>34.</w:t>
      </w:r>
      <w:r w:rsidRPr="002B1034">
        <w:tab/>
      </w:r>
      <w:r w:rsidRPr="002B1034">
        <w:rPr>
          <w:b/>
        </w:rPr>
        <w:t>Комитет рекомендует государству-участнику:</w:t>
      </w:r>
    </w:p>
    <w:p w:rsidR="006A66F9" w:rsidRPr="002B1034" w:rsidRDefault="006A66F9" w:rsidP="0087431D">
      <w:pPr>
        <w:pStyle w:val="SingleTxtGR"/>
        <w:rPr>
          <w:b/>
        </w:rPr>
      </w:pPr>
      <w:r>
        <w:rPr>
          <w:b/>
        </w:rPr>
        <w:tab/>
        <w:t>а)</w:t>
      </w:r>
      <w:r>
        <w:rPr>
          <w:b/>
        </w:rPr>
        <w:tab/>
      </w:r>
      <w:r w:rsidRPr="002B1034">
        <w:rPr>
          <w:b/>
        </w:rPr>
        <w:t>принять комплексный антидискриминационный закон и отм</w:t>
      </w:r>
      <w:r w:rsidRPr="002B1034">
        <w:rPr>
          <w:b/>
        </w:rPr>
        <w:t>е</w:t>
      </w:r>
      <w:r w:rsidRPr="002B1034">
        <w:rPr>
          <w:b/>
        </w:rPr>
        <w:t>нить все законодательные акты, дискриминирующие детей по тому или иному признаку;</w:t>
      </w:r>
    </w:p>
    <w:p w:rsidR="006A66F9" w:rsidRDefault="006A66F9" w:rsidP="0087431D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b</w:t>
      </w:r>
      <w:r>
        <w:rPr>
          <w:b/>
        </w:rPr>
        <w:t>)</w:t>
      </w:r>
      <w:r>
        <w:rPr>
          <w:b/>
        </w:rPr>
        <w:tab/>
      </w:r>
      <w:r w:rsidRPr="002B1034">
        <w:rPr>
          <w:b/>
        </w:rPr>
        <w:t>принять необходимые меры, в том числе в рамках информац</w:t>
      </w:r>
      <w:r w:rsidRPr="002B1034">
        <w:rPr>
          <w:b/>
        </w:rPr>
        <w:t>и</w:t>
      </w:r>
      <w:r w:rsidRPr="002B1034">
        <w:rPr>
          <w:b/>
        </w:rPr>
        <w:t>онно-просветительских кампаний и правозащитного образования, для снижения масштабов и предупреждения дискриминации на практике, ос</w:t>
      </w:r>
      <w:r w:rsidRPr="002B1034">
        <w:rPr>
          <w:b/>
        </w:rPr>
        <w:t>о</w:t>
      </w:r>
      <w:r w:rsidRPr="002B1034">
        <w:rPr>
          <w:b/>
        </w:rPr>
        <w:t>бенно в отношении девочек, детей, принадлежащих к этническим мен</w:t>
      </w:r>
      <w:r w:rsidRPr="002B1034">
        <w:rPr>
          <w:b/>
        </w:rPr>
        <w:t>ь</w:t>
      </w:r>
      <w:r w:rsidRPr="002B1034">
        <w:rPr>
          <w:b/>
        </w:rPr>
        <w:t>шинствам, детей, не явля</w:t>
      </w:r>
      <w:r w:rsidRPr="002B1034">
        <w:rPr>
          <w:b/>
        </w:rPr>
        <w:t>ю</w:t>
      </w:r>
      <w:r w:rsidRPr="002B1034">
        <w:rPr>
          <w:b/>
        </w:rPr>
        <w:t>щихся японскими гражданами</w:t>
      </w:r>
      <w:r>
        <w:rPr>
          <w:b/>
        </w:rPr>
        <w:t>,</w:t>
      </w:r>
      <w:r w:rsidRPr="002B1034">
        <w:rPr>
          <w:b/>
        </w:rPr>
        <w:t xml:space="preserve"> и детей-инвалидов.</w:t>
      </w:r>
    </w:p>
    <w:p w:rsidR="006A66F9" w:rsidRDefault="006A66F9" w:rsidP="0087431D">
      <w:pPr>
        <w:pStyle w:val="SingleTxtGR"/>
      </w:pPr>
      <w:r w:rsidRPr="002B1034">
        <w:t>35.</w:t>
      </w:r>
      <w:r w:rsidRPr="002B1034">
        <w:tab/>
        <w:t>Комитет с озабоченностью отмечает, что в Уголовном кодексе к потенц</w:t>
      </w:r>
      <w:r w:rsidRPr="002B1034">
        <w:t>и</w:t>
      </w:r>
      <w:r w:rsidRPr="002B1034">
        <w:t>альным жертвам изнасилований и аналогичных преступлений относятся лишь девочки и женщины и что защитное действие этих положений</w:t>
      </w:r>
      <w:r w:rsidR="007C16C3">
        <w:t>,</w:t>
      </w:r>
      <w:r w:rsidRPr="002B1034">
        <w:t xml:space="preserve"> соответственно</w:t>
      </w:r>
      <w:r w:rsidR="007C16C3">
        <w:t>,</w:t>
      </w:r>
      <w:r w:rsidRPr="002B1034">
        <w:t xml:space="preserve"> не распространяется на мальчиков.</w:t>
      </w:r>
    </w:p>
    <w:p w:rsidR="006A66F9" w:rsidRDefault="006A66F9" w:rsidP="0087431D">
      <w:pPr>
        <w:pStyle w:val="SingleTxtGR"/>
        <w:rPr>
          <w:b/>
        </w:rPr>
      </w:pPr>
      <w:r w:rsidRPr="002B1034">
        <w:t>36.</w:t>
      </w:r>
      <w:r w:rsidRPr="002B1034">
        <w:tab/>
      </w:r>
      <w:r w:rsidRPr="002B1034">
        <w:rPr>
          <w:b/>
        </w:rPr>
        <w:t>Комитет рекомендует государству-участнику рассмотреть возмо</w:t>
      </w:r>
      <w:r w:rsidRPr="002B1034">
        <w:rPr>
          <w:b/>
        </w:rPr>
        <w:t>ж</w:t>
      </w:r>
      <w:r w:rsidRPr="002B1034">
        <w:rPr>
          <w:b/>
        </w:rPr>
        <w:t xml:space="preserve">ность внесения поправок в Уголовный кодекс с тем, чтобы гарантировать одинаковую защиту всем жертвам изнасилований </w:t>
      </w:r>
      <w:r>
        <w:rPr>
          <w:b/>
        </w:rPr>
        <w:t>−</w:t>
      </w:r>
      <w:r w:rsidRPr="002B1034">
        <w:rPr>
          <w:b/>
        </w:rPr>
        <w:t xml:space="preserve"> как мальчикам, так и девочкам.</w:t>
      </w:r>
    </w:p>
    <w:p w:rsidR="006A66F9" w:rsidRDefault="006A66F9" w:rsidP="0087431D">
      <w:pPr>
        <w:pStyle w:val="H23GR"/>
      </w:pPr>
      <w:r>
        <w:tab/>
      </w:r>
      <w:r>
        <w:tab/>
      </w:r>
      <w:r w:rsidRPr="002B1034">
        <w:t>Наилучшее обеспечение интересов ребенка</w:t>
      </w:r>
    </w:p>
    <w:p w:rsidR="006A66F9" w:rsidRDefault="006A66F9" w:rsidP="0087431D">
      <w:pPr>
        <w:pStyle w:val="SingleTxtGR"/>
      </w:pPr>
      <w:r w:rsidRPr="002B1034">
        <w:t>37.</w:t>
      </w:r>
      <w:r w:rsidRPr="002B1034">
        <w:tab/>
        <w:t>Принимая к сведению представленную государством-участником инфо</w:t>
      </w:r>
      <w:r w:rsidRPr="002B1034">
        <w:t>р</w:t>
      </w:r>
      <w:r w:rsidRPr="002B1034">
        <w:t>мацию о том, что Закон о благосостоянии детей направлен на наилучшее обе</w:t>
      </w:r>
      <w:r w:rsidRPr="002B1034">
        <w:t>с</w:t>
      </w:r>
      <w:r w:rsidRPr="002B1034">
        <w:t>печение интересов ребенка, Комитет с озабоченн</w:t>
      </w:r>
      <w:r w:rsidRPr="002B1034">
        <w:t>о</w:t>
      </w:r>
      <w:r w:rsidRPr="002B1034">
        <w:t>стью отмечает, что этот закон, принятый в 1974 году, не достаточно четко отражает принцип примата их на</w:t>
      </w:r>
      <w:r w:rsidRPr="002B1034">
        <w:t>и</w:t>
      </w:r>
      <w:r w:rsidRPr="002B1034">
        <w:t>лучших интересов. Комитет, в частности</w:t>
      </w:r>
      <w:r>
        <w:t>,</w:t>
      </w:r>
      <w:r w:rsidRPr="002B1034">
        <w:t xml:space="preserve"> обеспокоен тем, что это право офиц</w:t>
      </w:r>
      <w:r w:rsidRPr="002B1034">
        <w:t>и</w:t>
      </w:r>
      <w:r w:rsidRPr="002B1034">
        <w:t>ально и систематически не включается во все законодательные акты в соотве</w:t>
      </w:r>
      <w:r w:rsidRPr="002B1034">
        <w:t>т</w:t>
      </w:r>
      <w:r w:rsidRPr="002B1034">
        <w:t>ствии с обязательным принципом обеспечения наилучших интересов всех д</w:t>
      </w:r>
      <w:r w:rsidRPr="002B1034">
        <w:t>е</w:t>
      </w:r>
      <w:r w:rsidRPr="002B1034">
        <w:t>тей, в том числе беженцев и не имеющих документов детей-мигрантов.</w:t>
      </w:r>
    </w:p>
    <w:p w:rsidR="006A66F9" w:rsidRDefault="006A66F9" w:rsidP="0087431D">
      <w:pPr>
        <w:pStyle w:val="SingleTxtGR"/>
        <w:rPr>
          <w:b/>
        </w:rPr>
      </w:pPr>
      <w:r w:rsidRPr="002B1034">
        <w:t>38.</w:t>
      </w:r>
      <w:r w:rsidRPr="002B1034">
        <w:tab/>
      </w:r>
      <w:r w:rsidRPr="002B1034">
        <w:rPr>
          <w:b/>
        </w:rPr>
        <w:t>Комитет рекомендует государству-участнику продолжать и актив</w:t>
      </w:r>
      <w:r w:rsidRPr="002B1034">
        <w:rPr>
          <w:b/>
        </w:rPr>
        <w:t>и</w:t>
      </w:r>
      <w:r w:rsidRPr="002B1034">
        <w:rPr>
          <w:b/>
        </w:rPr>
        <w:t>зировать свои усилия для того, чтобы принцип наилучшего обеспечения интересов детей должным образом применялся и отражался во всех норм</w:t>
      </w:r>
      <w:r w:rsidRPr="002B1034">
        <w:rPr>
          <w:b/>
        </w:rPr>
        <w:t>а</w:t>
      </w:r>
      <w:r w:rsidRPr="002B1034">
        <w:rPr>
          <w:b/>
        </w:rPr>
        <w:t>тивных положениях, а также в судебных и административных решениях и в проектах, программах и услугах, ориентированных на детей.</w:t>
      </w:r>
    </w:p>
    <w:p w:rsidR="006A66F9" w:rsidRDefault="006A66F9" w:rsidP="0087431D">
      <w:pPr>
        <w:pStyle w:val="SingleTxtGR"/>
      </w:pPr>
      <w:r w:rsidRPr="002B1034">
        <w:t>39.</w:t>
      </w:r>
      <w:r w:rsidRPr="002B1034">
        <w:tab/>
        <w:t>Комитет с озабоченностью отмечает сообщения о том, что многие учре</w:t>
      </w:r>
      <w:r w:rsidRPr="002B1034">
        <w:t>ж</w:t>
      </w:r>
      <w:r w:rsidRPr="002B1034">
        <w:t>дения, которые должны заботиться о детях и защищать их, не отвечают соо</w:t>
      </w:r>
      <w:r w:rsidRPr="002B1034">
        <w:t>т</w:t>
      </w:r>
      <w:r w:rsidRPr="002B1034">
        <w:t>ветствующим стандартам, особенно что касается численности и квалификации их персонала, а также качества управления и услуг.</w:t>
      </w:r>
    </w:p>
    <w:p w:rsidR="006A66F9" w:rsidRDefault="006A66F9" w:rsidP="0087431D">
      <w:pPr>
        <w:pStyle w:val="SingleTxtGR"/>
        <w:rPr>
          <w:b/>
        </w:rPr>
      </w:pPr>
      <w:r w:rsidRPr="002B1034">
        <w:t>40.</w:t>
      </w:r>
      <w:r w:rsidRPr="002B1034">
        <w:tab/>
      </w:r>
      <w:r w:rsidRPr="002B1034">
        <w:rPr>
          <w:b/>
        </w:rPr>
        <w:t>Комитет рекомендует государству-участнику:</w:t>
      </w:r>
    </w:p>
    <w:p w:rsidR="006A66F9" w:rsidRPr="002B1034" w:rsidRDefault="006A66F9" w:rsidP="0087431D">
      <w:pPr>
        <w:pStyle w:val="SingleTxtGR"/>
        <w:rPr>
          <w:b/>
        </w:rPr>
      </w:pPr>
      <w:r>
        <w:rPr>
          <w:b/>
        </w:rPr>
        <w:tab/>
        <w:t>а)</w:t>
      </w:r>
      <w:r>
        <w:rPr>
          <w:b/>
        </w:rPr>
        <w:tab/>
      </w:r>
      <w:r w:rsidRPr="002B1034">
        <w:rPr>
          <w:b/>
        </w:rPr>
        <w:t>принять действенные меры для разработки и внедрения ста</w:t>
      </w:r>
      <w:r w:rsidRPr="002B1034">
        <w:rPr>
          <w:b/>
        </w:rPr>
        <w:t>н</w:t>
      </w:r>
      <w:r w:rsidRPr="002B1034">
        <w:rPr>
          <w:b/>
        </w:rPr>
        <w:t>дартов обслуживания, регламентирующих качественные и количественные параметры услуг, оказываемых этими учреждениями, которые примен</w:t>
      </w:r>
      <w:r w:rsidRPr="002B1034">
        <w:rPr>
          <w:b/>
        </w:rPr>
        <w:t>я</w:t>
      </w:r>
      <w:r w:rsidRPr="002B1034">
        <w:rPr>
          <w:b/>
        </w:rPr>
        <w:t>лись бы как в государстве</w:t>
      </w:r>
      <w:r w:rsidRPr="002B1034">
        <w:rPr>
          <w:b/>
        </w:rPr>
        <w:t>н</w:t>
      </w:r>
      <w:r w:rsidRPr="002B1034">
        <w:rPr>
          <w:b/>
        </w:rPr>
        <w:t>ном, так и в частном секторе;</w:t>
      </w:r>
    </w:p>
    <w:p w:rsidR="006A66F9" w:rsidRDefault="006A66F9" w:rsidP="0087431D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b</w:t>
      </w:r>
      <w:r>
        <w:rPr>
          <w:b/>
        </w:rPr>
        <w:t>)</w:t>
      </w:r>
      <w:r>
        <w:rPr>
          <w:b/>
        </w:rPr>
        <w:tab/>
      </w:r>
      <w:r w:rsidRPr="002B1034">
        <w:rPr>
          <w:b/>
        </w:rPr>
        <w:t>последовательно стремиться к обеспечению соблюдения таких стандартов как в государственном, так и в частном секторе.</w:t>
      </w:r>
    </w:p>
    <w:p w:rsidR="006A66F9" w:rsidRDefault="006A66F9" w:rsidP="0087431D">
      <w:pPr>
        <w:pStyle w:val="H23GR"/>
      </w:pPr>
      <w:r>
        <w:tab/>
      </w:r>
      <w:r>
        <w:tab/>
      </w:r>
      <w:r w:rsidRPr="002B1034">
        <w:t>Право на жизнь, выживание и развитие</w:t>
      </w:r>
    </w:p>
    <w:p w:rsidR="006A66F9" w:rsidRDefault="006A66F9" w:rsidP="0087431D">
      <w:pPr>
        <w:pStyle w:val="SingleTxtGR"/>
      </w:pPr>
      <w:r w:rsidRPr="00723E21">
        <w:t>41.</w:t>
      </w:r>
      <w:r w:rsidRPr="00723E21">
        <w:tab/>
      </w:r>
      <w:r w:rsidRPr="002B1034">
        <w:t>Принимая к сведению усилия государства-участника по предупреждению самоубийств среди детей и особенно подростков, в том числе в рамках резол</w:t>
      </w:r>
      <w:r w:rsidRPr="002B1034">
        <w:t>ю</w:t>
      </w:r>
      <w:r w:rsidRPr="002B1034">
        <w:t>ции о безотлагательном и действенном содействии принятию всеобъемлющих мер против самоубийств, Комитет в то же время обеспокоен самоубийствами, по-прежнему совершаемыми детьми и подростками, а также отсутствием и</w:t>
      </w:r>
      <w:r w:rsidRPr="002B1034">
        <w:t>с</w:t>
      </w:r>
      <w:r w:rsidRPr="002B1034">
        <w:t>следований, посвященных изучению факторов риска, объясняющих самоуби</w:t>
      </w:r>
      <w:r w:rsidRPr="002B1034">
        <w:t>й</w:t>
      </w:r>
      <w:r w:rsidRPr="002B1034">
        <w:t>ства и попытки самоубийства. Озабочен он и сообщениями о том, что несчас</w:t>
      </w:r>
      <w:r w:rsidRPr="002B1034">
        <w:t>т</w:t>
      </w:r>
      <w:r w:rsidRPr="002B1034">
        <w:t>ные случаи в детских учреждениях могут быть связаны с несоблюден</w:t>
      </w:r>
      <w:r w:rsidRPr="002B1034">
        <w:t>и</w:t>
      </w:r>
      <w:r w:rsidRPr="002B1034">
        <w:t>ем в них минимальных требований безопасности.</w:t>
      </w:r>
    </w:p>
    <w:p w:rsidR="006A66F9" w:rsidRDefault="006A66F9" w:rsidP="0087431D">
      <w:pPr>
        <w:pStyle w:val="SingleTxtGR"/>
        <w:rPr>
          <w:b/>
        </w:rPr>
      </w:pPr>
      <w:r w:rsidRPr="002B1034">
        <w:t>42.</w:t>
      </w:r>
      <w:r w:rsidRPr="002B1034">
        <w:tab/>
      </w:r>
      <w:r w:rsidRPr="002B1034">
        <w:rPr>
          <w:b/>
        </w:rPr>
        <w:t>Комитет рекомендует государству-участнику исследовать факторы риска, объясняющие с</w:t>
      </w:r>
      <w:r w:rsidRPr="002B1034">
        <w:rPr>
          <w:b/>
        </w:rPr>
        <w:t>а</w:t>
      </w:r>
      <w:r w:rsidRPr="002B1034">
        <w:rPr>
          <w:b/>
        </w:rPr>
        <w:t>моубийства детей, принимать превентивные меры, создавать в школах социальные службы и пс</w:t>
      </w:r>
      <w:r w:rsidRPr="002B1034">
        <w:rPr>
          <w:b/>
        </w:rPr>
        <w:t>и</w:t>
      </w:r>
      <w:r w:rsidRPr="002B1034">
        <w:rPr>
          <w:b/>
        </w:rPr>
        <w:t>хологические консультации, а также стремиться к тому, чтобы система детского воспитания не создав</w:t>
      </w:r>
      <w:r w:rsidRPr="002B1034">
        <w:rPr>
          <w:b/>
        </w:rPr>
        <w:t>а</w:t>
      </w:r>
      <w:r w:rsidRPr="002B1034">
        <w:rPr>
          <w:b/>
        </w:rPr>
        <w:t>ла дополнительных стрессов для детей, оказавшихся в сложном полож</w:t>
      </w:r>
      <w:r w:rsidRPr="002B1034">
        <w:rPr>
          <w:b/>
        </w:rPr>
        <w:t>е</w:t>
      </w:r>
      <w:r w:rsidRPr="002B1034">
        <w:rPr>
          <w:b/>
        </w:rPr>
        <w:t>нии. Кроме того, он рекомендует государству-участнику следить за тем, чтобы детские учреждения, как государственные, так и частные, соблюд</w:t>
      </w:r>
      <w:r w:rsidRPr="002B1034">
        <w:rPr>
          <w:b/>
        </w:rPr>
        <w:t>а</w:t>
      </w:r>
      <w:r w:rsidRPr="002B1034">
        <w:rPr>
          <w:b/>
        </w:rPr>
        <w:t xml:space="preserve">ли соответствующие минимальные требования безопасности. </w:t>
      </w:r>
    </w:p>
    <w:p w:rsidR="006A66F9" w:rsidRDefault="006A66F9" w:rsidP="0087431D">
      <w:pPr>
        <w:pStyle w:val="H23GR"/>
      </w:pPr>
      <w:r>
        <w:tab/>
      </w:r>
      <w:r>
        <w:tab/>
      </w:r>
      <w:r w:rsidRPr="002B1034">
        <w:t>Уважение взглядов детей</w:t>
      </w:r>
    </w:p>
    <w:p w:rsidR="00A02C8A" w:rsidRPr="000659F4" w:rsidRDefault="00A02C8A" w:rsidP="0087431D">
      <w:pPr>
        <w:pStyle w:val="SingleTxtGR"/>
      </w:pPr>
      <w:r w:rsidRPr="000659F4">
        <w:t>43.</w:t>
      </w:r>
      <w:r w:rsidRPr="000659F4">
        <w:tab/>
        <w:t>Принимая к сведению полученную от государства-участника информ</w:t>
      </w:r>
      <w:r w:rsidRPr="000659F4">
        <w:t>а</w:t>
      </w:r>
      <w:r w:rsidRPr="000659F4">
        <w:t>цию о том, что взгляды детей принимаются во внимание в ходе судебного и а</w:t>
      </w:r>
      <w:r w:rsidRPr="000659F4">
        <w:t>д</w:t>
      </w:r>
      <w:r w:rsidRPr="000659F4">
        <w:t>министративного разбирательства, в школах, детских учреждениях и семьях, Комитет по-прежнему обеспокоен тем, что в официальных нормативах уст</w:t>
      </w:r>
      <w:r w:rsidRPr="000659F4">
        <w:t>а</w:t>
      </w:r>
      <w:r w:rsidRPr="000659F4">
        <w:t>новлен высокий возрастной ценз, что службы социального обеспечения, в том числе центры детского воспитания, не уделяют должного внимания мнениям детей, что школы сужают те сферы, в которых мнения детей принимаются во внимание, и что в процессе принятия политических решений детям и их мнен</w:t>
      </w:r>
      <w:r w:rsidRPr="000659F4">
        <w:t>и</w:t>
      </w:r>
      <w:r w:rsidRPr="000659F4">
        <w:t>ям редко находится место. Тревогу К</w:t>
      </w:r>
      <w:r w:rsidRPr="000659F4">
        <w:t>о</w:t>
      </w:r>
      <w:r w:rsidRPr="000659F4">
        <w:t>митета по-прежнему вызывает то, что традиционные взгляды, не уважающие в детях человеческую личность со всеми принадлежащими ей правами, серьезно снижают вес</w:t>
      </w:r>
      <w:r w:rsidRPr="000659F4">
        <w:t>о</w:t>
      </w:r>
      <w:r w:rsidRPr="000659F4">
        <w:t xml:space="preserve">мость детских мнений. </w:t>
      </w:r>
    </w:p>
    <w:p w:rsidR="00A02C8A" w:rsidRPr="000659F4" w:rsidRDefault="00A02C8A" w:rsidP="0087431D">
      <w:pPr>
        <w:pStyle w:val="SingleTxtGR"/>
        <w:rPr>
          <w:b/>
        </w:rPr>
      </w:pPr>
      <w:r w:rsidRPr="000659F4">
        <w:t>44.</w:t>
      </w:r>
      <w:r w:rsidRPr="000659F4">
        <w:tab/>
      </w:r>
      <w:r w:rsidRPr="000659F4">
        <w:rPr>
          <w:b/>
        </w:rPr>
        <w:t>В свете статьи 12 Конвенции и сформулированного Комитетом зам</w:t>
      </w:r>
      <w:r w:rsidRPr="000659F4">
        <w:rPr>
          <w:b/>
        </w:rPr>
        <w:t>е</w:t>
      </w:r>
      <w:r w:rsidRPr="000659F4">
        <w:rPr>
          <w:b/>
        </w:rPr>
        <w:t>чания общего порядка № 12 (2009 год) о праве ребенка быть заслушанным Комитет рекомендует государству-участнику активизировать усилия по поощрению права ребенка выражать свои взгляды в полном объеме и по всем вопросам, затр</w:t>
      </w:r>
      <w:r w:rsidRPr="000659F4">
        <w:rPr>
          <w:b/>
        </w:rPr>
        <w:t>а</w:t>
      </w:r>
      <w:r w:rsidRPr="000659F4">
        <w:rPr>
          <w:b/>
        </w:rPr>
        <w:t>гивающим его в том или ином контексте, в том числе в школе и других детских учреждениях, в семье, в местной общине, в с</w:t>
      </w:r>
      <w:r w:rsidRPr="000659F4">
        <w:rPr>
          <w:b/>
        </w:rPr>
        <w:t>у</w:t>
      </w:r>
      <w:r w:rsidRPr="000659F4">
        <w:rPr>
          <w:b/>
        </w:rPr>
        <w:t>дебных и административных органах, а также в процессе принятия пол</w:t>
      </w:r>
      <w:r w:rsidRPr="000659F4">
        <w:rPr>
          <w:b/>
        </w:rPr>
        <w:t>и</w:t>
      </w:r>
      <w:r w:rsidRPr="000659F4">
        <w:rPr>
          <w:b/>
        </w:rPr>
        <w:t>тических решений.</w:t>
      </w:r>
    </w:p>
    <w:p w:rsidR="00A02C8A" w:rsidRPr="000659F4" w:rsidRDefault="00A02C8A" w:rsidP="005B282C">
      <w:pPr>
        <w:pStyle w:val="H23GR"/>
      </w:pPr>
      <w:r w:rsidRPr="000659F4">
        <w:rPr>
          <w:lang w:val="en-US"/>
        </w:rPr>
        <w:tab/>
      </w:r>
      <w:r w:rsidRPr="000659F4">
        <w:t>4.</w:t>
      </w:r>
      <w:r w:rsidRPr="000659F4">
        <w:tab/>
        <w:t>Гражданские права и свободы (статьи 7, 8, 13</w:t>
      </w:r>
      <w:r>
        <w:t>−</w:t>
      </w:r>
      <w:r w:rsidRPr="000659F4">
        <w:t>17, 19 и 37 а) Конвенции)</w:t>
      </w:r>
    </w:p>
    <w:p w:rsidR="00A02C8A" w:rsidRPr="000659F4" w:rsidRDefault="00A02C8A" w:rsidP="0087431D">
      <w:pPr>
        <w:pStyle w:val="H23GR"/>
      </w:pPr>
      <w:r w:rsidRPr="00EA0926">
        <w:tab/>
      </w:r>
      <w:r w:rsidRPr="00EA0926">
        <w:tab/>
      </w:r>
      <w:r w:rsidRPr="000659F4">
        <w:t>Регистрация рождения</w:t>
      </w:r>
    </w:p>
    <w:p w:rsidR="00A02C8A" w:rsidRPr="000659F4" w:rsidRDefault="00A02C8A" w:rsidP="0087431D">
      <w:pPr>
        <w:pStyle w:val="SingleTxtGR"/>
      </w:pPr>
      <w:r w:rsidRPr="000659F4">
        <w:t xml:space="preserve">45. </w:t>
      </w:r>
      <w:r w:rsidRPr="000659F4">
        <w:tab/>
        <w:t xml:space="preserve">Комитет вновь </w:t>
      </w:r>
      <w:r>
        <w:t>повторяет</w:t>
      </w:r>
      <w:r w:rsidRPr="000659F4">
        <w:t xml:space="preserve"> свою озабоченность, выраженную в предыд</w:t>
      </w:r>
      <w:r w:rsidRPr="000659F4">
        <w:t>у</w:t>
      </w:r>
      <w:r w:rsidRPr="000659F4">
        <w:t>щих заключительных замечаниях (CRC/C/15/Add.231)</w:t>
      </w:r>
      <w:r>
        <w:t>, о том</w:t>
      </w:r>
      <w:r w:rsidRPr="000659F4">
        <w:t>, что ряд норм</w:t>
      </w:r>
      <w:r w:rsidRPr="000659F4">
        <w:t>а</w:t>
      </w:r>
      <w:r w:rsidRPr="000659F4">
        <w:t>тивных актов государства-участника ограничива</w:t>
      </w:r>
      <w:r>
        <w:t>е</w:t>
      </w:r>
      <w:r w:rsidRPr="000659F4">
        <w:t xml:space="preserve">т возможность </w:t>
      </w:r>
      <w:r>
        <w:t xml:space="preserve">регистрации </w:t>
      </w:r>
      <w:r w:rsidRPr="000659F4">
        <w:t>ребенка, родившегося у отдельных категорий родителей, в том числе у мигра</w:t>
      </w:r>
      <w:r w:rsidRPr="000659F4">
        <w:t>н</w:t>
      </w:r>
      <w:r w:rsidRPr="000659F4">
        <w:t>тов без документов, которые не могут зарегистрировать своих новорожденных. Существование таких нормативных актов является причиной появления незар</w:t>
      </w:r>
      <w:r w:rsidRPr="000659F4">
        <w:t>е</w:t>
      </w:r>
      <w:r w:rsidRPr="000659F4">
        <w:t>гистрированных детей, которые юридически становятся лицами без гражданс</w:t>
      </w:r>
      <w:r w:rsidRPr="000659F4">
        <w:t>т</w:t>
      </w:r>
      <w:r w:rsidRPr="000659F4">
        <w:t>ва.</w:t>
      </w:r>
    </w:p>
    <w:p w:rsidR="00A02C8A" w:rsidRPr="000659F4" w:rsidRDefault="00A02C8A" w:rsidP="0087431D">
      <w:pPr>
        <w:pStyle w:val="SingleTxtGR"/>
      </w:pPr>
      <w:r w:rsidRPr="000659F4">
        <w:t>46.</w:t>
      </w:r>
      <w:r w:rsidRPr="000659F4">
        <w:tab/>
      </w:r>
      <w:r w:rsidRPr="007938F0">
        <w:rPr>
          <w:b/>
        </w:rPr>
        <w:t>Комитет рекомендует государству-участнику:</w:t>
      </w:r>
      <w:r w:rsidRPr="000659F4">
        <w:t xml:space="preserve"> </w:t>
      </w:r>
    </w:p>
    <w:p w:rsidR="00A02C8A" w:rsidRPr="00091701" w:rsidRDefault="00A02C8A" w:rsidP="0087431D">
      <w:pPr>
        <w:pStyle w:val="SingleTxtGR"/>
        <w:rPr>
          <w:b/>
        </w:rPr>
      </w:pPr>
      <w:r w:rsidRPr="00091701">
        <w:rPr>
          <w:b/>
        </w:rPr>
        <w:tab/>
        <w:t>а)</w:t>
      </w:r>
      <w:r w:rsidRPr="00091701">
        <w:rPr>
          <w:b/>
        </w:rPr>
        <w:tab/>
        <w:t>внести изменения в законодательные и подзаконные акты по вопросам гражданства, приведя их в соответствие с требованиями статьи 7 Ко</w:t>
      </w:r>
      <w:r w:rsidRPr="00091701">
        <w:rPr>
          <w:b/>
        </w:rPr>
        <w:t>н</w:t>
      </w:r>
      <w:r w:rsidRPr="00091701">
        <w:rPr>
          <w:b/>
        </w:rPr>
        <w:t>вен</w:t>
      </w:r>
      <w:r>
        <w:rPr>
          <w:b/>
        </w:rPr>
        <w:t>ции, с тем</w:t>
      </w:r>
      <w:r w:rsidRPr="00091701">
        <w:rPr>
          <w:b/>
        </w:rPr>
        <w:t xml:space="preserve"> чтобы обеспечить регистрацию всех детей и защитить их от п</w:t>
      </w:r>
      <w:r w:rsidRPr="00091701">
        <w:rPr>
          <w:b/>
        </w:rPr>
        <w:t>о</w:t>
      </w:r>
      <w:r w:rsidRPr="00091701">
        <w:rPr>
          <w:b/>
        </w:rPr>
        <w:t>падания в юридическую категорию лиц без гражданства; и</w:t>
      </w:r>
    </w:p>
    <w:p w:rsidR="00A02C8A" w:rsidRPr="00091701" w:rsidRDefault="00A02C8A" w:rsidP="0087431D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b</w:t>
      </w:r>
      <w:r w:rsidRPr="00091701">
        <w:rPr>
          <w:b/>
        </w:rPr>
        <w:t>)</w:t>
      </w:r>
      <w:r w:rsidRPr="00091701">
        <w:rPr>
          <w:b/>
        </w:rPr>
        <w:tab/>
        <w:t>рассмотреть возможность ратификации Конвенции 1954 года о статусе апатридов и Конве</w:t>
      </w:r>
      <w:r w:rsidRPr="00091701">
        <w:rPr>
          <w:b/>
        </w:rPr>
        <w:t>н</w:t>
      </w:r>
      <w:r w:rsidRPr="00091701">
        <w:rPr>
          <w:b/>
        </w:rPr>
        <w:t>ци</w:t>
      </w:r>
      <w:r>
        <w:rPr>
          <w:b/>
        </w:rPr>
        <w:t>и</w:t>
      </w:r>
      <w:r w:rsidRPr="00091701">
        <w:rPr>
          <w:b/>
        </w:rPr>
        <w:t xml:space="preserve"> 1961 года о сокращении безгражданства.</w:t>
      </w:r>
    </w:p>
    <w:p w:rsidR="00A02C8A" w:rsidRPr="00091701" w:rsidRDefault="00A02C8A" w:rsidP="0087431D">
      <w:pPr>
        <w:pStyle w:val="H23GR"/>
        <w:tabs>
          <w:tab w:val="clear" w:pos="851"/>
        </w:tabs>
        <w:rPr>
          <w:bCs/>
        </w:rPr>
      </w:pPr>
      <w:r w:rsidRPr="00B20492">
        <w:rPr>
          <w:bCs/>
        </w:rPr>
        <w:tab/>
      </w:r>
      <w:r w:rsidRPr="00091701">
        <w:rPr>
          <w:bCs/>
        </w:rPr>
        <w:t>Телесные наказания</w:t>
      </w:r>
    </w:p>
    <w:p w:rsidR="00A02C8A" w:rsidRPr="000659F4" w:rsidRDefault="00A02C8A" w:rsidP="0087431D">
      <w:pPr>
        <w:pStyle w:val="SingleTxtGR"/>
      </w:pPr>
      <w:r w:rsidRPr="006B40FF">
        <w:t>47.</w:t>
      </w:r>
      <w:r w:rsidRPr="006B40FF">
        <w:tab/>
        <w:t xml:space="preserve">Отмечая конкретный запрет </w:t>
      </w:r>
      <w:r>
        <w:t xml:space="preserve">на </w:t>
      </w:r>
      <w:r w:rsidRPr="006B40FF">
        <w:t>примен</w:t>
      </w:r>
      <w:r>
        <w:t>ение</w:t>
      </w:r>
      <w:r w:rsidRPr="006B40FF">
        <w:t xml:space="preserve"> телесны</w:t>
      </w:r>
      <w:r>
        <w:t>х</w:t>
      </w:r>
      <w:r w:rsidRPr="006B40FF">
        <w:t xml:space="preserve"> наказани</w:t>
      </w:r>
      <w:r>
        <w:t>й</w:t>
      </w:r>
      <w:r w:rsidRPr="006B40FF">
        <w:t xml:space="preserve"> в шк</w:t>
      </w:r>
      <w:r w:rsidRPr="006B40FF">
        <w:t>о</w:t>
      </w:r>
      <w:r w:rsidRPr="006B40FF">
        <w:t xml:space="preserve">лах, Комитет </w:t>
      </w:r>
      <w:r>
        <w:t xml:space="preserve">в то же время </w:t>
      </w:r>
      <w:r w:rsidRPr="006B40FF">
        <w:t>выражает обеспокоенность сообщениями о том, что этот запрет не находит эффективного применения. Озабоченность Комитета в</w:t>
      </w:r>
      <w:r w:rsidRPr="006B40FF">
        <w:t>ы</w:t>
      </w:r>
      <w:r w:rsidRPr="006B40FF">
        <w:t>звало спорное постановление, принятое в 1981 году Высоким судом Токио, к</w:t>
      </w:r>
      <w:r w:rsidRPr="006B40FF">
        <w:t>о</w:t>
      </w:r>
      <w:r w:rsidRPr="006B40FF">
        <w:t>торый отказался запрещать все виды телесных наказаний. Кроме того, Комитет беспокоит то, что закон конкретно не запрещает применение телесных наказ</w:t>
      </w:r>
      <w:r w:rsidRPr="006B40FF">
        <w:t>а</w:t>
      </w:r>
      <w:r w:rsidRPr="006B40FF">
        <w:t xml:space="preserve">ний в семьях и в учреждениях альтернативного ухода и что </w:t>
      </w:r>
      <w:r>
        <w:t>Г</w:t>
      </w:r>
      <w:r w:rsidRPr="006B40FF">
        <w:t>ражданский к</w:t>
      </w:r>
      <w:r w:rsidRPr="006B40FF">
        <w:t>о</w:t>
      </w:r>
      <w:r w:rsidRPr="006B40FF">
        <w:t>декс</w:t>
      </w:r>
      <w:r>
        <w:t>,</w:t>
      </w:r>
      <w:r w:rsidRPr="006B40FF">
        <w:t xml:space="preserve"> и особенно Закон о пред</w:t>
      </w:r>
      <w:r>
        <w:t>упреждении насилия в отношении детей,</w:t>
      </w:r>
      <w:r w:rsidRPr="006B40FF">
        <w:t xml:space="preserve"> допу</w:t>
      </w:r>
      <w:r w:rsidRPr="006B40FF">
        <w:t>с</w:t>
      </w:r>
      <w:r w:rsidRPr="006B40FF">
        <w:t>кают применение адек</w:t>
      </w:r>
      <w:r w:rsidRPr="000659F4">
        <w:t>ватных дисциплинарных мер, не уточняя при этом, з</w:t>
      </w:r>
      <w:r w:rsidRPr="000659F4">
        <w:t>а</w:t>
      </w:r>
      <w:r w:rsidRPr="000659F4">
        <w:t>прещены ли телесные н</w:t>
      </w:r>
      <w:r w:rsidRPr="000659F4">
        <w:t>а</w:t>
      </w:r>
      <w:r w:rsidRPr="000659F4">
        <w:t xml:space="preserve">казания или нет. </w:t>
      </w:r>
    </w:p>
    <w:p w:rsidR="00A02C8A" w:rsidRPr="000659F4" w:rsidRDefault="00A02C8A" w:rsidP="005B282C">
      <w:pPr>
        <w:pStyle w:val="SingleTxtGR"/>
        <w:keepNext/>
      </w:pPr>
      <w:r w:rsidRPr="000659F4">
        <w:t>48.</w:t>
      </w:r>
      <w:r w:rsidRPr="000659F4">
        <w:tab/>
      </w:r>
      <w:r w:rsidRPr="00482A76">
        <w:rPr>
          <w:b/>
        </w:rPr>
        <w:t>Комитет</w:t>
      </w:r>
      <w:r>
        <w:rPr>
          <w:b/>
        </w:rPr>
        <w:t xml:space="preserve"> настоятельно</w:t>
      </w:r>
      <w:r w:rsidRPr="00482A76">
        <w:rPr>
          <w:b/>
        </w:rPr>
        <w:t xml:space="preserve"> рекомендует государству-участнику:</w:t>
      </w:r>
    </w:p>
    <w:p w:rsidR="00A02C8A" w:rsidRPr="00482A76" w:rsidRDefault="00A02C8A" w:rsidP="005B282C">
      <w:pPr>
        <w:pStyle w:val="SingleTxtGR"/>
        <w:keepNext/>
        <w:rPr>
          <w:b/>
        </w:rPr>
      </w:pPr>
      <w:r w:rsidRPr="00482A76">
        <w:rPr>
          <w:b/>
        </w:rPr>
        <w:tab/>
        <w:t>а)</w:t>
      </w:r>
      <w:r w:rsidRPr="00482A76">
        <w:rPr>
          <w:b/>
        </w:rPr>
        <w:tab/>
        <w:t>ввести конкретный законодательный запрет на применение т</w:t>
      </w:r>
      <w:r w:rsidRPr="00482A76">
        <w:rPr>
          <w:b/>
        </w:rPr>
        <w:t>е</w:t>
      </w:r>
      <w:r w:rsidRPr="00482A76">
        <w:rPr>
          <w:b/>
        </w:rPr>
        <w:t>лесных наказаний детей и унижающего их достоинство обращения повс</w:t>
      </w:r>
      <w:r w:rsidRPr="00482A76">
        <w:rPr>
          <w:b/>
        </w:rPr>
        <w:t>е</w:t>
      </w:r>
      <w:r w:rsidRPr="00482A76">
        <w:rPr>
          <w:b/>
        </w:rPr>
        <w:t>местно, в том числе в семьях и учреждениях альтернативного ухода;</w:t>
      </w:r>
    </w:p>
    <w:p w:rsidR="00A02C8A" w:rsidRPr="00482A76" w:rsidRDefault="00A02C8A" w:rsidP="0087431D">
      <w:pPr>
        <w:pStyle w:val="SingleTxtGR"/>
        <w:rPr>
          <w:b/>
        </w:rPr>
      </w:pPr>
      <w:r w:rsidRPr="00482A76">
        <w:rPr>
          <w:b/>
        </w:rPr>
        <w:tab/>
      </w:r>
      <w:r w:rsidRPr="00482A76">
        <w:rPr>
          <w:b/>
          <w:lang w:val="en-US"/>
        </w:rPr>
        <w:t>b</w:t>
      </w:r>
      <w:r w:rsidRPr="00482A76">
        <w:rPr>
          <w:b/>
        </w:rPr>
        <w:t>)</w:t>
      </w:r>
      <w:r w:rsidRPr="00482A76">
        <w:rPr>
          <w:b/>
        </w:rPr>
        <w:tab/>
        <w:t>обеспечить эффективное осуществление запрета на повсемес</w:t>
      </w:r>
      <w:r w:rsidRPr="00482A76">
        <w:rPr>
          <w:b/>
        </w:rPr>
        <w:t>т</w:t>
      </w:r>
      <w:r w:rsidRPr="00482A76">
        <w:rPr>
          <w:b/>
        </w:rPr>
        <w:t>ное применение телесных н</w:t>
      </w:r>
      <w:r w:rsidRPr="00482A76">
        <w:rPr>
          <w:b/>
        </w:rPr>
        <w:t>а</w:t>
      </w:r>
      <w:r w:rsidRPr="00482A76">
        <w:rPr>
          <w:b/>
        </w:rPr>
        <w:t>казаний;</w:t>
      </w:r>
    </w:p>
    <w:p w:rsidR="00A02C8A" w:rsidRPr="00482A76" w:rsidRDefault="00A02C8A" w:rsidP="0087431D">
      <w:pPr>
        <w:pStyle w:val="SingleTxtGR"/>
        <w:rPr>
          <w:b/>
        </w:rPr>
      </w:pPr>
      <w:r w:rsidRPr="00482A76">
        <w:rPr>
          <w:b/>
          <w:lang w:val="en-US"/>
        </w:rPr>
        <w:tab/>
        <w:t>c</w:t>
      </w:r>
      <w:r w:rsidRPr="00482A76">
        <w:rPr>
          <w:b/>
        </w:rPr>
        <w:t>)</w:t>
      </w:r>
      <w:r w:rsidRPr="00482A76">
        <w:rPr>
          <w:b/>
        </w:rPr>
        <w:tab/>
      </w:r>
      <w:r>
        <w:rPr>
          <w:b/>
        </w:rPr>
        <w:t>осуществлять</w:t>
      </w:r>
      <w:r w:rsidRPr="00482A76">
        <w:rPr>
          <w:b/>
        </w:rPr>
        <w:t xml:space="preserve"> просветительские программы, в том числе ка</w:t>
      </w:r>
      <w:r w:rsidRPr="00482A76">
        <w:rPr>
          <w:b/>
        </w:rPr>
        <w:t>м</w:t>
      </w:r>
      <w:r w:rsidRPr="00482A76">
        <w:rPr>
          <w:b/>
        </w:rPr>
        <w:t>пании</w:t>
      </w:r>
      <w:r>
        <w:rPr>
          <w:b/>
        </w:rPr>
        <w:t xml:space="preserve"> по</w:t>
      </w:r>
      <w:r w:rsidRPr="00482A76">
        <w:rPr>
          <w:b/>
        </w:rPr>
        <w:t xml:space="preserve"> информир</w:t>
      </w:r>
      <w:r>
        <w:rPr>
          <w:b/>
        </w:rPr>
        <w:t>ованию</w:t>
      </w:r>
      <w:r w:rsidRPr="00482A76">
        <w:rPr>
          <w:b/>
        </w:rPr>
        <w:t xml:space="preserve"> сем</w:t>
      </w:r>
      <w:r>
        <w:rPr>
          <w:b/>
        </w:rPr>
        <w:t>ей</w:t>
      </w:r>
      <w:r w:rsidRPr="00482A76">
        <w:rPr>
          <w:b/>
        </w:rPr>
        <w:t xml:space="preserve">, преподавателей и других специалистов, работающих с детьми и </w:t>
      </w:r>
      <w:r>
        <w:rPr>
          <w:b/>
        </w:rPr>
        <w:t>в их интересах</w:t>
      </w:r>
      <w:r w:rsidRPr="00482A76">
        <w:rPr>
          <w:b/>
        </w:rPr>
        <w:t>, об альтернативных, ненасильс</w:t>
      </w:r>
      <w:r w:rsidRPr="00482A76">
        <w:rPr>
          <w:b/>
        </w:rPr>
        <w:t>т</w:t>
      </w:r>
      <w:r w:rsidRPr="00482A76">
        <w:rPr>
          <w:b/>
        </w:rPr>
        <w:t>венных методах дисциплинарного воздейс</w:t>
      </w:r>
      <w:r w:rsidRPr="00482A76">
        <w:rPr>
          <w:b/>
        </w:rPr>
        <w:t>т</w:t>
      </w:r>
      <w:r w:rsidRPr="00482A76">
        <w:rPr>
          <w:b/>
        </w:rPr>
        <w:t>вия.</w:t>
      </w:r>
    </w:p>
    <w:p w:rsidR="00A02C8A" w:rsidRPr="00CA0528" w:rsidRDefault="00A02C8A" w:rsidP="0087431D">
      <w:pPr>
        <w:pStyle w:val="H23GR"/>
        <w:rPr>
          <w:bCs/>
        </w:rPr>
      </w:pPr>
      <w:r>
        <w:rPr>
          <w:bCs/>
        </w:rPr>
        <w:tab/>
      </w:r>
      <w:r>
        <w:rPr>
          <w:bCs/>
        </w:rPr>
        <w:tab/>
      </w:r>
      <w:r w:rsidRPr="00CA0528">
        <w:rPr>
          <w:bCs/>
        </w:rPr>
        <w:t>Выполнение рекомендаций исследования Организации Объединенных Наций по вопросу о насилии в отношении детей</w:t>
      </w:r>
    </w:p>
    <w:p w:rsidR="00A02C8A" w:rsidRPr="00CA0528" w:rsidRDefault="00A02C8A" w:rsidP="0087431D">
      <w:pPr>
        <w:pStyle w:val="SingleTxtGR"/>
        <w:rPr>
          <w:b/>
        </w:rPr>
      </w:pPr>
      <w:r w:rsidRPr="000659F4">
        <w:t>49.</w:t>
      </w:r>
      <w:r w:rsidRPr="000659F4">
        <w:tab/>
      </w:r>
      <w:r w:rsidRPr="00CA0528">
        <w:rPr>
          <w:b/>
        </w:rPr>
        <w:t>В</w:t>
      </w:r>
      <w:r>
        <w:rPr>
          <w:b/>
        </w:rPr>
        <w:t xml:space="preserve"> связи с</w:t>
      </w:r>
      <w:r w:rsidRPr="00CA0528">
        <w:rPr>
          <w:b/>
        </w:rPr>
        <w:t xml:space="preserve"> исследовани</w:t>
      </w:r>
      <w:r>
        <w:rPr>
          <w:b/>
        </w:rPr>
        <w:t>ем</w:t>
      </w:r>
      <w:r w:rsidRPr="00CA0528">
        <w:rPr>
          <w:b/>
        </w:rPr>
        <w:t xml:space="preserve"> Генерального секретаря Организации Объ</w:t>
      </w:r>
      <w:r w:rsidRPr="00CA0528">
        <w:rPr>
          <w:b/>
        </w:rPr>
        <w:t>е</w:t>
      </w:r>
      <w:r w:rsidRPr="00CA0528">
        <w:rPr>
          <w:b/>
        </w:rPr>
        <w:t>диненных Наций по вопросу о насилии в отношении детей (A/61/299) К</w:t>
      </w:r>
      <w:r w:rsidRPr="00CA0528">
        <w:rPr>
          <w:b/>
        </w:rPr>
        <w:t>о</w:t>
      </w:r>
      <w:r w:rsidRPr="00CA0528">
        <w:rPr>
          <w:b/>
        </w:rPr>
        <w:t>митет рекомендует государству-участнику:</w:t>
      </w:r>
    </w:p>
    <w:p w:rsidR="00A02C8A" w:rsidRPr="00CA0528" w:rsidRDefault="00A02C8A" w:rsidP="0087431D">
      <w:pPr>
        <w:pStyle w:val="SingleTxtGR"/>
        <w:rPr>
          <w:b/>
        </w:rPr>
      </w:pPr>
      <w:r w:rsidRPr="00CA0528">
        <w:rPr>
          <w:b/>
        </w:rPr>
        <w:tab/>
        <w:t>а)</w:t>
      </w:r>
      <w:r w:rsidRPr="00CA0528">
        <w:rPr>
          <w:b/>
        </w:rPr>
        <w:tab/>
        <w:t>принять все необходимые меры для выполнения рекомендаций, содержащихся в исследовании Организации Объединенных Наций по в</w:t>
      </w:r>
      <w:r w:rsidRPr="00CA0528">
        <w:rPr>
          <w:b/>
        </w:rPr>
        <w:t>о</w:t>
      </w:r>
      <w:r w:rsidRPr="00CA0528">
        <w:rPr>
          <w:b/>
        </w:rPr>
        <w:t>просу о насилии в отношении детей (A/61/299), с учетом выводов и рек</w:t>
      </w:r>
      <w:r w:rsidRPr="00CA0528">
        <w:rPr>
          <w:b/>
        </w:rPr>
        <w:t>о</w:t>
      </w:r>
      <w:r w:rsidRPr="00CA0528">
        <w:rPr>
          <w:b/>
        </w:rPr>
        <w:t>мендаций Регионального консультативного совещания для стран Восто</w:t>
      </w:r>
      <w:r w:rsidRPr="00CA0528">
        <w:rPr>
          <w:b/>
        </w:rPr>
        <w:t>ч</w:t>
      </w:r>
      <w:r w:rsidRPr="00CA0528">
        <w:rPr>
          <w:b/>
        </w:rPr>
        <w:t>ной Азии и Тихого океана (Бангкок, 14</w:t>
      </w:r>
      <w:r>
        <w:rPr>
          <w:b/>
        </w:rPr>
        <w:t>−</w:t>
      </w:r>
      <w:r w:rsidRPr="00CA0528">
        <w:rPr>
          <w:b/>
        </w:rPr>
        <w:t>16 июня 2005 г</w:t>
      </w:r>
      <w:r w:rsidRPr="00CA0528">
        <w:rPr>
          <w:b/>
        </w:rPr>
        <w:t>о</w:t>
      </w:r>
      <w:r w:rsidRPr="00CA0528">
        <w:rPr>
          <w:b/>
        </w:rPr>
        <w:t>да);</w:t>
      </w:r>
    </w:p>
    <w:p w:rsidR="00A02C8A" w:rsidRPr="00CA0528" w:rsidRDefault="00A02C8A" w:rsidP="0087431D">
      <w:pPr>
        <w:pStyle w:val="SingleTxtGR"/>
        <w:rPr>
          <w:b/>
        </w:rPr>
      </w:pPr>
      <w:r w:rsidRPr="00CA0528">
        <w:rPr>
          <w:b/>
        </w:rPr>
        <w:tab/>
      </w:r>
      <w:r w:rsidRPr="00CA0528">
        <w:rPr>
          <w:b/>
          <w:lang w:val="en-US"/>
        </w:rPr>
        <w:t>b</w:t>
      </w:r>
      <w:r w:rsidRPr="00CA0528">
        <w:rPr>
          <w:b/>
        </w:rPr>
        <w:t>)</w:t>
      </w:r>
      <w:r w:rsidRPr="00CA0528">
        <w:rPr>
          <w:b/>
        </w:rPr>
        <w:tab/>
        <w:t>сделать выполнение рекомендаций исследования об искорен</w:t>
      </w:r>
      <w:r w:rsidRPr="00CA0528">
        <w:rPr>
          <w:b/>
        </w:rPr>
        <w:t>е</w:t>
      </w:r>
      <w:r w:rsidRPr="00CA0528">
        <w:rPr>
          <w:b/>
        </w:rPr>
        <w:t>нии всех форм насилия в отношении детей приоритетным направлением работы, уделяя особое внимание следующим р</w:t>
      </w:r>
      <w:r w:rsidRPr="00CA0528">
        <w:rPr>
          <w:b/>
        </w:rPr>
        <w:t>е</w:t>
      </w:r>
      <w:r w:rsidRPr="00CA0528">
        <w:rPr>
          <w:b/>
        </w:rPr>
        <w:t xml:space="preserve">комендациям: </w:t>
      </w:r>
    </w:p>
    <w:p w:rsidR="00A02C8A" w:rsidRPr="00D63F48" w:rsidRDefault="00A02C8A" w:rsidP="00D02249">
      <w:pPr>
        <w:pStyle w:val="SingleTxtGR"/>
        <w:ind w:left="1708" w:hanging="7"/>
        <w:rPr>
          <w:b/>
        </w:rPr>
      </w:pPr>
      <w:r w:rsidRPr="00D63F48">
        <w:rPr>
          <w:b/>
        </w:rPr>
        <w:t>i)</w:t>
      </w:r>
      <w:r w:rsidRPr="00D63F48">
        <w:rPr>
          <w:b/>
        </w:rPr>
        <w:tab/>
        <w:t>запретить все формы насилия в отношении детей;</w:t>
      </w:r>
    </w:p>
    <w:p w:rsidR="00A02C8A" w:rsidRPr="00D63F48" w:rsidRDefault="00A02C8A" w:rsidP="00D02249">
      <w:pPr>
        <w:pStyle w:val="SingleTxtGR"/>
        <w:ind w:left="1708" w:hanging="7"/>
        <w:rPr>
          <w:b/>
        </w:rPr>
      </w:pPr>
      <w:r w:rsidRPr="00D63F48">
        <w:rPr>
          <w:b/>
        </w:rPr>
        <w:t>ii)</w:t>
      </w:r>
      <w:r w:rsidRPr="00D63F48">
        <w:rPr>
          <w:b/>
        </w:rPr>
        <w:tab/>
        <w:t>укрепить потенциал всех специалистов, работающих с детьми и в их интер</w:t>
      </w:r>
      <w:r w:rsidRPr="00D63F48">
        <w:rPr>
          <w:b/>
        </w:rPr>
        <w:t>е</w:t>
      </w:r>
      <w:r w:rsidRPr="00D63F48">
        <w:rPr>
          <w:b/>
        </w:rPr>
        <w:t>сах;</w:t>
      </w:r>
    </w:p>
    <w:p w:rsidR="00A02C8A" w:rsidRPr="00D63F48" w:rsidRDefault="00A02C8A" w:rsidP="00D02249">
      <w:pPr>
        <w:pStyle w:val="SingleTxtGR"/>
        <w:ind w:left="1708" w:hanging="7"/>
        <w:rPr>
          <w:b/>
        </w:rPr>
      </w:pPr>
      <w:r w:rsidRPr="00D63F48">
        <w:rPr>
          <w:b/>
        </w:rPr>
        <w:t>iii)</w:t>
      </w:r>
      <w:r w:rsidRPr="00D63F48">
        <w:rPr>
          <w:b/>
        </w:rPr>
        <w:tab/>
        <w:t>оказывать услуги по восстановлению и социальной реинтегр</w:t>
      </w:r>
      <w:r w:rsidRPr="00D63F48">
        <w:rPr>
          <w:b/>
        </w:rPr>
        <w:t>а</w:t>
      </w:r>
      <w:r w:rsidRPr="00D63F48">
        <w:rPr>
          <w:b/>
        </w:rPr>
        <w:t>ции;</w:t>
      </w:r>
    </w:p>
    <w:p w:rsidR="00A02C8A" w:rsidRPr="00D63F48" w:rsidRDefault="00A02C8A" w:rsidP="00D02249">
      <w:pPr>
        <w:pStyle w:val="SingleTxtGR"/>
        <w:ind w:left="1708" w:hanging="7"/>
        <w:rPr>
          <w:b/>
        </w:rPr>
      </w:pPr>
      <w:r w:rsidRPr="00D63F48">
        <w:rPr>
          <w:b/>
        </w:rPr>
        <w:t>iv)</w:t>
      </w:r>
      <w:r w:rsidRPr="00D63F48">
        <w:rPr>
          <w:b/>
        </w:rPr>
        <w:tab/>
        <w:t>создать доступные системы и услуги представления информ</w:t>
      </w:r>
      <w:r w:rsidRPr="00D63F48">
        <w:rPr>
          <w:b/>
        </w:rPr>
        <w:t>а</w:t>
      </w:r>
      <w:r w:rsidRPr="00D63F48">
        <w:rPr>
          <w:b/>
        </w:rPr>
        <w:t>ции с учетом интересов детей;</w:t>
      </w:r>
    </w:p>
    <w:p w:rsidR="00A02C8A" w:rsidRPr="00D63F48" w:rsidRDefault="00A02C8A" w:rsidP="00D02249">
      <w:pPr>
        <w:pStyle w:val="SingleTxtGR"/>
        <w:ind w:left="1708" w:hanging="7"/>
        <w:rPr>
          <w:b/>
        </w:rPr>
      </w:pPr>
      <w:r w:rsidRPr="00D63F48">
        <w:rPr>
          <w:b/>
        </w:rPr>
        <w:t>v)</w:t>
      </w:r>
      <w:r w:rsidRPr="00D63F48">
        <w:rPr>
          <w:b/>
        </w:rPr>
        <w:tab/>
        <w:t>привлекать к ответственности виновных и покончить с безн</w:t>
      </w:r>
      <w:r w:rsidRPr="00D63F48">
        <w:rPr>
          <w:b/>
        </w:rPr>
        <w:t>а</w:t>
      </w:r>
      <w:r w:rsidRPr="00D63F48">
        <w:rPr>
          <w:b/>
        </w:rPr>
        <w:t>казанностью;</w:t>
      </w:r>
    </w:p>
    <w:p w:rsidR="00A02C8A" w:rsidRPr="00D63F48" w:rsidRDefault="00A02C8A" w:rsidP="00D02249">
      <w:pPr>
        <w:pStyle w:val="SingleTxtGR"/>
        <w:ind w:left="1708" w:hanging="7"/>
        <w:rPr>
          <w:b/>
        </w:rPr>
      </w:pPr>
      <w:r w:rsidRPr="00D63F48">
        <w:rPr>
          <w:b/>
        </w:rPr>
        <w:t>vi)</w:t>
      </w:r>
      <w:r w:rsidRPr="00D63F48">
        <w:rPr>
          <w:b/>
        </w:rPr>
        <w:tab/>
        <w:t>разработать и осуществить систему сбора и анализа данных на национал</w:t>
      </w:r>
      <w:r w:rsidRPr="00D63F48">
        <w:rPr>
          <w:b/>
        </w:rPr>
        <w:t>ь</w:t>
      </w:r>
      <w:r w:rsidRPr="00D63F48">
        <w:rPr>
          <w:b/>
        </w:rPr>
        <w:t>ном уровне;</w:t>
      </w:r>
    </w:p>
    <w:p w:rsidR="00A02C8A" w:rsidRPr="002F5BFC" w:rsidRDefault="00A02C8A" w:rsidP="0087431D">
      <w:pPr>
        <w:pStyle w:val="SingleTxtGR"/>
        <w:rPr>
          <w:b/>
        </w:rPr>
      </w:pPr>
      <w:r w:rsidRPr="002F5BFC">
        <w:rPr>
          <w:b/>
        </w:rPr>
        <w:tab/>
        <w:t>с)</w:t>
      </w:r>
      <w:r w:rsidRPr="002F5BFC">
        <w:rPr>
          <w:b/>
        </w:rPr>
        <w:tab/>
        <w:t>использовать эти рекомендации в качестве инструмента для осуществления действий в партнерстве с гражданским обществом, с тем чтобы обеспечить защиту всех детей от любых форм физического, секс</w:t>
      </w:r>
      <w:r w:rsidRPr="002F5BFC">
        <w:rPr>
          <w:b/>
        </w:rPr>
        <w:t>у</w:t>
      </w:r>
      <w:r w:rsidRPr="002F5BFC">
        <w:rPr>
          <w:b/>
        </w:rPr>
        <w:t>ального и психологического насилия и придать импульс конкретным и, при необходимости, рассчитанным на определенный срок мерам по нед</w:t>
      </w:r>
      <w:r w:rsidRPr="002F5BFC">
        <w:rPr>
          <w:b/>
        </w:rPr>
        <w:t>о</w:t>
      </w:r>
      <w:r w:rsidRPr="002F5BFC">
        <w:rPr>
          <w:b/>
        </w:rPr>
        <w:t>пущению и пресечению такого н</w:t>
      </w:r>
      <w:r w:rsidRPr="002F5BFC">
        <w:rPr>
          <w:b/>
        </w:rPr>
        <w:t>а</w:t>
      </w:r>
      <w:r w:rsidRPr="002F5BFC">
        <w:rPr>
          <w:b/>
        </w:rPr>
        <w:t xml:space="preserve">силия и жестокого обращения; </w:t>
      </w:r>
    </w:p>
    <w:p w:rsidR="00A02C8A" w:rsidRPr="002F5BFC" w:rsidRDefault="00A02C8A" w:rsidP="0087431D">
      <w:pPr>
        <w:pStyle w:val="SingleTxtGR"/>
        <w:rPr>
          <w:b/>
        </w:rPr>
      </w:pPr>
      <w:r w:rsidRPr="002F5BFC">
        <w:rPr>
          <w:b/>
        </w:rPr>
        <w:tab/>
      </w:r>
      <w:r w:rsidRPr="002F5BFC">
        <w:rPr>
          <w:b/>
          <w:lang w:val="en-US"/>
        </w:rPr>
        <w:t>d</w:t>
      </w:r>
      <w:r w:rsidRPr="002F5BFC">
        <w:rPr>
          <w:b/>
        </w:rPr>
        <w:t>)</w:t>
      </w:r>
      <w:r w:rsidRPr="002F5BFC">
        <w:rPr>
          <w:b/>
        </w:rPr>
        <w:tab/>
        <w:t xml:space="preserve">представить в следующем периодическом докладе информацию о выполнении государством-участником рекомендаций </w:t>
      </w:r>
      <w:r>
        <w:rPr>
          <w:b/>
        </w:rPr>
        <w:t xml:space="preserve">данного </w:t>
      </w:r>
      <w:r w:rsidRPr="002F5BFC">
        <w:rPr>
          <w:b/>
        </w:rPr>
        <w:t>исследов</w:t>
      </w:r>
      <w:r w:rsidRPr="002F5BFC">
        <w:rPr>
          <w:b/>
        </w:rPr>
        <w:t>а</w:t>
      </w:r>
      <w:r w:rsidRPr="002F5BFC">
        <w:rPr>
          <w:b/>
        </w:rPr>
        <w:t>ния;</w:t>
      </w:r>
    </w:p>
    <w:p w:rsidR="00A02C8A" w:rsidRPr="002F5BFC" w:rsidRDefault="00A02C8A" w:rsidP="0087431D">
      <w:pPr>
        <w:pStyle w:val="SingleTxtGR"/>
        <w:rPr>
          <w:b/>
        </w:rPr>
      </w:pPr>
      <w:r w:rsidRPr="002F5BFC">
        <w:rPr>
          <w:b/>
        </w:rPr>
        <w:tab/>
        <w:t>е)</w:t>
      </w:r>
      <w:r w:rsidRPr="002F5BFC">
        <w:rPr>
          <w:b/>
        </w:rPr>
        <w:tab/>
        <w:t>сотрудничать со Специальным представителем Генерального секретаря Организации Объединенных Наций по вопросу о насилии в о</w:t>
      </w:r>
      <w:r w:rsidRPr="002F5BFC">
        <w:rPr>
          <w:b/>
        </w:rPr>
        <w:t>т</w:t>
      </w:r>
      <w:r w:rsidRPr="002F5BFC">
        <w:rPr>
          <w:b/>
        </w:rPr>
        <w:t>ношении детей.</w:t>
      </w:r>
    </w:p>
    <w:p w:rsidR="00A02C8A" w:rsidRPr="000659F4" w:rsidRDefault="00A02C8A" w:rsidP="00D02249">
      <w:pPr>
        <w:pStyle w:val="H23GR"/>
      </w:pPr>
      <w:r w:rsidRPr="00E26F73">
        <w:tab/>
      </w:r>
      <w:r>
        <w:t>5.</w:t>
      </w:r>
      <w:r>
        <w:tab/>
        <w:t>Семейное окружение и альтернативный уход</w:t>
      </w:r>
      <w:r w:rsidR="00D02249">
        <w:t xml:space="preserve"> </w:t>
      </w:r>
      <w:r>
        <w:t>(статьи 5, 18 (пункты 1−2), 9−11, 19−21, 25, 27 (пункт 4)</w:t>
      </w:r>
      <w:r w:rsidR="00D02249">
        <w:t xml:space="preserve"> </w:t>
      </w:r>
      <w:r>
        <w:t>и 39 Конвенции)</w:t>
      </w:r>
    </w:p>
    <w:p w:rsidR="00A02C8A" w:rsidRPr="002F5BFC" w:rsidRDefault="00A02C8A" w:rsidP="0087431D">
      <w:pPr>
        <w:pStyle w:val="H23GR"/>
        <w:tabs>
          <w:tab w:val="clear" w:pos="851"/>
        </w:tabs>
        <w:rPr>
          <w:bCs/>
        </w:rPr>
      </w:pPr>
      <w:r>
        <w:rPr>
          <w:bCs/>
        </w:rPr>
        <w:tab/>
      </w:r>
      <w:r w:rsidRPr="002F5BFC">
        <w:rPr>
          <w:bCs/>
        </w:rPr>
        <w:t>Семейное окружение</w:t>
      </w:r>
    </w:p>
    <w:p w:rsidR="00A21ACD" w:rsidRDefault="00A21ACD" w:rsidP="0087431D">
      <w:pPr>
        <w:pStyle w:val="SingleTxtGR"/>
      </w:pPr>
      <w:r w:rsidRPr="002A4C35">
        <w:t>50.</w:t>
      </w:r>
      <w:r w:rsidRPr="002A4C35">
        <w:tab/>
        <w:t>Зная о непр</w:t>
      </w:r>
      <w:r>
        <w:t>е</w:t>
      </w:r>
      <w:r w:rsidRPr="002A4C35">
        <w:t>ходящей важности семейных ценностей в японском общес</w:t>
      </w:r>
      <w:r w:rsidRPr="002A4C35">
        <w:t>т</w:t>
      </w:r>
      <w:r w:rsidRPr="002A4C35">
        <w:t xml:space="preserve">ве, Комитет </w:t>
      </w:r>
      <w:r>
        <w:t xml:space="preserve">одновременно </w:t>
      </w:r>
      <w:r w:rsidRPr="002A4C35">
        <w:t>выражает обеспокоенность сообщениями об уху</w:t>
      </w:r>
      <w:r w:rsidRPr="002A4C35">
        <w:t>д</w:t>
      </w:r>
      <w:r w:rsidRPr="002A4C35">
        <w:t>шени</w:t>
      </w:r>
      <w:r>
        <w:t>и</w:t>
      </w:r>
      <w:r w:rsidRPr="002A4C35">
        <w:t xml:space="preserve"> взаимоотношений между родителями и детьми, что отрицательно сказ</w:t>
      </w:r>
      <w:r w:rsidRPr="002A4C35">
        <w:t>ы</w:t>
      </w:r>
      <w:r w:rsidRPr="002A4C35">
        <w:t xml:space="preserve">вается на эмоциональном и психическом состоянии детей и даже становится причиной помещения детей в специализированные учреждения. По мнению Комитета, причина этих проблем может крыться в отсутствии баланса между уходом за престарелыми и заботой о молодежи, а также в таких явлениях, как конкуренция в школе, невозможность совмещать работу и семейную жизнь, а также в бедности, особенно в домашних хозяйствах с одним </w:t>
      </w:r>
      <w:r>
        <w:t>родителем</w:t>
      </w:r>
      <w:r w:rsidRPr="002A4C35">
        <w:t xml:space="preserve">. </w:t>
      </w:r>
    </w:p>
    <w:p w:rsidR="00A21ACD" w:rsidRDefault="00A21ACD" w:rsidP="0087431D">
      <w:pPr>
        <w:pStyle w:val="SingleTxtGR"/>
        <w:rPr>
          <w:b/>
        </w:rPr>
      </w:pPr>
      <w:r w:rsidRPr="002A4C35">
        <w:t>51.</w:t>
      </w:r>
      <w:r w:rsidRPr="002A4C35">
        <w:tab/>
      </w:r>
      <w:r w:rsidRPr="002A4C35">
        <w:rPr>
          <w:b/>
        </w:rPr>
        <w:t>Комитет рекомендует государству-участнику принять меры для по</w:t>
      </w:r>
      <w:r w:rsidRPr="002A4C35">
        <w:rPr>
          <w:b/>
        </w:rPr>
        <w:t>д</w:t>
      </w:r>
      <w:r w:rsidRPr="002A4C35">
        <w:rPr>
          <w:b/>
        </w:rPr>
        <w:t>держки и укрепления семей, в том числе для обеспечения необходимого б</w:t>
      </w:r>
      <w:r w:rsidRPr="002A4C35">
        <w:rPr>
          <w:b/>
        </w:rPr>
        <w:t>а</w:t>
      </w:r>
      <w:r w:rsidRPr="002A4C35">
        <w:rPr>
          <w:b/>
        </w:rPr>
        <w:t>ланса между</w:t>
      </w:r>
      <w:r>
        <w:rPr>
          <w:b/>
        </w:rPr>
        <w:t xml:space="preserve"> </w:t>
      </w:r>
      <w:r w:rsidRPr="002A4C35">
        <w:rPr>
          <w:b/>
        </w:rPr>
        <w:t>трудовой и семейной жизнью мужчин и женщин, в интересах выполнения семьями своих обязанностей по воспитанию детей, улучшения взаимоотношений между родителями и детьми и пропаганды прав ребенка. Помимо этого, Комитет рекомендует, чтобы социальные службы уделяли первоочередное внимание детям и семьям, находящимся в неблагоприя</w:t>
      </w:r>
      <w:r w:rsidRPr="002A4C35">
        <w:rPr>
          <w:b/>
        </w:rPr>
        <w:t>т</w:t>
      </w:r>
      <w:r w:rsidRPr="002A4C35">
        <w:rPr>
          <w:b/>
        </w:rPr>
        <w:t>ном положении, а также оказывали им необходимую финансовую, социал</w:t>
      </w:r>
      <w:r w:rsidRPr="002A4C35">
        <w:rPr>
          <w:b/>
        </w:rPr>
        <w:t>ь</w:t>
      </w:r>
      <w:r w:rsidRPr="002A4C35">
        <w:rPr>
          <w:b/>
        </w:rPr>
        <w:t>ную и психологическую поддержку, в частности для того, чтобы не допу</w:t>
      </w:r>
      <w:r w:rsidRPr="002A4C35">
        <w:rPr>
          <w:b/>
        </w:rPr>
        <w:t>с</w:t>
      </w:r>
      <w:r w:rsidRPr="002A4C35">
        <w:rPr>
          <w:b/>
        </w:rPr>
        <w:t>тить п</w:t>
      </w:r>
      <w:r w:rsidRPr="002A4C35">
        <w:rPr>
          <w:b/>
        </w:rPr>
        <w:t>е</w:t>
      </w:r>
      <w:r w:rsidRPr="002A4C35">
        <w:rPr>
          <w:b/>
        </w:rPr>
        <w:t>редачи детей на воспитание в специализированные учреждения.</w:t>
      </w:r>
    </w:p>
    <w:p w:rsidR="00A21ACD" w:rsidRDefault="00A21ACD" w:rsidP="0087431D">
      <w:pPr>
        <w:pStyle w:val="H23GR"/>
      </w:pPr>
      <w:r>
        <w:tab/>
      </w:r>
      <w:r>
        <w:tab/>
      </w:r>
      <w:r w:rsidRPr="002A4C35">
        <w:t>Дети, лишенные родительской заботы</w:t>
      </w:r>
    </w:p>
    <w:p w:rsidR="00A21ACD" w:rsidRDefault="00A21ACD" w:rsidP="0087431D">
      <w:pPr>
        <w:pStyle w:val="SingleTxtGR"/>
      </w:pPr>
      <w:r w:rsidRPr="002A4C35">
        <w:t>52.</w:t>
      </w:r>
      <w:r w:rsidRPr="002A4C35">
        <w:tab/>
        <w:t>Комитет с озабоченностью отмечает отсутствие политики обеспечения альтернативного семейн</w:t>
      </w:r>
      <w:r w:rsidRPr="002A4C35">
        <w:t>о</w:t>
      </w:r>
      <w:r w:rsidRPr="002A4C35">
        <w:t>го ухода за детьми, лишенными родительской заботы, рост числа детей, воспитываемых вне семей, н</w:t>
      </w:r>
      <w:r w:rsidRPr="002A4C35">
        <w:t>е</w:t>
      </w:r>
      <w:r w:rsidRPr="002A4C35">
        <w:t>адекватные стандарты ухода за детьми во многих учреждениях, несмотря на стремление организовать воспит</w:t>
      </w:r>
      <w:r w:rsidRPr="002A4C35">
        <w:t>а</w:t>
      </w:r>
      <w:r w:rsidRPr="002A4C35">
        <w:t>ние детей в небольших группах и в семейных условиях, а также сообщения о широко распространенной практике надругательства над детьми в учрежден</w:t>
      </w:r>
      <w:r w:rsidRPr="002A4C35">
        <w:t>и</w:t>
      </w:r>
      <w:r w:rsidRPr="002A4C35">
        <w:t>ях, обеспечивающих альтернативный уход за ними. В этой связи Комитет о</w:t>
      </w:r>
      <w:r w:rsidRPr="002A4C35">
        <w:t>б</w:t>
      </w:r>
      <w:r w:rsidRPr="002A4C35">
        <w:t>ращает внимание на разработку процедуры подачи жалоб, которая, к сожал</w:t>
      </w:r>
      <w:r w:rsidRPr="002A4C35">
        <w:t>е</w:t>
      </w:r>
      <w:r w:rsidRPr="002A4C35">
        <w:t>нию, не находит широкого применения. Приветству</w:t>
      </w:r>
      <w:r>
        <w:t>я тот факт</w:t>
      </w:r>
      <w:r w:rsidRPr="002A4C35">
        <w:t>, что приемные родители проходят обязательную подготовку и получают дополнительные п</w:t>
      </w:r>
      <w:r w:rsidRPr="002A4C35">
        <w:t>о</w:t>
      </w:r>
      <w:r w:rsidRPr="002A4C35">
        <w:t>собия, Комитет высказывает обеспокое</w:t>
      </w:r>
      <w:r w:rsidRPr="002A4C35">
        <w:t>н</w:t>
      </w:r>
      <w:r w:rsidRPr="002A4C35">
        <w:t>ность тем, что некоторые категории приемных родителей не получают финансовой поддержки.</w:t>
      </w:r>
    </w:p>
    <w:p w:rsidR="00A21ACD" w:rsidRDefault="00A21ACD" w:rsidP="0087431D">
      <w:pPr>
        <w:pStyle w:val="SingleTxtGR"/>
        <w:rPr>
          <w:b/>
        </w:rPr>
      </w:pPr>
      <w:r w:rsidRPr="002A4C35">
        <w:t>53.</w:t>
      </w:r>
      <w:r w:rsidRPr="002A4C35">
        <w:tab/>
      </w:r>
      <w:r w:rsidRPr="002A4C35">
        <w:rPr>
          <w:b/>
        </w:rPr>
        <w:t xml:space="preserve">В свете статьи 18 Комитет рекомендует государству-участнику: </w:t>
      </w:r>
    </w:p>
    <w:p w:rsidR="00A21ACD" w:rsidRPr="002A4C35" w:rsidRDefault="00A21ACD" w:rsidP="0087431D">
      <w:pPr>
        <w:pStyle w:val="SingleTxtGR"/>
        <w:rPr>
          <w:b/>
        </w:rPr>
      </w:pPr>
      <w:r>
        <w:rPr>
          <w:b/>
          <w:lang w:val="en-US"/>
        </w:rPr>
        <w:tab/>
      </w:r>
      <w:r>
        <w:rPr>
          <w:b/>
        </w:rPr>
        <w:t>а)</w:t>
      </w:r>
      <w:r>
        <w:rPr>
          <w:b/>
        </w:rPr>
        <w:tab/>
      </w:r>
      <w:r w:rsidRPr="002A4C35">
        <w:rPr>
          <w:b/>
        </w:rPr>
        <w:t>обеспечивать воспитание детей в семейных условиях, например в приемных семьях или в небольших группах в условиях совместного пр</w:t>
      </w:r>
      <w:r w:rsidRPr="002A4C35">
        <w:rPr>
          <w:b/>
        </w:rPr>
        <w:t>о</w:t>
      </w:r>
      <w:r w:rsidRPr="002A4C35">
        <w:rPr>
          <w:b/>
        </w:rPr>
        <w:t>живания;</w:t>
      </w:r>
    </w:p>
    <w:p w:rsidR="00A21ACD" w:rsidRPr="002A4C35" w:rsidRDefault="00A21ACD" w:rsidP="0087431D">
      <w:pPr>
        <w:pStyle w:val="SingleTxtGR"/>
        <w:rPr>
          <w:b/>
        </w:rPr>
      </w:pPr>
      <w:r>
        <w:rPr>
          <w:b/>
          <w:lang w:val="en-US"/>
        </w:rPr>
        <w:tab/>
        <w:t>b</w:t>
      </w:r>
      <w:r>
        <w:rPr>
          <w:b/>
        </w:rPr>
        <w:t>)</w:t>
      </w:r>
      <w:r>
        <w:rPr>
          <w:b/>
        </w:rPr>
        <w:tab/>
        <w:t xml:space="preserve">регулярно контролировать условия альтернативного ухода за детьми, в том </w:t>
      </w:r>
      <w:r w:rsidRPr="002A4C35">
        <w:rPr>
          <w:b/>
        </w:rPr>
        <w:t xml:space="preserve">числе в приемных семьях, и принимать меры </w:t>
      </w:r>
      <w:r>
        <w:rPr>
          <w:b/>
        </w:rPr>
        <w:t>для</w:t>
      </w:r>
      <w:r w:rsidRPr="002A4C35">
        <w:rPr>
          <w:b/>
        </w:rPr>
        <w:t xml:space="preserve"> выполн</w:t>
      </w:r>
      <w:r w:rsidRPr="002A4C35">
        <w:rPr>
          <w:b/>
        </w:rPr>
        <w:t>е</w:t>
      </w:r>
      <w:r w:rsidRPr="002A4C35">
        <w:rPr>
          <w:b/>
        </w:rPr>
        <w:t>ни</w:t>
      </w:r>
      <w:r>
        <w:rPr>
          <w:b/>
        </w:rPr>
        <w:t>я</w:t>
      </w:r>
      <w:r w:rsidRPr="002A4C35">
        <w:rPr>
          <w:b/>
        </w:rPr>
        <w:t xml:space="preserve"> всеми учреждениями по обеспечению альтернативного ухода</w:t>
      </w:r>
      <w:r>
        <w:rPr>
          <w:b/>
        </w:rPr>
        <w:t xml:space="preserve"> </w:t>
      </w:r>
      <w:r w:rsidRPr="002A4C35">
        <w:rPr>
          <w:b/>
        </w:rPr>
        <w:t>соотве</w:t>
      </w:r>
      <w:r w:rsidRPr="002A4C35">
        <w:rPr>
          <w:b/>
        </w:rPr>
        <w:t>т</w:t>
      </w:r>
      <w:r w:rsidRPr="002A4C35">
        <w:rPr>
          <w:b/>
        </w:rPr>
        <w:t>ствующих минимальных ста</w:t>
      </w:r>
      <w:r w:rsidRPr="002A4C35">
        <w:rPr>
          <w:b/>
        </w:rPr>
        <w:t>н</w:t>
      </w:r>
      <w:r w:rsidRPr="002A4C35">
        <w:rPr>
          <w:b/>
        </w:rPr>
        <w:t>дартов;</w:t>
      </w:r>
    </w:p>
    <w:p w:rsidR="00A21ACD" w:rsidRPr="002A4C35" w:rsidRDefault="00A21ACD" w:rsidP="0087431D">
      <w:pPr>
        <w:pStyle w:val="SingleTxtGR"/>
        <w:rPr>
          <w:b/>
        </w:rPr>
      </w:pPr>
      <w:r w:rsidRPr="00EA460E">
        <w:rPr>
          <w:b/>
        </w:rPr>
        <w:tab/>
      </w:r>
      <w:r>
        <w:rPr>
          <w:b/>
        </w:rPr>
        <w:t>с)</w:t>
      </w:r>
      <w:r>
        <w:rPr>
          <w:b/>
        </w:rPr>
        <w:tab/>
      </w:r>
      <w:r w:rsidRPr="002A4C35">
        <w:rPr>
          <w:b/>
        </w:rPr>
        <w:t>расследовать случаи надругательств над детьми в альтерн</w:t>
      </w:r>
      <w:r w:rsidRPr="002A4C35">
        <w:rPr>
          <w:b/>
        </w:rPr>
        <w:t>а</w:t>
      </w:r>
      <w:r w:rsidRPr="002A4C35">
        <w:rPr>
          <w:b/>
        </w:rPr>
        <w:t>тивных учреждениях по уходу за детьми и наказывать виновных, а также гарантировать жертвам возможность подачи жалоб, получения консульт</w:t>
      </w:r>
      <w:r w:rsidRPr="002A4C35">
        <w:rPr>
          <w:b/>
        </w:rPr>
        <w:t>а</w:t>
      </w:r>
      <w:r w:rsidRPr="002A4C35">
        <w:rPr>
          <w:b/>
        </w:rPr>
        <w:t>ций, медицинской помощи и других требующихся им реабилитационных услуг;</w:t>
      </w:r>
    </w:p>
    <w:p w:rsidR="00A21ACD" w:rsidRPr="002A4C35" w:rsidRDefault="00A21ACD" w:rsidP="0087431D">
      <w:pPr>
        <w:pStyle w:val="SingleTxtGR"/>
        <w:rPr>
          <w:b/>
        </w:rPr>
      </w:pPr>
      <w:r>
        <w:rPr>
          <w:b/>
          <w:lang w:val="en-US"/>
        </w:rPr>
        <w:tab/>
        <w:t>d</w:t>
      </w:r>
      <w:r>
        <w:rPr>
          <w:b/>
        </w:rPr>
        <w:t>)</w:t>
      </w:r>
      <w:r>
        <w:rPr>
          <w:b/>
        </w:rPr>
        <w:tab/>
      </w:r>
      <w:r w:rsidRPr="002A4C35">
        <w:rPr>
          <w:b/>
        </w:rPr>
        <w:t>оказывать финансовую помощь всем приемным родителям;</w:t>
      </w:r>
    </w:p>
    <w:p w:rsidR="00A21ACD" w:rsidRDefault="00A27016" w:rsidP="0087431D">
      <w:pPr>
        <w:pStyle w:val="SingleTxtGR"/>
        <w:rPr>
          <w:b/>
        </w:rPr>
      </w:pPr>
      <w:r>
        <w:rPr>
          <w:b/>
        </w:rPr>
        <w:tab/>
        <w:t>е</w:t>
      </w:r>
      <w:r w:rsidR="00A21ACD">
        <w:rPr>
          <w:b/>
        </w:rPr>
        <w:t>)</w:t>
      </w:r>
      <w:r w:rsidR="00A21ACD">
        <w:rPr>
          <w:b/>
        </w:rPr>
        <w:tab/>
      </w:r>
      <w:r w:rsidR="00A21ACD" w:rsidRPr="002A4C35">
        <w:rPr>
          <w:b/>
        </w:rPr>
        <w:t>принимать во внимание Руководящие указания по альтерн</w:t>
      </w:r>
      <w:r w:rsidR="00A21ACD" w:rsidRPr="002A4C35">
        <w:rPr>
          <w:b/>
        </w:rPr>
        <w:t>а</w:t>
      </w:r>
      <w:r w:rsidR="00A21ACD" w:rsidRPr="002A4C35">
        <w:rPr>
          <w:b/>
        </w:rPr>
        <w:t>тивному ух</w:t>
      </w:r>
      <w:r w:rsidR="00A21ACD" w:rsidRPr="002A4C35">
        <w:rPr>
          <w:b/>
        </w:rPr>
        <w:t>о</w:t>
      </w:r>
      <w:r w:rsidR="00A21ACD" w:rsidRPr="002A4C35">
        <w:rPr>
          <w:b/>
        </w:rPr>
        <w:t>ду за детьми (см. резолюцию 64/142 Генеральной Ассамблеи).</w:t>
      </w:r>
    </w:p>
    <w:p w:rsidR="00A21ACD" w:rsidRDefault="00A21ACD" w:rsidP="0087431D">
      <w:pPr>
        <w:pStyle w:val="H23GR"/>
      </w:pPr>
      <w:r w:rsidRPr="00192CE0">
        <w:tab/>
      </w:r>
      <w:r w:rsidRPr="00192CE0">
        <w:tab/>
      </w:r>
      <w:r w:rsidRPr="002A4C35">
        <w:t>Усыновление/удочерение</w:t>
      </w:r>
    </w:p>
    <w:p w:rsidR="00A21ACD" w:rsidRDefault="00A21ACD" w:rsidP="0087431D">
      <w:pPr>
        <w:pStyle w:val="SingleTxtGR"/>
      </w:pPr>
      <w:r w:rsidRPr="002A4C35">
        <w:t>54.</w:t>
      </w:r>
      <w:r w:rsidRPr="002A4C35">
        <w:tab/>
        <w:t>Комитет с озабоченностью констатирует возможность усыновл</w:t>
      </w:r>
      <w:r w:rsidRPr="002A4C35">
        <w:t>е</w:t>
      </w:r>
      <w:r w:rsidRPr="002A4C35">
        <w:t>ния/удочерения ребенка, являющегося кровным родственником приемного р</w:t>
      </w:r>
      <w:r w:rsidRPr="002A4C35">
        <w:t>о</w:t>
      </w:r>
      <w:r w:rsidRPr="002A4C35">
        <w:t>дителя или его супруга, без надзора со стороны судебных органов или разреш</w:t>
      </w:r>
      <w:r w:rsidRPr="002A4C35">
        <w:t>е</w:t>
      </w:r>
      <w:r w:rsidRPr="002A4C35">
        <w:t>ния суда по семейным делам. Он обеспокоен также отсутствием адекватного контроля за межгосударственными усыновлениями/удочерениями, в том числе отсутствием регистра детей, усыновленных/удочеренных за пределами страны.</w:t>
      </w:r>
    </w:p>
    <w:p w:rsidR="00A21ACD" w:rsidRDefault="00A21ACD" w:rsidP="0087431D">
      <w:pPr>
        <w:pStyle w:val="SingleTxtGR"/>
        <w:rPr>
          <w:b/>
        </w:rPr>
      </w:pPr>
      <w:r w:rsidRPr="002A4C35">
        <w:t>55.</w:t>
      </w:r>
      <w:r w:rsidRPr="002A4C35">
        <w:tab/>
      </w:r>
      <w:r w:rsidRPr="002A4C35">
        <w:rPr>
          <w:b/>
        </w:rPr>
        <w:t xml:space="preserve">Комитет рекомендует государству-участнику: </w:t>
      </w:r>
    </w:p>
    <w:p w:rsidR="00A21ACD" w:rsidRPr="002A4C35" w:rsidRDefault="00A21ACD" w:rsidP="0087431D">
      <w:pPr>
        <w:pStyle w:val="SingleTxtGR"/>
        <w:rPr>
          <w:b/>
        </w:rPr>
      </w:pPr>
      <w:r>
        <w:rPr>
          <w:b/>
          <w:lang w:val="en-US"/>
        </w:rPr>
        <w:tab/>
      </w:r>
      <w:r>
        <w:rPr>
          <w:b/>
        </w:rPr>
        <w:t>а)</w:t>
      </w:r>
      <w:r w:rsidRPr="00B2791E">
        <w:rPr>
          <w:b/>
        </w:rPr>
        <w:tab/>
      </w:r>
      <w:r w:rsidRPr="002A4C35">
        <w:rPr>
          <w:b/>
        </w:rPr>
        <w:t>разработать и эффективно пр</w:t>
      </w:r>
      <w:r>
        <w:rPr>
          <w:b/>
        </w:rPr>
        <w:t>оводить</w:t>
      </w:r>
      <w:r w:rsidRPr="002A4C35">
        <w:rPr>
          <w:b/>
        </w:rPr>
        <w:t xml:space="preserve"> в жизнь меры для того, чтобы все усыновления/удочерения происходили лишь с разрешения суда и при наилучшем обеспечении интересов ребенка, а также вести регистр всех усыновленных/удочеренных детей;</w:t>
      </w:r>
    </w:p>
    <w:p w:rsidR="00A21ACD" w:rsidRDefault="00A21ACD" w:rsidP="0087431D">
      <w:pPr>
        <w:pStyle w:val="SingleTxtGR"/>
        <w:rPr>
          <w:b/>
        </w:rPr>
      </w:pPr>
      <w:r>
        <w:rPr>
          <w:b/>
          <w:lang w:val="en-US"/>
        </w:rPr>
        <w:tab/>
        <w:t>b</w:t>
      </w:r>
      <w:r>
        <w:rPr>
          <w:b/>
        </w:rPr>
        <w:t>)</w:t>
      </w:r>
      <w:r>
        <w:rPr>
          <w:b/>
        </w:rPr>
        <w:tab/>
      </w:r>
      <w:r w:rsidRPr="002A4C35">
        <w:rPr>
          <w:b/>
        </w:rPr>
        <w:t>рассмотреть возможность ратификации принятой в 1993 году Гаагской конвенции № 33</w:t>
      </w:r>
      <w:r>
        <w:rPr>
          <w:b/>
        </w:rPr>
        <w:t xml:space="preserve"> </w:t>
      </w:r>
      <w:r w:rsidRPr="002A4C35">
        <w:rPr>
          <w:b/>
        </w:rPr>
        <w:t xml:space="preserve">о защите детей и сотрудничестве в </w:t>
      </w:r>
      <w:r>
        <w:rPr>
          <w:b/>
        </w:rPr>
        <w:t>вопросах межгосударственного ус</w:t>
      </w:r>
      <w:r>
        <w:rPr>
          <w:b/>
        </w:rPr>
        <w:t>ы</w:t>
      </w:r>
      <w:r>
        <w:rPr>
          <w:b/>
        </w:rPr>
        <w:t>новления/удочерения</w:t>
      </w:r>
      <w:r w:rsidRPr="002A4C35">
        <w:rPr>
          <w:b/>
        </w:rPr>
        <w:t>.</w:t>
      </w:r>
    </w:p>
    <w:p w:rsidR="00A21ACD" w:rsidRDefault="00A21ACD" w:rsidP="0087431D">
      <w:pPr>
        <w:pStyle w:val="H23GR"/>
      </w:pPr>
      <w:r>
        <w:tab/>
      </w:r>
      <w:r>
        <w:tab/>
      </w:r>
      <w:r w:rsidRPr="002A4C35">
        <w:t xml:space="preserve">Надругательство над детьми и отсутствие заботы о </w:t>
      </w:r>
      <w:r>
        <w:t>детях</w:t>
      </w:r>
    </w:p>
    <w:p w:rsidR="00A21ACD" w:rsidRDefault="00A21ACD" w:rsidP="0087431D">
      <w:pPr>
        <w:pStyle w:val="SingleTxtGR"/>
      </w:pPr>
      <w:r w:rsidRPr="002A4C35">
        <w:t>56.</w:t>
      </w:r>
      <w:r w:rsidRPr="002A4C35">
        <w:tab/>
        <w:t xml:space="preserve">Комитет высоко оценивает такие меры, как внесение поправок в </w:t>
      </w:r>
      <w:r>
        <w:t>З</w:t>
      </w:r>
      <w:r w:rsidRPr="002A4C35">
        <w:t>акон о пред</w:t>
      </w:r>
      <w:r>
        <w:t>упреждении насилия в отношении детей и Закон о благосостоянии</w:t>
      </w:r>
      <w:r w:rsidRPr="002A4C35">
        <w:t xml:space="preserve"> детей, которые предусматривают и обеспечивают применение механизмов предупре</w:t>
      </w:r>
      <w:r w:rsidRPr="002A4C35">
        <w:t>ж</w:t>
      </w:r>
      <w:r w:rsidRPr="002A4C35">
        <w:t>дения злоупотреблений. В то же время Комитет по-прежнему обеспокоен тем, что понятие "родительской власти", дающей право осуществлять "всесторонний контроль" в соо</w:t>
      </w:r>
      <w:r w:rsidRPr="002A4C35">
        <w:t>т</w:t>
      </w:r>
      <w:r w:rsidRPr="002A4C35">
        <w:t xml:space="preserve">ветствии с </w:t>
      </w:r>
      <w:r>
        <w:t>Г</w:t>
      </w:r>
      <w:r w:rsidRPr="002A4C35">
        <w:t>ражданским кодексом, а также неоправданные ожидания родителей создают для детей угрозу насилия в семье. Он с озабоче</w:t>
      </w:r>
      <w:r w:rsidRPr="002A4C35">
        <w:t>н</w:t>
      </w:r>
      <w:r w:rsidRPr="002A4C35">
        <w:t>ностью отмечает рост числа случаев надруг</w:t>
      </w:r>
      <w:r w:rsidRPr="002A4C35">
        <w:t>а</w:t>
      </w:r>
      <w:r w:rsidRPr="002A4C35">
        <w:t xml:space="preserve">тельств над детьми. </w:t>
      </w:r>
    </w:p>
    <w:p w:rsidR="00A21ACD" w:rsidRDefault="00A21ACD" w:rsidP="0087431D">
      <w:pPr>
        <w:pStyle w:val="SingleTxtGR"/>
        <w:rPr>
          <w:b/>
        </w:rPr>
      </w:pPr>
      <w:r w:rsidRPr="002A4C35">
        <w:t>57.</w:t>
      </w:r>
      <w:r w:rsidRPr="002A4C35">
        <w:tab/>
      </w:r>
      <w:r w:rsidRPr="002A4C35">
        <w:rPr>
          <w:b/>
        </w:rPr>
        <w:t>Комитет рекомендует государству-участнику активизировать прин</w:t>
      </w:r>
      <w:r w:rsidRPr="002A4C35">
        <w:rPr>
          <w:b/>
        </w:rPr>
        <w:t>и</w:t>
      </w:r>
      <w:r w:rsidRPr="002A4C35">
        <w:rPr>
          <w:b/>
        </w:rPr>
        <w:t>маемые им меры по р</w:t>
      </w:r>
      <w:r w:rsidRPr="002A4C35">
        <w:rPr>
          <w:b/>
        </w:rPr>
        <w:t>е</w:t>
      </w:r>
      <w:r w:rsidRPr="002A4C35">
        <w:rPr>
          <w:b/>
        </w:rPr>
        <w:t>шению проблемы надругательства над детьми, в том числе путем:</w:t>
      </w:r>
    </w:p>
    <w:p w:rsidR="00A21ACD" w:rsidRPr="003F1FE7" w:rsidRDefault="00A21ACD" w:rsidP="0087431D">
      <w:pPr>
        <w:pStyle w:val="SingleTxtGR"/>
        <w:rPr>
          <w:b/>
        </w:rPr>
      </w:pPr>
      <w:r w:rsidRPr="003F1FE7">
        <w:rPr>
          <w:b/>
          <w:lang w:val="en-US"/>
        </w:rPr>
        <w:tab/>
      </w:r>
      <w:r w:rsidRPr="003F1FE7">
        <w:rPr>
          <w:b/>
        </w:rPr>
        <w:t>а)</w:t>
      </w:r>
      <w:r w:rsidRPr="003F1FE7">
        <w:rPr>
          <w:b/>
        </w:rPr>
        <w:tab/>
        <w:t>осуществления программ информирования общественности о негативных последствиях надругательств над детьми и отсутствия заботы о них, а также путем проведения профилактических программ, в том числе программ укрепления семей и пропаганды позитивных, ненасильственных дисциплина</w:t>
      </w:r>
      <w:r w:rsidRPr="003F1FE7">
        <w:rPr>
          <w:b/>
        </w:rPr>
        <w:t>р</w:t>
      </w:r>
      <w:r w:rsidRPr="003F1FE7">
        <w:rPr>
          <w:b/>
        </w:rPr>
        <w:t>ных мер;</w:t>
      </w:r>
    </w:p>
    <w:p w:rsidR="00A21ACD" w:rsidRPr="003F1FE7" w:rsidRDefault="00A21ACD" w:rsidP="0087431D">
      <w:pPr>
        <w:pStyle w:val="SingleTxtGR"/>
        <w:rPr>
          <w:b/>
        </w:rPr>
      </w:pPr>
      <w:r w:rsidRPr="003F1FE7">
        <w:rPr>
          <w:b/>
          <w:lang w:val="en-US"/>
        </w:rPr>
        <w:tab/>
        <w:t>b</w:t>
      </w:r>
      <w:r w:rsidRPr="003F1FE7">
        <w:rPr>
          <w:b/>
        </w:rPr>
        <w:t>)</w:t>
      </w:r>
      <w:r w:rsidRPr="003F1FE7">
        <w:rPr>
          <w:b/>
        </w:rPr>
        <w:tab/>
        <w:t>обеспечения адекватной защиты детей, являющихся жертвами на</w:t>
      </w:r>
      <w:r w:rsidRPr="003F1FE7">
        <w:rPr>
          <w:b/>
        </w:rPr>
        <w:t>д</w:t>
      </w:r>
      <w:r w:rsidRPr="003F1FE7">
        <w:rPr>
          <w:b/>
        </w:rPr>
        <w:t>ругательств как дома, так и в школе.</w:t>
      </w:r>
    </w:p>
    <w:p w:rsidR="00A21ACD" w:rsidRPr="003F1FE7" w:rsidRDefault="00A21ACD" w:rsidP="003A36CE">
      <w:pPr>
        <w:pStyle w:val="H23GR"/>
      </w:pPr>
      <w:r w:rsidRPr="000914B7">
        <w:tab/>
        <w:t>6.</w:t>
      </w:r>
      <w:r w:rsidRPr="000914B7">
        <w:tab/>
        <w:t>Базовое медицинское обслуживание и социальное обеспечение</w:t>
      </w:r>
      <w:r>
        <w:br/>
      </w:r>
      <w:r w:rsidRPr="003F1FE7">
        <w:t>(статьи 6, 18 (пункт 3), 23, 24, 26, 27 (пункты 1</w:t>
      </w:r>
      <w:r>
        <w:t>−</w:t>
      </w:r>
      <w:r w:rsidRPr="003F1FE7">
        <w:t>3) Конвенции)</w:t>
      </w:r>
    </w:p>
    <w:p w:rsidR="00A21ACD" w:rsidRDefault="00A21ACD" w:rsidP="0087431D">
      <w:pPr>
        <w:pStyle w:val="H23GR"/>
      </w:pPr>
      <w:r>
        <w:tab/>
      </w:r>
      <w:r>
        <w:tab/>
      </w:r>
      <w:r w:rsidRPr="002A4C35">
        <w:t>Дети-инвалиды</w:t>
      </w:r>
    </w:p>
    <w:p w:rsidR="00A21ACD" w:rsidRDefault="00A21ACD" w:rsidP="0087431D">
      <w:pPr>
        <w:pStyle w:val="SingleTxtGR"/>
      </w:pPr>
      <w:r w:rsidRPr="002A4C35">
        <w:t>58.</w:t>
      </w:r>
      <w:r w:rsidRPr="002A4C35">
        <w:tab/>
        <w:t>Комитет отмечает принятие государством-участником законов, а также создание служб и учреждений для поддержки детей-инвалидов, стимулиров</w:t>
      </w:r>
      <w:r w:rsidRPr="002A4C35">
        <w:t>а</w:t>
      </w:r>
      <w:r w:rsidRPr="002A4C35">
        <w:t>ния их участия в социальной жизни, в том числе в рамках совместного обуч</w:t>
      </w:r>
      <w:r w:rsidRPr="002A4C35">
        <w:t>е</w:t>
      </w:r>
      <w:r w:rsidRPr="002A4C35">
        <w:t>ния в школах, и повышения их независимости. В то же время Комитет обесп</w:t>
      </w:r>
      <w:r w:rsidRPr="002A4C35">
        <w:t>о</w:t>
      </w:r>
      <w:r w:rsidRPr="002A4C35">
        <w:t>коен сохранением глубоко укоренившейся дискриминации, а также тем, что м</w:t>
      </w:r>
      <w:r w:rsidRPr="002A4C35">
        <w:t>е</w:t>
      </w:r>
      <w:r w:rsidRPr="002A4C35">
        <w:t>ры, принимаемые в интересах детей-инвалидов, не подвергаются тщательному контролю. Беспокоит Комитет и ограниченная доступность образования для д</w:t>
      </w:r>
      <w:r w:rsidRPr="002A4C35">
        <w:t>е</w:t>
      </w:r>
      <w:r w:rsidRPr="002A4C35">
        <w:t>тей-инвалидов, что связано с отсутствием политической воли и финансовых р</w:t>
      </w:r>
      <w:r w:rsidRPr="002A4C35">
        <w:t>е</w:t>
      </w:r>
      <w:r w:rsidRPr="002A4C35">
        <w:t>сурсов на необходимое оборудование и помещения.</w:t>
      </w:r>
    </w:p>
    <w:p w:rsidR="00A21ACD" w:rsidRDefault="00A21ACD" w:rsidP="0087431D">
      <w:pPr>
        <w:pStyle w:val="SingleTxtGR"/>
      </w:pPr>
      <w:r w:rsidRPr="002A4C35">
        <w:t>59.</w:t>
      </w:r>
      <w:r w:rsidRPr="002A4C35">
        <w:tab/>
        <w:t>Комитет рекомендует государству-участнику:</w:t>
      </w:r>
    </w:p>
    <w:p w:rsidR="00A21ACD" w:rsidRPr="00DF3E7E" w:rsidRDefault="00A21ACD" w:rsidP="0087431D">
      <w:pPr>
        <w:pStyle w:val="SingleTxtGR"/>
        <w:rPr>
          <w:b/>
        </w:rPr>
      </w:pPr>
      <w:r w:rsidRPr="00DF3E7E">
        <w:rPr>
          <w:b/>
          <w:lang w:val="en-US"/>
        </w:rPr>
        <w:tab/>
        <w:t>a</w:t>
      </w:r>
      <w:r w:rsidRPr="00DF3E7E">
        <w:rPr>
          <w:b/>
        </w:rPr>
        <w:t>)</w:t>
      </w:r>
      <w:r w:rsidRPr="00DF3E7E">
        <w:rPr>
          <w:b/>
        </w:rPr>
        <w:tab/>
        <w:t>пересмотреть действующие и принять новые законы для обе</w:t>
      </w:r>
      <w:r w:rsidRPr="00DF3E7E">
        <w:rPr>
          <w:b/>
        </w:rPr>
        <w:t>с</w:t>
      </w:r>
      <w:r w:rsidRPr="00DF3E7E">
        <w:rPr>
          <w:b/>
        </w:rPr>
        <w:t>печения полной защиты детей-инвалидов и создать систему контроля, к</w:t>
      </w:r>
      <w:r w:rsidRPr="00DF3E7E">
        <w:rPr>
          <w:b/>
        </w:rPr>
        <w:t>о</w:t>
      </w:r>
      <w:r w:rsidRPr="00DF3E7E">
        <w:rPr>
          <w:b/>
        </w:rPr>
        <w:t>торая позволяла бы тщательно регистрировать достигнутый прогресс и вскрывать н</w:t>
      </w:r>
      <w:r w:rsidRPr="00DF3E7E">
        <w:rPr>
          <w:b/>
        </w:rPr>
        <w:t>е</w:t>
      </w:r>
      <w:r w:rsidRPr="00DF3E7E">
        <w:rPr>
          <w:b/>
        </w:rPr>
        <w:t xml:space="preserve">достатки в практической работе; </w:t>
      </w:r>
    </w:p>
    <w:p w:rsidR="00A21ACD" w:rsidRPr="00DF3E7E" w:rsidRDefault="00A21ACD" w:rsidP="0087431D">
      <w:pPr>
        <w:pStyle w:val="SingleTxtGR"/>
        <w:rPr>
          <w:b/>
        </w:rPr>
      </w:pPr>
      <w:r w:rsidRPr="00DF3E7E">
        <w:rPr>
          <w:b/>
          <w:lang w:val="en-US"/>
        </w:rPr>
        <w:tab/>
        <w:t>b</w:t>
      </w:r>
      <w:r w:rsidRPr="00DF3E7E">
        <w:rPr>
          <w:b/>
        </w:rPr>
        <w:t>)</w:t>
      </w:r>
      <w:r w:rsidRPr="00DF3E7E">
        <w:rPr>
          <w:b/>
        </w:rPr>
        <w:tab/>
        <w:t>оказывать на местном уровне услуги, направленные на пов</w:t>
      </w:r>
      <w:r w:rsidRPr="00DF3E7E">
        <w:rPr>
          <w:b/>
        </w:rPr>
        <w:t>ы</w:t>
      </w:r>
      <w:r w:rsidRPr="00DF3E7E">
        <w:rPr>
          <w:b/>
        </w:rPr>
        <w:t>шение уровня жизни детей-инвалидов, удовлетворение их основных п</w:t>
      </w:r>
      <w:r w:rsidRPr="00DF3E7E">
        <w:rPr>
          <w:b/>
        </w:rPr>
        <w:t>о</w:t>
      </w:r>
      <w:r w:rsidRPr="00DF3E7E">
        <w:rPr>
          <w:b/>
        </w:rPr>
        <w:t>требностей и их вовлечение в социальную жизнь и активное участие в ней;</w:t>
      </w:r>
    </w:p>
    <w:p w:rsidR="00A21ACD" w:rsidRPr="00DF3E7E" w:rsidRDefault="00A21ACD" w:rsidP="0087431D">
      <w:pPr>
        <w:pStyle w:val="SingleTxtGR"/>
        <w:rPr>
          <w:b/>
        </w:rPr>
      </w:pPr>
      <w:r w:rsidRPr="00DF3E7E">
        <w:rPr>
          <w:b/>
        </w:rPr>
        <w:tab/>
        <w:t>с)</w:t>
      </w:r>
      <w:r w:rsidRPr="00DF3E7E">
        <w:rPr>
          <w:b/>
        </w:rPr>
        <w:tab/>
        <w:t>проводить информационно-просветительские кампании для борьбы со встречающимися проявлениями дискриминации, информируя общественность о правах и особых потребностях детей-инвалидов, стим</w:t>
      </w:r>
      <w:r w:rsidRPr="00DF3E7E">
        <w:rPr>
          <w:b/>
        </w:rPr>
        <w:t>у</w:t>
      </w:r>
      <w:r w:rsidRPr="00DF3E7E">
        <w:rPr>
          <w:b/>
        </w:rPr>
        <w:t>лируя их участие в жизни общества и поощряя уважение права детей и их родителей быть усл</w:t>
      </w:r>
      <w:r w:rsidRPr="00DF3E7E">
        <w:rPr>
          <w:b/>
        </w:rPr>
        <w:t>ы</w:t>
      </w:r>
      <w:r w:rsidRPr="00DF3E7E">
        <w:rPr>
          <w:b/>
        </w:rPr>
        <w:t>шанными;</w:t>
      </w:r>
    </w:p>
    <w:p w:rsidR="00A21ACD" w:rsidRPr="00DF3E7E" w:rsidRDefault="00A21ACD" w:rsidP="0087431D">
      <w:pPr>
        <w:pStyle w:val="SingleTxtGR"/>
        <w:rPr>
          <w:b/>
        </w:rPr>
      </w:pPr>
      <w:r w:rsidRPr="00DF3E7E">
        <w:rPr>
          <w:b/>
        </w:rPr>
        <w:tab/>
      </w:r>
      <w:r w:rsidRPr="00DF3E7E">
        <w:rPr>
          <w:b/>
          <w:lang w:val="en-US"/>
        </w:rPr>
        <w:t>d</w:t>
      </w:r>
      <w:r w:rsidRPr="00DF3E7E">
        <w:rPr>
          <w:b/>
        </w:rPr>
        <w:t>)</w:t>
      </w:r>
      <w:r w:rsidRPr="00DF3E7E">
        <w:rPr>
          <w:b/>
        </w:rPr>
        <w:tab/>
        <w:t>делать все возможное для обеспечения достаточными кадров</w:t>
      </w:r>
      <w:r w:rsidRPr="00DF3E7E">
        <w:rPr>
          <w:b/>
        </w:rPr>
        <w:t>ы</w:t>
      </w:r>
      <w:r w:rsidRPr="00DF3E7E">
        <w:rPr>
          <w:b/>
        </w:rPr>
        <w:t>ми и ф</w:t>
      </w:r>
      <w:r w:rsidRPr="00DF3E7E">
        <w:rPr>
          <w:b/>
        </w:rPr>
        <w:t>и</w:t>
      </w:r>
      <w:r w:rsidRPr="00DF3E7E">
        <w:rPr>
          <w:b/>
        </w:rPr>
        <w:t>нансовыми ресурсами программ и услуг для детей-инвалидов;</w:t>
      </w:r>
    </w:p>
    <w:p w:rsidR="00A21ACD" w:rsidRPr="00DF3E7E" w:rsidRDefault="00A21ACD" w:rsidP="0087431D">
      <w:pPr>
        <w:pStyle w:val="SingleTxtGR"/>
        <w:rPr>
          <w:b/>
        </w:rPr>
      </w:pPr>
      <w:r w:rsidRPr="00DF3E7E">
        <w:rPr>
          <w:b/>
        </w:rPr>
        <w:tab/>
      </w:r>
      <w:r w:rsidRPr="00DF3E7E">
        <w:rPr>
          <w:b/>
          <w:lang w:val="en-US"/>
        </w:rPr>
        <w:t>e</w:t>
      </w:r>
      <w:r w:rsidRPr="00DF3E7E">
        <w:rPr>
          <w:b/>
        </w:rPr>
        <w:t>)</w:t>
      </w:r>
      <w:r w:rsidRPr="00DF3E7E">
        <w:rPr>
          <w:b/>
        </w:rPr>
        <w:tab/>
        <w:t>оснащать школы всем необходимым для организации инкл</w:t>
      </w:r>
      <w:r w:rsidRPr="00DF3E7E">
        <w:rPr>
          <w:b/>
        </w:rPr>
        <w:t>ю</w:t>
      </w:r>
      <w:r w:rsidRPr="00DF3E7E">
        <w:rPr>
          <w:b/>
        </w:rPr>
        <w:t>зивного образования детей-инвалидов и предоставлять им возможность самим выбирать себе школу или переходить из обычных школ в школы для детей с особыми потребностями в соответствии с принципом наилу</w:t>
      </w:r>
      <w:r w:rsidRPr="00DF3E7E">
        <w:rPr>
          <w:b/>
        </w:rPr>
        <w:t>ч</w:t>
      </w:r>
      <w:r w:rsidRPr="00DF3E7E">
        <w:rPr>
          <w:b/>
        </w:rPr>
        <w:t>шего обеспечения их и</w:t>
      </w:r>
      <w:r w:rsidRPr="00DF3E7E">
        <w:rPr>
          <w:b/>
        </w:rPr>
        <w:t>н</w:t>
      </w:r>
      <w:r w:rsidRPr="00DF3E7E">
        <w:rPr>
          <w:b/>
        </w:rPr>
        <w:t>тересов;</w:t>
      </w:r>
    </w:p>
    <w:p w:rsidR="00A21ACD" w:rsidRPr="00DF3E7E" w:rsidRDefault="00A21ACD" w:rsidP="0087431D">
      <w:pPr>
        <w:pStyle w:val="SingleTxtGR"/>
        <w:rPr>
          <w:b/>
        </w:rPr>
      </w:pPr>
      <w:r w:rsidRPr="00DF3E7E">
        <w:rPr>
          <w:b/>
        </w:rPr>
        <w:tab/>
      </w:r>
      <w:r w:rsidRPr="00DF3E7E">
        <w:rPr>
          <w:b/>
          <w:lang w:val="en-US"/>
        </w:rPr>
        <w:t>f</w:t>
      </w:r>
      <w:r w:rsidRPr="00DF3E7E">
        <w:rPr>
          <w:b/>
        </w:rPr>
        <w:t>)</w:t>
      </w:r>
      <w:r w:rsidRPr="00DF3E7E">
        <w:rPr>
          <w:b/>
        </w:rPr>
        <w:tab/>
        <w:t>оказывать помощь неправительственным организациям (НПО), р</w:t>
      </w:r>
      <w:r w:rsidRPr="00DF3E7E">
        <w:rPr>
          <w:b/>
        </w:rPr>
        <w:t>а</w:t>
      </w:r>
      <w:r w:rsidRPr="00DF3E7E">
        <w:rPr>
          <w:b/>
        </w:rPr>
        <w:t>ботающим с детьми-инвалидами и в их интересах;</w:t>
      </w:r>
    </w:p>
    <w:p w:rsidR="00A21ACD" w:rsidRPr="00DF3E7E" w:rsidRDefault="00A21ACD" w:rsidP="0087431D">
      <w:pPr>
        <w:pStyle w:val="SingleTxtGR"/>
        <w:rPr>
          <w:b/>
        </w:rPr>
      </w:pPr>
      <w:r w:rsidRPr="00DF3E7E">
        <w:rPr>
          <w:b/>
        </w:rPr>
        <w:tab/>
      </w:r>
      <w:r w:rsidRPr="00DF3E7E">
        <w:rPr>
          <w:b/>
          <w:lang w:val="en-US"/>
        </w:rPr>
        <w:t>g</w:t>
      </w:r>
      <w:r w:rsidRPr="00DF3E7E">
        <w:rPr>
          <w:b/>
        </w:rPr>
        <w:t>)</w:t>
      </w:r>
      <w:r w:rsidRPr="00DF3E7E">
        <w:rPr>
          <w:b/>
        </w:rPr>
        <w:tab/>
        <w:t>организовывать профессиональную подготовку для специал</w:t>
      </w:r>
      <w:r w:rsidRPr="00DF3E7E">
        <w:rPr>
          <w:b/>
        </w:rPr>
        <w:t>и</w:t>
      </w:r>
      <w:r w:rsidRPr="00DF3E7E">
        <w:rPr>
          <w:b/>
        </w:rPr>
        <w:t>стов, работающих с детьми-инвалидами, например для учителей, социал</w:t>
      </w:r>
      <w:r w:rsidRPr="00DF3E7E">
        <w:rPr>
          <w:b/>
        </w:rPr>
        <w:t>ь</w:t>
      </w:r>
      <w:r w:rsidRPr="00DF3E7E">
        <w:rPr>
          <w:b/>
        </w:rPr>
        <w:t>ных рабо</w:t>
      </w:r>
      <w:r w:rsidRPr="00DF3E7E">
        <w:rPr>
          <w:b/>
        </w:rPr>
        <w:t>т</w:t>
      </w:r>
      <w:r w:rsidRPr="00DF3E7E">
        <w:rPr>
          <w:b/>
        </w:rPr>
        <w:t>ников, работников системы здравоохранения и врачебно-санитарного персон</w:t>
      </w:r>
      <w:r w:rsidRPr="00DF3E7E">
        <w:rPr>
          <w:b/>
        </w:rPr>
        <w:t>а</w:t>
      </w:r>
      <w:r w:rsidRPr="00DF3E7E">
        <w:rPr>
          <w:b/>
        </w:rPr>
        <w:t>ла;</w:t>
      </w:r>
    </w:p>
    <w:p w:rsidR="00A21ACD" w:rsidRPr="00DF3E7E" w:rsidRDefault="00A21ACD" w:rsidP="0087431D">
      <w:pPr>
        <w:pStyle w:val="SingleTxtGR"/>
        <w:rPr>
          <w:b/>
        </w:rPr>
      </w:pPr>
      <w:r w:rsidRPr="00DF3E7E">
        <w:rPr>
          <w:b/>
        </w:rPr>
        <w:tab/>
      </w:r>
      <w:r w:rsidRPr="00DF3E7E">
        <w:rPr>
          <w:b/>
          <w:lang w:val="en-US"/>
        </w:rPr>
        <w:t>h</w:t>
      </w:r>
      <w:r w:rsidRPr="00DF3E7E">
        <w:rPr>
          <w:b/>
        </w:rPr>
        <w:t>)</w:t>
      </w:r>
      <w:r w:rsidRPr="00DF3E7E">
        <w:rPr>
          <w:b/>
        </w:rPr>
        <w:tab/>
        <w:t>принимать в этой связи во внимание Стандартные правила обеспечения равных возможностей для инвалидов, принятые Организац</w:t>
      </w:r>
      <w:r w:rsidRPr="00DF3E7E">
        <w:rPr>
          <w:b/>
        </w:rPr>
        <w:t>и</w:t>
      </w:r>
      <w:r w:rsidRPr="00DF3E7E">
        <w:rPr>
          <w:b/>
        </w:rPr>
        <w:t>ей Объед</w:t>
      </w:r>
      <w:r w:rsidRPr="00DF3E7E">
        <w:rPr>
          <w:b/>
        </w:rPr>
        <w:t>и</w:t>
      </w:r>
      <w:r w:rsidRPr="00DF3E7E">
        <w:rPr>
          <w:b/>
        </w:rPr>
        <w:t xml:space="preserve">ненных Наций (резолюция 48/96 Генеральной Ассамблеи), и сформулированное Комитетом замечание общего порядка № 9 (2006 год) о правах детей-инвалидов; </w:t>
      </w:r>
    </w:p>
    <w:p w:rsidR="00A21ACD" w:rsidRPr="00DF3E7E" w:rsidRDefault="00A21ACD" w:rsidP="0087431D">
      <w:pPr>
        <w:pStyle w:val="SingleTxtGR"/>
        <w:rPr>
          <w:b/>
        </w:rPr>
      </w:pPr>
      <w:r w:rsidRPr="00DF3E7E">
        <w:rPr>
          <w:b/>
        </w:rPr>
        <w:tab/>
      </w:r>
      <w:r w:rsidRPr="00DF3E7E">
        <w:rPr>
          <w:b/>
          <w:lang w:val="en-US"/>
        </w:rPr>
        <w:t>i</w:t>
      </w:r>
      <w:r w:rsidRPr="00DF3E7E">
        <w:rPr>
          <w:b/>
        </w:rPr>
        <w:t>)</w:t>
      </w:r>
      <w:r w:rsidRPr="00DF3E7E">
        <w:rPr>
          <w:b/>
        </w:rPr>
        <w:tab/>
        <w:t>ратифицировать подписанную государством-участником Ко</w:t>
      </w:r>
      <w:r w:rsidRPr="00DF3E7E">
        <w:rPr>
          <w:b/>
        </w:rPr>
        <w:t>н</w:t>
      </w:r>
      <w:r w:rsidRPr="00DF3E7E">
        <w:rPr>
          <w:b/>
        </w:rPr>
        <w:t>венцию о правах инвалидов 2006 года и Факультативный протокол к ней.</w:t>
      </w:r>
    </w:p>
    <w:p w:rsidR="00A21ACD" w:rsidRDefault="00A21ACD" w:rsidP="003A36CE">
      <w:pPr>
        <w:pStyle w:val="H23GR"/>
      </w:pPr>
      <w:r w:rsidRPr="00EB0509">
        <w:tab/>
      </w:r>
      <w:r w:rsidRPr="00EB0509">
        <w:tab/>
      </w:r>
      <w:r w:rsidRPr="002A4C35">
        <w:t>Психическое здоровье</w:t>
      </w:r>
    </w:p>
    <w:p w:rsidR="00286373" w:rsidRPr="00AA407F" w:rsidRDefault="00286373" w:rsidP="0087431D">
      <w:pPr>
        <w:pStyle w:val="SingleTxtGR"/>
      </w:pPr>
      <w:r w:rsidRPr="00AA407F">
        <w:t>60.</w:t>
      </w:r>
      <w:r w:rsidRPr="00AA407F">
        <w:tab/>
        <w:t>Комитет принимает к сведению данные о чрезвычайно большом числе эмоционально опустошенных детей, что может объясняться плохими взаимоо</w:t>
      </w:r>
      <w:r w:rsidRPr="00AA407F">
        <w:t>т</w:t>
      </w:r>
      <w:r w:rsidRPr="00AA407F">
        <w:t>ношениями с родителями и учителями. Отмечает он и увеличение числа ко</w:t>
      </w:r>
      <w:r w:rsidRPr="00AA407F">
        <w:t>н</w:t>
      </w:r>
      <w:r w:rsidRPr="00AA407F">
        <w:t>сультаций в связи с синдромом гиперактивности при дефиците внимания (СГДВ) в центрах оказания помощи детям с проблемами развития. Приветствуя проведение исследований и обучение медицинского персонала методике леч</w:t>
      </w:r>
      <w:r w:rsidRPr="00AA407F">
        <w:t>е</w:t>
      </w:r>
      <w:r w:rsidRPr="00AA407F">
        <w:t>ния СГДВ, Комитет в то же время выражает озабоченность тем, что это забол</w:t>
      </w:r>
      <w:r w:rsidRPr="00AA407F">
        <w:t>е</w:t>
      </w:r>
      <w:r w:rsidRPr="00AA407F">
        <w:t>вание в основном воспринимается как психическое расстройство, требующее медикаментозного лечения, без должного учета его социальных предпосылок.</w:t>
      </w:r>
    </w:p>
    <w:p w:rsidR="00286373" w:rsidRPr="00AA407F" w:rsidRDefault="00286373" w:rsidP="0087431D">
      <w:pPr>
        <w:pStyle w:val="SingleTxtGR"/>
        <w:rPr>
          <w:b/>
        </w:rPr>
      </w:pPr>
      <w:r w:rsidRPr="00AA407F">
        <w:t>61.</w:t>
      </w:r>
      <w:r w:rsidRPr="00AA407F">
        <w:tab/>
      </w:r>
      <w:r w:rsidRPr="00AA407F">
        <w:rPr>
          <w:b/>
        </w:rPr>
        <w:t>Комитет рекомендует государству-участнику принимать действенные меры для решения проблем эмоционального и психич</w:t>
      </w:r>
      <w:r w:rsidRPr="00AA407F">
        <w:rPr>
          <w:b/>
        </w:rPr>
        <w:t>е</w:t>
      </w:r>
      <w:r w:rsidRPr="00AA407F">
        <w:rPr>
          <w:b/>
        </w:rPr>
        <w:t>ского благополучия детей и подростков на основе междисциплинарного подхода, гарантиру</w:t>
      </w:r>
      <w:r w:rsidRPr="00AA407F">
        <w:rPr>
          <w:b/>
        </w:rPr>
        <w:t>ю</w:t>
      </w:r>
      <w:r w:rsidRPr="00AA407F">
        <w:rPr>
          <w:b/>
        </w:rPr>
        <w:t>щего им эффективную поддержку во всех условиях. Комитет рекомендует также государству-участнику отслеживать тенденции изменения числа д</w:t>
      </w:r>
      <w:r w:rsidRPr="00AA407F">
        <w:rPr>
          <w:b/>
        </w:rPr>
        <w:t>и</w:t>
      </w:r>
      <w:r w:rsidRPr="00AA407F">
        <w:rPr>
          <w:b/>
        </w:rPr>
        <w:t>агнозов СГДВ, следя за тем, чтобы исследования в данной области пров</w:t>
      </w:r>
      <w:r w:rsidRPr="00AA407F">
        <w:rPr>
          <w:b/>
        </w:rPr>
        <w:t>о</w:t>
      </w:r>
      <w:r w:rsidRPr="00AA407F">
        <w:rPr>
          <w:b/>
        </w:rPr>
        <w:t>дились независимо от фа</w:t>
      </w:r>
      <w:r w:rsidRPr="00AA407F">
        <w:rPr>
          <w:b/>
        </w:rPr>
        <w:t>р</w:t>
      </w:r>
      <w:r w:rsidRPr="00AA407F">
        <w:rPr>
          <w:b/>
        </w:rPr>
        <w:t>мацевтической промышленности.</w:t>
      </w:r>
    </w:p>
    <w:p w:rsidR="00286373" w:rsidRPr="00AA407F" w:rsidRDefault="00286373" w:rsidP="0087431D">
      <w:pPr>
        <w:pStyle w:val="H23GR"/>
      </w:pPr>
      <w:r w:rsidRPr="00AA407F">
        <w:tab/>
      </w:r>
      <w:r w:rsidRPr="00AA407F">
        <w:tab/>
        <w:t>Услуги здравоохранения</w:t>
      </w:r>
    </w:p>
    <w:p w:rsidR="00286373" w:rsidRPr="00AA407F" w:rsidRDefault="00286373" w:rsidP="0087431D">
      <w:pPr>
        <w:pStyle w:val="SingleTxtGR"/>
      </w:pPr>
      <w:r w:rsidRPr="00AA407F">
        <w:t>62.</w:t>
      </w:r>
      <w:r w:rsidRPr="00AA407F">
        <w:tab/>
        <w:t>Комитет с озабоченностью отмечает, что дети, поведение которых не о</w:t>
      </w:r>
      <w:r w:rsidRPr="00AA407F">
        <w:t>т</w:t>
      </w:r>
      <w:r w:rsidRPr="00AA407F">
        <w:t>вечает предъявляемым к ним в школе требованиям, переводятся в центры де</w:t>
      </w:r>
      <w:r w:rsidRPr="00AA407F">
        <w:t>т</w:t>
      </w:r>
      <w:r w:rsidRPr="00AA407F">
        <w:t>ского воспитания. Комитет обеспокоен отсутствием информации о действу</w:t>
      </w:r>
      <w:r w:rsidRPr="00AA407F">
        <w:t>ю</w:t>
      </w:r>
      <w:r w:rsidRPr="00AA407F">
        <w:t>щих в этих центрах профессиональных стандартах, в том числе об осуществл</w:t>
      </w:r>
      <w:r w:rsidRPr="00AA407F">
        <w:t>е</w:t>
      </w:r>
      <w:r w:rsidRPr="00AA407F">
        <w:t>нии права детей быть выслушанн</w:t>
      </w:r>
      <w:r w:rsidRPr="00AA407F">
        <w:t>ы</w:t>
      </w:r>
      <w:r w:rsidRPr="00AA407F">
        <w:t>ми и наилучшем обеспечении их интересов, и выражает сожаление в связи с тем, что систематическая оценка результатов их работы не пр</w:t>
      </w:r>
      <w:r w:rsidRPr="00AA407F">
        <w:t>о</w:t>
      </w:r>
      <w:r w:rsidRPr="00AA407F">
        <w:t xml:space="preserve">водится. </w:t>
      </w:r>
    </w:p>
    <w:p w:rsidR="00286373" w:rsidRPr="00AA407F" w:rsidRDefault="00286373" w:rsidP="0087431D">
      <w:pPr>
        <w:pStyle w:val="SingleTxtGR"/>
        <w:rPr>
          <w:b/>
        </w:rPr>
      </w:pPr>
      <w:r w:rsidRPr="00AA407F">
        <w:t>63.</w:t>
      </w:r>
      <w:r w:rsidRPr="00AA407F">
        <w:tab/>
      </w:r>
      <w:r w:rsidRPr="00AA407F">
        <w:rPr>
          <w:b/>
        </w:rPr>
        <w:t>Комитет рекомендует государству-участнику заказать независимое расследование деятельности системы центров детского воспитания и мет</w:t>
      </w:r>
      <w:r w:rsidRPr="00AA407F">
        <w:rPr>
          <w:b/>
        </w:rPr>
        <w:t>о</w:t>
      </w:r>
      <w:r w:rsidRPr="00AA407F">
        <w:rPr>
          <w:b/>
        </w:rPr>
        <w:t>дов их работы, в том числе методов оценки результатов их реабилитацио</w:t>
      </w:r>
      <w:r w:rsidRPr="00AA407F">
        <w:rPr>
          <w:b/>
        </w:rPr>
        <w:t>н</w:t>
      </w:r>
      <w:r w:rsidRPr="00AA407F">
        <w:rPr>
          <w:b/>
        </w:rPr>
        <w:t>ной деятельности, и включить информацию о результатах такого рассл</w:t>
      </w:r>
      <w:r w:rsidRPr="00AA407F">
        <w:rPr>
          <w:b/>
        </w:rPr>
        <w:t>е</w:t>
      </w:r>
      <w:r w:rsidRPr="00AA407F">
        <w:rPr>
          <w:b/>
        </w:rPr>
        <w:t>дования в свой следующий п</w:t>
      </w:r>
      <w:r w:rsidRPr="00AA407F">
        <w:rPr>
          <w:b/>
        </w:rPr>
        <w:t>е</w:t>
      </w:r>
      <w:r w:rsidRPr="00AA407F">
        <w:rPr>
          <w:b/>
        </w:rPr>
        <w:t xml:space="preserve">риодический доклад. </w:t>
      </w:r>
    </w:p>
    <w:p w:rsidR="00286373" w:rsidRPr="00AA407F" w:rsidRDefault="00286373" w:rsidP="0087431D">
      <w:pPr>
        <w:pStyle w:val="H23GR"/>
      </w:pPr>
      <w:r w:rsidRPr="00AA407F">
        <w:tab/>
      </w:r>
      <w:r w:rsidRPr="00AA407F">
        <w:tab/>
        <w:t>ВИЧ/СПИД</w:t>
      </w:r>
    </w:p>
    <w:p w:rsidR="00286373" w:rsidRPr="00AA407F" w:rsidRDefault="00286373" w:rsidP="0087431D">
      <w:pPr>
        <w:pStyle w:val="SingleTxtGR"/>
      </w:pPr>
      <w:r w:rsidRPr="00AA407F">
        <w:t>64.</w:t>
      </w:r>
      <w:r w:rsidRPr="00AA407F">
        <w:tab/>
        <w:t>Комитет выражает обеспокоенность ростом заболеваемости ВИЧ/СПИДом и другими передаваемыми половым путем заболеваниями, а также недостаточно активной информационно-просветительской работой по данным проблемам среди м</w:t>
      </w:r>
      <w:r w:rsidRPr="00AA407F">
        <w:t>о</w:t>
      </w:r>
      <w:r w:rsidRPr="00AA407F">
        <w:t>лодежи.</w:t>
      </w:r>
    </w:p>
    <w:p w:rsidR="00286373" w:rsidRPr="00AA407F" w:rsidRDefault="00286373" w:rsidP="0087431D">
      <w:pPr>
        <w:pStyle w:val="SingleTxtGR"/>
        <w:rPr>
          <w:b/>
        </w:rPr>
      </w:pPr>
      <w:r w:rsidRPr="00AA407F">
        <w:t>65.</w:t>
      </w:r>
      <w:r w:rsidRPr="00AA407F">
        <w:tab/>
      </w:r>
      <w:r w:rsidRPr="00AA407F">
        <w:rPr>
          <w:b/>
        </w:rPr>
        <w:t>Комитет рекомендует государству-участнику включить тему репр</w:t>
      </w:r>
      <w:r w:rsidRPr="00AA407F">
        <w:rPr>
          <w:b/>
        </w:rPr>
        <w:t>о</w:t>
      </w:r>
      <w:r w:rsidRPr="00AA407F">
        <w:rPr>
          <w:b/>
        </w:rPr>
        <w:t>дуктивного здоровья в программу школьного обучения и в полной мере информировать подростков об их правах на репродуктивное здоровье, в том числе о методах предупреждения подростковой беременности и перед</w:t>
      </w:r>
      <w:r w:rsidRPr="00AA407F">
        <w:rPr>
          <w:b/>
        </w:rPr>
        <w:t>а</w:t>
      </w:r>
      <w:r w:rsidRPr="00AA407F">
        <w:rPr>
          <w:b/>
        </w:rPr>
        <w:t>ваемых половым путем заболеваний, включая ВИЧ/СПИД, принимая м</w:t>
      </w:r>
      <w:r w:rsidRPr="00AA407F">
        <w:rPr>
          <w:b/>
        </w:rPr>
        <w:t>е</w:t>
      </w:r>
      <w:r w:rsidRPr="00AA407F">
        <w:rPr>
          <w:b/>
        </w:rPr>
        <w:t>ры к тому, чтобы все программы предупреждения ВИЧ/СПИДа и других передаваемых половым путем заболеваний были доступны подросткам в соответствии со сформулированным Комитетом замечанием общего поря</w:t>
      </w:r>
      <w:r w:rsidRPr="00AA407F">
        <w:rPr>
          <w:b/>
        </w:rPr>
        <w:t>д</w:t>
      </w:r>
      <w:r w:rsidRPr="00AA407F">
        <w:rPr>
          <w:b/>
        </w:rPr>
        <w:t>ка № 4 (2003 год) о здоровье и разв</w:t>
      </w:r>
      <w:r w:rsidRPr="00AA407F">
        <w:rPr>
          <w:b/>
        </w:rPr>
        <w:t>и</w:t>
      </w:r>
      <w:r w:rsidRPr="00AA407F">
        <w:rPr>
          <w:b/>
        </w:rPr>
        <w:t>тии подростков.</w:t>
      </w:r>
    </w:p>
    <w:p w:rsidR="00286373" w:rsidRPr="00AA407F" w:rsidRDefault="00286373" w:rsidP="0087431D">
      <w:pPr>
        <w:pStyle w:val="H23GR"/>
      </w:pPr>
      <w:r w:rsidRPr="00AA407F">
        <w:tab/>
      </w:r>
      <w:r w:rsidRPr="00AA407F">
        <w:tab/>
        <w:t>Право на достаточный уровень жизни</w:t>
      </w:r>
    </w:p>
    <w:p w:rsidR="00286373" w:rsidRPr="00AA407F" w:rsidRDefault="00286373" w:rsidP="0087431D">
      <w:pPr>
        <w:pStyle w:val="SingleTxtGR"/>
      </w:pPr>
      <w:r w:rsidRPr="00AA407F">
        <w:t>66.</w:t>
      </w:r>
      <w:r w:rsidRPr="00AA407F">
        <w:rPr>
          <w:b/>
        </w:rPr>
        <w:tab/>
      </w:r>
      <w:r w:rsidRPr="00AA407F">
        <w:t>В ходе состоявшегося диалога Комитет был проинформирован о том, что с апреля 2010 года в стране действует усовершенствованная система детских пособий, хотя пока не ясно, станет ли эта новая система более эффективным инструментом снижения 15-процентной доли малоимущего населения по сра</w:t>
      </w:r>
      <w:r w:rsidRPr="00AA407F">
        <w:t>в</w:t>
      </w:r>
      <w:r w:rsidRPr="00AA407F">
        <w:t>нению с ныне действующими программами, такими как Закон о государстве</w:t>
      </w:r>
      <w:r w:rsidRPr="00AA407F">
        <w:t>н</w:t>
      </w:r>
      <w:r w:rsidRPr="00AA407F">
        <w:t>ной помощи и другие меры помощи семьям с одним родителем, в частности домашним хозяйствам, возглавля</w:t>
      </w:r>
      <w:r w:rsidRPr="00AA407F">
        <w:t>е</w:t>
      </w:r>
      <w:r w:rsidRPr="00AA407F">
        <w:t>мым женщинами. Комитет озабочен тем, что меры финансовой и экономической политики (например, дерегулирование ры</w:t>
      </w:r>
      <w:r w:rsidRPr="00AA407F">
        <w:t>н</w:t>
      </w:r>
      <w:r w:rsidRPr="00AA407F">
        <w:t>ка труда и стратегии приватизации) могут отразиться на положении родителей, в частности матерей-одиночек, вследствие сокращения заработной платы, ра</w:t>
      </w:r>
      <w:r w:rsidRPr="00AA407F">
        <w:t>з</w:t>
      </w:r>
      <w:r w:rsidRPr="00AA407F">
        <w:t>рыва в оплате труда мужчин и женщин и роста ра</w:t>
      </w:r>
      <w:r w:rsidRPr="00AA407F">
        <w:t>с</w:t>
      </w:r>
      <w:r w:rsidRPr="00AA407F">
        <w:t xml:space="preserve">ходов на воспитание детей и получение ими образования. </w:t>
      </w:r>
    </w:p>
    <w:p w:rsidR="00286373" w:rsidRPr="00AA407F" w:rsidRDefault="00286373" w:rsidP="0087431D">
      <w:pPr>
        <w:pStyle w:val="SingleTxtGR"/>
        <w:rPr>
          <w:b/>
        </w:rPr>
      </w:pPr>
      <w:r w:rsidRPr="00AA407F">
        <w:t>67.</w:t>
      </w:r>
      <w:r w:rsidRPr="00AA407F">
        <w:tab/>
      </w:r>
      <w:r w:rsidRPr="00AA407F">
        <w:rPr>
          <w:b/>
        </w:rPr>
        <w:t>Комитет рекомендует государству-участнику выделять адекватные ресурсы на искоренение детской нищеты, в частности на разработку стр</w:t>
      </w:r>
      <w:r w:rsidRPr="00AA407F">
        <w:rPr>
          <w:b/>
        </w:rPr>
        <w:t>а</w:t>
      </w:r>
      <w:r w:rsidRPr="00AA407F">
        <w:rPr>
          <w:b/>
        </w:rPr>
        <w:t>тегии борьбы с нищетой, учитывая при этом всю сложность причин, пор</w:t>
      </w:r>
      <w:r w:rsidRPr="00AA407F">
        <w:rPr>
          <w:b/>
        </w:rPr>
        <w:t>о</w:t>
      </w:r>
      <w:r w:rsidRPr="00AA407F">
        <w:rPr>
          <w:b/>
        </w:rPr>
        <w:t>ждающих данное явление, право детей на развитие, а также необходимость обеспечения достойного уровня жизни всем семьям, в том числе с одним родителем. Кроме того, он настоятельно призывает государство-участник принимать во внимание ограниченные возможности родителей адаптир</w:t>
      </w:r>
      <w:r w:rsidRPr="00AA407F">
        <w:rPr>
          <w:b/>
        </w:rPr>
        <w:t>о</w:t>
      </w:r>
      <w:r w:rsidRPr="00AA407F">
        <w:rPr>
          <w:b/>
        </w:rPr>
        <w:t>ваться к таким экономическим стратегиям, как дерегулирование рынка труда и повышение его гибкости, что связано с их родительскими обяза</w:t>
      </w:r>
      <w:r w:rsidRPr="00AA407F">
        <w:rPr>
          <w:b/>
        </w:rPr>
        <w:t>н</w:t>
      </w:r>
      <w:r w:rsidRPr="00AA407F">
        <w:rPr>
          <w:b/>
        </w:rPr>
        <w:t>ностями, а также внимательно следить за тем, чтобы предоставляемая ф</w:t>
      </w:r>
      <w:r w:rsidRPr="00AA407F">
        <w:rPr>
          <w:b/>
        </w:rPr>
        <w:t>и</w:t>
      </w:r>
      <w:r w:rsidRPr="00AA407F">
        <w:rPr>
          <w:b/>
        </w:rPr>
        <w:t>нансовая и другая помощь обеспечивала семьям такой уровень жизни, к</w:t>
      </w:r>
      <w:r w:rsidRPr="00AA407F">
        <w:rPr>
          <w:b/>
        </w:rPr>
        <w:t>о</w:t>
      </w:r>
      <w:r w:rsidRPr="00AA407F">
        <w:rPr>
          <w:b/>
        </w:rPr>
        <w:t xml:space="preserve">торый гарантировал бы благополучие и развитие детей. </w:t>
      </w:r>
    </w:p>
    <w:p w:rsidR="00286373" w:rsidRPr="00AA407F" w:rsidRDefault="00286373" w:rsidP="0087431D">
      <w:pPr>
        <w:pStyle w:val="H23GR"/>
      </w:pPr>
      <w:r w:rsidRPr="00AA407F">
        <w:tab/>
      </w:r>
      <w:r w:rsidRPr="00AA407F">
        <w:tab/>
        <w:t>Взыскание детских алиментов</w:t>
      </w:r>
    </w:p>
    <w:p w:rsidR="00286373" w:rsidRPr="00AA407F" w:rsidRDefault="00286373" w:rsidP="0087431D">
      <w:pPr>
        <w:pStyle w:val="SingleTxtGR"/>
        <w:rPr>
          <w:b/>
        </w:rPr>
      </w:pPr>
      <w:r w:rsidRPr="00AA407F">
        <w:t>68.</w:t>
      </w:r>
      <w:r w:rsidRPr="00AA407F">
        <w:tab/>
        <w:t>Отмечая принятие в 2004 году Закона об исполнении гражданско-правовых решений, призванного облегчить взыскание детских алиментов, К</w:t>
      </w:r>
      <w:r w:rsidRPr="00AA407F">
        <w:t>о</w:t>
      </w:r>
      <w:r w:rsidRPr="00AA407F">
        <w:t>митет в то же время выражает оз</w:t>
      </w:r>
      <w:r w:rsidRPr="00AA407F">
        <w:t>а</w:t>
      </w:r>
      <w:r w:rsidRPr="00AA407F">
        <w:t>боченность тем, что большое число раздельно проживающих или разведенных родителей, в том чи</w:t>
      </w:r>
      <w:r w:rsidRPr="00AA407F">
        <w:t>с</w:t>
      </w:r>
      <w:r w:rsidRPr="00AA407F">
        <w:t>ле покинувших страну, главным образом отцов, не выполняют своих обязанностей по содержанию д</w:t>
      </w:r>
      <w:r w:rsidRPr="00AA407F">
        <w:t>е</w:t>
      </w:r>
      <w:r w:rsidRPr="00AA407F">
        <w:t>тей и что действующие процедуры взыскания алиментов являются недостато</w:t>
      </w:r>
      <w:r w:rsidRPr="00AA407F">
        <w:t>ч</w:t>
      </w:r>
      <w:r w:rsidRPr="00AA407F">
        <w:t>ными.</w:t>
      </w:r>
      <w:r w:rsidRPr="00AA407F">
        <w:rPr>
          <w:b/>
        </w:rPr>
        <w:t xml:space="preserve"> </w:t>
      </w:r>
    </w:p>
    <w:p w:rsidR="00286373" w:rsidRPr="00AA407F" w:rsidRDefault="00286373" w:rsidP="0087431D">
      <w:pPr>
        <w:pStyle w:val="SingleTxtGR"/>
        <w:rPr>
          <w:b/>
        </w:rPr>
      </w:pPr>
      <w:r w:rsidRPr="00AA407F">
        <w:t>69.</w:t>
      </w:r>
      <w:r w:rsidRPr="00AA407F">
        <w:tab/>
      </w:r>
      <w:r w:rsidRPr="00AA407F">
        <w:rPr>
          <w:b/>
        </w:rPr>
        <w:t>Комитет рекомендует государству-участнику:</w:t>
      </w:r>
    </w:p>
    <w:p w:rsidR="00286373" w:rsidRPr="00751BD0" w:rsidRDefault="00286373" w:rsidP="00A436CD">
      <w:pPr>
        <w:pStyle w:val="Bullet1GR"/>
        <w:numPr>
          <w:ilvl w:val="0"/>
          <w:numId w:val="25"/>
        </w:numPr>
        <w:tabs>
          <w:tab w:val="clear" w:pos="1884"/>
          <w:tab w:val="left" w:pos="567"/>
          <w:tab w:val="left" w:pos="1134"/>
          <w:tab w:val="left" w:pos="2268"/>
          <w:tab w:val="left" w:pos="2880"/>
          <w:tab w:val="left" w:pos="6237"/>
        </w:tabs>
        <w:spacing w:line="288" w:lineRule="auto"/>
        <w:ind w:left="1148" w:firstLine="574"/>
        <w:rPr>
          <w:b/>
        </w:rPr>
      </w:pPr>
      <w:r w:rsidRPr="00751BD0">
        <w:rPr>
          <w:b/>
          <w:lang w:eastAsia="en-US"/>
        </w:rPr>
        <w:t>активнее применять действующие законодательные и иные м</w:t>
      </w:r>
      <w:r w:rsidRPr="00751BD0">
        <w:rPr>
          <w:b/>
          <w:lang w:eastAsia="en-US"/>
        </w:rPr>
        <w:t>е</w:t>
      </w:r>
      <w:r w:rsidRPr="00751BD0">
        <w:rPr>
          <w:b/>
          <w:lang w:eastAsia="en-US"/>
        </w:rPr>
        <w:t>ры, призванные обеспечивать, чтобы оба родителя, независимо от того, с</w:t>
      </w:r>
      <w:r w:rsidRPr="00751BD0">
        <w:rPr>
          <w:b/>
          <w:lang w:eastAsia="en-US"/>
        </w:rPr>
        <w:t>о</w:t>
      </w:r>
      <w:r w:rsidRPr="00751BD0">
        <w:rPr>
          <w:b/>
          <w:lang w:eastAsia="en-US"/>
        </w:rPr>
        <w:t>стоят они в браке или нет, принимали равное участие в содержании своих детей, а также эффективно взыскивать причитающиеся алименты в тех случаях, когда тот или иной родитель не выполняет свои обязанности;</w:t>
      </w:r>
    </w:p>
    <w:p w:rsidR="00286373" w:rsidRPr="00751BD0" w:rsidRDefault="00286373" w:rsidP="00A436CD">
      <w:pPr>
        <w:pStyle w:val="Bullet1GR"/>
        <w:numPr>
          <w:ilvl w:val="0"/>
          <w:numId w:val="25"/>
        </w:numPr>
        <w:tabs>
          <w:tab w:val="clear" w:pos="1884"/>
          <w:tab w:val="left" w:pos="567"/>
          <w:tab w:val="left" w:pos="1134"/>
          <w:tab w:val="left" w:pos="2268"/>
          <w:tab w:val="left" w:pos="2880"/>
          <w:tab w:val="left" w:pos="6237"/>
        </w:tabs>
        <w:spacing w:line="288" w:lineRule="auto"/>
        <w:ind w:left="1148" w:firstLine="574"/>
        <w:rPr>
          <w:b/>
        </w:rPr>
      </w:pPr>
      <w:r w:rsidRPr="00751BD0">
        <w:rPr>
          <w:b/>
        </w:rPr>
        <w:t>обеспечивать взыскание алиментов через новый механизм, к</w:t>
      </w:r>
      <w:r w:rsidRPr="00751BD0">
        <w:rPr>
          <w:b/>
        </w:rPr>
        <w:t>о</w:t>
      </w:r>
      <w:r w:rsidRPr="00751BD0">
        <w:rPr>
          <w:b/>
        </w:rPr>
        <w:t>торый вскоре должен быть создан, а именно через национальный фонд, к</w:t>
      </w:r>
      <w:r w:rsidRPr="00751BD0">
        <w:rPr>
          <w:b/>
        </w:rPr>
        <w:t>о</w:t>
      </w:r>
      <w:r w:rsidRPr="00751BD0">
        <w:rPr>
          <w:b/>
        </w:rPr>
        <w:t>торый будет выплачивать алименты за не выпо</w:t>
      </w:r>
      <w:r w:rsidRPr="00751BD0">
        <w:rPr>
          <w:b/>
        </w:rPr>
        <w:t>л</w:t>
      </w:r>
      <w:r w:rsidRPr="00751BD0">
        <w:rPr>
          <w:b/>
        </w:rPr>
        <w:t>няющих свои обязанности родителей и впоследствии взыскивать причитающиеся суммы в гражда</w:t>
      </w:r>
      <w:r w:rsidRPr="00751BD0">
        <w:rPr>
          <w:b/>
        </w:rPr>
        <w:t>н</w:t>
      </w:r>
      <w:r w:rsidRPr="00751BD0">
        <w:rPr>
          <w:b/>
        </w:rPr>
        <w:t>ском или уг</w:t>
      </w:r>
      <w:r w:rsidRPr="00751BD0">
        <w:rPr>
          <w:b/>
        </w:rPr>
        <w:t>о</w:t>
      </w:r>
      <w:r w:rsidRPr="00751BD0">
        <w:rPr>
          <w:b/>
        </w:rPr>
        <w:t>ловном порядке;</w:t>
      </w:r>
    </w:p>
    <w:p w:rsidR="00286373" w:rsidRPr="00751BD0" w:rsidRDefault="00286373" w:rsidP="00A436CD">
      <w:pPr>
        <w:pStyle w:val="Bullet1GR"/>
        <w:numPr>
          <w:ilvl w:val="0"/>
          <w:numId w:val="25"/>
        </w:numPr>
        <w:tabs>
          <w:tab w:val="clear" w:pos="1884"/>
          <w:tab w:val="left" w:pos="567"/>
          <w:tab w:val="left" w:pos="1134"/>
          <w:tab w:val="left" w:pos="2268"/>
          <w:tab w:val="left" w:pos="2880"/>
          <w:tab w:val="left" w:pos="6237"/>
        </w:tabs>
        <w:spacing w:line="288" w:lineRule="auto"/>
        <w:ind w:left="1148" w:firstLine="574"/>
        <w:rPr>
          <w:b/>
        </w:rPr>
      </w:pPr>
      <w:r w:rsidRPr="00751BD0">
        <w:rPr>
          <w:b/>
        </w:rPr>
        <w:t>ратифицировать Гаагскую конвенцию № 34 о юрисди</w:t>
      </w:r>
      <w:r w:rsidRPr="00751BD0">
        <w:rPr>
          <w:b/>
        </w:rPr>
        <w:t>к</w:t>
      </w:r>
      <w:r w:rsidRPr="00751BD0">
        <w:rPr>
          <w:b/>
        </w:rPr>
        <w:t>ции, применимом праве, признании, правоприменении и сотрудничестве в в</w:t>
      </w:r>
      <w:r w:rsidRPr="00751BD0">
        <w:rPr>
          <w:b/>
        </w:rPr>
        <w:t>о</w:t>
      </w:r>
      <w:r w:rsidRPr="00751BD0">
        <w:rPr>
          <w:b/>
        </w:rPr>
        <w:t>просах родительской ответственности и мерах по защите д</w:t>
      </w:r>
      <w:r w:rsidRPr="00751BD0">
        <w:rPr>
          <w:b/>
        </w:rPr>
        <w:t>е</w:t>
      </w:r>
      <w:r w:rsidRPr="00751BD0">
        <w:rPr>
          <w:b/>
        </w:rPr>
        <w:t>тей.</w:t>
      </w:r>
    </w:p>
    <w:p w:rsidR="00286373" w:rsidRPr="00AA407F" w:rsidRDefault="00286373" w:rsidP="0087431D">
      <w:pPr>
        <w:pStyle w:val="H23GR"/>
      </w:pPr>
      <w:r w:rsidRPr="00AA407F">
        <w:tab/>
        <w:t>7.</w:t>
      </w:r>
      <w:r w:rsidRPr="00AA407F">
        <w:tab/>
        <w:t>Образование, досуг и культурная деятельность (статьи 28, 29 и 31 Конвенции)</w:t>
      </w:r>
    </w:p>
    <w:p w:rsidR="00286373" w:rsidRPr="00AA407F" w:rsidRDefault="00286373" w:rsidP="0087431D">
      <w:pPr>
        <w:pStyle w:val="H23GR"/>
      </w:pPr>
      <w:r w:rsidRPr="00AA407F">
        <w:tab/>
      </w:r>
      <w:r w:rsidRPr="00AA407F">
        <w:tab/>
        <w:t>Образование, включая профессиональную подготовку и ориентацию</w:t>
      </w:r>
    </w:p>
    <w:p w:rsidR="00286373" w:rsidRPr="00AA407F" w:rsidRDefault="00286373" w:rsidP="0087431D">
      <w:pPr>
        <w:pStyle w:val="SingleTxtGR"/>
      </w:pPr>
      <w:r w:rsidRPr="00AA407F">
        <w:t>70.</w:t>
      </w:r>
      <w:r w:rsidRPr="00AA407F">
        <w:tab/>
        <w:t xml:space="preserve">Признавая высочайший уровень преподавания в японской школьной </w:t>
      </w:r>
      <w:r>
        <w:t>си</w:t>
      </w:r>
      <w:r>
        <w:t>с</w:t>
      </w:r>
      <w:r>
        <w:t>теме, Комитет в то же время</w:t>
      </w:r>
      <w:r w:rsidRPr="00AA407F">
        <w:t xml:space="preserve"> с озабоченностью отмечает, что, несмотря на уменьшение конкурса на поступление в школы и университеты, жалобы на чрезмерно высокий конкурс звучат все чаще. Беспокоит Комитет и то, что в</w:t>
      </w:r>
      <w:r w:rsidRPr="00AA407F">
        <w:t>ы</w:t>
      </w:r>
      <w:r w:rsidRPr="00AA407F">
        <w:t>сокая конкуренция в школах может становиться причиной издевательств, пс</w:t>
      </w:r>
      <w:r w:rsidRPr="00AA407F">
        <w:t>и</w:t>
      </w:r>
      <w:r w:rsidRPr="00AA407F">
        <w:t>хических расстройств, прогулов, отказов от продолжения обучения и сам</w:t>
      </w:r>
      <w:r w:rsidRPr="00AA407F">
        <w:t>о</w:t>
      </w:r>
      <w:r w:rsidRPr="00AA407F">
        <w:t>убийств среди детей школьного возраста.</w:t>
      </w:r>
    </w:p>
    <w:p w:rsidR="00286373" w:rsidRPr="00AA407F" w:rsidRDefault="00286373" w:rsidP="0087431D">
      <w:pPr>
        <w:pStyle w:val="SingleTxtGR"/>
        <w:rPr>
          <w:b/>
        </w:rPr>
      </w:pPr>
      <w:r w:rsidRPr="00AA407F">
        <w:t>71.</w:t>
      </w:r>
      <w:r w:rsidRPr="00AA407F">
        <w:tab/>
      </w:r>
      <w:r w:rsidRPr="00AA407F">
        <w:rPr>
          <w:b/>
        </w:rPr>
        <w:t>Комитет рекомендует государству-участнику внести измен</w:t>
      </w:r>
      <w:r w:rsidRPr="00AA407F">
        <w:rPr>
          <w:b/>
        </w:rPr>
        <w:t>е</w:t>
      </w:r>
      <w:r w:rsidRPr="00AA407F">
        <w:rPr>
          <w:b/>
        </w:rPr>
        <w:t>ния в свою систему школьного и высшего образования</w:t>
      </w:r>
      <w:r>
        <w:rPr>
          <w:b/>
        </w:rPr>
        <w:t>,</w:t>
      </w:r>
      <w:r w:rsidRPr="00AA407F">
        <w:rPr>
          <w:b/>
        </w:rPr>
        <w:t xml:space="preserve"> с тем чтобы увязать в</w:t>
      </w:r>
      <w:r w:rsidRPr="00AA407F">
        <w:rPr>
          <w:b/>
        </w:rPr>
        <w:t>ы</w:t>
      </w:r>
      <w:r w:rsidRPr="00AA407F">
        <w:rPr>
          <w:b/>
        </w:rPr>
        <w:t>сокие учебные требования с акцентом на раскрытие способностей детей, избегая при этом негативных последствий чрезмерно высокой конкуре</w:t>
      </w:r>
      <w:r w:rsidRPr="00AA407F">
        <w:rPr>
          <w:b/>
        </w:rPr>
        <w:t>н</w:t>
      </w:r>
      <w:r w:rsidRPr="00AA407F">
        <w:rPr>
          <w:b/>
        </w:rPr>
        <w:t>ции. В этой связи государству-участнику предлагается учитывать сформ</w:t>
      </w:r>
      <w:r w:rsidRPr="00AA407F">
        <w:rPr>
          <w:b/>
        </w:rPr>
        <w:t>у</w:t>
      </w:r>
      <w:r w:rsidRPr="00AA407F">
        <w:rPr>
          <w:b/>
        </w:rPr>
        <w:t>лированное Комитетом замечание общего порядка № 1 (2001 год) о целях образования. Кроме того, Комитет рекомендует государству-участнику а</w:t>
      </w:r>
      <w:r w:rsidRPr="00AA407F">
        <w:rPr>
          <w:b/>
        </w:rPr>
        <w:t>к</w:t>
      </w:r>
      <w:r w:rsidRPr="00AA407F">
        <w:rPr>
          <w:b/>
        </w:rPr>
        <w:t>тивизировать борьбу с издевательствами в среде одноклассников, учит</w:t>
      </w:r>
      <w:r w:rsidRPr="00AA407F">
        <w:rPr>
          <w:b/>
        </w:rPr>
        <w:t>ы</w:t>
      </w:r>
      <w:r w:rsidRPr="00AA407F">
        <w:rPr>
          <w:b/>
        </w:rPr>
        <w:t>вая мнения детей при разработке соотве</w:t>
      </w:r>
      <w:r w:rsidRPr="00AA407F">
        <w:rPr>
          <w:b/>
        </w:rPr>
        <w:t>т</w:t>
      </w:r>
      <w:r w:rsidRPr="00AA407F">
        <w:rPr>
          <w:b/>
        </w:rPr>
        <w:t>ствующих мер.</w:t>
      </w:r>
    </w:p>
    <w:p w:rsidR="00286373" w:rsidRPr="00AA407F" w:rsidRDefault="00286373" w:rsidP="0087431D">
      <w:pPr>
        <w:pStyle w:val="SingleTxtGR"/>
      </w:pPr>
      <w:r w:rsidRPr="00AA407F">
        <w:t>72.</w:t>
      </w:r>
      <w:r w:rsidRPr="00AA407F">
        <w:tab/>
        <w:t>Комитет озабочен тем, что школы для детей китайского, северокорейск</w:t>
      </w:r>
      <w:r w:rsidRPr="00AA407F">
        <w:t>о</w:t>
      </w:r>
      <w:r w:rsidRPr="00AA407F">
        <w:t>го и иного происхождения не получают достаточных субсидий. Беспокоит его и то, что выпускники таких школ не всегда допу</w:t>
      </w:r>
      <w:r w:rsidRPr="00AA407F">
        <w:t>с</w:t>
      </w:r>
      <w:r w:rsidRPr="00AA407F">
        <w:t>каются до сдачи вступительных экзаменов в японские университ</w:t>
      </w:r>
      <w:r w:rsidRPr="00AA407F">
        <w:t>е</w:t>
      </w:r>
      <w:r w:rsidRPr="00AA407F">
        <w:t xml:space="preserve">ты и колледжи. </w:t>
      </w:r>
    </w:p>
    <w:p w:rsidR="00286373" w:rsidRPr="00AA407F" w:rsidRDefault="00286373" w:rsidP="0087431D">
      <w:pPr>
        <w:pStyle w:val="SingleTxtGR"/>
        <w:rPr>
          <w:b/>
        </w:rPr>
      </w:pPr>
      <w:r w:rsidRPr="00AA407F">
        <w:t>73.</w:t>
      </w:r>
      <w:r w:rsidRPr="00AA407F">
        <w:tab/>
      </w:r>
      <w:r w:rsidRPr="00AA407F">
        <w:rPr>
          <w:b/>
        </w:rPr>
        <w:t>Комитет призывает государство-участник увеличить субсидирование неяпонских школ и обеспечить недискриминационный допуск до сдачи вступ</w:t>
      </w:r>
      <w:r w:rsidRPr="00AA407F">
        <w:rPr>
          <w:b/>
        </w:rPr>
        <w:t>и</w:t>
      </w:r>
      <w:r w:rsidRPr="00AA407F">
        <w:rPr>
          <w:b/>
        </w:rPr>
        <w:t>тельных экзаменов в университеты и колледжи. Государству-участнику предлагается рассмотреть возможность ратификации Конве</w:t>
      </w:r>
      <w:r w:rsidRPr="00AA407F">
        <w:rPr>
          <w:b/>
        </w:rPr>
        <w:t>н</w:t>
      </w:r>
      <w:r w:rsidRPr="00AA407F">
        <w:rPr>
          <w:b/>
        </w:rPr>
        <w:t>ции ЮНЕСКО о борьбе с дискримин</w:t>
      </w:r>
      <w:r w:rsidRPr="00AA407F">
        <w:rPr>
          <w:b/>
        </w:rPr>
        <w:t>а</w:t>
      </w:r>
      <w:r w:rsidRPr="00AA407F">
        <w:rPr>
          <w:b/>
        </w:rPr>
        <w:t>цией в области образования.</w:t>
      </w:r>
    </w:p>
    <w:p w:rsidR="00286373" w:rsidRPr="00AA407F" w:rsidRDefault="00286373" w:rsidP="0087431D">
      <w:pPr>
        <w:pStyle w:val="SingleTxtGR"/>
      </w:pPr>
      <w:r w:rsidRPr="00AA407F">
        <w:t>74.</w:t>
      </w:r>
      <w:r w:rsidRPr="00AA407F">
        <w:tab/>
        <w:t>Комитет озабочен информацией о том, что японские учебники истории не способствуют укреплению взаимопонимания между детьми из разных стран р</w:t>
      </w:r>
      <w:r w:rsidRPr="00AA407F">
        <w:t>е</w:t>
      </w:r>
      <w:r w:rsidRPr="00AA407F">
        <w:t xml:space="preserve">гиона, поскольку в них излагается лишь японская интерпретация исторических событий. </w:t>
      </w:r>
    </w:p>
    <w:p w:rsidR="00286373" w:rsidRPr="00AA407F" w:rsidRDefault="00286373" w:rsidP="0087431D">
      <w:pPr>
        <w:pStyle w:val="SingleTxtGR"/>
        <w:rPr>
          <w:b/>
        </w:rPr>
      </w:pPr>
      <w:r w:rsidRPr="00AA407F">
        <w:t>75.</w:t>
      </w:r>
      <w:r w:rsidRPr="00AA407F">
        <w:tab/>
      </w:r>
      <w:r w:rsidRPr="00AA407F">
        <w:rPr>
          <w:b/>
        </w:rPr>
        <w:t>Комитет рекомендует государству-участнику обеспечить, чтобы в офиц</w:t>
      </w:r>
      <w:r w:rsidRPr="00AA407F">
        <w:rPr>
          <w:b/>
        </w:rPr>
        <w:t>и</w:t>
      </w:r>
      <w:r w:rsidRPr="00AA407F">
        <w:rPr>
          <w:b/>
        </w:rPr>
        <w:t>ально утвержденных учебниках давалась сбалансированная оценка историч</w:t>
      </w:r>
      <w:r w:rsidRPr="00AA407F">
        <w:rPr>
          <w:b/>
        </w:rPr>
        <w:t>е</w:t>
      </w:r>
      <w:r w:rsidRPr="00AA407F">
        <w:rPr>
          <w:b/>
        </w:rPr>
        <w:t>ских событий в Азиатско-Тихоокеанском регионе.</w:t>
      </w:r>
    </w:p>
    <w:p w:rsidR="00286373" w:rsidRPr="00AA407F" w:rsidRDefault="00286373" w:rsidP="0087431D">
      <w:pPr>
        <w:pStyle w:val="SingleTxtGR"/>
        <w:rPr>
          <w:b/>
        </w:rPr>
      </w:pPr>
      <w:r w:rsidRPr="00AA407F">
        <w:rPr>
          <w:b/>
        </w:rPr>
        <w:t>Развлечения, досуг и культурная деятельность</w:t>
      </w:r>
    </w:p>
    <w:p w:rsidR="00286373" w:rsidRPr="00AA407F" w:rsidRDefault="00286373" w:rsidP="0087431D">
      <w:pPr>
        <w:pStyle w:val="SingleTxtGR"/>
        <w:rPr>
          <w:b/>
        </w:rPr>
      </w:pPr>
      <w:r w:rsidRPr="00AA407F">
        <w:t>76.</w:t>
      </w:r>
      <w:r w:rsidRPr="00AA407F">
        <w:tab/>
      </w:r>
      <w:r w:rsidRPr="00AA407F">
        <w:rPr>
          <w:b/>
        </w:rPr>
        <w:t>Комитет напоминает государству-участнику о праве детей на отдых, досуг и культурную деятельность и рекомендует ему поддерживать ин</w:t>
      </w:r>
      <w:r w:rsidRPr="00AA407F">
        <w:rPr>
          <w:b/>
        </w:rPr>
        <w:t>и</w:t>
      </w:r>
      <w:r w:rsidRPr="00AA407F">
        <w:rPr>
          <w:b/>
        </w:rPr>
        <w:t>циативы, поощряющие и облегчающие развлекательное времяпровожд</w:t>
      </w:r>
      <w:r w:rsidRPr="00AA407F">
        <w:rPr>
          <w:b/>
        </w:rPr>
        <w:t>е</w:t>
      </w:r>
      <w:r w:rsidRPr="00AA407F">
        <w:rPr>
          <w:b/>
        </w:rPr>
        <w:t>ние и другие формы самоорганизованного досуга в общественных местах, школах, детских учрежд</w:t>
      </w:r>
      <w:r w:rsidRPr="00AA407F">
        <w:rPr>
          <w:b/>
        </w:rPr>
        <w:t>е</w:t>
      </w:r>
      <w:r w:rsidRPr="00AA407F">
        <w:rPr>
          <w:b/>
        </w:rPr>
        <w:t xml:space="preserve">ниях и дома. </w:t>
      </w:r>
    </w:p>
    <w:p w:rsidR="00286373" w:rsidRPr="00AA407F" w:rsidRDefault="00286373" w:rsidP="0087431D">
      <w:pPr>
        <w:pStyle w:val="H23GR"/>
      </w:pPr>
      <w:r w:rsidRPr="00AA407F">
        <w:tab/>
        <w:t>8.</w:t>
      </w:r>
      <w:r w:rsidRPr="00AA407F">
        <w:tab/>
        <w:t xml:space="preserve">Специальные меры защиты (статьи 22, 30, 38, 39, 40, 37 </w:t>
      </w:r>
      <w:r w:rsidRPr="00AA407F">
        <w:rPr>
          <w:lang w:val="en-US"/>
        </w:rPr>
        <w:t>b</w:t>
      </w:r>
      <w:r w:rsidRPr="00AA407F">
        <w:t>)−</w:t>
      </w:r>
      <w:r w:rsidRPr="00AA407F">
        <w:rPr>
          <w:lang w:val="en-US"/>
        </w:rPr>
        <w:t>d</w:t>
      </w:r>
      <w:r w:rsidRPr="00AA407F">
        <w:t>), 32−36 Конвенции)</w:t>
      </w:r>
    </w:p>
    <w:p w:rsidR="00286373" w:rsidRPr="00AA407F" w:rsidRDefault="00286373" w:rsidP="0087431D">
      <w:pPr>
        <w:pStyle w:val="H23GR"/>
      </w:pPr>
      <w:r w:rsidRPr="00AA407F">
        <w:tab/>
      </w:r>
      <w:r w:rsidRPr="00AA407F">
        <w:tab/>
        <w:t>Несопровождаемые дети-беженцы</w:t>
      </w:r>
    </w:p>
    <w:p w:rsidR="00286373" w:rsidRPr="00AA407F" w:rsidRDefault="00286373" w:rsidP="0087431D">
      <w:pPr>
        <w:pStyle w:val="SingleTxtGR"/>
      </w:pPr>
      <w:r w:rsidRPr="00AA407F">
        <w:t>77.</w:t>
      </w:r>
      <w:r w:rsidRPr="00AA407F">
        <w:tab/>
        <w:t>Комитет выражает озабоченность по поводу широко распространенной практикой задержания детей, обращающихся с просьбами о предостав</w:t>
      </w:r>
      <w:r>
        <w:t>лении убежища, даже в отсутствие</w:t>
      </w:r>
      <w:r w:rsidRPr="00AA407F">
        <w:t xml:space="preserve"> подозрений в совершении ими уголовно наказу</w:t>
      </w:r>
      <w:r w:rsidRPr="00AA407F">
        <w:t>е</w:t>
      </w:r>
      <w:r w:rsidRPr="00AA407F">
        <w:t>мых деяний, а та</w:t>
      </w:r>
      <w:r w:rsidRPr="00AA407F">
        <w:t>к</w:t>
      </w:r>
      <w:r w:rsidRPr="00AA407F">
        <w:t>же по поводу отсутствия специального механизма по уходу за несопровождаемыми детьми − просителями уб</w:t>
      </w:r>
      <w:r w:rsidRPr="00AA407F">
        <w:t>е</w:t>
      </w:r>
      <w:r w:rsidRPr="00AA407F">
        <w:t xml:space="preserve">жища. </w:t>
      </w:r>
    </w:p>
    <w:p w:rsidR="00286373" w:rsidRPr="00AA407F" w:rsidRDefault="00286373" w:rsidP="0087431D">
      <w:pPr>
        <w:pStyle w:val="SingleTxtGR"/>
        <w:rPr>
          <w:b/>
        </w:rPr>
      </w:pPr>
      <w:r w:rsidRPr="00AA407F">
        <w:t>78.</w:t>
      </w:r>
      <w:r w:rsidRPr="00AA407F">
        <w:tab/>
      </w:r>
      <w:r w:rsidRPr="00AA407F">
        <w:rPr>
          <w:b/>
        </w:rPr>
        <w:t>Комитет рекомендует государству-участнику:</w:t>
      </w:r>
    </w:p>
    <w:p w:rsidR="0047427F" w:rsidRPr="00775EF5" w:rsidRDefault="0047427F" w:rsidP="0087431D">
      <w:pPr>
        <w:pStyle w:val="SingleTxtGR"/>
        <w:rPr>
          <w:b/>
        </w:rPr>
      </w:pPr>
      <w:r>
        <w:rPr>
          <w:b/>
          <w:lang w:val="en-US"/>
        </w:rPr>
        <w:tab/>
        <w:t>a</w:t>
      </w:r>
      <w:r w:rsidRPr="00775EF5">
        <w:rPr>
          <w:b/>
        </w:rPr>
        <w:t>)</w:t>
      </w:r>
      <w:r w:rsidRPr="00775EF5">
        <w:rPr>
          <w:b/>
        </w:rPr>
        <w:tab/>
        <w:t xml:space="preserve">безотлагательно принять меры, </w:t>
      </w:r>
      <w:r>
        <w:rPr>
          <w:b/>
        </w:rPr>
        <w:t>путем создания</w:t>
      </w:r>
      <w:r w:rsidRPr="00775EF5">
        <w:rPr>
          <w:b/>
        </w:rPr>
        <w:t>, в частности, официаль</w:t>
      </w:r>
      <w:r>
        <w:rPr>
          <w:b/>
        </w:rPr>
        <w:t>ного</w:t>
      </w:r>
      <w:r w:rsidRPr="00775EF5">
        <w:rPr>
          <w:b/>
        </w:rPr>
        <w:t xml:space="preserve"> механизм</w:t>
      </w:r>
      <w:r>
        <w:rPr>
          <w:b/>
        </w:rPr>
        <w:t>а</w:t>
      </w:r>
      <w:r w:rsidRPr="00775EF5">
        <w:rPr>
          <w:b/>
        </w:rPr>
        <w:t>, для предупреждения задержания детей</w:t>
      </w:r>
      <w:r>
        <w:rPr>
          <w:b/>
        </w:rPr>
        <w:t xml:space="preserve"> −</w:t>
      </w:r>
      <w:r w:rsidRPr="00775EF5">
        <w:rPr>
          <w:b/>
        </w:rPr>
        <w:t xml:space="preserve"> прос</w:t>
      </w:r>
      <w:r>
        <w:rPr>
          <w:b/>
        </w:rPr>
        <w:t>и</w:t>
      </w:r>
      <w:r>
        <w:rPr>
          <w:b/>
        </w:rPr>
        <w:t>телей</w:t>
      </w:r>
      <w:r w:rsidRPr="00775EF5">
        <w:rPr>
          <w:b/>
        </w:rPr>
        <w:t xml:space="preserve"> убежища, обеспечить незамедлительное освобождение всех таких д</w:t>
      </w:r>
      <w:r w:rsidRPr="00775EF5">
        <w:rPr>
          <w:b/>
        </w:rPr>
        <w:t>е</w:t>
      </w:r>
      <w:r w:rsidRPr="00775EF5">
        <w:rPr>
          <w:b/>
        </w:rPr>
        <w:t>тей из закрытых иммиграционных центров и предоставить им кров, аде</w:t>
      </w:r>
      <w:r w:rsidRPr="00775EF5">
        <w:rPr>
          <w:b/>
        </w:rPr>
        <w:t>к</w:t>
      </w:r>
      <w:r>
        <w:rPr>
          <w:b/>
        </w:rPr>
        <w:t xml:space="preserve">ватный уход </w:t>
      </w:r>
      <w:r w:rsidRPr="00775EF5">
        <w:rPr>
          <w:b/>
        </w:rPr>
        <w:t>и доступ к образованию;</w:t>
      </w:r>
    </w:p>
    <w:p w:rsidR="0047427F" w:rsidRPr="00775EF5" w:rsidRDefault="0047427F" w:rsidP="0087431D">
      <w:pPr>
        <w:pStyle w:val="SingleTxtGR"/>
        <w:rPr>
          <w:b/>
        </w:rPr>
      </w:pPr>
      <w:r w:rsidRPr="009B550F">
        <w:rPr>
          <w:b/>
        </w:rPr>
        <w:tab/>
      </w:r>
      <w:r>
        <w:rPr>
          <w:b/>
          <w:lang w:val="en-US"/>
        </w:rPr>
        <w:t>b</w:t>
      </w:r>
      <w:r w:rsidRPr="00775EF5">
        <w:rPr>
          <w:b/>
        </w:rPr>
        <w:t>)</w:t>
      </w:r>
      <w:r w:rsidRPr="00775EF5">
        <w:rPr>
          <w:b/>
        </w:rPr>
        <w:tab/>
        <w:t>ускорить рассмотрение просьб о предоставлении убежища, п</w:t>
      </w:r>
      <w:r w:rsidRPr="00775EF5">
        <w:rPr>
          <w:b/>
        </w:rPr>
        <w:t>о</w:t>
      </w:r>
      <w:r w:rsidRPr="00775EF5">
        <w:rPr>
          <w:b/>
        </w:rPr>
        <w:t>ступающих от несопровождаемых детей, в рамках справедливой и воспр</w:t>
      </w:r>
      <w:r w:rsidRPr="00775EF5">
        <w:rPr>
          <w:b/>
        </w:rPr>
        <w:t>и</w:t>
      </w:r>
      <w:r w:rsidRPr="00775EF5">
        <w:rPr>
          <w:b/>
        </w:rPr>
        <w:t>имчивой к нуждам детей процедуры предоставления им статуса беженцев, и</w:t>
      </w:r>
      <w:r w:rsidRPr="00775EF5">
        <w:rPr>
          <w:b/>
        </w:rPr>
        <w:t>с</w:t>
      </w:r>
      <w:r w:rsidRPr="00775EF5">
        <w:rPr>
          <w:b/>
        </w:rPr>
        <w:t>ходя в первую очередь из необходимости обеспечения наилучшего учета их интересов, назначения для них опекунов и законных представителей и поиска их родителей</w:t>
      </w:r>
      <w:r>
        <w:rPr>
          <w:b/>
        </w:rPr>
        <w:t xml:space="preserve"> или иных близких родственников;</w:t>
      </w:r>
    </w:p>
    <w:p w:rsidR="0047427F" w:rsidRPr="00775EF5" w:rsidRDefault="0047427F" w:rsidP="0087431D">
      <w:pPr>
        <w:pStyle w:val="SingleTxtGR"/>
        <w:rPr>
          <w:bCs/>
        </w:rPr>
      </w:pPr>
      <w:r w:rsidRPr="00261DEA">
        <w:rPr>
          <w:b/>
        </w:rPr>
        <w:tab/>
      </w:r>
      <w:r>
        <w:rPr>
          <w:b/>
          <w:lang w:val="en-US"/>
        </w:rPr>
        <w:t>c</w:t>
      </w:r>
      <w:r w:rsidRPr="00775EF5">
        <w:rPr>
          <w:b/>
        </w:rPr>
        <w:t>)</w:t>
      </w:r>
      <w:r w:rsidRPr="00775EF5">
        <w:rPr>
          <w:b/>
        </w:rPr>
        <w:tab/>
        <w:t>соблюдать международные стандарты защиты беженцев, уч</w:t>
      </w:r>
      <w:r w:rsidRPr="00775EF5">
        <w:rPr>
          <w:b/>
        </w:rPr>
        <w:t>и</w:t>
      </w:r>
      <w:r w:rsidRPr="00775EF5">
        <w:rPr>
          <w:b/>
        </w:rPr>
        <w:t>тывая при этом положения Руководящих принципов Управления Верхо</w:t>
      </w:r>
      <w:r w:rsidRPr="00775EF5">
        <w:rPr>
          <w:b/>
        </w:rPr>
        <w:t>в</w:t>
      </w:r>
      <w:r w:rsidRPr="00775EF5">
        <w:rPr>
          <w:b/>
        </w:rPr>
        <w:t xml:space="preserve">ного комиссара по делам беженцев (УВКБ) по формальному определению наилучших интересов ребенка, а также </w:t>
      </w:r>
      <w:r w:rsidRPr="00775EF5">
        <w:rPr>
          <w:b/>
          <w:bCs/>
        </w:rPr>
        <w:t>Руководящих принципов УВКБ о защите и благопол</w:t>
      </w:r>
      <w:r w:rsidRPr="00775EF5">
        <w:rPr>
          <w:b/>
          <w:bCs/>
        </w:rPr>
        <w:t>у</w:t>
      </w:r>
      <w:r w:rsidRPr="00775EF5">
        <w:rPr>
          <w:b/>
          <w:bCs/>
        </w:rPr>
        <w:t>чии детей-беженцев.</w:t>
      </w:r>
    </w:p>
    <w:p w:rsidR="0047427F" w:rsidRPr="00261DEA" w:rsidRDefault="0047427F" w:rsidP="0087431D">
      <w:pPr>
        <w:pStyle w:val="H23GR"/>
      </w:pPr>
      <w:r>
        <w:tab/>
      </w:r>
      <w:r>
        <w:tab/>
      </w:r>
      <w:r w:rsidRPr="00775EF5">
        <w:t>Торговля детьми</w:t>
      </w:r>
    </w:p>
    <w:p w:rsidR="0047427F" w:rsidRPr="00261DEA" w:rsidRDefault="0047427F" w:rsidP="0087431D">
      <w:pPr>
        <w:pStyle w:val="SingleTxtGR"/>
      </w:pPr>
      <w:r>
        <w:t>79.</w:t>
      </w:r>
      <w:r>
        <w:tab/>
        <w:t>Комитет приветствует вступление в силу в июле 2005 года поправки в Уголовный кодекс, квалифицирующей торговлю детьми в качестве уголовного преступления, а также принятие в 2009 году Плана действий по борьбе с то</w:t>
      </w:r>
      <w:r>
        <w:t>р</w:t>
      </w:r>
      <w:r>
        <w:t>говлей людьми. В то же время Комитет обращает внимание на отсутствие и</w:t>
      </w:r>
      <w:r>
        <w:t>н</w:t>
      </w:r>
      <w:r>
        <w:t>формации о тех ресурсах, которые выделяются на реализацию этого Плана де</w:t>
      </w:r>
      <w:r>
        <w:t>й</w:t>
      </w:r>
      <w:r>
        <w:t>ствий, об органе, которому поручены функции координации и контроля, и о р</w:t>
      </w:r>
      <w:r>
        <w:t>е</w:t>
      </w:r>
      <w:r>
        <w:t>зультативности мер по борьбе с торговлей люд</w:t>
      </w:r>
      <w:r>
        <w:t>ь</w:t>
      </w:r>
      <w:r>
        <w:t>ми, особенно детьми.</w:t>
      </w:r>
    </w:p>
    <w:p w:rsidR="0047427F" w:rsidRPr="00775EF5" w:rsidRDefault="0047427F" w:rsidP="0087431D">
      <w:pPr>
        <w:pStyle w:val="SingleTxtGR"/>
        <w:rPr>
          <w:b/>
          <w:lang w:val="en-US"/>
        </w:rPr>
      </w:pPr>
      <w:r>
        <w:t>80.</w:t>
      </w:r>
      <w:r>
        <w:tab/>
      </w:r>
      <w:r w:rsidRPr="00775EF5">
        <w:rPr>
          <w:b/>
        </w:rPr>
        <w:t>Комитет рекомендует государству-участнику:</w:t>
      </w:r>
    </w:p>
    <w:p w:rsidR="0047427F" w:rsidRPr="00775EF5" w:rsidRDefault="0047427F" w:rsidP="0087431D">
      <w:pPr>
        <w:pStyle w:val="SingleTxtGR"/>
        <w:rPr>
          <w:b/>
        </w:rPr>
      </w:pPr>
      <w:r>
        <w:rPr>
          <w:b/>
          <w:lang w:val="en-US"/>
        </w:rPr>
        <w:tab/>
        <w:t>a</w:t>
      </w:r>
      <w:r w:rsidRPr="00775EF5">
        <w:rPr>
          <w:b/>
        </w:rPr>
        <w:t>)</w:t>
      </w:r>
      <w:r w:rsidRPr="00775EF5">
        <w:rPr>
          <w:b/>
        </w:rPr>
        <w:tab/>
        <w:t>обеспечить эффективный контроль</w:t>
      </w:r>
      <w:r>
        <w:rPr>
          <w:b/>
        </w:rPr>
        <w:t xml:space="preserve"> за осуществлением</w:t>
      </w:r>
      <w:r w:rsidRPr="00775EF5">
        <w:rPr>
          <w:b/>
        </w:rPr>
        <w:t xml:space="preserve"> мер по борьбе с торговлей людьми, ос</w:t>
      </w:r>
      <w:r w:rsidRPr="00775EF5">
        <w:rPr>
          <w:b/>
        </w:rPr>
        <w:t>о</w:t>
      </w:r>
      <w:r w:rsidRPr="00775EF5">
        <w:rPr>
          <w:b/>
        </w:rPr>
        <w:t>бенно детьми;</w:t>
      </w:r>
    </w:p>
    <w:p w:rsidR="0047427F" w:rsidRPr="00775EF5" w:rsidRDefault="0047427F" w:rsidP="0087431D">
      <w:pPr>
        <w:pStyle w:val="SingleTxtGR"/>
        <w:rPr>
          <w:b/>
        </w:rPr>
      </w:pPr>
      <w:r w:rsidRPr="00261DEA">
        <w:rPr>
          <w:b/>
        </w:rPr>
        <w:tab/>
      </w:r>
      <w:r>
        <w:rPr>
          <w:b/>
          <w:lang w:val="en-US"/>
        </w:rPr>
        <w:t>b</w:t>
      </w:r>
      <w:r w:rsidRPr="00775EF5">
        <w:rPr>
          <w:b/>
        </w:rPr>
        <w:t>)</w:t>
      </w:r>
      <w:r w:rsidRPr="00775EF5">
        <w:rPr>
          <w:b/>
        </w:rPr>
        <w:tab/>
        <w:t>обеспечить оказание жертвам торговли людьми помощи в ц</w:t>
      </w:r>
      <w:r w:rsidRPr="00775EF5">
        <w:rPr>
          <w:b/>
        </w:rPr>
        <w:t>е</w:t>
      </w:r>
      <w:r w:rsidRPr="00775EF5">
        <w:rPr>
          <w:b/>
        </w:rPr>
        <w:t>лях их физического и психического восстановления;</w:t>
      </w:r>
    </w:p>
    <w:p w:rsidR="0047427F" w:rsidRPr="00775EF5" w:rsidRDefault="0047427F" w:rsidP="0087431D">
      <w:pPr>
        <w:pStyle w:val="SingleTxtGR"/>
        <w:rPr>
          <w:b/>
        </w:rPr>
      </w:pPr>
      <w:r>
        <w:rPr>
          <w:b/>
          <w:lang w:val="en-US"/>
        </w:rPr>
        <w:tab/>
        <w:t>c</w:t>
      </w:r>
      <w:r w:rsidRPr="00775EF5">
        <w:rPr>
          <w:b/>
        </w:rPr>
        <w:t>)</w:t>
      </w:r>
      <w:r w:rsidRPr="00775EF5">
        <w:rPr>
          <w:b/>
        </w:rPr>
        <w:tab/>
        <w:t>представить информацию об осуществлении плана действий;</w:t>
      </w:r>
    </w:p>
    <w:p w:rsidR="0047427F" w:rsidRPr="00775EF5" w:rsidRDefault="0047427F" w:rsidP="0087431D">
      <w:pPr>
        <w:pStyle w:val="SingleTxtGR"/>
        <w:rPr>
          <w:b/>
          <w:bCs/>
          <w:szCs w:val="24"/>
          <w:lang w:val="en-US"/>
        </w:rPr>
      </w:pPr>
      <w:r>
        <w:rPr>
          <w:b/>
          <w:szCs w:val="24"/>
          <w:lang w:val="en-US"/>
        </w:rPr>
        <w:tab/>
        <w:t>d</w:t>
      </w:r>
      <w:r w:rsidRPr="00775EF5">
        <w:rPr>
          <w:b/>
          <w:szCs w:val="24"/>
        </w:rPr>
        <w:t>)</w:t>
      </w:r>
      <w:r w:rsidRPr="00775EF5">
        <w:rPr>
          <w:b/>
          <w:szCs w:val="24"/>
        </w:rPr>
        <w:tab/>
        <w:t xml:space="preserve">ратифицировать Протокол 2000 года о </w:t>
      </w:r>
      <w:r w:rsidRPr="00775EF5">
        <w:rPr>
          <w:b/>
          <w:bCs/>
          <w:szCs w:val="24"/>
        </w:rPr>
        <w:t>предупреждении и пр</w:t>
      </w:r>
      <w:r w:rsidRPr="00775EF5">
        <w:rPr>
          <w:b/>
          <w:bCs/>
          <w:szCs w:val="24"/>
        </w:rPr>
        <w:t>е</w:t>
      </w:r>
      <w:r w:rsidRPr="00775EF5">
        <w:rPr>
          <w:b/>
          <w:bCs/>
          <w:szCs w:val="24"/>
        </w:rPr>
        <w:t>сечении торговли людьми, особенно женщинами и детьми, и наказании за нее, дополняющий Конвенцию Организации Объединенных Наций против транснациональной о</w:t>
      </w:r>
      <w:r w:rsidRPr="00775EF5">
        <w:rPr>
          <w:b/>
          <w:bCs/>
          <w:szCs w:val="24"/>
        </w:rPr>
        <w:t>р</w:t>
      </w:r>
      <w:r w:rsidRPr="00775EF5">
        <w:rPr>
          <w:b/>
          <w:bCs/>
          <w:szCs w:val="24"/>
        </w:rPr>
        <w:t>ганизованной преступности.</w:t>
      </w:r>
    </w:p>
    <w:p w:rsidR="0047427F" w:rsidRDefault="0047427F" w:rsidP="0087431D">
      <w:pPr>
        <w:pStyle w:val="H23GR"/>
      </w:pPr>
      <w:r>
        <w:tab/>
      </w:r>
      <w:r>
        <w:tab/>
      </w:r>
      <w:r w:rsidRPr="00775EF5">
        <w:t>Сексуальная эксплуатация</w:t>
      </w:r>
    </w:p>
    <w:p w:rsidR="0047427F" w:rsidRDefault="0047427F" w:rsidP="0087431D">
      <w:pPr>
        <w:pStyle w:val="SingleTxtGR"/>
        <w:rPr>
          <w:bCs/>
          <w:szCs w:val="24"/>
          <w:lang w:val="en-US"/>
        </w:rPr>
      </w:pPr>
      <w:r>
        <w:rPr>
          <w:bCs/>
          <w:szCs w:val="24"/>
        </w:rPr>
        <w:t>81.</w:t>
      </w:r>
      <w:r>
        <w:rPr>
          <w:bCs/>
          <w:szCs w:val="24"/>
        </w:rPr>
        <w:tab/>
        <w:t>Комитет вновь подчеркивает озабоченность, выраженную им по итогам рассмотрения второго п</w:t>
      </w:r>
      <w:r>
        <w:rPr>
          <w:bCs/>
          <w:szCs w:val="24"/>
        </w:rPr>
        <w:t>е</w:t>
      </w:r>
      <w:r>
        <w:rPr>
          <w:bCs/>
          <w:szCs w:val="24"/>
        </w:rPr>
        <w:t>риодического доклада государства-участника, которая связана с учащающимися случаями сексуальной эксплуатации детей, в том чи</w:t>
      </w:r>
      <w:r>
        <w:rPr>
          <w:bCs/>
          <w:szCs w:val="24"/>
        </w:rPr>
        <w:t>с</w:t>
      </w:r>
      <w:r>
        <w:rPr>
          <w:bCs/>
          <w:szCs w:val="24"/>
        </w:rPr>
        <w:t>ле в целях проституции.</w:t>
      </w:r>
    </w:p>
    <w:p w:rsidR="0047427F" w:rsidRPr="00BC4BCF" w:rsidRDefault="0047427F" w:rsidP="0087431D">
      <w:pPr>
        <w:pStyle w:val="SingleTxtGR"/>
        <w:rPr>
          <w:b/>
          <w:lang w:val="en-US"/>
        </w:rPr>
      </w:pPr>
      <w:r>
        <w:rPr>
          <w:bCs/>
          <w:szCs w:val="24"/>
        </w:rPr>
        <w:t>82.</w:t>
      </w:r>
      <w:r>
        <w:rPr>
          <w:bCs/>
          <w:szCs w:val="24"/>
        </w:rPr>
        <w:tab/>
      </w:r>
      <w:r w:rsidRPr="00BC4BCF">
        <w:rPr>
          <w:b/>
        </w:rPr>
        <w:t>Комитет рекомендует государству-участнику активизировать работу по расследованию случаев сексуальной эксплуатации детей, привлечению к ответственности виновных и оказанию консультативной и другой реаб</w:t>
      </w:r>
      <w:r w:rsidRPr="00BC4BCF">
        <w:rPr>
          <w:b/>
        </w:rPr>
        <w:t>и</w:t>
      </w:r>
      <w:r w:rsidRPr="00BC4BCF">
        <w:rPr>
          <w:b/>
        </w:rPr>
        <w:t>литационной помощи жертвам сексуальной эксплуатации.</w:t>
      </w:r>
    </w:p>
    <w:p w:rsidR="0047427F" w:rsidRDefault="0047427F" w:rsidP="0087431D">
      <w:pPr>
        <w:pStyle w:val="H23GR"/>
      </w:pPr>
      <w:r>
        <w:tab/>
      </w:r>
      <w:r>
        <w:tab/>
      </w:r>
      <w:r w:rsidRPr="00BC4BCF">
        <w:t>Оправление правосудия в отношении несовершеннолетних</w:t>
      </w:r>
    </w:p>
    <w:p w:rsidR="0047427F" w:rsidRDefault="0047427F" w:rsidP="0087431D">
      <w:pPr>
        <w:pStyle w:val="SingleTxtGR"/>
        <w:rPr>
          <w:lang w:val="en-US"/>
        </w:rPr>
      </w:pPr>
      <w:r>
        <w:t>83.</w:t>
      </w:r>
      <w:r>
        <w:tab/>
        <w:t>Комитет повторяет ранее высказанную озабоченность (</w:t>
      </w:r>
      <w:r>
        <w:rPr>
          <w:lang w:val="en-US"/>
        </w:rPr>
        <w:t>CRC</w:t>
      </w:r>
      <w:r w:rsidRPr="00FC0705">
        <w:t>/</w:t>
      </w:r>
      <w:r>
        <w:rPr>
          <w:lang w:val="en-US"/>
        </w:rPr>
        <w:t>C</w:t>
      </w:r>
      <w:r w:rsidRPr="00FC0705">
        <w:t>/15/</w:t>
      </w:r>
      <w:r>
        <w:rPr>
          <w:lang w:val="en-US"/>
        </w:rPr>
        <w:t>Add</w:t>
      </w:r>
      <w:r w:rsidRPr="00FC0705">
        <w:t>.231)</w:t>
      </w:r>
      <w:r>
        <w:t>, которую он выразил  по итогам рассмотрения второго доклада государства-участника (</w:t>
      </w:r>
      <w:r>
        <w:rPr>
          <w:lang w:val="en-US"/>
        </w:rPr>
        <w:t>CRC</w:t>
      </w:r>
      <w:r w:rsidRPr="00FC0705">
        <w:t>/</w:t>
      </w:r>
      <w:r>
        <w:rPr>
          <w:lang w:val="en-US"/>
        </w:rPr>
        <w:t>C</w:t>
      </w:r>
      <w:r w:rsidRPr="00FC0705">
        <w:t>/104/</w:t>
      </w:r>
      <w:r>
        <w:rPr>
          <w:lang w:val="en-US"/>
        </w:rPr>
        <w:t>Add</w:t>
      </w:r>
      <w:r w:rsidRPr="00FC0705">
        <w:t>.2)</w:t>
      </w:r>
      <w:r>
        <w:t xml:space="preserve"> в феврале 2004 года в связи с тем, что пересмотр Закона о несовершеннолетних в 2000 году привел к усил</w:t>
      </w:r>
      <w:r>
        <w:t>е</w:t>
      </w:r>
      <w:r>
        <w:t>нию его карательной направленности, ограничив права несовершеннолетних правонарушителей и предоставляемые им судебные гарантии. В частности, снижение минимального возраста наступления уголовной ответственности с 16 до 14 лет ограничивает возможности для перевоспитания совершивших пр</w:t>
      </w:r>
      <w:r>
        <w:t>о</w:t>
      </w:r>
      <w:r>
        <w:t>ступки детей, обрекая многих детей в возрасте от 14 до 16 лет на помещение в исправительные центры. Дети старше 16 лет, виновные в совершении серье</w:t>
      </w:r>
      <w:r>
        <w:t>з</w:t>
      </w:r>
      <w:r>
        <w:t>ных правонарушений, могут предстать перед уголовным судом. Продолжител</w:t>
      </w:r>
      <w:r>
        <w:t>ь</w:t>
      </w:r>
      <w:r>
        <w:t>ность предварительного заключения была увеличена с четырех до восьми н</w:t>
      </w:r>
      <w:r>
        <w:t>е</w:t>
      </w:r>
      <w:r>
        <w:t>дель, а новая система "Сайбан-ин", в рамках которой члены суда могут не я</w:t>
      </w:r>
      <w:r>
        <w:t>в</w:t>
      </w:r>
      <w:r>
        <w:t>ляться профессиональными юристами, представляет собой преграду для ра</w:t>
      </w:r>
      <w:r>
        <w:t>с</w:t>
      </w:r>
      <w:r>
        <w:t>смотрения дел совершивших правонарушения детей специализированными с</w:t>
      </w:r>
      <w:r>
        <w:t>у</w:t>
      </w:r>
      <w:r>
        <w:t>дами по делам несовершенн</w:t>
      </w:r>
      <w:r>
        <w:t>о</w:t>
      </w:r>
      <w:r>
        <w:t>летних.</w:t>
      </w:r>
    </w:p>
    <w:p w:rsidR="0047427F" w:rsidRPr="0044011F" w:rsidRDefault="0047427F" w:rsidP="0087431D">
      <w:pPr>
        <w:pStyle w:val="SingleTxtGR"/>
      </w:pPr>
      <w:r>
        <w:t>84.</w:t>
      </w:r>
      <w:r w:rsidRPr="00BC4BCF">
        <w:tab/>
      </w:r>
      <w:r>
        <w:t>Кроме того, Комитет обеспокоен заметным увеличением числа несове</w:t>
      </w:r>
      <w:r>
        <w:t>р</w:t>
      </w:r>
      <w:r>
        <w:t>шеннолетних, чьи дела рассматриваются уголовными судами для взрослых, а также сожалеет по поводу несистематического соблюдения процедурных гара</w:t>
      </w:r>
      <w:r>
        <w:t>н</w:t>
      </w:r>
      <w:r>
        <w:t>тий, предоставляемых нарушившим закон детям, таких, как право на адвоката, следствием чего становятся случаи принуждения к даче показаний и использ</w:t>
      </w:r>
      <w:r>
        <w:t>о</w:t>
      </w:r>
      <w:r>
        <w:t>вания противозаконных следственных приемов. Комитет озабочен также ма</w:t>
      </w:r>
      <w:r>
        <w:t>с</w:t>
      </w:r>
      <w:r>
        <w:t>штабами насилия в отношении лиц, содержащихся в исправительных учрежд</w:t>
      </w:r>
      <w:r>
        <w:t>е</w:t>
      </w:r>
      <w:r>
        <w:t>ниях для несовершеннолетних, и возможностью досудебного содержания по</w:t>
      </w:r>
      <w:r>
        <w:t>д</w:t>
      </w:r>
      <w:r>
        <w:t xml:space="preserve">ростков вместе со взрослыми. </w:t>
      </w:r>
    </w:p>
    <w:p w:rsidR="0047427F" w:rsidRPr="0044011F" w:rsidRDefault="0047427F" w:rsidP="0087431D">
      <w:pPr>
        <w:pStyle w:val="SingleTxtGR"/>
        <w:rPr>
          <w:b/>
        </w:rPr>
      </w:pPr>
      <w:r>
        <w:t>85.</w:t>
      </w:r>
      <w:r>
        <w:tab/>
      </w:r>
      <w:r w:rsidRPr="00BC4BCF">
        <w:rPr>
          <w:b/>
        </w:rPr>
        <w:t>Комитет настоятельно</w:t>
      </w:r>
      <w:r>
        <w:rPr>
          <w:b/>
        </w:rPr>
        <w:t xml:space="preserve"> призывает государство-участник</w:t>
      </w:r>
      <w:r w:rsidRPr="00BC4BCF">
        <w:rPr>
          <w:b/>
        </w:rPr>
        <w:t xml:space="preserve"> привести систему отправления правосудия в отношении несовершеннолетних в по</w:t>
      </w:r>
      <w:r w:rsidRPr="00BC4BCF">
        <w:rPr>
          <w:b/>
        </w:rPr>
        <w:t>л</w:t>
      </w:r>
      <w:r w:rsidRPr="00BC4BCF">
        <w:rPr>
          <w:b/>
        </w:rPr>
        <w:t>ное соответствие с Конвен</w:t>
      </w:r>
      <w:r>
        <w:rPr>
          <w:b/>
        </w:rPr>
        <w:t xml:space="preserve">цией, в частности с ее статьями </w:t>
      </w:r>
      <w:r w:rsidRPr="00BC4BCF">
        <w:rPr>
          <w:b/>
        </w:rPr>
        <w:t>37, 40 и 39, и с другими нормами Организации Объединенных Наций в области отправл</w:t>
      </w:r>
      <w:r w:rsidRPr="00BC4BCF">
        <w:rPr>
          <w:b/>
        </w:rPr>
        <w:t>е</w:t>
      </w:r>
      <w:r w:rsidRPr="00BC4BCF">
        <w:rPr>
          <w:b/>
        </w:rPr>
        <w:t>ния правосудия в отношении несовершеннолетних, включая Минимал</w:t>
      </w:r>
      <w:r w:rsidRPr="00BC4BCF">
        <w:rPr>
          <w:b/>
        </w:rPr>
        <w:t>ь</w:t>
      </w:r>
      <w:r w:rsidRPr="00BC4BCF">
        <w:rPr>
          <w:b/>
        </w:rPr>
        <w:t>ные стандартные правила Организации Объединенных Наций, касающи</w:t>
      </w:r>
      <w:r w:rsidRPr="00BC4BCF">
        <w:rPr>
          <w:b/>
        </w:rPr>
        <w:t>е</w:t>
      </w:r>
      <w:r w:rsidRPr="00BC4BCF">
        <w:rPr>
          <w:b/>
        </w:rPr>
        <w:t>ся отправления правосудия в отношении несовершеннолетних (Пекинские правила), Рук</w:t>
      </w:r>
      <w:r w:rsidRPr="00BC4BCF">
        <w:rPr>
          <w:b/>
        </w:rPr>
        <w:t>о</w:t>
      </w:r>
      <w:r w:rsidRPr="00BC4BCF">
        <w:rPr>
          <w:b/>
        </w:rPr>
        <w:t>водящие принципы Организации Объединенных Наций для предупреждения преступности среди несовершеннолетних (Эр-Риядские руководящие принципы), Правила Организации Объединенных Наций, касающиеся несовершеннолетних, лишенных свободы (Гаванские прав</w:t>
      </w:r>
      <w:r w:rsidRPr="00BC4BCF">
        <w:rPr>
          <w:b/>
        </w:rPr>
        <w:t>и</w:t>
      </w:r>
      <w:r w:rsidRPr="00BC4BCF">
        <w:rPr>
          <w:b/>
        </w:rPr>
        <w:t>ла), и Венские р</w:t>
      </w:r>
      <w:r w:rsidRPr="00BC4BCF">
        <w:rPr>
          <w:b/>
        </w:rPr>
        <w:t>у</w:t>
      </w:r>
      <w:r w:rsidRPr="00BC4BCF">
        <w:rPr>
          <w:b/>
        </w:rPr>
        <w:t>ководящие принципы в отношении действий в интересах детей в системе уголовного правосудия, учитывая при этом сформулир</w:t>
      </w:r>
      <w:r w:rsidRPr="00BC4BCF">
        <w:rPr>
          <w:b/>
        </w:rPr>
        <w:t>о</w:t>
      </w:r>
      <w:r w:rsidRPr="00BC4BCF">
        <w:rPr>
          <w:b/>
        </w:rPr>
        <w:t>ванное Ком</w:t>
      </w:r>
      <w:r>
        <w:rPr>
          <w:b/>
        </w:rPr>
        <w:t xml:space="preserve">итетом замечание общего порядка № 10 (2007 </w:t>
      </w:r>
      <w:r w:rsidRPr="00BC4BCF">
        <w:rPr>
          <w:b/>
        </w:rPr>
        <w:t>год) о правах д</w:t>
      </w:r>
      <w:r w:rsidRPr="00BC4BCF">
        <w:rPr>
          <w:b/>
        </w:rPr>
        <w:t>е</w:t>
      </w:r>
      <w:r w:rsidRPr="00BC4BCF">
        <w:rPr>
          <w:b/>
        </w:rPr>
        <w:t>тей в рамках отпра</w:t>
      </w:r>
      <w:r w:rsidRPr="00BC4BCF">
        <w:rPr>
          <w:b/>
        </w:rPr>
        <w:t>в</w:t>
      </w:r>
      <w:r w:rsidRPr="00BC4BCF">
        <w:rPr>
          <w:b/>
        </w:rPr>
        <w:t>ления правосудия в отношении несовершеннолетних.  В частности, Ком</w:t>
      </w:r>
      <w:r w:rsidRPr="00BC4BCF">
        <w:rPr>
          <w:b/>
        </w:rPr>
        <w:t>и</w:t>
      </w:r>
      <w:r w:rsidRPr="00BC4BCF">
        <w:rPr>
          <w:b/>
        </w:rPr>
        <w:t>тет рекомендует государству-участнику:</w:t>
      </w:r>
    </w:p>
    <w:p w:rsidR="0047427F" w:rsidRPr="00BC4BCF" w:rsidRDefault="0047427F" w:rsidP="0087431D">
      <w:pPr>
        <w:pStyle w:val="SingleTxtGR"/>
        <w:rPr>
          <w:b/>
        </w:rPr>
      </w:pPr>
      <w:r w:rsidRPr="0044011F">
        <w:rPr>
          <w:b/>
        </w:rPr>
        <w:tab/>
      </w:r>
      <w:r>
        <w:rPr>
          <w:b/>
          <w:lang w:val="en-US"/>
        </w:rPr>
        <w:t>a</w:t>
      </w:r>
      <w:r w:rsidRPr="00BC4BCF">
        <w:rPr>
          <w:b/>
        </w:rPr>
        <w:t>)</w:t>
      </w:r>
      <w:r w:rsidRPr="00BC4BCF">
        <w:rPr>
          <w:b/>
        </w:rPr>
        <w:tab/>
        <w:t>принимать превентивные меры, например, поддерживать роль семьи и общественности в целях искоренения социальных условий, пр</w:t>
      </w:r>
      <w:r w:rsidRPr="00BC4BCF">
        <w:rPr>
          <w:b/>
        </w:rPr>
        <w:t>е</w:t>
      </w:r>
      <w:r w:rsidRPr="00BC4BCF">
        <w:rPr>
          <w:b/>
        </w:rPr>
        <w:t>вращающих детей в объектов преследования системой уголовного правос</w:t>
      </w:r>
      <w:r w:rsidRPr="00BC4BCF">
        <w:rPr>
          <w:b/>
        </w:rPr>
        <w:t>у</w:t>
      </w:r>
      <w:r w:rsidRPr="00BC4BCF">
        <w:rPr>
          <w:b/>
        </w:rPr>
        <w:t>дия, и делать все возможное для того, чтобы не допускать их последующей стигматиз</w:t>
      </w:r>
      <w:r w:rsidRPr="00BC4BCF">
        <w:rPr>
          <w:b/>
        </w:rPr>
        <w:t>а</w:t>
      </w:r>
      <w:r w:rsidRPr="00BC4BCF">
        <w:rPr>
          <w:b/>
        </w:rPr>
        <w:t>ции;</w:t>
      </w:r>
    </w:p>
    <w:p w:rsidR="0047427F" w:rsidRPr="00BC4BCF" w:rsidRDefault="0047427F" w:rsidP="0087431D">
      <w:pPr>
        <w:pStyle w:val="SingleTxtGR"/>
        <w:rPr>
          <w:b/>
        </w:rPr>
      </w:pPr>
      <w:r>
        <w:rPr>
          <w:b/>
          <w:lang w:val="en-US"/>
        </w:rPr>
        <w:tab/>
        <w:t>b</w:t>
      </w:r>
      <w:r w:rsidRPr="00BC4BCF">
        <w:rPr>
          <w:b/>
        </w:rPr>
        <w:t>)</w:t>
      </w:r>
      <w:r w:rsidRPr="00BC4BCF">
        <w:rPr>
          <w:b/>
        </w:rPr>
        <w:tab/>
        <w:t>рассмотреть возможность внесения изменений в законодател</w:t>
      </w:r>
      <w:r w:rsidRPr="00BC4BCF">
        <w:rPr>
          <w:b/>
        </w:rPr>
        <w:t>ь</w:t>
      </w:r>
      <w:r w:rsidRPr="00BC4BCF">
        <w:rPr>
          <w:b/>
        </w:rPr>
        <w:t xml:space="preserve">ство, устанавливающее минимальный возраст </w:t>
      </w:r>
      <w:r>
        <w:rPr>
          <w:b/>
        </w:rPr>
        <w:t>наступления</w:t>
      </w:r>
      <w:r w:rsidRPr="00BC4BCF">
        <w:rPr>
          <w:b/>
        </w:rPr>
        <w:t xml:space="preserve"> уголовной о</w:t>
      </w:r>
      <w:r w:rsidRPr="00BC4BCF">
        <w:rPr>
          <w:b/>
        </w:rPr>
        <w:t>т</w:t>
      </w:r>
      <w:r>
        <w:rPr>
          <w:b/>
        </w:rPr>
        <w:t>ветственности, с тем</w:t>
      </w:r>
      <w:r w:rsidRPr="00BC4BCF">
        <w:rPr>
          <w:b/>
        </w:rPr>
        <w:t xml:space="preserve"> чтобы вновь поднять его до 16 лет;</w:t>
      </w:r>
    </w:p>
    <w:p w:rsidR="0047427F" w:rsidRPr="00BC4BCF" w:rsidRDefault="0047427F" w:rsidP="0087431D">
      <w:pPr>
        <w:pStyle w:val="SingleTxtGR"/>
        <w:rPr>
          <w:b/>
        </w:rPr>
      </w:pPr>
      <w:r w:rsidRPr="0044011F">
        <w:rPr>
          <w:b/>
        </w:rPr>
        <w:tab/>
      </w:r>
      <w:r>
        <w:rPr>
          <w:b/>
          <w:lang w:val="en-US"/>
        </w:rPr>
        <w:t>c</w:t>
      </w:r>
      <w:r w:rsidRPr="00BC4BCF">
        <w:rPr>
          <w:b/>
        </w:rPr>
        <w:t>)</w:t>
      </w:r>
      <w:r w:rsidRPr="00BC4BCF">
        <w:rPr>
          <w:b/>
        </w:rPr>
        <w:tab/>
        <w:t>обеспечить, чтобы дети, не достигшие возраста уголовной о</w:t>
      </w:r>
      <w:r w:rsidRPr="00BC4BCF">
        <w:rPr>
          <w:b/>
        </w:rPr>
        <w:t>т</w:t>
      </w:r>
      <w:r w:rsidRPr="00BC4BCF">
        <w:rPr>
          <w:b/>
        </w:rPr>
        <w:t>ветственности, не рассматривались как уголовные преступники и не н</w:t>
      </w:r>
      <w:r w:rsidRPr="00BC4BCF">
        <w:rPr>
          <w:b/>
        </w:rPr>
        <w:t>а</w:t>
      </w:r>
      <w:r w:rsidRPr="00BC4BCF">
        <w:rPr>
          <w:b/>
        </w:rPr>
        <w:t>правлялись в исправительные центры, и чтобы дела преступивших закон детей неизменно рассматривались в системе отправления правосудия в о</w:t>
      </w:r>
      <w:r w:rsidRPr="00BC4BCF">
        <w:rPr>
          <w:b/>
        </w:rPr>
        <w:t>т</w:t>
      </w:r>
      <w:r w:rsidRPr="00BC4BCF">
        <w:rPr>
          <w:b/>
        </w:rPr>
        <w:t>ношении несовершеннолетних, а не специализированных судах</w:t>
      </w:r>
      <w:r w:rsidRPr="00506AF5">
        <w:rPr>
          <w:b/>
        </w:rPr>
        <w:t xml:space="preserve"> </w:t>
      </w:r>
      <w:r>
        <w:rPr>
          <w:b/>
        </w:rPr>
        <w:t>для взро</w:t>
      </w:r>
      <w:r>
        <w:rPr>
          <w:b/>
        </w:rPr>
        <w:t>с</w:t>
      </w:r>
      <w:r>
        <w:rPr>
          <w:b/>
        </w:rPr>
        <w:t>лых</w:t>
      </w:r>
      <w:r w:rsidRPr="00BC4BCF">
        <w:rPr>
          <w:b/>
        </w:rPr>
        <w:t>, и в этой связи рассмотреть возможность реформирования судебной системы "Сайбан-ин";</w:t>
      </w:r>
    </w:p>
    <w:p w:rsidR="0047427F" w:rsidRPr="00BC4BCF" w:rsidRDefault="0047427F" w:rsidP="0087431D">
      <w:pPr>
        <w:pStyle w:val="SingleTxtGR"/>
        <w:rPr>
          <w:b/>
        </w:rPr>
      </w:pPr>
      <w:r w:rsidRPr="00506AF5">
        <w:rPr>
          <w:b/>
        </w:rPr>
        <w:tab/>
      </w:r>
      <w:r>
        <w:rPr>
          <w:b/>
          <w:lang w:val="en-US"/>
        </w:rPr>
        <w:t>d</w:t>
      </w:r>
      <w:r w:rsidRPr="00BC4BCF">
        <w:rPr>
          <w:b/>
        </w:rPr>
        <w:t>)</w:t>
      </w:r>
      <w:r w:rsidRPr="00BC4BCF">
        <w:rPr>
          <w:b/>
        </w:rPr>
        <w:tab/>
        <w:t xml:space="preserve">гарантировать всем детям правовую и иную помощь на всех этапах </w:t>
      </w:r>
      <w:r>
        <w:rPr>
          <w:b/>
        </w:rPr>
        <w:t xml:space="preserve">судебного </w:t>
      </w:r>
      <w:r w:rsidRPr="00BC4BCF">
        <w:rPr>
          <w:b/>
        </w:rPr>
        <w:t>производства, в том числе благодаря расширению уже существующей системы юридич</w:t>
      </w:r>
      <w:r w:rsidRPr="00BC4BCF">
        <w:rPr>
          <w:b/>
        </w:rPr>
        <w:t>е</w:t>
      </w:r>
      <w:r w:rsidRPr="00BC4BCF">
        <w:rPr>
          <w:b/>
        </w:rPr>
        <w:t>ской помощи;</w:t>
      </w:r>
    </w:p>
    <w:p w:rsidR="0047427F" w:rsidRPr="00BC4BCF" w:rsidRDefault="0047427F" w:rsidP="0087431D">
      <w:pPr>
        <w:pStyle w:val="SingleTxtGR"/>
        <w:rPr>
          <w:b/>
        </w:rPr>
      </w:pPr>
      <w:r w:rsidRPr="00506AF5">
        <w:rPr>
          <w:b/>
        </w:rPr>
        <w:tab/>
      </w:r>
      <w:r>
        <w:rPr>
          <w:b/>
          <w:lang w:val="en-US"/>
        </w:rPr>
        <w:t>e</w:t>
      </w:r>
      <w:r w:rsidRPr="00BC4BCF">
        <w:rPr>
          <w:b/>
        </w:rPr>
        <w:t>)</w:t>
      </w:r>
      <w:r w:rsidRPr="00BC4BCF">
        <w:rPr>
          <w:b/>
        </w:rPr>
        <w:tab/>
        <w:t>применять там, где это возможно, альтернативные лишению свободы меры, такие</w:t>
      </w:r>
      <w:r>
        <w:rPr>
          <w:b/>
        </w:rPr>
        <w:t>,</w:t>
      </w:r>
      <w:r w:rsidRPr="00BC4BCF">
        <w:rPr>
          <w:b/>
        </w:rPr>
        <w:t xml:space="preserve"> как испытательный срок, досудебное урегулиров</w:t>
      </w:r>
      <w:r w:rsidRPr="00BC4BCF">
        <w:rPr>
          <w:b/>
        </w:rPr>
        <w:t>а</w:t>
      </w:r>
      <w:r w:rsidRPr="00BC4BCF">
        <w:rPr>
          <w:b/>
        </w:rPr>
        <w:t>ние, направление на общественные работы или условное тюремное закл</w:t>
      </w:r>
      <w:r w:rsidRPr="00BC4BCF">
        <w:rPr>
          <w:b/>
        </w:rPr>
        <w:t>ю</w:t>
      </w:r>
      <w:r w:rsidRPr="00BC4BCF">
        <w:rPr>
          <w:b/>
        </w:rPr>
        <w:t xml:space="preserve">чение; </w:t>
      </w:r>
    </w:p>
    <w:p w:rsidR="0047427F" w:rsidRPr="00BC4BCF" w:rsidRDefault="0047427F" w:rsidP="0087431D">
      <w:pPr>
        <w:pStyle w:val="SingleTxtGR"/>
        <w:rPr>
          <w:b/>
        </w:rPr>
      </w:pPr>
      <w:r w:rsidRPr="00506AF5">
        <w:rPr>
          <w:b/>
        </w:rPr>
        <w:tab/>
      </w:r>
      <w:r>
        <w:rPr>
          <w:b/>
          <w:lang w:val="en-US"/>
        </w:rPr>
        <w:t>f</w:t>
      </w:r>
      <w:r w:rsidRPr="00BC4BCF">
        <w:rPr>
          <w:b/>
        </w:rPr>
        <w:t>)</w:t>
      </w:r>
      <w:r w:rsidRPr="00BC4BCF">
        <w:rPr>
          <w:b/>
        </w:rPr>
        <w:tab/>
        <w:t>следить за тем, чтобы лишение свободы (до и после суда) пр</w:t>
      </w:r>
      <w:r w:rsidRPr="00BC4BCF">
        <w:rPr>
          <w:b/>
        </w:rPr>
        <w:t>и</w:t>
      </w:r>
      <w:r w:rsidRPr="00BC4BCF">
        <w:rPr>
          <w:b/>
        </w:rPr>
        <w:t>менялось лишь в крайнем случае и в течение минимального периода вр</w:t>
      </w:r>
      <w:r w:rsidRPr="00BC4BCF">
        <w:rPr>
          <w:b/>
        </w:rPr>
        <w:t>е</w:t>
      </w:r>
      <w:r w:rsidRPr="00BC4BCF">
        <w:rPr>
          <w:b/>
        </w:rPr>
        <w:t>мени, и регулярно пр</w:t>
      </w:r>
      <w:r w:rsidRPr="00BC4BCF">
        <w:rPr>
          <w:b/>
        </w:rPr>
        <w:t>о</w:t>
      </w:r>
      <w:r w:rsidRPr="00BC4BCF">
        <w:rPr>
          <w:b/>
        </w:rPr>
        <w:t>водить пересмотр этой меры с целью ее отмены;</w:t>
      </w:r>
    </w:p>
    <w:p w:rsidR="0047427F" w:rsidRPr="00BC4BCF" w:rsidRDefault="0047427F" w:rsidP="0087431D">
      <w:pPr>
        <w:pStyle w:val="SingleTxtGR"/>
        <w:rPr>
          <w:b/>
        </w:rPr>
      </w:pPr>
      <w:r>
        <w:rPr>
          <w:b/>
          <w:lang w:val="en-US"/>
        </w:rPr>
        <w:tab/>
        <w:t>g</w:t>
      </w:r>
      <w:r w:rsidRPr="00BC4BCF">
        <w:rPr>
          <w:b/>
        </w:rPr>
        <w:t>)</w:t>
      </w:r>
      <w:r w:rsidRPr="00BC4BCF">
        <w:rPr>
          <w:b/>
        </w:rPr>
        <w:tab/>
        <w:t>следить за тем, чтобы лишенные свободы дети не содержались вм</w:t>
      </w:r>
      <w:r w:rsidRPr="00BC4BCF">
        <w:rPr>
          <w:b/>
        </w:rPr>
        <w:t>е</w:t>
      </w:r>
      <w:r w:rsidRPr="00BC4BCF">
        <w:rPr>
          <w:b/>
        </w:rPr>
        <w:t>сте со взрослыми и имели доступ к образованию, в том числе во время предв</w:t>
      </w:r>
      <w:r w:rsidRPr="00BC4BCF">
        <w:rPr>
          <w:b/>
        </w:rPr>
        <w:t>а</w:t>
      </w:r>
      <w:r w:rsidRPr="00BC4BCF">
        <w:rPr>
          <w:b/>
        </w:rPr>
        <w:t>рительного заключения;</w:t>
      </w:r>
    </w:p>
    <w:p w:rsidR="0047427F" w:rsidRPr="00BC4BCF" w:rsidRDefault="0047427F" w:rsidP="0087431D">
      <w:pPr>
        <w:pStyle w:val="SingleTxtGR"/>
        <w:rPr>
          <w:b/>
        </w:rPr>
      </w:pPr>
      <w:r>
        <w:rPr>
          <w:b/>
          <w:lang w:val="en-US"/>
        </w:rPr>
        <w:tab/>
        <w:t>h</w:t>
      </w:r>
      <w:r w:rsidRPr="00BC4BCF">
        <w:rPr>
          <w:b/>
        </w:rPr>
        <w:t>)</w:t>
      </w:r>
      <w:r w:rsidRPr="00BC4BCF">
        <w:rPr>
          <w:b/>
        </w:rPr>
        <w:tab/>
        <w:t>обеспечить, чтобы все специалисты, работающие в системе о</w:t>
      </w:r>
      <w:r w:rsidRPr="00BC4BCF">
        <w:rPr>
          <w:b/>
        </w:rPr>
        <w:t>т</w:t>
      </w:r>
      <w:r w:rsidRPr="00BC4BCF">
        <w:rPr>
          <w:b/>
        </w:rPr>
        <w:t>правления правосудия в отношении несовершеннолетних, проходили по</w:t>
      </w:r>
      <w:r w:rsidRPr="00BC4BCF">
        <w:rPr>
          <w:b/>
        </w:rPr>
        <w:t>д</w:t>
      </w:r>
      <w:r w:rsidRPr="00BC4BCF">
        <w:rPr>
          <w:b/>
        </w:rPr>
        <w:t>готовку, зн</w:t>
      </w:r>
      <w:r w:rsidRPr="00BC4BCF">
        <w:rPr>
          <w:b/>
        </w:rPr>
        <w:t>а</w:t>
      </w:r>
      <w:r w:rsidRPr="00BC4BCF">
        <w:rPr>
          <w:b/>
        </w:rPr>
        <w:t>комясь с соответствующими международными нормами.</w:t>
      </w:r>
    </w:p>
    <w:p w:rsidR="0047427F" w:rsidRDefault="0047427F" w:rsidP="0087431D">
      <w:pPr>
        <w:pStyle w:val="H23GR"/>
      </w:pPr>
      <w:r>
        <w:tab/>
      </w:r>
      <w:r>
        <w:tab/>
      </w:r>
      <w:r w:rsidRPr="00BC4BCF">
        <w:t>Дети, принадлежащие к меньшинствам или коренным народам</w:t>
      </w:r>
    </w:p>
    <w:p w:rsidR="0047427F" w:rsidRPr="00775EF5" w:rsidRDefault="0047427F" w:rsidP="0087431D">
      <w:pPr>
        <w:pStyle w:val="SingleTxtGR"/>
      </w:pPr>
      <w:r>
        <w:t>86.</w:t>
      </w:r>
      <w:r>
        <w:tab/>
        <w:t>Принимая во внимание меры, принимаемые государством-участником для улучшения положения народа айну, Комитет одновременно выражает обе</w:t>
      </w:r>
      <w:r>
        <w:t>с</w:t>
      </w:r>
      <w:r>
        <w:t>покоенность тем, что дети, принадлежащие к айну, корейскому, буракуминск</w:t>
      </w:r>
      <w:r>
        <w:t>у</w:t>
      </w:r>
      <w:r>
        <w:t>му и другим меньшинствам, продолжают сталкиваться с проблемами социал</w:t>
      </w:r>
      <w:r>
        <w:t>ь</w:t>
      </w:r>
      <w:r>
        <w:t>ной и эконом</w:t>
      </w:r>
      <w:r>
        <w:t>и</w:t>
      </w:r>
      <w:r>
        <w:t>ческой маргинализации.</w:t>
      </w:r>
    </w:p>
    <w:p w:rsidR="0047427F" w:rsidRPr="00775EF5" w:rsidRDefault="0047427F" w:rsidP="0087431D">
      <w:pPr>
        <w:pStyle w:val="SingleTxtGR"/>
      </w:pPr>
      <w:r>
        <w:t>87.</w:t>
      </w:r>
      <w:r>
        <w:tab/>
      </w:r>
      <w:r w:rsidRPr="009B550F">
        <w:rPr>
          <w:b/>
        </w:rPr>
        <w:t>Комитет настоятельно</w:t>
      </w:r>
      <w:r>
        <w:rPr>
          <w:b/>
        </w:rPr>
        <w:t xml:space="preserve"> призывает государство-участник</w:t>
      </w:r>
      <w:r w:rsidRPr="009B550F">
        <w:rPr>
          <w:b/>
        </w:rPr>
        <w:t xml:space="preserve"> принять все необходимые законодательные и другие меры для искоренения дискрим</w:t>
      </w:r>
      <w:r w:rsidRPr="009B550F">
        <w:rPr>
          <w:b/>
        </w:rPr>
        <w:t>и</w:t>
      </w:r>
      <w:r w:rsidRPr="009B550F">
        <w:rPr>
          <w:b/>
        </w:rPr>
        <w:t xml:space="preserve">нации </w:t>
      </w:r>
      <w:r>
        <w:rPr>
          <w:b/>
        </w:rPr>
        <w:t xml:space="preserve">в отношении </w:t>
      </w:r>
      <w:r w:rsidRPr="009B550F">
        <w:rPr>
          <w:b/>
        </w:rPr>
        <w:t>детей, принадлежащих к этническим меньшинствам, во всех сферах их жизни, а также предоставить им равный доступ ко всем услугам и механизмам оказания помощи, предусмотренным Конвенцией.</w:t>
      </w:r>
    </w:p>
    <w:p w:rsidR="0047427F" w:rsidRPr="009B550F" w:rsidRDefault="0047427F" w:rsidP="000A2F4E">
      <w:pPr>
        <w:pStyle w:val="H23GR"/>
      </w:pPr>
      <w:r>
        <w:tab/>
      </w:r>
      <w:r w:rsidRPr="0086441D">
        <w:t>9</w:t>
      </w:r>
      <w:r w:rsidRPr="009B550F">
        <w:t>.</w:t>
      </w:r>
      <w:r w:rsidRPr="009B550F">
        <w:tab/>
        <w:t>Последующие меры и распространение информации</w:t>
      </w:r>
    </w:p>
    <w:p w:rsidR="0047427F" w:rsidRPr="00775EF5" w:rsidRDefault="0047427F" w:rsidP="0087431D">
      <w:pPr>
        <w:pStyle w:val="H23GR"/>
      </w:pPr>
      <w:r>
        <w:tab/>
      </w:r>
      <w:r>
        <w:tab/>
      </w:r>
      <w:r w:rsidRPr="009B550F">
        <w:t>Последующие меры</w:t>
      </w:r>
    </w:p>
    <w:p w:rsidR="0047427F" w:rsidRPr="00512335" w:rsidRDefault="0047427F" w:rsidP="0087431D">
      <w:pPr>
        <w:pStyle w:val="SingleTxtGR"/>
      </w:pPr>
      <w:r>
        <w:t>88</w:t>
      </w:r>
      <w:r w:rsidRPr="00193164">
        <w:t>.</w:t>
      </w:r>
      <w:r w:rsidRPr="00193164">
        <w:tab/>
        <w:t>Комитет рекомендует государству-участнику принять все надлежащие меры для обеспечения осуществления в полном объеме настоящих рекоменд</w:t>
      </w:r>
      <w:r w:rsidRPr="00193164">
        <w:t>а</w:t>
      </w:r>
      <w:r w:rsidRPr="00193164">
        <w:t>ций, в частности посредством их препровождения</w:t>
      </w:r>
      <w:r>
        <w:t>, при необходимости,</w:t>
      </w:r>
      <w:r w:rsidRPr="00193164">
        <w:t xml:space="preserve"> </w:t>
      </w:r>
      <w:r>
        <w:t>Выс</w:t>
      </w:r>
      <w:r>
        <w:t>о</w:t>
      </w:r>
      <w:r>
        <w:t>кому суду, парламенту и местным органам власти для надлежащего рассмотр</w:t>
      </w:r>
      <w:r>
        <w:t>е</w:t>
      </w:r>
      <w:r>
        <w:t>ния и принятия последующих мер.</w:t>
      </w:r>
    </w:p>
    <w:p w:rsidR="0047427F" w:rsidRPr="00CB4863" w:rsidRDefault="0047427F" w:rsidP="0087431D">
      <w:pPr>
        <w:pStyle w:val="H23GR"/>
      </w:pPr>
      <w:r>
        <w:tab/>
      </w:r>
      <w:r>
        <w:tab/>
      </w:r>
      <w:r w:rsidRPr="009B550F">
        <w:t>Распространение информации</w:t>
      </w:r>
    </w:p>
    <w:p w:rsidR="0047427F" w:rsidRPr="00512335" w:rsidRDefault="0047427F" w:rsidP="0087431D">
      <w:pPr>
        <w:pStyle w:val="SingleTxtGR"/>
      </w:pPr>
      <w:r w:rsidRPr="00EF72A4">
        <w:t>89.</w:t>
      </w:r>
      <w:r w:rsidRPr="00EF72A4">
        <w:tab/>
        <w:t xml:space="preserve">Комитет далее рекомендует обеспечить широкое распространение </w:t>
      </w:r>
      <w:r>
        <w:t>треть</w:t>
      </w:r>
      <w:r>
        <w:t>е</w:t>
      </w:r>
      <w:r>
        <w:t>го</w:t>
      </w:r>
      <w:r w:rsidRPr="00EF72A4">
        <w:t xml:space="preserve"> периодического доклада</w:t>
      </w:r>
      <w:r>
        <w:t>,</w:t>
      </w:r>
      <w:r w:rsidRPr="00EF72A4">
        <w:t xml:space="preserve"> письменных ответов, представленных государс</w:t>
      </w:r>
      <w:r w:rsidRPr="00EF72A4">
        <w:t>т</w:t>
      </w:r>
      <w:r w:rsidRPr="00EF72A4">
        <w:t xml:space="preserve">вом-участником, а также </w:t>
      </w:r>
      <w:r>
        <w:t>настоящих заключител</w:t>
      </w:r>
      <w:r>
        <w:t>ь</w:t>
      </w:r>
      <w:r>
        <w:t>ных</w:t>
      </w:r>
      <w:r w:rsidRPr="00EF72A4">
        <w:t xml:space="preserve"> замечаний </w:t>
      </w:r>
      <w:r>
        <w:t xml:space="preserve">на всех языках страны, в том числе через Интернет, </w:t>
      </w:r>
      <w:r w:rsidRPr="00EF72A4">
        <w:t>среди широк</w:t>
      </w:r>
      <w:r>
        <w:t>ой общественности</w:t>
      </w:r>
      <w:r w:rsidRPr="00EF72A4">
        <w:t>, организ</w:t>
      </w:r>
      <w:r w:rsidRPr="00EF72A4">
        <w:t>а</w:t>
      </w:r>
      <w:r w:rsidRPr="00EF72A4">
        <w:t xml:space="preserve">ций гражданского общества, </w:t>
      </w:r>
      <w:r>
        <w:t xml:space="preserve">средств массовой информации, </w:t>
      </w:r>
      <w:r w:rsidRPr="00EF72A4">
        <w:t>молодежных групп</w:t>
      </w:r>
      <w:r>
        <w:t>, профессиональных кругов</w:t>
      </w:r>
      <w:r w:rsidRPr="00EF72A4">
        <w:t xml:space="preserve"> и детей в целях </w:t>
      </w:r>
      <w:r>
        <w:t>популяризации Кон</w:t>
      </w:r>
      <w:r w:rsidRPr="00EF72A4">
        <w:t xml:space="preserve">венции, </w:t>
      </w:r>
      <w:r>
        <w:t xml:space="preserve">обеспечения </w:t>
      </w:r>
      <w:r w:rsidRPr="00EF72A4">
        <w:t>ее осуществления и контроля за ее соблюдением.</w:t>
      </w:r>
    </w:p>
    <w:p w:rsidR="0047427F" w:rsidRPr="00271EAA" w:rsidRDefault="0047427F" w:rsidP="0087431D">
      <w:pPr>
        <w:pStyle w:val="H23GR"/>
      </w:pPr>
      <w:r>
        <w:tab/>
      </w:r>
      <w:r>
        <w:tab/>
      </w:r>
      <w:r w:rsidRPr="009B550F">
        <w:t>Следующий доклад</w:t>
      </w:r>
    </w:p>
    <w:p w:rsidR="0047427F" w:rsidRDefault="0047427F" w:rsidP="0087431D">
      <w:pPr>
        <w:pStyle w:val="SingleTxtGR"/>
        <w:rPr>
          <w:lang w:val="en-US"/>
        </w:rPr>
      </w:pPr>
      <w:r w:rsidRPr="00C81A66">
        <w:t>90.</w:t>
      </w:r>
      <w:r w:rsidRPr="00C81A66">
        <w:tab/>
        <w:t xml:space="preserve">Комитет предлагает государству-участнику представить объединенный четвертый и пятый периодический доклад к 21 мая </w:t>
      </w:r>
      <w:r>
        <w:t xml:space="preserve">2016 </w:t>
      </w:r>
      <w:r w:rsidRPr="00C81A66">
        <w:t xml:space="preserve">года. Объем такого </w:t>
      </w:r>
      <w:r>
        <w:t xml:space="preserve">доклада не должен превышать 120 </w:t>
      </w:r>
      <w:r w:rsidRPr="00C81A66">
        <w:t xml:space="preserve">страниц (см. </w:t>
      </w:r>
      <w:r w:rsidRPr="00C81A66">
        <w:rPr>
          <w:lang w:val="en-US"/>
        </w:rPr>
        <w:t>CRC</w:t>
      </w:r>
      <w:r w:rsidRPr="00C81A66">
        <w:t>/</w:t>
      </w:r>
      <w:r w:rsidRPr="00C81A66">
        <w:rPr>
          <w:lang w:val="en-US"/>
        </w:rPr>
        <w:t>C</w:t>
      </w:r>
      <w:r w:rsidRPr="00C81A66">
        <w:t>/118), и он должен с</w:t>
      </w:r>
      <w:r w:rsidRPr="00C81A66">
        <w:t>о</w:t>
      </w:r>
      <w:r w:rsidRPr="00C81A66">
        <w:t>держать информацию о выполнении настоящих заключительных замеч</w:t>
      </w:r>
      <w:r w:rsidRPr="00C81A66">
        <w:t>а</w:t>
      </w:r>
      <w:r w:rsidRPr="00C81A66">
        <w:t>ний.</w:t>
      </w:r>
    </w:p>
    <w:p w:rsidR="0047427F" w:rsidRDefault="0047427F" w:rsidP="0087431D">
      <w:pPr>
        <w:pStyle w:val="SingleTxtGR"/>
        <w:rPr>
          <w:lang w:val="en-US"/>
        </w:rPr>
      </w:pPr>
      <w:r w:rsidRPr="00C81A66">
        <w:t>91.</w:t>
      </w:r>
      <w:r w:rsidRPr="00C81A66">
        <w:tab/>
        <w:t>Комитет предлагает также государству-участнику представить обновле</w:t>
      </w:r>
      <w:r w:rsidRPr="00C81A66">
        <w:t>н</w:t>
      </w:r>
      <w:r w:rsidRPr="00C81A66">
        <w:t>ный базовый документ в соответствии с требованиями в отношении общего б</w:t>
      </w:r>
      <w:r w:rsidRPr="00C81A66">
        <w:t>а</w:t>
      </w:r>
      <w:r w:rsidRPr="00C81A66">
        <w:t>зового документа, предусмотренными Согласованными руководящими принц</w:t>
      </w:r>
      <w:r w:rsidRPr="00C81A66">
        <w:t>и</w:t>
      </w:r>
      <w:r w:rsidRPr="00C81A66">
        <w:t>пами представления докладов, которые были приняты на пятом Межкомите</w:t>
      </w:r>
      <w:r w:rsidRPr="00C81A66">
        <w:t>т</w:t>
      </w:r>
      <w:r w:rsidRPr="00C81A66">
        <w:t>ском совещании договорных о</w:t>
      </w:r>
      <w:r w:rsidRPr="00C81A66">
        <w:t>р</w:t>
      </w:r>
      <w:r w:rsidRPr="00C81A66">
        <w:t>ганов по правам человека в июне 2006 года (</w:t>
      </w:r>
      <w:r w:rsidRPr="00C81A66">
        <w:rPr>
          <w:lang w:val="en-US"/>
        </w:rPr>
        <w:t>HRI</w:t>
      </w:r>
      <w:r w:rsidRPr="00C81A66">
        <w:t>/</w:t>
      </w:r>
      <w:r w:rsidRPr="00C81A66">
        <w:rPr>
          <w:lang w:val="en-US"/>
        </w:rPr>
        <w:t>MC</w:t>
      </w:r>
      <w:r w:rsidRPr="00C81A66">
        <w:t>/2006/3).</w:t>
      </w:r>
    </w:p>
    <w:p w:rsidR="0047427F" w:rsidRPr="009B550F" w:rsidRDefault="0047427F" w:rsidP="0087431D">
      <w:pPr>
        <w:spacing w:before="240"/>
        <w:jc w:val="center"/>
        <w:rPr>
          <w:u w:val="single"/>
          <w:lang w:val="en-US"/>
        </w:rPr>
      </w:pP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</w:p>
    <w:p w:rsidR="00286373" w:rsidRPr="00AA407F" w:rsidRDefault="00286373" w:rsidP="0087431D">
      <w:pPr>
        <w:pStyle w:val="SingleTxtGR"/>
      </w:pPr>
    </w:p>
    <w:sectPr w:rsidR="00286373" w:rsidRPr="00AA407F" w:rsidSect="0029248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6E3A" w:rsidRDefault="00E86E3A">
      <w:r>
        <w:rPr>
          <w:lang w:val="en-US"/>
        </w:rPr>
        <w:tab/>
      </w:r>
      <w:r>
        <w:separator/>
      </w:r>
    </w:p>
  </w:endnote>
  <w:endnote w:type="continuationSeparator" w:id="0">
    <w:p w:rsidR="00E86E3A" w:rsidRDefault="00E86E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6E3A" w:rsidRPr="009A6F4A" w:rsidRDefault="00E86E3A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20</w:t>
    </w:r>
    <w:r>
      <w:rPr>
        <w:rStyle w:val="PageNumber"/>
      </w:rPr>
      <w:fldChar w:fldCharType="end"/>
    </w:r>
    <w:r>
      <w:rPr>
        <w:lang w:val="en-US"/>
      </w:rPr>
      <w:tab/>
      <w:t>GE.10-43134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6E3A" w:rsidRPr="009A6F4A" w:rsidRDefault="00E86E3A">
    <w:pPr>
      <w:pStyle w:val="Footer"/>
      <w:rPr>
        <w:lang w:val="en-US"/>
      </w:rPr>
    </w:pPr>
    <w:r>
      <w:rPr>
        <w:lang w:val="en-US"/>
      </w:rPr>
      <w:t>GE.10-43134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19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6E3A" w:rsidRPr="009A6F4A" w:rsidRDefault="00E86E3A">
    <w:pPr>
      <w:pStyle w:val="Footer"/>
      <w:rPr>
        <w:sz w:val="20"/>
        <w:lang w:val="en-US"/>
      </w:rPr>
    </w:pPr>
    <w:r>
      <w:rPr>
        <w:sz w:val="20"/>
        <w:lang w:val="en-US"/>
      </w:rPr>
      <w:t>GE.10-43134  (R)  070710  120710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6E3A" w:rsidRPr="00F71F63" w:rsidRDefault="00E86E3A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E86E3A" w:rsidRPr="00F71F63" w:rsidRDefault="00E86E3A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E86E3A" w:rsidRPr="00635E86" w:rsidRDefault="00E86E3A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6E3A" w:rsidRPr="005E0092" w:rsidRDefault="00E86E3A">
    <w:pPr>
      <w:pStyle w:val="Header"/>
      <w:rPr>
        <w:lang w:val="en-US"/>
      </w:rPr>
    </w:pPr>
    <w:r>
      <w:rPr>
        <w:lang w:val="en-US"/>
      </w:rPr>
      <w:t>CRC/C/JPN/CO/3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6E3A" w:rsidRPr="009A6F4A" w:rsidRDefault="00E86E3A">
    <w:pPr>
      <w:pStyle w:val="Header"/>
      <w:rPr>
        <w:lang w:val="en-US"/>
      </w:rPr>
    </w:pPr>
    <w:r>
      <w:rPr>
        <w:lang w:val="en-US"/>
      </w:rPr>
      <w:tab/>
      <w:t>CRC/C/JPN/CO/3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3A80448"/>
    <w:multiLevelType w:val="hybridMultilevel"/>
    <w:tmpl w:val="DD32701C"/>
    <w:lvl w:ilvl="0" w:tplc="457857C4">
      <w:start w:val="1"/>
      <w:numFmt w:val="lowerLetter"/>
      <w:lvlText w:val="%1)"/>
      <w:lvlJc w:val="left"/>
      <w:pPr>
        <w:tabs>
          <w:tab w:val="num" w:pos="1647"/>
        </w:tabs>
        <w:ind w:left="16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>
    <w:nsid w:val="3FA55FB1"/>
    <w:multiLevelType w:val="hybridMultilevel"/>
    <w:tmpl w:val="83783BCC"/>
    <w:lvl w:ilvl="0" w:tplc="04190017">
      <w:start w:val="1"/>
      <w:numFmt w:val="lowerLetter"/>
      <w:lvlText w:val="%1)"/>
      <w:lvlJc w:val="left"/>
      <w:pPr>
        <w:tabs>
          <w:tab w:val="num" w:pos="1884"/>
        </w:tabs>
        <w:ind w:left="188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33"/>
        </w:tabs>
        <w:ind w:left="1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53"/>
        </w:tabs>
        <w:ind w:left="2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73"/>
        </w:tabs>
        <w:ind w:left="2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93"/>
        </w:tabs>
        <w:ind w:left="3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13"/>
        </w:tabs>
        <w:ind w:left="4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33"/>
        </w:tabs>
        <w:ind w:left="5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53"/>
        </w:tabs>
        <w:ind w:left="5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73"/>
        </w:tabs>
        <w:ind w:left="6473" w:hanging="360"/>
      </w:pPr>
      <w:rPr>
        <w:rFonts w:ascii="Wingdings" w:hAnsi="Wingdings" w:hint="default"/>
      </w:rPr>
    </w:lvl>
  </w:abstractNum>
  <w:abstractNum w:abstractNumId="13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5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6"/>
  </w:num>
  <w:num w:numId="2">
    <w:abstractNumId w:val="13"/>
  </w:num>
  <w:num w:numId="3">
    <w:abstractNumId w:val="15"/>
  </w:num>
  <w:num w:numId="4">
    <w:abstractNumId w:val="17"/>
  </w:num>
  <w:num w:numId="5">
    <w:abstractNumId w:val="11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4"/>
  </w:num>
  <w:num w:numId="17">
    <w:abstractNumId w:val="16"/>
  </w:num>
  <w:num w:numId="18">
    <w:abstractNumId w:val="13"/>
  </w:num>
  <w:num w:numId="19">
    <w:abstractNumId w:val="13"/>
  </w:num>
  <w:num w:numId="20">
    <w:abstractNumId w:val="16"/>
  </w:num>
  <w:num w:numId="21">
    <w:abstractNumId w:val="13"/>
  </w:num>
  <w:num w:numId="22">
    <w:abstractNumId w:val="15"/>
  </w:num>
  <w:num w:numId="23">
    <w:abstractNumId w:val="15"/>
  </w:num>
  <w:num w:numId="24">
    <w:abstractNumId w:val="10"/>
  </w:num>
  <w:num w:numId="25">
    <w:abstractNumId w:val="12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5491F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2F4E"/>
    <w:rsid w:val="000A3DDF"/>
    <w:rsid w:val="000A60A0"/>
    <w:rsid w:val="000C3688"/>
    <w:rsid w:val="000D6863"/>
    <w:rsid w:val="00117AEE"/>
    <w:rsid w:val="00121B57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06F32"/>
    <w:rsid w:val="00232D42"/>
    <w:rsid w:val="00237334"/>
    <w:rsid w:val="002444F4"/>
    <w:rsid w:val="0025491F"/>
    <w:rsid w:val="002629A0"/>
    <w:rsid w:val="0028492B"/>
    <w:rsid w:val="00286373"/>
    <w:rsid w:val="00291C8F"/>
    <w:rsid w:val="00292480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1CC9"/>
    <w:rsid w:val="00367FC9"/>
    <w:rsid w:val="003711A1"/>
    <w:rsid w:val="00372123"/>
    <w:rsid w:val="00386581"/>
    <w:rsid w:val="00387100"/>
    <w:rsid w:val="00390CEB"/>
    <w:rsid w:val="003951D3"/>
    <w:rsid w:val="003978C6"/>
    <w:rsid w:val="003A36CE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431E"/>
    <w:rsid w:val="00457634"/>
    <w:rsid w:val="0047427F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D40F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282C"/>
    <w:rsid w:val="005B7D51"/>
    <w:rsid w:val="005B7F35"/>
    <w:rsid w:val="005C2081"/>
    <w:rsid w:val="005C678A"/>
    <w:rsid w:val="005D346D"/>
    <w:rsid w:val="005E74AB"/>
    <w:rsid w:val="005F1747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81FE7"/>
    <w:rsid w:val="006926C7"/>
    <w:rsid w:val="00694C37"/>
    <w:rsid w:val="006A1BEB"/>
    <w:rsid w:val="006A401C"/>
    <w:rsid w:val="006A66F9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438B2"/>
    <w:rsid w:val="0075279B"/>
    <w:rsid w:val="00753748"/>
    <w:rsid w:val="00762446"/>
    <w:rsid w:val="00781ACB"/>
    <w:rsid w:val="007A79EB"/>
    <w:rsid w:val="007C16C3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7431D"/>
    <w:rsid w:val="00886B0F"/>
    <w:rsid w:val="00891C08"/>
    <w:rsid w:val="008A3879"/>
    <w:rsid w:val="008A5FA8"/>
    <w:rsid w:val="008A7575"/>
    <w:rsid w:val="008B0332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417DF"/>
    <w:rsid w:val="00955022"/>
    <w:rsid w:val="00957B4D"/>
    <w:rsid w:val="00964EEA"/>
    <w:rsid w:val="00980C86"/>
    <w:rsid w:val="009B1D9B"/>
    <w:rsid w:val="009B4074"/>
    <w:rsid w:val="009C30BB"/>
    <w:rsid w:val="009C4E83"/>
    <w:rsid w:val="009C60BE"/>
    <w:rsid w:val="009E6279"/>
    <w:rsid w:val="009F00A6"/>
    <w:rsid w:val="009F56A7"/>
    <w:rsid w:val="009F5B05"/>
    <w:rsid w:val="009F6D50"/>
    <w:rsid w:val="00A026CA"/>
    <w:rsid w:val="00A02C8A"/>
    <w:rsid w:val="00A07232"/>
    <w:rsid w:val="00A14800"/>
    <w:rsid w:val="00A156DE"/>
    <w:rsid w:val="00A157ED"/>
    <w:rsid w:val="00A21ACD"/>
    <w:rsid w:val="00A2446A"/>
    <w:rsid w:val="00A27016"/>
    <w:rsid w:val="00A4025D"/>
    <w:rsid w:val="00A436C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81066"/>
    <w:rsid w:val="00B81305"/>
    <w:rsid w:val="00B8138B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44399"/>
    <w:rsid w:val="00C51419"/>
    <w:rsid w:val="00C54056"/>
    <w:rsid w:val="00C5663F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249"/>
    <w:rsid w:val="00D025D5"/>
    <w:rsid w:val="00D2439A"/>
    <w:rsid w:val="00D26B13"/>
    <w:rsid w:val="00D26CC1"/>
    <w:rsid w:val="00D30662"/>
    <w:rsid w:val="00D32A0B"/>
    <w:rsid w:val="00D6236B"/>
    <w:rsid w:val="00D809D1"/>
    <w:rsid w:val="00D84ECF"/>
    <w:rsid w:val="00D91E59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86E3A"/>
    <w:rsid w:val="00E87394"/>
    <w:rsid w:val="00E907E9"/>
    <w:rsid w:val="00E92480"/>
    <w:rsid w:val="00E96BE7"/>
    <w:rsid w:val="00EA2CD0"/>
    <w:rsid w:val="00EC0044"/>
    <w:rsid w:val="00EC6B9F"/>
    <w:rsid w:val="00EE516D"/>
    <w:rsid w:val="00EF313F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292480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H1GR">
    <w:name w:val="_ H_1_GR Знак"/>
    <w:link w:val="H1GR0"/>
    <w:rsid w:val="00A21ACD"/>
    <w:rPr>
      <w:b/>
      <w:spacing w:val="4"/>
      <w:w w:val="103"/>
      <w:kern w:val="14"/>
      <w:sz w:val="24"/>
      <w:lang w:val="ru-RU" w:eastAsia="ru-RU" w:bidi="ar-SA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0">
    <w:name w:val="_ H_1_GR"/>
    <w:basedOn w:val="Normal"/>
    <w:next w:val="Normal"/>
    <w:link w:val="H1GR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</Template>
  <TotalTime>0</TotalTime>
  <Pages>20</Pages>
  <Words>7940</Words>
  <Characters>45258</Characters>
  <Application>Microsoft Office Word</Application>
  <DocSecurity>4</DocSecurity>
  <Lines>377</Lines>
  <Paragraphs>106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1043134</vt:lpstr>
    </vt:vector>
  </TitlesOfParts>
  <Company>CSD</Company>
  <LinksUpToDate>false</LinksUpToDate>
  <CharactersWithSpaces>53092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1043134</dc:title>
  <dc:subject/>
  <dc:creator>Svetlana Prokoudina</dc:creator>
  <cp:keywords/>
  <dc:description/>
  <cp:lastModifiedBy>Любовь Катаева</cp:lastModifiedBy>
  <cp:revision>2</cp:revision>
  <cp:lastPrinted>2010-07-12T09:16:00Z</cp:lastPrinted>
  <dcterms:created xsi:type="dcterms:W3CDTF">2010-07-12T09:19:00Z</dcterms:created>
  <dcterms:modified xsi:type="dcterms:W3CDTF">2010-07-12T09:19:00Z</dcterms:modified>
</cp:coreProperties>
</file>