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9D43C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9D43CB" w:rsidP="009D43CB">
            <w:pPr>
              <w:jc w:val="right"/>
            </w:pPr>
            <w:r w:rsidRPr="009D43CB">
              <w:rPr>
                <w:sz w:val="40"/>
              </w:rPr>
              <w:t>CRC</w:t>
            </w:r>
            <w:r>
              <w:t>/C/SYR/Q/5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F76B14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9D43CB" w:rsidP="008F3CA0">
            <w:pPr>
              <w:spacing w:before="240"/>
            </w:pPr>
            <w:r>
              <w:t>Distr. générale</w:t>
            </w:r>
          </w:p>
          <w:p w:rsidR="009D43CB" w:rsidRDefault="009D43CB" w:rsidP="009D43CB">
            <w:pPr>
              <w:spacing w:line="240" w:lineRule="exact"/>
            </w:pPr>
            <w:r>
              <w:t>11 juillet 2018</w:t>
            </w:r>
          </w:p>
          <w:p w:rsidR="009D43CB" w:rsidRDefault="009D43CB" w:rsidP="009D43CB">
            <w:pPr>
              <w:spacing w:line="240" w:lineRule="exact"/>
            </w:pPr>
            <w:r>
              <w:t>Français</w:t>
            </w:r>
          </w:p>
          <w:p w:rsidR="009D43CB" w:rsidRDefault="009D43CB" w:rsidP="009D43CB">
            <w:pPr>
              <w:spacing w:line="240" w:lineRule="exact"/>
            </w:pPr>
            <w:r>
              <w:t>Original : anglais</w:t>
            </w:r>
          </w:p>
          <w:p w:rsidR="009D43CB" w:rsidRPr="00DB58B5" w:rsidRDefault="00912661" w:rsidP="009D43CB">
            <w:pPr>
              <w:spacing w:line="240" w:lineRule="exact"/>
            </w:pPr>
            <w:r>
              <w:t>Anglais, arabe, espagnol et </w:t>
            </w:r>
            <w:r w:rsidR="009D43CB">
              <w:t>français 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F76B14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16753F" w:rsidRPr="00162871" w:rsidRDefault="0016753F" w:rsidP="0016753F">
      <w:pPr>
        <w:rPr>
          <w:b/>
          <w:bCs/>
          <w:lang w:val="fr-FR"/>
        </w:rPr>
      </w:pPr>
      <w:r w:rsidRPr="00162871">
        <w:rPr>
          <w:b/>
          <w:bCs/>
          <w:lang w:val="fr-FR"/>
        </w:rPr>
        <w:t>Quatre-vingtième session</w:t>
      </w:r>
    </w:p>
    <w:p w:rsidR="0016753F" w:rsidRPr="00162871" w:rsidRDefault="0016753F" w:rsidP="0016753F">
      <w:pPr>
        <w:rPr>
          <w:lang w:val="fr-FR"/>
        </w:rPr>
      </w:pPr>
      <w:r w:rsidRPr="00162871">
        <w:rPr>
          <w:lang w:val="fr-FR"/>
        </w:rPr>
        <w:t>14 janvier-1</w:t>
      </w:r>
      <w:r w:rsidRPr="00162871">
        <w:rPr>
          <w:vertAlign w:val="superscript"/>
          <w:lang w:val="fr-FR"/>
        </w:rPr>
        <w:t>er</w:t>
      </w:r>
      <w:r w:rsidRPr="00162871">
        <w:rPr>
          <w:lang w:val="fr-FR"/>
        </w:rPr>
        <w:t xml:space="preserve"> février 2019</w:t>
      </w:r>
    </w:p>
    <w:p w:rsidR="0016753F" w:rsidRPr="00162871" w:rsidRDefault="0016753F" w:rsidP="0016753F">
      <w:pPr>
        <w:rPr>
          <w:lang w:val="fr-FR"/>
        </w:rPr>
      </w:pPr>
      <w:r w:rsidRPr="00162871">
        <w:rPr>
          <w:lang w:val="fr-FR"/>
        </w:rPr>
        <w:t>Point 4 de l</w:t>
      </w:r>
      <w:r w:rsidR="00F76B14">
        <w:rPr>
          <w:lang w:val="fr-FR"/>
        </w:rPr>
        <w:t>’</w:t>
      </w:r>
      <w:r w:rsidRPr="00162871">
        <w:rPr>
          <w:lang w:val="fr-FR"/>
        </w:rPr>
        <w:t>ordre du jour provisoire</w:t>
      </w:r>
    </w:p>
    <w:p w:rsidR="0016753F" w:rsidRPr="00064637" w:rsidRDefault="0016753F" w:rsidP="0016753F">
      <w:pPr>
        <w:rPr>
          <w:b/>
          <w:bCs/>
          <w:lang w:val="fr-FR"/>
        </w:rPr>
      </w:pPr>
      <w:r w:rsidRPr="00064637">
        <w:rPr>
          <w:b/>
          <w:bCs/>
          <w:lang w:val="fr-FR"/>
        </w:rPr>
        <w:t>Examen des rapports des États parties</w:t>
      </w:r>
    </w:p>
    <w:p w:rsidR="001909F0" w:rsidRPr="0016753F" w:rsidRDefault="00E57820" w:rsidP="0016753F">
      <w:pPr>
        <w:pStyle w:val="HCh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ab/>
        <w:t>List</w:t>
      </w:r>
      <w:r w:rsidRPr="0016753F">
        <w:rPr>
          <w:lang w:val="fr-FR"/>
        </w:rPr>
        <w:t>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points concernant le cinquième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rapport </w:t>
      </w:r>
      <w:r w:rsidRPr="0016753F">
        <w:rPr>
          <w:lang w:val="fr-FR"/>
        </w:rPr>
        <w:t>p</w:t>
      </w:r>
      <w:r w:rsidRPr="0016753F">
        <w:rPr>
          <w:lang w:val="fr-FR"/>
        </w:rPr>
        <w:t>é</w:t>
      </w:r>
      <w:r w:rsidRPr="0016753F">
        <w:rPr>
          <w:lang w:val="fr-FR"/>
        </w:rPr>
        <w:t>riodi</w:t>
      </w:r>
      <w:r w:rsidRPr="0016753F">
        <w:rPr>
          <w:lang w:val="fr-FR"/>
        </w:rPr>
        <w:t>que de la République arabe syrienne</w:t>
      </w:r>
    </w:p>
    <w:p w:rsidR="001909F0" w:rsidRPr="0016753F" w:rsidRDefault="00E57820" w:rsidP="00F76B14">
      <w:pPr>
        <w:pStyle w:val="SingleTxtG"/>
        <w:ind w:firstLine="567"/>
        <w:rPr>
          <w:lang w:val="fr-FR"/>
        </w:rPr>
      </w:pPr>
      <w:r w:rsidRPr="0016753F">
        <w:rPr>
          <w:lang w:val="fr-FR"/>
        </w:rPr>
        <w:t>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État </w:t>
      </w:r>
      <w:r w:rsidRPr="0016753F">
        <w:rPr>
          <w:lang w:val="fr-FR"/>
        </w:rPr>
        <w:t>partie est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invité à soumettre par écrit des informations complémentaires et actualisées (10 700 mots maximum), si possible avant le </w:t>
      </w:r>
      <w:r w:rsidR="0016753F">
        <w:rPr>
          <w:lang w:val="fr-FR"/>
        </w:rPr>
        <w:t>12 </w:t>
      </w:r>
      <w:r w:rsidRPr="0016753F">
        <w:rPr>
          <w:lang w:val="fr-FR"/>
        </w:rPr>
        <w:t>o</w:t>
      </w:r>
      <w:r w:rsidRPr="0016753F">
        <w:rPr>
          <w:lang w:val="fr-FR"/>
        </w:rPr>
        <w:t>ctob</w:t>
      </w:r>
      <w:r w:rsidRPr="0016753F">
        <w:rPr>
          <w:lang w:val="fr-FR"/>
        </w:rPr>
        <w:t>re</w:t>
      </w:r>
      <w:r w:rsidRPr="0016753F">
        <w:rPr>
          <w:lang w:val="fr-FR"/>
        </w:rPr>
        <w:t xml:space="preserve"> 2018. </w:t>
      </w:r>
      <w:r w:rsidRPr="0016753F">
        <w:rPr>
          <w:lang w:val="fr-FR"/>
        </w:rPr>
        <w:t>Le Comité pourra aborder tous les aspects des droits de l</w:t>
      </w:r>
      <w:r w:rsidR="00F76B14">
        <w:rPr>
          <w:lang w:val="fr-FR"/>
        </w:rPr>
        <w:t>’</w:t>
      </w:r>
      <w:r w:rsidRPr="0016753F">
        <w:rPr>
          <w:lang w:val="fr-FR"/>
        </w:rPr>
        <w:t>enfant énoncés dans la Convention au cours</w:t>
      </w:r>
      <w:r w:rsidRPr="0016753F">
        <w:rPr>
          <w:lang w:val="fr-FR"/>
        </w:rPr>
        <w:t xml:space="preserve"> du dialogue avec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HCh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ab/>
      </w:r>
      <w:r w:rsidRPr="0016753F">
        <w:rPr>
          <w:lang w:val="fr-FR"/>
        </w:rPr>
        <w:t>P</w:t>
      </w:r>
      <w:r w:rsidRPr="0016753F">
        <w:rPr>
          <w:lang w:val="fr-FR"/>
        </w:rPr>
        <w:t>remière partie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1.</w:t>
      </w:r>
      <w:r w:rsidRPr="0016753F">
        <w:rPr>
          <w:lang w:val="fr-FR"/>
        </w:rPr>
        <w:tab/>
      </w:r>
      <w:r w:rsidRPr="0016753F">
        <w:rPr>
          <w:lang w:val="fr-FR"/>
        </w:rPr>
        <w:t>Communiquer des informations à jour sur l</w:t>
      </w:r>
      <w:r w:rsidR="00F76B14">
        <w:rPr>
          <w:lang w:val="fr-FR"/>
        </w:rPr>
        <w:t>’</w:t>
      </w:r>
      <w:r w:rsidRPr="0016753F">
        <w:rPr>
          <w:lang w:val="fr-FR"/>
        </w:rPr>
        <w:t>état d</w:t>
      </w:r>
      <w:r w:rsidR="00F76B14">
        <w:rPr>
          <w:lang w:val="fr-FR"/>
        </w:rPr>
        <w:t>’</w:t>
      </w:r>
      <w:r w:rsidRPr="0016753F">
        <w:rPr>
          <w:lang w:val="fr-FR"/>
        </w:rPr>
        <w:t>avancement du projet de loi sur les droits de l</w:t>
      </w:r>
      <w:r w:rsidR="00F76B14">
        <w:rPr>
          <w:lang w:val="fr-FR"/>
        </w:rPr>
        <w:t>’</w:t>
      </w:r>
      <w:r w:rsidRPr="0016753F">
        <w:rPr>
          <w:lang w:val="fr-FR"/>
        </w:rPr>
        <w:t>enfant</w:t>
      </w:r>
      <w:r w:rsidRPr="0016753F">
        <w:rPr>
          <w:lang w:val="fr-FR"/>
        </w:rPr>
        <w:t xml:space="preserve"> ; préciser si ce projet de loi fixe </w:t>
      </w:r>
      <w:r w:rsidR="001D65B3">
        <w:rPr>
          <w:lang w:val="fr-FR"/>
        </w:rPr>
        <w:t>à 18 </w:t>
      </w:r>
      <w:r w:rsidRPr="0016753F">
        <w:rPr>
          <w:lang w:val="fr-FR"/>
        </w:rPr>
        <w:t xml:space="preserve">ans </w:t>
      </w:r>
      <w:r w:rsidRPr="0016753F">
        <w:rPr>
          <w:lang w:val="fr-FR"/>
        </w:rPr>
        <w:t>l</w:t>
      </w:r>
      <w:r w:rsidR="00F76B14">
        <w:rPr>
          <w:lang w:val="fr-FR"/>
        </w:rPr>
        <w:t>’</w:t>
      </w:r>
      <w:r w:rsidRPr="0016753F">
        <w:rPr>
          <w:lang w:val="fr-FR"/>
        </w:rPr>
        <w:t>âge l</w:t>
      </w:r>
      <w:r w:rsidRPr="0016753F">
        <w:rPr>
          <w:lang w:val="fr-FR"/>
        </w:rPr>
        <w:t>é</w:t>
      </w:r>
      <w:r w:rsidRPr="0016753F">
        <w:rPr>
          <w:lang w:val="fr-FR"/>
        </w:rPr>
        <w:t xml:space="preserve">gal du mariage pour les garçons comme pour les filles </w:t>
      </w:r>
      <w:r w:rsidRPr="0016753F">
        <w:rPr>
          <w:lang w:val="fr-FR"/>
        </w:rPr>
        <w:t>et si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lorsqu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il sera adopté, ses dispositions annuleront et remplaceront </w:t>
      </w:r>
      <w:r w:rsidRPr="0016753F">
        <w:rPr>
          <w:lang w:val="fr-FR"/>
        </w:rPr>
        <w:t>les dispositions</w:t>
      </w:r>
      <w:r w:rsidRPr="0016753F">
        <w:rPr>
          <w:lang w:val="fr-FR"/>
        </w:rPr>
        <w:t xml:space="preserve"> des</w:t>
      </w:r>
      <w:r w:rsidRPr="0016753F">
        <w:rPr>
          <w:lang w:val="fr-FR"/>
        </w:rPr>
        <w:t xml:space="preserve"> codes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du statut personnel des communautés religieuses de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</w:t>
      </w:r>
      <w:r w:rsidRPr="0016753F">
        <w:rPr>
          <w:lang w:val="fr-FR"/>
        </w:rPr>
        <w:t xml:space="preserve"> relatives à l</w:t>
      </w:r>
      <w:r w:rsidR="00F76B14">
        <w:rPr>
          <w:lang w:val="fr-FR"/>
        </w:rPr>
        <w:t>’</w:t>
      </w:r>
      <w:r w:rsidRPr="0016753F">
        <w:rPr>
          <w:lang w:val="fr-FR"/>
        </w:rPr>
        <w:t>âge mini</w:t>
      </w:r>
      <w:r w:rsidRPr="0016753F">
        <w:rPr>
          <w:lang w:val="fr-FR"/>
        </w:rPr>
        <w:t>mu</w:t>
      </w:r>
      <w:r w:rsidRPr="0016753F">
        <w:rPr>
          <w:lang w:val="fr-FR"/>
        </w:rPr>
        <w:t>m du mariage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2.</w:t>
      </w:r>
      <w:r w:rsidRPr="0016753F">
        <w:rPr>
          <w:lang w:val="fr-FR"/>
        </w:rPr>
        <w:tab/>
      </w:r>
      <w:r w:rsidRPr="0016753F">
        <w:rPr>
          <w:lang w:val="fr-FR"/>
        </w:rPr>
        <w:t>Donner des renseignements sur le mandat de la Commission syrienne des affaires familiales</w:t>
      </w:r>
      <w:r w:rsidRPr="0016753F">
        <w:rPr>
          <w:lang w:val="fr-FR"/>
        </w:rPr>
        <w:t xml:space="preserve"> et de la population pour ce qui est des droits de l</w:t>
      </w:r>
      <w:r w:rsidR="00F76B14">
        <w:rPr>
          <w:lang w:val="fr-FR"/>
        </w:rPr>
        <w:t>’</w:t>
      </w:r>
      <w:r w:rsidRPr="0016753F">
        <w:rPr>
          <w:lang w:val="fr-FR"/>
        </w:rPr>
        <w:t>enfant et des mesures prises pour mettre à exécution le plan d</w:t>
      </w:r>
      <w:r w:rsidR="00F76B14">
        <w:rPr>
          <w:lang w:val="fr-FR"/>
        </w:rPr>
        <w:t>’</w:t>
      </w:r>
      <w:r w:rsidRPr="0016753F">
        <w:rPr>
          <w:lang w:val="fr-FR"/>
        </w:rPr>
        <w:t>action</w:t>
      </w:r>
      <w:r w:rsidRPr="0016753F">
        <w:rPr>
          <w:lang w:val="fr-FR"/>
        </w:rPr>
        <w:t xml:space="preserve"> national </w:t>
      </w:r>
      <w:r w:rsidRPr="0016753F">
        <w:rPr>
          <w:lang w:val="fr-FR"/>
        </w:rPr>
        <w:t>pour la mise en</w:t>
      </w:r>
      <w:r w:rsidRPr="0016753F">
        <w:rPr>
          <w:lang w:val="fr-FR"/>
        </w:rPr>
        <w:t xml:space="preserve"> œuvre de la </w:t>
      </w:r>
      <w:r w:rsidRPr="0016753F">
        <w:rPr>
          <w:lang w:val="fr-FR"/>
        </w:rPr>
        <w:t xml:space="preserve">Convention </w:t>
      </w:r>
      <w:r w:rsidRPr="0016753F">
        <w:rPr>
          <w:lang w:val="fr-FR"/>
        </w:rPr>
        <w:t>dans toutes les régions de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3.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Communiquer des informations sur les mesures prises pour </w:t>
      </w:r>
      <w:r w:rsidRPr="0016753F">
        <w:rPr>
          <w:lang w:val="fr-FR"/>
        </w:rPr>
        <w:t>assurer l</w:t>
      </w:r>
      <w:r w:rsidR="00F76B14">
        <w:rPr>
          <w:lang w:val="fr-FR"/>
        </w:rPr>
        <w:t>’</w:t>
      </w:r>
      <w:r w:rsidRPr="0016753F">
        <w:rPr>
          <w:lang w:val="fr-FR"/>
        </w:rPr>
        <w:t>inscription sur les registres de l</w:t>
      </w:r>
      <w:r w:rsidR="00F76B14">
        <w:rPr>
          <w:lang w:val="fr-FR"/>
        </w:rPr>
        <w:t>’</w:t>
      </w:r>
      <w:r w:rsidRPr="0016753F">
        <w:rPr>
          <w:lang w:val="fr-FR"/>
        </w:rPr>
        <w:t>état civil de tous les enfants nés de mère syrienne et de père étranger, en particuli</w:t>
      </w:r>
      <w:r w:rsidRPr="0016753F">
        <w:rPr>
          <w:lang w:val="fr-FR"/>
        </w:rPr>
        <w:t>er de</w:t>
      </w:r>
      <w:r w:rsidRPr="0016753F">
        <w:rPr>
          <w:lang w:val="fr-FR"/>
        </w:rPr>
        <w:t xml:space="preserve"> ceux</w:t>
      </w:r>
      <w:r w:rsidRPr="0016753F">
        <w:rPr>
          <w:lang w:val="fr-FR"/>
        </w:rPr>
        <w:t xml:space="preserve"> nés à 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étranger, et </w:t>
      </w:r>
      <w:r w:rsidRPr="0016753F">
        <w:rPr>
          <w:lang w:val="fr-FR"/>
        </w:rPr>
        <w:t>garantir</w:t>
      </w:r>
      <w:r w:rsidRPr="0016753F">
        <w:rPr>
          <w:lang w:val="fr-FR"/>
        </w:rPr>
        <w:t xml:space="preserve"> que ces enfants puissent acquérir la nationalité syrienne</w:t>
      </w:r>
      <w:r w:rsidRPr="0016753F">
        <w:rPr>
          <w:lang w:val="fr-FR"/>
        </w:rPr>
        <w:t xml:space="preserve">. </w:t>
      </w:r>
      <w:r w:rsidRPr="0016753F">
        <w:rPr>
          <w:lang w:val="fr-FR"/>
        </w:rPr>
        <w:t xml:space="preserve">Donner également des renseignements sur les mesures prises pour </w:t>
      </w:r>
      <w:r w:rsidRPr="0016753F">
        <w:rPr>
          <w:lang w:val="fr-FR"/>
        </w:rPr>
        <w:t>assurer l</w:t>
      </w:r>
      <w:r w:rsidR="00F76B14">
        <w:rPr>
          <w:lang w:val="fr-FR"/>
        </w:rPr>
        <w:t>’</w:t>
      </w:r>
      <w:r w:rsidRPr="0016753F">
        <w:rPr>
          <w:lang w:val="fr-FR"/>
        </w:rPr>
        <w:t>inscription sur les registres de 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état civil des enfants réfugiés syriens nés </w:t>
      </w:r>
      <w:r w:rsidRPr="0016753F">
        <w:rPr>
          <w:lang w:val="fr-FR"/>
        </w:rPr>
        <w:t>dans les pays voisins, e</w:t>
      </w:r>
      <w:r w:rsidRPr="0016753F">
        <w:rPr>
          <w:lang w:val="fr-FR"/>
        </w:rPr>
        <w:t>n particul</w:t>
      </w:r>
      <w:r w:rsidRPr="0016753F">
        <w:rPr>
          <w:lang w:val="fr-FR"/>
        </w:rPr>
        <w:t>ie</w:t>
      </w:r>
      <w:r w:rsidRPr="0016753F">
        <w:rPr>
          <w:lang w:val="fr-FR"/>
        </w:rPr>
        <w:t>r</w:t>
      </w:r>
      <w:r w:rsidRPr="0016753F">
        <w:rPr>
          <w:lang w:val="fr-FR"/>
        </w:rPr>
        <w:t xml:space="preserve"> au Liban, en Jordanie et en Turquie</w:t>
      </w:r>
      <w:r w:rsidRPr="0016753F">
        <w:rPr>
          <w:lang w:val="fr-FR"/>
        </w:rPr>
        <w:t>,</w:t>
      </w:r>
      <w:r w:rsidRPr="0016753F">
        <w:rPr>
          <w:lang w:val="fr-FR"/>
        </w:rPr>
        <w:t xml:space="preserve"> et </w:t>
      </w:r>
      <w:r w:rsidRPr="0016753F">
        <w:rPr>
          <w:lang w:val="fr-FR"/>
        </w:rPr>
        <w:t xml:space="preserve">garantir </w:t>
      </w:r>
      <w:r w:rsidRPr="0016753F">
        <w:rPr>
          <w:lang w:val="fr-FR"/>
        </w:rPr>
        <w:t>que ces enfants puissent acquérir la nationalité syrienne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4.</w:t>
      </w:r>
      <w:r w:rsidRPr="0016753F">
        <w:rPr>
          <w:lang w:val="fr-FR"/>
        </w:rPr>
        <w:tab/>
      </w:r>
      <w:r w:rsidRPr="0016753F">
        <w:rPr>
          <w:lang w:val="fr-FR"/>
        </w:rPr>
        <w:t>S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agissant de la </w:t>
      </w:r>
      <w:r w:rsidRPr="0016753F">
        <w:rPr>
          <w:lang w:val="fr-FR"/>
        </w:rPr>
        <w:t>crise actuelle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donner des renseignements sur :</w:t>
      </w:r>
      <w:r w:rsidRPr="0016753F">
        <w:rPr>
          <w:lang w:val="fr-FR"/>
        </w:rPr>
        <w:t xml:space="preserve">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Les mesures prises pour enquêter sur </w:t>
      </w:r>
      <w:r w:rsidRPr="0016753F">
        <w:rPr>
          <w:lang w:val="fr-FR"/>
        </w:rPr>
        <w:t>tou</w:t>
      </w:r>
      <w:r w:rsidRPr="0016753F">
        <w:rPr>
          <w:lang w:val="fr-FR"/>
        </w:rPr>
        <w:t>s les individus, qu</w:t>
      </w:r>
      <w:r w:rsidR="00F76B14">
        <w:rPr>
          <w:lang w:val="fr-FR"/>
        </w:rPr>
        <w:t>’</w:t>
      </w:r>
      <w:r w:rsidRPr="0016753F">
        <w:rPr>
          <w:lang w:val="fr-FR"/>
        </w:rPr>
        <w:t>il s</w:t>
      </w:r>
      <w:r w:rsidR="00F76B14">
        <w:rPr>
          <w:lang w:val="fr-FR"/>
        </w:rPr>
        <w:t>’</w:t>
      </w:r>
      <w:r w:rsidRPr="0016753F">
        <w:rPr>
          <w:lang w:val="fr-FR"/>
        </w:rPr>
        <w:t>agisse d</w:t>
      </w:r>
      <w:r w:rsidR="00F76B14">
        <w:rPr>
          <w:lang w:val="fr-FR"/>
        </w:rPr>
        <w:t>’</w:t>
      </w:r>
      <w:r w:rsidRPr="0016753F">
        <w:rPr>
          <w:lang w:val="fr-FR"/>
        </w:rPr>
        <w:t>acteurs étatiques ou non étatiques</w:t>
      </w:r>
      <w:r w:rsidRPr="0016753F">
        <w:rPr>
          <w:lang w:val="fr-FR"/>
        </w:rPr>
        <w:t xml:space="preserve"> qu</w:t>
      </w:r>
      <w:r w:rsidRPr="0016753F">
        <w:rPr>
          <w:lang w:val="fr-FR"/>
        </w:rPr>
        <w:t>i ont tué ou blessé des enfants civils ou se sont rendus coupables de disparition forcée d</w:t>
      </w:r>
      <w:r w:rsidR="00F76B14">
        <w:rPr>
          <w:lang w:val="fr-FR"/>
        </w:rPr>
        <w:t>’</w:t>
      </w:r>
      <w:r w:rsidRPr="0016753F">
        <w:rPr>
          <w:lang w:val="fr-FR"/>
        </w:rPr>
        <w:t>enfants, de torture et de mauvais traitements à l</w:t>
      </w:r>
      <w:r w:rsidR="00F76B14">
        <w:rPr>
          <w:lang w:val="fr-FR"/>
        </w:rPr>
        <w:t>’</w:t>
      </w:r>
      <w:r w:rsidRPr="0016753F">
        <w:rPr>
          <w:lang w:val="fr-FR"/>
        </w:rPr>
        <w:t>égard d</w:t>
      </w:r>
      <w:r w:rsidR="00F76B14">
        <w:rPr>
          <w:lang w:val="fr-FR"/>
        </w:rPr>
        <w:t>’</w:t>
      </w:r>
      <w:r w:rsidRPr="0016753F">
        <w:rPr>
          <w:lang w:val="fr-FR"/>
        </w:rPr>
        <w:t>enfants, et de violence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 sexuell</w:t>
      </w:r>
      <w:r w:rsidRPr="0016753F">
        <w:rPr>
          <w:lang w:val="fr-FR"/>
        </w:rPr>
        <w:t>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 et de sévices sexuels à l</w:t>
      </w:r>
      <w:r w:rsidR="00F76B14">
        <w:rPr>
          <w:lang w:val="fr-FR"/>
        </w:rPr>
        <w:t>’</w:t>
      </w:r>
      <w:r w:rsidRPr="0016753F">
        <w:rPr>
          <w:lang w:val="fr-FR"/>
        </w:rPr>
        <w:t>égard d</w:t>
      </w:r>
      <w:r w:rsidR="00F76B14">
        <w:rPr>
          <w:lang w:val="fr-FR"/>
        </w:rPr>
        <w:t>’</w:t>
      </w:r>
      <w:r w:rsidRPr="0016753F">
        <w:rPr>
          <w:lang w:val="fr-FR"/>
        </w:rPr>
        <w:t>enfants détenus, et pour poursuivre et punir ces individus</w:t>
      </w:r>
      <w:r w:rsidR="0016753F">
        <w:rPr>
          <w:lang w:val="fr-FR"/>
        </w:rPr>
        <w:t>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</w:r>
      <w:r w:rsidRPr="0016753F">
        <w:rPr>
          <w:lang w:val="fr-FR"/>
        </w:rPr>
        <w:t>L</w:t>
      </w:r>
      <w:r w:rsidR="00F76B14">
        <w:rPr>
          <w:lang w:val="fr-FR"/>
        </w:rPr>
        <w:t>’</w:t>
      </w:r>
      <w:r w:rsidRPr="0016753F">
        <w:rPr>
          <w:lang w:val="fr-FR"/>
        </w:rPr>
        <w:t>accès des organismes de contrôle indépendants et de</w:t>
      </w:r>
      <w:r w:rsidRPr="0016753F">
        <w:rPr>
          <w:lang w:val="fr-FR"/>
        </w:rPr>
        <w:t>s organisations humanitaires à tous les li</w:t>
      </w:r>
      <w:r w:rsidR="0016753F">
        <w:rPr>
          <w:lang w:val="fr-FR"/>
        </w:rPr>
        <w:t>eux où des enfants sont détenus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lastRenderedPageBreak/>
        <w:tab/>
      </w:r>
      <w:r w:rsidRPr="0016753F">
        <w:rPr>
          <w:lang w:val="fr-FR"/>
        </w:rPr>
        <w:t>c)</w:t>
      </w:r>
      <w:r w:rsidRPr="0016753F">
        <w:rPr>
          <w:lang w:val="fr-FR"/>
        </w:rPr>
        <w:tab/>
      </w:r>
      <w:r w:rsidRPr="0016753F">
        <w:rPr>
          <w:lang w:val="fr-FR"/>
        </w:rPr>
        <w:t>Les p</w:t>
      </w:r>
      <w:r w:rsidRPr="0016753F">
        <w:rPr>
          <w:lang w:val="fr-FR"/>
        </w:rPr>
        <w:t xml:space="preserve">lans </w:t>
      </w:r>
      <w:r w:rsidRPr="0016753F">
        <w:rPr>
          <w:lang w:val="fr-FR"/>
        </w:rPr>
        <w:t>d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action </w:t>
      </w:r>
      <w:r w:rsidRPr="0016753F">
        <w:rPr>
          <w:lang w:val="fr-FR"/>
        </w:rPr>
        <w:t>vi</w:t>
      </w:r>
      <w:r w:rsidRPr="0016753F">
        <w:rPr>
          <w:lang w:val="fr-FR"/>
        </w:rPr>
        <w:t>sant à reconst</w:t>
      </w:r>
      <w:r w:rsidRPr="0016753F">
        <w:rPr>
          <w:lang w:val="fr-FR"/>
        </w:rPr>
        <w:t>r</w:t>
      </w:r>
      <w:r w:rsidRPr="0016753F">
        <w:rPr>
          <w:lang w:val="fr-FR"/>
        </w:rPr>
        <w:t>uire les</w:t>
      </w:r>
      <w:r w:rsidRPr="0016753F">
        <w:rPr>
          <w:lang w:val="fr-FR"/>
        </w:rPr>
        <w:t xml:space="preserve"> infrastructure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et à </w:t>
      </w:r>
      <w:r w:rsidRPr="0016753F">
        <w:rPr>
          <w:lang w:val="fr-FR"/>
        </w:rPr>
        <w:t>assurer l</w:t>
      </w:r>
      <w:r w:rsidR="00F76B14">
        <w:rPr>
          <w:lang w:val="fr-FR"/>
        </w:rPr>
        <w:t>’</w:t>
      </w:r>
      <w:r w:rsidRPr="0016753F">
        <w:rPr>
          <w:lang w:val="fr-FR"/>
        </w:rPr>
        <w:t>approvisionnement en eau potable</w:t>
      </w:r>
      <w:r w:rsidRPr="0016753F">
        <w:rPr>
          <w:lang w:val="fr-FR"/>
        </w:rPr>
        <w:t xml:space="preserve"> et</w:t>
      </w:r>
      <w:r w:rsidRPr="0016753F">
        <w:rPr>
          <w:lang w:val="fr-FR"/>
        </w:rPr>
        <w:t xml:space="preserve"> en é</w:t>
      </w:r>
      <w:r w:rsidRPr="0016753F">
        <w:rPr>
          <w:lang w:val="fr-FR"/>
        </w:rPr>
        <w:t>lectricit</w:t>
      </w:r>
      <w:r w:rsidRPr="0016753F">
        <w:rPr>
          <w:lang w:val="fr-FR"/>
        </w:rPr>
        <w:t xml:space="preserve">é et </w:t>
      </w:r>
      <w:r w:rsidRPr="0016753F">
        <w:rPr>
          <w:lang w:val="fr-FR"/>
        </w:rPr>
        <w:t>la mise en place de</w:t>
      </w:r>
      <w:r w:rsidRPr="0016753F">
        <w:rPr>
          <w:lang w:val="fr-FR"/>
        </w:rPr>
        <w:t xml:space="preserve"> systèmes d</w:t>
      </w:r>
      <w:r w:rsidR="00F76B14">
        <w:rPr>
          <w:lang w:val="fr-FR"/>
        </w:rPr>
        <w:t>’</w:t>
      </w:r>
      <w:r w:rsidRPr="0016753F">
        <w:rPr>
          <w:lang w:val="fr-FR"/>
        </w:rPr>
        <w:t>assainissement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5.</w:t>
      </w:r>
      <w:r w:rsidRPr="0016753F">
        <w:rPr>
          <w:lang w:val="fr-FR"/>
        </w:rPr>
        <w:tab/>
      </w:r>
      <w:r w:rsidRPr="0016753F">
        <w:rPr>
          <w:lang w:val="fr-FR"/>
        </w:rPr>
        <w:t>Donner des renseignements sur les mesures prises pour protéger les enfants contre la violence</w:t>
      </w:r>
      <w:r w:rsidRPr="0016753F">
        <w:rPr>
          <w:lang w:val="fr-FR"/>
        </w:rPr>
        <w:t xml:space="preserve"> sexuelle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notamment dans le</w:t>
      </w:r>
      <w:r w:rsidRPr="0016753F">
        <w:rPr>
          <w:lang w:val="fr-FR"/>
        </w:rPr>
        <w:t>s camps de personnes déplacées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pour mettre en place des procédures d</w:t>
      </w:r>
      <w:r w:rsidRPr="0016753F">
        <w:rPr>
          <w:lang w:val="fr-FR"/>
        </w:rPr>
        <w:t xml:space="preserve">e contrôle </w:t>
      </w:r>
      <w:r w:rsidRPr="0016753F">
        <w:rPr>
          <w:lang w:val="fr-FR"/>
        </w:rPr>
        <w:t>permettant de repérer les enfants qui ont été victimes de violence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 sexuelle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 et pour assurer </w:t>
      </w:r>
      <w:r w:rsidRPr="0016753F">
        <w:rPr>
          <w:lang w:val="fr-FR"/>
        </w:rPr>
        <w:t>à ces</w:t>
      </w:r>
      <w:r w:rsidRPr="0016753F">
        <w:rPr>
          <w:lang w:val="fr-FR"/>
        </w:rPr>
        <w:t xml:space="preserve"> enfants des services de réadaptation </w:t>
      </w:r>
      <w:r w:rsidRPr="0016753F">
        <w:rPr>
          <w:lang w:val="fr-FR"/>
        </w:rPr>
        <w:t>physi</w:t>
      </w:r>
      <w:r w:rsidRPr="0016753F">
        <w:rPr>
          <w:lang w:val="fr-FR"/>
        </w:rPr>
        <w:t>que et</w:t>
      </w:r>
      <w:r w:rsidRPr="0016753F">
        <w:rPr>
          <w:lang w:val="fr-FR"/>
        </w:rPr>
        <w:t xml:space="preserve"> psychologique, et </w:t>
      </w:r>
      <w:r w:rsidRPr="0016753F">
        <w:rPr>
          <w:lang w:val="fr-FR"/>
        </w:rPr>
        <w:t>indiquer</w:t>
      </w:r>
      <w:r w:rsidRPr="0016753F">
        <w:rPr>
          <w:lang w:val="fr-FR"/>
        </w:rPr>
        <w:t xml:space="preserve"> les mesures prises pour lutter contre la violence sexuelle à l</w:t>
      </w:r>
      <w:r w:rsidR="00F76B14">
        <w:rPr>
          <w:lang w:val="fr-FR"/>
        </w:rPr>
        <w:t>’</w:t>
      </w:r>
      <w:r w:rsidRPr="0016753F">
        <w:rPr>
          <w:lang w:val="fr-FR"/>
        </w:rPr>
        <w:t>égard des enfants et 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esclavage des enfants, en particulier </w:t>
      </w:r>
      <w:r w:rsidRPr="0016753F">
        <w:rPr>
          <w:lang w:val="fr-FR"/>
        </w:rPr>
        <w:t>de ceux</w:t>
      </w:r>
      <w:r w:rsidRPr="0016753F">
        <w:rPr>
          <w:lang w:val="fr-FR"/>
        </w:rPr>
        <w:t xml:space="preserve"> appartenant à des minorités ethniques et religieuses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6.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Communiquer des informations sur </w:t>
      </w:r>
      <w:r w:rsidRPr="0016753F">
        <w:rPr>
          <w:lang w:val="fr-FR"/>
        </w:rPr>
        <w:t>les me</w:t>
      </w:r>
      <w:r w:rsidRPr="0016753F">
        <w:rPr>
          <w:lang w:val="fr-FR"/>
        </w:rPr>
        <w:t>sures prises pour protéger les filles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contre les mariages d</w:t>
      </w:r>
      <w:r w:rsidR="00F76B14">
        <w:rPr>
          <w:lang w:val="fr-FR"/>
        </w:rPr>
        <w:t>’</w:t>
      </w:r>
      <w:r w:rsidRPr="0016753F">
        <w:rPr>
          <w:lang w:val="fr-FR"/>
        </w:rPr>
        <w:t>enfants, l</w:t>
      </w:r>
      <w:r w:rsidR="00F76B14">
        <w:rPr>
          <w:lang w:val="fr-FR"/>
        </w:rPr>
        <w:t>’</w:t>
      </w:r>
      <w:r w:rsidRPr="0016753F">
        <w:rPr>
          <w:lang w:val="fr-FR"/>
        </w:rPr>
        <w:t>esclavage sexu</w:t>
      </w:r>
      <w:r w:rsidRPr="0016753F">
        <w:rPr>
          <w:lang w:val="fr-FR"/>
        </w:rPr>
        <w:t xml:space="preserve">el, les sévices et la violence, et </w:t>
      </w:r>
      <w:r w:rsidRPr="0016753F">
        <w:rPr>
          <w:lang w:val="fr-FR"/>
        </w:rPr>
        <w:t xml:space="preserve">contre les </w:t>
      </w:r>
      <w:r w:rsidRPr="0016753F">
        <w:rPr>
          <w:lang w:val="fr-FR"/>
        </w:rPr>
        <w:t xml:space="preserve">autres pratiques préjudiciables telles que les </w:t>
      </w:r>
      <w:r w:rsidRPr="0016753F">
        <w:rPr>
          <w:lang w:val="fr-FR"/>
        </w:rPr>
        <w:t>« </w:t>
      </w:r>
      <w:r w:rsidRPr="0016753F">
        <w:rPr>
          <w:lang w:val="fr-FR"/>
        </w:rPr>
        <w:t xml:space="preserve">crimes </w:t>
      </w:r>
      <w:r w:rsidRPr="0016753F">
        <w:rPr>
          <w:lang w:val="fr-FR"/>
        </w:rPr>
        <w:t>d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honneur » ; préciser notamment si ces pratiques </w:t>
      </w:r>
      <w:r w:rsidRPr="0016753F">
        <w:rPr>
          <w:lang w:val="fr-FR"/>
        </w:rPr>
        <w:t xml:space="preserve">ont été </w:t>
      </w:r>
      <w:r w:rsidRPr="0016753F">
        <w:rPr>
          <w:lang w:val="fr-FR"/>
        </w:rPr>
        <w:t xml:space="preserve">érigées en </w:t>
      </w:r>
      <w:r w:rsidRPr="0016753F">
        <w:rPr>
          <w:lang w:val="fr-FR"/>
        </w:rPr>
        <w:t xml:space="preserve">infractions et </w:t>
      </w:r>
      <w:r w:rsidRPr="0016753F">
        <w:rPr>
          <w:lang w:val="fr-FR"/>
        </w:rPr>
        <w:t>indiquer</w:t>
      </w:r>
      <w:r w:rsidRPr="0016753F">
        <w:rPr>
          <w:lang w:val="fr-FR"/>
        </w:rPr>
        <w:t xml:space="preserve"> les sanctions</w:t>
      </w:r>
      <w:r w:rsidRPr="0016753F">
        <w:rPr>
          <w:lang w:val="fr-FR"/>
        </w:rPr>
        <w:t xml:space="preserve"> applicable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.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7.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Donner des renseignements sur </w:t>
      </w:r>
      <w:r w:rsidRPr="0016753F">
        <w:rPr>
          <w:lang w:val="fr-FR"/>
        </w:rPr>
        <w:t>le système de</w:t>
      </w:r>
      <w:r w:rsidRPr="0016753F">
        <w:rPr>
          <w:lang w:val="fr-FR"/>
        </w:rPr>
        <w:t xml:space="preserve"> placement familial et les mécanismes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de cont</w:t>
      </w:r>
      <w:r w:rsidRPr="0016753F">
        <w:rPr>
          <w:lang w:val="fr-FR"/>
        </w:rPr>
        <w:t>rôle et de surveillance des orphelinats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placés sous l</w:t>
      </w:r>
      <w:r w:rsidR="00F76B14">
        <w:rPr>
          <w:lang w:val="fr-FR"/>
        </w:rPr>
        <w:t>’</w:t>
      </w:r>
      <w:r w:rsidRPr="0016753F">
        <w:rPr>
          <w:lang w:val="fr-FR"/>
        </w:rPr>
        <w:t>autorité des diverses communautés religieuse</w:t>
      </w:r>
      <w:r w:rsidRPr="0016753F">
        <w:rPr>
          <w:lang w:val="fr-FR"/>
        </w:rPr>
        <w:t>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notamment des communautés musulmane et chrétienne et des yézidis</w:t>
      </w:r>
      <w:r w:rsidRPr="0016753F">
        <w:rPr>
          <w:lang w:val="fr-FR"/>
        </w:rPr>
        <w:t xml:space="preserve">. </w:t>
      </w:r>
      <w:r w:rsidRPr="0016753F">
        <w:rPr>
          <w:lang w:val="fr-FR"/>
        </w:rPr>
        <w:t>Donner aussi des renseignements sur les mesures prises pour que les enfants r</w:t>
      </w:r>
      <w:r w:rsidRPr="0016753F">
        <w:rPr>
          <w:lang w:val="fr-FR"/>
        </w:rPr>
        <w:t>endus orphelins par la crise soient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en priorité confiés à des parents ou placés dans des structures de type fa</w:t>
      </w:r>
      <w:r w:rsidRPr="0016753F">
        <w:rPr>
          <w:lang w:val="fr-FR"/>
        </w:rPr>
        <w:t>milial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8.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Communiquer des informations sur les mesures prises </w:t>
      </w:r>
      <w:r w:rsidRPr="0016753F">
        <w:rPr>
          <w:lang w:val="fr-FR"/>
        </w:rPr>
        <w:t>pour</w:t>
      </w:r>
      <w:r w:rsidR="0016753F">
        <w:rPr>
          <w:lang w:val="fr-FR"/>
        </w:rPr>
        <w:t>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P</w:t>
      </w:r>
      <w:r w:rsidRPr="0016753F">
        <w:rPr>
          <w:lang w:val="fr-FR"/>
        </w:rPr>
        <w:t xml:space="preserve">romouvoir la </w:t>
      </w:r>
      <w:r w:rsidRPr="0016753F">
        <w:rPr>
          <w:lang w:val="fr-FR"/>
        </w:rPr>
        <w:t>désinstitutionalisation</w:t>
      </w:r>
      <w:r w:rsidRPr="0016753F">
        <w:rPr>
          <w:lang w:val="fr-FR"/>
        </w:rPr>
        <w:t xml:space="preserve"> des enfants handicapés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 xml:space="preserve">pour </w:t>
      </w:r>
      <w:r w:rsidRPr="0016753F">
        <w:rPr>
          <w:lang w:val="fr-FR"/>
        </w:rPr>
        <w:t>aider leurs familles à s</w:t>
      </w:r>
      <w:r w:rsidR="00F76B14">
        <w:rPr>
          <w:lang w:val="fr-FR"/>
        </w:rPr>
        <w:t>’</w:t>
      </w:r>
      <w:r w:rsidRPr="0016753F">
        <w:rPr>
          <w:lang w:val="fr-FR"/>
        </w:rPr>
        <w:t>occuper d</w:t>
      </w:r>
      <w:r w:rsidR="00F76B14">
        <w:rPr>
          <w:lang w:val="fr-FR"/>
        </w:rPr>
        <w:t>’</w:t>
      </w:r>
      <w:r w:rsidRPr="0016753F">
        <w:rPr>
          <w:lang w:val="fr-FR"/>
        </w:rPr>
        <w:t>eux et garantir l</w:t>
      </w:r>
      <w:r w:rsidR="00F76B14">
        <w:rPr>
          <w:lang w:val="fr-FR"/>
        </w:rPr>
        <w:t>’</w:t>
      </w:r>
      <w:r w:rsidRPr="0016753F">
        <w:rPr>
          <w:lang w:val="fr-FR"/>
        </w:rPr>
        <w:t>accès de ces enfants à l</w:t>
      </w:r>
      <w:r w:rsidR="00F76B14">
        <w:rPr>
          <w:lang w:val="fr-FR"/>
        </w:rPr>
        <w:t>’</w:t>
      </w:r>
      <w:r w:rsidRPr="0016753F">
        <w:rPr>
          <w:lang w:val="fr-FR"/>
        </w:rPr>
        <w:t>éducation inclusive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dans l</w:t>
      </w:r>
      <w:r w:rsidRPr="0016753F">
        <w:rPr>
          <w:lang w:val="fr-FR"/>
        </w:rPr>
        <w:t xml:space="preserve">es écoles </w:t>
      </w:r>
      <w:r w:rsidRPr="0016753F">
        <w:rPr>
          <w:lang w:val="fr-FR"/>
        </w:rPr>
        <w:t>communautaires</w:t>
      </w:r>
      <w:r w:rsidR="0016753F">
        <w:rPr>
          <w:lang w:val="fr-FR"/>
        </w:rPr>
        <w:t> 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</w:r>
      <w:r w:rsidRPr="0016753F">
        <w:rPr>
          <w:lang w:val="fr-FR"/>
        </w:rPr>
        <w:t>R</w:t>
      </w:r>
      <w:r w:rsidRPr="0016753F">
        <w:rPr>
          <w:lang w:val="fr-FR"/>
        </w:rPr>
        <w:t>épondre aux besoins des enfants hand</w:t>
      </w:r>
      <w:r w:rsidRPr="0016753F">
        <w:rPr>
          <w:lang w:val="fr-FR"/>
        </w:rPr>
        <w:t>icapés à court et à long termes</w:t>
      </w:r>
      <w:r w:rsidRPr="0016753F">
        <w:rPr>
          <w:lang w:val="fr-FR"/>
        </w:rPr>
        <w:t xml:space="preserve"> au lendemain de la crise</w:t>
      </w:r>
      <w:r w:rsidRPr="0016753F">
        <w:rPr>
          <w:lang w:val="fr-FR"/>
        </w:rPr>
        <w:t>,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notamment en mettant en place </w:t>
      </w:r>
      <w:r w:rsidRPr="0016753F">
        <w:rPr>
          <w:lang w:val="fr-FR"/>
        </w:rPr>
        <w:t>des pr</w:t>
      </w:r>
      <w:r w:rsidR="007946DF">
        <w:rPr>
          <w:lang w:val="fr-FR"/>
        </w:rPr>
        <w:t>ogrammes de réadaptation psycho</w:t>
      </w:r>
      <w:r w:rsidRPr="0016753F">
        <w:rPr>
          <w:lang w:val="fr-FR"/>
        </w:rPr>
        <w:t>sociale et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de prise en charge prothétique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9.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Donner des renseignements sur </w:t>
      </w:r>
      <w:r w:rsidRPr="0016753F">
        <w:rPr>
          <w:lang w:val="fr-FR"/>
        </w:rPr>
        <w:t>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offre et la couverture de services </w:t>
      </w:r>
      <w:r w:rsidRPr="0016753F">
        <w:rPr>
          <w:lang w:val="fr-FR"/>
        </w:rPr>
        <w:t>de santé destinés aux enfants</w:t>
      </w:r>
      <w:r w:rsidRPr="0016753F">
        <w:rPr>
          <w:lang w:val="fr-FR"/>
        </w:rPr>
        <w:t>,</w:t>
      </w:r>
      <w:r w:rsidRPr="0016753F">
        <w:rPr>
          <w:lang w:val="fr-FR"/>
        </w:rPr>
        <w:t xml:space="preserve"> notamment sur l</w:t>
      </w:r>
      <w:r w:rsidR="00F76B14">
        <w:rPr>
          <w:lang w:val="fr-FR"/>
        </w:rPr>
        <w:t>’</w:t>
      </w:r>
      <w:r w:rsidRPr="0016753F">
        <w:rPr>
          <w:lang w:val="fr-FR"/>
        </w:rPr>
        <w:t>accès aux vaccins dans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partie, et l</w:t>
      </w:r>
      <w:r w:rsidR="00F76B14">
        <w:rPr>
          <w:lang w:val="fr-FR"/>
        </w:rPr>
        <w:t>’</w:t>
      </w:r>
      <w:r w:rsidRPr="0016753F">
        <w:rPr>
          <w:lang w:val="fr-FR"/>
        </w:rPr>
        <w:t>accès des enfants aux services de santé mentale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visant à</w:t>
      </w:r>
      <w:r w:rsidRPr="0016753F">
        <w:rPr>
          <w:lang w:val="fr-FR"/>
        </w:rPr>
        <w:t xml:space="preserve"> traiter le</w:t>
      </w:r>
      <w:r w:rsidRPr="0016753F">
        <w:rPr>
          <w:lang w:val="fr-FR"/>
        </w:rPr>
        <w:t xml:space="preserve"> </w:t>
      </w:r>
      <w:r w:rsidRPr="0016753F">
        <w:t>syndrome de stress post-traumat</w:t>
      </w:r>
      <w:r w:rsidRPr="0016753F">
        <w:t>ique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 xml:space="preserve">les </w:t>
      </w:r>
      <w:r w:rsidRPr="0016753F">
        <w:rPr>
          <w:lang w:val="fr-FR"/>
        </w:rPr>
        <w:t>cas d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automutilation </w:t>
      </w:r>
      <w:r w:rsidRPr="0016753F">
        <w:rPr>
          <w:lang w:val="fr-FR"/>
        </w:rPr>
        <w:t>et</w:t>
      </w:r>
      <w:r w:rsidRPr="0016753F">
        <w:rPr>
          <w:lang w:val="fr-FR"/>
        </w:rPr>
        <w:t xml:space="preserve"> de tentative de </w:t>
      </w:r>
      <w:r w:rsidRPr="0016753F">
        <w:rPr>
          <w:lang w:val="fr-FR"/>
        </w:rPr>
        <w:t>suicide</w:t>
      </w:r>
      <w:r w:rsidRPr="0016753F">
        <w:rPr>
          <w:lang w:val="fr-FR"/>
        </w:rPr>
        <w:t>,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la consommation de substances toxiques </w:t>
      </w:r>
      <w:r w:rsidRPr="0016753F">
        <w:rPr>
          <w:lang w:val="fr-FR"/>
        </w:rPr>
        <w:t>et la toxicomanie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10.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Communiquer des informations sur </w:t>
      </w:r>
      <w:r w:rsidRPr="0016753F">
        <w:rPr>
          <w:lang w:val="fr-FR"/>
        </w:rPr>
        <w:t>les mesures prises ou prévues pour reconstruire les infrastructures éducatives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 xml:space="preserve">les doter </w:t>
      </w:r>
      <w:r w:rsidRPr="0016753F">
        <w:rPr>
          <w:lang w:val="fr-FR"/>
        </w:rPr>
        <w:t>d</w:t>
      </w:r>
      <w:r w:rsidR="00F76B14">
        <w:rPr>
          <w:lang w:val="fr-FR"/>
        </w:rPr>
        <w:t>’</w:t>
      </w:r>
      <w:r w:rsidRPr="0016753F">
        <w:rPr>
          <w:lang w:val="fr-FR"/>
        </w:rPr>
        <w:t>enseignants qualifiés en nombre suffisant</w:t>
      </w:r>
      <w:r w:rsidRPr="0016753F">
        <w:rPr>
          <w:lang w:val="fr-FR"/>
        </w:rPr>
        <w:t>,</w:t>
      </w:r>
      <w:r w:rsidRPr="0016753F">
        <w:rPr>
          <w:lang w:val="fr-FR"/>
        </w:rPr>
        <w:t xml:space="preserve"> mettre en place des programmes visant à répondre</w:t>
      </w:r>
      <w:r w:rsidRPr="0016753F">
        <w:rPr>
          <w:lang w:val="fr-FR"/>
        </w:rPr>
        <w:t>, à la fois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 xml:space="preserve">pendant et après la crise, </w:t>
      </w:r>
      <w:r w:rsidRPr="0016753F">
        <w:rPr>
          <w:lang w:val="fr-FR"/>
        </w:rPr>
        <w:t>aux besoins des enfants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notamment de ceux qui reviennent de l</w:t>
      </w:r>
      <w:r w:rsidR="00F76B14">
        <w:rPr>
          <w:lang w:val="fr-FR"/>
        </w:rPr>
        <w:t>’</w:t>
      </w:r>
      <w:r w:rsidRPr="0016753F">
        <w:rPr>
          <w:lang w:val="fr-FR"/>
        </w:rPr>
        <w:t>étranger, et garantir l</w:t>
      </w:r>
      <w:r w:rsidR="00F76B14">
        <w:rPr>
          <w:lang w:val="fr-FR"/>
        </w:rPr>
        <w:t>’</w:t>
      </w:r>
      <w:r w:rsidRPr="0016753F">
        <w:rPr>
          <w:lang w:val="fr-FR"/>
        </w:rPr>
        <w:t>accès de tous les enfants à l</w:t>
      </w:r>
      <w:r w:rsidR="00F76B14">
        <w:rPr>
          <w:lang w:val="fr-FR"/>
        </w:rPr>
        <w:t>’</w:t>
      </w:r>
      <w:r w:rsidRPr="0016753F">
        <w:rPr>
          <w:lang w:val="fr-FR"/>
        </w:rPr>
        <w:t>éducati</w:t>
      </w:r>
      <w:r w:rsidRPr="0016753F">
        <w:rPr>
          <w:lang w:val="fr-FR"/>
        </w:rPr>
        <w:t>on dans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</w:pPr>
      <w:r w:rsidRPr="0016753F">
        <w:rPr>
          <w:lang w:val="fr-FR"/>
        </w:rPr>
        <w:t>11.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Donner des renseignements sur </w:t>
      </w:r>
      <w:r w:rsidRPr="0016753F">
        <w:rPr>
          <w:lang w:val="fr-FR"/>
        </w:rPr>
        <w:t xml:space="preserve">les mesures prises pour </w:t>
      </w:r>
      <w:r w:rsidRPr="0016753F">
        <w:rPr>
          <w:lang w:val="fr-FR"/>
        </w:rPr>
        <w:t>éviter</w:t>
      </w:r>
      <w:r w:rsidRPr="0016753F">
        <w:rPr>
          <w:lang w:val="fr-FR"/>
        </w:rPr>
        <w:t xml:space="preserve"> que les enfants, en particulier les garçons, </w:t>
      </w:r>
      <w:r w:rsidRPr="0016753F">
        <w:rPr>
          <w:lang w:val="fr-FR"/>
        </w:rPr>
        <w:t>soient soumis aux pires formes de travail des enfants et pour venir en aide aux familles qui vivent dans la pauvreté</w:t>
      </w:r>
      <w:r w:rsidRPr="0016753F">
        <w:rPr>
          <w:lang w:val="fr-FR"/>
        </w:rPr>
        <w:t xml:space="preserve">. </w:t>
      </w:r>
      <w:r w:rsidRPr="0016753F">
        <w:rPr>
          <w:lang w:val="fr-FR"/>
        </w:rPr>
        <w:t>Donne</w:t>
      </w:r>
      <w:r w:rsidRPr="0016753F">
        <w:rPr>
          <w:lang w:val="fr-FR"/>
        </w:rPr>
        <w:t xml:space="preserve">r aussi des renseignements </w:t>
      </w:r>
      <w:r w:rsidRPr="0016753F">
        <w:t>sur l</w:t>
      </w:r>
      <w:r w:rsidR="00F76B14">
        <w:t>’</w:t>
      </w:r>
      <w:r w:rsidRPr="0016753F">
        <w:t>état d</w:t>
      </w:r>
      <w:r w:rsidR="00F76B14">
        <w:t>’</w:t>
      </w:r>
      <w:r w:rsidRPr="0016753F">
        <w:t xml:space="preserve">avancement des plans nationaux </w:t>
      </w:r>
      <w:r w:rsidRPr="0016753F">
        <w:t>de lutte</w:t>
      </w:r>
      <w:r w:rsidRPr="0016753F">
        <w:t xml:space="preserve"> contre les pires formes de travail des enfants</w:t>
      </w:r>
      <w:r w:rsidRPr="0016753F">
        <w:t xml:space="preserve">, </w:t>
      </w:r>
      <w:r w:rsidRPr="0016753F">
        <w:t>la mendicité des enfants et la traite des enfants</w:t>
      </w:r>
      <w:r w:rsidRPr="0016753F"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12.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Communiquer des informations sur les mesures prises </w:t>
      </w:r>
      <w:r w:rsidRPr="0016753F">
        <w:rPr>
          <w:lang w:val="fr-FR"/>
        </w:rPr>
        <w:t>pour</w:t>
      </w:r>
      <w:r w:rsidR="0016753F">
        <w:rPr>
          <w:lang w:val="fr-FR"/>
        </w:rPr>
        <w:t>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A</w:t>
      </w:r>
      <w:r w:rsidRPr="0016753F">
        <w:rPr>
          <w:lang w:val="fr-FR"/>
        </w:rPr>
        <w:t>ssurer une protection physique aux enfants dans les zones dont le Gouvernement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a récemment repris le contrôle, ainsi que dans les zones qui sont le théâtre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</w:t>
      </w:r>
      <w:r w:rsidR="00F76B14">
        <w:rPr>
          <w:lang w:val="fr-FR"/>
        </w:rPr>
        <w:t>’</w:t>
      </w:r>
      <w:r w:rsidRPr="0016753F">
        <w:rPr>
          <w:lang w:val="fr-FR"/>
        </w:rPr>
        <w:t>hostilité</w:t>
      </w:r>
      <w:r w:rsidRPr="0016753F">
        <w:rPr>
          <w:lang w:val="fr-FR"/>
        </w:rPr>
        <w:t xml:space="preserve">s, </w:t>
      </w:r>
      <w:r w:rsidRPr="0016753F">
        <w:rPr>
          <w:lang w:val="fr-FR"/>
        </w:rPr>
        <w:t>notamment pour permettre l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évacuation </w:t>
      </w:r>
      <w:r w:rsidR="0016753F">
        <w:rPr>
          <w:lang w:val="fr-FR"/>
        </w:rPr>
        <w:t>des enfants des zones assiégées </w:t>
      </w:r>
      <w:r w:rsidRPr="0016753F">
        <w:rPr>
          <w:lang w:val="fr-FR"/>
        </w:rPr>
        <w:t xml:space="preserve">; </w:t>
      </w:r>
    </w:p>
    <w:p w:rsidR="001909F0" w:rsidRPr="0016753F" w:rsidRDefault="00E57820" w:rsidP="0016753F">
      <w:pPr>
        <w:pStyle w:val="SingleTxtG"/>
      </w:pPr>
      <w:r w:rsidRPr="0016753F">
        <w:tab/>
      </w:r>
      <w:r w:rsidRPr="0016753F">
        <w:t>b)</w:t>
      </w:r>
      <w:r w:rsidRPr="0016753F">
        <w:tab/>
      </w:r>
      <w:r w:rsidRPr="0016753F">
        <w:t>R</w:t>
      </w:r>
      <w:r w:rsidRPr="0016753F">
        <w:t>et</w:t>
      </w:r>
      <w:r w:rsidRPr="0016753F">
        <w:t xml:space="preserve">rouver les enfants séparés de leur famille, </w:t>
      </w:r>
      <w:r w:rsidRPr="0016753F">
        <w:t xml:space="preserve">réunir </w:t>
      </w:r>
      <w:r w:rsidRPr="0016753F">
        <w:t>l</w:t>
      </w:r>
      <w:r w:rsidRPr="0016753F">
        <w:t xml:space="preserve">es familles et </w:t>
      </w:r>
      <w:r w:rsidRPr="0016753F">
        <w:t>s</w:t>
      </w:r>
      <w:r w:rsidR="00F76B14">
        <w:t>’</w:t>
      </w:r>
      <w:r w:rsidRPr="0016753F">
        <w:t>employer à réinsérer</w:t>
      </w:r>
      <w:r w:rsidRPr="0016753F">
        <w:t xml:space="preserve"> </w:t>
      </w:r>
      <w:r w:rsidRPr="0016753F">
        <w:t>ces enfants</w:t>
      </w:r>
      <w:r w:rsidR="0016753F">
        <w:t> </w:t>
      </w:r>
      <w:r w:rsidRPr="0016753F">
        <w:t xml:space="preserve">; </w:t>
      </w:r>
    </w:p>
    <w:p w:rsidR="001909F0" w:rsidRPr="0016753F" w:rsidRDefault="00E57820" w:rsidP="0016753F">
      <w:pPr>
        <w:pStyle w:val="SingleTxtG"/>
      </w:pPr>
      <w:r w:rsidRPr="0016753F">
        <w:tab/>
      </w:r>
      <w:r w:rsidRPr="0016753F">
        <w:t>c)</w:t>
      </w:r>
      <w:r w:rsidRPr="0016753F">
        <w:tab/>
      </w:r>
      <w:r w:rsidRPr="0016753F">
        <w:t>A</w:t>
      </w:r>
      <w:r w:rsidRPr="0016753F">
        <w:t xml:space="preserve">ssurer la </w:t>
      </w:r>
      <w:r w:rsidRPr="0016753F">
        <w:t>réédu</w:t>
      </w:r>
      <w:r w:rsidRPr="0016753F">
        <w:t>cation</w:t>
      </w:r>
      <w:r w:rsidRPr="0016753F">
        <w:t xml:space="preserve"> et</w:t>
      </w:r>
      <w:r w:rsidRPr="0016753F">
        <w:t xml:space="preserve"> la</w:t>
      </w:r>
      <w:r w:rsidRPr="0016753F">
        <w:t xml:space="preserve"> ré</w:t>
      </w:r>
      <w:r w:rsidRPr="0016753F">
        <w:t>adaptation d</w:t>
      </w:r>
      <w:r w:rsidRPr="0016753F">
        <w:t xml:space="preserve">es enfants </w:t>
      </w:r>
      <w:r w:rsidRPr="0016753F">
        <w:t xml:space="preserve">qui ont été </w:t>
      </w:r>
      <w:r w:rsidRPr="0016753F">
        <w:t>victim</w:t>
      </w:r>
      <w:r w:rsidRPr="0016753F">
        <w:t>e</w:t>
      </w:r>
      <w:r w:rsidRPr="0016753F">
        <w:t xml:space="preserve">s de la </w:t>
      </w:r>
      <w:r w:rsidRPr="0016753F">
        <w:t>propagande</w:t>
      </w:r>
      <w:r w:rsidRPr="0016753F">
        <w:t xml:space="preserve"> terroriste </w:t>
      </w:r>
      <w:r w:rsidRPr="0016753F">
        <w:t>e</w:t>
      </w:r>
      <w:r w:rsidR="0016753F">
        <w:t>t ont subi un lavage de cerveau ;</w:t>
      </w:r>
    </w:p>
    <w:p w:rsidR="001909F0" w:rsidRPr="0016753F" w:rsidRDefault="00E57820" w:rsidP="0016753F">
      <w:pPr>
        <w:pStyle w:val="SingleTxtG"/>
      </w:pPr>
      <w:r w:rsidRPr="0016753F">
        <w:tab/>
      </w:r>
      <w:r w:rsidRPr="0016753F">
        <w:t>d)</w:t>
      </w:r>
      <w:r w:rsidRPr="0016753F">
        <w:tab/>
      </w:r>
      <w:r w:rsidRPr="0016753F">
        <w:t>A</w:t>
      </w:r>
      <w:r w:rsidR="007946DF">
        <w:t>pporter un soutien psycho</w:t>
      </w:r>
      <w:r w:rsidRPr="0016753F">
        <w:t>social</w:t>
      </w:r>
      <w:r w:rsidRPr="0016753F">
        <w:t xml:space="preserve"> </w:t>
      </w:r>
      <w:r w:rsidRPr="0016753F">
        <w:t>aux</w:t>
      </w:r>
      <w:r w:rsidRPr="0016753F">
        <w:t xml:space="preserve"> enfants qui ont été victim</w:t>
      </w:r>
      <w:r w:rsidRPr="0016753F">
        <w:t>es de violence</w:t>
      </w:r>
      <w:r w:rsidRPr="0016753F">
        <w:t>s</w:t>
      </w:r>
      <w:r w:rsidRPr="0016753F">
        <w:t xml:space="preserve"> du fait de la crise,</w:t>
      </w:r>
      <w:r w:rsidRPr="0016753F">
        <w:t xml:space="preserve"> </w:t>
      </w:r>
      <w:r w:rsidRPr="0016753F">
        <w:t>et a</w:t>
      </w:r>
      <w:r w:rsidR="007946DF">
        <w:t>ssurer leur réadaptation psycho</w:t>
      </w:r>
      <w:r w:rsidRPr="0016753F">
        <w:t>sociale</w:t>
      </w:r>
      <w:r w:rsidRPr="0016753F"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lastRenderedPageBreak/>
        <w:t>13.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Donner des renseignements sur les mesures prises </w:t>
      </w:r>
      <w:r w:rsidRPr="0016753F">
        <w:rPr>
          <w:lang w:val="fr-FR"/>
        </w:rPr>
        <w:t>pour</w:t>
      </w:r>
      <w:r w:rsidR="0016753F">
        <w:rPr>
          <w:lang w:val="fr-FR"/>
        </w:rPr>
        <w:t>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</w:pPr>
      <w:r w:rsidRPr="0016753F">
        <w:rPr>
          <w:lang w:val="fr-FR"/>
        </w:rPr>
        <w:tab/>
      </w:r>
      <w:r w:rsidRPr="0016753F">
        <w:t>a)</w:t>
      </w:r>
      <w:r w:rsidRPr="0016753F">
        <w:tab/>
      </w:r>
      <w:r w:rsidRPr="0016753F">
        <w:t>P</w:t>
      </w:r>
      <w:r w:rsidRPr="0016753F">
        <w:t>révenir et combattre l</w:t>
      </w:r>
      <w:r w:rsidR="00F76B14">
        <w:t>’</w:t>
      </w:r>
      <w:r w:rsidRPr="0016753F">
        <w:t>enrôlement d</w:t>
      </w:r>
      <w:r w:rsidR="00F76B14">
        <w:t>’</w:t>
      </w:r>
      <w:r w:rsidRPr="0016753F">
        <w:t>enfants</w:t>
      </w:r>
      <w:r w:rsidRPr="0016753F">
        <w:t xml:space="preserve"> et </w:t>
      </w:r>
      <w:r w:rsidRPr="0016753F">
        <w:t>l</w:t>
      </w:r>
      <w:r w:rsidR="00F76B14">
        <w:t>’</w:t>
      </w:r>
      <w:r w:rsidRPr="0016753F">
        <w:t xml:space="preserve">envoi </w:t>
      </w:r>
      <w:r w:rsidRPr="0016753F">
        <w:t>d</w:t>
      </w:r>
      <w:r w:rsidR="00F76B14">
        <w:t>’</w:t>
      </w:r>
      <w:r w:rsidRPr="0016753F">
        <w:t xml:space="preserve">enfants </w:t>
      </w:r>
      <w:r w:rsidRPr="0016753F">
        <w:t>au combat ou leur affectation à des p</w:t>
      </w:r>
      <w:r w:rsidRPr="0016753F">
        <w:t>ostes d</w:t>
      </w:r>
      <w:r w:rsidR="00F76B14">
        <w:t>’</w:t>
      </w:r>
      <w:r w:rsidRPr="0016753F">
        <w:t>appui</w:t>
      </w:r>
      <w:r w:rsidRPr="0016753F">
        <w:t xml:space="preserve"> </w:t>
      </w:r>
      <w:r w:rsidRPr="0016753F">
        <w:t>par les forces gouvernementales, les milices</w:t>
      </w:r>
      <w:r w:rsidR="007946DF">
        <w:t xml:space="preserve"> pro</w:t>
      </w:r>
      <w:r w:rsidRPr="0016753F">
        <w:t>go</w:t>
      </w:r>
      <w:r w:rsidRPr="0016753F">
        <w:t>u</w:t>
      </w:r>
      <w:r w:rsidRPr="0016753F">
        <w:t>vern</w:t>
      </w:r>
      <w:r w:rsidRPr="0016753F">
        <w:t>e</w:t>
      </w:r>
      <w:r w:rsidRPr="0016753F">
        <w:t>ment</w:t>
      </w:r>
      <w:r w:rsidRPr="0016753F">
        <w:t>ales</w:t>
      </w:r>
      <w:r w:rsidRPr="0016753F">
        <w:t xml:space="preserve"> </w:t>
      </w:r>
      <w:r w:rsidRPr="0016753F">
        <w:t xml:space="preserve">et </w:t>
      </w:r>
      <w:r w:rsidR="0016753F">
        <w:t>les groupes armés non étatiques 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tab/>
      </w:r>
      <w:r w:rsidRPr="0016753F">
        <w:t>b)</w:t>
      </w:r>
      <w:r w:rsidRPr="0016753F">
        <w:tab/>
      </w:r>
      <w:r w:rsidRPr="0016753F">
        <w:rPr>
          <w:lang w:val="fr-FR"/>
        </w:rPr>
        <w:t>G</w:t>
      </w:r>
      <w:r w:rsidRPr="0016753F">
        <w:rPr>
          <w:lang w:val="fr-FR"/>
        </w:rPr>
        <w:t xml:space="preserve">arantir que </w:t>
      </w:r>
      <w:r w:rsidRPr="0016753F">
        <w:rPr>
          <w:lang w:val="fr-FR"/>
        </w:rPr>
        <w:t>les opérations militaires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e</w:t>
      </w:r>
      <w:r w:rsidRPr="0016753F">
        <w:rPr>
          <w:lang w:val="fr-FR"/>
        </w:rPr>
        <w:t>n particul</w:t>
      </w:r>
      <w:r w:rsidRPr="0016753F">
        <w:rPr>
          <w:lang w:val="fr-FR"/>
        </w:rPr>
        <w:t>ie</w:t>
      </w:r>
      <w:r w:rsidRPr="0016753F">
        <w:rPr>
          <w:lang w:val="fr-FR"/>
        </w:rPr>
        <w:t>r</w:t>
      </w:r>
      <w:r w:rsidRPr="0016753F">
        <w:rPr>
          <w:lang w:val="fr-FR"/>
        </w:rPr>
        <w:t xml:space="preserve"> les frappes aériennes, ne soient pas menées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sans discernement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et ne visent pas la population civile, notamment les enfants,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et pour interdire l</w:t>
      </w:r>
      <w:r w:rsidR="00F76B14">
        <w:rPr>
          <w:lang w:val="fr-FR"/>
        </w:rPr>
        <w:t>’</w:t>
      </w:r>
      <w:r w:rsidRPr="0016753F">
        <w:rPr>
          <w:lang w:val="fr-FR"/>
        </w:rPr>
        <w:t>usage d</w:t>
      </w:r>
      <w:r w:rsidR="00F76B14">
        <w:rPr>
          <w:lang w:val="fr-FR"/>
        </w:rPr>
        <w:t>’</w:t>
      </w:r>
      <w:r w:rsidRPr="0016753F">
        <w:rPr>
          <w:lang w:val="fr-FR"/>
        </w:rPr>
        <w:t>armes à sous-munitions, d</w:t>
      </w:r>
      <w:r w:rsidR="00F76B14">
        <w:rPr>
          <w:lang w:val="fr-FR"/>
        </w:rPr>
        <w:t>’</w:t>
      </w:r>
      <w:r w:rsidRPr="0016753F">
        <w:rPr>
          <w:lang w:val="fr-FR"/>
        </w:rPr>
        <w:t>armes chimiques et d</w:t>
      </w:r>
      <w:r w:rsidR="00F76B14">
        <w:rPr>
          <w:lang w:val="fr-FR"/>
        </w:rPr>
        <w:t>’</w:t>
      </w:r>
      <w:r w:rsidRPr="0016753F">
        <w:rPr>
          <w:lang w:val="fr-FR"/>
        </w:rPr>
        <w:t>armes incendiai</w:t>
      </w:r>
      <w:r w:rsidRPr="0016753F">
        <w:rPr>
          <w:lang w:val="fr-FR"/>
        </w:rPr>
        <w:t>res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HCh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ab/>
      </w:r>
      <w:r w:rsidRPr="0016753F">
        <w:rPr>
          <w:lang w:val="fr-FR"/>
        </w:rPr>
        <w:t>Deuxième partie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14.</w:t>
      </w:r>
      <w:r w:rsidRPr="0016753F">
        <w:rPr>
          <w:lang w:val="fr-FR"/>
        </w:rPr>
        <w:tab/>
      </w:r>
      <w:r w:rsidRPr="0016753F">
        <w:rPr>
          <w:lang w:val="fr-FR"/>
        </w:rPr>
        <w:t>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 est invité à mettre à jour brièvement (en trois pages maximum) les renseignements fournis dans son rapport en ce qui concerne </w:t>
      </w:r>
      <w:r w:rsidRPr="0016753F">
        <w:rPr>
          <w:lang w:val="fr-FR"/>
        </w:rPr>
        <w:t xml:space="preserve">: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Les nouveaux projets ou textes de loi et leurs règlements d</w:t>
      </w:r>
      <w:r w:rsidR="00F76B14">
        <w:rPr>
          <w:lang w:val="fr-FR"/>
        </w:rPr>
        <w:t>’</w:t>
      </w:r>
      <w:r w:rsidRPr="0016753F">
        <w:rPr>
          <w:lang w:val="fr-FR"/>
        </w:rPr>
        <w:t>application respect</w:t>
      </w:r>
      <w:r w:rsidRPr="0016753F">
        <w:rPr>
          <w:lang w:val="fr-FR"/>
        </w:rPr>
        <w:t>ifs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</w:r>
      <w:r w:rsidRPr="0016753F">
        <w:rPr>
          <w:lang w:val="fr-FR"/>
        </w:rPr>
        <w:t>Les nouvelles institutions (et leur mandat) et les réformes institutionnelles </w:t>
      </w:r>
      <w:r w:rsidRPr="0016753F">
        <w:rPr>
          <w:lang w:val="fr-FR"/>
        </w:rPr>
        <w:t xml:space="preserve">;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c)</w:t>
      </w:r>
      <w:r w:rsidRPr="0016753F">
        <w:rPr>
          <w:lang w:val="fr-FR"/>
        </w:rPr>
        <w:tab/>
      </w:r>
      <w:r w:rsidRPr="0016753F">
        <w:rPr>
          <w:lang w:val="fr-FR"/>
        </w:rPr>
        <w:t>Les politiques, programmes et plans d</w:t>
      </w:r>
      <w:r w:rsidR="00F76B14">
        <w:rPr>
          <w:lang w:val="fr-FR"/>
        </w:rPr>
        <w:t>’</w:t>
      </w:r>
      <w:r w:rsidRPr="0016753F">
        <w:rPr>
          <w:lang w:val="fr-FR"/>
        </w:rPr>
        <w:t>action récemment adoptés, ainsi que leur champ d</w:t>
      </w:r>
      <w:r w:rsidR="00F76B14">
        <w:rPr>
          <w:lang w:val="fr-FR"/>
        </w:rPr>
        <w:t>’</w:t>
      </w:r>
      <w:r w:rsidRPr="0016753F">
        <w:rPr>
          <w:lang w:val="fr-FR"/>
        </w:rPr>
        <w:t>application et leur financement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d)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Les instruments relatifs aux droits </w:t>
      </w:r>
      <w:r w:rsidRPr="0016753F">
        <w:rPr>
          <w:lang w:val="fr-FR"/>
        </w:rPr>
        <w:t>de l</w:t>
      </w:r>
      <w:r w:rsidR="00F76B14">
        <w:rPr>
          <w:lang w:val="fr-FR"/>
        </w:rPr>
        <w:t>’</w:t>
      </w:r>
      <w:r w:rsidRPr="0016753F">
        <w:rPr>
          <w:lang w:val="fr-FR"/>
        </w:rPr>
        <w:t>homme récemment ratifiés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HCh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ab/>
      </w:r>
      <w:r w:rsidRPr="0016753F">
        <w:rPr>
          <w:lang w:val="fr-FR"/>
        </w:rPr>
        <w:t>Troisième partie</w:t>
      </w:r>
    </w:p>
    <w:p w:rsidR="001909F0" w:rsidRPr="0016753F" w:rsidRDefault="00E57820" w:rsidP="0016753F">
      <w:pPr>
        <w:pStyle w:val="H1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ab/>
      </w:r>
      <w:r w:rsidRPr="0016753F">
        <w:rPr>
          <w:lang w:val="fr-FR"/>
        </w:rPr>
        <w:t>Données, statistiques et autres informations, si disponibles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15.</w:t>
      </w:r>
      <w:r w:rsidRPr="0016753F">
        <w:rPr>
          <w:lang w:val="fr-FR"/>
        </w:rPr>
        <w:tab/>
      </w:r>
      <w:r w:rsidRPr="0016753F">
        <w:rPr>
          <w:lang w:val="fr-FR"/>
        </w:rPr>
        <w:t>Fournir, pour les trois dernières années, des informations récapitulatives sur les budgets consacrés au secteur de l</w:t>
      </w:r>
      <w:r w:rsidR="00F76B14">
        <w:rPr>
          <w:lang w:val="fr-FR"/>
        </w:rPr>
        <w:t>’</w:t>
      </w:r>
      <w:r w:rsidRPr="0016753F">
        <w:rPr>
          <w:lang w:val="fr-FR"/>
        </w:rPr>
        <w:t>enfance et au secte</w:t>
      </w:r>
      <w:r w:rsidRPr="0016753F">
        <w:rPr>
          <w:lang w:val="fr-FR"/>
        </w:rPr>
        <w:t>ur social, en indiquant quel pourcentage du budget national total et du produit national brut ces budgets représentent. Donner également des informations sur la répartition géographique de ces ressources</w:t>
      </w:r>
      <w:r w:rsidRPr="0016753F">
        <w:rPr>
          <w:lang w:val="fr-FR"/>
        </w:rPr>
        <w:t xml:space="preserve">.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16.</w:t>
      </w:r>
      <w:r w:rsidRPr="0016753F">
        <w:rPr>
          <w:lang w:val="fr-FR"/>
        </w:rPr>
        <w:tab/>
      </w:r>
      <w:r w:rsidRPr="0016753F">
        <w:rPr>
          <w:lang w:val="fr-FR"/>
        </w:rPr>
        <w:t>Fournir, si possible, pour les trois dernières</w:t>
      </w:r>
      <w:r w:rsidRPr="0016753F">
        <w:rPr>
          <w:lang w:val="fr-FR"/>
        </w:rPr>
        <w:t xml:space="preserve"> années, des données statistiques à jour, ventilées par âge, sexe, origine ethnique, origine nationale, zone géographique et situation </w:t>
      </w:r>
      <w:r w:rsidR="007946DF">
        <w:rPr>
          <w:lang w:val="fr-FR"/>
        </w:rPr>
        <w:t>socio</w:t>
      </w:r>
      <w:r w:rsidRPr="0016753F">
        <w:rPr>
          <w:lang w:val="fr-FR"/>
        </w:rPr>
        <w:t>économique</w:t>
      </w:r>
      <w:r w:rsidR="0016753F">
        <w:rPr>
          <w:lang w:val="fr-FR"/>
        </w:rPr>
        <w:t>, concernant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Les enfants, enrôlés par des acteurs tant étatiques que non étatiques, qui particip</w:t>
      </w:r>
      <w:r w:rsidRPr="0016753F">
        <w:rPr>
          <w:lang w:val="fr-FR"/>
        </w:rPr>
        <w:t xml:space="preserve">ent aux </w:t>
      </w:r>
      <w:r w:rsidRPr="0016753F">
        <w:rPr>
          <w:lang w:val="fr-FR"/>
        </w:rPr>
        <w:t>combats</w:t>
      </w:r>
      <w:r w:rsidRPr="0016753F">
        <w:rPr>
          <w:lang w:val="fr-FR"/>
        </w:rPr>
        <w:t xml:space="preserve"> ou ont été </w:t>
      </w:r>
      <w:r w:rsidRPr="0016753F">
        <w:rPr>
          <w:lang w:val="fr-FR"/>
        </w:rPr>
        <w:t>affectés</w:t>
      </w:r>
      <w:r w:rsidR="0016753F">
        <w:rPr>
          <w:lang w:val="fr-FR"/>
        </w:rPr>
        <w:t xml:space="preserve"> à des postes d</w:t>
      </w:r>
      <w:r w:rsidR="00F76B14">
        <w:rPr>
          <w:lang w:val="fr-FR"/>
        </w:rPr>
        <w:t>’</w:t>
      </w:r>
      <w:r w:rsidR="0016753F">
        <w:rPr>
          <w:lang w:val="fr-FR"/>
        </w:rPr>
        <w:t>appui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</w:r>
      <w:r w:rsidR="0016753F">
        <w:rPr>
          <w:lang w:val="fr-FR"/>
        </w:rPr>
        <w:t>Les mariages d</w:t>
      </w:r>
      <w:r w:rsidR="00F76B14">
        <w:rPr>
          <w:lang w:val="fr-FR"/>
        </w:rPr>
        <w:t>’</w:t>
      </w:r>
      <w:r w:rsidR="0016753F">
        <w:rPr>
          <w:lang w:val="fr-FR"/>
        </w:rPr>
        <w:t>enfants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c)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Les </w:t>
      </w:r>
      <w:r w:rsidRPr="0016753F">
        <w:rPr>
          <w:lang w:val="fr-FR"/>
        </w:rPr>
        <w:t>« </w:t>
      </w:r>
      <w:r w:rsidRPr="0016753F">
        <w:rPr>
          <w:lang w:val="fr-FR"/>
        </w:rPr>
        <w:t xml:space="preserve">crimes </w:t>
      </w:r>
      <w:r w:rsidRPr="0016753F">
        <w:rPr>
          <w:lang w:val="fr-FR"/>
        </w:rPr>
        <w:t>d</w:t>
      </w:r>
      <w:r w:rsidR="00F76B14">
        <w:rPr>
          <w:lang w:val="fr-FR"/>
        </w:rPr>
        <w:t>’</w:t>
      </w:r>
      <w:r w:rsidRPr="0016753F">
        <w:rPr>
          <w:lang w:val="fr-FR"/>
        </w:rPr>
        <w:t>honneur »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visant des enfants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notamment le nombre d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arrestations et de poursuites </w:t>
      </w:r>
      <w:r w:rsidRPr="0016753F">
        <w:rPr>
          <w:lang w:val="fr-FR"/>
        </w:rPr>
        <w:t xml:space="preserve">concernant </w:t>
      </w:r>
      <w:r w:rsidR="0016753F">
        <w:rPr>
          <w:lang w:val="fr-FR"/>
        </w:rPr>
        <w:t>les auteurs de ces crimes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d)</w:t>
      </w:r>
      <w:r w:rsidRPr="0016753F">
        <w:rPr>
          <w:lang w:val="fr-FR"/>
        </w:rPr>
        <w:tab/>
      </w:r>
      <w:r w:rsidRPr="0016753F">
        <w:rPr>
          <w:lang w:val="fr-FR"/>
        </w:rPr>
        <w:t>Les c</w:t>
      </w:r>
      <w:r w:rsidRPr="0016753F">
        <w:rPr>
          <w:lang w:val="fr-FR"/>
        </w:rPr>
        <w:t xml:space="preserve">as </w:t>
      </w:r>
      <w:r w:rsidRPr="0016753F">
        <w:rPr>
          <w:lang w:val="fr-FR"/>
        </w:rPr>
        <w:t>de</w:t>
      </w:r>
      <w:r w:rsidRPr="0016753F">
        <w:rPr>
          <w:lang w:val="fr-FR"/>
        </w:rPr>
        <w:t xml:space="preserve"> torture </w:t>
      </w:r>
      <w:r w:rsidRPr="0016753F">
        <w:rPr>
          <w:lang w:val="fr-FR"/>
        </w:rPr>
        <w:t xml:space="preserve">et </w:t>
      </w:r>
      <w:r w:rsidRPr="0016753F">
        <w:rPr>
          <w:lang w:val="fr-FR"/>
        </w:rPr>
        <w:t>d</w:t>
      </w:r>
      <w:r w:rsidRPr="0016753F">
        <w:rPr>
          <w:lang w:val="fr-FR"/>
        </w:rPr>
        <w:t>e mauvais traitements dans les centres de détent</w:t>
      </w:r>
      <w:r w:rsidR="0016753F">
        <w:rPr>
          <w:lang w:val="fr-FR"/>
        </w:rPr>
        <w:t>ion pour mineurs et les prisons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e)</w:t>
      </w:r>
      <w:r w:rsidRPr="0016753F">
        <w:rPr>
          <w:lang w:val="fr-FR"/>
        </w:rPr>
        <w:tab/>
      </w:r>
      <w:r w:rsidRPr="0016753F">
        <w:rPr>
          <w:lang w:val="fr-FR"/>
        </w:rPr>
        <w:t>Les c</w:t>
      </w:r>
      <w:r w:rsidRPr="0016753F">
        <w:rPr>
          <w:lang w:val="fr-FR"/>
        </w:rPr>
        <w:t>as</w:t>
      </w:r>
      <w:r w:rsidRPr="0016753F">
        <w:rPr>
          <w:lang w:val="fr-FR"/>
        </w:rPr>
        <w:t xml:space="preserve"> de maltraitance et de négligence à l</w:t>
      </w:r>
      <w:r w:rsidR="00F76B14">
        <w:rPr>
          <w:lang w:val="fr-FR"/>
        </w:rPr>
        <w:t>’</w:t>
      </w:r>
      <w:r w:rsidRPr="0016753F">
        <w:rPr>
          <w:lang w:val="fr-FR"/>
        </w:rPr>
        <w:t>égard d</w:t>
      </w:r>
      <w:r w:rsidR="00F76B14">
        <w:rPr>
          <w:lang w:val="fr-FR"/>
        </w:rPr>
        <w:t>’</w:t>
      </w:r>
      <w:r w:rsidRPr="0016753F">
        <w:rPr>
          <w:lang w:val="fr-FR"/>
        </w:rPr>
        <w:t>enfants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dans les familles, les familles d</w:t>
      </w:r>
      <w:r w:rsidR="00F76B14">
        <w:rPr>
          <w:lang w:val="fr-FR"/>
        </w:rPr>
        <w:t>’</w:t>
      </w:r>
      <w:r w:rsidRPr="0016753F">
        <w:rPr>
          <w:lang w:val="fr-FR"/>
        </w:rPr>
        <w:t xml:space="preserve">accueil et autres </w:t>
      </w:r>
      <w:r w:rsidRPr="0016753F">
        <w:rPr>
          <w:lang w:val="fr-FR"/>
        </w:rPr>
        <w:t>types de structure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de prise en charge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et dans les établissements publics et privés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 xml:space="preserve">tels que </w:t>
      </w:r>
      <w:r w:rsidRPr="0016753F">
        <w:rPr>
          <w:lang w:val="fr-FR"/>
        </w:rPr>
        <w:t>les orphelinats, les fo</w:t>
      </w:r>
      <w:r w:rsidR="0016753F">
        <w:rPr>
          <w:lang w:val="fr-FR"/>
        </w:rPr>
        <w:t>yers pour enfants et les écoles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f)</w:t>
      </w:r>
      <w:r w:rsidRPr="0016753F">
        <w:rPr>
          <w:lang w:val="fr-FR"/>
        </w:rPr>
        <w:tab/>
      </w:r>
      <w:r w:rsidRPr="0016753F">
        <w:rPr>
          <w:lang w:val="fr-FR"/>
        </w:rPr>
        <w:t>Les enquêtes menées sur des cas d</w:t>
      </w:r>
      <w:r w:rsidR="00F76B14">
        <w:rPr>
          <w:lang w:val="fr-FR"/>
        </w:rPr>
        <w:t>’</w:t>
      </w:r>
      <w:r w:rsidRPr="0016753F">
        <w:rPr>
          <w:lang w:val="fr-FR"/>
        </w:rPr>
        <w:t>esclavage sexuel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 xml:space="preserve">de </w:t>
      </w:r>
      <w:r w:rsidRPr="0016753F">
        <w:rPr>
          <w:lang w:val="fr-FR"/>
        </w:rPr>
        <w:t xml:space="preserve">violence </w:t>
      </w:r>
      <w:r w:rsidRPr="0016753F">
        <w:rPr>
          <w:lang w:val="fr-FR"/>
        </w:rPr>
        <w:t xml:space="preserve">et </w:t>
      </w:r>
      <w:r w:rsidRPr="0016753F">
        <w:rPr>
          <w:lang w:val="fr-FR"/>
        </w:rPr>
        <w:t>d</w:t>
      </w:r>
      <w:r w:rsidRPr="0016753F">
        <w:rPr>
          <w:lang w:val="fr-FR"/>
        </w:rPr>
        <w:t>e viol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et l</w:t>
      </w:r>
      <w:r w:rsidR="00F76B14">
        <w:rPr>
          <w:lang w:val="fr-FR"/>
        </w:rPr>
        <w:t>’</w:t>
      </w:r>
      <w:r w:rsidRPr="0016753F">
        <w:rPr>
          <w:lang w:val="fr-FR"/>
        </w:rPr>
        <w:t>issue des procès, no</w:t>
      </w:r>
      <w:r w:rsidRPr="0016753F">
        <w:rPr>
          <w:lang w:val="fr-FR"/>
        </w:rPr>
        <w:t xml:space="preserve">tamment des </w:t>
      </w:r>
      <w:r w:rsidRPr="0016753F">
        <w:rPr>
          <w:lang w:val="fr-FR"/>
        </w:rPr>
        <w:t>renseignements</w:t>
      </w:r>
      <w:r w:rsidRPr="0016753F">
        <w:rPr>
          <w:lang w:val="fr-FR"/>
        </w:rPr>
        <w:t xml:space="preserve"> sur les peines imposées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aux auteurs et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sur toutes mesures de réparation, notamment d</w:t>
      </w:r>
      <w:r w:rsidR="00F76B14">
        <w:rPr>
          <w:lang w:val="fr-FR"/>
        </w:rPr>
        <w:t>’</w:t>
      </w:r>
      <w:r w:rsidRPr="0016753F">
        <w:rPr>
          <w:lang w:val="fr-FR"/>
        </w:rPr>
        <w:t>indemnisation,</w:t>
      </w:r>
      <w:r w:rsidR="0016753F">
        <w:rPr>
          <w:lang w:val="fr-FR"/>
        </w:rPr>
        <w:t xml:space="preserve"> en faveur des enfants victimes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g)</w:t>
      </w:r>
      <w:r w:rsidRPr="0016753F">
        <w:rPr>
          <w:lang w:val="fr-FR"/>
        </w:rPr>
        <w:tab/>
      </w:r>
      <w:r w:rsidRPr="0016753F">
        <w:rPr>
          <w:lang w:val="fr-FR"/>
        </w:rPr>
        <w:t>Les enfants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souffrant de malnutrition et de carences en fer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les enfants âgés de moins de ci</w:t>
      </w:r>
      <w:r w:rsidRPr="0016753F">
        <w:rPr>
          <w:lang w:val="fr-FR"/>
        </w:rPr>
        <w:t>nq ans présentant une insuffisance pondérale et un retard de développement physique et les enfants atteints de poliomyélite, de rougeole, d</w:t>
      </w:r>
      <w:r w:rsidR="00F76B14">
        <w:rPr>
          <w:lang w:val="fr-FR"/>
        </w:rPr>
        <w:t>’</w:t>
      </w:r>
      <w:r w:rsidRPr="0016753F">
        <w:rPr>
          <w:lang w:val="fr-FR"/>
        </w:rPr>
        <w:t>hé</w:t>
      </w:r>
      <w:r w:rsidRPr="0016753F">
        <w:rPr>
          <w:lang w:val="fr-FR"/>
        </w:rPr>
        <w:t>patit</w:t>
      </w:r>
      <w:r w:rsidRPr="0016753F">
        <w:rPr>
          <w:lang w:val="fr-FR"/>
        </w:rPr>
        <w:t>e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et de leishmanio</w:t>
      </w:r>
      <w:r w:rsidRPr="0016753F">
        <w:rPr>
          <w:lang w:val="fr-FR"/>
        </w:rPr>
        <w:t>s</w:t>
      </w:r>
      <w:r w:rsidR="0016753F">
        <w:rPr>
          <w:lang w:val="fr-FR"/>
        </w:rPr>
        <w:t>e </w:t>
      </w:r>
      <w:r w:rsidRPr="0016753F">
        <w:rPr>
          <w:lang w:val="fr-FR"/>
        </w:rPr>
        <w:t>;</w:t>
      </w:r>
    </w:p>
    <w:p w:rsidR="001909F0" w:rsidRPr="00F76B14" w:rsidRDefault="00E57820" w:rsidP="0016753F">
      <w:pPr>
        <w:pStyle w:val="SingleTxtG"/>
        <w:rPr>
          <w:spacing w:val="-4"/>
          <w:lang w:val="fr-FR"/>
        </w:rPr>
      </w:pPr>
      <w:r w:rsidRPr="0016753F">
        <w:rPr>
          <w:lang w:val="fr-FR"/>
        </w:rPr>
        <w:lastRenderedPageBreak/>
        <w:tab/>
      </w:r>
      <w:r w:rsidRPr="0016753F">
        <w:rPr>
          <w:lang w:val="fr-FR"/>
        </w:rPr>
        <w:t>h)</w:t>
      </w:r>
      <w:r w:rsidRPr="0016753F">
        <w:rPr>
          <w:lang w:val="fr-FR"/>
        </w:rPr>
        <w:tab/>
      </w:r>
      <w:r w:rsidRPr="00F76B14">
        <w:rPr>
          <w:spacing w:val="-4"/>
          <w:lang w:val="fr-FR"/>
        </w:rPr>
        <w:t>Les enfants travaillant dans les secteurs structuré et non structuré de l</w:t>
      </w:r>
      <w:r w:rsidR="00F76B14">
        <w:rPr>
          <w:spacing w:val="-4"/>
          <w:lang w:val="fr-FR"/>
        </w:rPr>
        <w:t>’</w:t>
      </w:r>
      <w:r w:rsidRPr="00F76B14">
        <w:rPr>
          <w:spacing w:val="-4"/>
          <w:lang w:val="fr-FR"/>
        </w:rPr>
        <w:t>économie</w:t>
      </w:r>
      <w:r w:rsidR="0016753F" w:rsidRPr="00F76B14">
        <w:rPr>
          <w:spacing w:val="-4"/>
          <w:lang w:val="fr-FR"/>
        </w:rPr>
        <w:t> </w:t>
      </w:r>
      <w:r w:rsidRPr="00F76B14">
        <w:rPr>
          <w:spacing w:val="-4"/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i)</w:t>
      </w:r>
      <w:r w:rsidRPr="0016753F">
        <w:rPr>
          <w:lang w:val="fr-FR"/>
        </w:rPr>
        <w:tab/>
      </w:r>
      <w:r w:rsidRPr="0016753F">
        <w:rPr>
          <w:lang w:val="fr-FR"/>
        </w:rPr>
        <w:t>Les enfants victimes de la traite à des fins d</w:t>
      </w:r>
      <w:r w:rsidR="00F76B14">
        <w:rPr>
          <w:lang w:val="fr-FR"/>
        </w:rPr>
        <w:t>’</w:t>
      </w:r>
      <w:r w:rsidRPr="0016753F">
        <w:rPr>
          <w:lang w:val="fr-FR"/>
        </w:rPr>
        <w:t>exploitation par le tra</w:t>
      </w:r>
      <w:r w:rsidR="0016753F">
        <w:rPr>
          <w:lang w:val="fr-FR"/>
        </w:rPr>
        <w:t>vail et d</w:t>
      </w:r>
      <w:r w:rsidR="00F76B14">
        <w:rPr>
          <w:lang w:val="fr-FR"/>
        </w:rPr>
        <w:t>’</w:t>
      </w:r>
      <w:r w:rsidR="0016753F">
        <w:rPr>
          <w:lang w:val="fr-FR"/>
        </w:rPr>
        <w:t>exploitation sexuelle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j)</w:t>
      </w:r>
      <w:r w:rsidRPr="0016753F">
        <w:rPr>
          <w:lang w:val="fr-FR"/>
        </w:rPr>
        <w:tab/>
      </w:r>
      <w:r w:rsidRPr="0016753F">
        <w:rPr>
          <w:lang w:val="fr-FR"/>
        </w:rPr>
        <w:t>Les enfants détenus</w:t>
      </w:r>
      <w:r w:rsidRPr="0016753F">
        <w:rPr>
          <w:lang w:val="fr-FR"/>
        </w:rPr>
        <w:t xml:space="preserve">, </w:t>
      </w:r>
      <w:r w:rsidRPr="0016753F">
        <w:rPr>
          <w:lang w:val="fr-FR"/>
        </w:rPr>
        <w:t>inculpés et reconnus coupables, en précisant le type d</w:t>
      </w:r>
      <w:r w:rsidR="00F76B14">
        <w:rPr>
          <w:lang w:val="fr-FR"/>
        </w:rPr>
        <w:t>’</w:t>
      </w:r>
      <w:r w:rsidRPr="0016753F">
        <w:rPr>
          <w:lang w:val="fr-FR"/>
        </w:rPr>
        <w:t>infractions commis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17.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Fournir, pour les trois dernières années, des données ventilées par âge, sexe, milieu </w:t>
      </w:r>
      <w:r w:rsidR="007946DF">
        <w:rPr>
          <w:lang w:val="fr-FR"/>
        </w:rPr>
        <w:t>socio</w:t>
      </w:r>
      <w:r w:rsidRPr="0016753F">
        <w:rPr>
          <w:lang w:val="fr-FR"/>
        </w:rPr>
        <w:t>économique</w:t>
      </w:r>
      <w:r w:rsidRPr="0016753F">
        <w:rPr>
          <w:lang w:val="fr-FR"/>
        </w:rPr>
        <w:t>, origine ethnique et zone géographique concernant la situation des enfants privés de milieu familial, e</w:t>
      </w:r>
      <w:r w:rsidR="003C562C">
        <w:rPr>
          <w:lang w:val="fr-FR"/>
        </w:rPr>
        <w:t>n indiquant le nombre d</w:t>
      </w:r>
      <w:r w:rsidR="00F76B14">
        <w:rPr>
          <w:lang w:val="fr-FR"/>
        </w:rPr>
        <w:t>’</w:t>
      </w:r>
      <w:r w:rsidR="003C562C">
        <w:rPr>
          <w:lang w:val="fr-FR"/>
        </w:rPr>
        <w:t>enfants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Séparés de leurs parents et rendus</w:t>
      </w:r>
      <w:r w:rsidR="003C562C">
        <w:rPr>
          <w:lang w:val="fr-FR"/>
        </w:rPr>
        <w:t xml:space="preserve"> orphelins au cours de la crise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  <w:t>Plac</w:t>
      </w:r>
      <w:r w:rsidRPr="0016753F">
        <w:rPr>
          <w:lang w:val="fr-FR"/>
        </w:rPr>
        <w:t>és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</w:t>
      </w:r>
      <w:r w:rsidRPr="0016753F">
        <w:rPr>
          <w:lang w:val="fr-FR"/>
        </w:rPr>
        <w:t xml:space="preserve">n institution </w:t>
      </w:r>
      <w:r w:rsidR="003C562C">
        <w:rPr>
          <w:lang w:val="fr-FR"/>
        </w:rPr>
        <w:t>et dans des orphelinats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</w:pPr>
      <w:r w:rsidRPr="0016753F">
        <w:tab/>
      </w:r>
      <w:r w:rsidRPr="0016753F">
        <w:t>c)</w:t>
      </w:r>
      <w:r w:rsidRPr="0016753F">
        <w:tab/>
        <w:t>Plac</w:t>
      </w:r>
      <w:r w:rsidRPr="0016753F">
        <w:t>és</w:t>
      </w:r>
      <w:r w:rsidRPr="0016753F">
        <w:t xml:space="preserve"> </w:t>
      </w:r>
      <w:r w:rsidRPr="0016753F">
        <w:t>en famille d</w:t>
      </w:r>
      <w:r w:rsidR="00F76B14">
        <w:t>’</w:t>
      </w:r>
      <w:r w:rsidRPr="0016753F">
        <w:t xml:space="preserve">accueil et </w:t>
      </w:r>
      <w:r w:rsidRPr="0016753F">
        <w:t>adopt</w:t>
      </w:r>
      <w:r w:rsidRPr="0016753F">
        <w:t>é</w:t>
      </w:r>
      <w:r w:rsidRPr="0016753F">
        <w:t xml:space="preserve">s dans le pays </w:t>
      </w:r>
      <w:r w:rsidRPr="0016753F">
        <w:t>ou à l</w:t>
      </w:r>
      <w:r w:rsidR="00F76B14">
        <w:t>’</w:t>
      </w:r>
      <w:r w:rsidRPr="0016753F">
        <w:t>étranger</w:t>
      </w:r>
      <w:r w:rsidR="003C562C">
        <w:t> 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tab/>
      </w:r>
      <w:r w:rsidRPr="0016753F">
        <w:rPr>
          <w:lang w:val="fr-FR"/>
        </w:rPr>
        <w:t>d)</w:t>
      </w:r>
      <w:r w:rsidRPr="0016753F">
        <w:rPr>
          <w:lang w:val="fr-FR"/>
        </w:rPr>
        <w:tab/>
      </w:r>
      <w:r w:rsidRPr="0016753F">
        <w:rPr>
          <w:lang w:val="fr-FR"/>
        </w:rPr>
        <w:t>Vivant dans des</w:t>
      </w:r>
      <w:r w:rsidRPr="0016753F">
        <w:rPr>
          <w:lang w:val="fr-FR"/>
        </w:rPr>
        <w:t xml:space="preserve"> camps </w:t>
      </w:r>
      <w:r w:rsidRPr="0016753F">
        <w:rPr>
          <w:lang w:val="fr-FR"/>
        </w:rPr>
        <w:t xml:space="preserve">de personnes </w:t>
      </w:r>
      <w:r w:rsidRPr="0016753F">
        <w:rPr>
          <w:lang w:val="fr-FR"/>
        </w:rPr>
        <w:t>déplacées et dans des centres d</w:t>
      </w:r>
      <w:r w:rsidR="00F76B14">
        <w:rPr>
          <w:lang w:val="fr-FR"/>
        </w:rPr>
        <w:t>’</w:t>
      </w:r>
      <w:r w:rsidRPr="0016753F">
        <w:rPr>
          <w:lang w:val="fr-FR"/>
        </w:rPr>
        <w:t>hébergement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18.</w:t>
      </w:r>
      <w:r w:rsidRPr="0016753F">
        <w:rPr>
          <w:lang w:val="fr-FR"/>
        </w:rPr>
        <w:tab/>
      </w:r>
      <w:r w:rsidRPr="0016753F">
        <w:rPr>
          <w:lang w:val="fr-FR"/>
        </w:rPr>
        <w:t>Fournir, pour les trois dernières années, des données ventilées par âge, sexe, type de handicap, origine ethnique et</w:t>
      </w:r>
      <w:bookmarkStart w:id="0" w:name="_GoBack"/>
      <w:bookmarkEnd w:id="0"/>
      <w:r w:rsidRPr="0016753F">
        <w:rPr>
          <w:lang w:val="fr-FR"/>
        </w:rPr>
        <w:t xml:space="preserve"> zone géographique, concernant le </w:t>
      </w:r>
      <w:r w:rsidR="003C562C">
        <w:rPr>
          <w:lang w:val="fr-FR"/>
        </w:rPr>
        <w:t>nombre d</w:t>
      </w:r>
      <w:r w:rsidR="00F76B14">
        <w:rPr>
          <w:lang w:val="fr-FR"/>
        </w:rPr>
        <w:t>’</w:t>
      </w:r>
      <w:r w:rsidR="003C562C">
        <w:rPr>
          <w:lang w:val="fr-FR"/>
        </w:rPr>
        <w:t>enfants handicapés qui </w:t>
      </w:r>
      <w:r w:rsidRPr="0016753F">
        <w:rPr>
          <w:lang w:val="fr-FR"/>
        </w:rPr>
        <w:t>: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a)</w:t>
      </w:r>
      <w:r w:rsidRPr="0016753F">
        <w:rPr>
          <w:lang w:val="fr-FR"/>
        </w:rPr>
        <w:tab/>
      </w:r>
      <w:r w:rsidRPr="0016753F">
        <w:rPr>
          <w:lang w:val="fr-FR"/>
        </w:rPr>
        <w:t>Vivent avec leur</w:t>
      </w:r>
      <w:r w:rsidR="003C562C">
        <w:rPr>
          <w:lang w:val="fr-FR"/>
        </w:rPr>
        <w:t xml:space="preserve"> famille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b)</w:t>
      </w:r>
      <w:r w:rsidRPr="0016753F">
        <w:rPr>
          <w:lang w:val="fr-FR"/>
        </w:rPr>
        <w:tab/>
      </w:r>
      <w:r w:rsidRPr="0016753F">
        <w:rPr>
          <w:lang w:val="fr-FR"/>
        </w:rPr>
        <w:t>Vivent</w:t>
      </w:r>
      <w:r w:rsidRPr="0016753F">
        <w:rPr>
          <w:lang w:val="fr-FR"/>
        </w:rPr>
        <w:t xml:space="preserve"> </w:t>
      </w:r>
      <w:r w:rsidRPr="0016753F">
        <w:rPr>
          <w:lang w:val="fr-FR"/>
        </w:rPr>
        <w:t>e</w:t>
      </w:r>
      <w:r w:rsidRPr="0016753F">
        <w:rPr>
          <w:lang w:val="fr-FR"/>
        </w:rPr>
        <w:t>n institution</w:t>
      </w:r>
      <w:r w:rsidR="003C562C">
        <w:rPr>
          <w:lang w:val="fr-FR"/>
        </w:rPr>
        <w:t>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c)</w:t>
      </w:r>
      <w:r w:rsidRPr="0016753F">
        <w:rPr>
          <w:lang w:val="fr-FR"/>
        </w:rPr>
        <w:tab/>
      </w:r>
      <w:r w:rsidRPr="0016753F">
        <w:rPr>
          <w:lang w:val="fr-FR"/>
        </w:rPr>
        <w:t>Fréquente</w:t>
      </w:r>
      <w:r w:rsidR="003C562C">
        <w:rPr>
          <w:lang w:val="fr-FR"/>
        </w:rPr>
        <w:t>nt une école primaire ordinaire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d)</w:t>
      </w:r>
      <w:r w:rsidRPr="0016753F">
        <w:rPr>
          <w:lang w:val="fr-FR"/>
        </w:rPr>
        <w:tab/>
      </w:r>
      <w:r w:rsidRPr="0016753F">
        <w:rPr>
          <w:lang w:val="fr-FR"/>
        </w:rPr>
        <w:t>Fréquentent une école</w:t>
      </w:r>
      <w:r w:rsidRPr="0016753F">
        <w:rPr>
          <w:lang w:val="fr-FR"/>
        </w:rPr>
        <w:t xml:space="preserve"> seconda</w:t>
      </w:r>
      <w:r w:rsidR="003C562C">
        <w:rPr>
          <w:lang w:val="fr-FR"/>
        </w:rPr>
        <w:t>ire ordinaire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e)</w:t>
      </w:r>
      <w:r w:rsidRPr="0016753F">
        <w:rPr>
          <w:lang w:val="fr-FR"/>
        </w:rPr>
        <w:tab/>
      </w:r>
      <w:r w:rsidRPr="0016753F">
        <w:rPr>
          <w:lang w:val="fr-FR"/>
        </w:rPr>
        <w:t>Fréq</w:t>
      </w:r>
      <w:r w:rsidR="003C562C">
        <w:rPr>
          <w:lang w:val="fr-FR"/>
        </w:rPr>
        <w:t>uentent des écoles spécialisées 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f)</w:t>
      </w:r>
      <w:r w:rsidRPr="0016753F">
        <w:rPr>
          <w:lang w:val="fr-FR"/>
        </w:rPr>
        <w:tab/>
      </w:r>
      <w:r w:rsidR="003C562C">
        <w:rPr>
          <w:lang w:val="fr-FR"/>
        </w:rPr>
        <w:t>Sont déscolarisés </w:t>
      </w:r>
      <w:r w:rsidRPr="0016753F">
        <w:rPr>
          <w:lang w:val="fr-FR"/>
        </w:rPr>
        <w:t>;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ab/>
      </w:r>
      <w:r w:rsidRPr="0016753F">
        <w:rPr>
          <w:lang w:val="fr-FR"/>
        </w:rPr>
        <w:t>g)</w:t>
      </w:r>
      <w:r w:rsidRPr="0016753F">
        <w:rPr>
          <w:lang w:val="fr-FR"/>
        </w:rPr>
        <w:tab/>
      </w:r>
      <w:r w:rsidRPr="0016753F">
        <w:rPr>
          <w:lang w:val="fr-FR"/>
        </w:rPr>
        <w:t>Ont été abandonnés par leur famille</w:t>
      </w:r>
      <w:r w:rsidRPr="0016753F">
        <w:rPr>
          <w:lang w:val="fr-FR"/>
        </w:rPr>
        <w:t>.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19.</w:t>
      </w:r>
      <w:r w:rsidRPr="0016753F">
        <w:rPr>
          <w:lang w:val="fr-FR"/>
        </w:rPr>
        <w:tab/>
      </w:r>
      <w:r w:rsidRPr="0016753F">
        <w:rPr>
          <w:lang w:val="fr-FR"/>
        </w:rPr>
        <w:t xml:space="preserve">Mettre à </w:t>
      </w:r>
      <w:r w:rsidRPr="0016753F">
        <w:rPr>
          <w:lang w:val="fr-FR"/>
        </w:rPr>
        <w:t>jour toutes les données figurant dans le rapport qui seraient obsolètes ou ne tiendraient pas compte de faits nouveaux</w:t>
      </w:r>
      <w:r w:rsidRPr="0016753F">
        <w:rPr>
          <w:lang w:val="fr-FR"/>
        </w:rPr>
        <w:t xml:space="preserve">. </w:t>
      </w:r>
    </w:p>
    <w:p w:rsidR="001909F0" w:rsidRPr="0016753F" w:rsidRDefault="00E57820" w:rsidP="0016753F">
      <w:pPr>
        <w:pStyle w:val="SingleTxtG"/>
        <w:rPr>
          <w:lang w:val="fr-FR"/>
        </w:rPr>
      </w:pPr>
      <w:r w:rsidRPr="0016753F">
        <w:rPr>
          <w:lang w:val="fr-FR"/>
        </w:rPr>
        <w:t>20.</w:t>
      </w:r>
      <w:r w:rsidRPr="0016753F">
        <w:rPr>
          <w:lang w:val="fr-FR"/>
        </w:rPr>
        <w:tab/>
      </w:r>
      <w:r w:rsidRPr="0016753F">
        <w:rPr>
          <w:lang w:val="fr-FR"/>
        </w:rPr>
        <w:t>En outre, l</w:t>
      </w:r>
      <w:r w:rsidR="00F76B14">
        <w:rPr>
          <w:lang w:val="fr-FR"/>
        </w:rPr>
        <w:t>’</w:t>
      </w:r>
      <w:r w:rsidRPr="0016753F">
        <w:rPr>
          <w:lang w:val="fr-FR"/>
        </w:rPr>
        <w:t>État partie voudra peut-être dresser la liste des domaines en rapport avec l</w:t>
      </w:r>
      <w:r w:rsidR="00F76B14">
        <w:rPr>
          <w:lang w:val="fr-FR"/>
        </w:rPr>
        <w:t>’</w:t>
      </w:r>
      <w:r w:rsidRPr="0016753F">
        <w:rPr>
          <w:lang w:val="fr-FR"/>
        </w:rPr>
        <w:t>enfance qu</w:t>
      </w:r>
      <w:r w:rsidR="00F76B14">
        <w:rPr>
          <w:lang w:val="fr-FR"/>
        </w:rPr>
        <w:t>’</w:t>
      </w:r>
      <w:r w:rsidRPr="0016753F">
        <w:rPr>
          <w:lang w:val="fr-FR"/>
        </w:rPr>
        <w:t>il estime prioritaires au regar</w:t>
      </w:r>
      <w:r w:rsidRPr="0016753F">
        <w:rPr>
          <w:lang w:val="fr-FR"/>
        </w:rPr>
        <w:t>d de la mise en œuvre de la Convention</w:t>
      </w:r>
      <w:r w:rsidRPr="0016753F">
        <w:rPr>
          <w:lang w:val="fr-FR"/>
        </w:rPr>
        <w:t>.</w:t>
      </w:r>
    </w:p>
    <w:p w:rsidR="007341B7" w:rsidRPr="0016753F" w:rsidRDefault="0016753F" w:rsidP="0016753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16753F" w:rsidSect="009D43C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841" w:rsidRDefault="00006841" w:rsidP="00F95C08">
      <w:pPr>
        <w:spacing w:line="240" w:lineRule="auto"/>
      </w:pPr>
    </w:p>
  </w:endnote>
  <w:endnote w:type="continuationSeparator" w:id="0">
    <w:p w:rsidR="00006841" w:rsidRPr="00AC3823" w:rsidRDefault="00006841" w:rsidP="00AC3823">
      <w:pPr>
        <w:pStyle w:val="Pieddepage"/>
      </w:pPr>
    </w:p>
  </w:endnote>
  <w:endnote w:type="continuationNotice" w:id="1">
    <w:p w:rsidR="00006841" w:rsidRDefault="0000684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B" w:rsidRPr="009D43CB" w:rsidRDefault="009D43CB" w:rsidP="009D43CB">
    <w:pPr>
      <w:pStyle w:val="Pieddepage"/>
      <w:tabs>
        <w:tab w:val="right" w:pos="9638"/>
      </w:tabs>
    </w:pPr>
    <w:r w:rsidRPr="009D43CB">
      <w:rPr>
        <w:b/>
        <w:sz w:val="18"/>
      </w:rPr>
      <w:fldChar w:fldCharType="begin"/>
    </w:r>
    <w:r w:rsidRPr="009D43CB">
      <w:rPr>
        <w:b/>
        <w:sz w:val="18"/>
      </w:rPr>
      <w:instrText xml:space="preserve"> PAGE  \* MERGEFORMAT </w:instrText>
    </w:r>
    <w:r w:rsidRPr="009D43CB">
      <w:rPr>
        <w:b/>
        <w:sz w:val="18"/>
      </w:rPr>
      <w:fldChar w:fldCharType="separate"/>
    </w:r>
    <w:r w:rsidR="00E57820">
      <w:rPr>
        <w:b/>
        <w:noProof/>
        <w:sz w:val="18"/>
      </w:rPr>
      <w:t>4</w:t>
    </w:r>
    <w:r w:rsidRPr="009D43CB">
      <w:rPr>
        <w:b/>
        <w:sz w:val="18"/>
      </w:rPr>
      <w:fldChar w:fldCharType="end"/>
    </w:r>
    <w:r>
      <w:rPr>
        <w:b/>
        <w:sz w:val="18"/>
      </w:rPr>
      <w:tab/>
    </w:r>
    <w:r>
      <w:t>GE.18-11449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B" w:rsidRPr="009D43CB" w:rsidRDefault="009D43CB" w:rsidP="009D43CB">
    <w:pPr>
      <w:pStyle w:val="Pieddepage"/>
      <w:tabs>
        <w:tab w:val="right" w:pos="9638"/>
      </w:tabs>
      <w:rPr>
        <w:b/>
        <w:sz w:val="18"/>
      </w:rPr>
    </w:pPr>
    <w:r>
      <w:t>GE.18-11449</w:t>
    </w:r>
    <w:r>
      <w:tab/>
    </w:r>
    <w:r w:rsidRPr="009D43CB">
      <w:rPr>
        <w:b/>
        <w:sz w:val="18"/>
      </w:rPr>
      <w:fldChar w:fldCharType="begin"/>
    </w:r>
    <w:r w:rsidRPr="009D43CB">
      <w:rPr>
        <w:b/>
        <w:sz w:val="18"/>
      </w:rPr>
      <w:instrText xml:space="preserve"> PAGE  \* MERGEFORMAT </w:instrText>
    </w:r>
    <w:r w:rsidRPr="009D43CB">
      <w:rPr>
        <w:b/>
        <w:sz w:val="18"/>
      </w:rPr>
      <w:fldChar w:fldCharType="separate"/>
    </w:r>
    <w:r w:rsidR="00E57820">
      <w:rPr>
        <w:b/>
        <w:noProof/>
        <w:sz w:val="18"/>
      </w:rPr>
      <w:t>3</w:t>
    </w:r>
    <w:r w:rsidRPr="009D43C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9D43CB" w:rsidRDefault="009D43CB" w:rsidP="009D43CB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18-11449  (F)</w:t>
    </w:r>
    <w:r w:rsidR="0016753F">
      <w:rPr>
        <w:sz w:val="20"/>
      </w:rPr>
      <w:t xml:space="preserve">    300718    090818</w:t>
    </w:r>
    <w:r>
      <w:rPr>
        <w:sz w:val="20"/>
      </w:rPr>
      <w:br/>
    </w:r>
    <w:r w:rsidRPr="009D43CB">
      <w:rPr>
        <w:rFonts w:ascii="C39T30Lfz" w:hAnsi="C39T30Lfz"/>
        <w:sz w:val="56"/>
      </w:rPr>
      <w:t></w:t>
    </w:r>
    <w:r w:rsidRPr="009D43CB">
      <w:rPr>
        <w:rFonts w:ascii="C39T30Lfz" w:hAnsi="C39T30Lfz"/>
        <w:sz w:val="56"/>
      </w:rPr>
      <w:t></w:t>
    </w:r>
    <w:r w:rsidRPr="009D43CB">
      <w:rPr>
        <w:rFonts w:ascii="C39T30Lfz" w:hAnsi="C39T30Lfz"/>
        <w:sz w:val="56"/>
      </w:rPr>
      <w:t></w:t>
    </w:r>
    <w:r w:rsidRPr="009D43CB">
      <w:rPr>
        <w:rFonts w:ascii="C39T30Lfz" w:hAnsi="C39T30Lfz"/>
        <w:sz w:val="56"/>
      </w:rPr>
      <w:t></w:t>
    </w:r>
    <w:r w:rsidRPr="009D43CB">
      <w:rPr>
        <w:rFonts w:ascii="C39T30Lfz" w:hAnsi="C39T30Lfz"/>
        <w:sz w:val="56"/>
      </w:rPr>
      <w:t></w:t>
    </w:r>
    <w:r w:rsidRPr="009D43CB">
      <w:rPr>
        <w:rFonts w:ascii="C39T30Lfz" w:hAnsi="C39T30Lfz"/>
        <w:sz w:val="56"/>
      </w:rPr>
      <w:t></w:t>
    </w:r>
    <w:r w:rsidRPr="009D43CB">
      <w:rPr>
        <w:rFonts w:ascii="C39T30Lfz" w:hAnsi="C39T30Lfz"/>
        <w:sz w:val="56"/>
      </w:rPr>
      <w:t></w:t>
    </w:r>
    <w:r w:rsidRPr="009D43CB">
      <w:rPr>
        <w:rFonts w:ascii="C39T30Lfz" w:hAnsi="C39T30Lfz"/>
        <w:sz w:val="56"/>
      </w:rPr>
      <w:t></w:t>
    </w:r>
    <w:r w:rsidRPr="009D43CB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SYR/Q/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YR/Q/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841" w:rsidRPr="00AC3823" w:rsidRDefault="0000684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6841" w:rsidRPr="00AC3823" w:rsidRDefault="0000684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06841" w:rsidRPr="00AC3823" w:rsidRDefault="0000684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B" w:rsidRPr="009D43CB" w:rsidRDefault="009D43CB">
    <w:pPr>
      <w:pStyle w:val="En-tte"/>
    </w:pPr>
    <w:fldSimple w:instr=" TITLE  \* MERGEFORMAT ">
      <w:r w:rsidR="00E57820">
        <w:t>CRC/C/SYR/Q/5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CB" w:rsidRPr="009D43CB" w:rsidRDefault="009D43CB" w:rsidP="009D43CB">
    <w:pPr>
      <w:pStyle w:val="En-tte"/>
      <w:jc w:val="right"/>
    </w:pPr>
    <w:fldSimple w:instr=" TITLE  \* MERGEFORMAT ">
      <w:r w:rsidR="00E57820">
        <w:t>CRC/C/SYR/Q/5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841"/>
    <w:rsid w:val="00006841"/>
    <w:rsid w:val="00017F94"/>
    <w:rsid w:val="00023842"/>
    <w:rsid w:val="000334F9"/>
    <w:rsid w:val="000354E9"/>
    <w:rsid w:val="0007796D"/>
    <w:rsid w:val="000B7790"/>
    <w:rsid w:val="00111F2F"/>
    <w:rsid w:val="0014365E"/>
    <w:rsid w:val="0016753F"/>
    <w:rsid w:val="00176178"/>
    <w:rsid w:val="001D65B3"/>
    <w:rsid w:val="001F525A"/>
    <w:rsid w:val="00223272"/>
    <w:rsid w:val="0024779E"/>
    <w:rsid w:val="002D14A3"/>
    <w:rsid w:val="00311E81"/>
    <w:rsid w:val="00340ED0"/>
    <w:rsid w:val="00340F64"/>
    <w:rsid w:val="003C562C"/>
    <w:rsid w:val="00446FE5"/>
    <w:rsid w:val="00452396"/>
    <w:rsid w:val="00485B35"/>
    <w:rsid w:val="004D7A2C"/>
    <w:rsid w:val="005505B7"/>
    <w:rsid w:val="00573BE5"/>
    <w:rsid w:val="00586ED3"/>
    <w:rsid w:val="00596AA9"/>
    <w:rsid w:val="00710A73"/>
    <w:rsid w:val="0071601D"/>
    <w:rsid w:val="007341B7"/>
    <w:rsid w:val="00760CBC"/>
    <w:rsid w:val="007946DF"/>
    <w:rsid w:val="007A62E6"/>
    <w:rsid w:val="007F15EF"/>
    <w:rsid w:val="0080684C"/>
    <w:rsid w:val="00840413"/>
    <w:rsid w:val="00871C75"/>
    <w:rsid w:val="008776DC"/>
    <w:rsid w:val="008C54BD"/>
    <w:rsid w:val="008F3CA0"/>
    <w:rsid w:val="00912661"/>
    <w:rsid w:val="009705C8"/>
    <w:rsid w:val="009D43CB"/>
    <w:rsid w:val="00A30353"/>
    <w:rsid w:val="00AC3823"/>
    <w:rsid w:val="00AE323C"/>
    <w:rsid w:val="00B00181"/>
    <w:rsid w:val="00B24A9B"/>
    <w:rsid w:val="00B765F7"/>
    <w:rsid w:val="00BA0CA9"/>
    <w:rsid w:val="00C02897"/>
    <w:rsid w:val="00C21D0D"/>
    <w:rsid w:val="00D3439C"/>
    <w:rsid w:val="00DB1831"/>
    <w:rsid w:val="00DD3BFD"/>
    <w:rsid w:val="00DF6678"/>
    <w:rsid w:val="00E57820"/>
    <w:rsid w:val="00F660DF"/>
    <w:rsid w:val="00F76B1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BCF34C"/>
  <w15:docId w15:val="{B010BEC5-8DAE-4EA9-A0DB-8672F27A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1663</Words>
  <Characters>9464</Characters>
  <Application>Microsoft Office Word</Application>
  <DocSecurity>0</DocSecurity>
  <Lines>1051</Lines>
  <Paragraphs>445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CRC/C/SYR/Q/5</vt:lpstr>
    </vt:vector>
  </TitlesOfParts>
  <Company>DCM</Company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CRC/C/SYR/Q/5</dc:title>
  <dc:subject/>
  <dc:creator>ROY</dc:creator>
  <cp:keywords/>
  <cp:lastModifiedBy>Nicolas Roy</cp:lastModifiedBy>
  <cp:revision>3</cp:revision>
  <cp:lastPrinted>2018-08-09T08:28:00Z</cp:lastPrinted>
  <dcterms:created xsi:type="dcterms:W3CDTF">2018-08-09T08:28:00Z</dcterms:created>
  <dcterms:modified xsi:type="dcterms:W3CDTF">2018-08-09T08:35:00Z</dcterms:modified>
</cp:coreProperties>
</file>