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7597F" w:rsidTr="00E443B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7597F" w:rsidRPr="00B97172" w:rsidRDefault="0087597F" w:rsidP="00E443B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7597F" w:rsidRPr="00EA2819" w:rsidRDefault="0087597F" w:rsidP="00E443B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7597F" w:rsidRPr="00414448" w:rsidRDefault="0087597F" w:rsidP="00E443B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EC5550">
                <w:t>C/ECU/CO/6</w:t>
              </w:r>
            </w:fldSimple>
          </w:p>
        </w:tc>
      </w:tr>
      <w:tr w:rsidR="0087597F" w:rsidRPr="002C048B" w:rsidTr="00E443B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Default="0087597F" w:rsidP="00E443B8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AD36B8D" wp14:editId="5BD1CD53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7597F" w:rsidRPr="0084613B" w:rsidRDefault="0087597F" w:rsidP="00E443B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о гражданских и политических </w:t>
            </w:r>
            <w:r w:rsidRPr="0087597F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t>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87597F" w:rsidRDefault="0087597F" w:rsidP="00E443B8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87597F"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6E3DAE">
              <w:fldChar w:fldCharType="separate"/>
            </w:r>
            <w:r>
              <w:fldChar w:fldCharType="end"/>
            </w:r>
            <w:bookmarkEnd w:id="0"/>
          </w:p>
          <w:p w:rsidR="0087597F" w:rsidRPr="0087597F" w:rsidRDefault="0087597F" w:rsidP="00E443B8">
            <w:r>
              <w:rPr>
                <w:lang w:val="en-US"/>
              </w:rPr>
              <w:fldChar w:fldCharType="begin"/>
            </w:r>
            <w:r w:rsidRPr="0087597F"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87597F"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 w:rsidRPr="0087597F">
              <w:instrText xml:space="preserve"> </w:instrText>
            </w:r>
            <w:r>
              <w:rPr>
                <w:lang w:val="en-US"/>
              </w:rPr>
              <w:fldChar w:fldCharType="separate"/>
            </w:r>
            <w:r w:rsidR="00EC5550">
              <w:t xml:space="preserve">11 </w:t>
            </w:r>
            <w:proofErr w:type="spellStart"/>
            <w:r w:rsidR="00EC5550">
              <w:t>August</w:t>
            </w:r>
            <w:proofErr w:type="spellEnd"/>
            <w:r w:rsidR="00EC5550">
              <w:t xml:space="preserve"> 2016</w:t>
            </w:r>
            <w:r>
              <w:rPr>
                <w:lang w:val="en-US"/>
              </w:rPr>
              <w:fldChar w:fldCharType="end"/>
            </w:r>
          </w:p>
          <w:p w:rsidR="0087597F" w:rsidRDefault="0087597F" w:rsidP="00E443B8">
            <w:r>
              <w:rPr>
                <w:lang w:val="en-US"/>
              </w:rPr>
              <w:t>Russian</w:t>
            </w:r>
          </w:p>
          <w:p w:rsidR="0087597F" w:rsidRDefault="0087597F" w:rsidP="00E443B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6E3DAE">
              <w:fldChar w:fldCharType="separate"/>
            </w:r>
            <w:r>
              <w:fldChar w:fldCharType="end"/>
            </w:r>
            <w:bookmarkEnd w:id="1"/>
          </w:p>
          <w:p w:rsidR="0087597F" w:rsidRPr="002C048B" w:rsidRDefault="0087597F" w:rsidP="00E443B8"/>
        </w:tc>
      </w:tr>
    </w:tbl>
    <w:p w:rsidR="003E4454" w:rsidRPr="003E4454" w:rsidRDefault="003E4454" w:rsidP="003E4454">
      <w:pPr>
        <w:spacing w:before="120"/>
        <w:rPr>
          <w:b/>
          <w:bCs/>
          <w:sz w:val="24"/>
          <w:szCs w:val="24"/>
        </w:rPr>
      </w:pPr>
      <w:r w:rsidRPr="003E4454">
        <w:rPr>
          <w:b/>
          <w:bCs/>
          <w:sz w:val="24"/>
          <w:szCs w:val="24"/>
        </w:rPr>
        <w:t>Комитет по правам человека</w:t>
      </w:r>
    </w:p>
    <w:p w:rsidR="003E4454" w:rsidRPr="0027059A" w:rsidRDefault="003E4454" w:rsidP="003E4454">
      <w:pPr>
        <w:pStyle w:val="HChGR"/>
      </w:pPr>
      <w:r w:rsidRPr="003E4454">
        <w:tab/>
      </w:r>
      <w:r w:rsidRPr="003E4454">
        <w:tab/>
        <w:t xml:space="preserve">Заключительные замечания по шестому </w:t>
      </w:r>
      <w:r>
        <w:t>периодическому докладу Эквадора</w:t>
      </w:r>
      <w:r w:rsidRPr="0027059A">
        <w:rPr>
          <w:rStyle w:val="a6"/>
          <w:b w:val="0"/>
          <w:bCs/>
          <w:sz w:val="20"/>
          <w:vertAlign w:val="baseline"/>
        </w:rPr>
        <w:footnoteReference w:customMarkFollows="1" w:id="1"/>
        <w:t>*</w:t>
      </w:r>
      <w:r w:rsidRPr="003E4454">
        <w:rPr>
          <w:rStyle w:val="a6"/>
          <w:sz w:val="20"/>
          <w:vertAlign w:val="baseline"/>
        </w:rPr>
        <w:t xml:space="preserve"> </w:t>
      </w:r>
    </w:p>
    <w:p w:rsidR="003E4454" w:rsidRPr="003E4454" w:rsidRDefault="003E4454" w:rsidP="0027059A">
      <w:pPr>
        <w:pStyle w:val="SingleTxtGR"/>
      </w:pPr>
      <w:r w:rsidRPr="003E4454">
        <w:t>1.</w:t>
      </w:r>
      <w:r w:rsidRPr="003E4454">
        <w:tab/>
        <w:t>Комитет рассмотрел шестой периодический доклад Эквадора (CCPR/C/</w:t>
      </w:r>
      <w:r w:rsidRPr="003E4454">
        <w:br/>
        <w:t>ECU/6) на своих 3277-м и 3278-м заседаниях (CCPR/C/SR.3277 и 3278), сост</w:t>
      </w:r>
      <w:r w:rsidRPr="003E4454">
        <w:t>о</w:t>
      </w:r>
      <w:r w:rsidRPr="003E4454">
        <w:t xml:space="preserve">явшихся 27 и 28 июня 2016 года. </w:t>
      </w:r>
      <w:r w:rsidR="0027059A">
        <w:t>О</w:t>
      </w:r>
      <w:r w:rsidR="0027059A" w:rsidRPr="003E4454">
        <w:t>н принял настоящие заключительные зам</w:t>
      </w:r>
      <w:r w:rsidR="0027059A" w:rsidRPr="003E4454">
        <w:t>е</w:t>
      </w:r>
      <w:r w:rsidR="0027059A" w:rsidRPr="003E4454">
        <w:t xml:space="preserve">чания </w:t>
      </w:r>
      <w:r w:rsidR="0027059A">
        <w:t>н</w:t>
      </w:r>
      <w:r w:rsidRPr="003E4454">
        <w:t>а своем 3294-м заседании 11 июля 2016 года.</w:t>
      </w:r>
    </w:p>
    <w:p w:rsidR="003E4454" w:rsidRPr="003E4454" w:rsidRDefault="003E4454" w:rsidP="003E4454">
      <w:pPr>
        <w:pStyle w:val="H1GR"/>
      </w:pPr>
      <w:r w:rsidRPr="003E4454">
        <w:tab/>
        <w:t>A.</w:t>
      </w:r>
      <w:r w:rsidRPr="003E4454">
        <w:tab/>
        <w:t>Введение</w:t>
      </w:r>
    </w:p>
    <w:p w:rsidR="003E4454" w:rsidRPr="003E4454" w:rsidRDefault="003E4454" w:rsidP="0027059A">
      <w:pPr>
        <w:pStyle w:val="SingleTxtGR"/>
        <w:spacing w:line="230" w:lineRule="atLeast"/>
      </w:pPr>
      <w:r w:rsidRPr="003E4454">
        <w:t>2.</w:t>
      </w:r>
      <w:r w:rsidRPr="003E4454">
        <w:tab/>
        <w:t xml:space="preserve">Комитет выражает </w:t>
      </w:r>
      <w:r w:rsidR="0027059A" w:rsidRPr="003E4454">
        <w:t xml:space="preserve">признательность </w:t>
      </w:r>
      <w:r w:rsidRPr="003E4454">
        <w:t xml:space="preserve">государству-участнику за принятие упрощенной процедуры представления докладов и представление его шестого периодического доклада в ответ на </w:t>
      </w:r>
      <w:r w:rsidR="0027059A">
        <w:t>заранее направленный ему</w:t>
      </w:r>
      <w:r w:rsidRPr="003E4454">
        <w:t xml:space="preserve"> в рамках этой процедуры перечень вопросов (CCPR/C/</w:t>
      </w:r>
      <w:r w:rsidR="006E3DAE">
        <w:rPr>
          <w:lang w:val="en-US"/>
        </w:rPr>
        <w:t>ECU</w:t>
      </w:r>
      <w:r w:rsidR="0027059A">
        <w:t>/QPR/6)</w:t>
      </w:r>
      <w:r w:rsidRPr="003E4454">
        <w:t>. Комитет выражает уд</w:t>
      </w:r>
      <w:r w:rsidRPr="003E4454">
        <w:t>о</w:t>
      </w:r>
      <w:r w:rsidRPr="003E4454">
        <w:t xml:space="preserve">влетворение </w:t>
      </w:r>
      <w:proofErr w:type="gramStart"/>
      <w:r w:rsidRPr="003E4454">
        <w:t xml:space="preserve">в связи с возможностью возобновления конструктивного диалога с </w:t>
      </w:r>
      <w:r w:rsidR="0027059A">
        <w:t xml:space="preserve">высокопоставленной </w:t>
      </w:r>
      <w:r w:rsidRPr="003E4454">
        <w:t>делегацией государства-участника по вопросу о мерах</w:t>
      </w:r>
      <w:proofErr w:type="gramEnd"/>
      <w:r w:rsidRPr="003E4454">
        <w:t xml:space="preserve">, принятых государством-участником </w:t>
      </w:r>
      <w:r w:rsidR="0027059A">
        <w:t>в</w:t>
      </w:r>
      <w:r w:rsidRPr="003E4454">
        <w:t xml:space="preserve"> отчетный период в целях осуществления положений Пакта. Комитет выражает признательность государству-участнику за </w:t>
      </w:r>
      <w:r w:rsidR="0027059A" w:rsidRPr="003E4454">
        <w:t xml:space="preserve">представленные делегацией </w:t>
      </w:r>
      <w:r w:rsidR="0027059A">
        <w:t xml:space="preserve">устные </w:t>
      </w:r>
      <w:r w:rsidRPr="003E4454">
        <w:t>ответы, а также за дополнительную и</w:t>
      </w:r>
      <w:r w:rsidRPr="003E4454">
        <w:t>н</w:t>
      </w:r>
      <w:r w:rsidRPr="003E4454">
        <w:t>формацию, представленную в письменном виде.</w:t>
      </w:r>
    </w:p>
    <w:p w:rsidR="003E4454" w:rsidRPr="003E4454" w:rsidRDefault="003E4454" w:rsidP="003E4454">
      <w:pPr>
        <w:pStyle w:val="H1GR"/>
      </w:pPr>
      <w:r w:rsidRPr="003E4454">
        <w:tab/>
        <w:t>B.</w:t>
      </w:r>
      <w:r w:rsidRPr="003E4454">
        <w:tab/>
        <w:t>Позитивные аспекты</w:t>
      </w:r>
    </w:p>
    <w:p w:rsidR="003E4454" w:rsidRPr="003E4454" w:rsidRDefault="003E4454" w:rsidP="003E4454">
      <w:pPr>
        <w:pStyle w:val="SingleTxtGR"/>
        <w:spacing w:line="234" w:lineRule="atLeast"/>
      </w:pPr>
      <w:r w:rsidRPr="003E4454">
        <w:t>3.</w:t>
      </w:r>
      <w:r w:rsidRPr="003E4454">
        <w:tab/>
        <w:t>Комитет приветствует следующие законодательные и институциональные меры, принятые государством-участником:</w:t>
      </w:r>
    </w:p>
    <w:p w:rsidR="003E4454" w:rsidRPr="003E4454" w:rsidRDefault="003E4454" w:rsidP="003E4454">
      <w:pPr>
        <w:pStyle w:val="SingleTxtGR"/>
        <w:spacing w:line="234" w:lineRule="atLeast"/>
      </w:pPr>
      <w:r w:rsidRPr="003E4454">
        <w:tab/>
        <w:t>a)</w:t>
      </w:r>
      <w:r w:rsidRPr="003E4454">
        <w:tab/>
        <w:t>принятие в 2014 году Всеобъемлющего органического уголовного кодекса;</w:t>
      </w:r>
    </w:p>
    <w:p w:rsidR="003E4454" w:rsidRPr="003E4454" w:rsidRDefault="003E4454" w:rsidP="003E4454">
      <w:pPr>
        <w:pStyle w:val="SingleTxtGR"/>
        <w:spacing w:line="234" w:lineRule="atLeast"/>
      </w:pPr>
      <w:r w:rsidRPr="003E4454">
        <w:tab/>
        <w:t>b)</w:t>
      </w:r>
      <w:r w:rsidRPr="003E4454">
        <w:tab/>
        <w:t>принятие в 20</w:t>
      </w:r>
      <w:r w:rsidR="0027059A">
        <w:t>14 году Органического закона о н</w:t>
      </w:r>
      <w:r w:rsidRPr="003E4454">
        <w:t>ациональных сов</w:t>
      </w:r>
      <w:r w:rsidRPr="003E4454">
        <w:t>е</w:t>
      </w:r>
      <w:r w:rsidRPr="003E4454">
        <w:t>тах по вопросам равенства;</w:t>
      </w:r>
    </w:p>
    <w:p w:rsidR="003E4454" w:rsidRPr="003E4454" w:rsidRDefault="003E4454" w:rsidP="0027059A">
      <w:pPr>
        <w:pStyle w:val="SingleTxtGR"/>
        <w:spacing w:line="234" w:lineRule="atLeast"/>
      </w:pPr>
      <w:r w:rsidRPr="003E4454">
        <w:tab/>
        <w:t>c)</w:t>
      </w:r>
      <w:r w:rsidRPr="003E4454">
        <w:tab/>
        <w:t xml:space="preserve">принятие в 2013 году Закона о возмещении ущерба жертвам и </w:t>
      </w:r>
      <w:r w:rsidR="0027059A">
        <w:t>вв</w:t>
      </w:r>
      <w:r w:rsidR="0027059A">
        <w:t>е</w:t>
      </w:r>
      <w:r w:rsidR="0027059A">
        <w:t>дении</w:t>
      </w:r>
      <w:r w:rsidRPr="003E4454">
        <w:t xml:space="preserve"> уголовной ответственности за грубые нарушения прав человека и пр</w:t>
      </w:r>
      <w:r w:rsidRPr="003E4454">
        <w:t>е</w:t>
      </w:r>
      <w:r w:rsidRPr="003E4454">
        <w:t>ступления против человечности, совершенные в Эквадоре в период с 4 октября 1983 года по 31 декабря 2008 года;</w:t>
      </w:r>
    </w:p>
    <w:p w:rsidR="003E4454" w:rsidRPr="003E4454" w:rsidRDefault="003E4454" w:rsidP="003E4454">
      <w:pPr>
        <w:pStyle w:val="SingleTxtGR"/>
        <w:spacing w:line="230" w:lineRule="atLeast"/>
      </w:pPr>
      <w:r w:rsidRPr="003E4454">
        <w:lastRenderedPageBreak/>
        <w:tab/>
        <w:t>d)</w:t>
      </w:r>
      <w:r w:rsidRPr="003E4454">
        <w:tab/>
        <w:t>принятие Национального плана по обеспе</w:t>
      </w:r>
      <w:r>
        <w:t>чению достойной жизни на 2013–</w:t>
      </w:r>
      <w:r w:rsidRPr="003E4454">
        <w:t>2017 годы;</w:t>
      </w:r>
    </w:p>
    <w:p w:rsidR="003E4454" w:rsidRPr="003E4454" w:rsidRDefault="003E4454" w:rsidP="003E4454">
      <w:pPr>
        <w:pStyle w:val="SingleTxtGR"/>
        <w:spacing w:line="230" w:lineRule="atLeast"/>
      </w:pPr>
      <w:r w:rsidRPr="003E4454">
        <w:tab/>
        <w:t>e)</w:t>
      </w:r>
      <w:r w:rsidRPr="003E4454">
        <w:tab/>
        <w:t>принятие в 2012 году Органического закона об инвалидности;</w:t>
      </w:r>
    </w:p>
    <w:p w:rsidR="003E4454" w:rsidRPr="003E4454" w:rsidRDefault="003E4454" w:rsidP="003E4454">
      <w:pPr>
        <w:pStyle w:val="SingleTxtGR"/>
        <w:spacing w:line="230" w:lineRule="atLeast"/>
      </w:pPr>
      <w:r w:rsidRPr="003E4454">
        <w:tab/>
        <w:t>f)</w:t>
      </w:r>
      <w:r w:rsidRPr="003E4454">
        <w:tab/>
        <w:t>принятие в 2011 году Органического закона о межкультурном обр</w:t>
      </w:r>
      <w:r w:rsidRPr="003E4454">
        <w:t>а</w:t>
      </w:r>
      <w:r w:rsidRPr="003E4454">
        <w:t>зовании;</w:t>
      </w:r>
    </w:p>
    <w:p w:rsidR="003E4454" w:rsidRPr="003E4454" w:rsidRDefault="003E4454" w:rsidP="003E4454">
      <w:pPr>
        <w:pStyle w:val="SingleTxtGR"/>
        <w:spacing w:line="230" w:lineRule="atLeast"/>
      </w:pPr>
      <w:r w:rsidRPr="003E4454">
        <w:tab/>
        <w:t>g)</w:t>
      </w:r>
      <w:r w:rsidRPr="003E4454">
        <w:tab/>
        <w:t>принятие в 2011 году Всеобъемлющего национального плана по и</w:t>
      </w:r>
      <w:r w:rsidRPr="003E4454">
        <w:t>с</w:t>
      </w:r>
      <w:r w:rsidRPr="003E4454">
        <w:t>коренению преступлений на сексуальной почве в системе образования;</w:t>
      </w:r>
    </w:p>
    <w:p w:rsidR="003E4454" w:rsidRPr="003E4454" w:rsidRDefault="003E4454" w:rsidP="003E4454">
      <w:pPr>
        <w:pStyle w:val="SingleTxtGR"/>
        <w:spacing w:line="230" w:lineRule="atLeast"/>
      </w:pPr>
      <w:r w:rsidRPr="003E4454">
        <w:tab/>
        <w:t>h)</w:t>
      </w:r>
      <w:r w:rsidRPr="003E4454">
        <w:tab/>
        <w:t>принятие в 2009 году Многонационального плана по борьбе с рас</w:t>
      </w:r>
      <w:r w:rsidRPr="003E4454">
        <w:t>о</w:t>
      </w:r>
      <w:r w:rsidRPr="003E4454">
        <w:t>вой дискриминацией и этнической и культурной изоляцией.</w:t>
      </w:r>
    </w:p>
    <w:p w:rsidR="003E4454" w:rsidRPr="003E4454" w:rsidRDefault="003E4454" w:rsidP="003E4454">
      <w:pPr>
        <w:pStyle w:val="SingleTxtGR"/>
        <w:spacing w:line="230" w:lineRule="atLeast"/>
      </w:pPr>
      <w:r w:rsidRPr="003E4454">
        <w:t>4.</w:t>
      </w:r>
      <w:r w:rsidRPr="003E4454">
        <w:tab/>
        <w:t>Комитет приветствует ратификацию государством-участником следу</w:t>
      </w:r>
      <w:r w:rsidRPr="003E4454">
        <w:t>ю</w:t>
      </w:r>
      <w:r w:rsidRPr="003E4454">
        <w:t>щих международных договоров:</w:t>
      </w:r>
    </w:p>
    <w:p w:rsidR="003E4454" w:rsidRPr="003E4454" w:rsidRDefault="003E4454" w:rsidP="003E4454">
      <w:pPr>
        <w:pStyle w:val="SingleTxtGR"/>
        <w:spacing w:line="230" w:lineRule="atLeast"/>
      </w:pPr>
      <w:r w:rsidRPr="003E4454">
        <w:tab/>
        <w:t>а)</w:t>
      </w:r>
      <w:r w:rsidRPr="003E4454">
        <w:tab/>
        <w:t>Факультативного протокола к Конвенции против пыток и других жестоких, бесчеловечных или унижающих достоинс</w:t>
      </w:r>
      <w:r w:rsidR="00225761">
        <w:t>тво видов обращения и наказания</w:t>
      </w:r>
      <w:r w:rsidRPr="003E4454">
        <w:t xml:space="preserve"> 20 июля 2010 года;</w:t>
      </w:r>
    </w:p>
    <w:p w:rsidR="003E4454" w:rsidRPr="003E4454" w:rsidRDefault="003E4454" w:rsidP="003E4454">
      <w:pPr>
        <w:pStyle w:val="SingleTxtGR"/>
        <w:spacing w:line="230" w:lineRule="atLeast"/>
      </w:pPr>
      <w:r w:rsidRPr="003E4454">
        <w:tab/>
        <w:t>b)</w:t>
      </w:r>
      <w:r w:rsidRPr="003E4454">
        <w:tab/>
        <w:t>Факультативного протокола к Международному пакту об эконом</w:t>
      </w:r>
      <w:r w:rsidRPr="003E4454">
        <w:t>и</w:t>
      </w:r>
      <w:r w:rsidRPr="003E4454">
        <w:t xml:space="preserve">ческих, </w:t>
      </w:r>
      <w:r w:rsidR="00225761">
        <w:t>социальных и культурных правах</w:t>
      </w:r>
      <w:r w:rsidRPr="003E4454">
        <w:t xml:space="preserve"> 11 июня 2010 года;</w:t>
      </w:r>
    </w:p>
    <w:p w:rsidR="003E4454" w:rsidRPr="003E4454" w:rsidRDefault="003E4454" w:rsidP="003E4454">
      <w:pPr>
        <w:pStyle w:val="SingleTxtGR"/>
        <w:spacing w:line="230" w:lineRule="atLeast"/>
      </w:pPr>
      <w:r w:rsidRPr="003E4454">
        <w:tab/>
        <w:t>c)</w:t>
      </w:r>
      <w:r w:rsidRPr="003E4454">
        <w:tab/>
        <w:t>Международной конвенции для защиты всех лиц от насильстве</w:t>
      </w:r>
      <w:r w:rsidRPr="003E4454">
        <w:t>н</w:t>
      </w:r>
      <w:r w:rsidR="00225761">
        <w:t>ных исчезновений</w:t>
      </w:r>
      <w:r w:rsidRPr="003E4454">
        <w:t xml:space="preserve"> 20 октября 2009 года.</w:t>
      </w:r>
    </w:p>
    <w:p w:rsidR="003E4454" w:rsidRPr="003E4454" w:rsidRDefault="003E4454" w:rsidP="001A3438">
      <w:pPr>
        <w:pStyle w:val="H1GR"/>
        <w:spacing w:before="300" w:line="240" w:lineRule="exact"/>
      </w:pPr>
      <w:r w:rsidRPr="003E4454">
        <w:tab/>
        <w:t>C.</w:t>
      </w:r>
      <w:r w:rsidRPr="003E4454">
        <w:tab/>
        <w:t xml:space="preserve">Основные вопросы, вызывающие </w:t>
      </w:r>
      <w:r w:rsidR="0027059A">
        <w:t>озабоченность</w:t>
      </w:r>
      <w:r>
        <w:t>, и</w:t>
      </w:r>
      <w:r>
        <w:rPr>
          <w:lang w:val="en-US"/>
        </w:rPr>
        <w:t> </w:t>
      </w:r>
      <w:r w:rsidRPr="003E4454">
        <w:t>рекомендации</w:t>
      </w:r>
    </w:p>
    <w:p w:rsidR="003E4454" w:rsidRPr="003E4454" w:rsidRDefault="003E4454" w:rsidP="001A3438">
      <w:pPr>
        <w:pStyle w:val="H23GR"/>
        <w:spacing w:line="220" w:lineRule="exact"/>
      </w:pPr>
      <w:r w:rsidRPr="003E4454">
        <w:tab/>
      </w:r>
      <w:r w:rsidRPr="003E4454">
        <w:tab/>
        <w:t>Выполнение Соображений Комитета в соответствии с Факультативным протоколом к Пакту</w:t>
      </w:r>
    </w:p>
    <w:p w:rsidR="003E4454" w:rsidRPr="003E4454" w:rsidRDefault="003E4454" w:rsidP="001A3438">
      <w:pPr>
        <w:pStyle w:val="SingleTxtGR"/>
        <w:spacing w:after="100" w:line="230" w:lineRule="atLeast"/>
      </w:pPr>
      <w:r w:rsidRPr="003E4454">
        <w:t>5.</w:t>
      </w:r>
      <w:r w:rsidRPr="003E4454">
        <w:tab/>
      </w:r>
      <w:proofErr w:type="gramStart"/>
      <w:r w:rsidRPr="003E4454">
        <w:t>Комитет выражает сожаление в связи с тем, что он не получил обновле</w:t>
      </w:r>
      <w:r w:rsidRPr="003E4454">
        <w:t>н</w:t>
      </w:r>
      <w:r w:rsidRPr="003E4454">
        <w:t>ную информацию о конкретных мерах, принятых в целях выполнения Сообр</w:t>
      </w:r>
      <w:r w:rsidRPr="003E4454">
        <w:t>а</w:t>
      </w:r>
      <w:r w:rsidRPr="003E4454">
        <w:t>жений по сообщениям № 277/1988 (</w:t>
      </w:r>
      <w:proofErr w:type="spellStart"/>
      <w:r w:rsidRPr="003E4454">
        <w:rPr>
          <w:i/>
          <w:iCs/>
        </w:rPr>
        <w:t>Теран</w:t>
      </w:r>
      <w:proofErr w:type="spellEnd"/>
      <w:r w:rsidRPr="003E4454">
        <w:rPr>
          <w:i/>
          <w:iCs/>
        </w:rPr>
        <w:t xml:space="preserve"> </w:t>
      </w:r>
      <w:proofErr w:type="spellStart"/>
      <w:r w:rsidRPr="003E4454">
        <w:rPr>
          <w:i/>
          <w:iCs/>
        </w:rPr>
        <w:t>Хихон</w:t>
      </w:r>
      <w:proofErr w:type="spellEnd"/>
      <w:r w:rsidRPr="003E4454">
        <w:rPr>
          <w:i/>
          <w:iCs/>
        </w:rPr>
        <w:t xml:space="preserve"> против Эквадора</w:t>
      </w:r>
      <w:r>
        <w:t>) и №</w:t>
      </w:r>
      <w:r>
        <w:rPr>
          <w:lang w:val="en-US"/>
        </w:rPr>
        <w:t> </w:t>
      </w:r>
      <w:r w:rsidRPr="003E4454">
        <w:t>319/1988 (</w:t>
      </w:r>
      <w:r w:rsidRPr="003E4454">
        <w:rPr>
          <w:i/>
          <w:iCs/>
        </w:rPr>
        <w:t>Каньон Гарсия против Эквадора</w:t>
      </w:r>
      <w:r w:rsidRPr="003E4454">
        <w:t>), в которых Комитетом была установлена ответственность государства-участника (статья 2).</w:t>
      </w:r>
      <w:proofErr w:type="gramEnd"/>
    </w:p>
    <w:p w:rsidR="003E4454" w:rsidRPr="003E4454" w:rsidRDefault="003E4454" w:rsidP="001A3438">
      <w:pPr>
        <w:pStyle w:val="SingleTxtGR"/>
        <w:spacing w:after="100" w:line="230" w:lineRule="atLeast"/>
        <w:rPr>
          <w:b/>
          <w:bCs/>
        </w:rPr>
      </w:pPr>
      <w:r w:rsidRPr="003E4454">
        <w:t>6.</w:t>
      </w:r>
      <w:r w:rsidRPr="003E4454">
        <w:tab/>
      </w:r>
      <w:r w:rsidRPr="003E4454">
        <w:rPr>
          <w:b/>
          <w:bCs/>
        </w:rPr>
        <w:t xml:space="preserve">Государству-участнику следует принять </w:t>
      </w:r>
      <w:r w:rsidR="0027059A" w:rsidRPr="003E4454">
        <w:rPr>
          <w:b/>
          <w:bCs/>
        </w:rPr>
        <w:t xml:space="preserve">необходимые </w:t>
      </w:r>
      <w:r w:rsidR="0027059A">
        <w:rPr>
          <w:b/>
          <w:bCs/>
        </w:rPr>
        <w:t>меры</w:t>
      </w:r>
      <w:r w:rsidRPr="003E4454">
        <w:rPr>
          <w:b/>
          <w:bCs/>
        </w:rPr>
        <w:t xml:space="preserve"> для э</w:t>
      </w:r>
      <w:r w:rsidRPr="003E4454">
        <w:rPr>
          <w:b/>
          <w:bCs/>
        </w:rPr>
        <w:t>ф</w:t>
      </w:r>
      <w:r w:rsidRPr="003E4454">
        <w:rPr>
          <w:b/>
          <w:bCs/>
        </w:rPr>
        <w:t xml:space="preserve">фективного и полного </w:t>
      </w:r>
      <w:r w:rsidR="0027059A" w:rsidRPr="003E4454">
        <w:rPr>
          <w:b/>
          <w:bCs/>
        </w:rPr>
        <w:t xml:space="preserve">выполнения </w:t>
      </w:r>
      <w:r w:rsidRPr="003E4454">
        <w:rPr>
          <w:b/>
          <w:bCs/>
        </w:rPr>
        <w:t xml:space="preserve">Соображений, в которых Комитетом была установлена ответственность государства-участника и которые до сих </w:t>
      </w:r>
      <w:r w:rsidR="00225761">
        <w:rPr>
          <w:b/>
          <w:bCs/>
        </w:rPr>
        <w:t xml:space="preserve">пор </w:t>
      </w:r>
      <w:r w:rsidRPr="003E4454">
        <w:rPr>
          <w:b/>
          <w:bCs/>
        </w:rPr>
        <w:t xml:space="preserve">не были осуществлены, в целях обеспечения </w:t>
      </w:r>
      <w:r w:rsidR="0027059A">
        <w:rPr>
          <w:b/>
          <w:bCs/>
        </w:rPr>
        <w:t>в соответствии с пунктом </w:t>
      </w:r>
      <w:r w:rsidR="0027059A" w:rsidRPr="003E4454">
        <w:rPr>
          <w:b/>
          <w:bCs/>
        </w:rPr>
        <w:t>3 статьи 2</w:t>
      </w:r>
      <w:r w:rsidR="00225761">
        <w:rPr>
          <w:b/>
          <w:bCs/>
        </w:rPr>
        <w:t xml:space="preserve"> Пакта</w:t>
      </w:r>
      <w:r w:rsidR="0027059A">
        <w:rPr>
          <w:b/>
          <w:bCs/>
        </w:rPr>
        <w:t xml:space="preserve"> </w:t>
      </w:r>
      <w:r w:rsidRPr="003E4454">
        <w:rPr>
          <w:b/>
          <w:bCs/>
        </w:rPr>
        <w:t>эффективн</w:t>
      </w:r>
      <w:r w:rsidR="0027059A">
        <w:rPr>
          <w:b/>
          <w:bCs/>
        </w:rPr>
        <w:t>ых сре</w:t>
      </w:r>
      <w:proofErr w:type="gramStart"/>
      <w:r w:rsidR="0027059A">
        <w:rPr>
          <w:b/>
          <w:bCs/>
        </w:rPr>
        <w:t>дств</w:t>
      </w:r>
      <w:r w:rsidRPr="003E4454">
        <w:rPr>
          <w:b/>
          <w:bCs/>
        </w:rPr>
        <w:t xml:space="preserve"> пр</w:t>
      </w:r>
      <w:proofErr w:type="gramEnd"/>
      <w:r w:rsidRPr="003E4454">
        <w:rPr>
          <w:b/>
          <w:bCs/>
        </w:rPr>
        <w:t>авовой защиты в случа</w:t>
      </w:r>
      <w:r w:rsidR="0027059A">
        <w:rPr>
          <w:b/>
          <w:bCs/>
        </w:rPr>
        <w:t>е</w:t>
      </w:r>
      <w:r w:rsidRPr="003E4454">
        <w:rPr>
          <w:b/>
          <w:bCs/>
        </w:rPr>
        <w:t xml:space="preserve"> наруше</w:t>
      </w:r>
      <w:r w:rsidR="0027059A">
        <w:rPr>
          <w:b/>
          <w:bCs/>
        </w:rPr>
        <w:t>ния</w:t>
      </w:r>
      <w:r w:rsidRPr="003E4454">
        <w:rPr>
          <w:b/>
          <w:bCs/>
        </w:rPr>
        <w:t xml:space="preserve"> </w:t>
      </w:r>
      <w:r w:rsidR="0027059A">
        <w:rPr>
          <w:b/>
          <w:bCs/>
        </w:rPr>
        <w:t>его положений</w:t>
      </w:r>
      <w:r w:rsidRPr="003E4454">
        <w:rPr>
          <w:b/>
          <w:bCs/>
        </w:rPr>
        <w:t>.</w:t>
      </w:r>
    </w:p>
    <w:p w:rsidR="003E4454" w:rsidRPr="003E4454" w:rsidRDefault="003E4454" w:rsidP="001A3438">
      <w:pPr>
        <w:pStyle w:val="H23GR"/>
        <w:spacing w:line="200" w:lineRule="exact"/>
      </w:pPr>
      <w:r w:rsidRPr="003E4454">
        <w:tab/>
      </w:r>
      <w:r w:rsidRPr="003E4454">
        <w:tab/>
        <w:t>Равноправие женщин и мужчин</w:t>
      </w:r>
    </w:p>
    <w:p w:rsidR="003E4454" w:rsidRPr="003E4454" w:rsidRDefault="003E4454" w:rsidP="001A3438">
      <w:pPr>
        <w:pStyle w:val="SingleTxtGR"/>
        <w:spacing w:after="100" w:line="230" w:lineRule="atLeast"/>
        <w:rPr>
          <w:spacing w:val="2"/>
        </w:rPr>
      </w:pPr>
      <w:r w:rsidRPr="003E4454">
        <w:t>7.</w:t>
      </w:r>
      <w:r w:rsidRPr="003E4454">
        <w:tab/>
        <w:t xml:space="preserve">Комитет с удовлетворением отмечает </w:t>
      </w:r>
      <w:r w:rsidR="0027059A" w:rsidRPr="003E4454">
        <w:t>меры</w:t>
      </w:r>
      <w:r w:rsidR="0027059A">
        <w:t>,</w:t>
      </w:r>
      <w:r w:rsidR="0027059A" w:rsidRPr="003E4454">
        <w:t xml:space="preserve"> </w:t>
      </w:r>
      <w:r w:rsidRPr="003E4454">
        <w:t xml:space="preserve">принятые государством </w:t>
      </w:r>
      <w:r w:rsidR="0027059A">
        <w:t>для обеспечения</w:t>
      </w:r>
      <w:r w:rsidRPr="003E4454">
        <w:t xml:space="preserve"> гендерного равенства, а также прогресс, достигнутый в сфере з</w:t>
      </w:r>
      <w:r w:rsidRPr="003E4454">
        <w:t>а</w:t>
      </w:r>
      <w:r w:rsidRPr="003E4454">
        <w:t xml:space="preserve">нятости, включая снижение уровня безработицы и </w:t>
      </w:r>
      <w:r w:rsidR="0027059A">
        <w:t>неполной</w:t>
      </w:r>
      <w:r w:rsidRPr="003E4454">
        <w:t xml:space="preserve"> занятости </w:t>
      </w:r>
      <w:r w:rsidR="001A3438">
        <w:t xml:space="preserve">среди </w:t>
      </w:r>
      <w:r w:rsidRPr="003E4454">
        <w:t>женщин. Вместе с тем Комитет обеспокоен информацией о том, что женщины по-прежнему в большей степени</w:t>
      </w:r>
      <w:r w:rsidR="00225761">
        <w:t>,</w:t>
      </w:r>
      <w:r w:rsidR="001A3438">
        <w:t xml:space="preserve"> чем мужчины</w:t>
      </w:r>
      <w:r w:rsidR="00225761">
        <w:t>,</w:t>
      </w:r>
      <w:r w:rsidRPr="003E4454">
        <w:t xml:space="preserve"> </w:t>
      </w:r>
      <w:r w:rsidR="001A3438" w:rsidRPr="003E4454">
        <w:t xml:space="preserve">страдают от безработицы </w:t>
      </w:r>
      <w:r w:rsidRPr="003E4454">
        <w:t>и что разрыв в оплате труда</w:t>
      </w:r>
      <w:r w:rsidR="001A3438">
        <w:t>, несмотря на его существенное сокращение,</w:t>
      </w:r>
      <w:r w:rsidRPr="003E4454">
        <w:t xml:space="preserve"> все еще </w:t>
      </w:r>
      <w:r w:rsidR="001A3438">
        <w:t>не ликвидирован</w:t>
      </w:r>
      <w:r w:rsidRPr="003E4454">
        <w:t xml:space="preserve">. Комитет также приветствует информацию об участии женщин в общественной жизни, в том числе </w:t>
      </w:r>
      <w:r w:rsidR="001A3438">
        <w:t xml:space="preserve">об </w:t>
      </w:r>
      <w:r w:rsidRPr="003E4454">
        <w:t>их представлен</w:t>
      </w:r>
      <w:r w:rsidR="001A3438">
        <w:t>ности</w:t>
      </w:r>
      <w:r w:rsidRPr="003E4454">
        <w:t xml:space="preserve"> на государственной службе, в Национальной Ассамблее и Конституционном суде. </w:t>
      </w:r>
      <w:r w:rsidR="001A3438">
        <w:t>Однако</w:t>
      </w:r>
      <w:r w:rsidRPr="003E4454">
        <w:t xml:space="preserve"> он выр</w:t>
      </w:r>
      <w:r w:rsidRPr="003E4454">
        <w:t>а</w:t>
      </w:r>
      <w:r w:rsidRPr="003E4454">
        <w:t xml:space="preserve">жает обеспокоенность по поводу ограниченной представленности женщин </w:t>
      </w:r>
      <w:r w:rsidR="001A3438">
        <w:t>на выборных должностях в единоличных органах ме</w:t>
      </w:r>
      <w:r w:rsidR="00225761">
        <w:t>стного самоуправления</w:t>
      </w:r>
      <w:r w:rsidRPr="003E4454">
        <w:t xml:space="preserve"> и в этой связи отмечает, что государство-</w:t>
      </w:r>
      <w:r w:rsidRPr="003E4454">
        <w:rPr>
          <w:spacing w:val="2"/>
        </w:rPr>
        <w:t xml:space="preserve">участник </w:t>
      </w:r>
      <w:r w:rsidR="001A3438">
        <w:rPr>
          <w:spacing w:val="2"/>
        </w:rPr>
        <w:t>изучает различные</w:t>
      </w:r>
      <w:r w:rsidRPr="003E4454">
        <w:rPr>
          <w:spacing w:val="2"/>
        </w:rPr>
        <w:t xml:space="preserve"> возможности </w:t>
      </w:r>
      <w:r w:rsidR="001A3438">
        <w:rPr>
          <w:spacing w:val="2"/>
        </w:rPr>
        <w:t xml:space="preserve">для </w:t>
      </w:r>
      <w:r w:rsidRPr="003E4454">
        <w:rPr>
          <w:spacing w:val="2"/>
        </w:rPr>
        <w:t>решения этой проблемы (статьи 3 и 26).</w:t>
      </w:r>
    </w:p>
    <w:p w:rsidR="003E4454" w:rsidRPr="003E4454" w:rsidRDefault="003E4454" w:rsidP="001A3438">
      <w:pPr>
        <w:pStyle w:val="SingleTxtGR"/>
      </w:pPr>
      <w:r w:rsidRPr="003E4454">
        <w:t>8.</w:t>
      </w:r>
      <w:r w:rsidRPr="003E4454">
        <w:tab/>
      </w:r>
      <w:r w:rsidRPr="003E4454">
        <w:rPr>
          <w:b/>
          <w:bCs/>
        </w:rPr>
        <w:t xml:space="preserve">Государству-участнику следует продолжать и активизировать свои усилия по обеспечению эффективного </w:t>
      </w:r>
      <w:r w:rsidR="001A3438">
        <w:rPr>
          <w:b/>
          <w:bCs/>
        </w:rPr>
        <w:t>осуществления</w:t>
      </w:r>
      <w:r w:rsidRPr="003E4454">
        <w:rPr>
          <w:b/>
          <w:bCs/>
        </w:rPr>
        <w:t xml:space="preserve"> существующего з</w:t>
      </w:r>
      <w:r w:rsidRPr="003E4454">
        <w:rPr>
          <w:b/>
          <w:bCs/>
        </w:rPr>
        <w:t>а</w:t>
      </w:r>
      <w:r w:rsidRPr="003E4454">
        <w:rPr>
          <w:b/>
          <w:bCs/>
        </w:rPr>
        <w:t>конодательства и стратегий, направленных на достижение гендерного р</w:t>
      </w:r>
      <w:r w:rsidRPr="003E4454">
        <w:rPr>
          <w:b/>
          <w:bCs/>
        </w:rPr>
        <w:t>а</w:t>
      </w:r>
      <w:r w:rsidRPr="003E4454">
        <w:rPr>
          <w:b/>
          <w:bCs/>
        </w:rPr>
        <w:t xml:space="preserve">венства, с </w:t>
      </w:r>
      <w:proofErr w:type="gramStart"/>
      <w:r w:rsidRPr="003E4454">
        <w:rPr>
          <w:b/>
          <w:bCs/>
        </w:rPr>
        <w:t>тем</w:t>
      </w:r>
      <w:proofErr w:type="gramEnd"/>
      <w:r w:rsidRPr="003E4454">
        <w:rPr>
          <w:b/>
          <w:bCs/>
        </w:rPr>
        <w:t xml:space="preserve"> чтобы достичь полного равноправия женщин и мужчин во всех областях, в том числе в сфере занятости. Ему также следует принять эффективные меры для </w:t>
      </w:r>
      <w:r w:rsidR="001A3438">
        <w:rPr>
          <w:b/>
          <w:bCs/>
        </w:rPr>
        <w:t>повышения уровня</w:t>
      </w:r>
      <w:r w:rsidRPr="003E4454">
        <w:rPr>
          <w:b/>
          <w:bCs/>
        </w:rPr>
        <w:t xml:space="preserve"> представленности женщин на выборных должностях в единоличных органах </w:t>
      </w:r>
      <w:r w:rsidR="001A3438">
        <w:rPr>
          <w:b/>
          <w:bCs/>
        </w:rPr>
        <w:t>местного</w:t>
      </w:r>
      <w:r w:rsidRPr="003E4454">
        <w:rPr>
          <w:b/>
          <w:bCs/>
        </w:rPr>
        <w:t xml:space="preserve"> </w:t>
      </w:r>
      <w:r w:rsidR="001A3438">
        <w:rPr>
          <w:b/>
          <w:bCs/>
        </w:rPr>
        <w:t>самоуправления</w:t>
      </w:r>
      <w:r w:rsidRPr="003E4454">
        <w:rPr>
          <w:b/>
          <w:bCs/>
        </w:rPr>
        <w:t>. Кроме того, государству-участнику следует активизировать его усилия</w:t>
      </w:r>
      <w:r w:rsidR="001A3438">
        <w:rPr>
          <w:b/>
          <w:bCs/>
        </w:rPr>
        <w:t xml:space="preserve"> по</w:t>
      </w:r>
      <w:r w:rsidRPr="003E4454">
        <w:rPr>
          <w:b/>
          <w:bCs/>
        </w:rPr>
        <w:t xml:space="preserve"> искорене</w:t>
      </w:r>
      <w:r w:rsidR="001A3438">
        <w:rPr>
          <w:b/>
          <w:bCs/>
        </w:rPr>
        <w:t>нию</w:t>
      </w:r>
      <w:r w:rsidRPr="003E4454">
        <w:rPr>
          <w:b/>
          <w:bCs/>
        </w:rPr>
        <w:t xml:space="preserve"> гендерных стереотипов относительно роли и обязанностей мужчин и женщин в семье и обществе.</w:t>
      </w:r>
    </w:p>
    <w:p w:rsidR="003E4454" w:rsidRPr="003E4454" w:rsidRDefault="003E4454" w:rsidP="003E4454">
      <w:pPr>
        <w:pStyle w:val="H23GR"/>
      </w:pPr>
      <w:r w:rsidRPr="003E4454">
        <w:tab/>
      </w:r>
      <w:r w:rsidRPr="003E4454">
        <w:tab/>
        <w:t>Национальные советы по вопросам равенства</w:t>
      </w:r>
    </w:p>
    <w:p w:rsidR="003E4454" w:rsidRPr="006E3DAE" w:rsidRDefault="003E4454" w:rsidP="001A3438">
      <w:pPr>
        <w:pStyle w:val="SingleTxtGR"/>
      </w:pPr>
      <w:r w:rsidRPr="003E4454">
        <w:t>9.</w:t>
      </w:r>
      <w:r w:rsidRPr="003E4454">
        <w:tab/>
      </w:r>
      <w:proofErr w:type="gramStart"/>
      <w:r w:rsidRPr="006E3DAE">
        <w:t>Комитет с удовлетворением отмечает принятие в 2014 году Органическ</w:t>
      </w:r>
      <w:r w:rsidRPr="006E3DAE">
        <w:t>о</w:t>
      </w:r>
      <w:r w:rsidR="001A3438" w:rsidRPr="006E3DAE">
        <w:t>го закона о н</w:t>
      </w:r>
      <w:r w:rsidRPr="006E3DAE">
        <w:t>ациональных советах по вопросам равенства, однако выражает с</w:t>
      </w:r>
      <w:r w:rsidRPr="006E3DAE">
        <w:t>о</w:t>
      </w:r>
      <w:r w:rsidRPr="006E3DAE">
        <w:t xml:space="preserve">жаление </w:t>
      </w:r>
      <w:r w:rsidR="001A3438" w:rsidRPr="006E3DAE">
        <w:t>по поводу того</w:t>
      </w:r>
      <w:r w:rsidRPr="006E3DAE">
        <w:t>, что два из пяти созданных в соответствии с этим зак</w:t>
      </w:r>
      <w:r w:rsidRPr="006E3DAE">
        <w:t>о</w:t>
      </w:r>
      <w:r w:rsidRPr="006E3DAE">
        <w:t>ном советов, а именно – совет по вопросам народов и национальностей и совет по вопросам перемещения населения, до сих по</w:t>
      </w:r>
      <w:r w:rsidR="006E3DAE">
        <w:t>р не начали свою работу (статьи</w:t>
      </w:r>
      <w:r w:rsidR="006E3DAE">
        <w:rPr>
          <w:lang w:val="en-US"/>
        </w:rPr>
        <w:t> </w:t>
      </w:r>
      <w:r w:rsidRPr="006E3DAE">
        <w:t>2 и 26).</w:t>
      </w:r>
      <w:proofErr w:type="gramEnd"/>
    </w:p>
    <w:p w:rsidR="003E4454" w:rsidRPr="003E4454" w:rsidRDefault="003E4454" w:rsidP="001A3438">
      <w:pPr>
        <w:pStyle w:val="SingleTxtGR"/>
        <w:rPr>
          <w:b/>
          <w:bCs/>
        </w:rPr>
      </w:pPr>
      <w:r w:rsidRPr="003E4454">
        <w:t>10.</w:t>
      </w:r>
      <w:r w:rsidRPr="003E4454">
        <w:tab/>
      </w:r>
      <w:r w:rsidRPr="003E4454">
        <w:rPr>
          <w:b/>
          <w:bCs/>
        </w:rPr>
        <w:t>Государству-участнику следует принять необходимые меры для обе</w:t>
      </w:r>
      <w:r w:rsidRPr="003E4454">
        <w:rPr>
          <w:b/>
          <w:bCs/>
        </w:rPr>
        <w:t>с</w:t>
      </w:r>
      <w:r w:rsidRPr="003E4454">
        <w:rPr>
          <w:b/>
          <w:bCs/>
        </w:rPr>
        <w:t xml:space="preserve">печения того, чтобы Национальный совет по вопросам равенства народов и национальностей и Национальный совет по вопросам равенства </w:t>
      </w:r>
      <w:r w:rsidR="001A3438">
        <w:rPr>
          <w:b/>
          <w:bCs/>
        </w:rPr>
        <w:t>в обл</w:t>
      </w:r>
      <w:r w:rsidR="001A3438">
        <w:rPr>
          <w:b/>
          <w:bCs/>
        </w:rPr>
        <w:t>а</w:t>
      </w:r>
      <w:r w:rsidR="001A3438">
        <w:rPr>
          <w:b/>
          <w:bCs/>
        </w:rPr>
        <w:t>сти</w:t>
      </w:r>
      <w:r w:rsidRPr="003E4454">
        <w:rPr>
          <w:b/>
          <w:bCs/>
        </w:rPr>
        <w:t xml:space="preserve"> перемещени</w:t>
      </w:r>
      <w:r w:rsidR="00225761">
        <w:rPr>
          <w:b/>
          <w:bCs/>
        </w:rPr>
        <w:t>я</w:t>
      </w:r>
      <w:r w:rsidRPr="003E4454">
        <w:rPr>
          <w:b/>
          <w:bCs/>
        </w:rPr>
        <w:t xml:space="preserve"> населения как можно скорее</w:t>
      </w:r>
      <w:r w:rsidR="001A3438">
        <w:rPr>
          <w:b/>
          <w:bCs/>
        </w:rPr>
        <w:t xml:space="preserve"> приступили к выполнению своих функций</w:t>
      </w:r>
      <w:r w:rsidRPr="003E4454">
        <w:rPr>
          <w:b/>
          <w:bCs/>
        </w:rPr>
        <w:t>.</w:t>
      </w:r>
    </w:p>
    <w:p w:rsidR="003E4454" w:rsidRPr="003E4454" w:rsidRDefault="003E4454" w:rsidP="003E4454">
      <w:pPr>
        <w:pStyle w:val="H23GR"/>
      </w:pPr>
      <w:r w:rsidRPr="003E4454">
        <w:tab/>
      </w:r>
      <w:r w:rsidRPr="003E4454">
        <w:tab/>
        <w:t>Дискриминация и насилие по приз</w:t>
      </w:r>
      <w:r w:rsidR="001A3438">
        <w:t>накам</w:t>
      </w:r>
      <w:r>
        <w:t xml:space="preserve"> сексуальной ориентации или</w:t>
      </w:r>
      <w:r>
        <w:rPr>
          <w:lang w:val="en-US"/>
        </w:rPr>
        <w:t> </w:t>
      </w:r>
      <w:r w:rsidRPr="003E4454">
        <w:t>гендерной идентичности</w:t>
      </w:r>
    </w:p>
    <w:p w:rsidR="003E4454" w:rsidRPr="003E4454" w:rsidRDefault="003E4454" w:rsidP="00E443B8">
      <w:pPr>
        <w:pStyle w:val="SingleTxtGR"/>
      </w:pPr>
      <w:r w:rsidRPr="003E4454">
        <w:t>11.</w:t>
      </w:r>
      <w:r w:rsidRPr="003E4454">
        <w:tab/>
        <w:t>Комитет с удовлетворением отмечает меры, принятые государством-участником для защиты прав лесбиянок, гомосексуалистов, бисексуалов, тран</w:t>
      </w:r>
      <w:r w:rsidRPr="003E4454">
        <w:t>с</w:t>
      </w:r>
      <w:r w:rsidRPr="003E4454">
        <w:t xml:space="preserve">гендеров и интерсексуалов, и высоко оценивает включение </w:t>
      </w:r>
      <w:r w:rsidR="00E443B8" w:rsidRPr="003E4454">
        <w:t xml:space="preserve">в Конституцию </w:t>
      </w:r>
      <w:r w:rsidRPr="003E4454">
        <w:t>п</w:t>
      </w:r>
      <w:r w:rsidRPr="003E4454">
        <w:t>о</w:t>
      </w:r>
      <w:r w:rsidRPr="003E4454">
        <w:t xml:space="preserve">ложений, запрещающих дискриминацию, в </w:t>
      </w:r>
      <w:r w:rsidR="00E443B8">
        <w:t>частности по признакам</w:t>
      </w:r>
      <w:r w:rsidRPr="003E4454">
        <w:t xml:space="preserve"> гендерной идентично</w:t>
      </w:r>
      <w:r w:rsidR="00E443B8">
        <w:t>сти и сексуальной ориентации</w:t>
      </w:r>
      <w:r w:rsidRPr="003E4454">
        <w:t>. Вместе с тем Комитет обеспокоен утверждени</w:t>
      </w:r>
      <w:r w:rsidR="00E443B8">
        <w:t>ями о</w:t>
      </w:r>
      <w:r w:rsidRPr="003E4454">
        <w:t xml:space="preserve"> случаях дискриминации и насилия, </w:t>
      </w:r>
      <w:r w:rsidR="00E443B8">
        <w:t>включая убийства</w:t>
      </w:r>
      <w:r w:rsidRPr="003E4454">
        <w:t xml:space="preserve">, </w:t>
      </w:r>
      <w:r w:rsidR="00E443B8">
        <w:t>кот</w:t>
      </w:r>
      <w:r w:rsidR="00E443B8">
        <w:t>о</w:t>
      </w:r>
      <w:r w:rsidR="00E443B8">
        <w:t xml:space="preserve">рым подверглись в отчетный период эти лица </w:t>
      </w:r>
      <w:r w:rsidRPr="003E4454">
        <w:t xml:space="preserve">по причине </w:t>
      </w:r>
      <w:r w:rsidR="00E443B8">
        <w:t xml:space="preserve">своей </w:t>
      </w:r>
      <w:r w:rsidRPr="003E4454">
        <w:t>сексуальной ориентации и</w:t>
      </w:r>
      <w:r w:rsidR="00E443B8">
        <w:t>ли</w:t>
      </w:r>
      <w:r w:rsidRPr="003E4454">
        <w:t xml:space="preserve"> гендерной идентичности. Кроме того, Комитет отмечает пр</w:t>
      </w:r>
      <w:r w:rsidRPr="003E4454">
        <w:t>и</w:t>
      </w:r>
      <w:r w:rsidRPr="003E4454">
        <w:t xml:space="preserve">нятые государством-участником меры </w:t>
      </w:r>
      <w:r w:rsidR="00E443B8">
        <w:t>в целях</w:t>
      </w:r>
      <w:r w:rsidRPr="003E4454">
        <w:t xml:space="preserve"> оказа</w:t>
      </w:r>
      <w:r w:rsidR="00E443B8">
        <w:t>ния</w:t>
      </w:r>
      <w:r w:rsidRPr="003E4454">
        <w:t xml:space="preserve"> помощи многим лицам, которые подверг</w:t>
      </w:r>
      <w:r>
        <w:t>лись «</w:t>
      </w:r>
      <w:r w:rsidRPr="003E4454">
        <w:t>лечению, направленному на исправление сексуальной и</w:t>
      </w:r>
      <w:r w:rsidR="00E443B8">
        <w:t>ли</w:t>
      </w:r>
      <w:r w:rsidRPr="003E4454">
        <w:t xml:space="preserve"> гендерной иден</w:t>
      </w:r>
      <w:r>
        <w:t>тичности»</w:t>
      </w:r>
      <w:r w:rsidRPr="003E4454">
        <w:t xml:space="preserve"> в центрах лечения зависимостей, </w:t>
      </w:r>
      <w:r w:rsidR="00E443B8">
        <w:t>и</w:t>
      </w:r>
      <w:r w:rsidRPr="003E4454">
        <w:t xml:space="preserve"> закры</w:t>
      </w:r>
      <w:r w:rsidR="00E443B8">
        <w:t>тия</w:t>
      </w:r>
      <w:r w:rsidRPr="003E4454">
        <w:t xml:space="preserve"> н</w:t>
      </w:r>
      <w:r w:rsidRPr="003E4454">
        <w:t>е</w:t>
      </w:r>
      <w:r w:rsidRPr="003E4454">
        <w:t xml:space="preserve">которых из этих центров. </w:t>
      </w:r>
      <w:proofErr w:type="gramStart"/>
      <w:r w:rsidRPr="003E4454">
        <w:t>Тем не менее, ссылаясь на свои предыдущие закл</w:t>
      </w:r>
      <w:r w:rsidRPr="003E4454">
        <w:t>ю</w:t>
      </w:r>
      <w:r w:rsidRPr="003E4454">
        <w:t>чительные замечания (CCPR/C/ECU/CO/5, пункт 12), Комитет выражает обе</w:t>
      </w:r>
      <w:r w:rsidRPr="003E4454">
        <w:t>с</w:t>
      </w:r>
      <w:r w:rsidRPr="003E4454">
        <w:t xml:space="preserve">покоенность в связи с </w:t>
      </w:r>
      <w:r w:rsidR="00E443B8">
        <w:t xml:space="preserve">утверждениями </w:t>
      </w:r>
      <w:r>
        <w:t xml:space="preserve">о том, что </w:t>
      </w:r>
      <w:r w:rsidR="00E443B8">
        <w:t xml:space="preserve">случаи </w:t>
      </w:r>
      <w:r>
        <w:t>по</w:t>
      </w:r>
      <w:r w:rsidR="00E443B8">
        <w:t>добного</w:t>
      </w:r>
      <w:r>
        <w:t xml:space="preserve"> «ле</w:t>
      </w:r>
      <w:r w:rsidR="00E443B8">
        <w:t>чения</w:t>
      </w:r>
      <w:r>
        <w:t>»</w:t>
      </w:r>
      <w:r w:rsidRPr="003E4454">
        <w:t xml:space="preserve"> </w:t>
      </w:r>
      <w:r w:rsidR="00E443B8">
        <w:t>продолжали иметь место</w:t>
      </w:r>
      <w:r w:rsidRPr="003E4454">
        <w:t xml:space="preserve"> в отчетный период, и, принимая к сведению </w:t>
      </w:r>
      <w:r w:rsidR="00E443B8">
        <w:t>сообщ</w:t>
      </w:r>
      <w:r w:rsidR="00E443B8">
        <w:t>е</w:t>
      </w:r>
      <w:r w:rsidR="00E443B8">
        <w:t>ние</w:t>
      </w:r>
      <w:r w:rsidRPr="003E4454">
        <w:t xml:space="preserve"> государств</w:t>
      </w:r>
      <w:r w:rsidR="00E443B8">
        <w:t>а</w:t>
      </w:r>
      <w:r w:rsidRPr="003E4454">
        <w:t>-участник</w:t>
      </w:r>
      <w:r w:rsidR="00E443B8">
        <w:t>а</w:t>
      </w:r>
      <w:r w:rsidRPr="003E4454">
        <w:t xml:space="preserve"> о </w:t>
      </w:r>
      <w:r w:rsidR="00E443B8">
        <w:t>возбуждении в этой связи</w:t>
      </w:r>
      <w:r w:rsidRPr="003E4454">
        <w:t xml:space="preserve"> четы</w:t>
      </w:r>
      <w:r w:rsidR="00E443B8">
        <w:t>рех</w:t>
      </w:r>
      <w:r w:rsidRPr="003E4454">
        <w:t xml:space="preserve"> </w:t>
      </w:r>
      <w:r w:rsidR="00E443B8">
        <w:t>дел</w:t>
      </w:r>
      <w:r w:rsidRPr="003E4454">
        <w:t>, сожалеет, что он не получил подробной информации об уголовном преследован</w:t>
      </w:r>
      <w:r>
        <w:t>ии лиц, ответственных</w:t>
      </w:r>
      <w:proofErr w:type="gramEnd"/>
      <w:r>
        <w:t xml:space="preserve"> за такое «лечение», и его резуль</w:t>
      </w:r>
      <w:r w:rsidR="00E443B8">
        <w:t xml:space="preserve">татах </w:t>
      </w:r>
      <w:r w:rsidRPr="003E4454">
        <w:t>(статьи 2, 6, 7 и 26).</w:t>
      </w:r>
    </w:p>
    <w:p w:rsidR="003E4454" w:rsidRPr="003E4454" w:rsidRDefault="003E4454" w:rsidP="00CD5408">
      <w:pPr>
        <w:pStyle w:val="SingleTxtGR"/>
        <w:rPr>
          <w:b/>
          <w:bCs/>
        </w:rPr>
      </w:pPr>
      <w:r w:rsidRPr="003E4454">
        <w:t>12.</w:t>
      </w:r>
      <w:r w:rsidRPr="003E4454">
        <w:tab/>
      </w:r>
      <w:proofErr w:type="gramStart"/>
      <w:r w:rsidRPr="003E4454">
        <w:rPr>
          <w:b/>
          <w:bCs/>
        </w:rPr>
        <w:t>Государству-участнику следует удвоить свои усилия по борьбе со ст</w:t>
      </w:r>
      <w:r w:rsidRPr="003E4454">
        <w:rPr>
          <w:b/>
          <w:bCs/>
        </w:rPr>
        <w:t>е</w:t>
      </w:r>
      <w:r w:rsidRPr="003E4454">
        <w:rPr>
          <w:b/>
          <w:bCs/>
        </w:rPr>
        <w:t xml:space="preserve">реотипами и предрассудками в отношении лесбиянок, гомосексуалистов, </w:t>
      </w:r>
      <w:r w:rsidR="00E443B8">
        <w:rPr>
          <w:b/>
          <w:bCs/>
        </w:rPr>
        <w:t xml:space="preserve">бисексуалов, </w:t>
      </w:r>
      <w:r w:rsidRPr="003E4454">
        <w:rPr>
          <w:b/>
          <w:bCs/>
        </w:rPr>
        <w:t>трансгендеров и и</w:t>
      </w:r>
      <w:r w:rsidR="00E443B8">
        <w:rPr>
          <w:b/>
          <w:bCs/>
        </w:rPr>
        <w:t>нтерсексуалов и гарантировать</w:t>
      </w:r>
      <w:r w:rsidRPr="003E4454">
        <w:rPr>
          <w:b/>
          <w:bCs/>
        </w:rPr>
        <w:t xml:space="preserve"> предупр</w:t>
      </w:r>
      <w:r w:rsidRPr="003E4454">
        <w:rPr>
          <w:b/>
          <w:bCs/>
        </w:rPr>
        <w:t>е</w:t>
      </w:r>
      <w:r w:rsidRPr="003E4454">
        <w:rPr>
          <w:b/>
          <w:bCs/>
        </w:rPr>
        <w:t>ждение ак</w:t>
      </w:r>
      <w:r w:rsidR="00E443B8">
        <w:rPr>
          <w:b/>
          <w:bCs/>
        </w:rPr>
        <w:t>тов дискриминации,</w:t>
      </w:r>
      <w:r w:rsidRPr="003E4454">
        <w:rPr>
          <w:b/>
          <w:bCs/>
        </w:rPr>
        <w:t xml:space="preserve"> проведение эффективных расследований, судебное преследование и назначение соответствующих мер наказания </w:t>
      </w:r>
      <w:r w:rsidR="00E443B8">
        <w:rPr>
          <w:b/>
          <w:bCs/>
        </w:rPr>
        <w:t>тем</w:t>
      </w:r>
      <w:r w:rsidRPr="003E4454">
        <w:rPr>
          <w:b/>
          <w:bCs/>
        </w:rPr>
        <w:t xml:space="preserve">, </w:t>
      </w:r>
      <w:r w:rsidR="00E443B8">
        <w:rPr>
          <w:b/>
          <w:bCs/>
        </w:rPr>
        <w:t>кто виновен</w:t>
      </w:r>
      <w:r w:rsidRPr="003E4454">
        <w:rPr>
          <w:b/>
          <w:bCs/>
        </w:rPr>
        <w:t xml:space="preserve"> в совершении актов насилия в отношении</w:t>
      </w:r>
      <w:r w:rsidR="00E443B8">
        <w:rPr>
          <w:b/>
          <w:bCs/>
        </w:rPr>
        <w:t xml:space="preserve"> этой категории лиц,</w:t>
      </w:r>
      <w:r w:rsidRPr="003E4454">
        <w:rPr>
          <w:b/>
          <w:bCs/>
        </w:rPr>
        <w:t xml:space="preserve"> и предоставление </w:t>
      </w:r>
      <w:r w:rsidR="00E443B8" w:rsidRPr="003E4454">
        <w:rPr>
          <w:b/>
          <w:bCs/>
        </w:rPr>
        <w:t xml:space="preserve">жертвам </w:t>
      </w:r>
      <w:r w:rsidRPr="003E4454">
        <w:rPr>
          <w:b/>
          <w:bCs/>
        </w:rPr>
        <w:t>полного возмещения.</w:t>
      </w:r>
      <w:proofErr w:type="gramEnd"/>
      <w:r w:rsidRPr="003E4454">
        <w:rPr>
          <w:b/>
          <w:bCs/>
        </w:rPr>
        <w:t xml:space="preserve"> Кроме того, ему следует активизировать </w:t>
      </w:r>
      <w:r w:rsidR="00E443B8">
        <w:rPr>
          <w:b/>
          <w:bCs/>
        </w:rPr>
        <w:t>усилия в целях полного искоренения</w:t>
      </w:r>
      <w:r w:rsidRPr="003E4454">
        <w:rPr>
          <w:b/>
          <w:bCs/>
        </w:rPr>
        <w:t xml:space="preserve"> практики принуд</w:t>
      </w:r>
      <w:r w:rsidRPr="003E4454">
        <w:rPr>
          <w:b/>
          <w:bCs/>
        </w:rPr>
        <w:t>и</w:t>
      </w:r>
      <w:r w:rsidRPr="003E4454">
        <w:rPr>
          <w:b/>
          <w:bCs/>
        </w:rPr>
        <w:t>тельной институциона</w:t>
      </w:r>
      <w:r>
        <w:rPr>
          <w:b/>
          <w:bCs/>
        </w:rPr>
        <w:t xml:space="preserve">лизации таких лиц для </w:t>
      </w:r>
      <w:r w:rsidR="00E443B8">
        <w:rPr>
          <w:b/>
          <w:bCs/>
        </w:rPr>
        <w:t xml:space="preserve">прохождения </w:t>
      </w:r>
      <w:r>
        <w:rPr>
          <w:b/>
          <w:bCs/>
        </w:rPr>
        <w:t>«</w:t>
      </w:r>
      <w:r w:rsidRPr="003E4454">
        <w:rPr>
          <w:b/>
          <w:bCs/>
        </w:rPr>
        <w:t>лечения, направленного на исправление сексуаль</w:t>
      </w:r>
      <w:r>
        <w:rPr>
          <w:b/>
          <w:bCs/>
        </w:rPr>
        <w:t>ной и гендерной идентичности»</w:t>
      </w:r>
      <w:r w:rsidR="00E443B8">
        <w:rPr>
          <w:b/>
          <w:bCs/>
        </w:rPr>
        <w:t>,</w:t>
      </w:r>
      <w:r w:rsidRPr="003E4454">
        <w:rPr>
          <w:b/>
          <w:bCs/>
        </w:rPr>
        <w:t xml:space="preserve"> принять необходимые меры для проведения расследований, судебного пр</w:t>
      </w:r>
      <w:r w:rsidRPr="003E4454">
        <w:rPr>
          <w:b/>
          <w:bCs/>
        </w:rPr>
        <w:t>е</w:t>
      </w:r>
      <w:r w:rsidRPr="003E4454">
        <w:rPr>
          <w:b/>
          <w:bCs/>
        </w:rPr>
        <w:t xml:space="preserve">следования и </w:t>
      </w:r>
      <w:proofErr w:type="gramStart"/>
      <w:r w:rsidRPr="003E4454">
        <w:rPr>
          <w:b/>
          <w:bCs/>
        </w:rPr>
        <w:t>назначения</w:t>
      </w:r>
      <w:proofErr w:type="gramEnd"/>
      <w:r w:rsidRPr="003E4454">
        <w:rPr>
          <w:b/>
          <w:bCs/>
        </w:rPr>
        <w:t xml:space="preserve"> соответствующих мер наказания лицам, отве</w:t>
      </w:r>
      <w:r w:rsidRPr="003E4454">
        <w:rPr>
          <w:b/>
          <w:bCs/>
        </w:rPr>
        <w:t>т</w:t>
      </w:r>
      <w:r w:rsidRPr="003E4454">
        <w:rPr>
          <w:b/>
          <w:bCs/>
        </w:rPr>
        <w:t xml:space="preserve">ственным за </w:t>
      </w:r>
      <w:r w:rsidR="00CD5408">
        <w:rPr>
          <w:b/>
          <w:bCs/>
        </w:rPr>
        <w:t xml:space="preserve">применение </w:t>
      </w:r>
      <w:r w:rsidRPr="003E4454">
        <w:rPr>
          <w:b/>
          <w:bCs/>
        </w:rPr>
        <w:t>та</w:t>
      </w:r>
      <w:r>
        <w:rPr>
          <w:b/>
          <w:bCs/>
        </w:rPr>
        <w:t>к</w:t>
      </w:r>
      <w:r w:rsidR="00CD5408">
        <w:rPr>
          <w:b/>
          <w:bCs/>
        </w:rPr>
        <w:t>их методов «лечения</w:t>
      </w:r>
      <w:r>
        <w:rPr>
          <w:b/>
          <w:bCs/>
        </w:rPr>
        <w:t>»</w:t>
      </w:r>
      <w:r w:rsidR="00CD5408">
        <w:rPr>
          <w:b/>
          <w:bCs/>
        </w:rPr>
        <w:t>,</w:t>
      </w:r>
      <w:r w:rsidRPr="003E4454">
        <w:rPr>
          <w:b/>
          <w:bCs/>
        </w:rPr>
        <w:t xml:space="preserve"> и предоставить жер</w:t>
      </w:r>
      <w:r w:rsidRPr="003E4454">
        <w:rPr>
          <w:b/>
          <w:bCs/>
        </w:rPr>
        <w:t>т</w:t>
      </w:r>
      <w:r w:rsidRPr="003E4454">
        <w:rPr>
          <w:b/>
          <w:bCs/>
        </w:rPr>
        <w:t>вам полное возмещение, включая реабилитацию и компенсацию.</w:t>
      </w:r>
    </w:p>
    <w:p w:rsidR="003E4454" w:rsidRPr="003E4454" w:rsidRDefault="003E4454" w:rsidP="003E4454">
      <w:pPr>
        <w:pStyle w:val="H23GR"/>
      </w:pPr>
      <w:r w:rsidRPr="003E4454">
        <w:tab/>
      </w:r>
      <w:r w:rsidRPr="003E4454">
        <w:tab/>
        <w:t>Насилие в отношении женщин</w:t>
      </w:r>
    </w:p>
    <w:p w:rsidR="003E4454" w:rsidRPr="003E4454" w:rsidRDefault="003E4454" w:rsidP="00CD5408">
      <w:pPr>
        <w:pStyle w:val="SingleTxtGR"/>
      </w:pPr>
      <w:r w:rsidRPr="003E4454">
        <w:t>13.</w:t>
      </w:r>
      <w:r w:rsidRPr="003E4454">
        <w:tab/>
        <w:t>Комитет принимает к сведению многочисленные меры, принятые гос</w:t>
      </w:r>
      <w:r w:rsidRPr="003E4454">
        <w:t>у</w:t>
      </w:r>
      <w:r w:rsidRPr="003E4454">
        <w:t>дарством-участником в целях борьбы с насилием в отношении женщин и нак</w:t>
      </w:r>
      <w:r w:rsidRPr="003E4454">
        <w:t>а</w:t>
      </w:r>
      <w:r w:rsidRPr="003E4454">
        <w:t>зания виновных. Вместе с тем он обеспокоен полученной информацией, свид</w:t>
      </w:r>
      <w:r w:rsidRPr="003E4454">
        <w:t>е</w:t>
      </w:r>
      <w:r w:rsidRPr="003E4454">
        <w:t>тельствующей о том, что такое насилие по-прежнему является серьезной пр</w:t>
      </w:r>
      <w:r w:rsidRPr="003E4454">
        <w:t>о</w:t>
      </w:r>
      <w:r w:rsidRPr="003E4454">
        <w:t xml:space="preserve">блемой, а количество возбужденных дел и вынесенных </w:t>
      </w:r>
      <w:r w:rsidR="00CD5408" w:rsidRPr="003E4454">
        <w:t xml:space="preserve">в этой связи </w:t>
      </w:r>
      <w:r w:rsidRPr="003E4454">
        <w:t>обвин</w:t>
      </w:r>
      <w:r w:rsidRPr="003E4454">
        <w:t>и</w:t>
      </w:r>
      <w:r w:rsidRPr="003E4454">
        <w:t>тельных приговоров остается низким (статьи 3, 6 и 7).</w:t>
      </w:r>
    </w:p>
    <w:p w:rsidR="003E4454" w:rsidRPr="003E4454" w:rsidRDefault="003E4454" w:rsidP="00CD5408">
      <w:pPr>
        <w:pStyle w:val="SingleTxtGR"/>
        <w:rPr>
          <w:b/>
          <w:bCs/>
        </w:rPr>
      </w:pPr>
      <w:r w:rsidRPr="003E4454">
        <w:t>14.</w:t>
      </w:r>
      <w:r w:rsidRPr="003E4454">
        <w:tab/>
      </w:r>
      <w:r w:rsidRPr="003E4454">
        <w:rPr>
          <w:b/>
          <w:bCs/>
        </w:rPr>
        <w:t xml:space="preserve">Государству-участнику следует </w:t>
      </w:r>
      <w:r w:rsidR="00CD5408">
        <w:rPr>
          <w:b/>
          <w:bCs/>
        </w:rPr>
        <w:t>удвоить</w:t>
      </w:r>
      <w:r w:rsidRPr="003E4454">
        <w:rPr>
          <w:b/>
          <w:bCs/>
        </w:rPr>
        <w:t xml:space="preserve"> свои усилия </w:t>
      </w:r>
      <w:r w:rsidR="00CD5408">
        <w:rPr>
          <w:b/>
          <w:bCs/>
        </w:rPr>
        <w:t>в целях</w:t>
      </w:r>
      <w:r w:rsidRPr="003E4454">
        <w:rPr>
          <w:b/>
          <w:bCs/>
        </w:rPr>
        <w:t xml:space="preserve"> пред</w:t>
      </w:r>
      <w:r w:rsidRPr="003E4454">
        <w:rPr>
          <w:b/>
          <w:bCs/>
        </w:rPr>
        <w:t>у</w:t>
      </w:r>
      <w:r w:rsidRPr="003E4454">
        <w:rPr>
          <w:b/>
          <w:bCs/>
        </w:rPr>
        <w:t>прежде</w:t>
      </w:r>
      <w:r w:rsidR="00CD5408">
        <w:rPr>
          <w:b/>
          <w:bCs/>
        </w:rPr>
        <w:t>ния и пресечения</w:t>
      </w:r>
      <w:r w:rsidRPr="003E4454">
        <w:rPr>
          <w:b/>
          <w:bCs/>
        </w:rPr>
        <w:t xml:space="preserve"> всех актов насилия в отношении женщин, их ра</w:t>
      </w:r>
      <w:r w:rsidRPr="003E4454">
        <w:rPr>
          <w:b/>
          <w:bCs/>
        </w:rPr>
        <w:t>с</w:t>
      </w:r>
      <w:r w:rsidRPr="003E4454">
        <w:rPr>
          <w:b/>
          <w:bCs/>
        </w:rPr>
        <w:t>след</w:t>
      </w:r>
      <w:r w:rsidR="00CD5408">
        <w:rPr>
          <w:b/>
          <w:bCs/>
        </w:rPr>
        <w:t>ования</w:t>
      </w:r>
      <w:r w:rsidRPr="003E4454">
        <w:rPr>
          <w:b/>
          <w:bCs/>
        </w:rPr>
        <w:t>, судебно</w:t>
      </w:r>
      <w:r w:rsidR="00CD5408">
        <w:rPr>
          <w:b/>
          <w:bCs/>
        </w:rPr>
        <w:t>го преследования</w:t>
      </w:r>
      <w:r w:rsidRPr="003E4454">
        <w:rPr>
          <w:b/>
          <w:bCs/>
        </w:rPr>
        <w:t xml:space="preserve"> виновных и назначе</w:t>
      </w:r>
      <w:r w:rsidR="00CD5408">
        <w:rPr>
          <w:b/>
          <w:bCs/>
        </w:rPr>
        <w:t>ния</w:t>
      </w:r>
      <w:r w:rsidRPr="003E4454">
        <w:rPr>
          <w:b/>
          <w:bCs/>
        </w:rPr>
        <w:t xml:space="preserve"> им надл</w:t>
      </w:r>
      <w:r w:rsidRPr="003E4454">
        <w:rPr>
          <w:b/>
          <w:bCs/>
        </w:rPr>
        <w:t>е</w:t>
      </w:r>
      <w:r w:rsidRPr="003E4454">
        <w:rPr>
          <w:b/>
          <w:bCs/>
        </w:rPr>
        <w:t xml:space="preserve">жащих мер наказания. Кроме того, ему следует активизировать </w:t>
      </w:r>
      <w:r w:rsidR="00CD5408">
        <w:rPr>
          <w:b/>
          <w:bCs/>
        </w:rPr>
        <w:t>свои ус</w:t>
      </w:r>
      <w:r w:rsidR="00CD5408">
        <w:rPr>
          <w:b/>
          <w:bCs/>
        </w:rPr>
        <w:t>и</w:t>
      </w:r>
      <w:r w:rsidR="00CD5408">
        <w:rPr>
          <w:b/>
          <w:bCs/>
        </w:rPr>
        <w:t>лия</w:t>
      </w:r>
      <w:r w:rsidRPr="003E4454">
        <w:rPr>
          <w:b/>
          <w:bCs/>
        </w:rPr>
        <w:t xml:space="preserve"> по укреплению потенциала судебных органов на всей своей террит</w:t>
      </w:r>
      <w:r w:rsidRPr="003E4454">
        <w:rPr>
          <w:b/>
          <w:bCs/>
        </w:rPr>
        <w:t>о</w:t>
      </w:r>
      <w:r w:rsidRPr="003E4454">
        <w:rPr>
          <w:b/>
          <w:bCs/>
        </w:rPr>
        <w:t xml:space="preserve">рии для обеспечения </w:t>
      </w:r>
      <w:r w:rsidR="00CD5408">
        <w:rPr>
          <w:b/>
          <w:bCs/>
        </w:rPr>
        <w:t>надлежащего</w:t>
      </w:r>
      <w:r w:rsidRPr="003E4454">
        <w:rPr>
          <w:b/>
          <w:bCs/>
        </w:rPr>
        <w:t xml:space="preserve"> реагирования на жалобы и оперативн</w:t>
      </w:r>
      <w:r w:rsidRPr="003E4454">
        <w:rPr>
          <w:b/>
          <w:bCs/>
        </w:rPr>
        <w:t>о</w:t>
      </w:r>
      <w:r w:rsidRPr="003E4454">
        <w:rPr>
          <w:b/>
          <w:bCs/>
        </w:rPr>
        <w:t xml:space="preserve">го получения жертвами </w:t>
      </w:r>
      <w:r w:rsidR="00CD5408">
        <w:rPr>
          <w:b/>
          <w:bCs/>
        </w:rPr>
        <w:t>соответствующего</w:t>
      </w:r>
      <w:r w:rsidRPr="003E4454">
        <w:rPr>
          <w:b/>
          <w:bCs/>
        </w:rPr>
        <w:t xml:space="preserve"> возмещения и защиты. Ему </w:t>
      </w:r>
      <w:r w:rsidR="00CD5408" w:rsidRPr="003E4454">
        <w:rPr>
          <w:b/>
          <w:bCs/>
        </w:rPr>
        <w:t>сл</w:t>
      </w:r>
      <w:r w:rsidR="00CD5408" w:rsidRPr="003E4454">
        <w:rPr>
          <w:b/>
          <w:bCs/>
        </w:rPr>
        <w:t>е</w:t>
      </w:r>
      <w:r w:rsidR="00CD5408" w:rsidRPr="003E4454">
        <w:rPr>
          <w:b/>
          <w:bCs/>
        </w:rPr>
        <w:t xml:space="preserve">дует </w:t>
      </w:r>
      <w:r w:rsidRPr="003E4454">
        <w:rPr>
          <w:b/>
          <w:bCs/>
        </w:rPr>
        <w:t>также обеспечить непрерывный мониторинг осуществления Наци</w:t>
      </w:r>
      <w:r w:rsidRPr="003E4454">
        <w:rPr>
          <w:b/>
          <w:bCs/>
        </w:rPr>
        <w:t>о</w:t>
      </w:r>
      <w:r w:rsidRPr="003E4454">
        <w:rPr>
          <w:b/>
          <w:bCs/>
        </w:rPr>
        <w:t xml:space="preserve">нального плана </w:t>
      </w:r>
      <w:r w:rsidR="00CD5408">
        <w:rPr>
          <w:b/>
          <w:bCs/>
        </w:rPr>
        <w:t xml:space="preserve">по </w:t>
      </w:r>
      <w:r w:rsidRPr="003E4454">
        <w:rPr>
          <w:b/>
          <w:bCs/>
        </w:rPr>
        <w:t>ис</w:t>
      </w:r>
      <w:r w:rsidR="00CD5408">
        <w:rPr>
          <w:b/>
          <w:bCs/>
        </w:rPr>
        <w:t>коренению</w:t>
      </w:r>
      <w:r w:rsidRPr="003E4454">
        <w:rPr>
          <w:b/>
          <w:bCs/>
        </w:rPr>
        <w:t xml:space="preserve"> гендерного насилия в отношении детей, подростков и женщин для достижения конкретных контрольных показат</w:t>
      </w:r>
      <w:r w:rsidRPr="003E4454">
        <w:rPr>
          <w:b/>
          <w:bCs/>
        </w:rPr>
        <w:t>е</w:t>
      </w:r>
      <w:r w:rsidRPr="003E4454">
        <w:rPr>
          <w:b/>
          <w:bCs/>
        </w:rPr>
        <w:t>лей.</w:t>
      </w:r>
    </w:p>
    <w:p w:rsidR="003E4454" w:rsidRPr="003E4454" w:rsidRDefault="003E4454" w:rsidP="003E4454">
      <w:pPr>
        <w:pStyle w:val="H23GR"/>
      </w:pPr>
      <w:r w:rsidRPr="003E4454">
        <w:tab/>
      </w:r>
      <w:r w:rsidRPr="003E4454">
        <w:tab/>
        <w:t>Добровольное прерывание беременности</w:t>
      </w:r>
    </w:p>
    <w:p w:rsidR="003E4454" w:rsidRPr="003E4454" w:rsidRDefault="003E4454" w:rsidP="00CD5408">
      <w:pPr>
        <w:pStyle w:val="SingleTxtGR"/>
      </w:pPr>
      <w:r w:rsidRPr="003E4454">
        <w:t>15.</w:t>
      </w:r>
      <w:r w:rsidRPr="003E4454">
        <w:tab/>
      </w:r>
      <w:proofErr w:type="gramStart"/>
      <w:r w:rsidRPr="003E4454">
        <w:t>Комитет с обеспокоенностью отмечает, что новый Всеобъемлющий орг</w:t>
      </w:r>
      <w:r w:rsidRPr="003E4454">
        <w:t>а</w:t>
      </w:r>
      <w:r w:rsidRPr="003E4454">
        <w:t>нический уголовный кодекс вводит уголовную ответственность за добровол</w:t>
      </w:r>
      <w:r w:rsidRPr="003E4454">
        <w:t>ь</w:t>
      </w:r>
      <w:r w:rsidRPr="003E4454">
        <w:t>ное прерывание беременности,</w:t>
      </w:r>
      <w:r>
        <w:t xml:space="preserve"> за исключением случаев, когда «</w:t>
      </w:r>
      <w:r w:rsidRPr="003E4454">
        <w:t xml:space="preserve">аборт </w:t>
      </w:r>
      <w:r w:rsidR="00CD5408">
        <w:t>произв</w:t>
      </w:r>
      <w:r w:rsidR="00CD5408">
        <w:t>о</w:t>
      </w:r>
      <w:r w:rsidR="00CD5408">
        <w:t>дится</w:t>
      </w:r>
      <w:r w:rsidRPr="003E4454">
        <w:t xml:space="preserve"> </w:t>
      </w:r>
      <w:r w:rsidR="00CD5408">
        <w:t>во</w:t>
      </w:r>
      <w:r w:rsidRPr="003E4454">
        <w:t xml:space="preserve"> избежа</w:t>
      </w:r>
      <w:r w:rsidR="00CD5408">
        <w:t>ние</w:t>
      </w:r>
      <w:r w:rsidRPr="003E4454">
        <w:t xml:space="preserve"> угрозы </w:t>
      </w:r>
      <w:r w:rsidR="00CD5408">
        <w:t>для жизни или здоровья</w:t>
      </w:r>
      <w:r w:rsidRPr="003E4454">
        <w:t xml:space="preserve"> беременной женщины, и если этой угрозы нельзя из</w:t>
      </w:r>
      <w:r>
        <w:t>бежать с помощью других методов»</w:t>
      </w:r>
      <w:r w:rsidR="00225761">
        <w:t>,</w:t>
      </w:r>
      <w:r w:rsidRPr="003E4454">
        <w:t xml:space="preserve"> и когда бер</w:t>
      </w:r>
      <w:r w:rsidRPr="003E4454">
        <w:t>е</w:t>
      </w:r>
      <w:r w:rsidRPr="003E4454">
        <w:t>менность наступ</w:t>
      </w:r>
      <w:r>
        <w:t>ила в результате изнасилования «</w:t>
      </w:r>
      <w:r w:rsidRPr="003E4454">
        <w:t>женщины, страд</w:t>
      </w:r>
      <w:r>
        <w:t>ающей пс</w:t>
      </w:r>
      <w:r>
        <w:t>и</w:t>
      </w:r>
      <w:r>
        <w:t>хическим расстройством»</w:t>
      </w:r>
      <w:r w:rsidRPr="003E4454">
        <w:t>, вследствие чего многие беременные женщины пр</w:t>
      </w:r>
      <w:r w:rsidRPr="003E4454">
        <w:t>о</w:t>
      </w:r>
      <w:r w:rsidRPr="003E4454">
        <w:t>должают прибегать</w:t>
      </w:r>
      <w:proofErr w:type="gramEnd"/>
      <w:r w:rsidRPr="003E4454">
        <w:t xml:space="preserve"> к небезопасным абортам, представляющим опасность для их жизни и здоровья (статьи 3, 6, 7 и 17).</w:t>
      </w:r>
    </w:p>
    <w:p w:rsidR="003E4454" w:rsidRPr="003E4454" w:rsidRDefault="003E4454" w:rsidP="00CD5408">
      <w:pPr>
        <w:pStyle w:val="SingleTxtGR"/>
        <w:rPr>
          <w:b/>
          <w:bCs/>
        </w:rPr>
      </w:pPr>
      <w:r w:rsidRPr="003E4454">
        <w:t>16.</w:t>
      </w:r>
      <w:r w:rsidRPr="003E4454">
        <w:tab/>
      </w:r>
      <w:proofErr w:type="gramStart"/>
      <w:r w:rsidRPr="003E4454">
        <w:rPr>
          <w:b/>
          <w:bCs/>
        </w:rPr>
        <w:t>Государству-участнику следует пересмотреть Всеобъемлющий орг</w:t>
      </w:r>
      <w:r w:rsidRPr="003E4454">
        <w:rPr>
          <w:b/>
          <w:bCs/>
        </w:rPr>
        <w:t>а</w:t>
      </w:r>
      <w:r w:rsidRPr="003E4454">
        <w:rPr>
          <w:b/>
          <w:bCs/>
        </w:rPr>
        <w:t xml:space="preserve">нический уголовный кодекс </w:t>
      </w:r>
      <w:r w:rsidR="00CD5408">
        <w:rPr>
          <w:b/>
          <w:bCs/>
        </w:rPr>
        <w:t>с целью включения в него</w:t>
      </w:r>
      <w:r w:rsidRPr="003E4454">
        <w:rPr>
          <w:b/>
          <w:bCs/>
        </w:rPr>
        <w:t xml:space="preserve"> дополни</w:t>
      </w:r>
      <w:r w:rsidR="00CD5408">
        <w:rPr>
          <w:b/>
          <w:bCs/>
        </w:rPr>
        <w:t>тельных</w:t>
      </w:r>
      <w:r w:rsidRPr="003E4454">
        <w:rPr>
          <w:b/>
          <w:bCs/>
        </w:rPr>
        <w:t xml:space="preserve"> </w:t>
      </w:r>
      <w:r w:rsidR="00CD5408">
        <w:rPr>
          <w:b/>
          <w:bCs/>
        </w:rPr>
        <w:t>исключительных обстоятельств, при которых можно добровольно прер</w:t>
      </w:r>
      <w:r w:rsidR="00CD5408">
        <w:rPr>
          <w:b/>
          <w:bCs/>
        </w:rPr>
        <w:t>ы</w:t>
      </w:r>
      <w:r w:rsidR="00CD5408">
        <w:rPr>
          <w:b/>
          <w:bCs/>
        </w:rPr>
        <w:t>вать беременность, например в случае</w:t>
      </w:r>
      <w:r w:rsidRPr="003E4454">
        <w:rPr>
          <w:b/>
          <w:bCs/>
        </w:rPr>
        <w:t>, когда беременность наступила в р</w:t>
      </w:r>
      <w:r w:rsidRPr="003E4454">
        <w:rPr>
          <w:b/>
          <w:bCs/>
        </w:rPr>
        <w:t>е</w:t>
      </w:r>
      <w:r w:rsidRPr="003E4454">
        <w:rPr>
          <w:b/>
          <w:bCs/>
        </w:rPr>
        <w:t>зультате инцеста или изнасилования</w:t>
      </w:r>
      <w:r w:rsidR="00CD5408">
        <w:rPr>
          <w:b/>
          <w:bCs/>
        </w:rPr>
        <w:t>,</w:t>
      </w:r>
      <w:r w:rsidRPr="003E4454">
        <w:rPr>
          <w:b/>
          <w:bCs/>
        </w:rPr>
        <w:t xml:space="preserve"> даже </w:t>
      </w:r>
      <w:r w:rsidR="00CD5408">
        <w:rPr>
          <w:b/>
          <w:bCs/>
        </w:rPr>
        <w:t>если</w:t>
      </w:r>
      <w:r w:rsidRPr="003E4454">
        <w:rPr>
          <w:b/>
          <w:bCs/>
        </w:rPr>
        <w:t xml:space="preserve"> женщина не страдает пс</w:t>
      </w:r>
      <w:r w:rsidRPr="003E4454">
        <w:rPr>
          <w:b/>
          <w:bCs/>
        </w:rPr>
        <w:t>и</w:t>
      </w:r>
      <w:r w:rsidRPr="003E4454">
        <w:rPr>
          <w:b/>
          <w:bCs/>
        </w:rPr>
        <w:t>хическими расстройствами, а также в случае серьезного порока развития плода, и устран</w:t>
      </w:r>
      <w:r w:rsidR="00CD5408">
        <w:rPr>
          <w:b/>
          <w:bCs/>
        </w:rPr>
        <w:t>ить</w:t>
      </w:r>
      <w:r w:rsidRPr="003E4454">
        <w:rPr>
          <w:b/>
          <w:bCs/>
        </w:rPr>
        <w:t xml:space="preserve"> право</w:t>
      </w:r>
      <w:r w:rsidR="00CD5408">
        <w:rPr>
          <w:b/>
          <w:bCs/>
        </w:rPr>
        <w:t>вые</w:t>
      </w:r>
      <w:r w:rsidRPr="003E4454">
        <w:rPr>
          <w:b/>
          <w:bCs/>
        </w:rPr>
        <w:t xml:space="preserve"> барьер</w:t>
      </w:r>
      <w:r w:rsidR="00CD5408">
        <w:rPr>
          <w:b/>
          <w:bCs/>
        </w:rPr>
        <w:t>ы</w:t>
      </w:r>
      <w:r w:rsidRPr="003E4454">
        <w:rPr>
          <w:b/>
          <w:bCs/>
        </w:rPr>
        <w:t>, вынуждаю</w:t>
      </w:r>
      <w:r w:rsidR="00CD5408">
        <w:rPr>
          <w:b/>
          <w:bCs/>
        </w:rPr>
        <w:t>щие</w:t>
      </w:r>
      <w:r w:rsidRPr="003E4454">
        <w:rPr>
          <w:b/>
          <w:bCs/>
        </w:rPr>
        <w:t xml:space="preserve"> женщин прибегать к небезопасным абортам, представляющим опасность для</w:t>
      </w:r>
      <w:proofErr w:type="gramEnd"/>
      <w:r w:rsidRPr="003E4454">
        <w:rPr>
          <w:b/>
          <w:bCs/>
        </w:rPr>
        <w:t xml:space="preserve"> их жизни и здор</w:t>
      </w:r>
      <w:r w:rsidRPr="003E4454">
        <w:rPr>
          <w:b/>
          <w:bCs/>
        </w:rPr>
        <w:t>о</w:t>
      </w:r>
      <w:r w:rsidRPr="003E4454">
        <w:rPr>
          <w:b/>
          <w:bCs/>
        </w:rPr>
        <w:t xml:space="preserve">вья. Кроме того, </w:t>
      </w:r>
      <w:r w:rsidR="00CD5408">
        <w:rPr>
          <w:b/>
          <w:bCs/>
        </w:rPr>
        <w:t xml:space="preserve">ему </w:t>
      </w:r>
      <w:r w:rsidRPr="003E4454">
        <w:rPr>
          <w:b/>
          <w:bCs/>
        </w:rPr>
        <w:t>следует активизировать усилия</w:t>
      </w:r>
      <w:r w:rsidR="00CD5408">
        <w:rPr>
          <w:b/>
          <w:bCs/>
        </w:rPr>
        <w:t xml:space="preserve"> по обеспечению</w:t>
      </w:r>
      <w:r w:rsidRPr="003E4454">
        <w:rPr>
          <w:b/>
          <w:bCs/>
        </w:rPr>
        <w:t xml:space="preserve"> же</w:t>
      </w:r>
      <w:r w:rsidRPr="003E4454">
        <w:rPr>
          <w:b/>
          <w:bCs/>
        </w:rPr>
        <w:t>н</w:t>
      </w:r>
      <w:r w:rsidRPr="003E4454">
        <w:rPr>
          <w:b/>
          <w:bCs/>
        </w:rPr>
        <w:t xml:space="preserve">щинам и девочкам-подросткам доступа к надлежащим услугам </w:t>
      </w:r>
      <w:r w:rsidR="00CD5408">
        <w:rPr>
          <w:b/>
          <w:bCs/>
        </w:rPr>
        <w:t>в области охраны сексуального и</w:t>
      </w:r>
      <w:r w:rsidRPr="003E4454">
        <w:rPr>
          <w:b/>
          <w:bCs/>
        </w:rPr>
        <w:t xml:space="preserve"> репродуктивного здоровья на всей территории стра</w:t>
      </w:r>
      <w:r w:rsidR="00CD5408">
        <w:rPr>
          <w:b/>
          <w:bCs/>
        </w:rPr>
        <w:t>ны</w:t>
      </w:r>
      <w:r w:rsidRPr="003E4454">
        <w:rPr>
          <w:b/>
          <w:bCs/>
        </w:rPr>
        <w:t xml:space="preserve"> и укреп</w:t>
      </w:r>
      <w:r w:rsidR="00CD5408">
        <w:rPr>
          <w:b/>
          <w:bCs/>
        </w:rPr>
        <w:t>и</w:t>
      </w:r>
      <w:r w:rsidRPr="003E4454">
        <w:rPr>
          <w:b/>
          <w:bCs/>
        </w:rPr>
        <w:t xml:space="preserve">ть </w:t>
      </w:r>
      <w:r w:rsidR="00CD5408">
        <w:rPr>
          <w:b/>
          <w:bCs/>
        </w:rPr>
        <w:t xml:space="preserve">информационно-просветительские </w:t>
      </w:r>
      <w:r w:rsidRPr="003E4454">
        <w:rPr>
          <w:b/>
          <w:bCs/>
        </w:rPr>
        <w:t>про</w:t>
      </w:r>
      <w:r w:rsidR="00CD5408">
        <w:rPr>
          <w:b/>
          <w:bCs/>
        </w:rPr>
        <w:t>граммы, посв</w:t>
      </w:r>
      <w:r w:rsidR="00CD5408">
        <w:rPr>
          <w:b/>
          <w:bCs/>
        </w:rPr>
        <w:t>я</w:t>
      </w:r>
      <w:r w:rsidR="00CD5408">
        <w:rPr>
          <w:b/>
          <w:bCs/>
        </w:rPr>
        <w:t xml:space="preserve">щенные </w:t>
      </w:r>
      <w:r w:rsidRPr="003E4454">
        <w:rPr>
          <w:b/>
          <w:bCs/>
        </w:rPr>
        <w:t>важности использования противозачаточных средств и пра</w:t>
      </w:r>
      <w:r w:rsidR="00CD5408">
        <w:rPr>
          <w:b/>
          <w:bCs/>
        </w:rPr>
        <w:t>ву</w:t>
      </w:r>
      <w:r w:rsidRPr="003E4454">
        <w:rPr>
          <w:b/>
          <w:bCs/>
        </w:rPr>
        <w:t xml:space="preserve"> на сексуальное и репродуктивное здоровье.</w:t>
      </w:r>
    </w:p>
    <w:p w:rsidR="003E4454" w:rsidRPr="003E4454" w:rsidRDefault="003E4454" w:rsidP="003E4454">
      <w:pPr>
        <w:pStyle w:val="H23GR"/>
        <w:pageBreakBefore/>
      </w:pPr>
      <w:r w:rsidRPr="003E4454">
        <w:tab/>
      </w:r>
      <w:r w:rsidRPr="003E4454">
        <w:tab/>
        <w:t>Сексуальное насилие и надругательства в учебных заведениях</w:t>
      </w:r>
    </w:p>
    <w:p w:rsidR="003E4454" w:rsidRPr="003E4454" w:rsidRDefault="003E4454" w:rsidP="00C0641D">
      <w:pPr>
        <w:pStyle w:val="SingleTxtGR"/>
      </w:pPr>
      <w:r w:rsidRPr="003E4454">
        <w:t>17.</w:t>
      </w:r>
      <w:r w:rsidRPr="003E4454">
        <w:tab/>
        <w:t xml:space="preserve">Комитет </w:t>
      </w:r>
      <w:r w:rsidR="00C0641D">
        <w:t>отмечает</w:t>
      </w:r>
      <w:r w:rsidRPr="003E4454">
        <w:t xml:space="preserve"> принятые государством-участником меры </w:t>
      </w:r>
      <w:r w:rsidR="00C0641D">
        <w:t>в целях</w:t>
      </w:r>
      <w:r w:rsidRPr="003E4454">
        <w:t xml:space="preserve"> предотвраще</w:t>
      </w:r>
      <w:r w:rsidR="00C0641D">
        <w:t>ния и искоренения случаев</w:t>
      </w:r>
      <w:r w:rsidRPr="003E4454">
        <w:t xml:space="preserve"> сексуального насилия и надругательств в учебных заведе</w:t>
      </w:r>
      <w:r w:rsidR="00C0641D">
        <w:t>ниях и наказания</w:t>
      </w:r>
      <w:r w:rsidRPr="003E4454">
        <w:t xml:space="preserve"> </w:t>
      </w:r>
      <w:r w:rsidR="00C0641D">
        <w:t>за них</w:t>
      </w:r>
      <w:r w:rsidRPr="003E4454">
        <w:t xml:space="preserve">. </w:t>
      </w:r>
      <w:proofErr w:type="gramStart"/>
      <w:r w:rsidRPr="003E4454">
        <w:t xml:space="preserve">Вместе с тем, </w:t>
      </w:r>
      <w:r w:rsidR="00C0641D">
        <w:t>отмечая меры, прин</w:t>
      </w:r>
      <w:r w:rsidR="00C0641D">
        <w:t>я</w:t>
      </w:r>
      <w:r w:rsidR="00C0641D">
        <w:t>тые в</w:t>
      </w:r>
      <w:r w:rsidRPr="003E4454">
        <w:t xml:space="preserve"> Министер</w:t>
      </w:r>
      <w:r w:rsidR="00C0641D">
        <w:t>стве</w:t>
      </w:r>
      <w:r w:rsidRPr="003E4454">
        <w:t xml:space="preserve"> образования в период с</w:t>
      </w:r>
      <w:r w:rsidR="00C0641D">
        <w:t xml:space="preserve"> февраля 201</w:t>
      </w:r>
      <w:r w:rsidR="00225761">
        <w:t>6</w:t>
      </w:r>
      <w:r w:rsidR="00C0641D">
        <w:t xml:space="preserve"> года по июнь 2016 </w:t>
      </w:r>
      <w:r w:rsidRPr="003E4454">
        <w:t>года</w:t>
      </w:r>
      <w:r w:rsidR="00C0641D">
        <w:t xml:space="preserve"> для решения</w:t>
      </w:r>
      <w:r w:rsidRPr="003E4454">
        <w:t xml:space="preserve"> проблем</w:t>
      </w:r>
      <w:r w:rsidR="00C0641D">
        <w:t>ы</w:t>
      </w:r>
      <w:r w:rsidRPr="003E4454">
        <w:t xml:space="preserve"> сексуального насилия, Комитет </w:t>
      </w:r>
      <w:r w:rsidR="00C0641D">
        <w:t>обеспокоен</w:t>
      </w:r>
      <w:r w:rsidRPr="003E4454">
        <w:t xml:space="preserve"> содержащейся в докладе государства-участника информацией (CCPR/C/ECU/6, пункт 139) о </w:t>
      </w:r>
      <w:r w:rsidR="00C0641D">
        <w:t>небольшом числе</w:t>
      </w:r>
      <w:r w:rsidRPr="003E4454">
        <w:t xml:space="preserve"> вынесенных обвинительных приговоров по сравнению с количеством полученных жалоб на сексуальное насилие в учебных заведениях и утверждениями о безнаказанности лиц</w:t>
      </w:r>
      <w:proofErr w:type="gramEnd"/>
      <w:r w:rsidRPr="003E4454">
        <w:t>, виновных в его соверш</w:t>
      </w:r>
      <w:r w:rsidRPr="003E4454">
        <w:t>е</w:t>
      </w:r>
      <w:r w:rsidRPr="003E4454">
        <w:t>нии (статьи 7 и 24).</w:t>
      </w:r>
    </w:p>
    <w:p w:rsidR="003E4454" w:rsidRPr="003E4454" w:rsidRDefault="003E4454" w:rsidP="0082322F">
      <w:pPr>
        <w:pStyle w:val="SingleTxtGR"/>
        <w:rPr>
          <w:b/>
          <w:bCs/>
        </w:rPr>
      </w:pPr>
      <w:r w:rsidRPr="003E4454">
        <w:t>18.</w:t>
      </w:r>
      <w:r w:rsidRPr="003E4454">
        <w:tab/>
      </w:r>
      <w:r w:rsidRPr="003E4454">
        <w:rPr>
          <w:b/>
          <w:bCs/>
        </w:rPr>
        <w:t xml:space="preserve">Государству-участнику следует удвоить свои усилия </w:t>
      </w:r>
      <w:r w:rsidR="00C0641D">
        <w:rPr>
          <w:b/>
          <w:bCs/>
        </w:rPr>
        <w:t>в целях</w:t>
      </w:r>
      <w:r w:rsidRPr="003E4454">
        <w:rPr>
          <w:b/>
          <w:bCs/>
        </w:rPr>
        <w:t xml:space="preserve"> эффе</w:t>
      </w:r>
      <w:r w:rsidRPr="003E4454">
        <w:rPr>
          <w:b/>
          <w:bCs/>
        </w:rPr>
        <w:t>к</w:t>
      </w:r>
      <w:r w:rsidRPr="003E4454">
        <w:rPr>
          <w:b/>
          <w:bCs/>
        </w:rPr>
        <w:t>тивно</w:t>
      </w:r>
      <w:r w:rsidR="00C0641D">
        <w:rPr>
          <w:b/>
          <w:bCs/>
        </w:rPr>
        <w:t>го предотвращения</w:t>
      </w:r>
      <w:r w:rsidRPr="003E4454">
        <w:rPr>
          <w:b/>
          <w:bCs/>
        </w:rPr>
        <w:t xml:space="preserve"> </w:t>
      </w:r>
      <w:r w:rsidR="00C0641D" w:rsidRPr="003E4454">
        <w:rPr>
          <w:b/>
          <w:bCs/>
        </w:rPr>
        <w:t>сексуальн</w:t>
      </w:r>
      <w:r w:rsidR="00C0641D">
        <w:rPr>
          <w:b/>
          <w:bCs/>
        </w:rPr>
        <w:t>ого</w:t>
      </w:r>
      <w:r w:rsidR="00C0641D" w:rsidRPr="003E4454">
        <w:rPr>
          <w:b/>
          <w:bCs/>
        </w:rPr>
        <w:t xml:space="preserve"> насили</w:t>
      </w:r>
      <w:r w:rsidR="00C0641D">
        <w:rPr>
          <w:b/>
          <w:bCs/>
        </w:rPr>
        <w:t>я</w:t>
      </w:r>
      <w:r w:rsidR="00C0641D" w:rsidRPr="003E4454">
        <w:rPr>
          <w:b/>
          <w:bCs/>
        </w:rPr>
        <w:t xml:space="preserve"> в учебных заведениях</w:t>
      </w:r>
      <w:r w:rsidR="00C0641D">
        <w:rPr>
          <w:b/>
          <w:bCs/>
        </w:rPr>
        <w:t>, борьбы</w:t>
      </w:r>
      <w:r w:rsidRPr="003E4454">
        <w:rPr>
          <w:b/>
          <w:bCs/>
        </w:rPr>
        <w:t xml:space="preserve"> с </w:t>
      </w:r>
      <w:r w:rsidR="00C0641D">
        <w:rPr>
          <w:b/>
          <w:bCs/>
        </w:rPr>
        <w:t>этим явлением и наказания</w:t>
      </w:r>
      <w:r w:rsidRPr="003E4454">
        <w:rPr>
          <w:b/>
          <w:bCs/>
        </w:rPr>
        <w:t xml:space="preserve"> виновных. </w:t>
      </w:r>
      <w:proofErr w:type="gramStart"/>
      <w:r w:rsidRPr="003E4454">
        <w:rPr>
          <w:b/>
          <w:bCs/>
        </w:rPr>
        <w:t>В этой связи ему необх</w:t>
      </w:r>
      <w:r w:rsidRPr="003E4454">
        <w:rPr>
          <w:b/>
          <w:bCs/>
        </w:rPr>
        <w:t>о</w:t>
      </w:r>
      <w:r w:rsidRPr="003E4454">
        <w:rPr>
          <w:b/>
          <w:bCs/>
        </w:rPr>
        <w:t xml:space="preserve">димо активизировать меры </w:t>
      </w:r>
      <w:r w:rsidR="00C0641D">
        <w:rPr>
          <w:b/>
          <w:bCs/>
        </w:rPr>
        <w:t>в целях стимулирования</w:t>
      </w:r>
      <w:r w:rsidRPr="003E4454">
        <w:rPr>
          <w:b/>
          <w:bCs/>
        </w:rPr>
        <w:t xml:space="preserve"> и поощрен</w:t>
      </w:r>
      <w:r w:rsidR="00C0641D">
        <w:rPr>
          <w:b/>
          <w:bCs/>
        </w:rPr>
        <w:t>ия жертв к</w:t>
      </w:r>
      <w:r w:rsidRPr="003E4454">
        <w:rPr>
          <w:b/>
          <w:bCs/>
        </w:rPr>
        <w:t xml:space="preserve"> пода</w:t>
      </w:r>
      <w:r w:rsidR="00C0641D">
        <w:rPr>
          <w:b/>
          <w:bCs/>
        </w:rPr>
        <w:t>че</w:t>
      </w:r>
      <w:r w:rsidRPr="003E4454">
        <w:rPr>
          <w:b/>
          <w:bCs/>
        </w:rPr>
        <w:t xml:space="preserve"> жалоб и </w:t>
      </w:r>
      <w:r w:rsidR="00C0641D">
        <w:rPr>
          <w:b/>
          <w:bCs/>
        </w:rPr>
        <w:t>следить за тем, чтобы в связи со всеми</w:t>
      </w:r>
      <w:r w:rsidRPr="003E4454">
        <w:rPr>
          <w:b/>
          <w:bCs/>
        </w:rPr>
        <w:t xml:space="preserve"> случа</w:t>
      </w:r>
      <w:r w:rsidR="00C0641D">
        <w:rPr>
          <w:b/>
          <w:bCs/>
        </w:rPr>
        <w:t>ями</w:t>
      </w:r>
      <w:r w:rsidRPr="003E4454">
        <w:rPr>
          <w:b/>
          <w:bCs/>
        </w:rPr>
        <w:t xml:space="preserve"> сексуал</w:t>
      </w:r>
      <w:r w:rsidRPr="003E4454">
        <w:rPr>
          <w:b/>
          <w:bCs/>
        </w:rPr>
        <w:t>ь</w:t>
      </w:r>
      <w:r w:rsidRPr="003E4454">
        <w:rPr>
          <w:b/>
          <w:bCs/>
        </w:rPr>
        <w:t>ного насилия и надругательств</w:t>
      </w:r>
      <w:r w:rsidR="00C0641D">
        <w:rPr>
          <w:b/>
          <w:bCs/>
        </w:rPr>
        <w:t>а проводились оперативные, тщательные, независимые и беспристрастные расследования и чтобы</w:t>
      </w:r>
      <w:r w:rsidRPr="003E4454">
        <w:rPr>
          <w:b/>
          <w:bCs/>
        </w:rPr>
        <w:t xml:space="preserve"> </w:t>
      </w:r>
      <w:r w:rsidR="00C0641D">
        <w:rPr>
          <w:b/>
          <w:bCs/>
        </w:rPr>
        <w:t>совершившие их лица привлекались к суду</w:t>
      </w:r>
      <w:r w:rsidRPr="003E4454">
        <w:rPr>
          <w:b/>
          <w:bCs/>
        </w:rPr>
        <w:t xml:space="preserve"> и, в случае признания их ви</w:t>
      </w:r>
      <w:r w:rsidR="00C0641D">
        <w:rPr>
          <w:b/>
          <w:bCs/>
        </w:rPr>
        <w:t>новными</w:t>
      </w:r>
      <w:r w:rsidRPr="003E4454">
        <w:rPr>
          <w:b/>
          <w:bCs/>
        </w:rPr>
        <w:t xml:space="preserve">, </w:t>
      </w:r>
      <w:r w:rsidR="00C0641D">
        <w:rPr>
          <w:b/>
          <w:bCs/>
        </w:rPr>
        <w:t>наказыв</w:t>
      </w:r>
      <w:r w:rsidR="00C0641D">
        <w:rPr>
          <w:b/>
          <w:bCs/>
        </w:rPr>
        <w:t>а</w:t>
      </w:r>
      <w:r w:rsidR="00C0641D">
        <w:rPr>
          <w:b/>
          <w:bCs/>
        </w:rPr>
        <w:t>лись</w:t>
      </w:r>
      <w:r w:rsidR="0082322F">
        <w:rPr>
          <w:b/>
          <w:bCs/>
        </w:rPr>
        <w:t xml:space="preserve"> соразмерно</w:t>
      </w:r>
      <w:r w:rsidRPr="003E4454">
        <w:rPr>
          <w:b/>
          <w:bCs/>
        </w:rPr>
        <w:t xml:space="preserve"> тяжест</w:t>
      </w:r>
      <w:r w:rsidR="0082322F">
        <w:rPr>
          <w:b/>
          <w:bCs/>
        </w:rPr>
        <w:t>и</w:t>
      </w:r>
      <w:r w:rsidRPr="003E4454">
        <w:rPr>
          <w:b/>
          <w:bCs/>
        </w:rPr>
        <w:t xml:space="preserve"> </w:t>
      </w:r>
      <w:r w:rsidR="0082322F">
        <w:rPr>
          <w:b/>
          <w:bCs/>
        </w:rPr>
        <w:t>совершенных ими</w:t>
      </w:r>
      <w:r w:rsidRPr="003E4454">
        <w:rPr>
          <w:b/>
          <w:bCs/>
        </w:rPr>
        <w:t xml:space="preserve"> дея</w:t>
      </w:r>
      <w:r w:rsidR="0082322F">
        <w:rPr>
          <w:b/>
          <w:bCs/>
        </w:rPr>
        <w:t>ний, а</w:t>
      </w:r>
      <w:r w:rsidRPr="003E4454">
        <w:rPr>
          <w:b/>
          <w:bCs/>
        </w:rPr>
        <w:t xml:space="preserve"> жертв</w:t>
      </w:r>
      <w:r w:rsidR="0082322F">
        <w:rPr>
          <w:b/>
          <w:bCs/>
        </w:rPr>
        <w:t>ы получали</w:t>
      </w:r>
      <w:proofErr w:type="gramEnd"/>
      <w:r w:rsidRPr="003E4454">
        <w:rPr>
          <w:b/>
          <w:bCs/>
        </w:rPr>
        <w:t xml:space="preserve"> полно</w:t>
      </w:r>
      <w:r w:rsidR="0082322F">
        <w:rPr>
          <w:b/>
          <w:bCs/>
        </w:rPr>
        <w:t>е</w:t>
      </w:r>
      <w:r w:rsidRPr="003E4454">
        <w:rPr>
          <w:b/>
          <w:bCs/>
        </w:rPr>
        <w:t xml:space="preserve"> возмеще</w:t>
      </w:r>
      <w:r w:rsidR="0082322F">
        <w:rPr>
          <w:b/>
          <w:bCs/>
        </w:rPr>
        <w:t>ние</w:t>
      </w:r>
      <w:r w:rsidRPr="003E4454">
        <w:rPr>
          <w:b/>
          <w:bCs/>
        </w:rPr>
        <w:t>, включая реабилитацию.</w:t>
      </w:r>
    </w:p>
    <w:p w:rsidR="003E4454" w:rsidRPr="003E4454" w:rsidRDefault="003E4454" w:rsidP="003E4454">
      <w:pPr>
        <w:pStyle w:val="H23GR"/>
      </w:pPr>
      <w:r w:rsidRPr="003E4454">
        <w:tab/>
      </w:r>
      <w:r w:rsidRPr="003E4454">
        <w:tab/>
        <w:t>Комиссия по установлению истины</w:t>
      </w:r>
    </w:p>
    <w:p w:rsidR="003E4454" w:rsidRPr="003E4454" w:rsidRDefault="003E4454" w:rsidP="0082322F">
      <w:pPr>
        <w:pStyle w:val="SingleTxtGR"/>
      </w:pPr>
      <w:r w:rsidRPr="003E4454">
        <w:t>19.</w:t>
      </w:r>
      <w:r w:rsidRPr="003E4454">
        <w:tab/>
      </w:r>
      <w:proofErr w:type="gramStart"/>
      <w:r w:rsidRPr="003E4454">
        <w:t>Комитет с удовлетворением отмечает, что Комиссия по установлению и</w:t>
      </w:r>
      <w:r w:rsidRPr="003E4454">
        <w:t>с</w:t>
      </w:r>
      <w:r w:rsidRPr="003E4454">
        <w:t xml:space="preserve">тины представила в 2010 </w:t>
      </w:r>
      <w:r>
        <w:t>году свой окончательный доклад «</w:t>
      </w:r>
      <w:r w:rsidRPr="003E4454">
        <w:t>Без правды нет пр</w:t>
      </w:r>
      <w:r w:rsidRPr="003E4454">
        <w:t>а</w:t>
      </w:r>
      <w:r>
        <w:t>восудия»</w:t>
      </w:r>
      <w:r w:rsidRPr="003E4454">
        <w:t xml:space="preserve">, и высоко оценивает принятие в 2013 году Закона о возмещении ущерба жертвам и </w:t>
      </w:r>
      <w:r w:rsidR="0082322F">
        <w:t>введении</w:t>
      </w:r>
      <w:r w:rsidRPr="003E4454">
        <w:t xml:space="preserve"> уголовной ответственности за грубые нарушения прав человека и преступления против человечности, совершенные в Эквадоре в период с 4 октября 1983 года по 31 декабря 2008 года</w:t>
      </w:r>
      <w:proofErr w:type="gramEnd"/>
      <w:r w:rsidRPr="003E4454">
        <w:t xml:space="preserve">. Вместе с тем Комитет </w:t>
      </w:r>
      <w:r w:rsidR="0082322F">
        <w:t>обеспокоен</w:t>
      </w:r>
      <w:r w:rsidRPr="003E4454">
        <w:t xml:space="preserve"> информацией о том, что </w:t>
      </w:r>
      <w:r w:rsidR="0082322F">
        <w:t xml:space="preserve">расследование </w:t>
      </w:r>
      <w:r w:rsidRPr="003E4454">
        <w:t>большин</w:t>
      </w:r>
      <w:r w:rsidR="0082322F">
        <w:t>ства</w:t>
      </w:r>
      <w:r w:rsidRPr="003E4454">
        <w:t xml:space="preserve"> дел о наруш</w:t>
      </w:r>
      <w:r w:rsidRPr="003E4454">
        <w:t>е</w:t>
      </w:r>
      <w:r w:rsidRPr="003E4454">
        <w:t xml:space="preserve">ниях прав человека, о которых говорится в докладе Комиссии, </w:t>
      </w:r>
      <w:r w:rsidR="0082322F">
        <w:t>идет медленно</w:t>
      </w:r>
      <w:r w:rsidRPr="003E4454">
        <w:t xml:space="preserve">. Кроме того, Комитет </w:t>
      </w:r>
      <w:r w:rsidR="0082322F">
        <w:t>отмечает</w:t>
      </w:r>
      <w:r w:rsidRPr="003E4454">
        <w:t xml:space="preserve"> меры по возмещению ущерба жертвам, принятые Управлением Народного защитника, однако выражает озабоченность </w:t>
      </w:r>
      <w:r w:rsidR="0082322F">
        <w:t>по поводу задержек с</w:t>
      </w:r>
      <w:r w:rsidRPr="003E4454">
        <w:t xml:space="preserve"> предоставле</w:t>
      </w:r>
      <w:r w:rsidR="0082322F">
        <w:t>нием</w:t>
      </w:r>
      <w:r w:rsidRPr="003E4454">
        <w:t xml:space="preserve"> компен</w:t>
      </w:r>
      <w:r w:rsidR="0082322F">
        <w:t>сации</w:t>
      </w:r>
      <w:r w:rsidRPr="003E4454">
        <w:t xml:space="preserve"> (статьи 2, 6 и 7).</w:t>
      </w:r>
    </w:p>
    <w:p w:rsidR="003E4454" w:rsidRPr="003E4454" w:rsidRDefault="003E4454" w:rsidP="0082322F">
      <w:pPr>
        <w:pStyle w:val="SingleTxtGR"/>
        <w:rPr>
          <w:b/>
          <w:bCs/>
        </w:rPr>
      </w:pPr>
      <w:r w:rsidRPr="003E4454">
        <w:t>20.</w:t>
      </w:r>
      <w:r w:rsidRPr="003E4454">
        <w:tab/>
      </w:r>
      <w:r w:rsidRPr="003E4454">
        <w:rPr>
          <w:b/>
          <w:bCs/>
        </w:rPr>
        <w:t>Государству-участнику следует принять все необходимые меры для того, чтобы ускорить расследование дел о нарушениях прав человека, о к</w:t>
      </w:r>
      <w:r w:rsidRPr="003E4454">
        <w:rPr>
          <w:b/>
          <w:bCs/>
        </w:rPr>
        <w:t>о</w:t>
      </w:r>
      <w:r w:rsidRPr="003E4454">
        <w:rPr>
          <w:b/>
          <w:bCs/>
        </w:rPr>
        <w:t>торых говорится в докладе Комиссии по установлению истины, гарантир</w:t>
      </w:r>
      <w:r w:rsidRPr="003E4454">
        <w:rPr>
          <w:b/>
          <w:bCs/>
        </w:rPr>
        <w:t>о</w:t>
      </w:r>
      <w:r w:rsidRPr="003E4454">
        <w:rPr>
          <w:b/>
          <w:bCs/>
        </w:rPr>
        <w:t xml:space="preserve">вать привлечение предполагаемых </w:t>
      </w:r>
      <w:r w:rsidR="0082322F">
        <w:rPr>
          <w:b/>
          <w:bCs/>
        </w:rPr>
        <w:t>правонарушителей</w:t>
      </w:r>
      <w:r w:rsidRPr="003E4454">
        <w:rPr>
          <w:b/>
          <w:bCs/>
        </w:rPr>
        <w:t xml:space="preserve"> к ответственности и, в случае при</w:t>
      </w:r>
      <w:r w:rsidR="0082322F">
        <w:rPr>
          <w:b/>
          <w:bCs/>
        </w:rPr>
        <w:t>знания их виновными</w:t>
      </w:r>
      <w:r w:rsidRPr="003E4454">
        <w:rPr>
          <w:b/>
          <w:bCs/>
        </w:rPr>
        <w:t>, назначить им</w:t>
      </w:r>
      <w:r w:rsidR="0082322F">
        <w:rPr>
          <w:b/>
          <w:bCs/>
        </w:rPr>
        <w:t xml:space="preserve"> меры наказания, с</w:t>
      </w:r>
      <w:r w:rsidR="0082322F">
        <w:rPr>
          <w:b/>
          <w:bCs/>
        </w:rPr>
        <w:t>о</w:t>
      </w:r>
      <w:r w:rsidR="0082322F">
        <w:rPr>
          <w:b/>
          <w:bCs/>
        </w:rPr>
        <w:t xml:space="preserve">размерные с </w:t>
      </w:r>
      <w:r w:rsidRPr="003E4454">
        <w:rPr>
          <w:b/>
          <w:bCs/>
        </w:rPr>
        <w:t>тяжестью совершенных ими деяний. Государству-участнику следует также активизировать свои усилия по предоставлению жертвам и членам их семей безотлагательного доступа к полному возмещению уще</w:t>
      </w:r>
      <w:r w:rsidRPr="003E4454">
        <w:rPr>
          <w:b/>
          <w:bCs/>
        </w:rPr>
        <w:t>р</w:t>
      </w:r>
      <w:r w:rsidRPr="003E4454">
        <w:rPr>
          <w:b/>
          <w:bCs/>
        </w:rPr>
        <w:t>ба, приняв все необходимые для этого меры, включая выплату компенс</w:t>
      </w:r>
      <w:r w:rsidRPr="003E4454">
        <w:rPr>
          <w:b/>
          <w:bCs/>
        </w:rPr>
        <w:t>а</w:t>
      </w:r>
      <w:r w:rsidRPr="003E4454">
        <w:rPr>
          <w:b/>
          <w:bCs/>
        </w:rPr>
        <w:t>ций.</w:t>
      </w:r>
    </w:p>
    <w:p w:rsidR="003E4454" w:rsidRPr="003E4454" w:rsidRDefault="003E4454" w:rsidP="0082322F">
      <w:pPr>
        <w:pStyle w:val="H23GR"/>
      </w:pPr>
      <w:r w:rsidRPr="003E4454">
        <w:tab/>
      </w:r>
      <w:r w:rsidRPr="003E4454">
        <w:tab/>
      </w:r>
      <w:r w:rsidR="0082322F">
        <w:t xml:space="preserve">Крестьянские отряды </w:t>
      </w:r>
      <w:r w:rsidRPr="003E4454">
        <w:t>самообороны</w:t>
      </w:r>
    </w:p>
    <w:p w:rsidR="003E4454" w:rsidRPr="003E4454" w:rsidRDefault="003E4454" w:rsidP="0082322F">
      <w:pPr>
        <w:pStyle w:val="SingleTxtGR"/>
      </w:pPr>
      <w:r w:rsidRPr="003E4454">
        <w:t>21.</w:t>
      </w:r>
      <w:r w:rsidRPr="003E4454">
        <w:tab/>
      </w:r>
      <w:proofErr w:type="gramStart"/>
      <w:r w:rsidRPr="003E4454">
        <w:t xml:space="preserve">Комитет выражает обеспокоенность </w:t>
      </w:r>
      <w:r w:rsidR="0082322F">
        <w:t>по поводу того</w:t>
      </w:r>
      <w:r w:rsidRPr="003E4454">
        <w:t xml:space="preserve">, что ни </w:t>
      </w:r>
      <w:r w:rsidR="0082322F">
        <w:t>один</w:t>
      </w:r>
      <w:r w:rsidRPr="003E4454">
        <w:t xml:space="preserve"> из с</w:t>
      </w:r>
      <w:r w:rsidRPr="003E4454">
        <w:t>у</w:t>
      </w:r>
      <w:r w:rsidRPr="003E4454">
        <w:t xml:space="preserve">дебных </w:t>
      </w:r>
      <w:r w:rsidR="0082322F">
        <w:t>процессов</w:t>
      </w:r>
      <w:r w:rsidRPr="003E4454">
        <w:t xml:space="preserve"> в </w:t>
      </w:r>
      <w:r w:rsidR="0082322F">
        <w:t>связи с предполагаемыми нарушениями</w:t>
      </w:r>
      <w:r w:rsidRPr="003E4454">
        <w:t>, совершен</w:t>
      </w:r>
      <w:r w:rsidR="0082322F">
        <w:t>ными</w:t>
      </w:r>
      <w:r w:rsidRPr="003E4454">
        <w:t xml:space="preserve"> членами крестьян</w:t>
      </w:r>
      <w:r w:rsidR="0082322F">
        <w:t>ских</w:t>
      </w:r>
      <w:r w:rsidRPr="003E4454">
        <w:t xml:space="preserve"> </w:t>
      </w:r>
      <w:r w:rsidR="0082322F">
        <w:t>отрядов</w:t>
      </w:r>
      <w:r w:rsidRPr="003E4454">
        <w:t xml:space="preserve"> самообороны, не приве</w:t>
      </w:r>
      <w:r w:rsidR="0082322F">
        <w:t>л</w:t>
      </w:r>
      <w:r w:rsidRPr="003E4454">
        <w:t xml:space="preserve"> к вынесению обвин</w:t>
      </w:r>
      <w:r w:rsidRPr="003E4454">
        <w:t>и</w:t>
      </w:r>
      <w:r w:rsidRPr="003E4454">
        <w:t>тельных приговоров</w:t>
      </w:r>
      <w:r w:rsidR="0082322F">
        <w:t>,</w:t>
      </w:r>
      <w:r w:rsidRPr="003E4454">
        <w:t xml:space="preserve"> и</w:t>
      </w:r>
      <w:r w:rsidR="0082322F">
        <w:t xml:space="preserve"> поэтому</w:t>
      </w:r>
      <w:r w:rsidRPr="003E4454">
        <w:t xml:space="preserve"> с интересом принимает к сведению предста</w:t>
      </w:r>
      <w:r w:rsidRPr="003E4454">
        <w:t>в</w:t>
      </w:r>
      <w:r w:rsidRPr="003E4454">
        <w:t>ленную государством-участником информацию о принятии мер для повышения эффективности расследований таких дел (CCPR/C/ECU/6, пункты 165 и 166) (статьи 2 и 7).</w:t>
      </w:r>
      <w:proofErr w:type="gramEnd"/>
    </w:p>
    <w:p w:rsidR="00225761" w:rsidRPr="00A20363" w:rsidRDefault="00225761" w:rsidP="00225761">
      <w:pPr>
        <w:pStyle w:val="SingleTxtGR"/>
        <w:rPr>
          <w:b/>
          <w:bCs/>
        </w:rPr>
      </w:pPr>
      <w:r w:rsidRPr="00A20363">
        <w:t>22.</w:t>
      </w:r>
      <w:r w:rsidRPr="00A20363">
        <w:tab/>
      </w:r>
      <w:r w:rsidRPr="00A20363">
        <w:rPr>
          <w:b/>
          <w:bCs/>
        </w:rPr>
        <w:t>Государству-участнику следует принять эффективные меры для того, чтобы члены крестьян</w:t>
      </w:r>
      <w:r>
        <w:rPr>
          <w:b/>
          <w:bCs/>
        </w:rPr>
        <w:t>ских отрядов</w:t>
      </w:r>
      <w:r w:rsidRPr="00A20363">
        <w:rPr>
          <w:b/>
          <w:bCs/>
        </w:rPr>
        <w:t xml:space="preserve"> самообороны, совершившие правон</w:t>
      </w:r>
      <w:r w:rsidRPr="00A20363">
        <w:rPr>
          <w:b/>
          <w:bCs/>
        </w:rPr>
        <w:t>а</w:t>
      </w:r>
      <w:r w:rsidRPr="00A20363">
        <w:rPr>
          <w:b/>
          <w:bCs/>
        </w:rPr>
        <w:t xml:space="preserve">рушения, </w:t>
      </w:r>
      <w:proofErr w:type="gramStart"/>
      <w:r w:rsidRPr="00A20363">
        <w:rPr>
          <w:b/>
          <w:bCs/>
        </w:rPr>
        <w:t>понесли ответственность</w:t>
      </w:r>
      <w:proofErr w:type="gramEnd"/>
      <w:r w:rsidRPr="00A20363">
        <w:rPr>
          <w:b/>
          <w:bCs/>
        </w:rPr>
        <w:t xml:space="preserve"> за свои де</w:t>
      </w:r>
      <w:r>
        <w:rPr>
          <w:b/>
          <w:bCs/>
        </w:rPr>
        <w:t>яния</w:t>
      </w:r>
      <w:r w:rsidRPr="00A20363">
        <w:rPr>
          <w:b/>
          <w:bCs/>
        </w:rPr>
        <w:t xml:space="preserve">. </w:t>
      </w:r>
    </w:p>
    <w:p w:rsidR="00225761" w:rsidRPr="00A20363" w:rsidRDefault="00225761" w:rsidP="00225761">
      <w:pPr>
        <w:pStyle w:val="H23GR"/>
      </w:pPr>
      <w:r w:rsidRPr="00A20363">
        <w:tab/>
      </w:r>
      <w:r w:rsidRPr="00A20363">
        <w:tab/>
        <w:t>Условия содержания под стражей и насилие в тюрьмах</w:t>
      </w:r>
    </w:p>
    <w:p w:rsidR="00225761" w:rsidRPr="00A20363" w:rsidRDefault="00225761" w:rsidP="00225761">
      <w:pPr>
        <w:pStyle w:val="SingleTxtGR"/>
      </w:pPr>
      <w:r w:rsidRPr="00A20363">
        <w:t>23.</w:t>
      </w:r>
      <w:r w:rsidRPr="00A20363">
        <w:tab/>
        <w:t xml:space="preserve">Комитет отмечает усилия, предпринимаемые государством-участником в целях улучшения инфраструктуры </w:t>
      </w:r>
      <w:r>
        <w:t>пенитенциарных</w:t>
      </w:r>
      <w:r w:rsidRPr="00A20363">
        <w:t xml:space="preserve"> учреждений и </w:t>
      </w:r>
      <w:r>
        <w:t>решения проблемы переполненности</w:t>
      </w:r>
      <w:r w:rsidRPr="00A20363">
        <w:t xml:space="preserve"> тюрем. Тем не </w:t>
      </w:r>
      <w:proofErr w:type="gramStart"/>
      <w:r w:rsidRPr="00A20363">
        <w:t>менее</w:t>
      </w:r>
      <w:proofErr w:type="gramEnd"/>
      <w:r w:rsidRPr="00A20363">
        <w:t xml:space="preserve"> он выража</w:t>
      </w:r>
      <w:r>
        <w:t>ет обеспокоенность по поводу того, что некоторые</w:t>
      </w:r>
      <w:r w:rsidRPr="00A20363">
        <w:t xml:space="preserve"> мест</w:t>
      </w:r>
      <w:r>
        <w:t>а</w:t>
      </w:r>
      <w:r w:rsidRPr="00A20363">
        <w:t xml:space="preserve"> лишения свободы</w:t>
      </w:r>
      <w:r>
        <w:t xml:space="preserve"> по-прежнему являются переполненными</w:t>
      </w:r>
      <w:r w:rsidRPr="00A20363">
        <w:t>, что делает условия содержания под стражей в них ненадл</w:t>
      </w:r>
      <w:r w:rsidRPr="00A20363">
        <w:t>е</w:t>
      </w:r>
      <w:r w:rsidRPr="00A20363">
        <w:t>жащими. Комитет также с обеспокоенностью отмечает, что в пери</w:t>
      </w:r>
      <w:r>
        <w:t xml:space="preserve">од </w:t>
      </w:r>
      <w:r>
        <w:br/>
      </w:r>
      <w:r w:rsidRPr="00A20363">
        <w:t>2014</w:t>
      </w:r>
      <w:r>
        <w:t>–</w:t>
      </w:r>
      <w:r w:rsidRPr="00A20363">
        <w:t>2016</w:t>
      </w:r>
      <w:r>
        <w:t> </w:t>
      </w:r>
      <w:r w:rsidRPr="00A20363">
        <w:t>год</w:t>
      </w:r>
      <w:r>
        <w:t>ов</w:t>
      </w:r>
      <w:r w:rsidRPr="00A20363">
        <w:t xml:space="preserve"> в местах лишения свободы было зарегистрировано 16 </w:t>
      </w:r>
      <w:r>
        <w:t xml:space="preserve">случаев </w:t>
      </w:r>
      <w:r w:rsidRPr="00A20363">
        <w:t>насильственн</w:t>
      </w:r>
      <w:r>
        <w:t>ой смерти и что, согласно поступившим сообщениям, во многих</w:t>
      </w:r>
      <w:r w:rsidRPr="00A20363">
        <w:t xml:space="preserve"> случа</w:t>
      </w:r>
      <w:r>
        <w:t xml:space="preserve">ях </w:t>
      </w:r>
      <w:r w:rsidRPr="00A20363">
        <w:t>тюремн</w:t>
      </w:r>
      <w:r>
        <w:t>ые</w:t>
      </w:r>
      <w:r w:rsidRPr="00A20363">
        <w:t xml:space="preserve"> </w:t>
      </w:r>
      <w:r>
        <w:t>власти</w:t>
      </w:r>
      <w:r w:rsidRPr="00A20363">
        <w:t xml:space="preserve"> не принимал</w:t>
      </w:r>
      <w:r>
        <w:t>и</w:t>
      </w:r>
      <w:r w:rsidRPr="00A20363">
        <w:t xml:space="preserve"> </w:t>
      </w:r>
      <w:r>
        <w:t>надлежащих</w:t>
      </w:r>
      <w:r w:rsidRPr="00A20363">
        <w:t xml:space="preserve"> мер для предотвращения насилия. Комитет отмечает, что </w:t>
      </w:r>
      <w:r>
        <w:t xml:space="preserve">в связи с </w:t>
      </w:r>
      <w:r w:rsidRPr="00A20363">
        <w:t>упомянутым</w:t>
      </w:r>
      <w:r>
        <w:t>и</w:t>
      </w:r>
      <w:r w:rsidRPr="00A20363">
        <w:t xml:space="preserve"> выше 16 случаям</w:t>
      </w:r>
      <w:r>
        <w:t>и</w:t>
      </w:r>
      <w:r w:rsidRPr="00A20363">
        <w:t xml:space="preserve"> насильственной смерти были проведены судебные разбирательства, </w:t>
      </w:r>
      <w:r>
        <w:t xml:space="preserve">при этом по итогам рассмотрения </w:t>
      </w:r>
      <w:r w:rsidRPr="00A20363">
        <w:t xml:space="preserve">13 из </w:t>
      </w:r>
      <w:r>
        <w:t>них были</w:t>
      </w:r>
      <w:r w:rsidRPr="00A20363">
        <w:t xml:space="preserve"> вынесен</w:t>
      </w:r>
      <w:r>
        <w:t>ы</w:t>
      </w:r>
      <w:r w:rsidRPr="00A20363">
        <w:t xml:space="preserve"> обвинительны</w:t>
      </w:r>
      <w:r>
        <w:t>е</w:t>
      </w:r>
      <w:r w:rsidRPr="00A20363">
        <w:t xml:space="preserve"> приговор</w:t>
      </w:r>
      <w:r>
        <w:t>ы</w:t>
      </w:r>
      <w:r w:rsidRPr="00A20363">
        <w:t xml:space="preserve"> (ст</w:t>
      </w:r>
      <w:r w:rsidRPr="00A20363">
        <w:t>а</w:t>
      </w:r>
      <w:r w:rsidRPr="00A20363">
        <w:t>тьи 6, 9 и 10).</w:t>
      </w:r>
    </w:p>
    <w:p w:rsidR="00225761" w:rsidRPr="00A20363" w:rsidRDefault="00225761" w:rsidP="00225761">
      <w:pPr>
        <w:pStyle w:val="SingleTxtGR"/>
        <w:rPr>
          <w:b/>
        </w:rPr>
      </w:pPr>
      <w:r w:rsidRPr="00A20363">
        <w:t>24.</w:t>
      </w:r>
      <w:r w:rsidRPr="00A20363">
        <w:tab/>
      </w:r>
      <w:r>
        <w:rPr>
          <w:b/>
          <w:bCs/>
        </w:rPr>
        <w:t>С учетом</w:t>
      </w:r>
      <w:r w:rsidRPr="00A20363">
        <w:rPr>
          <w:b/>
          <w:bCs/>
        </w:rPr>
        <w:t xml:space="preserve"> предыдущи</w:t>
      </w:r>
      <w:r>
        <w:rPr>
          <w:b/>
          <w:bCs/>
        </w:rPr>
        <w:t>х</w:t>
      </w:r>
      <w:r w:rsidRPr="00A20363">
        <w:rPr>
          <w:b/>
          <w:bCs/>
        </w:rPr>
        <w:t xml:space="preserve"> заключительны</w:t>
      </w:r>
      <w:r>
        <w:rPr>
          <w:b/>
          <w:bCs/>
        </w:rPr>
        <w:t>х</w:t>
      </w:r>
      <w:r w:rsidRPr="00A20363">
        <w:rPr>
          <w:b/>
          <w:bCs/>
        </w:rPr>
        <w:t xml:space="preserve"> замечани</w:t>
      </w:r>
      <w:r>
        <w:rPr>
          <w:b/>
          <w:bCs/>
        </w:rPr>
        <w:t xml:space="preserve">й </w:t>
      </w:r>
      <w:r w:rsidRPr="00A20363">
        <w:rPr>
          <w:b/>
          <w:bCs/>
        </w:rPr>
        <w:t>(CCPR/C/ECU/</w:t>
      </w:r>
      <w:r>
        <w:rPr>
          <w:b/>
          <w:bCs/>
        </w:rPr>
        <w:br/>
        <w:t>CO/5, пункт 17)</w:t>
      </w:r>
      <w:r w:rsidRPr="00A20363">
        <w:rPr>
          <w:b/>
          <w:bCs/>
        </w:rPr>
        <w:t xml:space="preserve"> государству-участнику следует активизировать свои ус</w:t>
      </w:r>
      <w:r w:rsidRPr="00A20363">
        <w:rPr>
          <w:b/>
          <w:bCs/>
        </w:rPr>
        <w:t>и</w:t>
      </w:r>
      <w:r w:rsidRPr="00A20363">
        <w:rPr>
          <w:b/>
          <w:bCs/>
        </w:rPr>
        <w:t>лия в целях дальнейшего улучшения условий содержания под стражей и решения проблемы переполненности тюрем, в частности путем эффекти</w:t>
      </w:r>
      <w:r w:rsidRPr="00A20363">
        <w:rPr>
          <w:b/>
          <w:bCs/>
        </w:rPr>
        <w:t>в</w:t>
      </w:r>
      <w:r w:rsidRPr="00A20363">
        <w:rPr>
          <w:b/>
          <w:bCs/>
        </w:rPr>
        <w:t>ного осущ</w:t>
      </w:r>
      <w:r>
        <w:rPr>
          <w:b/>
          <w:bCs/>
        </w:rPr>
        <w:t>ествления нормативных положений</w:t>
      </w:r>
      <w:r w:rsidRPr="00A20363">
        <w:rPr>
          <w:b/>
          <w:bCs/>
        </w:rPr>
        <w:t xml:space="preserve"> </w:t>
      </w:r>
      <w:r>
        <w:rPr>
          <w:b/>
          <w:bCs/>
        </w:rPr>
        <w:t>в отношении</w:t>
      </w:r>
      <w:r w:rsidRPr="00A20363">
        <w:rPr>
          <w:b/>
          <w:bCs/>
        </w:rPr>
        <w:t xml:space="preserve"> мер, альтерн</w:t>
      </w:r>
      <w:r w:rsidRPr="00A20363">
        <w:rPr>
          <w:b/>
          <w:bCs/>
        </w:rPr>
        <w:t>а</w:t>
      </w:r>
      <w:r w:rsidRPr="00A20363">
        <w:rPr>
          <w:b/>
          <w:bCs/>
        </w:rPr>
        <w:t>тивных лишению свободы. Кроме того, ему рекомендуется удвоить свои усилия по предупреждению и искоренению насилия в местах лишения св</w:t>
      </w:r>
      <w:r w:rsidRPr="00A20363">
        <w:rPr>
          <w:b/>
          <w:bCs/>
        </w:rPr>
        <w:t>о</w:t>
      </w:r>
      <w:r w:rsidRPr="00A20363">
        <w:rPr>
          <w:b/>
          <w:bCs/>
        </w:rPr>
        <w:t>боды и далее обеспечивать расследовани</w:t>
      </w:r>
      <w:r>
        <w:rPr>
          <w:b/>
          <w:bCs/>
        </w:rPr>
        <w:t>е</w:t>
      </w:r>
      <w:r w:rsidRPr="00A20363">
        <w:rPr>
          <w:b/>
          <w:bCs/>
        </w:rPr>
        <w:t xml:space="preserve"> всех случаев насилия среди з</w:t>
      </w:r>
      <w:r w:rsidRPr="00A20363">
        <w:rPr>
          <w:b/>
          <w:bCs/>
        </w:rPr>
        <w:t>а</w:t>
      </w:r>
      <w:r w:rsidRPr="00A20363">
        <w:rPr>
          <w:b/>
          <w:bCs/>
        </w:rPr>
        <w:t>ключенных, в особенности тех из них, которые приводят к смерти, и назначать виновным</w:t>
      </w:r>
      <w:r>
        <w:rPr>
          <w:b/>
          <w:bCs/>
        </w:rPr>
        <w:t xml:space="preserve"> наказания,</w:t>
      </w:r>
      <w:r w:rsidRPr="00A20363">
        <w:rPr>
          <w:b/>
          <w:bCs/>
        </w:rPr>
        <w:t xml:space="preserve"> </w:t>
      </w:r>
      <w:r>
        <w:rPr>
          <w:b/>
          <w:bCs/>
        </w:rPr>
        <w:t>соразмерные</w:t>
      </w:r>
      <w:r w:rsidRPr="00A20363">
        <w:rPr>
          <w:b/>
          <w:bCs/>
        </w:rPr>
        <w:t xml:space="preserve"> тяжест</w:t>
      </w:r>
      <w:r>
        <w:rPr>
          <w:b/>
          <w:bCs/>
        </w:rPr>
        <w:t>и</w:t>
      </w:r>
      <w:r w:rsidRPr="00A20363">
        <w:rPr>
          <w:b/>
          <w:bCs/>
        </w:rPr>
        <w:t xml:space="preserve"> совершенных ими деяний.</w:t>
      </w:r>
    </w:p>
    <w:p w:rsidR="00225761" w:rsidRPr="00A20363" w:rsidRDefault="00225761" w:rsidP="00225761">
      <w:pPr>
        <w:pStyle w:val="H23GR"/>
      </w:pPr>
      <w:r w:rsidRPr="00A20363">
        <w:tab/>
      </w:r>
      <w:r w:rsidRPr="00A20363">
        <w:tab/>
        <w:t>Независимость судебных органов</w:t>
      </w:r>
    </w:p>
    <w:p w:rsidR="00225761" w:rsidRPr="00A20363" w:rsidRDefault="00225761" w:rsidP="00225761">
      <w:pPr>
        <w:pStyle w:val="SingleTxtGR"/>
      </w:pPr>
      <w:r w:rsidRPr="00A20363">
        <w:t>25.</w:t>
      </w:r>
      <w:r w:rsidRPr="00A20363">
        <w:tab/>
        <w:t>Комитет выражает обеспокоенность в связи с сообщениями о том, что для увольнения судей Судебный совет зачастую прибегает к дисциплинарной с</w:t>
      </w:r>
      <w:r w:rsidRPr="00A20363">
        <w:t>и</w:t>
      </w:r>
      <w:r w:rsidRPr="00A20363">
        <w:t>стеме, предусмотренной Органическим законом о судебной власти, и, в частн</w:t>
      </w:r>
      <w:r w:rsidRPr="00A20363">
        <w:t>о</w:t>
      </w:r>
      <w:r w:rsidRPr="00A20363">
        <w:t>сти, использует содержащ</w:t>
      </w:r>
      <w:r>
        <w:t>ее</w:t>
      </w:r>
      <w:r w:rsidRPr="00A20363">
        <w:t xml:space="preserve">ся в пункте 7 статьи 109 </w:t>
      </w:r>
      <w:r>
        <w:t xml:space="preserve">этого </w:t>
      </w:r>
      <w:r w:rsidRPr="00A20363">
        <w:t>Закона</w:t>
      </w:r>
      <w:r w:rsidRPr="009F4CB1">
        <w:t xml:space="preserve"> </w:t>
      </w:r>
      <w:r>
        <w:t>понятие</w:t>
      </w:r>
      <w:r w:rsidRPr="00A20363">
        <w:t xml:space="preserve"> </w:t>
      </w:r>
      <w:r>
        <w:t>«</w:t>
      </w:r>
      <w:r w:rsidRPr="00A20363">
        <w:t>н</w:t>
      </w:r>
      <w:r w:rsidRPr="00A20363">
        <w:t>е</w:t>
      </w:r>
      <w:r w:rsidRPr="00A20363">
        <w:t>простительной ошибки</w:t>
      </w:r>
      <w:r>
        <w:t>»</w:t>
      </w:r>
      <w:r w:rsidRPr="00A20363">
        <w:t>,</w:t>
      </w:r>
      <w:r>
        <w:t xml:space="preserve"> которое имеет весьма широкое толкование</w:t>
      </w:r>
      <w:r w:rsidRPr="00A20363">
        <w:t>. Он</w:t>
      </w:r>
      <w:r>
        <w:t> </w:t>
      </w:r>
      <w:r w:rsidRPr="00A20363">
        <w:t xml:space="preserve">также озабочен утверждениями о судебном преследовании и угрозах его возбуждения в отношении судей </w:t>
      </w:r>
      <w:r>
        <w:t>в связи с</w:t>
      </w:r>
      <w:r w:rsidRPr="00A20363">
        <w:t xml:space="preserve"> осуществлени</w:t>
      </w:r>
      <w:r>
        <w:t>ем</w:t>
      </w:r>
      <w:r w:rsidRPr="00A20363">
        <w:t xml:space="preserve"> ими своих </w:t>
      </w:r>
      <w:r>
        <w:t>функций</w:t>
      </w:r>
      <w:r w:rsidRPr="00A20363">
        <w:t xml:space="preserve">, а также </w:t>
      </w:r>
      <w:r>
        <w:t xml:space="preserve">о </w:t>
      </w:r>
      <w:r w:rsidRPr="00A20363">
        <w:t>ч</w:t>
      </w:r>
      <w:r w:rsidRPr="00A20363">
        <w:t>а</w:t>
      </w:r>
      <w:r w:rsidRPr="00A20363">
        <w:t>ст</w:t>
      </w:r>
      <w:r>
        <w:t>о</w:t>
      </w:r>
      <w:r w:rsidRPr="00A20363">
        <w:t>м использовани</w:t>
      </w:r>
      <w:r>
        <w:t>и</w:t>
      </w:r>
      <w:r w:rsidRPr="00A20363">
        <w:t xml:space="preserve"> судебной системы для вынесения суровых приговоров л</w:t>
      </w:r>
      <w:r w:rsidRPr="00A20363">
        <w:t>и</w:t>
      </w:r>
      <w:r w:rsidRPr="00A20363">
        <w:t>цам, критикующим правительство, и членам оппозиции, что ставит под сомн</w:t>
      </w:r>
      <w:r w:rsidRPr="00A20363">
        <w:t>е</w:t>
      </w:r>
      <w:r w:rsidRPr="00A20363">
        <w:t xml:space="preserve">ние ее </w:t>
      </w:r>
      <w:r>
        <w:t>беспристрастность</w:t>
      </w:r>
      <w:r w:rsidRPr="00A20363">
        <w:t xml:space="preserve"> (статья 14).</w:t>
      </w:r>
    </w:p>
    <w:p w:rsidR="00225761" w:rsidRPr="00A20363" w:rsidRDefault="00225761" w:rsidP="00225761">
      <w:pPr>
        <w:pStyle w:val="SingleTxtGR"/>
        <w:rPr>
          <w:b/>
        </w:rPr>
      </w:pPr>
      <w:r w:rsidRPr="00A20363">
        <w:t>26.</w:t>
      </w:r>
      <w:r w:rsidRPr="00A20363">
        <w:rPr>
          <w:b/>
          <w:bCs/>
        </w:rPr>
        <w:tab/>
        <w:t>Государству-участнику следует активизировать свои усилия по обе</w:t>
      </w:r>
      <w:r w:rsidRPr="00A20363">
        <w:rPr>
          <w:b/>
          <w:bCs/>
        </w:rPr>
        <w:t>с</w:t>
      </w:r>
      <w:r w:rsidRPr="00A20363">
        <w:rPr>
          <w:b/>
          <w:bCs/>
        </w:rPr>
        <w:t xml:space="preserve">печению и защите полной независимости и беспристрастности судебных органов, с </w:t>
      </w:r>
      <w:proofErr w:type="gramStart"/>
      <w:r w:rsidRPr="00A20363">
        <w:rPr>
          <w:b/>
          <w:bCs/>
        </w:rPr>
        <w:t>тем</w:t>
      </w:r>
      <w:proofErr w:type="gramEnd"/>
      <w:r w:rsidRPr="00A20363">
        <w:rPr>
          <w:b/>
          <w:bCs/>
        </w:rPr>
        <w:t xml:space="preserve"> чтобы они могли выполнять свои функции без какого-либо давления или вмешательства. Государству-участнику следует не допускать отстранения судей от должности из-за содержания принятых ими решений и гарантировать им безопасность при исполнении своих </w:t>
      </w:r>
      <w:r>
        <w:rPr>
          <w:b/>
          <w:bCs/>
        </w:rPr>
        <w:t>функций</w:t>
      </w:r>
      <w:r w:rsidRPr="00A20363">
        <w:rPr>
          <w:b/>
          <w:bCs/>
        </w:rPr>
        <w:t>.</w:t>
      </w:r>
    </w:p>
    <w:p w:rsidR="00225761" w:rsidRPr="00A20363" w:rsidRDefault="00225761" w:rsidP="00225761">
      <w:pPr>
        <w:pStyle w:val="H23GR"/>
      </w:pPr>
      <w:r w:rsidRPr="00A20363">
        <w:tab/>
      </w:r>
      <w:r w:rsidRPr="00A20363">
        <w:tab/>
        <w:t>Свобода выражения мнений и</w:t>
      </w:r>
      <w:r>
        <w:t xml:space="preserve"> свобода</w:t>
      </w:r>
      <w:r w:rsidRPr="00A20363">
        <w:t xml:space="preserve"> мирных собраний</w:t>
      </w:r>
    </w:p>
    <w:p w:rsidR="00225761" w:rsidRPr="00A20363" w:rsidRDefault="00225761" w:rsidP="00225761">
      <w:pPr>
        <w:pStyle w:val="SingleTxtGR"/>
      </w:pPr>
      <w:r w:rsidRPr="00A20363">
        <w:t>27.</w:t>
      </w:r>
      <w:r w:rsidRPr="00A20363">
        <w:tab/>
        <w:t>Комитет выражает обеспокоенность в связи с утверждениями о чрезме</w:t>
      </w:r>
      <w:r w:rsidRPr="00A20363">
        <w:t>р</w:t>
      </w:r>
      <w:r w:rsidRPr="00A20363">
        <w:t xml:space="preserve">ном применении силы в ходе демонстраций, имевших место в отчетный период. </w:t>
      </w:r>
      <w:r>
        <w:t>Что касается</w:t>
      </w:r>
      <w:r w:rsidRPr="00A20363">
        <w:t xml:space="preserve"> публичны</w:t>
      </w:r>
      <w:r>
        <w:t>х манифестаций</w:t>
      </w:r>
      <w:r w:rsidRPr="00A20363">
        <w:t>, состоявши</w:t>
      </w:r>
      <w:r>
        <w:t>хся</w:t>
      </w:r>
      <w:r w:rsidRPr="00A20363">
        <w:t xml:space="preserve"> в 2015 году, </w:t>
      </w:r>
      <w:r>
        <w:t xml:space="preserve">то </w:t>
      </w:r>
      <w:r w:rsidRPr="00A20363">
        <w:t>Комитет принимает к сведению информацию о случаях насилия в отношении сотрудн</w:t>
      </w:r>
      <w:r w:rsidRPr="00A20363">
        <w:t>и</w:t>
      </w:r>
      <w:r w:rsidRPr="00A20363">
        <w:t>ков служб безопасности и правоохранительных органов со стороны некоторых из их участников, которы</w:t>
      </w:r>
      <w:r>
        <w:t>е</w:t>
      </w:r>
      <w:r w:rsidRPr="00A20363">
        <w:t xml:space="preserve"> государство</w:t>
      </w:r>
      <w:r>
        <w:t>-участник</w:t>
      </w:r>
      <w:r w:rsidRPr="00A20363">
        <w:t xml:space="preserve"> имело законное право рассл</w:t>
      </w:r>
      <w:r w:rsidRPr="00A20363">
        <w:t>е</w:t>
      </w:r>
      <w:r w:rsidRPr="00A20363">
        <w:t>дова</w:t>
      </w:r>
      <w:r>
        <w:t>ть</w:t>
      </w:r>
      <w:r w:rsidRPr="00A20363">
        <w:t xml:space="preserve">. Тем не </w:t>
      </w:r>
      <w:proofErr w:type="gramStart"/>
      <w:r w:rsidRPr="00A20363">
        <w:t>менее</w:t>
      </w:r>
      <w:proofErr w:type="gramEnd"/>
      <w:r w:rsidRPr="00A20363">
        <w:t xml:space="preserve"> он обеспокоен утверждениями о том, что в некоторых случаях сотрудники полиции и военнослужащие прибегали к чрезмерному применению силы в ответ на такое насилие или для разгона демонстраций. В</w:t>
      </w:r>
      <w:r>
        <w:t> </w:t>
      </w:r>
      <w:r w:rsidRPr="00A20363">
        <w:t>этой связи Комитет сожалеет о том, что не получ</w:t>
      </w:r>
      <w:r>
        <w:t>ил</w:t>
      </w:r>
      <w:r w:rsidRPr="00A20363">
        <w:t xml:space="preserve"> информаци</w:t>
      </w:r>
      <w:r>
        <w:t>ю</w:t>
      </w:r>
      <w:r w:rsidRPr="00A20363">
        <w:t xml:space="preserve"> о </w:t>
      </w:r>
      <w:r>
        <w:t>расслед</w:t>
      </w:r>
      <w:r>
        <w:t>о</w:t>
      </w:r>
      <w:r>
        <w:t>вании</w:t>
      </w:r>
      <w:r w:rsidRPr="00A20363">
        <w:t xml:space="preserve"> эти</w:t>
      </w:r>
      <w:r>
        <w:t>х</w:t>
      </w:r>
      <w:r w:rsidRPr="00A20363">
        <w:t xml:space="preserve"> случа</w:t>
      </w:r>
      <w:r>
        <w:t>ев</w:t>
      </w:r>
      <w:r w:rsidRPr="00A20363">
        <w:t xml:space="preserve">. Кроме того, Комитет </w:t>
      </w:r>
      <w:r>
        <w:t>обеспокоен утверждениями об и</w:t>
      </w:r>
      <w:r>
        <w:t>с</w:t>
      </w:r>
      <w:r>
        <w:t xml:space="preserve">пользовании для возбуждения </w:t>
      </w:r>
      <w:r w:rsidRPr="00A20363">
        <w:t>уголовны</w:t>
      </w:r>
      <w:r>
        <w:t>х</w:t>
      </w:r>
      <w:r w:rsidRPr="00A20363">
        <w:t xml:space="preserve"> де</w:t>
      </w:r>
      <w:r>
        <w:t>л</w:t>
      </w:r>
      <w:r w:rsidRPr="00A20363">
        <w:t xml:space="preserve"> в отношении лиц, участвующих в социальных протестах и других публичных демонстрациях</w:t>
      </w:r>
      <w:r>
        <w:t>, содержащихся в старом Уголовном кодексе понятий, например «саботаж» и «терроризм», кот</w:t>
      </w:r>
      <w:r>
        <w:t>о</w:t>
      </w:r>
      <w:r>
        <w:t>рые имеют весьма широкое толкование.</w:t>
      </w:r>
      <w:r w:rsidRPr="00A20363">
        <w:t xml:space="preserve"> Комитет сожале</w:t>
      </w:r>
      <w:r>
        <w:t xml:space="preserve">ет о том, что </w:t>
      </w:r>
      <w:r w:rsidRPr="00A20363">
        <w:t>не пол</w:t>
      </w:r>
      <w:r w:rsidRPr="00A20363">
        <w:t>у</w:t>
      </w:r>
      <w:r w:rsidRPr="00A20363">
        <w:t>чил информаци</w:t>
      </w:r>
      <w:r>
        <w:t>ю</w:t>
      </w:r>
      <w:r w:rsidRPr="00A20363">
        <w:t xml:space="preserve"> о числе лиц, обвиненных в совершении актов терроризма и сабо</w:t>
      </w:r>
      <w:r>
        <w:t>тажа</w:t>
      </w:r>
      <w:r w:rsidRPr="00A20363">
        <w:t xml:space="preserve"> в соответствии как со старым Уголовным кодексом, так и с новым Всеобъемлющим органическим уголовным кодексом, в контексте социальных протестов и других публичных демонстраций, состоявшихся </w:t>
      </w:r>
      <w:r>
        <w:t>в</w:t>
      </w:r>
      <w:r w:rsidRPr="00A20363">
        <w:t xml:space="preserve"> отчетный период (статьи 7, 19 и 21).</w:t>
      </w:r>
    </w:p>
    <w:p w:rsidR="00225761" w:rsidRPr="00A20363" w:rsidRDefault="00225761" w:rsidP="00225761">
      <w:pPr>
        <w:pStyle w:val="SingleTxtGR"/>
        <w:rPr>
          <w:b/>
        </w:rPr>
      </w:pPr>
      <w:r w:rsidRPr="00A20363">
        <w:t>28.</w:t>
      </w:r>
      <w:r w:rsidRPr="00A20363">
        <w:tab/>
      </w:r>
      <w:proofErr w:type="gramStart"/>
      <w:r w:rsidRPr="00A20363">
        <w:rPr>
          <w:b/>
          <w:bCs/>
        </w:rPr>
        <w:t>Государству-участнику следует принять надлежащие меры для обе</w:t>
      </w:r>
      <w:r w:rsidRPr="00A20363">
        <w:rPr>
          <w:b/>
          <w:bCs/>
        </w:rPr>
        <w:t>с</w:t>
      </w:r>
      <w:r w:rsidRPr="00A20363">
        <w:rPr>
          <w:b/>
          <w:bCs/>
        </w:rPr>
        <w:t>печения того, чтобы все лица, находящиеся под его юрисдикцией, могли на практике осуществлять свое п</w:t>
      </w:r>
      <w:r>
        <w:rPr>
          <w:b/>
          <w:bCs/>
        </w:rPr>
        <w:t>раво на свободу мирных собраний,</w:t>
      </w:r>
      <w:r w:rsidRPr="00A20363">
        <w:rPr>
          <w:b/>
          <w:bCs/>
        </w:rPr>
        <w:t xml:space="preserve"> удвоить свои усилия</w:t>
      </w:r>
      <w:r>
        <w:rPr>
          <w:b/>
          <w:bCs/>
        </w:rPr>
        <w:t xml:space="preserve"> в целях </w:t>
      </w:r>
      <w:r w:rsidRPr="00A20363">
        <w:rPr>
          <w:b/>
          <w:bCs/>
        </w:rPr>
        <w:t>предупреждени</w:t>
      </w:r>
      <w:r>
        <w:rPr>
          <w:b/>
          <w:bCs/>
        </w:rPr>
        <w:t>я</w:t>
      </w:r>
      <w:r w:rsidRPr="00A20363">
        <w:rPr>
          <w:b/>
          <w:bCs/>
        </w:rPr>
        <w:t xml:space="preserve"> и эффективн</w:t>
      </w:r>
      <w:r>
        <w:rPr>
          <w:b/>
          <w:bCs/>
        </w:rPr>
        <w:t>ого пресечения всех</w:t>
      </w:r>
      <w:r w:rsidRPr="00A20363">
        <w:rPr>
          <w:b/>
          <w:bCs/>
        </w:rPr>
        <w:t xml:space="preserve"> форм чрезмерного применения силы со стороны сотрудников правоохр</w:t>
      </w:r>
      <w:r w:rsidRPr="00A20363">
        <w:rPr>
          <w:b/>
          <w:bCs/>
        </w:rPr>
        <w:t>а</w:t>
      </w:r>
      <w:r w:rsidRPr="00A20363">
        <w:rPr>
          <w:b/>
          <w:bCs/>
        </w:rPr>
        <w:t>нительных орга</w:t>
      </w:r>
      <w:r>
        <w:rPr>
          <w:b/>
          <w:bCs/>
        </w:rPr>
        <w:t>нов и сил безопасности</w:t>
      </w:r>
      <w:r w:rsidRPr="00A20363">
        <w:rPr>
          <w:b/>
          <w:bCs/>
        </w:rPr>
        <w:t xml:space="preserve"> и принять необходимые меры для проведения оперативных, тщательных, независимых и беспристрастных расследований </w:t>
      </w:r>
      <w:r>
        <w:rPr>
          <w:b/>
          <w:bCs/>
        </w:rPr>
        <w:t>в</w:t>
      </w:r>
      <w:proofErr w:type="gramEnd"/>
      <w:r>
        <w:rPr>
          <w:b/>
          <w:bCs/>
        </w:rPr>
        <w:t xml:space="preserve"> связи со всеми </w:t>
      </w:r>
      <w:r w:rsidRPr="00A20363">
        <w:rPr>
          <w:b/>
          <w:bCs/>
        </w:rPr>
        <w:t>утверждениям</w:t>
      </w:r>
      <w:r>
        <w:rPr>
          <w:b/>
          <w:bCs/>
        </w:rPr>
        <w:t>и</w:t>
      </w:r>
      <w:r w:rsidRPr="00A20363">
        <w:rPr>
          <w:b/>
          <w:bCs/>
        </w:rPr>
        <w:t xml:space="preserve"> о чрезмерном применении силы, привлечения предполагаемых </w:t>
      </w:r>
      <w:r>
        <w:rPr>
          <w:b/>
          <w:bCs/>
        </w:rPr>
        <w:t>правонарушителей</w:t>
      </w:r>
      <w:r w:rsidRPr="00A20363">
        <w:rPr>
          <w:b/>
          <w:bCs/>
        </w:rPr>
        <w:t xml:space="preserve"> к </w:t>
      </w:r>
      <w:r>
        <w:rPr>
          <w:b/>
          <w:bCs/>
        </w:rPr>
        <w:t>суду</w:t>
      </w:r>
      <w:r w:rsidRPr="00A20363">
        <w:rPr>
          <w:b/>
          <w:bCs/>
        </w:rPr>
        <w:t xml:space="preserve"> и, в случае признания их вин</w:t>
      </w:r>
      <w:r>
        <w:rPr>
          <w:b/>
          <w:bCs/>
        </w:rPr>
        <w:t>овными</w:t>
      </w:r>
      <w:r w:rsidRPr="00A20363">
        <w:rPr>
          <w:b/>
          <w:bCs/>
        </w:rPr>
        <w:t>, назначения им наказаний</w:t>
      </w:r>
      <w:r>
        <w:rPr>
          <w:b/>
          <w:bCs/>
        </w:rPr>
        <w:t>, соразмерных</w:t>
      </w:r>
      <w:r w:rsidRPr="00A20363">
        <w:rPr>
          <w:b/>
          <w:bCs/>
        </w:rPr>
        <w:t xml:space="preserve"> </w:t>
      </w:r>
      <w:r>
        <w:rPr>
          <w:b/>
          <w:bCs/>
        </w:rPr>
        <w:t xml:space="preserve">с </w:t>
      </w:r>
      <w:r w:rsidRPr="00A20363">
        <w:rPr>
          <w:b/>
          <w:bCs/>
        </w:rPr>
        <w:t>тяж</w:t>
      </w:r>
      <w:r w:rsidRPr="00A20363">
        <w:rPr>
          <w:b/>
          <w:bCs/>
        </w:rPr>
        <w:t>е</w:t>
      </w:r>
      <w:r w:rsidRPr="00A20363">
        <w:rPr>
          <w:b/>
          <w:bCs/>
        </w:rPr>
        <w:t>стью совершенных ими деяний.</w:t>
      </w:r>
    </w:p>
    <w:p w:rsidR="00225761" w:rsidRPr="00A20363" w:rsidRDefault="00225761" w:rsidP="00225761">
      <w:pPr>
        <w:pStyle w:val="SingleTxtGR"/>
      </w:pPr>
      <w:r w:rsidRPr="00A20363">
        <w:t>29.</w:t>
      </w:r>
      <w:r w:rsidRPr="00A20363">
        <w:tab/>
        <w:t>Комитет выражает обеспокоенность в связи с сообщениями о том, что н</w:t>
      </w:r>
      <w:r w:rsidRPr="00A20363">
        <w:t>е</w:t>
      </w:r>
      <w:r w:rsidRPr="00A20363">
        <w:t>которые положения</w:t>
      </w:r>
      <w:r>
        <w:t xml:space="preserve"> законодательства</w:t>
      </w:r>
      <w:r w:rsidRPr="00A20363">
        <w:t xml:space="preserve"> и виды практики способны лишить жел</w:t>
      </w:r>
      <w:r w:rsidRPr="00A20363">
        <w:t>а</w:t>
      </w:r>
      <w:r w:rsidRPr="00A20363">
        <w:t>ния выражать критическую позицию или размещать в СМИ и социальных сетях критическую информацию по вопросам, представляющим общественный инт</w:t>
      </w:r>
      <w:r w:rsidRPr="00A20363">
        <w:t>е</w:t>
      </w:r>
      <w:r w:rsidRPr="00A20363">
        <w:t>рес, и негативно отразиться на реализации права на свободу мнений и их св</w:t>
      </w:r>
      <w:r w:rsidRPr="00A20363">
        <w:t>о</w:t>
      </w:r>
      <w:r w:rsidRPr="00A20363">
        <w:t xml:space="preserve">бодное выражение. </w:t>
      </w:r>
      <w:proofErr w:type="gramStart"/>
      <w:r w:rsidRPr="00A20363">
        <w:t>В этой связи он обеспокоен информацией о том, что Орг</w:t>
      </w:r>
      <w:r w:rsidRPr="00A20363">
        <w:t>а</w:t>
      </w:r>
      <w:r w:rsidRPr="00A20363">
        <w:t>нический закон о коммуникациях, хот</w:t>
      </w:r>
      <w:r>
        <w:t>я он</w:t>
      </w:r>
      <w:r w:rsidRPr="00A20363">
        <w:t xml:space="preserve"> и закрепляет важные принципы, к</w:t>
      </w:r>
      <w:r w:rsidRPr="00A20363">
        <w:t>а</w:t>
      </w:r>
      <w:r w:rsidRPr="00A20363">
        <w:t xml:space="preserve">сающиеся права на свободу мнений, содержит </w:t>
      </w:r>
      <w:r>
        <w:t>отдельные</w:t>
      </w:r>
      <w:r w:rsidRPr="00A20363">
        <w:t xml:space="preserve"> положения, которые могут помешать осуществлению этого права в полно</w:t>
      </w:r>
      <w:r>
        <w:t>м объеме и несоблюдение которых может повлечь за собой суровое наказание,</w:t>
      </w:r>
      <w:r w:rsidRPr="00A20363">
        <w:t xml:space="preserve"> в том чис</w:t>
      </w:r>
      <w:r>
        <w:t>ле положения, налагающие</w:t>
      </w:r>
      <w:r w:rsidRPr="00A20363">
        <w:t xml:space="preserve"> определенные обязательства, которые могут </w:t>
      </w:r>
      <w:r>
        <w:t>иметь неоднозначные</w:t>
      </w:r>
      <w:r w:rsidRPr="00A20363">
        <w:t xml:space="preserve"> или </w:t>
      </w:r>
      <w:r>
        <w:t>непропорциональные последствия</w:t>
      </w:r>
      <w:r w:rsidRPr="00A20363">
        <w:t>, например</w:t>
      </w:r>
      <w:proofErr w:type="gramEnd"/>
      <w:r>
        <w:t xml:space="preserve"> </w:t>
      </w:r>
      <w:proofErr w:type="gramStart"/>
      <w:r>
        <w:t xml:space="preserve">вменяемое </w:t>
      </w:r>
      <w:r w:rsidRPr="00A20363">
        <w:t>средств</w:t>
      </w:r>
      <w:r>
        <w:t>ам</w:t>
      </w:r>
      <w:r w:rsidRPr="00A20363">
        <w:t xml:space="preserve"> масс</w:t>
      </w:r>
      <w:r w:rsidRPr="00A20363">
        <w:t>о</w:t>
      </w:r>
      <w:r w:rsidRPr="00A20363">
        <w:t xml:space="preserve">вой информации </w:t>
      </w:r>
      <w:r>
        <w:t>обязательство «</w:t>
      </w:r>
      <w:r w:rsidRPr="00A20363">
        <w:t>освещать события, представляющие общ</w:t>
      </w:r>
      <w:r w:rsidRPr="00A20363">
        <w:t>е</w:t>
      </w:r>
      <w:r w:rsidRPr="00A20363">
        <w:t>ственный интерес, и распространять о них</w:t>
      </w:r>
      <w:r w:rsidRPr="00271871">
        <w:t xml:space="preserve"> </w:t>
      </w:r>
      <w:r w:rsidRPr="00A20363">
        <w:t>информацию</w:t>
      </w:r>
      <w:r>
        <w:t>» или запрет</w:t>
      </w:r>
      <w:r w:rsidRPr="00A20363">
        <w:t xml:space="preserve"> на распр</w:t>
      </w:r>
      <w:r w:rsidRPr="00A20363">
        <w:t>о</w:t>
      </w:r>
      <w:r w:rsidRPr="00A20363">
        <w:t xml:space="preserve">странение </w:t>
      </w:r>
      <w:r>
        <w:t>«информации</w:t>
      </w:r>
      <w:r w:rsidRPr="00A20363">
        <w:t>, котор</w:t>
      </w:r>
      <w:r>
        <w:t>ая</w:t>
      </w:r>
      <w:r w:rsidRPr="00A20363">
        <w:t xml:space="preserve"> напрямую или через третьи стороны был</w:t>
      </w:r>
      <w:r>
        <w:t>а</w:t>
      </w:r>
      <w:r w:rsidRPr="00A20363">
        <w:t xml:space="preserve"> </w:t>
      </w:r>
      <w:r>
        <w:t>специально подготовлена</w:t>
      </w:r>
      <w:r w:rsidRPr="00A20363">
        <w:t xml:space="preserve"> и неоднократно публиковал</w:t>
      </w:r>
      <w:r>
        <w:t>а</w:t>
      </w:r>
      <w:r w:rsidRPr="00A20363">
        <w:t>сь в одном или нескол</w:t>
      </w:r>
      <w:r w:rsidRPr="00A20363">
        <w:t>ь</w:t>
      </w:r>
      <w:r w:rsidRPr="00A20363">
        <w:t>ких средствах массовой информации в целях дискредитации какого-либо физ</w:t>
      </w:r>
      <w:r w:rsidRPr="00A20363">
        <w:t>и</w:t>
      </w:r>
      <w:r w:rsidRPr="00A20363">
        <w:t>ческого или юридического лица или подрыва доверия к ним со стороны общ</w:t>
      </w:r>
      <w:r w:rsidRPr="00A20363">
        <w:t>е</w:t>
      </w:r>
      <w:r w:rsidRPr="00A20363">
        <w:t>ственности</w:t>
      </w:r>
      <w:r>
        <w:t>»</w:t>
      </w:r>
      <w:r w:rsidRPr="00A20363">
        <w:t xml:space="preserve"> (</w:t>
      </w:r>
      <w:r>
        <w:t>«</w:t>
      </w:r>
      <w:r w:rsidRPr="00A20363">
        <w:t>линчевание в СМИ</w:t>
      </w:r>
      <w:r>
        <w:t>»</w:t>
      </w:r>
      <w:r w:rsidRPr="00A20363">
        <w:t>).</w:t>
      </w:r>
      <w:proofErr w:type="gramEnd"/>
      <w:r w:rsidRPr="00A20363">
        <w:t xml:space="preserve"> </w:t>
      </w:r>
      <w:proofErr w:type="gramStart"/>
      <w:r w:rsidRPr="00A20363">
        <w:t>Кроме того, Комитет выражает обеспок</w:t>
      </w:r>
      <w:r w:rsidRPr="00A20363">
        <w:t>о</w:t>
      </w:r>
      <w:r w:rsidRPr="00A20363">
        <w:t xml:space="preserve">енность в связи с </w:t>
      </w:r>
      <w:r>
        <w:t>утверждениями</w:t>
      </w:r>
      <w:r w:rsidRPr="00A20363">
        <w:t xml:space="preserve"> о том, что некоторые лица, выступавшие с критическими замечаниями в адрес правительства, в том числе журналисты и пользователи социальных сетей, подвергались </w:t>
      </w:r>
      <w:r>
        <w:t>травле</w:t>
      </w:r>
      <w:r w:rsidRPr="00A20363">
        <w:t xml:space="preserve"> и получали анонимные угрозы после того, как </w:t>
      </w:r>
      <w:r>
        <w:t>правительственные должностные лица</w:t>
      </w:r>
      <w:r w:rsidRPr="00A20363">
        <w:t xml:space="preserve"> называли их имена в средствах массовой информации, и о том, что судебная система испол</w:t>
      </w:r>
      <w:r w:rsidRPr="00A20363">
        <w:t>ь</w:t>
      </w:r>
      <w:r w:rsidRPr="00A20363">
        <w:t>зуется для подавления критики при помощи</w:t>
      </w:r>
      <w:proofErr w:type="gramEnd"/>
      <w:r w:rsidRPr="00A20363">
        <w:t xml:space="preserve"> систе</w:t>
      </w:r>
      <w:r>
        <w:t>мы подачи жалоб (статья</w:t>
      </w:r>
      <w:r w:rsidRPr="00A20363">
        <w:t xml:space="preserve"> 19).</w:t>
      </w:r>
    </w:p>
    <w:p w:rsidR="00225761" w:rsidRPr="00A20363" w:rsidRDefault="00225761" w:rsidP="00225761">
      <w:pPr>
        <w:pStyle w:val="SingleTxtGR"/>
        <w:rPr>
          <w:b/>
        </w:rPr>
      </w:pPr>
      <w:r w:rsidRPr="00A20363">
        <w:t>30.</w:t>
      </w:r>
      <w:r w:rsidRPr="00A20363">
        <w:tab/>
      </w:r>
      <w:r w:rsidRPr="00A20363">
        <w:rPr>
          <w:b/>
          <w:bCs/>
        </w:rPr>
        <w:t>Государству-участнику следует принять необходимые меры для обе</w:t>
      </w:r>
      <w:r w:rsidRPr="00A20363">
        <w:rPr>
          <w:b/>
          <w:bCs/>
        </w:rPr>
        <w:t>с</w:t>
      </w:r>
      <w:r w:rsidRPr="00A20363">
        <w:rPr>
          <w:b/>
          <w:bCs/>
        </w:rPr>
        <w:t>печения полно</w:t>
      </w:r>
      <w:r>
        <w:rPr>
          <w:b/>
          <w:bCs/>
        </w:rPr>
        <w:t>го и эффективного осуществления</w:t>
      </w:r>
      <w:r w:rsidRPr="00A20363">
        <w:rPr>
          <w:b/>
          <w:bCs/>
        </w:rPr>
        <w:t xml:space="preserve"> прав</w:t>
      </w:r>
      <w:r>
        <w:rPr>
          <w:b/>
          <w:bCs/>
        </w:rPr>
        <w:t>а</w:t>
      </w:r>
      <w:r w:rsidRPr="00A20363">
        <w:rPr>
          <w:b/>
          <w:bCs/>
        </w:rPr>
        <w:t xml:space="preserve"> на свободу мнений и их свободное выражение во всех формах в соответствии со статьей 19 Пакта. </w:t>
      </w:r>
      <w:proofErr w:type="gramStart"/>
      <w:r w:rsidRPr="00A20363">
        <w:rPr>
          <w:b/>
          <w:bCs/>
        </w:rPr>
        <w:t>Для этого ему сле</w:t>
      </w:r>
      <w:r>
        <w:rPr>
          <w:b/>
          <w:bCs/>
        </w:rPr>
        <w:t xml:space="preserve">дует </w:t>
      </w:r>
      <w:r w:rsidRPr="00A20363">
        <w:rPr>
          <w:b/>
          <w:bCs/>
        </w:rPr>
        <w:t>следить за тем, чтобы его законы, в частн</w:t>
      </w:r>
      <w:r w:rsidRPr="00A20363">
        <w:rPr>
          <w:b/>
          <w:bCs/>
        </w:rPr>
        <w:t>о</w:t>
      </w:r>
      <w:r w:rsidRPr="00A20363">
        <w:rPr>
          <w:b/>
          <w:bCs/>
        </w:rPr>
        <w:t>сти Органический закон о коммуникациях, в полной мере согласовыв</w:t>
      </w:r>
      <w:r w:rsidRPr="00A20363">
        <w:rPr>
          <w:b/>
          <w:bCs/>
        </w:rPr>
        <w:t>а</w:t>
      </w:r>
      <w:r w:rsidRPr="00A20363">
        <w:rPr>
          <w:b/>
          <w:bCs/>
        </w:rPr>
        <w:t>лись со статьей 19 Пакта и чтобы любые ограничения свободы выражения мнений полностью соответствовали строгим требованиям</w:t>
      </w:r>
      <w:r>
        <w:rPr>
          <w:b/>
          <w:bCs/>
        </w:rPr>
        <w:t>, установленным в</w:t>
      </w:r>
      <w:r w:rsidRPr="00A20363">
        <w:rPr>
          <w:b/>
          <w:bCs/>
        </w:rPr>
        <w:t xml:space="preserve"> пункт</w:t>
      </w:r>
      <w:r>
        <w:rPr>
          <w:b/>
          <w:bCs/>
        </w:rPr>
        <w:t>е</w:t>
      </w:r>
      <w:r w:rsidRPr="00A20363">
        <w:rPr>
          <w:b/>
          <w:bCs/>
        </w:rPr>
        <w:t xml:space="preserve"> 3 статьи 19 Пакта</w:t>
      </w:r>
      <w:r>
        <w:rPr>
          <w:b/>
          <w:bCs/>
        </w:rPr>
        <w:t xml:space="preserve"> и подробно</w:t>
      </w:r>
      <w:r w:rsidRPr="00A20363">
        <w:rPr>
          <w:b/>
          <w:bCs/>
        </w:rPr>
        <w:t xml:space="preserve"> изложен</w:t>
      </w:r>
      <w:r>
        <w:rPr>
          <w:b/>
          <w:bCs/>
        </w:rPr>
        <w:t>ным</w:t>
      </w:r>
      <w:r w:rsidRPr="00A20363">
        <w:rPr>
          <w:b/>
          <w:bCs/>
        </w:rPr>
        <w:t xml:space="preserve"> в замечании общего порядка № 34 (2011) Комитета о свободе мнений и их выражения.</w:t>
      </w:r>
      <w:proofErr w:type="gramEnd"/>
      <w:r w:rsidRPr="00A20363">
        <w:rPr>
          <w:b/>
          <w:bCs/>
        </w:rPr>
        <w:t xml:space="preserve"> Кроме того, государству-участнику следует </w:t>
      </w:r>
      <w:r>
        <w:rPr>
          <w:b/>
          <w:bCs/>
        </w:rPr>
        <w:t>обеспечить эффективную</w:t>
      </w:r>
      <w:r w:rsidRPr="00A20363">
        <w:rPr>
          <w:b/>
          <w:bCs/>
        </w:rPr>
        <w:t xml:space="preserve"> защиту все</w:t>
      </w:r>
      <w:r>
        <w:rPr>
          <w:b/>
          <w:bCs/>
        </w:rPr>
        <w:t>х</w:t>
      </w:r>
      <w:r w:rsidRPr="00A20363">
        <w:rPr>
          <w:b/>
          <w:bCs/>
        </w:rPr>
        <w:t xml:space="preserve"> ли</w:t>
      </w:r>
      <w:r>
        <w:rPr>
          <w:b/>
          <w:bCs/>
        </w:rPr>
        <w:t>ц</w:t>
      </w:r>
      <w:r w:rsidRPr="00A20363">
        <w:rPr>
          <w:b/>
          <w:bCs/>
        </w:rPr>
        <w:t>, ставши</w:t>
      </w:r>
      <w:r>
        <w:rPr>
          <w:b/>
          <w:bCs/>
        </w:rPr>
        <w:t>х</w:t>
      </w:r>
      <w:r w:rsidRPr="00A20363">
        <w:rPr>
          <w:b/>
          <w:bCs/>
        </w:rPr>
        <w:t xml:space="preserve"> жертвами преследовани</w:t>
      </w:r>
      <w:r>
        <w:rPr>
          <w:b/>
          <w:bCs/>
        </w:rPr>
        <w:t>й</w:t>
      </w:r>
      <w:r w:rsidRPr="00A20363">
        <w:rPr>
          <w:b/>
          <w:bCs/>
        </w:rPr>
        <w:t xml:space="preserve"> или угроз из-за осуществления ими своего права на свободу мнений и их свободное выражение, проведение оперативных, тщательных, независимых и беспристрастных расследов</w:t>
      </w:r>
      <w:r w:rsidRPr="00A20363">
        <w:rPr>
          <w:b/>
          <w:bCs/>
        </w:rPr>
        <w:t>а</w:t>
      </w:r>
      <w:r w:rsidRPr="00A20363">
        <w:rPr>
          <w:b/>
          <w:bCs/>
        </w:rPr>
        <w:t xml:space="preserve">ний </w:t>
      </w:r>
      <w:r>
        <w:rPr>
          <w:b/>
          <w:bCs/>
        </w:rPr>
        <w:t>в связи со всеми утверждениями о таких случаях</w:t>
      </w:r>
      <w:r w:rsidRPr="00A20363">
        <w:rPr>
          <w:b/>
          <w:bCs/>
        </w:rPr>
        <w:t xml:space="preserve"> и привлеч</w:t>
      </w:r>
      <w:r>
        <w:rPr>
          <w:b/>
          <w:bCs/>
        </w:rPr>
        <w:t>ение</w:t>
      </w:r>
      <w:r w:rsidRPr="00A20363">
        <w:rPr>
          <w:b/>
          <w:bCs/>
        </w:rPr>
        <w:t xml:space="preserve"> в</w:t>
      </w:r>
      <w:r w:rsidRPr="00A20363">
        <w:rPr>
          <w:b/>
          <w:bCs/>
        </w:rPr>
        <w:t>и</w:t>
      </w:r>
      <w:r w:rsidRPr="00A20363">
        <w:rPr>
          <w:b/>
          <w:bCs/>
        </w:rPr>
        <w:t>новных к</w:t>
      </w:r>
      <w:r>
        <w:rPr>
          <w:b/>
          <w:bCs/>
        </w:rPr>
        <w:t xml:space="preserve"> судебной</w:t>
      </w:r>
      <w:r w:rsidRPr="00A20363">
        <w:rPr>
          <w:b/>
          <w:bCs/>
        </w:rPr>
        <w:t xml:space="preserve"> ответственности.</w:t>
      </w:r>
    </w:p>
    <w:p w:rsidR="00225761" w:rsidRPr="00A20363" w:rsidRDefault="00225761" w:rsidP="00225761">
      <w:pPr>
        <w:pStyle w:val="H23GR"/>
      </w:pPr>
      <w:r w:rsidRPr="00A20363">
        <w:tab/>
      </w:r>
      <w:r w:rsidRPr="00A20363">
        <w:tab/>
        <w:t>Свобода ассоциации</w:t>
      </w:r>
    </w:p>
    <w:p w:rsidR="00225761" w:rsidRPr="00A20363" w:rsidRDefault="00225761" w:rsidP="00225761">
      <w:pPr>
        <w:pStyle w:val="SingleTxtGR"/>
      </w:pPr>
      <w:r w:rsidRPr="00A20363">
        <w:t>31.</w:t>
      </w:r>
      <w:r w:rsidRPr="00A20363">
        <w:tab/>
        <w:t>Комитет выражает обеспокоенность в связи с информацией о том, что з</w:t>
      </w:r>
      <w:r w:rsidRPr="00A20363">
        <w:t>а</w:t>
      </w:r>
      <w:r w:rsidRPr="00A20363">
        <w:t xml:space="preserve">конодательство государства-участника содержит положения, </w:t>
      </w:r>
      <w:r>
        <w:t xml:space="preserve">которые </w:t>
      </w:r>
      <w:r w:rsidRPr="00A20363">
        <w:t>позволяю</w:t>
      </w:r>
      <w:r>
        <w:t>т</w:t>
      </w:r>
      <w:r w:rsidRPr="00A20363">
        <w:t xml:space="preserve"> распускать общественные организации, имеющие статус юридического лица, </w:t>
      </w:r>
      <w:r>
        <w:t>используя для этого весьма</w:t>
      </w:r>
      <w:r w:rsidRPr="00A20363">
        <w:t xml:space="preserve"> широкие </w:t>
      </w:r>
      <w:r>
        <w:t xml:space="preserve">по своей </w:t>
      </w:r>
      <w:r w:rsidRPr="00A20363">
        <w:t>формулировк</w:t>
      </w:r>
      <w:r>
        <w:t>е и неясные мотивы</w:t>
      </w:r>
      <w:r w:rsidRPr="00A20363">
        <w:t xml:space="preserve"> (статья 22).</w:t>
      </w:r>
    </w:p>
    <w:p w:rsidR="00225761" w:rsidRPr="00A20363" w:rsidRDefault="00225761" w:rsidP="00225761">
      <w:pPr>
        <w:pStyle w:val="SingleTxtGR"/>
      </w:pPr>
      <w:r w:rsidRPr="00A20363">
        <w:t>32.</w:t>
      </w:r>
      <w:r w:rsidRPr="00A20363">
        <w:tab/>
      </w:r>
      <w:r w:rsidRPr="00A20363">
        <w:rPr>
          <w:b/>
          <w:bCs/>
        </w:rPr>
        <w:t>Комитет рекомендует государству-участнику принять необходимые меры для обеспечения того, чтобы все лица, находящиеся под его юри</w:t>
      </w:r>
      <w:r w:rsidRPr="00A20363">
        <w:rPr>
          <w:b/>
          <w:bCs/>
        </w:rPr>
        <w:t>с</w:t>
      </w:r>
      <w:r w:rsidRPr="00A20363">
        <w:rPr>
          <w:b/>
          <w:bCs/>
        </w:rPr>
        <w:t>дикцией, могли в полной мере пользоваться своим правом на свободу асс</w:t>
      </w:r>
      <w:r w:rsidRPr="00A20363">
        <w:rPr>
          <w:b/>
          <w:bCs/>
        </w:rPr>
        <w:t>о</w:t>
      </w:r>
      <w:r w:rsidRPr="00A20363">
        <w:rPr>
          <w:b/>
          <w:bCs/>
        </w:rPr>
        <w:t>циации и чтобы любые ограничения этого права полностью соответств</w:t>
      </w:r>
      <w:r w:rsidRPr="00A20363">
        <w:rPr>
          <w:b/>
          <w:bCs/>
        </w:rPr>
        <w:t>о</w:t>
      </w:r>
      <w:r w:rsidRPr="00A20363">
        <w:rPr>
          <w:b/>
          <w:bCs/>
        </w:rPr>
        <w:t>вали строгим требованиям</w:t>
      </w:r>
      <w:r>
        <w:rPr>
          <w:b/>
          <w:bCs/>
        </w:rPr>
        <w:t>, установленным в</w:t>
      </w:r>
      <w:r w:rsidRPr="00A20363">
        <w:rPr>
          <w:b/>
          <w:bCs/>
        </w:rPr>
        <w:t xml:space="preserve"> пункт</w:t>
      </w:r>
      <w:r>
        <w:rPr>
          <w:b/>
          <w:bCs/>
        </w:rPr>
        <w:t>е</w:t>
      </w:r>
      <w:r w:rsidRPr="00A20363">
        <w:rPr>
          <w:b/>
          <w:bCs/>
        </w:rPr>
        <w:t xml:space="preserve"> 2 статьи 22 Пакта. В</w:t>
      </w:r>
      <w:r>
        <w:rPr>
          <w:b/>
          <w:bCs/>
        </w:rPr>
        <w:t> </w:t>
      </w:r>
      <w:r w:rsidRPr="00A20363">
        <w:rPr>
          <w:b/>
          <w:bCs/>
        </w:rPr>
        <w:t>частности, государству-участнику рекомендуется пересмотреть свое з</w:t>
      </w:r>
      <w:r w:rsidRPr="00A20363">
        <w:rPr>
          <w:b/>
          <w:bCs/>
        </w:rPr>
        <w:t>а</w:t>
      </w:r>
      <w:r w:rsidRPr="00A20363">
        <w:rPr>
          <w:b/>
          <w:bCs/>
        </w:rPr>
        <w:t xml:space="preserve">конодательство </w:t>
      </w:r>
      <w:r>
        <w:rPr>
          <w:b/>
          <w:bCs/>
        </w:rPr>
        <w:t xml:space="preserve">с целью его </w:t>
      </w:r>
      <w:r w:rsidRPr="00A20363">
        <w:rPr>
          <w:b/>
          <w:bCs/>
        </w:rPr>
        <w:t>приве</w:t>
      </w:r>
      <w:r>
        <w:rPr>
          <w:b/>
          <w:bCs/>
        </w:rPr>
        <w:t>дения</w:t>
      </w:r>
      <w:r w:rsidRPr="00A20363">
        <w:rPr>
          <w:b/>
          <w:bCs/>
        </w:rPr>
        <w:t xml:space="preserve"> в</w:t>
      </w:r>
      <w:r w:rsidR="006E3DAE">
        <w:rPr>
          <w:b/>
          <w:bCs/>
        </w:rPr>
        <w:t xml:space="preserve"> полное соответствие со стат</w:t>
      </w:r>
      <w:r w:rsidR="006E3DAE">
        <w:rPr>
          <w:b/>
          <w:bCs/>
        </w:rPr>
        <w:t>ь</w:t>
      </w:r>
      <w:r w:rsidR="006E3DAE">
        <w:rPr>
          <w:b/>
          <w:bCs/>
        </w:rPr>
        <w:t>ей</w:t>
      </w:r>
      <w:r w:rsidR="006E3DAE">
        <w:rPr>
          <w:b/>
          <w:bCs/>
          <w:lang w:val="en-US"/>
        </w:rPr>
        <w:t> </w:t>
      </w:r>
      <w:bookmarkStart w:id="2" w:name="_GoBack"/>
      <w:bookmarkEnd w:id="2"/>
      <w:r w:rsidRPr="00A20363">
        <w:rPr>
          <w:b/>
          <w:bCs/>
        </w:rPr>
        <w:t>22 Пакта.</w:t>
      </w:r>
    </w:p>
    <w:p w:rsidR="00225761" w:rsidRPr="00A20363" w:rsidRDefault="00225761" w:rsidP="00225761">
      <w:pPr>
        <w:pStyle w:val="H23GR"/>
      </w:pPr>
      <w:r w:rsidRPr="00A20363">
        <w:tab/>
      </w:r>
      <w:r w:rsidRPr="00A20363">
        <w:tab/>
        <w:t>Детский труд</w:t>
      </w:r>
    </w:p>
    <w:p w:rsidR="00225761" w:rsidRPr="00A20363" w:rsidRDefault="00225761" w:rsidP="00225761">
      <w:pPr>
        <w:pStyle w:val="SingleTxtGR"/>
      </w:pPr>
      <w:r w:rsidRPr="00A20363">
        <w:t>33.</w:t>
      </w:r>
      <w:r w:rsidRPr="00A20363">
        <w:tab/>
        <w:t xml:space="preserve">Отмечая меры, принятые государством-участником для искоренения практики детского труда, и значительное сокращение </w:t>
      </w:r>
      <w:r>
        <w:t>масштабов</w:t>
      </w:r>
      <w:r w:rsidRPr="00A20363">
        <w:t xml:space="preserve"> его использ</w:t>
      </w:r>
      <w:r w:rsidRPr="00A20363">
        <w:t>о</w:t>
      </w:r>
      <w:r w:rsidRPr="00A20363">
        <w:t>вания, Комитет</w:t>
      </w:r>
      <w:r>
        <w:t>,</w:t>
      </w:r>
      <w:r w:rsidRPr="00A20363">
        <w:t xml:space="preserve"> тем не менее</w:t>
      </w:r>
      <w:r>
        <w:t>,</w:t>
      </w:r>
      <w:r w:rsidRPr="00A20363">
        <w:t xml:space="preserve"> с обеспокоенностью отмечает информацию о </w:t>
      </w:r>
      <w:r>
        <w:t>по-прежнему большом числе детей, работающих в государстве-участнике</w:t>
      </w:r>
      <w:r w:rsidRPr="00A20363">
        <w:t xml:space="preserve"> (ст</w:t>
      </w:r>
      <w:r w:rsidRPr="00A20363">
        <w:t>а</w:t>
      </w:r>
      <w:r w:rsidRPr="00A20363">
        <w:t>тья</w:t>
      </w:r>
      <w:r>
        <w:t> </w:t>
      </w:r>
      <w:r w:rsidRPr="00A20363">
        <w:t>24).</w:t>
      </w:r>
    </w:p>
    <w:p w:rsidR="00225761" w:rsidRPr="00A20363" w:rsidRDefault="00225761" w:rsidP="00225761">
      <w:pPr>
        <w:pStyle w:val="SingleTxtGR"/>
        <w:rPr>
          <w:b/>
        </w:rPr>
      </w:pPr>
      <w:r w:rsidRPr="00A20363">
        <w:t>34.</w:t>
      </w:r>
      <w:r w:rsidRPr="00A20363">
        <w:tab/>
      </w:r>
      <w:r w:rsidRPr="00A20363">
        <w:rPr>
          <w:b/>
          <w:bCs/>
        </w:rPr>
        <w:t xml:space="preserve">Государству-участнику следует продолжать </w:t>
      </w:r>
      <w:proofErr w:type="gramStart"/>
      <w:r w:rsidRPr="00A20363">
        <w:rPr>
          <w:b/>
          <w:bCs/>
        </w:rPr>
        <w:t>предпринимать усилия</w:t>
      </w:r>
      <w:proofErr w:type="gramEnd"/>
      <w:r>
        <w:rPr>
          <w:b/>
          <w:bCs/>
        </w:rPr>
        <w:t xml:space="preserve"> по</w:t>
      </w:r>
      <w:r w:rsidRPr="00A20363">
        <w:rPr>
          <w:b/>
          <w:bCs/>
        </w:rPr>
        <w:t xml:space="preserve"> сокращени</w:t>
      </w:r>
      <w:r>
        <w:rPr>
          <w:b/>
          <w:bCs/>
        </w:rPr>
        <w:t>ю масштабов использования детского труда</w:t>
      </w:r>
      <w:r w:rsidRPr="00A20363">
        <w:rPr>
          <w:b/>
          <w:bCs/>
        </w:rPr>
        <w:t xml:space="preserve"> и обеспечи</w:t>
      </w:r>
      <w:r>
        <w:rPr>
          <w:b/>
          <w:bCs/>
        </w:rPr>
        <w:t>ва</w:t>
      </w:r>
      <w:r w:rsidRPr="00A20363">
        <w:rPr>
          <w:b/>
          <w:bCs/>
        </w:rPr>
        <w:t>ть наказание лиц, использующих детский труд в нарушение соответствующ</w:t>
      </w:r>
      <w:r w:rsidRPr="00A20363">
        <w:rPr>
          <w:b/>
          <w:bCs/>
        </w:rPr>
        <w:t>е</w:t>
      </w:r>
      <w:r w:rsidRPr="00A20363">
        <w:rPr>
          <w:b/>
          <w:bCs/>
        </w:rPr>
        <w:t>го законодательства.</w:t>
      </w:r>
    </w:p>
    <w:p w:rsidR="00225761" w:rsidRPr="00A20363" w:rsidRDefault="00225761" w:rsidP="00225761">
      <w:pPr>
        <w:pStyle w:val="H23GR"/>
      </w:pPr>
      <w:r w:rsidRPr="00A20363">
        <w:tab/>
      </w:r>
      <w:r w:rsidRPr="00A20363">
        <w:tab/>
        <w:t>Права коренных народов</w:t>
      </w:r>
    </w:p>
    <w:p w:rsidR="00225761" w:rsidRPr="00A20363" w:rsidRDefault="00225761" w:rsidP="00225761">
      <w:pPr>
        <w:pStyle w:val="SingleTxtGR"/>
      </w:pPr>
      <w:r w:rsidRPr="00A20363">
        <w:t>35.</w:t>
      </w:r>
      <w:r w:rsidRPr="00A20363">
        <w:tab/>
        <w:t>Комитет принимает к сведению постановление 001-10-SEP-СС Констит</w:t>
      </w:r>
      <w:r w:rsidRPr="00A20363">
        <w:t>у</w:t>
      </w:r>
      <w:r w:rsidRPr="00A20363">
        <w:t>ционного суда и Президентский декрет № 1247, однако выражает обеспокое</w:t>
      </w:r>
      <w:r w:rsidRPr="00A20363">
        <w:t>н</w:t>
      </w:r>
      <w:r w:rsidRPr="00A20363">
        <w:t>ность в связи с сообщениями о выдаче ряда концессий на добычу нефти на те</w:t>
      </w:r>
      <w:r w:rsidRPr="00A20363">
        <w:t>р</w:t>
      </w:r>
      <w:r w:rsidRPr="00A20363">
        <w:t>риториях, занимаемых коренными народами, без проведения предварительных консультаций с затрагиваемыми общинами. Кроме того, Комитет обеспокоен задержками в принятии проекта органического закона о консультациях с ко</w:t>
      </w:r>
      <w:r w:rsidRPr="00A20363">
        <w:t>м</w:t>
      </w:r>
      <w:r w:rsidRPr="00A20363">
        <w:t xml:space="preserve">мунами, общинами, народами и народностями Эквадора. </w:t>
      </w:r>
      <w:proofErr w:type="gramStart"/>
      <w:r w:rsidRPr="00A20363">
        <w:t>Принимая к сведению Межведомственное соглашение № 120 о</w:t>
      </w:r>
      <w:r>
        <w:t>б</w:t>
      </w:r>
      <w:r w:rsidRPr="00A20363">
        <w:t xml:space="preserve"> </w:t>
      </w:r>
      <w:r>
        <w:t>утверждении</w:t>
      </w:r>
      <w:r w:rsidRPr="00A20363">
        <w:t xml:space="preserve"> Кодекса поведения го</w:t>
      </w:r>
      <w:r w:rsidRPr="00A20363">
        <w:t>с</w:t>
      </w:r>
      <w:r w:rsidRPr="00A20363">
        <w:t>ударственных и частных предприятий, осуществляющих добычу углеводоро</w:t>
      </w:r>
      <w:r w:rsidRPr="00A20363">
        <w:t>д</w:t>
      </w:r>
      <w:r w:rsidRPr="00A20363">
        <w:t>ного сырья на территориях, прилегающи</w:t>
      </w:r>
      <w:r>
        <w:t>х</w:t>
      </w:r>
      <w:r w:rsidRPr="00A20363">
        <w:t xml:space="preserve"> к заповедным зонам в регионе </w:t>
      </w:r>
      <w:r>
        <w:t>ба</w:t>
      </w:r>
      <w:r>
        <w:t>с</w:t>
      </w:r>
      <w:r>
        <w:t xml:space="preserve">сейна реки Амазонки в Республике </w:t>
      </w:r>
      <w:r w:rsidRPr="00A20363">
        <w:t>Эквадор, Комитет</w:t>
      </w:r>
      <w:r>
        <w:t>,</w:t>
      </w:r>
      <w:r w:rsidRPr="00A20363">
        <w:t xml:space="preserve"> тем не менее</w:t>
      </w:r>
      <w:r>
        <w:t>,</w:t>
      </w:r>
      <w:r w:rsidRPr="00A20363">
        <w:t xml:space="preserve"> выражает обеспокоенность в связи с утверждениями об уязвимости коренных народов </w:t>
      </w:r>
      <w:proofErr w:type="spellStart"/>
      <w:r w:rsidRPr="00A20363">
        <w:t>т</w:t>
      </w:r>
      <w:r w:rsidRPr="00A20363">
        <w:t>а</w:t>
      </w:r>
      <w:r w:rsidRPr="00A20363">
        <w:t>гаери</w:t>
      </w:r>
      <w:proofErr w:type="spellEnd"/>
      <w:r w:rsidRPr="00A20363">
        <w:t xml:space="preserve"> и </w:t>
      </w:r>
      <w:proofErr w:type="spellStart"/>
      <w:r w:rsidRPr="00A20363">
        <w:t>тароменане</w:t>
      </w:r>
      <w:proofErr w:type="spellEnd"/>
      <w:r w:rsidRPr="00A20363">
        <w:t>, проживающих в добровольной изоляции, в частности в связи с добычей природных</w:t>
      </w:r>
      <w:proofErr w:type="gramEnd"/>
      <w:r w:rsidRPr="00A20363">
        <w:t xml:space="preserve"> ресурсов на территориях их проживания (ст</w:t>
      </w:r>
      <w:r w:rsidRPr="00A20363">
        <w:t>а</w:t>
      </w:r>
      <w:r w:rsidRPr="00A20363">
        <w:t>тья</w:t>
      </w:r>
      <w:r>
        <w:t> </w:t>
      </w:r>
      <w:r w:rsidRPr="00A20363">
        <w:t xml:space="preserve">27). </w:t>
      </w:r>
    </w:p>
    <w:p w:rsidR="00225761" w:rsidRPr="00A20363" w:rsidRDefault="00225761" w:rsidP="00225761">
      <w:pPr>
        <w:pStyle w:val="SingleTxtGR"/>
        <w:rPr>
          <w:b/>
          <w:bCs/>
        </w:rPr>
      </w:pPr>
      <w:r w:rsidRPr="00A20363">
        <w:t>36.</w:t>
      </w:r>
      <w:r w:rsidRPr="00A20363">
        <w:tab/>
      </w:r>
      <w:r w:rsidRPr="00A20363">
        <w:rPr>
          <w:b/>
          <w:bCs/>
        </w:rPr>
        <w:t>Государству-участнику следует:</w:t>
      </w:r>
    </w:p>
    <w:p w:rsidR="00225761" w:rsidRPr="00A20363" w:rsidRDefault="00225761" w:rsidP="00225761">
      <w:pPr>
        <w:pStyle w:val="SingleTxtGR"/>
        <w:rPr>
          <w:b/>
          <w:bCs/>
        </w:rPr>
      </w:pPr>
      <w:r w:rsidRPr="00A20363">
        <w:rPr>
          <w:b/>
          <w:bCs/>
        </w:rPr>
        <w:tab/>
        <w:t>а)</w:t>
      </w:r>
      <w:r w:rsidRPr="00A20363">
        <w:rPr>
          <w:b/>
          <w:bCs/>
        </w:rPr>
        <w:tab/>
        <w:t>принять необходимые меры для обеспечения проведения ко</w:t>
      </w:r>
      <w:r w:rsidRPr="00A20363">
        <w:rPr>
          <w:b/>
          <w:bCs/>
        </w:rPr>
        <w:t>н</w:t>
      </w:r>
      <w:r w:rsidRPr="00A20363">
        <w:rPr>
          <w:b/>
          <w:bCs/>
        </w:rPr>
        <w:t xml:space="preserve">сультаций с коренными коммунами, общинами, народами и народностями в целях получения их свободного, предварительного и </w:t>
      </w:r>
      <w:r>
        <w:rPr>
          <w:b/>
          <w:bCs/>
        </w:rPr>
        <w:t>осознанного</w:t>
      </w:r>
      <w:r w:rsidRPr="00A20363">
        <w:rPr>
          <w:b/>
          <w:bCs/>
        </w:rPr>
        <w:t xml:space="preserve"> согл</w:t>
      </w:r>
      <w:r w:rsidRPr="00A20363">
        <w:rPr>
          <w:b/>
          <w:bCs/>
        </w:rPr>
        <w:t>а</w:t>
      </w:r>
      <w:r w:rsidRPr="00A20363">
        <w:rPr>
          <w:b/>
          <w:bCs/>
        </w:rPr>
        <w:t>сия на осуществление любой деятельности, которая может в значительной степени повлиять на их образ жизни и культуру;</w:t>
      </w:r>
    </w:p>
    <w:p w:rsidR="00225761" w:rsidRPr="00A20363" w:rsidRDefault="00225761" w:rsidP="00225761">
      <w:pPr>
        <w:pStyle w:val="SingleTxtGR"/>
        <w:rPr>
          <w:b/>
          <w:bCs/>
        </w:rPr>
      </w:pPr>
      <w:r w:rsidRPr="00A20363">
        <w:rPr>
          <w:b/>
          <w:bCs/>
        </w:rPr>
        <w:tab/>
        <w:t>b)</w:t>
      </w:r>
      <w:r w:rsidRPr="00A20363">
        <w:rPr>
          <w:b/>
          <w:bCs/>
        </w:rPr>
        <w:tab/>
        <w:t xml:space="preserve">ускорить </w:t>
      </w:r>
      <w:r>
        <w:rPr>
          <w:b/>
          <w:bCs/>
        </w:rPr>
        <w:t>процесс принятия</w:t>
      </w:r>
      <w:r w:rsidRPr="00A20363">
        <w:rPr>
          <w:b/>
          <w:bCs/>
        </w:rPr>
        <w:t xml:space="preserve"> проекта органического закона о консультаци</w:t>
      </w:r>
      <w:r>
        <w:rPr>
          <w:b/>
          <w:bCs/>
        </w:rPr>
        <w:t xml:space="preserve">ях с </w:t>
      </w:r>
      <w:r w:rsidRPr="00A20363">
        <w:rPr>
          <w:b/>
          <w:bCs/>
        </w:rPr>
        <w:t>коммунами, общинами, народами и народностями Экв</w:t>
      </w:r>
      <w:r w:rsidRPr="00A20363">
        <w:rPr>
          <w:b/>
          <w:bCs/>
        </w:rPr>
        <w:t>а</w:t>
      </w:r>
      <w:r w:rsidRPr="00A20363">
        <w:rPr>
          <w:b/>
          <w:bCs/>
        </w:rPr>
        <w:t xml:space="preserve">дора, </w:t>
      </w:r>
      <w:r>
        <w:rPr>
          <w:b/>
          <w:bCs/>
        </w:rPr>
        <w:t>обеспечив участие в нем</w:t>
      </w:r>
      <w:r w:rsidRPr="00A20363">
        <w:rPr>
          <w:b/>
          <w:bCs/>
        </w:rPr>
        <w:t xml:space="preserve"> все</w:t>
      </w:r>
      <w:r>
        <w:rPr>
          <w:b/>
          <w:bCs/>
        </w:rPr>
        <w:t>х</w:t>
      </w:r>
      <w:r w:rsidRPr="00A20363">
        <w:rPr>
          <w:b/>
          <w:bCs/>
        </w:rPr>
        <w:t xml:space="preserve"> упомянуты</w:t>
      </w:r>
      <w:r>
        <w:rPr>
          <w:b/>
          <w:bCs/>
        </w:rPr>
        <w:t>х</w:t>
      </w:r>
      <w:r w:rsidRPr="00A20363">
        <w:rPr>
          <w:b/>
          <w:bCs/>
        </w:rPr>
        <w:t xml:space="preserve"> выше сто</w:t>
      </w:r>
      <w:r>
        <w:rPr>
          <w:b/>
          <w:bCs/>
        </w:rPr>
        <w:t>рон</w:t>
      </w:r>
      <w:r w:rsidRPr="00A20363">
        <w:rPr>
          <w:b/>
          <w:bCs/>
        </w:rPr>
        <w:t>;</w:t>
      </w:r>
    </w:p>
    <w:p w:rsidR="00225761" w:rsidRPr="00A20363" w:rsidRDefault="00225761" w:rsidP="00225761">
      <w:pPr>
        <w:pStyle w:val="SingleTxtGR"/>
        <w:rPr>
          <w:b/>
          <w:bCs/>
        </w:rPr>
      </w:pPr>
      <w:r w:rsidRPr="00A20363">
        <w:rPr>
          <w:b/>
          <w:bCs/>
        </w:rPr>
        <w:tab/>
        <w:t>c)</w:t>
      </w:r>
      <w:r w:rsidRPr="00A20363">
        <w:rPr>
          <w:b/>
          <w:bCs/>
        </w:rPr>
        <w:tab/>
        <w:t>активизировать свои уси</w:t>
      </w:r>
      <w:r>
        <w:rPr>
          <w:b/>
          <w:bCs/>
        </w:rPr>
        <w:t xml:space="preserve">лия по защите жизни и средств </w:t>
      </w:r>
      <w:r w:rsidRPr="00A20363">
        <w:rPr>
          <w:b/>
          <w:bCs/>
        </w:rPr>
        <w:t>сущ</w:t>
      </w:r>
      <w:r w:rsidRPr="00A20363">
        <w:rPr>
          <w:b/>
          <w:bCs/>
        </w:rPr>
        <w:t>е</w:t>
      </w:r>
      <w:r w:rsidRPr="00A20363">
        <w:rPr>
          <w:b/>
          <w:bCs/>
        </w:rPr>
        <w:t>ствовани</w:t>
      </w:r>
      <w:r>
        <w:rPr>
          <w:b/>
          <w:bCs/>
        </w:rPr>
        <w:t>я</w:t>
      </w:r>
      <w:r w:rsidRPr="00A20363">
        <w:rPr>
          <w:b/>
          <w:bCs/>
        </w:rPr>
        <w:t xml:space="preserve"> коренных народов, живущих в условиях изоляции, </w:t>
      </w:r>
      <w:r>
        <w:rPr>
          <w:b/>
          <w:bCs/>
        </w:rPr>
        <w:t xml:space="preserve">и, </w:t>
      </w:r>
      <w:r w:rsidRPr="00A20363">
        <w:rPr>
          <w:b/>
          <w:bCs/>
        </w:rPr>
        <w:t>в частн</w:t>
      </w:r>
      <w:r w:rsidRPr="00A20363">
        <w:rPr>
          <w:b/>
          <w:bCs/>
        </w:rPr>
        <w:t>о</w:t>
      </w:r>
      <w:r w:rsidRPr="00A20363">
        <w:rPr>
          <w:b/>
          <w:bCs/>
        </w:rPr>
        <w:t>сти</w:t>
      </w:r>
      <w:r>
        <w:rPr>
          <w:b/>
          <w:bCs/>
        </w:rPr>
        <w:t>, предоставить</w:t>
      </w:r>
      <w:r w:rsidRPr="00A20363">
        <w:rPr>
          <w:b/>
          <w:bCs/>
        </w:rPr>
        <w:t xml:space="preserve"> гаранти</w:t>
      </w:r>
      <w:r>
        <w:rPr>
          <w:b/>
          <w:bCs/>
        </w:rPr>
        <w:t>и, исключающие возможность проведения го</w:t>
      </w:r>
      <w:r>
        <w:rPr>
          <w:b/>
          <w:bCs/>
        </w:rPr>
        <w:t>р</w:t>
      </w:r>
      <w:r>
        <w:rPr>
          <w:b/>
          <w:bCs/>
        </w:rPr>
        <w:t>нодо</w:t>
      </w:r>
      <w:r w:rsidRPr="00A20363">
        <w:rPr>
          <w:b/>
          <w:bCs/>
        </w:rPr>
        <w:t>бывающ</w:t>
      </w:r>
      <w:r>
        <w:rPr>
          <w:b/>
          <w:bCs/>
        </w:rPr>
        <w:t>ей</w:t>
      </w:r>
      <w:r w:rsidRPr="00A20363">
        <w:rPr>
          <w:b/>
          <w:bCs/>
        </w:rPr>
        <w:t xml:space="preserve"> или ин</w:t>
      </w:r>
      <w:r>
        <w:rPr>
          <w:b/>
          <w:bCs/>
        </w:rPr>
        <w:t xml:space="preserve">ой </w:t>
      </w:r>
      <w:r w:rsidRPr="00A20363">
        <w:rPr>
          <w:b/>
          <w:bCs/>
        </w:rPr>
        <w:t>деятельност</w:t>
      </w:r>
      <w:r>
        <w:rPr>
          <w:b/>
          <w:bCs/>
        </w:rPr>
        <w:t>и</w:t>
      </w:r>
      <w:r w:rsidRPr="00A20363">
        <w:rPr>
          <w:b/>
          <w:bCs/>
        </w:rPr>
        <w:t>, способн</w:t>
      </w:r>
      <w:r>
        <w:rPr>
          <w:b/>
          <w:bCs/>
        </w:rPr>
        <w:t>ой</w:t>
      </w:r>
      <w:r w:rsidRPr="00A20363">
        <w:rPr>
          <w:b/>
          <w:bCs/>
        </w:rPr>
        <w:t xml:space="preserve"> поставить их в </w:t>
      </w:r>
      <w:r>
        <w:rPr>
          <w:b/>
          <w:bCs/>
        </w:rPr>
        <w:t>чрезв</w:t>
      </w:r>
      <w:r>
        <w:rPr>
          <w:b/>
          <w:bCs/>
        </w:rPr>
        <w:t>ы</w:t>
      </w:r>
      <w:r>
        <w:rPr>
          <w:b/>
          <w:bCs/>
        </w:rPr>
        <w:t xml:space="preserve">чайно уязвимое </w:t>
      </w:r>
      <w:r w:rsidRPr="00A20363">
        <w:rPr>
          <w:b/>
          <w:bCs/>
        </w:rPr>
        <w:t>положение.</w:t>
      </w:r>
    </w:p>
    <w:p w:rsidR="00225761" w:rsidRPr="00A20363" w:rsidRDefault="00225761" w:rsidP="00225761">
      <w:pPr>
        <w:pStyle w:val="H23GR"/>
      </w:pPr>
      <w:r w:rsidRPr="00A20363">
        <w:tab/>
      </w:r>
      <w:r w:rsidRPr="00A20363">
        <w:tab/>
        <w:t>Юрисдикция коренных народов</w:t>
      </w:r>
    </w:p>
    <w:p w:rsidR="00225761" w:rsidRPr="00A20363" w:rsidRDefault="00225761" w:rsidP="00225761">
      <w:pPr>
        <w:pStyle w:val="SingleTxtGR"/>
      </w:pPr>
      <w:r w:rsidRPr="00A20363">
        <w:t>37.</w:t>
      </w:r>
      <w:r w:rsidRPr="00A20363">
        <w:tab/>
        <w:t xml:space="preserve">Комитет обеспокоен отсутствием конкретных </w:t>
      </w:r>
      <w:r>
        <w:t>законодательных</w:t>
      </w:r>
      <w:r w:rsidRPr="00A20363">
        <w:t xml:space="preserve"> и инст</w:t>
      </w:r>
      <w:r w:rsidRPr="00A20363">
        <w:t>и</w:t>
      </w:r>
      <w:r w:rsidRPr="00A20363">
        <w:t xml:space="preserve">туциональных рамок, регулирующих </w:t>
      </w:r>
      <w:r>
        <w:t>разделение полномочий</w:t>
      </w:r>
      <w:r w:rsidRPr="00A20363">
        <w:t xml:space="preserve"> между </w:t>
      </w:r>
      <w:r>
        <w:t>судебными</w:t>
      </w:r>
      <w:r w:rsidRPr="00A20363">
        <w:t xml:space="preserve"> орган</w:t>
      </w:r>
      <w:r>
        <w:t>ами</w:t>
      </w:r>
      <w:r w:rsidRPr="00A20363">
        <w:t xml:space="preserve"> коренных народов и суд</w:t>
      </w:r>
      <w:r>
        <w:t>ами</w:t>
      </w:r>
      <w:r w:rsidRPr="00A20363">
        <w:t xml:space="preserve"> обще</w:t>
      </w:r>
      <w:r>
        <w:t>й</w:t>
      </w:r>
      <w:r w:rsidRPr="00A20363">
        <w:t xml:space="preserve"> </w:t>
      </w:r>
      <w:r>
        <w:t>юрисдикции</w:t>
      </w:r>
      <w:r w:rsidRPr="00A20363">
        <w:t xml:space="preserve"> (статьи 14 и 27).</w:t>
      </w:r>
    </w:p>
    <w:p w:rsidR="00225761" w:rsidRPr="00A20363" w:rsidRDefault="00225761" w:rsidP="00225761">
      <w:pPr>
        <w:pStyle w:val="SingleTxtGR"/>
        <w:rPr>
          <w:b/>
        </w:rPr>
      </w:pPr>
      <w:r w:rsidRPr="00A20363">
        <w:t>38.</w:t>
      </w:r>
      <w:r w:rsidRPr="00A20363">
        <w:tab/>
      </w:r>
      <w:r w:rsidRPr="00A20363">
        <w:rPr>
          <w:b/>
          <w:bCs/>
        </w:rPr>
        <w:t xml:space="preserve">Государству-участнику следует </w:t>
      </w:r>
      <w:r>
        <w:rPr>
          <w:b/>
          <w:bCs/>
        </w:rPr>
        <w:t>осуществить</w:t>
      </w:r>
      <w:r w:rsidRPr="00A20363">
        <w:rPr>
          <w:b/>
          <w:bCs/>
        </w:rPr>
        <w:t xml:space="preserve"> необходимые меры для принятия конкретных </w:t>
      </w:r>
      <w:r>
        <w:rPr>
          <w:b/>
          <w:bCs/>
        </w:rPr>
        <w:t>законодательных</w:t>
      </w:r>
      <w:r w:rsidRPr="00A20363">
        <w:rPr>
          <w:b/>
          <w:bCs/>
        </w:rPr>
        <w:t xml:space="preserve"> и институциональных рамок, </w:t>
      </w:r>
      <w:r>
        <w:rPr>
          <w:b/>
          <w:bCs/>
        </w:rPr>
        <w:t>к</w:t>
      </w:r>
      <w:r>
        <w:rPr>
          <w:b/>
          <w:bCs/>
        </w:rPr>
        <w:t>о</w:t>
      </w:r>
      <w:r>
        <w:rPr>
          <w:b/>
          <w:bCs/>
        </w:rPr>
        <w:t xml:space="preserve">торые бы </w:t>
      </w:r>
      <w:r w:rsidRPr="00A20363">
        <w:rPr>
          <w:b/>
          <w:bCs/>
        </w:rPr>
        <w:t>регулир</w:t>
      </w:r>
      <w:r>
        <w:rPr>
          <w:b/>
          <w:bCs/>
        </w:rPr>
        <w:t>овали разделение полномочий</w:t>
      </w:r>
      <w:r w:rsidRPr="00A20363">
        <w:rPr>
          <w:b/>
          <w:bCs/>
        </w:rPr>
        <w:t xml:space="preserve"> между </w:t>
      </w:r>
      <w:r>
        <w:rPr>
          <w:b/>
          <w:bCs/>
        </w:rPr>
        <w:t>судебными</w:t>
      </w:r>
      <w:r w:rsidRPr="00A20363">
        <w:rPr>
          <w:b/>
          <w:bCs/>
        </w:rPr>
        <w:t xml:space="preserve"> орган</w:t>
      </w:r>
      <w:r>
        <w:rPr>
          <w:b/>
          <w:bCs/>
        </w:rPr>
        <w:t>а</w:t>
      </w:r>
      <w:r>
        <w:rPr>
          <w:b/>
          <w:bCs/>
        </w:rPr>
        <w:t>ми</w:t>
      </w:r>
      <w:r w:rsidRPr="00A20363">
        <w:rPr>
          <w:b/>
          <w:bCs/>
        </w:rPr>
        <w:t xml:space="preserve"> коренных народов и суд</w:t>
      </w:r>
      <w:r>
        <w:rPr>
          <w:b/>
          <w:bCs/>
        </w:rPr>
        <w:t>ами</w:t>
      </w:r>
      <w:r w:rsidRPr="00A20363">
        <w:rPr>
          <w:b/>
          <w:bCs/>
        </w:rPr>
        <w:t xml:space="preserve"> обще</w:t>
      </w:r>
      <w:r>
        <w:rPr>
          <w:b/>
          <w:bCs/>
        </w:rPr>
        <w:t>й</w:t>
      </w:r>
      <w:r w:rsidRPr="00A20363">
        <w:rPr>
          <w:b/>
          <w:bCs/>
        </w:rPr>
        <w:t xml:space="preserve"> </w:t>
      </w:r>
      <w:r>
        <w:rPr>
          <w:b/>
          <w:bCs/>
        </w:rPr>
        <w:t>юрисдикции</w:t>
      </w:r>
      <w:r w:rsidRPr="00A20363">
        <w:rPr>
          <w:b/>
          <w:bCs/>
        </w:rPr>
        <w:t xml:space="preserve"> и гарантир</w:t>
      </w:r>
      <w:r>
        <w:rPr>
          <w:b/>
          <w:bCs/>
        </w:rPr>
        <w:t>овали ув</w:t>
      </w:r>
      <w:r>
        <w:rPr>
          <w:b/>
          <w:bCs/>
        </w:rPr>
        <w:t>а</w:t>
      </w:r>
      <w:r>
        <w:rPr>
          <w:b/>
          <w:bCs/>
        </w:rPr>
        <w:t>жение</w:t>
      </w:r>
      <w:r w:rsidRPr="00A20363">
        <w:rPr>
          <w:b/>
          <w:bCs/>
        </w:rPr>
        <w:t xml:space="preserve"> прав и интересов общин, народов и народностей</w:t>
      </w:r>
      <w:r>
        <w:rPr>
          <w:b/>
          <w:bCs/>
        </w:rPr>
        <w:t>, обеспечивая</w:t>
      </w:r>
      <w:r w:rsidRPr="00A20363">
        <w:rPr>
          <w:b/>
          <w:bCs/>
        </w:rPr>
        <w:t xml:space="preserve"> при </w:t>
      </w:r>
      <w:r>
        <w:rPr>
          <w:b/>
          <w:bCs/>
        </w:rPr>
        <w:t xml:space="preserve">этом </w:t>
      </w:r>
      <w:r w:rsidRPr="00A20363">
        <w:rPr>
          <w:b/>
          <w:bCs/>
        </w:rPr>
        <w:t>полно</w:t>
      </w:r>
      <w:r>
        <w:rPr>
          <w:b/>
          <w:bCs/>
        </w:rPr>
        <w:t>е</w:t>
      </w:r>
      <w:r w:rsidRPr="00A20363">
        <w:rPr>
          <w:b/>
          <w:bCs/>
        </w:rPr>
        <w:t xml:space="preserve"> осуществлени</w:t>
      </w:r>
      <w:r>
        <w:rPr>
          <w:b/>
          <w:bCs/>
        </w:rPr>
        <w:t>е</w:t>
      </w:r>
      <w:r w:rsidRPr="00A20363">
        <w:rPr>
          <w:b/>
          <w:bCs/>
        </w:rPr>
        <w:t xml:space="preserve"> </w:t>
      </w:r>
      <w:r>
        <w:rPr>
          <w:b/>
          <w:bCs/>
        </w:rPr>
        <w:t>членами этих общин</w:t>
      </w:r>
      <w:r w:rsidRPr="00A20363">
        <w:rPr>
          <w:b/>
          <w:bCs/>
        </w:rPr>
        <w:t xml:space="preserve"> своих прав, </w:t>
      </w:r>
      <w:r>
        <w:rPr>
          <w:b/>
          <w:bCs/>
        </w:rPr>
        <w:t>закрепленных в Пакте</w:t>
      </w:r>
      <w:r w:rsidRPr="00A20363">
        <w:rPr>
          <w:b/>
          <w:bCs/>
        </w:rPr>
        <w:t>.</w:t>
      </w:r>
    </w:p>
    <w:p w:rsidR="00225761" w:rsidRPr="00A20363" w:rsidRDefault="00225761" w:rsidP="00225761">
      <w:pPr>
        <w:pStyle w:val="H1GR"/>
      </w:pPr>
      <w:r w:rsidRPr="00A20363">
        <w:tab/>
        <w:t>D.</w:t>
      </w:r>
      <w:r w:rsidRPr="00A20363">
        <w:tab/>
      </w:r>
      <w:r>
        <w:t>Распространение информации, касающейся Пакта</w:t>
      </w:r>
    </w:p>
    <w:p w:rsidR="00225761" w:rsidRPr="00A20363" w:rsidRDefault="00225761" w:rsidP="00225761">
      <w:pPr>
        <w:pStyle w:val="SingleTxtGR"/>
      </w:pPr>
      <w:r w:rsidRPr="00A20363">
        <w:t>39.</w:t>
      </w:r>
      <w:r w:rsidRPr="00A20363">
        <w:tab/>
        <w:t xml:space="preserve">Государству-участнику следует </w:t>
      </w:r>
      <w:r>
        <w:t xml:space="preserve">обеспечить </w:t>
      </w:r>
      <w:r w:rsidRPr="00A20363">
        <w:t>широко</w:t>
      </w:r>
      <w:r>
        <w:t>е</w:t>
      </w:r>
      <w:r w:rsidRPr="00A20363">
        <w:t xml:space="preserve"> распростран</w:t>
      </w:r>
      <w:r>
        <w:t>ение</w:t>
      </w:r>
      <w:r w:rsidRPr="00A20363">
        <w:t xml:space="preserve"> Пакта, двух </w:t>
      </w:r>
      <w:r>
        <w:t>ф</w:t>
      </w:r>
      <w:r w:rsidRPr="00A20363">
        <w:t xml:space="preserve">акультативных протоколов к </w:t>
      </w:r>
      <w:r>
        <w:t>Пакту</w:t>
      </w:r>
      <w:r w:rsidRPr="00A20363">
        <w:t>, своего шестого периодическ</w:t>
      </w:r>
      <w:r w:rsidRPr="00A20363">
        <w:t>о</w:t>
      </w:r>
      <w:r w:rsidRPr="00A20363">
        <w:t>го доклада и настоящих заключительных замечаний для повышения уровня и</w:t>
      </w:r>
      <w:r w:rsidRPr="00A20363">
        <w:t>н</w:t>
      </w:r>
      <w:r w:rsidRPr="00A20363">
        <w:t xml:space="preserve">формированности о закрепленных в Пакте правах среди </w:t>
      </w:r>
      <w:r>
        <w:t>сотрудников</w:t>
      </w:r>
      <w:r w:rsidRPr="00A20363">
        <w:t xml:space="preserve"> судебных, законодательных и административных органов, гражданского общества, де</w:t>
      </w:r>
      <w:r w:rsidRPr="00A20363">
        <w:t>й</w:t>
      </w:r>
      <w:r w:rsidRPr="00A20363">
        <w:t>ствующих в стране</w:t>
      </w:r>
      <w:r w:rsidRPr="005C2E94">
        <w:t xml:space="preserve"> </w:t>
      </w:r>
      <w:r w:rsidRPr="00A20363">
        <w:t>неправительственных организаций</w:t>
      </w:r>
      <w:r>
        <w:t xml:space="preserve"> и населения в целом</w:t>
      </w:r>
      <w:r w:rsidRPr="00A20363">
        <w:t xml:space="preserve">. </w:t>
      </w:r>
    </w:p>
    <w:p w:rsidR="00225761" w:rsidRPr="00A20363" w:rsidRDefault="00225761" w:rsidP="00225761">
      <w:pPr>
        <w:pStyle w:val="SingleTxtGR"/>
      </w:pPr>
      <w:r w:rsidRPr="00A20363">
        <w:t>40.</w:t>
      </w:r>
      <w:r w:rsidRPr="00A20363">
        <w:tab/>
      </w:r>
      <w:proofErr w:type="gramStart"/>
      <w:r w:rsidRPr="00A20363">
        <w:t>В соответствии с пунктом 5 статьи 71 правил процедуры Комитета гос</w:t>
      </w:r>
      <w:r w:rsidRPr="00A20363">
        <w:t>у</w:t>
      </w:r>
      <w:r w:rsidRPr="00A20363">
        <w:t>дарству-участнику предлагается представить в течение одного года после пр</w:t>
      </w:r>
      <w:r w:rsidRPr="00A20363">
        <w:t>и</w:t>
      </w:r>
      <w:r w:rsidRPr="00A20363">
        <w:t>нятия настоящих заключительных замечаний информацию о выполнении рек</w:t>
      </w:r>
      <w:r w:rsidRPr="00A20363">
        <w:t>о</w:t>
      </w:r>
      <w:r w:rsidRPr="00A20363">
        <w:t>мендаций Комитета, сформулированных в пунктах 20 (Комиссия по установл</w:t>
      </w:r>
      <w:r w:rsidRPr="00A20363">
        <w:t>е</w:t>
      </w:r>
      <w:r w:rsidRPr="00A20363">
        <w:t>нию истины), 24 (условия содержания под стражей и насилие в тюрьмах) и</w:t>
      </w:r>
      <w:r>
        <w:t> </w:t>
      </w:r>
      <w:r w:rsidRPr="00A20363">
        <w:t>28</w:t>
      </w:r>
      <w:r>
        <w:t> </w:t>
      </w:r>
      <w:r w:rsidRPr="00A20363">
        <w:t xml:space="preserve">(свобода выражения мнений и </w:t>
      </w:r>
      <w:r>
        <w:t xml:space="preserve">свобода </w:t>
      </w:r>
      <w:r w:rsidRPr="00A20363">
        <w:t>мирных собраний).</w:t>
      </w:r>
      <w:proofErr w:type="gramEnd"/>
    </w:p>
    <w:p w:rsidR="00225761" w:rsidRPr="00A20363" w:rsidRDefault="00225761" w:rsidP="00225761">
      <w:pPr>
        <w:pStyle w:val="SingleTxtGR"/>
      </w:pPr>
      <w:r w:rsidRPr="00A20363">
        <w:t>41.</w:t>
      </w:r>
      <w:r w:rsidRPr="00A20363">
        <w:tab/>
        <w:t>Комитет просит государство-участник представить свой следующий п</w:t>
      </w:r>
      <w:r w:rsidRPr="00A20363">
        <w:t>е</w:t>
      </w:r>
      <w:r w:rsidRPr="00A20363">
        <w:t>риодический доклад к 15 июля 2021 года и включить в него конкретную обно</w:t>
      </w:r>
      <w:r w:rsidRPr="00A20363">
        <w:t>в</w:t>
      </w:r>
      <w:r w:rsidRPr="00A20363">
        <w:t>ленную информацию о</w:t>
      </w:r>
      <w:r>
        <w:t>б</w:t>
      </w:r>
      <w:r w:rsidRPr="00A20363">
        <w:t xml:space="preserve"> </w:t>
      </w:r>
      <w:r>
        <w:t>осуществлении</w:t>
      </w:r>
      <w:r w:rsidRPr="00A20363">
        <w:t xml:space="preserve"> рекомендаций, </w:t>
      </w:r>
      <w:r>
        <w:t>сформулированных</w:t>
      </w:r>
      <w:r w:rsidRPr="00A20363">
        <w:t xml:space="preserve"> в настоящих заключительных за</w:t>
      </w:r>
      <w:r>
        <w:t xml:space="preserve">мечаниях, и </w:t>
      </w:r>
      <w:r w:rsidRPr="00A20363">
        <w:t>Пакт</w:t>
      </w:r>
      <w:r>
        <w:t>а</w:t>
      </w:r>
      <w:r w:rsidRPr="00A20363">
        <w:t xml:space="preserve"> в целом. Комитет также пр</w:t>
      </w:r>
      <w:r w:rsidRPr="00A20363">
        <w:t>о</w:t>
      </w:r>
      <w:r w:rsidRPr="00A20363">
        <w:t xml:space="preserve">сит государство-участник провести при подготовке </w:t>
      </w:r>
      <w:r>
        <w:t xml:space="preserve">следующего периодического </w:t>
      </w:r>
      <w:r w:rsidRPr="00A20363">
        <w:t>доклада широкие консультации с гражданским обществом и действующими в стране</w:t>
      </w:r>
      <w:r w:rsidRPr="00A900DA">
        <w:t xml:space="preserve"> </w:t>
      </w:r>
      <w:r w:rsidRPr="00A20363">
        <w:t>неправительственными организациями.</w:t>
      </w:r>
    </w:p>
    <w:p w:rsidR="00225761" w:rsidRPr="0001518F" w:rsidRDefault="00225761" w:rsidP="00225761">
      <w:pPr>
        <w:pStyle w:val="SingleTxtGR"/>
      </w:pPr>
      <w:r w:rsidRPr="00A20363">
        <w:t>42.</w:t>
      </w:r>
      <w:r w:rsidRPr="00A20363">
        <w:tab/>
        <w:t xml:space="preserve">Поскольку государство-участник согласилось следовать упрощенной процедуре представления докладов, Комитет в </w:t>
      </w:r>
      <w:r>
        <w:t>соответствующее</w:t>
      </w:r>
      <w:r w:rsidRPr="00A20363">
        <w:t xml:space="preserve"> время </w:t>
      </w:r>
      <w:r>
        <w:t>препр</w:t>
      </w:r>
      <w:r>
        <w:t>о</w:t>
      </w:r>
      <w:r>
        <w:t>водит</w:t>
      </w:r>
      <w:r w:rsidRPr="00A20363">
        <w:t xml:space="preserve"> ему перечень вопросов до представления доклад</w:t>
      </w:r>
      <w:r>
        <w:t>а</w:t>
      </w:r>
      <w:r w:rsidRPr="00A20363">
        <w:t>. Ответы государства-участника на эти вопросы и будут представлять собой его седьмой периодич</w:t>
      </w:r>
      <w:r w:rsidRPr="00A20363">
        <w:t>е</w:t>
      </w:r>
      <w:r w:rsidRPr="00A20363">
        <w:t>ский доклад. В соответствии с резолюцией 68/268 Генеральной Ассамблеи об</w:t>
      </w:r>
      <w:r w:rsidRPr="00A20363">
        <w:t>ъ</w:t>
      </w:r>
      <w:r w:rsidRPr="00A20363">
        <w:t xml:space="preserve">ем </w:t>
      </w:r>
      <w:r>
        <w:t xml:space="preserve">периодического </w:t>
      </w:r>
      <w:r w:rsidRPr="00A20363">
        <w:t>доклада не должен превышать 21 200 слов.</w:t>
      </w:r>
    </w:p>
    <w:p w:rsidR="00225761" w:rsidRPr="0001518F" w:rsidRDefault="00225761" w:rsidP="00225761">
      <w:pPr>
        <w:spacing w:before="240"/>
        <w:jc w:val="center"/>
        <w:rPr>
          <w:u w:val="single"/>
        </w:rPr>
      </w:pPr>
      <w:r w:rsidRPr="0001518F">
        <w:rPr>
          <w:u w:val="single"/>
        </w:rPr>
        <w:tab/>
      </w:r>
      <w:r w:rsidRPr="0001518F">
        <w:rPr>
          <w:u w:val="single"/>
        </w:rPr>
        <w:tab/>
      </w:r>
      <w:r w:rsidRPr="0001518F">
        <w:rPr>
          <w:u w:val="single"/>
        </w:rPr>
        <w:tab/>
      </w:r>
    </w:p>
    <w:p w:rsidR="0087597F" w:rsidRPr="0087597F" w:rsidRDefault="0087597F" w:rsidP="003E4454">
      <w:pPr>
        <w:pStyle w:val="SingleTxtGR"/>
      </w:pPr>
    </w:p>
    <w:sectPr w:rsidR="0087597F" w:rsidRPr="0087597F" w:rsidSect="0087597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3B8" w:rsidRDefault="00E443B8" w:rsidP="00B471C5">
      <w:r>
        <w:separator/>
      </w:r>
    </w:p>
  </w:endnote>
  <w:endnote w:type="continuationSeparator" w:id="0">
    <w:p w:rsidR="00E443B8" w:rsidRDefault="00E443B8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3B8" w:rsidRPr="00CA611F" w:rsidRDefault="00E443B8">
    <w:pPr>
      <w:pStyle w:val="a7"/>
      <w:rPr>
        <w:lang w:val="ru-RU"/>
      </w:rPr>
    </w:pP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6E3DAE">
      <w:rPr>
        <w:b/>
        <w:noProof/>
        <w:sz w:val="18"/>
        <w:lang w:val="ru-RU"/>
      </w:rPr>
      <w:t>8</w:t>
    </w:r>
    <w:r w:rsidRPr="00760AEE">
      <w:rPr>
        <w:b/>
        <w:sz w:val="18"/>
      </w:rPr>
      <w:fldChar w:fldCharType="end"/>
    </w:r>
    <w:r>
      <w:rPr>
        <w:lang w:val="en-US"/>
      </w:rPr>
      <w:tab/>
      <w:t>GE.16-</w:t>
    </w:r>
    <w:r>
      <w:rPr>
        <w:lang w:val="ru-RU"/>
      </w:rPr>
      <w:t>13867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3B8" w:rsidRPr="0075144F" w:rsidRDefault="00E443B8">
    <w:pPr>
      <w:pStyle w:val="a7"/>
      <w:rPr>
        <w:lang w:val="en-US"/>
      </w:rPr>
    </w:pPr>
    <w:r>
      <w:rPr>
        <w:lang w:val="en-US"/>
      </w:rPr>
      <w:t>GE.16-</w:t>
    </w:r>
    <w:r>
      <w:rPr>
        <w:lang w:val="ru-RU"/>
      </w:rPr>
      <w:t>13867</w:t>
    </w:r>
    <w:r>
      <w:rPr>
        <w:lang w:val="en-US"/>
      </w:rPr>
      <w:tab/>
    </w: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6E3DAE">
      <w:rPr>
        <w:b/>
        <w:noProof/>
        <w:sz w:val="18"/>
        <w:lang w:val="ru-RU"/>
      </w:rPr>
      <w:t>7</w:t>
    </w:r>
    <w:r w:rsidRPr="0076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E443B8" w:rsidRPr="00797A78" w:rsidTr="00E443B8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E443B8" w:rsidRPr="003E4454" w:rsidRDefault="00E443B8" w:rsidP="00E443B8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>
            <w:t>13867</w:t>
          </w:r>
          <w:r w:rsidRPr="001C3ABC">
            <w:rPr>
              <w:lang w:val="en-US"/>
            </w:rPr>
            <w:t xml:space="preserve"> (R)</w:t>
          </w:r>
          <w:r w:rsidR="00225761">
            <w:t xml:space="preserve">  211016  </w:t>
          </w:r>
          <w:r w:rsidR="00225761">
            <w:rPr>
              <w:lang w:val="en-US"/>
            </w:rPr>
            <w:t>24</w:t>
          </w:r>
          <w:r>
            <w:t>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E443B8" w:rsidRDefault="00E443B8" w:rsidP="00E443B8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2DE25DB" wp14:editId="2F5F3127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E443B8" w:rsidRDefault="00E443B8" w:rsidP="00E443B8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4" name="Рисунок 4" descr="http://undocs.org/m2/QRCode.ashx?DS=CCPR/C/ECU/CO/6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CPR/C/ECU/CO/6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E443B8" w:rsidRPr="00797A78" w:rsidTr="00E443B8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E443B8" w:rsidRPr="003E4454" w:rsidRDefault="00E443B8" w:rsidP="00E443B8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3E44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3E44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E44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3E44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E44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3E44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3E44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3E44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3E44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E443B8" w:rsidRDefault="00E443B8" w:rsidP="00E443B8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E443B8" w:rsidRDefault="00E443B8" w:rsidP="00E443B8"/>
      </w:tc>
    </w:tr>
  </w:tbl>
  <w:p w:rsidR="00E443B8" w:rsidRPr="002D7E3C" w:rsidRDefault="00E443B8" w:rsidP="00F579C6">
    <w:pPr>
      <w:pStyle w:val="a7"/>
      <w:spacing w:line="240" w:lineRule="auto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ED82E7" wp14:editId="3FC3BAAC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43B8" w:rsidRDefault="00E443B8" w:rsidP="00E443B8">
                          <w:pPr>
                            <w:rPr>
                              <w:lang w:val="en-US"/>
                            </w:rPr>
                          </w:pPr>
                        </w:p>
                        <w:p w:rsidR="00E443B8" w:rsidRDefault="00E443B8" w:rsidP="00E443B8">
                          <w:pPr>
                            <w:rPr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lang w:val="en-US"/>
                            </w:rPr>
                            <w:t>page</w:t>
                          </w:r>
                          <w:proofErr w:type="gramEnd"/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6E3DAE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E443B8" w:rsidRDefault="00E443B8" w:rsidP="00E443B8">
                    <w:pPr>
                      <w:rPr>
                        <w:lang w:val="en-US"/>
                      </w:rPr>
                    </w:pPr>
                  </w:p>
                  <w:p w:rsidR="00E443B8" w:rsidRDefault="00E443B8" w:rsidP="00E443B8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page</w:t>
                    </w:r>
                    <w:proofErr w:type="gramEnd"/>
                    <w:r>
                      <w:rPr>
                        <w:lang w:val="en-US"/>
                      </w:rPr>
                      <w:t xml:space="preserve">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6E3DAE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3B8" w:rsidRPr="009141DC" w:rsidRDefault="00E443B8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E443B8" w:rsidRPr="00D1261C" w:rsidRDefault="00E443B8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E443B8" w:rsidRPr="003E4454" w:rsidRDefault="00E443B8" w:rsidP="003E4454">
      <w:pPr>
        <w:pStyle w:val="aa"/>
        <w:rPr>
          <w:sz w:val="20"/>
          <w:lang w:val="ru-RU"/>
        </w:rPr>
      </w:pPr>
      <w:r>
        <w:tab/>
      </w:r>
      <w:r w:rsidRPr="003E4454">
        <w:rPr>
          <w:rStyle w:val="a6"/>
          <w:sz w:val="20"/>
          <w:vertAlign w:val="baseline"/>
          <w:lang w:val="ru-RU"/>
        </w:rPr>
        <w:t>*</w:t>
      </w:r>
      <w:r w:rsidRPr="003E4454">
        <w:rPr>
          <w:lang w:val="ru-RU"/>
        </w:rPr>
        <w:tab/>
      </w:r>
      <w:proofErr w:type="gramStart"/>
      <w:r w:rsidRPr="003E4454">
        <w:rPr>
          <w:lang w:val="ru-RU"/>
        </w:rPr>
        <w:t>Приняты Комитетом на его 117-й сессии (20 июня – 15 июля 2016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3B8" w:rsidRPr="005F0588" w:rsidRDefault="00E443B8">
    <w:pPr>
      <w:pStyle w:val="a3"/>
      <w:rPr>
        <w:lang w:val="en-US"/>
      </w:rPr>
    </w:pPr>
    <w:r w:rsidRPr="003E4454">
      <w:rPr>
        <w:lang w:val="en-US"/>
      </w:rPr>
      <w:t>CCPR/C/ECU/CO/6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3B8" w:rsidRPr="005F0588" w:rsidRDefault="00E443B8" w:rsidP="003E4454">
    <w:pPr>
      <w:pStyle w:val="a3"/>
      <w:rPr>
        <w:lang w:val="en-US"/>
      </w:rPr>
    </w:pPr>
    <w:r>
      <w:rPr>
        <w:lang w:val="en-US"/>
      </w:rPr>
      <w:tab/>
    </w:r>
    <w:r w:rsidRPr="003E4454">
      <w:rPr>
        <w:lang w:val="en-US"/>
      </w:rPr>
      <w:t>CCPR/C/ECU/CO/6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454"/>
    <w:rsid w:val="000450D1"/>
    <w:rsid w:val="0006258F"/>
    <w:rsid w:val="000D63A4"/>
    <w:rsid w:val="000F2A4F"/>
    <w:rsid w:val="001A3438"/>
    <w:rsid w:val="00203F84"/>
    <w:rsid w:val="00225761"/>
    <w:rsid w:val="00245476"/>
    <w:rsid w:val="0027059A"/>
    <w:rsid w:val="00275188"/>
    <w:rsid w:val="0028687D"/>
    <w:rsid w:val="002B091C"/>
    <w:rsid w:val="002D0CCB"/>
    <w:rsid w:val="00345C79"/>
    <w:rsid w:val="00366A39"/>
    <w:rsid w:val="003E2A2A"/>
    <w:rsid w:val="003E4454"/>
    <w:rsid w:val="0048005C"/>
    <w:rsid w:val="004E242B"/>
    <w:rsid w:val="00544379"/>
    <w:rsid w:val="00566944"/>
    <w:rsid w:val="005A50E9"/>
    <w:rsid w:val="005D56BF"/>
    <w:rsid w:val="00665D8D"/>
    <w:rsid w:val="006A7A3B"/>
    <w:rsid w:val="006B6B57"/>
    <w:rsid w:val="006E3DAE"/>
    <w:rsid w:val="00705394"/>
    <w:rsid w:val="00743F62"/>
    <w:rsid w:val="00760D3A"/>
    <w:rsid w:val="007A1F42"/>
    <w:rsid w:val="007D76DD"/>
    <w:rsid w:val="0082322F"/>
    <w:rsid w:val="008717E8"/>
    <w:rsid w:val="0087597F"/>
    <w:rsid w:val="008D01AE"/>
    <w:rsid w:val="008E0423"/>
    <w:rsid w:val="009141DC"/>
    <w:rsid w:val="009174A1"/>
    <w:rsid w:val="0098674D"/>
    <w:rsid w:val="00997ACA"/>
    <w:rsid w:val="00A016C4"/>
    <w:rsid w:val="00A03FB7"/>
    <w:rsid w:val="00A75A11"/>
    <w:rsid w:val="00AD7EAD"/>
    <w:rsid w:val="00B35A32"/>
    <w:rsid w:val="00B432C6"/>
    <w:rsid w:val="00B471C5"/>
    <w:rsid w:val="00B6474A"/>
    <w:rsid w:val="00BE1742"/>
    <w:rsid w:val="00C0641D"/>
    <w:rsid w:val="00CA611F"/>
    <w:rsid w:val="00CD5408"/>
    <w:rsid w:val="00D1261C"/>
    <w:rsid w:val="00D75DCE"/>
    <w:rsid w:val="00DD35AC"/>
    <w:rsid w:val="00DD479F"/>
    <w:rsid w:val="00E15E48"/>
    <w:rsid w:val="00E443B8"/>
    <w:rsid w:val="00EB0723"/>
    <w:rsid w:val="00EC5550"/>
    <w:rsid w:val="00EE6F37"/>
    <w:rsid w:val="00F1599F"/>
    <w:rsid w:val="00F31EF2"/>
    <w:rsid w:val="00F579C6"/>
    <w:rsid w:val="00FF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22576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25761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22576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25761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C74A4-A610-4620-ABAA-58FC9EA9B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</TotalTime>
  <Pages>10</Pages>
  <Words>4143</Words>
  <Characters>23617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27705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Uliana Antipova</dc:creator>
  <cp:lastModifiedBy>TPSRUS2</cp:lastModifiedBy>
  <cp:revision>4</cp:revision>
  <cp:lastPrinted>2016-10-24T09:04:00Z</cp:lastPrinted>
  <dcterms:created xsi:type="dcterms:W3CDTF">2016-10-24T09:00:00Z</dcterms:created>
  <dcterms:modified xsi:type="dcterms:W3CDTF">2016-10-24T09:32:00Z</dcterms:modified>
</cp:coreProperties>
</file>